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E0E33" w:rsidRDefault="003D2501">
      <w:pPr>
        <w:tabs>
          <w:tab w:val="left" w:pos="5117"/>
        </w:tabs>
        <w:ind w:left="100"/>
        <w:rPr>
          <w:rFonts w:ascii="Times New Roman"/>
          <w:sz w:val="20"/>
        </w:rPr>
      </w:pPr>
      <w:r>
        <w:rPr>
          <w:rFonts w:ascii="Times New Roman"/>
          <w:noProof/>
          <w:sz w:val="20"/>
          <w:lang w:bidi="he-IL"/>
        </w:rPr>
        <w:drawing>
          <wp:anchor distT="0" distB="0" distL="114300" distR="114300" simplePos="0" relativeHeight="251666432" behindDoc="1" locked="0" layoutInCell="1" allowOverlap="1" wp14:anchorId="0755EA91" wp14:editId="50AF7839">
            <wp:simplePos x="0" y="0"/>
            <wp:positionH relativeFrom="column">
              <wp:posOffset>3121025</wp:posOffset>
            </wp:positionH>
            <wp:positionV relativeFrom="paragraph">
              <wp:posOffset>152400</wp:posOffset>
            </wp:positionV>
            <wp:extent cx="1457325" cy="209550"/>
            <wp:effectExtent l="0" t="0" r="9525"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57325" cy="2095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noProof/>
          <w:sz w:val="20"/>
          <w:lang w:bidi="he-IL"/>
        </w:rPr>
        <w:drawing>
          <wp:anchor distT="0" distB="0" distL="114300" distR="114300" simplePos="0" relativeHeight="251665408" behindDoc="1" locked="0" layoutInCell="1" allowOverlap="1" wp14:anchorId="59C5DAE9" wp14:editId="5FA6D6E9">
            <wp:simplePos x="0" y="0"/>
            <wp:positionH relativeFrom="margin">
              <wp:align>right</wp:align>
            </wp:positionH>
            <wp:positionV relativeFrom="paragraph">
              <wp:posOffset>123825</wp:posOffset>
            </wp:positionV>
            <wp:extent cx="2419350" cy="685800"/>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19350" cy="685800"/>
                    </a:xfrm>
                    <a:prstGeom prst="rect">
                      <a:avLst/>
                    </a:prstGeom>
                    <a:noFill/>
                  </pic:spPr>
                </pic:pic>
              </a:graphicData>
            </a:graphic>
            <wp14:sizeRelH relativeFrom="page">
              <wp14:pctWidth>0</wp14:pctWidth>
            </wp14:sizeRelH>
            <wp14:sizeRelV relativeFrom="page">
              <wp14:pctHeight>0</wp14:pctHeight>
            </wp14:sizeRelV>
          </wp:anchor>
        </w:drawing>
      </w:r>
      <w:r w:rsidR="00A84CED">
        <w:rPr>
          <w:rFonts w:ascii="Times New Roman"/>
          <w:noProof/>
          <w:sz w:val="20"/>
          <w:lang w:bidi="he-IL"/>
        </w:rPr>
        <w:drawing>
          <wp:inline distT="0" distB="0" distL="0" distR="0" wp14:anchorId="095B1452" wp14:editId="00F67F8D">
            <wp:extent cx="2976442" cy="785241"/>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2976442" cy="785241"/>
                    </a:xfrm>
                    <a:prstGeom prst="rect">
                      <a:avLst/>
                    </a:prstGeom>
                  </pic:spPr>
                </pic:pic>
              </a:graphicData>
            </a:graphic>
          </wp:inline>
        </w:drawing>
      </w:r>
      <w:r w:rsidR="00A84CED">
        <w:rPr>
          <w:rFonts w:ascii="Times New Roman"/>
          <w:sz w:val="20"/>
        </w:rPr>
        <w:tab/>
      </w:r>
    </w:p>
    <w:p w:rsidR="006E0E33" w:rsidRDefault="008F232E">
      <w:pPr>
        <w:pStyle w:val="BodyText"/>
        <w:rPr>
          <w:rFonts w:ascii="Times New Roman"/>
          <w:sz w:val="20"/>
        </w:rPr>
      </w:pPr>
      <w:r w:rsidRPr="003D2501">
        <w:rPr>
          <w:rFonts w:ascii="Times New Roman"/>
          <w:noProof/>
          <w:sz w:val="20"/>
          <w:lang w:bidi="he-IL"/>
        </w:rPr>
        <mc:AlternateContent>
          <mc:Choice Requires="wps">
            <w:drawing>
              <wp:anchor distT="45720" distB="45720" distL="114300" distR="114300" simplePos="0" relativeHeight="251668480" behindDoc="1" locked="0" layoutInCell="1" allowOverlap="1" wp14:anchorId="1A382A1F" wp14:editId="4B470EC5">
                <wp:simplePos x="0" y="0"/>
                <wp:positionH relativeFrom="page">
                  <wp:align>right</wp:align>
                </wp:positionH>
                <wp:positionV relativeFrom="paragraph">
                  <wp:posOffset>2540</wp:posOffset>
                </wp:positionV>
                <wp:extent cx="2360930" cy="1009650"/>
                <wp:effectExtent l="0" t="0" r="635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009650"/>
                        </a:xfrm>
                        <a:prstGeom prst="rect">
                          <a:avLst/>
                        </a:prstGeom>
                        <a:solidFill>
                          <a:srgbClr val="FFFFFF"/>
                        </a:solidFill>
                        <a:ln w="9525">
                          <a:noFill/>
                          <a:miter lim="800000"/>
                          <a:headEnd/>
                          <a:tailEnd/>
                        </a:ln>
                      </wps:spPr>
                      <wps:txbx>
                        <w:txbxContent>
                          <w:p w:rsidR="003D2501" w:rsidRPr="00A62E1F" w:rsidRDefault="003D2501" w:rsidP="003D2501">
                            <w:pPr>
                              <w:spacing w:line="276" w:lineRule="auto"/>
                              <w:jc w:val="center"/>
                              <w:rPr>
                                <w:rFonts w:ascii="Arial" w:hAnsi="Arial" w:cs="Arial"/>
                                <w:b/>
                                <w:bCs/>
                                <w:color w:val="002147"/>
                              </w:rPr>
                            </w:pPr>
                            <w:r w:rsidRPr="00A62E1F">
                              <w:rPr>
                                <w:rFonts w:ascii="Arial" w:hAnsi="Arial" w:cs="Arial"/>
                                <w:b/>
                                <w:bCs/>
                                <w:color w:val="002147"/>
                              </w:rPr>
                              <w:t>The Norman and Helen</w:t>
                            </w:r>
                          </w:p>
                          <w:p w:rsidR="008F232E" w:rsidRDefault="003D2501" w:rsidP="003D2501">
                            <w:pPr>
                              <w:jc w:val="center"/>
                              <w:rPr>
                                <w:rFonts w:ascii="Arial" w:hAnsi="Arial" w:cs="Arial"/>
                                <w:b/>
                                <w:bCs/>
                                <w:color w:val="002147"/>
                              </w:rPr>
                            </w:pPr>
                            <w:r w:rsidRPr="00A62E1F">
                              <w:rPr>
                                <w:rFonts w:ascii="Arial" w:hAnsi="Arial" w:cs="Arial"/>
                                <w:b/>
                                <w:bCs/>
                                <w:color w:val="002147"/>
                              </w:rPr>
                              <w:t>Asher Space Research Institute</w:t>
                            </w:r>
                          </w:p>
                          <w:p w:rsidR="008F232E" w:rsidRDefault="008F232E" w:rsidP="003D2501">
                            <w:pPr>
                              <w:jc w:val="center"/>
                              <w:rPr>
                                <w:rFonts w:ascii="Arial" w:hAnsi="Arial" w:cs="Arial"/>
                                <w:b/>
                                <w:bCs/>
                                <w:color w:val="002147"/>
                              </w:rPr>
                            </w:pPr>
                          </w:p>
                          <w:p w:rsidR="008F232E" w:rsidRPr="00A62E1F" w:rsidRDefault="008F232E" w:rsidP="008F232E">
                            <w:pPr>
                              <w:bidi/>
                              <w:spacing w:line="276" w:lineRule="auto"/>
                              <w:jc w:val="center"/>
                              <w:rPr>
                                <w:rFonts w:ascii="Arial" w:hAnsi="Arial" w:cs="Arial"/>
                                <w:b/>
                                <w:bCs/>
                                <w:color w:val="002147"/>
                                <w:sz w:val="24"/>
                                <w:szCs w:val="24"/>
                              </w:rPr>
                            </w:pPr>
                            <w:r w:rsidRPr="00A62E1F">
                              <w:rPr>
                                <w:rFonts w:ascii="Arial" w:hAnsi="Arial" w:cs="Arial"/>
                                <w:b/>
                                <w:bCs/>
                                <w:color w:val="002147"/>
                                <w:sz w:val="24"/>
                                <w:szCs w:val="24"/>
                                <w:rtl/>
                                <w:lang w:bidi="he-IL"/>
                              </w:rPr>
                              <w:t>המכון לחקר החלל</w:t>
                            </w:r>
                          </w:p>
                          <w:p w:rsidR="008F232E" w:rsidRPr="00A62E1F" w:rsidRDefault="008F232E" w:rsidP="008F232E">
                            <w:pPr>
                              <w:spacing w:line="276" w:lineRule="auto"/>
                              <w:jc w:val="center"/>
                              <w:rPr>
                                <w:rFonts w:ascii="Arial" w:hAnsi="Arial" w:cs="Arial"/>
                                <w:b/>
                                <w:bCs/>
                                <w:color w:val="002147"/>
                                <w:sz w:val="24"/>
                                <w:szCs w:val="24"/>
                                <w:rtl/>
                              </w:rPr>
                            </w:pPr>
                            <w:r w:rsidRPr="00A62E1F">
                              <w:rPr>
                                <w:rFonts w:ascii="Arial" w:hAnsi="Arial" w:cs="Arial"/>
                                <w:b/>
                                <w:bCs/>
                                <w:color w:val="002147"/>
                                <w:sz w:val="24"/>
                                <w:szCs w:val="24"/>
                                <w:rtl/>
                                <w:lang w:bidi="he-IL"/>
                              </w:rPr>
                              <w:t>ע</w:t>
                            </w:r>
                            <w:r w:rsidRPr="00A62E1F">
                              <w:rPr>
                                <w:rFonts w:ascii="Arial" w:hAnsi="Arial" w:cs="Arial"/>
                                <w:b/>
                                <w:bCs/>
                                <w:color w:val="002147"/>
                                <w:sz w:val="24"/>
                                <w:szCs w:val="24"/>
                                <w:rtl/>
                              </w:rPr>
                              <w:t>"</w:t>
                            </w:r>
                            <w:r w:rsidRPr="00A62E1F">
                              <w:rPr>
                                <w:rFonts w:ascii="Arial" w:hAnsi="Arial" w:cs="Arial"/>
                                <w:b/>
                                <w:bCs/>
                                <w:color w:val="002147"/>
                                <w:sz w:val="24"/>
                                <w:szCs w:val="24"/>
                                <w:rtl/>
                                <w:lang w:bidi="he-IL"/>
                              </w:rPr>
                              <w:t>ש נורמן והלן אשר</w:t>
                            </w:r>
                          </w:p>
                          <w:p w:rsidR="003D2501" w:rsidRDefault="003D2501" w:rsidP="003D2501">
                            <w:pPr>
                              <w:jc w:val="center"/>
                            </w:pPr>
                            <w:r w:rsidRPr="00A62E1F">
                              <w:rPr>
                                <w:rFonts w:ascii="Arial" w:hAnsi="Arial" w:cs="Arial"/>
                                <w:b/>
                                <w:bCs/>
                                <w:color w:val="002147"/>
                              </w:rPr>
                              <w:br/>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1A382A1F" id="_x0000_t202" coordsize="21600,21600" o:spt="202" path="m,l,21600r21600,l21600,xe">
                <v:stroke joinstyle="miter"/>
                <v:path gradientshapeok="t" o:connecttype="rect"/>
              </v:shapetype>
              <v:shape id="Text Box 2" o:spid="_x0000_s1026" type="#_x0000_t202" style="position:absolute;margin-left:134.7pt;margin-top:.2pt;width:185.9pt;height:79.5pt;z-index:-251648000;visibility:visible;mso-wrap-style:square;mso-width-percent:400;mso-height-percent:0;mso-wrap-distance-left:9pt;mso-wrap-distance-top:3.6pt;mso-wrap-distance-right:9pt;mso-wrap-distance-bottom:3.6pt;mso-position-horizontal:right;mso-position-horizontal-relative:page;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" stroked="f">
                <v:textbox>
                  <w:txbxContent>
                    <w:p w:rsidR="003D2501" w:rsidRPr="00A62E1F" w:rsidRDefault="003D2501" w:rsidP="003D2501">
                      <w:pPr>
                        <w:spacing w:line="276" w:lineRule="auto"/>
                        <w:jc w:val="center"/>
                        <w:rPr>
                          <w:rFonts w:ascii="Arial" w:hAnsi="Arial" w:cs="Arial"/>
                          <w:b/>
                          <w:bCs/>
                          <w:color w:val="002147"/>
                        </w:rPr>
                      </w:pPr>
                      <w:r w:rsidRPr="00A62E1F">
                        <w:rPr>
                          <w:rFonts w:ascii="Arial" w:hAnsi="Arial" w:cs="Arial"/>
                          <w:b/>
                          <w:bCs/>
                          <w:color w:val="002147"/>
                        </w:rPr>
                        <w:t>The Norman and Helen</w:t>
                      </w:r>
                    </w:p>
                    <w:p w:rsidR="008F232E" w:rsidRDefault="003D2501" w:rsidP="003D2501">
                      <w:pPr>
                        <w:jc w:val="center"/>
                        <w:rPr>
                          <w:rFonts w:ascii="Arial" w:hAnsi="Arial" w:cs="Arial"/>
                          <w:b/>
                          <w:bCs/>
                          <w:color w:val="002147"/>
                        </w:rPr>
                      </w:pPr>
                      <w:r w:rsidRPr="00A62E1F">
                        <w:rPr>
                          <w:rFonts w:ascii="Arial" w:hAnsi="Arial" w:cs="Arial"/>
                          <w:b/>
                          <w:bCs/>
                          <w:color w:val="002147"/>
                        </w:rPr>
                        <w:t>Asher Space Research Institute</w:t>
                      </w:r>
                    </w:p>
                    <w:p w:rsidR="008F232E" w:rsidRDefault="008F232E" w:rsidP="003D2501">
                      <w:pPr>
                        <w:jc w:val="center"/>
                        <w:rPr>
                          <w:rFonts w:ascii="Arial" w:hAnsi="Arial" w:cs="Arial"/>
                          <w:b/>
                          <w:bCs/>
                          <w:color w:val="002147"/>
                        </w:rPr>
                      </w:pPr>
                    </w:p>
                    <w:p w:rsidR="008F232E" w:rsidRPr="00A62E1F" w:rsidRDefault="008F232E" w:rsidP="008F232E">
                      <w:pPr>
                        <w:bidi/>
                        <w:spacing w:line="276" w:lineRule="auto"/>
                        <w:jc w:val="center"/>
                        <w:rPr>
                          <w:rFonts w:ascii="Arial" w:hAnsi="Arial" w:cs="Arial"/>
                          <w:b/>
                          <w:bCs/>
                          <w:color w:val="002147"/>
                          <w:sz w:val="24"/>
                          <w:szCs w:val="24"/>
                        </w:rPr>
                      </w:pPr>
                      <w:r w:rsidRPr="00A62E1F">
                        <w:rPr>
                          <w:rFonts w:ascii="Arial" w:hAnsi="Arial" w:cs="Arial"/>
                          <w:b/>
                          <w:bCs/>
                          <w:color w:val="002147"/>
                          <w:sz w:val="24"/>
                          <w:szCs w:val="24"/>
                          <w:rtl/>
                          <w:lang w:bidi="he-IL"/>
                        </w:rPr>
                        <w:t>המכון לחקר החלל</w:t>
                      </w:r>
                    </w:p>
                    <w:p w:rsidR="008F232E" w:rsidRPr="00A62E1F" w:rsidRDefault="008F232E" w:rsidP="008F232E">
                      <w:pPr>
                        <w:spacing w:line="276" w:lineRule="auto"/>
                        <w:jc w:val="center"/>
                        <w:rPr>
                          <w:rFonts w:ascii="Arial" w:hAnsi="Arial" w:cs="Arial"/>
                          <w:b/>
                          <w:bCs/>
                          <w:color w:val="002147"/>
                          <w:sz w:val="24"/>
                          <w:szCs w:val="24"/>
                          <w:rtl/>
                        </w:rPr>
                      </w:pPr>
                      <w:r w:rsidRPr="00A62E1F">
                        <w:rPr>
                          <w:rFonts w:ascii="Arial" w:hAnsi="Arial" w:cs="Arial"/>
                          <w:b/>
                          <w:bCs/>
                          <w:color w:val="002147"/>
                          <w:sz w:val="24"/>
                          <w:szCs w:val="24"/>
                          <w:rtl/>
                          <w:lang w:bidi="he-IL"/>
                        </w:rPr>
                        <w:t>ע</w:t>
                      </w:r>
                      <w:r w:rsidRPr="00A62E1F">
                        <w:rPr>
                          <w:rFonts w:ascii="Arial" w:hAnsi="Arial" w:cs="Arial"/>
                          <w:b/>
                          <w:bCs/>
                          <w:color w:val="002147"/>
                          <w:sz w:val="24"/>
                          <w:szCs w:val="24"/>
                          <w:rtl/>
                        </w:rPr>
                        <w:t>"</w:t>
                      </w:r>
                      <w:r w:rsidRPr="00A62E1F">
                        <w:rPr>
                          <w:rFonts w:ascii="Arial" w:hAnsi="Arial" w:cs="Arial"/>
                          <w:b/>
                          <w:bCs/>
                          <w:color w:val="002147"/>
                          <w:sz w:val="24"/>
                          <w:szCs w:val="24"/>
                          <w:rtl/>
                          <w:lang w:bidi="he-IL"/>
                        </w:rPr>
                        <w:t>ש נורמן והלן אשר</w:t>
                      </w:r>
                    </w:p>
                    <w:p w:rsidR="003D2501" w:rsidRDefault="003D2501" w:rsidP="003D2501">
                      <w:pPr>
                        <w:jc w:val="center"/>
                      </w:pPr>
                      <w:r w:rsidRPr="00A62E1F">
                        <w:rPr>
                          <w:rFonts w:ascii="Arial" w:hAnsi="Arial" w:cs="Arial"/>
                          <w:b/>
                          <w:bCs/>
                          <w:color w:val="002147"/>
                        </w:rPr>
                        <w:br/>
                      </w:r>
                    </w:p>
                  </w:txbxContent>
                </v:textbox>
                <w10:wrap anchorx="page"/>
              </v:shape>
            </w:pict>
          </mc:Fallback>
        </mc:AlternateContent>
      </w:r>
    </w:p>
    <w:p w:rsidR="006E0E33" w:rsidRDefault="006E0E33">
      <w:pPr>
        <w:pStyle w:val="BodyText"/>
        <w:rPr>
          <w:rFonts w:ascii="Times New Roman"/>
          <w:sz w:val="20"/>
        </w:rPr>
      </w:pPr>
    </w:p>
    <w:p w:rsidR="006E0E33" w:rsidRDefault="000E1B4F">
      <w:pPr>
        <w:pStyle w:val="BodyText"/>
        <w:rPr>
          <w:rFonts w:ascii="Times New Roman"/>
          <w:sz w:val="20"/>
        </w:rPr>
      </w:pPr>
      <w:r w:rsidRPr="000E1B4F">
        <w:rPr>
          <w:rFonts w:ascii="Times New Roman"/>
          <w:noProof/>
          <w:sz w:val="20"/>
          <w:lang w:bidi="he-IL"/>
        </w:rPr>
        <w:drawing>
          <wp:anchor distT="0" distB="0" distL="114300" distR="114300" simplePos="0" relativeHeight="251767808" behindDoc="0" locked="0" layoutInCell="1" allowOverlap="1">
            <wp:simplePos x="0" y="0"/>
            <wp:positionH relativeFrom="column">
              <wp:posOffset>473075</wp:posOffset>
            </wp:positionH>
            <wp:positionV relativeFrom="paragraph">
              <wp:posOffset>10795</wp:posOffset>
            </wp:positionV>
            <wp:extent cx="1743075" cy="1142015"/>
            <wp:effectExtent l="0" t="0" r="0" b="127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71265" cy="11604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E0E33" w:rsidRDefault="006E0E33">
      <w:pPr>
        <w:pStyle w:val="BodyText"/>
        <w:rPr>
          <w:rFonts w:ascii="Times New Roman"/>
          <w:sz w:val="20"/>
        </w:rPr>
      </w:pPr>
    </w:p>
    <w:p w:rsidR="006E0E33" w:rsidRDefault="006E0E33">
      <w:pPr>
        <w:pStyle w:val="BodyText"/>
        <w:rPr>
          <w:rFonts w:ascii="Times New Roman"/>
          <w:sz w:val="20"/>
        </w:rPr>
      </w:pPr>
    </w:p>
    <w:p w:rsidR="006E0E33" w:rsidRDefault="006E0E33">
      <w:pPr>
        <w:pStyle w:val="BodyText"/>
        <w:rPr>
          <w:rFonts w:ascii="Times New Roman"/>
          <w:sz w:val="20"/>
        </w:rPr>
      </w:pPr>
    </w:p>
    <w:p w:rsidR="006E0E33" w:rsidRDefault="008F232E">
      <w:pPr>
        <w:pStyle w:val="BodyText"/>
        <w:rPr>
          <w:rFonts w:ascii="Times New Roman"/>
          <w:sz w:val="20"/>
        </w:rPr>
      </w:pPr>
      <w:r w:rsidRPr="008F232E">
        <w:rPr>
          <w:rFonts w:ascii="Times New Roman"/>
          <w:noProof/>
          <w:sz w:val="20"/>
          <w:lang w:bidi="he-IL"/>
        </w:rPr>
        <mc:AlternateContent>
          <mc:Choice Requires="wps">
            <w:drawing>
              <wp:anchor distT="45720" distB="45720" distL="114300" distR="114300" simplePos="0" relativeHeight="251670528" behindDoc="1" locked="0" layoutInCell="1" allowOverlap="1" wp14:anchorId="5F3A4EC4" wp14:editId="48BE60C2">
                <wp:simplePos x="0" y="0"/>
                <wp:positionH relativeFrom="page">
                  <wp:align>right</wp:align>
                </wp:positionH>
                <wp:positionV relativeFrom="paragraph">
                  <wp:posOffset>2540</wp:posOffset>
                </wp:positionV>
                <wp:extent cx="2682875" cy="485775"/>
                <wp:effectExtent l="0" t="0" r="3175" b="9525"/>
                <wp:wrapNone/>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2875" cy="485775"/>
                        </a:xfrm>
                        <a:prstGeom prst="rect">
                          <a:avLst/>
                        </a:prstGeom>
                        <a:solidFill>
                          <a:srgbClr val="FFFFFF"/>
                        </a:solidFill>
                        <a:ln w="9525">
                          <a:noFill/>
                          <a:miter lim="800000"/>
                          <a:headEnd/>
                          <a:tailEnd/>
                        </a:ln>
                      </wps:spPr>
                      <wps:txbx>
                        <w:txbxContent>
                          <w:p w:rsidR="008F232E" w:rsidRDefault="008F232E" w:rsidP="008F232E">
                            <w:pPr>
                              <w:spacing w:line="276" w:lineRule="auto"/>
                              <w:jc w:val="center"/>
                              <w:rPr>
                                <w:rFonts w:ascii="Arial" w:hAnsi="Arial" w:cs="Arial"/>
                                <w:b/>
                                <w:color w:val="002147"/>
                              </w:rPr>
                            </w:pPr>
                            <w:r w:rsidRPr="00A62E1F">
                              <w:rPr>
                                <w:rFonts w:ascii="Arial" w:hAnsi="Arial" w:cs="Arial"/>
                                <w:b/>
                                <w:color w:val="002147"/>
                              </w:rPr>
                              <w:t>Prof</w:t>
                            </w:r>
                            <w:r>
                              <w:rPr>
                                <w:rFonts w:ascii="Arial" w:hAnsi="Arial" w:cs="Arial"/>
                                <w:b/>
                                <w:color w:val="002147"/>
                              </w:rPr>
                              <w:t xml:space="preserve">. </w:t>
                            </w:r>
                            <w:r w:rsidRPr="00A62E1F">
                              <w:rPr>
                                <w:rFonts w:ascii="Arial" w:hAnsi="Arial" w:cs="Arial"/>
                                <w:b/>
                                <w:color w:val="002147"/>
                              </w:rPr>
                              <w:t>Pini Gurfi</w:t>
                            </w:r>
                            <w:r>
                              <w:rPr>
                                <w:rFonts w:ascii="Arial" w:hAnsi="Arial" w:cs="Arial"/>
                                <w:b/>
                                <w:color w:val="002147"/>
                                <w:sz w:val="24"/>
                                <w:szCs w:val="24"/>
                              </w:rPr>
                              <w:t>l -</w:t>
                            </w:r>
                            <w:r w:rsidRPr="00C64115">
                              <w:rPr>
                                <w:rFonts w:ascii="Arial" w:hAnsi="Arial" w:cs="Arial"/>
                                <w:b/>
                                <w:color w:val="002147"/>
                                <w:sz w:val="24"/>
                                <w:szCs w:val="24"/>
                              </w:rPr>
                              <w:t xml:space="preserve"> </w:t>
                            </w:r>
                            <w:r w:rsidRPr="00A62E1F">
                              <w:rPr>
                                <w:rFonts w:ascii="Arial" w:hAnsi="Arial" w:cs="Arial"/>
                                <w:b/>
                                <w:color w:val="002147"/>
                              </w:rPr>
                              <w:t>Director</w:t>
                            </w:r>
                          </w:p>
                          <w:p w:rsidR="008F232E" w:rsidRDefault="008F232E" w:rsidP="005128E6">
                            <w:pPr>
                              <w:bidi/>
                              <w:spacing w:line="276" w:lineRule="auto"/>
                              <w:jc w:val="center"/>
                            </w:pPr>
                            <w:r w:rsidRPr="00A62E1F">
                              <w:rPr>
                                <w:rFonts w:ascii="Arial" w:hAnsi="Arial" w:cs="Arial"/>
                                <w:b/>
                                <w:bCs/>
                                <w:color w:val="002147"/>
                                <w:sz w:val="24"/>
                                <w:szCs w:val="24"/>
                                <w:rtl/>
                                <w:lang w:bidi="he-IL"/>
                              </w:rPr>
                              <w:t>פרופ</w:t>
                            </w:r>
                            <w:r w:rsidR="005128E6">
                              <w:rPr>
                                <w:rFonts w:ascii="Arial" w:hAnsi="Arial" w:cs="Arial" w:hint="cs"/>
                                <w:b/>
                                <w:bCs/>
                                <w:color w:val="002147"/>
                                <w:sz w:val="24"/>
                                <w:szCs w:val="24"/>
                                <w:rtl/>
                                <w:lang w:bidi="he-IL"/>
                              </w:rPr>
                              <w:t>'</w:t>
                            </w:r>
                            <w:r w:rsidRPr="00A62E1F">
                              <w:rPr>
                                <w:rFonts w:ascii="Arial" w:hAnsi="Arial" w:cs="Arial"/>
                                <w:b/>
                                <w:bCs/>
                                <w:color w:val="002147"/>
                                <w:sz w:val="24"/>
                                <w:szCs w:val="24"/>
                                <w:rtl/>
                              </w:rPr>
                              <w:t xml:space="preserve"> </w:t>
                            </w:r>
                            <w:r w:rsidRPr="00A62E1F">
                              <w:rPr>
                                <w:rFonts w:ascii="Arial" w:hAnsi="Arial" w:cs="Arial" w:hint="cs"/>
                                <w:b/>
                                <w:bCs/>
                                <w:color w:val="002147"/>
                                <w:sz w:val="24"/>
                                <w:szCs w:val="24"/>
                                <w:rtl/>
                                <w:lang w:bidi="he-IL"/>
                              </w:rPr>
                              <w:t xml:space="preserve">פיני </w:t>
                            </w:r>
                            <w:proofErr w:type="spellStart"/>
                            <w:r w:rsidRPr="00A62E1F">
                              <w:rPr>
                                <w:rFonts w:ascii="Arial" w:hAnsi="Arial" w:cs="Arial" w:hint="cs"/>
                                <w:b/>
                                <w:bCs/>
                                <w:color w:val="002147"/>
                                <w:sz w:val="24"/>
                                <w:szCs w:val="24"/>
                                <w:rtl/>
                                <w:lang w:bidi="he-IL"/>
                              </w:rPr>
                              <w:t>גורפיל</w:t>
                            </w:r>
                            <w:proofErr w:type="spellEnd"/>
                            <w:r>
                              <w:rPr>
                                <w:rFonts w:ascii="Arial" w:hAnsi="Arial" w:cs="Arial" w:hint="cs"/>
                                <w:b/>
                                <w:bCs/>
                                <w:color w:val="002147"/>
                                <w:sz w:val="24"/>
                                <w:szCs w:val="24"/>
                                <w:rtl/>
                                <w:lang w:bidi="he-IL"/>
                              </w:rPr>
                              <w:t xml:space="preserve"> - </w:t>
                            </w:r>
                            <w:r w:rsidRPr="00A62E1F">
                              <w:rPr>
                                <w:rFonts w:ascii="Arial" w:hAnsi="Arial" w:cs="Arial"/>
                                <w:b/>
                                <w:bCs/>
                                <w:color w:val="002147"/>
                                <w:sz w:val="24"/>
                                <w:szCs w:val="24"/>
                                <w:rtl/>
                                <w:lang w:bidi="he-IL"/>
                              </w:rPr>
                              <w:t>מנהל</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3A4EC4" id="_x0000_s1027" type="#_x0000_t202" style="position:absolute;margin-left:160.05pt;margin-top:.2pt;width:211.25pt;height:38.25pt;z-index:-251645952;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" stroked="f">
                <v:textbox>
                  <w:txbxContent>
                    <w:p w:rsidR="008F232E" w:rsidRDefault="008F232E" w:rsidP="008F232E">
                      <w:pPr>
                        <w:spacing w:line="276" w:lineRule="auto"/>
                        <w:jc w:val="center"/>
                        <w:rPr>
                          <w:rFonts w:ascii="Arial" w:hAnsi="Arial" w:cs="Arial"/>
                          <w:b/>
                          <w:color w:val="002147"/>
                        </w:rPr>
                      </w:pPr>
                      <w:r w:rsidRPr="00A62E1F">
                        <w:rPr>
                          <w:rFonts w:ascii="Arial" w:hAnsi="Arial" w:cs="Arial"/>
                          <w:b/>
                          <w:color w:val="002147"/>
                        </w:rPr>
                        <w:t>Prof</w:t>
                      </w:r>
                      <w:r>
                        <w:rPr>
                          <w:rFonts w:ascii="Arial" w:hAnsi="Arial" w:cs="Arial"/>
                          <w:b/>
                          <w:color w:val="002147"/>
                        </w:rPr>
                        <w:t xml:space="preserve">. </w:t>
                      </w:r>
                      <w:r w:rsidRPr="00A62E1F">
                        <w:rPr>
                          <w:rFonts w:ascii="Arial" w:hAnsi="Arial" w:cs="Arial"/>
                          <w:b/>
                          <w:color w:val="002147"/>
                        </w:rPr>
                        <w:t>Pini Gurfi</w:t>
                      </w:r>
                      <w:r>
                        <w:rPr>
                          <w:rFonts w:ascii="Arial" w:hAnsi="Arial" w:cs="Arial"/>
                          <w:b/>
                          <w:color w:val="002147"/>
                          <w:sz w:val="24"/>
                          <w:szCs w:val="24"/>
                        </w:rPr>
                        <w:t>l -</w:t>
                      </w:r>
                      <w:r w:rsidRPr="00C64115">
                        <w:rPr>
                          <w:rFonts w:ascii="Arial" w:hAnsi="Arial" w:cs="Arial"/>
                          <w:b/>
                          <w:color w:val="002147"/>
                          <w:sz w:val="24"/>
                          <w:szCs w:val="24"/>
                        </w:rPr>
                        <w:t xml:space="preserve"> </w:t>
                      </w:r>
                      <w:r w:rsidRPr="00A62E1F">
                        <w:rPr>
                          <w:rFonts w:ascii="Arial" w:hAnsi="Arial" w:cs="Arial"/>
                          <w:b/>
                          <w:color w:val="002147"/>
                        </w:rPr>
                        <w:t>Director</w:t>
                      </w:r>
                    </w:p>
                    <w:p w:rsidR="008F232E" w:rsidRDefault="008F232E" w:rsidP="005128E6">
                      <w:pPr>
                        <w:bidi/>
                        <w:spacing w:line="276" w:lineRule="auto"/>
                        <w:jc w:val="center"/>
                      </w:pPr>
                      <w:r w:rsidRPr="00A62E1F">
                        <w:rPr>
                          <w:rFonts w:ascii="Arial" w:hAnsi="Arial" w:cs="Arial"/>
                          <w:b/>
                          <w:bCs/>
                          <w:color w:val="002147"/>
                          <w:sz w:val="24"/>
                          <w:szCs w:val="24"/>
                          <w:rtl/>
                          <w:lang w:bidi="he-IL"/>
                        </w:rPr>
                        <w:t>פרופ</w:t>
                      </w:r>
                      <w:r w:rsidR="005128E6">
                        <w:rPr>
                          <w:rFonts w:ascii="Arial" w:hAnsi="Arial" w:cs="Arial" w:hint="cs"/>
                          <w:b/>
                          <w:bCs/>
                          <w:color w:val="002147"/>
                          <w:sz w:val="24"/>
                          <w:szCs w:val="24"/>
                          <w:rtl/>
                          <w:lang w:bidi="he-IL"/>
                        </w:rPr>
                        <w:t>'</w:t>
                      </w:r>
                      <w:r w:rsidRPr="00A62E1F">
                        <w:rPr>
                          <w:rFonts w:ascii="Arial" w:hAnsi="Arial" w:cs="Arial"/>
                          <w:b/>
                          <w:bCs/>
                          <w:color w:val="002147"/>
                          <w:sz w:val="24"/>
                          <w:szCs w:val="24"/>
                          <w:rtl/>
                        </w:rPr>
                        <w:t xml:space="preserve"> </w:t>
                      </w:r>
                      <w:r w:rsidRPr="00A62E1F">
                        <w:rPr>
                          <w:rFonts w:ascii="Arial" w:hAnsi="Arial" w:cs="Arial" w:hint="cs"/>
                          <w:b/>
                          <w:bCs/>
                          <w:color w:val="002147"/>
                          <w:sz w:val="24"/>
                          <w:szCs w:val="24"/>
                          <w:rtl/>
                          <w:lang w:bidi="he-IL"/>
                        </w:rPr>
                        <w:t xml:space="preserve">פיני </w:t>
                      </w:r>
                      <w:proofErr w:type="spellStart"/>
                      <w:r w:rsidRPr="00A62E1F">
                        <w:rPr>
                          <w:rFonts w:ascii="Arial" w:hAnsi="Arial" w:cs="Arial" w:hint="cs"/>
                          <w:b/>
                          <w:bCs/>
                          <w:color w:val="002147"/>
                          <w:sz w:val="24"/>
                          <w:szCs w:val="24"/>
                          <w:rtl/>
                          <w:lang w:bidi="he-IL"/>
                        </w:rPr>
                        <w:t>גורפיל</w:t>
                      </w:r>
                      <w:proofErr w:type="spellEnd"/>
                      <w:r>
                        <w:rPr>
                          <w:rFonts w:ascii="Arial" w:hAnsi="Arial" w:cs="Arial" w:hint="cs"/>
                          <w:b/>
                          <w:bCs/>
                          <w:color w:val="002147"/>
                          <w:sz w:val="24"/>
                          <w:szCs w:val="24"/>
                          <w:rtl/>
                          <w:lang w:bidi="he-IL"/>
                        </w:rPr>
                        <w:t xml:space="preserve"> - </w:t>
                      </w:r>
                      <w:r w:rsidRPr="00A62E1F">
                        <w:rPr>
                          <w:rFonts w:ascii="Arial" w:hAnsi="Arial" w:cs="Arial"/>
                          <w:b/>
                          <w:bCs/>
                          <w:color w:val="002147"/>
                          <w:sz w:val="24"/>
                          <w:szCs w:val="24"/>
                          <w:rtl/>
                          <w:lang w:bidi="he-IL"/>
                        </w:rPr>
                        <w:t>מנהל</w:t>
                      </w:r>
                    </w:p>
                  </w:txbxContent>
                </v:textbox>
                <w10:wrap anchorx="page"/>
              </v:shape>
            </w:pict>
          </mc:Fallback>
        </mc:AlternateContent>
      </w:r>
    </w:p>
    <w:p w:rsidR="006E0E33" w:rsidRDefault="006E0E33">
      <w:pPr>
        <w:pStyle w:val="BodyText"/>
        <w:rPr>
          <w:rFonts w:ascii="Times New Roman"/>
          <w:sz w:val="20"/>
        </w:rPr>
      </w:pPr>
    </w:p>
    <w:p w:rsidR="006E0E33" w:rsidRDefault="006E0E33">
      <w:pPr>
        <w:pStyle w:val="BodyText"/>
        <w:rPr>
          <w:rFonts w:ascii="Times New Roman"/>
          <w:sz w:val="20"/>
        </w:rPr>
      </w:pPr>
    </w:p>
    <w:p w:rsidR="006E0E33" w:rsidRDefault="006E0E33">
      <w:pPr>
        <w:pStyle w:val="BodyText"/>
        <w:rPr>
          <w:rFonts w:ascii="Times New Roman"/>
          <w:sz w:val="20"/>
        </w:rPr>
      </w:pPr>
    </w:p>
    <w:p w:rsidR="006E0E33" w:rsidRDefault="006E0E33">
      <w:pPr>
        <w:pStyle w:val="BodyText"/>
        <w:rPr>
          <w:rFonts w:ascii="Times New Roman"/>
          <w:sz w:val="20"/>
        </w:rPr>
      </w:pPr>
    </w:p>
    <w:p w:rsidR="006E0E33" w:rsidRDefault="006E0E33">
      <w:pPr>
        <w:pStyle w:val="BodyText"/>
        <w:rPr>
          <w:rFonts w:ascii="Times New Roman"/>
          <w:sz w:val="20"/>
        </w:rPr>
      </w:pPr>
    </w:p>
    <w:p w:rsidR="006E0E33" w:rsidRDefault="006E0E33">
      <w:pPr>
        <w:pStyle w:val="BodyText"/>
        <w:rPr>
          <w:rFonts w:ascii="Times New Roman"/>
          <w:sz w:val="20"/>
        </w:rPr>
      </w:pPr>
    </w:p>
    <w:p w:rsidR="006E0E33" w:rsidRDefault="008F232E">
      <w:pPr>
        <w:pStyle w:val="BodyText"/>
        <w:rPr>
          <w:rFonts w:ascii="Times New Roman"/>
          <w:sz w:val="20"/>
        </w:rPr>
      </w:pPr>
      <w:r>
        <w:rPr>
          <w:rFonts w:ascii="Times New Roman"/>
          <w:noProof/>
          <w:sz w:val="20"/>
          <w:lang w:bidi="he-IL"/>
        </w:rPr>
        <mc:AlternateContent>
          <mc:Choice Requires="wps">
            <w:drawing>
              <wp:anchor distT="0" distB="0" distL="114300" distR="114300" simplePos="0" relativeHeight="251671552" behindDoc="1" locked="0" layoutInCell="1" allowOverlap="1" wp14:editId="2400A867">
                <wp:simplePos x="0" y="0"/>
                <wp:positionH relativeFrom="margin">
                  <wp:posOffset>1139825</wp:posOffset>
                </wp:positionH>
                <wp:positionV relativeFrom="margin">
                  <wp:posOffset>2838449</wp:posOffset>
                </wp:positionV>
                <wp:extent cx="5338445" cy="6086475"/>
                <wp:effectExtent l="0" t="0" r="0" b="9525"/>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8445" cy="6086475"/>
                        </a:xfrm>
                        <a:prstGeom prst="rect">
                          <a:avLst/>
                        </a:prstGeom>
                        <a:solidFill>
                          <a:srgbClr val="FFFFFF"/>
                        </a:solidFill>
                        <a:ln w="9525">
                          <a:noFill/>
                          <a:miter lim="800000"/>
                          <a:headEnd/>
                          <a:tailEnd/>
                        </a:ln>
                      </wps:spPr>
                      <wps:txbx>
                        <w:txbxContent>
                          <w:p w:rsidR="008F232E" w:rsidRPr="00093F0C" w:rsidRDefault="008F232E" w:rsidP="00093F0C">
                            <w:pPr>
                              <w:spacing w:before="240" w:after="240" w:line="276" w:lineRule="auto"/>
                              <w:jc w:val="center"/>
                              <w:rPr>
                                <w:rFonts w:ascii="Arial" w:hAnsi="Arial" w:cs="Arial"/>
                                <w:bCs/>
                                <w:color w:val="002147"/>
                                <w:sz w:val="56"/>
                                <w:szCs w:val="56"/>
                              </w:rPr>
                            </w:pPr>
                            <w:r w:rsidRPr="00093F0C">
                              <w:rPr>
                                <w:rFonts w:ascii="Arial" w:hAnsi="Arial" w:cs="Arial"/>
                                <w:bCs/>
                                <w:color w:val="002147"/>
                                <w:sz w:val="56"/>
                                <w:szCs w:val="56"/>
                              </w:rPr>
                              <w:t xml:space="preserve">Report </w:t>
                            </w:r>
                          </w:p>
                          <w:p w:rsidR="008F232E" w:rsidRPr="00093F0C" w:rsidRDefault="008F232E" w:rsidP="00093F0C">
                            <w:pPr>
                              <w:spacing w:before="240" w:after="240" w:line="276" w:lineRule="auto"/>
                              <w:jc w:val="center"/>
                              <w:rPr>
                                <w:rFonts w:ascii="Arial" w:hAnsi="Arial" w:cs="Arial"/>
                                <w:bCs/>
                                <w:color w:val="002147"/>
                                <w:sz w:val="56"/>
                                <w:szCs w:val="56"/>
                              </w:rPr>
                            </w:pPr>
                            <w:r w:rsidRPr="00093F0C">
                              <w:rPr>
                                <w:rFonts w:ascii="Arial" w:hAnsi="Arial" w:cs="Arial"/>
                                <w:bCs/>
                                <w:color w:val="002147"/>
                                <w:sz w:val="56"/>
                                <w:szCs w:val="56"/>
                              </w:rPr>
                              <w:t>on the</w:t>
                            </w:r>
                          </w:p>
                          <w:p w:rsidR="008F232E" w:rsidRPr="00093F0C" w:rsidRDefault="008F232E" w:rsidP="00093F0C">
                            <w:pPr>
                              <w:spacing w:before="240" w:after="240" w:line="276" w:lineRule="auto"/>
                              <w:jc w:val="center"/>
                              <w:rPr>
                                <w:rFonts w:ascii="Arial" w:hAnsi="Arial" w:cs="Arial"/>
                                <w:bCs/>
                                <w:color w:val="002147"/>
                                <w:sz w:val="56"/>
                                <w:szCs w:val="56"/>
                              </w:rPr>
                            </w:pPr>
                            <w:r w:rsidRPr="00093F0C">
                              <w:rPr>
                                <w:rFonts w:ascii="Arial" w:hAnsi="Arial" w:cs="Arial"/>
                                <w:b/>
                                <w:color w:val="002147"/>
                                <w:sz w:val="56"/>
                                <w:szCs w:val="56"/>
                              </w:rPr>
                              <w:t>S</w:t>
                            </w:r>
                            <w:r w:rsidRPr="00093F0C">
                              <w:rPr>
                                <w:rFonts w:ascii="Arial" w:hAnsi="Arial" w:cs="Arial"/>
                                <w:bCs/>
                                <w:color w:val="002147"/>
                                <w:sz w:val="56"/>
                                <w:szCs w:val="56"/>
                              </w:rPr>
                              <w:t xml:space="preserve">pace </w:t>
                            </w:r>
                            <w:r w:rsidRPr="00093F0C">
                              <w:rPr>
                                <w:rFonts w:ascii="Arial" w:hAnsi="Arial" w:cs="Arial"/>
                                <w:b/>
                                <w:color w:val="002147"/>
                                <w:sz w:val="56"/>
                                <w:szCs w:val="56"/>
                              </w:rPr>
                              <w:t>A</w:t>
                            </w:r>
                            <w:r w:rsidRPr="00093F0C">
                              <w:rPr>
                                <w:rFonts w:ascii="Arial" w:hAnsi="Arial" w:cs="Arial"/>
                                <w:bCs/>
                                <w:color w:val="002147"/>
                                <w:sz w:val="56"/>
                                <w:szCs w:val="56"/>
                              </w:rPr>
                              <w:t xml:space="preserve">utonomous </w:t>
                            </w:r>
                            <w:r w:rsidRPr="00093F0C">
                              <w:rPr>
                                <w:rFonts w:ascii="Arial" w:hAnsi="Arial" w:cs="Arial"/>
                                <w:b/>
                                <w:color w:val="002147"/>
                                <w:sz w:val="56"/>
                                <w:szCs w:val="56"/>
                              </w:rPr>
                              <w:t>M</w:t>
                            </w:r>
                            <w:r w:rsidRPr="00093F0C">
                              <w:rPr>
                                <w:rFonts w:ascii="Arial" w:hAnsi="Arial" w:cs="Arial"/>
                                <w:bCs/>
                                <w:color w:val="002147"/>
                                <w:sz w:val="56"/>
                                <w:szCs w:val="56"/>
                              </w:rPr>
                              <w:t xml:space="preserve">ission for </w:t>
                            </w:r>
                            <w:r w:rsidRPr="00093F0C">
                              <w:rPr>
                                <w:rFonts w:ascii="Arial" w:hAnsi="Arial" w:cs="Arial"/>
                                <w:b/>
                                <w:color w:val="002147"/>
                                <w:sz w:val="56"/>
                                <w:szCs w:val="56"/>
                              </w:rPr>
                              <w:t>S</w:t>
                            </w:r>
                            <w:r w:rsidRPr="00093F0C">
                              <w:rPr>
                                <w:rFonts w:ascii="Arial" w:hAnsi="Arial" w:cs="Arial"/>
                                <w:bCs/>
                                <w:color w:val="002147"/>
                                <w:sz w:val="56"/>
                                <w:szCs w:val="56"/>
                              </w:rPr>
                              <w:t xml:space="preserve">warming </w:t>
                            </w:r>
                          </w:p>
                          <w:p w:rsidR="008F232E" w:rsidRPr="00093F0C" w:rsidRDefault="008F232E" w:rsidP="00093F0C">
                            <w:pPr>
                              <w:spacing w:before="240" w:after="240" w:line="276" w:lineRule="auto"/>
                              <w:jc w:val="center"/>
                              <w:rPr>
                                <w:rFonts w:ascii="Arial" w:hAnsi="Arial" w:cs="Arial"/>
                                <w:bCs/>
                                <w:color w:val="002147"/>
                                <w:sz w:val="56"/>
                                <w:szCs w:val="56"/>
                              </w:rPr>
                            </w:pPr>
                            <w:r w:rsidRPr="00093F0C">
                              <w:rPr>
                                <w:rFonts w:ascii="Arial" w:hAnsi="Arial" w:cs="Arial"/>
                                <w:bCs/>
                                <w:color w:val="002147"/>
                                <w:sz w:val="56"/>
                                <w:szCs w:val="56"/>
                              </w:rPr>
                              <w:t xml:space="preserve">and </w:t>
                            </w:r>
                          </w:p>
                          <w:p w:rsidR="008F232E" w:rsidRPr="00093F0C" w:rsidRDefault="008F232E" w:rsidP="00093F0C">
                            <w:pPr>
                              <w:spacing w:before="240" w:after="240" w:line="276" w:lineRule="auto"/>
                              <w:jc w:val="center"/>
                              <w:rPr>
                                <w:rFonts w:ascii="Arial" w:hAnsi="Arial" w:cs="Arial"/>
                                <w:b/>
                                <w:color w:val="002147"/>
                                <w:sz w:val="56"/>
                                <w:szCs w:val="56"/>
                              </w:rPr>
                            </w:pPr>
                            <w:r w:rsidRPr="00093F0C">
                              <w:rPr>
                                <w:rFonts w:ascii="Arial" w:hAnsi="Arial" w:cs="Arial"/>
                                <w:bCs/>
                                <w:color w:val="002147"/>
                                <w:sz w:val="56"/>
                                <w:szCs w:val="56"/>
                              </w:rPr>
                              <w:t>Ge</w:t>
                            </w:r>
                            <w:r w:rsidRPr="00093F0C">
                              <w:rPr>
                                <w:rFonts w:ascii="Arial" w:hAnsi="Arial" w:cs="Arial"/>
                                <w:b/>
                                <w:color w:val="002147"/>
                                <w:sz w:val="56"/>
                                <w:szCs w:val="56"/>
                              </w:rPr>
                              <w:t>o</w:t>
                            </w:r>
                            <w:r w:rsidRPr="00093F0C">
                              <w:rPr>
                                <w:rFonts w:ascii="Arial" w:hAnsi="Arial" w:cs="Arial"/>
                                <w:bCs/>
                                <w:color w:val="002147"/>
                                <w:sz w:val="56"/>
                                <w:szCs w:val="56"/>
                              </w:rPr>
                              <w:t xml:space="preserve">-Locating </w:t>
                            </w:r>
                            <w:r w:rsidRPr="00093F0C">
                              <w:rPr>
                                <w:rFonts w:ascii="Arial" w:hAnsi="Arial" w:cs="Arial"/>
                                <w:b/>
                                <w:color w:val="002147"/>
                                <w:sz w:val="56"/>
                                <w:szCs w:val="56"/>
                              </w:rPr>
                              <w:t>N</w:t>
                            </w:r>
                            <w:r w:rsidRPr="00093F0C">
                              <w:rPr>
                                <w:rFonts w:ascii="Arial" w:hAnsi="Arial" w:cs="Arial"/>
                                <w:bCs/>
                                <w:color w:val="002147"/>
                                <w:sz w:val="56"/>
                                <w:szCs w:val="56"/>
                              </w:rPr>
                              <w:t>anosatellites</w:t>
                            </w:r>
                          </w:p>
                          <w:p w:rsidR="008F232E" w:rsidRPr="00093F0C" w:rsidRDefault="008F232E" w:rsidP="008F232E">
                            <w:pPr>
                              <w:spacing w:before="240" w:after="240" w:line="276" w:lineRule="auto"/>
                              <w:jc w:val="center"/>
                              <w:rPr>
                                <w:rFonts w:ascii="Arial" w:hAnsi="Arial" w:cs="Arial"/>
                                <w:b/>
                                <w:color w:val="002147"/>
                                <w:sz w:val="56"/>
                                <w:szCs w:val="56"/>
                              </w:rPr>
                            </w:pPr>
                            <w:r w:rsidRPr="00093F0C">
                              <w:rPr>
                                <w:rFonts w:ascii="Arial" w:hAnsi="Arial" w:cs="Arial"/>
                                <w:b/>
                                <w:color w:val="002147"/>
                                <w:sz w:val="56"/>
                                <w:szCs w:val="56"/>
                              </w:rPr>
                              <w:t>SAMSON</w:t>
                            </w:r>
                          </w:p>
                          <w:p w:rsidR="008F232E" w:rsidRDefault="008F232E" w:rsidP="008F232E">
                            <w:pPr>
                              <w:spacing w:before="240" w:after="240" w:line="276" w:lineRule="auto"/>
                              <w:jc w:val="center"/>
                              <w:rPr>
                                <w:rFonts w:ascii="Arial" w:hAnsi="Arial" w:cs="Arial"/>
                                <w:b/>
                                <w:color w:val="002147"/>
                                <w:sz w:val="56"/>
                                <w:szCs w:val="56"/>
                                <w:u w:val="single"/>
                                <w:rtl/>
                              </w:rPr>
                            </w:pPr>
                          </w:p>
                          <w:p w:rsidR="008F232E" w:rsidRPr="00C64115" w:rsidRDefault="008F232E" w:rsidP="008F232E">
                            <w:pPr>
                              <w:spacing w:before="240" w:after="240" w:line="276" w:lineRule="auto"/>
                              <w:jc w:val="center"/>
                              <w:rPr>
                                <w:rFonts w:ascii="Arial" w:hAnsi="Arial" w:cs="Arial"/>
                                <w:b/>
                                <w:color w:val="002147"/>
                                <w:sz w:val="56"/>
                                <w:szCs w:val="56"/>
                                <w:u w:val="single"/>
                              </w:rPr>
                            </w:pPr>
                          </w:p>
                          <w:p w:rsidR="008F232E" w:rsidRDefault="000D12FA" w:rsidP="005128E6">
                            <w:pPr>
                              <w:spacing w:before="240" w:after="240" w:line="276" w:lineRule="auto"/>
                              <w:jc w:val="center"/>
                            </w:pPr>
                            <w:r>
                              <w:rPr>
                                <w:rFonts w:ascii="Arial" w:hAnsi="Arial" w:cs="Arial"/>
                                <w:b/>
                                <w:color w:val="002147"/>
                                <w:sz w:val="56"/>
                                <w:szCs w:val="56"/>
                                <w:u w:val="single"/>
                              </w:rPr>
                              <w:t xml:space="preserve">April </w:t>
                            </w:r>
                            <w:r w:rsidR="00B7106E">
                              <w:rPr>
                                <w:rFonts w:ascii="Arial" w:hAnsi="Arial" w:cs="Arial"/>
                                <w:b/>
                                <w:color w:val="002147"/>
                                <w:sz w:val="56"/>
                                <w:szCs w:val="56"/>
                                <w:u w:val="single"/>
                              </w:rPr>
                              <w:t>201</w:t>
                            </w:r>
                            <w:r w:rsidR="005128E6">
                              <w:rPr>
                                <w:rFonts w:ascii="Arial" w:hAnsi="Arial" w:cs="Arial"/>
                                <w:b/>
                                <w:color w:val="002147"/>
                                <w:sz w:val="56"/>
                                <w:szCs w:val="56"/>
                                <w:u w:val="single"/>
                              </w:rPr>
                              <w:t>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80" o:spid="_x0000_s1028" type="#_x0000_t202" style="position:absolute;margin-left:89.75pt;margin-top:223.5pt;width:420.35pt;height:479.25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" stroked="f">
                <v:textbox>
                  <w:txbxContent>
                    <w:p w:rsidR="008F232E" w:rsidRPr="00093F0C" w:rsidRDefault="008F232E" w:rsidP="00093F0C">
                      <w:pPr>
                        <w:spacing w:before="240" w:after="240" w:line="276" w:lineRule="auto"/>
                        <w:jc w:val="center"/>
                        <w:rPr>
                          <w:rFonts w:ascii="Arial" w:hAnsi="Arial" w:cs="Arial"/>
                          <w:bCs/>
                          <w:color w:val="002147"/>
                          <w:sz w:val="56"/>
                          <w:szCs w:val="56"/>
                        </w:rPr>
                      </w:pPr>
                      <w:r w:rsidRPr="00093F0C">
                        <w:rPr>
                          <w:rFonts w:ascii="Arial" w:hAnsi="Arial" w:cs="Arial"/>
                          <w:bCs/>
                          <w:color w:val="002147"/>
                          <w:sz w:val="56"/>
                          <w:szCs w:val="56"/>
                        </w:rPr>
                        <w:t xml:space="preserve">Report </w:t>
                      </w:r>
                    </w:p>
                    <w:p w:rsidR="008F232E" w:rsidRPr="00093F0C" w:rsidRDefault="008F232E" w:rsidP="00093F0C">
                      <w:pPr>
                        <w:spacing w:before="240" w:after="240" w:line="276" w:lineRule="auto"/>
                        <w:jc w:val="center"/>
                        <w:rPr>
                          <w:rFonts w:ascii="Arial" w:hAnsi="Arial" w:cs="Arial"/>
                          <w:bCs/>
                          <w:color w:val="002147"/>
                          <w:sz w:val="56"/>
                          <w:szCs w:val="56"/>
                        </w:rPr>
                      </w:pPr>
                      <w:r w:rsidRPr="00093F0C">
                        <w:rPr>
                          <w:rFonts w:ascii="Arial" w:hAnsi="Arial" w:cs="Arial"/>
                          <w:bCs/>
                          <w:color w:val="002147"/>
                          <w:sz w:val="56"/>
                          <w:szCs w:val="56"/>
                        </w:rPr>
                        <w:t>on the</w:t>
                      </w:r>
                    </w:p>
                    <w:p w:rsidR="008F232E" w:rsidRPr="00093F0C" w:rsidRDefault="008F232E" w:rsidP="00093F0C">
                      <w:pPr>
                        <w:spacing w:before="240" w:after="240" w:line="276" w:lineRule="auto"/>
                        <w:jc w:val="center"/>
                        <w:rPr>
                          <w:rFonts w:ascii="Arial" w:hAnsi="Arial" w:cs="Arial"/>
                          <w:bCs/>
                          <w:color w:val="002147"/>
                          <w:sz w:val="56"/>
                          <w:szCs w:val="56"/>
                        </w:rPr>
                      </w:pPr>
                      <w:r w:rsidRPr="00093F0C">
                        <w:rPr>
                          <w:rFonts w:ascii="Arial" w:hAnsi="Arial" w:cs="Arial"/>
                          <w:b/>
                          <w:color w:val="002147"/>
                          <w:sz w:val="56"/>
                          <w:szCs w:val="56"/>
                        </w:rPr>
                        <w:t>S</w:t>
                      </w:r>
                      <w:r w:rsidRPr="00093F0C">
                        <w:rPr>
                          <w:rFonts w:ascii="Arial" w:hAnsi="Arial" w:cs="Arial"/>
                          <w:bCs/>
                          <w:color w:val="002147"/>
                          <w:sz w:val="56"/>
                          <w:szCs w:val="56"/>
                        </w:rPr>
                        <w:t xml:space="preserve">pace </w:t>
                      </w:r>
                      <w:r w:rsidRPr="00093F0C">
                        <w:rPr>
                          <w:rFonts w:ascii="Arial" w:hAnsi="Arial" w:cs="Arial"/>
                          <w:b/>
                          <w:color w:val="002147"/>
                          <w:sz w:val="56"/>
                          <w:szCs w:val="56"/>
                        </w:rPr>
                        <w:t>A</w:t>
                      </w:r>
                      <w:r w:rsidRPr="00093F0C">
                        <w:rPr>
                          <w:rFonts w:ascii="Arial" w:hAnsi="Arial" w:cs="Arial"/>
                          <w:bCs/>
                          <w:color w:val="002147"/>
                          <w:sz w:val="56"/>
                          <w:szCs w:val="56"/>
                        </w:rPr>
                        <w:t xml:space="preserve">utonomous </w:t>
                      </w:r>
                      <w:r w:rsidRPr="00093F0C">
                        <w:rPr>
                          <w:rFonts w:ascii="Arial" w:hAnsi="Arial" w:cs="Arial"/>
                          <w:b/>
                          <w:color w:val="002147"/>
                          <w:sz w:val="56"/>
                          <w:szCs w:val="56"/>
                        </w:rPr>
                        <w:t>M</w:t>
                      </w:r>
                      <w:r w:rsidRPr="00093F0C">
                        <w:rPr>
                          <w:rFonts w:ascii="Arial" w:hAnsi="Arial" w:cs="Arial"/>
                          <w:bCs/>
                          <w:color w:val="002147"/>
                          <w:sz w:val="56"/>
                          <w:szCs w:val="56"/>
                        </w:rPr>
                        <w:t xml:space="preserve">ission for </w:t>
                      </w:r>
                      <w:r w:rsidRPr="00093F0C">
                        <w:rPr>
                          <w:rFonts w:ascii="Arial" w:hAnsi="Arial" w:cs="Arial"/>
                          <w:b/>
                          <w:color w:val="002147"/>
                          <w:sz w:val="56"/>
                          <w:szCs w:val="56"/>
                        </w:rPr>
                        <w:t>S</w:t>
                      </w:r>
                      <w:r w:rsidRPr="00093F0C">
                        <w:rPr>
                          <w:rFonts w:ascii="Arial" w:hAnsi="Arial" w:cs="Arial"/>
                          <w:bCs/>
                          <w:color w:val="002147"/>
                          <w:sz w:val="56"/>
                          <w:szCs w:val="56"/>
                        </w:rPr>
                        <w:t xml:space="preserve">warming </w:t>
                      </w:r>
                    </w:p>
                    <w:p w:rsidR="008F232E" w:rsidRPr="00093F0C" w:rsidRDefault="008F232E" w:rsidP="00093F0C">
                      <w:pPr>
                        <w:spacing w:before="240" w:after="240" w:line="276" w:lineRule="auto"/>
                        <w:jc w:val="center"/>
                        <w:rPr>
                          <w:rFonts w:ascii="Arial" w:hAnsi="Arial" w:cs="Arial"/>
                          <w:bCs/>
                          <w:color w:val="002147"/>
                          <w:sz w:val="56"/>
                          <w:szCs w:val="56"/>
                        </w:rPr>
                      </w:pPr>
                      <w:r w:rsidRPr="00093F0C">
                        <w:rPr>
                          <w:rFonts w:ascii="Arial" w:hAnsi="Arial" w:cs="Arial"/>
                          <w:bCs/>
                          <w:color w:val="002147"/>
                          <w:sz w:val="56"/>
                          <w:szCs w:val="56"/>
                        </w:rPr>
                        <w:t xml:space="preserve">and </w:t>
                      </w:r>
                    </w:p>
                    <w:p w:rsidR="008F232E" w:rsidRPr="00093F0C" w:rsidRDefault="008F232E" w:rsidP="00093F0C">
                      <w:pPr>
                        <w:spacing w:before="240" w:after="240" w:line="276" w:lineRule="auto"/>
                        <w:jc w:val="center"/>
                        <w:rPr>
                          <w:rFonts w:ascii="Arial" w:hAnsi="Arial" w:cs="Arial"/>
                          <w:b/>
                          <w:color w:val="002147"/>
                          <w:sz w:val="56"/>
                          <w:szCs w:val="56"/>
                        </w:rPr>
                      </w:pPr>
                      <w:r w:rsidRPr="00093F0C">
                        <w:rPr>
                          <w:rFonts w:ascii="Arial" w:hAnsi="Arial" w:cs="Arial"/>
                          <w:bCs/>
                          <w:color w:val="002147"/>
                          <w:sz w:val="56"/>
                          <w:szCs w:val="56"/>
                        </w:rPr>
                        <w:t>Ge</w:t>
                      </w:r>
                      <w:r w:rsidRPr="00093F0C">
                        <w:rPr>
                          <w:rFonts w:ascii="Arial" w:hAnsi="Arial" w:cs="Arial"/>
                          <w:b/>
                          <w:color w:val="002147"/>
                          <w:sz w:val="56"/>
                          <w:szCs w:val="56"/>
                        </w:rPr>
                        <w:t>o</w:t>
                      </w:r>
                      <w:r w:rsidRPr="00093F0C">
                        <w:rPr>
                          <w:rFonts w:ascii="Arial" w:hAnsi="Arial" w:cs="Arial"/>
                          <w:bCs/>
                          <w:color w:val="002147"/>
                          <w:sz w:val="56"/>
                          <w:szCs w:val="56"/>
                        </w:rPr>
                        <w:t xml:space="preserve">-Locating </w:t>
                      </w:r>
                      <w:r w:rsidRPr="00093F0C">
                        <w:rPr>
                          <w:rFonts w:ascii="Arial" w:hAnsi="Arial" w:cs="Arial"/>
                          <w:b/>
                          <w:color w:val="002147"/>
                          <w:sz w:val="56"/>
                          <w:szCs w:val="56"/>
                        </w:rPr>
                        <w:t>N</w:t>
                      </w:r>
                      <w:r w:rsidRPr="00093F0C">
                        <w:rPr>
                          <w:rFonts w:ascii="Arial" w:hAnsi="Arial" w:cs="Arial"/>
                          <w:bCs/>
                          <w:color w:val="002147"/>
                          <w:sz w:val="56"/>
                          <w:szCs w:val="56"/>
                        </w:rPr>
                        <w:t>anosatellites</w:t>
                      </w:r>
                    </w:p>
                    <w:p w:rsidR="008F232E" w:rsidRPr="00093F0C" w:rsidRDefault="008F232E" w:rsidP="008F232E">
                      <w:pPr>
                        <w:spacing w:before="240" w:after="240" w:line="276" w:lineRule="auto"/>
                        <w:jc w:val="center"/>
                        <w:rPr>
                          <w:rFonts w:ascii="Arial" w:hAnsi="Arial" w:cs="Arial"/>
                          <w:b/>
                          <w:color w:val="002147"/>
                          <w:sz w:val="56"/>
                          <w:szCs w:val="56"/>
                        </w:rPr>
                      </w:pPr>
                      <w:r w:rsidRPr="00093F0C">
                        <w:rPr>
                          <w:rFonts w:ascii="Arial" w:hAnsi="Arial" w:cs="Arial"/>
                          <w:b/>
                          <w:color w:val="002147"/>
                          <w:sz w:val="56"/>
                          <w:szCs w:val="56"/>
                        </w:rPr>
                        <w:t>SAMSON</w:t>
                      </w:r>
                    </w:p>
                    <w:p w:rsidR="008F232E" w:rsidRDefault="008F232E" w:rsidP="008F232E">
                      <w:pPr>
                        <w:spacing w:before="240" w:after="240" w:line="276" w:lineRule="auto"/>
                        <w:jc w:val="center"/>
                        <w:rPr>
                          <w:rFonts w:ascii="Arial" w:hAnsi="Arial" w:cs="Arial"/>
                          <w:b/>
                          <w:color w:val="002147"/>
                          <w:sz w:val="56"/>
                          <w:szCs w:val="56"/>
                          <w:u w:val="single"/>
                          <w:rtl/>
                        </w:rPr>
                      </w:pPr>
                    </w:p>
                    <w:p w:rsidR="008F232E" w:rsidRPr="00C64115" w:rsidRDefault="008F232E" w:rsidP="008F232E">
                      <w:pPr>
                        <w:spacing w:before="240" w:after="240" w:line="276" w:lineRule="auto"/>
                        <w:jc w:val="center"/>
                        <w:rPr>
                          <w:rFonts w:ascii="Arial" w:hAnsi="Arial" w:cs="Arial"/>
                          <w:b/>
                          <w:color w:val="002147"/>
                          <w:sz w:val="56"/>
                          <w:szCs w:val="56"/>
                          <w:u w:val="single"/>
                        </w:rPr>
                      </w:pPr>
                    </w:p>
                    <w:p w:rsidR="008F232E" w:rsidRDefault="000D12FA" w:rsidP="005128E6">
                      <w:pPr>
                        <w:spacing w:before="240" w:after="240" w:line="276" w:lineRule="auto"/>
                        <w:jc w:val="center"/>
                      </w:pPr>
                      <w:r>
                        <w:rPr>
                          <w:rFonts w:ascii="Arial" w:hAnsi="Arial" w:cs="Arial"/>
                          <w:b/>
                          <w:color w:val="002147"/>
                          <w:sz w:val="56"/>
                          <w:szCs w:val="56"/>
                          <w:u w:val="single"/>
                        </w:rPr>
                        <w:t xml:space="preserve">April </w:t>
                      </w:r>
                      <w:r w:rsidR="00B7106E">
                        <w:rPr>
                          <w:rFonts w:ascii="Arial" w:hAnsi="Arial" w:cs="Arial"/>
                          <w:b/>
                          <w:color w:val="002147"/>
                          <w:sz w:val="56"/>
                          <w:szCs w:val="56"/>
                          <w:u w:val="single"/>
                        </w:rPr>
                        <w:t>201</w:t>
                      </w:r>
                      <w:r w:rsidR="005128E6">
                        <w:rPr>
                          <w:rFonts w:ascii="Arial" w:hAnsi="Arial" w:cs="Arial"/>
                          <w:b/>
                          <w:color w:val="002147"/>
                          <w:sz w:val="56"/>
                          <w:szCs w:val="56"/>
                          <w:u w:val="single"/>
                        </w:rPr>
                        <w:t>9</w:t>
                      </w:r>
                    </w:p>
                  </w:txbxContent>
                </v:textbox>
                <w10:wrap anchorx="margin" anchory="margin"/>
              </v:shape>
            </w:pict>
          </mc:Fallback>
        </mc:AlternateContent>
      </w:r>
    </w:p>
    <w:p w:rsidR="006E0E33" w:rsidRDefault="006E0E33">
      <w:pPr>
        <w:pStyle w:val="BodyText"/>
        <w:rPr>
          <w:rFonts w:ascii="Times New Roman"/>
          <w:sz w:val="20"/>
        </w:rPr>
      </w:pPr>
    </w:p>
    <w:p w:rsidR="006E0E33" w:rsidRDefault="006E0E33">
      <w:pPr>
        <w:pStyle w:val="BodyText"/>
        <w:rPr>
          <w:rFonts w:ascii="Times New Roman"/>
          <w:sz w:val="20"/>
        </w:rPr>
      </w:pPr>
    </w:p>
    <w:p w:rsidR="006E0E33" w:rsidRDefault="006E0E33">
      <w:pPr>
        <w:pStyle w:val="BodyText"/>
        <w:rPr>
          <w:rFonts w:ascii="Times New Roman"/>
          <w:sz w:val="20"/>
        </w:rPr>
      </w:pPr>
    </w:p>
    <w:p w:rsidR="006E0E33" w:rsidRDefault="006E0E33">
      <w:pPr>
        <w:pStyle w:val="BodyText"/>
        <w:rPr>
          <w:rFonts w:ascii="Times New Roman"/>
          <w:sz w:val="20"/>
        </w:rPr>
      </w:pPr>
    </w:p>
    <w:p w:rsidR="006E0E33" w:rsidRDefault="006E0E33">
      <w:pPr>
        <w:pStyle w:val="BodyText"/>
        <w:rPr>
          <w:rFonts w:ascii="Times New Roman"/>
          <w:sz w:val="20"/>
        </w:rPr>
      </w:pPr>
    </w:p>
    <w:p w:rsidR="006E0E33" w:rsidRDefault="006E0E33">
      <w:pPr>
        <w:pStyle w:val="BodyText"/>
        <w:rPr>
          <w:rFonts w:ascii="Times New Roman"/>
          <w:sz w:val="20"/>
        </w:rPr>
      </w:pPr>
    </w:p>
    <w:p w:rsidR="006E0E33" w:rsidRDefault="006E0E33">
      <w:pPr>
        <w:pStyle w:val="BodyText"/>
        <w:rPr>
          <w:rFonts w:ascii="Times New Roman"/>
          <w:sz w:val="20"/>
        </w:rPr>
      </w:pPr>
      <w:bookmarkStart w:id="0" w:name="update_report-_part_1"/>
      <w:bookmarkEnd w:id="0"/>
    </w:p>
    <w:p w:rsidR="006E0E33" w:rsidRDefault="006E0E33">
      <w:pPr>
        <w:pStyle w:val="BodyText"/>
        <w:spacing w:before="10"/>
        <w:rPr>
          <w:rFonts w:ascii="Times New Roman"/>
          <w:sz w:val="18"/>
        </w:rPr>
      </w:pPr>
    </w:p>
    <w:p w:rsidR="006E0E33" w:rsidRDefault="00AA678D" w:rsidP="003D2501">
      <w:pPr>
        <w:spacing w:before="44" w:line="480" w:lineRule="auto"/>
        <w:ind w:left="2350" w:right="449"/>
        <w:jc w:val="center"/>
        <w:rPr>
          <w:sz w:val="44"/>
        </w:rPr>
      </w:pPr>
      <w:r>
        <w:rPr>
          <w:noProof/>
          <w:lang w:bidi="he-IL"/>
        </w:rPr>
        <mc:AlternateContent>
          <mc:Choice Requires="wps">
            <w:drawing>
              <wp:anchor distT="0" distB="0" distL="114300" distR="114300" simplePos="0" relativeHeight="251652096" behindDoc="0" locked="0" layoutInCell="1" allowOverlap="1" wp14:anchorId="1F8761F3" wp14:editId="728FEB34">
                <wp:simplePos x="0" y="0"/>
                <wp:positionH relativeFrom="page">
                  <wp:posOffset>457200</wp:posOffset>
                </wp:positionH>
                <wp:positionV relativeFrom="paragraph">
                  <wp:posOffset>-2785110</wp:posOffset>
                </wp:positionV>
                <wp:extent cx="182880" cy="7625715"/>
                <wp:effectExtent l="0" t="635" r="0" b="3175"/>
                <wp:wrapNone/>
                <wp:docPr id="74"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7625715"/>
                        </a:xfrm>
                        <a:prstGeom prst="rect">
                          <a:avLst/>
                        </a:prstGeom>
                        <a:solidFill>
                          <a:srgbClr val="0020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C4E757" id="Rectangle 65" o:spid="_x0000_s1026" style="position:absolute;margin-left:36pt;margin-top:-219.3pt;width:14.4pt;height:600.4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" fillcolor="#002046" stroked="f">
                <w10:wrap anchorx="page"/>
              </v:rect>
            </w:pict>
          </mc:Fallback>
        </mc:AlternateContent>
      </w:r>
    </w:p>
    <w:p w:rsidR="006E0E33" w:rsidRDefault="006E0E33">
      <w:pPr>
        <w:jc w:val="center"/>
        <w:rPr>
          <w:sz w:val="44"/>
        </w:rPr>
        <w:sectPr w:rsidR="006E0E33">
          <w:type w:val="continuous"/>
          <w:pgSz w:w="12240" w:h="15840"/>
          <w:pgMar w:top="720" w:right="620" w:bottom="280" w:left="620" w:header="720" w:footer="720" w:gutter="0"/>
          <w:cols w:space="720"/>
        </w:sectPr>
      </w:pPr>
    </w:p>
    <w:p w:rsidR="006E0E33" w:rsidRDefault="00D75BA1">
      <w:pPr>
        <w:pStyle w:val="BodyText"/>
        <w:spacing w:before="4"/>
        <w:rPr>
          <w:rFonts w:ascii="Times New Roman"/>
          <w:sz w:val="17"/>
        </w:rPr>
      </w:pPr>
      <w:r w:rsidRPr="00D75BA1">
        <w:rPr>
          <w:rFonts w:ascii="Arial" w:hAnsi="Arial" w:cs="Arial"/>
          <w:b/>
          <w:noProof/>
          <w:color w:val="002147"/>
          <w:sz w:val="32"/>
          <w:szCs w:val="32"/>
          <w:lang w:bidi="he-IL"/>
        </w:rPr>
        <w:lastRenderedPageBreak/>
        <w:drawing>
          <wp:anchor distT="0" distB="0" distL="114300" distR="114300" simplePos="0" relativeHeight="251677696" behindDoc="0" locked="0" layoutInCell="1" allowOverlap="1" wp14:anchorId="53DEFD11" wp14:editId="030B6F68">
            <wp:simplePos x="0" y="0"/>
            <wp:positionH relativeFrom="margin">
              <wp:align>left</wp:align>
            </wp:positionH>
            <wp:positionV relativeFrom="paragraph">
              <wp:posOffset>0</wp:posOffset>
            </wp:positionV>
            <wp:extent cx="1066800" cy="1402080"/>
            <wp:effectExtent l="0" t="0" r="0"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66800" cy="1402080"/>
                    </a:xfrm>
                    <a:prstGeom prst="rect">
                      <a:avLst/>
                    </a:prstGeom>
                    <a:noFill/>
                  </pic:spPr>
                </pic:pic>
              </a:graphicData>
            </a:graphic>
            <wp14:sizeRelH relativeFrom="page">
              <wp14:pctWidth>0</wp14:pctWidth>
            </wp14:sizeRelH>
            <wp14:sizeRelV relativeFrom="page">
              <wp14:pctHeight>0</wp14:pctHeight>
            </wp14:sizeRelV>
          </wp:anchor>
        </w:drawing>
      </w:r>
    </w:p>
    <w:p w:rsidR="006E0E33" w:rsidRDefault="00AA678D">
      <w:pPr>
        <w:pStyle w:val="BodyText"/>
        <w:ind w:left="100"/>
        <w:rPr>
          <w:rFonts w:ascii="Times New Roman"/>
          <w:sz w:val="20"/>
        </w:rPr>
      </w:pPr>
      <w:r>
        <w:rPr>
          <w:noProof/>
          <w:lang w:bidi="he-IL"/>
        </w:rPr>
        <mc:AlternateContent>
          <mc:Choice Requires="wps">
            <w:drawing>
              <wp:anchor distT="0" distB="0" distL="114300" distR="114300" simplePos="0" relativeHeight="251653120" behindDoc="0" locked="0" layoutInCell="1" allowOverlap="1" wp14:anchorId="27C5695E" wp14:editId="76B68E38">
                <wp:simplePos x="0" y="0"/>
                <wp:positionH relativeFrom="page">
                  <wp:posOffset>1714500</wp:posOffset>
                </wp:positionH>
                <wp:positionV relativeFrom="page">
                  <wp:posOffset>457200</wp:posOffset>
                </wp:positionV>
                <wp:extent cx="5600700" cy="182880"/>
                <wp:effectExtent l="0" t="0" r="0" b="0"/>
                <wp:wrapNone/>
                <wp:docPr id="73"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182880"/>
                        </a:xfrm>
                        <a:prstGeom prst="rect">
                          <a:avLst/>
                        </a:prstGeom>
                        <a:solidFill>
                          <a:srgbClr val="0020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90A875" id="Rectangle 64" o:spid="_x0000_s1026" style="position:absolute;margin-left:135pt;margin-top:36pt;width:441pt;height:14.4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" fillcolor="#002046" stroked="f">
                <w10:wrap anchorx="page" anchory="page"/>
              </v:rect>
            </w:pict>
          </mc:Fallback>
        </mc:AlternateContent>
      </w:r>
    </w:p>
    <w:p w:rsidR="00E35118" w:rsidRDefault="00E35118" w:rsidP="00E35118">
      <w:pPr>
        <w:autoSpaceDE w:val="0"/>
        <w:autoSpaceDN w:val="0"/>
        <w:adjustRightInd w:val="0"/>
        <w:spacing w:line="276" w:lineRule="auto"/>
        <w:jc w:val="center"/>
        <w:rPr>
          <w:rFonts w:ascii="Arial" w:hAnsi="Arial" w:cs="Arial"/>
          <w:b/>
          <w:color w:val="002147"/>
          <w:sz w:val="32"/>
          <w:szCs w:val="32"/>
          <w:u w:val="single"/>
          <w:rtl/>
        </w:rPr>
      </w:pPr>
    </w:p>
    <w:p w:rsidR="00E35118" w:rsidRDefault="00E35118" w:rsidP="00E35118">
      <w:pPr>
        <w:autoSpaceDE w:val="0"/>
        <w:autoSpaceDN w:val="0"/>
        <w:adjustRightInd w:val="0"/>
        <w:spacing w:line="276" w:lineRule="auto"/>
        <w:jc w:val="center"/>
        <w:rPr>
          <w:rFonts w:ascii="Arial" w:hAnsi="Arial" w:cs="Arial"/>
          <w:b/>
          <w:color w:val="002147"/>
          <w:sz w:val="32"/>
          <w:szCs w:val="32"/>
          <w:u w:val="single"/>
          <w:rtl/>
        </w:rPr>
      </w:pPr>
    </w:p>
    <w:p w:rsidR="00E35118" w:rsidRDefault="000E1B4F" w:rsidP="00E35118">
      <w:pPr>
        <w:autoSpaceDE w:val="0"/>
        <w:autoSpaceDN w:val="0"/>
        <w:adjustRightInd w:val="0"/>
        <w:spacing w:line="276" w:lineRule="auto"/>
        <w:jc w:val="center"/>
        <w:rPr>
          <w:rFonts w:ascii="Arial" w:hAnsi="Arial" w:cs="Arial"/>
          <w:b/>
          <w:color w:val="002147"/>
          <w:sz w:val="32"/>
          <w:szCs w:val="32"/>
          <w:u w:val="single"/>
          <w:rtl/>
        </w:rPr>
      </w:pPr>
      <w:r w:rsidRPr="00E35118">
        <w:rPr>
          <w:rFonts w:ascii="Arial" w:hAnsi="Arial" w:cs="Arial"/>
          <w:b/>
          <w:noProof/>
          <w:color w:val="002147"/>
          <w:sz w:val="32"/>
          <w:szCs w:val="32"/>
          <w:u w:val="single"/>
          <w:lang w:bidi="he-IL"/>
        </w:rPr>
        <mc:AlternateContent>
          <mc:Choice Requires="wps">
            <w:drawing>
              <wp:anchor distT="45720" distB="45720" distL="114300" distR="114300" simplePos="0" relativeHeight="251676672" behindDoc="0" locked="0" layoutInCell="1" allowOverlap="1" wp14:anchorId="37F66882" wp14:editId="2954969D">
                <wp:simplePos x="0" y="0"/>
                <wp:positionH relativeFrom="margin">
                  <wp:align>right</wp:align>
                </wp:positionH>
                <wp:positionV relativeFrom="paragraph">
                  <wp:posOffset>180340</wp:posOffset>
                </wp:positionV>
                <wp:extent cx="6334125" cy="8201025"/>
                <wp:effectExtent l="0" t="0" r="9525" b="9525"/>
                <wp:wrapSquare wrapText="bothSides"/>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4125" cy="8201025"/>
                        </a:xfrm>
                        <a:prstGeom prst="rect">
                          <a:avLst/>
                        </a:prstGeom>
                        <a:solidFill>
                          <a:srgbClr val="FFFFFF"/>
                        </a:solidFill>
                        <a:ln w="9525">
                          <a:noFill/>
                          <a:miter lim="800000"/>
                          <a:headEnd/>
                          <a:tailEnd/>
                        </a:ln>
                      </wps:spPr>
                      <wps:txbx>
                        <w:txbxContent>
                          <w:p w:rsidR="001651E2" w:rsidRPr="00B7106E" w:rsidRDefault="001651E2" w:rsidP="001651E2">
                            <w:pPr>
                              <w:autoSpaceDE w:val="0"/>
                              <w:autoSpaceDN w:val="0"/>
                              <w:adjustRightInd w:val="0"/>
                              <w:spacing w:line="276" w:lineRule="auto"/>
                              <w:jc w:val="center"/>
                              <w:rPr>
                                <w:rFonts w:asciiTheme="minorBidi" w:hAnsiTheme="minorBidi" w:cstheme="minorBidi"/>
                                <w:b/>
                                <w:color w:val="002147"/>
                                <w:sz w:val="28"/>
                                <w:szCs w:val="28"/>
                                <w:u w:val="single"/>
                              </w:rPr>
                            </w:pPr>
                            <w:r w:rsidRPr="00B7106E">
                              <w:rPr>
                                <w:rFonts w:asciiTheme="minorBidi" w:hAnsiTheme="minorBidi" w:cstheme="minorBidi"/>
                                <w:b/>
                                <w:color w:val="002147"/>
                                <w:sz w:val="28"/>
                                <w:szCs w:val="28"/>
                                <w:u w:val="single"/>
                              </w:rPr>
                              <w:t>SAMSON in a Nutshell</w:t>
                            </w:r>
                          </w:p>
                          <w:p w:rsidR="001651E2" w:rsidRPr="00B7106E" w:rsidRDefault="001651E2" w:rsidP="001651E2">
                            <w:pPr>
                              <w:autoSpaceDE w:val="0"/>
                              <w:autoSpaceDN w:val="0"/>
                              <w:adjustRightInd w:val="0"/>
                              <w:spacing w:line="276" w:lineRule="auto"/>
                              <w:jc w:val="center"/>
                              <w:rPr>
                                <w:rFonts w:asciiTheme="minorBidi" w:hAnsiTheme="minorBidi" w:cstheme="minorBidi"/>
                                <w:color w:val="002147"/>
                                <w:sz w:val="24"/>
                                <w:szCs w:val="24"/>
                              </w:rPr>
                            </w:pPr>
                          </w:p>
                          <w:p w:rsidR="001651E2" w:rsidRPr="00B7106E" w:rsidRDefault="001651E2" w:rsidP="00612CAF">
                            <w:pPr>
                              <w:spacing w:line="276" w:lineRule="auto"/>
                              <w:jc w:val="both"/>
                              <w:rPr>
                                <w:rFonts w:asciiTheme="minorBidi" w:hAnsiTheme="minorBidi" w:cstheme="minorBidi"/>
                                <w:color w:val="002147"/>
                                <w:sz w:val="24"/>
                                <w:szCs w:val="24"/>
                                <w:rtl/>
                              </w:rPr>
                            </w:pPr>
                            <w:r w:rsidRPr="00B7106E">
                              <w:rPr>
                                <w:rFonts w:asciiTheme="minorBidi" w:hAnsiTheme="minorBidi" w:cstheme="minorBidi"/>
                                <w:color w:val="002147"/>
                                <w:sz w:val="24"/>
                                <w:szCs w:val="24"/>
                              </w:rPr>
                              <w:t xml:space="preserve">As previously reported, SAMSON is the </w:t>
                            </w:r>
                            <w:proofErr w:type="spellStart"/>
                            <w:r w:rsidRPr="00B7106E">
                              <w:rPr>
                                <w:rFonts w:asciiTheme="minorBidi" w:hAnsiTheme="minorBidi" w:cstheme="minorBidi"/>
                                <w:color w:val="002147"/>
                                <w:sz w:val="24"/>
                                <w:szCs w:val="24"/>
                              </w:rPr>
                              <w:t>Technion’s</w:t>
                            </w:r>
                            <w:proofErr w:type="spellEnd"/>
                            <w:r w:rsidRPr="00B7106E">
                              <w:rPr>
                                <w:rFonts w:asciiTheme="minorBidi" w:hAnsiTheme="minorBidi" w:cstheme="minorBidi"/>
                                <w:color w:val="002147"/>
                                <w:sz w:val="24"/>
                                <w:szCs w:val="24"/>
                              </w:rPr>
                              <w:t xml:space="preserve"> </w:t>
                            </w:r>
                            <w:r w:rsidRPr="00B7106E">
                              <w:rPr>
                                <w:rFonts w:asciiTheme="minorBidi" w:hAnsiTheme="minorBidi" w:cstheme="minorBidi"/>
                                <w:b/>
                                <w:color w:val="002147"/>
                                <w:sz w:val="24"/>
                                <w:szCs w:val="24"/>
                              </w:rPr>
                              <w:t>S</w:t>
                            </w:r>
                            <w:r w:rsidRPr="00B7106E">
                              <w:rPr>
                                <w:rFonts w:asciiTheme="minorBidi" w:hAnsiTheme="minorBidi" w:cstheme="minorBidi"/>
                                <w:color w:val="002147"/>
                                <w:sz w:val="24"/>
                                <w:szCs w:val="24"/>
                              </w:rPr>
                              <w:t xml:space="preserve">pace </w:t>
                            </w:r>
                            <w:r w:rsidRPr="00B7106E">
                              <w:rPr>
                                <w:rFonts w:asciiTheme="minorBidi" w:hAnsiTheme="minorBidi" w:cstheme="minorBidi"/>
                                <w:b/>
                                <w:color w:val="002147"/>
                                <w:sz w:val="24"/>
                                <w:szCs w:val="24"/>
                              </w:rPr>
                              <w:t>A</w:t>
                            </w:r>
                            <w:r w:rsidRPr="00B7106E">
                              <w:rPr>
                                <w:rFonts w:asciiTheme="minorBidi" w:hAnsiTheme="minorBidi" w:cstheme="minorBidi"/>
                                <w:color w:val="002147"/>
                                <w:sz w:val="24"/>
                                <w:szCs w:val="24"/>
                              </w:rPr>
                              <w:t xml:space="preserve">utonomous </w:t>
                            </w:r>
                            <w:r w:rsidRPr="00B7106E">
                              <w:rPr>
                                <w:rFonts w:asciiTheme="minorBidi" w:hAnsiTheme="minorBidi" w:cstheme="minorBidi"/>
                                <w:b/>
                                <w:color w:val="002147"/>
                                <w:sz w:val="24"/>
                                <w:szCs w:val="24"/>
                              </w:rPr>
                              <w:t>M</w:t>
                            </w:r>
                            <w:r w:rsidRPr="00B7106E">
                              <w:rPr>
                                <w:rFonts w:asciiTheme="minorBidi" w:hAnsiTheme="minorBidi" w:cstheme="minorBidi"/>
                                <w:color w:val="002147"/>
                                <w:sz w:val="24"/>
                                <w:szCs w:val="24"/>
                              </w:rPr>
                              <w:t xml:space="preserve">ission for </w:t>
                            </w:r>
                            <w:r w:rsidRPr="00B7106E">
                              <w:rPr>
                                <w:rFonts w:asciiTheme="minorBidi" w:hAnsiTheme="minorBidi" w:cstheme="minorBidi"/>
                                <w:b/>
                                <w:color w:val="002147"/>
                                <w:sz w:val="24"/>
                                <w:szCs w:val="24"/>
                              </w:rPr>
                              <w:t>S</w:t>
                            </w:r>
                            <w:r w:rsidRPr="00B7106E">
                              <w:rPr>
                                <w:rFonts w:asciiTheme="minorBidi" w:hAnsiTheme="minorBidi" w:cstheme="minorBidi"/>
                                <w:color w:val="002147"/>
                                <w:sz w:val="24"/>
                                <w:szCs w:val="24"/>
                              </w:rPr>
                              <w:t>warming and Ge</w:t>
                            </w:r>
                            <w:r w:rsidRPr="00B7106E">
                              <w:rPr>
                                <w:rFonts w:asciiTheme="minorBidi" w:hAnsiTheme="minorBidi" w:cstheme="minorBidi"/>
                                <w:b/>
                                <w:color w:val="002147"/>
                                <w:sz w:val="24"/>
                                <w:szCs w:val="24"/>
                              </w:rPr>
                              <w:t>o</w:t>
                            </w:r>
                            <w:r w:rsidRPr="00B7106E">
                              <w:rPr>
                                <w:rFonts w:asciiTheme="minorBidi" w:hAnsiTheme="minorBidi" w:cstheme="minorBidi"/>
                                <w:color w:val="002147"/>
                                <w:sz w:val="24"/>
                                <w:szCs w:val="24"/>
                              </w:rPr>
                              <w:t xml:space="preserve">-locating </w:t>
                            </w:r>
                            <w:r w:rsidRPr="00B7106E">
                              <w:rPr>
                                <w:rFonts w:asciiTheme="minorBidi" w:hAnsiTheme="minorBidi" w:cstheme="minorBidi"/>
                                <w:b/>
                                <w:color w:val="002147"/>
                                <w:sz w:val="24"/>
                                <w:szCs w:val="24"/>
                              </w:rPr>
                              <w:t>N</w:t>
                            </w:r>
                            <w:r w:rsidRPr="00B7106E">
                              <w:rPr>
                                <w:rFonts w:asciiTheme="minorBidi" w:hAnsiTheme="minorBidi" w:cstheme="minorBidi"/>
                                <w:color w:val="002147"/>
                                <w:sz w:val="24"/>
                                <w:szCs w:val="24"/>
                              </w:rPr>
                              <w:t xml:space="preserve">anosatellites.  SAMSON aspires to be the world’s first university-built 3-nanosatellite autonomous cluster flight mission with a projected commercial launch to low Earth orbit in </w:t>
                            </w:r>
                            <w:r w:rsidR="0036302E" w:rsidRPr="00B7106E">
                              <w:rPr>
                                <w:rFonts w:asciiTheme="minorBidi" w:hAnsiTheme="minorBidi" w:cstheme="minorBidi"/>
                                <w:color w:val="002147"/>
                                <w:sz w:val="24"/>
                                <w:szCs w:val="24"/>
                              </w:rPr>
                              <w:t>201</w:t>
                            </w:r>
                            <w:r w:rsidR="00612CAF">
                              <w:rPr>
                                <w:rFonts w:asciiTheme="minorBidi" w:hAnsiTheme="minorBidi" w:cstheme="minorBidi"/>
                                <w:color w:val="002147"/>
                                <w:sz w:val="24"/>
                                <w:szCs w:val="24"/>
                              </w:rPr>
                              <w:t>9</w:t>
                            </w:r>
                            <w:r w:rsidRPr="00B7106E">
                              <w:rPr>
                                <w:rFonts w:asciiTheme="minorBidi" w:hAnsiTheme="minorBidi" w:cstheme="minorBidi"/>
                                <w:color w:val="002147"/>
                                <w:sz w:val="24"/>
                                <w:szCs w:val="24"/>
                              </w:rPr>
                              <w:t xml:space="preserve">.  The satellites are designed, assembled and operated mostly by the SAMSON team of researchers and engineers from ASRI, Aerospace Engineering students and the collaborating Israeli industries. </w:t>
                            </w:r>
                          </w:p>
                          <w:p w:rsidR="001651E2" w:rsidRPr="00B7106E" w:rsidRDefault="001651E2" w:rsidP="001651E2">
                            <w:pPr>
                              <w:spacing w:line="276" w:lineRule="auto"/>
                              <w:jc w:val="both"/>
                              <w:rPr>
                                <w:rFonts w:asciiTheme="minorBidi" w:hAnsiTheme="minorBidi" w:cstheme="minorBidi"/>
                                <w:color w:val="002147"/>
                                <w:sz w:val="24"/>
                                <w:szCs w:val="24"/>
                              </w:rPr>
                            </w:pPr>
                          </w:p>
                          <w:p w:rsidR="003B7EB4" w:rsidRPr="00B7106E" w:rsidRDefault="001651E2" w:rsidP="00D75BA1">
                            <w:pPr>
                              <w:keepNext/>
                              <w:jc w:val="center"/>
                              <w:rPr>
                                <w:rFonts w:asciiTheme="minorBidi" w:hAnsiTheme="minorBidi" w:cstheme="minorBidi"/>
                                <w:sz w:val="24"/>
                                <w:szCs w:val="24"/>
                              </w:rPr>
                            </w:pPr>
                            <w:r w:rsidRPr="00B7106E">
                              <w:rPr>
                                <w:rFonts w:asciiTheme="minorBidi" w:hAnsiTheme="minorBidi" w:cstheme="minorBidi"/>
                                <w:noProof/>
                                <w:sz w:val="24"/>
                                <w:szCs w:val="24"/>
                                <w:lang w:bidi="he-IL"/>
                              </w:rPr>
                              <w:drawing>
                                <wp:inline distT="0" distB="0" distL="0" distR="0" wp14:anchorId="1154350E" wp14:editId="1C7394EB">
                                  <wp:extent cx="5468112" cy="3008376"/>
                                  <wp:effectExtent l="38100" t="38100" r="37465" b="4000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68112" cy="3008376"/>
                                          </a:xfrm>
                                          <a:prstGeom prst="rect">
                                            <a:avLst/>
                                          </a:prstGeom>
                                          <a:noFill/>
                                          <a:ln w="28575">
                                            <a:solidFill>
                                              <a:srgbClr val="002147"/>
                                            </a:solidFill>
                                          </a:ln>
                                        </pic:spPr>
                                      </pic:pic>
                                    </a:graphicData>
                                  </a:graphic>
                                </wp:inline>
                              </w:drawing>
                            </w:r>
                          </w:p>
                          <w:p w:rsidR="003B7EB4" w:rsidRPr="00E937B3" w:rsidRDefault="003B7EB4" w:rsidP="00D75BA1">
                            <w:pPr>
                              <w:pStyle w:val="Caption"/>
                              <w:jc w:val="center"/>
                              <w:rPr>
                                <w:rFonts w:asciiTheme="minorBidi" w:hAnsiTheme="minorBidi" w:cstheme="minorBidi"/>
                                <w:i w:val="0"/>
                                <w:iCs w:val="0"/>
                                <w:color w:val="002147"/>
                                <w:sz w:val="20"/>
                                <w:szCs w:val="20"/>
                              </w:rPr>
                            </w:pPr>
                            <w:r w:rsidRPr="00E937B3">
                              <w:rPr>
                                <w:rFonts w:asciiTheme="minorBidi" w:hAnsiTheme="minorBidi" w:cstheme="minorBidi"/>
                                <w:i w:val="0"/>
                                <w:iCs w:val="0"/>
                                <w:color w:val="002147"/>
                                <w:sz w:val="20"/>
                                <w:szCs w:val="20"/>
                              </w:rPr>
                              <w:t xml:space="preserve">Figure 1: </w:t>
                            </w:r>
                            <w:r w:rsidR="00EC5426" w:rsidRPr="00E937B3">
                              <w:rPr>
                                <w:rFonts w:asciiTheme="minorBidi" w:hAnsiTheme="minorBidi" w:cstheme="minorBidi"/>
                                <w:i w:val="0"/>
                                <w:iCs w:val="0"/>
                                <w:color w:val="002147"/>
                                <w:sz w:val="20"/>
                                <w:szCs w:val="20"/>
                              </w:rPr>
                              <w:t>Artist’s</w:t>
                            </w:r>
                            <w:r w:rsidRPr="00E937B3">
                              <w:rPr>
                                <w:rFonts w:asciiTheme="minorBidi" w:hAnsiTheme="minorBidi" w:cstheme="minorBidi"/>
                                <w:i w:val="0"/>
                                <w:iCs w:val="0"/>
                                <w:color w:val="002147"/>
                                <w:sz w:val="20"/>
                                <w:szCs w:val="20"/>
                              </w:rPr>
                              <w:t xml:space="preserve"> </w:t>
                            </w:r>
                            <w:r w:rsidR="00D75BA1" w:rsidRPr="00E937B3">
                              <w:rPr>
                                <w:rFonts w:asciiTheme="minorBidi" w:hAnsiTheme="minorBidi" w:cstheme="minorBidi"/>
                                <w:i w:val="0"/>
                                <w:iCs w:val="0"/>
                                <w:color w:val="002147"/>
                                <w:sz w:val="20"/>
                                <w:szCs w:val="20"/>
                              </w:rPr>
                              <w:t>C</w:t>
                            </w:r>
                            <w:r w:rsidRPr="00E937B3">
                              <w:rPr>
                                <w:rFonts w:asciiTheme="minorBidi" w:hAnsiTheme="minorBidi" w:cstheme="minorBidi"/>
                                <w:i w:val="0"/>
                                <w:iCs w:val="0"/>
                                <w:color w:val="002147"/>
                                <w:sz w:val="20"/>
                                <w:szCs w:val="20"/>
                              </w:rPr>
                              <w:t>oncept of SAMSON</w:t>
                            </w:r>
                          </w:p>
                          <w:p w:rsidR="00D75BA1" w:rsidRDefault="00D75BA1" w:rsidP="001A563E">
                            <w:pPr>
                              <w:spacing w:line="276" w:lineRule="auto"/>
                              <w:jc w:val="both"/>
                              <w:rPr>
                                <w:rFonts w:asciiTheme="minorBidi" w:hAnsiTheme="minorBidi" w:cstheme="minorBidi"/>
                                <w:color w:val="002147"/>
                                <w:sz w:val="24"/>
                                <w:szCs w:val="24"/>
                              </w:rPr>
                            </w:pPr>
                            <w:r w:rsidRPr="00B7106E">
                              <w:rPr>
                                <w:rFonts w:asciiTheme="minorBidi" w:hAnsiTheme="minorBidi" w:cstheme="minorBidi"/>
                                <w:color w:val="002147"/>
                                <w:sz w:val="24"/>
                                <w:szCs w:val="24"/>
                              </w:rPr>
                              <w:t>The three SAMSON satellites will fly in a cluster, where the distance between any two satellites is not less than 1 km and not more than 250 km, for a full year. The cluster will be further employed to locate terrestrial signals at high precision for applications such as search and rescue in the ocean or in disaster zones.  For this</w:t>
                            </w:r>
                            <w:r w:rsidR="00AF759F" w:rsidRPr="00B7106E">
                              <w:rPr>
                                <w:rFonts w:asciiTheme="minorBidi" w:hAnsiTheme="minorBidi" w:cstheme="minorBidi"/>
                                <w:color w:val="002147"/>
                                <w:sz w:val="24"/>
                                <w:szCs w:val="24"/>
                              </w:rPr>
                              <w:t>,</w:t>
                            </w:r>
                            <w:r w:rsidRPr="00B7106E">
                              <w:rPr>
                                <w:rFonts w:asciiTheme="minorBidi" w:hAnsiTheme="minorBidi" w:cstheme="minorBidi"/>
                                <w:color w:val="002147"/>
                                <w:sz w:val="24"/>
                                <w:szCs w:val="24"/>
                              </w:rPr>
                              <w:t xml:space="preserve"> we will build a ground emitter to be located on the Technion campus.  The geo-location will be based on Time Difference of Arrival (TDOA) and Frequency Difference of Arrival (FDOA) methods.  SAMSON use</w:t>
                            </w:r>
                            <w:r w:rsidR="00AF759F" w:rsidRPr="00B7106E">
                              <w:rPr>
                                <w:rFonts w:asciiTheme="minorBidi" w:hAnsiTheme="minorBidi" w:cstheme="minorBidi"/>
                                <w:color w:val="002147"/>
                                <w:sz w:val="24"/>
                                <w:szCs w:val="24"/>
                              </w:rPr>
                              <w:t>s</w:t>
                            </w:r>
                            <w:r w:rsidRPr="00B7106E">
                              <w:rPr>
                                <w:rFonts w:asciiTheme="minorBidi" w:hAnsiTheme="minorBidi" w:cstheme="minorBidi"/>
                                <w:color w:val="002147"/>
                                <w:sz w:val="24"/>
                                <w:szCs w:val="24"/>
                              </w:rPr>
                              <w:t xml:space="preserve"> a new space computer initially designed at the </w:t>
                            </w:r>
                            <w:proofErr w:type="spellStart"/>
                            <w:r w:rsidRPr="00B7106E">
                              <w:rPr>
                                <w:rFonts w:asciiTheme="minorBidi" w:hAnsiTheme="minorBidi" w:cstheme="minorBidi"/>
                                <w:color w:val="002147"/>
                                <w:sz w:val="24"/>
                                <w:szCs w:val="24"/>
                              </w:rPr>
                              <w:t>Technion’s</w:t>
                            </w:r>
                            <w:proofErr w:type="spellEnd"/>
                            <w:r w:rsidRPr="00B7106E">
                              <w:rPr>
                                <w:rFonts w:asciiTheme="minorBidi" w:hAnsiTheme="minorBidi" w:cstheme="minorBidi"/>
                                <w:color w:val="002147"/>
                                <w:sz w:val="24"/>
                                <w:szCs w:val="24"/>
                              </w:rPr>
                              <w:t xml:space="preserve"> </w:t>
                            </w:r>
                            <w:r w:rsidR="00D01261" w:rsidRPr="00B7106E">
                              <w:rPr>
                                <w:rFonts w:asciiTheme="minorBidi" w:hAnsiTheme="minorBidi" w:cstheme="minorBidi"/>
                                <w:color w:val="002147"/>
                                <w:sz w:val="24"/>
                                <w:szCs w:val="24"/>
                              </w:rPr>
                              <w:t xml:space="preserve">Faculty of </w:t>
                            </w:r>
                            <w:r w:rsidRPr="00B7106E">
                              <w:rPr>
                                <w:rFonts w:asciiTheme="minorBidi" w:hAnsiTheme="minorBidi" w:cstheme="minorBidi"/>
                                <w:color w:val="002147"/>
                                <w:sz w:val="24"/>
                                <w:szCs w:val="24"/>
                              </w:rPr>
                              <w:t xml:space="preserve">Electrical Engineering, and now produced and sold by IAI/MBT Space Division. For this ambitious mission, we </w:t>
                            </w:r>
                            <w:r w:rsidR="00AF759F" w:rsidRPr="00B7106E">
                              <w:rPr>
                                <w:rFonts w:asciiTheme="minorBidi" w:hAnsiTheme="minorBidi" w:cstheme="minorBidi"/>
                                <w:color w:val="002147"/>
                                <w:sz w:val="24"/>
                                <w:szCs w:val="24"/>
                              </w:rPr>
                              <w:t xml:space="preserve">have </w:t>
                            </w:r>
                            <w:r w:rsidRPr="00B7106E">
                              <w:rPr>
                                <w:rFonts w:asciiTheme="minorBidi" w:hAnsiTheme="minorBidi" w:cstheme="minorBidi"/>
                                <w:color w:val="002147"/>
                                <w:sz w:val="24"/>
                                <w:szCs w:val="24"/>
                              </w:rPr>
                              <w:t>also develop</w:t>
                            </w:r>
                            <w:r w:rsidR="00AF759F" w:rsidRPr="00B7106E">
                              <w:rPr>
                                <w:rFonts w:asciiTheme="minorBidi" w:hAnsiTheme="minorBidi" w:cstheme="minorBidi"/>
                                <w:color w:val="002147"/>
                                <w:sz w:val="24"/>
                                <w:szCs w:val="24"/>
                              </w:rPr>
                              <w:t>ed</w:t>
                            </w:r>
                            <w:r w:rsidRPr="00B7106E">
                              <w:rPr>
                                <w:rFonts w:asciiTheme="minorBidi" w:hAnsiTheme="minorBidi" w:cstheme="minorBidi"/>
                                <w:color w:val="002147"/>
                                <w:sz w:val="24"/>
                                <w:szCs w:val="24"/>
                              </w:rPr>
                              <w:t xml:space="preserve"> (with Rafael Ltd) a new cold-gas propulsion system and a dedicated geo-location payload (with IAI/</w:t>
                            </w:r>
                            <w:proofErr w:type="spellStart"/>
                            <w:r w:rsidRPr="00B7106E">
                              <w:rPr>
                                <w:rFonts w:asciiTheme="minorBidi" w:hAnsiTheme="minorBidi" w:cstheme="minorBidi"/>
                                <w:color w:val="002147"/>
                                <w:sz w:val="24"/>
                                <w:szCs w:val="24"/>
                              </w:rPr>
                              <w:t>Elta</w:t>
                            </w:r>
                            <w:proofErr w:type="spellEnd"/>
                            <w:r w:rsidRPr="00B7106E">
                              <w:rPr>
                                <w:rFonts w:asciiTheme="minorBidi" w:hAnsiTheme="minorBidi" w:cstheme="minorBidi"/>
                                <w:color w:val="002147"/>
                                <w:sz w:val="24"/>
                                <w:szCs w:val="24"/>
                              </w:rPr>
                              <w:t>).</w:t>
                            </w:r>
                          </w:p>
                          <w:p w:rsidR="004C249A" w:rsidRDefault="004C249A" w:rsidP="001A563E">
                            <w:pPr>
                              <w:spacing w:line="276" w:lineRule="auto"/>
                              <w:jc w:val="both"/>
                              <w:rPr>
                                <w:rFonts w:asciiTheme="minorBidi" w:hAnsiTheme="minorBidi" w:cstheme="minorBidi"/>
                                <w:color w:val="002147"/>
                                <w:sz w:val="24"/>
                                <w:szCs w:val="24"/>
                              </w:rPr>
                            </w:pPr>
                          </w:p>
                          <w:p w:rsidR="004C249A" w:rsidRPr="00B7106E" w:rsidRDefault="004C249A" w:rsidP="001A563E">
                            <w:pPr>
                              <w:spacing w:line="276" w:lineRule="auto"/>
                              <w:jc w:val="both"/>
                              <w:rPr>
                                <w:rFonts w:asciiTheme="minorBidi" w:hAnsiTheme="minorBidi" w:cstheme="minorBidi"/>
                                <w:color w:val="002147"/>
                                <w:sz w:val="24"/>
                                <w:szCs w:val="24"/>
                              </w:rPr>
                            </w:pPr>
                            <w:r w:rsidRPr="004C249A">
                              <w:rPr>
                                <w:rFonts w:asciiTheme="minorBidi" w:hAnsiTheme="minorBidi" w:cstheme="minorBidi"/>
                                <w:color w:val="002147"/>
                                <w:sz w:val="24"/>
                                <w:szCs w:val="24"/>
                              </w:rPr>
                              <w:t xml:space="preserve">Following a telephone conversation between Prof. Pini </w:t>
                            </w:r>
                            <w:proofErr w:type="spellStart"/>
                            <w:r w:rsidRPr="004C249A">
                              <w:rPr>
                                <w:rFonts w:asciiTheme="minorBidi" w:hAnsiTheme="minorBidi" w:cstheme="minorBidi"/>
                                <w:color w:val="002147"/>
                                <w:sz w:val="24"/>
                                <w:szCs w:val="24"/>
                              </w:rPr>
                              <w:t>Gurfil</w:t>
                            </w:r>
                            <w:proofErr w:type="spellEnd"/>
                            <w:r w:rsidRPr="004C249A">
                              <w:rPr>
                                <w:rFonts w:asciiTheme="minorBidi" w:hAnsiTheme="minorBidi" w:cstheme="minorBidi"/>
                                <w:color w:val="002147"/>
                                <w:sz w:val="24"/>
                                <w:szCs w:val="24"/>
                              </w:rPr>
                              <w:t xml:space="preserve">, Director of the project and Mrs. Rebecca </w:t>
                            </w:r>
                            <w:proofErr w:type="spellStart"/>
                            <w:r w:rsidRPr="004C249A">
                              <w:rPr>
                                <w:rFonts w:asciiTheme="minorBidi" w:hAnsiTheme="minorBidi" w:cstheme="minorBidi"/>
                                <w:color w:val="002147"/>
                                <w:sz w:val="24"/>
                                <w:szCs w:val="24"/>
                              </w:rPr>
                              <w:t>Boukhris</w:t>
                            </w:r>
                            <w:proofErr w:type="spellEnd"/>
                            <w:r w:rsidRPr="004C249A">
                              <w:rPr>
                                <w:rFonts w:asciiTheme="minorBidi" w:hAnsiTheme="minorBidi" w:cstheme="minorBidi"/>
                                <w:color w:val="002147"/>
                                <w:sz w:val="24"/>
                                <w:szCs w:val="24"/>
                              </w:rPr>
                              <w:t>, Trustee of Fondation Adelis, this report provides an overall account of the SAMSON Project since its inception.</w:t>
                            </w:r>
                          </w:p>
                          <w:p w:rsidR="00D75BA1" w:rsidRPr="00B7106E" w:rsidRDefault="00D75BA1" w:rsidP="00D75BA1">
                            <w:pPr>
                              <w:spacing w:line="276" w:lineRule="auto"/>
                              <w:jc w:val="both"/>
                              <w:rPr>
                                <w:rFonts w:asciiTheme="minorBidi" w:hAnsiTheme="minorBidi" w:cstheme="minorBidi"/>
                                <w:color w:val="002147"/>
                                <w:sz w:val="24"/>
                                <w:szCs w:val="24"/>
                              </w:rPr>
                            </w:pPr>
                          </w:p>
                          <w:p w:rsidR="00E35118" w:rsidRPr="00B7106E" w:rsidRDefault="00E35118" w:rsidP="00CB4032">
                            <w:pPr>
                              <w:rPr>
                                <w:rFonts w:asciiTheme="minorBidi" w:hAnsiTheme="minorBidi" w:cstheme="minorBidi"/>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F66882" id="_x0000_s1029" type="#_x0000_t202" style="position:absolute;left:0;text-align:left;margin-left:447.55pt;margin-top:14.2pt;width:498.75pt;height:645.75pt;z-index:2516766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" stroked="f">
                <v:textbox>
                  <w:txbxContent>
                    <w:p w:rsidR="001651E2" w:rsidRPr="00B7106E" w:rsidRDefault="001651E2" w:rsidP="001651E2">
                      <w:pPr>
                        <w:autoSpaceDE w:val="0"/>
                        <w:autoSpaceDN w:val="0"/>
                        <w:adjustRightInd w:val="0"/>
                        <w:spacing w:line="276" w:lineRule="auto"/>
                        <w:jc w:val="center"/>
                        <w:rPr>
                          <w:rFonts w:asciiTheme="minorBidi" w:hAnsiTheme="minorBidi" w:cstheme="minorBidi"/>
                          <w:b/>
                          <w:color w:val="002147"/>
                          <w:sz w:val="28"/>
                          <w:szCs w:val="28"/>
                          <w:u w:val="single"/>
                        </w:rPr>
                      </w:pPr>
                      <w:r w:rsidRPr="00B7106E">
                        <w:rPr>
                          <w:rFonts w:asciiTheme="minorBidi" w:hAnsiTheme="minorBidi" w:cstheme="minorBidi"/>
                          <w:b/>
                          <w:color w:val="002147"/>
                          <w:sz w:val="28"/>
                          <w:szCs w:val="28"/>
                          <w:u w:val="single"/>
                        </w:rPr>
                        <w:t>SAMSON in a Nutshell</w:t>
                      </w:r>
                    </w:p>
                    <w:p w:rsidR="001651E2" w:rsidRPr="00B7106E" w:rsidRDefault="001651E2" w:rsidP="001651E2">
                      <w:pPr>
                        <w:autoSpaceDE w:val="0"/>
                        <w:autoSpaceDN w:val="0"/>
                        <w:adjustRightInd w:val="0"/>
                        <w:spacing w:line="276" w:lineRule="auto"/>
                        <w:jc w:val="center"/>
                        <w:rPr>
                          <w:rFonts w:asciiTheme="minorBidi" w:hAnsiTheme="minorBidi" w:cstheme="minorBidi"/>
                          <w:color w:val="002147"/>
                          <w:sz w:val="24"/>
                          <w:szCs w:val="24"/>
                        </w:rPr>
                      </w:pPr>
                    </w:p>
                    <w:p w:rsidR="001651E2" w:rsidRPr="00B7106E" w:rsidRDefault="001651E2" w:rsidP="00612CAF">
                      <w:pPr>
                        <w:spacing w:line="276" w:lineRule="auto"/>
                        <w:jc w:val="both"/>
                        <w:rPr>
                          <w:rFonts w:asciiTheme="minorBidi" w:hAnsiTheme="minorBidi" w:cstheme="minorBidi"/>
                          <w:color w:val="002147"/>
                          <w:sz w:val="24"/>
                          <w:szCs w:val="24"/>
                          <w:rtl/>
                        </w:rPr>
                      </w:pPr>
                      <w:r w:rsidRPr="00B7106E">
                        <w:rPr>
                          <w:rFonts w:asciiTheme="minorBidi" w:hAnsiTheme="minorBidi" w:cstheme="minorBidi"/>
                          <w:color w:val="002147"/>
                          <w:sz w:val="24"/>
                          <w:szCs w:val="24"/>
                        </w:rPr>
                        <w:t xml:space="preserve">As previously reported, SAMSON is the </w:t>
                      </w:r>
                      <w:proofErr w:type="spellStart"/>
                      <w:r w:rsidRPr="00B7106E">
                        <w:rPr>
                          <w:rFonts w:asciiTheme="minorBidi" w:hAnsiTheme="minorBidi" w:cstheme="minorBidi"/>
                          <w:color w:val="002147"/>
                          <w:sz w:val="24"/>
                          <w:szCs w:val="24"/>
                        </w:rPr>
                        <w:t>Technion’s</w:t>
                      </w:r>
                      <w:proofErr w:type="spellEnd"/>
                      <w:r w:rsidRPr="00B7106E">
                        <w:rPr>
                          <w:rFonts w:asciiTheme="minorBidi" w:hAnsiTheme="minorBidi" w:cstheme="minorBidi"/>
                          <w:color w:val="002147"/>
                          <w:sz w:val="24"/>
                          <w:szCs w:val="24"/>
                        </w:rPr>
                        <w:t xml:space="preserve"> </w:t>
                      </w:r>
                      <w:r w:rsidRPr="00B7106E">
                        <w:rPr>
                          <w:rFonts w:asciiTheme="minorBidi" w:hAnsiTheme="minorBidi" w:cstheme="minorBidi"/>
                          <w:b/>
                          <w:color w:val="002147"/>
                          <w:sz w:val="24"/>
                          <w:szCs w:val="24"/>
                        </w:rPr>
                        <w:t>S</w:t>
                      </w:r>
                      <w:r w:rsidRPr="00B7106E">
                        <w:rPr>
                          <w:rFonts w:asciiTheme="minorBidi" w:hAnsiTheme="minorBidi" w:cstheme="minorBidi"/>
                          <w:color w:val="002147"/>
                          <w:sz w:val="24"/>
                          <w:szCs w:val="24"/>
                        </w:rPr>
                        <w:t xml:space="preserve">pace </w:t>
                      </w:r>
                      <w:r w:rsidRPr="00B7106E">
                        <w:rPr>
                          <w:rFonts w:asciiTheme="minorBidi" w:hAnsiTheme="minorBidi" w:cstheme="minorBidi"/>
                          <w:b/>
                          <w:color w:val="002147"/>
                          <w:sz w:val="24"/>
                          <w:szCs w:val="24"/>
                        </w:rPr>
                        <w:t>A</w:t>
                      </w:r>
                      <w:r w:rsidRPr="00B7106E">
                        <w:rPr>
                          <w:rFonts w:asciiTheme="minorBidi" w:hAnsiTheme="minorBidi" w:cstheme="minorBidi"/>
                          <w:color w:val="002147"/>
                          <w:sz w:val="24"/>
                          <w:szCs w:val="24"/>
                        </w:rPr>
                        <w:t xml:space="preserve">utonomous </w:t>
                      </w:r>
                      <w:r w:rsidRPr="00B7106E">
                        <w:rPr>
                          <w:rFonts w:asciiTheme="minorBidi" w:hAnsiTheme="minorBidi" w:cstheme="minorBidi"/>
                          <w:b/>
                          <w:color w:val="002147"/>
                          <w:sz w:val="24"/>
                          <w:szCs w:val="24"/>
                        </w:rPr>
                        <w:t>M</w:t>
                      </w:r>
                      <w:r w:rsidRPr="00B7106E">
                        <w:rPr>
                          <w:rFonts w:asciiTheme="minorBidi" w:hAnsiTheme="minorBidi" w:cstheme="minorBidi"/>
                          <w:color w:val="002147"/>
                          <w:sz w:val="24"/>
                          <w:szCs w:val="24"/>
                        </w:rPr>
                        <w:t xml:space="preserve">ission for </w:t>
                      </w:r>
                      <w:r w:rsidRPr="00B7106E">
                        <w:rPr>
                          <w:rFonts w:asciiTheme="minorBidi" w:hAnsiTheme="minorBidi" w:cstheme="minorBidi"/>
                          <w:b/>
                          <w:color w:val="002147"/>
                          <w:sz w:val="24"/>
                          <w:szCs w:val="24"/>
                        </w:rPr>
                        <w:t>S</w:t>
                      </w:r>
                      <w:r w:rsidRPr="00B7106E">
                        <w:rPr>
                          <w:rFonts w:asciiTheme="minorBidi" w:hAnsiTheme="minorBidi" w:cstheme="minorBidi"/>
                          <w:color w:val="002147"/>
                          <w:sz w:val="24"/>
                          <w:szCs w:val="24"/>
                        </w:rPr>
                        <w:t>warming and Ge</w:t>
                      </w:r>
                      <w:r w:rsidRPr="00B7106E">
                        <w:rPr>
                          <w:rFonts w:asciiTheme="minorBidi" w:hAnsiTheme="minorBidi" w:cstheme="minorBidi"/>
                          <w:b/>
                          <w:color w:val="002147"/>
                          <w:sz w:val="24"/>
                          <w:szCs w:val="24"/>
                        </w:rPr>
                        <w:t>o</w:t>
                      </w:r>
                      <w:r w:rsidRPr="00B7106E">
                        <w:rPr>
                          <w:rFonts w:asciiTheme="minorBidi" w:hAnsiTheme="minorBidi" w:cstheme="minorBidi"/>
                          <w:color w:val="002147"/>
                          <w:sz w:val="24"/>
                          <w:szCs w:val="24"/>
                        </w:rPr>
                        <w:t xml:space="preserve">-locating </w:t>
                      </w:r>
                      <w:r w:rsidRPr="00B7106E">
                        <w:rPr>
                          <w:rFonts w:asciiTheme="minorBidi" w:hAnsiTheme="minorBidi" w:cstheme="minorBidi"/>
                          <w:b/>
                          <w:color w:val="002147"/>
                          <w:sz w:val="24"/>
                          <w:szCs w:val="24"/>
                        </w:rPr>
                        <w:t>N</w:t>
                      </w:r>
                      <w:r w:rsidRPr="00B7106E">
                        <w:rPr>
                          <w:rFonts w:asciiTheme="minorBidi" w:hAnsiTheme="minorBidi" w:cstheme="minorBidi"/>
                          <w:color w:val="002147"/>
                          <w:sz w:val="24"/>
                          <w:szCs w:val="24"/>
                        </w:rPr>
                        <w:t xml:space="preserve">anosatellites.  SAMSON aspires to be the world’s first university-built 3-nanosatellite autonomous cluster flight mission with a projected commercial launch to low Earth orbit in </w:t>
                      </w:r>
                      <w:r w:rsidR="0036302E" w:rsidRPr="00B7106E">
                        <w:rPr>
                          <w:rFonts w:asciiTheme="minorBidi" w:hAnsiTheme="minorBidi" w:cstheme="minorBidi"/>
                          <w:color w:val="002147"/>
                          <w:sz w:val="24"/>
                          <w:szCs w:val="24"/>
                        </w:rPr>
                        <w:t>201</w:t>
                      </w:r>
                      <w:r w:rsidR="00612CAF">
                        <w:rPr>
                          <w:rFonts w:asciiTheme="minorBidi" w:hAnsiTheme="minorBidi" w:cstheme="minorBidi"/>
                          <w:color w:val="002147"/>
                          <w:sz w:val="24"/>
                          <w:szCs w:val="24"/>
                        </w:rPr>
                        <w:t>9</w:t>
                      </w:r>
                      <w:r w:rsidRPr="00B7106E">
                        <w:rPr>
                          <w:rFonts w:asciiTheme="minorBidi" w:hAnsiTheme="minorBidi" w:cstheme="minorBidi"/>
                          <w:color w:val="002147"/>
                          <w:sz w:val="24"/>
                          <w:szCs w:val="24"/>
                        </w:rPr>
                        <w:t xml:space="preserve">.  The satellites are designed, assembled and operated mostly by the SAMSON team of researchers and engineers from ASRI, Aerospace Engineering students and the collaborating Israeli industries. </w:t>
                      </w:r>
                    </w:p>
                    <w:p w:rsidR="001651E2" w:rsidRPr="00B7106E" w:rsidRDefault="001651E2" w:rsidP="001651E2">
                      <w:pPr>
                        <w:spacing w:line="276" w:lineRule="auto"/>
                        <w:jc w:val="both"/>
                        <w:rPr>
                          <w:rFonts w:asciiTheme="minorBidi" w:hAnsiTheme="minorBidi" w:cstheme="minorBidi"/>
                          <w:color w:val="002147"/>
                          <w:sz w:val="24"/>
                          <w:szCs w:val="24"/>
                        </w:rPr>
                      </w:pPr>
                    </w:p>
                    <w:p w:rsidR="003B7EB4" w:rsidRPr="00B7106E" w:rsidRDefault="001651E2" w:rsidP="00D75BA1">
                      <w:pPr>
                        <w:keepNext/>
                        <w:jc w:val="center"/>
                        <w:rPr>
                          <w:rFonts w:asciiTheme="minorBidi" w:hAnsiTheme="minorBidi" w:cstheme="minorBidi"/>
                          <w:sz w:val="24"/>
                          <w:szCs w:val="24"/>
                        </w:rPr>
                      </w:pPr>
                      <w:r w:rsidRPr="00B7106E">
                        <w:rPr>
                          <w:rFonts w:asciiTheme="minorBidi" w:hAnsiTheme="minorBidi" w:cstheme="minorBidi"/>
                          <w:noProof/>
                          <w:sz w:val="24"/>
                          <w:szCs w:val="24"/>
                          <w:lang w:bidi="he-IL"/>
                        </w:rPr>
                        <w:drawing>
                          <wp:inline distT="0" distB="0" distL="0" distR="0" wp14:anchorId="1154350E" wp14:editId="1C7394EB">
                            <wp:extent cx="5468112" cy="3008376"/>
                            <wp:effectExtent l="38100" t="38100" r="37465" b="4000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68112" cy="3008376"/>
                                    </a:xfrm>
                                    <a:prstGeom prst="rect">
                                      <a:avLst/>
                                    </a:prstGeom>
                                    <a:noFill/>
                                    <a:ln w="28575">
                                      <a:solidFill>
                                        <a:srgbClr val="002147"/>
                                      </a:solidFill>
                                    </a:ln>
                                  </pic:spPr>
                                </pic:pic>
                              </a:graphicData>
                            </a:graphic>
                          </wp:inline>
                        </w:drawing>
                      </w:r>
                    </w:p>
                    <w:p w:rsidR="003B7EB4" w:rsidRPr="00E937B3" w:rsidRDefault="003B7EB4" w:rsidP="00D75BA1">
                      <w:pPr>
                        <w:pStyle w:val="Caption"/>
                        <w:jc w:val="center"/>
                        <w:rPr>
                          <w:rFonts w:asciiTheme="minorBidi" w:hAnsiTheme="minorBidi" w:cstheme="minorBidi"/>
                          <w:i w:val="0"/>
                          <w:iCs w:val="0"/>
                          <w:color w:val="002147"/>
                          <w:sz w:val="20"/>
                          <w:szCs w:val="20"/>
                        </w:rPr>
                      </w:pPr>
                      <w:r w:rsidRPr="00E937B3">
                        <w:rPr>
                          <w:rFonts w:asciiTheme="minorBidi" w:hAnsiTheme="minorBidi" w:cstheme="minorBidi"/>
                          <w:i w:val="0"/>
                          <w:iCs w:val="0"/>
                          <w:color w:val="002147"/>
                          <w:sz w:val="20"/>
                          <w:szCs w:val="20"/>
                        </w:rPr>
                        <w:t xml:space="preserve">Figure 1: </w:t>
                      </w:r>
                      <w:r w:rsidR="00EC5426" w:rsidRPr="00E937B3">
                        <w:rPr>
                          <w:rFonts w:asciiTheme="minorBidi" w:hAnsiTheme="minorBidi" w:cstheme="minorBidi"/>
                          <w:i w:val="0"/>
                          <w:iCs w:val="0"/>
                          <w:color w:val="002147"/>
                          <w:sz w:val="20"/>
                          <w:szCs w:val="20"/>
                        </w:rPr>
                        <w:t>Artist’s</w:t>
                      </w:r>
                      <w:r w:rsidRPr="00E937B3">
                        <w:rPr>
                          <w:rFonts w:asciiTheme="minorBidi" w:hAnsiTheme="minorBidi" w:cstheme="minorBidi"/>
                          <w:i w:val="0"/>
                          <w:iCs w:val="0"/>
                          <w:color w:val="002147"/>
                          <w:sz w:val="20"/>
                          <w:szCs w:val="20"/>
                        </w:rPr>
                        <w:t xml:space="preserve"> </w:t>
                      </w:r>
                      <w:r w:rsidR="00D75BA1" w:rsidRPr="00E937B3">
                        <w:rPr>
                          <w:rFonts w:asciiTheme="minorBidi" w:hAnsiTheme="minorBidi" w:cstheme="minorBidi"/>
                          <w:i w:val="0"/>
                          <w:iCs w:val="0"/>
                          <w:color w:val="002147"/>
                          <w:sz w:val="20"/>
                          <w:szCs w:val="20"/>
                        </w:rPr>
                        <w:t>C</w:t>
                      </w:r>
                      <w:r w:rsidRPr="00E937B3">
                        <w:rPr>
                          <w:rFonts w:asciiTheme="minorBidi" w:hAnsiTheme="minorBidi" w:cstheme="minorBidi"/>
                          <w:i w:val="0"/>
                          <w:iCs w:val="0"/>
                          <w:color w:val="002147"/>
                          <w:sz w:val="20"/>
                          <w:szCs w:val="20"/>
                        </w:rPr>
                        <w:t>oncept of SAMSON</w:t>
                      </w:r>
                    </w:p>
                    <w:p w:rsidR="00D75BA1" w:rsidRDefault="00D75BA1" w:rsidP="001A563E">
                      <w:pPr>
                        <w:spacing w:line="276" w:lineRule="auto"/>
                        <w:jc w:val="both"/>
                        <w:rPr>
                          <w:rFonts w:asciiTheme="minorBidi" w:hAnsiTheme="minorBidi" w:cstheme="minorBidi"/>
                          <w:color w:val="002147"/>
                          <w:sz w:val="24"/>
                          <w:szCs w:val="24"/>
                        </w:rPr>
                      </w:pPr>
                      <w:r w:rsidRPr="00B7106E">
                        <w:rPr>
                          <w:rFonts w:asciiTheme="minorBidi" w:hAnsiTheme="minorBidi" w:cstheme="minorBidi"/>
                          <w:color w:val="002147"/>
                          <w:sz w:val="24"/>
                          <w:szCs w:val="24"/>
                        </w:rPr>
                        <w:t>The three SAMSON satellites will fly in a cluster, where the distance between any two satellites is not less than 1 km and not more than 250 km, for a full year. The cluster will be further employed to locate terrestrial signals at high precision for applications such as search and rescue in the ocean or in disaster zones.  For this</w:t>
                      </w:r>
                      <w:r w:rsidR="00AF759F" w:rsidRPr="00B7106E">
                        <w:rPr>
                          <w:rFonts w:asciiTheme="minorBidi" w:hAnsiTheme="minorBidi" w:cstheme="minorBidi"/>
                          <w:color w:val="002147"/>
                          <w:sz w:val="24"/>
                          <w:szCs w:val="24"/>
                        </w:rPr>
                        <w:t>,</w:t>
                      </w:r>
                      <w:r w:rsidRPr="00B7106E">
                        <w:rPr>
                          <w:rFonts w:asciiTheme="minorBidi" w:hAnsiTheme="minorBidi" w:cstheme="minorBidi"/>
                          <w:color w:val="002147"/>
                          <w:sz w:val="24"/>
                          <w:szCs w:val="24"/>
                        </w:rPr>
                        <w:t xml:space="preserve"> we will build a ground emitter to be located on the Technion campus.  The geo-location will be based on Time Difference of Arrival (TDOA) and Frequency Difference of Arrival (FDOA) methods.  SAMSON use</w:t>
                      </w:r>
                      <w:r w:rsidR="00AF759F" w:rsidRPr="00B7106E">
                        <w:rPr>
                          <w:rFonts w:asciiTheme="minorBidi" w:hAnsiTheme="minorBidi" w:cstheme="minorBidi"/>
                          <w:color w:val="002147"/>
                          <w:sz w:val="24"/>
                          <w:szCs w:val="24"/>
                        </w:rPr>
                        <w:t>s</w:t>
                      </w:r>
                      <w:r w:rsidRPr="00B7106E">
                        <w:rPr>
                          <w:rFonts w:asciiTheme="minorBidi" w:hAnsiTheme="minorBidi" w:cstheme="minorBidi"/>
                          <w:color w:val="002147"/>
                          <w:sz w:val="24"/>
                          <w:szCs w:val="24"/>
                        </w:rPr>
                        <w:t xml:space="preserve"> a new space computer initially designed at the </w:t>
                      </w:r>
                      <w:proofErr w:type="spellStart"/>
                      <w:r w:rsidRPr="00B7106E">
                        <w:rPr>
                          <w:rFonts w:asciiTheme="minorBidi" w:hAnsiTheme="minorBidi" w:cstheme="minorBidi"/>
                          <w:color w:val="002147"/>
                          <w:sz w:val="24"/>
                          <w:szCs w:val="24"/>
                        </w:rPr>
                        <w:t>Technion’s</w:t>
                      </w:r>
                      <w:proofErr w:type="spellEnd"/>
                      <w:r w:rsidRPr="00B7106E">
                        <w:rPr>
                          <w:rFonts w:asciiTheme="minorBidi" w:hAnsiTheme="minorBidi" w:cstheme="minorBidi"/>
                          <w:color w:val="002147"/>
                          <w:sz w:val="24"/>
                          <w:szCs w:val="24"/>
                        </w:rPr>
                        <w:t xml:space="preserve"> </w:t>
                      </w:r>
                      <w:r w:rsidR="00D01261" w:rsidRPr="00B7106E">
                        <w:rPr>
                          <w:rFonts w:asciiTheme="minorBidi" w:hAnsiTheme="minorBidi" w:cstheme="minorBidi"/>
                          <w:color w:val="002147"/>
                          <w:sz w:val="24"/>
                          <w:szCs w:val="24"/>
                        </w:rPr>
                        <w:t xml:space="preserve">Faculty of </w:t>
                      </w:r>
                      <w:r w:rsidRPr="00B7106E">
                        <w:rPr>
                          <w:rFonts w:asciiTheme="minorBidi" w:hAnsiTheme="minorBidi" w:cstheme="minorBidi"/>
                          <w:color w:val="002147"/>
                          <w:sz w:val="24"/>
                          <w:szCs w:val="24"/>
                        </w:rPr>
                        <w:t xml:space="preserve">Electrical Engineering, and now produced and sold by IAI/MBT Space Division. For this ambitious mission, we </w:t>
                      </w:r>
                      <w:r w:rsidR="00AF759F" w:rsidRPr="00B7106E">
                        <w:rPr>
                          <w:rFonts w:asciiTheme="minorBidi" w:hAnsiTheme="minorBidi" w:cstheme="minorBidi"/>
                          <w:color w:val="002147"/>
                          <w:sz w:val="24"/>
                          <w:szCs w:val="24"/>
                        </w:rPr>
                        <w:t xml:space="preserve">have </w:t>
                      </w:r>
                      <w:r w:rsidRPr="00B7106E">
                        <w:rPr>
                          <w:rFonts w:asciiTheme="minorBidi" w:hAnsiTheme="minorBidi" w:cstheme="minorBidi"/>
                          <w:color w:val="002147"/>
                          <w:sz w:val="24"/>
                          <w:szCs w:val="24"/>
                        </w:rPr>
                        <w:t>also develop</w:t>
                      </w:r>
                      <w:r w:rsidR="00AF759F" w:rsidRPr="00B7106E">
                        <w:rPr>
                          <w:rFonts w:asciiTheme="minorBidi" w:hAnsiTheme="minorBidi" w:cstheme="minorBidi"/>
                          <w:color w:val="002147"/>
                          <w:sz w:val="24"/>
                          <w:szCs w:val="24"/>
                        </w:rPr>
                        <w:t>ed</w:t>
                      </w:r>
                      <w:r w:rsidRPr="00B7106E">
                        <w:rPr>
                          <w:rFonts w:asciiTheme="minorBidi" w:hAnsiTheme="minorBidi" w:cstheme="minorBidi"/>
                          <w:color w:val="002147"/>
                          <w:sz w:val="24"/>
                          <w:szCs w:val="24"/>
                        </w:rPr>
                        <w:t xml:space="preserve"> (with Rafael Ltd) a new cold-gas propulsion system and a dedicated geo-location payload (with IAI/</w:t>
                      </w:r>
                      <w:proofErr w:type="spellStart"/>
                      <w:r w:rsidRPr="00B7106E">
                        <w:rPr>
                          <w:rFonts w:asciiTheme="minorBidi" w:hAnsiTheme="minorBidi" w:cstheme="minorBidi"/>
                          <w:color w:val="002147"/>
                          <w:sz w:val="24"/>
                          <w:szCs w:val="24"/>
                        </w:rPr>
                        <w:t>Elta</w:t>
                      </w:r>
                      <w:proofErr w:type="spellEnd"/>
                      <w:r w:rsidRPr="00B7106E">
                        <w:rPr>
                          <w:rFonts w:asciiTheme="minorBidi" w:hAnsiTheme="minorBidi" w:cstheme="minorBidi"/>
                          <w:color w:val="002147"/>
                          <w:sz w:val="24"/>
                          <w:szCs w:val="24"/>
                        </w:rPr>
                        <w:t>).</w:t>
                      </w:r>
                    </w:p>
                    <w:p w:rsidR="004C249A" w:rsidRDefault="004C249A" w:rsidP="001A563E">
                      <w:pPr>
                        <w:spacing w:line="276" w:lineRule="auto"/>
                        <w:jc w:val="both"/>
                        <w:rPr>
                          <w:rFonts w:asciiTheme="minorBidi" w:hAnsiTheme="minorBidi" w:cstheme="minorBidi"/>
                          <w:color w:val="002147"/>
                          <w:sz w:val="24"/>
                          <w:szCs w:val="24"/>
                        </w:rPr>
                      </w:pPr>
                    </w:p>
                    <w:p w:rsidR="004C249A" w:rsidRPr="00B7106E" w:rsidRDefault="004C249A" w:rsidP="001A563E">
                      <w:pPr>
                        <w:spacing w:line="276" w:lineRule="auto"/>
                        <w:jc w:val="both"/>
                        <w:rPr>
                          <w:rFonts w:asciiTheme="minorBidi" w:hAnsiTheme="minorBidi" w:cstheme="minorBidi"/>
                          <w:color w:val="002147"/>
                          <w:sz w:val="24"/>
                          <w:szCs w:val="24"/>
                        </w:rPr>
                      </w:pPr>
                      <w:r w:rsidRPr="004C249A">
                        <w:rPr>
                          <w:rFonts w:asciiTheme="minorBidi" w:hAnsiTheme="minorBidi" w:cstheme="minorBidi"/>
                          <w:color w:val="002147"/>
                          <w:sz w:val="24"/>
                          <w:szCs w:val="24"/>
                        </w:rPr>
                        <w:t xml:space="preserve">Following a telephone conversation between Prof. Pini </w:t>
                      </w:r>
                      <w:proofErr w:type="spellStart"/>
                      <w:r w:rsidRPr="004C249A">
                        <w:rPr>
                          <w:rFonts w:asciiTheme="minorBidi" w:hAnsiTheme="minorBidi" w:cstheme="minorBidi"/>
                          <w:color w:val="002147"/>
                          <w:sz w:val="24"/>
                          <w:szCs w:val="24"/>
                        </w:rPr>
                        <w:t>Gurfil</w:t>
                      </w:r>
                      <w:proofErr w:type="spellEnd"/>
                      <w:r w:rsidRPr="004C249A">
                        <w:rPr>
                          <w:rFonts w:asciiTheme="minorBidi" w:hAnsiTheme="minorBidi" w:cstheme="minorBidi"/>
                          <w:color w:val="002147"/>
                          <w:sz w:val="24"/>
                          <w:szCs w:val="24"/>
                        </w:rPr>
                        <w:t xml:space="preserve">, Director of the project and Mrs. Rebecca </w:t>
                      </w:r>
                      <w:proofErr w:type="spellStart"/>
                      <w:r w:rsidRPr="004C249A">
                        <w:rPr>
                          <w:rFonts w:asciiTheme="minorBidi" w:hAnsiTheme="minorBidi" w:cstheme="minorBidi"/>
                          <w:color w:val="002147"/>
                          <w:sz w:val="24"/>
                          <w:szCs w:val="24"/>
                        </w:rPr>
                        <w:t>Boukhris</w:t>
                      </w:r>
                      <w:proofErr w:type="spellEnd"/>
                      <w:r w:rsidRPr="004C249A">
                        <w:rPr>
                          <w:rFonts w:asciiTheme="minorBidi" w:hAnsiTheme="minorBidi" w:cstheme="minorBidi"/>
                          <w:color w:val="002147"/>
                          <w:sz w:val="24"/>
                          <w:szCs w:val="24"/>
                        </w:rPr>
                        <w:t>, Trustee of Fondation Adelis, this report provides an overall account of the SAMSON Project since its inception.</w:t>
                      </w:r>
                    </w:p>
                    <w:p w:rsidR="00D75BA1" w:rsidRPr="00B7106E" w:rsidRDefault="00D75BA1" w:rsidP="00D75BA1">
                      <w:pPr>
                        <w:spacing w:line="276" w:lineRule="auto"/>
                        <w:jc w:val="both"/>
                        <w:rPr>
                          <w:rFonts w:asciiTheme="minorBidi" w:hAnsiTheme="minorBidi" w:cstheme="minorBidi"/>
                          <w:color w:val="002147"/>
                          <w:sz w:val="24"/>
                          <w:szCs w:val="24"/>
                        </w:rPr>
                      </w:pPr>
                    </w:p>
                    <w:p w:rsidR="00E35118" w:rsidRPr="00B7106E" w:rsidRDefault="00E35118" w:rsidP="00CB4032">
                      <w:pPr>
                        <w:rPr>
                          <w:rFonts w:asciiTheme="minorBidi" w:hAnsiTheme="minorBidi" w:cstheme="minorBidi"/>
                          <w:sz w:val="24"/>
                          <w:szCs w:val="24"/>
                        </w:rPr>
                      </w:pPr>
                    </w:p>
                  </w:txbxContent>
                </v:textbox>
                <w10:wrap type="square" anchorx="margin"/>
              </v:shape>
            </w:pict>
          </mc:Fallback>
        </mc:AlternateContent>
      </w:r>
    </w:p>
    <w:p w:rsidR="00E35118" w:rsidRPr="00C64115" w:rsidRDefault="00E35118" w:rsidP="00E35118">
      <w:pPr>
        <w:autoSpaceDE w:val="0"/>
        <w:autoSpaceDN w:val="0"/>
        <w:adjustRightInd w:val="0"/>
        <w:spacing w:line="276" w:lineRule="auto"/>
        <w:jc w:val="center"/>
        <w:rPr>
          <w:rFonts w:ascii="Arial" w:hAnsi="Arial" w:cs="Arial"/>
          <w:color w:val="002147"/>
          <w:sz w:val="28"/>
          <w:szCs w:val="28"/>
        </w:rPr>
      </w:pPr>
    </w:p>
    <w:p w:rsidR="001651E2" w:rsidRDefault="001651E2" w:rsidP="00D75BA1">
      <w:pPr>
        <w:jc w:val="both"/>
        <w:rPr>
          <w:rFonts w:ascii="Arial" w:hAnsi="Arial" w:cs="Arial"/>
          <w:color w:val="002147"/>
          <w:sz w:val="28"/>
          <w:szCs w:val="28"/>
          <w:rtl/>
        </w:rPr>
      </w:pPr>
    </w:p>
    <w:p w:rsidR="001651E2" w:rsidRDefault="00D75BA1" w:rsidP="00E35118">
      <w:pPr>
        <w:jc w:val="both"/>
        <w:rPr>
          <w:rFonts w:ascii="Arial" w:hAnsi="Arial" w:cs="Arial"/>
          <w:color w:val="002147"/>
          <w:sz w:val="28"/>
          <w:szCs w:val="28"/>
          <w:rtl/>
        </w:rPr>
      </w:pPr>
      <w:r>
        <w:rPr>
          <w:rFonts w:ascii="Arial" w:hAnsi="Arial" w:cs="Arial"/>
          <w:noProof/>
          <w:color w:val="002147"/>
          <w:sz w:val="28"/>
          <w:szCs w:val="28"/>
          <w:lang w:bidi="he-IL"/>
        </w:rPr>
        <w:drawing>
          <wp:inline distT="0" distB="0" distL="0" distR="0" wp14:anchorId="149FA70C" wp14:editId="68BAA5B0">
            <wp:extent cx="209550" cy="7439025"/>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9550" cy="7439025"/>
                    </a:xfrm>
                    <a:prstGeom prst="rect">
                      <a:avLst/>
                    </a:prstGeom>
                    <a:noFill/>
                  </pic:spPr>
                </pic:pic>
              </a:graphicData>
            </a:graphic>
          </wp:inline>
        </w:drawing>
      </w:r>
    </w:p>
    <w:p w:rsidR="001651E2" w:rsidRDefault="001651E2" w:rsidP="00E35118">
      <w:pPr>
        <w:jc w:val="both"/>
        <w:rPr>
          <w:rFonts w:ascii="Arial" w:hAnsi="Arial" w:cs="Arial"/>
          <w:color w:val="002147"/>
          <w:sz w:val="28"/>
          <w:szCs w:val="28"/>
          <w:rtl/>
        </w:rPr>
      </w:pPr>
    </w:p>
    <w:p w:rsidR="001651E2" w:rsidRDefault="001651E2" w:rsidP="00E35118">
      <w:pPr>
        <w:jc w:val="both"/>
        <w:rPr>
          <w:rFonts w:ascii="Arial" w:hAnsi="Arial" w:cs="Arial"/>
          <w:color w:val="002147"/>
          <w:sz w:val="28"/>
          <w:szCs w:val="28"/>
          <w:rtl/>
        </w:rPr>
      </w:pPr>
    </w:p>
    <w:p w:rsidR="001651E2" w:rsidRDefault="00D75BA1" w:rsidP="00E35118">
      <w:pPr>
        <w:jc w:val="both"/>
        <w:rPr>
          <w:rFonts w:ascii="Arial" w:hAnsi="Arial" w:cs="Arial"/>
          <w:color w:val="002147"/>
          <w:sz w:val="28"/>
          <w:szCs w:val="28"/>
          <w:rtl/>
        </w:rPr>
      </w:pPr>
      <w:r w:rsidRPr="00D75BA1">
        <w:rPr>
          <w:rFonts w:ascii="Arial" w:hAnsi="Arial" w:cs="Arial"/>
          <w:b/>
          <w:noProof/>
          <w:color w:val="002147"/>
          <w:sz w:val="32"/>
          <w:szCs w:val="32"/>
          <w:lang w:bidi="he-IL"/>
        </w:rPr>
        <w:lastRenderedPageBreak/>
        <w:drawing>
          <wp:anchor distT="0" distB="0" distL="114300" distR="114300" simplePos="0" relativeHeight="251681792" behindDoc="1" locked="0" layoutInCell="1" allowOverlap="1" wp14:anchorId="2C59EA6D" wp14:editId="31522EA1">
            <wp:simplePos x="0" y="0"/>
            <wp:positionH relativeFrom="margin">
              <wp:align>left</wp:align>
            </wp:positionH>
            <wp:positionV relativeFrom="paragraph">
              <wp:posOffset>9525</wp:posOffset>
            </wp:positionV>
            <wp:extent cx="1066800" cy="1402080"/>
            <wp:effectExtent l="0" t="0" r="0" b="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66800" cy="1402080"/>
                    </a:xfrm>
                    <a:prstGeom prst="rect">
                      <a:avLst/>
                    </a:prstGeom>
                    <a:noFill/>
                  </pic:spPr>
                </pic:pic>
              </a:graphicData>
            </a:graphic>
            <wp14:sizeRelH relativeFrom="page">
              <wp14:pctWidth>0</wp14:pctWidth>
            </wp14:sizeRelH>
            <wp14:sizeRelV relativeFrom="page">
              <wp14:pctHeight>0</wp14:pctHeight>
            </wp14:sizeRelV>
          </wp:anchor>
        </w:drawing>
      </w:r>
    </w:p>
    <w:p w:rsidR="00D75BA1" w:rsidRDefault="00D75BA1" w:rsidP="00D75BA1">
      <w:pPr>
        <w:pStyle w:val="BodyText"/>
        <w:spacing w:before="4"/>
        <w:rPr>
          <w:rFonts w:ascii="Times New Roman"/>
          <w:sz w:val="17"/>
        </w:rPr>
      </w:pPr>
    </w:p>
    <w:p w:rsidR="00D75BA1" w:rsidRDefault="00D75BA1" w:rsidP="00D75BA1">
      <w:pPr>
        <w:pStyle w:val="BodyText"/>
        <w:ind w:left="100"/>
        <w:rPr>
          <w:rFonts w:ascii="Times New Roman"/>
          <w:sz w:val="20"/>
        </w:rPr>
      </w:pPr>
      <w:r>
        <w:rPr>
          <w:noProof/>
          <w:lang w:bidi="he-IL"/>
        </w:rPr>
        <mc:AlternateContent>
          <mc:Choice Requires="wps">
            <w:drawing>
              <wp:anchor distT="0" distB="0" distL="114300" distR="114300" simplePos="0" relativeHeight="251679744" behindDoc="0" locked="0" layoutInCell="1" allowOverlap="1" wp14:anchorId="622C51E2" wp14:editId="594E3C64">
                <wp:simplePos x="0" y="0"/>
                <wp:positionH relativeFrom="page">
                  <wp:posOffset>1714500</wp:posOffset>
                </wp:positionH>
                <wp:positionV relativeFrom="page">
                  <wp:posOffset>457200</wp:posOffset>
                </wp:positionV>
                <wp:extent cx="5600700" cy="182880"/>
                <wp:effectExtent l="0" t="0" r="0" b="0"/>
                <wp:wrapNone/>
                <wp:docPr id="199"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182880"/>
                        </a:xfrm>
                        <a:prstGeom prst="rect">
                          <a:avLst/>
                        </a:prstGeom>
                        <a:solidFill>
                          <a:srgbClr val="0020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80D8BF" id="Rectangle 64" o:spid="_x0000_s1026" style="position:absolute;margin-left:135pt;margin-top:36pt;width:441pt;height:14.4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" fillcolor="#002046" stroked="f">
                <w10:wrap anchorx="page" anchory="page"/>
              </v:rect>
            </w:pict>
          </mc:Fallback>
        </mc:AlternateContent>
      </w:r>
    </w:p>
    <w:p w:rsidR="00D75BA1" w:rsidRDefault="00D75BA1" w:rsidP="00D75BA1">
      <w:pPr>
        <w:autoSpaceDE w:val="0"/>
        <w:autoSpaceDN w:val="0"/>
        <w:adjustRightInd w:val="0"/>
        <w:spacing w:line="276" w:lineRule="auto"/>
        <w:jc w:val="center"/>
        <w:rPr>
          <w:rFonts w:ascii="Arial" w:hAnsi="Arial" w:cs="Arial"/>
          <w:b/>
          <w:color w:val="002147"/>
          <w:sz w:val="32"/>
          <w:szCs w:val="32"/>
          <w:u w:val="single"/>
          <w:rtl/>
        </w:rPr>
      </w:pPr>
    </w:p>
    <w:p w:rsidR="00D75BA1" w:rsidRDefault="004C249A" w:rsidP="00D75BA1">
      <w:pPr>
        <w:autoSpaceDE w:val="0"/>
        <w:autoSpaceDN w:val="0"/>
        <w:adjustRightInd w:val="0"/>
        <w:spacing w:line="276" w:lineRule="auto"/>
        <w:jc w:val="center"/>
        <w:rPr>
          <w:rFonts w:ascii="Arial" w:hAnsi="Arial" w:cs="Arial"/>
          <w:b/>
          <w:color w:val="002147"/>
          <w:sz w:val="32"/>
          <w:szCs w:val="32"/>
          <w:u w:val="single"/>
          <w:rtl/>
        </w:rPr>
      </w:pPr>
      <w:r w:rsidRPr="00E35118">
        <w:rPr>
          <w:rFonts w:ascii="Arial" w:hAnsi="Arial" w:cs="Arial"/>
          <w:b/>
          <w:noProof/>
          <w:color w:val="002147"/>
          <w:sz w:val="32"/>
          <w:szCs w:val="32"/>
          <w:u w:val="single"/>
          <w:lang w:bidi="he-IL"/>
        </w:rPr>
        <mc:AlternateContent>
          <mc:Choice Requires="wps">
            <w:drawing>
              <wp:anchor distT="45720" distB="45720" distL="114300" distR="114300" simplePos="0" relativeHeight="251680768" behindDoc="1" locked="0" layoutInCell="1" allowOverlap="1" wp14:anchorId="296FBABF" wp14:editId="01045DEA">
                <wp:simplePos x="0" y="0"/>
                <wp:positionH relativeFrom="margin">
                  <wp:align>right</wp:align>
                </wp:positionH>
                <wp:positionV relativeFrom="paragraph">
                  <wp:posOffset>196850</wp:posOffset>
                </wp:positionV>
                <wp:extent cx="6334125" cy="8553450"/>
                <wp:effectExtent l="0" t="0" r="9525" b="0"/>
                <wp:wrapNone/>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4125" cy="8553450"/>
                        </a:xfrm>
                        <a:prstGeom prst="rect">
                          <a:avLst/>
                        </a:prstGeom>
                        <a:solidFill>
                          <a:srgbClr val="FFFFFF"/>
                        </a:solidFill>
                        <a:ln w="9525">
                          <a:noFill/>
                          <a:miter lim="800000"/>
                          <a:headEnd/>
                          <a:tailEnd/>
                        </a:ln>
                      </wps:spPr>
                      <wps:txbx>
                        <w:txbxContent>
                          <w:p w:rsidR="00D75BA1" w:rsidRPr="006473AF" w:rsidRDefault="00D75BA1" w:rsidP="004C249A">
                            <w:pPr>
                              <w:jc w:val="center"/>
                              <w:rPr>
                                <w:rFonts w:asciiTheme="minorBidi" w:hAnsiTheme="minorBidi" w:cstheme="minorBidi"/>
                                <w:b/>
                                <w:color w:val="002147"/>
                                <w:sz w:val="32"/>
                                <w:szCs w:val="32"/>
                                <w:u w:val="single"/>
                              </w:rPr>
                            </w:pPr>
                            <w:r w:rsidRPr="006473AF">
                              <w:rPr>
                                <w:rFonts w:asciiTheme="minorBidi" w:hAnsiTheme="minorBidi" w:cstheme="minorBidi"/>
                                <w:b/>
                                <w:color w:val="002147"/>
                                <w:sz w:val="32"/>
                                <w:szCs w:val="32"/>
                                <w:u w:val="single"/>
                              </w:rPr>
                              <w:t>Project Status</w:t>
                            </w:r>
                          </w:p>
                          <w:p w:rsidR="00D75BA1" w:rsidRPr="00B7106E" w:rsidRDefault="00D75BA1" w:rsidP="001A563E">
                            <w:pPr>
                              <w:jc w:val="both"/>
                              <w:rPr>
                                <w:rFonts w:asciiTheme="minorBidi" w:hAnsiTheme="minorBidi" w:cstheme="minorBidi"/>
                                <w:b/>
                                <w:color w:val="002147"/>
                                <w:sz w:val="24"/>
                                <w:szCs w:val="24"/>
                                <w:u w:val="single"/>
                              </w:rPr>
                            </w:pPr>
                          </w:p>
                          <w:p w:rsidR="00D75BA1" w:rsidRPr="00B7106E" w:rsidRDefault="00D75BA1" w:rsidP="001A563E">
                            <w:pPr>
                              <w:spacing w:line="276" w:lineRule="auto"/>
                              <w:jc w:val="both"/>
                              <w:rPr>
                                <w:rFonts w:asciiTheme="minorBidi" w:hAnsiTheme="minorBidi" w:cstheme="minorBidi"/>
                                <w:color w:val="002147"/>
                                <w:sz w:val="24"/>
                                <w:szCs w:val="24"/>
                              </w:rPr>
                            </w:pPr>
                            <w:r w:rsidRPr="00B7106E">
                              <w:rPr>
                                <w:rFonts w:asciiTheme="minorBidi" w:hAnsiTheme="minorBidi" w:cstheme="minorBidi"/>
                                <w:color w:val="002147"/>
                                <w:sz w:val="24"/>
                                <w:szCs w:val="24"/>
                              </w:rPr>
                              <w:t xml:space="preserve">The SAMSON project officially started in March 2012 with a Systems Requirement Review (SRR) in which the mission’s Systems Requirements document was presented and discussed.  The event was very well attended by Technion personnel, as well as by engineers from the leading space industries in Israel, and a few interested parties from abroad.  Since the SRR, we have slowly but surely assembled a large and diverse team to work on the mission.   At least one general team meeting is held every week and additional smaller meetings as needed.  The team has developed a detailed mission concept and the design of the SAMSON satellites. At present, we are in the process of </w:t>
                            </w:r>
                            <w:r w:rsidR="00AF759F" w:rsidRPr="00B7106E">
                              <w:rPr>
                                <w:rFonts w:asciiTheme="minorBidi" w:hAnsiTheme="minorBidi" w:cstheme="minorBidi"/>
                                <w:color w:val="002147"/>
                                <w:sz w:val="24"/>
                                <w:szCs w:val="24"/>
                              </w:rPr>
                              <w:t xml:space="preserve">launch </w:t>
                            </w:r>
                            <w:r w:rsidRPr="00B7106E">
                              <w:rPr>
                                <w:rFonts w:asciiTheme="minorBidi" w:hAnsiTheme="minorBidi" w:cstheme="minorBidi"/>
                                <w:color w:val="002147"/>
                                <w:sz w:val="24"/>
                                <w:szCs w:val="24"/>
                              </w:rPr>
                              <w:t xml:space="preserve">procurement and final </w:t>
                            </w:r>
                            <w:r w:rsidR="00AF759F" w:rsidRPr="00B7106E">
                              <w:rPr>
                                <w:rFonts w:asciiTheme="minorBidi" w:hAnsiTheme="minorBidi" w:cstheme="minorBidi"/>
                                <w:color w:val="002147"/>
                                <w:sz w:val="24"/>
                                <w:szCs w:val="24"/>
                              </w:rPr>
                              <w:t xml:space="preserve">assembly, integration and testing </w:t>
                            </w:r>
                            <w:r w:rsidRPr="00B7106E">
                              <w:rPr>
                                <w:rFonts w:asciiTheme="minorBidi" w:hAnsiTheme="minorBidi" w:cstheme="minorBidi"/>
                                <w:color w:val="002147"/>
                                <w:sz w:val="24"/>
                                <w:szCs w:val="24"/>
                              </w:rPr>
                              <w:t xml:space="preserve">stages. </w:t>
                            </w:r>
                          </w:p>
                          <w:p w:rsidR="00D75BA1" w:rsidRPr="00B7106E" w:rsidRDefault="00D75BA1" w:rsidP="001A563E">
                            <w:pPr>
                              <w:jc w:val="both"/>
                              <w:rPr>
                                <w:rFonts w:asciiTheme="minorBidi" w:hAnsiTheme="minorBidi" w:cstheme="minorBidi"/>
                                <w:color w:val="002147"/>
                                <w:sz w:val="24"/>
                                <w:szCs w:val="24"/>
                              </w:rPr>
                            </w:pPr>
                          </w:p>
                          <w:p w:rsidR="00D75BA1" w:rsidRPr="00B7106E" w:rsidRDefault="00D75BA1" w:rsidP="001A563E">
                            <w:pPr>
                              <w:spacing w:line="276" w:lineRule="auto"/>
                              <w:ind w:left="-450" w:right="-334" w:firstLine="450"/>
                              <w:jc w:val="both"/>
                              <w:rPr>
                                <w:rFonts w:asciiTheme="minorBidi" w:hAnsiTheme="minorBidi" w:cstheme="minorBidi"/>
                                <w:color w:val="002147"/>
                                <w:sz w:val="24"/>
                                <w:szCs w:val="24"/>
                              </w:rPr>
                            </w:pPr>
                            <w:r w:rsidRPr="00B7106E">
                              <w:rPr>
                                <w:rFonts w:asciiTheme="minorBidi" w:hAnsiTheme="minorBidi" w:cstheme="minorBidi"/>
                                <w:color w:val="002147"/>
                                <w:sz w:val="24"/>
                                <w:szCs w:val="24"/>
                              </w:rPr>
                              <w:t>The following milestones were successfully achieved:</w:t>
                            </w:r>
                          </w:p>
                          <w:p w:rsidR="00D75BA1" w:rsidRPr="00B7106E" w:rsidRDefault="00D75BA1" w:rsidP="001A563E">
                            <w:pPr>
                              <w:spacing w:line="276" w:lineRule="auto"/>
                              <w:ind w:left="-450" w:right="-334"/>
                              <w:jc w:val="both"/>
                              <w:rPr>
                                <w:rFonts w:asciiTheme="minorBidi" w:hAnsiTheme="minorBidi" w:cstheme="minorBidi"/>
                                <w:color w:val="002147"/>
                                <w:sz w:val="24"/>
                                <w:szCs w:val="24"/>
                              </w:rPr>
                            </w:pPr>
                          </w:p>
                          <w:p w:rsidR="00D75BA1" w:rsidRPr="000E1B4F" w:rsidRDefault="00D75BA1" w:rsidP="001A563E">
                            <w:pPr>
                              <w:pStyle w:val="ListParagraph"/>
                              <w:widowControl/>
                              <w:numPr>
                                <w:ilvl w:val="0"/>
                                <w:numId w:val="8"/>
                              </w:numPr>
                              <w:ind w:right="-334"/>
                              <w:jc w:val="both"/>
                              <w:rPr>
                                <w:rFonts w:asciiTheme="minorBidi" w:hAnsiTheme="minorBidi" w:cstheme="minorBidi"/>
                                <w:color w:val="002147"/>
                              </w:rPr>
                            </w:pPr>
                            <w:r w:rsidRPr="000E1B4F">
                              <w:rPr>
                                <w:rFonts w:asciiTheme="minorBidi" w:hAnsiTheme="minorBidi" w:cstheme="minorBidi"/>
                                <w:color w:val="002147"/>
                              </w:rPr>
                              <w:t>March 2012</w:t>
                            </w:r>
                            <w:r w:rsidRPr="000E1B4F">
                              <w:rPr>
                                <w:rFonts w:asciiTheme="minorBidi" w:hAnsiTheme="minorBidi" w:cstheme="minorBidi"/>
                                <w:color w:val="002147"/>
                              </w:rPr>
                              <w:tab/>
                              <w:t xml:space="preserve">  </w:t>
                            </w:r>
                            <w:r w:rsidRPr="000E1B4F">
                              <w:rPr>
                                <w:rFonts w:asciiTheme="minorBidi" w:hAnsiTheme="minorBidi" w:cstheme="minorBidi"/>
                                <w:color w:val="002147"/>
                              </w:rPr>
                              <w:tab/>
                              <w:t>Systems Requirement Review</w:t>
                            </w:r>
                          </w:p>
                          <w:p w:rsidR="00B7106E" w:rsidRPr="000E1B4F" w:rsidRDefault="00B7106E" w:rsidP="001A563E">
                            <w:pPr>
                              <w:pStyle w:val="ListParagraph"/>
                              <w:widowControl/>
                              <w:ind w:left="720" w:right="-334"/>
                              <w:jc w:val="both"/>
                              <w:rPr>
                                <w:rFonts w:asciiTheme="minorBidi" w:hAnsiTheme="minorBidi" w:cstheme="minorBidi"/>
                                <w:color w:val="002147"/>
                              </w:rPr>
                            </w:pPr>
                          </w:p>
                          <w:p w:rsidR="00D75BA1" w:rsidRPr="000E1B4F" w:rsidRDefault="00D75BA1" w:rsidP="001A563E">
                            <w:pPr>
                              <w:pStyle w:val="ListParagraph"/>
                              <w:widowControl/>
                              <w:numPr>
                                <w:ilvl w:val="0"/>
                                <w:numId w:val="8"/>
                              </w:numPr>
                              <w:ind w:right="-334"/>
                              <w:jc w:val="both"/>
                              <w:rPr>
                                <w:rFonts w:asciiTheme="minorBidi" w:hAnsiTheme="minorBidi" w:cstheme="minorBidi"/>
                                <w:color w:val="002147"/>
                              </w:rPr>
                            </w:pPr>
                            <w:r w:rsidRPr="000E1B4F">
                              <w:rPr>
                                <w:rFonts w:asciiTheme="minorBidi" w:hAnsiTheme="minorBidi" w:cstheme="minorBidi"/>
                                <w:color w:val="002147"/>
                              </w:rPr>
                              <w:t>July 2013</w:t>
                            </w:r>
                            <w:r w:rsidRPr="000E1B4F">
                              <w:rPr>
                                <w:rFonts w:asciiTheme="minorBidi" w:hAnsiTheme="minorBidi" w:cstheme="minorBidi"/>
                                <w:color w:val="002147"/>
                              </w:rPr>
                              <w:tab/>
                            </w:r>
                            <w:r w:rsidRPr="000E1B4F">
                              <w:rPr>
                                <w:rFonts w:asciiTheme="minorBidi" w:hAnsiTheme="minorBidi" w:cstheme="minorBidi"/>
                                <w:color w:val="002147"/>
                              </w:rPr>
                              <w:tab/>
                              <w:t>Preliminary Design Review</w:t>
                            </w:r>
                          </w:p>
                          <w:p w:rsidR="00B7106E" w:rsidRPr="000E1B4F" w:rsidRDefault="00B7106E" w:rsidP="001A563E">
                            <w:pPr>
                              <w:pStyle w:val="ListParagraph"/>
                              <w:widowControl/>
                              <w:ind w:left="720" w:right="-334"/>
                              <w:jc w:val="both"/>
                              <w:rPr>
                                <w:rFonts w:asciiTheme="minorBidi" w:hAnsiTheme="minorBidi" w:cstheme="minorBidi"/>
                                <w:color w:val="002147"/>
                              </w:rPr>
                            </w:pPr>
                          </w:p>
                          <w:p w:rsidR="00D75BA1" w:rsidRPr="000E1B4F" w:rsidRDefault="00D75BA1" w:rsidP="001A563E">
                            <w:pPr>
                              <w:pStyle w:val="ListParagraph"/>
                              <w:widowControl/>
                              <w:numPr>
                                <w:ilvl w:val="0"/>
                                <w:numId w:val="8"/>
                              </w:numPr>
                              <w:ind w:right="-334"/>
                              <w:jc w:val="both"/>
                              <w:rPr>
                                <w:rFonts w:asciiTheme="minorBidi" w:hAnsiTheme="minorBidi" w:cstheme="minorBidi"/>
                                <w:color w:val="002147"/>
                              </w:rPr>
                            </w:pPr>
                            <w:r w:rsidRPr="000E1B4F">
                              <w:rPr>
                                <w:rFonts w:asciiTheme="minorBidi" w:hAnsiTheme="minorBidi" w:cstheme="minorBidi"/>
                                <w:color w:val="002147"/>
                              </w:rPr>
                              <w:t>July 2014</w:t>
                            </w:r>
                            <w:r w:rsidRPr="000E1B4F">
                              <w:rPr>
                                <w:rFonts w:asciiTheme="minorBidi" w:hAnsiTheme="minorBidi" w:cstheme="minorBidi"/>
                                <w:color w:val="002147"/>
                              </w:rPr>
                              <w:tab/>
                            </w:r>
                            <w:r w:rsidRPr="000E1B4F">
                              <w:rPr>
                                <w:rFonts w:asciiTheme="minorBidi" w:hAnsiTheme="minorBidi" w:cstheme="minorBidi"/>
                                <w:color w:val="002147"/>
                              </w:rPr>
                              <w:tab/>
                              <w:t>Critical Design Review</w:t>
                            </w:r>
                          </w:p>
                          <w:p w:rsidR="00B7106E" w:rsidRPr="000E1B4F" w:rsidRDefault="00B7106E" w:rsidP="001A563E">
                            <w:pPr>
                              <w:pStyle w:val="ListParagraph"/>
                              <w:widowControl/>
                              <w:ind w:left="720" w:right="-334"/>
                              <w:jc w:val="both"/>
                              <w:rPr>
                                <w:rFonts w:asciiTheme="minorBidi" w:hAnsiTheme="minorBidi" w:cstheme="minorBidi"/>
                                <w:color w:val="002147"/>
                              </w:rPr>
                            </w:pPr>
                          </w:p>
                          <w:p w:rsidR="00D75BA1" w:rsidRPr="000E1B4F" w:rsidRDefault="00D75BA1" w:rsidP="001A563E">
                            <w:pPr>
                              <w:widowControl/>
                              <w:numPr>
                                <w:ilvl w:val="0"/>
                                <w:numId w:val="8"/>
                              </w:numPr>
                              <w:ind w:right="-334"/>
                              <w:jc w:val="both"/>
                              <w:rPr>
                                <w:rFonts w:asciiTheme="minorBidi" w:hAnsiTheme="minorBidi" w:cstheme="minorBidi"/>
                                <w:color w:val="002147"/>
                              </w:rPr>
                            </w:pPr>
                            <w:r w:rsidRPr="000E1B4F">
                              <w:rPr>
                                <w:rFonts w:asciiTheme="minorBidi" w:hAnsiTheme="minorBidi" w:cstheme="minorBidi"/>
                                <w:color w:val="002147"/>
                              </w:rPr>
                              <w:t>February 2015</w:t>
                            </w:r>
                            <w:r w:rsidR="00EB41D3">
                              <w:rPr>
                                <w:rFonts w:asciiTheme="minorBidi" w:hAnsiTheme="minorBidi" w:cstheme="minorBidi"/>
                                <w:color w:val="002147"/>
                              </w:rPr>
                              <w:tab/>
                            </w:r>
                            <w:r w:rsidRPr="000E1B4F">
                              <w:rPr>
                                <w:rFonts w:asciiTheme="minorBidi" w:hAnsiTheme="minorBidi" w:cstheme="minorBidi"/>
                                <w:color w:val="002147"/>
                              </w:rPr>
                              <w:tab/>
                              <w:t>Integration Readiness and Kick-Off Review</w:t>
                            </w:r>
                          </w:p>
                          <w:p w:rsidR="00B7106E" w:rsidRPr="000E1B4F" w:rsidRDefault="00B7106E" w:rsidP="001A563E">
                            <w:pPr>
                              <w:widowControl/>
                              <w:ind w:left="720" w:right="-334"/>
                              <w:jc w:val="both"/>
                              <w:rPr>
                                <w:rFonts w:asciiTheme="minorBidi" w:hAnsiTheme="minorBidi" w:cstheme="minorBidi"/>
                                <w:color w:val="002147"/>
                              </w:rPr>
                            </w:pPr>
                          </w:p>
                          <w:p w:rsidR="00D75BA1" w:rsidRPr="000E1B4F" w:rsidRDefault="00D75BA1" w:rsidP="001A563E">
                            <w:pPr>
                              <w:widowControl/>
                              <w:numPr>
                                <w:ilvl w:val="0"/>
                                <w:numId w:val="8"/>
                              </w:numPr>
                              <w:ind w:right="-334"/>
                              <w:jc w:val="both"/>
                              <w:rPr>
                                <w:rFonts w:asciiTheme="minorBidi" w:hAnsiTheme="minorBidi" w:cstheme="minorBidi"/>
                                <w:color w:val="002147"/>
                              </w:rPr>
                            </w:pPr>
                            <w:r w:rsidRPr="000E1B4F">
                              <w:rPr>
                                <w:rFonts w:asciiTheme="minorBidi" w:hAnsiTheme="minorBidi" w:cstheme="minorBidi"/>
                                <w:color w:val="002147"/>
                              </w:rPr>
                              <w:t>December 2015</w:t>
                            </w:r>
                            <w:r w:rsidRPr="000E1B4F">
                              <w:rPr>
                                <w:rFonts w:asciiTheme="minorBidi" w:hAnsiTheme="minorBidi" w:cstheme="minorBidi"/>
                                <w:color w:val="002147"/>
                              </w:rPr>
                              <w:tab/>
                              <w:t>Propulsion Pressure Tank Manufactured</w:t>
                            </w:r>
                          </w:p>
                          <w:p w:rsidR="00B7106E" w:rsidRPr="000E1B4F" w:rsidRDefault="00B7106E" w:rsidP="001A563E">
                            <w:pPr>
                              <w:widowControl/>
                              <w:ind w:left="720" w:right="-334"/>
                              <w:jc w:val="both"/>
                              <w:rPr>
                                <w:rFonts w:asciiTheme="minorBidi" w:hAnsiTheme="minorBidi" w:cstheme="minorBidi"/>
                                <w:color w:val="002147"/>
                              </w:rPr>
                            </w:pPr>
                          </w:p>
                          <w:p w:rsidR="00D75BA1" w:rsidRPr="000E1B4F" w:rsidRDefault="00D75BA1" w:rsidP="001A563E">
                            <w:pPr>
                              <w:widowControl/>
                              <w:numPr>
                                <w:ilvl w:val="0"/>
                                <w:numId w:val="8"/>
                              </w:numPr>
                              <w:ind w:right="-334"/>
                              <w:jc w:val="both"/>
                              <w:rPr>
                                <w:rFonts w:asciiTheme="minorBidi" w:hAnsiTheme="minorBidi" w:cstheme="minorBidi"/>
                                <w:color w:val="002147"/>
                              </w:rPr>
                            </w:pPr>
                            <w:r w:rsidRPr="000E1B4F">
                              <w:rPr>
                                <w:rFonts w:asciiTheme="minorBidi" w:hAnsiTheme="minorBidi" w:cstheme="minorBidi"/>
                                <w:color w:val="002147"/>
                              </w:rPr>
                              <w:t xml:space="preserve">January 2016 </w:t>
                            </w:r>
                            <w:r w:rsidRPr="000E1B4F">
                              <w:rPr>
                                <w:rFonts w:asciiTheme="minorBidi" w:hAnsiTheme="minorBidi" w:cstheme="minorBidi"/>
                                <w:color w:val="002147"/>
                              </w:rPr>
                              <w:tab/>
                            </w:r>
                            <w:r w:rsidR="00EB41D3">
                              <w:rPr>
                                <w:rFonts w:asciiTheme="minorBidi" w:hAnsiTheme="minorBidi" w:cstheme="minorBidi"/>
                                <w:color w:val="002147"/>
                              </w:rPr>
                              <w:tab/>
                            </w:r>
                            <w:r w:rsidRPr="000E1B4F">
                              <w:rPr>
                                <w:rFonts w:asciiTheme="minorBidi" w:hAnsiTheme="minorBidi" w:cstheme="minorBidi"/>
                                <w:color w:val="002147"/>
                              </w:rPr>
                              <w:t xml:space="preserve">Payload Development Completed </w:t>
                            </w:r>
                          </w:p>
                          <w:p w:rsidR="00B7106E" w:rsidRPr="000E1B4F" w:rsidRDefault="00B7106E" w:rsidP="001A563E">
                            <w:pPr>
                              <w:widowControl/>
                              <w:ind w:left="720" w:right="-334"/>
                              <w:jc w:val="both"/>
                              <w:rPr>
                                <w:rFonts w:asciiTheme="minorBidi" w:hAnsiTheme="minorBidi" w:cstheme="minorBidi"/>
                                <w:color w:val="002147"/>
                              </w:rPr>
                            </w:pPr>
                          </w:p>
                          <w:p w:rsidR="00D75BA1" w:rsidRPr="000E1B4F" w:rsidRDefault="00D75BA1" w:rsidP="001A563E">
                            <w:pPr>
                              <w:widowControl/>
                              <w:numPr>
                                <w:ilvl w:val="0"/>
                                <w:numId w:val="8"/>
                              </w:numPr>
                              <w:ind w:right="-334"/>
                              <w:jc w:val="both"/>
                              <w:rPr>
                                <w:rFonts w:asciiTheme="minorBidi" w:hAnsiTheme="minorBidi" w:cstheme="minorBidi"/>
                                <w:color w:val="002147"/>
                              </w:rPr>
                            </w:pPr>
                            <w:r w:rsidRPr="000E1B4F">
                              <w:rPr>
                                <w:rFonts w:asciiTheme="minorBidi" w:hAnsiTheme="minorBidi" w:cstheme="minorBidi"/>
                                <w:color w:val="002147"/>
                              </w:rPr>
                              <w:t>May 2016</w:t>
                            </w:r>
                            <w:r w:rsidRPr="000E1B4F">
                              <w:rPr>
                                <w:rFonts w:asciiTheme="minorBidi" w:hAnsiTheme="minorBidi" w:cstheme="minorBidi"/>
                                <w:color w:val="002147"/>
                              </w:rPr>
                              <w:tab/>
                            </w:r>
                            <w:r w:rsidRPr="000E1B4F">
                              <w:rPr>
                                <w:rFonts w:asciiTheme="minorBidi" w:hAnsiTheme="minorBidi" w:cstheme="minorBidi"/>
                                <w:color w:val="002147"/>
                              </w:rPr>
                              <w:tab/>
                              <w:t>Ground station development started</w:t>
                            </w:r>
                          </w:p>
                          <w:p w:rsidR="00B7106E" w:rsidRPr="000E1B4F" w:rsidRDefault="00B7106E" w:rsidP="001A563E">
                            <w:pPr>
                              <w:widowControl/>
                              <w:ind w:left="720" w:right="-334"/>
                              <w:jc w:val="both"/>
                              <w:rPr>
                                <w:rFonts w:asciiTheme="minorBidi" w:hAnsiTheme="minorBidi" w:cstheme="minorBidi"/>
                                <w:color w:val="002147"/>
                              </w:rPr>
                            </w:pPr>
                          </w:p>
                          <w:p w:rsidR="008D58C1" w:rsidRPr="000E1B4F" w:rsidRDefault="00D75BA1" w:rsidP="001A563E">
                            <w:pPr>
                              <w:widowControl/>
                              <w:numPr>
                                <w:ilvl w:val="0"/>
                                <w:numId w:val="8"/>
                              </w:numPr>
                              <w:ind w:right="-334"/>
                              <w:jc w:val="both"/>
                              <w:rPr>
                                <w:rFonts w:asciiTheme="minorBidi" w:hAnsiTheme="minorBidi" w:cstheme="minorBidi"/>
                                <w:color w:val="002147"/>
                              </w:rPr>
                            </w:pPr>
                            <w:r w:rsidRPr="000E1B4F">
                              <w:rPr>
                                <w:rFonts w:asciiTheme="minorBidi" w:hAnsiTheme="minorBidi" w:cstheme="minorBidi"/>
                                <w:color w:val="002147"/>
                              </w:rPr>
                              <w:t>July 2016</w:t>
                            </w:r>
                            <w:r w:rsidRPr="000E1B4F">
                              <w:rPr>
                                <w:rFonts w:asciiTheme="minorBidi" w:hAnsiTheme="minorBidi" w:cstheme="minorBidi"/>
                                <w:color w:val="002147"/>
                              </w:rPr>
                              <w:tab/>
                            </w:r>
                            <w:r w:rsidRPr="000E1B4F">
                              <w:rPr>
                                <w:rFonts w:asciiTheme="minorBidi" w:hAnsiTheme="minorBidi" w:cstheme="minorBidi"/>
                                <w:color w:val="002147"/>
                              </w:rPr>
                              <w:tab/>
                              <w:t>Testing of accurate timing system complete</w:t>
                            </w:r>
                          </w:p>
                          <w:p w:rsidR="00B7106E" w:rsidRPr="000E1B4F" w:rsidRDefault="00B7106E" w:rsidP="001A563E">
                            <w:pPr>
                              <w:widowControl/>
                              <w:ind w:left="720" w:right="-334"/>
                              <w:jc w:val="both"/>
                              <w:rPr>
                                <w:rFonts w:asciiTheme="minorBidi" w:hAnsiTheme="minorBidi" w:cstheme="minorBidi"/>
                                <w:color w:val="002147"/>
                              </w:rPr>
                            </w:pPr>
                          </w:p>
                          <w:p w:rsidR="008D58C1" w:rsidRPr="000E1B4F" w:rsidRDefault="008D58C1" w:rsidP="001A563E">
                            <w:pPr>
                              <w:widowControl/>
                              <w:numPr>
                                <w:ilvl w:val="0"/>
                                <w:numId w:val="8"/>
                              </w:numPr>
                              <w:ind w:right="-334"/>
                              <w:jc w:val="both"/>
                              <w:rPr>
                                <w:rFonts w:asciiTheme="minorBidi" w:hAnsiTheme="minorBidi" w:cstheme="minorBidi"/>
                                <w:color w:val="002147"/>
                              </w:rPr>
                            </w:pPr>
                            <w:r w:rsidRPr="000E1B4F">
                              <w:rPr>
                                <w:rFonts w:asciiTheme="minorBidi" w:hAnsiTheme="minorBidi" w:cstheme="minorBidi"/>
                                <w:color w:val="002147"/>
                              </w:rPr>
                              <w:t>August 2017</w:t>
                            </w:r>
                            <w:r w:rsidRPr="000E1B4F">
                              <w:rPr>
                                <w:rFonts w:asciiTheme="minorBidi" w:hAnsiTheme="minorBidi" w:cstheme="minorBidi"/>
                                <w:color w:val="002147"/>
                              </w:rPr>
                              <w:tab/>
                              <w:t xml:space="preserve">          </w:t>
                            </w:r>
                            <w:r w:rsidR="00EB41D3">
                              <w:rPr>
                                <w:rFonts w:asciiTheme="minorBidi" w:hAnsiTheme="minorBidi" w:cstheme="minorBidi"/>
                                <w:color w:val="002147"/>
                              </w:rPr>
                              <w:tab/>
                            </w:r>
                            <w:r w:rsidRPr="000E1B4F">
                              <w:rPr>
                                <w:rFonts w:asciiTheme="minorBidi" w:hAnsiTheme="minorBidi" w:cstheme="minorBidi"/>
                                <w:color w:val="002147"/>
                              </w:rPr>
                              <w:t>Ground station design complete</w:t>
                            </w:r>
                          </w:p>
                          <w:p w:rsidR="00B7106E" w:rsidRPr="000E1B4F" w:rsidRDefault="00B7106E" w:rsidP="001A563E">
                            <w:pPr>
                              <w:widowControl/>
                              <w:ind w:left="720" w:right="-334"/>
                              <w:jc w:val="both"/>
                              <w:rPr>
                                <w:rFonts w:asciiTheme="minorBidi" w:hAnsiTheme="minorBidi" w:cstheme="minorBidi"/>
                                <w:color w:val="002147"/>
                              </w:rPr>
                            </w:pPr>
                          </w:p>
                          <w:p w:rsidR="008D58C1" w:rsidRPr="000E1B4F" w:rsidRDefault="008D58C1" w:rsidP="001A563E">
                            <w:pPr>
                              <w:widowControl/>
                              <w:numPr>
                                <w:ilvl w:val="0"/>
                                <w:numId w:val="8"/>
                              </w:numPr>
                              <w:ind w:right="-334"/>
                              <w:jc w:val="both"/>
                              <w:rPr>
                                <w:rFonts w:asciiTheme="minorBidi" w:hAnsiTheme="minorBidi" w:cstheme="minorBidi"/>
                                <w:color w:val="002147"/>
                              </w:rPr>
                            </w:pPr>
                            <w:r w:rsidRPr="000E1B4F">
                              <w:rPr>
                                <w:rFonts w:asciiTheme="minorBidi" w:hAnsiTheme="minorBidi" w:cstheme="minorBidi"/>
                                <w:color w:val="002147"/>
                              </w:rPr>
                              <w:t xml:space="preserve">September 2017    </w:t>
                            </w:r>
                            <w:r w:rsidR="00EB41D3">
                              <w:rPr>
                                <w:rFonts w:asciiTheme="minorBidi" w:hAnsiTheme="minorBidi" w:cstheme="minorBidi"/>
                                <w:color w:val="002147"/>
                              </w:rPr>
                              <w:tab/>
                            </w:r>
                            <w:r w:rsidRPr="000E1B4F">
                              <w:rPr>
                                <w:rFonts w:asciiTheme="minorBidi" w:hAnsiTheme="minorBidi" w:cstheme="minorBidi"/>
                                <w:color w:val="002147"/>
                              </w:rPr>
                              <w:t xml:space="preserve"> Agreement on Launch Services prepared</w:t>
                            </w:r>
                          </w:p>
                          <w:p w:rsidR="00B7106E" w:rsidRPr="000E1B4F" w:rsidRDefault="00B7106E" w:rsidP="001A563E">
                            <w:pPr>
                              <w:widowControl/>
                              <w:ind w:left="720" w:right="-334"/>
                              <w:jc w:val="both"/>
                              <w:rPr>
                                <w:rFonts w:asciiTheme="minorBidi" w:hAnsiTheme="minorBidi" w:cstheme="minorBidi"/>
                                <w:color w:val="002147"/>
                              </w:rPr>
                            </w:pPr>
                          </w:p>
                          <w:p w:rsidR="008D58C1" w:rsidRPr="000E1B4F" w:rsidRDefault="008D58C1" w:rsidP="001A563E">
                            <w:pPr>
                              <w:widowControl/>
                              <w:numPr>
                                <w:ilvl w:val="0"/>
                                <w:numId w:val="8"/>
                              </w:numPr>
                              <w:ind w:right="-334"/>
                              <w:jc w:val="both"/>
                              <w:rPr>
                                <w:rFonts w:asciiTheme="minorBidi" w:hAnsiTheme="minorBidi" w:cstheme="minorBidi"/>
                                <w:color w:val="002147"/>
                              </w:rPr>
                            </w:pPr>
                            <w:r w:rsidRPr="000E1B4F">
                              <w:rPr>
                                <w:rFonts w:asciiTheme="minorBidi" w:hAnsiTheme="minorBidi" w:cstheme="minorBidi"/>
                                <w:color w:val="002147"/>
                              </w:rPr>
                              <w:t xml:space="preserve">November 2017     </w:t>
                            </w:r>
                            <w:r w:rsidR="00EB41D3">
                              <w:rPr>
                                <w:rFonts w:asciiTheme="minorBidi" w:hAnsiTheme="minorBidi" w:cstheme="minorBidi"/>
                                <w:color w:val="002147"/>
                              </w:rPr>
                              <w:tab/>
                            </w:r>
                            <w:r w:rsidRPr="000E1B4F">
                              <w:rPr>
                                <w:rFonts w:asciiTheme="minorBidi" w:hAnsiTheme="minorBidi" w:cstheme="minorBidi"/>
                                <w:color w:val="002147"/>
                              </w:rPr>
                              <w:t xml:space="preserve">Launch procurement approved by Technion </w:t>
                            </w:r>
                          </w:p>
                          <w:p w:rsidR="00B7106E" w:rsidRPr="000E1B4F" w:rsidRDefault="00B7106E" w:rsidP="001A563E">
                            <w:pPr>
                              <w:widowControl/>
                              <w:ind w:left="720" w:right="-334"/>
                              <w:jc w:val="both"/>
                              <w:rPr>
                                <w:rFonts w:asciiTheme="minorBidi" w:hAnsiTheme="minorBidi" w:cstheme="minorBidi"/>
                                <w:color w:val="002147"/>
                              </w:rPr>
                            </w:pPr>
                          </w:p>
                          <w:p w:rsidR="00595F10" w:rsidRPr="000E1B4F" w:rsidRDefault="00595F10" w:rsidP="001A563E">
                            <w:pPr>
                              <w:widowControl/>
                              <w:numPr>
                                <w:ilvl w:val="0"/>
                                <w:numId w:val="8"/>
                              </w:numPr>
                              <w:ind w:right="-334"/>
                              <w:jc w:val="both"/>
                              <w:rPr>
                                <w:rFonts w:asciiTheme="minorBidi" w:hAnsiTheme="minorBidi" w:cstheme="minorBidi"/>
                                <w:color w:val="002147"/>
                              </w:rPr>
                            </w:pPr>
                            <w:r w:rsidRPr="000E1B4F">
                              <w:rPr>
                                <w:rFonts w:asciiTheme="minorBidi" w:hAnsiTheme="minorBidi" w:cstheme="minorBidi"/>
                                <w:color w:val="002147"/>
                              </w:rPr>
                              <w:t xml:space="preserve">January 2018          </w:t>
                            </w:r>
                            <w:r w:rsidR="00EB41D3">
                              <w:rPr>
                                <w:rFonts w:asciiTheme="minorBidi" w:hAnsiTheme="minorBidi" w:cstheme="minorBidi"/>
                                <w:color w:val="002147"/>
                              </w:rPr>
                              <w:tab/>
                            </w:r>
                            <w:r w:rsidRPr="000E1B4F">
                              <w:rPr>
                                <w:rFonts w:asciiTheme="minorBidi" w:hAnsiTheme="minorBidi" w:cstheme="minorBidi"/>
                                <w:color w:val="002147"/>
                              </w:rPr>
                              <w:t>Agreement on Launch Services Subscription signed</w:t>
                            </w:r>
                          </w:p>
                          <w:p w:rsidR="00612CAF" w:rsidRPr="000E1B4F" w:rsidRDefault="00612CAF" w:rsidP="00612CAF">
                            <w:pPr>
                              <w:pStyle w:val="ListParagraph"/>
                              <w:rPr>
                                <w:rFonts w:asciiTheme="minorBidi" w:hAnsiTheme="minorBidi" w:cstheme="minorBidi"/>
                                <w:color w:val="002147"/>
                              </w:rPr>
                            </w:pPr>
                          </w:p>
                          <w:p w:rsidR="00D75BA1" w:rsidRPr="000E1B4F" w:rsidRDefault="00612CAF" w:rsidP="006156A5">
                            <w:pPr>
                              <w:widowControl/>
                              <w:numPr>
                                <w:ilvl w:val="0"/>
                                <w:numId w:val="8"/>
                              </w:numPr>
                              <w:ind w:left="-450" w:right="-334" w:firstLine="990"/>
                              <w:jc w:val="both"/>
                              <w:rPr>
                                <w:rFonts w:asciiTheme="minorBidi" w:hAnsiTheme="minorBidi" w:cstheme="minorBidi"/>
                                <w:color w:val="002147"/>
                              </w:rPr>
                            </w:pPr>
                            <w:r w:rsidRPr="000E1B4F">
                              <w:rPr>
                                <w:rFonts w:asciiTheme="minorBidi" w:hAnsiTheme="minorBidi" w:cstheme="minorBidi"/>
                                <w:color w:val="002147"/>
                              </w:rPr>
                              <w:t>April 2018</w:t>
                            </w:r>
                            <w:r w:rsidRPr="000E1B4F">
                              <w:rPr>
                                <w:rFonts w:asciiTheme="minorBidi" w:hAnsiTheme="minorBidi" w:cstheme="minorBidi"/>
                                <w:color w:val="002147"/>
                              </w:rPr>
                              <w:tab/>
                            </w:r>
                            <w:r w:rsidRPr="000E1B4F">
                              <w:rPr>
                                <w:rFonts w:asciiTheme="minorBidi" w:hAnsiTheme="minorBidi" w:cstheme="minorBidi"/>
                                <w:color w:val="002147"/>
                              </w:rPr>
                              <w:tab/>
                              <w:t>Vibration tests started</w:t>
                            </w:r>
                          </w:p>
                          <w:p w:rsidR="00612CAF" w:rsidRPr="000E1B4F" w:rsidRDefault="00612CAF" w:rsidP="00612CAF">
                            <w:pPr>
                              <w:pStyle w:val="ListParagraph"/>
                              <w:rPr>
                                <w:rFonts w:asciiTheme="minorBidi" w:hAnsiTheme="minorBidi" w:cstheme="minorBidi"/>
                                <w:color w:val="002147"/>
                              </w:rPr>
                            </w:pPr>
                          </w:p>
                          <w:p w:rsidR="00612CAF" w:rsidRPr="000E1B4F" w:rsidRDefault="00612CAF" w:rsidP="006156A5">
                            <w:pPr>
                              <w:widowControl/>
                              <w:numPr>
                                <w:ilvl w:val="0"/>
                                <w:numId w:val="8"/>
                              </w:numPr>
                              <w:ind w:left="-450" w:right="-334" w:firstLine="990"/>
                              <w:jc w:val="both"/>
                              <w:rPr>
                                <w:rFonts w:asciiTheme="minorBidi" w:hAnsiTheme="minorBidi" w:cstheme="minorBidi"/>
                                <w:color w:val="002147"/>
                              </w:rPr>
                            </w:pPr>
                            <w:r w:rsidRPr="000E1B4F">
                              <w:rPr>
                                <w:rFonts w:asciiTheme="minorBidi" w:hAnsiTheme="minorBidi" w:cstheme="minorBidi"/>
                                <w:color w:val="002147"/>
                              </w:rPr>
                              <w:t>October 2018</w:t>
                            </w:r>
                            <w:r w:rsidRPr="000E1B4F">
                              <w:rPr>
                                <w:rFonts w:asciiTheme="minorBidi" w:hAnsiTheme="minorBidi" w:cstheme="minorBidi"/>
                                <w:color w:val="002147"/>
                              </w:rPr>
                              <w:tab/>
                            </w:r>
                            <w:r w:rsidR="00EB41D3">
                              <w:rPr>
                                <w:rFonts w:asciiTheme="minorBidi" w:hAnsiTheme="minorBidi" w:cstheme="minorBidi"/>
                                <w:color w:val="002147"/>
                              </w:rPr>
                              <w:tab/>
                            </w:r>
                            <w:r w:rsidRPr="000E1B4F">
                              <w:rPr>
                                <w:rFonts w:asciiTheme="minorBidi" w:hAnsiTheme="minorBidi" w:cstheme="minorBidi"/>
                                <w:color w:val="002147"/>
                              </w:rPr>
                              <w:t>Panel deployment tests conducted</w:t>
                            </w:r>
                          </w:p>
                          <w:p w:rsidR="00612CAF" w:rsidRPr="000E1B4F" w:rsidRDefault="00612CAF" w:rsidP="00612CAF">
                            <w:pPr>
                              <w:pStyle w:val="ListParagraph"/>
                              <w:rPr>
                                <w:rFonts w:asciiTheme="minorBidi" w:hAnsiTheme="minorBidi" w:cstheme="minorBidi"/>
                                <w:color w:val="002147"/>
                              </w:rPr>
                            </w:pPr>
                          </w:p>
                          <w:p w:rsidR="00612CAF" w:rsidRPr="000E1B4F" w:rsidRDefault="00612CAF" w:rsidP="006156A5">
                            <w:pPr>
                              <w:widowControl/>
                              <w:numPr>
                                <w:ilvl w:val="0"/>
                                <w:numId w:val="8"/>
                              </w:numPr>
                              <w:ind w:left="-450" w:right="-334" w:firstLine="990"/>
                              <w:jc w:val="both"/>
                              <w:rPr>
                                <w:rFonts w:asciiTheme="minorBidi" w:hAnsiTheme="minorBidi" w:cstheme="minorBidi"/>
                                <w:color w:val="002147"/>
                              </w:rPr>
                            </w:pPr>
                            <w:r w:rsidRPr="000E1B4F">
                              <w:rPr>
                                <w:rFonts w:asciiTheme="minorBidi" w:hAnsiTheme="minorBidi" w:cstheme="minorBidi"/>
                                <w:color w:val="002147"/>
                              </w:rPr>
                              <w:t>January 2019</w:t>
                            </w:r>
                            <w:r w:rsidRPr="000E1B4F">
                              <w:rPr>
                                <w:rFonts w:asciiTheme="minorBidi" w:hAnsiTheme="minorBidi" w:cstheme="minorBidi"/>
                                <w:color w:val="002147"/>
                              </w:rPr>
                              <w:tab/>
                            </w:r>
                            <w:r w:rsidR="00EB41D3">
                              <w:rPr>
                                <w:rFonts w:asciiTheme="minorBidi" w:hAnsiTheme="minorBidi" w:cstheme="minorBidi"/>
                                <w:color w:val="002147"/>
                              </w:rPr>
                              <w:tab/>
                            </w:r>
                            <w:r w:rsidRPr="000E1B4F">
                              <w:rPr>
                                <w:rFonts w:asciiTheme="minorBidi" w:hAnsiTheme="minorBidi" w:cstheme="minorBidi"/>
                                <w:color w:val="002147"/>
                              </w:rPr>
                              <w:t>Final Launch Agreement Received</w:t>
                            </w:r>
                          </w:p>
                          <w:p w:rsidR="004C249A" w:rsidRDefault="004C249A" w:rsidP="004C249A">
                            <w:pPr>
                              <w:pStyle w:val="ListParagraph"/>
                              <w:rPr>
                                <w:rFonts w:asciiTheme="minorBidi" w:hAnsiTheme="minorBidi" w:cstheme="minorBidi"/>
                                <w:color w:val="002147"/>
                                <w:sz w:val="24"/>
                                <w:szCs w:val="24"/>
                              </w:rPr>
                            </w:pPr>
                          </w:p>
                          <w:p w:rsidR="00D75BA1" w:rsidRPr="00B7106E" w:rsidRDefault="00D75BA1" w:rsidP="00612CAF">
                            <w:pPr>
                              <w:spacing w:line="276" w:lineRule="auto"/>
                              <w:ind w:right="-334"/>
                              <w:jc w:val="both"/>
                              <w:rPr>
                                <w:rFonts w:asciiTheme="minorBidi" w:hAnsiTheme="minorBidi" w:cstheme="minorBidi"/>
                                <w:color w:val="002147"/>
                                <w:sz w:val="24"/>
                                <w:szCs w:val="24"/>
                              </w:rPr>
                            </w:pPr>
                            <w:r w:rsidRPr="00B7106E">
                              <w:rPr>
                                <w:rFonts w:asciiTheme="minorBidi" w:hAnsiTheme="minorBidi" w:cstheme="minorBidi"/>
                                <w:color w:val="002147"/>
                                <w:sz w:val="24"/>
                                <w:szCs w:val="24"/>
                              </w:rPr>
                              <w:t xml:space="preserve">The project is on track for the planned launch </w:t>
                            </w:r>
                            <w:r w:rsidR="00612CAF">
                              <w:rPr>
                                <w:rFonts w:asciiTheme="minorBidi" w:hAnsiTheme="minorBidi" w:cstheme="minorBidi"/>
                                <w:color w:val="002147"/>
                                <w:sz w:val="24"/>
                                <w:szCs w:val="24"/>
                              </w:rPr>
                              <w:t>during</w:t>
                            </w:r>
                            <w:r w:rsidRPr="00B7106E">
                              <w:rPr>
                                <w:rFonts w:asciiTheme="minorBidi" w:hAnsiTheme="minorBidi" w:cstheme="minorBidi"/>
                                <w:color w:val="002147"/>
                                <w:sz w:val="24"/>
                                <w:szCs w:val="24"/>
                              </w:rPr>
                              <w:t xml:space="preserve"> </w:t>
                            </w:r>
                            <w:r w:rsidR="00612CAF">
                              <w:rPr>
                                <w:rFonts w:asciiTheme="minorBidi" w:hAnsiTheme="minorBidi" w:cstheme="minorBidi"/>
                                <w:color w:val="002147"/>
                                <w:sz w:val="24"/>
                                <w:szCs w:val="24"/>
                              </w:rPr>
                              <w:t>2019</w:t>
                            </w:r>
                            <w:r w:rsidRPr="00B7106E">
                              <w:rPr>
                                <w:rFonts w:asciiTheme="minorBidi" w:hAnsiTheme="minorBidi" w:cstheme="minorBidi"/>
                                <w:color w:val="002147"/>
                                <w:sz w:val="24"/>
                                <w:szCs w:val="24"/>
                              </w:rPr>
                              <w:t>.</w:t>
                            </w:r>
                          </w:p>
                          <w:p w:rsidR="00D75BA1" w:rsidRPr="00AA3DDF" w:rsidRDefault="00D75BA1" w:rsidP="001A563E">
                            <w:pPr>
                              <w:spacing w:line="276" w:lineRule="auto"/>
                              <w:ind w:firstLine="450"/>
                              <w:jc w:val="both"/>
                              <w:rPr>
                                <w:rFonts w:cs="Arial"/>
                                <w:color w:val="002147"/>
                                <w:sz w:val="28"/>
                                <w:szCs w:val="28"/>
                              </w:rPr>
                            </w:pPr>
                          </w:p>
                          <w:p w:rsidR="00D75BA1" w:rsidRPr="00D75BA1" w:rsidRDefault="00D75BA1" w:rsidP="00D75BA1">
                            <w:pPr>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6FBABF" id="_x0000_s1030" type="#_x0000_t202" style="position:absolute;left:0;text-align:left;margin-left:447.55pt;margin-top:15.5pt;width:498.75pt;height:673.5pt;z-index:-2516357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" stroked="f">
                <v:textbox>
                  <w:txbxContent>
                    <w:p w:rsidR="00D75BA1" w:rsidRPr="006473AF" w:rsidRDefault="00D75BA1" w:rsidP="004C249A">
                      <w:pPr>
                        <w:jc w:val="center"/>
                        <w:rPr>
                          <w:rFonts w:asciiTheme="minorBidi" w:hAnsiTheme="minorBidi" w:cstheme="minorBidi"/>
                          <w:b/>
                          <w:color w:val="002147"/>
                          <w:sz w:val="32"/>
                          <w:szCs w:val="32"/>
                          <w:u w:val="single"/>
                        </w:rPr>
                      </w:pPr>
                      <w:r w:rsidRPr="006473AF">
                        <w:rPr>
                          <w:rFonts w:asciiTheme="minorBidi" w:hAnsiTheme="minorBidi" w:cstheme="minorBidi"/>
                          <w:b/>
                          <w:color w:val="002147"/>
                          <w:sz w:val="32"/>
                          <w:szCs w:val="32"/>
                          <w:u w:val="single"/>
                        </w:rPr>
                        <w:t>Project Status</w:t>
                      </w:r>
                    </w:p>
                    <w:p w:rsidR="00D75BA1" w:rsidRPr="00B7106E" w:rsidRDefault="00D75BA1" w:rsidP="001A563E">
                      <w:pPr>
                        <w:jc w:val="both"/>
                        <w:rPr>
                          <w:rFonts w:asciiTheme="minorBidi" w:hAnsiTheme="minorBidi" w:cstheme="minorBidi"/>
                          <w:b/>
                          <w:color w:val="002147"/>
                          <w:sz w:val="24"/>
                          <w:szCs w:val="24"/>
                          <w:u w:val="single"/>
                        </w:rPr>
                      </w:pPr>
                    </w:p>
                    <w:p w:rsidR="00D75BA1" w:rsidRPr="00B7106E" w:rsidRDefault="00D75BA1" w:rsidP="001A563E">
                      <w:pPr>
                        <w:spacing w:line="276" w:lineRule="auto"/>
                        <w:jc w:val="both"/>
                        <w:rPr>
                          <w:rFonts w:asciiTheme="minorBidi" w:hAnsiTheme="minorBidi" w:cstheme="minorBidi"/>
                          <w:color w:val="002147"/>
                          <w:sz w:val="24"/>
                          <w:szCs w:val="24"/>
                        </w:rPr>
                      </w:pPr>
                      <w:r w:rsidRPr="00B7106E">
                        <w:rPr>
                          <w:rFonts w:asciiTheme="minorBidi" w:hAnsiTheme="minorBidi" w:cstheme="minorBidi"/>
                          <w:color w:val="002147"/>
                          <w:sz w:val="24"/>
                          <w:szCs w:val="24"/>
                        </w:rPr>
                        <w:t xml:space="preserve">The SAMSON project officially started in March 2012 with a Systems Requirement Review (SRR) in which the mission’s Systems Requirements document was presented and discussed.  The event was very well attended by Technion personnel, as well as by engineers from the leading space industries in Israel, and a few interested parties from abroad.  Since the SRR, we have slowly but surely assembled a large and diverse team to work on the mission.   At least one general team meeting is held every week and additional smaller meetings as needed.  The team has developed a detailed mission concept and the design of the SAMSON satellites. At present, we are in the process of </w:t>
                      </w:r>
                      <w:r w:rsidR="00AF759F" w:rsidRPr="00B7106E">
                        <w:rPr>
                          <w:rFonts w:asciiTheme="minorBidi" w:hAnsiTheme="minorBidi" w:cstheme="minorBidi"/>
                          <w:color w:val="002147"/>
                          <w:sz w:val="24"/>
                          <w:szCs w:val="24"/>
                        </w:rPr>
                        <w:t xml:space="preserve">launch </w:t>
                      </w:r>
                      <w:r w:rsidRPr="00B7106E">
                        <w:rPr>
                          <w:rFonts w:asciiTheme="minorBidi" w:hAnsiTheme="minorBidi" w:cstheme="minorBidi"/>
                          <w:color w:val="002147"/>
                          <w:sz w:val="24"/>
                          <w:szCs w:val="24"/>
                        </w:rPr>
                        <w:t xml:space="preserve">procurement and final </w:t>
                      </w:r>
                      <w:r w:rsidR="00AF759F" w:rsidRPr="00B7106E">
                        <w:rPr>
                          <w:rFonts w:asciiTheme="minorBidi" w:hAnsiTheme="minorBidi" w:cstheme="minorBidi"/>
                          <w:color w:val="002147"/>
                          <w:sz w:val="24"/>
                          <w:szCs w:val="24"/>
                        </w:rPr>
                        <w:t xml:space="preserve">assembly, integration and testing </w:t>
                      </w:r>
                      <w:r w:rsidRPr="00B7106E">
                        <w:rPr>
                          <w:rFonts w:asciiTheme="minorBidi" w:hAnsiTheme="minorBidi" w:cstheme="minorBidi"/>
                          <w:color w:val="002147"/>
                          <w:sz w:val="24"/>
                          <w:szCs w:val="24"/>
                        </w:rPr>
                        <w:t xml:space="preserve">stages. </w:t>
                      </w:r>
                    </w:p>
                    <w:p w:rsidR="00D75BA1" w:rsidRPr="00B7106E" w:rsidRDefault="00D75BA1" w:rsidP="001A563E">
                      <w:pPr>
                        <w:jc w:val="both"/>
                        <w:rPr>
                          <w:rFonts w:asciiTheme="minorBidi" w:hAnsiTheme="minorBidi" w:cstheme="minorBidi"/>
                          <w:color w:val="002147"/>
                          <w:sz w:val="24"/>
                          <w:szCs w:val="24"/>
                        </w:rPr>
                      </w:pPr>
                    </w:p>
                    <w:p w:rsidR="00D75BA1" w:rsidRPr="00B7106E" w:rsidRDefault="00D75BA1" w:rsidP="001A563E">
                      <w:pPr>
                        <w:spacing w:line="276" w:lineRule="auto"/>
                        <w:ind w:left="-450" w:right="-334" w:firstLine="450"/>
                        <w:jc w:val="both"/>
                        <w:rPr>
                          <w:rFonts w:asciiTheme="minorBidi" w:hAnsiTheme="minorBidi" w:cstheme="minorBidi"/>
                          <w:color w:val="002147"/>
                          <w:sz w:val="24"/>
                          <w:szCs w:val="24"/>
                        </w:rPr>
                      </w:pPr>
                      <w:r w:rsidRPr="00B7106E">
                        <w:rPr>
                          <w:rFonts w:asciiTheme="minorBidi" w:hAnsiTheme="minorBidi" w:cstheme="minorBidi"/>
                          <w:color w:val="002147"/>
                          <w:sz w:val="24"/>
                          <w:szCs w:val="24"/>
                        </w:rPr>
                        <w:t>The following milestones were successfully achieved:</w:t>
                      </w:r>
                    </w:p>
                    <w:p w:rsidR="00D75BA1" w:rsidRPr="00B7106E" w:rsidRDefault="00D75BA1" w:rsidP="001A563E">
                      <w:pPr>
                        <w:spacing w:line="276" w:lineRule="auto"/>
                        <w:ind w:left="-450" w:right="-334"/>
                        <w:jc w:val="both"/>
                        <w:rPr>
                          <w:rFonts w:asciiTheme="minorBidi" w:hAnsiTheme="minorBidi" w:cstheme="minorBidi"/>
                          <w:color w:val="002147"/>
                          <w:sz w:val="24"/>
                          <w:szCs w:val="24"/>
                        </w:rPr>
                      </w:pPr>
                    </w:p>
                    <w:p w:rsidR="00D75BA1" w:rsidRPr="000E1B4F" w:rsidRDefault="00D75BA1" w:rsidP="001A563E">
                      <w:pPr>
                        <w:pStyle w:val="ListParagraph"/>
                        <w:widowControl/>
                        <w:numPr>
                          <w:ilvl w:val="0"/>
                          <w:numId w:val="8"/>
                        </w:numPr>
                        <w:ind w:right="-334"/>
                        <w:jc w:val="both"/>
                        <w:rPr>
                          <w:rFonts w:asciiTheme="minorBidi" w:hAnsiTheme="minorBidi" w:cstheme="minorBidi"/>
                          <w:color w:val="002147"/>
                        </w:rPr>
                      </w:pPr>
                      <w:r w:rsidRPr="000E1B4F">
                        <w:rPr>
                          <w:rFonts w:asciiTheme="minorBidi" w:hAnsiTheme="minorBidi" w:cstheme="minorBidi"/>
                          <w:color w:val="002147"/>
                        </w:rPr>
                        <w:t>March 2012</w:t>
                      </w:r>
                      <w:r w:rsidRPr="000E1B4F">
                        <w:rPr>
                          <w:rFonts w:asciiTheme="minorBidi" w:hAnsiTheme="minorBidi" w:cstheme="minorBidi"/>
                          <w:color w:val="002147"/>
                        </w:rPr>
                        <w:tab/>
                        <w:t xml:space="preserve">  </w:t>
                      </w:r>
                      <w:r w:rsidRPr="000E1B4F">
                        <w:rPr>
                          <w:rFonts w:asciiTheme="minorBidi" w:hAnsiTheme="minorBidi" w:cstheme="minorBidi"/>
                          <w:color w:val="002147"/>
                        </w:rPr>
                        <w:tab/>
                        <w:t>Systems Requirement Review</w:t>
                      </w:r>
                    </w:p>
                    <w:p w:rsidR="00B7106E" w:rsidRPr="000E1B4F" w:rsidRDefault="00B7106E" w:rsidP="001A563E">
                      <w:pPr>
                        <w:pStyle w:val="ListParagraph"/>
                        <w:widowControl/>
                        <w:ind w:left="720" w:right="-334"/>
                        <w:jc w:val="both"/>
                        <w:rPr>
                          <w:rFonts w:asciiTheme="minorBidi" w:hAnsiTheme="minorBidi" w:cstheme="minorBidi"/>
                          <w:color w:val="002147"/>
                        </w:rPr>
                      </w:pPr>
                    </w:p>
                    <w:p w:rsidR="00D75BA1" w:rsidRPr="000E1B4F" w:rsidRDefault="00D75BA1" w:rsidP="001A563E">
                      <w:pPr>
                        <w:pStyle w:val="ListParagraph"/>
                        <w:widowControl/>
                        <w:numPr>
                          <w:ilvl w:val="0"/>
                          <w:numId w:val="8"/>
                        </w:numPr>
                        <w:ind w:right="-334"/>
                        <w:jc w:val="both"/>
                        <w:rPr>
                          <w:rFonts w:asciiTheme="minorBidi" w:hAnsiTheme="minorBidi" w:cstheme="minorBidi"/>
                          <w:color w:val="002147"/>
                        </w:rPr>
                      </w:pPr>
                      <w:r w:rsidRPr="000E1B4F">
                        <w:rPr>
                          <w:rFonts w:asciiTheme="minorBidi" w:hAnsiTheme="minorBidi" w:cstheme="minorBidi"/>
                          <w:color w:val="002147"/>
                        </w:rPr>
                        <w:t>July 2013</w:t>
                      </w:r>
                      <w:r w:rsidRPr="000E1B4F">
                        <w:rPr>
                          <w:rFonts w:asciiTheme="minorBidi" w:hAnsiTheme="minorBidi" w:cstheme="minorBidi"/>
                          <w:color w:val="002147"/>
                        </w:rPr>
                        <w:tab/>
                      </w:r>
                      <w:r w:rsidRPr="000E1B4F">
                        <w:rPr>
                          <w:rFonts w:asciiTheme="minorBidi" w:hAnsiTheme="minorBidi" w:cstheme="minorBidi"/>
                          <w:color w:val="002147"/>
                        </w:rPr>
                        <w:tab/>
                        <w:t>Preliminary Design Review</w:t>
                      </w:r>
                    </w:p>
                    <w:p w:rsidR="00B7106E" w:rsidRPr="000E1B4F" w:rsidRDefault="00B7106E" w:rsidP="001A563E">
                      <w:pPr>
                        <w:pStyle w:val="ListParagraph"/>
                        <w:widowControl/>
                        <w:ind w:left="720" w:right="-334"/>
                        <w:jc w:val="both"/>
                        <w:rPr>
                          <w:rFonts w:asciiTheme="minorBidi" w:hAnsiTheme="minorBidi" w:cstheme="minorBidi"/>
                          <w:color w:val="002147"/>
                        </w:rPr>
                      </w:pPr>
                    </w:p>
                    <w:p w:rsidR="00D75BA1" w:rsidRPr="000E1B4F" w:rsidRDefault="00D75BA1" w:rsidP="001A563E">
                      <w:pPr>
                        <w:pStyle w:val="ListParagraph"/>
                        <w:widowControl/>
                        <w:numPr>
                          <w:ilvl w:val="0"/>
                          <w:numId w:val="8"/>
                        </w:numPr>
                        <w:ind w:right="-334"/>
                        <w:jc w:val="both"/>
                        <w:rPr>
                          <w:rFonts w:asciiTheme="minorBidi" w:hAnsiTheme="minorBidi" w:cstheme="minorBidi"/>
                          <w:color w:val="002147"/>
                        </w:rPr>
                      </w:pPr>
                      <w:r w:rsidRPr="000E1B4F">
                        <w:rPr>
                          <w:rFonts w:asciiTheme="minorBidi" w:hAnsiTheme="minorBidi" w:cstheme="minorBidi"/>
                          <w:color w:val="002147"/>
                        </w:rPr>
                        <w:t>July 2014</w:t>
                      </w:r>
                      <w:r w:rsidRPr="000E1B4F">
                        <w:rPr>
                          <w:rFonts w:asciiTheme="minorBidi" w:hAnsiTheme="minorBidi" w:cstheme="minorBidi"/>
                          <w:color w:val="002147"/>
                        </w:rPr>
                        <w:tab/>
                      </w:r>
                      <w:r w:rsidRPr="000E1B4F">
                        <w:rPr>
                          <w:rFonts w:asciiTheme="minorBidi" w:hAnsiTheme="minorBidi" w:cstheme="minorBidi"/>
                          <w:color w:val="002147"/>
                        </w:rPr>
                        <w:tab/>
                        <w:t>Critical Design Review</w:t>
                      </w:r>
                    </w:p>
                    <w:p w:rsidR="00B7106E" w:rsidRPr="000E1B4F" w:rsidRDefault="00B7106E" w:rsidP="001A563E">
                      <w:pPr>
                        <w:pStyle w:val="ListParagraph"/>
                        <w:widowControl/>
                        <w:ind w:left="720" w:right="-334"/>
                        <w:jc w:val="both"/>
                        <w:rPr>
                          <w:rFonts w:asciiTheme="minorBidi" w:hAnsiTheme="minorBidi" w:cstheme="minorBidi"/>
                          <w:color w:val="002147"/>
                        </w:rPr>
                      </w:pPr>
                    </w:p>
                    <w:p w:rsidR="00D75BA1" w:rsidRPr="000E1B4F" w:rsidRDefault="00D75BA1" w:rsidP="001A563E">
                      <w:pPr>
                        <w:widowControl/>
                        <w:numPr>
                          <w:ilvl w:val="0"/>
                          <w:numId w:val="8"/>
                        </w:numPr>
                        <w:ind w:right="-334"/>
                        <w:jc w:val="both"/>
                        <w:rPr>
                          <w:rFonts w:asciiTheme="minorBidi" w:hAnsiTheme="minorBidi" w:cstheme="minorBidi"/>
                          <w:color w:val="002147"/>
                        </w:rPr>
                      </w:pPr>
                      <w:r w:rsidRPr="000E1B4F">
                        <w:rPr>
                          <w:rFonts w:asciiTheme="minorBidi" w:hAnsiTheme="minorBidi" w:cstheme="minorBidi"/>
                          <w:color w:val="002147"/>
                        </w:rPr>
                        <w:t>February 2015</w:t>
                      </w:r>
                      <w:r w:rsidR="00EB41D3">
                        <w:rPr>
                          <w:rFonts w:asciiTheme="minorBidi" w:hAnsiTheme="minorBidi" w:cstheme="minorBidi"/>
                          <w:color w:val="002147"/>
                        </w:rPr>
                        <w:tab/>
                      </w:r>
                      <w:r w:rsidRPr="000E1B4F">
                        <w:rPr>
                          <w:rFonts w:asciiTheme="minorBidi" w:hAnsiTheme="minorBidi" w:cstheme="minorBidi"/>
                          <w:color w:val="002147"/>
                        </w:rPr>
                        <w:tab/>
                        <w:t>Integration Readiness and Kick-Off Review</w:t>
                      </w:r>
                    </w:p>
                    <w:p w:rsidR="00B7106E" w:rsidRPr="000E1B4F" w:rsidRDefault="00B7106E" w:rsidP="001A563E">
                      <w:pPr>
                        <w:widowControl/>
                        <w:ind w:left="720" w:right="-334"/>
                        <w:jc w:val="both"/>
                        <w:rPr>
                          <w:rFonts w:asciiTheme="minorBidi" w:hAnsiTheme="minorBidi" w:cstheme="minorBidi"/>
                          <w:color w:val="002147"/>
                        </w:rPr>
                      </w:pPr>
                    </w:p>
                    <w:p w:rsidR="00D75BA1" w:rsidRPr="000E1B4F" w:rsidRDefault="00D75BA1" w:rsidP="001A563E">
                      <w:pPr>
                        <w:widowControl/>
                        <w:numPr>
                          <w:ilvl w:val="0"/>
                          <w:numId w:val="8"/>
                        </w:numPr>
                        <w:ind w:right="-334"/>
                        <w:jc w:val="both"/>
                        <w:rPr>
                          <w:rFonts w:asciiTheme="minorBidi" w:hAnsiTheme="minorBidi" w:cstheme="minorBidi"/>
                          <w:color w:val="002147"/>
                        </w:rPr>
                      </w:pPr>
                      <w:r w:rsidRPr="000E1B4F">
                        <w:rPr>
                          <w:rFonts w:asciiTheme="minorBidi" w:hAnsiTheme="minorBidi" w:cstheme="minorBidi"/>
                          <w:color w:val="002147"/>
                        </w:rPr>
                        <w:t>December 2015</w:t>
                      </w:r>
                      <w:r w:rsidRPr="000E1B4F">
                        <w:rPr>
                          <w:rFonts w:asciiTheme="minorBidi" w:hAnsiTheme="minorBidi" w:cstheme="minorBidi"/>
                          <w:color w:val="002147"/>
                        </w:rPr>
                        <w:tab/>
                        <w:t>Propulsion Pressure Tank Manufactured</w:t>
                      </w:r>
                    </w:p>
                    <w:p w:rsidR="00B7106E" w:rsidRPr="000E1B4F" w:rsidRDefault="00B7106E" w:rsidP="001A563E">
                      <w:pPr>
                        <w:widowControl/>
                        <w:ind w:left="720" w:right="-334"/>
                        <w:jc w:val="both"/>
                        <w:rPr>
                          <w:rFonts w:asciiTheme="minorBidi" w:hAnsiTheme="minorBidi" w:cstheme="minorBidi"/>
                          <w:color w:val="002147"/>
                        </w:rPr>
                      </w:pPr>
                    </w:p>
                    <w:p w:rsidR="00D75BA1" w:rsidRPr="000E1B4F" w:rsidRDefault="00D75BA1" w:rsidP="001A563E">
                      <w:pPr>
                        <w:widowControl/>
                        <w:numPr>
                          <w:ilvl w:val="0"/>
                          <w:numId w:val="8"/>
                        </w:numPr>
                        <w:ind w:right="-334"/>
                        <w:jc w:val="both"/>
                        <w:rPr>
                          <w:rFonts w:asciiTheme="minorBidi" w:hAnsiTheme="minorBidi" w:cstheme="minorBidi"/>
                          <w:color w:val="002147"/>
                        </w:rPr>
                      </w:pPr>
                      <w:r w:rsidRPr="000E1B4F">
                        <w:rPr>
                          <w:rFonts w:asciiTheme="minorBidi" w:hAnsiTheme="minorBidi" w:cstheme="minorBidi"/>
                          <w:color w:val="002147"/>
                        </w:rPr>
                        <w:t xml:space="preserve">January 2016 </w:t>
                      </w:r>
                      <w:r w:rsidRPr="000E1B4F">
                        <w:rPr>
                          <w:rFonts w:asciiTheme="minorBidi" w:hAnsiTheme="minorBidi" w:cstheme="minorBidi"/>
                          <w:color w:val="002147"/>
                        </w:rPr>
                        <w:tab/>
                      </w:r>
                      <w:r w:rsidR="00EB41D3">
                        <w:rPr>
                          <w:rFonts w:asciiTheme="minorBidi" w:hAnsiTheme="minorBidi" w:cstheme="minorBidi"/>
                          <w:color w:val="002147"/>
                        </w:rPr>
                        <w:tab/>
                      </w:r>
                      <w:r w:rsidRPr="000E1B4F">
                        <w:rPr>
                          <w:rFonts w:asciiTheme="minorBidi" w:hAnsiTheme="minorBidi" w:cstheme="minorBidi"/>
                          <w:color w:val="002147"/>
                        </w:rPr>
                        <w:t xml:space="preserve">Payload Development Completed </w:t>
                      </w:r>
                    </w:p>
                    <w:p w:rsidR="00B7106E" w:rsidRPr="000E1B4F" w:rsidRDefault="00B7106E" w:rsidP="001A563E">
                      <w:pPr>
                        <w:widowControl/>
                        <w:ind w:left="720" w:right="-334"/>
                        <w:jc w:val="both"/>
                        <w:rPr>
                          <w:rFonts w:asciiTheme="minorBidi" w:hAnsiTheme="minorBidi" w:cstheme="minorBidi"/>
                          <w:color w:val="002147"/>
                        </w:rPr>
                      </w:pPr>
                    </w:p>
                    <w:p w:rsidR="00D75BA1" w:rsidRPr="000E1B4F" w:rsidRDefault="00D75BA1" w:rsidP="001A563E">
                      <w:pPr>
                        <w:widowControl/>
                        <w:numPr>
                          <w:ilvl w:val="0"/>
                          <w:numId w:val="8"/>
                        </w:numPr>
                        <w:ind w:right="-334"/>
                        <w:jc w:val="both"/>
                        <w:rPr>
                          <w:rFonts w:asciiTheme="minorBidi" w:hAnsiTheme="minorBidi" w:cstheme="minorBidi"/>
                          <w:color w:val="002147"/>
                        </w:rPr>
                      </w:pPr>
                      <w:r w:rsidRPr="000E1B4F">
                        <w:rPr>
                          <w:rFonts w:asciiTheme="minorBidi" w:hAnsiTheme="minorBidi" w:cstheme="minorBidi"/>
                          <w:color w:val="002147"/>
                        </w:rPr>
                        <w:t>May 2016</w:t>
                      </w:r>
                      <w:r w:rsidRPr="000E1B4F">
                        <w:rPr>
                          <w:rFonts w:asciiTheme="minorBidi" w:hAnsiTheme="minorBidi" w:cstheme="minorBidi"/>
                          <w:color w:val="002147"/>
                        </w:rPr>
                        <w:tab/>
                      </w:r>
                      <w:r w:rsidRPr="000E1B4F">
                        <w:rPr>
                          <w:rFonts w:asciiTheme="minorBidi" w:hAnsiTheme="minorBidi" w:cstheme="minorBidi"/>
                          <w:color w:val="002147"/>
                        </w:rPr>
                        <w:tab/>
                        <w:t>Ground station development started</w:t>
                      </w:r>
                    </w:p>
                    <w:p w:rsidR="00B7106E" w:rsidRPr="000E1B4F" w:rsidRDefault="00B7106E" w:rsidP="001A563E">
                      <w:pPr>
                        <w:widowControl/>
                        <w:ind w:left="720" w:right="-334"/>
                        <w:jc w:val="both"/>
                        <w:rPr>
                          <w:rFonts w:asciiTheme="minorBidi" w:hAnsiTheme="minorBidi" w:cstheme="minorBidi"/>
                          <w:color w:val="002147"/>
                        </w:rPr>
                      </w:pPr>
                    </w:p>
                    <w:p w:rsidR="008D58C1" w:rsidRPr="000E1B4F" w:rsidRDefault="00D75BA1" w:rsidP="001A563E">
                      <w:pPr>
                        <w:widowControl/>
                        <w:numPr>
                          <w:ilvl w:val="0"/>
                          <w:numId w:val="8"/>
                        </w:numPr>
                        <w:ind w:right="-334"/>
                        <w:jc w:val="both"/>
                        <w:rPr>
                          <w:rFonts w:asciiTheme="minorBidi" w:hAnsiTheme="minorBidi" w:cstheme="minorBidi"/>
                          <w:color w:val="002147"/>
                        </w:rPr>
                      </w:pPr>
                      <w:r w:rsidRPr="000E1B4F">
                        <w:rPr>
                          <w:rFonts w:asciiTheme="minorBidi" w:hAnsiTheme="minorBidi" w:cstheme="minorBidi"/>
                          <w:color w:val="002147"/>
                        </w:rPr>
                        <w:t>July 2016</w:t>
                      </w:r>
                      <w:r w:rsidRPr="000E1B4F">
                        <w:rPr>
                          <w:rFonts w:asciiTheme="minorBidi" w:hAnsiTheme="minorBidi" w:cstheme="minorBidi"/>
                          <w:color w:val="002147"/>
                        </w:rPr>
                        <w:tab/>
                      </w:r>
                      <w:r w:rsidRPr="000E1B4F">
                        <w:rPr>
                          <w:rFonts w:asciiTheme="minorBidi" w:hAnsiTheme="minorBidi" w:cstheme="minorBidi"/>
                          <w:color w:val="002147"/>
                        </w:rPr>
                        <w:tab/>
                        <w:t>Testing of accurate timing system complete</w:t>
                      </w:r>
                    </w:p>
                    <w:p w:rsidR="00B7106E" w:rsidRPr="000E1B4F" w:rsidRDefault="00B7106E" w:rsidP="001A563E">
                      <w:pPr>
                        <w:widowControl/>
                        <w:ind w:left="720" w:right="-334"/>
                        <w:jc w:val="both"/>
                        <w:rPr>
                          <w:rFonts w:asciiTheme="minorBidi" w:hAnsiTheme="minorBidi" w:cstheme="minorBidi"/>
                          <w:color w:val="002147"/>
                        </w:rPr>
                      </w:pPr>
                    </w:p>
                    <w:p w:rsidR="008D58C1" w:rsidRPr="000E1B4F" w:rsidRDefault="008D58C1" w:rsidP="001A563E">
                      <w:pPr>
                        <w:widowControl/>
                        <w:numPr>
                          <w:ilvl w:val="0"/>
                          <w:numId w:val="8"/>
                        </w:numPr>
                        <w:ind w:right="-334"/>
                        <w:jc w:val="both"/>
                        <w:rPr>
                          <w:rFonts w:asciiTheme="minorBidi" w:hAnsiTheme="minorBidi" w:cstheme="minorBidi"/>
                          <w:color w:val="002147"/>
                        </w:rPr>
                      </w:pPr>
                      <w:r w:rsidRPr="000E1B4F">
                        <w:rPr>
                          <w:rFonts w:asciiTheme="minorBidi" w:hAnsiTheme="minorBidi" w:cstheme="minorBidi"/>
                          <w:color w:val="002147"/>
                        </w:rPr>
                        <w:t>August 2017</w:t>
                      </w:r>
                      <w:r w:rsidRPr="000E1B4F">
                        <w:rPr>
                          <w:rFonts w:asciiTheme="minorBidi" w:hAnsiTheme="minorBidi" w:cstheme="minorBidi"/>
                          <w:color w:val="002147"/>
                        </w:rPr>
                        <w:tab/>
                        <w:t xml:space="preserve">          </w:t>
                      </w:r>
                      <w:r w:rsidR="00EB41D3">
                        <w:rPr>
                          <w:rFonts w:asciiTheme="minorBidi" w:hAnsiTheme="minorBidi" w:cstheme="minorBidi"/>
                          <w:color w:val="002147"/>
                        </w:rPr>
                        <w:tab/>
                      </w:r>
                      <w:r w:rsidRPr="000E1B4F">
                        <w:rPr>
                          <w:rFonts w:asciiTheme="minorBidi" w:hAnsiTheme="minorBidi" w:cstheme="minorBidi"/>
                          <w:color w:val="002147"/>
                        </w:rPr>
                        <w:t>Ground station design complete</w:t>
                      </w:r>
                    </w:p>
                    <w:p w:rsidR="00B7106E" w:rsidRPr="000E1B4F" w:rsidRDefault="00B7106E" w:rsidP="001A563E">
                      <w:pPr>
                        <w:widowControl/>
                        <w:ind w:left="720" w:right="-334"/>
                        <w:jc w:val="both"/>
                        <w:rPr>
                          <w:rFonts w:asciiTheme="minorBidi" w:hAnsiTheme="minorBidi" w:cstheme="minorBidi"/>
                          <w:color w:val="002147"/>
                        </w:rPr>
                      </w:pPr>
                    </w:p>
                    <w:p w:rsidR="008D58C1" w:rsidRPr="000E1B4F" w:rsidRDefault="008D58C1" w:rsidP="001A563E">
                      <w:pPr>
                        <w:widowControl/>
                        <w:numPr>
                          <w:ilvl w:val="0"/>
                          <w:numId w:val="8"/>
                        </w:numPr>
                        <w:ind w:right="-334"/>
                        <w:jc w:val="both"/>
                        <w:rPr>
                          <w:rFonts w:asciiTheme="minorBidi" w:hAnsiTheme="minorBidi" w:cstheme="minorBidi"/>
                          <w:color w:val="002147"/>
                        </w:rPr>
                      </w:pPr>
                      <w:r w:rsidRPr="000E1B4F">
                        <w:rPr>
                          <w:rFonts w:asciiTheme="minorBidi" w:hAnsiTheme="minorBidi" w:cstheme="minorBidi"/>
                          <w:color w:val="002147"/>
                        </w:rPr>
                        <w:t xml:space="preserve">September 2017    </w:t>
                      </w:r>
                      <w:r w:rsidR="00EB41D3">
                        <w:rPr>
                          <w:rFonts w:asciiTheme="minorBidi" w:hAnsiTheme="minorBidi" w:cstheme="minorBidi"/>
                          <w:color w:val="002147"/>
                        </w:rPr>
                        <w:tab/>
                      </w:r>
                      <w:r w:rsidRPr="000E1B4F">
                        <w:rPr>
                          <w:rFonts w:asciiTheme="minorBidi" w:hAnsiTheme="minorBidi" w:cstheme="minorBidi"/>
                          <w:color w:val="002147"/>
                        </w:rPr>
                        <w:t xml:space="preserve"> Agreement on Launch Services prepared</w:t>
                      </w:r>
                    </w:p>
                    <w:p w:rsidR="00B7106E" w:rsidRPr="000E1B4F" w:rsidRDefault="00B7106E" w:rsidP="001A563E">
                      <w:pPr>
                        <w:widowControl/>
                        <w:ind w:left="720" w:right="-334"/>
                        <w:jc w:val="both"/>
                        <w:rPr>
                          <w:rFonts w:asciiTheme="minorBidi" w:hAnsiTheme="minorBidi" w:cstheme="minorBidi"/>
                          <w:color w:val="002147"/>
                        </w:rPr>
                      </w:pPr>
                    </w:p>
                    <w:p w:rsidR="008D58C1" w:rsidRPr="000E1B4F" w:rsidRDefault="008D58C1" w:rsidP="001A563E">
                      <w:pPr>
                        <w:widowControl/>
                        <w:numPr>
                          <w:ilvl w:val="0"/>
                          <w:numId w:val="8"/>
                        </w:numPr>
                        <w:ind w:right="-334"/>
                        <w:jc w:val="both"/>
                        <w:rPr>
                          <w:rFonts w:asciiTheme="minorBidi" w:hAnsiTheme="minorBidi" w:cstheme="minorBidi"/>
                          <w:color w:val="002147"/>
                        </w:rPr>
                      </w:pPr>
                      <w:r w:rsidRPr="000E1B4F">
                        <w:rPr>
                          <w:rFonts w:asciiTheme="minorBidi" w:hAnsiTheme="minorBidi" w:cstheme="minorBidi"/>
                          <w:color w:val="002147"/>
                        </w:rPr>
                        <w:t xml:space="preserve">November 2017     </w:t>
                      </w:r>
                      <w:r w:rsidR="00EB41D3">
                        <w:rPr>
                          <w:rFonts w:asciiTheme="minorBidi" w:hAnsiTheme="minorBidi" w:cstheme="minorBidi"/>
                          <w:color w:val="002147"/>
                        </w:rPr>
                        <w:tab/>
                      </w:r>
                      <w:r w:rsidRPr="000E1B4F">
                        <w:rPr>
                          <w:rFonts w:asciiTheme="minorBidi" w:hAnsiTheme="minorBidi" w:cstheme="minorBidi"/>
                          <w:color w:val="002147"/>
                        </w:rPr>
                        <w:t xml:space="preserve">Launch procurement approved by Technion </w:t>
                      </w:r>
                    </w:p>
                    <w:p w:rsidR="00B7106E" w:rsidRPr="000E1B4F" w:rsidRDefault="00B7106E" w:rsidP="001A563E">
                      <w:pPr>
                        <w:widowControl/>
                        <w:ind w:left="720" w:right="-334"/>
                        <w:jc w:val="both"/>
                        <w:rPr>
                          <w:rFonts w:asciiTheme="minorBidi" w:hAnsiTheme="minorBidi" w:cstheme="minorBidi"/>
                          <w:color w:val="002147"/>
                        </w:rPr>
                      </w:pPr>
                    </w:p>
                    <w:p w:rsidR="00595F10" w:rsidRPr="000E1B4F" w:rsidRDefault="00595F10" w:rsidP="001A563E">
                      <w:pPr>
                        <w:widowControl/>
                        <w:numPr>
                          <w:ilvl w:val="0"/>
                          <w:numId w:val="8"/>
                        </w:numPr>
                        <w:ind w:right="-334"/>
                        <w:jc w:val="both"/>
                        <w:rPr>
                          <w:rFonts w:asciiTheme="minorBidi" w:hAnsiTheme="minorBidi" w:cstheme="minorBidi"/>
                          <w:color w:val="002147"/>
                        </w:rPr>
                      </w:pPr>
                      <w:r w:rsidRPr="000E1B4F">
                        <w:rPr>
                          <w:rFonts w:asciiTheme="minorBidi" w:hAnsiTheme="minorBidi" w:cstheme="minorBidi"/>
                          <w:color w:val="002147"/>
                        </w:rPr>
                        <w:t xml:space="preserve">January 2018          </w:t>
                      </w:r>
                      <w:r w:rsidR="00EB41D3">
                        <w:rPr>
                          <w:rFonts w:asciiTheme="minorBidi" w:hAnsiTheme="minorBidi" w:cstheme="minorBidi"/>
                          <w:color w:val="002147"/>
                        </w:rPr>
                        <w:tab/>
                      </w:r>
                      <w:r w:rsidRPr="000E1B4F">
                        <w:rPr>
                          <w:rFonts w:asciiTheme="minorBidi" w:hAnsiTheme="minorBidi" w:cstheme="minorBidi"/>
                          <w:color w:val="002147"/>
                        </w:rPr>
                        <w:t>Agreement on Launch Services Subscription signed</w:t>
                      </w:r>
                    </w:p>
                    <w:p w:rsidR="00612CAF" w:rsidRPr="000E1B4F" w:rsidRDefault="00612CAF" w:rsidP="00612CAF">
                      <w:pPr>
                        <w:pStyle w:val="ListParagraph"/>
                        <w:rPr>
                          <w:rFonts w:asciiTheme="minorBidi" w:hAnsiTheme="minorBidi" w:cstheme="minorBidi"/>
                          <w:color w:val="002147"/>
                        </w:rPr>
                      </w:pPr>
                    </w:p>
                    <w:p w:rsidR="00D75BA1" w:rsidRPr="000E1B4F" w:rsidRDefault="00612CAF" w:rsidP="006156A5">
                      <w:pPr>
                        <w:widowControl/>
                        <w:numPr>
                          <w:ilvl w:val="0"/>
                          <w:numId w:val="8"/>
                        </w:numPr>
                        <w:ind w:left="-450" w:right="-334" w:firstLine="990"/>
                        <w:jc w:val="both"/>
                        <w:rPr>
                          <w:rFonts w:asciiTheme="minorBidi" w:hAnsiTheme="minorBidi" w:cstheme="minorBidi"/>
                          <w:color w:val="002147"/>
                        </w:rPr>
                      </w:pPr>
                      <w:r w:rsidRPr="000E1B4F">
                        <w:rPr>
                          <w:rFonts w:asciiTheme="minorBidi" w:hAnsiTheme="minorBidi" w:cstheme="minorBidi"/>
                          <w:color w:val="002147"/>
                        </w:rPr>
                        <w:t>April 2018</w:t>
                      </w:r>
                      <w:r w:rsidRPr="000E1B4F">
                        <w:rPr>
                          <w:rFonts w:asciiTheme="minorBidi" w:hAnsiTheme="minorBidi" w:cstheme="minorBidi"/>
                          <w:color w:val="002147"/>
                        </w:rPr>
                        <w:tab/>
                      </w:r>
                      <w:r w:rsidRPr="000E1B4F">
                        <w:rPr>
                          <w:rFonts w:asciiTheme="minorBidi" w:hAnsiTheme="minorBidi" w:cstheme="minorBidi"/>
                          <w:color w:val="002147"/>
                        </w:rPr>
                        <w:tab/>
                        <w:t>Vibration tests started</w:t>
                      </w:r>
                    </w:p>
                    <w:p w:rsidR="00612CAF" w:rsidRPr="000E1B4F" w:rsidRDefault="00612CAF" w:rsidP="00612CAF">
                      <w:pPr>
                        <w:pStyle w:val="ListParagraph"/>
                        <w:rPr>
                          <w:rFonts w:asciiTheme="minorBidi" w:hAnsiTheme="minorBidi" w:cstheme="minorBidi"/>
                          <w:color w:val="002147"/>
                        </w:rPr>
                      </w:pPr>
                    </w:p>
                    <w:p w:rsidR="00612CAF" w:rsidRPr="000E1B4F" w:rsidRDefault="00612CAF" w:rsidP="006156A5">
                      <w:pPr>
                        <w:widowControl/>
                        <w:numPr>
                          <w:ilvl w:val="0"/>
                          <w:numId w:val="8"/>
                        </w:numPr>
                        <w:ind w:left="-450" w:right="-334" w:firstLine="990"/>
                        <w:jc w:val="both"/>
                        <w:rPr>
                          <w:rFonts w:asciiTheme="minorBidi" w:hAnsiTheme="minorBidi" w:cstheme="minorBidi"/>
                          <w:color w:val="002147"/>
                        </w:rPr>
                      </w:pPr>
                      <w:r w:rsidRPr="000E1B4F">
                        <w:rPr>
                          <w:rFonts w:asciiTheme="minorBidi" w:hAnsiTheme="minorBidi" w:cstheme="minorBidi"/>
                          <w:color w:val="002147"/>
                        </w:rPr>
                        <w:t>October 2018</w:t>
                      </w:r>
                      <w:r w:rsidRPr="000E1B4F">
                        <w:rPr>
                          <w:rFonts w:asciiTheme="minorBidi" w:hAnsiTheme="minorBidi" w:cstheme="minorBidi"/>
                          <w:color w:val="002147"/>
                        </w:rPr>
                        <w:tab/>
                      </w:r>
                      <w:r w:rsidR="00EB41D3">
                        <w:rPr>
                          <w:rFonts w:asciiTheme="minorBidi" w:hAnsiTheme="minorBidi" w:cstheme="minorBidi"/>
                          <w:color w:val="002147"/>
                        </w:rPr>
                        <w:tab/>
                      </w:r>
                      <w:r w:rsidRPr="000E1B4F">
                        <w:rPr>
                          <w:rFonts w:asciiTheme="minorBidi" w:hAnsiTheme="minorBidi" w:cstheme="minorBidi"/>
                          <w:color w:val="002147"/>
                        </w:rPr>
                        <w:t>Panel deployment tests conducted</w:t>
                      </w:r>
                    </w:p>
                    <w:p w:rsidR="00612CAF" w:rsidRPr="000E1B4F" w:rsidRDefault="00612CAF" w:rsidP="00612CAF">
                      <w:pPr>
                        <w:pStyle w:val="ListParagraph"/>
                        <w:rPr>
                          <w:rFonts w:asciiTheme="minorBidi" w:hAnsiTheme="minorBidi" w:cstheme="minorBidi"/>
                          <w:color w:val="002147"/>
                        </w:rPr>
                      </w:pPr>
                    </w:p>
                    <w:p w:rsidR="00612CAF" w:rsidRPr="000E1B4F" w:rsidRDefault="00612CAF" w:rsidP="006156A5">
                      <w:pPr>
                        <w:widowControl/>
                        <w:numPr>
                          <w:ilvl w:val="0"/>
                          <w:numId w:val="8"/>
                        </w:numPr>
                        <w:ind w:left="-450" w:right="-334" w:firstLine="990"/>
                        <w:jc w:val="both"/>
                        <w:rPr>
                          <w:rFonts w:asciiTheme="minorBidi" w:hAnsiTheme="minorBidi" w:cstheme="minorBidi"/>
                          <w:color w:val="002147"/>
                        </w:rPr>
                      </w:pPr>
                      <w:r w:rsidRPr="000E1B4F">
                        <w:rPr>
                          <w:rFonts w:asciiTheme="minorBidi" w:hAnsiTheme="minorBidi" w:cstheme="minorBidi"/>
                          <w:color w:val="002147"/>
                        </w:rPr>
                        <w:t>January 2019</w:t>
                      </w:r>
                      <w:r w:rsidRPr="000E1B4F">
                        <w:rPr>
                          <w:rFonts w:asciiTheme="minorBidi" w:hAnsiTheme="minorBidi" w:cstheme="minorBidi"/>
                          <w:color w:val="002147"/>
                        </w:rPr>
                        <w:tab/>
                      </w:r>
                      <w:r w:rsidR="00EB41D3">
                        <w:rPr>
                          <w:rFonts w:asciiTheme="minorBidi" w:hAnsiTheme="minorBidi" w:cstheme="minorBidi"/>
                          <w:color w:val="002147"/>
                        </w:rPr>
                        <w:tab/>
                      </w:r>
                      <w:r w:rsidRPr="000E1B4F">
                        <w:rPr>
                          <w:rFonts w:asciiTheme="minorBidi" w:hAnsiTheme="minorBidi" w:cstheme="minorBidi"/>
                          <w:color w:val="002147"/>
                        </w:rPr>
                        <w:t>Final Launch Agreement Received</w:t>
                      </w:r>
                    </w:p>
                    <w:p w:rsidR="004C249A" w:rsidRDefault="004C249A" w:rsidP="004C249A">
                      <w:pPr>
                        <w:pStyle w:val="ListParagraph"/>
                        <w:rPr>
                          <w:rFonts w:asciiTheme="minorBidi" w:hAnsiTheme="minorBidi" w:cstheme="minorBidi"/>
                          <w:color w:val="002147"/>
                          <w:sz w:val="24"/>
                          <w:szCs w:val="24"/>
                        </w:rPr>
                      </w:pPr>
                    </w:p>
                    <w:p w:rsidR="00D75BA1" w:rsidRPr="00B7106E" w:rsidRDefault="00D75BA1" w:rsidP="00612CAF">
                      <w:pPr>
                        <w:spacing w:line="276" w:lineRule="auto"/>
                        <w:ind w:right="-334"/>
                        <w:jc w:val="both"/>
                        <w:rPr>
                          <w:rFonts w:asciiTheme="minorBidi" w:hAnsiTheme="minorBidi" w:cstheme="minorBidi"/>
                          <w:color w:val="002147"/>
                          <w:sz w:val="24"/>
                          <w:szCs w:val="24"/>
                        </w:rPr>
                      </w:pPr>
                      <w:r w:rsidRPr="00B7106E">
                        <w:rPr>
                          <w:rFonts w:asciiTheme="minorBidi" w:hAnsiTheme="minorBidi" w:cstheme="minorBidi"/>
                          <w:color w:val="002147"/>
                          <w:sz w:val="24"/>
                          <w:szCs w:val="24"/>
                        </w:rPr>
                        <w:t xml:space="preserve">The project is on track for the planned launch </w:t>
                      </w:r>
                      <w:r w:rsidR="00612CAF">
                        <w:rPr>
                          <w:rFonts w:asciiTheme="minorBidi" w:hAnsiTheme="minorBidi" w:cstheme="minorBidi"/>
                          <w:color w:val="002147"/>
                          <w:sz w:val="24"/>
                          <w:szCs w:val="24"/>
                        </w:rPr>
                        <w:t>during</w:t>
                      </w:r>
                      <w:r w:rsidRPr="00B7106E">
                        <w:rPr>
                          <w:rFonts w:asciiTheme="minorBidi" w:hAnsiTheme="minorBidi" w:cstheme="minorBidi"/>
                          <w:color w:val="002147"/>
                          <w:sz w:val="24"/>
                          <w:szCs w:val="24"/>
                        </w:rPr>
                        <w:t xml:space="preserve"> </w:t>
                      </w:r>
                      <w:r w:rsidR="00612CAF">
                        <w:rPr>
                          <w:rFonts w:asciiTheme="minorBidi" w:hAnsiTheme="minorBidi" w:cstheme="minorBidi"/>
                          <w:color w:val="002147"/>
                          <w:sz w:val="24"/>
                          <w:szCs w:val="24"/>
                        </w:rPr>
                        <w:t>2019</w:t>
                      </w:r>
                      <w:r w:rsidRPr="00B7106E">
                        <w:rPr>
                          <w:rFonts w:asciiTheme="minorBidi" w:hAnsiTheme="minorBidi" w:cstheme="minorBidi"/>
                          <w:color w:val="002147"/>
                          <w:sz w:val="24"/>
                          <w:szCs w:val="24"/>
                        </w:rPr>
                        <w:t>.</w:t>
                      </w:r>
                    </w:p>
                    <w:p w:rsidR="00D75BA1" w:rsidRPr="00AA3DDF" w:rsidRDefault="00D75BA1" w:rsidP="001A563E">
                      <w:pPr>
                        <w:spacing w:line="276" w:lineRule="auto"/>
                        <w:ind w:firstLine="450"/>
                        <w:jc w:val="both"/>
                        <w:rPr>
                          <w:rFonts w:cs="Arial"/>
                          <w:color w:val="002147"/>
                          <w:sz w:val="28"/>
                          <w:szCs w:val="28"/>
                        </w:rPr>
                      </w:pPr>
                    </w:p>
                    <w:p w:rsidR="00D75BA1" w:rsidRPr="00D75BA1" w:rsidRDefault="00D75BA1" w:rsidP="00D75BA1">
                      <w:pPr>
                        <w:rPr>
                          <w:sz w:val="24"/>
                          <w:szCs w:val="24"/>
                        </w:rPr>
                      </w:pPr>
                    </w:p>
                  </w:txbxContent>
                </v:textbox>
                <w10:wrap anchorx="margin"/>
              </v:shape>
            </w:pict>
          </mc:Fallback>
        </mc:AlternateContent>
      </w:r>
    </w:p>
    <w:p w:rsidR="00D75BA1" w:rsidRDefault="00D75BA1" w:rsidP="004C249A">
      <w:pPr>
        <w:autoSpaceDE w:val="0"/>
        <w:autoSpaceDN w:val="0"/>
        <w:adjustRightInd w:val="0"/>
        <w:spacing w:line="276" w:lineRule="auto"/>
        <w:rPr>
          <w:rFonts w:ascii="Arial" w:hAnsi="Arial" w:cs="Arial"/>
          <w:b/>
          <w:color w:val="002147"/>
          <w:sz w:val="32"/>
          <w:szCs w:val="32"/>
          <w:u w:val="single"/>
          <w:rtl/>
        </w:rPr>
      </w:pPr>
    </w:p>
    <w:p w:rsidR="00D75BA1" w:rsidRPr="00C64115" w:rsidRDefault="00D75BA1" w:rsidP="00D75BA1">
      <w:pPr>
        <w:autoSpaceDE w:val="0"/>
        <w:autoSpaceDN w:val="0"/>
        <w:adjustRightInd w:val="0"/>
        <w:spacing w:line="276" w:lineRule="auto"/>
        <w:jc w:val="center"/>
        <w:rPr>
          <w:rFonts w:ascii="Arial" w:hAnsi="Arial" w:cs="Arial"/>
          <w:color w:val="002147"/>
          <w:sz w:val="28"/>
          <w:szCs w:val="28"/>
        </w:rPr>
      </w:pPr>
    </w:p>
    <w:p w:rsidR="00D75BA1" w:rsidRDefault="00D75BA1" w:rsidP="00D75BA1">
      <w:pPr>
        <w:jc w:val="both"/>
        <w:rPr>
          <w:rFonts w:ascii="Arial" w:hAnsi="Arial" w:cs="Arial"/>
          <w:color w:val="002147"/>
          <w:sz w:val="28"/>
          <w:szCs w:val="28"/>
          <w:rtl/>
        </w:rPr>
      </w:pPr>
      <w:r>
        <w:rPr>
          <w:rFonts w:ascii="Arial" w:hAnsi="Arial" w:cs="Arial"/>
          <w:noProof/>
          <w:color w:val="002147"/>
          <w:sz w:val="28"/>
          <w:szCs w:val="28"/>
          <w:lang w:bidi="he-IL"/>
        </w:rPr>
        <w:drawing>
          <wp:inline distT="0" distB="0" distL="0" distR="0" wp14:anchorId="68814BC5" wp14:editId="4344C0F3">
            <wp:extent cx="209550" cy="7439025"/>
            <wp:effectExtent l="0" t="0" r="0" b="952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9550" cy="7439025"/>
                    </a:xfrm>
                    <a:prstGeom prst="rect">
                      <a:avLst/>
                    </a:prstGeom>
                    <a:noFill/>
                  </pic:spPr>
                </pic:pic>
              </a:graphicData>
            </a:graphic>
          </wp:inline>
        </w:drawing>
      </w:r>
    </w:p>
    <w:p w:rsidR="001651E2" w:rsidRDefault="001651E2" w:rsidP="00E35118">
      <w:pPr>
        <w:jc w:val="both"/>
        <w:rPr>
          <w:rFonts w:ascii="Arial" w:hAnsi="Arial" w:cs="Arial"/>
          <w:color w:val="002147"/>
          <w:sz w:val="28"/>
          <w:szCs w:val="28"/>
          <w:rtl/>
        </w:rPr>
      </w:pPr>
    </w:p>
    <w:p w:rsidR="001651E2" w:rsidRDefault="001651E2" w:rsidP="00E35118">
      <w:pPr>
        <w:jc w:val="both"/>
        <w:rPr>
          <w:rFonts w:ascii="Arial" w:hAnsi="Arial" w:cs="Arial"/>
          <w:color w:val="002147"/>
          <w:sz w:val="28"/>
          <w:szCs w:val="28"/>
          <w:rtl/>
        </w:rPr>
      </w:pPr>
    </w:p>
    <w:p w:rsidR="001651E2" w:rsidRDefault="00AA3DDF" w:rsidP="00AA3DDF">
      <w:pPr>
        <w:jc w:val="right"/>
        <w:rPr>
          <w:rFonts w:ascii="Arial" w:hAnsi="Arial" w:cs="Arial"/>
          <w:color w:val="002147"/>
          <w:sz w:val="28"/>
          <w:szCs w:val="28"/>
          <w:rtl/>
        </w:rPr>
      </w:pPr>
      <w:r>
        <w:rPr>
          <w:rFonts w:ascii="Arial" w:hAnsi="Arial" w:cs="Arial"/>
          <w:noProof/>
          <w:color w:val="002147"/>
          <w:sz w:val="28"/>
          <w:szCs w:val="28"/>
          <w:lang w:bidi="he-IL"/>
        </w:rPr>
        <w:lastRenderedPageBreak/>
        <w:drawing>
          <wp:anchor distT="0" distB="0" distL="114300" distR="114300" simplePos="0" relativeHeight="251682816" behindDoc="1" locked="0" layoutInCell="1" allowOverlap="1" wp14:anchorId="46B1946C" wp14:editId="598DA3AD">
            <wp:simplePos x="0" y="0"/>
            <wp:positionH relativeFrom="margin">
              <wp:align>left</wp:align>
            </wp:positionH>
            <wp:positionV relativeFrom="paragraph">
              <wp:posOffset>9525</wp:posOffset>
            </wp:positionV>
            <wp:extent cx="1066800" cy="1402080"/>
            <wp:effectExtent l="0" t="0" r="0" b="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66800" cy="140208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color w:val="002147"/>
          <w:sz w:val="28"/>
          <w:szCs w:val="28"/>
          <w:lang w:bidi="he-IL"/>
        </w:rPr>
        <w:drawing>
          <wp:inline distT="0" distB="0" distL="0" distR="0" wp14:anchorId="090B4997" wp14:editId="77A646CB">
            <wp:extent cx="5602605" cy="182880"/>
            <wp:effectExtent l="0" t="0" r="0" b="762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02605" cy="182880"/>
                    </a:xfrm>
                    <a:prstGeom prst="rect">
                      <a:avLst/>
                    </a:prstGeom>
                    <a:noFill/>
                  </pic:spPr>
                </pic:pic>
              </a:graphicData>
            </a:graphic>
          </wp:inline>
        </w:drawing>
      </w:r>
    </w:p>
    <w:p w:rsidR="001651E2" w:rsidRDefault="001651E2" w:rsidP="00E35118">
      <w:pPr>
        <w:jc w:val="both"/>
        <w:rPr>
          <w:rFonts w:ascii="Arial" w:hAnsi="Arial" w:cs="Arial"/>
          <w:color w:val="002147"/>
          <w:sz w:val="28"/>
          <w:szCs w:val="28"/>
          <w:rtl/>
        </w:rPr>
      </w:pPr>
    </w:p>
    <w:p w:rsidR="001651E2" w:rsidRDefault="001651E2" w:rsidP="00E35118">
      <w:pPr>
        <w:jc w:val="both"/>
        <w:rPr>
          <w:rFonts w:ascii="Arial" w:hAnsi="Arial" w:cs="Arial"/>
          <w:color w:val="002147"/>
          <w:sz w:val="28"/>
          <w:szCs w:val="28"/>
          <w:rtl/>
        </w:rPr>
      </w:pPr>
    </w:p>
    <w:p w:rsidR="001651E2" w:rsidRDefault="001651E2" w:rsidP="00E35118">
      <w:pPr>
        <w:jc w:val="both"/>
        <w:rPr>
          <w:rFonts w:ascii="Arial" w:hAnsi="Arial" w:cs="Arial"/>
          <w:color w:val="002147"/>
          <w:sz w:val="28"/>
          <w:szCs w:val="28"/>
          <w:rtl/>
        </w:rPr>
      </w:pPr>
    </w:p>
    <w:p w:rsidR="001651E2" w:rsidRDefault="001651E2" w:rsidP="00E35118">
      <w:pPr>
        <w:jc w:val="both"/>
        <w:rPr>
          <w:rFonts w:ascii="Arial" w:hAnsi="Arial" w:cs="Arial"/>
          <w:color w:val="002147"/>
          <w:sz w:val="28"/>
          <w:szCs w:val="28"/>
          <w:rtl/>
        </w:rPr>
      </w:pPr>
    </w:p>
    <w:p w:rsidR="001651E2" w:rsidRDefault="001651E2" w:rsidP="00E35118">
      <w:pPr>
        <w:jc w:val="both"/>
        <w:rPr>
          <w:rFonts w:ascii="Arial" w:hAnsi="Arial" w:cs="Arial"/>
          <w:color w:val="002147"/>
          <w:sz w:val="28"/>
          <w:szCs w:val="28"/>
          <w:rtl/>
        </w:rPr>
      </w:pPr>
    </w:p>
    <w:p w:rsidR="001651E2" w:rsidRDefault="001651E2" w:rsidP="00E35118">
      <w:pPr>
        <w:jc w:val="both"/>
        <w:rPr>
          <w:rFonts w:ascii="Arial" w:hAnsi="Arial" w:cs="Arial"/>
          <w:color w:val="002147"/>
          <w:sz w:val="28"/>
          <w:szCs w:val="28"/>
          <w:rtl/>
        </w:rPr>
      </w:pPr>
    </w:p>
    <w:p w:rsidR="001651E2" w:rsidRDefault="00641C51" w:rsidP="00E35118">
      <w:pPr>
        <w:jc w:val="both"/>
        <w:rPr>
          <w:rFonts w:ascii="Arial" w:hAnsi="Arial" w:cs="Arial"/>
          <w:color w:val="002147"/>
          <w:sz w:val="28"/>
          <w:szCs w:val="28"/>
          <w:rtl/>
        </w:rPr>
      </w:pPr>
      <w:r w:rsidRPr="00641C51">
        <w:rPr>
          <w:rFonts w:ascii="Arial" w:hAnsi="Arial" w:cs="Arial"/>
          <w:noProof/>
          <w:color w:val="002147"/>
          <w:sz w:val="28"/>
          <w:szCs w:val="28"/>
          <w:lang w:bidi="he-IL"/>
        </w:rPr>
        <mc:AlternateContent>
          <mc:Choice Requires="wps">
            <w:drawing>
              <wp:anchor distT="45720" distB="45720" distL="114300" distR="114300" simplePos="0" relativeHeight="251688960" behindDoc="0" locked="0" layoutInCell="1" allowOverlap="1" wp14:anchorId="1702D0D9" wp14:editId="19846A52">
                <wp:simplePos x="0" y="0"/>
                <wp:positionH relativeFrom="margin">
                  <wp:align>right</wp:align>
                </wp:positionH>
                <wp:positionV relativeFrom="paragraph">
                  <wp:posOffset>6985</wp:posOffset>
                </wp:positionV>
                <wp:extent cx="6353175" cy="7428230"/>
                <wp:effectExtent l="0" t="0" r="9525" b="1270"/>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3175" cy="7428230"/>
                        </a:xfrm>
                        <a:prstGeom prst="rect">
                          <a:avLst/>
                        </a:prstGeom>
                        <a:solidFill>
                          <a:srgbClr val="FFFFFF"/>
                        </a:solidFill>
                        <a:ln w="9525">
                          <a:noFill/>
                          <a:miter lim="800000"/>
                          <a:headEnd/>
                          <a:tailEnd/>
                        </a:ln>
                      </wps:spPr>
                      <wps:txbx>
                        <w:txbxContent>
                          <w:p w:rsidR="00641C51" w:rsidRPr="001A563E" w:rsidRDefault="00641C51" w:rsidP="001A563E">
                            <w:pPr>
                              <w:spacing w:line="276" w:lineRule="auto"/>
                              <w:jc w:val="both"/>
                              <w:rPr>
                                <w:rFonts w:asciiTheme="minorBidi" w:hAnsiTheme="minorBidi" w:cstheme="minorBidi"/>
                                <w:b/>
                                <w:bCs/>
                                <w:color w:val="002147"/>
                                <w:sz w:val="28"/>
                                <w:szCs w:val="28"/>
                                <w:u w:val="single"/>
                              </w:rPr>
                            </w:pPr>
                            <w:r w:rsidRPr="001A563E">
                              <w:rPr>
                                <w:rFonts w:asciiTheme="minorBidi" w:hAnsiTheme="minorBidi" w:cstheme="minorBidi"/>
                                <w:b/>
                                <w:bCs/>
                                <w:color w:val="002147"/>
                                <w:sz w:val="28"/>
                                <w:szCs w:val="28"/>
                                <w:u w:val="single"/>
                              </w:rPr>
                              <w:t>The Team</w:t>
                            </w:r>
                          </w:p>
                          <w:p w:rsidR="00641C51" w:rsidRPr="001A563E" w:rsidRDefault="00641C51" w:rsidP="001A563E">
                            <w:pPr>
                              <w:spacing w:line="276" w:lineRule="auto"/>
                              <w:jc w:val="both"/>
                              <w:rPr>
                                <w:rFonts w:asciiTheme="minorBidi" w:hAnsiTheme="minorBidi" w:cstheme="minorBidi"/>
                                <w:b/>
                                <w:bCs/>
                                <w:color w:val="002147"/>
                                <w:sz w:val="24"/>
                                <w:szCs w:val="24"/>
                              </w:rPr>
                            </w:pPr>
                          </w:p>
                          <w:p w:rsidR="00641C51" w:rsidRPr="001A563E" w:rsidRDefault="00641C51" w:rsidP="001A563E">
                            <w:pPr>
                              <w:spacing w:line="276" w:lineRule="auto"/>
                              <w:jc w:val="both"/>
                              <w:rPr>
                                <w:rFonts w:asciiTheme="minorBidi" w:hAnsiTheme="minorBidi" w:cstheme="minorBidi"/>
                                <w:color w:val="002147"/>
                                <w:sz w:val="24"/>
                                <w:szCs w:val="24"/>
                              </w:rPr>
                            </w:pPr>
                            <w:r w:rsidRPr="001A563E">
                              <w:rPr>
                                <w:rFonts w:asciiTheme="minorBidi" w:hAnsiTheme="minorBidi" w:cstheme="minorBidi"/>
                                <w:color w:val="002147"/>
                                <w:sz w:val="24"/>
                                <w:szCs w:val="24"/>
                              </w:rPr>
                              <w:t xml:space="preserve">Our team now consists of Technion professors and administrators, ASRI researchers and engineers, former and present Technion students, and space engineers from the industry (many of whom are Technion graduates). There are currently about </w:t>
                            </w:r>
                            <w:r w:rsidR="00AF759F" w:rsidRPr="001A563E">
                              <w:rPr>
                                <w:rFonts w:asciiTheme="minorBidi" w:hAnsiTheme="minorBidi" w:cstheme="minorBidi"/>
                                <w:color w:val="002147"/>
                                <w:sz w:val="24"/>
                                <w:szCs w:val="24"/>
                              </w:rPr>
                              <w:t xml:space="preserve">35 </w:t>
                            </w:r>
                            <w:r w:rsidRPr="001A563E">
                              <w:rPr>
                                <w:rFonts w:asciiTheme="minorBidi" w:hAnsiTheme="minorBidi" w:cstheme="minorBidi"/>
                                <w:color w:val="002147"/>
                                <w:sz w:val="24"/>
                                <w:szCs w:val="24"/>
                              </w:rPr>
                              <w:t>members of the SAMSON team.</w:t>
                            </w:r>
                          </w:p>
                          <w:p w:rsidR="00641C51" w:rsidRPr="001A563E" w:rsidRDefault="00641C51" w:rsidP="001A563E">
                            <w:pPr>
                              <w:spacing w:line="276" w:lineRule="auto"/>
                              <w:rPr>
                                <w:rFonts w:asciiTheme="minorBidi" w:hAnsiTheme="minorBidi" w:cstheme="minorBidi"/>
                                <w:sz w:val="24"/>
                                <w:szCs w:val="24"/>
                                <w:rtl/>
                              </w:rPr>
                            </w:pPr>
                          </w:p>
                          <w:p w:rsidR="00641C51" w:rsidRPr="001A563E" w:rsidRDefault="00641C51" w:rsidP="001A563E">
                            <w:pPr>
                              <w:spacing w:line="276" w:lineRule="auto"/>
                              <w:jc w:val="both"/>
                              <w:rPr>
                                <w:rFonts w:asciiTheme="minorBidi" w:hAnsiTheme="minorBidi" w:cstheme="minorBidi"/>
                                <w:b/>
                                <w:bCs/>
                                <w:color w:val="002147"/>
                                <w:sz w:val="28"/>
                                <w:szCs w:val="28"/>
                              </w:rPr>
                            </w:pPr>
                            <w:r w:rsidRPr="001A563E">
                              <w:rPr>
                                <w:rFonts w:asciiTheme="minorBidi" w:hAnsiTheme="minorBidi" w:cstheme="minorBidi"/>
                                <w:b/>
                                <w:bCs/>
                                <w:color w:val="002147"/>
                                <w:sz w:val="28"/>
                                <w:szCs w:val="28"/>
                                <w:u w:val="single"/>
                              </w:rPr>
                              <w:t xml:space="preserve">Project Management and Steering Committee </w:t>
                            </w:r>
                            <w:r w:rsidRPr="001A563E">
                              <w:rPr>
                                <w:rFonts w:asciiTheme="minorBidi" w:hAnsiTheme="minorBidi" w:cstheme="minorBidi"/>
                                <w:b/>
                                <w:bCs/>
                                <w:color w:val="002147"/>
                                <w:sz w:val="28"/>
                                <w:szCs w:val="28"/>
                              </w:rPr>
                              <w:t xml:space="preserve"> </w:t>
                            </w:r>
                          </w:p>
                          <w:p w:rsidR="00641C51" w:rsidRPr="001A563E" w:rsidRDefault="00641C51" w:rsidP="001A563E">
                            <w:pPr>
                              <w:spacing w:line="276" w:lineRule="auto"/>
                              <w:jc w:val="both"/>
                              <w:rPr>
                                <w:rFonts w:asciiTheme="minorBidi" w:hAnsiTheme="minorBidi" w:cstheme="minorBidi"/>
                                <w:b/>
                                <w:bCs/>
                                <w:color w:val="002147"/>
                                <w:sz w:val="24"/>
                                <w:szCs w:val="24"/>
                              </w:rPr>
                            </w:pPr>
                          </w:p>
                          <w:p w:rsidR="00641C51" w:rsidRPr="001A563E" w:rsidRDefault="00641C51" w:rsidP="001A563E">
                            <w:pPr>
                              <w:spacing w:line="276" w:lineRule="auto"/>
                              <w:jc w:val="both"/>
                              <w:rPr>
                                <w:rFonts w:asciiTheme="minorBidi" w:hAnsiTheme="minorBidi" w:cstheme="minorBidi"/>
                                <w:color w:val="002147"/>
                                <w:sz w:val="24"/>
                                <w:szCs w:val="24"/>
                              </w:rPr>
                            </w:pPr>
                            <w:r w:rsidRPr="001A563E">
                              <w:rPr>
                                <w:rFonts w:asciiTheme="minorBidi" w:hAnsiTheme="minorBidi" w:cstheme="minorBidi"/>
                                <w:color w:val="002147"/>
                                <w:sz w:val="24"/>
                                <w:szCs w:val="24"/>
                              </w:rPr>
                              <w:t xml:space="preserve">Professor Pini Gurfil is the project director. In addition, some of the most experienced experts of Israel’s space program have been recruited as members of the </w:t>
                            </w:r>
                            <w:r w:rsidR="00A03FEB" w:rsidRPr="001A563E">
                              <w:rPr>
                                <w:rFonts w:asciiTheme="minorBidi" w:hAnsiTheme="minorBidi" w:cstheme="minorBidi"/>
                                <w:color w:val="002147"/>
                                <w:sz w:val="24"/>
                                <w:szCs w:val="24"/>
                              </w:rPr>
                              <w:t>S</w:t>
                            </w:r>
                            <w:r w:rsidRPr="001A563E">
                              <w:rPr>
                                <w:rFonts w:asciiTheme="minorBidi" w:hAnsiTheme="minorBidi" w:cstheme="minorBidi"/>
                                <w:color w:val="002147"/>
                                <w:sz w:val="24"/>
                                <w:szCs w:val="24"/>
                              </w:rPr>
                              <w:t xml:space="preserve">teering </w:t>
                            </w:r>
                            <w:r w:rsidR="00A03FEB" w:rsidRPr="001A563E">
                              <w:rPr>
                                <w:rFonts w:asciiTheme="minorBidi" w:hAnsiTheme="minorBidi" w:cstheme="minorBidi"/>
                                <w:color w:val="002147"/>
                                <w:sz w:val="24"/>
                                <w:szCs w:val="24"/>
                              </w:rPr>
                              <w:t>C</w:t>
                            </w:r>
                            <w:r w:rsidRPr="001A563E">
                              <w:rPr>
                                <w:rFonts w:asciiTheme="minorBidi" w:hAnsiTheme="minorBidi" w:cstheme="minorBidi"/>
                                <w:color w:val="002147"/>
                                <w:sz w:val="24"/>
                                <w:szCs w:val="24"/>
                              </w:rPr>
                              <w:t>ommitte</w:t>
                            </w:r>
                            <w:r w:rsidR="00A03FEB" w:rsidRPr="001A563E">
                              <w:rPr>
                                <w:rFonts w:asciiTheme="minorBidi" w:hAnsiTheme="minorBidi" w:cstheme="minorBidi"/>
                                <w:color w:val="002147"/>
                                <w:sz w:val="24"/>
                                <w:szCs w:val="24"/>
                              </w:rPr>
                              <w:t>e</w:t>
                            </w:r>
                            <w:r w:rsidRPr="001A563E">
                              <w:rPr>
                                <w:rFonts w:asciiTheme="minorBidi" w:hAnsiTheme="minorBidi" w:cstheme="minorBidi"/>
                                <w:color w:val="002147"/>
                                <w:sz w:val="24"/>
                                <w:szCs w:val="24"/>
                              </w:rPr>
                              <w:t xml:space="preserve"> to the project:</w:t>
                            </w:r>
                          </w:p>
                          <w:p w:rsidR="00641C51" w:rsidRPr="001A563E" w:rsidRDefault="00641C51" w:rsidP="001A563E">
                            <w:pPr>
                              <w:spacing w:line="276" w:lineRule="auto"/>
                              <w:jc w:val="both"/>
                              <w:rPr>
                                <w:rFonts w:asciiTheme="minorBidi" w:hAnsiTheme="minorBidi" w:cstheme="minorBidi"/>
                                <w:color w:val="002147"/>
                                <w:sz w:val="24"/>
                                <w:szCs w:val="24"/>
                              </w:rPr>
                            </w:pPr>
                          </w:p>
                          <w:p w:rsidR="00641C51" w:rsidRPr="001A563E" w:rsidRDefault="00641C51" w:rsidP="001A563E">
                            <w:pPr>
                              <w:spacing w:line="276" w:lineRule="auto"/>
                              <w:ind w:left="720"/>
                              <w:jc w:val="both"/>
                              <w:rPr>
                                <w:rFonts w:asciiTheme="minorBidi" w:hAnsiTheme="minorBidi" w:cstheme="minorBidi"/>
                                <w:color w:val="002147"/>
                                <w:sz w:val="24"/>
                                <w:szCs w:val="24"/>
                                <w:lang w:bidi="he-IL"/>
                              </w:rPr>
                            </w:pPr>
                            <w:r w:rsidRPr="001A563E">
                              <w:rPr>
                                <w:rFonts w:asciiTheme="minorBidi" w:hAnsiTheme="minorBidi" w:cstheme="minorBidi"/>
                                <w:color w:val="002147"/>
                                <w:sz w:val="24"/>
                                <w:szCs w:val="24"/>
                              </w:rPr>
                              <w:t>Professor Moshe Guelman (Technion) – former director of ASRI and a prominent space scientist;</w:t>
                            </w:r>
                          </w:p>
                          <w:p w:rsidR="00641C51" w:rsidRPr="001A563E" w:rsidRDefault="00641C51" w:rsidP="001A563E">
                            <w:pPr>
                              <w:spacing w:line="276" w:lineRule="auto"/>
                              <w:ind w:left="720"/>
                              <w:jc w:val="both"/>
                              <w:rPr>
                                <w:rFonts w:asciiTheme="minorBidi" w:hAnsiTheme="minorBidi" w:cstheme="minorBidi"/>
                                <w:color w:val="002147"/>
                                <w:sz w:val="24"/>
                                <w:szCs w:val="24"/>
                              </w:rPr>
                            </w:pPr>
                          </w:p>
                          <w:p w:rsidR="00641C51" w:rsidRPr="001A563E" w:rsidRDefault="00641C51" w:rsidP="001A563E">
                            <w:pPr>
                              <w:spacing w:line="276" w:lineRule="auto"/>
                              <w:ind w:left="720"/>
                              <w:jc w:val="both"/>
                              <w:rPr>
                                <w:rFonts w:asciiTheme="minorBidi" w:hAnsiTheme="minorBidi" w:cstheme="minorBidi"/>
                                <w:color w:val="002147"/>
                                <w:sz w:val="24"/>
                                <w:szCs w:val="24"/>
                              </w:rPr>
                            </w:pPr>
                            <w:r w:rsidRPr="001A563E">
                              <w:rPr>
                                <w:rFonts w:asciiTheme="minorBidi" w:hAnsiTheme="minorBidi" w:cstheme="minorBidi"/>
                                <w:color w:val="002147"/>
                                <w:sz w:val="24"/>
                                <w:szCs w:val="24"/>
                              </w:rPr>
                              <w:t xml:space="preserve">Dr. Daniel Choukroun (Ben-Gurion University of the Negev) – leader of the satellite development program in BGU, and an experienced space scientist; </w:t>
                            </w:r>
                          </w:p>
                          <w:p w:rsidR="00641C51" w:rsidRPr="001A563E" w:rsidRDefault="00641C51" w:rsidP="001A563E">
                            <w:pPr>
                              <w:spacing w:line="276" w:lineRule="auto"/>
                              <w:ind w:left="720"/>
                              <w:jc w:val="both"/>
                              <w:rPr>
                                <w:rFonts w:asciiTheme="minorBidi" w:hAnsiTheme="minorBidi" w:cstheme="minorBidi"/>
                                <w:color w:val="002147"/>
                                <w:sz w:val="24"/>
                                <w:szCs w:val="24"/>
                              </w:rPr>
                            </w:pPr>
                          </w:p>
                          <w:p w:rsidR="00641C51" w:rsidRPr="001A563E" w:rsidRDefault="00641C51" w:rsidP="001A563E">
                            <w:pPr>
                              <w:spacing w:line="276" w:lineRule="auto"/>
                              <w:ind w:left="720"/>
                              <w:jc w:val="both"/>
                              <w:rPr>
                                <w:rFonts w:asciiTheme="minorBidi" w:hAnsiTheme="minorBidi" w:cstheme="minorBidi"/>
                                <w:color w:val="002147"/>
                                <w:sz w:val="24"/>
                                <w:szCs w:val="24"/>
                              </w:rPr>
                            </w:pPr>
                            <w:r w:rsidRPr="001A563E">
                              <w:rPr>
                                <w:rFonts w:asciiTheme="minorBidi" w:hAnsiTheme="minorBidi" w:cstheme="minorBidi"/>
                                <w:color w:val="002147"/>
                                <w:sz w:val="24"/>
                                <w:szCs w:val="24"/>
                              </w:rPr>
                              <w:t xml:space="preserve">Shmaryahu Aviad (Israel Space Agency) – former senior manager in the Israeli space program; </w:t>
                            </w:r>
                          </w:p>
                          <w:p w:rsidR="00641C51" w:rsidRPr="001A563E" w:rsidRDefault="00641C51" w:rsidP="001A563E">
                            <w:pPr>
                              <w:spacing w:line="276" w:lineRule="auto"/>
                              <w:ind w:left="720"/>
                              <w:jc w:val="both"/>
                              <w:rPr>
                                <w:rFonts w:asciiTheme="minorBidi" w:hAnsiTheme="minorBidi" w:cstheme="minorBidi"/>
                                <w:color w:val="002147"/>
                                <w:sz w:val="24"/>
                                <w:szCs w:val="24"/>
                              </w:rPr>
                            </w:pPr>
                          </w:p>
                          <w:p w:rsidR="00641C51" w:rsidRPr="001A563E" w:rsidRDefault="00641C51" w:rsidP="001A563E">
                            <w:pPr>
                              <w:spacing w:line="276" w:lineRule="auto"/>
                              <w:ind w:left="720"/>
                              <w:jc w:val="both"/>
                              <w:rPr>
                                <w:rFonts w:asciiTheme="minorBidi" w:hAnsiTheme="minorBidi" w:cstheme="minorBidi"/>
                                <w:color w:val="002147"/>
                                <w:sz w:val="24"/>
                                <w:szCs w:val="24"/>
                              </w:rPr>
                            </w:pPr>
                            <w:r w:rsidRPr="001A563E">
                              <w:rPr>
                                <w:rFonts w:asciiTheme="minorBidi" w:hAnsiTheme="minorBidi" w:cstheme="minorBidi"/>
                                <w:color w:val="002147"/>
                                <w:sz w:val="24"/>
                                <w:szCs w:val="24"/>
                              </w:rPr>
                              <w:t>Moshe Shachar (Ministry of Defense) – senior expert on satellite systems and the past manager of the TECHSAT satellite program at Technion.</w:t>
                            </w:r>
                          </w:p>
                          <w:p w:rsidR="00641C51" w:rsidRPr="001A563E" w:rsidRDefault="00641C51" w:rsidP="001A563E">
                            <w:pPr>
                              <w:spacing w:line="276" w:lineRule="auto"/>
                              <w:jc w:val="both"/>
                              <w:rPr>
                                <w:rFonts w:asciiTheme="minorBidi" w:hAnsiTheme="minorBidi" w:cstheme="minorBidi"/>
                                <w:color w:val="002147"/>
                                <w:sz w:val="24"/>
                                <w:szCs w:val="24"/>
                              </w:rPr>
                            </w:pPr>
                          </w:p>
                          <w:p w:rsidR="00641C51" w:rsidRPr="00B7106E" w:rsidRDefault="00641C51" w:rsidP="001A563E">
                            <w:pPr>
                              <w:spacing w:line="276" w:lineRule="auto"/>
                              <w:jc w:val="both"/>
                              <w:rPr>
                                <w:rFonts w:cs="Arial"/>
                                <w:color w:val="002147"/>
                                <w:sz w:val="28"/>
                                <w:szCs w:val="28"/>
                              </w:rPr>
                            </w:pPr>
                            <w:r w:rsidRPr="001A563E">
                              <w:rPr>
                                <w:rFonts w:asciiTheme="minorBidi" w:hAnsiTheme="minorBidi" w:cstheme="minorBidi"/>
                                <w:color w:val="002147"/>
                                <w:sz w:val="24"/>
                                <w:szCs w:val="24"/>
                              </w:rPr>
                              <w:t>In addition, the project team regularly consults with experts from the Israel Aerospace Industries (IAI) space division, former founders and leaders of Israel’s military space program, Israeli Space Agency (ISA) officials, professors, and space engineers. These advisors are invited to some of the meetings and design reviews, and provide feedback, which is taken into consideration and implemented as needed.</w:t>
                            </w:r>
                            <w:r w:rsidRPr="00B7106E">
                              <w:rPr>
                                <w:rFonts w:cs="Arial"/>
                                <w:color w:val="002147"/>
                                <w:sz w:val="28"/>
                                <w:szCs w:val="28"/>
                              </w:rPr>
                              <w:t xml:space="preserve"> </w:t>
                            </w:r>
                          </w:p>
                          <w:p w:rsidR="00641C51" w:rsidRPr="00C64115" w:rsidRDefault="00641C51" w:rsidP="001A563E">
                            <w:pPr>
                              <w:spacing w:line="276" w:lineRule="auto"/>
                              <w:jc w:val="both"/>
                              <w:rPr>
                                <w:rFonts w:ascii="Arial" w:hAnsi="Arial" w:cs="Arial"/>
                                <w:color w:val="002147"/>
                                <w:sz w:val="24"/>
                                <w:szCs w:val="24"/>
                              </w:rPr>
                            </w:pPr>
                            <w:r w:rsidRPr="00641C51">
                              <w:rPr>
                                <w:rFonts w:cs="Arial"/>
                                <w:color w:val="002147"/>
                                <w:sz w:val="28"/>
                                <w:szCs w:val="28"/>
                              </w:rPr>
                              <w:t xml:space="preserve">  </w:t>
                            </w:r>
                          </w:p>
                          <w:p w:rsidR="001A563E" w:rsidRPr="001A563E" w:rsidRDefault="001A563E" w:rsidP="00A17DDE">
                            <w:pPr>
                              <w:spacing w:line="276" w:lineRule="auto"/>
                              <w:jc w:val="both"/>
                              <w:rPr>
                                <w:rFonts w:asciiTheme="minorBidi" w:hAnsiTheme="minorBidi" w:cstheme="minorBidi"/>
                                <w:color w:val="002147"/>
                                <w:sz w:val="24"/>
                                <w:szCs w:val="24"/>
                              </w:rPr>
                            </w:pPr>
                            <w:r w:rsidRPr="001A563E">
                              <w:rPr>
                                <w:rFonts w:asciiTheme="minorBidi" w:hAnsiTheme="minorBidi" w:cstheme="minorBidi"/>
                                <w:color w:val="002147"/>
                                <w:sz w:val="24"/>
                                <w:szCs w:val="24"/>
                              </w:rPr>
                              <w:t xml:space="preserve">Avner Kaidar </w:t>
                            </w:r>
                            <w:r w:rsidR="00A17DDE">
                              <w:rPr>
                                <w:rFonts w:asciiTheme="minorBidi" w:hAnsiTheme="minorBidi" w:cstheme="minorBidi"/>
                                <w:color w:val="002147"/>
                                <w:sz w:val="24"/>
                                <w:szCs w:val="24"/>
                              </w:rPr>
                              <w:t xml:space="preserve">is employed </w:t>
                            </w:r>
                            <w:r w:rsidRPr="001A563E">
                              <w:rPr>
                                <w:rFonts w:asciiTheme="minorBidi" w:hAnsiTheme="minorBidi" w:cstheme="minorBidi"/>
                                <w:color w:val="002147"/>
                                <w:sz w:val="24"/>
                                <w:szCs w:val="24"/>
                              </w:rPr>
                              <w:t>as SAMSON’s primary systems engineer, with a few decades of experience</w:t>
                            </w:r>
                            <w:r w:rsidR="00A17DDE">
                              <w:rPr>
                                <w:rFonts w:asciiTheme="minorBidi" w:hAnsiTheme="minorBidi" w:cstheme="minorBidi"/>
                                <w:color w:val="002147"/>
                                <w:sz w:val="24"/>
                                <w:szCs w:val="24"/>
                              </w:rPr>
                              <w:t xml:space="preserve"> in Rafael and other industries</w:t>
                            </w:r>
                            <w:r w:rsidRPr="001A563E">
                              <w:rPr>
                                <w:rFonts w:asciiTheme="minorBidi" w:hAnsiTheme="minorBidi" w:cstheme="minorBidi"/>
                                <w:color w:val="002147"/>
                                <w:sz w:val="24"/>
                                <w:szCs w:val="24"/>
                              </w:rPr>
                              <w:t>.</w:t>
                            </w:r>
                          </w:p>
                          <w:p w:rsidR="00641C51" w:rsidRPr="001A563E" w:rsidRDefault="00641C51" w:rsidP="001A563E">
                            <w:pPr>
                              <w:rPr>
                                <w:rFonts w:asciiTheme="minorBidi" w:hAnsiTheme="minorBidi" w:cstheme="minorBidi"/>
                                <w:color w:val="002147"/>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02D0D9" id="_x0000_s1031" type="#_x0000_t202" style="position:absolute;left:0;text-align:left;margin-left:449.05pt;margin-top:.55pt;width:500.25pt;height:584.9pt;z-index:2516889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" stroked="f">
                <v:textbox>
                  <w:txbxContent>
                    <w:p w:rsidR="00641C51" w:rsidRPr="001A563E" w:rsidRDefault="00641C51" w:rsidP="001A563E">
                      <w:pPr>
                        <w:spacing w:line="276" w:lineRule="auto"/>
                        <w:jc w:val="both"/>
                        <w:rPr>
                          <w:rFonts w:asciiTheme="minorBidi" w:hAnsiTheme="minorBidi" w:cstheme="minorBidi"/>
                          <w:b/>
                          <w:bCs/>
                          <w:color w:val="002147"/>
                          <w:sz w:val="28"/>
                          <w:szCs w:val="28"/>
                          <w:u w:val="single"/>
                        </w:rPr>
                      </w:pPr>
                      <w:r w:rsidRPr="001A563E">
                        <w:rPr>
                          <w:rFonts w:asciiTheme="minorBidi" w:hAnsiTheme="minorBidi" w:cstheme="minorBidi"/>
                          <w:b/>
                          <w:bCs/>
                          <w:color w:val="002147"/>
                          <w:sz w:val="28"/>
                          <w:szCs w:val="28"/>
                          <w:u w:val="single"/>
                        </w:rPr>
                        <w:t>The Team</w:t>
                      </w:r>
                    </w:p>
                    <w:p w:rsidR="00641C51" w:rsidRPr="001A563E" w:rsidRDefault="00641C51" w:rsidP="001A563E">
                      <w:pPr>
                        <w:spacing w:line="276" w:lineRule="auto"/>
                        <w:jc w:val="both"/>
                        <w:rPr>
                          <w:rFonts w:asciiTheme="minorBidi" w:hAnsiTheme="minorBidi" w:cstheme="minorBidi"/>
                          <w:b/>
                          <w:bCs/>
                          <w:color w:val="002147"/>
                          <w:sz w:val="24"/>
                          <w:szCs w:val="24"/>
                        </w:rPr>
                      </w:pPr>
                    </w:p>
                    <w:p w:rsidR="00641C51" w:rsidRPr="001A563E" w:rsidRDefault="00641C51" w:rsidP="001A563E">
                      <w:pPr>
                        <w:spacing w:line="276" w:lineRule="auto"/>
                        <w:jc w:val="both"/>
                        <w:rPr>
                          <w:rFonts w:asciiTheme="minorBidi" w:hAnsiTheme="minorBidi" w:cstheme="minorBidi"/>
                          <w:color w:val="002147"/>
                          <w:sz w:val="24"/>
                          <w:szCs w:val="24"/>
                        </w:rPr>
                      </w:pPr>
                      <w:r w:rsidRPr="001A563E">
                        <w:rPr>
                          <w:rFonts w:asciiTheme="minorBidi" w:hAnsiTheme="minorBidi" w:cstheme="minorBidi"/>
                          <w:color w:val="002147"/>
                          <w:sz w:val="24"/>
                          <w:szCs w:val="24"/>
                        </w:rPr>
                        <w:t xml:space="preserve">Our team now consists of Technion professors and administrators, ASRI researchers and engineers, former and present Technion students, and space engineers from the industry (many of whom are Technion graduates). There are currently about </w:t>
                      </w:r>
                      <w:r w:rsidR="00AF759F" w:rsidRPr="001A563E">
                        <w:rPr>
                          <w:rFonts w:asciiTheme="minorBidi" w:hAnsiTheme="minorBidi" w:cstheme="minorBidi"/>
                          <w:color w:val="002147"/>
                          <w:sz w:val="24"/>
                          <w:szCs w:val="24"/>
                        </w:rPr>
                        <w:t xml:space="preserve">35 </w:t>
                      </w:r>
                      <w:r w:rsidRPr="001A563E">
                        <w:rPr>
                          <w:rFonts w:asciiTheme="minorBidi" w:hAnsiTheme="minorBidi" w:cstheme="minorBidi"/>
                          <w:color w:val="002147"/>
                          <w:sz w:val="24"/>
                          <w:szCs w:val="24"/>
                        </w:rPr>
                        <w:t>members of the SAMSON team.</w:t>
                      </w:r>
                    </w:p>
                    <w:p w:rsidR="00641C51" w:rsidRPr="001A563E" w:rsidRDefault="00641C51" w:rsidP="001A563E">
                      <w:pPr>
                        <w:spacing w:line="276" w:lineRule="auto"/>
                        <w:rPr>
                          <w:rFonts w:asciiTheme="minorBidi" w:hAnsiTheme="minorBidi" w:cstheme="minorBidi"/>
                          <w:sz w:val="24"/>
                          <w:szCs w:val="24"/>
                          <w:rtl/>
                        </w:rPr>
                      </w:pPr>
                    </w:p>
                    <w:p w:rsidR="00641C51" w:rsidRPr="001A563E" w:rsidRDefault="00641C51" w:rsidP="001A563E">
                      <w:pPr>
                        <w:spacing w:line="276" w:lineRule="auto"/>
                        <w:jc w:val="both"/>
                        <w:rPr>
                          <w:rFonts w:asciiTheme="minorBidi" w:hAnsiTheme="minorBidi" w:cstheme="minorBidi"/>
                          <w:b/>
                          <w:bCs/>
                          <w:color w:val="002147"/>
                          <w:sz w:val="28"/>
                          <w:szCs w:val="28"/>
                        </w:rPr>
                      </w:pPr>
                      <w:r w:rsidRPr="001A563E">
                        <w:rPr>
                          <w:rFonts w:asciiTheme="minorBidi" w:hAnsiTheme="minorBidi" w:cstheme="minorBidi"/>
                          <w:b/>
                          <w:bCs/>
                          <w:color w:val="002147"/>
                          <w:sz w:val="28"/>
                          <w:szCs w:val="28"/>
                          <w:u w:val="single"/>
                        </w:rPr>
                        <w:t xml:space="preserve">Project Management and Steering Committee </w:t>
                      </w:r>
                      <w:r w:rsidRPr="001A563E">
                        <w:rPr>
                          <w:rFonts w:asciiTheme="minorBidi" w:hAnsiTheme="minorBidi" w:cstheme="minorBidi"/>
                          <w:b/>
                          <w:bCs/>
                          <w:color w:val="002147"/>
                          <w:sz w:val="28"/>
                          <w:szCs w:val="28"/>
                        </w:rPr>
                        <w:t xml:space="preserve"> </w:t>
                      </w:r>
                    </w:p>
                    <w:p w:rsidR="00641C51" w:rsidRPr="001A563E" w:rsidRDefault="00641C51" w:rsidP="001A563E">
                      <w:pPr>
                        <w:spacing w:line="276" w:lineRule="auto"/>
                        <w:jc w:val="both"/>
                        <w:rPr>
                          <w:rFonts w:asciiTheme="minorBidi" w:hAnsiTheme="minorBidi" w:cstheme="minorBidi"/>
                          <w:b/>
                          <w:bCs/>
                          <w:color w:val="002147"/>
                          <w:sz w:val="24"/>
                          <w:szCs w:val="24"/>
                        </w:rPr>
                      </w:pPr>
                    </w:p>
                    <w:p w:rsidR="00641C51" w:rsidRPr="001A563E" w:rsidRDefault="00641C51" w:rsidP="001A563E">
                      <w:pPr>
                        <w:spacing w:line="276" w:lineRule="auto"/>
                        <w:jc w:val="both"/>
                        <w:rPr>
                          <w:rFonts w:asciiTheme="minorBidi" w:hAnsiTheme="minorBidi" w:cstheme="minorBidi"/>
                          <w:color w:val="002147"/>
                          <w:sz w:val="24"/>
                          <w:szCs w:val="24"/>
                        </w:rPr>
                      </w:pPr>
                      <w:r w:rsidRPr="001A563E">
                        <w:rPr>
                          <w:rFonts w:asciiTheme="minorBidi" w:hAnsiTheme="minorBidi" w:cstheme="minorBidi"/>
                          <w:color w:val="002147"/>
                          <w:sz w:val="24"/>
                          <w:szCs w:val="24"/>
                        </w:rPr>
                        <w:t xml:space="preserve">Professor Pini Gurfil is the project director. In addition, some of the most experienced experts of Israel’s space program have been recruited as members of the </w:t>
                      </w:r>
                      <w:r w:rsidR="00A03FEB" w:rsidRPr="001A563E">
                        <w:rPr>
                          <w:rFonts w:asciiTheme="minorBidi" w:hAnsiTheme="minorBidi" w:cstheme="minorBidi"/>
                          <w:color w:val="002147"/>
                          <w:sz w:val="24"/>
                          <w:szCs w:val="24"/>
                        </w:rPr>
                        <w:t>S</w:t>
                      </w:r>
                      <w:r w:rsidRPr="001A563E">
                        <w:rPr>
                          <w:rFonts w:asciiTheme="minorBidi" w:hAnsiTheme="minorBidi" w:cstheme="minorBidi"/>
                          <w:color w:val="002147"/>
                          <w:sz w:val="24"/>
                          <w:szCs w:val="24"/>
                        </w:rPr>
                        <w:t xml:space="preserve">teering </w:t>
                      </w:r>
                      <w:r w:rsidR="00A03FEB" w:rsidRPr="001A563E">
                        <w:rPr>
                          <w:rFonts w:asciiTheme="minorBidi" w:hAnsiTheme="minorBidi" w:cstheme="minorBidi"/>
                          <w:color w:val="002147"/>
                          <w:sz w:val="24"/>
                          <w:szCs w:val="24"/>
                        </w:rPr>
                        <w:t>C</w:t>
                      </w:r>
                      <w:r w:rsidRPr="001A563E">
                        <w:rPr>
                          <w:rFonts w:asciiTheme="minorBidi" w:hAnsiTheme="minorBidi" w:cstheme="minorBidi"/>
                          <w:color w:val="002147"/>
                          <w:sz w:val="24"/>
                          <w:szCs w:val="24"/>
                        </w:rPr>
                        <w:t>ommitte</w:t>
                      </w:r>
                      <w:r w:rsidR="00A03FEB" w:rsidRPr="001A563E">
                        <w:rPr>
                          <w:rFonts w:asciiTheme="minorBidi" w:hAnsiTheme="minorBidi" w:cstheme="minorBidi"/>
                          <w:color w:val="002147"/>
                          <w:sz w:val="24"/>
                          <w:szCs w:val="24"/>
                        </w:rPr>
                        <w:t>e</w:t>
                      </w:r>
                      <w:r w:rsidRPr="001A563E">
                        <w:rPr>
                          <w:rFonts w:asciiTheme="minorBidi" w:hAnsiTheme="minorBidi" w:cstheme="minorBidi"/>
                          <w:color w:val="002147"/>
                          <w:sz w:val="24"/>
                          <w:szCs w:val="24"/>
                        </w:rPr>
                        <w:t xml:space="preserve"> to the project:</w:t>
                      </w:r>
                    </w:p>
                    <w:p w:rsidR="00641C51" w:rsidRPr="001A563E" w:rsidRDefault="00641C51" w:rsidP="001A563E">
                      <w:pPr>
                        <w:spacing w:line="276" w:lineRule="auto"/>
                        <w:jc w:val="both"/>
                        <w:rPr>
                          <w:rFonts w:asciiTheme="minorBidi" w:hAnsiTheme="minorBidi" w:cstheme="minorBidi"/>
                          <w:color w:val="002147"/>
                          <w:sz w:val="24"/>
                          <w:szCs w:val="24"/>
                        </w:rPr>
                      </w:pPr>
                    </w:p>
                    <w:p w:rsidR="00641C51" w:rsidRPr="001A563E" w:rsidRDefault="00641C51" w:rsidP="001A563E">
                      <w:pPr>
                        <w:spacing w:line="276" w:lineRule="auto"/>
                        <w:ind w:left="720"/>
                        <w:jc w:val="both"/>
                        <w:rPr>
                          <w:rFonts w:asciiTheme="minorBidi" w:hAnsiTheme="minorBidi" w:cstheme="minorBidi"/>
                          <w:color w:val="002147"/>
                          <w:sz w:val="24"/>
                          <w:szCs w:val="24"/>
                          <w:lang w:bidi="he-IL"/>
                        </w:rPr>
                      </w:pPr>
                      <w:r w:rsidRPr="001A563E">
                        <w:rPr>
                          <w:rFonts w:asciiTheme="minorBidi" w:hAnsiTheme="minorBidi" w:cstheme="minorBidi"/>
                          <w:color w:val="002147"/>
                          <w:sz w:val="24"/>
                          <w:szCs w:val="24"/>
                        </w:rPr>
                        <w:t>Professor Moshe Guelman (Technion) – former director of ASRI and a prominent space scientist;</w:t>
                      </w:r>
                    </w:p>
                    <w:p w:rsidR="00641C51" w:rsidRPr="001A563E" w:rsidRDefault="00641C51" w:rsidP="001A563E">
                      <w:pPr>
                        <w:spacing w:line="276" w:lineRule="auto"/>
                        <w:ind w:left="720"/>
                        <w:jc w:val="both"/>
                        <w:rPr>
                          <w:rFonts w:asciiTheme="minorBidi" w:hAnsiTheme="minorBidi" w:cstheme="minorBidi"/>
                          <w:color w:val="002147"/>
                          <w:sz w:val="24"/>
                          <w:szCs w:val="24"/>
                        </w:rPr>
                      </w:pPr>
                    </w:p>
                    <w:p w:rsidR="00641C51" w:rsidRPr="001A563E" w:rsidRDefault="00641C51" w:rsidP="001A563E">
                      <w:pPr>
                        <w:spacing w:line="276" w:lineRule="auto"/>
                        <w:ind w:left="720"/>
                        <w:jc w:val="both"/>
                        <w:rPr>
                          <w:rFonts w:asciiTheme="minorBidi" w:hAnsiTheme="minorBidi" w:cstheme="minorBidi"/>
                          <w:color w:val="002147"/>
                          <w:sz w:val="24"/>
                          <w:szCs w:val="24"/>
                        </w:rPr>
                      </w:pPr>
                      <w:r w:rsidRPr="001A563E">
                        <w:rPr>
                          <w:rFonts w:asciiTheme="minorBidi" w:hAnsiTheme="minorBidi" w:cstheme="minorBidi"/>
                          <w:color w:val="002147"/>
                          <w:sz w:val="24"/>
                          <w:szCs w:val="24"/>
                        </w:rPr>
                        <w:t xml:space="preserve">Dr. Daniel Choukroun (Ben-Gurion University of the Negev) – leader of the satellite development program in BGU, and an experienced space scientist; </w:t>
                      </w:r>
                    </w:p>
                    <w:p w:rsidR="00641C51" w:rsidRPr="001A563E" w:rsidRDefault="00641C51" w:rsidP="001A563E">
                      <w:pPr>
                        <w:spacing w:line="276" w:lineRule="auto"/>
                        <w:ind w:left="720"/>
                        <w:jc w:val="both"/>
                        <w:rPr>
                          <w:rFonts w:asciiTheme="minorBidi" w:hAnsiTheme="minorBidi" w:cstheme="minorBidi"/>
                          <w:color w:val="002147"/>
                          <w:sz w:val="24"/>
                          <w:szCs w:val="24"/>
                        </w:rPr>
                      </w:pPr>
                    </w:p>
                    <w:p w:rsidR="00641C51" w:rsidRPr="001A563E" w:rsidRDefault="00641C51" w:rsidP="001A563E">
                      <w:pPr>
                        <w:spacing w:line="276" w:lineRule="auto"/>
                        <w:ind w:left="720"/>
                        <w:jc w:val="both"/>
                        <w:rPr>
                          <w:rFonts w:asciiTheme="minorBidi" w:hAnsiTheme="minorBidi" w:cstheme="minorBidi"/>
                          <w:color w:val="002147"/>
                          <w:sz w:val="24"/>
                          <w:szCs w:val="24"/>
                        </w:rPr>
                      </w:pPr>
                      <w:r w:rsidRPr="001A563E">
                        <w:rPr>
                          <w:rFonts w:asciiTheme="minorBidi" w:hAnsiTheme="minorBidi" w:cstheme="minorBidi"/>
                          <w:color w:val="002147"/>
                          <w:sz w:val="24"/>
                          <w:szCs w:val="24"/>
                        </w:rPr>
                        <w:t xml:space="preserve">Shmaryahu Aviad (Israel Space Agency) – former senior manager in the Israeli space program; </w:t>
                      </w:r>
                    </w:p>
                    <w:p w:rsidR="00641C51" w:rsidRPr="001A563E" w:rsidRDefault="00641C51" w:rsidP="001A563E">
                      <w:pPr>
                        <w:spacing w:line="276" w:lineRule="auto"/>
                        <w:ind w:left="720"/>
                        <w:jc w:val="both"/>
                        <w:rPr>
                          <w:rFonts w:asciiTheme="minorBidi" w:hAnsiTheme="minorBidi" w:cstheme="minorBidi"/>
                          <w:color w:val="002147"/>
                          <w:sz w:val="24"/>
                          <w:szCs w:val="24"/>
                        </w:rPr>
                      </w:pPr>
                    </w:p>
                    <w:p w:rsidR="00641C51" w:rsidRPr="001A563E" w:rsidRDefault="00641C51" w:rsidP="001A563E">
                      <w:pPr>
                        <w:spacing w:line="276" w:lineRule="auto"/>
                        <w:ind w:left="720"/>
                        <w:jc w:val="both"/>
                        <w:rPr>
                          <w:rFonts w:asciiTheme="minorBidi" w:hAnsiTheme="minorBidi" w:cstheme="minorBidi"/>
                          <w:color w:val="002147"/>
                          <w:sz w:val="24"/>
                          <w:szCs w:val="24"/>
                        </w:rPr>
                      </w:pPr>
                      <w:r w:rsidRPr="001A563E">
                        <w:rPr>
                          <w:rFonts w:asciiTheme="minorBidi" w:hAnsiTheme="minorBidi" w:cstheme="minorBidi"/>
                          <w:color w:val="002147"/>
                          <w:sz w:val="24"/>
                          <w:szCs w:val="24"/>
                        </w:rPr>
                        <w:t>Moshe Shachar (Ministry of Defense) – senior expert on satellite systems and the past manager of the TECHSAT satellite program at Technion.</w:t>
                      </w:r>
                    </w:p>
                    <w:p w:rsidR="00641C51" w:rsidRPr="001A563E" w:rsidRDefault="00641C51" w:rsidP="001A563E">
                      <w:pPr>
                        <w:spacing w:line="276" w:lineRule="auto"/>
                        <w:jc w:val="both"/>
                        <w:rPr>
                          <w:rFonts w:asciiTheme="minorBidi" w:hAnsiTheme="minorBidi" w:cstheme="minorBidi"/>
                          <w:color w:val="002147"/>
                          <w:sz w:val="24"/>
                          <w:szCs w:val="24"/>
                        </w:rPr>
                      </w:pPr>
                    </w:p>
                    <w:p w:rsidR="00641C51" w:rsidRPr="00B7106E" w:rsidRDefault="00641C51" w:rsidP="001A563E">
                      <w:pPr>
                        <w:spacing w:line="276" w:lineRule="auto"/>
                        <w:jc w:val="both"/>
                        <w:rPr>
                          <w:rFonts w:cs="Arial"/>
                          <w:color w:val="002147"/>
                          <w:sz w:val="28"/>
                          <w:szCs w:val="28"/>
                        </w:rPr>
                      </w:pPr>
                      <w:r w:rsidRPr="001A563E">
                        <w:rPr>
                          <w:rFonts w:asciiTheme="minorBidi" w:hAnsiTheme="minorBidi" w:cstheme="minorBidi"/>
                          <w:color w:val="002147"/>
                          <w:sz w:val="24"/>
                          <w:szCs w:val="24"/>
                        </w:rPr>
                        <w:t>In addition, the project team regularly consults with experts from the Israel Aerospace Industries (IAI) space division, former founders and leaders of Israel’s military space program, Israeli Space Agency (ISA) officials, professors, and space engineers. These advisors are invited to some of the meetings and design reviews, and provide feedback, which is taken into consideration and implemented as needed.</w:t>
                      </w:r>
                      <w:r w:rsidRPr="00B7106E">
                        <w:rPr>
                          <w:rFonts w:cs="Arial"/>
                          <w:color w:val="002147"/>
                          <w:sz w:val="28"/>
                          <w:szCs w:val="28"/>
                        </w:rPr>
                        <w:t xml:space="preserve"> </w:t>
                      </w:r>
                    </w:p>
                    <w:p w:rsidR="00641C51" w:rsidRPr="00C64115" w:rsidRDefault="00641C51" w:rsidP="001A563E">
                      <w:pPr>
                        <w:spacing w:line="276" w:lineRule="auto"/>
                        <w:jc w:val="both"/>
                        <w:rPr>
                          <w:rFonts w:ascii="Arial" w:hAnsi="Arial" w:cs="Arial"/>
                          <w:color w:val="002147"/>
                          <w:sz w:val="24"/>
                          <w:szCs w:val="24"/>
                        </w:rPr>
                      </w:pPr>
                      <w:r w:rsidRPr="00641C51">
                        <w:rPr>
                          <w:rFonts w:cs="Arial"/>
                          <w:color w:val="002147"/>
                          <w:sz w:val="28"/>
                          <w:szCs w:val="28"/>
                        </w:rPr>
                        <w:t xml:space="preserve">  </w:t>
                      </w:r>
                    </w:p>
                    <w:p w:rsidR="001A563E" w:rsidRPr="001A563E" w:rsidRDefault="001A563E" w:rsidP="00A17DDE">
                      <w:pPr>
                        <w:spacing w:line="276" w:lineRule="auto"/>
                        <w:jc w:val="both"/>
                        <w:rPr>
                          <w:rFonts w:asciiTheme="minorBidi" w:hAnsiTheme="minorBidi" w:cstheme="minorBidi"/>
                          <w:color w:val="002147"/>
                          <w:sz w:val="24"/>
                          <w:szCs w:val="24"/>
                        </w:rPr>
                      </w:pPr>
                      <w:r w:rsidRPr="001A563E">
                        <w:rPr>
                          <w:rFonts w:asciiTheme="minorBidi" w:hAnsiTheme="minorBidi" w:cstheme="minorBidi"/>
                          <w:color w:val="002147"/>
                          <w:sz w:val="24"/>
                          <w:szCs w:val="24"/>
                        </w:rPr>
                        <w:t xml:space="preserve">Avner Kaidar </w:t>
                      </w:r>
                      <w:r w:rsidR="00A17DDE">
                        <w:rPr>
                          <w:rFonts w:asciiTheme="minorBidi" w:hAnsiTheme="minorBidi" w:cstheme="minorBidi"/>
                          <w:color w:val="002147"/>
                          <w:sz w:val="24"/>
                          <w:szCs w:val="24"/>
                        </w:rPr>
                        <w:t xml:space="preserve">is employed </w:t>
                      </w:r>
                      <w:r w:rsidRPr="001A563E">
                        <w:rPr>
                          <w:rFonts w:asciiTheme="minorBidi" w:hAnsiTheme="minorBidi" w:cstheme="minorBidi"/>
                          <w:color w:val="002147"/>
                          <w:sz w:val="24"/>
                          <w:szCs w:val="24"/>
                        </w:rPr>
                        <w:t>as SAMSON’s primary systems engineer, with a few decades of experience</w:t>
                      </w:r>
                      <w:r w:rsidR="00A17DDE">
                        <w:rPr>
                          <w:rFonts w:asciiTheme="minorBidi" w:hAnsiTheme="minorBidi" w:cstheme="minorBidi"/>
                          <w:color w:val="002147"/>
                          <w:sz w:val="24"/>
                          <w:szCs w:val="24"/>
                        </w:rPr>
                        <w:t xml:space="preserve"> in Rafael and other industries</w:t>
                      </w:r>
                      <w:r w:rsidRPr="001A563E">
                        <w:rPr>
                          <w:rFonts w:asciiTheme="minorBidi" w:hAnsiTheme="minorBidi" w:cstheme="minorBidi"/>
                          <w:color w:val="002147"/>
                          <w:sz w:val="24"/>
                          <w:szCs w:val="24"/>
                        </w:rPr>
                        <w:t>.</w:t>
                      </w:r>
                    </w:p>
                    <w:p w:rsidR="00641C51" w:rsidRPr="001A563E" w:rsidRDefault="00641C51" w:rsidP="001A563E">
                      <w:pPr>
                        <w:rPr>
                          <w:rFonts w:asciiTheme="minorBidi" w:hAnsiTheme="minorBidi" w:cstheme="minorBidi"/>
                          <w:color w:val="002147"/>
                          <w:sz w:val="24"/>
                          <w:szCs w:val="24"/>
                        </w:rPr>
                      </w:pPr>
                    </w:p>
                  </w:txbxContent>
                </v:textbox>
                <w10:wrap type="square" anchorx="margin"/>
              </v:shape>
            </w:pict>
          </mc:Fallback>
        </mc:AlternateContent>
      </w:r>
      <w:r w:rsidR="00AA3DDF">
        <w:rPr>
          <w:rFonts w:ascii="Arial" w:hAnsi="Arial" w:cs="Arial"/>
          <w:noProof/>
          <w:color w:val="002147"/>
          <w:sz w:val="28"/>
          <w:szCs w:val="28"/>
          <w:lang w:bidi="he-IL"/>
        </w:rPr>
        <w:drawing>
          <wp:inline distT="0" distB="0" distL="0" distR="0" wp14:anchorId="14E0F50F" wp14:editId="5198977A">
            <wp:extent cx="207010" cy="7437755"/>
            <wp:effectExtent l="0" t="0" r="254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7010" cy="7437755"/>
                    </a:xfrm>
                    <a:prstGeom prst="rect">
                      <a:avLst/>
                    </a:prstGeom>
                    <a:noFill/>
                  </pic:spPr>
                </pic:pic>
              </a:graphicData>
            </a:graphic>
          </wp:inline>
        </w:drawing>
      </w:r>
    </w:p>
    <w:p w:rsidR="001651E2" w:rsidRDefault="001651E2" w:rsidP="00E35118">
      <w:pPr>
        <w:jc w:val="both"/>
        <w:rPr>
          <w:rFonts w:ascii="Arial" w:hAnsi="Arial" w:cs="Arial"/>
          <w:color w:val="002147"/>
          <w:sz w:val="28"/>
          <w:szCs w:val="28"/>
          <w:rtl/>
        </w:rPr>
      </w:pPr>
    </w:p>
    <w:p w:rsidR="001651E2" w:rsidRDefault="001651E2" w:rsidP="00E35118">
      <w:pPr>
        <w:jc w:val="both"/>
        <w:rPr>
          <w:rFonts w:ascii="Arial" w:hAnsi="Arial" w:cs="Arial"/>
          <w:color w:val="002147"/>
          <w:sz w:val="28"/>
          <w:szCs w:val="28"/>
          <w:rtl/>
        </w:rPr>
      </w:pPr>
    </w:p>
    <w:p w:rsidR="001651E2" w:rsidRDefault="00AA3DDF" w:rsidP="00AA3DDF">
      <w:pPr>
        <w:jc w:val="right"/>
        <w:rPr>
          <w:rFonts w:ascii="Arial" w:hAnsi="Arial" w:cs="Arial"/>
          <w:color w:val="002147"/>
          <w:sz w:val="28"/>
          <w:szCs w:val="28"/>
          <w:rtl/>
        </w:rPr>
      </w:pPr>
      <w:r>
        <w:rPr>
          <w:rFonts w:ascii="Arial" w:hAnsi="Arial" w:cs="Arial"/>
          <w:noProof/>
          <w:color w:val="002147"/>
          <w:sz w:val="28"/>
          <w:szCs w:val="28"/>
          <w:lang w:bidi="he-IL"/>
        </w:rPr>
        <w:lastRenderedPageBreak/>
        <w:drawing>
          <wp:anchor distT="0" distB="0" distL="114300" distR="114300" simplePos="0" relativeHeight="251683840" behindDoc="1" locked="0" layoutInCell="1" allowOverlap="1" wp14:anchorId="31EEB9DC" wp14:editId="29194481">
            <wp:simplePos x="0" y="0"/>
            <wp:positionH relativeFrom="margin">
              <wp:align>left</wp:align>
            </wp:positionH>
            <wp:positionV relativeFrom="paragraph">
              <wp:posOffset>0</wp:posOffset>
            </wp:positionV>
            <wp:extent cx="1066800" cy="1402080"/>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66800" cy="140208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color w:val="002147"/>
          <w:sz w:val="28"/>
          <w:szCs w:val="28"/>
          <w:lang w:bidi="he-IL"/>
        </w:rPr>
        <w:drawing>
          <wp:inline distT="0" distB="0" distL="0" distR="0" wp14:anchorId="75E19EBF" wp14:editId="2B829F54">
            <wp:extent cx="5602605" cy="182880"/>
            <wp:effectExtent l="0" t="0" r="0" b="762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02605" cy="182880"/>
                    </a:xfrm>
                    <a:prstGeom prst="rect">
                      <a:avLst/>
                    </a:prstGeom>
                    <a:noFill/>
                  </pic:spPr>
                </pic:pic>
              </a:graphicData>
            </a:graphic>
          </wp:inline>
        </w:drawing>
      </w:r>
    </w:p>
    <w:p w:rsidR="001651E2" w:rsidRDefault="001651E2" w:rsidP="00E35118">
      <w:pPr>
        <w:jc w:val="both"/>
        <w:rPr>
          <w:rFonts w:ascii="Arial" w:hAnsi="Arial" w:cs="Arial"/>
          <w:color w:val="002147"/>
          <w:sz w:val="28"/>
          <w:szCs w:val="28"/>
          <w:rtl/>
        </w:rPr>
      </w:pPr>
    </w:p>
    <w:p w:rsidR="001651E2" w:rsidRDefault="001651E2" w:rsidP="00E35118">
      <w:pPr>
        <w:jc w:val="both"/>
        <w:rPr>
          <w:rFonts w:ascii="Arial" w:hAnsi="Arial" w:cs="Arial"/>
          <w:color w:val="002147"/>
          <w:sz w:val="28"/>
          <w:szCs w:val="28"/>
          <w:rtl/>
        </w:rPr>
      </w:pPr>
    </w:p>
    <w:p w:rsidR="001651E2" w:rsidRDefault="001651E2" w:rsidP="00E35118">
      <w:pPr>
        <w:jc w:val="both"/>
        <w:rPr>
          <w:rFonts w:ascii="Arial" w:hAnsi="Arial" w:cs="Arial"/>
          <w:color w:val="002147"/>
          <w:sz w:val="28"/>
          <w:szCs w:val="28"/>
          <w:rtl/>
        </w:rPr>
      </w:pPr>
    </w:p>
    <w:p w:rsidR="00AA3DDF" w:rsidRDefault="00AA3DDF" w:rsidP="00E35118">
      <w:pPr>
        <w:jc w:val="both"/>
        <w:rPr>
          <w:rFonts w:ascii="Arial" w:hAnsi="Arial" w:cs="Arial"/>
          <w:color w:val="002147"/>
          <w:sz w:val="28"/>
          <w:szCs w:val="28"/>
          <w:rtl/>
        </w:rPr>
      </w:pPr>
    </w:p>
    <w:p w:rsidR="00AA3DDF" w:rsidRDefault="00AA3DDF" w:rsidP="00E35118">
      <w:pPr>
        <w:jc w:val="both"/>
        <w:rPr>
          <w:rFonts w:ascii="Arial" w:hAnsi="Arial" w:cs="Arial"/>
          <w:color w:val="002147"/>
          <w:sz w:val="28"/>
          <w:szCs w:val="28"/>
          <w:rtl/>
        </w:rPr>
      </w:pPr>
    </w:p>
    <w:p w:rsidR="001651E2" w:rsidRDefault="001651E2" w:rsidP="00E35118">
      <w:pPr>
        <w:jc w:val="both"/>
        <w:rPr>
          <w:rFonts w:ascii="Arial" w:hAnsi="Arial" w:cs="Arial"/>
          <w:color w:val="002147"/>
          <w:sz w:val="28"/>
          <w:szCs w:val="28"/>
          <w:rtl/>
        </w:rPr>
      </w:pPr>
    </w:p>
    <w:p w:rsidR="001651E2" w:rsidRDefault="00641C51" w:rsidP="00E35118">
      <w:pPr>
        <w:jc w:val="both"/>
        <w:rPr>
          <w:rFonts w:ascii="Arial" w:hAnsi="Arial" w:cs="Arial"/>
          <w:color w:val="002147"/>
          <w:sz w:val="28"/>
          <w:szCs w:val="28"/>
          <w:rtl/>
        </w:rPr>
      </w:pPr>
      <w:r w:rsidRPr="00AA3DDF">
        <w:rPr>
          <w:rFonts w:ascii="Arial" w:hAnsi="Arial" w:cs="Arial"/>
          <w:b/>
          <w:bCs/>
          <w:noProof/>
          <w:color w:val="002147"/>
          <w:sz w:val="28"/>
          <w:szCs w:val="28"/>
          <w:u w:val="single"/>
          <w:lang w:bidi="he-IL"/>
        </w:rPr>
        <mc:AlternateContent>
          <mc:Choice Requires="wps">
            <w:drawing>
              <wp:anchor distT="45720" distB="45720" distL="114300" distR="114300" simplePos="0" relativeHeight="251686912" behindDoc="0" locked="0" layoutInCell="1" allowOverlap="1" wp14:anchorId="3C0FE2C8" wp14:editId="7F77158D">
                <wp:simplePos x="0" y="0"/>
                <wp:positionH relativeFrom="margin">
                  <wp:align>right</wp:align>
                </wp:positionH>
                <wp:positionV relativeFrom="paragraph">
                  <wp:posOffset>6985</wp:posOffset>
                </wp:positionV>
                <wp:extent cx="6381750" cy="7400925"/>
                <wp:effectExtent l="0" t="0" r="0" b="9525"/>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0" cy="7400925"/>
                        </a:xfrm>
                        <a:prstGeom prst="rect">
                          <a:avLst/>
                        </a:prstGeom>
                        <a:solidFill>
                          <a:srgbClr val="FFFFFF"/>
                        </a:solidFill>
                        <a:ln w="9525">
                          <a:noFill/>
                          <a:miter lim="800000"/>
                          <a:headEnd/>
                          <a:tailEnd/>
                        </a:ln>
                      </wps:spPr>
                      <wps:txbx>
                        <w:txbxContent>
                          <w:p w:rsidR="00696010" w:rsidRPr="001A563E" w:rsidRDefault="00A17DDE" w:rsidP="00A17DDE">
                            <w:pPr>
                              <w:spacing w:line="276" w:lineRule="auto"/>
                              <w:jc w:val="both"/>
                              <w:rPr>
                                <w:rFonts w:asciiTheme="minorBidi" w:hAnsiTheme="minorBidi" w:cstheme="minorBidi"/>
                                <w:color w:val="002147"/>
                                <w:sz w:val="24"/>
                                <w:szCs w:val="24"/>
                              </w:rPr>
                            </w:pPr>
                            <w:r>
                              <w:rPr>
                                <w:rFonts w:asciiTheme="minorBidi" w:hAnsiTheme="minorBidi" w:cstheme="minorBidi"/>
                                <w:color w:val="002147"/>
                                <w:sz w:val="24"/>
                                <w:szCs w:val="24"/>
                              </w:rPr>
                              <w:t>Furthermore</w:t>
                            </w:r>
                            <w:r w:rsidR="00696010" w:rsidRPr="001A563E">
                              <w:rPr>
                                <w:rFonts w:asciiTheme="minorBidi" w:hAnsiTheme="minorBidi" w:cstheme="minorBidi"/>
                                <w:color w:val="002147"/>
                                <w:sz w:val="24"/>
                                <w:szCs w:val="24"/>
                              </w:rPr>
                              <w:t>, IAI allocated professionals in the fields of electrical engineering, who developed the satellite basic units and systems (BUS), thermal analysis, integration experts (</w:t>
                            </w:r>
                            <w:r>
                              <w:rPr>
                                <w:rFonts w:asciiTheme="minorBidi" w:hAnsiTheme="minorBidi" w:cstheme="minorBidi"/>
                                <w:color w:val="002147"/>
                                <w:sz w:val="24"/>
                                <w:szCs w:val="24"/>
                              </w:rPr>
                              <w:t>who</w:t>
                            </w:r>
                            <w:r w:rsidR="00696010" w:rsidRPr="001A563E">
                              <w:rPr>
                                <w:rFonts w:asciiTheme="minorBidi" w:hAnsiTheme="minorBidi" w:cstheme="minorBidi"/>
                                <w:color w:val="002147"/>
                                <w:sz w:val="24"/>
                                <w:szCs w:val="24"/>
                              </w:rPr>
                              <w:t xml:space="preserve"> bu</w:t>
                            </w:r>
                            <w:r>
                              <w:rPr>
                                <w:rFonts w:asciiTheme="minorBidi" w:hAnsiTheme="minorBidi" w:cstheme="minorBidi"/>
                                <w:color w:val="002147"/>
                                <w:sz w:val="24"/>
                                <w:szCs w:val="24"/>
                              </w:rPr>
                              <w:t>ilt all of Israel’s satellites)</w:t>
                            </w:r>
                            <w:r w:rsidR="00696010" w:rsidRPr="001A563E">
                              <w:rPr>
                                <w:rFonts w:asciiTheme="minorBidi" w:hAnsiTheme="minorBidi" w:cstheme="minorBidi"/>
                                <w:color w:val="002147"/>
                                <w:sz w:val="24"/>
                                <w:szCs w:val="24"/>
                              </w:rPr>
                              <w:t xml:space="preserve">.  Rafael is contributing </w:t>
                            </w:r>
                            <w:r>
                              <w:rPr>
                                <w:rFonts w:asciiTheme="minorBidi" w:hAnsiTheme="minorBidi" w:cstheme="minorBidi"/>
                                <w:color w:val="002147"/>
                                <w:sz w:val="24"/>
                                <w:szCs w:val="24"/>
                              </w:rPr>
                              <w:t xml:space="preserve">Michael </w:t>
                            </w:r>
                            <w:proofErr w:type="spellStart"/>
                            <w:r>
                              <w:rPr>
                                <w:rFonts w:asciiTheme="minorBidi" w:hAnsiTheme="minorBidi" w:cstheme="minorBidi"/>
                                <w:color w:val="002147"/>
                                <w:sz w:val="24"/>
                                <w:szCs w:val="24"/>
                              </w:rPr>
                              <w:t>Zaberchik</w:t>
                            </w:r>
                            <w:proofErr w:type="spellEnd"/>
                            <w:r w:rsidR="00696010" w:rsidRPr="001A563E">
                              <w:rPr>
                                <w:rFonts w:asciiTheme="minorBidi" w:hAnsiTheme="minorBidi" w:cstheme="minorBidi"/>
                                <w:color w:val="002147"/>
                                <w:sz w:val="24"/>
                                <w:szCs w:val="24"/>
                              </w:rPr>
                              <w:t xml:space="preserve">, who is responsible for personally </w:t>
                            </w:r>
                            <w:r>
                              <w:rPr>
                                <w:rFonts w:asciiTheme="minorBidi" w:hAnsiTheme="minorBidi" w:cstheme="minorBidi"/>
                                <w:color w:val="002147"/>
                                <w:sz w:val="24"/>
                                <w:szCs w:val="24"/>
                              </w:rPr>
                              <w:t>constructing the propulsion units</w:t>
                            </w:r>
                            <w:r w:rsidR="00696010" w:rsidRPr="001A563E">
                              <w:rPr>
                                <w:rFonts w:asciiTheme="minorBidi" w:hAnsiTheme="minorBidi" w:cstheme="minorBidi"/>
                                <w:color w:val="002147"/>
                                <w:sz w:val="24"/>
                                <w:szCs w:val="24"/>
                              </w:rPr>
                              <w:t xml:space="preserve">. </w:t>
                            </w:r>
                          </w:p>
                          <w:p w:rsidR="00696010" w:rsidRPr="001A563E" w:rsidRDefault="00696010" w:rsidP="001A563E">
                            <w:pPr>
                              <w:spacing w:line="276" w:lineRule="auto"/>
                              <w:rPr>
                                <w:rFonts w:asciiTheme="minorBidi" w:hAnsiTheme="minorBidi" w:cstheme="minorBidi"/>
                                <w:sz w:val="24"/>
                                <w:szCs w:val="24"/>
                              </w:rPr>
                            </w:pPr>
                          </w:p>
                          <w:p w:rsidR="00696010" w:rsidRPr="001A563E" w:rsidRDefault="00696010" w:rsidP="001A563E">
                            <w:pPr>
                              <w:spacing w:line="276" w:lineRule="auto"/>
                              <w:jc w:val="both"/>
                              <w:rPr>
                                <w:rFonts w:asciiTheme="minorBidi" w:hAnsiTheme="minorBidi" w:cstheme="minorBidi"/>
                                <w:b/>
                                <w:bCs/>
                                <w:color w:val="002147"/>
                                <w:sz w:val="28"/>
                                <w:szCs w:val="28"/>
                              </w:rPr>
                            </w:pPr>
                            <w:r w:rsidRPr="001A563E">
                              <w:rPr>
                                <w:rFonts w:asciiTheme="minorBidi" w:hAnsiTheme="minorBidi" w:cstheme="minorBidi"/>
                                <w:b/>
                                <w:bCs/>
                                <w:color w:val="002147"/>
                                <w:sz w:val="28"/>
                                <w:szCs w:val="28"/>
                                <w:u w:val="single"/>
                              </w:rPr>
                              <w:t>Funding</w:t>
                            </w:r>
                          </w:p>
                          <w:p w:rsidR="00696010" w:rsidRPr="001A563E" w:rsidRDefault="00696010" w:rsidP="001A563E">
                            <w:pPr>
                              <w:spacing w:line="276" w:lineRule="auto"/>
                              <w:jc w:val="both"/>
                              <w:rPr>
                                <w:rFonts w:asciiTheme="minorBidi" w:hAnsiTheme="minorBidi" w:cstheme="minorBidi"/>
                                <w:color w:val="002147"/>
                                <w:sz w:val="24"/>
                                <w:szCs w:val="24"/>
                              </w:rPr>
                            </w:pPr>
                            <w:r w:rsidRPr="001A563E">
                              <w:rPr>
                                <w:rFonts w:asciiTheme="minorBidi" w:hAnsiTheme="minorBidi" w:cstheme="minorBidi"/>
                                <w:color w:val="002147"/>
                                <w:sz w:val="24"/>
                                <w:szCs w:val="24"/>
                              </w:rPr>
                              <w:t xml:space="preserve"> </w:t>
                            </w:r>
                          </w:p>
                          <w:p w:rsidR="00696010" w:rsidRPr="001A563E" w:rsidRDefault="00696010" w:rsidP="004C249A">
                            <w:pPr>
                              <w:spacing w:line="276" w:lineRule="auto"/>
                              <w:jc w:val="both"/>
                              <w:rPr>
                                <w:rFonts w:asciiTheme="minorBidi" w:hAnsiTheme="minorBidi" w:cstheme="minorBidi"/>
                                <w:color w:val="002147"/>
                                <w:sz w:val="24"/>
                                <w:szCs w:val="24"/>
                              </w:rPr>
                            </w:pPr>
                            <w:r w:rsidRPr="001A563E">
                              <w:rPr>
                                <w:rFonts w:asciiTheme="minorBidi" w:hAnsiTheme="minorBidi" w:cstheme="minorBidi"/>
                                <w:color w:val="002147"/>
                                <w:sz w:val="24"/>
                                <w:szCs w:val="24"/>
                              </w:rPr>
                              <w:t xml:space="preserve">In addition to the direct </w:t>
                            </w:r>
                            <w:proofErr w:type="gramStart"/>
                            <w:r w:rsidRPr="001A563E">
                              <w:rPr>
                                <w:rFonts w:asciiTheme="minorBidi" w:hAnsiTheme="minorBidi" w:cstheme="minorBidi"/>
                                <w:color w:val="002147"/>
                                <w:sz w:val="24"/>
                                <w:szCs w:val="24"/>
                              </w:rPr>
                              <w:t>Technion</w:t>
                            </w:r>
                            <w:proofErr w:type="gramEnd"/>
                            <w:r w:rsidRPr="001A563E">
                              <w:rPr>
                                <w:rFonts w:asciiTheme="minorBidi" w:hAnsiTheme="minorBidi" w:cstheme="minorBidi"/>
                                <w:color w:val="002147"/>
                                <w:sz w:val="24"/>
                                <w:szCs w:val="24"/>
                              </w:rPr>
                              <w:t xml:space="preserve"> funding made possible with the generous support of </w:t>
                            </w:r>
                            <w:r w:rsidR="004C249A" w:rsidRPr="004C249A">
                              <w:rPr>
                                <w:rFonts w:asciiTheme="minorBidi" w:hAnsiTheme="minorBidi" w:cstheme="minorBidi"/>
                                <w:color w:val="002147"/>
                                <w:sz w:val="24"/>
                                <w:szCs w:val="24"/>
                              </w:rPr>
                              <w:t xml:space="preserve">Fondation Adelis </w:t>
                            </w:r>
                            <w:r w:rsidR="004C249A">
                              <w:rPr>
                                <w:rFonts w:asciiTheme="minorBidi" w:hAnsiTheme="minorBidi" w:cstheme="minorBidi"/>
                                <w:color w:val="002147"/>
                                <w:sz w:val="24"/>
                                <w:szCs w:val="24"/>
                              </w:rPr>
                              <w:t xml:space="preserve">and </w:t>
                            </w:r>
                            <w:r w:rsidRPr="001A563E">
                              <w:rPr>
                                <w:rFonts w:asciiTheme="minorBidi" w:hAnsiTheme="minorBidi" w:cstheme="minorBidi"/>
                                <w:color w:val="002147"/>
                                <w:sz w:val="24"/>
                                <w:szCs w:val="24"/>
                              </w:rPr>
                              <w:t>the late Mr. Arnold Goldstein</w:t>
                            </w:r>
                            <w:r w:rsidR="004C249A">
                              <w:rPr>
                                <w:rFonts w:asciiTheme="minorBidi" w:hAnsiTheme="minorBidi" w:cstheme="minorBidi"/>
                                <w:color w:val="002147"/>
                                <w:sz w:val="24"/>
                                <w:szCs w:val="24"/>
                              </w:rPr>
                              <w:t xml:space="preserve">, </w:t>
                            </w:r>
                            <w:r w:rsidRPr="001A563E">
                              <w:rPr>
                                <w:rFonts w:asciiTheme="minorBidi" w:hAnsiTheme="minorBidi" w:cstheme="minorBidi"/>
                                <w:color w:val="002147"/>
                                <w:sz w:val="24"/>
                                <w:szCs w:val="24"/>
                              </w:rPr>
                              <w:t>the project is now also partially supported by Israel’s Ministry of Science and Technology (</w:t>
                            </w:r>
                            <w:proofErr w:type="spellStart"/>
                            <w:r w:rsidRPr="001A563E">
                              <w:rPr>
                                <w:rFonts w:asciiTheme="minorBidi" w:hAnsiTheme="minorBidi" w:cstheme="minorBidi"/>
                                <w:color w:val="002147"/>
                                <w:sz w:val="24"/>
                                <w:szCs w:val="24"/>
                              </w:rPr>
                              <w:t>MoST</w:t>
                            </w:r>
                            <w:proofErr w:type="spellEnd"/>
                            <w:r w:rsidRPr="001A563E">
                              <w:rPr>
                                <w:rFonts w:asciiTheme="minorBidi" w:hAnsiTheme="minorBidi" w:cstheme="minorBidi"/>
                                <w:color w:val="002147"/>
                                <w:sz w:val="24"/>
                                <w:szCs w:val="24"/>
                              </w:rPr>
                              <w:t xml:space="preserve">) through grants from ISA.  Undoubtedly, </w:t>
                            </w:r>
                            <w:proofErr w:type="spellStart"/>
                            <w:r w:rsidRPr="001A563E">
                              <w:rPr>
                                <w:rFonts w:asciiTheme="minorBidi" w:hAnsiTheme="minorBidi" w:cstheme="minorBidi"/>
                                <w:color w:val="002147"/>
                                <w:sz w:val="24"/>
                                <w:szCs w:val="24"/>
                              </w:rPr>
                              <w:t>MoST</w:t>
                            </w:r>
                            <w:proofErr w:type="spellEnd"/>
                            <w:r w:rsidRPr="001A563E">
                              <w:rPr>
                                <w:rFonts w:asciiTheme="minorBidi" w:hAnsiTheme="minorBidi" w:cstheme="minorBidi"/>
                                <w:color w:val="002147"/>
                                <w:sz w:val="24"/>
                                <w:szCs w:val="24"/>
                              </w:rPr>
                              <w:t xml:space="preserve"> and ISA appreciated the </w:t>
                            </w:r>
                            <w:proofErr w:type="spellStart"/>
                            <w:r w:rsidRPr="001A563E">
                              <w:rPr>
                                <w:rFonts w:asciiTheme="minorBidi" w:hAnsiTheme="minorBidi" w:cstheme="minorBidi"/>
                                <w:color w:val="002147"/>
                                <w:sz w:val="24"/>
                                <w:szCs w:val="24"/>
                              </w:rPr>
                              <w:t>Technion’s</w:t>
                            </w:r>
                            <w:proofErr w:type="spellEnd"/>
                            <w:r w:rsidRPr="001A563E">
                              <w:rPr>
                                <w:rFonts w:asciiTheme="minorBidi" w:hAnsiTheme="minorBidi" w:cstheme="minorBidi"/>
                                <w:color w:val="002147"/>
                                <w:sz w:val="24"/>
                                <w:szCs w:val="24"/>
                              </w:rPr>
                              <w:t xml:space="preserve"> investment in this prestigious space project and had a strong desire to participate and further endorse it by providing much needed complementary funding.  To date, we received two generous grants from ISA. One grant for NIS 2.8 million is dedicated to supporting the study of formation flying and the high launch costs.  The second grant for NIS 1 million is to establish a knowledge center for small satellites at ASRI, which is also used to support the SAMSON effort.  These ISA grants also allow us to allocate small amounts of funding (NIS 0.6 million) for the work of our partners in the industry. </w:t>
                            </w:r>
                          </w:p>
                          <w:p w:rsidR="00696010" w:rsidRPr="001A563E" w:rsidRDefault="00696010" w:rsidP="001A563E">
                            <w:pPr>
                              <w:spacing w:line="276" w:lineRule="auto"/>
                              <w:jc w:val="both"/>
                              <w:rPr>
                                <w:rFonts w:asciiTheme="minorBidi" w:hAnsiTheme="minorBidi" w:cstheme="minorBidi"/>
                                <w:color w:val="002147"/>
                                <w:sz w:val="24"/>
                                <w:szCs w:val="24"/>
                              </w:rPr>
                            </w:pPr>
                          </w:p>
                          <w:p w:rsidR="001A563E" w:rsidRPr="001A563E" w:rsidRDefault="001A563E" w:rsidP="001A563E">
                            <w:pPr>
                              <w:spacing w:line="276" w:lineRule="auto"/>
                              <w:rPr>
                                <w:rFonts w:asciiTheme="minorBidi" w:hAnsiTheme="minorBidi" w:cstheme="minorBidi"/>
                                <w:b/>
                                <w:bCs/>
                                <w:color w:val="002147"/>
                                <w:sz w:val="28"/>
                                <w:szCs w:val="28"/>
                                <w:u w:val="single"/>
                              </w:rPr>
                            </w:pPr>
                            <w:r w:rsidRPr="001A563E">
                              <w:rPr>
                                <w:rFonts w:asciiTheme="minorBidi" w:hAnsiTheme="minorBidi" w:cstheme="minorBidi"/>
                                <w:b/>
                                <w:bCs/>
                                <w:color w:val="002147"/>
                                <w:sz w:val="28"/>
                                <w:szCs w:val="28"/>
                                <w:u w:val="single"/>
                              </w:rPr>
                              <w:t>Recent Activities</w:t>
                            </w:r>
                          </w:p>
                          <w:p w:rsidR="001A563E" w:rsidRPr="001A563E" w:rsidRDefault="001A563E" w:rsidP="001A563E">
                            <w:pPr>
                              <w:spacing w:line="276" w:lineRule="auto"/>
                              <w:rPr>
                                <w:rFonts w:asciiTheme="minorBidi" w:hAnsiTheme="minorBidi" w:cstheme="minorBidi"/>
                                <w:color w:val="002147"/>
                                <w:sz w:val="24"/>
                                <w:szCs w:val="24"/>
                              </w:rPr>
                            </w:pPr>
                          </w:p>
                          <w:p w:rsidR="001A563E" w:rsidRPr="001A563E" w:rsidRDefault="001A563E" w:rsidP="0038239C">
                            <w:pPr>
                              <w:spacing w:line="276" w:lineRule="auto"/>
                              <w:jc w:val="both"/>
                              <w:rPr>
                                <w:rFonts w:asciiTheme="minorBidi" w:hAnsiTheme="minorBidi" w:cstheme="minorBidi"/>
                                <w:color w:val="002147"/>
                                <w:sz w:val="24"/>
                                <w:szCs w:val="24"/>
                              </w:rPr>
                            </w:pPr>
                            <w:r w:rsidRPr="001A563E">
                              <w:rPr>
                                <w:rFonts w:asciiTheme="minorBidi" w:hAnsiTheme="minorBidi" w:cstheme="minorBidi"/>
                                <w:color w:val="002147"/>
                                <w:sz w:val="24"/>
                                <w:szCs w:val="24"/>
                              </w:rPr>
                              <w:t>In the past year, important progress has been made in all aspects of the design and testing. These include</w:t>
                            </w:r>
                            <w:r w:rsidR="006609E8">
                              <w:rPr>
                                <w:rFonts w:asciiTheme="minorBidi" w:hAnsiTheme="minorBidi" w:cstheme="minorBidi"/>
                                <w:color w:val="002147"/>
                                <w:sz w:val="24"/>
                                <w:szCs w:val="24"/>
                              </w:rPr>
                              <w:t xml:space="preserve"> vibration testing, </w:t>
                            </w:r>
                            <w:r w:rsidR="0038239C">
                              <w:rPr>
                                <w:rFonts w:asciiTheme="minorBidi" w:hAnsiTheme="minorBidi" w:cstheme="minorBidi"/>
                                <w:color w:val="002147"/>
                                <w:sz w:val="24"/>
                                <w:szCs w:val="24"/>
                              </w:rPr>
                              <w:t xml:space="preserve">clock board redesign, </w:t>
                            </w:r>
                            <w:r w:rsidR="006609E8">
                              <w:rPr>
                                <w:rFonts w:asciiTheme="minorBidi" w:hAnsiTheme="minorBidi" w:cstheme="minorBidi"/>
                                <w:color w:val="002147"/>
                                <w:sz w:val="24"/>
                                <w:szCs w:val="24"/>
                              </w:rPr>
                              <w:t xml:space="preserve">solar panel deployment </w:t>
                            </w:r>
                            <w:r w:rsidR="0038239C">
                              <w:rPr>
                                <w:rFonts w:asciiTheme="minorBidi" w:hAnsiTheme="minorBidi" w:cstheme="minorBidi"/>
                                <w:color w:val="002147"/>
                                <w:sz w:val="24"/>
                                <w:szCs w:val="24"/>
                              </w:rPr>
                              <w:t>experiments</w:t>
                            </w:r>
                            <w:r w:rsidR="006609E8">
                              <w:rPr>
                                <w:rFonts w:asciiTheme="minorBidi" w:hAnsiTheme="minorBidi" w:cstheme="minorBidi"/>
                                <w:color w:val="002147"/>
                                <w:sz w:val="24"/>
                                <w:szCs w:val="24"/>
                              </w:rPr>
                              <w:t xml:space="preserve">, and software engineering. The final </w:t>
                            </w:r>
                            <w:r w:rsidR="007735BF">
                              <w:rPr>
                                <w:rFonts w:asciiTheme="minorBidi" w:hAnsiTheme="minorBidi" w:cstheme="minorBidi"/>
                                <w:color w:val="002147"/>
                                <w:sz w:val="24"/>
                                <w:szCs w:val="24"/>
                              </w:rPr>
                              <w:t>BUS units from IAI have been received. These units include the flight computer, which will operate SAMSON’s complex flight software.</w:t>
                            </w:r>
                            <w:r w:rsidRPr="001A563E">
                              <w:rPr>
                                <w:rFonts w:asciiTheme="minorBidi" w:hAnsiTheme="minorBidi" w:cstheme="minorBidi"/>
                                <w:color w:val="002147"/>
                                <w:sz w:val="24"/>
                                <w:szCs w:val="24"/>
                              </w:rPr>
                              <w:t xml:space="preserve">  </w:t>
                            </w:r>
                            <w:r w:rsidR="005E2BEE">
                              <w:rPr>
                                <w:rFonts w:asciiTheme="minorBidi" w:hAnsiTheme="minorBidi" w:cstheme="minorBidi"/>
                                <w:color w:val="002147"/>
                                <w:sz w:val="24"/>
                                <w:szCs w:val="24"/>
                              </w:rPr>
                              <w:t>In addition, RAFAEL</w:t>
                            </w:r>
                            <w:r w:rsidR="00700ECF">
                              <w:rPr>
                                <w:rFonts w:asciiTheme="minorBidi" w:hAnsiTheme="minorBidi" w:cstheme="minorBidi"/>
                                <w:color w:val="002147"/>
                                <w:sz w:val="24"/>
                                <w:szCs w:val="24"/>
                              </w:rPr>
                              <w:t xml:space="preserve"> has delivered the final, flight-ready propulsion modules.</w:t>
                            </w:r>
                            <w:r w:rsidR="005E2BEE">
                              <w:rPr>
                                <w:rFonts w:asciiTheme="minorBidi" w:hAnsiTheme="minorBidi" w:cstheme="minorBidi"/>
                                <w:color w:val="002147"/>
                                <w:sz w:val="24"/>
                                <w:szCs w:val="24"/>
                              </w:rPr>
                              <w:t xml:space="preserve"> Of course, the </w:t>
                            </w:r>
                            <w:r w:rsidR="004C249A">
                              <w:rPr>
                                <w:rFonts w:asciiTheme="minorBidi" w:hAnsiTheme="minorBidi" w:cstheme="minorBidi"/>
                                <w:color w:val="002147"/>
                                <w:sz w:val="24"/>
                                <w:szCs w:val="24"/>
                              </w:rPr>
                              <w:t>highlight</w:t>
                            </w:r>
                            <w:r w:rsidR="005E2BEE">
                              <w:rPr>
                                <w:rFonts w:asciiTheme="minorBidi" w:hAnsiTheme="minorBidi" w:cstheme="minorBidi"/>
                                <w:color w:val="002147"/>
                                <w:sz w:val="24"/>
                                <w:szCs w:val="24"/>
                              </w:rPr>
                              <w:t xml:space="preserve"> of our activities last year was the inauguration of the Adelis ground station.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0FE2C8" id="_x0000_s1032" type="#_x0000_t202" style="position:absolute;left:0;text-align:left;margin-left:451.3pt;margin-top:.55pt;width:502.5pt;height:582.75pt;z-index:2516869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" stroked="f">
                <v:textbox>
                  <w:txbxContent>
                    <w:p w:rsidR="00696010" w:rsidRPr="001A563E" w:rsidRDefault="00A17DDE" w:rsidP="00A17DDE">
                      <w:pPr>
                        <w:spacing w:line="276" w:lineRule="auto"/>
                        <w:jc w:val="both"/>
                        <w:rPr>
                          <w:rFonts w:asciiTheme="minorBidi" w:hAnsiTheme="minorBidi" w:cstheme="minorBidi"/>
                          <w:color w:val="002147"/>
                          <w:sz w:val="24"/>
                          <w:szCs w:val="24"/>
                        </w:rPr>
                      </w:pPr>
                      <w:r>
                        <w:rPr>
                          <w:rFonts w:asciiTheme="minorBidi" w:hAnsiTheme="minorBidi" w:cstheme="minorBidi"/>
                          <w:color w:val="002147"/>
                          <w:sz w:val="24"/>
                          <w:szCs w:val="24"/>
                        </w:rPr>
                        <w:t>Furthermore</w:t>
                      </w:r>
                      <w:r w:rsidR="00696010" w:rsidRPr="001A563E">
                        <w:rPr>
                          <w:rFonts w:asciiTheme="minorBidi" w:hAnsiTheme="minorBidi" w:cstheme="minorBidi"/>
                          <w:color w:val="002147"/>
                          <w:sz w:val="24"/>
                          <w:szCs w:val="24"/>
                        </w:rPr>
                        <w:t>, IAI allocated professionals in the fields of electrical engineering, who developed the satellite basic units and systems (BUS), thermal analysis, integration experts (</w:t>
                      </w:r>
                      <w:r>
                        <w:rPr>
                          <w:rFonts w:asciiTheme="minorBidi" w:hAnsiTheme="minorBidi" w:cstheme="minorBidi"/>
                          <w:color w:val="002147"/>
                          <w:sz w:val="24"/>
                          <w:szCs w:val="24"/>
                        </w:rPr>
                        <w:t>who</w:t>
                      </w:r>
                      <w:r w:rsidR="00696010" w:rsidRPr="001A563E">
                        <w:rPr>
                          <w:rFonts w:asciiTheme="minorBidi" w:hAnsiTheme="minorBidi" w:cstheme="minorBidi"/>
                          <w:color w:val="002147"/>
                          <w:sz w:val="24"/>
                          <w:szCs w:val="24"/>
                        </w:rPr>
                        <w:t xml:space="preserve"> bu</w:t>
                      </w:r>
                      <w:r>
                        <w:rPr>
                          <w:rFonts w:asciiTheme="minorBidi" w:hAnsiTheme="minorBidi" w:cstheme="minorBidi"/>
                          <w:color w:val="002147"/>
                          <w:sz w:val="24"/>
                          <w:szCs w:val="24"/>
                        </w:rPr>
                        <w:t>ilt all of Israel’s satellites)</w:t>
                      </w:r>
                      <w:r w:rsidR="00696010" w:rsidRPr="001A563E">
                        <w:rPr>
                          <w:rFonts w:asciiTheme="minorBidi" w:hAnsiTheme="minorBidi" w:cstheme="minorBidi"/>
                          <w:color w:val="002147"/>
                          <w:sz w:val="24"/>
                          <w:szCs w:val="24"/>
                        </w:rPr>
                        <w:t xml:space="preserve">.  Rafael is contributing </w:t>
                      </w:r>
                      <w:r>
                        <w:rPr>
                          <w:rFonts w:asciiTheme="minorBidi" w:hAnsiTheme="minorBidi" w:cstheme="minorBidi"/>
                          <w:color w:val="002147"/>
                          <w:sz w:val="24"/>
                          <w:szCs w:val="24"/>
                        </w:rPr>
                        <w:t xml:space="preserve">Michael </w:t>
                      </w:r>
                      <w:proofErr w:type="spellStart"/>
                      <w:r>
                        <w:rPr>
                          <w:rFonts w:asciiTheme="minorBidi" w:hAnsiTheme="minorBidi" w:cstheme="minorBidi"/>
                          <w:color w:val="002147"/>
                          <w:sz w:val="24"/>
                          <w:szCs w:val="24"/>
                        </w:rPr>
                        <w:t>Zaberchik</w:t>
                      </w:r>
                      <w:proofErr w:type="spellEnd"/>
                      <w:r w:rsidR="00696010" w:rsidRPr="001A563E">
                        <w:rPr>
                          <w:rFonts w:asciiTheme="minorBidi" w:hAnsiTheme="minorBidi" w:cstheme="minorBidi"/>
                          <w:color w:val="002147"/>
                          <w:sz w:val="24"/>
                          <w:szCs w:val="24"/>
                        </w:rPr>
                        <w:t xml:space="preserve">, who is responsible for personally </w:t>
                      </w:r>
                      <w:r>
                        <w:rPr>
                          <w:rFonts w:asciiTheme="minorBidi" w:hAnsiTheme="minorBidi" w:cstheme="minorBidi"/>
                          <w:color w:val="002147"/>
                          <w:sz w:val="24"/>
                          <w:szCs w:val="24"/>
                        </w:rPr>
                        <w:t>constructing the propulsion units</w:t>
                      </w:r>
                      <w:r w:rsidR="00696010" w:rsidRPr="001A563E">
                        <w:rPr>
                          <w:rFonts w:asciiTheme="minorBidi" w:hAnsiTheme="minorBidi" w:cstheme="minorBidi"/>
                          <w:color w:val="002147"/>
                          <w:sz w:val="24"/>
                          <w:szCs w:val="24"/>
                        </w:rPr>
                        <w:t xml:space="preserve">. </w:t>
                      </w:r>
                    </w:p>
                    <w:p w:rsidR="00696010" w:rsidRPr="001A563E" w:rsidRDefault="00696010" w:rsidP="001A563E">
                      <w:pPr>
                        <w:spacing w:line="276" w:lineRule="auto"/>
                        <w:rPr>
                          <w:rFonts w:asciiTheme="minorBidi" w:hAnsiTheme="minorBidi" w:cstheme="minorBidi"/>
                          <w:sz w:val="24"/>
                          <w:szCs w:val="24"/>
                        </w:rPr>
                      </w:pPr>
                    </w:p>
                    <w:p w:rsidR="00696010" w:rsidRPr="001A563E" w:rsidRDefault="00696010" w:rsidP="001A563E">
                      <w:pPr>
                        <w:spacing w:line="276" w:lineRule="auto"/>
                        <w:jc w:val="both"/>
                        <w:rPr>
                          <w:rFonts w:asciiTheme="minorBidi" w:hAnsiTheme="minorBidi" w:cstheme="minorBidi"/>
                          <w:b/>
                          <w:bCs/>
                          <w:color w:val="002147"/>
                          <w:sz w:val="28"/>
                          <w:szCs w:val="28"/>
                        </w:rPr>
                      </w:pPr>
                      <w:r w:rsidRPr="001A563E">
                        <w:rPr>
                          <w:rFonts w:asciiTheme="minorBidi" w:hAnsiTheme="minorBidi" w:cstheme="minorBidi"/>
                          <w:b/>
                          <w:bCs/>
                          <w:color w:val="002147"/>
                          <w:sz w:val="28"/>
                          <w:szCs w:val="28"/>
                          <w:u w:val="single"/>
                        </w:rPr>
                        <w:t>Funding</w:t>
                      </w:r>
                    </w:p>
                    <w:p w:rsidR="00696010" w:rsidRPr="001A563E" w:rsidRDefault="00696010" w:rsidP="001A563E">
                      <w:pPr>
                        <w:spacing w:line="276" w:lineRule="auto"/>
                        <w:jc w:val="both"/>
                        <w:rPr>
                          <w:rFonts w:asciiTheme="minorBidi" w:hAnsiTheme="minorBidi" w:cstheme="minorBidi"/>
                          <w:color w:val="002147"/>
                          <w:sz w:val="24"/>
                          <w:szCs w:val="24"/>
                        </w:rPr>
                      </w:pPr>
                      <w:r w:rsidRPr="001A563E">
                        <w:rPr>
                          <w:rFonts w:asciiTheme="minorBidi" w:hAnsiTheme="minorBidi" w:cstheme="minorBidi"/>
                          <w:color w:val="002147"/>
                          <w:sz w:val="24"/>
                          <w:szCs w:val="24"/>
                        </w:rPr>
                        <w:t xml:space="preserve"> </w:t>
                      </w:r>
                    </w:p>
                    <w:p w:rsidR="00696010" w:rsidRPr="001A563E" w:rsidRDefault="00696010" w:rsidP="004C249A">
                      <w:pPr>
                        <w:spacing w:line="276" w:lineRule="auto"/>
                        <w:jc w:val="both"/>
                        <w:rPr>
                          <w:rFonts w:asciiTheme="minorBidi" w:hAnsiTheme="minorBidi" w:cstheme="minorBidi"/>
                          <w:color w:val="002147"/>
                          <w:sz w:val="24"/>
                          <w:szCs w:val="24"/>
                        </w:rPr>
                      </w:pPr>
                      <w:r w:rsidRPr="001A563E">
                        <w:rPr>
                          <w:rFonts w:asciiTheme="minorBidi" w:hAnsiTheme="minorBidi" w:cstheme="minorBidi"/>
                          <w:color w:val="002147"/>
                          <w:sz w:val="24"/>
                          <w:szCs w:val="24"/>
                        </w:rPr>
                        <w:t xml:space="preserve">In addition to the direct </w:t>
                      </w:r>
                      <w:proofErr w:type="gramStart"/>
                      <w:r w:rsidRPr="001A563E">
                        <w:rPr>
                          <w:rFonts w:asciiTheme="minorBidi" w:hAnsiTheme="minorBidi" w:cstheme="minorBidi"/>
                          <w:color w:val="002147"/>
                          <w:sz w:val="24"/>
                          <w:szCs w:val="24"/>
                        </w:rPr>
                        <w:t>Technion</w:t>
                      </w:r>
                      <w:proofErr w:type="gramEnd"/>
                      <w:r w:rsidRPr="001A563E">
                        <w:rPr>
                          <w:rFonts w:asciiTheme="minorBidi" w:hAnsiTheme="minorBidi" w:cstheme="minorBidi"/>
                          <w:color w:val="002147"/>
                          <w:sz w:val="24"/>
                          <w:szCs w:val="24"/>
                        </w:rPr>
                        <w:t xml:space="preserve"> funding made possible with the generous support of </w:t>
                      </w:r>
                      <w:r w:rsidR="004C249A" w:rsidRPr="004C249A">
                        <w:rPr>
                          <w:rFonts w:asciiTheme="minorBidi" w:hAnsiTheme="minorBidi" w:cstheme="minorBidi"/>
                          <w:color w:val="002147"/>
                          <w:sz w:val="24"/>
                          <w:szCs w:val="24"/>
                        </w:rPr>
                        <w:t xml:space="preserve">Fondation Adelis </w:t>
                      </w:r>
                      <w:r w:rsidR="004C249A">
                        <w:rPr>
                          <w:rFonts w:asciiTheme="minorBidi" w:hAnsiTheme="minorBidi" w:cstheme="minorBidi"/>
                          <w:color w:val="002147"/>
                          <w:sz w:val="24"/>
                          <w:szCs w:val="24"/>
                        </w:rPr>
                        <w:t xml:space="preserve">and </w:t>
                      </w:r>
                      <w:r w:rsidRPr="001A563E">
                        <w:rPr>
                          <w:rFonts w:asciiTheme="minorBidi" w:hAnsiTheme="minorBidi" w:cstheme="minorBidi"/>
                          <w:color w:val="002147"/>
                          <w:sz w:val="24"/>
                          <w:szCs w:val="24"/>
                        </w:rPr>
                        <w:t>the late Mr. Arnold Goldstein</w:t>
                      </w:r>
                      <w:r w:rsidR="004C249A">
                        <w:rPr>
                          <w:rFonts w:asciiTheme="minorBidi" w:hAnsiTheme="minorBidi" w:cstheme="minorBidi"/>
                          <w:color w:val="002147"/>
                          <w:sz w:val="24"/>
                          <w:szCs w:val="24"/>
                        </w:rPr>
                        <w:t xml:space="preserve">, </w:t>
                      </w:r>
                      <w:r w:rsidRPr="001A563E">
                        <w:rPr>
                          <w:rFonts w:asciiTheme="minorBidi" w:hAnsiTheme="minorBidi" w:cstheme="minorBidi"/>
                          <w:color w:val="002147"/>
                          <w:sz w:val="24"/>
                          <w:szCs w:val="24"/>
                        </w:rPr>
                        <w:t>the project is now also partially supported by Israel’s Ministry of Science and Technology (</w:t>
                      </w:r>
                      <w:proofErr w:type="spellStart"/>
                      <w:r w:rsidRPr="001A563E">
                        <w:rPr>
                          <w:rFonts w:asciiTheme="minorBidi" w:hAnsiTheme="minorBidi" w:cstheme="minorBidi"/>
                          <w:color w:val="002147"/>
                          <w:sz w:val="24"/>
                          <w:szCs w:val="24"/>
                        </w:rPr>
                        <w:t>MoST</w:t>
                      </w:r>
                      <w:proofErr w:type="spellEnd"/>
                      <w:r w:rsidRPr="001A563E">
                        <w:rPr>
                          <w:rFonts w:asciiTheme="minorBidi" w:hAnsiTheme="minorBidi" w:cstheme="minorBidi"/>
                          <w:color w:val="002147"/>
                          <w:sz w:val="24"/>
                          <w:szCs w:val="24"/>
                        </w:rPr>
                        <w:t xml:space="preserve">) through grants from ISA.  Undoubtedly, </w:t>
                      </w:r>
                      <w:proofErr w:type="spellStart"/>
                      <w:r w:rsidRPr="001A563E">
                        <w:rPr>
                          <w:rFonts w:asciiTheme="minorBidi" w:hAnsiTheme="minorBidi" w:cstheme="minorBidi"/>
                          <w:color w:val="002147"/>
                          <w:sz w:val="24"/>
                          <w:szCs w:val="24"/>
                        </w:rPr>
                        <w:t>MoST</w:t>
                      </w:r>
                      <w:proofErr w:type="spellEnd"/>
                      <w:r w:rsidRPr="001A563E">
                        <w:rPr>
                          <w:rFonts w:asciiTheme="minorBidi" w:hAnsiTheme="minorBidi" w:cstheme="minorBidi"/>
                          <w:color w:val="002147"/>
                          <w:sz w:val="24"/>
                          <w:szCs w:val="24"/>
                        </w:rPr>
                        <w:t xml:space="preserve"> and ISA appreciated the </w:t>
                      </w:r>
                      <w:proofErr w:type="spellStart"/>
                      <w:r w:rsidRPr="001A563E">
                        <w:rPr>
                          <w:rFonts w:asciiTheme="minorBidi" w:hAnsiTheme="minorBidi" w:cstheme="minorBidi"/>
                          <w:color w:val="002147"/>
                          <w:sz w:val="24"/>
                          <w:szCs w:val="24"/>
                        </w:rPr>
                        <w:t>Technion’s</w:t>
                      </w:r>
                      <w:proofErr w:type="spellEnd"/>
                      <w:r w:rsidRPr="001A563E">
                        <w:rPr>
                          <w:rFonts w:asciiTheme="minorBidi" w:hAnsiTheme="minorBidi" w:cstheme="minorBidi"/>
                          <w:color w:val="002147"/>
                          <w:sz w:val="24"/>
                          <w:szCs w:val="24"/>
                        </w:rPr>
                        <w:t xml:space="preserve"> investment in this prestigious space project and had a strong desire to participate and further endorse it by providing much needed complementary funding.  To date, we received two generous grants from ISA. One grant for NIS 2.8 million is dedicated to supporting the study of formation flying and the high launch costs.  The second grant for NIS 1 million is to establish a knowledge center for small satellites at ASRI, which is also used to support the SAMSON effort.  These ISA grants also allow us to allocate small amounts of funding (NIS 0.6 million) for the work of our partners in the industry. </w:t>
                      </w:r>
                    </w:p>
                    <w:p w:rsidR="00696010" w:rsidRPr="001A563E" w:rsidRDefault="00696010" w:rsidP="001A563E">
                      <w:pPr>
                        <w:spacing w:line="276" w:lineRule="auto"/>
                        <w:jc w:val="both"/>
                        <w:rPr>
                          <w:rFonts w:asciiTheme="minorBidi" w:hAnsiTheme="minorBidi" w:cstheme="minorBidi"/>
                          <w:color w:val="002147"/>
                          <w:sz w:val="24"/>
                          <w:szCs w:val="24"/>
                        </w:rPr>
                      </w:pPr>
                    </w:p>
                    <w:p w:rsidR="001A563E" w:rsidRPr="001A563E" w:rsidRDefault="001A563E" w:rsidP="001A563E">
                      <w:pPr>
                        <w:spacing w:line="276" w:lineRule="auto"/>
                        <w:rPr>
                          <w:rFonts w:asciiTheme="minorBidi" w:hAnsiTheme="minorBidi" w:cstheme="minorBidi"/>
                          <w:b/>
                          <w:bCs/>
                          <w:color w:val="002147"/>
                          <w:sz w:val="28"/>
                          <w:szCs w:val="28"/>
                          <w:u w:val="single"/>
                        </w:rPr>
                      </w:pPr>
                      <w:r w:rsidRPr="001A563E">
                        <w:rPr>
                          <w:rFonts w:asciiTheme="minorBidi" w:hAnsiTheme="minorBidi" w:cstheme="minorBidi"/>
                          <w:b/>
                          <w:bCs/>
                          <w:color w:val="002147"/>
                          <w:sz w:val="28"/>
                          <w:szCs w:val="28"/>
                          <w:u w:val="single"/>
                        </w:rPr>
                        <w:t>Recent Activities</w:t>
                      </w:r>
                    </w:p>
                    <w:p w:rsidR="001A563E" w:rsidRPr="001A563E" w:rsidRDefault="001A563E" w:rsidP="001A563E">
                      <w:pPr>
                        <w:spacing w:line="276" w:lineRule="auto"/>
                        <w:rPr>
                          <w:rFonts w:asciiTheme="minorBidi" w:hAnsiTheme="minorBidi" w:cstheme="minorBidi"/>
                          <w:color w:val="002147"/>
                          <w:sz w:val="24"/>
                          <w:szCs w:val="24"/>
                        </w:rPr>
                      </w:pPr>
                    </w:p>
                    <w:p w:rsidR="001A563E" w:rsidRPr="001A563E" w:rsidRDefault="001A563E" w:rsidP="0038239C">
                      <w:pPr>
                        <w:spacing w:line="276" w:lineRule="auto"/>
                        <w:jc w:val="both"/>
                        <w:rPr>
                          <w:rFonts w:asciiTheme="minorBidi" w:hAnsiTheme="minorBidi" w:cstheme="minorBidi"/>
                          <w:color w:val="002147"/>
                          <w:sz w:val="24"/>
                          <w:szCs w:val="24"/>
                        </w:rPr>
                      </w:pPr>
                      <w:r w:rsidRPr="001A563E">
                        <w:rPr>
                          <w:rFonts w:asciiTheme="minorBidi" w:hAnsiTheme="minorBidi" w:cstheme="minorBidi"/>
                          <w:color w:val="002147"/>
                          <w:sz w:val="24"/>
                          <w:szCs w:val="24"/>
                        </w:rPr>
                        <w:t>In the past year, important progress has been made in all aspects of the design and testing. These include</w:t>
                      </w:r>
                      <w:r w:rsidR="006609E8">
                        <w:rPr>
                          <w:rFonts w:asciiTheme="minorBidi" w:hAnsiTheme="minorBidi" w:cstheme="minorBidi"/>
                          <w:color w:val="002147"/>
                          <w:sz w:val="24"/>
                          <w:szCs w:val="24"/>
                        </w:rPr>
                        <w:t xml:space="preserve"> vibration testing, </w:t>
                      </w:r>
                      <w:r w:rsidR="0038239C">
                        <w:rPr>
                          <w:rFonts w:asciiTheme="minorBidi" w:hAnsiTheme="minorBidi" w:cstheme="minorBidi"/>
                          <w:color w:val="002147"/>
                          <w:sz w:val="24"/>
                          <w:szCs w:val="24"/>
                        </w:rPr>
                        <w:t xml:space="preserve">clock board redesign, </w:t>
                      </w:r>
                      <w:r w:rsidR="006609E8">
                        <w:rPr>
                          <w:rFonts w:asciiTheme="minorBidi" w:hAnsiTheme="minorBidi" w:cstheme="minorBidi"/>
                          <w:color w:val="002147"/>
                          <w:sz w:val="24"/>
                          <w:szCs w:val="24"/>
                        </w:rPr>
                        <w:t xml:space="preserve">solar panel deployment </w:t>
                      </w:r>
                      <w:r w:rsidR="0038239C">
                        <w:rPr>
                          <w:rFonts w:asciiTheme="minorBidi" w:hAnsiTheme="minorBidi" w:cstheme="minorBidi"/>
                          <w:color w:val="002147"/>
                          <w:sz w:val="24"/>
                          <w:szCs w:val="24"/>
                        </w:rPr>
                        <w:t>experiments</w:t>
                      </w:r>
                      <w:r w:rsidR="006609E8">
                        <w:rPr>
                          <w:rFonts w:asciiTheme="minorBidi" w:hAnsiTheme="minorBidi" w:cstheme="minorBidi"/>
                          <w:color w:val="002147"/>
                          <w:sz w:val="24"/>
                          <w:szCs w:val="24"/>
                        </w:rPr>
                        <w:t xml:space="preserve">, and software engineering. The final </w:t>
                      </w:r>
                      <w:r w:rsidR="007735BF">
                        <w:rPr>
                          <w:rFonts w:asciiTheme="minorBidi" w:hAnsiTheme="minorBidi" w:cstheme="minorBidi"/>
                          <w:color w:val="002147"/>
                          <w:sz w:val="24"/>
                          <w:szCs w:val="24"/>
                        </w:rPr>
                        <w:t>BUS units from IAI have been received. These units include the flight computer, which will operate SAMSON’s complex flight software.</w:t>
                      </w:r>
                      <w:r w:rsidRPr="001A563E">
                        <w:rPr>
                          <w:rFonts w:asciiTheme="minorBidi" w:hAnsiTheme="minorBidi" w:cstheme="minorBidi"/>
                          <w:color w:val="002147"/>
                          <w:sz w:val="24"/>
                          <w:szCs w:val="24"/>
                        </w:rPr>
                        <w:t xml:space="preserve">  </w:t>
                      </w:r>
                      <w:r w:rsidR="005E2BEE">
                        <w:rPr>
                          <w:rFonts w:asciiTheme="minorBidi" w:hAnsiTheme="minorBidi" w:cstheme="minorBidi"/>
                          <w:color w:val="002147"/>
                          <w:sz w:val="24"/>
                          <w:szCs w:val="24"/>
                        </w:rPr>
                        <w:t>In addition, RAFAEL</w:t>
                      </w:r>
                      <w:r w:rsidR="00700ECF">
                        <w:rPr>
                          <w:rFonts w:asciiTheme="minorBidi" w:hAnsiTheme="minorBidi" w:cstheme="minorBidi"/>
                          <w:color w:val="002147"/>
                          <w:sz w:val="24"/>
                          <w:szCs w:val="24"/>
                        </w:rPr>
                        <w:t xml:space="preserve"> has delivered the final, flight-ready propulsion modules.</w:t>
                      </w:r>
                      <w:r w:rsidR="005E2BEE">
                        <w:rPr>
                          <w:rFonts w:asciiTheme="minorBidi" w:hAnsiTheme="minorBidi" w:cstheme="minorBidi"/>
                          <w:color w:val="002147"/>
                          <w:sz w:val="24"/>
                          <w:szCs w:val="24"/>
                        </w:rPr>
                        <w:t xml:space="preserve"> Of course, the </w:t>
                      </w:r>
                      <w:r w:rsidR="004C249A">
                        <w:rPr>
                          <w:rFonts w:asciiTheme="minorBidi" w:hAnsiTheme="minorBidi" w:cstheme="minorBidi"/>
                          <w:color w:val="002147"/>
                          <w:sz w:val="24"/>
                          <w:szCs w:val="24"/>
                        </w:rPr>
                        <w:t>highlight</w:t>
                      </w:r>
                      <w:r w:rsidR="005E2BEE">
                        <w:rPr>
                          <w:rFonts w:asciiTheme="minorBidi" w:hAnsiTheme="minorBidi" w:cstheme="minorBidi"/>
                          <w:color w:val="002147"/>
                          <w:sz w:val="24"/>
                          <w:szCs w:val="24"/>
                        </w:rPr>
                        <w:t xml:space="preserve"> of our activities last year was the inauguration of the Adelis ground station.</w:t>
                      </w:r>
                    </w:p>
                  </w:txbxContent>
                </v:textbox>
                <w10:wrap type="square" anchorx="margin"/>
              </v:shape>
            </w:pict>
          </mc:Fallback>
        </mc:AlternateContent>
      </w:r>
      <w:r w:rsidR="00AA3DDF">
        <w:rPr>
          <w:rFonts w:ascii="Arial" w:hAnsi="Arial" w:cs="Arial"/>
          <w:noProof/>
          <w:color w:val="002147"/>
          <w:sz w:val="28"/>
          <w:szCs w:val="28"/>
          <w:lang w:bidi="he-IL"/>
        </w:rPr>
        <w:drawing>
          <wp:anchor distT="0" distB="0" distL="114300" distR="114300" simplePos="0" relativeHeight="251684864" behindDoc="1" locked="0" layoutInCell="1" allowOverlap="1" wp14:anchorId="375D942B" wp14:editId="0E24663A">
            <wp:simplePos x="0" y="0"/>
            <wp:positionH relativeFrom="margin">
              <wp:align>left</wp:align>
            </wp:positionH>
            <wp:positionV relativeFrom="paragraph">
              <wp:posOffset>6985</wp:posOffset>
            </wp:positionV>
            <wp:extent cx="207010" cy="7437755"/>
            <wp:effectExtent l="0" t="0" r="2540" b="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7010" cy="7437755"/>
                    </a:xfrm>
                    <a:prstGeom prst="rect">
                      <a:avLst/>
                    </a:prstGeom>
                    <a:noFill/>
                  </pic:spPr>
                </pic:pic>
              </a:graphicData>
            </a:graphic>
            <wp14:sizeRelH relativeFrom="page">
              <wp14:pctWidth>0</wp14:pctWidth>
            </wp14:sizeRelH>
            <wp14:sizeRelV relativeFrom="page">
              <wp14:pctHeight>0</wp14:pctHeight>
            </wp14:sizeRelV>
          </wp:anchor>
        </w:drawing>
      </w:r>
    </w:p>
    <w:p w:rsidR="001651E2" w:rsidRDefault="001651E2" w:rsidP="00E35118">
      <w:pPr>
        <w:jc w:val="both"/>
        <w:rPr>
          <w:rFonts w:ascii="Arial" w:hAnsi="Arial" w:cs="Arial"/>
          <w:color w:val="002147"/>
          <w:sz w:val="28"/>
          <w:szCs w:val="28"/>
          <w:rtl/>
        </w:rPr>
      </w:pPr>
    </w:p>
    <w:p w:rsidR="001651E2" w:rsidRDefault="001651E2" w:rsidP="00E35118">
      <w:pPr>
        <w:jc w:val="both"/>
        <w:rPr>
          <w:rFonts w:ascii="Arial" w:hAnsi="Arial" w:cs="Arial"/>
          <w:color w:val="002147"/>
          <w:sz w:val="28"/>
          <w:szCs w:val="28"/>
          <w:rtl/>
        </w:rPr>
      </w:pPr>
    </w:p>
    <w:p w:rsidR="001651E2" w:rsidRDefault="001651E2" w:rsidP="00E35118">
      <w:pPr>
        <w:jc w:val="both"/>
        <w:rPr>
          <w:rFonts w:ascii="Arial" w:hAnsi="Arial" w:cs="Arial"/>
          <w:color w:val="002147"/>
          <w:sz w:val="28"/>
          <w:szCs w:val="28"/>
          <w:rtl/>
        </w:rPr>
      </w:pPr>
    </w:p>
    <w:p w:rsidR="001651E2" w:rsidRDefault="001651E2" w:rsidP="00E35118">
      <w:pPr>
        <w:jc w:val="both"/>
        <w:rPr>
          <w:rFonts w:ascii="Arial" w:hAnsi="Arial" w:cs="Arial"/>
          <w:color w:val="002147"/>
          <w:sz w:val="28"/>
          <w:szCs w:val="28"/>
          <w:rtl/>
        </w:rPr>
      </w:pPr>
    </w:p>
    <w:p w:rsidR="001651E2" w:rsidRDefault="001651E2" w:rsidP="00E35118">
      <w:pPr>
        <w:jc w:val="both"/>
        <w:rPr>
          <w:rFonts w:ascii="Arial" w:hAnsi="Arial" w:cs="Arial"/>
          <w:color w:val="002147"/>
          <w:sz w:val="28"/>
          <w:szCs w:val="28"/>
          <w:rtl/>
        </w:rPr>
      </w:pPr>
    </w:p>
    <w:p w:rsidR="001651E2" w:rsidRDefault="001651E2" w:rsidP="00E35118">
      <w:pPr>
        <w:jc w:val="both"/>
        <w:rPr>
          <w:rFonts w:ascii="Arial" w:hAnsi="Arial" w:cs="Arial"/>
          <w:color w:val="002147"/>
          <w:sz w:val="28"/>
          <w:szCs w:val="28"/>
          <w:rtl/>
        </w:rPr>
      </w:pPr>
    </w:p>
    <w:p w:rsidR="001651E2" w:rsidRDefault="001651E2" w:rsidP="00E35118">
      <w:pPr>
        <w:jc w:val="both"/>
        <w:rPr>
          <w:rFonts w:ascii="Arial" w:hAnsi="Arial" w:cs="Arial"/>
          <w:color w:val="002147"/>
          <w:sz w:val="28"/>
          <w:szCs w:val="28"/>
          <w:rtl/>
        </w:rPr>
      </w:pPr>
    </w:p>
    <w:p w:rsidR="001651E2" w:rsidRDefault="001651E2" w:rsidP="00E35118">
      <w:pPr>
        <w:jc w:val="both"/>
        <w:rPr>
          <w:rFonts w:ascii="Arial" w:hAnsi="Arial" w:cs="Arial"/>
          <w:color w:val="002147"/>
          <w:sz w:val="28"/>
          <w:szCs w:val="28"/>
          <w:rtl/>
        </w:rPr>
      </w:pPr>
    </w:p>
    <w:p w:rsidR="001651E2" w:rsidRDefault="001651E2" w:rsidP="00E35118">
      <w:pPr>
        <w:jc w:val="both"/>
        <w:rPr>
          <w:rFonts w:ascii="Arial" w:hAnsi="Arial" w:cs="Arial"/>
          <w:color w:val="002147"/>
          <w:sz w:val="28"/>
          <w:szCs w:val="28"/>
          <w:rtl/>
        </w:rPr>
      </w:pPr>
    </w:p>
    <w:p w:rsidR="001651E2" w:rsidRDefault="001651E2" w:rsidP="00E35118">
      <w:pPr>
        <w:jc w:val="both"/>
        <w:rPr>
          <w:rFonts w:ascii="Arial" w:hAnsi="Arial" w:cs="Arial"/>
          <w:color w:val="002147"/>
          <w:sz w:val="28"/>
          <w:szCs w:val="28"/>
          <w:rtl/>
        </w:rPr>
      </w:pPr>
    </w:p>
    <w:p w:rsidR="001651E2" w:rsidRDefault="001651E2" w:rsidP="00E35118">
      <w:pPr>
        <w:jc w:val="both"/>
        <w:rPr>
          <w:rFonts w:ascii="Arial" w:hAnsi="Arial" w:cs="Arial"/>
          <w:color w:val="002147"/>
          <w:sz w:val="28"/>
          <w:szCs w:val="28"/>
          <w:rtl/>
        </w:rPr>
      </w:pPr>
    </w:p>
    <w:p w:rsidR="001651E2" w:rsidRDefault="001651E2" w:rsidP="00E35118">
      <w:pPr>
        <w:jc w:val="both"/>
        <w:rPr>
          <w:rFonts w:ascii="Arial" w:hAnsi="Arial" w:cs="Arial"/>
          <w:color w:val="002147"/>
          <w:sz w:val="28"/>
          <w:szCs w:val="28"/>
          <w:rtl/>
        </w:rPr>
      </w:pPr>
    </w:p>
    <w:p w:rsidR="001651E2" w:rsidRDefault="001651E2" w:rsidP="00E35118">
      <w:pPr>
        <w:jc w:val="both"/>
        <w:rPr>
          <w:rFonts w:ascii="Arial" w:hAnsi="Arial" w:cs="Arial"/>
          <w:color w:val="002147"/>
          <w:sz w:val="28"/>
          <w:szCs w:val="28"/>
          <w:rtl/>
        </w:rPr>
      </w:pPr>
    </w:p>
    <w:p w:rsidR="001651E2" w:rsidRDefault="001651E2" w:rsidP="00E35118">
      <w:pPr>
        <w:jc w:val="both"/>
        <w:rPr>
          <w:rFonts w:ascii="Arial" w:hAnsi="Arial" w:cs="Arial"/>
          <w:color w:val="002147"/>
          <w:sz w:val="28"/>
          <w:szCs w:val="28"/>
          <w:rtl/>
        </w:rPr>
      </w:pPr>
    </w:p>
    <w:p w:rsidR="001651E2" w:rsidRDefault="001651E2" w:rsidP="00E35118">
      <w:pPr>
        <w:jc w:val="both"/>
        <w:rPr>
          <w:rFonts w:ascii="Arial" w:hAnsi="Arial" w:cs="Arial"/>
          <w:color w:val="002147"/>
          <w:sz w:val="28"/>
          <w:szCs w:val="28"/>
          <w:rtl/>
        </w:rPr>
      </w:pPr>
    </w:p>
    <w:p w:rsidR="001651E2" w:rsidRDefault="001651E2" w:rsidP="00E35118">
      <w:pPr>
        <w:jc w:val="both"/>
        <w:rPr>
          <w:rFonts w:ascii="Arial" w:hAnsi="Arial" w:cs="Arial"/>
          <w:color w:val="002147"/>
          <w:sz w:val="28"/>
          <w:szCs w:val="28"/>
          <w:rtl/>
        </w:rPr>
      </w:pPr>
    </w:p>
    <w:p w:rsidR="001651E2" w:rsidRDefault="001651E2" w:rsidP="00E35118">
      <w:pPr>
        <w:jc w:val="both"/>
        <w:rPr>
          <w:rFonts w:ascii="Arial" w:hAnsi="Arial" w:cs="Arial"/>
          <w:color w:val="002147"/>
          <w:sz w:val="28"/>
          <w:szCs w:val="28"/>
          <w:rtl/>
        </w:rPr>
      </w:pPr>
    </w:p>
    <w:p w:rsidR="00E35118" w:rsidRPr="00C64115" w:rsidRDefault="00E35118" w:rsidP="00E35118">
      <w:pPr>
        <w:spacing w:line="276" w:lineRule="auto"/>
        <w:jc w:val="both"/>
        <w:rPr>
          <w:rFonts w:ascii="Arial" w:hAnsi="Arial" w:cs="Arial"/>
          <w:color w:val="002147"/>
          <w:sz w:val="24"/>
          <w:szCs w:val="24"/>
        </w:rPr>
      </w:pPr>
    </w:p>
    <w:p w:rsidR="00E35118" w:rsidRPr="00C64115" w:rsidRDefault="00E35118" w:rsidP="00E35118">
      <w:pPr>
        <w:spacing w:line="276" w:lineRule="auto"/>
        <w:jc w:val="center"/>
        <w:rPr>
          <w:rFonts w:ascii="Arial" w:hAnsi="Arial" w:cs="Arial"/>
          <w:color w:val="002147"/>
          <w:sz w:val="24"/>
          <w:szCs w:val="24"/>
        </w:rPr>
      </w:pPr>
    </w:p>
    <w:p w:rsidR="00E35118" w:rsidRPr="00C64115" w:rsidRDefault="00E35118" w:rsidP="00E35118">
      <w:pPr>
        <w:spacing w:line="276" w:lineRule="auto"/>
        <w:rPr>
          <w:rFonts w:ascii="Arial" w:hAnsi="Arial" w:cs="Arial"/>
          <w:color w:val="002147"/>
          <w:sz w:val="24"/>
          <w:szCs w:val="24"/>
        </w:rPr>
      </w:pPr>
    </w:p>
    <w:p w:rsidR="00E35118" w:rsidRPr="00C64115" w:rsidRDefault="00E35118" w:rsidP="00E35118">
      <w:pPr>
        <w:spacing w:line="276" w:lineRule="auto"/>
        <w:rPr>
          <w:rFonts w:ascii="Arial" w:hAnsi="Arial" w:cs="Arial"/>
          <w:color w:val="002147"/>
          <w:sz w:val="24"/>
          <w:szCs w:val="24"/>
        </w:rPr>
      </w:pPr>
    </w:p>
    <w:p w:rsidR="00E35118" w:rsidRPr="00C64115" w:rsidRDefault="00E35118" w:rsidP="00E35118">
      <w:pPr>
        <w:spacing w:line="276" w:lineRule="auto"/>
        <w:jc w:val="both"/>
        <w:rPr>
          <w:rFonts w:ascii="Arial" w:hAnsi="Arial" w:cs="Arial"/>
          <w:color w:val="002147"/>
          <w:sz w:val="24"/>
          <w:szCs w:val="24"/>
        </w:rPr>
      </w:pPr>
    </w:p>
    <w:p w:rsidR="00E35118" w:rsidRPr="00C64115" w:rsidRDefault="00E35118" w:rsidP="00E35118">
      <w:pPr>
        <w:spacing w:line="276" w:lineRule="auto"/>
        <w:jc w:val="both"/>
        <w:rPr>
          <w:rFonts w:ascii="Arial" w:hAnsi="Arial" w:cs="Arial"/>
          <w:color w:val="002147"/>
          <w:sz w:val="24"/>
          <w:szCs w:val="24"/>
        </w:rPr>
      </w:pPr>
    </w:p>
    <w:p w:rsidR="00AA3DDF" w:rsidRDefault="00AA3DDF" w:rsidP="00E35118">
      <w:pPr>
        <w:spacing w:line="276" w:lineRule="auto"/>
        <w:jc w:val="both"/>
        <w:rPr>
          <w:rFonts w:ascii="Arial" w:hAnsi="Arial" w:cs="Arial"/>
          <w:b/>
          <w:bCs/>
          <w:color w:val="002147"/>
          <w:sz w:val="28"/>
          <w:szCs w:val="28"/>
          <w:u w:val="single"/>
          <w:rtl/>
        </w:rPr>
      </w:pPr>
    </w:p>
    <w:p w:rsidR="00AA3DDF" w:rsidRDefault="00AA3DDF" w:rsidP="00E35118">
      <w:pPr>
        <w:spacing w:line="276" w:lineRule="auto"/>
        <w:jc w:val="both"/>
        <w:rPr>
          <w:rFonts w:ascii="Arial" w:hAnsi="Arial" w:cs="Arial"/>
          <w:b/>
          <w:bCs/>
          <w:color w:val="002147"/>
          <w:sz w:val="28"/>
          <w:szCs w:val="28"/>
          <w:u w:val="single"/>
          <w:rtl/>
        </w:rPr>
      </w:pPr>
    </w:p>
    <w:p w:rsidR="00AA3DDF" w:rsidRDefault="00AA3DDF" w:rsidP="00E35118">
      <w:pPr>
        <w:spacing w:line="276" w:lineRule="auto"/>
        <w:jc w:val="both"/>
        <w:rPr>
          <w:rFonts w:ascii="Arial" w:hAnsi="Arial" w:cs="Arial"/>
          <w:b/>
          <w:bCs/>
          <w:color w:val="002147"/>
          <w:sz w:val="28"/>
          <w:szCs w:val="28"/>
          <w:u w:val="single"/>
          <w:rtl/>
        </w:rPr>
      </w:pPr>
    </w:p>
    <w:p w:rsidR="00AA3DDF" w:rsidRDefault="00AA3DDF" w:rsidP="00E35118">
      <w:pPr>
        <w:spacing w:line="276" w:lineRule="auto"/>
        <w:jc w:val="both"/>
        <w:rPr>
          <w:rFonts w:ascii="Arial" w:hAnsi="Arial" w:cs="Arial"/>
          <w:b/>
          <w:bCs/>
          <w:color w:val="002147"/>
          <w:sz w:val="28"/>
          <w:szCs w:val="28"/>
          <w:u w:val="single"/>
          <w:rtl/>
        </w:rPr>
      </w:pPr>
    </w:p>
    <w:p w:rsidR="00AA3DDF" w:rsidRDefault="00AA3DDF" w:rsidP="00E35118">
      <w:pPr>
        <w:spacing w:line="276" w:lineRule="auto"/>
        <w:jc w:val="both"/>
        <w:rPr>
          <w:rFonts w:ascii="Arial" w:hAnsi="Arial" w:cs="Arial"/>
          <w:b/>
          <w:bCs/>
          <w:color w:val="002147"/>
          <w:sz w:val="28"/>
          <w:szCs w:val="28"/>
          <w:u w:val="single"/>
          <w:rtl/>
        </w:rPr>
      </w:pPr>
    </w:p>
    <w:p w:rsidR="00AA3DDF" w:rsidRDefault="00AA3DDF" w:rsidP="00E35118">
      <w:pPr>
        <w:spacing w:line="276" w:lineRule="auto"/>
        <w:jc w:val="both"/>
        <w:rPr>
          <w:rFonts w:ascii="Arial" w:hAnsi="Arial" w:cs="Arial"/>
          <w:b/>
          <w:bCs/>
          <w:color w:val="002147"/>
          <w:sz w:val="28"/>
          <w:szCs w:val="28"/>
          <w:u w:val="single"/>
          <w:rtl/>
        </w:rPr>
      </w:pPr>
    </w:p>
    <w:p w:rsidR="00AA3DDF" w:rsidRDefault="00AA3DDF" w:rsidP="00E35118">
      <w:pPr>
        <w:spacing w:line="276" w:lineRule="auto"/>
        <w:jc w:val="both"/>
        <w:rPr>
          <w:rFonts w:ascii="Arial" w:hAnsi="Arial" w:cs="Arial"/>
          <w:b/>
          <w:bCs/>
          <w:color w:val="002147"/>
          <w:sz w:val="28"/>
          <w:szCs w:val="28"/>
          <w:u w:val="single"/>
          <w:rtl/>
        </w:rPr>
      </w:pPr>
    </w:p>
    <w:p w:rsidR="00AA3DDF" w:rsidRDefault="00AA3DDF" w:rsidP="00E35118">
      <w:pPr>
        <w:spacing w:line="276" w:lineRule="auto"/>
        <w:jc w:val="both"/>
        <w:rPr>
          <w:rFonts w:ascii="Arial" w:hAnsi="Arial" w:cs="Arial"/>
          <w:b/>
          <w:bCs/>
          <w:color w:val="002147"/>
          <w:sz w:val="28"/>
          <w:szCs w:val="28"/>
          <w:u w:val="single"/>
          <w:rtl/>
        </w:rPr>
      </w:pPr>
    </w:p>
    <w:p w:rsidR="00AA3DDF" w:rsidRDefault="00AA3DDF" w:rsidP="00E35118">
      <w:pPr>
        <w:spacing w:line="276" w:lineRule="auto"/>
        <w:jc w:val="both"/>
        <w:rPr>
          <w:rFonts w:ascii="Arial" w:hAnsi="Arial" w:cs="Arial"/>
          <w:b/>
          <w:bCs/>
          <w:color w:val="002147"/>
          <w:sz w:val="28"/>
          <w:szCs w:val="28"/>
          <w:u w:val="single"/>
          <w:rtl/>
        </w:rPr>
      </w:pPr>
    </w:p>
    <w:p w:rsidR="00AA3DDF" w:rsidRDefault="00AA3DDF" w:rsidP="00E35118">
      <w:pPr>
        <w:spacing w:line="276" w:lineRule="auto"/>
        <w:jc w:val="both"/>
        <w:rPr>
          <w:rFonts w:ascii="Arial" w:hAnsi="Arial" w:cs="Arial"/>
          <w:b/>
          <w:bCs/>
          <w:color w:val="002147"/>
          <w:sz w:val="28"/>
          <w:szCs w:val="28"/>
          <w:u w:val="single"/>
          <w:rtl/>
        </w:rPr>
      </w:pPr>
    </w:p>
    <w:p w:rsidR="00AA3DDF" w:rsidRDefault="00AA3DDF" w:rsidP="00E35118">
      <w:pPr>
        <w:spacing w:line="276" w:lineRule="auto"/>
        <w:jc w:val="both"/>
        <w:rPr>
          <w:rFonts w:ascii="Arial" w:hAnsi="Arial" w:cs="Arial"/>
          <w:b/>
          <w:bCs/>
          <w:color w:val="002147"/>
          <w:sz w:val="28"/>
          <w:szCs w:val="28"/>
          <w:u w:val="single"/>
          <w:rtl/>
        </w:rPr>
      </w:pPr>
    </w:p>
    <w:p w:rsidR="00AA3DDF" w:rsidRDefault="00AA3DDF" w:rsidP="00E35118">
      <w:pPr>
        <w:spacing w:line="276" w:lineRule="auto"/>
        <w:jc w:val="both"/>
        <w:rPr>
          <w:rFonts w:ascii="Arial" w:hAnsi="Arial" w:cs="Arial"/>
          <w:b/>
          <w:bCs/>
          <w:color w:val="002147"/>
          <w:sz w:val="28"/>
          <w:szCs w:val="28"/>
          <w:u w:val="single"/>
          <w:rtl/>
        </w:rPr>
      </w:pPr>
    </w:p>
    <w:p w:rsidR="00AA3DDF" w:rsidRDefault="00AA3DDF" w:rsidP="00E35118">
      <w:pPr>
        <w:spacing w:line="276" w:lineRule="auto"/>
        <w:jc w:val="both"/>
        <w:rPr>
          <w:rFonts w:ascii="Arial" w:hAnsi="Arial" w:cs="Arial"/>
          <w:b/>
          <w:bCs/>
          <w:color w:val="002147"/>
          <w:sz w:val="28"/>
          <w:szCs w:val="28"/>
          <w:u w:val="single"/>
          <w:rtl/>
        </w:rPr>
      </w:pPr>
    </w:p>
    <w:p w:rsidR="00AA3DDF" w:rsidRDefault="00696010" w:rsidP="00696010">
      <w:pPr>
        <w:bidi/>
        <w:spacing w:line="276" w:lineRule="auto"/>
        <w:jc w:val="both"/>
        <w:rPr>
          <w:rFonts w:ascii="Arial" w:hAnsi="Arial" w:cs="Arial"/>
          <w:b/>
          <w:bCs/>
          <w:color w:val="002147"/>
          <w:sz w:val="28"/>
          <w:szCs w:val="28"/>
          <w:u w:val="single"/>
        </w:rPr>
      </w:pPr>
      <w:r w:rsidRPr="00696010">
        <w:rPr>
          <w:rFonts w:ascii="Arial" w:hAnsi="Arial" w:cs="Arial"/>
          <w:b/>
          <w:bCs/>
          <w:noProof/>
          <w:color w:val="002147"/>
          <w:sz w:val="28"/>
          <w:szCs w:val="28"/>
          <w:lang w:bidi="he-IL"/>
        </w:rPr>
        <w:lastRenderedPageBreak/>
        <w:drawing>
          <wp:anchor distT="0" distB="0" distL="114300" distR="114300" simplePos="0" relativeHeight="251689984" behindDoc="1" locked="0" layoutInCell="1" allowOverlap="1" wp14:anchorId="7749CFEA" wp14:editId="7D1DA52B">
            <wp:simplePos x="0" y="0"/>
            <wp:positionH relativeFrom="margin">
              <wp:align>left</wp:align>
            </wp:positionH>
            <wp:positionV relativeFrom="paragraph">
              <wp:posOffset>9525</wp:posOffset>
            </wp:positionV>
            <wp:extent cx="1066800" cy="1402080"/>
            <wp:effectExtent l="0" t="0" r="0" b="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66800" cy="140208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color w:val="002147"/>
          <w:sz w:val="28"/>
          <w:szCs w:val="28"/>
          <w:lang w:bidi="he-IL"/>
        </w:rPr>
        <w:drawing>
          <wp:inline distT="0" distB="0" distL="0" distR="0" wp14:anchorId="657EE3F2" wp14:editId="4FFBB0B3">
            <wp:extent cx="5602605" cy="182880"/>
            <wp:effectExtent l="0" t="0" r="0" b="762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02605" cy="182880"/>
                    </a:xfrm>
                    <a:prstGeom prst="rect">
                      <a:avLst/>
                    </a:prstGeom>
                    <a:noFill/>
                  </pic:spPr>
                </pic:pic>
              </a:graphicData>
            </a:graphic>
          </wp:inline>
        </w:drawing>
      </w: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r w:rsidRPr="00696010">
        <w:rPr>
          <w:rFonts w:ascii="Arial" w:hAnsi="Arial" w:cs="Arial"/>
          <w:b/>
          <w:bCs/>
          <w:noProof/>
          <w:color w:val="002147"/>
          <w:sz w:val="28"/>
          <w:szCs w:val="28"/>
          <w:u w:val="single"/>
          <w:lang w:bidi="he-IL"/>
        </w:rPr>
        <mc:AlternateContent>
          <mc:Choice Requires="wps">
            <w:drawing>
              <wp:anchor distT="45720" distB="45720" distL="114300" distR="114300" simplePos="0" relativeHeight="251700224" behindDoc="0" locked="0" layoutInCell="1" allowOverlap="1" wp14:anchorId="4ED3E9B2" wp14:editId="32B9383E">
                <wp:simplePos x="0" y="0"/>
                <wp:positionH relativeFrom="margin">
                  <wp:align>right</wp:align>
                </wp:positionH>
                <wp:positionV relativeFrom="paragraph">
                  <wp:posOffset>46355</wp:posOffset>
                </wp:positionV>
                <wp:extent cx="6341110" cy="7458075"/>
                <wp:effectExtent l="0" t="0" r="2540" b="9525"/>
                <wp:wrapSquare wrapText="bothSides"/>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1110" cy="7458075"/>
                        </a:xfrm>
                        <a:prstGeom prst="rect">
                          <a:avLst/>
                        </a:prstGeom>
                        <a:solidFill>
                          <a:srgbClr val="FFFFFF"/>
                        </a:solidFill>
                        <a:ln w="9525">
                          <a:noFill/>
                          <a:miter lim="800000"/>
                          <a:headEnd/>
                          <a:tailEnd/>
                        </a:ln>
                      </wps:spPr>
                      <wps:txbx>
                        <w:txbxContent>
                          <w:p w:rsidR="00696010" w:rsidRPr="007E2802" w:rsidRDefault="00696010" w:rsidP="007E2802">
                            <w:pPr>
                              <w:spacing w:line="276" w:lineRule="auto"/>
                              <w:jc w:val="both"/>
                              <w:rPr>
                                <w:color w:val="002147"/>
                                <w:sz w:val="28"/>
                                <w:szCs w:val="28"/>
                              </w:rPr>
                            </w:pPr>
                          </w:p>
                          <w:p w:rsidR="00696010" w:rsidRPr="001A563E" w:rsidRDefault="0038239C" w:rsidP="007E2802">
                            <w:pPr>
                              <w:spacing w:line="276" w:lineRule="auto"/>
                              <w:jc w:val="both"/>
                              <w:rPr>
                                <w:rFonts w:asciiTheme="minorBidi" w:hAnsiTheme="minorBidi" w:cstheme="minorBidi"/>
                                <w:b/>
                                <w:bCs/>
                                <w:color w:val="002147"/>
                                <w:sz w:val="28"/>
                                <w:szCs w:val="28"/>
                                <w:u w:val="single"/>
                              </w:rPr>
                            </w:pPr>
                            <w:r>
                              <w:rPr>
                                <w:rFonts w:asciiTheme="minorBidi" w:hAnsiTheme="minorBidi" w:cstheme="minorBidi"/>
                                <w:b/>
                                <w:bCs/>
                                <w:color w:val="002147"/>
                                <w:sz w:val="28"/>
                                <w:szCs w:val="28"/>
                                <w:u w:val="single"/>
                              </w:rPr>
                              <w:t>Vibration Testing</w:t>
                            </w:r>
                          </w:p>
                          <w:p w:rsidR="00696010" w:rsidRPr="001A563E" w:rsidRDefault="00696010" w:rsidP="007E2802">
                            <w:pPr>
                              <w:spacing w:line="276" w:lineRule="auto"/>
                              <w:jc w:val="both"/>
                              <w:rPr>
                                <w:rFonts w:asciiTheme="minorBidi" w:hAnsiTheme="minorBidi" w:cstheme="minorBidi"/>
                                <w:color w:val="002147"/>
                                <w:sz w:val="24"/>
                                <w:szCs w:val="24"/>
                              </w:rPr>
                            </w:pPr>
                          </w:p>
                          <w:p w:rsidR="005F50B0" w:rsidRPr="005F50B0" w:rsidRDefault="0038239C" w:rsidP="0093337F">
                            <w:pPr>
                              <w:spacing w:line="276" w:lineRule="auto"/>
                              <w:jc w:val="both"/>
                              <w:rPr>
                                <w:rFonts w:asciiTheme="minorBidi" w:hAnsiTheme="minorBidi" w:cstheme="minorBidi"/>
                                <w:color w:val="002147"/>
                                <w:sz w:val="24"/>
                                <w:szCs w:val="24"/>
                              </w:rPr>
                            </w:pPr>
                            <w:r>
                              <w:rPr>
                                <w:rFonts w:asciiTheme="minorBidi" w:hAnsiTheme="minorBidi" w:cstheme="minorBidi"/>
                                <w:color w:val="002147"/>
                                <w:sz w:val="24"/>
                                <w:szCs w:val="24"/>
                              </w:rPr>
                              <w:t xml:space="preserve">SAMSON satellites </w:t>
                            </w:r>
                            <w:proofErr w:type="gramStart"/>
                            <w:r>
                              <w:rPr>
                                <w:rFonts w:asciiTheme="minorBidi" w:hAnsiTheme="minorBidi" w:cstheme="minorBidi"/>
                                <w:color w:val="002147"/>
                                <w:sz w:val="24"/>
                                <w:szCs w:val="24"/>
                              </w:rPr>
                              <w:t>will be launch</w:t>
                            </w:r>
                            <w:r w:rsidR="004C249A">
                              <w:rPr>
                                <w:rFonts w:asciiTheme="minorBidi" w:hAnsiTheme="minorBidi" w:cstheme="minorBidi"/>
                                <w:color w:val="002147"/>
                                <w:sz w:val="24"/>
                                <w:szCs w:val="24"/>
                              </w:rPr>
                              <w:t>ed</w:t>
                            </w:r>
                            <w:proofErr w:type="gramEnd"/>
                            <w:r>
                              <w:rPr>
                                <w:rFonts w:asciiTheme="minorBidi" w:hAnsiTheme="minorBidi" w:cstheme="minorBidi"/>
                                <w:color w:val="002147"/>
                                <w:sz w:val="24"/>
                                <w:szCs w:val="24"/>
                              </w:rPr>
                              <w:t xml:space="preserve"> on board PSLV, an Indian launcher. During launch, the satellites will experience vibrations at various amplitudes and frequencies. It is essential to test the satellites prior to launch, to ensure that no mechanical failure will occur. </w:t>
                            </w:r>
                            <w:r w:rsidR="005F50B0">
                              <w:rPr>
                                <w:rFonts w:asciiTheme="minorBidi" w:hAnsiTheme="minorBidi" w:cstheme="minorBidi"/>
                                <w:color w:val="002147"/>
                                <w:sz w:val="24"/>
                                <w:szCs w:val="24"/>
                              </w:rPr>
                              <w:t xml:space="preserve">Such tests have been conducted at Hermon Labs, a specialized facility capable of providing the same vibration regime expected during launch. Figure 2 shows the satellite assembled on top of the vibration facility. Following the vibration test, we identified a failure in the clock board, containing the quartz oscillator used for time keeping. This required a redesign of the board, which </w:t>
                            </w:r>
                            <w:proofErr w:type="gramStart"/>
                            <w:r w:rsidR="005F50B0">
                              <w:rPr>
                                <w:rFonts w:asciiTheme="minorBidi" w:hAnsiTheme="minorBidi" w:cstheme="minorBidi"/>
                                <w:color w:val="002147"/>
                                <w:sz w:val="24"/>
                                <w:szCs w:val="24"/>
                              </w:rPr>
                              <w:t>ha</w:t>
                            </w:r>
                            <w:r w:rsidR="00EB41D3">
                              <w:rPr>
                                <w:rFonts w:asciiTheme="minorBidi" w:hAnsiTheme="minorBidi" w:cstheme="minorBidi"/>
                                <w:color w:val="002147"/>
                                <w:sz w:val="24"/>
                                <w:szCs w:val="24"/>
                              </w:rPr>
                              <w:t xml:space="preserve">s been </w:t>
                            </w:r>
                            <w:r w:rsidR="005F50B0">
                              <w:rPr>
                                <w:rFonts w:asciiTheme="minorBidi" w:hAnsiTheme="minorBidi" w:cstheme="minorBidi"/>
                                <w:color w:val="002147"/>
                                <w:sz w:val="24"/>
                                <w:szCs w:val="24"/>
                              </w:rPr>
                              <w:t>successfully completed</w:t>
                            </w:r>
                            <w:proofErr w:type="gramEnd"/>
                            <w:r w:rsidR="005F50B0">
                              <w:rPr>
                                <w:rFonts w:asciiTheme="minorBidi" w:hAnsiTheme="minorBidi" w:cstheme="minorBidi"/>
                                <w:color w:val="002147"/>
                                <w:sz w:val="24"/>
                                <w:szCs w:val="24"/>
                              </w:rPr>
                              <w:t xml:space="preserve"> in recent months.</w:t>
                            </w:r>
                          </w:p>
                          <w:p w:rsidR="00696010" w:rsidRPr="007E2802" w:rsidRDefault="00696010" w:rsidP="00B7106E">
                            <w:pPr>
                              <w:jc w:val="center"/>
                              <w:rPr>
                                <w:color w:val="002147"/>
                                <w:sz w:val="28"/>
                                <w:szCs w:val="28"/>
                              </w:rPr>
                            </w:pPr>
                          </w:p>
                          <w:p w:rsidR="00696010" w:rsidRPr="007E2802" w:rsidRDefault="00696010" w:rsidP="00ED58A0">
                            <w:pPr>
                              <w:jc w:val="both"/>
                              <w:rPr>
                                <w:color w:val="002147"/>
                              </w:rPr>
                            </w:pPr>
                          </w:p>
                          <w:p w:rsidR="00ED58A0" w:rsidRDefault="005F50B0" w:rsidP="00ED58A0">
                            <w:pPr>
                              <w:keepNext/>
                              <w:jc w:val="center"/>
                            </w:pPr>
                            <w:r>
                              <w:rPr>
                                <w:rFonts w:asciiTheme="minorBidi" w:hAnsiTheme="minorBidi" w:cstheme="minorBidi"/>
                                <w:i/>
                                <w:iCs/>
                                <w:noProof/>
                                <w:color w:val="002147"/>
                                <w:sz w:val="20"/>
                                <w:szCs w:val="20"/>
                                <w:lang w:bidi="he-IL"/>
                              </w:rPr>
                              <w:drawing>
                                <wp:inline distT="0" distB="0" distL="0" distR="0">
                                  <wp:extent cx="5022850" cy="3346837"/>
                                  <wp:effectExtent l="0" t="0" r="6350" b="6350"/>
                                  <wp:docPr id="3" name="Picture 3" descr="C:\Users\pgurfil\AppData\Local\Microsoft\Windows\INetCache\Content.Word\IMG_5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gurfil\AppData\Local\Microsoft\Windows\INetCache\Content.Word\IMG_573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5361" cy="3348510"/>
                                          </a:xfrm>
                                          <a:prstGeom prst="rect">
                                            <a:avLst/>
                                          </a:prstGeom>
                                          <a:noFill/>
                                          <a:ln>
                                            <a:noFill/>
                                          </a:ln>
                                        </pic:spPr>
                                      </pic:pic>
                                    </a:graphicData>
                                  </a:graphic>
                                </wp:inline>
                              </w:drawing>
                            </w:r>
                          </w:p>
                          <w:p w:rsidR="005F50B0" w:rsidRDefault="005F50B0" w:rsidP="00ED58A0">
                            <w:pPr>
                              <w:keepNext/>
                              <w:jc w:val="center"/>
                            </w:pPr>
                          </w:p>
                          <w:p w:rsidR="00ED58A0" w:rsidRPr="00E937B3" w:rsidRDefault="00ED58A0" w:rsidP="005F50B0">
                            <w:pPr>
                              <w:pStyle w:val="Caption"/>
                              <w:jc w:val="center"/>
                              <w:rPr>
                                <w:rFonts w:asciiTheme="minorBidi" w:hAnsiTheme="minorBidi" w:cstheme="minorBidi"/>
                                <w:i w:val="0"/>
                                <w:iCs w:val="0"/>
                                <w:color w:val="002147"/>
                                <w:sz w:val="20"/>
                                <w:szCs w:val="20"/>
                              </w:rPr>
                            </w:pPr>
                            <w:r w:rsidRPr="00E937B3">
                              <w:rPr>
                                <w:rFonts w:asciiTheme="minorBidi" w:hAnsiTheme="minorBidi" w:cstheme="minorBidi"/>
                                <w:i w:val="0"/>
                                <w:iCs w:val="0"/>
                                <w:color w:val="002147"/>
                                <w:sz w:val="20"/>
                                <w:szCs w:val="20"/>
                              </w:rPr>
                              <w:t xml:space="preserve">Figure 2: </w:t>
                            </w:r>
                            <w:r w:rsidR="008F081D" w:rsidRPr="00E937B3">
                              <w:rPr>
                                <w:rFonts w:asciiTheme="minorBidi" w:hAnsiTheme="minorBidi" w:cstheme="minorBidi"/>
                                <w:i w:val="0"/>
                                <w:iCs w:val="0"/>
                                <w:color w:val="002147"/>
                                <w:sz w:val="20"/>
                                <w:szCs w:val="20"/>
                              </w:rPr>
                              <w:t xml:space="preserve"> </w:t>
                            </w:r>
                            <w:r w:rsidR="005F50B0">
                              <w:rPr>
                                <w:rFonts w:asciiTheme="minorBidi" w:hAnsiTheme="minorBidi" w:cstheme="minorBidi"/>
                                <w:i w:val="0"/>
                                <w:iCs w:val="0"/>
                                <w:color w:val="002147"/>
                                <w:sz w:val="20"/>
                                <w:szCs w:val="20"/>
                              </w:rPr>
                              <w:t xml:space="preserve">SAMSON assembled on the vibration test facility </w:t>
                            </w:r>
                          </w:p>
                          <w:p w:rsidR="00696010" w:rsidRDefault="00696010" w:rsidP="00696010">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D3E9B2" id="_x0000_s1033" type="#_x0000_t202" style="position:absolute;left:0;text-align:left;margin-left:448.1pt;margin-top:3.65pt;width:499.3pt;height:587.25pt;z-index:2517002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" stroked="f">
                <v:textbox>
                  <w:txbxContent>
                    <w:p w:rsidR="00696010" w:rsidRPr="007E2802" w:rsidRDefault="00696010" w:rsidP="007E2802">
                      <w:pPr>
                        <w:spacing w:line="276" w:lineRule="auto"/>
                        <w:jc w:val="both"/>
                        <w:rPr>
                          <w:color w:val="002147"/>
                          <w:sz w:val="28"/>
                          <w:szCs w:val="28"/>
                        </w:rPr>
                      </w:pPr>
                    </w:p>
                    <w:p w:rsidR="00696010" w:rsidRPr="001A563E" w:rsidRDefault="0038239C" w:rsidP="007E2802">
                      <w:pPr>
                        <w:spacing w:line="276" w:lineRule="auto"/>
                        <w:jc w:val="both"/>
                        <w:rPr>
                          <w:rFonts w:asciiTheme="minorBidi" w:hAnsiTheme="minorBidi" w:cstheme="minorBidi"/>
                          <w:b/>
                          <w:bCs/>
                          <w:color w:val="002147"/>
                          <w:sz w:val="28"/>
                          <w:szCs w:val="28"/>
                          <w:u w:val="single"/>
                        </w:rPr>
                      </w:pPr>
                      <w:r>
                        <w:rPr>
                          <w:rFonts w:asciiTheme="minorBidi" w:hAnsiTheme="minorBidi" w:cstheme="minorBidi"/>
                          <w:b/>
                          <w:bCs/>
                          <w:color w:val="002147"/>
                          <w:sz w:val="28"/>
                          <w:szCs w:val="28"/>
                          <w:u w:val="single"/>
                        </w:rPr>
                        <w:t>Vibration Testing</w:t>
                      </w:r>
                    </w:p>
                    <w:p w:rsidR="00696010" w:rsidRPr="001A563E" w:rsidRDefault="00696010" w:rsidP="007E2802">
                      <w:pPr>
                        <w:spacing w:line="276" w:lineRule="auto"/>
                        <w:jc w:val="both"/>
                        <w:rPr>
                          <w:rFonts w:asciiTheme="minorBidi" w:hAnsiTheme="minorBidi" w:cstheme="minorBidi"/>
                          <w:color w:val="002147"/>
                          <w:sz w:val="24"/>
                          <w:szCs w:val="24"/>
                        </w:rPr>
                      </w:pPr>
                    </w:p>
                    <w:p w:rsidR="005F50B0" w:rsidRPr="005F50B0" w:rsidRDefault="0038239C" w:rsidP="0093337F">
                      <w:pPr>
                        <w:spacing w:line="276" w:lineRule="auto"/>
                        <w:jc w:val="both"/>
                        <w:rPr>
                          <w:rFonts w:asciiTheme="minorBidi" w:hAnsiTheme="minorBidi" w:cstheme="minorBidi"/>
                          <w:color w:val="002147"/>
                          <w:sz w:val="24"/>
                          <w:szCs w:val="24"/>
                        </w:rPr>
                      </w:pPr>
                      <w:r>
                        <w:rPr>
                          <w:rFonts w:asciiTheme="minorBidi" w:hAnsiTheme="minorBidi" w:cstheme="minorBidi"/>
                          <w:color w:val="002147"/>
                          <w:sz w:val="24"/>
                          <w:szCs w:val="24"/>
                        </w:rPr>
                        <w:t xml:space="preserve">SAMSON satellites </w:t>
                      </w:r>
                      <w:proofErr w:type="gramStart"/>
                      <w:r>
                        <w:rPr>
                          <w:rFonts w:asciiTheme="minorBidi" w:hAnsiTheme="minorBidi" w:cstheme="minorBidi"/>
                          <w:color w:val="002147"/>
                          <w:sz w:val="24"/>
                          <w:szCs w:val="24"/>
                        </w:rPr>
                        <w:t>will be launch</w:t>
                      </w:r>
                      <w:r w:rsidR="004C249A">
                        <w:rPr>
                          <w:rFonts w:asciiTheme="minorBidi" w:hAnsiTheme="minorBidi" w:cstheme="minorBidi"/>
                          <w:color w:val="002147"/>
                          <w:sz w:val="24"/>
                          <w:szCs w:val="24"/>
                        </w:rPr>
                        <w:t>ed</w:t>
                      </w:r>
                      <w:proofErr w:type="gramEnd"/>
                      <w:r>
                        <w:rPr>
                          <w:rFonts w:asciiTheme="minorBidi" w:hAnsiTheme="minorBidi" w:cstheme="minorBidi"/>
                          <w:color w:val="002147"/>
                          <w:sz w:val="24"/>
                          <w:szCs w:val="24"/>
                        </w:rPr>
                        <w:t xml:space="preserve"> on board PSLV, an Indian launcher. During launch, the satellites will experience vibrations at various amplitudes and frequencies. It is essential to test the satellites prior to launch, to ensure that no mechanical failure will occur. </w:t>
                      </w:r>
                      <w:r w:rsidR="005F50B0">
                        <w:rPr>
                          <w:rFonts w:asciiTheme="minorBidi" w:hAnsiTheme="minorBidi" w:cstheme="minorBidi"/>
                          <w:color w:val="002147"/>
                          <w:sz w:val="24"/>
                          <w:szCs w:val="24"/>
                        </w:rPr>
                        <w:t xml:space="preserve">Such tests have been conducted at Hermon Labs, a specialized facility capable of providing the same vibration regime expected during launch. Figure 2 shows the satellite assembled on top of the vibration facility. Following the vibration test, we identified a failure in the clock board, containing the quartz oscillator used for time keeping. This required a redesign of the board, which </w:t>
                      </w:r>
                      <w:proofErr w:type="gramStart"/>
                      <w:r w:rsidR="005F50B0">
                        <w:rPr>
                          <w:rFonts w:asciiTheme="minorBidi" w:hAnsiTheme="minorBidi" w:cstheme="minorBidi"/>
                          <w:color w:val="002147"/>
                          <w:sz w:val="24"/>
                          <w:szCs w:val="24"/>
                        </w:rPr>
                        <w:t>ha</w:t>
                      </w:r>
                      <w:r w:rsidR="00EB41D3">
                        <w:rPr>
                          <w:rFonts w:asciiTheme="minorBidi" w:hAnsiTheme="minorBidi" w:cstheme="minorBidi"/>
                          <w:color w:val="002147"/>
                          <w:sz w:val="24"/>
                          <w:szCs w:val="24"/>
                        </w:rPr>
                        <w:t xml:space="preserve">s been </w:t>
                      </w:r>
                      <w:r w:rsidR="005F50B0">
                        <w:rPr>
                          <w:rFonts w:asciiTheme="minorBidi" w:hAnsiTheme="minorBidi" w:cstheme="minorBidi"/>
                          <w:color w:val="002147"/>
                          <w:sz w:val="24"/>
                          <w:szCs w:val="24"/>
                        </w:rPr>
                        <w:t>successfully completed</w:t>
                      </w:r>
                      <w:proofErr w:type="gramEnd"/>
                      <w:r w:rsidR="005F50B0">
                        <w:rPr>
                          <w:rFonts w:asciiTheme="minorBidi" w:hAnsiTheme="minorBidi" w:cstheme="minorBidi"/>
                          <w:color w:val="002147"/>
                          <w:sz w:val="24"/>
                          <w:szCs w:val="24"/>
                        </w:rPr>
                        <w:t xml:space="preserve"> in recent months.</w:t>
                      </w:r>
                    </w:p>
                    <w:p w:rsidR="00696010" w:rsidRPr="007E2802" w:rsidRDefault="00696010" w:rsidP="00B7106E">
                      <w:pPr>
                        <w:jc w:val="center"/>
                        <w:rPr>
                          <w:color w:val="002147"/>
                          <w:sz w:val="28"/>
                          <w:szCs w:val="28"/>
                        </w:rPr>
                      </w:pPr>
                    </w:p>
                    <w:p w:rsidR="00696010" w:rsidRPr="007E2802" w:rsidRDefault="00696010" w:rsidP="00ED58A0">
                      <w:pPr>
                        <w:jc w:val="both"/>
                        <w:rPr>
                          <w:color w:val="002147"/>
                        </w:rPr>
                      </w:pPr>
                    </w:p>
                    <w:p w:rsidR="00ED58A0" w:rsidRDefault="005F50B0" w:rsidP="00ED58A0">
                      <w:pPr>
                        <w:keepNext/>
                        <w:jc w:val="center"/>
                      </w:pPr>
                      <w:r>
                        <w:rPr>
                          <w:rFonts w:asciiTheme="minorBidi" w:hAnsiTheme="minorBidi" w:cstheme="minorBidi"/>
                          <w:i/>
                          <w:iCs/>
                          <w:noProof/>
                          <w:color w:val="002147"/>
                          <w:sz w:val="20"/>
                          <w:szCs w:val="20"/>
                          <w:lang w:bidi="he-IL"/>
                        </w:rPr>
                        <w:drawing>
                          <wp:inline distT="0" distB="0" distL="0" distR="0">
                            <wp:extent cx="5022850" cy="3346837"/>
                            <wp:effectExtent l="0" t="0" r="6350" b="6350"/>
                            <wp:docPr id="3" name="Picture 3" descr="C:\Users\pgurfil\AppData\Local\Microsoft\Windows\INetCache\Content.Word\IMG_5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gurfil\AppData\Local\Microsoft\Windows\INetCache\Content.Word\IMG_573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5361" cy="3348510"/>
                                    </a:xfrm>
                                    <a:prstGeom prst="rect">
                                      <a:avLst/>
                                    </a:prstGeom>
                                    <a:noFill/>
                                    <a:ln>
                                      <a:noFill/>
                                    </a:ln>
                                  </pic:spPr>
                                </pic:pic>
                              </a:graphicData>
                            </a:graphic>
                          </wp:inline>
                        </w:drawing>
                      </w:r>
                    </w:p>
                    <w:p w:rsidR="005F50B0" w:rsidRDefault="005F50B0" w:rsidP="00ED58A0">
                      <w:pPr>
                        <w:keepNext/>
                        <w:jc w:val="center"/>
                      </w:pPr>
                    </w:p>
                    <w:p w:rsidR="00ED58A0" w:rsidRPr="00E937B3" w:rsidRDefault="00ED58A0" w:rsidP="005F50B0">
                      <w:pPr>
                        <w:pStyle w:val="Caption"/>
                        <w:jc w:val="center"/>
                        <w:rPr>
                          <w:rFonts w:asciiTheme="minorBidi" w:hAnsiTheme="minorBidi" w:cstheme="minorBidi"/>
                          <w:i w:val="0"/>
                          <w:iCs w:val="0"/>
                          <w:color w:val="002147"/>
                          <w:sz w:val="20"/>
                          <w:szCs w:val="20"/>
                        </w:rPr>
                      </w:pPr>
                      <w:r w:rsidRPr="00E937B3">
                        <w:rPr>
                          <w:rFonts w:asciiTheme="minorBidi" w:hAnsiTheme="minorBidi" w:cstheme="minorBidi"/>
                          <w:i w:val="0"/>
                          <w:iCs w:val="0"/>
                          <w:color w:val="002147"/>
                          <w:sz w:val="20"/>
                          <w:szCs w:val="20"/>
                        </w:rPr>
                        <w:t xml:space="preserve">Figure 2: </w:t>
                      </w:r>
                      <w:r w:rsidR="008F081D" w:rsidRPr="00E937B3">
                        <w:rPr>
                          <w:rFonts w:asciiTheme="minorBidi" w:hAnsiTheme="minorBidi" w:cstheme="minorBidi"/>
                          <w:i w:val="0"/>
                          <w:iCs w:val="0"/>
                          <w:color w:val="002147"/>
                          <w:sz w:val="20"/>
                          <w:szCs w:val="20"/>
                        </w:rPr>
                        <w:t xml:space="preserve"> </w:t>
                      </w:r>
                      <w:r w:rsidR="005F50B0">
                        <w:rPr>
                          <w:rFonts w:asciiTheme="minorBidi" w:hAnsiTheme="minorBidi" w:cstheme="minorBidi"/>
                          <w:i w:val="0"/>
                          <w:iCs w:val="0"/>
                          <w:color w:val="002147"/>
                          <w:sz w:val="20"/>
                          <w:szCs w:val="20"/>
                        </w:rPr>
                        <w:t xml:space="preserve">SAMSON assembled on the vibration test facility </w:t>
                      </w:r>
                    </w:p>
                    <w:p w:rsidR="00696010" w:rsidRDefault="00696010" w:rsidP="00696010">
                      <w:pPr>
                        <w:jc w:val="center"/>
                      </w:pPr>
                    </w:p>
                  </w:txbxContent>
                </v:textbox>
                <w10:wrap type="square" anchorx="margin"/>
              </v:shape>
            </w:pict>
          </mc:Fallback>
        </mc:AlternateContent>
      </w:r>
      <w:r>
        <w:rPr>
          <w:rFonts w:ascii="Arial" w:hAnsi="Arial" w:cs="Arial"/>
          <w:noProof/>
          <w:color w:val="002147"/>
          <w:sz w:val="28"/>
          <w:szCs w:val="28"/>
          <w:lang w:bidi="he-IL"/>
        </w:rPr>
        <w:drawing>
          <wp:anchor distT="0" distB="0" distL="114300" distR="114300" simplePos="0" relativeHeight="251692032" behindDoc="1" locked="0" layoutInCell="1" allowOverlap="1" wp14:anchorId="06AF6F8E" wp14:editId="13574393">
            <wp:simplePos x="0" y="0"/>
            <wp:positionH relativeFrom="margin">
              <wp:align>left</wp:align>
            </wp:positionH>
            <wp:positionV relativeFrom="paragraph">
              <wp:posOffset>85725</wp:posOffset>
            </wp:positionV>
            <wp:extent cx="207010" cy="7437755"/>
            <wp:effectExtent l="0" t="0" r="2540" b="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7010" cy="7437755"/>
                    </a:xfrm>
                    <a:prstGeom prst="rect">
                      <a:avLst/>
                    </a:prstGeom>
                    <a:noFill/>
                  </pic:spPr>
                </pic:pic>
              </a:graphicData>
            </a:graphic>
            <wp14:sizeRelH relativeFrom="page">
              <wp14:pctWidth>0</wp14:pctWidth>
            </wp14:sizeRelH>
            <wp14:sizeRelV relativeFrom="page">
              <wp14:pctHeight>0</wp14:pctHeight>
            </wp14:sizeRelV>
          </wp:anchor>
        </w:drawing>
      </w: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ED58A0" w:rsidRDefault="00ED58A0" w:rsidP="00E35118">
      <w:pPr>
        <w:spacing w:line="276" w:lineRule="auto"/>
        <w:jc w:val="both"/>
        <w:rPr>
          <w:rFonts w:ascii="Arial" w:hAnsi="Arial" w:cs="Arial"/>
          <w:b/>
          <w:bCs/>
          <w:color w:val="002147"/>
          <w:sz w:val="28"/>
          <w:szCs w:val="28"/>
          <w:u w:val="single"/>
        </w:rPr>
      </w:pPr>
    </w:p>
    <w:p w:rsidR="00696010" w:rsidRDefault="00696010" w:rsidP="00696010">
      <w:pPr>
        <w:bidi/>
        <w:spacing w:line="276" w:lineRule="auto"/>
        <w:jc w:val="both"/>
        <w:rPr>
          <w:rFonts w:ascii="Arial" w:hAnsi="Arial" w:cs="Arial"/>
          <w:b/>
          <w:bCs/>
          <w:color w:val="002147"/>
          <w:sz w:val="28"/>
          <w:szCs w:val="28"/>
          <w:u w:val="single"/>
        </w:rPr>
      </w:pPr>
      <w:r w:rsidRPr="00696010">
        <w:rPr>
          <w:rFonts w:ascii="Arial" w:hAnsi="Arial" w:cs="Arial"/>
          <w:b/>
          <w:bCs/>
          <w:noProof/>
          <w:color w:val="002147"/>
          <w:sz w:val="28"/>
          <w:szCs w:val="28"/>
          <w:lang w:bidi="he-IL"/>
        </w:rPr>
        <w:lastRenderedPageBreak/>
        <w:drawing>
          <wp:anchor distT="0" distB="0" distL="114300" distR="114300" simplePos="0" relativeHeight="251695104" behindDoc="1" locked="0" layoutInCell="1" allowOverlap="1" wp14:anchorId="15C81F98" wp14:editId="3970BEBF">
            <wp:simplePos x="0" y="0"/>
            <wp:positionH relativeFrom="margin">
              <wp:align>left</wp:align>
            </wp:positionH>
            <wp:positionV relativeFrom="paragraph">
              <wp:posOffset>9525</wp:posOffset>
            </wp:positionV>
            <wp:extent cx="1066800" cy="1402080"/>
            <wp:effectExtent l="0" t="0" r="0" b="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66800" cy="1402080"/>
                    </a:xfrm>
                    <a:prstGeom prst="rect">
                      <a:avLst/>
                    </a:prstGeom>
                    <a:noFill/>
                  </pic:spPr>
                </pic:pic>
              </a:graphicData>
            </a:graphic>
            <wp14:sizeRelH relativeFrom="page">
              <wp14:pctWidth>0</wp14:pctWidth>
            </wp14:sizeRelH>
            <wp14:sizeRelV relativeFrom="page">
              <wp14:pctHeight>0</wp14:pctHeight>
            </wp14:sizeRelV>
          </wp:anchor>
        </w:drawing>
      </w:r>
      <w:r w:rsidRPr="00696010">
        <w:rPr>
          <w:rFonts w:ascii="Arial" w:hAnsi="Arial" w:cs="Arial"/>
          <w:noProof/>
          <w:color w:val="002147"/>
          <w:sz w:val="28"/>
          <w:szCs w:val="28"/>
          <w:lang w:bidi="he-IL"/>
        </w:rPr>
        <w:drawing>
          <wp:inline distT="0" distB="0" distL="0" distR="0" wp14:anchorId="35526587" wp14:editId="350DB21A">
            <wp:extent cx="5602605" cy="182880"/>
            <wp:effectExtent l="0" t="0" r="0" b="762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02605" cy="182880"/>
                    </a:xfrm>
                    <a:prstGeom prst="rect">
                      <a:avLst/>
                    </a:prstGeom>
                    <a:noFill/>
                  </pic:spPr>
                </pic:pic>
              </a:graphicData>
            </a:graphic>
          </wp:inline>
        </w:drawing>
      </w: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r w:rsidRPr="00696010">
        <w:rPr>
          <w:rFonts w:ascii="Arial" w:hAnsi="Arial" w:cs="Arial"/>
          <w:b/>
          <w:bCs/>
          <w:noProof/>
          <w:color w:val="002147"/>
          <w:sz w:val="28"/>
          <w:szCs w:val="28"/>
          <w:u w:val="single"/>
          <w:lang w:bidi="he-IL"/>
        </w:rPr>
        <mc:AlternateContent>
          <mc:Choice Requires="wps">
            <w:drawing>
              <wp:anchor distT="45720" distB="45720" distL="114300" distR="114300" simplePos="0" relativeHeight="251702272" behindDoc="0" locked="0" layoutInCell="1" allowOverlap="1" wp14:anchorId="697662EA" wp14:editId="7DBD922E">
                <wp:simplePos x="0" y="0"/>
                <wp:positionH relativeFrom="margin">
                  <wp:align>right</wp:align>
                </wp:positionH>
                <wp:positionV relativeFrom="paragraph">
                  <wp:posOffset>84455</wp:posOffset>
                </wp:positionV>
                <wp:extent cx="6305550" cy="7409180"/>
                <wp:effectExtent l="0" t="0" r="0" b="1270"/>
                <wp:wrapSquare wrapText="bothSides"/>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7409180"/>
                        </a:xfrm>
                        <a:prstGeom prst="rect">
                          <a:avLst/>
                        </a:prstGeom>
                        <a:solidFill>
                          <a:srgbClr val="FFFFFF"/>
                        </a:solidFill>
                        <a:ln w="9525">
                          <a:noFill/>
                          <a:miter lim="800000"/>
                          <a:headEnd/>
                          <a:tailEnd/>
                        </a:ln>
                      </wps:spPr>
                      <wps:txbx>
                        <w:txbxContent>
                          <w:p w:rsidR="00ED58A0" w:rsidRPr="001A563E" w:rsidRDefault="008E39EB">
                            <w:pPr>
                              <w:spacing w:line="276" w:lineRule="auto"/>
                              <w:jc w:val="both"/>
                              <w:rPr>
                                <w:rFonts w:asciiTheme="minorBidi" w:hAnsiTheme="minorBidi" w:cstheme="minorBidi"/>
                                <w:b/>
                                <w:bCs/>
                                <w:color w:val="002147"/>
                                <w:sz w:val="28"/>
                                <w:szCs w:val="28"/>
                                <w:u w:val="single"/>
                              </w:rPr>
                            </w:pPr>
                            <w:r>
                              <w:rPr>
                                <w:rFonts w:asciiTheme="minorBidi" w:hAnsiTheme="minorBidi" w:cstheme="minorBidi"/>
                                <w:b/>
                                <w:bCs/>
                                <w:color w:val="002147"/>
                                <w:sz w:val="28"/>
                                <w:szCs w:val="28"/>
                                <w:u w:val="single"/>
                              </w:rPr>
                              <w:t>Solar Panel Deployment Experiment</w:t>
                            </w:r>
                          </w:p>
                          <w:p w:rsidR="00ED58A0" w:rsidRPr="001A563E" w:rsidRDefault="00ED58A0" w:rsidP="007E2802">
                            <w:pPr>
                              <w:spacing w:line="276" w:lineRule="auto"/>
                              <w:jc w:val="both"/>
                              <w:rPr>
                                <w:rFonts w:asciiTheme="minorBidi" w:hAnsiTheme="minorBidi" w:cstheme="minorBidi"/>
                                <w:b/>
                                <w:bCs/>
                                <w:color w:val="002147"/>
                                <w:sz w:val="24"/>
                                <w:szCs w:val="24"/>
                                <w:u w:val="single"/>
                              </w:rPr>
                            </w:pPr>
                          </w:p>
                          <w:p w:rsidR="00A41B03" w:rsidRPr="001A563E" w:rsidRDefault="003632E1" w:rsidP="009E6D1A">
                            <w:pPr>
                              <w:spacing w:line="276" w:lineRule="auto"/>
                              <w:jc w:val="both"/>
                              <w:rPr>
                                <w:rFonts w:asciiTheme="minorBidi" w:hAnsiTheme="minorBidi" w:cstheme="minorBidi"/>
                                <w:color w:val="002147"/>
                                <w:sz w:val="24"/>
                                <w:szCs w:val="24"/>
                                <w:lang w:val="en-GB"/>
                              </w:rPr>
                            </w:pPr>
                            <w:r w:rsidRPr="001A563E">
                              <w:rPr>
                                <w:rFonts w:asciiTheme="minorBidi" w:hAnsiTheme="minorBidi" w:cstheme="minorBidi"/>
                                <w:color w:val="002147"/>
                                <w:sz w:val="24"/>
                                <w:szCs w:val="24"/>
                                <w:lang w:val="en-GB"/>
                              </w:rPr>
                              <w:t>Each SA</w:t>
                            </w:r>
                            <w:r w:rsidR="009E62C1" w:rsidRPr="001A563E">
                              <w:rPr>
                                <w:rFonts w:asciiTheme="minorBidi" w:hAnsiTheme="minorBidi" w:cstheme="minorBidi"/>
                                <w:color w:val="002147"/>
                                <w:sz w:val="24"/>
                                <w:szCs w:val="24"/>
                                <w:lang w:val="en-GB"/>
                              </w:rPr>
                              <w:t>MS</w:t>
                            </w:r>
                            <w:r w:rsidR="008E39EB">
                              <w:rPr>
                                <w:rFonts w:asciiTheme="minorBidi" w:hAnsiTheme="minorBidi" w:cstheme="minorBidi"/>
                                <w:color w:val="002147"/>
                                <w:sz w:val="24"/>
                                <w:szCs w:val="24"/>
                                <w:lang w:val="en-GB"/>
                              </w:rPr>
                              <w:t xml:space="preserve">ON nanosatellite is equipped with deployable solar panels, designed to maximize electrical power generation from direct sunlight. The panels are attached to the sides of each box-shaped satellite. After launch, a deployment mechanism is activated, so that </w:t>
                            </w:r>
                            <w:r w:rsidR="009E6D1A">
                              <w:rPr>
                                <w:rFonts w:asciiTheme="minorBidi" w:hAnsiTheme="minorBidi" w:cstheme="minorBidi"/>
                                <w:color w:val="002147"/>
                                <w:sz w:val="24"/>
                                <w:szCs w:val="24"/>
                                <w:lang w:val="en-GB"/>
                              </w:rPr>
                              <w:t>t</w:t>
                            </w:r>
                            <w:r w:rsidR="008E39EB">
                              <w:rPr>
                                <w:rFonts w:asciiTheme="minorBidi" w:hAnsiTheme="minorBidi" w:cstheme="minorBidi"/>
                                <w:color w:val="002147"/>
                                <w:sz w:val="24"/>
                                <w:szCs w:val="24"/>
                                <w:lang w:val="en-GB"/>
                              </w:rPr>
                              <w:t xml:space="preserve">he panels are deployed and rotated towards the sun. </w:t>
                            </w:r>
                            <w:r w:rsidR="009E6D1A">
                              <w:rPr>
                                <w:rFonts w:asciiTheme="minorBidi" w:hAnsiTheme="minorBidi" w:cstheme="minorBidi"/>
                                <w:color w:val="002147"/>
                                <w:sz w:val="24"/>
                                <w:szCs w:val="24"/>
                                <w:lang w:val="en-GB"/>
                              </w:rPr>
                              <w:t>We have conducted an experiment using a specialized facility (see Figure 3),</w:t>
                            </w:r>
                            <w:r w:rsidR="008E39EB">
                              <w:rPr>
                                <w:rFonts w:asciiTheme="minorBidi" w:hAnsiTheme="minorBidi" w:cstheme="minorBidi"/>
                                <w:color w:val="002147"/>
                                <w:sz w:val="24"/>
                                <w:szCs w:val="24"/>
                                <w:lang w:val="en-GB"/>
                              </w:rPr>
                              <w:t xml:space="preserve"> aimed at testing the </w:t>
                            </w:r>
                            <w:proofErr w:type="spellStart"/>
                            <w:r w:rsidR="008E39EB">
                              <w:rPr>
                                <w:rFonts w:asciiTheme="minorBidi" w:hAnsiTheme="minorBidi" w:cstheme="minorBidi"/>
                                <w:color w:val="002147"/>
                                <w:sz w:val="24"/>
                                <w:szCs w:val="24"/>
                                <w:lang w:val="en-GB"/>
                              </w:rPr>
                              <w:t>eletro</w:t>
                            </w:r>
                            <w:proofErr w:type="spellEnd"/>
                            <w:r w:rsidR="008E39EB">
                              <w:rPr>
                                <w:rFonts w:asciiTheme="minorBidi" w:hAnsiTheme="minorBidi" w:cstheme="minorBidi"/>
                                <w:color w:val="002147"/>
                                <w:sz w:val="24"/>
                                <w:szCs w:val="24"/>
                                <w:lang w:val="en-GB"/>
                              </w:rPr>
                              <w:t xml:space="preserve">-mechanical deployment mechanism (activated through the satellite software). The test was successful, but we detected a design problem with the </w:t>
                            </w:r>
                            <w:r w:rsidR="009E6D1A">
                              <w:rPr>
                                <w:rFonts w:asciiTheme="minorBidi" w:hAnsiTheme="minorBidi" w:cstheme="minorBidi"/>
                                <w:color w:val="002147"/>
                                <w:sz w:val="24"/>
                                <w:szCs w:val="24"/>
                                <w:lang w:val="en-GB"/>
                              </w:rPr>
                              <w:t xml:space="preserve">hold-down release mechanism (HDRM). New HDRM units have been shipped by the manufacturer. </w:t>
                            </w:r>
                          </w:p>
                          <w:p w:rsidR="003632E1" w:rsidRPr="001A563E" w:rsidRDefault="009E6D1A">
                            <w:pPr>
                              <w:numPr>
                                <w:ilvl w:val="1"/>
                                <w:numId w:val="5"/>
                              </w:numPr>
                              <w:spacing w:line="276" w:lineRule="auto"/>
                              <w:jc w:val="both"/>
                              <w:rPr>
                                <w:rFonts w:asciiTheme="minorBidi" w:hAnsiTheme="minorBidi" w:cstheme="minorBidi"/>
                                <w:color w:val="002147"/>
                                <w:sz w:val="24"/>
                                <w:szCs w:val="24"/>
                              </w:rPr>
                            </w:pPr>
                            <w:r>
                              <w:rPr>
                                <w:rFonts w:asciiTheme="minorBidi" w:hAnsiTheme="minorBidi" w:cstheme="minorBidi"/>
                                <w:color w:val="002147"/>
                                <w:sz w:val="24"/>
                                <w:szCs w:val="24"/>
                              </w:rPr>
                              <w:t xml:space="preserve"> </w:t>
                            </w:r>
                          </w:p>
                          <w:p w:rsidR="00ED58A0" w:rsidRDefault="00ED58A0" w:rsidP="007E2802">
                            <w:pPr>
                              <w:spacing w:line="276" w:lineRule="auto"/>
                              <w:jc w:val="both"/>
                              <w:rPr>
                                <w:color w:val="002147"/>
                                <w:sz w:val="28"/>
                                <w:szCs w:val="28"/>
                              </w:rPr>
                            </w:pPr>
                          </w:p>
                          <w:p w:rsidR="00ED58A0" w:rsidRPr="00ED58A0" w:rsidRDefault="009E6D1A" w:rsidP="00B7106E">
                            <w:pPr>
                              <w:spacing w:line="276" w:lineRule="auto"/>
                              <w:jc w:val="center"/>
                              <w:rPr>
                                <w:color w:val="002147"/>
                                <w:sz w:val="28"/>
                                <w:szCs w:val="28"/>
                              </w:rPr>
                            </w:pPr>
                            <w:r>
                              <w:rPr>
                                <w:rFonts w:asciiTheme="minorBidi" w:hAnsiTheme="minorBidi" w:cstheme="minorBidi"/>
                                <w:i/>
                                <w:iCs/>
                                <w:noProof/>
                                <w:color w:val="002147"/>
                                <w:sz w:val="20"/>
                                <w:szCs w:val="20"/>
                                <w:lang w:bidi="he-IL"/>
                              </w:rPr>
                              <w:drawing>
                                <wp:inline distT="0" distB="0" distL="0" distR="0">
                                  <wp:extent cx="6102350" cy="4070350"/>
                                  <wp:effectExtent l="0" t="0" r="0" b="6350"/>
                                  <wp:docPr id="5" name="Picture 5" descr="C:\Users\pgurfil\AppData\Local\Microsoft\Windows\INetCache\Content.Word\IMG_5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gurfil\AppData\Local\Microsoft\Windows\INetCache\Content.Word\IMG_571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02350" cy="4070350"/>
                                          </a:xfrm>
                                          <a:prstGeom prst="rect">
                                            <a:avLst/>
                                          </a:prstGeom>
                                          <a:noFill/>
                                          <a:ln>
                                            <a:noFill/>
                                          </a:ln>
                                        </pic:spPr>
                                      </pic:pic>
                                    </a:graphicData>
                                  </a:graphic>
                                </wp:inline>
                              </w:drawing>
                            </w:r>
                          </w:p>
                          <w:p w:rsidR="00ED58A0" w:rsidRDefault="003632E1" w:rsidP="00ED58A0">
                            <w:pPr>
                              <w:keepNext/>
                              <w:jc w:val="center"/>
                            </w:pPr>
                            <w:r>
                              <w:rPr>
                                <w:noProof/>
                                <w:lang w:bidi="he-IL"/>
                              </w:rPr>
                              <w:t xml:space="preserve"> </w:t>
                            </w:r>
                          </w:p>
                          <w:p w:rsidR="00ED58A0" w:rsidRPr="00E937B3" w:rsidRDefault="00ED58A0" w:rsidP="009E6D1A">
                            <w:pPr>
                              <w:pStyle w:val="Caption"/>
                              <w:jc w:val="center"/>
                              <w:rPr>
                                <w:rFonts w:asciiTheme="minorBidi" w:hAnsiTheme="minorBidi" w:cstheme="minorBidi"/>
                                <w:i w:val="0"/>
                                <w:iCs w:val="0"/>
                                <w:color w:val="002147"/>
                                <w:sz w:val="20"/>
                                <w:szCs w:val="20"/>
                              </w:rPr>
                            </w:pPr>
                            <w:r w:rsidRPr="00E937B3">
                              <w:rPr>
                                <w:rFonts w:asciiTheme="minorBidi" w:hAnsiTheme="minorBidi" w:cstheme="minorBidi"/>
                                <w:i w:val="0"/>
                                <w:iCs w:val="0"/>
                                <w:color w:val="002147"/>
                                <w:sz w:val="20"/>
                                <w:szCs w:val="20"/>
                              </w:rPr>
                              <w:t xml:space="preserve">Figure 3: </w:t>
                            </w:r>
                            <w:r w:rsidR="009E6D1A">
                              <w:rPr>
                                <w:rFonts w:asciiTheme="minorBidi" w:hAnsiTheme="minorBidi" w:cstheme="minorBidi"/>
                                <w:i w:val="0"/>
                                <w:iCs w:val="0"/>
                                <w:color w:val="002147"/>
                                <w:sz w:val="20"/>
                                <w:szCs w:val="20"/>
                              </w:rPr>
                              <w:t xml:space="preserve">Solar panel deployment experimental facility </w:t>
                            </w:r>
                          </w:p>
                          <w:p w:rsidR="00696010" w:rsidRDefault="00696010" w:rsidP="00ED58A0">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7662EA" id="_x0000_s1034" type="#_x0000_t202" style="position:absolute;left:0;text-align:left;margin-left:445.3pt;margin-top:6.65pt;width:496.5pt;height:583.4pt;z-index:2517022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" stroked="f">
                <v:textbox>
                  <w:txbxContent>
                    <w:p w:rsidR="00ED58A0" w:rsidRPr="001A563E" w:rsidRDefault="008E39EB">
                      <w:pPr>
                        <w:spacing w:line="276" w:lineRule="auto"/>
                        <w:jc w:val="both"/>
                        <w:rPr>
                          <w:rFonts w:asciiTheme="minorBidi" w:hAnsiTheme="minorBidi" w:cstheme="minorBidi"/>
                          <w:b/>
                          <w:bCs/>
                          <w:color w:val="002147"/>
                          <w:sz w:val="28"/>
                          <w:szCs w:val="28"/>
                          <w:u w:val="single"/>
                        </w:rPr>
                      </w:pPr>
                      <w:r>
                        <w:rPr>
                          <w:rFonts w:asciiTheme="minorBidi" w:hAnsiTheme="minorBidi" w:cstheme="minorBidi"/>
                          <w:b/>
                          <w:bCs/>
                          <w:color w:val="002147"/>
                          <w:sz w:val="28"/>
                          <w:szCs w:val="28"/>
                          <w:u w:val="single"/>
                        </w:rPr>
                        <w:t>Solar Panel Deployment Experiment</w:t>
                      </w:r>
                    </w:p>
                    <w:p w:rsidR="00ED58A0" w:rsidRPr="001A563E" w:rsidRDefault="00ED58A0" w:rsidP="007E2802">
                      <w:pPr>
                        <w:spacing w:line="276" w:lineRule="auto"/>
                        <w:jc w:val="both"/>
                        <w:rPr>
                          <w:rFonts w:asciiTheme="minorBidi" w:hAnsiTheme="minorBidi" w:cstheme="minorBidi"/>
                          <w:b/>
                          <w:bCs/>
                          <w:color w:val="002147"/>
                          <w:sz w:val="24"/>
                          <w:szCs w:val="24"/>
                          <w:u w:val="single"/>
                        </w:rPr>
                      </w:pPr>
                    </w:p>
                    <w:p w:rsidR="00A41B03" w:rsidRPr="001A563E" w:rsidRDefault="003632E1" w:rsidP="009E6D1A">
                      <w:pPr>
                        <w:spacing w:line="276" w:lineRule="auto"/>
                        <w:jc w:val="both"/>
                        <w:rPr>
                          <w:rFonts w:asciiTheme="minorBidi" w:hAnsiTheme="minorBidi" w:cstheme="minorBidi"/>
                          <w:color w:val="002147"/>
                          <w:sz w:val="24"/>
                          <w:szCs w:val="24"/>
                          <w:lang w:val="en-GB"/>
                        </w:rPr>
                      </w:pPr>
                      <w:r w:rsidRPr="001A563E">
                        <w:rPr>
                          <w:rFonts w:asciiTheme="minorBidi" w:hAnsiTheme="minorBidi" w:cstheme="minorBidi"/>
                          <w:color w:val="002147"/>
                          <w:sz w:val="24"/>
                          <w:szCs w:val="24"/>
                          <w:lang w:val="en-GB"/>
                        </w:rPr>
                        <w:t>Each SA</w:t>
                      </w:r>
                      <w:r w:rsidR="009E62C1" w:rsidRPr="001A563E">
                        <w:rPr>
                          <w:rFonts w:asciiTheme="minorBidi" w:hAnsiTheme="minorBidi" w:cstheme="minorBidi"/>
                          <w:color w:val="002147"/>
                          <w:sz w:val="24"/>
                          <w:szCs w:val="24"/>
                          <w:lang w:val="en-GB"/>
                        </w:rPr>
                        <w:t>MS</w:t>
                      </w:r>
                      <w:r w:rsidR="008E39EB">
                        <w:rPr>
                          <w:rFonts w:asciiTheme="minorBidi" w:hAnsiTheme="minorBidi" w:cstheme="minorBidi"/>
                          <w:color w:val="002147"/>
                          <w:sz w:val="24"/>
                          <w:szCs w:val="24"/>
                          <w:lang w:val="en-GB"/>
                        </w:rPr>
                        <w:t xml:space="preserve">ON nanosatellite is equipped with deployable solar panels, designed to maximize electrical power generation from direct sunlight. The panels are attached to the sides of each box-shaped satellite. After launch, a deployment mechanism is activated, so that </w:t>
                      </w:r>
                      <w:r w:rsidR="009E6D1A">
                        <w:rPr>
                          <w:rFonts w:asciiTheme="minorBidi" w:hAnsiTheme="minorBidi" w:cstheme="minorBidi"/>
                          <w:color w:val="002147"/>
                          <w:sz w:val="24"/>
                          <w:szCs w:val="24"/>
                          <w:lang w:val="en-GB"/>
                        </w:rPr>
                        <w:t>t</w:t>
                      </w:r>
                      <w:r w:rsidR="008E39EB">
                        <w:rPr>
                          <w:rFonts w:asciiTheme="minorBidi" w:hAnsiTheme="minorBidi" w:cstheme="minorBidi"/>
                          <w:color w:val="002147"/>
                          <w:sz w:val="24"/>
                          <w:szCs w:val="24"/>
                          <w:lang w:val="en-GB"/>
                        </w:rPr>
                        <w:t xml:space="preserve">he panels are deployed and rotated towards the sun. </w:t>
                      </w:r>
                      <w:r w:rsidR="009E6D1A">
                        <w:rPr>
                          <w:rFonts w:asciiTheme="minorBidi" w:hAnsiTheme="minorBidi" w:cstheme="minorBidi"/>
                          <w:color w:val="002147"/>
                          <w:sz w:val="24"/>
                          <w:szCs w:val="24"/>
                          <w:lang w:val="en-GB"/>
                        </w:rPr>
                        <w:t>We have conducted an experiment using a specialized facility (see Figure 3),</w:t>
                      </w:r>
                      <w:r w:rsidR="008E39EB">
                        <w:rPr>
                          <w:rFonts w:asciiTheme="minorBidi" w:hAnsiTheme="minorBidi" w:cstheme="minorBidi"/>
                          <w:color w:val="002147"/>
                          <w:sz w:val="24"/>
                          <w:szCs w:val="24"/>
                          <w:lang w:val="en-GB"/>
                        </w:rPr>
                        <w:t xml:space="preserve"> aimed at testing the </w:t>
                      </w:r>
                      <w:proofErr w:type="spellStart"/>
                      <w:r w:rsidR="008E39EB">
                        <w:rPr>
                          <w:rFonts w:asciiTheme="minorBidi" w:hAnsiTheme="minorBidi" w:cstheme="minorBidi"/>
                          <w:color w:val="002147"/>
                          <w:sz w:val="24"/>
                          <w:szCs w:val="24"/>
                          <w:lang w:val="en-GB"/>
                        </w:rPr>
                        <w:t>eletro</w:t>
                      </w:r>
                      <w:proofErr w:type="spellEnd"/>
                      <w:r w:rsidR="008E39EB">
                        <w:rPr>
                          <w:rFonts w:asciiTheme="minorBidi" w:hAnsiTheme="minorBidi" w:cstheme="minorBidi"/>
                          <w:color w:val="002147"/>
                          <w:sz w:val="24"/>
                          <w:szCs w:val="24"/>
                          <w:lang w:val="en-GB"/>
                        </w:rPr>
                        <w:t xml:space="preserve">-mechanical deployment mechanism (activated through the satellite software). The test was successful, but we detected a design problem with the </w:t>
                      </w:r>
                      <w:r w:rsidR="009E6D1A">
                        <w:rPr>
                          <w:rFonts w:asciiTheme="minorBidi" w:hAnsiTheme="minorBidi" w:cstheme="minorBidi"/>
                          <w:color w:val="002147"/>
                          <w:sz w:val="24"/>
                          <w:szCs w:val="24"/>
                          <w:lang w:val="en-GB"/>
                        </w:rPr>
                        <w:t xml:space="preserve">hold-down release mechanism (HDRM). New HDRM units have been shipped by the manufacturer. </w:t>
                      </w:r>
                    </w:p>
                    <w:p w:rsidR="003632E1" w:rsidRPr="001A563E" w:rsidRDefault="009E6D1A">
                      <w:pPr>
                        <w:numPr>
                          <w:ilvl w:val="1"/>
                          <w:numId w:val="5"/>
                        </w:numPr>
                        <w:spacing w:line="276" w:lineRule="auto"/>
                        <w:jc w:val="both"/>
                        <w:rPr>
                          <w:rFonts w:asciiTheme="minorBidi" w:hAnsiTheme="minorBidi" w:cstheme="minorBidi"/>
                          <w:color w:val="002147"/>
                          <w:sz w:val="24"/>
                          <w:szCs w:val="24"/>
                        </w:rPr>
                      </w:pPr>
                      <w:r>
                        <w:rPr>
                          <w:rFonts w:asciiTheme="minorBidi" w:hAnsiTheme="minorBidi" w:cstheme="minorBidi"/>
                          <w:color w:val="002147"/>
                          <w:sz w:val="24"/>
                          <w:szCs w:val="24"/>
                        </w:rPr>
                        <w:t xml:space="preserve"> </w:t>
                      </w:r>
                    </w:p>
                    <w:p w:rsidR="00ED58A0" w:rsidRDefault="00ED58A0" w:rsidP="007E2802">
                      <w:pPr>
                        <w:spacing w:line="276" w:lineRule="auto"/>
                        <w:jc w:val="both"/>
                        <w:rPr>
                          <w:color w:val="002147"/>
                          <w:sz w:val="28"/>
                          <w:szCs w:val="28"/>
                        </w:rPr>
                      </w:pPr>
                    </w:p>
                    <w:p w:rsidR="00ED58A0" w:rsidRPr="00ED58A0" w:rsidRDefault="009E6D1A" w:rsidP="00B7106E">
                      <w:pPr>
                        <w:spacing w:line="276" w:lineRule="auto"/>
                        <w:jc w:val="center"/>
                        <w:rPr>
                          <w:color w:val="002147"/>
                          <w:sz w:val="28"/>
                          <w:szCs w:val="28"/>
                        </w:rPr>
                      </w:pPr>
                      <w:r>
                        <w:rPr>
                          <w:rFonts w:asciiTheme="minorBidi" w:hAnsiTheme="minorBidi" w:cstheme="minorBidi"/>
                          <w:i/>
                          <w:iCs/>
                          <w:noProof/>
                          <w:color w:val="002147"/>
                          <w:sz w:val="20"/>
                          <w:szCs w:val="20"/>
                          <w:lang w:bidi="he-IL"/>
                        </w:rPr>
                        <w:drawing>
                          <wp:inline distT="0" distB="0" distL="0" distR="0">
                            <wp:extent cx="6102350" cy="4070350"/>
                            <wp:effectExtent l="0" t="0" r="0" b="6350"/>
                            <wp:docPr id="5" name="Picture 5" descr="C:\Users\pgurfil\AppData\Local\Microsoft\Windows\INetCache\Content.Word\IMG_5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gurfil\AppData\Local\Microsoft\Windows\INetCache\Content.Word\IMG_571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02350" cy="4070350"/>
                                    </a:xfrm>
                                    <a:prstGeom prst="rect">
                                      <a:avLst/>
                                    </a:prstGeom>
                                    <a:noFill/>
                                    <a:ln>
                                      <a:noFill/>
                                    </a:ln>
                                  </pic:spPr>
                                </pic:pic>
                              </a:graphicData>
                            </a:graphic>
                          </wp:inline>
                        </w:drawing>
                      </w:r>
                    </w:p>
                    <w:p w:rsidR="00ED58A0" w:rsidRDefault="003632E1" w:rsidP="00ED58A0">
                      <w:pPr>
                        <w:keepNext/>
                        <w:jc w:val="center"/>
                      </w:pPr>
                      <w:r>
                        <w:rPr>
                          <w:noProof/>
                          <w:lang w:bidi="he-IL"/>
                        </w:rPr>
                        <w:t xml:space="preserve"> </w:t>
                      </w:r>
                    </w:p>
                    <w:p w:rsidR="00ED58A0" w:rsidRPr="00E937B3" w:rsidRDefault="00ED58A0" w:rsidP="009E6D1A">
                      <w:pPr>
                        <w:pStyle w:val="Caption"/>
                        <w:jc w:val="center"/>
                        <w:rPr>
                          <w:rFonts w:asciiTheme="minorBidi" w:hAnsiTheme="minorBidi" w:cstheme="minorBidi"/>
                          <w:i w:val="0"/>
                          <w:iCs w:val="0"/>
                          <w:color w:val="002147"/>
                          <w:sz w:val="20"/>
                          <w:szCs w:val="20"/>
                        </w:rPr>
                      </w:pPr>
                      <w:r w:rsidRPr="00E937B3">
                        <w:rPr>
                          <w:rFonts w:asciiTheme="minorBidi" w:hAnsiTheme="minorBidi" w:cstheme="minorBidi"/>
                          <w:i w:val="0"/>
                          <w:iCs w:val="0"/>
                          <w:color w:val="002147"/>
                          <w:sz w:val="20"/>
                          <w:szCs w:val="20"/>
                        </w:rPr>
                        <w:t xml:space="preserve">Figure 3: </w:t>
                      </w:r>
                      <w:r w:rsidR="009E6D1A">
                        <w:rPr>
                          <w:rFonts w:asciiTheme="minorBidi" w:hAnsiTheme="minorBidi" w:cstheme="minorBidi"/>
                          <w:i w:val="0"/>
                          <w:iCs w:val="0"/>
                          <w:color w:val="002147"/>
                          <w:sz w:val="20"/>
                          <w:szCs w:val="20"/>
                        </w:rPr>
                        <w:t xml:space="preserve">Solar panel deployment experimental facility </w:t>
                      </w:r>
                    </w:p>
                    <w:p w:rsidR="00696010" w:rsidRDefault="00696010" w:rsidP="00ED58A0">
                      <w:pPr>
                        <w:jc w:val="center"/>
                      </w:pPr>
                    </w:p>
                  </w:txbxContent>
                </v:textbox>
                <w10:wrap type="square" anchorx="margin"/>
              </v:shape>
            </w:pict>
          </mc:Fallback>
        </mc:AlternateContent>
      </w:r>
      <w:r>
        <w:rPr>
          <w:rFonts w:ascii="Arial" w:hAnsi="Arial" w:cs="Arial"/>
          <w:noProof/>
          <w:color w:val="002147"/>
          <w:sz w:val="28"/>
          <w:szCs w:val="28"/>
          <w:lang w:bidi="he-IL"/>
        </w:rPr>
        <w:drawing>
          <wp:anchor distT="0" distB="0" distL="114300" distR="114300" simplePos="0" relativeHeight="251694080" behindDoc="1" locked="0" layoutInCell="1" allowOverlap="1" wp14:anchorId="6C9DF37B" wp14:editId="0292B0CB">
            <wp:simplePos x="0" y="0"/>
            <wp:positionH relativeFrom="margin">
              <wp:align>left</wp:align>
            </wp:positionH>
            <wp:positionV relativeFrom="paragraph">
              <wp:posOffset>51435</wp:posOffset>
            </wp:positionV>
            <wp:extent cx="207010" cy="7437755"/>
            <wp:effectExtent l="0" t="0" r="2540" b="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7010" cy="7437755"/>
                    </a:xfrm>
                    <a:prstGeom prst="rect">
                      <a:avLst/>
                    </a:prstGeom>
                    <a:noFill/>
                  </pic:spPr>
                </pic:pic>
              </a:graphicData>
            </a:graphic>
            <wp14:sizeRelH relativeFrom="page">
              <wp14:pctWidth>0</wp14:pctWidth>
            </wp14:sizeRelH>
            <wp14:sizeRelV relativeFrom="page">
              <wp14:pctHeight>0</wp14:pctHeight>
            </wp14:sizeRelV>
          </wp:anchor>
        </w:drawing>
      </w: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696010">
      <w:pPr>
        <w:bidi/>
        <w:spacing w:line="276" w:lineRule="auto"/>
        <w:jc w:val="both"/>
        <w:rPr>
          <w:rFonts w:ascii="Arial" w:hAnsi="Arial" w:cs="Arial"/>
          <w:b/>
          <w:bCs/>
          <w:color w:val="002147"/>
          <w:sz w:val="28"/>
          <w:szCs w:val="28"/>
          <w:u w:val="single"/>
        </w:rPr>
      </w:pPr>
      <w:r w:rsidRPr="00696010">
        <w:rPr>
          <w:rFonts w:ascii="Arial" w:hAnsi="Arial" w:cs="Arial"/>
          <w:b/>
          <w:bCs/>
          <w:noProof/>
          <w:color w:val="002147"/>
          <w:sz w:val="28"/>
          <w:szCs w:val="28"/>
          <w:lang w:bidi="he-IL"/>
        </w:rPr>
        <w:lastRenderedPageBreak/>
        <w:drawing>
          <wp:anchor distT="0" distB="0" distL="114300" distR="114300" simplePos="0" relativeHeight="251696128" behindDoc="1" locked="0" layoutInCell="1" allowOverlap="1" wp14:anchorId="50952001" wp14:editId="03F9B26B">
            <wp:simplePos x="0" y="0"/>
            <wp:positionH relativeFrom="margin">
              <wp:align>left</wp:align>
            </wp:positionH>
            <wp:positionV relativeFrom="paragraph">
              <wp:posOffset>0</wp:posOffset>
            </wp:positionV>
            <wp:extent cx="1066800" cy="1402080"/>
            <wp:effectExtent l="0" t="0" r="0" b="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66800" cy="1402080"/>
                    </a:xfrm>
                    <a:prstGeom prst="rect">
                      <a:avLst/>
                    </a:prstGeom>
                    <a:noFill/>
                  </pic:spPr>
                </pic:pic>
              </a:graphicData>
            </a:graphic>
            <wp14:sizeRelH relativeFrom="page">
              <wp14:pctWidth>0</wp14:pctWidth>
            </wp14:sizeRelH>
            <wp14:sizeRelV relativeFrom="page">
              <wp14:pctHeight>0</wp14:pctHeight>
            </wp14:sizeRelV>
          </wp:anchor>
        </w:drawing>
      </w:r>
      <w:r w:rsidRPr="00696010">
        <w:rPr>
          <w:rFonts w:ascii="Arial" w:hAnsi="Arial" w:cs="Arial"/>
          <w:b/>
          <w:bCs/>
          <w:noProof/>
          <w:color w:val="002147"/>
          <w:sz w:val="28"/>
          <w:szCs w:val="28"/>
          <w:lang w:bidi="he-IL"/>
        </w:rPr>
        <w:drawing>
          <wp:inline distT="0" distB="0" distL="0" distR="0" wp14:anchorId="1D3E5424" wp14:editId="7B2EB56D">
            <wp:extent cx="5602605" cy="182880"/>
            <wp:effectExtent l="0" t="0" r="0" b="762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02605" cy="182880"/>
                    </a:xfrm>
                    <a:prstGeom prst="rect">
                      <a:avLst/>
                    </a:prstGeom>
                    <a:noFill/>
                  </pic:spPr>
                </pic:pic>
              </a:graphicData>
            </a:graphic>
          </wp:inline>
        </w:drawing>
      </w: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r w:rsidRPr="00696010">
        <w:rPr>
          <w:rFonts w:ascii="Arial" w:hAnsi="Arial" w:cs="Arial"/>
          <w:b/>
          <w:bCs/>
          <w:noProof/>
          <w:color w:val="002147"/>
          <w:sz w:val="28"/>
          <w:szCs w:val="28"/>
          <w:u w:val="single"/>
          <w:lang w:bidi="he-IL"/>
        </w:rPr>
        <mc:AlternateContent>
          <mc:Choice Requires="wps">
            <w:drawing>
              <wp:anchor distT="45720" distB="45720" distL="114300" distR="114300" simplePos="0" relativeHeight="251704320" behindDoc="0" locked="0" layoutInCell="1" allowOverlap="1" wp14:anchorId="49F31A52" wp14:editId="0E45A238">
                <wp:simplePos x="0" y="0"/>
                <wp:positionH relativeFrom="margin">
                  <wp:align>right</wp:align>
                </wp:positionH>
                <wp:positionV relativeFrom="paragraph">
                  <wp:posOffset>5080</wp:posOffset>
                </wp:positionV>
                <wp:extent cx="6276975" cy="7715250"/>
                <wp:effectExtent l="0" t="0" r="9525" b="0"/>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6975" cy="7715250"/>
                        </a:xfrm>
                        <a:prstGeom prst="rect">
                          <a:avLst/>
                        </a:prstGeom>
                        <a:solidFill>
                          <a:srgbClr val="FFFFFF"/>
                        </a:solidFill>
                        <a:ln w="9525">
                          <a:noFill/>
                          <a:miter lim="800000"/>
                          <a:headEnd/>
                          <a:tailEnd/>
                        </a:ln>
                      </wps:spPr>
                      <wps:txbx>
                        <w:txbxContent>
                          <w:p w:rsidR="00ED58A0" w:rsidRPr="00E937B3" w:rsidRDefault="002D4B4F">
                            <w:pPr>
                              <w:spacing w:line="276" w:lineRule="auto"/>
                              <w:jc w:val="both"/>
                              <w:rPr>
                                <w:rFonts w:asciiTheme="minorBidi" w:hAnsiTheme="minorBidi" w:cstheme="minorBidi"/>
                                <w:b/>
                                <w:bCs/>
                                <w:color w:val="002147"/>
                                <w:sz w:val="28"/>
                                <w:szCs w:val="28"/>
                                <w:u w:val="single"/>
                              </w:rPr>
                            </w:pPr>
                            <w:r>
                              <w:rPr>
                                <w:rFonts w:asciiTheme="minorBidi" w:hAnsiTheme="minorBidi" w:cstheme="minorBidi"/>
                                <w:b/>
                                <w:bCs/>
                                <w:color w:val="002147"/>
                                <w:sz w:val="28"/>
                                <w:szCs w:val="28"/>
                                <w:u w:val="single"/>
                              </w:rPr>
                              <w:t>Flight-ready Propulsion Units</w:t>
                            </w:r>
                          </w:p>
                          <w:p w:rsidR="00ED58A0" w:rsidRPr="00E937B3" w:rsidRDefault="00ED58A0" w:rsidP="007E2802">
                            <w:pPr>
                              <w:spacing w:line="276" w:lineRule="auto"/>
                              <w:jc w:val="both"/>
                              <w:rPr>
                                <w:color w:val="002147"/>
                                <w:sz w:val="28"/>
                                <w:szCs w:val="28"/>
                              </w:rPr>
                            </w:pPr>
                          </w:p>
                          <w:p w:rsidR="000E1FB4" w:rsidRDefault="002D4B4F" w:rsidP="000E1FB4">
                            <w:pPr>
                              <w:spacing w:line="276" w:lineRule="auto"/>
                              <w:jc w:val="both"/>
                              <w:rPr>
                                <w:rFonts w:asciiTheme="minorBidi" w:hAnsiTheme="minorBidi" w:cstheme="minorBidi"/>
                                <w:color w:val="002147"/>
                                <w:sz w:val="24"/>
                                <w:szCs w:val="24"/>
                              </w:rPr>
                            </w:pPr>
                            <w:r>
                              <w:rPr>
                                <w:rFonts w:asciiTheme="minorBidi" w:hAnsiTheme="minorBidi" w:cstheme="minorBidi"/>
                                <w:color w:val="002147"/>
                                <w:sz w:val="24"/>
                                <w:szCs w:val="24"/>
                              </w:rPr>
                              <w:t xml:space="preserve">SASMON nanosatellites are equipped with a cold-gas propulsion system, operating by releasing compressed Krypton gas. This system requires judicious testing to validate that no failure occurs during high-pressure operation. RAFAEL’s Michael </w:t>
                            </w:r>
                            <w:proofErr w:type="spellStart"/>
                            <w:r>
                              <w:rPr>
                                <w:rFonts w:asciiTheme="minorBidi" w:hAnsiTheme="minorBidi" w:cstheme="minorBidi"/>
                                <w:color w:val="002147"/>
                                <w:sz w:val="24"/>
                                <w:szCs w:val="24"/>
                              </w:rPr>
                              <w:t>Zaberchik</w:t>
                            </w:r>
                            <w:proofErr w:type="spellEnd"/>
                            <w:r>
                              <w:rPr>
                                <w:rFonts w:asciiTheme="minorBidi" w:hAnsiTheme="minorBidi" w:cstheme="minorBidi"/>
                                <w:color w:val="002147"/>
                                <w:sz w:val="24"/>
                                <w:szCs w:val="24"/>
                              </w:rPr>
                              <w:t>, an experienced, senior engineer, has completed the desi</w:t>
                            </w:r>
                            <w:r w:rsidR="002350BD">
                              <w:rPr>
                                <w:rFonts w:asciiTheme="minorBidi" w:hAnsiTheme="minorBidi" w:cstheme="minorBidi"/>
                                <w:color w:val="002147"/>
                                <w:sz w:val="24"/>
                                <w:szCs w:val="24"/>
                              </w:rPr>
                              <w:t>gn, assem</w:t>
                            </w:r>
                            <w:r>
                              <w:rPr>
                                <w:rFonts w:asciiTheme="minorBidi" w:hAnsiTheme="minorBidi" w:cstheme="minorBidi"/>
                                <w:color w:val="002147"/>
                                <w:sz w:val="24"/>
                                <w:szCs w:val="24"/>
                              </w:rPr>
                              <w:t>bly, testing and delivery of the propulsion system, shown in Figu</w:t>
                            </w:r>
                            <w:r w:rsidR="00832AC0">
                              <w:rPr>
                                <w:rFonts w:asciiTheme="minorBidi" w:hAnsiTheme="minorBidi" w:cstheme="minorBidi"/>
                                <w:color w:val="002147"/>
                                <w:sz w:val="24"/>
                                <w:szCs w:val="24"/>
                              </w:rPr>
                              <w:t>r</w:t>
                            </w:r>
                            <w:r>
                              <w:rPr>
                                <w:rFonts w:asciiTheme="minorBidi" w:hAnsiTheme="minorBidi" w:cstheme="minorBidi"/>
                                <w:color w:val="002147"/>
                                <w:sz w:val="24"/>
                                <w:szCs w:val="24"/>
                              </w:rPr>
                              <w:t>e 4.</w:t>
                            </w:r>
                          </w:p>
                          <w:p w:rsidR="000E1FB4" w:rsidRDefault="000E1FB4" w:rsidP="000E1FB4">
                            <w:pPr>
                              <w:spacing w:line="276" w:lineRule="auto"/>
                              <w:jc w:val="both"/>
                              <w:rPr>
                                <w:rFonts w:asciiTheme="minorBidi" w:hAnsiTheme="minorBidi" w:cstheme="minorBidi"/>
                                <w:color w:val="002147"/>
                                <w:sz w:val="24"/>
                                <w:szCs w:val="24"/>
                              </w:rPr>
                            </w:pPr>
                          </w:p>
                          <w:p w:rsidR="000E1FB4" w:rsidRDefault="000E1FB4" w:rsidP="000E1FB4">
                            <w:pPr>
                              <w:spacing w:line="276" w:lineRule="auto"/>
                              <w:jc w:val="both"/>
                              <w:rPr>
                                <w:rFonts w:asciiTheme="minorBidi" w:hAnsiTheme="minorBidi" w:cstheme="minorBidi"/>
                                <w:color w:val="002147"/>
                                <w:sz w:val="24"/>
                                <w:szCs w:val="24"/>
                              </w:rPr>
                            </w:pPr>
                          </w:p>
                          <w:p w:rsidR="000E1FB4" w:rsidRDefault="000E1FB4" w:rsidP="000E1FB4">
                            <w:pPr>
                              <w:spacing w:line="276" w:lineRule="auto"/>
                              <w:jc w:val="center"/>
                              <w:rPr>
                                <w:rFonts w:asciiTheme="minorBidi" w:hAnsiTheme="minorBidi" w:cstheme="minorBidi"/>
                                <w:color w:val="002147"/>
                                <w:sz w:val="24"/>
                                <w:szCs w:val="24"/>
                              </w:rPr>
                            </w:pPr>
                            <w:r>
                              <w:rPr>
                                <w:rFonts w:asciiTheme="minorBidi" w:hAnsiTheme="minorBidi" w:cstheme="minorBidi"/>
                                <w:noProof/>
                                <w:color w:val="002147"/>
                                <w:sz w:val="20"/>
                                <w:szCs w:val="20"/>
                                <w:lang w:bidi="he-IL"/>
                              </w:rPr>
                              <w:drawing>
                                <wp:inline distT="0" distB="0" distL="0" distR="0">
                                  <wp:extent cx="4121150" cy="5010150"/>
                                  <wp:effectExtent l="0" t="0" r="0" b="0"/>
                                  <wp:docPr id="6" name="Picture 6" descr="C:\Users\pgurfil\AppData\Local\Microsoft\Windows\INetCache\Content.Word\20180121_09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gurfil\AppData\Local\Microsoft\Windows\INetCache\Content.Word\20180121_090834.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23174"/>
                                          <a:stretch/>
                                        </pic:blipFill>
                                        <pic:spPr bwMode="auto">
                                          <a:xfrm>
                                            <a:off x="0" y="0"/>
                                            <a:ext cx="4121150" cy="5010150"/>
                                          </a:xfrm>
                                          <a:prstGeom prst="rect">
                                            <a:avLst/>
                                          </a:prstGeom>
                                          <a:noFill/>
                                          <a:ln>
                                            <a:noFill/>
                                          </a:ln>
                                          <a:extLst>
                                            <a:ext uri="{53640926-AAD7-44D8-BBD7-CCE9431645EC}">
                                              <a14:shadowObscured xmlns:a14="http://schemas.microsoft.com/office/drawing/2010/main"/>
                                            </a:ext>
                                          </a:extLst>
                                        </pic:spPr>
                                      </pic:pic>
                                    </a:graphicData>
                                  </a:graphic>
                                </wp:inline>
                              </w:drawing>
                            </w:r>
                          </w:p>
                          <w:p w:rsidR="000E1FB4" w:rsidRDefault="000E1FB4" w:rsidP="000E1FB4">
                            <w:pPr>
                              <w:spacing w:line="276" w:lineRule="auto"/>
                              <w:jc w:val="center"/>
                              <w:rPr>
                                <w:rFonts w:asciiTheme="minorBidi" w:hAnsiTheme="minorBidi" w:cstheme="minorBidi"/>
                                <w:color w:val="002147"/>
                                <w:sz w:val="24"/>
                                <w:szCs w:val="24"/>
                              </w:rPr>
                            </w:pPr>
                          </w:p>
                          <w:p w:rsidR="000E1FB4" w:rsidRDefault="000E1FB4" w:rsidP="000E1FB4">
                            <w:pPr>
                              <w:spacing w:line="276" w:lineRule="auto"/>
                              <w:jc w:val="both"/>
                              <w:rPr>
                                <w:rFonts w:asciiTheme="minorBidi" w:hAnsiTheme="minorBidi" w:cstheme="minorBidi"/>
                                <w:color w:val="002147"/>
                                <w:sz w:val="24"/>
                                <w:szCs w:val="24"/>
                              </w:rPr>
                            </w:pPr>
                          </w:p>
                          <w:p w:rsidR="00ED58A0" w:rsidRPr="00E937B3" w:rsidRDefault="00ED58A0" w:rsidP="000E1FB4">
                            <w:pPr>
                              <w:spacing w:line="276" w:lineRule="auto"/>
                              <w:jc w:val="center"/>
                              <w:rPr>
                                <w:rFonts w:asciiTheme="minorBidi" w:hAnsiTheme="minorBidi" w:cstheme="minorBidi"/>
                                <w:color w:val="002147"/>
                                <w:sz w:val="20"/>
                                <w:szCs w:val="20"/>
                              </w:rPr>
                            </w:pPr>
                            <w:r w:rsidRPr="00E937B3">
                              <w:rPr>
                                <w:rFonts w:asciiTheme="minorBidi" w:hAnsiTheme="minorBidi" w:cstheme="minorBidi"/>
                                <w:color w:val="002147"/>
                                <w:sz w:val="20"/>
                                <w:szCs w:val="20"/>
                              </w:rPr>
                              <w:t xml:space="preserve">Figure 4: </w:t>
                            </w:r>
                            <w:r w:rsidR="000E1FB4">
                              <w:rPr>
                                <w:rFonts w:asciiTheme="minorBidi" w:hAnsiTheme="minorBidi" w:cstheme="minorBidi"/>
                                <w:color w:val="002147"/>
                                <w:sz w:val="20"/>
                                <w:szCs w:val="20"/>
                              </w:rPr>
                              <w:t>SAMSON’s flight-ready propulsion unit</w:t>
                            </w:r>
                          </w:p>
                          <w:p w:rsidR="00ED58A0" w:rsidRPr="00E937B3" w:rsidRDefault="00ED58A0" w:rsidP="00ED58A0">
                            <w:pPr>
                              <w:jc w:val="center"/>
                              <w:rPr>
                                <w:rFonts w:asciiTheme="minorBidi" w:hAnsiTheme="minorBidi" w:cstheme="minorBidi"/>
                                <w:color w:val="002147"/>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F31A52" id="_x0000_s1035" type="#_x0000_t202" style="position:absolute;left:0;text-align:left;margin-left:443.05pt;margin-top:.4pt;width:494.25pt;height:607.5pt;z-index:2517043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" stroked="f">
                <v:textbox>
                  <w:txbxContent>
                    <w:p w:rsidR="00ED58A0" w:rsidRPr="00E937B3" w:rsidRDefault="002D4B4F">
                      <w:pPr>
                        <w:spacing w:line="276" w:lineRule="auto"/>
                        <w:jc w:val="both"/>
                        <w:rPr>
                          <w:rFonts w:asciiTheme="minorBidi" w:hAnsiTheme="minorBidi" w:cstheme="minorBidi"/>
                          <w:b/>
                          <w:bCs/>
                          <w:color w:val="002147"/>
                          <w:sz w:val="28"/>
                          <w:szCs w:val="28"/>
                          <w:u w:val="single"/>
                        </w:rPr>
                      </w:pPr>
                      <w:r>
                        <w:rPr>
                          <w:rFonts w:asciiTheme="minorBidi" w:hAnsiTheme="minorBidi" w:cstheme="minorBidi"/>
                          <w:b/>
                          <w:bCs/>
                          <w:color w:val="002147"/>
                          <w:sz w:val="28"/>
                          <w:szCs w:val="28"/>
                          <w:u w:val="single"/>
                        </w:rPr>
                        <w:t>Flight-ready Propulsion Units</w:t>
                      </w:r>
                    </w:p>
                    <w:p w:rsidR="00ED58A0" w:rsidRPr="00E937B3" w:rsidRDefault="00ED58A0" w:rsidP="007E2802">
                      <w:pPr>
                        <w:spacing w:line="276" w:lineRule="auto"/>
                        <w:jc w:val="both"/>
                        <w:rPr>
                          <w:color w:val="002147"/>
                          <w:sz w:val="28"/>
                          <w:szCs w:val="28"/>
                        </w:rPr>
                      </w:pPr>
                    </w:p>
                    <w:p w:rsidR="000E1FB4" w:rsidRDefault="002D4B4F" w:rsidP="000E1FB4">
                      <w:pPr>
                        <w:spacing w:line="276" w:lineRule="auto"/>
                        <w:jc w:val="both"/>
                        <w:rPr>
                          <w:rFonts w:asciiTheme="minorBidi" w:hAnsiTheme="minorBidi" w:cstheme="minorBidi"/>
                          <w:color w:val="002147"/>
                          <w:sz w:val="24"/>
                          <w:szCs w:val="24"/>
                        </w:rPr>
                      </w:pPr>
                      <w:r>
                        <w:rPr>
                          <w:rFonts w:asciiTheme="minorBidi" w:hAnsiTheme="minorBidi" w:cstheme="minorBidi"/>
                          <w:color w:val="002147"/>
                          <w:sz w:val="24"/>
                          <w:szCs w:val="24"/>
                        </w:rPr>
                        <w:t xml:space="preserve">SASMON nanosatellites are equipped with a cold-gas propulsion system, operating by releasing compressed Krypton gas. This system requires judicious testing to validate that no failure occurs during high-pressure operation. RAFAEL’s Michael </w:t>
                      </w:r>
                      <w:proofErr w:type="spellStart"/>
                      <w:r>
                        <w:rPr>
                          <w:rFonts w:asciiTheme="minorBidi" w:hAnsiTheme="minorBidi" w:cstheme="minorBidi"/>
                          <w:color w:val="002147"/>
                          <w:sz w:val="24"/>
                          <w:szCs w:val="24"/>
                        </w:rPr>
                        <w:t>Zaberchik</w:t>
                      </w:r>
                      <w:proofErr w:type="spellEnd"/>
                      <w:r>
                        <w:rPr>
                          <w:rFonts w:asciiTheme="minorBidi" w:hAnsiTheme="minorBidi" w:cstheme="minorBidi"/>
                          <w:color w:val="002147"/>
                          <w:sz w:val="24"/>
                          <w:szCs w:val="24"/>
                        </w:rPr>
                        <w:t>, an experienced, senior engineer, has completed the desi</w:t>
                      </w:r>
                      <w:r w:rsidR="002350BD">
                        <w:rPr>
                          <w:rFonts w:asciiTheme="minorBidi" w:hAnsiTheme="minorBidi" w:cstheme="minorBidi"/>
                          <w:color w:val="002147"/>
                          <w:sz w:val="24"/>
                          <w:szCs w:val="24"/>
                        </w:rPr>
                        <w:t>gn, assem</w:t>
                      </w:r>
                      <w:r>
                        <w:rPr>
                          <w:rFonts w:asciiTheme="minorBidi" w:hAnsiTheme="minorBidi" w:cstheme="minorBidi"/>
                          <w:color w:val="002147"/>
                          <w:sz w:val="24"/>
                          <w:szCs w:val="24"/>
                        </w:rPr>
                        <w:t>bly, testing and delivery of the propulsion system, shown in Figu</w:t>
                      </w:r>
                      <w:r w:rsidR="00832AC0">
                        <w:rPr>
                          <w:rFonts w:asciiTheme="minorBidi" w:hAnsiTheme="minorBidi" w:cstheme="minorBidi"/>
                          <w:color w:val="002147"/>
                          <w:sz w:val="24"/>
                          <w:szCs w:val="24"/>
                        </w:rPr>
                        <w:t>r</w:t>
                      </w:r>
                      <w:r>
                        <w:rPr>
                          <w:rFonts w:asciiTheme="minorBidi" w:hAnsiTheme="minorBidi" w:cstheme="minorBidi"/>
                          <w:color w:val="002147"/>
                          <w:sz w:val="24"/>
                          <w:szCs w:val="24"/>
                        </w:rPr>
                        <w:t>e 4.</w:t>
                      </w:r>
                    </w:p>
                    <w:p w:rsidR="000E1FB4" w:rsidRDefault="000E1FB4" w:rsidP="000E1FB4">
                      <w:pPr>
                        <w:spacing w:line="276" w:lineRule="auto"/>
                        <w:jc w:val="both"/>
                        <w:rPr>
                          <w:rFonts w:asciiTheme="minorBidi" w:hAnsiTheme="minorBidi" w:cstheme="minorBidi"/>
                          <w:color w:val="002147"/>
                          <w:sz w:val="24"/>
                          <w:szCs w:val="24"/>
                        </w:rPr>
                      </w:pPr>
                    </w:p>
                    <w:p w:rsidR="000E1FB4" w:rsidRDefault="000E1FB4" w:rsidP="000E1FB4">
                      <w:pPr>
                        <w:spacing w:line="276" w:lineRule="auto"/>
                        <w:jc w:val="both"/>
                        <w:rPr>
                          <w:rFonts w:asciiTheme="minorBidi" w:hAnsiTheme="minorBidi" w:cstheme="minorBidi"/>
                          <w:color w:val="002147"/>
                          <w:sz w:val="24"/>
                          <w:szCs w:val="24"/>
                        </w:rPr>
                      </w:pPr>
                    </w:p>
                    <w:p w:rsidR="000E1FB4" w:rsidRDefault="000E1FB4" w:rsidP="000E1FB4">
                      <w:pPr>
                        <w:spacing w:line="276" w:lineRule="auto"/>
                        <w:jc w:val="center"/>
                        <w:rPr>
                          <w:rFonts w:asciiTheme="minorBidi" w:hAnsiTheme="minorBidi" w:cstheme="minorBidi"/>
                          <w:color w:val="002147"/>
                          <w:sz w:val="24"/>
                          <w:szCs w:val="24"/>
                        </w:rPr>
                      </w:pPr>
                      <w:r>
                        <w:rPr>
                          <w:rFonts w:asciiTheme="minorBidi" w:hAnsiTheme="minorBidi" w:cstheme="minorBidi"/>
                          <w:noProof/>
                          <w:color w:val="002147"/>
                          <w:sz w:val="20"/>
                          <w:szCs w:val="20"/>
                          <w:lang w:bidi="he-IL"/>
                        </w:rPr>
                        <w:drawing>
                          <wp:inline distT="0" distB="0" distL="0" distR="0">
                            <wp:extent cx="4121150" cy="5010150"/>
                            <wp:effectExtent l="0" t="0" r="0" b="0"/>
                            <wp:docPr id="6" name="Picture 6" descr="C:\Users\pgurfil\AppData\Local\Microsoft\Windows\INetCache\Content.Word\20180121_09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gurfil\AppData\Local\Microsoft\Windows\INetCache\Content.Word\20180121_090834.jpg"/>
                                    <pic:cNvPicPr>
                                      <a:picLocks noChangeAspect="1" noChangeArrowheads="1"/>
                                    </pic:cNvPicPr>
                                  </pic:nvPicPr>
                                  <pic:blipFill rotWithShape="1">
                                    <a:blip r:embed="rId22">
                                      <a:extLst>
                                        <a:ext uri="{28A0092B-C50C-407E-A947-70E740481C1C}">
                                          <a14:useLocalDpi xmlns:a14="http://schemas.microsoft.com/office/drawing/2010/main" val="0"/>
                                        </a:ext>
                                      </a:extLst>
                                    </a:blip>
                                    <a:srcRect t="23174"/>
                                    <a:stretch/>
                                  </pic:blipFill>
                                  <pic:spPr bwMode="auto">
                                    <a:xfrm>
                                      <a:off x="0" y="0"/>
                                      <a:ext cx="4121150" cy="5010150"/>
                                    </a:xfrm>
                                    <a:prstGeom prst="rect">
                                      <a:avLst/>
                                    </a:prstGeom>
                                    <a:noFill/>
                                    <a:ln>
                                      <a:noFill/>
                                    </a:ln>
                                    <a:extLst>
                                      <a:ext uri="{53640926-AAD7-44D8-BBD7-CCE9431645EC}">
                                        <a14:shadowObscured xmlns:a14="http://schemas.microsoft.com/office/drawing/2010/main"/>
                                      </a:ext>
                                    </a:extLst>
                                  </pic:spPr>
                                </pic:pic>
                              </a:graphicData>
                            </a:graphic>
                          </wp:inline>
                        </w:drawing>
                      </w:r>
                    </w:p>
                    <w:p w:rsidR="000E1FB4" w:rsidRDefault="000E1FB4" w:rsidP="000E1FB4">
                      <w:pPr>
                        <w:spacing w:line="276" w:lineRule="auto"/>
                        <w:jc w:val="center"/>
                        <w:rPr>
                          <w:rFonts w:asciiTheme="minorBidi" w:hAnsiTheme="minorBidi" w:cstheme="minorBidi"/>
                          <w:color w:val="002147"/>
                          <w:sz w:val="24"/>
                          <w:szCs w:val="24"/>
                        </w:rPr>
                      </w:pPr>
                    </w:p>
                    <w:p w:rsidR="000E1FB4" w:rsidRDefault="000E1FB4" w:rsidP="000E1FB4">
                      <w:pPr>
                        <w:spacing w:line="276" w:lineRule="auto"/>
                        <w:jc w:val="both"/>
                        <w:rPr>
                          <w:rFonts w:asciiTheme="minorBidi" w:hAnsiTheme="minorBidi" w:cstheme="minorBidi"/>
                          <w:color w:val="002147"/>
                          <w:sz w:val="24"/>
                          <w:szCs w:val="24"/>
                        </w:rPr>
                      </w:pPr>
                    </w:p>
                    <w:p w:rsidR="00ED58A0" w:rsidRPr="00E937B3" w:rsidRDefault="00ED58A0" w:rsidP="000E1FB4">
                      <w:pPr>
                        <w:spacing w:line="276" w:lineRule="auto"/>
                        <w:jc w:val="center"/>
                        <w:rPr>
                          <w:rFonts w:asciiTheme="minorBidi" w:hAnsiTheme="minorBidi" w:cstheme="minorBidi"/>
                          <w:color w:val="002147"/>
                          <w:sz w:val="20"/>
                          <w:szCs w:val="20"/>
                        </w:rPr>
                      </w:pPr>
                      <w:r w:rsidRPr="00E937B3">
                        <w:rPr>
                          <w:rFonts w:asciiTheme="minorBidi" w:hAnsiTheme="minorBidi" w:cstheme="minorBidi"/>
                          <w:color w:val="002147"/>
                          <w:sz w:val="20"/>
                          <w:szCs w:val="20"/>
                        </w:rPr>
                        <w:t xml:space="preserve">Figure 4: </w:t>
                      </w:r>
                      <w:r w:rsidR="000E1FB4">
                        <w:rPr>
                          <w:rFonts w:asciiTheme="minorBidi" w:hAnsiTheme="minorBidi" w:cstheme="minorBidi"/>
                          <w:color w:val="002147"/>
                          <w:sz w:val="20"/>
                          <w:szCs w:val="20"/>
                        </w:rPr>
                        <w:t>SAMSON’s flight-ready propulsion unit</w:t>
                      </w:r>
                    </w:p>
                    <w:p w:rsidR="00ED58A0" w:rsidRPr="00E937B3" w:rsidRDefault="00ED58A0" w:rsidP="00ED58A0">
                      <w:pPr>
                        <w:jc w:val="center"/>
                        <w:rPr>
                          <w:rFonts w:asciiTheme="minorBidi" w:hAnsiTheme="minorBidi" w:cstheme="minorBidi"/>
                          <w:color w:val="002147"/>
                          <w:sz w:val="20"/>
                          <w:szCs w:val="20"/>
                        </w:rPr>
                      </w:pPr>
                    </w:p>
                  </w:txbxContent>
                </v:textbox>
                <w10:wrap type="square" anchorx="margin"/>
              </v:shape>
            </w:pict>
          </mc:Fallback>
        </mc:AlternateContent>
      </w:r>
      <w:r>
        <w:rPr>
          <w:rFonts w:ascii="Arial" w:hAnsi="Arial" w:cs="Arial"/>
          <w:noProof/>
          <w:color w:val="002147"/>
          <w:sz w:val="28"/>
          <w:szCs w:val="28"/>
          <w:lang w:bidi="he-IL"/>
        </w:rPr>
        <w:drawing>
          <wp:anchor distT="0" distB="0" distL="114300" distR="114300" simplePos="0" relativeHeight="251698176" behindDoc="1" locked="0" layoutInCell="1" allowOverlap="1" wp14:anchorId="206CFD70" wp14:editId="104362EB">
            <wp:simplePos x="0" y="0"/>
            <wp:positionH relativeFrom="margin">
              <wp:align>left</wp:align>
            </wp:positionH>
            <wp:positionV relativeFrom="paragraph">
              <wp:posOffset>6350</wp:posOffset>
            </wp:positionV>
            <wp:extent cx="207010" cy="7437755"/>
            <wp:effectExtent l="0" t="0" r="254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7010" cy="7437755"/>
                    </a:xfrm>
                    <a:prstGeom prst="rect">
                      <a:avLst/>
                    </a:prstGeom>
                    <a:noFill/>
                  </pic:spPr>
                </pic:pic>
              </a:graphicData>
            </a:graphic>
            <wp14:sizeRelH relativeFrom="page">
              <wp14:pctWidth>0</wp14:pctWidth>
            </wp14:sizeRelH>
            <wp14:sizeRelV relativeFrom="page">
              <wp14:pctHeight>0</wp14:pctHeight>
            </wp14:sizeRelV>
          </wp:anchor>
        </w:drawing>
      </w: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E73614" w:rsidRDefault="00E73614" w:rsidP="00E73614">
      <w:pPr>
        <w:bidi/>
        <w:spacing w:line="276" w:lineRule="auto"/>
        <w:jc w:val="both"/>
        <w:rPr>
          <w:rFonts w:ascii="Arial" w:hAnsi="Arial" w:cs="Arial"/>
          <w:b/>
          <w:bCs/>
          <w:color w:val="002147"/>
          <w:sz w:val="28"/>
          <w:szCs w:val="28"/>
          <w:u w:val="single"/>
        </w:rPr>
      </w:pPr>
      <w:r w:rsidRPr="00696010">
        <w:rPr>
          <w:rFonts w:ascii="Arial" w:hAnsi="Arial" w:cs="Arial"/>
          <w:b/>
          <w:bCs/>
          <w:noProof/>
          <w:color w:val="002147"/>
          <w:sz w:val="28"/>
          <w:szCs w:val="28"/>
          <w:lang w:bidi="he-IL"/>
        </w:rPr>
        <w:lastRenderedPageBreak/>
        <w:drawing>
          <wp:anchor distT="0" distB="0" distL="114300" distR="114300" simplePos="0" relativeHeight="251706368" behindDoc="1" locked="0" layoutInCell="1" allowOverlap="1" wp14:anchorId="043691D0" wp14:editId="3C849422">
            <wp:simplePos x="0" y="0"/>
            <wp:positionH relativeFrom="margin">
              <wp:align>left</wp:align>
            </wp:positionH>
            <wp:positionV relativeFrom="paragraph">
              <wp:posOffset>0</wp:posOffset>
            </wp:positionV>
            <wp:extent cx="1066800" cy="1402080"/>
            <wp:effectExtent l="0" t="0" r="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66800" cy="1402080"/>
                    </a:xfrm>
                    <a:prstGeom prst="rect">
                      <a:avLst/>
                    </a:prstGeom>
                    <a:noFill/>
                  </pic:spPr>
                </pic:pic>
              </a:graphicData>
            </a:graphic>
            <wp14:sizeRelH relativeFrom="page">
              <wp14:pctWidth>0</wp14:pctWidth>
            </wp14:sizeRelH>
            <wp14:sizeRelV relativeFrom="page">
              <wp14:pctHeight>0</wp14:pctHeight>
            </wp14:sizeRelV>
          </wp:anchor>
        </w:drawing>
      </w:r>
      <w:r w:rsidRPr="00696010">
        <w:rPr>
          <w:rFonts w:ascii="Arial" w:hAnsi="Arial" w:cs="Arial"/>
          <w:b/>
          <w:bCs/>
          <w:noProof/>
          <w:color w:val="002147"/>
          <w:sz w:val="28"/>
          <w:szCs w:val="28"/>
          <w:lang w:bidi="he-IL"/>
        </w:rPr>
        <w:drawing>
          <wp:inline distT="0" distB="0" distL="0" distR="0" wp14:anchorId="45339F56" wp14:editId="68748EEA">
            <wp:extent cx="5602605" cy="182880"/>
            <wp:effectExtent l="0" t="0" r="0" b="762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02605" cy="182880"/>
                    </a:xfrm>
                    <a:prstGeom prst="rect">
                      <a:avLst/>
                    </a:prstGeom>
                    <a:noFill/>
                  </pic:spPr>
                </pic:pic>
              </a:graphicData>
            </a:graphic>
          </wp:inline>
        </w:drawing>
      </w: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0B4490" w:rsidP="00E73614">
      <w:pPr>
        <w:spacing w:line="276" w:lineRule="auto"/>
        <w:jc w:val="both"/>
        <w:rPr>
          <w:rFonts w:ascii="Arial" w:hAnsi="Arial" w:cs="Arial"/>
          <w:b/>
          <w:bCs/>
          <w:color w:val="002147"/>
          <w:sz w:val="28"/>
          <w:szCs w:val="28"/>
          <w:u w:val="single"/>
        </w:rPr>
      </w:pPr>
      <w:r w:rsidRPr="00696010">
        <w:rPr>
          <w:rFonts w:ascii="Arial" w:hAnsi="Arial" w:cs="Arial"/>
          <w:b/>
          <w:bCs/>
          <w:noProof/>
          <w:color w:val="002147"/>
          <w:sz w:val="28"/>
          <w:szCs w:val="28"/>
          <w:u w:val="single"/>
          <w:lang w:bidi="he-IL"/>
        </w:rPr>
        <mc:AlternateContent>
          <mc:Choice Requires="wps">
            <w:drawing>
              <wp:anchor distT="45720" distB="45720" distL="114300" distR="114300" simplePos="0" relativeHeight="251708416" behindDoc="0" locked="0" layoutInCell="1" allowOverlap="1" wp14:anchorId="5A9B9DB1" wp14:editId="1EFD84B7">
                <wp:simplePos x="0" y="0"/>
                <wp:positionH relativeFrom="margin">
                  <wp:align>right</wp:align>
                </wp:positionH>
                <wp:positionV relativeFrom="paragraph">
                  <wp:posOffset>158115</wp:posOffset>
                </wp:positionV>
                <wp:extent cx="6276975" cy="7953375"/>
                <wp:effectExtent l="0" t="0" r="9525" b="9525"/>
                <wp:wrapSquare wrapText="bothSides"/>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6975" cy="7953375"/>
                        </a:xfrm>
                        <a:prstGeom prst="rect">
                          <a:avLst/>
                        </a:prstGeom>
                        <a:solidFill>
                          <a:srgbClr val="FFFFFF"/>
                        </a:solidFill>
                        <a:ln w="9525">
                          <a:noFill/>
                          <a:miter lim="800000"/>
                          <a:headEnd/>
                          <a:tailEnd/>
                        </a:ln>
                      </wps:spPr>
                      <wps:txbx>
                        <w:txbxContent>
                          <w:p w:rsidR="00E73614" w:rsidRPr="00E937B3" w:rsidRDefault="000B53AC" w:rsidP="007E2802">
                            <w:pPr>
                              <w:spacing w:line="276" w:lineRule="auto"/>
                              <w:jc w:val="both"/>
                              <w:rPr>
                                <w:rFonts w:asciiTheme="minorBidi" w:hAnsiTheme="minorBidi" w:cstheme="minorBidi"/>
                                <w:b/>
                                <w:bCs/>
                                <w:color w:val="002147"/>
                                <w:sz w:val="28"/>
                                <w:szCs w:val="28"/>
                                <w:u w:val="single"/>
                              </w:rPr>
                            </w:pPr>
                            <w:r>
                              <w:rPr>
                                <w:rFonts w:asciiTheme="minorBidi" w:hAnsiTheme="minorBidi" w:cstheme="minorBidi"/>
                                <w:b/>
                                <w:bCs/>
                                <w:color w:val="002147"/>
                                <w:sz w:val="28"/>
                                <w:szCs w:val="28"/>
                                <w:u w:val="single"/>
                              </w:rPr>
                              <w:t xml:space="preserve">Software Development </w:t>
                            </w:r>
                          </w:p>
                          <w:p w:rsidR="00E73614" w:rsidRPr="00536827" w:rsidRDefault="00E73614" w:rsidP="007E2802">
                            <w:pPr>
                              <w:spacing w:line="276" w:lineRule="auto"/>
                              <w:jc w:val="both"/>
                              <w:rPr>
                                <w:rFonts w:asciiTheme="minorBidi" w:hAnsiTheme="minorBidi" w:cstheme="minorBidi"/>
                                <w:color w:val="002147"/>
                                <w:sz w:val="28"/>
                                <w:szCs w:val="28"/>
                              </w:rPr>
                            </w:pPr>
                          </w:p>
                          <w:p w:rsidR="00AF759F" w:rsidRPr="00E937B3" w:rsidRDefault="000B53AC" w:rsidP="000B53AC">
                            <w:pPr>
                              <w:spacing w:line="276" w:lineRule="auto"/>
                              <w:jc w:val="both"/>
                              <w:rPr>
                                <w:rFonts w:asciiTheme="minorBidi" w:hAnsiTheme="minorBidi" w:cstheme="minorBidi"/>
                                <w:color w:val="002147"/>
                                <w:sz w:val="24"/>
                                <w:szCs w:val="24"/>
                              </w:rPr>
                            </w:pPr>
                            <w:r>
                              <w:rPr>
                                <w:rFonts w:asciiTheme="minorBidi" w:hAnsiTheme="minorBidi" w:cstheme="minorBidi"/>
                                <w:color w:val="002147"/>
                                <w:sz w:val="24"/>
                                <w:szCs w:val="24"/>
                              </w:rPr>
                              <w:t>Significant progress in software development has been achieved, thanks to an external contractor who provided us with 2 additional programmers. The SAMSON software has been almost finalized. This includes both the satellite software and the ground station software. An overview of the software is provided in Figure 5.</w:t>
                            </w:r>
                          </w:p>
                          <w:p w:rsidR="00A41B03" w:rsidRPr="00E937B3" w:rsidRDefault="00A41B03" w:rsidP="00B7106E">
                            <w:pPr>
                              <w:spacing w:line="276" w:lineRule="auto"/>
                              <w:jc w:val="both"/>
                              <w:rPr>
                                <w:color w:val="002147"/>
                                <w:sz w:val="28"/>
                                <w:szCs w:val="28"/>
                              </w:rPr>
                            </w:pPr>
                          </w:p>
                          <w:p w:rsidR="00AF759F" w:rsidRPr="00F239A1" w:rsidRDefault="000B53AC" w:rsidP="000B53AC">
                            <w:pPr>
                              <w:spacing w:line="276" w:lineRule="auto"/>
                              <w:jc w:val="center"/>
                              <w:rPr>
                                <w:color w:val="002147"/>
                                <w:sz w:val="28"/>
                                <w:szCs w:val="28"/>
                              </w:rPr>
                            </w:pPr>
                            <w:r>
                              <w:object w:dxaOrig="20285" w:dyaOrig="161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61.25pt;height:365.25pt">
                                  <v:imagedata r:id="rId23" o:title=""/>
                                </v:shape>
                                <o:OLEObject Type="Embed" ProgID="Visio.Drawing.15" ShapeID="_x0000_i1026" DrawAspect="Content" ObjectID="_1621855088" r:id="rId24"/>
                              </w:object>
                            </w:r>
                          </w:p>
                          <w:p w:rsidR="00E73614" w:rsidRPr="00F239A1" w:rsidRDefault="00C50BC2" w:rsidP="00AF759F">
                            <w:pPr>
                              <w:keepNext/>
                              <w:jc w:val="center"/>
                              <w:rPr>
                                <w:color w:val="002147"/>
                              </w:rPr>
                            </w:pPr>
                            <w:r w:rsidRPr="00F239A1">
                              <w:rPr>
                                <w:color w:val="002147"/>
                                <w:sz w:val="28"/>
                                <w:szCs w:val="28"/>
                              </w:rPr>
                              <w:t xml:space="preserve"> </w:t>
                            </w:r>
                          </w:p>
                          <w:p w:rsidR="00E73614" w:rsidRPr="00E937B3" w:rsidRDefault="00E73614" w:rsidP="000B53AC">
                            <w:pPr>
                              <w:pStyle w:val="Caption"/>
                              <w:jc w:val="center"/>
                              <w:rPr>
                                <w:rFonts w:asciiTheme="minorBidi" w:hAnsiTheme="minorBidi" w:cstheme="minorBidi"/>
                                <w:i w:val="0"/>
                                <w:iCs w:val="0"/>
                                <w:color w:val="002147"/>
                                <w:sz w:val="20"/>
                                <w:szCs w:val="20"/>
                              </w:rPr>
                            </w:pPr>
                            <w:r w:rsidRPr="00F239A1">
                              <w:rPr>
                                <w:rFonts w:asciiTheme="minorBidi" w:hAnsiTheme="minorBidi" w:cstheme="minorBidi"/>
                                <w:i w:val="0"/>
                                <w:iCs w:val="0"/>
                                <w:color w:val="002147"/>
                                <w:sz w:val="20"/>
                                <w:szCs w:val="20"/>
                              </w:rPr>
                              <w:t xml:space="preserve">Figure 5: </w:t>
                            </w:r>
                            <w:r w:rsidR="00AF759F" w:rsidRPr="00F239A1">
                              <w:rPr>
                                <w:rFonts w:asciiTheme="minorBidi" w:hAnsiTheme="minorBidi" w:cstheme="minorBidi"/>
                                <w:i w:val="0"/>
                                <w:iCs w:val="0"/>
                                <w:color w:val="002147"/>
                                <w:sz w:val="20"/>
                                <w:szCs w:val="20"/>
                              </w:rPr>
                              <w:t>SAMSON</w:t>
                            </w:r>
                            <w:r w:rsidR="000B53AC">
                              <w:rPr>
                                <w:rFonts w:asciiTheme="minorBidi" w:hAnsiTheme="minorBidi" w:cstheme="minorBidi"/>
                                <w:i w:val="0"/>
                                <w:iCs w:val="0"/>
                                <w:color w:val="002147"/>
                                <w:sz w:val="20"/>
                                <w:szCs w:val="20"/>
                              </w:rPr>
                              <w:t xml:space="preserve"> software overview</w:t>
                            </w:r>
                          </w:p>
                          <w:p w:rsidR="000B4490" w:rsidRPr="00F239A1" w:rsidRDefault="000B4490" w:rsidP="000B4490">
                            <w:pPr>
                              <w:keepNext/>
                              <w:jc w:val="center"/>
                              <w:rPr>
                                <w:rFonts w:asciiTheme="minorBidi" w:hAnsiTheme="minorBidi" w:cstheme="minorBidi"/>
                                <w:sz w:val="20"/>
                                <w:szCs w:val="20"/>
                              </w:rPr>
                            </w:pPr>
                          </w:p>
                          <w:p w:rsidR="000B4490" w:rsidRPr="00F239A1" w:rsidRDefault="00C50BC2" w:rsidP="008B2DB9">
                            <w:pPr>
                              <w:pStyle w:val="Caption"/>
                              <w:spacing w:after="0"/>
                              <w:jc w:val="center"/>
                              <w:rPr>
                                <w:rFonts w:asciiTheme="minorBidi" w:hAnsiTheme="minorBidi" w:cstheme="minorBidi"/>
                                <w:i w:val="0"/>
                                <w:iCs w:val="0"/>
                                <w:sz w:val="20"/>
                                <w:szCs w:val="20"/>
                              </w:rPr>
                            </w:pPr>
                            <w:r w:rsidRPr="00F239A1">
                              <w:rPr>
                                <w:rFonts w:asciiTheme="minorBidi" w:hAnsiTheme="minorBidi" w:cstheme="minorBidi"/>
                                <w:i w:val="0"/>
                                <w:iCs w:val="0"/>
                                <w:sz w:val="20"/>
                                <w:szCs w:val="20"/>
                              </w:rPr>
                              <w:t xml:space="preserve"> </w:t>
                            </w:r>
                          </w:p>
                          <w:p w:rsidR="00E73614" w:rsidRPr="00E73614" w:rsidRDefault="00E73614" w:rsidP="000B4490">
                            <w:pPr>
                              <w:jc w:val="center"/>
                              <w:rPr>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9B9DB1" id="_x0000_s1036" type="#_x0000_t202" style="position:absolute;left:0;text-align:left;margin-left:443.05pt;margin-top:12.45pt;width:494.25pt;height:626.25pt;z-index:2517084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" stroked="f">
                <v:textbox>
                  <w:txbxContent>
                    <w:p w:rsidR="00E73614" w:rsidRPr="00E937B3" w:rsidRDefault="000B53AC" w:rsidP="007E2802">
                      <w:pPr>
                        <w:spacing w:line="276" w:lineRule="auto"/>
                        <w:jc w:val="both"/>
                        <w:rPr>
                          <w:rFonts w:asciiTheme="minorBidi" w:hAnsiTheme="minorBidi" w:cstheme="minorBidi"/>
                          <w:b/>
                          <w:bCs/>
                          <w:color w:val="002147"/>
                          <w:sz w:val="28"/>
                          <w:szCs w:val="28"/>
                          <w:u w:val="single"/>
                        </w:rPr>
                      </w:pPr>
                      <w:r>
                        <w:rPr>
                          <w:rFonts w:asciiTheme="minorBidi" w:hAnsiTheme="minorBidi" w:cstheme="minorBidi"/>
                          <w:b/>
                          <w:bCs/>
                          <w:color w:val="002147"/>
                          <w:sz w:val="28"/>
                          <w:szCs w:val="28"/>
                          <w:u w:val="single"/>
                        </w:rPr>
                        <w:t xml:space="preserve">Software Development </w:t>
                      </w:r>
                    </w:p>
                    <w:p w:rsidR="00E73614" w:rsidRPr="00536827" w:rsidRDefault="00E73614" w:rsidP="007E2802">
                      <w:pPr>
                        <w:spacing w:line="276" w:lineRule="auto"/>
                        <w:jc w:val="both"/>
                        <w:rPr>
                          <w:rFonts w:asciiTheme="minorBidi" w:hAnsiTheme="minorBidi" w:cstheme="minorBidi"/>
                          <w:color w:val="002147"/>
                          <w:sz w:val="28"/>
                          <w:szCs w:val="28"/>
                        </w:rPr>
                      </w:pPr>
                    </w:p>
                    <w:p w:rsidR="00AF759F" w:rsidRPr="00E937B3" w:rsidRDefault="000B53AC" w:rsidP="000B53AC">
                      <w:pPr>
                        <w:spacing w:line="276" w:lineRule="auto"/>
                        <w:jc w:val="both"/>
                        <w:rPr>
                          <w:rFonts w:asciiTheme="minorBidi" w:hAnsiTheme="minorBidi" w:cstheme="minorBidi"/>
                          <w:color w:val="002147"/>
                          <w:sz w:val="24"/>
                          <w:szCs w:val="24"/>
                        </w:rPr>
                      </w:pPr>
                      <w:r>
                        <w:rPr>
                          <w:rFonts w:asciiTheme="minorBidi" w:hAnsiTheme="minorBidi" w:cstheme="minorBidi"/>
                          <w:color w:val="002147"/>
                          <w:sz w:val="24"/>
                          <w:szCs w:val="24"/>
                        </w:rPr>
                        <w:t>Significant progress in software development has been achieved, thanks to an external contractor who provided us with 2 additional programmers. The SAMSON software has been almost finalized. This includes both the satellite software and the ground station software. An overview of the software is provided in Figure 5.</w:t>
                      </w:r>
                    </w:p>
                    <w:p w:rsidR="00A41B03" w:rsidRPr="00E937B3" w:rsidRDefault="00A41B03" w:rsidP="00B7106E">
                      <w:pPr>
                        <w:spacing w:line="276" w:lineRule="auto"/>
                        <w:jc w:val="both"/>
                        <w:rPr>
                          <w:color w:val="002147"/>
                          <w:sz w:val="28"/>
                          <w:szCs w:val="28"/>
                        </w:rPr>
                      </w:pPr>
                    </w:p>
                    <w:p w:rsidR="00AF759F" w:rsidRPr="00F239A1" w:rsidRDefault="000B53AC" w:rsidP="000B53AC">
                      <w:pPr>
                        <w:spacing w:line="276" w:lineRule="auto"/>
                        <w:jc w:val="center"/>
                        <w:rPr>
                          <w:color w:val="002147"/>
                          <w:sz w:val="28"/>
                          <w:szCs w:val="28"/>
                        </w:rPr>
                      </w:pPr>
                      <w:r>
                        <w:object w:dxaOrig="20285" w:dyaOrig="16124">
                          <v:shape id="_x0000_i1026" type="#_x0000_t75" style="width:461.25pt;height:365.25pt">
                            <v:imagedata r:id="rId25" o:title=""/>
                          </v:shape>
                          <o:OLEObject Type="Embed" ProgID="Visio.Drawing.15" ShapeID="_x0000_i1026" DrawAspect="Content" ObjectID="_1621237987" r:id="rId26"/>
                        </w:object>
                      </w:r>
                    </w:p>
                    <w:p w:rsidR="00E73614" w:rsidRPr="00F239A1" w:rsidRDefault="00C50BC2" w:rsidP="00AF759F">
                      <w:pPr>
                        <w:keepNext/>
                        <w:jc w:val="center"/>
                        <w:rPr>
                          <w:color w:val="002147"/>
                        </w:rPr>
                      </w:pPr>
                      <w:r w:rsidRPr="00F239A1">
                        <w:rPr>
                          <w:color w:val="002147"/>
                          <w:sz w:val="28"/>
                          <w:szCs w:val="28"/>
                        </w:rPr>
                        <w:t xml:space="preserve"> </w:t>
                      </w:r>
                    </w:p>
                    <w:p w:rsidR="00E73614" w:rsidRPr="00E937B3" w:rsidRDefault="00E73614" w:rsidP="000B53AC">
                      <w:pPr>
                        <w:pStyle w:val="Caption"/>
                        <w:jc w:val="center"/>
                        <w:rPr>
                          <w:rFonts w:asciiTheme="minorBidi" w:hAnsiTheme="minorBidi" w:cstheme="minorBidi"/>
                          <w:i w:val="0"/>
                          <w:iCs w:val="0"/>
                          <w:color w:val="002147"/>
                          <w:sz w:val="20"/>
                          <w:szCs w:val="20"/>
                        </w:rPr>
                      </w:pPr>
                      <w:r w:rsidRPr="00F239A1">
                        <w:rPr>
                          <w:rFonts w:asciiTheme="minorBidi" w:hAnsiTheme="minorBidi" w:cstheme="minorBidi"/>
                          <w:i w:val="0"/>
                          <w:iCs w:val="0"/>
                          <w:color w:val="002147"/>
                          <w:sz w:val="20"/>
                          <w:szCs w:val="20"/>
                        </w:rPr>
                        <w:t xml:space="preserve">Figure 5: </w:t>
                      </w:r>
                      <w:r w:rsidR="00AF759F" w:rsidRPr="00F239A1">
                        <w:rPr>
                          <w:rFonts w:asciiTheme="minorBidi" w:hAnsiTheme="minorBidi" w:cstheme="minorBidi"/>
                          <w:i w:val="0"/>
                          <w:iCs w:val="0"/>
                          <w:color w:val="002147"/>
                          <w:sz w:val="20"/>
                          <w:szCs w:val="20"/>
                        </w:rPr>
                        <w:t>SAMSON</w:t>
                      </w:r>
                      <w:r w:rsidR="000B53AC">
                        <w:rPr>
                          <w:rFonts w:asciiTheme="minorBidi" w:hAnsiTheme="minorBidi" w:cstheme="minorBidi"/>
                          <w:i w:val="0"/>
                          <w:iCs w:val="0"/>
                          <w:color w:val="002147"/>
                          <w:sz w:val="20"/>
                          <w:szCs w:val="20"/>
                        </w:rPr>
                        <w:t xml:space="preserve"> software overview</w:t>
                      </w:r>
                    </w:p>
                    <w:p w:rsidR="000B4490" w:rsidRPr="00F239A1" w:rsidRDefault="000B4490" w:rsidP="000B4490">
                      <w:pPr>
                        <w:keepNext/>
                        <w:jc w:val="center"/>
                        <w:rPr>
                          <w:rFonts w:asciiTheme="minorBidi" w:hAnsiTheme="minorBidi" w:cstheme="minorBidi"/>
                          <w:sz w:val="20"/>
                          <w:szCs w:val="20"/>
                        </w:rPr>
                      </w:pPr>
                    </w:p>
                    <w:p w:rsidR="000B4490" w:rsidRPr="00F239A1" w:rsidRDefault="00C50BC2" w:rsidP="008B2DB9">
                      <w:pPr>
                        <w:pStyle w:val="Caption"/>
                        <w:spacing w:after="0"/>
                        <w:jc w:val="center"/>
                        <w:rPr>
                          <w:rFonts w:asciiTheme="minorBidi" w:hAnsiTheme="minorBidi" w:cstheme="minorBidi"/>
                          <w:i w:val="0"/>
                          <w:iCs w:val="0"/>
                          <w:sz w:val="20"/>
                          <w:szCs w:val="20"/>
                        </w:rPr>
                      </w:pPr>
                      <w:r w:rsidRPr="00F239A1">
                        <w:rPr>
                          <w:rFonts w:asciiTheme="minorBidi" w:hAnsiTheme="minorBidi" w:cstheme="minorBidi"/>
                          <w:i w:val="0"/>
                          <w:iCs w:val="0"/>
                          <w:sz w:val="20"/>
                          <w:szCs w:val="20"/>
                        </w:rPr>
                        <w:t xml:space="preserve"> </w:t>
                      </w:r>
                    </w:p>
                    <w:p w:rsidR="00E73614" w:rsidRPr="00E73614" w:rsidRDefault="00E73614" w:rsidP="000B4490">
                      <w:pPr>
                        <w:jc w:val="center"/>
                        <w:rPr>
                          <w:sz w:val="28"/>
                          <w:szCs w:val="28"/>
                        </w:rPr>
                      </w:pPr>
                    </w:p>
                  </w:txbxContent>
                </v:textbox>
                <w10:wrap type="square" anchorx="margin"/>
              </v:shape>
            </w:pict>
          </mc:Fallback>
        </mc:AlternateContent>
      </w:r>
    </w:p>
    <w:p w:rsidR="00E73614" w:rsidRDefault="00E73614" w:rsidP="00E73614">
      <w:pPr>
        <w:spacing w:line="276" w:lineRule="auto"/>
        <w:jc w:val="both"/>
        <w:rPr>
          <w:rFonts w:ascii="Arial" w:hAnsi="Arial" w:cs="Arial"/>
          <w:b/>
          <w:bCs/>
          <w:color w:val="002147"/>
          <w:sz w:val="28"/>
          <w:szCs w:val="28"/>
          <w:u w:val="single"/>
        </w:rPr>
      </w:pPr>
      <w:r>
        <w:rPr>
          <w:rFonts w:ascii="Arial" w:hAnsi="Arial" w:cs="Arial"/>
          <w:noProof/>
          <w:color w:val="002147"/>
          <w:sz w:val="28"/>
          <w:szCs w:val="28"/>
          <w:lang w:bidi="he-IL"/>
        </w:rPr>
        <w:drawing>
          <wp:anchor distT="0" distB="0" distL="114300" distR="114300" simplePos="0" relativeHeight="251707392" behindDoc="1" locked="0" layoutInCell="1" allowOverlap="1" wp14:anchorId="7ED92C28" wp14:editId="6C7FE5E7">
            <wp:simplePos x="0" y="0"/>
            <wp:positionH relativeFrom="margin">
              <wp:align>left</wp:align>
            </wp:positionH>
            <wp:positionV relativeFrom="paragraph">
              <wp:posOffset>6350</wp:posOffset>
            </wp:positionV>
            <wp:extent cx="207010" cy="7437755"/>
            <wp:effectExtent l="0" t="0" r="254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7010" cy="7437755"/>
                    </a:xfrm>
                    <a:prstGeom prst="rect">
                      <a:avLst/>
                    </a:prstGeom>
                    <a:noFill/>
                  </pic:spPr>
                </pic:pic>
              </a:graphicData>
            </a:graphic>
            <wp14:sizeRelH relativeFrom="page">
              <wp14:pctWidth>0</wp14:pctWidth>
            </wp14:sizeRelH>
            <wp14:sizeRelV relativeFrom="page">
              <wp14:pctHeight>0</wp14:pctHeight>
            </wp14:sizeRelV>
          </wp:anchor>
        </w:drawing>
      </w: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E73614" w:rsidRDefault="00E73614" w:rsidP="00E73614">
      <w:pPr>
        <w:bidi/>
        <w:spacing w:line="276" w:lineRule="auto"/>
        <w:jc w:val="both"/>
        <w:rPr>
          <w:rFonts w:ascii="Arial" w:hAnsi="Arial" w:cs="Arial"/>
          <w:b/>
          <w:bCs/>
          <w:color w:val="002147"/>
          <w:sz w:val="28"/>
          <w:szCs w:val="28"/>
          <w:u w:val="single"/>
        </w:rPr>
      </w:pPr>
      <w:r w:rsidRPr="00696010">
        <w:rPr>
          <w:rFonts w:ascii="Arial" w:hAnsi="Arial" w:cs="Arial"/>
          <w:b/>
          <w:bCs/>
          <w:noProof/>
          <w:color w:val="002147"/>
          <w:sz w:val="28"/>
          <w:szCs w:val="28"/>
          <w:lang w:bidi="he-IL"/>
        </w:rPr>
        <w:lastRenderedPageBreak/>
        <w:drawing>
          <wp:anchor distT="0" distB="0" distL="114300" distR="114300" simplePos="0" relativeHeight="251710464" behindDoc="1" locked="0" layoutInCell="1" allowOverlap="1" wp14:anchorId="01A3B400" wp14:editId="003D18D4">
            <wp:simplePos x="0" y="0"/>
            <wp:positionH relativeFrom="margin">
              <wp:align>left</wp:align>
            </wp:positionH>
            <wp:positionV relativeFrom="paragraph">
              <wp:posOffset>0</wp:posOffset>
            </wp:positionV>
            <wp:extent cx="1066800" cy="1402080"/>
            <wp:effectExtent l="0" t="0" r="0"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66800" cy="1402080"/>
                    </a:xfrm>
                    <a:prstGeom prst="rect">
                      <a:avLst/>
                    </a:prstGeom>
                    <a:noFill/>
                  </pic:spPr>
                </pic:pic>
              </a:graphicData>
            </a:graphic>
            <wp14:sizeRelH relativeFrom="page">
              <wp14:pctWidth>0</wp14:pctWidth>
            </wp14:sizeRelH>
            <wp14:sizeRelV relativeFrom="page">
              <wp14:pctHeight>0</wp14:pctHeight>
            </wp14:sizeRelV>
          </wp:anchor>
        </w:drawing>
      </w:r>
      <w:r w:rsidRPr="00696010">
        <w:rPr>
          <w:rFonts w:ascii="Arial" w:hAnsi="Arial" w:cs="Arial"/>
          <w:b/>
          <w:bCs/>
          <w:noProof/>
          <w:color w:val="002147"/>
          <w:sz w:val="28"/>
          <w:szCs w:val="28"/>
          <w:lang w:bidi="he-IL"/>
        </w:rPr>
        <w:drawing>
          <wp:inline distT="0" distB="0" distL="0" distR="0" wp14:anchorId="42EE32AA" wp14:editId="471A8B32">
            <wp:extent cx="5602605" cy="182880"/>
            <wp:effectExtent l="0" t="0" r="0" b="762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02605" cy="182880"/>
                    </a:xfrm>
                    <a:prstGeom prst="rect">
                      <a:avLst/>
                    </a:prstGeom>
                    <a:noFill/>
                  </pic:spPr>
                </pic:pic>
              </a:graphicData>
            </a:graphic>
          </wp:inline>
        </w:drawing>
      </w: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6473AF" w:rsidP="00E73614">
      <w:pPr>
        <w:spacing w:line="276" w:lineRule="auto"/>
        <w:jc w:val="both"/>
        <w:rPr>
          <w:rFonts w:ascii="Arial" w:hAnsi="Arial" w:cs="Arial"/>
          <w:b/>
          <w:bCs/>
          <w:color w:val="002147"/>
          <w:sz w:val="28"/>
          <w:szCs w:val="28"/>
          <w:u w:val="single"/>
        </w:rPr>
      </w:pPr>
      <w:r w:rsidRPr="006473AF">
        <w:rPr>
          <w:rFonts w:ascii="Arial" w:hAnsi="Arial" w:cs="Arial"/>
          <w:b/>
          <w:bCs/>
          <w:noProof/>
          <w:color w:val="002147"/>
          <w:sz w:val="28"/>
          <w:szCs w:val="28"/>
          <w:u w:val="single"/>
          <w:lang w:bidi="he-IL"/>
        </w:rPr>
        <mc:AlternateContent>
          <mc:Choice Requires="wps">
            <w:drawing>
              <wp:anchor distT="45720" distB="45720" distL="114300" distR="114300" simplePos="0" relativeHeight="251764736" behindDoc="0" locked="0" layoutInCell="1" allowOverlap="1">
                <wp:simplePos x="0" y="0"/>
                <wp:positionH relativeFrom="margin">
                  <wp:align>center</wp:align>
                </wp:positionH>
                <wp:positionV relativeFrom="margin">
                  <wp:align>center</wp:align>
                </wp:positionV>
                <wp:extent cx="6019800" cy="6581775"/>
                <wp:effectExtent l="0" t="0" r="0" b="952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6581775"/>
                        </a:xfrm>
                        <a:prstGeom prst="rect">
                          <a:avLst/>
                        </a:prstGeom>
                        <a:solidFill>
                          <a:srgbClr val="FFFFFF"/>
                        </a:solidFill>
                        <a:ln w="9525">
                          <a:noFill/>
                          <a:miter lim="800000"/>
                          <a:headEnd/>
                          <a:tailEnd/>
                        </a:ln>
                      </wps:spPr>
                      <wps:txbx>
                        <w:txbxContent>
                          <w:p w:rsidR="006473AF" w:rsidRDefault="006473AF" w:rsidP="006473AF">
                            <w:pPr>
                              <w:jc w:val="both"/>
                              <w:rPr>
                                <w:rFonts w:asciiTheme="minorBidi" w:hAnsiTheme="minorBidi" w:cstheme="minorBidi"/>
                                <w:color w:val="002147"/>
                              </w:rPr>
                            </w:pPr>
                            <w:r>
                              <w:rPr>
                                <w:rFonts w:asciiTheme="minorBidi" w:hAnsiTheme="minorBidi" w:cstheme="minorBidi"/>
                                <w:b/>
                                <w:bCs/>
                                <w:color w:val="002147"/>
                                <w:sz w:val="28"/>
                                <w:szCs w:val="28"/>
                                <w:u w:val="single"/>
                              </w:rPr>
                              <w:t xml:space="preserve">Adelis Ground </w:t>
                            </w:r>
                            <w:r w:rsidRPr="00536827">
                              <w:rPr>
                                <w:rFonts w:asciiTheme="minorBidi" w:hAnsiTheme="minorBidi" w:cstheme="minorBidi"/>
                                <w:b/>
                                <w:bCs/>
                                <w:color w:val="002147"/>
                                <w:sz w:val="28"/>
                                <w:szCs w:val="28"/>
                                <w:u w:val="single"/>
                              </w:rPr>
                              <w:t>Station</w:t>
                            </w:r>
                            <w:r>
                              <w:rPr>
                                <w:rFonts w:asciiTheme="minorBidi" w:hAnsiTheme="minorBidi" w:cstheme="minorBidi"/>
                                <w:b/>
                                <w:bCs/>
                                <w:color w:val="002147"/>
                                <w:sz w:val="28"/>
                                <w:szCs w:val="28"/>
                                <w:u w:val="single"/>
                              </w:rPr>
                              <w:t xml:space="preserve"> </w:t>
                            </w:r>
                            <w:r>
                              <w:rPr>
                                <w:sz w:val="24"/>
                                <w:szCs w:val="24"/>
                              </w:rPr>
                              <w:t xml:space="preserve"> </w:t>
                            </w:r>
                          </w:p>
                          <w:p w:rsidR="006473AF" w:rsidRPr="00536827" w:rsidRDefault="006473AF" w:rsidP="006473AF">
                            <w:pPr>
                              <w:jc w:val="both"/>
                              <w:rPr>
                                <w:rFonts w:asciiTheme="minorBidi" w:hAnsiTheme="minorBidi" w:cstheme="minorBidi"/>
                                <w:color w:val="002147"/>
                                <w:sz w:val="28"/>
                                <w:szCs w:val="28"/>
                              </w:rPr>
                            </w:pPr>
                          </w:p>
                          <w:p w:rsidR="006473AF" w:rsidRPr="005E5B1A" w:rsidRDefault="006473AF" w:rsidP="006473AF">
                            <w:pPr>
                              <w:jc w:val="both"/>
                              <w:rPr>
                                <w:rStyle w:val="Strong"/>
                                <w:rFonts w:asciiTheme="minorBidi" w:hAnsiTheme="minorBidi" w:cstheme="minorBidi"/>
                                <w:b w:val="0"/>
                                <w:bCs w:val="0"/>
                                <w:color w:val="002147"/>
                              </w:rPr>
                            </w:pPr>
                            <w:r w:rsidRPr="005E5B1A">
                              <w:rPr>
                                <w:rFonts w:asciiTheme="minorBidi" w:hAnsiTheme="minorBidi" w:cstheme="minorBidi"/>
                                <w:color w:val="002147"/>
                              </w:rPr>
                              <w:t xml:space="preserve">In a festive ceremony held at the Technion on June 11, 2018, the ground station for the Adelis-SAMSON nanosatellite project </w:t>
                            </w:r>
                            <w:proofErr w:type="gramStart"/>
                            <w:r w:rsidRPr="005E5B1A">
                              <w:rPr>
                                <w:rFonts w:asciiTheme="minorBidi" w:hAnsiTheme="minorBidi" w:cstheme="minorBidi"/>
                                <w:color w:val="002147"/>
                              </w:rPr>
                              <w:t>was inaugurated</w:t>
                            </w:r>
                            <w:proofErr w:type="gramEnd"/>
                            <w:r w:rsidRPr="005E5B1A">
                              <w:rPr>
                                <w:rFonts w:asciiTheme="minorBidi" w:hAnsiTheme="minorBidi" w:cstheme="minorBidi"/>
                                <w:color w:val="002147"/>
                              </w:rPr>
                              <w:t>.</w:t>
                            </w:r>
                          </w:p>
                          <w:p w:rsidR="006473AF" w:rsidRPr="005E5B1A" w:rsidRDefault="006473AF" w:rsidP="006473AF">
                            <w:pPr>
                              <w:jc w:val="both"/>
                              <w:rPr>
                                <w:rStyle w:val="Strong"/>
                                <w:rFonts w:asciiTheme="minorBidi" w:hAnsiTheme="minorBidi" w:cstheme="minorBidi"/>
                                <w:b w:val="0"/>
                                <w:bCs w:val="0"/>
                                <w:color w:val="002147"/>
                              </w:rPr>
                            </w:pPr>
                          </w:p>
                          <w:p w:rsidR="006473AF" w:rsidRPr="005E5B1A" w:rsidRDefault="006473AF" w:rsidP="006473AF">
                            <w:pPr>
                              <w:jc w:val="both"/>
                              <w:rPr>
                                <w:rFonts w:asciiTheme="minorBidi" w:hAnsiTheme="minorBidi" w:cstheme="minorBidi"/>
                                <w:color w:val="002147"/>
                              </w:rPr>
                            </w:pPr>
                            <w:r w:rsidRPr="005E5B1A">
                              <w:rPr>
                                <w:rStyle w:val="Strong"/>
                                <w:rFonts w:asciiTheme="minorBidi" w:hAnsiTheme="minorBidi" w:cstheme="minorBidi"/>
                                <w:b w:val="0"/>
                                <w:bCs w:val="0"/>
                                <w:color w:val="002147"/>
                              </w:rPr>
                              <w:t xml:space="preserve">The ground station for satellite missions was built at Technion with the support of </w:t>
                            </w:r>
                            <w:proofErr w:type="gramStart"/>
                            <w:r w:rsidRPr="005E5B1A">
                              <w:rPr>
                                <w:rStyle w:val="Strong"/>
                                <w:rFonts w:asciiTheme="minorBidi" w:hAnsiTheme="minorBidi" w:cstheme="minorBidi"/>
                                <w:b w:val="0"/>
                                <w:bCs w:val="0"/>
                                <w:color w:val="002147"/>
                              </w:rPr>
                              <w:t>Fondation  Adelis</w:t>
                            </w:r>
                            <w:proofErr w:type="gramEnd"/>
                            <w:r w:rsidRPr="005E5B1A">
                              <w:rPr>
                                <w:rStyle w:val="Strong"/>
                                <w:rFonts w:asciiTheme="minorBidi" w:hAnsiTheme="minorBidi" w:cstheme="minorBidi"/>
                                <w:b w:val="0"/>
                                <w:bCs w:val="0"/>
                                <w:color w:val="002147"/>
                              </w:rPr>
                              <w:t xml:space="preserve"> and the Israeli Space Agency of the Ministry of Science and Technology. Following the launch, the nanosatellites </w:t>
                            </w:r>
                            <w:proofErr w:type="gramStart"/>
                            <w:r w:rsidRPr="005E5B1A">
                              <w:rPr>
                                <w:rStyle w:val="Strong"/>
                                <w:rFonts w:asciiTheme="minorBidi" w:hAnsiTheme="minorBidi" w:cstheme="minorBidi"/>
                                <w:b w:val="0"/>
                                <w:bCs w:val="0"/>
                                <w:color w:val="002147"/>
                              </w:rPr>
                              <w:t>will be monitored</w:t>
                            </w:r>
                            <w:proofErr w:type="gramEnd"/>
                            <w:r w:rsidRPr="005E5B1A">
                              <w:rPr>
                                <w:rStyle w:val="Strong"/>
                                <w:rFonts w:asciiTheme="minorBidi" w:hAnsiTheme="minorBidi" w:cstheme="minorBidi"/>
                                <w:b w:val="0"/>
                                <w:bCs w:val="0"/>
                                <w:color w:val="002147"/>
                              </w:rPr>
                              <w:t xml:space="preserve"> by </w:t>
                            </w:r>
                            <w:proofErr w:type="spellStart"/>
                            <w:r w:rsidRPr="005E5B1A">
                              <w:rPr>
                                <w:rStyle w:val="Strong"/>
                                <w:rFonts w:asciiTheme="minorBidi" w:hAnsiTheme="minorBidi" w:cstheme="minorBidi"/>
                                <w:b w:val="0"/>
                                <w:bCs w:val="0"/>
                                <w:color w:val="002147"/>
                              </w:rPr>
                              <w:t>Technion’s</w:t>
                            </w:r>
                            <w:proofErr w:type="spellEnd"/>
                            <w:r w:rsidRPr="005E5B1A">
                              <w:rPr>
                                <w:rStyle w:val="Strong"/>
                                <w:rFonts w:asciiTheme="minorBidi" w:hAnsiTheme="minorBidi" w:cstheme="minorBidi"/>
                                <w:b w:val="0"/>
                                <w:bCs w:val="0"/>
                                <w:color w:val="002147"/>
                              </w:rPr>
                              <w:t xml:space="preserve"> ground station, which will monitor the satellites’ activities and receive transmitted data.</w:t>
                            </w:r>
                            <w:r w:rsidRPr="005E5B1A">
                              <w:rPr>
                                <w:rFonts w:asciiTheme="minorBidi" w:hAnsiTheme="minorBidi" w:cstheme="minorBidi"/>
                                <w:color w:val="002147"/>
                              </w:rPr>
                              <w:t xml:space="preserve"> </w:t>
                            </w:r>
                          </w:p>
                          <w:p w:rsidR="006473AF" w:rsidRPr="005E5B1A" w:rsidRDefault="006473AF" w:rsidP="006473AF">
                            <w:pPr>
                              <w:jc w:val="both"/>
                              <w:rPr>
                                <w:rFonts w:asciiTheme="minorBidi" w:hAnsiTheme="minorBidi" w:cstheme="minorBidi"/>
                                <w:color w:val="002147"/>
                              </w:rPr>
                            </w:pPr>
                          </w:p>
                          <w:p w:rsidR="006473AF" w:rsidRPr="005E5B1A" w:rsidRDefault="006473AF" w:rsidP="006473AF">
                            <w:pPr>
                              <w:jc w:val="both"/>
                              <w:rPr>
                                <w:rFonts w:asciiTheme="minorBidi" w:hAnsiTheme="minorBidi" w:cstheme="minorBidi"/>
                                <w:color w:val="002147"/>
                              </w:rPr>
                            </w:pPr>
                            <w:r w:rsidRPr="005E5B1A">
                              <w:rPr>
                                <w:rFonts w:asciiTheme="minorBidi" w:hAnsiTheme="minorBidi" w:cstheme="minorBidi"/>
                                <w:color w:val="002147"/>
                              </w:rPr>
                              <w:t xml:space="preserve">Rebecca </w:t>
                            </w:r>
                            <w:proofErr w:type="spellStart"/>
                            <w:r w:rsidRPr="005E5B1A">
                              <w:rPr>
                                <w:rFonts w:asciiTheme="minorBidi" w:hAnsiTheme="minorBidi" w:cstheme="minorBidi"/>
                                <w:color w:val="002147"/>
                              </w:rPr>
                              <w:t>Boukhris</w:t>
                            </w:r>
                            <w:proofErr w:type="spellEnd"/>
                            <w:r w:rsidRPr="005E5B1A">
                              <w:rPr>
                                <w:rFonts w:asciiTheme="minorBidi" w:hAnsiTheme="minorBidi" w:cstheme="minorBidi"/>
                                <w:color w:val="002147"/>
                              </w:rPr>
                              <w:t>, Trustee of Fondation Adelis, said during the inauguration ceremony that, “At the end of 2014 we signed an agreement with Technion, and within one year NASA completed the agreement with the Israeli Space Agency. The Adelis-SAMSON project provides Technion and Israel with an opportunity to cross borders and initiate a new technological revolution, and we are proud to be among the pioneers of this project.”</w:t>
                            </w:r>
                          </w:p>
                          <w:p w:rsidR="006473AF" w:rsidRPr="005E5B1A" w:rsidRDefault="006473AF" w:rsidP="006473AF">
                            <w:pPr>
                              <w:jc w:val="both"/>
                              <w:rPr>
                                <w:rFonts w:asciiTheme="minorBidi" w:hAnsiTheme="minorBidi" w:cstheme="minorBidi"/>
                                <w:color w:val="002147"/>
                              </w:rPr>
                            </w:pPr>
                          </w:p>
                          <w:tbl>
                            <w:tblPr>
                              <w:tblStyle w:val="TableGrid"/>
                              <w:tblW w:w="0" w:type="auto"/>
                              <w:tblInd w:w="1413" w:type="dxa"/>
                              <w:tblLook w:val="04A0" w:firstRow="1" w:lastRow="0" w:firstColumn="1" w:lastColumn="0" w:noHBand="0" w:noVBand="1"/>
                            </w:tblPr>
                            <w:tblGrid>
                              <w:gridCol w:w="6141"/>
                            </w:tblGrid>
                            <w:tr w:rsidR="006473AF" w:rsidTr="005E5B1A">
                              <w:trPr>
                                <w:trHeight w:val="5865"/>
                              </w:trPr>
                              <w:tc>
                                <w:tcPr>
                                  <w:tcW w:w="6141" w:type="dxa"/>
                                  <w:tcBorders>
                                    <w:top w:val="nil"/>
                                    <w:left w:val="nil"/>
                                    <w:bottom w:val="nil"/>
                                    <w:right w:val="nil"/>
                                  </w:tcBorders>
                                </w:tcPr>
                                <w:p w:rsidR="006473AF" w:rsidRDefault="006473AF" w:rsidP="006473AF">
                                  <w:pPr>
                                    <w:jc w:val="center"/>
                                    <w:rPr>
                                      <w:rFonts w:asciiTheme="minorBidi" w:hAnsiTheme="minorBidi" w:cstheme="minorBidi"/>
                                      <w:color w:val="002147"/>
                                    </w:rPr>
                                  </w:pPr>
                                </w:p>
                                <w:p w:rsidR="006473AF" w:rsidRDefault="006473AF" w:rsidP="006473AF">
                                  <w:pPr>
                                    <w:keepNext/>
                                    <w:jc w:val="center"/>
                                  </w:pPr>
                                  <w:r w:rsidRPr="006473AF">
                                    <w:rPr>
                                      <w:rFonts w:asciiTheme="minorBidi" w:hAnsiTheme="minorBidi" w:cstheme="minorBidi"/>
                                      <w:noProof/>
                                      <w:color w:val="002147"/>
                                      <w:lang w:bidi="he-IL"/>
                                    </w:rPr>
                                    <w:drawing>
                                      <wp:inline distT="0" distB="0" distL="0" distR="0">
                                        <wp:extent cx="3752850" cy="24955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52850" cy="2495550"/>
                                                </a:xfrm>
                                                <a:prstGeom prst="rect">
                                                  <a:avLst/>
                                                </a:prstGeom>
                                                <a:noFill/>
                                                <a:ln>
                                                  <a:noFill/>
                                                </a:ln>
                                              </pic:spPr>
                                            </pic:pic>
                                          </a:graphicData>
                                        </a:graphic>
                                      </wp:inline>
                                    </w:drawing>
                                  </w:r>
                                </w:p>
                                <w:p w:rsidR="006473AF" w:rsidRPr="005E5B1A" w:rsidRDefault="006473AF" w:rsidP="005E5B1A">
                                  <w:pPr>
                                    <w:pStyle w:val="Caption"/>
                                    <w:jc w:val="both"/>
                                    <w:rPr>
                                      <w:rFonts w:asciiTheme="minorBidi" w:hAnsiTheme="minorBidi" w:cstheme="minorBidi"/>
                                      <w:i w:val="0"/>
                                      <w:iCs w:val="0"/>
                                      <w:color w:val="002147"/>
                                      <w:sz w:val="20"/>
                                      <w:szCs w:val="20"/>
                                    </w:rPr>
                                  </w:pPr>
                                  <w:r w:rsidRPr="005E5B1A">
                                    <w:rPr>
                                      <w:rFonts w:asciiTheme="minorBidi" w:hAnsiTheme="minorBidi" w:cstheme="minorBidi"/>
                                      <w:i w:val="0"/>
                                      <w:iCs w:val="0"/>
                                      <w:color w:val="002147"/>
                                      <w:sz w:val="20"/>
                                      <w:szCs w:val="20"/>
                                    </w:rPr>
                                    <w:t xml:space="preserve">Representatives of Fondation Adelis together with Prof. Pini </w:t>
                                  </w:r>
                                  <w:proofErr w:type="spellStart"/>
                                  <w:r w:rsidRPr="005E5B1A">
                                    <w:rPr>
                                      <w:rFonts w:asciiTheme="minorBidi" w:hAnsiTheme="minorBidi" w:cstheme="minorBidi"/>
                                      <w:i w:val="0"/>
                                      <w:iCs w:val="0"/>
                                      <w:color w:val="002147"/>
                                      <w:sz w:val="20"/>
                                      <w:szCs w:val="20"/>
                                    </w:rPr>
                                    <w:t>Gurfil</w:t>
                                  </w:r>
                                  <w:proofErr w:type="spellEnd"/>
                                  <w:r w:rsidRPr="005E5B1A">
                                    <w:rPr>
                                      <w:rFonts w:asciiTheme="minorBidi" w:hAnsiTheme="minorBidi" w:cstheme="minorBidi"/>
                                      <w:i w:val="0"/>
                                      <w:iCs w:val="0"/>
                                      <w:color w:val="002147"/>
                                      <w:sz w:val="20"/>
                                      <w:szCs w:val="20"/>
                                    </w:rPr>
                                    <w:t xml:space="preserve">, Director of the </w:t>
                                  </w:r>
                                  <w:proofErr w:type="spellStart"/>
                                  <w:r w:rsidRPr="005E5B1A">
                                    <w:rPr>
                                      <w:rFonts w:asciiTheme="minorBidi" w:hAnsiTheme="minorBidi" w:cstheme="minorBidi"/>
                                      <w:i w:val="0"/>
                                      <w:iCs w:val="0"/>
                                      <w:color w:val="002147"/>
                                      <w:sz w:val="20"/>
                                      <w:szCs w:val="20"/>
                                    </w:rPr>
                                    <w:t>Project</w:t>
                                  </w:r>
                                  <w:r w:rsidR="005E5B1A">
                                    <w:rPr>
                                      <w:rFonts w:asciiTheme="minorBidi" w:hAnsiTheme="minorBidi" w:cstheme="minorBidi"/>
                                      <w:i w:val="0"/>
                                      <w:iCs w:val="0"/>
                                      <w:color w:val="002147"/>
                                      <w:sz w:val="20"/>
                                      <w:szCs w:val="20"/>
                                    </w:rPr>
                                    <w:t>,</w:t>
                                  </w:r>
                                  <w:r w:rsidRPr="005E5B1A">
                                    <w:rPr>
                                      <w:rFonts w:asciiTheme="minorBidi" w:hAnsiTheme="minorBidi" w:cstheme="minorBidi"/>
                                      <w:i w:val="0"/>
                                      <w:iCs w:val="0"/>
                                      <w:color w:val="002147"/>
                                      <w:sz w:val="20"/>
                                      <w:szCs w:val="20"/>
                                    </w:rPr>
                                    <w:t>Prof</w:t>
                                  </w:r>
                                  <w:proofErr w:type="spellEnd"/>
                                  <w:r w:rsidRPr="005E5B1A">
                                    <w:rPr>
                                      <w:rFonts w:asciiTheme="minorBidi" w:hAnsiTheme="minorBidi" w:cstheme="minorBidi"/>
                                      <w:i w:val="0"/>
                                      <w:iCs w:val="0"/>
                                      <w:color w:val="002147"/>
                                      <w:sz w:val="20"/>
                                      <w:szCs w:val="20"/>
                                    </w:rPr>
                                    <w:t xml:space="preserve">. Boaz Golany, Vice President for External Relations and Resource Development and Mrs. Muriel Touaty, Director General, </w:t>
                                  </w:r>
                                  <w:r w:rsidR="005E5B1A">
                                    <w:rPr>
                                      <w:rFonts w:asciiTheme="minorBidi" w:hAnsiTheme="minorBidi" w:cstheme="minorBidi"/>
                                      <w:i w:val="0"/>
                                      <w:iCs w:val="0"/>
                                      <w:color w:val="002147"/>
                                      <w:sz w:val="20"/>
                                      <w:szCs w:val="20"/>
                                    </w:rPr>
                                    <w:t>Association Technion France</w:t>
                                  </w:r>
                                  <w:r w:rsidR="005E5B1A">
                                    <w:t xml:space="preserve"> </w:t>
                                  </w:r>
                                  <w:r w:rsidR="005E5B1A" w:rsidRPr="005E5B1A">
                                    <w:rPr>
                                      <w:rFonts w:asciiTheme="minorBidi" w:hAnsiTheme="minorBidi" w:cstheme="minorBidi"/>
                                      <w:i w:val="0"/>
                                      <w:iCs w:val="0"/>
                                      <w:color w:val="002147"/>
                                      <w:sz w:val="20"/>
                                      <w:szCs w:val="20"/>
                                    </w:rPr>
                                    <w:t>at the Inauguration Ceremony</w:t>
                                  </w:r>
                                </w:p>
                                <w:p w:rsidR="006473AF" w:rsidRPr="00536827" w:rsidRDefault="006473AF" w:rsidP="006473AF">
                                  <w:pPr>
                                    <w:jc w:val="both"/>
                                    <w:rPr>
                                      <w:rFonts w:asciiTheme="minorBidi" w:hAnsiTheme="minorBidi" w:cstheme="minorBidi"/>
                                      <w:color w:val="002147"/>
                                    </w:rPr>
                                  </w:pPr>
                                </w:p>
                                <w:p w:rsidR="006473AF" w:rsidRDefault="006473AF" w:rsidP="006473AF">
                                  <w:pPr>
                                    <w:pStyle w:val="Caption"/>
                                    <w:jc w:val="center"/>
                                  </w:pPr>
                                </w:p>
                                <w:p w:rsidR="006473AF" w:rsidRDefault="006473AF" w:rsidP="006473AF">
                                  <w:pPr>
                                    <w:jc w:val="center"/>
                                    <w:rPr>
                                      <w:rFonts w:asciiTheme="minorBidi" w:hAnsiTheme="minorBidi" w:cstheme="minorBidi"/>
                                      <w:color w:val="002147"/>
                                    </w:rPr>
                                  </w:pPr>
                                </w:p>
                              </w:tc>
                            </w:tr>
                          </w:tbl>
                          <w:p w:rsidR="006473AF" w:rsidRDefault="006473AF" w:rsidP="006473AF">
                            <w:pPr>
                              <w:jc w:val="both"/>
                              <w:rPr>
                                <w:rFonts w:asciiTheme="minorBidi" w:hAnsiTheme="minorBidi" w:cstheme="minorBidi"/>
                                <w:color w:val="002147"/>
                              </w:rPr>
                            </w:pPr>
                          </w:p>
                          <w:p w:rsidR="006473AF" w:rsidRDefault="006473AF" w:rsidP="006473AF">
                            <w:pPr>
                              <w:jc w:val="both"/>
                              <w:rPr>
                                <w:rFonts w:asciiTheme="minorBidi" w:hAnsiTheme="minorBidi" w:cstheme="minorBidi"/>
                                <w:color w:val="002147"/>
                              </w:rPr>
                            </w:pPr>
                          </w:p>
                          <w:p w:rsidR="006473AF" w:rsidRDefault="006473AF" w:rsidP="006473AF">
                            <w:pPr>
                              <w:ind w:left="-142" w:right="-176"/>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0;margin-top:0;width:474pt;height:518.25pt;z-index:251764736;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" stroked="f">
                <v:textbox>
                  <w:txbxContent>
                    <w:p w:rsidR="006473AF" w:rsidRDefault="006473AF" w:rsidP="006473AF">
                      <w:pPr>
                        <w:jc w:val="both"/>
                        <w:rPr>
                          <w:rFonts w:asciiTheme="minorBidi" w:hAnsiTheme="minorBidi" w:cstheme="minorBidi"/>
                          <w:color w:val="002147"/>
                        </w:rPr>
                      </w:pPr>
                      <w:r>
                        <w:rPr>
                          <w:rFonts w:asciiTheme="minorBidi" w:hAnsiTheme="minorBidi" w:cstheme="minorBidi"/>
                          <w:b/>
                          <w:bCs/>
                          <w:color w:val="002147"/>
                          <w:sz w:val="28"/>
                          <w:szCs w:val="28"/>
                          <w:u w:val="single"/>
                        </w:rPr>
                        <w:t xml:space="preserve">Adelis Ground </w:t>
                      </w:r>
                      <w:r w:rsidRPr="00536827">
                        <w:rPr>
                          <w:rFonts w:asciiTheme="minorBidi" w:hAnsiTheme="minorBidi" w:cstheme="minorBidi"/>
                          <w:b/>
                          <w:bCs/>
                          <w:color w:val="002147"/>
                          <w:sz w:val="28"/>
                          <w:szCs w:val="28"/>
                          <w:u w:val="single"/>
                        </w:rPr>
                        <w:t>Station</w:t>
                      </w:r>
                      <w:r>
                        <w:rPr>
                          <w:rFonts w:asciiTheme="minorBidi" w:hAnsiTheme="minorBidi" w:cstheme="minorBidi"/>
                          <w:b/>
                          <w:bCs/>
                          <w:color w:val="002147"/>
                          <w:sz w:val="28"/>
                          <w:szCs w:val="28"/>
                          <w:u w:val="single"/>
                        </w:rPr>
                        <w:t xml:space="preserve"> </w:t>
                      </w:r>
                      <w:r>
                        <w:rPr>
                          <w:sz w:val="24"/>
                          <w:szCs w:val="24"/>
                        </w:rPr>
                        <w:t xml:space="preserve"> </w:t>
                      </w:r>
                    </w:p>
                    <w:p w:rsidR="006473AF" w:rsidRPr="00536827" w:rsidRDefault="006473AF" w:rsidP="006473AF">
                      <w:pPr>
                        <w:jc w:val="both"/>
                        <w:rPr>
                          <w:rFonts w:asciiTheme="minorBidi" w:hAnsiTheme="minorBidi" w:cstheme="minorBidi"/>
                          <w:color w:val="002147"/>
                          <w:sz w:val="28"/>
                          <w:szCs w:val="28"/>
                        </w:rPr>
                      </w:pPr>
                    </w:p>
                    <w:p w:rsidR="006473AF" w:rsidRPr="005E5B1A" w:rsidRDefault="006473AF" w:rsidP="006473AF">
                      <w:pPr>
                        <w:jc w:val="both"/>
                        <w:rPr>
                          <w:rStyle w:val="Strong"/>
                          <w:rFonts w:asciiTheme="minorBidi" w:hAnsiTheme="minorBidi" w:cstheme="minorBidi"/>
                          <w:b w:val="0"/>
                          <w:bCs w:val="0"/>
                          <w:color w:val="002147"/>
                        </w:rPr>
                      </w:pPr>
                      <w:r w:rsidRPr="005E5B1A">
                        <w:rPr>
                          <w:rFonts w:asciiTheme="minorBidi" w:hAnsiTheme="minorBidi" w:cstheme="minorBidi"/>
                          <w:color w:val="002147"/>
                        </w:rPr>
                        <w:t xml:space="preserve">In a festive ceremony held at the Technion on June 11, 2018, the ground station for the Adelis-SAMSON nanosatellite project </w:t>
                      </w:r>
                      <w:proofErr w:type="gramStart"/>
                      <w:r w:rsidRPr="005E5B1A">
                        <w:rPr>
                          <w:rFonts w:asciiTheme="minorBidi" w:hAnsiTheme="minorBidi" w:cstheme="minorBidi"/>
                          <w:color w:val="002147"/>
                        </w:rPr>
                        <w:t>was inaugurated</w:t>
                      </w:r>
                      <w:proofErr w:type="gramEnd"/>
                      <w:r w:rsidRPr="005E5B1A">
                        <w:rPr>
                          <w:rFonts w:asciiTheme="minorBidi" w:hAnsiTheme="minorBidi" w:cstheme="minorBidi"/>
                          <w:color w:val="002147"/>
                        </w:rPr>
                        <w:t>.</w:t>
                      </w:r>
                    </w:p>
                    <w:p w:rsidR="006473AF" w:rsidRPr="005E5B1A" w:rsidRDefault="006473AF" w:rsidP="006473AF">
                      <w:pPr>
                        <w:jc w:val="both"/>
                        <w:rPr>
                          <w:rStyle w:val="Strong"/>
                          <w:rFonts w:asciiTheme="minorBidi" w:hAnsiTheme="minorBidi" w:cstheme="minorBidi"/>
                          <w:b w:val="0"/>
                          <w:bCs w:val="0"/>
                          <w:color w:val="002147"/>
                        </w:rPr>
                      </w:pPr>
                    </w:p>
                    <w:p w:rsidR="006473AF" w:rsidRPr="005E5B1A" w:rsidRDefault="006473AF" w:rsidP="006473AF">
                      <w:pPr>
                        <w:jc w:val="both"/>
                        <w:rPr>
                          <w:rFonts w:asciiTheme="minorBidi" w:hAnsiTheme="minorBidi" w:cstheme="minorBidi"/>
                          <w:color w:val="002147"/>
                        </w:rPr>
                      </w:pPr>
                      <w:r w:rsidRPr="005E5B1A">
                        <w:rPr>
                          <w:rStyle w:val="Strong"/>
                          <w:rFonts w:asciiTheme="minorBidi" w:hAnsiTheme="minorBidi" w:cstheme="minorBidi"/>
                          <w:b w:val="0"/>
                          <w:bCs w:val="0"/>
                          <w:color w:val="002147"/>
                        </w:rPr>
                        <w:t xml:space="preserve">The ground station for satellite missions was built at Technion with the support of </w:t>
                      </w:r>
                      <w:proofErr w:type="gramStart"/>
                      <w:r w:rsidRPr="005E5B1A">
                        <w:rPr>
                          <w:rStyle w:val="Strong"/>
                          <w:rFonts w:asciiTheme="minorBidi" w:hAnsiTheme="minorBidi" w:cstheme="minorBidi"/>
                          <w:b w:val="0"/>
                          <w:bCs w:val="0"/>
                          <w:color w:val="002147"/>
                        </w:rPr>
                        <w:t>Fondation  Adelis</w:t>
                      </w:r>
                      <w:proofErr w:type="gramEnd"/>
                      <w:r w:rsidRPr="005E5B1A">
                        <w:rPr>
                          <w:rStyle w:val="Strong"/>
                          <w:rFonts w:asciiTheme="minorBidi" w:hAnsiTheme="minorBidi" w:cstheme="minorBidi"/>
                          <w:b w:val="0"/>
                          <w:bCs w:val="0"/>
                          <w:color w:val="002147"/>
                        </w:rPr>
                        <w:t xml:space="preserve"> and the Israeli Space Agency of the Ministry of Science and Technology. Following the launch, the nanosatellites </w:t>
                      </w:r>
                      <w:proofErr w:type="gramStart"/>
                      <w:r w:rsidRPr="005E5B1A">
                        <w:rPr>
                          <w:rStyle w:val="Strong"/>
                          <w:rFonts w:asciiTheme="minorBidi" w:hAnsiTheme="minorBidi" w:cstheme="minorBidi"/>
                          <w:b w:val="0"/>
                          <w:bCs w:val="0"/>
                          <w:color w:val="002147"/>
                        </w:rPr>
                        <w:t>will be monitored</w:t>
                      </w:r>
                      <w:proofErr w:type="gramEnd"/>
                      <w:r w:rsidRPr="005E5B1A">
                        <w:rPr>
                          <w:rStyle w:val="Strong"/>
                          <w:rFonts w:asciiTheme="minorBidi" w:hAnsiTheme="minorBidi" w:cstheme="minorBidi"/>
                          <w:b w:val="0"/>
                          <w:bCs w:val="0"/>
                          <w:color w:val="002147"/>
                        </w:rPr>
                        <w:t xml:space="preserve"> by </w:t>
                      </w:r>
                      <w:proofErr w:type="spellStart"/>
                      <w:r w:rsidRPr="005E5B1A">
                        <w:rPr>
                          <w:rStyle w:val="Strong"/>
                          <w:rFonts w:asciiTheme="minorBidi" w:hAnsiTheme="minorBidi" w:cstheme="minorBidi"/>
                          <w:b w:val="0"/>
                          <w:bCs w:val="0"/>
                          <w:color w:val="002147"/>
                        </w:rPr>
                        <w:t>Technion’s</w:t>
                      </w:r>
                      <w:proofErr w:type="spellEnd"/>
                      <w:r w:rsidRPr="005E5B1A">
                        <w:rPr>
                          <w:rStyle w:val="Strong"/>
                          <w:rFonts w:asciiTheme="minorBidi" w:hAnsiTheme="minorBidi" w:cstheme="minorBidi"/>
                          <w:b w:val="0"/>
                          <w:bCs w:val="0"/>
                          <w:color w:val="002147"/>
                        </w:rPr>
                        <w:t xml:space="preserve"> ground station, which will monitor the satellites’ activities and receive transmitted data.</w:t>
                      </w:r>
                      <w:r w:rsidRPr="005E5B1A">
                        <w:rPr>
                          <w:rFonts w:asciiTheme="minorBidi" w:hAnsiTheme="minorBidi" w:cstheme="minorBidi"/>
                          <w:color w:val="002147"/>
                        </w:rPr>
                        <w:t xml:space="preserve"> </w:t>
                      </w:r>
                    </w:p>
                    <w:p w:rsidR="006473AF" w:rsidRPr="005E5B1A" w:rsidRDefault="006473AF" w:rsidP="006473AF">
                      <w:pPr>
                        <w:jc w:val="both"/>
                        <w:rPr>
                          <w:rFonts w:asciiTheme="minorBidi" w:hAnsiTheme="minorBidi" w:cstheme="minorBidi"/>
                          <w:color w:val="002147"/>
                        </w:rPr>
                      </w:pPr>
                    </w:p>
                    <w:p w:rsidR="006473AF" w:rsidRPr="005E5B1A" w:rsidRDefault="006473AF" w:rsidP="006473AF">
                      <w:pPr>
                        <w:jc w:val="both"/>
                        <w:rPr>
                          <w:rFonts w:asciiTheme="minorBidi" w:hAnsiTheme="minorBidi" w:cstheme="minorBidi"/>
                          <w:color w:val="002147"/>
                        </w:rPr>
                      </w:pPr>
                      <w:r w:rsidRPr="005E5B1A">
                        <w:rPr>
                          <w:rFonts w:asciiTheme="minorBidi" w:hAnsiTheme="minorBidi" w:cstheme="minorBidi"/>
                          <w:color w:val="002147"/>
                        </w:rPr>
                        <w:t xml:space="preserve">Rebecca </w:t>
                      </w:r>
                      <w:proofErr w:type="spellStart"/>
                      <w:r w:rsidRPr="005E5B1A">
                        <w:rPr>
                          <w:rFonts w:asciiTheme="minorBidi" w:hAnsiTheme="minorBidi" w:cstheme="minorBidi"/>
                          <w:color w:val="002147"/>
                        </w:rPr>
                        <w:t>Boukhris</w:t>
                      </w:r>
                      <w:proofErr w:type="spellEnd"/>
                      <w:r w:rsidRPr="005E5B1A">
                        <w:rPr>
                          <w:rFonts w:asciiTheme="minorBidi" w:hAnsiTheme="minorBidi" w:cstheme="minorBidi"/>
                          <w:color w:val="002147"/>
                        </w:rPr>
                        <w:t>, Trustee of Fondation Adelis, said during the inauguration ceremony that, “At the end of 2014 we signed an agreement with Technion, and within one year NASA completed the agreement with the Israeli Space Agency. The Adelis-SAMSON project provides Technion and Israel with an opportunity to cross borders and initiate a new technological revolution, and we are proud to be among the pioneers of this project.”</w:t>
                      </w:r>
                    </w:p>
                    <w:p w:rsidR="006473AF" w:rsidRPr="005E5B1A" w:rsidRDefault="006473AF" w:rsidP="006473AF">
                      <w:pPr>
                        <w:jc w:val="both"/>
                        <w:rPr>
                          <w:rFonts w:asciiTheme="minorBidi" w:hAnsiTheme="minorBidi" w:cstheme="minorBidi"/>
                          <w:color w:val="002147"/>
                        </w:rPr>
                      </w:pPr>
                    </w:p>
                    <w:tbl>
                      <w:tblPr>
                        <w:tblStyle w:val="TableGrid"/>
                        <w:tblW w:w="0" w:type="auto"/>
                        <w:tblInd w:w="1413" w:type="dxa"/>
                        <w:tblLook w:val="04A0" w:firstRow="1" w:lastRow="0" w:firstColumn="1" w:lastColumn="0" w:noHBand="0" w:noVBand="1"/>
                      </w:tblPr>
                      <w:tblGrid>
                        <w:gridCol w:w="6141"/>
                      </w:tblGrid>
                      <w:tr w:rsidR="006473AF" w:rsidTr="005E5B1A">
                        <w:trPr>
                          <w:trHeight w:val="5865"/>
                        </w:trPr>
                        <w:tc>
                          <w:tcPr>
                            <w:tcW w:w="6141" w:type="dxa"/>
                            <w:tcBorders>
                              <w:top w:val="nil"/>
                              <w:left w:val="nil"/>
                              <w:bottom w:val="nil"/>
                              <w:right w:val="nil"/>
                            </w:tcBorders>
                          </w:tcPr>
                          <w:p w:rsidR="006473AF" w:rsidRDefault="006473AF" w:rsidP="006473AF">
                            <w:pPr>
                              <w:jc w:val="center"/>
                              <w:rPr>
                                <w:rFonts w:asciiTheme="minorBidi" w:hAnsiTheme="minorBidi" w:cstheme="minorBidi"/>
                                <w:color w:val="002147"/>
                              </w:rPr>
                            </w:pPr>
                          </w:p>
                          <w:p w:rsidR="006473AF" w:rsidRDefault="006473AF" w:rsidP="006473AF">
                            <w:pPr>
                              <w:keepNext/>
                              <w:jc w:val="center"/>
                            </w:pPr>
                            <w:r w:rsidRPr="006473AF">
                              <w:rPr>
                                <w:rFonts w:asciiTheme="minorBidi" w:hAnsiTheme="minorBidi" w:cstheme="minorBidi"/>
                                <w:noProof/>
                                <w:color w:val="002147"/>
                                <w:lang w:bidi="he-IL"/>
                              </w:rPr>
                              <w:drawing>
                                <wp:inline distT="0" distB="0" distL="0" distR="0">
                                  <wp:extent cx="3752850" cy="24955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52850" cy="2495550"/>
                                          </a:xfrm>
                                          <a:prstGeom prst="rect">
                                            <a:avLst/>
                                          </a:prstGeom>
                                          <a:noFill/>
                                          <a:ln>
                                            <a:noFill/>
                                          </a:ln>
                                        </pic:spPr>
                                      </pic:pic>
                                    </a:graphicData>
                                  </a:graphic>
                                </wp:inline>
                              </w:drawing>
                            </w:r>
                          </w:p>
                          <w:p w:rsidR="006473AF" w:rsidRPr="005E5B1A" w:rsidRDefault="006473AF" w:rsidP="005E5B1A">
                            <w:pPr>
                              <w:pStyle w:val="Caption"/>
                              <w:jc w:val="both"/>
                              <w:rPr>
                                <w:rFonts w:asciiTheme="minorBidi" w:hAnsiTheme="minorBidi" w:cstheme="minorBidi"/>
                                <w:i w:val="0"/>
                                <w:iCs w:val="0"/>
                                <w:color w:val="002147"/>
                                <w:sz w:val="20"/>
                                <w:szCs w:val="20"/>
                              </w:rPr>
                            </w:pPr>
                            <w:r w:rsidRPr="005E5B1A">
                              <w:rPr>
                                <w:rFonts w:asciiTheme="minorBidi" w:hAnsiTheme="minorBidi" w:cstheme="minorBidi"/>
                                <w:i w:val="0"/>
                                <w:iCs w:val="0"/>
                                <w:color w:val="002147"/>
                                <w:sz w:val="20"/>
                                <w:szCs w:val="20"/>
                              </w:rPr>
                              <w:t xml:space="preserve">Representatives of Fondation Adelis together with Prof. Pini </w:t>
                            </w:r>
                            <w:proofErr w:type="spellStart"/>
                            <w:r w:rsidRPr="005E5B1A">
                              <w:rPr>
                                <w:rFonts w:asciiTheme="minorBidi" w:hAnsiTheme="minorBidi" w:cstheme="minorBidi"/>
                                <w:i w:val="0"/>
                                <w:iCs w:val="0"/>
                                <w:color w:val="002147"/>
                                <w:sz w:val="20"/>
                                <w:szCs w:val="20"/>
                              </w:rPr>
                              <w:t>Gurfil</w:t>
                            </w:r>
                            <w:proofErr w:type="spellEnd"/>
                            <w:r w:rsidRPr="005E5B1A">
                              <w:rPr>
                                <w:rFonts w:asciiTheme="minorBidi" w:hAnsiTheme="minorBidi" w:cstheme="minorBidi"/>
                                <w:i w:val="0"/>
                                <w:iCs w:val="0"/>
                                <w:color w:val="002147"/>
                                <w:sz w:val="20"/>
                                <w:szCs w:val="20"/>
                              </w:rPr>
                              <w:t xml:space="preserve">, Director of the </w:t>
                            </w:r>
                            <w:proofErr w:type="spellStart"/>
                            <w:r w:rsidRPr="005E5B1A">
                              <w:rPr>
                                <w:rFonts w:asciiTheme="minorBidi" w:hAnsiTheme="minorBidi" w:cstheme="minorBidi"/>
                                <w:i w:val="0"/>
                                <w:iCs w:val="0"/>
                                <w:color w:val="002147"/>
                                <w:sz w:val="20"/>
                                <w:szCs w:val="20"/>
                              </w:rPr>
                              <w:t>Project</w:t>
                            </w:r>
                            <w:r w:rsidR="005E5B1A">
                              <w:rPr>
                                <w:rFonts w:asciiTheme="minorBidi" w:hAnsiTheme="minorBidi" w:cstheme="minorBidi"/>
                                <w:i w:val="0"/>
                                <w:iCs w:val="0"/>
                                <w:color w:val="002147"/>
                                <w:sz w:val="20"/>
                                <w:szCs w:val="20"/>
                              </w:rPr>
                              <w:t>,</w:t>
                            </w:r>
                            <w:r w:rsidRPr="005E5B1A">
                              <w:rPr>
                                <w:rFonts w:asciiTheme="minorBidi" w:hAnsiTheme="minorBidi" w:cstheme="minorBidi"/>
                                <w:i w:val="0"/>
                                <w:iCs w:val="0"/>
                                <w:color w:val="002147"/>
                                <w:sz w:val="20"/>
                                <w:szCs w:val="20"/>
                              </w:rPr>
                              <w:t>Prof</w:t>
                            </w:r>
                            <w:proofErr w:type="spellEnd"/>
                            <w:r w:rsidRPr="005E5B1A">
                              <w:rPr>
                                <w:rFonts w:asciiTheme="minorBidi" w:hAnsiTheme="minorBidi" w:cstheme="minorBidi"/>
                                <w:i w:val="0"/>
                                <w:iCs w:val="0"/>
                                <w:color w:val="002147"/>
                                <w:sz w:val="20"/>
                                <w:szCs w:val="20"/>
                              </w:rPr>
                              <w:t xml:space="preserve">. Boaz Golany, Vice President for External Relations and Resource Development and Mrs. Muriel Touaty, Director General, </w:t>
                            </w:r>
                            <w:r w:rsidR="005E5B1A">
                              <w:rPr>
                                <w:rFonts w:asciiTheme="minorBidi" w:hAnsiTheme="minorBidi" w:cstheme="minorBidi"/>
                                <w:i w:val="0"/>
                                <w:iCs w:val="0"/>
                                <w:color w:val="002147"/>
                                <w:sz w:val="20"/>
                                <w:szCs w:val="20"/>
                              </w:rPr>
                              <w:t>Association Technion France</w:t>
                            </w:r>
                            <w:r w:rsidR="005E5B1A">
                              <w:t xml:space="preserve"> </w:t>
                            </w:r>
                            <w:r w:rsidR="005E5B1A" w:rsidRPr="005E5B1A">
                              <w:rPr>
                                <w:rFonts w:asciiTheme="minorBidi" w:hAnsiTheme="minorBidi" w:cstheme="minorBidi"/>
                                <w:i w:val="0"/>
                                <w:iCs w:val="0"/>
                                <w:color w:val="002147"/>
                                <w:sz w:val="20"/>
                                <w:szCs w:val="20"/>
                              </w:rPr>
                              <w:t>at the Inauguration Ceremony</w:t>
                            </w:r>
                          </w:p>
                          <w:p w:rsidR="006473AF" w:rsidRPr="00536827" w:rsidRDefault="006473AF" w:rsidP="006473AF">
                            <w:pPr>
                              <w:jc w:val="both"/>
                              <w:rPr>
                                <w:rFonts w:asciiTheme="minorBidi" w:hAnsiTheme="minorBidi" w:cstheme="minorBidi"/>
                                <w:color w:val="002147"/>
                              </w:rPr>
                            </w:pPr>
                          </w:p>
                          <w:p w:rsidR="006473AF" w:rsidRDefault="006473AF" w:rsidP="006473AF">
                            <w:pPr>
                              <w:pStyle w:val="Caption"/>
                              <w:jc w:val="center"/>
                            </w:pPr>
                          </w:p>
                          <w:p w:rsidR="006473AF" w:rsidRDefault="006473AF" w:rsidP="006473AF">
                            <w:pPr>
                              <w:jc w:val="center"/>
                              <w:rPr>
                                <w:rFonts w:asciiTheme="minorBidi" w:hAnsiTheme="minorBidi" w:cstheme="minorBidi"/>
                                <w:color w:val="002147"/>
                              </w:rPr>
                            </w:pPr>
                          </w:p>
                        </w:tc>
                      </w:tr>
                    </w:tbl>
                    <w:p w:rsidR="006473AF" w:rsidRDefault="006473AF" w:rsidP="006473AF">
                      <w:pPr>
                        <w:jc w:val="both"/>
                        <w:rPr>
                          <w:rFonts w:asciiTheme="minorBidi" w:hAnsiTheme="minorBidi" w:cstheme="minorBidi"/>
                          <w:color w:val="002147"/>
                        </w:rPr>
                      </w:pPr>
                    </w:p>
                    <w:p w:rsidR="006473AF" w:rsidRDefault="006473AF" w:rsidP="006473AF">
                      <w:pPr>
                        <w:jc w:val="both"/>
                        <w:rPr>
                          <w:rFonts w:asciiTheme="minorBidi" w:hAnsiTheme="minorBidi" w:cstheme="minorBidi"/>
                          <w:color w:val="002147"/>
                        </w:rPr>
                      </w:pPr>
                    </w:p>
                    <w:p w:rsidR="006473AF" w:rsidRDefault="006473AF" w:rsidP="006473AF">
                      <w:pPr>
                        <w:ind w:left="-142" w:right="-176"/>
                      </w:pPr>
                    </w:p>
                  </w:txbxContent>
                </v:textbox>
                <w10:wrap type="square" anchorx="margin" anchory="margin"/>
              </v:shape>
            </w:pict>
          </mc:Fallback>
        </mc:AlternateContent>
      </w:r>
      <w:r w:rsidR="00E73614">
        <w:rPr>
          <w:rFonts w:ascii="Arial" w:hAnsi="Arial" w:cs="Arial"/>
          <w:noProof/>
          <w:color w:val="002147"/>
          <w:sz w:val="28"/>
          <w:szCs w:val="28"/>
          <w:lang w:bidi="he-IL"/>
        </w:rPr>
        <w:drawing>
          <wp:anchor distT="0" distB="0" distL="114300" distR="114300" simplePos="0" relativeHeight="251711488" behindDoc="1" locked="0" layoutInCell="1" allowOverlap="1" wp14:anchorId="26C5A3F8" wp14:editId="073020C9">
            <wp:simplePos x="0" y="0"/>
            <wp:positionH relativeFrom="margin">
              <wp:align>left</wp:align>
            </wp:positionH>
            <wp:positionV relativeFrom="paragraph">
              <wp:posOffset>6350</wp:posOffset>
            </wp:positionV>
            <wp:extent cx="207010" cy="7437755"/>
            <wp:effectExtent l="0" t="0" r="2540" b="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7010" cy="7437755"/>
                    </a:xfrm>
                    <a:prstGeom prst="rect">
                      <a:avLst/>
                    </a:prstGeom>
                    <a:noFill/>
                  </pic:spPr>
                </pic:pic>
              </a:graphicData>
            </a:graphic>
            <wp14:sizeRelH relativeFrom="page">
              <wp14:pctWidth>0</wp14:pctWidth>
            </wp14:sizeRelH>
            <wp14:sizeRelV relativeFrom="page">
              <wp14:pctHeight>0</wp14:pctHeight>
            </wp14:sizeRelV>
          </wp:anchor>
        </w:drawing>
      </w: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696010" w:rsidRDefault="00696010" w:rsidP="00E35118">
      <w:pPr>
        <w:spacing w:line="276" w:lineRule="auto"/>
        <w:jc w:val="both"/>
        <w:rPr>
          <w:rFonts w:ascii="Arial" w:hAnsi="Arial" w:cs="Arial"/>
          <w:b/>
          <w:bCs/>
          <w:color w:val="002147"/>
          <w:sz w:val="28"/>
          <w:szCs w:val="28"/>
          <w:u w:val="single"/>
        </w:rPr>
      </w:pPr>
    </w:p>
    <w:p w:rsidR="00E73614" w:rsidRDefault="005E5B1A" w:rsidP="00E73614">
      <w:pPr>
        <w:spacing w:line="276" w:lineRule="auto"/>
        <w:jc w:val="both"/>
        <w:rPr>
          <w:rFonts w:ascii="Arial" w:hAnsi="Arial" w:cs="Arial"/>
          <w:b/>
          <w:bCs/>
          <w:color w:val="002147"/>
          <w:sz w:val="28"/>
          <w:szCs w:val="28"/>
          <w:u w:val="single"/>
        </w:rPr>
      </w:pPr>
      <w:r w:rsidRPr="005E5B1A">
        <w:rPr>
          <w:rFonts w:ascii="Arial" w:hAnsi="Arial" w:cs="Arial"/>
          <w:b/>
          <w:bCs/>
          <w:noProof/>
          <w:color w:val="002147"/>
          <w:sz w:val="28"/>
          <w:szCs w:val="28"/>
          <w:lang w:bidi="he-IL"/>
        </w:rPr>
        <w:lastRenderedPageBreak/>
        <w:drawing>
          <wp:anchor distT="0" distB="0" distL="114300" distR="114300" simplePos="0" relativeHeight="251766784" behindDoc="0" locked="0" layoutInCell="1" allowOverlap="1">
            <wp:simplePos x="0" y="0"/>
            <wp:positionH relativeFrom="margin">
              <wp:align>left</wp:align>
            </wp:positionH>
            <wp:positionV relativeFrom="paragraph">
              <wp:posOffset>9525</wp:posOffset>
            </wp:positionV>
            <wp:extent cx="1066800" cy="140208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66800" cy="1402080"/>
                    </a:xfrm>
                    <a:prstGeom prst="rect">
                      <a:avLst/>
                    </a:prstGeom>
                    <a:noFill/>
                  </pic:spPr>
                </pic:pic>
              </a:graphicData>
            </a:graphic>
          </wp:anchor>
        </w:drawing>
      </w:r>
      <w:r w:rsidRPr="005E5B1A">
        <w:rPr>
          <w:rFonts w:ascii="Arial" w:hAnsi="Arial" w:cs="Arial"/>
          <w:b/>
          <w:bCs/>
          <w:noProof/>
          <w:color w:val="002147"/>
          <w:sz w:val="28"/>
          <w:szCs w:val="28"/>
          <w:lang w:bidi="he-IL"/>
        </w:rPr>
        <w:drawing>
          <wp:anchor distT="0" distB="0" distL="114300" distR="114300" simplePos="0" relativeHeight="251765760" behindDoc="0" locked="0" layoutInCell="1" allowOverlap="1">
            <wp:simplePos x="0" y="0"/>
            <wp:positionH relativeFrom="margin">
              <wp:align>right</wp:align>
            </wp:positionH>
            <wp:positionV relativeFrom="paragraph">
              <wp:posOffset>9525</wp:posOffset>
            </wp:positionV>
            <wp:extent cx="5602605" cy="182880"/>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02605" cy="182880"/>
                    </a:xfrm>
                    <a:prstGeom prst="rect">
                      <a:avLst/>
                    </a:prstGeom>
                    <a:noFill/>
                  </pic:spPr>
                </pic:pic>
              </a:graphicData>
            </a:graphic>
          </wp:anchor>
        </w:drawing>
      </w: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937B3" w:rsidP="00E73614">
      <w:pPr>
        <w:spacing w:line="276" w:lineRule="auto"/>
        <w:jc w:val="both"/>
        <w:rPr>
          <w:rFonts w:ascii="Arial" w:hAnsi="Arial" w:cs="Arial"/>
          <w:b/>
          <w:bCs/>
          <w:color w:val="002147"/>
          <w:sz w:val="28"/>
          <w:szCs w:val="28"/>
          <w:u w:val="single"/>
        </w:rPr>
      </w:pPr>
      <w:r>
        <w:rPr>
          <w:rFonts w:ascii="Arial" w:hAnsi="Arial" w:cs="Arial"/>
          <w:noProof/>
          <w:color w:val="002147"/>
          <w:sz w:val="28"/>
          <w:szCs w:val="28"/>
          <w:lang w:bidi="he-IL"/>
        </w:rPr>
        <w:drawing>
          <wp:anchor distT="0" distB="0" distL="114300" distR="114300" simplePos="0" relativeHeight="251719680" behindDoc="1" locked="0" layoutInCell="1" allowOverlap="1" wp14:anchorId="1CEA9653" wp14:editId="6E95A00D">
            <wp:simplePos x="0" y="0"/>
            <wp:positionH relativeFrom="margin">
              <wp:posOffset>0</wp:posOffset>
            </wp:positionH>
            <wp:positionV relativeFrom="paragraph">
              <wp:posOffset>119380</wp:posOffset>
            </wp:positionV>
            <wp:extent cx="207010" cy="7437755"/>
            <wp:effectExtent l="0" t="0" r="2540" b="0"/>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7010" cy="7437755"/>
                    </a:xfrm>
                    <a:prstGeom prst="rect">
                      <a:avLst/>
                    </a:prstGeom>
                    <a:noFill/>
                  </pic:spPr>
                </pic:pic>
              </a:graphicData>
            </a:graphic>
            <wp14:sizeRelH relativeFrom="page">
              <wp14:pctWidth>0</wp14:pctWidth>
            </wp14:sizeRelH>
            <wp14:sizeRelV relativeFrom="page">
              <wp14:pctHeight>0</wp14:pctHeight>
            </wp14:sizeRelV>
          </wp:anchor>
        </w:drawing>
      </w:r>
      <w:r w:rsidRPr="00696010">
        <w:rPr>
          <w:rFonts w:ascii="Arial" w:hAnsi="Arial" w:cs="Arial"/>
          <w:b/>
          <w:bCs/>
          <w:noProof/>
          <w:color w:val="002147"/>
          <w:sz w:val="28"/>
          <w:szCs w:val="28"/>
          <w:u w:val="single"/>
          <w:lang w:bidi="he-IL"/>
        </w:rPr>
        <mc:AlternateContent>
          <mc:Choice Requires="wps">
            <w:drawing>
              <wp:anchor distT="45720" distB="45720" distL="114300" distR="114300" simplePos="0" relativeHeight="251720704" behindDoc="0" locked="0" layoutInCell="1" allowOverlap="1" wp14:anchorId="7B7BB8E7" wp14:editId="547162DD">
                <wp:simplePos x="0" y="0"/>
                <wp:positionH relativeFrom="margin">
                  <wp:posOffset>698500</wp:posOffset>
                </wp:positionH>
                <wp:positionV relativeFrom="paragraph">
                  <wp:posOffset>73660</wp:posOffset>
                </wp:positionV>
                <wp:extent cx="6276975" cy="7437755"/>
                <wp:effectExtent l="0" t="0" r="9525" b="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6975" cy="7437755"/>
                        </a:xfrm>
                        <a:prstGeom prst="rect">
                          <a:avLst/>
                        </a:prstGeom>
                        <a:solidFill>
                          <a:srgbClr val="FFFFFF"/>
                        </a:solidFill>
                        <a:ln w="9525">
                          <a:noFill/>
                          <a:miter lim="800000"/>
                          <a:headEnd/>
                          <a:tailEnd/>
                        </a:ln>
                      </wps:spPr>
                      <wps:txbx>
                        <w:txbxContent>
                          <w:p w:rsidR="007E2802" w:rsidRPr="00E937B3" w:rsidRDefault="007E2802" w:rsidP="007E2802">
                            <w:pPr>
                              <w:spacing w:line="276" w:lineRule="auto"/>
                              <w:jc w:val="both"/>
                              <w:rPr>
                                <w:rFonts w:asciiTheme="minorBidi" w:hAnsiTheme="minorBidi" w:cstheme="minorBidi"/>
                                <w:b/>
                                <w:color w:val="002147"/>
                                <w:sz w:val="28"/>
                                <w:szCs w:val="28"/>
                                <w:u w:val="single"/>
                              </w:rPr>
                            </w:pPr>
                            <w:r w:rsidRPr="00E937B3">
                              <w:rPr>
                                <w:rFonts w:asciiTheme="minorBidi" w:hAnsiTheme="minorBidi" w:cstheme="minorBidi"/>
                                <w:b/>
                                <w:color w:val="002147"/>
                                <w:sz w:val="28"/>
                                <w:szCs w:val="28"/>
                                <w:u w:val="single"/>
                              </w:rPr>
                              <w:t>Cooperation with Industry</w:t>
                            </w:r>
                          </w:p>
                          <w:p w:rsidR="007E2802" w:rsidRPr="00696010" w:rsidRDefault="007E2802" w:rsidP="007E2802">
                            <w:pPr>
                              <w:spacing w:line="276" w:lineRule="auto"/>
                              <w:jc w:val="both"/>
                              <w:rPr>
                                <w:rFonts w:cs="Arial"/>
                                <w:b/>
                                <w:color w:val="002147"/>
                                <w:sz w:val="28"/>
                                <w:szCs w:val="28"/>
                                <w:u w:val="single"/>
                              </w:rPr>
                            </w:pPr>
                          </w:p>
                          <w:p w:rsidR="007E2802" w:rsidRPr="00E937B3" w:rsidRDefault="007E2802" w:rsidP="007E2802">
                            <w:pPr>
                              <w:spacing w:line="276" w:lineRule="auto"/>
                              <w:jc w:val="both"/>
                              <w:rPr>
                                <w:rFonts w:asciiTheme="minorBidi" w:hAnsiTheme="minorBidi" w:cstheme="minorBidi"/>
                                <w:color w:val="002147"/>
                                <w:sz w:val="24"/>
                                <w:szCs w:val="24"/>
                              </w:rPr>
                            </w:pPr>
                            <w:r w:rsidRPr="00E937B3">
                              <w:rPr>
                                <w:rFonts w:asciiTheme="minorBidi" w:hAnsiTheme="minorBidi" w:cstheme="minorBidi"/>
                                <w:color w:val="002147"/>
                                <w:sz w:val="24"/>
                                <w:szCs w:val="24"/>
                              </w:rPr>
                              <w:t xml:space="preserve">The State of Israel is a proud member of the Space Club of Nations, less than ten countries around the globe that design, build, and launch their own satellites.  As such, Israel’s space industries are world-renowned and have achieved their well-respected standing for the satellites they built and are building and selling today.  In contrast, the research at ASRI is focused on the more remote future and on technologies that are not yet implemented in the industry. </w:t>
                            </w:r>
                          </w:p>
                          <w:p w:rsidR="007E2802" w:rsidRPr="00E937B3" w:rsidRDefault="007E2802" w:rsidP="007E2802">
                            <w:pPr>
                              <w:spacing w:line="276" w:lineRule="auto"/>
                              <w:jc w:val="both"/>
                              <w:rPr>
                                <w:rFonts w:asciiTheme="minorBidi" w:hAnsiTheme="minorBidi" w:cstheme="minorBidi"/>
                                <w:color w:val="002147"/>
                                <w:sz w:val="24"/>
                                <w:szCs w:val="24"/>
                              </w:rPr>
                            </w:pPr>
                          </w:p>
                          <w:p w:rsidR="007E2802" w:rsidRPr="00E937B3" w:rsidRDefault="007E2802" w:rsidP="007E2802">
                            <w:pPr>
                              <w:spacing w:line="276" w:lineRule="auto"/>
                              <w:jc w:val="both"/>
                              <w:rPr>
                                <w:rFonts w:asciiTheme="minorBidi" w:hAnsiTheme="minorBidi" w:cstheme="minorBidi"/>
                                <w:color w:val="002147"/>
                                <w:sz w:val="24"/>
                                <w:szCs w:val="24"/>
                              </w:rPr>
                            </w:pPr>
                            <w:r w:rsidRPr="00E937B3">
                              <w:rPr>
                                <w:rFonts w:asciiTheme="minorBidi" w:hAnsiTheme="minorBidi" w:cstheme="minorBidi"/>
                                <w:color w:val="002147"/>
                                <w:sz w:val="24"/>
                                <w:szCs w:val="24"/>
                              </w:rPr>
                              <w:t xml:space="preserve">Small, university scale satellites, such as those of SAMSON, are turning (on a worldwide basis) into the primary tool for training engineering students as well as for testing novel application in space before they can be implemented on large, commercial satellites.  University space research by nature is too far ahead in the realm of the future for the industries to immediately turn concepts and designs into current business plans. Nevertheless, many industries do have the vision and do realize that today’s research is tomorrow’s potential business. </w:t>
                            </w:r>
                          </w:p>
                          <w:p w:rsidR="007E2802" w:rsidRPr="00E937B3" w:rsidRDefault="007E2802" w:rsidP="007E2802">
                            <w:pPr>
                              <w:spacing w:line="276" w:lineRule="auto"/>
                              <w:jc w:val="both"/>
                              <w:rPr>
                                <w:rFonts w:asciiTheme="minorBidi" w:hAnsiTheme="minorBidi" w:cstheme="minorBidi"/>
                                <w:color w:val="002147"/>
                                <w:sz w:val="24"/>
                                <w:szCs w:val="24"/>
                              </w:rPr>
                            </w:pPr>
                          </w:p>
                          <w:p w:rsidR="007E2802" w:rsidRPr="00E937B3" w:rsidRDefault="007E2802" w:rsidP="007E2802">
                            <w:pPr>
                              <w:spacing w:line="276" w:lineRule="auto"/>
                              <w:jc w:val="both"/>
                              <w:rPr>
                                <w:rFonts w:asciiTheme="minorBidi" w:hAnsiTheme="minorBidi" w:cstheme="minorBidi"/>
                                <w:color w:val="002147"/>
                                <w:sz w:val="24"/>
                                <w:szCs w:val="24"/>
                              </w:rPr>
                            </w:pPr>
                            <w:r w:rsidRPr="00E937B3">
                              <w:rPr>
                                <w:rFonts w:asciiTheme="minorBidi" w:hAnsiTheme="minorBidi" w:cstheme="minorBidi"/>
                                <w:color w:val="002147"/>
                                <w:sz w:val="24"/>
                                <w:szCs w:val="24"/>
                              </w:rPr>
                              <w:t xml:space="preserve">Over the course of the past two years, the Technion has claimed the role of spearheading small-satellite research in Israel, mostly owing to the SAMSON project. Under the leadership of ASRI, we have now built a diverse group of several dozens of researchers and engineers from the Technion and from the collaborating Israeli industries.  In fact, with the onset of the SAMSON project, we were overwhelmed by how the space industries (who can be fierce competitors in other arenas) rushed to join SAMSON under the academic umbrella of ASRI, and are now closely joining forces over SAMSON. The industries are not paid to work with us, but they obviously recognize the technological value of being part of a cutting edge space mission.  In the space business, where customers are few, missions are scarce, and heritage (track record) is everything, SAMSON provides a rare opportunity for the industries to be part of a novel, yet real, mission through which their hardware gains precious heritage in space.  To that end, one cannot overestimate the stature, which real space projects such as </w:t>
                            </w:r>
                            <w:proofErr w:type="spellStart"/>
                            <w:r w:rsidRPr="00E937B3">
                              <w:rPr>
                                <w:rFonts w:asciiTheme="minorBidi" w:hAnsiTheme="minorBidi" w:cstheme="minorBidi"/>
                                <w:color w:val="002147"/>
                                <w:sz w:val="24"/>
                                <w:szCs w:val="24"/>
                              </w:rPr>
                              <w:t>Techsat</w:t>
                            </w:r>
                            <w:proofErr w:type="spellEnd"/>
                            <w:r w:rsidRPr="00E937B3">
                              <w:rPr>
                                <w:rFonts w:asciiTheme="minorBidi" w:hAnsiTheme="minorBidi" w:cstheme="minorBidi"/>
                                <w:color w:val="002147"/>
                                <w:sz w:val="24"/>
                                <w:szCs w:val="24"/>
                              </w:rPr>
                              <w:t xml:space="preserve"> and SAMSON bring to the Technion.</w:t>
                            </w:r>
                          </w:p>
                          <w:p w:rsidR="007E2802" w:rsidRPr="00E937B3" w:rsidRDefault="007E2802" w:rsidP="007E2802">
                            <w:pPr>
                              <w:spacing w:line="276" w:lineRule="auto"/>
                              <w:jc w:val="both"/>
                              <w:rPr>
                                <w:rFonts w:asciiTheme="minorBidi" w:hAnsiTheme="minorBidi" w:cstheme="minorBidi"/>
                                <w:color w:val="002147"/>
                                <w:sz w:val="24"/>
                                <w:szCs w:val="24"/>
                              </w:rPr>
                            </w:pPr>
                          </w:p>
                          <w:p w:rsidR="00E73614" w:rsidRPr="00E73614" w:rsidRDefault="00E73614" w:rsidP="00E73614">
                            <w:pPr>
                              <w:jc w:val="center"/>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7BB8E7" id="_x0000_s1038" type="#_x0000_t202" style="position:absolute;left:0;text-align:left;margin-left:55pt;margin-top:5.8pt;width:494.25pt;height:585.65pt;z-index:251720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" stroked="f">
                <v:textbox>
                  <w:txbxContent>
                    <w:p w:rsidR="007E2802" w:rsidRPr="00E937B3" w:rsidRDefault="007E2802" w:rsidP="007E2802">
                      <w:pPr>
                        <w:spacing w:line="276" w:lineRule="auto"/>
                        <w:jc w:val="both"/>
                        <w:rPr>
                          <w:rFonts w:asciiTheme="minorBidi" w:hAnsiTheme="minorBidi" w:cstheme="minorBidi"/>
                          <w:b/>
                          <w:color w:val="002147"/>
                          <w:sz w:val="28"/>
                          <w:szCs w:val="28"/>
                          <w:u w:val="single"/>
                        </w:rPr>
                      </w:pPr>
                      <w:r w:rsidRPr="00E937B3">
                        <w:rPr>
                          <w:rFonts w:asciiTheme="minorBidi" w:hAnsiTheme="minorBidi" w:cstheme="minorBidi"/>
                          <w:b/>
                          <w:color w:val="002147"/>
                          <w:sz w:val="28"/>
                          <w:szCs w:val="28"/>
                          <w:u w:val="single"/>
                        </w:rPr>
                        <w:t>Cooperation with Industry</w:t>
                      </w:r>
                    </w:p>
                    <w:p w:rsidR="007E2802" w:rsidRPr="00696010" w:rsidRDefault="007E2802" w:rsidP="007E2802">
                      <w:pPr>
                        <w:spacing w:line="276" w:lineRule="auto"/>
                        <w:jc w:val="both"/>
                        <w:rPr>
                          <w:rFonts w:cs="Arial"/>
                          <w:b/>
                          <w:color w:val="002147"/>
                          <w:sz w:val="28"/>
                          <w:szCs w:val="28"/>
                          <w:u w:val="single"/>
                        </w:rPr>
                      </w:pPr>
                    </w:p>
                    <w:p w:rsidR="007E2802" w:rsidRPr="00E937B3" w:rsidRDefault="007E2802" w:rsidP="007E2802">
                      <w:pPr>
                        <w:spacing w:line="276" w:lineRule="auto"/>
                        <w:jc w:val="both"/>
                        <w:rPr>
                          <w:rFonts w:asciiTheme="minorBidi" w:hAnsiTheme="minorBidi" w:cstheme="minorBidi"/>
                          <w:color w:val="002147"/>
                          <w:sz w:val="24"/>
                          <w:szCs w:val="24"/>
                        </w:rPr>
                      </w:pPr>
                      <w:r w:rsidRPr="00E937B3">
                        <w:rPr>
                          <w:rFonts w:asciiTheme="minorBidi" w:hAnsiTheme="minorBidi" w:cstheme="minorBidi"/>
                          <w:color w:val="002147"/>
                          <w:sz w:val="24"/>
                          <w:szCs w:val="24"/>
                        </w:rPr>
                        <w:t xml:space="preserve">The State of Israel is a proud member of the Space Club of Nations, less than ten countries around the globe that design, build, and launch their own satellites.  As such, Israel’s space industries are world-renowned and have achieved their well-respected standing for the satellites they built and are building and selling today.  In contrast, the research at ASRI is focused on the more remote future and on technologies that are not yet implemented in the industry. </w:t>
                      </w:r>
                    </w:p>
                    <w:p w:rsidR="007E2802" w:rsidRPr="00E937B3" w:rsidRDefault="007E2802" w:rsidP="007E2802">
                      <w:pPr>
                        <w:spacing w:line="276" w:lineRule="auto"/>
                        <w:jc w:val="both"/>
                        <w:rPr>
                          <w:rFonts w:asciiTheme="minorBidi" w:hAnsiTheme="minorBidi" w:cstheme="minorBidi"/>
                          <w:color w:val="002147"/>
                          <w:sz w:val="24"/>
                          <w:szCs w:val="24"/>
                        </w:rPr>
                      </w:pPr>
                    </w:p>
                    <w:p w:rsidR="007E2802" w:rsidRPr="00E937B3" w:rsidRDefault="007E2802" w:rsidP="007E2802">
                      <w:pPr>
                        <w:spacing w:line="276" w:lineRule="auto"/>
                        <w:jc w:val="both"/>
                        <w:rPr>
                          <w:rFonts w:asciiTheme="minorBidi" w:hAnsiTheme="minorBidi" w:cstheme="minorBidi"/>
                          <w:color w:val="002147"/>
                          <w:sz w:val="24"/>
                          <w:szCs w:val="24"/>
                        </w:rPr>
                      </w:pPr>
                      <w:r w:rsidRPr="00E937B3">
                        <w:rPr>
                          <w:rFonts w:asciiTheme="minorBidi" w:hAnsiTheme="minorBidi" w:cstheme="minorBidi"/>
                          <w:color w:val="002147"/>
                          <w:sz w:val="24"/>
                          <w:szCs w:val="24"/>
                        </w:rPr>
                        <w:t xml:space="preserve">Small, university scale satellites, such as those of SAMSON, are turning (on a worldwide basis) into the primary tool for training engineering students as well as for testing novel application in space before they can be implemented on large, commercial satellites.  University space research by nature is too far ahead in the realm of the future for the industries to immediately turn concepts and designs into current business plans. Nevertheless, many industries do have the vision and do realize that today’s research is tomorrow’s potential business. </w:t>
                      </w:r>
                    </w:p>
                    <w:p w:rsidR="007E2802" w:rsidRPr="00E937B3" w:rsidRDefault="007E2802" w:rsidP="007E2802">
                      <w:pPr>
                        <w:spacing w:line="276" w:lineRule="auto"/>
                        <w:jc w:val="both"/>
                        <w:rPr>
                          <w:rFonts w:asciiTheme="minorBidi" w:hAnsiTheme="minorBidi" w:cstheme="minorBidi"/>
                          <w:color w:val="002147"/>
                          <w:sz w:val="24"/>
                          <w:szCs w:val="24"/>
                        </w:rPr>
                      </w:pPr>
                    </w:p>
                    <w:p w:rsidR="007E2802" w:rsidRPr="00E937B3" w:rsidRDefault="007E2802" w:rsidP="007E2802">
                      <w:pPr>
                        <w:spacing w:line="276" w:lineRule="auto"/>
                        <w:jc w:val="both"/>
                        <w:rPr>
                          <w:rFonts w:asciiTheme="minorBidi" w:hAnsiTheme="minorBidi" w:cstheme="minorBidi"/>
                          <w:color w:val="002147"/>
                          <w:sz w:val="24"/>
                          <w:szCs w:val="24"/>
                        </w:rPr>
                      </w:pPr>
                      <w:r w:rsidRPr="00E937B3">
                        <w:rPr>
                          <w:rFonts w:asciiTheme="minorBidi" w:hAnsiTheme="minorBidi" w:cstheme="minorBidi"/>
                          <w:color w:val="002147"/>
                          <w:sz w:val="24"/>
                          <w:szCs w:val="24"/>
                        </w:rPr>
                        <w:t xml:space="preserve">Over the course of the past two years, the Technion has claimed the role of spearheading small-satellite research in Israel, mostly owing to the SAMSON project. Under the leadership of ASRI, we have now built a diverse group of several dozens of researchers and engineers from the Technion and from the collaborating Israeli industries.  In fact, with the onset of the SAMSON project, we were overwhelmed by how the space industries (who can be fierce competitors in other arenas) rushed to join SAMSON under the academic umbrella of ASRI, and are now closely joining forces over SAMSON. The industries are not paid to work with us, but they obviously recognize the technological value of being part of a cutting edge space mission.  In the space business, where customers are few, missions are scarce, and heritage (track record) is everything, SAMSON provides a rare opportunity for the industries to be part of a novel, yet real, mission through which their hardware gains precious heritage in space.  To that end, one cannot overestimate the stature, which real space projects such as </w:t>
                      </w:r>
                      <w:proofErr w:type="spellStart"/>
                      <w:r w:rsidRPr="00E937B3">
                        <w:rPr>
                          <w:rFonts w:asciiTheme="minorBidi" w:hAnsiTheme="minorBidi" w:cstheme="minorBidi"/>
                          <w:color w:val="002147"/>
                          <w:sz w:val="24"/>
                          <w:szCs w:val="24"/>
                        </w:rPr>
                        <w:t>Techsat</w:t>
                      </w:r>
                      <w:proofErr w:type="spellEnd"/>
                      <w:r w:rsidRPr="00E937B3">
                        <w:rPr>
                          <w:rFonts w:asciiTheme="minorBidi" w:hAnsiTheme="minorBidi" w:cstheme="minorBidi"/>
                          <w:color w:val="002147"/>
                          <w:sz w:val="24"/>
                          <w:szCs w:val="24"/>
                        </w:rPr>
                        <w:t xml:space="preserve"> and SAMSON bring to the Technion.</w:t>
                      </w:r>
                    </w:p>
                    <w:p w:rsidR="007E2802" w:rsidRPr="00E937B3" w:rsidRDefault="007E2802" w:rsidP="007E2802">
                      <w:pPr>
                        <w:spacing w:line="276" w:lineRule="auto"/>
                        <w:jc w:val="both"/>
                        <w:rPr>
                          <w:rFonts w:asciiTheme="minorBidi" w:hAnsiTheme="minorBidi" w:cstheme="minorBidi"/>
                          <w:color w:val="002147"/>
                          <w:sz w:val="24"/>
                          <w:szCs w:val="24"/>
                        </w:rPr>
                      </w:pPr>
                    </w:p>
                    <w:p w:rsidR="00E73614" w:rsidRPr="00E73614" w:rsidRDefault="00E73614" w:rsidP="00E73614">
                      <w:pPr>
                        <w:jc w:val="center"/>
                        <w:rPr>
                          <w:sz w:val="24"/>
                          <w:szCs w:val="24"/>
                        </w:rPr>
                      </w:pPr>
                    </w:p>
                  </w:txbxContent>
                </v:textbox>
                <w10:wrap type="square" anchorx="margin"/>
              </v:shape>
            </w:pict>
          </mc:Fallback>
        </mc:AlternateContent>
      </w: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35118" w:rsidRPr="00696010" w:rsidRDefault="00E35118" w:rsidP="00E35118">
      <w:pPr>
        <w:spacing w:line="276" w:lineRule="auto"/>
        <w:ind w:left="-450" w:right="-334"/>
        <w:jc w:val="center"/>
        <w:rPr>
          <w:rFonts w:cs="Arial"/>
          <w:color w:val="002147"/>
          <w:sz w:val="28"/>
          <w:szCs w:val="28"/>
        </w:rPr>
      </w:pPr>
    </w:p>
    <w:p w:rsidR="00E35118" w:rsidRDefault="00E35118" w:rsidP="00E35118">
      <w:pPr>
        <w:ind w:left="-450" w:right="-334"/>
        <w:jc w:val="both"/>
        <w:rPr>
          <w:rFonts w:cs="Arial"/>
          <w:color w:val="002147"/>
          <w:sz w:val="28"/>
          <w:szCs w:val="28"/>
        </w:rPr>
      </w:pPr>
    </w:p>
    <w:p w:rsidR="00E937B3" w:rsidRDefault="00E937B3" w:rsidP="00E35118">
      <w:pPr>
        <w:ind w:left="-450" w:right="-334"/>
        <w:jc w:val="both"/>
        <w:rPr>
          <w:rFonts w:cs="Arial"/>
          <w:color w:val="002147"/>
          <w:sz w:val="28"/>
          <w:szCs w:val="28"/>
        </w:rPr>
      </w:pPr>
    </w:p>
    <w:p w:rsidR="00E937B3" w:rsidRDefault="00E937B3" w:rsidP="00E35118">
      <w:pPr>
        <w:ind w:left="-450" w:right="-334"/>
        <w:jc w:val="both"/>
        <w:rPr>
          <w:rFonts w:cs="Arial"/>
          <w:color w:val="002147"/>
          <w:sz w:val="28"/>
          <w:szCs w:val="28"/>
        </w:rPr>
      </w:pPr>
    </w:p>
    <w:p w:rsidR="00E937B3" w:rsidRDefault="00E937B3" w:rsidP="00E35118">
      <w:pPr>
        <w:ind w:left="-450" w:right="-334"/>
        <w:jc w:val="both"/>
        <w:rPr>
          <w:rFonts w:cs="Arial"/>
          <w:color w:val="002147"/>
          <w:sz w:val="28"/>
          <w:szCs w:val="28"/>
        </w:rPr>
      </w:pPr>
    </w:p>
    <w:p w:rsidR="00E937B3" w:rsidRDefault="00E937B3" w:rsidP="00E35118">
      <w:pPr>
        <w:ind w:left="-450" w:right="-334"/>
        <w:jc w:val="both"/>
        <w:rPr>
          <w:rFonts w:cs="Arial"/>
          <w:color w:val="002147"/>
          <w:sz w:val="28"/>
          <w:szCs w:val="28"/>
        </w:rPr>
      </w:pPr>
    </w:p>
    <w:p w:rsidR="00E937B3" w:rsidRDefault="00E937B3" w:rsidP="00E35118">
      <w:pPr>
        <w:ind w:left="-450" w:right="-334"/>
        <w:jc w:val="both"/>
        <w:rPr>
          <w:rFonts w:cs="Arial"/>
          <w:color w:val="002147"/>
          <w:sz w:val="28"/>
          <w:szCs w:val="28"/>
        </w:rPr>
      </w:pPr>
    </w:p>
    <w:p w:rsidR="00E937B3" w:rsidRDefault="00E937B3" w:rsidP="00E35118">
      <w:pPr>
        <w:ind w:left="-450" w:right="-334"/>
        <w:jc w:val="both"/>
        <w:rPr>
          <w:rFonts w:cs="Arial"/>
          <w:color w:val="002147"/>
          <w:sz w:val="28"/>
          <w:szCs w:val="28"/>
        </w:rPr>
      </w:pPr>
    </w:p>
    <w:p w:rsidR="00E937B3" w:rsidRDefault="00E937B3" w:rsidP="00E35118">
      <w:pPr>
        <w:ind w:left="-450" w:right="-334"/>
        <w:jc w:val="both"/>
        <w:rPr>
          <w:rFonts w:cs="Arial"/>
          <w:color w:val="002147"/>
          <w:sz w:val="28"/>
          <w:szCs w:val="28"/>
        </w:rPr>
      </w:pPr>
    </w:p>
    <w:p w:rsidR="00E937B3" w:rsidRPr="00696010" w:rsidRDefault="00E937B3" w:rsidP="00E35118">
      <w:pPr>
        <w:ind w:left="-450" w:right="-334"/>
        <w:jc w:val="both"/>
        <w:rPr>
          <w:rFonts w:cs="Arial"/>
          <w:color w:val="002147"/>
          <w:sz w:val="28"/>
          <w:szCs w:val="28"/>
        </w:rPr>
      </w:pPr>
    </w:p>
    <w:p w:rsidR="00E35118" w:rsidRPr="00696010" w:rsidRDefault="00E35118" w:rsidP="00E35118">
      <w:pPr>
        <w:spacing w:line="276" w:lineRule="auto"/>
        <w:ind w:left="-450" w:right="-334"/>
        <w:jc w:val="both"/>
        <w:rPr>
          <w:noProof/>
          <w:color w:val="002147"/>
          <w:sz w:val="28"/>
          <w:szCs w:val="28"/>
        </w:rPr>
      </w:pPr>
    </w:p>
    <w:p w:rsidR="00E73614" w:rsidRDefault="00E73614" w:rsidP="00E73614">
      <w:pPr>
        <w:bidi/>
        <w:spacing w:line="276" w:lineRule="auto"/>
        <w:jc w:val="both"/>
        <w:rPr>
          <w:rFonts w:ascii="Arial" w:hAnsi="Arial" w:cs="Arial"/>
          <w:b/>
          <w:bCs/>
          <w:color w:val="002147"/>
          <w:sz w:val="28"/>
          <w:szCs w:val="28"/>
          <w:u w:val="single"/>
        </w:rPr>
      </w:pPr>
      <w:r w:rsidRPr="00696010">
        <w:rPr>
          <w:rFonts w:ascii="Arial" w:hAnsi="Arial" w:cs="Arial"/>
          <w:b/>
          <w:bCs/>
          <w:noProof/>
          <w:color w:val="002147"/>
          <w:sz w:val="28"/>
          <w:szCs w:val="28"/>
          <w:lang w:bidi="he-IL"/>
        </w:rPr>
        <w:drawing>
          <wp:anchor distT="0" distB="0" distL="114300" distR="114300" simplePos="0" relativeHeight="251722752" behindDoc="1" locked="0" layoutInCell="1" allowOverlap="1" wp14:anchorId="1D8EADED" wp14:editId="05B32748">
            <wp:simplePos x="0" y="0"/>
            <wp:positionH relativeFrom="margin">
              <wp:align>left</wp:align>
            </wp:positionH>
            <wp:positionV relativeFrom="paragraph">
              <wp:posOffset>0</wp:posOffset>
            </wp:positionV>
            <wp:extent cx="1066800" cy="1402080"/>
            <wp:effectExtent l="0" t="0" r="0" b="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66800" cy="1402080"/>
                    </a:xfrm>
                    <a:prstGeom prst="rect">
                      <a:avLst/>
                    </a:prstGeom>
                    <a:noFill/>
                  </pic:spPr>
                </pic:pic>
              </a:graphicData>
            </a:graphic>
            <wp14:sizeRelH relativeFrom="page">
              <wp14:pctWidth>0</wp14:pctWidth>
            </wp14:sizeRelH>
            <wp14:sizeRelV relativeFrom="page">
              <wp14:pctHeight>0</wp14:pctHeight>
            </wp14:sizeRelV>
          </wp:anchor>
        </w:drawing>
      </w:r>
      <w:r w:rsidRPr="00696010">
        <w:rPr>
          <w:rFonts w:ascii="Arial" w:hAnsi="Arial" w:cs="Arial"/>
          <w:b/>
          <w:bCs/>
          <w:noProof/>
          <w:color w:val="002147"/>
          <w:sz w:val="28"/>
          <w:szCs w:val="28"/>
          <w:lang w:bidi="he-IL"/>
        </w:rPr>
        <w:drawing>
          <wp:inline distT="0" distB="0" distL="0" distR="0" wp14:anchorId="44F6A1E3" wp14:editId="44AD6C2A">
            <wp:extent cx="5602605" cy="182880"/>
            <wp:effectExtent l="0" t="0" r="0" b="762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02605" cy="182880"/>
                    </a:xfrm>
                    <a:prstGeom prst="rect">
                      <a:avLst/>
                    </a:prstGeom>
                    <a:noFill/>
                  </pic:spPr>
                </pic:pic>
              </a:graphicData>
            </a:graphic>
          </wp:inline>
        </w:drawing>
      </w: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937B3" w:rsidP="00E73614">
      <w:pPr>
        <w:spacing w:line="276" w:lineRule="auto"/>
        <w:jc w:val="both"/>
        <w:rPr>
          <w:rFonts w:ascii="Arial" w:hAnsi="Arial" w:cs="Arial"/>
          <w:b/>
          <w:bCs/>
          <w:color w:val="002147"/>
          <w:sz w:val="28"/>
          <w:szCs w:val="28"/>
          <w:u w:val="single"/>
        </w:rPr>
      </w:pPr>
      <w:r w:rsidRPr="00696010">
        <w:rPr>
          <w:rFonts w:ascii="Arial" w:hAnsi="Arial" w:cs="Arial"/>
          <w:b/>
          <w:bCs/>
          <w:noProof/>
          <w:color w:val="002147"/>
          <w:sz w:val="28"/>
          <w:szCs w:val="28"/>
          <w:u w:val="single"/>
          <w:lang w:bidi="he-IL"/>
        </w:rPr>
        <mc:AlternateContent>
          <mc:Choice Requires="wps">
            <w:drawing>
              <wp:anchor distT="45720" distB="45720" distL="114300" distR="114300" simplePos="0" relativeHeight="251724800" behindDoc="0" locked="0" layoutInCell="1" allowOverlap="1" wp14:anchorId="4C1B53E9" wp14:editId="6EAAF94D">
                <wp:simplePos x="0" y="0"/>
                <wp:positionH relativeFrom="margin">
                  <wp:posOffset>701675</wp:posOffset>
                </wp:positionH>
                <wp:positionV relativeFrom="paragraph">
                  <wp:posOffset>133350</wp:posOffset>
                </wp:positionV>
                <wp:extent cx="6276975" cy="7629525"/>
                <wp:effectExtent l="0" t="0" r="9525" b="9525"/>
                <wp:wrapThrough wrapText="bothSides">
                  <wp:wrapPolygon edited="0">
                    <wp:start x="0" y="0"/>
                    <wp:lineTo x="0" y="21573"/>
                    <wp:lineTo x="21567" y="21573"/>
                    <wp:lineTo x="21567" y="0"/>
                    <wp:lineTo x="0" y="0"/>
                  </wp:wrapPolygon>
                </wp:wrapThrough>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6975" cy="7629525"/>
                        </a:xfrm>
                        <a:prstGeom prst="rect">
                          <a:avLst/>
                        </a:prstGeom>
                        <a:solidFill>
                          <a:srgbClr val="FFFFFF"/>
                        </a:solidFill>
                        <a:ln w="9525">
                          <a:noFill/>
                          <a:miter lim="800000"/>
                          <a:headEnd/>
                          <a:tailEnd/>
                        </a:ln>
                      </wps:spPr>
                      <wps:txbx>
                        <w:txbxContent>
                          <w:p w:rsidR="007E2802" w:rsidRPr="00E937B3" w:rsidRDefault="007E2802" w:rsidP="007E2802">
                            <w:pPr>
                              <w:spacing w:line="276" w:lineRule="auto"/>
                              <w:jc w:val="both"/>
                              <w:rPr>
                                <w:rFonts w:asciiTheme="minorBidi" w:hAnsiTheme="minorBidi" w:cstheme="minorBidi"/>
                                <w:b/>
                                <w:bCs/>
                                <w:color w:val="002147"/>
                                <w:sz w:val="28"/>
                                <w:szCs w:val="28"/>
                              </w:rPr>
                            </w:pPr>
                            <w:r w:rsidRPr="00E937B3">
                              <w:rPr>
                                <w:rFonts w:asciiTheme="minorBidi" w:hAnsiTheme="minorBidi" w:cstheme="minorBidi"/>
                                <w:b/>
                                <w:bCs/>
                                <w:color w:val="002147"/>
                                <w:sz w:val="28"/>
                                <w:szCs w:val="28"/>
                                <w:u w:val="single"/>
                              </w:rPr>
                              <w:t>Our Partners in the Industry</w:t>
                            </w:r>
                            <w:r w:rsidRPr="00E937B3">
                              <w:rPr>
                                <w:rFonts w:asciiTheme="minorBidi" w:hAnsiTheme="minorBidi" w:cstheme="minorBidi"/>
                                <w:b/>
                                <w:bCs/>
                                <w:color w:val="002147"/>
                                <w:sz w:val="28"/>
                                <w:szCs w:val="28"/>
                              </w:rPr>
                              <w:t xml:space="preserve"> </w:t>
                            </w:r>
                          </w:p>
                          <w:p w:rsidR="007E2802" w:rsidRPr="00E937B3" w:rsidRDefault="007E2802" w:rsidP="007E2802">
                            <w:pPr>
                              <w:spacing w:line="276" w:lineRule="auto"/>
                              <w:jc w:val="both"/>
                              <w:rPr>
                                <w:rFonts w:asciiTheme="minorBidi" w:hAnsiTheme="minorBidi" w:cstheme="minorBidi"/>
                                <w:color w:val="002147"/>
                                <w:sz w:val="24"/>
                                <w:szCs w:val="24"/>
                              </w:rPr>
                            </w:pPr>
                          </w:p>
                          <w:p w:rsidR="007E2802" w:rsidRPr="00E937B3" w:rsidRDefault="007E2802" w:rsidP="007E2802">
                            <w:pPr>
                              <w:spacing w:line="276" w:lineRule="auto"/>
                              <w:jc w:val="both"/>
                              <w:rPr>
                                <w:rFonts w:asciiTheme="minorBidi" w:hAnsiTheme="minorBidi" w:cstheme="minorBidi"/>
                                <w:color w:val="002147"/>
                                <w:sz w:val="24"/>
                                <w:szCs w:val="24"/>
                              </w:rPr>
                            </w:pPr>
                            <w:r w:rsidRPr="00E937B3">
                              <w:rPr>
                                <w:rFonts w:asciiTheme="minorBidi" w:hAnsiTheme="minorBidi" w:cstheme="minorBidi"/>
                                <w:color w:val="002147"/>
                                <w:sz w:val="24"/>
                                <w:szCs w:val="24"/>
                              </w:rPr>
                              <w:t xml:space="preserve">The space division of IAI, MBT Space, is Israel’s primary space contractor, and the home of Israel’s highly successful </w:t>
                            </w:r>
                            <w:proofErr w:type="spellStart"/>
                            <w:r w:rsidRPr="00E937B3">
                              <w:rPr>
                                <w:rFonts w:asciiTheme="minorBidi" w:hAnsiTheme="minorBidi" w:cstheme="minorBidi"/>
                                <w:color w:val="002147"/>
                                <w:sz w:val="24"/>
                                <w:szCs w:val="24"/>
                              </w:rPr>
                              <w:t>Ofeq</w:t>
                            </w:r>
                            <w:proofErr w:type="spellEnd"/>
                            <w:r w:rsidRPr="00E937B3">
                              <w:rPr>
                                <w:rFonts w:asciiTheme="minorBidi" w:hAnsiTheme="minorBidi" w:cstheme="minorBidi"/>
                                <w:color w:val="002147"/>
                                <w:sz w:val="24"/>
                                <w:szCs w:val="24"/>
                              </w:rPr>
                              <w:t xml:space="preserve">, Eros, and Amos satellite lines.  Once SAMSON was conceived, MBT Space generously volunteered to provide systems engineering services to the project as well as their other expertise in attitude and thermal control, </w:t>
                            </w:r>
                            <w:proofErr w:type="spellStart"/>
                            <w:r w:rsidRPr="00E937B3">
                              <w:rPr>
                                <w:rFonts w:asciiTheme="minorBidi" w:hAnsiTheme="minorBidi" w:cstheme="minorBidi"/>
                                <w:color w:val="002147"/>
                                <w:sz w:val="24"/>
                                <w:szCs w:val="24"/>
                              </w:rPr>
                              <w:t>thermo</w:t>
                            </w:r>
                            <w:proofErr w:type="spellEnd"/>
                            <w:r w:rsidRPr="00E937B3">
                              <w:rPr>
                                <w:rFonts w:asciiTheme="minorBidi" w:hAnsiTheme="minorBidi" w:cstheme="minorBidi"/>
                                <w:color w:val="002147"/>
                                <w:sz w:val="24"/>
                                <w:szCs w:val="24"/>
                              </w:rPr>
                              <w:t xml:space="preserve"> acoustic testing, systems integration, and more of its other expertise in satellite building.  MBT Space has already spent thousands of engineer work hours for the sake of SAMSON and will surely use many more.  MBT Space just now developed a new “bus” (basic units and systems) for </w:t>
                            </w:r>
                            <w:proofErr w:type="spellStart"/>
                            <w:r w:rsidRPr="00E937B3">
                              <w:rPr>
                                <w:rFonts w:asciiTheme="minorBidi" w:hAnsiTheme="minorBidi" w:cstheme="minorBidi"/>
                                <w:color w:val="002147"/>
                                <w:sz w:val="24"/>
                                <w:szCs w:val="24"/>
                              </w:rPr>
                              <w:t>nano</w:t>
                            </w:r>
                            <w:proofErr w:type="spellEnd"/>
                            <w:r w:rsidRPr="00E937B3">
                              <w:rPr>
                                <w:rFonts w:asciiTheme="minorBidi" w:hAnsiTheme="minorBidi" w:cstheme="minorBidi"/>
                                <w:color w:val="002147"/>
                                <w:sz w:val="24"/>
                                <w:szCs w:val="24"/>
                              </w:rPr>
                              <w:t>-satellites. We are in the process of purchasing three such units for the SAMSON satellites, which will be one of the first test beds for the new bus.  It is easy to see that our lively collaboration on a university mission has appreciably increased the interest and investment of the IAI/MBT in small satellites.</w:t>
                            </w:r>
                          </w:p>
                          <w:p w:rsidR="007E2802" w:rsidRPr="00E937B3" w:rsidRDefault="007E2802" w:rsidP="007E2802">
                            <w:pPr>
                              <w:spacing w:line="276" w:lineRule="auto"/>
                              <w:jc w:val="both"/>
                              <w:rPr>
                                <w:rFonts w:asciiTheme="minorBidi" w:hAnsiTheme="minorBidi" w:cstheme="minorBidi"/>
                                <w:color w:val="002147"/>
                                <w:sz w:val="24"/>
                                <w:szCs w:val="24"/>
                              </w:rPr>
                            </w:pPr>
                          </w:p>
                          <w:p w:rsidR="007E2802" w:rsidRPr="00E937B3" w:rsidRDefault="007E2802" w:rsidP="003B365B">
                            <w:pPr>
                              <w:spacing w:line="276" w:lineRule="auto"/>
                              <w:jc w:val="both"/>
                              <w:rPr>
                                <w:rFonts w:asciiTheme="minorBidi" w:hAnsiTheme="minorBidi" w:cstheme="minorBidi"/>
                                <w:color w:val="002147"/>
                                <w:sz w:val="24"/>
                                <w:szCs w:val="24"/>
                              </w:rPr>
                            </w:pPr>
                            <w:r w:rsidRPr="00E937B3">
                              <w:rPr>
                                <w:rFonts w:asciiTheme="minorBidi" w:hAnsiTheme="minorBidi" w:cstheme="minorBidi"/>
                                <w:color w:val="002147"/>
                                <w:sz w:val="24"/>
                                <w:szCs w:val="24"/>
                              </w:rPr>
                              <w:t xml:space="preserve">Rafael Ltd is arguably the single most important backbone of Israel’s defense industries and likely its most profitable member.  Rafael designs and builds thrusters and thruster components for most of Israel’s satellites, and furthermore sells some of these abroad. Rafael was part of SAMSON early on, when one of its engineers was instructing group student projects at the </w:t>
                            </w:r>
                            <w:r w:rsidR="003B365B" w:rsidRPr="00E937B3">
                              <w:rPr>
                                <w:rFonts w:asciiTheme="minorBidi" w:hAnsiTheme="minorBidi" w:cstheme="minorBidi"/>
                                <w:color w:val="002147"/>
                                <w:sz w:val="24"/>
                                <w:szCs w:val="24"/>
                              </w:rPr>
                              <w:t xml:space="preserve">Faculty of </w:t>
                            </w:r>
                            <w:r w:rsidRPr="00E937B3">
                              <w:rPr>
                                <w:rFonts w:asciiTheme="minorBidi" w:hAnsiTheme="minorBidi" w:cstheme="minorBidi"/>
                                <w:color w:val="002147"/>
                                <w:sz w:val="24"/>
                                <w:szCs w:val="24"/>
                              </w:rPr>
                              <w:t xml:space="preserve">Aerospace Engineering.  Since SAMSON was conceived two years ago, these projects were geared towards the SAMSON mission. Under the instruction of engineers from Rafael’s Space Directorate, Technion students designed the thruster system of SAMSON that will be key to the success of its formation flying and the geo-location missions. Rafael is also providing an experienced mechanical engineer, Michael </w:t>
                            </w:r>
                            <w:proofErr w:type="spellStart"/>
                            <w:r w:rsidRPr="00E937B3">
                              <w:rPr>
                                <w:rFonts w:asciiTheme="minorBidi" w:hAnsiTheme="minorBidi" w:cstheme="minorBidi"/>
                                <w:color w:val="002147"/>
                                <w:sz w:val="24"/>
                                <w:szCs w:val="24"/>
                              </w:rPr>
                              <w:t>Zaberchik</w:t>
                            </w:r>
                            <w:proofErr w:type="spellEnd"/>
                            <w:r w:rsidRPr="00E937B3">
                              <w:rPr>
                                <w:rFonts w:asciiTheme="minorBidi" w:hAnsiTheme="minorBidi" w:cstheme="minorBidi"/>
                                <w:color w:val="002147"/>
                                <w:sz w:val="24"/>
                                <w:szCs w:val="24"/>
                              </w:rPr>
                              <w:t>, who is overseeing the development and complex procurement and manufacturing process of the thrusters in Rafael.</w:t>
                            </w:r>
                          </w:p>
                          <w:p w:rsidR="007E2802" w:rsidRPr="00E937B3" w:rsidRDefault="007E2802" w:rsidP="007E2802">
                            <w:pPr>
                              <w:spacing w:line="276" w:lineRule="auto"/>
                              <w:jc w:val="both"/>
                              <w:rPr>
                                <w:rFonts w:asciiTheme="minorBidi" w:hAnsiTheme="minorBidi" w:cstheme="minorBidi"/>
                                <w:color w:val="002147"/>
                                <w:sz w:val="24"/>
                                <w:szCs w:val="24"/>
                              </w:rPr>
                            </w:pPr>
                          </w:p>
                          <w:p w:rsidR="007E2802" w:rsidRDefault="007E2802" w:rsidP="007E2802">
                            <w:pPr>
                              <w:spacing w:line="276" w:lineRule="auto"/>
                              <w:jc w:val="both"/>
                              <w:rPr>
                                <w:rFonts w:asciiTheme="minorBidi" w:hAnsiTheme="minorBidi" w:cstheme="minorBidi"/>
                                <w:color w:val="002147"/>
                                <w:sz w:val="24"/>
                                <w:szCs w:val="24"/>
                                <w:lang w:eastAsia="ja-JP"/>
                              </w:rPr>
                            </w:pPr>
                            <w:r w:rsidRPr="00E937B3">
                              <w:rPr>
                                <w:rFonts w:asciiTheme="minorBidi" w:hAnsiTheme="minorBidi" w:cstheme="minorBidi"/>
                                <w:color w:val="002147"/>
                                <w:sz w:val="24"/>
                                <w:szCs w:val="24"/>
                                <w:lang w:eastAsia="ja-JP"/>
                              </w:rPr>
                              <w:t xml:space="preserve">ELTA Systems Ltd., a Group of IAI, is one of Israel's leading defense electronics companies.  Along with </w:t>
                            </w:r>
                            <w:proofErr w:type="spellStart"/>
                            <w:r w:rsidRPr="00E937B3">
                              <w:rPr>
                                <w:rFonts w:asciiTheme="minorBidi" w:hAnsiTheme="minorBidi" w:cstheme="minorBidi"/>
                                <w:color w:val="002147"/>
                                <w:sz w:val="24"/>
                                <w:szCs w:val="24"/>
                                <w:lang w:eastAsia="ja-JP"/>
                              </w:rPr>
                              <w:t>Elbit</w:t>
                            </w:r>
                            <w:proofErr w:type="spellEnd"/>
                            <w:r w:rsidRPr="00E937B3">
                              <w:rPr>
                                <w:rFonts w:asciiTheme="minorBidi" w:hAnsiTheme="minorBidi" w:cstheme="minorBidi"/>
                                <w:color w:val="002147"/>
                                <w:sz w:val="24"/>
                                <w:szCs w:val="24"/>
                                <w:lang w:eastAsia="ja-JP"/>
                              </w:rPr>
                              <w:t xml:space="preserve"> Systems Ltd, it was passionate to build the geo-location payload for SAMSON.  We eventually ended up teaming with </w:t>
                            </w:r>
                            <w:proofErr w:type="spellStart"/>
                            <w:r w:rsidRPr="00E937B3">
                              <w:rPr>
                                <w:rFonts w:asciiTheme="minorBidi" w:hAnsiTheme="minorBidi" w:cstheme="minorBidi"/>
                                <w:color w:val="002147"/>
                                <w:sz w:val="24"/>
                                <w:szCs w:val="24"/>
                                <w:lang w:eastAsia="ja-JP"/>
                              </w:rPr>
                              <w:t>Elta</w:t>
                            </w:r>
                            <w:proofErr w:type="spellEnd"/>
                            <w:r w:rsidRPr="00E937B3">
                              <w:rPr>
                                <w:rFonts w:asciiTheme="minorBidi" w:hAnsiTheme="minorBidi" w:cstheme="minorBidi"/>
                                <w:color w:val="002147"/>
                                <w:sz w:val="24"/>
                                <w:szCs w:val="24"/>
                                <w:lang w:eastAsia="ja-JP"/>
                              </w:rPr>
                              <w:t xml:space="preserve">, although no doubt </w:t>
                            </w:r>
                            <w:proofErr w:type="spellStart"/>
                            <w:r w:rsidRPr="00E937B3">
                              <w:rPr>
                                <w:rFonts w:asciiTheme="minorBidi" w:hAnsiTheme="minorBidi" w:cstheme="minorBidi"/>
                                <w:color w:val="002147"/>
                                <w:sz w:val="24"/>
                                <w:szCs w:val="24"/>
                                <w:lang w:eastAsia="ja-JP"/>
                              </w:rPr>
                              <w:t>Elbit</w:t>
                            </w:r>
                            <w:proofErr w:type="spellEnd"/>
                            <w:r w:rsidRPr="00E937B3">
                              <w:rPr>
                                <w:rFonts w:asciiTheme="minorBidi" w:hAnsiTheme="minorBidi" w:cstheme="minorBidi"/>
                                <w:color w:val="002147"/>
                                <w:sz w:val="24"/>
                                <w:szCs w:val="24"/>
                                <w:lang w:eastAsia="ja-JP"/>
                              </w:rPr>
                              <w:t xml:space="preserve"> could have been a highly competent partner as well.</w:t>
                            </w:r>
                          </w:p>
                          <w:p w:rsidR="00E937B3" w:rsidRPr="00E937B3" w:rsidRDefault="00E937B3" w:rsidP="007E2802">
                            <w:pPr>
                              <w:spacing w:line="276" w:lineRule="auto"/>
                              <w:jc w:val="both"/>
                              <w:rPr>
                                <w:rFonts w:asciiTheme="minorBidi" w:hAnsiTheme="minorBidi" w:cstheme="minorBidi"/>
                                <w:color w:val="002147"/>
                                <w:sz w:val="24"/>
                                <w:szCs w:val="24"/>
                              </w:rPr>
                            </w:pPr>
                          </w:p>
                          <w:p w:rsidR="00E937B3" w:rsidRPr="00643567" w:rsidRDefault="00E937B3" w:rsidP="00E937B3">
                            <w:pPr>
                              <w:spacing w:line="276" w:lineRule="auto"/>
                              <w:jc w:val="both"/>
                              <w:rPr>
                                <w:rFonts w:asciiTheme="minorBidi" w:hAnsiTheme="minorBidi" w:cstheme="minorBidi"/>
                                <w:color w:val="002147"/>
                                <w:sz w:val="24"/>
                                <w:szCs w:val="24"/>
                                <w:lang w:eastAsia="ja-JP"/>
                              </w:rPr>
                            </w:pPr>
                            <w:proofErr w:type="gramStart"/>
                            <w:r w:rsidRPr="00643567">
                              <w:rPr>
                                <w:rFonts w:asciiTheme="minorBidi" w:hAnsiTheme="minorBidi" w:cstheme="minorBidi"/>
                                <w:color w:val="002147"/>
                                <w:sz w:val="24"/>
                                <w:szCs w:val="24"/>
                                <w:lang w:eastAsia="ja-JP"/>
                              </w:rPr>
                              <w:t xml:space="preserve">Several </w:t>
                            </w:r>
                            <w:proofErr w:type="spellStart"/>
                            <w:r w:rsidRPr="00643567">
                              <w:rPr>
                                <w:rFonts w:asciiTheme="minorBidi" w:hAnsiTheme="minorBidi" w:cstheme="minorBidi"/>
                                <w:color w:val="002147"/>
                                <w:sz w:val="24"/>
                                <w:szCs w:val="24"/>
                                <w:lang w:eastAsia="ja-JP"/>
                              </w:rPr>
                              <w:t>Elta</w:t>
                            </w:r>
                            <w:proofErr w:type="spellEnd"/>
                            <w:r w:rsidRPr="00643567">
                              <w:rPr>
                                <w:rFonts w:asciiTheme="minorBidi" w:hAnsiTheme="minorBidi" w:cstheme="minorBidi"/>
                                <w:color w:val="002147"/>
                                <w:sz w:val="24"/>
                                <w:szCs w:val="24"/>
                                <w:lang w:eastAsia="ja-JP"/>
                              </w:rPr>
                              <w:t xml:space="preserve"> engineers are core members of the SAMSON team and </w:t>
                            </w:r>
                            <w:r w:rsidR="00424488">
                              <w:rPr>
                                <w:rFonts w:asciiTheme="minorBidi" w:hAnsiTheme="minorBidi" w:cstheme="minorBidi"/>
                                <w:color w:val="002147"/>
                                <w:sz w:val="24"/>
                                <w:szCs w:val="24"/>
                                <w:lang w:eastAsia="ja-JP"/>
                              </w:rPr>
                              <w:t xml:space="preserve">are </w:t>
                            </w:r>
                            <w:bookmarkStart w:id="1" w:name="_GoBack"/>
                            <w:bookmarkEnd w:id="1"/>
                            <w:r w:rsidRPr="00643567">
                              <w:rPr>
                                <w:rFonts w:asciiTheme="minorBidi" w:hAnsiTheme="minorBidi" w:cstheme="minorBidi"/>
                                <w:color w:val="002147"/>
                                <w:sz w:val="24"/>
                                <w:szCs w:val="24"/>
                                <w:lang w:eastAsia="ja-JP"/>
                              </w:rPr>
                              <w:t>working closely with the SAMSON team to develop the geo-location payload.</w:t>
                            </w:r>
                            <w:proofErr w:type="gramEnd"/>
                            <w:r w:rsidRPr="00643567">
                              <w:rPr>
                                <w:rFonts w:asciiTheme="minorBidi" w:hAnsiTheme="minorBidi" w:cstheme="minorBidi"/>
                                <w:color w:val="002147"/>
                                <w:sz w:val="24"/>
                                <w:szCs w:val="24"/>
                                <w:lang w:eastAsia="ja-JP"/>
                              </w:rPr>
                              <w:t xml:space="preserve">  </w:t>
                            </w:r>
                            <w:proofErr w:type="spellStart"/>
                            <w:r w:rsidRPr="00643567">
                              <w:rPr>
                                <w:rFonts w:asciiTheme="minorBidi" w:hAnsiTheme="minorBidi" w:cstheme="minorBidi"/>
                                <w:color w:val="002147"/>
                                <w:sz w:val="24"/>
                                <w:szCs w:val="24"/>
                                <w:lang w:eastAsia="ja-JP"/>
                              </w:rPr>
                              <w:t>Elta</w:t>
                            </w:r>
                            <w:proofErr w:type="spellEnd"/>
                            <w:r w:rsidRPr="00643567">
                              <w:rPr>
                                <w:rFonts w:asciiTheme="minorBidi" w:hAnsiTheme="minorBidi" w:cstheme="minorBidi"/>
                                <w:color w:val="002147"/>
                                <w:sz w:val="24"/>
                                <w:szCs w:val="24"/>
                                <w:lang w:eastAsia="ja-JP"/>
                              </w:rPr>
                              <w:t xml:space="preserve"> has never before built such an instrument for space, so they are obviously interested in exploiting this opportunity to potentially develop new expertise they would not have had without SAMSON. </w:t>
                            </w:r>
                          </w:p>
                          <w:p w:rsidR="00E73614" w:rsidRPr="00E73614" w:rsidRDefault="00E73614" w:rsidP="00E937B3">
                            <w:pPr>
                              <w:jc w:val="center"/>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1B53E9" id="_x0000_s1039" type="#_x0000_t202" style="position:absolute;left:0;text-align:left;margin-left:55.25pt;margin-top:10.5pt;width:494.25pt;height:600.75pt;z-index:251724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" stroked="f">
                <v:textbox>
                  <w:txbxContent>
                    <w:p w:rsidR="007E2802" w:rsidRPr="00E937B3" w:rsidRDefault="007E2802" w:rsidP="007E2802">
                      <w:pPr>
                        <w:spacing w:line="276" w:lineRule="auto"/>
                        <w:jc w:val="both"/>
                        <w:rPr>
                          <w:rFonts w:asciiTheme="minorBidi" w:hAnsiTheme="minorBidi" w:cstheme="minorBidi"/>
                          <w:b/>
                          <w:bCs/>
                          <w:color w:val="002147"/>
                          <w:sz w:val="28"/>
                          <w:szCs w:val="28"/>
                        </w:rPr>
                      </w:pPr>
                      <w:r w:rsidRPr="00E937B3">
                        <w:rPr>
                          <w:rFonts w:asciiTheme="minorBidi" w:hAnsiTheme="minorBidi" w:cstheme="minorBidi"/>
                          <w:b/>
                          <w:bCs/>
                          <w:color w:val="002147"/>
                          <w:sz w:val="28"/>
                          <w:szCs w:val="28"/>
                          <w:u w:val="single"/>
                        </w:rPr>
                        <w:t>Our Partners in the Industry</w:t>
                      </w:r>
                      <w:r w:rsidRPr="00E937B3">
                        <w:rPr>
                          <w:rFonts w:asciiTheme="minorBidi" w:hAnsiTheme="minorBidi" w:cstheme="minorBidi"/>
                          <w:b/>
                          <w:bCs/>
                          <w:color w:val="002147"/>
                          <w:sz w:val="28"/>
                          <w:szCs w:val="28"/>
                        </w:rPr>
                        <w:t xml:space="preserve"> </w:t>
                      </w:r>
                    </w:p>
                    <w:p w:rsidR="007E2802" w:rsidRPr="00E937B3" w:rsidRDefault="007E2802" w:rsidP="007E2802">
                      <w:pPr>
                        <w:spacing w:line="276" w:lineRule="auto"/>
                        <w:jc w:val="both"/>
                        <w:rPr>
                          <w:rFonts w:asciiTheme="minorBidi" w:hAnsiTheme="minorBidi" w:cstheme="minorBidi"/>
                          <w:color w:val="002147"/>
                          <w:sz w:val="24"/>
                          <w:szCs w:val="24"/>
                        </w:rPr>
                      </w:pPr>
                    </w:p>
                    <w:p w:rsidR="007E2802" w:rsidRPr="00E937B3" w:rsidRDefault="007E2802" w:rsidP="007E2802">
                      <w:pPr>
                        <w:spacing w:line="276" w:lineRule="auto"/>
                        <w:jc w:val="both"/>
                        <w:rPr>
                          <w:rFonts w:asciiTheme="minorBidi" w:hAnsiTheme="minorBidi" w:cstheme="minorBidi"/>
                          <w:color w:val="002147"/>
                          <w:sz w:val="24"/>
                          <w:szCs w:val="24"/>
                        </w:rPr>
                      </w:pPr>
                      <w:r w:rsidRPr="00E937B3">
                        <w:rPr>
                          <w:rFonts w:asciiTheme="minorBidi" w:hAnsiTheme="minorBidi" w:cstheme="minorBidi"/>
                          <w:color w:val="002147"/>
                          <w:sz w:val="24"/>
                          <w:szCs w:val="24"/>
                        </w:rPr>
                        <w:t xml:space="preserve">The space division of IAI, MBT Space, is Israel’s primary space contractor, and the home of Israel’s highly successful </w:t>
                      </w:r>
                      <w:proofErr w:type="spellStart"/>
                      <w:r w:rsidRPr="00E937B3">
                        <w:rPr>
                          <w:rFonts w:asciiTheme="minorBidi" w:hAnsiTheme="minorBidi" w:cstheme="minorBidi"/>
                          <w:color w:val="002147"/>
                          <w:sz w:val="24"/>
                          <w:szCs w:val="24"/>
                        </w:rPr>
                        <w:t>Ofeq</w:t>
                      </w:r>
                      <w:proofErr w:type="spellEnd"/>
                      <w:r w:rsidRPr="00E937B3">
                        <w:rPr>
                          <w:rFonts w:asciiTheme="minorBidi" w:hAnsiTheme="minorBidi" w:cstheme="minorBidi"/>
                          <w:color w:val="002147"/>
                          <w:sz w:val="24"/>
                          <w:szCs w:val="24"/>
                        </w:rPr>
                        <w:t xml:space="preserve">, Eros, and Amos satellite lines.  Once SAMSON was conceived, MBT Space generously volunteered to provide systems engineering services to the project as well as their other expertise in attitude and thermal control, </w:t>
                      </w:r>
                      <w:proofErr w:type="spellStart"/>
                      <w:r w:rsidRPr="00E937B3">
                        <w:rPr>
                          <w:rFonts w:asciiTheme="minorBidi" w:hAnsiTheme="minorBidi" w:cstheme="minorBidi"/>
                          <w:color w:val="002147"/>
                          <w:sz w:val="24"/>
                          <w:szCs w:val="24"/>
                        </w:rPr>
                        <w:t>thermo</w:t>
                      </w:r>
                      <w:proofErr w:type="spellEnd"/>
                      <w:r w:rsidRPr="00E937B3">
                        <w:rPr>
                          <w:rFonts w:asciiTheme="minorBidi" w:hAnsiTheme="minorBidi" w:cstheme="minorBidi"/>
                          <w:color w:val="002147"/>
                          <w:sz w:val="24"/>
                          <w:szCs w:val="24"/>
                        </w:rPr>
                        <w:t xml:space="preserve"> acoustic testing, systems integration, and more of its other expertise in satellite building.  MBT Space has already spent thousands of engineer work hours for the sake of SAMSON and will surely use many more.  MBT Space just now developed a new “bus” (basic units and systems) for </w:t>
                      </w:r>
                      <w:proofErr w:type="spellStart"/>
                      <w:r w:rsidRPr="00E937B3">
                        <w:rPr>
                          <w:rFonts w:asciiTheme="minorBidi" w:hAnsiTheme="minorBidi" w:cstheme="minorBidi"/>
                          <w:color w:val="002147"/>
                          <w:sz w:val="24"/>
                          <w:szCs w:val="24"/>
                        </w:rPr>
                        <w:t>nano</w:t>
                      </w:r>
                      <w:proofErr w:type="spellEnd"/>
                      <w:r w:rsidRPr="00E937B3">
                        <w:rPr>
                          <w:rFonts w:asciiTheme="minorBidi" w:hAnsiTheme="minorBidi" w:cstheme="minorBidi"/>
                          <w:color w:val="002147"/>
                          <w:sz w:val="24"/>
                          <w:szCs w:val="24"/>
                        </w:rPr>
                        <w:t>-satellites. We are in the process of purchasing three such units for the SAMSON satellites, which will be one of the first test beds for the new bus.  It is easy to see that our lively collaboration on a university mission has appreciably increased the interest and investment of the IAI/MBT in small satellites.</w:t>
                      </w:r>
                    </w:p>
                    <w:p w:rsidR="007E2802" w:rsidRPr="00E937B3" w:rsidRDefault="007E2802" w:rsidP="007E2802">
                      <w:pPr>
                        <w:spacing w:line="276" w:lineRule="auto"/>
                        <w:jc w:val="both"/>
                        <w:rPr>
                          <w:rFonts w:asciiTheme="minorBidi" w:hAnsiTheme="minorBidi" w:cstheme="minorBidi"/>
                          <w:color w:val="002147"/>
                          <w:sz w:val="24"/>
                          <w:szCs w:val="24"/>
                        </w:rPr>
                      </w:pPr>
                    </w:p>
                    <w:p w:rsidR="007E2802" w:rsidRPr="00E937B3" w:rsidRDefault="007E2802" w:rsidP="003B365B">
                      <w:pPr>
                        <w:spacing w:line="276" w:lineRule="auto"/>
                        <w:jc w:val="both"/>
                        <w:rPr>
                          <w:rFonts w:asciiTheme="minorBidi" w:hAnsiTheme="minorBidi" w:cstheme="minorBidi"/>
                          <w:color w:val="002147"/>
                          <w:sz w:val="24"/>
                          <w:szCs w:val="24"/>
                        </w:rPr>
                      </w:pPr>
                      <w:r w:rsidRPr="00E937B3">
                        <w:rPr>
                          <w:rFonts w:asciiTheme="minorBidi" w:hAnsiTheme="minorBidi" w:cstheme="minorBidi"/>
                          <w:color w:val="002147"/>
                          <w:sz w:val="24"/>
                          <w:szCs w:val="24"/>
                        </w:rPr>
                        <w:t xml:space="preserve">Rafael Ltd is arguably the single most important backbone of Israel’s defense industries and likely its most profitable member.  Rafael designs and builds thrusters and thruster components for most of Israel’s satellites, and furthermore sells some of these abroad. Rafael was part of SAMSON early on, when one of its engineers was instructing group student projects at the </w:t>
                      </w:r>
                      <w:r w:rsidR="003B365B" w:rsidRPr="00E937B3">
                        <w:rPr>
                          <w:rFonts w:asciiTheme="minorBidi" w:hAnsiTheme="minorBidi" w:cstheme="minorBidi"/>
                          <w:color w:val="002147"/>
                          <w:sz w:val="24"/>
                          <w:szCs w:val="24"/>
                        </w:rPr>
                        <w:t xml:space="preserve">Faculty of </w:t>
                      </w:r>
                      <w:r w:rsidRPr="00E937B3">
                        <w:rPr>
                          <w:rFonts w:asciiTheme="minorBidi" w:hAnsiTheme="minorBidi" w:cstheme="minorBidi"/>
                          <w:color w:val="002147"/>
                          <w:sz w:val="24"/>
                          <w:szCs w:val="24"/>
                        </w:rPr>
                        <w:t xml:space="preserve">Aerospace Engineering.  Since SAMSON was conceived two years ago, these projects were geared towards the SAMSON mission. Under the instruction of engineers from Rafael’s Space Directorate, Technion students designed the thruster system of SAMSON that will be key to the success of its formation flying and the geo-location missions. Rafael is also providing an experienced mechanical engineer, Michael </w:t>
                      </w:r>
                      <w:proofErr w:type="spellStart"/>
                      <w:r w:rsidRPr="00E937B3">
                        <w:rPr>
                          <w:rFonts w:asciiTheme="minorBidi" w:hAnsiTheme="minorBidi" w:cstheme="minorBidi"/>
                          <w:color w:val="002147"/>
                          <w:sz w:val="24"/>
                          <w:szCs w:val="24"/>
                        </w:rPr>
                        <w:t>Zaberchik</w:t>
                      </w:r>
                      <w:proofErr w:type="spellEnd"/>
                      <w:r w:rsidRPr="00E937B3">
                        <w:rPr>
                          <w:rFonts w:asciiTheme="minorBidi" w:hAnsiTheme="minorBidi" w:cstheme="minorBidi"/>
                          <w:color w:val="002147"/>
                          <w:sz w:val="24"/>
                          <w:szCs w:val="24"/>
                        </w:rPr>
                        <w:t>, who is overseeing the development and complex procurement and manufacturing process of the thrusters in Rafael.</w:t>
                      </w:r>
                    </w:p>
                    <w:p w:rsidR="007E2802" w:rsidRPr="00E937B3" w:rsidRDefault="007E2802" w:rsidP="007E2802">
                      <w:pPr>
                        <w:spacing w:line="276" w:lineRule="auto"/>
                        <w:jc w:val="both"/>
                        <w:rPr>
                          <w:rFonts w:asciiTheme="minorBidi" w:hAnsiTheme="minorBidi" w:cstheme="minorBidi"/>
                          <w:color w:val="002147"/>
                          <w:sz w:val="24"/>
                          <w:szCs w:val="24"/>
                        </w:rPr>
                      </w:pPr>
                    </w:p>
                    <w:p w:rsidR="007E2802" w:rsidRDefault="007E2802" w:rsidP="007E2802">
                      <w:pPr>
                        <w:spacing w:line="276" w:lineRule="auto"/>
                        <w:jc w:val="both"/>
                        <w:rPr>
                          <w:rFonts w:asciiTheme="minorBidi" w:hAnsiTheme="minorBidi" w:cstheme="minorBidi"/>
                          <w:color w:val="002147"/>
                          <w:sz w:val="24"/>
                          <w:szCs w:val="24"/>
                          <w:lang w:eastAsia="ja-JP"/>
                        </w:rPr>
                      </w:pPr>
                      <w:r w:rsidRPr="00E937B3">
                        <w:rPr>
                          <w:rFonts w:asciiTheme="minorBidi" w:hAnsiTheme="minorBidi" w:cstheme="minorBidi"/>
                          <w:color w:val="002147"/>
                          <w:sz w:val="24"/>
                          <w:szCs w:val="24"/>
                          <w:lang w:eastAsia="ja-JP"/>
                        </w:rPr>
                        <w:t xml:space="preserve">ELTA Systems Ltd., a Group of IAI, is one of Israel's leading defense electronics companies.  Along with </w:t>
                      </w:r>
                      <w:proofErr w:type="spellStart"/>
                      <w:r w:rsidRPr="00E937B3">
                        <w:rPr>
                          <w:rFonts w:asciiTheme="minorBidi" w:hAnsiTheme="minorBidi" w:cstheme="minorBidi"/>
                          <w:color w:val="002147"/>
                          <w:sz w:val="24"/>
                          <w:szCs w:val="24"/>
                          <w:lang w:eastAsia="ja-JP"/>
                        </w:rPr>
                        <w:t>Elbit</w:t>
                      </w:r>
                      <w:proofErr w:type="spellEnd"/>
                      <w:r w:rsidRPr="00E937B3">
                        <w:rPr>
                          <w:rFonts w:asciiTheme="minorBidi" w:hAnsiTheme="minorBidi" w:cstheme="minorBidi"/>
                          <w:color w:val="002147"/>
                          <w:sz w:val="24"/>
                          <w:szCs w:val="24"/>
                          <w:lang w:eastAsia="ja-JP"/>
                        </w:rPr>
                        <w:t xml:space="preserve"> Systems Ltd, it was passionate to build the geo-location payload for SAMSON.  We eventually ended up teaming with </w:t>
                      </w:r>
                      <w:proofErr w:type="spellStart"/>
                      <w:r w:rsidRPr="00E937B3">
                        <w:rPr>
                          <w:rFonts w:asciiTheme="minorBidi" w:hAnsiTheme="minorBidi" w:cstheme="minorBidi"/>
                          <w:color w:val="002147"/>
                          <w:sz w:val="24"/>
                          <w:szCs w:val="24"/>
                          <w:lang w:eastAsia="ja-JP"/>
                        </w:rPr>
                        <w:t>Elta</w:t>
                      </w:r>
                      <w:proofErr w:type="spellEnd"/>
                      <w:r w:rsidRPr="00E937B3">
                        <w:rPr>
                          <w:rFonts w:asciiTheme="minorBidi" w:hAnsiTheme="minorBidi" w:cstheme="minorBidi"/>
                          <w:color w:val="002147"/>
                          <w:sz w:val="24"/>
                          <w:szCs w:val="24"/>
                          <w:lang w:eastAsia="ja-JP"/>
                        </w:rPr>
                        <w:t xml:space="preserve">, although no doubt </w:t>
                      </w:r>
                      <w:proofErr w:type="spellStart"/>
                      <w:r w:rsidRPr="00E937B3">
                        <w:rPr>
                          <w:rFonts w:asciiTheme="minorBidi" w:hAnsiTheme="minorBidi" w:cstheme="minorBidi"/>
                          <w:color w:val="002147"/>
                          <w:sz w:val="24"/>
                          <w:szCs w:val="24"/>
                          <w:lang w:eastAsia="ja-JP"/>
                        </w:rPr>
                        <w:t>Elbit</w:t>
                      </w:r>
                      <w:proofErr w:type="spellEnd"/>
                      <w:r w:rsidRPr="00E937B3">
                        <w:rPr>
                          <w:rFonts w:asciiTheme="minorBidi" w:hAnsiTheme="minorBidi" w:cstheme="minorBidi"/>
                          <w:color w:val="002147"/>
                          <w:sz w:val="24"/>
                          <w:szCs w:val="24"/>
                          <w:lang w:eastAsia="ja-JP"/>
                        </w:rPr>
                        <w:t xml:space="preserve"> could have been a highly competent partner as well.</w:t>
                      </w:r>
                    </w:p>
                    <w:p w:rsidR="00E937B3" w:rsidRPr="00E937B3" w:rsidRDefault="00E937B3" w:rsidP="007E2802">
                      <w:pPr>
                        <w:spacing w:line="276" w:lineRule="auto"/>
                        <w:jc w:val="both"/>
                        <w:rPr>
                          <w:rFonts w:asciiTheme="minorBidi" w:hAnsiTheme="minorBidi" w:cstheme="minorBidi"/>
                          <w:color w:val="002147"/>
                          <w:sz w:val="24"/>
                          <w:szCs w:val="24"/>
                        </w:rPr>
                      </w:pPr>
                    </w:p>
                    <w:p w:rsidR="00E937B3" w:rsidRPr="00643567" w:rsidRDefault="00E937B3" w:rsidP="00E937B3">
                      <w:pPr>
                        <w:spacing w:line="276" w:lineRule="auto"/>
                        <w:jc w:val="both"/>
                        <w:rPr>
                          <w:rFonts w:asciiTheme="minorBidi" w:hAnsiTheme="minorBidi" w:cstheme="minorBidi"/>
                          <w:color w:val="002147"/>
                          <w:sz w:val="24"/>
                          <w:szCs w:val="24"/>
                          <w:lang w:eastAsia="ja-JP"/>
                        </w:rPr>
                      </w:pPr>
                      <w:proofErr w:type="gramStart"/>
                      <w:r w:rsidRPr="00643567">
                        <w:rPr>
                          <w:rFonts w:asciiTheme="minorBidi" w:hAnsiTheme="minorBidi" w:cstheme="minorBidi"/>
                          <w:color w:val="002147"/>
                          <w:sz w:val="24"/>
                          <w:szCs w:val="24"/>
                          <w:lang w:eastAsia="ja-JP"/>
                        </w:rPr>
                        <w:t xml:space="preserve">Several </w:t>
                      </w:r>
                      <w:proofErr w:type="spellStart"/>
                      <w:r w:rsidRPr="00643567">
                        <w:rPr>
                          <w:rFonts w:asciiTheme="minorBidi" w:hAnsiTheme="minorBidi" w:cstheme="minorBidi"/>
                          <w:color w:val="002147"/>
                          <w:sz w:val="24"/>
                          <w:szCs w:val="24"/>
                          <w:lang w:eastAsia="ja-JP"/>
                        </w:rPr>
                        <w:t>Elta</w:t>
                      </w:r>
                      <w:proofErr w:type="spellEnd"/>
                      <w:r w:rsidRPr="00643567">
                        <w:rPr>
                          <w:rFonts w:asciiTheme="minorBidi" w:hAnsiTheme="minorBidi" w:cstheme="minorBidi"/>
                          <w:color w:val="002147"/>
                          <w:sz w:val="24"/>
                          <w:szCs w:val="24"/>
                          <w:lang w:eastAsia="ja-JP"/>
                        </w:rPr>
                        <w:t xml:space="preserve"> engineers are core members of the SAMSON team and </w:t>
                      </w:r>
                      <w:r w:rsidR="00424488">
                        <w:rPr>
                          <w:rFonts w:asciiTheme="minorBidi" w:hAnsiTheme="minorBidi" w:cstheme="minorBidi"/>
                          <w:color w:val="002147"/>
                          <w:sz w:val="24"/>
                          <w:szCs w:val="24"/>
                          <w:lang w:eastAsia="ja-JP"/>
                        </w:rPr>
                        <w:t xml:space="preserve">are </w:t>
                      </w:r>
                      <w:bookmarkStart w:id="2" w:name="_GoBack"/>
                      <w:bookmarkEnd w:id="2"/>
                      <w:r w:rsidRPr="00643567">
                        <w:rPr>
                          <w:rFonts w:asciiTheme="minorBidi" w:hAnsiTheme="minorBidi" w:cstheme="minorBidi"/>
                          <w:color w:val="002147"/>
                          <w:sz w:val="24"/>
                          <w:szCs w:val="24"/>
                          <w:lang w:eastAsia="ja-JP"/>
                        </w:rPr>
                        <w:t>working closely with the SAMSON team to develop the geo-location payload.</w:t>
                      </w:r>
                      <w:proofErr w:type="gramEnd"/>
                      <w:r w:rsidRPr="00643567">
                        <w:rPr>
                          <w:rFonts w:asciiTheme="minorBidi" w:hAnsiTheme="minorBidi" w:cstheme="minorBidi"/>
                          <w:color w:val="002147"/>
                          <w:sz w:val="24"/>
                          <w:szCs w:val="24"/>
                          <w:lang w:eastAsia="ja-JP"/>
                        </w:rPr>
                        <w:t xml:space="preserve">  </w:t>
                      </w:r>
                      <w:proofErr w:type="spellStart"/>
                      <w:r w:rsidRPr="00643567">
                        <w:rPr>
                          <w:rFonts w:asciiTheme="minorBidi" w:hAnsiTheme="minorBidi" w:cstheme="minorBidi"/>
                          <w:color w:val="002147"/>
                          <w:sz w:val="24"/>
                          <w:szCs w:val="24"/>
                          <w:lang w:eastAsia="ja-JP"/>
                        </w:rPr>
                        <w:t>Elta</w:t>
                      </w:r>
                      <w:proofErr w:type="spellEnd"/>
                      <w:r w:rsidRPr="00643567">
                        <w:rPr>
                          <w:rFonts w:asciiTheme="minorBidi" w:hAnsiTheme="minorBidi" w:cstheme="minorBidi"/>
                          <w:color w:val="002147"/>
                          <w:sz w:val="24"/>
                          <w:szCs w:val="24"/>
                          <w:lang w:eastAsia="ja-JP"/>
                        </w:rPr>
                        <w:t xml:space="preserve"> has never before built such an instrument for space, so they are obviously interested in exploiting this opportunity to potentially develop new expertise they would not have had without SAMSON. </w:t>
                      </w:r>
                    </w:p>
                    <w:p w:rsidR="00E73614" w:rsidRPr="00E73614" w:rsidRDefault="00E73614" w:rsidP="00E937B3">
                      <w:pPr>
                        <w:jc w:val="center"/>
                        <w:rPr>
                          <w:sz w:val="24"/>
                          <w:szCs w:val="24"/>
                        </w:rPr>
                      </w:pPr>
                    </w:p>
                  </w:txbxContent>
                </v:textbox>
                <w10:wrap type="through" anchorx="margin"/>
              </v:shape>
            </w:pict>
          </mc:Fallback>
        </mc:AlternateContent>
      </w:r>
      <w:r>
        <w:rPr>
          <w:rFonts w:ascii="Arial" w:hAnsi="Arial" w:cs="Arial"/>
          <w:noProof/>
          <w:color w:val="002147"/>
          <w:sz w:val="28"/>
          <w:szCs w:val="28"/>
          <w:lang w:bidi="he-IL"/>
        </w:rPr>
        <w:drawing>
          <wp:anchor distT="0" distB="0" distL="114300" distR="114300" simplePos="0" relativeHeight="251723776" behindDoc="1" locked="0" layoutInCell="1" allowOverlap="1" wp14:anchorId="6C4171BE" wp14:editId="554AA0B6">
            <wp:simplePos x="0" y="0"/>
            <wp:positionH relativeFrom="margin">
              <wp:posOffset>0</wp:posOffset>
            </wp:positionH>
            <wp:positionV relativeFrom="paragraph">
              <wp:posOffset>133350</wp:posOffset>
            </wp:positionV>
            <wp:extent cx="266700" cy="7629525"/>
            <wp:effectExtent l="0" t="0" r="0" b="9525"/>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6700" cy="7629525"/>
                    </a:xfrm>
                    <a:prstGeom prst="rect">
                      <a:avLst/>
                    </a:prstGeom>
                    <a:noFill/>
                  </pic:spPr>
                </pic:pic>
              </a:graphicData>
            </a:graphic>
            <wp14:sizeRelH relativeFrom="page">
              <wp14:pctWidth>0</wp14:pctWidth>
            </wp14:sizeRelH>
            <wp14:sizeRelV relativeFrom="page">
              <wp14:pctHeight>0</wp14:pctHeight>
            </wp14:sizeRelV>
          </wp:anchor>
        </w:drawing>
      </w: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35118" w:rsidRPr="00696010" w:rsidRDefault="00E35118" w:rsidP="00E35118">
      <w:pPr>
        <w:spacing w:line="276" w:lineRule="auto"/>
        <w:ind w:left="-450" w:right="-334"/>
        <w:jc w:val="both"/>
        <w:rPr>
          <w:noProof/>
          <w:color w:val="002147"/>
          <w:sz w:val="28"/>
          <w:szCs w:val="28"/>
        </w:rPr>
      </w:pPr>
    </w:p>
    <w:p w:rsidR="00E35118" w:rsidRPr="00696010" w:rsidRDefault="00E35118" w:rsidP="00E35118">
      <w:pPr>
        <w:spacing w:line="276" w:lineRule="auto"/>
        <w:ind w:left="-450" w:right="-334"/>
        <w:jc w:val="both"/>
        <w:rPr>
          <w:rFonts w:cs="Arial"/>
          <w:color w:val="002147"/>
          <w:sz w:val="28"/>
          <w:szCs w:val="28"/>
        </w:rPr>
      </w:pPr>
    </w:p>
    <w:p w:rsidR="00E35118" w:rsidRPr="00696010" w:rsidRDefault="00E35118" w:rsidP="00E35118">
      <w:pPr>
        <w:spacing w:line="276" w:lineRule="auto"/>
        <w:ind w:left="-450" w:right="-334"/>
        <w:jc w:val="both"/>
        <w:rPr>
          <w:rFonts w:cs="Arial"/>
          <w:color w:val="002147"/>
          <w:sz w:val="28"/>
          <w:szCs w:val="28"/>
        </w:rPr>
      </w:pPr>
    </w:p>
    <w:p w:rsidR="00E73614" w:rsidRDefault="00E73614" w:rsidP="00E73614">
      <w:pPr>
        <w:bidi/>
        <w:spacing w:line="276" w:lineRule="auto"/>
        <w:jc w:val="both"/>
        <w:rPr>
          <w:rFonts w:ascii="Arial" w:hAnsi="Arial" w:cs="Arial"/>
          <w:b/>
          <w:bCs/>
          <w:color w:val="002147"/>
          <w:sz w:val="28"/>
          <w:szCs w:val="28"/>
          <w:u w:val="single"/>
        </w:rPr>
      </w:pPr>
      <w:r w:rsidRPr="00696010">
        <w:rPr>
          <w:rFonts w:ascii="Arial" w:hAnsi="Arial" w:cs="Arial"/>
          <w:b/>
          <w:bCs/>
          <w:noProof/>
          <w:color w:val="002147"/>
          <w:sz w:val="28"/>
          <w:szCs w:val="28"/>
          <w:lang w:bidi="he-IL"/>
        </w:rPr>
        <w:drawing>
          <wp:anchor distT="0" distB="0" distL="114300" distR="114300" simplePos="0" relativeHeight="251726848" behindDoc="1" locked="0" layoutInCell="1" allowOverlap="1" wp14:anchorId="4449B705" wp14:editId="5AFF0C43">
            <wp:simplePos x="0" y="0"/>
            <wp:positionH relativeFrom="margin">
              <wp:align>left</wp:align>
            </wp:positionH>
            <wp:positionV relativeFrom="paragraph">
              <wp:posOffset>0</wp:posOffset>
            </wp:positionV>
            <wp:extent cx="1066800" cy="1402080"/>
            <wp:effectExtent l="0" t="0" r="0" b="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66800" cy="1402080"/>
                    </a:xfrm>
                    <a:prstGeom prst="rect">
                      <a:avLst/>
                    </a:prstGeom>
                    <a:noFill/>
                  </pic:spPr>
                </pic:pic>
              </a:graphicData>
            </a:graphic>
            <wp14:sizeRelH relativeFrom="page">
              <wp14:pctWidth>0</wp14:pctWidth>
            </wp14:sizeRelH>
            <wp14:sizeRelV relativeFrom="page">
              <wp14:pctHeight>0</wp14:pctHeight>
            </wp14:sizeRelV>
          </wp:anchor>
        </w:drawing>
      </w:r>
      <w:r w:rsidRPr="00696010">
        <w:rPr>
          <w:rFonts w:ascii="Arial" w:hAnsi="Arial" w:cs="Arial"/>
          <w:b/>
          <w:bCs/>
          <w:noProof/>
          <w:color w:val="002147"/>
          <w:sz w:val="28"/>
          <w:szCs w:val="28"/>
          <w:lang w:bidi="he-IL"/>
        </w:rPr>
        <w:drawing>
          <wp:inline distT="0" distB="0" distL="0" distR="0" wp14:anchorId="05865131" wp14:editId="0CE57907">
            <wp:extent cx="5602605" cy="182880"/>
            <wp:effectExtent l="0" t="0" r="0" b="762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02605" cy="182880"/>
                    </a:xfrm>
                    <a:prstGeom prst="rect">
                      <a:avLst/>
                    </a:prstGeom>
                    <a:noFill/>
                  </pic:spPr>
                </pic:pic>
              </a:graphicData>
            </a:graphic>
          </wp:inline>
        </w:drawing>
      </w: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937B3" w:rsidP="00E73614">
      <w:pPr>
        <w:spacing w:line="276" w:lineRule="auto"/>
        <w:jc w:val="both"/>
        <w:rPr>
          <w:rFonts w:ascii="Arial" w:hAnsi="Arial" w:cs="Arial"/>
          <w:b/>
          <w:bCs/>
          <w:color w:val="002147"/>
          <w:sz w:val="28"/>
          <w:szCs w:val="28"/>
          <w:u w:val="single"/>
        </w:rPr>
      </w:pPr>
      <w:r w:rsidRPr="00696010">
        <w:rPr>
          <w:rFonts w:ascii="Arial" w:hAnsi="Arial" w:cs="Arial"/>
          <w:b/>
          <w:bCs/>
          <w:noProof/>
          <w:color w:val="002147"/>
          <w:sz w:val="28"/>
          <w:szCs w:val="28"/>
          <w:u w:val="single"/>
          <w:lang w:bidi="he-IL"/>
        </w:rPr>
        <mc:AlternateContent>
          <mc:Choice Requires="wps">
            <w:drawing>
              <wp:anchor distT="45720" distB="45720" distL="114300" distR="114300" simplePos="0" relativeHeight="251728896" behindDoc="0" locked="0" layoutInCell="1" allowOverlap="1" wp14:anchorId="5A60CC2C" wp14:editId="4E858A87">
                <wp:simplePos x="0" y="0"/>
                <wp:positionH relativeFrom="margin">
                  <wp:align>right</wp:align>
                </wp:positionH>
                <wp:positionV relativeFrom="paragraph">
                  <wp:posOffset>39370</wp:posOffset>
                </wp:positionV>
                <wp:extent cx="6276975" cy="7353300"/>
                <wp:effectExtent l="0" t="0" r="9525" b="0"/>
                <wp:wrapSquare wrapText="bothSides"/>
                <wp:docPr id="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6975" cy="7353300"/>
                        </a:xfrm>
                        <a:prstGeom prst="rect">
                          <a:avLst/>
                        </a:prstGeom>
                        <a:solidFill>
                          <a:srgbClr val="FFFFFF"/>
                        </a:solidFill>
                        <a:ln w="9525">
                          <a:noFill/>
                          <a:miter lim="800000"/>
                          <a:headEnd/>
                          <a:tailEnd/>
                        </a:ln>
                      </wps:spPr>
                      <wps:txbx>
                        <w:txbxContent>
                          <w:p w:rsidR="00035CE7" w:rsidRPr="00E937B3" w:rsidRDefault="00035CE7" w:rsidP="00035CE7">
                            <w:pPr>
                              <w:spacing w:line="276" w:lineRule="auto"/>
                              <w:jc w:val="both"/>
                              <w:rPr>
                                <w:rFonts w:asciiTheme="minorBidi" w:hAnsiTheme="minorBidi" w:cstheme="minorBidi"/>
                                <w:b/>
                                <w:color w:val="002147"/>
                                <w:sz w:val="28"/>
                                <w:szCs w:val="28"/>
                                <w:u w:val="single"/>
                              </w:rPr>
                            </w:pPr>
                            <w:r w:rsidRPr="00E937B3">
                              <w:rPr>
                                <w:rFonts w:asciiTheme="minorBidi" w:hAnsiTheme="minorBidi" w:cstheme="minorBidi"/>
                                <w:b/>
                                <w:color w:val="002147"/>
                                <w:sz w:val="28"/>
                                <w:szCs w:val="28"/>
                                <w:u w:val="single"/>
                              </w:rPr>
                              <w:t>Launch</w:t>
                            </w:r>
                          </w:p>
                          <w:p w:rsidR="00035CE7" w:rsidRPr="00E937B3" w:rsidRDefault="00035CE7" w:rsidP="00035CE7">
                            <w:pPr>
                              <w:spacing w:line="276" w:lineRule="auto"/>
                              <w:jc w:val="both"/>
                              <w:rPr>
                                <w:rFonts w:asciiTheme="minorBidi" w:hAnsiTheme="minorBidi" w:cstheme="minorBidi"/>
                                <w:color w:val="002147"/>
                                <w:sz w:val="28"/>
                                <w:szCs w:val="28"/>
                              </w:rPr>
                            </w:pPr>
                          </w:p>
                          <w:p w:rsidR="0036302E" w:rsidRDefault="005E5B1A" w:rsidP="0093337F">
                            <w:pPr>
                              <w:spacing w:line="276" w:lineRule="auto"/>
                              <w:jc w:val="both"/>
                              <w:rPr>
                                <w:rFonts w:asciiTheme="minorBidi" w:hAnsiTheme="minorBidi" w:cstheme="minorBidi"/>
                                <w:color w:val="002147"/>
                                <w:sz w:val="24"/>
                                <w:szCs w:val="24"/>
                              </w:rPr>
                            </w:pPr>
                            <w:r>
                              <w:rPr>
                                <w:rFonts w:asciiTheme="minorBidi" w:hAnsiTheme="minorBidi" w:cstheme="minorBidi"/>
                                <w:color w:val="002147"/>
                                <w:sz w:val="24"/>
                                <w:szCs w:val="24"/>
                              </w:rPr>
                              <w:t xml:space="preserve">Whilst it </w:t>
                            </w:r>
                            <w:proofErr w:type="gramStart"/>
                            <w:r>
                              <w:rPr>
                                <w:rFonts w:asciiTheme="minorBidi" w:hAnsiTheme="minorBidi" w:cstheme="minorBidi"/>
                                <w:color w:val="002147"/>
                                <w:sz w:val="24"/>
                                <w:szCs w:val="24"/>
                              </w:rPr>
                              <w:t>was anticipated</w:t>
                            </w:r>
                            <w:proofErr w:type="gramEnd"/>
                            <w:r>
                              <w:rPr>
                                <w:rFonts w:asciiTheme="minorBidi" w:hAnsiTheme="minorBidi" w:cstheme="minorBidi"/>
                                <w:color w:val="002147"/>
                                <w:sz w:val="24"/>
                                <w:szCs w:val="24"/>
                              </w:rPr>
                              <w:t xml:space="preserve"> that </w:t>
                            </w:r>
                            <w:r w:rsidR="004F0FB7" w:rsidRPr="00E937B3">
                              <w:rPr>
                                <w:rFonts w:asciiTheme="minorBidi" w:hAnsiTheme="minorBidi" w:cstheme="minorBidi"/>
                                <w:color w:val="002147"/>
                                <w:sz w:val="24"/>
                                <w:szCs w:val="24"/>
                              </w:rPr>
                              <w:t>SA</w:t>
                            </w:r>
                            <w:r w:rsidR="009E62C1" w:rsidRPr="00E937B3">
                              <w:rPr>
                                <w:rFonts w:asciiTheme="minorBidi" w:hAnsiTheme="minorBidi" w:cstheme="minorBidi"/>
                                <w:color w:val="002147"/>
                                <w:sz w:val="24"/>
                                <w:szCs w:val="24"/>
                              </w:rPr>
                              <w:t>MS</w:t>
                            </w:r>
                            <w:r w:rsidR="004F0FB7" w:rsidRPr="00E937B3">
                              <w:rPr>
                                <w:rFonts w:asciiTheme="minorBidi" w:hAnsiTheme="minorBidi" w:cstheme="minorBidi"/>
                                <w:color w:val="002147"/>
                                <w:sz w:val="24"/>
                                <w:szCs w:val="24"/>
                              </w:rPr>
                              <w:t>ON w</w:t>
                            </w:r>
                            <w:r>
                              <w:rPr>
                                <w:rFonts w:asciiTheme="minorBidi" w:hAnsiTheme="minorBidi" w:cstheme="minorBidi"/>
                                <w:color w:val="002147"/>
                                <w:sz w:val="24"/>
                                <w:szCs w:val="24"/>
                              </w:rPr>
                              <w:t>ould be l</w:t>
                            </w:r>
                            <w:r w:rsidR="004F0FB7" w:rsidRPr="00E937B3">
                              <w:rPr>
                                <w:rFonts w:asciiTheme="minorBidi" w:hAnsiTheme="minorBidi" w:cstheme="minorBidi"/>
                                <w:color w:val="002147"/>
                                <w:sz w:val="24"/>
                                <w:szCs w:val="24"/>
                              </w:rPr>
                              <w:t>aunch</w:t>
                            </w:r>
                            <w:r w:rsidR="009E62C1" w:rsidRPr="00E937B3">
                              <w:rPr>
                                <w:rFonts w:asciiTheme="minorBidi" w:hAnsiTheme="minorBidi" w:cstheme="minorBidi"/>
                                <w:color w:val="002147"/>
                                <w:sz w:val="24"/>
                                <w:szCs w:val="24"/>
                              </w:rPr>
                              <w:t>ed</w:t>
                            </w:r>
                            <w:r>
                              <w:rPr>
                                <w:rFonts w:asciiTheme="minorBidi" w:hAnsiTheme="minorBidi" w:cstheme="minorBidi"/>
                                <w:color w:val="002147"/>
                                <w:sz w:val="24"/>
                                <w:szCs w:val="24"/>
                              </w:rPr>
                              <w:t xml:space="preserve"> in 2018, this has been delayed due to technical problems at the time of the vibration testing</w:t>
                            </w:r>
                            <w:r w:rsidR="0093337F">
                              <w:rPr>
                                <w:rFonts w:asciiTheme="minorBidi" w:hAnsiTheme="minorBidi" w:cstheme="minorBidi"/>
                                <w:color w:val="002147"/>
                                <w:sz w:val="24"/>
                                <w:szCs w:val="24"/>
                              </w:rPr>
                              <w:t xml:space="preserve"> as referred to above</w:t>
                            </w:r>
                            <w:r>
                              <w:rPr>
                                <w:rFonts w:asciiTheme="minorBidi" w:hAnsiTheme="minorBidi" w:cstheme="minorBidi"/>
                                <w:color w:val="002147"/>
                                <w:sz w:val="24"/>
                                <w:szCs w:val="24"/>
                              </w:rPr>
                              <w:t xml:space="preserve">. These problems are being resolved with a view to </w:t>
                            </w:r>
                            <w:r w:rsidR="00481FC5">
                              <w:rPr>
                                <w:rFonts w:asciiTheme="minorBidi" w:hAnsiTheme="minorBidi" w:cstheme="minorBidi"/>
                                <w:color w:val="002147"/>
                                <w:sz w:val="24"/>
                                <w:szCs w:val="24"/>
                              </w:rPr>
                              <w:t xml:space="preserve">launching </w:t>
                            </w:r>
                            <w:r w:rsidR="00481FC5" w:rsidRPr="00E937B3">
                              <w:rPr>
                                <w:rFonts w:asciiTheme="minorBidi" w:hAnsiTheme="minorBidi" w:cstheme="minorBidi"/>
                                <w:color w:val="002147"/>
                                <w:sz w:val="24"/>
                                <w:szCs w:val="24"/>
                              </w:rPr>
                              <w:t>on</w:t>
                            </w:r>
                            <w:r w:rsidR="004F0FB7" w:rsidRPr="00E937B3">
                              <w:rPr>
                                <w:rFonts w:asciiTheme="minorBidi" w:hAnsiTheme="minorBidi" w:cstheme="minorBidi"/>
                                <w:color w:val="002147"/>
                                <w:sz w:val="24"/>
                                <w:szCs w:val="24"/>
                              </w:rPr>
                              <w:t xml:space="preserve"> board the Indian PSLV launcher </w:t>
                            </w:r>
                            <w:r w:rsidR="0093337F">
                              <w:rPr>
                                <w:rFonts w:asciiTheme="minorBidi" w:hAnsiTheme="minorBidi" w:cstheme="minorBidi"/>
                                <w:color w:val="002147"/>
                                <w:sz w:val="24"/>
                                <w:szCs w:val="24"/>
                              </w:rPr>
                              <w:t xml:space="preserve">later </w:t>
                            </w:r>
                            <w:r>
                              <w:rPr>
                                <w:rFonts w:asciiTheme="minorBidi" w:hAnsiTheme="minorBidi" w:cstheme="minorBidi"/>
                                <w:color w:val="002147"/>
                                <w:sz w:val="24"/>
                                <w:szCs w:val="24"/>
                              </w:rPr>
                              <w:t xml:space="preserve">in </w:t>
                            </w:r>
                            <w:r w:rsidR="005E065F">
                              <w:rPr>
                                <w:rFonts w:asciiTheme="minorBidi" w:hAnsiTheme="minorBidi" w:cstheme="minorBidi"/>
                                <w:color w:val="002147"/>
                                <w:sz w:val="24"/>
                                <w:szCs w:val="24"/>
                              </w:rPr>
                              <w:t>2019</w:t>
                            </w:r>
                            <w:r w:rsidR="004F0FB7" w:rsidRPr="00E937B3">
                              <w:rPr>
                                <w:rFonts w:asciiTheme="minorBidi" w:hAnsiTheme="minorBidi" w:cstheme="minorBidi"/>
                                <w:color w:val="002147"/>
                                <w:sz w:val="24"/>
                                <w:szCs w:val="24"/>
                              </w:rPr>
                              <w:t xml:space="preserve">. </w:t>
                            </w:r>
                          </w:p>
                          <w:p w:rsidR="005E5B1A" w:rsidRPr="00E937B3" w:rsidRDefault="005E5B1A" w:rsidP="005E5B1A">
                            <w:pPr>
                              <w:spacing w:line="276" w:lineRule="auto"/>
                              <w:jc w:val="both"/>
                              <w:rPr>
                                <w:rFonts w:asciiTheme="minorBidi" w:hAnsiTheme="minorBidi" w:cstheme="minorBidi"/>
                                <w:color w:val="002147"/>
                                <w:sz w:val="24"/>
                                <w:szCs w:val="24"/>
                              </w:rPr>
                            </w:pPr>
                          </w:p>
                          <w:p w:rsidR="00035CE7" w:rsidRDefault="00035CE7" w:rsidP="00E937B3">
                            <w:pPr>
                              <w:spacing w:line="276" w:lineRule="auto"/>
                              <w:jc w:val="both"/>
                              <w:rPr>
                                <w:rFonts w:asciiTheme="minorBidi" w:hAnsiTheme="minorBidi" w:cstheme="minorBidi"/>
                                <w:sz w:val="28"/>
                                <w:szCs w:val="28"/>
                              </w:rPr>
                            </w:pPr>
                          </w:p>
                          <w:p w:rsidR="000E1B4F" w:rsidRDefault="000E1B4F" w:rsidP="00E937B3">
                            <w:pPr>
                              <w:spacing w:line="276" w:lineRule="auto"/>
                              <w:jc w:val="both"/>
                              <w:rPr>
                                <w:rFonts w:asciiTheme="minorBidi" w:hAnsiTheme="minorBidi" w:cstheme="minorBidi"/>
                                <w:sz w:val="28"/>
                                <w:szCs w:val="28"/>
                              </w:rPr>
                            </w:pPr>
                          </w:p>
                          <w:p w:rsidR="000E1B4F" w:rsidRDefault="000E1B4F" w:rsidP="00E937B3">
                            <w:pPr>
                              <w:spacing w:line="276" w:lineRule="auto"/>
                              <w:jc w:val="both"/>
                              <w:rPr>
                                <w:rFonts w:asciiTheme="minorBidi" w:hAnsiTheme="minorBidi" w:cstheme="minorBidi"/>
                                <w:sz w:val="28"/>
                                <w:szCs w:val="28"/>
                              </w:rPr>
                            </w:pPr>
                          </w:p>
                          <w:p w:rsidR="000E1B4F" w:rsidRDefault="000E1B4F" w:rsidP="00E937B3">
                            <w:pPr>
                              <w:spacing w:line="276" w:lineRule="auto"/>
                              <w:jc w:val="both"/>
                              <w:rPr>
                                <w:rFonts w:asciiTheme="minorBidi" w:hAnsiTheme="minorBidi" w:cstheme="minorBidi"/>
                                <w:sz w:val="28"/>
                                <w:szCs w:val="28"/>
                              </w:rPr>
                            </w:pPr>
                          </w:p>
                          <w:p w:rsidR="000E1B4F" w:rsidRDefault="000E1B4F" w:rsidP="00E937B3">
                            <w:pPr>
                              <w:spacing w:line="276" w:lineRule="auto"/>
                              <w:jc w:val="both"/>
                              <w:rPr>
                                <w:rFonts w:asciiTheme="minorBidi" w:hAnsiTheme="minorBidi" w:cstheme="minorBidi"/>
                                <w:sz w:val="28"/>
                                <w:szCs w:val="28"/>
                              </w:rPr>
                            </w:pPr>
                          </w:p>
                          <w:p w:rsidR="000E1B4F" w:rsidRDefault="000E1B4F" w:rsidP="00E937B3">
                            <w:pPr>
                              <w:spacing w:line="276" w:lineRule="auto"/>
                              <w:jc w:val="both"/>
                              <w:rPr>
                                <w:rFonts w:asciiTheme="minorBidi" w:hAnsiTheme="minorBidi" w:cstheme="minorBidi"/>
                                <w:sz w:val="28"/>
                                <w:szCs w:val="28"/>
                              </w:rPr>
                            </w:pPr>
                          </w:p>
                          <w:p w:rsidR="000E1B4F" w:rsidRDefault="000E1B4F" w:rsidP="00E937B3">
                            <w:pPr>
                              <w:spacing w:line="276" w:lineRule="auto"/>
                              <w:jc w:val="both"/>
                              <w:rPr>
                                <w:rFonts w:asciiTheme="minorBidi" w:hAnsiTheme="minorBidi" w:cstheme="minorBidi"/>
                                <w:sz w:val="28"/>
                                <w:szCs w:val="28"/>
                              </w:rPr>
                            </w:pPr>
                          </w:p>
                          <w:p w:rsidR="000E1B4F" w:rsidRDefault="000E1B4F" w:rsidP="000E1B4F">
                            <w:pPr>
                              <w:ind w:left="90" w:right="25"/>
                              <w:jc w:val="center"/>
                              <w:rPr>
                                <w:color w:val="002147"/>
                                <w:sz w:val="36"/>
                              </w:rPr>
                            </w:pPr>
                            <w:r>
                              <w:rPr>
                                <w:color w:val="002147"/>
                                <w:sz w:val="36"/>
                              </w:rPr>
                              <w:t xml:space="preserve">The Technion </w:t>
                            </w:r>
                          </w:p>
                          <w:p w:rsidR="000E1B4F" w:rsidRDefault="000E1B4F" w:rsidP="000E1B4F">
                            <w:pPr>
                              <w:ind w:left="90" w:right="25"/>
                              <w:jc w:val="center"/>
                              <w:rPr>
                                <w:color w:val="002147"/>
                                <w:sz w:val="36"/>
                              </w:rPr>
                            </w:pPr>
                            <w:proofErr w:type="gramStart"/>
                            <w:r>
                              <w:rPr>
                                <w:color w:val="002147"/>
                                <w:sz w:val="36"/>
                              </w:rPr>
                              <w:t>expresses</w:t>
                            </w:r>
                            <w:proofErr w:type="gramEnd"/>
                            <w:r>
                              <w:rPr>
                                <w:color w:val="002147"/>
                                <w:sz w:val="36"/>
                              </w:rPr>
                              <w:t xml:space="preserve"> appreciation to </w:t>
                            </w:r>
                          </w:p>
                          <w:p w:rsidR="000E1B4F" w:rsidRDefault="000E1B4F" w:rsidP="000E1B4F">
                            <w:pPr>
                              <w:ind w:left="90" w:right="25"/>
                              <w:jc w:val="center"/>
                              <w:rPr>
                                <w:color w:val="002147"/>
                                <w:sz w:val="36"/>
                              </w:rPr>
                            </w:pPr>
                            <w:r>
                              <w:rPr>
                                <w:noProof/>
                                <w:color w:val="002147"/>
                                <w:sz w:val="36"/>
                                <w:lang w:bidi="he-IL"/>
                              </w:rPr>
                              <w:drawing>
                                <wp:inline distT="0" distB="0" distL="0" distR="0" wp14:anchorId="698F3C51" wp14:editId="3709D10F">
                                  <wp:extent cx="1329055" cy="871855"/>
                                  <wp:effectExtent l="0" t="0" r="444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29055" cy="871855"/>
                                          </a:xfrm>
                                          <a:prstGeom prst="rect">
                                            <a:avLst/>
                                          </a:prstGeom>
                                          <a:noFill/>
                                        </pic:spPr>
                                      </pic:pic>
                                    </a:graphicData>
                                  </a:graphic>
                                </wp:inline>
                              </w:drawing>
                            </w:r>
                          </w:p>
                          <w:p w:rsidR="000E1B4F" w:rsidRDefault="000E1B4F" w:rsidP="000E1B4F">
                            <w:pPr>
                              <w:ind w:left="90" w:right="25"/>
                              <w:jc w:val="center"/>
                              <w:rPr>
                                <w:color w:val="002147"/>
                                <w:sz w:val="36"/>
                              </w:rPr>
                            </w:pPr>
                            <w:proofErr w:type="gramStart"/>
                            <w:r>
                              <w:rPr>
                                <w:color w:val="002147"/>
                                <w:sz w:val="36"/>
                              </w:rPr>
                              <w:t>for</w:t>
                            </w:r>
                            <w:proofErr w:type="gramEnd"/>
                            <w:r>
                              <w:rPr>
                                <w:color w:val="002147"/>
                                <w:sz w:val="36"/>
                              </w:rPr>
                              <w:t xml:space="preserve"> its support of this project</w:t>
                            </w:r>
                          </w:p>
                          <w:p w:rsidR="000E1B4F" w:rsidRDefault="000E1B4F" w:rsidP="000E1B4F">
                            <w:pPr>
                              <w:pStyle w:val="BodyText"/>
                              <w:spacing w:before="10"/>
                              <w:rPr>
                                <w:rFonts w:asciiTheme="minorBidi" w:hAnsiTheme="minorBidi" w:cstheme="minorBidi"/>
                                <w:color w:val="002147"/>
                                <w:sz w:val="21"/>
                              </w:rPr>
                            </w:pPr>
                          </w:p>
                          <w:p w:rsidR="000E1B4F" w:rsidRDefault="000E1B4F" w:rsidP="00E937B3">
                            <w:pPr>
                              <w:spacing w:line="276" w:lineRule="auto"/>
                              <w:jc w:val="both"/>
                              <w:rPr>
                                <w:rFonts w:asciiTheme="minorBidi" w:hAnsiTheme="minorBidi" w:cstheme="minorBidi"/>
                                <w:sz w:val="28"/>
                                <w:szCs w:val="28"/>
                              </w:rPr>
                            </w:pPr>
                          </w:p>
                          <w:p w:rsidR="000E1B4F" w:rsidRDefault="000E1B4F" w:rsidP="00E937B3">
                            <w:pPr>
                              <w:spacing w:line="276" w:lineRule="auto"/>
                              <w:jc w:val="both"/>
                              <w:rPr>
                                <w:rFonts w:asciiTheme="minorBidi" w:hAnsiTheme="minorBidi" w:cstheme="minorBidi"/>
                                <w:sz w:val="28"/>
                                <w:szCs w:val="28"/>
                              </w:rPr>
                            </w:pPr>
                          </w:p>
                          <w:p w:rsidR="000E1B4F" w:rsidRDefault="000E1B4F" w:rsidP="00E937B3">
                            <w:pPr>
                              <w:spacing w:line="276" w:lineRule="auto"/>
                              <w:jc w:val="both"/>
                              <w:rPr>
                                <w:rFonts w:asciiTheme="minorBidi" w:hAnsiTheme="minorBidi" w:cstheme="minorBidi"/>
                                <w:sz w:val="28"/>
                                <w:szCs w:val="28"/>
                              </w:rPr>
                            </w:pPr>
                          </w:p>
                          <w:p w:rsidR="000E1B4F" w:rsidRDefault="000E1B4F" w:rsidP="00E937B3">
                            <w:pPr>
                              <w:spacing w:line="276" w:lineRule="auto"/>
                              <w:jc w:val="both"/>
                              <w:rPr>
                                <w:rFonts w:asciiTheme="minorBidi" w:hAnsiTheme="minorBidi" w:cstheme="minorBidi"/>
                                <w:sz w:val="28"/>
                                <w:szCs w:val="28"/>
                              </w:rPr>
                            </w:pPr>
                          </w:p>
                          <w:p w:rsidR="000E1B4F" w:rsidRPr="00295E97" w:rsidRDefault="000E1B4F" w:rsidP="00E937B3">
                            <w:pPr>
                              <w:spacing w:line="276" w:lineRule="auto"/>
                              <w:jc w:val="both"/>
                              <w:rPr>
                                <w:rFonts w:asciiTheme="minorBidi" w:hAnsiTheme="minorBidi" w:cstheme="minorBidi"/>
                                <w:sz w:val="28"/>
                                <w:szCs w:val="28"/>
                              </w:rPr>
                            </w:pPr>
                          </w:p>
                          <w:p w:rsidR="00E73614" w:rsidRPr="00E937B3" w:rsidRDefault="00E73614" w:rsidP="00E73614">
                            <w:pPr>
                              <w:jc w:val="center"/>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60CC2C" id="_x0000_s1040" type="#_x0000_t202" style="position:absolute;left:0;text-align:left;margin-left:443.05pt;margin-top:3.1pt;width:494.25pt;height:579pt;z-index:2517288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" stroked="f">
                <v:textbox>
                  <w:txbxContent>
                    <w:p w:rsidR="00035CE7" w:rsidRPr="00E937B3" w:rsidRDefault="00035CE7" w:rsidP="00035CE7">
                      <w:pPr>
                        <w:spacing w:line="276" w:lineRule="auto"/>
                        <w:jc w:val="both"/>
                        <w:rPr>
                          <w:rFonts w:asciiTheme="minorBidi" w:hAnsiTheme="minorBidi" w:cstheme="minorBidi"/>
                          <w:b/>
                          <w:color w:val="002147"/>
                          <w:sz w:val="28"/>
                          <w:szCs w:val="28"/>
                          <w:u w:val="single"/>
                        </w:rPr>
                      </w:pPr>
                      <w:r w:rsidRPr="00E937B3">
                        <w:rPr>
                          <w:rFonts w:asciiTheme="minorBidi" w:hAnsiTheme="minorBidi" w:cstheme="minorBidi"/>
                          <w:b/>
                          <w:color w:val="002147"/>
                          <w:sz w:val="28"/>
                          <w:szCs w:val="28"/>
                          <w:u w:val="single"/>
                        </w:rPr>
                        <w:t>Launch</w:t>
                      </w:r>
                    </w:p>
                    <w:p w:rsidR="00035CE7" w:rsidRPr="00E937B3" w:rsidRDefault="00035CE7" w:rsidP="00035CE7">
                      <w:pPr>
                        <w:spacing w:line="276" w:lineRule="auto"/>
                        <w:jc w:val="both"/>
                        <w:rPr>
                          <w:rFonts w:asciiTheme="minorBidi" w:hAnsiTheme="minorBidi" w:cstheme="minorBidi"/>
                          <w:color w:val="002147"/>
                          <w:sz w:val="28"/>
                          <w:szCs w:val="28"/>
                        </w:rPr>
                      </w:pPr>
                    </w:p>
                    <w:p w:rsidR="0036302E" w:rsidRDefault="005E5B1A" w:rsidP="0093337F">
                      <w:pPr>
                        <w:spacing w:line="276" w:lineRule="auto"/>
                        <w:jc w:val="both"/>
                        <w:rPr>
                          <w:rFonts w:asciiTheme="minorBidi" w:hAnsiTheme="minorBidi" w:cstheme="minorBidi"/>
                          <w:color w:val="002147"/>
                          <w:sz w:val="24"/>
                          <w:szCs w:val="24"/>
                        </w:rPr>
                      </w:pPr>
                      <w:r>
                        <w:rPr>
                          <w:rFonts w:asciiTheme="minorBidi" w:hAnsiTheme="minorBidi" w:cstheme="minorBidi"/>
                          <w:color w:val="002147"/>
                          <w:sz w:val="24"/>
                          <w:szCs w:val="24"/>
                        </w:rPr>
                        <w:t xml:space="preserve">Whilst it </w:t>
                      </w:r>
                      <w:proofErr w:type="gramStart"/>
                      <w:r>
                        <w:rPr>
                          <w:rFonts w:asciiTheme="minorBidi" w:hAnsiTheme="minorBidi" w:cstheme="minorBidi"/>
                          <w:color w:val="002147"/>
                          <w:sz w:val="24"/>
                          <w:szCs w:val="24"/>
                        </w:rPr>
                        <w:t>was anticipated</w:t>
                      </w:r>
                      <w:proofErr w:type="gramEnd"/>
                      <w:r>
                        <w:rPr>
                          <w:rFonts w:asciiTheme="minorBidi" w:hAnsiTheme="minorBidi" w:cstheme="minorBidi"/>
                          <w:color w:val="002147"/>
                          <w:sz w:val="24"/>
                          <w:szCs w:val="24"/>
                        </w:rPr>
                        <w:t xml:space="preserve"> that </w:t>
                      </w:r>
                      <w:r w:rsidR="004F0FB7" w:rsidRPr="00E937B3">
                        <w:rPr>
                          <w:rFonts w:asciiTheme="minorBidi" w:hAnsiTheme="minorBidi" w:cstheme="minorBidi"/>
                          <w:color w:val="002147"/>
                          <w:sz w:val="24"/>
                          <w:szCs w:val="24"/>
                        </w:rPr>
                        <w:t>SA</w:t>
                      </w:r>
                      <w:r w:rsidR="009E62C1" w:rsidRPr="00E937B3">
                        <w:rPr>
                          <w:rFonts w:asciiTheme="minorBidi" w:hAnsiTheme="minorBidi" w:cstheme="minorBidi"/>
                          <w:color w:val="002147"/>
                          <w:sz w:val="24"/>
                          <w:szCs w:val="24"/>
                        </w:rPr>
                        <w:t>MS</w:t>
                      </w:r>
                      <w:r w:rsidR="004F0FB7" w:rsidRPr="00E937B3">
                        <w:rPr>
                          <w:rFonts w:asciiTheme="minorBidi" w:hAnsiTheme="minorBidi" w:cstheme="minorBidi"/>
                          <w:color w:val="002147"/>
                          <w:sz w:val="24"/>
                          <w:szCs w:val="24"/>
                        </w:rPr>
                        <w:t>ON w</w:t>
                      </w:r>
                      <w:r>
                        <w:rPr>
                          <w:rFonts w:asciiTheme="minorBidi" w:hAnsiTheme="minorBidi" w:cstheme="minorBidi"/>
                          <w:color w:val="002147"/>
                          <w:sz w:val="24"/>
                          <w:szCs w:val="24"/>
                        </w:rPr>
                        <w:t>ould be l</w:t>
                      </w:r>
                      <w:r w:rsidR="004F0FB7" w:rsidRPr="00E937B3">
                        <w:rPr>
                          <w:rFonts w:asciiTheme="minorBidi" w:hAnsiTheme="minorBidi" w:cstheme="minorBidi"/>
                          <w:color w:val="002147"/>
                          <w:sz w:val="24"/>
                          <w:szCs w:val="24"/>
                        </w:rPr>
                        <w:t>aunch</w:t>
                      </w:r>
                      <w:r w:rsidR="009E62C1" w:rsidRPr="00E937B3">
                        <w:rPr>
                          <w:rFonts w:asciiTheme="minorBidi" w:hAnsiTheme="minorBidi" w:cstheme="minorBidi"/>
                          <w:color w:val="002147"/>
                          <w:sz w:val="24"/>
                          <w:szCs w:val="24"/>
                        </w:rPr>
                        <w:t>ed</w:t>
                      </w:r>
                      <w:r>
                        <w:rPr>
                          <w:rFonts w:asciiTheme="minorBidi" w:hAnsiTheme="minorBidi" w:cstheme="minorBidi"/>
                          <w:color w:val="002147"/>
                          <w:sz w:val="24"/>
                          <w:szCs w:val="24"/>
                        </w:rPr>
                        <w:t xml:space="preserve"> in 2018, this has been delayed due to technical problems at the time of the vibration testing</w:t>
                      </w:r>
                      <w:r w:rsidR="0093337F">
                        <w:rPr>
                          <w:rFonts w:asciiTheme="minorBidi" w:hAnsiTheme="minorBidi" w:cstheme="minorBidi"/>
                          <w:color w:val="002147"/>
                          <w:sz w:val="24"/>
                          <w:szCs w:val="24"/>
                        </w:rPr>
                        <w:t xml:space="preserve"> as referred to above</w:t>
                      </w:r>
                      <w:r>
                        <w:rPr>
                          <w:rFonts w:asciiTheme="minorBidi" w:hAnsiTheme="minorBidi" w:cstheme="minorBidi"/>
                          <w:color w:val="002147"/>
                          <w:sz w:val="24"/>
                          <w:szCs w:val="24"/>
                        </w:rPr>
                        <w:t xml:space="preserve">. These problems are being resolved with a view to </w:t>
                      </w:r>
                      <w:r w:rsidR="00481FC5">
                        <w:rPr>
                          <w:rFonts w:asciiTheme="minorBidi" w:hAnsiTheme="minorBidi" w:cstheme="minorBidi"/>
                          <w:color w:val="002147"/>
                          <w:sz w:val="24"/>
                          <w:szCs w:val="24"/>
                        </w:rPr>
                        <w:t xml:space="preserve">launching </w:t>
                      </w:r>
                      <w:r w:rsidR="00481FC5" w:rsidRPr="00E937B3">
                        <w:rPr>
                          <w:rFonts w:asciiTheme="minorBidi" w:hAnsiTheme="minorBidi" w:cstheme="minorBidi"/>
                          <w:color w:val="002147"/>
                          <w:sz w:val="24"/>
                          <w:szCs w:val="24"/>
                        </w:rPr>
                        <w:t>on</w:t>
                      </w:r>
                      <w:r w:rsidR="004F0FB7" w:rsidRPr="00E937B3">
                        <w:rPr>
                          <w:rFonts w:asciiTheme="minorBidi" w:hAnsiTheme="minorBidi" w:cstheme="minorBidi"/>
                          <w:color w:val="002147"/>
                          <w:sz w:val="24"/>
                          <w:szCs w:val="24"/>
                        </w:rPr>
                        <w:t xml:space="preserve"> board the Indian PSLV launcher </w:t>
                      </w:r>
                      <w:r w:rsidR="0093337F">
                        <w:rPr>
                          <w:rFonts w:asciiTheme="minorBidi" w:hAnsiTheme="minorBidi" w:cstheme="minorBidi"/>
                          <w:color w:val="002147"/>
                          <w:sz w:val="24"/>
                          <w:szCs w:val="24"/>
                        </w:rPr>
                        <w:t xml:space="preserve">later </w:t>
                      </w:r>
                      <w:r>
                        <w:rPr>
                          <w:rFonts w:asciiTheme="minorBidi" w:hAnsiTheme="minorBidi" w:cstheme="minorBidi"/>
                          <w:color w:val="002147"/>
                          <w:sz w:val="24"/>
                          <w:szCs w:val="24"/>
                        </w:rPr>
                        <w:t xml:space="preserve">in </w:t>
                      </w:r>
                      <w:r w:rsidR="005E065F">
                        <w:rPr>
                          <w:rFonts w:asciiTheme="minorBidi" w:hAnsiTheme="minorBidi" w:cstheme="minorBidi"/>
                          <w:color w:val="002147"/>
                          <w:sz w:val="24"/>
                          <w:szCs w:val="24"/>
                        </w:rPr>
                        <w:t>2019</w:t>
                      </w:r>
                      <w:r w:rsidR="004F0FB7" w:rsidRPr="00E937B3">
                        <w:rPr>
                          <w:rFonts w:asciiTheme="minorBidi" w:hAnsiTheme="minorBidi" w:cstheme="minorBidi"/>
                          <w:color w:val="002147"/>
                          <w:sz w:val="24"/>
                          <w:szCs w:val="24"/>
                        </w:rPr>
                        <w:t xml:space="preserve">. </w:t>
                      </w:r>
                    </w:p>
                    <w:p w:rsidR="005E5B1A" w:rsidRPr="00E937B3" w:rsidRDefault="005E5B1A" w:rsidP="005E5B1A">
                      <w:pPr>
                        <w:spacing w:line="276" w:lineRule="auto"/>
                        <w:jc w:val="both"/>
                        <w:rPr>
                          <w:rFonts w:asciiTheme="minorBidi" w:hAnsiTheme="minorBidi" w:cstheme="minorBidi"/>
                          <w:color w:val="002147"/>
                          <w:sz w:val="24"/>
                          <w:szCs w:val="24"/>
                        </w:rPr>
                      </w:pPr>
                    </w:p>
                    <w:p w:rsidR="00035CE7" w:rsidRDefault="00035CE7" w:rsidP="00E937B3">
                      <w:pPr>
                        <w:spacing w:line="276" w:lineRule="auto"/>
                        <w:jc w:val="both"/>
                        <w:rPr>
                          <w:rFonts w:asciiTheme="minorBidi" w:hAnsiTheme="minorBidi" w:cstheme="minorBidi"/>
                          <w:sz w:val="28"/>
                          <w:szCs w:val="28"/>
                        </w:rPr>
                      </w:pPr>
                    </w:p>
                    <w:p w:rsidR="000E1B4F" w:rsidRDefault="000E1B4F" w:rsidP="00E937B3">
                      <w:pPr>
                        <w:spacing w:line="276" w:lineRule="auto"/>
                        <w:jc w:val="both"/>
                        <w:rPr>
                          <w:rFonts w:asciiTheme="minorBidi" w:hAnsiTheme="minorBidi" w:cstheme="minorBidi"/>
                          <w:sz w:val="28"/>
                          <w:szCs w:val="28"/>
                        </w:rPr>
                      </w:pPr>
                    </w:p>
                    <w:p w:rsidR="000E1B4F" w:rsidRDefault="000E1B4F" w:rsidP="00E937B3">
                      <w:pPr>
                        <w:spacing w:line="276" w:lineRule="auto"/>
                        <w:jc w:val="both"/>
                        <w:rPr>
                          <w:rFonts w:asciiTheme="minorBidi" w:hAnsiTheme="minorBidi" w:cstheme="minorBidi"/>
                          <w:sz w:val="28"/>
                          <w:szCs w:val="28"/>
                        </w:rPr>
                      </w:pPr>
                    </w:p>
                    <w:p w:rsidR="000E1B4F" w:rsidRDefault="000E1B4F" w:rsidP="00E937B3">
                      <w:pPr>
                        <w:spacing w:line="276" w:lineRule="auto"/>
                        <w:jc w:val="both"/>
                        <w:rPr>
                          <w:rFonts w:asciiTheme="minorBidi" w:hAnsiTheme="minorBidi" w:cstheme="minorBidi"/>
                          <w:sz w:val="28"/>
                          <w:szCs w:val="28"/>
                        </w:rPr>
                      </w:pPr>
                    </w:p>
                    <w:p w:rsidR="000E1B4F" w:rsidRDefault="000E1B4F" w:rsidP="00E937B3">
                      <w:pPr>
                        <w:spacing w:line="276" w:lineRule="auto"/>
                        <w:jc w:val="both"/>
                        <w:rPr>
                          <w:rFonts w:asciiTheme="minorBidi" w:hAnsiTheme="minorBidi" w:cstheme="minorBidi"/>
                          <w:sz w:val="28"/>
                          <w:szCs w:val="28"/>
                        </w:rPr>
                      </w:pPr>
                    </w:p>
                    <w:p w:rsidR="000E1B4F" w:rsidRDefault="000E1B4F" w:rsidP="00E937B3">
                      <w:pPr>
                        <w:spacing w:line="276" w:lineRule="auto"/>
                        <w:jc w:val="both"/>
                        <w:rPr>
                          <w:rFonts w:asciiTheme="minorBidi" w:hAnsiTheme="minorBidi" w:cstheme="minorBidi"/>
                          <w:sz w:val="28"/>
                          <w:szCs w:val="28"/>
                        </w:rPr>
                      </w:pPr>
                    </w:p>
                    <w:p w:rsidR="000E1B4F" w:rsidRDefault="000E1B4F" w:rsidP="00E937B3">
                      <w:pPr>
                        <w:spacing w:line="276" w:lineRule="auto"/>
                        <w:jc w:val="both"/>
                        <w:rPr>
                          <w:rFonts w:asciiTheme="minorBidi" w:hAnsiTheme="minorBidi" w:cstheme="minorBidi"/>
                          <w:sz w:val="28"/>
                          <w:szCs w:val="28"/>
                        </w:rPr>
                      </w:pPr>
                    </w:p>
                    <w:p w:rsidR="000E1B4F" w:rsidRDefault="000E1B4F" w:rsidP="000E1B4F">
                      <w:pPr>
                        <w:ind w:left="90" w:right="25"/>
                        <w:jc w:val="center"/>
                        <w:rPr>
                          <w:color w:val="002147"/>
                          <w:sz w:val="36"/>
                        </w:rPr>
                      </w:pPr>
                      <w:r>
                        <w:rPr>
                          <w:color w:val="002147"/>
                          <w:sz w:val="36"/>
                        </w:rPr>
                        <w:t xml:space="preserve">The Technion </w:t>
                      </w:r>
                    </w:p>
                    <w:p w:rsidR="000E1B4F" w:rsidRDefault="000E1B4F" w:rsidP="000E1B4F">
                      <w:pPr>
                        <w:ind w:left="90" w:right="25"/>
                        <w:jc w:val="center"/>
                        <w:rPr>
                          <w:color w:val="002147"/>
                          <w:sz w:val="36"/>
                        </w:rPr>
                      </w:pPr>
                      <w:proofErr w:type="gramStart"/>
                      <w:r>
                        <w:rPr>
                          <w:color w:val="002147"/>
                          <w:sz w:val="36"/>
                        </w:rPr>
                        <w:t>expresses</w:t>
                      </w:r>
                      <w:proofErr w:type="gramEnd"/>
                      <w:r>
                        <w:rPr>
                          <w:color w:val="002147"/>
                          <w:sz w:val="36"/>
                        </w:rPr>
                        <w:t xml:space="preserve"> appreciation to </w:t>
                      </w:r>
                    </w:p>
                    <w:p w:rsidR="000E1B4F" w:rsidRDefault="000E1B4F" w:rsidP="000E1B4F">
                      <w:pPr>
                        <w:ind w:left="90" w:right="25"/>
                        <w:jc w:val="center"/>
                        <w:rPr>
                          <w:color w:val="002147"/>
                          <w:sz w:val="36"/>
                        </w:rPr>
                      </w:pPr>
                      <w:r>
                        <w:rPr>
                          <w:noProof/>
                          <w:color w:val="002147"/>
                          <w:sz w:val="36"/>
                          <w:lang w:bidi="he-IL"/>
                        </w:rPr>
                        <w:drawing>
                          <wp:inline distT="0" distB="0" distL="0" distR="0" wp14:anchorId="698F3C51" wp14:editId="3709D10F">
                            <wp:extent cx="1329055" cy="871855"/>
                            <wp:effectExtent l="0" t="0" r="444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29055" cy="871855"/>
                                    </a:xfrm>
                                    <a:prstGeom prst="rect">
                                      <a:avLst/>
                                    </a:prstGeom>
                                    <a:noFill/>
                                  </pic:spPr>
                                </pic:pic>
                              </a:graphicData>
                            </a:graphic>
                          </wp:inline>
                        </w:drawing>
                      </w:r>
                    </w:p>
                    <w:p w:rsidR="000E1B4F" w:rsidRDefault="000E1B4F" w:rsidP="000E1B4F">
                      <w:pPr>
                        <w:ind w:left="90" w:right="25"/>
                        <w:jc w:val="center"/>
                        <w:rPr>
                          <w:color w:val="002147"/>
                          <w:sz w:val="36"/>
                        </w:rPr>
                      </w:pPr>
                      <w:proofErr w:type="gramStart"/>
                      <w:r>
                        <w:rPr>
                          <w:color w:val="002147"/>
                          <w:sz w:val="36"/>
                        </w:rPr>
                        <w:t>for</w:t>
                      </w:r>
                      <w:proofErr w:type="gramEnd"/>
                      <w:r>
                        <w:rPr>
                          <w:color w:val="002147"/>
                          <w:sz w:val="36"/>
                        </w:rPr>
                        <w:t xml:space="preserve"> its support of this project</w:t>
                      </w:r>
                    </w:p>
                    <w:p w:rsidR="000E1B4F" w:rsidRDefault="000E1B4F" w:rsidP="000E1B4F">
                      <w:pPr>
                        <w:pStyle w:val="BodyText"/>
                        <w:spacing w:before="10"/>
                        <w:rPr>
                          <w:rFonts w:asciiTheme="minorBidi" w:hAnsiTheme="minorBidi" w:cstheme="minorBidi"/>
                          <w:color w:val="002147"/>
                          <w:sz w:val="21"/>
                        </w:rPr>
                      </w:pPr>
                    </w:p>
                    <w:p w:rsidR="000E1B4F" w:rsidRDefault="000E1B4F" w:rsidP="00E937B3">
                      <w:pPr>
                        <w:spacing w:line="276" w:lineRule="auto"/>
                        <w:jc w:val="both"/>
                        <w:rPr>
                          <w:rFonts w:asciiTheme="minorBidi" w:hAnsiTheme="minorBidi" w:cstheme="minorBidi"/>
                          <w:sz w:val="28"/>
                          <w:szCs w:val="28"/>
                        </w:rPr>
                      </w:pPr>
                    </w:p>
                    <w:p w:rsidR="000E1B4F" w:rsidRDefault="000E1B4F" w:rsidP="00E937B3">
                      <w:pPr>
                        <w:spacing w:line="276" w:lineRule="auto"/>
                        <w:jc w:val="both"/>
                        <w:rPr>
                          <w:rFonts w:asciiTheme="minorBidi" w:hAnsiTheme="minorBidi" w:cstheme="minorBidi"/>
                          <w:sz w:val="28"/>
                          <w:szCs w:val="28"/>
                        </w:rPr>
                      </w:pPr>
                    </w:p>
                    <w:p w:rsidR="000E1B4F" w:rsidRDefault="000E1B4F" w:rsidP="00E937B3">
                      <w:pPr>
                        <w:spacing w:line="276" w:lineRule="auto"/>
                        <w:jc w:val="both"/>
                        <w:rPr>
                          <w:rFonts w:asciiTheme="minorBidi" w:hAnsiTheme="minorBidi" w:cstheme="minorBidi"/>
                          <w:sz w:val="28"/>
                          <w:szCs w:val="28"/>
                        </w:rPr>
                      </w:pPr>
                    </w:p>
                    <w:p w:rsidR="000E1B4F" w:rsidRDefault="000E1B4F" w:rsidP="00E937B3">
                      <w:pPr>
                        <w:spacing w:line="276" w:lineRule="auto"/>
                        <w:jc w:val="both"/>
                        <w:rPr>
                          <w:rFonts w:asciiTheme="minorBidi" w:hAnsiTheme="minorBidi" w:cstheme="minorBidi"/>
                          <w:sz w:val="28"/>
                          <w:szCs w:val="28"/>
                        </w:rPr>
                      </w:pPr>
                    </w:p>
                    <w:p w:rsidR="000E1B4F" w:rsidRPr="00295E97" w:rsidRDefault="000E1B4F" w:rsidP="00E937B3">
                      <w:pPr>
                        <w:spacing w:line="276" w:lineRule="auto"/>
                        <w:jc w:val="both"/>
                        <w:rPr>
                          <w:rFonts w:asciiTheme="minorBidi" w:hAnsiTheme="minorBidi" w:cstheme="minorBidi"/>
                          <w:sz w:val="28"/>
                          <w:szCs w:val="28"/>
                        </w:rPr>
                      </w:pPr>
                    </w:p>
                    <w:p w:rsidR="00E73614" w:rsidRPr="00E937B3" w:rsidRDefault="00E73614" w:rsidP="00E73614">
                      <w:pPr>
                        <w:jc w:val="center"/>
                        <w:rPr>
                          <w:sz w:val="24"/>
                          <w:szCs w:val="24"/>
                        </w:rPr>
                      </w:pPr>
                    </w:p>
                  </w:txbxContent>
                </v:textbox>
                <w10:wrap type="square" anchorx="margin"/>
              </v:shape>
            </w:pict>
          </mc:Fallback>
        </mc:AlternateContent>
      </w:r>
      <w:r w:rsidR="00AB0B88">
        <w:rPr>
          <w:rFonts w:ascii="Arial" w:hAnsi="Arial" w:cs="Arial"/>
          <w:noProof/>
          <w:color w:val="002147"/>
          <w:sz w:val="28"/>
          <w:szCs w:val="28"/>
          <w:lang w:bidi="he-IL"/>
        </w:rPr>
        <w:drawing>
          <wp:anchor distT="0" distB="0" distL="114300" distR="114300" simplePos="0" relativeHeight="251727872" behindDoc="1" locked="0" layoutInCell="1" allowOverlap="1" wp14:anchorId="74202F03" wp14:editId="11B87B5B">
            <wp:simplePos x="0" y="0"/>
            <wp:positionH relativeFrom="margin">
              <wp:align>left</wp:align>
            </wp:positionH>
            <wp:positionV relativeFrom="paragraph">
              <wp:posOffset>9525</wp:posOffset>
            </wp:positionV>
            <wp:extent cx="207010" cy="7437755"/>
            <wp:effectExtent l="0" t="0" r="9525" b="9525"/>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7010" cy="7437755"/>
                    </a:xfrm>
                    <a:prstGeom prst="rect">
                      <a:avLst/>
                    </a:prstGeom>
                    <a:noFill/>
                  </pic:spPr>
                </pic:pic>
              </a:graphicData>
            </a:graphic>
            <wp14:sizeRelH relativeFrom="page">
              <wp14:pctWidth>0</wp14:pctWidth>
            </wp14:sizeRelH>
            <wp14:sizeRelV relativeFrom="page">
              <wp14:pctHeight>0</wp14:pctHeight>
            </wp14:sizeRelV>
          </wp:anchor>
        </w:drawing>
      </w: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E73614" w:rsidRDefault="00E73614" w:rsidP="00E73614">
      <w:pPr>
        <w:spacing w:line="276" w:lineRule="auto"/>
        <w:jc w:val="both"/>
        <w:rPr>
          <w:rFonts w:ascii="Arial" w:hAnsi="Arial" w:cs="Arial"/>
          <w:b/>
          <w:bCs/>
          <w:color w:val="002147"/>
          <w:sz w:val="28"/>
          <w:szCs w:val="28"/>
          <w:u w:val="single"/>
        </w:rPr>
      </w:pPr>
    </w:p>
    <w:p w:rsidR="00035CE7" w:rsidRDefault="00035CE7" w:rsidP="005E5B1A">
      <w:pPr>
        <w:rPr>
          <w:rFonts w:cs="Arial"/>
          <w:color w:val="002147"/>
          <w:sz w:val="28"/>
          <w:szCs w:val="28"/>
        </w:rPr>
      </w:pPr>
    </w:p>
    <w:p w:rsidR="00035CE7" w:rsidRDefault="00035CE7">
      <w:pPr>
        <w:rPr>
          <w:rFonts w:cs="Arial"/>
          <w:color w:val="002147"/>
          <w:sz w:val="28"/>
          <w:szCs w:val="28"/>
        </w:rPr>
      </w:pPr>
    </w:p>
    <w:p w:rsidR="00035CE7" w:rsidRDefault="00035CE7" w:rsidP="00E35118">
      <w:pPr>
        <w:spacing w:line="276" w:lineRule="auto"/>
        <w:ind w:left="-450" w:right="-334"/>
        <w:jc w:val="both"/>
        <w:rPr>
          <w:rFonts w:cs="Arial"/>
          <w:color w:val="002147"/>
          <w:sz w:val="28"/>
          <w:szCs w:val="28"/>
        </w:rPr>
      </w:pPr>
    </w:p>
    <w:p w:rsidR="00035CE7" w:rsidRDefault="00035CE7" w:rsidP="00035CE7">
      <w:pPr>
        <w:bidi/>
        <w:rPr>
          <w:rFonts w:cs="Arial"/>
          <w:color w:val="002147"/>
          <w:sz w:val="28"/>
          <w:szCs w:val="28"/>
        </w:rPr>
      </w:pPr>
      <w:r>
        <w:rPr>
          <w:rFonts w:cs="Arial"/>
          <w:color w:val="002147"/>
          <w:sz w:val="28"/>
          <w:szCs w:val="28"/>
        </w:rPr>
        <w:br w:type="page"/>
      </w:r>
      <w:r w:rsidRPr="00035CE7">
        <w:rPr>
          <w:noProof/>
          <w:lang w:bidi="he-IL"/>
        </w:rPr>
        <w:lastRenderedPageBreak/>
        <w:drawing>
          <wp:anchor distT="0" distB="0" distL="114300" distR="114300" simplePos="0" relativeHeight="251757568" behindDoc="1" locked="0" layoutInCell="1" allowOverlap="1" wp14:anchorId="0DA0E6A3" wp14:editId="2484F3C1">
            <wp:simplePos x="0" y="0"/>
            <wp:positionH relativeFrom="margin">
              <wp:align>left</wp:align>
            </wp:positionH>
            <wp:positionV relativeFrom="paragraph">
              <wp:posOffset>0</wp:posOffset>
            </wp:positionV>
            <wp:extent cx="1057275" cy="139065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57275" cy="1390650"/>
                    </a:xfrm>
                    <a:prstGeom prst="rect">
                      <a:avLst/>
                    </a:prstGeom>
                    <a:noFill/>
                    <a:ln>
                      <a:noFill/>
                    </a:ln>
                  </pic:spPr>
                </pic:pic>
              </a:graphicData>
            </a:graphic>
          </wp:anchor>
        </w:drawing>
      </w:r>
      <w:r>
        <w:rPr>
          <w:rFonts w:cs="Arial"/>
          <w:noProof/>
          <w:color w:val="002147"/>
          <w:sz w:val="28"/>
          <w:szCs w:val="28"/>
          <w:lang w:bidi="he-IL"/>
        </w:rPr>
        <w:drawing>
          <wp:inline distT="0" distB="0" distL="0" distR="0" wp14:anchorId="23AB3CEA" wp14:editId="1940CDCE">
            <wp:extent cx="5602605" cy="1828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02605" cy="182880"/>
                    </a:xfrm>
                    <a:prstGeom prst="rect">
                      <a:avLst/>
                    </a:prstGeom>
                    <a:noFill/>
                  </pic:spPr>
                </pic:pic>
              </a:graphicData>
            </a:graphic>
          </wp:inline>
        </w:drawing>
      </w:r>
    </w:p>
    <w:p w:rsidR="00E35118" w:rsidRPr="00696010" w:rsidRDefault="00E35118" w:rsidP="00E35118">
      <w:pPr>
        <w:spacing w:line="276" w:lineRule="auto"/>
        <w:ind w:left="-450" w:right="-334"/>
        <w:jc w:val="both"/>
        <w:rPr>
          <w:rFonts w:cs="Arial"/>
          <w:color w:val="002147"/>
          <w:sz w:val="28"/>
          <w:szCs w:val="28"/>
        </w:rPr>
      </w:pPr>
    </w:p>
    <w:p w:rsidR="006E0E33" w:rsidRDefault="006E0E33" w:rsidP="00035CE7">
      <w:pPr>
        <w:bidi/>
        <w:spacing w:line="276" w:lineRule="auto"/>
        <w:jc w:val="both"/>
        <w:rPr>
          <w:rFonts w:ascii="Times New Roman"/>
          <w:sz w:val="20"/>
        </w:rPr>
      </w:pPr>
    </w:p>
    <w:p w:rsidR="006E0E33" w:rsidRDefault="00381279">
      <w:pPr>
        <w:pStyle w:val="BodyText"/>
        <w:rPr>
          <w:rFonts w:ascii="Times New Roman"/>
          <w:sz w:val="20"/>
        </w:rPr>
      </w:pPr>
      <w:r w:rsidRPr="00381279">
        <w:rPr>
          <w:rFonts w:ascii="Times New Roman"/>
          <w:noProof/>
          <w:sz w:val="20"/>
          <w:lang w:bidi="he-IL"/>
        </w:rPr>
        <mc:AlternateContent>
          <mc:Choice Requires="wps">
            <w:drawing>
              <wp:anchor distT="45720" distB="45720" distL="114300" distR="114300" simplePos="0" relativeHeight="251760640" behindDoc="0" locked="0" layoutInCell="1" allowOverlap="1" wp14:anchorId="15A54269" wp14:editId="370D420A">
                <wp:simplePos x="0" y="0"/>
                <wp:positionH relativeFrom="margin">
                  <wp:align>right</wp:align>
                </wp:positionH>
                <wp:positionV relativeFrom="margin">
                  <wp:posOffset>4572000</wp:posOffset>
                </wp:positionV>
                <wp:extent cx="6296025" cy="3105150"/>
                <wp:effectExtent l="0" t="0" r="9525"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6025" cy="3105150"/>
                        </a:xfrm>
                        <a:prstGeom prst="rect">
                          <a:avLst/>
                        </a:prstGeom>
                        <a:solidFill>
                          <a:srgbClr val="FFFFFF"/>
                        </a:solidFill>
                        <a:ln w="9525">
                          <a:noFill/>
                          <a:miter lim="800000"/>
                          <a:headEnd/>
                          <a:tailEnd/>
                        </a:ln>
                      </wps:spPr>
                      <wps:txbx>
                        <w:txbxContent>
                          <w:p w:rsidR="00E1402C" w:rsidRDefault="00E1402C" w:rsidP="00E1402C">
                            <w:pPr>
                              <w:ind w:left="90" w:right="25"/>
                              <w:jc w:val="center"/>
                              <w:rPr>
                                <w:sz w:val="36"/>
                              </w:rPr>
                            </w:pPr>
                            <w:r>
                              <w:rPr>
                                <w:sz w:val="36"/>
                              </w:rPr>
                              <w:t>Produced by</w:t>
                            </w:r>
                          </w:p>
                          <w:p w:rsidR="00E1402C" w:rsidRDefault="00E1402C" w:rsidP="00E1402C">
                            <w:pPr>
                              <w:spacing w:line="355" w:lineRule="auto"/>
                              <w:ind w:left="90" w:right="25"/>
                              <w:jc w:val="center"/>
                              <w:rPr>
                                <w:spacing w:val="-5"/>
                                <w:sz w:val="36"/>
                              </w:rPr>
                            </w:pPr>
                            <w:r>
                              <w:rPr>
                                <w:spacing w:val="-4"/>
                                <w:sz w:val="36"/>
                              </w:rPr>
                              <w:t xml:space="preserve">Technion-Israel </w:t>
                            </w:r>
                            <w:r>
                              <w:rPr>
                                <w:sz w:val="36"/>
                              </w:rPr>
                              <w:t xml:space="preserve">Institute of </w:t>
                            </w:r>
                            <w:r>
                              <w:rPr>
                                <w:spacing w:val="-5"/>
                                <w:sz w:val="36"/>
                              </w:rPr>
                              <w:t>Technology</w:t>
                            </w:r>
                          </w:p>
                          <w:p w:rsidR="00E1402C" w:rsidRDefault="00E1402C" w:rsidP="00E1402C">
                            <w:pPr>
                              <w:spacing w:line="355" w:lineRule="auto"/>
                              <w:ind w:left="90" w:right="25"/>
                              <w:jc w:val="center"/>
                              <w:rPr>
                                <w:sz w:val="36"/>
                              </w:rPr>
                            </w:pPr>
                            <w:r>
                              <w:rPr>
                                <w:sz w:val="36"/>
                              </w:rPr>
                              <w:t>Division of Public</w:t>
                            </w:r>
                            <w:r>
                              <w:rPr>
                                <w:spacing w:val="-77"/>
                                <w:sz w:val="36"/>
                              </w:rPr>
                              <w:t xml:space="preserve"> </w:t>
                            </w:r>
                            <w:r>
                              <w:rPr>
                                <w:sz w:val="36"/>
                              </w:rPr>
                              <w:t xml:space="preserve">Affairs and Resource Development </w:t>
                            </w:r>
                            <w:r>
                              <w:rPr>
                                <w:spacing w:val="-7"/>
                                <w:sz w:val="36"/>
                              </w:rPr>
                              <w:t xml:space="preserve">Technion </w:t>
                            </w:r>
                            <w:r>
                              <w:rPr>
                                <w:sz w:val="36"/>
                              </w:rPr>
                              <w:t>City</w:t>
                            </w:r>
                          </w:p>
                          <w:p w:rsidR="00E1402C" w:rsidRDefault="00E1402C" w:rsidP="00E1402C">
                            <w:pPr>
                              <w:spacing w:line="416" w:lineRule="exact"/>
                              <w:ind w:left="90" w:right="25"/>
                              <w:jc w:val="center"/>
                              <w:rPr>
                                <w:sz w:val="36"/>
                              </w:rPr>
                            </w:pPr>
                            <w:r>
                              <w:rPr>
                                <w:sz w:val="36"/>
                              </w:rPr>
                              <w:t>Haifa 32000</w:t>
                            </w:r>
                          </w:p>
                          <w:p w:rsidR="00381279" w:rsidRDefault="00381279" w:rsidP="00E1402C">
                            <w:pPr>
                              <w:ind w:left="90" w:right="25"/>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A54269" id="_x0000_s1041" type="#_x0000_t202" style="position:absolute;margin-left:444.55pt;margin-top:5in;width:495.75pt;height:244.5pt;z-index:251760640;visibility:visible;mso-wrap-style:square;mso-width-percent:0;mso-height-percent:0;mso-wrap-distance-left:9pt;mso-wrap-distance-top:3.6pt;mso-wrap-distance-right:9pt;mso-wrap-distance-bottom:3.6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" stroked="f">
                <v:textbox>
                  <w:txbxContent>
                    <w:p w:rsidR="00E1402C" w:rsidRDefault="00E1402C" w:rsidP="00E1402C">
                      <w:pPr>
                        <w:ind w:left="90" w:right="25"/>
                        <w:jc w:val="center"/>
                        <w:rPr>
                          <w:sz w:val="36"/>
                        </w:rPr>
                      </w:pPr>
                      <w:r>
                        <w:rPr>
                          <w:sz w:val="36"/>
                        </w:rPr>
                        <w:t>Produced by</w:t>
                      </w:r>
                    </w:p>
                    <w:p w:rsidR="00E1402C" w:rsidRDefault="00E1402C" w:rsidP="00E1402C">
                      <w:pPr>
                        <w:spacing w:line="355" w:lineRule="auto"/>
                        <w:ind w:left="90" w:right="25"/>
                        <w:jc w:val="center"/>
                        <w:rPr>
                          <w:spacing w:val="-5"/>
                          <w:sz w:val="36"/>
                        </w:rPr>
                      </w:pPr>
                      <w:r>
                        <w:rPr>
                          <w:spacing w:val="-4"/>
                          <w:sz w:val="36"/>
                        </w:rPr>
                        <w:t xml:space="preserve">Technion-Israel </w:t>
                      </w:r>
                      <w:r>
                        <w:rPr>
                          <w:sz w:val="36"/>
                        </w:rPr>
                        <w:t xml:space="preserve">Institute of </w:t>
                      </w:r>
                      <w:r>
                        <w:rPr>
                          <w:spacing w:val="-5"/>
                          <w:sz w:val="36"/>
                        </w:rPr>
                        <w:t>Technology</w:t>
                      </w:r>
                    </w:p>
                    <w:p w:rsidR="00E1402C" w:rsidRDefault="00E1402C" w:rsidP="00E1402C">
                      <w:pPr>
                        <w:spacing w:line="355" w:lineRule="auto"/>
                        <w:ind w:left="90" w:right="25"/>
                        <w:jc w:val="center"/>
                        <w:rPr>
                          <w:sz w:val="36"/>
                        </w:rPr>
                      </w:pPr>
                      <w:r>
                        <w:rPr>
                          <w:sz w:val="36"/>
                        </w:rPr>
                        <w:t>Division of Public</w:t>
                      </w:r>
                      <w:r>
                        <w:rPr>
                          <w:spacing w:val="-77"/>
                          <w:sz w:val="36"/>
                        </w:rPr>
                        <w:t xml:space="preserve"> </w:t>
                      </w:r>
                      <w:r>
                        <w:rPr>
                          <w:sz w:val="36"/>
                        </w:rPr>
                        <w:t xml:space="preserve">Affairs and Resource Development </w:t>
                      </w:r>
                      <w:r>
                        <w:rPr>
                          <w:spacing w:val="-7"/>
                          <w:sz w:val="36"/>
                        </w:rPr>
                        <w:t xml:space="preserve">Technion </w:t>
                      </w:r>
                      <w:r>
                        <w:rPr>
                          <w:sz w:val="36"/>
                        </w:rPr>
                        <w:t>City</w:t>
                      </w:r>
                    </w:p>
                    <w:p w:rsidR="00E1402C" w:rsidRDefault="00E1402C" w:rsidP="00E1402C">
                      <w:pPr>
                        <w:spacing w:line="416" w:lineRule="exact"/>
                        <w:ind w:left="90" w:right="25"/>
                        <w:jc w:val="center"/>
                        <w:rPr>
                          <w:sz w:val="36"/>
                        </w:rPr>
                      </w:pPr>
                      <w:r>
                        <w:rPr>
                          <w:sz w:val="36"/>
                        </w:rPr>
                        <w:t>Haifa 32000</w:t>
                      </w:r>
                    </w:p>
                    <w:p w:rsidR="00381279" w:rsidRDefault="00381279" w:rsidP="00E1402C">
                      <w:pPr>
                        <w:ind w:left="90" w:right="25"/>
                        <w:jc w:val="center"/>
                      </w:pPr>
                    </w:p>
                  </w:txbxContent>
                </v:textbox>
                <w10:wrap type="square" anchorx="margin" anchory="margin"/>
              </v:shape>
            </w:pict>
          </mc:Fallback>
        </mc:AlternateContent>
      </w:r>
      <w:r>
        <w:rPr>
          <w:rFonts w:ascii="Times New Roman"/>
          <w:noProof/>
          <w:sz w:val="20"/>
          <w:lang w:bidi="he-IL"/>
        </w:rPr>
        <w:drawing>
          <wp:anchor distT="0" distB="0" distL="114300" distR="114300" simplePos="0" relativeHeight="251758592" behindDoc="1" locked="0" layoutInCell="1" allowOverlap="1" wp14:anchorId="1BA067B5" wp14:editId="4147442B">
            <wp:simplePos x="0" y="0"/>
            <wp:positionH relativeFrom="column">
              <wp:posOffset>44450</wp:posOffset>
            </wp:positionH>
            <wp:positionV relativeFrom="paragraph">
              <wp:posOffset>876935</wp:posOffset>
            </wp:positionV>
            <wp:extent cx="207010" cy="7437755"/>
            <wp:effectExtent l="0" t="0" r="254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7010" cy="7437755"/>
                    </a:xfrm>
                    <a:prstGeom prst="rect">
                      <a:avLst/>
                    </a:prstGeom>
                    <a:noFill/>
                  </pic:spPr>
                </pic:pic>
              </a:graphicData>
            </a:graphic>
          </wp:anchor>
        </w:drawing>
      </w:r>
      <w:bookmarkStart w:id="3" w:name="report_-_part_2"/>
      <w:bookmarkEnd w:id="3"/>
    </w:p>
    <w:p w:rsidR="006E0E33" w:rsidRDefault="006E0E33">
      <w:pPr>
        <w:pStyle w:val="BodyText"/>
        <w:rPr>
          <w:rFonts w:ascii="Times New Roman"/>
          <w:sz w:val="20"/>
        </w:rPr>
      </w:pPr>
    </w:p>
    <w:p w:rsidR="006E0E33" w:rsidRDefault="006E0E33">
      <w:pPr>
        <w:pStyle w:val="BodyText"/>
        <w:rPr>
          <w:rFonts w:ascii="Times New Roman"/>
          <w:sz w:val="20"/>
        </w:rPr>
      </w:pPr>
    </w:p>
    <w:p w:rsidR="006E0E33" w:rsidRDefault="006E0E33">
      <w:pPr>
        <w:pStyle w:val="BodyText"/>
        <w:rPr>
          <w:rFonts w:ascii="Times New Roman"/>
          <w:sz w:val="20"/>
        </w:rPr>
      </w:pPr>
    </w:p>
    <w:p w:rsidR="006E0E33" w:rsidRDefault="006E0E33">
      <w:pPr>
        <w:pStyle w:val="BodyText"/>
        <w:rPr>
          <w:rFonts w:ascii="Times New Roman"/>
          <w:sz w:val="20"/>
        </w:rPr>
      </w:pPr>
    </w:p>
    <w:p w:rsidR="00381279" w:rsidRDefault="00381279" w:rsidP="00381279">
      <w:pPr>
        <w:spacing w:line="416" w:lineRule="exact"/>
        <w:ind w:left="2452" w:right="28"/>
        <w:jc w:val="center"/>
        <w:rPr>
          <w:sz w:val="36"/>
        </w:rPr>
      </w:pPr>
    </w:p>
    <w:p w:rsidR="00381279" w:rsidRPr="00E73614" w:rsidRDefault="00381279" w:rsidP="00381279">
      <w:pPr>
        <w:jc w:val="center"/>
        <w:rPr>
          <w:sz w:val="24"/>
          <w:szCs w:val="24"/>
        </w:rPr>
      </w:pPr>
    </w:p>
    <w:p w:rsidR="006E0E33" w:rsidRDefault="006E0E33">
      <w:pPr>
        <w:pStyle w:val="BodyText"/>
        <w:spacing w:before="10"/>
        <w:rPr>
          <w:rFonts w:ascii="Times New Roman"/>
          <w:sz w:val="21"/>
        </w:rPr>
      </w:pPr>
    </w:p>
    <w:p w:rsidR="00295E97" w:rsidRDefault="00295E97">
      <w:pPr>
        <w:pStyle w:val="BodyText"/>
        <w:spacing w:before="10"/>
        <w:rPr>
          <w:rFonts w:ascii="Times New Roman"/>
          <w:sz w:val="21"/>
        </w:rPr>
      </w:pPr>
    </w:p>
    <w:p w:rsidR="00295E97" w:rsidRDefault="00295E97">
      <w:pPr>
        <w:pStyle w:val="BodyText"/>
        <w:spacing w:before="10"/>
        <w:rPr>
          <w:rFonts w:ascii="Times New Roman"/>
          <w:sz w:val="21"/>
        </w:rPr>
      </w:pPr>
    </w:p>
    <w:p w:rsidR="00295E97" w:rsidRDefault="00295E97">
      <w:pPr>
        <w:pStyle w:val="BodyText"/>
        <w:spacing w:before="10"/>
        <w:rPr>
          <w:rFonts w:ascii="Times New Roman"/>
          <w:sz w:val="21"/>
        </w:rPr>
      </w:pPr>
    </w:p>
    <w:p w:rsidR="00295E97" w:rsidRDefault="00295E97">
      <w:pPr>
        <w:pStyle w:val="BodyText"/>
        <w:spacing w:before="10"/>
        <w:rPr>
          <w:rFonts w:ascii="Times New Roman"/>
          <w:sz w:val="21"/>
        </w:rPr>
      </w:pPr>
    </w:p>
    <w:p w:rsidR="00295E97" w:rsidRDefault="00295E97">
      <w:pPr>
        <w:pStyle w:val="BodyText"/>
        <w:spacing w:before="10"/>
        <w:rPr>
          <w:rFonts w:ascii="Times New Roman"/>
          <w:sz w:val="21"/>
        </w:rPr>
      </w:pPr>
    </w:p>
    <w:p w:rsidR="00295E97" w:rsidRDefault="00295E97">
      <w:pPr>
        <w:pStyle w:val="BodyText"/>
        <w:spacing w:before="10"/>
        <w:rPr>
          <w:rFonts w:ascii="Times New Roman"/>
          <w:sz w:val="21"/>
        </w:rPr>
      </w:pPr>
    </w:p>
    <w:p w:rsidR="00295E97" w:rsidRDefault="00295E97">
      <w:pPr>
        <w:pStyle w:val="BodyText"/>
        <w:spacing w:before="10"/>
        <w:rPr>
          <w:rFonts w:ascii="Times New Roman"/>
          <w:sz w:val="21"/>
        </w:rPr>
      </w:pPr>
    </w:p>
    <w:p w:rsidR="00295E97" w:rsidRDefault="00295E97">
      <w:pPr>
        <w:pStyle w:val="BodyText"/>
        <w:spacing w:before="10"/>
        <w:rPr>
          <w:rFonts w:ascii="Times New Roman"/>
          <w:sz w:val="21"/>
        </w:rPr>
      </w:pPr>
    </w:p>
    <w:p w:rsidR="00295E97" w:rsidRDefault="00295E97">
      <w:pPr>
        <w:pStyle w:val="BodyText"/>
        <w:spacing w:before="10"/>
        <w:rPr>
          <w:rFonts w:ascii="Times New Roman"/>
          <w:sz w:val="21"/>
        </w:rPr>
      </w:pPr>
    </w:p>
    <w:p w:rsidR="00295E97" w:rsidRDefault="00295E97">
      <w:pPr>
        <w:pStyle w:val="BodyText"/>
        <w:spacing w:before="10"/>
        <w:rPr>
          <w:rFonts w:ascii="Times New Roman"/>
          <w:sz w:val="21"/>
        </w:rPr>
      </w:pPr>
    </w:p>
    <w:p w:rsidR="00295E97" w:rsidRDefault="00295E97">
      <w:pPr>
        <w:pStyle w:val="BodyText"/>
        <w:spacing w:before="10"/>
        <w:rPr>
          <w:rFonts w:ascii="Times New Roman"/>
          <w:sz w:val="21"/>
        </w:rPr>
      </w:pPr>
    </w:p>
    <w:p w:rsidR="00295E97" w:rsidRDefault="00295E97">
      <w:pPr>
        <w:pStyle w:val="BodyText"/>
        <w:spacing w:before="10"/>
        <w:rPr>
          <w:rFonts w:ascii="Times New Roman"/>
          <w:sz w:val="21"/>
        </w:rPr>
      </w:pPr>
    </w:p>
    <w:p w:rsidR="00295E97" w:rsidRDefault="00295E97">
      <w:pPr>
        <w:pStyle w:val="BodyText"/>
        <w:spacing w:before="10"/>
        <w:rPr>
          <w:rFonts w:ascii="Times New Roman"/>
          <w:sz w:val="21"/>
        </w:rPr>
      </w:pPr>
    </w:p>
    <w:p w:rsidR="00295E97" w:rsidRDefault="00295E97">
      <w:pPr>
        <w:pStyle w:val="BodyText"/>
        <w:spacing w:before="10"/>
        <w:rPr>
          <w:rFonts w:ascii="Times New Roman"/>
          <w:sz w:val="21"/>
        </w:rPr>
      </w:pPr>
    </w:p>
    <w:p w:rsidR="00295E97" w:rsidRDefault="00295E97">
      <w:pPr>
        <w:pStyle w:val="BodyText"/>
        <w:spacing w:before="10"/>
        <w:rPr>
          <w:rFonts w:ascii="Times New Roman"/>
          <w:sz w:val="21"/>
        </w:rPr>
      </w:pPr>
    </w:p>
    <w:p w:rsidR="00295E97" w:rsidRDefault="00295E97">
      <w:pPr>
        <w:pStyle w:val="BodyText"/>
        <w:spacing w:before="10"/>
        <w:rPr>
          <w:rFonts w:ascii="Times New Roman"/>
          <w:sz w:val="21"/>
        </w:rPr>
      </w:pPr>
    </w:p>
    <w:p w:rsidR="00295E97" w:rsidRDefault="00295E97">
      <w:pPr>
        <w:pStyle w:val="BodyText"/>
        <w:spacing w:before="10"/>
        <w:rPr>
          <w:rFonts w:ascii="Times New Roman"/>
          <w:sz w:val="21"/>
        </w:rPr>
      </w:pPr>
    </w:p>
    <w:p w:rsidR="00295E97" w:rsidRDefault="00295E97">
      <w:pPr>
        <w:pStyle w:val="BodyText"/>
        <w:spacing w:before="10"/>
        <w:rPr>
          <w:rFonts w:ascii="Times New Roman"/>
          <w:sz w:val="21"/>
        </w:rPr>
      </w:pPr>
    </w:p>
    <w:p w:rsidR="00295E97" w:rsidRDefault="00295E97">
      <w:pPr>
        <w:pStyle w:val="BodyText"/>
        <w:spacing w:before="10"/>
        <w:rPr>
          <w:rFonts w:ascii="Times New Roman"/>
          <w:sz w:val="21"/>
        </w:rPr>
      </w:pPr>
    </w:p>
    <w:p w:rsidR="00295E97" w:rsidRDefault="00295E97">
      <w:pPr>
        <w:pStyle w:val="BodyText"/>
        <w:spacing w:before="10"/>
        <w:rPr>
          <w:rFonts w:ascii="Times New Roman"/>
          <w:sz w:val="21"/>
        </w:rPr>
      </w:pPr>
    </w:p>
    <w:p w:rsidR="00295E97" w:rsidRDefault="00295E97">
      <w:pPr>
        <w:pStyle w:val="BodyText"/>
        <w:spacing w:before="10"/>
        <w:rPr>
          <w:rFonts w:ascii="Times New Roman"/>
          <w:sz w:val="21"/>
        </w:rPr>
      </w:pPr>
    </w:p>
    <w:sectPr w:rsidR="00295E97">
      <w:pgSz w:w="12240" w:h="15840"/>
      <w:pgMar w:top="720" w:right="620" w:bottom="280" w:left="6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Gill Sans MT">
    <w:altName w:val="Bahnschrift Light"/>
    <w:charset w:val="00"/>
    <w:family w:val="swiss"/>
    <w:pitch w:val="variable"/>
    <w:sig w:usb0="00000001" w:usb1="00000000" w:usb2="00000000" w:usb3="00000000" w:csb0="00000003" w:csb1="00000000"/>
  </w:font>
  <w:font w:name="Lucida Grande">
    <w:altName w:val="Arial"/>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B01B32"/>
    <w:multiLevelType w:val="hybridMultilevel"/>
    <w:tmpl w:val="02108B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D70C86"/>
    <w:multiLevelType w:val="hybridMultilevel"/>
    <w:tmpl w:val="3BDA82F6"/>
    <w:lvl w:ilvl="0" w:tplc="76A88C70">
      <w:start w:val="1"/>
      <w:numFmt w:val="bullet"/>
      <w:lvlText w:val="■"/>
      <w:lvlJc w:val="left"/>
      <w:pPr>
        <w:tabs>
          <w:tab w:val="num" w:pos="720"/>
        </w:tabs>
        <w:ind w:left="720" w:hanging="360"/>
      </w:pPr>
      <w:rPr>
        <w:rFonts w:ascii="Arial" w:hAnsi="Arial" w:hint="default"/>
      </w:rPr>
    </w:lvl>
    <w:lvl w:ilvl="1" w:tplc="2552FFA4">
      <w:start w:val="104"/>
      <w:numFmt w:val="bullet"/>
      <w:lvlText w:val="◊"/>
      <w:lvlJc w:val="left"/>
      <w:pPr>
        <w:tabs>
          <w:tab w:val="num" w:pos="1440"/>
        </w:tabs>
        <w:ind w:left="1440" w:hanging="360"/>
      </w:pPr>
      <w:rPr>
        <w:rFonts w:ascii="Georgia" w:hAnsi="Georgia" w:hint="default"/>
      </w:rPr>
    </w:lvl>
    <w:lvl w:ilvl="2" w:tplc="E27C3E08" w:tentative="1">
      <w:start w:val="1"/>
      <w:numFmt w:val="bullet"/>
      <w:lvlText w:val="■"/>
      <w:lvlJc w:val="left"/>
      <w:pPr>
        <w:tabs>
          <w:tab w:val="num" w:pos="2160"/>
        </w:tabs>
        <w:ind w:left="2160" w:hanging="360"/>
      </w:pPr>
      <w:rPr>
        <w:rFonts w:ascii="Arial" w:hAnsi="Arial" w:hint="default"/>
      </w:rPr>
    </w:lvl>
    <w:lvl w:ilvl="3" w:tplc="085892B0" w:tentative="1">
      <w:start w:val="1"/>
      <w:numFmt w:val="bullet"/>
      <w:lvlText w:val="■"/>
      <w:lvlJc w:val="left"/>
      <w:pPr>
        <w:tabs>
          <w:tab w:val="num" w:pos="2880"/>
        </w:tabs>
        <w:ind w:left="2880" w:hanging="360"/>
      </w:pPr>
      <w:rPr>
        <w:rFonts w:ascii="Arial" w:hAnsi="Arial" w:hint="default"/>
      </w:rPr>
    </w:lvl>
    <w:lvl w:ilvl="4" w:tplc="D3285BD2" w:tentative="1">
      <w:start w:val="1"/>
      <w:numFmt w:val="bullet"/>
      <w:lvlText w:val="■"/>
      <w:lvlJc w:val="left"/>
      <w:pPr>
        <w:tabs>
          <w:tab w:val="num" w:pos="3600"/>
        </w:tabs>
        <w:ind w:left="3600" w:hanging="360"/>
      </w:pPr>
      <w:rPr>
        <w:rFonts w:ascii="Arial" w:hAnsi="Arial" w:hint="default"/>
      </w:rPr>
    </w:lvl>
    <w:lvl w:ilvl="5" w:tplc="207EE7FE" w:tentative="1">
      <w:start w:val="1"/>
      <w:numFmt w:val="bullet"/>
      <w:lvlText w:val="■"/>
      <w:lvlJc w:val="left"/>
      <w:pPr>
        <w:tabs>
          <w:tab w:val="num" w:pos="4320"/>
        </w:tabs>
        <w:ind w:left="4320" w:hanging="360"/>
      </w:pPr>
      <w:rPr>
        <w:rFonts w:ascii="Arial" w:hAnsi="Arial" w:hint="default"/>
      </w:rPr>
    </w:lvl>
    <w:lvl w:ilvl="6" w:tplc="B9E89024" w:tentative="1">
      <w:start w:val="1"/>
      <w:numFmt w:val="bullet"/>
      <w:lvlText w:val="■"/>
      <w:lvlJc w:val="left"/>
      <w:pPr>
        <w:tabs>
          <w:tab w:val="num" w:pos="5040"/>
        </w:tabs>
        <w:ind w:left="5040" w:hanging="360"/>
      </w:pPr>
      <w:rPr>
        <w:rFonts w:ascii="Arial" w:hAnsi="Arial" w:hint="default"/>
      </w:rPr>
    </w:lvl>
    <w:lvl w:ilvl="7" w:tplc="46A6C5DA" w:tentative="1">
      <w:start w:val="1"/>
      <w:numFmt w:val="bullet"/>
      <w:lvlText w:val="■"/>
      <w:lvlJc w:val="left"/>
      <w:pPr>
        <w:tabs>
          <w:tab w:val="num" w:pos="5760"/>
        </w:tabs>
        <w:ind w:left="5760" w:hanging="360"/>
      </w:pPr>
      <w:rPr>
        <w:rFonts w:ascii="Arial" w:hAnsi="Arial" w:hint="default"/>
      </w:rPr>
    </w:lvl>
    <w:lvl w:ilvl="8" w:tplc="EA267074"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C714CAF"/>
    <w:multiLevelType w:val="hybridMultilevel"/>
    <w:tmpl w:val="1924E9D6"/>
    <w:lvl w:ilvl="0" w:tplc="3D08E582">
      <w:start w:val="1"/>
      <w:numFmt w:val="bullet"/>
      <w:lvlText w:val="■"/>
      <w:lvlJc w:val="left"/>
      <w:pPr>
        <w:tabs>
          <w:tab w:val="num" w:pos="720"/>
        </w:tabs>
        <w:ind w:left="720" w:hanging="360"/>
      </w:pPr>
      <w:rPr>
        <w:rFonts w:ascii="Arial" w:hAnsi="Arial" w:hint="default"/>
      </w:rPr>
    </w:lvl>
    <w:lvl w:ilvl="1" w:tplc="4B568382">
      <w:start w:val="104"/>
      <w:numFmt w:val="bullet"/>
      <w:lvlText w:val="◊"/>
      <w:lvlJc w:val="left"/>
      <w:pPr>
        <w:tabs>
          <w:tab w:val="num" w:pos="1440"/>
        </w:tabs>
        <w:ind w:left="1440" w:hanging="360"/>
      </w:pPr>
      <w:rPr>
        <w:rFonts w:ascii="Georgia" w:hAnsi="Georgia" w:hint="default"/>
      </w:rPr>
    </w:lvl>
    <w:lvl w:ilvl="2" w:tplc="8E6C67A6" w:tentative="1">
      <w:start w:val="1"/>
      <w:numFmt w:val="bullet"/>
      <w:lvlText w:val="■"/>
      <w:lvlJc w:val="left"/>
      <w:pPr>
        <w:tabs>
          <w:tab w:val="num" w:pos="2160"/>
        </w:tabs>
        <w:ind w:left="2160" w:hanging="360"/>
      </w:pPr>
      <w:rPr>
        <w:rFonts w:ascii="Arial" w:hAnsi="Arial" w:hint="default"/>
      </w:rPr>
    </w:lvl>
    <w:lvl w:ilvl="3" w:tplc="B4E68524" w:tentative="1">
      <w:start w:val="1"/>
      <w:numFmt w:val="bullet"/>
      <w:lvlText w:val="■"/>
      <w:lvlJc w:val="left"/>
      <w:pPr>
        <w:tabs>
          <w:tab w:val="num" w:pos="2880"/>
        </w:tabs>
        <w:ind w:left="2880" w:hanging="360"/>
      </w:pPr>
      <w:rPr>
        <w:rFonts w:ascii="Arial" w:hAnsi="Arial" w:hint="default"/>
      </w:rPr>
    </w:lvl>
    <w:lvl w:ilvl="4" w:tplc="2DC2C600" w:tentative="1">
      <w:start w:val="1"/>
      <w:numFmt w:val="bullet"/>
      <w:lvlText w:val="■"/>
      <w:lvlJc w:val="left"/>
      <w:pPr>
        <w:tabs>
          <w:tab w:val="num" w:pos="3600"/>
        </w:tabs>
        <w:ind w:left="3600" w:hanging="360"/>
      </w:pPr>
      <w:rPr>
        <w:rFonts w:ascii="Arial" w:hAnsi="Arial" w:hint="default"/>
      </w:rPr>
    </w:lvl>
    <w:lvl w:ilvl="5" w:tplc="908E33F2" w:tentative="1">
      <w:start w:val="1"/>
      <w:numFmt w:val="bullet"/>
      <w:lvlText w:val="■"/>
      <w:lvlJc w:val="left"/>
      <w:pPr>
        <w:tabs>
          <w:tab w:val="num" w:pos="4320"/>
        </w:tabs>
        <w:ind w:left="4320" w:hanging="360"/>
      </w:pPr>
      <w:rPr>
        <w:rFonts w:ascii="Arial" w:hAnsi="Arial" w:hint="default"/>
      </w:rPr>
    </w:lvl>
    <w:lvl w:ilvl="6" w:tplc="2146F08A" w:tentative="1">
      <w:start w:val="1"/>
      <w:numFmt w:val="bullet"/>
      <w:lvlText w:val="■"/>
      <w:lvlJc w:val="left"/>
      <w:pPr>
        <w:tabs>
          <w:tab w:val="num" w:pos="5040"/>
        </w:tabs>
        <w:ind w:left="5040" w:hanging="360"/>
      </w:pPr>
      <w:rPr>
        <w:rFonts w:ascii="Arial" w:hAnsi="Arial" w:hint="default"/>
      </w:rPr>
    </w:lvl>
    <w:lvl w:ilvl="7" w:tplc="93D4A826" w:tentative="1">
      <w:start w:val="1"/>
      <w:numFmt w:val="bullet"/>
      <w:lvlText w:val="■"/>
      <w:lvlJc w:val="left"/>
      <w:pPr>
        <w:tabs>
          <w:tab w:val="num" w:pos="5760"/>
        </w:tabs>
        <w:ind w:left="5760" w:hanging="360"/>
      </w:pPr>
      <w:rPr>
        <w:rFonts w:ascii="Arial" w:hAnsi="Arial" w:hint="default"/>
      </w:rPr>
    </w:lvl>
    <w:lvl w:ilvl="8" w:tplc="39503F9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2CA732F7"/>
    <w:multiLevelType w:val="hybridMultilevel"/>
    <w:tmpl w:val="E012AB14"/>
    <w:lvl w:ilvl="0" w:tplc="AA668EC0">
      <w:start w:val="1"/>
      <w:numFmt w:val="bullet"/>
      <w:lvlText w:val="■"/>
      <w:lvlJc w:val="left"/>
      <w:pPr>
        <w:tabs>
          <w:tab w:val="num" w:pos="720"/>
        </w:tabs>
        <w:ind w:left="720" w:hanging="360"/>
      </w:pPr>
      <w:rPr>
        <w:rFonts w:ascii="Arial" w:hAnsi="Arial" w:hint="default"/>
      </w:rPr>
    </w:lvl>
    <w:lvl w:ilvl="1" w:tplc="EE6EA07A">
      <w:start w:val="104"/>
      <w:numFmt w:val="bullet"/>
      <w:lvlText w:val="◊"/>
      <w:lvlJc w:val="left"/>
      <w:pPr>
        <w:tabs>
          <w:tab w:val="num" w:pos="1440"/>
        </w:tabs>
        <w:ind w:left="1440" w:hanging="360"/>
      </w:pPr>
      <w:rPr>
        <w:rFonts w:ascii="Georgia" w:hAnsi="Georgia" w:hint="default"/>
      </w:rPr>
    </w:lvl>
    <w:lvl w:ilvl="2" w:tplc="19E6E4BE" w:tentative="1">
      <w:start w:val="1"/>
      <w:numFmt w:val="bullet"/>
      <w:lvlText w:val="■"/>
      <w:lvlJc w:val="left"/>
      <w:pPr>
        <w:tabs>
          <w:tab w:val="num" w:pos="2160"/>
        </w:tabs>
        <w:ind w:left="2160" w:hanging="360"/>
      </w:pPr>
      <w:rPr>
        <w:rFonts w:ascii="Arial" w:hAnsi="Arial" w:hint="default"/>
      </w:rPr>
    </w:lvl>
    <w:lvl w:ilvl="3" w:tplc="CF128F9E" w:tentative="1">
      <w:start w:val="1"/>
      <w:numFmt w:val="bullet"/>
      <w:lvlText w:val="■"/>
      <w:lvlJc w:val="left"/>
      <w:pPr>
        <w:tabs>
          <w:tab w:val="num" w:pos="2880"/>
        </w:tabs>
        <w:ind w:left="2880" w:hanging="360"/>
      </w:pPr>
      <w:rPr>
        <w:rFonts w:ascii="Arial" w:hAnsi="Arial" w:hint="default"/>
      </w:rPr>
    </w:lvl>
    <w:lvl w:ilvl="4" w:tplc="17FEC6E4" w:tentative="1">
      <w:start w:val="1"/>
      <w:numFmt w:val="bullet"/>
      <w:lvlText w:val="■"/>
      <w:lvlJc w:val="left"/>
      <w:pPr>
        <w:tabs>
          <w:tab w:val="num" w:pos="3600"/>
        </w:tabs>
        <w:ind w:left="3600" w:hanging="360"/>
      </w:pPr>
      <w:rPr>
        <w:rFonts w:ascii="Arial" w:hAnsi="Arial" w:hint="default"/>
      </w:rPr>
    </w:lvl>
    <w:lvl w:ilvl="5" w:tplc="A53EB9DC" w:tentative="1">
      <w:start w:val="1"/>
      <w:numFmt w:val="bullet"/>
      <w:lvlText w:val="■"/>
      <w:lvlJc w:val="left"/>
      <w:pPr>
        <w:tabs>
          <w:tab w:val="num" w:pos="4320"/>
        </w:tabs>
        <w:ind w:left="4320" w:hanging="360"/>
      </w:pPr>
      <w:rPr>
        <w:rFonts w:ascii="Arial" w:hAnsi="Arial" w:hint="default"/>
      </w:rPr>
    </w:lvl>
    <w:lvl w:ilvl="6" w:tplc="C80613EA" w:tentative="1">
      <w:start w:val="1"/>
      <w:numFmt w:val="bullet"/>
      <w:lvlText w:val="■"/>
      <w:lvlJc w:val="left"/>
      <w:pPr>
        <w:tabs>
          <w:tab w:val="num" w:pos="5040"/>
        </w:tabs>
        <w:ind w:left="5040" w:hanging="360"/>
      </w:pPr>
      <w:rPr>
        <w:rFonts w:ascii="Arial" w:hAnsi="Arial" w:hint="default"/>
      </w:rPr>
    </w:lvl>
    <w:lvl w:ilvl="7" w:tplc="7D0CA648" w:tentative="1">
      <w:start w:val="1"/>
      <w:numFmt w:val="bullet"/>
      <w:lvlText w:val="■"/>
      <w:lvlJc w:val="left"/>
      <w:pPr>
        <w:tabs>
          <w:tab w:val="num" w:pos="5760"/>
        </w:tabs>
        <w:ind w:left="5760" w:hanging="360"/>
      </w:pPr>
      <w:rPr>
        <w:rFonts w:ascii="Arial" w:hAnsi="Arial" w:hint="default"/>
      </w:rPr>
    </w:lvl>
    <w:lvl w:ilvl="8" w:tplc="BE1A611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301717B2"/>
    <w:multiLevelType w:val="hybridMultilevel"/>
    <w:tmpl w:val="863E64D0"/>
    <w:lvl w:ilvl="0" w:tplc="E86C0ABC">
      <w:start w:val="1"/>
      <w:numFmt w:val="bullet"/>
      <w:lvlText w:val="■"/>
      <w:lvlJc w:val="left"/>
      <w:pPr>
        <w:tabs>
          <w:tab w:val="num" w:pos="720"/>
        </w:tabs>
        <w:ind w:left="720" w:hanging="360"/>
      </w:pPr>
      <w:rPr>
        <w:rFonts w:ascii="Arial" w:hAnsi="Arial" w:hint="default"/>
      </w:rPr>
    </w:lvl>
    <w:lvl w:ilvl="1" w:tplc="3210DDD6">
      <w:start w:val="104"/>
      <w:numFmt w:val="bullet"/>
      <w:lvlText w:val="◊"/>
      <w:lvlJc w:val="left"/>
      <w:pPr>
        <w:tabs>
          <w:tab w:val="num" w:pos="1440"/>
        </w:tabs>
        <w:ind w:left="1440" w:hanging="360"/>
      </w:pPr>
      <w:rPr>
        <w:rFonts w:ascii="Georgia" w:hAnsi="Georgia" w:hint="default"/>
      </w:rPr>
    </w:lvl>
    <w:lvl w:ilvl="2" w:tplc="E7AEBD60" w:tentative="1">
      <w:start w:val="1"/>
      <w:numFmt w:val="bullet"/>
      <w:lvlText w:val="■"/>
      <w:lvlJc w:val="left"/>
      <w:pPr>
        <w:tabs>
          <w:tab w:val="num" w:pos="2160"/>
        </w:tabs>
        <w:ind w:left="2160" w:hanging="360"/>
      </w:pPr>
      <w:rPr>
        <w:rFonts w:ascii="Arial" w:hAnsi="Arial" w:hint="default"/>
      </w:rPr>
    </w:lvl>
    <w:lvl w:ilvl="3" w:tplc="A8EAAA10" w:tentative="1">
      <w:start w:val="1"/>
      <w:numFmt w:val="bullet"/>
      <w:lvlText w:val="■"/>
      <w:lvlJc w:val="left"/>
      <w:pPr>
        <w:tabs>
          <w:tab w:val="num" w:pos="2880"/>
        </w:tabs>
        <w:ind w:left="2880" w:hanging="360"/>
      </w:pPr>
      <w:rPr>
        <w:rFonts w:ascii="Arial" w:hAnsi="Arial" w:hint="default"/>
      </w:rPr>
    </w:lvl>
    <w:lvl w:ilvl="4" w:tplc="B27CEBE4" w:tentative="1">
      <w:start w:val="1"/>
      <w:numFmt w:val="bullet"/>
      <w:lvlText w:val="■"/>
      <w:lvlJc w:val="left"/>
      <w:pPr>
        <w:tabs>
          <w:tab w:val="num" w:pos="3600"/>
        </w:tabs>
        <w:ind w:left="3600" w:hanging="360"/>
      </w:pPr>
      <w:rPr>
        <w:rFonts w:ascii="Arial" w:hAnsi="Arial" w:hint="default"/>
      </w:rPr>
    </w:lvl>
    <w:lvl w:ilvl="5" w:tplc="0FE4236C" w:tentative="1">
      <w:start w:val="1"/>
      <w:numFmt w:val="bullet"/>
      <w:lvlText w:val="■"/>
      <w:lvlJc w:val="left"/>
      <w:pPr>
        <w:tabs>
          <w:tab w:val="num" w:pos="4320"/>
        </w:tabs>
        <w:ind w:left="4320" w:hanging="360"/>
      </w:pPr>
      <w:rPr>
        <w:rFonts w:ascii="Arial" w:hAnsi="Arial" w:hint="default"/>
      </w:rPr>
    </w:lvl>
    <w:lvl w:ilvl="6" w:tplc="6A08405E" w:tentative="1">
      <w:start w:val="1"/>
      <w:numFmt w:val="bullet"/>
      <w:lvlText w:val="■"/>
      <w:lvlJc w:val="left"/>
      <w:pPr>
        <w:tabs>
          <w:tab w:val="num" w:pos="5040"/>
        </w:tabs>
        <w:ind w:left="5040" w:hanging="360"/>
      </w:pPr>
      <w:rPr>
        <w:rFonts w:ascii="Arial" w:hAnsi="Arial" w:hint="default"/>
      </w:rPr>
    </w:lvl>
    <w:lvl w:ilvl="7" w:tplc="B5FE7688" w:tentative="1">
      <w:start w:val="1"/>
      <w:numFmt w:val="bullet"/>
      <w:lvlText w:val="■"/>
      <w:lvlJc w:val="left"/>
      <w:pPr>
        <w:tabs>
          <w:tab w:val="num" w:pos="5760"/>
        </w:tabs>
        <w:ind w:left="5760" w:hanging="360"/>
      </w:pPr>
      <w:rPr>
        <w:rFonts w:ascii="Arial" w:hAnsi="Arial" w:hint="default"/>
      </w:rPr>
    </w:lvl>
    <w:lvl w:ilvl="8" w:tplc="AE9AFC18"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495502C0"/>
    <w:multiLevelType w:val="hybridMultilevel"/>
    <w:tmpl w:val="75F6C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6E95005"/>
    <w:multiLevelType w:val="hybridMultilevel"/>
    <w:tmpl w:val="4828A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EE979FD"/>
    <w:multiLevelType w:val="hybridMultilevel"/>
    <w:tmpl w:val="8398D656"/>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num w:numId="1">
    <w:abstractNumId w:val="6"/>
  </w:num>
  <w:num w:numId="2">
    <w:abstractNumId w:val="7"/>
  </w:num>
  <w:num w:numId="3">
    <w:abstractNumId w:val="0"/>
  </w:num>
  <w:num w:numId="4">
    <w:abstractNumId w:val="3"/>
  </w:num>
  <w:num w:numId="5">
    <w:abstractNumId w:val="2"/>
  </w:num>
  <w:num w:numId="6">
    <w:abstractNumId w:val="1"/>
  </w:num>
  <w:num w:numId="7">
    <w:abstractNumId w:val="4"/>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activeWritingStyle w:appName="MSWord" w:lang="ar-SA" w:vendorID="64" w:dllVersion="131078" w:nlCheck="1" w:checkStyle="0"/>
  <w:activeWritingStyle w:appName="MSWord" w:lang="en-US" w:vendorID="64" w:dllVersion="131078" w:nlCheck="1" w:checkStyle="0"/>
  <w:activeWritingStyle w:appName="MSWord" w:lang="en-GB" w:vendorID="64" w:dllVersion="131078" w:nlCheck="1" w:checkStyle="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0E33"/>
    <w:rsid w:val="00035CE7"/>
    <w:rsid w:val="0004725B"/>
    <w:rsid w:val="000931E4"/>
    <w:rsid w:val="00093F0C"/>
    <w:rsid w:val="000A7DBC"/>
    <w:rsid w:val="000B4490"/>
    <w:rsid w:val="000B53AC"/>
    <w:rsid w:val="000B5B88"/>
    <w:rsid w:val="000D12FA"/>
    <w:rsid w:val="000E1B4F"/>
    <w:rsid w:val="000E1FB4"/>
    <w:rsid w:val="000F15EC"/>
    <w:rsid w:val="001651E2"/>
    <w:rsid w:val="001A563E"/>
    <w:rsid w:val="001E73BD"/>
    <w:rsid w:val="001F7640"/>
    <w:rsid w:val="002350BD"/>
    <w:rsid w:val="00295E97"/>
    <w:rsid w:val="002B68B7"/>
    <w:rsid w:val="002D4B4F"/>
    <w:rsid w:val="003173D6"/>
    <w:rsid w:val="00331F28"/>
    <w:rsid w:val="0036302E"/>
    <w:rsid w:val="003632E1"/>
    <w:rsid w:val="00381279"/>
    <w:rsid w:val="0038239C"/>
    <w:rsid w:val="003B365B"/>
    <w:rsid w:val="003B7EB4"/>
    <w:rsid w:val="003D2501"/>
    <w:rsid w:val="00403810"/>
    <w:rsid w:val="00424488"/>
    <w:rsid w:val="00480795"/>
    <w:rsid w:val="00481FC5"/>
    <w:rsid w:val="004C249A"/>
    <w:rsid w:val="004F0FB7"/>
    <w:rsid w:val="005128E6"/>
    <w:rsid w:val="005267F7"/>
    <w:rsid w:val="00536827"/>
    <w:rsid w:val="00581012"/>
    <w:rsid w:val="00595F10"/>
    <w:rsid w:val="005E065F"/>
    <w:rsid w:val="005E2BEE"/>
    <w:rsid w:val="005E5B1A"/>
    <w:rsid w:val="005F50B0"/>
    <w:rsid w:val="00612CAF"/>
    <w:rsid w:val="00637E8E"/>
    <w:rsid w:val="00641C51"/>
    <w:rsid w:val="006473AF"/>
    <w:rsid w:val="006609E8"/>
    <w:rsid w:val="00696010"/>
    <w:rsid w:val="006D2C4E"/>
    <w:rsid w:val="006E0E33"/>
    <w:rsid w:val="00700ECF"/>
    <w:rsid w:val="007060E5"/>
    <w:rsid w:val="00746758"/>
    <w:rsid w:val="007716BE"/>
    <w:rsid w:val="007735BF"/>
    <w:rsid w:val="007D1541"/>
    <w:rsid w:val="007E2802"/>
    <w:rsid w:val="00832AC0"/>
    <w:rsid w:val="008976D6"/>
    <w:rsid w:val="008B22DD"/>
    <w:rsid w:val="008B2DB9"/>
    <w:rsid w:val="008D58C1"/>
    <w:rsid w:val="008E39EB"/>
    <w:rsid w:val="008F081D"/>
    <w:rsid w:val="008F232E"/>
    <w:rsid w:val="008F2974"/>
    <w:rsid w:val="0093337F"/>
    <w:rsid w:val="00997745"/>
    <w:rsid w:val="009E62C1"/>
    <w:rsid w:val="009E6D1A"/>
    <w:rsid w:val="00A03FEB"/>
    <w:rsid w:val="00A17DDE"/>
    <w:rsid w:val="00A41B03"/>
    <w:rsid w:val="00A71AED"/>
    <w:rsid w:val="00A82F7B"/>
    <w:rsid w:val="00A84CED"/>
    <w:rsid w:val="00A84FDE"/>
    <w:rsid w:val="00AA3DDF"/>
    <w:rsid w:val="00AA678D"/>
    <w:rsid w:val="00AB0B88"/>
    <w:rsid w:val="00AC14E9"/>
    <w:rsid w:val="00AD38DD"/>
    <w:rsid w:val="00AF759F"/>
    <w:rsid w:val="00B7106E"/>
    <w:rsid w:val="00C03C81"/>
    <w:rsid w:val="00C41356"/>
    <w:rsid w:val="00C50BC2"/>
    <w:rsid w:val="00CB4032"/>
    <w:rsid w:val="00CF0DFD"/>
    <w:rsid w:val="00D01261"/>
    <w:rsid w:val="00D37935"/>
    <w:rsid w:val="00D75BA1"/>
    <w:rsid w:val="00DE746A"/>
    <w:rsid w:val="00E1402C"/>
    <w:rsid w:val="00E35118"/>
    <w:rsid w:val="00E44AFD"/>
    <w:rsid w:val="00E73614"/>
    <w:rsid w:val="00E937B3"/>
    <w:rsid w:val="00EB41D3"/>
    <w:rsid w:val="00EC5426"/>
    <w:rsid w:val="00ED2AE1"/>
    <w:rsid w:val="00ED58A0"/>
    <w:rsid w:val="00F239A1"/>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3C992F"/>
  <w15:docId w15:val="{BB25CD32-CAE3-437E-A675-F31DB47E83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Gill Sans MT" w:eastAsia="Gill Sans MT" w:hAnsi="Gill Sans MT" w:cs="Gill Sans MT"/>
    </w:rPr>
  </w:style>
  <w:style w:type="paragraph" w:styleId="Heading1">
    <w:name w:val="heading 1"/>
    <w:basedOn w:val="Normal"/>
    <w:uiPriority w:val="1"/>
    <w:qFormat/>
    <w:pPr>
      <w:spacing w:before="50"/>
      <w:ind w:left="4025"/>
      <w:outlineLvl w:val="0"/>
    </w:pPr>
    <w:rPr>
      <w:sz w:val="40"/>
      <w:szCs w:val="40"/>
    </w:rPr>
  </w:style>
  <w:style w:type="paragraph" w:styleId="Heading2">
    <w:name w:val="heading 2"/>
    <w:basedOn w:val="Normal"/>
    <w:uiPriority w:val="1"/>
    <w:qFormat/>
    <w:pPr>
      <w:ind w:left="2452"/>
      <w:jc w:val="center"/>
      <w:outlineLvl w:val="1"/>
    </w:pPr>
    <w:rPr>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6"/>
      <w:szCs w:val="26"/>
    </w:rPr>
  </w:style>
  <w:style w:type="paragraph" w:styleId="ListParagraph">
    <w:name w:val="List Paragraph"/>
    <w:basedOn w:val="Normal"/>
    <w:uiPriority w:val="34"/>
    <w:qFormat/>
  </w:style>
  <w:style w:type="paragraph" w:customStyle="1" w:styleId="TableParagraph">
    <w:name w:val="Table Paragraph"/>
    <w:basedOn w:val="Normal"/>
    <w:uiPriority w:val="1"/>
    <w:qFormat/>
    <w:pPr>
      <w:spacing w:before="94"/>
    </w:pPr>
  </w:style>
  <w:style w:type="paragraph" w:styleId="BalloonText">
    <w:name w:val="Balloon Text"/>
    <w:basedOn w:val="Normal"/>
    <w:link w:val="BalloonTextChar"/>
    <w:uiPriority w:val="99"/>
    <w:semiHidden/>
    <w:unhideWhenUsed/>
    <w:rsid w:val="00A84CE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84CED"/>
    <w:rPr>
      <w:rFonts w:ascii="Lucida Grande" w:eastAsia="Gill Sans MT" w:hAnsi="Lucida Grande" w:cs="Lucida Grande"/>
      <w:sz w:val="18"/>
      <w:szCs w:val="18"/>
    </w:rPr>
  </w:style>
  <w:style w:type="paragraph" w:styleId="Caption">
    <w:name w:val="caption"/>
    <w:basedOn w:val="Normal"/>
    <w:next w:val="Normal"/>
    <w:uiPriority w:val="35"/>
    <w:unhideWhenUsed/>
    <w:qFormat/>
    <w:rsid w:val="003B7EB4"/>
    <w:pPr>
      <w:spacing w:after="200"/>
    </w:pPr>
    <w:rPr>
      <w:i/>
      <w:iCs/>
      <w:color w:val="1F497D" w:themeColor="text2"/>
      <w:sz w:val="18"/>
      <w:szCs w:val="18"/>
    </w:rPr>
  </w:style>
  <w:style w:type="table" w:styleId="TableGrid">
    <w:name w:val="Table Grid"/>
    <w:basedOn w:val="TableNormal"/>
    <w:uiPriority w:val="59"/>
    <w:rsid w:val="003173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5E065F"/>
    <w:rPr>
      <w:color w:val="0000FF"/>
      <w:u w:val="single"/>
    </w:rPr>
  </w:style>
  <w:style w:type="paragraph" w:styleId="NormalWeb">
    <w:name w:val="Normal (Web)"/>
    <w:basedOn w:val="Normal"/>
    <w:uiPriority w:val="99"/>
    <w:semiHidden/>
    <w:unhideWhenUsed/>
    <w:rsid w:val="005E065F"/>
    <w:pPr>
      <w:widowControl/>
      <w:spacing w:before="100" w:beforeAutospacing="1" w:after="100" w:afterAutospacing="1"/>
    </w:pPr>
    <w:rPr>
      <w:rFonts w:ascii="Times New Roman" w:eastAsia="Times New Roman" w:hAnsi="Times New Roman" w:cs="Times New Roman"/>
      <w:sz w:val="24"/>
      <w:szCs w:val="24"/>
      <w:lang w:bidi="he-IL"/>
    </w:rPr>
  </w:style>
  <w:style w:type="character" w:styleId="Strong">
    <w:name w:val="Strong"/>
    <w:basedOn w:val="DefaultParagraphFont"/>
    <w:uiPriority w:val="22"/>
    <w:qFormat/>
    <w:rsid w:val="005E065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6451812">
      <w:bodyDiv w:val="1"/>
      <w:marLeft w:val="0"/>
      <w:marRight w:val="0"/>
      <w:marTop w:val="0"/>
      <w:marBottom w:val="0"/>
      <w:divBdr>
        <w:top w:val="none" w:sz="0" w:space="0" w:color="auto"/>
        <w:left w:val="none" w:sz="0" w:space="0" w:color="auto"/>
        <w:bottom w:val="none" w:sz="0" w:space="0" w:color="auto"/>
        <w:right w:val="none" w:sz="0" w:space="0" w:color="auto"/>
      </w:divBdr>
      <w:divsChild>
        <w:div w:id="1882666513">
          <w:marLeft w:val="576"/>
          <w:marRight w:val="0"/>
          <w:marTop w:val="60"/>
          <w:marBottom w:val="0"/>
          <w:divBdr>
            <w:top w:val="none" w:sz="0" w:space="0" w:color="auto"/>
            <w:left w:val="none" w:sz="0" w:space="0" w:color="auto"/>
            <w:bottom w:val="none" w:sz="0" w:space="0" w:color="auto"/>
            <w:right w:val="none" w:sz="0" w:space="0" w:color="auto"/>
          </w:divBdr>
        </w:div>
        <w:div w:id="1372654502">
          <w:marLeft w:val="1037"/>
          <w:marRight w:val="0"/>
          <w:marTop w:val="60"/>
          <w:marBottom w:val="0"/>
          <w:divBdr>
            <w:top w:val="none" w:sz="0" w:space="0" w:color="auto"/>
            <w:left w:val="none" w:sz="0" w:space="0" w:color="auto"/>
            <w:bottom w:val="none" w:sz="0" w:space="0" w:color="auto"/>
            <w:right w:val="none" w:sz="0" w:space="0" w:color="auto"/>
          </w:divBdr>
        </w:div>
        <w:div w:id="1039402884">
          <w:marLeft w:val="1037"/>
          <w:marRight w:val="0"/>
          <w:marTop w:val="60"/>
          <w:marBottom w:val="0"/>
          <w:divBdr>
            <w:top w:val="none" w:sz="0" w:space="0" w:color="auto"/>
            <w:left w:val="none" w:sz="0" w:space="0" w:color="auto"/>
            <w:bottom w:val="none" w:sz="0" w:space="0" w:color="auto"/>
            <w:right w:val="none" w:sz="0" w:space="0" w:color="auto"/>
          </w:divBdr>
        </w:div>
        <w:div w:id="1027750621">
          <w:marLeft w:val="1037"/>
          <w:marRight w:val="0"/>
          <w:marTop w:val="60"/>
          <w:marBottom w:val="0"/>
          <w:divBdr>
            <w:top w:val="none" w:sz="0" w:space="0" w:color="auto"/>
            <w:left w:val="none" w:sz="0" w:space="0" w:color="auto"/>
            <w:bottom w:val="none" w:sz="0" w:space="0" w:color="auto"/>
            <w:right w:val="none" w:sz="0" w:space="0" w:color="auto"/>
          </w:divBdr>
        </w:div>
        <w:div w:id="1383018476">
          <w:marLeft w:val="1037"/>
          <w:marRight w:val="0"/>
          <w:marTop w:val="60"/>
          <w:marBottom w:val="0"/>
          <w:divBdr>
            <w:top w:val="none" w:sz="0" w:space="0" w:color="auto"/>
            <w:left w:val="none" w:sz="0" w:space="0" w:color="auto"/>
            <w:bottom w:val="none" w:sz="0" w:space="0" w:color="auto"/>
            <w:right w:val="none" w:sz="0" w:space="0" w:color="auto"/>
          </w:divBdr>
        </w:div>
      </w:divsChild>
    </w:div>
    <w:div w:id="607006114">
      <w:bodyDiv w:val="1"/>
      <w:marLeft w:val="0"/>
      <w:marRight w:val="0"/>
      <w:marTop w:val="0"/>
      <w:marBottom w:val="0"/>
      <w:divBdr>
        <w:top w:val="none" w:sz="0" w:space="0" w:color="auto"/>
        <w:left w:val="none" w:sz="0" w:space="0" w:color="auto"/>
        <w:bottom w:val="none" w:sz="0" w:space="0" w:color="auto"/>
        <w:right w:val="none" w:sz="0" w:space="0" w:color="auto"/>
      </w:divBdr>
      <w:divsChild>
        <w:div w:id="673607152">
          <w:marLeft w:val="576"/>
          <w:marRight w:val="0"/>
          <w:marTop w:val="60"/>
          <w:marBottom w:val="0"/>
          <w:divBdr>
            <w:top w:val="none" w:sz="0" w:space="0" w:color="auto"/>
            <w:left w:val="none" w:sz="0" w:space="0" w:color="auto"/>
            <w:bottom w:val="none" w:sz="0" w:space="0" w:color="auto"/>
            <w:right w:val="none" w:sz="0" w:space="0" w:color="auto"/>
          </w:divBdr>
        </w:div>
        <w:div w:id="2032411633">
          <w:marLeft w:val="1037"/>
          <w:marRight w:val="0"/>
          <w:marTop w:val="60"/>
          <w:marBottom w:val="0"/>
          <w:divBdr>
            <w:top w:val="none" w:sz="0" w:space="0" w:color="auto"/>
            <w:left w:val="none" w:sz="0" w:space="0" w:color="auto"/>
            <w:bottom w:val="none" w:sz="0" w:space="0" w:color="auto"/>
            <w:right w:val="none" w:sz="0" w:space="0" w:color="auto"/>
          </w:divBdr>
        </w:div>
        <w:div w:id="1615209924">
          <w:marLeft w:val="1037"/>
          <w:marRight w:val="0"/>
          <w:marTop w:val="60"/>
          <w:marBottom w:val="0"/>
          <w:divBdr>
            <w:top w:val="none" w:sz="0" w:space="0" w:color="auto"/>
            <w:left w:val="none" w:sz="0" w:space="0" w:color="auto"/>
            <w:bottom w:val="none" w:sz="0" w:space="0" w:color="auto"/>
            <w:right w:val="none" w:sz="0" w:space="0" w:color="auto"/>
          </w:divBdr>
        </w:div>
        <w:div w:id="246351623">
          <w:marLeft w:val="1037"/>
          <w:marRight w:val="0"/>
          <w:marTop w:val="60"/>
          <w:marBottom w:val="0"/>
          <w:divBdr>
            <w:top w:val="none" w:sz="0" w:space="0" w:color="auto"/>
            <w:left w:val="none" w:sz="0" w:space="0" w:color="auto"/>
            <w:bottom w:val="none" w:sz="0" w:space="0" w:color="auto"/>
            <w:right w:val="none" w:sz="0" w:space="0" w:color="auto"/>
          </w:divBdr>
        </w:div>
      </w:divsChild>
    </w:div>
    <w:div w:id="1142650216">
      <w:bodyDiv w:val="1"/>
      <w:marLeft w:val="0"/>
      <w:marRight w:val="0"/>
      <w:marTop w:val="0"/>
      <w:marBottom w:val="0"/>
      <w:divBdr>
        <w:top w:val="none" w:sz="0" w:space="0" w:color="auto"/>
        <w:left w:val="none" w:sz="0" w:space="0" w:color="auto"/>
        <w:bottom w:val="none" w:sz="0" w:space="0" w:color="auto"/>
        <w:right w:val="none" w:sz="0" w:space="0" w:color="auto"/>
      </w:divBdr>
      <w:divsChild>
        <w:div w:id="679359124">
          <w:marLeft w:val="0"/>
          <w:marRight w:val="0"/>
          <w:marTop w:val="0"/>
          <w:marBottom w:val="0"/>
          <w:divBdr>
            <w:top w:val="none" w:sz="0" w:space="0" w:color="auto"/>
            <w:left w:val="none" w:sz="0" w:space="0" w:color="auto"/>
            <w:bottom w:val="none" w:sz="0" w:space="0" w:color="auto"/>
            <w:right w:val="none" w:sz="0" w:space="0" w:color="auto"/>
          </w:divBdr>
        </w:div>
        <w:div w:id="1830250268">
          <w:marLeft w:val="0"/>
          <w:marRight w:val="0"/>
          <w:marTop w:val="0"/>
          <w:marBottom w:val="0"/>
          <w:divBdr>
            <w:top w:val="none" w:sz="0" w:space="0" w:color="auto"/>
            <w:left w:val="none" w:sz="0" w:space="0" w:color="auto"/>
            <w:bottom w:val="none" w:sz="0" w:space="0" w:color="auto"/>
            <w:right w:val="none" w:sz="0" w:space="0" w:color="auto"/>
          </w:divBdr>
          <w:divsChild>
            <w:div w:id="1142700339">
              <w:marLeft w:val="0"/>
              <w:marRight w:val="0"/>
              <w:marTop w:val="0"/>
              <w:marBottom w:val="0"/>
              <w:divBdr>
                <w:top w:val="none" w:sz="0" w:space="0" w:color="auto"/>
                <w:left w:val="none" w:sz="0" w:space="0" w:color="auto"/>
                <w:bottom w:val="none" w:sz="0" w:space="0" w:color="auto"/>
                <w:right w:val="none" w:sz="0" w:space="0" w:color="auto"/>
              </w:divBdr>
              <w:divsChild>
                <w:div w:id="202179079">
                  <w:marLeft w:val="0"/>
                  <w:marRight w:val="0"/>
                  <w:marTop w:val="0"/>
                  <w:marBottom w:val="0"/>
                  <w:divBdr>
                    <w:top w:val="none" w:sz="0" w:space="0" w:color="auto"/>
                    <w:left w:val="none" w:sz="0" w:space="0" w:color="auto"/>
                    <w:bottom w:val="none" w:sz="0" w:space="0" w:color="auto"/>
                    <w:right w:val="none" w:sz="0" w:space="0" w:color="auto"/>
                  </w:divBdr>
                  <w:divsChild>
                    <w:div w:id="1957254023">
                      <w:marLeft w:val="0"/>
                      <w:marRight w:val="0"/>
                      <w:marTop w:val="0"/>
                      <w:marBottom w:val="0"/>
                      <w:divBdr>
                        <w:top w:val="none" w:sz="0" w:space="0" w:color="auto"/>
                        <w:left w:val="none" w:sz="0" w:space="0" w:color="auto"/>
                        <w:bottom w:val="none" w:sz="0" w:space="0" w:color="auto"/>
                        <w:right w:val="none" w:sz="0" w:space="0" w:color="auto"/>
                      </w:divBdr>
                    </w:div>
                  </w:divsChild>
                </w:div>
                <w:div w:id="1434977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007541">
      <w:bodyDiv w:val="1"/>
      <w:marLeft w:val="0"/>
      <w:marRight w:val="0"/>
      <w:marTop w:val="0"/>
      <w:marBottom w:val="0"/>
      <w:divBdr>
        <w:top w:val="none" w:sz="0" w:space="0" w:color="auto"/>
        <w:left w:val="none" w:sz="0" w:space="0" w:color="auto"/>
        <w:bottom w:val="none" w:sz="0" w:space="0" w:color="auto"/>
        <w:right w:val="none" w:sz="0" w:space="0" w:color="auto"/>
      </w:divBdr>
      <w:divsChild>
        <w:div w:id="1433667477">
          <w:marLeft w:val="576"/>
          <w:marRight w:val="0"/>
          <w:marTop w:val="60"/>
          <w:marBottom w:val="0"/>
          <w:divBdr>
            <w:top w:val="none" w:sz="0" w:space="0" w:color="auto"/>
            <w:left w:val="none" w:sz="0" w:space="0" w:color="auto"/>
            <w:bottom w:val="none" w:sz="0" w:space="0" w:color="auto"/>
            <w:right w:val="none" w:sz="0" w:space="0" w:color="auto"/>
          </w:divBdr>
        </w:div>
        <w:div w:id="1265918139">
          <w:marLeft w:val="1037"/>
          <w:marRight w:val="0"/>
          <w:marTop w:val="60"/>
          <w:marBottom w:val="0"/>
          <w:divBdr>
            <w:top w:val="none" w:sz="0" w:space="0" w:color="auto"/>
            <w:left w:val="none" w:sz="0" w:space="0" w:color="auto"/>
            <w:bottom w:val="none" w:sz="0" w:space="0" w:color="auto"/>
            <w:right w:val="none" w:sz="0" w:space="0" w:color="auto"/>
          </w:divBdr>
        </w:div>
        <w:div w:id="1980719861">
          <w:marLeft w:val="1037"/>
          <w:marRight w:val="0"/>
          <w:marTop w:val="60"/>
          <w:marBottom w:val="0"/>
          <w:divBdr>
            <w:top w:val="none" w:sz="0" w:space="0" w:color="auto"/>
            <w:left w:val="none" w:sz="0" w:space="0" w:color="auto"/>
            <w:bottom w:val="none" w:sz="0" w:space="0" w:color="auto"/>
            <w:right w:val="none" w:sz="0" w:space="0" w:color="auto"/>
          </w:divBdr>
        </w:div>
        <w:div w:id="905651255">
          <w:marLeft w:val="1037"/>
          <w:marRight w:val="0"/>
          <w:marTop w:val="60"/>
          <w:marBottom w:val="0"/>
          <w:divBdr>
            <w:top w:val="none" w:sz="0" w:space="0" w:color="auto"/>
            <w:left w:val="none" w:sz="0" w:space="0" w:color="auto"/>
            <w:bottom w:val="none" w:sz="0" w:space="0" w:color="auto"/>
            <w:right w:val="none" w:sz="0" w:space="0" w:color="auto"/>
          </w:divBdr>
        </w:div>
      </w:divsChild>
    </w:div>
    <w:div w:id="1517037946">
      <w:bodyDiv w:val="1"/>
      <w:marLeft w:val="0"/>
      <w:marRight w:val="0"/>
      <w:marTop w:val="0"/>
      <w:marBottom w:val="0"/>
      <w:divBdr>
        <w:top w:val="none" w:sz="0" w:space="0" w:color="auto"/>
        <w:left w:val="none" w:sz="0" w:space="0" w:color="auto"/>
        <w:bottom w:val="none" w:sz="0" w:space="0" w:color="auto"/>
        <w:right w:val="none" w:sz="0" w:space="0" w:color="auto"/>
      </w:divBdr>
      <w:divsChild>
        <w:div w:id="859509081">
          <w:marLeft w:val="576"/>
          <w:marRight w:val="0"/>
          <w:marTop w:val="60"/>
          <w:marBottom w:val="0"/>
          <w:divBdr>
            <w:top w:val="none" w:sz="0" w:space="0" w:color="auto"/>
            <w:left w:val="none" w:sz="0" w:space="0" w:color="auto"/>
            <w:bottom w:val="none" w:sz="0" w:space="0" w:color="auto"/>
            <w:right w:val="none" w:sz="0" w:space="0" w:color="auto"/>
          </w:divBdr>
        </w:div>
        <w:div w:id="912471754">
          <w:marLeft w:val="576"/>
          <w:marRight w:val="0"/>
          <w:marTop w:val="60"/>
          <w:marBottom w:val="0"/>
          <w:divBdr>
            <w:top w:val="none" w:sz="0" w:space="0" w:color="auto"/>
            <w:left w:val="none" w:sz="0" w:space="0" w:color="auto"/>
            <w:bottom w:val="none" w:sz="0" w:space="0" w:color="auto"/>
            <w:right w:val="none" w:sz="0" w:space="0" w:color="auto"/>
          </w:divBdr>
        </w:div>
        <w:div w:id="2015263165">
          <w:marLeft w:val="1037"/>
          <w:marRight w:val="0"/>
          <w:marTop w:val="60"/>
          <w:marBottom w:val="0"/>
          <w:divBdr>
            <w:top w:val="none" w:sz="0" w:space="0" w:color="auto"/>
            <w:left w:val="none" w:sz="0" w:space="0" w:color="auto"/>
            <w:bottom w:val="none" w:sz="0" w:space="0" w:color="auto"/>
            <w:right w:val="none" w:sz="0" w:space="0" w:color="auto"/>
          </w:divBdr>
        </w:div>
        <w:div w:id="41026349">
          <w:marLeft w:val="1037"/>
          <w:marRight w:val="0"/>
          <w:marTop w:val="60"/>
          <w:marBottom w:val="0"/>
          <w:divBdr>
            <w:top w:val="none" w:sz="0" w:space="0" w:color="auto"/>
            <w:left w:val="none" w:sz="0" w:space="0" w:color="auto"/>
            <w:bottom w:val="none" w:sz="0" w:space="0" w:color="auto"/>
            <w:right w:val="none" w:sz="0" w:space="0" w:color="auto"/>
          </w:divBdr>
        </w:div>
        <w:div w:id="544608570">
          <w:marLeft w:val="1037"/>
          <w:marRight w:val="0"/>
          <w:marTop w:val="60"/>
          <w:marBottom w:val="0"/>
          <w:divBdr>
            <w:top w:val="none" w:sz="0" w:space="0" w:color="auto"/>
            <w:left w:val="none" w:sz="0" w:space="0" w:color="auto"/>
            <w:bottom w:val="none" w:sz="0" w:space="0" w:color="auto"/>
            <w:right w:val="none" w:sz="0" w:space="0" w:color="auto"/>
          </w:divBdr>
        </w:div>
      </w:divsChild>
    </w:div>
    <w:div w:id="2109035164">
      <w:bodyDiv w:val="1"/>
      <w:marLeft w:val="0"/>
      <w:marRight w:val="0"/>
      <w:marTop w:val="0"/>
      <w:marBottom w:val="0"/>
      <w:divBdr>
        <w:top w:val="none" w:sz="0" w:space="0" w:color="auto"/>
        <w:left w:val="none" w:sz="0" w:space="0" w:color="auto"/>
        <w:bottom w:val="none" w:sz="0" w:space="0" w:color="auto"/>
        <w:right w:val="none" w:sz="0" w:space="0" w:color="auto"/>
      </w:divBdr>
      <w:divsChild>
        <w:div w:id="841624167">
          <w:marLeft w:val="576"/>
          <w:marRight w:val="0"/>
          <w:marTop w:val="60"/>
          <w:marBottom w:val="0"/>
          <w:divBdr>
            <w:top w:val="none" w:sz="0" w:space="0" w:color="auto"/>
            <w:left w:val="none" w:sz="0" w:space="0" w:color="auto"/>
            <w:bottom w:val="none" w:sz="0" w:space="0" w:color="auto"/>
            <w:right w:val="none" w:sz="0" w:space="0" w:color="auto"/>
          </w:divBdr>
        </w:div>
        <w:div w:id="1608079414">
          <w:marLeft w:val="1037"/>
          <w:marRight w:val="0"/>
          <w:marTop w:val="60"/>
          <w:marBottom w:val="0"/>
          <w:divBdr>
            <w:top w:val="none" w:sz="0" w:space="0" w:color="auto"/>
            <w:left w:val="none" w:sz="0" w:space="0" w:color="auto"/>
            <w:bottom w:val="none" w:sz="0" w:space="0" w:color="auto"/>
            <w:right w:val="none" w:sz="0" w:space="0" w:color="auto"/>
          </w:divBdr>
        </w:div>
        <w:div w:id="1302081072">
          <w:marLeft w:val="1037"/>
          <w:marRight w:val="0"/>
          <w:marTop w:val="60"/>
          <w:marBottom w:val="0"/>
          <w:divBdr>
            <w:top w:val="none" w:sz="0" w:space="0" w:color="auto"/>
            <w:left w:val="none" w:sz="0" w:space="0" w:color="auto"/>
            <w:bottom w:val="none" w:sz="0" w:space="0" w:color="auto"/>
            <w:right w:val="none" w:sz="0" w:space="0" w:color="auto"/>
          </w:divBdr>
        </w:div>
        <w:div w:id="345719726">
          <w:marLeft w:val="1037"/>
          <w:marRight w:val="0"/>
          <w:marTop w:val="60"/>
          <w:marBottom w:val="0"/>
          <w:divBdr>
            <w:top w:val="none" w:sz="0" w:space="0" w:color="auto"/>
            <w:left w:val="none" w:sz="0" w:space="0" w:color="auto"/>
            <w:bottom w:val="none" w:sz="0" w:space="0" w:color="auto"/>
            <w:right w:val="none" w:sz="0" w:space="0" w:color="auto"/>
          </w:divBdr>
        </w:div>
        <w:div w:id="499469504">
          <w:marLeft w:val="1037"/>
          <w:marRight w:val="0"/>
          <w:marTop w:val="6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package" Target="embeddings/Microsoft_Visio_Drawing11.vsdx"/><Relationship Id="rId3" Type="http://schemas.openxmlformats.org/officeDocument/2006/relationships/settings" Target="settings.xml"/><Relationship Id="rId21" Type="http://schemas.openxmlformats.org/officeDocument/2006/relationships/image" Target="media/image16.jpe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16.emf"/><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4.jpe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package" Target="embeddings/Microsoft_Visio_Drawing1.vsdx"/><Relationship Id="rId32"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7.emf"/><Relationship Id="rId28" Type="http://schemas.openxmlformats.org/officeDocument/2006/relationships/image" Target="media/image19.png"/><Relationship Id="rId10" Type="http://schemas.openxmlformats.org/officeDocument/2006/relationships/image" Target="media/image6.wmf"/><Relationship Id="rId19" Type="http://schemas.openxmlformats.org/officeDocument/2006/relationships/image" Target="media/image15.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50.jpeg"/><Relationship Id="rId27" Type="http://schemas.openxmlformats.org/officeDocument/2006/relationships/image" Target="media/image18.wmf"/><Relationship Id="rId30" Type="http://schemas.openxmlformats.org/officeDocument/2006/relationships/image" Target="media/image2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14</Pages>
  <Words>84</Words>
  <Characters>420</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ATS</Company>
  <LinksUpToDate>false</LinksUpToDate>
  <CharactersWithSpaces>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רוס מוריס1</dc:creator>
  <cp:keywords/>
  <dc:description/>
  <cp:lastModifiedBy>רוס מוריס</cp:lastModifiedBy>
  <cp:revision>5</cp:revision>
  <cp:lastPrinted>2019-06-12T11:26:00Z</cp:lastPrinted>
  <dcterms:created xsi:type="dcterms:W3CDTF">2019-06-12T11:26:00Z</dcterms:created>
  <dcterms:modified xsi:type="dcterms:W3CDTF">2019-06-12T11:32:00Z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2016-07-25T00:00:00Z</vt:filetime>
  </property>
  <property fmtid="{D5CDD505-2E9C-101B-9397-08002B2CF9AE}" pid="3" name="Creator">
    <vt:lpwstr>Microsoft® Publisher 2013</vt:lpwstr>
  </property>
  <property fmtid="{D5CDD505-2E9C-101B-9397-08002B2CF9AE}" pid="4" name="LastSaved">
    <vt:filetime>2016-08-18T00:00:00Z</vt:filetime>
  </property>
</Properties>
</file>