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5" w:rsidRDefault="007C6256" w:rsidP="00355E25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7C6256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פורטונה</w:t>
      </w:r>
    </w:p>
    <w:p w:rsidR="00355E25" w:rsidRDefault="007C6256" w:rsidP="00355E25">
      <w:pPr>
        <w:spacing w:after="0"/>
        <w:jc w:val="both"/>
        <w:rPr>
          <w:rtl/>
        </w:rPr>
      </w:pPr>
      <w:proofErr w:type="spellStart"/>
      <w:r>
        <w:rPr>
          <w:rFonts w:cs="Arial" w:hint="cs"/>
          <w:rtl/>
        </w:rPr>
        <w:t>ז'רמינל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רו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7C6256" w:rsidP="007C6256">
      <w:pPr>
        <w:spacing w:after="0"/>
        <w:jc w:val="both"/>
        <w:rPr>
          <w:rtl/>
        </w:rPr>
      </w:pPr>
      <w:r>
        <w:rPr>
          <w:rFonts w:cs="Arial" w:hint="cs"/>
          <w:rtl/>
        </w:rPr>
        <w:t>שוויץ, בלגיה</w:t>
      </w:r>
      <w:r w:rsidR="00355E25"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2018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106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צרפתית, אמהרית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5101AD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מפיקה: רות </w:t>
      </w:r>
      <w:proofErr w:type="spellStart"/>
      <w:r>
        <w:rPr>
          <w:rFonts w:hint="cs"/>
          <w:rtl/>
        </w:rPr>
        <w:t>ולדבורגר</w:t>
      </w:r>
      <w:proofErr w:type="spellEnd"/>
      <w:r w:rsidR="00355E25">
        <w:rPr>
          <w:rFonts w:hint="cs"/>
          <w:rtl/>
        </w:rPr>
        <w:t xml:space="preserve"> </w:t>
      </w:r>
    </w:p>
    <w:p w:rsidR="00355E25" w:rsidRDefault="00355E25" w:rsidP="00B17998">
      <w:pPr>
        <w:spacing w:after="0"/>
        <w:jc w:val="both"/>
      </w:pPr>
      <w:r>
        <w:rPr>
          <w:rFonts w:hint="cs"/>
          <w:rtl/>
        </w:rPr>
        <w:t xml:space="preserve">תסריט: </w:t>
      </w:r>
      <w:proofErr w:type="spellStart"/>
      <w:r w:rsidR="005101AD">
        <w:rPr>
          <w:rFonts w:hint="cs"/>
          <w:rtl/>
        </w:rPr>
        <w:t>ז'רמינל</w:t>
      </w:r>
      <w:proofErr w:type="spellEnd"/>
      <w:r w:rsidR="005101AD">
        <w:rPr>
          <w:rFonts w:hint="cs"/>
          <w:rtl/>
        </w:rPr>
        <w:t xml:space="preserve"> </w:t>
      </w:r>
      <w:proofErr w:type="spellStart"/>
      <w:r w:rsidR="005101AD">
        <w:rPr>
          <w:rFonts w:hint="cs"/>
          <w:rtl/>
        </w:rPr>
        <w:t>רו</w:t>
      </w:r>
      <w:proofErr w:type="spellEnd"/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5101AD">
        <w:rPr>
          <w:rFonts w:hint="cs"/>
          <w:rtl/>
        </w:rPr>
        <w:t xml:space="preserve">קולין </w:t>
      </w:r>
      <w:proofErr w:type="spellStart"/>
      <w:r w:rsidR="005101AD">
        <w:rPr>
          <w:rFonts w:hint="cs"/>
          <w:rtl/>
        </w:rPr>
        <w:t>לבק</w:t>
      </w:r>
      <w:proofErr w:type="spellEnd"/>
    </w:p>
    <w:p w:rsidR="00B17998" w:rsidRDefault="00355E25" w:rsidP="005101AD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5101AD">
        <w:rPr>
          <w:rFonts w:hint="cs"/>
          <w:rtl/>
        </w:rPr>
        <w:t xml:space="preserve">סופי </w:t>
      </w:r>
      <w:proofErr w:type="spellStart"/>
      <w:r w:rsidR="005101AD">
        <w:rPr>
          <w:rFonts w:hint="cs"/>
          <w:rtl/>
        </w:rPr>
        <w:t>ורקרוז</w:t>
      </w:r>
      <w:proofErr w:type="spellEnd"/>
      <w:r w:rsidR="005101AD">
        <w:rPr>
          <w:rFonts w:hint="cs"/>
          <w:rtl/>
        </w:rPr>
        <w:t xml:space="preserve">, ז'אק </w:t>
      </w:r>
      <w:proofErr w:type="spellStart"/>
      <w:r w:rsidR="005101AD">
        <w:rPr>
          <w:rFonts w:hint="cs"/>
          <w:rtl/>
        </w:rPr>
        <w:t>קומטס</w:t>
      </w:r>
      <w:proofErr w:type="spellEnd"/>
    </w:p>
    <w:p w:rsidR="00D13083" w:rsidRDefault="00D13083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משחק: </w:t>
      </w:r>
      <w:proofErr w:type="spellStart"/>
      <w:r w:rsidR="005101AD">
        <w:rPr>
          <w:rFonts w:hint="cs"/>
          <w:rtl/>
        </w:rPr>
        <w:t>קידיסט</w:t>
      </w:r>
      <w:proofErr w:type="spellEnd"/>
      <w:r w:rsidR="005101AD">
        <w:rPr>
          <w:rFonts w:hint="cs"/>
          <w:rtl/>
        </w:rPr>
        <w:t xml:space="preserve"> סיום בזה, ברונו גנץ, פטריק </w:t>
      </w:r>
      <w:proofErr w:type="spellStart"/>
      <w:r w:rsidR="005101AD">
        <w:rPr>
          <w:rFonts w:hint="cs"/>
          <w:rtl/>
        </w:rPr>
        <w:t>ד,אסומסאו</w:t>
      </w:r>
      <w:proofErr w:type="spellEnd"/>
      <w:r w:rsidR="005101AD">
        <w:rPr>
          <w:rFonts w:hint="cs"/>
          <w:rtl/>
        </w:rPr>
        <w:t xml:space="preserve"> 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A5626F">
        <w:rPr>
          <w:rFonts w:hint="cs"/>
          <w:rtl/>
        </w:rPr>
        <w:t>ברלין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  <w:r w:rsidR="00A5626F">
        <w:rPr>
          <w:rFonts w:hint="cs"/>
          <w:rtl/>
        </w:rPr>
        <w:t xml:space="preserve">סרטי </w:t>
      </w:r>
      <w:proofErr w:type="spellStart"/>
      <w:r w:rsidR="00A5626F">
        <w:rPr>
          <w:rFonts w:hint="cs"/>
          <w:rtl/>
        </w:rPr>
        <w:t>לוקו</w:t>
      </w:r>
      <w:proofErr w:type="spellEnd"/>
      <w:r w:rsidR="00A5626F">
        <w:rPr>
          <w:rFonts w:hint="cs"/>
          <w:rtl/>
        </w:rPr>
        <w:t>, פריז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B80F06" w:rsidRDefault="00B80F06" w:rsidP="00B80F06">
      <w:pPr>
        <w:spacing w:after="0"/>
        <w:jc w:val="both"/>
        <w:rPr>
          <w:rFonts w:hint="cs"/>
          <w:rtl/>
        </w:rPr>
      </w:pPr>
    </w:p>
    <w:p w:rsidR="000A5135" w:rsidRDefault="007C6256" w:rsidP="000A5135">
      <w:pPr>
        <w:bidi w:val="0"/>
        <w:spacing w:after="0"/>
        <w:jc w:val="both"/>
      </w:pPr>
      <w:r>
        <w:t>Panorama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7C6256" w:rsidP="00B17998">
      <w:pPr>
        <w:bidi w:val="0"/>
        <w:spacing w:after="0"/>
        <w:jc w:val="both"/>
      </w:pPr>
      <w:r>
        <w:rPr>
          <w:b/>
          <w:sz w:val="28"/>
          <w:szCs w:val="28"/>
        </w:rPr>
        <w:t>Fortuna</w:t>
      </w:r>
    </w:p>
    <w:p w:rsidR="00056B83" w:rsidRDefault="005101AD" w:rsidP="00056B83">
      <w:pPr>
        <w:bidi w:val="0"/>
        <w:spacing w:after="0"/>
        <w:jc w:val="both"/>
        <w:rPr>
          <w:rFonts w:hint="cs"/>
          <w:rtl/>
        </w:rPr>
      </w:pPr>
      <w:r w:rsidRPr="005101AD">
        <w:rPr>
          <w:sz w:val="24"/>
          <w:szCs w:val="24"/>
        </w:rPr>
        <w:t xml:space="preserve">Germinal </w:t>
      </w:r>
      <w:proofErr w:type="spellStart"/>
      <w:r w:rsidRPr="005101AD">
        <w:rPr>
          <w:sz w:val="24"/>
          <w:szCs w:val="24"/>
        </w:rPr>
        <w:t>Roaux</w:t>
      </w:r>
      <w:proofErr w:type="spellEnd"/>
    </w:p>
    <w:p w:rsidR="005101AD" w:rsidRDefault="005101AD" w:rsidP="005101AD">
      <w:pPr>
        <w:bidi w:val="0"/>
        <w:spacing w:after="0"/>
        <w:jc w:val="both"/>
      </w:pPr>
    </w:p>
    <w:p w:rsidR="000A5135" w:rsidRDefault="005101AD" w:rsidP="005101AD">
      <w:pPr>
        <w:bidi w:val="0"/>
        <w:spacing w:after="0"/>
        <w:jc w:val="both"/>
      </w:pPr>
      <w:r>
        <w:t>Switzerland, Belgium</w:t>
      </w:r>
      <w:r w:rsidRPr="005101AD">
        <w:t xml:space="preserve"> 2018</w:t>
      </w:r>
      <w:r w:rsidR="000A5135">
        <w:t xml:space="preserve"> | </w:t>
      </w:r>
      <w:r>
        <w:t>106</w:t>
      </w:r>
      <w:r w:rsidR="000A5135">
        <w:t xml:space="preserve"> min. | </w:t>
      </w:r>
      <w:r>
        <w:t>French, Amharic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B17998">
      <w:pPr>
        <w:bidi w:val="0"/>
        <w:spacing w:after="0"/>
        <w:jc w:val="both"/>
      </w:pPr>
      <w:r>
        <w:t xml:space="preserve">Prod.: </w:t>
      </w:r>
      <w:r w:rsidR="005101AD" w:rsidRPr="005101AD">
        <w:t xml:space="preserve">Ruth </w:t>
      </w:r>
      <w:proofErr w:type="spellStart"/>
      <w:r w:rsidR="005101AD" w:rsidRPr="005101AD">
        <w:t>Waldburger</w:t>
      </w:r>
      <w:proofErr w:type="spellEnd"/>
    </w:p>
    <w:p w:rsidR="000A5135" w:rsidRDefault="000A5135" w:rsidP="00B17998">
      <w:pPr>
        <w:bidi w:val="0"/>
        <w:spacing w:after="0"/>
      </w:pPr>
      <w:r>
        <w:t xml:space="preserve">Sc.: </w:t>
      </w:r>
      <w:r w:rsidR="005101AD" w:rsidRPr="005101AD">
        <w:t xml:space="preserve">Germinal </w:t>
      </w:r>
      <w:proofErr w:type="spellStart"/>
      <w:r w:rsidR="005101AD" w:rsidRPr="005101AD">
        <w:t>Roaux</w:t>
      </w:r>
      <w:proofErr w:type="spellEnd"/>
    </w:p>
    <w:p w:rsidR="000A5135" w:rsidRPr="005101AD" w:rsidRDefault="000A5135" w:rsidP="00B17998">
      <w:pPr>
        <w:bidi w:val="0"/>
        <w:spacing w:after="0"/>
        <w:jc w:val="both"/>
        <w:rPr>
          <w:lang w:val="fr-FR"/>
        </w:rPr>
      </w:pPr>
      <w:r w:rsidRPr="005101AD">
        <w:rPr>
          <w:lang w:val="fr-FR"/>
        </w:rPr>
        <w:t xml:space="preserve">Ph.: </w:t>
      </w:r>
      <w:r w:rsidR="005101AD" w:rsidRPr="005101AD">
        <w:rPr>
          <w:lang w:val="fr-FR"/>
        </w:rPr>
        <w:t xml:space="preserve">Colin </w:t>
      </w:r>
      <w:proofErr w:type="spellStart"/>
      <w:r w:rsidR="005101AD" w:rsidRPr="005101AD">
        <w:rPr>
          <w:lang w:val="fr-FR"/>
        </w:rPr>
        <w:t>Lévêque</w:t>
      </w:r>
      <w:proofErr w:type="spellEnd"/>
    </w:p>
    <w:p w:rsidR="00FC0BD0" w:rsidRPr="005101AD" w:rsidRDefault="000A5135" w:rsidP="005101AD">
      <w:pPr>
        <w:bidi w:val="0"/>
        <w:spacing w:after="0"/>
        <w:rPr>
          <w:lang w:val="fr-FR"/>
        </w:rPr>
      </w:pPr>
      <w:r w:rsidRPr="005101AD">
        <w:rPr>
          <w:lang w:val="fr-FR"/>
        </w:rPr>
        <w:t xml:space="preserve">Ed.: </w:t>
      </w:r>
      <w:r w:rsidR="005101AD" w:rsidRPr="005101AD">
        <w:rPr>
          <w:lang w:val="fr-FR"/>
        </w:rPr>
        <w:t xml:space="preserve">Sophie </w:t>
      </w:r>
      <w:proofErr w:type="spellStart"/>
      <w:r w:rsidR="005101AD" w:rsidRPr="005101AD">
        <w:rPr>
          <w:lang w:val="fr-FR"/>
        </w:rPr>
        <w:t>Vercruysse</w:t>
      </w:r>
      <w:proofErr w:type="spellEnd"/>
      <w:r w:rsidR="005101AD" w:rsidRPr="005101AD">
        <w:rPr>
          <w:lang w:val="fr-FR"/>
        </w:rPr>
        <w:t xml:space="preserve">, Jacques </w:t>
      </w:r>
      <w:proofErr w:type="spellStart"/>
      <w:r w:rsidR="005101AD" w:rsidRPr="005101AD">
        <w:rPr>
          <w:lang w:val="fr-FR"/>
        </w:rPr>
        <w:t>Comets</w:t>
      </w:r>
      <w:proofErr w:type="spellEnd"/>
    </w:p>
    <w:p w:rsidR="00D13083" w:rsidRDefault="00D13083" w:rsidP="00A5626F">
      <w:pPr>
        <w:bidi w:val="0"/>
        <w:spacing w:after="0"/>
      </w:pPr>
      <w:r>
        <w:t xml:space="preserve">Cast: </w:t>
      </w:r>
      <w:proofErr w:type="spellStart"/>
      <w:r w:rsidR="00A5626F">
        <w:t>Kidist</w:t>
      </w:r>
      <w:proofErr w:type="spellEnd"/>
      <w:r w:rsidR="00A5626F">
        <w:t xml:space="preserve"> </w:t>
      </w:r>
      <w:proofErr w:type="spellStart"/>
      <w:r w:rsidR="00A5626F">
        <w:t>Siyum</w:t>
      </w:r>
      <w:proofErr w:type="spellEnd"/>
      <w:r w:rsidR="00A5626F">
        <w:t xml:space="preserve"> </w:t>
      </w:r>
      <w:proofErr w:type="spellStart"/>
      <w:r w:rsidR="00A5626F">
        <w:t>Beza</w:t>
      </w:r>
      <w:proofErr w:type="spellEnd"/>
      <w:r w:rsidR="00A5626F">
        <w:t xml:space="preserve">, Bruno Ganz, Patrick </w:t>
      </w:r>
      <w:proofErr w:type="spellStart"/>
      <w:r w:rsidR="00A5626F">
        <w:t>D’assumçao</w:t>
      </w:r>
      <w:proofErr w:type="spellEnd"/>
    </w:p>
    <w:p w:rsidR="000A5135" w:rsidRDefault="000A5135" w:rsidP="00D13083">
      <w:pPr>
        <w:bidi w:val="0"/>
        <w:spacing w:after="0"/>
      </w:pPr>
      <w:r>
        <w:t xml:space="preserve">Festivals: </w:t>
      </w:r>
      <w:r w:rsidR="00A5626F">
        <w:t>Berlin</w:t>
      </w:r>
    </w:p>
    <w:p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r w:rsidR="00A5626F">
        <w:t>Loco Films, Paris</w:t>
      </w:r>
    </w:p>
    <w:p w:rsidR="000A5135" w:rsidRPr="00811BF1" w:rsidRDefault="0074236F" w:rsidP="000A5135">
      <w:pPr>
        <w:bidi w:val="0"/>
        <w:spacing w:after="0"/>
        <w:jc w:val="both"/>
        <w:rPr>
          <w:lang w:val="fr-FR"/>
        </w:rPr>
      </w:pPr>
      <w:r w:rsidRPr="00811BF1">
        <w:rPr>
          <w:lang w:val="fr-FR"/>
        </w:rPr>
        <w:t>Format:</w:t>
      </w:r>
      <w:r w:rsidR="00542297" w:rsidRPr="00811BF1">
        <w:rPr>
          <w:lang w:val="fr-FR"/>
        </w:rPr>
        <w:t xml:space="preserve"> DCP</w:t>
      </w:r>
    </w:p>
    <w:p w:rsidR="000A5135" w:rsidRPr="00811BF1" w:rsidRDefault="000A5135" w:rsidP="000A5135">
      <w:pPr>
        <w:bidi w:val="0"/>
        <w:spacing w:after="0"/>
        <w:jc w:val="both"/>
        <w:rPr>
          <w:lang w:val="fr-FR"/>
        </w:rPr>
      </w:pPr>
    </w:p>
    <w:p w:rsidR="000A5135" w:rsidRPr="00811BF1" w:rsidRDefault="000A5135" w:rsidP="000A5135">
      <w:pPr>
        <w:bidi w:val="0"/>
        <w:spacing w:after="0"/>
        <w:jc w:val="both"/>
        <w:rPr>
          <w:lang w:val="fr-FR"/>
        </w:rPr>
      </w:pPr>
      <w:r w:rsidRPr="00811BF1">
        <w:rPr>
          <w:lang w:val="fr-FR"/>
        </w:rPr>
        <w:t>Long:</w:t>
      </w:r>
    </w:p>
    <w:p w:rsidR="000A5135" w:rsidRPr="00811BF1" w:rsidRDefault="00811BF1" w:rsidP="00A5626F">
      <w:pPr>
        <w:bidi w:val="0"/>
        <w:spacing w:after="0"/>
        <w:jc w:val="both"/>
      </w:pPr>
      <w:r w:rsidRPr="00811BF1">
        <w:t>Fortuna, a 14-year old Ethiopian girl who has had no news of her parents since</w:t>
      </w:r>
      <w:r>
        <w:t xml:space="preserve"> </w:t>
      </w:r>
      <w:r w:rsidRPr="00811BF1">
        <w:t>she arrived on the shores of Italy, is temporarily accommodated in Switzerland</w:t>
      </w:r>
      <w:r>
        <w:t xml:space="preserve"> </w:t>
      </w:r>
      <w:r w:rsidRPr="00811BF1">
        <w:t>with other refugees in a hospice at an altitude of 2000m above sea level</w:t>
      </w:r>
      <w:r>
        <w:rPr>
          <w:rFonts w:cs="Arial"/>
        </w:rPr>
        <w:t xml:space="preserve">. </w:t>
      </w:r>
      <w:r w:rsidRPr="00811BF1">
        <w:t xml:space="preserve">A community of Catholic canons </w:t>
      </w:r>
      <w:r w:rsidR="00A5626F">
        <w:t xml:space="preserve">(one of the priests is </w:t>
      </w:r>
      <w:r w:rsidR="00A5626F" w:rsidRPr="00A5626F">
        <w:t>played by the magnificent Bruno Ganz</w:t>
      </w:r>
      <w:r w:rsidR="00A5626F">
        <w:t xml:space="preserve">) </w:t>
      </w:r>
      <w:r w:rsidRPr="00811BF1">
        <w:t>gives them refuge whilst waiting</w:t>
      </w:r>
      <w:r>
        <w:t xml:space="preserve"> </w:t>
      </w:r>
      <w:r w:rsidRPr="00811BF1">
        <w:t>for their legal status to be sorted out. This is where</w:t>
      </w:r>
      <w:r>
        <w:t xml:space="preserve"> </w:t>
      </w:r>
      <w:r w:rsidRPr="00811BF1">
        <w:t xml:space="preserve">Fortuna meets </w:t>
      </w:r>
      <w:proofErr w:type="spellStart"/>
      <w:r w:rsidRPr="00811BF1">
        <w:t>Kabir</w:t>
      </w:r>
      <w:proofErr w:type="spellEnd"/>
      <w:r w:rsidRPr="00811BF1">
        <w:t>, a 26-year old Ethiopian refugee with whom she falls hopelessly</w:t>
      </w:r>
      <w:r>
        <w:t xml:space="preserve"> </w:t>
      </w:r>
      <w:r w:rsidRPr="00811BF1">
        <w:t xml:space="preserve">in love. Their relationship develops, until the day when </w:t>
      </w:r>
      <w:proofErr w:type="spellStart"/>
      <w:r w:rsidRPr="00811BF1">
        <w:t>Kabir</w:t>
      </w:r>
      <w:proofErr w:type="spellEnd"/>
      <w:r w:rsidRPr="00811BF1">
        <w:t xml:space="preserve"> mysteriously dis</w:t>
      </w:r>
      <w:r>
        <w:t xml:space="preserve">appears. </w:t>
      </w:r>
      <w:r w:rsidRPr="00811BF1">
        <w:rPr>
          <w:i/>
          <w:iCs/>
        </w:rPr>
        <w:t>Fortuna</w:t>
      </w:r>
      <w:r w:rsidRPr="00811BF1">
        <w:t xml:space="preserve"> </w:t>
      </w:r>
      <w:r>
        <w:t xml:space="preserve">is a beautifully shot and elegantly helmed drama, which </w:t>
      </w:r>
      <w:r w:rsidRPr="00811BF1">
        <w:t>premiered in Berlin’s Generation 14plus where it won both the youth and main jury award for Best Film.</w:t>
      </w:r>
    </w:p>
    <w:p w:rsidR="000A5135" w:rsidRPr="00811BF1" w:rsidRDefault="000A5135" w:rsidP="000A5135">
      <w:pPr>
        <w:bidi w:val="0"/>
        <w:spacing w:after="0"/>
        <w:jc w:val="both"/>
      </w:pPr>
    </w:p>
    <w:p w:rsidR="000A5135" w:rsidRPr="00811BF1" w:rsidRDefault="000A5135" w:rsidP="000A5135">
      <w:pPr>
        <w:bidi w:val="0"/>
        <w:spacing w:after="0"/>
        <w:jc w:val="both"/>
        <w:rPr>
          <w:lang w:val="fr-FR"/>
        </w:rPr>
      </w:pPr>
      <w:r w:rsidRPr="00811BF1">
        <w:rPr>
          <w:lang w:val="fr-FR"/>
        </w:rPr>
        <w:t>Short:</w:t>
      </w:r>
    </w:p>
    <w:p w:rsidR="00811BF1" w:rsidRPr="00811BF1" w:rsidRDefault="00811BF1" w:rsidP="00A5626F">
      <w:pPr>
        <w:bidi w:val="0"/>
        <w:spacing w:after="0"/>
        <w:jc w:val="both"/>
      </w:pPr>
      <w:r>
        <w:t>A</w:t>
      </w:r>
      <w:r w:rsidR="00A5626F">
        <w:t>n</w:t>
      </w:r>
      <w:r w:rsidRPr="00811BF1">
        <w:t xml:space="preserve"> Ethiopian </w:t>
      </w:r>
      <w:r w:rsidR="00A5626F" w:rsidRPr="00811BF1">
        <w:t>girl,</w:t>
      </w:r>
      <w:r w:rsidRPr="00811BF1">
        <w:t xml:space="preserve"> who </w:t>
      </w:r>
      <w:r w:rsidR="00A5626F">
        <w:t>lost track with her parents since arriving in Europe</w:t>
      </w:r>
      <w:r w:rsidRPr="00811BF1">
        <w:t>, is temporarily accommodated in Switzerland</w:t>
      </w:r>
      <w:r>
        <w:t xml:space="preserve"> </w:t>
      </w:r>
      <w:r w:rsidRPr="00811BF1">
        <w:t>with other refugees</w:t>
      </w:r>
      <w:r w:rsidR="00A5626F">
        <w:t xml:space="preserve"> </w:t>
      </w:r>
      <w:r w:rsidRPr="00811BF1">
        <w:t>waiting</w:t>
      </w:r>
      <w:r>
        <w:t xml:space="preserve"> </w:t>
      </w:r>
      <w:r w:rsidRPr="00811BF1">
        <w:t xml:space="preserve">for their legal status to be sorted out. </w:t>
      </w:r>
      <w:r w:rsidR="00A5626F">
        <w:t xml:space="preserve">She falls hopelessly in love with </w:t>
      </w:r>
      <w:proofErr w:type="spellStart"/>
      <w:r w:rsidR="00A5626F">
        <w:t>Kabir</w:t>
      </w:r>
      <w:proofErr w:type="spellEnd"/>
      <w:r w:rsidR="00A5626F">
        <w:t>, until the day when he</w:t>
      </w:r>
      <w:r w:rsidRPr="00811BF1">
        <w:t xml:space="preserve"> mysteriously dis</w:t>
      </w:r>
      <w:r>
        <w:t xml:space="preserve">appears. </w:t>
      </w:r>
    </w:p>
    <w:p w:rsidR="000A5135" w:rsidRPr="00811BF1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Pr="00811BF1" w:rsidRDefault="006D599C" w:rsidP="000A5135">
      <w:pPr>
        <w:bidi w:val="0"/>
        <w:spacing w:after="0"/>
        <w:jc w:val="both"/>
      </w:pPr>
    </w:p>
    <w:sectPr w:rsidR="006D599C" w:rsidRPr="00811BF1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101AD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C6256"/>
    <w:rsid w:val="007D3030"/>
    <w:rsid w:val="00811BF1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5626F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2296"/>
    <w:rsid w:val="00EC41E1"/>
    <w:rsid w:val="00EE5E7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2</cp:revision>
  <dcterms:created xsi:type="dcterms:W3CDTF">2018-06-19T05:17:00Z</dcterms:created>
  <dcterms:modified xsi:type="dcterms:W3CDTF">2018-06-19T05:17:00Z</dcterms:modified>
</cp:coreProperties>
</file>