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DC353" w14:textId="6A4B26AF" w:rsidR="00813F88" w:rsidRPr="00392527" w:rsidRDefault="00813F88" w:rsidP="00392527">
      <w:pPr>
        <w:bidi/>
        <w:rPr>
          <w:rtl/>
        </w:rPr>
      </w:pPr>
    </w:p>
    <w:p w14:paraId="6F4861A8" w14:textId="46D75A93" w:rsidR="00BC598C" w:rsidRPr="00135366" w:rsidRDefault="00B2082F" w:rsidP="00BC598C">
      <w:pPr>
        <w:rPr>
          <w:u w:val="single"/>
        </w:rPr>
      </w:pPr>
      <w:proofErr w:type="spellStart"/>
      <w:r w:rsidRPr="00135366">
        <w:rPr>
          <w:u w:val="single"/>
          <w:lang w:val="fr-FR"/>
        </w:rPr>
        <w:t>Houellebec</w:t>
      </w:r>
      <w:proofErr w:type="spellEnd"/>
      <w:r w:rsidRPr="00135366">
        <w:rPr>
          <w:u w:val="single"/>
        </w:rPr>
        <w:t xml:space="preserve">q’s </w:t>
      </w:r>
      <w:proofErr w:type="spellStart"/>
      <w:r w:rsidRPr="00135366">
        <w:rPr>
          <w:u w:val="single"/>
        </w:rPr>
        <w:t>Soumission</w:t>
      </w:r>
      <w:proofErr w:type="spellEnd"/>
      <w:r w:rsidRPr="00135366">
        <w:rPr>
          <w:u w:val="single"/>
        </w:rPr>
        <w:t xml:space="preserve"> as a University N</w:t>
      </w:r>
      <w:r w:rsidR="00C12FD7" w:rsidRPr="00135366">
        <w:rPr>
          <w:u w:val="single"/>
        </w:rPr>
        <w:t>ovel</w:t>
      </w:r>
      <w:r w:rsidR="00AE3DBC" w:rsidRPr="00135366">
        <w:rPr>
          <w:rFonts w:hint="cs"/>
          <w:u w:val="single"/>
          <w:rtl/>
        </w:rPr>
        <w:t xml:space="preserve"> </w:t>
      </w:r>
    </w:p>
    <w:p w14:paraId="2F4D4FE2" w14:textId="77777777" w:rsidR="00772E37" w:rsidRPr="00135366" w:rsidRDefault="00772E37" w:rsidP="00772E37">
      <w:pPr>
        <w:bidi/>
        <w:rPr>
          <w:u w:val="single"/>
          <w:rtl/>
          <w:lang w:val="fr-FR"/>
        </w:rPr>
      </w:pPr>
    </w:p>
    <w:p w14:paraId="6113AB1F" w14:textId="77777777" w:rsidR="005934C6" w:rsidRPr="00135366" w:rsidRDefault="005934C6" w:rsidP="00924A74">
      <w:pPr>
        <w:bidi/>
        <w:rPr>
          <w:color w:val="000000" w:themeColor="text1"/>
          <w:rtl/>
          <w:lang w:val="fr-FR"/>
        </w:rPr>
      </w:pPr>
    </w:p>
    <w:p w14:paraId="6003CE6E" w14:textId="77777777" w:rsidR="005934C6" w:rsidRPr="00135366" w:rsidRDefault="005934C6" w:rsidP="005934C6">
      <w:pPr>
        <w:bidi/>
        <w:rPr>
          <w:color w:val="000000" w:themeColor="text1"/>
          <w:rtl/>
          <w:lang w:val="fr-FR"/>
        </w:rPr>
      </w:pPr>
    </w:p>
    <w:p w14:paraId="690FE4CA" w14:textId="4A98B926" w:rsidR="00924A74" w:rsidRPr="00135366" w:rsidRDefault="00924A74" w:rsidP="005934C6">
      <w:pPr>
        <w:bidi/>
        <w:rPr>
          <w:color w:val="000000" w:themeColor="text1"/>
          <w:rtl/>
          <w:lang w:val="fr-FR"/>
        </w:rPr>
      </w:pPr>
      <w:r w:rsidRPr="00135366">
        <w:rPr>
          <w:rFonts w:hint="cs"/>
          <w:color w:val="000000" w:themeColor="text1"/>
          <w:rtl/>
          <w:lang w:val="fr-FR"/>
        </w:rPr>
        <w:t xml:space="preserve">ספר ספקולטיבי, מתרחש בעתיד הקרוב, מתחיל ב2017 עד בחירות 2022. </w:t>
      </w:r>
    </w:p>
    <w:p w14:paraId="21C90EDF" w14:textId="77777777" w:rsidR="00924A74" w:rsidRPr="00135366" w:rsidRDefault="00924A74" w:rsidP="00924A74">
      <w:pPr>
        <w:bidi/>
        <w:rPr>
          <w:color w:val="000000" w:themeColor="text1"/>
          <w:rtl/>
        </w:rPr>
      </w:pPr>
      <w:r w:rsidRPr="00135366">
        <w:rPr>
          <w:rFonts w:hint="cs"/>
          <w:color w:val="000000" w:themeColor="text1"/>
          <w:rtl/>
          <w:lang w:val="fr-FR"/>
        </w:rPr>
        <w:t xml:space="preserve">המתאר את </w:t>
      </w:r>
      <w:r w:rsidRPr="00135366">
        <w:rPr>
          <w:rFonts w:hint="cs"/>
          <w:color w:val="000000" w:themeColor="text1"/>
          <w:rtl/>
        </w:rPr>
        <w:t xml:space="preserve">ההשתלטות הפוליטית, הדתית והחברתית של האחווה המוסלמית בצרפת.  בבחירות 2022 המפלגה הרפובליקאית הקלאסית נמחקת, האחווה המוסלמית והימין הקיצוני מתמודדים בסיבוב הבחירות השני והמוסלמים מנצחים: </w:t>
      </w:r>
    </w:p>
    <w:p w14:paraId="394C53A9" w14:textId="77777777" w:rsidR="00924A74" w:rsidRPr="00135366" w:rsidRDefault="00924A74" w:rsidP="00924A74">
      <w:pPr>
        <w:bidi/>
        <w:rPr>
          <w:color w:val="000000" w:themeColor="text1"/>
          <w:rtl/>
          <w:lang w:val="fr-FR"/>
        </w:rPr>
      </w:pPr>
      <w:proofErr w:type="spellStart"/>
      <w:r w:rsidRPr="00135366">
        <w:rPr>
          <w:rFonts w:hint="cs"/>
          <w:color w:val="000000" w:themeColor="text1"/>
          <w:rtl/>
        </w:rPr>
        <w:t>לנצחון</w:t>
      </w:r>
      <w:proofErr w:type="spellEnd"/>
      <w:r w:rsidRPr="00135366">
        <w:rPr>
          <w:rFonts w:hint="cs"/>
          <w:color w:val="000000" w:themeColor="text1"/>
          <w:rtl/>
        </w:rPr>
        <w:t xml:space="preserve"> זה   יש השלכות כבדות:  </w:t>
      </w:r>
      <w:proofErr w:type="spellStart"/>
      <w:r w:rsidRPr="00135366">
        <w:rPr>
          <w:rFonts w:hint="cs"/>
          <w:color w:val="000000" w:themeColor="text1"/>
          <w:rtl/>
          <w:lang w:val="fr-FR"/>
        </w:rPr>
        <w:t>נצחון</w:t>
      </w:r>
      <w:proofErr w:type="spellEnd"/>
      <w:r w:rsidRPr="00135366">
        <w:rPr>
          <w:rFonts w:hint="cs"/>
          <w:color w:val="000000" w:themeColor="text1"/>
          <w:rtl/>
          <w:lang w:val="fr-FR"/>
        </w:rPr>
        <w:t xml:space="preserve"> האחווה המוסלמית </w:t>
      </w:r>
      <w:r w:rsidRPr="00135366">
        <w:rPr>
          <w:color w:val="000000" w:themeColor="text1"/>
        </w:rPr>
        <w:t>mess up</w:t>
      </w:r>
      <w:r w:rsidRPr="00135366">
        <w:rPr>
          <w:rFonts w:hint="cs"/>
          <w:color w:val="000000" w:themeColor="text1"/>
          <w:rtl/>
          <w:lang w:val="fr-FR"/>
        </w:rPr>
        <w:t xml:space="preserve"> מסבך את חיים הפוליטיים והערכים המסורתיים של הרפובליקה, משתררת  תיאוקרטיה מוסלמית, אמנם מתונה ורציונלית, </w:t>
      </w:r>
      <w:proofErr w:type="spellStart"/>
      <w:r w:rsidRPr="00135366">
        <w:rPr>
          <w:rFonts w:hint="cs"/>
          <w:color w:val="000000" w:themeColor="text1"/>
          <w:rtl/>
          <w:lang w:val="fr-FR"/>
        </w:rPr>
        <w:t>אחך</w:t>
      </w:r>
      <w:proofErr w:type="spellEnd"/>
      <w:r w:rsidRPr="00135366">
        <w:rPr>
          <w:rFonts w:hint="cs"/>
          <w:color w:val="000000" w:themeColor="text1"/>
          <w:rtl/>
          <w:lang w:val="fr-FR"/>
        </w:rPr>
        <w:t xml:space="preserve"> מחסלת את ערכי 1789: חובה לעטות רעלה, הוצאת הנשים משוק העבודה, חינוך חינם עד סוף יסודי, הפרטה של לימודי תיכון ולימודים גבוהים באופן מוחלט, </w:t>
      </w:r>
      <w:proofErr w:type="spellStart"/>
      <w:r w:rsidRPr="00135366">
        <w:rPr>
          <w:rFonts w:hint="cs"/>
          <w:color w:val="000000" w:themeColor="text1"/>
          <w:rtl/>
          <w:lang w:val="fr-FR"/>
        </w:rPr>
        <w:t>איסלמיזציה</w:t>
      </w:r>
      <w:proofErr w:type="spellEnd"/>
      <w:r w:rsidRPr="00135366">
        <w:rPr>
          <w:rFonts w:hint="cs"/>
          <w:color w:val="000000" w:themeColor="text1"/>
          <w:rtl/>
          <w:lang w:val="fr-FR"/>
        </w:rPr>
        <w:t xml:space="preserve"> של המוסדות ולגיטימציה לפוליגמיה, כולל פדופילית.   </w:t>
      </w:r>
    </w:p>
    <w:p w14:paraId="40323B48" w14:textId="77777777" w:rsidR="00924A74" w:rsidRPr="00135366" w:rsidRDefault="00924A74" w:rsidP="00924A74">
      <w:pPr>
        <w:bidi/>
        <w:rPr>
          <w:color w:val="000000" w:themeColor="text1"/>
          <w:rtl/>
        </w:rPr>
      </w:pPr>
    </w:p>
    <w:p w14:paraId="78B53E64" w14:textId="2A8CB127" w:rsidR="00924A74" w:rsidRPr="00135366" w:rsidRDefault="005934C6" w:rsidP="005934C6">
      <w:pPr>
        <w:bidi/>
        <w:rPr>
          <w:color w:val="000000" w:themeColor="text1"/>
          <w:rtl/>
          <w:lang w:val="fr-FR"/>
        </w:rPr>
      </w:pPr>
      <w:r w:rsidRPr="00135366">
        <w:rPr>
          <w:rFonts w:hint="cs"/>
          <w:color w:val="000000" w:themeColor="text1"/>
          <w:rtl/>
          <w:lang w:val="fr-FR"/>
        </w:rPr>
        <w:t xml:space="preserve">כל זה משתחל בעלילה שמתארת משבר </w:t>
      </w:r>
      <w:proofErr w:type="spellStart"/>
      <w:r w:rsidRPr="00135366">
        <w:rPr>
          <w:rFonts w:hint="cs"/>
          <w:color w:val="000000" w:themeColor="text1"/>
          <w:rtl/>
          <w:lang w:val="fr-FR"/>
        </w:rPr>
        <w:t>אקסזיטנציאליסטי</w:t>
      </w:r>
      <w:proofErr w:type="spellEnd"/>
      <w:r w:rsidRPr="00135366">
        <w:rPr>
          <w:rFonts w:hint="cs"/>
          <w:color w:val="000000" w:themeColor="text1"/>
          <w:rtl/>
          <w:lang w:val="fr-FR"/>
        </w:rPr>
        <w:t xml:space="preserve"> של הגיבור בשנות הארבעים לחייו שסובל </w:t>
      </w:r>
      <w:proofErr w:type="spellStart"/>
      <w:r w:rsidRPr="00135366">
        <w:rPr>
          <w:rFonts w:hint="cs"/>
          <w:color w:val="000000" w:themeColor="text1"/>
          <w:rtl/>
          <w:lang w:val="fr-FR"/>
        </w:rPr>
        <w:t>מה״יאוש</w:t>
      </w:r>
      <w:proofErr w:type="spellEnd"/>
      <w:r w:rsidRPr="00135366">
        <w:rPr>
          <w:rFonts w:hint="cs"/>
          <w:color w:val="000000" w:themeColor="text1"/>
          <w:rtl/>
          <w:lang w:val="fr-FR"/>
        </w:rPr>
        <w:t xml:space="preserve"> של מי שיש לו </w:t>
      </w:r>
      <w:proofErr w:type="spellStart"/>
      <w:r w:rsidRPr="00135366">
        <w:rPr>
          <w:rFonts w:hint="cs"/>
          <w:color w:val="000000" w:themeColor="text1"/>
          <w:rtl/>
          <w:lang w:val="fr-FR"/>
        </w:rPr>
        <w:t>הכל</w:t>
      </w:r>
      <w:proofErr w:type="spellEnd"/>
      <w:r w:rsidRPr="00135366">
        <w:rPr>
          <w:rFonts w:hint="cs"/>
          <w:color w:val="000000" w:themeColor="text1"/>
          <w:rtl/>
          <w:lang w:val="fr-FR"/>
        </w:rPr>
        <w:t xml:space="preserve">״, בלשונו של </w:t>
      </w:r>
      <w:proofErr w:type="spellStart"/>
      <w:r w:rsidRPr="00135366">
        <w:rPr>
          <w:rFonts w:hint="cs"/>
          <w:color w:val="000000" w:themeColor="text1"/>
          <w:rtl/>
          <w:lang w:val="fr-FR"/>
        </w:rPr>
        <w:t>בודריאר</w:t>
      </w:r>
      <w:proofErr w:type="spellEnd"/>
      <w:r w:rsidRPr="00135366">
        <w:rPr>
          <w:rFonts w:hint="cs"/>
          <w:color w:val="000000" w:themeColor="text1"/>
          <w:rtl/>
          <w:lang w:val="fr-FR"/>
        </w:rPr>
        <w:t xml:space="preserve"> (2002).  </w:t>
      </w:r>
      <w:proofErr w:type="spellStart"/>
      <w:r w:rsidRPr="00135366">
        <w:rPr>
          <w:rFonts w:hint="cs"/>
          <w:color w:val="000000" w:themeColor="text1"/>
          <w:rtl/>
          <w:lang w:val="fr-FR"/>
        </w:rPr>
        <w:t>פרנסואה</w:t>
      </w:r>
      <w:proofErr w:type="spellEnd"/>
      <w:r w:rsidRPr="00135366">
        <w:rPr>
          <w:rFonts w:hint="cs"/>
          <w:color w:val="000000" w:themeColor="text1"/>
          <w:rtl/>
          <w:lang w:val="fr-FR"/>
        </w:rPr>
        <w:t xml:space="preserve">, הגיבור, הוא </w:t>
      </w:r>
      <w:r w:rsidR="00924A74" w:rsidRPr="00135366">
        <w:rPr>
          <w:rFonts w:hint="cs"/>
          <w:color w:val="000000" w:themeColor="text1"/>
          <w:rtl/>
        </w:rPr>
        <w:t xml:space="preserve"> מרצה לספרות בסורבון ומומחה לכתבי הסופר </w:t>
      </w:r>
      <w:proofErr w:type="spellStart"/>
      <w:r w:rsidR="00924A74" w:rsidRPr="00135366">
        <w:rPr>
          <w:rFonts w:hint="cs"/>
          <w:color w:val="000000" w:themeColor="text1"/>
          <w:rtl/>
        </w:rPr>
        <w:t>ז׳וריס-קרל</w:t>
      </w:r>
      <w:proofErr w:type="spellEnd"/>
      <w:r w:rsidR="00924A74" w:rsidRPr="00135366">
        <w:rPr>
          <w:rFonts w:hint="cs"/>
          <w:color w:val="000000" w:themeColor="text1"/>
          <w:rtl/>
        </w:rPr>
        <w:t xml:space="preserve"> </w:t>
      </w:r>
      <w:proofErr w:type="spellStart"/>
      <w:r w:rsidR="00924A74" w:rsidRPr="00135366">
        <w:rPr>
          <w:rFonts w:hint="cs"/>
          <w:color w:val="000000" w:themeColor="text1"/>
          <w:rtl/>
        </w:rPr>
        <w:t>וויסמנס</w:t>
      </w:r>
      <w:proofErr w:type="spellEnd"/>
      <w:r w:rsidRPr="00135366">
        <w:rPr>
          <w:rFonts w:hint="cs"/>
          <w:color w:val="000000" w:themeColor="text1"/>
          <w:rtl/>
        </w:rPr>
        <w:t xml:space="preserve">.  </w:t>
      </w:r>
    </w:p>
    <w:p w14:paraId="6F9711E1" w14:textId="77777777" w:rsidR="00924A74" w:rsidRPr="00135366" w:rsidRDefault="00924A74" w:rsidP="00924A74">
      <w:pPr>
        <w:bidi/>
        <w:rPr>
          <w:color w:val="000000" w:themeColor="text1"/>
          <w:rtl/>
          <w:lang w:val="fr-FR"/>
        </w:rPr>
      </w:pPr>
    </w:p>
    <w:p w14:paraId="1195D895" w14:textId="77777777" w:rsidR="00924A74" w:rsidRPr="00135366" w:rsidRDefault="00924A74" w:rsidP="00924A74">
      <w:pPr>
        <w:bidi/>
        <w:rPr>
          <w:color w:val="000000" w:themeColor="text1"/>
          <w:rtl/>
        </w:rPr>
      </w:pPr>
    </w:p>
    <w:p w14:paraId="3A5EFEF9" w14:textId="77777777" w:rsidR="00924A74" w:rsidRPr="00135366" w:rsidRDefault="00924A74" w:rsidP="00924A74">
      <w:pPr>
        <w:bidi/>
        <w:rPr>
          <w:color w:val="000000" w:themeColor="text1"/>
          <w:rtl/>
        </w:rPr>
      </w:pPr>
    </w:p>
    <w:p w14:paraId="6968734A" w14:textId="65ED2BE0" w:rsidR="00924A74" w:rsidRPr="00135366" w:rsidRDefault="00CD3078" w:rsidP="00924A74">
      <w:pPr>
        <w:bidi/>
        <w:rPr>
          <w:color w:val="000000" w:themeColor="text1"/>
          <w:lang w:val="fr-FR"/>
        </w:rPr>
      </w:pPr>
      <w:r w:rsidRPr="00135366">
        <w:rPr>
          <w:rFonts w:hint="cs"/>
          <w:color w:val="000000" w:themeColor="text1"/>
          <w:rtl/>
          <w:lang w:val="fr-FR"/>
        </w:rPr>
        <w:t xml:space="preserve">זהו </w:t>
      </w:r>
      <w:r w:rsidR="00924A74" w:rsidRPr="00135366">
        <w:rPr>
          <w:rFonts w:hint="cs"/>
          <w:color w:val="000000" w:themeColor="text1"/>
          <w:rtl/>
          <w:lang w:val="fr-FR"/>
        </w:rPr>
        <w:t>רומן של</w:t>
      </w:r>
      <w:r w:rsidRPr="00135366">
        <w:rPr>
          <w:rFonts w:hint="cs"/>
          <w:color w:val="000000" w:themeColor="text1"/>
          <w:rtl/>
          <w:lang w:val="fr-FR"/>
        </w:rPr>
        <w:t xml:space="preserve"> </w:t>
      </w:r>
      <w:proofErr w:type="spellStart"/>
      <w:r w:rsidRPr="00135366">
        <w:rPr>
          <w:color w:val="000000" w:themeColor="text1"/>
        </w:rPr>
        <w:t>ext</w:t>
      </w:r>
      <w:r w:rsidRPr="00135366">
        <w:rPr>
          <w:color w:val="000000" w:themeColor="text1"/>
          <w:lang w:val="fr-FR"/>
        </w:rPr>
        <w:t>rème</w:t>
      </w:r>
      <w:proofErr w:type="spellEnd"/>
      <w:r w:rsidRPr="00135366">
        <w:rPr>
          <w:color w:val="000000" w:themeColor="text1"/>
          <w:lang w:val="fr-FR"/>
        </w:rPr>
        <w:t xml:space="preserve"> contemporain</w:t>
      </w:r>
      <w:r w:rsidRPr="00135366">
        <w:rPr>
          <w:rFonts w:hint="cs"/>
          <w:color w:val="000000" w:themeColor="text1"/>
          <w:rtl/>
          <w:lang w:val="fr-FR"/>
        </w:rPr>
        <w:t xml:space="preserve"> </w:t>
      </w:r>
      <w:r w:rsidR="00924A74" w:rsidRPr="00135366">
        <w:rPr>
          <w:rFonts w:hint="cs"/>
          <w:color w:val="000000" w:themeColor="text1"/>
          <w:rtl/>
          <w:lang w:val="fr-FR"/>
        </w:rPr>
        <w:t xml:space="preserve"> </w:t>
      </w:r>
      <w:proofErr w:type="spellStart"/>
      <w:r w:rsidR="00924A74" w:rsidRPr="00135366">
        <w:rPr>
          <w:color w:val="000000" w:themeColor="text1"/>
          <w:lang w:val="fr-FR"/>
        </w:rPr>
        <w:t>extreme</w:t>
      </w:r>
      <w:proofErr w:type="spellEnd"/>
      <w:r w:rsidR="00924A74" w:rsidRPr="00135366">
        <w:rPr>
          <w:color w:val="000000" w:themeColor="text1"/>
          <w:lang w:val="fr-FR"/>
        </w:rPr>
        <w:t xml:space="preserve"> </w:t>
      </w:r>
      <w:proofErr w:type="spellStart"/>
      <w:r w:rsidR="00924A74" w:rsidRPr="00135366">
        <w:rPr>
          <w:color w:val="000000" w:themeColor="text1"/>
          <w:lang w:val="fr-FR"/>
        </w:rPr>
        <w:t>contemporay</w:t>
      </w:r>
      <w:proofErr w:type="spellEnd"/>
      <w:r w:rsidR="00924A74" w:rsidRPr="00135366">
        <w:rPr>
          <w:rFonts w:hint="cs"/>
          <w:color w:val="000000" w:themeColor="text1"/>
          <w:rtl/>
          <w:lang w:val="fr-FR"/>
        </w:rPr>
        <w:t>:</w:t>
      </w:r>
    </w:p>
    <w:p w14:paraId="671BE01B" w14:textId="77777777" w:rsidR="00924A74" w:rsidRPr="00135366" w:rsidRDefault="00924A74" w:rsidP="00924A74">
      <w:pPr>
        <w:bidi/>
        <w:rPr>
          <w:color w:val="000000" w:themeColor="text1"/>
          <w:rtl/>
          <w:lang w:val="fr-FR"/>
        </w:rPr>
      </w:pPr>
      <w:proofErr w:type="spellStart"/>
      <w:r w:rsidRPr="00135366">
        <w:rPr>
          <w:rFonts w:hint="cs"/>
          <w:color w:val="000000" w:themeColor="text1"/>
          <w:rtl/>
          <w:lang w:val="fr-FR"/>
        </w:rPr>
        <w:t>וולבק</w:t>
      </w:r>
      <w:proofErr w:type="spellEnd"/>
      <w:r w:rsidRPr="00135366">
        <w:rPr>
          <w:rFonts w:hint="cs"/>
          <w:color w:val="000000" w:themeColor="text1"/>
          <w:rtl/>
          <w:lang w:val="fr-FR"/>
        </w:rPr>
        <w:t xml:space="preserve"> מתמודד עם חומרים נפיצים: הגירה, מדינת הלאום, חזון האיחוד האירופי, רב-תרבותיות, אתניות, דת.  אנטי-גזענות של השמאל שגוברת על פמיניזם ולא מאפשרת לבקר מבנים פטריארכליים בתוך קהילות מהגרים.  </w:t>
      </w:r>
    </w:p>
    <w:p w14:paraId="3371602C" w14:textId="77777777" w:rsidR="00924A74" w:rsidRPr="00135366" w:rsidRDefault="00924A74" w:rsidP="00924A74">
      <w:pPr>
        <w:bidi/>
        <w:rPr>
          <w:color w:val="000000" w:themeColor="text1"/>
          <w:rtl/>
          <w:lang w:val="fr-FR"/>
        </w:rPr>
      </w:pPr>
      <w:r w:rsidRPr="00135366">
        <w:rPr>
          <w:rFonts w:hint="cs"/>
          <w:color w:val="000000" w:themeColor="text1"/>
          <w:rtl/>
          <w:lang w:val="fr-FR"/>
        </w:rPr>
        <w:t>מציג אובדן המשמעות, אובדן האמונה, תרבות שבה קשרים קהילתיים מתפוגגים.  ובעיקר, מצב של אדישות של אנשים (כולם אקדמאים) ואולי חוסר אונים, מחמת האידיאולוגיה הליברלית עצמה, שבה מוותרים על הערכים הבסיסיים שלהם -  ערכי הרפובליקה החילונית (</w:t>
      </w:r>
      <w:r w:rsidRPr="00135366">
        <w:rPr>
          <w:color w:val="000000" w:themeColor="text1"/>
        </w:rPr>
        <w:t xml:space="preserve">Carl </w:t>
      </w:r>
      <w:proofErr w:type="spellStart"/>
      <w:r w:rsidRPr="00135366">
        <w:rPr>
          <w:color w:val="000000" w:themeColor="text1"/>
        </w:rPr>
        <w:t>Aub</w:t>
      </w:r>
      <w:proofErr w:type="spellEnd"/>
      <w:r w:rsidRPr="00135366">
        <w:rPr>
          <w:color w:val="000000" w:themeColor="text1"/>
          <w:lang w:val="fr-FR"/>
        </w:rPr>
        <w:t>é</w:t>
      </w:r>
      <w:r w:rsidRPr="00135366">
        <w:rPr>
          <w:rFonts w:hint="cs"/>
          <w:color w:val="000000" w:themeColor="text1"/>
          <w:rtl/>
          <w:lang w:val="fr-FR"/>
        </w:rPr>
        <w:t xml:space="preserve"> </w:t>
      </w:r>
      <w:proofErr w:type="spellStart"/>
      <w:r w:rsidRPr="00135366">
        <w:rPr>
          <w:color w:val="000000" w:themeColor="text1"/>
        </w:rPr>
        <w:t>Knausgaard</w:t>
      </w:r>
      <w:proofErr w:type="spellEnd"/>
      <w:r w:rsidRPr="00135366">
        <w:rPr>
          <w:rFonts w:hint="cs"/>
          <w:color w:val="000000" w:themeColor="text1"/>
          <w:rtl/>
          <w:lang w:val="fr-FR"/>
        </w:rPr>
        <w:t>)</w:t>
      </w:r>
    </w:p>
    <w:p w14:paraId="1F835533" w14:textId="77777777" w:rsidR="00924A74" w:rsidRPr="00135366" w:rsidRDefault="00924A74" w:rsidP="00924A74">
      <w:pPr>
        <w:bidi/>
        <w:rPr>
          <w:color w:val="000000" w:themeColor="text1"/>
          <w:lang w:val="fr-FR"/>
        </w:rPr>
      </w:pPr>
    </w:p>
    <w:p w14:paraId="0C683782" w14:textId="77777777" w:rsidR="00924A74" w:rsidRPr="00135366" w:rsidRDefault="00924A74" w:rsidP="00924A74">
      <w:pPr>
        <w:bidi/>
        <w:rPr>
          <w:color w:val="000000" w:themeColor="text1"/>
          <w:rtl/>
          <w:lang w:val="fr-FR"/>
        </w:rPr>
      </w:pPr>
    </w:p>
    <w:p w14:paraId="16CE855E" w14:textId="77777777" w:rsidR="008B67B0" w:rsidRPr="00135366" w:rsidRDefault="008B67B0" w:rsidP="008B67B0">
      <w:pPr>
        <w:bidi/>
        <w:rPr>
          <w:color w:val="000000" w:themeColor="text1"/>
          <w:rtl/>
          <w:lang w:val="fr-FR"/>
        </w:rPr>
      </w:pPr>
    </w:p>
    <w:p w14:paraId="0AC50A03" w14:textId="746F30D0" w:rsidR="008B67B0" w:rsidRPr="00135366" w:rsidRDefault="008B67B0" w:rsidP="00CD3078">
      <w:pPr>
        <w:bidi/>
        <w:rPr>
          <w:color w:val="000000" w:themeColor="text1"/>
          <w:rtl/>
          <w:lang w:val="fr-FR"/>
        </w:rPr>
      </w:pPr>
      <w:r w:rsidRPr="00135366">
        <w:rPr>
          <w:rFonts w:hint="cs"/>
          <w:color w:val="000000" w:themeColor="text1"/>
          <w:rtl/>
          <w:lang w:val="fr-FR"/>
        </w:rPr>
        <w:t xml:space="preserve">סופר של </w:t>
      </w:r>
      <w:r w:rsidRPr="00135366">
        <w:rPr>
          <w:color w:val="000000" w:themeColor="text1"/>
        </w:rPr>
        <w:t>extreme contemporary</w:t>
      </w:r>
      <w:r w:rsidRPr="00135366">
        <w:rPr>
          <w:rFonts w:hint="cs"/>
          <w:color w:val="000000" w:themeColor="text1"/>
          <w:rtl/>
        </w:rPr>
        <w:t xml:space="preserve">   </w:t>
      </w:r>
      <w:proofErr w:type="spellStart"/>
      <w:r w:rsidRPr="00135366">
        <w:rPr>
          <w:color w:val="000000" w:themeColor="text1"/>
        </w:rPr>
        <w:t>ext</w:t>
      </w:r>
      <w:r w:rsidRPr="00135366">
        <w:rPr>
          <w:color w:val="000000" w:themeColor="text1"/>
          <w:lang w:val="fr-FR"/>
        </w:rPr>
        <w:t>rème</w:t>
      </w:r>
      <w:proofErr w:type="spellEnd"/>
      <w:r w:rsidRPr="00135366">
        <w:rPr>
          <w:color w:val="000000" w:themeColor="text1"/>
          <w:lang w:val="fr-FR"/>
        </w:rPr>
        <w:t xml:space="preserve"> contemporain</w:t>
      </w:r>
    </w:p>
    <w:p w14:paraId="441DDDC5" w14:textId="77777777" w:rsidR="008B67B0" w:rsidRPr="00135366" w:rsidRDefault="008B67B0" w:rsidP="008B67B0">
      <w:pPr>
        <w:bidi/>
        <w:rPr>
          <w:color w:val="000000" w:themeColor="text1"/>
          <w:rtl/>
          <w:lang w:val="fr-FR"/>
        </w:rPr>
      </w:pPr>
      <w:proofErr w:type="spellStart"/>
      <w:r w:rsidRPr="00135366">
        <w:rPr>
          <w:rFonts w:hint="cs"/>
          <w:color w:val="000000" w:themeColor="text1"/>
          <w:rtl/>
          <w:lang w:val="fr-FR"/>
        </w:rPr>
        <w:t>וולבק</w:t>
      </w:r>
      <w:proofErr w:type="spellEnd"/>
      <w:r w:rsidRPr="00135366">
        <w:rPr>
          <w:rFonts w:hint="cs"/>
          <w:color w:val="000000" w:themeColor="text1"/>
          <w:rtl/>
          <w:lang w:val="fr-FR"/>
        </w:rPr>
        <w:t xml:space="preserve"> </w:t>
      </w:r>
      <w:proofErr w:type="spellStart"/>
      <w:r w:rsidRPr="00135366">
        <w:rPr>
          <w:rFonts w:hint="cs"/>
          <w:color w:val="000000" w:themeColor="text1"/>
          <w:rtl/>
          <w:lang w:val="fr-FR"/>
        </w:rPr>
        <w:t>מתאגר</w:t>
      </w:r>
      <w:proofErr w:type="spellEnd"/>
      <w:r w:rsidRPr="00135366">
        <w:rPr>
          <w:rFonts w:hint="cs"/>
          <w:color w:val="000000" w:themeColor="text1"/>
          <w:rtl/>
          <w:lang w:val="fr-FR"/>
        </w:rPr>
        <w:t xml:space="preserve">, מנער דפוסי מחשבה והרגלי חשיבה, </w:t>
      </w:r>
      <w:proofErr w:type="spellStart"/>
      <w:r w:rsidRPr="00135366">
        <w:rPr>
          <w:rFonts w:hint="cs"/>
          <w:color w:val="000000" w:themeColor="text1"/>
          <w:rtl/>
          <w:lang w:val="fr-FR"/>
        </w:rPr>
        <w:t>פרובלמטיזציה</w:t>
      </w:r>
      <w:proofErr w:type="spellEnd"/>
      <w:r w:rsidRPr="00135366">
        <w:rPr>
          <w:rFonts w:hint="cs"/>
          <w:color w:val="000000" w:themeColor="text1"/>
          <w:rtl/>
          <w:lang w:val="fr-FR"/>
        </w:rPr>
        <w:t xml:space="preserve"> של מושגי חשיבה בסיסיים על אודות התרבות שאנו חיים בה</w:t>
      </w:r>
    </w:p>
    <w:p w14:paraId="48D1AFC0" w14:textId="77777777" w:rsidR="008B67B0" w:rsidRPr="00135366" w:rsidRDefault="008B67B0" w:rsidP="008B67B0">
      <w:pPr>
        <w:bidi/>
        <w:rPr>
          <w:color w:val="000000" w:themeColor="text1"/>
          <w:rtl/>
          <w:lang w:val="fr-FR"/>
        </w:rPr>
      </w:pPr>
      <w:r w:rsidRPr="00135366">
        <w:rPr>
          <w:rFonts w:hint="cs"/>
          <w:color w:val="000000" w:themeColor="text1"/>
          <w:rtl/>
          <w:lang w:val="fr-FR"/>
        </w:rPr>
        <w:t xml:space="preserve">לא סופר של תשובות אלא של שאלות.  </w:t>
      </w:r>
    </w:p>
    <w:p w14:paraId="422D4BD6" w14:textId="77777777" w:rsidR="00BE64A8" w:rsidRPr="00135366" w:rsidRDefault="00BE64A8" w:rsidP="00BE64A8">
      <w:pPr>
        <w:bidi/>
        <w:rPr>
          <w:color w:val="000000" w:themeColor="text1"/>
          <w:rtl/>
        </w:rPr>
      </w:pPr>
      <w:r w:rsidRPr="00135366">
        <w:rPr>
          <w:rFonts w:hint="cs"/>
          <w:color w:val="000000" w:themeColor="text1"/>
          <w:rtl/>
        </w:rPr>
        <w:t xml:space="preserve">שתו ההיכר שלה הוא </w:t>
      </w:r>
      <w:proofErr w:type="spellStart"/>
      <w:r w:rsidRPr="00135366">
        <w:rPr>
          <w:rFonts w:hint="cs"/>
          <w:color w:val="000000" w:themeColor="text1"/>
          <w:rtl/>
        </w:rPr>
        <w:t>הפרובלמטיזציה</w:t>
      </w:r>
      <w:proofErr w:type="spellEnd"/>
      <w:r w:rsidRPr="00135366">
        <w:rPr>
          <w:rFonts w:hint="cs"/>
          <w:color w:val="000000" w:themeColor="text1"/>
          <w:rtl/>
        </w:rPr>
        <w:t xml:space="preserve"> וחסימת האפשרות לשורה תחתונה.</w:t>
      </w:r>
    </w:p>
    <w:p w14:paraId="5EC331FF" w14:textId="77777777" w:rsidR="00BE64A8" w:rsidRPr="00135366" w:rsidRDefault="00BE64A8" w:rsidP="00BE64A8">
      <w:pPr>
        <w:bidi/>
        <w:rPr>
          <w:color w:val="000000" w:themeColor="text1"/>
          <w:rtl/>
        </w:rPr>
      </w:pPr>
      <w:r w:rsidRPr="00135366">
        <w:rPr>
          <w:rFonts w:hint="cs"/>
          <w:color w:val="000000" w:themeColor="text1"/>
          <w:rtl/>
        </w:rPr>
        <w:t>רומן בעל תזה ללא תזה,</w:t>
      </w:r>
    </w:p>
    <w:p w14:paraId="0161FB00" w14:textId="77777777" w:rsidR="00BE64A8" w:rsidRPr="00135366" w:rsidRDefault="00BE64A8" w:rsidP="00BE64A8">
      <w:pPr>
        <w:bidi/>
        <w:rPr>
          <w:color w:val="000000" w:themeColor="text1"/>
          <w:rtl/>
        </w:rPr>
      </w:pPr>
      <w:r w:rsidRPr="00135366">
        <w:rPr>
          <w:rFonts w:hint="cs"/>
          <w:color w:val="000000" w:themeColor="text1"/>
          <w:rtl/>
        </w:rPr>
        <w:t>התזה מתנפצת כל הזמן באדיבות ההכרעות הפואטיות בכל המישורים.</w:t>
      </w:r>
    </w:p>
    <w:p w14:paraId="26E6F00A" w14:textId="77777777" w:rsidR="00BE64A8" w:rsidRPr="00135366" w:rsidRDefault="00BE64A8" w:rsidP="00BE64A8">
      <w:pPr>
        <w:bidi/>
        <w:rPr>
          <w:strike/>
          <w:color w:val="000000" w:themeColor="text1"/>
          <w:rtl/>
        </w:rPr>
      </w:pPr>
      <w:proofErr w:type="spellStart"/>
      <w:r w:rsidRPr="00135366">
        <w:rPr>
          <w:rFonts w:hint="cs"/>
          <w:strike/>
          <w:color w:val="000000" w:themeColor="text1"/>
          <w:rtl/>
        </w:rPr>
        <w:t>פרנסואה</w:t>
      </w:r>
      <w:proofErr w:type="spellEnd"/>
      <w:r w:rsidRPr="00135366">
        <w:rPr>
          <w:rFonts w:hint="cs"/>
          <w:strike/>
          <w:color w:val="000000" w:themeColor="text1"/>
          <w:rtl/>
        </w:rPr>
        <w:t xml:space="preserve"> </w:t>
      </w:r>
      <w:r w:rsidRPr="00135366">
        <w:rPr>
          <w:strike/>
          <w:color w:val="000000" w:themeColor="text1"/>
          <w:rtl/>
        </w:rPr>
        <w:t>–</w:t>
      </w:r>
      <w:r w:rsidRPr="00135366">
        <w:rPr>
          <w:rFonts w:hint="cs"/>
          <w:strike/>
          <w:color w:val="000000" w:themeColor="text1"/>
          <w:rtl/>
        </w:rPr>
        <w:t xml:space="preserve"> סקסיסטית בקיצוניות, יחס אינסטרומנטלי לנשים</w:t>
      </w:r>
    </w:p>
    <w:p w14:paraId="04937C97" w14:textId="77777777" w:rsidR="00BE64A8" w:rsidRPr="00135366" w:rsidRDefault="00BE64A8" w:rsidP="00BE64A8">
      <w:pPr>
        <w:bidi/>
        <w:rPr>
          <w:color w:val="000000" w:themeColor="text1"/>
          <w:rtl/>
          <w:lang w:val="fr-FR"/>
        </w:rPr>
      </w:pPr>
    </w:p>
    <w:p w14:paraId="291F5A60" w14:textId="77777777" w:rsidR="00BE64A8" w:rsidRPr="00135366" w:rsidRDefault="00BE64A8" w:rsidP="00BE64A8">
      <w:pPr>
        <w:bidi/>
        <w:rPr>
          <w:color w:val="000000" w:themeColor="text1"/>
          <w:rtl/>
          <w:lang w:val="fr-FR"/>
        </w:rPr>
      </w:pPr>
    </w:p>
    <w:p w14:paraId="32DAE8D5" w14:textId="77777777" w:rsidR="00BE64A8" w:rsidRPr="00135366" w:rsidRDefault="00BE64A8" w:rsidP="00BE64A8">
      <w:pPr>
        <w:jc w:val="right"/>
        <w:rPr>
          <w:strike/>
          <w:color w:val="000000" w:themeColor="text1"/>
          <w:rtl/>
          <w:lang w:val="fr-FR"/>
        </w:rPr>
      </w:pPr>
      <w:r w:rsidRPr="00135366">
        <w:rPr>
          <w:rFonts w:hint="cs"/>
          <w:color w:val="000000" w:themeColor="text1"/>
          <w:rtl/>
          <w:lang w:val="fr-FR"/>
        </w:rPr>
        <w:t xml:space="preserve">גדולתו שהוא </w:t>
      </w:r>
    </w:p>
    <w:p w14:paraId="42E89D24" w14:textId="77777777" w:rsidR="00BE64A8" w:rsidRPr="00135366" w:rsidRDefault="00BE64A8" w:rsidP="00BE64A8">
      <w:pPr>
        <w:bidi/>
        <w:rPr>
          <w:strike/>
          <w:color w:val="000000" w:themeColor="text1"/>
          <w:rtl/>
          <w:lang w:val="fr-FR"/>
        </w:rPr>
      </w:pPr>
      <w:r w:rsidRPr="00135366">
        <w:rPr>
          <w:strike/>
          <w:color w:val="000000" w:themeColor="text1"/>
          <w:lang w:val="fr-FR"/>
        </w:rPr>
        <w:t>Trans écrivain</w:t>
      </w:r>
    </w:p>
    <w:p w14:paraId="70E14541" w14:textId="77777777" w:rsidR="00BE64A8" w:rsidRPr="00135366" w:rsidRDefault="00BE64A8" w:rsidP="00BE64A8">
      <w:pPr>
        <w:bidi/>
        <w:rPr>
          <w:strike/>
          <w:color w:val="000000" w:themeColor="text1"/>
          <w:rtl/>
          <w:lang w:val="fr-FR"/>
        </w:rPr>
      </w:pPr>
      <w:r w:rsidRPr="00135366">
        <w:rPr>
          <w:rFonts w:hint="cs"/>
          <w:strike/>
          <w:color w:val="000000" w:themeColor="text1"/>
          <w:rtl/>
          <w:lang w:val="fr-FR"/>
        </w:rPr>
        <w:t>יוצר ז׳אנר משל עצמו שאינו נענה אוטומטית לציפיות הקוראים ולהרגלי הקריאה שלהם.  יוצר רושם מתעתע וגורם מבוכה לגבי ערך החומר שקראנו וטיבו, האם אנו קוראים יצירה , מאמר/טרקטט לוגי-פילוסופי,  או ״|כתיבה רעה״ (למשל, ריבוי תוכן פורנוגרפי).</w:t>
      </w:r>
    </w:p>
    <w:p w14:paraId="0D2AC89A" w14:textId="77777777" w:rsidR="00BE64A8" w:rsidRPr="00135366" w:rsidRDefault="00BE64A8" w:rsidP="00BE64A8">
      <w:pPr>
        <w:bidi/>
        <w:rPr>
          <w:strike/>
          <w:color w:val="000000" w:themeColor="text1"/>
          <w:rtl/>
          <w:lang w:val="fr-FR"/>
        </w:rPr>
      </w:pPr>
      <w:r w:rsidRPr="00135366">
        <w:rPr>
          <w:rFonts w:hint="cs"/>
          <w:strike/>
          <w:color w:val="000000" w:themeColor="text1"/>
          <w:rtl/>
          <w:lang w:val="fr-FR"/>
        </w:rPr>
        <w:t xml:space="preserve">אבל אצטט את הסופר ג׳וליאן בארנס שאמר על </w:t>
      </w:r>
      <w:proofErr w:type="spellStart"/>
      <w:r w:rsidRPr="00135366">
        <w:rPr>
          <w:rFonts w:hint="cs"/>
          <w:strike/>
          <w:color w:val="000000" w:themeColor="text1"/>
          <w:rtl/>
          <w:lang w:val="fr-FR"/>
        </w:rPr>
        <w:t>וולבק</w:t>
      </w:r>
      <w:proofErr w:type="spellEnd"/>
      <w:r w:rsidRPr="00135366">
        <w:rPr>
          <w:rFonts w:hint="cs"/>
          <w:strike/>
          <w:color w:val="000000" w:themeColor="text1"/>
          <w:rtl/>
          <w:lang w:val="fr-FR"/>
        </w:rPr>
        <w:t xml:space="preserve"> שבעוד כל הסופרים האחרים יוצאים לצוד ארנבות </w:t>
      </w:r>
      <w:proofErr w:type="spellStart"/>
      <w:r w:rsidRPr="00135366">
        <w:rPr>
          <w:rFonts w:hint="cs"/>
          <w:strike/>
          <w:color w:val="000000" w:themeColor="text1"/>
          <w:rtl/>
          <w:lang w:val="fr-FR"/>
        </w:rPr>
        <w:t>וולבק</w:t>
      </w:r>
      <w:proofErr w:type="spellEnd"/>
      <w:r w:rsidRPr="00135366">
        <w:rPr>
          <w:rFonts w:hint="cs"/>
          <w:strike/>
          <w:color w:val="000000" w:themeColor="text1"/>
          <w:rtl/>
          <w:lang w:val="fr-FR"/>
        </w:rPr>
        <w:t xml:space="preserve"> יוצא אחר חיות היער הגדולות והטורפות</w:t>
      </w:r>
    </w:p>
    <w:p w14:paraId="2F5022C8" w14:textId="77777777" w:rsidR="008B67B0" w:rsidRPr="00135366" w:rsidRDefault="008B67B0" w:rsidP="008B67B0">
      <w:pPr>
        <w:bidi/>
        <w:rPr>
          <w:strike/>
          <w:color w:val="000000" w:themeColor="text1"/>
          <w:rtl/>
        </w:rPr>
      </w:pPr>
    </w:p>
    <w:p w14:paraId="7C061CB9" w14:textId="77777777" w:rsidR="00924A74" w:rsidRPr="00135366" w:rsidRDefault="00AE3DBC" w:rsidP="00AE3DBC">
      <w:pPr>
        <w:bidi/>
        <w:rPr>
          <w:color w:val="000000" w:themeColor="text1"/>
          <w:rtl/>
          <w:lang w:val="fr-FR"/>
        </w:rPr>
      </w:pPr>
      <w:r w:rsidRPr="00135366">
        <w:rPr>
          <w:color w:val="000000" w:themeColor="text1"/>
          <w:lang w:val="fr-FR"/>
        </w:rPr>
        <w:t xml:space="preserve"> </w:t>
      </w:r>
      <w:r w:rsidRPr="00135366">
        <w:rPr>
          <w:rFonts w:hint="cs"/>
          <w:color w:val="000000" w:themeColor="text1"/>
          <w:rtl/>
          <w:lang w:val="fr-FR"/>
        </w:rPr>
        <w:t xml:space="preserve">ספרו של מישל </w:t>
      </w:r>
      <w:proofErr w:type="spellStart"/>
      <w:r w:rsidRPr="00135366">
        <w:rPr>
          <w:rFonts w:hint="cs"/>
          <w:color w:val="000000" w:themeColor="text1"/>
          <w:rtl/>
          <w:lang w:val="fr-FR"/>
        </w:rPr>
        <w:t>וולבק</w:t>
      </w:r>
      <w:proofErr w:type="spellEnd"/>
    </w:p>
    <w:p w14:paraId="4A9F63C9" w14:textId="77777777" w:rsidR="00924A74" w:rsidRPr="00135366" w:rsidRDefault="00924A74" w:rsidP="00924A74">
      <w:pPr>
        <w:bidi/>
        <w:rPr>
          <w:color w:val="000000" w:themeColor="text1"/>
          <w:rtl/>
          <w:lang w:val="fr-FR"/>
        </w:rPr>
      </w:pPr>
    </w:p>
    <w:p w14:paraId="7CDDE52F" w14:textId="77777777" w:rsidR="00924A74" w:rsidRPr="00135366" w:rsidRDefault="00924A74" w:rsidP="00924A74">
      <w:pPr>
        <w:bidi/>
        <w:rPr>
          <w:color w:val="000000" w:themeColor="text1"/>
          <w:rtl/>
          <w:lang w:val="fr-FR"/>
        </w:rPr>
      </w:pPr>
    </w:p>
    <w:p w14:paraId="7737329D" w14:textId="5FC3FD6B" w:rsidR="00AE3DBC" w:rsidRPr="00135366" w:rsidRDefault="00AE3DBC" w:rsidP="00924A74">
      <w:pPr>
        <w:bidi/>
        <w:rPr>
          <w:color w:val="000000" w:themeColor="text1"/>
          <w:rtl/>
          <w:lang w:val="fr-FR"/>
        </w:rPr>
      </w:pPr>
      <w:r w:rsidRPr="00135366">
        <w:rPr>
          <w:rFonts w:hint="cs"/>
          <w:color w:val="000000" w:themeColor="text1"/>
          <w:rtl/>
          <w:lang w:val="fr-FR"/>
        </w:rPr>
        <w:t xml:space="preserve"> </w:t>
      </w:r>
    </w:p>
    <w:p w14:paraId="133EC53E" w14:textId="77777777" w:rsidR="00AE3DBC" w:rsidRPr="00135366" w:rsidRDefault="00AE3DBC" w:rsidP="00AE3DBC">
      <w:pPr>
        <w:bidi/>
        <w:rPr>
          <w:color w:val="000000" w:themeColor="text1"/>
          <w:rtl/>
          <w:lang w:val="fr-FR"/>
        </w:rPr>
      </w:pPr>
      <w:r w:rsidRPr="00135366">
        <w:rPr>
          <w:rFonts w:hint="cs"/>
          <w:color w:val="000000" w:themeColor="text1"/>
          <w:rtl/>
          <w:lang w:val="fr-FR"/>
        </w:rPr>
        <w:t>ישנם כמה מסלולי קריאה בספר:</w:t>
      </w:r>
    </w:p>
    <w:p w14:paraId="6A218AF3" w14:textId="77777777" w:rsidR="00AE3DBC" w:rsidRPr="00135366" w:rsidRDefault="00AE3DBC" w:rsidP="00AE3DBC">
      <w:pPr>
        <w:bidi/>
        <w:rPr>
          <w:color w:val="000000" w:themeColor="text1"/>
          <w:lang w:val="fr-FR"/>
        </w:rPr>
      </w:pPr>
      <w:r w:rsidRPr="00135366">
        <w:rPr>
          <w:rFonts w:hint="cs"/>
          <w:color w:val="000000" w:themeColor="text1"/>
          <w:rtl/>
          <w:lang w:val="fr-FR"/>
        </w:rPr>
        <w:t xml:space="preserve">המבקרים קוראים סאטירה על החברה הצרפתית, המערכת הפוליטית </w:t>
      </w:r>
    </w:p>
    <w:p w14:paraId="23DC8BA8" w14:textId="77777777" w:rsidR="00AE3DBC" w:rsidRPr="00135366" w:rsidRDefault="00AE3DBC" w:rsidP="00AE3DBC">
      <w:pPr>
        <w:bidi/>
        <w:rPr>
          <w:color w:val="000000" w:themeColor="text1"/>
          <w:rtl/>
          <w:lang w:val="fr-FR"/>
        </w:rPr>
      </w:pPr>
      <w:r w:rsidRPr="00135366">
        <w:rPr>
          <w:rFonts w:hint="cs"/>
          <w:color w:val="000000" w:themeColor="text1"/>
          <w:rtl/>
          <w:lang w:val="fr-FR"/>
        </w:rPr>
        <w:t xml:space="preserve">כפנטזיה עתידנית פוליטית </w:t>
      </w:r>
      <w:r w:rsidRPr="00135366">
        <w:rPr>
          <w:color w:val="000000" w:themeColor="text1"/>
        </w:rPr>
        <w:t xml:space="preserve">political sci-fi </w:t>
      </w:r>
      <w:r w:rsidRPr="00135366">
        <w:rPr>
          <w:rFonts w:hint="cs"/>
          <w:color w:val="000000" w:themeColor="text1"/>
          <w:rtl/>
          <w:lang w:val="fr-FR"/>
        </w:rPr>
        <w:t xml:space="preserve"> ספרות ספקולטיבית</w:t>
      </w:r>
    </w:p>
    <w:p w14:paraId="5EE67DC7" w14:textId="77777777" w:rsidR="00AE3DBC" w:rsidRPr="00135366" w:rsidRDefault="00AE3DBC" w:rsidP="00AE3DBC">
      <w:pPr>
        <w:bidi/>
        <w:rPr>
          <w:color w:val="000000" w:themeColor="text1"/>
          <w:rtl/>
          <w:lang w:val="fr-FR"/>
        </w:rPr>
      </w:pPr>
      <w:r w:rsidRPr="00135366">
        <w:rPr>
          <w:rFonts w:hint="cs"/>
          <w:color w:val="000000" w:themeColor="text1"/>
          <w:rtl/>
          <w:lang w:val="fr-FR"/>
        </w:rPr>
        <w:t xml:space="preserve">כמתאר את משבר המערב, משבר הסובייקט </w:t>
      </w:r>
      <w:r w:rsidRPr="00135366">
        <w:rPr>
          <w:color w:val="000000" w:themeColor="text1"/>
          <w:rtl/>
          <w:lang w:val="fr-FR"/>
        </w:rPr>
        <w:t>–</w:t>
      </w:r>
      <w:r w:rsidRPr="00135366">
        <w:rPr>
          <w:rFonts w:hint="cs"/>
          <w:color w:val="000000" w:themeColor="text1"/>
          <w:rtl/>
          <w:lang w:val="fr-FR"/>
        </w:rPr>
        <w:t xml:space="preserve"> הנושא של כל ספריו, ניסח את התזה בהרחבת תחום המאבק, הרחבת המאבק הכלכלי והגיון השוק את התחום אישי-חברתי, מערכות יחסים</w:t>
      </w:r>
    </w:p>
    <w:p w14:paraId="4B741BA6" w14:textId="77777777" w:rsidR="00AE3DBC" w:rsidRPr="00135366" w:rsidRDefault="00AE3DBC" w:rsidP="00AE3DBC">
      <w:pPr>
        <w:bidi/>
        <w:rPr>
          <w:color w:val="000000" w:themeColor="text1"/>
          <w:rtl/>
          <w:lang w:val="fr-FR"/>
        </w:rPr>
      </w:pPr>
      <w:r w:rsidRPr="00135366">
        <w:rPr>
          <w:rFonts w:hint="cs"/>
          <w:color w:val="000000" w:themeColor="text1"/>
          <w:rtl/>
          <w:lang w:val="fr-FR"/>
        </w:rPr>
        <w:t xml:space="preserve">כספר על הקריאה </w:t>
      </w:r>
      <w:r w:rsidRPr="00135366">
        <w:rPr>
          <w:color w:val="000000" w:themeColor="text1"/>
          <w:rtl/>
          <w:lang w:val="fr-FR"/>
        </w:rPr>
        <w:t>–</w:t>
      </w:r>
      <w:r w:rsidRPr="00135366">
        <w:rPr>
          <w:rFonts w:hint="cs"/>
          <w:color w:val="000000" w:themeColor="text1"/>
          <w:rtl/>
          <w:lang w:val="fr-FR"/>
        </w:rPr>
        <w:t xml:space="preserve"> מה זה להיות קורא  (</w:t>
      </w:r>
      <w:proofErr w:type="spellStart"/>
      <w:r w:rsidRPr="00135366">
        <w:rPr>
          <w:rFonts w:hint="cs"/>
          <w:color w:val="000000" w:themeColor="text1"/>
          <w:rtl/>
          <w:lang w:val="fr-FR"/>
        </w:rPr>
        <w:t>האינטרטקסט</w:t>
      </w:r>
      <w:proofErr w:type="spellEnd"/>
      <w:r w:rsidRPr="00135366">
        <w:rPr>
          <w:rFonts w:hint="cs"/>
          <w:color w:val="000000" w:themeColor="text1"/>
          <w:rtl/>
          <w:lang w:val="fr-FR"/>
        </w:rPr>
        <w:t xml:space="preserve"> של </w:t>
      </w:r>
      <w:proofErr w:type="spellStart"/>
      <w:r w:rsidRPr="00135366">
        <w:rPr>
          <w:rFonts w:hint="cs"/>
          <w:color w:val="000000" w:themeColor="text1"/>
          <w:rtl/>
          <w:lang w:val="fr-FR"/>
        </w:rPr>
        <w:t>וויסמנס</w:t>
      </w:r>
      <w:proofErr w:type="spellEnd"/>
      <w:r w:rsidRPr="00135366">
        <w:rPr>
          <w:rFonts w:hint="cs"/>
          <w:color w:val="000000" w:themeColor="text1"/>
          <w:rtl/>
          <w:lang w:val="fr-FR"/>
        </w:rPr>
        <w:t>)  - ואיך אנחנו קוראים</w:t>
      </w:r>
    </w:p>
    <w:p w14:paraId="40559FC6" w14:textId="77777777" w:rsidR="00AE3DBC" w:rsidRPr="00135366" w:rsidRDefault="00AE3DBC" w:rsidP="00AE3DBC">
      <w:pPr>
        <w:bidi/>
        <w:rPr>
          <w:color w:val="000000" w:themeColor="text1"/>
        </w:rPr>
      </w:pPr>
      <w:r w:rsidRPr="00135366">
        <w:rPr>
          <w:rFonts w:hint="cs"/>
          <w:color w:val="000000" w:themeColor="text1"/>
          <w:rtl/>
          <w:lang w:val="fr-FR"/>
        </w:rPr>
        <w:t xml:space="preserve">מה לומדים על </w:t>
      </w:r>
      <w:proofErr w:type="spellStart"/>
      <w:r w:rsidRPr="00135366">
        <w:rPr>
          <w:rFonts w:hint="cs"/>
          <w:color w:val="000000" w:themeColor="text1"/>
          <w:rtl/>
          <w:lang w:val="fr-FR"/>
        </w:rPr>
        <w:t>וויסמנס</w:t>
      </w:r>
      <w:proofErr w:type="spellEnd"/>
      <w:r w:rsidRPr="00135366">
        <w:rPr>
          <w:rFonts w:hint="cs"/>
          <w:color w:val="000000" w:themeColor="text1"/>
          <w:rtl/>
          <w:lang w:val="fr-FR"/>
        </w:rPr>
        <w:t xml:space="preserve"> דרך הקורא שלו </w:t>
      </w:r>
      <w:proofErr w:type="spellStart"/>
      <w:r w:rsidRPr="00135366">
        <w:rPr>
          <w:rFonts w:hint="cs"/>
          <w:color w:val="000000" w:themeColor="text1"/>
          <w:rtl/>
          <w:lang w:val="fr-FR"/>
        </w:rPr>
        <w:t>וולבק</w:t>
      </w:r>
      <w:proofErr w:type="spellEnd"/>
      <w:r w:rsidRPr="00135366">
        <w:rPr>
          <w:rFonts w:hint="cs"/>
          <w:color w:val="000000" w:themeColor="text1"/>
          <w:rtl/>
          <w:lang w:val="fr-FR"/>
        </w:rPr>
        <w:t xml:space="preserve"> </w:t>
      </w:r>
      <w:r w:rsidRPr="00135366">
        <w:rPr>
          <w:color w:val="000000" w:themeColor="text1"/>
          <w:rtl/>
          <w:lang w:val="fr-FR"/>
        </w:rPr>
        <w:t>–</w:t>
      </w:r>
      <w:r w:rsidRPr="00135366">
        <w:rPr>
          <w:rFonts w:hint="cs"/>
          <w:color w:val="000000" w:themeColor="text1"/>
          <w:rtl/>
          <w:lang w:val="fr-FR"/>
        </w:rPr>
        <w:t xml:space="preserve"> על הספרות של </w:t>
      </w:r>
      <w:proofErr w:type="spellStart"/>
      <w:r w:rsidRPr="00135366">
        <w:rPr>
          <w:rFonts w:hint="cs"/>
          <w:color w:val="000000" w:themeColor="text1"/>
          <w:rtl/>
          <w:lang w:val="fr-FR"/>
        </w:rPr>
        <w:t>וולבק</w:t>
      </w:r>
      <w:proofErr w:type="spellEnd"/>
      <w:r w:rsidRPr="00135366">
        <w:rPr>
          <w:rFonts w:hint="cs"/>
          <w:color w:val="000000" w:themeColor="text1"/>
          <w:rtl/>
          <w:lang w:val="fr-FR"/>
        </w:rPr>
        <w:t xml:space="preserve"> עצמו.  ספרות דקדנטית, הגיבור </w:t>
      </w:r>
      <w:r w:rsidRPr="00135366">
        <w:rPr>
          <w:color w:val="000000" w:themeColor="text1"/>
        </w:rPr>
        <w:t xml:space="preserve">Des </w:t>
      </w:r>
      <w:proofErr w:type="spellStart"/>
      <w:r w:rsidRPr="00135366">
        <w:rPr>
          <w:color w:val="000000" w:themeColor="text1"/>
        </w:rPr>
        <w:t>Esseints</w:t>
      </w:r>
      <w:proofErr w:type="spellEnd"/>
      <w:r w:rsidRPr="00135366">
        <w:rPr>
          <w:color w:val="000000" w:themeColor="text1"/>
        </w:rPr>
        <w:t xml:space="preserve"> </w:t>
      </w:r>
      <w:r w:rsidRPr="00135366">
        <w:rPr>
          <w:rFonts w:hint="cs"/>
          <w:color w:val="000000" w:themeColor="text1"/>
          <w:rtl/>
          <w:lang w:val="fr-FR"/>
        </w:rPr>
        <w:t xml:space="preserve"> הציג קשר בין עידון ושיקעה, פרח בסוף מאה 19מפנה מאה 20, מבטא ניהיליזם של </w:t>
      </w:r>
      <w:r w:rsidRPr="00135366">
        <w:rPr>
          <w:color w:val="000000" w:themeColor="text1"/>
        </w:rPr>
        <w:t>fin de s</w:t>
      </w:r>
      <w:proofErr w:type="spellStart"/>
      <w:r w:rsidRPr="00135366">
        <w:rPr>
          <w:color w:val="000000" w:themeColor="text1"/>
          <w:lang w:val="fr-FR"/>
        </w:rPr>
        <w:t>iècle</w:t>
      </w:r>
      <w:proofErr w:type="spellEnd"/>
    </w:p>
    <w:p w14:paraId="2FDF3B0F" w14:textId="77777777" w:rsidR="00AE3DBC" w:rsidRPr="00135366" w:rsidRDefault="00AE3DBC" w:rsidP="00AE3DBC">
      <w:pPr>
        <w:bidi/>
        <w:rPr>
          <w:color w:val="000000" w:themeColor="text1"/>
          <w:rtl/>
          <w:lang w:val="fr-FR"/>
        </w:rPr>
      </w:pPr>
      <w:r w:rsidRPr="00135366">
        <w:rPr>
          <w:rFonts w:hint="cs"/>
          <w:color w:val="000000" w:themeColor="text1"/>
          <w:rtl/>
          <w:lang w:val="fr-FR"/>
        </w:rPr>
        <w:t xml:space="preserve">כספר על דת וחילון ואפשרות האמונה הדתית בעולם פוסט </w:t>
      </w:r>
      <w:proofErr w:type="spellStart"/>
      <w:r w:rsidRPr="00135366">
        <w:rPr>
          <w:rFonts w:hint="cs"/>
          <w:color w:val="000000" w:themeColor="text1"/>
          <w:rtl/>
          <w:lang w:val="fr-FR"/>
        </w:rPr>
        <w:t>הכל</w:t>
      </w:r>
      <w:proofErr w:type="spellEnd"/>
      <w:r w:rsidRPr="00135366">
        <w:rPr>
          <w:rFonts w:hint="cs"/>
          <w:color w:val="000000" w:themeColor="text1"/>
          <w:rtl/>
          <w:lang w:val="fr-FR"/>
        </w:rPr>
        <w:t xml:space="preserve"> </w:t>
      </w:r>
      <w:r w:rsidRPr="00135366">
        <w:rPr>
          <w:color w:val="000000" w:themeColor="text1"/>
          <w:rtl/>
          <w:lang w:val="fr-FR"/>
        </w:rPr>
        <w:t>–</w:t>
      </w:r>
      <w:r w:rsidRPr="00135366">
        <w:rPr>
          <w:rFonts w:hint="cs"/>
          <w:color w:val="000000" w:themeColor="text1"/>
          <w:rtl/>
          <w:lang w:val="fr-FR"/>
        </w:rPr>
        <w:t xml:space="preserve"> פוסט-קפיטליסטי, פוסט-אנושי, פוסט-</w:t>
      </w:r>
      <w:proofErr w:type="spellStart"/>
      <w:r w:rsidRPr="00135366">
        <w:rPr>
          <w:rFonts w:hint="cs"/>
          <w:color w:val="000000" w:themeColor="text1"/>
          <w:rtl/>
          <w:lang w:val="fr-FR"/>
        </w:rPr>
        <w:t>קולונילאלי</w:t>
      </w:r>
      <w:proofErr w:type="spellEnd"/>
    </w:p>
    <w:p w14:paraId="21E976E8" w14:textId="77777777" w:rsidR="00AE3DBC" w:rsidRPr="00135366" w:rsidRDefault="00AE3DBC" w:rsidP="00AE3DBC">
      <w:pPr>
        <w:bidi/>
        <w:rPr>
          <w:color w:val="000000" w:themeColor="text1"/>
          <w:rtl/>
          <w:lang w:val="fr-FR"/>
        </w:rPr>
      </w:pPr>
      <w:r w:rsidRPr="00135366">
        <w:rPr>
          <w:rFonts w:hint="cs"/>
          <w:color w:val="000000" w:themeColor="text1"/>
          <w:rtl/>
          <w:lang w:val="fr-FR"/>
        </w:rPr>
        <w:t xml:space="preserve">כרומן תזה </w:t>
      </w:r>
      <w:r w:rsidRPr="00135366">
        <w:rPr>
          <w:color w:val="000000" w:themeColor="text1"/>
          <w:lang w:val="fr-FR"/>
        </w:rPr>
        <w:t xml:space="preserve">roman à thèse  </w:t>
      </w:r>
      <w:r w:rsidRPr="00135366">
        <w:rPr>
          <w:rFonts w:hint="cs"/>
          <w:color w:val="000000" w:themeColor="text1"/>
          <w:rtl/>
          <w:lang w:val="fr-FR"/>
        </w:rPr>
        <w:t xml:space="preserve"> ללא תזה ברורה, - כל  דיאלוג הוא עילה לניתוחים סוציולוגיים, פילוסופיים</w:t>
      </w:r>
    </w:p>
    <w:p w14:paraId="14836E90" w14:textId="77777777" w:rsidR="00AE3DBC" w:rsidRPr="00135366" w:rsidRDefault="00AE3DBC" w:rsidP="00AE3DBC">
      <w:pPr>
        <w:bidi/>
        <w:rPr>
          <w:color w:val="000000" w:themeColor="text1"/>
          <w:rtl/>
          <w:lang w:val="fr-FR"/>
        </w:rPr>
      </w:pPr>
      <w:r w:rsidRPr="00135366">
        <w:rPr>
          <w:rFonts w:hint="cs"/>
          <w:color w:val="000000" w:themeColor="text1"/>
          <w:rtl/>
          <w:lang w:val="fr-FR"/>
        </w:rPr>
        <w:t xml:space="preserve"> </w:t>
      </w:r>
      <w:r w:rsidRPr="00135366">
        <w:rPr>
          <w:color w:val="000000" w:themeColor="text1"/>
        </w:rPr>
        <w:t>A novel of uncertain ideas / novel of ideas</w:t>
      </w:r>
    </w:p>
    <w:p w14:paraId="11353A58" w14:textId="77777777" w:rsidR="00AE3DBC" w:rsidRPr="00135366" w:rsidRDefault="00AE3DBC" w:rsidP="00AE3DBC">
      <w:pPr>
        <w:bidi/>
        <w:rPr>
          <w:color w:val="000000" w:themeColor="text1"/>
          <w:rtl/>
          <w:lang w:val="fr-FR"/>
        </w:rPr>
      </w:pPr>
      <w:r w:rsidRPr="00135366">
        <w:rPr>
          <w:rFonts w:hint="cs"/>
          <w:color w:val="000000" w:themeColor="text1"/>
          <w:rtl/>
          <w:lang w:val="fr-FR"/>
        </w:rPr>
        <w:t xml:space="preserve">״כל התקדמות </w:t>
      </w:r>
      <w:proofErr w:type="spellStart"/>
      <w:r w:rsidRPr="00135366">
        <w:rPr>
          <w:rFonts w:hint="cs"/>
          <w:color w:val="000000" w:themeColor="text1"/>
          <w:rtl/>
          <w:lang w:val="fr-FR"/>
        </w:rPr>
        <w:t>נאראטיבית</w:t>
      </w:r>
      <w:proofErr w:type="spellEnd"/>
      <w:r w:rsidRPr="00135366">
        <w:rPr>
          <w:rFonts w:hint="cs"/>
          <w:color w:val="000000" w:themeColor="text1"/>
          <w:rtl/>
          <w:lang w:val="fr-FR"/>
        </w:rPr>
        <w:t xml:space="preserve"> הופכת הזדמנות להערה בסוגריים-הוראת במה שבה המחבר משחרר הערה, נאום חברתי ופוליטי, ומנסה להדהים את הקורא על ידי יכולת רפלקסיבית שמאפילה על הרחבת העלילה עצמה״ (במאמר זה עמ׳ 50).</w:t>
      </w:r>
    </w:p>
    <w:p w14:paraId="420C0601" w14:textId="77777777" w:rsidR="00AE3DBC" w:rsidRPr="00135366" w:rsidRDefault="00AE3DBC" w:rsidP="00AE3DBC">
      <w:pPr>
        <w:bidi/>
        <w:rPr>
          <w:color w:val="000000" w:themeColor="text1"/>
          <w:rtl/>
          <w:lang w:val="fr-FR"/>
        </w:rPr>
      </w:pPr>
      <w:r w:rsidRPr="00135366">
        <w:rPr>
          <w:rFonts w:hint="cs"/>
          <w:color w:val="000000" w:themeColor="text1"/>
          <w:rtl/>
          <w:lang w:val="fr-FR"/>
        </w:rPr>
        <w:t>ספרות פופולרית - ספרות פורנוגרפית, מוצר צריכה ספרות פופולרית שמיודעת להנאת הקהל (בניגוד לעיל), פורנוגרפיה בקצב של מטרונום  - דוגמא לטריוויאליזציה ולפרובוקציה של  הספר</w:t>
      </w:r>
    </w:p>
    <w:p w14:paraId="624F2B81" w14:textId="77777777" w:rsidR="00AE3DBC" w:rsidRPr="00135366" w:rsidRDefault="00AE3DBC" w:rsidP="00AE3DBC">
      <w:pPr>
        <w:bidi/>
        <w:rPr>
          <w:color w:val="000000" w:themeColor="text1"/>
          <w:rtl/>
          <w:lang w:val="fr-FR"/>
        </w:rPr>
      </w:pPr>
    </w:p>
    <w:p w14:paraId="1244D739" w14:textId="77777777" w:rsidR="00AE3DBC" w:rsidRPr="00135366" w:rsidRDefault="00AE3DBC" w:rsidP="00AE3DBC">
      <w:pPr>
        <w:bidi/>
        <w:rPr>
          <w:color w:val="000000" w:themeColor="text1"/>
          <w:rtl/>
          <w:lang w:val="fr-FR"/>
        </w:rPr>
      </w:pPr>
      <w:r w:rsidRPr="00135366">
        <w:rPr>
          <w:rFonts w:hint="cs"/>
          <w:color w:val="000000" w:themeColor="text1"/>
          <w:rtl/>
          <w:lang w:val="fr-FR"/>
        </w:rPr>
        <w:t xml:space="preserve">נטורליסט-ריאליסטי כמו סופרי מאה 19, בלזק  ייצוג של אדם על רקע </w:t>
      </w:r>
      <w:proofErr w:type="spellStart"/>
      <w:r w:rsidRPr="00135366">
        <w:rPr>
          <w:rFonts w:hint="cs"/>
          <w:color w:val="000000" w:themeColor="text1"/>
          <w:rtl/>
          <w:lang w:val="fr-FR"/>
        </w:rPr>
        <w:t>זמנמרחב</w:t>
      </w:r>
      <w:proofErr w:type="spellEnd"/>
      <w:r w:rsidRPr="00135366">
        <w:rPr>
          <w:rFonts w:hint="cs"/>
          <w:color w:val="000000" w:themeColor="text1"/>
          <w:rtl/>
          <w:lang w:val="fr-FR"/>
        </w:rPr>
        <w:t>, בזמן שהאינדיבידואל, ולא  המשפחה, הם יחידת הבסיס של החברה</w:t>
      </w:r>
      <w:r w:rsidRPr="00135366">
        <w:rPr>
          <w:color w:val="000000" w:themeColor="text1"/>
          <w:lang w:val="fr-FR"/>
        </w:rPr>
        <w:t xml:space="preserve"> - </w:t>
      </w:r>
      <w:r w:rsidRPr="00135366">
        <w:rPr>
          <w:rFonts w:hint="cs"/>
          <w:color w:val="000000" w:themeColor="text1"/>
          <w:rtl/>
          <w:lang w:val="fr-FR"/>
        </w:rPr>
        <w:t xml:space="preserve"> אפשר להשוות לבלזק, </w:t>
      </w:r>
      <w:proofErr w:type="spellStart"/>
      <w:r w:rsidRPr="00135366">
        <w:rPr>
          <w:rFonts w:hint="cs"/>
          <w:color w:val="000000" w:themeColor="text1"/>
          <w:rtl/>
          <w:lang w:val="fr-FR"/>
        </w:rPr>
        <w:t>סזאר</w:t>
      </w:r>
      <w:proofErr w:type="spellEnd"/>
      <w:r w:rsidRPr="00135366">
        <w:rPr>
          <w:rFonts w:hint="cs"/>
          <w:color w:val="000000" w:themeColor="text1"/>
          <w:rtl/>
          <w:lang w:val="fr-FR"/>
        </w:rPr>
        <w:t xml:space="preserve"> בירוטו</w:t>
      </w:r>
    </w:p>
    <w:p w14:paraId="760153A3" w14:textId="77777777" w:rsidR="00AE3DBC" w:rsidRPr="00135366" w:rsidRDefault="00AE3DBC" w:rsidP="00AE3DBC">
      <w:pPr>
        <w:bidi/>
        <w:rPr>
          <w:color w:val="000000" w:themeColor="text1"/>
          <w:rtl/>
          <w:lang w:val="fr-FR"/>
        </w:rPr>
      </w:pPr>
    </w:p>
    <w:p w14:paraId="2BF27B51" w14:textId="77777777" w:rsidR="00AE3DBC" w:rsidRPr="00135366" w:rsidRDefault="00AE3DBC" w:rsidP="00AE3DBC">
      <w:pPr>
        <w:bidi/>
        <w:rPr>
          <w:color w:val="000000" w:themeColor="text1"/>
          <w:rtl/>
          <w:lang w:val="fr-FR"/>
        </w:rPr>
      </w:pPr>
      <w:r w:rsidRPr="00135366">
        <w:rPr>
          <w:rFonts w:hint="cs"/>
          <w:color w:val="000000" w:themeColor="text1"/>
          <w:rtl/>
          <w:lang w:val="fr-FR"/>
        </w:rPr>
        <w:t xml:space="preserve">טקסט במדעי החברה - שינויים </w:t>
      </w:r>
      <w:proofErr w:type="spellStart"/>
      <w:r w:rsidRPr="00135366">
        <w:rPr>
          <w:rFonts w:hint="cs"/>
          <w:color w:val="000000" w:themeColor="text1"/>
          <w:rtl/>
          <w:lang w:val="fr-FR"/>
        </w:rPr>
        <w:t>פולטיים</w:t>
      </w:r>
      <w:proofErr w:type="spellEnd"/>
      <w:r w:rsidRPr="00135366">
        <w:rPr>
          <w:rFonts w:hint="cs"/>
          <w:color w:val="000000" w:themeColor="text1"/>
          <w:rtl/>
          <w:lang w:val="fr-FR"/>
        </w:rPr>
        <w:t xml:space="preserve">, כוחות השוק, יחסי מגדר, מבנה המשפחה, </w:t>
      </w:r>
      <w:proofErr w:type="spellStart"/>
      <w:r w:rsidRPr="00135366">
        <w:rPr>
          <w:rFonts w:hint="cs"/>
          <w:color w:val="000000" w:themeColor="text1"/>
          <w:rtl/>
          <w:lang w:val="fr-FR"/>
        </w:rPr>
        <w:t>התנהגולת</w:t>
      </w:r>
      <w:proofErr w:type="spellEnd"/>
      <w:r w:rsidRPr="00135366">
        <w:rPr>
          <w:rFonts w:hint="cs"/>
          <w:color w:val="000000" w:themeColor="text1"/>
          <w:rtl/>
          <w:lang w:val="fr-FR"/>
        </w:rPr>
        <w:t xml:space="preserve"> צרכנית </w:t>
      </w:r>
      <w:proofErr w:type="spellStart"/>
      <w:r w:rsidRPr="00135366">
        <w:rPr>
          <w:rFonts w:hint="cs"/>
          <w:color w:val="000000" w:themeColor="text1"/>
          <w:rtl/>
          <w:lang w:val="fr-FR"/>
        </w:rPr>
        <w:t>ואבילו</w:t>
      </w:r>
      <w:proofErr w:type="spellEnd"/>
      <w:r w:rsidRPr="00135366">
        <w:rPr>
          <w:rFonts w:hint="cs"/>
          <w:color w:val="000000" w:themeColor="text1"/>
          <w:rtl/>
          <w:lang w:val="fr-FR"/>
        </w:rPr>
        <w:t xml:space="preserve"> </w:t>
      </w:r>
      <w:proofErr w:type="spellStart"/>
      <w:r w:rsidRPr="00135366">
        <w:rPr>
          <w:rFonts w:hint="cs"/>
          <w:color w:val="000000" w:themeColor="text1"/>
          <w:rtl/>
          <w:lang w:val="fr-FR"/>
        </w:rPr>
        <w:t>הפוקנקטציה</w:t>
      </w:r>
      <w:proofErr w:type="spellEnd"/>
      <w:r w:rsidRPr="00135366">
        <w:rPr>
          <w:rFonts w:hint="cs"/>
          <w:color w:val="000000" w:themeColor="text1"/>
          <w:rtl/>
          <w:lang w:val="fr-FR"/>
        </w:rPr>
        <w:t xml:space="preserve"> הדתית הם כולם נושאים קלאסיים במדעי החברה.  </w:t>
      </w:r>
    </w:p>
    <w:p w14:paraId="1071A9DF" w14:textId="77777777" w:rsidR="00AE3DBC" w:rsidRPr="00135366" w:rsidRDefault="00AE3DBC" w:rsidP="00AE3DBC">
      <w:pPr>
        <w:bidi/>
        <w:jc w:val="both"/>
        <w:rPr>
          <w:color w:val="000000" w:themeColor="text1"/>
          <w:rtl/>
          <w:lang w:val="fr-FR"/>
        </w:rPr>
      </w:pPr>
    </w:p>
    <w:p w14:paraId="738E8283" w14:textId="77777777" w:rsidR="00AE3DBC" w:rsidRPr="00135366" w:rsidRDefault="00AE3DBC" w:rsidP="00AE3DBC">
      <w:pPr>
        <w:bidi/>
        <w:jc w:val="both"/>
        <w:rPr>
          <w:b/>
          <w:bCs/>
          <w:color w:val="000000" w:themeColor="text1"/>
          <w:rtl/>
        </w:rPr>
      </w:pPr>
      <w:r w:rsidRPr="00135366">
        <w:rPr>
          <w:rFonts w:hint="cs"/>
          <w:color w:val="000000" w:themeColor="text1"/>
          <w:rtl/>
          <w:lang w:val="fr-FR"/>
        </w:rPr>
        <w:t>גם ישראל יכולה להיות מסלול קריאה ברומן, פעילות חרם על ישראל, שהיא גם מקפצה לקידום אקדמי,  מרים שעוזבת לישראל</w:t>
      </w:r>
    </w:p>
    <w:p w14:paraId="3D31C5C4" w14:textId="77777777" w:rsidR="00AE3DBC" w:rsidRPr="00135366" w:rsidRDefault="00AE3DBC" w:rsidP="00AE3DBC">
      <w:pPr>
        <w:bidi/>
        <w:jc w:val="both"/>
        <w:rPr>
          <w:color w:val="000000" w:themeColor="text1"/>
          <w:rtl/>
          <w:lang w:val="fr-FR"/>
        </w:rPr>
      </w:pPr>
    </w:p>
    <w:p w14:paraId="7FD94246" w14:textId="77777777" w:rsidR="00AE3DBC" w:rsidRPr="00135366" w:rsidRDefault="00AE3DBC" w:rsidP="00AE3DBC">
      <w:pPr>
        <w:bidi/>
        <w:rPr>
          <w:color w:val="000000" w:themeColor="text1"/>
          <w:rtl/>
          <w:lang w:val="fr-FR"/>
        </w:rPr>
      </w:pPr>
      <w:r w:rsidRPr="00135366">
        <w:rPr>
          <w:rFonts w:hint="cs"/>
          <w:color w:val="000000" w:themeColor="text1"/>
          <w:rtl/>
        </w:rPr>
        <w:t xml:space="preserve">ברומן זה, </w:t>
      </w:r>
      <w:proofErr w:type="spellStart"/>
      <w:r w:rsidRPr="00135366">
        <w:rPr>
          <w:rFonts w:hint="cs"/>
          <w:color w:val="000000" w:themeColor="text1"/>
          <w:rtl/>
        </w:rPr>
        <w:t>הכל</w:t>
      </w:r>
      <w:proofErr w:type="spellEnd"/>
      <w:r w:rsidRPr="00135366">
        <w:rPr>
          <w:rFonts w:hint="cs"/>
          <w:color w:val="000000" w:themeColor="text1"/>
          <w:rtl/>
        </w:rPr>
        <w:t xml:space="preserve"> קשורים ומדברים זה עם זה: הבחירות לנשיאות, הכתיבה של </w:t>
      </w:r>
      <w:proofErr w:type="spellStart"/>
      <w:r w:rsidRPr="00135366">
        <w:rPr>
          <w:rFonts w:hint="cs"/>
          <w:color w:val="000000" w:themeColor="text1"/>
          <w:rtl/>
        </w:rPr>
        <w:t>ז׳וריס-קרל</w:t>
      </w:r>
      <w:proofErr w:type="spellEnd"/>
      <w:r w:rsidRPr="00135366">
        <w:rPr>
          <w:rFonts w:hint="cs"/>
          <w:color w:val="000000" w:themeColor="text1"/>
          <w:rtl/>
        </w:rPr>
        <w:t xml:space="preserve"> </w:t>
      </w:r>
      <w:proofErr w:type="spellStart"/>
      <w:r w:rsidRPr="00135366">
        <w:rPr>
          <w:rFonts w:hint="cs"/>
          <w:color w:val="000000" w:themeColor="text1"/>
          <w:rtl/>
        </w:rPr>
        <w:t>וויסמנס</w:t>
      </w:r>
      <w:proofErr w:type="spellEnd"/>
      <w:r w:rsidRPr="00135366">
        <w:rPr>
          <w:rFonts w:hint="cs"/>
          <w:color w:val="000000" w:themeColor="text1"/>
          <w:rtl/>
        </w:rPr>
        <w:t xml:space="preserve">, האופי </w:t>
      </w:r>
      <w:proofErr w:type="spellStart"/>
      <w:r w:rsidRPr="00135366">
        <w:rPr>
          <w:rFonts w:hint="cs"/>
          <w:color w:val="000000" w:themeColor="text1"/>
          <w:rtl/>
        </w:rPr>
        <w:t>הדכאוני</w:t>
      </w:r>
      <w:proofErr w:type="spellEnd"/>
      <w:r w:rsidRPr="00135366">
        <w:rPr>
          <w:rFonts w:hint="cs"/>
          <w:color w:val="000000" w:themeColor="text1"/>
          <w:rtl/>
        </w:rPr>
        <w:t xml:space="preserve"> של המספר </w:t>
      </w:r>
      <w:proofErr w:type="spellStart"/>
      <w:r w:rsidRPr="00135366">
        <w:rPr>
          <w:rFonts w:hint="cs"/>
          <w:color w:val="000000" w:themeColor="text1"/>
          <w:rtl/>
        </w:rPr>
        <w:t>ההומודייגטי</w:t>
      </w:r>
      <w:proofErr w:type="spellEnd"/>
      <w:r w:rsidRPr="00135366">
        <w:rPr>
          <w:rFonts w:hint="cs"/>
          <w:color w:val="000000" w:themeColor="text1"/>
          <w:rtl/>
        </w:rPr>
        <w:t xml:space="preserve">, המערב וערכיו, צרפת והרפובליקה - </w:t>
      </w:r>
      <w:r w:rsidRPr="00135366">
        <w:rPr>
          <w:rFonts w:hint="cs"/>
          <w:color w:val="000000" w:themeColor="text1"/>
          <w:rtl/>
          <w:lang w:val="fr-FR"/>
        </w:rPr>
        <w:t xml:space="preserve">כל פסקה בספר מערבבת בין מסלולים אלו </w:t>
      </w:r>
    </w:p>
    <w:p w14:paraId="4CD06CD8" w14:textId="77777777" w:rsidR="00AE3DBC" w:rsidRPr="00135366" w:rsidRDefault="00AE3DBC" w:rsidP="00AE3DBC">
      <w:pPr>
        <w:bidi/>
        <w:rPr>
          <w:color w:val="000000" w:themeColor="text1"/>
          <w:rtl/>
          <w:lang w:val="fr-FR"/>
        </w:rPr>
      </w:pPr>
    </w:p>
    <w:p w14:paraId="72EC6638" w14:textId="77777777" w:rsidR="00AE3DBC" w:rsidRPr="00135366" w:rsidRDefault="00AE3DBC" w:rsidP="00AE3DBC">
      <w:pPr>
        <w:bidi/>
        <w:rPr>
          <w:color w:val="000000" w:themeColor="text1"/>
          <w:rtl/>
          <w:lang w:val="fr-FR"/>
        </w:rPr>
      </w:pPr>
      <w:r w:rsidRPr="00135366">
        <w:rPr>
          <w:rFonts w:hint="cs"/>
          <w:color w:val="000000" w:themeColor="text1"/>
          <w:rtl/>
          <w:lang w:val="fr-FR"/>
        </w:rPr>
        <w:t>המסלול שנתמקד בו הוא מסלול הז׳אנר של רומן אקדמי,</w:t>
      </w:r>
    </w:p>
    <w:p w14:paraId="721A64AE" w14:textId="77777777" w:rsidR="00AE3DBC" w:rsidRPr="00135366" w:rsidRDefault="00AE3DBC" w:rsidP="00AE3DBC">
      <w:pPr>
        <w:bidi/>
        <w:rPr>
          <w:color w:val="000000" w:themeColor="text1"/>
          <w:lang w:val="fr-FR"/>
        </w:rPr>
      </w:pPr>
      <w:r w:rsidRPr="00135366">
        <w:rPr>
          <w:rFonts w:hint="cs"/>
          <w:color w:val="000000" w:themeColor="text1"/>
          <w:rtl/>
          <w:lang w:val="fr-FR"/>
        </w:rPr>
        <w:t>נוגע בכל האספקטים של החיים האקדמיים, רבים מאלו שעלו כאן כבר בסדרה זו ויעלו בשיחות המשך</w:t>
      </w:r>
    </w:p>
    <w:p w14:paraId="79956E9A" w14:textId="77777777" w:rsidR="00AE3DBC" w:rsidRPr="00135366" w:rsidRDefault="00AE3DBC" w:rsidP="00AE3DBC">
      <w:pPr>
        <w:bidi/>
        <w:rPr>
          <w:color w:val="000000" w:themeColor="text1"/>
          <w:rtl/>
        </w:rPr>
      </w:pPr>
    </w:p>
    <w:p w14:paraId="74C112D6" w14:textId="77777777" w:rsidR="00AE3DBC" w:rsidRPr="00135366" w:rsidRDefault="00AE3DBC" w:rsidP="00AE3DBC">
      <w:pPr>
        <w:bidi/>
        <w:rPr>
          <w:color w:val="000000" w:themeColor="text1"/>
          <w:rtl/>
          <w:lang w:val="fr-FR"/>
        </w:rPr>
      </w:pPr>
    </w:p>
    <w:p w14:paraId="793C70EA" w14:textId="1EC4C2A3" w:rsidR="009D553A" w:rsidRPr="00135366" w:rsidRDefault="009D553A" w:rsidP="009D553A">
      <w:pPr>
        <w:bidi/>
        <w:rPr>
          <w:color w:val="000000" w:themeColor="text1"/>
          <w:rtl/>
          <w:lang w:val="fr-FR"/>
        </w:rPr>
      </w:pPr>
    </w:p>
    <w:p w14:paraId="7D6BA3FA" w14:textId="77777777" w:rsidR="009D553A" w:rsidRPr="00135366" w:rsidRDefault="009D553A" w:rsidP="009D553A">
      <w:pPr>
        <w:bidi/>
        <w:rPr>
          <w:color w:val="000000" w:themeColor="text1"/>
          <w:rtl/>
          <w:lang w:val="fr-FR"/>
        </w:rPr>
      </w:pPr>
    </w:p>
    <w:p w14:paraId="01AFA52F" w14:textId="7F6DD411" w:rsidR="00932A59" w:rsidRPr="00135366" w:rsidRDefault="00932A59" w:rsidP="00932A59">
      <w:pPr>
        <w:bidi/>
        <w:rPr>
          <w:color w:val="000000" w:themeColor="text1"/>
          <w:rtl/>
          <w:lang w:val="fr-FR"/>
        </w:rPr>
      </w:pPr>
    </w:p>
    <w:p w14:paraId="336D9F38" w14:textId="5784A2CA" w:rsidR="00772E37" w:rsidRPr="00135366" w:rsidRDefault="00772E37" w:rsidP="00772E37">
      <w:pPr>
        <w:bidi/>
        <w:rPr>
          <w:color w:val="000000" w:themeColor="text1"/>
          <w:rtl/>
          <w:lang w:val="fr-FR"/>
        </w:rPr>
      </w:pPr>
      <w:r w:rsidRPr="00135366">
        <w:rPr>
          <w:rFonts w:hint="cs"/>
          <w:color w:val="000000" w:themeColor="text1"/>
          <w:rtl/>
          <w:lang w:val="fr-FR"/>
        </w:rPr>
        <w:t>תוכן הספר</w:t>
      </w:r>
    </w:p>
    <w:p w14:paraId="1665F614" w14:textId="609E16CF" w:rsidR="00772E37" w:rsidRPr="00135366" w:rsidRDefault="00772E37" w:rsidP="00772E37">
      <w:pPr>
        <w:bidi/>
        <w:rPr>
          <w:color w:val="000000" w:themeColor="text1"/>
          <w:rtl/>
          <w:lang w:val="fr-FR"/>
        </w:rPr>
      </w:pPr>
    </w:p>
    <w:p w14:paraId="7DFC9E9A" w14:textId="22ED48D0" w:rsidR="0048021A" w:rsidRPr="00135366" w:rsidRDefault="0048021A" w:rsidP="0048021A">
      <w:pPr>
        <w:bidi/>
        <w:rPr>
          <w:color w:val="000000" w:themeColor="text1"/>
          <w:rtl/>
          <w:lang w:val="fr-FR"/>
        </w:rPr>
      </w:pPr>
      <w:r w:rsidRPr="00135366">
        <w:rPr>
          <w:rFonts w:hint="cs"/>
          <w:color w:val="000000" w:themeColor="text1"/>
          <w:rtl/>
        </w:rPr>
        <w:t xml:space="preserve">אבל ההקשר שבו כל האירועים הללו מוצגים הוא ההקשר של רומן </w:t>
      </w:r>
      <w:proofErr w:type="spellStart"/>
      <w:r w:rsidRPr="00135366">
        <w:rPr>
          <w:rFonts w:hint="cs"/>
          <w:color w:val="000000" w:themeColor="text1"/>
          <w:rtl/>
        </w:rPr>
        <w:t>אקדמיה</w:t>
      </w:r>
      <w:r w:rsidR="00AA09B0" w:rsidRPr="00135366">
        <w:rPr>
          <w:rFonts w:hint="cs"/>
          <w:color w:val="000000" w:themeColor="text1"/>
          <w:rtl/>
        </w:rPr>
        <w:t>,</w:t>
      </w:r>
      <w:r w:rsidR="00623BA2" w:rsidRPr="00135366">
        <w:rPr>
          <w:rFonts w:hint="cs"/>
          <w:color w:val="000000" w:themeColor="text1"/>
          <w:rtl/>
          <w:lang w:val="fr-FR"/>
        </w:rPr>
        <w:t>ההתחלה</w:t>
      </w:r>
      <w:proofErr w:type="spellEnd"/>
      <w:r w:rsidR="00623BA2" w:rsidRPr="00135366">
        <w:rPr>
          <w:rFonts w:hint="cs"/>
          <w:color w:val="000000" w:themeColor="text1"/>
          <w:rtl/>
          <w:lang w:val="fr-FR"/>
        </w:rPr>
        <w:t xml:space="preserve"> והסיום - </w:t>
      </w:r>
      <w:r w:rsidR="00AA09B0" w:rsidRPr="00135366">
        <w:rPr>
          <w:rFonts w:hint="cs"/>
          <w:color w:val="000000" w:themeColor="text1"/>
          <w:rtl/>
        </w:rPr>
        <w:t>אפקט הראשונות והאחרונות ומה שעובר כחוט השני לכל האורך</w:t>
      </w:r>
      <w:r w:rsidRPr="00135366">
        <w:rPr>
          <w:rFonts w:hint="cs"/>
          <w:color w:val="000000" w:themeColor="text1"/>
          <w:rtl/>
        </w:rPr>
        <w:t xml:space="preserve">.  </w:t>
      </w:r>
    </w:p>
    <w:p w14:paraId="004D9A1D" w14:textId="3C1E0B20" w:rsidR="00727C5A" w:rsidRPr="00135366" w:rsidRDefault="00727C5A" w:rsidP="00727C5A">
      <w:pPr>
        <w:bidi/>
        <w:rPr>
          <w:color w:val="000000" w:themeColor="text1"/>
          <w:rtl/>
          <w:lang w:val="fr-FR"/>
        </w:rPr>
      </w:pPr>
    </w:p>
    <w:p w14:paraId="4677BFAE" w14:textId="7B0159CA" w:rsidR="00AB21B9" w:rsidRPr="00135366" w:rsidRDefault="00AB21B9" w:rsidP="00AB21B9">
      <w:pPr>
        <w:bidi/>
        <w:rPr>
          <w:color w:val="000000" w:themeColor="text1"/>
          <w:rtl/>
          <w:lang w:val="fr-FR"/>
        </w:rPr>
      </w:pPr>
    </w:p>
    <w:p w14:paraId="7DDE8394" w14:textId="558E9096" w:rsidR="00AB21B9" w:rsidRPr="00135366" w:rsidRDefault="00AB21B9" w:rsidP="00AB21B9">
      <w:pPr>
        <w:bidi/>
        <w:rPr>
          <w:color w:val="000000" w:themeColor="text1"/>
          <w:rtl/>
          <w:lang w:val="fr-FR"/>
        </w:rPr>
      </w:pPr>
      <w:r w:rsidRPr="00135366">
        <w:rPr>
          <w:rFonts w:hint="cs"/>
          <w:color w:val="000000" w:themeColor="text1"/>
          <w:rtl/>
          <w:lang w:val="fr-FR"/>
        </w:rPr>
        <w:t xml:space="preserve">איך מצטייר הקשר בין </w:t>
      </w:r>
      <w:r w:rsidR="00932A59" w:rsidRPr="00135366">
        <w:rPr>
          <w:rFonts w:hint="cs"/>
          <w:color w:val="000000" w:themeColor="text1"/>
          <w:rtl/>
          <w:lang w:val="fr-FR"/>
        </w:rPr>
        <w:t xml:space="preserve">האקדמיה </w:t>
      </w:r>
      <w:r w:rsidRPr="00135366">
        <w:rPr>
          <w:rFonts w:hint="cs"/>
          <w:color w:val="000000" w:themeColor="text1"/>
          <w:rtl/>
          <w:lang w:val="fr-FR"/>
        </w:rPr>
        <w:t xml:space="preserve">והפוליטיקה </w:t>
      </w:r>
    </w:p>
    <w:p w14:paraId="284F578B" w14:textId="492E9353" w:rsidR="00932A59" w:rsidRPr="00135366" w:rsidRDefault="00932A59" w:rsidP="00932A59">
      <w:pPr>
        <w:bidi/>
        <w:rPr>
          <w:color w:val="000000" w:themeColor="text1"/>
          <w:rtl/>
          <w:lang w:val="fr-FR"/>
        </w:rPr>
      </w:pPr>
      <w:r w:rsidRPr="00135366">
        <w:rPr>
          <w:rFonts w:hint="cs"/>
          <w:color w:val="000000" w:themeColor="text1"/>
          <w:rtl/>
          <w:lang w:val="fr-FR"/>
        </w:rPr>
        <w:t>במלה פוליטיקה כוונתי למובן הרחב של המלה, של פעולה בשדה החברתי</w:t>
      </w:r>
      <w:r w:rsidR="00F05488" w:rsidRPr="00135366">
        <w:rPr>
          <w:rFonts w:hint="cs"/>
          <w:color w:val="000000" w:themeColor="text1"/>
          <w:rtl/>
          <w:lang w:val="fr-FR"/>
        </w:rPr>
        <w:t xml:space="preserve">, פוליטיקה כפעילות שאנשים עושים כדי לשמר או לשנות מצב ותנאי חיים, </w:t>
      </w:r>
      <w:r w:rsidR="006D4A02" w:rsidRPr="00135366">
        <w:rPr>
          <w:rFonts w:hint="cs"/>
          <w:color w:val="000000" w:themeColor="text1"/>
          <w:rtl/>
          <w:lang w:val="fr-FR"/>
        </w:rPr>
        <w:t xml:space="preserve">בקשור למערכת המורכבת של החברה. </w:t>
      </w:r>
      <w:r w:rsidRPr="00135366">
        <w:rPr>
          <w:rFonts w:hint="cs"/>
          <w:color w:val="000000" w:themeColor="text1"/>
          <w:rtl/>
          <w:lang w:val="fr-FR"/>
        </w:rPr>
        <w:t xml:space="preserve"> לא פוליטיקה כיחסי כוח ולא פוליטיקה של מפלגה או ממשלה כזו או אחרת (אם כי זה גם נושא לדיון בהקשר לרומן, אך דיון אחר).</w:t>
      </w:r>
    </w:p>
    <w:p w14:paraId="15860172" w14:textId="50F2389F" w:rsidR="00932A59" w:rsidRPr="00135366" w:rsidRDefault="00932A59" w:rsidP="00932A59">
      <w:pPr>
        <w:bidi/>
        <w:rPr>
          <w:color w:val="000000" w:themeColor="text1"/>
          <w:rtl/>
          <w:lang w:val="fr-FR"/>
        </w:rPr>
      </w:pPr>
    </w:p>
    <w:p w14:paraId="77730D2A" w14:textId="77777777" w:rsidR="00932A59" w:rsidRPr="00135366" w:rsidRDefault="00932A59" w:rsidP="00932A59">
      <w:pPr>
        <w:bidi/>
        <w:rPr>
          <w:color w:val="000000" w:themeColor="text1"/>
          <w:rtl/>
          <w:lang w:val="fr-FR"/>
        </w:rPr>
      </w:pPr>
    </w:p>
    <w:p w14:paraId="29A62397" w14:textId="55F5F33A" w:rsidR="006D0FF8" w:rsidRPr="00135366" w:rsidRDefault="00FE009A" w:rsidP="00FE009A">
      <w:pPr>
        <w:bidi/>
        <w:rPr>
          <w:color w:val="000000" w:themeColor="text1"/>
          <w:rtl/>
          <w:lang w:val="fr-FR"/>
        </w:rPr>
      </w:pPr>
      <w:r w:rsidRPr="00135366">
        <w:rPr>
          <w:rFonts w:hint="cs"/>
          <w:color w:val="000000" w:themeColor="text1"/>
          <w:rtl/>
          <w:lang w:val="fr-FR"/>
        </w:rPr>
        <w:t xml:space="preserve">לפני שאעסוק  ברומן כרומן אקדמיה, </w:t>
      </w:r>
      <w:r w:rsidR="00AA29F9" w:rsidRPr="00135366">
        <w:rPr>
          <w:rFonts w:hint="cs"/>
          <w:color w:val="000000" w:themeColor="text1"/>
          <w:rtl/>
          <w:lang w:val="fr-FR"/>
        </w:rPr>
        <w:t xml:space="preserve">הרומן של </w:t>
      </w:r>
      <w:proofErr w:type="spellStart"/>
      <w:r w:rsidR="00AA29F9" w:rsidRPr="00135366">
        <w:rPr>
          <w:rFonts w:hint="cs"/>
          <w:color w:val="000000" w:themeColor="text1"/>
          <w:rtl/>
          <w:lang w:val="fr-FR"/>
        </w:rPr>
        <w:t>וולבק</w:t>
      </w:r>
      <w:proofErr w:type="spellEnd"/>
      <w:r w:rsidR="00AA29F9" w:rsidRPr="00135366">
        <w:rPr>
          <w:rFonts w:hint="cs"/>
          <w:color w:val="000000" w:themeColor="text1"/>
          <w:rtl/>
          <w:lang w:val="fr-FR"/>
        </w:rPr>
        <w:t xml:space="preserve"> קשה לסיווג</w:t>
      </w:r>
      <w:r w:rsidRPr="00135366">
        <w:rPr>
          <w:rFonts w:hint="cs"/>
          <w:color w:val="000000" w:themeColor="text1"/>
          <w:rtl/>
          <w:lang w:val="fr-FR"/>
        </w:rPr>
        <w:t xml:space="preserve">  חשוב לי לציין כי הספר </w:t>
      </w:r>
      <w:r w:rsidR="00AA29F9" w:rsidRPr="00135366">
        <w:rPr>
          <w:rFonts w:hint="cs"/>
          <w:color w:val="000000" w:themeColor="text1"/>
          <w:rtl/>
          <w:lang w:val="fr-FR"/>
        </w:rPr>
        <w:t xml:space="preserve"> </w:t>
      </w:r>
    </w:p>
    <w:p w14:paraId="71746DEF" w14:textId="77777777" w:rsidR="003B0701" w:rsidRPr="00135366" w:rsidRDefault="003B0701" w:rsidP="003B0701">
      <w:pPr>
        <w:bidi/>
        <w:rPr>
          <w:color w:val="000000" w:themeColor="text1"/>
          <w:rtl/>
          <w:lang w:val="fr-FR"/>
        </w:rPr>
      </w:pPr>
    </w:p>
    <w:p w14:paraId="5CF81328" w14:textId="4D51926E" w:rsidR="00AA29F9" w:rsidRPr="00135366" w:rsidRDefault="00AA29F9" w:rsidP="00AA29F9">
      <w:pPr>
        <w:bidi/>
        <w:rPr>
          <w:color w:val="000000" w:themeColor="text1"/>
          <w:rtl/>
        </w:rPr>
      </w:pPr>
      <w:r w:rsidRPr="00135366">
        <w:rPr>
          <w:rFonts w:hint="cs"/>
          <w:color w:val="000000" w:themeColor="text1"/>
          <w:rtl/>
          <w:lang w:val="fr-FR"/>
        </w:rPr>
        <w:t xml:space="preserve">מתפצל לכיוונים שונים ומעלה שאלות שונות אד </w:t>
      </w:r>
      <w:proofErr w:type="spellStart"/>
      <w:r w:rsidRPr="00135366">
        <w:rPr>
          <w:rFonts w:hint="cs"/>
          <w:color w:val="000000" w:themeColor="text1"/>
          <w:rtl/>
          <w:lang w:val="fr-FR"/>
        </w:rPr>
        <w:t>ליביטום</w:t>
      </w:r>
      <w:proofErr w:type="spellEnd"/>
      <w:r w:rsidRPr="00135366">
        <w:rPr>
          <w:color w:val="000000" w:themeColor="text1"/>
          <w:rtl/>
          <w:lang w:val="fr-FR"/>
        </w:rPr>
        <w:t>–</w:t>
      </w:r>
      <w:r w:rsidRPr="00135366">
        <w:rPr>
          <w:rFonts w:hint="cs"/>
          <w:color w:val="000000" w:themeColor="text1"/>
          <w:rtl/>
          <w:lang w:val="fr-FR"/>
        </w:rPr>
        <w:t xml:space="preserve"> </w:t>
      </w:r>
      <w:r w:rsidRPr="00135366">
        <w:rPr>
          <w:color w:val="000000" w:themeColor="text1"/>
        </w:rPr>
        <w:t>at one’s pleasure ad libitum</w:t>
      </w:r>
    </w:p>
    <w:p w14:paraId="3F34336D" w14:textId="2D44B651" w:rsidR="001B10C6" w:rsidRPr="00135366" w:rsidRDefault="00176A5E" w:rsidP="00176A5E">
      <w:pPr>
        <w:pStyle w:val="ListParagraph"/>
        <w:numPr>
          <w:ilvl w:val="0"/>
          <w:numId w:val="3"/>
        </w:numPr>
        <w:bidi/>
        <w:rPr>
          <w:color w:val="000000" w:themeColor="text1"/>
          <w:lang w:val="fr-FR"/>
        </w:rPr>
      </w:pPr>
      <w:r w:rsidRPr="00135366">
        <w:rPr>
          <w:rFonts w:hint="cs"/>
          <w:color w:val="000000" w:themeColor="text1"/>
          <w:rtl/>
          <w:lang w:val="fr-FR"/>
        </w:rPr>
        <w:t>רומן אקדמי</w:t>
      </w:r>
    </w:p>
    <w:p w14:paraId="00EA31A3" w14:textId="6CE57019" w:rsidR="001B10C6" w:rsidRPr="00135366" w:rsidRDefault="001B10C6" w:rsidP="001B10C6">
      <w:pPr>
        <w:bidi/>
        <w:rPr>
          <w:color w:val="000000" w:themeColor="text1"/>
          <w:rtl/>
          <w:lang w:val="fr-FR"/>
        </w:rPr>
      </w:pPr>
      <w:r w:rsidRPr="00135366">
        <w:rPr>
          <w:rFonts w:hint="cs"/>
          <w:color w:val="000000" w:themeColor="text1"/>
          <w:rtl/>
          <w:lang w:val="fr-FR"/>
        </w:rPr>
        <w:t xml:space="preserve">לרומן של </w:t>
      </w:r>
      <w:proofErr w:type="spellStart"/>
      <w:r w:rsidRPr="00135366">
        <w:rPr>
          <w:rFonts w:hint="cs"/>
          <w:color w:val="000000" w:themeColor="text1"/>
          <w:rtl/>
          <w:lang w:val="fr-FR"/>
        </w:rPr>
        <w:t>וולבק</w:t>
      </w:r>
      <w:proofErr w:type="spellEnd"/>
      <w:r w:rsidRPr="00135366">
        <w:rPr>
          <w:rFonts w:hint="cs"/>
          <w:color w:val="000000" w:themeColor="text1"/>
          <w:rtl/>
          <w:lang w:val="fr-FR"/>
        </w:rPr>
        <w:t xml:space="preserve"> יש מישורים רבים, אולם אנו נתמקד בייצוג שלו של חיים אקדמיים.</w:t>
      </w:r>
    </w:p>
    <w:p w14:paraId="278DAF3D" w14:textId="4FBA186D" w:rsidR="001D3140" w:rsidRPr="00135366" w:rsidRDefault="00B97B77" w:rsidP="00595F7D">
      <w:pPr>
        <w:bidi/>
        <w:rPr>
          <w:color w:val="000000" w:themeColor="text1"/>
          <w:rtl/>
        </w:rPr>
      </w:pPr>
      <w:r w:rsidRPr="00135366">
        <w:rPr>
          <w:rFonts w:hint="cs"/>
          <w:color w:val="000000" w:themeColor="text1"/>
          <w:rtl/>
        </w:rPr>
        <w:t xml:space="preserve">אתאר את הז׳אנר ותוכלו לראות את היסודות הללו שקיימים גם אצל </w:t>
      </w:r>
      <w:proofErr w:type="spellStart"/>
      <w:r w:rsidRPr="00135366">
        <w:rPr>
          <w:rFonts w:hint="cs"/>
          <w:color w:val="000000" w:themeColor="text1"/>
          <w:rtl/>
        </w:rPr>
        <w:t>וולבק</w:t>
      </w:r>
      <w:proofErr w:type="spellEnd"/>
      <w:r w:rsidRPr="00135366">
        <w:rPr>
          <w:rFonts w:hint="cs"/>
          <w:color w:val="000000" w:themeColor="text1"/>
          <w:rtl/>
        </w:rPr>
        <w:t>:</w:t>
      </w:r>
    </w:p>
    <w:p w14:paraId="3147F766" w14:textId="77777777" w:rsidR="00B97B77" w:rsidRPr="00135366" w:rsidRDefault="00B97B77" w:rsidP="00B97B77">
      <w:pPr>
        <w:bidi/>
        <w:rPr>
          <w:color w:val="000000" w:themeColor="text1"/>
          <w:rtl/>
        </w:rPr>
      </w:pPr>
    </w:p>
    <w:p w14:paraId="6D553402" w14:textId="2ACB24A5" w:rsidR="001D3140" w:rsidRPr="00135366" w:rsidRDefault="001D3140" w:rsidP="001D3140">
      <w:pPr>
        <w:bidi/>
        <w:rPr>
          <w:color w:val="000000" w:themeColor="text1"/>
        </w:rPr>
      </w:pPr>
      <w:r w:rsidRPr="00135366">
        <w:rPr>
          <w:rFonts w:hint="cs"/>
          <w:color w:val="000000" w:themeColor="text1"/>
          <w:rtl/>
          <w:lang w:val="fr-FR"/>
        </w:rPr>
        <w:t>רומן מכללה/אוניברסיטה</w:t>
      </w:r>
      <w:r w:rsidR="00DD1F82" w:rsidRPr="00135366">
        <w:rPr>
          <w:rFonts w:hint="cs"/>
          <w:color w:val="000000" w:themeColor="text1"/>
          <w:rtl/>
          <w:lang w:val="fr-FR"/>
        </w:rPr>
        <w:t>/קמפוס</w:t>
      </w:r>
      <w:r w:rsidR="004B5F1E" w:rsidRPr="00135366">
        <w:rPr>
          <w:rFonts w:hint="cs"/>
          <w:color w:val="000000" w:themeColor="text1"/>
          <w:rtl/>
          <w:lang w:val="fr-FR"/>
        </w:rPr>
        <w:t xml:space="preserve">  לפעמים נקרא </w:t>
      </w:r>
      <w:proofErr w:type="spellStart"/>
      <w:r w:rsidR="004B5F1E" w:rsidRPr="00135366">
        <w:rPr>
          <w:color w:val="000000" w:themeColor="text1"/>
        </w:rPr>
        <w:t>professorromane</w:t>
      </w:r>
      <w:proofErr w:type="spellEnd"/>
    </w:p>
    <w:p w14:paraId="4E499DE4" w14:textId="01DC61F8" w:rsidR="00A371A6" w:rsidRPr="00135366" w:rsidRDefault="00A371A6" w:rsidP="00A371A6">
      <w:pPr>
        <w:bidi/>
        <w:rPr>
          <w:color w:val="000000" w:themeColor="text1"/>
          <w:rtl/>
          <w:lang w:val="fr-FR"/>
        </w:rPr>
      </w:pPr>
      <w:r w:rsidRPr="00135366">
        <w:rPr>
          <w:color w:val="000000" w:themeColor="text1"/>
        </w:rPr>
        <w:t>Academic novels, university fiction</w:t>
      </w:r>
    </w:p>
    <w:p w14:paraId="0136E3C5" w14:textId="1B421BCC" w:rsidR="00180F9F" w:rsidRPr="00135366" w:rsidRDefault="003B0B29" w:rsidP="00180F9F">
      <w:pPr>
        <w:jc w:val="right"/>
        <w:rPr>
          <w:color w:val="000000" w:themeColor="text1"/>
          <w:rtl/>
        </w:rPr>
      </w:pPr>
      <w:r w:rsidRPr="00135366">
        <w:rPr>
          <w:rFonts w:hint="cs"/>
          <w:color w:val="000000" w:themeColor="text1"/>
          <w:rtl/>
        </w:rPr>
        <w:t xml:space="preserve"> ז׳אנר </w:t>
      </w:r>
      <w:proofErr w:type="spellStart"/>
      <w:r w:rsidRPr="00135366">
        <w:rPr>
          <w:rFonts w:hint="cs"/>
          <w:color w:val="000000" w:themeColor="text1"/>
          <w:rtl/>
        </w:rPr>
        <w:t>אנגלו</w:t>
      </w:r>
      <w:proofErr w:type="spellEnd"/>
      <w:r w:rsidRPr="00135366">
        <w:rPr>
          <w:rFonts w:hint="cs"/>
          <w:color w:val="000000" w:themeColor="text1"/>
          <w:rtl/>
        </w:rPr>
        <w:t xml:space="preserve">-אמריקאי במקורו </w:t>
      </w:r>
    </w:p>
    <w:p w14:paraId="09FF94D4" w14:textId="77777777" w:rsidR="009349BD" w:rsidRPr="00135366" w:rsidRDefault="009349BD" w:rsidP="00180F9F">
      <w:pPr>
        <w:jc w:val="right"/>
        <w:rPr>
          <w:color w:val="000000" w:themeColor="text1"/>
        </w:rPr>
      </w:pPr>
    </w:p>
    <w:p w14:paraId="767FF760" w14:textId="79220111" w:rsidR="0011570E" w:rsidRPr="00135366" w:rsidRDefault="0011570E" w:rsidP="0011570E">
      <w:pPr>
        <w:bidi/>
        <w:rPr>
          <w:color w:val="000000" w:themeColor="text1"/>
          <w:rtl/>
          <w:lang w:val="fr-FR"/>
        </w:rPr>
      </w:pPr>
      <w:r w:rsidRPr="00135366">
        <w:rPr>
          <w:rFonts w:hint="cs"/>
          <w:color w:val="000000" w:themeColor="text1"/>
          <w:rtl/>
          <w:lang w:val="fr-FR"/>
        </w:rPr>
        <w:t xml:space="preserve">הז׳אנר </w:t>
      </w:r>
      <w:r w:rsidR="008B3AED" w:rsidRPr="00135366">
        <w:rPr>
          <w:rFonts w:hint="cs"/>
          <w:color w:val="000000" w:themeColor="text1"/>
          <w:rtl/>
          <w:lang w:val="fr-FR"/>
        </w:rPr>
        <w:t xml:space="preserve">התפתח מאד </w:t>
      </w:r>
      <w:r w:rsidRPr="00135366">
        <w:rPr>
          <w:rFonts w:hint="cs"/>
          <w:color w:val="000000" w:themeColor="text1"/>
          <w:rtl/>
          <w:lang w:val="fr-FR"/>
        </w:rPr>
        <w:t xml:space="preserve">בבריטניה </w:t>
      </w:r>
      <w:r w:rsidR="008B3AED" w:rsidRPr="00135366">
        <w:rPr>
          <w:rFonts w:hint="cs"/>
          <w:color w:val="000000" w:themeColor="text1"/>
          <w:rtl/>
          <w:lang w:val="fr-FR"/>
        </w:rPr>
        <w:t xml:space="preserve">ובארצות הברית מאז </w:t>
      </w:r>
      <w:r w:rsidRPr="00135366">
        <w:rPr>
          <w:rFonts w:hint="cs"/>
          <w:color w:val="000000" w:themeColor="text1"/>
          <w:rtl/>
          <w:lang w:val="fr-FR"/>
        </w:rPr>
        <w:t>שנות החמישים עם התרחבות סקטור האוניברסיטה</w:t>
      </w:r>
      <w:r w:rsidR="00E62822" w:rsidRPr="00135366">
        <w:rPr>
          <w:rFonts w:hint="cs"/>
          <w:color w:val="000000" w:themeColor="text1"/>
          <w:rtl/>
          <w:lang w:val="fr-FR"/>
        </w:rPr>
        <w:t xml:space="preserve"> </w:t>
      </w:r>
      <w:r w:rsidRPr="00135366">
        <w:rPr>
          <w:rFonts w:hint="cs"/>
          <w:color w:val="000000" w:themeColor="text1"/>
          <w:rtl/>
          <w:lang w:val="fr-FR"/>
        </w:rPr>
        <w:t xml:space="preserve"> והרחבת אפשרויות השכלה גבוהה מיד לאחר מלחמת העולם </w:t>
      </w:r>
      <w:proofErr w:type="spellStart"/>
      <w:r w:rsidRPr="00135366">
        <w:rPr>
          <w:rFonts w:hint="cs"/>
          <w:color w:val="000000" w:themeColor="text1"/>
          <w:rtl/>
          <w:lang w:val="fr-FR"/>
        </w:rPr>
        <w:t>השניה</w:t>
      </w:r>
      <w:proofErr w:type="spellEnd"/>
      <w:r w:rsidRPr="00135366">
        <w:rPr>
          <w:rFonts w:hint="cs"/>
          <w:color w:val="000000" w:themeColor="text1"/>
          <w:rtl/>
          <w:lang w:val="fr-FR"/>
        </w:rPr>
        <w:t>.  כתוצאה מכך, האוניברסיטה הפכה למקום מגוון יותר דמוגרפית מבחינה</w:t>
      </w:r>
      <w:r w:rsidR="00E62822" w:rsidRPr="00135366">
        <w:rPr>
          <w:rFonts w:hint="cs"/>
          <w:color w:val="000000" w:themeColor="text1"/>
          <w:rtl/>
          <w:lang w:val="fr-FR"/>
        </w:rPr>
        <w:t xml:space="preserve"> חברתית </w:t>
      </w:r>
      <w:r w:rsidRPr="00135366">
        <w:rPr>
          <w:rFonts w:hint="cs"/>
          <w:color w:val="000000" w:themeColor="text1"/>
          <w:rtl/>
          <w:lang w:val="fr-FR"/>
        </w:rPr>
        <w:t>וסוציו-אקונומית.</w:t>
      </w:r>
    </w:p>
    <w:p w14:paraId="54142E4B" w14:textId="0B8DC873" w:rsidR="008B3AED" w:rsidRPr="00135366" w:rsidRDefault="0011570E" w:rsidP="008B3AED">
      <w:pPr>
        <w:bidi/>
        <w:rPr>
          <w:color w:val="000000" w:themeColor="text1"/>
          <w:rtl/>
        </w:rPr>
      </w:pPr>
      <w:r w:rsidRPr="00135366">
        <w:rPr>
          <w:rFonts w:hint="cs"/>
          <w:color w:val="000000" w:themeColor="text1"/>
          <w:rtl/>
          <w:lang w:val="fr-FR"/>
        </w:rPr>
        <w:t>הראשון נחשב קינגסלי אמיס 1954 ו</w:t>
      </w:r>
      <w:r w:rsidRPr="00135366">
        <w:rPr>
          <w:color w:val="000000" w:themeColor="text1"/>
        </w:rPr>
        <w:t>Lucky Jim</w:t>
      </w:r>
      <w:r w:rsidR="00E62822" w:rsidRPr="00135366">
        <w:rPr>
          <w:rFonts w:hint="cs"/>
          <w:color w:val="000000" w:themeColor="text1"/>
          <w:rtl/>
        </w:rPr>
        <w:t xml:space="preserve">  (</w:t>
      </w:r>
      <w:proofErr w:type="spellStart"/>
      <w:r w:rsidR="00E62822" w:rsidRPr="00135366">
        <w:rPr>
          <w:rFonts w:hint="cs"/>
          <w:color w:val="000000" w:themeColor="text1"/>
          <w:rtl/>
        </w:rPr>
        <w:t>איימיס</w:t>
      </w:r>
      <w:proofErr w:type="spellEnd"/>
      <w:r w:rsidR="00E62822" w:rsidRPr="00135366">
        <w:rPr>
          <w:rFonts w:hint="cs"/>
          <w:color w:val="000000" w:themeColor="text1"/>
          <w:rtl/>
        </w:rPr>
        <w:t xml:space="preserve">) </w:t>
      </w:r>
      <w:r w:rsidRPr="00135366">
        <w:rPr>
          <w:rFonts w:hint="cs"/>
          <w:color w:val="000000" w:themeColor="text1"/>
          <w:rtl/>
          <w:lang w:val="fr-FR"/>
        </w:rPr>
        <w:t xml:space="preserve">ההקשר הוא </w:t>
      </w:r>
      <w:r w:rsidRPr="00135366">
        <w:rPr>
          <w:color w:val="000000" w:themeColor="text1"/>
        </w:rPr>
        <w:t xml:space="preserve">redbrick university </w:t>
      </w:r>
      <w:r w:rsidRPr="00135366">
        <w:rPr>
          <w:rFonts w:hint="cs"/>
          <w:color w:val="000000" w:themeColor="text1"/>
          <w:rtl/>
          <w:lang w:val="fr-FR"/>
        </w:rPr>
        <w:t xml:space="preserve"> בניגוד ל </w:t>
      </w:r>
      <w:r w:rsidRPr="00135366">
        <w:rPr>
          <w:color w:val="000000" w:themeColor="text1"/>
        </w:rPr>
        <w:t>Oxbridge</w:t>
      </w:r>
      <w:r w:rsidRPr="00135366">
        <w:rPr>
          <w:rFonts w:hint="cs"/>
          <w:color w:val="000000" w:themeColor="text1"/>
          <w:rtl/>
          <w:lang w:val="fr-FR"/>
        </w:rPr>
        <w:t xml:space="preserve">. </w:t>
      </w:r>
      <w:r w:rsidR="008B3AED" w:rsidRPr="00135366">
        <w:rPr>
          <w:rFonts w:hint="cs"/>
          <w:color w:val="000000" w:themeColor="text1"/>
          <w:rtl/>
        </w:rPr>
        <w:t xml:space="preserve">(באנגליה הקימו בסוף מאה 19 מוסדות </w:t>
      </w:r>
      <w:proofErr w:type="spellStart"/>
      <w:r w:rsidR="008B3AED" w:rsidRPr="00135366">
        <w:rPr>
          <w:rFonts w:hint="cs"/>
          <w:color w:val="000000" w:themeColor="text1"/>
          <w:rtl/>
        </w:rPr>
        <w:t>פרטקיים</w:t>
      </w:r>
      <w:proofErr w:type="spellEnd"/>
      <w:r w:rsidR="008B3AED" w:rsidRPr="00135366">
        <w:rPr>
          <w:rFonts w:hint="cs"/>
          <w:color w:val="000000" w:themeColor="text1"/>
          <w:rtl/>
        </w:rPr>
        <w:t xml:space="preserve"> יותר </w:t>
      </w:r>
      <w:r w:rsidR="008B3AED" w:rsidRPr="00135366">
        <w:rPr>
          <w:color w:val="000000" w:themeColor="text1"/>
        </w:rPr>
        <w:t>Redbrick university</w:t>
      </w:r>
      <w:r w:rsidR="008B3AED" w:rsidRPr="00135366">
        <w:rPr>
          <w:rFonts w:hint="cs"/>
          <w:color w:val="000000" w:themeColor="text1"/>
          <w:rtl/>
          <w:lang w:val="fr-FR"/>
        </w:rPr>
        <w:t>).</w:t>
      </w:r>
      <w:r w:rsidR="008B3AED" w:rsidRPr="00135366">
        <w:rPr>
          <w:rFonts w:hint="cs"/>
          <w:color w:val="000000" w:themeColor="text1"/>
          <w:rtl/>
        </w:rPr>
        <w:t xml:space="preserve"> האקדמיה הקלאסית של ליברל </w:t>
      </w:r>
      <w:proofErr w:type="spellStart"/>
      <w:r w:rsidR="008B3AED" w:rsidRPr="00135366">
        <w:rPr>
          <w:rFonts w:hint="cs"/>
          <w:color w:val="000000" w:themeColor="text1"/>
          <w:rtl/>
        </w:rPr>
        <w:t>ארטס</w:t>
      </w:r>
      <w:proofErr w:type="spellEnd"/>
      <w:r w:rsidR="008B3AED" w:rsidRPr="00135366">
        <w:rPr>
          <w:rFonts w:hint="cs"/>
          <w:color w:val="000000" w:themeColor="text1"/>
          <w:rtl/>
        </w:rPr>
        <w:t xml:space="preserve"> שנחשבו לא פרקטיים. וגם ציבורים גדולים יותר הגיעו להשכלה גבוהה</w:t>
      </w:r>
      <w:r w:rsidR="00E62822" w:rsidRPr="00135366">
        <w:rPr>
          <w:rFonts w:hint="cs"/>
          <w:color w:val="000000" w:themeColor="text1"/>
          <w:rtl/>
        </w:rPr>
        <w:t xml:space="preserve"> </w:t>
      </w:r>
      <w:r w:rsidR="00E62822" w:rsidRPr="00135366">
        <w:rPr>
          <w:color w:val="000000" w:themeColor="text1"/>
          <w:rtl/>
        </w:rPr>
        <w:t>–</w:t>
      </w:r>
      <w:r w:rsidR="00E62822" w:rsidRPr="00135366">
        <w:rPr>
          <w:rFonts w:hint="cs"/>
          <w:color w:val="000000" w:themeColor="text1"/>
          <w:rtl/>
        </w:rPr>
        <w:t xml:space="preserve">זה סדק את החומות הבצורות והמונופול של מגדל השן האקדמי. </w:t>
      </w:r>
    </w:p>
    <w:p w14:paraId="3807A339" w14:textId="4CDC5AFD" w:rsidR="00CF46C4" w:rsidRPr="00135366" w:rsidRDefault="00CF46C4" w:rsidP="00CF46C4">
      <w:pPr>
        <w:bidi/>
        <w:rPr>
          <w:color w:val="000000" w:themeColor="text1"/>
          <w:rtl/>
          <w:lang w:val="fr-FR"/>
        </w:rPr>
      </w:pPr>
    </w:p>
    <w:p w14:paraId="31CCBE21" w14:textId="4C65FF84" w:rsidR="00180F9F" w:rsidRPr="00135366" w:rsidRDefault="00180F9F" w:rsidP="00180F9F">
      <w:pPr>
        <w:bidi/>
        <w:rPr>
          <w:color w:val="000000" w:themeColor="text1"/>
          <w:rtl/>
          <w:lang w:val="fr-FR"/>
        </w:rPr>
      </w:pPr>
      <w:r w:rsidRPr="00135366">
        <w:rPr>
          <w:rFonts w:hint="cs"/>
          <w:color w:val="000000" w:themeColor="text1"/>
          <w:rtl/>
          <w:lang w:val="fr-FR"/>
        </w:rPr>
        <w:t xml:space="preserve"> </w:t>
      </w:r>
      <w:r w:rsidR="003B0B29" w:rsidRPr="00135366">
        <w:rPr>
          <w:rFonts w:hint="cs"/>
          <w:color w:val="000000" w:themeColor="text1"/>
          <w:rtl/>
          <w:lang w:val="fr-FR"/>
        </w:rPr>
        <w:t xml:space="preserve">בארצות הברית, </w:t>
      </w:r>
      <w:r w:rsidRPr="00135366">
        <w:rPr>
          <w:rFonts w:hint="cs"/>
          <w:color w:val="000000" w:themeColor="text1"/>
          <w:rtl/>
          <w:lang w:val="fr-FR"/>
        </w:rPr>
        <w:t>השורשים המודרניים של רומן על חיים אקדמיים הם במאה התשע עשרה, תקופה אינטנסיבית של שינוי חברתי וגידול תעשייתי שערער את ההשפעות התרבותיות ה</w:t>
      </w:r>
      <w:r w:rsidR="0011570E" w:rsidRPr="00135366">
        <w:rPr>
          <w:rFonts w:hint="cs"/>
          <w:color w:val="000000" w:themeColor="text1"/>
          <w:rtl/>
          <w:lang w:val="fr-FR"/>
        </w:rPr>
        <w:t xml:space="preserve">אליטיסטיות </w:t>
      </w:r>
      <w:r w:rsidRPr="00135366">
        <w:rPr>
          <w:rFonts w:hint="cs"/>
          <w:color w:val="000000" w:themeColor="text1"/>
          <w:rtl/>
          <w:lang w:val="fr-FR"/>
        </w:rPr>
        <w:t xml:space="preserve">של מוסדות </w:t>
      </w:r>
      <w:proofErr w:type="spellStart"/>
      <w:r w:rsidRPr="00135366">
        <w:rPr>
          <w:rFonts w:hint="cs"/>
          <w:color w:val="000000" w:themeColor="text1"/>
          <w:rtl/>
          <w:lang w:val="fr-FR"/>
        </w:rPr>
        <w:t>פריבילגיים</w:t>
      </w:r>
      <w:proofErr w:type="spellEnd"/>
      <w:r w:rsidRPr="00135366">
        <w:rPr>
          <w:rFonts w:hint="cs"/>
          <w:color w:val="000000" w:themeColor="text1"/>
          <w:rtl/>
          <w:lang w:val="fr-FR"/>
        </w:rPr>
        <w:t xml:space="preserve"> של השכלה גבוהה, אוקספורד וקיימברידג׳ באנגליה והרווארד בארצות הברית.  </w:t>
      </w:r>
    </w:p>
    <w:p w14:paraId="16A6CF5C" w14:textId="77777777" w:rsidR="00180F9F" w:rsidRPr="00135366" w:rsidRDefault="00180F9F" w:rsidP="00180F9F">
      <w:pPr>
        <w:bidi/>
        <w:rPr>
          <w:color w:val="000000" w:themeColor="text1"/>
          <w:rtl/>
        </w:rPr>
      </w:pPr>
      <w:r w:rsidRPr="00135366">
        <w:rPr>
          <w:rFonts w:hint="cs"/>
          <w:color w:val="000000" w:themeColor="text1"/>
          <w:rtl/>
          <w:lang w:val="fr-FR"/>
        </w:rPr>
        <w:t xml:space="preserve">רומן ראשון של רומן אקדמיה בארצות הברית </w:t>
      </w:r>
      <w:r w:rsidRPr="00135366">
        <w:rPr>
          <w:color w:val="000000" w:themeColor="text1"/>
        </w:rPr>
        <w:t>Nathaniel Hawthorne, Fanshawe 1828</w:t>
      </w:r>
    </w:p>
    <w:p w14:paraId="20F83CC3" w14:textId="7F07EC80" w:rsidR="00180F9F" w:rsidRPr="00135366" w:rsidRDefault="00180F9F" w:rsidP="008B3AED">
      <w:pPr>
        <w:bidi/>
        <w:rPr>
          <w:color w:val="000000" w:themeColor="text1"/>
          <w:rtl/>
          <w:lang w:val="fr-FR"/>
        </w:rPr>
      </w:pPr>
      <w:r w:rsidRPr="00135366">
        <w:rPr>
          <w:rFonts w:hint="cs"/>
          <w:color w:val="000000" w:themeColor="text1"/>
          <w:rtl/>
        </w:rPr>
        <w:t xml:space="preserve">גורם נוסף הוא עליית הקפיטליזם התעשייתי במאה התשע עשרה שהיווה סיבה לחדש פופולרי באקדמיה.  </w:t>
      </w:r>
    </w:p>
    <w:p w14:paraId="520B8F13" w14:textId="01282256" w:rsidR="00156F7D" w:rsidRPr="00135366" w:rsidRDefault="00156F7D" w:rsidP="00180F9F">
      <w:pPr>
        <w:bidi/>
        <w:rPr>
          <w:color w:val="000000" w:themeColor="text1"/>
          <w:rtl/>
          <w:lang w:val="fr-FR"/>
        </w:rPr>
      </w:pPr>
      <w:r w:rsidRPr="00135366">
        <w:rPr>
          <w:rFonts w:hint="cs"/>
          <w:color w:val="000000" w:themeColor="text1"/>
          <w:rtl/>
          <w:lang w:val="fr-FR"/>
        </w:rPr>
        <w:t xml:space="preserve">הסביבה של הקמפוס היא </w:t>
      </w:r>
      <w:proofErr w:type="spellStart"/>
      <w:r w:rsidRPr="00135366">
        <w:rPr>
          <w:rFonts w:hint="cs"/>
          <w:color w:val="000000" w:themeColor="text1"/>
          <w:rtl/>
          <w:lang w:val="fr-FR"/>
        </w:rPr>
        <w:t>המילייה</w:t>
      </w:r>
      <w:proofErr w:type="spellEnd"/>
      <w:r w:rsidRPr="00135366">
        <w:rPr>
          <w:rFonts w:hint="cs"/>
          <w:color w:val="000000" w:themeColor="text1"/>
          <w:rtl/>
          <w:lang w:val="fr-FR"/>
        </w:rPr>
        <w:t xml:space="preserve"> של הרומן</w:t>
      </w:r>
    </w:p>
    <w:p w14:paraId="23B1BD6C" w14:textId="6D005397" w:rsidR="006D1DCA" w:rsidRPr="00135366" w:rsidRDefault="006D1DCA" w:rsidP="006D1DCA">
      <w:pPr>
        <w:bidi/>
        <w:rPr>
          <w:color w:val="000000" w:themeColor="text1"/>
          <w:rtl/>
          <w:lang w:val="fr-FR"/>
        </w:rPr>
      </w:pPr>
      <w:r w:rsidRPr="00135366">
        <w:rPr>
          <w:rFonts w:hint="cs"/>
          <w:color w:val="000000" w:themeColor="text1"/>
          <w:rtl/>
          <w:lang w:val="fr-FR"/>
        </w:rPr>
        <w:t>בדרך כלל נכתב על ידי אקדמאי, בדרך כלל מתרחש בחוג לספרות אנגלית</w:t>
      </w:r>
    </w:p>
    <w:p w14:paraId="5B1DDD06" w14:textId="77777777" w:rsidR="006D1DCA" w:rsidRPr="00135366" w:rsidRDefault="006D1DCA" w:rsidP="006D1DCA">
      <w:pPr>
        <w:bidi/>
        <w:rPr>
          <w:color w:val="000000" w:themeColor="text1"/>
          <w:rtl/>
        </w:rPr>
      </w:pPr>
    </w:p>
    <w:p w14:paraId="07EE6206" w14:textId="77777777" w:rsidR="00093D3C" w:rsidRPr="00135366" w:rsidRDefault="00093D3C" w:rsidP="00474B24">
      <w:pPr>
        <w:bidi/>
        <w:rPr>
          <w:color w:val="000000" w:themeColor="text1"/>
          <w:rtl/>
          <w:lang w:val="fr-FR"/>
        </w:rPr>
      </w:pPr>
    </w:p>
    <w:p w14:paraId="4934F282" w14:textId="77777777" w:rsidR="00093D3C" w:rsidRPr="00135366" w:rsidRDefault="00093D3C" w:rsidP="00093D3C">
      <w:pPr>
        <w:bidi/>
        <w:rPr>
          <w:color w:val="000000" w:themeColor="text1"/>
          <w:rtl/>
          <w:lang w:val="fr-FR"/>
        </w:rPr>
      </w:pPr>
    </w:p>
    <w:p w14:paraId="4B83A17E" w14:textId="0F48309C" w:rsidR="00474B24" w:rsidRPr="00135366" w:rsidRDefault="004B258F" w:rsidP="00093D3C">
      <w:pPr>
        <w:bidi/>
        <w:rPr>
          <w:color w:val="000000" w:themeColor="text1"/>
          <w:lang w:val="fr-FR"/>
        </w:rPr>
      </w:pPr>
      <w:r w:rsidRPr="00135366">
        <w:rPr>
          <w:rFonts w:hint="cs"/>
          <w:color w:val="000000" w:themeColor="text1"/>
          <w:rtl/>
          <w:lang w:val="fr-FR"/>
        </w:rPr>
        <w:t xml:space="preserve">זה רומן סאטירי, </w:t>
      </w:r>
      <w:r w:rsidR="00474B24" w:rsidRPr="00135366">
        <w:rPr>
          <w:rFonts w:hint="cs"/>
          <w:color w:val="000000" w:themeColor="text1"/>
          <w:rtl/>
          <w:lang w:val="fr-FR"/>
        </w:rPr>
        <w:t>ממפים את ההתפתחויות הפוליטיות והחברתיות בתוך סקטור האוניברסיטה</w:t>
      </w:r>
    </w:p>
    <w:p w14:paraId="1E563BB2" w14:textId="00DABF01" w:rsidR="00534181" w:rsidRPr="00135366" w:rsidRDefault="00093D3C" w:rsidP="00534181">
      <w:pPr>
        <w:bidi/>
        <w:rPr>
          <w:color w:val="000000" w:themeColor="text1"/>
          <w:lang w:val="fr-FR"/>
        </w:rPr>
      </w:pPr>
      <w:proofErr w:type="spellStart"/>
      <w:r w:rsidRPr="00135366">
        <w:rPr>
          <w:rFonts w:hint="cs"/>
          <w:color w:val="000000" w:themeColor="text1"/>
          <w:rtl/>
          <w:lang w:val="fr-FR"/>
        </w:rPr>
        <w:t>מגחיך</w:t>
      </w:r>
      <w:proofErr w:type="spellEnd"/>
      <w:r w:rsidRPr="00135366">
        <w:rPr>
          <w:rFonts w:hint="cs"/>
          <w:color w:val="000000" w:themeColor="text1"/>
          <w:rtl/>
          <w:lang w:val="fr-FR"/>
        </w:rPr>
        <w:t xml:space="preserve"> את </w:t>
      </w:r>
      <w:r w:rsidR="00DE147B" w:rsidRPr="00135366">
        <w:rPr>
          <w:rFonts w:hint="cs"/>
          <w:color w:val="000000" w:themeColor="text1"/>
          <w:rtl/>
          <w:lang w:val="fr-FR"/>
        </w:rPr>
        <w:t>חוסר ה</w:t>
      </w:r>
      <w:r w:rsidR="00AD3DD6" w:rsidRPr="00135366">
        <w:rPr>
          <w:rFonts w:hint="cs"/>
          <w:color w:val="000000" w:themeColor="text1"/>
          <w:rtl/>
          <w:lang w:val="fr-FR"/>
        </w:rPr>
        <w:t>פרודוקטיביות</w:t>
      </w:r>
      <w:r w:rsidR="00534181" w:rsidRPr="00135366">
        <w:rPr>
          <w:color w:val="000000" w:themeColor="text1"/>
          <w:lang w:val="fr-FR"/>
        </w:rPr>
        <w:t>/</w:t>
      </w:r>
      <w:r w:rsidR="00534181" w:rsidRPr="00135366">
        <w:rPr>
          <w:rFonts w:hint="cs"/>
          <w:color w:val="000000" w:themeColor="text1"/>
          <w:rtl/>
          <w:lang w:val="fr-FR"/>
        </w:rPr>
        <w:t xml:space="preserve"> חוסר תועלת  </w:t>
      </w:r>
      <w:r w:rsidR="00534181" w:rsidRPr="00135366">
        <w:rPr>
          <w:color w:val="000000" w:themeColor="text1"/>
        </w:rPr>
        <w:t xml:space="preserve">ineffectuality </w:t>
      </w:r>
      <w:r w:rsidR="00534181" w:rsidRPr="00135366">
        <w:rPr>
          <w:rFonts w:hint="cs"/>
          <w:color w:val="000000" w:themeColor="text1"/>
          <w:rtl/>
          <w:lang w:val="fr-FR"/>
        </w:rPr>
        <w:t xml:space="preserve">  </w:t>
      </w:r>
      <w:r w:rsidR="00AD3DD6" w:rsidRPr="00135366">
        <w:rPr>
          <w:rFonts w:hint="cs"/>
          <w:color w:val="000000" w:themeColor="text1"/>
          <w:rtl/>
          <w:lang w:val="fr-FR"/>
        </w:rPr>
        <w:t>של סגל המרצים או הניתוק מהמציאות של חיי המכללה</w:t>
      </w:r>
      <w:r w:rsidRPr="00135366">
        <w:rPr>
          <w:rFonts w:hint="cs"/>
          <w:color w:val="000000" w:themeColor="text1"/>
          <w:rtl/>
          <w:lang w:val="fr-FR"/>
        </w:rPr>
        <w:t xml:space="preserve"> וחיים מעשיים בכלל.  </w:t>
      </w:r>
    </w:p>
    <w:p w14:paraId="6C9EDA1B" w14:textId="481B1926" w:rsidR="00A371A6" w:rsidRPr="00135366" w:rsidRDefault="00A371A6" w:rsidP="00A371A6">
      <w:pPr>
        <w:bidi/>
        <w:rPr>
          <w:color w:val="000000" w:themeColor="text1"/>
          <w:rtl/>
          <w:lang w:val="fr-FR"/>
        </w:rPr>
      </w:pPr>
    </w:p>
    <w:p w14:paraId="539E73F0" w14:textId="0AEC4601" w:rsidR="009349BD" w:rsidRPr="00135366" w:rsidRDefault="006C6EAC" w:rsidP="00093D3C">
      <w:pPr>
        <w:bidi/>
        <w:rPr>
          <w:color w:val="000000" w:themeColor="text1"/>
          <w:rtl/>
          <w:lang w:val="fr-FR"/>
        </w:rPr>
      </w:pPr>
      <w:r w:rsidRPr="00135366">
        <w:rPr>
          <w:rFonts w:hint="cs"/>
          <w:color w:val="000000" w:themeColor="text1"/>
          <w:rtl/>
          <w:lang w:val="fr-FR"/>
        </w:rPr>
        <w:t xml:space="preserve">עקרונית, ואולי לכאורה, </w:t>
      </w:r>
      <w:r w:rsidR="00180F9F" w:rsidRPr="00135366">
        <w:rPr>
          <w:rFonts w:hint="cs"/>
          <w:color w:val="000000" w:themeColor="text1"/>
          <w:rtl/>
          <w:lang w:val="fr-FR"/>
        </w:rPr>
        <w:t>החיים האקדמיים הם מוגנים ונוחים</w:t>
      </w:r>
      <w:r w:rsidR="00093D3C" w:rsidRPr="00135366">
        <w:rPr>
          <w:rFonts w:hint="cs"/>
          <w:color w:val="000000" w:themeColor="text1"/>
          <w:rtl/>
          <w:lang w:val="fr-FR"/>
        </w:rPr>
        <w:t xml:space="preserve">.  הם </w:t>
      </w:r>
      <w:r w:rsidR="009349BD" w:rsidRPr="00135366">
        <w:rPr>
          <w:rFonts w:hint="cs"/>
          <w:color w:val="000000" w:themeColor="text1"/>
          <w:rtl/>
          <w:lang w:val="fr-FR"/>
        </w:rPr>
        <w:t>מורכבים ברובים מחיים בקהילה, אם כי הם מבוססים באופן יסודי על עקרון האינדיבידואליזם</w:t>
      </w:r>
      <w:r w:rsidR="00093D3C" w:rsidRPr="00135366">
        <w:rPr>
          <w:rFonts w:hint="cs"/>
          <w:color w:val="000000" w:themeColor="text1"/>
          <w:rtl/>
          <w:lang w:val="fr-FR"/>
        </w:rPr>
        <w:t>.</w:t>
      </w:r>
    </w:p>
    <w:p w14:paraId="0B6E4254" w14:textId="1FF34651" w:rsidR="00E613EF" w:rsidRPr="00135366" w:rsidRDefault="00E613EF" w:rsidP="00E613EF">
      <w:pPr>
        <w:bidi/>
        <w:rPr>
          <w:color w:val="000000" w:themeColor="text1"/>
          <w:rtl/>
          <w:lang w:val="fr-FR"/>
        </w:rPr>
      </w:pPr>
    </w:p>
    <w:p w14:paraId="52DD54EF" w14:textId="5A474F7B" w:rsidR="00E613EF" w:rsidRPr="00135366" w:rsidRDefault="00E613EF" w:rsidP="00E613EF">
      <w:pPr>
        <w:bidi/>
        <w:rPr>
          <w:color w:val="000000" w:themeColor="text1"/>
          <w:rtl/>
          <w:lang w:val="fr-FR"/>
        </w:rPr>
      </w:pPr>
      <w:r w:rsidRPr="00135366">
        <w:rPr>
          <w:rFonts w:hint="cs"/>
          <w:color w:val="000000" w:themeColor="text1"/>
          <w:rtl/>
          <w:lang w:val="fr-FR"/>
        </w:rPr>
        <w:t xml:space="preserve">מצד אחד זו זירה לחילופי דברים בין קולגות בשיח אינטלקטואלי, מצד שני זה מחייב שהם והקולגות יהיו בתחרות עם </w:t>
      </w:r>
      <w:r w:rsidRPr="00135366">
        <w:rPr>
          <w:color w:val="000000" w:themeColor="text1"/>
        </w:rPr>
        <w:t>high stakes</w:t>
      </w:r>
      <w:r w:rsidRPr="00135366">
        <w:rPr>
          <w:rFonts w:hint="cs"/>
          <w:color w:val="000000" w:themeColor="text1"/>
          <w:rtl/>
          <w:lang w:val="fr-FR"/>
        </w:rPr>
        <w:t xml:space="preserve"> </w:t>
      </w:r>
      <w:r w:rsidR="00180F9F" w:rsidRPr="00135366">
        <w:rPr>
          <w:rFonts w:hint="cs"/>
          <w:color w:val="000000" w:themeColor="text1"/>
          <w:rtl/>
          <w:lang w:val="fr-FR"/>
        </w:rPr>
        <w:t xml:space="preserve">סיכון גבוה, </w:t>
      </w:r>
      <w:r w:rsidRPr="00135366">
        <w:rPr>
          <w:rFonts w:hint="cs"/>
          <w:color w:val="000000" w:themeColor="text1"/>
          <w:rtl/>
          <w:lang w:val="fr-FR"/>
        </w:rPr>
        <w:t xml:space="preserve">בהתבסס על </w:t>
      </w:r>
      <w:r w:rsidR="00093D3C" w:rsidRPr="00135366">
        <w:rPr>
          <w:rFonts w:hint="cs"/>
          <w:color w:val="000000" w:themeColor="text1"/>
          <w:rtl/>
          <w:lang w:val="fr-FR"/>
        </w:rPr>
        <w:t>כך ש</w:t>
      </w:r>
      <w:r w:rsidRPr="00135366">
        <w:rPr>
          <w:rFonts w:hint="cs"/>
          <w:color w:val="000000" w:themeColor="text1"/>
          <w:rtl/>
          <w:lang w:val="fr-FR"/>
        </w:rPr>
        <w:t xml:space="preserve">האיכות והפרודוקטיביות של יכולתם המדעית </w:t>
      </w:r>
      <w:r w:rsidR="00093D3C" w:rsidRPr="00135366">
        <w:rPr>
          <w:rFonts w:hint="cs"/>
          <w:color w:val="000000" w:themeColor="text1"/>
          <w:rtl/>
          <w:lang w:val="fr-FR"/>
        </w:rPr>
        <w:t>היא שתבטיח להם בטחון מקצועי</w:t>
      </w:r>
      <w:r w:rsidRPr="00135366">
        <w:rPr>
          <w:rFonts w:hint="cs"/>
          <w:color w:val="000000" w:themeColor="text1"/>
          <w:rtl/>
          <w:lang w:val="fr-FR"/>
        </w:rPr>
        <w:t xml:space="preserve">. </w:t>
      </w:r>
    </w:p>
    <w:p w14:paraId="46ADE71C" w14:textId="4E171536" w:rsidR="0099553A" w:rsidRPr="00135366" w:rsidRDefault="00093D3C" w:rsidP="0099553A">
      <w:pPr>
        <w:bidi/>
        <w:rPr>
          <w:color w:val="000000" w:themeColor="text1"/>
          <w:rtl/>
          <w:lang w:val="fr-FR"/>
        </w:rPr>
      </w:pPr>
      <w:r w:rsidRPr="00135366">
        <w:rPr>
          <w:rFonts w:hint="cs"/>
          <w:color w:val="000000" w:themeColor="text1"/>
          <w:rtl/>
          <w:lang w:val="fr-FR"/>
        </w:rPr>
        <w:t xml:space="preserve">כך שיש </w:t>
      </w:r>
      <w:r w:rsidR="0099553A" w:rsidRPr="00135366">
        <w:rPr>
          <w:rFonts w:hint="cs"/>
          <w:color w:val="000000" w:themeColor="text1"/>
          <w:rtl/>
          <w:lang w:val="fr-FR"/>
        </w:rPr>
        <w:t xml:space="preserve">אי-שוויון </w:t>
      </w:r>
      <w:r w:rsidRPr="00135366">
        <w:rPr>
          <w:rFonts w:hint="cs"/>
          <w:color w:val="000000" w:themeColor="text1"/>
          <w:rtl/>
          <w:lang w:val="fr-FR"/>
        </w:rPr>
        <w:t>בסיסי ב</w:t>
      </w:r>
      <w:r w:rsidR="0099553A" w:rsidRPr="00135366">
        <w:rPr>
          <w:rFonts w:hint="cs"/>
          <w:color w:val="000000" w:themeColor="text1"/>
          <w:rtl/>
          <w:lang w:val="fr-FR"/>
        </w:rPr>
        <w:t>חיים האקדמיים</w:t>
      </w:r>
    </w:p>
    <w:p w14:paraId="0E75B505" w14:textId="6895B88C" w:rsidR="0099553A" w:rsidRPr="00135366" w:rsidRDefault="00093D3C" w:rsidP="0099553A">
      <w:pPr>
        <w:bidi/>
        <w:rPr>
          <w:color w:val="000000" w:themeColor="text1"/>
          <w:rtl/>
          <w:lang w:val="fr-FR"/>
        </w:rPr>
      </w:pPr>
      <w:r w:rsidRPr="00135366">
        <w:rPr>
          <w:rFonts w:hint="cs"/>
          <w:color w:val="000000" w:themeColor="text1"/>
          <w:rtl/>
          <w:lang w:val="fr-FR"/>
        </w:rPr>
        <w:t xml:space="preserve">יש </w:t>
      </w:r>
      <w:r w:rsidR="0099553A" w:rsidRPr="00135366">
        <w:rPr>
          <w:rFonts w:hint="cs"/>
          <w:color w:val="000000" w:themeColor="text1"/>
          <w:rtl/>
          <w:lang w:val="fr-FR"/>
        </w:rPr>
        <w:t>אופי בלתי-סולח של פוליטיקה אוניברסיטאית</w:t>
      </w:r>
    </w:p>
    <w:p w14:paraId="6B1CB7BF" w14:textId="7C54F76F" w:rsidR="001C4D8E" w:rsidRPr="00135366" w:rsidRDefault="00734D3A" w:rsidP="00093D3C">
      <w:pPr>
        <w:bidi/>
        <w:rPr>
          <w:color w:val="000000" w:themeColor="text1"/>
          <w:rtl/>
          <w:lang w:val="fr-FR"/>
        </w:rPr>
      </w:pPr>
      <w:r w:rsidRPr="00135366">
        <w:rPr>
          <w:rFonts w:hint="cs"/>
          <w:color w:val="000000" w:themeColor="text1"/>
          <w:rtl/>
          <w:lang w:val="fr-FR"/>
        </w:rPr>
        <w:lastRenderedPageBreak/>
        <w:t xml:space="preserve">עימותים בינאישיים </w:t>
      </w:r>
      <w:proofErr w:type="spellStart"/>
      <w:r w:rsidRPr="00135366">
        <w:rPr>
          <w:rFonts w:hint="cs"/>
          <w:color w:val="000000" w:themeColor="text1"/>
          <w:rtl/>
          <w:lang w:val="fr-FR"/>
        </w:rPr>
        <w:t>אינהרנטייים</w:t>
      </w:r>
      <w:proofErr w:type="spellEnd"/>
      <w:r w:rsidRPr="00135366">
        <w:rPr>
          <w:rFonts w:hint="cs"/>
          <w:color w:val="000000" w:themeColor="text1"/>
          <w:rtl/>
          <w:lang w:val="fr-FR"/>
        </w:rPr>
        <w:t xml:space="preserve"> לחיי האקדמיה</w:t>
      </w:r>
      <w:r w:rsidR="001C4D8E" w:rsidRPr="00135366">
        <w:rPr>
          <w:rFonts w:hint="cs"/>
          <w:color w:val="000000" w:themeColor="text1"/>
          <w:rtl/>
          <w:lang w:val="fr-FR"/>
        </w:rPr>
        <w:t xml:space="preserve"> </w:t>
      </w:r>
      <w:r w:rsidR="00093D3C" w:rsidRPr="00135366">
        <w:rPr>
          <w:rFonts w:hint="cs"/>
          <w:color w:val="000000" w:themeColor="text1"/>
          <w:rtl/>
          <w:lang w:val="fr-FR"/>
        </w:rPr>
        <w:t xml:space="preserve">- </w:t>
      </w:r>
      <w:r w:rsidR="001C4D8E" w:rsidRPr="00135366">
        <w:rPr>
          <w:rFonts w:hint="cs"/>
          <w:color w:val="000000" w:themeColor="text1"/>
          <w:rtl/>
          <w:lang w:val="fr-FR"/>
        </w:rPr>
        <w:t>בין השאר בכלל המכניזם של קידום מקצועי</w:t>
      </w:r>
    </w:p>
    <w:p w14:paraId="42BA6D62" w14:textId="77777777" w:rsidR="00093D3C" w:rsidRPr="00135366" w:rsidRDefault="00093D3C" w:rsidP="00287770">
      <w:pPr>
        <w:bidi/>
        <w:rPr>
          <w:color w:val="000000" w:themeColor="text1"/>
          <w:rtl/>
          <w:lang w:val="fr-FR"/>
        </w:rPr>
      </w:pPr>
    </w:p>
    <w:p w14:paraId="2984C184" w14:textId="77777777" w:rsidR="00093D3C" w:rsidRPr="00135366" w:rsidRDefault="00093D3C" w:rsidP="00093D3C">
      <w:pPr>
        <w:bidi/>
        <w:rPr>
          <w:color w:val="000000" w:themeColor="text1"/>
          <w:rtl/>
          <w:lang w:val="fr-FR"/>
        </w:rPr>
      </w:pPr>
      <w:r w:rsidRPr="00135366">
        <w:rPr>
          <w:rFonts w:hint="cs"/>
          <w:color w:val="000000" w:themeColor="text1"/>
          <w:rtl/>
          <w:lang w:val="fr-FR"/>
        </w:rPr>
        <w:t xml:space="preserve">הרומן האקדמי בודק </w:t>
      </w:r>
    </w:p>
    <w:p w14:paraId="6500BE6A" w14:textId="77777777" w:rsidR="00093D3C" w:rsidRPr="00135366" w:rsidRDefault="00093D3C" w:rsidP="00093D3C">
      <w:pPr>
        <w:jc w:val="right"/>
        <w:rPr>
          <w:color w:val="000000" w:themeColor="text1"/>
          <w:rtl/>
        </w:rPr>
      </w:pPr>
      <w:r w:rsidRPr="00135366">
        <w:rPr>
          <w:rFonts w:hint="cs"/>
          <w:color w:val="000000" w:themeColor="text1"/>
          <w:rtl/>
        </w:rPr>
        <w:t>בודק שאלות אתיות ופילוסופיות אנדמיות</w:t>
      </w:r>
      <w:r w:rsidRPr="00135366">
        <w:rPr>
          <w:color w:val="000000" w:themeColor="text1"/>
        </w:rPr>
        <w:t xml:space="preserve"> </w:t>
      </w:r>
    </w:p>
    <w:p w14:paraId="6895E410" w14:textId="77777777" w:rsidR="00093D3C" w:rsidRPr="00135366" w:rsidRDefault="00093D3C" w:rsidP="00093D3C">
      <w:pPr>
        <w:jc w:val="right"/>
        <w:rPr>
          <w:color w:val="000000" w:themeColor="text1"/>
          <w:rtl/>
        </w:rPr>
      </w:pPr>
      <w:r w:rsidRPr="00135366">
        <w:rPr>
          <w:rFonts w:hint="cs"/>
          <w:color w:val="000000" w:themeColor="text1"/>
          <w:rtl/>
        </w:rPr>
        <w:t xml:space="preserve"> תחומות/ספציפיות</w:t>
      </w:r>
      <w:r w:rsidRPr="00135366">
        <w:rPr>
          <w:color w:val="000000" w:themeColor="text1"/>
        </w:rPr>
        <w:t xml:space="preserve">endemic </w:t>
      </w:r>
      <w:r w:rsidRPr="00135366">
        <w:rPr>
          <w:rFonts w:hint="cs"/>
          <w:color w:val="000000" w:themeColor="text1"/>
          <w:rtl/>
        </w:rPr>
        <w:t xml:space="preserve"> לז׳אנר</w:t>
      </w:r>
    </w:p>
    <w:p w14:paraId="595B27CE" w14:textId="77777777" w:rsidR="00093D3C" w:rsidRPr="00135366" w:rsidRDefault="00093D3C" w:rsidP="00093D3C">
      <w:pPr>
        <w:bidi/>
        <w:rPr>
          <w:color w:val="000000" w:themeColor="text1"/>
          <w:rtl/>
          <w:lang w:val="fr-FR"/>
        </w:rPr>
      </w:pPr>
    </w:p>
    <w:p w14:paraId="11139BA4" w14:textId="6A0436FD" w:rsidR="00287770" w:rsidRPr="00135366" w:rsidRDefault="00093D3C" w:rsidP="00093D3C">
      <w:pPr>
        <w:bidi/>
        <w:rPr>
          <w:color w:val="000000" w:themeColor="text1"/>
          <w:rtl/>
          <w:lang w:val="fr-FR"/>
        </w:rPr>
      </w:pPr>
      <w:r w:rsidRPr="00135366">
        <w:rPr>
          <w:rFonts w:hint="cs"/>
          <w:color w:val="000000" w:themeColor="text1"/>
          <w:rtl/>
          <w:lang w:val="fr-FR"/>
        </w:rPr>
        <w:t xml:space="preserve">ובמיוחד הפוליטיקה של ההדרה (עמ׳ 329 </w:t>
      </w:r>
      <w:r w:rsidRPr="00135366">
        <w:rPr>
          <w:color w:val="000000" w:themeColor="text1"/>
          <w:rtl/>
          <w:lang w:val="fr-FR"/>
        </w:rPr>
        <w:t>–</w:t>
      </w:r>
      <w:r w:rsidRPr="00135366">
        <w:rPr>
          <w:rFonts w:hint="cs"/>
          <w:color w:val="000000" w:themeColor="text1"/>
          <w:rtl/>
          <w:lang w:val="fr-FR"/>
        </w:rPr>
        <w:t xml:space="preserve"> 340):האיום התמידי להוציא אותך מהקהילה.   האיום מתפקד כמכשול</w:t>
      </w:r>
      <w:r w:rsidRPr="00135366">
        <w:rPr>
          <w:color w:val="000000" w:themeColor="text1"/>
          <w:rtl/>
          <w:lang w:val="fr-FR"/>
        </w:rPr>
        <w:t xml:space="preserve"> </w:t>
      </w:r>
      <w:r w:rsidRPr="00135366">
        <w:rPr>
          <w:rFonts w:hint="cs"/>
          <w:color w:val="000000" w:themeColor="text1"/>
          <w:rtl/>
          <w:lang w:val="fr-FR"/>
        </w:rPr>
        <w:t xml:space="preserve"> מאיים בדרך להצלחה של ה</w:t>
      </w:r>
      <w:r w:rsidRPr="00135366">
        <w:rPr>
          <w:color w:val="000000" w:themeColor="text1"/>
        </w:rPr>
        <w:t xml:space="preserve">scholar </w:t>
      </w:r>
      <w:r w:rsidRPr="00135366">
        <w:rPr>
          <w:rFonts w:hint="cs"/>
          <w:color w:val="000000" w:themeColor="text1"/>
          <w:rtl/>
          <w:lang w:val="fr-FR"/>
        </w:rPr>
        <w:t xml:space="preserve"> האינדיבידואלי.  כל הרומנים על חיים אקדמיים בנויים על המתח בין שני קצוות אלו, אידיאליזם ותחרות או </w:t>
      </w:r>
      <w:r w:rsidRPr="00135366">
        <w:rPr>
          <w:color w:val="000000" w:themeColor="text1"/>
        </w:rPr>
        <w:t xml:space="preserve">scholarship </w:t>
      </w:r>
      <w:r w:rsidRPr="00135366">
        <w:rPr>
          <w:rFonts w:hint="cs"/>
          <w:color w:val="000000" w:themeColor="text1"/>
          <w:rtl/>
          <w:lang w:val="fr-FR"/>
        </w:rPr>
        <w:t xml:space="preserve"> כאמצעי ו</w:t>
      </w:r>
      <w:r w:rsidRPr="00135366">
        <w:rPr>
          <w:color w:val="000000" w:themeColor="text1"/>
        </w:rPr>
        <w:t xml:space="preserve"> scholarship</w:t>
      </w:r>
      <w:r w:rsidRPr="00135366">
        <w:rPr>
          <w:rFonts w:hint="cs"/>
          <w:color w:val="000000" w:themeColor="text1"/>
          <w:rtl/>
          <w:lang w:val="fr-FR"/>
        </w:rPr>
        <w:t xml:space="preserve"> כמטרה בפני עצמה.  </w:t>
      </w:r>
    </w:p>
    <w:p w14:paraId="05E0954E" w14:textId="061F88F4" w:rsidR="00287770" w:rsidRPr="00135366" w:rsidRDefault="00287770" w:rsidP="00287770">
      <w:pPr>
        <w:bidi/>
        <w:rPr>
          <w:color w:val="000000" w:themeColor="text1"/>
          <w:rtl/>
          <w:lang w:val="fr-FR"/>
        </w:rPr>
      </w:pPr>
      <w:r w:rsidRPr="00135366">
        <w:rPr>
          <w:rFonts w:hint="cs"/>
          <w:color w:val="000000" w:themeColor="text1"/>
          <w:rtl/>
          <w:lang w:val="fr-FR"/>
        </w:rPr>
        <w:t xml:space="preserve">עמ׳ </w:t>
      </w:r>
      <w:r w:rsidR="00855AC3" w:rsidRPr="00135366">
        <w:rPr>
          <w:rFonts w:hint="cs"/>
          <w:color w:val="000000" w:themeColor="text1"/>
          <w:rtl/>
          <w:lang w:val="fr-FR"/>
        </w:rPr>
        <w:t xml:space="preserve">332 בסוף </w:t>
      </w:r>
      <w:r w:rsidR="00855AC3" w:rsidRPr="00135366">
        <w:rPr>
          <w:color w:val="000000" w:themeColor="text1"/>
          <w:rtl/>
          <w:lang w:val="fr-FR"/>
        </w:rPr>
        <w:t>–</w:t>
      </w:r>
      <w:r w:rsidR="00855AC3" w:rsidRPr="00135366">
        <w:rPr>
          <w:rFonts w:hint="cs"/>
          <w:color w:val="000000" w:themeColor="text1"/>
          <w:rtl/>
          <w:lang w:val="fr-FR"/>
        </w:rPr>
        <w:t xml:space="preserve"> זו אינה טעות שרבים מרומני האוניברסיטה הטובים ביותר הם על מישהו שעוזב את חיי האקדמיה בסוף הספר</w:t>
      </w:r>
    </w:p>
    <w:p w14:paraId="6C97A0FF" w14:textId="10083FFD" w:rsidR="00E539AC" w:rsidRPr="00135366" w:rsidRDefault="00E539AC" w:rsidP="00E539AC">
      <w:pPr>
        <w:bidi/>
        <w:rPr>
          <w:color w:val="000000" w:themeColor="text1"/>
          <w:rtl/>
          <w:lang w:val="fr-FR"/>
        </w:rPr>
      </w:pPr>
    </w:p>
    <w:p w14:paraId="278B8F60" w14:textId="28CB552E" w:rsidR="00E539AC" w:rsidRPr="00135366" w:rsidRDefault="00093D3C" w:rsidP="00E539AC">
      <w:pPr>
        <w:bidi/>
        <w:rPr>
          <w:color w:val="000000" w:themeColor="text1"/>
          <w:rtl/>
        </w:rPr>
      </w:pPr>
      <w:r w:rsidRPr="00135366">
        <w:rPr>
          <w:rFonts w:hint="cs"/>
          <w:color w:val="000000" w:themeColor="text1"/>
          <w:rtl/>
          <w:lang w:val="fr-FR"/>
        </w:rPr>
        <w:t xml:space="preserve">כאמור, </w:t>
      </w:r>
      <w:r w:rsidR="00E539AC" w:rsidRPr="00135366">
        <w:rPr>
          <w:rFonts w:hint="cs"/>
          <w:color w:val="000000" w:themeColor="text1"/>
          <w:rtl/>
          <w:lang w:val="fr-FR"/>
        </w:rPr>
        <w:t>בדרך כלל דגשים קומיים וסאטיריים</w:t>
      </w:r>
      <w:r w:rsidR="00156F7D" w:rsidRPr="00135366">
        <w:rPr>
          <w:rFonts w:hint="cs"/>
          <w:color w:val="000000" w:themeColor="text1"/>
          <w:rtl/>
          <w:lang w:val="fr-FR"/>
        </w:rPr>
        <w:t xml:space="preserve">, טון קומי.  בספרות אמריקאית יותר הומור שחור וקשר הדוק יותר לקונטקסט של כוחות חיצוניים חברתיים ופוליטיים.  </w:t>
      </w:r>
      <w:r w:rsidR="00156F7D" w:rsidRPr="00135366">
        <w:rPr>
          <w:color w:val="000000" w:themeColor="text1"/>
        </w:rPr>
        <w:t>Don DeLillo, White Noise 1984</w:t>
      </w:r>
    </w:p>
    <w:p w14:paraId="7CDB0B6E" w14:textId="557B14DB" w:rsidR="00156F7D" w:rsidRPr="00135366" w:rsidRDefault="00156F7D" w:rsidP="00156F7D">
      <w:pPr>
        <w:rPr>
          <w:color w:val="000000" w:themeColor="text1"/>
          <w:rtl/>
        </w:rPr>
      </w:pPr>
      <w:r w:rsidRPr="00135366">
        <w:rPr>
          <w:color w:val="000000" w:themeColor="text1"/>
        </w:rPr>
        <w:t>Philip Roth, The Human Stain 2000</w:t>
      </w:r>
    </w:p>
    <w:p w14:paraId="75F8B060" w14:textId="77777777" w:rsidR="006C6EAC" w:rsidRPr="00135366" w:rsidRDefault="006C6EAC" w:rsidP="006C6EAC">
      <w:pPr>
        <w:bidi/>
        <w:rPr>
          <w:color w:val="000000" w:themeColor="text1"/>
          <w:rtl/>
        </w:rPr>
      </w:pPr>
    </w:p>
    <w:p w14:paraId="754CFDCF" w14:textId="51564743" w:rsidR="006C6EAC" w:rsidRPr="00135366" w:rsidRDefault="006C6EAC" w:rsidP="006C6EAC">
      <w:pPr>
        <w:bidi/>
        <w:rPr>
          <w:color w:val="000000" w:themeColor="text1"/>
          <w:rtl/>
        </w:rPr>
      </w:pPr>
      <w:r w:rsidRPr="00135366">
        <w:rPr>
          <w:rFonts w:hint="cs"/>
          <w:color w:val="000000" w:themeColor="text1"/>
          <w:rtl/>
        </w:rPr>
        <w:t xml:space="preserve">סאטירה היא ביקורת כנגד התנהגות אנושית </w:t>
      </w:r>
      <w:proofErr w:type="spellStart"/>
      <w:r w:rsidRPr="00135366">
        <w:rPr>
          <w:rFonts w:hint="cs"/>
          <w:color w:val="000000" w:themeColor="text1"/>
          <w:rtl/>
        </w:rPr>
        <w:t>מסויימת</w:t>
      </w:r>
      <w:proofErr w:type="spellEnd"/>
      <w:r w:rsidRPr="00135366">
        <w:rPr>
          <w:rFonts w:hint="cs"/>
          <w:color w:val="000000" w:themeColor="text1"/>
          <w:rtl/>
        </w:rPr>
        <w:t xml:space="preserve">, בסאטירה המגוחך הוא גם המגונה.  </w:t>
      </w:r>
    </w:p>
    <w:p w14:paraId="25B1DAC6" w14:textId="72C7985D" w:rsidR="006C6EAC" w:rsidRPr="00135366" w:rsidRDefault="006C6EAC" w:rsidP="006C6EAC">
      <w:pPr>
        <w:bidi/>
        <w:rPr>
          <w:color w:val="000000" w:themeColor="text1"/>
          <w:rtl/>
          <w:lang w:val="fr-FR"/>
        </w:rPr>
      </w:pPr>
      <w:r w:rsidRPr="00135366">
        <w:rPr>
          <w:rFonts w:hint="cs"/>
          <w:color w:val="000000" w:themeColor="text1"/>
          <w:rtl/>
        </w:rPr>
        <w:t>תו</w:t>
      </w:r>
      <w:r w:rsidR="009349BD" w:rsidRPr="00135366">
        <w:rPr>
          <w:rFonts w:hint="cs"/>
          <w:color w:val="000000" w:themeColor="text1"/>
          <w:rtl/>
        </w:rPr>
        <w:t>ק</w:t>
      </w:r>
      <w:r w:rsidRPr="00135366">
        <w:rPr>
          <w:rFonts w:hint="cs"/>
          <w:color w:val="000000" w:themeColor="text1"/>
          <w:rtl/>
        </w:rPr>
        <w:t xml:space="preserve">ף את המידות הרעות </w:t>
      </w:r>
      <w:proofErr w:type="spellStart"/>
      <w:r w:rsidRPr="00135366">
        <w:rPr>
          <w:rFonts w:hint="cs"/>
          <w:color w:val="000000" w:themeColor="text1"/>
          <w:rtl/>
        </w:rPr>
        <w:t>והשגיונות</w:t>
      </w:r>
      <w:proofErr w:type="spellEnd"/>
      <w:r w:rsidRPr="00135366">
        <w:rPr>
          <w:rFonts w:hint="cs"/>
          <w:color w:val="000000" w:themeColor="text1"/>
          <w:rtl/>
        </w:rPr>
        <w:t xml:space="preserve"> שבחיים האקדמיים.  לומדים על </w:t>
      </w:r>
      <w:r w:rsidRPr="00135366">
        <w:rPr>
          <w:color w:val="000000" w:themeColor="text1"/>
        </w:rPr>
        <w:t xml:space="preserve">depravity </w:t>
      </w:r>
      <w:r w:rsidRPr="00135366">
        <w:rPr>
          <w:rFonts w:hint="cs"/>
          <w:color w:val="000000" w:themeColor="text1"/>
          <w:rtl/>
          <w:lang w:val="fr-FR"/>
        </w:rPr>
        <w:t xml:space="preserve"> </w:t>
      </w:r>
      <w:r w:rsidR="00CF46C4" w:rsidRPr="00135366">
        <w:rPr>
          <w:rFonts w:hint="cs"/>
          <w:color w:val="000000" w:themeColor="text1"/>
          <w:rtl/>
          <w:lang w:val="fr-FR"/>
        </w:rPr>
        <w:t xml:space="preserve">רשעות </w:t>
      </w:r>
      <w:r w:rsidRPr="00135366">
        <w:rPr>
          <w:rFonts w:hint="cs"/>
          <w:color w:val="000000" w:themeColor="text1"/>
          <w:rtl/>
          <w:lang w:val="fr-FR"/>
        </w:rPr>
        <w:t xml:space="preserve">שבאינטלקט שלהם ומוגבלות ההבנה האנושית. </w:t>
      </w:r>
    </w:p>
    <w:p w14:paraId="3322990D" w14:textId="0AD2094A" w:rsidR="006C6EAC" w:rsidRPr="00135366" w:rsidRDefault="00093D3C" w:rsidP="006C6EAC">
      <w:pPr>
        <w:bidi/>
        <w:rPr>
          <w:color w:val="000000" w:themeColor="text1"/>
          <w:rtl/>
        </w:rPr>
      </w:pPr>
      <w:r w:rsidRPr="00135366">
        <w:rPr>
          <w:rFonts w:hint="cs"/>
          <w:color w:val="000000" w:themeColor="text1"/>
          <w:rtl/>
        </w:rPr>
        <w:t xml:space="preserve">קהל הקוראים האידיאלי, וגם המעשי, של רומן האקדמיה הם האקדמאים.  על  כן הסאטירה מוסבת על </w:t>
      </w:r>
      <w:r w:rsidR="006C6EAC" w:rsidRPr="00135366">
        <w:rPr>
          <w:rFonts w:hint="cs"/>
          <w:color w:val="000000" w:themeColor="text1"/>
          <w:rtl/>
        </w:rPr>
        <w:t>הקוראים</w:t>
      </w:r>
      <w:r w:rsidR="009349BD" w:rsidRPr="00135366">
        <w:rPr>
          <w:rFonts w:hint="cs"/>
          <w:color w:val="000000" w:themeColor="text1"/>
          <w:rtl/>
        </w:rPr>
        <w:t xml:space="preserve"> האקדמאים</w:t>
      </w:r>
      <w:r w:rsidR="006C6EAC" w:rsidRPr="00135366">
        <w:rPr>
          <w:rFonts w:hint="cs"/>
          <w:color w:val="000000" w:themeColor="text1"/>
          <w:rtl/>
        </w:rPr>
        <w:t xml:space="preserve">, המתפקדים כמטרה האולטימטיבית של הטקסט.  ולא ההנאה להתבונן מבחוץ </w:t>
      </w:r>
      <w:proofErr w:type="spellStart"/>
      <w:r w:rsidR="006C6EAC" w:rsidRPr="00135366">
        <w:rPr>
          <w:rFonts w:hint="cs"/>
          <w:color w:val="000000" w:themeColor="text1"/>
          <w:rtl/>
        </w:rPr>
        <w:t>בשגיונותיהם</w:t>
      </w:r>
      <w:proofErr w:type="spellEnd"/>
      <w:r w:rsidR="006C6EAC" w:rsidRPr="00135366">
        <w:rPr>
          <w:rFonts w:hint="cs"/>
          <w:color w:val="000000" w:themeColor="text1"/>
          <w:rtl/>
        </w:rPr>
        <w:t xml:space="preserve"> של אחרים. </w:t>
      </w:r>
    </w:p>
    <w:p w14:paraId="6DDBF17E" w14:textId="29CC6A1B" w:rsidR="00534181" w:rsidRPr="00135366" w:rsidRDefault="00534181" w:rsidP="00156F7D">
      <w:pPr>
        <w:rPr>
          <w:color w:val="000000" w:themeColor="text1"/>
          <w:rtl/>
          <w:lang w:val="fr-FR"/>
        </w:rPr>
      </w:pPr>
    </w:p>
    <w:p w14:paraId="220F670D" w14:textId="48DF99E9" w:rsidR="00534181" w:rsidRPr="00135366" w:rsidRDefault="00534181" w:rsidP="00534181">
      <w:pPr>
        <w:rPr>
          <w:color w:val="000000" w:themeColor="text1"/>
          <w:rtl/>
        </w:rPr>
      </w:pPr>
      <w:r w:rsidRPr="00135366">
        <w:rPr>
          <w:color w:val="000000" w:themeColor="text1"/>
        </w:rPr>
        <w:t xml:space="preserve">Womack, 327: </w:t>
      </w:r>
    </w:p>
    <w:p w14:paraId="45205031" w14:textId="03B14BC2" w:rsidR="003460DD" w:rsidRPr="00135366" w:rsidRDefault="003460DD" w:rsidP="00534181">
      <w:pPr>
        <w:rPr>
          <w:color w:val="000000" w:themeColor="text1"/>
          <w:rtl/>
        </w:rPr>
      </w:pPr>
    </w:p>
    <w:p w14:paraId="080628FA" w14:textId="6F5EA0AF" w:rsidR="001B3533" w:rsidRPr="00135366" w:rsidRDefault="001B3533" w:rsidP="001B3533">
      <w:pPr>
        <w:bidi/>
        <w:rPr>
          <w:color w:val="000000" w:themeColor="text1"/>
          <w:rtl/>
        </w:rPr>
      </w:pPr>
    </w:p>
    <w:p w14:paraId="461922C4" w14:textId="77777777" w:rsidR="00B97B77" w:rsidRPr="00135366" w:rsidRDefault="00B97B77" w:rsidP="00B97B77">
      <w:pPr>
        <w:bidi/>
        <w:rPr>
          <w:color w:val="000000" w:themeColor="text1"/>
          <w:rtl/>
          <w:lang w:val="fr-FR"/>
        </w:rPr>
      </w:pPr>
    </w:p>
    <w:p w14:paraId="636D1EAA" w14:textId="6C3E400A" w:rsidR="0001455B" w:rsidRPr="00135366" w:rsidRDefault="0001455B" w:rsidP="0001455B">
      <w:pPr>
        <w:bidi/>
        <w:rPr>
          <w:color w:val="000000" w:themeColor="text1"/>
          <w:rtl/>
        </w:rPr>
      </w:pPr>
    </w:p>
    <w:p w14:paraId="2B2BA922" w14:textId="074E83E3" w:rsidR="0001455B" w:rsidRPr="00135366" w:rsidRDefault="0001455B" w:rsidP="00176A5E">
      <w:pPr>
        <w:pStyle w:val="ListParagraph"/>
        <w:numPr>
          <w:ilvl w:val="0"/>
          <w:numId w:val="3"/>
        </w:numPr>
        <w:bidi/>
        <w:rPr>
          <w:color w:val="000000" w:themeColor="text1"/>
          <w:u w:val="single"/>
        </w:rPr>
      </w:pPr>
      <w:r w:rsidRPr="00135366">
        <w:rPr>
          <w:rFonts w:hint="cs"/>
          <w:color w:val="000000" w:themeColor="text1"/>
          <w:u w:val="single"/>
          <w:rtl/>
        </w:rPr>
        <w:t>כניעה כרומן אוניברסיטה</w:t>
      </w:r>
    </w:p>
    <w:p w14:paraId="6A26609F" w14:textId="77777777" w:rsidR="00C7001A" w:rsidRPr="00135366" w:rsidRDefault="00C7001A" w:rsidP="00C7001A">
      <w:pPr>
        <w:bidi/>
        <w:rPr>
          <w:color w:val="000000" w:themeColor="text1"/>
          <w:u w:val="single"/>
        </w:rPr>
      </w:pPr>
    </w:p>
    <w:p w14:paraId="0F63FAB3" w14:textId="5D48E0B6" w:rsidR="00C35542" w:rsidRPr="00135366" w:rsidRDefault="00152733" w:rsidP="00152733">
      <w:pPr>
        <w:bidi/>
        <w:rPr>
          <w:color w:val="000000" w:themeColor="text1"/>
          <w:rtl/>
          <w:lang w:val="fr-FR"/>
        </w:rPr>
      </w:pPr>
      <w:r w:rsidRPr="00135366">
        <w:rPr>
          <w:rFonts w:hint="cs"/>
          <w:color w:val="000000" w:themeColor="text1"/>
          <w:rtl/>
          <w:lang w:val="fr-FR"/>
        </w:rPr>
        <w:t xml:space="preserve">כרומן אוניברסיטה, </w:t>
      </w:r>
      <w:r w:rsidR="008D3671" w:rsidRPr="00135366">
        <w:rPr>
          <w:rFonts w:hint="cs"/>
          <w:color w:val="000000" w:themeColor="text1"/>
          <w:rtl/>
          <w:lang w:val="fr-FR"/>
        </w:rPr>
        <w:t xml:space="preserve">נושאים </w:t>
      </w:r>
      <w:proofErr w:type="spellStart"/>
      <w:r w:rsidR="008D3671" w:rsidRPr="00135366">
        <w:rPr>
          <w:rFonts w:hint="cs"/>
          <w:color w:val="000000" w:themeColor="text1"/>
          <w:rtl/>
          <w:lang w:val="fr-FR"/>
        </w:rPr>
        <w:t>שוולבק</w:t>
      </w:r>
      <w:proofErr w:type="spellEnd"/>
      <w:r w:rsidR="008D3671" w:rsidRPr="00135366">
        <w:rPr>
          <w:rFonts w:hint="cs"/>
          <w:color w:val="000000" w:themeColor="text1"/>
          <w:rtl/>
          <w:lang w:val="fr-FR"/>
        </w:rPr>
        <w:t xml:space="preserve"> נוגע בהם כרומן אקדמיה:</w:t>
      </w:r>
      <w:r w:rsidR="00C35542" w:rsidRPr="00135366">
        <w:rPr>
          <w:rFonts w:hint="cs"/>
          <w:color w:val="000000" w:themeColor="text1"/>
          <w:rtl/>
          <w:lang w:val="fr-FR"/>
        </w:rPr>
        <w:t xml:space="preserve"> ואלה עקיצות על האקדמיה </w:t>
      </w:r>
      <w:r w:rsidR="00C35542" w:rsidRPr="00135366">
        <w:rPr>
          <w:b/>
          <w:bCs/>
          <w:color w:val="000000" w:themeColor="text1"/>
        </w:rPr>
        <w:t>sotto voce</w:t>
      </w:r>
      <w:r w:rsidR="00C35542" w:rsidRPr="00135366">
        <w:rPr>
          <w:color w:val="000000" w:themeColor="text1"/>
        </w:rPr>
        <w:t>, in a quiet voice</w:t>
      </w:r>
    </w:p>
    <w:p w14:paraId="6E9B88C0" w14:textId="19F3A04C" w:rsidR="00495AEB" w:rsidRPr="00135366" w:rsidRDefault="00495AEB" w:rsidP="008D3671">
      <w:pPr>
        <w:pStyle w:val="ListParagraph"/>
        <w:numPr>
          <w:ilvl w:val="0"/>
          <w:numId w:val="4"/>
        </w:numPr>
        <w:bidi/>
        <w:rPr>
          <w:color w:val="000000" w:themeColor="text1"/>
          <w:lang w:val="fr-FR"/>
        </w:rPr>
      </w:pPr>
      <w:r w:rsidRPr="00135366">
        <w:rPr>
          <w:rFonts w:hint="cs"/>
          <w:color w:val="000000" w:themeColor="text1"/>
          <w:rtl/>
          <w:lang w:val="fr-FR"/>
        </w:rPr>
        <w:t>ההתמסרות לתהליך של השתלבות מקצועית, מוצג כנפילה לאחר תור הזהב של כתיבת הדוקטורט יקר׳ 13</w:t>
      </w:r>
      <w:r w:rsidR="00D32949" w:rsidRPr="00135366">
        <w:rPr>
          <w:rFonts w:hint="cs"/>
          <w:color w:val="000000" w:themeColor="text1"/>
          <w:rtl/>
          <w:lang w:val="fr-FR"/>
        </w:rPr>
        <w:t xml:space="preserve"> </w:t>
      </w:r>
    </w:p>
    <w:p w14:paraId="013A8FC4" w14:textId="2F10D117" w:rsidR="000802C4" w:rsidRPr="00135366" w:rsidRDefault="00152733" w:rsidP="000802C4">
      <w:pPr>
        <w:pStyle w:val="ListParagraph"/>
        <w:numPr>
          <w:ilvl w:val="0"/>
          <w:numId w:val="4"/>
        </w:numPr>
        <w:bidi/>
        <w:rPr>
          <w:color w:val="000000" w:themeColor="text1"/>
          <w:lang w:val="fr-FR"/>
        </w:rPr>
      </w:pPr>
      <w:r w:rsidRPr="00135366">
        <w:rPr>
          <w:rFonts w:hint="cs"/>
          <w:color w:val="000000" w:themeColor="text1"/>
          <w:rtl/>
          <w:lang w:val="fr-FR"/>
        </w:rPr>
        <w:t>ה</w:t>
      </w:r>
      <w:r w:rsidR="00C3363A" w:rsidRPr="00135366">
        <w:rPr>
          <w:rFonts w:hint="cs"/>
          <w:color w:val="000000" w:themeColor="text1"/>
          <w:rtl/>
          <w:lang w:val="fr-FR"/>
        </w:rPr>
        <w:t xml:space="preserve">גיבור חבר הסגל </w:t>
      </w:r>
      <w:r w:rsidR="00BC50D6" w:rsidRPr="00135366">
        <w:rPr>
          <w:rFonts w:hint="cs"/>
          <w:color w:val="000000" w:themeColor="text1"/>
          <w:rtl/>
          <w:lang w:val="fr-FR"/>
        </w:rPr>
        <w:t xml:space="preserve">אינו מוצא טעם בהוראה, מגיע פעם בשבוע ללמד </w:t>
      </w:r>
      <w:r w:rsidR="00B33CDC" w:rsidRPr="00135366">
        <w:rPr>
          <w:rFonts w:hint="cs"/>
          <w:color w:val="000000" w:themeColor="text1"/>
          <w:rtl/>
          <w:lang w:val="fr-FR"/>
        </w:rPr>
        <w:t xml:space="preserve">בבוקר מרוכז </w:t>
      </w:r>
      <w:r w:rsidR="00BC50D6" w:rsidRPr="00135366">
        <w:rPr>
          <w:rFonts w:hint="cs"/>
          <w:color w:val="000000" w:themeColor="text1"/>
          <w:rtl/>
        </w:rPr>
        <w:t xml:space="preserve">קשר לסטודנטים </w:t>
      </w:r>
      <w:r w:rsidR="00BC50D6" w:rsidRPr="00135366">
        <w:rPr>
          <w:color w:val="000000" w:themeColor="text1"/>
          <w:rtl/>
        </w:rPr>
        <w:t>–</w:t>
      </w:r>
      <w:r w:rsidR="00BC50D6" w:rsidRPr="00135366">
        <w:rPr>
          <w:rFonts w:hint="cs"/>
          <w:color w:val="000000" w:themeColor="text1"/>
          <w:rtl/>
        </w:rPr>
        <w:t xml:space="preserve"> מינימלי, מבוסס על חובה </w:t>
      </w:r>
      <w:r w:rsidR="00C3363A" w:rsidRPr="00135366">
        <w:rPr>
          <w:rFonts w:hint="cs"/>
          <w:color w:val="000000" w:themeColor="text1"/>
          <w:rtl/>
        </w:rPr>
        <w:t xml:space="preserve">מאוסה, </w:t>
      </w:r>
      <w:r w:rsidR="000802C4" w:rsidRPr="00135366">
        <w:rPr>
          <w:rFonts w:hint="cs"/>
          <w:color w:val="000000" w:themeColor="text1"/>
          <w:rtl/>
          <w:lang w:val="fr-FR"/>
        </w:rPr>
        <w:t>מתעניין מעט מאד בסטודנטים שלו, סידר ללמד ביום אחד אך מתלונן על סטודנטים חצופים שמטרידים אותו בשאלות חסרות חשיבות על משוררים חסרי חשיבות (45-46)</w:t>
      </w:r>
    </w:p>
    <w:p w14:paraId="1F613855" w14:textId="78E4D6C6" w:rsidR="00BC50D6" w:rsidRPr="00135366" w:rsidRDefault="00BC50D6" w:rsidP="00D32949">
      <w:pPr>
        <w:pStyle w:val="ListParagraph"/>
        <w:bidi/>
        <w:rPr>
          <w:color w:val="000000" w:themeColor="text1"/>
          <w:rtl/>
        </w:rPr>
      </w:pPr>
    </w:p>
    <w:p w14:paraId="600B948F" w14:textId="77777777" w:rsidR="00B97B77" w:rsidRPr="00135366" w:rsidRDefault="008D3671" w:rsidP="00B97B77">
      <w:pPr>
        <w:pStyle w:val="ListParagraph"/>
        <w:numPr>
          <w:ilvl w:val="0"/>
          <w:numId w:val="4"/>
        </w:numPr>
        <w:bidi/>
        <w:rPr>
          <w:color w:val="000000" w:themeColor="text1"/>
          <w:lang w:val="fr-FR"/>
        </w:rPr>
      </w:pPr>
      <w:r w:rsidRPr="00135366">
        <w:rPr>
          <w:rFonts w:hint="cs"/>
          <w:color w:val="000000" w:themeColor="text1"/>
          <w:rtl/>
          <w:lang w:val="fr-FR"/>
        </w:rPr>
        <w:t>אדישות וחוסר עניין בדוקטורנטים -  מרגיזים אותו עמ׳ 49</w:t>
      </w:r>
      <w:r w:rsidR="00B97B77" w:rsidRPr="00135366">
        <w:rPr>
          <w:rFonts w:hint="cs"/>
          <w:color w:val="000000" w:themeColor="text1"/>
          <w:rtl/>
          <w:lang w:val="fr-FR"/>
        </w:rPr>
        <w:t xml:space="preserve"> </w:t>
      </w:r>
    </w:p>
    <w:p w14:paraId="6AD9A4BC" w14:textId="6645034A" w:rsidR="00D32949" w:rsidRPr="00135366" w:rsidRDefault="00C3363A" w:rsidP="00D32949">
      <w:pPr>
        <w:pStyle w:val="ListParagraph"/>
        <w:numPr>
          <w:ilvl w:val="0"/>
          <w:numId w:val="4"/>
        </w:numPr>
        <w:bidi/>
        <w:rPr>
          <w:color w:val="000000" w:themeColor="text1"/>
          <w:rtl/>
        </w:rPr>
      </w:pPr>
      <w:r w:rsidRPr="00135366">
        <w:rPr>
          <w:rFonts w:hint="cs"/>
          <w:color w:val="000000" w:themeColor="text1"/>
          <w:rtl/>
        </w:rPr>
        <w:t xml:space="preserve">הרעב לביטחון תעסוקתי  - עולם עבודה </w:t>
      </w:r>
      <w:r w:rsidRPr="00135366">
        <w:rPr>
          <w:color w:val="000000" w:themeColor="text1"/>
        </w:rPr>
        <w:t xml:space="preserve">job market </w:t>
      </w:r>
      <w:r w:rsidRPr="00135366">
        <w:rPr>
          <w:color w:val="000000" w:themeColor="text1"/>
          <w:lang w:val="fr-FR"/>
        </w:rPr>
        <w:t xml:space="preserve"> </w:t>
      </w:r>
      <w:r w:rsidRPr="00135366">
        <w:rPr>
          <w:color w:val="000000" w:themeColor="text1"/>
        </w:rPr>
        <w:t xml:space="preserve"> </w:t>
      </w:r>
      <w:r w:rsidRPr="00135366">
        <w:rPr>
          <w:color w:val="000000" w:themeColor="text1"/>
          <w:lang w:val="fr-FR"/>
        </w:rPr>
        <w:t xml:space="preserve"> </w:t>
      </w:r>
      <w:r w:rsidRPr="00135366">
        <w:rPr>
          <w:rFonts w:hint="cs"/>
          <w:color w:val="000000" w:themeColor="text1"/>
          <w:rtl/>
          <w:lang w:val="fr-FR"/>
        </w:rPr>
        <w:t xml:space="preserve">   </w:t>
      </w:r>
      <w:r w:rsidRPr="00135366">
        <w:rPr>
          <w:rFonts w:hint="cs"/>
          <w:color w:val="000000" w:themeColor="text1"/>
          <w:rtl/>
        </w:rPr>
        <w:t xml:space="preserve">אקדמי עוין והולך בהתמדה -  אין משרות והתחרות בין המרצים - </w:t>
      </w:r>
      <w:r w:rsidR="00D32949" w:rsidRPr="00135366">
        <w:rPr>
          <w:rFonts w:hint="cs"/>
          <w:color w:val="000000" w:themeColor="text1"/>
          <w:rtl/>
        </w:rPr>
        <w:t>אי-</w:t>
      </w:r>
      <w:proofErr w:type="spellStart"/>
      <w:r w:rsidR="00D32949" w:rsidRPr="00135366">
        <w:rPr>
          <w:rFonts w:hint="cs"/>
          <w:color w:val="000000" w:themeColor="text1"/>
          <w:rtl/>
        </w:rPr>
        <w:t>שיוויון</w:t>
      </w:r>
      <w:proofErr w:type="spellEnd"/>
      <w:r w:rsidR="00D32949" w:rsidRPr="00135366">
        <w:rPr>
          <w:rFonts w:hint="cs"/>
          <w:color w:val="000000" w:themeColor="text1"/>
          <w:rtl/>
        </w:rPr>
        <w:t xml:space="preserve"> אתי מהותי לחיים האקדמייםֿ ועיסוק מתמיד בכך </w:t>
      </w:r>
      <w:r w:rsidR="00D32949" w:rsidRPr="00135366">
        <w:rPr>
          <w:color w:val="000000" w:themeColor="text1"/>
          <w:rtl/>
        </w:rPr>
        <w:t>–</w:t>
      </w:r>
      <w:r w:rsidR="00D32949" w:rsidRPr="00135366">
        <w:rPr>
          <w:rFonts w:hint="cs"/>
          <w:color w:val="000000" w:themeColor="text1"/>
          <w:rtl/>
        </w:rPr>
        <w:t xml:space="preserve"> קידומים ודרגות. </w:t>
      </w:r>
    </w:p>
    <w:p w14:paraId="36107143" w14:textId="77777777" w:rsidR="00C3363A" w:rsidRPr="00135366" w:rsidRDefault="00C3363A" w:rsidP="00C3363A">
      <w:pPr>
        <w:pStyle w:val="ListParagraph"/>
        <w:numPr>
          <w:ilvl w:val="0"/>
          <w:numId w:val="4"/>
        </w:numPr>
        <w:bidi/>
        <w:rPr>
          <w:color w:val="000000" w:themeColor="text1"/>
        </w:rPr>
      </w:pPr>
      <w:r w:rsidRPr="00135366">
        <w:rPr>
          <w:rFonts w:hint="cs"/>
          <w:color w:val="000000" w:themeColor="text1"/>
          <w:rtl/>
        </w:rPr>
        <w:t>דרך החתחתים של מחקר ופרסום, וגם האופי הייחודי במוזרותו ושאינו סולח של הפוליטיקה האוניברסיטאית. כדי להתקדם צריך לבצע החלטות אתיות  - למי להתחבר, למי להתחנף, מה לחקור</w:t>
      </w:r>
    </w:p>
    <w:p w14:paraId="316CD37A" w14:textId="194C0C8B" w:rsidR="00B97B77" w:rsidRPr="00135366" w:rsidRDefault="00B97B77" w:rsidP="00B97B77">
      <w:pPr>
        <w:pStyle w:val="ListParagraph"/>
        <w:numPr>
          <w:ilvl w:val="0"/>
          <w:numId w:val="4"/>
        </w:numPr>
        <w:bidi/>
        <w:rPr>
          <w:color w:val="000000" w:themeColor="text1"/>
          <w:lang w:val="fr-FR"/>
        </w:rPr>
      </w:pPr>
      <w:r w:rsidRPr="00135366">
        <w:rPr>
          <w:rFonts w:hint="cs"/>
          <w:color w:val="000000" w:themeColor="text1"/>
          <w:rtl/>
          <w:lang w:val="fr-FR"/>
        </w:rPr>
        <w:t>המכניזם של התקדמות מקצועית, לרבות קידום בזכות חנופה ולא מסיבות ענייניות</w:t>
      </w:r>
      <w:r w:rsidR="0022518C" w:rsidRPr="00135366">
        <w:rPr>
          <w:rFonts w:hint="cs"/>
          <w:color w:val="000000" w:themeColor="text1"/>
          <w:rtl/>
          <w:lang w:val="fr-FR"/>
        </w:rPr>
        <w:t xml:space="preserve"> של הצטיינות</w:t>
      </w:r>
      <w:r w:rsidRPr="00135366">
        <w:rPr>
          <w:rFonts w:hint="cs"/>
          <w:color w:val="000000" w:themeColor="text1"/>
          <w:rtl/>
          <w:lang w:val="fr-FR"/>
        </w:rPr>
        <w:t xml:space="preserve">  עמ׳ 24</w:t>
      </w:r>
    </w:p>
    <w:p w14:paraId="7220B074" w14:textId="68CE226D" w:rsidR="008D3671" w:rsidRPr="00135366" w:rsidRDefault="008D3671" w:rsidP="00D32949">
      <w:pPr>
        <w:pStyle w:val="ListParagraph"/>
        <w:bidi/>
        <w:rPr>
          <w:color w:val="000000" w:themeColor="text1"/>
          <w:rtl/>
          <w:lang w:val="fr-FR"/>
        </w:rPr>
      </w:pPr>
    </w:p>
    <w:p w14:paraId="6B1E454E" w14:textId="77777777" w:rsidR="008D3671" w:rsidRPr="00135366" w:rsidRDefault="008D3671" w:rsidP="008D3671">
      <w:pPr>
        <w:pStyle w:val="ListParagraph"/>
        <w:numPr>
          <w:ilvl w:val="0"/>
          <w:numId w:val="4"/>
        </w:numPr>
        <w:bidi/>
        <w:rPr>
          <w:color w:val="000000" w:themeColor="text1"/>
          <w:rtl/>
          <w:lang w:val="fr-FR"/>
        </w:rPr>
      </w:pPr>
      <w:proofErr w:type="spellStart"/>
      <w:r w:rsidRPr="00135366">
        <w:rPr>
          <w:rFonts w:hint="cs"/>
          <w:color w:val="000000" w:themeColor="text1"/>
          <w:rtl/>
          <w:lang w:val="fr-FR"/>
        </w:rPr>
        <w:t>רדיז׳ה</w:t>
      </w:r>
      <w:proofErr w:type="spellEnd"/>
      <w:r w:rsidRPr="00135366">
        <w:rPr>
          <w:rFonts w:hint="cs"/>
          <w:color w:val="000000" w:themeColor="text1"/>
          <w:rtl/>
          <w:lang w:val="fr-FR"/>
        </w:rPr>
        <w:t xml:space="preserve"> ״כופף את הטקסטים״ בתזה שלו, רמאות אקדמית, זיוף  עמ׳ 229</w:t>
      </w:r>
    </w:p>
    <w:p w14:paraId="0355A239" w14:textId="6DC6FA0A" w:rsidR="008D3671" w:rsidRPr="00135366" w:rsidRDefault="008D3671" w:rsidP="008D3671">
      <w:pPr>
        <w:pStyle w:val="ListParagraph"/>
        <w:numPr>
          <w:ilvl w:val="0"/>
          <w:numId w:val="4"/>
        </w:numPr>
        <w:bidi/>
        <w:rPr>
          <w:color w:val="000000" w:themeColor="text1"/>
          <w:lang w:val="fr-FR"/>
        </w:rPr>
      </w:pPr>
      <w:r w:rsidRPr="00135366">
        <w:rPr>
          <w:rFonts w:hint="cs"/>
          <w:color w:val="000000" w:themeColor="text1"/>
          <w:rtl/>
          <w:lang w:val="fr-FR"/>
        </w:rPr>
        <w:t xml:space="preserve">פוליטיזציה של האקדמיה </w:t>
      </w:r>
      <w:r w:rsidRPr="00135366">
        <w:rPr>
          <w:color w:val="000000" w:themeColor="text1"/>
          <w:rtl/>
          <w:lang w:val="fr-FR"/>
        </w:rPr>
        <w:t>–</w:t>
      </w:r>
      <w:r w:rsidRPr="00135366">
        <w:rPr>
          <w:rFonts w:hint="cs"/>
          <w:color w:val="000000" w:themeColor="text1"/>
          <w:rtl/>
          <w:lang w:val="fr-FR"/>
        </w:rPr>
        <w:t xml:space="preserve"> מונה מזכיר מדינה לאוניברסיטה, משרה שהומצאה אד הומינם לגופו של אדם 253</w:t>
      </w:r>
    </w:p>
    <w:p w14:paraId="33091CA6" w14:textId="77777777" w:rsidR="00271E96" w:rsidRPr="00135366" w:rsidRDefault="00271E96" w:rsidP="00D32949">
      <w:pPr>
        <w:pStyle w:val="ListParagraph"/>
        <w:bidi/>
        <w:rPr>
          <w:color w:val="000000" w:themeColor="text1"/>
          <w:rtl/>
          <w:lang w:val="fr-FR"/>
        </w:rPr>
      </w:pPr>
    </w:p>
    <w:p w14:paraId="718B4409" w14:textId="77777777" w:rsidR="00D32949" w:rsidRPr="00135366" w:rsidRDefault="00D32949" w:rsidP="00D32949">
      <w:pPr>
        <w:pStyle w:val="ListParagraph"/>
        <w:numPr>
          <w:ilvl w:val="0"/>
          <w:numId w:val="4"/>
        </w:numPr>
        <w:bidi/>
        <w:rPr>
          <w:color w:val="000000" w:themeColor="text1"/>
          <w:lang w:val="fr-FR"/>
        </w:rPr>
      </w:pPr>
      <w:r w:rsidRPr="00135366">
        <w:rPr>
          <w:rFonts w:hint="cs"/>
          <w:color w:val="000000" w:themeColor="text1"/>
          <w:rtl/>
          <w:lang w:val="fr-FR"/>
        </w:rPr>
        <w:t>קהל קוראים זניח למחקרים  108</w:t>
      </w:r>
    </w:p>
    <w:p w14:paraId="2B04C877" w14:textId="77777777" w:rsidR="00D32949" w:rsidRPr="00135366" w:rsidRDefault="00D32949" w:rsidP="00D32949">
      <w:pPr>
        <w:pStyle w:val="ListParagraph"/>
        <w:bidi/>
        <w:rPr>
          <w:color w:val="000000" w:themeColor="text1"/>
          <w:rtl/>
        </w:rPr>
      </w:pPr>
    </w:p>
    <w:p w14:paraId="226BBD47" w14:textId="64EAA75C" w:rsidR="00271E96" w:rsidRPr="00135366" w:rsidRDefault="00271E96" w:rsidP="003F5359">
      <w:pPr>
        <w:pStyle w:val="ListParagraph"/>
        <w:numPr>
          <w:ilvl w:val="0"/>
          <w:numId w:val="4"/>
        </w:numPr>
        <w:bidi/>
        <w:rPr>
          <w:color w:val="000000" w:themeColor="text1"/>
          <w:lang w:val="fr-FR"/>
        </w:rPr>
      </w:pPr>
      <w:r w:rsidRPr="00135366">
        <w:rPr>
          <w:rFonts w:hint="cs"/>
          <w:color w:val="000000" w:themeColor="text1"/>
          <w:rtl/>
          <w:lang w:val="fr-FR"/>
        </w:rPr>
        <w:t xml:space="preserve">המרצים מסתגלים לצורה של הפרעה </w:t>
      </w:r>
      <w:r w:rsidRPr="00135366">
        <w:rPr>
          <w:color w:val="000000" w:themeColor="text1"/>
        </w:rPr>
        <w:t xml:space="preserve">disruption </w:t>
      </w:r>
      <w:r w:rsidRPr="00135366">
        <w:rPr>
          <w:rFonts w:hint="cs"/>
          <w:color w:val="000000" w:themeColor="text1"/>
          <w:rtl/>
          <w:lang w:val="fr-FR"/>
        </w:rPr>
        <w:t xml:space="preserve"> קהילתית כל שנה מחדש  כשהם מוצאים עצמם מול מערכת חדשה</w:t>
      </w:r>
      <w:r w:rsidR="006F66BE" w:rsidRPr="00135366">
        <w:rPr>
          <w:rFonts w:hint="cs"/>
          <w:color w:val="000000" w:themeColor="text1"/>
          <w:rtl/>
          <w:lang w:val="fr-FR"/>
        </w:rPr>
        <w:t>,</w:t>
      </w:r>
      <w:r w:rsidRPr="00135366">
        <w:rPr>
          <w:rFonts w:hint="cs"/>
          <w:color w:val="000000" w:themeColor="text1"/>
          <w:rtl/>
          <w:lang w:val="fr-FR"/>
        </w:rPr>
        <w:t xml:space="preserve">.  כל שנה העולם הקטן שהם יוצרים לעצמם נעלם כשהסטודנטים מתפזרים בסוף השנה האקדמית </w:t>
      </w:r>
      <w:r w:rsidRPr="00135366">
        <w:rPr>
          <w:color w:val="000000" w:themeColor="text1"/>
          <w:rtl/>
          <w:lang w:val="fr-FR"/>
        </w:rPr>
        <w:t>–</w:t>
      </w:r>
      <w:r w:rsidRPr="00135366">
        <w:rPr>
          <w:rFonts w:hint="cs"/>
          <w:color w:val="000000" w:themeColor="text1"/>
          <w:rtl/>
          <w:lang w:val="fr-FR"/>
        </w:rPr>
        <w:t xml:space="preserve"> אצל </w:t>
      </w:r>
      <w:proofErr w:type="spellStart"/>
      <w:r w:rsidRPr="00135366">
        <w:rPr>
          <w:rFonts w:hint="cs"/>
          <w:color w:val="000000" w:themeColor="text1"/>
          <w:rtl/>
          <w:lang w:val="fr-FR"/>
        </w:rPr>
        <w:t>פרנסואה</w:t>
      </w:r>
      <w:proofErr w:type="spellEnd"/>
      <w:r w:rsidRPr="00135366">
        <w:rPr>
          <w:rFonts w:hint="cs"/>
          <w:color w:val="000000" w:themeColor="text1"/>
          <w:rtl/>
          <w:lang w:val="fr-FR"/>
        </w:rPr>
        <w:t xml:space="preserve"> זה בצורה מעוותת.  </w:t>
      </w:r>
      <w:r w:rsidR="00BC50D6" w:rsidRPr="00135366">
        <w:rPr>
          <w:rFonts w:hint="cs"/>
          <w:color w:val="000000" w:themeColor="text1"/>
          <w:rtl/>
          <w:lang w:val="fr-FR"/>
        </w:rPr>
        <w:t>ביחסיו עם סטודנטיות</w:t>
      </w:r>
    </w:p>
    <w:p w14:paraId="7A83F1C0" w14:textId="77777777" w:rsidR="00C3363A" w:rsidRPr="00135366" w:rsidRDefault="00C3363A" w:rsidP="00C3363A">
      <w:pPr>
        <w:pStyle w:val="ListParagraph"/>
        <w:rPr>
          <w:color w:val="000000" w:themeColor="text1"/>
          <w:rtl/>
          <w:lang w:val="fr-FR"/>
        </w:rPr>
      </w:pPr>
    </w:p>
    <w:p w14:paraId="319167F4" w14:textId="3B1B9CB4" w:rsidR="00EB00F0" w:rsidRPr="00135366" w:rsidRDefault="00C3363A" w:rsidP="00C3363A">
      <w:pPr>
        <w:pStyle w:val="ListParagraph"/>
        <w:numPr>
          <w:ilvl w:val="0"/>
          <w:numId w:val="11"/>
        </w:numPr>
        <w:bidi/>
        <w:rPr>
          <w:color w:val="000000" w:themeColor="text1"/>
          <w:rtl/>
        </w:rPr>
      </w:pPr>
      <w:r w:rsidRPr="00135366">
        <w:rPr>
          <w:rFonts w:hint="cs"/>
          <w:color w:val="000000" w:themeColor="text1"/>
          <w:rtl/>
        </w:rPr>
        <w:t xml:space="preserve">הצורך </w:t>
      </w:r>
      <w:r w:rsidR="00EB00F0" w:rsidRPr="00135366">
        <w:rPr>
          <w:rFonts w:hint="cs"/>
          <w:color w:val="000000" w:themeColor="text1"/>
          <w:rtl/>
        </w:rPr>
        <w:t xml:space="preserve">להתמודד עם האופי ההפכפך של מהמורות כלכליות גלובליות וקיצוצים תקציביים, </w:t>
      </w:r>
    </w:p>
    <w:p w14:paraId="324DB689" w14:textId="08DCF1A2" w:rsidR="00EB00F0" w:rsidRPr="00135366" w:rsidRDefault="00EB00F0" w:rsidP="00EB00F0">
      <w:pPr>
        <w:pStyle w:val="ListParagraph"/>
        <w:numPr>
          <w:ilvl w:val="0"/>
          <w:numId w:val="4"/>
        </w:numPr>
        <w:bidi/>
        <w:rPr>
          <w:color w:val="000000" w:themeColor="text1"/>
          <w:rtl/>
        </w:rPr>
      </w:pPr>
      <w:r w:rsidRPr="00135366">
        <w:rPr>
          <w:rFonts w:hint="cs"/>
          <w:color w:val="000000" w:themeColor="text1"/>
          <w:rtl/>
        </w:rPr>
        <w:t xml:space="preserve">שסעים חברתיים גדלים והולכים בקמפוסים / פוליטיזציה של </w:t>
      </w:r>
      <w:proofErr w:type="spellStart"/>
      <w:r w:rsidRPr="00135366">
        <w:rPr>
          <w:rFonts w:hint="cs"/>
          <w:color w:val="000000" w:themeColor="text1"/>
          <w:rtl/>
        </w:rPr>
        <w:t>פוליטיקת</w:t>
      </w:r>
      <w:proofErr w:type="spellEnd"/>
      <w:r w:rsidRPr="00135366">
        <w:rPr>
          <w:rFonts w:hint="cs"/>
          <w:color w:val="000000" w:themeColor="text1"/>
          <w:rtl/>
        </w:rPr>
        <w:t xml:space="preserve"> זהויות </w:t>
      </w:r>
      <w:r w:rsidR="00B97B77" w:rsidRPr="00135366">
        <w:rPr>
          <w:color w:val="000000" w:themeColor="text1"/>
          <w:rtl/>
        </w:rPr>
        <w:t>–</w:t>
      </w:r>
      <w:r w:rsidR="00B97B77" w:rsidRPr="00135366">
        <w:rPr>
          <w:rFonts w:hint="cs"/>
          <w:color w:val="000000" w:themeColor="text1"/>
          <w:rtl/>
        </w:rPr>
        <w:t xml:space="preserve"> </w:t>
      </w:r>
      <w:proofErr w:type="spellStart"/>
      <w:r w:rsidR="00B97B77" w:rsidRPr="00135366">
        <w:rPr>
          <w:rFonts w:hint="cs"/>
          <w:color w:val="000000" w:themeColor="text1"/>
          <w:rtl/>
        </w:rPr>
        <w:t>זהותנים</w:t>
      </w:r>
      <w:proofErr w:type="spellEnd"/>
      <w:r w:rsidR="00B97B77" w:rsidRPr="00135366">
        <w:rPr>
          <w:rFonts w:hint="cs"/>
          <w:color w:val="000000" w:themeColor="text1"/>
          <w:rtl/>
        </w:rPr>
        <w:t xml:space="preserve"> (</w:t>
      </w:r>
      <w:proofErr w:type="spellStart"/>
      <w:r w:rsidR="00B97B77" w:rsidRPr="00135366">
        <w:rPr>
          <w:color w:val="000000" w:themeColor="text1"/>
        </w:rPr>
        <w:t>français</w:t>
      </w:r>
      <w:proofErr w:type="spellEnd"/>
      <w:r w:rsidR="00B97B77" w:rsidRPr="00135366">
        <w:rPr>
          <w:color w:val="000000" w:themeColor="text1"/>
        </w:rPr>
        <w:t xml:space="preserve"> de </w:t>
      </w:r>
      <w:proofErr w:type="spellStart"/>
      <w:r w:rsidR="00B97B77" w:rsidRPr="00135366">
        <w:rPr>
          <w:color w:val="000000" w:themeColor="text1"/>
        </w:rPr>
        <w:t>souche</w:t>
      </w:r>
      <w:proofErr w:type="spellEnd"/>
      <w:r w:rsidR="00B97B77" w:rsidRPr="00135366">
        <w:rPr>
          <w:rFonts w:hint="cs"/>
          <w:color w:val="000000" w:themeColor="text1"/>
          <w:rtl/>
        </w:rPr>
        <w:t>), אנטי ישראלים, יהודים</w:t>
      </w:r>
    </w:p>
    <w:p w14:paraId="11B9249B" w14:textId="2D3CA603" w:rsidR="00EB00F0" w:rsidRPr="00135366" w:rsidRDefault="000F1A0F" w:rsidP="00EB00F0">
      <w:pPr>
        <w:pStyle w:val="ListParagraph"/>
        <w:numPr>
          <w:ilvl w:val="0"/>
          <w:numId w:val="4"/>
        </w:numPr>
        <w:bidi/>
        <w:rPr>
          <w:color w:val="000000" w:themeColor="text1"/>
        </w:rPr>
      </w:pPr>
      <w:r w:rsidRPr="00135366">
        <w:rPr>
          <w:rFonts w:hint="cs"/>
          <w:color w:val="000000" w:themeColor="text1"/>
          <w:rtl/>
        </w:rPr>
        <w:t>רמת הלימודים שיורדת עמ׳ 249</w:t>
      </w:r>
    </w:p>
    <w:p w14:paraId="0AB98E32" w14:textId="2A775E2B" w:rsidR="001800AD" w:rsidRPr="00135366" w:rsidRDefault="00B97B77" w:rsidP="001800AD">
      <w:pPr>
        <w:pStyle w:val="ListParagraph"/>
        <w:numPr>
          <w:ilvl w:val="0"/>
          <w:numId w:val="4"/>
        </w:numPr>
        <w:bidi/>
        <w:rPr>
          <w:color w:val="000000" w:themeColor="text1"/>
          <w:rtl/>
        </w:rPr>
      </w:pPr>
      <w:r w:rsidRPr="00135366">
        <w:rPr>
          <w:rFonts w:hint="cs"/>
          <w:color w:val="000000" w:themeColor="text1"/>
          <w:rtl/>
        </w:rPr>
        <w:t xml:space="preserve">קשיי יצירה ומחקר - </w:t>
      </w:r>
      <w:r w:rsidR="001800AD" w:rsidRPr="00135366">
        <w:rPr>
          <w:rFonts w:hint="cs"/>
          <w:color w:val="000000" w:themeColor="text1"/>
          <w:rtl/>
        </w:rPr>
        <w:t>״התקדמתי עם מערך ההערות אבל הייתי תקוע עם ההקדמה״ 257</w:t>
      </w:r>
    </w:p>
    <w:p w14:paraId="5861B3D2" w14:textId="373C693D" w:rsidR="00403E7D" w:rsidRPr="00135366" w:rsidRDefault="00403E7D" w:rsidP="00403E7D">
      <w:pPr>
        <w:bidi/>
        <w:rPr>
          <w:color w:val="000000" w:themeColor="text1"/>
          <w:u w:val="single"/>
          <w:rtl/>
        </w:rPr>
      </w:pPr>
    </w:p>
    <w:p w14:paraId="5B8FF926" w14:textId="357F9A59" w:rsidR="007972BA" w:rsidRPr="00135366" w:rsidRDefault="00DC64C6" w:rsidP="007972BA">
      <w:pPr>
        <w:bidi/>
        <w:rPr>
          <w:b/>
          <w:bCs/>
          <w:color w:val="000000" w:themeColor="text1"/>
          <w:u w:val="single"/>
          <w:rtl/>
          <w:lang w:val="fr-FR"/>
        </w:rPr>
      </w:pPr>
      <w:r w:rsidRPr="00135366">
        <w:rPr>
          <w:rFonts w:hint="cs"/>
          <w:b/>
          <w:bCs/>
          <w:color w:val="000000" w:themeColor="text1"/>
          <w:u w:val="single"/>
          <w:rtl/>
          <w:lang w:val="fr-FR"/>
        </w:rPr>
        <w:t xml:space="preserve">4, כניעה </w:t>
      </w:r>
      <w:r w:rsidR="00627B78" w:rsidRPr="00135366">
        <w:rPr>
          <w:rFonts w:hint="cs"/>
          <w:b/>
          <w:bCs/>
          <w:color w:val="000000" w:themeColor="text1"/>
          <w:u w:val="single"/>
          <w:rtl/>
          <w:lang w:val="fr-FR"/>
        </w:rPr>
        <w:t>כרומן אקדמיה</w:t>
      </w:r>
      <w:r w:rsidRPr="00135366">
        <w:rPr>
          <w:rFonts w:hint="cs"/>
          <w:b/>
          <w:bCs/>
          <w:color w:val="000000" w:themeColor="text1"/>
          <w:u w:val="single"/>
          <w:rtl/>
          <w:lang w:val="fr-FR"/>
        </w:rPr>
        <w:t xml:space="preserve"> -  הנושא הראשי שהוא מעלה </w:t>
      </w:r>
    </w:p>
    <w:p w14:paraId="6186658D" w14:textId="77777777" w:rsidR="00D00488" w:rsidRPr="00135366" w:rsidRDefault="00D00488" w:rsidP="00D00488">
      <w:pPr>
        <w:bidi/>
        <w:rPr>
          <w:color w:val="000000" w:themeColor="text1"/>
          <w:rtl/>
          <w:lang w:val="fr-FR"/>
        </w:rPr>
      </w:pPr>
    </w:p>
    <w:p w14:paraId="2E323F96" w14:textId="09F6585B" w:rsidR="009664DA" w:rsidRPr="00135366" w:rsidRDefault="009664DA" w:rsidP="004E7CDE">
      <w:pPr>
        <w:bidi/>
        <w:rPr>
          <w:color w:val="000000" w:themeColor="text1"/>
          <w:rtl/>
          <w:lang w:val="fr-FR"/>
        </w:rPr>
      </w:pPr>
      <w:r w:rsidRPr="00135366">
        <w:rPr>
          <w:rFonts w:hint="cs"/>
          <w:color w:val="000000" w:themeColor="text1"/>
          <w:rtl/>
          <w:lang w:val="fr-FR"/>
        </w:rPr>
        <w:t xml:space="preserve">מתחיל כרומן אוניברסיטה וזה ההקשר הראשון שלו. </w:t>
      </w:r>
    </w:p>
    <w:p w14:paraId="672B5F1D" w14:textId="752B39DE" w:rsidR="00AC585E" w:rsidRPr="00135366" w:rsidRDefault="006D4281" w:rsidP="006D4281">
      <w:pPr>
        <w:bidi/>
        <w:rPr>
          <w:color w:val="000000" w:themeColor="text1"/>
          <w:rtl/>
          <w:lang w:val="fr-FR"/>
        </w:rPr>
      </w:pPr>
      <w:r w:rsidRPr="00135366">
        <w:rPr>
          <w:rFonts w:hint="cs"/>
          <w:color w:val="000000" w:themeColor="text1"/>
          <w:rtl/>
          <w:lang w:val="fr-FR"/>
        </w:rPr>
        <w:t xml:space="preserve">שאלת המפתח </w:t>
      </w:r>
      <w:r w:rsidR="00A01635" w:rsidRPr="00135366">
        <w:rPr>
          <w:rFonts w:hint="cs"/>
          <w:color w:val="000000" w:themeColor="text1"/>
          <w:rtl/>
          <w:lang w:val="fr-FR"/>
        </w:rPr>
        <w:t xml:space="preserve">שנדונה בספר </w:t>
      </w:r>
      <w:r w:rsidR="00D6504C" w:rsidRPr="00135366">
        <w:rPr>
          <w:rFonts w:hint="cs"/>
          <w:color w:val="000000" w:themeColor="text1"/>
          <w:rtl/>
          <w:lang w:val="fr-FR"/>
        </w:rPr>
        <w:t xml:space="preserve"> כרומן אקדמיה הוא ה</w:t>
      </w:r>
      <w:r w:rsidRPr="00135366">
        <w:rPr>
          <w:rFonts w:hint="cs"/>
          <w:color w:val="000000" w:themeColor="text1"/>
          <w:rtl/>
          <w:lang w:val="fr-FR"/>
        </w:rPr>
        <w:t xml:space="preserve">קשרים בין עולם </w:t>
      </w:r>
      <w:r w:rsidR="00D6504C" w:rsidRPr="00135366">
        <w:rPr>
          <w:rFonts w:hint="cs"/>
          <w:color w:val="000000" w:themeColor="text1"/>
          <w:rtl/>
          <w:lang w:val="fr-FR"/>
        </w:rPr>
        <w:t>ה</w:t>
      </w:r>
      <w:r w:rsidRPr="00135366">
        <w:rPr>
          <w:rFonts w:hint="cs"/>
          <w:color w:val="000000" w:themeColor="text1"/>
          <w:rtl/>
          <w:lang w:val="fr-FR"/>
        </w:rPr>
        <w:t>אינטלקטואלי ופוליטיקה, שהרומן מציע מבט טראגי-קומי עלי</w:t>
      </w:r>
      <w:r w:rsidR="00C86534" w:rsidRPr="00135366">
        <w:rPr>
          <w:rFonts w:hint="cs"/>
          <w:color w:val="000000" w:themeColor="text1"/>
          <w:rtl/>
          <w:lang w:val="fr-FR"/>
        </w:rPr>
        <w:t>הם</w:t>
      </w:r>
      <w:r w:rsidRPr="00135366">
        <w:rPr>
          <w:rFonts w:hint="cs"/>
          <w:color w:val="000000" w:themeColor="text1"/>
          <w:rtl/>
          <w:lang w:val="fr-FR"/>
        </w:rPr>
        <w:t xml:space="preserve">. </w:t>
      </w:r>
      <w:r w:rsidR="0064546C" w:rsidRPr="00135366">
        <w:rPr>
          <w:rFonts w:hint="cs"/>
          <w:color w:val="000000" w:themeColor="text1"/>
          <w:rtl/>
          <w:lang w:val="fr-FR"/>
        </w:rPr>
        <w:t xml:space="preserve">  </w:t>
      </w:r>
    </w:p>
    <w:p w14:paraId="72DD040D" w14:textId="45482342" w:rsidR="00D6504C" w:rsidRPr="00135366" w:rsidRDefault="00D6504C" w:rsidP="00D6504C">
      <w:pPr>
        <w:bidi/>
        <w:rPr>
          <w:color w:val="000000" w:themeColor="text1"/>
          <w:rtl/>
          <w:lang w:val="fr-FR"/>
        </w:rPr>
      </w:pPr>
    </w:p>
    <w:p w14:paraId="0266BC0F" w14:textId="118F0586" w:rsidR="00D6504C" w:rsidRPr="00135366" w:rsidRDefault="00D6504C" w:rsidP="00D6504C">
      <w:pPr>
        <w:bidi/>
        <w:rPr>
          <w:rtl/>
        </w:rPr>
      </w:pPr>
      <w:r w:rsidRPr="00135366">
        <w:rPr>
          <w:rFonts w:hint="cs"/>
          <w:rtl/>
        </w:rPr>
        <w:t xml:space="preserve">מוטו הוא : </w:t>
      </w:r>
    </w:p>
    <w:p w14:paraId="3A492A2C" w14:textId="77777777" w:rsidR="00D6504C" w:rsidRPr="00135366" w:rsidRDefault="00D6504C" w:rsidP="00D6504C">
      <w:pPr>
        <w:bidi/>
        <w:rPr>
          <w:color w:val="7030A0"/>
          <w:rtl/>
          <w:lang w:val="fr-FR"/>
        </w:rPr>
      </w:pPr>
      <w:r w:rsidRPr="00135366">
        <w:rPr>
          <w:rFonts w:hint="cs"/>
          <w:color w:val="7030A0"/>
          <w:rtl/>
          <w:lang w:val="fr-FR"/>
        </w:rPr>
        <w:t>״אין ספק שהם הפריזו מאד בהערכת יכולתם של המצרים באקדמיה להוות מטרד, ביכולתם להוביל מסע מחאה [...] מחאה אפילו פה אחד של מרצים באוניברסיטאות תעבור פחות או יותר בלי להיות מורגשת בכללותה</w:t>
      </w:r>
      <w:r w:rsidRPr="00135366">
        <w:rPr>
          <w:rFonts w:ascii="Calibri" w:hAnsi="Calibri" w:cs="Calibri"/>
          <w:color w:val="7030A0"/>
          <w:rtl/>
          <w:lang w:val="fr-FR"/>
        </w:rPr>
        <w:t>;</w:t>
      </w:r>
      <w:r w:rsidRPr="00135366">
        <w:rPr>
          <w:rFonts w:hint="cs"/>
          <w:color w:val="7030A0"/>
          <w:rtl/>
          <w:lang w:val="fr-FR"/>
        </w:rPr>
        <w:t xml:space="preserve"> אבל את זה, בערב הסעודית, הם לא יכולים לדעת.  ביסודו של דבר, הם האמינו עדיין בכוחה של האליטה האינטלקטואלית, זה היה כמעט נוגע ללב״ (</w:t>
      </w:r>
      <w:proofErr w:type="spellStart"/>
      <w:r w:rsidRPr="00135366">
        <w:rPr>
          <w:rFonts w:hint="cs"/>
          <w:color w:val="7030A0"/>
          <w:rtl/>
          <w:lang w:val="fr-FR"/>
        </w:rPr>
        <w:t>וולבק</w:t>
      </w:r>
      <w:proofErr w:type="spellEnd"/>
      <w:r w:rsidRPr="00135366">
        <w:rPr>
          <w:rFonts w:hint="cs"/>
          <w:color w:val="7030A0"/>
          <w:rtl/>
          <w:lang w:val="fr-FR"/>
        </w:rPr>
        <w:t xml:space="preserve">, </w:t>
      </w:r>
      <w:r w:rsidRPr="00135366">
        <w:rPr>
          <w:rFonts w:hint="cs"/>
          <w:i/>
          <w:iCs/>
          <w:color w:val="7030A0"/>
          <w:rtl/>
          <w:lang w:val="fr-FR"/>
        </w:rPr>
        <w:t>כניעה</w:t>
      </w:r>
      <w:r w:rsidRPr="00135366">
        <w:rPr>
          <w:rFonts w:hint="cs"/>
          <w:color w:val="7030A0"/>
          <w:rtl/>
          <w:lang w:val="fr-FR"/>
        </w:rPr>
        <w:t>, 169)</w:t>
      </w:r>
    </w:p>
    <w:p w14:paraId="7B7D6886" w14:textId="77777777" w:rsidR="00D6504C" w:rsidRPr="00135366" w:rsidRDefault="00D6504C" w:rsidP="00D6504C">
      <w:pPr>
        <w:bidi/>
        <w:rPr>
          <w:rtl/>
          <w:lang w:val="fr-FR"/>
        </w:rPr>
      </w:pPr>
    </w:p>
    <w:p w14:paraId="2CB1D3D9" w14:textId="4C1AC742" w:rsidR="002A7578" w:rsidRPr="00135366" w:rsidRDefault="00D6504C" w:rsidP="002A7578">
      <w:pPr>
        <w:bidi/>
        <w:rPr>
          <w:color w:val="000000" w:themeColor="text1"/>
          <w:rtl/>
          <w:lang w:val="fr-FR"/>
        </w:rPr>
      </w:pPr>
      <w:r w:rsidRPr="00135366">
        <w:rPr>
          <w:rFonts w:hint="cs"/>
          <w:color w:val="000000" w:themeColor="text1"/>
          <w:rtl/>
          <w:lang w:val="fr-FR"/>
        </w:rPr>
        <w:t>מדוע אין לאליטה האינטלקטואלית כוח?</w:t>
      </w:r>
      <w:r w:rsidR="0064546C" w:rsidRPr="00135366">
        <w:rPr>
          <w:rFonts w:hint="cs"/>
          <w:color w:val="000000" w:themeColor="text1"/>
          <w:rtl/>
          <w:lang w:val="fr-FR"/>
        </w:rPr>
        <w:t xml:space="preserve"> מדוע חוסר האונים וחוסר החשיבות לחיים </w:t>
      </w:r>
      <w:proofErr w:type="spellStart"/>
      <w:r w:rsidR="0064546C" w:rsidRPr="00135366">
        <w:rPr>
          <w:rFonts w:hint="cs"/>
          <w:color w:val="000000" w:themeColor="text1"/>
          <w:rtl/>
          <w:lang w:val="fr-FR"/>
        </w:rPr>
        <w:t>הפולטיים</w:t>
      </w:r>
      <w:proofErr w:type="spellEnd"/>
      <w:r w:rsidR="0064546C" w:rsidRPr="00135366">
        <w:rPr>
          <w:rFonts w:hint="cs"/>
          <w:color w:val="000000" w:themeColor="text1"/>
          <w:rtl/>
          <w:lang w:val="fr-FR"/>
        </w:rPr>
        <w:t xml:space="preserve"> של  האינטלקטואלים  באקדמיה.  </w:t>
      </w:r>
    </w:p>
    <w:p w14:paraId="7A5548B1" w14:textId="77777777" w:rsidR="00C35AE4" w:rsidRPr="00135366" w:rsidRDefault="00C35AE4" w:rsidP="00C35AE4">
      <w:pPr>
        <w:bidi/>
        <w:rPr>
          <w:rtl/>
          <w:lang w:val="fr-FR"/>
        </w:rPr>
      </w:pPr>
    </w:p>
    <w:p w14:paraId="34D2B480" w14:textId="4F9E8A2F" w:rsidR="00C35AE4" w:rsidRPr="00135366" w:rsidRDefault="00C35AE4" w:rsidP="008B5D4A">
      <w:pPr>
        <w:bidi/>
        <w:rPr>
          <w:rtl/>
        </w:rPr>
      </w:pPr>
      <w:r w:rsidRPr="00135366">
        <w:rPr>
          <w:rFonts w:hint="cs"/>
          <w:rtl/>
          <w:lang w:val="fr-FR"/>
        </w:rPr>
        <w:t xml:space="preserve">אתמקד בשלושה כיוונים, אראה אותם בספר ומה השלכות החשיבה העולות מהן, </w:t>
      </w:r>
    </w:p>
    <w:p w14:paraId="6435FB8A" w14:textId="77777777" w:rsidR="009415AA" w:rsidRPr="00135366" w:rsidRDefault="009415AA" w:rsidP="00C35AE4">
      <w:pPr>
        <w:bidi/>
        <w:rPr>
          <w:rtl/>
          <w:lang w:val="fr-FR"/>
        </w:rPr>
      </w:pPr>
    </w:p>
    <w:p w14:paraId="5ACC2ABA" w14:textId="77777777" w:rsidR="009415AA" w:rsidRPr="00135366" w:rsidRDefault="009415AA" w:rsidP="009415AA">
      <w:pPr>
        <w:bidi/>
        <w:rPr>
          <w:rtl/>
          <w:lang w:val="fr-FR"/>
        </w:rPr>
      </w:pPr>
      <w:r w:rsidRPr="00135366">
        <w:rPr>
          <w:rFonts w:hint="cs"/>
          <w:rtl/>
          <w:lang w:val="fr-FR"/>
        </w:rPr>
        <w:t xml:space="preserve">רומן אוניברסיטה קלאסי מתרכז בחיים האקדמיים, וספציפית במדעי הרוח, כאן הם מנוגדים לאירועים המדהימים שמתרחשים בחוץ. הצמדה </w:t>
      </w:r>
      <w:r w:rsidRPr="00135366">
        <w:t>juxtaposition</w:t>
      </w:r>
      <w:r w:rsidRPr="00135366">
        <w:rPr>
          <w:rFonts w:hint="cs"/>
          <w:rtl/>
          <w:lang w:val="fr-FR"/>
        </w:rPr>
        <w:t xml:space="preserve"> של שני הדברים, הניתוק מגוחך.  </w:t>
      </w:r>
    </w:p>
    <w:p w14:paraId="1E1DF06E" w14:textId="1028008C" w:rsidR="009415AA" w:rsidRPr="00135366" w:rsidRDefault="009415AA" w:rsidP="008B5D4A">
      <w:pPr>
        <w:bidi/>
        <w:rPr>
          <w:rtl/>
          <w:lang w:val="fr-FR"/>
        </w:rPr>
      </w:pPr>
      <w:r w:rsidRPr="00135366">
        <w:rPr>
          <w:rFonts w:hint="cs"/>
          <w:rtl/>
          <w:lang w:val="fr-FR"/>
        </w:rPr>
        <w:t>בסאטירה המגוחך הוא המגונה.</w:t>
      </w:r>
    </w:p>
    <w:p w14:paraId="7D9D67AD" w14:textId="77777777" w:rsidR="009415AA" w:rsidRPr="00135366" w:rsidRDefault="009415AA" w:rsidP="009415AA">
      <w:pPr>
        <w:bidi/>
        <w:rPr>
          <w:rtl/>
          <w:lang w:val="fr-FR"/>
        </w:rPr>
      </w:pPr>
      <w:r w:rsidRPr="00135366">
        <w:rPr>
          <w:rFonts w:hint="cs"/>
          <w:rtl/>
          <w:lang w:val="fr-FR"/>
        </w:rPr>
        <w:t xml:space="preserve">באותו זמן האומה, החברה הם </w:t>
      </w:r>
      <w:proofErr w:type="spellStart"/>
      <w:r w:rsidRPr="00135366">
        <w:rPr>
          <w:rFonts w:hint="cs"/>
          <w:rtl/>
          <w:lang w:val="fr-FR"/>
        </w:rPr>
        <w:t>ציווליציה</w:t>
      </w:r>
      <w:proofErr w:type="spellEnd"/>
      <w:r w:rsidRPr="00135366">
        <w:rPr>
          <w:rFonts w:hint="cs"/>
          <w:rtl/>
          <w:lang w:val="fr-FR"/>
        </w:rPr>
        <w:t xml:space="preserve"> בשקיעה.  </w:t>
      </w:r>
    </w:p>
    <w:p w14:paraId="1A9F4F23" w14:textId="2F9193E5" w:rsidR="009415AA" w:rsidRPr="00135366" w:rsidRDefault="009415AA" w:rsidP="009415AA">
      <w:pPr>
        <w:bidi/>
        <w:rPr>
          <w:rtl/>
          <w:lang w:val="fr-FR"/>
        </w:rPr>
      </w:pPr>
      <w:proofErr w:type="spellStart"/>
      <w:r w:rsidRPr="00135366">
        <w:rPr>
          <w:rFonts w:hint="cs"/>
          <w:rtl/>
          <w:lang w:val="fr-FR"/>
        </w:rPr>
        <w:t>סטגנטציה</w:t>
      </w:r>
      <w:proofErr w:type="spellEnd"/>
      <w:r w:rsidRPr="00135366">
        <w:rPr>
          <w:rFonts w:hint="cs"/>
          <w:rtl/>
          <w:lang w:val="fr-FR"/>
        </w:rPr>
        <w:t xml:space="preserve"> כלכלית, בטחון חברתי מתפורר </w:t>
      </w:r>
    </w:p>
    <w:p w14:paraId="7EE38CEF" w14:textId="7AA2975E" w:rsidR="008B5D4A" w:rsidRPr="00135366" w:rsidRDefault="008B5D4A" w:rsidP="008B5D4A">
      <w:pPr>
        <w:bidi/>
        <w:rPr>
          <w:rtl/>
          <w:lang w:val="fr-FR"/>
        </w:rPr>
      </w:pPr>
    </w:p>
    <w:p w14:paraId="770DC7C8" w14:textId="77777777" w:rsidR="008B5D4A" w:rsidRPr="00135366" w:rsidRDefault="008B5D4A" w:rsidP="008B5D4A">
      <w:pPr>
        <w:bidi/>
        <w:rPr>
          <w:rtl/>
          <w:lang w:val="fr-FR"/>
        </w:rPr>
      </w:pPr>
      <w:r w:rsidRPr="00135366">
        <w:rPr>
          <w:rFonts w:hint="cs"/>
          <w:rtl/>
          <w:lang w:val="fr-FR"/>
        </w:rPr>
        <w:t xml:space="preserve">תשובה אחת היא הסתגרות במגדל השן וניתוק מהמציאות הרוחשת למטה.  </w:t>
      </w:r>
    </w:p>
    <w:p w14:paraId="4A95FCBD" w14:textId="77777777" w:rsidR="008B5D4A" w:rsidRPr="00135366" w:rsidRDefault="008B5D4A" w:rsidP="008B5D4A">
      <w:pPr>
        <w:bidi/>
        <w:rPr>
          <w:rtl/>
          <w:lang w:val="fr-FR"/>
        </w:rPr>
      </w:pPr>
    </w:p>
    <w:p w14:paraId="6CABABC8" w14:textId="77777777" w:rsidR="009415AA" w:rsidRPr="00135366" w:rsidRDefault="009415AA" w:rsidP="009415AA">
      <w:pPr>
        <w:bidi/>
        <w:rPr>
          <w:rtl/>
          <w:lang w:val="fr-FR"/>
        </w:rPr>
      </w:pPr>
    </w:p>
    <w:p w14:paraId="13ED76C0" w14:textId="69313944" w:rsidR="00A01635" w:rsidRPr="00135366" w:rsidRDefault="009415AA" w:rsidP="008B5D4A">
      <w:pPr>
        <w:bidi/>
        <w:rPr>
          <w:color w:val="000000" w:themeColor="text1"/>
          <w:rtl/>
          <w:lang w:val="fr-FR"/>
        </w:rPr>
      </w:pPr>
      <w:proofErr w:type="spellStart"/>
      <w:r w:rsidRPr="00135366">
        <w:rPr>
          <w:rFonts w:hint="cs"/>
          <w:color w:val="000000" w:themeColor="text1"/>
          <w:rtl/>
          <w:lang w:val="fr-FR"/>
        </w:rPr>
        <w:t>פרנסואה</w:t>
      </w:r>
      <w:proofErr w:type="spellEnd"/>
      <w:r w:rsidRPr="00135366">
        <w:rPr>
          <w:rFonts w:hint="cs"/>
          <w:color w:val="000000" w:themeColor="text1"/>
          <w:rtl/>
          <w:lang w:val="fr-FR"/>
        </w:rPr>
        <w:t xml:space="preserve"> אינו אדם מעורב, אומר </w:t>
      </w:r>
      <w:proofErr w:type="spellStart"/>
      <w:r w:rsidRPr="00135366">
        <w:rPr>
          <w:rFonts w:hint="cs"/>
          <w:color w:val="000000" w:themeColor="text1"/>
          <w:rtl/>
          <w:lang w:val="fr-FR"/>
        </w:rPr>
        <w:t>ש״מרגיש</w:t>
      </w:r>
      <w:proofErr w:type="spellEnd"/>
      <w:r w:rsidRPr="00135366">
        <w:rPr>
          <w:rFonts w:hint="cs"/>
          <w:color w:val="000000" w:themeColor="text1"/>
          <w:rtl/>
          <w:lang w:val="fr-FR"/>
        </w:rPr>
        <w:t xml:space="preserve"> פוליטי כמו מגבת רחצה״ (46), מודה </w:t>
      </w:r>
      <w:r w:rsidR="0064546C" w:rsidRPr="00135366">
        <w:rPr>
          <w:rFonts w:hint="cs"/>
          <w:color w:val="000000" w:themeColor="text1"/>
          <w:rtl/>
          <w:lang w:val="fr-FR"/>
        </w:rPr>
        <w:t xml:space="preserve">בגלוי </w:t>
      </w:r>
      <w:r w:rsidRPr="00135366">
        <w:rPr>
          <w:rFonts w:hint="cs"/>
          <w:color w:val="000000" w:themeColor="text1"/>
          <w:rtl/>
          <w:lang w:val="fr-FR"/>
        </w:rPr>
        <w:t>בחוסר עניין בפוליטיקה ובהיסטוריה.  הוא משקיף על האירועים בלבד.</w:t>
      </w:r>
      <w:r w:rsidRPr="00135366">
        <w:rPr>
          <w:color w:val="000000" w:themeColor="text1"/>
          <w:rtl/>
          <w:lang w:val="fr-FR"/>
        </w:rPr>
        <w:t xml:space="preserve"> </w:t>
      </w:r>
    </w:p>
    <w:p w14:paraId="17F15C66" w14:textId="77777777" w:rsidR="00A01635" w:rsidRPr="00135366" w:rsidRDefault="00A01635" w:rsidP="00A01635">
      <w:pPr>
        <w:bidi/>
        <w:rPr>
          <w:color w:val="000000" w:themeColor="text1"/>
          <w:rtl/>
          <w:lang w:val="fr-FR"/>
        </w:rPr>
      </w:pPr>
    </w:p>
    <w:p w14:paraId="217274D2" w14:textId="54964DFC" w:rsidR="00A01635" w:rsidRPr="00135366" w:rsidRDefault="00A01635" w:rsidP="00D6504C">
      <w:pPr>
        <w:bidi/>
        <w:rPr>
          <w:rtl/>
          <w:lang w:val="fr-FR"/>
        </w:rPr>
      </w:pPr>
      <w:r w:rsidRPr="00135366">
        <w:rPr>
          <w:rFonts w:hint="cs"/>
          <w:rtl/>
          <w:lang w:val="fr-FR"/>
        </w:rPr>
        <w:lastRenderedPageBreak/>
        <w:t xml:space="preserve"> </w:t>
      </w:r>
      <w:proofErr w:type="spellStart"/>
      <w:r w:rsidRPr="00135366">
        <w:rPr>
          <w:rFonts w:hint="cs"/>
          <w:rtl/>
          <w:lang w:val="fr-FR"/>
        </w:rPr>
        <w:t>פרנסואה</w:t>
      </w:r>
      <w:proofErr w:type="spellEnd"/>
      <w:r w:rsidRPr="00135366">
        <w:rPr>
          <w:rFonts w:hint="cs"/>
          <w:rtl/>
          <w:lang w:val="fr-FR"/>
        </w:rPr>
        <w:t xml:space="preserve">, אינטלקטואל שאמון על אינטרפרטציה של טקסטים, </w:t>
      </w:r>
      <w:r w:rsidR="00D6504C" w:rsidRPr="00135366">
        <w:rPr>
          <w:rFonts w:hint="cs"/>
          <w:rtl/>
          <w:lang w:val="fr-FR"/>
        </w:rPr>
        <w:t xml:space="preserve">יודע </w:t>
      </w:r>
      <w:r w:rsidRPr="00135366">
        <w:rPr>
          <w:rFonts w:hint="cs"/>
          <w:rtl/>
          <w:lang w:val="fr-FR"/>
        </w:rPr>
        <w:t>לתת להם משמעות, לקשור קשרים בין סופרים, תקופות, רעיונות, מפגין גם חוסר אונים</w:t>
      </w:r>
      <w:r w:rsidR="00D6504C" w:rsidRPr="00135366">
        <w:rPr>
          <w:rFonts w:hint="cs"/>
          <w:rtl/>
          <w:lang w:val="fr-FR"/>
        </w:rPr>
        <w:t>, חוסר עניין נוכח האירועים</w:t>
      </w:r>
      <w:r w:rsidR="0064546C" w:rsidRPr="00135366">
        <w:rPr>
          <w:rFonts w:hint="cs"/>
          <w:rtl/>
          <w:lang w:val="fr-FR"/>
        </w:rPr>
        <w:t xml:space="preserve"> שמתרחשים בחוץ</w:t>
      </w:r>
      <w:r w:rsidR="00D6504C" w:rsidRPr="00135366">
        <w:rPr>
          <w:rFonts w:hint="cs"/>
          <w:rtl/>
          <w:lang w:val="fr-FR"/>
        </w:rPr>
        <w:t xml:space="preserve">.   </w:t>
      </w:r>
    </w:p>
    <w:p w14:paraId="4962E9A9" w14:textId="10FF4FFF" w:rsidR="009415AA" w:rsidRPr="00135366" w:rsidRDefault="00D6504C" w:rsidP="008B5D4A">
      <w:pPr>
        <w:bidi/>
        <w:rPr>
          <w:rtl/>
          <w:lang w:val="fr-FR"/>
        </w:rPr>
      </w:pPr>
      <w:r w:rsidRPr="00135366">
        <w:rPr>
          <w:rFonts w:hint="cs"/>
          <w:rtl/>
          <w:lang w:val="fr-FR"/>
        </w:rPr>
        <w:t xml:space="preserve">הבנה יש לו, וגם הוא מנצל מפגשים אקראיים בשביל </w:t>
      </w:r>
      <w:r w:rsidR="008B5D4A" w:rsidRPr="00135366">
        <w:rPr>
          <w:rFonts w:hint="cs"/>
          <w:rtl/>
          <w:lang w:val="fr-FR"/>
        </w:rPr>
        <w:t xml:space="preserve">לשוחח על המצב.  </w:t>
      </w:r>
    </w:p>
    <w:p w14:paraId="1839B726" w14:textId="77777777" w:rsidR="008B5D4A" w:rsidRPr="00135366" w:rsidRDefault="008B5D4A" w:rsidP="008B5D4A">
      <w:pPr>
        <w:bidi/>
        <w:rPr>
          <w:rtl/>
          <w:lang w:val="fr-FR"/>
        </w:rPr>
      </w:pPr>
      <w:r w:rsidRPr="00135366">
        <w:rPr>
          <w:rFonts w:hint="cs"/>
          <w:rtl/>
          <w:lang w:val="fr-FR"/>
        </w:rPr>
        <w:t xml:space="preserve">התגובה שלו היא : בריחה.  כלומר, במטרה לא להיות מעורב ולא להתלכלך במציאות הוא גם בורח לפרובינציה.  גם שם אפאתי ולא חושב אלא על עצמו </w:t>
      </w:r>
      <w:r w:rsidRPr="00135366">
        <w:rPr>
          <w:rtl/>
          <w:lang w:val="fr-FR"/>
        </w:rPr>
        <w:t>–</w:t>
      </w:r>
      <w:r w:rsidRPr="00135366">
        <w:rPr>
          <w:rFonts w:hint="cs"/>
          <w:rtl/>
          <w:lang w:val="fr-FR"/>
        </w:rPr>
        <w:t xml:space="preserve"> </w:t>
      </w:r>
    </w:p>
    <w:p w14:paraId="7933E898" w14:textId="26CC2ABF" w:rsidR="008B5D4A" w:rsidRPr="00135366" w:rsidRDefault="008B5D4A" w:rsidP="008B5D4A">
      <w:pPr>
        <w:bidi/>
        <w:rPr>
          <w:rtl/>
          <w:lang w:val="fr-FR"/>
        </w:rPr>
      </w:pPr>
      <w:r w:rsidRPr="00135366">
        <w:rPr>
          <w:rFonts w:hint="cs"/>
          <w:rtl/>
          <w:lang w:val="fr-FR"/>
        </w:rPr>
        <w:t>הוא רעב ועוצר לתדלק בתחנת דלק שנבזזה ומגלה ״את הקופאי</w:t>
      </w:r>
      <w:r w:rsidR="0064546C" w:rsidRPr="00135366">
        <w:rPr>
          <w:rFonts w:hint="cs"/>
          <w:rtl/>
          <w:lang w:val="fr-FR"/>
        </w:rPr>
        <w:t>ת</w:t>
      </w:r>
      <w:r w:rsidRPr="00135366">
        <w:rPr>
          <w:rFonts w:hint="cs"/>
          <w:rtl/>
          <w:lang w:val="fr-FR"/>
        </w:rPr>
        <w:t xml:space="preserve"> מוטלת על הרצפה בתוך שלולית דם״.  </w:t>
      </w:r>
    </w:p>
    <w:p w14:paraId="1A6BAA3C" w14:textId="52AE9B5A" w:rsidR="008B5D4A" w:rsidRPr="00135366" w:rsidRDefault="008B5D4A" w:rsidP="008B5D4A">
      <w:pPr>
        <w:bidi/>
        <w:rPr>
          <w:color w:val="000000" w:themeColor="text1"/>
          <w:rtl/>
          <w:lang w:val="fr-FR"/>
        </w:rPr>
      </w:pPr>
      <w:r w:rsidRPr="00135366">
        <w:rPr>
          <w:rFonts w:hint="cs"/>
          <w:rtl/>
          <w:lang w:val="fr-FR"/>
        </w:rPr>
        <w:t xml:space="preserve">עמ׳ 121: ״חזרתי לחנות, נאלצתי לדלג על הגופה [...] אחרי היסוס קל, לקחתי מהמדפים סנדוויץ׳ טונה עם ירקות, בירה נטולת אלכוהול ומדריך משלן״ ואז הוא חוזר למכונית וממשיך בדרכו. הצמדה והיפוכי היררכיות: הצטיידות </w:t>
      </w:r>
      <w:proofErr w:type="spellStart"/>
      <w:r w:rsidRPr="00135366">
        <w:rPr>
          <w:rFonts w:hint="cs"/>
          <w:rtl/>
          <w:lang w:val="fr-FR"/>
        </w:rPr>
        <w:t>בסנדביץ</w:t>
      </w:r>
      <w:proofErr w:type="spellEnd"/>
      <w:r w:rsidRPr="00135366">
        <w:rPr>
          <w:rFonts w:hint="cs"/>
          <w:rtl/>
          <w:lang w:val="fr-FR"/>
        </w:rPr>
        <w:t xml:space="preserve"> ודילוג קליל על גופה אנושית.   זה סמל הניתוק, אגב, גם לא שילם כי לא </w:t>
      </w:r>
      <w:proofErr w:type="spellStart"/>
      <w:r w:rsidRPr="00135366">
        <w:rPr>
          <w:rFonts w:hint="cs"/>
          <w:rtl/>
          <w:lang w:val="fr-FR"/>
        </w:rPr>
        <w:t>היתה</w:t>
      </w:r>
      <w:proofErr w:type="spellEnd"/>
      <w:r w:rsidRPr="00135366">
        <w:rPr>
          <w:rFonts w:hint="cs"/>
          <w:rtl/>
          <w:lang w:val="fr-FR"/>
        </w:rPr>
        <w:t xml:space="preserve"> קופה וקופאית.  </w:t>
      </w:r>
    </w:p>
    <w:p w14:paraId="3D45DF36" w14:textId="77777777" w:rsidR="008B5D4A" w:rsidRPr="00135366" w:rsidRDefault="008B5D4A" w:rsidP="008B5D4A">
      <w:pPr>
        <w:bidi/>
        <w:rPr>
          <w:color w:val="000000" w:themeColor="text1"/>
          <w:rtl/>
          <w:lang w:val="fr-FR"/>
        </w:rPr>
      </w:pPr>
    </w:p>
    <w:p w14:paraId="23C78244" w14:textId="77777777" w:rsidR="008B5D4A" w:rsidRPr="00135366" w:rsidRDefault="008B5D4A" w:rsidP="008B5D4A">
      <w:pPr>
        <w:bidi/>
        <w:rPr>
          <w:color w:val="000000" w:themeColor="text1"/>
          <w:rtl/>
          <w:lang w:val="fr-FR"/>
        </w:rPr>
      </w:pPr>
      <w:r w:rsidRPr="00135366">
        <w:rPr>
          <w:rFonts w:hint="cs"/>
          <w:color w:val="000000" w:themeColor="text1"/>
          <w:rtl/>
          <w:lang w:val="fr-FR"/>
        </w:rPr>
        <w:t xml:space="preserve">למשל, הוא שואל </w:t>
      </w:r>
    </w:p>
    <w:p w14:paraId="72AAC63E" w14:textId="5E13AC82" w:rsidR="009415AA" w:rsidRPr="00135366" w:rsidRDefault="009415AA" w:rsidP="009415AA">
      <w:pPr>
        <w:bidi/>
        <w:rPr>
          <w:color w:val="000000" w:themeColor="text1"/>
          <w:rtl/>
          <w:lang w:val="fr-FR"/>
        </w:rPr>
      </w:pPr>
      <w:r w:rsidRPr="00135366">
        <w:rPr>
          <w:rFonts w:hint="cs"/>
          <w:color w:val="000000" w:themeColor="text1"/>
          <w:rtl/>
          <w:lang w:val="fr-FR"/>
        </w:rPr>
        <w:t>״האם שתי המפלגות שהרכיבו את החיים הפוליטיים הצרפתיים מאז תחילת הרפובליקה החמישית עומדות להיעלם?״ עמ׳ 71</w:t>
      </w:r>
      <w:r w:rsidR="008B5D4A" w:rsidRPr="00135366">
        <w:rPr>
          <w:rFonts w:hint="cs"/>
          <w:color w:val="000000" w:themeColor="text1"/>
          <w:rtl/>
          <w:lang w:val="fr-FR"/>
        </w:rPr>
        <w:t xml:space="preserve">  ומחליט שזה  מספיק חשוב כדי שיצפה </w:t>
      </w:r>
      <w:proofErr w:type="spellStart"/>
      <w:r w:rsidR="008B5D4A" w:rsidRPr="00135366">
        <w:rPr>
          <w:rFonts w:hint="cs"/>
          <w:color w:val="000000" w:themeColor="text1"/>
          <w:rtl/>
          <w:lang w:val="fr-FR"/>
        </w:rPr>
        <w:t>בדיבייט</w:t>
      </w:r>
      <w:proofErr w:type="spellEnd"/>
      <w:r w:rsidR="008B5D4A" w:rsidRPr="00135366">
        <w:rPr>
          <w:rFonts w:hint="cs"/>
          <w:color w:val="000000" w:themeColor="text1"/>
          <w:rtl/>
          <w:lang w:val="fr-FR"/>
        </w:rPr>
        <w:t xml:space="preserve"> בין המועמדים בטלוויזיה.  </w:t>
      </w:r>
    </w:p>
    <w:p w14:paraId="734C29E5" w14:textId="77777777" w:rsidR="005A7C2D" w:rsidRPr="00135366" w:rsidRDefault="005A7C2D" w:rsidP="005A7C2D">
      <w:pPr>
        <w:bidi/>
        <w:rPr>
          <w:color w:val="000000" w:themeColor="text1"/>
          <w:rtl/>
          <w:lang w:val="fr-FR"/>
        </w:rPr>
      </w:pPr>
      <w:r w:rsidRPr="00135366">
        <w:rPr>
          <w:rFonts w:hint="cs"/>
          <w:color w:val="000000" w:themeColor="text1"/>
          <w:rtl/>
          <w:lang w:val="fr-FR"/>
        </w:rPr>
        <w:t xml:space="preserve">ארוחת מיקרו יחד עם </w:t>
      </w:r>
      <w:proofErr w:type="spellStart"/>
      <w:r w:rsidRPr="00135366">
        <w:rPr>
          <w:rFonts w:hint="cs"/>
          <w:color w:val="000000" w:themeColor="text1"/>
          <w:rtl/>
          <w:lang w:val="fr-FR"/>
        </w:rPr>
        <w:t>הדבייט</w:t>
      </w:r>
      <w:proofErr w:type="spellEnd"/>
      <w:r w:rsidRPr="00135366">
        <w:rPr>
          <w:rFonts w:hint="cs"/>
          <w:color w:val="000000" w:themeColor="text1"/>
          <w:rtl/>
          <w:lang w:val="fr-FR"/>
        </w:rPr>
        <w:t xml:space="preserve"> </w:t>
      </w:r>
      <w:r w:rsidRPr="00135366">
        <w:rPr>
          <w:color w:val="000000" w:themeColor="text1"/>
          <w:rtl/>
          <w:lang w:val="fr-FR"/>
        </w:rPr>
        <w:t>–</w:t>
      </w:r>
      <w:r w:rsidRPr="00135366">
        <w:rPr>
          <w:rFonts w:hint="cs"/>
          <w:color w:val="000000" w:themeColor="text1"/>
          <w:rtl/>
          <w:lang w:val="fr-FR"/>
        </w:rPr>
        <w:t xml:space="preserve"> זה הקומי של החשוב ולא חשוב </w:t>
      </w:r>
      <w:r w:rsidRPr="00135366">
        <w:rPr>
          <w:color w:val="000000" w:themeColor="text1"/>
          <w:rtl/>
          <w:lang w:val="fr-FR"/>
        </w:rPr>
        <w:t>–</w:t>
      </w:r>
      <w:r w:rsidRPr="00135366">
        <w:rPr>
          <w:rFonts w:hint="cs"/>
          <w:color w:val="000000" w:themeColor="text1"/>
          <w:rtl/>
          <w:lang w:val="fr-FR"/>
        </w:rPr>
        <w:t xml:space="preserve"> הצמדת הגבוה לנמוך והיפוכי היררכיות </w:t>
      </w:r>
    </w:p>
    <w:p w14:paraId="4BF03771" w14:textId="77777777" w:rsidR="005A7C2D" w:rsidRPr="00135366" w:rsidRDefault="005A7C2D" w:rsidP="005A7C2D">
      <w:pPr>
        <w:bidi/>
        <w:rPr>
          <w:color w:val="000000" w:themeColor="text1"/>
          <w:rtl/>
          <w:lang w:val="fr-FR"/>
        </w:rPr>
      </w:pPr>
      <w:r w:rsidRPr="00135366">
        <w:rPr>
          <w:rFonts w:hint="cs"/>
          <w:color w:val="000000" w:themeColor="text1"/>
          <w:rtl/>
          <w:lang w:val="fr-FR"/>
        </w:rPr>
        <w:t xml:space="preserve">מחליט שחשוב לשמוע את </w:t>
      </w:r>
      <w:proofErr w:type="spellStart"/>
      <w:r w:rsidRPr="00135366">
        <w:rPr>
          <w:rFonts w:hint="cs"/>
          <w:color w:val="000000" w:themeColor="text1"/>
          <w:rtl/>
          <w:lang w:val="fr-FR"/>
        </w:rPr>
        <w:t>הדבייט</w:t>
      </w:r>
      <w:proofErr w:type="spellEnd"/>
      <w:r w:rsidRPr="00135366">
        <w:rPr>
          <w:rFonts w:hint="cs"/>
          <w:color w:val="000000" w:themeColor="text1"/>
          <w:rtl/>
          <w:lang w:val="fr-FR"/>
        </w:rPr>
        <w:t xml:space="preserve"> אך תקלה במיקרוגל גרמה לו להתעסק עם חימום ארוחת הערב וכך החמיץ את </w:t>
      </w:r>
      <w:proofErr w:type="spellStart"/>
      <w:r w:rsidRPr="00135366">
        <w:rPr>
          <w:rFonts w:hint="cs"/>
          <w:color w:val="000000" w:themeColor="text1"/>
          <w:rtl/>
          <w:lang w:val="fr-FR"/>
        </w:rPr>
        <w:t>הדבייט</w:t>
      </w:r>
      <w:proofErr w:type="spellEnd"/>
    </w:p>
    <w:p w14:paraId="203C6E5F" w14:textId="77777777" w:rsidR="009415AA" w:rsidRPr="00135366" w:rsidRDefault="009415AA" w:rsidP="009415AA">
      <w:pPr>
        <w:bidi/>
        <w:rPr>
          <w:rtl/>
          <w:lang w:val="fr-FR"/>
        </w:rPr>
      </w:pPr>
    </w:p>
    <w:p w14:paraId="3EF865DE" w14:textId="77777777" w:rsidR="00A01635" w:rsidRPr="00135366" w:rsidRDefault="00A01635" w:rsidP="00A01635">
      <w:pPr>
        <w:bidi/>
        <w:rPr>
          <w:rtl/>
          <w:lang w:val="fr-FR"/>
        </w:rPr>
      </w:pPr>
    </w:p>
    <w:p w14:paraId="0AF89EA1" w14:textId="78AF11BC" w:rsidR="00A01635" w:rsidRPr="00135366" w:rsidRDefault="00A01635" w:rsidP="00A01635">
      <w:pPr>
        <w:bidi/>
        <w:rPr>
          <w:rtl/>
          <w:lang w:val="fr-FR"/>
        </w:rPr>
      </w:pPr>
      <w:r w:rsidRPr="00135366">
        <w:rPr>
          <w:rFonts w:hint="cs"/>
          <w:rtl/>
          <w:lang w:val="fr-FR"/>
        </w:rPr>
        <w:t xml:space="preserve">הסימנים המקדימים והמבשרים להפיכה פוליטית עוברים ליד </w:t>
      </w:r>
      <w:proofErr w:type="spellStart"/>
      <w:r w:rsidRPr="00135366">
        <w:rPr>
          <w:rFonts w:hint="cs"/>
          <w:rtl/>
          <w:lang w:val="fr-FR"/>
        </w:rPr>
        <w:t>פרנסואה</w:t>
      </w:r>
      <w:proofErr w:type="spellEnd"/>
      <w:r w:rsidRPr="00135366">
        <w:rPr>
          <w:rFonts w:hint="cs"/>
          <w:rtl/>
          <w:lang w:val="fr-FR"/>
        </w:rPr>
        <w:t xml:space="preserve"> בלי שישים לב אליהם, וכל עוד אינו נפגע/ מושפע מהם אישית אינם מושכים את תשומת לבו.  </w:t>
      </w:r>
      <w:r w:rsidR="00DE0165" w:rsidRPr="00135366">
        <w:rPr>
          <w:rFonts w:hint="cs"/>
          <w:rtl/>
          <w:lang w:val="fr-FR"/>
        </w:rPr>
        <w:t>כלומר, אינם מפריעים לו להמשיך לחלוק את חייו עם חבר ות</w:t>
      </w:r>
      <w:r w:rsidR="009415AA" w:rsidRPr="00135366">
        <w:rPr>
          <w:rFonts w:hint="cs"/>
          <w:rtl/>
          <w:lang w:val="fr-FR"/>
        </w:rPr>
        <w:t>י</w:t>
      </w:r>
      <w:r w:rsidR="00DE0165" w:rsidRPr="00135366">
        <w:rPr>
          <w:rFonts w:hint="cs"/>
          <w:rtl/>
          <w:lang w:val="fr-FR"/>
        </w:rPr>
        <w:t>ק</w:t>
      </w:r>
      <w:r w:rsidR="009415AA" w:rsidRPr="00135366">
        <w:rPr>
          <w:rFonts w:hint="cs"/>
          <w:rtl/>
          <w:lang w:val="fr-FR"/>
        </w:rPr>
        <w:t xml:space="preserve">, מושא המחקר שלו. </w:t>
      </w:r>
    </w:p>
    <w:p w14:paraId="6F48480A" w14:textId="77777777" w:rsidR="009415AA" w:rsidRPr="00135366" w:rsidRDefault="009415AA" w:rsidP="009415AA">
      <w:pPr>
        <w:bidi/>
        <w:rPr>
          <w:strike/>
          <w:rtl/>
          <w:lang w:val="fr-FR"/>
        </w:rPr>
      </w:pPr>
    </w:p>
    <w:p w14:paraId="57BE3CE7" w14:textId="1289C9C9" w:rsidR="000941AE" w:rsidRPr="00135366" w:rsidRDefault="00A01635" w:rsidP="00DE0165">
      <w:pPr>
        <w:bidi/>
        <w:rPr>
          <w:color w:val="000000" w:themeColor="text1"/>
          <w:rtl/>
          <w:lang w:val="fr-FR"/>
        </w:rPr>
      </w:pPr>
      <w:r w:rsidRPr="00135366">
        <w:rPr>
          <w:rFonts w:hint="cs"/>
          <w:rtl/>
          <w:lang w:val="fr-FR"/>
        </w:rPr>
        <w:t xml:space="preserve">כשהוא מקשיב לנאום של </w:t>
      </w:r>
      <w:r w:rsidRPr="00135366">
        <w:rPr>
          <w:rFonts w:hint="cs"/>
          <w:color w:val="000000" w:themeColor="text1"/>
          <w:rtl/>
          <w:lang w:val="fr-FR"/>
        </w:rPr>
        <w:t xml:space="preserve">המועמד המוסלמי </w:t>
      </w:r>
      <w:r w:rsidR="00DE0165" w:rsidRPr="00135366">
        <w:rPr>
          <w:rFonts w:hint="cs"/>
          <w:color w:val="000000" w:themeColor="text1"/>
          <w:rtl/>
          <w:lang w:val="fr-FR"/>
        </w:rPr>
        <w:t xml:space="preserve"> לבחירות </w:t>
      </w:r>
      <w:r w:rsidRPr="00135366">
        <w:rPr>
          <w:rFonts w:hint="cs"/>
          <w:color w:val="000000" w:themeColor="text1"/>
          <w:rtl/>
          <w:lang w:val="fr-FR"/>
        </w:rPr>
        <w:t xml:space="preserve">הוא חולק עם בני עמו </w:t>
      </w:r>
      <w:r w:rsidR="00DE0165" w:rsidRPr="00135366">
        <w:rPr>
          <w:rFonts w:hint="cs"/>
          <w:color w:val="7030A0"/>
          <w:rtl/>
          <w:lang w:val="fr-FR"/>
        </w:rPr>
        <w:t xml:space="preserve">״מין ספקנות כללית, התחושה שאין כאן שום סיבה להזדעק, ושאין בכך שום דבר חדש״. </w:t>
      </w:r>
      <w:r w:rsidR="00DE0165" w:rsidRPr="00135366">
        <w:rPr>
          <w:rFonts w:hint="cs"/>
          <w:color w:val="000000" w:themeColor="text1"/>
          <w:rtl/>
          <w:lang w:val="fr-FR"/>
        </w:rPr>
        <w:t xml:space="preserve"> (103) </w:t>
      </w:r>
    </w:p>
    <w:p w14:paraId="05B9D38F" w14:textId="77777777" w:rsidR="00995B23" w:rsidRPr="00135366" w:rsidRDefault="00995B23" w:rsidP="00995B23">
      <w:pPr>
        <w:bidi/>
        <w:rPr>
          <w:color w:val="7030A0"/>
          <w:rtl/>
          <w:lang w:val="fr-FR"/>
        </w:rPr>
      </w:pPr>
    </w:p>
    <w:p w14:paraId="159E099D" w14:textId="6D3C2880" w:rsidR="009415AA" w:rsidRPr="00135366" w:rsidRDefault="009415AA" w:rsidP="009415AA">
      <w:pPr>
        <w:bidi/>
        <w:rPr>
          <w:rtl/>
          <w:lang w:val="fr-FR"/>
        </w:rPr>
      </w:pPr>
      <w:r w:rsidRPr="00135366">
        <w:rPr>
          <w:rFonts w:hint="cs"/>
          <w:rtl/>
          <w:lang w:val="fr-FR"/>
        </w:rPr>
        <w:t xml:space="preserve">דוגמא 1: </w:t>
      </w:r>
    </w:p>
    <w:p w14:paraId="34C8C463" w14:textId="607F7AFC" w:rsidR="009415AA" w:rsidRPr="00135366" w:rsidRDefault="009415AA" w:rsidP="009415AA">
      <w:pPr>
        <w:bidi/>
        <w:rPr>
          <w:color w:val="000000" w:themeColor="text1"/>
          <w:rtl/>
          <w:lang w:val="fr-FR"/>
        </w:rPr>
      </w:pPr>
      <w:r w:rsidRPr="00135366">
        <w:rPr>
          <w:rFonts w:hint="cs"/>
          <w:rtl/>
          <w:lang w:val="fr-FR"/>
        </w:rPr>
        <w:t xml:space="preserve">דוגמאות לאופן שבו </w:t>
      </w:r>
      <w:proofErr w:type="spellStart"/>
      <w:r w:rsidRPr="00135366">
        <w:rPr>
          <w:rFonts w:hint="cs"/>
          <w:rtl/>
          <w:lang w:val="fr-FR"/>
        </w:rPr>
        <w:t>וולבק</w:t>
      </w:r>
      <w:proofErr w:type="spellEnd"/>
      <w:r w:rsidRPr="00135366">
        <w:rPr>
          <w:rFonts w:hint="cs"/>
          <w:rtl/>
          <w:lang w:val="fr-FR"/>
        </w:rPr>
        <w:t xml:space="preserve"> מצייר את האקדמאי הספון במגדל השן ורחוק מפוליטיקה: </w:t>
      </w:r>
    </w:p>
    <w:p w14:paraId="161FD5D8" w14:textId="77777777" w:rsidR="001F0977" w:rsidRPr="00135366" w:rsidRDefault="001F0977" w:rsidP="001F0977">
      <w:pPr>
        <w:bidi/>
        <w:rPr>
          <w:color w:val="000000" w:themeColor="text1"/>
          <w:rtl/>
          <w:lang w:val="fr-FR"/>
        </w:rPr>
      </w:pPr>
      <w:r w:rsidRPr="00135366">
        <w:rPr>
          <w:rFonts w:hint="cs"/>
          <w:color w:val="000000" w:themeColor="text1"/>
          <w:rtl/>
          <w:lang w:val="fr-FR"/>
        </w:rPr>
        <w:t xml:space="preserve">אירועים מפליגים שמתרחשים והם מתעסקים בקוצו של יוד, אדישים למתרחש.    </w:t>
      </w:r>
    </w:p>
    <w:p w14:paraId="5E5B8ED1" w14:textId="77777777" w:rsidR="001F0977" w:rsidRPr="00135366" w:rsidRDefault="001F0977" w:rsidP="001F0977">
      <w:pPr>
        <w:bidi/>
        <w:rPr>
          <w:color w:val="000000" w:themeColor="text1"/>
          <w:rtl/>
          <w:lang w:val="fr-FR"/>
        </w:rPr>
      </w:pPr>
    </w:p>
    <w:p w14:paraId="4B13B7A2" w14:textId="4E788FB4" w:rsidR="00DE0165" w:rsidRPr="00135366" w:rsidRDefault="00DE0165" w:rsidP="00DE0165">
      <w:pPr>
        <w:bidi/>
        <w:rPr>
          <w:strike/>
          <w:rtl/>
          <w:lang w:val="fr-FR"/>
        </w:rPr>
      </w:pPr>
    </w:p>
    <w:p w14:paraId="022DBBAB" w14:textId="76AEC173" w:rsidR="00DE0165" w:rsidRPr="00135366" w:rsidRDefault="00DE0165" w:rsidP="00DE0165">
      <w:pPr>
        <w:bidi/>
        <w:rPr>
          <w:rtl/>
          <w:lang w:val="fr-FR"/>
        </w:rPr>
      </w:pPr>
    </w:p>
    <w:p w14:paraId="7DDAC693" w14:textId="77777777" w:rsidR="00A01635" w:rsidRPr="00135366" w:rsidRDefault="00A01635" w:rsidP="00A01635">
      <w:pPr>
        <w:bidi/>
      </w:pPr>
    </w:p>
    <w:p w14:paraId="4D00FE98" w14:textId="1342EA7E" w:rsidR="00A01635" w:rsidRPr="00135366" w:rsidRDefault="000941AE" w:rsidP="00A01635">
      <w:pPr>
        <w:bidi/>
        <w:rPr>
          <w:color w:val="000000" w:themeColor="text1"/>
          <w:rtl/>
          <w:lang w:val="fr-FR"/>
        </w:rPr>
      </w:pPr>
      <w:r w:rsidRPr="00135366">
        <w:rPr>
          <w:rFonts w:hint="cs"/>
          <w:color w:val="000000" w:themeColor="text1"/>
          <w:rtl/>
          <w:lang w:val="fr-FR"/>
        </w:rPr>
        <w:t xml:space="preserve">מנוסח במספר מובאות: </w:t>
      </w:r>
    </w:p>
    <w:p w14:paraId="3A33FD89" w14:textId="77777777" w:rsidR="00A01635" w:rsidRPr="00135366" w:rsidRDefault="00A01635" w:rsidP="00A01635">
      <w:pPr>
        <w:jc w:val="right"/>
        <w:rPr>
          <w:color w:val="000000" w:themeColor="text1"/>
          <w:rtl/>
        </w:rPr>
      </w:pPr>
    </w:p>
    <w:p w14:paraId="77925552" w14:textId="77777777" w:rsidR="00A01635" w:rsidRPr="00135366" w:rsidRDefault="00A01635" w:rsidP="00A01635">
      <w:pPr>
        <w:jc w:val="right"/>
        <w:rPr>
          <w:color w:val="000000" w:themeColor="text1"/>
          <w:rtl/>
        </w:rPr>
      </w:pPr>
      <w:r w:rsidRPr="00135366">
        <w:rPr>
          <w:rFonts w:hint="cs"/>
          <w:color w:val="000000" w:themeColor="text1"/>
          <w:rtl/>
        </w:rPr>
        <w:t xml:space="preserve">112- 113 </w:t>
      </w:r>
      <w:r w:rsidRPr="00135366">
        <w:rPr>
          <w:color w:val="000000" w:themeColor="text1"/>
          <w:rtl/>
        </w:rPr>
        <w:t>–</w:t>
      </w:r>
      <w:r w:rsidRPr="00135366">
        <w:rPr>
          <w:rFonts w:hint="cs"/>
          <w:color w:val="000000" w:themeColor="text1"/>
          <w:rtl/>
        </w:rPr>
        <w:t xml:space="preserve"> ישנה חשרת עננים, ״צללתי לתוך נטוש״.  מטפורה של התחפרות מתחת לאדמה.</w:t>
      </w:r>
    </w:p>
    <w:p w14:paraId="43E021DA" w14:textId="092A8E30" w:rsidR="00A01635" w:rsidRPr="00135366" w:rsidRDefault="00A01635" w:rsidP="00A01635">
      <w:pPr>
        <w:jc w:val="right"/>
        <w:rPr>
          <w:color w:val="7030A0"/>
          <w:rtl/>
        </w:rPr>
      </w:pPr>
      <w:r w:rsidRPr="00135366">
        <w:rPr>
          <w:rFonts w:hint="cs"/>
          <w:color w:val="000000" w:themeColor="text1"/>
          <w:rtl/>
        </w:rPr>
        <w:t xml:space="preserve">תהלוכה שהובילה מרין לה פן </w:t>
      </w:r>
      <w:proofErr w:type="spellStart"/>
      <w:r w:rsidRPr="00135366">
        <w:rPr>
          <w:rFonts w:hint="cs"/>
          <w:color w:val="000000" w:themeColor="text1"/>
          <w:rtl/>
        </w:rPr>
        <w:t>בשאנז</w:t>
      </w:r>
      <w:proofErr w:type="spellEnd"/>
      <w:r w:rsidRPr="00135366">
        <w:rPr>
          <w:rFonts w:hint="cs"/>
          <w:color w:val="000000" w:themeColor="text1"/>
          <w:rtl/>
        </w:rPr>
        <w:t xml:space="preserve"> </w:t>
      </w:r>
      <w:proofErr w:type="spellStart"/>
      <w:r w:rsidRPr="00135366">
        <w:rPr>
          <w:rFonts w:hint="cs"/>
          <w:color w:val="000000" w:themeColor="text1"/>
          <w:rtl/>
        </w:rPr>
        <w:t>אליזה</w:t>
      </w:r>
      <w:proofErr w:type="spellEnd"/>
      <w:r w:rsidRPr="00135366">
        <w:rPr>
          <w:rFonts w:hint="cs"/>
          <w:color w:val="000000" w:themeColor="text1"/>
          <w:rtl/>
        </w:rPr>
        <w:t xml:space="preserve"> שבה ״המון עצום״: </w:t>
      </w:r>
      <w:r w:rsidRPr="00135366">
        <w:rPr>
          <w:rFonts w:hint="cs"/>
          <w:color w:val="7030A0"/>
          <w:rtl/>
        </w:rPr>
        <w:t>״הסערה המשיכה עדיין לאיים</w:t>
      </w:r>
      <w:r w:rsidRPr="00135366">
        <w:rPr>
          <w:rFonts w:ascii="Calibri" w:hAnsi="Calibri" w:cs="Calibri"/>
          <w:color w:val="7030A0"/>
          <w:rtl/>
        </w:rPr>
        <w:t>;</w:t>
      </w:r>
      <w:r w:rsidRPr="00135366">
        <w:rPr>
          <w:rFonts w:hint="cs"/>
          <w:color w:val="7030A0"/>
          <w:rtl/>
        </w:rPr>
        <w:t xml:space="preserve"> הענן עצום הממדים היה עכשיו תלוי, חסר תנועה, מעל לתהלוכה.  אחרי כמה דקות נמאס לי, וצללתי שוב לתוך </w:t>
      </w:r>
      <w:r w:rsidRPr="00135366">
        <w:rPr>
          <w:rFonts w:hint="cs"/>
          <w:i/>
          <w:iCs/>
          <w:color w:val="7030A0"/>
          <w:rtl/>
        </w:rPr>
        <w:t>נטוש</w:t>
      </w:r>
      <w:r w:rsidRPr="00135366">
        <w:rPr>
          <w:rFonts w:hint="cs"/>
          <w:color w:val="7030A0"/>
          <w:rtl/>
        </w:rPr>
        <w:t xml:space="preserve">.״ 113  </w:t>
      </w:r>
    </w:p>
    <w:p w14:paraId="409D7392" w14:textId="43A0B077" w:rsidR="000941AE" w:rsidRPr="00135366" w:rsidRDefault="00854AB2" w:rsidP="00A01635">
      <w:pPr>
        <w:jc w:val="right"/>
        <w:rPr>
          <w:color w:val="7030A0"/>
          <w:rtl/>
        </w:rPr>
      </w:pPr>
      <w:r w:rsidRPr="00135366">
        <w:rPr>
          <w:rFonts w:hint="cs"/>
          <w:color w:val="000000" w:themeColor="text1"/>
          <w:rtl/>
        </w:rPr>
        <w:t xml:space="preserve">ענן ליטרלי מתקרב, סערה מתקרבת. אולם זו מטפורה: סכנה מאיימת על ערכי הרפובליקה.  </w:t>
      </w:r>
      <w:r w:rsidR="000941AE" w:rsidRPr="00135366">
        <w:rPr>
          <w:rFonts w:hint="cs"/>
          <w:color w:val="000000" w:themeColor="text1"/>
          <w:rtl/>
        </w:rPr>
        <w:t>שתי מטפורות: למעלה ולמטה.  ענן פיגורטיבי, סכנה ממשמשת ובאה</w:t>
      </w:r>
      <w:r w:rsidRPr="00135366">
        <w:rPr>
          <w:rFonts w:hint="cs"/>
          <w:color w:val="000000" w:themeColor="text1"/>
          <w:rtl/>
        </w:rPr>
        <w:t xml:space="preserve">.  צולל לטקסט </w:t>
      </w:r>
      <w:r w:rsidRPr="00135366">
        <w:rPr>
          <w:color w:val="000000" w:themeColor="text1"/>
          <w:rtl/>
        </w:rPr>
        <w:t>–</w:t>
      </w:r>
      <w:r w:rsidRPr="00135366">
        <w:rPr>
          <w:rFonts w:hint="cs"/>
          <w:color w:val="000000" w:themeColor="text1"/>
          <w:rtl/>
        </w:rPr>
        <w:t xml:space="preserve"> במובן של מעמיק בו, שזו המלאכה שלו כחוקר ספרות.  אבל זו גם צלילה אל מתחת לפני השטח של המציאות במטרה להתחמק ממנה. </w:t>
      </w:r>
      <w:r w:rsidRPr="00135366">
        <w:rPr>
          <w:rFonts w:hint="cs"/>
          <w:color w:val="7030A0"/>
          <w:rtl/>
        </w:rPr>
        <w:t xml:space="preserve"> </w:t>
      </w:r>
    </w:p>
    <w:p w14:paraId="087F73CD" w14:textId="77777777" w:rsidR="00A01635" w:rsidRPr="00135366" w:rsidRDefault="00A01635" w:rsidP="00A01635">
      <w:pPr>
        <w:jc w:val="right"/>
        <w:rPr>
          <w:color w:val="FF0000"/>
          <w:rtl/>
        </w:rPr>
      </w:pPr>
    </w:p>
    <w:p w14:paraId="4E6DD7F4" w14:textId="77777777" w:rsidR="0050104A" w:rsidRPr="00135366" w:rsidRDefault="0050104A" w:rsidP="0050104A">
      <w:pPr>
        <w:bidi/>
        <w:rPr>
          <w:color w:val="FF0000"/>
          <w:rtl/>
          <w:lang w:val="fr-FR"/>
        </w:rPr>
      </w:pPr>
    </w:p>
    <w:p w14:paraId="67028900" w14:textId="57B01A4A" w:rsidR="0050104A" w:rsidRPr="00135366" w:rsidRDefault="002A35EE" w:rsidP="0050104A">
      <w:pPr>
        <w:bidi/>
        <w:rPr>
          <w:color w:val="FF0000"/>
          <w:u w:val="single"/>
          <w:rtl/>
          <w:lang w:val="fr-FR"/>
        </w:rPr>
      </w:pPr>
      <w:r w:rsidRPr="00135366">
        <w:rPr>
          <w:rFonts w:hint="cs"/>
          <w:color w:val="FF0000"/>
          <w:u w:val="single"/>
          <w:rtl/>
          <w:lang w:val="fr-FR"/>
        </w:rPr>
        <w:t xml:space="preserve">דוגמה 1 </w:t>
      </w:r>
    </w:p>
    <w:p w14:paraId="674EAB46" w14:textId="77777777" w:rsidR="0050104A" w:rsidRPr="00135366" w:rsidRDefault="0050104A" w:rsidP="0050104A">
      <w:pPr>
        <w:bidi/>
        <w:rPr>
          <w:color w:val="7030A0"/>
          <w:rtl/>
          <w:lang w:val="fr-FR"/>
        </w:rPr>
      </w:pPr>
      <w:r w:rsidRPr="00135366">
        <w:rPr>
          <w:rFonts w:hint="cs"/>
          <w:color w:val="7030A0"/>
          <w:rtl/>
          <w:lang w:val="fr-FR"/>
        </w:rPr>
        <w:lastRenderedPageBreak/>
        <w:t xml:space="preserve">״במשך כמה שנים, וללא ספק אפילו כמה עשורים, נהג </w:t>
      </w:r>
      <w:r w:rsidRPr="00135366">
        <w:rPr>
          <w:rFonts w:hint="cs"/>
          <w:i/>
          <w:iCs/>
          <w:color w:val="7030A0"/>
          <w:rtl/>
          <w:lang w:val="fr-FR"/>
        </w:rPr>
        <w:t xml:space="preserve">לה </w:t>
      </w:r>
      <w:proofErr w:type="spellStart"/>
      <w:r w:rsidRPr="00135366">
        <w:rPr>
          <w:rFonts w:hint="cs"/>
          <w:i/>
          <w:iCs/>
          <w:color w:val="7030A0"/>
          <w:rtl/>
          <w:lang w:val="fr-FR"/>
        </w:rPr>
        <w:t>מונד</w:t>
      </w:r>
      <w:proofErr w:type="spellEnd"/>
      <w:r w:rsidRPr="00135366">
        <w:rPr>
          <w:rFonts w:hint="cs"/>
          <w:color w:val="7030A0"/>
          <w:rtl/>
          <w:lang w:val="fr-FR"/>
        </w:rPr>
        <w:t xml:space="preserve">, בדרך כלל יותר מכל עיתוני המרכז-שמאל, כלומר למעשה יותר מכל העיתונים, לתקוף בקביעות את </w:t>
      </w:r>
      <w:proofErr w:type="spellStart"/>
      <w:r w:rsidRPr="00135366">
        <w:rPr>
          <w:rFonts w:hint="cs"/>
          <w:color w:val="7030A0"/>
          <w:rtl/>
          <w:lang w:val="fr-FR"/>
        </w:rPr>
        <w:t>ה׳קסנדרות</w:t>
      </w:r>
      <w:proofErr w:type="spellEnd"/>
      <w:r w:rsidRPr="00135366">
        <w:rPr>
          <w:rFonts w:hint="cs"/>
          <w:color w:val="7030A0"/>
          <w:rtl/>
          <w:lang w:val="fr-FR"/>
        </w:rPr>
        <w:t xml:space="preserve">׳ שחזו מלחמת אזרחים בין המהגרים המוסלמים </w:t>
      </w:r>
      <w:proofErr w:type="spellStart"/>
      <w:r w:rsidRPr="00135366">
        <w:rPr>
          <w:rFonts w:hint="cs"/>
          <w:color w:val="7030A0"/>
          <w:rtl/>
          <w:lang w:val="fr-FR"/>
        </w:rPr>
        <w:t>והאוכלוסיה</w:t>
      </w:r>
      <w:proofErr w:type="spellEnd"/>
      <w:r w:rsidRPr="00135366">
        <w:rPr>
          <w:rFonts w:hint="cs"/>
          <w:color w:val="7030A0"/>
          <w:rtl/>
          <w:lang w:val="fr-FR"/>
        </w:rPr>
        <w:t xml:space="preserve"> המקומית של אירופה המערבית.  כפי שהסביר לי אחד מעמיתי שלימד ספרות יוונית, לאמיתו של דבר, השימוש הזה במיתוס של </w:t>
      </w:r>
      <w:proofErr w:type="spellStart"/>
      <w:r w:rsidRPr="00135366">
        <w:rPr>
          <w:rFonts w:hint="cs"/>
          <w:color w:val="7030A0"/>
          <w:rtl/>
          <w:lang w:val="fr-FR"/>
        </w:rPr>
        <w:t>קסנדרה</w:t>
      </w:r>
      <w:proofErr w:type="spellEnd"/>
      <w:r w:rsidRPr="00135366">
        <w:rPr>
          <w:rFonts w:hint="cs"/>
          <w:color w:val="7030A0"/>
          <w:rtl/>
          <w:lang w:val="fr-FR"/>
        </w:rPr>
        <w:t xml:space="preserve"> היה מוזר.  במיתולוגיה היוונית, </w:t>
      </w:r>
      <w:proofErr w:type="spellStart"/>
      <w:r w:rsidRPr="00135366">
        <w:rPr>
          <w:rFonts w:hint="cs"/>
          <w:color w:val="7030A0"/>
          <w:rtl/>
          <w:lang w:val="fr-FR"/>
        </w:rPr>
        <w:t>קסנדרה</w:t>
      </w:r>
      <w:proofErr w:type="spellEnd"/>
      <w:r w:rsidRPr="00135366">
        <w:rPr>
          <w:rFonts w:hint="cs"/>
          <w:color w:val="7030A0"/>
          <w:rtl/>
          <w:lang w:val="fr-FR"/>
        </w:rPr>
        <w:t xml:space="preserve"> מוצגת תחילה כנערה </w:t>
      </w:r>
      <w:proofErr w:type="spellStart"/>
      <w:r w:rsidRPr="00135366">
        <w:rPr>
          <w:rFonts w:hint="cs"/>
          <w:color w:val="7030A0"/>
          <w:rtl/>
          <w:lang w:val="fr-FR"/>
        </w:rPr>
        <w:t>יפהפיה</w:t>
      </w:r>
      <w:proofErr w:type="spellEnd"/>
      <w:r w:rsidRPr="00135366">
        <w:rPr>
          <w:rFonts w:hint="cs"/>
          <w:color w:val="7030A0"/>
          <w:rtl/>
          <w:lang w:val="fr-FR"/>
        </w:rPr>
        <w:t>, ׳</w:t>
      </w:r>
      <w:proofErr w:type="spellStart"/>
      <w:r w:rsidRPr="00135366">
        <w:rPr>
          <w:rFonts w:hint="cs"/>
          <w:color w:val="7030A0"/>
          <w:rtl/>
          <w:lang w:val="fr-FR"/>
        </w:rPr>
        <w:t>קסנדרה</w:t>
      </w:r>
      <w:proofErr w:type="spellEnd"/>
      <w:r w:rsidRPr="00135366">
        <w:rPr>
          <w:rFonts w:hint="cs"/>
          <w:color w:val="7030A0"/>
          <w:rtl/>
          <w:lang w:val="fr-FR"/>
        </w:rPr>
        <w:t xml:space="preserve"> הדומה-</w:t>
      </w:r>
      <w:proofErr w:type="spellStart"/>
      <w:r w:rsidRPr="00135366">
        <w:rPr>
          <w:rFonts w:hint="cs"/>
          <w:color w:val="7030A0"/>
          <w:rtl/>
          <w:lang w:val="fr-FR"/>
        </w:rPr>
        <w:t>לאפרודיטת</w:t>
      </w:r>
      <w:proofErr w:type="spellEnd"/>
      <w:r w:rsidRPr="00135366">
        <w:rPr>
          <w:rFonts w:hint="cs"/>
          <w:color w:val="7030A0"/>
          <w:rtl/>
          <w:lang w:val="fr-FR"/>
        </w:rPr>
        <w:t xml:space="preserve">-הזהב,׳ כותב הומרוס.  אפולו, שהתאהב בה, מעניק לה את מתנת הנבואה בתמורה להתעלסויותיהם בעתיד.  </w:t>
      </w:r>
      <w:proofErr w:type="spellStart"/>
      <w:r w:rsidRPr="00135366">
        <w:rPr>
          <w:rFonts w:hint="cs"/>
          <w:color w:val="7030A0"/>
          <w:rtl/>
          <w:lang w:val="fr-FR"/>
        </w:rPr>
        <w:t>קסנדרה</w:t>
      </w:r>
      <w:proofErr w:type="spellEnd"/>
      <w:r w:rsidRPr="00135366">
        <w:rPr>
          <w:rFonts w:hint="cs"/>
          <w:color w:val="7030A0"/>
          <w:rtl/>
          <w:lang w:val="fr-FR"/>
        </w:rPr>
        <w:t xml:space="preserve"> מקבלת את המתנה, אבל מסרבת לאל, שבחמתו יורק על פיה, ובכך מונע ממנה לנצח להיות מובנת או מעוררת אמון בשומעיה.  וכך היא מנבאת, בזה אחר זה, את חטיפתה של הלנה על ידי פאריס, לאחר מכן את פרוץ מלחמת טרויה, ומזהירה את תושבי טרויה מפני התחבולה היוונית (׳הסוס הטרויאני׳ המפורסם) </w:t>
      </w:r>
      <w:proofErr w:type="spellStart"/>
      <w:r w:rsidRPr="00135366">
        <w:rPr>
          <w:rFonts w:hint="cs"/>
          <w:color w:val="7030A0"/>
          <w:rtl/>
          <w:lang w:val="fr-FR"/>
        </w:rPr>
        <w:t>שאיפשרה</w:t>
      </w:r>
      <w:proofErr w:type="spellEnd"/>
      <w:r w:rsidRPr="00135366">
        <w:rPr>
          <w:rFonts w:hint="cs"/>
          <w:color w:val="7030A0"/>
          <w:rtl/>
          <w:lang w:val="fr-FR"/>
        </w:rPr>
        <w:t xml:space="preserve"> להם לכבוד את העיר.  סופה שהיא נרצחת על ידי </w:t>
      </w:r>
      <w:proofErr w:type="spellStart"/>
      <w:r w:rsidRPr="00135366">
        <w:rPr>
          <w:rFonts w:hint="cs"/>
          <w:color w:val="7030A0"/>
          <w:rtl/>
          <w:lang w:val="fr-FR"/>
        </w:rPr>
        <w:t>קליטמנסטרה</w:t>
      </w:r>
      <w:proofErr w:type="spellEnd"/>
      <w:r w:rsidRPr="00135366">
        <w:rPr>
          <w:rFonts w:hint="cs"/>
          <w:color w:val="7030A0"/>
          <w:rtl/>
          <w:lang w:val="fr-FR"/>
        </w:rPr>
        <w:t xml:space="preserve">, רצח שגם אותו חזתה, וכן את זה של </w:t>
      </w:r>
      <w:proofErr w:type="spellStart"/>
      <w:r w:rsidRPr="00135366">
        <w:rPr>
          <w:rFonts w:hint="cs"/>
          <w:color w:val="7030A0"/>
          <w:rtl/>
          <w:lang w:val="fr-FR"/>
        </w:rPr>
        <w:t>אגממנון</w:t>
      </w:r>
      <w:proofErr w:type="spellEnd"/>
      <w:r w:rsidRPr="00135366">
        <w:rPr>
          <w:rFonts w:hint="cs"/>
          <w:color w:val="7030A0"/>
          <w:rtl/>
          <w:lang w:val="fr-FR"/>
        </w:rPr>
        <w:t xml:space="preserve">, שסירב להאמין לה.  בסיכומו של דבר, </w:t>
      </w:r>
      <w:proofErr w:type="spellStart"/>
      <w:r w:rsidRPr="00135366">
        <w:rPr>
          <w:rFonts w:hint="cs"/>
          <w:color w:val="7030A0"/>
          <w:rtl/>
          <w:lang w:val="fr-FR"/>
        </w:rPr>
        <w:t>קסנדרה</w:t>
      </w:r>
      <w:proofErr w:type="spellEnd"/>
      <w:r w:rsidRPr="00135366">
        <w:rPr>
          <w:rFonts w:hint="cs"/>
          <w:color w:val="7030A0"/>
          <w:rtl/>
          <w:lang w:val="fr-FR"/>
        </w:rPr>
        <w:t xml:space="preserve"> משמשת דוגמה לנבואות פסימיות שהתגשמו בעקביות, ובהחלט נדמה, בהתחשב בעובדות, שהעיתונאים של המרכז-שמאל אינם אלא משחזרים את עיוורונם של הטרויאנים.  עיוורון זה אינו חידוש היסטורי: אפשר היה למצוא כמותו אצל האינטלקטואלים, הפוליטיקאים והעיתונאים בשנות השלושים של המאה העשרים, שהיו בדעה אחת שהיטלר ׳בסופו של דבר יחזור לפעול בתבונה׳.  סביר להניח שבלתי אפשרי, לאנשים שחיו ושגשגו בשיטה חברתית נתונה, לדמיין את נקודת המבט של אלה, שמעולם לא היה להם למה לצפות מהשיטה הזאת, ששקלו את הריסתה ללא בהלה מיוחדת.  </w:t>
      </w:r>
    </w:p>
    <w:p w14:paraId="500D9A4F" w14:textId="07D8C2A8" w:rsidR="0050104A" w:rsidRPr="00135366" w:rsidRDefault="0050104A" w:rsidP="0050104A">
      <w:pPr>
        <w:bidi/>
        <w:rPr>
          <w:rFonts w:ascii="Calibri" w:hAnsi="Calibri" w:cs="Calibri"/>
          <w:color w:val="7030A0"/>
          <w:rtl/>
          <w:lang w:val="fr-FR"/>
        </w:rPr>
      </w:pPr>
      <w:r w:rsidRPr="00135366">
        <w:rPr>
          <w:rFonts w:hint="cs"/>
          <w:color w:val="7030A0"/>
          <w:rtl/>
          <w:lang w:val="fr-FR"/>
        </w:rPr>
        <w:t xml:space="preserve">אך למען האמת, מזה כמה חדשים, גישת אמצעי התקשורת של המרכז -שמאל השתנתה: האלימות בפרוורים, העימותים הבין-גזעיים, כבר לא דיברו על זה כלל, הבעיה פשוט הושתקה, ואף הפסיקו לתקוף את </w:t>
      </w:r>
      <w:proofErr w:type="spellStart"/>
      <w:r w:rsidRPr="00135366">
        <w:rPr>
          <w:rFonts w:hint="cs"/>
          <w:color w:val="7030A0"/>
          <w:rtl/>
          <w:lang w:val="fr-FR"/>
        </w:rPr>
        <w:t>ה׳קסנדרות</w:t>
      </w:r>
      <w:proofErr w:type="spellEnd"/>
      <w:r w:rsidRPr="00135366">
        <w:rPr>
          <w:rFonts w:hint="cs"/>
          <w:color w:val="7030A0"/>
          <w:rtl/>
          <w:lang w:val="fr-FR"/>
        </w:rPr>
        <w:t>׳, שבסופו של דבר הושתקו.  נראה היה שהאנשים באופן כללי נלאו מלשמוע שוב ושוב דיבורים על הנושא הזה</w:t>
      </w:r>
      <w:r w:rsidRPr="00135366">
        <w:rPr>
          <w:rFonts w:ascii="Calibri" w:hAnsi="Calibri" w:cs="Calibri"/>
          <w:color w:val="7030A0"/>
          <w:rtl/>
          <w:lang w:val="fr-FR"/>
        </w:rPr>
        <w:t>;</w:t>
      </w:r>
      <w:r w:rsidRPr="00135366">
        <w:rPr>
          <w:rFonts w:hint="cs"/>
          <w:color w:val="7030A0"/>
          <w:rtl/>
          <w:lang w:val="fr-FR"/>
        </w:rPr>
        <w:t xml:space="preserve"> ובחוג החברתי שהסתובבתי בו, הקדימה הלאות להשתרר יותר מבכל מקום אחר</w:t>
      </w:r>
      <w:r w:rsidRPr="00135366">
        <w:rPr>
          <w:rFonts w:ascii="Calibri" w:hAnsi="Calibri" w:cs="Calibri"/>
          <w:color w:val="7030A0"/>
          <w:rtl/>
          <w:lang w:val="fr-FR"/>
        </w:rPr>
        <w:t>;</w:t>
      </w:r>
      <w:r w:rsidRPr="00135366">
        <w:rPr>
          <w:rFonts w:ascii="Calibri" w:hAnsi="Calibri" w:cs="Calibri" w:hint="cs"/>
          <w:color w:val="7030A0"/>
          <w:rtl/>
          <w:lang w:val="fr-FR"/>
        </w:rPr>
        <w:t xml:space="preserve"> התחושה הכללית הסתכמה בכך שיקרה ׳מה שצריך לקרות׳.  וכשלמחרת בערב, כשהלכתי לקוקטייל </w:t>
      </w:r>
      <w:proofErr w:type="spellStart"/>
      <w:r w:rsidRPr="00135366">
        <w:rPr>
          <w:rFonts w:ascii="Calibri" w:hAnsi="Calibri" w:cs="Calibri" w:hint="cs"/>
          <w:color w:val="7030A0"/>
          <w:rtl/>
          <w:lang w:val="fr-FR"/>
        </w:rPr>
        <w:t>הטרימסטריאלי</w:t>
      </w:r>
      <w:proofErr w:type="spellEnd"/>
      <w:r w:rsidRPr="00135366">
        <w:rPr>
          <w:rFonts w:ascii="Calibri" w:hAnsi="Calibri" w:cs="Calibri" w:hint="cs"/>
          <w:color w:val="7030A0"/>
          <w:rtl/>
          <w:lang w:val="fr-FR"/>
        </w:rPr>
        <w:t xml:space="preserve"> ב </w:t>
      </w:r>
      <w:r w:rsidRPr="00135366">
        <w:rPr>
          <w:rFonts w:ascii="Calibri" w:hAnsi="Calibri" w:cs="Calibri"/>
          <w:i/>
          <w:iCs/>
          <w:color w:val="7030A0"/>
          <w:lang w:val="fr-FR"/>
        </w:rPr>
        <w:t>Journal des dix</w:t>
      </w:r>
      <w:r w:rsidRPr="00135366">
        <w:rPr>
          <w:rFonts w:ascii="Calibri" w:hAnsi="Calibri" w:cs="Calibri"/>
          <w:i/>
          <w:iCs/>
          <w:color w:val="7030A0"/>
        </w:rPr>
        <w:t>-</w:t>
      </w:r>
      <w:proofErr w:type="spellStart"/>
      <w:r w:rsidRPr="00135366">
        <w:rPr>
          <w:rFonts w:ascii="Calibri" w:hAnsi="Calibri" w:cs="Calibri"/>
          <w:i/>
          <w:iCs/>
          <w:color w:val="7030A0"/>
          <w:lang w:val="fr-FR"/>
        </w:rPr>
        <w:t>neuvièmistes</w:t>
      </w:r>
      <w:proofErr w:type="spellEnd"/>
      <w:r w:rsidRPr="00135366">
        <w:rPr>
          <w:rFonts w:ascii="Calibri" w:hAnsi="Calibri" w:cs="Calibri"/>
          <w:color w:val="7030A0"/>
          <w:lang w:val="fr-FR"/>
        </w:rPr>
        <w:t xml:space="preserve"> </w:t>
      </w:r>
      <w:r w:rsidRPr="00135366">
        <w:rPr>
          <w:rFonts w:ascii="Calibri" w:hAnsi="Calibri" w:cs="Calibri" w:hint="cs"/>
          <w:color w:val="7030A0"/>
          <w:rtl/>
          <w:lang w:val="fr-FR"/>
        </w:rPr>
        <w:t xml:space="preserve">, כבר ידעתי שהעימותים </w:t>
      </w:r>
      <w:proofErr w:type="spellStart"/>
      <w:r w:rsidRPr="00135366">
        <w:rPr>
          <w:rFonts w:ascii="Calibri" w:hAnsi="Calibri" w:cs="Calibri" w:hint="cs"/>
          <w:color w:val="7030A0"/>
          <w:rtl/>
          <w:lang w:val="fr-FR"/>
        </w:rPr>
        <w:t>במונפרמיי</w:t>
      </w:r>
      <w:proofErr w:type="spellEnd"/>
      <w:r w:rsidRPr="00135366">
        <w:rPr>
          <w:rFonts w:ascii="Calibri" w:hAnsi="Calibri" w:cs="Calibri" w:hint="cs"/>
          <w:color w:val="7030A0"/>
          <w:rtl/>
          <w:lang w:val="fr-FR"/>
        </w:rPr>
        <w:t xml:space="preserve"> יעוררו תגובות ספורות, לא יו יותר מהדיונים שקדמו לסיבוב הבחירות הראשון לנשיאו, והרבה פחות מהמינויים האחרונים באוניברסיטאות.  הקוקטייל נערך ברחוב שפטל, במוזיאון החיים הרומנטיים, שנשכר לצורך האירוע.״ (</w:t>
      </w:r>
      <w:proofErr w:type="spellStart"/>
      <w:r w:rsidRPr="00135366">
        <w:rPr>
          <w:rFonts w:ascii="Calibri" w:hAnsi="Calibri" w:cs="Calibri" w:hint="cs"/>
          <w:color w:val="7030A0"/>
          <w:rtl/>
          <w:lang w:val="fr-FR"/>
        </w:rPr>
        <w:t>וולבק</w:t>
      </w:r>
      <w:proofErr w:type="spellEnd"/>
      <w:r w:rsidRPr="00135366">
        <w:rPr>
          <w:rFonts w:ascii="Calibri" w:hAnsi="Calibri" w:cs="Calibri" w:hint="cs"/>
          <w:color w:val="7030A0"/>
          <w:rtl/>
          <w:lang w:val="fr-FR"/>
        </w:rPr>
        <w:t xml:space="preserve">, כניעה, 51 </w:t>
      </w:r>
      <w:r w:rsidRPr="00135366">
        <w:rPr>
          <w:rFonts w:ascii="Calibri" w:hAnsi="Calibri" w:cs="Calibri"/>
          <w:color w:val="7030A0"/>
          <w:rtl/>
          <w:lang w:val="fr-FR"/>
        </w:rPr>
        <w:t>–</w:t>
      </w:r>
      <w:r w:rsidRPr="00135366">
        <w:rPr>
          <w:rFonts w:ascii="Calibri" w:hAnsi="Calibri" w:cs="Calibri" w:hint="cs"/>
          <w:color w:val="7030A0"/>
          <w:rtl/>
          <w:lang w:val="fr-FR"/>
        </w:rPr>
        <w:t xml:space="preserve"> 52)</w:t>
      </w:r>
    </w:p>
    <w:p w14:paraId="04B84879" w14:textId="77777777" w:rsidR="005A7C2D" w:rsidRPr="00135366" w:rsidRDefault="005A7C2D" w:rsidP="005A7C2D">
      <w:pPr>
        <w:bidi/>
        <w:rPr>
          <w:rtl/>
          <w:lang w:val="fr-FR"/>
        </w:rPr>
      </w:pPr>
      <w:r w:rsidRPr="00135366">
        <w:rPr>
          <w:rFonts w:hint="cs"/>
          <w:rtl/>
          <w:lang w:val="fr-FR"/>
        </w:rPr>
        <w:t xml:space="preserve">אלה שאלות </w:t>
      </w:r>
      <w:proofErr w:type="spellStart"/>
      <w:r w:rsidRPr="00135366">
        <w:rPr>
          <w:rFonts w:hint="cs"/>
          <w:rtl/>
          <w:lang w:val="fr-FR"/>
        </w:rPr>
        <w:t>שוולבק</w:t>
      </w:r>
      <w:proofErr w:type="spellEnd"/>
      <w:r w:rsidRPr="00135366">
        <w:rPr>
          <w:rFonts w:hint="cs"/>
          <w:rtl/>
          <w:lang w:val="fr-FR"/>
        </w:rPr>
        <w:t xml:space="preserve"> מעלה, כמיטב המסורת ממשיך לפרק ולערער.  מפני שבו בזמן </w:t>
      </w:r>
      <w:proofErr w:type="spellStart"/>
      <w:r w:rsidRPr="00135366">
        <w:rPr>
          <w:rFonts w:hint="cs"/>
          <w:rtl/>
          <w:lang w:val="fr-FR"/>
        </w:rPr>
        <w:t>שפרנסואה</w:t>
      </w:r>
      <w:proofErr w:type="spellEnd"/>
      <w:r w:rsidRPr="00135366">
        <w:rPr>
          <w:rFonts w:hint="cs"/>
          <w:rtl/>
          <w:lang w:val="fr-FR"/>
        </w:rPr>
        <w:t xml:space="preserve"> מסור למחקר האקדמי שלו וזו הסיבה לניתוק ישנה גם אפשרות  אחרת: </w:t>
      </w:r>
    </w:p>
    <w:p w14:paraId="026B6123" w14:textId="77777777" w:rsidR="005A7C2D" w:rsidRPr="00135366" w:rsidRDefault="005A7C2D" w:rsidP="005A7C2D">
      <w:pPr>
        <w:bidi/>
        <w:rPr>
          <w:color w:val="000000" w:themeColor="text1"/>
        </w:rPr>
      </w:pPr>
      <w:proofErr w:type="spellStart"/>
      <w:r w:rsidRPr="00135366">
        <w:rPr>
          <w:rFonts w:hint="cs"/>
          <w:rtl/>
          <w:lang w:val="fr-FR"/>
        </w:rPr>
        <w:t>שפרנסואה</w:t>
      </w:r>
      <w:proofErr w:type="spellEnd"/>
      <w:r w:rsidRPr="00135366">
        <w:rPr>
          <w:rFonts w:hint="cs"/>
          <w:rtl/>
          <w:lang w:val="fr-FR"/>
        </w:rPr>
        <w:t xml:space="preserve"> עצמו, הגיבור חוקר </w:t>
      </w:r>
      <w:proofErr w:type="spellStart"/>
      <w:r w:rsidRPr="00135366">
        <w:rPr>
          <w:rFonts w:hint="cs"/>
          <w:rtl/>
          <w:lang w:val="fr-FR"/>
        </w:rPr>
        <w:t>וויסמנס</w:t>
      </w:r>
      <w:proofErr w:type="spellEnd"/>
      <w:r w:rsidRPr="00135366">
        <w:rPr>
          <w:rFonts w:hint="cs"/>
          <w:rtl/>
          <w:lang w:val="fr-FR"/>
        </w:rPr>
        <w:t xml:space="preserve">, הגם שהוא מבין שיש כאלה שאינם מבינים את אלה שנפגעים מהשיטה (במובאה שהבאתי) הוא עצמו  מגלם את </w:t>
      </w:r>
      <w:r w:rsidRPr="00135366">
        <w:rPr>
          <w:rFonts w:hint="cs"/>
          <w:color w:val="000000" w:themeColor="text1"/>
          <w:rtl/>
        </w:rPr>
        <w:t xml:space="preserve">אבל שם גנרי </w:t>
      </w:r>
      <w:proofErr w:type="spellStart"/>
      <w:r w:rsidRPr="00135366">
        <w:rPr>
          <w:color w:val="000000" w:themeColor="text1"/>
        </w:rPr>
        <w:t>francais</w:t>
      </w:r>
      <w:proofErr w:type="spellEnd"/>
      <w:r w:rsidRPr="00135366">
        <w:rPr>
          <w:color w:val="000000" w:themeColor="text1"/>
        </w:rPr>
        <w:t xml:space="preserve"> de </w:t>
      </w:r>
      <w:proofErr w:type="spellStart"/>
      <w:r w:rsidRPr="00135366">
        <w:rPr>
          <w:color w:val="000000" w:themeColor="text1"/>
        </w:rPr>
        <w:t>souche</w:t>
      </w:r>
      <w:proofErr w:type="spellEnd"/>
    </w:p>
    <w:p w14:paraId="6C7A3F86" w14:textId="77777777" w:rsidR="005A7C2D" w:rsidRPr="00135366" w:rsidRDefault="005A7C2D" w:rsidP="005A7C2D">
      <w:pPr>
        <w:bidi/>
        <w:rPr>
          <w:color w:val="FF0000"/>
          <w:rtl/>
          <w:lang w:val="fr-FR"/>
        </w:rPr>
      </w:pPr>
      <w:proofErr w:type="spellStart"/>
      <w:r w:rsidRPr="00135366">
        <w:rPr>
          <w:rFonts w:hint="cs"/>
          <w:rtl/>
          <w:lang w:val="fr-FR"/>
        </w:rPr>
        <w:t>פרנוסואה</w:t>
      </w:r>
      <w:proofErr w:type="spellEnd"/>
      <w:r w:rsidRPr="00135366">
        <w:rPr>
          <w:rFonts w:hint="cs"/>
          <w:rtl/>
          <w:lang w:val="fr-FR"/>
        </w:rPr>
        <w:t xml:space="preserve"> </w:t>
      </w:r>
      <w:r w:rsidRPr="00135366">
        <w:rPr>
          <w:rtl/>
          <w:lang w:val="fr-FR"/>
        </w:rPr>
        <w:t>–</w:t>
      </w:r>
      <w:r w:rsidRPr="00135366">
        <w:rPr>
          <w:rFonts w:hint="cs"/>
          <w:rtl/>
          <w:lang w:val="fr-FR"/>
        </w:rPr>
        <w:t xml:space="preserve"> שם גנרי צרפתי </w:t>
      </w:r>
      <w:r w:rsidRPr="00135366">
        <w:rPr>
          <w:rFonts w:hint="cs"/>
          <w:b/>
          <w:bCs/>
          <w:rtl/>
          <w:lang w:val="fr-FR"/>
        </w:rPr>
        <w:t>אנונימי והומוגני</w:t>
      </w:r>
      <w:r w:rsidRPr="00135366">
        <w:rPr>
          <w:rFonts w:hint="cs"/>
          <w:rtl/>
          <w:lang w:val="fr-FR"/>
        </w:rPr>
        <w:t xml:space="preserve"> (לא המהגרים צאצאי הקולוניאליזם)</w:t>
      </w:r>
    </w:p>
    <w:p w14:paraId="28E3E049" w14:textId="77777777" w:rsidR="005A7C2D" w:rsidRPr="00135366" w:rsidRDefault="005A7C2D" w:rsidP="005A7C2D">
      <w:pPr>
        <w:bidi/>
      </w:pPr>
    </w:p>
    <w:p w14:paraId="49200A97" w14:textId="77777777" w:rsidR="005A7C2D" w:rsidRPr="00135366" w:rsidRDefault="005A7C2D" w:rsidP="005A7C2D">
      <w:pPr>
        <w:bidi/>
        <w:jc w:val="both"/>
        <w:rPr>
          <w:color w:val="000000" w:themeColor="text1"/>
          <w:rtl/>
          <w:lang w:val="fr-FR"/>
        </w:rPr>
      </w:pPr>
      <w:r w:rsidRPr="00135366">
        <w:rPr>
          <w:rFonts w:hint="cs"/>
          <w:color w:val="000000" w:themeColor="text1"/>
          <w:rtl/>
          <w:lang w:val="fr-FR"/>
        </w:rPr>
        <w:t xml:space="preserve">אל הפרובינציה הצרפתית  </w:t>
      </w:r>
      <w:proofErr w:type="spellStart"/>
      <w:r w:rsidRPr="00135366">
        <w:rPr>
          <w:color w:val="000000" w:themeColor="text1"/>
        </w:rPr>
        <w:t>Perigord</w:t>
      </w:r>
      <w:proofErr w:type="spellEnd"/>
      <w:r w:rsidRPr="00135366">
        <w:rPr>
          <w:rFonts w:hint="cs"/>
          <w:color w:val="000000" w:themeColor="text1"/>
          <w:rtl/>
          <w:lang w:val="fr-FR"/>
        </w:rPr>
        <w:t xml:space="preserve"> ביטוי כשלעצמו שנוי במחלוקת, צרפתים </w:t>
      </w:r>
      <w:proofErr w:type="spellStart"/>
      <w:r w:rsidRPr="00135366">
        <w:rPr>
          <w:rFonts w:hint="cs"/>
          <w:color w:val="000000" w:themeColor="text1"/>
          <w:rtl/>
          <w:lang w:val="fr-FR"/>
        </w:rPr>
        <w:t>אמיתיים</w:t>
      </w:r>
      <w:proofErr w:type="spellEnd"/>
      <w:r w:rsidRPr="00135366">
        <w:rPr>
          <w:rFonts w:hint="cs"/>
          <w:color w:val="000000" w:themeColor="text1"/>
          <w:rtl/>
          <w:lang w:val="fr-FR"/>
        </w:rPr>
        <w:t xml:space="preserve"> שאין להם מקורות זרים </w:t>
      </w:r>
      <w:proofErr w:type="spellStart"/>
      <w:r w:rsidRPr="00135366">
        <w:rPr>
          <w:rFonts w:hint="cs"/>
          <w:color w:val="000000" w:themeColor="text1"/>
          <w:rtl/>
          <w:lang w:val="fr-FR"/>
        </w:rPr>
        <w:t>מיידיים</w:t>
      </w:r>
      <w:proofErr w:type="spellEnd"/>
      <w:r w:rsidRPr="00135366">
        <w:rPr>
          <w:rFonts w:hint="cs"/>
          <w:color w:val="000000" w:themeColor="text1"/>
          <w:rtl/>
          <w:lang w:val="fr-FR"/>
        </w:rPr>
        <w:t xml:space="preserve"> במשפחה</w:t>
      </w:r>
    </w:p>
    <w:p w14:paraId="21B054F7" w14:textId="77777777" w:rsidR="005A7C2D" w:rsidRPr="00135366" w:rsidRDefault="005A7C2D" w:rsidP="005A7C2D">
      <w:pPr>
        <w:bidi/>
        <w:rPr>
          <w:rFonts w:ascii="Calibri" w:hAnsi="Calibri" w:cs="Calibri"/>
          <w:color w:val="7030A0"/>
          <w:rtl/>
          <w:lang w:val="fr-FR"/>
        </w:rPr>
      </w:pPr>
    </w:p>
    <w:p w14:paraId="43049C24" w14:textId="77777777" w:rsidR="000941AE" w:rsidRPr="00135366" w:rsidRDefault="000941AE" w:rsidP="000941AE">
      <w:pPr>
        <w:bidi/>
        <w:rPr>
          <w:rFonts w:ascii="Calibri" w:hAnsi="Calibri" w:cs="Calibri"/>
          <w:color w:val="7030A0"/>
          <w:rtl/>
          <w:lang w:val="fr-FR"/>
        </w:rPr>
      </w:pPr>
    </w:p>
    <w:p w14:paraId="0FDA095F" w14:textId="4945B139" w:rsidR="00A437C5" w:rsidRPr="00135366" w:rsidRDefault="009415AA" w:rsidP="00A437C5">
      <w:pPr>
        <w:bidi/>
        <w:rPr>
          <w:color w:val="000000" w:themeColor="text1"/>
          <w:rtl/>
          <w:lang w:val="fr-FR"/>
        </w:rPr>
      </w:pPr>
      <w:r w:rsidRPr="00135366">
        <w:rPr>
          <w:rFonts w:hint="cs"/>
          <w:color w:val="000000" w:themeColor="text1"/>
          <w:rtl/>
        </w:rPr>
        <w:t xml:space="preserve">העיתונים תוקפים את </w:t>
      </w:r>
      <w:proofErr w:type="spellStart"/>
      <w:r w:rsidRPr="00135366">
        <w:rPr>
          <w:rFonts w:hint="cs"/>
          <w:color w:val="000000" w:themeColor="text1"/>
          <w:rtl/>
        </w:rPr>
        <w:t>הקסנדרות</w:t>
      </w:r>
      <w:proofErr w:type="spellEnd"/>
      <w:r w:rsidRPr="00135366">
        <w:rPr>
          <w:rFonts w:hint="cs"/>
          <w:color w:val="000000" w:themeColor="text1"/>
          <w:rtl/>
        </w:rPr>
        <w:t xml:space="preserve">, קרי </w:t>
      </w:r>
      <w:proofErr w:type="spellStart"/>
      <w:r w:rsidRPr="00135366">
        <w:rPr>
          <w:rFonts w:hint="cs"/>
          <w:color w:val="000000" w:themeColor="text1"/>
          <w:rtl/>
        </w:rPr>
        <w:t>מנבאי</w:t>
      </w:r>
      <w:proofErr w:type="spellEnd"/>
      <w:r w:rsidRPr="00135366">
        <w:rPr>
          <w:rFonts w:hint="cs"/>
          <w:color w:val="000000" w:themeColor="text1"/>
          <w:rtl/>
        </w:rPr>
        <w:t xml:space="preserve"> הנבואות השחורות וממעיטים בערכן של תחזיות המתבססות על מסקנות מן המציאות.  </w:t>
      </w:r>
      <w:r w:rsidR="00A437C5" w:rsidRPr="00135366">
        <w:rPr>
          <w:rFonts w:hint="cs"/>
          <w:color w:val="000000" w:themeColor="text1"/>
          <w:rtl/>
        </w:rPr>
        <w:t>המומחה לספרות יוון העתיקה</w:t>
      </w:r>
      <w:r w:rsidR="00942FEA" w:rsidRPr="00135366">
        <w:rPr>
          <w:rFonts w:hint="cs"/>
          <w:color w:val="000000" w:themeColor="text1"/>
          <w:rtl/>
        </w:rPr>
        <w:t>, כאקדמי מומחה,</w:t>
      </w:r>
      <w:r w:rsidR="00A437C5" w:rsidRPr="00135366">
        <w:rPr>
          <w:rFonts w:hint="cs"/>
          <w:color w:val="000000" w:themeColor="text1"/>
          <w:rtl/>
        </w:rPr>
        <w:t xml:space="preserve"> מסביר </w:t>
      </w:r>
      <w:r w:rsidR="00942FEA" w:rsidRPr="00135366">
        <w:rPr>
          <w:rFonts w:hint="cs"/>
          <w:color w:val="000000" w:themeColor="text1"/>
          <w:rtl/>
        </w:rPr>
        <w:t xml:space="preserve">שהשימוש </w:t>
      </w:r>
      <w:r w:rsidR="00A437C5" w:rsidRPr="00135366">
        <w:rPr>
          <w:rFonts w:hint="cs"/>
          <w:color w:val="000000" w:themeColor="text1"/>
          <w:rtl/>
        </w:rPr>
        <w:t xml:space="preserve">במיתוס </w:t>
      </w:r>
      <w:r w:rsidR="00942FEA" w:rsidRPr="00135366">
        <w:rPr>
          <w:rFonts w:hint="cs"/>
          <w:color w:val="000000" w:themeColor="text1"/>
          <w:rtl/>
        </w:rPr>
        <w:t xml:space="preserve">אינו מדויק, כי הסיפור המיתולוגי שונה (ולא נכנס לפרט מדוע </w:t>
      </w:r>
      <w:r w:rsidR="00942FEA" w:rsidRPr="00135366">
        <w:rPr>
          <w:color w:val="000000" w:themeColor="text1"/>
          <w:rtl/>
        </w:rPr>
        <w:t>–</w:t>
      </w:r>
      <w:r w:rsidR="00942FEA" w:rsidRPr="00135366">
        <w:rPr>
          <w:rFonts w:hint="cs"/>
          <w:color w:val="000000" w:themeColor="text1"/>
          <w:rtl/>
        </w:rPr>
        <w:t xml:space="preserve"> לה </w:t>
      </w:r>
      <w:proofErr w:type="spellStart"/>
      <w:r w:rsidR="00942FEA" w:rsidRPr="00135366">
        <w:rPr>
          <w:rFonts w:hint="cs"/>
          <w:color w:val="000000" w:themeColor="text1"/>
          <w:rtl/>
        </w:rPr>
        <w:t>מונד</w:t>
      </w:r>
      <w:proofErr w:type="spellEnd"/>
      <w:r w:rsidR="00942FEA" w:rsidRPr="00135366">
        <w:rPr>
          <w:rFonts w:hint="cs"/>
          <w:color w:val="000000" w:themeColor="text1"/>
          <w:rtl/>
        </w:rPr>
        <w:t xml:space="preserve"> חושב </w:t>
      </w:r>
      <w:proofErr w:type="spellStart"/>
      <w:r w:rsidR="00942FEA" w:rsidRPr="00135366">
        <w:rPr>
          <w:rFonts w:hint="cs"/>
          <w:color w:val="000000" w:themeColor="text1"/>
          <w:rtl/>
        </w:rPr>
        <w:t>שהקסנדרות</w:t>
      </w:r>
      <w:proofErr w:type="spellEnd"/>
      <w:r w:rsidR="00942FEA" w:rsidRPr="00135366">
        <w:rPr>
          <w:rFonts w:hint="cs"/>
          <w:color w:val="000000" w:themeColor="text1"/>
          <w:rtl/>
        </w:rPr>
        <w:t xml:space="preserve"> מנבאות טעות, </w:t>
      </w:r>
      <w:r w:rsidR="004C1B5C" w:rsidRPr="00135366">
        <w:rPr>
          <w:rFonts w:hint="cs"/>
          <w:color w:val="000000" w:themeColor="text1"/>
          <w:rtl/>
        </w:rPr>
        <w:t xml:space="preserve">המיתוס הוא נבואה נכונה שלא הובנה כהלכה). </w:t>
      </w:r>
      <w:r w:rsidR="00A437C5" w:rsidRPr="00135366">
        <w:rPr>
          <w:rFonts w:hint="cs"/>
          <w:color w:val="000000" w:themeColor="text1"/>
          <w:rtl/>
        </w:rPr>
        <w:t xml:space="preserve"> המומחה, המתמחה </w:t>
      </w:r>
      <w:proofErr w:type="spellStart"/>
      <w:r w:rsidR="00A437C5" w:rsidRPr="00135366">
        <w:rPr>
          <w:rFonts w:hint="cs"/>
          <w:color w:val="000000" w:themeColor="text1"/>
          <w:rtl/>
        </w:rPr>
        <w:t>בסופרא</w:t>
      </w:r>
      <w:proofErr w:type="spellEnd"/>
      <w:r w:rsidR="00A437C5" w:rsidRPr="00135366">
        <w:rPr>
          <w:rFonts w:hint="cs"/>
          <w:color w:val="000000" w:themeColor="text1"/>
          <w:rtl/>
        </w:rPr>
        <w:t>-סגמנט כלשהו, אינו רואה מעבר אליו</w:t>
      </w:r>
      <w:r w:rsidR="004C1B5C" w:rsidRPr="00135366">
        <w:rPr>
          <w:rFonts w:hint="cs"/>
          <w:color w:val="000000" w:themeColor="text1"/>
          <w:rtl/>
        </w:rPr>
        <w:t xml:space="preserve"> ושוב אינו מבחין בין עיקר וטפל</w:t>
      </w:r>
      <w:r w:rsidR="00A437C5" w:rsidRPr="00135366">
        <w:rPr>
          <w:rFonts w:hint="cs"/>
          <w:color w:val="000000" w:themeColor="text1"/>
          <w:rtl/>
        </w:rPr>
        <w:t xml:space="preserve">: במקום להתייחס </w:t>
      </w:r>
      <w:r w:rsidR="004C1B5C" w:rsidRPr="00135366">
        <w:rPr>
          <w:rFonts w:hint="cs"/>
          <w:color w:val="000000" w:themeColor="text1"/>
          <w:rtl/>
        </w:rPr>
        <w:t>להקשר השימוש במיתוס</w:t>
      </w:r>
      <w:r w:rsidR="00A437C5" w:rsidRPr="00135366">
        <w:rPr>
          <w:rFonts w:hint="cs"/>
          <w:color w:val="000000" w:themeColor="text1"/>
          <w:rtl/>
        </w:rPr>
        <w:t xml:space="preserve"> </w:t>
      </w:r>
      <w:r w:rsidR="005A7C2D" w:rsidRPr="00135366">
        <w:rPr>
          <w:color w:val="000000" w:themeColor="text1"/>
          <w:rtl/>
        </w:rPr>
        <w:t>–</w:t>
      </w:r>
      <w:r w:rsidR="005A7C2D" w:rsidRPr="00135366">
        <w:rPr>
          <w:rFonts w:hint="cs"/>
          <w:color w:val="000000" w:themeColor="text1"/>
          <w:rtl/>
        </w:rPr>
        <w:t xml:space="preserve"> אירועים שוליים בחוץ, כמו שהמפלגה המוסלמית השתלטה על המדינה - </w:t>
      </w:r>
      <w:r w:rsidR="00A437C5" w:rsidRPr="00135366">
        <w:rPr>
          <w:rFonts w:hint="cs"/>
          <w:color w:val="000000" w:themeColor="text1"/>
          <w:rtl/>
        </w:rPr>
        <w:t xml:space="preserve">הוא מסביר מדוע השימוש בו </w:t>
      </w:r>
      <w:r w:rsidR="00A437C5" w:rsidRPr="00135366">
        <w:rPr>
          <w:rFonts w:hint="cs"/>
          <w:i/>
          <w:iCs/>
          <w:color w:val="000000" w:themeColor="text1"/>
          <w:rtl/>
        </w:rPr>
        <w:t>אינו מדויק</w:t>
      </w:r>
      <w:r w:rsidR="00A437C5" w:rsidRPr="00135366">
        <w:rPr>
          <w:rFonts w:hint="cs"/>
          <w:color w:val="000000" w:themeColor="text1"/>
          <w:rtl/>
          <w:lang w:val="fr-FR"/>
        </w:rPr>
        <w:t xml:space="preserve">.  זה </w:t>
      </w:r>
      <w:proofErr w:type="spellStart"/>
      <w:r w:rsidR="00A437C5" w:rsidRPr="00135366">
        <w:rPr>
          <w:rFonts w:hint="cs"/>
          <w:color w:val="000000" w:themeColor="text1"/>
          <w:rtl/>
          <w:lang w:val="fr-FR"/>
        </w:rPr>
        <w:t>פריבילגי</w:t>
      </w:r>
      <w:proofErr w:type="spellEnd"/>
      <w:r w:rsidR="00A437C5" w:rsidRPr="00135366">
        <w:rPr>
          <w:rFonts w:hint="cs"/>
          <w:color w:val="000000" w:themeColor="text1"/>
          <w:rtl/>
          <w:lang w:val="fr-FR"/>
        </w:rPr>
        <w:t xml:space="preserve">, זה להבין באופסייד, </w:t>
      </w:r>
      <w:r w:rsidR="00A437C5" w:rsidRPr="00135366">
        <w:rPr>
          <w:color w:val="000000" w:themeColor="text1"/>
        </w:rPr>
        <w:t>askew</w:t>
      </w:r>
      <w:r w:rsidR="00A437C5" w:rsidRPr="00135366">
        <w:rPr>
          <w:rFonts w:hint="cs"/>
          <w:color w:val="000000" w:themeColor="text1"/>
          <w:rtl/>
          <w:lang w:val="fr-FR"/>
        </w:rPr>
        <w:t>,   בעיוות</w:t>
      </w:r>
      <w:r w:rsidR="004C1B5C" w:rsidRPr="00135366">
        <w:rPr>
          <w:rFonts w:hint="cs"/>
          <w:color w:val="000000" w:themeColor="text1"/>
          <w:rtl/>
          <w:lang w:val="fr-FR"/>
        </w:rPr>
        <w:t>. -  קומי.  אך בסאטירה, כאמור, המגוחך הוא המגונה</w:t>
      </w:r>
      <w:r w:rsidR="005A7C2D" w:rsidRPr="00135366">
        <w:rPr>
          <w:rFonts w:hint="cs"/>
          <w:color w:val="000000" w:themeColor="text1"/>
          <w:rtl/>
          <w:lang w:val="fr-FR"/>
        </w:rPr>
        <w:t xml:space="preserve"> </w:t>
      </w:r>
      <w:r w:rsidR="005A7C2D" w:rsidRPr="00135366">
        <w:rPr>
          <w:color w:val="000000" w:themeColor="text1"/>
          <w:rtl/>
          <w:lang w:val="fr-FR"/>
        </w:rPr>
        <w:t>–</w:t>
      </w:r>
      <w:r w:rsidR="005A7C2D" w:rsidRPr="00135366">
        <w:rPr>
          <w:rFonts w:hint="cs"/>
          <w:color w:val="000000" w:themeColor="text1"/>
          <w:rtl/>
          <w:lang w:val="fr-FR"/>
        </w:rPr>
        <w:t xml:space="preserve"> ספון במגדל השן</w:t>
      </w:r>
      <w:r w:rsidR="00A437C5" w:rsidRPr="00135366">
        <w:rPr>
          <w:rFonts w:hint="cs"/>
          <w:color w:val="000000" w:themeColor="text1"/>
          <w:rtl/>
          <w:lang w:val="fr-FR"/>
        </w:rPr>
        <w:t xml:space="preserve">  </w:t>
      </w:r>
    </w:p>
    <w:p w14:paraId="69C5125C" w14:textId="485E5041" w:rsidR="00A437C5" w:rsidRPr="00135366" w:rsidRDefault="00A437C5" w:rsidP="00A437C5">
      <w:pPr>
        <w:bidi/>
        <w:rPr>
          <w:color w:val="000000" w:themeColor="text1"/>
          <w:rtl/>
        </w:rPr>
      </w:pPr>
    </w:p>
    <w:p w14:paraId="40797AF7" w14:textId="276033E7" w:rsidR="00995B23" w:rsidRPr="00135366" w:rsidRDefault="00A437C5" w:rsidP="004C1B5C">
      <w:pPr>
        <w:bidi/>
        <w:rPr>
          <w:color w:val="000000" w:themeColor="text1"/>
          <w:rtl/>
        </w:rPr>
      </w:pPr>
      <w:r w:rsidRPr="00135366">
        <w:rPr>
          <w:rFonts w:hint="cs"/>
          <w:color w:val="000000" w:themeColor="text1"/>
          <w:rtl/>
        </w:rPr>
        <w:t>האקדמאי גם יכול להביא דוגמאות מן ההיסטוריה וגם להכליל ולהבין אינטרסים של קבוצות חברתיות במאבקים על ההגמוניה.  אבל ההבנה נותרת מופשטת, אקדמית</w:t>
      </w:r>
      <w:r w:rsidR="004C1B5C" w:rsidRPr="00135366">
        <w:rPr>
          <w:rFonts w:hint="cs"/>
          <w:color w:val="000000" w:themeColor="text1"/>
          <w:rtl/>
        </w:rPr>
        <w:t xml:space="preserve"> ולא יורדת קרקע </w:t>
      </w:r>
      <w:r w:rsidR="004C1B5C" w:rsidRPr="00135366">
        <w:rPr>
          <w:rFonts w:hint="cs"/>
          <w:color w:val="000000" w:themeColor="text1"/>
          <w:rtl/>
        </w:rPr>
        <w:lastRenderedPageBreak/>
        <w:t xml:space="preserve">המציאות.  האינטלקטואל שיודע, אינו גוזר מסקנות מהמציאות שכן אין זה עניינו.  לכן </w:t>
      </w:r>
      <w:r w:rsidR="00995B23" w:rsidRPr="00135366">
        <w:rPr>
          <w:rFonts w:hint="cs"/>
          <w:color w:val="000000" w:themeColor="text1"/>
          <w:rtl/>
        </w:rPr>
        <w:t xml:space="preserve"> אינו יכול להיות פוליטי מבחינת הפונקציה הקונאטיבית, קרי ההשפעה על הנמען והקריאה לפעולה.  </w:t>
      </w:r>
    </w:p>
    <w:p w14:paraId="38529C45" w14:textId="31BE20DE" w:rsidR="00995B23" w:rsidRPr="00135366" w:rsidRDefault="00A437C5" w:rsidP="00995B23">
      <w:pPr>
        <w:bidi/>
        <w:rPr>
          <w:color w:val="000000" w:themeColor="text1"/>
          <w:rtl/>
          <w:lang w:val="fr-FR"/>
        </w:rPr>
      </w:pPr>
      <w:r w:rsidRPr="00135366">
        <w:rPr>
          <w:rFonts w:hint="cs"/>
          <w:color w:val="000000" w:themeColor="text1"/>
          <w:rtl/>
          <w:lang w:val="fr-FR"/>
        </w:rPr>
        <w:t xml:space="preserve">ולבסוף, </w:t>
      </w:r>
      <w:r w:rsidR="00995B23" w:rsidRPr="00135366">
        <w:rPr>
          <w:rFonts w:hint="cs"/>
          <w:color w:val="000000" w:themeColor="text1"/>
          <w:rtl/>
          <w:lang w:val="fr-FR"/>
        </w:rPr>
        <w:t>גם אז הקידומים הם הנושא החביב לעיסוק בו</w:t>
      </w:r>
      <w:r w:rsidRPr="00135366">
        <w:rPr>
          <w:rFonts w:hint="cs"/>
          <w:color w:val="000000" w:themeColor="text1"/>
          <w:rtl/>
          <w:lang w:val="fr-FR"/>
        </w:rPr>
        <w:t>, המועדף על כולם.  וכל זאת מתרחש באופן אירוני במוזיאון החיים הרומנטיים</w:t>
      </w:r>
      <w:r w:rsidR="004C1B5C" w:rsidRPr="00135366">
        <w:rPr>
          <w:rFonts w:hint="cs"/>
          <w:color w:val="000000" w:themeColor="text1"/>
          <w:rtl/>
          <w:lang w:val="fr-FR"/>
        </w:rPr>
        <w:t xml:space="preserve"> </w:t>
      </w:r>
      <w:r w:rsidR="004C1B5C" w:rsidRPr="00135366">
        <w:rPr>
          <w:color w:val="000000" w:themeColor="text1"/>
          <w:rtl/>
          <w:lang w:val="fr-FR"/>
        </w:rPr>
        <w:t>–</w:t>
      </w:r>
      <w:r w:rsidR="004C1B5C" w:rsidRPr="00135366">
        <w:rPr>
          <w:rFonts w:hint="cs"/>
          <w:color w:val="000000" w:themeColor="text1"/>
          <w:rtl/>
          <w:lang w:val="fr-FR"/>
        </w:rPr>
        <w:t xml:space="preserve"> גובל בציניות.  </w:t>
      </w:r>
      <w:r w:rsidRPr="00135366">
        <w:rPr>
          <w:rFonts w:hint="cs"/>
          <w:color w:val="000000" w:themeColor="text1"/>
          <w:rtl/>
          <w:lang w:val="fr-FR"/>
        </w:rPr>
        <w:t xml:space="preserve">  </w:t>
      </w:r>
      <w:r w:rsidR="00995B23" w:rsidRPr="00135366">
        <w:rPr>
          <w:rFonts w:hint="cs"/>
          <w:color w:val="000000" w:themeColor="text1"/>
          <w:rtl/>
          <w:lang w:val="fr-FR"/>
        </w:rPr>
        <w:t xml:space="preserve"> </w:t>
      </w:r>
    </w:p>
    <w:p w14:paraId="5441E286" w14:textId="00D85858" w:rsidR="00995B23" w:rsidRPr="00135366" w:rsidRDefault="00995B23" w:rsidP="00995B23">
      <w:pPr>
        <w:bidi/>
        <w:rPr>
          <w:color w:val="000000" w:themeColor="text1"/>
          <w:rtl/>
          <w:lang w:val="fr-FR"/>
        </w:rPr>
      </w:pPr>
      <w:r w:rsidRPr="00135366">
        <w:rPr>
          <w:rFonts w:hint="cs"/>
          <w:color w:val="000000" w:themeColor="text1"/>
          <w:rtl/>
          <w:lang w:val="fr-FR"/>
        </w:rPr>
        <w:t xml:space="preserve">ניתוק מהמציאות, זירה של מגדל שן ובועה.  </w:t>
      </w:r>
    </w:p>
    <w:p w14:paraId="06C1CE90" w14:textId="541E0C55" w:rsidR="00A437C5" w:rsidRPr="00135366" w:rsidRDefault="00A437C5" w:rsidP="00A437C5">
      <w:pPr>
        <w:bidi/>
        <w:rPr>
          <w:color w:val="000000" w:themeColor="text1"/>
          <w:rtl/>
          <w:lang w:val="fr-FR"/>
        </w:rPr>
      </w:pPr>
    </w:p>
    <w:p w14:paraId="1FCBE9B1" w14:textId="462F35AE" w:rsidR="00A437C5" w:rsidRPr="00135366" w:rsidRDefault="00A437C5" w:rsidP="00A437C5">
      <w:pPr>
        <w:bidi/>
        <w:rPr>
          <w:color w:val="000000" w:themeColor="text1"/>
          <w:rtl/>
          <w:lang w:val="fr-FR"/>
        </w:rPr>
      </w:pPr>
      <w:r w:rsidRPr="00135366">
        <w:rPr>
          <w:rFonts w:hint="cs"/>
          <w:color w:val="000000" w:themeColor="text1"/>
          <w:rtl/>
          <w:lang w:val="fr-FR"/>
        </w:rPr>
        <w:t>ודוגמא אחרונה כאן:</w:t>
      </w:r>
    </w:p>
    <w:p w14:paraId="42559A95" w14:textId="77777777" w:rsidR="00A437C5" w:rsidRPr="00135366" w:rsidRDefault="00A437C5" w:rsidP="00A437C5">
      <w:pPr>
        <w:bidi/>
        <w:rPr>
          <w:color w:val="7030A0"/>
          <w:rtl/>
          <w:lang w:val="fr-FR"/>
        </w:rPr>
      </w:pPr>
      <w:r w:rsidRPr="00135366">
        <w:rPr>
          <w:rFonts w:hint="cs"/>
          <w:color w:val="7030A0"/>
          <w:rtl/>
          <w:lang w:val="fr-FR"/>
        </w:rPr>
        <w:t>״מאז ומתמיד אהבתי את ליל הבחירות לנשיאות</w:t>
      </w:r>
      <w:r w:rsidRPr="00135366">
        <w:rPr>
          <w:rFonts w:ascii="Calibri" w:hAnsi="Calibri" w:cs="Calibri"/>
          <w:color w:val="7030A0"/>
          <w:rtl/>
          <w:lang w:val="fr-FR"/>
        </w:rPr>
        <w:t>;</w:t>
      </w:r>
      <w:r w:rsidRPr="00135366">
        <w:rPr>
          <w:rFonts w:hint="cs"/>
          <w:color w:val="7030A0"/>
          <w:rtl/>
          <w:lang w:val="fr-FR"/>
        </w:rPr>
        <w:t xml:space="preserve"> אני אפילו חושב שלהוציא את גמר אליפות העולם בכדורגל, זו </w:t>
      </w:r>
      <w:proofErr w:type="spellStart"/>
      <w:r w:rsidRPr="00135366">
        <w:rPr>
          <w:rFonts w:hint="cs"/>
          <w:color w:val="7030A0"/>
          <w:rtl/>
          <w:lang w:val="fr-FR"/>
        </w:rPr>
        <w:t>היתה</w:t>
      </w:r>
      <w:proofErr w:type="spellEnd"/>
      <w:r w:rsidRPr="00135366">
        <w:rPr>
          <w:rFonts w:hint="cs"/>
          <w:color w:val="7030A0"/>
          <w:rtl/>
          <w:lang w:val="fr-FR"/>
        </w:rPr>
        <w:t xml:space="preserve"> תכנית הטלוויזיה החביבה עלי ביותר.  המתח היה כמובן נמוך יותר, הבחירות פועלות לפי מנגנון נרטיבי ייחודי של סיפור שסופו ידוע החל בדקה הראשונה</w:t>
      </w:r>
      <w:r w:rsidRPr="00135366">
        <w:rPr>
          <w:rFonts w:ascii="Calibri" w:hAnsi="Calibri" w:cs="Calibri"/>
          <w:color w:val="7030A0"/>
          <w:rtl/>
          <w:lang w:val="fr-FR"/>
        </w:rPr>
        <w:t>;</w:t>
      </w:r>
      <w:r w:rsidRPr="00135366">
        <w:rPr>
          <w:rFonts w:ascii="Calibri" w:hAnsi="Calibri" w:cs="Calibri" w:hint="cs"/>
          <w:color w:val="7030A0"/>
          <w:rtl/>
          <w:lang w:val="fr-FR"/>
        </w:rPr>
        <w:t xml:space="preserve"> אבל המגוון הקיצוני של המעורבים (הפרשנים הפוליטיים, העורכים הפוליטיים ׳מהשורה הראשונה׳, המוני האוהדים האחוזים בצחוק או בדמע במטות המפלגות שלהם.... וכמובן הפוליטיקאים, ההצהרות שלהם בזמן אמת, מחושבות או נרגשות), ההתרגשות הכללית של המשתתפים באמת יצרה רושם נדיר כל כך, יקר ערך כל כך,  טלוויזיוני כל כך, של רגע היסטורי בשידור ישיר.״ 69 </w:t>
      </w:r>
    </w:p>
    <w:p w14:paraId="3A77ADBE" w14:textId="77777777" w:rsidR="00263940" w:rsidRPr="00135366" w:rsidRDefault="00A437C5" w:rsidP="00263940">
      <w:pPr>
        <w:jc w:val="right"/>
        <w:rPr>
          <w:color w:val="000000" w:themeColor="text1"/>
          <w:rtl/>
        </w:rPr>
      </w:pPr>
      <w:r w:rsidRPr="00135366">
        <w:rPr>
          <w:rFonts w:hint="cs"/>
          <w:color w:val="000000" w:themeColor="text1"/>
          <w:rtl/>
          <w:lang w:val="fr-FR"/>
        </w:rPr>
        <w:t xml:space="preserve">= </w:t>
      </w:r>
      <w:r w:rsidR="00263940" w:rsidRPr="00135366">
        <w:rPr>
          <w:rFonts w:hint="cs"/>
          <w:color w:val="000000" w:themeColor="text1"/>
          <w:rtl/>
        </w:rPr>
        <w:t xml:space="preserve">מתייחס לטפל ולא לעיקר, בכלים של חוקר ספרות.  הבחירות הם ז׳אנר של תכנית טלוויזיה עם מנגנון נרטיבי מובחר.  </w:t>
      </w:r>
    </w:p>
    <w:p w14:paraId="69180F2F" w14:textId="13D2F344" w:rsidR="00A437C5" w:rsidRPr="00135366" w:rsidRDefault="00A437C5" w:rsidP="00A437C5">
      <w:pPr>
        <w:bidi/>
        <w:rPr>
          <w:color w:val="000000" w:themeColor="text1"/>
          <w:rtl/>
          <w:lang w:val="fr-FR"/>
        </w:rPr>
      </w:pPr>
      <w:r w:rsidRPr="00135366">
        <w:rPr>
          <w:rFonts w:hint="cs"/>
          <w:color w:val="000000" w:themeColor="text1"/>
          <w:rtl/>
          <w:lang w:val="fr-FR"/>
        </w:rPr>
        <w:t xml:space="preserve">מרכיבי הז׳אנר יוצרים רושם של רגע היסטורי, אפקט של פואטיקה פרגמטית ספציפית.  החלפת עיקר בטפל, גבוה בנמוך וכו׳ </w:t>
      </w:r>
      <w:r w:rsidR="003C6430" w:rsidRPr="00135366">
        <w:rPr>
          <w:rFonts w:hint="cs"/>
          <w:color w:val="000000" w:themeColor="text1"/>
          <w:rtl/>
          <w:lang w:val="fr-FR"/>
        </w:rPr>
        <w:t xml:space="preserve"> מנתח מבנה נרטיבי ומתעלם מהתוכן המבהיל </w:t>
      </w:r>
    </w:p>
    <w:p w14:paraId="1C2B407C" w14:textId="19F4AAC9" w:rsidR="00A437C5" w:rsidRPr="00135366" w:rsidRDefault="00A437C5" w:rsidP="00A437C5">
      <w:pPr>
        <w:bidi/>
        <w:rPr>
          <w:color w:val="FF0000"/>
          <w:sz w:val="28"/>
          <w:szCs w:val="28"/>
          <w:rtl/>
          <w:lang w:val="fr-FR"/>
        </w:rPr>
      </w:pPr>
    </w:p>
    <w:p w14:paraId="2C8148CE" w14:textId="77777777" w:rsidR="008725FA" w:rsidRPr="00135366" w:rsidRDefault="008725FA" w:rsidP="008725FA">
      <w:pPr>
        <w:bidi/>
        <w:rPr>
          <w:color w:val="000000" w:themeColor="text1"/>
          <w:rtl/>
          <w:lang w:val="fr-FR"/>
        </w:rPr>
      </w:pPr>
      <w:r w:rsidRPr="00135366">
        <w:rPr>
          <w:rFonts w:hint="cs"/>
          <w:color w:val="000000" w:themeColor="text1"/>
          <w:rtl/>
          <w:lang w:val="fr-FR"/>
        </w:rPr>
        <w:t xml:space="preserve">כניעה, מתאר תהליך כניעה של האליטה לתהליכים שקורים לפני העיניים.  עד לדברים, אולי אפילו יודע לנתח, אך זה לא עניינו.  אין השתתפות פוליטית ואין בה עניין. </w:t>
      </w:r>
    </w:p>
    <w:p w14:paraId="5A488E20" w14:textId="77777777" w:rsidR="008725FA" w:rsidRPr="00135366" w:rsidRDefault="008725FA" w:rsidP="008725FA">
      <w:pPr>
        <w:bidi/>
        <w:rPr>
          <w:sz w:val="28"/>
          <w:szCs w:val="28"/>
          <w:rtl/>
          <w:lang w:val="fr-FR"/>
        </w:rPr>
      </w:pPr>
    </w:p>
    <w:p w14:paraId="12AE0FAE" w14:textId="77777777" w:rsidR="008725FA" w:rsidRPr="00135366" w:rsidRDefault="005B19E1" w:rsidP="008725FA">
      <w:pPr>
        <w:pStyle w:val="ListParagraph"/>
        <w:numPr>
          <w:ilvl w:val="0"/>
          <w:numId w:val="9"/>
        </w:numPr>
        <w:bidi/>
      </w:pPr>
      <w:proofErr w:type="spellStart"/>
      <w:r w:rsidRPr="00135366">
        <w:rPr>
          <w:rFonts w:hint="cs"/>
          <w:sz w:val="28"/>
          <w:szCs w:val="28"/>
          <w:rtl/>
          <w:lang w:val="fr-FR"/>
        </w:rPr>
        <w:t>וולבק</w:t>
      </w:r>
      <w:proofErr w:type="spellEnd"/>
      <w:r w:rsidRPr="00135366">
        <w:rPr>
          <w:rFonts w:hint="cs"/>
          <w:sz w:val="28"/>
          <w:szCs w:val="28"/>
          <w:rtl/>
          <w:lang w:val="fr-FR"/>
        </w:rPr>
        <w:t xml:space="preserve"> עושה </w:t>
      </w:r>
      <w:proofErr w:type="spellStart"/>
      <w:r w:rsidRPr="00135366">
        <w:rPr>
          <w:rFonts w:hint="cs"/>
          <w:sz w:val="28"/>
          <w:szCs w:val="28"/>
          <w:rtl/>
          <w:lang w:val="fr-FR"/>
        </w:rPr>
        <w:t>פרובלמטיזציה</w:t>
      </w:r>
      <w:proofErr w:type="spellEnd"/>
      <w:r w:rsidRPr="00135366">
        <w:rPr>
          <w:rFonts w:hint="cs"/>
          <w:sz w:val="28"/>
          <w:szCs w:val="28"/>
          <w:rtl/>
          <w:lang w:val="fr-FR"/>
        </w:rPr>
        <w:t xml:space="preserve"> של מושג האינטלקטואל ומאתגר את האבחנה אינטלקטואל /אקדמאי </w:t>
      </w:r>
      <w:r w:rsidRPr="00135366">
        <w:rPr>
          <w:sz w:val="28"/>
          <w:szCs w:val="28"/>
          <w:rtl/>
          <w:lang w:val="fr-FR"/>
        </w:rPr>
        <w:t>–</w:t>
      </w:r>
      <w:r w:rsidRPr="00135366">
        <w:rPr>
          <w:rFonts w:hint="cs"/>
          <w:sz w:val="28"/>
          <w:szCs w:val="28"/>
          <w:rtl/>
          <w:lang w:val="fr-FR"/>
        </w:rPr>
        <w:t xml:space="preserve"> איש אקדמיה</w:t>
      </w:r>
    </w:p>
    <w:p w14:paraId="19C7BF4C" w14:textId="77777777" w:rsidR="008725FA" w:rsidRPr="00135366" w:rsidRDefault="008725FA" w:rsidP="008725FA">
      <w:pPr>
        <w:pStyle w:val="ListParagraph"/>
        <w:numPr>
          <w:ilvl w:val="0"/>
          <w:numId w:val="9"/>
        </w:numPr>
        <w:bidi/>
      </w:pPr>
    </w:p>
    <w:p w14:paraId="2E24F9EB" w14:textId="3A9C5077" w:rsidR="008725FA" w:rsidRPr="00135366" w:rsidRDefault="008725FA" w:rsidP="008725FA">
      <w:pPr>
        <w:bidi/>
        <w:ind w:left="360"/>
      </w:pPr>
      <w:r w:rsidRPr="00135366">
        <w:rPr>
          <w:rFonts w:hint="cs"/>
          <w:rtl/>
          <w:lang w:val="fr-FR"/>
        </w:rPr>
        <w:t xml:space="preserve"> האבחנה אינטלקטואל </w:t>
      </w:r>
      <w:r w:rsidRPr="00135366">
        <w:rPr>
          <w:rtl/>
          <w:lang w:val="fr-FR"/>
        </w:rPr>
        <w:t>–</w:t>
      </w:r>
      <w:r w:rsidRPr="00135366">
        <w:rPr>
          <w:rFonts w:hint="cs"/>
          <w:rtl/>
          <w:lang w:val="fr-FR"/>
        </w:rPr>
        <w:t xml:space="preserve"> אקדמאי וגם שואל מה מחויבותה של האקדמיה לחברה, בעיקר </w:t>
      </w:r>
      <w:proofErr w:type="spellStart"/>
      <w:r w:rsidRPr="00135366">
        <w:rPr>
          <w:rFonts w:hint="cs"/>
          <w:rtl/>
          <w:lang w:val="fr-FR"/>
        </w:rPr>
        <w:t>בעיתות</w:t>
      </w:r>
      <w:proofErr w:type="spellEnd"/>
      <w:r w:rsidRPr="00135366">
        <w:rPr>
          <w:rFonts w:hint="cs"/>
          <w:rtl/>
          <w:lang w:val="fr-FR"/>
        </w:rPr>
        <w:t xml:space="preserve"> משבר </w:t>
      </w:r>
    </w:p>
    <w:p w14:paraId="34772F5D" w14:textId="77777777" w:rsidR="008725FA" w:rsidRPr="00135366" w:rsidRDefault="008725FA" w:rsidP="008725FA">
      <w:pPr>
        <w:bidi/>
        <w:rPr>
          <w:rtl/>
        </w:rPr>
      </w:pPr>
    </w:p>
    <w:p w14:paraId="5B60DBB9" w14:textId="21412E51" w:rsidR="008725FA" w:rsidRPr="00135366" w:rsidRDefault="008725FA" w:rsidP="008725FA">
      <w:pPr>
        <w:bidi/>
      </w:pPr>
      <w:r w:rsidRPr="00135366">
        <w:rPr>
          <w:rFonts w:hint="cs"/>
          <w:rtl/>
        </w:rPr>
        <w:t xml:space="preserve">אבחנה אקדמאי/אינטלקטואל </w:t>
      </w:r>
      <w:r w:rsidRPr="00135366">
        <w:rPr>
          <w:rtl/>
        </w:rPr>
        <w:t>–</w:t>
      </w:r>
      <w:r w:rsidRPr="00135366">
        <w:rPr>
          <w:rFonts w:hint="cs"/>
          <w:rtl/>
          <w:lang w:val="fr-FR"/>
        </w:rPr>
        <w:t xml:space="preserve">לא בהכרח מושגים חופפים  .   מתמחה </w:t>
      </w:r>
      <w:proofErr w:type="spellStart"/>
      <w:r w:rsidRPr="00135366">
        <w:rPr>
          <w:rFonts w:hint="cs"/>
          <w:rtl/>
          <w:lang w:val="fr-FR"/>
        </w:rPr>
        <w:t>בסופרא</w:t>
      </w:r>
      <w:proofErr w:type="spellEnd"/>
      <w:r w:rsidRPr="00135366">
        <w:rPr>
          <w:rFonts w:hint="cs"/>
          <w:rtl/>
          <w:lang w:val="fr-FR"/>
        </w:rPr>
        <w:t xml:space="preserve"> סגמנטים ורואה עצמו כמומחה מקצוען או רואה עצמו כבעל ראיה רחבה יותר ומחויבות לחברה. </w:t>
      </w:r>
    </w:p>
    <w:p w14:paraId="2DDA395A" w14:textId="77777777" w:rsidR="008725FA" w:rsidRPr="00135366" w:rsidRDefault="008725FA" w:rsidP="008725FA">
      <w:pPr>
        <w:bidi/>
        <w:rPr>
          <w:rtl/>
        </w:rPr>
      </w:pPr>
      <w:r w:rsidRPr="00135366">
        <w:rPr>
          <w:rFonts w:hint="cs"/>
          <w:rtl/>
        </w:rPr>
        <w:t xml:space="preserve">אקדמאי </w:t>
      </w:r>
      <w:r w:rsidRPr="00135366">
        <w:rPr>
          <w:rtl/>
        </w:rPr>
        <w:t>–</w:t>
      </w:r>
      <w:r w:rsidRPr="00135366">
        <w:rPr>
          <w:rFonts w:hint="cs"/>
          <w:rtl/>
        </w:rPr>
        <w:t xml:space="preserve"> מומחה בתחומו, מקצוען בד׳ אמותיו ומסוגר בו</w:t>
      </w:r>
    </w:p>
    <w:p w14:paraId="27D6EFD0" w14:textId="77777777" w:rsidR="008725FA" w:rsidRPr="00135366" w:rsidRDefault="008725FA" w:rsidP="008725FA">
      <w:pPr>
        <w:bidi/>
        <w:rPr>
          <w:rtl/>
        </w:rPr>
      </w:pPr>
      <w:r w:rsidRPr="00135366">
        <w:rPr>
          <w:rFonts w:hint="cs"/>
          <w:rtl/>
        </w:rPr>
        <w:t xml:space="preserve">אינטלקטואל </w:t>
      </w:r>
      <w:r w:rsidRPr="00135366">
        <w:rPr>
          <w:rtl/>
        </w:rPr>
        <w:t>–</w:t>
      </w:r>
      <w:r w:rsidRPr="00135366">
        <w:rPr>
          <w:rFonts w:hint="cs"/>
          <w:rtl/>
        </w:rPr>
        <w:t xml:space="preserve"> פתוח יותר לחברה ומתבונן באמצעות תחום </w:t>
      </w:r>
      <w:proofErr w:type="spellStart"/>
      <w:r w:rsidRPr="00135366">
        <w:rPr>
          <w:rFonts w:hint="cs"/>
          <w:rtl/>
        </w:rPr>
        <w:t>מומחויותו</w:t>
      </w:r>
      <w:proofErr w:type="spellEnd"/>
      <w:r w:rsidRPr="00135366">
        <w:rPr>
          <w:rFonts w:hint="cs"/>
          <w:rtl/>
        </w:rPr>
        <w:t xml:space="preserve"> מעבר לתחום מומחיותו, מחויב לחברה מוסרית ומעורב בה רגשית וחברתית </w:t>
      </w:r>
    </w:p>
    <w:p w14:paraId="7BBAC84A" w14:textId="77777777" w:rsidR="008725FA" w:rsidRPr="00135366" w:rsidRDefault="008725FA" w:rsidP="008725FA">
      <w:pPr>
        <w:bidi/>
        <w:rPr>
          <w:color w:val="FF0000"/>
          <w:rtl/>
          <w:lang w:val="fr-FR"/>
        </w:rPr>
      </w:pPr>
    </w:p>
    <w:p w14:paraId="2DC39009" w14:textId="5C9AA387" w:rsidR="005B19E1" w:rsidRPr="00135366" w:rsidRDefault="008725FA" w:rsidP="00135366">
      <w:pPr>
        <w:bidi/>
        <w:rPr>
          <w:color w:val="000000" w:themeColor="text1"/>
          <w:sz w:val="28"/>
          <w:szCs w:val="28"/>
          <w:rtl/>
          <w:lang w:val="fr-FR"/>
        </w:rPr>
      </w:pPr>
      <w:r w:rsidRPr="00135366">
        <w:rPr>
          <w:rFonts w:hint="cs"/>
          <w:rtl/>
        </w:rPr>
        <w:t xml:space="preserve">תפקידה של האליטה האקדמית בעתות משבר </w:t>
      </w:r>
      <w:r w:rsidRPr="00135366">
        <w:rPr>
          <w:rtl/>
        </w:rPr>
        <w:t>–</w:t>
      </w:r>
      <w:r w:rsidRPr="00135366">
        <w:rPr>
          <w:rFonts w:hint="cs"/>
          <w:rtl/>
        </w:rPr>
        <w:t xml:space="preserve"> </w:t>
      </w:r>
    </w:p>
    <w:p w14:paraId="0DF1B8D9" w14:textId="77777777" w:rsidR="008725FA" w:rsidRPr="00135366" w:rsidRDefault="005B19E1" w:rsidP="005B19E1">
      <w:pPr>
        <w:bidi/>
        <w:rPr>
          <w:color w:val="000000" w:themeColor="text1"/>
          <w:rtl/>
          <w:lang w:val="fr-FR"/>
        </w:rPr>
      </w:pPr>
      <w:r w:rsidRPr="00135366">
        <w:rPr>
          <w:rFonts w:hint="cs"/>
          <w:color w:val="000000" w:themeColor="text1"/>
          <w:rtl/>
          <w:lang w:val="fr-FR"/>
        </w:rPr>
        <w:t>״</w:t>
      </w:r>
      <w:r w:rsidRPr="00135366">
        <w:rPr>
          <w:color w:val="000000" w:themeColor="text1"/>
        </w:rPr>
        <w:t>republic of science</w:t>
      </w:r>
      <w:r w:rsidRPr="00135366">
        <w:rPr>
          <w:rFonts w:hint="cs"/>
          <w:color w:val="000000" w:themeColor="text1"/>
          <w:rtl/>
          <w:lang w:val="fr-FR"/>
        </w:rPr>
        <w:t xml:space="preserve">״  שמתעלמת מהמציאות הפוליטית עד שהיא פולשת לאקדמיה.  </w:t>
      </w:r>
    </w:p>
    <w:p w14:paraId="62FB5B66" w14:textId="77777777" w:rsidR="008725FA" w:rsidRPr="00135366" w:rsidRDefault="008725FA" w:rsidP="008725FA">
      <w:pPr>
        <w:bidi/>
        <w:rPr>
          <w:color w:val="000000" w:themeColor="text1"/>
          <w:rtl/>
          <w:lang w:val="fr-FR"/>
        </w:rPr>
      </w:pPr>
    </w:p>
    <w:p w14:paraId="11E58C32" w14:textId="57968399" w:rsidR="008725FA" w:rsidRPr="00135366" w:rsidRDefault="008725FA" w:rsidP="008725FA">
      <w:pPr>
        <w:bidi/>
        <w:rPr>
          <w:color w:val="000000" w:themeColor="text1"/>
        </w:rPr>
      </w:pPr>
      <w:r w:rsidRPr="00135366">
        <w:rPr>
          <w:rFonts w:hint="cs"/>
          <w:color w:val="000000" w:themeColor="text1"/>
          <w:sz w:val="28"/>
          <w:szCs w:val="28"/>
          <w:rtl/>
          <w:lang w:val="fr-FR"/>
        </w:rPr>
        <w:t xml:space="preserve">החברה סומכת על האקדמיה, שכן היא מקור הידע המוחלט  והבנת העולם. שם  נמצאת האינטליגנציה.   </w:t>
      </w:r>
      <w:r w:rsidRPr="00135366">
        <w:rPr>
          <w:rFonts w:hint="cs"/>
          <w:color w:val="000000" w:themeColor="text1"/>
          <w:rtl/>
        </w:rPr>
        <w:t>כל האקדמאים הללו משמרים את נכסי צאן הברזל של התרבות הצרפתית הגדולה בכך שכל אחד מומחה  לסופר אחר בן  המאה ה19, אך מגלים חוסר עניין בממשות</w:t>
      </w:r>
      <w:r w:rsidR="00827150" w:rsidRPr="00135366">
        <w:rPr>
          <w:rFonts w:hint="cs"/>
          <w:color w:val="000000" w:themeColor="text1"/>
          <w:rtl/>
        </w:rPr>
        <w:t xml:space="preserve"> ולכן האם לא רלוונטיים לחיים הפוליטיים.  </w:t>
      </w:r>
    </w:p>
    <w:p w14:paraId="76A41C2C" w14:textId="77777777" w:rsidR="005B19E1" w:rsidRPr="00135366" w:rsidRDefault="005B19E1" w:rsidP="005B19E1">
      <w:pPr>
        <w:bidi/>
        <w:jc w:val="both"/>
        <w:rPr>
          <w:color w:val="000000" w:themeColor="text1"/>
          <w:rtl/>
          <w:lang w:val="fr-FR"/>
        </w:rPr>
      </w:pPr>
    </w:p>
    <w:p w14:paraId="3C0C5499" w14:textId="33806489" w:rsidR="00DE0165" w:rsidRPr="00135366" w:rsidRDefault="002C327F" w:rsidP="00135366">
      <w:pPr>
        <w:bidi/>
        <w:rPr>
          <w:color w:val="000000" w:themeColor="text1"/>
          <w:rtl/>
          <w:lang w:val="fr-FR"/>
        </w:rPr>
      </w:pPr>
      <w:r w:rsidRPr="00135366">
        <w:rPr>
          <w:rFonts w:hint="cs"/>
          <w:color w:val="000000" w:themeColor="text1"/>
          <w:rtl/>
        </w:rPr>
        <w:t xml:space="preserve">אני מפליגה מעבר לטקסט של </w:t>
      </w:r>
      <w:proofErr w:type="spellStart"/>
      <w:r w:rsidRPr="00135366">
        <w:rPr>
          <w:rFonts w:hint="cs"/>
          <w:color w:val="000000" w:themeColor="text1"/>
          <w:rtl/>
        </w:rPr>
        <w:t>וולבק</w:t>
      </w:r>
      <w:proofErr w:type="spellEnd"/>
      <w:r w:rsidRPr="00135366">
        <w:rPr>
          <w:rFonts w:hint="cs"/>
          <w:color w:val="000000" w:themeColor="text1"/>
          <w:rtl/>
        </w:rPr>
        <w:t xml:space="preserve">: </w:t>
      </w:r>
    </w:p>
    <w:p w14:paraId="0CB7F8AB" w14:textId="152FCF91" w:rsidR="00187A72" w:rsidRPr="00135366" w:rsidRDefault="00D001C1" w:rsidP="008941D2">
      <w:pPr>
        <w:pStyle w:val="ListParagraph"/>
        <w:numPr>
          <w:ilvl w:val="0"/>
          <w:numId w:val="9"/>
        </w:numPr>
        <w:bidi/>
        <w:rPr>
          <w:color w:val="000000" w:themeColor="text1"/>
          <w:rtl/>
        </w:rPr>
      </w:pPr>
      <w:r w:rsidRPr="00135366">
        <w:rPr>
          <w:rFonts w:hint="cs"/>
          <w:color w:val="000000" w:themeColor="text1"/>
          <w:rtl/>
        </w:rPr>
        <w:t xml:space="preserve">האקדמאי המחויב לזירת המומחים בלבד היא שאלה שמעסיקה עכשיו את </w:t>
      </w:r>
      <w:r w:rsidR="008725FA" w:rsidRPr="00135366">
        <w:rPr>
          <w:color w:val="000000" w:themeColor="text1"/>
        </w:rPr>
        <w:t xml:space="preserve">scholars </w:t>
      </w:r>
      <w:r w:rsidR="008725FA" w:rsidRPr="00135366">
        <w:rPr>
          <w:rFonts w:hint="cs"/>
          <w:color w:val="000000" w:themeColor="text1"/>
          <w:rtl/>
          <w:lang w:val="fr-FR"/>
        </w:rPr>
        <w:t xml:space="preserve"> וגם את האדמיניסטרטורים, </w:t>
      </w:r>
      <w:r w:rsidRPr="00135366">
        <w:rPr>
          <w:rFonts w:hint="cs"/>
          <w:color w:val="000000" w:themeColor="text1"/>
          <w:rtl/>
        </w:rPr>
        <w:t>הביזנס של מדעי הרוח</w:t>
      </w:r>
    </w:p>
    <w:p w14:paraId="77427898" w14:textId="77777777" w:rsidR="000D1DFC" w:rsidRPr="00135366" w:rsidRDefault="000D1DFC" w:rsidP="000D1DFC">
      <w:pPr>
        <w:pStyle w:val="ListParagraph"/>
        <w:numPr>
          <w:ilvl w:val="0"/>
          <w:numId w:val="9"/>
        </w:numPr>
        <w:jc w:val="right"/>
        <w:rPr>
          <w:color w:val="000000" w:themeColor="text1"/>
        </w:rPr>
      </w:pPr>
    </w:p>
    <w:p w14:paraId="4C194815" w14:textId="77777777" w:rsidR="000D1DFC" w:rsidRPr="00135366" w:rsidRDefault="000D1DFC" w:rsidP="000D1DFC">
      <w:pPr>
        <w:pStyle w:val="ListParagraph"/>
        <w:numPr>
          <w:ilvl w:val="0"/>
          <w:numId w:val="9"/>
        </w:numPr>
        <w:jc w:val="right"/>
        <w:rPr>
          <w:color w:val="000000" w:themeColor="text1"/>
        </w:rPr>
      </w:pPr>
      <w:r w:rsidRPr="00135366">
        <w:rPr>
          <w:color w:val="000000" w:themeColor="text1"/>
          <w:lang w:val="fr-FR"/>
        </w:rPr>
        <w:t>,ml</w:t>
      </w:r>
      <w:r w:rsidRPr="00135366">
        <w:rPr>
          <w:color w:val="000000" w:themeColor="text1"/>
        </w:rPr>
        <w:t>a modern language association</w:t>
      </w:r>
    </w:p>
    <w:p w14:paraId="00EF1C3C" w14:textId="77777777" w:rsidR="000D1DFC" w:rsidRPr="00135366" w:rsidRDefault="000D1DFC" w:rsidP="000D1DFC">
      <w:pPr>
        <w:pStyle w:val="ListParagraph"/>
        <w:numPr>
          <w:ilvl w:val="0"/>
          <w:numId w:val="9"/>
        </w:numPr>
        <w:jc w:val="right"/>
        <w:rPr>
          <w:color w:val="000000" w:themeColor="text1"/>
        </w:rPr>
      </w:pPr>
      <w:r w:rsidRPr="00135366">
        <w:rPr>
          <w:rFonts w:hint="cs"/>
          <w:color w:val="000000" w:themeColor="text1"/>
          <w:rtl/>
          <w:lang w:val="fr-FR"/>
        </w:rPr>
        <w:t>מודל חדש לפרסום מאמרים</w:t>
      </w:r>
      <w:r w:rsidRPr="00135366">
        <w:rPr>
          <w:color w:val="000000" w:themeColor="text1"/>
          <w:lang w:val="fr-FR"/>
        </w:rPr>
        <w:t xml:space="preserve">open </w:t>
      </w:r>
      <w:r w:rsidRPr="00135366">
        <w:rPr>
          <w:color w:val="000000" w:themeColor="text1"/>
        </w:rPr>
        <w:t xml:space="preserve">access </w:t>
      </w:r>
    </w:p>
    <w:p w14:paraId="701ACBA9" w14:textId="77777777" w:rsidR="000D1DFC" w:rsidRPr="00135366" w:rsidRDefault="000D1DFC" w:rsidP="000D1DFC">
      <w:pPr>
        <w:pStyle w:val="ListParagraph"/>
        <w:numPr>
          <w:ilvl w:val="0"/>
          <w:numId w:val="9"/>
        </w:numPr>
        <w:jc w:val="right"/>
        <w:rPr>
          <w:color w:val="000000" w:themeColor="text1"/>
          <w:rtl/>
          <w:lang w:val="fr-FR"/>
        </w:rPr>
      </w:pPr>
      <w:r w:rsidRPr="00135366">
        <w:rPr>
          <w:color w:val="000000" w:themeColor="text1"/>
        </w:rPr>
        <w:lastRenderedPageBreak/>
        <w:t>Public humanities</w:t>
      </w:r>
      <w:r w:rsidRPr="00135366">
        <w:rPr>
          <w:rFonts w:hint="cs"/>
          <w:color w:val="000000" w:themeColor="text1"/>
          <w:rtl/>
        </w:rPr>
        <w:t xml:space="preserve">, </w:t>
      </w:r>
    </w:p>
    <w:p w14:paraId="77089F4B" w14:textId="77777777" w:rsidR="00187A72" w:rsidRPr="00135366" w:rsidRDefault="00187A72" w:rsidP="008941D2">
      <w:pPr>
        <w:rPr>
          <w:color w:val="000000" w:themeColor="text1"/>
          <w:rtl/>
        </w:rPr>
      </w:pPr>
    </w:p>
    <w:p w14:paraId="02E03337" w14:textId="77777777" w:rsidR="0050104A" w:rsidRPr="00135366" w:rsidRDefault="0050104A" w:rsidP="001E0FCB">
      <w:pPr>
        <w:rPr>
          <w:rtl/>
          <w:lang w:val="fr-FR"/>
        </w:rPr>
      </w:pPr>
    </w:p>
    <w:p w14:paraId="6C7C3D61" w14:textId="01FDCD75" w:rsidR="002446AF" w:rsidRPr="00135366" w:rsidRDefault="005F7E92" w:rsidP="002446AF">
      <w:pPr>
        <w:bidi/>
        <w:rPr>
          <w:color w:val="000000" w:themeColor="text1"/>
          <w:u w:val="single"/>
          <w:rtl/>
          <w:lang w:val="fr-FR"/>
        </w:rPr>
      </w:pPr>
      <w:r w:rsidRPr="00135366">
        <w:rPr>
          <w:rFonts w:hint="cs"/>
          <w:color w:val="000000" w:themeColor="text1"/>
          <w:u w:val="single"/>
          <w:rtl/>
          <w:lang w:val="fr-FR"/>
        </w:rPr>
        <w:t>דוגמה</w:t>
      </w:r>
      <w:r w:rsidR="00A23FCD" w:rsidRPr="00135366">
        <w:rPr>
          <w:rFonts w:hint="cs"/>
          <w:color w:val="000000" w:themeColor="text1"/>
          <w:u w:val="single"/>
          <w:rtl/>
          <w:lang w:val="fr-FR"/>
        </w:rPr>
        <w:t xml:space="preserve"> 2</w:t>
      </w:r>
    </w:p>
    <w:p w14:paraId="00BFBF2D" w14:textId="5715C145" w:rsidR="00A01CF1" w:rsidRPr="00135366" w:rsidRDefault="00A01CF1" w:rsidP="00A01CF1">
      <w:pPr>
        <w:bidi/>
        <w:rPr>
          <w:color w:val="000000" w:themeColor="text1"/>
          <w:u w:val="single"/>
          <w:rtl/>
          <w:lang w:val="fr-FR"/>
        </w:rPr>
      </w:pPr>
    </w:p>
    <w:p w14:paraId="522DB6E8" w14:textId="2E0339FA" w:rsidR="00A01CF1" w:rsidRPr="00135366" w:rsidRDefault="00A01CF1" w:rsidP="00A01CF1">
      <w:pPr>
        <w:bidi/>
        <w:rPr>
          <w:color w:val="000000" w:themeColor="text1"/>
          <w:rtl/>
        </w:rPr>
      </w:pPr>
      <w:r w:rsidRPr="00135366">
        <w:rPr>
          <w:rFonts w:hint="cs"/>
          <w:color w:val="000000" w:themeColor="text1"/>
          <w:rtl/>
        </w:rPr>
        <w:t xml:space="preserve">המבט שמוטל על ההומניסטיקה באופן כללי, </w:t>
      </w:r>
      <w:r w:rsidR="00AB565B" w:rsidRPr="00135366">
        <w:rPr>
          <w:rFonts w:hint="cs"/>
          <w:color w:val="000000" w:themeColor="text1"/>
          <w:rtl/>
        </w:rPr>
        <w:t xml:space="preserve">וההסתגרות במגדל השן, </w:t>
      </w:r>
      <w:r w:rsidRPr="00135366">
        <w:rPr>
          <w:rFonts w:hint="cs"/>
          <w:color w:val="000000" w:themeColor="text1"/>
          <w:rtl/>
        </w:rPr>
        <w:t>הוא מבט  מטלטל</w:t>
      </w:r>
      <w:r w:rsidR="00AB565B" w:rsidRPr="00135366">
        <w:rPr>
          <w:rFonts w:hint="cs"/>
          <w:color w:val="000000" w:themeColor="text1"/>
          <w:rtl/>
        </w:rPr>
        <w:t xml:space="preserve"> עוד יותר</w:t>
      </w:r>
      <w:r w:rsidRPr="00135366">
        <w:rPr>
          <w:rFonts w:hint="cs"/>
          <w:color w:val="000000" w:themeColor="text1"/>
          <w:rtl/>
        </w:rPr>
        <w:t xml:space="preserve">: </w:t>
      </w:r>
    </w:p>
    <w:p w14:paraId="78A44D12" w14:textId="323997FB" w:rsidR="00A01CF1" w:rsidRPr="00135366" w:rsidRDefault="00A01CF1" w:rsidP="00A01CF1">
      <w:pPr>
        <w:bidi/>
        <w:rPr>
          <w:color w:val="000000" w:themeColor="text1"/>
          <w:u w:val="single"/>
          <w:rtl/>
          <w:lang w:val="fr-FR"/>
        </w:rPr>
      </w:pPr>
    </w:p>
    <w:p w14:paraId="123BF5D8" w14:textId="77777777" w:rsidR="009B3BF1" w:rsidRPr="00135366" w:rsidRDefault="009B3BF1" w:rsidP="009B3BF1">
      <w:pPr>
        <w:bidi/>
        <w:rPr>
          <w:color w:val="7030A0"/>
          <w:rtl/>
          <w:lang w:val="fr-FR"/>
        </w:rPr>
      </w:pPr>
      <w:r w:rsidRPr="00135366">
        <w:rPr>
          <w:rFonts w:hint="cs"/>
          <w:color w:val="7030A0"/>
          <w:rtl/>
          <w:lang w:val="fr-FR"/>
        </w:rPr>
        <w:t xml:space="preserve">״במשך כמה שנים </w:t>
      </w:r>
      <w:proofErr w:type="spellStart"/>
      <w:r w:rsidRPr="00135366">
        <w:rPr>
          <w:rFonts w:hint="cs"/>
          <w:color w:val="7030A0"/>
          <w:rtl/>
          <w:lang w:val="fr-FR"/>
        </w:rPr>
        <w:t>איפשרו</w:t>
      </w:r>
      <w:proofErr w:type="spellEnd"/>
      <w:r w:rsidRPr="00135366">
        <w:rPr>
          <w:rFonts w:hint="cs"/>
          <w:color w:val="7030A0"/>
          <w:rtl/>
          <w:lang w:val="fr-FR"/>
        </w:rPr>
        <w:t xml:space="preserve"> השרידים האחרונים של סוציאל-דמוקרטיה גוססת (באמצעות מלגת לימודים, שיטה של הנחות וזכויות סוציאליות נרחבות, ארוחות גרועות אך זולות במסעדות האוניברסיטאיות) להקדיש את כל ימי לפילות שבחרתי: התרועעות נטולת אילוצים עם חבר.״ עמ׳ 12 </w:t>
      </w:r>
    </w:p>
    <w:p w14:paraId="2153198A" w14:textId="77777777" w:rsidR="009B3BF1" w:rsidRPr="00135366" w:rsidRDefault="009B3BF1" w:rsidP="009B3BF1">
      <w:pPr>
        <w:bidi/>
        <w:rPr>
          <w:color w:val="FF0000"/>
          <w:rtl/>
          <w:lang w:val="fr-FR"/>
        </w:rPr>
      </w:pPr>
    </w:p>
    <w:p w14:paraId="0C079435" w14:textId="77777777" w:rsidR="009B3BF1" w:rsidRPr="00135366" w:rsidRDefault="009B3BF1" w:rsidP="009B3BF1">
      <w:pPr>
        <w:bidi/>
        <w:rPr>
          <w:color w:val="7030A0"/>
          <w:rtl/>
          <w:lang w:val="fr-FR"/>
        </w:rPr>
      </w:pPr>
      <w:r w:rsidRPr="00135366">
        <w:rPr>
          <w:rFonts w:hint="cs"/>
          <w:color w:val="7030A0"/>
          <w:rtl/>
          <w:lang w:val="fr-FR"/>
        </w:rPr>
        <w:t xml:space="preserve">״הלימודים האקדמיים בתחום הספרות מובילים כיודע פחות או יותר לשום מקום, </w:t>
      </w:r>
      <w:proofErr w:type="spellStart"/>
      <w:r w:rsidRPr="00135366">
        <w:rPr>
          <w:rFonts w:hint="cs"/>
          <w:color w:val="7030A0"/>
          <w:rtl/>
          <w:lang w:val="fr-FR"/>
        </w:rPr>
        <w:t>להוצאי</w:t>
      </w:r>
      <w:proofErr w:type="spellEnd"/>
      <w:r w:rsidRPr="00135366">
        <w:rPr>
          <w:rFonts w:hint="cs"/>
          <w:color w:val="7030A0"/>
          <w:rtl/>
          <w:lang w:val="fr-FR"/>
        </w:rPr>
        <w:t xml:space="preserve"> אולי את התלמידים המוכשרים ביותר שמזומנת להם קריירה של הוראה באקדמיה בתחום לימודי הספרות </w:t>
      </w:r>
      <w:r w:rsidRPr="00135366">
        <w:rPr>
          <w:color w:val="7030A0"/>
          <w:rtl/>
          <w:lang w:val="fr-FR"/>
        </w:rPr>
        <w:t>–</w:t>
      </w:r>
      <w:r w:rsidRPr="00135366">
        <w:rPr>
          <w:rFonts w:hint="cs"/>
          <w:color w:val="7030A0"/>
          <w:rtl/>
          <w:lang w:val="fr-FR"/>
        </w:rPr>
        <w:t xml:space="preserve"> מצב קומי למדי, שיצרה שיטה שתכליתה האחת היא שכפולה העצמי תוך יצירת כישלונות של מעל 95 אחוז.</w:t>
      </w:r>
    </w:p>
    <w:p w14:paraId="668833E6" w14:textId="19CD7D43" w:rsidR="009B3BF1" w:rsidRPr="00135366" w:rsidRDefault="009B3BF1" w:rsidP="009B3BF1">
      <w:pPr>
        <w:bidi/>
        <w:rPr>
          <w:color w:val="000000" w:themeColor="text1"/>
          <w:u w:val="single"/>
          <w:rtl/>
          <w:lang w:val="fr-FR"/>
        </w:rPr>
      </w:pPr>
      <w:r w:rsidRPr="00135366">
        <w:rPr>
          <w:rFonts w:hint="cs"/>
          <w:color w:val="7030A0"/>
          <w:rtl/>
          <w:lang w:val="fr-FR"/>
        </w:rPr>
        <w:t xml:space="preserve">יחד עם זאת, הם אינם מזיקים, ואף יכולים להיות שימושיים במידת הצורך.  צעירה שמגישה את מועמדותה למשרת זבנית בסלין או בהרמס תצטרך באופן טבעי ובעדיפות עליונה להפקיד על הופעתה: אבל תואר ראשון או שני בספרות מודרנית יכול להוות נכס משני שיבטיח למעסיקה, בהנחה שיש לה מיומנויות שימושיות, גמישות אינטלקטואלית מסוימת שמאפשרת התפתחות מקצועית </w:t>
      </w:r>
      <w:r w:rsidRPr="00135366">
        <w:rPr>
          <w:color w:val="7030A0"/>
          <w:rtl/>
          <w:lang w:val="fr-FR"/>
        </w:rPr>
        <w:t>–</w:t>
      </w:r>
      <w:r w:rsidRPr="00135366">
        <w:rPr>
          <w:rFonts w:hint="cs"/>
          <w:color w:val="7030A0"/>
          <w:rtl/>
          <w:lang w:val="fr-FR"/>
        </w:rPr>
        <w:t xml:space="preserve"> צריך להוסיף שהספרות נהנתה תמיד מדימוי חיובי בקרב תעשיית היוקרה.״ עמ׳ 14   </w:t>
      </w:r>
    </w:p>
    <w:p w14:paraId="42A8ECD9" w14:textId="77777777" w:rsidR="00D06B32" w:rsidRPr="00135366" w:rsidRDefault="00D06B32" w:rsidP="002446AF">
      <w:pPr>
        <w:bidi/>
        <w:rPr>
          <w:color w:val="000000" w:themeColor="text1"/>
          <w:rtl/>
          <w:lang w:val="fr-FR"/>
        </w:rPr>
      </w:pPr>
    </w:p>
    <w:p w14:paraId="75101F7C" w14:textId="6EFEE2C7" w:rsidR="00A56A91" w:rsidRPr="00135366" w:rsidRDefault="00A56A91" w:rsidP="00A56A91">
      <w:pPr>
        <w:bidi/>
        <w:rPr>
          <w:lang w:val="fr-FR"/>
        </w:rPr>
      </w:pPr>
      <w:r w:rsidRPr="00135366">
        <w:rPr>
          <w:rFonts w:hint="cs"/>
          <w:rtl/>
          <w:lang w:val="fr-FR"/>
        </w:rPr>
        <w:t xml:space="preserve">לימודי הספרות מייצגים את סוג החירות האקדמית, המשוחררת מצורך ממשי ומחובה כלפי הממשי, </w:t>
      </w:r>
      <w:proofErr w:type="spellStart"/>
      <w:r w:rsidRPr="00135366">
        <w:rPr>
          <w:rFonts w:hint="cs"/>
          <w:rtl/>
          <w:lang w:val="fr-FR"/>
        </w:rPr>
        <w:t>רדוקציו</w:t>
      </w:r>
      <w:proofErr w:type="spellEnd"/>
      <w:r w:rsidRPr="00135366">
        <w:rPr>
          <w:rFonts w:hint="cs"/>
          <w:rtl/>
          <w:lang w:val="fr-FR"/>
        </w:rPr>
        <w:t xml:space="preserve"> אד אבסורדום.  </w:t>
      </w:r>
    </w:p>
    <w:p w14:paraId="17D59F23" w14:textId="32E0D1D5" w:rsidR="005F7E92" w:rsidRPr="00135366" w:rsidRDefault="002446AF" w:rsidP="00032472">
      <w:pPr>
        <w:bidi/>
        <w:rPr>
          <w:color w:val="000000" w:themeColor="text1"/>
          <w:rtl/>
          <w:lang w:val="fr-FR"/>
        </w:rPr>
      </w:pPr>
      <w:r w:rsidRPr="00135366">
        <w:rPr>
          <w:rFonts w:hint="cs"/>
          <w:color w:val="000000" w:themeColor="text1"/>
          <w:rtl/>
          <w:lang w:val="fr-FR"/>
        </w:rPr>
        <w:t xml:space="preserve">הגיבור חלק מן </w:t>
      </w:r>
      <w:r w:rsidR="005F7E92" w:rsidRPr="00135366">
        <w:rPr>
          <w:rFonts w:hint="cs"/>
          <w:color w:val="000000" w:themeColor="text1"/>
          <w:rtl/>
          <w:lang w:val="fr-FR"/>
        </w:rPr>
        <w:t xml:space="preserve">המחלקה לספרות צרפתית באוניברסיטת סורבון 3.  בפירוש לוקסוס של חיים בעולם מועדף שממומן על ידי מבנים </w:t>
      </w:r>
      <w:proofErr w:type="spellStart"/>
      <w:r w:rsidR="005F7E92" w:rsidRPr="00135366">
        <w:rPr>
          <w:rFonts w:hint="cs"/>
          <w:color w:val="000000" w:themeColor="text1"/>
          <w:rtl/>
          <w:lang w:val="fr-FR"/>
        </w:rPr>
        <w:t>פינססיים</w:t>
      </w:r>
      <w:proofErr w:type="spellEnd"/>
      <w:r w:rsidR="005F7E92" w:rsidRPr="00135366">
        <w:rPr>
          <w:rFonts w:hint="cs"/>
          <w:color w:val="000000" w:themeColor="text1"/>
          <w:rtl/>
          <w:lang w:val="fr-FR"/>
        </w:rPr>
        <w:t xml:space="preserve"> שמתוארים על ידי </w:t>
      </w:r>
      <w:proofErr w:type="spellStart"/>
      <w:r w:rsidR="005F7E92" w:rsidRPr="00135366">
        <w:rPr>
          <w:rFonts w:hint="cs"/>
          <w:color w:val="000000" w:themeColor="text1"/>
          <w:rtl/>
          <w:lang w:val="fr-FR"/>
        </w:rPr>
        <w:t>וולבק</w:t>
      </w:r>
      <w:proofErr w:type="spellEnd"/>
      <w:r w:rsidR="005F7E92" w:rsidRPr="00135366">
        <w:rPr>
          <w:rFonts w:hint="cs"/>
          <w:color w:val="000000" w:themeColor="text1"/>
          <w:rtl/>
          <w:lang w:val="fr-FR"/>
        </w:rPr>
        <w:t xml:space="preserve"> </w:t>
      </w:r>
      <w:r w:rsidR="00032472" w:rsidRPr="00135366">
        <w:rPr>
          <w:rFonts w:hint="cs"/>
          <w:color w:val="000000" w:themeColor="text1"/>
          <w:rtl/>
          <w:lang w:val="fr-FR"/>
        </w:rPr>
        <w:t>כסוציאל-דמוק</w:t>
      </w:r>
      <w:r w:rsidR="00A56A91" w:rsidRPr="00135366">
        <w:rPr>
          <w:rFonts w:hint="cs"/>
          <w:color w:val="000000" w:themeColor="text1"/>
          <w:rtl/>
          <w:lang w:val="fr-FR"/>
        </w:rPr>
        <w:t>ר</w:t>
      </w:r>
      <w:r w:rsidR="00032472" w:rsidRPr="00135366">
        <w:rPr>
          <w:rFonts w:hint="cs"/>
          <w:color w:val="000000" w:themeColor="text1"/>
          <w:rtl/>
          <w:lang w:val="fr-FR"/>
        </w:rPr>
        <w:t>טיה, השיטה שמתפרקת באינטריגה הפוליטית שבספר</w:t>
      </w:r>
      <w:r w:rsidR="00FF1F9D" w:rsidRPr="00135366">
        <w:rPr>
          <w:rFonts w:hint="cs"/>
          <w:color w:val="000000" w:themeColor="text1"/>
          <w:rtl/>
          <w:lang w:val="fr-FR"/>
        </w:rPr>
        <w:t xml:space="preserve"> </w:t>
      </w:r>
      <w:r w:rsidR="00FF1F9D" w:rsidRPr="00135366">
        <w:rPr>
          <w:color w:val="000000" w:themeColor="text1"/>
          <w:rtl/>
          <w:lang w:val="fr-FR"/>
        </w:rPr>
        <w:t>–</w:t>
      </w:r>
      <w:r w:rsidR="00FF1F9D" w:rsidRPr="00135366">
        <w:rPr>
          <w:rFonts w:hint="cs"/>
          <w:color w:val="000000" w:themeColor="text1"/>
          <w:rtl/>
          <w:lang w:val="fr-FR"/>
        </w:rPr>
        <w:t xml:space="preserve"> והוא מעז להתעלם ממנה.  </w:t>
      </w:r>
      <w:r w:rsidR="00032472" w:rsidRPr="00135366">
        <w:rPr>
          <w:rFonts w:hint="cs"/>
          <w:color w:val="000000" w:themeColor="text1"/>
          <w:rtl/>
          <w:lang w:val="fr-FR"/>
        </w:rPr>
        <w:t xml:space="preserve">  </w:t>
      </w:r>
      <w:r w:rsidR="005F7E92" w:rsidRPr="00135366">
        <w:rPr>
          <w:rFonts w:hint="cs"/>
          <w:color w:val="000000" w:themeColor="text1"/>
          <w:rtl/>
          <w:lang w:val="fr-FR"/>
        </w:rPr>
        <w:t xml:space="preserve"> </w:t>
      </w:r>
    </w:p>
    <w:p w14:paraId="1A0335AC" w14:textId="02FDA651" w:rsidR="003C6430" w:rsidRPr="00135366" w:rsidRDefault="0037630B" w:rsidP="0037630B">
      <w:pPr>
        <w:bidi/>
        <w:rPr>
          <w:color w:val="000000" w:themeColor="text1"/>
          <w:rtl/>
          <w:lang w:val="fr-FR"/>
        </w:rPr>
      </w:pPr>
      <w:r w:rsidRPr="00135366">
        <w:rPr>
          <w:rFonts w:hint="cs"/>
          <w:color w:val="000000" w:themeColor="text1"/>
          <w:rtl/>
          <w:lang w:val="fr-FR"/>
        </w:rPr>
        <w:t>לוקסוס, מכיוון ש</w:t>
      </w:r>
      <w:r w:rsidR="003C6430" w:rsidRPr="00135366">
        <w:rPr>
          <w:rFonts w:hint="cs"/>
          <w:color w:val="000000" w:themeColor="text1"/>
          <w:rtl/>
          <w:lang w:val="fr-FR"/>
        </w:rPr>
        <w:t>לא מייחס ערך פרקטי ללימודים, 5% שזה מיועד להם משכפלים את השיטה וכל היתר חסר תועלת</w:t>
      </w:r>
    </w:p>
    <w:p w14:paraId="082EB5DE" w14:textId="306F7B7B" w:rsidR="003C6430" w:rsidRPr="00135366" w:rsidRDefault="003C6430" w:rsidP="0037630B">
      <w:pPr>
        <w:bidi/>
        <w:rPr>
          <w:color w:val="000000" w:themeColor="text1"/>
          <w:rtl/>
          <w:lang w:val="fr-FR"/>
        </w:rPr>
      </w:pPr>
      <w:r w:rsidRPr="00135366">
        <w:rPr>
          <w:rFonts w:hint="cs"/>
          <w:color w:val="000000" w:themeColor="text1"/>
          <w:rtl/>
          <w:lang w:val="fr-FR"/>
        </w:rPr>
        <w:t xml:space="preserve">מצטרף למקומות אחרים ברומן עמ׳ 25 </w:t>
      </w:r>
      <w:r w:rsidRPr="00135366">
        <w:rPr>
          <w:color w:val="000000" w:themeColor="text1"/>
          <w:rtl/>
          <w:lang w:val="fr-FR"/>
        </w:rPr>
        <w:t>–</w:t>
      </w:r>
      <w:r w:rsidRPr="00135366">
        <w:rPr>
          <w:rFonts w:hint="cs"/>
          <w:color w:val="000000" w:themeColor="text1"/>
          <w:rtl/>
          <w:lang w:val="fr-FR"/>
        </w:rPr>
        <w:t xml:space="preserve"> 26 </w:t>
      </w:r>
      <w:r w:rsidR="0037630B" w:rsidRPr="00135366">
        <w:rPr>
          <w:rFonts w:hint="cs"/>
          <w:color w:val="000000" w:themeColor="text1"/>
          <w:rtl/>
          <w:lang w:val="fr-FR"/>
        </w:rPr>
        <w:t xml:space="preserve">שבה ביקורת על הסטודנטים </w:t>
      </w:r>
      <w:r w:rsidRPr="00135366">
        <w:rPr>
          <w:rFonts w:hint="cs"/>
          <w:color w:val="000000" w:themeColor="text1"/>
          <w:rtl/>
          <w:lang w:val="fr-FR"/>
        </w:rPr>
        <w:t xml:space="preserve">גם על הסטודנטים יש ביקורת: אולם חצי ריק, לא קוטעים את דבריו, רק מסכמים.  </w:t>
      </w:r>
    </w:p>
    <w:p w14:paraId="6D955E9F" w14:textId="4C045CCB" w:rsidR="00CF5D3D" w:rsidRPr="00135366" w:rsidRDefault="00CF5D3D" w:rsidP="0037630B">
      <w:pPr>
        <w:bidi/>
        <w:rPr>
          <w:color w:val="000000" w:themeColor="text1"/>
          <w:rtl/>
        </w:rPr>
      </w:pPr>
    </w:p>
    <w:p w14:paraId="61606CC0" w14:textId="43E2D860" w:rsidR="00CF5D3D" w:rsidRPr="00135366" w:rsidRDefault="0037630B" w:rsidP="0037630B">
      <w:pPr>
        <w:bidi/>
        <w:rPr>
          <w:rtl/>
          <w:lang w:val="fr-FR"/>
        </w:rPr>
      </w:pPr>
      <w:r w:rsidRPr="00135366">
        <w:rPr>
          <w:rFonts w:hint="cs"/>
          <w:color w:val="000000" w:themeColor="text1"/>
          <w:rtl/>
        </w:rPr>
        <w:t xml:space="preserve">לפי הגיבור האקדמאי,  </w:t>
      </w:r>
      <w:r w:rsidR="00CF5D3D" w:rsidRPr="00135366">
        <w:rPr>
          <w:rFonts w:hint="cs"/>
          <w:rtl/>
          <w:lang w:val="fr-FR"/>
        </w:rPr>
        <w:t>אין קשר בין לימודי</w:t>
      </w:r>
      <w:r w:rsidRPr="00135366">
        <w:rPr>
          <w:rFonts w:hint="cs"/>
          <w:rtl/>
          <w:lang w:val="fr-FR"/>
        </w:rPr>
        <w:t xml:space="preserve"> מדעי הרוח ל</w:t>
      </w:r>
      <w:r w:rsidR="00CF5D3D" w:rsidRPr="00135366">
        <w:rPr>
          <w:rFonts w:hint="cs"/>
          <w:rtl/>
          <w:lang w:val="fr-FR"/>
        </w:rPr>
        <w:t xml:space="preserve">חברה, </w:t>
      </w:r>
      <w:r w:rsidRPr="00135366">
        <w:rPr>
          <w:rFonts w:hint="cs"/>
          <w:rtl/>
          <w:lang w:val="fr-FR"/>
        </w:rPr>
        <w:t xml:space="preserve">במובן של צרכים ממשיים של הבוגרים, מכיוון  שלימודי ספרות אינם </w:t>
      </w:r>
      <w:r w:rsidR="00CF5D3D" w:rsidRPr="00135366">
        <w:rPr>
          <w:rFonts w:hint="cs"/>
          <w:rtl/>
          <w:lang w:val="fr-FR"/>
        </w:rPr>
        <w:t>מכשירים לשום דבר שתורם לחברה</w:t>
      </w:r>
      <w:r w:rsidRPr="00135366">
        <w:rPr>
          <w:rFonts w:hint="cs"/>
          <w:rtl/>
          <w:lang w:val="fr-FR"/>
        </w:rPr>
        <w:t xml:space="preserve">. </w:t>
      </w:r>
    </w:p>
    <w:p w14:paraId="005F7B30" w14:textId="06C2AA69" w:rsidR="005F7E92" w:rsidRPr="00135366" w:rsidRDefault="005F7E92" w:rsidP="005F7E92">
      <w:pPr>
        <w:bidi/>
        <w:rPr>
          <w:color w:val="000000" w:themeColor="text1"/>
          <w:rtl/>
          <w:lang w:val="fr-FR"/>
        </w:rPr>
      </w:pPr>
    </w:p>
    <w:p w14:paraId="470E61FC" w14:textId="68D08E40" w:rsidR="007A75B5" w:rsidRPr="00080EFC" w:rsidRDefault="00FF1F9D" w:rsidP="007A75B5">
      <w:pPr>
        <w:bidi/>
        <w:rPr>
          <w:color w:val="000000" w:themeColor="text1"/>
          <w:rtl/>
          <w:lang w:val="fr-FR"/>
        </w:rPr>
      </w:pPr>
      <w:r w:rsidRPr="00135366">
        <w:rPr>
          <w:rFonts w:hint="cs"/>
          <w:color w:val="000000" w:themeColor="text1"/>
          <w:rtl/>
          <w:lang w:val="fr-FR"/>
        </w:rPr>
        <w:t xml:space="preserve">אדגיש שזו </w:t>
      </w:r>
      <w:r w:rsidR="00C31427" w:rsidRPr="00135366">
        <w:rPr>
          <w:rFonts w:hint="cs"/>
          <w:color w:val="000000" w:themeColor="text1"/>
          <w:rtl/>
          <w:lang w:val="fr-FR"/>
        </w:rPr>
        <w:t xml:space="preserve">סאטירה חריפה.  </w:t>
      </w:r>
      <w:r w:rsidR="007A75B5" w:rsidRPr="00080EFC">
        <w:rPr>
          <w:rFonts w:hint="cs"/>
          <w:color w:val="000000" w:themeColor="text1"/>
          <w:rtl/>
          <w:lang w:val="fr-FR"/>
        </w:rPr>
        <w:t>זו בחירה נרטיבית להעביר חומרים נפיצים בצורה זו</w:t>
      </w:r>
    </w:p>
    <w:p w14:paraId="5675313B" w14:textId="01CA9255" w:rsidR="00E13F5C" w:rsidRPr="00080EFC" w:rsidRDefault="00E13F5C" w:rsidP="007A75B5">
      <w:pPr>
        <w:bidi/>
        <w:rPr>
          <w:color w:val="000000" w:themeColor="text1"/>
          <w:lang w:val="fr-FR"/>
        </w:rPr>
      </w:pPr>
    </w:p>
    <w:p w14:paraId="68EE75A7" w14:textId="77777777" w:rsidR="00E13F5C" w:rsidRPr="00080EFC" w:rsidRDefault="00E13F5C" w:rsidP="00E13F5C">
      <w:pPr>
        <w:bidi/>
        <w:rPr>
          <w:color w:val="000000" w:themeColor="text1"/>
          <w:rtl/>
          <w:lang w:val="fr-FR"/>
        </w:rPr>
      </w:pPr>
      <w:r w:rsidRPr="00080EFC">
        <w:rPr>
          <w:rFonts w:hint="cs"/>
          <w:color w:val="000000" w:themeColor="text1"/>
          <w:rtl/>
          <w:lang w:val="fr-FR"/>
        </w:rPr>
        <w:t>והכל מובא להיפרבולה, קריקטורה ואבסורד</w:t>
      </w:r>
    </w:p>
    <w:p w14:paraId="1F2483FA" w14:textId="77777777" w:rsidR="00E13F5C" w:rsidRPr="00080EFC" w:rsidRDefault="00E13F5C" w:rsidP="00E13F5C">
      <w:pPr>
        <w:bidi/>
        <w:rPr>
          <w:color w:val="000000" w:themeColor="text1"/>
          <w:rtl/>
          <w:lang w:val="fr-FR"/>
        </w:rPr>
      </w:pPr>
      <w:r w:rsidRPr="00080EFC">
        <w:rPr>
          <w:rFonts w:hint="cs"/>
          <w:color w:val="000000" w:themeColor="text1"/>
          <w:rtl/>
          <w:lang w:val="fr-FR"/>
        </w:rPr>
        <w:t xml:space="preserve">שיח בכוונת מכוון </w:t>
      </w:r>
      <w:proofErr w:type="spellStart"/>
      <w:r w:rsidRPr="00080EFC">
        <w:rPr>
          <w:rFonts w:hint="cs"/>
          <w:color w:val="000000" w:themeColor="text1"/>
          <w:rtl/>
          <w:lang w:val="fr-FR"/>
        </w:rPr>
        <w:t>גרוסטסקי</w:t>
      </w:r>
      <w:proofErr w:type="spellEnd"/>
      <w:r w:rsidRPr="00080EFC">
        <w:rPr>
          <w:rFonts w:hint="cs"/>
          <w:color w:val="000000" w:themeColor="text1"/>
          <w:rtl/>
          <w:lang w:val="fr-FR"/>
        </w:rPr>
        <w:t xml:space="preserve">, </w:t>
      </w:r>
      <w:proofErr w:type="spellStart"/>
      <w:r w:rsidRPr="00080EFC">
        <w:rPr>
          <w:rFonts w:hint="cs"/>
          <w:color w:val="000000" w:themeColor="text1"/>
          <w:rtl/>
          <w:lang w:val="fr-FR"/>
        </w:rPr>
        <w:t>הטרודוקסי</w:t>
      </w:r>
      <w:proofErr w:type="spellEnd"/>
      <w:r w:rsidRPr="00080EFC">
        <w:rPr>
          <w:rFonts w:hint="cs"/>
          <w:color w:val="000000" w:themeColor="text1"/>
          <w:rtl/>
          <w:lang w:val="fr-FR"/>
        </w:rPr>
        <w:t xml:space="preserve"> ומטריד</w:t>
      </w:r>
    </w:p>
    <w:p w14:paraId="56E7CE68" w14:textId="77777777" w:rsidR="00E13F5C" w:rsidRPr="00080EFC" w:rsidRDefault="00E13F5C" w:rsidP="00E13F5C">
      <w:pPr>
        <w:bidi/>
        <w:rPr>
          <w:color w:val="000000" w:themeColor="text1"/>
          <w:rtl/>
          <w:lang w:val="fr-FR"/>
        </w:rPr>
      </w:pPr>
      <w:r w:rsidRPr="00080EFC">
        <w:rPr>
          <w:rFonts w:hint="cs"/>
          <w:color w:val="000000" w:themeColor="text1"/>
          <w:rtl/>
          <w:lang w:val="fr-FR"/>
        </w:rPr>
        <w:t xml:space="preserve">מיועד להציג, במקום לעמעם, </w:t>
      </w:r>
      <w:proofErr w:type="spellStart"/>
      <w:r w:rsidRPr="00080EFC">
        <w:rPr>
          <w:rFonts w:hint="cs"/>
          <w:color w:val="000000" w:themeColor="text1"/>
          <w:rtl/>
          <w:lang w:val="fr-FR"/>
        </w:rPr>
        <w:t>דיפולט</w:t>
      </w:r>
      <w:proofErr w:type="spellEnd"/>
      <w:r w:rsidRPr="00080EFC">
        <w:rPr>
          <w:rFonts w:hint="cs"/>
          <w:color w:val="000000" w:themeColor="text1"/>
          <w:rtl/>
          <w:lang w:val="fr-FR"/>
        </w:rPr>
        <w:t xml:space="preserve"> בתכניות הלוגית-ארגומנטטיבית </w:t>
      </w:r>
    </w:p>
    <w:p w14:paraId="15E65BA7" w14:textId="77777777" w:rsidR="00E13F5C" w:rsidRPr="00080EFC" w:rsidRDefault="00E13F5C" w:rsidP="00E13F5C">
      <w:pPr>
        <w:bidi/>
        <w:rPr>
          <w:color w:val="000000" w:themeColor="text1"/>
        </w:rPr>
      </w:pPr>
      <w:r w:rsidRPr="00080EFC">
        <w:rPr>
          <w:rFonts w:hint="cs"/>
          <w:color w:val="000000" w:themeColor="text1"/>
          <w:rtl/>
          <w:lang w:val="fr-FR"/>
        </w:rPr>
        <w:t xml:space="preserve">סדרה של חיווים </w:t>
      </w:r>
      <w:proofErr w:type="spellStart"/>
      <w:r w:rsidRPr="00080EFC">
        <w:rPr>
          <w:rFonts w:hint="cs"/>
          <w:color w:val="000000" w:themeColor="text1"/>
          <w:rtl/>
          <w:lang w:val="fr-FR"/>
        </w:rPr>
        <w:t>אפודקטיים</w:t>
      </w:r>
      <w:proofErr w:type="spellEnd"/>
      <w:r w:rsidRPr="00080EFC">
        <w:rPr>
          <w:rFonts w:hint="cs"/>
          <w:color w:val="000000" w:themeColor="text1"/>
          <w:rtl/>
          <w:lang w:val="fr-FR"/>
        </w:rPr>
        <w:t xml:space="preserve"> שנוטים ל </w:t>
      </w:r>
      <w:r w:rsidRPr="00080EFC">
        <w:rPr>
          <w:color w:val="000000" w:themeColor="text1"/>
        </w:rPr>
        <w:t>reduction ad absurdum</w:t>
      </w:r>
    </w:p>
    <w:p w14:paraId="4156D069" w14:textId="77777777" w:rsidR="00E13F5C" w:rsidRPr="00080EFC" w:rsidRDefault="00E13F5C" w:rsidP="00E13F5C">
      <w:pPr>
        <w:bidi/>
        <w:rPr>
          <w:color w:val="000000" w:themeColor="text1"/>
          <w:rtl/>
          <w:lang w:val="fr-FR"/>
        </w:rPr>
      </w:pPr>
      <w:r w:rsidRPr="00080EFC">
        <w:rPr>
          <w:rFonts w:hint="cs"/>
          <w:color w:val="000000" w:themeColor="text1"/>
          <w:rtl/>
          <w:lang w:val="fr-FR"/>
        </w:rPr>
        <w:t xml:space="preserve">בז </w:t>
      </w:r>
      <w:proofErr w:type="spellStart"/>
      <w:r w:rsidRPr="00080EFC">
        <w:rPr>
          <w:rFonts w:hint="cs"/>
          <w:color w:val="000000" w:themeColor="text1"/>
          <w:rtl/>
          <w:lang w:val="fr-FR"/>
        </w:rPr>
        <w:t>לפוליטיקלי</w:t>
      </w:r>
      <w:proofErr w:type="spellEnd"/>
      <w:r w:rsidRPr="00080EFC">
        <w:rPr>
          <w:rFonts w:hint="cs"/>
          <w:color w:val="000000" w:themeColor="text1"/>
          <w:rtl/>
          <w:lang w:val="fr-FR"/>
        </w:rPr>
        <w:t xml:space="preserve"> קורקט</w:t>
      </w:r>
    </w:p>
    <w:p w14:paraId="3A863592" w14:textId="77777777" w:rsidR="00E13F5C" w:rsidRPr="00080EFC" w:rsidRDefault="00E13F5C" w:rsidP="00E13F5C">
      <w:pPr>
        <w:bidi/>
        <w:rPr>
          <w:color w:val="000000" w:themeColor="text1"/>
          <w:rtl/>
          <w:lang w:val="fr-FR"/>
        </w:rPr>
      </w:pPr>
      <w:r w:rsidRPr="00080EFC">
        <w:rPr>
          <w:rFonts w:hint="cs"/>
          <w:color w:val="000000" w:themeColor="text1"/>
          <w:rtl/>
          <w:lang w:val="fr-FR"/>
        </w:rPr>
        <w:t>מוטה מאד חד כיוונית ונעדר ניואנסים</w:t>
      </w:r>
    </w:p>
    <w:p w14:paraId="49C1EB52" w14:textId="77777777" w:rsidR="00E13F5C" w:rsidRPr="00080EFC" w:rsidRDefault="00E13F5C" w:rsidP="00E13F5C">
      <w:pPr>
        <w:bidi/>
        <w:rPr>
          <w:color w:val="000000" w:themeColor="text1"/>
          <w:rtl/>
          <w:lang w:val="fr-FR"/>
        </w:rPr>
      </w:pPr>
      <w:r w:rsidRPr="00080EFC">
        <w:rPr>
          <w:rFonts w:hint="cs"/>
          <w:color w:val="000000" w:themeColor="text1"/>
          <w:rtl/>
          <w:lang w:val="fr-FR"/>
        </w:rPr>
        <w:t xml:space="preserve">עושה </w:t>
      </w:r>
      <w:r w:rsidRPr="00080EFC">
        <w:rPr>
          <w:color w:val="000000" w:themeColor="text1"/>
        </w:rPr>
        <w:t>acting-out</w:t>
      </w:r>
      <w:r w:rsidRPr="00080EFC">
        <w:rPr>
          <w:color w:val="000000" w:themeColor="text1"/>
          <w:lang w:val="fr-FR"/>
        </w:rPr>
        <w:t xml:space="preserve"> </w:t>
      </w:r>
      <w:r w:rsidRPr="00080EFC">
        <w:rPr>
          <w:rFonts w:hint="cs"/>
          <w:color w:val="000000" w:themeColor="text1"/>
          <w:rtl/>
          <w:lang w:val="fr-FR"/>
        </w:rPr>
        <w:t xml:space="preserve">  ברוטלי</w:t>
      </w:r>
    </w:p>
    <w:p w14:paraId="2F6D74FE" w14:textId="77777777" w:rsidR="00E13F5C" w:rsidRPr="00080EFC" w:rsidRDefault="00E13F5C" w:rsidP="00E13F5C">
      <w:pPr>
        <w:bidi/>
        <w:rPr>
          <w:color w:val="000000" w:themeColor="text1"/>
          <w:rtl/>
          <w:lang w:val="fr-FR"/>
        </w:rPr>
      </w:pPr>
      <w:r w:rsidRPr="00080EFC">
        <w:rPr>
          <w:rFonts w:hint="cs"/>
          <w:color w:val="000000" w:themeColor="text1"/>
          <w:rtl/>
          <w:lang w:val="fr-FR"/>
        </w:rPr>
        <w:t>טון קטגורי</w:t>
      </w:r>
    </w:p>
    <w:p w14:paraId="152E03B3" w14:textId="77777777" w:rsidR="00E13F5C" w:rsidRPr="00135366" w:rsidRDefault="00E13F5C" w:rsidP="00E13F5C">
      <w:pPr>
        <w:bidi/>
        <w:rPr>
          <w:color w:val="FF0000"/>
          <w:rtl/>
          <w:lang w:val="fr-FR"/>
        </w:rPr>
      </w:pPr>
    </w:p>
    <w:p w14:paraId="2FD08BD8" w14:textId="77777777" w:rsidR="00E13F5C" w:rsidRPr="00135366" w:rsidRDefault="00E13F5C" w:rsidP="00E13F5C">
      <w:pPr>
        <w:bidi/>
        <w:rPr>
          <w:color w:val="FF0000"/>
          <w:rtl/>
          <w:lang w:val="fr-FR"/>
        </w:rPr>
      </w:pPr>
    </w:p>
    <w:p w14:paraId="3557E2B9" w14:textId="290A7542" w:rsidR="00B540B5" w:rsidRPr="00135366" w:rsidRDefault="00FF1F9D" w:rsidP="00FF1F9D">
      <w:pPr>
        <w:pStyle w:val="ListParagraph"/>
        <w:numPr>
          <w:ilvl w:val="0"/>
          <w:numId w:val="9"/>
        </w:numPr>
        <w:jc w:val="right"/>
        <w:rPr>
          <w:color w:val="000000" w:themeColor="text1"/>
          <w:rtl/>
        </w:rPr>
      </w:pPr>
      <w:r w:rsidRPr="00135366">
        <w:rPr>
          <w:rFonts w:hint="cs"/>
          <w:color w:val="000000" w:themeColor="text1"/>
          <w:rtl/>
        </w:rPr>
        <w:t>מובן ש</w:t>
      </w:r>
      <w:r w:rsidR="00B540B5" w:rsidRPr="00135366">
        <w:rPr>
          <w:rFonts w:hint="cs"/>
          <w:color w:val="000000" w:themeColor="text1"/>
          <w:rtl/>
        </w:rPr>
        <w:t xml:space="preserve">יש בתיאורית ספרות רלוונטיות </w:t>
      </w:r>
      <w:r w:rsidRPr="00135366">
        <w:rPr>
          <w:rFonts w:hint="cs"/>
          <w:color w:val="000000" w:themeColor="text1"/>
          <w:rtl/>
        </w:rPr>
        <w:t>ל</w:t>
      </w:r>
      <w:r w:rsidR="00B540B5" w:rsidRPr="00135366">
        <w:rPr>
          <w:rFonts w:hint="cs"/>
          <w:color w:val="000000" w:themeColor="text1"/>
          <w:rtl/>
        </w:rPr>
        <w:t xml:space="preserve">בעיות הדוחקות של העולם מחוץ לאולמות האקדמיה, רעיונות שנוצרו במגדל השן לבטח השפיעו על החברה.  </w:t>
      </w:r>
      <w:r w:rsidR="00B540B5" w:rsidRPr="00135366">
        <w:rPr>
          <w:color w:val="000000" w:themeColor="text1"/>
          <w:rtl/>
        </w:rPr>
        <w:t xml:space="preserve"> </w:t>
      </w:r>
      <w:r w:rsidR="007A75B5" w:rsidRPr="00135366">
        <w:rPr>
          <w:rFonts w:hint="cs"/>
          <w:color w:val="000000" w:themeColor="text1"/>
          <w:rtl/>
        </w:rPr>
        <w:t xml:space="preserve">למעשה, </w:t>
      </w:r>
      <w:r w:rsidR="00B540B5" w:rsidRPr="00135366">
        <w:rPr>
          <w:rFonts w:hint="cs"/>
          <w:color w:val="000000" w:themeColor="text1"/>
          <w:rtl/>
        </w:rPr>
        <w:t xml:space="preserve">הפוליטיקה של רב-תרבותיות </w:t>
      </w:r>
      <w:r w:rsidRPr="00135366">
        <w:rPr>
          <w:rFonts w:hint="cs"/>
          <w:color w:val="000000" w:themeColor="text1"/>
          <w:rtl/>
        </w:rPr>
        <w:t xml:space="preserve">שמתמוטטת בספר </w:t>
      </w:r>
      <w:r w:rsidR="00B540B5" w:rsidRPr="00135366">
        <w:rPr>
          <w:rFonts w:hint="cs"/>
          <w:color w:val="000000" w:themeColor="text1"/>
          <w:rtl/>
        </w:rPr>
        <w:t xml:space="preserve">היא תוצר  המחשבה הצרפתית הפוסט-סטרוקטורליסטית </w:t>
      </w:r>
      <w:r w:rsidR="00B540B5" w:rsidRPr="00135366">
        <w:rPr>
          <w:rFonts w:hint="cs"/>
          <w:color w:val="000000" w:themeColor="text1"/>
          <w:rtl/>
        </w:rPr>
        <w:lastRenderedPageBreak/>
        <w:t>המערערת על המרכז,</w:t>
      </w:r>
      <w:r w:rsidRPr="00135366">
        <w:rPr>
          <w:rFonts w:hint="cs"/>
          <w:color w:val="000000" w:themeColor="text1"/>
          <w:rtl/>
        </w:rPr>
        <w:t xml:space="preserve"> על האמת ו</w:t>
      </w:r>
      <w:r w:rsidR="00B540B5" w:rsidRPr="00135366">
        <w:rPr>
          <w:rFonts w:hint="cs"/>
          <w:color w:val="000000" w:themeColor="text1"/>
          <w:rtl/>
        </w:rPr>
        <w:t xml:space="preserve">עליונות ערכי </w:t>
      </w:r>
      <w:proofErr w:type="spellStart"/>
      <w:r w:rsidR="00B540B5" w:rsidRPr="00135366">
        <w:rPr>
          <w:rFonts w:hint="cs"/>
          <w:color w:val="000000" w:themeColor="text1"/>
          <w:rtl/>
        </w:rPr>
        <w:t>המע</w:t>
      </w:r>
      <w:r w:rsidRPr="00135366">
        <w:rPr>
          <w:rFonts w:hint="cs"/>
          <w:color w:val="000000" w:themeColor="text1"/>
          <w:rtl/>
        </w:rPr>
        <w:t>ב</w:t>
      </w:r>
      <w:r w:rsidR="00B540B5" w:rsidRPr="00135366">
        <w:rPr>
          <w:rFonts w:hint="cs"/>
          <w:color w:val="000000" w:themeColor="text1"/>
          <w:rtl/>
        </w:rPr>
        <w:t>ר</w:t>
      </w:r>
      <w:r w:rsidRPr="00135366">
        <w:rPr>
          <w:rFonts w:hint="cs"/>
          <w:color w:val="000000" w:themeColor="text1"/>
          <w:rtl/>
        </w:rPr>
        <w:t>רב</w:t>
      </w:r>
      <w:proofErr w:type="spellEnd"/>
      <w:r w:rsidR="00B540B5" w:rsidRPr="00135366">
        <w:rPr>
          <w:rFonts w:hint="cs"/>
          <w:color w:val="000000" w:themeColor="text1"/>
          <w:rtl/>
        </w:rPr>
        <w:t xml:space="preserve"> ומחליפה אותו במושגי שיח ובידע-כוח. </w:t>
      </w:r>
    </w:p>
    <w:p w14:paraId="07A1AAA7" w14:textId="77777777" w:rsidR="00B540B5" w:rsidRPr="00135366" w:rsidRDefault="00B540B5" w:rsidP="00B540B5">
      <w:pPr>
        <w:jc w:val="right"/>
        <w:rPr>
          <w:color w:val="000000" w:themeColor="text1"/>
          <w:rtl/>
        </w:rPr>
      </w:pPr>
    </w:p>
    <w:p w14:paraId="601C7B2B" w14:textId="3F237F33" w:rsidR="00B540B5" w:rsidRPr="00135366" w:rsidRDefault="00977BF6" w:rsidP="00B540B5">
      <w:pPr>
        <w:bidi/>
        <w:rPr>
          <w:color w:val="000000" w:themeColor="text1"/>
          <w:rtl/>
          <w:lang w:val="fr-FR"/>
        </w:rPr>
      </w:pPr>
      <w:r w:rsidRPr="00135366">
        <w:rPr>
          <w:rFonts w:hint="cs"/>
          <w:color w:val="000000" w:themeColor="text1"/>
          <w:rtl/>
          <w:lang w:val="fr-FR"/>
        </w:rPr>
        <w:t xml:space="preserve">אם נתייחס לאקדמיה כאל מוצר צריכה, במונחים אלו  </w:t>
      </w:r>
      <w:r w:rsidR="00B540B5" w:rsidRPr="00135366">
        <w:rPr>
          <w:rFonts w:hint="cs"/>
          <w:color w:val="000000" w:themeColor="text1"/>
          <w:rtl/>
          <w:lang w:val="fr-FR"/>
        </w:rPr>
        <w:t xml:space="preserve">בוויטרינה יש מוצרי היוקרה של </w:t>
      </w:r>
      <w:proofErr w:type="spellStart"/>
      <w:r w:rsidR="00B540B5" w:rsidRPr="00135366">
        <w:rPr>
          <w:rFonts w:hint="cs"/>
          <w:color w:val="000000" w:themeColor="text1"/>
          <w:rtl/>
          <w:lang w:val="fr-FR"/>
        </w:rPr>
        <w:t>הסורבון</w:t>
      </w:r>
      <w:proofErr w:type="spellEnd"/>
      <w:r w:rsidR="00B540B5" w:rsidRPr="00135366">
        <w:rPr>
          <w:rFonts w:hint="cs"/>
          <w:color w:val="000000" w:themeColor="text1"/>
          <w:rtl/>
          <w:lang w:val="fr-FR"/>
        </w:rPr>
        <w:t>, לימודי ספרות, סבה</w:t>
      </w:r>
      <w:proofErr w:type="spellStart"/>
      <w:r w:rsidR="00B540B5" w:rsidRPr="00135366">
        <w:rPr>
          <w:color w:val="000000" w:themeColor="text1"/>
        </w:rPr>
        <w:t>french</w:t>
      </w:r>
      <w:proofErr w:type="spellEnd"/>
      <w:r w:rsidR="00B540B5" w:rsidRPr="00135366">
        <w:rPr>
          <w:color w:val="000000" w:themeColor="text1"/>
        </w:rPr>
        <w:t xml:space="preserve"> theory  </w:t>
      </w:r>
      <w:r w:rsidR="00B540B5" w:rsidRPr="00135366">
        <w:rPr>
          <w:rFonts w:hint="cs"/>
          <w:color w:val="000000" w:themeColor="text1"/>
          <w:rtl/>
          <w:lang w:val="fr-FR"/>
        </w:rPr>
        <w:t xml:space="preserve"> השמות הגדולים </w:t>
      </w:r>
      <w:proofErr w:type="spellStart"/>
      <w:r w:rsidR="00B540B5" w:rsidRPr="00135366">
        <w:rPr>
          <w:rFonts w:hint="cs"/>
          <w:color w:val="000000" w:themeColor="text1"/>
          <w:rtl/>
          <w:lang w:val="fr-FR"/>
        </w:rPr>
        <w:t>בארת</w:t>
      </w:r>
      <w:proofErr w:type="spellEnd"/>
      <w:r w:rsidR="00B540B5" w:rsidRPr="00135366">
        <w:rPr>
          <w:rFonts w:hint="cs"/>
          <w:color w:val="000000" w:themeColor="text1"/>
          <w:rtl/>
          <w:lang w:val="fr-FR"/>
        </w:rPr>
        <w:t>, פוקו, שמייצאים לחו״ל ושמשחקים את תפקיד חלון הרא</w:t>
      </w:r>
      <w:r w:rsidR="00B07FB7" w:rsidRPr="00135366">
        <w:rPr>
          <w:rFonts w:hint="cs"/>
          <w:color w:val="000000" w:themeColor="text1"/>
          <w:rtl/>
          <w:lang w:val="fr-FR"/>
        </w:rPr>
        <w:t>וו</w:t>
      </w:r>
      <w:r w:rsidR="00B540B5" w:rsidRPr="00135366">
        <w:rPr>
          <w:rFonts w:hint="cs"/>
          <w:color w:val="000000" w:themeColor="text1"/>
          <w:rtl/>
          <w:lang w:val="fr-FR"/>
        </w:rPr>
        <w:t>ה האינטלקטואלי של צרפת</w:t>
      </w:r>
      <w:r w:rsidR="00B07FB7" w:rsidRPr="00135366">
        <w:rPr>
          <w:rFonts w:hint="cs"/>
          <w:color w:val="000000" w:themeColor="text1"/>
          <w:rtl/>
          <w:lang w:val="fr-FR"/>
        </w:rPr>
        <w:t xml:space="preserve"> ושהשיטה מממנת בצדק</w:t>
      </w:r>
      <w:r w:rsidR="00B540B5" w:rsidRPr="00135366">
        <w:rPr>
          <w:rFonts w:hint="cs"/>
          <w:color w:val="000000" w:themeColor="text1"/>
          <w:rtl/>
          <w:lang w:val="fr-FR"/>
        </w:rPr>
        <w:t xml:space="preserve">.  </w:t>
      </w:r>
    </w:p>
    <w:p w14:paraId="5B577DAF" w14:textId="17CDAAA5" w:rsidR="00B540B5" w:rsidRPr="00135366" w:rsidRDefault="00B540B5" w:rsidP="00080EFC">
      <w:pPr>
        <w:bidi/>
        <w:rPr>
          <w:strike/>
          <w:rtl/>
        </w:rPr>
      </w:pPr>
      <w:r w:rsidRPr="00135366">
        <w:rPr>
          <w:rFonts w:hint="cs"/>
          <w:color w:val="000000" w:themeColor="text1"/>
          <w:rtl/>
          <w:lang w:val="fr-FR"/>
        </w:rPr>
        <w:t xml:space="preserve">מצד שני, מאחורי ויטרינה זו </w:t>
      </w:r>
      <w:r w:rsidR="007A75B5" w:rsidRPr="00135366">
        <w:rPr>
          <w:rFonts w:hint="cs"/>
          <w:color w:val="000000" w:themeColor="text1"/>
          <w:rtl/>
          <w:lang w:val="fr-FR"/>
        </w:rPr>
        <w:t xml:space="preserve"> </w:t>
      </w:r>
      <w:r w:rsidRPr="00135366">
        <w:rPr>
          <w:rFonts w:hint="cs"/>
          <w:color w:val="000000" w:themeColor="text1"/>
          <w:rtl/>
          <w:lang w:val="fr-FR"/>
        </w:rPr>
        <w:t xml:space="preserve">יש את האקדמאים שמסוגרים וסגורים בתוך עולמם, כמו דגים בקערת זכוכית. </w:t>
      </w:r>
    </w:p>
    <w:p w14:paraId="467D9C1C" w14:textId="77777777" w:rsidR="00B540B5" w:rsidRPr="00135366" w:rsidRDefault="00B540B5" w:rsidP="00B540B5">
      <w:pPr>
        <w:jc w:val="right"/>
        <w:rPr>
          <w:rtl/>
        </w:rPr>
      </w:pPr>
    </w:p>
    <w:p w14:paraId="6EA475D9" w14:textId="337B122C" w:rsidR="00B540B5" w:rsidRPr="00135366" w:rsidRDefault="007A75B5" w:rsidP="00403082">
      <w:pPr>
        <w:bidi/>
        <w:rPr>
          <w:rtl/>
        </w:rPr>
      </w:pPr>
      <w:r w:rsidRPr="00135366">
        <w:rPr>
          <w:rFonts w:hint="cs"/>
          <w:rtl/>
        </w:rPr>
        <w:t>אבל עכשיו נכנס לאוסילטור הערך של מדעי הרוח ו</w:t>
      </w:r>
      <w:r w:rsidR="00B540B5" w:rsidRPr="00135366">
        <w:rPr>
          <w:rFonts w:hint="cs"/>
          <w:rtl/>
        </w:rPr>
        <w:t>מה מצפה המדינה/החברה מ</w:t>
      </w:r>
      <w:r w:rsidRPr="00135366">
        <w:rPr>
          <w:rFonts w:hint="cs"/>
          <w:rtl/>
        </w:rPr>
        <w:t xml:space="preserve">האינטלקטואלים של לימודי ספרות? </w:t>
      </w:r>
      <w:proofErr w:type="spellStart"/>
      <w:r w:rsidRPr="00135366">
        <w:rPr>
          <w:rFonts w:hint="cs"/>
          <w:rtl/>
        </w:rPr>
        <w:t>להשאר</w:t>
      </w:r>
      <w:proofErr w:type="spellEnd"/>
      <w:r w:rsidRPr="00135366">
        <w:rPr>
          <w:rFonts w:hint="cs"/>
          <w:rtl/>
        </w:rPr>
        <w:t xml:space="preserve"> בתוך סירקולציה קטנה </w:t>
      </w:r>
      <w:r w:rsidR="00B540B5" w:rsidRPr="00135366">
        <w:rPr>
          <w:rFonts w:hint="cs"/>
          <w:rtl/>
        </w:rPr>
        <w:t xml:space="preserve">מנה? </w:t>
      </w:r>
    </w:p>
    <w:p w14:paraId="2FC84EBB" w14:textId="77777777" w:rsidR="004F7A04" w:rsidRPr="00135366" w:rsidRDefault="004F7A04" w:rsidP="004F7A04">
      <w:pPr>
        <w:bidi/>
        <w:rPr>
          <w:color w:val="FF0000"/>
          <w:rtl/>
        </w:rPr>
      </w:pPr>
    </w:p>
    <w:p w14:paraId="18B60E82" w14:textId="4995526C" w:rsidR="004F7A04" w:rsidRPr="00135366" w:rsidRDefault="004F7A04" w:rsidP="005421CE">
      <w:pPr>
        <w:bidi/>
        <w:rPr>
          <w:color w:val="000000" w:themeColor="text1"/>
          <w:rtl/>
          <w:lang w:val="fr-FR"/>
        </w:rPr>
      </w:pPr>
      <w:r w:rsidRPr="00135366">
        <w:rPr>
          <w:rFonts w:hint="cs"/>
          <w:color w:val="000000" w:themeColor="text1"/>
          <w:rtl/>
          <w:lang w:val="fr-FR"/>
        </w:rPr>
        <w:t xml:space="preserve">האקדמאי לא מרגיש מחויב לשום דבר, גם לא לגורם שמממן אותו ״סוציאל-דמוקרטיה״, שמיד תתפרק.  וגם לא בגורם שהקים מערכת מפוארת כמו </w:t>
      </w:r>
      <w:proofErr w:type="spellStart"/>
      <w:r w:rsidRPr="00135366">
        <w:rPr>
          <w:rFonts w:hint="cs"/>
          <w:color w:val="000000" w:themeColor="text1"/>
          <w:rtl/>
          <w:lang w:val="fr-FR"/>
        </w:rPr>
        <w:t>הסורבון</w:t>
      </w:r>
      <w:proofErr w:type="spellEnd"/>
      <w:r w:rsidRPr="00135366">
        <w:rPr>
          <w:rFonts w:hint="cs"/>
          <w:color w:val="000000" w:themeColor="text1"/>
          <w:rtl/>
          <w:lang w:val="fr-FR"/>
        </w:rPr>
        <w:t xml:space="preserve"> בתחום שהוא שותף בו</w:t>
      </w:r>
      <w:r w:rsidR="005421CE" w:rsidRPr="00135366">
        <w:rPr>
          <w:rFonts w:hint="cs"/>
          <w:color w:val="000000" w:themeColor="text1"/>
          <w:rtl/>
          <w:lang w:val="fr-FR"/>
        </w:rPr>
        <w:t>.</w:t>
      </w:r>
      <w:r w:rsidRPr="00135366">
        <w:rPr>
          <w:rFonts w:hint="cs"/>
          <w:color w:val="000000" w:themeColor="text1"/>
          <w:rtl/>
          <w:lang w:val="fr-FR"/>
        </w:rPr>
        <w:t xml:space="preserve"> </w:t>
      </w:r>
    </w:p>
    <w:p w14:paraId="7348DBCE" w14:textId="77777777" w:rsidR="003F3ABB" w:rsidRPr="00135366" w:rsidRDefault="003F3ABB" w:rsidP="003F3ABB">
      <w:pPr>
        <w:bidi/>
        <w:rPr>
          <w:color w:val="000000" w:themeColor="text1"/>
          <w:rtl/>
          <w:lang w:val="fr-FR"/>
        </w:rPr>
      </w:pPr>
    </w:p>
    <w:p w14:paraId="6A915481" w14:textId="4A0D61A1" w:rsidR="004232B6" w:rsidRPr="00135366" w:rsidRDefault="00403082" w:rsidP="004232B6">
      <w:pPr>
        <w:bidi/>
        <w:rPr>
          <w:color w:val="000000" w:themeColor="text1"/>
          <w:rtl/>
          <w:lang w:val="fr-FR"/>
        </w:rPr>
      </w:pPr>
      <w:proofErr w:type="spellStart"/>
      <w:r w:rsidRPr="00135366">
        <w:rPr>
          <w:rFonts w:hint="cs"/>
          <w:color w:val="000000" w:themeColor="text1"/>
          <w:rtl/>
          <w:lang w:val="fr-FR"/>
        </w:rPr>
        <w:t>וולבק</w:t>
      </w:r>
      <w:proofErr w:type="spellEnd"/>
      <w:r w:rsidRPr="00135366">
        <w:rPr>
          <w:rFonts w:hint="cs"/>
          <w:color w:val="000000" w:themeColor="text1"/>
          <w:rtl/>
          <w:lang w:val="fr-FR"/>
        </w:rPr>
        <w:t xml:space="preserve"> מאתגר אותנו לחשוב על האקדמיה במושגי ח</w:t>
      </w:r>
      <w:r w:rsidR="004232B6" w:rsidRPr="00135366">
        <w:rPr>
          <w:rFonts w:hint="cs"/>
          <w:color w:val="000000" w:themeColor="text1"/>
          <w:rtl/>
          <w:lang w:val="fr-FR"/>
        </w:rPr>
        <w:t>וקי הכלכלה הליברלית</w:t>
      </w:r>
      <w:r w:rsidRPr="00135366">
        <w:rPr>
          <w:rFonts w:hint="cs"/>
          <w:color w:val="000000" w:themeColor="text1"/>
          <w:rtl/>
          <w:lang w:val="fr-FR"/>
        </w:rPr>
        <w:t xml:space="preserve">, שבו הידע הוא סחורה.  </w:t>
      </w:r>
      <w:r w:rsidR="004232B6" w:rsidRPr="00135366">
        <w:rPr>
          <w:rFonts w:hint="cs"/>
          <w:color w:val="000000" w:themeColor="text1"/>
          <w:rtl/>
          <w:lang w:val="fr-FR"/>
        </w:rPr>
        <w:t xml:space="preserve"> </w:t>
      </w:r>
    </w:p>
    <w:p w14:paraId="65623D72" w14:textId="47ADA4C8" w:rsidR="00D807D8" w:rsidRPr="00135366" w:rsidRDefault="00403082" w:rsidP="00403082">
      <w:pPr>
        <w:bidi/>
        <w:rPr>
          <w:color w:val="FF0000"/>
          <w:lang w:val="fr-FR"/>
        </w:rPr>
      </w:pPr>
      <w:r w:rsidRPr="00135366">
        <w:rPr>
          <w:rFonts w:hint="cs"/>
          <w:color w:val="000000" w:themeColor="text1"/>
          <w:rtl/>
          <w:lang w:val="fr-FR"/>
        </w:rPr>
        <w:t xml:space="preserve">ואין זה מופרך, </w:t>
      </w:r>
      <w:r w:rsidR="003F3E5C" w:rsidRPr="00135366">
        <w:rPr>
          <w:rFonts w:hint="cs"/>
          <w:color w:val="000000" w:themeColor="text1"/>
          <w:rtl/>
          <w:lang w:val="fr-FR"/>
        </w:rPr>
        <w:t xml:space="preserve">אולם </w:t>
      </w:r>
      <w:r w:rsidR="004232B6" w:rsidRPr="00135366">
        <w:rPr>
          <w:rFonts w:hint="cs"/>
          <w:color w:val="000000" w:themeColor="text1"/>
          <w:rtl/>
          <w:lang w:val="fr-FR"/>
        </w:rPr>
        <w:t>האקדמיה וסביבה עולם בשינוי</w:t>
      </w:r>
    </w:p>
    <w:p w14:paraId="39847416" w14:textId="5814C756" w:rsidR="004232B6" w:rsidRPr="00135366" w:rsidRDefault="004232B6" w:rsidP="004232B6">
      <w:pPr>
        <w:bidi/>
        <w:rPr>
          <w:color w:val="000000" w:themeColor="text1"/>
          <w:rtl/>
          <w:lang w:val="fr-FR"/>
        </w:rPr>
      </w:pPr>
      <w:r w:rsidRPr="00135366">
        <w:rPr>
          <w:rFonts w:hint="cs"/>
          <w:color w:val="000000" w:themeColor="text1"/>
          <w:rtl/>
          <w:lang w:val="fr-FR"/>
        </w:rPr>
        <w:t xml:space="preserve">בעולם של </w:t>
      </w:r>
      <w:proofErr w:type="spellStart"/>
      <w:r w:rsidRPr="00135366">
        <w:rPr>
          <w:rFonts w:hint="cs"/>
          <w:color w:val="000000" w:themeColor="text1"/>
          <w:rtl/>
          <w:lang w:val="fr-FR"/>
        </w:rPr>
        <w:t>הקפילטליזם</w:t>
      </w:r>
      <w:proofErr w:type="spellEnd"/>
      <w:r w:rsidRPr="00135366">
        <w:rPr>
          <w:rFonts w:hint="cs"/>
          <w:color w:val="000000" w:themeColor="text1"/>
          <w:rtl/>
          <w:lang w:val="fr-FR"/>
        </w:rPr>
        <w:t xml:space="preserve"> המאוחר, שבו </w:t>
      </w:r>
    </w:p>
    <w:p w14:paraId="2524B0F3" w14:textId="265740E0" w:rsidR="00DB4974" w:rsidRPr="00135366" w:rsidRDefault="004232B6" w:rsidP="004232B6">
      <w:pPr>
        <w:bidi/>
        <w:rPr>
          <w:color w:val="000000" w:themeColor="text1"/>
          <w:rtl/>
          <w:lang w:val="fr-FR"/>
        </w:rPr>
      </w:pPr>
      <w:r w:rsidRPr="00135366">
        <w:rPr>
          <w:rFonts w:hint="cs"/>
          <w:color w:val="000000" w:themeColor="text1"/>
          <w:rtl/>
          <w:lang w:val="fr-FR"/>
        </w:rPr>
        <w:t>מכוונות לתפוקות ו</w:t>
      </w:r>
      <w:r w:rsidRPr="00135366">
        <w:rPr>
          <w:color w:val="000000" w:themeColor="text1"/>
        </w:rPr>
        <w:t xml:space="preserve">return on investment </w:t>
      </w:r>
      <w:r w:rsidRPr="00135366">
        <w:rPr>
          <w:rFonts w:hint="cs"/>
          <w:color w:val="000000" w:themeColor="text1"/>
          <w:rtl/>
          <w:lang w:val="fr-FR"/>
        </w:rPr>
        <w:t xml:space="preserve"> </w:t>
      </w:r>
      <w:r w:rsidR="003F3E5C" w:rsidRPr="00135366">
        <w:rPr>
          <w:rFonts w:hint="cs"/>
          <w:color w:val="000000" w:themeColor="text1"/>
          <w:rtl/>
          <w:lang w:val="fr-FR"/>
        </w:rPr>
        <w:t xml:space="preserve">- ורואים ירידה בנרשמים במדעי הרוח.   </w:t>
      </w:r>
    </w:p>
    <w:p w14:paraId="39116305" w14:textId="433A51D0" w:rsidR="002E5E8F" w:rsidRPr="00135366" w:rsidRDefault="00403082" w:rsidP="00403082">
      <w:pPr>
        <w:bidi/>
        <w:rPr>
          <w:color w:val="FF0000"/>
          <w:rtl/>
          <w:lang w:val="fr-FR"/>
        </w:rPr>
      </w:pPr>
      <w:proofErr w:type="spellStart"/>
      <w:r w:rsidRPr="00135366">
        <w:rPr>
          <w:rFonts w:hint="cs"/>
          <w:color w:val="000000" w:themeColor="text1"/>
          <w:rtl/>
          <w:lang w:val="fr-FR"/>
        </w:rPr>
        <w:t>ההגיון</w:t>
      </w:r>
      <w:proofErr w:type="spellEnd"/>
      <w:r w:rsidRPr="00135366">
        <w:rPr>
          <w:rFonts w:hint="cs"/>
          <w:color w:val="000000" w:themeColor="text1"/>
          <w:rtl/>
          <w:lang w:val="fr-FR"/>
        </w:rPr>
        <w:t xml:space="preserve"> הזה אומר שאם </w:t>
      </w:r>
      <w:r w:rsidR="002E5E8F" w:rsidRPr="00135366">
        <w:rPr>
          <w:rFonts w:hint="cs"/>
          <w:color w:val="000000" w:themeColor="text1"/>
          <w:rtl/>
          <w:lang w:val="fr-FR"/>
        </w:rPr>
        <w:t xml:space="preserve">המדינה מממנת מערכת אקדמית, אפשר לצפות שתהיה תמורה.  </w:t>
      </w:r>
      <w:r w:rsidR="00A66597" w:rsidRPr="00135366">
        <w:rPr>
          <w:rFonts w:hint="cs"/>
          <w:color w:val="000000" w:themeColor="text1"/>
          <w:rtl/>
          <w:lang w:val="fr-FR"/>
        </w:rPr>
        <w:t>אחרת זו מערכת שנועדה לקיים את עצמה בלבד -  הבאה אד אבסורדום</w:t>
      </w:r>
    </w:p>
    <w:p w14:paraId="6B10827E" w14:textId="77777777" w:rsidR="002E5E8F" w:rsidRPr="00135366" w:rsidRDefault="002E5E8F" w:rsidP="002E5E8F">
      <w:pPr>
        <w:bidi/>
        <w:rPr>
          <w:u w:val="single"/>
          <w:rtl/>
        </w:rPr>
      </w:pPr>
    </w:p>
    <w:p w14:paraId="536EA39F" w14:textId="5687F742" w:rsidR="00C7304D" w:rsidRPr="00135366" w:rsidRDefault="00C7304D" w:rsidP="00C7304D">
      <w:pPr>
        <w:bidi/>
        <w:rPr>
          <w:rtl/>
        </w:rPr>
      </w:pPr>
    </w:p>
    <w:p w14:paraId="7CF17F75" w14:textId="153F3D4F" w:rsidR="00C7304D" w:rsidRPr="00135366" w:rsidRDefault="00C7304D" w:rsidP="00C7304D">
      <w:pPr>
        <w:bidi/>
        <w:rPr>
          <w:rtl/>
        </w:rPr>
      </w:pPr>
      <w:r w:rsidRPr="00135366">
        <w:rPr>
          <w:rFonts w:hint="cs"/>
          <w:rtl/>
        </w:rPr>
        <w:t xml:space="preserve">מממנים מדעי מדויקים ומדעים שימושיים מתוך תקווה שמשם תבוא בשורה לחברה </w:t>
      </w:r>
      <w:r w:rsidRPr="00135366">
        <w:rPr>
          <w:rtl/>
        </w:rPr>
        <w:t>–</w:t>
      </w:r>
      <w:r w:rsidRPr="00135366">
        <w:rPr>
          <w:rFonts w:hint="cs"/>
          <w:rtl/>
        </w:rPr>
        <w:t xml:space="preserve"> בדמות המצאה ופטנט, שאפשר לתרגם </w:t>
      </w:r>
      <w:proofErr w:type="spellStart"/>
      <w:r w:rsidRPr="00135366">
        <w:rPr>
          <w:rFonts w:hint="cs"/>
          <w:rtl/>
        </w:rPr>
        <w:t>מיידית</w:t>
      </w:r>
      <w:proofErr w:type="spellEnd"/>
      <w:r w:rsidRPr="00135366">
        <w:rPr>
          <w:rFonts w:hint="cs"/>
          <w:rtl/>
        </w:rPr>
        <w:t xml:space="preserve"> לערך (אף ערך כלכלי) </w:t>
      </w:r>
    </w:p>
    <w:p w14:paraId="01F49899" w14:textId="7BF28FF7" w:rsidR="00C7304D" w:rsidRPr="00135366" w:rsidRDefault="00C7304D" w:rsidP="00C7304D">
      <w:pPr>
        <w:bidi/>
        <w:rPr>
          <w:rtl/>
        </w:rPr>
      </w:pPr>
      <w:r w:rsidRPr="00135366">
        <w:rPr>
          <w:rFonts w:hint="cs"/>
          <w:rtl/>
        </w:rPr>
        <w:t>מימון פחות למדעי הרוח, אולי מפני שמחלקות אלו אינן מייצרות דבר שיש לו ערך כלכלי.</w:t>
      </w:r>
      <w:r w:rsidR="00403082" w:rsidRPr="00135366">
        <w:rPr>
          <w:rFonts w:hint="cs"/>
          <w:rtl/>
        </w:rPr>
        <w:t xml:space="preserve">  אבל יש חובה שהסחורה תרד ממגדל השן ותגיע אל הזירה החברתית-פוליטי.  </w:t>
      </w:r>
    </w:p>
    <w:p w14:paraId="25FA779C" w14:textId="77777777" w:rsidR="00627B78" w:rsidRPr="00135366" w:rsidRDefault="00627B78" w:rsidP="00EE6D18">
      <w:pPr>
        <w:bidi/>
        <w:rPr>
          <w:sz w:val="28"/>
          <w:szCs w:val="28"/>
          <w:rtl/>
          <w:lang w:val="fr-FR"/>
        </w:rPr>
      </w:pPr>
    </w:p>
    <w:p w14:paraId="7C57CF00" w14:textId="35D57568" w:rsidR="007813FF" w:rsidRPr="00135366" w:rsidRDefault="008B4B6F" w:rsidP="00700B1B">
      <w:pPr>
        <w:rPr>
          <w:sz w:val="28"/>
          <w:szCs w:val="28"/>
          <w:rtl/>
        </w:rPr>
      </w:pPr>
      <w:r w:rsidRPr="00135366">
        <w:rPr>
          <w:rFonts w:hint="cs"/>
          <w:sz w:val="28"/>
          <w:szCs w:val="28"/>
          <w:rtl/>
          <w:lang w:val="fr-FR"/>
        </w:rPr>
        <w:t>אני עכשיו יוצאת מהטקסט ומפליגה אל שאלות מעבר לו:</w:t>
      </w:r>
      <w:bookmarkStart w:id="0" w:name="_GoBack"/>
      <w:bookmarkEnd w:id="0"/>
    </w:p>
    <w:p w14:paraId="580804F0" w14:textId="0139BA5A" w:rsidR="006174DA" w:rsidRPr="00135366" w:rsidRDefault="006174DA" w:rsidP="00845987">
      <w:pPr>
        <w:bidi/>
        <w:rPr>
          <w:sz w:val="28"/>
          <w:szCs w:val="28"/>
          <w:rtl/>
        </w:rPr>
      </w:pPr>
      <w:r w:rsidRPr="00135366">
        <w:rPr>
          <w:rFonts w:hint="cs"/>
          <w:sz w:val="28"/>
          <w:szCs w:val="28"/>
          <w:rtl/>
        </w:rPr>
        <w:t>׳</w:t>
      </w:r>
      <w:proofErr w:type="spellStart"/>
      <w:r w:rsidRPr="00135366">
        <w:rPr>
          <w:rFonts w:hint="cs"/>
          <w:sz w:val="28"/>
          <w:szCs w:val="28"/>
          <w:rtl/>
        </w:rPr>
        <w:t>צ׳קרוורטי</w:t>
      </w:r>
      <w:proofErr w:type="spellEnd"/>
      <w:r w:rsidRPr="00135366">
        <w:rPr>
          <w:rFonts w:hint="cs"/>
          <w:sz w:val="28"/>
          <w:szCs w:val="28"/>
          <w:rtl/>
        </w:rPr>
        <w:t xml:space="preserve"> </w:t>
      </w:r>
      <w:proofErr w:type="spellStart"/>
      <w:r w:rsidRPr="00135366">
        <w:rPr>
          <w:rFonts w:hint="cs"/>
          <w:sz w:val="28"/>
          <w:szCs w:val="28"/>
          <w:rtl/>
        </w:rPr>
        <w:t>ספיבק</w:t>
      </w:r>
      <w:proofErr w:type="spellEnd"/>
      <w:r w:rsidRPr="00135366">
        <w:rPr>
          <w:rFonts w:hint="cs"/>
          <w:sz w:val="28"/>
          <w:szCs w:val="28"/>
          <w:rtl/>
        </w:rPr>
        <w:t xml:space="preserve"> </w:t>
      </w:r>
      <w:r w:rsidR="001D2098" w:rsidRPr="00135366">
        <w:rPr>
          <w:sz w:val="28"/>
          <w:szCs w:val="28"/>
          <w:rtl/>
        </w:rPr>
        <w:t>–</w:t>
      </w:r>
      <w:r w:rsidRPr="00135366">
        <w:rPr>
          <w:rFonts w:hint="cs"/>
          <w:sz w:val="28"/>
          <w:szCs w:val="28"/>
          <w:rtl/>
        </w:rPr>
        <w:t xml:space="preserve"> להרחי</w:t>
      </w:r>
      <w:r w:rsidR="001D2098" w:rsidRPr="00135366">
        <w:rPr>
          <w:rFonts w:hint="cs"/>
          <w:sz w:val="28"/>
          <w:szCs w:val="28"/>
          <w:rtl/>
        </w:rPr>
        <w:t>ב</w:t>
      </w:r>
      <w:r w:rsidR="008D3FA8" w:rsidRPr="00135366">
        <w:rPr>
          <w:rFonts w:hint="cs"/>
          <w:sz w:val="28"/>
          <w:szCs w:val="28"/>
          <w:rtl/>
        </w:rPr>
        <w:t xml:space="preserve">  בשני הספרים האחרונים:</w:t>
      </w:r>
    </w:p>
    <w:p w14:paraId="2EA442F5" w14:textId="77777777" w:rsidR="008D3FA8" w:rsidRPr="00135366" w:rsidRDefault="008D3FA8" w:rsidP="00845987">
      <w:pPr>
        <w:jc w:val="right"/>
        <w:rPr>
          <w:sz w:val="28"/>
          <w:szCs w:val="28"/>
          <w:rtl/>
        </w:rPr>
      </w:pPr>
      <w:r w:rsidRPr="00135366">
        <w:rPr>
          <w:sz w:val="28"/>
          <w:szCs w:val="28"/>
        </w:rPr>
        <w:t>Death of a discipline, An aesthetic education in the era of globalization</w:t>
      </w:r>
    </w:p>
    <w:p w14:paraId="1F06EEC8" w14:textId="4288DBBF" w:rsidR="008D3FA8" w:rsidRPr="00135366" w:rsidRDefault="008D3FA8" w:rsidP="00845987">
      <w:pPr>
        <w:jc w:val="right"/>
        <w:rPr>
          <w:sz w:val="28"/>
          <w:szCs w:val="28"/>
        </w:rPr>
      </w:pPr>
      <w:r w:rsidRPr="00135366">
        <w:rPr>
          <w:rFonts w:hint="cs"/>
          <w:sz w:val="28"/>
          <w:szCs w:val="28"/>
          <w:rtl/>
        </w:rPr>
        <w:t xml:space="preserve">כתבה על כך </w:t>
      </w:r>
      <w:proofErr w:type="spellStart"/>
      <w:r w:rsidRPr="00135366">
        <w:rPr>
          <w:rFonts w:hint="cs"/>
          <w:sz w:val="28"/>
          <w:szCs w:val="28"/>
          <w:rtl/>
        </w:rPr>
        <w:t>שהפרקיטקה</w:t>
      </w:r>
      <w:proofErr w:type="spellEnd"/>
      <w:r w:rsidRPr="00135366">
        <w:rPr>
          <w:rFonts w:hint="cs"/>
          <w:sz w:val="28"/>
          <w:szCs w:val="28"/>
          <w:rtl/>
        </w:rPr>
        <w:t xml:space="preserve"> של לימודי ספרות </w:t>
      </w:r>
      <w:r w:rsidRPr="00135366">
        <w:rPr>
          <w:sz w:val="28"/>
          <w:szCs w:val="28"/>
          <w:rtl/>
        </w:rPr>
        <w:t>–</w:t>
      </w:r>
      <w:r w:rsidRPr="00135366">
        <w:rPr>
          <w:rFonts w:hint="cs"/>
          <w:sz w:val="28"/>
          <w:szCs w:val="28"/>
          <w:rtl/>
        </w:rPr>
        <w:t xml:space="preserve"> קריאה בשפת המקור, היא הדרך לחנך </w:t>
      </w:r>
      <w:proofErr w:type="spellStart"/>
      <w:r w:rsidRPr="00135366">
        <w:rPr>
          <w:rFonts w:hint="cs"/>
          <w:sz w:val="28"/>
          <w:szCs w:val="28"/>
          <w:rtl/>
        </w:rPr>
        <w:t>אוכלוסיה</w:t>
      </w:r>
      <w:proofErr w:type="spellEnd"/>
      <w:r w:rsidRPr="00135366">
        <w:rPr>
          <w:rFonts w:hint="cs"/>
          <w:sz w:val="28"/>
          <w:szCs w:val="28"/>
          <w:rtl/>
        </w:rPr>
        <w:t xml:space="preserve"> ולהעצים אותה, </w:t>
      </w:r>
      <w:r w:rsidR="00845987" w:rsidRPr="00135366">
        <w:rPr>
          <w:rFonts w:hint="cs"/>
          <w:sz w:val="28"/>
          <w:szCs w:val="28"/>
          <w:rtl/>
        </w:rPr>
        <w:t xml:space="preserve">והיא עצמה </w:t>
      </w:r>
      <w:r w:rsidRPr="00135366">
        <w:rPr>
          <w:rFonts w:hint="cs"/>
          <w:sz w:val="28"/>
          <w:szCs w:val="28"/>
          <w:rtl/>
        </w:rPr>
        <w:t xml:space="preserve">כל שנה כבר כמה עשורים מלמדת בקיץ מורות בית ספר יסודי בחבל בנגל בהודו. </w:t>
      </w:r>
      <w:r w:rsidRPr="00135366">
        <w:rPr>
          <w:sz w:val="28"/>
          <w:szCs w:val="28"/>
        </w:rPr>
        <w:t xml:space="preserve"> </w:t>
      </w:r>
    </w:p>
    <w:p w14:paraId="3F71588F" w14:textId="77777777" w:rsidR="001D2098" w:rsidRPr="00135366" w:rsidRDefault="001D2098" w:rsidP="001D2098">
      <w:pPr>
        <w:bidi/>
        <w:rPr>
          <w:color w:val="000000" w:themeColor="text1"/>
          <w:rtl/>
          <w:lang w:val="fr-FR"/>
        </w:rPr>
      </w:pPr>
    </w:p>
    <w:p w14:paraId="53B83738" w14:textId="5D2B2FE4" w:rsidR="00960AA2" w:rsidRPr="00135366" w:rsidRDefault="00960AA2" w:rsidP="00960AA2">
      <w:pPr>
        <w:bidi/>
        <w:rPr>
          <w:u w:val="single"/>
          <w:rtl/>
          <w:lang w:val="fr-FR"/>
        </w:rPr>
      </w:pPr>
    </w:p>
    <w:p w14:paraId="372025F2" w14:textId="77777777" w:rsidR="008B2ABA" w:rsidRPr="00135366" w:rsidRDefault="00A912C7" w:rsidP="00166E98">
      <w:pPr>
        <w:bidi/>
        <w:rPr>
          <w:u w:val="single"/>
          <w:rtl/>
          <w:lang w:val="fr-FR"/>
        </w:rPr>
      </w:pPr>
      <w:r w:rsidRPr="00135366">
        <w:rPr>
          <w:rFonts w:hint="cs"/>
          <w:u w:val="single"/>
          <w:rtl/>
          <w:lang w:val="fr-FR"/>
        </w:rPr>
        <w:t xml:space="preserve">דוגמה 3 </w:t>
      </w:r>
    </w:p>
    <w:p w14:paraId="4E15A1A7" w14:textId="0A88C156" w:rsidR="00166E98" w:rsidRPr="00135366" w:rsidRDefault="008B2ABA" w:rsidP="008B2ABA">
      <w:pPr>
        <w:bidi/>
        <w:rPr>
          <w:color w:val="000000" w:themeColor="text1"/>
          <w:rtl/>
          <w:lang w:val="fr-FR"/>
        </w:rPr>
      </w:pPr>
      <w:r w:rsidRPr="00135366">
        <w:rPr>
          <w:rFonts w:hint="cs"/>
          <w:color w:val="000000" w:themeColor="text1"/>
          <w:rtl/>
          <w:lang w:val="fr-FR"/>
        </w:rPr>
        <w:t>האינטלקטואל  ה</w:t>
      </w:r>
      <w:r w:rsidR="00166E98" w:rsidRPr="00135366">
        <w:rPr>
          <w:rFonts w:hint="cs"/>
          <w:color w:val="000000" w:themeColor="text1"/>
          <w:rtl/>
          <w:lang w:val="fr-FR"/>
        </w:rPr>
        <w:t xml:space="preserve">משרת אינטרסים פוליטיים, מחובר לפוליטיקה של כסף וכוח </w:t>
      </w:r>
    </w:p>
    <w:p w14:paraId="35BDCFC9" w14:textId="77777777" w:rsidR="00166E98" w:rsidRPr="00135366" w:rsidRDefault="00166E98" w:rsidP="00960AA2">
      <w:pPr>
        <w:bidi/>
        <w:rPr>
          <w:u w:val="single"/>
          <w:rtl/>
          <w:lang w:val="fr-FR"/>
        </w:rPr>
      </w:pPr>
    </w:p>
    <w:p w14:paraId="1E5215A8" w14:textId="77777777" w:rsidR="00166E98" w:rsidRPr="00135366" w:rsidRDefault="00166E98" w:rsidP="00166E98">
      <w:pPr>
        <w:bidi/>
        <w:rPr>
          <w:u w:val="single"/>
          <w:rtl/>
          <w:lang w:val="fr-FR"/>
        </w:rPr>
      </w:pPr>
    </w:p>
    <w:p w14:paraId="46FB2CF6" w14:textId="58EDE0E8" w:rsidR="003F3E5C" w:rsidRPr="00135366" w:rsidRDefault="00C82E53" w:rsidP="00C82E53">
      <w:pPr>
        <w:bidi/>
      </w:pPr>
      <w:r w:rsidRPr="00135366">
        <w:rPr>
          <w:rFonts w:hint="cs"/>
          <w:u w:val="single"/>
          <w:rtl/>
          <w:lang w:val="fr-FR"/>
        </w:rPr>
        <w:t xml:space="preserve">יש שני </w:t>
      </w:r>
      <w:r w:rsidR="003F3E5C" w:rsidRPr="00135366">
        <w:rPr>
          <w:rFonts w:hint="cs"/>
          <w:rtl/>
          <w:lang w:val="fr-FR"/>
        </w:rPr>
        <w:t xml:space="preserve">אקדמאים שמעורבים </w:t>
      </w:r>
      <w:r w:rsidRPr="00135366">
        <w:rPr>
          <w:rFonts w:hint="cs"/>
          <w:rtl/>
          <w:lang w:val="fr-FR"/>
        </w:rPr>
        <w:t xml:space="preserve">ישירות </w:t>
      </w:r>
      <w:r w:rsidR="003F3E5C" w:rsidRPr="00135366">
        <w:rPr>
          <w:rFonts w:hint="cs"/>
          <w:rtl/>
          <w:lang w:val="fr-FR"/>
        </w:rPr>
        <w:t>בפוליטיקה</w:t>
      </w:r>
      <w:r w:rsidR="003F3E5C" w:rsidRPr="00135366">
        <w:rPr>
          <w:lang w:val="fr-FR"/>
        </w:rPr>
        <w:t xml:space="preserve"> </w:t>
      </w:r>
      <w:r w:rsidR="003F3E5C" w:rsidRPr="00135366">
        <w:t>:</w:t>
      </w:r>
    </w:p>
    <w:p w14:paraId="2CF8C20B" w14:textId="26AB74B7" w:rsidR="003F3E5C" w:rsidRPr="00135366" w:rsidRDefault="003F3E5C" w:rsidP="003F3E5C">
      <w:pPr>
        <w:bidi/>
        <w:rPr>
          <w:rtl/>
          <w:lang w:val="fr-FR"/>
        </w:rPr>
      </w:pPr>
      <w:proofErr w:type="spellStart"/>
      <w:r w:rsidRPr="00135366">
        <w:rPr>
          <w:rFonts w:hint="cs"/>
          <w:rtl/>
          <w:lang w:val="fr-FR"/>
        </w:rPr>
        <w:t>רדיז׳ה</w:t>
      </w:r>
      <w:proofErr w:type="spellEnd"/>
      <w:r w:rsidRPr="00135366">
        <w:rPr>
          <w:rFonts w:hint="cs"/>
          <w:rtl/>
          <w:lang w:val="fr-FR"/>
        </w:rPr>
        <w:t xml:space="preserve"> </w:t>
      </w:r>
      <w:r w:rsidRPr="00135366">
        <w:rPr>
          <w:rtl/>
          <w:lang w:val="fr-FR"/>
        </w:rPr>
        <w:t>–</w:t>
      </w:r>
      <w:r w:rsidRPr="00135366">
        <w:rPr>
          <w:rFonts w:hint="cs"/>
          <w:rtl/>
          <w:lang w:val="fr-FR"/>
        </w:rPr>
        <w:t xml:space="preserve"> אנטי ישראלי</w:t>
      </w:r>
      <w:r w:rsidR="0026009A" w:rsidRPr="00135366">
        <w:rPr>
          <w:rFonts w:hint="cs"/>
          <w:rtl/>
          <w:lang w:val="fr-FR"/>
        </w:rPr>
        <w:t xml:space="preserve">, מוביל חרם נגד ישראל ועל בסיס עמדותיו  אלו </w:t>
      </w:r>
      <w:r w:rsidRPr="00135366">
        <w:rPr>
          <w:rFonts w:hint="cs"/>
          <w:rtl/>
          <w:lang w:val="fr-FR"/>
        </w:rPr>
        <w:t>מתמנה לנשיא כשהאוניברסיטה נרכשת על ידי הסעודים</w:t>
      </w:r>
    </w:p>
    <w:p w14:paraId="5E38F051" w14:textId="5C6313DE" w:rsidR="003F3E5C" w:rsidRPr="00135366" w:rsidRDefault="003F3E5C" w:rsidP="003F3E5C">
      <w:pPr>
        <w:jc w:val="right"/>
        <w:rPr>
          <w:rtl/>
          <w:lang w:val="fr-FR"/>
        </w:rPr>
      </w:pPr>
      <w:proofErr w:type="spellStart"/>
      <w:r w:rsidRPr="00135366">
        <w:rPr>
          <w:rFonts w:hint="cs"/>
          <w:rtl/>
          <w:lang w:val="fr-FR"/>
        </w:rPr>
        <w:t>למפרר</w:t>
      </w:r>
      <w:proofErr w:type="spellEnd"/>
      <w:r w:rsidRPr="00135366">
        <w:rPr>
          <w:rFonts w:hint="cs"/>
          <w:rtl/>
          <w:lang w:val="fr-FR"/>
        </w:rPr>
        <w:t xml:space="preserve"> </w:t>
      </w:r>
      <w:r w:rsidRPr="00135366">
        <w:rPr>
          <w:rtl/>
          <w:lang w:val="fr-FR"/>
        </w:rPr>
        <w:t>–</w:t>
      </w:r>
      <w:r w:rsidRPr="00135366">
        <w:rPr>
          <w:rFonts w:hint="cs"/>
          <w:rtl/>
          <w:lang w:val="fr-FR"/>
        </w:rPr>
        <w:t xml:space="preserve"> בתנועה </w:t>
      </w:r>
      <w:proofErr w:type="spellStart"/>
      <w:r w:rsidRPr="00135366">
        <w:rPr>
          <w:rFonts w:hint="cs"/>
          <w:rtl/>
          <w:lang w:val="fr-FR"/>
        </w:rPr>
        <w:t>הזהותנית</w:t>
      </w:r>
      <w:proofErr w:type="spellEnd"/>
      <w:r w:rsidRPr="00135366">
        <w:rPr>
          <w:rFonts w:hint="cs"/>
          <w:rtl/>
          <w:lang w:val="fr-FR"/>
        </w:rPr>
        <w:t xml:space="preserve"> הריאקציונרית</w:t>
      </w:r>
    </w:p>
    <w:p w14:paraId="5FFE227C" w14:textId="7ABCCC9C" w:rsidR="00641113" w:rsidRPr="00135366" w:rsidRDefault="00641113" w:rsidP="003F3E5C">
      <w:pPr>
        <w:jc w:val="right"/>
        <w:rPr>
          <w:rtl/>
          <w:lang w:val="fr-FR"/>
        </w:rPr>
      </w:pPr>
    </w:p>
    <w:p w14:paraId="51105F78" w14:textId="13A03825" w:rsidR="006174DA" w:rsidRPr="00135366" w:rsidRDefault="006174DA" w:rsidP="006174DA">
      <w:pPr>
        <w:bidi/>
        <w:rPr>
          <w:rtl/>
          <w:lang w:val="fr-FR"/>
        </w:rPr>
      </w:pPr>
      <w:r w:rsidRPr="00135366">
        <w:rPr>
          <w:rFonts w:hint="cs"/>
          <w:rtl/>
          <w:lang w:val="fr-FR"/>
        </w:rPr>
        <w:t>שניהם מפרקים את הרפובליקה החילונית</w:t>
      </w:r>
      <w:r w:rsidR="0026009A" w:rsidRPr="00135366">
        <w:rPr>
          <w:rFonts w:hint="cs"/>
          <w:rtl/>
          <w:lang w:val="fr-FR"/>
        </w:rPr>
        <w:t xml:space="preserve"> </w:t>
      </w:r>
      <w:r w:rsidRPr="00135366">
        <w:rPr>
          <w:rFonts w:hint="cs"/>
          <w:rtl/>
          <w:lang w:val="fr-FR"/>
        </w:rPr>
        <w:t>באינטרסנטיות</w:t>
      </w:r>
      <w:r w:rsidR="00BD1BB1" w:rsidRPr="00135366">
        <w:rPr>
          <w:rFonts w:hint="cs"/>
          <w:rtl/>
          <w:lang w:val="fr-FR"/>
        </w:rPr>
        <w:t xml:space="preserve"> ומאפשרים לרפובליקה </w:t>
      </w:r>
      <w:proofErr w:type="spellStart"/>
      <w:r w:rsidR="00BD1BB1" w:rsidRPr="00135366">
        <w:rPr>
          <w:rFonts w:hint="cs"/>
          <w:rtl/>
          <w:lang w:val="fr-FR"/>
        </w:rPr>
        <w:t>האיסלאמית</w:t>
      </w:r>
      <w:proofErr w:type="spellEnd"/>
      <w:r w:rsidR="00BD1BB1" w:rsidRPr="00135366">
        <w:rPr>
          <w:rFonts w:hint="cs"/>
          <w:rtl/>
          <w:lang w:val="fr-FR"/>
        </w:rPr>
        <w:t xml:space="preserve"> להשתלט על צרפת</w:t>
      </w:r>
    </w:p>
    <w:p w14:paraId="3802735C" w14:textId="77777777" w:rsidR="006174DA" w:rsidRPr="00135366" w:rsidRDefault="006174DA" w:rsidP="003F3E5C">
      <w:pPr>
        <w:jc w:val="right"/>
        <w:rPr>
          <w:rtl/>
          <w:lang w:val="fr-FR"/>
        </w:rPr>
      </w:pPr>
    </w:p>
    <w:p w14:paraId="321EDA64" w14:textId="77777777" w:rsidR="00641113" w:rsidRPr="00135366" w:rsidRDefault="00641113" w:rsidP="00641113">
      <w:pPr>
        <w:jc w:val="right"/>
        <w:rPr>
          <w:color w:val="FF0000"/>
          <w:rtl/>
        </w:rPr>
      </w:pPr>
    </w:p>
    <w:p w14:paraId="5CF6ED1A" w14:textId="2FCB7792" w:rsidR="00641113" w:rsidRPr="00135366" w:rsidRDefault="00641113" w:rsidP="00641113">
      <w:pPr>
        <w:jc w:val="right"/>
        <w:rPr>
          <w:color w:val="FF0000"/>
          <w:rtl/>
        </w:rPr>
      </w:pPr>
      <w:proofErr w:type="spellStart"/>
      <w:r w:rsidRPr="00135366">
        <w:rPr>
          <w:rFonts w:hint="cs"/>
          <w:color w:val="000000" w:themeColor="text1"/>
          <w:rtl/>
        </w:rPr>
        <w:lastRenderedPageBreak/>
        <w:t>רדיז׳ה</w:t>
      </w:r>
      <w:proofErr w:type="spellEnd"/>
      <w:r w:rsidRPr="00135366">
        <w:rPr>
          <w:rFonts w:hint="cs"/>
          <w:color w:val="000000" w:themeColor="text1"/>
          <w:rtl/>
        </w:rPr>
        <w:t xml:space="preserve"> מציע לו משרה, מסיבות פרקטיות: הוא רוצה להביא לאוניברסיטה ״מרצים מכובדים באמת, בעלי הכרה בינלאומית </w:t>
      </w:r>
      <w:proofErr w:type="spellStart"/>
      <w:r w:rsidRPr="00135366">
        <w:rPr>
          <w:rFonts w:hint="cs"/>
          <w:color w:val="000000" w:themeColor="text1"/>
          <w:rtl/>
        </w:rPr>
        <w:t>אמיתית</w:t>
      </w:r>
      <w:proofErr w:type="spellEnd"/>
      <w:r w:rsidRPr="00135366">
        <w:rPr>
          <w:rFonts w:hint="cs"/>
          <w:color w:val="000000" w:themeColor="text1"/>
          <w:rtl/>
        </w:rPr>
        <w:t>״ (232)</w:t>
      </w:r>
      <w:r w:rsidR="00BD1BB1" w:rsidRPr="00135366">
        <w:rPr>
          <w:rFonts w:hint="cs"/>
          <w:color w:val="000000" w:themeColor="text1"/>
          <w:rtl/>
        </w:rPr>
        <w:t xml:space="preserve"> </w:t>
      </w:r>
      <w:r w:rsidR="00BD1BB1" w:rsidRPr="00135366">
        <w:rPr>
          <w:color w:val="000000" w:themeColor="text1"/>
          <w:rtl/>
        </w:rPr>
        <w:t>–</w:t>
      </w:r>
      <w:r w:rsidR="00BD1BB1" w:rsidRPr="00135366">
        <w:rPr>
          <w:rFonts w:hint="cs"/>
          <w:color w:val="000000" w:themeColor="text1"/>
          <w:rtl/>
        </w:rPr>
        <w:t xml:space="preserve"> כלומר, לחזק את הוויטרינה</w:t>
      </w:r>
      <w:r w:rsidRPr="00135366">
        <w:rPr>
          <w:rFonts w:hint="cs"/>
          <w:color w:val="000000" w:themeColor="text1"/>
          <w:rtl/>
        </w:rPr>
        <w:t xml:space="preserve">. </w:t>
      </w:r>
    </w:p>
    <w:p w14:paraId="07F2EB2C" w14:textId="16B686D1" w:rsidR="00641113" w:rsidRPr="00135366" w:rsidRDefault="00641113" w:rsidP="00641113">
      <w:pPr>
        <w:jc w:val="right"/>
        <w:rPr>
          <w:color w:val="7030A0"/>
          <w:rtl/>
        </w:rPr>
      </w:pPr>
      <w:r w:rsidRPr="00135366">
        <w:rPr>
          <w:rFonts w:hint="cs"/>
          <w:color w:val="7030A0"/>
          <w:rtl/>
        </w:rPr>
        <w:t xml:space="preserve">״אין לי משהו מיוחד להציע לך.  כלומר כן, במישור הכספי יש לי הרבה מה להציע לך, אתה יודע זאת היטב, ואחרי </w:t>
      </w:r>
      <w:proofErr w:type="spellStart"/>
      <w:r w:rsidRPr="00135366">
        <w:rPr>
          <w:rFonts w:hint="cs"/>
          <w:color w:val="7030A0"/>
          <w:rtl/>
        </w:rPr>
        <w:t>הכל</w:t>
      </w:r>
      <w:proofErr w:type="spellEnd"/>
      <w:r w:rsidRPr="00135366">
        <w:rPr>
          <w:rFonts w:hint="cs"/>
          <w:color w:val="7030A0"/>
          <w:rtl/>
        </w:rPr>
        <w:t xml:space="preserve">, גם זה </w:t>
      </w:r>
      <w:proofErr w:type="spellStart"/>
      <w:r w:rsidRPr="00135366">
        <w:rPr>
          <w:rFonts w:hint="cs"/>
          <w:color w:val="7030A0"/>
          <w:rtl/>
        </w:rPr>
        <w:t>נחשבץ</w:t>
      </w:r>
      <w:proofErr w:type="spellEnd"/>
      <w:r w:rsidRPr="00135366">
        <w:rPr>
          <w:rFonts w:hint="cs"/>
          <w:color w:val="7030A0"/>
          <w:rtl/>
        </w:rPr>
        <w:t xml:space="preserve">  אבל במישור האינטלקטואלי, המשרה הזאת בסורבון, היא פחות יוקרתית מפיקוח על מהדורת </w:t>
      </w:r>
      <w:proofErr w:type="spellStart"/>
      <w:r w:rsidRPr="00135366">
        <w:rPr>
          <w:rFonts w:hint="cs"/>
          <w:color w:val="7030A0"/>
          <w:rtl/>
        </w:rPr>
        <w:t>פליאד</w:t>
      </w:r>
      <w:proofErr w:type="spellEnd"/>
      <w:r w:rsidRPr="00135366">
        <w:rPr>
          <w:rFonts w:ascii="Calibri" w:hAnsi="Calibri" w:cs="Calibri"/>
          <w:color w:val="7030A0"/>
          <w:rtl/>
        </w:rPr>
        <w:t>;</w:t>
      </w:r>
      <w:r w:rsidRPr="00135366">
        <w:rPr>
          <w:rFonts w:hint="cs"/>
          <w:color w:val="7030A0"/>
          <w:rtl/>
        </w:rPr>
        <w:t xml:space="preserve"> אני מודע לכך.  אני יכול לפחות להבטיח, להבטיח באופן אישי, שהעבודה </w:t>
      </w:r>
      <w:proofErr w:type="spellStart"/>
      <w:r w:rsidRPr="00135366">
        <w:rPr>
          <w:rFonts w:hint="cs"/>
          <w:color w:val="7030A0"/>
          <w:rtl/>
        </w:rPr>
        <w:t>האמיתית</w:t>
      </w:r>
      <w:proofErr w:type="spellEnd"/>
      <w:r w:rsidRPr="00135366">
        <w:rPr>
          <w:rFonts w:hint="cs"/>
          <w:color w:val="7030A0"/>
          <w:rtl/>
        </w:rPr>
        <w:t xml:space="preserve"> שלך לא תופרע.  כל שיהיה עליך לעשות זה לתת כמה קורסים קלים, קורסי מבוא שמיועדים לתלמידי השנים א׳ </w:t>
      </w:r>
      <w:proofErr w:type="spellStart"/>
      <w:r w:rsidRPr="00135366">
        <w:rPr>
          <w:rFonts w:hint="cs"/>
          <w:color w:val="7030A0"/>
          <w:rtl/>
        </w:rPr>
        <w:t>וב</w:t>
      </w:r>
      <w:proofErr w:type="spellEnd"/>
      <w:r w:rsidRPr="00135366">
        <w:rPr>
          <w:rFonts w:hint="cs"/>
          <w:color w:val="7030A0"/>
          <w:rtl/>
        </w:rPr>
        <w:t xml:space="preserve">׳.  הדרכת דוקטורנטים </w:t>
      </w:r>
      <w:r w:rsidRPr="00135366">
        <w:rPr>
          <w:color w:val="7030A0"/>
          <w:rtl/>
        </w:rPr>
        <w:t>–</w:t>
      </w:r>
      <w:r w:rsidRPr="00135366">
        <w:rPr>
          <w:rFonts w:hint="cs"/>
          <w:color w:val="7030A0"/>
          <w:rtl/>
        </w:rPr>
        <w:t xml:space="preserve"> אני יודע שזה שוחק, עשיתי את זה מספיק בעצמי </w:t>
      </w:r>
      <w:r w:rsidRPr="00135366">
        <w:rPr>
          <w:color w:val="7030A0"/>
          <w:rtl/>
        </w:rPr>
        <w:t>–</w:t>
      </w:r>
      <w:r w:rsidRPr="00135366">
        <w:rPr>
          <w:rFonts w:hint="cs"/>
          <w:color w:val="7030A0"/>
          <w:rtl/>
        </w:rPr>
        <w:t xml:space="preserve"> תיחסך ממך.  אני יכולה לארגן את זה בקלות, מבחינה סטטוטורית״. (232)</w:t>
      </w:r>
    </w:p>
    <w:p w14:paraId="5D291D71" w14:textId="77777777" w:rsidR="005A7D4C" w:rsidRDefault="005A7D4C" w:rsidP="0026009A">
      <w:pPr>
        <w:jc w:val="right"/>
        <w:rPr>
          <w:color w:val="000000" w:themeColor="text1"/>
          <w:rtl/>
        </w:rPr>
      </w:pPr>
    </w:p>
    <w:p w14:paraId="726F0751" w14:textId="19D00A55" w:rsidR="0026009A" w:rsidRPr="00135366" w:rsidRDefault="0026009A" w:rsidP="0026009A">
      <w:pPr>
        <w:jc w:val="right"/>
        <w:rPr>
          <w:color w:val="000000" w:themeColor="text1"/>
          <w:rtl/>
        </w:rPr>
      </w:pPr>
      <w:r w:rsidRPr="00135366">
        <w:rPr>
          <w:rFonts w:hint="cs"/>
          <w:color w:val="000000" w:themeColor="text1"/>
          <w:rtl/>
        </w:rPr>
        <w:t xml:space="preserve">מכיוון שהסירקולציה של העבודה האקדמית היא בתוך עצמה, כך נראית ההצעה של </w:t>
      </w:r>
      <w:proofErr w:type="spellStart"/>
      <w:r w:rsidRPr="00135366">
        <w:rPr>
          <w:rFonts w:hint="cs"/>
          <w:color w:val="000000" w:themeColor="text1"/>
          <w:rtl/>
        </w:rPr>
        <w:t>רדיז׳ה</w:t>
      </w:r>
      <w:proofErr w:type="spellEnd"/>
      <w:r w:rsidRPr="00135366">
        <w:rPr>
          <w:rFonts w:hint="cs"/>
          <w:color w:val="000000" w:themeColor="text1"/>
          <w:rtl/>
        </w:rPr>
        <w:t xml:space="preserve">: זילות של העבודה האקדמית במובן של הפצת ידע והעברתו הלאה.  משאיר את הערך הסימבולי בלבד </w:t>
      </w:r>
      <w:r w:rsidRPr="00135366">
        <w:rPr>
          <w:color w:val="000000" w:themeColor="text1"/>
          <w:rtl/>
        </w:rPr>
        <w:t>–</w:t>
      </w:r>
      <w:r w:rsidRPr="00135366">
        <w:rPr>
          <w:rFonts w:hint="cs"/>
          <w:color w:val="000000" w:themeColor="text1"/>
          <w:rtl/>
        </w:rPr>
        <w:t xml:space="preserve">  היוקרה של המרצים.  </w:t>
      </w:r>
    </w:p>
    <w:p w14:paraId="11975446" w14:textId="5FB8A689" w:rsidR="00857355" w:rsidRPr="00135366" w:rsidRDefault="00857355" w:rsidP="00857355">
      <w:pPr>
        <w:bidi/>
        <w:rPr>
          <w:color w:val="000000" w:themeColor="text1"/>
          <w:rtl/>
        </w:rPr>
      </w:pPr>
      <w:r w:rsidRPr="00135366">
        <w:rPr>
          <w:rFonts w:hint="cs"/>
          <w:color w:val="000000" w:themeColor="text1"/>
          <w:rtl/>
        </w:rPr>
        <w:t xml:space="preserve">וזה השלב הראשון: </w:t>
      </w:r>
      <w:proofErr w:type="spellStart"/>
      <w:r w:rsidRPr="00135366">
        <w:rPr>
          <w:rFonts w:hint="cs"/>
          <w:color w:val="000000" w:themeColor="text1"/>
          <w:rtl/>
        </w:rPr>
        <w:t>רדיז׳ה</w:t>
      </w:r>
      <w:proofErr w:type="spellEnd"/>
      <w:r w:rsidRPr="00135366">
        <w:rPr>
          <w:rFonts w:hint="cs"/>
          <w:color w:val="000000" w:themeColor="text1"/>
          <w:rtl/>
        </w:rPr>
        <w:t xml:space="preserve"> מתמנה לשר ההשכלה הגבוהה.  הוא דוגמה בוטה לאקדמיה שמשרתת את הפוליטיקה.  לעבוד בסורבון מחייב אורח חיים מיוחד, להתאסלם.  דוגמה של כפיית תפיסת עולם </w:t>
      </w:r>
      <w:proofErr w:type="spellStart"/>
      <w:r w:rsidRPr="00135366">
        <w:rPr>
          <w:rFonts w:hint="cs"/>
          <w:color w:val="000000" w:themeColor="text1"/>
          <w:rtl/>
        </w:rPr>
        <w:t>מסויימת</w:t>
      </w:r>
      <w:proofErr w:type="spellEnd"/>
      <w:r w:rsidRPr="00135366">
        <w:rPr>
          <w:rFonts w:hint="cs"/>
          <w:color w:val="000000" w:themeColor="text1"/>
          <w:rtl/>
        </w:rPr>
        <w:t xml:space="preserve"> ומשימה לחייב חוקרים לתמוך בתפיסת עולם זהו.  מימון חיצוני (סעודים) מכתיב </w:t>
      </w:r>
      <w:r w:rsidR="005C5064" w:rsidRPr="00135366">
        <w:rPr>
          <w:rFonts w:hint="cs"/>
          <w:color w:val="000000" w:themeColor="text1"/>
          <w:rtl/>
        </w:rPr>
        <w:t xml:space="preserve">לכאורה רק </w:t>
      </w:r>
      <w:r w:rsidRPr="00135366">
        <w:rPr>
          <w:rFonts w:hint="cs"/>
          <w:color w:val="000000" w:themeColor="text1"/>
          <w:rtl/>
        </w:rPr>
        <w:t xml:space="preserve">אורח חיים ולא תכני מחקר, אך זה הצעד הבא.  </w:t>
      </w:r>
    </w:p>
    <w:p w14:paraId="302C112E" w14:textId="3F0DD90D" w:rsidR="005C5064" w:rsidRPr="00135366" w:rsidRDefault="005C5064" w:rsidP="005C5064">
      <w:pPr>
        <w:bidi/>
        <w:jc w:val="both"/>
        <w:rPr>
          <w:color w:val="000000" w:themeColor="text1"/>
          <w:rtl/>
          <w:lang w:val="fr-FR"/>
        </w:rPr>
      </w:pPr>
      <w:r w:rsidRPr="00135366">
        <w:rPr>
          <w:rFonts w:hint="cs"/>
          <w:color w:val="000000" w:themeColor="text1"/>
          <w:rtl/>
        </w:rPr>
        <w:t xml:space="preserve">אינטרסנטיות </w:t>
      </w:r>
      <w:r w:rsidRPr="00135366">
        <w:rPr>
          <w:color w:val="000000" w:themeColor="text1"/>
          <w:rtl/>
        </w:rPr>
        <w:t>–</w:t>
      </w:r>
      <w:r w:rsidRPr="00135366">
        <w:rPr>
          <w:rFonts w:hint="cs"/>
          <w:color w:val="000000" w:themeColor="text1"/>
          <w:rtl/>
        </w:rPr>
        <w:t xml:space="preserve"> </w:t>
      </w:r>
      <w:r w:rsidRPr="00135366">
        <w:rPr>
          <w:rFonts w:hint="cs"/>
          <w:color w:val="000000" w:themeColor="text1"/>
          <w:rtl/>
          <w:lang w:val="fr-FR"/>
        </w:rPr>
        <w:t>מניע אותם לא לאבד סטטוס, או לקבל פריבילגיות חדשות גם אם זה על חשבון זכויות נשים ושוויון (</w:t>
      </w:r>
      <w:r w:rsidRPr="00135366">
        <w:rPr>
          <w:color w:val="000000" w:themeColor="text1"/>
        </w:rPr>
        <w:t>Van den Brandt 197</w:t>
      </w:r>
      <w:r w:rsidRPr="00135366">
        <w:rPr>
          <w:rFonts w:hint="cs"/>
          <w:color w:val="000000" w:themeColor="text1"/>
          <w:rtl/>
          <w:lang w:val="fr-FR"/>
        </w:rPr>
        <w:t xml:space="preserve">) והתפרקות המדינה.  </w:t>
      </w:r>
    </w:p>
    <w:p w14:paraId="259BDF57" w14:textId="77777777" w:rsidR="005C5064" w:rsidRPr="00135366" w:rsidRDefault="005C5064" w:rsidP="005C5064">
      <w:pPr>
        <w:jc w:val="right"/>
        <w:rPr>
          <w:color w:val="000000" w:themeColor="text1"/>
          <w:rtl/>
        </w:rPr>
      </w:pPr>
      <w:r w:rsidRPr="00135366">
        <w:rPr>
          <w:rFonts w:hint="cs"/>
          <w:color w:val="000000" w:themeColor="text1"/>
          <w:rtl/>
        </w:rPr>
        <w:t xml:space="preserve"> יש תוצאות למהלכים אלו, שמביאים </w:t>
      </w:r>
      <w:proofErr w:type="spellStart"/>
      <w:r w:rsidRPr="00135366">
        <w:rPr>
          <w:rFonts w:hint="cs"/>
          <w:color w:val="000000" w:themeColor="text1"/>
          <w:rtl/>
        </w:rPr>
        <w:t>איסלמיזציה</w:t>
      </w:r>
      <w:proofErr w:type="spellEnd"/>
      <w:r w:rsidRPr="00135366">
        <w:rPr>
          <w:rFonts w:hint="cs"/>
          <w:color w:val="000000" w:themeColor="text1"/>
          <w:rtl/>
        </w:rPr>
        <w:t xml:space="preserve"> של החברה.  האקדמאי גם כאן אינו אחראי, הוא מי שעשה במעמדו </w:t>
      </w:r>
      <w:proofErr w:type="spellStart"/>
      <w:r w:rsidRPr="00135366">
        <w:rPr>
          <w:rFonts w:hint="cs"/>
          <w:color w:val="000000" w:themeColor="text1"/>
          <w:rtl/>
        </w:rPr>
        <w:t>ובאינטיליגנציה</w:t>
      </w:r>
      <w:proofErr w:type="spellEnd"/>
      <w:r w:rsidRPr="00135366">
        <w:rPr>
          <w:rFonts w:hint="cs"/>
          <w:color w:val="000000" w:themeColor="text1"/>
          <w:rtl/>
        </w:rPr>
        <w:t xml:space="preserve"> שלו קרדום לחפור בו.  </w:t>
      </w:r>
    </w:p>
    <w:p w14:paraId="17443EDB" w14:textId="77777777" w:rsidR="005C5064" w:rsidRPr="00135366" w:rsidRDefault="005C5064" w:rsidP="005C5064">
      <w:pPr>
        <w:bidi/>
        <w:rPr>
          <w:color w:val="FF0000"/>
          <w:rtl/>
        </w:rPr>
      </w:pPr>
    </w:p>
    <w:p w14:paraId="60ABCEBC" w14:textId="10185C3D" w:rsidR="00857355" w:rsidRPr="00135366" w:rsidRDefault="00857355" w:rsidP="0026009A">
      <w:pPr>
        <w:jc w:val="right"/>
        <w:rPr>
          <w:color w:val="000000" w:themeColor="text1"/>
          <w:rtl/>
        </w:rPr>
      </w:pPr>
    </w:p>
    <w:p w14:paraId="32CEFEEB" w14:textId="77777777" w:rsidR="00B12462" w:rsidRPr="00135366" w:rsidRDefault="00B12462" w:rsidP="00B12462">
      <w:pPr>
        <w:bidi/>
        <w:rPr>
          <w:color w:val="7030A0"/>
          <w:rtl/>
        </w:rPr>
      </w:pPr>
      <w:r w:rsidRPr="00135366">
        <w:rPr>
          <w:rFonts w:hint="cs"/>
          <w:color w:val="7030A0"/>
          <w:rtl/>
        </w:rPr>
        <w:t xml:space="preserve">״אבל מה שהדהים אותי בפגישתנו, והדהים אותי עוד יותר בספרו, היה הצד הזה של שיח מושחז היטב, שקירב את </w:t>
      </w:r>
      <w:proofErr w:type="spellStart"/>
      <w:r w:rsidRPr="00135366">
        <w:rPr>
          <w:rFonts w:hint="cs"/>
          <w:color w:val="7030A0"/>
          <w:rtl/>
        </w:rPr>
        <w:t>רדיז׳ה</w:t>
      </w:r>
      <w:proofErr w:type="spellEnd"/>
      <w:r w:rsidRPr="00135366">
        <w:rPr>
          <w:rFonts w:hint="cs"/>
          <w:color w:val="7030A0"/>
          <w:rtl/>
        </w:rPr>
        <w:t xml:space="preserve"> באופן בלתי נמנע אל הזירה הפוליטית.  לא דיברנו בכלל על פוליטיקה, באותו אחר-צהרים שלנו בבית ברחוב </w:t>
      </w:r>
      <w:proofErr w:type="spellStart"/>
      <w:r w:rsidRPr="00135366">
        <w:rPr>
          <w:rFonts w:hint="cs"/>
          <w:color w:val="7030A0"/>
          <w:rtl/>
        </w:rPr>
        <w:t>דז</w:t>
      </w:r>
      <w:proofErr w:type="spellEnd"/>
      <w:r w:rsidRPr="00135366">
        <w:rPr>
          <w:rFonts w:hint="cs"/>
          <w:color w:val="7030A0"/>
          <w:rtl/>
        </w:rPr>
        <w:t>-ארן</w:t>
      </w:r>
      <w:r w:rsidRPr="00135366">
        <w:rPr>
          <w:rFonts w:ascii="Calibri" w:hAnsi="Calibri" w:cs="Calibri"/>
          <w:color w:val="7030A0"/>
          <w:rtl/>
        </w:rPr>
        <w:t>;</w:t>
      </w:r>
      <w:r w:rsidRPr="00135366">
        <w:rPr>
          <w:rFonts w:hint="cs"/>
          <w:color w:val="7030A0"/>
          <w:rtl/>
        </w:rPr>
        <w:t xml:space="preserve"> אב  לא הופתעתי כלל, שבוע מאוחר יותר, כשבזכות התערבות מיניסטריאלי</w:t>
      </w:r>
      <w:r w:rsidRPr="00135366">
        <w:rPr>
          <w:rFonts w:hint="eastAsia"/>
          <w:color w:val="7030A0"/>
          <w:rtl/>
        </w:rPr>
        <w:t>ת</w:t>
      </w:r>
      <w:r w:rsidRPr="00135366">
        <w:rPr>
          <w:rFonts w:hint="cs"/>
          <w:color w:val="7030A0"/>
          <w:rtl/>
        </w:rPr>
        <w:t xml:space="preserve"> קלה הוא מונה למזכיר המדינה לאוניברסיטאות, תפקיד שנוצר במיוחד בשבילו.  </w:t>
      </w:r>
    </w:p>
    <w:p w14:paraId="4A164A9F" w14:textId="77777777" w:rsidR="00B12462" w:rsidRPr="00135366" w:rsidRDefault="00B12462" w:rsidP="00B12462">
      <w:pPr>
        <w:bidi/>
        <w:rPr>
          <w:color w:val="7030A0"/>
          <w:rtl/>
        </w:rPr>
      </w:pPr>
      <w:proofErr w:type="spellStart"/>
      <w:r w:rsidRPr="00135366">
        <w:rPr>
          <w:rFonts w:hint="cs"/>
          <w:color w:val="7030A0"/>
          <w:rtl/>
        </w:rPr>
        <w:t>בניתיים</w:t>
      </w:r>
      <w:proofErr w:type="spellEnd"/>
      <w:r w:rsidRPr="00135366">
        <w:rPr>
          <w:rFonts w:hint="cs"/>
          <w:color w:val="7030A0"/>
          <w:rtl/>
        </w:rPr>
        <w:t xml:space="preserve"> גיליתי במקרה שהוא מצטייר כהרבה פחות זהיר במאמרים שפרסם בכתבי עת חשאיים יותר כגון כ</w:t>
      </w:r>
      <w:r w:rsidRPr="00135366">
        <w:rPr>
          <w:rFonts w:hint="cs"/>
          <w:i/>
          <w:iCs/>
          <w:color w:val="7030A0"/>
          <w:rtl/>
        </w:rPr>
        <w:t xml:space="preserve">תב העת ללימודים פלסטיניים </w:t>
      </w:r>
      <w:r w:rsidRPr="00135366">
        <w:rPr>
          <w:rFonts w:hint="cs"/>
          <w:color w:val="7030A0"/>
          <w:rtl/>
        </w:rPr>
        <w:t>ו</w:t>
      </w:r>
      <w:r w:rsidRPr="00135366">
        <w:rPr>
          <w:rFonts w:hint="cs"/>
          <w:i/>
          <w:iCs/>
          <w:color w:val="7030A0"/>
          <w:rtl/>
        </w:rPr>
        <w:t>אומה</w:t>
      </w:r>
      <w:r w:rsidRPr="00135366">
        <w:rPr>
          <w:rFonts w:hint="cs"/>
          <w:color w:val="7030A0"/>
          <w:rtl/>
        </w:rPr>
        <w:t xml:space="preserve">.  חזור הסקרנות של העיתונאים היה ברכה </w:t>
      </w:r>
      <w:proofErr w:type="spellStart"/>
      <w:r w:rsidRPr="00135366">
        <w:rPr>
          <w:rFonts w:hint="cs"/>
          <w:color w:val="7030A0"/>
          <w:rtl/>
        </w:rPr>
        <w:t>אמיתית</w:t>
      </w:r>
      <w:proofErr w:type="spellEnd"/>
      <w:r w:rsidRPr="00135366">
        <w:rPr>
          <w:rFonts w:hint="cs"/>
          <w:color w:val="7030A0"/>
          <w:rtl/>
        </w:rPr>
        <w:t xml:space="preserve"> לאינטלקטואלים, מפני שכל החומר הזה זמין בקלות באינטרנט היום. והיה נדמה לי שחלק </w:t>
      </w:r>
      <w:proofErr w:type="spellStart"/>
      <w:r w:rsidRPr="00135366">
        <w:rPr>
          <w:rFonts w:hint="cs"/>
          <w:color w:val="7030A0"/>
          <w:rtl/>
        </w:rPr>
        <w:t>מהמהאמרים</w:t>
      </w:r>
      <w:proofErr w:type="spellEnd"/>
      <w:r w:rsidRPr="00135366">
        <w:rPr>
          <w:rFonts w:hint="cs"/>
          <w:color w:val="7030A0"/>
          <w:rtl/>
        </w:rPr>
        <w:t xml:space="preserve"> שלו היו יכולים לעלות לו בכמה </w:t>
      </w:r>
      <w:proofErr w:type="spellStart"/>
      <w:r w:rsidRPr="00135366">
        <w:rPr>
          <w:rFonts w:hint="cs"/>
          <w:color w:val="7030A0"/>
          <w:rtl/>
        </w:rPr>
        <w:t>הסתבכויות</w:t>
      </w:r>
      <w:proofErr w:type="spellEnd"/>
      <w:r w:rsidRPr="00135366">
        <w:rPr>
          <w:rFonts w:ascii="Calibri" w:hAnsi="Calibri" w:cs="Calibri"/>
          <w:color w:val="7030A0"/>
          <w:rtl/>
        </w:rPr>
        <w:t>;</w:t>
      </w:r>
      <w:r w:rsidRPr="00135366">
        <w:rPr>
          <w:rFonts w:hint="cs"/>
          <w:color w:val="7030A0"/>
          <w:rtl/>
        </w:rPr>
        <w:t xml:space="preserve"> אבל אחרי </w:t>
      </w:r>
      <w:proofErr w:type="spellStart"/>
      <w:r w:rsidRPr="00135366">
        <w:rPr>
          <w:rFonts w:hint="cs"/>
          <w:color w:val="7030A0"/>
          <w:rtl/>
        </w:rPr>
        <w:t>הכל</w:t>
      </w:r>
      <w:proofErr w:type="spellEnd"/>
      <w:r w:rsidRPr="00135366">
        <w:rPr>
          <w:rFonts w:hint="cs"/>
          <w:color w:val="7030A0"/>
          <w:rtl/>
        </w:rPr>
        <w:t xml:space="preserve"> אולי עני טועה, כל כך הרבה </w:t>
      </w:r>
      <w:proofErr w:type="spellStart"/>
      <w:r w:rsidRPr="00135366">
        <w:rPr>
          <w:rFonts w:hint="cs"/>
          <w:color w:val="7030A0"/>
          <w:rtl/>
        </w:rPr>
        <w:t>אינטלקרואלים</w:t>
      </w:r>
      <w:proofErr w:type="spellEnd"/>
      <w:r w:rsidRPr="00135366">
        <w:rPr>
          <w:rFonts w:hint="cs"/>
          <w:color w:val="7030A0"/>
          <w:rtl/>
        </w:rPr>
        <w:t xml:space="preserve"> לכל אורך המארה ה-20 תמכו בסטלין, </w:t>
      </w:r>
      <w:proofErr w:type="spellStart"/>
      <w:r w:rsidRPr="00135366">
        <w:rPr>
          <w:rFonts w:hint="cs"/>
          <w:color w:val="7030A0"/>
          <w:rtl/>
        </w:rPr>
        <w:t>במאו</w:t>
      </w:r>
      <w:proofErr w:type="spellEnd"/>
      <w:r w:rsidRPr="00135366">
        <w:rPr>
          <w:rFonts w:hint="cs"/>
          <w:color w:val="7030A0"/>
          <w:rtl/>
        </w:rPr>
        <w:t xml:space="preserve"> או בפול פוט ואף פעם לה הזיק להם באמת</w:t>
      </w:r>
      <w:r w:rsidRPr="00135366">
        <w:rPr>
          <w:rFonts w:ascii="Calibri" w:hAnsi="Calibri" w:cs="Calibri"/>
          <w:color w:val="7030A0"/>
          <w:rtl/>
        </w:rPr>
        <w:t>;</w:t>
      </w:r>
      <w:r w:rsidRPr="00135366">
        <w:rPr>
          <w:rFonts w:ascii="Calibri" w:hAnsi="Calibri" w:cs="Calibri" w:hint="cs"/>
          <w:color w:val="7030A0"/>
          <w:rtl/>
        </w:rPr>
        <w:t xml:space="preserve"> אינטלקטואל בצרפת לא נדרש להיות א</w:t>
      </w:r>
      <w:r w:rsidRPr="00135366">
        <w:rPr>
          <w:rFonts w:ascii="Calibri" w:hAnsi="Calibri" w:cs="Calibri" w:hint="cs"/>
          <w:i/>
          <w:iCs/>
          <w:color w:val="7030A0"/>
          <w:rtl/>
        </w:rPr>
        <w:t>חראי</w:t>
      </w:r>
      <w:r w:rsidRPr="00135366">
        <w:rPr>
          <w:rFonts w:ascii="Calibri" w:hAnsi="Calibri" w:cs="Calibri" w:hint="cs"/>
          <w:color w:val="7030A0"/>
          <w:rtl/>
        </w:rPr>
        <w:t>, האחריות אינה מטבעו״ 253</w:t>
      </w:r>
    </w:p>
    <w:p w14:paraId="54399A04" w14:textId="139BB866" w:rsidR="00B12462" w:rsidRPr="00135366" w:rsidRDefault="00B12462" w:rsidP="00B12462">
      <w:pPr>
        <w:jc w:val="right"/>
        <w:rPr>
          <w:color w:val="FF0000"/>
          <w:rtl/>
        </w:rPr>
      </w:pPr>
    </w:p>
    <w:p w14:paraId="5A35884D" w14:textId="2E3296F7" w:rsidR="004A2103" w:rsidRPr="00135366" w:rsidRDefault="004A2103" w:rsidP="005C5064">
      <w:pPr>
        <w:bidi/>
        <w:rPr>
          <w:rtl/>
        </w:rPr>
      </w:pPr>
      <w:r w:rsidRPr="00135366">
        <w:rPr>
          <w:rFonts w:hint="cs"/>
          <w:rtl/>
        </w:rPr>
        <w:t xml:space="preserve">כאן </w:t>
      </w:r>
      <w:proofErr w:type="spellStart"/>
      <w:r w:rsidRPr="00135366">
        <w:rPr>
          <w:rFonts w:hint="cs"/>
          <w:rtl/>
        </w:rPr>
        <w:t>וולבק</w:t>
      </w:r>
      <w:proofErr w:type="spellEnd"/>
      <w:r w:rsidRPr="00135366">
        <w:rPr>
          <w:rFonts w:hint="cs"/>
          <w:rtl/>
        </w:rPr>
        <w:t xml:space="preserve"> מכניס למתנד אוסילטור אופנות פוליטיות כמנוף  לקידום -  תובע עמדות מסוימות, </w:t>
      </w:r>
    </w:p>
    <w:p w14:paraId="65F29C29" w14:textId="77777777" w:rsidR="004A2103" w:rsidRPr="00135366" w:rsidRDefault="004A2103" w:rsidP="004A2103">
      <w:pPr>
        <w:bidi/>
        <w:rPr>
          <w:rtl/>
          <w:lang w:val="fr-FR"/>
        </w:rPr>
      </w:pPr>
    </w:p>
    <w:p w14:paraId="00256B67" w14:textId="77777777" w:rsidR="004A2103" w:rsidRPr="00135366" w:rsidRDefault="004A2103" w:rsidP="004A2103">
      <w:pPr>
        <w:jc w:val="right"/>
        <w:rPr>
          <w:color w:val="000000" w:themeColor="text1"/>
          <w:rtl/>
          <w:lang w:val="fr-FR"/>
        </w:rPr>
      </w:pPr>
    </w:p>
    <w:p w14:paraId="27A4A943" w14:textId="30F3A0F9" w:rsidR="005C5064" w:rsidRPr="00135366" w:rsidRDefault="004A2103" w:rsidP="004A2103">
      <w:pPr>
        <w:bidi/>
        <w:rPr>
          <w:color w:val="000000" w:themeColor="text1"/>
          <w:rtl/>
          <w:lang w:val="fr-FR"/>
        </w:rPr>
      </w:pPr>
      <w:r w:rsidRPr="00135366">
        <w:rPr>
          <w:rFonts w:hint="cs"/>
          <w:color w:val="000000" w:themeColor="text1"/>
          <w:rtl/>
          <w:lang w:val="fr-FR"/>
        </w:rPr>
        <w:t xml:space="preserve">נגד ישראל, זה מה שקובע שם </w:t>
      </w:r>
      <w:r w:rsidRPr="00135366">
        <w:rPr>
          <w:color w:val="000000" w:themeColor="text1"/>
          <w:rtl/>
          <w:lang w:val="fr-FR"/>
        </w:rPr>
        <w:t>–</w:t>
      </w:r>
      <w:r w:rsidRPr="00135366">
        <w:rPr>
          <w:rFonts w:hint="cs"/>
          <w:color w:val="000000" w:themeColor="text1"/>
          <w:rtl/>
          <w:lang w:val="fr-FR"/>
        </w:rPr>
        <w:t xml:space="preserve"> עם כל החשיבות של ישראל, זה לא הדבר החשוב עבור הצרפתים. אנשי שמאל זה קריאה לחרם על ישראל </w:t>
      </w:r>
      <w:r w:rsidR="005C5064" w:rsidRPr="00135366">
        <w:rPr>
          <w:rFonts w:hint="cs"/>
          <w:color w:val="000000" w:themeColor="text1"/>
          <w:rtl/>
          <w:lang w:val="fr-FR"/>
        </w:rPr>
        <w:t xml:space="preserve">לשים לב לשיח המושחז של הפוליטיקאי לעומת האקדמאי המביע ספק, מתבונן במבט השוואתי בזמן ובמרחב, מעלה שאלות </w:t>
      </w:r>
      <w:r w:rsidR="005C5064" w:rsidRPr="00135366">
        <w:rPr>
          <w:color w:val="000000" w:themeColor="text1"/>
          <w:rtl/>
          <w:lang w:val="fr-FR"/>
        </w:rPr>
        <w:t>–</w:t>
      </w:r>
      <w:r w:rsidR="005C5064" w:rsidRPr="00135366">
        <w:rPr>
          <w:rFonts w:hint="cs"/>
          <w:color w:val="000000" w:themeColor="text1"/>
          <w:rtl/>
          <w:lang w:val="fr-FR"/>
        </w:rPr>
        <w:t xml:space="preserve"> רחוק מהפוליטיקה.  </w:t>
      </w:r>
    </w:p>
    <w:p w14:paraId="72FE2EE0" w14:textId="4A6B9CC0" w:rsidR="005C5064" w:rsidRPr="00135366" w:rsidRDefault="005C5064" w:rsidP="005C5064">
      <w:pPr>
        <w:jc w:val="right"/>
        <w:rPr>
          <w:color w:val="000000" w:themeColor="text1"/>
          <w:rtl/>
        </w:rPr>
      </w:pPr>
      <w:r w:rsidRPr="00135366">
        <w:rPr>
          <w:rFonts w:hint="cs"/>
          <w:color w:val="000000" w:themeColor="text1"/>
          <w:rtl/>
        </w:rPr>
        <w:t xml:space="preserve">אך השיח המושחז כאן האו כוח להשחית, </w:t>
      </w:r>
      <w:r w:rsidR="004A2103" w:rsidRPr="00135366">
        <w:rPr>
          <w:rFonts w:hint="cs"/>
          <w:color w:val="000000" w:themeColor="text1"/>
          <w:rtl/>
        </w:rPr>
        <w:t xml:space="preserve">להרוס, להשמיד ולאבד.  </w:t>
      </w:r>
    </w:p>
    <w:p w14:paraId="4496570D" w14:textId="6D9B76B2" w:rsidR="005C5064" w:rsidRPr="00135366" w:rsidRDefault="004A2103" w:rsidP="004A2103">
      <w:pPr>
        <w:jc w:val="right"/>
        <w:rPr>
          <w:color w:val="000000" w:themeColor="text1"/>
        </w:rPr>
      </w:pPr>
      <w:r w:rsidRPr="00135366">
        <w:rPr>
          <w:rFonts w:hint="cs"/>
          <w:color w:val="000000" w:themeColor="text1"/>
          <w:rtl/>
        </w:rPr>
        <w:t xml:space="preserve">וגם </w:t>
      </w:r>
      <w:r w:rsidR="00E00302" w:rsidRPr="00135366">
        <w:rPr>
          <w:rFonts w:hint="cs"/>
          <w:color w:val="000000" w:themeColor="text1"/>
          <w:rtl/>
          <w:lang w:val="fr-FR"/>
        </w:rPr>
        <w:t xml:space="preserve">סאטירה של האינטלקטואל המעורב פוליטית.  </w:t>
      </w:r>
    </w:p>
    <w:p w14:paraId="69A95FF8" w14:textId="0D73450E" w:rsidR="00306E79" w:rsidRPr="00135366" w:rsidRDefault="00857355" w:rsidP="004A2103">
      <w:pPr>
        <w:jc w:val="right"/>
        <w:rPr>
          <w:color w:val="000000" w:themeColor="text1"/>
          <w:rtl/>
        </w:rPr>
      </w:pPr>
      <w:r w:rsidRPr="00135366">
        <w:rPr>
          <w:rFonts w:hint="cs"/>
          <w:color w:val="000000" w:themeColor="text1"/>
          <w:rtl/>
        </w:rPr>
        <w:t xml:space="preserve"> </w:t>
      </w:r>
      <w:r w:rsidR="004A2103" w:rsidRPr="00135366">
        <w:rPr>
          <w:rFonts w:hint="cs"/>
          <w:color w:val="000000" w:themeColor="text1"/>
          <w:rtl/>
        </w:rPr>
        <w:t xml:space="preserve"> </w:t>
      </w:r>
    </w:p>
    <w:p w14:paraId="20503271" w14:textId="77777777" w:rsidR="00B12462" w:rsidRPr="00135366" w:rsidRDefault="00B12462" w:rsidP="00B12462">
      <w:pPr>
        <w:jc w:val="right"/>
        <w:rPr>
          <w:color w:val="000000" w:themeColor="text1"/>
          <w:rtl/>
        </w:rPr>
      </w:pPr>
    </w:p>
    <w:p w14:paraId="3FABEDA5" w14:textId="11950483" w:rsidR="00B12462" w:rsidRPr="00135366" w:rsidRDefault="00E00302" w:rsidP="00B12462">
      <w:pPr>
        <w:jc w:val="right"/>
        <w:rPr>
          <w:color w:val="000000" w:themeColor="text1"/>
          <w:rtl/>
        </w:rPr>
      </w:pPr>
      <w:r w:rsidRPr="00135366">
        <w:rPr>
          <w:rFonts w:hint="cs"/>
          <w:color w:val="000000" w:themeColor="text1"/>
          <w:rtl/>
        </w:rPr>
        <w:t xml:space="preserve">אני רוצה להפליג מעבר לטקסט: </w:t>
      </w:r>
    </w:p>
    <w:p w14:paraId="415E3272" w14:textId="0E7BB204" w:rsidR="002E5E8F" w:rsidRPr="00135366" w:rsidRDefault="002E5E8F" w:rsidP="002E5E8F">
      <w:pPr>
        <w:jc w:val="center"/>
        <w:rPr>
          <w:color w:val="000000" w:themeColor="text1"/>
          <w:rtl/>
        </w:rPr>
      </w:pPr>
      <w:r w:rsidRPr="00135366">
        <w:rPr>
          <w:rFonts w:hint="cs"/>
          <w:color w:val="000000" w:themeColor="text1"/>
          <w:rtl/>
        </w:rPr>
        <w:t>מודל כלכלי בעשורים האחרונים הוא של סניפים בדרום הגלובלי.  לכאורה הגיון כלכלי ברור להפצת ידע במקום שיש בו סטודנטים רבים.  אולם, לא משפיע על מה החופש האקדמי?</w:t>
      </w:r>
    </w:p>
    <w:p w14:paraId="4B03A18B" w14:textId="77777777" w:rsidR="00B12462" w:rsidRPr="00135366" w:rsidRDefault="00B12462" w:rsidP="00B12462">
      <w:pPr>
        <w:bidi/>
        <w:rPr>
          <w:color w:val="000000" w:themeColor="text1"/>
          <w:rtl/>
          <w:lang w:val="fr-FR"/>
        </w:rPr>
      </w:pPr>
      <w:r w:rsidRPr="00135366">
        <w:rPr>
          <w:rFonts w:hint="cs"/>
          <w:color w:val="000000" w:themeColor="text1"/>
          <w:rtl/>
          <w:lang w:val="fr-FR"/>
        </w:rPr>
        <w:t xml:space="preserve">יש הסכם מאז 2006 ביון </w:t>
      </w:r>
      <w:proofErr w:type="spellStart"/>
      <w:r w:rsidRPr="00135366">
        <w:rPr>
          <w:rFonts w:hint="cs"/>
          <w:color w:val="000000" w:themeColor="text1"/>
          <w:rtl/>
          <w:lang w:val="fr-FR"/>
        </w:rPr>
        <w:t>הסורבון</w:t>
      </w:r>
      <w:proofErr w:type="spellEnd"/>
      <w:r w:rsidRPr="00135366">
        <w:rPr>
          <w:rFonts w:hint="cs"/>
          <w:color w:val="000000" w:themeColor="text1"/>
          <w:rtl/>
          <w:lang w:val="fr-FR"/>
        </w:rPr>
        <w:t xml:space="preserve"> לאבו דאבי (לא דובאי) </w:t>
      </w:r>
      <w:r w:rsidRPr="00135366">
        <w:rPr>
          <w:color w:val="000000" w:themeColor="text1"/>
          <w:rtl/>
          <w:lang w:val="fr-FR"/>
        </w:rPr>
        <w:t>–</w:t>
      </w:r>
      <w:r w:rsidRPr="00135366">
        <w:rPr>
          <w:rFonts w:hint="cs"/>
          <w:color w:val="000000" w:themeColor="text1"/>
          <w:rtl/>
          <w:lang w:val="fr-FR"/>
        </w:rPr>
        <w:t xml:space="preserve"> ברומן מוצג כמו </w:t>
      </w:r>
      <w:proofErr w:type="spellStart"/>
      <w:r w:rsidRPr="00135366">
        <w:rPr>
          <w:rFonts w:hint="cs"/>
          <w:color w:val="000000" w:themeColor="text1"/>
          <w:rtl/>
          <w:lang w:val="fr-FR"/>
        </w:rPr>
        <w:t>פרוייקט</w:t>
      </w:r>
      <w:proofErr w:type="spellEnd"/>
      <w:r w:rsidRPr="00135366">
        <w:rPr>
          <w:rFonts w:hint="cs"/>
          <w:color w:val="000000" w:themeColor="text1"/>
          <w:rtl/>
          <w:lang w:val="fr-FR"/>
        </w:rPr>
        <w:t xml:space="preserve"> חדש</w:t>
      </w:r>
    </w:p>
    <w:p w14:paraId="65592BDC" w14:textId="77777777" w:rsidR="00B12462" w:rsidRPr="00135366" w:rsidRDefault="00B12462" w:rsidP="00B12462">
      <w:pPr>
        <w:bidi/>
        <w:rPr>
          <w:color w:val="000000" w:themeColor="text1"/>
          <w:rtl/>
          <w:lang w:val="fr-FR"/>
        </w:rPr>
      </w:pPr>
      <w:r w:rsidRPr="00135366">
        <w:rPr>
          <w:rFonts w:hint="cs"/>
          <w:color w:val="000000" w:themeColor="text1"/>
          <w:rtl/>
          <w:lang w:val="fr-FR"/>
        </w:rPr>
        <w:t xml:space="preserve">במציאות ההסכמים בין אוניברסיטאיים אינם מרימים גבה, האם הסכם סורבון דובאי או אבו דאבי מייצג קידמה, ידע שחולקים אותו או כניעה מבישה </w:t>
      </w:r>
      <w:proofErr w:type="spellStart"/>
      <w:r w:rsidRPr="00135366">
        <w:rPr>
          <w:rFonts w:hint="cs"/>
          <w:color w:val="000000" w:themeColor="text1"/>
          <w:rtl/>
          <w:lang w:val="fr-FR"/>
        </w:rPr>
        <w:t>ל״כלכלת</w:t>
      </w:r>
      <w:proofErr w:type="spellEnd"/>
      <w:r w:rsidRPr="00135366">
        <w:rPr>
          <w:rFonts w:hint="cs"/>
          <w:color w:val="000000" w:themeColor="text1"/>
          <w:rtl/>
          <w:lang w:val="fr-FR"/>
        </w:rPr>
        <w:t xml:space="preserve"> הידע״ לפי חוק השוק של הגלובליזציה? </w:t>
      </w:r>
    </w:p>
    <w:p w14:paraId="28F47303" w14:textId="77777777" w:rsidR="00B12462" w:rsidRPr="00135366" w:rsidRDefault="00B12462" w:rsidP="00B12462">
      <w:pPr>
        <w:bidi/>
        <w:rPr>
          <w:color w:val="000000" w:themeColor="text1"/>
          <w:lang w:val="fr-FR"/>
        </w:rPr>
      </w:pPr>
    </w:p>
    <w:p w14:paraId="1A9B04DF" w14:textId="77777777" w:rsidR="00B12462" w:rsidRPr="00135366" w:rsidRDefault="00B12462" w:rsidP="00B12462">
      <w:pPr>
        <w:bidi/>
        <w:rPr>
          <w:color w:val="000000" w:themeColor="text1"/>
          <w:rtl/>
          <w:lang w:val="fr-FR"/>
        </w:rPr>
      </w:pPr>
    </w:p>
    <w:p w14:paraId="24076235" w14:textId="1A36BDD1" w:rsidR="00B12462" w:rsidRPr="00135366" w:rsidRDefault="008B4596" w:rsidP="00B12462">
      <w:pPr>
        <w:bidi/>
        <w:rPr>
          <w:rtl/>
          <w:lang w:val="fr-FR"/>
        </w:rPr>
      </w:pPr>
      <w:r w:rsidRPr="00135366">
        <w:rPr>
          <w:rFonts w:hint="cs"/>
          <w:rtl/>
          <w:lang w:val="fr-FR"/>
        </w:rPr>
        <w:t>מצד אחד, מפיצים ידע ברמה גבוהה</w:t>
      </w:r>
      <w:r w:rsidR="009B3BF1" w:rsidRPr="00135366">
        <w:rPr>
          <w:rFonts w:hint="cs"/>
          <w:rtl/>
          <w:lang w:val="fr-FR"/>
        </w:rPr>
        <w:t xml:space="preserve"> ורעיונות משני עולם.</w:t>
      </w:r>
    </w:p>
    <w:p w14:paraId="411CC0D6" w14:textId="118B91EA" w:rsidR="009B3BF1" w:rsidRPr="00135366" w:rsidRDefault="009B3BF1" w:rsidP="009B3BF1">
      <w:pPr>
        <w:bidi/>
        <w:rPr>
          <w:rtl/>
          <w:lang w:val="fr-FR"/>
        </w:rPr>
      </w:pPr>
      <w:r w:rsidRPr="00135366">
        <w:rPr>
          <w:rFonts w:hint="cs"/>
          <w:rtl/>
          <w:lang w:val="fr-FR"/>
        </w:rPr>
        <w:t xml:space="preserve">מצד שני, מותר להביע שם את הרעיונות? בעל המאה בעל הדעה, </w:t>
      </w:r>
    </w:p>
    <w:p w14:paraId="5807EE6D" w14:textId="77777777" w:rsidR="00857355" w:rsidRPr="00135366" w:rsidRDefault="00857355" w:rsidP="00B12462">
      <w:pPr>
        <w:bidi/>
        <w:rPr>
          <w:rtl/>
          <w:lang w:val="fr-FR"/>
        </w:rPr>
      </w:pPr>
    </w:p>
    <w:p w14:paraId="0F152F4C" w14:textId="0F15A4BA" w:rsidR="004E525B" w:rsidRPr="00135366" w:rsidRDefault="002E5E8F" w:rsidP="00857355">
      <w:pPr>
        <w:bidi/>
        <w:rPr>
          <w:color w:val="000000" w:themeColor="text1"/>
          <w:rtl/>
        </w:rPr>
      </w:pPr>
      <w:r w:rsidRPr="00135366">
        <w:rPr>
          <w:rFonts w:hint="cs"/>
          <w:rtl/>
          <w:lang w:val="fr-FR"/>
        </w:rPr>
        <w:t xml:space="preserve">אסיים, רומן עם המון נושאים, </w:t>
      </w:r>
      <w:r w:rsidR="00857355" w:rsidRPr="00135366">
        <w:rPr>
          <w:rFonts w:hint="cs"/>
          <w:rtl/>
          <w:lang w:val="fr-FR"/>
        </w:rPr>
        <w:t xml:space="preserve">נושאים גדולים וחשובים, </w:t>
      </w:r>
      <w:r w:rsidR="00143A49" w:rsidRPr="00135366">
        <w:rPr>
          <w:rFonts w:hint="cs"/>
          <w:color w:val="000000" w:themeColor="text1"/>
          <w:rtl/>
          <w:lang w:val="fr-FR"/>
        </w:rPr>
        <w:t xml:space="preserve">אבל המסגרת של הספר </w:t>
      </w:r>
      <w:r w:rsidR="00143A49" w:rsidRPr="00135366">
        <w:rPr>
          <w:color w:val="000000" w:themeColor="text1"/>
          <w:rtl/>
          <w:lang w:val="fr-FR"/>
        </w:rPr>
        <w:t>–</w:t>
      </w:r>
      <w:r w:rsidR="00143A49" w:rsidRPr="00135366">
        <w:rPr>
          <w:rFonts w:hint="cs"/>
          <w:color w:val="000000" w:themeColor="text1"/>
          <w:rtl/>
          <w:lang w:val="fr-FR"/>
        </w:rPr>
        <w:t xml:space="preserve"> אפקט הראשונות והאחרונות </w:t>
      </w:r>
      <w:r w:rsidR="00143A49" w:rsidRPr="00135366">
        <w:rPr>
          <w:color w:val="000000" w:themeColor="text1"/>
          <w:rtl/>
          <w:lang w:val="fr-FR"/>
        </w:rPr>
        <w:t>–</w:t>
      </w:r>
      <w:r w:rsidR="00143A49" w:rsidRPr="00135366">
        <w:rPr>
          <w:rFonts w:hint="cs"/>
          <w:color w:val="000000" w:themeColor="text1"/>
          <w:rtl/>
          <w:lang w:val="fr-FR"/>
        </w:rPr>
        <w:t xml:space="preserve"> שמורה לעולם האקדמי בכלל ולימודי הספרות בפרט</w:t>
      </w:r>
      <w:r w:rsidR="00857355" w:rsidRPr="00135366">
        <w:rPr>
          <w:rFonts w:hint="cs"/>
          <w:color w:val="000000" w:themeColor="text1"/>
          <w:rtl/>
          <w:lang w:val="fr-FR"/>
        </w:rPr>
        <w:t>.</w:t>
      </w:r>
      <w:r w:rsidR="00143A49" w:rsidRPr="00135366">
        <w:rPr>
          <w:rFonts w:hint="cs"/>
          <w:color w:val="000000" w:themeColor="text1"/>
          <w:rtl/>
          <w:lang w:val="fr-FR"/>
        </w:rPr>
        <w:t xml:space="preserve">  וזה ה</w:t>
      </w:r>
      <w:r w:rsidR="00143A49" w:rsidRPr="00135366">
        <w:rPr>
          <w:color w:val="000000" w:themeColor="text1"/>
        </w:rPr>
        <w:t xml:space="preserve">incipient </w:t>
      </w:r>
      <w:r w:rsidR="00143A49" w:rsidRPr="00135366">
        <w:rPr>
          <w:rFonts w:hint="cs"/>
          <w:color w:val="000000" w:themeColor="text1"/>
          <w:rtl/>
        </w:rPr>
        <w:t xml:space="preserve">  הרומן.   </w:t>
      </w:r>
    </w:p>
    <w:p w14:paraId="72566115" w14:textId="76D769CC" w:rsidR="009074C0" w:rsidRPr="00135366" w:rsidRDefault="009074C0" w:rsidP="009074C0">
      <w:pPr>
        <w:bidi/>
        <w:rPr>
          <w:color w:val="000000" w:themeColor="text1"/>
          <w:lang w:val="fr-FR"/>
        </w:rPr>
      </w:pPr>
    </w:p>
    <w:p w14:paraId="40F4E15F" w14:textId="1A2CE056" w:rsidR="002E5E8F" w:rsidRPr="00135366" w:rsidRDefault="002E5E8F" w:rsidP="002E5E8F">
      <w:pPr>
        <w:bidi/>
        <w:rPr>
          <w:color w:val="000000" w:themeColor="text1"/>
          <w:rtl/>
          <w:lang w:val="fr-FR"/>
        </w:rPr>
      </w:pPr>
      <w:r w:rsidRPr="00135366">
        <w:rPr>
          <w:rFonts w:hint="cs"/>
          <w:color w:val="000000" w:themeColor="text1"/>
          <w:rtl/>
          <w:lang w:val="fr-FR"/>
        </w:rPr>
        <w:t xml:space="preserve">טיפול היפרבולי, גרוטסקי ופולמי של מתקפות כנגד מטרות רגישות (במקרה הזה, העולם האקדמי) </w:t>
      </w:r>
      <w:r w:rsidRPr="00135366">
        <w:rPr>
          <w:color w:val="000000" w:themeColor="text1"/>
          <w:rtl/>
          <w:lang w:val="fr-FR"/>
        </w:rPr>
        <w:t>–</w:t>
      </w:r>
      <w:r w:rsidRPr="00135366">
        <w:rPr>
          <w:rFonts w:hint="cs"/>
          <w:color w:val="000000" w:themeColor="text1"/>
          <w:rtl/>
          <w:lang w:val="fr-FR"/>
        </w:rPr>
        <w:t xml:space="preserve"> כל אלה הם לפני </w:t>
      </w:r>
      <w:proofErr w:type="spellStart"/>
      <w:r w:rsidRPr="00135366">
        <w:rPr>
          <w:rFonts w:hint="cs"/>
          <w:color w:val="000000" w:themeColor="text1"/>
          <w:rtl/>
          <w:lang w:val="fr-FR"/>
        </w:rPr>
        <w:t>הכל</w:t>
      </w:r>
      <w:proofErr w:type="spellEnd"/>
      <w:r w:rsidRPr="00135366">
        <w:rPr>
          <w:rFonts w:hint="cs"/>
          <w:color w:val="000000" w:themeColor="text1"/>
          <w:rtl/>
          <w:lang w:val="fr-FR"/>
        </w:rPr>
        <w:t xml:space="preserve"> מכשיר רב עוצמה להתבונן  בהרגלי חשיבה </w:t>
      </w:r>
      <w:proofErr w:type="spellStart"/>
      <w:r w:rsidRPr="00135366">
        <w:rPr>
          <w:rFonts w:hint="cs"/>
          <w:color w:val="000000" w:themeColor="text1"/>
          <w:rtl/>
          <w:lang w:val="fr-FR"/>
        </w:rPr>
        <w:t>ווודאיות</w:t>
      </w:r>
      <w:proofErr w:type="spellEnd"/>
      <w:r w:rsidRPr="00135366">
        <w:rPr>
          <w:rFonts w:hint="cs"/>
          <w:color w:val="000000" w:themeColor="text1"/>
          <w:rtl/>
          <w:lang w:val="fr-FR"/>
        </w:rPr>
        <w:t xml:space="preserve"> מוכנות מראש.  </w:t>
      </w:r>
    </w:p>
    <w:p w14:paraId="23A028B7" w14:textId="6A172919" w:rsidR="00905396" w:rsidRPr="00846848" w:rsidRDefault="004A2103" w:rsidP="00905396">
      <w:pPr>
        <w:bidi/>
        <w:rPr>
          <w:color w:val="000000" w:themeColor="text1"/>
          <w:rtl/>
        </w:rPr>
      </w:pPr>
      <w:r w:rsidRPr="00135366">
        <w:rPr>
          <w:rFonts w:hint="cs"/>
          <w:color w:val="000000" w:themeColor="text1"/>
          <w:rtl/>
          <w:lang w:val="fr-FR"/>
        </w:rPr>
        <w:t xml:space="preserve">כניעה </w:t>
      </w:r>
      <w:r w:rsidR="00905396" w:rsidRPr="00135366">
        <w:rPr>
          <w:rFonts w:hint="cs"/>
          <w:color w:val="000000" w:themeColor="text1"/>
          <w:rtl/>
          <w:lang w:val="fr-FR"/>
        </w:rPr>
        <w:t xml:space="preserve">מצייר </w:t>
      </w:r>
      <w:r w:rsidRPr="00135366">
        <w:rPr>
          <w:rFonts w:hint="cs"/>
          <w:color w:val="000000" w:themeColor="text1"/>
          <w:rtl/>
          <w:lang w:val="fr-FR"/>
        </w:rPr>
        <w:t xml:space="preserve">את דמות </w:t>
      </w:r>
      <w:r w:rsidR="00905396" w:rsidRPr="00135366">
        <w:rPr>
          <w:rFonts w:hint="cs"/>
          <w:color w:val="000000" w:themeColor="text1"/>
          <w:rtl/>
          <w:lang w:val="fr-FR"/>
        </w:rPr>
        <w:t xml:space="preserve">האליטות האינטלקטואליות בצרפת באופן גרוטסקי, וגם משקף מעל </w:t>
      </w:r>
      <w:proofErr w:type="spellStart"/>
      <w:r w:rsidR="00905396" w:rsidRPr="00135366">
        <w:rPr>
          <w:rFonts w:hint="cs"/>
          <w:color w:val="000000" w:themeColor="text1"/>
          <w:rtl/>
          <w:lang w:val="fr-FR"/>
        </w:rPr>
        <w:t>הכל</w:t>
      </w:r>
      <w:proofErr w:type="spellEnd"/>
      <w:r w:rsidR="00905396" w:rsidRPr="00135366">
        <w:rPr>
          <w:rFonts w:hint="cs"/>
          <w:color w:val="000000" w:themeColor="text1"/>
          <w:rtl/>
          <w:lang w:val="fr-FR"/>
        </w:rPr>
        <w:t xml:space="preserve"> את המבוכה והבלבול לגבי מהי אקדמיה ומה מצפים ממנה.  אבל אפשר לראות את  המכשיר </w:t>
      </w:r>
      <w:proofErr w:type="spellStart"/>
      <w:r w:rsidR="00905396" w:rsidRPr="00135366">
        <w:rPr>
          <w:rFonts w:hint="cs"/>
          <w:color w:val="000000" w:themeColor="text1"/>
          <w:rtl/>
          <w:lang w:val="fr-FR"/>
        </w:rPr>
        <w:t>הנארטיבי</w:t>
      </w:r>
      <w:proofErr w:type="spellEnd"/>
      <w:r w:rsidR="00905396" w:rsidRPr="00135366">
        <w:rPr>
          <w:rFonts w:hint="cs"/>
          <w:color w:val="000000" w:themeColor="text1"/>
          <w:rtl/>
          <w:lang w:val="fr-FR"/>
        </w:rPr>
        <w:t xml:space="preserve"> </w:t>
      </w:r>
      <w:r w:rsidRPr="00135366">
        <w:rPr>
          <w:rFonts w:hint="cs"/>
          <w:color w:val="000000" w:themeColor="text1"/>
          <w:rtl/>
          <w:lang w:val="fr-FR"/>
        </w:rPr>
        <w:t xml:space="preserve">הפרובוקטיבי הזה </w:t>
      </w:r>
      <w:r w:rsidR="00905396" w:rsidRPr="00135366">
        <w:rPr>
          <w:rFonts w:hint="cs"/>
          <w:color w:val="000000" w:themeColor="text1"/>
          <w:rtl/>
          <w:lang w:val="fr-FR"/>
        </w:rPr>
        <w:t xml:space="preserve">כמכשיר מתוחכם , שבפרובוקציות </w:t>
      </w:r>
      <w:r w:rsidRPr="00135366">
        <w:rPr>
          <w:rFonts w:hint="cs"/>
          <w:color w:val="000000" w:themeColor="text1"/>
          <w:rtl/>
          <w:lang w:val="fr-FR"/>
        </w:rPr>
        <w:t xml:space="preserve">שלו </w:t>
      </w:r>
      <w:r w:rsidR="00905396" w:rsidRPr="00135366">
        <w:rPr>
          <w:rFonts w:hint="cs"/>
          <w:color w:val="000000" w:themeColor="text1"/>
          <w:rtl/>
          <w:lang w:val="fr-FR"/>
        </w:rPr>
        <w:t xml:space="preserve">דורש מימוש </w:t>
      </w:r>
      <w:proofErr w:type="spellStart"/>
      <w:r w:rsidR="00905396" w:rsidRPr="00135366">
        <w:rPr>
          <w:rFonts w:hint="cs"/>
          <w:color w:val="000000" w:themeColor="text1"/>
          <w:rtl/>
          <w:lang w:val="fr-FR"/>
        </w:rPr>
        <w:t>פרפורמטיבי</w:t>
      </w:r>
      <w:proofErr w:type="spellEnd"/>
      <w:r w:rsidR="00905396" w:rsidRPr="00135366">
        <w:rPr>
          <w:rFonts w:hint="cs"/>
          <w:color w:val="000000" w:themeColor="text1"/>
          <w:rtl/>
          <w:lang w:val="fr-FR"/>
        </w:rPr>
        <w:t xml:space="preserve"> של האתגר</w:t>
      </w:r>
      <w:r w:rsidRPr="00135366">
        <w:rPr>
          <w:rFonts w:hint="cs"/>
          <w:color w:val="000000" w:themeColor="text1"/>
          <w:rtl/>
          <w:lang w:val="fr-FR"/>
        </w:rPr>
        <w:t xml:space="preserve">.  זה גם מכשיר </w:t>
      </w:r>
      <w:proofErr w:type="spellStart"/>
      <w:r w:rsidRPr="00135366">
        <w:rPr>
          <w:rFonts w:hint="cs"/>
          <w:color w:val="000000" w:themeColor="text1"/>
          <w:rtl/>
          <w:lang w:val="fr-FR"/>
        </w:rPr>
        <w:t>נראטיבי</w:t>
      </w:r>
      <w:proofErr w:type="spellEnd"/>
      <w:r w:rsidRPr="00135366">
        <w:rPr>
          <w:rFonts w:hint="cs"/>
          <w:color w:val="000000" w:themeColor="text1"/>
          <w:rtl/>
          <w:lang w:val="fr-FR"/>
        </w:rPr>
        <w:t xml:space="preserve"> שמביע </w:t>
      </w:r>
      <w:r w:rsidR="00905396" w:rsidRPr="00135366">
        <w:rPr>
          <w:rFonts w:hint="cs"/>
          <w:color w:val="000000" w:themeColor="text1"/>
          <w:rtl/>
          <w:lang w:val="fr-FR"/>
        </w:rPr>
        <w:t>אמונה ביכולת וברצון של קוראים להתמודד עם האתגר של המורכבות ושל אובדן הכיוונים של האקדמיה.</w:t>
      </w:r>
      <w:r w:rsidR="00905396" w:rsidRPr="00846848">
        <w:rPr>
          <w:rFonts w:hint="cs"/>
          <w:color w:val="000000" w:themeColor="text1"/>
          <w:rtl/>
          <w:lang w:val="fr-FR"/>
        </w:rPr>
        <w:t xml:space="preserve">   </w:t>
      </w:r>
    </w:p>
    <w:p w14:paraId="07A6292C" w14:textId="77777777" w:rsidR="00A240EF" w:rsidRPr="00846848" w:rsidRDefault="00A240EF" w:rsidP="00704365">
      <w:pPr>
        <w:bidi/>
        <w:rPr>
          <w:color w:val="000000" w:themeColor="text1"/>
          <w:rtl/>
          <w:lang w:val="fr-FR"/>
        </w:rPr>
      </w:pPr>
    </w:p>
    <w:p w14:paraId="15879350" w14:textId="77777777" w:rsidR="00A240EF" w:rsidRDefault="00A240EF" w:rsidP="00A240EF">
      <w:pPr>
        <w:bidi/>
        <w:rPr>
          <w:strike/>
          <w:color w:val="FF0000"/>
          <w:rtl/>
          <w:lang w:val="fr-FR"/>
        </w:rPr>
      </w:pPr>
    </w:p>
    <w:p w14:paraId="4D492BBB" w14:textId="77777777" w:rsidR="00A240EF" w:rsidRDefault="00A240EF" w:rsidP="00A240EF">
      <w:pPr>
        <w:bidi/>
        <w:rPr>
          <w:strike/>
          <w:color w:val="FF0000"/>
          <w:rtl/>
          <w:lang w:val="fr-FR"/>
        </w:rPr>
      </w:pPr>
    </w:p>
    <w:p w14:paraId="51A88B1A" w14:textId="77777777" w:rsidR="00A240EF" w:rsidRDefault="00A240EF" w:rsidP="00A240EF">
      <w:pPr>
        <w:bidi/>
        <w:rPr>
          <w:strike/>
          <w:color w:val="FF0000"/>
          <w:rtl/>
          <w:lang w:val="fr-FR"/>
        </w:rPr>
      </w:pPr>
    </w:p>
    <w:p w14:paraId="2EBD39B5" w14:textId="77777777" w:rsidR="00A240EF" w:rsidRDefault="00A240EF" w:rsidP="00A240EF">
      <w:pPr>
        <w:bidi/>
        <w:rPr>
          <w:strike/>
          <w:color w:val="FF0000"/>
          <w:rtl/>
          <w:lang w:val="fr-FR"/>
        </w:rPr>
      </w:pPr>
    </w:p>
    <w:p w14:paraId="540691BC" w14:textId="77777777" w:rsidR="00A240EF" w:rsidRPr="006A3579" w:rsidRDefault="00A240EF" w:rsidP="008110A5">
      <w:pPr>
        <w:bidi/>
        <w:rPr>
          <w:strike/>
          <w:color w:val="FF0000"/>
          <w:rtl/>
        </w:rPr>
      </w:pPr>
    </w:p>
    <w:p w14:paraId="1317801C" w14:textId="77777777" w:rsidR="00A240EF" w:rsidRDefault="00A240EF" w:rsidP="00A240EF">
      <w:pPr>
        <w:bidi/>
        <w:rPr>
          <w:strike/>
          <w:color w:val="FF0000"/>
          <w:rtl/>
          <w:lang w:val="fr-FR"/>
        </w:rPr>
      </w:pPr>
    </w:p>
    <w:p w14:paraId="4CFA77C8" w14:textId="77777777" w:rsidR="00A240EF" w:rsidRDefault="00A240EF" w:rsidP="00A240EF">
      <w:pPr>
        <w:bidi/>
        <w:rPr>
          <w:strike/>
          <w:color w:val="FF0000"/>
          <w:rtl/>
          <w:lang w:val="fr-FR"/>
        </w:rPr>
      </w:pPr>
    </w:p>
    <w:p w14:paraId="78FD8B90" w14:textId="77777777" w:rsidR="00A240EF" w:rsidRDefault="00A240EF" w:rsidP="00A240EF">
      <w:pPr>
        <w:bidi/>
        <w:rPr>
          <w:strike/>
          <w:color w:val="FF0000"/>
          <w:rtl/>
          <w:lang w:val="fr-FR"/>
        </w:rPr>
      </w:pPr>
    </w:p>
    <w:p w14:paraId="7C314282" w14:textId="77777777" w:rsidR="00A240EF" w:rsidRDefault="00A240EF" w:rsidP="00A240EF">
      <w:pPr>
        <w:bidi/>
        <w:rPr>
          <w:strike/>
          <w:color w:val="FF0000"/>
          <w:rtl/>
          <w:lang w:val="fr-FR"/>
        </w:rPr>
      </w:pPr>
    </w:p>
    <w:p w14:paraId="64B2C43A" w14:textId="77777777" w:rsidR="00A240EF" w:rsidRDefault="00A240EF" w:rsidP="00A240EF">
      <w:pPr>
        <w:bidi/>
        <w:rPr>
          <w:strike/>
          <w:color w:val="FF0000"/>
          <w:rtl/>
          <w:lang w:val="fr-FR"/>
        </w:rPr>
      </w:pPr>
    </w:p>
    <w:p w14:paraId="70E424E2" w14:textId="77777777" w:rsidR="00A240EF" w:rsidRDefault="00A240EF" w:rsidP="00A240EF">
      <w:pPr>
        <w:bidi/>
        <w:rPr>
          <w:strike/>
          <w:color w:val="FF0000"/>
          <w:rtl/>
          <w:lang w:val="fr-FR"/>
        </w:rPr>
      </w:pPr>
    </w:p>
    <w:p w14:paraId="75A89308" w14:textId="77777777" w:rsidR="001C5AB8" w:rsidRPr="004E7CDE" w:rsidRDefault="001C5AB8" w:rsidP="001C5AB8">
      <w:pPr>
        <w:bidi/>
        <w:rPr>
          <w:rtl/>
        </w:rPr>
      </w:pPr>
    </w:p>
    <w:sectPr w:rsidR="001C5AB8" w:rsidRPr="004E7CDE" w:rsidSect="0049775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7A35"/>
    <w:multiLevelType w:val="hybridMultilevel"/>
    <w:tmpl w:val="7F38F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9585F"/>
    <w:multiLevelType w:val="hybridMultilevel"/>
    <w:tmpl w:val="32C0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55917"/>
    <w:multiLevelType w:val="hybridMultilevel"/>
    <w:tmpl w:val="7F38F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57333"/>
    <w:multiLevelType w:val="hybridMultilevel"/>
    <w:tmpl w:val="DA9877F4"/>
    <w:lvl w:ilvl="0" w:tplc="54E2BF7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443E8"/>
    <w:multiLevelType w:val="hybridMultilevel"/>
    <w:tmpl w:val="7F38F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11685"/>
    <w:multiLevelType w:val="hybridMultilevel"/>
    <w:tmpl w:val="AF1A07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C6DDE"/>
    <w:multiLevelType w:val="hybridMultilevel"/>
    <w:tmpl w:val="2BCA6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B52B1"/>
    <w:multiLevelType w:val="hybridMultilevel"/>
    <w:tmpl w:val="F45A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937051"/>
    <w:multiLevelType w:val="hybridMultilevel"/>
    <w:tmpl w:val="6464E2AC"/>
    <w:lvl w:ilvl="0" w:tplc="E7765AB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0021C9"/>
    <w:multiLevelType w:val="hybridMultilevel"/>
    <w:tmpl w:val="86DAE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427E77"/>
    <w:multiLevelType w:val="hybridMultilevel"/>
    <w:tmpl w:val="D7D49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5"/>
  </w:num>
  <w:num w:numId="5">
    <w:abstractNumId w:val="9"/>
  </w:num>
  <w:num w:numId="6">
    <w:abstractNumId w:val="0"/>
  </w:num>
  <w:num w:numId="7">
    <w:abstractNumId w:val="2"/>
  </w:num>
  <w:num w:numId="8">
    <w:abstractNumId w:val="6"/>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8A"/>
    <w:rsid w:val="0001455B"/>
    <w:rsid w:val="00024893"/>
    <w:rsid w:val="0003147D"/>
    <w:rsid w:val="00032472"/>
    <w:rsid w:val="0003633D"/>
    <w:rsid w:val="00045854"/>
    <w:rsid w:val="00046C7F"/>
    <w:rsid w:val="00061403"/>
    <w:rsid w:val="00074B0A"/>
    <w:rsid w:val="0007595F"/>
    <w:rsid w:val="000802C4"/>
    <w:rsid w:val="00080EFC"/>
    <w:rsid w:val="000843DE"/>
    <w:rsid w:val="000906CB"/>
    <w:rsid w:val="00092164"/>
    <w:rsid w:val="00092525"/>
    <w:rsid w:val="00093D3C"/>
    <w:rsid w:val="000941AE"/>
    <w:rsid w:val="000A0FC3"/>
    <w:rsid w:val="000A1C86"/>
    <w:rsid w:val="000A2ED2"/>
    <w:rsid w:val="000B4BAB"/>
    <w:rsid w:val="000C5C73"/>
    <w:rsid w:val="000C6ABB"/>
    <w:rsid w:val="000D1DFC"/>
    <w:rsid w:val="000D5FE0"/>
    <w:rsid w:val="000F1A0F"/>
    <w:rsid w:val="000F1F08"/>
    <w:rsid w:val="000F2CAF"/>
    <w:rsid w:val="000F7D38"/>
    <w:rsid w:val="001023F5"/>
    <w:rsid w:val="0010521E"/>
    <w:rsid w:val="00105513"/>
    <w:rsid w:val="00115436"/>
    <w:rsid w:val="0011570E"/>
    <w:rsid w:val="00121A84"/>
    <w:rsid w:val="001255B2"/>
    <w:rsid w:val="00132E5E"/>
    <w:rsid w:val="00135366"/>
    <w:rsid w:val="0014186C"/>
    <w:rsid w:val="00142613"/>
    <w:rsid w:val="001428E4"/>
    <w:rsid w:val="00143A49"/>
    <w:rsid w:val="0014559A"/>
    <w:rsid w:val="00145B7E"/>
    <w:rsid w:val="0015185A"/>
    <w:rsid w:val="00151E10"/>
    <w:rsid w:val="00152733"/>
    <w:rsid w:val="0015375A"/>
    <w:rsid w:val="00156F7D"/>
    <w:rsid w:val="0016599D"/>
    <w:rsid w:val="00165CC9"/>
    <w:rsid w:val="00166E98"/>
    <w:rsid w:val="00167B39"/>
    <w:rsid w:val="00171197"/>
    <w:rsid w:val="00174E1A"/>
    <w:rsid w:val="00174FA9"/>
    <w:rsid w:val="00176A5E"/>
    <w:rsid w:val="001800AD"/>
    <w:rsid w:val="00180F9F"/>
    <w:rsid w:val="00184AAD"/>
    <w:rsid w:val="00187A72"/>
    <w:rsid w:val="00193031"/>
    <w:rsid w:val="001B10C6"/>
    <w:rsid w:val="001B3533"/>
    <w:rsid w:val="001B4DF6"/>
    <w:rsid w:val="001C4D8E"/>
    <w:rsid w:val="001C5AB8"/>
    <w:rsid w:val="001C6EF9"/>
    <w:rsid w:val="001D2098"/>
    <w:rsid w:val="001D264E"/>
    <w:rsid w:val="001D3140"/>
    <w:rsid w:val="001D7674"/>
    <w:rsid w:val="001D7860"/>
    <w:rsid w:val="001E0FCB"/>
    <w:rsid w:val="001E58B1"/>
    <w:rsid w:val="001E6205"/>
    <w:rsid w:val="001E79CD"/>
    <w:rsid w:val="001F0977"/>
    <w:rsid w:val="00206B75"/>
    <w:rsid w:val="002157D1"/>
    <w:rsid w:val="00216D49"/>
    <w:rsid w:val="00217818"/>
    <w:rsid w:val="002200D8"/>
    <w:rsid w:val="002203E5"/>
    <w:rsid w:val="00224FA3"/>
    <w:rsid w:val="0022518C"/>
    <w:rsid w:val="00232D78"/>
    <w:rsid w:val="00236DEE"/>
    <w:rsid w:val="002446AF"/>
    <w:rsid w:val="0025030D"/>
    <w:rsid w:val="002506E3"/>
    <w:rsid w:val="00253187"/>
    <w:rsid w:val="0026009A"/>
    <w:rsid w:val="00262413"/>
    <w:rsid w:val="00263292"/>
    <w:rsid w:val="00263940"/>
    <w:rsid w:val="00267BB5"/>
    <w:rsid w:val="00270FD5"/>
    <w:rsid w:val="00271E96"/>
    <w:rsid w:val="0027700F"/>
    <w:rsid w:val="002776FF"/>
    <w:rsid w:val="002828F0"/>
    <w:rsid w:val="00285CB6"/>
    <w:rsid w:val="002876FC"/>
    <w:rsid w:val="00287770"/>
    <w:rsid w:val="002914FE"/>
    <w:rsid w:val="0029427B"/>
    <w:rsid w:val="002960C5"/>
    <w:rsid w:val="00296F14"/>
    <w:rsid w:val="002A35EE"/>
    <w:rsid w:val="002A7578"/>
    <w:rsid w:val="002B0669"/>
    <w:rsid w:val="002C327F"/>
    <w:rsid w:val="002C6F11"/>
    <w:rsid w:val="002D1574"/>
    <w:rsid w:val="002E5E8F"/>
    <w:rsid w:val="002F0F9C"/>
    <w:rsid w:val="002F6888"/>
    <w:rsid w:val="00304CC2"/>
    <w:rsid w:val="00304FD7"/>
    <w:rsid w:val="003058E4"/>
    <w:rsid w:val="00306E79"/>
    <w:rsid w:val="003148D8"/>
    <w:rsid w:val="00325158"/>
    <w:rsid w:val="003277A5"/>
    <w:rsid w:val="003278A9"/>
    <w:rsid w:val="003322FE"/>
    <w:rsid w:val="00332CE5"/>
    <w:rsid w:val="00343459"/>
    <w:rsid w:val="00345A95"/>
    <w:rsid w:val="003460DD"/>
    <w:rsid w:val="00350FD9"/>
    <w:rsid w:val="00353E2C"/>
    <w:rsid w:val="00363FD3"/>
    <w:rsid w:val="0036457A"/>
    <w:rsid w:val="0037630B"/>
    <w:rsid w:val="00384CFE"/>
    <w:rsid w:val="00390E8A"/>
    <w:rsid w:val="00392527"/>
    <w:rsid w:val="00394BFB"/>
    <w:rsid w:val="003A3B66"/>
    <w:rsid w:val="003A4471"/>
    <w:rsid w:val="003B0701"/>
    <w:rsid w:val="003B0B29"/>
    <w:rsid w:val="003B2FE4"/>
    <w:rsid w:val="003B62FA"/>
    <w:rsid w:val="003C27E1"/>
    <w:rsid w:val="003C6430"/>
    <w:rsid w:val="003D0ABD"/>
    <w:rsid w:val="003D20B9"/>
    <w:rsid w:val="003F0194"/>
    <w:rsid w:val="003F3ABB"/>
    <w:rsid w:val="003F3E4F"/>
    <w:rsid w:val="003F3E5C"/>
    <w:rsid w:val="003F5359"/>
    <w:rsid w:val="00402650"/>
    <w:rsid w:val="00403082"/>
    <w:rsid w:val="00403489"/>
    <w:rsid w:val="00403E7D"/>
    <w:rsid w:val="0040487A"/>
    <w:rsid w:val="0041015E"/>
    <w:rsid w:val="00413743"/>
    <w:rsid w:val="0041387C"/>
    <w:rsid w:val="0041646E"/>
    <w:rsid w:val="004232B6"/>
    <w:rsid w:val="004311C8"/>
    <w:rsid w:val="0043352C"/>
    <w:rsid w:val="00433AEE"/>
    <w:rsid w:val="00434F46"/>
    <w:rsid w:val="00441BA6"/>
    <w:rsid w:val="00441BE5"/>
    <w:rsid w:val="004541AB"/>
    <w:rsid w:val="00456264"/>
    <w:rsid w:val="00465439"/>
    <w:rsid w:val="00471D17"/>
    <w:rsid w:val="00471DA9"/>
    <w:rsid w:val="00473C2A"/>
    <w:rsid w:val="00474B24"/>
    <w:rsid w:val="004762E8"/>
    <w:rsid w:val="0048009B"/>
    <w:rsid w:val="0048021A"/>
    <w:rsid w:val="00495553"/>
    <w:rsid w:val="00495AEB"/>
    <w:rsid w:val="00496D35"/>
    <w:rsid w:val="004976D0"/>
    <w:rsid w:val="00497751"/>
    <w:rsid w:val="004A2103"/>
    <w:rsid w:val="004A5A9B"/>
    <w:rsid w:val="004B098A"/>
    <w:rsid w:val="004B258F"/>
    <w:rsid w:val="004B5F1E"/>
    <w:rsid w:val="004C1B5C"/>
    <w:rsid w:val="004C6F43"/>
    <w:rsid w:val="004D0806"/>
    <w:rsid w:val="004E525B"/>
    <w:rsid w:val="004E65F0"/>
    <w:rsid w:val="004E6CFA"/>
    <w:rsid w:val="004E79DB"/>
    <w:rsid w:val="004E7CDE"/>
    <w:rsid w:val="004F3CDE"/>
    <w:rsid w:val="004F6C8E"/>
    <w:rsid w:val="004F7A04"/>
    <w:rsid w:val="0050104A"/>
    <w:rsid w:val="00510BC3"/>
    <w:rsid w:val="00517740"/>
    <w:rsid w:val="00531D1C"/>
    <w:rsid w:val="00531F26"/>
    <w:rsid w:val="00534181"/>
    <w:rsid w:val="00535D65"/>
    <w:rsid w:val="005369DD"/>
    <w:rsid w:val="005418E3"/>
    <w:rsid w:val="005421CE"/>
    <w:rsid w:val="005448C1"/>
    <w:rsid w:val="005463BF"/>
    <w:rsid w:val="00550BB5"/>
    <w:rsid w:val="005551AC"/>
    <w:rsid w:val="005606E5"/>
    <w:rsid w:val="00562C37"/>
    <w:rsid w:val="0056438F"/>
    <w:rsid w:val="005770BF"/>
    <w:rsid w:val="00584371"/>
    <w:rsid w:val="00585184"/>
    <w:rsid w:val="005934C6"/>
    <w:rsid w:val="00595F7D"/>
    <w:rsid w:val="005A5BAC"/>
    <w:rsid w:val="005A6EB5"/>
    <w:rsid w:val="005A7C2D"/>
    <w:rsid w:val="005A7D4C"/>
    <w:rsid w:val="005B19E1"/>
    <w:rsid w:val="005B3180"/>
    <w:rsid w:val="005B7284"/>
    <w:rsid w:val="005C13F0"/>
    <w:rsid w:val="005C191B"/>
    <w:rsid w:val="005C257E"/>
    <w:rsid w:val="005C281A"/>
    <w:rsid w:val="005C5064"/>
    <w:rsid w:val="005C69C2"/>
    <w:rsid w:val="005E08AD"/>
    <w:rsid w:val="005F253D"/>
    <w:rsid w:val="005F7E92"/>
    <w:rsid w:val="00604492"/>
    <w:rsid w:val="00605E87"/>
    <w:rsid w:val="00606BA5"/>
    <w:rsid w:val="00607E82"/>
    <w:rsid w:val="00613319"/>
    <w:rsid w:val="006145F4"/>
    <w:rsid w:val="006174DA"/>
    <w:rsid w:val="00623BA2"/>
    <w:rsid w:val="00626F52"/>
    <w:rsid w:val="00627B78"/>
    <w:rsid w:val="00631B63"/>
    <w:rsid w:val="00641113"/>
    <w:rsid w:val="0064417F"/>
    <w:rsid w:val="0064546C"/>
    <w:rsid w:val="00645E7C"/>
    <w:rsid w:val="00667037"/>
    <w:rsid w:val="0066718A"/>
    <w:rsid w:val="00670E1C"/>
    <w:rsid w:val="006A3579"/>
    <w:rsid w:val="006B03F5"/>
    <w:rsid w:val="006B04BB"/>
    <w:rsid w:val="006B3A2E"/>
    <w:rsid w:val="006B46AC"/>
    <w:rsid w:val="006B5A62"/>
    <w:rsid w:val="006C263C"/>
    <w:rsid w:val="006C2BA5"/>
    <w:rsid w:val="006C4E02"/>
    <w:rsid w:val="006C6EAC"/>
    <w:rsid w:val="006D0FF8"/>
    <w:rsid w:val="006D1DCA"/>
    <w:rsid w:val="006D4281"/>
    <w:rsid w:val="006D4A02"/>
    <w:rsid w:val="006E0206"/>
    <w:rsid w:val="006F66BE"/>
    <w:rsid w:val="00700B1B"/>
    <w:rsid w:val="007023C1"/>
    <w:rsid w:val="00704365"/>
    <w:rsid w:val="00706B04"/>
    <w:rsid w:val="00711B71"/>
    <w:rsid w:val="00720FDC"/>
    <w:rsid w:val="00727C5A"/>
    <w:rsid w:val="00734D3A"/>
    <w:rsid w:val="00742E5B"/>
    <w:rsid w:val="00743F90"/>
    <w:rsid w:val="00746296"/>
    <w:rsid w:val="00752656"/>
    <w:rsid w:val="00754C6F"/>
    <w:rsid w:val="0076088A"/>
    <w:rsid w:val="00761B38"/>
    <w:rsid w:val="007646B9"/>
    <w:rsid w:val="00772E37"/>
    <w:rsid w:val="00774DE8"/>
    <w:rsid w:val="00776CDB"/>
    <w:rsid w:val="007813FF"/>
    <w:rsid w:val="00791DBD"/>
    <w:rsid w:val="007972BA"/>
    <w:rsid w:val="007A0A44"/>
    <w:rsid w:val="007A3849"/>
    <w:rsid w:val="007A38E9"/>
    <w:rsid w:val="007A75B5"/>
    <w:rsid w:val="007C066A"/>
    <w:rsid w:val="007C0BD9"/>
    <w:rsid w:val="007C4A8F"/>
    <w:rsid w:val="007D4A81"/>
    <w:rsid w:val="007E5104"/>
    <w:rsid w:val="007E5F46"/>
    <w:rsid w:val="007F3881"/>
    <w:rsid w:val="00801DAF"/>
    <w:rsid w:val="0080393E"/>
    <w:rsid w:val="00805558"/>
    <w:rsid w:val="008059B1"/>
    <w:rsid w:val="008110A5"/>
    <w:rsid w:val="0081354C"/>
    <w:rsid w:val="00813F88"/>
    <w:rsid w:val="00817797"/>
    <w:rsid w:val="0082004B"/>
    <w:rsid w:val="00824111"/>
    <w:rsid w:val="00827150"/>
    <w:rsid w:val="00827944"/>
    <w:rsid w:val="00836785"/>
    <w:rsid w:val="00845987"/>
    <w:rsid w:val="00846848"/>
    <w:rsid w:val="00850C00"/>
    <w:rsid w:val="00853E26"/>
    <w:rsid w:val="00854788"/>
    <w:rsid w:val="00854AB2"/>
    <w:rsid w:val="00855AC3"/>
    <w:rsid w:val="00857355"/>
    <w:rsid w:val="00860142"/>
    <w:rsid w:val="008674F7"/>
    <w:rsid w:val="008725FA"/>
    <w:rsid w:val="00876CB6"/>
    <w:rsid w:val="008933D0"/>
    <w:rsid w:val="008941D2"/>
    <w:rsid w:val="0089664A"/>
    <w:rsid w:val="00897EA9"/>
    <w:rsid w:val="00897F32"/>
    <w:rsid w:val="008A42D6"/>
    <w:rsid w:val="008B0994"/>
    <w:rsid w:val="008B2ABA"/>
    <w:rsid w:val="008B3AED"/>
    <w:rsid w:val="008B4596"/>
    <w:rsid w:val="008B4B6F"/>
    <w:rsid w:val="008B59D8"/>
    <w:rsid w:val="008B5D4A"/>
    <w:rsid w:val="008B67B0"/>
    <w:rsid w:val="008D2744"/>
    <w:rsid w:val="008D3671"/>
    <w:rsid w:val="008D3FA8"/>
    <w:rsid w:val="00902037"/>
    <w:rsid w:val="00905396"/>
    <w:rsid w:val="009061DB"/>
    <w:rsid w:val="009073DE"/>
    <w:rsid w:val="009074C0"/>
    <w:rsid w:val="00910E9F"/>
    <w:rsid w:val="009116E1"/>
    <w:rsid w:val="009126F1"/>
    <w:rsid w:val="00912B31"/>
    <w:rsid w:val="00923043"/>
    <w:rsid w:val="00924A74"/>
    <w:rsid w:val="00931649"/>
    <w:rsid w:val="00932A59"/>
    <w:rsid w:val="00932C92"/>
    <w:rsid w:val="009349BD"/>
    <w:rsid w:val="00935EA0"/>
    <w:rsid w:val="009415AA"/>
    <w:rsid w:val="00942FEA"/>
    <w:rsid w:val="0094340F"/>
    <w:rsid w:val="009446E3"/>
    <w:rsid w:val="00956242"/>
    <w:rsid w:val="00956FED"/>
    <w:rsid w:val="00960AA2"/>
    <w:rsid w:val="009664DA"/>
    <w:rsid w:val="009665AE"/>
    <w:rsid w:val="00973EFC"/>
    <w:rsid w:val="00977BF6"/>
    <w:rsid w:val="009849D2"/>
    <w:rsid w:val="00984D93"/>
    <w:rsid w:val="00987068"/>
    <w:rsid w:val="00991B9D"/>
    <w:rsid w:val="00994A24"/>
    <w:rsid w:val="0099553A"/>
    <w:rsid w:val="00995B23"/>
    <w:rsid w:val="009A2BD2"/>
    <w:rsid w:val="009A51BA"/>
    <w:rsid w:val="009B093B"/>
    <w:rsid w:val="009B3BF1"/>
    <w:rsid w:val="009B59ED"/>
    <w:rsid w:val="009B6468"/>
    <w:rsid w:val="009C19EF"/>
    <w:rsid w:val="009C6BE8"/>
    <w:rsid w:val="009D553A"/>
    <w:rsid w:val="009D5DB4"/>
    <w:rsid w:val="009D601A"/>
    <w:rsid w:val="009E00F0"/>
    <w:rsid w:val="009E212B"/>
    <w:rsid w:val="009E5FC1"/>
    <w:rsid w:val="009F116E"/>
    <w:rsid w:val="009F3042"/>
    <w:rsid w:val="009F42D6"/>
    <w:rsid w:val="009F5A36"/>
    <w:rsid w:val="009F61BE"/>
    <w:rsid w:val="009F6CA9"/>
    <w:rsid w:val="009F73C4"/>
    <w:rsid w:val="00A01635"/>
    <w:rsid w:val="00A01CF1"/>
    <w:rsid w:val="00A06F7B"/>
    <w:rsid w:val="00A13104"/>
    <w:rsid w:val="00A146E8"/>
    <w:rsid w:val="00A16B8E"/>
    <w:rsid w:val="00A22069"/>
    <w:rsid w:val="00A23FCD"/>
    <w:rsid w:val="00A240EF"/>
    <w:rsid w:val="00A2423F"/>
    <w:rsid w:val="00A33982"/>
    <w:rsid w:val="00A33F2B"/>
    <w:rsid w:val="00A371A6"/>
    <w:rsid w:val="00A437C5"/>
    <w:rsid w:val="00A51AC5"/>
    <w:rsid w:val="00A56A91"/>
    <w:rsid w:val="00A61F7B"/>
    <w:rsid w:val="00A6483D"/>
    <w:rsid w:val="00A66597"/>
    <w:rsid w:val="00A67FCD"/>
    <w:rsid w:val="00A809E9"/>
    <w:rsid w:val="00A81C78"/>
    <w:rsid w:val="00A912C7"/>
    <w:rsid w:val="00A94F30"/>
    <w:rsid w:val="00AA09B0"/>
    <w:rsid w:val="00AA29F9"/>
    <w:rsid w:val="00AB0A51"/>
    <w:rsid w:val="00AB21B9"/>
    <w:rsid w:val="00AB2EB4"/>
    <w:rsid w:val="00AB565B"/>
    <w:rsid w:val="00AB57E1"/>
    <w:rsid w:val="00AC585E"/>
    <w:rsid w:val="00AD3DD6"/>
    <w:rsid w:val="00AD4BAE"/>
    <w:rsid w:val="00AE3DBC"/>
    <w:rsid w:val="00AE6621"/>
    <w:rsid w:val="00AE7D6A"/>
    <w:rsid w:val="00AF2C50"/>
    <w:rsid w:val="00B02401"/>
    <w:rsid w:val="00B07FB7"/>
    <w:rsid w:val="00B12462"/>
    <w:rsid w:val="00B2082F"/>
    <w:rsid w:val="00B22F4D"/>
    <w:rsid w:val="00B3135F"/>
    <w:rsid w:val="00B316FE"/>
    <w:rsid w:val="00B33CDC"/>
    <w:rsid w:val="00B33EA9"/>
    <w:rsid w:val="00B420B2"/>
    <w:rsid w:val="00B428A0"/>
    <w:rsid w:val="00B44D9E"/>
    <w:rsid w:val="00B502E2"/>
    <w:rsid w:val="00B540B5"/>
    <w:rsid w:val="00B54CFE"/>
    <w:rsid w:val="00B62F8D"/>
    <w:rsid w:val="00B632E1"/>
    <w:rsid w:val="00B644A6"/>
    <w:rsid w:val="00B73F21"/>
    <w:rsid w:val="00B80073"/>
    <w:rsid w:val="00B97152"/>
    <w:rsid w:val="00B97B77"/>
    <w:rsid w:val="00BA1E9E"/>
    <w:rsid w:val="00BA37BE"/>
    <w:rsid w:val="00BA6345"/>
    <w:rsid w:val="00BB35EA"/>
    <w:rsid w:val="00BC0F0D"/>
    <w:rsid w:val="00BC50D6"/>
    <w:rsid w:val="00BC598C"/>
    <w:rsid w:val="00BC5D81"/>
    <w:rsid w:val="00BD1BB1"/>
    <w:rsid w:val="00BD7CF2"/>
    <w:rsid w:val="00BE36D1"/>
    <w:rsid w:val="00BE64A8"/>
    <w:rsid w:val="00BF0A18"/>
    <w:rsid w:val="00BF1540"/>
    <w:rsid w:val="00BF407E"/>
    <w:rsid w:val="00C00700"/>
    <w:rsid w:val="00C057DC"/>
    <w:rsid w:val="00C12FD7"/>
    <w:rsid w:val="00C13DEC"/>
    <w:rsid w:val="00C1526A"/>
    <w:rsid w:val="00C2625D"/>
    <w:rsid w:val="00C31427"/>
    <w:rsid w:val="00C3363A"/>
    <w:rsid w:val="00C35542"/>
    <w:rsid w:val="00C35AE4"/>
    <w:rsid w:val="00C40690"/>
    <w:rsid w:val="00C43297"/>
    <w:rsid w:val="00C51FC6"/>
    <w:rsid w:val="00C537C3"/>
    <w:rsid w:val="00C6583A"/>
    <w:rsid w:val="00C67797"/>
    <w:rsid w:val="00C7001A"/>
    <w:rsid w:val="00C7304D"/>
    <w:rsid w:val="00C82A49"/>
    <w:rsid w:val="00C82E53"/>
    <w:rsid w:val="00C834D2"/>
    <w:rsid w:val="00C86534"/>
    <w:rsid w:val="00C9084F"/>
    <w:rsid w:val="00C933C3"/>
    <w:rsid w:val="00CA118D"/>
    <w:rsid w:val="00CA16C2"/>
    <w:rsid w:val="00CA5A91"/>
    <w:rsid w:val="00CA64DA"/>
    <w:rsid w:val="00CB19E6"/>
    <w:rsid w:val="00CC5144"/>
    <w:rsid w:val="00CD3078"/>
    <w:rsid w:val="00CD46C6"/>
    <w:rsid w:val="00CD5A0F"/>
    <w:rsid w:val="00CD6F2E"/>
    <w:rsid w:val="00CE0938"/>
    <w:rsid w:val="00CE6491"/>
    <w:rsid w:val="00CF2796"/>
    <w:rsid w:val="00CF46C4"/>
    <w:rsid w:val="00CF5D3D"/>
    <w:rsid w:val="00D001C1"/>
    <w:rsid w:val="00D00488"/>
    <w:rsid w:val="00D06B32"/>
    <w:rsid w:val="00D17F1F"/>
    <w:rsid w:val="00D22CC0"/>
    <w:rsid w:val="00D254F6"/>
    <w:rsid w:val="00D26B51"/>
    <w:rsid w:val="00D32949"/>
    <w:rsid w:val="00D420E2"/>
    <w:rsid w:val="00D56086"/>
    <w:rsid w:val="00D6504C"/>
    <w:rsid w:val="00D651CE"/>
    <w:rsid w:val="00D807D8"/>
    <w:rsid w:val="00D8103F"/>
    <w:rsid w:val="00D8187F"/>
    <w:rsid w:val="00DA1CF5"/>
    <w:rsid w:val="00DB01C3"/>
    <w:rsid w:val="00DB2F00"/>
    <w:rsid w:val="00DB382D"/>
    <w:rsid w:val="00DB4974"/>
    <w:rsid w:val="00DC1B4F"/>
    <w:rsid w:val="00DC5C56"/>
    <w:rsid w:val="00DC64C6"/>
    <w:rsid w:val="00DD1F82"/>
    <w:rsid w:val="00DD3396"/>
    <w:rsid w:val="00DD3A47"/>
    <w:rsid w:val="00DE0165"/>
    <w:rsid w:val="00DE147B"/>
    <w:rsid w:val="00DE45D0"/>
    <w:rsid w:val="00DF464F"/>
    <w:rsid w:val="00E00302"/>
    <w:rsid w:val="00E13F5C"/>
    <w:rsid w:val="00E16C29"/>
    <w:rsid w:val="00E170BE"/>
    <w:rsid w:val="00E23085"/>
    <w:rsid w:val="00E230C9"/>
    <w:rsid w:val="00E33B40"/>
    <w:rsid w:val="00E34655"/>
    <w:rsid w:val="00E376E3"/>
    <w:rsid w:val="00E427D8"/>
    <w:rsid w:val="00E452BE"/>
    <w:rsid w:val="00E539AC"/>
    <w:rsid w:val="00E53F88"/>
    <w:rsid w:val="00E54BAC"/>
    <w:rsid w:val="00E613EF"/>
    <w:rsid w:val="00E62822"/>
    <w:rsid w:val="00E721A0"/>
    <w:rsid w:val="00E85683"/>
    <w:rsid w:val="00E953A2"/>
    <w:rsid w:val="00EA1778"/>
    <w:rsid w:val="00EA4E9A"/>
    <w:rsid w:val="00EA7B62"/>
    <w:rsid w:val="00EB00F0"/>
    <w:rsid w:val="00EB47F1"/>
    <w:rsid w:val="00ED2C87"/>
    <w:rsid w:val="00EE3A44"/>
    <w:rsid w:val="00EE6D18"/>
    <w:rsid w:val="00EF4B62"/>
    <w:rsid w:val="00F00516"/>
    <w:rsid w:val="00F05488"/>
    <w:rsid w:val="00F1039A"/>
    <w:rsid w:val="00F1059E"/>
    <w:rsid w:val="00F1663D"/>
    <w:rsid w:val="00F2344E"/>
    <w:rsid w:val="00F27312"/>
    <w:rsid w:val="00F313E2"/>
    <w:rsid w:val="00F36F91"/>
    <w:rsid w:val="00F405F5"/>
    <w:rsid w:val="00F4649F"/>
    <w:rsid w:val="00F52238"/>
    <w:rsid w:val="00F57988"/>
    <w:rsid w:val="00F711A2"/>
    <w:rsid w:val="00F72745"/>
    <w:rsid w:val="00F806B5"/>
    <w:rsid w:val="00F820DA"/>
    <w:rsid w:val="00F83201"/>
    <w:rsid w:val="00F925B2"/>
    <w:rsid w:val="00FA4918"/>
    <w:rsid w:val="00FA5781"/>
    <w:rsid w:val="00FA5922"/>
    <w:rsid w:val="00FB0673"/>
    <w:rsid w:val="00FC6E84"/>
    <w:rsid w:val="00FD6EC5"/>
    <w:rsid w:val="00FE009A"/>
    <w:rsid w:val="00FE090F"/>
    <w:rsid w:val="00FE1C15"/>
    <w:rsid w:val="00FE1DC2"/>
    <w:rsid w:val="00FE2345"/>
    <w:rsid w:val="00FE497F"/>
    <w:rsid w:val="00FF1F9D"/>
    <w:rsid w:val="00FF2599"/>
    <w:rsid w:val="00FF3168"/>
    <w:rsid w:val="00FF376F"/>
    <w:rsid w:val="00FF4E23"/>
    <w:rsid w:val="00FF59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7A7A78E"/>
  <w15:chartTrackingRefBased/>
  <w15:docId w15:val="{613BEDB0-6EE7-F349-9D65-6154B2AA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12</Pages>
  <Words>4083</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Nurit Buchweitz</dc:creator>
  <cp:keywords/>
  <dc:description/>
  <cp:lastModifiedBy>Nurit Buchweitz</cp:lastModifiedBy>
  <cp:revision>26</cp:revision>
  <cp:lastPrinted>2020-11-18T12:00:00Z</cp:lastPrinted>
  <dcterms:created xsi:type="dcterms:W3CDTF">2020-11-21T15:29:00Z</dcterms:created>
  <dcterms:modified xsi:type="dcterms:W3CDTF">2020-11-22T21:12:00Z</dcterms:modified>
</cp:coreProperties>
</file>