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662E07" w:rsidRPr="0099090D" w:rsidRDefault="00995696" w:rsidP="0015358D">
      <w:pPr>
        <w:pStyle w:val="Header"/>
        <w:jc w:val="right"/>
        <w:rPr>
          <w:rFonts w:ascii="David" w:hAnsi="David" w:cs="David"/>
          <w:sz w:val="24"/>
          <w:szCs w:val="24"/>
        </w:rPr>
      </w:pPr>
      <w:r w:rsidRPr="0099090D">
        <w:rPr>
          <w:rFonts w:ascii="David" w:hAnsi="David" w:cs="David"/>
          <w:sz w:val="24"/>
          <w:szCs w:val="24"/>
        </w:rPr>
        <w:fldChar w:fldCharType="begin"/>
      </w:r>
      <w:r w:rsidR="00662E07" w:rsidRPr="0099090D">
        <w:rPr>
          <w:rFonts w:ascii="David" w:hAnsi="David" w:cs="David"/>
          <w:sz w:val="24"/>
          <w:szCs w:val="24"/>
          <w:rtl/>
        </w:rPr>
        <w:instrText xml:space="preserve"> </w:instrText>
      </w:r>
      <w:r w:rsidR="00662E07" w:rsidRPr="0099090D">
        <w:rPr>
          <w:rFonts w:ascii="David" w:hAnsi="David" w:cs="David"/>
          <w:sz w:val="24"/>
          <w:szCs w:val="24"/>
        </w:rPr>
        <w:instrText>DATE</w:instrText>
      </w:r>
      <w:r w:rsidR="00662E07" w:rsidRPr="0099090D">
        <w:rPr>
          <w:rFonts w:ascii="David" w:hAnsi="David" w:cs="David"/>
          <w:sz w:val="24"/>
          <w:szCs w:val="24"/>
          <w:rtl/>
        </w:rPr>
        <w:instrText xml:space="preserve"> \@ "</w:instrText>
      </w:r>
      <w:r w:rsidR="00662E07" w:rsidRPr="0099090D">
        <w:rPr>
          <w:rFonts w:ascii="David" w:hAnsi="David" w:cs="David"/>
          <w:sz w:val="24"/>
          <w:szCs w:val="24"/>
        </w:rPr>
        <w:instrText>dd MMMM yyyy</w:instrText>
      </w:r>
      <w:r w:rsidR="00662E07" w:rsidRPr="0099090D">
        <w:rPr>
          <w:rFonts w:ascii="David" w:hAnsi="David" w:cs="David"/>
          <w:sz w:val="24"/>
          <w:szCs w:val="24"/>
          <w:rtl/>
        </w:rPr>
        <w:instrText xml:space="preserve">" </w:instrText>
      </w:r>
      <w:r w:rsidRPr="0099090D">
        <w:rPr>
          <w:rFonts w:ascii="David" w:hAnsi="David" w:cs="David"/>
          <w:sz w:val="24"/>
          <w:szCs w:val="24"/>
        </w:rPr>
        <w:fldChar w:fldCharType="separate"/>
      </w:r>
      <w:r w:rsidR="00383185">
        <w:rPr>
          <w:rFonts w:ascii="David" w:hAnsi="David" w:cs="David"/>
          <w:noProof/>
          <w:sz w:val="24"/>
          <w:szCs w:val="24"/>
          <w:rtl/>
        </w:rPr>
        <w:t>‏08 אוגוסט 2018</w:t>
      </w:r>
      <w:r w:rsidRPr="0099090D">
        <w:rPr>
          <w:rFonts w:ascii="David" w:hAnsi="David" w:cs="David"/>
          <w:sz w:val="24"/>
          <w:szCs w:val="24"/>
        </w:rPr>
        <w:fldChar w:fldCharType="end"/>
      </w:r>
    </w:p>
    <w:p w:rsidR="009016FA" w:rsidRPr="0099090D" w:rsidRDefault="00995696" w:rsidP="0015358D">
      <w:pPr>
        <w:pStyle w:val="Header"/>
        <w:spacing w:line="360" w:lineRule="auto"/>
        <w:jc w:val="right"/>
        <w:rPr>
          <w:rFonts w:ascii="David" w:hAnsi="David" w:cs="David"/>
          <w:sz w:val="24"/>
          <w:szCs w:val="24"/>
          <w:rtl/>
        </w:rPr>
      </w:pPr>
      <w:r w:rsidRPr="0099090D">
        <w:rPr>
          <w:rFonts w:ascii="David" w:hAnsi="David" w:cs="David"/>
          <w:sz w:val="24"/>
          <w:szCs w:val="24"/>
        </w:rPr>
        <w:fldChar w:fldCharType="begin"/>
      </w:r>
      <w:r w:rsidR="00662E07" w:rsidRPr="0099090D">
        <w:rPr>
          <w:rFonts w:ascii="David" w:hAnsi="David" w:cs="David"/>
          <w:sz w:val="24"/>
          <w:szCs w:val="24"/>
          <w:rtl/>
        </w:rPr>
        <w:instrText xml:space="preserve"> </w:instrText>
      </w:r>
      <w:r w:rsidR="00662E07" w:rsidRPr="0099090D">
        <w:rPr>
          <w:rFonts w:ascii="David" w:hAnsi="David" w:cs="David"/>
          <w:sz w:val="24"/>
          <w:szCs w:val="24"/>
        </w:rPr>
        <w:instrText>DATE</w:instrText>
      </w:r>
      <w:r w:rsidR="00662E07" w:rsidRPr="0099090D">
        <w:rPr>
          <w:rFonts w:ascii="David" w:hAnsi="David" w:cs="David"/>
          <w:sz w:val="24"/>
          <w:szCs w:val="24"/>
          <w:rtl/>
        </w:rPr>
        <w:instrText xml:space="preserve"> \@ "</w:instrText>
      </w:r>
      <w:r w:rsidR="00662E07" w:rsidRPr="0099090D">
        <w:rPr>
          <w:rFonts w:ascii="David" w:hAnsi="David" w:cs="David"/>
          <w:sz w:val="24"/>
          <w:szCs w:val="24"/>
        </w:rPr>
        <w:instrText>dd MMMM yyyy" \h</w:instrText>
      </w:r>
      <w:r w:rsidR="00662E07" w:rsidRPr="0099090D">
        <w:rPr>
          <w:rFonts w:ascii="David" w:hAnsi="David" w:cs="David"/>
          <w:sz w:val="24"/>
          <w:szCs w:val="24"/>
          <w:rtl/>
        </w:rPr>
        <w:instrText xml:space="preserve"> </w:instrText>
      </w:r>
      <w:r w:rsidRPr="0099090D">
        <w:rPr>
          <w:rFonts w:ascii="David" w:hAnsi="David" w:cs="David"/>
          <w:sz w:val="24"/>
          <w:szCs w:val="24"/>
        </w:rPr>
        <w:fldChar w:fldCharType="separate"/>
      </w:r>
      <w:r w:rsidR="00383185">
        <w:rPr>
          <w:rFonts w:ascii="David" w:hAnsi="David" w:cs="David"/>
          <w:noProof/>
          <w:sz w:val="24"/>
          <w:szCs w:val="24"/>
          <w:rtl/>
        </w:rPr>
        <w:t>‏כ"ז אב תשע"ח</w:t>
      </w:r>
      <w:r w:rsidRPr="0099090D">
        <w:rPr>
          <w:rFonts w:ascii="David" w:hAnsi="David" w:cs="David"/>
          <w:sz w:val="24"/>
          <w:szCs w:val="24"/>
        </w:rPr>
        <w:fldChar w:fldCharType="end"/>
      </w:r>
    </w:p>
    <w:p w:rsidR="00BA5007" w:rsidRPr="0099090D" w:rsidRDefault="00F809FA" w:rsidP="0015358D">
      <w:pPr>
        <w:spacing w:line="360" w:lineRule="auto"/>
        <w:jc w:val="center"/>
        <w:rPr>
          <w:rFonts w:ascii="David" w:hAnsi="David" w:cs="David"/>
          <w:b/>
          <w:bCs/>
          <w:sz w:val="24"/>
          <w:szCs w:val="24"/>
          <w:u w:val="single"/>
          <w:rtl/>
        </w:rPr>
      </w:pPr>
      <w:r>
        <w:rPr>
          <w:rFonts w:ascii="David" w:hAnsi="David" w:cs="David" w:hint="cs"/>
          <w:b/>
          <w:bCs/>
          <w:sz w:val="24"/>
          <w:szCs w:val="24"/>
          <w:u w:val="single"/>
          <w:rtl/>
        </w:rPr>
        <w:t>תכנית הכשרה תעסוקתית  ל</w:t>
      </w:r>
      <w:r w:rsidR="0091490A">
        <w:rPr>
          <w:rFonts w:ascii="David" w:hAnsi="David" w:cs="David" w:hint="cs"/>
          <w:b/>
          <w:bCs/>
          <w:sz w:val="24"/>
          <w:szCs w:val="24"/>
          <w:u w:val="single"/>
          <w:rtl/>
        </w:rPr>
        <w:t>רפואת שיניים אוניברסיטת תל אביב</w:t>
      </w:r>
    </w:p>
    <w:p w:rsidR="00BA5007" w:rsidRPr="0099090D" w:rsidRDefault="00BA5007" w:rsidP="00D418AB">
      <w:pPr>
        <w:spacing w:line="360" w:lineRule="auto"/>
        <w:jc w:val="both"/>
        <w:rPr>
          <w:rFonts w:ascii="David" w:hAnsi="David" w:cs="David"/>
          <w:b/>
          <w:bCs/>
          <w:sz w:val="24"/>
          <w:szCs w:val="24"/>
          <w:rtl/>
        </w:rPr>
      </w:pPr>
      <w:r w:rsidRPr="0099090D">
        <w:rPr>
          <w:rFonts w:ascii="David" w:hAnsi="David" w:cs="David"/>
          <w:b/>
          <w:bCs/>
          <w:sz w:val="24"/>
          <w:szCs w:val="24"/>
          <w:rtl/>
        </w:rPr>
        <w:t xml:space="preserve">תכנית </w:t>
      </w:r>
      <w:r w:rsidRPr="0099090D">
        <w:rPr>
          <w:rFonts w:ascii="David" w:hAnsi="David" w:cs="David" w:hint="cs"/>
          <w:b/>
          <w:bCs/>
          <w:sz w:val="24"/>
          <w:szCs w:val="24"/>
          <w:rtl/>
        </w:rPr>
        <w:t xml:space="preserve">להכשרה </w:t>
      </w:r>
      <w:r w:rsidR="00F809FA">
        <w:rPr>
          <w:rFonts w:ascii="David" w:hAnsi="David" w:cs="David" w:hint="cs"/>
          <w:b/>
          <w:bCs/>
          <w:sz w:val="24"/>
          <w:szCs w:val="24"/>
          <w:rtl/>
        </w:rPr>
        <w:t>תעסוקתית</w:t>
      </w:r>
      <w:r w:rsidRPr="0099090D">
        <w:rPr>
          <w:rFonts w:ascii="David" w:hAnsi="David" w:cs="David" w:hint="cs"/>
          <w:b/>
          <w:bCs/>
          <w:sz w:val="24"/>
          <w:szCs w:val="24"/>
          <w:rtl/>
        </w:rPr>
        <w:t xml:space="preserve"> </w:t>
      </w:r>
      <w:r w:rsidR="00DD2847" w:rsidRPr="0099090D">
        <w:rPr>
          <w:rFonts w:ascii="David" w:hAnsi="David" w:cs="David" w:hint="cs"/>
          <w:b/>
          <w:bCs/>
          <w:sz w:val="24"/>
          <w:szCs w:val="24"/>
          <w:rtl/>
        </w:rPr>
        <w:t>בתחומי</w:t>
      </w:r>
      <w:r w:rsidRPr="0099090D">
        <w:rPr>
          <w:rFonts w:ascii="David" w:hAnsi="David" w:cs="David" w:hint="cs"/>
          <w:b/>
          <w:bCs/>
          <w:sz w:val="24"/>
          <w:szCs w:val="24"/>
          <w:rtl/>
        </w:rPr>
        <w:t xml:space="preserve"> </w:t>
      </w:r>
      <w:r w:rsidR="0091490A">
        <w:rPr>
          <w:rFonts w:ascii="David" w:hAnsi="David" w:cs="David" w:hint="cs"/>
          <w:b/>
          <w:bCs/>
          <w:sz w:val="24"/>
          <w:szCs w:val="24"/>
          <w:rtl/>
        </w:rPr>
        <w:t>רפ</w:t>
      </w:r>
      <w:r w:rsidR="0015358D">
        <w:rPr>
          <w:rFonts w:ascii="David" w:hAnsi="David" w:cs="David" w:hint="cs"/>
          <w:b/>
          <w:bCs/>
          <w:sz w:val="24"/>
          <w:szCs w:val="24"/>
          <w:rtl/>
        </w:rPr>
        <w:t>וא</w:t>
      </w:r>
      <w:r w:rsidR="0091490A">
        <w:rPr>
          <w:rFonts w:ascii="David" w:hAnsi="David" w:cs="David" w:hint="cs"/>
          <w:b/>
          <w:bCs/>
          <w:sz w:val="24"/>
          <w:szCs w:val="24"/>
          <w:rtl/>
        </w:rPr>
        <w:t>ת השיניים</w:t>
      </w:r>
      <w:r w:rsidRPr="0099090D">
        <w:rPr>
          <w:rFonts w:ascii="David" w:hAnsi="David" w:cs="David"/>
          <w:b/>
          <w:bCs/>
          <w:sz w:val="24"/>
          <w:szCs w:val="24"/>
          <w:rtl/>
        </w:rPr>
        <w:t xml:space="preserve"> לאנשים עם מוגבלות שכלית </w:t>
      </w:r>
      <w:r w:rsidR="00F809FA">
        <w:rPr>
          <w:rFonts w:ascii="David" w:hAnsi="David" w:cs="David" w:hint="cs"/>
          <w:b/>
          <w:bCs/>
          <w:sz w:val="24"/>
          <w:szCs w:val="24"/>
          <w:rtl/>
        </w:rPr>
        <w:t xml:space="preserve">התפתחותית </w:t>
      </w:r>
      <w:r w:rsidRPr="0099090D">
        <w:rPr>
          <w:rFonts w:ascii="David" w:hAnsi="David" w:cs="David"/>
          <w:b/>
          <w:bCs/>
          <w:sz w:val="24"/>
          <w:szCs w:val="24"/>
          <w:rtl/>
        </w:rPr>
        <w:t xml:space="preserve">באוניברסיטת </w:t>
      </w:r>
      <w:r w:rsidR="0091490A">
        <w:rPr>
          <w:rFonts w:ascii="David" w:hAnsi="David" w:cs="David" w:hint="cs"/>
          <w:b/>
          <w:bCs/>
          <w:sz w:val="24"/>
          <w:szCs w:val="24"/>
          <w:rtl/>
        </w:rPr>
        <w:t>תל אביב</w:t>
      </w:r>
      <w:r w:rsidR="00DD2847" w:rsidRPr="0099090D">
        <w:rPr>
          <w:rFonts w:ascii="David" w:hAnsi="David" w:cs="David" w:hint="cs"/>
          <w:b/>
          <w:bCs/>
          <w:sz w:val="24"/>
          <w:szCs w:val="24"/>
          <w:rtl/>
        </w:rPr>
        <w:t>,</w:t>
      </w:r>
      <w:r w:rsidRPr="0099090D">
        <w:rPr>
          <w:rFonts w:ascii="David" w:hAnsi="David" w:cs="David"/>
          <w:b/>
          <w:bCs/>
          <w:sz w:val="24"/>
          <w:szCs w:val="24"/>
          <w:rtl/>
        </w:rPr>
        <w:t xml:space="preserve"> בשיתוף אקים ישראל </w:t>
      </w:r>
      <w:r w:rsidR="0091490A">
        <w:rPr>
          <w:rFonts w:ascii="David" w:hAnsi="David" w:cs="David" w:hint="cs"/>
          <w:b/>
          <w:bCs/>
          <w:sz w:val="24"/>
          <w:szCs w:val="24"/>
          <w:rtl/>
        </w:rPr>
        <w:t>ובית הספר לרפואת שיניים באוניברסיטת תל אביב</w:t>
      </w:r>
      <w:r w:rsidRPr="0099090D">
        <w:rPr>
          <w:rFonts w:ascii="David" w:hAnsi="David" w:cs="David" w:hint="cs"/>
          <w:b/>
          <w:bCs/>
          <w:sz w:val="24"/>
          <w:szCs w:val="24"/>
          <w:rtl/>
        </w:rPr>
        <w:t>.</w:t>
      </w:r>
    </w:p>
    <w:p w:rsidR="00BA5007" w:rsidRPr="0099090D" w:rsidRDefault="00BA5007" w:rsidP="0015358D">
      <w:pPr>
        <w:spacing w:line="360" w:lineRule="auto"/>
        <w:jc w:val="both"/>
        <w:rPr>
          <w:rFonts w:ascii="David" w:hAnsi="David" w:cs="David"/>
          <w:b/>
          <w:bCs/>
          <w:sz w:val="24"/>
          <w:szCs w:val="24"/>
          <w:u w:val="single"/>
          <w:rtl/>
        </w:rPr>
      </w:pPr>
      <w:r w:rsidRPr="0099090D">
        <w:rPr>
          <w:rFonts w:ascii="David" w:hAnsi="David" w:cs="David"/>
          <w:b/>
          <w:bCs/>
          <w:sz w:val="24"/>
          <w:szCs w:val="24"/>
          <w:u w:val="single"/>
          <w:rtl/>
        </w:rPr>
        <w:t>רציונל</w:t>
      </w:r>
    </w:p>
    <w:p w:rsidR="0099090D" w:rsidRPr="0099090D" w:rsidRDefault="00F809FA" w:rsidP="00B87D41">
      <w:pPr>
        <w:spacing w:line="360" w:lineRule="auto"/>
        <w:jc w:val="both"/>
        <w:rPr>
          <w:rFonts w:ascii="David" w:hAnsi="David" w:cs="David"/>
          <w:sz w:val="24"/>
          <w:szCs w:val="24"/>
          <w:rtl/>
        </w:rPr>
      </w:pPr>
      <w:r>
        <w:rPr>
          <w:rFonts w:ascii="David" w:hAnsi="David" w:cs="David" w:hint="cs"/>
          <w:sz w:val="24"/>
          <w:szCs w:val="24"/>
          <w:rtl/>
        </w:rPr>
        <w:t>תכנית ה</w:t>
      </w:r>
      <w:r w:rsidR="0015358D">
        <w:rPr>
          <w:rFonts w:ascii="David" w:hAnsi="David" w:cs="David" w:hint="cs"/>
          <w:sz w:val="24"/>
          <w:szCs w:val="24"/>
          <w:rtl/>
        </w:rPr>
        <w:t>ה</w:t>
      </w:r>
      <w:r>
        <w:rPr>
          <w:rFonts w:ascii="David" w:hAnsi="David" w:cs="David" w:hint="cs"/>
          <w:sz w:val="24"/>
          <w:szCs w:val="24"/>
          <w:rtl/>
        </w:rPr>
        <w:t xml:space="preserve">כשרה </w:t>
      </w:r>
      <w:r w:rsidR="0015358D">
        <w:rPr>
          <w:rFonts w:ascii="David" w:hAnsi="David" w:cs="David" w:hint="cs"/>
          <w:sz w:val="24"/>
          <w:szCs w:val="24"/>
          <w:rtl/>
        </w:rPr>
        <w:t>ה</w:t>
      </w:r>
      <w:r>
        <w:rPr>
          <w:rFonts w:ascii="David" w:hAnsi="David" w:cs="David" w:hint="cs"/>
          <w:sz w:val="24"/>
          <w:szCs w:val="24"/>
          <w:rtl/>
        </w:rPr>
        <w:t>תעסוקתית בפקולטה לרפואת שיניים באוניברסיטת תל אביב</w:t>
      </w:r>
      <w:r w:rsidR="0015358D">
        <w:rPr>
          <w:rFonts w:ascii="David" w:hAnsi="David" w:cs="David" w:hint="cs"/>
          <w:sz w:val="24"/>
          <w:szCs w:val="24"/>
          <w:rtl/>
        </w:rPr>
        <w:t xml:space="preserve">, מיועדת לאפשר </w:t>
      </w:r>
      <w:r w:rsidR="0015358D">
        <w:rPr>
          <w:rFonts w:ascii="David" w:hAnsi="David" w:cs="David"/>
          <w:sz w:val="24"/>
          <w:szCs w:val="24"/>
          <w:rtl/>
        </w:rPr>
        <w:t>לא</w:t>
      </w:r>
      <w:r w:rsidR="0015358D">
        <w:rPr>
          <w:rFonts w:ascii="David" w:hAnsi="David" w:cs="David" w:hint="cs"/>
          <w:sz w:val="24"/>
          <w:szCs w:val="24"/>
          <w:rtl/>
        </w:rPr>
        <w:t>נשים</w:t>
      </w:r>
      <w:r w:rsidR="0015358D">
        <w:rPr>
          <w:rFonts w:ascii="David" w:hAnsi="David" w:cs="David"/>
          <w:sz w:val="24"/>
          <w:szCs w:val="24"/>
          <w:rtl/>
        </w:rPr>
        <w:t xml:space="preserve"> </w:t>
      </w:r>
      <w:r w:rsidR="0015358D">
        <w:rPr>
          <w:rFonts w:ascii="David" w:hAnsi="David" w:cs="David" w:hint="cs"/>
          <w:sz w:val="24"/>
          <w:szCs w:val="24"/>
          <w:rtl/>
        </w:rPr>
        <w:t>עם</w:t>
      </w:r>
      <w:r w:rsidR="00DD2847" w:rsidRPr="0099090D">
        <w:rPr>
          <w:rFonts w:ascii="David" w:hAnsi="David" w:cs="David"/>
          <w:sz w:val="24"/>
          <w:szCs w:val="24"/>
          <w:rtl/>
        </w:rPr>
        <w:t xml:space="preserve"> מוגבלות שכלית התפתחותית ללמוד </w:t>
      </w:r>
      <w:r w:rsidR="008C7FB3">
        <w:rPr>
          <w:rFonts w:ascii="David" w:hAnsi="David" w:cs="David" w:hint="cs"/>
          <w:sz w:val="24"/>
          <w:szCs w:val="24"/>
          <w:rtl/>
        </w:rPr>
        <w:t>ולעסוק ב</w:t>
      </w:r>
      <w:r w:rsidR="00DD2847" w:rsidRPr="0099090D">
        <w:rPr>
          <w:rFonts w:ascii="David" w:hAnsi="David" w:cs="David" w:hint="cs"/>
          <w:sz w:val="24"/>
          <w:szCs w:val="24"/>
          <w:rtl/>
        </w:rPr>
        <w:t xml:space="preserve">מקצועות </w:t>
      </w:r>
      <w:r w:rsidR="008C7FB3">
        <w:rPr>
          <w:rFonts w:ascii="David" w:hAnsi="David" w:cs="David" w:hint="cs"/>
          <w:sz w:val="24"/>
          <w:szCs w:val="24"/>
          <w:rtl/>
        </w:rPr>
        <w:t>ה</w:t>
      </w:r>
      <w:r w:rsidR="00DD2847" w:rsidRPr="0099090D">
        <w:rPr>
          <w:rFonts w:ascii="David" w:hAnsi="David" w:cs="David" w:hint="cs"/>
          <w:sz w:val="24"/>
          <w:szCs w:val="24"/>
          <w:rtl/>
        </w:rPr>
        <w:t xml:space="preserve">תמיכה </w:t>
      </w:r>
      <w:r w:rsidR="008C7FB3">
        <w:rPr>
          <w:rFonts w:ascii="David" w:hAnsi="David" w:cs="David" w:hint="cs"/>
          <w:sz w:val="24"/>
          <w:szCs w:val="24"/>
          <w:rtl/>
        </w:rPr>
        <w:t xml:space="preserve">ברפואת </w:t>
      </w:r>
      <w:r>
        <w:rPr>
          <w:rFonts w:ascii="David" w:hAnsi="David" w:cs="David" w:hint="cs"/>
          <w:sz w:val="24"/>
          <w:szCs w:val="24"/>
          <w:rtl/>
        </w:rPr>
        <w:t>ה</w:t>
      </w:r>
      <w:r w:rsidR="008C7FB3">
        <w:rPr>
          <w:rFonts w:ascii="David" w:hAnsi="David" w:cs="David" w:hint="cs"/>
          <w:sz w:val="24"/>
          <w:szCs w:val="24"/>
          <w:rtl/>
        </w:rPr>
        <w:t>שיניים</w:t>
      </w:r>
      <w:r w:rsidR="0015358D">
        <w:rPr>
          <w:rFonts w:ascii="David" w:hAnsi="David" w:cs="David" w:hint="cs"/>
          <w:sz w:val="24"/>
          <w:szCs w:val="24"/>
          <w:rtl/>
        </w:rPr>
        <w:t>. ההכשרה תתקיים ב</w:t>
      </w:r>
      <w:r w:rsidR="00DD2847" w:rsidRPr="0099090D">
        <w:rPr>
          <w:rFonts w:ascii="David" w:hAnsi="David" w:cs="David"/>
          <w:sz w:val="24"/>
          <w:szCs w:val="24"/>
          <w:rtl/>
        </w:rPr>
        <w:t>מוסד אקדמי</w:t>
      </w:r>
      <w:r w:rsidR="0015358D">
        <w:rPr>
          <w:rFonts w:ascii="David" w:hAnsi="David" w:cs="David" w:hint="cs"/>
          <w:sz w:val="24"/>
          <w:szCs w:val="24"/>
          <w:rtl/>
        </w:rPr>
        <w:t xml:space="preserve"> תחת עקרונות של הכללה ושילוב קהילתי ותארך כחצי שנה.</w:t>
      </w:r>
      <w:r w:rsidR="00DD2847" w:rsidRPr="0099090D">
        <w:rPr>
          <w:rFonts w:ascii="David" w:hAnsi="David" w:cs="David"/>
          <w:sz w:val="24"/>
          <w:szCs w:val="24"/>
          <w:rtl/>
        </w:rPr>
        <w:t xml:space="preserve"> </w:t>
      </w:r>
      <w:r w:rsidR="00DD2847" w:rsidRPr="0099090D">
        <w:rPr>
          <w:rFonts w:ascii="David" w:hAnsi="David" w:cs="David" w:hint="cs"/>
          <w:sz w:val="24"/>
          <w:szCs w:val="24"/>
          <w:rtl/>
        </w:rPr>
        <w:t>ה</w:t>
      </w:r>
      <w:r w:rsidR="00DD2847" w:rsidRPr="0099090D">
        <w:rPr>
          <w:rFonts w:ascii="David" w:hAnsi="David" w:cs="David"/>
          <w:sz w:val="24"/>
          <w:szCs w:val="24"/>
          <w:rtl/>
        </w:rPr>
        <w:t xml:space="preserve">תכנית </w:t>
      </w:r>
      <w:r w:rsidR="0015358D">
        <w:rPr>
          <w:rFonts w:ascii="David" w:hAnsi="David" w:cs="David" w:hint="cs"/>
          <w:sz w:val="24"/>
          <w:szCs w:val="24"/>
          <w:rtl/>
        </w:rPr>
        <w:t xml:space="preserve">תנגיש ותקדם רכישת ידע </w:t>
      </w:r>
      <w:r w:rsidR="008C7FB3">
        <w:rPr>
          <w:rFonts w:ascii="David" w:hAnsi="David" w:cs="David" w:hint="cs"/>
          <w:sz w:val="24"/>
          <w:szCs w:val="24"/>
          <w:rtl/>
        </w:rPr>
        <w:t xml:space="preserve">מקצועי </w:t>
      </w:r>
      <w:r w:rsidR="0015358D">
        <w:rPr>
          <w:rFonts w:ascii="David" w:hAnsi="David" w:cs="David" w:hint="cs"/>
          <w:sz w:val="24"/>
          <w:szCs w:val="24"/>
          <w:rtl/>
        </w:rPr>
        <w:t>ו</w:t>
      </w:r>
      <w:r w:rsidR="003C1379">
        <w:rPr>
          <w:rFonts w:ascii="David" w:hAnsi="David" w:cs="David" w:hint="cs"/>
          <w:sz w:val="24"/>
          <w:szCs w:val="24"/>
          <w:rtl/>
        </w:rPr>
        <w:t>מיומנויות</w:t>
      </w:r>
      <w:r w:rsidR="008C7FB3">
        <w:rPr>
          <w:rFonts w:ascii="David" w:hAnsi="David" w:cs="David" w:hint="cs"/>
          <w:sz w:val="24"/>
          <w:szCs w:val="24"/>
          <w:rtl/>
        </w:rPr>
        <w:t xml:space="preserve"> תעסוקתיות מגוונות</w:t>
      </w:r>
      <w:r w:rsidR="0015358D">
        <w:rPr>
          <w:rFonts w:ascii="David" w:hAnsi="David" w:cs="David" w:hint="cs"/>
          <w:sz w:val="24"/>
          <w:szCs w:val="24"/>
          <w:rtl/>
        </w:rPr>
        <w:t xml:space="preserve">, הנדרשות להשתלבות במקצועות הנלמדים. </w:t>
      </w:r>
      <w:r w:rsidR="00B87D41">
        <w:rPr>
          <w:rFonts w:ascii="David" w:hAnsi="David" w:cs="David" w:hint="cs"/>
          <w:sz w:val="24"/>
          <w:szCs w:val="24"/>
          <w:rtl/>
        </w:rPr>
        <w:t>יושם דגש על</w:t>
      </w:r>
      <w:r w:rsidR="008C7FB3">
        <w:rPr>
          <w:rFonts w:ascii="David" w:hAnsi="David" w:cs="David" w:hint="cs"/>
          <w:sz w:val="24"/>
          <w:szCs w:val="24"/>
          <w:rtl/>
        </w:rPr>
        <w:t xml:space="preserve"> </w:t>
      </w:r>
      <w:r w:rsidR="00B87D41">
        <w:rPr>
          <w:rFonts w:ascii="David" w:hAnsi="David" w:cs="David" w:hint="cs"/>
          <w:sz w:val="24"/>
          <w:szCs w:val="24"/>
          <w:rtl/>
        </w:rPr>
        <w:t xml:space="preserve">שילוב </w:t>
      </w:r>
      <w:r w:rsidR="0015358D">
        <w:rPr>
          <w:rFonts w:ascii="David" w:hAnsi="David" w:cs="David" w:hint="cs"/>
          <w:sz w:val="24"/>
          <w:szCs w:val="24"/>
          <w:rtl/>
        </w:rPr>
        <w:t xml:space="preserve">בין למידה </w:t>
      </w:r>
      <w:r>
        <w:rPr>
          <w:rFonts w:ascii="David" w:hAnsi="David" w:cs="David" w:hint="cs"/>
          <w:sz w:val="24"/>
          <w:szCs w:val="24"/>
          <w:rtl/>
        </w:rPr>
        <w:t xml:space="preserve">עיונית </w:t>
      </w:r>
      <w:r w:rsidR="008C7FB3">
        <w:rPr>
          <w:rFonts w:ascii="David" w:hAnsi="David" w:cs="David" w:hint="cs"/>
          <w:sz w:val="24"/>
          <w:szCs w:val="24"/>
          <w:rtl/>
        </w:rPr>
        <w:t>ו</w:t>
      </w:r>
      <w:r w:rsidR="0015358D">
        <w:rPr>
          <w:rFonts w:ascii="David" w:hAnsi="David" w:cs="David" w:hint="cs"/>
          <w:sz w:val="24"/>
          <w:szCs w:val="24"/>
          <w:rtl/>
        </w:rPr>
        <w:t xml:space="preserve">התנסות </w:t>
      </w:r>
      <w:r w:rsidR="008C7FB3">
        <w:rPr>
          <w:rFonts w:ascii="David" w:hAnsi="David" w:cs="David" w:hint="cs"/>
          <w:sz w:val="24"/>
          <w:szCs w:val="24"/>
          <w:rtl/>
        </w:rPr>
        <w:t>מעשית</w:t>
      </w:r>
      <w:r w:rsidR="0015358D">
        <w:rPr>
          <w:rFonts w:ascii="David" w:hAnsi="David" w:cs="David" w:hint="cs"/>
          <w:sz w:val="24"/>
          <w:szCs w:val="24"/>
          <w:rtl/>
        </w:rPr>
        <w:t>,</w:t>
      </w:r>
      <w:r w:rsidR="008C7FB3">
        <w:rPr>
          <w:rFonts w:ascii="David" w:hAnsi="David" w:cs="David" w:hint="cs"/>
          <w:sz w:val="24"/>
          <w:szCs w:val="24"/>
          <w:rtl/>
        </w:rPr>
        <w:t xml:space="preserve"> זאת בהתאם</w:t>
      </w:r>
      <w:r w:rsidR="0015358D">
        <w:rPr>
          <w:rFonts w:ascii="David" w:hAnsi="David" w:cs="David"/>
          <w:sz w:val="24"/>
          <w:szCs w:val="24"/>
          <w:rtl/>
        </w:rPr>
        <w:t xml:space="preserve"> ליכולותי</w:t>
      </w:r>
      <w:r w:rsidR="0015358D">
        <w:rPr>
          <w:rFonts w:ascii="David" w:hAnsi="David" w:cs="David" w:hint="cs"/>
          <w:sz w:val="24"/>
          <w:szCs w:val="24"/>
          <w:rtl/>
        </w:rPr>
        <w:t>הם</w:t>
      </w:r>
      <w:r w:rsidR="0015358D">
        <w:rPr>
          <w:rFonts w:ascii="David" w:hAnsi="David" w:cs="David"/>
          <w:sz w:val="24"/>
          <w:szCs w:val="24"/>
          <w:rtl/>
        </w:rPr>
        <w:t>, רצונותי</w:t>
      </w:r>
      <w:r w:rsidR="0015358D">
        <w:rPr>
          <w:rFonts w:ascii="David" w:hAnsi="David" w:cs="David" w:hint="cs"/>
          <w:sz w:val="24"/>
          <w:szCs w:val="24"/>
          <w:rtl/>
        </w:rPr>
        <w:t>הם</w:t>
      </w:r>
      <w:r w:rsidR="0015358D">
        <w:rPr>
          <w:rFonts w:ascii="David" w:hAnsi="David" w:cs="David"/>
          <w:sz w:val="24"/>
          <w:szCs w:val="24"/>
          <w:rtl/>
        </w:rPr>
        <w:t xml:space="preserve"> וצרכי</w:t>
      </w:r>
      <w:r w:rsidR="0015358D">
        <w:rPr>
          <w:rFonts w:ascii="David" w:hAnsi="David" w:cs="David" w:hint="cs"/>
          <w:sz w:val="24"/>
          <w:szCs w:val="24"/>
          <w:rtl/>
        </w:rPr>
        <w:t>הם</w:t>
      </w:r>
      <w:r w:rsidR="00DD2847" w:rsidRPr="0099090D">
        <w:rPr>
          <w:rFonts w:ascii="David" w:hAnsi="David" w:cs="David"/>
          <w:sz w:val="24"/>
          <w:szCs w:val="24"/>
          <w:rtl/>
        </w:rPr>
        <w:t xml:space="preserve"> האישיים</w:t>
      </w:r>
      <w:r w:rsidR="008C7FB3">
        <w:rPr>
          <w:rFonts w:ascii="David" w:hAnsi="David" w:cs="David" w:hint="cs"/>
          <w:sz w:val="24"/>
          <w:szCs w:val="24"/>
          <w:rtl/>
        </w:rPr>
        <w:t xml:space="preserve"> של </w:t>
      </w:r>
      <w:r w:rsidR="0015358D">
        <w:rPr>
          <w:rFonts w:ascii="David" w:hAnsi="David" w:cs="David" w:hint="cs"/>
          <w:sz w:val="24"/>
          <w:szCs w:val="24"/>
          <w:rtl/>
        </w:rPr>
        <w:t>הלומדים</w:t>
      </w:r>
      <w:r w:rsidR="00DD2847" w:rsidRPr="0099090D">
        <w:rPr>
          <w:rFonts w:ascii="David" w:hAnsi="David" w:cs="David" w:hint="cs"/>
          <w:sz w:val="24"/>
          <w:szCs w:val="24"/>
          <w:rtl/>
        </w:rPr>
        <w:t>,</w:t>
      </w:r>
      <w:r w:rsidR="00DD2847" w:rsidRPr="0099090D">
        <w:rPr>
          <w:rFonts w:ascii="David" w:hAnsi="David" w:cs="David"/>
          <w:sz w:val="24"/>
          <w:szCs w:val="24"/>
          <w:rtl/>
        </w:rPr>
        <w:t xml:space="preserve"> תוך הזדמנות למימוש פוטנציאל אישי וחיזוק הביטחון העצמי.</w:t>
      </w:r>
      <w:r w:rsidR="0099090D" w:rsidRPr="0099090D">
        <w:rPr>
          <w:rFonts w:ascii="David" w:hAnsi="David" w:cs="David" w:hint="cs"/>
          <w:sz w:val="24"/>
          <w:szCs w:val="24"/>
          <w:rtl/>
        </w:rPr>
        <w:t xml:space="preserve"> </w:t>
      </w:r>
      <w:r w:rsidR="0015358D">
        <w:rPr>
          <w:rFonts w:ascii="David" w:hAnsi="David" w:cs="David" w:hint="cs"/>
          <w:sz w:val="24"/>
          <w:szCs w:val="24"/>
          <w:rtl/>
        </w:rPr>
        <w:t>הלמידה בתכנית ההכשרה תתמקד</w:t>
      </w:r>
      <w:r w:rsidR="0099090D" w:rsidRPr="0099090D">
        <w:rPr>
          <w:rFonts w:ascii="David" w:hAnsi="David" w:cs="David" w:hint="cs"/>
          <w:sz w:val="24"/>
          <w:szCs w:val="24"/>
          <w:rtl/>
        </w:rPr>
        <w:t xml:space="preserve"> </w:t>
      </w:r>
      <w:r w:rsidR="0015358D">
        <w:rPr>
          <w:rFonts w:ascii="David" w:hAnsi="David" w:cs="David" w:hint="cs"/>
          <w:sz w:val="24"/>
          <w:szCs w:val="24"/>
          <w:rtl/>
        </w:rPr>
        <w:t>ב</w:t>
      </w:r>
      <w:r w:rsidR="008C7FB3">
        <w:rPr>
          <w:rFonts w:ascii="David" w:hAnsi="David" w:cs="David" w:hint="cs"/>
          <w:sz w:val="24"/>
          <w:szCs w:val="24"/>
          <w:rtl/>
        </w:rPr>
        <w:t>תחום הסט</w:t>
      </w:r>
      <w:r w:rsidR="003C1379">
        <w:rPr>
          <w:rFonts w:ascii="David" w:hAnsi="David" w:cs="David" w:hint="cs"/>
          <w:sz w:val="24"/>
          <w:szCs w:val="24"/>
          <w:rtl/>
        </w:rPr>
        <w:t>רי</w:t>
      </w:r>
      <w:r w:rsidR="008C7FB3">
        <w:rPr>
          <w:rFonts w:ascii="David" w:hAnsi="David" w:cs="David" w:hint="cs"/>
          <w:sz w:val="24"/>
          <w:szCs w:val="24"/>
          <w:rtl/>
        </w:rPr>
        <w:t>ליזציה, סידור ומיון של ציוד רפואי, עבודת מזכיר</w:t>
      </w:r>
      <w:r w:rsidR="0015358D">
        <w:rPr>
          <w:rFonts w:ascii="David" w:hAnsi="David" w:cs="David" w:hint="cs"/>
          <w:sz w:val="24"/>
          <w:szCs w:val="24"/>
          <w:rtl/>
        </w:rPr>
        <w:t>ות, ומתן מענה ושירות ללקוחות המרפאה.</w:t>
      </w:r>
    </w:p>
    <w:p w:rsidR="0099090D" w:rsidRDefault="0099090D" w:rsidP="0015358D">
      <w:pPr>
        <w:spacing w:line="360" w:lineRule="auto"/>
        <w:jc w:val="both"/>
        <w:rPr>
          <w:rFonts w:ascii="David" w:hAnsi="David" w:cs="David"/>
          <w:sz w:val="24"/>
          <w:szCs w:val="24"/>
          <w:rtl/>
        </w:rPr>
      </w:pPr>
      <w:r w:rsidRPr="0099090D">
        <w:rPr>
          <w:rFonts w:ascii="David" w:hAnsi="David" w:cs="David" w:hint="cs"/>
          <w:sz w:val="24"/>
          <w:szCs w:val="24"/>
          <w:rtl/>
        </w:rPr>
        <w:t>התכנית תפעל לפי העקרונות הבאים-</w:t>
      </w:r>
    </w:p>
    <w:p w:rsidR="008C7FB3" w:rsidRDefault="008C7FB3" w:rsidP="00B87D41">
      <w:pPr>
        <w:pStyle w:val="ListParagraph"/>
        <w:numPr>
          <w:ilvl w:val="0"/>
          <w:numId w:val="24"/>
        </w:numPr>
        <w:spacing w:line="360" w:lineRule="auto"/>
        <w:rPr>
          <w:rFonts w:cs="David"/>
          <w:sz w:val="24"/>
          <w:szCs w:val="24"/>
        </w:rPr>
      </w:pPr>
      <w:r>
        <w:rPr>
          <w:rFonts w:cs="David" w:hint="cs"/>
          <w:b/>
          <w:bCs/>
          <w:sz w:val="24"/>
          <w:szCs w:val="24"/>
          <w:rtl/>
        </w:rPr>
        <w:t>תעסוקה</w:t>
      </w:r>
      <w:r w:rsidRPr="002F4077">
        <w:rPr>
          <w:rFonts w:cs="David" w:hint="cs"/>
          <w:b/>
          <w:bCs/>
          <w:sz w:val="24"/>
          <w:szCs w:val="24"/>
          <w:rtl/>
        </w:rPr>
        <w:t xml:space="preserve"> </w:t>
      </w:r>
      <w:r w:rsidRPr="002775C2">
        <w:rPr>
          <w:rFonts w:cs="David" w:hint="cs"/>
          <w:b/>
          <w:bCs/>
          <w:sz w:val="24"/>
          <w:szCs w:val="24"/>
          <w:rtl/>
        </w:rPr>
        <w:t>מותא</w:t>
      </w:r>
      <w:r w:rsidR="003C1379">
        <w:rPr>
          <w:rFonts w:cs="David" w:hint="cs"/>
          <w:b/>
          <w:bCs/>
          <w:sz w:val="24"/>
          <w:szCs w:val="24"/>
          <w:rtl/>
        </w:rPr>
        <w:t>מת</w:t>
      </w:r>
      <w:r w:rsidRPr="002775C2">
        <w:rPr>
          <w:rFonts w:cs="David" w:hint="cs"/>
          <w:b/>
          <w:bCs/>
          <w:sz w:val="24"/>
          <w:szCs w:val="24"/>
          <w:rtl/>
        </w:rPr>
        <w:t xml:space="preserve"> ומונגש</w:t>
      </w:r>
      <w:r w:rsidR="003C1379">
        <w:rPr>
          <w:rFonts w:cs="David" w:hint="cs"/>
          <w:b/>
          <w:bCs/>
          <w:sz w:val="24"/>
          <w:szCs w:val="24"/>
          <w:rtl/>
        </w:rPr>
        <w:t>ת</w:t>
      </w:r>
      <w:r>
        <w:rPr>
          <w:rFonts w:cs="David" w:hint="cs"/>
          <w:sz w:val="24"/>
          <w:szCs w:val="24"/>
          <w:rtl/>
        </w:rPr>
        <w:t>-</w:t>
      </w:r>
      <w:r w:rsidRPr="002F4077">
        <w:rPr>
          <w:rFonts w:cs="David" w:hint="cs"/>
          <w:sz w:val="24"/>
          <w:szCs w:val="24"/>
          <w:rtl/>
        </w:rPr>
        <w:t xml:space="preserve"> </w:t>
      </w:r>
      <w:r w:rsidR="003C1379">
        <w:rPr>
          <w:rFonts w:cs="David" w:hint="cs"/>
          <w:sz w:val="24"/>
          <w:szCs w:val="24"/>
          <w:rtl/>
        </w:rPr>
        <w:t>תכנית</w:t>
      </w:r>
      <w:r>
        <w:rPr>
          <w:rFonts w:cs="David" w:hint="cs"/>
          <w:sz w:val="24"/>
          <w:szCs w:val="24"/>
          <w:rtl/>
        </w:rPr>
        <w:t xml:space="preserve"> יי</w:t>
      </w:r>
      <w:r w:rsidRPr="002F4077">
        <w:rPr>
          <w:rFonts w:cs="David" w:hint="cs"/>
          <w:sz w:val="24"/>
          <w:szCs w:val="24"/>
          <w:rtl/>
        </w:rPr>
        <w:t>חודי</w:t>
      </w:r>
      <w:r w:rsidR="003C1379">
        <w:rPr>
          <w:rFonts w:cs="David" w:hint="cs"/>
          <w:sz w:val="24"/>
          <w:szCs w:val="24"/>
          <w:rtl/>
        </w:rPr>
        <w:t>ת</w:t>
      </w:r>
      <w:r w:rsidRPr="002F4077">
        <w:rPr>
          <w:rFonts w:cs="David" w:hint="cs"/>
          <w:sz w:val="24"/>
          <w:szCs w:val="24"/>
          <w:rtl/>
        </w:rPr>
        <w:t xml:space="preserve"> </w:t>
      </w:r>
      <w:r>
        <w:rPr>
          <w:rFonts w:cs="David" w:hint="cs"/>
          <w:sz w:val="24"/>
          <w:szCs w:val="24"/>
          <w:rtl/>
        </w:rPr>
        <w:t>המאפשר</w:t>
      </w:r>
      <w:r w:rsidR="003C1379">
        <w:rPr>
          <w:rFonts w:cs="David" w:hint="cs"/>
          <w:sz w:val="24"/>
          <w:szCs w:val="24"/>
          <w:rtl/>
        </w:rPr>
        <w:t>ת</w:t>
      </w:r>
      <w:r>
        <w:rPr>
          <w:rFonts w:cs="David" w:hint="cs"/>
          <w:sz w:val="24"/>
          <w:szCs w:val="24"/>
          <w:rtl/>
        </w:rPr>
        <w:t xml:space="preserve"> הכרות עם </w:t>
      </w:r>
      <w:r w:rsidR="003C1379">
        <w:rPr>
          <w:rFonts w:cs="David" w:hint="cs"/>
          <w:sz w:val="24"/>
          <w:szCs w:val="24"/>
          <w:rtl/>
        </w:rPr>
        <w:t>תחום הסטריליזציה</w:t>
      </w:r>
      <w:r>
        <w:rPr>
          <w:rFonts w:cs="David" w:hint="cs"/>
          <w:sz w:val="24"/>
          <w:szCs w:val="24"/>
          <w:rtl/>
        </w:rPr>
        <w:t xml:space="preserve"> ברפואת השיניים, </w:t>
      </w:r>
      <w:r w:rsidR="00B87D41">
        <w:rPr>
          <w:rFonts w:cs="David" w:hint="cs"/>
          <w:sz w:val="24"/>
          <w:szCs w:val="24"/>
          <w:rtl/>
        </w:rPr>
        <w:t>עבודת המחסן הדנטלי ומתן שירות ומענה ללקוחות.</w:t>
      </w:r>
    </w:p>
    <w:p w:rsidR="008C7FB3" w:rsidRPr="00C86B24" w:rsidRDefault="008C7FB3" w:rsidP="00B87D41">
      <w:pPr>
        <w:pStyle w:val="ListParagraph"/>
        <w:numPr>
          <w:ilvl w:val="0"/>
          <w:numId w:val="24"/>
        </w:numPr>
        <w:spacing w:line="360" w:lineRule="auto"/>
        <w:rPr>
          <w:rFonts w:cs="David"/>
          <w:sz w:val="24"/>
          <w:szCs w:val="24"/>
        </w:rPr>
      </w:pPr>
      <w:r>
        <w:rPr>
          <w:rFonts w:cs="David" w:hint="cs"/>
          <w:b/>
          <w:bCs/>
          <w:sz w:val="24"/>
          <w:szCs w:val="24"/>
          <w:rtl/>
        </w:rPr>
        <w:t xml:space="preserve">הכשרה </w:t>
      </w:r>
      <w:r w:rsidR="003C1379">
        <w:rPr>
          <w:rFonts w:cs="David" w:hint="cs"/>
          <w:b/>
          <w:bCs/>
          <w:sz w:val="24"/>
          <w:szCs w:val="24"/>
          <w:rtl/>
        </w:rPr>
        <w:t>עיונית</w:t>
      </w:r>
      <w:r w:rsidR="00B87D41">
        <w:rPr>
          <w:rFonts w:cs="David" w:hint="cs"/>
          <w:sz w:val="24"/>
          <w:szCs w:val="24"/>
          <w:rtl/>
        </w:rPr>
        <w:t xml:space="preserve">- </w:t>
      </w:r>
      <w:r>
        <w:rPr>
          <w:rFonts w:cs="David" w:hint="cs"/>
          <w:sz w:val="24"/>
          <w:szCs w:val="24"/>
          <w:rtl/>
        </w:rPr>
        <w:t xml:space="preserve">תכלול מושגים </w:t>
      </w:r>
      <w:r w:rsidR="003C1379">
        <w:rPr>
          <w:rFonts w:cs="David" w:hint="cs"/>
          <w:sz w:val="24"/>
          <w:szCs w:val="24"/>
          <w:rtl/>
        </w:rPr>
        <w:t>ותהליכים</w:t>
      </w:r>
      <w:r w:rsidR="00B87D41">
        <w:rPr>
          <w:rFonts w:cs="David" w:hint="cs"/>
          <w:sz w:val="24"/>
          <w:szCs w:val="24"/>
          <w:rtl/>
        </w:rPr>
        <w:t xml:space="preserve"> בסיסיים בתחום רפואת השיניים </w:t>
      </w:r>
      <w:r>
        <w:rPr>
          <w:rFonts w:cs="David" w:hint="cs"/>
          <w:sz w:val="24"/>
          <w:szCs w:val="24"/>
          <w:rtl/>
        </w:rPr>
        <w:t>והסטרילזציה. בנוסף הכנה לקראת כניסה למקום עבודה במוסד אקדמי, הכרות עם צוות האוניברסיטה וסדנא בנושא</w:t>
      </w:r>
      <w:r w:rsidR="00B87D41">
        <w:rPr>
          <w:rFonts w:cs="David" w:hint="cs"/>
          <w:sz w:val="24"/>
          <w:szCs w:val="24"/>
          <w:rtl/>
        </w:rPr>
        <w:t>ים</w:t>
      </w:r>
      <w:r>
        <w:rPr>
          <w:rFonts w:cs="David" w:hint="cs"/>
          <w:sz w:val="24"/>
          <w:szCs w:val="24"/>
          <w:rtl/>
        </w:rPr>
        <w:t xml:space="preserve"> חברתי</w:t>
      </w:r>
      <w:r w:rsidR="00B87D41">
        <w:rPr>
          <w:rFonts w:cs="David" w:hint="cs"/>
          <w:sz w:val="24"/>
          <w:szCs w:val="24"/>
          <w:rtl/>
        </w:rPr>
        <w:t>ים נדרשים</w:t>
      </w:r>
      <w:r>
        <w:rPr>
          <w:rFonts w:cs="David" w:hint="cs"/>
          <w:sz w:val="24"/>
          <w:szCs w:val="24"/>
          <w:rtl/>
        </w:rPr>
        <w:t>.</w:t>
      </w:r>
    </w:p>
    <w:p w:rsidR="008C7FB3" w:rsidRDefault="008C7FB3" w:rsidP="00B87D41">
      <w:pPr>
        <w:pStyle w:val="ListParagraph"/>
        <w:numPr>
          <w:ilvl w:val="0"/>
          <w:numId w:val="24"/>
        </w:numPr>
        <w:spacing w:line="360" w:lineRule="auto"/>
        <w:rPr>
          <w:rFonts w:cs="David"/>
          <w:sz w:val="24"/>
          <w:szCs w:val="24"/>
        </w:rPr>
      </w:pPr>
      <w:r w:rsidRPr="002F4077">
        <w:rPr>
          <w:rFonts w:cs="David" w:hint="cs"/>
          <w:b/>
          <w:bCs/>
          <w:sz w:val="24"/>
          <w:szCs w:val="24"/>
          <w:rtl/>
        </w:rPr>
        <w:t>הכוונה תעסוקתית</w:t>
      </w:r>
      <w:r>
        <w:rPr>
          <w:rFonts w:cs="David" w:hint="cs"/>
          <w:sz w:val="24"/>
          <w:szCs w:val="24"/>
          <w:rtl/>
        </w:rPr>
        <w:t xml:space="preserve"> </w:t>
      </w:r>
      <w:r w:rsidR="003C1379">
        <w:rPr>
          <w:rFonts w:cs="David" w:hint="cs"/>
          <w:b/>
          <w:bCs/>
          <w:sz w:val="24"/>
          <w:szCs w:val="24"/>
          <w:rtl/>
        </w:rPr>
        <w:t>והסמכה כנאמן בטיחותית של סטריליזציה</w:t>
      </w:r>
      <w:r>
        <w:rPr>
          <w:rFonts w:cs="David" w:hint="cs"/>
          <w:sz w:val="24"/>
          <w:szCs w:val="24"/>
          <w:rtl/>
        </w:rPr>
        <w:t>- מתן הכוונה תעסוקתית בתחומי הסטריליזציה</w:t>
      </w:r>
      <w:r w:rsidR="00B87D41">
        <w:rPr>
          <w:rFonts w:cs="David" w:hint="cs"/>
          <w:sz w:val="24"/>
          <w:szCs w:val="24"/>
          <w:rtl/>
        </w:rPr>
        <w:t>,</w:t>
      </w:r>
      <w:r>
        <w:rPr>
          <w:rFonts w:cs="David" w:hint="cs"/>
          <w:sz w:val="24"/>
          <w:szCs w:val="24"/>
          <w:rtl/>
        </w:rPr>
        <w:t xml:space="preserve"> </w:t>
      </w:r>
      <w:r w:rsidR="00B87D41">
        <w:rPr>
          <w:rFonts w:cs="David" w:hint="cs"/>
          <w:sz w:val="24"/>
          <w:szCs w:val="24"/>
          <w:rtl/>
        </w:rPr>
        <w:t xml:space="preserve">קידום </w:t>
      </w:r>
      <w:r w:rsidR="003C1379">
        <w:rPr>
          <w:rFonts w:cs="David" w:hint="cs"/>
          <w:sz w:val="24"/>
          <w:szCs w:val="24"/>
          <w:rtl/>
        </w:rPr>
        <w:t>השתלבות במקום עבודה בתחום.</w:t>
      </w:r>
    </w:p>
    <w:p w:rsidR="008C7FB3" w:rsidRPr="002F4077" w:rsidRDefault="008C7FB3" w:rsidP="0015358D">
      <w:pPr>
        <w:pStyle w:val="ListParagraph"/>
        <w:numPr>
          <w:ilvl w:val="0"/>
          <w:numId w:val="24"/>
        </w:numPr>
        <w:spacing w:line="360" w:lineRule="auto"/>
        <w:rPr>
          <w:rFonts w:cs="David"/>
          <w:sz w:val="24"/>
          <w:szCs w:val="24"/>
          <w:rtl/>
        </w:rPr>
      </w:pPr>
      <w:r w:rsidRPr="002F4077">
        <w:rPr>
          <w:rFonts w:cs="David" w:hint="cs"/>
          <w:b/>
          <w:bCs/>
          <w:sz w:val="24"/>
          <w:szCs w:val="24"/>
          <w:rtl/>
        </w:rPr>
        <w:t>תכנית אישית</w:t>
      </w:r>
      <w:r>
        <w:rPr>
          <w:rFonts w:cs="David" w:hint="cs"/>
          <w:sz w:val="24"/>
          <w:szCs w:val="24"/>
          <w:rtl/>
        </w:rPr>
        <w:t>- חיזוק הביטחון העצמי, העלאת תחושת הגאווה והשייכות לחברה, בניית תכנית מותאמת על פי רצון, צרכים ויכולות אישיים.</w:t>
      </w:r>
    </w:p>
    <w:p w:rsidR="008C7FB3" w:rsidRPr="002F4077" w:rsidRDefault="008C7FB3" w:rsidP="0015358D">
      <w:pPr>
        <w:pStyle w:val="ListParagraph"/>
        <w:numPr>
          <w:ilvl w:val="0"/>
          <w:numId w:val="24"/>
        </w:numPr>
        <w:suppressAutoHyphens/>
        <w:spacing w:after="0" w:line="360" w:lineRule="auto"/>
        <w:rPr>
          <w:rFonts w:cs="David"/>
          <w:sz w:val="24"/>
          <w:szCs w:val="24"/>
        </w:rPr>
      </w:pPr>
      <w:r>
        <w:rPr>
          <w:rFonts w:cs="David" w:hint="cs"/>
          <w:b/>
          <w:bCs/>
          <w:sz w:val="24"/>
          <w:szCs w:val="24"/>
          <w:rtl/>
        </w:rPr>
        <w:t>הפעלה מקצועית</w:t>
      </w:r>
      <w:r>
        <w:rPr>
          <w:rFonts w:cs="David" w:hint="cs"/>
          <w:sz w:val="24"/>
          <w:szCs w:val="24"/>
          <w:rtl/>
        </w:rPr>
        <w:t xml:space="preserve">- הפעלת התכנית על ידי אקים ישראל בשיתוף אוניברסיטת תל אביב ומשרד הרווחה. הכנת הסגל האקדמי </w:t>
      </w:r>
      <w:r w:rsidR="00B87D41">
        <w:rPr>
          <w:rFonts w:cs="David" w:hint="cs"/>
          <w:sz w:val="24"/>
          <w:szCs w:val="24"/>
          <w:rtl/>
        </w:rPr>
        <w:t>והסטודנטים לקראת כניסת העובדים.</w:t>
      </w:r>
    </w:p>
    <w:p w:rsidR="008C7FB3" w:rsidRPr="00916820" w:rsidRDefault="008C7FB3" w:rsidP="0015358D">
      <w:pPr>
        <w:pStyle w:val="ListParagraph"/>
        <w:numPr>
          <w:ilvl w:val="0"/>
          <w:numId w:val="24"/>
        </w:numPr>
        <w:spacing w:line="360" w:lineRule="auto"/>
        <w:rPr>
          <w:rFonts w:cs="David"/>
          <w:sz w:val="24"/>
          <w:szCs w:val="24"/>
        </w:rPr>
      </w:pPr>
      <w:r w:rsidRPr="002F4077">
        <w:rPr>
          <w:rFonts w:cs="David" w:hint="cs"/>
          <w:b/>
          <w:bCs/>
          <w:sz w:val="24"/>
          <w:szCs w:val="24"/>
          <w:rtl/>
        </w:rPr>
        <w:t>תמיכות למשתתפי התכנית</w:t>
      </w:r>
      <w:r w:rsidRPr="002F4077">
        <w:rPr>
          <w:rFonts w:cs="David" w:hint="cs"/>
          <w:sz w:val="24"/>
          <w:szCs w:val="24"/>
          <w:rtl/>
        </w:rPr>
        <w:t xml:space="preserve">- </w:t>
      </w:r>
      <w:r w:rsidR="00B87D41">
        <w:rPr>
          <w:rFonts w:cs="David" w:hint="cs"/>
          <w:sz w:val="24"/>
          <w:szCs w:val="24"/>
          <w:rtl/>
        </w:rPr>
        <w:t>התכנית תתקיים</w:t>
      </w:r>
      <w:r w:rsidRPr="002F4077">
        <w:rPr>
          <w:rFonts w:cs="David" w:hint="cs"/>
          <w:sz w:val="24"/>
          <w:szCs w:val="24"/>
          <w:rtl/>
        </w:rPr>
        <w:t xml:space="preserve"> </w:t>
      </w:r>
      <w:r>
        <w:rPr>
          <w:rFonts w:cs="David" w:hint="cs"/>
          <w:sz w:val="24"/>
          <w:szCs w:val="24"/>
          <w:rtl/>
        </w:rPr>
        <w:t xml:space="preserve">חמישה ימים בשבוע בין דצמבר 2017 ועד </w:t>
      </w:r>
      <w:r w:rsidR="003C1379">
        <w:rPr>
          <w:rFonts w:cs="David" w:hint="cs"/>
          <w:sz w:val="24"/>
          <w:szCs w:val="24"/>
          <w:rtl/>
        </w:rPr>
        <w:t>יוני</w:t>
      </w:r>
      <w:r>
        <w:rPr>
          <w:rFonts w:cs="David" w:hint="cs"/>
          <w:sz w:val="24"/>
          <w:szCs w:val="24"/>
          <w:rtl/>
        </w:rPr>
        <w:t xml:space="preserve"> 2018. התעסוקה תהיה </w:t>
      </w:r>
      <w:r w:rsidRPr="002F4077">
        <w:rPr>
          <w:rFonts w:cs="David" w:hint="cs"/>
          <w:sz w:val="24"/>
          <w:szCs w:val="24"/>
          <w:rtl/>
        </w:rPr>
        <w:t>בקבוצה קטנה המאזנת בין הצורך בתמיכה</w:t>
      </w:r>
      <w:r>
        <w:rPr>
          <w:rFonts w:cs="David" w:hint="cs"/>
          <w:sz w:val="24"/>
          <w:szCs w:val="24"/>
          <w:rtl/>
        </w:rPr>
        <w:t xml:space="preserve"> מוגברת</w:t>
      </w:r>
      <w:r w:rsidRPr="002F4077">
        <w:rPr>
          <w:rFonts w:cs="David" w:hint="cs"/>
          <w:sz w:val="24"/>
          <w:szCs w:val="24"/>
          <w:rtl/>
        </w:rPr>
        <w:t xml:space="preserve"> למשתתפי התכנית, לרצון להיטמע בין </w:t>
      </w:r>
      <w:r>
        <w:rPr>
          <w:rFonts w:cs="David" w:hint="cs"/>
          <w:sz w:val="24"/>
          <w:szCs w:val="24"/>
          <w:rtl/>
        </w:rPr>
        <w:t xml:space="preserve">כלל סגל העובדים והסטונדטים </w:t>
      </w:r>
      <w:r w:rsidRPr="002F4077">
        <w:rPr>
          <w:rFonts w:cs="David" w:hint="cs"/>
          <w:sz w:val="24"/>
          <w:szCs w:val="24"/>
          <w:rtl/>
        </w:rPr>
        <w:t>במוסד האקדמי.</w:t>
      </w:r>
      <w:r>
        <w:rPr>
          <w:rFonts w:cs="David" w:hint="cs"/>
          <w:sz w:val="24"/>
          <w:szCs w:val="24"/>
          <w:rtl/>
        </w:rPr>
        <w:t xml:space="preserve"> </w:t>
      </w:r>
    </w:p>
    <w:p w:rsidR="00BA5007" w:rsidRPr="003C1379" w:rsidRDefault="008C7FB3" w:rsidP="0015358D">
      <w:pPr>
        <w:pStyle w:val="ListParagraph"/>
        <w:numPr>
          <w:ilvl w:val="0"/>
          <w:numId w:val="24"/>
        </w:numPr>
        <w:spacing w:line="360" w:lineRule="auto"/>
        <w:rPr>
          <w:rFonts w:cs="David"/>
          <w:sz w:val="24"/>
          <w:szCs w:val="24"/>
          <w:rtl/>
        </w:rPr>
      </w:pPr>
      <w:r w:rsidRPr="00916820">
        <w:rPr>
          <w:rFonts w:cs="David" w:hint="cs"/>
          <w:b/>
          <w:bCs/>
          <w:sz w:val="24"/>
          <w:szCs w:val="24"/>
          <w:rtl/>
        </w:rPr>
        <w:t>שילוב קהילתי</w:t>
      </w:r>
      <w:r w:rsidRPr="00916820">
        <w:rPr>
          <w:rFonts w:cs="David" w:hint="cs"/>
          <w:sz w:val="24"/>
          <w:szCs w:val="24"/>
          <w:rtl/>
        </w:rPr>
        <w:t>- שילוב עובדים עם מוגבלות במקום תעסוקה בקהילה, פרויקטים משותפים עם הסטודנטים.</w:t>
      </w:r>
    </w:p>
    <w:p w:rsidR="00BA5007" w:rsidRPr="00916820" w:rsidRDefault="003C1379" w:rsidP="0015358D">
      <w:pPr>
        <w:spacing w:line="360" w:lineRule="auto"/>
        <w:jc w:val="both"/>
        <w:rPr>
          <w:rFonts w:ascii="David" w:hAnsi="David" w:cs="David"/>
          <w:b/>
          <w:bCs/>
          <w:sz w:val="24"/>
          <w:szCs w:val="24"/>
          <w:u w:val="single"/>
          <w:rtl/>
        </w:rPr>
      </w:pPr>
      <w:r>
        <w:rPr>
          <w:rFonts w:ascii="David" w:hAnsi="David" w:cs="David" w:hint="cs"/>
          <w:b/>
          <w:bCs/>
          <w:sz w:val="24"/>
          <w:szCs w:val="24"/>
          <w:u w:val="single"/>
          <w:rtl/>
        </w:rPr>
        <w:lastRenderedPageBreak/>
        <w:t>אוכלוסיית יעד</w:t>
      </w:r>
      <w:r w:rsidR="0099090D" w:rsidRPr="00916820">
        <w:rPr>
          <w:rFonts w:ascii="David" w:hAnsi="David" w:cs="David" w:hint="cs"/>
          <w:b/>
          <w:bCs/>
          <w:sz w:val="24"/>
          <w:szCs w:val="24"/>
          <w:u w:val="single"/>
          <w:rtl/>
        </w:rPr>
        <w:t xml:space="preserve"> (</w:t>
      </w:r>
      <w:r w:rsidR="00BA5007" w:rsidRPr="00916820">
        <w:rPr>
          <w:rFonts w:ascii="David" w:hAnsi="David" w:cs="David"/>
          <w:b/>
          <w:bCs/>
          <w:sz w:val="24"/>
          <w:szCs w:val="24"/>
          <w:u w:val="single"/>
          <w:rtl/>
        </w:rPr>
        <w:t>קריטריונים לקבלה</w:t>
      </w:r>
      <w:r w:rsidR="0099090D" w:rsidRPr="00916820">
        <w:rPr>
          <w:rFonts w:ascii="David" w:hAnsi="David" w:cs="David" w:hint="cs"/>
          <w:b/>
          <w:bCs/>
          <w:sz w:val="24"/>
          <w:szCs w:val="24"/>
          <w:u w:val="single"/>
          <w:rtl/>
        </w:rPr>
        <w:t>)</w:t>
      </w:r>
      <w:r w:rsidR="00BA5007" w:rsidRPr="00916820">
        <w:rPr>
          <w:rFonts w:ascii="David" w:hAnsi="David" w:cs="David"/>
          <w:b/>
          <w:bCs/>
          <w:sz w:val="24"/>
          <w:szCs w:val="24"/>
          <w:u w:val="single"/>
          <w:rtl/>
        </w:rPr>
        <w:t>:</w:t>
      </w:r>
    </w:p>
    <w:p w:rsidR="00940CE1" w:rsidRPr="00916820" w:rsidRDefault="00940CE1" w:rsidP="0015358D">
      <w:pPr>
        <w:pStyle w:val="ListParagraph"/>
        <w:numPr>
          <w:ilvl w:val="0"/>
          <w:numId w:val="24"/>
        </w:numPr>
        <w:spacing w:line="360" w:lineRule="auto"/>
        <w:jc w:val="both"/>
        <w:rPr>
          <w:rFonts w:ascii="David" w:hAnsi="David" w:cs="David"/>
          <w:sz w:val="24"/>
          <w:szCs w:val="24"/>
        </w:rPr>
      </w:pPr>
      <w:r w:rsidRPr="00916820">
        <w:rPr>
          <w:rFonts w:ascii="David" w:hAnsi="David" w:cs="David"/>
          <w:sz w:val="24"/>
          <w:szCs w:val="24"/>
          <w:rtl/>
        </w:rPr>
        <w:t>גיל 21</w:t>
      </w:r>
      <w:r w:rsidRPr="00916820">
        <w:rPr>
          <w:rFonts w:ascii="David" w:hAnsi="David" w:cs="David" w:hint="cs"/>
          <w:sz w:val="24"/>
          <w:szCs w:val="24"/>
          <w:rtl/>
        </w:rPr>
        <w:t>+.</w:t>
      </w:r>
    </w:p>
    <w:p w:rsidR="0099090D" w:rsidRPr="00916820" w:rsidRDefault="008C7FB3" w:rsidP="0015358D">
      <w:pPr>
        <w:pStyle w:val="ListParagraph"/>
        <w:numPr>
          <w:ilvl w:val="0"/>
          <w:numId w:val="24"/>
        </w:numPr>
        <w:spacing w:line="360" w:lineRule="auto"/>
        <w:jc w:val="both"/>
        <w:rPr>
          <w:rFonts w:ascii="David" w:hAnsi="David" w:cs="David"/>
          <w:sz w:val="24"/>
          <w:szCs w:val="24"/>
        </w:rPr>
      </w:pPr>
      <w:r w:rsidRPr="00916820">
        <w:rPr>
          <w:rFonts w:ascii="David" w:hAnsi="David" w:cs="David" w:hint="cs"/>
          <w:sz w:val="24"/>
          <w:szCs w:val="24"/>
          <w:rtl/>
        </w:rPr>
        <w:t>רצון לרכוש מיומנ</w:t>
      </w:r>
      <w:r w:rsidR="00B87D41">
        <w:rPr>
          <w:rFonts w:ascii="David" w:hAnsi="David" w:cs="David" w:hint="cs"/>
          <w:sz w:val="24"/>
          <w:szCs w:val="24"/>
          <w:rtl/>
        </w:rPr>
        <w:t>ו</w:t>
      </w:r>
      <w:r w:rsidRPr="00916820">
        <w:rPr>
          <w:rFonts w:ascii="David" w:hAnsi="David" w:cs="David" w:hint="cs"/>
          <w:sz w:val="24"/>
          <w:szCs w:val="24"/>
          <w:rtl/>
        </w:rPr>
        <w:t>יות תעסוקתיות הקשורות לתחום רפואת השיניים</w:t>
      </w:r>
      <w:r w:rsidR="00BA5007" w:rsidRPr="00916820">
        <w:rPr>
          <w:rFonts w:ascii="David" w:hAnsi="David" w:cs="David"/>
          <w:sz w:val="24"/>
          <w:szCs w:val="24"/>
          <w:rtl/>
        </w:rPr>
        <w:t>.</w:t>
      </w:r>
    </w:p>
    <w:p w:rsidR="0099090D" w:rsidRPr="00916820" w:rsidRDefault="00BA5007" w:rsidP="0015358D">
      <w:pPr>
        <w:pStyle w:val="ListParagraph"/>
        <w:numPr>
          <w:ilvl w:val="0"/>
          <w:numId w:val="24"/>
        </w:numPr>
        <w:spacing w:line="360" w:lineRule="auto"/>
        <w:jc w:val="both"/>
        <w:rPr>
          <w:rFonts w:ascii="David" w:hAnsi="David" w:cs="David"/>
          <w:sz w:val="24"/>
          <w:szCs w:val="24"/>
        </w:rPr>
      </w:pPr>
      <w:r w:rsidRPr="00916820">
        <w:rPr>
          <w:rFonts w:ascii="David" w:hAnsi="David" w:cs="David"/>
          <w:sz w:val="24"/>
          <w:szCs w:val="24"/>
          <w:rtl/>
        </w:rPr>
        <w:t>יכולת מילולית פונקציונאלית ויכולת התמצאות</w:t>
      </w:r>
      <w:r w:rsidR="00940CE1" w:rsidRPr="00916820">
        <w:rPr>
          <w:rFonts w:ascii="David" w:hAnsi="David" w:cs="David" w:hint="cs"/>
          <w:sz w:val="24"/>
          <w:szCs w:val="24"/>
          <w:rtl/>
        </w:rPr>
        <w:t xml:space="preserve"> בסיסית</w:t>
      </w:r>
      <w:r w:rsidRPr="00916820">
        <w:rPr>
          <w:rFonts w:ascii="David" w:hAnsi="David" w:cs="David"/>
          <w:sz w:val="24"/>
          <w:szCs w:val="24"/>
          <w:rtl/>
        </w:rPr>
        <w:t xml:space="preserve"> במרחב</w:t>
      </w:r>
      <w:r w:rsidR="00940CE1" w:rsidRPr="00916820">
        <w:rPr>
          <w:rFonts w:ascii="David" w:hAnsi="David" w:cs="David" w:hint="cs"/>
          <w:sz w:val="24"/>
          <w:szCs w:val="24"/>
          <w:rtl/>
        </w:rPr>
        <w:t>.</w:t>
      </w:r>
    </w:p>
    <w:p w:rsidR="00940CE1" w:rsidRPr="00916820" w:rsidRDefault="00940CE1" w:rsidP="0015358D">
      <w:pPr>
        <w:pStyle w:val="ListParagraph"/>
        <w:numPr>
          <w:ilvl w:val="0"/>
          <w:numId w:val="24"/>
        </w:numPr>
        <w:spacing w:line="360" w:lineRule="auto"/>
        <w:jc w:val="both"/>
        <w:rPr>
          <w:rFonts w:ascii="David" w:hAnsi="David" w:cs="David"/>
          <w:sz w:val="24"/>
          <w:szCs w:val="24"/>
          <w:rtl/>
        </w:rPr>
      </w:pPr>
      <w:r w:rsidRPr="00916820">
        <w:rPr>
          <w:rFonts w:ascii="David" w:hAnsi="David" w:cs="David"/>
          <w:sz w:val="24"/>
          <w:szCs w:val="24"/>
          <w:rtl/>
        </w:rPr>
        <w:t>יכולת קריאה בסיסית.</w:t>
      </w:r>
    </w:p>
    <w:p w:rsidR="00940CE1" w:rsidRPr="00916820" w:rsidRDefault="00940CE1" w:rsidP="0015358D">
      <w:pPr>
        <w:pStyle w:val="ListParagraph"/>
        <w:numPr>
          <w:ilvl w:val="0"/>
          <w:numId w:val="24"/>
        </w:numPr>
        <w:spacing w:line="360" w:lineRule="auto"/>
        <w:jc w:val="both"/>
        <w:rPr>
          <w:rFonts w:ascii="David" w:hAnsi="David" w:cs="David"/>
          <w:sz w:val="24"/>
          <w:szCs w:val="24"/>
        </w:rPr>
      </w:pPr>
      <w:r w:rsidRPr="00916820">
        <w:rPr>
          <w:rFonts w:ascii="David" w:hAnsi="David" w:cs="David" w:hint="cs"/>
          <w:sz w:val="24"/>
          <w:szCs w:val="24"/>
          <w:rtl/>
        </w:rPr>
        <w:t>התכנית מיועדת</w:t>
      </w:r>
      <w:r w:rsidRPr="00916820">
        <w:rPr>
          <w:rFonts w:ascii="David" w:hAnsi="David" w:cs="David"/>
          <w:sz w:val="24"/>
          <w:szCs w:val="24"/>
          <w:rtl/>
        </w:rPr>
        <w:t xml:space="preserve"> לאנשים </w:t>
      </w:r>
      <w:r w:rsidRPr="00916820">
        <w:rPr>
          <w:rFonts w:ascii="David" w:hAnsi="David" w:cs="David" w:hint="cs"/>
          <w:sz w:val="24"/>
          <w:szCs w:val="24"/>
          <w:rtl/>
        </w:rPr>
        <w:t>עם</w:t>
      </w:r>
      <w:r w:rsidRPr="00916820">
        <w:rPr>
          <w:rFonts w:ascii="David" w:hAnsi="David" w:cs="David"/>
          <w:sz w:val="24"/>
          <w:szCs w:val="24"/>
          <w:rtl/>
        </w:rPr>
        <w:t xml:space="preserve"> מוגבלות שכלית התפתחותית קלה</w:t>
      </w:r>
      <w:r w:rsidRPr="00916820">
        <w:rPr>
          <w:rFonts w:ascii="David" w:hAnsi="David" w:cs="David" w:hint="cs"/>
          <w:sz w:val="24"/>
          <w:szCs w:val="24"/>
          <w:rtl/>
        </w:rPr>
        <w:t>.</w:t>
      </w:r>
    </w:p>
    <w:p w:rsidR="00BA5007" w:rsidRPr="00916820" w:rsidRDefault="00BA5007" w:rsidP="0015358D">
      <w:pPr>
        <w:spacing w:line="360" w:lineRule="auto"/>
        <w:jc w:val="both"/>
        <w:rPr>
          <w:rFonts w:ascii="David" w:hAnsi="David" w:cs="David"/>
          <w:sz w:val="24"/>
          <w:szCs w:val="24"/>
          <w:rtl/>
        </w:rPr>
      </w:pPr>
      <w:r w:rsidRPr="00916820">
        <w:rPr>
          <w:rFonts w:ascii="David" w:hAnsi="David" w:cs="David"/>
          <w:sz w:val="24"/>
          <w:szCs w:val="24"/>
          <w:rtl/>
        </w:rPr>
        <w:t>**קבלה לתכנית מותנית בו</w:t>
      </w:r>
      <w:r w:rsidR="00940CE1" w:rsidRPr="00916820">
        <w:rPr>
          <w:rFonts w:ascii="David" w:hAnsi="David" w:cs="David" w:hint="cs"/>
          <w:sz w:val="24"/>
          <w:szCs w:val="24"/>
          <w:rtl/>
        </w:rPr>
        <w:t>ו</w:t>
      </w:r>
      <w:r w:rsidRPr="00916820">
        <w:rPr>
          <w:rFonts w:ascii="David" w:hAnsi="David" w:cs="David"/>
          <w:sz w:val="24"/>
          <w:szCs w:val="24"/>
          <w:rtl/>
        </w:rPr>
        <w:t>עדת קבלה</w:t>
      </w:r>
      <w:r w:rsidR="00940CE1" w:rsidRPr="00916820">
        <w:rPr>
          <w:rFonts w:ascii="David" w:hAnsi="David" w:cs="David" w:hint="cs"/>
          <w:sz w:val="24"/>
          <w:szCs w:val="24"/>
          <w:rtl/>
        </w:rPr>
        <w:t>.</w:t>
      </w:r>
    </w:p>
    <w:p w:rsidR="00BA5007" w:rsidRPr="00916820" w:rsidRDefault="00E3067B" w:rsidP="0015358D">
      <w:pPr>
        <w:spacing w:line="360" w:lineRule="auto"/>
        <w:jc w:val="both"/>
        <w:rPr>
          <w:rFonts w:ascii="David" w:hAnsi="David" w:cs="David"/>
          <w:b/>
          <w:bCs/>
          <w:sz w:val="24"/>
          <w:szCs w:val="24"/>
          <w:u w:val="single"/>
          <w:rtl/>
        </w:rPr>
      </w:pPr>
      <w:r>
        <w:rPr>
          <w:rFonts w:ascii="David" w:hAnsi="David" w:cs="David" w:hint="cs"/>
          <w:b/>
          <w:bCs/>
          <w:sz w:val="24"/>
          <w:szCs w:val="24"/>
          <w:u w:val="single"/>
          <w:rtl/>
        </w:rPr>
        <w:t>מתווה התכנית</w:t>
      </w:r>
    </w:p>
    <w:p w:rsidR="00E3067B" w:rsidRDefault="00F809FA" w:rsidP="00D418AB">
      <w:pPr>
        <w:pStyle w:val="ListParagraph"/>
        <w:numPr>
          <w:ilvl w:val="0"/>
          <w:numId w:val="29"/>
        </w:numPr>
        <w:spacing w:line="360" w:lineRule="auto"/>
        <w:jc w:val="both"/>
        <w:rPr>
          <w:rFonts w:ascii="David" w:hAnsi="David" w:cs="David"/>
          <w:sz w:val="24"/>
          <w:szCs w:val="24"/>
        </w:rPr>
      </w:pPr>
      <w:r w:rsidRPr="00E3067B">
        <w:rPr>
          <w:rFonts w:ascii="David" w:hAnsi="David" w:cs="David" w:hint="cs"/>
          <w:sz w:val="24"/>
          <w:szCs w:val="24"/>
          <w:rtl/>
        </w:rPr>
        <w:t>התכנית תחל</w:t>
      </w:r>
      <w:r w:rsidR="008C7FB3" w:rsidRPr="00E3067B">
        <w:rPr>
          <w:rFonts w:ascii="David" w:hAnsi="David" w:cs="David" w:hint="cs"/>
          <w:sz w:val="24"/>
          <w:szCs w:val="24"/>
          <w:rtl/>
        </w:rPr>
        <w:t xml:space="preserve"> </w:t>
      </w:r>
      <w:r w:rsidR="00BA5007" w:rsidRPr="00E3067B">
        <w:rPr>
          <w:rFonts w:ascii="David" w:hAnsi="David" w:cs="David"/>
          <w:sz w:val="24"/>
          <w:szCs w:val="24"/>
          <w:rtl/>
        </w:rPr>
        <w:t xml:space="preserve"> </w:t>
      </w:r>
      <w:r w:rsidR="00D418AB">
        <w:rPr>
          <w:rFonts w:ascii="David" w:hAnsi="David" w:cs="David" w:hint="cs"/>
          <w:sz w:val="24"/>
          <w:szCs w:val="24"/>
          <w:rtl/>
        </w:rPr>
        <w:t xml:space="preserve">בחודש </w:t>
      </w:r>
      <w:r w:rsidR="00E3067B" w:rsidRPr="00E3067B">
        <w:rPr>
          <w:rFonts w:ascii="David" w:hAnsi="David" w:cs="David" w:hint="cs"/>
          <w:sz w:val="24"/>
          <w:szCs w:val="24"/>
          <w:rtl/>
        </w:rPr>
        <w:t xml:space="preserve">מאי </w:t>
      </w:r>
      <w:r w:rsidR="00D418AB">
        <w:rPr>
          <w:rFonts w:ascii="David" w:hAnsi="David" w:cs="David" w:hint="cs"/>
          <w:sz w:val="24"/>
          <w:szCs w:val="24"/>
          <w:rtl/>
        </w:rPr>
        <w:t>2018 (</w:t>
      </w:r>
      <w:r w:rsidR="00E3067B" w:rsidRPr="00E3067B">
        <w:rPr>
          <w:rFonts w:ascii="David" w:hAnsi="David" w:cs="David" w:hint="cs"/>
          <w:sz w:val="24"/>
          <w:szCs w:val="24"/>
          <w:rtl/>
        </w:rPr>
        <w:t>טרם נקבע מועד) והיא תכלול מס' שלבים:</w:t>
      </w:r>
    </w:p>
    <w:p w:rsidR="00946532" w:rsidRDefault="00946532" w:rsidP="00946532">
      <w:pPr>
        <w:pStyle w:val="ListParagraph"/>
        <w:spacing w:line="360" w:lineRule="auto"/>
        <w:jc w:val="both"/>
        <w:rPr>
          <w:rFonts w:ascii="David" w:hAnsi="David" w:cs="David"/>
          <w:sz w:val="24"/>
          <w:szCs w:val="24"/>
        </w:rPr>
      </w:pPr>
    </w:p>
    <w:p w:rsidR="00946532" w:rsidRDefault="00946532" w:rsidP="00D418AB">
      <w:pPr>
        <w:pStyle w:val="ListParagraph"/>
        <w:numPr>
          <w:ilvl w:val="0"/>
          <w:numId w:val="27"/>
        </w:numPr>
        <w:spacing w:line="360" w:lineRule="auto"/>
        <w:jc w:val="both"/>
        <w:rPr>
          <w:rFonts w:ascii="David" w:hAnsi="David" w:cs="David"/>
          <w:sz w:val="24"/>
          <w:szCs w:val="24"/>
        </w:rPr>
      </w:pPr>
      <w:r>
        <w:rPr>
          <w:rFonts w:ascii="David" w:hAnsi="David" w:cs="David" w:hint="cs"/>
          <w:sz w:val="24"/>
          <w:szCs w:val="24"/>
          <w:rtl/>
        </w:rPr>
        <w:t xml:space="preserve">שבוע הכנה- </w:t>
      </w:r>
      <w:r w:rsidR="00D418AB">
        <w:rPr>
          <w:rFonts w:ascii="David" w:hAnsi="David" w:cs="David" w:hint="cs"/>
          <w:sz w:val="24"/>
          <w:szCs w:val="24"/>
          <w:rtl/>
        </w:rPr>
        <w:t xml:space="preserve">יכלול שני מפגשים עם מנחה לחינוך חברתי מיני, הכרות עם צוות התכנית והאוניברסיטה, יום בטיחות, הכשרה בנושא היגיינה וחשיבותה במקום העבודה ומפגש עם עו"ס. </w:t>
      </w:r>
    </w:p>
    <w:p w:rsidR="00946532" w:rsidRPr="00946532" w:rsidRDefault="00946532" w:rsidP="00946532">
      <w:pPr>
        <w:pStyle w:val="ListParagraph"/>
        <w:spacing w:line="360" w:lineRule="auto"/>
        <w:jc w:val="both"/>
        <w:rPr>
          <w:rFonts w:ascii="David" w:hAnsi="David" w:cs="David"/>
          <w:sz w:val="24"/>
          <w:szCs w:val="24"/>
          <w:rtl/>
        </w:rPr>
      </w:pPr>
    </w:p>
    <w:p w:rsidR="00E3067B" w:rsidRDefault="00E3067B" w:rsidP="00E3067B">
      <w:pPr>
        <w:pStyle w:val="ListParagraph"/>
        <w:numPr>
          <w:ilvl w:val="0"/>
          <w:numId w:val="27"/>
        </w:numPr>
        <w:spacing w:line="360" w:lineRule="auto"/>
        <w:jc w:val="both"/>
        <w:rPr>
          <w:rFonts w:ascii="David" w:hAnsi="David" w:cs="David"/>
          <w:sz w:val="24"/>
          <w:szCs w:val="24"/>
        </w:rPr>
      </w:pPr>
      <w:r>
        <w:rPr>
          <w:rFonts w:ascii="David" w:hAnsi="David" w:cs="David" w:hint="cs"/>
          <w:sz w:val="24"/>
          <w:szCs w:val="24"/>
          <w:rtl/>
        </w:rPr>
        <w:t>שלב הכשרה</w:t>
      </w:r>
      <w:r w:rsidR="00946532">
        <w:rPr>
          <w:rFonts w:ascii="David" w:hAnsi="David" w:cs="David" w:hint="cs"/>
          <w:sz w:val="24"/>
          <w:szCs w:val="24"/>
          <w:rtl/>
        </w:rPr>
        <w:t xml:space="preserve"> </w:t>
      </w:r>
      <w:r w:rsidR="00D418AB">
        <w:rPr>
          <w:rFonts w:ascii="David" w:hAnsi="David" w:cs="David" w:hint="cs"/>
          <w:sz w:val="24"/>
          <w:szCs w:val="24"/>
          <w:rtl/>
        </w:rPr>
        <w:t>תעסוקתית</w:t>
      </w:r>
      <w:r>
        <w:rPr>
          <w:rFonts w:ascii="David" w:hAnsi="David" w:cs="David" w:hint="cs"/>
          <w:sz w:val="24"/>
          <w:szCs w:val="24"/>
          <w:rtl/>
        </w:rPr>
        <w:t>-</w:t>
      </w:r>
      <w:r w:rsidRPr="00E3067B">
        <w:rPr>
          <w:rFonts w:ascii="David" w:hAnsi="David" w:cs="David" w:hint="cs"/>
          <w:sz w:val="24"/>
          <w:szCs w:val="24"/>
          <w:rtl/>
        </w:rPr>
        <w:t xml:space="preserve"> </w:t>
      </w:r>
      <w:r w:rsidR="00BA5007" w:rsidRPr="00E3067B">
        <w:rPr>
          <w:rFonts w:ascii="David" w:hAnsi="David" w:cs="David"/>
          <w:sz w:val="24"/>
          <w:szCs w:val="24"/>
          <w:rtl/>
        </w:rPr>
        <w:t xml:space="preserve"> </w:t>
      </w:r>
      <w:r>
        <w:rPr>
          <w:rFonts w:ascii="David" w:hAnsi="David" w:cs="David" w:hint="cs"/>
          <w:sz w:val="24"/>
          <w:szCs w:val="24"/>
          <w:rtl/>
        </w:rPr>
        <w:t>לתקופה של חצי שנה- תשעה חודשים</w:t>
      </w:r>
      <w:r w:rsidR="00D418AB">
        <w:rPr>
          <w:rFonts w:ascii="David" w:hAnsi="David" w:cs="David" w:hint="cs"/>
          <w:sz w:val="24"/>
          <w:szCs w:val="24"/>
          <w:rtl/>
        </w:rPr>
        <w:t xml:space="preserve">. התנסות במחלקות השונות במחלקות השונות בבית הספר בשילוב עם שעורים עיוניים. </w:t>
      </w:r>
    </w:p>
    <w:p w:rsidR="00E3067B" w:rsidRPr="00E3067B" w:rsidRDefault="00E3067B" w:rsidP="00E3067B">
      <w:pPr>
        <w:numPr>
          <w:ilvl w:val="0"/>
          <w:numId w:val="27"/>
        </w:numPr>
        <w:spacing w:line="360" w:lineRule="auto"/>
        <w:contextualSpacing/>
        <w:rPr>
          <w:rFonts w:asciiTheme="minorHAnsi" w:eastAsiaTheme="minorHAnsi" w:hAnsiTheme="minorHAnsi" w:cs="David"/>
          <w:sz w:val="24"/>
          <w:szCs w:val="24"/>
        </w:rPr>
      </w:pPr>
      <w:r w:rsidRPr="00E3067B">
        <w:rPr>
          <w:rFonts w:asciiTheme="minorHAnsi" w:eastAsiaTheme="minorHAnsi" w:hAnsiTheme="minorHAnsi" w:cs="David" w:hint="cs"/>
          <w:sz w:val="24"/>
          <w:szCs w:val="24"/>
          <w:rtl/>
        </w:rPr>
        <w:t xml:space="preserve">העסקה מודל מע"ש תעשייתי- לאחר תשעה חודשים האנשים ייקלטו לתעסוקה במרפאות השיניים של בית הספר במסגרת תעסוקה מוגנת בשוק החופשי בליווי מקצועי של אקים ישראל. צורת ההעסקה של מע"ש תעשייתי אשר אינה כוללת יחסי עובד מעביד ומחייבת העברת גמול מינימלי של 500 ₪ למועסק  מדי חודש- התשלום יועבר לאקים ואקים תעביר אותו למועסק. </w:t>
      </w:r>
    </w:p>
    <w:p w:rsidR="00E3067B" w:rsidRPr="00E3067B" w:rsidRDefault="00E3067B" w:rsidP="00E3067B">
      <w:pPr>
        <w:pStyle w:val="ListParagraph"/>
        <w:numPr>
          <w:ilvl w:val="0"/>
          <w:numId w:val="27"/>
        </w:numPr>
        <w:spacing w:line="360" w:lineRule="auto"/>
        <w:rPr>
          <w:rFonts w:asciiTheme="minorHAnsi" w:eastAsiaTheme="minorHAnsi" w:hAnsiTheme="minorHAnsi" w:cs="David"/>
          <w:sz w:val="24"/>
          <w:szCs w:val="24"/>
        </w:rPr>
      </w:pPr>
      <w:r w:rsidRPr="00E3067B">
        <w:rPr>
          <w:rFonts w:asciiTheme="minorHAnsi" w:eastAsiaTheme="minorHAnsi" w:hAnsiTheme="minorHAnsi" w:cs="David" w:hint="cs"/>
          <w:sz w:val="24"/>
          <w:szCs w:val="24"/>
          <w:rtl/>
        </w:rPr>
        <w:t>העסקה מודל תעסוקה נתמכת- בהמשך</w:t>
      </w:r>
      <w:r w:rsidRPr="00E3067B">
        <w:rPr>
          <w:rFonts w:asciiTheme="minorHAnsi" w:eastAsiaTheme="minorHAnsi" w:hAnsiTheme="minorHAnsi" w:cs="David"/>
          <w:sz w:val="24"/>
          <w:szCs w:val="24"/>
          <w:rtl/>
        </w:rPr>
        <w:t xml:space="preserve"> </w:t>
      </w:r>
      <w:r w:rsidRPr="00E3067B">
        <w:rPr>
          <w:rFonts w:asciiTheme="minorHAnsi" w:eastAsiaTheme="minorHAnsi" w:hAnsiTheme="minorHAnsi" w:cs="David" w:hint="cs"/>
          <w:sz w:val="24"/>
          <w:szCs w:val="24"/>
          <w:rtl/>
        </w:rPr>
        <w:t>תיבחן</w:t>
      </w:r>
      <w:r w:rsidRPr="00E3067B">
        <w:rPr>
          <w:rFonts w:asciiTheme="minorHAnsi" w:eastAsiaTheme="minorHAnsi" w:hAnsiTheme="minorHAnsi" w:cs="David"/>
          <w:sz w:val="24"/>
          <w:szCs w:val="24"/>
          <w:rtl/>
        </w:rPr>
        <w:t xml:space="preserve"> </w:t>
      </w:r>
      <w:r w:rsidRPr="00E3067B">
        <w:rPr>
          <w:rFonts w:asciiTheme="minorHAnsi" w:eastAsiaTheme="minorHAnsi" w:hAnsiTheme="minorHAnsi" w:cs="David" w:hint="cs"/>
          <w:sz w:val="24"/>
          <w:szCs w:val="24"/>
          <w:rtl/>
        </w:rPr>
        <w:t>אפשרות</w:t>
      </w:r>
      <w:r w:rsidRPr="00E3067B">
        <w:rPr>
          <w:rFonts w:asciiTheme="minorHAnsi" w:eastAsiaTheme="minorHAnsi" w:hAnsiTheme="minorHAnsi" w:cs="David"/>
          <w:sz w:val="24"/>
          <w:szCs w:val="24"/>
          <w:rtl/>
        </w:rPr>
        <w:t xml:space="preserve"> </w:t>
      </w:r>
      <w:r w:rsidRPr="00E3067B">
        <w:rPr>
          <w:rFonts w:asciiTheme="minorHAnsi" w:eastAsiaTheme="minorHAnsi" w:hAnsiTheme="minorHAnsi" w:cs="David" w:hint="cs"/>
          <w:sz w:val="24"/>
          <w:szCs w:val="24"/>
          <w:rtl/>
        </w:rPr>
        <w:t>העסקה</w:t>
      </w:r>
      <w:r w:rsidRPr="00E3067B">
        <w:rPr>
          <w:rFonts w:asciiTheme="minorHAnsi" w:eastAsiaTheme="minorHAnsi" w:hAnsiTheme="minorHAnsi" w:cs="David"/>
          <w:sz w:val="24"/>
          <w:szCs w:val="24"/>
          <w:rtl/>
        </w:rPr>
        <w:t xml:space="preserve"> </w:t>
      </w:r>
      <w:r w:rsidRPr="00E3067B">
        <w:rPr>
          <w:rFonts w:asciiTheme="minorHAnsi" w:eastAsiaTheme="minorHAnsi" w:hAnsiTheme="minorHAnsi" w:cs="David" w:hint="cs"/>
          <w:sz w:val="24"/>
          <w:szCs w:val="24"/>
          <w:rtl/>
        </w:rPr>
        <w:t>ישירה</w:t>
      </w:r>
      <w:r w:rsidRPr="00E3067B">
        <w:rPr>
          <w:rFonts w:asciiTheme="minorHAnsi" w:eastAsiaTheme="minorHAnsi" w:hAnsiTheme="minorHAnsi" w:cs="David"/>
          <w:sz w:val="24"/>
          <w:szCs w:val="24"/>
          <w:rtl/>
        </w:rPr>
        <w:t xml:space="preserve"> </w:t>
      </w:r>
      <w:r w:rsidRPr="00E3067B">
        <w:rPr>
          <w:rFonts w:asciiTheme="minorHAnsi" w:eastAsiaTheme="minorHAnsi" w:hAnsiTheme="minorHAnsi" w:cs="David" w:hint="cs"/>
          <w:sz w:val="24"/>
          <w:szCs w:val="24"/>
          <w:rtl/>
        </w:rPr>
        <w:t>של</w:t>
      </w:r>
      <w:r w:rsidRPr="00E3067B">
        <w:rPr>
          <w:rFonts w:asciiTheme="minorHAnsi" w:eastAsiaTheme="minorHAnsi" w:hAnsiTheme="minorHAnsi" w:cs="David"/>
          <w:sz w:val="24"/>
          <w:szCs w:val="24"/>
          <w:rtl/>
        </w:rPr>
        <w:t xml:space="preserve"> </w:t>
      </w:r>
      <w:r w:rsidRPr="00E3067B">
        <w:rPr>
          <w:rFonts w:asciiTheme="minorHAnsi" w:eastAsiaTheme="minorHAnsi" w:hAnsiTheme="minorHAnsi" w:cs="David" w:hint="cs"/>
          <w:sz w:val="24"/>
          <w:szCs w:val="24"/>
          <w:rtl/>
        </w:rPr>
        <w:t>האנשים</w:t>
      </w:r>
      <w:r w:rsidRPr="00E3067B">
        <w:rPr>
          <w:rFonts w:asciiTheme="minorHAnsi" w:eastAsiaTheme="minorHAnsi" w:hAnsiTheme="minorHAnsi" w:cs="David"/>
          <w:sz w:val="24"/>
          <w:szCs w:val="24"/>
          <w:rtl/>
        </w:rPr>
        <w:t xml:space="preserve"> </w:t>
      </w:r>
      <w:r w:rsidRPr="00E3067B">
        <w:rPr>
          <w:rFonts w:asciiTheme="minorHAnsi" w:eastAsiaTheme="minorHAnsi" w:hAnsiTheme="minorHAnsi" w:cs="David" w:hint="cs"/>
          <w:sz w:val="24"/>
          <w:szCs w:val="24"/>
          <w:rtl/>
        </w:rPr>
        <w:t>אל</w:t>
      </w:r>
      <w:r w:rsidRPr="00E3067B">
        <w:rPr>
          <w:rFonts w:asciiTheme="minorHAnsi" w:eastAsiaTheme="minorHAnsi" w:hAnsiTheme="minorHAnsi" w:cs="David"/>
          <w:sz w:val="24"/>
          <w:szCs w:val="24"/>
          <w:rtl/>
        </w:rPr>
        <w:t xml:space="preserve"> </w:t>
      </w:r>
      <w:r w:rsidRPr="00E3067B">
        <w:rPr>
          <w:rFonts w:asciiTheme="minorHAnsi" w:eastAsiaTheme="minorHAnsi" w:hAnsiTheme="minorHAnsi" w:cs="David" w:hint="cs"/>
          <w:sz w:val="24"/>
          <w:szCs w:val="24"/>
          <w:rtl/>
        </w:rPr>
        <w:t>מול</w:t>
      </w:r>
      <w:r w:rsidRPr="00E3067B">
        <w:rPr>
          <w:rFonts w:asciiTheme="minorHAnsi" w:eastAsiaTheme="minorHAnsi" w:hAnsiTheme="minorHAnsi" w:cs="David"/>
          <w:sz w:val="24"/>
          <w:szCs w:val="24"/>
          <w:rtl/>
        </w:rPr>
        <w:t xml:space="preserve"> </w:t>
      </w:r>
      <w:r w:rsidRPr="00E3067B">
        <w:rPr>
          <w:rFonts w:asciiTheme="minorHAnsi" w:eastAsiaTheme="minorHAnsi" w:hAnsiTheme="minorHAnsi" w:cs="David" w:hint="cs"/>
          <w:sz w:val="24"/>
          <w:szCs w:val="24"/>
          <w:rtl/>
        </w:rPr>
        <w:t>יכולותיהם</w:t>
      </w:r>
      <w:r w:rsidRPr="00E3067B">
        <w:rPr>
          <w:rFonts w:asciiTheme="minorHAnsi" w:eastAsiaTheme="minorHAnsi" w:hAnsiTheme="minorHAnsi" w:cs="David"/>
          <w:sz w:val="24"/>
          <w:szCs w:val="24"/>
          <w:rtl/>
        </w:rPr>
        <w:t xml:space="preserve"> </w:t>
      </w:r>
      <w:r w:rsidRPr="00E3067B">
        <w:rPr>
          <w:rFonts w:asciiTheme="minorHAnsi" w:eastAsiaTheme="minorHAnsi" w:hAnsiTheme="minorHAnsi" w:cs="David" w:hint="cs"/>
          <w:sz w:val="24"/>
          <w:szCs w:val="24"/>
          <w:rtl/>
        </w:rPr>
        <w:t>והתאמתם</w:t>
      </w:r>
      <w:r w:rsidRPr="00E3067B">
        <w:rPr>
          <w:rFonts w:asciiTheme="minorHAnsi" w:eastAsiaTheme="minorHAnsi" w:hAnsiTheme="minorHAnsi" w:cs="David"/>
          <w:sz w:val="24"/>
          <w:szCs w:val="24"/>
          <w:rtl/>
        </w:rPr>
        <w:t xml:space="preserve"> </w:t>
      </w:r>
      <w:r w:rsidRPr="00E3067B">
        <w:rPr>
          <w:rFonts w:asciiTheme="minorHAnsi" w:eastAsiaTheme="minorHAnsi" w:hAnsiTheme="minorHAnsi" w:cs="David" w:hint="cs"/>
          <w:sz w:val="24"/>
          <w:szCs w:val="24"/>
          <w:rtl/>
        </w:rPr>
        <w:t>לתפקידים</w:t>
      </w:r>
      <w:r w:rsidRPr="00E3067B">
        <w:rPr>
          <w:rFonts w:asciiTheme="minorHAnsi" w:eastAsiaTheme="minorHAnsi" w:hAnsiTheme="minorHAnsi" w:cs="David"/>
          <w:sz w:val="24"/>
          <w:szCs w:val="24"/>
          <w:rtl/>
        </w:rPr>
        <w:t xml:space="preserve"> </w:t>
      </w:r>
      <w:r w:rsidRPr="00E3067B">
        <w:rPr>
          <w:rFonts w:asciiTheme="minorHAnsi" w:eastAsiaTheme="minorHAnsi" w:hAnsiTheme="minorHAnsi" w:cs="David" w:hint="cs"/>
          <w:sz w:val="24"/>
          <w:szCs w:val="24"/>
          <w:rtl/>
        </w:rPr>
        <w:t>ולצרכי</w:t>
      </w:r>
      <w:r w:rsidRPr="00E3067B">
        <w:rPr>
          <w:rFonts w:asciiTheme="minorHAnsi" w:eastAsiaTheme="minorHAnsi" w:hAnsiTheme="minorHAnsi" w:cs="David"/>
          <w:sz w:val="24"/>
          <w:szCs w:val="24"/>
          <w:rtl/>
        </w:rPr>
        <w:t xml:space="preserve"> </w:t>
      </w:r>
      <w:r w:rsidRPr="00E3067B">
        <w:rPr>
          <w:rFonts w:asciiTheme="minorHAnsi" w:eastAsiaTheme="minorHAnsi" w:hAnsiTheme="minorHAnsi" w:cs="David" w:hint="cs"/>
          <w:sz w:val="24"/>
          <w:szCs w:val="24"/>
          <w:rtl/>
        </w:rPr>
        <w:t>מרפאות</w:t>
      </w:r>
      <w:r w:rsidRPr="00E3067B">
        <w:rPr>
          <w:rFonts w:asciiTheme="minorHAnsi" w:eastAsiaTheme="minorHAnsi" w:hAnsiTheme="minorHAnsi" w:cs="David"/>
          <w:sz w:val="24"/>
          <w:szCs w:val="24"/>
          <w:rtl/>
        </w:rPr>
        <w:t xml:space="preserve"> </w:t>
      </w:r>
      <w:r w:rsidRPr="00E3067B">
        <w:rPr>
          <w:rFonts w:asciiTheme="minorHAnsi" w:eastAsiaTheme="minorHAnsi" w:hAnsiTheme="minorHAnsi" w:cs="David" w:hint="cs"/>
          <w:sz w:val="24"/>
          <w:szCs w:val="24"/>
          <w:rtl/>
        </w:rPr>
        <w:t>השיניים</w:t>
      </w:r>
      <w:r w:rsidRPr="00E3067B">
        <w:rPr>
          <w:rFonts w:asciiTheme="minorHAnsi" w:eastAsiaTheme="minorHAnsi" w:hAnsiTheme="minorHAnsi" w:cs="David"/>
          <w:sz w:val="24"/>
          <w:szCs w:val="24"/>
          <w:rtl/>
        </w:rPr>
        <w:t xml:space="preserve">. </w:t>
      </w:r>
      <w:r w:rsidRPr="00E3067B">
        <w:rPr>
          <w:rFonts w:asciiTheme="minorHAnsi" w:eastAsiaTheme="minorHAnsi" w:hAnsiTheme="minorHAnsi" w:cs="David" w:hint="cs"/>
          <w:sz w:val="24"/>
          <w:szCs w:val="24"/>
          <w:rtl/>
        </w:rPr>
        <w:t>השאיפה</w:t>
      </w:r>
      <w:r w:rsidRPr="00E3067B">
        <w:rPr>
          <w:rFonts w:asciiTheme="minorHAnsi" w:eastAsiaTheme="minorHAnsi" w:hAnsiTheme="minorHAnsi" w:cs="David"/>
          <w:sz w:val="24"/>
          <w:szCs w:val="24"/>
          <w:rtl/>
        </w:rPr>
        <w:t xml:space="preserve">- </w:t>
      </w:r>
      <w:r w:rsidRPr="00E3067B">
        <w:rPr>
          <w:rFonts w:asciiTheme="minorHAnsi" w:eastAsiaTheme="minorHAnsi" w:hAnsiTheme="minorHAnsi" w:cs="David" w:hint="cs"/>
          <w:sz w:val="24"/>
          <w:szCs w:val="24"/>
          <w:rtl/>
        </w:rPr>
        <w:t>לפעול</w:t>
      </w:r>
      <w:r w:rsidRPr="00E3067B">
        <w:rPr>
          <w:rFonts w:asciiTheme="minorHAnsi" w:eastAsiaTheme="minorHAnsi" w:hAnsiTheme="minorHAnsi" w:cs="David"/>
          <w:sz w:val="24"/>
          <w:szCs w:val="24"/>
          <w:rtl/>
        </w:rPr>
        <w:t xml:space="preserve"> </w:t>
      </w:r>
      <w:r w:rsidRPr="00E3067B">
        <w:rPr>
          <w:rFonts w:asciiTheme="minorHAnsi" w:eastAsiaTheme="minorHAnsi" w:hAnsiTheme="minorHAnsi" w:cs="David" w:hint="cs"/>
          <w:sz w:val="24"/>
          <w:szCs w:val="24"/>
          <w:rtl/>
        </w:rPr>
        <w:t>להעסקה</w:t>
      </w:r>
      <w:r w:rsidRPr="00E3067B">
        <w:rPr>
          <w:rFonts w:asciiTheme="minorHAnsi" w:eastAsiaTheme="minorHAnsi" w:hAnsiTheme="minorHAnsi" w:cs="David"/>
          <w:sz w:val="24"/>
          <w:szCs w:val="24"/>
          <w:rtl/>
        </w:rPr>
        <w:t xml:space="preserve"> </w:t>
      </w:r>
      <w:r w:rsidRPr="00E3067B">
        <w:rPr>
          <w:rFonts w:asciiTheme="minorHAnsi" w:eastAsiaTheme="minorHAnsi" w:hAnsiTheme="minorHAnsi" w:cs="David" w:hint="cs"/>
          <w:sz w:val="24"/>
          <w:szCs w:val="24"/>
          <w:rtl/>
        </w:rPr>
        <w:t>בצורה</w:t>
      </w:r>
      <w:r w:rsidRPr="00E3067B">
        <w:rPr>
          <w:rFonts w:asciiTheme="minorHAnsi" w:eastAsiaTheme="minorHAnsi" w:hAnsiTheme="minorHAnsi" w:cs="David"/>
          <w:sz w:val="24"/>
          <w:szCs w:val="24"/>
          <w:rtl/>
        </w:rPr>
        <w:t xml:space="preserve"> </w:t>
      </w:r>
      <w:r w:rsidRPr="00E3067B">
        <w:rPr>
          <w:rFonts w:asciiTheme="minorHAnsi" w:eastAsiaTheme="minorHAnsi" w:hAnsiTheme="minorHAnsi" w:cs="David" w:hint="cs"/>
          <w:sz w:val="24"/>
          <w:szCs w:val="24"/>
          <w:rtl/>
        </w:rPr>
        <w:t>זו</w:t>
      </w:r>
      <w:r w:rsidRPr="00E3067B">
        <w:rPr>
          <w:rFonts w:asciiTheme="minorHAnsi" w:eastAsiaTheme="minorHAnsi" w:hAnsiTheme="minorHAnsi" w:cs="David"/>
          <w:sz w:val="24"/>
          <w:szCs w:val="24"/>
          <w:rtl/>
        </w:rPr>
        <w:t xml:space="preserve">, </w:t>
      </w:r>
      <w:r w:rsidRPr="00E3067B">
        <w:rPr>
          <w:rFonts w:asciiTheme="minorHAnsi" w:eastAsiaTheme="minorHAnsi" w:hAnsiTheme="minorHAnsi" w:cs="David" w:hint="cs"/>
          <w:sz w:val="24"/>
          <w:szCs w:val="24"/>
          <w:rtl/>
        </w:rPr>
        <w:t>תחת</w:t>
      </w:r>
      <w:r w:rsidRPr="00E3067B">
        <w:rPr>
          <w:rFonts w:asciiTheme="minorHAnsi" w:eastAsiaTheme="minorHAnsi" w:hAnsiTheme="minorHAnsi" w:cs="David"/>
          <w:sz w:val="24"/>
          <w:szCs w:val="24"/>
          <w:rtl/>
        </w:rPr>
        <w:t xml:space="preserve"> </w:t>
      </w:r>
      <w:r w:rsidRPr="00E3067B">
        <w:rPr>
          <w:rFonts w:asciiTheme="minorHAnsi" w:eastAsiaTheme="minorHAnsi" w:hAnsiTheme="minorHAnsi" w:cs="David" w:hint="cs"/>
          <w:sz w:val="24"/>
          <w:szCs w:val="24"/>
          <w:rtl/>
        </w:rPr>
        <w:t>ליווי</w:t>
      </w:r>
      <w:r w:rsidRPr="00E3067B">
        <w:rPr>
          <w:rFonts w:asciiTheme="minorHAnsi" w:eastAsiaTheme="minorHAnsi" w:hAnsiTheme="minorHAnsi" w:cs="David"/>
          <w:sz w:val="24"/>
          <w:szCs w:val="24"/>
          <w:rtl/>
        </w:rPr>
        <w:t xml:space="preserve"> </w:t>
      </w:r>
      <w:r w:rsidRPr="00E3067B">
        <w:rPr>
          <w:rFonts w:asciiTheme="minorHAnsi" w:eastAsiaTheme="minorHAnsi" w:hAnsiTheme="minorHAnsi" w:cs="David" w:hint="cs"/>
          <w:sz w:val="24"/>
          <w:szCs w:val="24"/>
          <w:rtl/>
        </w:rPr>
        <w:t>מקצועי</w:t>
      </w:r>
      <w:r w:rsidRPr="00E3067B">
        <w:rPr>
          <w:rFonts w:asciiTheme="minorHAnsi" w:eastAsiaTheme="minorHAnsi" w:hAnsiTheme="minorHAnsi" w:cs="David"/>
          <w:sz w:val="24"/>
          <w:szCs w:val="24"/>
          <w:rtl/>
        </w:rPr>
        <w:t xml:space="preserve"> </w:t>
      </w:r>
      <w:r w:rsidRPr="00E3067B">
        <w:rPr>
          <w:rFonts w:asciiTheme="minorHAnsi" w:eastAsiaTheme="minorHAnsi" w:hAnsiTheme="minorHAnsi" w:cs="David" w:hint="cs"/>
          <w:sz w:val="24"/>
          <w:szCs w:val="24"/>
          <w:rtl/>
        </w:rPr>
        <w:t>של</w:t>
      </w:r>
      <w:r w:rsidRPr="00E3067B">
        <w:rPr>
          <w:rFonts w:asciiTheme="minorHAnsi" w:eastAsiaTheme="minorHAnsi" w:hAnsiTheme="minorHAnsi" w:cs="David"/>
          <w:sz w:val="24"/>
          <w:szCs w:val="24"/>
          <w:rtl/>
        </w:rPr>
        <w:t xml:space="preserve"> </w:t>
      </w:r>
      <w:r w:rsidRPr="00E3067B">
        <w:rPr>
          <w:rFonts w:asciiTheme="minorHAnsi" w:eastAsiaTheme="minorHAnsi" w:hAnsiTheme="minorHAnsi" w:cs="David" w:hint="cs"/>
          <w:sz w:val="24"/>
          <w:szCs w:val="24"/>
          <w:rtl/>
        </w:rPr>
        <w:t>אקים</w:t>
      </w:r>
      <w:r w:rsidRPr="00E3067B">
        <w:rPr>
          <w:rFonts w:asciiTheme="minorHAnsi" w:eastAsiaTheme="minorHAnsi" w:hAnsiTheme="minorHAnsi" w:cs="David"/>
          <w:sz w:val="24"/>
          <w:szCs w:val="24"/>
          <w:rtl/>
        </w:rPr>
        <w:t xml:space="preserve"> </w:t>
      </w:r>
      <w:r w:rsidRPr="00E3067B">
        <w:rPr>
          <w:rFonts w:asciiTheme="minorHAnsi" w:eastAsiaTheme="minorHAnsi" w:hAnsiTheme="minorHAnsi" w:cs="David" w:hint="cs"/>
          <w:sz w:val="24"/>
          <w:szCs w:val="24"/>
          <w:rtl/>
        </w:rPr>
        <w:t>ישראל</w:t>
      </w:r>
      <w:r w:rsidRPr="00E3067B">
        <w:rPr>
          <w:rFonts w:asciiTheme="minorHAnsi" w:eastAsiaTheme="minorHAnsi" w:hAnsiTheme="minorHAnsi" w:cs="David"/>
          <w:sz w:val="24"/>
          <w:szCs w:val="24"/>
          <w:rtl/>
        </w:rPr>
        <w:t>.</w:t>
      </w:r>
    </w:p>
    <w:p w:rsidR="00E3067B" w:rsidRPr="00E3067B" w:rsidRDefault="00E3067B" w:rsidP="00E3067B">
      <w:pPr>
        <w:pStyle w:val="ListParagraph"/>
        <w:spacing w:line="360" w:lineRule="auto"/>
        <w:rPr>
          <w:rFonts w:asciiTheme="minorHAnsi" w:eastAsiaTheme="minorHAnsi" w:hAnsiTheme="minorHAnsi" w:cs="David"/>
          <w:sz w:val="24"/>
          <w:szCs w:val="24"/>
        </w:rPr>
      </w:pPr>
    </w:p>
    <w:p w:rsidR="00E3067B" w:rsidRPr="00E3067B" w:rsidRDefault="00E3067B" w:rsidP="00E3067B">
      <w:pPr>
        <w:pStyle w:val="ListParagraph"/>
        <w:numPr>
          <w:ilvl w:val="0"/>
          <w:numId w:val="29"/>
        </w:numPr>
        <w:spacing w:line="360" w:lineRule="auto"/>
        <w:rPr>
          <w:rFonts w:asciiTheme="minorHAnsi" w:eastAsiaTheme="minorHAnsi" w:hAnsiTheme="minorHAnsi" w:cs="David"/>
          <w:sz w:val="24"/>
          <w:szCs w:val="24"/>
          <w:rtl/>
        </w:rPr>
      </w:pPr>
      <w:r w:rsidRPr="00E3067B">
        <w:rPr>
          <w:rFonts w:asciiTheme="minorHAnsi" w:eastAsiaTheme="minorHAnsi" w:hAnsiTheme="minorHAnsi" w:cs="David" w:hint="cs"/>
          <w:sz w:val="24"/>
          <w:szCs w:val="24"/>
          <w:rtl/>
        </w:rPr>
        <w:t>הסטודנטים</w:t>
      </w:r>
      <w:r w:rsidRPr="00E3067B">
        <w:rPr>
          <w:rFonts w:asciiTheme="minorHAnsi" w:eastAsiaTheme="minorHAnsi" w:hAnsiTheme="minorHAnsi" w:cs="David"/>
          <w:sz w:val="24"/>
          <w:szCs w:val="24"/>
          <w:rtl/>
        </w:rPr>
        <w:t xml:space="preserve"> </w:t>
      </w:r>
      <w:r w:rsidRPr="00E3067B">
        <w:rPr>
          <w:rFonts w:asciiTheme="minorHAnsi" w:eastAsiaTheme="minorHAnsi" w:hAnsiTheme="minorHAnsi" w:cs="David" w:hint="cs"/>
          <w:sz w:val="24"/>
          <w:szCs w:val="24"/>
          <w:rtl/>
        </w:rPr>
        <w:t>ילוו</w:t>
      </w:r>
      <w:r w:rsidRPr="00E3067B">
        <w:rPr>
          <w:rFonts w:asciiTheme="minorHAnsi" w:eastAsiaTheme="minorHAnsi" w:hAnsiTheme="minorHAnsi" w:cs="David"/>
          <w:sz w:val="24"/>
          <w:szCs w:val="24"/>
          <w:rtl/>
        </w:rPr>
        <w:t xml:space="preserve"> </w:t>
      </w:r>
      <w:r w:rsidRPr="00E3067B">
        <w:rPr>
          <w:rFonts w:asciiTheme="minorHAnsi" w:eastAsiaTheme="minorHAnsi" w:hAnsiTheme="minorHAnsi" w:cs="David" w:hint="cs"/>
          <w:sz w:val="24"/>
          <w:szCs w:val="24"/>
          <w:rtl/>
        </w:rPr>
        <w:t>על</w:t>
      </w:r>
      <w:r w:rsidRPr="00E3067B">
        <w:rPr>
          <w:rFonts w:asciiTheme="minorHAnsi" w:eastAsiaTheme="minorHAnsi" w:hAnsiTheme="minorHAnsi" w:cs="David"/>
          <w:sz w:val="24"/>
          <w:szCs w:val="24"/>
          <w:rtl/>
        </w:rPr>
        <w:t xml:space="preserve"> </w:t>
      </w:r>
      <w:r w:rsidRPr="00E3067B">
        <w:rPr>
          <w:rFonts w:asciiTheme="minorHAnsi" w:eastAsiaTheme="minorHAnsi" w:hAnsiTheme="minorHAnsi" w:cs="David" w:hint="cs"/>
          <w:sz w:val="24"/>
          <w:szCs w:val="24"/>
          <w:rtl/>
        </w:rPr>
        <w:t>ידי</w:t>
      </w:r>
      <w:r w:rsidRPr="00E3067B">
        <w:rPr>
          <w:rFonts w:asciiTheme="minorHAnsi" w:eastAsiaTheme="minorHAnsi" w:hAnsiTheme="minorHAnsi" w:cs="David"/>
          <w:sz w:val="24"/>
          <w:szCs w:val="24"/>
          <w:rtl/>
        </w:rPr>
        <w:t xml:space="preserve"> </w:t>
      </w:r>
      <w:r w:rsidRPr="00E3067B">
        <w:rPr>
          <w:rFonts w:asciiTheme="minorHAnsi" w:eastAsiaTheme="minorHAnsi" w:hAnsiTheme="minorHAnsi" w:cs="David" w:hint="cs"/>
          <w:sz w:val="24"/>
          <w:szCs w:val="24"/>
          <w:rtl/>
        </w:rPr>
        <w:t>צוות</w:t>
      </w:r>
      <w:r w:rsidRPr="00E3067B">
        <w:rPr>
          <w:rFonts w:asciiTheme="minorHAnsi" w:eastAsiaTheme="minorHAnsi" w:hAnsiTheme="minorHAnsi" w:cs="David"/>
          <w:sz w:val="24"/>
          <w:szCs w:val="24"/>
          <w:rtl/>
        </w:rPr>
        <w:t xml:space="preserve"> </w:t>
      </w:r>
      <w:r w:rsidRPr="00E3067B">
        <w:rPr>
          <w:rFonts w:asciiTheme="minorHAnsi" w:eastAsiaTheme="minorHAnsi" w:hAnsiTheme="minorHAnsi" w:cs="David" w:hint="cs"/>
          <w:sz w:val="24"/>
          <w:szCs w:val="24"/>
          <w:rtl/>
        </w:rPr>
        <w:t>התעסוקה</w:t>
      </w:r>
      <w:r w:rsidRPr="00E3067B">
        <w:rPr>
          <w:rFonts w:asciiTheme="minorHAnsi" w:eastAsiaTheme="minorHAnsi" w:hAnsiTheme="minorHAnsi" w:cs="David"/>
          <w:sz w:val="24"/>
          <w:szCs w:val="24"/>
          <w:rtl/>
        </w:rPr>
        <w:t xml:space="preserve"> </w:t>
      </w:r>
      <w:r w:rsidRPr="00E3067B">
        <w:rPr>
          <w:rFonts w:asciiTheme="minorHAnsi" w:eastAsiaTheme="minorHAnsi" w:hAnsiTheme="minorHAnsi" w:cs="David" w:hint="cs"/>
          <w:sz w:val="24"/>
          <w:szCs w:val="24"/>
          <w:rtl/>
        </w:rPr>
        <w:t>של</w:t>
      </w:r>
      <w:r w:rsidRPr="00E3067B">
        <w:rPr>
          <w:rFonts w:asciiTheme="minorHAnsi" w:eastAsiaTheme="minorHAnsi" w:hAnsiTheme="minorHAnsi" w:cs="David"/>
          <w:sz w:val="24"/>
          <w:szCs w:val="24"/>
          <w:rtl/>
        </w:rPr>
        <w:t xml:space="preserve"> </w:t>
      </w:r>
      <w:r w:rsidRPr="00E3067B">
        <w:rPr>
          <w:rFonts w:asciiTheme="minorHAnsi" w:eastAsiaTheme="minorHAnsi" w:hAnsiTheme="minorHAnsi" w:cs="David" w:hint="cs"/>
          <w:sz w:val="24"/>
          <w:szCs w:val="24"/>
          <w:rtl/>
        </w:rPr>
        <w:t>אקים</w:t>
      </w:r>
      <w:r w:rsidRPr="00E3067B">
        <w:rPr>
          <w:rFonts w:asciiTheme="minorHAnsi" w:eastAsiaTheme="minorHAnsi" w:hAnsiTheme="minorHAnsi" w:cs="David"/>
          <w:sz w:val="24"/>
          <w:szCs w:val="24"/>
          <w:rtl/>
        </w:rPr>
        <w:t xml:space="preserve"> </w:t>
      </w:r>
      <w:r w:rsidRPr="00E3067B">
        <w:rPr>
          <w:rFonts w:asciiTheme="minorHAnsi" w:eastAsiaTheme="minorHAnsi" w:hAnsiTheme="minorHAnsi" w:cs="David" w:hint="cs"/>
          <w:sz w:val="24"/>
          <w:szCs w:val="24"/>
          <w:rtl/>
        </w:rPr>
        <w:t>ישראל</w:t>
      </w:r>
      <w:r w:rsidRPr="00E3067B">
        <w:rPr>
          <w:rFonts w:asciiTheme="minorHAnsi" w:eastAsiaTheme="minorHAnsi" w:hAnsiTheme="minorHAnsi" w:cs="David"/>
          <w:sz w:val="24"/>
          <w:szCs w:val="24"/>
          <w:rtl/>
        </w:rPr>
        <w:t xml:space="preserve"> </w:t>
      </w:r>
      <w:r w:rsidRPr="00E3067B">
        <w:rPr>
          <w:rFonts w:asciiTheme="minorHAnsi" w:eastAsiaTheme="minorHAnsi" w:hAnsiTheme="minorHAnsi" w:cs="David" w:hint="cs"/>
          <w:sz w:val="24"/>
          <w:szCs w:val="24"/>
          <w:rtl/>
        </w:rPr>
        <w:t>לאורך</w:t>
      </w:r>
      <w:r w:rsidRPr="00E3067B">
        <w:rPr>
          <w:rFonts w:asciiTheme="minorHAnsi" w:eastAsiaTheme="minorHAnsi" w:hAnsiTheme="minorHAnsi" w:cs="David"/>
          <w:sz w:val="24"/>
          <w:szCs w:val="24"/>
          <w:rtl/>
        </w:rPr>
        <w:t xml:space="preserve"> </w:t>
      </w:r>
      <w:r w:rsidRPr="00E3067B">
        <w:rPr>
          <w:rFonts w:asciiTheme="minorHAnsi" w:eastAsiaTheme="minorHAnsi" w:hAnsiTheme="minorHAnsi" w:cs="David" w:hint="cs"/>
          <w:sz w:val="24"/>
          <w:szCs w:val="24"/>
          <w:rtl/>
        </w:rPr>
        <w:t>כל</w:t>
      </w:r>
      <w:r w:rsidRPr="00E3067B">
        <w:rPr>
          <w:rFonts w:asciiTheme="minorHAnsi" w:eastAsiaTheme="minorHAnsi" w:hAnsiTheme="minorHAnsi" w:cs="David"/>
          <w:sz w:val="24"/>
          <w:szCs w:val="24"/>
          <w:rtl/>
        </w:rPr>
        <w:t xml:space="preserve"> </w:t>
      </w:r>
      <w:r w:rsidRPr="00E3067B">
        <w:rPr>
          <w:rFonts w:asciiTheme="minorHAnsi" w:eastAsiaTheme="minorHAnsi" w:hAnsiTheme="minorHAnsi" w:cs="David" w:hint="cs"/>
          <w:sz w:val="24"/>
          <w:szCs w:val="24"/>
          <w:rtl/>
        </w:rPr>
        <w:t>ההכשרה</w:t>
      </w:r>
      <w:r w:rsidRPr="00E3067B">
        <w:rPr>
          <w:rFonts w:asciiTheme="minorHAnsi" w:eastAsiaTheme="minorHAnsi" w:hAnsiTheme="minorHAnsi" w:cs="David"/>
          <w:sz w:val="24"/>
          <w:szCs w:val="24"/>
          <w:rtl/>
        </w:rPr>
        <w:t xml:space="preserve">, </w:t>
      </w:r>
      <w:r w:rsidRPr="00E3067B">
        <w:rPr>
          <w:rFonts w:asciiTheme="minorHAnsi" w:eastAsiaTheme="minorHAnsi" w:hAnsiTheme="minorHAnsi" w:cs="David" w:hint="cs"/>
          <w:sz w:val="24"/>
          <w:szCs w:val="24"/>
          <w:rtl/>
        </w:rPr>
        <w:t>בחודשיים</w:t>
      </w:r>
      <w:r w:rsidRPr="00E3067B">
        <w:rPr>
          <w:rFonts w:asciiTheme="minorHAnsi" w:eastAsiaTheme="minorHAnsi" w:hAnsiTheme="minorHAnsi" w:cs="David"/>
          <w:sz w:val="24"/>
          <w:szCs w:val="24"/>
          <w:rtl/>
        </w:rPr>
        <w:t xml:space="preserve"> </w:t>
      </w:r>
      <w:r w:rsidRPr="00E3067B">
        <w:rPr>
          <w:rFonts w:asciiTheme="minorHAnsi" w:eastAsiaTheme="minorHAnsi" w:hAnsiTheme="minorHAnsi" w:cs="David" w:hint="cs"/>
          <w:sz w:val="24"/>
          <w:szCs w:val="24"/>
          <w:rtl/>
        </w:rPr>
        <w:t>הראשונים</w:t>
      </w:r>
      <w:r w:rsidRPr="00E3067B">
        <w:rPr>
          <w:rFonts w:asciiTheme="minorHAnsi" w:eastAsiaTheme="minorHAnsi" w:hAnsiTheme="minorHAnsi" w:cs="David"/>
          <w:sz w:val="24"/>
          <w:szCs w:val="24"/>
          <w:rtl/>
        </w:rPr>
        <w:t xml:space="preserve"> </w:t>
      </w:r>
      <w:r w:rsidRPr="00E3067B">
        <w:rPr>
          <w:rFonts w:asciiTheme="minorHAnsi" w:eastAsiaTheme="minorHAnsi" w:hAnsiTheme="minorHAnsi" w:cs="David" w:hint="cs"/>
          <w:sz w:val="24"/>
          <w:szCs w:val="24"/>
          <w:rtl/>
        </w:rPr>
        <w:t>ילווה</w:t>
      </w:r>
      <w:r w:rsidRPr="00E3067B">
        <w:rPr>
          <w:rFonts w:asciiTheme="minorHAnsi" w:eastAsiaTheme="minorHAnsi" w:hAnsiTheme="minorHAnsi" w:cs="David"/>
          <w:sz w:val="24"/>
          <w:szCs w:val="24"/>
          <w:rtl/>
        </w:rPr>
        <w:t xml:space="preserve"> </w:t>
      </w:r>
      <w:r w:rsidRPr="00E3067B">
        <w:rPr>
          <w:rFonts w:asciiTheme="minorHAnsi" w:eastAsiaTheme="minorHAnsi" w:hAnsiTheme="minorHAnsi" w:cs="David" w:hint="cs"/>
          <w:sz w:val="24"/>
          <w:szCs w:val="24"/>
          <w:rtl/>
        </w:rPr>
        <w:t>את</w:t>
      </w:r>
      <w:r w:rsidRPr="00E3067B">
        <w:rPr>
          <w:rFonts w:asciiTheme="minorHAnsi" w:eastAsiaTheme="minorHAnsi" w:hAnsiTheme="minorHAnsi" w:cs="David"/>
          <w:sz w:val="24"/>
          <w:szCs w:val="24"/>
          <w:rtl/>
        </w:rPr>
        <w:t xml:space="preserve"> </w:t>
      </w:r>
      <w:r w:rsidRPr="00E3067B">
        <w:rPr>
          <w:rFonts w:asciiTheme="minorHAnsi" w:eastAsiaTheme="minorHAnsi" w:hAnsiTheme="minorHAnsi" w:cs="David" w:hint="cs"/>
          <w:sz w:val="24"/>
          <w:szCs w:val="24"/>
          <w:rtl/>
        </w:rPr>
        <w:t>הסטודנטים</w:t>
      </w:r>
      <w:r w:rsidRPr="00E3067B">
        <w:rPr>
          <w:rFonts w:asciiTheme="minorHAnsi" w:eastAsiaTheme="minorHAnsi" w:hAnsiTheme="minorHAnsi" w:cs="David"/>
          <w:sz w:val="24"/>
          <w:szCs w:val="24"/>
          <w:rtl/>
        </w:rPr>
        <w:t xml:space="preserve"> </w:t>
      </w:r>
      <w:r w:rsidRPr="00E3067B">
        <w:rPr>
          <w:rFonts w:asciiTheme="minorHAnsi" w:eastAsiaTheme="minorHAnsi" w:hAnsiTheme="minorHAnsi" w:cs="David" w:hint="cs"/>
          <w:sz w:val="24"/>
          <w:szCs w:val="24"/>
          <w:rtl/>
        </w:rPr>
        <w:t>מדריך</w:t>
      </w:r>
      <w:r w:rsidRPr="00E3067B">
        <w:rPr>
          <w:rFonts w:asciiTheme="minorHAnsi" w:eastAsiaTheme="minorHAnsi" w:hAnsiTheme="minorHAnsi" w:cs="David"/>
          <w:sz w:val="24"/>
          <w:szCs w:val="24"/>
          <w:rtl/>
        </w:rPr>
        <w:t xml:space="preserve"> </w:t>
      </w:r>
      <w:r w:rsidRPr="00E3067B">
        <w:rPr>
          <w:rFonts w:asciiTheme="minorHAnsi" w:eastAsiaTheme="minorHAnsi" w:hAnsiTheme="minorHAnsi" w:cs="David" w:hint="cs"/>
          <w:sz w:val="24"/>
          <w:szCs w:val="24"/>
          <w:rtl/>
        </w:rPr>
        <w:t>תעסוקתי</w:t>
      </w:r>
      <w:r w:rsidRPr="00E3067B">
        <w:rPr>
          <w:rFonts w:asciiTheme="minorHAnsi" w:eastAsiaTheme="minorHAnsi" w:hAnsiTheme="minorHAnsi" w:cs="David"/>
          <w:sz w:val="24"/>
          <w:szCs w:val="24"/>
          <w:rtl/>
        </w:rPr>
        <w:t xml:space="preserve"> </w:t>
      </w:r>
      <w:r w:rsidRPr="00E3067B">
        <w:rPr>
          <w:rFonts w:asciiTheme="minorHAnsi" w:eastAsiaTheme="minorHAnsi" w:hAnsiTheme="minorHAnsi" w:cs="David" w:hint="cs"/>
          <w:sz w:val="24"/>
          <w:szCs w:val="24"/>
          <w:rtl/>
        </w:rPr>
        <w:t>מדי</w:t>
      </w:r>
      <w:r w:rsidRPr="00E3067B">
        <w:rPr>
          <w:rFonts w:asciiTheme="minorHAnsi" w:eastAsiaTheme="minorHAnsi" w:hAnsiTheme="minorHAnsi" w:cs="David"/>
          <w:sz w:val="24"/>
          <w:szCs w:val="24"/>
          <w:rtl/>
        </w:rPr>
        <w:t xml:space="preserve"> </w:t>
      </w:r>
      <w:r w:rsidRPr="00E3067B">
        <w:rPr>
          <w:rFonts w:asciiTheme="minorHAnsi" w:eastAsiaTheme="minorHAnsi" w:hAnsiTheme="minorHAnsi" w:cs="David" w:hint="cs"/>
          <w:sz w:val="24"/>
          <w:szCs w:val="24"/>
          <w:rtl/>
        </w:rPr>
        <w:t>יום</w:t>
      </w:r>
      <w:r w:rsidRPr="00E3067B">
        <w:rPr>
          <w:rFonts w:asciiTheme="minorHAnsi" w:eastAsiaTheme="minorHAnsi" w:hAnsiTheme="minorHAnsi" w:cs="David"/>
          <w:sz w:val="24"/>
          <w:szCs w:val="24"/>
          <w:rtl/>
        </w:rPr>
        <w:t xml:space="preserve">. </w:t>
      </w:r>
      <w:r w:rsidRPr="00E3067B">
        <w:rPr>
          <w:rFonts w:asciiTheme="minorHAnsi" w:eastAsiaTheme="minorHAnsi" w:hAnsiTheme="minorHAnsi" w:cs="David" w:hint="cs"/>
          <w:sz w:val="24"/>
          <w:szCs w:val="24"/>
          <w:rtl/>
        </w:rPr>
        <w:t>לאחר</w:t>
      </w:r>
      <w:r w:rsidRPr="00E3067B">
        <w:rPr>
          <w:rFonts w:asciiTheme="minorHAnsi" w:eastAsiaTheme="minorHAnsi" w:hAnsiTheme="minorHAnsi" w:cs="David"/>
          <w:sz w:val="24"/>
          <w:szCs w:val="24"/>
          <w:rtl/>
        </w:rPr>
        <w:t xml:space="preserve"> </w:t>
      </w:r>
      <w:r w:rsidRPr="00E3067B">
        <w:rPr>
          <w:rFonts w:asciiTheme="minorHAnsi" w:eastAsiaTheme="minorHAnsi" w:hAnsiTheme="minorHAnsi" w:cs="David" w:hint="cs"/>
          <w:sz w:val="24"/>
          <w:szCs w:val="24"/>
          <w:rtl/>
        </w:rPr>
        <w:t>תקופת</w:t>
      </w:r>
      <w:r w:rsidRPr="00E3067B">
        <w:rPr>
          <w:rFonts w:asciiTheme="minorHAnsi" w:eastAsiaTheme="minorHAnsi" w:hAnsiTheme="minorHAnsi" w:cs="David"/>
          <w:sz w:val="24"/>
          <w:szCs w:val="24"/>
          <w:rtl/>
        </w:rPr>
        <w:t xml:space="preserve"> </w:t>
      </w:r>
      <w:r w:rsidRPr="00E3067B">
        <w:rPr>
          <w:rFonts w:asciiTheme="minorHAnsi" w:eastAsiaTheme="minorHAnsi" w:hAnsiTheme="minorHAnsi" w:cs="David" w:hint="cs"/>
          <w:sz w:val="24"/>
          <w:szCs w:val="24"/>
          <w:rtl/>
        </w:rPr>
        <w:t>ההכשרה</w:t>
      </w:r>
      <w:r w:rsidRPr="00E3067B">
        <w:rPr>
          <w:rFonts w:asciiTheme="minorHAnsi" w:eastAsiaTheme="minorHAnsi" w:hAnsiTheme="minorHAnsi" w:cs="David"/>
          <w:sz w:val="24"/>
          <w:szCs w:val="24"/>
          <w:rtl/>
        </w:rPr>
        <w:t xml:space="preserve"> </w:t>
      </w:r>
      <w:r w:rsidRPr="00E3067B">
        <w:rPr>
          <w:rFonts w:asciiTheme="minorHAnsi" w:eastAsiaTheme="minorHAnsi" w:hAnsiTheme="minorHAnsi" w:cs="David" w:hint="cs"/>
          <w:sz w:val="24"/>
          <w:szCs w:val="24"/>
          <w:rtl/>
        </w:rPr>
        <w:t>ועם</w:t>
      </w:r>
      <w:r w:rsidRPr="00E3067B">
        <w:rPr>
          <w:rFonts w:asciiTheme="minorHAnsi" w:eastAsiaTheme="minorHAnsi" w:hAnsiTheme="minorHAnsi" w:cs="David"/>
          <w:sz w:val="24"/>
          <w:szCs w:val="24"/>
          <w:rtl/>
        </w:rPr>
        <w:t xml:space="preserve"> </w:t>
      </w:r>
      <w:r w:rsidRPr="00E3067B">
        <w:rPr>
          <w:rFonts w:asciiTheme="minorHAnsi" w:eastAsiaTheme="minorHAnsi" w:hAnsiTheme="minorHAnsi" w:cs="David" w:hint="cs"/>
          <w:sz w:val="24"/>
          <w:szCs w:val="24"/>
          <w:rtl/>
        </w:rPr>
        <w:t>העסקת</w:t>
      </w:r>
      <w:r w:rsidRPr="00E3067B">
        <w:rPr>
          <w:rFonts w:asciiTheme="minorHAnsi" w:eastAsiaTheme="minorHAnsi" w:hAnsiTheme="minorHAnsi" w:cs="David"/>
          <w:sz w:val="24"/>
          <w:szCs w:val="24"/>
          <w:rtl/>
        </w:rPr>
        <w:t xml:space="preserve"> </w:t>
      </w:r>
      <w:r w:rsidRPr="00E3067B">
        <w:rPr>
          <w:rFonts w:asciiTheme="minorHAnsi" w:eastAsiaTheme="minorHAnsi" w:hAnsiTheme="minorHAnsi" w:cs="David" w:hint="cs"/>
          <w:sz w:val="24"/>
          <w:szCs w:val="24"/>
          <w:rtl/>
        </w:rPr>
        <w:t>האנשים</w:t>
      </w:r>
      <w:r w:rsidRPr="00E3067B">
        <w:rPr>
          <w:rFonts w:asciiTheme="minorHAnsi" w:eastAsiaTheme="minorHAnsi" w:hAnsiTheme="minorHAnsi" w:cs="David"/>
          <w:sz w:val="24"/>
          <w:szCs w:val="24"/>
          <w:rtl/>
        </w:rPr>
        <w:t xml:space="preserve"> </w:t>
      </w:r>
      <w:r w:rsidRPr="00E3067B">
        <w:rPr>
          <w:rFonts w:asciiTheme="minorHAnsi" w:eastAsiaTheme="minorHAnsi" w:hAnsiTheme="minorHAnsi" w:cs="David" w:hint="cs"/>
          <w:sz w:val="24"/>
          <w:szCs w:val="24"/>
          <w:rtl/>
        </w:rPr>
        <w:t>במרפאות</w:t>
      </w:r>
      <w:r w:rsidRPr="00E3067B">
        <w:rPr>
          <w:rFonts w:asciiTheme="minorHAnsi" w:eastAsiaTheme="minorHAnsi" w:hAnsiTheme="minorHAnsi" w:cs="David"/>
          <w:sz w:val="24"/>
          <w:szCs w:val="24"/>
          <w:rtl/>
        </w:rPr>
        <w:t xml:space="preserve"> </w:t>
      </w:r>
      <w:r w:rsidRPr="00E3067B">
        <w:rPr>
          <w:rFonts w:asciiTheme="minorHAnsi" w:eastAsiaTheme="minorHAnsi" w:hAnsiTheme="minorHAnsi" w:cs="David" w:hint="cs"/>
          <w:sz w:val="24"/>
          <w:szCs w:val="24"/>
          <w:rtl/>
        </w:rPr>
        <w:t>השיניים</w:t>
      </w:r>
      <w:r w:rsidRPr="00E3067B">
        <w:rPr>
          <w:rFonts w:asciiTheme="minorHAnsi" w:eastAsiaTheme="minorHAnsi" w:hAnsiTheme="minorHAnsi" w:cs="David"/>
          <w:sz w:val="24"/>
          <w:szCs w:val="24"/>
          <w:rtl/>
        </w:rPr>
        <w:t xml:space="preserve">, </w:t>
      </w:r>
      <w:r w:rsidRPr="00E3067B">
        <w:rPr>
          <w:rFonts w:asciiTheme="minorHAnsi" w:eastAsiaTheme="minorHAnsi" w:hAnsiTheme="minorHAnsi" w:cs="David" w:hint="cs"/>
          <w:sz w:val="24"/>
          <w:szCs w:val="24"/>
          <w:rtl/>
        </w:rPr>
        <w:t>ימשיך</w:t>
      </w:r>
      <w:r w:rsidRPr="00E3067B">
        <w:rPr>
          <w:rFonts w:asciiTheme="minorHAnsi" w:eastAsiaTheme="minorHAnsi" w:hAnsiTheme="minorHAnsi" w:cs="David"/>
          <w:sz w:val="24"/>
          <w:szCs w:val="24"/>
          <w:rtl/>
        </w:rPr>
        <w:t xml:space="preserve"> </w:t>
      </w:r>
      <w:r w:rsidRPr="00E3067B">
        <w:rPr>
          <w:rFonts w:asciiTheme="minorHAnsi" w:eastAsiaTheme="minorHAnsi" w:hAnsiTheme="minorHAnsi" w:cs="David" w:hint="cs"/>
          <w:sz w:val="24"/>
          <w:szCs w:val="24"/>
          <w:rtl/>
        </w:rPr>
        <w:t>להתקיים</w:t>
      </w:r>
      <w:r w:rsidRPr="00E3067B">
        <w:rPr>
          <w:rFonts w:asciiTheme="minorHAnsi" w:eastAsiaTheme="minorHAnsi" w:hAnsiTheme="minorHAnsi" w:cs="David"/>
          <w:sz w:val="24"/>
          <w:szCs w:val="24"/>
          <w:rtl/>
        </w:rPr>
        <w:t xml:space="preserve"> </w:t>
      </w:r>
      <w:r w:rsidRPr="00E3067B">
        <w:rPr>
          <w:rFonts w:asciiTheme="minorHAnsi" w:eastAsiaTheme="minorHAnsi" w:hAnsiTheme="minorHAnsi" w:cs="David" w:hint="cs"/>
          <w:sz w:val="24"/>
          <w:szCs w:val="24"/>
          <w:rtl/>
        </w:rPr>
        <w:t>ליווי</w:t>
      </w:r>
      <w:r w:rsidRPr="00E3067B">
        <w:rPr>
          <w:rFonts w:asciiTheme="minorHAnsi" w:eastAsiaTheme="minorHAnsi" w:hAnsiTheme="minorHAnsi" w:cs="David"/>
          <w:sz w:val="24"/>
          <w:szCs w:val="24"/>
          <w:rtl/>
        </w:rPr>
        <w:t xml:space="preserve"> </w:t>
      </w:r>
      <w:r w:rsidRPr="00E3067B">
        <w:rPr>
          <w:rFonts w:asciiTheme="minorHAnsi" w:eastAsiaTheme="minorHAnsi" w:hAnsiTheme="minorHAnsi" w:cs="David" w:hint="cs"/>
          <w:sz w:val="24"/>
          <w:szCs w:val="24"/>
          <w:rtl/>
        </w:rPr>
        <w:t>מקצועי</w:t>
      </w:r>
      <w:r w:rsidRPr="00E3067B">
        <w:rPr>
          <w:rFonts w:asciiTheme="minorHAnsi" w:eastAsiaTheme="minorHAnsi" w:hAnsiTheme="minorHAnsi" w:cs="David"/>
          <w:sz w:val="24"/>
          <w:szCs w:val="24"/>
          <w:rtl/>
        </w:rPr>
        <w:t xml:space="preserve"> </w:t>
      </w:r>
      <w:r w:rsidRPr="00E3067B">
        <w:rPr>
          <w:rFonts w:asciiTheme="minorHAnsi" w:eastAsiaTheme="minorHAnsi" w:hAnsiTheme="minorHAnsi" w:cs="David" w:hint="cs"/>
          <w:sz w:val="24"/>
          <w:szCs w:val="24"/>
          <w:rtl/>
        </w:rPr>
        <w:t>תעסוקתי</w:t>
      </w:r>
      <w:r w:rsidRPr="00E3067B">
        <w:rPr>
          <w:rFonts w:asciiTheme="minorHAnsi" w:eastAsiaTheme="minorHAnsi" w:hAnsiTheme="minorHAnsi" w:cs="David"/>
          <w:sz w:val="24"/>
          <w:szCs w:val="24"/>
          <w:rtl/>
        </w:rPr>
        <w:t xml:space="preserve"> </w:t>
      </w:r>
      <w:r w:rsidRPr="00E3067B">
        <w:rPr>
          <w:rFonts w:asciiTheme="minorHAnsi" w:eastAsiaTheme="minorHAnsi" w:hAnsiTheme="minorHAnsi" w:cs="David" w:hint="cs"/>
          <w:sz w:val="24"/>
          <w:szCs w:val="24"/>
          <w:rtl/>
        </w:rPr>
        <w:t>של</w:t>
      </w:r>
      <w:r w:rsidRPr="00E3067B">
        <w:rPr>
          <w:rFonts w:asciiTheme="minorHAnsi" w:eastAsiaTheme="minorHAnsi" w:hAnsiTheme="minorHAnsi" w:cs="David"/>
          <w:sz w:val="24"/>
          <w:szCs w:val="24"/>
          <w:rtl/>
        </w:rPr>
        <w:t xml:space="preserve"> </w:t>
      </w:r>
      <w:r w:rsidRPr="00E3067B">
        <w:rPr>
          <w:rFonts w:asciiTheme="minorHAnsi" w:eastAsiaTheme="minorHAnsi" w:hAnsiTheme="minorHAnsi" w:cs="David" w:hint="cs"/>
          <w:sz w:val="24"/>
          <w:szCs w:val="24"/>
          <w:rtl/>
        </w:rPr>
        <w:t>אקים</w:t>
      </w:r>
      <w:r w:rsidRPr="00E3067B">
        <w:rPr>
          <w:rFonts w:asciiTheme="minorHAnsi" w:eastAsiaTheme="minorHAnsi" w:hAnsiTheme="minorHAnsi" w:cs="David"/>
          <w:sz w:val="24"/>
          <w:szCs w:val="24"/>
          <w:rtl/>
        </w:rPr>
        <w:t xml:space="preserve"> </w:t>
      </w:r>
      <w:r w:rsidRPr="00E3067B">
        <w:rPr>
          <w:rFonts w:asciiTheme="minorHAnsi" w:eastAsiaTheme="minorHAnsi" w:hAnsiTheme="minorHAnsi" w:cs="David" w:hint="cs"/>
          <w:sz w:val="24"/>
          <w:szCs w:val="24"/>
          <w:rtl/>
        </w:rPr>
        <w:t>ישראל</w:t>
      </w:r>
      <w:r w:rsidRPr="00E3067B">
        <w:rPr>
          <w:rFonts w:asciiTheme="minorHAnsi" w:eastAsiaTheme="minorHAnsi" w:hAnsiTheme="minorHAnsi" w:cs="David"/>
          <w:sz w:val="24"/>
          <w:szCs w:val="24"/>
          <w:rtl/>
        </w:rPr>
        <w:t xml:space="preserve">, </w:t>
      </w:r>
      <w:r w:rsidRPr="00E3067B">
        <w:rPr>
          <w:rFonts w:asciiTheme="minorHAnsi" w:eastAsiaTheme="minorHAnsi" w:hAnsiTheme="minorHAnsi" w:cs="David" w:hint="cs"/>
          <w:sz w:val="24"/>
          <w:szCs w:val="24"/>
          <w:rtl/>
        </w:rPr>
        <w:t>אופי</w:t>
      </w:r>
      <w:r w:rsidRPr="00E3067B">
        <w:rPr>
          <w:rFonts w:asciiTheme="minorHAnsi" w:eastAsiaTheme="minorHAnsi" w:hAnsiTheme="minorHAnsi" w:cs="David"/>
          <w:sz w:val="24"/>
          <w:szCs w:val="24"/>
          <w:rtl/>
        </w:rPr>
        <w:t xml:space="preserve"> </w:t>
      </w:r>
      <w:r w:rsidRPr="00E3067B">
        <w:rPr>
          <w:rFonts w:asciiTheme="minorHAnsi" w:eastAsiaTheme="minorHAnsi" w:hAnsiTheme="minorHAnsi" w:cs="David" w:hint="cs"/>
          <w:sz w:val="24"/>
          <w:szCs w:val="24"/>
          <w:rtl/>
        </w:rPr>
        <w:t>הליווי</w:t>
      </w:r>
      <w:r w:rsidRPr="00E3067B">
        <w:rPr>
          <w:rFonts w:asciiTheme="minorHAnsi" w:eastAsiaTheme="minorHAnsi" w:hAnsiTheme="minorHAnsi" w:cs="David"/>
          <w:sz w:val="24"/>
          <w:szCs w:val="24"/>
          <w:rtl/>
        </w:rPr>
        <w:t xml:space="preserve"> </w:t>
      </w:r>
      <w:r w:rsidRPr="00E3067B">
        <w:rPr>
          <w:rFonts w:asciiTheme="minorHAnsi" w:eastAsiaTheme="minorHAnsi" w:hAnsiTheme="minorHAnsi" w:cs="David" w:hint="cs"/>
          <w:sz w:val="24"/>
          <w:szCs w:val="24"/>
          <w:rtl/>
        </w:rPr>
        <w:t>והתמיכה</w:t>
      </w:r>
      <w:r w:rsidRPr="00E3067B">
        <w:rPr>
          <w:rFonts w:asciiTheme="minorHAnsi" w:eastAsiaTheme="minorHAnsi" w:hAnsiTheme="minorHAnsi" w:cs="David"/>
          <w:sz w:val="24"/>
          <w:szCs w:val="24"/>
          <w:rtl/>
        </w:rPr>
        <w:t xml:space="preserve"> </w:t>
      </w:r>
      <w:r w:rsidRPr="00E3067B">
        <w:rPr>
          <w:rFonts w:asciiTheme="minorHAnsi" w:eastAsiaTheme="minorHAnsi" w:hAnsiTheme="minorHAnsi" w:cs="David" w:hint="cs"/>
          <w:sz w:val="24"/>
          <w:szCs w:val="24"/>
          <w:rtl/>
        </w:rPr>
        <w:t>ייקבעו</w:t>
      </w:r>
      <w:r w:rsidRPr="00E3067B">
        <w:rPr>
          <w:rFonts w:asciiTheme="minorHAnsi" w:eastAsiaTheme="minorHAnsi" w:hAnsiTheme="minorHAnsi" w:cs="David"/>
          <w:sz w:val="24"/>
          <w:szCs w:val="24"/>
          <w:rtl/>
        </w:rPr>
        <w:t xml:space="preserve"> </w:t>
      </w:r>
      <w:r w:rsidRPr="00E3067B">
        <w:rPr>
          <w:rFonts w:asciiTheme="minorHAnsi" w:eastAsiaTheme="minorHAnsi" w:hAnsiTheme="minorHAnsi" w:cs="David" w:hint="cs"/>
          <w:sz w:val="24"/>
          <w:szCs w:val="24"/>
          <w:rtl/>
        </w:rPr>
        <w:t>בהתאם</w:t>
      </w:r>
      <w:r w:rsidRPr="00E3067B">
        <w:rPr>
          <w:rFonts w:asciiTheme="minorHAnsi" w:eastAsiaTheme="minorHAnsi" w:hAnsiTheme="minorHAnsi" w:cs="David"/>
          <w:sz w:val="24"/>
          <w:szCs w:val="24"/>
          <w:rtl/>
        </w:rPr>
        <w:t xml:space="preserve"> </w:t>
      </w:r>
      <w:r w:rsidRPr="00E3067B">
        <w:rPr>
          <w:rFonts w:asciiTheme="minorHAnsi" w:eastAsiaTheme="minorHAnsi" w:hAnsiTheme="minorHAnsi" w:cs="David" w:hint="cs"/>
          <w:sz w:val="24"/>
          <w:szCs w:val="24"/>
          <w:rtl/>
        </w:rPr>
        <w:t>לצרכי</w:t>
      </w:r>
      <w:r w:rsidRPr="00E3067B">
        <w:rPr>
          <w:rFonts w:asciiTheme="minorHAnsi" w:eastAsiaTheme="minorHAnsi" w:hAnsiTheme="minorHAnsi" w:cs="David"/>
          <w:sz w:val="24"/>
          <w:szCs w:val="24"/>
          <w:rtl/>
        </w:rPr>
        <w:t xml:space="preserve"> </w:t>
      </w:r>
      <w:r w:rsidRPr="00E3067B">
        <w:rPr>
          <w:rFonts w:asciiTheme="minorHAnsi" w:eastAsiaTheme="minorHAnsi" w:hAnsiTheme="minorHAnsi" w:cs="David" w:hint="cs"/>
          <w:sz w:val="24"/>
          <w:szCs w:val="24"/>
          <w:rtl/>
        </w:rPr>
        <w:t>האנשים</w:t>
      </w:r>
      <w:r w:rsidRPr="00E3067B">
        <w:rPr>
          <w:rFonts w:asciiTheme="minorHAnsi" w:eastAsiaTheme="minorHAnsi" w:hAnsiTheme="minorHAnsi" w:cs="David"/>
          <w:sz w:val="24"/>
          <w:szCs w:val="24"/>
          <w:rtl/>
        </w:rPr>
        <w:t>.</w:t>
      </w:r>
    </w:p>
    <w:p w:rsidR="00E3067B" w:rsidRPr="00E3067B" w:rsidRDefault="00E3067B" w:rsidP="00E3067B">
      <w:pPr>
        <w:pStyle w:val="ListParagraph"/>
        <w:spacing w:line="360" w:lineRule="auto"/>
        <w:rPr>
          <w:rFonts w:asciiTheme="minorHAnsi" w:eastAsiaTheme="minorHAnsi" w:hAnsiTheme="minorHAnsi" w:cs="David"/>
          <w:sz w:val="24"/>
          <w:szCs w:val="24"/>
          <w:rtl/>
        </w:rPr>
      </w:pPr>
    </w:p>
    <w:p w:rsidR="00BA5007" w:rsidRPr="00E3067B" w:rsidRDefault="003C1379" w:rsidP="00E3067B">
      <w:pPr>
        <w:pStyle w:val="ListParagraph"/>
        <w:numPr>
          <w:ilvl w:val="0"/>
          <w:numId w:val="29"/>
        </w:numPr>
        <w:spacing w:line="360" w:lineRule="auto"/>
        <w:jc w:val="both"/>
        <w:rPr>
          <w:rFonts w:ascii="David" w:hAnsi="David" w:cs="David"/>
          <w:sz w:val="24"/>
          <w:szCs w:val="24"/>
          <w:rtl/>
        </w:rPr>
      </w:pPr>
      <w:r w:rsidRPr="00E3067B">
        <w:rPr>
          <w:rFonts w:ascii="David" w:hAnsi="David" w:cs="David" w:hint="cs"/>
          <w:sz w:val="24"/>
          <w:szCs w:val="24"/>
          <w:rtl/>
        </w:rPr>
        <w:lastRenderedPageBreak/>
        <w:t>התכנית ת</w:t>
      </w:r>
      <w:r w:rsidR="008C7FB3" w:rsidRPr="00E3067B">
        <w:rPr>
          <w:rFonts w:ascii="David" w:hAnsi="David" w:cs="David"/>
          <w:sz w:val="24"/>
          <w:szCs w:val="24"/>
          <w:rtl/>
        </w:rPr>
        <w:t>תקיי</w:t>
      </w:r>
      <w:r w:rsidR="008C7FB3" w:rsidRPr="00E3067B">
        <w:rPr>
          <w:rFonts w:ascii="David" w:hAnsi="David" w:cs="David" w:hint="cs"/>
          <w:sz w:val="24"/>
          <w:szCs w:val="24"/>
          <w:rtl/>
        </w:rPr>
        <w:t>ם</w:t>
      </w:r>
      <w:r w:rsidR="00BA5007" w:rsidRPr="00E3067B">
        <w:rPr>
          <w:rFonts w:ascii="David" w:hAnsi="David" w:cs="David"/>
          <w:sz w:val="24"/>
          <w:szCs w:val="24"/>
          <w:rtl/>
        </w:rPr>
        <w:t xml:space="preserve"> בימים א</w:t>
      </w:r>
      <w:r w:rsidR="00940CE1" w:rsidRPr="00E3067B">
        <w:rPr>
          <w:rFonts w:ascii="David" w:hAnsi="David" w:cs="David" w:hint="cs"/>
          <w:sz w:val="24"/>
          <w:szCs w:val="24"/>
          <w:rtl/>
        </w:rPr>
        <w:t>'</w:t>
      </w:r>
      <w:r w:rsidR="00BA5007" w:rsidRPr="00E3067B">
        <w:rPr>
          <w:rFonts w:ascii="David" w:hAnsi="David" w:cs="David"/>
          <w:sz w:val="24"/>
          <w:szCs w:val="24"/>
          <w:rtl/>
        </w:rPr>
        <w:t>-ה</w:t>
      </w:r>
      <w:r w:rsidR="00940CE1" w:rsidRPr="00E3067B">
        <w:rPr>
          <w:rFonts w:ascii="David" w:hAnsi="David" w:cs="David" w:hint="cs"/>
          <w:sz w:val="24"/>
          <w:szCs w:val="24"/>
          <w:rtl/>
        </w:rPr>
        <w:t>'</w:t>
      </w:r>
      <w:r w:rsidR="00940CE1" w:rsidRPr="00E3067B">
        <w:rPr>
          <w:rFonts w:ascii="David" w:hAnsi="David" w:cs="David"/>
          <w:sz w:val="24"/>
          <w:szCs w:val="24"/>
          <w:rtl/>
        </w:rPr>
        <w:t xml:space="preserve"> </w:t>
      </w:r>
      <w:r w:rsidRPr="00E3067B">
        <w:rPr>
          <w:rFonts w:ascii="David" w:hAnsi="David" w:cs="David" w:hint="cs"/>
          <w:sz w:val="24"/>
          <w:szCs w:val="24"/>
          <w:rtl/>
        </w:rPr>
        <w:t xml:space="preserve"> בין השעות 8:30-14:00 - </w:t>
      </w:r>
      <w:r w:rsidR="00940CE1" w:rsidRPr="00E3067B">
        <w:rPr>
          <w:rFonts w:ascii="David" w:hAnsi="David" w:cs="David"/>
          <w:sz w:val="24"/>
          <w:szCs w:val="24"/>
          <w:rtl/>
        </w:rPr>
        <w:t>ע</w:t>
      </w:r>
      <w:r w:rsidR="00940CE1" w:rsidRPr="00E3067B">
        <w:rPr>
          <w:rFonts w:ascii="David" w:hAnsi="David" w:cs="David" w:hint="cs"/>
          <w:sz w:val="24"/>
          <w:szCs w:val="24"/>
          <w:rtl/>
        </w:rPr>
        <w:t>ל פי</w:t>
      </w:r>
      <w:r w:rsidR="00BA5007" w:rsidRPr="00E3067B">
        <w:rPr>
          <w:rFonts w:ascii="David" w:hAnsi="David" w:cs="David"/>
          <w:sz w:val="24"/>
          <w:szCs w:val="24"/>
          <w:rtl/>
        </w:rPr>
        <w:t xml:space="preserve"> מערכת </w:t>
      </w:r>
      <w:r w:rsidRPr="00E3067B">
        <w:rPr>
          <w:rFonts w:ascii="David" w:hAnsi="David" w:cs="David" w:hint="cs"/>
          <w:sz w:val="24"/>
          <w:szCs w:val="24"/>
          <w:rtl/>
        </w:rPr>
        <w:t>ה</w:t>
      </w:r>
      <w:r w:rsidR="00BA5007" w:rsidRPr="00E3067B">
        <w:rPr>
          <w:rFonts w:ascii="David" w:hAnsi="David" w:cs="David"/>
          <w:sz w:val="24"/>
          <w:szCs w:val="24"/>
          <w:rtl/>
        </w:rPr>
        <w:t xml:space="preserve">שעות </w:t>
      </w:r>
      <w:r w:rsidRPr="00E3067B">
        <w:rPr>
          <w:rFonts w:ascii="David" w:hAnsi="David" w:cs="David" w:hint="cs"/>
          <w:sz w:val="24"/>
          <w:szCs w:val="24"/>
          <w:rtl/>
        </w:rPr>
        <w:t>ה</w:t>
      </w:r>
      <w:r w:rsidR="00940CE1" w:rsidRPr="00E3067B">
        <w:rPr>
          <w:rFonts w:ascii="David" w:hAnsi="David" w:cs="David" w:hint="cs"/>
          <w:sz w:val="24"/>
          <w:szCs w:val="24"/>
          <w:rtl/>
        </w:rPr>
        <w:t>מצורפת</w:t>
      </w:r>
      <w:r w:rsidR="00444D52" w:rsidRPr="00E3067B">
        <w:rPr>
          <w:rFonts w:ascii="David" w:hAnsi="David" w:cs="David" w:hint="cs"/>
          <w:sz w:val="24"/>
          <w:szCs w:val="24"/>
          <w:rtl/>
        </w:rPr>
        <w:t>.</w:t>
      </w:r>
    </w:p>
    <w:p w:rsidR="00444D52" w:rsidRPr="00E3067B" w:rsidRDefault="003C1379" w:rsidP="00E3067B">
      <w:pPr>
        <w:pStyle w:val="ListParagraph"/>
        <w:numPr>
          <w:ilvl w:val="0"/>
          <w:numId w:val="29"/>
        </w:numPr>
        <w:spacing w:line="360" w:lineRule="auto"/>
        <w:jc w:val="both"/>
        <w:rPr>
          <w:rFonts w:ascii="David" w:hAnsi="David" w:cs="David"/>
          <w:sz w:val="24"/>
          <w:szCs w:val="24"/>
          <w:rtl/>
        </w:rPr>
      </w:pPr>
      <w:r w:rsidRPr="00E3067B">
        <w:rPr>
          <w:rFonts w:ascii="David" w:hAnsi="David" w:cs="David" w:hint="cs"/>
          <w:sz w:val="24"/>
          <w:szCs w:val="24"/>
          <w:rtl/>
        </w:rPr>
        <w:t>ההכשרה תתקיים</w:t>
      </w:r>
      <w:r w:rsidR="00444D52" w:rsidRPr="00E3067B">
        <w:rPr>
          <w:rFonts w:ascii="David" w:hAnsi="David" w:cs="David" w:hint="cs"/>
          <w:sz w:val="24"/>
          <w:szCs w:val="24"/>
          <w:rtl/>
        </w:rPr>
        <w:t xml:space="preserve"> במחלקות </w:t>
      </w:r>
      <w:r w:rsidR="00A11383" w:rsidRPr="00E3067B">
        <w:rPr>
          <w:rFonts w:ascii="David" w:hAnsi="David" w:cs="David" w:hint="cs"/>
          <w:sz w:val="24"/>
          <w:szCs w:val="24"/>
          <w:rtl/>
        </w:rPr>
        <w:t xml:space="preserve">השונות בפקולטה לרפואת שיניים בדגש על תחום הסטריליזציה. </w:t>
      </w:r>
    </w:p>
    <w:p w:rsidR="00BA5007" w:rsidRPr="00E3067B" w:rsidRDefault="009B6E98" w:rsidP="00E3067B">
      <w:pPr>
        <w:pStyle w:val="ListParagraph"/>
        <w:numPr>
          <w:ilvl w:val="0"/>
          <w:numId w:val="29"/>
        </w:numPr>
        <w:spacing w:line="360" w:lineRule="auto"/>
        <w:jc w:val="both"/>
        <w:rPr>
          <w:rFonts w:ascii="David" w:hAnsi="David" w:cs="David"/>
          <w:sz w:val="24"/>
          <w:szCs w:val="24"/>
          <w:rtl/>
        </w:rPr>
      </w:pPr>
      <w:r w:rsidRPr="00E3067B">
        <w:rPr>
          <w:rFonts w:ascii="David" w:hAnsi="David" w:cs="David" w:hint="cs"/>
          <w:sz w:val="24"/>
          <w:szCs w:val="24"/>
          <w:rtl/>
        </w:rPr>
        <w:t>*ארוחת צהריים</w:t>
      </w:r>
      <w:r w:rsidR="00B87D41" w:rsidRPr="00E3067B">
        <w:rPr>
          <w:rFonts w:ascii="David" w:hAnsi="David" w:cs="David" w:hint="cs"/>
          <w:sz w:val="24"/>
          <w:szCs w:val="24"/>
          <w:rtl/>
        </w:rPr>
        <w:t xml:space="preserve">- </w:t>
      </w:r>
      <w:r w:rsidRPr="00E3067B">
        <w:rPr>
          <w:rFonts w:ascii="David" w:hAnsi="David" w:cs="David" w:hint="cs"/>
          <w:sz w:val="24"/>
          <w:szCs w:val="24"/>
          <w:rtl/>
        </w:rPr>
        <w:t xml:space="preserve">האנשים </w:t>
      </w:r>
      <w:r w:rsidR="00BA5007" w:rsidRPr="00E3067B">
        <w:rPr>
          <w:rFonts w:ascii="David" w:hAnsi="David" w:cs="David"/>
          <w:sz w:val="24"/>
          <w:szCs w:val="24"/>
          <w:rtl/>
        </w:rPr>
        <w:t>יביאו עמם ארוחת בוקר ויקנו ארוחת צהריים ב</w:t>
      </w:r>
      <w:r w:rsidR="002B65B2" w:rsidRPr="00E3067B">
        <w:rPr>
          <w:rFonts w:ascii="David" w:hAnsi="David" w:cs="David" w:hint="cs"/>
          <w:sz w:val="24"/>
          <w:szCs w:val="24"/>
          <w:rtl/>
        </w:rPr>
        <w:t xml:space="preserve">מתחם האוכל </w:t>
      </w:r>
      <w:r w:rsidRPr="00E3067B">
        <w:rPr>
          <w:rFonts w:ascii="David" w:hAnsi="David" w:cs="David"/>
          <w:sz w:val="24"/>
          <w:szCs w:val="24"/>
          <w:rtl/>
        </w:rPr>
        <w:t>באוניברסיטה</w:t>
      </w:r>
      <w:r w:rsidRPr="00E3067B">
        <w:rPr>
          <w:rFonts w:ascii="David" w:hAnsi="David" w:cs="David" w:hint="cs"/>
          <w:sz w:val="24"/>
          <w:szCs w:val="24"/>
          <w:rtl/>
        </w:rPr>
        <w:t>.</w:t>
      </w:r>
    </w:p>
    <w:p w:rsidR="00E3067B" w:rsidRPr="00E3067B" w:rsidRDefault="00E3067B" w:rsidP="00E3067B">
      <w:pPr>
        <w:numPr>
          <w:ilvl w:val="0"/>
          <w:numId w:val="29"/>
        </w:numPr>
        <w:spacing w:line="360" w:lineRule="auto"/>
        <w:contextualSpacing/>
        <w:rPr>
          <w:rFonts w:asciiTheme="minorHAnsi" w:eastAsiaTheme="minorHAnsi" w:hAnsiTheme="minorHAnsi" w:cs="David"/>
          <w:sz w:val="24"/>
          <w:szCs w:val="24"/>
        </w:rPr>
      </w:pPr>
      <w:r w:rsidRPr="00E3067B">
        <w:rPr>
          <w:rFonts w:asciiTheme="minorHAnsi" w:eastAsiaTheme="minorHAnsi" w:hAnsiTheme="minorHAnsi" w:cs="David" w:hint="cs"/>
          <w:sz w:val="24"/>
          <w:szCs w:val="24"/>
          <w:rtl/>
        </w:rPr>
        <w:t>מדי שלושה חודשים תתכנס ועדת היגוי המורכבת מהצוות המקצועי המלווה את התכנית מטעם האוניברסיטה ואקים ישראל, וכן נציגת הפיקוח של משרד הרווחה.</w:t>
      </w:r>
    </w:p>
    <w:p w:rsidR="00E3067B" w:rsidRDefault="00E3067B" w:rsidP="00E3067B">
      <w:pPr>
        <w:spacing w:line="360" w:lineRule="auto"/>
        <w:ind w:left="720"/>
        <w:contextualSpacing/>
        <w:rPr>
          <w:rFonts w:asciiTheme="minorHAnsi" w:eastAsiaTheme="minorHAnsi" w:hAnsiTheme="minorHAnsi" w:cs="David"/>
          <w:rtl/>
        </w:rPr>
      </w:pPr>
    </w:p>
    <w:p w:rsidR="00E3067B" w:rsidRDefault="00E3067B" w:rsidP="00E3067B">
      <w:pPr>
        <w:ind w:left="720"/>
        <w:contextualSpacing/>
        <w:rPr>
          <w:rFonts w:asciiTheme="minorHAnsi" w:eastAsiaTheme="minorHAnsi" w:hAnsiTheme="minorHAnsi" w:cs="David"/>
          <w:rtl/>
        </w:rPr>
      </w:pPr>
    </w:p>
    <w:p w:rsidR="00E3067B" w:rsidRDefault="00E3067B" w:rsidP="00E3067B">
      <w:pPr>
        <w:ind w:left="720"/>
        <w:contextualSpacing/>
        <w:rPr>
          <w:rFonts w:asciiTheme="minorHAnsi" w:eastAsiaTheme="minorHAnsi" w:hAnsiTheme="minorHAnsi" w:cs="David"/>
          <w:rtl/>
        </w:rPr>
      </w:pPr>
    </w:p>
    <w:p w:rsidR="00BA5007" w:rsidRPr="00916820" w:rsidRDefault="00E3067B" w:rsidP="0015358D">
      <w:pPr>
        <w:spacing w:line="360" w:lineRule="auto"/>
        <w:jc w:val="both"/>
        <w:rPr>
          <w:rFonts w:ascii="David" w:hAnsi="David" w:cs="David"/>
          <w:b/>
          <w:bCs/>
          <w:sz w:val="24"/>
          <w:szCs w:val="24"/>
          <w:u w:val="single"/>
          <w:rtl/>
        </w:rPr>
      </w:pPr>
      <w:r>
        <w:rPr>
          <w:rFonts w:ascii="David" w:hAnsi="David" w:cs="David" w:hint="cs"/>
          <w:b/>
          <w:bCs/>
          <w:sz w:val="24"/>
          <w:szCs w:val="24"/>
          <w:u w:val="single"/>
          <w:rtl/>
        </w:rPr>
        <w:t>לוחות זמנים והיערכות</w:t>
      </w:r>
      <w:r w:rsidR="00BA5007" w:rsidRPr="00916820">
        <w:rPr>
          <w:rFonts w:ascii="David" w:hAnsi="David" w:cs="David"/>
          <w:b/>
          <w:bCs/>
          <w:sz w:val="24"/>
          <w:szCs w:val="24"/>
          <w:u w:val="single"/>
          <w:rtl/>
        </w:rPr>
        <w:t>:</w:t>
      </w:r>
    </w:p>
    <w:p w:rsidR="00940CE1" w:rsidRPr="00916820" w:rsidRDefault="00AF3A9B" w:rsidP="00E3067B">
      <w:pPr>
        <w:spacing w:line="360" w:lineRule="auto"/>
        <w:jc w:val="both"/>
        <w:rPr>
          <w:rFonts w:ascii="David" w:hAnsi="David" w:cs="David"/>
          <w:sz w:val="24"/>
          <w:szCs w:val="24"/>
          <w:rtl/>
        </w:rPr>
      </w:pPr>
      <w:proofErr w:type="gramStart"/>
      <w:r>
        <w:rPr>
          <w:rFonts w:ascii="David" w:hAnsi="David" w:cs="David"/>
          <w:sz w:val="24"/>
          <w:szCs w:val="24"/>
        </w:rPr>
        <w:t>7/18-9/18</w:t>
      </w:r>
      <w:r w:rsidR="00940CE1" w:rsidRPr="00916820">
        <w:rPr>
          <w:rFonts w:ascii="David" w:hAnsi="David" w:cs="David" w:hint="cs"/>
          <w:sz w:val="24"/>
          <w:szCs w:val="24"/>
          <w:rtl/>
        </w:rPr>
        <w:t xml:space="preserve">- </w:t>
      </w:r>
      <w:r w:rsidR="00940CE1" w:rsidRPr="00916820">
        <w:rPr>
          <w:rFonts w:ascii="David" w:hAnsi="David" w:cs="David"/>
          <w:sz w:val="24"/>
          <w:szCs w:val="24"/>
          <w:rtl/>
        </w:rPr>
        <w:t xml:space="preserve">פרסום וגיוס </w:t>
      </w:r>
      <w:r w:rsidR="002B65B2" w:rsidRPr="00916820">
        <w:rPr>
          <w:rFonts w:ascii="David" w:hAnsi="David" w:cs="David" w:hint="cs"/>
          <w:sz w:val="24"/>
          <w:szCs w:val="24"/>
          <w:rtl/>
        </w:rPr>
        <w:t>עובדים</w:t>
      </w:r>
      <w:r w:rsidR="00940CE1" w:rsidRPr="00916820">
        <w:rPr>
          <w:rFonts w:ascii="David" w:hAnsi="David" w:cs="David" w:hint="cs"/>
          <w:sz w:val="24"/>
          <w:szCs w:val="24"/>
          <w:rtl/>
        </w:rPr>
        <w:t>.</w:t>
      </w:r>
      <w:proofErr w:type="gramEnd"/>
    </w:p>
    <w:p w:rsidR="00BA5007" w:rsidRPr="00916820" w:rsidRDefault="00E3067B" w:rsidP="00E3067B">
      <w:pPr>
        <w:spacing w:line="360" w:lineRule="auto"/>
        <w:jc w:val="both"/>
        <w:rPr>
          <w:rFonts w:ascii="David" w:hAnsi="David" w:cs="David"/>
          <w:sz w:val="24"/>
          <w:szCs w:val="24"/>
          <w:rtl/>
        </w:rPr>
      </w:pPr>
      <w:r>
        <w:rPr>
          <w:rFonts w:ascii="David" w:hAnsi="David" w:cs="David" w:hint="cs"/>
          <w:sz w:val="24"/>
          <w:szCs w:val="24"/>
          <w:rtl/>
        </w:rPr>
        <w:t>4</w:t>
      </w:r>
      <w:r w:rsidR="00F809FA">
        <w:rPr>
          <w:rFonts w:ascii="David" w:hAnsi="David" w:cs="David" w:hint="cs"/>
          <w:sz w:val="24"/>
          <w:szCs w:val="24"/>
          <w:rtl/>
        </w:rPr>
        <w:t>/</w:t>
      </w:r>
      <w:r>
        <w:rPr>
          <w:rFonts w:ascii="David" w:hAnsi="David" w:cs="David" w:hint="cs"/>
          <w:sz w:val="24"/>
          <w:szCs w:val="24"/>
          <w:rtl/>
        </w:rPr>
        <w:t>18</w:t>
      </w:r>
      <w:r w:rsidR="00940CE1" w:rsidRPr="00916820">
        <w:rPr>
          <w:rFonts w:ascii="David" w:hAnsi="David" w:cs="David" w:hint="cs"/>
          <w:sz w:val="24"/>
          <w:szCs w:val="24"/>
          <w:rtl/>
        </w:rPr>
        <w:t>-</w:t>
      </w:r>
      <w:r w:rsidR="00BA5007" w:rsidRPr="00916820">
        <w:rPr>
          <w:rFonts w:ascii="David" w:hAnsi="David" w:cs="David"/>
          <w:sz w:val="24"/>
          <w:szCs w:val="24"/>
          <w:rtl/>
        </w:rPr>
        <w:t xml:space="preserve"> הכנת </w:t>
      </w:r>
      <w:r w:rsidR="002B65B2" w:rsidRPr="00916820">
        <w:rPr>
          <w:rFonts w:ascii="David" w:hAnsi="David" w:cs="David" w:hint="cs"/>
          <w:sz w:val="24"/>
          <w:szCs w:val="24"/>
          <w:rtl/>
        </w:rPr>
        <w:t>הסגל</w:t>
      </w:r>
      <w:r w:rsidR="002B65B2" w:rsidRPr="00916820">
        <w:rPr>
          <w:rFonts w:ascii="David" w:hAnsi="David" w:cs="David"/>
          <w:sz w:val="24"/>
          <w:szCs w:val="24"/>
          <w:rtl/>
        </w:rPr>
        <w:t xml:space="preserve"> </w:t>
      </w:r>
      <w:r w:rsidR="002B65B2" w:rsidRPr="00916820">
        <w:rPr>
          <w:rFonts w:ascii="David" w:hAnsi="David" w:cs="David" w:hint="cs"/>
          <w:sz w:val="24"/>
          <w:szCs w:val="24"/>
          <w:rtl/>
        </w:rPr>
        <w:t>בבית ספר לרפואת שיניים.</w:t>
      </w:r>
      <w:r w:rsidR="00BA5007" w:rsidRPr="00916820">
        <w:rPr>
          <w:rFonts w:ascii="David" w:hAnsi="David" w:cs="David"/>
          <w:sz w:val="24"/>
          <w:szCs w:val="24"/>
          <w:rtl/>
        </w:rPr>
        <w:t xml:space="preserve"> </w:t>
      </w:r>
      <w:r w:rsidR="002B65B2" w:rsidRPr="00916820">
        <w:rPr>
          <w:rFonts w:ascii="David" w:hAnsi="David" w:cs="David" w:hint="cs"/>
          <w:sz w:val="24"/>
          <w:szCs w:val="24"/>
          <w:rtl/>
        </w:rPr>
        <w:t>ערב חשיפה</w:t>
      </w:r>
      <w:r w:rsidR="00F809FA">
        <w:rPr>
          <w:rFonts w:ascii="David" w:hAnsi="David" w:cs="David" w:hint="cs"/>
          <w:sz w:val="24"/>
          <w:szCs w:val="24"/>
          <w:rtl/>
        </w:rPr>
        <w:t xml:space="preserve"> למשפחות והמועמדים.</w:t>
      </w:r>
    </w:p>
    <w:p w:rsidR="002B65B2" w:rsidRPr="00916820" w:rsidRDefault="00E3067B" w:rsidP="00AF3A9B">
      <w:pPr>
        <w:spacing w:line="360" w:lineRule="auto"/>
        <w:jc w:val="both"/>
        <w:rPr>
          <w:rFonts w:ascii="David" w:hAnsi="David" w:cs="David"/>
          <w:sz w:val="24"/>
          <w:szCs w:val="24"/>
          <w:rtl/>
        </w:rPr>
      </w:pPr>
      <w:r>
        <w:rPr>
          <w:rFonts w:ascii="David" w:hAnsi="David" w:cs="David" w:hint="cs"/>
          <w:sz w:val="24"/>
          <w:szCs w:val="24"/>
          <w:rtl/>
        </w:rPr>
        <w:t xml:space="preserve">תחילת </w:t>
      </w:r>
      <w:r w:rsidR="00AF3A9B">
        <w:rPr>
          <w:rFonts w:ascii="David" w:hAnsi="David" w:cs="David" w:hint="cs"/>
          <w:sz w:val="24"/>
          <w:szCs w:val="24"/>
          <w:rtl/>
        </w:rPr>
        <w:t>יולי</w:t>
      </w:r>
      <w:r w:rsidR="002B65B2" w:rsidRPr="00916820">
        <w:rPr>
          <w:rFonts w:ascii="David" w:hAnsi="David" w:cs="David"/>
          <w:sz w:val="24"/>
          <w:szCs w:val="24"/>
          <w:rtl/>
        </w:rPr>
        <w:t>- ראיונות קבלה.</w:t>
      </w:r>
    </w:p>
    <w:p w:rsidR="00A11383" w:rsidRPr="00916820" w:rsidRDefault="00AF3A9B" w:rsidP="00E3067B">
      <w:pPr>
        <w:spacing w:line="360" w:lineRule="auto"/>
        <w:jc w:val="both"/>
        <w:rPr>
          <w:rFonts w:ascii="David" w:hAnsi="David" w:cs="David"/>
          <w:sz w:val="24"/>
          <w:szCs w:val="24"/>
          <w:rtl/>
        </w:rPr>
      </w:pPr>
      <w:r>
        <w:rPr>
          <w:rFonts w:ascii="David" w:hAnsi="David" w:cs="David" w:hint="cs"/>
          <w:sz w:val="24"/>
          <w:szCs w:val="24"/>
          <w:rtl/>
        </w:rPr>
        <w:t>10.18</w:t>
      </w:r>
      <w:r w:rsidR="00940CE1" w:rsidRPr="00916820">
        <w:rPr>
          <w:rFonts w:ascii="David" w:hAnsi="David" w:cs="David" w:hint="cs"/>
          <w:sz w:val="24"/>
          <w:szCs w:val="24"/>
          <w:rtl/>
        </w:rPr>
        <w:t>-</w:t>
      </w:r>
      <w:r w:rsidR="00BA5007" w:rsidRPr="00916820">
        <w:rPr>
          <w:rFonts w:ascii="David" w:hAnsi="David" w:cs="David"/>
          <w:sz w:val="24"/>
          <w:szCs w:val="24"/>
          <w:rtl/>
        </w:rPr>
        <w:t xml:space="preserve"> </w:t>
      </w:r>
      <w:r w:rsidR="00946532">
        <w:rPr>
          <w:rFonts w:ascii="David" w:hAnsi="David" w:cs="David" w:hint="cs"/>
          <w:sz w:val="24"/>
          <w:szCs w:val="24"/>
          <w:rtl/>
        </w:rPr>
        <w:t>שבוע הכנה ו</w:t>
      </w:r>
      <w:r w:rsidR="00BA5007" w:rsidRPr="00916820">
        <w:rPr>
          <w:rFonts w:ascii="David" w:hAnsi="David" w:cs="David"/>
          <w:sz w:val="24"/>
          <w:szCs w:val="24"/>
          <w:rtl/>
        </w:rPr>
        <w:t xml:space="preserve">קליטת </w:t>
      </w:r>
      <w:r w:rsidR="002B65B2" w:rsidRPr="00916820">
        <w:rPr>
          <w:rFonts w:ascii="David" w:hAnsi="David" w:cs="David" w:hint="cs"/>
          <w:sz w:val="24"/>
          <w:szCs w:val="24"/>
          <w:rtl/>
        </w:rPr>
        <w:t xml:space="preserve">העובדים </w:t>
      </w:r>
      <w:r w:rsidR="00F809FA">
        <w:rPr>
          <w:rFonts w:ascii="David" w:hAnsi="David" w:cs="David" w:hint="cs"/>
          <w:sz w:val="24"/>
          <w:szCs w:val="24"/>
          <w:rtl/>
        </w:rPr>
        <w:t>באופן הדרגתי</w:t>
      </w:r>
      <w:r w:rsidR="002B65B2" w:rsidRPr="00916820">
        <w:rPr>
          <w:rFonts w:ascii="David" w:hAnsi="David" w:cs="David" w:hint="cs"/>
          <w:sz w:val="24"/>
          <w:szCs w:val="24"/>
          <w:rtl/>
        </w:rPr>
        <w:t xml:space="preserve"> </w:t>
      </w:r>
      <w:r w:rsidR="00F809FA">
        <w:rPr>
          <w:rFonts w:ascii="David" w:hAnsi="David" w:cs="David" w:hint="cs"/>
          <w:sz w:val="24"/>
          <w:szCs w:val="24"/>
          <w:rtl/>
        </w:rPr>
        <w:t>בבית הספר לרפואת שיניים.</w:t>
      </w:r>
      <w:r w:rsidR="002B65B2" w:rsidRPr="00916820">
        <w:rPr>
          <w:rFonts w:ascii="David" w:hAnsi="David" w:cs="David" w:hint="cs"/>
          <w:sz w:val="24"/>
          <w:szCs w:val="24"/>
          <w:rtl/>
        </w:rPr>
        <w:t xml:space="preserve"> </w:t>
      </w:r>
      <w:r w:rsidR="00BA5007" w:rsidRPr="00916820">
        <w:rPr>
          <w:rFonts w:ascii="David" w:hAnsi="David" w:cs="David"/>
          <w:sz w:val="24"/>
          <w:szCs w:val="24"/>
          <w:rtl/>
        </w:rPr>
        <w:t xml:space="preserve">במהלכה ילמדו להכיר </w:t>
      </w:r>
      <w:r w:rsidR="00F809FA">
        <w:rPr>
          <w:rFonts w:ascii="David" w:hAnsi="David" w:cs="David" w:hint="cs"/>
          <w:sz w:val="24"/>
          <w:szCs w:val="24"/>
          <w:rtl/>
        </w:rPr>
        <w:t xml:space="preserve">את </w:t>
      </w:r>
      <w:r w:rsidR="00F809FA">
        <w:rPr>
          <w:rFonts w:ascii="David" w:hAnsi="David" w:cs="David"/>
          <w:sz w:val="24"/>
          <w:szCs w:val="24"/>
          <w:rtl/>
        </w:rPr>
        <w:t xml:space="preserve">מערכת השעות, </w:t>
      </w:r>
      <w:r w:rsidR="00F809FA">
        <w:rPr>
          <w:rFonts w:ascii="David" w:hAnsi="David" w:cs="David" w:hint="cs"/>
          <w:sz w:val="24"/>
          <w:szCs w:val="24"/>
          <w:rtl/>
        </w:rPr>
        <w:t>התמצאות במתחם האוניברסיטה ובבניין רפואת שיניים בפרט והכרות עם הצוות המלווה</w:t>
      </w:r>
      <w:r w:rsidR="00940CE1" w:rsidRPr="00916820">
        <w:rPr>
          <w:rFonts w:ascii="David" w:hAnsi="David" w:cs="David"/>
          <w:sz w:val="24"/>
          <w:szCs w:val="24"/>
          <w:rtl/>
        </w:rPr>
        <w:t>.</w:t>
      </w:r>
    </w:p>
    <w:tbl>
      <w:tblPr>
        <w:tblStyle w:val="TableGrid"/>
        <w:tblpPr w:leftFromText="180" w:rightFromText="180" w:vertAnchor="text" w:horzAnchor="margin" w:tblpY="746"/>
        <w:bidiVisual/>
        <w:tblW w:w="8897" w:type="dxa"/>
        <w:tblLook w:val="04A0" w:firstRow="1" w:lastRow="0" w:firstColumn="1" w:lastColumn="0" w:noHBand="0" w:noVBand="1"/>
      </w:tblPr>
      <w:tblGrid>
        <w:gridCol w:w="1689"/>
        <w:gridCol w:w="1457"/>
        <w:gridCol w:w="1391"/>
        <w:gridCol w:w="1457"/>
        <w:gridCol w:w="1440"/>
        <w:gridCol w:w="1463"/>
      </w:tblGrid>
      <w:tr w:rsidR="00F809FA" w:rsidTr="009B6E98">
        <w:tc>
          <w:tcPr>
            <w:tcW w:w="1689" w:type="dxa"/>
          </w:tcPr>
          <w:p w:rsidR="00F809FA" w:rsidRDefault="00F809FA" w:rsidP="0015358D">
            <w:pPr>
              <w:spacing w:line="360" w:lineRule="auto"/>
              <w:jc w:val="both"/>
              <w:rPr>
                <w:rFonts w:ascii="David" w:hAnsi="David" w:cs="David"/>
                <w:sz w:val="24"/>
                <w:szCs w:val="24"/>
                <w:rtl/>
              </w:rPr>
            </w:pPr>
            <w:r>
              <w:rPr>
                <w:rFonts w:ascii="David" w:hAnsi="David" w:cs="David" w:hint="cs"/>
                <w:sz w:val="24"/>
                <w:szCs w:val="24"/>
                <w:rtl/>
              </w:rPr>
              <w:t>שעות</w:t>
            </w:r>
          </w:p>
        </w:tc>
        <w:tc>
          <w:tcPr>
            <w:tcW w:w="1457" w:type="dxa"/>
          </w:tcPr>
          <w:p w:rsidR="00F809FA" w:rsidRDefault="00F809FA" w:rsidP="0015358D">
            <w:pPr>
              <w:spacing w:line="360" w:lineRule="auto"/>
              <w:jc w:val="both"/>
              <w:rPr>
                <w:rFonts w:ascii="David" w:hAnsi="David" w:cs="David"/>
                <w:sz w:val="24"/>
                <w:szCs w:val="24"/>
                <w:rtl/>
              </w:rPr>
            </w:pPr>
            <w:r>
              <w:rPr>
                <w:rFonts w:ascii="David" w:hAnsi="David" w:cs="David" w:hint="cs"/>
                <w:sz w:val="24"/>
                <w:szCs w:val="24"/>
                <w:rtl/>
              </w:rPr>
              <w:t>ראשון</w:t>
            </w:r>
          </w:p>
        </w:tc>
        <w:tc>
          <w:tcPr>
            <w:tcW w:w="1391" w:type="dxa"/>
          </w:tcPr>
          <w:p w:rsidR="00F809FA" w:rsidRDefault="00F809FA" w:rsidP="0015358D">
            <w:pPr>
              <w:spacing w:line="360" w:lineRule="auto"/>
              <w:jc w:val="both"/>
              <w:rPr>
                <w:rFonts w:ascii="David" w:hAnsi="David" w:cs="David"/>
                <w:sz w:val="24"/>
                <w:szCs w:val="24"/>
                <w:rtl/>
              </w:rPr>
            </w:pPr>
            <w:r>
              <w:rPr>
                <w:rFonts w:ascii="David" w:hAnsi="David" w:cs="David" w:hint="cs"/>
                <w:sz w:val="24"/>
                <w:szCs w:val="24"/>
                <w:rtl/>
              </w:rPr>
              <w:t>שני</w:t>
            </w:r>
          </w:p>
        </w:tc>
        <w:tc>
          <w:tcPr>
            <w:tcW w:w="1457" w:type="dxa"/>
          </w:tcPr>
          <w:p w:rsidR="00F809FA" w:rsidRDefault="00F809FA" w:rsidP="0015358D">
            <w:pPr>
              <w:spacing w:line="360" w:lineRule="auto"/>
              <w:jc w:val="both"/>
              <w:rPr>
                <w:rFonts w:ascii="David" w:hAnsi="David" w:cs="David"/>
                <w:sz w:val="24"/>
                <w:szCs w:val="24"/>
                <w:rtl/>
              </w:rPr>
            </w:pPr>
            <w:r>
              <w:rPr>
                <w:rFonts w:ascii="David" w:hAnsi="David" w:cs="David" w:hint="cs"/>
                <w:sz w:val="24"/>
                <w:szCs w:val="24"/>
                <w:rtl/>
              </w:rPr>
              <w:t>שלישי</w:t>
            </w:r>
          </w:p>
        </w:tc>
        <w:tc>
          <w:tcPr>
            <w:tcW w:w="1440" w:type="dxa"/>
          </w:tcPr>
          <w:p w:rsidR="00F809FA" w:rsidRDefault="00F809FA" w:rsidP="0015358D">
            <w:pPr>
              <w:spacing w:line="360" w:lineRule="auto"/>
              <w:jc w:val="both"/>
              <w:rPr>
                <w:rFonts w:ascii="David" w:hAnsi="David" w:cs="David"/>
                <w:sz w:val="24"/>
                <w:szCs w:val="24"/>
                <w:rtl/>
              </w:rPr>
            </w:pPr>
            <w:r>
              <w:rPr>
                <w:rFonts w:ascii="David" w:hAnsi="David" w:cs="David" w:hint="cs"/>
                <w:sz w:val="24"/>
                <w:szCs w:val="24"/>
                <w:rtl/>
              </w:rPr>
              <w:t>רביעי</w:t>
            </w:r>
          </w:p>
        </w:tc>
        <w:tc>
          <w:tcPr>
            <w:tcW w:w="1463" w:type="dxa"/>
          </w:tcPr>
          <w:p w:rsidR="00F809FA" w:rsidRDefault="00F809FA" w:rsidP="0015358D">
            <w:pPr>
              <w:spacing w:line="360" w:lineRule="auto"/>
              <w:jc w:val="both"/>
              <w:rPr>
                <w:rFonts w:ascii="David" w:hAnsi="David" w:cs="David"/>
                <w:sz w:val="24"/>
                <w:szCs w:val="24"/>
                <w:rtl/>
              </w:rPr>
            </w:pPr>
            <w:r>
              <w:rPr>
                <w:rFonts w:ascii="David" w:hAnsi="David" w:cs="David" w:hint="cs"/>
                <w:sz w:val="24"/>
                <w:szCs w:val="24"/>
                <w:rtl/>
              </w:rPr>
              <w:t>חמישי</w:t>
            </w:r>
          </w:p>
        </w:tc>
      </w:tr>
      <w:tr w:rsidR="00F809FA" w:rsidTr="009B6E98">
        <w:tc>
          <w:tcPr>
            <w:tcW w:w="1689" w:type="dxa"/>
          </w:tcPr>
          <w:p w:rsidR="00F809FA" w:rsidRDefault="00F809FA" w:rsidP="0015358D">
            <w:pPr>
              <w:spacing w:line="360" w:lineRule="auto"/>
              <w:jc w:val="both"/>
              <w:rPr>
                <w:rFonts w:ascii="David" w:hAnsi="David" w:cs="David"/>
                <w:sz w:val="24"/>
                <w:szCs w:val="24"/>
                <w:rtl/>
              </w:rPr>
            </w:pPr>
            <w:r>
              <w:rPr>
                <w:rFonts w:ascii="David" w:hAnsi="David" w:cs="David" w:hint="cs"/>
                <w:sz w:val="24"/>
                <w:szCs w:val="24"/>
                <w:rtl/>
              </w:rPr>
              <w:t>8:30-10:00</w:t>
            </w:r>
          </w:p>
        </w:tc>
        <w:tc>
          <w:tcPr>
            <w:tcW w:w="1457" w:type="dxa"/>
          </w:tcPr>
          <w:p w:rsidR="00F809FA" w:rsidRPr="00D418AB" w:rsidRDefault="00D418AB" w:rsidP="00D418AB">
            <w:pPr>
              <w:spacing w:line="360" w:lineRule="auto"/>
              <w:jc w:val="center"/>
              <w:rPr>
                <w:rFonts w:ascii="David" w:hAnsi="David" w:cs="David"/>
                <w:b/>
                <w:bCs/>
                <w:sz w:val="24"/>
                <w:szCs w:val="24"/>
                <w:rtl/>
              </w:rPr>
            </w:pPr>
            <w:r w:rsidRPr="00D418AB">
              <w:rPr>
                <w:rFonts w:ascii="David" w:hAnsi="David" w:cs="David" w:hint="cs"/>
                <w:b/>
                <w:bCs/>
                <w:sz w:val="24"/>
                <w:szCs w:val="24"/>
                <w:rtl/>
              </w:rPr>
              <w:t>פתיחת שבוע</w:t>
            </w:r>
          </w:p>
        </w:tc>
        <w:tc>
          <w:tcPr>
            <w:tcW w:w="1391" w:type="dxa"/>
          </w:tcPr>
          <w:p w:rsidR="00F809FA" w:rsidRDefault="00F809FA" w:rsidP="00D418AB">
            <w:pPr>
              <w:spacing w:line="360" w:lineRule="auto"/>
              <w:jc w:val="center"/>
              <w:rPr>
                <w:rFonts w:ascii="David" w:hAnsi="David" w:cs="David"/>
                <w:sz w:val="24"/>
                <w:szCs w:val="24"/>
                <w:rtl/>
              </w:rPr>
            </w:pPr>
            <w:r>
              <w:rPr>
                <w:rFonts w:ascii="David" w:hAnsi="David" w:cs="David" w:hint="cs"/>
                <w:sz w:val="24"/>
                <w:szCs w:val="24"/>
                <w:rtl/>
              </w:rPr>
              <w:t>סטריליזציה</w:t>
            </w:r>
          </w:p>
        </w:tc>
        <w:tc>
          <w:tcPr>
            <w:tcW w:w="1457" w:type="dxa"/>
          </w:tcPr>
          <w:p w:rsidR="00F809FA" w:rsidRDefault="00F809FA" w:rsidP="00D418AB">
            <w:pPr>
              <w:spacing w:line="360" w:lineRule="auto"/>
              <w:jc w:val="center"/>
              <w:rPr>
                <w:rFonts w:ascii="David" w:hAnsi="David" w:cs="David"/>
                <w:sz w:val="24"/>
                <w:szCs w:val="24"/>
                <w:rtl/>
              </w:rPr>
            </w:pPr>
            <w:r>
              <w:rPr>
                <w:rFonts w:ascii="David" w:hAnsi="David" w:cs="David" w:hint="cs"/>
                <w:sz w:val="24"/>
                <w:szCs w:val="24"/>
                <w:rtl/>
              </w:rPr>
              <w:t>מחסן דנטלי</w:t>
            </w:r>
          </w:p>
        </w:tc>
        <w:tc>
          <w:tcPr>
            <w:tcW w:w="1440" w:type="dxa"/>
          </w:tcPr>
          <w:p w:rsidR="00F809FA" w:rsidRDefault="00D418AB" w:rsidP="00D418AB">
            <w:pPr>
              <w:spacing w:line="360" w:lineRule="auto"/>
              <w:jc w:val="center"/>
              <w:rPr>
                <w:rFonts w:ascii="David" w:hAnsi="David" w:cs="David"/>
                <w:sz w:val="24"/>
                <w:szCs w:val="24"/>
                <w:rtl/>
              </w:rPr>
            </w:pPr>
            <w:r>
              <w:rPr>
                <w:rFonts w:ascii="David" w:hAnsi="David" w:cs="David" w:hint="cs"/>
                <w:sz w:val="24"/>
                <w:szCs w:val="24"/>
                <w:rtl/>
              </w:rPr>
              <w:t>כביסה וארגון ציוד</w:t>
            </w:r>
          </w:p>
        </w:tc>
        <w:tc>
          <w:tcPr>
            <w:tcW w:w="1463" w:type="dxa"/>
          </w:tcPr>
          <w:p w:rsidR="00F809FA" w:rsidRDefault="00F809FA" w:rsidP="00D418AB">
            <w:pPr>
              <w:spacing w:line="360" w:lineRule="auto"/>
              <w:jc w:val="center"/>
              <w:rPr>
                <w:rFonts w:ascii="David" w:hAnsi="David" w:cs="David"/>
                <w:sz w:val="24"/>
                <w:szCs w:val="24"/>
                <w:rtl/>
              </w:rPr>
            </w:pPr>
            <w:r>
              <w:rPr>
                <w:rFonts w:ascii="David" w:hAnsi="David" w:cs="David" w:hint="cs"/>
                <w:sz w:val="24"/>
                <w:szCs w:val="24"/>
                <w:rtl/>
              </w:rPr>
              <w:t>סטריליזציה</w:t>
            </w:r>
          </w:p>
        </w:tc>
      </w:tr>
      <w:tr w:rsidR="00F809FA" w:rsidTr="009B6E98">
        <w:tc>
          <w:tcPr>
            <w:tcW w:w="1689" w:type="dxa"/>
          </w:tcPr>
          <w:p w:rsidR="00F809FA" w:rsidRDefault="00F809FA" w:rsidP="0015358D">
            <w:pPr>
              <w:spacing w:line="360" w:lineRule="auto"/>
              <w:jc w:val="both"/>
              <w:rPr>
                <w:rFonts w:ascii="David" w:hAnsi="David" w:cs="David"/>
                <w:sz w:val="24"/>
                <w:szCs w:val="24"/>
                <w:rtl/>
              </w:rPr>
            </w:pPr>
            <w:r>
              <w:rPr>
                <w:rFonts w:ascii="David" w:hAnsi="David" w:cs="David" w:hint="cs"/>
                <w:sz w:val="24"/>
                <w:szCs w:val="24"/>
                <w:rtl/>
              </w:rPr>
              <w:t>10:00-10:30</w:t>
            </w:r>
          </w:p>
        </w:tc>
        <w:tc>
          <w:tcPr>
            <w:tcW w:w="1457" w:type="dxa"/>
          </w:tcPr>
          <w:p w:rsidR="00F809FA" w:rsidRDefault="00F809FA" w:rsidP="00D418AB">
            <w:pPr>
              <w:spacing w:line="360" w:lineRule="auto"/>
              <w:jc w:val="center"/>
              <w:rPr>
                <w:rFonts w:ascii="David" w:hAnsi="David" w:cs="David"/>
                <w:sz w:val="24"/>
                <w:szCs w:val="24"/>
                <w:rtl/>
              </w:rPr>
            </w:pPr>
          </w:p>
          <w:p w:rsidR="00F809FA" w:rsidRDefault="00F809FA" w:rsidP="00D418AB">
            <w:pPr>
              <w:spacing w:line="360" w:lineRule="auto"/>
              <w:jc w:val="center"/>
              <w:rPr>
                <w:rFonts w:ascii="David" w:hAnsi="David" w:cs="David"/>
                <w:sz w:val="24"/>
                <w:szCs w:val="24"/>
                <w:rtl/>
              </w:rPr>
            </w:pPr>
            <w:r>
              <w:rPr>
                <w:rFonts w:ascii="David" w:hAnsi="David" w:cs="David" w:hint="cs"/>
                <w:sz w:val="24"/>
                <w:szCs w:val="24"/>
                <w:rtl/>
              </w:rPr>
              <w:t>הפסקה</w:t>
            </w:r>
          </w:p>
        </w:tc>
        <w:tc>
          <w:tcPr>
            <w:tcW w:w="1391" w:type="dxa"/>
          </w:tcPr>
          <w:p w:rsidR="00F809FA" w:rsidRDefault="00F809FA" w:rsidP="00D418AB">
            <w:pPr>
              <w:spacing w:line="360" w:lineRule="auto"/>
              <w:jc w:val="center"/>
              <w:rPr>
                <w:rFonts w:ascii="David" w:hAnsi="David" w:cs="David"/>
                <w:sz w:val="24"/>
                <w:szCs w:val="24"/>
                <w:rtl/>
              </w:rPr>
            </w:pPr>
            <w:r>
              <w:rPr>
                <w:rFonts w:ascii="David" w:hAnsi="David" w:cs="David" w:hint="cs"/>
                <w:sz w:val="24"/>
                <w:szCs w:val="24"/>
                <w:rtl/>
              </w:rPr>
              <w:t>הפסקה</w:t>
            </w:r>
          </w:p>
        </w:tc>
        <w:tc>
          <w:tcPr>
            <w:tcW w:w="1457" w:type="dxa"/>
          </w:tcPr>
          <w:p w:rsidR="00F809FA" w:rsidRDefault="00F809FA" w:rsidP="00D418AB">
            <w:pPr>
              <w:spacing w:line="360" w:lineRule="auto"/>
              <w:jc w:val="center"/>
              <w:rPr>
                <w:rFonts w:ascii="David" w:hAnsi="David" w:cs="David"/>
                <w:sz w:val="24"/>
                <w:szCs w:val="24"/>
                <w:rtl/>
              </w:rPr>
            </w:pPr>
            <w:r>
              <w:rPr>
                <w:rFonts w:ascii="David" w:hAnsi="David" w:cs="David" w:hint="cs"/>
                <w:sz w:val="24"/>
                <w:szCs w:val="24"/>
                <w:rtl/>
              </w:rPr>
              <w:t>הפסקה</w:t>
            </w:r>
          </w:p>
        </w:tc>
        <w:tc>
          <w:tcPr>
            <w:tcW w:w="1440" w:type="dxa"/>
          </w:tcPr>
          <w:p w:rsidR="00F809FA" w:rsidRDefault="00F809FA" w:rsidP="00D418AB">
            <w:pPr>
              <w:spacing w:line="360" w:lineRule="auto"/>
              <w:jc w:val="center"/>
              <w:rPr>
                <w:rFonts w:ascii="David" w:hAnsi="David" w:cs="David"/>
                <w:sz w:val="24"/>
                <w:szCs w:val="24"/>
                <w:rtl/>
              </w:rPr>
            </w:pPr>
            <w:r>
              <w:rPr>
                <w:rFonts w:ascii="David" w:hAnsi="David" w:cs="David" w:hint="cs"/>
                <w:sz w:val="24"/>
                <w:szCs w:val="24"/>
                <w:rtl/>
              </w:rPr>
              <w:t>הפסקה</w:t>
            </w:r>
          </w:p>
        </w:tc>
        <w:tc>
          <w:tcPr>
            <w:tcW w:w="1463" w:type="dxa"/>
          </w:tcPr>
          <w:p w:rsidR="00F809FA" w:rsidRDefault="00F809FA" w:rsidP="00D418AB">
            <w:pPr>
              <w:spacing w:line="360" w:lineRule="auto"/>
              <w:jc w:val="center"/>
              <w:rPr>
                <w:rFonts w:ascii="David" w:hAnsi="David" w:cs="David"/>
                <w:sz w:val="24"/>
                <w:szCs w:val="24"/>
                <w:rtl/>
              </w:rPr>
            </w:pPr>
            <w:r>
              <w:rPr>
                <w:rFonts w:ascii="David" w:hAnsi="David" w:cs="David" w:hint="cs"/>
                <w:sz w:val="24"/>
                <w:szCs w:val="24"/>
                <w:rtl/>
              </w:rPr>
              <w:t>הפסקה</w:t>
            </w:r>
          </w:p>
        </w:tc>
      </w:tr>
      <w:tr w:rsidR="00F809FA" w:rsidTr="009B6E98">
        <w:tc>
          <w:tcPr>
            <w:tcW w:w="1689" w:type="dxa"/>
          </w:tcPr>
          <w:p w:rsidR="00F809FA" w:rsidRDefault="00F809FA" w:rsidP="0015358D">
            <w:pPr>
              <w:spacing w:line="360" w:lineRule="auto"/>
              <w:jc w:val="both"/>
              <w:rPr>
                <w:rFonts w:ascii="David" w:hAnsi="David" w:cs="David"/>
                <w:sz w:val="24"/>
                <w:szCs w:val="24"/>
                <w:rtl/>
              </w:rPr>
            </w:pPr>
            <w:r>
              <w:rPr>
                <w:rFonts w:ascii="David" w:hAnsi="David" w:cs="David" w:hint="cs"/>
                <w:sz w:val="24"/>
                <w:szCs w:val="24"/>
                <w:rtl/>
              </w:rPr>
              <w:t>10:30-12:00</w:t>
            </w:r>
          </w:p>
        </w:tc>
        <w:tc>
          <w:tcPr>
            <w:tcW w:w="1457" w:type="dxa"/>
          </w:tcPr>
          <w:p w:rsidR="00F809FA" w:rsidRDefault="00F809FA" w:rsidP="00D418AB">
            <w:pPr>
              <w:spacing w:line="360" w:lineRule="auto"/>
              <w:jc w:val="center"/>
              <w:rPr>
                <w:rFonts w:ascii="David" w:hAnsi="David" w:cs="David"/>
                <w:sz w:val="24"/>
                <w:szCs w:val="24"/>
                <w:rtl/>
              </w:rPr>
            </w:pPr>
          </w:p>
          <w:p w:rsidR="00F809FA" w:rsidRDefault="00F809FA" w:rsidP="00D418AB">
            <w:pPr>
              <w:spacing w:line="360" w:lineRule="auto"/>
              <w:jc w:val="center"/>
              <w:rPr>
                <w:rFonts w:ascii="David" w:hAnsi="David" w:cs="David"/>
                <w:sz w:val="24"/>
                <w:szCs w:val="24"/>
                <w:rtl/>
              </w:rPr>
            </w:pPr>
            <w:r>
              <w:rPr>
                <w:rFonts w:ascii="David" w:hAnsi="David" w:cs="David" w:hint="cs"/>
                <w:sz w:val="24"/>
                <w:szCs w:val="24"/>
                <w:rtl/>
              </w:rPr>
              <w:t>מחסן דנטלי</w:t>
            </w:r>
          </w:p>
        </w:tc>
        <w:tc>
          <w:tcPr>
            <w:tcW w:w="1391" w:type="dxa"/>
          </w:tcPr>
          <w:p w:rsidR="00F809FA" w:rsidRDefault="00F809FA" w:rsidP="00D418AB">
            <w:pPr>
              <w:spacing w:line="360" w:lineRule="auto"/>
              <w:jc w:val="center"/>
              <w:rPr>
                <w:rFonts w:ascii="David" w:hAnsi="David" w:cs="David"/>
                <w:sz w:val="24"/>
                <w:szCs w:val="24"/>
                <w:rtl/>
              </w:rPr>
            </w:pPr>
            <w:r>
              <w:rPr>
                <w:rFonts w:ascii="David" w:hAnsi="David" w:cs="David" w:hint="cs"/>
                <w:sz w:val="24"/>
                <w:szCs w:val="24"/>
                <w:rtl/>
              </w:rPr>
              <w:t>סטריליזציה</w:t>
            </w:r>
          </w:p>
        </w:tc>
        <w:tc>
          <w:tcPr>
            <w:tcW w:w="1457" w:type="dxa"/>
          </w:tcPr>
          <w:p w:rsidR="00F809FA" w:rsidRDefault="00F809FA" w:rsidP="00D418AB">
            <w:pPr>
              <w:spacing w:line="360" w:lineRule="auto"/>
              <w:jc w:val="center"/>
              <w:rPr>
                <w:rFonts w:ascii="David" w:hAnsi="David" w:cs="David"/>
                <w:sz w:val="24"/>
                <w:szCs w:val="24"/>
                <w:rtl/>
              </w:rPr>
            </w:pPr>
            <w:r>
              <w:rPr>
                <w:rFonts w:ascii="David" w:hAnsi="David" w:cs="David" w:hint="cs"/>
                <w:sz w:val="24"/>
                <w:szCs w:val="24"/>
                <w:rtl/>
              </w:rPr>
              <w:t>מחסן דנטלי</w:t>
            </w:r>
          </w:p>
        </w:tc>
        <w:tc>
          <w:tcPr>
            <w:tcW w:w="1440" w:type="dxa"/>
          </w:tcPr>
          <w:p w:rsidR="00F809FA" w:rsidRDefault="00D418AB" w:rsidP="00D418AB">
            <w:pPr>
              <w:spacing w:line="360" w:lineRule="auto"/>
              <w:jc w:val="center"/>
              <w:rPr>
                <w:rFonts w:ascii="David" w:hAnsi="David" w:cs="David"/>
                <w:sz w:val="24"/>
                <w:szCs w:val="24"/>
                <w:rtl/>
              </w:rPr>
            </w:pPr>
            <w:r>
              <w:rPr>
                <w:rFonts w:ascii="David" w:hAnsi="David" w:cs="David" w:hint="cs"/>
                <w:sz w:val="24"/>
                <w:szCs w:val="24"/>
                <w:rtl/>
              </w:rPr>
              <w:t>כביסה וארגון ציוד</w:t>
            </w:r>
          </w:p>
        </w:tc>
        <w:tc>
          <w:tcPr>
            <w:tcW w:w="1463" w:type="dxa"/>
          </w:tcPr>
          <w:p w:rsidR="00F809FA" w:rsidRDefault="00F809FA" w:rsidP="00D418AB">
            <w:pPr>
              <w:spacing w:line="360" w:lineRule="auto"/>
              <w:jc w:val="center"/>
              <w:rPr>
                <w:rFonts w:ascii="David" w:hAnsi="David" w:cs="David"/>
                <w:sz w:val="24"/>
                <w:szCs w:val="24"/>
                <w:rtl/>
              </w:rPr>
            </w:pPr>
            <w:r>
              <w:rPr>
                <w:rFonts w:ascii="David" w:hAnsi="David" w:cs="David" w:hint="cs"/>
                <w:sz w:val="24"/>
                <w:szCs w:val="24"/>
                <w:rtl/>
              </w:rPr>
              <w:t>סטריליזציה</w:t>
            </w:r>
          </w:p>
        </w:tc>
      </w:tr>
      <w:tr w:rsidR="00F809FA" w:rsidTr="009B6E98">
        <w:tc>
          <w:tcPr>
            <w:tcW w:w="1689" w:type="dxa"/>
          </w:tcPr>
          <w:p w:rsidR="00F809FA" w:rsidRDefault="00F809FA" w:rsidP="0015358D">
            <w:pPr>
              <w:spacing w:line="360" w:lineRule="auto"/>
              <w:jc w:val="both"/>
              <w:rPr>
                <w:rFonts w:ascii="David" w:hAnsi="David" w:cs="David"/>
                <w:sz w:val="24"/>
                <w:szCs w:val="24"/>
                <w:rtl/>
              </w:rPr>
            </w:pPr>
            <w:r>
              <w:rPr>
                <w:rFonts w:ascii="David" w:hAnsi="David" w:cs="David" w:hint="cs"/>
                <w:sz w:val="24"/>
                <w:szCs w:val="24"/>
                <w:rtl/>
              </w:rPr>
              <w:t>12:00-12:30</w:t>
            </w:r>
          </w:p>
        </w:tc>
        <w:tc>
          <w:tcPr>
            <w:tcW w:w="1457" w:type="dxa"/>
          </w:tcPr>
          <w:p w:rsidR="00F809FA" w:rsidRDefault="00F809FA" w:rsidP="00D418AB">
            <w:pPr>
              <w:spacing w:line="360" w:lineRule="auto"/>
              <w:jc w:val="center"/>
              <w:rPr>
                <w:rFonts w:ascii="David" w:hAnsi="David" w:cs="David"/>
                <w:sz w:val="24"/>
                <w:szCs w:val="24"/>
                <w:rtl/>
              </w:rPr>
            </w:pPr>
            <w:r>
              <w:rPr>
                <w:rFonts w:ascii="David" w:hAnsi="David" w:cs="David" w:hint="cs"/>
                <w:sz w:val="24"/>
                <w:szCs w:val="24"/>
                <w:rtl/>
              </w:rPr>
              <w:t>הפסקה</w:t>
            </w:r>
          </w:p>
          <w:p w:rsidR="00F809FA" w:rsidRDefault="00F809FA" w:rsidP="00D418AB">
            <w:pPr>
              <w:spacing w:line="360" w:lineRule="auto"/>
              <w:jc w:val="center"/>
              <w:rPr>
                <w:rFonts w:ascii="David" w:hAnsi="David" w:cs="David"/>
                <w:sz w:val="24"/>
                <w:szCs w:val="24"/>
                <w:rtl/>
              </w:rPr>
            </w:pPr>
          </w:p>
        </w:tc>
        <w:tc>
          <w:tcPr>
            <w:tcW w:w="1391" w:type="dxa"/>
          </w:tcPr>
          <w:p w:rsidR="00F809FA" w:rsidRDefault="00F809FA" w:rsidP="00D418AB">
            <w:pPr>
              <w:spacing w:line="360" w:lineRule="auto"/>
              <w:jc w:val="center"/>
              <w:rPr>
                <w:rFonts w:ascii="David" w:hAnsi="David" w:cs="David"/>
                <w:sz w:val="24"/>
                <w:szCs w:val="24"/>
                <w:rtl/>
              </w:rPr>
            </w:pPr>
            <w:r>
              <w:rPr>
                <w:rFonts w:ascii="David" w:hAnsi="David" w:cs="David" w:hint="cs"/>
                <w:sz w:val="24"/>
                <w:szCs w:val="24"/>
                <w:rtl/>
              </w:rPr>
              <w:t>הפסקה</w:t>
            </w:r>
          </w:p>
        </w:tc>
        <w:tc>
          <w:tcPr>
            <w:tcW w:w="1457" w:type="dxa"/>
          </w:tcPr>
          <w:p w:rsidR="00F809FA" w:rsidRDefault="00F809FA" w:rsidP="00D418AB">
            <w:pPr>
              <w:spacing w:line="360" w:lineRule="auto"/>
              <w:jc w:val="center"/>
              <w:rPr>
                <w:rFonts w:ascii="David" w:hAnsi="David" w:cs="David"/>
                <w:sz w:val="24"/>
                <w:szCs w:val="24"/>
                <w:rtl/>
              </w:rPr>
            </w:pPr>
            <w:r>
              <w:rPr>
                <w:rFonts w:ascii="David" w:hAnsi="David" w:cs="David" w:hint="cs"/>
                <w:sz w:val="24"/>
                <w:szCs w:val="24"/>
                <w:rtl/>
              </w:rPr>
              <w:t>הפסקה</w:t>
            </w:r>
          </w:p>
        </w:tc>
        <w:tc>
          <w:tcPr>
            <w:tcW w:w="1440" w:type="dxa"/>
          </w:tcPr>
          <w:p w:rsidR="00F809FA" w:rsidRDefault="00F809FA" w:rsidP="00D418AB">
            <w:pPr>
              <w:spacing w:line="360" w:lineRule="auto"/>
              <w:jc w:val="center"/>
              <w:rPr>
                <w:rFonts w:ascii="David" w:hAnsi="David" w:cs="David"/>
                <w:sz w:val="24"/>
                <w:szCs w:val="24"/>
                <w:rtl/>
              </w:rPr>
            </w:pPr>
            <w:r>
              <w:rPr>
                <w:rFonts w:ascii="David" w:hAnsi="David" w:cs="David" w:hint="cs"/>
                <w:sz w:val="24"/>
                <w:szCs w:val="24"/>
                <w:rtl/>
              </w:rPr>
              <w:t>הפסקה</w:t>
            </w:r>
          </w:p>
        </w:tc>
        <w:tc>
          <w:tcPr>
            <w:tcW w:w="1463" w:type="dxa"/>
          </w:tcPr>
          <w:p w:rsidR="00F809FA" w:rsidRDefault="00F809FA" w:rsidP="00D418AB">
            <w:pPr>
              <w:spacing w:line="360" w:lineRule="auto"/>
              <w:jc w:val="center"/>
              <w:rPr>
                <w:rFonts w:ascii="David" w:hAnsi="David" w:cs="David"/>
                <w:sz w:val="24"/>
                <w:szCs w:val="24"/>
                <w:rtl/>
              </w:rPr>
            </w:pPr>
            <w:r>
              <w:rPr>
                <w:rFonts w:ascii="David" w:hAnsi="David" w:cs="David" w:hint="cs"/>
                <w:sz w:val="24"/>
                <w:szCs w:val="24"/>
                <w:rtl/>
              </w:rPr>
              <w:t>הפסקה</w:t>
            </w:r>
          </w:p>
        </w:tc>
      </w:tr>
      <w:tr w:rsidR="00F809FA" w:rsidTr="009B6E98">
        <w:tc>
          <w:tcPr>
            <w:tcW w:w="1689" w:type="dxa"/>
          </w:tcPr>
          <w:p w:rsidR="00F809FA" w:rsidRDefault="00F809FA" w:rsidP="0015358D">
            <w:pPr>
              <w:spacing w:line="360" w:lineRule="auto"/>
              <w:jc w:val="both"/>
              <w:rPr>
                <w:rFonts w:ascii="David" w:hAnsi="David" w:cs="David"/>
                <w:sz w:val="24"/>
                <w:szCs w:val="24"/>
                <w:rtl/>
              </w:rPr>
            </w:pPr>
            <w:r>
              <w:rPr>
                <w:rFonts w:ascii="David" w:hAnsi="David" w:cs="David" w:hint="cs"/>
                <w:sz w:val="24"/>
                <w:szCs w:val="24"/>
                <w:rtl/>
              </w:rPr>
              <w:t>12:30-14:00</w:t>
            </w:r>
          </w:p>
        </w:tc>
        <w:tc>
          <w:tcPr>
            <w:tcW w:w="1457" w:type="dxa"/>
          </w:tcPr>
          <w:p w:rsidR="00F809FA" w:rsidRPr="00D418AB" w:rsidRDefault="00D418AB" w:rsidP="00D418AB">
            <w:pPr>
              <w:spacing w:line="360" w:lineRule="auto"/>
              <w:jc w:val="center"/>
              <w:rPr>
                <w:rFonts w:ascii="David" w:hAnsi="David" w:cs="David"/>
                <w:b/>
                <w:bCs/>
                <w:sz w:val="24"/>
                <w:szCs w:val="24"/>
                <w:rtl/>
              </w:rPr>
            </w:pPr>
            <w:r w:rsidRPr="00D418AB">
              <w:rPr>
                <w:rFonts w:ascii="David" w:hAnsi="David" w:cs="David" w:hint="cs"/>
                <w:b/>
                <w:bCs/>
                <w:sz w:val="24"/>
                <w:szCs w:val="24"/>
                <w:rtl/>
              </w:rPr>
              <w:t>הדרכה</w:t>
            </w:r>
          </w:p>
          <w:p w:rsidR="00F809FA" w:rsidRDefault="00F809FA" w:rsidP="00D418AB">
            <w:pPr>
              <w:spacing w:line="360" w:lineRule="auto"/>
              <w:jc w:val="center"/>
              <w:rPr>
                <w:rFonts w:ascii="David" w:hAnsi="David" w:cs="David"/>
                <w:sz w:val="24"/>
                <w:szCs w:val="24"/>
                <w:rtl/>
              </w:rPr>
            </w:pPr>
          </w:p>
        </w:tc>
        <w:tc>
          <w:tcPr>
            <w:tcW w:w="1391" w:type="dxa"/>
          </w:tcPr>
          <w:p w:rsidR="00F809FA" w:rsidRPr="00D418AB" w:rsidRDefault="00D418AB" w:rsidP="00D418AB">
            <w:pPr>
              <w:spacing w:line="360" w:lineRule="auto"/>
              <w:jc w:val="center"/>
              <w:rPr>
                <w:rFonts w:ascii="David" w:hAnsi="David" w:cs="David"/>
                <w:b/>
                <w:bCs/>
                <w:sz w:val="24"/>
                <w:szCs w:val="24"/>
                <w:rtl/>
              </w:rPr>
            </w:pPr>
            <w:r w:rsidRPr="00D418AB">
              <w:rPr>
                <w:rFonts w:ascii="David" w:hAnsi="David" w:cs="David" w:hint="cs"/>
                <w:b/>
                <w:bCs/>
                <w:sz w:val="24"/>
                <w:szCs w:val="24"/>
                <w:rtl/>
              </w:rPr>
              <w:t>הדרכה</w:t>
            </w:r>
          </w:p>
        </w:tc>
        <w:tc>
          <w:tcPr>
            <w:tcW w:w="1457" w:type="dxa"/>
          </w:tcPr>
          <w:p w:rsidR="00F809FA" w:rsidRDefault="00F809FA" w:rsidP="00D418AB">
            <w:pPr>
              <w:spacing w:line="360" w:lineRule="auto"/>
              <w:jc w:val="center"/>
              <w:rPr>
                <w:rFonts w:ascii="David" w:hAnsi="David" w:cs="David"/>
                <w:sz w:val="24"/>
                <w:szCs w:val="24"/>
                <w:rtl/>
              </w:rPr>
            </w:pPr>
            <w:r>
              <w:rPr>
                <w:rFonts w:ascii="David" w:hAnsi="David" w:cs="David" w:hint="cs"/>
                <w:sz w:val="24"/>
                <w:szCs w:val="24"/>
                <w:rtl/>
              </w:rPr>
              <w:t>מחסן דנטלי</w:t>
            </w:r>
          </w:p>
        </w:tc>
        <w:tc>
          <w:tcPr>
            <w:tcW w:w="1440" w:type="dxa"/>
          </w:tcPr>
          <w:p w:rsidR="00F809FA" w:rsidRDefault="00D418AB" w:rsidP="00D418AB">
            <w:pPr>
              <w:spacing w:line="360" w:lineRule="auto"/>
              <w:jc w:val="center"/>
              <w:rPr>
                <w:rFonts w:ascii="David" w:hAnsi="David" w:cs="David"/>
                <w:sz w:val="24"/>
                <w:szCs w:val="24"/>
                <w:rtl/>
              </w:rPr>
            </w:pPr>
            <w:r>
              <w:rPr>
                <w:rFonts w:ascii="David" w:hAnsi="David" w:cs="David" w:hint="cs"/>
                <w:sz w:val="24"/>
                <w:szCs w:val="24"/>
                <w:rtl/>
              </w:rPr>
              <w:t>כביסה וארגון ציוד</w:t>
            </w:r>
          </w:p>
        </w:tc>
        <w:tc>
          <w:tcPr>
            <w:tcW w:w="1463" w:type="dxa"/>
          </w:tcPr>
          <w:p w:rsidR="00F809FA" w:rsidRPr="00D418AB" w:rsidRDefault="00D418AB" w:rsidP="00D418AB">
            <w:pPr>
              <w:spacing w:line="360" w:lineRule="auto"/>
              <w:jc w:val="center"/>
              <w:rPr>
                <w:rFonts w:ascii="David" w:hAnsi="David" w:cs="David"/>
                <w:b/>
                <w:bCs/>
                <w:sz w:val="24"/>
                <w:szCs w:val="24"/>
                <w:rtl/>
              </w:rPr>
            </w:pPr>
            <w:r w:rsidRPr="00D418AB">
              <w:rPr>
                <w:rFonts w:ascii="David" w:hAnsi="David" w:cs="David" w:hint="cs"/>
                <w:b/>
                <w:bCs/>
                <w:sz w:val="24"/>
                <w:szCs w:val="24"/>
                <w:rtl/>
              </w:rPr>
              <w:t>סיכום שבוע-תכניות אישיות</w:t>
            </w:r>
          </w:p>
        </w:tc>
      </w:tr>
    </w:tbl>
    <w:p w:rsidR="009B6E98" w:rsidRPr="009B6E98" w:rsidRDefault="009B6E98" w:rsidP="0015358D">
      <w:pPr>
        <w:spacing w:line="360" w:lineRule="auto"/>
        <w:jc w:val="both"/>
        <w:rPr>
          <w:rFonts w:ascii="David" w:hAnsi="David" w:cs="David"/>
          <w:b/>
          <w:bCs/>
          <w:sz w:val="24"/>
          <w:szCs w:val="24"/>
          <w:u w:val="single"/>
          <w:rtl/>
        </w:rPr>
      </w:pPr>
      <w:r w:rsidRPr="009B6E98">
        <w:rPr>
          <w:rFonts w:ascii="David" w:hAnsi="David" w:cs="David" w:hint="cs"/>
          <w:b/>
          <w:bCs/>
          <w:sz w:val="24"/>
          <w:szCs w:val="24"/>
          <w:u w:val="single"/>
          <w:rtl/>
        </w:rPr>
        <w:t>מערכת שעות שבועית:</w:t>
      </w:r>
    </w:p>
    <w:p w:rsidR="009B6E98" w:rsidRDefault="009B6E98" w:rsidP="0015358D">
      <w:pPr>
        <w:spacing w:line="360" w:lineRule="auto"/>
        <w:jc w:val="both"/>
        <w:rPr>
          <w:rFonts w:ascii="David" w:hAnsi="David" w:cs="David"/>
          <w:b/>
          <w:bCs/>
          <w:sz w:val="24"/>
          <w:szCs w:val="24"/>
          <w:u w:val="single"/>
          <w:rtl/>
        </w:rPr>
      </w:pPr>
    </w:p>
    <w:p w:rsidR="00F25E4A" w:rsidRDefault="00F25E4A" w:rsidP="0015358D">
      <w:pPr>
        <w:spacing w:line="360" w:lineRule="auto"/>
        <w:jc w:val="both"/>
        <w:rPr>
          <w:rFonts w:ascii="David" w:hAnsi="David" w:cs="David"/>
          <w:b/>
          <w:bCs/>
          <w:sz w:val="24"/>
          <w:szCs w:val="24"/>
          <w:u w:val="single"/>
          <w:rtl/>
        </w:rPr>
      </w:pPr>
      <w:r w:rsidRPr="00916820">
        <w:rPr>
          <w:rFonts w:ascii="David" w:hAnsi="David" w:cs="David" w:hint="cs"/>
          <w:b/>
          <w:bCs/>
          <w:sz w:val="24"/>
          <w:szCs w:val="24"/>
          <w:u w:val="single"/>
          <w:rtl/>
        </w:rPr>
        <w:t>תחומי ההכשרה והתעסוקה:</w:t>
      </w:r>
    </w:p>
    <w:p w:rsidR="00F25E4A" w:rsidRPr="009B6E98" w:rsidRDefault="00B87D41" w:rsidP="00D418AB">
      <w:pPr>
        <w:pStyle w:val="ListParagraph"/>
        <w:numPr>
          <w:ilvl w:val="0"/>
          <w:numId w:val="26"/>
        </w:numPr>
        <w:spacing w:line="360" w:lineRule="auto"/>
        <w:jc w:val="both"/>
        <w:rPr>
          <w:rFonts w:ascii="David" w:hAnsi="David" w:cs="David"/>
          <w:sz w:val="24"/>
          <w:szCs w:val="24"/>
          <w:rtl/>
        </w:rPr>
      </w:pPr>
      <w:r>
        <w:rPr>
          <w:rFonts w:ascii="David" w:hAnsi="David" w:cs="David" w:hint="cs"/>
          <w:sz w:val="24"/>
          <w:szCs w:val="24"/>
          <w:u w:val="single"/>
          <w:rtl/>
        </w:rPr>
        <w:t>הדרכה והתנסות</w:t>
      </w:r>
      <w:r>
        <w:rPr>
          <w:rFonts w:ascii="David" w:hAnsi="David" w:cs="David" w:hint="cs"/>
          <w:sz w:val="24"/>
          <w:szCs w:val="24"/>
          <w:rtl/>
        </w:rPr>
        <w:t>- ה</w:t>
      </w:r>
      <w:r w:rsidR="00F25E4A" w:rsidRPr="009B6E98">
        <w:rPr>
          <w:rFonts w:ascii="David" w:hAnsi="David" w:cs="David" w:hint="cs"/>
          <w:sz w:val="24"/>
          <w:szCs w:val="24"/>
          <w:rtl/>
        </w:rPr>
        <w:t>כשרה עיונית בנושאים הקשורים לרפואת השיניים</w:t>
      </w:r>
      <w:r w:rsidR="00F809FA" w:rsidRPr="009B6E98">
        <w:rPr>
          <w:rFonts w:ascii="David" w:hAnsi="David" w:cs="David" w:hint="cs"/>
          <w:sz w:val="24"/>
          <w:szCs w:val="24"/>
          <w:rtl/>
        </w:rPr>
        <w:t>:</w:t>
      </w:r>
      <w:r w:rsidR="00F25E4A" w:rsidRPr="009B6E98">
        <w:rPr>
          <w:rFonts w:ascii="David" w:hAnsi="David" w:cs="David" w:hint="cs"/>
          <w:sz w:val="24"/>
          <w:szCs w:val="24"/>
          <w:rtl/>
        </w:rPr>
        <w:t xml:space="preserve"> חיטוי</w:t>
      </w:r>
      <w:r w:rsidR="00F809FA" w:rsidRPr="009B6E98">
        <w:rPr>
          <w:rFonts w:ascii="David" w:hAnsi="David" w:cs="David" w:hint="cs"/>
          <w:sz w:val="24"/>
          <w:szCs w:val="24"/>
          <w:rtl/>
        </w:rPr>
        <w:t xml:space="preserve"> </w:t>
      </w:r>
      <w:r>
        <w:rPr>
          <w:rFonts w:ascii="David" w:hAnsi="David" w:cs="David" w:hint="cs"/>
          <w:sz w:val="24"/>
          <w:szCs w:val="24"/>
          <w:rtl/>
        </w:rPr>
        <w:t>ו</w:t>
      </w:r>
      <w:r w:rsidR="00F809FA" w:rsidRPr="009B6E98">
        <w:rPr>
          <w:rFonts w:ascii="David" w:hAnsi="David" w:cs="David" w:hint="cs"/>
          <w:sz w:val="24"/>
          <w:szCs w:val="24"/>
          <w:rtl/>
        </w:rPr>
        <w:t>עיקור (המתת חיידקים),</w:t>
      </w:r>
      <w:r>
        <w:rPr>
          <w:rFonts w:ascii="David" w:hAnsi="David" w:cs="David" w:hint="cs"/>
          <w:sz w:val="24"/>
          <w:szCs w:val="24"/>
          <w:rtl/>
        </w:rPr>
        <w:t xml:space="preserve"> </w:t>
      </w:r>
      <w:r w:rsidR="00F809FA" w:rsidRPr="009B6E98">
        <w:rPr>
          <w:rFonts w:ascii="David" w:hAnsi="David" w:cs="David" w:hint="cs"/>
          <w:sz w:val="24"/>
          <w:szCs w:val="24"/>
          <w:rtl/>
        </w:rPr>
        <w:t>היגיינה,</w:t>
      </w:r>
      <w:r>
        <w:rPr>
          <w:rFonts w:ascii="David" w:hAnsi="David" w:cs="David" w:hint="cs"/>
          <w:sz w:val="24"/>
          <w:szCs w:val="24"/>
          <w:rtl/>
        </w:rPr>
        <w:t xml:space="preserve"> הכרת מושגים ותהליכים בסיסיים.</w:t>
      </w:r>
    </w:p>
    <w:p w:rsidR="00F809FA" w:rsidRPr="00F809FA" w:rsidRDefault="00F809FA" w:rsidP="00D418AB">
      <w:pPr>
        <w:pStyle w:val="ListParagraph"/>
        <w:spacing w:line="360" w:lineRule="auto"/>
        <w:jc w:val="both"/>
        <w:rPr>
          <w:rFonts w:ascii="David" w:hAnsi="David" w:cs="David"/>
          <w:sz w:val="24"/>
          <w:szCs w:val="24"/>
          <w:rtl/>
        </w:rPr>
      </w:pPr>
      <w:r>
        <w:rPr>
          <w:rFonts w:ascii="David" w:hAnsi="David" w:cs="David" w:hint="cs"/>
          <w:sz w:val="24"/>
          <w:szCs w:val="24"/>
          <w:rtl/>
        </w:rPr>
        <w:t xml:space="preserve">*אחת לחודש </w:t>
      </w:r>
      <w:r w:rsidR="00B87D41">
        <w:rPr>
          <w:rFonts w:ascii="David" w:hAnsi="David" w:cs="David" w:hint="cs"/>
          <w:sz w:val="24"/>
          <w:szCs w:val="24"/>
          <w:rtl/>
        </w:rPr>
        <w:t>מפגש עם מנחה מקצועית.</w:t>
      </w:r>
    </w:p>
    <w:p w:rsidR="00F25E4A" w:rsidRPr="00916820" w:rsidRDefault="00F25E4A" w:rsidP="00D418AB">
      <w:pPr>
        <w:numPr>
          <w:ilvl w:val="0"/>
          <w:numId w:val="25"/>
        </w:numPr>
        <w:spacing w:line="360" w:lineRule="auto"/>
        <w:contextualSpacing/>
        <w:rPr>
          <w:rFonts w:cs="David"/>
          <w:sz w:val="24"/>
          <w:szCs w:val="24"/>
        </w:rPr>
      </w:pPr>
      <w:r w:rsidRPr="00F25E4A">
        <w:rPr>
          <w:rFonts w:cs="David"/>
          <w:sz w:val="24"/>
          <w:szCs w:val="24"/>
          <w:u w:val="single"/>
          <w:rtl/>
        </w:rPr>
        <w:t>סטריליזציה</w:t>
      </w:r>
      <w:r w:rsidR="00D418AB">
        <w:rPr>
          <w:rFonts w:cs="David" w:hint="cs"/>
          <w:sz w:val="24"/>
          <w:szCs w:val="24"/>
          <w:rtl/>
        </w:rPr>
        <w:t>-</w:t>
      </w:r>
      <w:r w:rsidRPr="002B65B2">
        <w:rPr>
          <w:rFonts w:cs="David"/>
          <w:sz w:val="24"/>
          <w:szCs w:val="24"/>
          <w:rtl/>
        </w:rPr>
        <w:t>איסוף הכלים מהמחלקות השונות והבאתם לחדר סטריליזציה, ביצוע סטריליזציה למכשירים השונים, קיפול ואריזה של סינרים.</w:t>
      </w:r>
    </w:p>
    <w:p w:rsidR="00F25E4A" w:rsidRDefault="00F25E4A" w:rsidP="00D418AB">
      <w:pPr>
        <w:pStyle w:val="ListParagraph"/>
        <w:numPr>
          <w:ilvl w:val="0"/>
          <w:numId w:val="25"/>
        </w:numPr>
        <w:spacing w:line="360" w:lineRule="auto"/>
        <w:rPr>
          <w:rFonts w:cs="David"/>
          <w:sz w:val="24"/>
          <w:szCs w:val="24"/>
        </w:rPr>
      </w:pPr>
      <w:r w:rsidRPr="00F25E4A">
        <w:rPr>
          <w:rFonts w:cs="David"/>
          <w:sz w:val="24"/>
          <w:szCs w:val="24"/>
          <w:u w:val="single"/>
          <w:rtl/>
        </w:rPr>
        <w:t>מחסן דנטלי</w:t>
      </w:r>
      <w:r w:rsidRPr="00916820">
        <w:rPr>
          <w:rFonts w:cs="David"/>
          <w:sz w:val="24"/>
          <w:szCs w:val="24"/>
          <w:rtl/>
        </w:rPr>
        <w:t>- הכנת ההזמנות ש</w:t>
      </w:r>
      <w:r w:rsidR="00B87D41">
        <w:rPr>
          <w:rFonts w:cs="David"/>
          <w:sz w:val="24"/>
          <w:szCs w:val="24"/>
          <w:rtl/>
        </w:rPr>
        <w:t>ל חומרים וציוד למחלקות השונות,</w:t>
      </w:r>
      <w:r w:rsidR="00B87D41">
        <w:rPr>
          <w:rFonts w:cs="David" w:hint="cs"/>
          <w:sz w:val="24"/>
          <w:szCs w:val="24"/>
          <w:rtl/>
        </w:rPr>
        <w:t xml:space="preserve"> </w:t>
      </w:r>
      <w:r w:rsidRPr="00916820">
        <w:rPr>
          <w:rFonts w:cs="David"/>
          <w:sz w:val="24"/>
          <w:szCs w:val="24"/>
          <w:rtl/>
        </w:rPr>
        <w:t>סידור המחסן.</w:t>
      </w:r>
    </w:p>
    <w:p w:rsidR="00D418AB" w:rsidRPr="00916820" w:rsidRDefault="00D418AB" w:rsidP="00D418AB">
      <w:pPr>
        <w:pStyle w:val="ListParagraph"/>
        <w:numPr>
          <w:ilvl w:val="0"/>
          <w:numId w:val="25"/>
        </w:numPr>
        <w:spacing w:line="360" w:lineRule="auto"/>
        <w:rPr>
          <w:rFonts w:cs="David"/>
          <w:sz w:val="24"/>
          <w:szCs w:val="24"/>
        </w:rPr>
      </w:pPr>
      <w:r>
        <w:rPr>
          <w:rFonts w:cs="David" w:hint="cs"/>
          <w:sz w:val="24"/>
          <w:szCs w:val="24"/>
          <w:u w:val="single"/>
          <w:rtl/>
        </w:rPr>
        <w:t>כביסה וארגון ציוד</w:t>
      </w:r>
      <w:r w:rsidRPr="00D418AB">
        <w:rPr>
          <w:rFonts w:cs="David" w:hint="cs"/>
          <w:sz w:val="24"/>
          <w:szCs w:val="24"/>
          <w:rtl/>
        </w:rPr>
        <w:t>-</w:t>
      </w:r>
      <w:r>
        <w:rPr>
          <w:rFonts w:cs="David" w:hint="cs"/>
          <w:sz w:val="24"/>
          <w:szCs w:val="24"/>
          <w:rtl/>
        </w:rPr>
        <w:t xml:space="preserve"> כביסה של החלוקים, גיהוץ וחלוקתם במחלקות. </w:t>
      </w:r>
    </w:p>
    <w:p w:rsidR="00F25E4A" w:rsidRPr="00916820" w:rsidRDefault="00A11383" w:rsidP="00D418AB">
      <w:pPr>
        <w:pStyle w:val="ListParagraph"/>
        <w:numPr>
          <w:ilvl w:val="0"/>
          <w:numId w:val="25"/>
        </w:numPr>
        <w:spacing w:line="360" w:lineRule="auto"/>
        <w:rPr>
          <w:rFonts w:cs="David"/>
          <w:sz w:val="24"/>
          <w:szCs w:val="24"/>
        </w:rPr>
      </w:pPr>
      <w:r w:rsidRPr="00A11383">
        <w:rPr>
          <w:rFonts w:cs="David" w:hint="cs"/>
          <w:sz w:val="24"/>
          <w:szCs w:val="24"/>
          <w:u w:val="single"/>
          <w:rtl/>
        </w:rPr>
        <w:t>מזכירות רפואית</w:t>
      </w:r>
      <w:r w:rsidR="00D418AB">
        <w:rPr>
          <w:rFonts w:cs="David"/>
          <w:sz w:val="24"/>
          <w:szCs w:val="24"/>
          <w:rtl/>
        </w:rPr>
        <w:t xml:space="preserve">- סריקות מסמכים, </w:t>
      </w:r>
      <w:r w:rsidR="00D418AB">
        <w:rPr>
          <w:rFonts w:cs="David" w:hint="cs"/>
          <w:sz w:val="24"/>
          <w:szCs w:val="24"/>
          <w:rtl/>
        </w:rPr>
        <w:t>הענקת שירות לבאים למרפאה לאוכלוסיית מש"ה- יכנס בהמשך ללו"ז בהתאם לפתיחת המרפאה</w:t>
      </w:r>
      <w:r w:rsidR="00F25E4A" w:rsidRPr="00916820">
        <w:rPr>
          <w:rFonts w:cs="David"/>
          <w:sz w:val="24"/>
          <w:szCs w:val="24"/>
          <w:rtl/>
        </w:rPr>
        <w:t>.</w:t>
      </w:r>
    </w:p>
    <w:p w:rsidR="00F25E4A" w:rsidRPr="00916820" w:rsidRDefault="00F25E4A" w:rsidP="0015358D">
      <w:pPr>
        <w:spacing w:line="360" w:lineRule="auto"/>
        <w:jc w:val="both"/>
        <w:rPr>
          <w:rFonts w:ascii="David" w:hAnsi="David" w:cs="David"/>
          <w:b/>
          <w:bCs/>
          <w:sz w:val="24"/>
          <w:szCs w:val="24"/>
          <w:u w:val="single"/>
          <w:rtl/>
        </w:rPr>
      </w:pPr>
      <w:r w:rsidRPr="00916820">
        <w:rPr>
          <w:rFonts w:ascii="David" w:hAnsi="David" w:cs="David"/>
          <w:b/>
          <w:bCs/>
          <w:sz w:val="24"/>
          <w:szCs w:val="24"/>
          <w:u w:val="single"/>
          <w:rtl/>
        </w:rPr>
        <w:t>ליצירת קשר :</w:t>
      </w:r>
    </w:p>
    <w:p w:rsidR="00F25E4A" w:rsidRPr="00916820" w:rsidRDefault="00D418AB" w:rsidP="0015358D">
      <w:pPr>
        <w:spacing w:line="360" w:lineRule="auto"/>
        <w:jc w:val="both"/>
        <w:rPr>
          <w:rFonts w:ascii="David" w:hAnsi="David" w:cs="David"/>
          <w:sz w:val="24"/>
          <w:szCs w:val="24"/>
          <w:rtl/>
        </w:rPr>
      </w:pPr>
      <w:r>
        <w:rPr>
          <w:rFonts w:ascii="David" w:hAnsi="David" w:cs="David" w:hint="cs"/>
          <w:b/>
          <w:bCs/>
          <w:sz w:val="24"/>
          <w:szCs w:val="24"/>
          <w:rtl/>
        </w:rPr>
        <w:t xml:space="preserve">חן בונדורבסקי </w:t>
      </w:r>
      <w:r>
        <w:rPr>
          <w:rFonts w:ascii="David" w:hAnsi="David" w:cs="David"/>
          <w:sz w:val="24"/>
          <w:szCs w:val="24"/>
          <w:rtl/>
        </w:rPr>
        <w:t>–</w:t>
      </w:r>
      <w:r>
        <w:rPr>
          <w:rFonts w:ascii="David" w:hAnsi="David" w:cs="David" w:hint="cs"/>
          <w:sz w:val="24"/>
          <w:szCs w:val="24"/>
          <w:rtl/>
        </w:rPr>
        <w:t>מ"מ</w:t>
      </w:r>
      <w:r w:rsidR="00F25E4A" w:rsidRPr="00916820">
        <w:rPr>
          <w:rFonts w:ascii="David" w:hAnsi="David" w:cs="David"/>
          <w:sz w:val="24"/>
          <w:szCs w:val="24"/>
          <w:rtl/>
        </w:rPr>
        <w:t xml:space="preserve"> </w:t>
      </w:r>
      <w:r w:rsidR="00F25E4A" w:rsidRPr="00916820">
        <w:rPr>
          <w:rFonts w:ascii="David" w:hAnsi="David" w:cs="David" w:hint="cs"/>
          <w:sz w:val="24"/>
          <w:szCs w:val="24"/>
          <w:rtl/>
        </w:rPr>
        <w:t xml:space="preserve">מנהלת תכניות </w:t>
      </w:r>
      <w:r w:rsidR="00F25E4A">
        <w:rPr>
          <w:rFonts w:ascii="David" w:hAnsi="David" w:cs="David" w:hint="cs"/>
          <w:sz w:val="24"/>
          <w:szCs w:val="24"/>
          <w:rtl/>
        </w:rPr>
        <w:t>תעסוקה אקים ישראל</w:t>
      </w:r>
    </w:p>
    <w:p w:rsidR="006129F2" w:rsidRPr="006129F2" w:rsidRDefault="00F25E4A" w:rsidP="006129F2">
      <w:pPr>
        <w:spacing w:line="360" w:lineRule="auto"/>
        <w:jc w:val="both"/>
        <w:rPr>
          <w:rFonts w:ascii="David" w:hAnsi="David" w:cs="David"/>
          <w:sz w:val="24"/>
          <w:szCs w:val="24"/>
          <w:rtl/>
        </w:rPr>
      </w:pPr>
      <w:r w:rsidRPr="00916820">
        <w:rPr>
          <w:rFonts w:ascii="David" w:hAnsi="David" w:cs="David"/>
          <w:sz w:val="24"/>
          <w:szCs w:val="24"/>
          <w:rtl/>
        </w:rPr>
        <w:t>נייד</w:t>
      </w:r>
      <w:r w:rsidRPr="00916820">
        <w:rPr>
          <w:rFonts w:ascii="David" w:hAnsi="David" w:cs="David" w:hint="cs"/>
          <w:sz w:val="24"/>
          <w:szCs w:val="24"/>
          <w:rtl/>
        </w:rPr>
        <w:t>:</w:t>
      </w:r>
      <w:r w:rsidRPr="00916820">
        <w:rPr>
          <w:rFonts w:ascii="David" w:hAnsi="David" w:cs="David"/>
          <w:sz w:val="24"/>
          <w:szCs w:val="24"/>
          <w:rtl/>
        </w:rPr>
        <w:tab/>
      </w:r>
      <w:r w:rsidR="006129F2">
        <w:rPr>
          <w:rFonts w:ascii="David" w:hAnsi="David" w:cs="David" w:hint="cs"/>
          <w:sz w:val="24"/>
          <w:szCs w:val="24"/>
          <w:rtl/>
        </w:rPr>
        <w:t>054-5202586</w:t>
      </w:r>
      <w:r w:rsidRPr="00916820">
        <w:rPr>
          <w:rFonts w:ascii="David" w:hAnsi="David" w:cs="David"/>
          <w:sz w:val="24"/>
          <w:szCs w:val="24"/>
          <w:rtl/>
        </w:rPr>
        <w:tab/>
      </w:r>
      <w:r w:rsidRPr="00916820">
        <w:rPr>
          <w:rFonts w:ascii="David" w:hAnsi="David" w:cs="David"/>
          <w:sz w:val="24"/>
          <w:szCs w:val="24"/>
          <w:rtl/>
        </w:rPr>
        <w:tab/>
        <w:t xml:space="preserve">מייל: </w:t>
      </w:r>
      <w:r w:rsidR="006129F2" w:rsidRPr="006129F2">
        <w:rPr>
          <w:rFonts w:ascii="David" w:hAnsi="David" w:cs="David"/>
          <w:sz w:val="24"/>
          <w:szCs w:val="24"/>
        </w:rPr>
        <w:t>chen@akim.org.il</w:t>
      </w:r>
    </w:p>
    <w:p w:rsidR="009B6E98" w:rsidRPr="00F25E4A" w:rsidRDefault="009B6E98" w:rsidP="00B87D41">
      <w:pPr>
        <w:spacing w:line="360" w:lineRule="auto"/>
        <w:jc w:val="both"/>
        <w:rPr>
          <w:rFonts w:ascii="David" w:hAnsi="David" w:cs="David"/>
          <w:sz w:val="24"/>
          <w:szCs w:val="24"/>
          <w:rtl/>
        </w:rPr>
      </w:pPr>
    </w:p>
    <w:sectPr w:rsidR="009B6E98" w:rsidRPr="00F25E4A" w:rsidSect="00AD4683">
      <w:headerReference w:type="default" r:id="rId9"/>
      <w:footerReference w:type="default" r:id="rId10"/>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61AB" w:rsidRDefault="009861AB" w:rsidP="007F1AD5">
      <w:pPr>
        <w:spacing w:after="0" w:line="240" w:lineRule="auto"/>
      </w:pPr>
      <w:r>
        <w:separator/>
      </w:r>
    </w:p>
  </w:endnote>
  <w:endnote w:type="continuationSeparator" w:id="0">
    <w:p w:rsidR="009861AB" w:rsidRDefault="009861AB" w:rsidP="007F1A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41C6" w:rsidRDefault="006941C6">
    <w:pPr>
      <w:pStyle w:val="Footer"/>
    </w:pPr>
    <w:r w:rsidRPr="006941C6">
      <w:rPr>
        <w:rFonts w:ascii="Calibri" w:eastAsia="Calibri" w:hAnsi="Calibri" w:cs="Arial"/>
        <w:noProof/>
      </w:rPr>
      <w:drawing>
        <wp:inline distT="0" distB="0" distL="0" distR="0">
          <wp:extent cx="5274310" cy="534677"/>
          <wp:effectExtent l="0" t="0" r="2540" b="0"/>
          <wp:docPr id="8" name="תמונה 1" descr="נייר מכתבים תחתון.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נייר מכתבים תחתון.BMP"/>
                  <pic:cNvPicPr/>
                </pic:nvPicPr>
                <pic:blipFill>
                  <a:blip r:embed="rId1"/>
                  <a:stretch>
                    <a:fillRect/>
                  </a:stretch>
                </pic:blipFill>
                <pic:spPr>
                  <a:xfrm>
                    <a:off x="0" y="0"/>
                    <a:ext cx="5274310" cy="534677"/>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61AB" w:rsidRDefault="009861AB" w:rsidP="007F1AD5">
      <w:pPr>
        <w:spacing w:after="0" w:line="240" w:lineRule="auto"/>
      </w:pPr>
      <w:r>
        <w:separator/>
      </w:r>
    </w:p>
  </w:footnote>
  <w:footnote w:type="continuationSeparator" w:id="0">
    <w:p w:rsidR="009861AB" w:rsidRDefault="009861AB" w:rsidP="007F1A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6A1B" w:rsidRDefault="00943054" w:rsidP="00662E07">
    <w:pPr>
      <w:pStyle w:val="Header"/>
      <w:jc w:val="center"/>
      <w:rPr>
        <w:rFonts w:cs="David"/>
        <w:sz w:val="28"/>
        <w:szCs w:val="28"/>
      </w:rPr>
    </w:pPr>
    <w:r>
      <w:rPr>
        <w:noProof/>
        <w:color w:val="0000FF"/>
      </w:rPr>
      <w:drawing>
        <wp:inline distT="0" distB="0" distL="0" distR="0">
          <wp:extent cx="1790700" cy="976221"/>
          <wp:effectExtent l="19050" t="0" r="0" b="0"/>
          <wp:docPr id="2" name="irc_mi" descr="תוצאת תמונה עבור לוגו אוניברסיטת תל אביב">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תוצאת תמונה עבור לוגו אוניברסיטת תל אביב">
                    <a:hlinkClick r:id="rId1"/>
                  </pic:cNvPr>
                  <pic:cNvPicPr>
                    <a:picLocks noChangeAspect="1" noChangeArrowheads="1"/>
                  </pic:cNvPicPr>
                </pic:nvPicPr>
                <pic:blipFill>
                  <a:blip r:embed="rId2"/>
                  <a:srcRect l="21310" t="23967" r="22706" b="27234"/>
                  <a:stretch>
                    <a:fillRect/>
                  </a:stretch>
                </pic:blipFill>
                <pic:spPr bwMode="auto">
                  <a:xfrm>
                    <a:off x="0" y="0"/>
                    <a:ext cx="1790700" cy="976221"/>
                  </a:xfrm>
                  <a:prstGeom prst="rect">
                    <a:avLst/>
                  </a:prstGeom>
                  <a:noFill/>
                  <a:ln w="9525">
                    <a:noFill/>
                    <a:miter lim="800000"/>
                    <a:headEnd/>
                    <a:tailEnd/>
                  </a:ln>
                </pic:spPr>
              </pic:pic>
            </a:graphicData>
          </a:graphic>
        </wp:inline>
      </w:drawing>
    </w:r>
    <w:r w:rsidR="00AE5F50">
      <w:rPr>
        <w:noProof/>
      </w:rPr>
      <w:drawing>
        <wp:anchor distT="0" distB="0" distL="114300" distR="114300" simplePos="0" relativeHeight="251661312" behindDoc="0" locked="0" layoutInCell="1" allowOverlap="1">
          <wp:simplePos x="0" y="0"/>
          <wp:positionH relativeFrom="column">
            <wp:posOffset>4543425</wp:posOffset>
          </wp:positionH>
          <wp:positionV relativeFrom="paragraph">
            <wp:posOffset>-97155</wp:posOffset>
          </wp:positionV>
          <wp:extent cx="1457325" cy="955040"/>
          <wp:effectExtent l="0" t="0" r="9525" b="0"/>
          <wp:wrapNone/>
          <wp:docPr id="4" name="תמונה 3" descr="Y:\לוגו\ravacha20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תמונה 7" descr="Y:\לוגו\ravacha2013.png"/>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57325" cy="955040"/>
                  </a:xfrm>
                  <a:prstGeom prst="rect">
                    <a:avLst/>
                  </a:prstGeom>
                  <a:noFill/>
                  <a:ln>
                    <a:noFill/>
                  </a:ln>
                </pic:spPr>
              </pic:pic>
            </a:graphicData>
          </a:graphic>
        </wp:anchor>
      </w:drawing>
    </w:r>
    <w:r w:rsidR="00AE5F50">
      <w:rPr>
        <w:rFonts w:cs="David"/>
        <w:noProof/>
        <w:sz w:val="28"/>
        <w:szCs w:val="28"/>
      </w:rPr>
      <w:drawing>
        <wp:anchor distT="0" distB="0" distL="114300" distR="114300" simplePos="0" relativeHeight="251658240" behindDoc="0" locked="0" layoutInCell="1" allowOverlap="1">
          <wp:simplePos x="0" y="0"/>
          <wp:positionH relativeFrom="column">
            <wp:posOffset>-771525</wp:posOffset>
          </wp:positionH>
          <wp:positionV relativeFrom="paragraph">
            <wp:posOffset>-170180</wp:posOffset>
          </wp:positionV>
          <wp:extent cx="1571625" cy="1025525"/>
          <wp:effectExtent l="0" t="0" r="9525" b="3175"/>
          <wp:wrapSquare wrapText="bothSides"/>
          <wp:docPr id="7" name="תמונה 5" descr="C:\Users\nati\Desktop\כניסה לתפקיד\לוגו אקים ישראל -שקוף 2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ti\Desktop\כניסה לתפקיד\לוגו אקים ישראל -שקוף 2016.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571625" cy="1025525"/>
                  </a:xfrm>
                  <a:prstGeom prst="rect">
                    <a:avLst/>
                  </a:prstGeom>
                  <a:noFill/>
                  <a:ln>
                    <a:noFill/>
                  </a:ln>
                </pic:spPr>
              </pic:pic>
            </a:graphicData>
          </a:graphic>
        </wp:anchor>
      </w:drawing>
    </w:r>
  </w:p>
  <w:p w:rsidR="007F1AD5" w:rsidRPr="002344EA" w:rsidRDefault="007F1AD5" w:rsidP="0015358D">
    <w:pPr>
      <w:pStyle w:val="Header"/>
      <w:rPr>
        <w:rFonts w:cs="David"/>
        <w:sz w:val="28"/>
        <w:szCs w:val="28"/>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B7BBB"/>
    <w:multiLevelType w:val="hybridMultilevel"/>
    <w:tmpl w:val="FEBAB512"/>
    <w:lvl w:ilvl="0" w:tplc="98CC71D8">
      <w:start w:val="1"/>
      <w:numFmt w:val="hebrew1"/>
      <w:lvlText w:val="%1."/>
      <w:lvlJc w:val="left"/>
      <w:pPr>
        <w:ind w:left="394" w:hanging="360"/>
      </w:pPr>
      <w:rPr>
        <w:rFonts w:hint="default"/>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1">
    <w:nsid w:val="05AB25BF"/>
    <w:multiLevelType w:val="hybridMultilevel"/>
    <w:tmpl w:val="A766A7B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6D05A2"/>
    <w:multiLevelType w:val="hybridMultilevel"/>
    <w:tmpl w:val="45260FF4"/>
    <w:lvl w:ilvl="0" w:tplc="39284250">
      <w:start w:val="1"/>
      <w:numFmt w:val="hebrew1"/>
      <w:lvlText w:val="%1."/>
      <w:lvlJc w:val="left"/>
      <w:pPr>
        <w:ind w:left="394" w:hanging="360"/>
      </w:pPr>
      <w:rPr>
        <w:rFonts w:hint="default"/>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3">
    <w:nsid w:val="0F2D7595"/>
    <w:multiLevelType w:val="multilevel"/>
    <w:tmpl w:val="3B604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1034EEA"/>
    <w:multiLevelType w:val="hybridMultilevel"/>
    <w:tmpl w:val="931C1048"/>
    <w:lvl w:ilvl="0" w:tplc="0B307270">
      <w:start w:val="1"/>
      <w:numFmt w:val="bullet"/>
      <w:lvlText w:val=""/>
      <w:lvlJc w:val="left"/>
      <w:pPr>
        <w:ind w:left="720" w:hanging="360"/>
      </w:pPr>
      <w:rPr>
        <w:rFonts w:ascii="Symbol" w:hAnsi="Symbol" w:hint="default"/>
        <w:lang w:bidi="he-IL"/>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1B814F04"/>
    <w:multiLevelType w:val="hybridMultilevel"/>
    <w:tmpl w:val="A9DCFBAC"/>
    <w:lvl w:ilvl="0" w:tplc="9BBAC52A">
      <w:start w:val="1"/>
      <w:numFmt w:val="bullet"/>
      <w:lvlText w:val=""/>
      <w:lvlJc w:val="left"/>
      <w:pPr>
        <w:ind w:left="746" w:hanging="360"/>
      </w:pPr>
      <w:rPr>
        <w:rFonts w:ascii="Symbol" w:hAnsi="Symbol" w:hint="default"/>
        <w:lang w:bidi="he-IL"/>
      </w:rPr>
    </w:lvl>
    <w:lvl w:ilvl="1" w:tplc="04090003" w:tentative="1">
      <w:start w:val="1"/>
      <w:numFmt w:val="bullet"/>
      <w:lvlText w:val="o"/>
      <w:lvlJc w:val="left"/>
      <w:pPr>
        <w:ind w:left="1466" w:hanging="360"/>
      </w:pPr>
      <w:rPr>
        <w:rFonts w:ascii="Courier New" w:hAnsi="Courier New" w:cs="Courier New" w:hint="default"/>
      </w:rPr>
    </w:lvl>
    <w:lvl w:ilvl="2" w:tplc="04090005" w:tentative="1">
      <w:start w:val="1"/>
      <w:numFmt w:val="bullet"/>
      <w:lvlText w:val=""/>
      <w:lvlJc w:val="left"/>
      <w:pPr>
        <w:ind w:left="2186" w:hanging="360"/>
      </w:pPr>
      <w:rPr>
        <w:rFonts w:ascii="Wingdings" w:hAnsi="Wingdings" w:hint="default"/>
      </w:rPr>
    </w:lvl>
    <w:lvl w:ilvl="3" w:tplc="04090001" w:tentative="1">
      <w:start w:val="1"/>
      <w:numFmt w:val="bullet"/>
      <w:lvlText w:val=""/>
      <w:lvlJc w:val="left"/>
      <w:pPr>
        <w:ind w:left="2906" w:hanging="360"/>
      </w:pPr>
      <w:rPr>
        <w:rFonts w:ascii="Symbol" w:hAnsi="Symbol" w:hint="default"/>
      </w:rPr>
    </w:lvl>
    <w:lvl w:ilvl="4" w:tplc="04090003" w:tentative="1">
      <w:start w:val="1"/>
      <w:numFmt w:val="bullet"/>
      <w:lvlText w:val="o"/>
      <w:lvlJc w:val="left"/>
      <w:pPr>
        <w:ind w:left="3626" w:hanging="360"/>
      </w:pPr>
      <w:rPr>
        <w:rFonts w:ascii="Courier New" w:hAnsi="Courier New" w:cs="Courier New" w:hint="default"/>
      </w:rPr>
    </w:lvl>
    <w:lvl w:ilvl="5" w:tplc="04090005" w:tentative="1">
      <w:start w:val="1"/>
      <w:numFmt w:val="bullet"/>
      <w:lvlText w:val=""/>
      <w:lvlJc w:val="left"/>
      <w:pPr>
        <w:ind w:left="4346" w:hanging="360"/>
      </w:pPr>
      <w:rPr>
        <w:rFonts w:ascii="Wingdings" w:hAnsi="Wingdings" w:hint="default"/>
      </w:rPr>
    </w:lvl>
    <w:lvl w:ilvl="6" w:tplc="04090001" w:tentative="1">
      <w:start w:val="1"/>
      <w:numFmt w:val="bullet"/>
      <w:lvlText w:val=""/>
      <w:lvlJc w:val="left"/>
      <w:pPr>
        <w:ind w:left="5066" w:hanging="360"/>
      </w:pPr>
      <w:rPr>
        <w:rFonts w:ascii="Symbol" w:hAnsi="Symbol" w:hint="default"/>
      </w:rPr>
    </w:lvl>
    <w:lvl w:ilvl="7" w:tplc="04090003" w:tentative="1">
      <w:start w:val="1"/>
      <w:numFmt w:val="bullet"/>
      <w:lvlText w:val="o"/>
      <w:lvlJc w:val="left"/>
      <w:pPr>
        <w:ind w:left="5786" w:hanging="360"/>
      </w:pPr>
      <w:rPr>
        <w:rFonts w:ascii="Courier New" w:hAnsi="Courier New" w:cs="Courier New" w:hint="default"/>
      </w:rPr>
    </w:lvl>
    <w:lvl w:ilvl="8" w:tplc="04090005" w:tentative="1">
      <w:start w:val="1"/>
      <w:numFmt w:val="bullet"/>
      <w:lvlText w:val=""/>
      <w:lvlJc w:val="left"/>
      <w:pPr>
        <w:ind w:left="6506" w:hanging="360"/>
      </w:pPr>
      <w:rPr>
        <w:rFonts w:ascii="Wingdings" w:hAnsi="Wingdings" w:hint="default"/>
      </w:rPr>
    </w:lvl>
  </w:abstractNum>
  <w:abstractNum w:abstractNumId="6">
    <w:nsid w:val="20F76866"/>
    <w:multiLevelType w:val="hybridMultilevel"/>
    <w:tmpl w:val="1034E8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455067F"/>
    <w:multiLevelType w:val="hybridMultilevel"/>
    <w:tmpl w:val="ABF68EE2"/>
    <w:lvl w:ilvl="0" w:tplc="9B14F5B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5A72F9B"/>
    <w:multiLevelType w:val="hybridMultilevel"/>
    <w:tmpl w:val="2ED61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BDD0BBD"/>
    <w:multiLevelType w:val="hybridMultilevel"/>
    <w:tmpl w:val="41ACDCF4"/>
    <w:lvl w:ilvl="0" w:tplc="A830D7AC">
      <w:numFmt w:val="bullet"/>
      <w:lvlText w:val=""/>
      <w:lvlJc w:val="left"/>
      <w:pPr>
        <w:ind w:left="720" w:hanging="360"/>
      </w:pPr>
      <w:rPr>
        <w:rFonts w:ascii="Symbol" w:eastAsia="Calibr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D985EF1"/>
    <w:multiLevelType w:val="hybridMultilevel"/>
    <w:tmpl w:val="B5B8CFAE"/>
    <w:lvl w:ilvl="0" w:tplc="04090013">
      <w:start w:val="1"/>
      <w:numFmt w:val="hebrew1"/>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FD07A82"/>
    <w:multiLevelType w:val="hybridMultilevel"/>
    <w:tmpl w:val="085AACB2"/>
    <w:lvl w:ilvl="0" w:tplc="31D2C87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03E6BC8"/>
    <w:multiLevelType w:val="multilevel"/>
    <w:tmpl w:val="5622C1E4"/>
    <w:lvl w:ilvl="0">
      <w:start w:val="1"/>
      <w:numFmt w:val="bullet"/>
      <w:lvlText w:val=""/>
      <w:lvlJc w:val="left"/>
      <w:pPr>
        <w:tabs>
          <w:tab w:val="num" w:pos="720"/>
        </w:tabs>
        <w:ind w:left="720" w:hanging="360"/>
      </w:pPr>
      <w:rPr>
        <w:rFonts w:ascii="Symbol" w:hAnsi="Symbol" w:hint="default"/>
        <w:sz w:val="20"/>
        <w:lang w:bidi="he-IL"/>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0C95256"/>
    <w:multiLevelType w:val="hybridMultilevel"/>
    <w:tmpl w:val="D73A6E56"/>
    <w:lvl w:ilvl="0" w:tplc="6C38FC4A">
      <w:start w:val="1"/>
      <w:numFmt w:val="bullet"/>
      <w:lvlText w:val=""/>
      <w:lvlJc w:val="left"/>
      <w:pPr>
        <w:ind w:left="792" w:hanging="360"/>
      </w:pPr>
      <w:rPr>
        <w:rFonts w:ascii="Symbol" w:hAnsi="Symbol" w:hint="default"/>
        <w:lang w:bidi="he-IL"/>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4">
    <w:nsid w:val="32650CB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3BAC7E60"/>
    <w:multiLevelType w:val="multilevel"/>
    <w:tmpl w:val="F1A61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210100B"/>
    <w:multiLevelType w:val="hybridMultilevel"/>
    <w:tmpl w:val="1D54A784"/>
    <w:lvl w:ilvl="0" w:tplc="78140960">
      <w:start w:val="1"/>
      <w:numFmt w:val="hebrew1"/>
      <w:lvlText w:val="%1."/>
      <w:lvlJc w:val="left"/>
      <w:pPr>
        <w:ind w:left="754" w:hanging="360"/>
      </w:pPr>
      <w:rPr>
        <w:rFonts w:hint="default"/>
      </w:rPr>
    </w:lvl>
    <w:lvl w:ilvl="1" w:tplc="04090019" w:tentative="1">
      <w:start w:val="1"/>
      <w:numFmt w:val="lowerLetter"/>
      <w:lvlText w:val="%2."/>
      <w:lvlJc w:val="left"/>
      <w:pPr>
        <w:ind w:left="1474" w:hanging="360"/>
      </w:pPr>
    </w:lvl>
    <w:lvl w:ilvl="2" w:tplc="0409001B" w:tentative="1">
      <w:start w:val="1"/>
      <w:numFmt w:val="lowerRoman"/>
      <w:lvlText w:val="%3."/>
      <w:lvlJc w:val="right"/>
      <w:pPr>
        <w:ind w:left="2194" w:hanging="180"/>
      </w:pPr>
    </w:lvl>
    <w:lvl w:ilvl="3" w:tplc="0409000F" w:tentative="1">
      <w:start w:val="1"/>
      <w:numFmt w:val="decimal"/>
      <w:lvlText w:val="%4."/>
      <w:lvlJc w:val="left"/>
      <w:pPr>
        <w:ind w:left="2914" w:hanging="360"/>
      </w:pPr>
    </w:lvl>
    <w:lvl w:ilvl="4" w:tplc="04090019" w:tentative="1">
      <w:start w:val="1"/>
      <w:numFmt w:val="lowerLetter"/>
      <w:lvlText w:val="%5."/>
      <w:lvlJc w:val="left"/>
      <w:pPr>
        <w:ind w:left="3634" w:hanging="360"/>
      </w:pPr>
    </w:lvl>
    <w:lvl w:ilvl="5" w:tplc="0409001B" w:tentative="1">
      <w:start w:val="1"/>
      <w:numFmt w:val="lowerRoman"/>
      <w:lvlText w:val="%6."/>
      <w:lvlJc w:val="right"/>
      <w:pPr>
        <w:ind w:left="4354" w:hanging="180"/>
      </w:pPr>
    </w:lvl>
    <w:lvl w:ilvl="6" w:tplc="0409000F" w:tentative="1">
      <w:start w:val="1"/>
      <w:numFmt w:val="decimal"/>
      <w:lvlText w:val="%7."/>
      <w:lvlJc w:val="left"/>
      <w:pPr>
        <w:ind w:left="5074" w:hanging="360"/>
      </w:pPr>
    </w:lvl>
    <w:lvl w:ilvl="7" w:tplc="04090019" w:tentative="1">
      <w:start w:val="1"/>
      <w:numFmt w:val="lowerLetter"/>
      <w:lvlText w:val="%8."/>
      <w:lvlJc w:val="left"/>
      <w:pPr>
        <w:ind w:left="5794" w:hanging="360"/>
      </w:pPr>
    </w:lvl>
    <w:lvl w:ilvl="8" w:tplc="0409001B" w:tentative="1">
      <w:start w:val="1"/>
      <w:numFmt w:val="lowerRoman"/>
      <w:lvlText w:val="%9."/>
      <w:lvlJc w:val="right"/>
      <w:pPr>
        <w:ind w:left="6514" w:hanging="180"/>
      </w:pPr>
    </w:lvl>
  </w:abstractNum>
  <w:abstractNum w:abstractNumId="17">
    <w:nsid w:val="42B257B1"/>
    <w:multiLevelType w:val="hybridMultilevel"/>
    <w:tmpl w:val="67C8BCB6"/>
    <w:lvl w:ilvl="0" w:tplc="E1E8FD26">
      <w:start w:val="1"/>
      <w:numFmt w:val="hebrew1"/>
      <w:lvlText w:val="%1."/>
      <w:lvlJc w:val="left"/>
      <w:pPr>
        <w:ind w:left="754" w:hanging="360"/>
      </w:pPr>
      <w:rPr>
        <w:rFonts w:hint="default"/>
      </w:rPr>
    </w:lvl>
    <w:lvl w:ilvl="1" w:tplc="04090019" w:tentative="1">
      <w:start w:val="1"/>
      <w:numFmt w:val="lowerLetter"/>
      <w:lvlText w:val="%2."/>
      <w:lvlJc w:val="left"/>
      <w:pPr>
        <w:ind w:left="1474" w:hanging="360"/>
      </w:pPr>
    </w:lvl>
    <w:lvl w:ilvl="2" w:tplc="0409001B" w:tentative="1">
      <w:start w:val="1"/>
      <w:numFmt w:val="lowerRoman"/>
      <w:lvlText w:val="%3."/>
      <w:lvlJc w:val="right"/>
      <w:pPr>
        <w:ind w:left="2194" w:hanging="180"/>
      </w:pPr>
    </w:lvl>
    <w:lvl w:ilvl="3" w:tplc="0409000F" w:tentative="1">
      <w:start w:val="1"/>
      <w:numFmt w:val="decimal"/>
      <w:lvlText w:val="%4."/>
      <w:lvlJc w:val="left"/>
      <w:pPr>
        <w:ind w:left="2914" w:hanging="360"/>
      </w:pPr>
    </w:lvl>
    <w:lvl w:ilvl="4" w:tplc="04090019" w:tentative="1">
      <w:start w:val="1"/>
      <w:numFmt w:val="lowerLetter"/>
      <w:lvlText w:val="%5."/>
      <w:lvlJc w:val="left"/>
      <w:pPr>
        <w:ind w:left="3634" w:hanging="360"/>
      </w:pPr>
    </w:lvl>
    <w:lvl w:ilvl="5" w:tplc="0409001B" w:tentative="1">
      <w:start w:val="1"/>
      <w:numFmt w:val="lowerRoman"/>
      <w:lvlText w:val="%6."/>
      <w:lvlJc w:val="right"/>
      <w:pPr>
        <w:ind w:left="4354" w:hanging="180"/>
      </w:pPr>
    </w:lvl>
    <w:lvl w:ilvl="6" w:tplc="0409000F" w:tentative="1">
      <w:start w:val="1"/>
      <w:numFmt w:val="decimal"/>
      <w:lvlText w:val="%7."/>
      <w:lvlJc w:val="left"/>
      <w:pPr>
        <w:ind w:left="5074" w:hanging="360"/>
      </w:pPr>
    </w:lvl>
    <w:lvl w:ilvl="7" w:tplc="04090019" w:tentative="1">
      <w:start w:val="1"/>
      <w:numFmt w:val="lowerLetter"/>
      <w:lvlText w:val="%8."/>
      <w:lvlJc w:val="left"/>
      <w:pPr>
        <w:ind w:left="5794" w:hanging="360"/>
      </w:pPr>
    </w:lvl>
    <w:lvl w:ilvl="8" w:tplc="0409001B" w:tentative="1">
      <w:start w:val="1"/>
      <w:numFmt w:val="lowerRoman"/>
      <w:lvlText w:val="%9."/>
      <w:lvlJc w:val="right"/>
      <w:pPr>
        <w:ind w:left="6514" w:hanging="180"/>
      </w:pPr>
    </w:lvl>
  </w:abstractNum>
  <w:abstractNum w:abstractNumId="18">
    <w:nsid w:val="462F4459"/>
    <w:multiLevelType w:val="hybridMultilevel"/>
    <w:tmpl w:val="ADD093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CB033ED"/>
    <w:multiLevelType w:val="hybridMultilevel"/>
    <w:tmpl w:val="A11E6DF2"/>
    <w:lvl w:ilvl="0" w:tplc="04090001">
      <w:start w:val="1"/>
      <w:numFmt w:val="bullet"/>
      <w:lvlText w:val=""/>
      <w:lvlJc w:val="left"/>
      <w:pPr>
        <w:ind w:left="746" w:hanging="360"/>
      </w:pPr>
      <w:rPr>
        <w:rFonts w:ascii="Symbol" w:hAnsi="Symbol" w:hint="default"/>
      </w:rPr>
    </w:lvl>
    <w:lvl w:ilvl="1" w:tplc="04090003" w:tentative="1">
      <w:start w:val="1"/>
      <w:numFmt w:val="bullet"/>
      <w:lvlText w:val="o"/>
      <w:lvlJc w:val="left"/>
      <w:pPr>
        <w:ind w:left="1466" w:hanging="360"/>
      </w:pPr>
      <w:rPr>
        <w:rFonts w:ascii="Courier New" w:hAnsi="Courier New" w:cs="Courier New" w:hint="default"/>
      </w:rPr>
    </w:lvl>
    <w:lvl w:ilvl="2" w:tplc="04090005" w:tentative="1">
      <w:start w:val="1"/>
      <w:numFmt w:val="bullet"/>
      <w:lvlText w:val=""/>
      <w:lvlJc w:val="left"/>
      <w:pPr>
        <w:ind w:left="2186" w:hanging="360"/>
      </w:pPr>
      <w:rPr>
        <w:rFonts w:ascii="Wingdings" w:hAnsi="Wingdings" w:hint="default"/>
      </w:rPr>
    </w:lvl>
    <w:lvl w:ilvl="3" w:tplc="04090001" w:tentative="1">
      <w:start w:val="1"/>
      <w:numFmt w:val="bullet"/>
      <w:lvlText w:val=""/>
      <w:lvlJc w:val="left"/>
      <w:pPr>
        <w:ind w:left="2906" w:hanging="360"/>
      </w:pPr>
      <w:rPr>
        <w:rFonts w:ascii="Symbol" w:hAnsi="Symbol" w:hint="default"/>
      </w:rPr>
    </w:lvl>
    <w:lvl w:ilvl="4" w:tplc="04090003" w:tentative="1">
      <w:start w:val="1"/>
      <w:numFmt w:val="bullet"/>
      <w:lvlText w:val="o"/>
      <w:lvlJc w:val="left"/>
      <w:pPr>
        <w:ind w:left="3626" w:hanging="360"/>
      </w:pPr>
      <w:rPr>
        <w:rFonts w:ascii="Courier New" w:hAnsi="Courier New" w:cs="Courier New" w:hint="default"/>
      </w:rPr>
    </w:lvl>
    <w:lvl w:ilvl="5" w:tplc="04090005" w:tentative="1">
      <w:start w:val="1"/>
      <w:numFmt w:val="bullet"/>
      <w:lvlText w:val=""/>
      <w:lvlJc w:val="left"/>
      <w:pPr>
        <w:ind w:left="4346" w:hanging="360"/>
      </w:pPr>
      <w:rPr>
        <w:rFonts w:ascii="Wingdings" w:hAnsi="Wingdings" w:hint="default"/>
      </w:rPr>
    </w:lvl>
    <w:lvl w:ilvl="6" w:tplc="04090001" w:tentative="1">
      <w:start w:val="1"/>
      <w:numFmt w:val="bullet"/>
      <w:lvlText w:val=""/>
      <w:lvlJc w:val="left"/>
      <w:pPr>
        <w:ind w:left="5066" w:hanging="360"/>
      </w:pPr>
      <w:rPr>
        <w:rFonts w:ascii="Symbol" w:hAnsi="Symbol" w:hint="default"/>
      </w:rPr>
    </w:lvl>
    <w:lvl w:ilvl="7" w:tplc="04090003" w:tentative="1">
      <w:start w:val="1"/>
      <w:numFmt w:val="bullet"/>
      <w:lvlText w:val="o"/>
      <w:lvlJc w:val="left"/>
      <w:pPr>
        <w:ind w:left="5786" w:hanging="360"/>
      </w:pPr>
      <w:rPr>
        <w:rFonts w:ascii="Courier New" w:hAnsi="Courier New" w:cs="Courier New" w:hint="default"/>
      </w:rPr>
    </w:lvl>
    <w:lvl w:ilvl="8" w:tplc="04090005" w:tentative="1">
      <w:start w:val="1"/>
      <w:numFmt w:val="bullet"/>
      <w:lvlText w:val=""/>
      <w:lvlJc w:val="left"/>
      <w:pPr>
        <w:ind w:left="6506" w:hanging="360"/>
      </w:pPr>
      <w:rPr>
        <w:rFonts w:ascii="Wingdings" w:hAnsi="Wingdings" w:hint="default"/>
      </w:rPr>
    </w:lvl>
  </w:abstractNum>
  <w:abstractNum w:abstractNumId="20">
    <w:nsid w:val="54337605"/>
    <w:multiLevelType w:val="hybridMultilevel"/>
    <w:tmpl w:val="7F30B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4EA5E75"/>
    <w:multiLevelType w:val="hybridMultilevel"/>
    <w:tmpl w:val="A8BCC028"/>
    <w:lvl w:ilvl="0" w:tplc="04090013">
      <w:start w:val="1"/>
      <w:numFmt w:val="hebrew1"/>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6124533"/>
    <w:multiLevelType w:val="hybridMultilevel"/>
    <w:tmpl w:val="BD46BDBE"/>
    <w:lvl w:ilvl="0" w:tplc="A6FC91F4">
      <w:start w:val="1"/>
      <w:numFmt w:val="hebrew1"/>
      <w:lvlText w:val="%1."/>
      <w:lvlJc w:val="left"/>
      <w:pPr>
        <w:ind w:left="754" w:hanging="360"/>
      </w:pPr>
      <w:rPr>
        <w:rFonts w:hint="default"/>
      </w:rPr>
    </w:lvl>
    <w:lvl w:ilvl="1" w:tplc="04090019" w:tentative="1">
      <w:start w:val="1"/>
      <w:numFmt w:val="lowerLetter"/>
      <w:lvlText w:val="%2."/>
      <w:lvlJc w:val="left"/>
      <w:pPr>
        <w:ind w:left="1474" w:hanging="360"/>
      </w:pPr>
    </w:lvl>
    <w:lvl w:ilvl="2" w:tplc="0409001B" w:tentative="1">
      <w:start w:val="1"/>
      <w:numFmt w:val="lowerRoman"/>
      <w:lvlText w:val="%3."/>
      <w:lvlJc w:val="right"/>
      <w:pPr>
        <w:ind w:left="2194" w:hanging="180"/>
      </w:pPr>
    </w:lvl>
    <w:lvl w:ilvl="3" w:tplc="0409000F" w:tentative="1">
      <w:start w:val="1"/>
      <w:numFmt w:val="decimal"/>
      <w:lvlText w:val="%4."/>
      <w:lvlJc w:val="left"/>
      <w:pPr>
        <w:ind w:left="2914" w:hanging="360"/>
      </w:pPr>
    </w:lvl>
    <w:lvl w:ilvl="4" w:tplc="04090019" w:tentative="1">
      <w:start w:val="1"/>
      <w:numFmt w:val="lowerLetter"/>
      <w:lvlText w:val="%5."/>
      <w:lvlJc w:val="left"/>
      <w:pPr>
        <w:ind w:left="3634" w:hanging="360"/>
      </w:pPr>
    </w:lvl>
    <w:lvl w:ilvl="5" w:tplc="0409001B" w:tentative="1">
      <w:start w:val="1"/>
      <w:numFmt w:val="lowerRoman"/>
      <w:lvlText w:val="%6."/>
      <w:lvlJc w:val="right"/>
      <w:pPr>
        <w:ind w:left="4354" w:hanging="180"/>
      </w:pPr>
    </w:lvl>
    <w:lvl w:ilvl="6" w:tplc="0409000F" w:tentative="1">
      <w:start w:val="1"/>
      <w:numFmt w:val="decimal"/>
      <w:lvlText w:val="%7."/>
      <w:lvlJc w:val="left"/>
      <w:pPr>
        <w:ind w:left="5074" w:hanging="360"/>
      </w:pPr>
    </w:lvl>
    <w:lvl w:ilvl="7" w:tplc="04090019" w:tentative="1">
      <w:start w:val="1"/>
      <w:numFmt w:val="lowerLetter"/>
      <w:lvlText w:val="%8."/>
      <w:lvlJc w:val="left"/>
      <w:pPr>
        <w:ind w:left="5794" w:hanging="360"/>
      </w:pPr>
    </w:lvl>
    <w:lvl w:ilvl="8" w:tplc="0409001B" w:tentative="1">
      <w:start w:val="1"/>
      <w:numFmt w:val="lowerRoman"/>
      <w:lvlText w:val="%9."/>
      <w:lvlJc w:val="right"/>
      <w:pPr>
        <w:ind w:left="6514" w:hanging="180"/>
      </w:pPr>
    </w:lvl>
  </w:abstractNum>
  <w:abstractNum w:abstractNumId="23">
    <w:nsid w:val="59090392"/>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5C3D5F22"/>
    <w:multiLevelType w:val="hybridMultilevel"/>
    <w:tmpl w:val="CDA258AE"/>
    <w:lvl w:ilvl="0" w:tplc="B0FA106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02F43DB"/>
    <w:multiLevelType w:val="hybridMultilevel"/>
    <w:tmpl w:val="07AA833C"/>
    <w:lvl w:ilvl="0" w:tplc="D5FE202E">
      <w:start w:val="1"/>
      <w:numFmt w:val="hebrew1"/>
      <w:lvlText w:val="%1."/>
      <w:lvlJc w:val="left"/>
      <w:pPr>
        <w:ind w:left="394" w:hanging="360"/>
      </w:pPr>
      <w:rPr>
        <w:rFonts w:hint="default"/>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26">
    <w:nsid w:val="67F74053"/>
    <w:multiLevelType w:val="hybridMultilevel"/>
    <w:tmpl w:val="F604AB52"/>
    <w:lvl w:ilvl="0" w:tplc="04090001">
      <w:start w:val="1"/>
      <w:numFmt w:val="bullet"/>
      <w:lvlText w:val=""/>
      <w:lvlJc w:val="left"/>
      <w:pPr>
        <w:ind w:left="746" w:hanging="360"/>
      </w:pPr>
      <w:rPr>
        <w:rFonts w:ascii="Symbol" w:hAnsi="Symbol" w:hint="default"/>
      </w:rPr>
    </w:lvl>
    <w:lvl w:ilvl="1" w:tplc="04090003" w:tentative="1">
      <w:start w:val="1"/>
      <w:numFmt w:val="bullet"/>
      <w:lvlText w:val="o"/>
      <w:lvlJc w:val="left"/>
      <w:pPr>
        <w:ind w:left="1466" w:hanging="360"/>
      </w:pPr>
      <w:rPr>
        <w:rFonts w:ascii="Courier New" w:hAnsi="Courier New" w:cs="Courier New" w:hint="default"/>
      </w:rPr>
    </w:lvl>
    <w:lvl w:ilvl="2" w:tplc="04090005" w:tentative="1">
      <w:start w:val="1"/>
      <w:numFmt w:val="bullet"/>
      <w:lvlText w:val=""/>
      <w:lvlJc w:val="left"/>
      <w:pPr>
        <w:ind w:left="2186" w:hanging="360"/>
      </w:pPr>
      <w:rPr>
        <w:rFonts w:ascii="Wingdings" w:hAnsi="Wingdings" w:hint="default"/>
      </w:rPr>
    </w:lvl>
    <w:lvl w:ilvl="3" w:tplc="04090001" w:tentative="1">
      <w:start w:val="1"/>
      <w:numFmt w:val="bullet"/>
      <w:lvlText w:val=""/>
      <w:lvlJc w:val="left"/>
      <w:pPr>
        <w:ind w:left="2906" w:hanging="360"/>
      </w:pPr>
      <w:rPr>
        <w:rFonts w:ascii="Symbol" w:hAnsi="Symbol" w:hint="default"/>
      </w:rPr>
    </w:lvl>
    <w:lvl w:ilvl="4" w:tplc="04090003" w:tentative="1">
      <w:start w:val="1"/>
      <w:numFmt w:val="bullet"/>
      <w:lvlText w:val="o"/>
      <w:lvlJc w:val="left"/>
      <w:pPr>
        <w:ind w:left="3626" w:hanging="360"/>
      </w:pPr>
      <w:rPr>
        <w:rFonts w:ascii="Courier New" w:hAnsi="Courier New" w:cs="Courier New" w:hint="default"/>
      </w:rPr>
    </w:lvl>
    <w:lvl w:ilvl="5" w:tplc="04090005" w:tentative="1">
      <w:start w:val="1"/>
      <w:numFmt w:val="bullet"/>
      <w:lvlText w:val=""/>
      <w:lvlJc w:val="left"/>
      <w:pPr>
        <w:ind w:left="4346" w:hanging="360"/>
      </w:pPr>
      <w:rPr>
        <w:rFonts w:ascii="Wingdings" w:hAnsi="Wingdings" w:hint="default"/>
      </w:rPr>
    </w:lvl>
    <w:lvl w:ilvl="6" w:tplc="04090001" w:tentative="1">
      <w:start w:val="1"/>
      <w:numFmt w:val="bullet"/>
      <w:lvlText w:val=""/>
      <w:lvlJc w:val="left"/>
      <w:pPr>
        <w:ind w:left="5066" w:hanging="360"/>
      </w:pPr>
      <w:rPr>
        <w:rFonts w:ascii="Symbol" w:hAnsi="Symbol" w:hint="default"/>
      </w:rPr>
    </w:lvl>
    <w:lvl w:ilvl="7" w:tplc="04090003" w:tentative="1">
      <w:start w:val="1"/>
      <w:numFmt w:val="bullet"/>
      <w:lvlText w:val="o"/>
      <w:lvlJc w:val="left"/>
      <w:pPr>
        <w:ind w:left="5786" w:hanging="360"/>
      </w:pPr>
      <w:rPr>
        <w:rFonts w:ascii="Courier New" w:hAnsi="Courier New" w:cs="Courier New" w:hint="default"/>
      </w:rPr>
    </w:lvl>
    <w:lvl w:ilvl="8" w:tplc="04090005" w:tentative="1">
      <w:start w:val="1"/>
      <w:numFmt w:val="bullet"/>
      <w:lvlText w:val=""/>
      <w:lvlJc w:val="left"/>
      <w:pPr>
        <w:ind w:left="6506" w:hanging="360"/>
      </w:pPr>
      <w:rPr>
        <w:rFonts w:ascii="Wingdings" w:hAnsi="Wingdings" w:hint="default"/>
      </w:rPr>
    </w:lvl>
  </w:abstractNum>
  <w:abstractNum w:abstractNumId="27">
    <w:nsid w:val="70E13FE1"/>
    <w:multiLevelType w:val="hybridMultilevel"/>
    <w:tmpl w:val="0BFE6506"/>
    <w:lvl w:ilvl="0" w:tplc="192AE5BC">
      <w:start w:val="1"/>
      <w:numFmt w:val="hebrew1"/>
      <w:lvlText w:val="%1."/>
      <w:lvlJc w:val="left"/>
      <w:pPr>
        <w:ind w:left="754" w:hanging="360"/>
      </w:pPr>
      <w:rPr>
        <w:rFonts w:hint="default"/>
      </w:rPr>
    </w:lvl>
    <w:lvl w:ilvl="1" w:tplc="04090019" w:tentative="1">
      <w:start w:val="1"/>
      <w:numFmt w:val="lowerLetter"/>
      <w:lvlText w:val="%2."/>
      <w:lvlJc w:val="left"/>
      <w:pPr>
        <w:ind w:left="1474" w:hanging="360"/>
      </w:pPr>
    </w:lvl>
    <w:lvl w:ilvl="2" w:tplc="0409001B" w:tentative="1">
      <w:start w:val="1"/>
      <w:numFmt w:val="lowerRoman"/>
      <w:lvlText w:val="%3."/>
      <w:lvlJc w:val="right"/>
      <w:pPr>
        <w:ind w:left="2194" w:hanging="180"/>
      </w:pPr>
    </w:lvl>
    <w:lvl w:ilvl="3" w:tplc="0409000F" w:tentative="1">
      <w:start w:val="1"/>
      <w:numFmt w:val="decimal"/>
      <w:lvlText w:val="%4."/>
      <w:lvlJc w:val="left"/>
      <w:pPr>
        <w:ind w:left="2914" w:hanging="360"/>
      </w:pPr>
    </w:lvl>
    <w:lvl w:ilvl="4" w:tplc="04090019" w:tentative="1">
      <w:start w:val="1"/>
      <w:numFmt w:val="lowerLetter"/>
      <w:lvlText w:val="%5."/>
      <w:lvlJc w:val="left"/>
      <w:pPr>
        <w:ind w:left="3634" w:hanging="360"/>
      </w:pPr>
    </w:lvl>
    <w:lvl w:ilvl="5" w:tplc="0409001B" w:tentative="1">
      <w:start w:val="1"/>
      <w:numFmt w:val="lowerRoman"/>
      <w:lvlText w:val="%6."/>
      <w:lvlJc w:val="right"/>
      <w:pPr>
        <w:ind w:left="4354" w:hanging="180"/>
      </w:pPr>
    </w:lvl>
    <w:lvl w:ilvl="6" w:tplc="0409000F" w:tentative="1">
      <w:start w:val="1"/>
      <w:numFmt w:val="decimal"/>
      <w:lvlText w:val="%7."/>
      <w:lvlJc w:val="left"/>
      <w:pPr>
        <w:ind w:left="5074" w:hanging="360"/>
      </w:pPr>
    </w:lvl>
    <w:lvl w:ilvl="7" w:tplc="04090019" w:tentative="1">
      <w:start w:val="1"/>
      <w:numFmt w:val="lowerLetter"/>
      <w:lvlText w:val="%8."/>
      <w:lvlJc w:val="left"/>
      <w:pPr>
        <w:ind w:left="5794" w:hanging="360"/>
      </w:pPr>
    </w:lvl>
    <w:lvl w:ilvl="8" w:tplc="0409001B" w:tentative="1">
      <w:start w:val="1"/>
      <w:numFmt w:val="lowerRoman"/>
      <w:lvlText w:val="%9."/>
      <w:lvlJc w:val="right"/>
      <w:pPr>
        <w:ind w:left="6514" w:hanging="180"/>
      </w:pPr>
    </w:lvl>
  </w:abstractNum>
  <w:abstractNum w:abstractNumId="28">
    <w:nsid w:val="7E136E58"/>
    <w:multiLevelType w:val="hybridMultilevel"/>
    <w:tmpl w:val="B84CAA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0"/>
  </w:num>
  <w:num w:numId="3">
    <w:abstractNumId w:val="21"/>
  </w:num>
  <w:num w:numId="4">
    <w:abstractNumId w:val="24"/>
  </w:num>
  <w:num w:numId="5">
    <w:abstractNumId w:val="7"/>
  </w:num>
  <w:num w:numId="6">
    <w:abstractNumId w:val="11"/>
  </w:num>
  <w:num w:numId="7">
    <w:abstractNumId w:val="0"/>
  </w:num>
  <w:num w:numId="8">
    <w:abstractNumId w:val="2"/>
  </w:num>
  <w:num w:numId="9">
    <w:abstractNumId w:val="25"/>
  </w:num>
  <w:num w:numId="10">
    <w:abstractNumId w:val="27"/>
  </w:num>
  <w:num w:numId="11">
    <w:abstractNumId w:val="17"/>
  </w:num>
  <w:num w:numId="12">
    <w:abstractNumId w:val="16"/>
  </w:num>
  <w:num w:numId="13">
    <w:abstractNumId w:val="22"/>
  </w:num>
  <w:num w:numId="14">
    <w:abstractNumId w:val="5"/>
  </w:num>
  <w:num w:numId="15">
    <w:abstractNumId w:val="26"/>
  </w:num>
  <w:num w:numId="16">
    <w:abstractNumId w:val="19"/>
  </w:num>
  <w:num w:numId="17">
    <w:abstractNumId w:val="13"/>
  </w:num>
  <w:num w:numId="18">
    <w:abstractNumId w:val="12"/>
  </w:num>
  <w:num w:numId="19">
    <w:abstractNumId w:val="3"/>
  </w:num>
  <w:num w:numId="20">
    <w:abstractNumId w:val="15"/>
  </w:num>
  <w:num w:numId="21">
    <w:abstractNumId w:val="6"/>
  </w:num>
  <w:num w:numId="22">
    <w:abstractNumId w:val="23"/>
  </w:num>
  <w:num w:numId="23">
    <w:abstractNumId w:val="14"/>
  </w:num>
  <w:num w:numId="24">
    <w:abstractNumId w:val="9"/>
  </w:num>
  <w:num w:numId="25">
    <w:abstractNumId w:val="4"/>
  </w:num>
  <w:num w:numId="26">
    <w:abstractNumId w:val="8"/>
  </w:num>
  <w:num w:numId="27">
    <w:abstractNumId w:val="28"/>
  </w:num>
  <w:num w:numId="28">
    <w:abstractNumId w:val="18"/>
  </w:num>
  <w:num w:numId="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1AD5"/>
    <w:rsid w:val="00014DDB"/>
    <w:rsid w:val="00030710"/>
    <w:rsid w:val="00034FFF"/>
    <w:rsid w:val="00036150"/>
    <w:rsid w:val="00072A0E"/>
    <w:rsid w:val="00074DBB"/>
    <w:rsid w:val="00075A62"/>
    <w:rsid w:val="000A3685"/>
    <w:rsid w:val="000D786B"/>
    <w:rsid w:val="000E10FB"/>
    <w:rsid w:val="000F30EB"/>
    <w:rsid w:val="0010467D"/>
    <w:rsid w:val="00111AD4"/>
    <w:rsid w:val="00122DD7"/>
    <w:rsid w:val="00147CB2"/>
    <w:rsid w:val="0015358D"/>
    <w:rsid w:val="001938C3"/>
    <w:rsid w:val="001C36F8"/>
    <w:rsid w:val="001D1866"/>
    <w:rsid w:val="001E724C"/>
    <w:rsid w:val="002002A5"/>
    <w:rsid w:val="00214900"/>
    <w:rsid w:val="00225CB6"/>
    <w:rsid w:val="002344EA"/>
    <w:rsid w:val="00237687"/>
    <w:rsid w:val="00244924"/>
    <w:rsid w:val="00244E5F"/>
    <w:rsid w:val="002730BA"/>
    <w:rsid w:val="002A4A63"/>
    <w:rsid w:val="002A6F12"/>
    <w:rsid w:val="002B65B2"/>
    <w:rsid w:val="002C03D1"/>
    <w:rsid w:val="002C300C"/>
    <w:rsid w:val="002F47D2"/>
    <w:rsid w:val="00304676"/>
    <w:rsid w:val="003059E2"/>
    <w:rsid w:val="00362CA5"/>
    <w:rsid w:val="00383185"/>
    <w:rsid w:val="003839C5"/>
    <w:rsid w:val="003C1379"/>
    <w:rsid w:val="003E4FDF"/>
    <w:rsid w:val="003F010C"/>
    <w:rsid w:val="00422399"/>
    <w:rsid w:val="00425556"/>
    <w:rsid w:val="00444D52"/>
    <w:rsid w:val="00445EB3"/>
    <w:rsid w:val="00465729"/>
    <w:rsid w:val="00490D8E"/>
    <w:rsid w:val="004938B7"/>
    <w:rsid w:val="004A3A34"/>
    <w:rsid w:val="004C0376"/>
    <w:rsid w:val="005157E9"/>
    <w:rsid w:val="00526198"/>
    <w:rsid w:val="00537341"/>
    <w:rsid w:val="0058424B"/>
    <w:rsid w:val="00591688"/>
    <w:rsid w:val="005C290F"/>
    <w:rsid w:val="005C3DBC"/>
    <w:rsid w:val="005D2B28"/>
    <w:rsid w:val="006129F2"/>
    <w:rsid w:val="00624EC9"/>
    <w:rsid w:val="0062608B"/>
    <w:rsid w:val="00637DBC"/>
    <w:rsid w:val="00647132"/>
    <w:rsid w:val="0065204F"/>
    <w:rsid w:val="00661517"/>
    <w:rsid w:val="00662E07"/>
    <w:rsid w:val="00665E2C"/>
    <w:rsid w:val="00666969"/>
    <w:rsid w:val="006941C6"/>
    <w:rsid w:val="006A45AE"/>
    <w:rsid w:val="006B1446"/>
    <w:rsid w:val="006C184A"/>
    <w:rsid w:val="006E6D6B"/>
    <w:rsid w:val="006F66A8"/>
    <w:rsid w:val="00706B3F"/>
    <w:rsid w:val="007C5CAB"/>
    <w:rsid w:val="007F1AD5"/>
    <w:rsid w:val="00815B11"/>
    <w:rsid w:val="0082167B"/>
    <w:rsid w:val="008335E6"/>
    <w:rsid w:val="00861995"/>
    <w:rsid w:val="0086345E"/>
    <w:rsid w:val="00870477"/>
    <w:rsid w:val="00881BEC"/>
    <w:rsid w:val="00894D2D"/>
    <w:rsid w:val="008A631D"/>
    <w:rsid w:val="008A6EA4"/>
    <w:rsid w:val="008B273F"/>
    <w:rsid w:val="008C259C"/>
    <w:rsid w:val="008C7FB3"/>
    <w:rsid w:val="008D3D48"/>
    <w:rsid w:val="008D615E"/>
    <w:rsid w:val="008F5A6C"/>
    <w:rsid w:val="009016FA"/>
    <w:rsid w:val="0091490A"/>
    <w:rsid w:val="00916820"/>
    <w:rsid w:val="00935633"/>
    <w:rsid w:val="00940CE1"/>
    <w:rsid w:val="00943054"/>
    <w:rsid w:val="00946532"/>
    <w:rsid w:val="009861AB"/>
    <w:rsid w:val="0099090D"/>
    <w:rsid w:val="00995696"/>
    <w:rsid w:val="009B6E98"/>
    <w:rsid w:val="009D5D6A"/>
    <w:rsid w:val="009E1D2B"/>
    <w:rsid w:val="009E2974"/>
    <w:rsid w:val="009F6549"/>
    <w:rsid w:val="00A026FB"/>
    <w:rsid w:val="00A11383"/>
    <w:rsid w:val="00A1431E"/>
    <w:rsid w:val="00A427D4"/>
    <w:rsid w:val="00AA6917"/>
    <w:rsid w:val="00AB42D4"/>
    <w:rsid w:val="00AC70D6"/>
    <w:rsid w:val="00AD4683"/>
    <w:rsid w:val="00AE5F50"/>
    <w:rsid w:val="00AF3A9B"/>
    <w:rsid w:val="00B12417"/>
    <w:rsid w:val="00B13334"/>
    <w:rsid w:val="00B538F0"/>
    <w:rsid w:val="00B55277"/>
    <w:rsid w:val="00B82925"/>
    <w:rsid w:val="00B87D41"/>
    <w:rsid w:val="00B92A38"/>
    <w:rsid w:val="00BA5007"/>
    <w:rsid w:val="00BC5ED1"/>
    <w:rsid w:val="00BE16B7"/>
    <w:rsid w:val="00BE5F62"/>
    <w:rsid w:val="00BF50F9"/>
    <w:rsid w:val="00BF6391"/>
    <w:rsid w:val="00C01E87"/>
    <w:rsid w:val="00C07D7B"/>
    <w:rsid w:val="00C3266F"/>
    <w:rsid w:val="00C5283F"/>
    <w:rsid w:val="00C74473"/>
    <w:rsid w:val="00C80FF6"/>
    <w:rsid w:val="00C9592C"/>
    <w:rsid w:val="00CA6F24"/>
    <w:rsid w:val="00CB2276"/>
    <w:rsid w:val="00CD268A"/>
    <w:rsid w:val="00CF7A73"/>
    <w:rsid w:val="00D418AB"/>
    <w:rsid w:val="00D65A5D"/>
    <w:rsid w:val="00D721B8"/>
    <w:rsid w:val="00D812AB"/>
    <w:rsid w:val="00D95FC1"/>
    <w:rsid w:val="00DC10B4"/>
    <w:rsid w:val="00DC3F02"/>
    <w:rsid w:val="00DD2847"/>
    <w:rsid w:val="00E3067B"/>
    <w:rsid w:val="00E3629D"/>
    <w:rsid w:val="00E46395"/>
    <w:rsid w:val="00E56A1B"/>
    <w:rsid w:val="00E62582"/>
    <w:rsid w:val="00E852B4"/>
    <w:rsid w:val="00F259E2"/>
    <w:rsid w:val="00F25E4A"/>
    <w:rsid w:val="00F47B08"/>
    <w:rsid w:val="00F60004"/>
    <w:rsid w:val="00F779CC"/>
    <w:rsid w:val="00F809FA"/>
    <w:rsid w:val="00FA477B"/>
    <w:rsid w:val="00FF42C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16B7"/>
    <w:pPr>
      <w:bidi/>
    </w:pPr>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F1AD5"/>
    <w:pPr>
      <w:spacing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7F1AD5"/>
    <w:rPr>
      <w:rFonts w:ascii="Tahoma" w:hAnsi="Tahoma" w:cs="Tahoma"/>
      <w:sz w:val="16"/>
      <w:szCs w:val="16"/>
    </w:rPr>
  </w:style>
  <w:style w:type="paragraph" w:styleId="Header">
    <w:name w:val="header"/>
    <w:basedOn w:val="Normal"/>
    <w:link w:val="HeaderChar"/>
    <w:uiPriority w:val="99"/>
    <w:unhideWhenUsed/>
    <w:rsid w:val="007F1AD5"/>
    <w:pPr>
      <w:tabs>
        <w:tab w:val="center" w:pos="4153"/>
        <w:tab w:val="right" w:pos="8306"/>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7F1AD5"/>
  </w:style>
  <w:style w:type="paragraph" w:styleId="Footer">
    <w:name w:val="footer"/>
    <w:basedOn w:val="Normal"/>
    <w:link w:val="FooterChar"/>
    <w:uiPriority w:val="99"/>
    <w:unhideWhenUsed/>
    <w:rsid w:val="007F1AD5"/>
    <w:pPr>
      <w:tabs>
        <w:tab w:val="center" w:pos="4153"/>
        <w:tab w:val="right" w:pos="8306"/>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7F1AD5"/>
  </w:style>
  <w:style w:type="table" w:styleId="TableGrid">
    <w:name w:val="Table Grid"/>
    <w:basedOn w:val="TableNormal"/>
    <w:rsid w:val="001D1866"/>
    <w:pPr>
      <w:bidi/>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D1866"/>
    <w:pPr>
      <w:ind w:left="720"/>
      <w:contextualSpacing/>
    </w:pPr>
  </w:style>
  <w:style w:type="character" w:customStyle="1" w:styleId="apple-converted-space">
    <w:name w:val="apple-converted-space"/>
    <w:basedOn w:val="DefaultParagraphFont"/>
    <w:rsid w:val="00147CB2"/>
  </w:style>
  <w:style w:type="character" w:styleId="Hyperlink">
    <w:name w:val="Hyperlink"/>
    <w:basedOn w:val="DefaultParagraphFont"/>
    <w:uiPriority w:val="99"/>
    <w:unhideWhenUsed/>
    <w:rsid w:val="00147CB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16B7"/>
    <w:pPr>
      <w:bidi/>
    </w:pPr>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F1AD5"/>
    <w:pPr>
      <w:spacing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7F1AD5"/>
    <w:rPr>
      <w:rFonts w:ascii="Tahoma" w:hAnsi="Tahoma" w:cs="Tahoma"/>
      <w:sz w:val="16"/>
      <w:szCs w:val="16"/>
    </w:rPr>
  </w:style>
  <w:style w:type="paragraph" w:styleId="Header">
    <w:name w:val="header"/>
    <w:basedOn w:val="Normal"/>
    <w:link w:val="HeaderChar"/>
    <w:uiPriority w:val="99"/>
    <w:unhideWhenUsed/>
    <w:rsid w:val="007F1AD5"/>
    <w:pPr>
      <w:tabs>
        <w:tab w:val="center" w:pos="4153"/>
        <w:tab w:val="right" w:pos="8306"/>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7F1AD5"/>
  </w:style>
  <w:style w:type="paragraph" w:styleId="Footer">
    <w:name w:val="footer"/>
    <w:basedOn w:val="Normal"/>
    <w:link w:val="FooterChar"/>
    <w:uiPriority w:val="99"/>
    <w:unhideWhenUsed/>
    <w:rsid w:val="007F1AD5"/>
    <w:pPr>
      <w:tabs>
        <w:tab w:val="center" w:pos="4153"/>
        <w:tab w:val="right" w:pos="8306"/>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7F1AD5"/>
  </w:style>
  <w:style w:type="table" w:styleId="TableGrid">
    <w:name w:val="Table Grid"/>
    <w:basedOn w:val="TableNormal"/>
    <w:rsid w:val="001D1866"/>
    <w:pPr>
      <w:bidi/>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D1866"/>
    <w:pPr>
      <w:ind w:left="720"/>
      <w:contextualSpacing/>
    </w:pPr>
  </w:style>
  <w:style w:type="character" w:customStyle="1" w:styleId="apple-converted-space">
    <w:name w:val="apple-converted-space"/>
    <w:basedOn w:val="DefaultParagraphFont"/>
    <w:rsid w:val="00147CB2"/>
  </w:style>
  <w:style w:type="character" w:styleId="Hyperlink">
    <w:name w:val="Hyperlink"/>
    <w:basedOn w:val="DefaultParagraphFont"/>
    <w:uiPriority w:val="99"/>
    <w:unhideWhenUsed/>
    <w:rsid w:val="00147CB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64169">
      <w:bodyDiv w:val="1"/>
      <w:marLeft w:val="0"/>
      <w:marRight w:val="0"/>
      <w:marTop w:val="0"/>
      <w:marBottom w:val="0"/>
      <w:divBdr>
        <w:top w:val="none" w:sz="0" w:space="0" w:color="auto"/>
        <w:left w:val="none" w:sz="0" w:space="0" w:color="auto"/>
        <w:bottom w:val="none" w:sz="0" w:space="0" w:color="auto"/>
        <w:right w:val="none" w:sz="0" w:space="0" w:color="auto"/>
      </w:divBdr>
    </w:div>
    <w:div w:id="535584909">
      <w:bodyDiv w:val="1"/>
      <w:marLeft w:val="0"/>
      <w:marRight w:val="0"/>
      <w:marTop w:val="0"/>
      <w:marBottom w:val="0"/>
      <w:divBdr>
        <w:top w:val="none" w:sz="0" w:space="0" w:color="auto"/>
        <w:left w:val="none" w:sz="0" w:space="0" w:color="auto"/>
        <w:bottom w:val="none" w:sz="0" w:space="0" w:color="auto"/>
        <w:right w:val="none" w:sz="0" w:space="0" w:color="auto"/>
      </w:divBdr>
      <w:divsChild>
        <w:div w:id="1173186089">
          <w:marLeft w:val="0"/>
          <w:marRight w:val="0"/>
          <w:marTop w:val="0"/>
          <w:marBottom w:val="0"/>
          <w:divBdr>
            <w:top w:val="none" w:sz="0" w:space="0" w:color="auto"/>
            <w:left w:val="none" w:sz="0" w:space="0" w:color="auto"/>
            <w:bottom w:val="none" w:sz="0" w:space="0" w:color="auto"/>
            <w:right w:val="none" w:sz="0" w:space="0" w:color="auto"/>
          </w:divBdr>
          <w:divsChild>
            <w:div w:id="900751858">
              <w:marLeft w:val="0"/>
              <w:marRight w:val="0"/>
              <w:marTop w:val="0"/>
              <w:marBottom w:val="0"/>
              <w:divBdr>
                <w:top w:val="none" w:sz="0" w:space="0" w:color="auto"/>
                <w:left w:val="none" w:sz="0" w:space="0" w:color="auto"/>
                <w:bottom w:val="none" w:sz="0" w:space="0" w:color="auto"/>
                <w:right w:val="none" w:sz="0" w:space="0" w:color="auto"/>
              </w:divBdr>
            </w:div>
            <w:div w:id="1654797975">
              <w:marLeft w:val="0"/>
              <w:marRight w:val="0"/>
              <w:marTop w:val="0"/>
              <w:marBottom w:val="0"/>
              <w:divBdr>
                <w:top w:val="none" w:sz="0" w:space="0" w:color="auto"/>
                <w:left w:val="none" w:sz="0" w:space="0" w:color="auto"/>
                <w:bottom w:val="none" w:sz="0" w:space="0" w:color="auto"/>
                <w:right w:val="none" w:sz="0" w:space="0" w:color="auto"/>
              </w:divBdr>
              <w:divsChild>
                <w:div w:id="161809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405980">
          <w:marLeft w:val="0"/>
          <w:marRight w:val="0"/>
          <w:marTop w:val="0"/>
          <w:marBottom w:val="0"/>
          <w:divBdr>
            <w:top w:val="none" w:sz="0" w:space="0" w:color="auto"/>
            <w:left w:val="none" w:sz="0" w:space="0" w:color="auto"/>
            <w:bottom w:val="none" w:sz="0" w:space="0" w:color="auto"/>
            <w:right w:val="none" w:sz="0" w:space="0" w:color="auto"/>
          </w:divBdr>
          <w:divsChild>
            <w:div w:id="1644774128">
              <w:marLeft w:val="0"/>
              <w:marRight w:val="0"/>
              <w:marTop w:val="0"/>
              <w:marBottom w:val="0"/>
              <w:divBdr>
                <w:top w:val="none" w:sz="0" w:space="0" w:color="auto"/>
                <w:left w:val="none" w:sz="0" w:space="0" w:color="auto"/>
                <w:bottom w:val="none" w:sz="0" w:space="0" w:color="auto"/>
                <w:right w:val="none" w:sz="0" w:space="0" w:color="auto"/>
              </w:divBdr>
            </w:div>
            <w:div w:id="1110588408">
              <w:marLeft w:val="0"/>
              <w:marRight w:val="0"/>
              <w:marTop w:val="0"/>
              <w:marBottom w:val="0"/>
              <w:divBdr>
                <w:top w:val="none" w:sz="0" w:space="0" w:color="auto"/>
                <w:left w:val="none" w:sz="0" w:space="0" w:color="auto"/>
                <w:bottom w:val="none" w:sz="0" w:space="0" w:color="auto"/>
                <w:right w:val="none" w:sz="0" w:space="0" w:color="auto"/>
              </w:divBdr>
              <w:divsChild>
                <w:div w:id="127948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149249">
          <w:marLeft w:val="0"/>
          <w:marRight w:val="0"/>
          <w:marTop w:val="0"/>
          <w:marBottom w:val="0"/>
          <w:divBdr>
            <w:top w:val="none" w:sz="0" w:space="0" w:color="auto"/>
            <w:left w:val="none" w:sz="0" w:space="0" w:color="auto"/>
            <w:bottom w:val="none" w:sz="0" w:space="0" w:color="auto"/>
            <w:right w:val="none" w:sz="0" w:space="0" w:color="auto"/>
          </w:divBdr>
          <w:divsChild>
            <w:div w:id="1189828602">
              <w:marLeft w:val="0"/>
              <w:marRight w:val="0"/>
              <w:marTop w:val="0"/>
              <w:marBottom w:val="0"/>
              <w:divBdr>
                <w:top w:val="none" w:sz="0" w:space="0" w:color="auto"/>
                <w:left w:val="none" w:sz="0" w:space="0" w:color="auto"/>
                <w:bottom w:val="none" w:sz="0" w:space="0" w:color="auto"/>
                <w:right w:val="none" w:sz="0" w:space="0" w:color="auto"/>
              </w:divBdr>
            </w:div>
            <w:div w:id="1990666422">
              <w:marLeft w:val="0"/>
              <w:marRight w:val="0"/>
              <w:marTop w:val="0"/>
              <w:marBottom w:val="0"/>
              <w:divBdr>
                <w:top w:val="none" w:sz="0" w:space="0" w:color="auto"/>
                <w:left w:val="none" w:sz="0" w:space="0" w:color="auto"/>
                <w:bottom w:val="none" w:sz="0" w:space="0" w:color="auto"/>
                <w:right w:val="none" w:sz="0" w:space="0" w:color="auto"/>
              </w:divBdr>
              <w:divsChild>
                <w:div w:id="68212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917033">
      <w:bodyDiv w:val="1"/>
      <w:marLeft w:val="0"/>
      <w:marRight w:val="0"/>
      <w:marTop w:val="0"/>
      <w:marBottom w:val="0"/>
      <w:divBdr>
        <w:top w:val="none" w:sz="0" w:space="0" w:color="auto"/>
        <w:left w:val="none" w:sz="0" w:space="0" w:color="auto"/>
        <w:bottom w:val="none" w:sz="0" w:space="0" w:color="auto"/>
        <w:right w:val="none" w:sz="0" w:space="0" w:color="auto"/>
      </w:divBdr>
    </w:div>
    <w:div w:id="1279680684">
      <w:bodyDiv w:val="1"/>
      <w:marLeft w:val="0"/>
      <w:marRight w:val="0"/>
      <w:marTop w:val="0"/>
      <w:marBottom w:val="0"/>
      <w:divBdr>
        <w:top w:val="none" w:sz="0" w:space="0" w:color="auto"/>
        <w:left w:val="none" w:sz="0" w:space="0" w:color="auto"/>
        <w:bottom w:val="none" w:sz="0" w:space="0" w:color="auto"/>
        <w:right w:val="none" w:sz="0" w:space="0" w:color="auto"/>
      </w:divBdr>
    </w:div>
    <w:div w:id="1613047796">
      <w:bodyDiv w:val="1"/>
      <w:marLeft w:val="0"/>
      <w:marRight w:val="0"/>
      <w:marTop w:val="0"/>
      <w:marBottom w:val="0"/>
      <w:divBdr>
        <w:top w:val="none" w:sz="0" w:space="0" w:color="auto"/>
        <w:left w:val="none" w:sz="0" w:space="0" w:color="auto"/>
        <w:bottom w:val="none" w:sz="0" w:space="0" w:color="auto"/>
        <w:right w:val="none" w:sz="0" w:space="0" w:color="auto"/>
      </w:divBdr>
    </w:div>
    <w:div w:id="1706522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jpeg"/><Relationship Id="rId1" Type="http://schemas.openxmlformats.org/officeDocument/2006/relationships/hyperlink" Target="http://www.google.co.il/url?sa=i&amp;rct=j&amp;q=&amp;esrc=s&amp;source=images&amp;cd=&amp;cad=rja&amp;uact=8&amp;ved=0ahUKEwiGkt_GwOjVAhWEvBoKHWjlCVAQjRwIBw&amp;url=http://xnet.ynet.co.il/articles/0,7340,L-4753291,00.html&amp;psig=AFQjCNFOsG9zLSUHsM-B7ENHgarTvfBxIQ&amp;ust=1503410999055215" TargetMode="External"/><Relationship Id="rId4" Type="http://schemas.openxmlformats.org/officeDocument/2006/relationships/image" Target="media/image3.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994C27-2CDC-473E-A5FD-3B3F0AF2E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762</Words>
  <Characters>4346</Characters>
  <Application>Microsoft Office Word</Application>
  <DocSecurity>0</DocSecurity>
  <Lines>36</Lines>
  <Paragraphs>10</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Tel Aviv University</Company>
  <LinksUpToDate>false</LinksUpToDate>
  <CharactersWithSpaces>5098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Avi Masfin | Akim</dc:creator>
  <cp:lastModifiedBy>David Jozsef</cp:lastModifiedBy>
  <cp:revision>2</cp:revision>
  <cp:lastPrinted>2017-08-30T08:26:00Z</cp:lastPrinted>
  <dcterms:created xsi:type="dcterms:W3CDTF">2018-08-08T12:22:00Z</dcterms:created>
  <dcterms:modified xsi:type="dcterms:W3CDTF">2018-08-08T12:22:00Z</dcterms:modified>
</cp:coreProperties>
</file>