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A3" w:rsidRPr="00B4303F" w:rsidRDefault="00C30C01" w:rsidP="00764760">
      <w:pPr>
        <w:bidi w:val="0"/>
        <w:rPr>
          <w:rFonts w:cstheme="minorHAnsi"/>
          <w:b/>
          <w:bCs/>
          <w:lang w:val="en-GB"/>
        </w:rPr>
      </w:pPr>
      <w:r w:rsidRPr="00B4303F">
        <w:rPr>
          <w:rFonts w:cstheme="minorHAnsi"/>
          <w:b/>
          <w:bCs/>
          <w:lang w:val="en-GB"/>
        </w:rPr>
        <w:t>ITALY CATALOGUING HEBREW BOOKS PROJECT</w:t>
      </w:r>
    </w:p>
    <w:p w:rsidR="00C30C01" w:rsidRPr="00B4303F" w:rsidRDefault="00C30C01" w:rsidP="00764760">
      <w:pPr>
        <w:bidi w:val="0"/>
        <w:rPr>
          <w:rFonts w:cstheme="minorHAnsi"/>
          <w:b/>
          <w:bCs/>
          <w:lang w:val="en-GB"/>
        </w:rPr>
      </w:pPr>
      <w:r w:rsidRPr="00B4303F">
        <w:rPr>
          <w:rFonts w:cstheme="minorHAnsi"/>
          <w:b/>
          <w:bCs/>
          <w:lang w:val="en-GB"/>
        </w:rPr>
        <w:t>INTRODUCTION</w:t>
      </w:r>
    </w:p>
    <w:p w:rsidR="00764760" w:rsidRPr="00B4303F" w:rsidRDefault="00F90326" w:rsidP="00764760">
      <w:pPr>
        <w:bidi w:val="0"/>
        <w:spacing w:after="0"/>
        <w:rPr>
          <w:rFonts w:cstheme="minorHAnsi"/>
          <w:lang w:val="en-GB"/>
        </w:rPr>
      </w:pPr>
      <w:r w:rsidRPr="00B4303F">
        <w:rPr>
          <w:rFonts w:cstheme="minorHAnsi"/>
          <w:lang w:val="en-GB"/>
        </w:rPr>
        <w:t xml:space="preserve">This project is a unique collaboration between UCEI, BNCR and NLI to help make the rich legacy of printed books in Italy </w:t>
      </w:r>
      <w:r w:rsidR="00764760" w:rsidRPr="00B4303F">
        <w:rPr>
          <w:rFonts w:cstheme="minorHAnsi"/>
          <w:lang w:val="en-GB"/>
        </w:rPr>
        <w:t xml:space="preserve">appreciated by and </w:t>
      </w:r>
      <w:r w:rsidRPr="00B4303F">
        <w:rPr>
          <w:rFonts w:cstheme="minorHAnsi"/>
          <w:lang w:val="en-GB"/>
        </w:rPr>
        <w:t xml:space="preserve">accessible to researchers and historians across the world. </w:t>
      </w:r>
    </w:p>
    <w:p w:rsidR="00F90326" w:rsidRPr="00B4303F" w:rsidRDefault="00F90326" w:rsidP="00764760">
      <w:pPr>
        <w:bidi w:val="0"/>
        <w:spacing w:after="0"/>
        <w:rPr>
          <w:rFonts w:cstheme="minorHAnsi"/>
          <w:lang w:val="en-GB"/>
        </w:rPr>
      </w:pPr>
      <w:r w:rsidRPr="00B4303F">
        <w:rPr>
          <w:rFonts w:cstheme="minorHAnsi"/>
          <w:lang w:val="en-GB"/>
        </w:rPr>
        <w:t xml:space="preserve"> </w:t>
      </w:r>
    </w:p>
    <w:p w:rsidR="00F90326" w:rsidRPr="00B4303F" w:rsidRDefault="00557831" w:rsidP="00764760">
      <w:pPr>
        <w:bidi w:val="0"/>
        <w:spacing w:after="0" w:line="240" w:lineRule="auto"/>
        <w:rPr>
          <w:rFonts w:eastAsia="Times New Roman" w:cstheme="minorHAnsi"/>
          <w:color w:val="000000"/>
          <w:lang w:val="en-GB" w:eastAsia="it-IT"/>
        </w:rPr>
      </w:pPr>
      <w:r w:rsidRPr="00B4303F">
        <w:rPr>
          <w:rFonts w:eastAsia="Times New Roman" w:cstheme="minorHAnsi"/>
          <w:color w:val="000000"/>
          <w:lang w:val="en-GB" w:eastAsia="it-IT"/>
        </w:rPr>
        <w:t xml:space="preserve">Manuscripts, incunabula and old books are an important testimony of the rich history of Jewish life in Italy and to the development of Jewish books and printing across Europe.  </w:t>
      </w:r>
    </w:p>
    <w:p w:rsidR="00F90326" w:rsidRPr="00B4303F" w:rsidRDefault="00F90326" w:rsidP="00764760">
      <w:pPr>
        <w:bidi w:val="0"/>
        <w:spacing w:after="0" w:line="240" w:lineRule="auto"/>
        <w:rPr>
          <w:rFonts w:eastAsia="Times New Roman" w:cstheme="minorHAnsi"/>
          <w:color w:val="000000"/>
          <w:lang w:val="en-GB" w:eastAsia="it-IT"/>
        </w:rPr>
      </w:pPr>
      <w:r w:rsidRPr="00B4303F">
        <w:rPr>
          <w:rFonts w:eastAsia="Times New Roman" w:cstheme="minorHAnsi"/>
          <w:color w:val="000000"/>
          <w:lang w:val="en-GB" w:eastAsia="it-IT"/>
        </w:rPr>
        <w:t xml:space="preserve">There are many uncatalogued collections of relatively old books starting from the early print era through the 19 Century. Large parts of these are found in libraries of the Jewish Communities, but there are also important and rare collections in the public owned State libraries, as well as </w:t>
      </w:r>
      <w:r w:rsidRPr="00B4303F">
        <w:rPr>
          <w:rFonts w:eastAsia="Times New Roman" w:cstheme="minorHAnsi"/>
          <w:lang w:val="en-GB" w:eastAsia="it-IT"/>
        </w:rPr>
        <w:t>important numbers of Hebrew books in Churches libraries owned by Italian Church Institutions (CEI) and in the Vatican State.</w:t>
      </w:r>
    </w:p>
    <w:p w:rsidR="00764760" w:rsidRPr="00B4303F" w:rsidRDefault="00764760" w:rsidP="00764760">
      <w:pPr>
        <w:bidi w:val="0"/>
        <w:spacing w:after="0" w:line="240" w:lineRule="auto"/>
        <w:rPr>
          <w:rFonts w:eastAsia="Times New Roman" w:cstheme="minorHAnsi"/>
          <w:color w:val="000000"/>
          <w:lang w:val="en-GB" w:eastAsia="it-IT"/>
        </w:rPr>
      </w:pPr>
    </w:p>
    <w:p w:rsidR="00557831" w:rsidRPr="00B4303F" w:rsidRDefault="00557831" w:rsidP="00764760">
      <w:pPr>
        <w:bidi w:val="0"/>
        <w:spacing w:after="0" w:line="240" w:lineRule="auto"/>
        <w:rPr>
          <w:rFonts w:eastAsia="Times New Roman" w:cstheme="minorHAnsi"/>
          <w:color w:val="000000"/>
          <w:lang w:val="en-GB" w:eastAsia="it-IT"/>
        </w:rPr>
      </w:pPr>
      <w:r w:rsidRPr="00B4303F">
        <w:rPr>
          <w:rFonts w:eastAsia="Times New Roman" w:cstheme="minorHAnsi"/>
          <w:color w:val="000000"/>
          <w:lang w:val="en-GB" w:eastAsia="it-IT"/>
        </w:rPr>
        <w:t>These books are highly regarded by scholars and historians but it is not easy to</w:t>
      </w:r>
      <w:r w:rsidR="00F90326" w:rsidRPr="00B4303F">
        <w:rPr>
          <w:rFonts w:eastAsia="Times New Roman" w:cstheme="minorHAnsi"/>
          <w:color w:val="000000"/>
          <w:lang w:val="en-GB" w:eastAsia="it-IT"/>
        </w:rPr>
        <w:t xml:space="preserve"> find where these</w:t>
      </w:r>
      <w:r w:rsidRPr="00B4303F">
        <w:rPr>
          <w:rFonts w:eastAsia="Times New Roman" w:cstheme="minorHAnsi"/>
          <w:color w:val="000000"/>
          <w:lang w:val="en-GB" w:eastAsia="it-IT"/>
        </w:rPr>
        <w:t xml:space="preserve"> books are located and in many </w:t>
      </w:r>
      <w:r w:rsidR="00F90326" w:rsidRPr="00B4303F">
        <w:rPr>
          <w:rFonts w:eastAsia="Times New Roman" w:cstheme="minorHAnsi"/>
          <w:color w:val="000000"/>
          <w:lang w:val="en-GB" w:eastAsia="it-IT"/>
        </w:rPr>
        <w:t>places,</w:t>
      </w:r>
      <w:r w:rsidRPr="00B4303F">
        <w:rPr>
          <w:rFonts w:eastAsia="Times New Roman" w:cstheme="minorHAnsi"/>
          <w:color w:val="000000"/>
          <w:lang w:val="en-GB" w:eastAsia="it-IT"/>
        </w:rPr>
        <w:t xml:space="preserve"> they are not accessible to researchers.  </w:t>
      </w:r>
    </w:p>
    <w:p w:rsidR="00557831" w:rsidRPr="00B4303F" w:rsidRDefault="00557831" w:rsidP="00764760">
      <w:pPr>
        <w:bidi w:val="0"/>
        <w:spacing w:after="0" w:line="240" w:lineRule="auto"/>
        <w:rPr>
          <w:rFonts w:eastAsia="Times New Roman" w:cstheme="minorHAnsi"/>
          <w:u w:val="single"/>
          <w:lang w:eastAsia="it-IT"/>
        </w:rPr>
      </w:pPr>
      <w:r w:rsidRPr="00B4303F">
        <w:rPr>
          <w:rFonts w:eastAsia="Times New Roman" w:cstheme="minorHAnsi"/>
          <w:lang w:val="en-GB" w:eastAsia="it-IT"/>
        </w:rPr>
        <w:t xml:space="preserve">Some of these collections have been partially </w:t>
      </w:r>
      <w:r w:rsidR="00F90326" w:rsidRPr="00B4303F">
        <w:rPr>
          <w:rFonts w:eastAsia="Times New Roman" w:cstheme="minorHAnsi"/>
          <w:lang w:val="en-GB" w:eastAsia="it-IT"/>
        </w:rPr>
        <w:t>catalogued;</w:t>
      </w:r>
      <w:r w:rsidRPr="00B4303F">
        <w:rPr>
          <w:rFonts w:eastAsia="Times New Roman" w:cstheme="minorHAnsi"/>
          <w:lang w:val="en-GB" w:eastAsia="it-IT"/>
        </w:rPr>
        <w:t xml:space="preserve"> </w:t>
      </w:r>
      <w:r w:rsidR="00F90326" w:rsidRPr="00B4303F">
        <w:rPr>
          <w:rFonts w:eastAsia="Times New Roman" w:cstheme="minorHAnsi"/>
          <w:u w:val="single"/>
          <w:lang w:val="en-GB" w:eastAsia="it-IT"/>
        </w:rPr>
        <w:t>however,</w:t>
      </w:r>
      <w:r w:rsidRPr="00B4303F">
        <w:rPr>
          <w:rFonts w:eastAsia="Times New Roman" w:cstheme="minorHAnsi"/>
          <w:u w:val="single"/>
          <w:lang w:val="en-GB" w:eastAsia="it-IT"/>
        </w:rPr>
        <w:t xml:space="preserve"> there is no single integrated, standardised listing /catalogue of these collections in one place. </w:t>
      </w:r>
    </w:p>
    <w:p w:rsidR="00764760" w:rsidRPr="00B4303F" w:rsidRDefault="00764760" w:rsidP="00764760">
      <w:pPr>
        <w:bidi w:val="0"/>
        <w:spacing w:after="0" w:line="240" w:lineRule="auto"/>
        <w:rPr>
          <w:rFonts w:eastAsia="Times New Roman" w:cstheme="minorHAnsi"/>
          <w:rtl/>
          <w:lang w:eastAsia="it-IT"/>
        </w:rPr>
      </w:pPr>
    </w:p>
    <w:p w:rsidR="00C30C01" w:rsidRPr="00B4303F" w:rsidRDefault="00C30C01" w:rsidP="00764760">
      <w:pPr>
        <w:bidi w:val="0"/>
        <w:rPr>
          <w:rFonts w:cstheme="minorHAnsi"/>
          <w:b/>
          <w:bCs/>
          <w:rtl/>
          <w:lang w:val="en-GB"/>
        </w:rPr>
      </w:pPr>
      <w:r w:rsidRPr="00B4303F">
        <w:rPr>
          <w:rFonts w:cstheme="minorHAnsi"/>
          <w:b/>
          <w:bCs/>
          <w:lang w:val="en-GB"/>
        </w:rPr>
        <w:t>AIMS AND OBJECTIVES</w:t>
      </w:r>
    </w:p>
    <w:p w:rsidR="00F90326" w:rsidRPr="00B4303F" w:rsidRDefault="00557831" w:rsidP="00764760">
      <w:pPr>
        <w:bidi w:val="0"/>
        <w:spacing w:after="0"/>
        <w:rPr>
          <w:rFonts w:eastAsia="Times New Roman" w:cstheme="minorHAnsi"/>
          <w:color w:val="000000"/>
          <w:lang w:val="en-GB" w:eastAsia="it-IT"/>
        </w:rPr>
      </w:pPr>
      <w:r w:rsidRPr="00B4303F">
        <w:rPr>
          <w:rFonts w:eastAsia="Times New Roman" w:cstheme="minorHAnsi"/>
          <w:color w:val="000000"/>
          <w:lang w:val="en-GB" w:eastAsia="it-IT"/>
        </w:rPr>
        <w:t>This project aims to protect, preserve and make accessible Italian Hebrew book holdings in Jewish communities and selected state collections through the creation of a Union Catalogue of Hebrew books in Italy</w:t>
      </w:r>
      <w:r w:rsidR="00F90326" w:rsidRPr="00B4303F">
        <w:rPr>
          <w:rFonts w:eastAsia="Times New Roman" w:cstheme="minorHAnsi"/>
          <w:color w:val="000000"/>
          <w:lang w:val="en-GB" w:eastAsia="it-IT"/>
        </w:rPr>
        <w:t xml:space="preserve">. </w:t>
      </w:r>
    </w:p>
    <w:p w:rsidR="00764760" w:rsidRPr="00B4303F" w:rsidRDefault="00764760" w:rsidP="00764760">
      <w:pPr>
        <w:bidi w:val="0"/>
        <w:spacing w:after="0"/>
        <w:rPr>
          <w:rFonts w:eastAsia="Times New Roman" w:cstheme="minorHAnsi"/>
          <w:color w:val="000000"/>
          <w:lang w:val="en-GB" w:eastAsia="it-IT"/>
        </w:rPr>
      </w:pPr>
    </w:p>
    <w:p w:rsidR="00F90326" w:rsidRPr="00B4303F" w:rsidRDefault="00F90326" w:rsidP="00764760">
      <w:pPr>
        <w:bidi w:val="0"/>
        <w:rPr>
          <w:rFonts w:eastAsia="Times New Roman" w:cstheme="minorHAnsi"/>
          <w:color w:val="000000"/>
          <w:lang w:eastAsia="it-IT"/>
        </w:rPr>
      </w:pPr>
      <w:r w:rsidRPr="00B4303F">
        <w:rPr>
          <w:rFonts w:eastAsia="Times New Roman" w:cstheme="minorHAnsi"/>
          <w:color w:val="000000"/>
          <w:lang w:val="en-GB" w:eastAsia="it-IT"/>
        </w:rPr>
        <w:t xml:space="preserve">It will also help communities and state institutions to understand and appreciate the </w:t>
      </w:r>
      <w:r w:rsidR="00764760" w:rsidRPr="00B4303F">
        <w:rPr>
          <w:rFonts w:eastAsia="Times New Roman" w:cstheme="minorHAnsi"/>
          <w:color w:val="000000"/>
          <w:lang w:val="en-GB" w:eastAsia="it-IT"/>
        </w:rPr>
        <w:t xml:space="preserve">extent and importance </w:t>
      </w:r>
      <w:r w:rsidRPr="00B4303F">
        <w:rPr>
          <w:rFonts w:eastAsia="Times New Roman" w:cstheme="minorHAnsi"/>
          <w:color w:val="000000"/>
          <w:lang w:val="en-GB" w:eastAsia="it-IT"/>
        </w:rPr>
        <w:t>of their holdings of Hebrew books.</w:t>
      </w:r>
    </w:p>
    <w:p w:rsidR="00557831" w:rsidRPr="00B4303F" w:rsidRDefault="00F90326" w:rsidP="00764760">
      <w:pPr>
        <w:bidi w:val="0"/>
        <w:rPr>
          <w:rFonts w:eastAsia="Times New Roman" w:cstheme="minorHAnsi"/>
          <w:color w:val="000000"/>
          <w:lang w:val="en-GB" w:eastAsia="it-IT"/>
        </w:rPr>
      </w:pPr>
      <w:r w:rsidRPr="00B4303F">
        <w:rPr>
          <w:rFonts w:eastAsia="Times New Roman" w:cstheme="minorHAnsi"/>
          <w:color w:val="000000"/>
          <w:lang w:val="en-GB" w:eastAsia="it-IT"/>
        </w:rPr>
        <w:t>The entire project will include an</w:t>
      </w:r>
      <w:r w:rsidR="00557831" w:rsidRPr="00B4303F">
        <w:rPr>
          <w:rFonts w:eastAsia="Times New Roman" w:cstheme="minorHAnsi"/>
          <w:color w:val="000000"/>
          <w:lang w:val="en-GB" w:eastAsia="it-IT"/>
        </w:rPr>
        <w:t xml:space="preserve"> estimated 35,000 volumes from 14 Jewish communities and 25 state institutions</w:t>
      </w:r>
      <w:r w:rsidRPr="00B4303F">
        <w:rPr>
          <w:rFonts w:eastAsia="Times New Roman" w:cstheme="minorHAnsi"/>
          <w:color w:val="000000"/>
          <w:lang w:val="en-GB" w:eastAsia="it-IT"/>
        </w:rPr>
        <w:t xml:space="preserve">. </w:t>
      </w:r>
    </w:p>
    <w:p w:rsidR="00C30C01" w:rsidRPr="00B4303F" w:rsidRDefault="00C30C01" w:rsidP="00764760">
      <w:pPr>
        <w:bidi w:val="0"/>
        <w:rPr>
          <w:rFonts w:cstheme="minorHAnsi"/>
          <w:b/>
          <w:bCs/>
          <w:lang w:val="en-GB"/>
        </w:rPr>
      </w:pPr>
      <w:r w:rsidRPr="00B4303F">
        <w:rPr>
          <w:rFonts w:cstheme="minorHAnsi"/>
          <w:b/>
          <w:bCs/>
          <w:lang w:val="en-GB"/>
        </w:rPr>
        <w:t>THE PILOT</w:t>
      </w:r>
    </w:p>
    <w:p w:rsidR="00F90326" w:rsidRPr="00B4303F" w:rsidRDefault="00F90326" w:rsidP="00764760">
      <w:pPr>
        <w:bidi w:val="0"/>
        <w:rPr>
          <w:rFonts w:cstheme="minorHAnsi"/>
          <w:lang w:val="en-GB"/>
        </w:rPr>
      </w:pPr>
      <w:r w:rsidRPr="00B4303F">
        <w:rPr>
          <w:rFonts w:cstheme="minorHAnsi"/>
          <w:lang w:val="en-GB"/>
        </w:rPr>
        <w:t xml:space="preserve">In 2019, a pilot project was carried out to test the idea and to help us design the larger project. </w:t>
      </w:r>
      <w:r w:rsidR="00764760" w:rsidRPr="00B4303F">
        <w:rPr>
          <w:rFonts w:cstheme="minorHAnsi"/>
          <w:lang w:val="en-GB"/>
        </w:rPr>
        <w:t xml:space="preserve">Two thousand </w:t>
      </w:r>
      <w:r w:rsidRPr="00B4303F">
        <w:rPr>
          <w:rFonts w:cstheme="minorHAnsi"/>
          <w:lang w:val="en-GB"/>
        </w:rPr>
        <w:t>books were processed and uploaded on</w:t>
      </w:r>
      <w:r w:rsidR="00764760" w:rsidRPr="00B4303F">
        <w:rPr>
          <w:rFonts w:cstheme="minorHAnsi"/>
          <w:lang w:val="en-GB"/>
        </w:rPr>
        <w:t xml:space="preserve"> </w:t>
      </w:r>
      <w:r w:rsidRPr="00B4303F">
        <w:rPr>
          <w:rFonts w:cstheme="minorHAnsi"/>
          <w:lang w:val="en-GB"/>
        </w:rPr>
        <w:t xml:space="preserve">to </w:t>
      </w:r>
      <w:r w:rsidR="00764760" w:rsidRPr="00B4303F">
        <w:rPr>
          <w:rFonts w:cstheme="minorHAnsi"/>
          <w:lang w:val="en-GB"/>
        </w:rPr>
        <w:t>an</w:t>
      </w:r>
      <w:r w:rsidRPr="00B4303F">
        <w:rPr>
          <w:rFonts w:cstheme="minorHAnsi"/>
          <w:lang w:val="en-GB"/>
        </w:rPr>
        <w:t xml:space="preserve"> </w:t>
      </w:r>
      <w:r w:rsidR="00D06787" w:rsidRPr="00B4303F">
        <w:rPr>
          <w:rFonts w:cstheme="minorHAnsi"/>
          <w:lang w:val="en-GB"/>
        </w:rPr>
        <w:t>especially</w:t>
      </w:r>
      <w:r w:rsidRPr="00B4303F">
        <w:rPr>
          <w:rFonts w:cstheme="minorHAnsi"/>
          <w:lang w:val="en-GB"/>
        </w:rPr>
        <w:t xml:space="preserve"> dedicated area on the TECA website of the BNCR. We have learned a lot from the process and are now embarking on an ambitious programme to include many more collections.</w:t>
      </w:r>
    </w:p>
    <w:p w:rsidR="00F90326" w:rsidRPr="00B4303F" w:rsidRDefault="00F90326" w:rsidP="00764760">
      <w:pPr>
        <w:bidi w:val="0"/>
        <w:rPr>
          <w:rFonts w:cstheme="minorHAnsi"/>
          <w:b/>
          <w:bCs/>
        </w:rPr>
      </w:pPr>
      <w:r w:rsidRPr="00B4303F">
        <w:rPr>
          <w:rFonts w:cstheme="minorHAnsi"/>
          <w:b/>
          <w:bCs/>
        </w:rPr>
        <w:t>THE PROJECT TEAM</w:t>
      </w:r>
    </w:p>
    <w:p w:rsidR="00AF65E9" w:rsidRPr="00B4303F" w:rsidRDefault="00AF65E9" w:rsidP="00AF65E9">
      <w:pPr>
        <w:bidi w:val="0"/>
        <w:rPr>
          <w:rFonts w:cstheme="minorHAnsi"/>
          <w:b/>
          <w:bCs/>
        </w:rPr>
      </w:pPr>
      <w:r w:rsidRPr="00B4303F">
        <w:rPr>
          <w:rFonts w:cstheme="minorHAnsi"/>
          <w:b/>
          <w:bCs/>
        </w:rPr>
        <w:t>PARTNERS</w:t>
      </w:r>
    </w:p>
    <w:p w:rsidR="00F90326" w:rsidRPr="00B4303F" w:rsidRDefault="00423EA8" w:rsidP="0035781F">
      <w:pPr>
        <w:bidi w:val="0"/>
        <w:rPr>
          <w:rFonts w:cstheme="minorHAnsi"/>
          <w:lang w:val="en-GB"/>
        </w:rPr>
      </w:pPr>
      <w:r w:rsidRPr="00B4303F">
        <w:rPr>
          <w:rFonts w:cstheme="minorHAnsi"/>
          <w:lang w:val="en-GB"/>
        </w:rPr>
        <w:t>U</w:t>
      </w:r>
      <w:r w:rsidR="0035781F">
        <w:rPr>
          <w:rFonts w:cstheme="minorHAnsi"/>
          <w:lang w:val="en-GB"/>
        </w:rPr>
        <w:t>nion della Comunita Ebraiche Italiane (UCEI)</w:t>
      </w:r>
      <w:r w:rsidR="00764760" w:rsidRPr="00B4303F">
        <w:rPr>
          <w:rFonts w:cstheme="minorHAnsi"/>
          <w:lang w:val="en-GB"/>
        </w:rPr>
        <w:t xml:space="preserve"> – the project managers who will be overseeing the entire process in Italy</w:t>
      </w:r>
    </w:p>
    <w:p w:rsidR="00423EA8" w:rsidRPr="00B4303F" w:rsidRDefault="00423EA8" w:rsidP="00764760">
      <w:pPr>
        <w:bidi w:val="0"/>
        <w:rPr>
          <w:rFonts w:cstheme="minorHAnsi"/>
          <w:lang w:val="en-GB"/>
        </w:rPr>
      </w:pPr>
      <w:r w:rsidRPr="00B4303F">
        <w:rPr>
          <w:rFonts w:cstheme="minorHAnsi"/>
          <w:lang w:val="en-GB"/>
        </w:rPr>
        <w:t>B</w:t>
      </w:r>
      <w:r w:rsidR="0035781F">
        <w:rPr>
          <w:rFonts w:cstheme="minorHAnsi"/>
          <w:lang w:val="en-GB"/>
        </w:rPr>
        <w:t>iblioteca Nazionale Centrale di Roma (B</w:t>
      </w:r>
      <w:r w:rsidRPr="00B4303F">
        <w:rPr>
          <w:rFonts w:cstheme="minorHAnsi"/>
          <w:lang w:val="en-GB"/>
        </w:rPr>
        <w:t>NCR</w:t>
      </w:r>
      <w:r w:rsidR="0035781F">
        <w:rPr>
          <w:rFonts w:cstheme="minorHAnsi"/>
          <w:lang w:val="en-GB"/>
        </w:rPr>
        <w:t>)</w:t>
      </w:r>
      <w:r w:rsidR="00764760" w:rsidRPr="00B4303F">
        <w:rPr>
          <w:rFonts w:cstheme="minorHAnsi"/>
          <w:lang w:val="en-GB"/>
        </w:rPr>
        <w:t xml:space="preserve"> – the host institution for the final product – a unified catalogue of Hebrew books in Italy will be made accessible on the BNCT digital TECA system</w:t>
      </w:r>
    </w:p>
    <w:p w:rsidR="00423EA8" w:rsidRPr="00B4303F" w:rsidRDefault="0035781F" w:rsidP="00AF65E9">
      <w:pPr>
        <w:bidi w:val="0"/>
        <w:rPr>
          <w:rFonts w:cstheme="minorHAnsi"/>
          <w:lang w:val="en-GB"/>
        </w:rPr>
      </w:pPr>
      <w:r>
        <w:rPr>
          <w:rFonts w:cstheme="minorHAnsi"/>
          <w:lang w:val="en-GB"/>
        </w:rPr>
        <w:t>National Library of Israel</w:t>
      </w:r>
      <w:r w:rsidR="00764760" w:rsidRPr="00B4303F">
        <w:rPr>
          <w:rFonts w:cstheme="minorHAnsi"/>
          <w:lang w:val="en-GB"/>
        </w:rPr>
        <w:t>– advisory body prov</w:t>
      </w:r>
      <w:r w:rsidR="00AF65E9" w:rsidRPr="00B4303F">
        <w:rPr>
          <w:rFonts w:cstheme="minorHAnsi"/>
          <w:lang w:val="en-GB"/>
        </w:rPr>
        <w:t>iding expertise on Hebrew books, training and support</w:t>
      </w:r>
      <w:r w:rsidR="00764760" w:rsidRPr="00B4303F">
        <w:rPr>
          <w:rFonts w:cstheme="minorHAnsi"/>
          <w:lang w:val="en-GB"/>
        </w:rPr>
        <w:t xml:space="preserve"> </w:t>
      </w:r>
    </w:p>
    <w:p w:rsidR="00AF65E9" w:rsidRPr="00B4303F" w:rsidRDefault="00AF65E9" w:rsidP="00AF65E9">
      <w:pPr>
        <w:bidi w:val="0"/>
        <w:rPr>
          <w:rFonts w:cstheme="minorHAnsi"/>
          <w:b/>
          <w:bCs/>
          <w:lang w:val="en-GB"/>
        </w:rPr>
      </w:pPr>
      <w:r w:rsidRPr="00B4303F">
        <w:rPr>
          <w:rFonts w:cstheme="minorHAnsi"/>
          <w:b/>
          <w:bCs/>
          <w:lang w:val="en-GB"/>
        </w:rPr>
        <w:lastRenderedPageBreak/>
        <w:t>IMPLEMENTATION TEAM</w:t>
      </w:r>
    </w:p>
    <w:p w:rsidR="00764760" w:rsidRPr="00B4303F" w:rsidRDefault="0035781F" w:rsidP="0035781F">
      <w:pPr>
        <w:bidi w:val="0"/>
        <w:rPr>
          <w:rFonts w:cstheme="minorHAnsi"/>
          <w:lang w:val="en-GB"/>
        </w:rPr>
      </w:pPr>
      <w:r>
        <w:rPr>
          <w:rFonts w:cstheme="minorHAnsi"/>
          <w:lang w:val="en-GB"/>
        </w:rPr>
        <w:t xml:space="preserve">ScanData Experts  - </w:t>
      </w:r>
      <w:r w:rsidR="00764760" w:rsidRPr="00B4303F">
        <w:rPr>
          <w:rFonts w:cstheme="minorHAnsi"/>
          <w:lang w:val="en-GB"/>
        </w:rPr>
        <w:t xml:space="preserve"> </w:t>
      </w:r>
      <w:r w:rsidR="00AF65E9" w:rsidRPr="00B4303F">
        <w:rPr>
          <w:rFonts w:cstheme="minorHAnsi"/>
          <w:lang w:val="en-GB"/>
        </w:rPr>
        <w:t xml:space="preserve">providing the on-line platform for the implementation process </w:t>
      </w:r>
    </w:p>
    <w:p w:rsidR="00AF65E9" w:rsidRPr="00B4303F" w:rsidRDefault="00AF65E9" w:rsidP="00AF65E9">
      <w:pPr>
        <w:bidi w:val="0"/>
        <w:rPr>
          <w:rFonts w:cstheme="minorHAnsi"/>
          <w:lang w:val="en-GB"/>
        </w:rPr>
      </w:pPr>
      <w:r w:rsidRPr="00B4303F">
        <w:rPr>
          <w:rFonts w:cstheme="minorHAnsi"/>
          <w:lang w:val="en-GB"/>
        </w:rPr>
        <w:t>Community representatives and librarians – will prepare the books in their collections to be included in the project</w:t>
      </w:r>
    </w:p>
    <w:p w:rsidR="00D06787" w:rsidRPr="00B4303F" w:rsidRDefault="00D06787" w:rsidP="00AF65E9">
      <w:pPr>
        <w:bidi w:val="0"/>
        <w:rPr>
          <w:rFonts w:cstheme="minorHAnsi"/>
          <w:lang w:val="en-GB"/>
        </w:rPr>
      </w:pPr>
      <w:r w:rsidRPr="00B4303F">
        <w:rPr>
          <w:rFonts w:cstheme="minorHAnsi"/>
          <w:lang w:val="en-GB"/>
        </w:rPr>
        <w:t>Photographers</w:t>
      </w:r>
      <w:r w:rsidR="00AF65E9" w:rsidRPr="00B4303F">
        <w:rPr>
          <w:rFonts w:cstheme="minorHAnsi"/>
          <w:lang w:val="en-GB"/>
        </w:rPr>
        <w:t xml:space="preserve"> – will photograph key pages in each book</w:t>
      </w:r>
    </w:p>
    <w:p w:rsidR="00423EA8" w:rsidRPr="00B4303F" w:rsidRDefault="00AF65E9" w:rsidP="00AF65E9">
      <w:pPr>
        <w:bidi w:val="0"/>
        <w:rPr>
          <w:rFonts w:cstheme="minorHAnsi"/>
          <w:lang w:val="en-GB"/>
        </w:rPr>
      </w:pPr>
      <w:r w:rsidRPr="00B4303F">
        <w:rPr>
          <w:rFonts w:cstheme="minorHAnsi"/>
          <w:lang w:val="en-GB"/>
        </w:rPr>
        <w:t>C</w:t>
      </w:r>
      <w:r w:rsidR="00D06787" w:rsidRPr="00B4303F">
        <w:rPr>
          <w:rFonts w:cstheme="minorHAnsi"/>
          <w:lang w:val="en-GB"/>
        </w:rPr>
        <w:t>ataloguers</w:t>
      </w:r>
      <w:r w:rsidRPr="00B4303F">
        <w:rPr>
          <w:rFonts w:cstheme="minorHAnsi"/>
          <w:lang w:val="en-GB"/>
        </w:rPr>
        <w:t xml:space="preserve"> – will review the photographs and data on each book and complete the catalogue record. </w:t>
      </w:r>
    </w:p>
    <w:p w:rsidR="00585B4D" w:rsidRPr="00B4303F" w:rsidRDefault="00585B4D">
      <w:pPr>
        <w:bidi w:val="0"/>
        <w:rPr>
          <w:rFonts w:cstheme="minorHAnsi"/>
        </w:rPr>
      </w:pPr>
      <w:r w:rsidRPr="00B4303F">
        <w:rPr>
          <w:rFonts w:cstheme="minorHAnsi"/>
        </w:rPr>
        <w:br w:type="page"/>
      </w:r>
    </w:p>
    <w:p w:rsidR="00AF65E9" w:rsidRPr="00B4303F" w:rsidRDefault="00AF65E9" w:rsidP="00764760">
      <w:pPr>
        <w:bidi w:val="0"/>
        <w:rPr>
          <w:rFonts w:cstheme="minorHAnsi"/>
        </w:rPr>
      </w:pPr>
    </w:p>
    <w:p w:rsidR="00910102" w:rsidRDefault="00910102" w:rsidP="00AF65E9">
      <w:pPr>
        <w:bidi w:val="0"/>
        <w:rPr>
          <w:rFonts w:cstheme="minorHAnsi"/>
          <w:b/>
          <w:bCs/>
          <w:sz w:val="28"/>
          <w:szCs w:val="28"/>
        </w:rPr>
      </w:pPr>
      <w:r w:rsidRPr="004A4FBC">
        <w:rPr>
          <w:rFonts w:cstheme="minorHAnsi"/>
          <w:b/>
          <w:bCs/>
          <w:sz w:val="28"/>
          <w:szCs w:val="28"/>
        </w:rPr>
        <w:t>PREPARING THE COLLECTIONS</w:t>
      </w:r>
    </w:p>
    <w:p w:rsidR="00DB30DC" w:rsidRPr="004A4FBC" w:rsidRDefault="00DB30DC" w:rsidP="00DB30DC">
      <w:pPr>
        <w:bidi w:val="0"/>
        <w:rPr>
          <w:rFonts w:cstheme="minorHAnsi"/>
          <w:b/>
          <w:bCs/>
          <w:sz w:val="28"/>
          <w:szCs w:val="28"/>
        </w:rPr>
      </w:pPr>
      <w:r>
        <w:rPr>
          <w:rFonts w:cstheme="minorHAnsi"/>
          <w:b/>
          <w:bCs/>
          <w:sz w:val="28"/>
          <w:szCs w:val="28"/>
        </w:rPr>
        <w:t>Overview</w:t>
      </w:r>
    </w:p>
    <w:p w:rsidR="00910102" w:rsidRPr="00B4303F" w:rsidRDefault="00D06787" w:rsidP="00764760">
      <w:pPr>
        <w:bidi w:val="0"/>
        <w:rPr>
          <w:rFonts w:cstheme="minorHAnsi"/>
        </w:rPr>
      </w:pPr>
      <w:r w:rsidRPr="00B4303F">
        <w:rPr>
          <w:rFonts w:cstheme="minorHAnsi"/>
        </w:rPr>
        <w:t xml:space="preserve">The </w:t>
      </w:r>
      <w:r w:rsidR="00AF65E9" w:rsidRPr="00B4303F">
        <w:rPr>
          <w:rFonts w:cstheme="minorHAnsi"/>
        </w:rPr>
        <w:t xml:space="preserve">whole </w:t>
      </w:r>
      <w:r w:rsidRPr="00B4303F">
        <w:rPr>
          <w:rFonts w:cstheme="minorHAnsi"/>
        </w:rPr>
        <w:t xml:space="preserve">process starts with </w:t>
      </w:r>
      <w:r w:rsidR="00910102" w:rsidRPr="00B4303F">
        <w:rPr>
          <w:rFonts w:cstheme="minorHAnsi"/>
        </w:rPr>
        <w:t xml:space="preserve">organizing </w:t>
      </w:r>
      <w:r w:rsidRPr="00B4303F">
        <w:rPr>
          <w:rFonts w:cstheme="minorHAnsi"/>
        </w:rPr>
        <w:t xml:space="preserve">the collections of </w:t>
      </w:r>
      <w:r w:rsidR="00AF65E9" w:rsidRPr="00B4303F">
        <w:rPr>
          <w:rFonts w:cstheme="minorHAnsi"/>
        </w:rPr>
        <w:t xml:space="preserve">Hebrew </w:t>
      </w:r>
      <w:r w:rsidRPr="00B4303F">
        <w:rPr>
          <w:rFonts w:cstheme="minorHAnsi"/>
        </w:rPr>
        <w:t>books</w:t>
      </w:r>
      <w:r w:rsidR="00585B4D" w:rsidRPr="00B4303F">
        <w:rPr>
          <w:rFonts w:cstheme="minorHAnsi"/>
        </w:rPr>
        <w:t xml:space="preserve"> in the community or institution library.</w:t>
      </w:r>
      <w:r w:rsidR="00910102" w:rsidRPr="00B4303F">
        <w:rPr>
          <w:rFonts w:cstheme="minorHAnsi"/>
        </w:rPr>
        <w:t xml:space="preserve"> </w:t>
      </w:r>
    </w:p>
    <w:p w:rsidR="00423EA8" w:rsidRPr="00B4303F" w:rsidRDefault="00910102" w:rsidP="00585B4D">
      <w:pPr>
        <w:bidi w:val="0"/>
        <w:rPr>
          <w:rFonts w:cstheme="minorHAnsi"/>
          <w:rtl/>
          <w:lang w:val="en-GB"/>
        </w:rPr>
      </w:pPr>
      <w:r w:rsidRPr="00B4303F">
        <w:rPr>
          <w:rFonts w:cstheme="minorHAnsi"/>
        </w:rPr>
        <w:t>L</w:t>
      </w:r>
      <w:r w:rsidR="00D06787" w:rsidRPr="00B4303F">
        <w:rPr>
          <w:rFonts w:cstheme="minorHAnsi"/>
        </w:rPr>
        <w:t>ibrarians and community workers need to prepare th</w:t>
      </w:r>
      <w:r w:rsidRPr="00B4303F">
        <w:rPr>
          <w:rFonts w:cstheme="minorHAnsi"/>
        </w:rPr>
        <w:t xml:space="preserve">eir </w:t>
      </w:r>
      <w:r w:rsidR="00D06787" w:rsidRPr="00B4303F">
        <w:rPr>
          <w:rFonts w:cstheme="minorHAnsi"/>
        </w:rPr>
        <w:t xml:space="preserve">collections and create </w:t>
      </w:r>
      <w:r w:rsidR="00AF65E9" w:rsidRPr="00B4303F">
        <w:rPr>
          <w:rFonts w:cstheme="minorHAnsi"/>
          <w:lang w:val="en-GB"/>
        </w:rPr>
        <w:t>inventory</w:t>
      </w:r>
      <w:r w:rsidR="00423EA8" w:rsidRPr="00B4303F">
        <w:rPr>
          <w:rFonts w:cstheme="minorHAnsi"/>
          <w:lang w:val="en-GB"/>
        </w:rPr>
        <w:t xml:space="preserve"> </w:t>
      </w:r>
      <w:r w:rsidR="00AF65E9" w:rsidRPr="00B4303F">
        <w:rPr>
          <w:rFonts w:cstheme="minorHAnsi"/>
          <w:lang w:val="en-GB"/>
        </w:rPr>
        <w:t>lists</w:t>
      </w:r>
      <w:r w:rsidR="00AF65E9" w:rsidRPr="00B4303F">
        <w:rPr>
          <w:rFonts w:cstheme="minorHAnsi"/>
        </w:rPr>
        <w:t>, which</w:t>
      </w:r>
      <w:r w:rsidR="00585B4D" w:rsidRPr="00B4303F">
        <w:rPr>
          <w:rFonts w:cstheme="minorHAnsi"/>
          <w:lang w:val="en-GB"/>
        </w:rPr>
        <w:t xml:space="preserve"> will be used as</w:t>
      </w:r>
      <w:r w:rsidRPr="00B4303F">
        <w:rPr>
          <w:rFonts w:cstheme="minorHAnsi"/>
          <w:lang w:val="en-GB"/>
        </w:rPr>
        <w:t xml:space="preserve"> </w:t>
      </w:r>
      <w:r w:rsidR="00423EA8" w:rsidRPr="00B4303F">
        <w:rPr>
          <w:rFonts w:cstheme="minorHAnsi"/>
          <w:lang w:val="en-GB"/>
        </w:rPr>
        <w:t xml:space="preserve">the basis for the rest of the project.  </w:t>
      </w:r>
    </w:p>
    <w:p w:rsidR="00AF65E9" w:rsidRPr="00B4303F" w:rsidRDefault="00910102" w:rsidP="000860C9">
      <w:pPr>
        <w:bidi w:val="0"/>
        <w:rPr>
          <w:rFonts w:cstheme="minorHAnsi"/>
        </w:rPr>
      </w:pPr>
      <w:r w:rsidRPr="00B4303F">
        <w:rPr>
          <w:rFonts w:cstheme="minorHAnsi"/>
        </w:rPr>
        <w:t xml:space="preserve">Each book on the inventory list has a unique identifier number, </w:t>
      </w:r>
      <w:r w:rsidR="00585B4D" w:rsidRPr="00B4303F">
        <w:rPr>
          <w:rFonts w:cstheme="minorHAnsi"/>
        </w:rPr>
        <w:t>this</w:t>
      </w:r>
      <w:r w:rsidRPr="00B4303F">
        <w:rPr>
          <w:rFonts w:cstheme="minorHAnsi"/>
        </w:rPr>
        <w:t xml:space="preserve"> </w:t>
      </w:r>
      <w:r w:rsidR="000860C9">
        <w:rPr>
          <w:rFonts w:cstheme="minorHAnsi"/>
        </w:rPr>
        <w:t>will be</w:t>
      </w:r>
      <w:r w:rsidRPr="00B4303F">
        <w:rPr>
          <w:rFonts w:cstheme="minorHAnsi"/>
        </w:rPr>
        <w:t xml:space="preserve"> used to trace that book throughout the process.  </w:t>
      </w:r>
    </w:p>
    <w:p w:rsidR="00D06787" w:rsidRPr="00B4303F" w:rsidRDefault="00AF65E9" w:rsidP="00585B4D">
      <w:pPr>
        <w:bidi w:val="0"/>
        <w:rPr>
          <w:rFonts w:cstheme="minorHAnsi"/>
        </w:rPr>
      </w:pPr>
      <w:r w:rsidRPr="00B4303F">
        <w:rPr>
          <w:rFonts w:cstheme="minorHAnsi"/>
        </w:rPr>
        <w:t xml:space="preserve">The inventory </w:t>
      </w:r>
      <w:r w:rsidR="00585B4D" w:rsidRPr="00B4303F">
        <w:rPr>
          <w:rFonts w:cstheme="minorHAnsi"/>
        </w:rPr>
        <w:t>is</w:t>
      </w:r>
      <w:r w:rsidRPr="00B4303F">
        <w:rPr>
          <w:rFonts w:cstheme="minorHAnsi"/>
        </w:rPr>
        <w:t xml:space="preserve"> recorded on an</w:t>
      </w:r>
      <w:r w:rsidR="00585B4D" w:rsidRPr="00B4303F">
        <w:rPr>
          <w:rFonts w:cstheme="minorHAnsi"/>
        </w:rPr>
        <w:t xml:space="preserve"> Excel sheet, specifically </w:t>
      </w:r>
      <w:r w:rsidR="00910102" w:rsidRPr="00B4303F">
        <w:rPr>
          <w:rFonts w:cstheme="minorHAnsi"/>
        </w:rPr>
        <w:t xml:space="preserve">prepared in advance </w:t>
      </w:r>
      <w:r w:rsidR="00585B4D" w:rsidRPr="00B4303F">
        <w:rPr>
          <w:rFonts w:cstheme="minorHAnsi"/>
        </w:rPr>
        <w:t xml:space="preserve">for each collection, including the lists of </w:t>
      </w:r>
      <w:r w:rsidR="00662F97" w:rsidRPr="00B4303F">
        <w:rPr>
          <w:rFonts w:cstheme="minorHAnsi"/>
        </w:rPr>
        <w:t xml:space="preserve">unique identifier </w:t>
      </w:r>
      <w:r w:rsidR="00585B4D" w:rsidRPr="00B4303F">
        <w:rPr>
          <w:rFonts w:cstheme="minorHAnsi"/>
        </w:rPr>
        <w:t xml:space="preserve">numbers for </w:t>
      </w:r>
      <w:r w:rsidR="00662F97" w:rsidRPr="00B4303F">
        <w:rPr>
          <w:rFonts w:cstheme="minorHAnsi"/>
        </w:rPr>
        <w:t>each book</w:t>
      </w:r>
      <w:r w:rsidR="00585B4D" w:rsidRPr="00B4303F">
        <w:rPr>
          <w:rFonts w:cstheme="minorHAnsi"/>
        </w:rPr>
        <w:t xml:space="preserve"> in that collection</w:t>
      </w:r>
      <w:r w:rsidR="00662F97" w:rsidRPr="00B4303F">
        <w:rPr>
          <w:rFonts w:cstheme="minorHAnsi"/>
        </w:rPr>
        <w:t xml:space="preserve">. </w:t>
      </w:r>
    </w:p>
    <w:p w:rsidR="00585B4D" w:rsidRPr="00B4303F" w:rsidRDefault="00585B4D" w:rsidP="00585B4D">
      <w:pPr>
        <w:bidi w:val="0"/>
        <w:rPr>
          <w:rFonts w:cstheme="minorHAnsi"/>
        </w:rPr>
      </w:pPr>
      <w:r w:rsidRPr="00B4303F">
        <w:rPr>
          <w:rFonts w:cstheme="minorHAnsi"/>
        </w:rPr>
        <w:t xml:space="preserve">Barcode sheets (Dockets) will be prepared for each book, each barcode sheet contains a unique identifier number, relating to its specific row in the Excel sheet.  </w:t>
      </w:r>
    </w:p>
    <w:p w:rsidR="00585B4D" w:rsidRPr="00B4303F" w:rsidRDefault="00585B4D" w:rsidP="004A4FBC">
      <w:pPr>
        <w:bidi w:val="0"/>
        <w:rPr>
          <w:rFonts w:cstheme="minorHAnsi"/>
        </w:rPr>
      </w:pPr>
      <w:r w:rsidRPr="00B4303F">
        <w:rPr>
          <w:rFonts w:cstheme="minorHAnsi"/>
        </w:rPr>
        <w:t xml:space="preserve">The Excel sheet will be sent out with pre-prepared numbering  for each collection together with the batch of barcode sheets.  </w:t>
      </w:r>
    </w:p>
    <w:p w:rsidR="00585B4D" w:rsidRPr="00DB30DC" w:rsidRDefault="00585B4D" w:rsidP="00764760">
      <w:pPr>
        <w:bidi w:val="0"/>
        <w:rPr>
          <w:rFonts w:cstheme="minorHAnsi"/>
          <w:b/>
          <w:bCs/>
          <w:sz w:val="28"/>
          <w:szCs w:val="28"/>
        </w:rPr>
      </w:pPr>
      <w:r w:rsidRPr="00DB30DC">
        <w:rPr>
          <w:rFonts w:cstheme="minorHAnsi"/>
          <w:b/>
          <w:bCs/>
          <w:sz w:val="28"/>
          <w:szCs w:val="28"/>
        </w:rPr>
        <w:t>Key Steps</w:t>
      </w:r>
    </w:p>
    <w:p w:rsidR="001C648E" w:rsidRDefault="001C648E" w:rsidP="00585B4D">
      <w:pPr>
        <w:pStyle w:val="ListParagraph"/>
        <w:numPr>
          <w:ilvl w:val="0"/>
          <w:numId w:val="11"/>
        </w:numPr>
        <w:rPr>
          <w:rFonts w:asciiTheme="minorHAnsi" w:hAnsiTheme="minorHAnsi" w:cstheme="minorHAnsi"/>
          <w:b/>
          <w:bCs/>
        </w:rPr>
      </w:pPr>
      <w:r w:rsidRPr="00B4303F">
        <w:rPr>
          <w:rFonts w:asciiTheme="minorHAnsi" w:hAnsiTheme="minorHAnsi" w:cstheme="minorHAnsi"/>
          <w:b/>
          <w:bCs/>
        </w:rPr>
        <w:t>GETTING STARTED</w:t>
      </w:r>
    </w:p>
    <w:p w:rsidR="000860C9" w:rsidRDefault="000860C9" w:rsidP="000860C9">
      <w:pPr>
        <w:pStyle w:val="ListParagraph"/>
        <w:ind w:left="360"/>
        <w:rPr>
          <w:rFonts w:asciiTheme="minorHAnsi" w:hAnsiTheme="minorHAnsi" w:cstheme="minorHAnsi"/>
          <w:b/>
          <w:bCs/>
        </w:rPr>
      </w:pPr>
    </w:p>
    <w:p w:rsidR="000860C9" w:rsidRPr="0035781F" w:rsidRDefault="000860C9" w:rsidP="0035781F">
      <w:pPr>
        <w:pStyle w:val="ListParagraph"/>
        <w:ind w:left="360"/>
        <w:rPr>
          <w:rFonts w:asciiTheme="minorHAnsi" w:hAnsiTheme="minorHAnsi" w:cstheme="minorHAnsi"/>
          <w:i/>
          <w:iCs/>
        </w:rPr>
      </w:pPr>
      <w:r w:rsidRPr="0035781F">
        <w:rPr>
          <w:rFonts w:asciiTheme="minorHAnsi" w:hAnsiTheme="minorHAnsi" w:cstheme="minorHAnsi"/>
          <w:b/>
          <w:bCs/>
        </w:rPr>
        <w:t xml:space="preserve">What you will need: </w:t>
      </w:r>
      <w:r w:rsidR="0035781F" w:rsidRPr="0035781F">
        <w:rPr>
          <w:rFonts w:asciiTheme="minorHAnsi" w:hAnsiTheme="minorHAnsi" w:cstheme="minorHAnsi"/>
          <w:i/>
          <w:iCs/>
        </w:rPr>
        <w:t xml:space="preserve"> An appropriate </w:t>
      </w:r>
      <w:r w:rsidRPr="0035781F">
        <w:rPr>
          <w:rFonts w:asciiTheme="minorHAnsi" w:hAnsiTheme="minorHAnsi" w:cstheme="minorHAnsi"/>
          <w:i/>
          <w:iCs/>
        </w:rPr>
        <w:t xml:space="preserve">working </w:t>
      </w:r>
      <w:r w:rsidR="0035781F" w:rsidRPr="0035781F">
        <w:rPr>
          <w:rFonts w:asciiTheme="minorHAnsi" w:hAnsiTheme="minorHAnsi" w:cstheme="minorHAnsi"/>
          <w:i/>
          <w:iCs/>
        </w:rPr>
        <w:t xml:space="preserve">environment with e nough space for processing books. Access to computer with Excel. </w:t>
      </w:r>
    </w:p>
    <w:p w:rsidR="000860C9" w:rsidRPr="0035781F" w:rsidRDefault="000860C9" w:rsidP="000860C9">
      <w:pPr>
        <w:pStyle w:val="ListParagraph"/>
        <w:ind w:left="360"/>
        <w:rPr>
          <w:rFonts w:asciiTheme="minorHAnsi" w:hAnsiTheme="minorHAnsi" w:cstheme="minorHAnsi"/>
        </w:rPr>
      </w:pPr>
      <w:r w:rsidRPr="0035781F">
        <w:rPr>
          <w:rFonts w:asciiTheme="minorHAnsi" w:hAnsiTheme="minorHAnsi" w:cstheme="minorHAnsi"/>
          <w:b/>
          <w:bCs/>
        </w:rPr>
        <w:t xml:space="preserve">What the project will supply: </w:t>
      </w:r>
      <w:r w:rsidRPr="0035781F">
        <w:rPr>
          <w:rFonts w:asciiTheme="minorHAnsi" w:hAnsiTheme="minorHAnsi" w:cstheme="minorHAnsi"/>
        </w:rPr>
        <w:t xml:space="preserve">Barcode sheets, Excel sheets, photographic equipment, </w:t>
      </w:r>
      <w:r w:rsidR="00787960" w:rsidRPr="0035781F">
        <w:rPr>
          <w:rFonts w:asciiTheme="minorHAnsi" w:hAnsiTheme="minorHAnsi" w:cstheme="minorHAnsi"/>
        </w:rPr>
        <w:t>bookmark slips</w:t>
      </w:r>
    </w:p>
    <w:p w:rsidR="000860C9" w:rsidRPr="000860C9" w:rsidRDefault="000860C9" w:rsidP="000860C9">
      <w:pPr>
        <w:pStyle w:val="ListParagraph"/>
        <w:ind w:left="360"/>
        <w:rPr>
          <w:rFonts w:asciiTheme="minorHAnsi" w:hAnsiTheme="minorHAnsi" w:cstheme="minorHAnsi"/>
          <w:b/>
          <w:bCs/>
          <w:color w:val="FF0000"/>
        </w:rPr>
      </w:pPr>
    </w:p>
    <w:p w:rsidR="00585B4D" w:rsidRPr="00B4303F" w:rsidRDefault="00585B4D" w:rsidP="00585B4D">
      <w:pPr>
        <w:pStyle w:val="ListParagraph"/>
        <w:rPr>
          <w:rFonts w:asciiTheme="minorHAnsi" w:hAnsiTheme="minorHAnsi" w:cstheme="minorHAnsi"/>
          <w:b/>
          <w:bCs/>
        </w:rPr>
      </w:pPr>
    </w:p>
    <w:p w:rsidR="00D06787" w:rsidRPr="00B4303F" w:rsidRDefault="009B30BD" w:rsidP="00585B4D">
      <w:pPr>
        <w:pStyle w:val="ListParagraph"/>
        <w:numPr>
          <w:ilvl w:val="0"/>
          <w:numId w:val="13"/>
        </w:numPr>
        <w:rPr>
          <w:rFonts w:asciiTheme="minorHAnsi" w:hAnsiTheme="minorHAnsi" w:cstheme="minorHAnsi"/>
          <w:sz w:val="22"/>
          <w:szCs w:val="22"/>
          <w:rtl/>
        </w:rPr>
      </w:pPr>
      <w:r w:rsidRPr="00B4303F">
        <w:rPr>
          <w:rFonts w:asciiTheme="minorHAnsi" w:hAnsiTheme="minorHAnsi" w:cstheme="minorHAnsi"/>
          <w:sz w:val="22"/>
          <w:szCs w:val="22"/>
        </w:rPr>
        <w:t>IDENTIF</w:t>
      </w:r>
      <w:r w:rsidR="001C648E" w:rsidRPr="00B4303F">
        <w:rPr>
          <w:rFonts w:asciiTheme="minorHAnsi" w:hAnsiTheme="minorHAnsi" w:cstheme="minorHAnsi"/>
          <w:sz w:val="22"/>
          <w:szCs w:val="22"/>
        </w:rPr>
        <w:t>Y</w:t>
      </w:r>
      <w:r w:rsidRPr="00B4303F">
        <w:rPr>
          <w:rFonts w:asciiTheme="minorHAnsi" w:hAnsiTheme="minorHAnsi" w:cstheme="minorHAnsi"/>
          <w:sz w:val="22"/>
          <w:szCs w:val="22"/>
        </w:rPr>
        <w:t xml:space="preserve"> THE HEBREW BOOKS IN THE COLLECTION / INSTITUTION </w:t>
      </w:r>
    </w:p>
    <w:p w:rsidR="009B30BD" w:rsidRPr="00B4303F" w:rsidRDefault="009B30BD" w:rsidP="00585B4D">
      <w:pPr>
        <w:pStyle w:val="ListParagraph"/>
        <w:numPr>
          <w:ilvl w:val="0"/>
          <w:numId w:val="13"/>
        </w:numPr>
        <w:rPr>
          <w:rFonts w:asciiTheme="minorHAnsi" w:hAnsiTheme="minorHAnsi" w:cstheme="minorHAnsi"/>
          <w:sz w:val="22"/>
          <w:szCs w:val="22"/>
        </w:rPr>
      </w:pPr>
      <w:r w:rsidRPr="00B4303F">
        <w:rPr>
          <w:rFonts w:asciiTheme="minorHAnsi" w:hAnsiTheme="minorHAnsi" w:cstheme="minorHAnsi"/>
          <w:sz w:val="22"/>
          <w:szCs w:val="22"/>
        </w:rPr>
        <w:t xml:space="preserve">PRINT OUT THE BARCODE SHEETS – ONE FOR EACH BOOK </w:t>
      </w:r>
    </w:p>
    <w:p w:rsidR="009B30BD" w:rsidRPr="00B4303F" w:rsidRDefault="009B30BD" w:rsidP="00585B4D">
      <w:pPr>
        <w:pStyle w:val="ListParagraph"/>
        <w:numPr>
          <w:ilvl w:val="0"/>
          <w:numId w:val="13"/>
        </w:numPr>
        <w:rPr>
          <w:rFonts w:asciiTheme="minorHAnsi" w:hAnsiTheme="minorHAnsi" w:cstheme="minorHAnsi"/>
          <w:sz w:val="22"/>
          <w:szCs w:val="22"/>
        </w:rPr>
      </w:pPr>
      <w:r w:rsidRPr="00B4303F">
        <w:rPr>
          <w:rFonts w:asciiTheme="minorHAnsi" w:hAnsiTheme="minorHAnsi" w:cstheme="minorHAnsi"/>
          <w:sz w:val="22"/>
          <w:szCs w:val="22"/>
        </w:rPr>
        <w:t>OPEN THE EXCEL SPREADSHEET</w:t>
      </w:r>
    </w:p>
    <w:p w:rsidR="001C648E" w:rsidRPr="00B4303F" w:rsidRDefault="001C648E" w:rsidP="00764760">
      <w:pPr>
        <w:pStyle w:val="ListParagraph"/>
        <w:rPr>
          <w:rFonts w:asciiTheme="minorHAnsi" w:hAnsiTheme="minorHAnsi" w:cstheme="minorHAnsi"/>
          <w:sz w:val="22"/>
          <w:szCs w:val="22"/>
        </w:rPr>
      </w:pPr>
    </w:p>
    <w:p w:rsidR="00501FE0" w:rsidRPr="00B4303F" w:rsidRDefault="001C648E" w:rsidP="00585B4D">
      <w:pPr>
        <w:pStyle w:val="ListParagraph"/>
        <w:numPr>
          <w:ilvl w:val="0"/>
          <w:numId w:val="11"/>
        </w:numPr>
        <w:rPr>
          <w:rFonts w:asciiTheme="minorHAnsi" w:hAnsiTheme="minorHAnsi" w:cstheme="minorHAnsi"/>
          <w:b/>
          <w:bCs/>
        </w:rPr>
      </w:pPr>
      <w:r w:rsidRPr="00B4303F">
        <w:rPr>
          <w:rFonts w:asciiTheme="minorHAnsi" w:hAnsiTheme="minorHAnsi" w:cstheme="minorHAnsi"/>
          <w:b/>
          <w:bCs/>
        </w:rPr>
        <w:t xml:space="preserve">RECORDING </w:t>
      </w:r>
      <w:r w:rsidR="00501FE0" w:rsidRPr="00B4303F">
        <w:rPr>
          <w:rFonts w:asciiTheme="minorHAnsi" w:hAnsiTheme="minorHAnsi" w:cstheme="minorHAnsi"/>
          <w:b/>
          <w:bCs/>
        </w:rPr>
        <w:t>EACH BOOK</w:t>
      </w:r>
    </w:p>
    <w:p w:rsidR="00585B4D" w:rsidRPr="00B4303F" w:rsidRDefault="00585B4D" w:rsidP="00585B4D">
      <w:pPr>
        <w:pStyle w:val="ListParagraph"/>
        <w:rPr>
          <w:rFonts w:asciiTheme="minorHAnsi" w:hAnsiTheme="minorHAnsi" w:cstheme="minorHAnsi"/>
          <w:sz w:val="22"/>
          <w:szCs w:val="22"/>
        </w:rPr>
      </w:pPr>
    </w:p>
    <w:p w:rsidR="001C648E" w:rsidRPr="00B4303F" w:rsidRDefault="009B30BD" w:rsidP="00585B4D">
      <w:pPr>
        <w:pStyle w:val="ListParagraph"/>
        <w:numPr>
          <w:ilvl w:val="0"/>
          <w:numId w:val="10"/>
        </w:numPr>
        <w:rPr>
          <w:rFonts w:asciiTheme="minorHAnsi" w:hAnsiTheme="minorHAnsi" w:cstheme="minorHAnsi"/>
          <w:sz w:val="22"/>
          <w:szCs w:val="22"/>
        </w:rPr>
      </w:pPr>
      <w:r w:rsidRPr="00B4303F">
        <w:rPr>
          <w:rFonts w:asciiTheme="minorHAnsi" w:hAnsiTheme="minorHAnsi" w:cstheme="minorHAnsi"/>
          <w:sz w:val="22"/>
          <w:szCs w:val="22"/>
        </w:rPr>
        <w:t xml:space="preserve">OPEN THE BOOK </w:t>
      </w:r>
    </w:p>
    <w:p w:rsidR="009B30BD" w:rsidRPr="00B4303F" w:rsidRDefault="009B30BD" w:rsidP="00585B4D">
      <w:pPr>
        <w:pStyle w:val="ListParagraph"/>
        <w:numPr>
          <w:ilvl w:val="0"/>
          <w:numId w:val="10"/>
        </w:numPr>
        <w:rPr>
          <w:rFonts w:asciiTheme="minorHAnsi" w:hAnsiTheme="minorHAnsi" w:cstheme="minorHAnsi"/>
          <w:sz w:val="22"/>
          <w:szCs w:val="22"/>
        </w:rPr>
      </w:pPr>
      <w:r w:rsidRPr="00B4303F">
        <w:rPr>
          <w:rFonts w:asciiTheme="minorHAnsi" w:hAnsiTheme="minorHAnsi" w:cstheme="minorHAnsi"/>
          <w:sz w:val="22"/>
          <w:szCs w:val="22"/>
        </w:rPr>
        <w:t xml:space="preserve">INSERT THE BARCODE </w:t>
      </w:r>
      <w:r w:rsidR="00910102" w:rsidRPr="00B4303F">
        <w:rPr>
          <w:rFonts w:asciiTheme="minorHAnsi" w:hAnsiTheme="minorHAnsi" w:cstheme="minorHAnsi"/>
          <w:sz w:val="22"/>
          <w:szCs w:val="22"/>
        </w:rPr>
        <w:t xml:space="preserve">SHEET </w:t>
      </w:r>
      <w:r w:rsidRPr="00B4303F">
        <w:rPr>
          <w:rFonts w:asciiTheme="minorHAnsi" w:hAnsiTheme="minorHAnsi" w:cstheme="minorHAnsi"/>
          <w:sz w:val="22"/>
          <w:szCs w:val="22"/>
        </w:rPr>
        <w:t>INSIDE THE BOOK</w:t>
      </w:r>
    </w:p>
    <w:p w:rsidR="00787960" w:rsidRPr="00B4303F" w:rsidRDefault="00787960" w:rsidP="00787960">
      <w:pPr>
        <w:pStyle w:val="ListParagraph"/>
        <w:numPr>
          <w:ilvl w:val="0"/>
          <w:numId w:val="10"/>
        </w:numPr>
        <w:rPr>
          <w:rFonts w:asciiTheme="minorHAnsi" w:hAnsiTheme="minorHAnsi" w:cstheme="minorHAnsi"/>
          <w:sz w:val="22"/>
          <w:szCs w:val="22"/>
        </w:rPr>
      </w:pPr>
      <w:r w:rsidRPr="00B4303F">
        <w:rPr>
          <w:rFonts w:asciiTheme="minorHAnsi" w:hAnsiTheme="minorHAnsi" w:cstheme="minorHAnsi"/>
          <w:sz w:val="22"/>
          <w:szCs w:val="22"/>
        </w:rPr>
        <w:t>MARK THE PAGES FOR THE PHOTOGRAPHER</w:t>
      </w:r>
      <w:r>
        <w:rPr>
          <w:rFonts w:asciiTheme="minorHAnsi" w:hAnsiTheme="minorHAnsi" w:cstheme="minorHAnsi"/>
          <w:sz w:val="22"/>
          <w:szCs w:val="22"/>
        </w:rPr>
        <w:t xml:space="preserve"> ( ACCORDING TO INSTRUCTIONS THAT FOLLOW)</w:t>
      </w:r>
    </w:p>
    <w:p w:rsidR="00745203" w:rsidRPr="00B4303F" w:rsidRDefault="00745203" w:rsidP="00585B4D">
      <w:pPr>
        <w:pStyle w:val="ListParagraph"/>
        <w:numPr>
          <w:ilvl w:val="0"/>
          <w:numId w:val="10"/>
        </w:numPr>
        <w:rPr>
          <w:rFonts w:asciiTheme="minorHAnsi" w:hAnsiTheme="minorHAnsi" w:cstheme="minorHAnsi"/>
          <w:sz w:val="22"/>
          <w:szCs w:val="22"/>
        </w:rPr>
      </w:pPr>
      <w:r w:rsidRPr="00B4303F">
        <w:rPr>
          <w:rFonts w:asciiTheme="minorHAnsi" w:hAnsiTheme="minorHAnsi" w:cstheme="minorHAnsi"/>
          <w:sz w:val="22"/>
          <w:szCs w:val="22"/>
        </w:rPr>
        <w:t xml:space="preserve">COMPLETE THE EXCEL ENTRY FOR THE BOOK </w:t>
      </w:r>
    </w:p>
    <w:p w:rsidR="00910102" w:rsidRPr="00B4303F" w:rsidRDefault="00910102" w:rsidP="00802B54">
      <w:pPr>
        <w:pStyle w:val="ListParagraph"/>
        <w:numPr>
          <w:ilvl w:val="1"/>
          <w:numId w:val="10"/>
        </w:numPr>
        <w:rPr>
          <w:rFonts w:asciiTheme="minorHAnsi" w:hAnsiTheme="minorHAnsi" w:cstheme="minorHAnsi"/>
          <w:sz w:val="22"/>
          <w:szCs w:val="22"/>
        </w:rPr>
      </w:pPr>
      <w:r w:rsidRPr="00B4303F">
        <w:rPr>
          <w:rFonts w:asciiTheme="minorHAnsi" w:hAnsiTheme="minorHAnsi" w:cstheme="minorHAnsi"/>
          <w:sz w:val="22"/>
          <w:szCs w:val="22"/>
        </w:rPr>
        <w:t>FIND THE UNIQUE IDENTIFIER NUMBER</w:t>
      </w:r>
      <w:r w:rsidR="001C648E" w:rsidRPr="00B4303F">
        <w:rPr>
          <w:rFonts w:asciiTheme="minorHAnsi" w:hAnsiTheme="minorHAnsi" w:cstheme="minorHAnsi"/>
          <w:sz w:val="22"/>
          <w:szCs w:val="22"/>
        </w:rPr>
        <w:t xml:space="preserve"> FROM THE BARCODE SHEET ON THE EXCEL SHEET</w:t>
      </w:r>
      <w:r w:rsidRPr="00B4303F">
        <w:rPr>
          <w:rFonts w:asciiTheme="minorHAnsi" w:hAnsiTheme="minorHAnsi" w:cstheme="minorHAnsi"/>
          <w:sz w:val="22"/>
          <w:szCs w:val="22"/>
        </w:rPr>
        <w:t xml:space="preserve">. </w:t>
      </w:r>
    </w:p>
    <w:p w:rsidR="00910102" w:rsidRPr="00B4303F" w:rsidRDefault="00910102" w:rsidP="00802B54">
      <w:pPr>
        <w:pStyle w:val="ListParagraph"/>
        <w:numPr>
          <w:ilvl w:val="1"/>
          <w:numId w:val="10"/>
        </w:numPr>
        <w:rPr>
          <w:rFonts w:asciiTheme="minorHAnsi" w:hAnsiTheme="minorHAnsi" w:cstheme="minorHAnsi"/>
          <w:sz w:val="22"/>
          <w:szCs w:val="22"/>
        </w:rPr>
      </w:pPr>
      <w:r w:rsidRPr="00B4303F">
        <w:rPr>
          <w:rFonts w:asciiTheme="minorHAnsi" w:hAnsiTheme="minorHAnsi" w:cstheme="minorHAnsi"/>
          <w:sz w:val="22"/>
          <w:szCs w:val="22"/>
        </w:rPr>
        <w:t>ADD THE SHELF MARK IF THIS EXISTS</w:t>
      </w:r>
    </w:p>
    <w:p w:rsidR="001C648E" w:rsidRPr="00B4303F" w:rsidRDefault="00910102" w:rsidP="00802B54">
      <w:pPr>
        <w:pStyle w:val="ListParagraph"/>
        <w:numPr>
          <w:ilvl w:val="1"/>
          <w:numId w:val="10"/>
        </w:numPr>
        <w:rPr>
          <w:rFonts w:asciiTheme="minorHAnsi" w:hAnsiTheme="minorHAnsi" w:cstheme="minorHAnsi"/>
          <w:sz w:val="22"/>
          <w:szCs w:val="22"/>
        </w:rPr>
      </w:pPr>
      <w:r w:rsidRPr="00B4303F">
        <w:rPr>
          <w:rFonts w:asciiTheme="minorHAnsi" w:hAnsiTheme="minorHAnsi" w:cstheme="minorHAnsi"/>
          <w:sz w:val="22"/>
          <w:szCs w:val="22"/>
        </w:rPr>
        <w:t>CHECK THE BOOK FOR ANY SPECIFIC MARKINGS (PROVENANCE, MARGINALIA, CENSORSHIP) AND MARK THESE ON THE EXCEL</w:t>
      </w:r>
      <w:r w:rsidR="001C648E" w:rsidRPr="00B4303F">
        <w:rPr>
          <w:rFonts w:asciiTheme="minorHAnsi" w:hAnsiTheme="minorHAnsi" w:cstheme="minorHAnsi"/>
          <w:sz w:val="22"/>
          <w:szCs w:val="22"/>
        </w:rPr>
        <w:t xml:space="preserve"> </w:t>
      </w:r>
    </w:p>
    <w:p w:rsidR="00910102" w:rsidRPr="00B4303F" w:rsidRDefault="00910102" w:rsidP="00802B54">
      <w:pPr>
        <w:pStyle w:val="ListParagraph"/>
        <w:numPr>
          <w:ilvl w:val="1"/>
          <w:numId w:val="10"/>
        </w:numPr>
        <w:rPr>
          <w:rFonts w:asciiTheme="minorHAnsi" w:hAnsiTheme="minorHAnsi" w:cstheme="minorHAnsi"/>
          <w:sz w:val="22"/>
          <w:szCs w:val="22"/>
        </w:rPr>
      </w:pPr>
      <w:r w:rsidRPr="00B4303F">
        <w:rPr>
          <w:rFonts w:asciiTheme="minorHAnsi" w:hAnsiTheme="minorHAnsi" w:cstheme="minorHAnsi"/>
          <w:sz w:val="22"/>
          <w:szCs w:val="22"/>
        </w:rPr>
        <w:t xml:space="preserve">CHECK IF MULTIPLE </w:t>
      </w:r>
      <w:r w:rsidR="00501FE0" w:rsidRPr="00B4303F">
        <w:rPr>
          <w:rFonts w:asciiTheme="minorHAnsi" w:hAnsiTheme="minorHAnsi" w:cstheme="minorHAnsi"/>
          <w:sz w:val="22"/>
          <w:szCs w:val="22"/>
        </w:rPr>
        <w:t>COPIES</w:t>
      </w:r>
      <w:r w:rsidRPr="00B4303F">
        <w:rPr>
          <w:rFonts w:asciiTheme="minorHAnsi" w:hAnsiTheme="minorHAnsi" w:cstheme="minorHAnsi"/>
          <w:sz w:val="22"/>
          <w:szCs w:val="22"/>
        </w:rPr>
        <w:t xml:space="preserve"> AND MARK ON THE EXCEL</w:t>
      </w:r>
    </w:p>
    <w:p w:rsidR="00910102" w:rsidRPr="00B4303F" w:rsidRDefault="00910102" w:rsidP="00585B4D">
      <w:pPr>
        <w:pStyle w:val="ListParagraph"/>
        <w:numPr>
          <w:ilvl w:val="0"/>
          <w:numId w:val="10"/>
        </w:numPr>
        <w:rPr>
          <w:rFonts w:asciiTheme="minorHAnsi" w:hAnsiTheme="minorHAnsi" w:cstheme="minorHAnsi"/>
          <w:sz w:val="22"/>
          <w:szCs w:val="22"/>
        </w:rPr>
      </w:pPr>
      <w:r w:rsidRPr="00B4303F">
        <w:rPr>
          <w:rFonts w:asciiTheme="minorHAnsi" w:hAnsiTheme="minorHAnsi" w:cstheme="minorHAnsi"/>
          <w:sz w:val="22"/>
          <w:szCs w:val="22"/>
        </w:rPr>
        <w:t xml:space="preserve">SAVE THE EXCEL FILE </w:t>
      </w:r>
    </w:p>
    <w:p w:rsidR="00910102" w:rsidRPr="00B4303F" w:rsidRDefault="00910102" w:rsidP="00585B4D">
      <w:pPr>
        <w:pStyle w:val="ListParagraph"/>
        <w:numPr>
          <w:ilvl w:val="0"/>
          <w:numId w:val="10"/>
        </w:numPr>
        <w:rPr>
          <w:rFonts w:asciiTheme="minorHAnsi" w:hAnsiTheme="minorHAnsi" w:cstheme="minorHAnsi"/>
          <w:sz w:val="22"/>
          <w:szCs w:val="22"/>
        </w:rPr>
      </w:pPr>
      <w:r w:rsidRPr="00B4303F">
        <w:rPr>
          <w:rFonts w:asciiTheme="minorHAnsi" w:hAnsiTheme="minorHAnsi" w:cstheme="minorHAnsi"/>
          <w:sz w:val="22"/>
          <w:szCs w:val="22"/>
        </w:rPr>
        <w:t>CLOSE THE BOOK AND RETURN TO ITS PLACE</w:t>
      </w:r>
    </w:p>
    <w:p w:rsidR="00501FE0" w:rsidRPr="00B4303F" w:rsidRDefault="00501FE0" w:rsidP="00764760">
      <w:pPr>
        <w:pStyle w:val="ListParagraph"/>
        <w:ind w:left="360"/>
        <w:rPr>
          <w:rFonts w:asciiTheme="minorHAnsi" w:hAnsiTheme="minorHAnsi" w:cstheme="minorHAnsi"/>
          <w:sz w:val="22"/>
          <w:szCs w:val="22"/>
        </w:rPr>
      </w:pPr>
    </w:p>
    <w:p w:rsidR="00501FE0" w:rsidRPr="00B4303F" w:rsidRDefault="00AF65E9" w:rsidP="00585B4D">
      <w:pPr>
        <w:pStyle w:val="ListParagraph"/>
        <w:numPr>
          <w:ilvl w:val="0"/>
          <w:numId w:val="11"/>
        </w:numPr>
        <w:rPr>
          <w:rFonts w:asciiTheme="minorHAnsi" w:hAnsiTheme="minorHAnsi" w:cstheme="minorHAnsi"/>
          <w:b/>
          <w:bCs/>
        </w:rPr>
      </w:pPr>
      <w:r w:rsidRPr="00B4303F">
        <w:rPr>
          <w:rFonts w:asciiTheme="minorHAnsi" w:hAnsiTheme="minorHAnsi" w:cstheme="minorHAnsi"/>
          <w:b/>
          <w:bCs/>
        </w:rPr>
        <w:t>COMPLETING THE INVENTORY</w:t>
      </w:r>
    </w:p>
    <w:p w:rsidR="00501FE0" w:rsidRPr="00B4303F" w:rsidRDefault="00501FE0" w:rsidP="00764760">
      <w:pPr>
        <w:pStyle w:val="ListParagraph"/>
        <w:ind w:left="0"/>
        <w:rPr>
          <w:rFonts w:asciiTheme="minorHAnsi" w:hAnsiTheme="minorHAnsi" w:cstheme="minorHAnsi"/>
          <w:sz w:val="22"/>
          <w:szCs w:val="22"/>
        </w:rPr>
      </w:pPr>
    </w:p>
    <w:p w:rsidR="00501FE0" w:rsidRPr="00B4303F" w:rsidRDefault="00501FE0" w:rsidP="00585B4D">
      <w:pPr>
        <w:pStyle w:val="ListParagraph"/>
        <w:numPr>
          <w:ilvl w:val="0"/>
          <w:numId w:val="15"/>
        </w:numPr>
        <w:rPr>
          <w:rFonts w:asciiTheme="minorHAnsi" w:hAnsiTheme="minorHAnsi" w:cstheme="minorHAnsi"/>
          <w:sz w:val="22"/>
          <w:szCs w:val="22"/>
        </w:rPr>
      </w:pPr>
      <w:r w:rsidRPr="00B4303F">
        <w:rPr>
          <w:rFonts w:asciiTheme="minorHAnsi" w:hAnsiTheme="minorHAnsi" w:cstheme="minorHAnsi"/>
          <w:sz w:val="22"/>
          <w:szCs w:val="22"/>
        </w:rPr>
        <w:t>CHECK THAT YOU HAVE RECORDED EVERY BOOK IN THE COLLECTION ON THE EXCEL AND HAVE MARKED WHERE THERE ARE MULTIPLE COPIES</w:t>
      </w:r>
    </w:p>
    <w:p w:rsidR="00AF65E9" w:rsidRPr="00B4303F" w:rsidRDefault="001C648E" w:rsidP="0035781F">
      <w:pPr>
        <w:pStyle w:val="ListParagraph"/>
        <w:numPr>
          <w:ilvl w:val="0"/>
          <w:numId w:val="15"/>
        </w:numPr>
        <w:rPr>
          <w:rFonts w:asciiTheme="minorHAnsi" w:hAnsiTheme="minorHAnsi" w:cstheme="minorHAnsi"/>
          <w:sz w:val="22"/>
          <w:szCs w:val="22"/>
        </w:rPr>
      </w:pPr>
      <w:r w:rsidRPr="00B4303F">
        <w:rPr>
          <w:rFonts w:asciiTheme="minorHAnsi" w:hAnsiTheme="minorHAnsi" w:cstheme="minorHAnsi"/>
          <w:sz w:val="22"/>
          <w:szCs w:val="22"/>
        </w:rPr>
        <w:t>WHEN ALL THE BOOKS IN THE COLLECTION ARE RE</w:t>
      </w:r>
      <w:r w:rsidR="0035781F">
        <w:rPr>
          <w:rFonts w:asciiTheme="minorHAnsi" w:hAnsiTheme="minorHAnsi" w:cstheme="minorHAnsi"/>
          <w:sz w:val="22"/>
          <w:szCs w:val="22"/>
        </w:rPr>
        <w:t xml:space="preserve">CORDED SEND THE EXCEL TO PROJECT MANAGER </w:t>
      </w:r>
    </w:p>
    <w:p w:rsidR="00910102" w:rsidRPr="00B4303F" w:rsidRDefault="00910102" w:rsidP="00764760">
      <w:pPr>
        <w:bidi w:val="0"/>
        <w:ind w:left="720"/>
        <w:rPr>
          <w:rFonts w:cstheme="minorHAnsi"/>
        </w:rPr>
      </w:pPr>
    </w:p>
    <w:p w:rsidR="00910102" w:rsidRPr="00802B54" w:rsidRDefault="00910102" w:rsidP="00764760">
      <w:pPr>
        <w:bidi w:val="0"/>
        <w:ind w:left="720"/>
        <w:rPr>
          <w:rFonts w:cstheme="minorHAnsi"/>
        </w:rPr>
      </w:pPr>
    </w:p>
    <w:p w:rsidR="004855FD" w:rsidRPr="00802B54" w:rsidRDefault="004855FD" w:rsidP="00802B54">
      <w:pPr>
        <w:pStyle w:val="ListParagraph"/>
        <w:numPr>
          <w:ilvl w:val="0"/>
          <w:numId w:val="28"/>
        </w:numPr>
        <w:rPr>
          <w:rFonts w:asciiTheme="minorHAnsi" w:hAnsiTheme="minorHAnsi" w:cstheme="minorHAnsi"/>
          <w:b/>
          <w:bCs/>
        </w:rPr>
      </w:pPr>
      <w:r w:rsidRPr="00802B54">
        <w:rPr>
          <w:rFonts w:asciiTheme="minorHAnsi" w:hAnsiTheme="minorHAnsi" w:cstheme="minorHAnsi"/>
          <w:b/>
          <w:bCs/>
        </w:rPr>
        <w:t>GETTING STARTED</w:t>
      </w:r>
    </w:p>
    <w:p w:rsidR="004855FD" w:rsidRPr="00802B54" w:rsidRDefault="004855FD" w:rsidP="004855FD">
      <w:pPr>
        <w:pStyle w:val="ListParagraph"/>
        <w:rPr>
          <w:rFonts w:asciiTheme="minorHAnsi" w:hAnsiTheme="minorHAnsi" w:cstheme="minorHAnsi"/>
          <w:b/>
          <w:bCs/>
        </w:rPr>
      </w:pPr>
    </w:p>
    <w:p w:rsidR="004855FD" w:rsidRDefault="004855FD" w:rsidP="00DB30DC">
      <w:pPr>
        <w:pStyle w:val="ListParagraph"/>
        <w:numPr>
          <w:ilvl w:val="0"/>
          <w:numId w:val="26"/>
        </w:numPr>
        <w:rPr>
          <w:rFonts w:asciiTheme="minorHAnsi" w:hAnsiTheme="minorHAnsi" w:cstheme="minorHAnsi"/>
        </w:rPr>
      </w:pPr>
      <w:r w:rsidRPr="00802B54">
        <w:rPr>
          <w:rFonts w:asciiTheme="minorHAnsi" w:hAnsiTheme="minorHAnsi" w:cstheme="minorHAnsi"/>
        </w:rPr>
        <w:t xml:space="preserve">IDENTIFY THE HEBREW BOOKS IN </w:t>
      </w:r>
      <w:r w:rsidR="00E67A58" w:rsidRPr="00802B54">
        <w:rPr>
          <w:rFonts w:asciiTheme="minorHAnsi" w:hAnsiTheme="minorHAnsi" w:cstheme="minorHAnsi"/>
        </w:rPr>
        <w:t>YOUR</w:t>
      </w:r>
      <w:r w:rsidRPr="00802B54">
        <w:rPr>
          <w:rFonts w:asciiTheme="minorHAnsi" w:hAnsiTheme="minorHAnsi" w:cstheme="minorHAnsi"/>
        </w:rPr>
        <w:t xml:space="preserve"> COLLECTION / INSTITUTION:</w:t>
      </w:r>
    </w:p>
    <w:p w:rsidR="003745F3" w:rsidRDefault="003745F3" w:rsidP="003745F3">
      <w:pPr>
        <w:pStyle w:val="ListParagraph"/>
        <w:rPr>
          <w:rFonts w:asciiTheme="minorHAnsi" w:hAnsiTheme="minorHAnsi" w:cstheme="minorHAnsi"/>
        </w:rPr>
      </w:pPr>
    </w:p>
    <w:p w:rsidR="00802B54" w:rsidRPr="00802B54" w:rsidRDefault="00802B54" w:rsidP="003745F3">
      <w:pPr>
        <w:pStyle w:val="ListParagraph"/>
        <w:rPr>
          <w:rFonts w:asciiTheme="minorHAnsi" w:hAnsiTheme="minorHAnsi" w:cstheme="minorHAnsi"/>
        </w:rPr>
      </w:pPr>
      <w:r>
        <w:rPr>
          <w:rFonts w:asciiTheme="minorHAnsi" w:hAnsiTheme="minorHAnsi" w:cstheme="minorHAnsi"/>
        </w:rPr>
        <w:t>Wh</w:t>
      </w:r>
      <w:r w:rsidR="003745F3">
        <w:rPr>
          <w:rFonts w:asciiTheme="minorHAnsi" w:hAnsiTheme="minorHAnsi" w:cstheme="minorHAnsi"/>
        </w:rPr>
        <w:t>ich</w:t>
      </w:r>
      <w:r>
        <w:rPr>
          <w:rFonts w:asciiTheme="minorHAnsi" w:hAnsiTheme="minorHAnsi" w:cstheme="minorHAnsi"/>
        </w:rPr>
        <w:t xml:space="preserve"> books are to be included?</w:t>
      </w:r>
    </w:p>
    <w:p w:rsidR="004855FD" w:rsidRPr="003745F3" w:rsidRDefault="004855FD" w:rsidP="003745F3">
      <w:pPr>
        <w:bidi w:val="0"/>
        <w:ind w:left="720"/>
        <w:rPr>
          <w:rFonts w:cstheme="minorHAnsi"/>
        </w:rPr>
      </w:pPr>
      <w:r w:rsidRPr="003745F3">
        <w:rPr>
          <w:rFonts w:cstheme="minorHAnsi"/>
        </w:rPr>
        <w:t>The project is foc</w:t>
      </w:r>
      <w:r w:rsidR="00E67A58" w:rsidRPr="003745F3">
        <w:rPr>
          <w:rFonts w:cstheme="minorHAnsi"/>
        </w:rPr>
        <w:t>using on books</w:t>
      </w:r>
      <w:r w:rsidR="00802B54" w:rsidRPr="003745F3">
        <w:rPr>
          <w:rFonts w:cstheme="minorHAnsi"/>
        </w:rPr>
        <w:t xml:space="preserve"> which are mostly (over 50%) </w:t>
      </w:r>
      <w:r w:rsidR="00E67A58" w:rsidRPr="003745F3">
        <w:rPr>
          <w:rFonts w:cstheme="minorHAnsi"/>
        </w:rPr>
        <w:t xml:space="preserve"> in Hebrew script.</w:t>
      </w:r>
      <w:r w:rsidR="003745F3" w:rsidRPr="003745F3">
        <w:rPr>
          <w:rFonts w:cstheme="minorHAnsi"/>
        </w:rPr>
        <w:t xml:space="preserve"> </w:t>
      </w:r>
      <w:r w:rsidR="00E67A58" w:rsidRPr="003745F3">
        <w:rPr>
          <w:rFonts w:cstheme="minorHAnsi"/>
        </w:rPr>
        <w:t xml:space="preserve">This can include Hebrew, Ladino, Yiddish and other forms of Hebrew languages eg Judeo-Italian. </w:t>
      </w:r>
    </w:p>
    <w:p w:rsidR="003745F3" w:rsidRPr="003745F3" w:rsidRDefault="00E67A58" w:rsidP="003745F3">
      <w:pPr>
        <w:bidi w:val="0"/>
        <w:ind w:left="720"/>
        <w:rPr>
          <w:rFonts w:cstheme="minorHAnsi"/>
        </w:rPr>
      </w:pPr>
      <w:r w:rsidRPr="003745F3">
        <w:rPr>
          <w:rFonts w:cstheme="minorHAnsi"/>
        </w:rPr>
        <w:t>Some Hebrew books have title pages in Latin characters, so it is worth checking through each book to check if the rest of the book is in Hebrew.</w:t>
      </w:r>
      <w:r w:rsidR="003745F3" w:rsidRPr="003745F3">
        <w:rPr>
          <w:rFonts w:cstheme="minorHAnsi"/>
        </w:rPr>
        <w:t xml:space="preserve"> </w:t>
      </w:r>
    </w:p>
    <w:p w:rsidR="003745F3" w:rsidRPr="003745F3" w:rsidRDefault="003745F3" w:rsidP="003745F3">
      <w:pPr>
        <w:bidi w:val="0"/>
        <w:ind w:left="720"/>
        <w:rPr>
          <w:rFonts w:cstheme="minorHAnsi"/>
        </w:rPr>
      </w:pPr>
      <w:r w:rsidRPr="003745F3">
        <w:rPr>
          <w:rFonts w:cstheme="minorHAnsi"/>
        </w:rPr>
        <w:t xml:space="preserve">Please note: books that are bound with another book or books, should </w:t>
      </w:r>
      <w:r w:rsidR="00787960">
        <w:rPr>
          <w:rFonts w:cstheme="minorHAnsi"/>
        </w:rPr>
        <w:t xml:space="preserve">each </w:t>
      </w:r>
      <w:r w:rsidRPr="003745F3">
        <w:rPr>
          <w:rFonts w:cstheme="minorHAnsi"/>
        </w:rPr>
        <w:t>be treated as a separate entity and photographed separately.</w:t>
      </w:r>
    </w:p>
    <w:p w:rsidR="00E67A58" w:rsidRPr="003745F3" w:rsidRDefault="003745F3" w:rsidP="003745F3">
      <w:pPr>
        <w:bidi w:val="0"/>
        <w:ind w:left="360"/>
        <w:rPr>
          <w:rFonts w:cstheme="minorHAnsi"/>
        </w:rPr>
      </w:pPr>
      <w:r>
        <w:rPr>
          <w:rFonts w:cstheme="minorHAnsi"/>
        </w:rPr>
        <w:t xml:space="preserve">NB: </w:t>
      </w:r>
      <w:r w:rsidR="00E67A58" w:rsidRPr="003745F3">
        <w:rPr>
          <w:rFonts w:cstheme="minorHAnsi"/>
        </w:rPr>
        <w:t>Make sure that you have checked all the possible places where the books are stored and that you have space for them while you  complete the inventory.</w:t>
      </w:r>
    </w:p>
    <w:p w:rsidR="00E67A58" w:rsidRPr="00DB30DC" w:rsidRDefault="00E67A58" w:rsidP="00E67A58">
      <w:pPr>
        <w:bidi w:val="0"/>
        <w:rPr>
          <w:rFonts w:cstheme="minorHAnsi"/>
        </w:rPr>
      </w:pPr>
    </w:p>
    <w:p w:rsidR="00E67A58" w:rsidRPr="00DB30DC" w:rsidRDefault="004855FD" w:rsidP="00DB30DC">
      <w:pPr>
        <w:pStyle w:val="ListParagraph"/>
        <w:numPr>
          <w:ilvl w:val="0"/>
          <w:numId w:val="26"/>
        </w:numPr>
        <w:rPr>
          <w:rFonts w:asciiTheme="minorHAnsi" w:hAnsiTheme="minorHAnsi" w:cstheme="minorHAnsi"/>
        </w:rPr>
      </w:pPr>
      <w:r w:rsidRPr="00DB30DC">
        <w:rPr>
          <w:rFonts w:asciiTheme="minorHAnsi" w:hAnsiTheme="minorHAnsi" w:cstheme="minorHAnsi"/>
        </w:rPr>
        <w:t>PRINT OUT THE BARCODE SHEETS – ONE FOR EACH BOOK</w:t>
      </w:r>
    </w:p>
    <w:p w:rsidR="00A03A4D" w:rsidRPr="00DB30DC" w:rsidRDefault="00A03A4D" w:rsidP="00A03A4D">
      <w:pPr>
        <w:bidi w:val="0"/>
        <w:spacing w:after="0"/>
        <w:rPr>
          <w:rFonts w:cstheme="minorHAnsi"/>
        </w:rPr>
      </w:pPr>
      <w:r w:rsidRPr="00DB30DC">
        <w:rPr>
          <w:rFonts w:cstheme="minorHAnsi"/>
        </w:rPr>
        <w:t>(These may be sent to each collection already printed)</w:t>
      </w:r>
    </w:p>
    <w:p w:rsidR="00E67A58" w:rsidRPr="00DB30DC" w:rsidRDefault="00E67A58" w:rsidP="004855FD">
      <w:pPr>
        <w:bidi w:val="0"/>
        <w:rPr>
          <w:rFonts w:cstheme="minorHAnsi"/>
        </w:rPr>
      </w:pPr>
    </w:p>
    <w:p w:rsidR="004855FD" w:rsidRPr="00DB30DC" w:rsidRDefault="004855FD" w:rsidP="00DB30DC">
      <w:pPr>
        <w:pStyle w:val="ListParagraph"/>
        <w:numPr>
          <w:ilvl w:val="0"/>
          <w:numId w:val="26"/>
        </w:numPr>
        <w:rPr>
          <w:rFonts w:asciiTheme="minorHAnsi" w:hAnsiTheme="minorHAnsi" w:cstheme="minorHAnsi"/>
        </w:rPr>
      </w:pPr>
      <w:r w:rsidRPr="00DB30DC">
        <w:rPr>
          <w:rFonts w:asciiTheme="minorHAnsi" w:hAnsiTheme="minorHAnsi" w:cstheme="minorHAnsi"/>
        </w:rPr>
        <w:t>OPEN THE EXCEL SPREADSHEET</w:t>
      </w:r>
    </w:p>
    <w:p w:rsidR="004855FD" w:rsidRPr="00DB30DC" w:rsidRDefault="00E67A58" w:rsidP="00E67A58">
      <w:pPr>
        <w:bidi w:val="0"/>
        <w:rPr>
          <w:rFonts w:cstheme="minorHAnsi"/>
        </w:rPr>
      </w:pPr>
      <w:r w:rsidRPr="00DB30DC">
        <w:rPr>
          <w:rFonts w:cstheme="minorHAnsi"/>
          <w:highlight w:val="yellow"/>
        </w:rPr>
        <w:t>Need some text to explain the naming convention for naming the files</w:t>
      </w:r>
    </w:p>
    <w:p w:rsidR="004A4FBC" w:rsidRPr="00DB30DC" w:rsidRDefault="004A4FBC" w:rsidP="00E67A58">
      <w:pPr>
        <w:bidi w:val="0"/>
        <w:rPr>
          <w:rFonts w:cstheme="minorHAnsi"/>
          <w:b/>
          <w:bCs/>
        </w:rPr>
      </w:pPr>
    </w:p>
    <w:p w:rsidR="00E67A58" w:rsidRPr="00DB30DC" w:rsidRDefault="00802B54" w:rsidP="00E67A58">
      <w:pPr>
        <w:bidi w:val="0"/>
        <w:rPr>
          <w:rFonts w:cstheme="minorHAnsi"/>
          <w:b/>
          <w:bCs/>
        </w:rPr>
      </w:pPr>
      <w:r>
        <w:rPr>
          <w:rFonts w:cstheme="minorHAnsi"/>
          <w:b/>
          <w:bCs/>
        </w:rPr>
        <w:t xml:space="preserve">B:        </w:t>
      </w:r>
      <w:r w:rsidR="00E67A58" w:rsidRPr="00DB30DC">
        <w:rPr>
          <w:rFonts w:cstheme="minorHAnsi"/>
          <w:b/>
          <w:bCs/>
        </w:rPr>
        <w:t>RECORDING EACH BOOK</w:t>
      </w:r>
    </w:p>
    <w:p w:rsidR="00E67A58" w:rsidRPr="00DB30DC" w:rsidRDefault="00E67A58" w:rsidP="00E67A58">
      <w:pPr>
        <w:pStyle w:val="ListParagraph"/>
        <w:rPr>
          <w:rFonts w:asciiTheme="minorHAnsi" w:hAnsiTheme="minorHAnsi" w:cstheme="minorHAnsi"/>
          <w:sz w:val="22"/>
          <w:szCs w:val="22"/>
        </w:rPr>
      </w:pPr>
    </w:p>
    <w:p w:rsidR="00E67A58" w:rsidRDefault="00E67A58" w:rsidP="00DB30DC">
      <w:pPr>
        <w:pStyle w:val="ListParagraph"/>
        <w:numPr>
          <w:ilvl w:val="0"/>
          <w:numId w:val="27"/>
        </w:numPr>
        <w:rPr>
          <w:rFonts w:asciiTheme="minorHAnsi" w:hAnsiTheme="minorHAnsi" w:cstheme="minorHAnsi"/>
        </w:rPr>
      </w:pPr>
      <w:r w:rsidRPr="00802B54">
        <w:rPr>
          <w:rFonts w:asciiTheme="minorHAnsi" w:hAnsiTheme="minorHAnsi" w:cstheme="minorHAnsi"/>
        </w:rPr>
        <w:t>OPEN THE BOOK - Remember Hebrew Books open from the right hand side!</w:t>
      </w:r>
    </w:p>
    <w:p w:rsidR="00802B54" w:rsidRPr="00802B54" w:rsidRDefault="00802B54" w:rsidP="00802B54">
      <w:pPr>
        <w:pStyle w:val="ListParagraph"/>
        <w:rPr>
          <w:rFonts w:asciiTheme="minorHAnsi" w:hAnsiTheme="minorHAnsi" w:cstheme="minorHAnsi"/>
        </w:rPr>
      </w:pPr>
    </w:p>
    <w:p w:rsidR="00E67A58" w:rsidRDefault="00E67A58" w:rsidP="00DB30DC">
      <w:pPr>
        <w:pStyle w:val="ListParagraph"/>
        <w:numPr>
          <w:ilvl w:val="0"/>
          <w:numId w:val="27"/>
        </w:numPr>
        <w:rPr>
          <w:rFonts w:asciiTheme="minorHAnsi" w:hAnsiTheme="minorHAnsi" w:cstheme="minorHAnsi"/>
        </w:rPr>
      </w:pPr>
      <w:r w:rsidRPr="00802B54">
        <w:rPr>
          <w:rFonts w:asciiTheme="minorHAnsi" w:hAnsiTheme="minorHAnsi" w:cstheme="minorHAnsi"/>
        </w:rPr>
        <w:t>INSERT THE BARCODE SHEET INSIDE THE BOOK – make sure that some of the sheet is showing above the book – that way it is easier to see which ones you have processed.</w:t>
      </w:r>
      <w:r w:rsidR="00802B54">
        <w:rPr>
          <w:rFonts w:asciiTheme="minorHAnsi" w:hAnsiTheme="minorHAnsi" w:cstheme="minorHAnsi"/>
        </w:rPr>
        <w:t xml:space="preserve"> The Barcode must be kept inside the book throughout the process.</w:t>
      </w:r>
    </w:p>
    <w:p w:rsidR="00787960" w:rsidRPr="00787960" w:rsidRDefault="00787960" w:rsidP="00787960">
      <w:pPr>
        <w:pStyle w:val="ListParagraph"/>
        <w:rPr>
          <w:rFonts w:asciiTheme="minorHAnsi" w:hAnsiTheme="minorHAnsi" w:cstheme="minorHAnsi"/>
        </w:rPr>
      </w:pPr>
    </w:p>
    <w:p w:rsidR="00787960" w:rsidRPr="00802B54" w:rsidRDefault="00787960" w:rsidP="00787960">
      <w:pPr>
        <w:pStyle w:val="ListParagraph"/>
        <w:numPr>
          <w:ilvl w:val="0"/>
          <w:numId w:val="27"/>
        </w:numPr>
        <w:rPr>
          <w:rFonts w:asciiTheme="minorHAnsi" w:hAnsiTheme="minorHAnsi" w:cstheme="minorHAnsi"/>
          <w:sz w:val="22"/>
          <w:szCs w:val="22"/>
        </w:rPr>
      </w:pPr>
      <w:r w:rsidRPr="00802B54">
        <w:rPr>
          <w:rFonts w:asciiTheme="minorHAnsi" w:hAnsiTheme="minorHAnsi" w:cstheme="minorHAnsi"/>
          <w:sz w:val="22"/>
          <w:szCs w:val="22"/>
        </w:rPr>
        <w:t xml:space="preserve">MARK THE PAGES FOR THE PHOTOGRAPHER </w:t>
      </w:r>
      <w:r>
        <w:rPr>
          <w:rFonts w:asciiTheme="minorHAnsi" w:hAnsiTheme="minorHAnsi" w:cstheme="minorHAnsi"/>
          <w:sz w:val="22"/>
          <w:szCs w:val="22"/>
        </w:rPr>
        <w:t xml:space="preserve"> (using slips of paper or whole pages?)</w:t>
      </w:r>
    </w:p>
    <w:p w:rsidR="00787960" w:rsidRDefault="00787960" w:rsidP="00C910CC">
      <w:pPr>
        <w:bidi w:val="0"/>
        <w:ind w:firstLine="360"/>
        <w:rPr>
          <w:rFonts w:cstheme="minorHAnsi"/>
        </w:rPr>
      </w:pPr>
      <w:r>
        <w:rPr>
          <w:rFonts w:cstheme="minorHAnsi"/>
        </w:rPr>
        <w:t>The photographer needs to photograph the following pages for each book</w:t>
      </w:r>
    </w:p>
    <w:p w:rsidR="00787960" w:rsidRDefault="00787960" w:rsidP="0078796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lastRenderedPageBreak/>
        <w:t>The Barcode</w:t>
      </w:r>
    </w:p>
    <w:p w:rsidR="00787960" w:rsidRPr="00DB30DC" w:rsidRDefault="00787960" w:rsidP="00787960">
      <w:pPr>
        <w:pStyle w:val="ListParagraph"/>
        <w:numPr>
          <w:ilvl w:val="0"/>
          <w:numId w:val="24"/>
        </w:numPr>
        <w:rPr>
          <w:rFonts w:asciiTheme="minorHAnsi" w:hAnsiTheme="minorHAnsi" w:cstheme="minorHAnsi"/>
          <w:sz w:val="22"/>
          <w:szCs w:val="22"/>
        </w:rPr>
      </w:pPr>
      <w:r w:rsidRPr="00DB30DC">
        <w:rPr>
          <w:rFonts w:asciiTheme="minorHAnsi" w:hAnsiTheme="minorHAnsi" w:cstheme="minorHAnsi"/>
          <w:sz w:val="22"/>
          <w:szCs w:val="22"/>
        </w:rPr>
        <w:t>The front cover</w:t>
      </w:r>
    </w:p>
    <w:p w:rsidR="00787960" w:rsidRPr="003745F3" w:rsidRDefault="00787960" w:rsidP="00787960">
      <w:pPr>
        <w:pStyle w:val="ListParagraph"/>
        <w:rPr>
          <w:rFonts w:asciiTheme="minorHAnsi" w:hAnsiTheme="minorHAnsi" w:cstheme="minorHAnsi"/>
          <w:sz w:val="22"/>
          <w:szCs w:val="22"/>
        </w:rPr>
      </w:pPr>
      <w:r w:rsidRPr="00DB30DC">
        <w:rPr>
          <w:rFonts w:asciiTheme="minorHAnsi" w:hAnsiTheme="minorHAnsi" w:cstheme="minorHAnsi"/>
          <w:sz w:val="22"/>
          <w:szCs w:val="22"/>
        </w:rPr>
        <w:t>The title page</w:t>
      </w:r>
      <w:r>
        <w:rPr>
          <w:rFonts w:asciiTheme="minorHAnsi" w:hAnsiTheme="minorHAnsi" w:cstheme="minorHAnsi"/>
          <w:sz w:val="22"/>
          <w:szCs w:val="22"/>
        </w:rPr>
        <w:t>/s</w:t>
      </w:r>
      <w:r w:rsidRPr="00DB30DC">
        <w:rPr>
          <w:rFonts w:asciiTheme="minorHAnsi" w:hAnsiTheme="minorHAnsi" w:cstheme="minorHAnsi"/>
          <w:sz w:val="22"/>
          <w:szCs w:val="22"/>
        </w:rPr>
        <w:t xml:space="preserve"> </w:t>
      </w:r>
      <w:r>
        <w:rPr>
          <w:rFonts w:asciiTheme="minorHAnsi" w:hAnsiTheme="minorHAnsi" w:cstheme="minorHAnsi"/>
          <w:sz w:val="22"/>
          <w:szCs w:val="22"/>
        </w:rPr>
        <w:t xml:space="preserve">- including information </w:t>
      </w:r>
      <w:r w:rsidRPr="003745F3">
        <w:rPr>
          <w:rFonts w:asciiTheme="minorHAnsi" w:hAnsiTheme="minorHAnsi" w:cstheme="minorHAnsi"/>
          <w:sz w:val="22"/>
          <w:szCs w:val="22"/>
        </w:rPr>
        <w:t>about the book's production (place, printer, date).</w:t>
      </w:r>
      <w:r w:rsidRPr="00787960">
        <w:rPr>
          <w:rFonts w:asciiTheme="minorHAnsi" w:hAnsiTheme="minorHAnsi" w:cstheme="minorHAnsi"/>
          <w:sz w:val="22"/>
          <w:szCs w:val="22"/>
        </w:rPr>
        <w:t xml:space="preserve"> </w:t>
      </w:r>
      <w:r w:rsidRPr="003745F3">
        <w:rPr>
          <w:rFonts w:asciiTheme="minorHAnsi" w:hAnsiTheme="minorHAnsi" w:cstheme="minorHAnsi"/>
          <w:sz w:val="22"/>
          <w:szCs w:val="22"/>
        </w:rPr>
        <w:t>This publishing information is very important for identifying the book.</w:t>
      </w:r>
    </w:p>
    <w:p w:rsidR="00787960" w:rsidRPr="00DB30DC" w:rsidRDefault="00787960" w:rsidP="00787960">
      <w:pPr>
        <w:pStyle w:val="ListParagraph"/>
        <w:numPr>
          <w:ilvl w:val="0"/>
          <w:numId w:val="24"/>
        </w:numPr>
        <w:rPr>
          <w:rFonts w:asciiTheme="minorHAnsi" w:hAnsiTheme="minorHAnsi" w:cstheme="minorHAnsi"/>
          <w:sz w:val="22"/>
          <w:szCs w:val="22"/>
        </w:rPr>
      </w:pPr>
      <w:r w:rsidRPr="00DB30DC">
        <w:rPr>
          <w:rFonts w:asciiTheme="minorHAnsi" w:hAnsiTheme="minorHAnsi" w:cstheme="minorHAnsi"/>
          <w:sz w:val="22"/>
          <w:szCs w:val="22"/>
        </w:rPr>
        <w:t>The spine (if it includes information)</w:t>
      </w:r>
    </w:p>
    <w:p w:rsidR="00787960" w:rsidRPr="00DB30DC" w:rsidRDefault="00787960" w:rsidP="00787960">
      <w:pPr>
        <w:pStyle w:val="ListParagraph"/>
        <w:numPr>
          <w:ilvl w:val="0"/>
          <w:numId w:val="24"/>
        </w:numPr>
        <w:rPr>
          <w:rFonts w:asciiTheme="minorHAnsi" w:hAnsiTheme="minorHAnsi" w:cstheme="minorHAnsi"/>
          <w:sz w:val="22"/>
          <w:szCs w:val="22"/>
        </w:rPr>
      </w:pPr>
      <w:r w:rsidRPr="00DB30DC">
        <w:rPr>
          <w:rFonts w:asciiTheme="minorHAnsi" w:hAnsiTheme="minorHAnsi" w:cstheme="minorHAnsi"/>
          <w:sz w:val="22"/>
          <w:szCs w:val="22"/>
        </w:rPr>
        <w:t>A double page from the middle of the book</w:t>
      </w:r>
    </w:p>
    <w:p w:rsidR="00787960" w:rsidRDefault="00787960" w:rsidP="00787960">
      <w:pPr>
        <w:pStyle w:val="ListParagraph"/>
        <w:numPr>
          <w:ilvl w:val="0"/>
          <w:numId w:val="24"/>
        </w:numPr>
        <w:rPr>
          <w:rFonts w:asciiTheme="minorHAnsi" w:hAnsiTheme="minorHAnsi" w:cstheme="minorHAnsi"/>
          <w:sz w:val="22"/>
          <w:szCs w:val="22"/>
        </w:rPr>
      </w:pPr>
      <w:r w:rsidRPr="00DB30DC">
        <w:rPr>
          <w:rFonts w:asciiTheme="minorHAnsi" w:hAnsiTheme="minorHAnsi" w:cstheme="minorHAnsi"/>
          <w:sz w:val="22"/>
          <w:szCs w:val="22"/>
        </w:rPr>
        <w:t>The final numbered page in the book</w:t>
      </w:r>
    </w:p>
    <w:p w:rsidR="00787960" w:rsidRPr="003745F3" w:rsidRDefault="00787960" w:rsidP="00787960">
      <w:pPr>
        <w:pStyle w:val="ListParagraph"/>
        <w:numPr>
          <w:ilvl w:val="0"/>
          <w:numId w:val="24"/>
        </w:numPr>
        <w:spacing w:after="200" w:line="276" w:lineRule="auto"/>
        <w:rPr>
          <w:rFonts w:asciiTheme="minorHAnsi" w:hAnsiTheme="minorHAnsi" w:cstheme="minorHAnsi"/>
          <w:sz w:val="22"/>
          <w:szCs w:val="22"/>
        </w:rPr>
      </w:pPr>
      <w:r w:rsidRPr="003745F3">
        <w:rPr>
          <w:rFonts w:asciiTheme="minorHAnsi" w:hAnsiTheme="minorHAnsi" w:cstheme="minorHAnsi"/>
          <w:sz w:val="22"/>
          <w:szCs w:val="22"/>
        </w:rPr>
        <w:t>Colophons</w:t>
      </w:r>
      <w:r>
        <w:rPr>
          <w:rFonts w:asciiTheme="minorHAnsi" w:hAnsiTheme="minorHAnsi" w:cstheme="minorHAnsi"/>
          <w:sz w:val="22"/>
          <w:szCs w:val="22"/>
        </w:rPr>
        <w:t>, if there is – usually on the last page</w:t>
      </w:r>
      <w:r w:rsidRPr="003745F3">
        <w:rPr>
          <w:rFonts w:asciiTheme="minorHAnsi" w:hAnsiTheme="minorHAnsi" w:cstheme="minorHAnsi"/>
          <w:sz w:val="22"/>
          <w:szCs w:val="22"/>
        </w:rPr>
        <w:t>.</w:t>
      </w:r>
    </w:p>
    <w:p w:rsidR="00787960" w:rsidRPr="003745F3" w:rsidRDefault="00787960" w:rsidP="00787960">
      <w:pPr>
        <w:pStyle w:val="ListParagraph"/>
        <w:rPr>
          <w:rFonts w:cstheme="minorHAnsi"/>
        </w:rPr>
      </w:pPr>
    </w:p>
    <w:p w:rsidR="00787960" w:rsidRDefault="00787960" w:rsidP="00787960">
      <w:pPr>
        <w:bidi w:val="0"/>
        <w:spacing w:after="0" w:line="240" w:lineRule="auto"/>
        <w:rPr>
          <w:rFonts w:cstheme="minorHAnsi"/>
        </w:rPr>
      </w:pPr>
      <w:r>
        <w:rPr>
          <w:rFonts w:cstheme="minorHAnsi"/>
        </w:rPr>
        <w:t>We will also need a photograph of one example of specific markings:</w:t>
      </w:r>
    </w:p>
    <w:p w:rsidR="00787960" w:rsidRPr="00DB30DC" w:rsidRDefault="00787960" w:rsidP="00787960">
      <w:pPr>
        <w:pStyle w:val="ListParagraph"/>
        <w:numPr>
          <w:ilvl w:val="0"/>
          <w:numId w:val="25"/>
        </w:numPr>
        <w:rPr>
          <w:rFonts w:asciiTheme="minorHAnsi" w:hAnsiTheme="minorHAnsi" w:cstheme="minorHAnsi"/>
          <w:sz w:val="22"/>
          <w:szCs w:val="22"/>
        </w:rPr>
      </w:pPr>
      <w:r w:rsidRPr="00DB30DC">
        <w:rPr>
          <w:rFonts w:asciiTheme="minorHAnsi" w:hAnsiTheme="minorHAnsi" w:cstheme="minorHAnsi"/>
          <w:sz w:val="22"/>
          <w:szCs w:val="22"/>
        </w:rPr>
        <w:t>Marginalia (</w:t>
      </w:r>
      <w:r>
        <w:rPr>
          <w:rFonts w:asciiTheme="minorHAnsi" w:hAnsiTheme="minorHAnsi" w:cstheme="minorHAnsi"/>
          <w:sz w:val="22"/>
          <w:szCs w:val="22"/>
        </w:rPr>
        <w:t xml:space="preserve">handwritten </w:t>
      </w:r>
      <w:r w:rsidRPr="00DB30DC">
        <w:rPr>
          <w:rFonts w:asciiTheme="minorHAnsi" w:hAnsiTheme="minorHAnsi" w:cstheme="minorHAnsi"/>
          <w:sz w:val="22"/>
          <w:szCs w:val="22"/>
        </w:rPr>
        <w:t>notes in the margins)</w:t>
      </w:r>
    </w:p>
    <w:p w:rsidR="00787960" w:rsidRPr="00DB30DC" w:rsidRDefault="00787960" w:rsidP="00787960">
      <w:pPr>
        <w:pStyle w:val="ListParagraph"/>
        <w:numPr>
          <w:ilvl w:val="0"/>
          <w:numId w:val="25"/>
        </w:numPr>
        <w:rPr>
          <w:rFonts w:asciiTheme="minorHAnsi" w:hAnsiTheme="minorHAnsi" w:cstheme="minorHAnsi"/>
          <w:sz w:val="22"/>
          <w:szCs w:val="22"/>
        </w:rPr>
      </w:pPr>
      <w:r w:rsidRPr="00DB30DC">
        <w:rPr>
          <w:rFonts w:asciiTheme="minorHAnsi" w:hAnsiTheme="minorHAnsi" w:cstheme="minorHAnsi"/>
          <w:sz w:val="22"/>
          <w:szCs w:val="22"/>
        </w:rPr>
        <w:t>Provenance stamps</w:t>
      </w:r>
    </w:p>
    <w:p w:rsidR="00787960" w:rsidRPr="00DB30DC" w:rsidRDefault="00787960" w:rsidP="00787960">
      <w:pPr>
        <w:pStyle w:val="ListParagraph"/>
        <w:numPr>
          <w:ilvl w:val="0"/>
          <w:numId w:val="25"/>
        </w:numPr>
        <w:rPr>
          <w:rFonts w:asciiTheme="minorHAnsi" w:hAnsiTheme="minorHAnsi" w:cstheme="minorHAnsi"/>
          <w:sz w:val="22"/>
          <w:szCs w:val="22"/>
        </w:rPr>
      </w:pPr>
      <w:r w:rsidRPr="00DB30DC">
        <w:rPr>
          <w:rFonts w:asciiTheme="minorHAnsi" w:hAnsiTheme="minorHAnsi" w:cstheme="minorHAnsi"/>
          <w:sz w:val="22"/>
          <w:szCs w:val="22"/>
        </w:rPr>
        <w:t>Censorship stamps</w:t>
      </w:r>
    </w:p>
    <w:p w:rsidR="00787960" w:rsidRDefault="00787960" w:rsidP="00787960">
      <w:pPr>
        <w:bidi w:val="0"/>
        <w:spacing w:after="0" w:line="240" w:lineRule="auto"/>
        <w:rPr>
          <w:rFonts w:cstheme="minorHAnsi"/>
        </w:rPr>
      </w:pPr>
      <w:r>
        <w:rPr>
          <w:rFonts w:cstheme="minorHAnsi"/>
        </w:rPr>
        <w:t>We are not expecting each incidence of these markings to be photographed, just one example. This will highlight the presence of the special markings for users of the Catalogue.</w:t>
      </w:r>
    </w:p>
    <w:p w:rsidR="00787960" w:rsidRPr="00DB30DC" w:rsidRDefault="00787960" w:rsidP="00787960">
      <w:pPr>
        <w:bidi w:val="0"/>
        <w:spacing w:after="0" w:line="240" w:lineRule="auto"/>
        <w:rPr>
          <w:rFonts w:cstheme="minorHAnsi"/>
        </w:rPr>
      </w:pPr>
      <w:r>
        <w:rPr>
          <w:rFonts w:cstheme="minorHAnsi"/>
        </w:rPr>
        <w:t xml:space="preserve">  </w:t>
      </w:r>
    </w:p>
    <w:p w:rsidR="00E67A58" w:rsidRPr="00802B54" w:rsidRDefault="00E67A58" w:rsidP="00802B54">
      <w:pPr>
        <w:pStyle w:val="ListParagraph"/>
        <w:numPr>
          <w:ilvl w:val="0"/>
          <w:numId w:val="27"/>
        </w:numPr>
        <w:rPr>
          <w:rFonts w:asciiTheme="minorHAnsi" w:hAnsiTheme="minorHAnsi" w:cstheme="minorHAnsi"/>
        </w:rPr>
      </w:pPr>
      <w:r w:rsidRPr="00802B54">
        <w:rPr>
          <w:rFonts w:asciiTheme="minorHAnsi" w:hAnsiTheme="minorHAnsi" w:cstheme="minorHAnsi"/>
        </w:rPr>
        <w:t xml:space="preserve">COMPLETE THE EXCEL ENTRY FOR THE BOOK </w:t>
      </w:r>
    </w:p>
    <w:p w:rsidR="00E67A58" w:rsidRPr="00802B54" w:rsidRDefault="00C910CC" w:rsidP="00C910CC">
      <w:pPr>
        <w:bidi w:val="0"/>
        <w:spacing w:after="0"/>
        <w:ind w:left="720"/>
        <w:rPr>
          <w:rFonts w:cstheme="minorHAnsi"/>
        </w:rPr>
      </w:pPr>
      <w:r>
        <w:rPr>
          <w:rFonts w:cstheme="minorHAnsi"/>
        </w:rPr>
        <w:t>4.</w:t>
      </w:r>
      <w:r w:rsidR="00802B54">
        <w:rPr>
          <w:rFonts w:cstheme="minorHAnsi"/>
        </w:rPr>
        <w:t xml:space="preserve">1 </w:t>
      </w:r>
      <w:r w:rsidR="00E67A58" w:rsidRPr="00802B54">
        <w:rPr>
          <w:rFonts w:cstheme="minorHAnsi"/>
        </w:rPr>
        <w:t xml:space="preserve">FIND THE UNIQUE IDENTIFIER NUMBER FROM THE BARCODE SHEET ON THE EXCEL SHEET – </w:t>
      </w:r>
    </w:p>
    <w:p w:rsidR="00E67A58" w:rsidRPr="00802B54" w:rsidRDefault="00E67A58" w:rsidP="00802B54">
      <w:pPr>
        <w:bidi w:val="0"/>
        <w:spacing w:after="0"/>
        <w:ind w:left="720"/>
        <w:rPr>
          <w:rFonts w:cstheme="minorHAnsi"/>
        </w:rPr>
      </w:pPr>
      <w:r w:rsidRPr="00802B54">
        <w:rPr>
          <w:rFonts w:cstheme="minorHAnsi"/>
        </w:rPr>
        <w:t xml:space="preserve">Column B in the Excel contains the unique identifier that you should also see on the Barcode sheet.   </w:t>
      </w:r>
    </w:p>
    <w:p w:rsidR="00E67A58" w:rsidRPr="00B4303F" w:rsidRDefault="00C910CC" w:rsidP="00C910CC">
      <w:pPr>
        <w:bidi w:val="0"/>
        <w:ind w:left="720"/>
        <w:rPr>
          <w:rFonts w:cstheme="minorHAnsi"/>
        </w:rPr>
      </w:pPr>
      <w:r>
        <w:rPr>
          <w:rFonts w:cstheme="minorHAnsi"/>
        </w:rPr>
        <w:t>4.</w:t>
      </w:r>
      <w:r w:rsidR="00802B54">
        <w:rPr>
          <w:rFonts w:cstheme="minorHAnsi"/>
        </w:rPr>
        <w:t xml:space="preserve">2 </w:t>
      </w:r>
      <w:r w:rsidR="00E67A58" w:rsidRPr="00B4303F">
        <w:rPr>
          <w:rFonts w:cstheme="minorHAnsi"/>
        </w:rPr>
        <w:t>ADD THE SHELF MARK IF THIS EXISTS</w:t>
      </w:r>
      <w:r w:rsidR="00116924" w:rsidRPr="00B4303F">
        <w:rPr>
          <w:rFonts w:cstheme="minorHAnsi"/>
        </w:rPr>
        <w:t xml:space="preserve"> – if the books processed are already part of a library, then </w:t>
      </w:r>
      <w:r w:rsidR="00A03A4D">
        <w:rPr>
          <w:rFonts w:cstheme="minorHAnsi"/>
        </w:rPr>
        <w:t>record</w:t>
      </w:r>
      <w:r w:rsidR="00116924" w:rsidRPr="00B4303F">
        <w:rPr>
          <w:rFonts w:cstheme="minorHAnsi"/>
        </w:rPr>
        <w:t xml:space="preserve"> the shelf mark </w:t>
      </w:r>
      <w:r w:rsidR="00A03A4D">
        <w:rPr>
          <w:rFonts w:cstheme="minorHAnsi"/>
        </w:rPr>
        <w:t xml:space="preserve">that appears </w:t>
      </w:r>
      <w:r w:rsidR="00116924" w:rsidRPr="00B4303F">
        <w:rPr>
          <w:rFonts w:cstheme="minorHAnsi"/>
        </w:rPr>
        <w:t>on the spine of the book. Otherwise leave blank.</w:t>
      </w:r>
    </w:p>
    <w:p w:rsidR="00116924" w:rsidRDefault="00C910CC" w:rsidP="00C910CC">
      <w:pPr>
        <w:bidi w:val="0"/>
        <w:ind w:left="720"/>
        <w:rPr>
          <w:rFonts w:cstheme="minorHAnsi"/>
        </w:rPr>
      </w:pPr>
      <w:r>
        <w:rPr>
          <w:rFonts w:cstheme="minorHAnsi"/>
        </w:rPr>
        <w:t>4</w:t>
      </w:r>
      <w:r w:rsidR="00802B54">
        <w:rPr>
          <w:rFonts w:cstheme="minorHAnsi"/>
        </w:rPr>
        <w:t xml:space="preserve">.3 </w:t>
      </w:r>
      <w:r w:rsidR="005277EC">
        <w:rPr>
          <w:rFonts w:cstheme="minorHAnsi"/>
        </w:rPr>
        <w:t xml:space="preserve">RECORD </w:t>
      </w:r>
      <w:r w:rsidR="00E67A58" w:rsidRPr="00B4303F">
        <w:rPr>
          <w:rFonts w:cstheme="minorHAnsi"/>
        </w:rPr>
        <w:t>ANY SPECIFIC MARKINGS (PROVENANCE, MARGINALIA, CENSORSHIP)</w:t>
      </w:r>
      <w:r w:rsidR="00B4303F" w:rsidRPr="00B4303F">
        <w:rPr>
          <w:rFonts w:cstheme="minorHAnsi"/>
        </w:rPr>
        <w:t xml:space="preserve"> AND MARK THESE ON THE RELEVANT EXCEL COLUMN. </w:t>
      </w:r>
    </w:p>
    <w:p w:rsidR="00B4303F" w:rsidRPr="00B4303F" w:rsidRDefault="004A4FBC" w:rsidP="00B4303F">
      <w:pPr>
        <w:bidi w:val="0"/>
        <w:rPr>
          <w:rFonts w:cstheme="minorHAnsi"/>
        </w:rPr>
      </w:pPr>
      <w:r>
        <w:rPr>
          <w:rFonts w:cstheme="minorHAnsi"/>
          <w:highlight w:val="yellow"/>
        </w:rPr>
        <w:t>We will include exa</w:t>
      </w:r>
      <w:r w:rsidR="00B4303F" w:rsidRPr="00B4303F">
        <w:rPr>
          <w:rFonts w:cstheme="minorHAnsi"/>
          <w:highlight w:val="yellow"/>
        </w:rPr>
        <w:t>mples of all of these with some brief explanations – see below the text used in the Pilot guidelines regarding Provenance markings.</w:t>
      </w:r>
      <w:r w:rsidR="00B4303F">
        <w:rPr>
          <w:rFonts w:cstheme="minorHAnsi"/>
        </w:rPr>
        <w:t xml:space="preserve"> </w:t>
      </w:r>
    </w:p>
    <w:p w:rsidR="00E67A58" w:rsidRPr="00A05512" w:rsidRDefault="00E67A58" w:rsidP="00C910CC">
      <w:pPr>
        <w:pStyle w:val="ListParagraph"/>
        <w:numPr>
          <w:ilvl w:val="1"/>
          <w:numId w:val="27"/>
        </w:numPr>
        <w:rPr>
          <w:rFonts w:asciiTheme="minorBidi" w:hAnsiTheme="minorBidi" w:cstheme="minorBidi"/>
          <w:sz w:val="20"/>
          <w:szCs w:val="20"/>
        </w:rPr>
      </w:pPr>
      <w:r w:rsidRPr="00A05512">
        <w:rPr>
          <w:rFonts w:asciiTheme="minorBidi" w:hAnsiTheme="minorBidi" w:cstheme="minorBidi"/>
          <w:sz w:val="20"/>
          <w:szCs w:val="20"/>
        </w:rPr>
        <w:t>CHECK IF MULTIPLE COPIES AND MARK ON THE EXCEL</w:t>
      </w:r>
    </w:p>
    <w:p w:rsidR="00C910CC" w:rsidRPr="00A05512" w:rsidRDefault="00C910CC" w:rsidP="00C910CC">
      <w:pPr>
        <w:pStyle w:val="ListParagraph"/>
        <w:ind w:left="1080"/>
        <w:rPr>
          <w:rFonts w:asciiTheme="minorBidi" w:hAnsiTheme="minorBidi" w:cstheme="minorBidi"/>
          <w:sz w:val="20"/>
          <w:szCs w:val="20"/>
        </w:rPr>
      </w:pPr>
      <w:r w:rsidRPr="00A05512">
        <w:rPr>
          <w:rFonts w:asciiTheme="minorBidi" w:hAnsiTheme="minorBidi" w:cstheme="minorBidi"/>
          <w:sz w:val="20"/>
          <w:szCs w:val="20"/>
        </w:rPr>
        <w:t>This refers to sets of books, such as prayer books, which would often be located together, we don't expect at this stage to identify occasional duplicate copies. (these will be found at the cataloguing stage)</w:t>
      </w:r>
    </w:p>
    <w:p w:rsidR="00C910CC" w:rsidRPr="00C910CC" w:rsidRDefault="00C910CC" w:rsidP="00C910CC">
      <w:pPr>
        <w:pStyle w:val="ListParagraph"/>
        <w:ind w:left="1080"/>
        <w:rPr>
          <w:rFonts w:cstheme="minorHAnsi"/>
        </w:rPr>
      </w:pPr>
    </w:p>
    <w:p w:rsidR="00E67A58" w:rsidRPr="00B4303F" w:rsidRDefault="00E67A58" w:rsidP="00E67A58">
      <w:pPr>
        <w:bidi w:val="0"/>
        <w:rPr>
          <w:rFonts w:cstheme="minorHAnsi"/>
        </w:rPr>
      </w:pPr>
      <w:r w:rsidRPr="00B4303F">
        <w:rPr>
          <w:rFonts w:cstheme="minorHAnsi"/>
        </w:rPr>
        <w:t>SAVE THE EXCEL FILE</w:t>
      </w:r>
      <w:r w:rsidR="00B4303F" w:rsidRPr="00B4303F">
        <w:rPr>
          <w:rFonts w:cstheme="minorHAnsi"/>
        </w:rPr>
        <w:t xml:space="preserve"> – </w:t>
      </w:r>
      <w:r w:rsidR="00B4303F" w:rsidRPr="00B4303F">
        <w:rPr>
          <w:rFonts w:cstheme="minorHAnsi"/>
          <w:highlight w:val="yellow"/>
        </w:rPr>
        <w:t>any specific place / name to save?</w:t>
      </w:r>
      <w:r w:rsidRPr="00B4303F">
        <w:rPr>
          <w:rFonts w:cstheme="minorHAnsi"/>
        </w:rPr>
        <w:t xml:space="preserve"> </w:t>
      </w:r>
    </w:p>
    <w:p w:rsidR="00E67A58" w:rsidRDefault="00E67A58" w:rsidP="00E67A58">
      <w:pPr>
        <w:bidi w:val="0"/>
        <w:rPr>
          <w:rFonts w:cstheme="minorHAnsi"/>
        </w:rPr>
      </w:pPr>
      <w:r w:rsidRPr="00B4303F">
        <w:rPr>
          <w:rFonts w:cstheme="minorHAnsi"/>
        </w:rPr>
        <w:t>CLOSE THE BOOK AND RETURN TO ITS PLACE</w:t>
      </w:r>
    </w:p>
    <w:p w:rsidR="004A4FBC" w:rsidRDefault="004A4FBC">
      <w:pPr>
        <w:bidi w:val="0"/>
        <w:rPr>
          <w:rFonts w:cstheme="minorHAnsi"/>
          <w:highlight w:val="yellow"/>
        </w:rPr>
      </w:pPr>
    </w:p>
    <w:p w:rsidR="004A4FBC" w:rsidRPr="00B4303F" w:rsidRDefault="004A4FBC" w:rsidP="004A4FBC">
      <w:pPr>
        <w:pStyle w:val="ListParagraph"/>
        <w:numPr>
          <w:ilvl w:val="0"/>
          <w:numId w:val="11"/>
        </w:numPr>
        <w:rPr>
          <w:rFonts w:asciiTheme="minorHAnsi" w:hAnsiTheme="minorHAnsi" w:cstheme="minorHAnsi"/>
          <w:b/>
          <w:bCs/>
        </w:rPr>
      </w:pPr>
      <w:r w:rsidRPr="00B4303F">
        <w:rPr>
          <w:rFonts w:asciiTheme="minorHAnsi" w:hAnsiTheme="minorHAnsi" w:cstheme="minorHAnsi"/>
          <w:b/>
          <w:bCs/>
        </w:rPr>
        <w:t>COMPLETING THE INVENTORY</w:t>
      </w:r>
    </w:p>
    <w:p w:rsidR="004A4FBC" w:rsidRPr="00B4303F" w:rsidRDefault="004A4FBC" w:rsidP="004A4FBC">
      <w:pPr>
        <w:pStyle w:val="ListParagraph"/>
        <w:ind w:left="0"/>
        <w:rPr>
          <w:rFonts w:asciiTheme="minorHAnsi" w:hAnsiTheme="minorHAnsi" w:cstheme="minorHAnsi"/>
          <w:sz w:val="22"/>
          <w:szCs w:val="22"/>
        </w:rPr>
      </w:pPr>
    </w:p>
    <w:p w:rsidR="004A4FBC" w:rsidRDefault="004A4FBC" w:rsidP="004A4FBC">
      <w:pPr>
        <w:pStyle w:val="ListParagraph"/>
        <w:numPr>
          <w:ilvl w:val="0"/>
          <w:numId w:val="23"/>
        </w:numPr>
        <w:rPr>
          <w:rFonts w:asciiTheme="minorHAnsi" w:hAnsiTheme="minorHAnsi" w:cstheme="minorHAnsi"/>
          <w:sz w:val="22"/>
          <w:szCs w:val="22"/>
        </w:rPr>
      </w:pPr>
      <w:r w:rsidRPr="00B4303F">
        <w:rPr>
          <w:rFonts w:asciiTheme="minorHAnsi" w:hAnsiTheme="minorHAnsi" w:cstheme="minorHAnsi"/>
          <w:sz w:val="22"/>
          <w:szCs w:val="22"/>
        </w:rPr>
        <w:t>CHECK THAT YOU HAVE RECORDED EVERY BOOK IN THE COLLECTION ON THE EXCEL AND HAVE MARKED WHERE THERE ARE MULTIPLE COPIES</w:t>
      </w:r>
    </w:p>
    <w:p w:rsidR="004A4FBC" w:rsidRPr="00B4303F" w:rsidRDefault="004A4FBC" w:rsidP="004A4FBC">
      <w:pPr>
        <w:pStyle w:val="ListParagraph"/>
        <w:rPr>
          <w:rFonts w:asciiTheme="minorHAnsi" w:hAnsiTheme="minorHAnsi" w:cstheme="minorHAnsi"/>
          <w:sz w:val="22"/>
          <w:szCs w:val="22"/>
        </w:rPr>
      </w:pPr>
    </w:p>
    <w:p w:rsidR="004A4FBC" w:rsidRPr="00B4303F" w:rsidRDefault="004A4FBC" w:rsidP="004A4FBC">
      <w:pPr>
        <w:pStyle w:val="ListParagraph"/>
        <w:numPr>
          <w:ilvl w:val="0"/>
          <w:numId w:val="23"/>
        </w:numPr>
        <w:rPr>
          <w:rFonts w:asciiTheme="minorHAnsi" w:hAnsiTheme="minorHAnsi" w:cstheme="minorHAnsi"/>
          <w:sz w:val="22"/>
          <w:szCs w:val="22"/>
        </w:rPr>
      </w:pPr>
      <w:r w:rsidRPr="00B4303F">
        <w:rPr>
          <w:rFonts w:asciiTheme="minorHAnsi" w:hAnsiTheme="minorHAnsi" w:cstheme="minorHAnsi"/>
          <w:sz w:val="22"/>
          <w:szCs w:val="22"/>
        </w:rPr>
        <w:t>WHEN ALL THE BOOKS IN THE COLLECTION ARE RECORDED</w:t>
      </w:r>
      <w:r>
        <w:rPr>
          <w:rFonts w:asciiTheme="minorHAnsi" w:hAnsiTheme="minorHAnsi" w:cstheme="minorHAnsi"/>
          <w:sz w:val="22"/>
          <w:szCs w:val="22"/>
        </w:rPr>
        <w:t xml:space="preserve"> AND SAVED, </w:t>
      </w:r>
      <w:r w:rsidRPr="00B4303F">
        <w:rPr>
          <w:rFonts w:asciiTheme="minorHAnsi" w:hAnsiTheme="minorHAnsi" w:cstheme="minorHAnsi"/>
          <w:sz w:val="22"/>
          <w:szCs w:val="22"/>
        </w:rPr>
        <w:t xml:space="preserve">SEND THE </w:t>
      </w:r>
      <w:r>
        <w:rPr>
          <w:rFonts w:asciiTheme="minorHAnsi" w:hAnsiTheme="minorHAnsi" w:cstheme="minorHAnsi"/>
          <w:sz w:val="22"/>
          <w:szCs w:val="22"/>
        </w:rPr>
        <w:t xml:space="preserve">COMPLETED </w:t>
      </w:r>
      <w:r w:rsidR="00E84C21">
        <w:rPr>
          <w:rFonts w:asciiTheme="minorHAnsi" w:hAnsiTheme="minorHAnsi" w:cstheme="minorHAnsi"/>
          <w:sz w:val="22"/>
          <w:szCs w:val="22"/>
        </w:rPr>
        <w:t xml:space="preserve">EXCEL TO PROJECT MANAGER </w:t>
      </w:r>
      <w:r w:rsidRPr="00B4303F">
        <w:rPr>
          <w:rFonts w:asciiTheme="minorHAnsi" w:hAnsiTheme="minorHAnsi" w:cstheme="minorHAnsi"/>
          <w:sz w:val="22"/>
          <w:szCs w:val="22"/>
        </w:rPr>
        <w:t>&lt;Email address&gt;</w:t>
      </w:r>
      <w:bookmarkStart w:id="0" w:name="_GoBack"/>
      <w:bookmarkEnd w:id="0"/>
    </w:p>
    <w:sectPr w:rsidR="004A4FBC" w:rsidRPr="00B4303F" w:rsidSect="004A54A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6B46"/>
    <w:multiLevelType w:val="hybridMultilevel"/>
    <w:tmpl w:val="728CF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95F0E"/>
    <w:multiLevelType w:val="hybridMultilevel"/>
    <w:tmpl w:val="BD16A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D7C2A"/>
    <w:multiLevelType w:val="multilevel"/>
    <w:tmpl w:val="27F899E4"/>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3" w15:restartNumberingAfterBreak="0">
    <w:nsid w:val="0B637A27"/>
    <w:multiLevelType w:val="hybridMultilevel"/>
    <w:tmpl w:val="D4BCB1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6C791E"/>
    <w:multiLevelType w:val="hybridMultilevel"/>
    <w:tmpl w:val="05281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1939"/>
    <w:multiLevelType w:val="hybridMultilevel"/>
    <w:tmpl w:val="AD02D4BC"/>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F17D84"/>
    <w:multiLevelType w:val="hybridMultilevel"/>
    <w:tmpl w:val="09C4205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FB13D8"/>
    <w:multiLevelType w:val="hybridMultilevel"/>
    <w:tmpl w:val="0636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978DE"/>
    <w:multiLevelType w:val="hybridMultilevel"/>
    <w:tmpl w:val="8F02A9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9AD1891"/>
    <w:multiLevelType w:val="hybridMultilevel"/>
    <w:tmpl w:val="4882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82041"/>
    <w:multiLevelType w:val="hybridMultilevel"/>
    <w:tmpl w:val="05D2872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A47"/>
    <w:multiLevelType w:val="hybridMultilevel"/>
    <w:tmpl w:val="931AEA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04105E"/>
    <w:multiLevelType w:val="hybridMultilevel"/>
    <w:tmpl w:val="4F664F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07D40"/>
    <w:multiLevelType w:val="hybridMultilevel"/>
    <w:tmpl w:val="B84E3A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C3E3E"/>
    <w:multiLevelType w:val="hybridMultilevel"/>
    <w:tmpl w:val="0D0A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F3815"/>
    <w:multiLevelType w:val="hybridMultilevel"/>
    <w:tmpl w:val="A3684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65C77"/>
    <w:multiLevelType w:val="hybridMultilevel"/>
    <w:tmpl w:val="C6F07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A258C9"/>
    <w:multiLevelType w:val="hybridMultilevel"/>
    <w:tmpl w:val="B6600B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90FF3"/>
    <w:multiLevelType w:val="hybridMultilevel"/>
    <w:tmpl w:val="DDA6B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E59A0"/>
    <w:multiLevelType w:val="hybridMultilevel"/>
    <w:tmpl w:val="28C8E1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B6603"/>
    <w:multiLevelType w:val="hybridMultilevel"/>
    <w:tmpl w:val="95A0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BD74DD"/>
    <w:multiLevelType w:val="hybridMultilevel"/>
    <w:tmpl w:val="343A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3666FF"/>
    <w:multiLevelType w:val="hybridMultilevel"/>
    <w:tmpl w:val="ABB8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A35579"/>
    <w:multiLevelType w:val="hybridMultilevel"/>
    <w:tmpl w:val="86584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3A13F0"/>
    <w:multiLevelType w:val="multilevel"/>
    <w:tmpl w:val="704819BA"/>
    <w:lvl w:ilvl="0">
      <w:start w:val="1"/>
      <w:numFmt w:val="decimal"/>
      <w:lvlText w:val="%1."/>
      <w:lvlJc w:val="left"/>
      <w:pPr>
        <w:ind w:left="36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5" w15:restartNumberingAfterBreak="0">
    <w:nsid w:val="768E024D"/>
    <w:multiLevelType w:val="hybridMultilevel"/>
    <w:tmpl w:val="E29E4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E82253"/>
    <w:multiLevelType w:val="hybridMultilevel"/>
    <w:tmpl w:val="F95A9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967F7"/>
    <w:multiLevelType w:val="hybridMultilevel"/>
    <w:tmpl w:val="6A38812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num>
  <w:num w:numId="4">
    <w:abstractNumId w:val="23"/>
  </w:num>
  <w:num w:numId="5">
    <w:abstractNumId w:val="3"/>
  </w:num>
  <w:num w:numId="6">
    <w:abstractNumId w:val="16"/>
  </w:num>
  <w:num w:numId="7">
    <w:abstractNumId w:val="20"/>
  </w:num>
  <w:num w:numId="8">
    <w:abstractNumId w:val="0"/>
  </w:num>
  <w:num w:numId="9">
    <w:abstractNumId w:val="6"/>
  </w:num>
  <w:num w:numId="10">
    <w:abstractNumId w:val="2"/>
  </w:num>
  <w:num w:numId="11">
    <w:abstractNumId w:val="12"/>
  </w:num>
  <w:num w:numId="12">
    <w:abstractNumId w:val="8"/>
  </w:num>
  <w:num w:numId="13">
    <w:abstractNumId w:val="10"/>
  </w:num>
  <w:num w:numId="14">
    <w:abstractNumId w:val="5"/>
  </w:num>
  <w:num w:numId="15">
    <w:abstractNumId w:val="26"/>
  </w:num>
  <w:num w:numId="16">
    <w:abstractNumId w:val="1"/>
  </w:num>
  <w:num w:numId="17">
    <w:abstractNumId w:val="11"/>
  </w:num>
  <w:num w:numId="18">
    <w:abstractNumId w:val="19"/>
  </w:num>
  <w:num w:numId="19">
    <w:abstractNumId w:val="13"/>
  </w:num>
  <w:num w:numId="20">
    <w:abstractNumId w:val="25"/>
  </w:num>
  <w:num w:numId="21">
    <w:abstractNumId w:val="17"/>
  </w:num>
  <w:num w:numId="22">
    <w:abstractNumId w:val="22"/>
  </w:num>
  <w:num w:numId="23">
    <w:abstractNumId w:val="27"/>
  </w:num>
  <w:num w:numId="24">
    <w:abstractNumId w:val="14"/>
  </w:num>
  <w:num w:numId="25">
    <w:abstractNumId w:val="7"/>
  </w:num>
  <w:num w:numId="26">
    <w:abstractNumId w:val="15"/>
  </w:num>
  <w:num w:numId="27">
    <w:abstractNumId w:val="24"/>
  </w:num>
  <w:num w:numId="28">
    <w:abstractNumId w:val="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D6"/>
    <w:rsid w:val="000860C9"/>
    <w:rsid w:val="00116924"/>
    <w:rsid w:val="001251F4"/>
    <w:rsid w:val="001C648E"/>
    <w:rsid w:val="0020282B"/>
    <w:rsid w:val="0035781F"/>
    <w:rsid w:val="003745F3"/>
    <w:rsid w:val="00423EA8"/>
    <w:rsid w:val="004718ED"/>
    <w:rsid w:val="004855FD"/>
    <w:rsid w:val="004A4FBC"/>
    <w:rsid w:val="004A54AF"/>
    <w:rsid w:val="00501FE0"/>
    <w:rsid w:val="005277EC"/>
    <w:rsid w:val="00557831"/>
    <w:rsid w:val="00585B4D"/>
    <w:rsid w:val="00662F97"/>
    <w:rsid w:val="00745203"/>
    <w:rsid w:val="0074793D"/>
    <w:rsid w:val="00764760"/>
    <w:rsid w:val="00787960"/>
    <w:rsid w:val="00802B54"/>
    <w:rsid w:val="00910102"/>
    <w:rsid w:val="00912DD6"/>
    <w:rsid w:val="009A242B"/>
    <w:rsid w:val="009B30BD"/>
    <w:rsid w:val="00A03A4D"/>
    <w:rsid w:val="00A05512"/>
    <w:rsid w:val="00AF65E9"/>
    <w:rsid w:val="00B4303F"/>
    <w:rsid w:val="00BC73D2"/>
    <w:rsid w:val="00BD22A3"/>
    <w:rsid w:val="00C30C01"/>
    <w:rsid w:val="00C70B8B"/>
    <w:rsid w:val="00C910CC"/>
    <w:rsid w:val="00D03DA3"/>
    <w:rsid w:val="00D06787"/>
    <w:rsid w:val="00DB30DC"/>
    <w:rsid w:val="00E67A58"/>
    <w:rsid w:val="00E84C21"/>
    <w:rsid w:val="00EF151F"/>
    <w:rsid w:val="00F903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6A1A"/>
  <w15:chartTrackingRefBased/>
  <w15:docId w15:val="{D45C1989-920C-4E16-8DA9-C698AD15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0C01"/>
    <w:pPr>
      <w:bidi w:val="0"/>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semiHidden/>
    <w:unhideWhenUsed/>
    <w:rsid w:val="00EF15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68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Sethill</dc:creator>
  <cp:keywords/>
  <dc:description/>
  <cp:lastModifiedBy>Caron Sethill</cp:lastModifiedBy>
  <cp:revision>2</cp:revision>
  <dcterms:created xsi:type="dcterms:W3CDTF">2020-06-09T14:44:00Z</dcterms:created>
  <dcterms:modified xsi:type="dcterms:W3CDTF">2020-06-09T14:44:00Z</dcterms:modified>
</cp:coreProperties>
</file>