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D1B" w:rsidRPr="005C7884" w:rsidRDefault="00CA2CB8" w:rsidP="00022459">
      <w:pPr>
        <w:jc w:val="both"/>
        <w:rPr>
          <w:rFonts w:ascii="Palatino Linotype" w:hAnsi="Palatino Linotype"/>
          <w:b/>
          <w:szCs w:val="20"/>
        </w:rPr>
      </w:pPr>
      <w:r>
        <w:rPr>
          <w:rFonts w:ascii="Palatino Linotype" w:hAnsi="Palatino Linotype"/>
          <w:b/>
          <w:szCs w:val="20"/>
        </w:rPr>
        <w:t>Forme</w:t>
      </w:r>
      <w:r w:rsidR="00456DDC">
        <w:rPr>
          <w:rFonts w:ascii="Palatino Linotype" w:hAnsi="Palatino Linotype"/>
          <w:b/>
          <w:szCs w:val="20"/>
        </w:rPr>
        <w:t xml:space="preserve"> e sintomi di una</w:t>
      </w:r>
      <w:r w:rsidR="00697063">
        <w:rPr>
          <w:rFonts w:ascii="Palatino Linotype" w:hAnsi="Palatino Linotype"/>
          <w:b/>
          <w:szCs w:val="20"/>
        </w:rPr>
        <w:t xml:space="preserve"> </w:t>
      </w:r>
      <w:r>
        <w:rPr>
          <w:rFonts w:ascii="Palatino Linotype" w:hAnsi="Palatino Linotype"/>
          <w:b/>
          <w:szCs w:val="20"/>
        </w:rPr>
        <w:t>“</w:t>
      </w:r>
      <w:r w:rsidR="001B2A24">
        <w:rPr>
          <w:rFonts w:ascii="Palatino Linotype" w:hAnsi="Palatino Linotype"/>
          <w:b/>
          <w:szCs w:val="20"/>
        </w:rPr>
        <w:t>malattia della memoria</w:t>
      </w:r>
      <w:r>
        <w:rPr>
          <w:rFonts w:ascii="Palatino Linotype" w:hAnsi="Palatino Linotype"/>
          <w:b/>
          <w:szCs w:val="20"/>
        </w:rPr>
        <w:t>”</w:t>
      </w:r>
      <w:r w:rsidR="00456DDC">
        <w:rPr>
          <w:rFonts w:ascii="Palatino Linotype" w:hAnsi="Palatino Linotype"/>
          <w:b/>
          <w:szCs w:val="20"/>
        </w:rPr>
        <w:t xml:space="preserve"> nel mondo antico</w:t>
      </w:r>
    </w:p>
    <w:p w:rsidR="001B2A24" w:rsidRDefault="003F79C0" w:rsidP="00022459">
      <w:pPr>
        <w:contextualSpacing/>
        <w:jc w:val="both"/>
        <w:rPr>
          <w:rFonts w:ascii="Palatino Linotype" w:hAnsi="Palatino Linotype"/>
          <w:sz w:val="20"/>
          <w:szCs w:val="20"/>
        </w:rPr>
      </w:pPr>
      <w:r>
        <w:rPr>
          <w:rFonts w:ascii="Palatino Linotype" w:hAnsi="Palatino Linotype"/>
          <w:sz w:val="20"/>
          <w:szCs w:val="20"/>
        </w:rPr>
        <w:t xml:space="preserve">        </w:t>
      </w:r>
      <w:r w:rsidR="00200E37">
        <w:rPr>
          <w:rFonts w:ascii="Palatino Linotype" w:hAnsi="Palatino Linotype"/>
          <w:sz w:val="20"/>
          <w:szCs w:val="20"/>
        </w:rPr>
        <w:t xml:space="preserve"> </w:t>
      </w:r>
      <w:r w:rsidR="00EE0EF0">
        <w:rPr>
          <w:rFonts w:ascii="Palatino Linotype" w:hAnsi="Palatino Linotype"/>
          <w:sz w:val="20"/>
          <w:szCs w:val="20"/>
        </w:rPr>
        <w:t>Nel tempo della modernità liquida</w:t>
      </w:r>
      <w:r w:rsidR="00455BB6">
        <w:rPr>
          <w:rFonts w:ascii="Palatino Linotype" w:hAnsi="Palatino Linotype"/>
          <w:sz w:val="20"/>
          <w:szCs w:val="20"/>
        </w:rPr>
        <w:t>, la memoria</w:t>
      </w:r>
      <w:r w:rsidR="001B2A24">
        <w:rPr>
          <w:rFonts w:ascii="Palatino Linotype" w:hAnsi="Palatino Linotype"/>
          <w:sz w:val="20"/>
          <w:szCs w:val="20"/>
        </w:rPr>
        <w:t xml:space="preserve"> </w:t>
      </w:r>
      <w:r w:rsidR="00200E37">
        <w:rPr>
          <w:rFonts w:ascii="Palatino Linotype" w:hAnsi="Palatino Linotype"/>
          <w:sz w:val="20"/>
          <w:szCs w:val="20"/>
        </w:rPr>
        <w:t>è rimasta appannaggio di</w:t>
      </w:r>
      <w:r w:rsidR="00455BB6">
        <w:rPr>
          <w:rFonts w:ascii="Palatino Linotype" w:hAnsi="Palatino Linotype"/>
          <w:sz w:val="20"/>
          <w:szCs w:val="20"/>
        </w:rPr>
        <w:t xml:space="preserve"> pochi, che hanno</w:t>
      </w:r>
      <w:r w:rsidR="00EE0EF0">
        <w:rPr>
          <w:rFonts w:ascii="Palatino Linotype" w:hAnsi="Palatino Linotype"/>
          <w:sz w:val="20"/>
          <w:szCs w:val="20"/>
        </w:rPr>
        <w:t xml:space="preserve"> la capacità di raccogliersi in intimità nel r</w:t>
      </w:r>
      <w:r w:rsidR="00200E37">
        <w:rPr>
          <w:rFonts w:ascii="Palatino Linotype" w:hAnsi="Palatino Linotype"/>
          <w:sz w:val="20"/>
          <w:szCs w:val="20"/>
        </w:rPr>
        <w:t>icordo di un tempo avvertito</w:t>
      </w:r>
      <w:r w:rsidR="00EE0EF0">
        <w:rPr>
          <w:rFonts w:ascii="Palatino Linotype" w:hAnsi="Palatino Linotype"/>
          <w:sz w:val="20"/>
          <w:szCs w:val="20"/>
        </w:rPr>
        <w:t xml:space="preserve"> co</w:t>
      </w:r>
      <w:r w:rsidR="00A00B40">
        <w:rPr>
          <w:rFonts w:ascii="Palatino Linotype" w:hAnsi="Palatino Linotype"/>
          <w:sz w:val="20"/>
          <w:szCs w:val="20"/>
        </w:rPr>
        <w:t>me p</w:t>
      </w:r>
      <w:r w:rsidR="00200E37">
        <w:rPr>
          <w:rFonts w:ascii="Palatino Linotype" w:hAnsi="Palatino Linotype"/>
          <w:sz w:val="20"/>
          <w:szCs w:val="20"/>
        </w:rPr>
        <w:t>assato. La confusione</w:t>
      </w:r>
      <w:r w:rsidR="001B2A24">
        <w:rPr>
          <w:rFonts w:ascii="Palatino Linotype" w:hAnsi="Palatino Linotype"/>
          <w:sz w:val="20"/>
          <w:szCs w:val="20"/>
        </w:rPr>
        <w:t xml:space="preserve"> che porta a vivere in un eterno presente</w:t>
      </w:r>
      <w:r w:rsidR="00CA2CB8">
        <w:rPr>
          <w:rFonts w:ascii="Palatino Linotype" w:hAnsi="Palatino Linotype"/>
          <w:sz w:val="20"/>
          <w:szCs w:val="20"/>
        </w:rPr>
        <w:t>,</w:t>
      </w:r>
      <w:r w:rsidR="00971E5E">
        <w:rPr>
          <w:rFonts w:ascii="Palatino Linotype" w:hAnsi="Palatino Linotype"/>
          <w:sz w:val="20"/>
          <w:szCs w:val="20"/>
        </w:rPr>
        <w:t xml:space="preserve"> che si aggiorna progressivamente</w:t>
      </w:r>
      <w:r w:rsidR="00CA2CB8">
        <w:rPr>
          <w:rFonts w:ascii="Palatino Linotype" w:hAnsi="Palatino Linotype"/>
          <w:sz w:val="20"/>
          <w:szCs w:val="20"/>
        </w:rPr>
        <w:t>,</w:t>
      </w:r>
      <w:r w:rsidR="001B2A24">
        <w:rPr>
          <w:rFonts w:ascii="Palatino Linotype" w:hAnsi="Palatino Linotype"/>
          <w:sz w:val="20"/>
          <w:szCs w:val="20"/>
        </w:rPr>
        <w:t xml:space="preserve"> è</w:t>
      </w:r>
      <w:r w:rsidR="00A00B40">
        <w:rPr>
          <w:rFonts w:ascii="Palatino Linotype" w:hAnsi="Palatino Linotype"/>
          <w:sz w:val="20"/>
          <w:szCs w:val="20"/>
        </w:rPr>
        <w:t xml:space="preserve"> probabilmente</w:t>
      </w:r>
      <w:r w:rsidR="001B2A24">
        <w:rPr>
          <w:rFonts w:ascii="Palatino Linotype" w:hAnsi="Palatino Linotype"/>
          <w:sz w:val="20"/>
          <w:szCs w:val="20"/>
        </w:rPr>
        <w:t xml:space="preserve"> il portato di un’antropologia che ha </w:t>
      </w:r>
      <w:r w:rsidR="00200E37">
        <w:rPr>
          <w:rFonts w:ascii="Palatino Linotype" w:hAnsi="Palatino Linotype"/>
          <w:sz w:val="20"/>
          <w:szCs w:val="20"/>
        </w:rPr>
        <w:t>prodotto il</w:t>
      </w:r>
      <w:r w:rsidR="008D02D6">
        <w:rPr>
          <w:rFonts w:ascii="Palatino Linotype" w:hAnsi="Palatino Linotype"/>
          <w:sz w:val="20"/>
          <w:szCs w:val="20"/>
        </w:rPr>
        <w:t xml:space="preserve"> </w:t>
      </w:r>
      <w:r w:rsidR="00CA2CB8">
        <w:rPr>
          <w:rFonts w:ascii="Palatino Linotype" w:hAnsi="Palatino Linotype"/>
          <w:sz w:val="20"/>
          <w:szCs w:val="20"/>
        </w:rPr>
        <w:t xml:space="preserve">graduale </w:t>
      </w:r>
      <w:r w:rsidR="008D02D6">
        <w:rPr>
          <w:rFonts w:ascii="Palatino Linotype" w:hAnsi="Palatino Linotype"/>
          <w:sz w:val="20"/>
          <w:szCs w:val="20"/>
        </w:rPr>
        <w:t xml:space="preserve">depotenziamento della memoria, intesa come capacità non solo </w:t>
      </w:r>
      <w:r w:rsidR="00A00B40">
        <w:rPr>
          <w:rFonts w:ascii="Palatino Linotype" w:hAnsi="Palatino Linotype"/>
          <w:sz w:val="20"/>
          <w:szCs w:val="20"/>
        </w:rPr>
        <w:t xml:space="preserve">meramente </w:t>
      </w:r>
      <w:r w:rsidR="008D02D6">
        <w:rPr>
          <w:rFonts w:ascii="Palatino Linotype" w:hAnsi="Palatino Linotype"/>
          <w:sz w:val="20"/>
          <w:szCs w:val="20"/>
        </w:rPr>
        <w:t>gnoseologica, ma anche sentimentale.</w:t>
      </w:r>
      <w:r w:rsidR="00971E5E">
        <w:rPr>
          <w:rFonts w:ascii="Palatino Linotype" w:hAnsi="Palatino Linotype"/>
          <w:sz w:val="20"/>
          <w:szCs w:val="20"/>
        </w:rPr>
        <w:t xml:space="preserve"> Tale era, invece, la prospettiva idealistica, e quindi romantica del tempo, descritta da </w:t>
      </w:r>
      <w:proofErr w:type="spellStart"/>
      <w:r w:rsidR="00971E5E">
        <w:rPr>
          <w:rFonts w:ascii="Palatino Linotype" w:hAnsi="Palatino Linotype"/>
          <w:sz w:val="20"/>
          <w:szCs w:val="20"/>
        </w:rPr>
        <w:t>Schelling</w:t>
      </w:r>
      <w:proofErr w:type="spellEnd"/>
      <w:r w:rsidR="00971E5E">
        <w:rPr>
          <w:rFonts w:ascii="Palatino Linotype" w:hAnsi="Palatino Linotype"/>
          <w:sz w:val="20"/>
          <w:szCs w:val="20"/>
        </w:rPr>
        <w:t>, che intendeva sottolineare il coraggio di chi sa archiviare il passato per progettare il futuro:</w:t>
      </w:r>
      <w:r w:rsidR="001B2A24">
        <w:rPr>
          <w:rFonts w:ascii="Palatino Linotype" w:hAnsi="Palatino Linotype"/>
          <w:sz w:val="20"/>
          <w:szCs w:val="20"/>
        </w:rPr>
        <w:t xml:space="preserve"> «</w:t>
      </w:r>
      <w:proofErr w:type="spellStart"/>
      <w:r w:rsidR="001B2A24" w:rsidRPr="00697063">
        <w:rPr>
          <w:rFonts w:ascii="Palatino Linotype" w:hAnsi="Palatino Linotype"/>
          <w:sz w:val="20"/>
          <w:szCs w:val="20"/>
        </w:rPr>
        <w:t>Der</w:t>
      </w:r>
      <w:proofErr w:type="spellEnd"/>
      <w:r w:rsidR="001B2A24" w:rsidRPr="00697063">
        <w:rPr>
          <w:rFonts w:ascii="Palatino Linotype" w:hAnsi="Palatino Linotype"/>
          <w:sz w:val="20"/>
          <w:szCs w:val="20"/>
        </w:rPr>
        <w:t xml:space="preserve"> </w:t>
      </w:r>
      <w:proofErr w:type="spellStart"/>
      <w:r w:rsidR="001B2A24" w:rsidRPr="00697063">
        <w:rPr>
          <w:rFonts w:ascii="Palatino Linotype" w:hAnsi="Palatino Linotype"/>
          <w:sz w:val="20"/>
          <w:szCs w:val="20"/>
        </w:rPr>
        <w:t>Mensch</w:t>
      </w:r>
      <w:proofErr w:type="spellEnd"/>
      <w:r w:rsidR="001B2A24" w:rsidRPr="00697063">
        <w:rPr>
          <w:rFonts w:ascii="Palatino Linotype" w:hAnsi="Palatino Linotype"/>
          <w:sz w:val="20"/>
          <w:szCs w:val="20"/>
        </w:rPr>
        <w:t xml:space="preserve">, </w:t>
      </w:r>
      <w:proofErr w:type="spellStart"/>
      <w:r w:rsidR="001B2A24" w:rsidRPr="00697063">
        <w:rPr>
          <w:rFonts w:ascii="Palatino Linotype" w:hAnsi="Palatino Linotype"/>
          <w:sz w:val="20"/>
          <w:szCs w:val="20"/>
        </w:rPr>
        <w:t>der</w:t>
      </w:r>
      <w:proofErr w:type="spellEnd"/>
      <w:r w:rsidR="001B2A24" w:rsidRPr="00697063">
        <w:rPr>
          <w:rFonts w:ascii="Palatino Linotype" w:hAnsi="Palatino Linotype"/>
          <w:sz w:val="20"/>
          <w:szCs w:val="20"/>
        </w:rPr>
        <w:t xml:space="preserve"> </w:t>
      </w:r>
      <w:proofErr w:type="spellStart"/>
      <w:r w:rsidR="001B2A24" w:rsidRPr="00697063">
        <w:rPr>
          <w:rFonts w:ascii="Palatino Linotype" w:hAnsi="Palatino Linotype"/>
          <w:sz w:val="20"/>
          <w:szCs w:val="20"/>
        </w:rPr>
        <w:t>sich</w:t>
      </w:r>
      <w:proofErr w:type="spellEnd"/>
      <w:r w:rsidR="001B2A24" w:rsidRPr="00697063">
        <w:rPr>
          <w:rFonts w:ascii="Palatino Linotype" w:hAnsi="Palatino Linotype"/>
          <w:sz w:val="20"/>
          <w:szCs w:val="20"/>
        </w:rPr>
        <w:t xml:space="preserve"> </w:t>
      </w:r>
      <w:proofErr w:type="spellStart"/>
      <w:r w:rsidR="001B2A24" w:rsidRPr="00697063">
        <w:rPr>
          <w:rFonts w:ascii="Palatino Linotype" w:hAnsi="Palatino Linotype"/>
          <w:sz w:val="20"/>
          <w:szCs w:val="20"/>
        </w:rPr>
        <w:t>nicht</w:t>
      </w:r>
      <w:proofErr w:type="spellEnd"/>
      <w:r w:rsidR="001B2A24" w:rsidRPr="00697063">
        <w:rPr>
          <w:rFonts w:ascii="Palatino Linotype" w:hAnsi="Palatino Linotype"/>
          <w:sz w:val="20"/>
          <w:szCs w:val="20"/>
        </w:rPr>
        <w:t xml:space="preserve"> </w:t>
      </w:r>
      <w:proofErr w:type="spellStart"/>
      <w:r w:rsidR="001B2A24" w:rsidRPr="00697063">
        <w:rPr>
          <w:rFonts w:ascii="Palatino Linotype" w:hAnsi="Palatino Linotype"/>
          <w:sz w:val="20"/>
          <w:szCs w:val="20"/>
        </w:rPr>
        <w:t>scheiden</w:t>
      </w:r>
      <w:proofErr w:type="spellEnd"/>
      <w:r w:rsidR="001B2A24" w:rsidRPr="00697063">
        <w:rPr>
          <w:rFonts w:ascii="Palatino Linotype" w:hAnsi="Palatino Linotype"/>
          <w:sz w:val="20"/>
          <w:szCs w:val="20"/>
        </w:rPr>
        <w:t xml:space="preserve"> </w:t>
      </w:r>
      <w:proofErr w:type="spellStart"/>
      <w:r w:rsidR="001B2A24" w:rsidRPr="00697063">
        <w:rPr>
          <w:rFonts w:ascii="Palatino Linotype" w:hAnsi="Palatino Linotype"/>
          <w:sz w:val="20"/>
          <w:szCs w:val="20"/>
        </w:rPr>
        <w:t>kann</w:t>
      </w:r>
      <w:proofErr w:type="spellEnd"/>
      <w:r w:rsidR="001B2A24" w:rsidRPr="00697063">
        <w:rPr>
          <w:rFonts w:ascii="Palatino Linotype" w:hAnsi="Palatino Linotype"/>
          <w:sz w:val="20"/>
          <w:szCs w:val="20"/>
        </w:rPr>
        <w:t xml:space="preserve"> von </w:t>
      </w:r>
      <w:proofErr w:type="spellStart"/>
      <w:r w:rsidR="001B2A24" w:rsidRPr="00697063">
        <w:rPr>
          <w:rFonts w:ascii="Palatino Linotype" w:hAnsi="Palatino Linotype"/>
          <w:sz w:val="20"/>
          <w:szCs w:val="20"/>
        </w:rPr>
        <w:t>sich</w:t>
      </w:r>
      <w:proofErr w:type="spellEnd"/>
      <w:r w:rsidR="001B2A24" w:rsidRPr="00697063">
        <w:rPr>
          <w:rFonts w:ascii="Palatino Linotype" w:hAnsi="Palatino Linotype"/>
          <w:sz w:val="20"/>
          <w:szCs w:val="20"/>
        </w:rPr>
        <w:t xml:space="preserve"> </w:t>
      </w:r>
      <w:proofErr w:type="spellStart"/>
      <w:r w:rsidR="001B2A24" w:rsidRPr="00697063">
        <w:rPr>
          <w:rFonts w:ascii="Palatino Linotype" w:hAnsi="Palatino Linotype"/>
          <w:sz w:val="20"/>
          <w:szCs w:val="20"/>
        </w:rPr>
        <w:t>selbst</w:t>
      </w:r>
      <w:proofErr w:type="spellEnd"/>
      <w:r w:rsidR="001B2A24" w:rsidRPr="00697063">
        <w:rPr>
          <w:rFonts w:ascii="Palatino Linotype" w:hAnsi="Palatino Linotype"/>
          <w:sz w:val="20"/>
          <w:szCs w:val="20"/>
        </w:rPr>
        <w:t xml:space="preserve">, </w:t>
      </w:r>
      <w:proofErr w:type="spellStart"/>
      <w:r w:rsidR="001B2A24" w:rsidRPr="00697063">
        <w:rPr>
          <w:rFonts w:ascii="Palatino Linotype" w:hAnsi="Palatino Linotype"/>
          <w:sz w:val="20"/>
          <w:szCs w:val="20"/>
        </w:rPr>
        <w:t>sich</w:t>
      </w:r>
      <w:proofErr w:type="spellEnd"/>
      <w:r w:rsidR="001B2A24" w:rsidRPr="00697063">
        <w:rPr>
          <w:rFonts w:ascii="Palatino Linotype" w:hAnsi="Palatino Linotype"/>
          <w:sz w:val="20"/>
          <w:szCs w:val="20"/>
        </w:rPr>
        <w:t xml:space="preserve"> </w:t>
      </w:r>
      <w:proofErr w:type="spellStart"/>
      <w:r w:rsidR="001B2A24" w:rsidRPr="00697063">
        <w:rPr>
          <w:rFonts w:ascii="Palatino Linotype" w:hAnsi="Palatino Linotype"/>
          <w:sz w:val="20"/>
          <w:szCs w:val="20"/>
        </w:rPr>
        <w:t>lossagen</w:t>
      </w:r>
      <w:proofErr w:type="spellEnd"/>
      <w:r w:rsidR="001B2A24" w:rsidRPr="00697063">
        <w:rPr>
          <w:rFonts w:ascii="Palatino Linotype" w:hAnsi="Palatino Linotype"/>
          <w:sz w:val="20"/>
          <w:szCs w:val="20"/>
        </w:rPr>
        <w:t xml:space="preserve"> von </w:t>
      </w:r>
      <w:proofErr w:type="spellStart"/>
      <w:r w:rsidR="001B2A24" w:rsidRPr="00697063">
        <w:rPr>
          <w:rFonts w:ascii="Palatino Linotype" w:hAnsi="Palatino Linotype"/>
          <w:sz w:val="20"/>
          <w:szCs w:val="20"/>
        </w:rPr>
        <w:t>allem</w:t>
      </w:r>
      <w:proofErr w:type="spellEnd"/>
      <w:r w:rsidR="001B2A24" w:rsidRPr="00697063">
        <w:rPr>
          <w:rFonts w:ascii="Palatino Linotype" w:hAnsi="Palatino Linotype"/>
          <w:sz w:val="20"/>
          <w:szCs w:val="20"/>
        </w:rPr>
        <w:t xml:space="preserve">, </w:t>
      </w:r>
      <w:proofErr w:type="spellStart"/>
      <w:r w:rsidR="001B2A24" w:rsidRPr="00697063">
        <w:rPr>
          <w:rFonts w:ascii="Palatino Linotype" w:hAnsi="Palatino Linotype"/>
          <w:sz w:val="20"/>
          <w:szCs w:val="20"/>
        </w:rPr>
        <w:t>was</w:t>
      </w:r>
      <w:proofErr w:type="spellEnd"/>
      <w:r w:rsidR="001B2A24" w:rsidRPr="00697063">
        <w:rPr>
          <w:rFonts w:ascii="Palatino Linotype" w:hAnsi="Palatino Linotype"/>
          <w:sz w:val="20"/>
          <w:szCs w:val="20"/>
        </w:rPr>
        <w:t xml:space="preserve"> </w:t>
      </w:r>
      <w:proofErr w:type="spellStart"/>
      <w:r w:rsidR="001B2A24" w:rsidRPr="00697063">
        <w:rPr>
          <w:rFonts w:ascii="Palatino Linotype" w:hAnsi="Palatino Linotype"/>
          <w:sz w:val="20"/>
          <w:szCs w:val="20"/>
        </w:rPr>
        <w:t>ihm</w:t>
      </w:r>
      <w:proofErr w:type="spellEnd"/>
      <w:r w:rsidR="001B2A24" w:rsidRPr="00697063">
        <w:rPr>
          <w:rFonts w:ascii="Palatino Linotype" w:hAnsi="Palatino Linotype"/>
          <w:sz w:val="20"/>
          <w:szCs w:val="20"/>
        </w:rPr>
        <w:t xml:space="preserve"> </w:t>
      </w:r>
      <w:proofErr w:type="spellStart"/>
      <w:r w:rsidR="001B2A24" w:rsidRPr="00697063">
        <w:rPr>
          <w:rFonts w:ascii="Palatino Linotype" w:hAnsi="Palatino Linotype"/>
          <w:sz w:val="20"/>
          <w:szCs w:val="20"/>
        </w:rPr>
        <w:t>geworden</w:t>
      </w:r>
      <w:proofErr w:type="spellEnd"/>
      <w:r w:rsidR="001B2A24" w:rsidRPr="00697063">
        <w:rPr>
          <w:rFonts w:ascii="Palatino Linotype" w:hAnsi="Palatino Linotype"/>
          <w:sz w:val="20"/>
          <w:szCs w:val="20"/>
        </w:rPr>
        <w:t xml:space="preserve"> und </w:t>
      </w:r>
      <w:proofErr w:type="spellStart"/>
      <w:r w:rsidR="001B2A24" w:rsidRPr="00697063">
        <w:rPr>
          <w:rFonts w:ascii="Palatino Linotype" w:hAnsi="Palatino Linotype"/>
          <w:sz w:val="20"/>
          <w:szCs w:val="20"/>
        </w:rPr>
        <w:t>ihm</w:t>
      </w:r>
      <w:proofErr w:type="spellEnd"/>
      <w:r w:rsidR="001B2A24" w:rsidRPr="00697063">
        <w:rPr>
          <w:rFonts w:ascii="Palatino Linotype" w:hAnsi="Palatino Linotype"/>
          <w:sz w:val="20"/>
          <w:szCs w:val="20"/>
        </w:rPr>
        <w:t xml:space="preserve"> </w:t>
      </w:r>
      <w:proofErr w:type="spellStart"/>
      <w:r w:rsidR="001B2A24" w:rsidRPr="00697063">
        <w:rPr>
          <w:rFonts w:ascii="Palatino Linotype" w:hAnsi="Palatino Linotype"/>
          <w:sz w:val="20"/>
          <w:szCs w:val="20"/>
        </w:rPr>
        <w:t>thätig</w:t>
      </w:r>
      <w:proofErr w:type="spellEnd"/>
      <w:r w:rsidR="001B2A24" w:rsidRPr="00697063">
        <w:rPr>
          <w:rFonts w:ascii="Palatino Linotype" w:hAnsi="Palatino Linotype"/>
          <w:sz w:val="20"/>
          <w:szCs w:val="20"/>
        </w:rPr>
        <w:t xml:space="preserve"> </w:t>
      </w:r>
      <w:proofErr w:type="spellStart"/>
      <w:r w:rsidR="001B2A24" w:rsidRPr="00697063">
        <w:rPr>
          <w:rFonts w:ascii="Palatino Linotype" w:hAnsi="Palatino Linotype"/>
          <w:sz w:val="20"/>
          <w:szCs w:val="20"/>
        </w:rPr>
        <w:t>entgegensetzen</w:t>
      </w:r>
      <w:proofErr w:type="spellEnd"/>
      <w:r w:rsidR="001B2A24" w:rsidRPr="00697063">
        <w:rPr>
          <w:rFonts w:ascii="Palatino Linotype" w:hAnsi="Palatino Linotype"/>
          <w:sz w:val="20"/>
          <w:szCs w:val="20"/>
        </w:rPr>
        <w:t xml:space="preserve">, </w:t>
      </w:r>
      <w:proofErr w:type="spellStart"/>
      <w:r w:rsidR="001B2A24" w:rsidRPr="00697063">
        <w:rPr>
          <w:rFonts w:ascii="Palatino Linotype" w:hAnsi="Palatino Linotype"/>
          <w:sz w:val="20"/>
          <w:szCs w:val="20"/>
        </w:rPr>
        <w:t>hat</w:t>
      </w:r>
      <w:proofErr w:type="spellEnd"/>
      <w:r w:rsidR="001B2A24" w:rsidRPr="00697063">
        <w:rPr>
          <w:rFonts w:ascii="Palatino Linotype" w:hAnsi="Palatino Linotype"/>
          <w:sz w:val="20"/>
          <w:szCs w:val="20"/>
        </w:rPr>
        <w:t xml:space="preserve"> </w:t>
      </w:r>
      <w:proofErr w:type="spellStart"/>
      <w:r w:rsidR="001B2A24" w:rsidRPr="00697063">
        <w:rPr>
          <w:rFonts w:ascii="Palatino Linotype" w:hAnsi="Palatino Linotype"/>
          <w:sz w:val="20"/>
          <w:szCs w:val="20"/>
        </w:rPr>
        <w:t>keine</w:t>
      </w:r>
      <w:proofErr w:type="spellEnd"/>
      <w:r w:rsidR="001B2A24" w:rsidRPr="00697063">
        <w:rPr>
          <w:rFonts w:ascii="Palatino Linotype" w:hAnsi="Palatino Linotype"/>
          <w:sz w:val="20"/>
          <w:szCs w:val="20"/>
        </w:rPr>
        <w:t xml:space="preserve"> </w:t>
      </w:r>
      <w:proofErr w:type="spellStart"/>
      <w:r w:rsidR="001B2A24" w:rsidRPr="00697063">
        <w:rPr>
          <w:rFonts w:ascii="Palatino Linotype" w:hAnsi="Palatino Linotype"/>
          <w:sz w:val="20"/>
          <w:szCs w:val="20"/>
        </w:rPr>
        <w:t>Vergangenheit</w:t>
      </w:r>
      <w:proofErr w:type="spellEnd"/>
      <w:r w:rsidR="001B2A24" w:rsidRPr="00697063">
        <w:rPr>
          <w:rFonts w:ascii="Palatino Linotype" w:hAnsi="Palatino Linotype"/>
          <w:sz w:val="20"/>
          <w:szCs w:val="20"/>
        </w:rPr>
        <w:t xml:space="preserve"> </w:t>
      </w:r>
      <w:proofErr w:type="spellStart"/>
      <w:r w:rsidR="001B2A24" w:rsidRPr="00697063">
        <w:rPr>
          <w:rFonts w:ascii="Palatino Linotype" w:hAnsi="Palatino Linotype"/>
          <w:sz w:val="20"/>
          <w:szCs w:val="20"/>
        </w:rPr>
        <w:t>oder</w:t>
      </w:r>
      <w:proofErr w:type="spellEnd"/>
      <w:r w:rsidR="001B2A24" w:rsidRPr="00697063">
        <w:rPr>
          <w:rFonts w:ascii="Palatino Linotype" w:hAnsi="Palatino Linotype"/>
          <w:sz w:val="20"/>
          <w:szCs w:val="20"/>
        </w:rPr>
        <w:t xml:space="preserve"> </w:t>
      </w:r>
      <w:proofErr w:type="spellStart"/>
      <w:r w:rsidR="001B2A24" w:rsidRPr="00697063">
        <w:rPr>
          <w:rFonts w:ascii="Palatino Linotype" w:hAnsi="Palatino Linotype"/>
          <w:sz w:val="20"/>
          <w:szCs w:val="20"/>
        </w:rPr>
        <w:t>vielmehr</w:t>
      </w:r>
      <w:proofErr w:type="spellEnd"/>
      <w:r w:rsidR="001B2A24" w:rsidRPr="00697063">
        <w:rPr>
          <w:rFonts w:ascii="Palatino Linotype" w:hAnsi="Palatino Linotype"/>
          <w:sz w:val="20"/>
          <w:szCs w:val="20"/>
        </w:rPr>
        <w:t xml:space="preserve"> </w:t>
      </w:r>
      <w:proofErr w:type="spellStart"/>
      <w:r w:rsidR="001B2A24" w:rsidRPr="00697063">
        <w:rPr>
          <w:rFonts w:ascii="Palatino Linotype" w:hAnsi="Palatino Linotype"/>
          <w:sz w:val="20"/>
          <w:szCs w:val="20"/>
        </w:rPr>
        <w:t>kommt</w:t>
      </w:r>
      <w:proofErr w:type="spellEnd"/>
      <w:r w:rsidR="001B2A24" w:rsidRPr="00697063">
        <w:rPr>
          <w:rFonts w:ascii="Palatino Linotype" w:hAnsi="Palatino Linotype"/>
          <w:sz w:val="20"/>
          <w:szCs w:val="20"/>
        </w:rPr>
        <w:t xml:space="preserve"> </w:t>
      </w:r>
      <w:proofErr w:type="spellStart"/>
      <w:r w:rsidR="001B2A24" w:rsidRPr="00697063">
        <w:rPr>
          <w:rFonts w:ascii="Palatino Linotype" w:hAnsi="Palatino Linotype"/>
          <w:sz w:val="20"/>
          <w:szCs w:val="20"/>
        </w:rPr>
        <w:t>nie</w:t>
      </w:r>
      <w:proofErr w:type="spellEnd"/>
      <w:r w:rsidR="001B2A24" w:rsidRPr="00697063">
        <w:rPr>
          <w:rFonts w:ascii="Palatino Linotype" w:hAnsi="Palatino Linotype"/>
          <w:sz w:val="20"/>
          <w:szCs w:val="20"/>
        </w:rPr>
        <w:t xml:space="preserve"> </w:t>
      </w:r>
      <w:proofErr w:type="spellStart"/>
      <w:r w:rsidR="001B2A24" w:rsidRPr="00697063">
        <w:rPr>
          <w:rFonts w:ascii="Palatino Linotype" w:hAnsi="Palatino Linotype"/>
          <w:sz w:val="20"/>
          <w:szCs w:val="20"/>
        </w:rPr>
        <w:t>aus</w:t>
      </w:r>
      <w:proofErr w:type="spellEnd"/>
      <w:r w:rsidR="001B2A24" w:rsidRPr="00697063">
        <w:rPr>
          <w:rFonts w:ascii="Palatino Linotype" w:hAnsi="Palatino Linotype"/>
          <w:sz w:val="20"/>
          <w:szCs w:val="20"/>
        </w:rPr>
        <w:t xml:space="preserve"> </w:t>
      </w:r>
      <w:proofErr w:type="spellStart"/>
      <w:r w:rsidR="001B2A24" w:rsidRPr="00697063">
        <w:rPr>
          <w:rFonts w:ascii="Palatino Linotype" w:hAnsi="Palatino Linotype"/>
          <w:sz w:val="20"/>
          <w:szCs w:val="20"/>
        </w:rPr>
        <w:t>i</w:t>
      </w:r>
      <w:r w:rsidR="00455BB6">
        <w:rPr>
          <w:rFonts w:ascii="Palatino Linotype" w:hAnsi="Palatino Linotype"/>
          <w:sz w:val="20"/>
          <w:szCs w:val="20"/>
        </w:rPr>
        <w:t>hr</w:t>
      </w:r>
      <w:proofErr w:type="spellEnd"/>
      <w:r w:rsidR="00455BB6">
        <w:rPr>
          <w:rFonts w:ascii="Palatino Linotype" w:hAnsi="Palatino Linotype"/>
          <w:sz w:val="20"/>
          <w:szCs w:val="20"/>
        </w:rPr>
        <w:t xml:space="preserve"> </w:t>
      </w:r>
      <w:proofErr w:type="spellStart"/>
      <w:r w:rsidR="00455BB6">
        <w:rPr>
          <w:rFonts w:ascii="Palatino Linotype" w:hAnsi="Palatino Linotype"/>
          <w:sz w:val="20"/>
          <w:szCs w:val="20"/>
        </w:rPr>
        <w:t>heraus</w:t>
      </w:r>
      <w:proofErr w:type="spellEnd"/>
      <w:r w:rsidR="001B2A24" w:rsidRPr="00697063">
        <w:rPr>
          <w:rFonts w:ascii="Palatino Linotype" w:hAnsi="Palatino Linotype"/>
          <w:sz w:val="20"/>
          <w:szCs w:val="20"/>
        </w:rPr>
        <w:t>»</w:t>
      </w:r>
      <w:r w:rsidR="00C85076">
        <w:rPr>
          <w:rFonts w:ascii="Palatino Linotype" w:hAnsi="Palatino Linotype"/>
          <w:sz w:val="20"/>
          <w:szCs w:val="20"/>
        </w:rPr>
        <w:t xml:space="preserve">. </w:t>
      </w:r>
      <w:r w:rsidR="001B2A24">
        <w:rPr>
          <w:rFonts w:ascii="Palatino Linotype" w:hAnsi="Palatino Linotype"/>
          <w:sz w:val="20"/>
          <w:szCs w:val="20"/>
        </w:rPr>
        <w:t xml:space="preserve"> </w:t>
      </w:r>
    </w:p>
    <w:p w:rsidR="00E72FAF" w:rsidRDefault="003F79C0" w:rsidP="00022459">
      <w:pPr>
        <w:contextualSpacing/>
        <w:jc w:val="both"/>
        <w:rPr>
          <w:rFonts w:ascii="Palatino Linotype" w:hAnsi="Palatino Linotype"/>
          <w:sz w:val="20"/>
          <w:szCs w:val="20"/>
        </w:rPr>
      </w:pPr>
      <w:r>
        <w:rPr>
          <w:rFonts w:ascii="Palatino Linotype" w:hAnsi="Palatino Linotype"/>
          <w:sz w:val="20"/>
          <w:szCs w:val="20"/>
        </w:rPr>
        <w:t xml:space="preserve">       </w:t>
      </w:r>
      <w:r w:rsidR="00200E37">
        <w:rPr>
          <w:rFonts w:ascii="Palatino Linotype" w:hAnsi="Palatino Linotype"/>
          <w:sz w:val="20"/>
          <w:szCs w:val="20"/>
        </w:rPr>
        <w:t xml:space="preserve"> </w:t>
      </w:r>
      <w:r>
        <w:rPr>
          <w:rFonts w:ascii="Palatino Linotype" w:hAnsi="Palatino Linotype"/>
          <w:sz w:val="20"/>
          <w:szCs w:val="20"/>
        </w:rPr>
        <w:t xml:space="preserve"> </w:t>
      </w:r>
      <w:r w:rsidR="001B2A24">
        <w:rPr>
          <w:rFonts w:ascii="Palatino Linotype" w:hAnsi="Palatino Linotype"/>
          <w:sz w:val="20"/>
          <w:szCs w:val="20"/>
        </w:rPr>
        <w:t>La lettera</w:t>
      </w:r>
      <w:r w:rsidR="00CA2CB8">
        <w:rPr>
          <w:rFonts w:ascii="Palatino Linotype" w:hAnsi="Palatino Linotype"/>
          <w:sz w:val="20"/>
          <w:szCs w:val="20"/>
        </w:rPr>
        <w:t>tura greca antica pone</w:t>
      </w:r>
      <w:r w:rsidR="001B2A24">
        <w:rPr>
          <w:rFonts w:ascii="Palatino Linotype" w:hAnsi="Palatino Linotype"/>
          <w:sz w:val="20"/>
          <w:szCs w:val="20"/>
        </w:rPr>
        <w:t xml:space="preserve"> </w:t>
      </w:r>
      <w:r w:rsidR="00CA2CB8">
        <w:rPr>
          <w:rFonts w:ascii="Palatino Linotype" w:hAnsi="Palatino Linotype"/>
          <w:sz w:val="20"/>
          <w:szCs w:val="20"/>
        </w:rPr>
        <w:t>un problema analogo</w:t>
      </w:r>
      <w:r w:rsidR="00E72FAF">
        <w:rPr>
          <w:rFonts w:ascii="Palatino Linotype" w:hAnsi="Palatino Linotype"/>
          <w:sz w:val="20"/>
          <w:szCs w:val="20"/>
        </w:rPr>
        <w:t xml:space="preserve">. Il vincolo del passato è </w:t>
      </w:r>
      <w:r w:rsidR="00A00B40">
        <w:rPr>
          <w:rFonts w:ascii="Palatino Linotype" w:hAnsi="Palatino Linotype"/>
          <w:sz w:val="20"/>
          <w:szCs w:val="20"/>
        </w:rPr>
        <w:t xml:space="preserve">spesso </w:t>
      </w:r>
      <w:r w:rsidR="00E72FAF">
        <w:rPr>
          <w:rFonts w:ascii="Palatino Linotype" w:hAnsi="Palatino Linotype"/>
          <w:sz w:val="20"/>
          <w:szCs w:val="20"/>
        </w:rPr>
        <w:t xml:space="preserve">così forte da inibire una emancipazione dell’individuo: i </w:t>
      </w:r>
      <w:proofErr w:type="spellStart"/>
      <w:r w:rsidR="00E72FAF">
        <w:rPr>
          <w:rFonts w:ascii="Palatino Linotype" w:hAnsi="Palatino Linotype"/>
          <w:sz w:val="20"/>
          <w:szCs w:val="20"/>
        </w:rPr>
        <w:t>Poseidoniati</w:t>
      </w:r>
      <w:proofErr w:type="spellEnd"/>
      <w:r w:rsidR="00E72FAF">
        <w:rPr>
          <w:rFonts w:ascii="Palatino Linotype" w:hAnsi="Palatino Linotype"/>
          <w:sz w:val="20"/>
          <w:szCs w:val="20"/>
        </w:rPr>
        <w:t xml:space="preserve"> di Ateneo ricordati da </w:t>
      </w:r>
      <w:proofErr w:type="spellStart"/>
      <w:r w:rsidR="00E72FAF">
        <w:rPr>
          <w:rFonts w:ascii="Palatino Linotype" w:hAnsi="Palatino Linotype"/>
          <w:sz w:val="20"/>
          <w:szCs w:val="20"/>
        </w:rPr>
        <w:t>Kavafis</w:t>
      </w:r>
      <w:proofErr w:type="spellEnd"/>
      <w:r w:rsidR="00E72FAF">
        <w:rPr>
          <w:rFonts w:ascii="Palatino Linotype" w:hAnsi="Palatino Linotype"/>
          <w:sz w:val="20"/>
          <w:szCs w:val="20"/>
        </w:rPr>
        <w:t xml:space="preserve"> sono un esem</w:t>
      </w:r>
      <w:r w:rsidR="00B1074D">
        <w:rPr>
          <w:rFonts w:ascii="Palatino Linotype" w:hAnsi="Palatino Linotype"/>
          <w:sz w:val="20"/>
          <w:szCs w:val="20"/>
        </w:rPr>
        <w:t>pio di un’intera comunità legata</w:t>
      </w:r>
      <w:r w:rsidR="00E72FAF">
        <w:rPr>
          <w:rFonts w:ascii="Palatino Linotype" w:hAnsi="Palatino Linotype"/>
          <w:sz w:val="20"/>
          <w:szCs w:val="20"/>
        </w:rPr>
        <w:t xml:space="preserve"> visceralmente alle prop</w:t>
      </w:r>
      <w:r>
        <w:rPr>
          <w:rFonts w:ascii="Palatino Linotype" w:hAnsi="Palatino Linotype"/>
          <w:sz w:val="20"/>
          <w:szCs w:val="20"/>
        </w:rPr>
        <w:t>rie origini</w:t>
      </w:r>
      <w:r w:rsidR="00E72FAF">
        <w:rPr>
          <w:rFonts w:ascii="Palatino Linotype" w:hAnsi="Palatino Linotype"/>
          <w:sz w:val="20"/>
          <w:szCs w:val="20"/>
        </w:rPr>
        <w:t>.</w:t>
      </w:r>
      <w:r w:rsidR="003E62D9">
        <w:rPr>
          <w:rFonts w:ascii="Palatino Linotype" w:hAnsi="Palatino Linotype"/>
          <w:sz w:val="20"/>
          <w:szCs w:val="20"/>
        </w:rPr>
        <w:t xml:space="preserve"> Tuttavia, la dimensione del vivere c</w:t>
      </w:r>
      <w:r w:rsidR="00455BB6">
        <w:rPr>
          <w:rFonts w:ascii="Palatino Linotype" w:hAnsi="Palatino Linotype"/>
          <w:sz w:val="20"/>
          <w:szCs w:val="20"/>
        </w:rPr>
        <w:t xml:space="preserve">omunitario e </w:t>
      </w:r>
      <w:r w:rsidR="003E62D9">
        <w:rPr>
          <w:rFonts w:ascii="Palatino Linotype" w:hAnsi="Palatino Linotype"/>
          <w:sz w:val="20"/>
          <w:szCs w:val="20"/>
        </w:rPr>
        <w:t>di una cultura del</w:t>
      </w:r>
      <w:r w:rsidR="00455BB6">
        <w:rPr>
          <w:rFonts w:ascii="Palatino Linotype" w:hAnsi="Palatino Linotype"/>
          <w:sz w:val="20"/>
          <w:szCs w:val="20"/>
        </w:rPr>
        <w:t>la vergogna impediscono</w:t>
      </w:r>
      <w:r w:rsidR="003E62D9">
        <w:rPr>
          <w:rFonts w:ascii="Palatino Linotype" w:hAnsi="Palatino Linotype"/>
          <w:sz w:val="20"/>
          <w:szCs w:val="20"/>
        </w:rPr>
        <w:t xml:space="preserve"> confessioni sul filo di un dialogo</w:t>
      </w:r>
      <w:r w:rsidR="00C85076">
        <w:rPr>
          <w:rFonts w:ascii="Palatino Linotype" w:hAnsi="Palatino Linotype"/>
          <w:sz w:val="20"/>
          <w:szCs w:val="20"/>
        </w:rPr>
        <w:t xml:space="preserve"> </w:t>
      </w:r>
      <w:r w:rsidR="00B1074D">
        <w:rPr>
          <w:rFonts w:ascii="Palatino Linotype" w:hAnsi="Palatino Linotype"/>
          <w:sz w:val="20"/>
          <w:szCs w:val="20"/>
        </w:rPr>
        <w:t>intimistico incardinato sulla memoria: lo scambio di confidenze e ricordi tra personaggi è raro se non assente nel teatro attico (i liricissimi “io ricordo”, tu ricordi”)</w:t>
      </w:r>
      <w:r w:rsidR="00CB585B">
        <w:rPr>
          <w:rFonts w:ascii="Palatino Linotype" w:hAnsi="Palatino Linotype"/>
          <w:sz w:val="20"/>
          <w:szCs w:val="20"/>
        </w:rPr>
        <w:t>, mentre è quintessenz</w:t>
      </w:r>
      <w:r w:rsidR="00455BB6">
        <w:rPr>
          <w:rFonts w:ascii="Palatino Linotype" w:hAnsi="Palatino Linotype"/>
          <w:sz w:val="20"/>
          <w:szCs w:val="20"/>
        </w:rPr>
        <w:t>a della poesia lirica moderna.</w:t>
      </w:r>
      <w:r w:rsidR="00B1074D">
        <w:rPr>
          <w:rFonts w:ascii="Palatino Linotype" w:hAnsi="Palatino Linotype"/>
          <w:sz w:val="20"/>
          <w:szCs w:val="20"/>
        </w:rPr>
        <w:t xml:space="preserve"> </w:t>
      </w:r>
      <w:r w:rsidR="00A00B40">
        <w:rPr>
          <w:rFonts w:ascii="Palatino Linotype" w:hAnsi="Palatino Linotype"/>
          <w:sz w:val="20"/>
          <w:szCs w:val="20"/>
        </w:rPr>
        <w:t xml:space="preserve"> </w:t>
      </w:r>
      <w:r w:rsidR="00E72FAF">
        <w:rPr>
          <w:rFonts w:ascii="Palatino Linotype" w:hAnsi="Palatino Linotype"/>
          <w:sz w:val="20"/>
          <w:szCs w:val="20"/>
        </w:rPr>
        <w:t xml:space="preserve"> </w:t>
      </w:r>
    </w:p>
    <w:p w:rsidR="001B2A24" w:rsidRDefault="003F79C0" w:rsidP="00AD636A">
      <w:pPr>
        <w:contextualSpacing/>
        <w:jc w:val="both"/>
        <w:rPr>
          <w:rFonts w:ascii="Palatino Linotype" w:hAnsi="Palatino Linotype"/>
          <w:sz w:val="20"/>
          <w:szCs w:val="20"/>
        </w:rPr>
      </w:pPr>
      <w:r>
        <w:rPr>
          <w:rFonts w:ascii="Palatino Linotype" w:hAnsi="Palatino Linotype"/>
          <w:sz w:val="20"/>
          <w:szCs w:val="20"/>
        </w:rPr>
        <w:t xml:space="preserve">      </w:t>
      </w:r>
      <w:r w:rsidR="00200E37">
        <w:rPr>
          <w:rFonts w:ascii="Palatino Linotype" w:hAnsi="Palatino Linotype"/>
          <w:sz w:val="20"/>
          <w:szCs w:val="20"/>
        </w:rPr>
        <w:t xml:space="preserve"> </w:t>
      </w:r>
      <w:r>
        <w:rPr>
          <w:rFonts w:ascii="Palatino Linotype" w:hAnsi="Palatino Linotype"/>
          <w:sz w:val="20"/>
          <w:szCs w:val="20"/>
        </w:rPr>
        <w:t xml:space="preserve">  </w:t>
      </w:r>
      <w:r w:rsidR="00E72FAF">
        <w:rPr>
          <w:rFonts w:ascii="Palatino Linotype" w:hAnsi="Palatino Linotype"/>
          <w:sz w:val="20"/>
          <w:szCs w:val="20"/>
        </w:rPr>
        <w:t xml:space="preserve">Una rassegna di esempi di personaggi </w:t>
      </w:r>
      <w:r w:rsidR="00AD636A">
        <w:rPr>
          <w:rFonts w:ascii="Palatino Linotype" w:hAnsi="Palatino Linotype"/>
          <w:sz w:val="20"/>
          <w:szCs w:val="20"/>
        </w:rPr>
        <w:t xml:space="preserve">dell’Antichità </w:t>
      </w:r>
      <w:r w:rsidR="00E72FAF">
        <w:rPr>
          <w:rFonts w:ascii="Palatino Linotype" w:hAnsi="Palatino Linotype"/>
          <w:sz w:val="20"/>
          <w:szCs w:val="20"/>
        </w:rPr>
        <w:t xml:space="preserve">“malati di memoria” conduce alla figura dell’imperatore Giuliano, un uomo vissuto probabilmente fuori dal suo tempo. La figura evanescente della madre morta poco dopo la sua nascita, il ricordo dell’infanzia trascorsa nella lettura di Omero, il sogno di restaurare i culti degli </w:t>
      </w:r>
      <w:proofErr w:type="spellStart"/>
      <w:r w:rsidR="00E72FAF">
        <w:rPr>
          <w:rFonts w:ascii="Palatino Linotype" w:hAnsi="Palatino Linotype"/>
          <w:sz w:val="20"/>
          <w:szCs w:val="20"/>
        </w:rPr>
        <w:t>dèi</w:t>
      </w:r>
      <w:proofErr w:type="spellEnd"/>
      <w:r w:rsidR="00E72FAF">
        <w:rPr>
          <w:rFonts w:ascii="Palatino Linotype" w:hAnsi="Palatino Linotype"/>
          <w:sz w:val="20"/>
          <w:szCs w:val="20"/>
        </w:rPr>
        <w:t xml:space="preserve"> sono alcuni tratti che permettono di cogliere i</w:t>
      </w:r>
      <w:r>
        <w:rPr>
          <w:rFonts w:ascii="Palatino Linotype" w:hAnsi="Palatino Linotype"/>
          <w:sz w:val="20"/>
          <w:szCs w:val="20"/>
        </w:rPr>
        <w:t>n lui i segni di una sensibilità raffinatissima, quasi nevrotica</w:t>
      </w:r>
      <w:r w:rsidR="00E72FAF">
        <w:rPr>
          <w:rFonts w:ascii="Palatino Linotype" w:hAnsi="Palatino Linotype"/>
          <w:sz w:val="20"/>
          <w:szCs w:val="20"/>
        </w:rPr>
        <w:t>,</w:t>
      </w:r>
      <w:r>
        <w:rPr>
          <w:rFonts w:ascii="Palatino Linotype" w:hAnsi="Palatino Linotype"/>
          <w:sz w:val="20"/>
          <w:szCs w:val="20"/>
        </w:rPr>
        <w:t xml:space="preserve"> quale emerge</w:t>
      </w:r>
      <w:r w:rsidR="00E72FAF">
        <w:rPr>
          <w:rFonts w:ascii="Palatino Linotype" w:hAnsi="Palatino Linotype"/>
          <w:sz w:val="20"/>
          <w:szCs w:val="20"/>
        </w:rPr>
        <w:t xml:space="preserve"> dal ritratto tracciato da Gregorio di </w:t>
      </w:r>
      <w:proofErr w:type="spellStart"/>
      <w:r w:rsidR="00E72FAF">
        <w:rPr>
          <w:rFonts w:ascii="Palatino Linotype" w:hAnsi="Palatino Linotype"/>
          <w:sz w:val="20"/>
          <w:szCs w:val="20"/>
        </w:rPr>
        <w:t>Nazianzo</w:t>
      </w:r>
      <w:proofErr w:type="spellEnd"/>
      <w:r w:rsidR="00E72FAF">
        <w:rPr>
          <w:rFonts w:ascii="Palatino Linotype" w:hAnsi="Palatino Linotype"/>
          <w:sz w:val="20"/>
          <w:szCs w:val="20"/>
        </w:rPr>
        <w:t xml:space="preserve"> </w:t>
      </w:r>
      <w:r w:rsidR="00AD636A" w:rsidRPr="0027460B">
        <w:rPr>
          <w:rFonts w:ascii="Palatino Linotype" w:hAnsi="Palatino Linotype"/>
          <w:sz w:val="20"/>
          <w:szCs w:val="20"/>
        </w:rPr>
        <w:t>(</w:t>
      </w:r>
      <w:r w:rsidR="00AD636A" w:rsidRPr="0027460B">
        <w:rPr>
          <w:rFonts w:ascii="Palatino Linotype" w:hAnsi="Palatino Linotype"/>
          <w:i/>
          <w:sz w:val="20"/>
          <w:szCs w:val="20"/>
        </w:rPr>
        <w:t>Orazione</w:t>
      </w:r>
      <w:r w:rsidR="00AD636A">
        <w:rPr>
          <w:rFonts w:ascii="Palatino Linotype" w:hAnsi="Palatino Linotype"/>
          <w:sz w:val="20"/>
          <w:szCs w:val="20"/>
        </w:rPr>
        <w:t xml:space="preserve"> V 23). Giuliano vive in un passato ideale al quale vorrebbe ricondurre il mondo antico ormai al suo tramonto: che sia questa</w:t>
      </w:r>
      <w:r w:rsidR="00456DDC">
        <w:rPr>
          <w:rFonts w:ascii="Palatino Linotype" w:hAnsi="Palatino Linotype"/>
          <w:sz w:val="20"/>
          <w:szCs w:val="20"/>
        </w:rPr>
        <w:t xml:space="preserve"> una ricerca sentimentale</w:t>
      </w:r>
      <w:r w:rsidR="00AD636A">
        <w:rPr>
          <w:rFonts w:ascii="Palatino Linotype" w:hAnsi="Palatino Linotype"/>
          <w:sz w:val="20"/>
          <w:szCs w:val="20"/>
        </w:rPr>
        <w:t xml:space="preserve"> della sua infanzia</w:t>
      </w:r>
      <w:r w:rsidR="00456DDC">
        <w:rPr>
          <w:rFonts w:ascii="Palatino Linotype" w:hAnsi="Palatino Linotype"/>
          <w:sz w:val="20"/>
          <w:szCs w:val="20"/>
        </w:rPr>
        <w:t xml:space="preserve"> trascorsa</w:t>
      </w:r>
      <w:r w:rsidR="00AD636A">
        <w:rPr>
          <w:rFonts w:ascii="Palatino Linotype" w:hAnsi="Palatino Linotype"/>
          <w:sz w:val="20"/>
          <w:szCs w:val="20"/>
        </w:rPr>
        <w:t xml:space="preserve">, </w:t>
      </w:r>
      <w:r w:rsidR="00456DDC">
        <w:rPr>
          <w:rFonts w:ascii="Palatino Linotype" w:hAnsi="Palatino Linotype"/>
          <w:sz w:val="20"/>
          <w:szCs w:val="20"/>
        </w:rPr>
        <w:t>atteggiamento tipico</w:t>
      </w:r>
      <w:r w:rsidR="00AD636A">
        <w:rPr>
          <w:rFonts w:ascii="Palatino Linotype" w:hAnsi="Palatino Linotype"/>
          <w:sz w:val="20"/>
          <w:szCs w:val="20"/>
        </w:rPr>
        <w:t xml:space="preserve"> di un uomo </w:t>
      </w:r>
      <w:r w:rsidR="00456DDC">
        <w:rPr>
          <w:rFonts w:ascii="Palatino Linotype" w:hAnsi="Palatino Linotype"/>
          <w:sz w:val="20"/>
          <w:szCs w:val="20"/>
        </w:rPr>
        <w:t xml:space="preserve">troppo </w:t>
      </w:r>
      <w:r w:rsidR="00AD636A">
        <w:rPr>
          <w:rFonts w:ascii="Palatino Linotype" w:hAnsi="Palatino Linotype"/>
          <w:sz w:val="20"/>
          <w:szCs w:val="20"/>
        </w:rPr>
        <w:t>integro</w:t>
      </w:r>
      <w:r w:rsidR="00456DDC">
        <w:rPr>
          <w:rFonts w:ascii="Palatino Linotype" w:hAnsi="Palatino Linotype"/>
          <w:sz w:val="20"/>
          <w:szCs w:val="20"/>
        </w:rPr>
        <w:t>,</w:t>
      </w:r>
      <w:r w:rsidR="00AD636A">
        <w:rPr>
          <w:rFonts w:ascii="Palatino Linotype" w:hAnsi="Palatino Linotype"/>
          <w:sz w:val="20"/>
          <w:szCs w:val="20"/>
        </w:rPr>
        <w:t xml:space="preserve"> che non seppe venire a patti con il cambiamento?</w:t>
      </w:r>
    </w:p>
    <w:p w:rsidR="00985FCD" w:rsidRDefault="00985FCD" w:rsidP="00AD636A">
      <w:pPr>
        <w:contextualSpacing/>
        <w:jc w:val="both"/>
        <w:rPr>
          <w:rFonts w:ascii="Palatino Linotype" w:hAnsi="Palatino Linotype"/>
          <w:sz w:val="20"/>
          <w:szCs w:val="20"/>
        </w:rPr>
      </w:pPr>
    </w:p>
    <w:p w:rsidR="00985FCD" w:rsidRDefault="00985FCD" w:rsidP="00AD636A">
      <w:pPr>
        <w:contextualSpacing/>
        <w:jc w:val="both"/>
        <w:rPr>
          <w:rFonts w:ascii="Palatino Linotype" w:hAnsi="Palatino Linotype"/>
          <w:b/>
          <w:sz w:val="20"/>
          <w:szCs w:val="20"/>
        </w:rPr>
      </w:pPr>
    </w:p>
    <w:p w:rsidR="00985FCD" w:rsidRPr="00985FCD" w:rsidRDefault="00985FCD" w:rsidP="00AD636A">
      <w:pPr>
        <w:contextualSpacing/>
        <w:jc w:val="both"/>
        <w:rPr>
          <w:rFonts w:ascii="Palatino Linotype" w:hAnsi="Palatino Linotype"/>
          <w:b/>
          <w:sz w:val="20"/>
          <w:szCs w:val="20"/>
        </w:rPr>
      </w:pPr>
      <w:bookmarkStart w:id="0" w:name="_GoBack"/>
      <w:bookmarkEnd w:id="0"/>
      <w:r w:rsidRPr="00985FCD">
        <w:rPr>
          <w:rFonts w:ascii="Palatino Linotype" w:hAnsi="Palatino Linotype"/>
          <w:b/>
          <w:sz w:val="20"/>
          <w:szCs w:val="20"/>
        </w:rPr>
        <w:t>CV</w:t>
      </w:r>
    </w:p>
    <w:p w:rsidR="00985FCD" w:rsidRDefault="00985FCD" w:rsidP="00AD636A">
      <w:pPr>
        <w:contextualSpacing/>
        <w:jc w:val="both"/>
        <w:rPr>
          <w:rFonts w:ascii="Palatino Linotype" w:hAnsi="Palatino Linotype"/>
          <w:sz w:val="20"/>
          <w:szCs w:val="20"/>
        </w:rPr>
      </w:pPr>
    </w:p>
    <w:p w:rsidR="00985FCD" w:rsidRDefault="00985FCD" w:rsidP="00AD636A">
      <w:pPr>
        <w:contextualSpacing/>
        <w:jc w:val="both"/>
        <w:rPr>
          <w:rFonts w:ascii="Palatino Linotype" w:hAnsi="Palatino Linotype"/>
          <w:sz w:val="20"/>
          <w:szCs w:val="20"/>
        </w:rPr>
      </w:pPr>
      <w:r>
        <w:rPr>
          <w:rFonts w:ascii="Palatino Linotype" w:hAnsi="Palatino Linotype"/>
          <w:sz w:val="20"/>
          <w:szCs w:val="20"/>
        </w:rPr>
        <w:t xml:space="preserve">Dopo un dottorato con tesi sulle novità lessicali del </w:t>
      </w:r>
      <w:r w:rsidRPr="00985FCD">
        <w:rPr>
          <w:rFonts w:ascii="Palatino Linotype" w:hAnsi="Palatino Linotype"/>
          <w:i/>
          <w:sz w:val="20"/>
          <w:szCs w:val="20"/>
        </w:rPr>
        <w:t>II libro dei Maccabei</w:t>
      </w:r>
      <w:r>
        <w:rPr>
          <w:rFonts w:ascii="Palatino Linotype" w:hAnsi="Palatino Linotype"/>
          <w:sz w:val="20"/>
          <w:szCs w:val="20"/>
        </w:rPr>
        <w:t xml:space="preserve"> discussa alla Sapienza nel 2015, insegno filologia greca al Pontificio Istituto Biblico (Roma) in qualità di professore invitato. Mi interesso di semantica storica, in particolare di slittamenti interpretabili con la teoria della </w:t>
      </w:r>
      <w:proofErr w:type="spellStart"/>
      <w:r w:rsidRPr="00985FCD">
        <w:rPr>
          <w:rFonts w:ascii="Palatino Linotype" w:hAnsi="Palatino Linotype"/>
          <w:i/>
          <w:sz w:val="20"/>
          <w:szCs w:val="20"/>
        </w:rPr>
        <w:t>subjectification</w:t>
      </w:r>
      <w:proofErr w:type="spellEnd"/>
      <w:r>
        <w:rPr>
          <w:rFonts w:ascii="Palatino Linotype" w:hAnsi="Palatino Linotype"/>
          <w:sz w:val="20"/>
          <w:szCs w:val="20"/>
        </w:rPr>
        <w:t>, di Tardo Antico e ricezione (</w:t>
      </w:r>
      <w:proofErr w:type="spellStart"/>
      <w:r>
        <w:rPr>
          <w:rFonts w:ascii="Palatino Linotype" w:hAnsi="Palatino Linotype"/>
          <w:sz w:val="20"/>
          <w:szCs w:val="20"/>
        </w:rPr>
        <w:t>Tirteo</w:t>
      </w:r>
      <w:proofErr w:type="spellEnd"/>
      <w:r>
        <w:rPr>
          <w:rFonts w:ascii="Palatino Linotype" w:hAnsi="Palatino Linotype"/>
          <w:sz w:val="20"/>
          <w:szCs w:val="20"/>
        </w:rPr>
        <w:t xml:space="preserve">). </w:t>
      </w:r>
    </w:p>
    <w:p w:rsidR="001B2A24" w:rsidRDefault="001B2A24" w:rsidP="00022459">
      <w:pPr>
        <w:contextualSpacing/>
        <w:jc w:val="both"/>
        <w:rPr>
          <w:rFonts w:ascii="Palatino Linotype" w:hAnsi="Palatino Linotype"/>
          <w:sz w:val="20"/>
          <w:szCs w:val="20"/>
        </w:rPr>
      </w:pPr>
    </w:p>
    <w:p w:rsidR="00516AC0" w:rsidRDefault="00985FCD" w:rsidP="00022459">
      <w:pPr>
        <w:jc w:val="both"/>
      </w:pPr>
    </w:p>
    <w:sectPr w:rsidR="00516AC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459"/>
    <w:rsid w:val="00022459"/>
    <w:rsid w:val="001B2A24"/>
    <w:rsid w:val="00200E37"/>
    <w:rsid w:val="0027460B"/>
    <w:rsid w:val="003E62D9"/>
    <w:rsid w:val="003F79C0"/>
    <w:rsid w:val="00455BB6"/>
    <w:rsid w:val="00456DDC"/>
    <w:rsid w:val="005632DA"/>
    <w:rsid w:val="005931F6"/>
    <w:rsid w:val="005C7884"/>
    <w:rsid w:val="005F5C9C"/>
    <w:rsid w:val="00697063"/>
    <w:rsid w:val="006B4003"/>
    <w:rsid w:val="00705BC2"/>
    <w:rsid w:val="00761863"/>
    <w:rsid w:val="008D02D6"/>
    <w:rsid w:val="00971E5E"/>
    <w:rsid w:val="00985FCD"/>
    <w:rsid w:val="00A00B40"/>
    <w:rsid w:val="00A22EB9"/>
    <w:rsid w:val="00A5107F"/>
    <w:rsid w:val="00AD636A"/>
    <w:rsid w:val="00AE6D1B"/>
    <w:rsid w:val="00B1074D"/>
    <w:rsid w:val="00BA31C0"/>
    <w:rsid w:val="00BB2FB2"/>
    <w:rsid w:val="00C85076"/>
    <w:rsid w:val="00C92FB7"/>
    <w:rsid w:val="00CA2CB8"/>
    <w:rsid w:val="00CB585B"/>
    <w:rsid w:val="00E72FAF"/>
    <w:rsid w:val="00EE0EF0"/>
    <w:rsid w:val="00F203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8B33F"/>
  <w15:chartTrackingRefBased/>
  <w15:docId w15:val="{768E602E-613E-4F29-9279-A4D049284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1</Pages>
  <Words>406</Words>
  <Characters>2317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27</cp:revision>
  <dcterms:created xsi:type="dcterms:W3CDTF">2019-02-20T16:37:00Z</dcterms:created>
  <dcterms:modified xsi:type="dcterms:W3CDTF">2019-02-21T20:06:00Z</dcterms:modified>
</cp:coreProperties>
</file>