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9A3DB" w14:textId="77777777" w:rsidR="00820FD1" w:rsidRPr="006C2C0F" w:rsidRDefault="00050B51" w:rsidP="00B637BC">
      <w:pPr>
        <w:pStyle w:val="article-info"/>
      </w:pPr>
      <w:r w:rsidRPr="00B637BC">
        <w:rPr>
          <w:i/>
        </w:rPr>
        <w:t>Bioinformatics</w:t>
      </w:r>
      <w:r w:rsidRPr="006C2C0F">
        <w:t xml:space="preserve">, </w:t>
      </w:r>
      <w:r w:rsidR="00A818B3" w:rsidRPr="006C2C0F">
        <w:t>YYYY</w:t>
      </w:r>
      <w:r w:rsidRPr="006C2C0F">
        <w:t>,</w:t>
      </w:r>
      <w:r w:rsidR="00A818B3" w:rsidRPr="006C2C0F">
        <w:t xml:space="preserve"> 0</w:t>
      </w:r>
      <w:r w:rsidRPr="006C2C0F">
        <w:t>–</w:t>
      </w:r>
      <w:r w:rsidR="00A818B3" w:rsidRPr="006C2C0F">
        <w:t>0</w:t>
      </w:r>
    </w:p>
    <w:p w14:paraId="792FE156" w14:textId="77777777" w:rsidR="00935C57" w:rsidRPr="006C2C0F" w:rsidRDefault="005E41BA" w:rsidP="00B637BC">
      <w:pPr>
        <w:pStyle w:val="article-info"/>
      </w:pPr>
      <w:r w:rsidRPr="006C2C0F">
        <w:t>d</w:t>
      </w:r>
      <w:r w:rsidR="00806CED" w:rsidRPr="006C2C0F">
        <w:t>oi: 10.1093/bioinformatics/xxxxx</w:t>
      </w:r>
    </w:p>
    <w:p w14:paraId="3CE49A87" w14:textId="77777777" w:rsidR="005E41BA" w:rsidRPr="006C2C0F" w:rsidRDefault="005E41BA" w:rsidP="00B637BC">
      <w:pPr>
        <w:pStyle w:val="article-info"/>
      </w:pPr>
      <w:r w:rsidRPr="006C2C0F">
        <w:t>Advance Access Publication Date: DD Month YYYY</w:t>
      </w:r>
    </w:p>
    <w:p w14:paraId="2908F14E" w14:textId="77777777" w:rsidR="006C2C0F" w:rsidRPr="006C2C0F" w:rsidRDefault="006C2C0F" w:rsidP="00B637BC">
      <w:pPr>
        <w:pStyle w:val="article-info"/>
      </w:pPr>
      <w:r w:rsidRPr="006C2C0F">
        <w:t xml:space="preserve">Manuscript </w:t>
      </w:r>
      <w:r w:rsidR="003A4127">
        <w:t>Category</w:t>
      </w:r>
    </w:p>
    <w:p w14:paraId="571E0305" w14:textId="77777777" w:rsidR="00935C57" w:rsidRDefault="00935C57">
      <w:pPr>
        <w:pStyle w:val="AbstractHead"/>
        <w:spacing w:line="14" w:lineRule="exact"/>
      </w:pP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CellMar>
          <w:left w:w="115" w:type="dxa"/>
          <w:bottom w:w="216" w:type="dxa"/>
          <w:right w:w="115" w:type="dxa"/>
        </w:tblCellMar>
        <w:tblLook w:val="04A0" w:firstRow="1" w:lastRow="0" w:firstColumn="1" w:lastColumn="0" w:noHBand="0" w:noVBand="1"/>
      </w:tblPr>
      <w:tblGrid>
        <w:gridCol w:w="8320"/>
      </w:tblGrid>
      <w:tr w:rsidR="00CC64E3" w14:paraId="280FE945" w14:textId="77777777" w:rsidTr="00F137B5">
        <w:tc>
          <w:tcPr>
            <w:tcW w:w="8320" w:type="dxa"/>
          </w:tcPr>
          <w:p w14:paraId="3566ADCF" w14:textId="77777777" w:rsidR="00CC64E3" w:rsidRPr="00F362A7" w:rsidRDefault="003A4127" w:rsidP="00435193">
            <w:pPr>
              <w:pStyle w:val="Subtitle"/>
            </w:pPr>
            <w:r>
              <w:t xml:space="preserve">Subject </w:t>
            </w:r>
            <w:r w:rsidRPr="00435193">
              <w:t>Section</w:t>
            </w:r>
          </w:p>
          <w:p w14:paraId="3F26B39E" w14:textId="77777777" w:rsidR="00CC11FA" w:rsidRPr="007D52D8" w:rsidRDefault="00CC11FA" w:rsidP="00CC11FA">
            <w:pPr>
              <w:pStyle w:val="Title"/>
              <w:rPr>
                <w:highlight w:val="yellow"/>
              </w:rPr>
            </w:pPr>
            <w:r w:rsidRPr="007D52D8">
              <w:t>maTE: Discovering Expressed MicroRNA - Target Interactions</w:t>
            </w:r>
          </w:p>
          <w:p w14:paraId="4AC590EF" w14:textId="77777777" w:rsidR="002942B4" w:rsidRPr="002942B4" w:rsidRDefault="002942B4" w:rsidP="002942B4">
            <w:pPr>
              <w:pStyle w:val="Author-Group"/>
              <w:rPr>
                <w:vertAlign w:val="superscript"/>
              </w:rPr>
            </w:pPr>
            <w:r w:rsidRPr="002942B4">
              <w:t>Malik Yousef</w:t>
            </w:r>
            <w:r w:rsidRPr="002942B4">
              <w:rPr>
                <w:vertAlign w:val="superscript"/>
              </w:rPr>
              <w:t>1</w:t>
            </w:r>
            <w:r>
              <w:rPr>
                <w:vertAlign w:val="superscript"/>
              </w:rPr>
              <w:t>*</w:t>
            </w:r>
            <w:r w:rsidRPr="002942B4">
              <w:t>, Loai Abddallah</w:t>
            </w:r>
            <w:r w:rsidRPr="002942B4">
              <w:rPr>
                <w:vertAlign w:val="superscript"/>
              </w:rPr>
              <w:t>2</w:t>
            </w:r>
            <w:r w:rsidRPr="002942B4">
              <w:t>, and Jens Allmer</w:t>
            </w:r>
            <w:r w:rsidRPr="002942B4">
              <w:rPr>
                <w:vertAlign w:val="superscript"/>
              </w:rPr>
              <w:t>3,4</w:t>
            </w:r>
          </w:p>
          <w:p w14:paraId="1856072E" w14:textId="77777777" w:rsidR="00FC1A87" w:rsidRDefault="00FC1A87" w:rsidP="002942B4">
            <w:pPr>
              <w:pStyle w:val="Affiliation"/>
              <w:spacing w:after="120"/>
              <w:rPr>
                <w:rFonts w:ascii="Helvetica" w:hAnsi="Helvetica" w:cs="Helvetica"/>
                <w:i w:val="0"/>
                <w:iCs/>
                <w:vertAlign w:val="superscript"/>
              </w:rPr>
            </w:pPr>
          </w:p>
          <w:p w14:paraId="375E27D5" w14:textId="77777777" w:rsidR="002942B4" w:rsidRPr="002942B4" w:rsidRDefault="002942B4" w:rsidP="002942B4">
            <w:pPr>
              <w:pStyle w:val="Affiliation"/>
              <w:spacing w:after="120"/>
              <w:rPr>
                <w:rFonts w:ascii="Helvetica" w:hAnsi="Helvetica" w:cs="Helvetica"/>
                <w:i w:val="0"/>
                <w:iCs/>
              </w:rPr>
            </w:pPr>
            <w:r w:rsidRPr="002942B4">
              <w:rPr>
                <w:rFonts w:ascii="Helvetica" w:hAnsi="Helvetica" w:cs="Helvetica"/>
                <w:i w:val="0"/>
                <w:iCs/>
                <w:vertAlign w:val="superscript"/>
              </w:rPr>
              <w:t>1</w:t>
            </w:r>
            <w:r w:rsidRPr="002942B4">
              <w:rPr>
                <w:rFonts w:ascii="Helvetica" w:hAnsi="Helvetica" w:cs="Helvetica"/>
                <w:i w:val="0"/>
                <w:iCs/>
              </w:rPr>
              <w:t xml:space="preserve">Department of Community Information Systems, Zefat Academic College, Zefat, 13206, Israel. </w:t>
            </w:r>
            <w:r w:rsidRPr="002942B4">
              <w:rPr>
                <w:rFonts w:ascii="Helvetica" w:hAnsi="Helvetica" w:cs="Helvetica"/>
                <w:i w:val="0"/>
                <w:iCs/>
              </w:rPr>
              <w:br/>
              <w:t xml:space="preserve">e-mail: </w:t>
            </w:r>
            <w:hyperlink r:id="rId8" w:history="1">
              <w:r w:rsidRPr="002942B4">
                <w:rPr>
                  <w:rStyle w:val="Hyperlink"/>
                  <w:rFonts w:ascii="Helvetica" w:hAnsi="Helvetica" w:cs="Helvetica"/>
                  <w:i w:val="0"/>
                  <w:iCs/>
                </w:rPr>
                <w:t>malik.yousef@gmail.com</w:t>
              </w:r>
            </w:hyperlink>
          </w:p>
          <w:p w14:paraId="322AF218" w14:textId="77777777" w:rsidR="002942B4" w:rsidRPr="002942B4" w:rsidRDefault="002942B4" w:rsidP="002942B4">
            <w:pPr>
              <w:pStyle w:val="Affiliation"/>
              <w:spacing w:after="120"/>
              <w:rPr>
                <w:rFonts w:ascii="Helvetica" w:hAnsi="Helvetica" w:cs="Helvetica"/>
                <w:i w:val="0"/>
                <w:iCs/>
              </w:rPr>
            </w:pPr>
            <w:r w:rsidRPr="002942B4">
              <w:rPr>
                <w:rFonts w:ascii="Helvetica" w:hAnsi="Helvetica" w:cs="Helvetica"/>
                <w:i w:val="0"/>
                <w:iCs/>
                <w:vertAlign w:val="superscript"/>
              </w:rPr>
              <w:t>2</w:t>
            </w:r>
            <w:r w:rsidRPr="002942B4">
              <w:rPr>
                <w:rFonts w:ascii="Helvetica" w:hAnsi="Helvetica" w:cs="Helvetica"/>
                <w:i w:val="0"/>
                <w:iCs/>
              </w:rPr>
              <w:t xml:space="preserve">Department of Information Systems, The Max Stern Yezreel Valley Academic College, Israel. </w:t>
            </w:r>
            <w:r w:rsidRPr="002942B4">
              <w:rPr>
                <w:rFonts w:ascii="Helvetica" w:hAnsi="Helvetica" w:cs="Helvetica"/>
                <w:i w:val="0"/>
                <w:iCs/>
              </w:rPr>
              <w:br/>
              <w:t xml:space="preserve">e-mail: </w:t>
            </w:r>
            <w:hyperlink r:id="rId9" w:history="1">
              <w:r w:rsidRPr="002942B4">
                <w:rPr>
                  <w:rStyle w:val="Hyperlink"/>
                  <w:rFonts w:ascii="Helvetica" w:hAnsi="Helvetica" w:cs="Helvetica"/>
                  <w:i w:val="0"/>
                  <w:iCs/>
                </w:rPr>
                <w:t>Loai1984@gmail.com</w:t>
              </w:r>
            </w:hyperlink>
          </w:p>
          <w:p w14:paraId="349642C9" w14:textId="77777777" w:rsidR="002942B4" w:rsidRPr="002942B4" w:rsidRDefault="002942B4" w:rsidP="002942B4">
            <w:pPr>
              <w:pStyle w:val="Affiliation"/>
              <w:spacing w:after="120"/>
              <w:rPr>
                <w:rFonts w:ascii="Helvetica" w:hAnsi="Helvetica" w:cs="Helvetica"/>
                <w:i w:val="0"/>
                <w:iCs/>
              </w:rPr>
            </w:pPr>
            <w:r w:rsidRPr="002942B4">
              <w:rPr>
                <w:rFonts w:ascii="Helvetica" w:hAnsi="Helvetica" w:cs="Helvetica"/>
                <w:i w:val="0"/>
                <w:iCs/>
                <w:vertAlign w:val="superscript"/>
              </w:rPr>
              <w:t>3</w:t>
            </w:r>
            <w:r w:rsidRPr="002942B4">
              <w:rPr>
                <w:rFonts w:ascii="Helvetica" w:hAnsi="Helvetica" w:cs="Helvetica"/>
                <w:i w:val="0"/>
                <w:iCs/>
              </w:rPr>
              <w:t>Applied Bioinformatics, Bioscience, Wageningen University and Research, Wageningen, the Netherlands.</w:t>
            </w:r>
            <w:r w:rsidRPr="002942B4">
              <w:rPr>
                <w:rFonts w:ascii="Helvetica" w:hAnsi="Helvetica" w:cs="Helvetica"/>
                <w:i w:val="0"/>
                <w:iCs/>
              </w:rPr>
              <w:br/>
              <w:t xml:space="preserve">e-mail: </w:t>
            </w:r>
            <w:hyperlink r:id="rId10" w:history="1">
              <w:r w:rsidRPr="002942B4">
                <w:rPr>
                  <w:rStyle w:val="Hyperlink"/>
                  <w:rFonts w:ascii="Helvetica" w:hAnsi="Helvetica" w:cs="Helvetica"/>
                  <w:i w:val="0"/>
                  <w:iCs/>
                </w:rPr>
                <w:t>jens@allmer.de</w:t>
              </w:r>
            </w:hyperlink>
            <w:r w:rsidRPr="002942B4">
              <w:rPr>
                <w:rFonts w:ascii="Helvetica" w:hAnsi="Helvetica" w:cs="Helvetica"/>
                <w:i w:val="0"/>
                <w:iCs/>
              </w:rPr>
              <w:t xml:space="preserve"> </w:t>
            </w:r>
          </w:p>
          <w:p w14:paraId="038CD81D" w14:textId="77777777" w:rsidR="002942B4" w:rsidRPr="002942B4" w:rsidRDefault="002942B4" w:rsidP="002942B4">
            <w:pPr>
              <w:pStyle w:val="Affiliation"/>
              <w:spacing w:after="120"/>
              <w:rPr>
                <w:rFonts w:ascii="Helvetica" w:hAnsi="Helvetica" w:cs="Helvetica"/>
                <w:i w:val="0"/>
                <w:iCs/>
              </w:rPr>
            </w:pPr>
            <w:r w:rsidRPr="002942B4">
              <w:rPr>
                <w:rFonts w:ascii="Helvetica" w:hAnsi="Helvetica" w:cs="Helvetica"/>
                <w:i w:val="0"/>
                <w:iCs/>
                <w:vertAlign w:val="superscript"/>
              </w:rPr>
              <w:t>4</w:t>
            </w:r>
            <w:r w:rsidRPr="002942B4">
              <w:rPr>
                <w:rFonts w:ascii="Helvetica" w:hAnsi="Helvetica" w:cs="Helvetica"/>
                <w:i w:val="0"/>
                <w:iCs/>
              </w:rPr>
              <w:t>Horticulture, Bioscience, Wageningen University and Research, Wageningen, the Netherlands.</w:t>
            </w:r>
            <w:r w:rsidRPr="002942B4">
              <w:rPr>
                <w:rFonts w:ascii="Helvetica" w:hAnsi="Helvetica" w:cs="Helvetica"/>
                <w:i w:val="0"/>
                <w:iCs/>
              </w:rPr>
              <w:br/>
              <w:t xml:space="preserve">e-mail: </w:t>
            </w:r>
            <w:hyperlink r:id="rId11" w:history="1">
              <w:r w:rsidRPr="002942B4">
                <w:rPr>
                  <w:rStyle w:val="Hyperlink"/>
                  <w:rFonts w:ascii="Helvetica" w:hAnsi="Helvetica" w:cs="Helvetica"/>
                  <w:i w:val="0"/>
                  <w:iCs/>
                </w:rPr>
                <w:t>jens@allmer.de</w:t>
              </w:r>
            </w:hyperlink>
            <w:r w:rsidRPr="002942B4">
              <w:rPr>
                <w:rFonts w:ascii="Helvetica" w:hAnsi="Helvetica" w:cs="Helvetica"/>
                <w:i w:val="0"/>
                <w:iCs/>
              </w:rPr>
              <w:t xml:space="preserve"> </w:t>
            </w:r>
          </w:p>
          <w:p w14:paraId="4D4B81C3" w14:textId="77777777" w:rsidR="00CC64E3" w:rsidRPr="00D65C51" w:rsidRDefault="00CC64E3" w:rsidP="002F4CA8">
            <w:pPr>
              <w:pStyle w:val="corrs-au"/>
            </w:pPr>
            <w:r w:rsidRPr="00D65C51">
              <w:t>*To whom correspondence should be addressed.</w:t>
            </w:r>
          </w:p>
          <w:p w14:paraId="64BDFCA4" w14:textId="77777777" w:rsidR="00CC64E3" w:rsidRPr="00D65C51" w:rsidRDefault="00CC64E3" w:rsidP="002F4CA8">
            <w:pPr>
              <w:pStyle w:val="corrs-au"/>
            </w:pPr>
            <w:r w:rsidRPr="00D65C51">
              <w:t>Associate Editor: XXXXXXX</w:t>
            </w:r>
          </w:p>
          <w:p w14:paraId="67920182" w14:textId="77777777" w:rsidR="00CC64E3" w:rsidRDefault="00CC64E3" w:rsidP="002F4CA8">
            <w:pPr>
              <w:pStyle w:val="History-Dates"/>
            </w:pPr>
            <w:r w:rsidRPr="003B3D09">
              <w:t>Received on XXXXX</w:t>
            </w:r>
            <w:r>
              <w:t>; r</w:t>
            </w:r>
            <w:r w:rsidRPr="003B3D09">
              <w:t>e</w:t>
            </w:r>
            <w:r>
              <w:t>vised</w:t>
            </w:r>
            <w:r w:rsidRPr="003B3D09">
              <w:t xml:space="preserve"> on XXXXX</w:t>
            </w:r>
            <w:r>
              <w:t xml:space="preserve">; accepted </w:t>
            </w:r>
            <w:r w:rsidRPr="003B3D09">
              <w:t>on XXXXX</w:t>
            </w:r>
            <w:r>
              <w:t xml:space="preserve"> </w:t>
            </w:r>
          </w:p>
          <w:p w14:paraId="6750C193" w14:textId="77777777" w:rsidR="00CC64E3" w:rsidRPr="003A1516" w:rsidRDefault="00CC64E3" w:rsidP="00A5432A">
            <w:pPr>
              <w:pStyle w:val="Abstract-Head"/>
              <w:rPr>
                <w:rFonts w:asciiTheme="majorBidi" w:hAnsiTheme="majorBidi" w:cstheme="majorBidi"/>
              </w:rPr>
            </w:pPr>
            <w:r w:rsidRPr="003A1516">
              <w:rPr>
                <w:rFonts w:asciiTheme="majorBidi" w:hAnsiTheme="majorBidi" w:cstheme="majorBidi"/>
              </w:rPr>
              <w:t>Abstract</w:t>
            </w:r>
          </w:p>
          <w:p w14:paraId="201F0D14" w14:textId="00A976F7" w:rsidR="00CE1A37" w:rsidRPr="003A1516" w:rsidRDefault="00CC64E3" w:rsidP="00CE1A37">
            <w:pPr>
              <w:pStyle w:val="Abstract-Text"/>
              <w:rPr>
                <w:rFonts w:asciiTheme="majorBidi" w:hAnsiTheme="majorBidi" w:cstheme="majorBidi"/>
              </w:rPr>
            </w:pPr>
            <w:r w:rsidRPr="003A1516">
              <w:rPr>
                <w:rFonts w:asciiTheme="majorBidi" w:hAnsiTheme="majorBidi" w:cstheme="majorBidi"/>
                <w:b/>
                <w:bCs/>
              </w:rPr>
              <w:t>Motivation:</w:t>
            </w:r>
            <w:r w:rsidRPr="003A1516">
              <w:rPr>
                <w:rFonts w:asciiTheme="majorBidi" w:hAnsiTheme="majorBidi" w:cstheme="majorBidi"/>
              </w:rPr>
              <w:t xml:space="preserve"> </w:t>
            </w:r>
            <w:r w:rsidR="00CE1A37" w:rsidRPr="003A1516">
              <w:rPr>
                <w:rFonts w:asciiTheme="majorBidi" w:hAnsiTheme="majorBidi" w:cstheme="majorBidi"/>
              </w:rPr>
              <w:t xml:space="preserve">Disease is often manifested via changes in transcript and protein abundance. MicroRNAs (miRNAs) are instrumental in regulating protein abundance and may measurably influence transcript levels, as well. MicroRNAs often target more than one mRNA (for human the average is three) and mRNAs are often targeted by more than one miRNA (for the genes considered in this study, </w:t>
            </w:r>
            <w:r w:rsidR="00CE1A37" w:rsidRPr="00EC0412">
              <w:rPr>
                <w:rFonts w:asciiTheme="majorBidi" w:hAnsiTheme="majorBidi" w:cstheme="majorBidi"/>
              </w:rPr>
              <w:t>the average is also three).</w:t>
            </w:r>
            <w:r w:rsidR="00CE1A37" w:rsidRPr="003A1516">
              <w:rPr>
                <w:rFonts w:asciiTheme="majorBidi" w:hAnsiTheme="majorBidi" w:cstheme="majorBidi"/>
              </w:rPr>
              <w:t xml:space="preserve"> </w:t>
            </w:r>
            <w:r w:rsidR="006C13AD">
              <w:rPr>
                <w:rFonts w:asciiTheme="majorBidi" w:hAnsiTheme="majorBidi" w:cstheme="majorBidi"/>
              </w:rPr>
              <w:t>Therefore, it is difficult to deduce the miRNAs that may cause the observed differential gene expression.</w:t>
            </w:r>
          </w:p>
          <w:p w14:paraId="62458896" w14:textId="00458DDE" w:rsidR="00CE1A37" w:rsidRPr="003A1516" w:rsidRDefault="00CE1A37" w:rsidP="009E2B1E">
            <w:pPr>
              <w:pStyle w:val="Abstract-Text"/>
              <w:rPr>
                <w:rFonts w:asciiTheme="majorBidi" w:hAnsiTheme="majorBidi" w:cstheme="majorBidi"/>
              </w:rPr>
            </w:pPr>
            <w:r w:rsidRPr="003A1516">
              <w:rPr>
                <w:rFonts w:asciiTheme="majorBidi" w:hAnsiTheme="majorBidi" w:cstheme="majorBidi"/>
              </w:rPr>
              <w:t>We present a novel approach, maTE, based on machine learning</w:t>
            </w:r>
            <w:r w:rsidR="00573AE3">
              <w:rPr>
                <w:rFonts w:asciiTheme="majorBidi" w:hAnsiTheme="majorBidi" w:cstheme="majorBidi"/>
              </w:rPr>
              <w:t>,</w:t>
            </w:r>
            <w:r w:rsidRPr="003A1516">
              <w:rPr>
                <w:rFonts w:asciiTheme="majorBidi" w:hAnsiTheme="majorBidi" w:cstheme="majorBidi"/>
              </w:rPr>
              <w:t xml:space="preserve"> which integrates </w:t>
            </w:r>
            <w:r w:rsidR="00B56FF1">
              <w:rPr>
                <w:rFonts w:asciiTheme="majorBidi" w:hAnsiTheme="majorBidi" w:cstheme="majorBidi"/>
              </w:rPr>
              <w:t xml:space="preserve">information about </w:t>
            </w:r>
            <w:r w:rsidRPr="003A1516">
              <w:rPr>
                <w:rFonts w:asciiTheme="majorBidi" w:hAnsiTheme="majorBidi" w:cstheme="majorBidi"/>
              </w:rPr>
              <w:t xml:space="preserve">miRNA target genes with gene expression data. maTE depends on the availability of a sufficient amount of patient and control samples. The samples are used to train classifiers to accurately </w:t>
            </w:r>
            <w:r w:rsidR="009E2B1E" w:rsidRPr="003A1516">
              <w:rPr>
                <w:rFonts w:asciiTheme="majorBidi" w:hAnsiTheme="majorBidi" w:cstheme="majorBidi"/>
              </w:rPr>
              <w:t>classify</w:t>
            </w:r>
            <w:r w:rsidRPr="003A1516">
              <w:rPr>
                <w:rFonts w:asciiTheme="majorBidi" w:hAnsiTheme="majorBidi" w:cstheme="majorBidi"/>
              </w:rPr>
              <w:t xml:space="preserve"> the samples on a per miRNA basis. </w:t>
            </w:r>
            <w:r w:rsidR="0090063A">
              <w:rPr>
                <w:rFonts w:asciiTheme="majorBidi" w:hAnsiTheme="majorBidi" w:cstheme="majorBidi"/>
              </w:rPr>
              <w:t>M</w:t>
            </w:r>
            <w:r w:rsidRPr="003A1516">
              <w:rPr>
                <w:rFonts w:asciiTheme="majorBidi" w:hAnsiTheme="majorBidi" w:cstheme="majorBidi"/>
              </w:rPr>
              <w:t xml:space="preserve">ultiple </w:t>
            </w:r>
            <w:r w:rsidR="0090063A">
              <w:rPr>
                <w:rFonts w:asciiTheme="majorBidi" w:hAnsiTheme="majorBidi" w:cstheme="majorBidi"/>
              </w:rPr>
              <w:t xml:space="preserve">high scoring </w:t>
            </w:r>
            <w:r w:rsidRPr="003A1516">
              <w:rPr>
                <w:rFonts w:asciiTheme="majorBidi" w:hAnsiTheme="majorBidi" w:cstheme="majorBidi"/>
              </w:rPr>
              <w:t xml:space="preserve">miRNAs </w:t>
            </w:r>
            <w:r w:rsidR="0090063A">
              <w:rPr>
                <w:rFonts w:asciiTheme="majorBidi" w:hAnsiTheme="majorBidi" w:cstheme="majorBidi"/>
              </w:rPr>
              <w:t xml:space="preserve">are used to build a final classifier </w:t>
            </w:r>
            <w:r w:rsidRPr="003A1516">
              <w:rPr>
                <w:rFonts w:asciiTheme="majorBidi" w:hAnsiTheme="majorBidi" w:cstheme="majorBidi"/>
              </w:rPr>
              <w:t xml:space="preserve">to improve separation. </w:t>
            </w:r>
          </w:p>
          <w:p w14:paraId="2095D7E8" w14:textId="77777777" w:rsidR="00CE1A37" w:rsidRPr="003A1516" w:rsidRDefault="00CC64E3" w:rsidP="00CE1A37">
            <w:pPr>
              <w:pStyle w:val="Abstract-Text"/>
              <w:rPr>
                <w:rFonts w:asciiTheme="majorBidi" w:hAnsiTheme="majorBidi" w:cstheme="majorBidi"/>
              </w:rPr>
            </w:pPr>
            <w:r w:rsidRPr="003A1516">
              <w:rPr>
                <w:rFonts w:asciiTheme="majorBidi" w:hAnsiTheme="majorBidi" w:cstheme="majorBidi"/>
                <w:b/>
              </w:rPr>
              <w:t>Results:</w:t>
            </w:r>
            <w:r w:rsidRPr="003A1516">
              <w:rPr>
                <w:rFonts w:asciiTheme="majorBidi" w:hAnsiTheme="majorBidi" w:cstheme="majorBidi"/>
              </w:rPr>
              <w:t xml:space="preserve"> </w:t>
            </w:r>
            <w:r w:rsidR="00CE1A37" w:rsidRPr="003A1516">
              <w:rPr>
                <w:rFonts w:asciiTheme="majorBidi" w:hAnsiTheme="majorBidi" w:cstheme="majorBidi"/>
              </w:rPr>
              <w:t xml:space="preserve">The aim of the study is to find a set of miRNAs causing regulation of their target genes that best explains the difference between groups (e.g.: cancer vs. control). maTE provides a list of significant groups of genes where each group is targeted by a specific microRNA. For the datasets used in this study, maTE generally achieves an accuracy well above 80%. It is of note, that when the accuracy is much lower (e.g.: ~50%) the set of miRNAs provided is likely not causative for the difference in expression. </w:t>
            </w:r>
          </w:p>
          <w:p w14:paraId="2F88AAF6" w14:textId="77777777" w:rsidR="00CE1A37" w:rsidRPr="003A1516" w:rsidRDefault="00CE1A37" w:rsidP="00CE1A37">
            <w:pPr>
              <w:pStyle w:val="Abstract-Text"/>
              <w:rPr>
                <w:rFonts w:asciiTheme="majorBidi" w:hAnsiTheme="majorBidi" w:cstheme="majorBidi"/>
              </w:rPr>
            </w:pPr>
            <w:r w:rsidRPr="003A1516">
              <w:rPr>
                <w:rFonts w:asciiTheme="majorBidi" w:hAnsiTheme="majorBidi" w:cstheme="majorBidi"/>
              </w:rPr>
              <w:t>This new approach of integrating miRNA regulation with expression data yields powerful results and is independent of external labels and training data. Thereby, it opens up new avenues for exploring miRNA regulation and may pave the way for the development of miRNA-based biomarkers and drugs.</w:t>
            </w:r>
          </w:p>
          <w:p w14:paraId="29136461" w14:textId="77777777" w:rsidR="00CE1A37" w:rsidRPr="003A1516" w:rsidRDefault="003A4127" w:rsidP="00CE1A37">
            <w:pPr>
              <w:pStyle w:val="Abstract-Text"/>
              <w:rPr>
                <w:rFonts w:asciiTheme="majorBidi" w:hAnsiTheme="majorBidi" w:cstheme="majorBidi"/>
              </w:rPr>
            </w:pPr>
            <w:r w:rsidRPr="003A1516">
              <w:rPr>
                <w:rFonts w:asciiTheme="majorBidi" w:hAnsiTheme="majorBidi" w:cstheme="majorBidi"/>
                <w:b/>
                <w:lang w:val="en-GB" w:eastAsia="en-IN"/>
              </w:rPr>
              <w:t>Availability:</w:t>
            </w:r>
            <w:r w:rsidRPr="003A1516">
              <w:rPr>
                <w:rFonts w:asciiTheme="majorBidi" w:hAnsiTheme="majorBidi" w:cstheme="majorBidi"/>
                <w:lang w:val="en-GB" w:eastAsia="en-IN"/>
              </w:rPr>
              <w:t xml:space="preserve"> </w:t>
            </w:r>
            <w:r w:rsidR="00CE1A37" w:rsidRPr="003A1516">
              <w:rPr>
                <w:rFonts w:asciiTheme="majorBidi" w:hAnsiTheme="majorBidi" w:cstheme="majorBidi"/>
              </w:rPr>
              <w:t>The KNIME workflow, implementing maTE, is available at Bioinformatics online.</w:t>
            </w:r>
          </w:p>
          <w:p w14:paraId="67FE9BE0" w14:textId="77777777" w:rsidR="003A4127" w:rsidRPr="003A1516" w:rsidRDefault="003A4127" w:rsidP="00CE1A37">
            <w:pPr>
              <w:pStyle w:val="Abstract-Text"/>
              <w:rPr>
                <w:rFonts w:asciiTheme="majorBidi" w:hAnsiTheme="majorBidi" w:cstheme="majorBidi"/>
                <w:lang w:val="en-GB" w:eastAsia="en-IN"/>
              </w:rPr>
            </w:pPr>
            <w:r w:rsidRPr="003A1516">
              <w:rPr>
                <w:rFonts w:asciiTheme="majorBidi" w:hAnsiTheme="majorBidi" w:cstheme="majorBidi"/>
                <w:b/>
                <w:lang w:val="en-GB" w:eastAsia="en-IN"/>
              </w:rPr>
              <w:t>Contact:</w:t>
            </w:r>
            <w:r w:rsidRPr="003A1516">
              <w:rPr>
                <w:rFonts w:asciiTheme="majorBidi" w:hAnsiTheme="majorBidi" w:cstheme="majorBidi"/>
                <w:lang w:val="en-GB" w:eastAsia="en-IN"/>
              </w:rPr>
              <w:t xml:space="preserve"> </w:t>
            </w:r>
            <w:r w:rsidR="00CE1A37" w:rsidRPr="003A1516">
              <w:rPr>
                <w:rFonts w:asciiTheme="majorBidi" w:hAnsiTheme="majorBidi" w:cstheme="majorBidi"/>
                <w:lang w:val="en-GB" w:eastAsia="en-IN"/>
              </w:rPr>
              <w:t xml:space="preserve">Malik Yousef, </w:t>
            </w:r>
            <w:hyperlink r:id="rId12" w:history="1">
              <w:r w:rsidR="00CE1A37" w:rsidRPr="003A1516">
                <w:rPr>
                  <w:rStyle w:val="Hyperlink"/>
                  <w:rFonts w:asciiTheme="majorBidi" w:hAnsiTheme="majorBidi" w:cstheme="majorBidi"/>
                  <w:lang w:val="en-GB" w:eastAsia="en-IN"/>
                </w:rPr>
                <w:t>malik.yousef@gmail.com</w:t>
              </w:r>
            </w:hyperlink>
            <w:r w:rsidR="00CE1A37" w:rsidRPr="003A1516">
              <w:rPr>
                <w:rFonts w:asciiTheme="majorBidi" w:hAnsiTheme="majorBidi" w:cstheme="majorBidi"/>
                <w:lang w:val="en-GB" w:eastAsia="en-IN"/>
              </w:rPr>
              <w:t xml:space="preserve"> and Jens Allmer, </w:t>
            </w:r>
            <w:hyperlink r:id="rId13" w:history="1">
              <w:r w:rsidR="00CE1A37" w:rsidRPr="003A1516">
                <w:rPr>
                  <w:rStyle w:val="Hyperlink"/>
                  <w:rFonts w:asciiTheme="majorBidi" w:hAnsiTheme="majorBidi" w:cstheme="majorBidi"/>
                  <w:lang w:val="en-GB" w:eastAsia="en-IN"/>
                </w:rPr>
                <w:t>jens@allmer.de</w:t>
              </w:r>
            </w:hyperlink>
            <w:r w:rsidR="00CE1A37" w:rsidRPr="003A1516">
              <w:rPr>
                <w:rFonts w:asciiTheme="majorBidi" w:hAnsiTheme="majorBidi" w:cstheme="majorBidi"/>
                <w:lang w:val="en-GB" w:eastAsia="en-IN"/>
              </w:rPr>
              <w:t xml:space="preserve"> </w:t>
            </w:r>
          </w:p>
          <w:p w14:paraId="2DAEDAE2" w14:textId="77777777" w:rsidR="003A4127" w:rsidRDefault="003A4127" w:rsidP="00A5432A">
            <w:pPr>
              <w:pStyle w:val="Abstract-Text"/>
              <w:rPr>
                <w:sz w:val="28"/>
                <w:szCs w:val="28"/>
              </w:rPr>
            </w:pPr>
            <w:r w:rsidRPr="003A1516">
              <w:rPr>
                <w:rFonts w:asciiTheme="majorBidi" w:hAnsiTheme="majorBidi" w:cstheme="majorBidi"/>
                <w:b/>
                <w:lang w:val="en-GB" w:eastAsia="en-IN"/>
              </w:rPr>
              <w:t>Supplementary information:</w:t>
            </w:r>
            <w:r w:rsidRPr="003A1516">
              <w:rPr>
                <w:rFonts w:asciiTheme="majorBidi" w:hAnsiTheme="majorBidi" w:cstheme="majorBidi"/>
                <w:color w:val="0000FF"/>
                <w:lang w:val="en-GB" w:eastAsia="en-IN"/>
              </w:rPr>
              <w:t xml:space="preserve"> </w:t>
            </w:r>
            <w:r w:rsidRPr="003A1516">
              <w:rPr>
                <w:rFonts w:asciiTheme="majorBidi" w:hAnsiTheme="majorBidi" w:cstheme="majorBidi"/>
                <w:lang w:val="en-GB" w:eastAsia="en-IN"/>
              </w:rPr>
              <w:t xml:space="preserve">Supplementary data </w:t>
            </w:r>
            <w:r w:rsidRPr="003A1516">
              <w:rPr>
                <w:rFonts w:asciiTheme="majorBidi" w:hAnsiTheme="majorBidi" w:cstheme="majorBidi"/>
                <w:color w:val="000000"/>
                <w:lang w:val="en-GB" w:eastAsia="en-IN"/>
              </w:rPr>
              <w:t xml:space="preserve">are available at </w:t>
            </w:r>
            <w:r w:rsidRPr="003A1516">
              <w:rPr>
                <w:rFonts w:asciiTheme="majorBidi" w:hAnsiTheme="majorBidi" w:cstheme="majorBidi"/>
                <w:i/>
                <w:color w:val="000000"/>
                <w:lang w:val="en-GB" w:eastAsia="en-IN"/>
              </w:rPr>
              <w:t>Bioinformatics</w:t>
            </w:r>
            <w:r w:rsidRPr="003A1516">
              <w:rPr>
                <w:rFonts w:asciiTheme="majorBidi" w:hAnsiTheme="majorBidi" w:cstheme="majorBidi"/>
                <w:color w:val="000000"/>
                <w:lang w:val="en-GB" w:eastAsia="en-IN"/>
              </w:rPr>
              <w:t xml:space="preserve"> online.</w:t>
            </w:r>
          </w:p>
        </w:tc>
      </w:tr>
    </w:tbl>
    <w:p w14:paraId="0574B564" w14:textId="77777777" w:rsidR="002C783E" w:rsidRDefault="002C783E">
      <w:pPr>
        <w:pStyle w:val="AbstractHead"/>
        <w:spacing w:line="14" w:lineRule="exact"/>
      </w:pPr>
    </w:p>
    <w:p w14:paraId="695F6F14" w14:textId="77777777" w:rsidR="00400C63" w:rsidRDefault="00400C63">
      <w:pPr>
        <w:pStyle w:val="AbstractHead"/>
        <w:spacing w:line="14" w:lineRule="exact"/>
      </w:pPr>
    </w:p>
    <w:p w14:paraId="0D35437C" w14:textId="77777777" w:rsidR="0019362B" w:rsidRDefault="0019362B" w:rsidP="001A0125">
      <w:pPr>
        <w:pStyle w:val="Heading1"/>
        <w:sectPr w:rsidR="0019362B" w:rsidSect="0019362B">
          <w:pgSz w:w="12240" w:h="15826" w:code="1"/>
          <w:pgMar w:top="1267" w:right="1382" w:bottom="1267" w:left="1094" w:header="706" w:footer="835" w:gutter="0"/>
          <w:cols w:space="360"/>
          <w:titlePg/>
          <w:docGrid w:linePitch="360"/>
        </w:sectPr>
      </w:pPr>
    </w:p>
    <w:p w14:paraId="4F6AB121" w14:textId="77777777" w:rsidR="00AC3A5B" w:rsidRDefault="00AC3A5B" w:rsidP="003A1516">
      <w:pPr>
        <w:pStyle w:val="Heading1"/>
        <w:numPr>
          <w:ilvl w:val="0"/>
          <w:numId w:val="0"/>
        </w:numPr>
        <w:ind w:left="357"/>
      </w:pPr>
    </w:p>
    <w:p w14:paraId="4B1A2AF6" w14:textId="77777777" w:rsidR="00AC3A5B" w:rsidRDefault="00AC3A5B" w:rsidP="003A1516">
      <w:pPr>
        <w:pStyle w:val="Heading1"/>
        <w:numPr>
          <w:ilvl w:val="0"/>
          <w:numId w:val="0"/>
        </w:numPr>
        <w:ind w:left="357"/>
      </w:pPr>
    </w:p>
    <w:p w14:paraId="45EEEF64" w14:textId="77777777" w:rsidR="00A83FE9" w:rsidRDefault="00A83FE9">
      <w:pPr>
        <w:pStyle w:val="Heading1"/>
      </w:pPr>
      <w:r w:rsidRPr="00867BCC">
        <w:lastRenderedPageBreak/>
        <w:t>Introduction</w:t>
      </w:r>
    </w:p>
    <w:p w14:paraId="7A62A8DD" w14:textId="23EDB0C0" w:rsidR="00A83FE9" w:rsidRPr="003A1516" w:rsidRDefault="00A83FE9" w:rsidP="00A83FE9">
      <w:pPr>
        <w:rPr>
          <w:rFonts w:asciiTheme="majorBidi" w:hAnsiTheme="majorBidi" w:cstheme="majorBidi"/>
          <w:sz w:val="16"/>
          <w:szCs w:val="16"/>
        </w:rPr>
      </w:pPr>
      <w:r w:rsidRPr="003A1516">
        <w:rPr>
          <w:rFonts w:asciiTheme="majorBidi" w:hAnsiTheme="majorBidi" w:cstheme="majorBidi"/>
          <w:sz w:val="16"/>
          <w:szCs w:val="16"/>
        </w:rPr>
        <w:t xml:space="preserve">In the past decade it has become clear that microRNAs (miRNAs) are involved in most human diseases </w:t>
      </w:r>
      <w:r w:rsidRPr="003A1516">
        <w:rPr>
          <w:rFonts w:asciiTheme="majorBidi" w:hAnsiTheme="majorBidi" w:cstheme="majorBidi"/>
          <w:sz w:val="16"/>
          <w:szCs w:val="16"/>
        </w:rPr>
        <w:fldChar w:fldCharType="begin" w:fldLock="1"/>
      </w:r>
      <w:r w:rsidR="00B1298B">
        <w:rPr>
          <w:rFonts w:asciiTheme="majorBidi" w:hAnsiTheme="majorBidi" w:cstheme="majorBidi"/>
          <w:sz w:val="16"/>
          <w:szCs w:val="16"/>
        </w:rPr>
        <w:instrText>ADDIN CSL_CITATION {"citationItems":[{"id":"ITEM-1","itemData":{"DOI":"10.1007/978-1-62703-748-8_3","ISSN":"1940-6029","PMID":"24272430","abstract":"About 20 years have passed since the discovery of the first microRNA (miRNA) and by now microRNAs are implicated in a variety of physiological and pathological processes. Since the discovery of the powerful effect miRNAs have on biological processes, it has been suggested that mutations affecting miRNA function may play a role in the pathogenesis of human diseases. Over the past several years microRNAs have been found to play a major role in various human diseases. In addition, many studies aim to apply miRNAs for diagnostic and therapeutic applications in human diseases. In this chapter, we summarize the role of miRNAs in pathological processes and discuss how miRNAs could be used as disease biomarkers.","author":[{"dropping-particle":"","family":"Tüfekci","given":"Kemal Uğur","non-dropping-particle":"","parse-names":false,"suffix":""},{"dropping-particle":"","family":"Oner","given":"Meryem Gülfem","non-dropping-particle":"","parse-names":false,"suffix":""},{"dropping-particle":"","family":"Meuwissen","given":"Ralph Leo Johan","non-dropping-particle":"","parse-names":false,"suffix":""},{"dropping-particle":"","family":"Genç","given":"Sermin","non-dropping-particle":"","parse-names":false,"suffix":""}],"container-title":"Methods in molecular biology (Clifton, N.J.)","id":"ITEM-1","issued":{"date-parts":[["2014","1"]]},"page":"33-50","title":"The role of microRNAs in human diseases.","type":"article-journal","volume":"1107"},"uris":["http://www.mendeley.com/documents/?uuid=ad08624e-d1a0-4076-96a9-9ec955340c2c"]}],"mendeley":{"formattedCitation":"(Tüfekci &lt;i&gt;et al.&lt;/i&gt;, 2014)","plainTextFormattedCitation":"(Tüfekci et al., 2014)","previouslyFormattedCitation":"(Tüfekci &lt;i&gt;et al.&lt;/i&gt;, 2014)"},"properties":{"noteIndex":0},"schema":"https://github.com/citation-style-language/schema/raw/master/csl-citation.json"}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(Tüfekci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2014)</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They are post-transcriptional regulators of protein expression, but recently have been shown to be involved in transcription, as well </w:t>
      </w:r>
      <w:r w:rsidRPr="003A1516">
        <w:rPr>
          <w:rFonts w:asciiTheme="majorBidi" w:hAnsiTheme="majorBidi" w:cstheme="majorBidi"/>
          <w:sz w:val="16"/>
          <w:szCs w:val="16"/>
        </w:rPr>
        <w:fldChar w:fldCharType="begin" w:fldLock="1"/>
      </w:r>
      <w:r w:rsidR="00B1298B">
        <w:rPr>
          <w:rFonts w:asciiTheme="majorBidi" w:hAnsiTheme="majorBidi" w:cstheme="majorBidi"/>
          <w:sz w:val="16"/>
          <w:szCs w:val="16"/>
        </w:rPr>
        <w:instrText>ADDIN CSL_CITATION {"citationItems":[{"id":"ITEM-1","itemData":{"DOI":"10.1186/s12943-018-0765-5","ISSN":"1476-4598","author":[{"dropping-particle":"","family":"Liu","given":"Hongyu","non-dropping-particle":"","parse-names":false,"suffix":""},{"dropping-particle":"","family":"Lei","given":"Cheng","non-dropping-particle":"","parse-names":false,"suffix":""},{"dropping-particle":"","family":"He","given":"Qin","non-dropping-particle":"","parse-names":false,"suffix":""},{"dropping-particle":"","family":"Pan","given":"Zou","non-dropping-particle":"","parse-names":false,"suffix":""},{"dropping-particle":"","family":"Xiao","given":"Desheng","non-dropping-particle":"","parse-names":false,"suffix":""},{"dropping-particle":"","family":"Tao","given":"Yongguang","non-dropping-particle":"","parse-names":false,"suffix":""}],"container-title":"Molecular Cancer","id":"ITEM-1","issue":"1","issued":{"date-parts":[["2018","12","22"]]},"page":"64","title":"Nuclear functions of mammalian MicroRNAs in gene regulation, immunity and cancer","type":"article-journal","volume":"17"},"uris":["http://www.mendeley.com/documents/?uuid=14498cb4-a2eb-4d31-8bae-81a77e91f25a","http://www.mendeley.com/documents/?uuid=9727edf7-1532-40a7-aac6-f0543ddab687"]}],"mendeley":{"formattedCitation":"(Liu &lt;i&gt;et al.&lt;/i&gt;, 2018)","plainTextFormattedCitation":"(Liu et al., 2018)","previouslyFormattedCitation":"(Liu &lt;i&gt;et al.&lt;/i&gt;, 2018)"},"properties":{"noteIndex":0},"schema":"https://github.com/citation-style-language/schema/raw/master/csl-citation.json"}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(Liu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2018)</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Mature miRNAs are short 18-24 </w:t>
      </w:r>
      <w:r w:rsidR="0084122D">
        <w:rPr>
          <w:rFonts w:asciiTheme="majorBidi" w:hAnsiTheme="majorBidi" w:cstheme="majorBidi"/>
          <w:sz w:val="16"/>
          <w:szCs w:val="16"/>
        </w:rPr>
        <w:t xml:space="preserve">nucleotide long </w:t>
      </w:r>
      <w:r w:rsidRPr="003A1516">
        <w:rPr>
          <w:rFonts w:asciiTheme="majorBidi" w:hAnsiTheme="majorBidi" w:cstheme="majorBidi"/>
          <w:sz w:val="16"/>
          <w:szCs w:val="16"/>
        </w:rPr>
        <w:t xml:space="preserve">single stranded RNA sequences derived from larger hairpin structures (pre-miRNAs) via a molecular genesis pathway </w:t>
      </w:r>
      <w:r w:rsidRPr="003A1516">
        <w:rPr>
          <w:rFonts w:asciiTheme="majorBidi" w:hAnsiTheme="majorBidi" w:cstheme="majorBidi"/>
          <w:sz w:val="16"/>
          <w:szCs w:val="16"/>
        </w:rPr>
        <w:fldChar w:fldCharType="begin" w:fldLock="1"/>
      </w:r>
      <w:r w:rsidR="00B1298B">
        <w:rPr>
          <w:rFonts w:asciiTheme="majorBidi" w:hAnsiTheme="majorBidi" w:cstheme="majorBidi"/>
          <w:sz w:val="16"/>
          <w:szCs w:val="16"/>
        </w:rPr>
        <w:instrText>ADDIN CSL_CITATION {"citationItems":[{"id":"ITEM-1","itemData":{"DOI":"10.1007/978-1-62703-748-8_1","ISSN":"1940-6029","PMID":"24272428","abstract":"MicroRNAs are 20-24-nucleotide-long noncoding RNAs that bind to the 3' UTR (untranslated region) of target mRNAs. Since their discovery, microRNAs have been gaining attention for their ability to contribute to gene expression regulation under various physiological conditions. Consequently, deregulated expression of microRNAs has been linked to different disease states. Here, a brief overview of the canonical and alternative microRNA biogenesis pathways and microRNA functions in biological systems is given based on recent developments. In addition, newly emerging regulatory mechanisms, such as alternative polyadenylation, in connection with microRNA-dependent gene expression regulation are discussed.","author":[{"dropping-particle":"","family":"Erson-Bensan","given":"Ayse Elif","non-dropping-particle":"","parse-names":false,"suffix":""}],"container-title":"miRNomics: MicroRNA Biology and Computational Analysis","edition":"1","editor":[{"dropping-particle":"","family":"Yousef","given":"Malik","non-dropping-particle":"","parse-names":false,"suffix":""},{"dropping-particle":"","family":"Allmer","given":"Jens","non-dropping-particle":"","parse-names":false,"suffix":""}],"id":"ITEM-1","issued":{"date-parts":[["2014","1"]]},"page":"1-14","publisher":"Humana Press","publisher-place":"New York","title":"Introduction to MicroRNAs in Biological Systems","type":"chapter","volume":"1107"},"uris":["http://www.mendeley.com/documents/?uuid=e3d02df8-a87a-4d76-a091-eed5ace20dd4"]}],"mendeley":{"formattedCitation":"(Erson-Bensan, 2014)","plainTextFormattedCitation":"(Erson-Bensan, 2014)","previouslyFormattedCitation":"(Erson-Bensan, 2014)"},"properties":{"noteIndex":0},"schema":"https://github.com/citation-style-language/schema/raw/master/csl-citation.json"}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(Erson-Bensan, 2014)</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These mature miRNAs act as recognition sequences for their target mRNAs within the RISC complex. MicroRNAs can have hundreds of target mRNAs and each of these can be targeted by many miRNAs leading to a many to many regulative </w:t>
      </w:r>
      <w:r w:rsidR="0009622F" w:rsidRPr="003A1516">
        <w:rPr>
          <w:rFonts w:asciiTheme="majorBidi" w:hAnsiTheme="majorBidi" w:cstheme="majorBidi"/>
          <w:sz w:val="16"/>
          <w:szCs w:val="16"/>
        </w:rPr>
        <w:t>relationship</w:t>
      </w:r>
      <w:r w:rsidRPr="003A1516">
        <w:rPr>
          <w:rFonts w:asciiTheme="majorBidi" w:hAnsiTheme="majorBidi" w:cstheme="majorBidi"/>
          <w:sz w:val="16"/>
          <w:szCs w:val="16"/>
        </w:rPr>
        <w:t xml:space="preserve">. Actual interactions are only possible when both </w:t>
      </w:r>
      <w:r w:rsidR="0084122D">
        <w:rPr>
          <w:rFonts w:asciiTheme="majorBidi" w:hAnsiTheme="majorBidi" w:cstheme="majorBidi"/>
          <w:sz w:val="16"/>
          <w:szCs w:val="16"/>
        </w:rPr>
        <w:t xml:space="preserve">the </w:t>
      </w:r>
      <w:r w:rsidRPr="003A1516">
        <w:rPr>
          <w:rFonts w:asciiTheme="majorBidi" w:hAnsiTheme="majorBidi" w:cstheme="majorBidi"/>
          <w:sz w:val="16"/>
          <w:szCs w:val="16"/>
        </w:rPr>
        <w:t xml:space="preserve">miRNA and </w:t>
      </w:r>
      <w:r w:rsidR="0084122D">
        <w:rPr>
          <w:rFonts w:asciiTheme="majorBidi" w:hAnsiTheme="majorBidi" w:cstheme="majorBidi"/>
          <w:sz w:val="16"/>
          <w:szCs w:val="16"/>
        </w:rPr>
        <w:t xml:space="preserve">its </w:t>
      </w:r>
      <w:r w:rsidRPr="003A1516">
        <w:rPr>
          <w:rFonts w:asciiTheme="majorBidi" w:hAnsiTheme="majorBidi" w:cstheme="majorBidi"/>
          <w:sz w:val="16"/>
          <w:szCs w:val="16"/>
        </w:rPr>
        <w:t xml:space="preserve">mRNA target are present in the same space and time </w:t>
      </w:r>
      <w:r w:rsidRPr="003A1516">
        <w:rPr>
          <w:rFonts w:asciiTheme="majorBidi" w:hAnsiTheme="majorBidi" w:cstheme="majorBidi"/>
          <w:sz w:val="16"/>
          <w:szCs w:val="16"/>
        </w:rPr>
        <w:fldChar w:fldCharType="begin" w:fldLock="1"/>
      </w:r>
      <w:r w:rsidR="00B1298B">
        <w:rPr>
          <w:rFonts w:asciiTheme="majorBidi" w:hAnsiTheme="majorBidi" w:cstheme="majorBidi"/>
          <w:sz w:val="16"/>
          <w:szCs w:val="16"/>
        </w:rPr>
        <w:instrText>ADDIN CSL_CITATION {"citationItems":[{"id":"ITEM-1","itemData":{"author":[{"dropping-particle":"","family":"Saçar","given":"Müşerref Duygu","non-dropping-particle":"","parse-names":false,"suffix":""},{"dropping-particle":"","family":"Allmer","given":"Jens","non-dropping-particle":"","parse-names":false,"suffix":""}],"container-title":"Pakistan Journal of Clinical and Biomedical Research","id":"ITEM-1","issue":"2","issued":{"date-parts":[["2013"]]},"page":"3-5","title":"Current Limitations for Computational Analysis of miRNAs in Cancer","type":"article-journal","volume":"1"},"uris":["http://www.mendeley.com/documents/?uuid=f7d52bd0-4cf0-4948-bd93-6ed79a258a08"]}],"mendeley":{"formattedCitation":"(Saçar and Allmer, 2013)","plainTextFormattedCitation":"(Saçar and Allmer, 2013)","previouslyFormattedCitation":"(Saçar and Allmer, 2013)"},"properties":{"noteIndex":0},"schema":"https://github.com/citation-style-language/schema/raw/master/csl-citation.json"}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(Saçar and Allmer, 2013)</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Thus miRNA-mRNA interactions are under spatiotemporal control. Transcription of miRNAs seems to be predominantly responsible for controlling possible miRNA-mRNA interactions </w:t>
      </w:r>
      <w:r w:rsidRPr="003A1516">
        <w:rPr>
          <w:rFonts w:asciiTheme="majorBidi" w:hAnsiTheme="majorBidi" w:cstheme="majorBidi"/>
          <w:sz w:val="16"/>
          <w:szCs w:val="16"/>
        </w:rPr>
        <w:fldChar w:fldCharType="begin" w:fldLock="1"/>
      </w:r>
      <w:r w:rsidRPr="003A1516">
        <w:rPr>
          <w:rFonts w:asciiTheme="majorBidi" w:hAnsiTheme="majorBidi" w:cstheme="majorBidi"/>
          <w:sz w:val="16"/>
          <w:szCs w:val="16"/>
        </w:rPr>
        <w:instrText>ADDIN CSL_CITATION {"citationItems":[{"id":"ITEM-1","itemData":{"DOI":"10.1007/978-1-4939-1062-5_20","ISSN":"1940-6029","PMID":"25055915","abstract":"RNA-induced silencing complex is the cytoplasmic effector machine of the microRNA (miRNA) pathway and contains a single-stranded miRNA guiding it to its target mRNAs. The biogenesis of mature miRNAs is a regulatory process achieved by complex machinery composed of few protein components, among which the ribonuclease III Dicer plays a central role. Dicer is essential for miRNA maturation and catalyzes one of the rate-limiting steps of miRNA production. In this chapter, we describe a protocol to study the catalytic activity of Dicer in cell extracts by measuring their ability to process precursor RNA (pre-miRNAs) into functional mature miRNAs. Impairment of the miRNA biogenesis machinery due to loss-of-function mutations in effectors of the pathway such as Dicer has been demonstrated before. Dicing assay can be used in cancer to assess Dicer enzymatic activity compared with healthy controls. Therefore, this experimental approach is likely to be useful to researchers investigating the main steps of miRNA biogenesis and function in human health and diseases.","author":[{"dropping-particle":"","family":"Melo","given":"Carlos A","non-dropping-particle":"","parse-names":false,"suffix":""},{"dropping-particle":"","family":"Melo","given":"Sonia A","non-dropping-particle":"","parse-names":false,"suffix":""}],"container-title":"Methods in molecular biology (Clifton, N.J.)","id":"ITEM-1","issued":{"date-parts":[["2014"]]},"page":"219-26","title":"MicroRNA biogenesis: dicing assay.","type":"article-journal","volume":"1182"},"uris":["http://www.mendeley.com/documents/?uuid=f7ba41f5-5f1c-4d1e-85ef-54227e64532c","http://www.mendeley.com/documents/?uuid=ea95914b-3f09-46f5-9e20-21dbf7c91d55"]}],"mendeley":{"formattedCitation":"(Melo and Melo, 2014)","plainTextFormattedCitation":"(Melo and Melo, 2014)","previouslyFormattedCitation":"(Melo and Melo, 2014)"},"properties":{"noteIndex":0},"schema":"https://github.com/citation-style-language/schema/raw/master/csl-citation.json"}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(Melo and Melo, 2014)</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A large fraction of human genes are under miRNA control </w:t>
      </w:r>
      <w:r w:rsidRPr="003A1516">
        <w:rPr>
          <w:rFonts w:asciiTheme="majorBidi" w:hAnsiTheme="majorBidi" w:cstheme="majorBidi"/>
          <w:sz w:val="16"/>
          <w:szCs w:val="16"/>
        </w:rPr>
        <w:fldChar w:fldCharType="begin" w:fldLock="1"/>
      </w:r>
      <w:r w:rsidR="00B1298B">
        <w:rPr>
          <w:rFonts w:asciiTheme="majorBidi" w:hAnsiTheme="majorBidi" w:cstheme="majorBidi"/>
          <w:sz w:val="16"/>
          <w:szCs w:val="16"/>
        </w:rPr>
        <w:instrText>ADDIN CSL_CITATION {"citationItems":[{"id":"ITEM-1","itemData":{"DOI":"10.1016/j.molcel.2004.05.027","ISSN":"1097-2765","PMID":"15200956","abstract":"MicroRNAs (miRNAs) are approximately 21-nucleotide RNAs, some of which have been shown to play important gene-regulatory roles during plant development. We developed comparative genomic approaches to systematically identify both miRNAs and their targets that are conserved in Arabidopsis thaliana and rice (Oryza sativa). Twenty-three miRNA candidates, representing seven newly identified gene families, were experimentally validated in Arabidopsis, bringing the total number of reported miRNA genes to 92, representing 22 families. Nineteen newly identified target candidates were confirmed by detecting mRNA fragments diagnostic of miRNA-directed cleavage in plants. Overall, plant miRNAs have a strong propensity to target genes controlling development, particularly those of transcription factors and F-box proteins. However, plant miRNAs have conserved regulatory functions extending beyond development, in that they also target superoxide dismutases, laccases, and ATP sulfurylases. The expression of miR395, the sulfurylase-targeting miRNA, increases upon sulfate starvation, showing that miRNAs can be induced by environmental stress.","author":[{"dropping-particle":"","family":"Jones-Rhoades","given":"Matthew W","non-dropping-particle":"","parse-names":false,"suffix":""},{"dropping-particle":"","family":"Bartel","given":"David P","non-dropping-particle":"","parse-names":false,"suffix":""}],"container-title":"Molecular cell","id":"ITEM-1","issue":"6","issued":{"date-parts":[["2004","6","18"]]},"page":"787-99","title":"Computational identification of plant microRNAs and their targets, including a stress-induced miRNA.","type":"article-journal","volume":"14"},"uris":["http://www.mendeley.com/documents/?uuid=ea5013db-ae89-4b31-9be2-8ba62c3c98ec","http://www.mendeley.com/documents/?uuid=cb3ebefd-9361-4747-a846-bf8025eeed1f"]}],"mendeley":{"formattedCitation":"(Jones-Rhoades and Bartel, 2004)","plainTextFormattedCitation":"(Jones-Rhoades and Bartel, 2004)","previouslyFormattedCitation":"(Jones-Rhoades and Bartel, 2004)"},"properties":{"noteIndex":0},"schema":"https://github.com/citation-style-language/schema/raw/master/csl-citation.json"}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(Jones-Rhoades and Bartel, 2004)</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and more than 90% of human KEGG pathways contain genes which either harbor miRNAs or are targeted by miRNAs </w:t>
      </w:r>
      <w:r w:rsidRPr="003A1516">
        <w:rPr>
          <w:rFonts w:asciiTheme="majorBidi" w:hAnsiTheme="majorBidi" w:cstheme="majorBidi"/>
          <w:sz w:val="16"/>
          <w:szCs w:val="16"/>
        </w:rPr>
        <w:fldChar w:fldCharType="begin" w:fldLock="1"/>
      </w:r>
      <w:r w:rsidRPr="003A1516">
        <w:rPr>
          <w:rFonts w:asciiTheme="majorBidi" w:hAnsiTheme="majorBidi" w:cstheme="majorBidi"/>
          <w:sz w:val="16"/>
          <w:szCs w:val="16"/>
        </w:rPr>
        <w:instrText>ADDIN CSL_CITATION {"citationItems":[{"id":"ITEM-1","itemData":{"author":[{"dropping-particle":"","family":"Hamzeiy","given":"Hamid","non-dropping-particle":"","parse-names":false,"suffix":""},{"dropping-particle":"","family":"Janowski","given":"Sebastian Jan","non-dropping-particle":"","parse-names":false,"suffix":""},{"dropping-particle":"","family":"Hofestädt","given":"Ralf","non-dropping-particle":"","parse-names":false,"suffix":""},{"dropping-particle":"","family":"Allmer","given":"Jens","non-dropping-particle":"","parse-names":false,"suffix":""}],"container-title":"6th International German/Turkish/Russian Workshop on Integrative Biological Pathway Analysis and Simulation","id":"ITEM-1","issued":{"date-parts":[["2015"]]},"publisher-place":"Bielefeld, Germany","title":"Visualisation and Analysis of MicroRNAs within KEGG Pathways","type":"paper-conference"},"uris":["http://www.mendeley.com/documents/?uuid=315e72da-384b-45a2-80d3-aea6ca768f94","http://www.mendeley.com/documents/?uuid=5075515d-a719-4703-bf90-1a9c0d893fe0"]},{"id":"ITEM-2","itemData":{"DOI":"10.1515/jib-2016-0004","ISSN":"16134516","abstract":"MicroRNAs (miRNAs) are small RNA molecules which are known to take part in post-transcriptional regulation of gene expression. Here, VANESA, an existing platform for reconstructing, visualizing, and analysis of large biological networks, has been further expanded to include all experimentally validated human miRNAs available within miRBase, TarBase and miRTarBase. This is done by integrating a custom hybrid miRNA database to DAWIS-M.D., VANESA's main data source, enabling the visualization and analysis of miRNAs within large biological pathways such as those found within the Kyoto Encyclopedia of Genes and Genomes (KEGG). Interestingly, 99.15 % of human KEGG pathways either contain genes which are targeted by miRNAs or harbor them. This is mainly due to the high number of interaction partners that each miRNA could have (e.g.: hsa-miR-335-5p targets 2544 genes and 71 miRNAs target NUFIP2). We demonstrate the usability of our system by analyzing the measles virus KEGG pathway as a proof-of-principle model and further highlight the importance of integrating miRNAs (both experimentally validated and predicted) into biological networks for the elucidation of novel miRNA-mRNA interactions of biological importance.","author":[{"dropping-particle":"","family":"Hamzeiy","given":"H.","non-dropping-particle":"","parse-names":false,"suffix":""},{"dropping-particle":"","family":"Suluyayla","given":"R.","non-dropping-particle":"","parse-names":false,"suffix":""},{"dropping-particle":"","family":"Brinkrolf","given":"C.","non-dropping-particle":"","parse-names":false,"suffix":""},{"dropping-particle":"","family":"Janowski","given":"S.J.","non-dropping-particle":"","parse-names":false,"suffix":""},{"dropping-particle":"","family":"Hofestaedt","given":"R.","non-dropping-particle":"","parse-names":false,"suffix":""},{"dropping-particle":"","family":"Allmer","given":"J.","non-dropping-particle":"","parse-names":false,"suffix":""}],"container-title":"Journal of integrative bioinformatics","id":"ITEM-2","issue":"1","issued":{"date-parts":[["2017"]]},"title":"Visualization and Analysis of MicroRNAs within KEGG Pathways using VANESA","type":"article-journal","volume":"14"},"uris":["http://www.mendeley.com/documents/?uuid=e77f843f-394d-32ca-8905-9fb524a35639","http://www.mendeley.com/documents/?uuid=7ead6637-c7e0-4641-9510-c6ed2526f44a"]}],"mendeley":{"formattedCitation":"(Hamzeiy &lt;i&gt;et al.&lt;/i&gt;, 2015, 2017)","plainTextFormattedCitation":"(Hamzeiy et al., 2015, 2017)","previouslyFormattedCitation":"(Hamzeiy &lt;i&gt;et al.&lt;/i&gt;, 2015, 2017)"},"properties":{"noteIndex":0},"schema":"https://github.com/citation-style-language/schema/raw/master/csl-citation.json"}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(Hamzeiy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2015, 2017)</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More than 2000 human miRNAs are available in miRBase </w:t>
      </w:r>
      <w:r w:rsidRPr="003A1516">
        <w:rPr>
          <w:rFonts w:asciiTheme="majorBidi" w:hAnsiTheme="majorBidi" w:cstheme="majorBidi"/>
          <w:sz w:val="16"/>
          <w:szCs w:val="16"/>
        </w:rPr>
        <w:fldChar w:fldCharType="begin" w:fldLock="1"/>
      </w:r>
      <w:r w:rsidR="00B1298B">
        <w:rPr>
          <w:rFonts w:asciiTheme="majorBidi" w:hAnsiTheme="majorBidi" w:cstheme="majorBidi"/>
          <w:sz w:val="16"/>
          <w:szCs w:val="16"/>
        </w:rPr>
        <w:instrText>ADDIN CSL_CITATION {"citationItems":[{"id":"ITEM-1","itemData":{"DOI":"10.1093/nar/gkj112","ISSN":"1362-4962","PMID":"16381832","abstract":"The miRBase database aims to provide integrated interfaces to comprehensive microRNA sequence data, annotation and predicted gene targets. miRBase takes over functionality from the microRNA Registry and fulfils three main roles: the miRBase Registry acts as an independent arbiter of microRNA gene nomenclature, assigning names prior to publication of novel miRNA sequences. miRBase Sequences is the primary online repository for miRNA sequence data and annotation. miRBase Targets is a comprehensive new database of predicted miRNA target genes. miRBase is available at http://microrna.sanger.ac.uk/.","author":[{"dropping-particle":"","family":"Griffiths-Jones","given":"Sam","non-dropping-particle":"","parse-names":false,"suffix":""},{"dropping-particle":"","family":"Grocock","given":"Russell J","non-dropping-particle":"","parse-names":false,"suffix":""},{"dropping-particle":"","family":"Dongen","given":"Stijn","non-dropping-particle":"van","parse-names":false,"suffix":""},{"dropping-particle":"","family":"Bateman","given":"Alex","non-dropping-particle":"","parse-names":false,"suffix":""},{"dropping-particle":"","family":"Enright","given":"Anton J","non-dropping-particle":"","parse-names":false,"suffix":""}],"container-title":"Nucleic acids research","id":"ITEM-1","issue":"Database issue","issued":{"date-parts":[["2006","1","1"]]},"page":"D140-4","title":"miRBase: microRNA sequences, targets and gene nomenclature.","title-short":"miRBase","type":"article-journal","volume":"34"},"uris":["http://www.mendeley.com/documents/?uuid=52c46261-3871-4007-9a17-4f7b9f9b7910"]}],"mendeley":{"formattedCitation":"(Griffiths-Jones &lt;i&gt;et al.&lt;/i&gt;, 2006)","plainTextFormattedCitation":"(Griffiths-Jones et al., 2006)","previouslyFormattedCitation":"(Griffiths-Jones &lt;i&gt;et al.&lt;/i&gt;, 2006)"},"properties":{"noteIndex":0},"schema":"https://github.com/citation-style-language/schema/raw/master/csl-citation.json"}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(Griffiths-Jones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2006)</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w:t>
      </w:r>
      <w:r w:rsidR="0090063A">
        <w:rPr>
          <w:rFonts w:asciiTheme="majorBidi" w:hAnsiTheme="majorBidi" w:cstheme="majorBidi"/>
          <w:sz w:val="16"/>
          <w:szCs w:val="16"/>
        </w:rPr>
        <w:t>taken together with</w:t>
      </w:r>
      <w:r w:rsidR="0090063A" w:rsidRPr="003A1516">
        <w:rPr>
          <w:rFonts w:asciiTheme="majorBidi" w:hAnsiTheme="majorBidi" w:cstheme="majorBidi"/>
          <w:sz w:val="16"/>
          <w:szCs w:val="16"/>
        </w:rPr>
        <w:t xml:space="preserve"> </w:t>
      </w:r>
      <w:r w:rsidRPr="003A1516">
        <w:rPr>
          <w:rFonts w:asciiTheme="majorBidi" w:hAnsiTheme="majorBidi" w:cstheme="majorBidi"/>
          <w:sz w:val="16"/>
          <w:szCs w:val="16"/>
        </w:rPr>
        <w:t>their prevalence throughout pathways</w:t>
      </w:r>
      <w:r w:rsidR="0090063A">
        <w:rPr>
          <w:rFonts w:asciiTheme="majorBidi" w:hAnsiTheme="majorBidi" w:cstheme="majorBidi"/>
          <w:sz w:val="16"/>
          <w:szCs w:val="16"/>
        </w:rPr>
        <w:t xml:space="preserve">, </w:t>
      </w:r>
      <w:r w:rsidRPr="003A1516">
        <w:rPr>
          <w:rFonts w:asciiTheme="majorBidi" w:hAnsiTheme="majorBidi" w:cstheme="majorBidi"/>
          <w:sz w:val="16"/>
          <w:szCs w:val="16"/>
        </w:rPr>
        <w:t>makes these post-transcriptional regulators key elements of gene regulation.</w:t>
      </w:r>
    </w:p>
    <w:p w14:paraId="35F528D0" w14:textId="1979DBC3" w:rsidR="00A83FE9" w:rsidRPr="003A1516" w:rsidRDefault="00A83FE9" w:rsidP="00CB1F83">
      <w:pPr>
        <w:rPr>
          <w:rFonts w:asciiTheme="majorBidi" w:hAnsiTheme="majorBidi" w:cstheme="majorBidi"/>
          <w:sz w:val="16"/>
          <w:szCs w:val="16"/>
        </w:rPr>
      </w:pPr>
      <w:r w:rsidRPr="003A1516">
        <w:rPr>
          <w:rFonts w:asciiTheme="majorBidi" w:hAnsiTheme="majorBidi" w:cstheme="majorBidi"/>
          <w:sz w:val="16"/>
          <w:szCs w:val="16"/>
        </w:rPr>
        <w:t xml:space="preserve">High-throughput approaches for identifying and sequencing RNAs and proteins are available via next generation sequencing and mass spectrometry, respectively. For example, the gene expression omnibus (GEO) provides access to microarray measurements </w:t>
      </w:r>
      <w:r w:rsidRPr="003A1516">
        <w:rPr>
          <w:rFonts w:asciiTheme="majorBidi" w:hAnsiTheme="majorBidi" w:cstheme="majorBidi"/>
          <w:sz w:val="16"/>
          <w:szCs w:val="16"/>
        </w:rPr>
        <w:fldChar w:fldCharType="begin" w:fldLock="1"/>
      </w:r>
      <w:r w:rsidRPr="003A1516">
        <w:rPr>
          <w:rFonts w:asciiTheme="majorBidi" w:hAnsiTheme="majorBidi" w:cstheme="majorBidi"/>
          <w:sz w:val="16"/>
          <w:szCs w:val="16"/>
        </w:rPr>
        <w:instrText>ADDIN CSL_CITATION {"citationItems":[{"id":"ITEM-1","itemData":{"DOI":"10.1093/nar/gkm1000","ISSN":"1362-4962","PMID":"18045790","abstract":"In addition to maintaining the GenBank(R) nucleic acid sequence database, the National Center for Biotechnology Information (NCBI) provides analysis and retrieval resources for the data in GenBank and other biological data available through NCBI's web site. NCBI resources include Entrez, the Entrez Programming Utilities, My NCBI, PubMed, PubMed Central, Entrez Gene, the NCBI Taxonomy Browser, BLAST, BLAST Link, Electronic PCR, OrfFinder, Spidey, Splign, RefSeq, UniGene, HomoloGene, ProtEST, dbMHC, dbSNP, Cancer Chromosomes, Entrez Genome, Genome Project and related tools, the Trace, Assembly, and Short Read Archives, the Map Viewer, Model Maker, Evidence Viewer, Clusters of Orthologous Groups, Influenza Viral Resources, HIV-1/Human Protein Interaction Database, Gene Expression Omnibus, Entrez Probe, GENSAT, Database of Genotype and Phenotype, Online Mendelian Inheritance in Man, Online Mendelian Inheritance in Animals, the Molecular Modeling Database, the Conserved Domain Database, the Conserved Domain Architecture Retrieval Tool and the PubChem suite of small molecule databases. Augmenting the web applications are custom implementations of the BLAST program optimized to search specialized data sets. These resources can be accessed through the NCBI home page at www.ncbi.nlm.nih.gov.","author":[{"dropping-particle":"","family":"Wheeler","given":"David L","non-dropping-particle":"","parse-names":false,"suffix":""},{"dropping-particle":"","family":"Barrett","given":"Tanya","non-dropping-particle":"","parse-names":false,"suffix":""},{"dropping-particle":"","family":"Benson","given":"Dennis A","non-dropping-particle":"","parse-names":false,"suffix":""},{"dropping-particle":"","family":"Bryant","given":"Stephen H","non-dropping-particle":"","parse-names":false,"suffix":""},{"dropping-particle":"","family":"Canese","given":"Kathi","non-dropping-particle":"","parse-names":false,"suffix":""},{"dropping-particle":"","family":"Chetvernin","given":"Vyacheslav","non-dropping-particle":"","parse-names":false,"suffix":""},{"dropping-particle":"","family":"Church","given":"Deanna M","non-dropping-particle":"","parse-names":false,"suffix":""},{"dropping-particle":"","family":"Dicuccio","given":"Michael","non-dropping-particle":"","parse-names":false,"suffix":""},{"dropping-particle":"","family":"Edgar","given":"Ron","non-dropping-particle":"","parse-names":false,"suffix":""},{"dropping-particle":"","family":"Federhen","given":"Scott","non-dropping-particle":"","parse-names":false,"suffix":""},{"dropping-particle":"","family":"Feolo","given":"Michael","non-dropping-particle":"","parse-names":false,"suffix":""},{"dropping-particle":"","family":"Geer","given":"Lewis Y","non-dropping-particle":"","parse-names":false,"suffix":""},{"dropping-particle":"","family":"Helmberg","given":"Wolfgang","non-dropping-particle":"","parse-names":false,"suffix":""},{"dropping-particle":"","family":"Kapustin","given":"Yuri","non-dropping-particle":"","parse-names":false,"suffix":""},{"dropping-particle":"","family":"Khovayko","given":"Oleg","non-dropping-particle":"","parse-names":false,"suffix":""},{"dropping-particle":"","family":"Landsman","given":"David","non-dropping-particle":"","parse-names":false,"suffix":""},{"dropping-particle":"","family":"Lipman","given":"David J","non-dropping-particle":"","parse-names":false,"suffix":""},{"dropping-particle":"","family":"Madden","given":"Thomas L","non-dropping-particle":"","parse-names":false,"suffix":""},{"dropping-particle":"","family":"Maglott","given":"Donna R","non-dropping-particle":"","parse-names":false,"suffix":""},{"dropping-particle":"","family":"Miller","given":"Vadim","non-dropping-particle":"","parse-names":false,"suffix":""},{"dropping-particle":"","family":"Ostell","given":"James","non-dropping-particle":"","parse-names":false,"suffix":""},{"dropping-particle":"","family":"Pruitt","given":"Kim D","non-dropping-particle":"","parse-names":false,"suffix":""},{"dropping-particle":"","family":"Schuler","given":"Gregory D","non-dropping-particle":"","parse-names":false,"suffix":""},{"dropping-particle":"","family":"Shumway","given":"Martin","non-dropping-particle":"","parse-names":false,"suffix":""},{"dropping-particle":"","family":"Sequeira","given":"Edwin","non-dropping-particle":"","parse-names":false,"suffix":""},{"dropping-particle":"","family":"Sherry","given":"Steven T","non-dropping-particle":"","parse-names":false,"suffix":""},{"dropping-particle":"","family":"Sirotkin","given":"Karl","non-dropping-particle":"","parse-names":false,"suffix":""},{"dropping-particle":"","family":"Souvorov","given":"Alexandre","non-dropping-particle":"","parse-names":false,"suffix":""},{"dropping-particle":"","family":"Starchenko","given":"Grigory","non-dropping-particle":"","parse-names":false,"suffix":""},{"dropping-particle":"","family":"Tatusov","given":"Roman L","non-dropping-particle":"","parse-names":false,"suffix":""},{"dropping-particle":"","family":"Tatusova","given":"Tatiana A","non-dropping-particle":"","parse-names":false,"suffix":""},{"dropping-particle":"","family":"Wagner","given":"Lukas","non-dropping-particle":"","parse-names":false,"suffix":""},{"dropping-particle":"","family":"Yaschenko","given":"Eugene","non-dropping-particle":"","parse-names":false,"suffix":""}],"container-title":"Nucleic acids research","id":"ITEM-1","issue":"Database issue","issued":{"date-parts":[["2008","1"]]},"page":"D13-21","title":"Database resources of the National Center for Biotechnology Information.","type":"article-journal","volume":"36"},"uris":["http://www.mendeley.com/documents/?uuid=e4a46692-9f66-47e5-8bde-39eca4dae023","http://www.mendeley.com/documents/?uuid=2861320d-1b5a-4a07-9280-24f38049c379"]}],"mendeley":{"formattedCitation":"(Wheeler &lt;i&gt;et al.&lt;/i&gt;, 2008)","plainTextFormattedCitation":"(Wheeler et al., 2008)","previouslyFormattedCitation":"(Wheeler &lt;i&gt;et al.&lt;/i&gt;, 2008)"},"properties":{"noteIndex":0},"schema":"https://github.com/citation-style-language/schema/raw/master/csl-citation.json"}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(Wheeler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2008)</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and the sequence read archive (SRA) </w:t>
      </w:r>
      <w:r w:rsidR="0084122D">
        <w:rPr>
          <w:rFonts w:asciiTheme="majorBidi" w:hAnsiTheme="majorBidi" w:cstheme="majorBidi"/>
          <w:sz w:val="16"/>
          <w:szCs w:val="16"/>
        </w:rPr>
        <w:t>hosts</w:t>
      </w:r>
      <w:r w:rsidR="0084122D" w:rsidRPr="003A1516">
        <w:rPr>
          <w:rFonts w:asciiTheme="majorBidi" w:hAnsiTheme="majorBidi" w:cstheme="majorBidi"/>
          <w:sz w:val="16"/>
          <w:szCs w:val="16"/>
        </w:rPr>
        <w:t xml:space="preserve"> </w:t>
      </w:r>
      <w:r w:rsidRPr="003A1516">
        <w:rPr>
          <w:rFonts w:asciiTheme="majorBidi" w:hAnsiTheme="majorBidi" w:cstheme="majorBidi"/>
          <w:sz w:val="16"/>
          <w:szCs w:val="16"/>
        </w:rPr>
        <w:t xml:space="preserve">next generation sequencing data </w:t>
      </w:r>
      <w:r w:rsidRPr="003A1516">
        <w:rPr>
          <w:rFonts w:asciiTheme="majorBidi" w:hAnsiTheme="majorBidi" w:cstheme="majorBidi"/>
          <w:sz w:val="16"/>
          <w:szCs w:val="16"/>
        </w:rPr>
        <w:fldChar w:fldCharType="begin" w:fldLock="1"/>
      </w:r>
      <w:r w:rsidRPr="003A1516">
        <w:rPr>
          <w:rFonts w:asciiTheme="majorBidi" w:hAnsiTheme="majorBidi" w:cstheme="majorBidi"/>
          <w:sz w:val="16"/>
          <w:szCs w:val="16"/>
        </w:rPr>
        <w:instrText>ADDIN CSL_CITATION {"citationItems":[{"id":"ITEM-1","itemData":{"DOI":"10.1093/nar/gkq1019","ISSN":"1362-4962","PMID":"21062823","abstract":"The combination of significantly lower cost and increased speed of sequencing has resulted in an explosive growth of data submitted into the primary next-generation sequence data archive, the Sequence Read Archive (SRA). The preservation of experimental data is an important part of the scientific record, and increasing numbers of journals and funding agencies require that next-generation sequence data are deposited into the SRA. The SRA was established as a public repository for the next-generation sequence data and is operated by the International Nucleotide Sequence Database Collaboration (INSDC). INSDC partners include the National Center for Biotechnology Information (NCBI), the European Bioinformatics Institute (EBI) and the DNA Data Bank of Japan (DDBJ). The SRA is accessible at http://www.ncbi.nlm.nih.gov/Traces/sra from NCBI, at http://www.ebi.ac.uk/ena from EBI and at http://trace.ddbj.nig.ac.jp from DDBJ. In this article, we present the content and structure of the SRA, detail our support for sequencing platforms and provide recommended data submission levels and formats. We also briefly outline our response to the challenge of data growth.","author":[{"dropping-particle":"","family":"Leinonen","given":"Rasko","non-dropping-particle":"","parse-names":false,"suffix":""},{"dropping-particle":"","family":"Sugawara","given":"Hideaki","non-dropping-particle":"","parse-names":false,"suffix":""},{"dropping-particle":"","family":"Shumway","given":"Martin","non-dropping-particle":"","parse-names":false,"suffix":""}],"container-title":"Nucleic acids research","id":"ITEM-1","issue":"Database issue","issued":{"date-parts":[["2011","1"]]},"page":"D19-21","title":"The sequence read archive.","type":"article-journal","volume":"39"},"uris":["http://www.mendeley.com/documents/?uuid=c8cbac45-75e9-49ef-baa4-554befa8a6ce","http://www.mendeley.com/documents/?uuid=60eabf24-f2d5-4646-a30b-6ce285ca66c3"]}],"mendeley":{"formattedCitation":"(Leinonen &lt;i&gt;et al.&lt;/i&gt;, 2011)","plainTextFormattedCitation":"(Leinonen et al., 2011)","previouslyFormattedCitation":"(Leinonen &lt;i&gt;et al.&lt;/i&gt;, 2011)"},"properties":{"noteIndex":0},"schema":"https://github.com/citation-style-language/schema/raw/master/csl-citation.json"}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(Leinonen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2011)</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There are also data repositories for proteomics </w:t>
      </w:r>
      <w:r w:rsidR="0084122D">
        <w:rPr>
          <w:rFonts w:asciiTheme="majorBidi" w:hAnsiTheme="majorBidi" w:cstheme="majorBidi"/>
          <w:sz w:val="16"/>
          <w:szCs w:val="16"/>
        </w:rPr>
        <w:t>such as</w:t>
      </w:r>
      <w:r w:rsidR="0084122D" w:rsidRPr="003A1516">
        <w:rPr>
          <w:rFonts w:asciiTheme="majorBidi" w:hAnsiTheme="majorBidi" w:cstheme="majorBidi"/>
          <w:sz w:val="16"/>
          <w:szCs w:val="16"/>
        </w:rPr>
        <w:t xml:space="preserve"> </w:t>
      </w:r>
      <w:r w:rsidRPr="003A1516">
        <w:rPr>
          <w:rFonts w:asciiTheme="majorBidi" w:hAnsiTheme="majorBidi" w:cstheme="majorBidi"/>
          <w:sz w:val="16"/>
          <w:szCs w:val="16"/>
        </w:rPr>
        <w:t xml:space="preserve">PRIDE </w:t>
      </w:r>
      <w:r w:rsidRPr="003A1516">
        <w:rPr>
          <w:rFonts w:asciiTheme="majorBidi" w:hAnsiTheme="majorBidi" w:cstheme="majorBidi"/>
          <w:sz w:val="16"/>
          <w:szCs w:val="16"/>
        </w:rPr>
        <w:fldChar w:fldCharType="begin" w:fldLock="1"/>
      </w:r>
      <w:r w:rsidRPr="003A1516">
        <w:rPr>
          <w:rFonts w:asciiTheme="majorBidi" w:hAnsiTheme="majorBidi" w:cstheme="majorBidi"/>
          <w:sz w:val="16"/>
          <w:szCs w:val="16"/>
        </w:rPr>
        <w:instrText>ADDIN CSL_CITATION {"citationItems":[{"id":"ITEM-1","itemData":{"DOI":"10.1093/nar/gkp964","ISSN":"1362-4962","PMID":"19906717","abstract":"The Proteomics Identifications database (PRIDE, http://www.ebi.ac.uk/pride) at the European Bioinformatics Institute has become one of the main repositories of mass spectrometry-derived proteomics data. For the last 2 years, PRIDE data holdings have grown substantially, comprising 60 different species, more than 2.5 million protein identifications, 11.5 million peptides and over 50 million spectra by September 2009. We here describe several new and improved features in PRIDE, including the revised submission process, which now includes direct submission of fragment ion annotations. Correspondingly, it is now possible to visualize spectrum fragmentation annotations on tandem mass spectra, a key feature for compliance with journal data submission requirements. We also describe recent developments in the PRIDE BioMart interface, which now allows integrative queries that can join PRIDE data to a growing number of biological resources such as Reactome, Ensembl, InterPro and UniProt. This ability to perform extremely powerful across-domain queries will certainly be a cornerstone of future bioinformatics analyses. Finally, we highlight the importance of data sharing in the proteomics field, and the corresponding integration of PRIDE with other databases in the ProteomExchange consortium.","author":[{"dropping-particle":"","family":"Vizcaíno","given":"Juan Antonio","non-dropping-particle":"","parse-names":false,"suffix":""},{"dropping-particle":"","family":"Côté","given":"Richard","non-dropping-particle":"","parse-names":false,"suffix":""},{"dropping-particle":"","family":"Reisinger","given":"Florian","non-dropping-particle":"","parse-names":false,"suffix":""},{"dropping-particle":"","family":"Barsnes","given":"Harald","non-dropping-particle":"","parse-names":false,"suffix":""},{"dropping-particle":"","family":"Foster","given":"Joseph M","non-dropping-particle":"","parse-names":false,"suffix":""},{"dropping-particle":"","family":"Rameseder","given":"Jonathan","non-dropping-particle":"","parse-names":false,"suffix":""},{"dropping-particle":"","family":"Hermjakob","given":"Henning","non-dropping-particle":"","parse-names":false,"suffix":""},{"dropping-particle":"","family":"Martens","given":"Lennart","non-dropping-particle":"","parse-names":false,"suffix":""}],"container-title":"Nucleic acids research","id":"ITEM-1","issue":"Database issue","issued":{"date-parts":[["2010","1"]]},"page":"D736-42","title":"The Proteomics Identifications database: 2010 update.","type":"article-journal","volume":"38"},"uris":["http://www.mendeley.com/documents/?uuid=9d6a2496-c8a0-4e3b-832a-90890a6c34ea","http://www.mendeley.com/documents/?uuid=8203119c-abc0-47d0-b932-f3a24c243fc0"]}],"mendeley":{"formattedCitation":"(Vizcaíno &lt;i&gt;et al.&lt;/i&gt;, 2010)","plainTextFormattedCitation":"(Vizcaíno et al., 2010)","previouslyFormattedCitation":"(Vizcaíno &lt;i&gt;et al.&lt;/i&gt;, 2010)"},"properties":{"noteIndex":0},"schema":"https://github.com/citation-style-language/schema/raw/master/csl-citation.json"}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(Vizcaíno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2010)</w:t>
      </w:r>
      <w:r w:rsidRPr="003A1516">
        <w:rPr>
          <w:rFonts w:asciiTheme="majorBidi" w:hAnsiTheme="majorBidi" w:cstheme="majorBidi"/>
          <w:sz w:val="16"/>
          <w:szCs w:val="16"/>
        </w:rPr>
        <w:fldChar w:fldCharType="end"/>
      </w:r>
      <w:r w:rsidR="0084122D">
        <w:rPr>
          <w:rFonts w:asciiTheme="majorBidi" w:hAnsiTheme="majorBidi" w:cstheme="majorBidi"/>
          <w:sz w:val="16"/>
          <w:szCs w:val="16"/>
        </w:rPr>
        <w:t>.</w:t>
      </w:r>
      <w:r w:rsidRPr="003A1516">
        <w:rPr>
          <w:rFonts w:asciiTheme="majorBidi" w:hAnsiTheme="majorBidi" w:cstheme="majorBidi"/>
          <w:sz w:val="16"/>
          <w:szCs w:val="16"/>
        </w:rPr>
        <w:t xml:space="preserve"> </w:t>
      </w:r>
      <w:r w:rsidR="0084122D">
        <w:rPr>
          <w:rFonts w:asciiTheme="majorBidi" w:hAnsiTheme="majorBidi" w:cstheme="majorBidi"/>
          <w:sz w:val="16"/>
          <w:szCs w:val="16"/>
        </w:rPr>
        <w:t xml:space="preserve">Unfortunately, </w:t>
      </w:r>
      <w:r w:rsidR="008D64CD">
        <w:rPr>
          <w:rFonts w:asciiTheme="majorBidi" w:hAnsiTheme="majorBidi" w:cstheme="majorBidi"/>
          <w:sz w:val="16"/>
          <w:szCs w:val="16"/>
        </w:rPr>
        <w:t>high-throughput measurements</w:t>
      </w:r>
      <w:r w:rsidRPr="003A1516">
        <w:rPr>
          <w:rFonts w:asciiTheme="majorBidi" w:hAnsiTheme="majorBidi" w:cstheme="majorBidi"/>
          <w:sz w:val="16"/>
          <w:szCs w:val="16"/>
        </w:rPr>
        <w:t xml:space="preserve"> </w:t>
      </w:r>
      <w:r w:rsidR="0084122D">
        <w:rPr>
          <w:rFonts w:asciiTheme="majorBidi" w:hAnsiTheme="majorBidi" w:cstheme="majorBidi"/>
          <w:sz w:val="16"/>
          <w:szCs w:val="16"/>
        </w:rPr>
        <w:t>encompassing</w:t>
      </w:r>
      <w:r w:rsidR="0084122D" w:rsidRPr="003A1516">
        <w:rPr>
          <w:rFonts w:asciiTheme="majorBidi" w:hAnsiTheme="majorBidi" w:cstheme="majorBidi"/>
          <w:sz w:val="16"/>
          <w:szCs w:val="16"/>
        </w:rPr>
        <w:t xml:space="preserve"> </w:t>
      </w:r>
      <w:r w:rsidR="0084122D">
        <w:rPr>
          <w:rFonts w:asciiTheme="majorBidi" w:hAnsiTheme="majorBidi" w:cstheme="majorBidi"/>
          <w:sz w:val="16"/>
          <w:szCs w:val="16"/>
        </w:rPr>
        <w:t xml:space="preserve">coordinated measurement of </w:t>
      </w:r>
      <w:r w:rsidRPr="003A1516">
        <w:rPr>
          <w:rFonts w:asciiTheme="majorBidi" w:hAnsiTheme="majorBidi" w:cstheme="majorBidi"/>
          <w:sz w:val="16"/>
          <w:szCs w:val="16"/>
        </w:rPr>
        <w:t xml:space="preserve">protein abundance </w:t>
      </w:r>
      <w:r w:rsidR="0084122D">
        <w:rPr>
          <w:rFonts w:asciiTheme="majorBidi" w:hAnsiTheme="majorBidi" w:cstheme="majorBidi"/>
          <w:sz w:val="16"/>
          <w:szCs w:val="16"/>
        </w:rPr>
        <w:t>and</w:t>
      </w:r>
      <w:r w:rsidRPr="003A1516">
        <w:rPr>
          <w:rFonts w:asciiTheme="majorBidi" w:hAnsiTheme="majorBidi" w:cstheme="majorBidi"/>
          <w:sz w:val="16"/>
          <w:szCs w:val="16"/>
        </w:rPr>
        <w:t xml:space="preserve"> miRNA abundance </w:t>
      </w:r>
      <w:r w:rsidR="008D64CD">
        <w:rPr>
          <w:rFonts w:asciiTheme="majorBidi" w:hAnsiTheme="majorBidi" w:cstheme="majorBidi"/>
          <w:sz w:val="16"/>
          <w:szCs w:val="16"/>
        </w:rPr>
        <w:t>applicable for the present study were not available</w:t>
      </w:r>
      <w:r w:rsidR="0084122D">
        <w:rPr>
          <w:rFonts w:asciiTheme="majorBidi" w:hAnsiTheme="majorBidi" w:cstheme="majorBidi"/>
          <w:sz w:val="16"/>
          <w:szCs w:val="16"/>
        </w:rPr>
        <w:t xml:space="preserve"> in PRIDE</w:t>
      </w:r>
      <w:r w:rsidR="008D64CD">
        <w:rPr>
          <w:rFonts w:asciiTheme="majorBidi" w:hAnsiTheme="majorBidi" w:cstheme="majorBidi"/>
          <w:sz w:val="16"/>
          <w:szCs w:val="16"/>
        </w:rPr>
        <w:t>.</w:t>
      </w:r>
      <w:r w:rsidRPr="003A1516">
        <w:rPr>
          <w:rFonts w:asciiTheme="majorBidi" w:hAnsiTheme="majorBidi" w:cstheme="majorBidi"/>
          <w:sz w:val="16"/>
          <w:szCs w:val="16"/>
        </w:rPr>
        <w:t xml:space="preserve"> </w:t>
      </w:r>
      <w:r w:rsidR="00D54AB0">
        <w:rPr>
          <w:rFonts w:asciiTheme="majorBidi" w:hAnsiTheme="majorBidi" w:cstheme="majorBidi"/>
          <w:sz w:val="16"/>
          <w:szCs w:val="16"/>
        </w:rPr>
        <w:t>Such a dataset</w:t>
      </w:r>
      <w:r w:rsidRPr="003A1516">
        <w:rPr>
          <w:rFonts w:asciiTheme="majorBidi" w:hAnsiTheme="majorBidi" w:cstheme="majorBidi"/>
          <w:sz w:val="16"/>
          <w:szCs w:val="16"/>
        </w:rPr>
        <w:t xml:space="preserve"> would provide a gold standard since one mode of action of miRNAs is translational repression which cannot be queried on the transcriptional level. Another miRNA mode of action, mRNA degradation, however, can be accessed via transcriptomics. For many diseases, measurements of gene expression are available for large patient cohorts. A few examples are collected in </w:t>
      </w:r>
      <w:r w:rsidR="00CB1F83">
        <w:rPr>
          <w:rFonts w:asciiTheme="majorBidi" w:hAnsiTheme="majorBidi" w:cstheme="majorBidi"/>
          <w:sz w:val="16"/>
          <w:szCs w:val="16"/>
        </w:rPr>
        <w:t>Table 1.</w:t>
      </w:r>
    </w:p>
    <w:p w14:paraId="192B773A" w14:textId="4B915DDA" w:rsidR="00A83FE9" w:rsidRPr="003A1516" w:rsidRDefault="00A83FE9" w:rsidP="00A83FE9">
      <w:pPr>
        <w:rPr>
          <w:rFonts w:asciiTheme="majorBidi" w:hAnsiTheme="majorBidi" w:cstheme="majorBidi"/>
          <w:sz w:val="16"/>
          <w:szCs w:val="16"/>
        </w:rPr>
      </w:pPr>
      <w:r w:rsidRPr="003A1516">
        <w:rPr>
          <w:rFonts w:asciiTheme="majorBidi" w:hAnsiTheme="majorBidi" w:cstheme="majorBidi"/>
          <w:sz w:val="16"/>
          <w:szCs w:val="16"/>
        </w:rPr>
        <w:t xml:space="preserve">MicroRNAs are also transcripts and can be measured via dedicated arrays, short read sequencing, or other more specialized methods such as HITS-CLIP </w:t>
      </w:r>
      <w:r w:rsidR="00B1298B" w:rsidRPr="00102121">
        <w:rPr>
          <w:rFonts w:asciiTheme="majorBidi" w:hAnsiTheme="majorBidi" w:cstheme="majorBidi"/>
          <w:sz w:val="16"/>
          <w:szCs w:val="16"/>
        </w:rPr>
        <w:fldChar w:fldCharType="begin" w:fldLock="1"/>
      </w:r>
      <w:r w:rsidR="00102121">
        <w:rPr>
          <w:rFonts w:asciiTheme="majorBidi" w:hAnsiTheme="majorBidi" w:cstheme="majorBidi"/>
          <w:sz w:val="16"/>
          <w:szCs w:val="16"/>
        </w:rPr>
        <w:instrText>ADDIN CSL_CITATION {"citationItems":[{"id":"ITEM-1","itemData":{"DOI":"10.1007/978-1-4939-8982-9_7","ISSN":"1940-6029","PMID":"30635894","abstract":"Proteins have a strong influence on the phenotype and their aberrant expression leads to diseases. MicroRNAs (miRNAs) are short RNA sequences which posttranscriptionally regulate protein expression. This regulation is driven by miRNAs acting as recognition sequences for their target mRNAs within a larger regulatory machinery. A miRNA can have many target mRNAs and an mRNA can be targeted by many miRNAs which makes it difficult to experimentally discover all miRNA-mRNA interactions. Therefore, computational methods have been developed for miRNA detection and miRNA target prediction. An abundance of available computational tools makes selection difficult. Additionally, interactions are not currently the focus of investigation although they more accurately define the regulation than pre-miRNA detection or target prediction could perform alone. We define an interaction including the miRNA source and the mRNA target. We present computational methods allowing the investigation of these interactions as well as how they can be used to extend regulatory pathways. Finally, we present a list of points that should be taken into account when investigating miRNA-mRNA interactions. In the future, this may lead to better understanding of functional interactions which may pave the way for disease marker discovery and design of miRNA-based drugs.","author":[{"dropping-particle":"","family":"Saçar Demirci","given":"Müşerref Duygu","non-dropping-particle":"","parse-names":false,"suffix":""},{"dropping-particle":"","family":"Yousef","given":"Malik","non-dropping-particle":"","parse-names":false,"suffix":""},{"dropping-particle":"","family":"Allmer","given":"Jens","non-dropping-particle":"","parse-names":false,"suffix":""}],"container-title":"Methods in molecular biology (Clifton, N.J.)","id":"ITEM-1","issued":{"date-parts":[["2019"]]},"page":"175-196","title":"Computational Prediction of Functional MicroRNA-mRNA Interactions.","type":"article-journal","volume":"1912"},"uris":["http://www.mendeley.com/documents/?uuid=ab3cbac2-62de-45ca-bcc1-26f9d4185f5a"]}],"mendeley":{"formattedCitation":"(Saçar Demirci &lt;i&gt;et al.&lt;/i&gt;, 2019)","plainTextFormattedCitation":"(Saçar Demirci et al., 2019)","previouslyFormattedCitation":"(Saçar Demirci &lt;i&gt;et al.&lt;/i&gt;, 2019)"},"properties":{"noteIndex":0},"schema":"https://github.com/citation-style-language/schema/raw/master/csl-citation.json"}</w:instrText>
      </w:r>
      <w:r w:rsidR="00B1298B" w:rsidRPr="00102121">
        <w:rPr>
          <w:rFonts w:asciiTheme="majorBidi" w:hAnsiTheme="majorBidi" w:cstheme="majorBidi"/>
          <w:sz w:val="16"/>
          <w:szCs w:val="16"/>
        </w:rPr>
        <w:fldChar w:fldCharType="separate"/>
      </w:r>
      <w:r w:rsidR="00B1298B" w:rsidRPr="00102121">
        <w:rPr>
          <w:rFonts w:asciiTheme="majorBidi" w:hAnsiTheme="majorBidi" w:cstheme="majorBidi"/>
          <w:noProof/>
          <w:sz w:val="16"/>
          <w:szCs w:val="16"/>
        </w:rPr>
        <w:t xml:space="preserve">(Saçar Demirci </w:t>
      </w:r>
      <w:r w:rsidR="00B1298B" w:rsidRPr="00102121">
        <w:rPr>
          <w:rFonts w:asciiTheme="majorBidi" w:hAnsiTheme="majorBidi" w:cstheme="majorBidi"/>
          <w:i/>
          <w:noProof/>
          <w:sz w:val="16"/>
          <w:szCs w:val="16"/>
        </w:rPr>
        <w:t>et al.</w:t>
      </w:r>
      <w:r w:rsidR="00B1298B" w:rsidRPr="00102121">
        <w:rPr>
          <w:rFonts w:asciiTheme="majorBidi" w:hAnsiTheme="majorBidi" w:cstheme="majorBidi"/>
          <w:noProof/>
          <w:sz w:val="16"/>
          <w:szCs w:val="16"/>
        </w:rPr>
        <w:t>, 2019)</w:t>
      </w:r>
      <w:r w:rsidR="00B1298B" w:rsidRPr="00102121">
        <w:rPr>
          <w:rFonts w:asciiTheme="majorBidi" w:hAnsiTheme="majorBidi" w:cstheme="majorBidi"/>
          <w:sz w:val="16"/>
          <w:szCs w:val="16"/>
        </w:rPr>
        <w:fldChar w:fldCharType="end"/>
      </w:r>
      <w:r w:rsidRPr="00102121">
        <w:rPr>
          <w:rFonts w:asciiTheme="majorBidi" w:hAnsiTheme="majorBidi" w:cstheme="majorBidi"/>
          <w:sz w:val="16"/>
          <w:szCs w:val="16"/>
        </w:rPr>
        <w:t>.</w:t>
      </w:r>
      <w:r w:rsidRPr="003A1516">
        <w:rPr>
          <w:rFonts w:asciiTheme="majorBidi" w:hAnsiTheme="majorBidi" w:cstheme="majorBidi"/>
          <w:sz w:val="16"/>
          <w:szCs w:val="16"/>
        </w:rPr>
        <w:t xml:space="preserve"> Some miRNAs are located in transcription units (TUs) and their expression could be inferred from the expression of the enclosing TU. Apart from </w:t>
      </w:r>
      <w:r w:rsidR="0090063A">
        <w:rPr>
          <w:rFonts w:asciiTheme="majorBidi" w:hAnsiTheme="majorBidi" w:cstheme="majorBidi"/>
          <w:sz w:val="16"/>
          <w:szCs w:val="16"/>
        </w:rPr>
        <w:t xml:space="preserve">the </w:t>
      </w:r>
      <w:r w:rsidRPr="003A1516">
        <w:rPr>
          <w:rFonts w:asciiTheme="majorBidi" w:hAnsiTheme="majorBidi" w:cstheme="majorBidi"/>
          <w:sz w:val="16"/>
          <w:szCs w:val="16"/>
        </w:rPr>
        <w:t>miRNA expression levels, their</w:t>
      </w:r>
      <w:r w:rsidR="0090063A">
        <w:rPr>
          <w:rFonts w:asciiTheme="majorBidi" w:hAnsiTheme="majorBidi" w:cstheme="majorBidi"/>
          <w:sz w:val="16"/>
          <w:szCs w:val="16"/>
        </w:rPr>
        <w:t xml:space="preserve"> associated</w:t>
      </w:r>
      <w:r w:rsidRPr="003A1516">
        <w:rPr>
          <w:rFonts w:asciiTheme="majorBidi" w:hAnsiTheme="majorBidi" w:cstheme="majorBidi"/>
          <w:sz w:val="16"/>
          <w:szCs w:val="16"/>
        </w:rPr>
        <w:t xml:space="preserve"> targets are important. Experimentally verified miRNA targets are available in databases such as TarBase </w:t>
      </w:r>
      <w:r w:rsidRPr="003A1516">
        <w:rPr>
          <w:rFonts w:asciiTheme="majorBidi" w:hAnsiTheme="majorBidi" w:cstheme="majorBidi"/>
          <w:sz w:val="16"/>
          <w:szCs w:val="16"/>
        </w:rPr>
        <w:fldChar w:fldCharType="begin" w:fldLock="1"/>
      </w:r>
      <w:r w:rsidR="00B1298B">
        <w:rPr>
          <w:rFonts w:asciiTheme="majorBidi" w:hAnsiTheme="majorBidi" w:cstheme="majorBidi"/>
          <w:sz w:val="16"/>
          <w:szCs w:val="16"/>
        </w:rPr>
        <w:instrText>ADDIN CSL_CITATION {"citationItems":[{"id":"ITEM-1","itemData":{"DOI":"10.1093/nar/gkr1161","ISSN":"1362-4962","PMID":"22135297","abstract":"As the relevant literature and the number of experiments increase at a super linear rate, databases that curate and collect experimentally verified microRNA (miRNA) targets have gradually emerged. These databases attempt to provide efficient access to this wealth of experimental data, which is scattered in thousands of manuscripts. Aim of TarBase 6.0 (http://www.microrna.gr/tarbase) is to face this challenge by providing a significant increase of available miRNA targets derived from all contemporary experimental techniques (gene specific and high-throughput), while incorporating a powerful set of tools in a user-friendly interface. TarBase 6.0 hosts detailed information for each miRNA-gene interaction, ranging from miRNA- and gene-related facts to information specific to their interaction, the experimental validation methodologies and their outcomes. All database entries are enriched with function-related data, as well as general information derived from external databases such as UniProt, Ensembl and RefSeq. DIANA microT miRNA target prediction scores and the relevant prediction details are available for each interaction. TarBase 6.0 hosts the largest collection of manually curated experimentally validated miRNA-gene interactions (more than 65,000 targets), presenting a 16.5-175-fold increase over other available manually curated databases.","author":[{"dropping-particle":"","family":"Vergoulis","given":"Thanasis","non-dropping-particle":"","parse-names":false,"suffix":""},{"dropping-particle":"","family":"Vlachos","given":"Ioannis S","non-dropping-particle":"","parse-names":false,"suffix":""},{"dropping-particle":"","family":"Alexiou","given":"Panagiotis","non-dropping-particle":"","parse-names":false,"suffix":""},{"dropping-particle":"","family":"Georgakilas","given":"George","non-dropping-particle":"","parse-names":false,"suffix":""},{"dropping-particle":"","family":"Maragkakis","given":"Manolis","non-dropping-particle":"","parse-names":false,"suffix":""},{"dropping-particle":"","family":"Reczko","given":"Martin","non-dropping-particle":"","parse-names":false,"suffix":""},{"dropping-particle":"","family":"Gerangelos","given":"Stefanos","non-dropping-particle":"","parse-names":false,"suffix":""},{"dropping-particle":"","family":"Koziris","given":"Nectarios","non-dropping-particle":"","parse-names":false,"suffix":""},{"dropping-particle":"","family":"Dalamagas","given":"Theodore","non-dropping-particle":"","parse-names":false,"suffix":""},{"dropping-particle":"","family":"Hatzigeorgiou","given":"Artemis G","non-dropping-particle":"","parse-names":false,"suffix":""}],"container-title":"Nucleic acids research","id":"ITEM-1","issue":"Database issue","issued":{"date-parts":[["2012","1"]]},"page":"D222-9","title":"TarBase 6.0: capturing the exponential growth of miRNA targets with experimental support.","type":"article-journal","volume":"40"},"uris":["http://www.mendeley.com/documents/?uuid=44ffb4f8-5ceb-403d-ba01-e56dd3c314ba"]}],"mendeley":{"formattedCitation":"(Vergoulis &lt;i&gt;et al.&lt;/i&gt;, 2012)","plainTextFormattedCitation":"(Vergoulis et al., 2012)","previouslyFormattedCitation":"(Vergoulis &lt;i&gt;et al.&lt;/i&gt;, 2012)"},"properties":{"noteIndex":0},"schema":"https://github.com/citation-style-language/schema/raw/master/csl-citation.json"}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(Vergoulis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2012)</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and miRTarBase </w:t>
      </w:r>
      <w:r w:rsidRPr="003A1516">
        <w:rPr>
          <w:rFonts w:asciiTheme="majorBidi" w:hAnsiTheme="majorBidi" w:cstheme="majorBidi"/>
          <w:sz w:val="16"/>
          <w:szCs w:val="16"/>
        </w:rPr>
        <w:fldChar w:fldCharType="begin" w:fldLock="1"/>
      </w:r>
      <w:r w:rsidR="00B1298B">
        <w:rPr>
          <w:rFonts w:asciiTheme="majorBidi" w:hAnsiTheme="majorBidi" w:cstheme="majorBidi"/>
          <w:sz w:val="16"/>
          <w:szCs w:val="16"/>
        </w:rPr>
        <w:instrText xml:space="preserve">ADDIN CSL_CITATION {"citationItems":[{"id":"ITEM-1","itemData":{"DOI":"10.1093/nar/gkx1067","ISSN":"1362-4962","PMID":"29126174","abstract":"MicroRNAs (miRNAs) are small non-coding RNAs of </w:instrText>
      </w:r>
      <w:r w:rsidR="00B1298B">
        <w:rPr>
          <w:rFonts w:ascii="Cambria Math" w:hAnsi="Cambria Math" w:cs="Cambria Math"/>
          <w:sz w:val="16"/>
          <w:szCs w:val="16"/>
        </w:rPr>
        <w:instrText>∼</w:instrText>
      </w:r>
      <w:r w:rsidR="00B1298B">
        <w:rPr>
          <w:rFonts w:asciiTheme="majorBidi" w:hAnsiTheme="majorBidi" w:cstheme="majorBidi"/>
          <w:sz w:val="16"/>
          <w:szCs w:val="16"/>
        </w:rPr>
        <w:instrText xml:space="preserve"> 22 nucleotides that are involved in negative regulation of mRNA at the post-transcriptional level. Previously, we developed miRTarBase which provides information about experimentally validated miRNA-target interactions (MTIs). Here, we describe an updated database containing 422 517 curated MTIs from 4076 miRNAs and 23 054 target genes collected from over 8500 articles. The number of MTIs curated by strong evidence has increased </w:instrText>
      </w:r>
      <w:r w:rsidR="00B1298B">
        <w:rPr>
          <w:rFonts w:ascii="Cambria Math" w:hAnsi="Cambria Math" w:cs="Cambria Math"/>
          <w:sz w:val="16"/>
          <w:szCs w:val="16"/>
        </w:rPr>
        <w:instrText>∼</w:instrText>
      </w:r>
      <w:r w:rsidR="00B1298B">
        <w:rPr>
          <w:rFonts w:asciiTheme="majorBidi" w:hAnsiTheme="majorBidi" w:cstheme="majorBidi"/>
          <w:sz w:val="16"/>
          <w:szCs w:val="16"/>
        </w:rPr>
        <w:instrText>1.4-fold since the last update in 2016. In this updated version, target sites validated by reporter assay that are available in the literature can be downloaded. The target site sequence can extract new features for analysis via a machine learning approach which can help to evaluate the performance of miRNA-target prediction tools. Furthermore, different ways of browsing enhance user browsing specific MTIs. With these improvements, miRTarBase serves as more comprehensively annotated, experimentally validated miRNA-target interactions databases in the field of miRNA related research. miRTarBase is available at http://miRTarBase.mbc.nctu.edu.tw/.","author":[{"dropping-particle":"","family":"Chou","given":"Chih-Hung","non-dropping-particle":"","parse-names":false,"suffix":""},{"dropping-particle":"","family":"Shrestha","given":"Sirjana","non-dropping-particle":"","parse-names":false,"suffix":""},{"dropping-particle":"","family":"Yang","given":"Chi-Dung","non-dropping-particle":"","parse-names":false,"suffix":""},{"dropping-particle":"","family":"Chang","given":"Nai-Wen","non-dropping-particle":"","parse-names":false,"suffix":""},{"dropping-particle":"","family":"Lin","given":"Yu-Ling","non-dropping-particle":"","parse-names":false,"suffix":""},{"dropping-particle":"","family":"Liao","given":"Kuang-Wen","non-dropping-particle":"","parse-names":false,"suffix":""},{"dropping-particle":"","family":"Huang","given":"Wei-Chi","non-dropping-particle":"","parse-names":false,"suffix":""},{"dropping-particle":"","family":"Sun","given":"Ting-Hsuan","non-dropping-particle":"","parse-names":false,"suffix":""},{"dropping-particle":"","family":"Tu","given":"Siang-Jyun","non-dropping-particle":"","parse-names":false,"suffix":""},{"dropping-particle":"","family":"Lee","given":"Wei-Hsiang","non-dropping-particle":"","parse-names":false,"suffix":""},{"dropping-particle":"","family":"Chiew","given":"Men-Yee","non-dropping-particle":"","parse-names":false,"suffix":""},{"dropping-particle":"","family":"Tai","given":"Chun-San","non-dropping-particle":"","parse-names":false,"suffix":""},{"dropping-particle":"","family":"Wei","given":"Ting-Yen","non-dropping-particle":"","parse-names":false,"suffix":""},{"dropping-particle":"","family":"Tsai","given":"Tzi-Ren","non-dropping-particle":"","parse-names":false,"suffix":""},{"dropping-particle":"","family":"Huang","given":"Hsin-Tzu","non-dropping-particle":"","parse-names":false,"suffix":""},{"dropping-particle":"","family":"Wang","given":"Chung-Yu","non-dropping-particle":"","parse-names":false,"suffix":""},{"dropping-particle":"","family":"Wu","given":"Hsin-Yi","non-dropping-particle":"","parse-names":false,"suffix":""},{"dropping-particle":"","family":"Ho","given":"Shu-Yi","non-dropping-particle":"","parse-names":false,"suffix":""},{"dropping-particle":"","family":"Chen","given":"Pin-Rong","non-dropping-particle":"","parse-names":false,"suffix":""},{"dropping-particle":"","family":"Chuang","given":"Cheng-Hsun","non-dropping-particle":"","parse-names":false,"suffix":""},{"dropping-particle":"","family":"Hsieh","given":"Pei-Jung","non-dropping-particle":"","parse-names":false,"suffix":""},{"dropping-particle":"","family":"Wu","given":"Yi-Shin","non-dropping-particle":"","parse-names":false,"suffix":""},{"dropping-particle":"","family":"Chen","given":"Wen-Liang","non-dropping-particle":"","parse-names":false,"suffix":""},{"dropping-particle":"","family":"Li","given":"Meng-Ju","non-dropping-particle":"","parse-names":false,"suffix":""},{"dropping-particle":"","family":"Wu","given":"Yu-Chun","non-dropping-particle":"","parse-names":false,"suffix":""},{"dropping-particle":"","family":"Huang","given":"Xin-Yi","non-dropping-particle":"","parse-names":false,"suffix":""},{"dropping-particle":"","family":"Ng","given":"Fung Ling","non-dropping-particle":"","parse-names":false,"suffix":""},{"dropping-particle":"","family":"Buddhakosai","given":"Waradee","non-dropping-particle":"","parse-names":false,"suffix":""},{"dropping-particle":"","family":"Huang","given":"Pei-Chun","non-dropping-particle":"","parse-names":false,"suffix":""},{"dropping-particle":"","family":"Lan","given":"Kuan-Chun","non-dropping-particle":"","parse-names":false,"suffix":""},{"dropping-particle":"","family":"Huang","given":"Chia-Yen","non-dropping-particle":"","parse-names":false,"suffix":""},{"dropping-particle":"","family":"Weng","given":"Shun-Long","non-dropping-particle":"","parse-names":false,"suffix":""},{"dropping-particle":"","family":"Cheng","given":"Yeong-Nan","non-dropping-particle":"","parse-names":false,"suffix":""},{"dropping-particle":"","family":"Liang","given":"Chao","non-dropping-particle":"","parse-names":false,"suffix":""},{"dropping-particle":"","family":"Hsu","given":"Wen-Lian","non-dropping-particle":"","parse-names":false,"suffix":""},{"dropping-particle":"","family":"Huang","given":"Hsien-Da","non-dropping-particle":"","parse-names":false,"suffix":""}],"container-title":"Nucleic acids research","id":"ITEM-1","issue":"D1","issued":{"date-parts":[["2018","1","4"]]},"page":"D296-D302","title":"miRTarBase update 2018: a resource for experimentally validated microRNA-target interactions.","type":"article-journal","volume":"46"},"uris":["http://www.mendeley.com/documents/?uuid=cce2cc25-42d0-4230-ac1e-679ec8ef2ed5","http://www.mendeley.com/documents/?uuid=ffd5f34b-08a3-41e1-9a52-fda9f794b914"]}],"mendeley":{"formattedCitation":"(Chou &lt;i&gt;et al.&lt;/i&gt;, 2018)","plainTextFormattedCitation":"(Chou et al., 2018)","previouslyFormattedCitation":"(Chou &lt;i&gt;et al.&lt;/i&gt;, 2018)"},"properties":{"noteIndex":0},"schema":"https://github.com/citation-style-language/schema/raw/master/csl-citation.json"}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(Chou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2018)</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Taken together, transcriptomics data can provide information about miRNAs and their targets’ expression levels. </w:t>
      </w:r>
    </w:p>
    <w:p w14:paraId="3389A05F" w14:textId="6945FEB1" w:rsidR="00A83FE9" w:rsidRPr="003A1516" w:rsidRDefault="00A83FE9" w:rsidP="009A280D">
      <w:pPr>
        <w:rPr>
          <w:rFonts w:asciiTheme="majorBidi" w:hAnsiTheme="majorBidi" w:cstheme="majorBidi"/>
          <w:sz w:val="16"/>
          <w:szCs w:val="16"/>
        </w:rPr>
      </w:pPr>
      <w:r w:rsidRPr="003A1516">
        <w:rPr>
          <w:rFonts w:asciiTheme="majorBidi" w:hAnsiTheme="majorBidi" w:cstheme="majorBidi"/>
          <w:sz w:val="16"/>
          <w:szCs w:val="16"/>
        </w:rPr>
        <w:t xml:space="preserve">The need for integration of miRNA and target expression data has been identified previously by Gunaratne et al. </w:t>
      </w:r>
      <w:r w:rsidRPr="003A1516">
        <w:rPr>
          <w:rFonts w:asciiTheme="majorBidi" w:hAnsiTheme="majorBidi" w:cstheme="majorBidi"/>
          <w:sz w:val="16"/>
          <w:szCs w:val="16"/>
        </w:rPr>
        <w:fldChar w:fldCharType="begin" w:fldLock="1"/>
      </w:r>
      <w:r w:rsidRPr="003A1516">
        <w:rPr>
          <w:rFonts w:asciiTheme="majorBidi" w:hAnsiTheme="majorBidi" w:cstheme="majorBidi"/>
          <w:sz w:val="16"/>
          <w:szCs w:val="16"/>
        </w:rPr>
        <w:instrText>ADDIN CSL_CITATION {"citationItems":[{"id":"ITEM-1","itemData":{"DOI":"10.1007/978-1-60761-811-9_20","ISBN":"978-1-60761-810-2","ISSN":"1940-6029 (Electronic)","PMID":"20827542","abstract":"The discovery of microRNAs (miRNAs) revealed a hidden layer of gene regulation that is able to integrate multiple genes into biologically meaningful networks. A number of computational prediction programs have been developed to identify putative miRNA targets. Collectively, the miRNAs that have been discovered so far have the potential to target over 60% of genes in our genome. A minimum of six consecutive nucleotides in the 5'-seed (nucleotides 2-8) in the miRNA must bind through complimentary base pairing to the 3'-untranslated (3'-UTRs) of target genes. Given the small sequence match required, a given miRNA has the potential to target hundreds of genes and a given mRNA can have 0-50 miRNA binding sites. The low-throughput nature of the query design (gene by gene or miRNA by miRNA) and a fairly high rate of false positives and negatives uncovered by the limited number of functional studies remain as the major limitations. Programs that integrate genome-wide gene and miRNA expression data determined by microarray and/or next-generation sequencing (NGS) technologies with the publicly available target prediction algorithms are extremely valuable on two fronts. First, they allow the investigator to fully capitalize on all the data generated to reveal new genes and pathways underlying the biological process under study. Second, these programs allow the investigator to lift a small network of genes they are currently following into a larger network through the integrative properties of miRNAs. In this chapter, we discuss the latest methodologies for determining genome-wide miRNA and gene expression changes and three programs (Sigterms, CORNA, and MMIA) that allow the investigator to generate short lists of enriched miRNA:target mRNA candidates for large-scale miRNA:target mRNA validation. These efforts are essential for determining false positive and negative rates of existing algorithms and refining our knowledge on the rules of miRNA-mRNA relationships.","author":[{"dropping-particle":"","family":"Gunaratne","given":"Preethi H","non-dropping-particle":"","parse-names":false,"suffix":""},{"dropping-particle":"","family":"Creighton","given":"Chad J","non-dropping-particle":"","parse-names":false,"suffix":""},{"dropping-particle":"","family":"Watson","given":"Michael","non-dropping-particle":"","parse-names":false,"suffix":""},{"dropping-particle":"","family":"Tennakoon","given":"Jayantha B","non-dropping-particle":"","parse-names":false,"suffix":""}],"container-title":"Methods in molecular biology (Clifton, N.J.)","id":"ITEM-1","issued":{"date-parts":[["2010"]]},"page":"297-315","title":"Large-scale integration of MicroRNA and gene expression data for identification of enriched microRNA-mRNA associations in biological systems.","type":"article-journal","volume":"667"},"uris":["http://www.mendeley.com/documents/?uuid=cc9bc307-c9c5-4daa-bd87-a1b598ced48b","http://www.mendeley.com/documents/?uuid=0937d76e-a742-490f-986e-719433afd816"]}],"mendeley":{"formattedCitation":"(Gunaratne &lt;i&gt;et al.&lt;/i&gt;, 2010)","plainTextFormattedCitation":"(Gunaratne et al., 2010)","previouslyFormattedCitation":"(Gunaratne &lt;i&gt;et al.&lt;/i&gt;, 2010)"},"properties":{"noteIndex":0},"schema":"https://github.com/citation-style-language/schema/raw/master/csl-citation.json"}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(Gunaratne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2010)</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They also identified a need for computational tools facilitating such analyses for novel and publicly available data.</w:t>
      </w:r>
      <w:r w:rsidR="00CE543A">
        <w:rPr>
          <w:rFonts w:asciiTheme="majorBidi" w:hAnsiTheme="majorBidi" w:cstheme="majorBidi"/>
          <w:sz w:val="16"/>
          <w:szCs w:val="16"/>
        </w:rPr>
        <w:t xml:space="preserve"> Today, although various experimental methods exist for the measurement of miRNA </w:t>
      </w:r>
      <w:r w:rsidR="00CE543A">
        <w:rPr>
          <w:rFonts w:asciiTheme="majorBidi" w:hAnsiTheme="majorBidi" w:cstheme="majorBidi"/>
          <w:sz w:val="16"/>
          <w:szCs w:val="16"/>
        </w:rPr>
        <w:t xml:space="preserve">abundance, the need for computational tools </w:t>
      </w:r>
      <w:r w:rsidR="00D54AB0">
        <w:rPr>
          <w:rFonts w:asciiTheme="majorBidi" w:hAnsiTheme="majorBidi" w:cstheme="majorBidi"/>
          <w:sz w:val="16"/>
          <w:szCs w:val="16"/>
        </w:rPr>
        <w:t>still exists because experimental methods are still involved and expensive</w:t>
      </w:r>
      <w:r w:rsidR="00CE543A">
        <w:rPr>
          <w:rFonts w:asciiTheme="majorBidi" w:hAnsiTheme="majorBidi" w:cstheme="majorBidi"/>
          <w:sz w:val="16"/>
          <w:szCs w:val="16"/>
        </w:rPr>
        <w:t>.</w:t>
      </w:r>
      <w:r w:rsidRPr="003A1516">
        <w:rPr>
          <w:rFonts w:asciiTheme="majorBidi" w:hAnsiTheme="majorBidi" w:cstheme="majorBidi"/>
          <w:sz w:val="16"/>
          <w:szCs w:val="16"/>
        </w:rPr>
        <w:t xml:space="preserve"> A variety of</w:t>
      </w:r>
      <w:r w:rsidR="0003727D">
        <w:rPr>
          <w:rFonts w:asciiTheme="majorBidi" w:hAnsiTheme="majorBidi" w:cstheme="majorBidi"/>
          <w:sz w:val="16"/>
          <w:szCs w:val="16"/>
        </w:rPr>
        <w:t xml:space="preserve"> computational</w:t>
      </w:r>
      <w:r w:rsidRPr="003A1516">
        <w:rPr>
          <w:rFonts w:asciiTheme="majorBidi" w:hAnsiTheme="majorBidi" w:cstheme="majorBidi"/>
          <w:sz w:val="16"/>
          <w:szCs w:val="16"/>
        </w:rPr>
        <w:t xml:space="preserve"> tools for the task exist and they use different resources and approaches to accomplish a specific task. One important component for such research is information about miRNA targets. MiRGator </w:t>
      </w:r>
      <w:r w:rsidRPr="003A1516">
        <w:rPr>
          <w:rFonts w:asciiTheme="majorBidi" w:hAnsiTheme="majorBidi" w:cstheme="majorBidi"/>
          <w:sz w:val="16"/>
          <w:szCs w:val="16"/>
        </w:rPr>
        <w:fldChar w:fldCharType="begin" w:fldLock="1"/>
      </w:r>
      <w:r w:rsidR="00B1298B">
        <w:rPr>
          <w:rFonts w:asciiTheme="majorBidi" w:hAnsiTheme="majorBidi" w:cstheme="majorBidi"/>
          <w:sz w:val="16"/>
          <w:szCs w:val="16"/>
        </w:rPr>
        <w:instrText>ADDIN CSL_CITATION {"citationItems":[{"id":"ITEM-1","itemData":{"DOI":"10.1093/nar/gks1168","ISSN":"1362-4962","PMID":"23193297","abstract":"Biogenesis and molecular function are two key subjects in the field of microRNA (miRNA) research. Deep sequencing has become the principal technique in cataloging of miRNA repertoire and generating expression profiles in an unbiased manner. Here, we describe the miRGator v3.0 update (http://mirgator.kobic.re.kr) that compiled the deep sequencing miRNA data available in public and implemented several novel tools to facilitate exploration of massive data. The miR-seq browser supports users to examine short read alignment with the secondary structure and read count information available in concurrent windows. Features such as sequence editing, sorting, ordering, import and export of user data would be of great utility for studying iso-miRs, miRNA editing and modifications. miRNA-target relation is essential for understanding miRNA function. Coexpression analysis of miRNA and target mRNAs, based on miRNA-seq and RNA-seq data from the same sample, is visualized in the heat-map and network views where users can investigate the inverse correlation of gene expression and target relations, compiled from various databases of predicted and validated targets. By keeping datasets and analytic tools up-to-date, miRGator should continue to serve as an integrated resource for biogenesis and functional investigation of miRNAs.","author":[{"dropping-particle":"","family":"Cho","given":"Sooyoung","non-dropping-particle":"","parse-names":false,"suffix":""},{"dropping-particle":"","family":"Jang","given":"Insu","non-dropping-particle":"","parse-names":false,"suffix":""},{"dropping-particle":"","family":"Jun","given":"Yukyung","non-dropping-particle":"","parse-names":false,"suffix":""},{"dropping-particle":"","family":"Yoon","given":"Suhyeon","non-dropping-particle":"","parse-names":false,"suffix":""},{"dropping-particle":"","family":"Ko","given":"Minjeong","non-dropping-particle":"","parse-names":false,"suffix":""},{"dropping-particle":"","family":"Kwon","given":"Yeajee","non-dropping-particle":"","parse-names":false,"suffix":""},{"dropping-particle":"","family":"Choi","given":"Ikjung","non-dropping-particle":"","parse-names":false,"suffix":""},{"dropping-particle":"","family":"Chang","given":"Hyeshik","non-dropping-particle":"","parse-names":false,"suffix":""},{"dropping-particle":"","family":"Ryu","given":"Daeun","non-dropping-particle":"","parse-names":false,"suffix":""},{"dropping-particle":"","family":"Lee","given":"Byungwook","non-dropping-particle":"","parse-names":false,"suffix":""},{"dropping-particle":"","family":"Kim","given":"V Narry","non-dropping-particle":"","parse-names":false,"suffix":""},{"dropping-particle":"","family":"Kim","given":"Wankyu","non-dropping-particle":"","parse-names":false,"suffix":""},{"dropping-particle":"","family":"Lee","given":"Sanghyuk","non-dropping-particle":"","parse-names":false,"suffix":""}],"container-title":"Nucleic acids research","id":"ITEM-1","issue":"Database issue","issued":{"date-parts":[["2013","1"]]},"page":"D252-7","title":"MiRGator v3.0: a microRNA portal for deep sequencing, expression profiling and mRNA targeting.","type":"article-journal","volume":"41"},"uris":["http://www.mendeley.com/documents/?uuid=130cfad9-2212-4cc2-a6e9-1ba48f4aec35"]}],"mendeley":{"formattedCitation":"(Cho &lt;i&gt;et al.&lt;/i&gt;, 2013)","plainTextFormattedCitation":"(Cho et al., 2013)","previouslyFormattedCitation":"(Cho &lt;i&gt;et al.&lt;/i&gt;, 2013)"},"properties":{"noteIndex":0},"schema":"https://github.com/citation-style-language/schema/raw/master/csl-citation.json"}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(Cho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2013)</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and mirDIP </w:t>
      </w:r>
      <w:r w:rsidRPr="003A1516">
        <w:rPr>
          <w:rFonts w:asciiTheme="majorBidi" w:hAnsiTheme="majorBidi" w:cstheme="majorBidi"/>
          <w:sz w:val="16"/>
          <w:szCs w:val="16"/>
        </w:rPr>
        <w:fldChar w:fldCharType="begin" w:fldLock="1"/>
      </w:r>
      <w:r w:rsidR="00B1298B">
        <w:rPr>
          <w:rFonts w:asciiTheme="majorBidi" w:hAnsiTheme="majorBidi" w:cstheme="majorBidi"/>
          <w:sz w:val="16"/>
          <w:szCs w:val="16"/>
        </w:rPr>
        <w:instrText>ADDIN CSL_CITATION {"citationItems":[{"id":"ITEM-1","itemData":{"DOI":"10.1093/nar/gkx1144","ISSN":"1362-4962","PMID":"29194489","abstract":"MicroRNAs are important regulators of gene expression, achieved by binding to the gene to be regulated. Even with modern high-throughput technologies, it is laborious and expensive to detect all possible microRNA targets. For this reason, several computational microRNA-target prediction tools have been developed, each with its own strengths and limitations. Integration of different tools has been a successful approach to minimize the shortcomings of individual databases. Here, we present mirDIP v4.1, providing nearly 152 million human microRNA-target predictions, which were collected across 30 different resources. We also introduce an integrative score, which was statistically inferred from the obtained predictions, and was assigned to each unique microRNA-target interaction to provide a unified measure of confidence. We demonstrate that integrating predictions across multiple resources does not cumulate prediction bias toward biological processes or pathways. mirDIP v4.1 is freely available at http://ophid.utoronto.ca/mirDIP/.","author":[{"dropping-particle":"","family":"Tokar","given":"Tomas","non-dropping-particle":"","parse-names":false,"suffix":""},{"dropping-particle":"","family":"Pastrello","given":"Chiara","non-dropping-particle":"","parse-names":false,"suffix":""},{"dropping-particle":"","family":"Rossos","given":"Andrea E M","non-dropping-particle":"","parse-names":false,"suffix":""},{"dropping-particle":"","family":"Abovsky","given":"Mark","non-dropping-particle":"","parse-names":false,"suffix":""},{"dropping-particle":"","family":"Hauschild","given":"Anne-Christin","non-dropping-particle":"","parse-names":false,"suffix":""},{"dropping-particle":"","family":"Tsay","given":"Mike","non-dropping-particle":"","parse-names":false,"suffix":""},{"dropping-particle":"","family":"Lu","given":"Richard","non-dropping-particle":"","parse-names":false,"suffix":""},{"dropping-particle":"","family":"Jurisica","given":"Igor","non-dropping-particle":"","parse-names":false,"suffix":""}],"container-title":"Nucleic acids research","id":"ITEM-1","issue":"D1","issued":{"date-parts":[["2018","1","4"]]},"page":"D360-D370","title":"mirDIP 4.1-integrative database of human microRNA target predictions.","type":"article-journal","volume":"46"},"uris":["http://www.mendeley.com/documents/?uuid=d6bd5a11-4f52-4381-adf1-dc1ab5fa56ca","http://www.mendeley.com/documents/?uuid=a22ebfde-7e85-44c1-857a-8ff798558a8b"]}],"mendeley":{"formattedCitation":"(Tokar &lt;i&gt;et al.&lt;/i&gt;, 2018)","plainTextFormattedCitation":"(Tokar et al., 2018)","previouslyFormattedCitation":"(Tokar &lt;i&gt;et al.&lt;/i&gt;, 2018)"},"properties":{"noteIndex":0},"schema":"https://github.com/citation-style-language/schema/raw/master/csl-citation.json"}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(Tokar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2018)</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are two tools which integrate targeting data from multiple resources. Other approaches such as data integration for modeling the miRNA:mRNA regulation have been proposed. NAViGaTing is one such method which explores miRNA</w:t>
      </w:r>
      <w:r w:rsidR="0003727D">
        <w:rPr>
          <w:rFonts w:asciiTheme="majorBidi" w:hAnsiTheme="majorBidi" w:cstheme="majorBidi"/>
          <w:sz w:val="16"/>
          <w:szCs w:val="16"/>
        </w:rPr>
        <w:t>s</w:t>
      </w:r>
      <w:r w:rsidRPr="003A1516">
        <w:rPr>
          <w:rFonts w:asciiTheme="majorBidi" w:hAnsiTheme="majorBidi" w:cstheme="majorBidi"/>
          <w:sz w:val="16"/>
          <w:szCs w:val="16"/>
        </w:rPr>
        <w:t xml:space="preserve"> involvement in well-known signaling pathways and </w:t>
      </w:r>
      <w:r w:rsidR="0003727D">
        <w:rPr>
          <w:rFonts w:asciiTheme="majorBidi" w:hAnsiTheme="majorBidi" w:cstheme="majorBidi"/>
          <w:sz w:val="16"/>
          <w:szCs w:val="16"/>
        </w:rPr>
        <w:t>their</w:t>
      </w:r>
      <w:r w:rsidR="0003727D" w:rsidRPr="003A1516">
        <w:rPr>
          <w:rFonts w:asciiTheme="majorBidi" w:hAnsiTheme="majorBidi" w:cstheme="majorBidi"/>
          <w:sz w:val="16"/>
          <w:szCs w:val="16"/>
        </w:rPr>
        <w:t xml:space="preserve"> </w:t>
      </w:r>
      <w:r w:rsidRPr="003A1516">
        <w:rPr>
          <w:rFonts w:asciiTheme="majorBidi" w:hAnsiTheme="majorBidi" w:cstheme="majorBidi"/>
          <w:sz w:val="16"/>
          <w:szCs w:val="16"/>
        </w:rPr>
        <w:t xml:space="preserve">associations with disease </w:t>
      </w:r>
      <w:r w:rsidRPr="003A1516">
        <w:rPr>
          <w:rFonts w:asciiTheme="majorBidi" w:hAnsiTheme="majorBidi" w:cstheme="majorBidi"/>
          <w:sz w:val="16"/>
          <w:szCs w:val="16"/>
        </w:rPr>
        <w:fldChar w:fldCharType="begin" w:fldLock="1"/>
      </w:r>
      <w:r w:rsidRPr="003A1516">
        <w:rPr>
          <w:rFonts w:asciiTheme="majorBidi" w:hAnsiTheme="majorBidi" w:cstheme="majorBidi"/>
          <w:sz w:val="16"/>
          <w:szCs w:val="16"/>
        </w:rPr>
        <w:instrText>ADDIN CSL_CITATION {"citationItems":[{"id":"ITEM-1","itemData":{"DOI":"10.1371/journal.pone.0017429","ISBN":"1932-6203 (Electronic)\\r1932-6203 (Linking)","ISSN":"19326203","PMID":"21364759","abstract":"MicroRNAs are a class of small RNAs known to regulate gene expression at the transcript level, the protein level, or both. Since microRNA binding is sequence-based but possibly structure-specific, work in this area has resulted in multiple databases storing predicted microRNA:target relationships computed using diverse algorithms. We integrate prediction databases, compare predictions to in vitro data, and use cross-database predictions to model the microRNA:transcript interactome--referred to as the micronome--to study microRNA involvement in well-known signalling pathways as well as associations with disease. We make this data freely available with a flexible user interface as our microRNA Data Integration Portal--mirDIP (http://ophid.utoronto.ca/mirDIP).","author":[{"dropping-particle":"","family":"Shirdel","given":"Elize A.","non-dropping-particle":"","parse-names":false,"suffix":""},{"dropping-particle":"","family":"Xie","given":"Wing","non-dropping-particle":"","parse-names":false,"suffix":""},{"dropping-particle":"","family":"Mak","given":"Tak W.","non-dropping-particle":"","parse-names":false,"suffix":""},{"dropping-particle":"","family":"Jurisica","given":"Igor","non-dropping-particle":"","parse-names":false,"suffix":""}],"container-title":"PLoS ONE","id":"ITEM-1","issue":"2","issued":{"date-parts":[["2011"]]},"title":"NAViGaTing the micronome - using multiple microRNA prediction databases to identify signalling pathway-associated microRNAs","type":"article-journal","volume":"6"},"uris":["http://www.mendeley.com/documents/?uuid=041100b6-37df-416a-905b-af474e3f95ce","http://www.mendeley.com/documents/?uuid=259cc3e6-c711-4ce2-ae2a-f487fde21050"]}],"mendeley":{"formattedCitation":"(Shirdel &lt;i&gt;et al.&lt;/i&gt;, 2011)","plainTextFormattedCitation":"(Shirdel et al., 2011)","previouslyFormattedCitation":"(Shirdel &lt;i&gt;et al.&lt;/i&gt;, 2011)"},"properties":{"noteIndex":0},"schema":"https://github.com/citation-style-language/schema/raw/master/csl-citation.json"}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(Shirdel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2011)</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w:t>
      </w:r>
      <w:r w:rsidRPr="003A1516">
        <w:rPr>
          <w:rFonts w:asciiTheme="majorBidi" w:hAnsiTheme="majorBidi" w:cstheme="majorBidi"/>
          <w:noProof/>
          <w:sz w:val="16"/>
          <w:szCs w:val="16"/>
        </w:rPr>
        <w:t>Chen &amp; Yan</w:t>
      </w:r>
      <w:r w:rsidRPr="003A1516">
        <w:rPr>
          <w:rFonts w:asciiTheme="majorBidi" w:hAnsiTheme="majorBidi" w:cstheme="majorBidi"/>
          <w:sz w:val="16"/>
          <w:szCs w:val="16"/>
        </w:rPr>
        <w:t xml:space="preserve"> developed regularized least squares for miRNA-disease association, using semi-supervised learning, to uncover the relationship between diseases and miRNAs </w:t>
      </w:r>
      <w:r w:rsidRPr="003A1516">
        <w:rPr>
          <w:rFonts w:asciiTheme="majorBidi" w:hAnsiTheme="majorBidi" w:cstheme="majorBidi"/>
          <w:sz w:val="16"/>
          <w:szCs w:val="16"/>
        </w:rPr>
        <w:fldChar w:fldCharType="begin" w:fldLock="1"/>
      </w:r>
      <w:r w:rsidR="00B1298B">
        <w:rPr>
          <w:rFonts w:asciiTheme="majorBidi" w:hAnsiTheme="majorBidi" w:cstheme="majorBidi"/>
          <w:sz w:val="16"/>
          <w:szCs w:val="16"/>
        </w:rPr>
        <w:instrText>ADDIN CSL_CITATION {"citationItems":[{"id":"ITEM-1","itemData":{"DOI":"10.1038/srep05501","ISSN":"2045-2322","author":[{"dropping-particle":"","family":"Chen","given":"Xing","non-dropping-particle":"","parse-names":false,"suffix":""},{"dropping-particle":"","family":"Yan","given":"Gui-Ying","non-dropping-particle":"","parse-names":false,"suffix":""}],"container-title":"Scientific Reports","id":"ITEM-1","issue":"1","issued":{"date-parts":[["2015","5","30"]]},"page":"5501","title":"Semi-supervised learning for potential human microRNA-disease associations inference","type":"article-journal","volume":"4"},"uris":["http://www.mendeley.com/documents/?uuid=6a494f23-96d4-43de-a7c8-3aa0d5de7912","http://www.mendeley.com/documents/?uuid=e1c8d765-bfed-4056-8065-d4fcdf345add"]}],"mendeley":{"formattedCitation":"(Chen and Yan, 2015)","plainTextFormattedCitation":"(Chen and Yan, 2015)","previouslyFormattedCitation":"(Chen and Yan, 2015)"},"properties":{"noteIndex":0},"schema":"https://github.com/citation-style-language/schema/raw/master/csl-citation.json"}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(Chen and Yan, 2015)</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w:t>
      </w:r>
      <w:r w:rsidRPr="003A1516">
        <w:rPr>
          <w:rFonts w:asciiTheme="majorBidi" w:hAnsiTheme="majorBidi" w:cstheme="majorBidi"/>
          <w:noProof/>
          <w:sz w:val="16"/>
          <w:szCs w:val="16"/>
        </w:rPr>
        <w:t>Steinfeld</w:t>
      </w:r>
      <w:r w:rsidRPr="003A1516">
        <w:rPr>
          <w:rFonts w:asciiTheme="majorBidi" w:hAnsiTheme="majorBidi" w:cstheme="majorBidi"/>
          <w:sz w:val="16"/>
          <w:szCs w:val="16"/>
        </w:rPr>
        <w:t xml:space="preserve"> et al. introduced a computational approach </w:t>
      </w:r>
      <w:r w:rsidR="003966EF">
        <w:rPr>
          <w:rFonts w:asciiTheme="majorBidi" w:hAnsiTheme="majorBidi" w:cstheme="majorBidi"/>
          <w:sz w:val="16"/>
          <w:szCs w:val="16"/>
        </w:rPr>
        <w:t xml:space="preserve">(miTEA) </w:t>
      </w:r>
      <w:r w:rsidRPr="003A1516">
        <w:rPr>
          <w:rFonts w:asciiTheme="majorBidi" w:hAnsiTheme="majorBidi" w:cstheme="majorBidi"/>
          <w:sz w:val="16"/>
          <w:szCs w:val="16"/>
        </w:rPr>
        <w:t xml:space="preserve">that infers miRNA activity from high-throughput data using a novel statistical methodology, called minimum-mHG </w:t>
      </w:r>
      <w:r w:rsidRPr="003A1516">
        <w:rPr>
          <w:rFonts w:asciiTheme="majorBidi" w:hAnsiTheme="majorBidi" w:cstheme="majorBidi"/>
          <w:sz w:val="16"/>
          <w:szCs w:val="16"/>
        </w:rPr>
        <w:fldChar w:fldCharType="begin" w:fldLock="1"/>
      </w:r>
      <w:r w:rsidRPr="003A1516">
        <w:rPr>
          <w:rFonts w:asciiTheme="majorBidi" w:hAnsiTheme="majorBidi" w:cstheme="majorBidi"/>
          <w:sz w:val="16"/>
          <w:szCs w:val="16"/>
        </w:rPr>
        <w:instrText>ADDIN CSL_CITATION {"citationItems":[{"id":"ITEM-1","itemData":{"DOI":"10.1093/nar/gks1142","ISBN":"1362-4962 (Electronic)\\r0305-1048 (Linking)","ISSN":"03051048","PMID":"23209027","abstract":"microRNAs (miRNAs) are short non-coding regulatory RNA molecules. The activity of a miRNA in a biological process can often be reflected in the expression program that characterizes the outcome of the activity. We introduce a computational approach that infers such activity from high-throughput data using a novel statistical methodology, called minimum-mHG (mmHG), that examines mutual enrichment in two ranked lists. Based on this methodology, we provide a user-friendly web application that supports the statistical assessment of miRNA target enrichment analysis (miTEA) in the top of a ranked list of genes or proteins. Using miTEA, we analyze several target prediction tools by examining performance on public miRNA constitutive expression data. We also apply miTEA to analyze several integrative biology data sets, including a novel matched miRNA/mRNA data set covering nine human tissue types. Our novel findings include proposed direct activity of miR-519 in placenta, a direct activity of the oncogenic miR-15 in different healthy tissue types and a direct activity of the poorly characterized miR-768 in both healthy tissue types and cancer cell lines. The miTEA web application is available at http://cbl-gorilla.cs.technion.ac.il/miTEA/.","author":[{"dropping-particle":"","family":"Steinfeld","given":"Israel","non-dropping-particle":"","parse-names":false,"suffix":""},{"dropping-particle":"","family":"Navon","given":"Roy","non-dropping-particle":"","parse-names":false,"suffix":""},{"dropping-particle":"","family":"Ach","given":"Robert","non-dropping-particle":"","parse-names":false,"suffix":""},{"dropping-particle":"","family":"Yakhini","given":"Zohar","non-dropping-particle":"","parse-names":false,"suffix":""}],"container-title":"Nucleic Acids Research","id":"ITEM-1","issue":"3","issued":{"date-parts":[["2013"]]},"title":"MiRNA target enrichment analysis reveals directly active miRNAs in health and disease","type":"article-journal","volume":"41"},"uris":["http://www.mendeley.com/documents/?uuid=98ac809a-b940-48e9-9a5d-ba0152f18132","http://www.mendeley.com/documents/?uuid=0089c357-69e5-47b8-8b72-472d5e5a5d30"]}],"mendeley":{"formattedCitation":"(Steinfeld &lt;i&gt;et al.&lt;/i&gt;, 2013)","plainTextFormattedCitation":"(Steinfeld et al., 2013)","previouslyFormattedCitation":"(Steinfeld &lt;i&gt;et al.&lt;/i&gt;, 2013)"},"properties":{"noteIndex":0},"schema":"https://github.com/citation-style-language/schema/raw/master/csl-citation.json"}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(Steinfeld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2013)</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They apply their approach </w:t>
      </w:r>
      <w:r w:rsidR="0003727D">
        <w:rPr>
          <w:rFonts w:asciiTheme="majorBidi" w:hAnsiTheme="majorBidi" w:cstheme="majorBidi"/>
          <w:sz w:val="16"/>
          <w:szCs w:val="16"/>
        </w:rPr>
        <w:t>to</w:t>
      </w:r>
      <w:r w:rsidR="0003727D" w:rsidRPr="003A1516">
        <w:rPr>
          <w:rFonts w:asciiTheme="majorBidi" w:hAnsiTheme="majorBidi" w:cstheme="majorBidi"/>
          <w:sz w:val="16"/>
          <w:szCs w:val="16"/>
        </w:rPr>
        <w:t xml:space="preserve"> </w:t>
      </w:r>
      <w:r w:rsidRPr="003A1516">
        <w:rPr>
          <w:rFonts w:asciiTheme="majorBidi" w:hAnsiTheme="majorBidi" w:cstheme="majorBidi"/>
          <w:sz w:val="16"/>
          <w:szCs w:val="16"/>
        </w:rPr>
        <w:t xml:space="preserve">matched mRNA and miRNA expression profiles for cancer cell lines to </w:t>
      </w:r>
      <w:r w:rsidR="002230FE">
        <w:rPr>
          <w:rFonts w:asciiTheme="majorBidi" w:hAnsiTheme="majorBidi" w:cstheme="majorBidi"/>
          <w:sz w:val="16"/>
          <w:szCs w:val="16"/>
        </w:rPr>
        <w:t>achieve</w:t>
      </w:r>
      <w:r w:rsidR="0003727D" w:rsidRPr="003A1516">
        <w:rPr>
          <w:rFonts w:asciiTheme="majorBidi" w:hAnsiTheme="majorBidi" w:cstheme="majorBidi"/>
          <w:sz w:val="16"/>
          <w:szCs w:val="16"/>
        </w:rPr>
        <w:t xml:space="preserve"> </w:t>
      </w:r>
      <w:r w:rsidRPr="003A1516">
        <w:rPr>
          <w:rFonts w:asciiTheme="majorBidi" w:hAnsiTheme="majorBidi" w:cstheme="majorBidi"/>
          <w:sz w:val="16"/>
          <w:szCs w:val="16"/>
        </w:rPr>
        <w:t>mutual enrichment in two ranked lists.</w:t>
      </w:r>
      <w:r w:rsidR="00C428AC">
        <w:rPr>
          <w:rFonts w:asciiTheme="majorBidi" w:hAnsiTheme="majorBidi" w:cstheme="majorBidi"/>
          <w:sz w:val="16"/>
          <w:szCs w:val="16"/>
        </w:rPr>
        <w:t xml:space="preserve"> </w:t>
      </w:r>
      <w:r w:rsidR="00C428AC" w:rsidRPr="00C428AC">
        <w:rPr>
          <w:rFonts w:asciiTheme="majorBidi" w:hAnsiTheme="majorBidi" w:cstheme="majorBidi"/>
          <w:sz w:val="16"/>
          <w:szCs w:val="16"/>
        </w:rPr>
        <w:t>MULSEA</w:t>
      </w:r>
      <w:r w:rsidR="006C13AD">
        <w:rPr>
          <w:rFonts w:asciiTheme="majorBidi" w:hAnsiTheme="majorBidi" w:cstheme="majorBidi"/>
          <w:sz w:val="16"/>
          <w:szCs w:val="16"/>
        </w:rPr>
        <w:t xml:space="preserve"> </w:t>
      </w:r>
      <w:r w:rsidR="00C428AC">
        <w:rPr>
          <w:rFonts w:asciiTheme="majorBidi" w:hAnsiTheme="majorBidi" w:cstheme="majorBidi"/>
          <w:sz w:val="16"/>
          <w:szCs w:val="16"/>
        </w:rPr>
        <w:fldChar w:fldCharType="begin" w:fldLock="1"/>
      </w:r>
      <w:r w:rsidR="00B1298B">
        <w:rPr>
          <w:rFonts w:asciiTheme="majorBidi" w:hAnsiTheme="majorBidi" w:cstheme="majorBidi"/>
          <w:sz w:val="16"/>
          <w:szCs w:val="16"/>
        </w:rPr>
        <w:instrText>ADDIN CSL_CITATION {"citationItems":[{"id":"ITEM-1","itemData":{"DOI":"10.1093/bioinformatics/btw435","ISBN":"00346527","ISSN":"14602059","PMID":"27587663","abstract":"No abstract is available for this item.","author":[{"dropping-particle":"","family":"Cohn-Alperovich","given":"Dalia","non-dropping-particle":"","parse-names":false,"suffix":""},{"dropping-particle":"","family":"Rabner","given":"Alona","non-dropping-particle":"","parse-names":false,"suffix":""},{"dropping-particle":"","family":"Kifer","given":"Ilona","non-dropping-particle":"","parse-names":false,"suffix":""},{"dropping-particle":"","family":"Mandel-Gutfreund","given":"Yael","non-dropping-particle":"","parse-names":false,"suffix":""},{"dropping-particle":"","family":"Yakhini","given":"Zohar","non-dropping-particle":"","parse-names":false,"suffix":""}],"container-title":"Bioinformatics","id":"ITEM-1","issued":{"date-parts":[["2016"]]},"title":"Mutual enrichment in aggregated ranked lists with applications to gene expression regulation","type":"paper-conference"},"uris":["http://www.mendeley.com/documents/?uuid=b28a0db2-aa97-4e60-bcd6-fc8fda35adcd","http://www.mendeley.com/documents/?uuid=b254b018-cc86-4908-89dc-4ee54977d618"]}],"mendeley":{"formattedCitation":"(Cohn-Alperovich &lt;i&gt;et al.&lt;/i&gt;, 2016)","plainTextFormattedCitation":"(Cohn-Alperovich et al., 2016)","previouslyFormattedCitation":"(Cohn-Alperovich &lt;i&gt;et al.&lt;/i&gt;, 2016)"},"properties":{"noteIndex":0},"schema":"https://github.com/citation-style-language/schema/raw/master/csl-citation.json"}</w:instrText>
      </w:r>
      <w:r w:rsidR="00C428AC">
        <w:rPr>
          <w:rFonts w:asciiTheme="majorBidi" w:hAnsiTheme="majorBidi" w:cstheme="majorBidi"/>
          <w:sz w:val="16"/>
          <w:szCs w:val="16"/>
        </w:rPr>
        <w:fldChar w:fldCharType="separate"/>
      </w:r>
      <w:r w:rsidR="00C428AC" w:rsidRPr="00C428AC">
        <w:rPr>
          <w:rFonts w:asciiTheme="majorBidi" w:hAnsiTheme="majorBidi" w:cstheme="majorBidi"/>
          <w:noProof/>
          <w:sz w:val="16"/>
          <w:szCs w:val="16"/>
        </w:rPr>
        <w:t xml:space="preserve">(Cohn-Alperovich </w:t>
      </w:r>
      <w:r w:rsidR="00C428AC" w:rsidRPr="00C428AC">
        <w:rPr>
          <w:rFonts w:asciiTheme="majorBidi" w:hAnsiTheme="majorBidi" w:cstheme="majorBidi"/>
          <w:i/>
          <w:noProof/>
          <w:sz w:val="16"/>
          <w:szCs w:val="16"/>
        </w:rPr>
        <w:t>et al.</w:t>
      </w:r>
      <w:r w:rsidR="00C428AC" w:rsidRPr="00C428AC">
        <w:rPr>
          <w:rFonts w:asciiTheme="majorBidi" w:hAnsiTheme="majorBidi" w:cstheme="majorBidi"/>
          <w:noProof/>
          <w:sz w:val="16"/>
          <w:szCs w:val="16"/>
        </w:rPr>
        <w:t>, 2016)</w:t>
      </w:r>
      <w:r w:rsidR="00C428AC">
        <w:rPr>
          <w:rFonts w:asciiTheme="majorBidi" w:hAnsiTheme="majorBidi" w:cstheme="majorBidi"/>
          <w:sz w:val="16"/>
          <w:szCs w:val="16"/>
        </w:rPr>
        <w:fldChar w:fldCharType="end"/>
      </w:r>
      <w:r w:rsidR="00C428AC">
        <w:rPr>
          <w:rFonts w:asciiTheme="majorBidi" w:hAnsiTheme="majorBidi" w:cstheme="majorBidi"/>
          <w:sz w:val="16"/>
          <w:szCs w:val="16"/>
        </w:rPr>
        <w:t xml:space="preserve"> is a similar approach to </w:t>
      </w:r>
      <w:r w:rsidRPr="003A1516">
        <w:rPr>
          <w:rFonts w:asciiTheme="majorBidi" w:hAnsiTheme="majorBidi" w:cstheme="majorBidi"/>
          <w:sz w:val="16"/>
          <w:szCs w:val="16"/>
        </w:rPr>
        <w:t xml:space="preserve"> </w:t>
      </w:r>
      <w:r w:rsidR="00C428AC" w:rsidRPr="00C428AC">
        <w:rPr>
          <w:rFonts w:asciiTheme="majorBidi" w:hAnsiTheme="majorBidi" w:cstheme="majorBidi"/>
          <w:sz w:val="16"/>
          <w:szCs w:val="16"/>
        </w:rPr>
        <w:t>miTEA</w:t>
      </w:r>
      <w:r w:rsidR="003966EF">
        <w:rPr>
          <w:rFonts w:asciiTheme="majorBidi" w:hAnsiTheme="majorBidi" w:cstheme="majorBidi"/>
          <w:sz w:val="16"/>
          <w:szCs w:val="16"/>
        </w:rPr>
        <w:t xml:space="preserve">. It features an algorithm </w:t>
      </w:r>
      <w:r w:rsidR="009A280D" w:rsidRPr="009A280D">
        <w:rPr>
          <w:rFonts w:asciiTheme="majorBidi" w:hAnsiTheme="majorBidi" w:cstheme="majorBidi"/>
          <w:sz w:val="16"/>
          <w:szCs w:val="16"/>
        </w:rPr>
        <w:t>collecti</w:t>
      </w:r>
      <w:r w:rsidR="003966EF">
        <w:rPr>
          <w:rFonts w:asciiTheme="majorBidi" w:hAnsiTheme="majorBidi" w:cstheme="majorBidi"/>
          <w:sz w:val="16"/>
          <w:szCs w:val="16"/>
        </w:rPr>
        <w:t>ng</w:t>
      </w:r>
      <w:r w:rsidR="009A280D" w:rsidRPr="009A280D">
        <w:rPr>
          <w:rFonts w:asciiTheme="majorBidi" w:hAnsiTheme="majorBidi" w:cstheme="majorBidi"/>
          <w:sz w:val="16"/>
          <w:szCs w:val="16"/>
        </w:rPr>
        <w:t xml:space="preserve"> factors that can be aggregated into one ranked list</w:t>
      </w:r>
      <w:r w:rsidR="003966EF">
        <w:rPr>
          <w:rFonts w:asciiTheme="majorBidi" w:hAnsiTheme="majorBidi" w:cstheme="majorBidi"/>
          <w:sz w:val="16"/>
          <w:szCs w:val="16"/>
        </w:rPr>
        <w:t xml:space="preserve"> which is strongly </w:t>
      </w:r>
      <w:r w:rsidR="009A280D" w:rsidRPr="009A280D">
        <w:rPr>
          <w:rFonts w:asciiTheme="majorBidi" w:hAnsiTheme="majorBidi" w:cstheme="majorBidi"/>
          <w:sz w:val="16"/>
          <w:szCs w:val="16"/>
        </w:rPr>
        <w:t>associated with an input ranked list</w:t>
      </w:r>
      <w:r w:rsidR="00C428AC">
        <w:rPr>
          <w:rFonts w:asciiTheme="majorBidi" w:hAnsiTheme="majorBidi" w:cstheme="majorBidi"/>
          <w:sz w:val="16"/>
          <w:szCs w:val="16"/>
        </w:rPr>
        <w:t>.</w:t>
      </w:r>
      <w:r w:rsidR="001A7FE9">
        <w:rPr>
          <w:rFonts w:asciiTheme="majorBidi" w:hAnsiTheme="majorBidi" w:cstheme="majorBidi"/>
          <w:sz w:val="16"/>
          <w:szCs w:val="16"/>
        </w:rPr>
        <w:t xml:space="preserve"> </w:t>
      </w:r>
      <w:r w:rsidRPr="003A1516">
        <w:rPr>
          <w:rFonts w:asciiTheme="majorBidi" w:hAnsiTheme="majorBidi" w:cstheme="majorBidi"/>
          <w:sz w:val="16"/>
          <w:szCs w:val="16"/>
        </w:rPr>
        <w:t xml:space="preserve">Zeng et al. summarized different computational approaches for predicting potential disease-related miRNA based on networks </w:t>
      </w:r>
      <w:r w:rsidRPr="003A1516">
        <w:rPr>
          <w:rFonts w:asciiTheme="majorBidi" w:hAnsiTheme="majorBidi" w:cstheme="majorBidi"/>
          <w:sz w:val="16"/>
          <w:szCs w:val="16"/>
        </w:rPr>
        <w:fldChar w:fldCharType="begin" w:fldLock="1"/>
      </w:r>
      <w:r w:rsidR="00B1298B">
        <w:rPr>
          <w:rFonts w:asciiTheme="majorBidi" w:hAnsiTheme="majorBidi" w:cstheme="majorBidi"/>
          <w:sz w:val="16"/>
          <w:szCs w:val="16"/>
        </w:rPr>
        <w:instrText>ADDIN CSL_CITATION {"citationItems":[{"id":"ITEM-1","itemData":{"DOI":"10.1093/bib/bbv033","ISBN":"1477-4054 (Electronic) 1467-5463 (Linking)","ISSN":"14774054","PMID":"26059461","abstract":"MicroRNAs (miRNA) play critical roles in regulating gene expressions at the posttranscriptional levels. The prediction of disease-related miRNA is vital to the further investigation of miRNA's involvement in the pathogenesis of disease. In previous years, biological experimentation is the main method used to identify whether miRNA was associated with a given disease. With increasing biological information and the appearance of new miRNAs every year, experimental identification of disease-related miRNAs poses considerable difficulties (e.g. time-consumption and high cost). Because of the limitations of experimental methods in determining the relationship between miRNAs and diseases, computational methods have been proposed. A key to predict potential disease-related miRNA based on networks is the calculation of similarity among diseases and miRNA over the networks. Different strategies lead to different results. In this review, we summarize the existing computational approaches and present the confronted difficulties that help understand the research status. We also discuss the principles, efficiency and differences among these methods. The comprehensive comparison and discussion elucidated in this work provide constructive insights into the matter.","author":[{"dropping-particle":"","family":"Zeng","given":"Xiangxiang","non-dropping-particle":"","parse-names":false,"suffix":""},{"dropping-particle":"","family":"Zhang","given":"Xuan","non-dropping-particle":"","parse-names":false,"suffix":""},{"dropping-particle":"","family":"Zou","given":"Quan","non-dropping-particle":"","parse-names":false,"suffix":""}],"container-title":"Briefings in Bioinformatics","id":"ITEM-1","issue":"2","issued":{"date-parts":[["2016"]]},"page":"193-203","title":"Integrative approaches for predicting microRNA function and prioritizing disease-related microRNA using biological interaction networks","type":"article-journal","volume":"17"},"uris":["http://www.mendeley.com/documents/?uuid=063c1325-95e3-46d5-bbc1-312f3f84e25c"]}],"mendeley":{"formattedCitation":"(Zeng &lt;i&gt;et al.&lt;/i&gt;, 2016)","plainTextFormattedCitation":"(Zeng et al., 2016)","previouslyFormattedCitation":"(Zeng &lt;i&gt;et al.&lt;/i&gt;, 2016)"},"properties":{"noteIndex":0},"schema":"https://github.com/citation-style-language/schema/raw/master/csl-citation.json"}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(Zeng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2016)</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They point out that the main principle of those approaches is the calculation of similarity among disease and miRNA in the expression networks. They further categorized the approaches into two groups: similarity measure-based and machine learning-based. The latter mainly aims to distinguish positive miRNA–disease associations from large-scale negative miRNA–disease associations. The data used for this kind of research are miRNA–disease, disease-phenotype, miRNA association, gene interaction, and protein interaction networks. </w:t>
      </w:r>
      <w:r w:rsidR="0003727D">
        <w:rPr>
          <w:rFonts w:asciiTheme="majorBidi" w:hAnsiTheme="majorBidi" w:cstheme="majorBidi"/>
          <w:sz w:val="16"/>
          <w:szCs w:val="16"/>
        </w:rPr>
        <w:t>Such d</w:t>
      </w:r>
      <w:r w:rsidRPr="003A1516">
        <w:rPr>
          <w:rFonts w:asciiTheme="majorBidi" w:hAnsiTheme="majorBidi" w:cstheme="majorBidi"/>
          <w:sz w:val="16"/>
          <w:szCs w:val="16"/>
        </w:rPr>
        <w:t>ata is</w:t>
      </w:r>
      <w:r w:rsidR="0003727D">
        <w:rPr>
          <w:rFonts w:asciiTheme="majorBidi" w:hAnsiTheme="majorBidi" w:cstheme="majorBidi"/>
          <w:sz w:val="16"/>
          <w:szCs w:val="16"/>
        </w:rPr>
        <w:t xml:space="preserve"> </w:t>
      </w:r>
      <w:r w:rsidRPr="003A1516">
        <w:rPr>
          <w:rFonts w:asciiTheme="majorBidi" w:hAnsiTheme="majorBidi" w:cstheme="majorBidi"/>
          <w:sz w:val="16"/>
          <w:szCs w:val="16"/>
        </w:rPr>
        <w:t xml:space="preserve">transformed into a network and used to compute the similarities among nodes, particularly between a miRNA and a disease to infer associations. For example, mirConnX </w:t>
      </w:r>
      <w:r w:rsidRPr="003A1516">
        <w:rPr>
          <w:rFonts w:asciiTheme="majorBidi" w:hAnsiTheme="majorBidi" w:cstheme="majorBidi"/>
          <w:sz w:val="16"/>
          <w:szCs w:val="16"/>
        </w:rPr>
        <w:fldChar w:fldCharType="begin" w:fldLock="1"/>
      </w:r>
      <w:r w:rsidR="00B1298B">
        <w:rPr>
          <w:rFonts w:asciiTheme="majorBidi" w:hAnsiTheme="majorBidi" w:cstheme="majorBidi"/>
          <w:sz w:val="16"/>
          <w:szCs w:val="16"/>
        </w:rPr>
        <w:instrText>ADDIN CSL_CITATION {"citationItems":[{"id":"ITEM-1","itemData":{"DOI":"10.1093/nar/gkr276","ISSN":"0305-1048","author":[{"dropping-particle":"","family":"Huang","given":"G. T.","non-dropping-particle":"","parse-names":false,"suffix":""},{"dropping-particle":"","family":"Athanassiou","given":"C.","non-dropping-particle":"","parse-names":false,"suffix":""},{"dropping-particle":"V.","family":"Benos","given":"P.","non-dropping-particle":"","parse-names":false,"suffix":""}],"container-title":"Nucleic Acids Research","id":"ITEM-1","issue":"suppl","issued":{"date-parts":[["2011","7","1"]]},"page":"W416-W423","title":"mirConnX: condition-specific mRNA-microRNA network integrator","type":"article-journal","volume":"39"},"uris":["http://www.mendeley.com/documents/?uuid=34ba22f2-5a4b-4f35-81cc-fc86e8790422","http://www.mendeley.com/documents/?uuid=5232aeb7-45d9-41ce-a468-810f59c675e1"]}],"mendeley":{"formattedCitation":"(Huang &lt;i&gt;et al.&lt;/i&gt;, 2011)","plainTextFormattedCitation":"(Huang et al., 2011)","previouslyFormattedCitation":"(Huang &lt;i&gt;et al.&lt;/i&gt;, 2011)"},"properties":{"noteIndex":0},"schema":"https://github.com/citation-style-language/schema/raw/master/csl-citation.json"}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(Huang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2011)</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creates a disease specific regulatory network by integrating gene expression data, sequence information, miRNA targeting, and transcription factor binding information. Another tool for the reconstruction of regulatory networks is MAGIA2 </w:t>
      </w:r>
      <w:r w:rsidRPr="003A1516">
        <w:rPr>
          <w:rFonts w:asciiTheme="majorBidi" w:hAnsiTheme="majorBidi" w:cstheme="majorBidi"/>
          <w:sz w:val="16"/>
          <w:szCs w:val="16"/>
        </w:rPr>
        <w:fldChar w:fldCharType="begin" w:fldLock="1"/>
      </w:r>
      <w:r w:rsidR="00B1298B">
        <w:rPr>
          <w:rFonts w:asciiTheme="majorBidi" w:hAnsiTheme="majorBidi" w:cstheme="majorBidi"/>
          <w:sz w:val="16"/>
          <w:szCs w:val="16"/>
        </w:rPr>
        <w:instrText>ADDIN CSL_CITATION {"citationItems":[{"id":"ITEM-1","itemData":{"DOI":"10.1093/nar/gks460","ISSN":"1362-4962","PMID":"22618880","abstract":"MAGIA(2) (http://gencomp.bio.unipd.it/magia2) is an update, extension and evolution of the MAGIA web tool. It is dedicated to the integrated analysis of in silico target prediction, microRNA (miRNA) and gene expression data for the reconstruction of post-transcriptional regulatory networks. miRNAs are fundamental post-transcriptional regulators of several key biological and pathological processes. As miRNAs act prevalently through target degradation, their expression profiles are expected to be inversely correlated to those of the target genes. Low specificity of target prediction algorithms makes integration approaches an interesting solution for target prediction refinement. MAGIA(2) performs this integrative approach supporting different association measures, multiple organisms and almost all target predictions algorithms. Nevertheless, miRNAs activity should be viewed as part of a more complex scenario where regulatory elements and their interactors generate a highly connected network and where gene expression profiles are the result of different levels of regulation. The updated MAGIA(2) tries to dissect this complexity by reconstructing mixed regulatory circuits involving either miRNA or transcription factor (TF) as regulators. Two types of circuits are identified: (i) a TF that regulates both a miRNA and its target and (ii) a miRNA that regulates both a TF and its target.","author":[{"dropping-particle":"","family":"Bisognin","given":"Andrea","non-dropping-particle":"","parse-names":false,"suffix":""},{"dropping-particle":"","family":"Sales","given":"Gabriele","non-dropping-particle":"","parse-names":false,"suffix":""},{"dropping-particle":"","family":"Coppe","given":"Alessandro","non-dropping-particle":"","parse-names":false,"suffix":""},{"dropping-particle":"","family":"Bortoluzzi","given":"Stefania","non-dropping-particle":"","parse-names":false,"suffix":""},{"dropping-particle":"","family":"Romualdi","given":"Chiara","non-dropping-particle":"","parse-names":false,"suffix":""}],"container-title":"Nucleic acids research","id":"ITEM-1","issue":"Web Server issue","issued":{"date-parts":[["2012","7"]]},"page":"W13-21","title":"MAGIA²: from miRNA and genes expression data integrative analysis to microRNA-transcription factor mixed regulatory circuits (2012 update).","type":"article-journal","volume":"40"},"uris":["http://www.mendeley.com/documents/?uuid=b3374660-f275-4222-99ba-1b6632000989"]}],"mendeley":{"formattedCitation":"(Bisognin &lt;i&gt;et al.&lt;/i&gt;, 2012)","plainTextFormattedCitation":"(Bisognin et al., 2012)","previouslyFormattedCitation":"(Bisognin &lt;i&gt;et al.&lt;/i&gt;, 2012)"},"properties":{"noteIndex":0},"schema":"https://github.com/citation-style-language/schema/raw/master/csl-citation.json"}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(Bisognin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2012)</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It integrates miRNA target prediction and gene expression data to compile the networks. MiSEA </w:t>
      </w:r>
      <w:r w:rsidRPr="003A1516">
        <w:rPr>
          <w:rFonts w:asciiTheme="majorBidi" w:hAnsiTheme="majorBidi" w:cstheme="majorBidi"/>
          <w:sz w:val="16"/>
          <w:szCs w:val="16"/>
        </w:rPr>
        <w:fldChar w:fldCharType="begin" w:fldLock="1"/>
      </w:r>
      <w:r w:rsidR="00102121">
        <w:rPr>
          <w:rFonts w:asciiTheme="majorBidi" w:hAnsiTheme="majorBidi" w:cstheme="majorBidi"/>
          <w:sz w:val="16"/>
          <w:szCs w:val="16"/>
        </w:rPr>
        <w:instrText>ADDIN CSL_CITATION {"citationItems":[{"id":"ITEM-1","itemData":{"DOI":"10.1016/j.biosystems.2015.05.004","ISSN":"1872-8324","PMID":"26093049","abstract":"UNLABELLED We introduce a novel web-based tool, miSEA, for evaluating the enrichment of relevant microRNA sets from microarray and miRNA-Seq experiments on paired samples, e.g. control vs. TREATMENT In addition to a group of previously annotated microRNA sets embedded in the system, this tool enables users to import new microRNA sets obtained from their own research. miSEA allows users to select from a large variety of microRNA grouping categories, such as family classification, disease association, common regulation, and genome coordinates, based on their requirements. miSEA therefore provides a knowledge-driven representation scheme for microRNA experiments. The usability of this platform was discerned with a cancer type-classification task performed on a set of real microRNA expression profiling experiments. The miSEA web server is available at http://www.baskent.edu.tr/</w:instrText>
      </w:r>
      <w:r w:rsidR="00102121">
        <w:rPr>
          <w:rFonts w:ascii="Cambria Math" w:hAnsi="Cambria Math" w:cs="Cambria Math"/>
          <w:sz w:val="16"/>
          <w:szCs w:val="16"/>
        </w:rPr>
        <w:instrText>∼</w:instrText>
      </w:r>
      <w:r w:rsidR="00102121">
        <w:rPr>
          <w:rFonts w:asciiTheme="majorBidi" w:hAnsiTheme="majorBidi" w:cstheme="majorBidi"/>
          <w:sz w:val="16"/>
          <w:szCs w:val="16"/>
        </w:rPr>
        <w:instrText>hogul/misea.","author":[{"dropping-particle":"","family":"</w:instrText>
      </w:r>
      <w:r w:rsidR="00102121">
        <w:rPr>
          <w:rFonts w:ascii="Times New Roman" w:hAnsi="Times New Roman"/>
          <w:sz w:val="16"/>
          <w:szCs w:val="16"/>
        </w:rPr>
        <w:instrText>Ç</w:instrText>
      </w:r>
      <w:r w:rsidR="00102121">
        <w:rPr>
          <w:rFonts w:asciiTheme="majorBidi" w:hAnsiTheme="majorBidi" w:cstheme="majorBidi"/>
          <w:sz w:val="16"/>
          <w:szCs w:val="16"/>
        </w:rPr>
        <w:instrText>orap</w:instrText>
      </w:r>
      <w:r w:rsidR="00102121">
        <w:rPr>
          <w:rFonts w:ascii="Times New Roman" w:hAnsi="Times New Roman"/>
          <w:sz w:val="16"/>
          <w:szCs w:val="16"/>
        </w:rPr>
        <w:instrText>çı</w:instrText>
      </w:r>
      <w:r w:rsidR="00102121">
        <w:rPr>
          <w:rFonts w:asciiTheme="majorBidi" w:hAnsiTheme="majorBidi" w:cstheme="majorBidi"/>
          <w:sz w:val="16"/>
          <w:szCs w:val="16"/>
        </w:rPr>
        <w:instrText>o</w:instrText>
      </w:r>
      <w:r w:rsidR="00102121">
        <w:rPr>
          <w:rFonts w:ascii="Times New Roman" w:hAnsi="Times New Roman"/>
          <w:sz w:val="16"/>
          <w:szCs w:val="16"/>
        </w:rPr>
        <w:instrText>ğ</w:instrText>
      </w:r>
      <w:r w:rsidR="00102121">
        <w:rPr>
          <w:rFonts w:asciiTheme="majorBidi" w:hAnsiTheme="majorBidi" w:cstheme="majorBidi"/>
          <w:sz w:val="16"/>
          <w:szCs w:val="16"/>
        </w:rPr>
        <w:instrText>lu","given":"M Erdem","non-dropping-particle":"","parse-names":false,"suffix":""},{"dropping-particle":"","family":"Oğul","given":"Hasan","non-dropping-particle":"","parse-names":false,"suffix":""}],"container-title":"Bio Systems","id":"ITEM-1","issued":{"date-parts":[["2015","8"]]},"page":"37-42","title":"miSEA: microRNA set enrichment analysis.","type":"article-journal","volume":"134"},"uris":["http://www.mendeley.com/documents/?uuid=c5c10bbf-014a-4def-bdcd-afdab634a32f"]}],"mendeley":{"formattedCitation":"(Çorapçıoğlu and Oğul, 2015)","plainTextFormattedCitation":"(Çorapçıoğlu and Oğul, 2015)","previouslyFormattedCitation":"(Çorapçıoğlu and Oğul, 2015)"},"properties":{"noteIndex":0},"schema":"https://github.com/citation-style-language/schema/raw/master/csl-citation.json"}</w:instrText>
      </w:r>
      <w:r w:rsidRPr="003A1516">
        <w:rPr>
          <w:rFonts w:asciiTheme="majorBidi" w:hAnsiTheme="majorBidi" w:cstheme="majorBidi"/>
          <w:sz w:val="16"/>
          <w:szCs w:val="16"/>
        </w:rPr>
        <w:fldChar w:fldCharType="separate"/>
      </w:r>
      <w:r w:rsidR="00B1298B" w:rsidRPr="00B1298B">
        <w:rPr>
          <w:rFonts w:asciiTheme="majorBidi" w:hAnsiTheme="majorBidi" w:cstheme="majorBidi"/>
          <w:noProof/>
          <w:sz w:val="16"/>
          <w:szCs w:val="16"/>
        </w:rPr>
        <w:t>(Çorapçıoğlu and Oğul, 2015)</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uses gene expression and miRNA-seq </w:t>
      </w:r>
      <w:r w:rsidR="0080586E">
        <w:rPr>
          <w:rFonts w:asciiTheme="majorBidi" w:hAnsiTheme="majorBidi" w:cstheme="majorBidi"/>
          <w:sz w:val="16"/>
          <w:szCs w:val="16"/>
        </w:rPr>
        <w:t xml:space="preserve">data </w:t>
      </w:r>
      <w:r w:rsidRPr="003A1516">
        <w:rPr>
          <w:rFonts w:asciiTheme="majorBidi" w:hAnsiTheme="majorBidi" w:cstheme="majorBidi"/>
          <w:sz w:val="16"/>
          <w:szCs w:val="16"/>
        </w:rPr>
        <w:t xml:space="preserve">for </w:t>
      </w:r>
      <w:r w:rsidR="0080586E">
        <w:rPr>
          <w:rFonts w:asciiTheme="majorBidi" w:hAnsiTheme="majorBidi" w:cstheme="majorBidi"/>
          <w:sz w:val="16"/>
          <w:szCs w:val="16"/>
        </w:rPr>
        <w:t xml:space="preserve">the </w:t>
      </w:r>
      <w:r w:rsidRPr="003A1516">
        <w:rPr>
          <w:rFonts w:asciiTheme="majorBidi" w:hAnsiTheme="majorBidi" w:cstheme="majorBidi"/>
          <w:sz w:val="16"/>
          <w:szCs w:val="16"/>
        </w:rPr>
        <w:t xml:space="preserve">enrichment of miRNAs. MiSEA allows further analysis and grouping by, for example, family classification and disease association. Different from the other tools above, CSmiRTar </w:t>
      </w:r>
      <w:r w:rsidRPr="003A1516">
        <w:rPr>
          <w:rFonts w:asciiTheme="majorBidi" w:hAnsiTheme="majorBidi" w:cstheme="majorBidi"/>
          <w:sz w:val="16"/>
          <w:szCs w:val="16"/>
        </w:rPr>
        <w:fldChar w:fldCharType="begin" w:fldLock="1"/>
      </w:r>
      <w:r w:rsidR="003C6D70">
        <w:rPr>
          <w:rFonts w:asciiTheme="majorBidi" w:hAnsiTheme="majorBidi" w:cstheme="majorBidi"/>
          <w:sz w:val="16"/>
          <w:szCs w:val="16"/>
        </w:rPr>
        <w:instrText>ADDIN CSL_CITATION {"citationItems":[{"id":"ITEM-1","itemData":{"DOI":"10.1371/journal.pone.0181231","ISSN":"1932-6203","PMID":"28704505","abstract":"MicroRNAs (miRNAs) are functional RNA molecules which play important roles in the post-transcriptional regulation. miRNAs regulate their target genes by repressing translation or inducing degradation of the target genes' mRNAs. Many databases have been constructed to provide computationally predicted miRNA targets. However, they cannot provide the miRNA targets expressed in a specific tissue and related to a specific disease at the same time. Moreover, they cannot provide the common targets of multiple miRNAs and the common miRNAs of multiple genes at the same time. To solve these two problems, we construct a database called CSmiRTar (Condition-Specific miRNA Targets). CSmiRTar collects computationally predicted targets of 2588 human miRNAs and 1945 mouse miRNAs from four most widely used miRNA target prediction databases (miRDB, TargetScan, microRNA.org and DIANA-microT) and implements functional filters which allows users to search (i) a miRNA's targets expressed in a specific tissue or/and related to a specific disease, (ii) multiple miRNAs' common targets expressed in a specific tissue or/and related to a specific disease, (iii) a gene's miRNAs related to a specific disease, and (iv) multiple genes' common miRNAs related to a specific disease. We believe that CSmiRTar will be a useful database for biologists to study the molecular mechanisms of post-transcriptional regulation in human or mouse. CSmiRTar is available at http://cosbi.ee.ncku.edu.tw/CSmiRTar/ or http://cosbi4.ee.ncku.edu.tw/CSmiRTar/.","author":[{"dropping-particle":"","family":"Wu","given":"Wei-Sheng","non-dropping-particle":"","parse-names":false,"suffix":""},{"dropping-particle":"","family":"Tu","given":"Bor-Wen","non-dropping-particle":"","parse-names":false,"suffix":""},{"dropping-particle":"","family":"Chen","given":"Tsung-Te","non-dropping-particle":"","parse-names":false,"suffix":""},{"dropping-particle":"","family":"Hou","given":"Shang-Wei","non-dropping-particle":"","parse-names":false,"suffix":""},{"dropping-particle":"","family":"Tseng","given":"Joseph T","non-dropping-particle":"","parse-names":false,"suffix":""}],"container-title":"PloS one","id":"ITEM-1","issue":"7","issued":{"date-parts":[["2017"]]},"page":"e0181231","title":"CSmiRTar: Condition-Specific microRNA targets database.","type":"article-journal","volume":"12"},"uris":["http://www.mendeley.com/documents/?uuid=18d8d31f-5ed8-4110-9477-3f36b08c9f60","http://www.mendeley.com/documents/?uuid=c2e69678-8a38-43d2-a025-16888fec914f"]}],"mendeley":{"formattedCitation":"(Wu &lt;i&gt;et al.&lt;/i&gt;, 2017)","plainTextFormattedCitation":"(Wu et al., 2017)","previouslyFormattedCitation":"(Wu &lt;i&gt;et al.&lt;/i&gt;, 2017)"},"properties":{"noteIndex":0},"schema":"https://github.com/citation-style-language/schema/raw/master/csl-citation.json"}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 xml:space="preserve">(Wu </w:t>
      </w:r>
      <w:r w:rsidRPr="003A1516">
        <w:rPr>
          <w:rFonts w:asciiTheme="majorBidi" w:hAnsiTheme="majorBidi" w:cstheme="majorBidi"/>
          <w:i/>
          <w:noProof/>
          <w:sz w:val="16"/>
          <w:szCs w:val="16"/>
        </w:rPr>
        <w:t>et al.</w:t>
      </w:r>
      <w:r w:rsidRPr="003A1516">
        <w:rPr>
          <w:rFonts w:asciiTheme="majorBidi" w:hAnsiTheme="majorBidi" w:cstheme="majorBidi"/>
          <w:noProof/>
          <w:sz w:val="16"/>
          <w:szCs w:val="16"/>
        </w:rPr>
        <w:t>, 2017)</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allows the mining of gene expression dataset using miRNA and miRNA target filtering.</w:t>
      </w:r>
    </w:p>
    <w:p w14:paraId="41DA2E1C" w14:textId="1C250C1B" w:rsidR="00A83FE9" w:rsidRPr="003A1516" w:rsidRDefault="00A83FE9" w:rsidP="00A83FE9">
      <w:pPr>
        <w:rPr>
          <w:rFonts w:asciiTheme="majorBidi" w:hAnsiTheme="majorBidi" w:cstheme="majorBidi"/>
          <w:sz w:val="16"/>
          <w:szCs w:val="16"/>
        </w:rPr>
      </w:pPr>
      <w:r w:rsidRPr="003A1516">
        <w:rPr>
          <w:rFonts w:asciiTheme="majorBidi" w:hAnsiTheme="majorBidi" w:cstheme="majorBidi"/>
          <w:sz w:val="16"/>
          <w:szCs w:val="16"/>
        </w:rPr>
        <w:t>None of these tools are similar to the system that we present here although the approach employed in this study uses, similar</w:t>
      </w:r>
      <w:r w:rsidR="00D0680B">
        <w:rPr>
          <w:rFonts w:asciiTheme="majorBidi" w:hAnsiTheme="majorBidi" w:cstheme="majorBidi"/>
          <w:sz w:val="16"/>
          <w:szCs w:val="16"/>
        </w:rPr>
        <w:t>ly</w:t>
      </w:r>
      <w:r w:rsidRPr="003A1516">
        <w:rPr>
          <w:rFonts w:asciiTheme="majorBidi" w:hAnsiTheme="majorBidi" w:cstheme="majorBidi"/>
          <w:sz w:val="16"/>
          <w:szCs w:val="16"/>
        </w:rPr>
        <w:t xml:space="preserve"> to the above methods, mRNA expression data. The expression data is integrated via miRNA target association drawn from databases such as miRTarBase. Specifically, the objective is to find a set of miRNAs that best explains differential mRNA expression among samples. To achieve this, we developed a novel machine learning-based approach </w:t>
      </w:r>
      <w:r w:rsidRPr="003A1516">
        <w:rPr>
          <w:rFonts w:asciiTheme="majorBidi" w:hAnsiTheme="majorBidi" w:cstheme="majorBidi"/>
          <w:sz w:val="16"/>
          <w:szCs w:val="16"/>
        </w:rPr>
        <w:lastRenderedPageBreak/>
        <w:t xml:space="preserve">using two class classification. However, apart from patient and control data no other data annotation is necessary and no additional negative data needs to be created. Instead, we use Monte Carlo cross validation </w:t>
      </w:r>
      <w:r w:rsidRPr="003A1516">
        <w:rPr>
          <w:rFonts w:asciiTheme="majorBidi" w:hAnsiTheme="majorBidi" w:cstheme="majorBidi"/>
          <w:sz w:val="16"/>
          <w:szCs w:val="16"/>
        </w:rPr>
        <w:fldChar w:fldCharType="begin" w:fldLock="1"/>
      </w:r>
      <w:r w:rsidR="00B1298B">
        <w:rPr>
          <w:rFonts w:asciiTheme="majorBidi" w:hAnsiTheme="majorBidi" w:cstheme="majorBidi"/>
          <w:sz w:val="16"/>
          <w:szCs w:val="16"/>
        </w:rPr>
        <w:instrText>ADDIN CSL_CITATION {"citationItems":[{"id":"ITEM-1","itemData":{"DOI":"10.1016/S0169-7439(00)00122-2","ISBN":"0169-7439","ISSN":"01697439","abstract":"In order to choose correctly the dimension of calibration model in chemistry, a new simple and effective method named Monte Carlo cross validation (MCCV) is introduced in the present work. Unlike leave-one-out procedure commonly used in chemometrics for cross validation (CV), the Monte Carlo cross validation developed in this paper is an asymptotically consistent method in determining the number of components in calibration model. It can avoid an unnecessary large model and therefore decreases the risk of over-fitting for the calibration model. The results obtained from simulation study showed that MCCV has an obviously larger probability than leave-one-out CV in choosing the correct number of components that the model should contain. The results from real data sets demonstrated that MCCV could successfully choose the appropriate model, but leave-one-out CV could not.","author":[{"dropping-particle":"","family":"Xu","given":"Qing-Song","non-dropping-particle":"","parse-names":false,"suffix":""},{"dropping-particle":"","family":"Liang","given":"Yi-Zeng","non-dropping-particle":"","parse-names":false,"suffix":""}],"container-title":"Chemometrics and Intelligent Laboratory Systems","id":"ITEM-1","issue":"1","issued":{"date-parts":[["2001","4"]]},"page":"1-11","title":"Monte Carlo cross validation","type":"article-journal","volume":"56"},"uris":["http://www.mendeley.com/documents/?uuid=40014124-7e06-453a-ba0d-f3a2c79a614c"]}],"mendeley":{"formattedCitation":"(Xu and Liang, 2001)","plainTextFormattedCitation":"(Xu and Liang, 2001)","previouslyFormattedCitation":"(Xu and Liang, 2001)"},"properties":{"noteIndex":0},"schema":"https://github.com/citation-style-language/schema/raw/master/csl-citation.json"}</w:instrText>
      </w:r>
      <w:r w:rsidRPr="003A1516">
        <w:rPr>
          <w:rFonts w:asciiTheme="majorBidi" w:hAnsiTheme="majorBidi" w:cstheme="majorBidi"/>
          <w:sz w:val="16"/>
          <w:szCs w:val="16"/>
        </w:rPr>
        <w:fldChar w:fldCharType="separate"/>
      </w:r>
      <w:r w:rsidRPr="003A1516">
        <w:rPr>
          <w:rFonts w:asciiTheme="majorBidi" w:hAnsiTheme="majorBidi" w:cstheme="majorBidi"/>
          <w:noProof/>
          <w:sz w:val="16"/>
          <w:szCs w:val="16"/>
        </w:rPr>
        <w:t>(Xu and Liang, 2001)</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xml:space="preserve"> for repeated random sampling of the dataset and training of predictive models. In each round the miRNAs which generate the most accurate models are combined and an integrated miRNA group model is trained. After at least 25 iterations (here we use 100), an approximation of the set of miRNAs which best explains the difference in mRNA expression is determined. </w:t>
      </w:r>
    </w:p>
    <w:p w14:paraId="6A27BA97" w14:textId="77777777" w:rsidR="00914CB6" w:rsidRPr="007A49B8" w:rsidRDefault="00A83FE9">
      <w:r w:rsidRPr="007A49B8">
        <w:rPr>
          <w:rFonts w:asciiTheme="majorBidi" w:hAnsiTheme="majorBidi" w:cstheme="majorBidi"/>
          <w:sz w:val="16"/>
          <w:szCs w:val="16"/>
        </w:rPr>
        <w:t>The results are compared to our previous method SVM-RCE</w:t>
      </w:r>
      <w:r w:rsidR="007A3EAE">
        <w:rPr>
          <w:rFonts w:asciiTheme="majorBidi" w:hAnsiTheme="majorBidi" w:cstheme="majorBidi"/>
          <w:sz w:val="16"/>
          <w:szCs w:val="16"/>
        </w:rPr>
        <w:t>, which is conceptually similar</w:t>
      </w:r>
      <w:r w:rsidRPr="007A49B8">
        <w:rPr>
          <w:rFonts w:asciiTheme="majorBidi" w:hAnsiTheme="majorBidi" w:cstheme="majorBidi"/>
          <w:sz w:val="16"/>
          <w:szCs w:val="16"/>
        </w:rPr>
        <w:t xml:space="preserve"> to maTE. The average accuracy for the selected</w:t>
      </w:r>
      <w:r w:rsidRPr="003A1516">
        <w:rPr>
          <w:rFonts w:asciiTheme="majorBidi" w:hAnsiTheme="majorBidi" w:cstheme="majorBidi"/>
          <w:b/>
          <w:bCs/>
          <w:sz w:val="16"/>
          <w:szCs w:val="16"/>
        </w:rPr>
        <w:t xml:space="preserve"> </w:t>
      </w:r>
      <w:r w:rsidRPr="007A49B8">
        <w:rPr>
          <w:rFonts w:asciiTheme="majorBidi" w:hAnsiTheme="majorBidi" w:cstheme="majorBidi"/>
          <w:sz w:val="16"/>
          <w:szCs w:val="16"/>
        </w:rPr>
        <w:t>datasets is 0.17 points less for maTE. However, it is our contention that maTE, when assigning a lower accuracy indicates that the difference in mRNA expression is not caused by the set of miRNAs and their targets used in the experiment. Furthermore, maTE found, on average, 13 more differentially expressed mRNAs than SVM-RCE and was able to associate them with miRNAs. The much higher variance in average score generated by maTE when compared to SVM-RCE (Table 3) seems to be useful as a quality measure, as well. In the future, we aim to further evaluate the novel algorithm and amend it with an optimization approach to improve on the selection of the best combination of miRNAs explaining the difference in mRNA expression. Taken together with the ability of maTE to assign low scores to cases where miRNA involvement is unlikely, this algorithm will facilitate future research associating miRNAs with disease</w:t>
      </w:r>
      <w:r w:rsidRPr="007A49B8">
        <w:rPr>
          <w:rFonts w:asciiTheme="majorBidi" w:hAnsiTheme="majorBidi" w:cstheme="majorBidi"/>
        </w:rPr>
        <w:t>.</w:t>
      </w:r>
    </w:p>
    <w:p w14:paraId="112E2B91" w14:textId="77777777" w:rsidR="0076591B" w:rsidRPr="00D05B33" w:rsidRDefault="0076591B">
      <w:pPr>
        <w:pStyle w:val="Heading1"/>
      </w:pPr>
      <w:r>
        <w:t>Materials and Methods</w:t>
      </w:r>
    </w:p>
    <w:p w14:paraId="334A250E" w14:textId="77777777" w:rsidR="0076591B" w:rsidRPr="00B2692F" w:rsidRDefault="00D573FC" w:rsidP="00D573FC">
      <w:pPr>
        <w:pStyle w:val="Heading2"/>
        <w:rPr>
          <w:rtl/>
        </w:rPr>
      </w:pPr>
      <w:r>
        <w:t>2</w:t>
      </w:r>
      <w:r w:rsidR="00AD01C8" w:rsidRPr="00B2692F">
        <w:t xml:space="preserve">.1 </w:t>
      </w:r>
      <w:r w:rsidR="0076591B" w:rsidRPr="00D573FC">
        <w:t>Data</w:t>
      </w:r>
    </w:p>
    <w:p w14:paraId="3E7C5996" w14:textId="77777777" w:rsidR="0076591B" w:rsidRPr="00B2692F" w:rsidRDefault="00D573FC" w:rsidP="002C3BA8">
      <w:pPr>
        <w:pStyle w:val="Heading3"/>
        <w:rPr>
          <w:rFonts w:ascii="Helvetica" w:hAnsi="Helvetica" w:cs="Helvetica"/>
        </w:rPr>
      </w:pPr>
      <w:r>
        <w:rPr>
          <w:rFonts w:ascii="Helvetica" w:hAnsi="Helvetica" w:cs="Helvetica"/>
        </w:rPr>
        <w:t>2</w:t>
      </w:r>
      <w:r w:rsidR="00AD01C8" w:rsidRPr="00B2692F">
        <w:rPr>
          <w:rFonts w:ascii="Helvetica" w:hAnsi="Helvetica" w:cs="Helvetica"/>
        </w:rPr>
        <w:t>.</w:t>
      </w:r>
      <w:r w:rsidR="002C3BA8" w:rsidRPr="00B2692F">
        <w:rPr>
          <w:rFonts w:ascii="Helvetica" w:hAnsi="Helvetica" w:cs="Helvetica"/>
        </w:rPr>
        <w:t>1.1</w:t>
      </w:r>
      <w:r w:rsidR="00AD01C8" w:rsidRPr="00B2692F">
        <w:rPr>
          <w:rFonts w:ascii="Helvetica" w:hAnsi="Helvetica" w:cs="Helvetica"/>
        </w:rPr>
        <w:t xml:space="preserve"> </w:t>
      </w:r>
      <w:r w:rsidR="0076591B" w:rsidRPr="00B2692F">
        <w:rPr>
          <w:rFonts w:ascii="Helvetica" w:hAnsi="Helvetica" w:cs="Helvetica"/>
        </w:rPr>
        <w:t>Gene Expression Data</w:t>
      </w:r>
    </w:p>
    <w:p w14:paraId="43859E9E" w14:textId="2E3BC5F5" w:rsidR="0076591B" w:rsidRDefault="0076591B" w:rsidP="001F18B9">
      <w:pPr>
        <w:spacing w:line="240" w:lineRule="auto"/>
        <w:rPr>
          <w:rFonts w:asciiTheme="majorBidi" w:hAnsiTheme="majorBidi"/>
          <w:sz w:val="16"/>
          <w:szCs w:val="16"/>
        </w:rPr>
      </w:pPr>
      <w:r w:rsidRPr="003A1516">
        <w:rPr>
          <w:rFonts w:asciiTheme="majorBidi" w:hAnsiTheme="majorBidi"/>
          <w:sz w:val="16"/>
          <w:szCs w:val="16"/>
        </w:rPr>
        <w:t xml:space="preserve">10 human gene expression datasets were downloaded from the gene expression omnibus </w:t>
      </w:r>
      <w:r w:rsidRPr="003A1516">
        <w:rPr>
          <w:rFonts w:asciiTheme="majorBidi" w:hAnsiTheme="majorBidi"/>
          <w:sz w:val="16"/>
          <w:szCs w:val="16"/>
        </w:rPr>
        <w:fldChar w:fldCharType="begin" w:fldLock="1"/>
      </w:r>
      <w:r w:rsidRPr="003A1516">
        <w:rPr>
          <w:rFonts w:asciiTheme="majorBidi" w:hAnsiTheme="majorBidi"/>
          <w:sz w:val="16"/>
          <w:szCs w:val="16"/>
        </w:rPr>
        <w:instrText>ADDIN CSL_CITATION {"citationItems":[{"id":"ITEM-1","itemData":{"DOI":"10.1007/978-1-4939-3578-9_5","ISSN":"1940-6029","PMID":"27008011","abstract":"The Gene Expression Omnibus (GEO) database is an international public repository that archives and freely distributes high-throughput gene expression and other functional genomics data sets. Created in 2000 as a worldwide resource for gene expression studies, GEO has evolved with rapidly changing technologies and now accepts high-throughput data for many other data applications, including those that examine genome methylation, chromatin structure, and genome-protein interactions. GEO supports community-derived reporting standards that specify provision of several critical study elements including raw data, processed data, and descriptive metadata. The database not only provides access to data for tens of thousands of studies, but also offers various Web-based tools and strategies that enable users to locate data relevant to their specific interests, as well as to visualize and analyze the data. This chapter includes detailed descriptions of methods to query and download GEO data and use the analysis and visualization tools. The GEO homepage is at http://www.ncbi.nlm.nih.gov/geo/.","author":[{"dropping-particle":"","family":"Clough","given":"Emily","non-dropping-particle":"","parse-names":false,"suffix":""},{"dropping-particle":"","family":"Barrett","given":"Tanya","non-dropping-particle":"","parse-names":false,"suffix":""}],"container-title":"Methods in molecular biology (Clifton, N.J.)","id":"ITEM-1","issued":{"date-parts":[["2016"]]},"page":"93-110","title":"The Gene Expression Omnibus Database.","type":"article-journal","volume":"1418"},"uris":["http://www.mendeley.com/documents/?uuid=71576ec7-269e-4972-a65c-bf7bf24c37e0","http://www.mendeley.com/documents/?uuid=9d299355-80a0-4df5-a826-10b263c97783"]}],"mendeley":{"formattedCitation":"(Clough and Barrett, 2016)","plainTextFormattedCitation":"(Clough and Barrett, 2016)","previouslyFormattedCitation":"(Clough and Barrett, 2016)"},"properties":{"noteIndex":0},"schema":"https://github.com/citation-style-language/schema/raw/master/csl-citation.json"}</w:instrText>
      </w:r>
      <w:r w:rsidRPr="003A1516">
        <w:rPr>
          <w:rFonts w:asciiTheme="majorBidi" w:hAnsiTheme="majorBidi"/>
          <w:sz w:val="16"/>
          <w:szCs w:val="16"/>
        </w:rPr>
        <w:fldChar w:fldCharType="separate"/>
      </w:r>
      <w:r w:rsidRPr="003A1516">
        <w:rPr>
          <w:rFonts w:asciiTheme="majorBidi" w:hAnsiTheme="majorBidi"/>
          <w:noProof/>
          <w:sz w:val="16"/>
          <w:szCs w:val="16"/>
        </w:rPr>
        <w:t>(Clough and Barrett, 2016)</w:t>
      </w:r>
      <w:r w:rsidRPr="003A1516">
        <w:rPr>
          <w:rFonts w:asciiTheme="majorBidi" w:hAnsiTheme="majorBidi"/>
          <w:sz w:val="16"/>
          <w:szCs w:val="16"/>
        </w:rPr>
        <w:fldChar w:fldCharType="end"/>
      </w:r>
      <w:r w:rsidRPr="003A1516">
        <w:rPr>
          <w:rFonts w:asciiTheme="majorBidi" w:hAnsiTheme="majorBidi"/>
          <w:sz w:val="16"/>
          <w:szCs w:val="16"/>
        </w:rPr>
        <w:t>. For all datasets disease (positive) and control (negative) data was available (</w:t>
      </w:r>
      <w:r w:rsidR="001F18B9">
        <w:rPr>
          <w:rFonts w:asciiTheme="majorBidi" w:hAnsiTheme="majorBidi"/>
          <w:sz w:val="16"/>
          <w:szCs w:val="16"/>
        </w:rPr>
        <w:t>Table 1</w:t>
      </w:r>
      <w:r w:rsidRPr="003A1516">
        <w:rPr>
          <w:rFonts w:asciiTheme="majorBidi" w:hAnsiTheme="majorBidi"/>
          <w:sz w:val="16"/>
          <w:szCs w:val="16"/>
        </w:rPr>
        <w:t xml:space="preserve">). Additionally, a dataset (GSE19536) containing both mRNA and microRNA measurements </w:t>
      </w:r>
      <w:r w:rsidRPr="003A1516">
        <w:rPr>
          <w:rFonts w:asciiTheme="majorBidi" w:hAnsiTheme="majorBidi"/>
          <w:sz w:val="16"/>
          <w:szCs w:val="16"/>
        </w:rPr>
        <w:fldChar w:fldCharType="begin" w:fldLock="1"/>
      </w:r>
      <w:r w:rsidR="00B1298B">
        <w:rPr>
          <w:rFonts w:asciiTheme="majorBidi" w:hAnsiTheme="majorBidi"/>
          <w:sz w:val="16"/>
          <w:szCs w:val="16"/>
        </w:rPr>
        <w:instrText>ADDIN CSL_CITATION {"citationItems":[{"id":"ITEM-1","itemData":{"DOI":"10.1371/journal.pone.0016915","ISBN":"1932-6203 (Electronic)\\n1932-6203 (Linking)","ISSN":"19326203","PMID":"21364938","abstract":"INTRODUCTION Few studies have performed expression profiling of both miRNA and mRNA from the same primary breast carcinomas. In this study we present and analyze data derived from expression profiling of 799 miRNAs in 101 primary human breast tumors, along with genome-wide mRNA profiles and extensive clinical information. METHODS We investigate the relationship between these molecular components, in terms of their correlation with each other and with clinical characteristics. We use a systems biology approach to examine the correlative relationship between miRNA and mRNAs using statistical enrichment methods. RESULTS We identify statistical significant differential expression of miRNAs between molecular intrinsic subtypes, and between samples with different levels of proliferation. Specifically, we point to miRNAs significantly associated with TP53 and ER status. We also show that several cellular processes, such as proliferation, cell adhesion and immune response, are strongly associated with certain miRNAs. We validate the role of miRNAs in regulating proliferation using high-throughput lysate-microarrays on cell lines and point to potential drivers of this process. CONCLUSION This study provides a comprehensive dataset as well as methods and system-level results that jointly form a basis for further work on understanding the role of miRNA in primary breast cancer.","author":[{"dropping-particle":"","family":"Enerly","given":"Espen","non-dropping-particle":"","parse-names":false,"suffix":""},{"dropping-particle":"","family":"Steinfeld","given":"Israel","non-dropping-particle":"","parse-names":false,"suffix":""},{"dropping-particle":"","family":"Kleivi","given":"Kristine","non-dropping-particle":"","parse-names":false,"suffix":""},{"dropping-particle":"","family":"Leivonen","given":"Suvi Katri","non-dropping-particle":"","parse-names":false,"suffix":""},{"dropping-particle":"","family":"Aure","given":"Miriam R.","non-dropping-particle":"","parse-names":false,"suffix":""},{"dropping-particle":"","family":"Russnes","given":"Hege G.","non-dropping-particle":"","parse-names":false,"suffix":""},{"dropping-particle":"","family":"Rønneberg","given":"Jo Anders","non-dropping-particle":"","parse-names":false,"suffix":""},{"dropping-particle":"","family":"Johnsen","given":"Hilde","non-dropping-particle":"","parse-names":false,"suffix":""},{"dropping-particle":"","family":"Navon","given":"Roy","non-dropping-particle":"","parse-names":false,"suffix":""},{"dropping-particle":"","family":"Rødland","given":"Einar","non-dropping-particle":"","parse-names":false,"suffix":""},{"dropping-particle":"","family":"Mäkelä","given":"Rami","non-dropping-particle":"","parse-names":false,"suffix":""},{"dropping-particle":"","family":"Naume","given":"Bjørn","non-dropping-particle":"","parse-names":false,"suffix":""},{"dropping-particle":"","family":"Perälä","given":"Merja","non-dropping-particle":"","parse-names":false,"suffix":""},{"dropping-particle":"","family":"Kallioniemi","given":"Olli","non-dropping-particle":"","parse-names":false,"suffix":""},{"dropping-particle":"","family":"Kristensen","given":"Vessela N.","non-dropping-particle":"","parse-names":false,"suffix":""},{"dropping-particle":"","family":"Yakhini","given":"Zohar","non-dropping-particle":"","parse-names":false,"suffix":""},{"dropping-particle":"","family":"Børresen-Dale","given":"Anne Lise","non-dropping-particle":"","parse-names":false,"suffix":""}],"container-title":"PLoS ONE","id":"ITEM-1","issue":"2","issued":{"date-parts":[["2011"]]},"title":"miRNA-mRNA integrated analysis reveals roles for mirnas in primary breast tumors","type":"article-journal","volume":"6"},"uris":["http://www.mendeley.com/documents/?uuid=07a52373-0089-4f50-9f5d-82f38a76d269"]}],"mendeley":{"formattedCitation":"(Enerly &lt;i&gt;et al.&lt;/i&gt;, 2011)","plainTextFormattedCitation":"(Enerly et al., 2011)","previouslyFormattedCitation":"(Enerly &lt;i&gt;et al.&lt;/i&gt;, 2011)"},"properties":{"noteIndex":0},"schema":"https://github.com/citation-style-language/schema/raw/master/csl-citation.json"}</w:instrText>
      </w:r>
      <w:r w:rsidRPr="003A1516">
        <w:rPr>
          <w:rFonts w:asciiTheme="majorBidi" w:hAnsiTheme="majorBidi"/>
          <w:sz w:val="16"/>
          <w:szCs w:val="16"/>
        </w:rPr>
        <w:fldChar w:fldCharType="separate"/>
      </w:r>
      <w:r w:rsidRPr="003A1516">
        <w:rPr>
          <w:rFonts w:asciiTheme="majorBidi" w:hAnsiTheme="majorBidi"/>
          <w:noProof/>
          <w:sz w:val="16"/>
          <w:szCs w:val="16"/>
        </w:rPr>
        <w:t>(Enerly et al., 2011)</w:t>
      </w:r>
      <w:r w:rsidRPr="003A1516">
        <w:rPr>
          <w:rFonts w:asciiTheme="majorBidi" w:hAnsiTheme="majorBidi"/>
          <w:sz w:val="16"/>
          <w:szCs w:val="16"/>
        </w:rPr>
        <w:fldChar w:fldCharType="end"/>
      </w:r>
      <w:r w:rsidRPr="003A1516">
        <w:rPr>
          <w:rFonts w:asciiTheme="majorBidi" w:hAnsiTheme="majorBidi"/>
          <w:sz w:val="16"/>
          <w:szCs w:val="16"/>
        </w:rPr>
        <w:t xml:space="preserve"> was used </w:t>
      </w:r>
      <w:bookmarkStart w:id="0" w:name="_GoBack"/>
      <w:bookmarkEnd w:id="0"/>
      <w:r w:rsidRPr="003A1516">
        <w:rPr>
          <w:rFonts w:asciiTheme="majorBidi" w:hAnsiTheme="majorBidi"/>
          <w:sz w:val="16"/>
          <w:szCs w:val="16"/>
        </w:rPr>
        <w:t>to validate maTE.</w:t>
      </w:r>
    </w:p>
    <w:p w14:paraId="7822E60B" w14:textId="40467DD2" w:rsidR="0076591B" w:rsidRDefault="002E1382" w:rsidP="0076591B">
      <w:pPr>
        <w:rPr>
          <w:b/>
          <w:bCs/>
          <w:sz w:val="16"/>
          <w:szCs w:val="16"/>
        </w:rPr>
      </w:pPr>
      <w:r>
        <w:rPr>
          <w:noProof/>
          <w:lang w:val="de-DE" w:eastAsia="de-DE"/>
        </w:rPr>
        <mc:AlternateContent>
          <mc:Choice Requires="wps">
            <w:drawing>
              <wp:anchor distT="0" distB="0" distL="114300" distR="114300" simplePos="0" relativeHeight="251703296" behindDoc="0" locked="0" layoutInCell="1" allowOverlap="1" wp14:anchorId="6C4D88B9" wp14:editId="0134001F">
                <wp:simplePos x="0" y="0"/>
                <wp:positionH relativeFrom="column">
                  <wp:posOffset>-11430</wp:posOffset>
                </wp:positionH>
                <wp:positionV relativeFrom="paragraph">
                  <wp:posOffset>154940</wp:posOffset>
                </wp:positionV>
                <wp:extent cx="3023235" cy="494030"/>
                <wp:effectExtent l="0" t="0" r="5715" b="1270"/>
                <wp:wrapThrough wrapText="bothSides">
                  <wp:wrapPolygon edited="0">
                    <wp:start x="0" y="0"/>
                    <wp:lineTo x="0" y="20823"/>
                    <wp:lineTo x="21505" y="20823"/>
                    <wp:lineTo x="21505"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3023235" cy="494030"/>
                        </a:xfrm>
                        <a:prstGeom prst="rect">
                          <a:avLst/>
                        </a:prstGeom>
                        <a:noFill/>
                        <a:ln>
                          <a:noFill/>
                        </a:ln>
                      </wps:spPr>
                      <wps:txbx>
                        <w:txbxContent>
                          <w:p w14:paraId="7BB7E6F4" w14:textId="72244C12" w:rsidR="00B1298B" w:rsidRPr="003A1516" w:rsidRDefault="00B1298B" w:rsidP="0021229E">
                            <w:pPr>
                              <w:pStyle w:val="Caption"/>
                              <w:rPr>
                                <w:rFonts w:asciiTheme="majorBidi" w:hAnsiTheme="majorBidi" w:cstheme="majorBidi"/>
                                <w:sz w:val="16"/>
                                <w:szCs w:val="16"/>
                              </w:rPr>
                            </w:pPr>
                            <w:r w:rsidRPr="003A1516">
                              <w:rPr>
                                <w:rFonts w:asciiTheme="majorBidi" w:hAnsiTheme="majorBidi" w:cstheme="majorBidi"/>
                                <w:sz w:val="16"/>
                                <w:szCs w:val="16"/>
                              </w:rPr>
                              <w:t xml:space="preserve">Table </w:t>
                            </w:r>
                            <w:r w:rsidRPr="003A1516">
                              <w:rPr>
                                <w:rFonts w:asciiTheme="majorBidi" w:hAnsiTheme="majorBidi" w:cstheme="majorBidi"/>
                                <w:sz w:val="16"/>
                                <w:szCs w:val="16"/>
                              </w:rPr>
                              <w:fldChar w:fldCharType="begin"/>
                            </w:r>
                            <w:r w:rsidRPr="003A1516">
                              <w:rPr>
                                <w:rFonts w:asciiTheme="majorBidi" w:hAnsiTheme="majorBidi" w:cstheme="majorBidi"/>
                                <w:sz w:val="16"/>
                                <w:szCs w:val="16"/>
                              </w:rPr>
                              <w:instrText xml:space="preserve"> SEQ Table \* ARABIC </w:instrText>
                            </w:r>
                            <w:r w:rsidRPr="003A1516">
                              <w:rPr>
                                <w:rFonts w:asciiTheme="majorBidi" w:hAnsiTheme="majorBidi" w:cstheme="majorBidi"/>
                                <w:sz w:val="16"/>
                                <w:szCs w:val="16"/>
                              </w:rPr>
                              <w:fldChar w:fldCharType="separate"/>
                            </w:r>
                            <w:r w:rsidR="00102121">
                              <w:rPr>
                                <w:rFonts w:asciiTheme="majorBidi" w:hAnsiTheme="majorBidi" w:cstheme="majorBidi"/>
                                <w:noProof/>
                                <w:sz w:val="16"/>
                                <w:szCs w:val="16"/>
                              </w:rPr>
                              <w:t>1</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Description of the 10 data sets used in our study. The data sets are obtained from GEO. Each entry has the GEO code the name of the data, the number of samples</w:t>
                            </w:r>
                            <w:r>
                              <w:rPr>
                                <w:rFonts w:asciiTheme="majorBidi" w:hAnsiTheme="majorBidi" w:cstheme="majorBidi"/>
                                <w:sz w:val="16"/>
                                <w:szCs w:val="16"/>
                              </w:rPr>
                              <w:t>, the number of genes that were measured</w:t>
                            </w:r>
                            <w:r w:rsidRPr="003A1516">
                              <w:rPr>
                                <w:rFonts w:asciiTheme="majorBidi" w:hAnsiTheme="majorBidi" w:cstheme="majorBidi"/>
                                <w:sz w:val="16"/>
                                <w:szCs w:val="16"/>
                              </w:rPr>
                              <w:t xml:space="preserve"> and the classes of the data</w:t>
                            </w:r>
                            <w:r>
                              <w:rPr>
                                <w:rFonts w:asciiTheme="majorBidi" w:hAnsiTheme="majorBidi" w:cstheme="majorBidi"/>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D88B9" id="_x0000_t202" coordsize="21600,21600" o:spt="202" path="m,l,21600r21600,l21600,xe">
                <v:stroke joinstyle="miter"/>
                <v:path gradientshapeok="t" o:connecttype="rect"/>
              </v:shapetype>
              <v:shape id="Text Box 5" o:spid="_x0000_s1026" type="#_x0000_t202" style="position:absolute;margin-left:-.9pt;margin-top:12.2pt;width:238.05pt;height:38.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zAHAIAADgEAAAOAAAAZHJzL2Uyb0RvYy54bWysU01v2zAMvQ/YfxB0X+wk7bAacYqsRYYB&#10;RVsgGXpWZCk2YIkapcTOfv0oOU63bqdhF5kmKX6897S47U3Ljgp9A7bk00nOmbISqsbuS/5tu/7w&#10;iTMfhK1EC1aV/KQ8v12+f7foXKFmUENbKWRUxPqicyWvQ3BFlnlZKyP8BJyyFNSARgT6xX1Woeio&#10;ummzWZ5/zDrAyiFI5T1574cgX6b6WisZnrT2KrC25DRbSCemcxfPbLkQxR6Fqxt5HkP8wxRGNJaa&#10;XkrdiyDYAZs/SplGInjQYSLBZKB1I1XagbaZ5m+22dTCqbQLgePdBSb//8rKx+MzsqYq+TVnVhii&#10;aKv6wD5Dz64jOp3zBSVtHKWFntzE8uj35IxL9xpN/NI6jOKE8+mCbSwmyTnPZ/PZnJpIil3dXOXz&#10;BH72etuhD18UGBaNkiNxlyAVxwcfaBJKHVNiMwvrpm0Tf639zUGJ0ZPF0YcRoxX6XX/eZwfVidZB&#10;GOTgnVw31PNB+PAskPinDUjT4YkO3UJXcjhbnNWAP/7mj/lEC0U560hPJfffDwIVZ+1XS4RF8Y0G&#10;jsZuNOzB3AFJdEqvxclk0gUM7WhqBPNCUl/FLhQSVlKvkofRvAuDqumpSLVapSSSmBPhwW6cjKUj&#10;SBHBbf8i0J1hDkTQI4xKE8UbtIfcAd7VIYBuEhUR0AHFM84kz8TQ+SlF/f/6n7JeH/zyJwAAAP//&#10;AwBQSwMEFAAGAAgAAAAhALFK4pffAAAACQEAAA8AAABkcnMvZG93bnJldi54bWxMj8FOwzAQRO9I&#10;/IO1SNxauyEqEOJUFYITEiINB45OvE2ixusQu234e5YTPY5mNPMm38xuECecQu9Jw2qpQCA13vbU&#10;avisXhcPIEI0ZM3gCTX8YIBNcX2Vm8z6M5V42sVWcAmFzGjoYhwzKUPToTNh6Uck9vZ+ciaynFpp&#10;J3PmcjfIRKm1dKYnXujMiM8dNofd0WnYflH50n+/1x/lvuyr6lHR2/qg9e3NvH0CEXGO/2H4w2d0&#10;KJip9keyQQwaFismjxqSNAXBfnqf3oGoOaiSBGSRy8sHxS8AAAD//wMAUEsBAi0AFAAGAAgAAAAh&#10;ALaDOJL+AAAA4QEAABMAAAAAAAAAAAAAAAAAAAAAAFtDb250ZW50X1R5cGVzXS54bWxQSwECLQAU&#10;AAYACAAAACEAOP0h/9YAAACUAQAACwAAAAAAAAAAAAAAAAAvAQAAX3JlbHMvLnJlbHNQSwECLQAU&#10;AAYACAAAACEADcNcwBwCAAA4BAAADgAAAAAAAAAAAAAAAAAuAgAAZHJzL2Uyb0RvYy54bWxQSwEC&#10;LQAUAAYACAAAACEAsUril98AAAAJAQAADwAAAAAAAAAAAAAAAAB2BAAAZHJzL2Rvd25yZXYueG1s&#10;UEsFBgAAAAAEAAQA8wAAAIIFAAAAAA==&#10;" filled="f" stroked="f">
                <v:textbox inset="0,0,0,0">
                  <w:txbxContent>
                    <w:p w14:paraId="7BB7E6F4" w14:textId="72244C12" w:rsidR="00B1298B" w:rsidRPr="003A1516" w:rsidRDefault="00B1298B" w:rsidP="0021229E">
                      <w:pPr>
                        <w:pStyle w:val="Caption"/>
                        <w:rPr>
                          <w:rFonts w:asciiTheme="majorBidi" w:hAnsiTheme="majorBidi" w:cstheme="majorBidi"/>
                          <w:sz w:val="16"/>
                          <w:szCs w:val="16"/>
                        </w:rPr>
                      </w:pPr>
                      <w:r w:rsidRPr="003A1516">
                        <w:rPr>
                          <w:rFonts w:asciiTheme="majorBidi" w:hAnsiTheme="majorBidi" w:cstheme="majorBidi"/>
                          <w:sz w:val="16"/>
                          <w:szCs w:val="16"/>
                        </w:rPr>
                        <w:t xml:space="preserve">Table </w:t>
                      </w:r>
                      <w:r w:rsidRPr="003A1516">
                        <w:rPr>
                          <w:rFonts w:asciiTheme="majorBidi" w:hAnsiTheme="majorBidi" w:cstheme="majorBidi"/>
                          <w:sz w:val="16"/>
                          <w:szCs w:val="16"/>
                        </w:rPr>
                        <w:fldChar w:fldCharType="begin"/>
                      </w:r>
                      <w:r w:rsidRPr="003A1516">
                        <w:rPr>
                          <w:rFonts w:asciiTheme="majorBidi" w:hAnsiTheme="majorBidi" w:cstheme="majorBidi"/>
                          <w:sz w:val="16"/>
                          <w:szCs w:val="16"/>
                        </w:rPr>
                        <w:instrText xml:space="preserve"> SEQ Table \* ARABIC </w:instrText>
                      </w:r>
                      <w:r w:rsidRPr="003A1516">
                        <w:rPr>
                          <w:rFonts w:asciiTheme="majorBidi" w:hAnsiTheme="majorBidi" w:cstheme="majorBidi"/>
                          <w:sz w:val="16"/>
                          <w:szCs w:val="16"/>
                        </w:rPr>
                        <w:fldChar w:fldCharType="separate"/>
                      </w:r>
                      <w:r w:rsidR="00102121">
                        <w:rPr>
                          <w:rFonts w:asciiTheme="majorBidi" w:hAnsiTheme="majorBidi" w:cstheme="majorBidi"/>
                          <w:noProof/>
                          <w:sz w:val="16"/>
                          <w:szCs w:val="16"/>
                        </w:rPr>
                        <w:t>1</w:t>
                      </w:r>
                      <w:r w:rsidRPr="003A1516">
                        <w:rPr>
                          <w:rFonts w:asciiTheme="majorBidi" w:hAnsiTheme="majorBidi" w:cstheme="majorBidi"/>
                          <w:sz w:val="16"/>
                          <w:szCs w:val="16"/>
                        </w:rPr>
                        <w:fldChar w:fldCharType="end"/>
                      </w:r>
                      <w:r w:rsidRPr="003A1516">
                        <w:rPr>
                          <w:rFonts w:asciiTheme="majorBidi" w:hAnsiTheme="majorBidi" w:cstheme="majorBidi"/>
                          <w:sz w:val="16"/>
                          <w:szCs w:val="16"/>
                        </w:rPr>
                        <w:t>: Description of the 10 data sets used in our study. The data sets are obtained from GEO. Each entry has the GEO code the name of the data, the number of samples</w:t>
                      </w:r>
                      <w:r>
                        <w:rPr>
                          <w:rFonts w:asciiTheme="majorBidi" w:hAnsiTheme="majorBidi" w:cstheme="majorBidi"/>
                          <w:sz w:val="16"/>
                          <w:szCs w:val="16"/>
                        </w:rPr>
                        <w:t>, the number of genes that were measured</w:t>
                      </w:r>
                      <w:r w:rsidRPr="003A1516">
                        <w:rPr>
                          <w:rFonts w:asciiTheme="majorBidi" w:hAnsiTheme="majorBidi" w:cstheme="majorBidi"/>
                          <w:sz w:val="16"/>
                          <w:szCs w:val="16"/>
                        </w:rPr>
                        <w:t xml:space="preserve"> and the classes of the data</w:t>
                      </w:r>
                      <w:r>
                        <w:rPr>
                          <w:rFonts w:asciiTheme="majorBidi" w:hAnsiTheme="majorBidi" w:cstheme="majorBidi"/>
                          <w:sz w:val="16"/>
                          <w:szCs w:val="16"/>
                        </w:rPr>
                        <w:t>.</w:t>
                      </w:r>
                    </w:p>
                  </w:txbxContent>
                </v:textbox>
                <w10:wrap type="through"/>
              </v:shape>
            </w:pict>
          </mc:Fallback>
        </mc:AlternateConten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95"/>
        <w:gridCol w:w="1166"/>
        <w:gridCol w:w="2470"/>
      </w:tblGrid>
      <w:tr w:rsidR="0021229E" w:rsidRPr="00C30C53" w14:paraId="46E655C1" w14:textId="77777777" w:rsidTr="00A5583D">
        <w:trPr>
          <w:cantSplit/>
          <w:trHeight w:val="562"/>
        </w:trPr>
        <w:tc>
          <w:tcPr>
            <w:tcW w:w="895" w:type="dxa"/>
            <w:shd w:val="clear" w:color="auto" w:fill="auto"/>
            <w:noWrap/>
            <w:vAlign w:val="center"/>
          </w:tcPr>
          <w:p w14:paraId="4982256A" w14:textId="77777777" w:rsidR="0021229E" w:rsidRPr="000C43F8" w:rsidRDefault="0021229E" w:rsidP="0007262E">
            <w:pPr>
              <w:spacing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GEO</w:t>
            </w:r>
            <w:r>
              <w:rPr>
                <w:rFonts w:asciiTheme="majorBidi" w:hAnsiTheme="majorBidi" w:cstheme="majorBidi"/>
                <w:b/>
                <w:color w:val="000000"/>
                <w:sz w:val="16"/>
                <w:szCs w:val="16"/>
              </w:rPr>
              <w:br/>
            </w:r>
            <w:r w:rsidRPr="000C43F8">
              <w:rPr>
                <w:rFonts w:asciiTheme="majorBidi" w:hAnsiTheme="majorBidi" w:cstheme="majorBidi"/>
                <w:b/>
                <w:color w:val="000000"/>
                <w:sz w:val="16"/>
                <w:szCs w:val="16"/>
              </w:rPr>
              <w:t>Accession</w:t>
            </w:r>
          </w:p>
        </w:tc>
        <w:tc>
          <w:tcPr>
            <w:tcW w:w="1166" w:type="dxa"/>
            <w:vAlign w:val="center"/>
          </w:tcPr>
          <w:p w14:paraId="20E23225" w14:textId="77777777" w:rsidR="0021229E" w:rsidRPr="000C43F8" w:rsidRDefault="0021229E" w:rsidP="0007262E">
            <w:pPr>
              <w:spacing w:line="240" w:lineRule="auto"/>
              <w:jc w:val="center"/>
              <w:rPr>
                <w:rFonts w:asciiTheme="majorBidi" w:hAnsiTheme="majorBidi" w:cstheme="majorBidi"/>
                <w:b/>
                <w:bCs/>
                <w:color w:val="000000"/>
                <w:sz w:val="16"/>
                <w:szCs w:val="16"/>
              </w:rPr>
            </w:pPr>
            <w:r w:rsidRPr="000C43F8">
              <w:rPr>
                <w:rFonts w:asciiTheme="majorBidi" w:hAnsiTheme="majorBidi" w:cstheme="majorBidi"/>
                <w:b/>
                <w:bCs/>
                <w:color w:val="000000"/>
                <w:sz w:val="16"/>
                <w:szCs w:val="16"/>
              </w:rPr>
              <w:t>Title</w:t>
            </w:r>
          </w:p>
        </w:tc>
        <w:tc>
          <w:tcPr>
            <w:tcW w:w="2470" w:type="dxa"/>
            <w:vAlign w:val="center"/>
          </w:tcPr>
          <w:p w14:paraId="20AA78BB" w14:textId="4DFEBA86" w:rsidR="0021229E" w:rsidRPr="000C43F8" w:rsidRDefault="0021229E" w:rsidP="0007262E">
            <w:pPr>
              <w:spacing w:line="240" w:lineRule="auto"/>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#Samples/</w:t>
            </w:r>
            <w:r w:rsidRPr="000C43F8">
              <w:rPr>
                <w:rFonts w:asciiTheme="majorBidi" w:hAnsiTheme="majorBidi" w:cstheme="majorBidi"/>
                <w:b/>
                <w:bCs/>
                <w:color w:val="000000"/>
                <w:sz w:val="16"/>
                <w:szCs w:val="16"/>
              </w:rPr>
              <w:t>Classes</w:t>
            </w:r>
            <w:r>
              <w:rPr>
                <w:rFonts w:asciiTheme="majorBidi" w:hAnsiTheme="majorBidi" w:cstheme="majorBidi"/>
                <w:b/>
                <w:bCs/>
                <w:color w:val="000000"/>
                <w:sz w:val="16"/>
                <w:szCs w:val="16"/>
              </w:rPr>
              <w:t>/#Genes</w:t>
            </w:r>
          </w:p>
        </w:tc>
      </w:tr>
      <w:tr w:rsidR="0021229E" w:rsidRPr="00C30C53" w14:paraId="666DEFEF" w14:textId="77777777" w:rsidTr="00A5583D">
        <w:trPr>
          <w:trHeight w:val="26"/>
        </w:trPr>
        <w:tc>
          <w:tcPr>
            <w:tcW w:w="895" w:type="dxa"/>
            <w:shd w:val="clear" w:color="auto" w:fill="auto"/>
            <w:noWrap/>
            <w:hideMark/>
          </w:tcPr>
          <w:p w14:paraId="0D74B352" w14:textId="77777777" w:rsidR="0021229E" w:rsidRPr="000C43F8" w:rsidRDefault="0021229E" w:rsidP="00856066">
            <w:pPr>
              <w:spacing w:line="240" w:lineRule="auto"/>
              <w:jc w:val="both"/>
              <w:rPr>
                <w:rFonts w:asciiTheme="majorBidi" w:hAnsiTheme="majorBidi" w:cstheme="majorBidi"/>
                <w:color w:val="000000"/>
                <w:sz w:val="16"/>
                <w:szCs w:val="16"/>
              </w:rPr>
            </w:pPr>
            <w:r w:rsidRPr="000C43F8">
              <w:rPr>
                <w:rFonts w:asciiTheme="majorBidi" w:hAnsiTheme="majorBidi" w:cstheme="majorBidi"/>
                <w:color w:val="000000"/>
                <w:sz w:val="16"/>
                <w:szCs w:val="16"/>
              </w:rPr>
              <w:t>GDS1962</w:t>
            </w:r>
          </w:p>
        </w:tc>
        <w:tc>
          <w:tcPr>
            <w:tcW w:w="1166" w:type="dxa"/>
          </w:tcPr>
          <w:p w14:paraId="510FFAF9" w14:textId="77777777" w:rsidR="0021229E" w:rsidRPr="000C43F8" w:rsidRDefault="0021229E" w:rsidP="0076591B">
            <w:pPr>
              <w:spacing w:line="240" w:lineRule="auto"/>
              <w:rPr>
                <w:rFonts w:asciiTheme="majorBidi" w:hAnsiTheme="majorBidi" w:cstheme="majorBidi"/>
                <w:color w:val="000000"/>
                <w:sz w:val="16"/>
                <w:szCs w:val="16"/>
              </w:rPr>
            </w:pPr>
            <w:r w:rsidRPr="000C43F8">
              <w:rPr>
                <w:rFonts w:asciiTheme="majorBidi" w:hAnsiTheme="majorBidi" w:cstheme="majorBidi"/>
                <w:color w:val="000000"/>
                <w:sz w:val="16"/>
                <w:szCs w:val="16"/>
              </w:rPr>
              <w:t>Glioma-derived stem cell factor effect on angiogenesis in the brain</w:t>
            </w:r>
            <w:r w:rsidRPr="000C43F8">
              <w:rPr>
                <w:rFonts w:asciiTheme="majorBidi" w:hAnsiTheme="majorBidi" w:cstheme="majorBidi"/>
                <w:color w:val="000000"/>
                <w:sz w:val="16"/>
                <w:szCs w:val="16"/>
              </w:rPr>
              <w:tab/>
            </w:r>
          </w:p>
        </w:tc>
        <w:tc>
          <w:tcPr>
            <w:tcW w:w="2470" w:type="dxa"/>
          </w:tcPr>
          <w:p w14:paraId="6D1C0669" w14:textId="77777777" w:rsidR="0021229E" w:rsidRPr="00E814AF" w:rsidRDefault="009746E6"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#Samples=</w:t>
            </w:r>
            <w:r w:rsidR="0021229E" w:rsidRPr="00E814AF">
              <w:rPr>
                <w:rFonts w:asciiTheme="majorBidi" w:hAnsiTheme="majorBidi" w:cstheme="majorBidi"/>
                <w:color w:val="000000"/>
                <w:sz w:val="16"/>
                <w:szCs w:val="16"/>
              </w:rPr>
              <w:t>180</w:t>
            </w:r>
          </w:p>
          <w:p w14:paraId="672ECFD2"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non-tumor=23 (neg)</w:t>
            </w:r>
          </w:p>
          <w:p w14:paraId="09E797DD"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astrocytomas=26 (pos)</w:t>
            </w:r>
          </w:p>
          <w:p w14:paraId="14B9B455"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glioblastomas=131 (pos)</w:t>
            </w:r>
          </w:p>
          <w:p w14:paraId="3347D973"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#genes=54613</w:t>
            </w:r>
          </w:p>
        </w:tc>
      </w:tr>
      <w:tr w:rsidR="0021229E" w:rsidRPr="00C30C53" w14:paraId="0BD25D71" w14:textId="77777777" w:rsidTr="00A5583D">
        <w:trPr>
          <w:trHeight w:val="16"/>
        </w:trPr>
        <w:tc>
          <w:tcPr>
            <w:tcW w:w="895" w:type="dxa"/>
            <w:shd w:val="clear" w:color="auto" w:fill="auto"/>
            <w:noWrap/>
            <w:hideMark/>
          </w:tcPr>
          <w:p w14:paraId="229A97E4" w14:textId="77777777" w:rsidR="0021229E" w:rsidRPr="000C43F8" w:rsidRDefault="0021229E" w:rsidP="00856066">
            <w:pPr>
              <w:spacing w:line="240" w:lineRule="auto"/>
              <w:jc w:val="both"/>
              <w:rPr>
                <w:rFonts w:asciiTheme="majorBidi" w:hAnsiTheme="majorBidi" w:cstheme="majorBidi"/>
                <w:color w:val="000000"/>
                <w:sz w:val="16"/>
                <w:szCs w:val="16"/>
              </w:rPr>
            </w:pPr>
            <w:r w:rsidRPr="000C43F8">
              <w:rPr>
                <w:rFonts w:asciiTheme="majorBidi" w:hAnsiTheme="majorBidi" w:cstheme="majorBidi"/>
                <w:color w:val="000000"/>
                <w:sz w:val="16"/>
                <w:szCs w:val="16"/>
              </w:rPr>
              <w:t>GDS2519</w:t>
            </w:r>
          </w:p>
        </w:tc>
        <w:tc>
          <w:tcPr>
            <w:tcW w:w="1166" w:type="dxa"/>
          </w:tcPr>
          <w:p w14:paraId="1FC1C72B" w14:textId="77777777" w:rsidR="0021229E" w:rsidRPr="000C43F8" w:rsidRDefault="0021229E" w:rsidP="0076591B">
            <w:pPr>
              <w:spacing w:line="240" w:lineRule="auto"/>
              <w:rPr>
                <w:rFonts w:asciiTheme="majorBidi" w:hAnsiTheme="majorBidi" w:cstheme="majorBidi"/>
                <w:color w:val="000000"/>
                <w:sz w:val="16"/>
                <w:szCs w:val="16"/>
              </w:rPr>
            </w:pPr>
            <w:r w:rsidRPr="000C43F8">
              <w:rPr>
                <w:rFonts w:asciiTheme="majorBidi" w:hAnsiTheme="majorBidi" w:cstheme="majorBidi"/>
                <w:color w:val="000000"/>
                <w:sz w:val="16"/>
                <w:szCs w:val="16"/>
              </w:rPr>
              <w:t>Early-stage Parkinson's disease: whole blood</w:t>
            </w:r>
            <w:r w:rsidRPr="000C43F8">
              <w:rPr>
                <w:rFonts w:asciiTheme="majorBidi" w:hAnsiTheme="majorBidi" w:cstheme="majorBidi"/>
                <w:color w:val="000000"/>
                <w:sz w:val="16"/>
                <w:szCs w:val="16"/>
              </w:rPr>
              <w:tab/>
            </w:r>
          </w:p>
        </w:tc>
        <w:tc>
          <w:tcPr>
            <w:tcW w:w="2470" w:type="dxa"/>
          </w:tcPr>
          <w:p w14:paraId="68027F15" w14:textId="77777777" w:rsidR="0021229E" w:rsidRPr="00E814AF" w:rsidRDefault="009746E6" w:rsidP="0076591B">
            <w:pPr>
              <w:spacing w:line="240" w:lineRule="auto"/>
              <w:rPr>
                <w:rFonts w:asciiTheme="majorBidi" w:hAnsiTheme="majorBidi" w:cstheme="majorBidi"/>
                <w:color w:val="000000"/>
                <w:sz w:val="16"/>
                <w:szCs w:val="16"/>
              </w:rPr>
            </w:pPr>
            <w:bookmarkStart w:id="1" w:name="OLE_LINK1"/>
            <w:bookmarkStart w:id="2" w:name="OLE_LINK2"/>
            <w:r w:rsidRPr="00E814AF">
              <w:rPr>
                <w:rFonts w:asciiTheme="majorBidi" w:hAnsiTheme="majorBidi" w:cstheme="majorBidi"/>
                <w:color w:val="000000"/>
                <w:sz w:val="16"/>
                <w:szCs w:val="16"/>
              </w:rPr>
              <w:t>#Samples=</w:t>
            </w:r>
            <w:r w:rsidR="0021229E" w:rsidRPr="00E814AF">
              <w:rPr>
                <w:rFonts w:asciiTheme="majorBidi" w:hAnsiTheme="majorBidi" w:cstheme="majorBidi"/>
                <w:color w:val="000000"/>
                <w:sz w:val="16"/>
                <w:szCs w:val="16"/>
              </w:rPr>
              <w:t>105</w:t>
            </w:r>
          </w:p>
          <w:p w14:paraId="42D226E4"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healthy control=22(neg)</w:t>
            </w:r>
          </w:p>
          <w:p w14:paraId="132ABFA3"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neurodegenerative disease control=33(neg)</w:t>
            </w:r>
          </w:p>
          <w:p w14:paraId="6A069CA4"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Parkinson disease=50 (pos)</w:t>
            </w:r>
            <w:bookmarkEnd w:id="1"/>
            <w:bookmarkEnd w:id="2"/>
          </w:p>
          <w:p w14:paraId="1AB423E9"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#genes=22282</w:t>
            </w:r>
          </w:p>
        </w:tc>
      </w:tr>
      <w:tr w:rsidR="0021229E" w:rsidRPr="00C30C53" w14:paraId="294E8832" w14:textId="77777777" w:rsidTr="00A5583D">
        <w:trPr>
          <w:trHeight w:val="16"/>
        </w:trPr>
        <w:tc>
          <w:tcPr>
            <w:tcW w:w="895" w:type="dxa"/>
            <w:shd w:val="clear" w:color="auto" w:fill="auto"/>
            <w:noWrap/>
            <w:hideMark/>
          </w:tcPr>
          <w:p w14:paraId="20576995" w14:textId="77777777" w:rsidR="0021229E" w:rsidRPr="000C43F8" w:rsidRDefault="0021229E" w:rsidP="00856066">
            <w:pPr>
              <w:spacing w:line="240" w:lineRule="auto"/>
              <w:jc w:val="both"/>
              <w:rPr>
                <w:rFonts w:asciiTheme="majorBidi" w:hAnsiTheme="majorBidi" w:cstheme="majorBidi"/>
                <w:color w:val="000000"/>
                <w:sz w:val="16"/>
                <w:szCs w:val="16"/>
              </w:rPr>
            </w:pPr>
            <w:r w:rsidRPr="000C43F8">
              <w:rPr>
                <w:rFonts w:asciiTheme="majorBidi" w:hAnsiTheme="majorBidi" w:cstheme="majorBidi"/>
                <w:color w:val="000000"/>
                <w:sz w:val="16"/>
                <w:szCs w:val="16"/>
              </w:rPr>
              <w:t>GDS3268</w:t>
            </w:r>
          </w:p>
        </w:tc>
        <w:tc>
          <w:tcPr>
            <w:tcW w:w="1166" w:type="dxa"/>
          </w:tcPr>
          <w:p w14:paraId="547A2F14" w14:textId="77777777" w:rsidR="0021229E" w:rsidRPr="000C43F8" w:rsidRDefault="0021229E" w:rsidP="0076591B">
            <w:pPr>
              <w:spacing w:line="240" w:lineRule="auto"/>
              <w:rPr>
                <w:rFonts w:asciiTheme="majorBidi" w:hAnsiTheme="majorBidi" w:cstheme="majorBidi"/>
                <w:color w:val="000000"/>
                <w:sz w:val="16"/>
                <w:szCs w:val="16"/>
              </w:rPr>
            </w:pPr>
            <w:r w:rsidRPr="000C43F8">
              <w:rPr>
                <w:rFonts w:asciiTheme="majorBidi" w:hAnsiTheme="majorBidi" w:cstheme="majorBidi"/>
                <w:color w:val="000000"/>
                <w:sz w:val="16"/>
                <w:szCs w:val="16"/>
              </w:rPr>
              <w:t>Colon epithelial biopsies of ulcerative colitis patients</w:t>
            </w:r>
            <w:r w:rsidRPr="000C43F8">
              <w:rPr>
                <w:rFonts w:asciiTheme="majorBidi" w:hAnsiTheme="majorBidi" w:cstheme="majorBidi"/>
                <w:color w:val="000000"/>
                <w:sz w:val="16"/>
                <w:szCs w:val="16"/>
              </w:rPr>
              <w:tab/>
            </w:r>
          </w:p>
        </w:tc>
        <w:tc>
          <w:tcPr>
            <w:tcW w:w="2470" w:type="dxa"/>
          </w:tcPr>
          <w:p w14:paraId="6E6CE3B6" w14:textId="77777777" w:rsidR="0021229E" w:rsidRPr="00E814AF" w:rsidRDefault="009746E6"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#Samples=</w:t>
            </w:r>
            <w:r w:rsidR="0021229E" w:rsidRPr="00E814AF">
              <w:rPr>
                <w:rFonts w:asciiTheme="majorBidi" w:hAnsiTheme="majorBidi" w:cstheme="majorBidi"/>
                <w:color w:val="000000"/>
                <w:sz w:val="16"/>
                <w:szCs w:val="16"/>
              </w:rPr>
              <w:t>202</w:t>
            </w:r>
          </w:p>
          <w:p w14:paraId="6268A7F7"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normal=73 (pos)</w:t>
            </w:r>
          </w:p>
          <w:p w14:paraId="64008977"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ulcerative colitis=129 (neg)</w:t>
            </w:r>
          </w:p>
          <w:p w14:paraId="03A6992A"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#genes=44289</w:t>
            </w:r>
          </w:p>
        </w:tc>
      </w:tr>
      <w:tr w:rsidR="0021229E" w:rsidRPr="00C30C53" w14:paraId="4F8B49AB" w14:textId="77777777" w:rsidTr="00A5583D">
        <w:trPr>
          <w:trHeight w:val="16"/>
        </w:trPr>
        <w:tc>
          <w:tcPr>
            <w:tcW w:w="895" w:type="dxa"/>
            <w:shd w:val="clear" w:color="auto" w:fill="auto"/>
            <w:noWrap/>
            <w:hideMark/>
          </w:tcPr>
          <w:p w14:paraId="44CBB8E3" w14:textId="77777777" w:rsidR="0021229E" w:rsidRPr="000C43F8" w:rsidRDefault="0021229E" w:rsidP="00856066">
            <w:pPr>
              <w:spacing w:line="240" w:lineRule="auto"/>
              <w:jc w:val="both"/>
              <w:rPr>
                <w:rFonts w:asciiTheme="majorBidi" w:hAnsiTheme="majorBidi" w:cstheme="majorBidi"/>
                <w:color w:val="000000"/>
                <w:sz w:val="16"/>
                <w:szCs w:val="16"/>
              </w:rPr>
            </w:pPr>
            <w:r w:rsidRPr="000C43F8">
              <w:rPr>
                <w:rFonts w:asciiTheme="majorBidi" w:hAnsiTheme="majorBidi" w:cstheme="majorBidi"/>
                <w:color w:val="000000"/>
                <w:sz w:val="16"/>
                <w:szCs w:val="16"/>
              </w:rPr>
              <w:t>GDS3900</w:t>
            </w:r>
          </w:p>
        </w:tc>
        <w:tc>
          <w:tcPr>
            <w:tcW w:w="1166" w:type="dxa"/>
          </w:tcPr>
          <w:p w14:paraId="5680A452" w14:textId="3D48B3C7" w:rsidR="0021229E" w:rsidRPr="000C43F8" w:rsidRDefault="0021229E" w:rsidP="0076591B">
            <w:pPr>
              <w:spacing w:line="240" w:lineRule="auto"/>
              <w:rPr>
                <w:rFonts w:asciiTheme="majorBidi" w:hAnsiTheme="majorBidi" w:cstheme="majorBidi"/>
                <w:color w:val="000000"/>
                <w:sz w:val="16"/>
                <w:szCs w:val="16"/>
              </w:rPr>
            </w:pPr>
            <w:r w:rsidRPr="000C43F8">
              <w:rPr>
                <w:rFonts w:asciiTheme="majorBidi" w:hAnsiTheme="majorBidi" w:cstheme="majorBidi"/>
                <w:color w:val="000000"/>
                <w:sz w:val="16"/>
                <w:szCs w:val="16"/>
              </w:rPr>
              <w:t>Fear conditioning effect on hybrid mouse diversity panel: hippocampus and striatum</w:t>
            </w:r>
          </w:p>
        </w:tc>
        <w:tc>
          <w:tcPr>
            <w:tcW w:w="2470" w:type="dxa"/>
          </w:tcPr>
          <w:p w14:paraId="202CBF0C" w14:textId="77777777" w:rsidR="0021229E" w:rsidRPr="00E814AF" w:rsidRDefault="009746E6"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#Samples=</w:t>
            </w:r>
            <w:r w:rsidR="0021229E" w:rsidRPr="00E814AF">
              <w:rPr>
                <w:rFonts w:asciiTheme="majorBidi" w:hAnsiTheme="majorBidi" w:cstheme="majorBidi"/>
                <w:color w:val="000000"/>
                <w:sz w:val="16"/>
                <w:szCs w:val="16"/>
              </w:rPr>
              <w:t>198</w:t>
            </w:r>
          </w:p>
          <w:p w14:paraId="6FAA005B"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hippocampus=100 (pos)</w:t>
            </w:r>
          </w:p>
          <w:p w14:paraId="67DC8A75"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striatum=98 (neg)</w:t>
            </w:r>
          </w:p>
          <w:p w14:paraId="12B89DD2"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#genes=25696</w:t>
            </w:r>
          </w:p>
        </w:tc>
      </w:tr>
      <w:tr w:rsidR="0021229E" w:rsidRPr="00C30C53" w14:paraId="5B4C2D1F" w14:textId="77777777" w:rsidTr="00A5583D">
        <w:trPr>
          <w:trHeight w:val="16"/>
        </w:trPr>
        <w:tc>
          <w:tcPr>
            <w:tcW w:w="895" w:type="dxa"/>
            <w:shd w:val="clear" w:color="auto" w:fill="auto"/>
            <w:noWrap/>
            <w:hideMark/>
          </w:tcPr>
          <w:p w14:paraId="2D9610CB" w14:textId="77777777" w:rsidR="0021229E" w:rsidRPr="000C43F8" w:rsidRDefault="0021229E" w:rsidP="00856066">
            <w:pPr>
              <w:spacing w:line="240" w:lineRule="auto"/>
              <w:jc w:val="both"/>
              <w:rPr>
                <w:rFonts w:asciiTheme="majorBidi" w:hAnsiTheme="majorBidi" w:cstheme="majorBidi"/>
                <w:color w:val="000000"/>
                <w:sz w:val="16"/>
                <w:szCs w:val="16"/>
              </w:rPr>
            </w:pPr>
            <w:r w:rsidRPr="000C43F8">
              <w:rPr>
                <w:rFonts w:asciiTheme="majorBidi" w:hAnsiTheme="majorBidi" w:cstheme="majorBidi"/>
                <w:color w:val="000000"/>
                <w:sz w:val="16"/>
                <w:szCs w:val="16"/>
              </w:rPr>
              <w:t>GDS3929</w:t>
            </w:r>
          </w:p>
        </w:tc>
        <w:tc>
          <w:tcPr>
            <w:tcW w:w="1166" w:type="dxa"/>
          </w:tcPr>
          <w:p w14:paraId="710F1642" w14:textId="77777777" w:rsidR="0021229E" w:rsidRPr="000C43F8" w:rsidRDefault="0021229E" w:rsidP="0076591B">
            <w:pPr>
              <w:spacing w:line="240" w:lineRule="auto"/>
              <w:rPr>
                <w:rFonts w:asciiTheme="majorBidi" w:hAnsiTheme="majorBidi" w:cstheme="majorBidi"/>
                <w:color w:val="000000"/>
                <w:sz w:val="16"/>
                <w:szCs w:val="16"/>
              </w:rPr>
            </w:pPr>
            <w:r w:rsidRPr="000C43F8">
              <w:rPr>
                <w:rFonts w:asciiTheme="majorBidi" w:hAnsiTheme="majorBidi" w:cstheme="majorBidi"/>
                <w:color w:val="000000"/>
                <w:sz w:val="16"/>
                <w:szCs w:val="16"/>
              </w:rPr>
              <w:t>Tobacco smoke effect on maternal and fetal cells</w:t>
            </w:r>
            <w:r w:rsidRPr="000C43F8">
              <w:rPr>
                <w:rFonts w:asciiTheme="majorBidi" w:hAnsiTheme="majorBidi" w:cstheme="majorBidi"/>
                <w:color w:val="000000"/>
                <w:sz w:val="16"/>
                <w:szCs w:val="16"/>
              </w:rPr>
              <w:tab/>
            </w:r>
          </w:p>
        </w:tc>
        <w:tc>
          <w:tcPr>
            <w:tcW w:w="2470" w:type="dxa"/>
          </w:tcPr>
          <w:p w14:paraId="6AD5CBFF" w14:textId="77777777" w:rsidR="0021229E" w:rsidRPr="00E814AF" w:rsidRDefault="009746E6"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#Samples=</w:t>
            </w:r>
            <w:r w:rsidR="0021229E" w:rsidRPr="00E814AF">
              <w:rPr>
                <w:rFonts w:asciiTheme="majorBidi" w:hAnsiTheme="majorBidi" w:cstheme="majorBidi"/>
                <w:color w:val="000000"/>
                <w:sz w:val="16"/>
                <w:szCs w:val="16"/>
              </w:rPr>
              <w:t>183</w:t>
            </w:r>
          </w:p>
          <w:p w14:paraId="26FFF6BD"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non-smoker=128 (pos)</w:t>
            </w:r>
          </w:p>
          <w:p w14:paraId="44A9894D"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smoker=55 (neg)</w:t>
            </w:r>
          </w:p>
          <w:p w14:paraId="3705243E"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#genes=18253</w:t>
            </w:r>
          </w:p>
        </w:tc>
      </w:tr>
      <w:tr w:rsidR="0021229E" w:rsidRPr="00C30C53" w14:paraId="74E62D91" w14:textId="77777777" w:rsidTr="00A5583D">
        <w:trPr>
          <w:trHeight w:val="16"/>
        </w:trPr>
        <w:tc>
          <w:tcPr>
            <w:tcW w:w="895" w:type="dxa"/>
            <w:shd w:val="clear" w:color="auto" w:fill="auto"/>
            <w:noWrap/>
            <w:hideMark/>
          </w:tcPr>
          <w:p w14:paraId="146BECDC" w14:textId="77777777" w:rsidR="0021229E" w:rsidRPr="000C43F8" w:rsidRDefault="0021229E" w:rsidP="00856066">
            <w:pPr>
              <w:spacing w:line="240" w:lineRule="auto"/>
              <w:jc w:val="both"/>
              <w:rPr>
                <w:rFonts w:asciiTheme="majorBidi" w:hAnsiTheme="majorBidi" w:cstheme="majorBidi"/>
                <w:color w:val="000000"/>
                <w:sz w:val="16"/>
                <w:szCs w:val="16"/>
              </w:rPr>
            </w:pPr>
            <w:r w:rsidRPr="000C43F8">
              <w:rPr>
                <w:rFonts w:asciiTheme="majorBidi" w:hAnsiTheme="majorBidi" w:cstheme="majorBidi"/>
                <w:color w:val="000000"/>
                <w:sz w:val="16"/>
                <w:szCs w:val="16"/>
              </w:rPr>
              <w:t>GDS2547</w:t>
            </w:r>
          </w:p>
        </w:tc>
        <w:tc>
          <w:tcPr>
            <w:tcW w:w="1166" w:type="dxa"/>
          </w:tcPr>
          <w:p w14:paraId="0B6A6B4C" w14:textId="77777777" w:rsidR="0021229E" w:rsidRPr="000C43F8" w:rsidRDefault="0021229E" w:rsidP="0076591B">
            <w:pPr>
              <w:spacing w:line="240" w:lineRule="auto"/>
              <w:rPr>
                <w:rFonts w:asciiTheme="majorBidi" w:hAnsiTheme="majorBidi" w:cstheme="majorBidi"/>
                <w:color w:val="000000"/>
                <w:sz w:val="16"/>
                <w:szCs w:val="16"/>
              </w:rPr>
            </w:pPr>
            <w:r w:rsidRPr="000C43F8">
              <w:rPr>
                <w:rFonts w:asciiTheme="majorBidi" w:hAnsiTheme="majorBidi" w:cstheme="majorBidi"/>
                <w:color w:val="000000"/>
                <w:sz w:val="16"/>
                <w:szCs w:val="16"/>
              </w:rPr>
              <w:t>Metastatic prostate cancer (HG-U95C)</w:t>
            </w:r>
            <w:r w:rsidRPr="000C43F8">
              <w:rPr>
                <w:rFonts w:asciiTheme="majorBidi" w:hAnsiTheme="majorBidi" w:cstheme="majorBidi"/>
                <w:color w:val="000000"/>
                <w:sz w:val="16"/>
                <w:szCs w:val="16"/>
              </w:rPr>
              <w:tab/>
            </w:r>
          </w:p>
        </w:tc>
        <w:tc>
          <w:tcPr>
            <w:tcW w:w="2470" w:type="dxa"/>
          </w:tcPr>
          <w:p w14:paraId="0CA2FF01" w14:textId="77777777" w:rsidR="0021229E" w:rsidRPr="00E814AF" w:rsidRDefault="009746E6"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#Samples=</w:t>
            </w:r>
            <w:r w:rsidR="0021229E" w:rsidRPr="00E814AF">
              <w:rPr>
                <w:rFonts w:asciiTheme="majorBidi" w:hAnsiTheme="majorBidi" w:cstheme="majorBidi"/>
                <w:color w:val="000000"/>
                <w:sz w:val="16"/>
                <w:szCs w:val="16"/>
              </w:rPr>
              <w:t>164</w:t>
            </w:r>
          </w:p>
          <w:p w14:paraId="641D8C46"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normal=75 (pos)</w:t>
            </w:r>
          </w:p>
          <w:p w14:paraId="5C9B3B22"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tumor=89 (neg)</w:t>
            </w:r>
          </w:p>
          <w:p w14:paraId="4A388229"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#genes=12645</w:t>
            </w:r>
          </w:p>
        </w:tc>
      </w:tr>
      <w:tr w:rsidR="0021229E" w:rsidRPr="00C30C53" w14:paraId="0E9B7632" w14:textId="77777777" w:rsidTr="00A5583D">
        <w:trPr>
          <w:trHeight w:val="16"/>
        </w:trPr>
        <w:tc>
          <w:tcPr>
            <w:tcW w:w="895" w:type="dxa"/>
            <w:shd w:val="clear" w:color="auto" w:fill="auto"/>
            <w:noWrap/>
            <w:hideMark/>
          </w:tcPr>
          <w:p w14:paraId="3D6F093D" w14:textId="77777777" w:rsidR="0021229E" w:rsidRPr="000C43F8" w:rsidRDefault="0021229E" w:rsidP="00856066">
            <w:pPr>
              <w:spacing w:line="240" w:lineRule="auto"/>
              <w:jc w:val="both"/>
              <w:rPr>
                <w:rFonts w:asciiTheme="majorBidi" w:hAnsiTheme="majorBidi" w:cstheme="majorBidi"/>
                <w:color w:val="000000"/>
                <w:sz w:val="16"/>
                <w:szCs w:val="16"/>
              </w:rPr>
            </w:pPr>
            <w:r w:rsidRPr="000C43F8">
              <w:rPr>
                <w:rFonts w:asciiTheme="majorBidi" w:hAnsiTheme="majorBidi" w:cstheme="majorBidi"/>
                <w:color w:val="000000"/>
                <w:sz w:val="16"/>
                <w:szCs w:val="16"/>
              </w:rPr>
              <w:t>GDS5499</w:t>
            </w:r>
          </w:p>
        </w:tc>
        <w:tc>
          <w:tcPr>
            <w:tcW w:w="1166" w:type="dxa"/>
          </w:tcPr>
          <w:p w14:paraId="67C242D9" w14:textId="77777777" w:rsidR="0021229E" w:rsidRPr="000C43F8" w:rsidRDefault="0021229E" w:rsidP="0076591B">
            <w:pPr>
              <w:spacing w:line="240" w:lineRule="auto"/>
              <w:rPr>
                <w:rFonts w:asciiTheme="majorBidi" w:hAnsiTheme="majorBidi" w:cstheme="majorBidi"/>
                <w:color w:val="000000"/>
                <w:sz w:val="16"/>
                <w:szCs w:val="16"/>
              </w:rPr>
            </w:pPr>
            <w:r w:rsidRPr="000C43F8">
              <w:rPr>
                <w:rFonts w:asciiTheme="majorBidi" w:hAnsiTheme="majorBidi" w:cstheme="majorBidi"/>
                <w:color w:val="000000"/>
                <w:sz w:val="16"/>
                <w:szCs w:val="16"/>
              </w:rPr>
              <w:t>Pulmonary hypertensions: PBMCs</w:t>
            </w:r>
          </w:p>
        </w:tc>
        <w:tc>
          <w:tcPr>
            <w:tcW w:w="2470" w:type="dxa"/>
          </w:tcPr>
          <w:p w14:paraId="228B68EF" w14:textId="77777777" w:rsidR="0021229E" w:rsidRPr="00E814AF" w:rsidRDefault="009746E6" w:rsidP="00856066">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#Samples=</w:t>
            </w:r>
            <w:r w:rsidR="0021229E" w:rsidRPr="00E814AF">
              <w:rPr>
                <w:rFonts w:asciiTheme="majorBidi" w:hAnsiTheme="majorBidi" w:cstheme="majorBidi"/>
                <w:color w:val="000000"/>
                <w:sz w:val="16"/>
                <w:szCs w:val="16"/>
              </w:rPr>
              <w:t>140</w:t>
            </w:r>
          </w:p>
          <w:p w14:paraId="59455417" w14:textId="77777777" w:rsidR="0021229E" w:rsidRPr="00E814AF" w:rsidRDefault="0021229E" w:rsidP="00856066">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control=41 (neg)</w:t>
            </w:r>
          </w:p>
          <w:p w14:paraId="53B7EA32" w14:textId="77777777" w:rsidR="0021229E" w:rsidRPr="00E814AF" w:rsidRDefault="0021229E" w:rsidP="00856066">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idiopathic pulmonary arterial hypertension=30 (pos)</w:t>
            </w:r>
            <w:r w:rsidRPr="00E814AF">
              <w:rPr>
                <w:rFonts w:asciiTheme="majorBidi" w:hAnsiTheme="majorBidi" w:cstheme="majorBidi"/>
                <w:color w:val="000000"/>
                <w:sz w:val="16"/>
                <w:szCs w:val="16"/>
              </w:rPr>
              <w:br/>
              <w:t>scleroderma-associated pulm. arterial hypert.=42(pos)</w:t>
            </w:r>
            <w:r w:rsidRPr="00E814AF">
              <w:rPr>
                <w:rFonts w:asciiTheme="majorBidi" w:hAnsiTheme="majorBidi" w:cstheme="majorBidi"/>
                <w:color w:val="000000"/>
                <w:sz w:val="16"/>
                <w:szCs w:val="16"/>
              </w:rPr>
              <w:br/>
              <w:t>systemic sclerosis (SSc) without pulm. hypert.=19(pos)</w:t>
            </w:r>
            <w:r w:rsidRPr="00E814AF">
              <w:rPr>
                <w:rFonts w:asciiTheme="majorBidi" w:hAnsiTheme="majorBidi" w:cstheme="majorBidi"/>
                <w:color w:val="000000"/>
                <w:sz w:val="16"/>
                <w:szCs w:val="16"/>
              </w:rPr>
              <w:br/>
              <w:t>SSc, interstitial lung disease &amp; pulm. hypert.=8(pos)</w:t>
            </w:r>
          </w:p>
          <w:p w14:paraId="51A052F6" w14:textId="77777777" w:rsidR="0021229E" w:rsidRPr="00E814AF" w:rsidRDefault="0021229E" w:rsidP="00856066">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#genes=49575</w:t>
            </w:r>
          </w:p>
        </w:tc>
      </w:tr>
      <w:tr w:rsidR="0021229E" w:rsidRPr="00C30C53" w14:paraId="145284CC" w14:textId="77777777" w:rsidTr="00A5583D">
        <w:trPr>
          <w:trHeight w:val="16"/>
        </w:trPr>
        <w:tc>
          <w:tcPr>
            <w:tcW w:w="895" w:type="dxa"/>
            <w:shd w:val="clear" w:color="auto" w:fill="auto"/>
            <w:noWrap/>
            <w:hideMark/>
          </w:tcPr>
          <w:p w14:paraId="7D1212EF" w14:textId="77777777" w:rsidR="0021229E" w:rsidRPr="000C43F8" w:rsidRDefault="0021229E" w:rsidP="0076591B">
            <w:pPr>
              <w:spacing w:line="240" w:lineRule="auto"/>
              <w:rPr>
                <w:rFonts w:asciiTheme="majorBidi" w:hAnsiTheme="majorBidi" w:cstheme="majorBidi"/>
                <w:color w:val="000000"/>
                <w:sz w:val="16"/>
                <w:szCs w:val="16"/>
              </w:rPr>
            </w:pPr>
            <w:r w:rsidRPr="000C43F8">
              <w:rPr>
                <w:rFonts w:asciiTheme="majorBidi" w:hAnsiTheme="majorBidi" w:cstheme="majorBidi"/>
                <w:color w:val="000000"/>
                <w:sz w:val="16"/>
                <w:szCs w:val="16"/>
              </w:rPr>
              <w:t>GDS3646</w:t>
            </w:r>
          </w:p>
        </w:tc>
        <w:tc>
          <w:tcPr>
            <w:tcW w:w="1166" w:type="dxa"/>
          </w:tcPr>
          <w:p w14:paraId="396D528F" w14:textId="77777777" w:rsidR="0021229E" w:rsidRPr="000C43F8" w:rsidRDefault="0021229E" w:rsidP="0076591B">
            <w:pPr>
              <w:spacing w:line="240" w:lineRule="auto"/>
              <w:rPr>
                <w:rFonts w:asciiTheme="majorBidi" w:hAnsiTheme="majorBidi" w:cstheme="majorBidi"/>
                <w:color w:val="000000"/>
                <w:sz w:val="16"/>
                <w:szCs w:val="16"/>
              </w:rPr>
            </w:pPr>
            <w:r w:rsidRPr="000C43F8">
              <w:rPr>
                <w:rFonts w:asciiTheme="majorBidi" w:hAnsiTheme="majorBidi" w:cstheme="majorBidi"/>
                <w:color w:val="000000"/>
                <w:sz w:val="16"/>
                <w:szCs w:val="16"/>
              </w:rPr>
              <w:t>Celiac disease: primary leukocytes</w:t>
            </w:r>
          </w:p>
        </w:tc>
        <w:tc>
          <w:tcPr>
            <w:tcW w:w="2470" w:type="dxa"/>
          </w:tcPr>
          <w:p w14:paraId="32051BFB" w14:textId="77777777" w:rsidR="0021229E" w:rsidRPr="00E814AF" w:rsidRDefault="009746E6"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#Samples=</w:t>
            </w:r>
            <w:r w:rsidR="0021229E" w:rsidRPr="00E814AF">
              <w:rPr>
                <w:rFonts w:asciiTheme="majorBidi" w:hAnsiTheme="majorBidi" w:cstheme="majorBidi"/>
                <w:color w:val="000000"/>
                <w:sz w:val="16"/>
                <w:szCs w:val="16"/>
              </w:rPr>
              <w:t>132</w:t>
            </w:r>
          </w:p>
          <w:p w14:paraId="090F3278" w14:textId="77777777" w:rsidR="0021229E" w:rsidRPr="00E814AF" w:rsidRDefault="009746E6"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healthy control</w:t>
            </w:r>
            <w:r w:rsidR="0021229E" w:rsidRPr="00E814AF">
              <w:rPr>
                <w:rFonts w:asciiTheme="majorBidi" w:hAnsiTheme="majorBidi" w:cstheme="majorBidi"/>
                <w:color w:val="000000"/>
                <w:sz w:val="16"/>
                <w:szCs w:val="16"/>
              </w:rPr>
              <w:t>=22(neg)</w:t>
            </w:r>
          </w:p>
          <w:p w14:paraId="270FE79C"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celiac disease==110 (pos)</w:t>
            </w:r>
          </w:p>
          <w:p w14:paraId="28350020"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#genes=22184</w:t>
            </w:r>
          </w:p>
        </w:tc>
      </w:tr>
      <w:tr w:rsidR="0021229E" w:rsidRPr="00C30C53" w14:paraId="7994F6B1" w14:textId="77777777" w:rsidTr="00A5583D">
        <w:trPr>
          <w:trHeight w:val="16"/>
        </w:trPr>
        <w:tc>
          <w:tcPr>
            <w:tcW w:w="895" w:type="dxa"/>
            <w:shd w:val="clear" w:color="auto" w:fill="auto"/>
            <w:noWrap/>
            <w:hideMark/>
          </w:tcPr>
          <w:p w14:paraId="3CBD504A" w14:textId="77777777" w:rsidR="0021229E" w:rsidRPr="000C43F8" w:rsidRDefault="0021229E" w:rsidP="0076591B">
            <w:pPr>
              <w:spacing w:line="240" w:lineRule="auto"/>
              <w:rPr>
                <w:rFonts w:asciiTheme="majorBidi" w:hAnsiTheme="majorBidi" w:cstheme="majorBidi"/>
                <w:color w:val="000000"/>
                <w:sz w:val="16"/>
                <w:szCs w:val="16"/>
              </w:rPr>
            </w:pPr>
            <w:r w:rsidRPr="000C43F8">
              <w:rPr>
                <w:rFonts w:asciiTheme="majorBidi" w:hAnsiTheme="majorBidi" w:cstheme="majorBidi"/>
                <w:color w:val="000000"/>
                <w:sz w:val="16"/>
                <w:szCs w:val="16"/>
              </w:rPr>
              <w:t>GDS3874</w:t>
            </w:r>
          </w:p>
        </w:tc>
        <w:tc>
          <w:tcPr>
            <w:tcW w:w="1166" w:type="dxa"/>
          </w:tcPr>
          <w:p w14:paraId="45BDF9FA" w14:textId="77777777" w:rsidR="0021229E" w:rsidRPr="000C43F8" w:rsidRDefault="0021229E" w:rsidP="0076591B">
            <w:pPr>
              <w:spacing w:line="240" w:lineRule="auto"/>
              <w:rPr>
                <w:rFonts w:asciiTheme="majorBidi" w:hAnsiTheme="majorBidi" w:cstheme="majorBidi"/>
                <w:color w:val="000000"/>
                <w:sz w:val="16"/>
                <w:szCs w:val="16"/>
              </w:rPr>
            </w:pPr>
            <w:r w:rsidRPr="000C43F8">
              <w:rPr>
                <w:rFonts w:asciiTheme="majorBidi" w:hAnsiTheme="majorBidi" w:cstheme="majorBidi"/>
                <w:color w:val="000000"/>
                <w:sz w:val="16"/>
                <w:szCs w:val="16"/>
              </w:rPr>
              <w:t>Diabetic children: peripheral blood mononuclear cells (U133A)</w:t>
            </w:r>
          </w:p>
        </w:tc>
        <w:tc>
          <w:tcPr>
            <w:tcW w:w="2470" w:type="dxa"/>
          </w:tcPr>
          <w:p w14:paraId="242BD685" w14:textId="77777777" w:rsidR="0021229E" w:rsidRPr="00E814AF" w:rsidRDefault="009746E6"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#Samples=</w:t>
            </w:r>
            <w:r w:rsidR="0021229E" w:rsidRPr="00E814AF">
              <w:rPr>
                <w:rFonts w:asciiTheme="majorBidi" w:hAnsiTheme="majorBidi" w:cstheme="majorBidi"/>
                <w:color w:val="000000"/>
                <w:sz w:val="16"/>
                <w:szCs w:val="16"/>
              </w:rPr>
              <w:t>117</w:t>
            </w:r>
          </w:p>
          <w:p w14:paraId="40D178F8"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healthy</w:t>
            </w:r>
            <w:r w:rsidRPr="00E814AF">
              <w:rPr>
                <w:rFonts w:asciiTheme="majorBidi" w:hAnsiTheme="majorBidi" w:cstheme="majorBidi"/>
                <w:color w:val="000000"/>
                <w:sz w:val="16"/>
                <w:szCs w:val="16"/>
              </w:rPr>
              <w:tab/>
              <w:t>= 24 (neg)</w:t>
            </w:r>
          </w:p>
          <w:p w14:paraId="3F1A94F7"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type 1,2 diabetes =93(pos)</w:t>
            </w:r>
          </w:p>
          <w:p w14:paraId="79D19D85"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#genes=22282</w:t>
            </w:r>
          </w:p>
        </w:tc>
      </w:tr>
      <w:tr w:rsidR="0021229E" w:rsidRPr="00C30C53" w14:paraId="69C45B11" w14:textId="77777777" w:rsidTr="00A5583D">
        <w:trPr>
          <w:trHeight w:val="16"/>
        </w:trPr>
        <w:tc>
          <w:tcPr>
            <w:tcW w:w="895" w:type="dxa"/>
            <w:shd w:val="clear" w:color="auto" w:fill="auto"/>
            <w:noWrap/>
          </w:tcPr>
          <w:p w14:paraId="62C8DC69" w14:textId="1E97CD57" w:rsidR="0021229E" w:rsidRPr="000C43F8" w:rsidRDefault="0021229E" w:rsidP="0076591B">
            <w:pPr>
              <w:spacing w:line="240" w:lineRule="auto"/>
              <w:rPr>
                <w:rFonts w:asciiTheme="majorBidi" w:hAnsiTheme="majorBidi" w:cstheme="majorBidi"/>
                <w:color w:val="000000"/>
                <w:sz w:val="16"/>
                <w:szCs w:val="16"/>
              </w:rPr>
            </w:pPr>
            <w:r w:rsidRPr="000C43F8">
              <w:rPr>
                <w:rFonts w:asciiTheme="majorBidi" w:hAnsiTheme="majorBidi" w:cstheme="majorBidi"/>
                <w:color w:val="000000"/>
                <w:sz w:val="16"/>
                <w:szCs w:val="16"/>
              </w:rPr>
              <w:t>GDS3837</w:t>
            </w:r>
          </w:p>
        </w:tc>
        <w:tc>
          <w:tcPr>
            <w:tcW w:w="1166" w:type="dxa"/>
          </w:tcPr>
          <w:p w14:paraId="4EBC8894" w14:textId="77777777" w:rsidR="0021229E" w:rsidRPr="000C43F8" w:rsidRDefault="0021229E" w:rsidP="0076591B">
            <w:pPr>
              <w:spacing w:line="240" w:lineRule="auto"/>
              <w:rPr>
                <w:rFonts w:asciiTheme="majorBidi" w:hAnsiTheme="majorBidi" w:cstheme="majorBidi"/>
                <w:color w:val="000000"/>
                <w:sz w:val="16"/>
                <w:szCs w:val="16"/>
              </w:rPr>
            </w:pPr>
            <w:r w:rsidRPr="000C43F8">
              <w:rPr>
                <w:rFonts w:asciiTheme="majorBidi" w:hAnsiTheme="majorBidi" w:cstheme="majorBidi"/>
                <w:color w:val="000000"/>
                <w:sz w:val="16"/>
                <w:szCs w:val="16"/>
              </w:rPr>
              <w:t>Non-small cell lung carcinoma in female nonsmokers</w:t>
            </w:r>
            <w:r w:rsidRPr="000C43F8">
              <w:rPr>
                <w:rFonts w:asciiTheme="majorBidi" w:hAnsiTheme="majorBidi" w:cstheme="majorBidi"/>
                <w:color w:val="000000"/>
                <w:sz w:val="16"/>
                <w:szCs w:val="16"/>
              </w:rPr>
              <w:tab/>
            </w:r>
          </w:p>
        </w:tc>
        <w:tc>
          <w:tcPr>
            <w:tcW w:w="2470" w:type="dxa"/>
          </w:tcPr>
          <w:p w14:paraId="31D066D7" w14:textId="77777777" w:rsidR="0021229E" w:rsidRPr="00E814AF" w:rsidRDefault="009746E6"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#Samples=</w:t>
            </w:r>
            <w:r w:rsidR="0021229E" w:rsidRPr="00E814AF">
              <w:rPr>
                <w:rFonts w:asciiTheme="majorBidi" w:hAnsiTheme="majorBidi" w:cstheme="majorBidi"/>
                <w:color w:val="000000"/>
                <w:sz w:val="16"/>
                <w:szCs w:val="16"/>
              </w:rPr>
              <w:t>120</w:t>
            </w:r>
          </w:p>
          <w:p w14:paraId="23060E1D"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Lung Cancer = 60 (pos)</w:t>
            </w:r>
          </w:p>
          <w:p w14:paraId="3A58375E"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Control = 60 (neg)</w:t>
            </w:r>
          </w:p>
          <w:p w14:paraId="6550D9E7" w14:textId="77777777" w:rsidR="0021229E" w:rsidRPr="00E814AF" w:rsidRDefault="0021229E" w:rsidP="0076591B">
            <w:pPr>
              <w:spacing w:line="240" w:lineRule="auto"/>
              <w:rPr>
                <w:rFonts w:asciiTheme="majorBidi" w:hAnsiTheme="majorBidi" w:cstheme="majorBidi"/>
                <w:color w:val="000000"/>
                <w:sz w:val="16"/>
                <w:szCs w:val="16"/>
              </w:rPr>
            </w:pPr>
            <w:r w:rsidRPr="00E814AF">
              <w:rPr>
                <w:rFonts w:asciiTheme="majorBidi" w:hAnsiTheme="majorBidi" w:cstheme="majorBidi"/>
                <w:color w:val="000000"/>
                <w:sz w:val="16"/>
                <w:szCs w:val="16"/>
              </w:rPr>
              <w:t>#genes=30621</w:t>
            </w:r>
          </w:p>
        </w:tc>
      </w:tr>
    </w:tbl>
    <w:p w14:paraId="2CE68773" w14:textId="32D5CFF3" w:rsidR="0076591B" w:rsidRDefault="0076591B" w:rsidP="001F2FBE">
      <w:pPr>
        <w:rPr>
          <w:rtl/>
        </w:rPr>
      </w:pPr>
    </w:p>
    <w:p w14:paraId="22E70C50" w14:textId="77777777" w:rsidR="0076591B" w:rsidRPr="00B2692F" w:rsidRDefault="00D573FC" w:rsidP="0076591B">
      <w:pPr>
        <w:pStyle w:val="Heading3"/>
        <w:rPr>
          <w:rFonts w:ascii="Helvetica" w:hAnsi="Helvetica" w:cs="Helvetica"/>
        </w:rPr>
      </w:pPr>
      <w:r>
        <w:rPr>
          <w:rFonts w:ascii="Helvetica" w:hAnsi="Helvetica" w:cs="Helvetica"/>
        </w:rPr>
        <w:t>2</w:t>
      </w:r>
      <w:r w:rsidR="00C70E06" w:rsidRPr="00B2692F">
        <w:rPr>
          <w:rFonts w:ascii="Helvetica" w:hAnsi="Helvetica" w:cs="Helvetica"/>
        </w:rPr>
        <w:t>.1.2</w:t>
      </w:r>
      <w:r w:rsidR="00835F49" w:rsidRPr="00B2692F">
        <w:rPr>
          <w:rFonts w:ascii="Helvetica" w:hAnsi="Helvetica" w:cs="Helvetica"/>
        </w:rPr>
        <w:t xml:space="preserve"> </w:t>
      </w:r>
      <w:r w:rsidR="0076591B" w:rsidRPr="00B2692F">
        <w:rPr>
          <w:rFonts w:ascii="Helvetica" w:hAnsi="Helvetica" w:cs="Helvetica"/>
        </w:rPr>
        <w:t>MicorRNA Targets</w:t>
      </w:r>
    </w:p>
    <w:p w14:paraId="50749FDA" w14:textId="2572DB3E" w:rsidR="001F2FBE" w:rsidRDefault="0076591B" w:rsidP="0076591B">
      <w:pPr>
        <w:rPr>
          <w:sz w:val="16"/>
          <w:szCs w:val="16"/>
        </w:rPr>
      </w:pPr>
      <w:r w:rsidRPr="0076591B">
        <w:rPr>
          <w:sz w:val="16"/>
          <w:szCs w:val="16"/>
        </w:rPr>
        <w:t xml:space="preserve">MicroRNA targeting data was downloaded from miRTarBase release 7.0 </w:t>
      </w:r>
      <w:r w:rsidRPr="0076591B">
        <w:rPr>
          <w:sz w:val="16"/>
          <w:szCs w:val="16"/>
        </w:rPr>
        <w:fldChar w:fldCharType="begin" w:fldLock="1"/>
      </w:r>
      <w:r w:rsidRPr="0076591B">
        <w:rPr>
          <w:sz w:val="16"/>
          <w:szCs w:val="16"/>
        </w:rPr>
        <w:instrText>ADDIN CSL_CITATION {"citationItems":[{"id":"ITEM-1","itemData":{"DOI":"10.1093/nar/gkv1258","ISBN":"13624962 (Electronic)","ISSN":"13624962","PMID":"26590260","abstract":"MicroRNAs (miRNAs) are small non-coding RNAs of approximately 22 nucleotides, which negatively regulate the gene expression at the post-transcriptional level. This study describes an update of the miRTarBase (http://miRTarBase.mbc.nctu.edu.tw/) that provides information about experimentally validated miRNA-target interactions (MTIs). The latest update of the miRTarBase expanded it to identify systematically Argonaute-miRNA-RNA interactions from 138 crosslinking and immunoprecipitation sequencing (CLIP-seq) data sets that were generated by 21 independent studies. The database contains 4966 articles, 7439 strongly validated MTIs (using reporter assays or western blots) and 348 007 MTIs from CLIP-seq. The number of MTIs in the miRTarBase has increased around 7-fold since the 2014 miRTarBase update. The miRNA and gene expression profiles from The Cancer Genome Atlas (TCGA) are integrated to provide an effective overview of this exponential growth in the miRNA experimental data. These improvements make the miRTarBase one of the more comprehensively annotated, experimentally validated miRNA-target interactions databases and motivate additional miRNA research efforts.","author":[{"dropping-particle":"","family":"Chou","given":"Chih Hung","non-dropping-particle":"","parse-names":false,"suffix":""},{"dropping-particle":"","family":"Chang","given":"Nai Wen","non-dropping-particle":"","parse-names":false,"suffix":""},{"dropping-particle":"","family":"Shrestha","given":"Sirjana","non-dropping-particle":"","parse-names":false,"suffix":""},{"dropping-particle":"Da","family":"Hsu","given":"Sheng","non-dropping-particle":"","parse-names":false,"suffix":""},{"dropping-particle":"","family":"Lin","given":"Yu Ling","non-dropping-particle":"","parse-names":false,"suffix":""},{"dropping-particle":"","family":"Lee","given":"Wei Hsiang","non-dropping-particle":"","parse-names":false,"suffix":""},{"dropping-particle":"","family":"Yang","given":"Chi Dung","non-dropping-particle":"","parse-names":false,"suffix":""},{"dropping-particle":"","family":"Hong","given":"Hsiao Chin","non-dropping-particle":"","parse-names":false,"suffix":""},{"dropping-particle":"","family":"Wei","given":"Ting Yen","non-dropping-particle":"","parse-names":false,"suffix":""},{"dropping-particle":"","family":"Tu","given":"Siang Jyun","non-dropping-particle":"","parse-names":false,"suffix":""},{"dropping-particle":"","family":"Tsai","given":"Tzi Ren","non-dropping-particle":"","parse-names":false,"suffix":""},{"dropping-particle":"","family":"Ho","given":"Shu Yi","non-dropping-particle":"","parse-names":false,"suffix":""},{"dropping-particle":"","family":"Jian","given":"Ting Yan","non-dropping-particle":"","parse-names":false,"suffix":""},{"dropping-particle":"","family":"Wu","given":"Hsin Yi","non-dropping-particle":"","parse-names":false,"suffix":""},{"dropping-particle":"","family":"Chen","given":"Pin Rong","non-dropping-particle":"","parse-names":false,"suffix":""},{"dropping-particle":"","family":"Lin","given":"Nai Chieh","non-dropping-particle":"","parse-names":false,"suffix":""},{"dropping-particle":"","family":"Huang","given":"Hsin Tzu","non-dropping-particle":"","parse-names":false,"suffix":""},{"dropping-particle":"","family":"Yang","given":"Tzu Ling","non-dropping-particle":"","parse-names":false,"suffix":""},{"dropping-particle":"","family":"Pai","given":"Chung Yuan","non-dropping-particle":"","parse-names":false,"suffix":""},{"dropping-particle":"","family":"Tai","given":"Chun San","non-dropping-particle":"","parse-names":false,"suffix":""},{"dropping-particle":"","family":"Chen","given":"Wen Liang","non-dropping-particle":"","parse-names":false,"suffix":""},{"dropping-particle":"","family":"Huang","given":"Chia Yen","non-dropping-particle":"","parse-names":false,"suffix":""},{"dropping-particle":"","family":"Liu","given":"Chun Chi","non-dropping-particle":"","parse-names":false,"suffix":""},{"dropping-particle":"","family":"Weng","given":"Shun Long","non-dropping-particle":"","parse-names":false,"suffix":""},{"dropping-particle":"","family":"Liao","given":"Kuang Wen","non-dropping-particle":"","parse-names":false,"suffix":""},{"dropping-particle":"","family":"Hsu","given":"Wen Lian","non-dropping-particle":"","parse-names":false,"suffix":""},{"dropping-particle":"Da","family":"Huang","given":"Hsien","non-dropping-particle":"","parse-names":false,"suffix":""}],"container-title":"Nucleic Acids Research","id":"ITEM-1","issue":"D1","issued":{"date-parts":[["2016"]]},"title":"miRTarBase 2016: Updates to the experimentally validated miRNA-target interactions database","type":"article-journal","volume":"44"},"uris":["http://www.mendeley.com/documents/?uuid=67d8ef64-1986-38a0-99bc-924fe3313874","http://www.mendeley.com/documents/?uuid=425e5a8d-3e38-49b0-a6df-3bb25990c8ee"]}],"mendeley":{"formattedCitation":"(Chou &lt;i&gt;et al.&lt;/i&gt;, 2016)","plainTextFormattedCitation":"(Chou et al., 2016)","previouslyFormattedCitation":"(Chou &lt;i&gt;et al.&lt;/i&gt;, 2016)"},"properties":{"noteIndex":0},"schema":"https://github.com/citation-style-language/schema/raw/master/csl-citation.json"}</w:instrText>
      </w:r>
      <w:r w:rsidRPr="0076591B">
        <w:rPr>
          <w:sz w:val="16"/>
          <w:szCs w:val="16"/>
        </w:rPr>
        <w:fldChar w:fldCharType="separate"/>
      </w:r>
      <w:r w:rsidRPr="0076591B">
        <w:rPr>
          <w:noProof/>
          <w:sz w:val="16"/>
          <w:szCs w:val="16"/>
        </w:rPr>
        <w:t xml:space="preserve">(Chou </w:t>
      </w:r>
      <w:r w:rsidRPr="0076591B">
        <w:rPr>
          <w:i/>
          <w:noProof/>
          <w:sz w:val="16"/>
          <w:szCs w:val="16"/>
        </w:rPr>
        <w:t>et al.</w:t>
      </w:r>
      <w:r w:rsidRPr="0076591B">
        <w:rPr>
          <w:noProof/>
          <w:sz w:val="16"/>
          <w:szCs w:val="16"/>
        </w:rPr>
        <w:t>, 2016)</w:t>
      </w:r>
      <w:r w:rsidRPr="0076591B">
        <w:rPr>
          <w:sz w:val="16"/>
          <w:szCs w:val="16"/>
        </w:rPr>
        <w:fldChar w:fldCharType="end"/>
      </w:r>
      <w:r w:rsidRPr="0076591B">
        <w:rPr>
          <w:sz w:val="16"/>
          <w:szCs w:val="16"/>
        </w:rPr>
        <w:t xml:space="preserve">. For compatibility with the gene expression data, only human miRNAs and their targets were considered. All data without experimental evidence from either Reporter assay, Western blot, or both were discarded. In total </w:t>
      </w:r>
      <w:r w:rsidRPr="0076591B">
        <w:rPr>
          <w:rFonts w:hint="cs"/>
          <w:sz w:val="16"/>
          <w:szCs w:val="16"/>
          <w:rtl/>
        </w:rPr>
        <w:t>740</w:t>
      </w:r>
      <w:r w:rsidRPr="0076591B">
        <w:rPr>
          <w:sz w:val="16"/>
          <w:szCs w:val="16"/>
        </w:rPr>
        <w:t xml:space="preserve"> human miRNAs with 8496 targets remained after filtering (File S1). </w:t>
      </w:r>
      <w:r w:rsidRPr="0076591B">
        <w:rPr>
          <w:sz w:val="16"/>
          <w:szCs w:val="16"/>
        </w:rPr>
        <w:fldChar w:fldCharType="begin"/>
      </w:r>
      <w:r w:rsidRPr="0076591B">
        <w:rPr>
          <w:sz w:val="16"/>
          <w:szCs w:val="16"/>
        </w:rPr>
        <w:instrText xml:space="preserve"> REF _Ref513041181 \h </w:instrText>
      </w:r>
      <w:r>
        <w:rPr>
          <w:sz w:val="16"/>
          <w:szCs w:val="16"/>
        </w:rPr>
        <w:instrText xml:space="preserve"> \* MERGEFORMAT </w:instrText>
      </w:r>
      <w:r w:rsidRPr="0076591B">
        <w:rPr>
          <w:sz w:val="16"/>
          <w:szCs w:val="16"/>
        </w:rPr>
      </w:r>
      <w:r w:rsidRPr="0076591B">
        <w:rPr>
          <w:sz w:val="16"/>
          <w:szCs w:val="16"/>
        </w:rPr>
        <w:fldChar w:fldCharType="separate"/>
      </w:r>
      <w:r w:rsidR="00F048C0" w:rsidRPr="00F048C0">
        <w:rPr>
          <w:sz w:val="16"/>
          <w:szCs w:val="16"/>
        </w:rPr>
        <w:t xml:space="preserve">Table </w:t>
      </w:r>
      <w:r w:rsidR="00F048C0" w:rsidRPr="00F048C0">
        <w:rPr>
          <w:noProof/>
          <w:sz w:val="16"/>
          <w:szCs w:val="16"/>
        </w:rPr>
        <w:t>2</w:t>
      </w:r>
      <w:r w:rsidRPr="0076591B">
        <w:rPr>
          <w:sz w:val="16"/>
          <w:szCs w:val="16"/>
        </w:rPr>
        <w:fldChar w:fldCharType="end"/>
      </w:r>
      <w:r w:rsidRPr="0076591B">
        <w:rPr>
          <w:sz w:val="16"/>
          <w:szCs w:val="16"/>
        </w:rPr>
        <w:t xml:space="preserve"> provides a subset of the data for illustration.</w:t>
      </w:r>
    </w:p>
    <w:p w14:paraId="0FB9B690" w14:textId="77777777" w:rsidR="00A167DE" w:rsidRPr="0076591B" w:rsidRDefault="00A167DE" w:rsidP="0076591B">
      <w:pPr>
        <w:rPr>
          <w:sz w:val="16"/>
          <w:szCs w:val="16"/>
        </w:rPr>
      </w:pPr>
    </w:p>
    <w:p w14:paraId="629D67BC" w14:textId="520C0AED" w:rsidR="0076591B" w:rsidRPr="003A1516" w:rsidRDefault="0076591B" w:rsidP="0076591B">
      <w:pPr>
        <w:pStyle w:val="Caption"/>
        <w:keepNext/>
        <w:rPr>
          <w:rFonts w:asciiTheme="majorBidi" w:hAnsiTheme="majorBidi" w:cstheme="majorBidi"/>
          <w:sz w:val="16"/>
          <w:szCs w:val="16"/>
        </w:rPr>
      </w:pPr>
      <w:bookmarkStart w:id="3" w:name="_Ref513041181"/>
      <w:r w:rsidRPr="003A1516">
        <w:rPr>
          <w:rFonts w:asciiTheme="majorBidi" w:hAnsiTheme="majorBidi" w:cstheme="majorBidi"/>
          <w:sz w:val="16"/>
          <w:szCs w:val="16"/>
        </w:rPr>
        <w:t xml:space="preserve">Table </w:t>
      </w:r>
      <w:r w:rsidRPr="003A1516">
        <w:rPr>
          <w:rFonts w:asciiTheme="majorBidi" w:hAnsiTheme="majorBidi" w:cstheme="majorBidi"/>
          <w:noProof/>
          <w:sz w:val="16"/>
          <w:szCs w:val="16"/>
        </w:rPr>
        <w:fldChar w:fldCharType="begin"/>
      </w:r>
      <w:r w:rsidRPr="003A1516">
        <w:rPr>
          <w:rFonts w:asciiTheme="majorBidi" w:hAnsiTheme="majorBidi" w:cstheme="majorBidi"/>
          <w:noProof/>
          <w:sz w:val="16"/>
          <w:szCs w:val="16"/>
        </w:rPr>
        <w:instrText xml:space="preserve"> SEQ Table \* ARABIC </w:instrText>
      </w:r>
      <w:r w:rsidRPr="003A1516">
        <w:rPr>
          <w:rFonts w:asciiTheme="majorBidi" w:hAnsiTheme="majorBidi" w:cstheme="majorBidi"/>
          <w:noProof/>
          <w:sz w:val="16"/>
          <w:szCs w:val="16"/>
        </w:rPr>
        <w:fldChar w:fldCharType="separate"/>
      </w:r>
      <w:r w:rsidR="00102121">
        <w:rPr>
          <w:rFonts w:asciiTheme="majorBidi" w:hAnsiTheme="majorBidi" w:cstheme="majorBidi"/>
          <w:noProof/>
          <w:sz w:val="16"/>
          <w:szCs w:val="16"/>
        </w:rPr>
        <w:t>2</w:t>
      </w:r>
      <w:r w:rsidRPr="003A1516">
        <w:rPr>
          <w:rFonts w:asciiTheme="majorBidi" w:hAnsiTheme="majorBidi" w:cstheme="majorBidi"/>
          <w:noProof/>
          <w:sz w:val="16"/>
          <w:szCs w:val="16"/>
        </w:rPr>
        <w:fldChar w:fldCharType="end"/>
      </w:r>
      <w:bookmarkEnd w:id="3"/>
      <w:r w:rsidR="00F72542" w:rsidRPr="003A1516">
        <w:rPr>
          <w:rFonts w:asciiTheme="majorBidi" w:hAnsiTheme="majorBidi" w:cstheme="majorBidi"/>
          <w:noProof/>
          <w:sz w:val="16"/>
          <w:szCs w:val="16"/>
        </w:rPr>
        <w:t>:</w:t>
      </w:r>
      <w:r w:rsidRPr="003A1516">
        <w:rPr>
          <w:rFonts w:asciiTheme="majorBidi" w:hAnsiTheme="majorBidi" w:cstheme="majorBidi"/>
          <w:sz w:val="16"/>
          <w:szCs w:val="16"/>
        </w:rPr>
        <w:t xml:space="preserve"> Part of the miRNA-Target </w:t>
      </w:r>
      <w:r w:rsidR="0080586E">
        <w:rPr>
          <w:rFonts w:asciiTheme="majorBidi" w:hAnsiTheme="majorBidi" w:cstheme="majorBidi"/>
          <w:sz w:val="16"/>
          <w:szCs w:val="16"/>
        </w:rPr>
        <w:t>gene</w:t>
      </w:r>
      <w:r w:rsidRPr="003A1516">
        <w:rPr>
          <w:rFonts w:asciiTheme="majorBidi" w:hAnsiTheme="majorBidi" w:cstheme="majorBidi"/>
          <w:sz w:val="16"/>
          <w:szCs w:val="16"/>
        </w:rPr>
        <w:t xml:space="preserve"> table; complete data can be found in the supplement (File S1).</w:t>
      </w:r>
    </w:p>
    <w:tbl>
      <w:tblPr>
        <w:tblStyle w:val="TableGrid"/>
        <w:tblW w:w="4297" w:type="dxa"/>
        <w:tblLook w:val="04A0" w:firstRow="1" w:lastRow="0" w:firstColumn="1" w:lastColumn="0" w:noHBand="0" w:noVBand="1"/>
      </w:tblPr>
      <w:tblGrid>
        <w:gridCol w:w="1617"/>
        <w:gridCol w:w="2680"/>
      </w:tblGrid>
      <w:tr w:rsidR="0076591B" w:rsidRPr="008C5057" w14:paraId="6E042DD1" w14:textId="77777777" w:rsidTr="00A167DE">
        <w:tc>
          <w:tcPr>
            <w:tcW w:w="1617" w:type="dxa"/>
          </w:tcPr>
          <w:p w14:paraId="4BA184B1" w14:textId="572D55B5" w:rsidR="0076591B" w:rsidRPr="003A1516" w:rsidRDefault="0076591B" w:rsidP="0076591B">
            <w:pPr>
              <w:rPr>
                <w:rFonts w:asciiTheme="majorBidi" w:hAnsiTheme="majorBidi" w:cstheme="majorBidi"/>
                <w:b/>
                <w:bCs/>
                <w:sz w:val="16"/>
                <w:szCs w:val="16"/>
              </w:rPr>
            </w:pPr>
            <w:r w:rsidRPr="003A1516">
              <w:rPr>
                <w:rFonts w:asciiTheme="majorBidi" w:hAnsiTheme="majorBidi" w:cstheme="majorBidi"/>
                <w:b/>
                <w:bCs/>
                <w:sz w:val="16"/>
                <w:szCs w:val="16"/>
              </w:rPr>
              <w:t>MicroRNA</w:t>
            </w:r>
          </w:p>
        </w:tc>
        <w:tc>
          <w:tcPr>
            <w:tcW w:w="2680" w:type="dxa"/>
          </w:tcPr>
          <w:p w14:paraId="0E6C5BA3" w14:textId="77777777" w:rsidR="0076591B" w:rsidRPr="003A1516" w:rsidRDefault="0076591B" w:rsidP="0076591B">
            <w:pPr>
              <w:rPr>
                <w:rFonts w:asciiTheme="majorBidi" w:hAnsiTheme="majorBidi" w:cstheme="majorBidi"/>
                <w:b/>
                <w:bCs/>
                <w:sz w:val="16"/>
                <w:szCs w:val="16"/>
              </w:rPr>
            </w:pPr>
            <w:r w:rsidRPr="003A1516">
              <w:rPr>
                <w:rFonts w:asciiTheme="majorBidi" w:hAnsiTheme="majorBidi" w:cstheme="majorBidi"/>
                <w:b/>
                <w:bCs/>
                <w:sz w:val="16"/>
                <w:szCs w:val="16"/>
              </w:rPr>
              <w:t>Target Genes List</w:t>
            </w:r>
          </w:p>
        </w:tc>
      </w:tr>
      <w:tr w:rsidR="0076591B" w:rsidRPr="008C5057" w14:paraId="09F67CDD" w14:textId="77777777" w:rsidTr="00A167DE">
        <w:tc>
          <w:tcPr>
            <w:tcW w:w="1617" w:type="dxa"/>
          </w:tcPr>
          <w:p w14:paraId="315E8E35" w14:textId="77777777" w:rsidR="0076591B" w:rsidRPr="003A1516" w:rsidRDefault="0076591B" w:rsidP="0076591B">
            <w:pPr>
              <w:rPr>
                <w:rFonts w:asciiTheme="majorBidi" w:hAnsiTheme="majorBidi" w:cstheme="majorBidi"/>
                <w:color w:val="000000"/>
                <w:sz w:val="16"/>
                <w:szCs w:val="16"/>
              </w:rPr>
            </w:pPr>
            <w:r w:rsidRPr="003A1516">
              <w:rPr>
                <w:rFonts w:asciiTheme="majorBidi" w:hAnsiTheme="majorBidi" w:cstheme="majorBidi"/>
                <w:color w:val="000000"/>
                <w:sz w:val="16"/>
                <w:szCs w:val="16"/>
              </w:rPr>
              <w:t>HSA-LET-7A-3P</w:t>
            </w:r>
          </w:p>
        </w:tc>
        <w:tc>
          <w:tcPr>
            <w:tcW w:w="2680" w:type="dxa"/>
          </w:tcPr>
          <w:p w14:paraId="138254A8" w14:textId="77777777" w:rsidR="0076591B" w:rsidRPr="003A1516" w:rsidRDefault="0076591B" w:rsidP="0076591B">
            <w:pPr>
              <w:rPr>
                <w:rFonts w:asciiTheme="majorBidi" w:hAnsiTheme="majorBidi" w:cstheme="majorBidi"/>
                <w:sz w:val="16"/>
                <w:szCs w:val="16"/>
              </w:rPr>
            </w:pPr>
            <w:r w:rsidRPr="003A1516">
              <w:rPr>
                <w:rFonts w:asciiTheme="majorBidi" w:hAnsiTheme="majorBidi" w:cstheme="majorBidi"/>
                <w:sz w:val="16"/>
                <w:szCs w:val="16"/>
              </w:rPr>
              <w:t>CCND1, CCND2, E2F2</w:t>
            </w:r>
          </w:p>
        </w:tc>
      </w:tr>
      <w:tr w:rsidR="0076591B" w:rsidRPr="008C5057" w14:paraId="505E15C1" w14:textId="77777777" w:rsidTr="00A167DE">
        <w:tc>
          <w:tcPr>
            <w:tcW w:w="1617" w:type="dxa"/>
          </w:tcPr>
          <w:p w14:paraId="5020D6DE" w14:textId="77777777" w:rsidR="0076591B" w:rsidRPr="003A1516" w:rsidRDefault="0076591B" w:rsidP="0076591B">
            <w:pPr>
              <w:rPr>
                <w:rFonts w:asciiTheme="majorBidi" w:hAnsiTheme="majorBidi" w:cstheme="majorBidi"/>
                <w:color w:val="000000"/>
                <w:sz w:val="16"/>
                <w:szCs w:val="16"/>
              </w:rPr>
            </w:pPr>
            <w:r w:rsidRPr="003A1516">
              <w:rPr>
                <w:rFonts w:asciiTheme="majorBidi" w:hAnsiTheme="majorBidi" w:cstheme="majorBidi"/>
                <w:color w:val="000000"/>
                <w:sz w:val="16"/>
                <w:szCs w:val="16"/>
              </w:rPr>
              <w:t>HSA-LET-7D-5P</w:t>
            </w:r>
          </w:p>
          <w:p w14:paraId="16DFDF6A" w14:textId="77777777" w:rsidR="0076591B" w:rsidRPr="003A1516" w:rsidRDefault="0076591B" w:rsidP="0076591B">
            <w:pPr>
              <w:rPr>
                <w:rFonts w:asciiTheme="majorBidi" w:hAnsiTheme="majorBidi" w:cstheme="majorBidi"/>
                <w:sz w:val="16"/>
                <w:szCs w:val="16"/>
              </w:rPr>
            </w:pPr>
          </w:p>
        </w:tc>
        <w:tc>
          <w:tcPr>
            <w:tcW w:w="2680" w:type="dxa"/>
          </w:tcPr>
          <w:p w14:paraId="258A940A" w14:textId="77777777" w:rsidR="0076591B" w:rsidRPr="003A1516" w:rsidRDefault="0076591B" w:rsidP="0076591B">
            <w:pPr>
              <w:rPr>
                <w:rFonts w:asciiTheme="majorBidi" w:hAnsiTheme="majorBidi" w:cstheme="majorBidi"/>
                <w:sz w:val="16"/>
                <w:szCs w:val="16"/>
              </w:rPr>
            </w:pPr>
            <w:r w:rsidRPr="003A1516">
              <w:rPr>
                <w:rFonts w:asciiTheme="majorBidi" w:hAnsiTheme="majorBidi" w:cstheme="majorBidi"/>
                <w:sz w:val="16"/>
                <w:szCs w:val="16"/>
              </w:rPr>
              <w:t>HMGA2, APP, DICER1, SLC11A2, IL13, MPL, AGO1, TNFRSF10B, COL3A1</w:t>
            </w:r>
          </w:p>
        </w:tc>
      </w:tr>
      <w:tr w:rsidR="0076591B" w:rsidRPr="008C5057" w14:paraId="33EF667A" w14:textId="77777777" w:rsidTr="00A167DE">
        <w:tc>
          <w:tcPr>
            <w:tcW w:w="1617" w:type="dxa"/>
          </w:tcPr>
          <w:p w14:paraId="447569F3" w14:textId="77777777" w:rsidR="0076591B" w:rsidRPr="003A1516" w:rsidRDefault="0076591B" w:rsidP="0076591B">
            <w:pPr>
              <w:rPr>
                <w:rFonts w:asciiTheme="majorBidi" w:hAnsiTheme="majorBidi" w:cstheme="majorBidi"/>
                <w:color w:val="000000"/>
                <w:sz w:val="16"/>
                <w:szCs w:val="16"/>
              </w:rPr>
            </w:pPr>
            <w:r w:rsidRPr="003A1516">
              <w:rPr>
                <w:rFonts w:asciiTheme="majorBidi" w:hAnsiTheme="majorBidi" w:cstheme="majorBidi"/>
                <w:color w:val="000000"/>
                <w:sz w:val="16"/>
                <w:szCs w:val="16"/>
              </w:rPr>
              <w:t>HSA-MIR-103A-2-5P</w:t>
            </w:r>
          </w:p>
          <w:p w14:paraId="676E6B23" w14:textId="77777777" w:rsidR="0076591B" w:rsidRPr="003A1516" w:rsidRDefault="0076591B" w:rsidP="0076591B">
            <w:pPr>
              <w:rPr>
                <w:rFonts w:asciiTheme="majorBidi" w:hAnsiTheme="majorBidi" w:cstheme="majorBidi"/>
                <w:sz w:val="16"/>
                <w:szCs w:val="16"/>
              </w:rPr>
            </w:pPr>
          </w:p>
        </w:tc>
        <w:tc>
          <w:tcPr>
            <w:tcW w:w="2680" w:type="dxa"/>
          </w:tcPr>
          <w:p w14:paraId="12111215" w14:textId="77777777" w:rsidR="0076591B" w:rsidRPr="003A1516" w:rsidRDefault="0076591B" w:rsidP="0076591B">
            <w:pPr>
              <w:rPr>
                <w:rFonts w:asciiTheme="majorBidi" w:hAnsiTheme="majorBidi" w:cstheme="majorBidi"/>
                <w:sz w:val="16"/>
                <w:szCs w:val="16"/>
              </w:rPr>
            </w:pPr>
            <w:r w:rsidRPr="003A1516">
              <w:rPr>
                <w:rFonts w:asciiTheme="majorBidi" w:hAnsiTheme="majorBidi" w:cstheme="majorBidi"/>
                <w:sz w:val="16"/>
                <w:szCs w:val="16"/>
              </w:rPr>
              <w:t>PDCD10</w:t>
            </w:r>
          </w:p>
        </w:tc>
      </w:tr>
      <w:tr w:rsidR="0076591B" w:rsidRPr="008C5057" w14:paraId="7ACA0758" w14:textId="77777777" w:rsidTr="00A167DE">
        <w:tc>
          <w:tcPr>
            <w:tcW w:w="1617" w:type="dxa"/>
          </w:tcPr>
          <w:p w14:paraId="023B2EAA" w14:textId="77777777" w:rsidR="0076591B" w:rsidRPr="003A1516" w:rsidRDefault="0076591B" w:rsidP="0076591B">
            <w:pPr>
              <w:rPr>
                <w:rFonts w:asciiTheme="majorBidi" w:hAnsiTheme="majorBidi" w:cstheme="majorBidi"/>
                <w:color w:val="000000"/>
                <w:sz w:val="16"/>
                <w:szCs w:val="16"/>
              </w:rPr>
            </w:pPr>
            <w:r w:rsidRPr="003A1516">
              <w:rPr>
                <w:rFonts w:asciiTheme="majorBidi" w:hAnsiTheme="majorBidi" w:cstheme="majorBidi"/>
                <w:color w:val="000000"/>
                <w:sz w:val="16"/>
                <w:szCs w:val="16"/>
              </w:rPr>
              <w:t>HSA-MIR-129-2-3P</w:t>
            </w:r>
          </w:p>
          <w:p w14:paraId="3379E927" w14:textId="77777777" w:rsidR="0076591B" w:rsidRPr="003A1516" w:rsidRDefault="0076591B" w:rsidP="0076591B">
            <w:pPr>
              <w:rPr>
                <w:rFonts w:asciiTheme="majorBidi" w:hAnsiTheme="majorBidi" w:cstheme="majorBidi"/>
                <w:sz w:val="16"/>
                <w:szCs w:val="16"/>
              </w:rPr>
            </w:pPr>
          </w:p>
        </w:tc>
        <w:tc>
          <w:tcPr>
            <w:tcW w:w="2680" w:type="dxa"/>
          </w:tcPr>
          <w:p w14:paraId="66F25C41" w14:textId="77777777" w:rsidR="0076591B" w:rsidRPr="003A1516" w:rsidRDefault="0076591B" w:rsidP="0076591B">
            <w:pPr>
              <w:rPr>
                <w:rFonts w:asciiTheme="majorBidi" w:hAnsiTheme="majorBidi" w:cstheme="majorBidi"/>
                <w:sz w:val="16"/>
                <w:szCs w:val="16"/>
              </w:rPr>
            </w:pPr>
            <w:r w:rsidRPr="003A1516">
              <w:rPr>
                <w:rFonts w:asciiTheme="majorBidi" w:hAnsiTheme="majorBidi" w:cstheme="majorBidi"/>
                <w:sz w:val="16"/>
                <w:szCs w:val="16"/>
              </w:rPr>
              <w:t>SOX4, UBE2F, CCP110, BCL2L2, MYC, CDK6</w:t>
            </w:r>
          </w:p>
        </w:tc>
      </w:tr>
      <w:tr w:rsidR="0076591B" w:rsidRPr="008C5057" w14:paraId="645D5F5E" w14:textId="77777777" w:rsidTr="00A167DE">
        <w:tc>
          <w:tcPr>
            <w:tcW w:w="1617" w:type="dxa"/>
          </w:tcPr>
          <w:p w14:paraId="3388C417" w14:textId="77777777" w:rsidR="0076591B" w:rsidRPr="003A1516" w:rsidRDefault="0076591B" w:rsidP="0076591B">
            <w:pPr>
              <w:rPr>
                <w:rFonts w:asciiTheme="majorBidi" w:hAnsiTheme="majorBidi" w:cstheme="majorBidi"/>
                <w:color w:val="000000"/>
                <w:sz w:val="16"/>
                <w:szCs w:val="16"/>
              </w:rPr>
            </w:pPr>
            <w:r w:rsidRPr="003A1516">
              <w:rPr>
                <w:rFonts w:asciiTheme="majorBidi" w:hAnsiTheme="majorBidi" w:cstheme="majorBidi"/>
                <w:color w:val="000000"/>
                <w:sz w:val="16"/>
                <w:szCs w:val="16"/>
              </w:rPr>
              <w:t>HSA-MIR-140-5P</w:t>
            </w:r>
          </w:p>
          <w:p w14:paraId="20D7696B" w14:textId="77777777" w:rsidR="0076591B" w:rsidRPr="003A1516" w:rsidRDefault="0076591B" w:rsidP="0076591B">
            <w:pPr>
              <w:rPr>
                <w:rFonts w:asciiTheme="majorBidi" w:hAnsiTheme="majorBidi" w:cstheme="majorBidi"/>
                <w:sz w:val="16"/>
                <w:szCs w:val="16"/>
              </w:rPr>
            </w:pPr>
          </w:p>
        </w:tc>
        <w:tc>
          <w:tcPr>
            <w:tcW w:w="2680" w:type="dxa"/>
          </w:tcPr>
          <w:p w14:paraId="02F3F728" w14:textId="77777777" w:rsidR="0076591B" w:rsidRPr="003A1516" w:rsidRDefault="0076591B" w:rsidP="0076591B">
            <w:pPr>
              <w:rPr>
                <w:rFonts w:asciiTheme="majorBidi" w:hAnsiTheme="majorBidi" w:cstheme="majorBidi"/>
                <w:sz w:val="16"/>
                <w:szCs w:val="16"/>
              </w:rPr>
            </w:pPr>
            <w:r w:rsidRPr="003A1516">
              <w:rPr>
                <w:rFonts w:asciiTheme="majorBidi" w:hAnsiTheme="majorBidi" w:cstheme="majorBidi"/>
                <w:sz w:val="16"/>
                <w:szCs w:val="16"/>
              </w:rPr>
              <w:t xml:space="preserve">HDAC4, VEGFA, PDGFRA, DNMT1, DNPEP, SOX2, OSTM1, </w:t>
            </w:r>
            <w:r w:rsidRPr="003A1516">
              <w:rPr>
                <w:rFonts w:asciiTheme="majorBidi" w:hAnsiTheme="majorBidi" w:cstheme="majorBidi"/>
                <w:sz w:val="16"/>
                <w:szCs w:val="16"/>
              </w:rPr>
              <w:lastRenderedPageBreak/>
              <w:t>FGF9, TGFBR1, ALDH1A1, SOX9, IGF1R, FZD6, RALA, PAX6, HDAC7, LAMC1, ADA, MMD, PIN1, STAT1, GALC, HMGN5, SOX4, FGFRL1, SMURF1</w:t>
            </w:r>
          </w:p>
        </w:tc>
      </w:tr>
      <w:tr w:rsidR="0076591B" w:rsidRPr="008C5057" w14:paraId="6501602E" w14:textId="77777777" w:rsidTr="00A167DE">
        <w:tc>
          <w:tcPr>
            <w:tcW w:w="1617" w:type="dxa"/>
          </w:tcPr>
          <w:p w14:paraId="6D208EF0" w14:textId="77777777" w:rsidR="0076591B" w:rsidRPr="003A1516" w:rsidRDefault="0076591B" w:rsidP="0076591B">
            <w:pPr>
              <w:rPr>
                <w:rFonts w:asciiTheme="majorBidi" w:hAnsiTheme="majorBidi" w:cstheme="majorBidi"/>
                <w:sz w:val="16"/>
                <w:szCs w:val="16"/>
              </w:rPr>
            </w:pPr>
            <w:r w:rsidRPr="003A1516">
              <w:rPr>
                <w:rFonts w:asciiTheme="majorBidi" w:hAnsiTheme="majorBidi" w:cstheme="majorBidi"/>
                <w:sz w:val="16"/>
                <w:szCs w:val="16"/>
              </w:rPr>
              <w:lastRenderedPageBreak/>
              <w:t>HSA-MIR-638</w:t>
            </w:r>
          </w:p>
        </w:tc>
        <w:tc>
          <w:tcPr>
            <w:tcW w:w="2680" w:type="dxa"/>
          </w:tcPr>
          <w:p w14:paraId="15186C59" w14:textId="77777777" w:rsidR="0076591B" w:rsidRPr="003A1516" w:rsidRDefault="0076591B" w:rsidP="0076591B">
            <w:pPr>
              <w:rPr>
                <w:rFonts w:asciiTheme="majorBidi" w:hAnsiTheme="majorBidi" w:cstheme="majorBidi"/>
                <w:sz w:val="16"/>
                <w:szCs w:val="16"/>
              </w:rPr>
            </w:pPr>
            <w:r w:rsidRPr="003A1516">
              <w:rPr>
                <w:rFonts w:asciiTheme="majorBidi" w:hAnsiTheme="majorBidi" w:cstheme="majorBidi"/>
                <w:sz w:val="16"/>
                <w:szCs w:val="16"/>
              </w:rPr>
              <w:t>OSCP1, SP2, SOX2, CDK2, STARD10, PLD1, PTEN</w:t>
            </w:r>
          </w:p>
        </w:tc>
      </w:tr>
      <w:tr w:rsidR="0076591B" w:rsidRPr="008C5057" w14:paraId="14489805" w14:textId="77777777" w:rsidTr="00A167DE">
        <w:tc>
          <w:tcPr>
            <w:tcW w:w="1617" w:type="dxa"/>
          </w:tcPr>
          <w:p w14:paraId="00D3BA5A" w14:textId="77777777" w:rsidR="0076591B" w:rsidRPr="003A1516" w:rsidRDefault="0076591B" w:rsidP="0076591B">
            <w:pPr>
              <w:rPr>
                <w:rFonts w:asciiTheme="majorBidi" w:hAnsiTheme="majorBidi" w:cstheme="majorBidi"/>
                <w:sz w:val="16"/>
                <w:szCs w:val="16"/>
              </w:rPr>
            </w:pPr>
            <w:r w:rsidRPr="003A1516">
              <w:rPr>
                <w:rFonts w:asciiTheme="majorBidi" w:hAnsiTheme="majorBidi" w:cstheme="majorBidi"/>
                <w:sz w:val="16"/>
                <w:szCs w:val="16"/>
              </w:rPr>
              <w:t>HSA-MIR-944</w:t>
            </w:r>
          </w:p>
        </w:tc>
        <w:tc>
          <w:tcPr>
            <w:tcW w:w="2680" w:type="dxa"/>
          </w:tcPr>
          <w:p w14:paraId="55A0C8EA" w14:textId="77777777" w:rsidR="0076591B" w:rsidRPr="003A1516" w:rsidRDefault="0076591B" w:rsidP="0076591B">
            <w:pPr>
              <w:rPr>
                <w:rFonts w:asciiTheme="majorBidi" w:hAnsiTheme="majorBidi" w:cstheme="majorBidi"/>
                <w:sz w:val="16"/>
                <w:szCs w:val="16"/>
              </w:rPr>
            </w:pPr>
            <w:r w:rsidRPr="003A1516">
              <w:rPr>
                <w:rFonts w:asciiTheme="majorBidi" w:hAnsiTheme="majorBidi" w:cstheme="majorBidi"/>
                <w:sz w:val="16"/>
                <w:szCs w:val="16"/>
              </w:rPr>
              <w:t>S100PBP, HECW2</w:t>
            </w:r>
          </w:p>
        </w:tc>
      </w:tr>
    </w:tbl>
    <w:p w14:paraId="3FFCC30B" w14:textId="20EB30C4" w:rsidR="0076591B" w:rsidRDefault="00F90B87" w:rsidP="0076591B">
      <w:r>
        <w:rPr>
          <w:rFonts w:ascii="Helvetica" w:hAnsi="Helvetica" w:cs="Helvetica"/>
          <w:b/>
          <w:bCs/>
          <w:noProof/>
          <w:color w:val="000000"/>
          <w:sz w:val="16"/>
          <w:szCs w:val="16"/>
          <w:lang w:val="de-DE" w:eastAsia="de-DE"/>
        </w:rPr>
        <mc:AlternateContent>
          <mc:Choice Requires="wpg">
            <w:drawing>
              <wp:anchor distT="0" distB="0" distL="114300" distR="114300" simplePos="0" relativeHeight="251715584" behindDoc="0" locked="0" layoutInCell="1" allowOverlap="1" wp14:anchorId="1BBA7893" wp14:editId="28F1FFC7">
                <wp:simplePos x="0" y="0"/>
                <wp:positionH relativeFrom="margin">
                  <wp:posOffset>3103245</wp:posOffset>
                </wp:positionH>
                <wp:positionV relativeFrom="paragraph">
                  <wp:posOffset>-1244600</wp:posOffset>
                </wp:positionV>
                <wp:extent cx="2844800" cy="4201795"/>
                <wp:effectExtent l="0" t="0" r="12700" b="27305"/>
                <wp:wrapTopAndBottom/>
                <wp:docPr id="19" name="Group 19"/>
                <wp:cNvGraphicFramePr/>
                <a:graphic xmlns:a="http://schemas.openxmlformats.org/drawingml/2006/main">
                  <a:graphicData uri="http://schemas.microsoft.com/office/word/2010/wordprocessingGroup">
                    <wpg:wgp>
                      <wpg:cNvGrpSpPr/>
                      <wpg:grpSpPr>
                        <a:xfrm>
                          <a:off x="0" y="0"/>
                          <a:ext cx="2844800" cy="4201795"/>
                          <a:chOff x="0" y="0"/>
                          <a:chExt cx="3519114" cy="2987721"/>
                        </a:xfrm>
                      </wpg:grpSpPr>
                      <wps:wsp>
                        <wps:cNvPr id="20" name="Text Box 2"/>
                        <wps:cNvSpPr txBox="1">
                          <a:spLocks noChangeArrowheads="1"/>
                        </wps:cNvSpPr>
                        <wps:spPr bwMode="auto">
                          <a:xfrm>
                            <a:off x="0" y="200966"/>
                            <a:ext cx="3514090" cy="2786755"/>
                          </a:xfrm>
                          <a:prstGeom prst="rect">
                            <a:avLst/>
                          </a:prstGeom>
                          <a:solidFill>
                            <a:srgbClr val="FFFFFF"/>
                          </a:solidFill>
                          <a:ln w="9525">
                            <a:solidFill>
                              <a:schemeClr val="tx1"/>
                            </a:solidFill>
                            <a:miter lim="800000"/>
                            <a:headEnd/>
                            <a:tailEnd/>
                          </a:ln>
                        </wps:spPr>
                        <wps:txbx>
                          <w:txbxContent>
                            <w:p w14:paraId="6719B8CC" w14:textId="77777777" w:rsidR="00C90381" w:rsidRPr="0076591B" w:rsidRDefault="00C90381" w:rsidP="00C90381">
                              <w:pPr>
                                <w:rPr>
                                  <w:rFonts w:eastAsiaTheme="minorEastAsia"/>
                                  <w:b/>
                                  <w:bCs/>
                                  <w:sz w:val="16"/>
                                  <w:szCs w:val="16"/>
                                </w:rPr>
                              </w:pPr>
                              <w:r w:rsidRPr="0076591B">
                                <w:rPr>
                                  <w:b/>
                                  <w:bCs/>
                                  <w:sz w:val="16"/>
                                  <w:szCs w:val="16"/>
                                </w:rPr>
                                <w:t xml:space="preserve">Ranking Algorithm - </w:t>
                              </w:r>
                              <m:oMath>
                                <m:r>
                                  <m:rPr>
                                    <m:sty m:val="bi"/>
                                  </m:rPr>
                                  <w:rPr>
                                    <w:rFonts w:ascii="Cambria Math" w:hAnsi="Cambria Math"/>
                                    <w:sz w:val="16"/>
                                    <w:szCs w:val="16"/>
                                  </w:rPr>
                                  <m:t>R(</m:t>
                                </m:r>
                                <m:sSub>
                                  <m:sSubPr>
                                    <m:ctrlPr>
                                      <w:rPr>
                                        <w:rFonts w:ascii="Cambria Math" w:hAnsi="Cambria Math"/>
                                        <w:b/>
                                        <w:bCs/>
                                        <w:i/>
                                        <w:sz w:val="16"/>
                                        <w:szCs w:val="16"/>
                                      </w:rPr>
                                    </m:ctrlPr>
                                  </m:sSubPr>
                                  <m:e>
                                    <m:r>
                                      <m:rPr>
                                        <m:sty m:val="bi"/>
                                      </m:rPr>
                                      <w:rPr>
                                        <w:rFonts w:ascii="Cambria Math" w:hAnsi="Cambria Math"/>
                                        <w:sz w:val="16"/>
                                        <w:szCs w:val="16"/>
                                      </w:rPr>
                                      <m:t>X</m:t>
                                    </m:r>
                                  </m:e>
                                  <m:sub>
                                    <m:r>
                                      <m:rPr>
                                        <m:sty m:val="bi"/>
                                      </m:rPr>
                                      <w:rPr>
                                        <w:rFonts w:ascii="Cambria Math" w:hAnsi="Cambria Math"/>
                                        <w:sz w:val="16"/>
                                        <w:szCs w:val="16"/>
                                      </w:rPr>
                                      <m:t>s</m:t>
                                    </m:r>
                                  </m:sub>
                                </m:sSub>
                                <m:r>
                                  <m:rPr>
                                    <m:sty m:val="bi"/>
                                  </m:rPr>
                                  <w:rPr>
                                    <w:rFonts w:ascii="Cambria Math" w:hAnsi="Cambria Math"/>
                                    <w:sz w:val="16"/>
                                    <w:szCs w:val="16"/>
                                  </w:rPr>
                                  <m:t>,g(M)</m:t>
                                </m:r>
                                <m:r>
                                  <m:rPr>
                                    <m:sty m:val="bi"/>
                                  </m:rPr>
                                  <w:rPr>
                                    <w:rFonts w:ascii="Cambria Math" w:eastAsiaTheme="minorEastAsia" w:hAnsi="Cambria Math"/>
                                    <w:sz w:val="16"/>
                                    <w:szCs w:val="16"/>
                                  </w:rPr>
                                  <m:t>,f,r)</m:t>
                                </m:r>
                              </m:oMath>
                            </w:p>
                            <w:p w14:paraId="60D34CF0" w14:textId="77777777" w:rsidR="00C90381" w:rsidRPr="003A1516" w:rsidRDefault="00C90381" w:rsidP="00C90381">
                              <w:pPr>
                                <w:ind w:left="284"/>
                                <w:rPr>
                                  <w:rFonts w:eastAsiaTheme="minorEastAsia"/>
                                  <w:sz w:val="16"/>
                                  <w:szCs w:val="16"/>
                                </w:rPr>
                              </w:pPr>
                              <w:r w:rsidRPr="003A1516">
                                <w:rPr>
                                  <w:rFonts w:eastAsiaTheme="minorEastAsia"/>
                                  <w:b/>
                                  <w:bCs/>
                                  <w:sz w:val="16"/>
                                  <w:szCs w:val="16"/>
                                </w:rPr>
                                <w:t>X</w:t>
                              </w:r>
                              <w:r w:rsidRPr="0076591B">
                                <w:rPr>
                                  <w:rFonts w:eastAsiaTheme="minorEastAsia"/>
                                  <w:sz w:val="16"/>
                                  <w:szCs w:val="16"/>
                                  <w:vertAlign w:val="subscript"/>
                                </w:rPr>
                                <w:t>s</w:t>
                              </w:r>
                              <w:r w:rsidRPr="0076591B">
                                <w:rPr>
                                  <w:rFonts w:eastAsiaTheme="minorEastAsia"/>
                                  <w:sz w:val="16"/>
                                  <w:szCs w:val="16"/>
                                </w:rPr>
                                <w:t>: any subset of the input gene expression data X</w:t>
                              </w:r>
                              <w:r>
                                <w:rPr>
                                  <w:rFonts w:eastAsiaTheme="minorEastAsia"/>
                                  <w:sz w:val="16"/>
                                  <w:szCs w:val="16"/>
                                </w:rPr>
                                <w:t>, the features are gene expression values</w:t>
                              </w:r>
                            </w:p>
                            <w:p w14:paraId="253B836F" w14:textId="77777777" w:rsidR="00C90381" w:rsidRDefault="00C90381" w:rsidP="00C90381">
                              <w:pPr>
                                <w:ind w:left="284"/>
                                <w:rPr>
                                  <w:rFonts w:eastAsiaTheme="minorEastAsia"/>
                                  <w:sz w:val="16"/>
                                  <w:szCs w:val="16"/>
                                </w:rPr>
                              </w:pPr>
                              <w:r w:rsidRPr="003A1516">
                                <w:rPr>
                                  <w:b/>
                                  <w:bCs/>
                                  <w:sz w:val="16"/>
                                  <w:szCs w:val="16"/>
                                </w:rPr>
                                <w:t>M {</w:t>
                              </w:r>
                              <m:oMath>
                                <m:sSub>
                                  <m:sSubPr>
                                    <m:ctrlPr>
                                      <w:rPr>
                                        <w:rFonts w:ascii="Cambria Math" w:hAnsi="Cambria Math" w:cstheme="minorHAnsi"/>
                                        <w:b/>
                                        <w:bCs/>
                                        <w:i/>
                                        <w:sz w:val="16"/>
                                        <w:szCs w:val="16"/>
                                      </w:rPr>
                                    </m:ctrlPr>
                                  </m:sSubPr>
                                  <m:e>
                                    <m:r>
                                      <m:rPr>
                                        <m:sty m:val="bi"/>
                                      </m:rPr>
                                      <w:rPr>
                                        <w:rFonts w:ascii="Cambria Math" w:hAnsi="Cambria Math" w:cstheme="minorHAnsi"/>
                                        <w:sz w:val="16"/>
                                        <w:szCs w:val="16"/>
                                      </w:rPr>
                                      <m:t>m</m:t>
                                    </m:r>
                                  </m:e>
                                  <m:sub>
                                    <m:r>
                                      <m:rPr>
                                        <m:sty m:val="bi"/>
                                      </m:rPr>
                                      <w:rPr>
                                        <w:rFonts w:ascii="Cambria Math" w:hAnsi="Cambria Math" w:cstheme="minorHAnsi"/>
                                        <w:sz w:val="16"/>
                                        <w:szCs w:val="16"/>
                                      </w:rPr>
                                      <m:t>1</m:t>
                                    </m:r>
                                  </m:sub>
                                </m:sSub>
                                <m:r>
                                  <m:rPr>
                                    <m:sty m:val="bi"/>
                                  </m:rPr>
                                  <w:rPr>
                                    <w:rFonts w:ascii="Cambria Math" w:hAnsi="Cambria Math" w:cstheme="minorHAnsi"/>
                                    <w:sz w:val="16"/>
                                    <w:szCs w:val="16"/>
                                  </w:rPr>
                                  <m:t>,</m:t>
                                </m:r>
                                <m:sSub>
                                  <m:sSubPr>
                                    <m:ctrlPr>
                                      <w:rPr>
                                        <w:rFonts w:ascii="Cambria Math" w:hAnsi="Cambria Math" w:cstheme="minorHAnsi"/>
                                        <w:b/>
                                        <w:bCs/>
                                        <w:i/>
                                        <w:sz w:val="16"/>
                                        <w:szCs w:val="16"/>
                                      </w:rPr>
                                    </m:ctrlPr>
                                  </m:sSubPr>
                                  <m:e>
                                    <m:r>
                                      <m:rPr>
                                        <m:sty m:val="bi"/>
                                      </m:rPr>
                                      <w:rPr>
                                        <w:rFonts w:ascii="Cambria Math" w:hAnsi="Cambria Math" w:cstheme="minorHAnsi"/>
                                        <w:sz w:val="16"/>
                                        <w:szCs w:val="16"/>
                                      </w:rPr>
                                      <m:t>m</m:t>
                                    </m:r>
                                  </m:e>
                                  <m:sub>
                                    <m:r>
                                      <m:rPr>
                                        <m:sty m:val="bi"/>
                                      </m:rPr>
                                      <w:rPr>
                                        <w:rFonts w:ascii="Cambria Math" w:hAnsi="Cambria Math" w:cstheme="minorHAnsi"/>
                                        <w:sz w:val="16"/>
                                        <w:szCs w:val="16"/>
                                      </w:rPr>
                                      <m:t>2</m:t>
                                    </m:r>
                                  </m:sub>
                                </m:sSub>
                                <m:r>
                                  <m:rPr>
                                    <m:sty m:val="bi"/>
                                  </m:rPr>
                                  <w:rPr>
                                    <w:rFonts w:ascii="Cambria Math" w:hAnsi="Cambria Math" w:cstheme="minorHAnsi"/>
                                    <w:sz w:val="16"/>
                                    <w:szCs w:val="16"/>
                                  </w:rPr>
                                  <m:t>,…,</m:t>
                                </m:r>
                                <m:sSub>
                                  <m:sSubPr>
                                    <m:ctrlPr>
                                      <w:rPr>
                                        <w:rFonts w:ascii="Cambria Math" w:hAnsi="Cambria Math" w:cstheme="minorHAnsi"/>
                                        <w:b/>
                                        <w:bCs/>
                                        <w:i/>
                                        <w:sz w:val="16"/>
                                        <w:szCs w:val="16"/>
                                      </w:rPr>
                                    </m:ctrlPr>
                                  </m:sSubPr>
                                  <m:e>
                                    <m:r>
                                      <m:rPr>
                                        <m:sty m:val="bi"/>
                                      </m:rPr>
                                      <w:rPr>
                                        <w:rFonts w:ascii="Cambria Math" w:hAnsi="Cambria Math" w:cstheme="minorHAnsi"/>
                                        <w:sz w:val="16"/>
                                        <w:szCs w:val="16"/>
                                      </w:rPr>
                                      <m:t>m</m:t>
                                    </m:r>
                                  </m:e>
                                  <m:sub>
                                    <m:r>
                                      <m:rPr>
                                        <m:sty m:val="bi"/>
                                      </m:rPr>
                                      <w:rPr>
                                        <w:rFonts w:ascii="Cambria Math" w:hAnsi="Cambria Math" w:cstheme="minorHAnsi"/>
                                        <w:sz w:val="16"/>
                                        <w:szCs w:val="16"/>
                                      </w:rPr>
                                      <m:t>p</m:t>
                                    </m:r>
                                  </m:sub>
                                </m:sSub>
                                <m:r>
                                  <m:rPr>
                                    <m:sty m:val="bi"/>
                                  </m:rPr>
                                  <w:rPr>
                                    <w:rFonts w:ascii="Cambria Math" w:hAnsi="Cambria Math" w:cstheme="minorHAnsi"/>
                                    <w:sz w:val="16"/>
                                    <w:szCs w:val="16"/>
                                  </w:rPr>
                                  <m:t>}</m:t>
                                </m:r>
                              </m:oMath>
                              <w:r>
                                <w:rPr>
                                  <w:rFonts w:eastAsiaTheme="minorEastAsia"/>
                                  <w:sz w:val="16"/>
                                  <w:szCs w:val="16"/>
                                </w:rPr>
                                <w:t xml:space="preserve"> is a</w:t>
                              </w:r>
                              <w:r w:rsidRPr="0076591B">
                                <w:rPr>
                                  <w:rFonts w:eastAsiaTheme="minorEastAsia"/>
                                  <w:sz w:val="16"/>
                                  <w:szCs w:val="16"/>
                                </w:rPr>
                                <w:t xml:space="preserve"> list of microRNAs</w:t>
                              </w:r>
                            </w:p>
                            <w:p w14:paraId="772DF08B" w14:textId="77777777" w:rsidR="00C90381" w:rsidRPr="000F2241" w:rsidRDefault="00C90381" w:rsidP="00C90381">
                              <w:pPr>
                                <w:ind w:left="284"/>
                                <w:rPr>
                                  <w:rFonts w:eastAsiaTheme="minorEastAsia"/>
                                  <w:sz w:val="16"/>
                                  <w:szCs w:val="16"/>
                                </w:rPr>
                              </w:pPr>
                              <w:r w:rsidRPr="003A1516">
                                <w:rPr>
                                  <w:rFonts w:eastAsiaTheme="minorEastAsia"/>
                                  <w:b/>
                                  <w:bCs/>
                                  <w:sz w:val="16"/>
                                  <w:szCs w:val="16"/>
                                </w:rPr>
                                <w:t>Grouping function</w:t>
                              </w:r>
                              <w:r w:rsidRPr="003A1516">
                                <w:rPr>
                                  <w:b/>
                                  <w:bCs/>
                                  <w:sz w:val="16"/>
                                  <w:szCs w:val="16"/>
                                </w:rPr>
                                <w:t xml:space="preserve"> g(M)</w:t>
                              </w:r>
                              <w:r w:rsidRPr="00EF32B2">
                                <w:rPr>
                                  <w:rFonts w:eastAsiaTheme="minorEastAsia"/>
                                  <w:sz w:val="16"/>
                                  <w:szCs w:val="16"/>
                                </w:rPr>
                                <w:t>-</w:t>
                              </w:r>
                              <w:r>
                                <w:rPr>
                                  <w:rFonts w:eastAsiaTheme="minorEastAsia"/>
                                  <w:sz w:val="16"/>
                                  <w:szCs w:val="16"/>
                                </w:rPr>
                                <w:t xml:space="preserve"> for each </w:t>
                              </w:r>
                              <w:r w:rsidRPr="00592F69">
                                <w:rPr>
                                  <w:rFonts w:eastAsiaTheme="minorEastAsia"/>
                                  <w:i/>
                                  <w:iCs/>
                                  <w:sz w:val="16"/>
                                  <w:szCs w:val="16"/>
                                </w:rPr>
                                <w:t>m</w:t>
                              </w:r>
                              <w:r w:rsidRPr="00592F69">
                                <w:rPr>
                                  <w:rFonts w:eastAsiaTheme="minorEastAsia"/>
                                  <w:i/>
                                  <w:iCs/>
                                  <w:sz w:val="16"/>
                                  <w:szCs w:val="16"/>
                                  <w:vertAlign w:val="subscript"/>
                                </w:rPr>
                                <w:t>i</w:t>
                              </w:r>
                              <w:r>
                                <w:rPr>
                                  <w:rFonts w:eastAsiaTheme="minorEastAsia"/>
                                  <w:sz w:val="16"/>
                                  <w:szCs w:val="16"/>
                                  <w:vertAlign w:val="subscript"/>
                                </w:rPr>
                                <w:t xml:space="preserve"> </w:t>
                              </w:r>
                              <w:r>
                                <w:rPr>
                                  <w:rFonts w:eastAsiaTheme="minorEastAsia"/>
                                  <w:sz w:val="16"/>
                                  <w:szCs w:val="16"/>
                                </w:rPr>
                                <w:t xml:space="preserve">associate the names of genes (Genes ID) that targeted by microRNA </w:t>
                              </w:r>
                              <w:r w:rsidRPr="00EF32B2">
                                <w:rPr>
                                  <w:rFonts w:eastAsiaTheme="minorEastAsia"/>
                                  <w:i/>
                                  <w:iCs/>
                                  <w:sz w:val="16"/>
                                  <w:szCs w:val="16"/>
                                </w:rPr>
                                <w:t>m</w:t>
                              </w:r>
                              <w:r w:rsidRPr="00EF32B2">
                                <w:rPr>
                                  <w:rFonts w:eastAsiaTheme="minorEastAsia"/>
                                  <w:i/>
                                  <w:iCs/>
                                  <w:sz w:val="16"/>
                                  <w:szCs w:val="16"/>
                                  <w:vertAlign w:val="subscript"/>
                                </w:rPr>
                                <w:t>i</w:t>
                              </w:r>
                              <w:r>
                                <w:rPr>
                                  <w:rFonts w:eastAsiaTheme="minorEastAsia"/>
                                  <w:i/>
                                  <w:iCs/>
                                  <w:sz w:val="16"/>
                                  <w:szCs w:val="16"/>
                                  <w:vertAlign w:val="subscript"/>
                                </w:rPr>
                                <w:t xml:space="preserve"> </w:t>
                              </w:r>
                              <w:r w:rsidRPr="00EF32B2">
                                <w:rPr>
                                  <w:rFonts w:eastAsiaTheme="minorEastAsia"/>
                                  <w:sz w:val="16"/>
                                  <w:szCs w:val="16"/>
                                </w:rPr>
                                <w:t xml:space="preserve">(See Table </w:t>
                              </w:r>
                              <w:r w:rsidRPr="00775E4D">
                                <w:rPr>
                                  <w:rFonts w:eastAsiaTheme="minorEastAsia"/>
                                  <w:sz w:val="16"/>
                                  <w:szCs w:val="16"/>
                                </w:rPr>
                                <w:t>2)</w:t>
                              </w:r>
                              <w:r w:rsidRPr="00EF32B2">
                                <w:rPr>
                                  <w:rFonts w:eastAsiaTheme="minorEastAsia"/>
                                  <w:sz w:val="16"/>
                                  <w:szCs w:val="16"/>
                                </w:rPr>
                                <w:t>.</w:t>
                              </w:r>
                              <w:r>
                                <w:rPr>
                                  <w:rFonts w:eastAsiaTheme="minorEastAsia"/>
                                  <w:sz w:val="16"/>
                                  <w:szCs w:val="16"/>
                                </w:rPr>
                                <w:t xml:space="preserve"> </w:t>
                              </w:r>
                            </w:p>
                            <w:p w14:paraId="3871FFAE" w14:textId="77777777" w:rsidR="00C90381" w:rsidRDefault="00C90381" w:rsidP="00C90381">
                              <w:pPr>
                                <w:ind w:left="284"/>
                                <w:rPr>
                                  <w:rFonts w:eastAsiaTheme="minorEastAsia"/>
                                  <w:sz w:val="16"/>
                                  <w:szCs w:val="16"/>
                                </w:rPr>
                              </w:pPr>
                              <w:r w:rsidRPr="0076591B">
                                <w:rPr>
                                  <w:rFonts w:eastAsiaTheme="minorEastAsia"/>
                                  <w:sz w:val="16"/>
                                  <w:szCs w:val="16"/>
                                </w:rPr>
                                <w:t xml:space="preserve"> </w:t>
                              </w:r>
                              <w:r w:rsidRPr="003A1516">
                                <w:rPr>
                                  <w:rFonts w:eastAsiaTheme="minorEastAsia"/>
                                  <w:b/>
                                  <w:bCs/>
                                  <w:i/>
                                  <w:sz w:val="16"/>
                                  <w:szCs w:val="16"/>
                                </w:rPr>
                                <w:t xml:space="preserve">f </w:t>
                              </w:r>
                              <w:r>
                                <w:rPr>
                                  <w:rFonts w:eastAsiaTheme="minorEastAsia"/>
                                  <w:i/>
                                  <w:sz w:val="16"/>
                                  <w:szCs w:val="16"/>
                                </w:rPr>
                                <w:t>is a scalar (</w:t>
                              </w:r>
                              <w:r w:rsidRPr="00334845">
                                <w:rPr>
                                  <w:rFonts w:eastAsiaTheme="minorEastAsia"/>
                                  <w:i/>
                                  <w:position w:val="-10"/>
                                  <w:sz w:val="16"/>
                                  <w:szCs w:val="16"/>
                                </w:rPr>
                                <w:object w:dxaOrig="599" w:dyaOrig="221" w14:anchorId="77508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0.95pt" o:ole="">
                                    <v:imagedata r:id="rId14" o:title=""/>
                                  </v:shape>
                                  <o:OLEObject Type="Embed" ProgID="Equation.3" ShapeID="_x0000_i1025" DrawAspect="Content" ObjectID="_1610651738" r:id="rId15"/>
                                </w:object>
                              </w:r>
                              <w:r>
                                <w:rPr>
                                  <w:rFonts w:eastAsiaTheme="minorEastAsia"/>
                                  <w:i/>
                                  <w:sz w:val="16"/>
                                  <w:szCs w:val="16"/>
                                </w:rPr>
                                <w:t>)</w:t>
                              </w:r>
                              <w:r w:rsidRPr="0076591B">
                                <w:rPr>
                                  <w:rFonts w:eastAsiaTheme="minorEastAsia"/>
                                  <w:sz w:val="16"/>
                                  <w:szCs w:val="16"/>
                                </w:rPr>
                                <w:t>: split into train and test data</w:t>
                              </w:r>
                            </w:p>
                            <w:p w14:paraId="086A815E" w14:textId="77777777" w:rsidR="00C90381" w:rsidRDefault="00C90381" w:rsidP="00C90381">
                              <w:pPr>
                                <w:ind w:left="284"/>
                                <w:rPr>
                                  <w:rFonts w:eastAsiaTheme="minorEastAsia"/>
                                  <w:sz w:val="16"/>
                                  <w:szCs w:val="16"/>
                                </w:rPr>
                              </w:pPr>
                              <w:r w:rsidRPr="003A1516">
                                <w:rPr>
                                  <w:rFonts w:eastAsiaTheme="minorEastAsia"/>
                                  <w:b/>
                                  <w:bCs/>
                                  <w:sz w:val="16"/>
                                  <w:szCs w:val="16"/>
                                </w:rPr>
                                <w:t xml:space="preserve"> r</w:t>
                              </w:r>
                              <w:r>
                                <w:rPr>
                                  <w:rFonts w:eastAsiaTheme="minorEastAsia"/>
                                  <w:b/>
                                  <w:bCs/>
                                  <w:sz w:val="16"/>
                                  <w:szCs w:val="16"/>
                                </w:rPr>
                                <w:t xml:space="preserve">: </w:t>
                              </w:r>
                              <w:r>
                                <w:rPr>
                                  <w:rFonts w:eastAsiaTheme="minorEastAsia"/>
                                  <w:sz w:val="16"/>
                                  <w:szCs w:val="16"/>
                                </w:rPr>
                                <w:t>repeated times (iteration)</w:t>
                              </w:r>
                            </w:p>
                            <w:p w14:paraId="78F1ADBD" w14:textId="77777777" w:rsidR="00C90381" w:rsidRDefault="00C90381" w:rsidP="00C90381">
                              <w:pPr>
                                <w:ind w:left="284"/>
                                <w:rPr>
                                  <w:rFonts w:eastAsiaTheme="minorEastAsia"/>
                                  <w:i/>
                                  <w:iCs/>
                                  <w:sz w:val="16"/>
                                  <w:szCs w:val="16"/>
                                </w:rPr>
                              </w:pPr>
                              <w:r w:rsidRPr="003A1516">
                                <w:rPr>
                                  <w:rFonts w:eastAsiaTheme="minorEastAsia"/>
                                  <w:b/>
                                  <w:bCs/>
                                  <w:sz w:val="16"/>
                                  <w:szCs w:val="16"/>
                                </w:rPr>
                                <w:t>res={}</w:t>
                              </w:r>
                              <w:r>
                                <w:rPr>
                                  <w:rFonts w:eastAsiaTheme="minorEastAsia"/>
                                  <w:sz w:val="16"/>
                                  <w:szCs w:val="16"/>
                                </w:rPr>
                                <w:t xml:space="preserve"> for aggregation the scores for each </w:t>
                              </w:r>
                              <w:r w:rsidRPr="003A1516">
                                <w:rPr>
                                  <w:rFonts w:eastAsiaTheme="minorEastAsia"/>
                                  <w:i/>
                                  <w:iCs/>
                                  <w:sz w:val="16"/>
                                  <w:szCs w:val="16"/>
                                </w:rPr>
                                <w:t>m</w:t>
                              </w:r>
                              <w:r w:rsidRPr="003A1516">
                                <w:rPr>
                                  <w:rFonts w:eastAsiaTheme="minorEastAsia"/>
                                  <w:i/>
                                  <w:iCs/>
                                  <w:sz w:val="16"/>
                                  <w:szCs w:val="16"/>
                                  <w:vertAlign w:val="subscript"/>
                                </w:rPr>
                                <w:t>i</w:t>
                              </w:r>
                            </w:p>
                            <w:p w14:paraId="6AA32D82" w14:textId="77777777" w:rsidR="00C90381" w:rsidRPr="003A1516" w:rsidRDefault="00C90381" w:rsidP="00C90381">
                              <w:pPr>
                                <w:rPr>
                                  <w:rFonts w:eastAsiaTheme="minorEastAsia"/>
                                  <w:b/>
                                  <w:bCs/>
                                  <w:sz w:val="16"/>
                                  <w:szCs w:val="16"/>
                                </w:rPr>
                              </w:pPr>
                              <w:r w:rsidRPr="003A1516">
                                <w:rPr>
                                  <w:rFonts w:eastAsiaTheme="minorEastAsia"/>
                                  <w:b/>
                                  <w:bCs/>
                                  <w:sz w:val="16"/>
                                  <w:szCs w:val="16"/>
                                </w:rPr>
                                <w:t xml:space="preserve">Generate </w:t>
                              </w:r>
                              <w:r>
                                <w:rPr>
                                  <w:rFonts w:eastAsiaTheme="minorEastAsia"/>
                                  <w:b/>
                                  <w:bCs/>
                                  <w:sz w:val="16"/>
                                  <w:szCs w:val="16"/>
                                </w:rPr>
                                <w:t>Rank</w:t>
                              </w:r>
                              <w:r w:rsidRPr="003A1516">
                                <w:rPr>
                                  <w:rFonts w:eastAsiaTheme="minorEastAsia"/>
                                  <w:b/>
                                  <w:bCs/>
                                  <w:sz w:val="16"/>
                                  <w:szCs w:val="16"/>
                                </w:rPr>
                                <w:t xml:space="preserve"> for each </w:t>
                              </w:r>
                              <w:r w:rsidRPr="003A1516">
                                <w:rPr>
                                  <w:rFonts w:eastAsiaTheme="minorEastAsia"/>
                                  <w:b/>
                                  <w:bCs/>
                                  <w:i/>
                                  <w:iCs/>
                                  <w:sz w:val="16"/>
                                  <w:szCs w:val="16"/>
                                </w:rPr>
                                <w:t>m</w:t>
                              </w:r>
                              <w:r w:rsidRPr="003A1516">
                                <w:rPr>
                                  <w:rFonts w:eastAsiaTheme="minorEastAsia"/>
                                  <w:b/>
                                  <w:bCs/>
                                  <w:i/>
                                  <w:iCs/>
                                  <w:sz w:val="16"/>
                                  <w:szCs w:val="16"/>
                                  <w:vertAlign w:val="subscript"/>
                                </w:rPr>
                                <w:t>i</w:t>
                              </w:r>
                              <w:r>
                                <w:rPr>
                                  <w:rFonts w:eastAsiaTheme="minorEastAsia"/>
                                  <w:b/>
                                  <w:bCs/>
                                  <w:i/>
                                  <w:iCs/>
                                  <w:sz w:val="16"/>
                                  <w:szCs w:val="16"/>
                                </w:rPr>
                                <w:t>-Rank(m</w:t>
                              </w:r>
                              <w:r>
                                <w:rPr>
                                  <w:rFonts w:eastAsiaTheme="minorEastAsia"/>
                                  <w:b/>
                                  <w:bCs/>
                                  <w:i/>
                                  <w:iCs/>
                                  <w:sz w:val="16"/>
                                  <w:szCs w:val="16"/>
                                  <w:vertAlign w:val="subscript"/>
                                </w:rPr>
                                <w:t>i</w:t>
                              </w:r>
                              <w:r>
                                <w:rPr>
                                  <w:rFonts w:eastAsiaTheme="minorEastAsia"/>
                                  <w:b/>
                                  <w:bCs/>
                                  <w:i/>
                                  <w:iCs/>
                                  <w:sz w:val="16"/>
                                  <w:szCs w:val="16"/>
                                </w:rPr>
                                <w:t>):</w:t>
                              </w:r>
                            </w:p>
                            <w:p w14:paraId="1115CC31" w14:textId="77777777" w:rsidR="00C90381" w:rsidRDefault="00C90381" w:rsidP="00C90381">
                              <w:pPr>
                                <w:ind w:left="142"/>
                                <w:rPr>
                                  <w:rFonts w:eastAsiaTheme="minorEastAsia"/>
                                  <w:sz w:val="16"/>
                                  <w:szCs w:val="16"/>
                                </w:rPr>
                              </w:pPr>
                              <w:r w:rsidRPr="003A1516">
                                <w:rPr>
                                  <w:rFonts w:eastAsiaTheme="minorEastAsia"/>
                                  <w:sz w:val="16"/>
                                  <w:szCs w:val="16"/>
                                </w:rPr>
                                <w:t xml:space="preserve">For each </w:t>
                              </w:r>
                              <w:r w:rsidRPr="003A1516">
                                <w:rPr>
                                  <w:rFonts w:eastAsiaTheme="minorEastAsia"/>
                                  <w:i/>
                                  <w:iCs/>
                                  <w:sz w:val="16"/>
                                  <w:szCs w:val="16"/>
                                </w:rPr>
                                <w:t>m</w:t>
                              </w:r>
                              <w:r w:rsidRPr="003A1516">
                                <w:rPr>
                                  <w:rFonts w:eastAsiaTheme="minorEastAsia"/>
                                  <w:i/>
                                  <w:iCs/>
                                  <w:sz w:val="16"/>
                                  <w:szCs w:val="16"/>
                                  <w:vertAlign w:val="subscript"/>
                                </w:rPr>
                                <w:t>i</w:t>
                              </w:r>
                              <w:r w:rsidRPr="003A1516">
                                <w:rPr>
                                  <w:rFonts w:eastAsiaTheme="minorEastAsia"/>
                                  <w:sz w:val="16"/>
                                  <w:szCs w:val="16"/>
                                </w:rPr>
                                <w:t xml:space="preserve"> in M</w:t>
                              </w:r>
                            </w:p>
                            <w:p w14:paraId="0C471FDD" w14:textId="77777777" w:rsidR="00C90381" w:rsidRPr="003A1516" w:rsidRDefault="00C90381" w:rsidP="00C90381">
                              <w:pPr>
                                <w:ind w:left="142"/>
                                <w:rPr>
                                  <w:rFonts w:eastAsiaTheme="minorEastAsia"/>
                                  <w:sz w:val="16"/>
                                  <w:szCs w:val="16"/>
                                </w:rPr>
                              </w:pPr>
                              <w:r>
                                <w:rPr>
                                  <w:rFonts w:eastAsiaTheme="minorEastAsia"/>
                                  <w:sz w:val="16"/>
                                  <w:szCs w:val="16"/>
                                </w:rPr>
                                <w:t xml:space="preserve">   </w:t>
                              </w:r>
                              <w:r w:rsidRPr="003A1516">
                                <w:rPr>
                                  <w:rFonts w:eastAsiaTheme="minorEastAsia"/>
                                  <w:i/>
                                  <w:iCs/>
                                  <w:sz w:val="16"/>
                                  <w:szCs w:val="16"/>
                                </w:rPr>
                                <w:t>sm</w:t>
                              </w:r>
                              <w:r w:rsidRPr="003A1516">
                                <w:rPr>
                                  <w:rFonts w:eastAsiaTheme="minorEastAsia"/>
                                  <w:i/>
                                  <w:iCs/>
                                  <w:sz w:val="16"/>
                                  <w:szCs w:val="16"/>
                                  <w:vertAlign w:val="subscript"/>
                                </w:rPr>
                                <w:t>i</w:t>
                              </w:r>
                              <w:r>
                                <w:rPr>
                                  <w:rFonts w:eastAsiaTheme="minorEastAsia"/>
                                  <w:sz w:val="16"/>
                                  <w:szCs w:val="16"/>
                                </w:rPr>
                                <w:t>=0;</w:t>
                              </w:r>
                            </w:p>
                            <w:p w14:paraId="1F9E0D45" w14:textId="77777777" w:rsidR="00C90381" w:rsidRPr="003A1516" w:rsidRDefault="00C90381" w:rsidP="00C90381">
                              <w:pPr>
                                <w:ind w:left="284"/>
                                <w:rPr>
                                  <w:sz w:val="16"/>
                                  <w:szCs w:val="16"/>
                                </w:rPr>
                              </w:pPr>
                              <w:r w:rsidRPr="003A1516">
                                <w:rPr>
                                  <w:sz w:val="16"/>
                                  <w:szCs w:val="16"/>
                                </w:rPr>
                                <w:t xml:space="preserve">Perform </w:t>
                              </w:r>
                              <w:r w:rsidRPr="003A1516">
                                <w:rPr>
                                  <w:i/>
                                  <w:iCs/>
                                  <w:sz w:val="16"/>
                                  <w:szCs w:val="16"/>
                                </w:rPr>
                                <w:t>r</w:t>
                              </w:r>
                              <w:r>
                                <w:rPr>
                                  <w:i/>
                                  <w:iCs/>
                                  <w:sz w:val="16"/>
                                  <w:szCs w:val="16"/>
                                </w:rPr>
                                <w:t xml:space="preserve"> </w:t>
                              </w:r>
                              <w:r w:rsidRPr="00E17B48">
                                <w:rPr>
                                  <w:sz w:val="16"/>
                                  <w:szCs w:val="16"/>
                                </w:rPr>
                                <w:t>time</w:t>
                              </w:r>
                              <w:r w:rsidRPr="003A1516">
                                <w:rPr>
                                  <w:sz w:val="16"/>
                                  <w:szCs w:val="16"/>
                                </w:rPr>
                                <w:t xml:space="preserve"> (here r=5)</w:t>
                              </w:r>
                              <w:r>
                                <w:rPr>
                                  <w:sz w:val="16"/>
                                  <w:szCs w:val="16"/>
                                </w:rPr>
                                <w:t xml:space="preserve"> steps 1-5:</w:t>
                              </w:r>
                            </w:p>
                            <w:p w14:paraId="0D6FDB73" w14:textId="77777777" w:rsidR="00C90381" w:rsidRPr="003A1516" w:rsidRDefault="00C90381" w:rsidP="00C90381">
                              <w:pPr>
                                <w:pStyle w:val="ListParagraph"/>
                                <w:numPr>
                                  <w:ilvl w:val="0"/>
                                  <w:numId w:val="20"/>
                                </w:numPr>
                                <w:rPr>
                                  <w:sz w:val="16"/>
                                  <w:szCs w:val="16"/>
                                </w:rPr>
                              </w:pPr>
                              <w:r w:rsidRPr="003A1516">
                                <w:rPr>
                                  <w:sz w:val="16"/>
                                  <w:szCs w:val="16"/>
                                </w:rPr>
                                <w:t>Perform stratified random sampling to split X</w:t>
                              </w:r>
                              <w:r w:rsidRPr="003A1516">
                                <w:rPr>
                                  <w:sz w:val="16"/>
                                  <w:szCs w:val="16"/>
                                  <w:vertAlign w:val="subscript"/>
                                </w:rPr>
                                <w:t>s</w:t>
                              </w:r>
                              <w:r w:rsidRPr="003A1516">
                                <w:rPr>
                                  <w:sz w:val="16"/>
                                  <w:szCs w:val="16"/>
                                </w:rPr>
                                <w:t xml:space="preserve"> into train X</w:t>
                              </w:r>
                              <w:r w:rsidRPr="003A1516">
                                <w:rPr>
                                  <w:sz w:val="16"/>
                                  <w:szCs w:val="16"/>
                                  <w:vertAlign w:val="subscript"/>
                                </w:rPr>
                                <w:t>t</w:t>
                              </w:r>
                              <w:r w:rsidRPr="003A1516">
                                <w:rPr>
                                  <w:sz w:val="16"/>
                                  <w:szCs w:val="16"/>
                                </w:rPr>
                                <w:t xml:space="preserve"> and test X</w:t>
                              </w:r>
                              <w:r w:rsidRPr="003A1516">
                                <w:rPr>
                                  <w:sz w:val="16"/>
                                  <w:szCs w:val="16"/>
                                  <w:vertAlign w:val="subscript"/>
                                </w:rPr>
                                <w:t>v</w:t>
                              </w:r>
                              <w:r w:rsidRPr="003A1516">
                                <w:rPr>
                                  <w:sz w:val="16"/>
                                  <w:szCs w:val="16"/>
                                </w:rPr>
                                <w:t xml:space="preserve"> data sets according to </w:t>
                              </w:r>
                              <w:r w:rsidRPr="003A1516">
                                <w:rPr>
                                  <w:i/>
                                  <w:sz w:val="16"/>
                                  <w:szCs w:val="16"/>
                                </w:rPr>
                                <w:t>f</w:t>
                              </w:r>
                              <w:r w:rsidRPr="003A1516">
                                <w:rPr>
                                  <w:sz w:val="16"/>
                                  <w:szCs w:val="16"/>
                                </w:rPr>
                                <w:t xml:space="preserve"> (here 80:20)</w:t>
                              </w:r>
                            </w:p>
                            <w:p w14:paraId="174273EA" w14:textId="77777777" w:rsidR="00C90381" w:rsidRPr="003A1516" w:rsidRDefault="00C90381" w:rsidP="00C90381">
                              <w:pPr>
                                <w:pStyle w:val="ListParagraph"/>
                                <w:numPr>
                                  <w:ilvl w:val="0"/>
                                  <w:numId w:val="20"/>
                                </w:numPr>
                                <w:rPr>
                                  <w:sz w:val="16"/>
                                  <w:szCs w:val="16"/>
                                </w:rPr>
                              </w:pPr>
                              <w:r w:rsidRPr="003A1516">
                                <w:rPr>
                                  <w:sz w:val="16"/>
                                  <w:szCs w:val="16"/>
                                </w:rPr>
                                <w:t>Remove all genes (features) from X</w:t>
                              </w:r>
                              <w:r w:rsidRPr="003A1516">
                                <w:rPr>
                                  <w:sz w:val="16"/>
                                  <w:szCs w:val="16"/>
                                  <w:vertAlign w:val="subscript"/>
                                </w:rPr>
                                <w:t>t</w:t>
                              </w:r>
                              <w:r w:rsidRPr="003A1516">
                                <w:rPr>
                                  <w:sz w:val="16"/>
                                  <w:szCs w:val="16"/>
                                </w:rPr>
                                <w:t xml:space="preserve"> and X</w:t>
                              </w:r>
                              <w:r w:rsidRPr="003A1516">
                                <w:rPr>
                                  <w:sz w:val="16"/>
                                  <w:szCs w:val="16"/>
                                  <w:vertAlign w:val="subscript"/>
                                </w:rPr>
                                <w:t>v</w:t>
                              </w:r>
                              <w:r w:rsidRPr="003A1516">
                                <w:rPr>
                                  <w:sz w:val="16"/>
                                  <w:szCs w:val="16"/>
                                </w:rPr>
                                <w:t xml:space="preserve"> which are not targets of </w:t>
                              </w:r>
                              <w:r w:rsidRPr="003A1516">
                                <w:rPr>
                                  <w:i/>
                                  <w:iCs/>
                                  <w:sz w:val="16"/>
                                  <w:szCs w:val="16"/>
                                </w:rPr>
                                <w:t>m</w:t>
                              </w:r>
                              <w:r w:rsidRPr="003A1516">
                                <w:rPr>
                                  <w:i/>
                                  <w:iCs/>
                                  <w:sz w:val="16"/>
                                  <w:szCs w:val="16"/>
                                  <w:vertAlign w:val="subscript"/>
                                </w:rPr>
                                <w:t>i</w:t>
                              </w:r>
                              <w:r w:rsidRPr="003A1516">
                                <w:rPr>
                                  <w:sz w:val="16"/>
                                  <w:szCs w:val="16"/>
                                </w:rPr>
                                <w:t xml:space="preserve"> </w:t>
                              </w:r>
                            </w:p>
                            <w:p w14:paraId="6B65A721" w14:textId="77777777" w:rsidR="00C90381" w:rsidRPr="003A1516" w:rsidRDefault="00C90381" w:rsidP="00C90381">
                              <w:pPr>
                                <w:pStyle w:val="ListParagraph"/>
                                <w:numPr>
                                  <w:ilvl w:val="0"/>
                                  <w:numId w:val="20"/>
                                </w:numPr>
                                <w:rPr>
                                  <w:sz w:val="16"/>
                                  <w:szCs w:val="16"/>
                                </w:rPr>
                              </w:pPr>
                              <w:r w:rsidRPr="003A1516">
                                <w:rPr>
                                  <w:sz w:val="16"/>
                                  <w:szCs w:val="16"/>
                                </w:rPr>
                                <w:t>Train classifier on X</w:t>
                              </w:r>
                              <w:r w:rsidRPr="003A1516">
                                <w:rPr>
                                  <w:sz w:val="16"/>
                                  <w:szCs w:val="16"/>
                                  <w:vertAlign w:val="subscript"/>
                                </w:rPr>
                                <w:t>t</w:t>
                              </w:r>
                              <w:r w:rsidRPr="003A1516">
                                <w:rPr>
                                  <w:sz w:val="16"/>
                                  <w:szCs w:val="16"/>
                                </w:rPr>
                                <w:t xml:space="preserve"> (here Random Forest)</w:t>
                              </w:r>
                            </w:p>
                            <w:p w14:paraId="35C99600" w14:textId="77777777" w:rsidR="00C90381" w:rsidRPr="003A1516" w:rsidRDefault="00C90381" w:rsidP="00C90381">
                              <w:pPr>
                                <w:pStyle w:val="ListParagraph"/>
                                <w:numPr>
                                  <w:ilvl w:val="0"/>
                                  <w:numId w:val="20"/>
                                </w:numPr>
                                <w:rPr>
                                  <w:sz w:val="16"/>
                                  <w:szCs w:val="16"/>
                                </w:rPr>
                              </w:pPr>
                              <w:r w:rsidRPr="003A1516">
                                <w:rPr>
                                  <w:i/>
                                  <w:iCs/>
                                  <w:sz w:val="16"/>
                                  <w:szCs w:val="16"/>
                                </w:rPr>
                                <w:t>t</w:t>
                              </w:r>
                              <w:r w:rsidRPr="003A1516">
                                <w:rPr>
                                  <w:sz w:val="16"/>
                                  <w:szCs w:val="16"/>
                                </w:rPr>
                                <w:t xml:space="preserve"> = Test classifier on X</w:t>
                              </w:r>
                              <w:r w:rsidRPr="003A1516">
                                <w:rPr>
                                  <w:sz w:val="16"/>
                                  <w:szCs w:val="16"/>
                                  <w:vertAlign w:val="subscript"/>
                                </w:rPr>
                                <w:t>v</w:t>
                              </w:r>
                              <w:r w:rsidRPr="003A1516">
                                <w:rPr>
                                  <w:sz w:val="16"/>
                                  <w:szCs w:val="16"/>
                                </w:rPr>
                                <w:t xml:space="preserve"> –calculate performance</w:t>
                              </w:r>
                            </w:p>
                            <w:p w14:paraId="118C3EF7" w14:textId="77777777" w:rsidR="00C90381" w:rsidRPr="003A1516" w:rsidRDefault="00C90381" w:rsidP="00C90381">
                              <w:pPr>
                                <w:pStyle w:val="ListParagraph"/>
                                <w:numPr>
                                  <w:ilvl w:val="0"/>
                                  <w:numId w:val="20"/>
                                </w:numPr>
                                <w:rPr>
                                  <w:sz w:val="16"/>
                                  <w:szCs w:val="16"/>
                                </w:rPr>
                              </w:pPr>
                              <w:r w:rsidRPr="003A1516">
                                <w:rPr>
                                  <w:rFonts w:eastAsiaTheme="minorEastAsia"/>
                                  <w:i/>
                                  <w:iCs/>
                                  <w:sz w:val="16"/>
                                  <w:szCs w:val="16"/>
                                </w:rPr>
                                <w:t>sm</w:t>
                              </w:r>
                              <w:r w:rsidRPr="003A1516">
                                <w:rPr>
                                  <w:rFonts w:eastAsiaTheme="minorEastAsia"/>
                                  <w:i/>
                                  <w:iCs/>
                                  <w:sz w:val="16"/>
                                  <w:szCs w:val="16"/>
                                  <w:vertAlign w:val="subscript"/>
                                </w:rPr>
                                <w:t xml:space="preserve">i </w:t>
                              </w:r>
                              <w:r w:rsidRPr="003A1516">
                                <w:rPr>
                                  <w:rFonts w:eastAsiaTheme="minorEastAsia"/>
                                  <w:i/>
                                  <w:iCs/>
                                  <w:sz w:val="16"/>
                                  <w:szCs w:val="16"/>
                                </w:rPr>
                                <w:t xml:space="preserve"> = sm</w:t>
                              </w:r>
                              <w:r w:rsidRPr="003A1516">
                                <w:rPr>
                                  <w:rFonts w:eastAsiaTheme="minorEastAsia"/>
                                  <w:i/>
                                  <w:iCs/>
                                  <w:sz w:val="16"/>
                                  <w:szCs w:val="16"/>
                                  <w:vertAlign w:val="subscript"/>
                                </w:rPr>
                                <w:t>i</w:t>
                              </w:r>
                              <w:r w:rsidRPr="003A1516">
                                <w:rPr>
                                  <w:rFonts w:eastAsiaTheme="minorEastAsia"/>
                                  <w:i/>
                                  <w:iCs/>
                                  <w:sz w:val="16"/>
                                  <w:szCs w:val="16"/>
                                </w:rPr>
                                <w:t xml:space="preserve"> + t;</w:t>
                              </w:r>
                            </w:p>
                            <w:p w14:paraId="4C584FB7" w14:textId="77777777" w:rsidR="00C90381" w:rsidRDefault="00C90381" w:rsidP="00C90381">
                              <w:pPr>
                                <w:ind w:left="142"/>
                                <w:rPr>
                                  <w:sz w:val="16"/>
                                  <w:szCs w:val="16"/>
                                </w:rPr>
                              </w:pPr>
                              <w:r w:rsidRPr="00EF32B2">
                                <w:rPr>
                                  <w:i/>
                                  <w:iCs/>
                                  <w:sz w:val="16"/>
                                  <w:szCs w:val="16"/>
                                </w:rPr>
                                <w:t>Score(m</w:t>
                              </w:r>
                              <w:r w:rsidRPr="00EF32B2">
                                <w:rPr>
                                  <w:i/>
                                  <w:iCs/>
                                  <w:sz w:val="16"/>
                                  <w:szCs w:val="16"/>
                                  <w:vertAlign w:val="subscript"/>
                                </w:rPr>
                                <w:t>i</w:t>
                              </w:r>
                              <w:r w:rsidRPr="00EF32B2">
                                <w:rPr>
                                  <w:i/>
                                  <w:iCs/>
                                  <w:sz w:val="16"/>
                                  <w:szCs w:val="16"/>
                                </w:rPr>
                                <w:t>)</w:t>
                              </w:r>
                              <w:r>
                                <w:rPr>
                                  <w:sz w:val="16"/>
                                  <w:szCs w:val="16"/>
                                </w:rPr>
                                <w:t xml:space="preserve">= </w:t>
                              </w:r>
                              <w:r w:rsidRPr="008C53EB">
                                <w:rPr>
                                  <w:rFonts w:eastAsiaTheme="minorEastAsia"/>
                                  <w:i/>
                                  <w:iCs/>
                                  <w:sz w:val="16"/>
                                  <w:szCs w:val="16"/>
                                </w:rPr>
                                <w:t>sm</w:t>
                              </w:r>
                              <w:r w:rsidRPr="008C53EB">
                                <w:rPr>
                                  <w:rFonts w:eastAsiaTheme="minorEastAsia"/>
                                  <w:i/>
                                  <w:iCs/>
                                  <w:sz w:val="16"/>
                                  <w:szCs w:val="16"/>
                                  <w:vertAlign w:val="subscript"/>
                                </w:rPr>
                                <w:t>i</w:t>
                              </w:r>
                              <w:r w:rsidRPr="0076591B">
                                <w:rPr>
                                  <w:sz w:val="16"/>
                                  <w:szCs w:val="16"/>
                                </w:rPr>
                                <w:t xml:space="preserve"> </w:t>
                              </w:r>
                              <w:r>
                                <w:rPr>
                                  <w:sz w:val="16"/>
                                  <w:szCs w:val="16"/>
                                </w:rPr>
                                <w:t>/</w:t>
                              </w:r>
                              <w:r w:rsidRPr="003A1516">
                                <w:rPr>
                                  <w:i/>
                                  <w:iCs/>
                                  <w:sz w:val="16"/>
                                  <w:szCs w:val="16"/>
                                </w:rPr>
                                <w:t>r</w:t>
                              </w:r>
                              <w:r>
                                <w:rPr>
                                  <w:sz w:val="16"/>
                                  <w:szCs w:val="16"/>
                                </w:rPr>
                                <w:t xml:space="preserve"> ; </w:t>
                              </w:r>
                              <w:r w:rsidRPr="0076591B">
                                <w:rPr>
                                  <w:sz w:val="16"/>
                                  <w:szCs w:val="16"/>
                                </w:rPr>
                                <w:t>Aggregate performance</w:t>
                              </w:r>
                            </w:p>
                            <w:p w14:paraId="72F6EBFB" w14:textId="77777777" w:rsidR="00C90381" w:rsidRPr="00C45C69" w:rsidRDefault="00C90381" w:rsidP="00C90381">
                              <w:pPr>
                                <w:ind w:left="142"/>
                                <w:rPr>
                                  <w:sz w:val="16"/>
                                  <w:szCs w:val="16"/>
                                </w:rPr>
                              </w:pPr>
                              <w:r w:rsidRPr="003A1516">
                                <w:rPr>
                                  <w:i/>
                                  <w:iCs/>
                                  <w:sz w:val="16"/>
                                  <w:szCs w:val="16"/>
                                </w:rPr>
                                <w:t>res</w:t>
                              </w:r>
                              <w:r>
                                <w:rPr>
                                  <w:sz w:val="16"/>
                                  <w:szCs w:val="16"/>
                                </w:rPr>
                                <w:t xml:space="preserve">= </w:t>
                              </w:r>
                              <m:oMath>
                                <m:nary>
                                  <m:naryPr>
                                    <m:chr m:val="⋃"/>
                                    <m:limLoc m:val="undOvr"/>
                                    <m:ctrlPr>
                                      <w:rPr>
                                        <w:rFonts w:ascii="Cambria Math" w:eastAsiaTheme="minorEastAsia" w:hAnsi="Cambria Math"/>
                                        <w:i/>
                                        <w:sz w:val="16"/>
                                        <w:szCs w:val="16"/>
                                      </w:rPr>
                                    </m:ctrlPr>
                                  </m:naryPr>
                                  <m:sub>
                                    <m:r>
                                      <w:rPr>
                                        <w:rFonts w:ascii="Cambria Math" w:eastAsiaTheme="minorEastAsia" w:hAnsi="Cambria Math"/>
                                        <w:sz w:val="16"/>
                                        <w:szCs w:val="16"/>
                                      </w:rPr>
                                      <m:t>i=1</m:t>
                                    </m:r>
                                  </m:sub>
                                  <m:sup>
                                    <m:r>
                                      <w:rPr>
                                        <w:rFonts w:ascii="Cambria Math" w:eastAsiaTheme="minorEastAsia" w:hAnsi="Cambria Math"/>
                                        <w:sz w:val="16"/>
                                        <w:szCs w:val="16"/>
                                      </w:rPr>
                                      <m:t>p</m:t>
                                    </m:r>
                                  </m:sup>
                                  <m:e>
                                    <m:r>
                                      <w:rPr>
                                        <w:rFonts w:ascii="Cambria Math" w:eastAsiaTheme="minorEastAsia" w:hAnsi="Cambria Math"/>
                                        <w:sz w:val="16"/>
                                        <w:szCs w:val="16"/>
                                      </w:rPr>
                                      <m:t>Score(</m:t>
                                    </m:r>
                                    <m:sSub>
                                      <m:sSubPr>
                                        <m:ctrlPr>
                                          <w:rPr>
                                            <w:rFonts w:ascii="Cambria Math" w:eastAsiaTheme="minorEastAsia" w:hAnsi="Cambria Math"/>
                                            <w:i/>
                                            <w:sz w:val="16"/>
                                            <w:szCs w:val="16"/>
                                          </w:rPr>
                                        </m:ctrlPr>
                                      </m:sSubPr>
                                      <m:e>
                                        <m:r>
                                          <w:rPr>
                                            <w:rFonts w:ascii="Cambria Math" w:eastAsiaTheme="minorEastAsia" w:hAnsi="Cambria Math"/>
                                            <w:sz w:val="16"/>
                                            <w:szCs w:val="16"/>
                                          </w:rPr>
                                          <m:t>m</m:t>
                                        </m:r>
                                      </m:e>
                                      <m:sub>
                                        <m:r>
                                          <w:rPr>
                                            <w:rFonts w:ascii="Cambria Math" w:eastAsiaTheme="minorEastAsia" w:hAnsi="Cambria Math"/>
                                            <w:sz w:val="16"/>
                                            <w:szCs w:val="16"/>
                                          </w:rPr>
                                          <m:t>i</m:t>
                                        </m:r>
                                      </m:sub>
                                    </m:sSub>
                                    <m:r>
                                      <w:rPr>
                                        <w:rFonts w:ascii="Cambria Math" w:eastAsiaTheme="minorEastAsia" w:hAnsi="Cambria Math"/>
                                        <w:sz w:val="16"/>
                                        <w:szCs w:val="16"/>
                                      </w:rPr>
                                      <m:t>)</m:t>
                                    </m:r>
                                  </m:e>
                                </m:nary>
                              </m:oMath>
                            </w:p>
                            <w:p w14:paraId="05C7E77C" w14:textId="77777777" w:rsidR="00C90381" w:rsidRPr="003A1516" w:rsidRDefault="00C90381" w:rsidP="00C90381">
                              <w:pPr>
                                <w:rPr>
                                  <w:b/>
                                  <w:bCs/>
                                  <w:sz w:val="16"/>
                                  <w:szCs w:val="16"/>
                                </w:rPr>
                              </w:pPr>
                              <w:r>
                                <w:rPr>
                                  <w:i/>
                                  <w:iCs/>
                                  <w:sz w:val="16"/>
                                  <w:szCs w:val="16"/>
                                </w:rPr>
                                <w:t xml:space="preserve"> </w:t>
                              </w:r>
                              <w:r>
                                <w:rPr>
                                  <w:b/>
                                  <w:bCs/>
                                  <w:sz w:val="16"/>
                                  <w:szCs w:val="16"/>
                                </w:rPr>
                                <w:t>Output</w:t>
                              </w:r>
                            </w:p>
                            <w:p w14:paraId="610837B8" w14:textId="77777777" w:rsidR="00C90381" w:rsidRPr="003A1516" w:rsidRDefault="00C90381" w:rsidP="00C90381">
                              <w:pPr>
                                <w:rPr>
                                  <w:i/>
                                  <w:iCs/>
                                  <w:sz w:val="16"/>
                                  <w:szCs w:val="16"/>
                                </w:rPr>
                              </w:pPr>
                              <w:r>
                                <w:rPr>
                                  <w:i/>
                                  <w:iCs/>
                                  <w:sz w:val="16"/>
                                  <w:szCs w:val="16"/>
                                </w:rPr>
                                <w:t>Return res ( res = {Rank(m</w:t>
                              </w:r>
                              <w:r>
                                <w:rPr>
                                  <w:i/>
                                  <w:iCs/>
                                  <w:sz w:val="16"/>
                                  <w:szCs w:val="16"/>
                                  <w:vertAlign w:val="subscript"/>
                                </w:rPr>
                                <w:t>1</w:t>
                              </w:r>
                              <w:r>
                                <w:rPr>
                                  <w:i/>
                                  <w:iCs/>
                                  <w:sz w:val="16"/>
                                  <w:szCs w:val="16"/>
                                </w:rPr>
                                <w:t>),Rank(m</w:t>
                              </w:r>
                              <w:r>
                                <w:rPr>
                                  <w:i/>
                                  <w:iCs/>
                                  <w:sz w:val="16"/>
                                  <w:szCs w:val="16"/>
                                  <w:vertAlign w:val="subscript"/>
                                </w:rPr>
                                <w:t>2</w:t>
                              </w:r>
                              <w:r>
                                <w:rPr>
                                  <w:i/>
                                  <w:iCs/>
                                  <w:sz w:val="16"/>
                                  <w:szCs w:val="16"/>
                                </w:rPr>
                                <w:t>),…,Rank(m</w:t>
                              </w:r>
                              <w:r>
                                <w:rPr>
                                  <w:i/>
                                  <w:iCs/>
                                  <w:sz w:val="16"/>
                                  <w:szCs w:val="16"/>
                                  <w:vertAlign w:val="subscript"/>
                                </w:rPr>
                                <w:t>p</w:t>
                              </w:r>
                              <w:r>
                                <w:rPr>
                                  <w:i/>
                                  <w:iCs/>
                                  <w:sz w:val="16"/>
                                  <w:szCs w:val="16"/>
                                </w:rPr>
                                <w:t>)} )</w:t>
                              </w:r>
                            </w:p>
                          </w:txbxContent>
                        </wps:txbx>
                        <wps:bodyPr rot="0" vert="horz" wrap="square" lIns="91440" tIns="0" rIns="91440" bIns="0" anchor="t" anchorCtr="0">
                          <a:noAutofit/>
                        </wps:bodyPr>
                      </wps:wsp>
                      <wps:wsp>
                        <wps:cNvPr id="21" name="Text Box 21"/>
                        <wps:cNvSpPr txBox="1"/>
                        <wps:spPr>
                          <a:xfrm>
                            <a:off x="5024" y="0"/>
                            <a:ext cx="3514090" cy="180340"/>
                          </a:xfrm>
                          <a:prstGeom prst="rect">
                            <a:avLst/>
                          </a:prstGeom>
                          <a:solidFill>
                            <a:prstClr val="white"/>
                          </a:solidFill>
                          <a:ln>
                            <a:noFill/>
                          </a:ln>
                        </wps:spPr>
                        <wps:txbx>
                          <w:txbxContent>
                            <w:p w14:paraId="134E661D" w14:textId="77777777" w:rsidR="00C90381" w:rsidRPr="00BC4C4B" w:rsidRDefault="00C90381" w:rsidP="00C90381">
                              <w:pPr>
                                <w:pStyle w:val="Caption"/>
                                <w:rPr>
                                  <w:rFonts w:asciiTheme="majorBidi" w:hAnsiTheme="majorBidi" w:cstheme="majorBidi"/>
                                  <w:noProof/>
                                  <w:color w:val="000000"/>
                                  <w:sz w:val="16"/>
                                  <w:szCs w:val="16"/>
                                </w:rPr>
                              </w:pPr>
                              <w:r w:rsidRPr="00104E9C">
                                <w:rPr>
                                  <w:sz w:val="16"/>
                                  <w:szCs w:val="16"/>
                                </w:rPr>
                                <w:t xml:space="preserve">Algorithm </w:t>
                              </w:r>
                              <w:r w:rsidRPr="00104E9C">
                                <w:rPr>
                                  <w:sz w:val="16"/>
                                  <w:szCs w:val="16"/>
                                </w:rPr>
                                <w:fldChar w:fldCharType="begin"/>
                              </w:r>
                              <w:r w:rsidRPr="00104E9C">
                                <w:rPr>
                                  <w:sz w:val="16"/>
                                  <w:szCs w:val="16"/>
                                </w:rPr>
                                <w:instrText xml:space="preserve"> SEQ Algorithm \* ARABIC </w:instrText>
                              </w:r>
                              <w:r w:rsidRPr="00104E9C">
                                <w:rPr>
                                  <w:sz w:val="16"/>
                                  <w:szCs w:val="16"/>
                                </w:rPr>
                                <w:fldChar w:fldCharType="separate"/>
                              </w:r>
                              <w:r>
                                <w:rPr>
                                  <w:noProof/>
                                  <w:sz w:val="16"/>
                                  <w:szCs w:val="16"/>
                                </w:rPr>
                                <w:t>1</w:t>
                              </w:r>
                              <w:r w:rsidRPr="00104E9C">
                                <w:rPr>
                                  <w:sz w:val="16"/>
                                  <w:szCs w:val="16"/>
                                </w:rPr>
                                <w:fldChar w:fldCharType="end"/>
                              </w:r>
                              <w:r w:rsidRPr="00104E9C">
                                <w:rPr>
                                  <w:sz w:val="16"/>
                                  <w:szCs w:val="16"/>
                                </w:rPr>
                                <w:t xml:space="preserve">:The Ranking method R(), a </w:t>
                              </w:r>
                              <w:r w:rsidRPr="00BC4C4B">
                                <w:rPr>
                                  <w:sz w:val="16"/>
                                  <w:szCs w:val="16"/>
                                </w:rPr>
                                <w:t>main component of the maTE algo</w:t>
                              </w:r>
                              <w:r w:rsidRPr="00104E9C">
                                <w:rPr>
                                  <w:sz w:val="16"/>
                                  <w:szCs w:val="16"/>
                                </w:rPr>
                                <w:t>rithm.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BA7893" id="Group 19" o:spid="_x0000_s1027" style="position:absolute;margin-left:244.35pt;margin-top:-98pt;width:224pt;height:330.85pt;z-index:251715584;mso-position-horizontal-relative:margin;mso-width-relative:margin;mso-height-relative:margin" coordsize="35191,29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MKUgMAAFcIAAAOAAAAZHJzL2Uyb0RvYy54bWy0lttO3DAQhu8r9R0s35dswh4jAtoCiypt&#10;AQkqrr2Oc1AT27W9m9Cn79hOAuzSg0Ddi2A7znjmm3/GnJy1dYV2TOlS8ASHRyOMGKciLXme4G/3&#10;q09zjLQhPCWV4CzBj0zjs9OPH04aGbNIFKJKmUJghOu4kQkujJFxEGhasJroIyEZh5eZUDUxMFV5&#10;kCrSgPW6CqLRaBo0QqVSCcq0htUL/xKfOvtZxqi5yTLNDKoSDL4Z91TuubHP4PSExLkisihp5wZ5&#10;gxc1KTkcOpi6IIagrSoPTNUlVUKLzBxRUQciy0rKXAwQTTjai+ZKia10seRxk8sBE6Dd4/Rms/R6&#10;d6tQmULuFhhxUkOO3LEI5gCnkXkMe66UvJO3qlvI/czG22aqtn8hEtQ6rI8DVtYaRGExmo/H8xHQ&#10;p/BuDHHOFhMPnhaQnYPvaHHZfXk8CRdhOPZfRov5bBaF9sugPziw/g3uNBJEpJ846fdxuiuIZA6/&#10;tgw6ThEE4jnd2wA/ixZFnpTbZTEh08IyIHWS0HIt6HeNuDgvCM/ZUinRFIyk4J6PxvoNB9hPLXEd&#10;a2tk03wVKaSDbI1whl5lDUWwmE49zh44YBuPFh3waDafziYO+ICNxFJpc8VEjewgwQoKxZ1Bdmtt&#10;POF+i02vFlWZrsqqchOVb84rhXYEimrlfl1SXmyrOGoSvJhEE4/hhQlb32wwYto+rS8s1KWB5lCV&#10;dYJBP/DzYVp2lzwFL0lsSFn5MQRXcZBGz8+TNO2m9fLuc7QR6SPQVcL3AuhdMCiE+olRA30gwfrH&#10;liiGUfWFQ4YW4XhsG4ebwEA9X930q4RTMJFgg5EfnhvXZKyLXCwhg1npsFrvvAedq6BX7+n/F254&#10;KFyH/Zn8npTrSt0r0Qaxp73JKIKqPCz1F8oL56NjYPe8Xt8nPKvIQTNNAep4XXeeupWrP/tPuhhq&#10;d08XWtJVCeetiTa3RMGlAMm3YrmBR1YJkLboRhhZ+by2/jdxHQoLVgZR8W19LqDEIG/gjRtaAZqq&#10;H2ZK1A9w/y2thOHV71SI4P6kbLl0m+DekcSs+Z2kfYeyXO/bB6Jk1w4MdJJr0fc/Eu91Bb/3H7Xt&#10;WjTcXq5rdzetvR6fz10tPP0/cPoLAAD//wMAUEsDBBQABgAIAAAAIQDUAc724gAAAAwBAAAPAAAA&#10;ZHJzL2Rvd25yZXYueG1sTI9Bb4JAEIXvTfofNtOkN12oFRFZjDFtT8ak2qTxtsIIRHaWsCvgv+/0&#10;1B7nvS9v3kvXo2lEj52rLSkIpwEIpNwWNZUKvo7vkxiE85oK3VhCBXd0sM4eH1KdFHagT+wPvhQc&#10;Qi7RCirv20RKl1dotJvaFom9i+2M9nx2pSw6PXC4aeRLEETS6Jr4Q6Vb3FaYXw83o+Bj0MNmFr71&#10;u+tlez8d5/vvXYhKPT+NmxUIj6P/g+G3PleHjDud7Y0KJxoFr3G8YFTBJFxGvIqR5Sxi6cxeNF+A&#10;zFL5f0T2AwAA//8DAFBLAQItABQABgAIAAAAIQC2gziS/gAAAOEBAAATAAAAAAAAAAAAAAAAAAAA&#10;AABbQ29udGVudF9UeXBlc10ueG1sUEsBAi0AFAAGAAgAAAAhADj9If/WAAAAlAEAAAsAAAAAAAAA&#10;AAAAAAAALwEAAF9yZWxzLy5yZWxzUEsBAi0AFAAGAAgAAAAhANjccwpSAwAAVwgAAA4AAAAAAAAA&#10;AAAAAAAALgIAAGRycy9lMm9Eb2MueG1sUEsBAi0AFAAGAAgAAAAhANQBzvbiAAAADAEAAA8AAAAA&#10;AAAAAAAAAAAArAUAAGRycy9kb3ducmV2LnhtbFBLBQYAAAAABAAEAPMAAAC7BgAAAAA=&#10;">
                <v:shape id="_x0000_s1028" type="#_x0000_t202" style="position:absolute;top:2009;width:35140;height:27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V58IA&#10;AADbAAAADwAAAGRycy9kb3ducmV2LnhtbERPTWsCMRC9C/0PYYTeNKuUKqtRxLbQHnqoil7HzbhZ&#10;3EziJtXd/vrmIHh8vO/5srW1uFITKscKRsMMBHHhdMWlgt32YzAFESKyxtoxKegowHLx1Jtjrt2N&#10;f+i6iaVIIRxyVGBi9LmUoTBkMQydJ07cyTUWY4JNKXWDtxRuaznOsldpseLUYNDT2lBx3vxaBd9v&#10;L9747utg9+9/tLtcuuPkuFbqud+uZiAitfEhvrs/tYJxWp++p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iZXnwgAAANsAAAAPAAAAAAAAAAAAAAAAAJgCAABkcnMvZG93&#10;bnJldi54bWxQSwUGAAAAAAQABAD1AAAAhwMAAAAA&#10;" strokecolor="black [3213]">
                  <v:textbox inset=",0,,0">
                    <w:txbxContent>
                      <w:p w14:paraId="6719B8CC" w14:textId="77777777" w:rsidR="00C90381" w:rsidRPr="0076591B" w:rsidRDefault="00C90381" w:rsidP="00C90381">
                        <w:pPr>
                          <w:rPr>
                            <w:rFonts w:eastAsiaTheme="minorEastAsia"/>
                            <w:b/>
                            <w:bCs/>
                            <w:sz w:val="16"/>
                            <w:szCs w:val="16"/>
                          </w:rPr>
                        </w:pPr>
                        <w:r w:rsidRPr="0076591B">
                          <w:rPr>
                            <w:b/>
                            <w:bCs/>
                            <w:sz w:val="16"/>
                            <w:szCs w:val="16"/>
                          </w:rPr>
                          <w:t xml:space="preserve">Ranking Algorithm - </w:t>
                        </w:r>
                        <m:oMath>
                          <m:r>
                            <m:rPr>
                              <m:sty m:val="bi"/>
                            </m:rPr>
                            <w:rPr>
                              <w:rFonts w:ascii="Cambria Math" w:hAnsi="Cambria Math"/>
                              <w:sz w:val="16"/>
                              <w:szCs w:val="16"/>
                            </w:rPr>
                            <m:t>R(</m:t>
                          </m:r>
                          <m:sSub>
                            <m:sSubPr>
                              <m:ctrlPr>
                                <w:rPr>
                                  <w:rFonts w:ascii="Cambria Math" w:hAnsi="Cambria Math"/>
                                  <w:b/>
                                  <w:bCs/>
                                  <w:i/>
                                  <w:sz w:val="16"/>
                                  <w:szCs w:val="16"/>
                                </w:rPr>
                              </m:ctrlPr>
                            </m:sSubPr>
                            <m:e>
                              <m:r>
                                <m:rPr>
                                  <m:sty m:val="bi"/>
                                </m:rPr>
                                <w:rPr>
                                  <w:rFonts w:ascii="Cambria Math" w:hAnsi="Cambria Math"/>
                                  <w:sz w:val="16"/>
                                  <w:szCs w:val="16"/>
                                </w:rPr>
                                <m:t>X</m:t>
                              </m:r>
                            </m:e>
                            <m:sub>
                              <m:r>
                                <m:rPr>
                                  <m:sty m:val="bi"/>
                                </m:rPr>
                                <w:rPr>
                                  <w:rFonts w:ascii="Cambria Math" w:hAnsi="Cambria Math"/>
                                  <w:sz w:val="16"/>
                                  <w:szCs w:val="16"/>
                                </w:rPr>
                                <m:t>s</m:t>
                              </m:r>
                            </m:sub>
                          </m:sSub>
                          <m:r>
                            <m:rPr>
                              <m:sty m:val="bi"/>
                            </m:rPr>
                            <w:rPr>
                              <w:rFonts w:ascii="Cambria Math" w:hAnsi="Cambria Math"/>
                              <w:sz w:val="16"/>
                              <w:szCs w:val="16"/>
                            </w:rPr>
                            <m:t>,g(M)</m:t>
                          </m:r>
                          <m:r>
                            <m:rPr>
                              <m:sty m:val="bi"/>
                            </m:rPr>
                            <w:rPr>
                              <w:rFonts w:ascii="Cambria Math" w:eastAsiaTheme="minorEastAsia" w:hAnsi="Cambria Math"/>
                              <w:sz w:val="16"/>
                              <w:szCs w:val="16"/>
                            </w:rPr>
                            <m:t>,f,r)</m:t>
                          </m:r>
                        </m:oMath>
                      </w:p>
                      <w:p w14:paraId="60D34CF0" w14:textId="77777777" w:rsidR="00C90381" w:rsidRPr="003A1516" w:rsidRDefault="00C90381" w:rsidP="00C90381">
                        <w:pPr>
                          <w:ind w:left="284"/>
                          <w:rPr>
                            <w:rFonts w:eastAsiaTheme="minorEastAsia"/>
                            <w:sz w:val="16"/>
                            <w:szCs w:val="16"/>
                          </w:rPr>
                        </w:pPr>
                        <w:r w:rsidRPr="003A1516">
                          <w:rPr>
                            <w:rFonts w:eastAsiaTheme="minorEastAsia"/>
                            <w:b/>
                            <w:bCs/>
                            <w:sz w:val="16"/>
                            <w:szCs w:val="16"/>
                          </w:rPr>
                          <w:t>X</w:t>
                        </w:r>
                        <w:r w:rsidRPr="0076591B">
                          <w:rPr>
                            <w:rFonts w:eastAsiaTheme="minorEastAsia"/>
                            <w:sz w:val="16"/>
                            <w:szCs w:val="16"/>
                            <w:vertAlign w:val="subscript"/>
                          </w:rPr>
                          <w:t>s</w:t>
                        </w:r>
                        <w:r w:rsidRPr="0076591B">
                          <w:rPr>
                            <w:rFonts w:eastAsiaTheme="minorEastAsia"/>
                            <w:sz w:val="16"/>
                            <w:szCs w:val="16"/>
                          </w:rPr>
                          <w:t>: any subset of the input gene expression data X</w:t>
                        </w:r>
                        <w:r>
                          <w:rPr>
                            <w:rFonts w:eastAsiaTheme="minorEastAsia"/>
                            <w:sz w:val="16"/>
                            <w:szCs w:val="16"/>
                          </w:rPr>
                          <w:t>, the features are gene expression values</w:t>
                        </w:r>
                      </w:p>
                      <w:p w14:paraId="253B836F" w14:textId="77777777" w:rsidR="00C90381" w:rsidRDefault="00C90381" w:rsidP="00C90381">
                        <w:pPr>
                          <w:ind w:left="284"/>
                          <w:rPr>
                            <w:rFonts w:eastAsiaTheme="minorEastAsia"/>
                            <w:sz w:val="16"/>
                            <w:szCs w:val="16"/>
                          </w:rPr>
                        </w:pPr>
                        <w:r w:rsidRPr="003A1516">
                          <w:rPr>
                            <w:b/>
                            <w:bCs/>
                            <w:sz w:val="16"/>
                            <w:szCs w:val="16"/>
                          </w:rPr>
                          <w:t>M {</w:t>
                        </w:r>
                        <m:oMath>
                          <m:sSub>
                            <m:sSubPr>
                              <m:ctrlPr>
                                <w:rPr>
                                  <w:rFonts w:ascii="Cambria Math" w:hAnsi="Cambria Math" w:cstheme="minorHAnsi"/>
                                  <w:b/>
                                  <w:bCs/>
                                  <w:i/>
                                  <w:sz w:val="16"/>
                                  <w:szCs w:val="16"/>
                                </w:rPr>
                              </m:ctrlPr>
                            </m:sSubPr>
                            <m:e>
                              <m:r>
                                <m:rPr>
                                  <m:sty m:val="bi"/>
                                </m:rPr>
                                <w:rPr>
                                  <w:rFonts w:ascii="Cambria Math" w:hAnsi="Cambria Math" w:cstheme="minorHAnsi"/>
                                  <w:sz w:val="16"/>
                                  <w:szCs w:val="16"/>
                                </w:rPr>
                                <m:t>m</m:t>
                              </m:r>
                            </m:e>
                            <m:sub>
                              <m:r>
                                <m:rPr>
                                  <m:sty m:val="bi"/>
                                </m:rPr>
                                <w:rPr>
                                  <w:rFonts w:ascii="Cambria Math" w:hAnsi="Cambria Math" w:cstheme="minorHAnsi"/>
                                  <w:sz w:val="16"/>
                                  <w:szCs w:val="16"/>
                                </w:rPr>
                                <m:t>1</m:t>
                              </m:r>
                            </m:sub>
                          </m:sSub>
                          <m:r>
                            <m:rPr>
                              <m:sty m:val="bi"/>
                            </m:rPr>
                            <w:rPr>
                              <w:rFonts w:ascii="Cambria Math" w:hAnsi="Cambria Math" w:cstheme="minorHAnsi"/>
                              <w:sz w:val="16"/>
                              <w:szCs w:val="16"/>
                            </w:rPr>
                            <m:t>,</m:t>
                          </m:r>
                          <m:sSub>
                            <m:sSubPr>
                              <m:ctrlPr>
                                <w:rPr>
                                  <w:rFonts w:ascii="Cambria Math" w:hAnsi="Cambria Math" w:cstheme="minorHAnsi"/>
                                  <w:b/>
                                  <w:bCs/>
                                  <w:i/>
                                  <w:sz w:val="16"/>
                                  <w:szCs w:val="16"/>
                                </w:rPr>
                              </m:ctrlPr>
                            </m:sSubPr>
                            <m:e>
                              <m:r>
                                <m:rPr>
                                  <m:sty m:val="bi"/>
                                </m:rPr>
                                <w:rPr>
                                  <w:rFonts w:ascii="Cambria Math" w:hAnsi="Cambria Math" w:cstheme="minorHAnsi"/>
                                  <w:sz w:val="16"/>
                                  <w:szCs w:val="16"/>
                                </w:rPr>
                                <m:t>m</m:t>
                              </m:r>
                            </m:e>
                            <m:sub>
                              <m:r>
                                <m:rPr>
                                  <m:sty m:val="bi"/>
                                </m:rPr>
                                <w:rPr>
                                  <w:rFonts w:ascii="Cambria Math" w:hAnsi="Cambria Math" w:cstheme="minorHAnsi"/>
                                  <w:sz w:val="16"/>
                                  <w:szCs w:val="16"/>
                                </w:rPr>
                                <m:t>2</m:t>
                              </m:r>
                            </m:sub>
                          </m:sSub>
                          <m:r>
                            <m:rPr>
                              <m:sty m:val="bi"/>
                            </m:rPr>
                            <w:rPr>
                              <w:rFonts w:ascii="Cambria Math" w:hAnsi="Cambria Math" w:cstheme="minorHAnsi"/>
                              <w:sz w:val="16"/>
                              <w:szCs w:val="16"/>
                            </w:rPr>
                            <m:t>,…,</m:t>
                          </m:r>
                          <m:sSub>
                            <m:sSubPr>
                              <m:ctrlPr>
                                <w:rPr>
                                  <w:rFonts w:ascii="Cambria Math" w:hAnsi="Cambria Math" w:cstheme="minorHAnsi"/>
                                  <w:b/>
                                  <w:bCs/>
                                  <w:i/>
                                  <w:sz w:val="16"/>
                                  <w:szCs w:val="16"/>
                                </w:rPr>
                              </m:ctrlPr>
                            </m:sSubPr>
                            <m:e>
                              <m:r>
                                <m:rPr>
                                  <m:sty m:val="bi"/>
                                </m:rPr>
                                <w:rPr>
                                  <w:rFonts w:ascii="Cambria Math" w:hAnsi="Cambria Math" w:cstheme="minorHAnsi"/>
                                  <w:sz w:val="16"/>
                                  <w:szCs w:val="16"/>
                                </w:rPr>
                                <m:t>m</m:t>
                              </m:r>
                            </m:e>
                            <m:sub>
                              <m:r>
                                <m:rPr>
                                  <m:sty m:val="bi"/>
                                </m:rPr>
                                <w:rPr>
                                  <w:rFonts w:ascii="Cambria Math" w:hAnsi="Cambria Math" w:cstheme="minorHAnsi"/>
                                  <w:sz w:val="16"/>
                                  <w:szCs w:val="16"/>
                                </w:rPr>
                                <m:t>p</m:t>
                              </m:r>
                            </m:sub>
                          </m:sSub>
                          <m:r>
                            <m:rPr>
                              <m:sty m:val="bi"/>
                            </m:rPr>
                            <w:rPr>
                              <w:rFonts w:ascii="Cambria Math" w:hAnsi="Cambria Math" w:cstheme="minorHAnsi"/>
                              <w:sz w:val="16"/>
                              <w:szCs w:val="16"/>
                            </w:rPr>
                            <m:t>}</m:t>
                          </m:r>
                        </m:oMath>
                        <w:r>
                          <w:rPr>
                            <w:rFonts w:eastAsiaTheme="minorEastAsia"/>
                            <w:sz w:val="16"/>
                            <w:szCs w:val="16"/>
                          </w:rPr>
                          <w:t xml:space="preserve"> is a</w:t>
                        </w:r>
                        <w:r w:rsidRPr="0076591B">
                          <w:rPr>
                            <w:rFonts w:eastAsiaTheme="minorEastAsia"/>
                            <w:sz w:val="16"/>
                            <w:szCs w:val="16"/>
                          </w:rPr>
                          <w:t xml:space="preserve"> list of microRNAs</w:t>
                        </w:r>
                      </w:p>
                      <w:p w14:paraId="772DF08B" w14:textId="77777777" w:rsidR="00C90381" w:rsidRPr="000F2241" w:rsidRDefault="00C90381" w:rsidP="00C90381">
                        <w:pPr>
                          <w:ind w:left="284"/>
                          <w:rPr>
                            <w:rFonts w:eastAsiaTheme="minorEastAsia"/>
                            <w:sz w:val="16"/>
                            <w:szCs w:val="16"/>
                          </w:rPr>
                        </w:pPr>
                        <w:r w:rsidRPr="003A1516">
                          <w:rPr>
                            <w:rFonts w:eastAsiaTheme="minorEastAsia"/>
                            <w:b/>
                            <w:bCs/>
                            <w:sz w:val="16"/>
                            <w:szCs w:val="16"/>
                          </w:rPr>
                          <w:t>Grouping function</w:t>
                        </w:r>
                        <w:r w:rsidRPr="003A1516">
                          <w:rPr>
                            <w:b/>
                            <w:bCs/>
                            <w:sz w:val="16"/>
                            <w:szCs w:val="16"/>
                          </w:rPr>
                          <w:t xml:space="preserve"> g(M)</w:t>
                        </w:r>
                        <w:r w:rsidRPr="00EF32B2">
                          <w:rPr>
                            <w:rFonts w:eastAsiaTheme="minorEastAsia"/>
                            <w:sz w:val="16"/>
                            <w:szCs w:val="16"/>
                          </w:rPr>
                          <w:t>-</w:t>
                        </w:r>
                        <w:r>
                          <w:rPr>
                            <w:rFonts w:eastAsiaTheme="minorEastAsia"/>
                            <w:sz w:val="16"/>
                            <w:szCs w:val="16"/>
                          </w:rPr>
                          <w:t xml:space="preserve"> for each </w:t>
                        </w:r>
                        <w:r w:rsidRPr="00592F69">
                          <w:rPr>
                            <w:rFonts w:eastAsiaTheme="minorEastAsia"/>
                            <w:i/>
                            <w:iCs/>
                            <w:sz w:val="16"/>
                            <w:szCs w:val="16"/>
                          </w:rPr>
                          <w:t>m</w:t>
                        </w:r>
                        <w:r w:rsidRPr="00592F69">
                          <w:rPr>
                            <w:rFonts w:eastAsiaTheme="minorEastAsia"/>
                            <w:i/>
                            <w:iCs/>
                            <w:sz w:val="16"/>
                            <w:szCs w:val="16"/>
                            <w:vertAlign w:val="subscript"/>
                          </w:rPr>
                          <w:t>i</w:t>
                        </w:r>
                        <w:r>
                          <w:rPr>
                            <w:rFonts w:eastAsiaTheme="minorEastAsia"/>
                            <w:sz w:val="16"/>
                            <w:szCs w:val="16"/>
                            <w:vertAlign w:val="subscript"/>
                          </w:rPr>
                          <w:t xml:space="preserve"> </w:t>
                        </w:r>
                        <w:r>
                          <w:rPr>
                            <w:rFonts w:eastAsiaTheme="minorEastAsia"/>
                            <w:sz w:val="16"/>
                            <w:szCs w:val="16"/>
                          </w:rPr>
                          <w:t xml:space="preserve">associate the names of genes (Genes ID) that targeted by microRNA </w:t>
                        </w:r>
                        <w:r w:rsidRPr="00EF32B2">
                          <w:rPr>
                            <w:rFonts w:eastAsiaTheme="minorEastAsia"/>
                            <w:i/>
                            <w:iCs/>
                            <w:sz w:val="16"/>
                            <w:szCs w:val="16"/>
                          </w:rPr>
                          <w:t>m</w:t>
                        </w:r>
                        <w:r w:rsidRPr="00EF32B2">
                          <w:rPr>
                            <w:rFonts w:eastAsiaTheme="minorEastAsia"/>
                            <w:i/>
                            <w:iCs/>
                            <w:sz w:val="16"/>
                            <w:szCs w:val="16"/>
                            <w:vertAlign w:val="subscript"/>
                          </w:rPr>
                          <w:t>i</w:t>
                        </w:r>
                        <w:r>
                          <w:rPr>
                            <w:rFonts w:eastAsiaTheme="minorEastAsia"/>
                            <w:i/>
                            <w:iCs/>
                            <w:sz w:val="16"/>
                            <w:szCs w:val="16"/>
                            <w:vertAlign w:val="subscript"/>
                          </w:rPr>
                          <w:t xml:space="preserve"> </w:t>
                        </w:r>
                        <w:r w:rsidRPr="00EF32B2">
                          <w:rPr>
                            <w:rFonts w:eastAsiaTheme="minorEastAsia"/>
                            <w:sz w:val="16"/>
                            <w:szCs w:val="16"/>
                          </w:rPr>
                          <w:t xml:space="preserve">(See Table </w:t>
                        </w:r>
                        <w:r w:rsidRPr="00775E4D">
                          <w:rPr>
                            <w:rFonts w:eastAsiaTheme="minorEastAsia"/>
                            <w:sz w:val="16"/>
                            <w:szCs w:val="16"/>
                          </w:rPr>
                          <w:t>2)</w:t>
                        </w:r>
                        <w:r w:rsidRPr="00EF32B2">
                          <w:rPr>
                            <w:rFonts w:eastAsiaTheme="minorEastAsia"/>
                            <w:sz w:val="16"/>
                            <w:szCs w:val="16"/>
                          </w:rPr>
                          <w:t>.</w:t>
                        </w:r>
                        <w:r>
                          <w:rPr>
                            <w:rFonts w:eastAsiaTheme="minorEastAsia"/>
                            <w:sz w:val="16"/>
                            <w:szCs w:val="16"/>
                          </w:rPr>
                          <w:t xml:space="preserve"> </w:t>
                        </w:r>
                      </w:p>
                      <w:p w14:paraId="3871FFAE" w14:textId="77777777" w:rsidR="00C90381" w:rsidRDefault="00C90381" w:rsidP="00C90381">
                        <w:pPr>
                          <w:ind w:left="284"/>
                          <w:rPr>
                            <w:rFonts w:eastAsiaTheme="minorEastAsia"/>
                            <w:sz w:val="16"/>
                            <w:szCs w:val="16"/>
                          </w:rPr>
                        </w:pPr>
                        <w:r w:rsidRPr="0076591B">
                          <w:rPr>
                            <w:rFonts w:eastAsiaTheme="minorEastAsia"/>
                            <w:sz w:val="16"/>
                            <w:szCs w:val="16"/>
                          </w:rPr>
                          <w:t xml:space="preserve"> </w:t>
                        </w:r>
                        <w:r w:rsidRPr="003A1516">
                          <w:rPr>
                            <w:rFonts w:eastAsiaTheme="minorEastAsia"/>
                            <w:b/>
                            <w:bCs/>
                            <w:i/>
                            <w:sz w:val="16"/>
                            <w:szCs w:val="16"/>
                          </w:rPr>
                          <w:t xml:space="preserve">f </w:t>
                        </w:r>
                        <w:r>
                          <w:rPr>
                            <w:rFonts w:eastAsiaTheme="minorEastAsia"/>
                            <w:i/>
                            <w:sz w:val="16"/>
                            <w:szCs w:val="16"/>
                          </w:rPr>
                          <w:t>is a scalar (</w:t>
                        </w:r>
                        <w:r w:rsidRPr="00334845">
                          <w:rPr>
                            <w:rFonts w:eastAsiaTheme="minorEastAsia"/>
                            <w:i/>
                            <w:position w:val="-10"/>
                            <w:sz w:val="16"/>
                            <w:szCs w:val="16"/>
                          </w:rPr>
                          <w:object w:dxaOrig="599" w:dyaOrig="221" w14:anchorId="77508560">
                            <v:shape id="_x0000_i1025" type="#_x0000_t75" style="width:30.05pt;height:10.95pt" o:ole="">
                              <v:imagedata r:id="rId14" o:title=""/>
                            </v:shape>
                            <o:OLEObject Type="Embed" ProgID="Equation.3" ShapeID="_x0000_i1025" DrawAspect="Content" ObjectID="_1610651738" r:id="rId16"/>
                          </w:object>
                        </w:r>
                        <w:r>
                          <w:rPr>
                            <w:rFonts w:eastAsiaTheme="minorEastAsia"/>
                            <w:i/>
                            <w:sz w:val="16"/>
                            <w:szCs w:val="16"/>
                          </w:rPr>
                          <w:t>)</w:t>
                        </w:r>
                        <w:r w:rsidRPr="0076591B">
                          <w:rPr>
                            <w:rFonts w:eastAsiaTheme="minorEastAsia"/>
                            <w:sz w:val="16"/>
                            <w:szCs w:val="16"/>
                          </w:rPr>
                          <w:t>: split into train and test data</w:t>
                        </w:r>
                      </w:p>
                      <w:p w14:paraId="086A815E" w14:textId="77777777" w:rsidR="00C90381" w:rsidRDefault="00C90381" w:rsidP="00C90381">
                        <w:pPr>
                          <w:ind w:left="284"/>
                          <w:rPr>
                            <w:rFonts w:eastAsiaTheme="minorEastAsia"/>
                            <w:sz w:val="16"/>
                            <w:szCs w:val="16"/>
                          </w:rPr>
                        </w:pPr>
                        <w:r w:rsidRPr="003A1516">
                          <w:rPr>
                            <w:rFonts w:eastAsiaTheme="minorEastAsia"/>
                            <w:b/>
                            <w:bCs/>
                            <w:sz w:val="16"/>
                            <w:szCs w:val="16"/>
                          </w:rPr>
                          <w:t xml:space="preserve"> r</w:t>
                        </w:r>
                        <w:r>
                          <w:rPr>
                            <w:rFonts w:eastAsiaTheme="minorEastAsia"/>
                            <w:b/>
                            <w:bCs/>
                            <w:sz w:val="16"/>
                            <w:szCs w:val="16"/>
                          </w:rPr>
                          <w:t xml:space="preserve">: </w:t>
                        </w:r>
                        <w:r>
                          <w:rPr>
                            <w:rFonts w:eastAsiaTheme="minorEastAsia"/>
                            <w:sz w:val="16"/>
                            <w:szCs w:val="16"/>
                          </w:rPr>
                          <w:t>repeated times (iteration)</w:t>
                        </w:r>
                      </w:p>
                      <w:p w14:paraId="78F1ADBD" w14:textId="77777777" w:rsidR="00C90381" w:rsidRDefault="00C90381" w:rsidP="00C90381">
                        <w:pPr>
                          <w:ind w:left="284"/>
                          <w:rPr>
                            <w:rFonts w:eastAsiaTheme="minorEastAsia"/>
                            <w:i/>
                            <w:iCs/>
                            <w:sz w:val="16"/>
                            <w:szCs w:val="16"/>
                          </w:rPr>
                        </w:pPr>
                        <w:r w:rsidRPr="003A1516">
                          <w:rPr>
                            <w:rFonts w:eastAsiaTheme="minorEastAsia"/>
                            <w:b/>
                            <w:bCs/>
                            <w:sz w:val="16"/>
                            <w:szCs w:val="16"/>
                          </w:rPr>
                          <w:t>res={}</w:t>
                        </w:r>
                        <w:r>
                          <w:rPr>
                            <w:rFonts w:eastAsiaTheme="minorEastAsia"/>
                            <w:sz w:val="16"/>
                            <w:szCs w:val="16"/>
                          </w:rPr>
                          <w:t xml:space="preserve"> for aggregation the scores for each </w:t>
                        </w:r>
                        <w:r w:rsidRPr="003A1516">
                          <w:rPr>
                            <w:rFonts w:eastAsiaTheme="minorEastAsia"/>
                            <w:i/>
                            <w:iCs/>
                            <w:sz w:val="16"/>
                            <w:szCs w:val="16"/>
                          </w:rPr>
                          <w:t>m</w:t>
                        </w:r>
                        <w:r w:rsidRPr="003A1516">
                          <w:rPr>
                            <w:rFonts w:eastAsiaTheme="minorEastAsia"/>
                            <w:i/>
                            <w:iCs/>
                            <w:sz w:val="16"/>
                            <w:szCs w:val="16"/>
                            <w:vertAlign w:val="subscript"/>
                          </w:rPr>
                          <w:t>i</w:t>
                        </w:r>
                      </w:p>
                      <w:p w14:paraId="6AA32D82" w14:textId="77777777" w:rsidR="00C90381" w:rsidRPr="003A1516" w:rsidRDefault="00C90381" w:rsidP="00C90381">
                        <w:pPr>
                          <w:rPr>
                            <w:rFonts w:eastAsiaTheme="minorEastAsia"/>
                            <w:b/>
                            <w:bCs/>
                            <w:sz w:val="16"/>
                            <w:szCs w:val="16"/>
                          </w:rPr>
                        </w:pPr>
                        <w:r w:rsidRPr="003A1516">
                          <w:rPr>
                            <w:rFonts w:eastAsiaTheme="minorEastAsia"/>
                            <w:b/>
                            <w:bCs/>
                            <w:sz w:val="16"/>
                            <w:szCs w:val="16"/>
                          </w:rPr>
                          <w:t xml:space="preserve">Generate </w:t>
                        </w:r>
                        <w:r>
                          <w:rPr>
                            <w:rFonts w:eastAsiaTheme="minorEastAsia"/>
                            <w:b/>
                            <w:bCs/>
                            <w:sz w:val="16"/>
                            <w:szCs w:val="16"/>
                          </w:rPr>
                          <w:t>Rank</w:t>
                        </w:r>
                        <w:r w:rsidRPr="003A1516">
                          <w:rPr>
                            <w:rFonts w:eastAsiaTheme="minorEastAsia"/>
                            <w:b/>
                            <w:bCs/>
                            <w:sz w:val="16"/>
                            <w:szCs w:val="16"/>
                          </w:rPr>
                          <w:t xml:space="preserve"> for each </w:t>
                        </w:r>
                        <w:r w:rsidRPr="003A1516">
                          <w:rPr>
                            <w:rFonts w:eastAsiaTheme="minorEastAsia"/>
                            <w:b/>
                            <w:bCs/>
                            <w:i/>
                            <w:iCs/>
                            <w:sz w:val="16"/>
                            <w:szCs w:val="16"/>
                          </w:rPr>
                          <w:t>m</w:t>
                        </w:r>
                        <w:r w:rsidRPr="003A1516">
                          <w:rPr>
                            <w:rFonts w:eastAsiaTheme="minorEastAsia"/>
                            <w:b/>
                            <w:bCs/>
                            <w:i/>
                            <w:iCs/>
                            <w:sz w:val="16"/>
                            <w:szCs w:val="16"/>
                            <w:vertAlign w:val="subscript"/>
                          </w:rPr>
                          <w:t>i</w:t>
                        </w:r>
                        <w:r>
                          <w:rPr>
                            <w:rFonts w:eastAsiaTheme="minorEastAsia"/>
                            <w:b/>
                            <w:bCs/>
                            <w:i/>
                            <w:iCs/>
                            <w:sz w:val="16"/>
                            <w:szCs w:val="16"/>
                          </w:rPr>
                          <w:t>-Rank(m</w:t>
                        </w:r>
                        <w:r>
                          <w:rPr>
                            <w:rFonts w:eastAsiaTheme="minorEastAsia"/>
                            <w:b/>
                            <w:bCs/>
                            <w:i/>
                            <w:iCs/>
                            <w:sz w:val="16"/>
                            <w:szCs w:val="16"/>
                            <w:vertAlign w:val="subscript"/>
                          </w:rPr>
                          <w:t>i</w:t>
                        </w:r>
                        <w:r>
                          <w:rPr>
                            <w:rFonts w:eastAsiaTheme="minorEastAsia"/>
                            <w:b/>
                            <w:bCs/>
                            <w:i/>
                            <w:iCs/>
                            <w:sz w:val="16"/>
                            <w:szCs w:val="16"/>
                          </w:rPr>
                          <w:t>):</w:t>
                        </w:r>
                      </w:p>
                      <w:p w14:paraId="1115CC31" w14:textId="77777777" w:rsidR="00C90381" w:rsidRDefault="00C90381" w:rsidP="00C90381">
                        <w:pPr>
                          <w:ind w:left="142"/>
                          <w:rPr>
                            <w:rFonts w:eastAsiaTheme="minorEastAsia"/>
                            <w:sz w:val="16"/>
                            <w:szCs w:val="16"/>
                          </w:rPr>
                        </w:pPr>
                        <w:r w:rsidRPr="003A1516">
                          <w:rPr>
                            <w:rFonts w:eastAsiaTheme="minorEastAsia"/>
                            <w:sz w:val="16"/>
                            <w:szCs w:val="16"/>
                          </w:rPr>
                          <w:t xml:space="preserve">For each </w:t>
                        </w:r>
                        <w:r w:rsidRPr="003A1516">
                          <w:rPr>
                            <w:rFonts w:eastAsiaTheme="minorEastAsia"/>
                            <w:i/>
                            <w:iCs/>
                            <w:sz w:val="16"/>
                            <w:szCs w:val="16"/>
                          </w:rPr>
                          <w:t>m</w:t>
                        </w:r>
                        <w:r w:rsidRPr="003A1516">
                          <w:rPr>
                            <w:rFonts w:eastAsiaTheme="minorEastAsia"/>
                            <w:i/>
                            <w:iCs/>
                            <w:sz w:val="16"/>
                            <w:szCs w:val="16"/>
                            <w:vertAlign w:val="subscript"/>
                          </w:rPr>
                          <w:t>i</w:t>
                        </w:r>
                        <w:r w:rsidRPr="003A1516">
                          <w:rPr>
                            <w:rFonts w:eastAsiaTheme="minorEastAsia"/>
                            <w:sz w:val="16"/>
                            <w:szCs w:val="16"/>
                          </w:rPr>
                          <w:t xml:space="preserve"> in M</w:t>
                        </w:r>
                      </w:p>
                      <w:p w14:paraId="0C471FDD" w14:textId="77777777" w:rsidR="00C90381" w:rsidRPr="003A1516" w:rsidRDefault="00C90381" w:rsidP="00C90381">
                        <w:pPr>
                          <w:ind w:left="142"/>
                          <w:rPr>
                            <w:rFonts w:eastAsiaTheme="minorEastAsia"/>
                            <w:sz w:val="16"/>
                            <w:szCs w:val="16"/>
                          </w:rPr>
                        </w:pPr>
                        <w:r>
                          <w:rPr>
                            <w:rFonts w:eastAsiaTheme="minorEastAsia"/>
                            <w:sz w:val="16"/>
                            <w:szCs w:val="16"/>
                          </w:rPr>
                          <w:t xml:space="preserve">   </w:t>
                        </w:r>
                        <w:r w:rsidRPr="003A1516">
                          <w:rPr>
                            <w:rFonts w:eastAsiaTheme="minorEastAsia"/>
                            <w:i/>
                            <w:iCs/>
                            <w:sz w:val="16"/>
                            <w:szCs w:val="16"/>
                          </w:rPr>
                          <w:t>sm</w:t>
                        </w:r>
                        <w:r w:rsidRPr="003A1516">
                          <w:rPr>
                            <w:rFonts w:eastAsiaTheme="minorEastAsia"/>
                            <w:i/>
                            <w:iCs/>
                            <w:sz w:val="16"/>
                            <w:szCs w:val="16"/>
                            <w:vertAlign w:val="subscript"/>
                          </w:rPr>
                          <w:t>i</w:t>
                        </w:r>
                        <w:r>
                          <w:rPr>
                            <w:rFonts w:eastAsiaTheme="minorEastAsia"/>
                            <w:sz w:val="16"/>
                            <w:szCs w:val="16"/>
                          </w:rPr>
                          <w:t>=0;</w:t>
                        </w:r>
                      </w:p>
                      <w:p w14:paraId="1F9E0D45" w14:textId="77777777" w:rsidR="00C90381" w:rsidRPr="003A1516" w:rsidRDefault="00C90381" w:rsidP="00C90381">
                        <w:pPr>
                          <w:ind w:left="284"/>
                          <w:rPr>
                            <w:sz w:val="16"/>
                            <w:szCs w:val="16"/>
                          </w:rPr>
                        </w:pPr>
                        <w:r w:rsidRPr="003A1516">
                          <w:rPr>
                            <w:sz w:val="16"/>
                            <w:szCs w:val="16"/>
                          </w:rPr>
                          <w:t xml:space="preserve">Perform </w:t>
                        </w:r>
                        <w:r w:rsidRPr="003A1516">
                          <w:rPr>
                            <w:i/>
                            <w:iCs/>
                            <w:sz w:val="16"/>
                            <w:szCs w:val="16"/>
                          </w:rPr>
                          <w:t>r</w:t>
                        </w:r>
                        <w:r>
                          <w:rPr>
                            <w:i/>
                            <w:iCs/>
                            <w:sz w:val="16"/>
                            <w:szCs w:val="16"/>
                          </w:rPr>
                          <w:t xml:space="preserve"> </w:t>
                        </w:r>
                        <w:r w:rsidRPr="00E17B48">
                          <w:rPr>
                            <w:sz w:val="16"/>
                            <w:szCs w:val="16"/>
                          </w:rPr>
                          <w:t>time</w:t>
                        </w:r>
                        <w:r w:rsidRPr="003A1516">
                          <w:rPr>
                            <w:sz w:val="16"/>
                            <w:szCs w:val="16"/>
                          </w:rPr>
                          <w:t xml:space="preserve"> (here r=5)</w:t>
                        </w:r>
                        <w:r>
                          <w:rPr>
                            <w:sz w:val="16"/>
                            <w:szCs w:val="16"/>
                          </w:rPr>
                          <w:t xml:space="preserve"> steps 1-5:</w:t>
                        </w:r>
                      </w:p>
                      <w:p w14:paraId="0D6FDB73" w14:textId="77777777" w:rsidR="00C90381" w:rsidRPr="003A1516" w:rsidRDefault="00C90381" w:rsidP="00C90381">
                        <w:pPr>
                          <w:pStyle w:val="ListParagraph"/>
                          <w:numPr>
                            <w:ilvl w:val="0"/>
                            <w:numId w:val="20"/>
                          </w:numPr>
                          <w:rPr>
                            <w:sz w:val="16"/>
                            <w:szCs w:val="16"/>
                          </w:rPr>
                        </w:pPr>
                        <w:r w:rsidRPr="003A1516">
                          <w:rPr>
                            <w:sz w:val="16"/>
                            <w:szCs w:val="16"/>
                          </w:rPr>
                          <w:t>Perform stratified random sampling to split X</w:t>
                        </w:r>
                        <w:r w:rsidRPr="003A1516">
                          <w:rPr>
                            <w:sz w:val="16"/>
                            <w:szCs w:val="16"/>
                            <w:vertAlign w:val="subscript"/>
                          </w:rPr>
                          <w:t>s</w:t>
                        </w:r>
                        <w:r w:rsidRPr="003A1516">
                          <w:rPr>
                            <w:sz w:val="16"/>
                            <w:szCs w:val="16"/>
                          </w:rPr>
                          <w:t xml:space="preserve"> into train X</w:t>
                        </w:r>
                        <w:r w:rsidRPr="003A1516">
                          <w:rPr>
                            <w:sz w:val="16"/>
                            <w:szCs w:val="16"/>
                            <w:vertAlign w:val="subscript"/>
                          </w:rPr>
                          <w:t>t</w:t>
                        </w:r>
                        <w:r w:rsidRPr="003A1516">
                          <w:rPr>
                            <w:sz w:val="16"/>
                            <w:szCs w:val="16"/>
                          </w:rPr>
                          <w:t xml:space="preserve"> and test X</w:t>
                        </w:r>
                        <w:r w:rsidRPr="003A1516">
                          <w:rPr>
                            <w:sz w:val="16"/>
                            <w:szCs w:val="16"/>
                            <w:vertAlign w:val="subscript"/>
                          </w:rPr>
                          <w:t>v</w:t>
                        </w:r>
                        <w:r w:rsidRPr="003A1516">
                          <w:rPr>
                            <w:sz w:val="16"/>
                            <w:szCs w:val="16"/>
                          </w:rPr>
                          <w:t xml:space="preserve"> data sets according to </w:t>
                        </w:r>
                        <w:r w:rsidRPr="003A1516">
                          <w:rPr>
                            <w:i/>
                            <w:sz w:val="16"/>
                            <w:szCs w:val="16"/>
                          </w:rPr>
                          <w:t>f</w:t>
                        </w:r>
                        <w:r w:rsidRPr="003A1516">
                          <w:rPr>
                            <w:sz w:val="16"/>
                            <w:szCs w:val="16"/>
                          </w:rPr>
                          <w:t xml:space="preserve"> (here 80:20)</w:t>
                        </w:r>
                      </w:p>
                      <w:p w14:paraId="174273EA" w14:textId="77777777" w:rsidR="00C90381" w:rsidRPr="003A1516" w:rsidRDefault="00C90381" w:rsidP="00C90381">
                        <w:pPr>
                          <w:pStyle w:val="ListParagraph"/>
                          <w:numPr>
                            <w:ilvl w:val="0"/>
                            <w:numId w:val="20"/>
                          </w:numPr>
                          <w:rPr>
                            <w:sz w:val="16"/>
                            <w:szCs w:val="16"/>
                          </w:rPr>
                        </w:pPr>
                        <w:r w:rsidRPr="003A1516">
                          <w:rPr>
                            <w:sz w:val="16"/>
                            <w:szCs w:val="16"/>
                          </w:rPr>
                          <w:t>Remove all genes (features) from X</w:t>
                        </w:r>
                        <w:r w:rsidRPr="003A1516">
                          <w:rPr>
                            <w:sz w:val="16"/>
                            <w:szCs w:val="16"/>
                            <w:vertAlign w:val="subscript"/>
                          </w:rPr>
                          <w:t>t</w:t>
                        </w:r>
                        <w:r w:rsidRPr="003A1516">
                          <w:rPr>
                            <w:sz w:val="16"/>
                            <w:szCs w:val="16"/>
                          </w:rPr>
                          <w:t xml:space="preserve"> and X</w:t>
                        </w:r>
                        <w:r w:rsidRPr="003A1516">
                          <w:rPr>
                            <w:sz w:val="16"/>
                            <w:szCs w:val="16"/>
                            <w:vertAlign w:val="subscript"/>
                          </w:rPr>
                          <w:t>v</w:t>
                        </w:r>
                        <w:r w:rsidRPr="003A1516">
                          <w:rPr>
                            <w:sz w:val="16"/>
                            <w:szCs w:val="16"/>
                          </w:rPr>
                          <w:t xml:space="preserve"> which are not targets of </w:t>
                        </w:r>
                        <w:r w:rsidRPr="003A1516">
                          <w:rPr>
                            <w:i/>
                            <w:iCs/>
                            <w:sz w:val="16"/>
                            <w:szCs w:val="16"/>
                          </w:rPr>
                          <w:t>m</w:t>
                        </w:r>
                        <w:r w:rsidRPr="003A1516">
                          <w:rPr>
                            <w:i/>
                            <w:iCs/>
                            <w:sz w:val="16"/>
                            <w:szCs w:val="16"/>
                            <w:vertAlign w:val="subscript"/>
                          </w:rPr>
                          <w:t>i</w:t>
                        </w:r>
                        <w:r w:rsidRPr="003A1516">
                          <w:rPr>
                            <w:sz w:val="16"/>
                            <w:szCs w:val="16"/>
                          </w:rPr>
                          <w:t xml:space="preserve"> </w:t>
                        </w:r>
                      </w:p>
                      <w:p w14:paraId="6B65A721" w14:textId="77777777" w:rsidR="00C90381" w:rsidRPr="003A1516" w:rsidRDefault="00C90381" w:rsidP="00C90381">
                        <w:pPr>
                          <w:pStyle w:val="ListParagraph"/>
                          <w:numPr>
                            <w:ilvl w:val="0"/>
                            <w:numId w:val="20"/>
                          </w:numPr>
                          <w:rPr>
                            <w:sz w:val="16"/>
                            <w:szCs w:val="16"/>
                          </w:rPr>
                        </w:pPr>
                        <w:r w:rsidRPr="003A1516">
                          <w:rPr>
                            <w:sz w:val="16"/>
                            <w:szCs w:val="16"/>
                          </w:rPr>
                          <w:t>Train classifier on X</w:t>
                        </w:r>
                        <w:r w:rsidRPr="003A1516">
                          <w:rPr>
                            <w:sz w:val="16"/>
                            <w:szCs w:val="16"/>
                            <w:vertAlign w:val="subscript"/>
                          </w:rPr>
                          <w:t>t</w:t>
                        </w:r>
                        <w:r w:rsidRPr="003A1516">
                          <w:rPr>
                            <w:sz w:val="16"/>
                            <w:szCs w:val="16"/>
                          </w:rPr>
                          <w:t xml:space="preserve"> (here Random Forest)</w:t>
                        </w:r>
                      </w:p>
                      <w:p w14:paraId="35C99600" w14:textId="77777777" w:rsidR="00C90381" w:rsidRPr="003A1516" w:rsidRDefault="00C90381" w:rsidP="00C90381">
                        <w:pPr>
                          <w:pStyle w:val="ListParagraph"/>
                          <w:numPr>
                            <w:ilvl w:val="0"/>
                            <w:numId w:val="20"/>
                          </w:numPr>
                          <w:rPr>
                            <w:sz w:val="16"/>
                            <w:szCs w:val="16"/>
                          </w:rPr>
                        </w:pPr>
                        <w:r w:rsidRPr="003A1516">
                          <w:rPr>
                            <w:i/>
                            <w:iCs/>
                            <w:sz w:val="16"/>
                            <w:szCs w:val="16"/>
                          </w:rPr>
                          <w:t>t</w:t>
                        </w:r>
                        <w:r w:rsidRPr="003A1516">
                          <w:rPr>
                            <w:sz w:val="16"/>
                            <w:szCs w:val="16"/>
                          </w:rPr>
                          <w:t xml:space="preserve"> = Test classifier on X</w:t>
                        </w:r>
                        <w:r w:rsidRPr="003A1516">
                          <w:rPr>
                            <w:sz w:val="16"/>
                            <w:szCs w:val="16"/>
                            <w:vertAlign w:val="subscript"/>
                          </w:rPr>
                          <w:t>v</w:t>
                        </w:r>
                        <w:r w:rsidRPr="003A1516">
                          <w:rPr>
                            <w:sz w:val="16"/>
                            <w:szCs w:val="16"/>
                          </w:rPr>
                          <w:t xml:space="preserve"> –calculate performance</w:t>
                        </w:r>
                      </w:p>
                      <w:p w14:paraId="118C3EF7" w14:textId="77777777" w:rsidR="00C90381" w:rsidRPr="003A1516" w:rsidRDefault="00C90381" w:rsidP="00C90381">
                        <w:pPr>
                          <w:pStyle w:val="ListParagraph"/>
                          <w:numPr>
                            <w:ilvl w:val="0"/>
                            <w:numId w:val="20"/>
                          </w:numPr>
                          <w:rPr>
                            <w:sz w:val="16"/>
                            <w:szCs w:val="16"/>
                          </w:rPr>
                        </w:pPr>
                        <w:r w:rsidRPr="003A1516">
                          <w:rPr>
                            <w:rFonts w:eastAsiaTheme="minorEastAsia"/>
                            <w:i/>
                            <w:iCs/>
                            <w:sz w:val="16"/>
                            <w:szCs w:val="16"/>
                          </w:rPr>
                          <w:t>sm</w:t>
                        </w:r>
                        <w:r w:rsidRPr="003A1516">
                          <w:rPr>
                            <w:rFonts w:eastAsiaTheme="minorEastAsia"/>
                            <w:i/>
                            <w:iCs/>
                            <w:sz w:val="16"/>
                            <w:szCs w:val="16"/>
                            <w:vertAlign w:val="subscript"/>
                          </w:rPr>
                          <w:t xml:space="preserve">i </w:t>
                        </w:r>
                        <w:r w:rsidRPr="003A1516">
                          <w:rPr>
                            <w:rFonts w:eastAsiaTheme="minorEastAsia"/>
                            <w:i/>
                            <w:iCs/>
                            <w:sz w:val="16"/>
                            <w:szCs w:val="16"/>
                          </w:rPr>
                          <w:t xml:space="preserve"> = sm</w:t>
                        </w:r>
                        <w:r w:rsidRPr="003A1516">
                          <w:rPr>
                            <w:rFonts w:eastAsiaTheme="minorEastAsia"/>
                            <w:i/>
                            <w:iCs/>
                            <w:sz w:val="16"/>
                            <w:szCs w:val="16"/>
                            <w:vertAlign w:val="subscript"/>
                          </w:rPr>
                          <w:t>i</w:t>
                        </w:r>
                        <w:r w:rsidRPr="003A1516">
                          <w:rPr>
                            <w:rFonts w:eastAsiaTheme="minorEastAsia"/>
                            <w:i/>
                            <w:iCs/>
                            <w:sz w:val="16"/>
                            <w:szCs w:val="16"/>
                          </w:rPr>
                          <w:t xml:space="preserve"> + t;</w:t>
                        </w:r>
                      </w:p>
                      <w:p w14:paraId="4C584FB7" w14:textId="77777777" w:rsidR="00C90381" w:rsidRDefault="00C90381" w:rsidP="00C90381">
                        <w:pPr>
                          <w:ind w:left="142"/>
                          <w:rPr>
                            <w:sz w:val="16"/>
                            <w:szCs w:val="16"/>
                          </w:rPr>
                        </w:pPr>
                        <w:r w:rsidRPr="00EF32B2">
                          <w:rPr>
                            <w:i/>
                            <w:iCs/>
                            <w:sz w:val="16"/>
                            <w:szCs w:val="16"/>
                          </w:rPr>
                          <w:t>Score(m</w:t>
                        </w:r>
                        <w:r w:rsidRPr="00EF32B2">
                          <w:rPr>
                            <w:i/>
                            <w:iCs/>
                            <w:sz w:val="16"/>
                            <w:szCs w:val="16"/>
                            <w:vertAlign w:val="subscript"/>
                          </w:rPr>
                          <w:t>i</w:t>
                        </w:r>
                        <w:r w:rsidRPr="00EF32B2">
                          <w:rPr>
                            <w:i/>
                            <w:iCs/>
                            <w:sz w:val="16"/>
                            <w:szCs w:val="16"/>
                          </w:rPr>
                          <w:t>)</w:t>
                        </w:r>
                        <w:r>
                          <w:rPr>
                            <w:sz w:val="16"/>
                            <w:szCs w:val="16"/>
                          </w:rPr>
                          <w:t xml:space="preserve">= </w:t>
                        </w:r>
                        <w:r w:rsidRPr="008C53EB">
                          <w:rPr>
                            <w:rFonts w:eastAsiaTheme="minorEastAsia"/>
                            <w:i/>
                            <w:iCs/>
                            <w:sz w:val="16"/>
                            <w:szCs w:val="16"/>
                          </w:rPr>
                          <w:t>sm</w:t>
                        </w:r>
                        <w:r w:rsidRPr="008C53EB">
                          <w:rPr>
                            <w:rFonts w:eastAsiaTheme="minorEastAsia"/>
                            <w:i/>
                            <w:iCs/>
                            <w:sz w:val="16"/>
                            <w:szCs w:val="16"/>
                            <w:vertAlign w:val="subscript"/>
                          </w:rPr>
                          <w:t>i</w:t>
                        </w:r>
                        <w:r w:rsidRPr="0076591B">
                          <w:rPr>
                            <w:sz w:val="16"/>
                            <w:szCs w:val="16"/>
                          </w:rPr>
                          <w:t xml:space="preserve"> </w:t>
                        </w:r>
                        <w:r>
                          <w:rPr>
                            <w:sz w:val="16"/>
                            <w:szCs w:val="16"/>
                          </w:rPr>
                          <w:t>/</w:t>
                        </w:r>
                        <w:r w:rsidRPr="003A1516">
                          <w:rPr>
                            <w:i/>
                            <w:iCs/>
                            <w:sz w:val="16"/>
                            <w:szCs w:val="16"/>
                          </w:rPr>
                          <w:t>r</w:t>
                        </w:r>
                        <w:r>
                          <w:rPr>
                            <w:sz w:val="16"/>
                            <w:szCs w:val="16"/>
                          </w:rPr>
                          <w:t xml:space="preserve"> ; </w:t>
                        </w:r>
                        <w:r w:rsidRPr="0076591B">
                          <w:rPr>
                            <w:sz w:val="16"/>
                            <w:szCs w:val="16"/>
                          </w:rPr>
                          <w:t>Aggregate performance</w:t>
                        </w:r>
                      </w:p>
                      <w:p w14:paraId="72F6EBFB" w14:textId="77777777" w:rsidR="00C90381" w:rsidRPr="00C45C69" w:rsidRDefault="00C90381" w:rsidP="00C90381">
                        <w:pPr>
                          <w:ind w:left="142"/>
                          <w:rPr>
                            <w:sz w:val="16"/>
                            <w:szCs w:val="16"/>
                          </w:rPr>
                        </w:pPr>
                        <w:r w:rsidRPr="003A1516">
                          <w:rPr>
                            <w:i/>
                            <w:iCs/>
                            <w:sz w:val="16"/>
                            <w:szCs w:val="16"/>
                          </w:rPr>
                          <w:t>res</w:t>
                        </w:r>
                        <w:r>
                          <w:rPr>
                            <w:sz w:val="16"/>
                            <w:szCs w:val="16"/>
                          </w:rPr>
                          <w:t xml:space="preserve">= </w:t>
                        </w:r>
                        <m:oMath>
                          <m:nary>
                            <m:naryPr>
                              <m:chr m:val="⋃"/>
                              <m:limLoc m:val="undOvr"/>
                              <m:ctrlPr>
                                <w:rPr>
                                  <w:rFonts w:ascii="Cambria Math" w:eastAsiaTheme="minorEastAsia" w:hAnsi="Cambria Math"/>
                                  <w:i/>
                                  <w:sz w:val="16"/>
                                  <w:szCs w:val="16"/>
                                </w:rPr>
                              </m:ctrlPr>
                            </m:naryPr>
                            <m:sub>
                              <m:r>
                                <w:rPr>
                                  <w:rFonts w:ascii="Cambria Math" w:eastAsiaTheme="minorEastAsia" w:hAnsi="Cambria Math"/>
                                  <w:sz w:val="16"/>
                                  <w:szCs w:val="16"/>
                                </w:rPr>
                                <m:t>i=1</m:t>
                              </m:r>
                            </m:sub>
                            <m:sup>
                              <m:r>
                                <w:rPr>
                                  <w:rFonts w:ascii="Cambria Math" w:eastAsiaTheme="minorEastAsia" w:hAnsi="Cambria Math"/>
                                  <w:sz w:val="16"/>
                                  <w:szCs w:val="16"/>
                                </w:rPr>
                                <m:t>p</m:t>
                              </m:r>
                            </m:sup>
                            <m:e>
                              <m:r>
                                <w:rPr>
                                  <w:rFonts w:ascii="Cambria Math" w:eastAsiaTheme="minorEastAsia" w:hAnsi="Cambria Math"/>
                                  <w:sz w:val="16"/>
                                  <w:szCs w:val="16"/>
                                </w:rPr>
                                <m:t>Score(</m:t>
                              </m:r>
                              <m:sSub>
                                <m:sSubPr>
                                  <m:ctrlPr>
                                    <w:rPr>
                                      <w:rFonts w:ascii="Cambria Math" w:eastAsiaTheme="minorEastAsia" w:hAnsi="Cambria Math"/>
                                      <w:i/>
                                      <w:sz w:val="16"/>
                                      <w:szCs w:val="16"/>
                                    </w:rPr>
                                  </m:ctrlPr>
                                </m:sSubPr>
                                <m:e>
                                  <m:r>
                                    <w:rPr>
                                      <w:rFonts w:ascii="Cambria Math" w:eastAsiaTheme="minorEastAsia" w:hAnsi="Cambria Math"/>
                                      <w:sz w:val="16"/>
                                      <w:szCs w:val="16"/>
                                    </w:rPr>
                                    <m:t>m</m:t>
                                  </m:r>
                                </m:e>
                                <m:sub>
                                  <m:r>
                                    <w:rPr>
                                      <w:rFonts w:ascii="Cambria Math" w:eastAsiaTheme="minorEastAsia" w:hAnsi="Cambria Math"/>
                                      <w:sz w:val="16"/>
                                      <w:szCs w:val="16"/>
                                    </w:rPr>
                                    <m:t>i</m:t>
                                  </m:r>
                                </m:sub>
                              </m:sSub>
                              <m:r>
                                <w:rPr>
                                  <w:rFonts w:ascii="Cambria Math" w:eastAsiaTheme="minorEastAsia" w:hAnsi="Cambria Math"/>
                                  <w:sz w:val="16"/>
                                  <w:szCs w:val="16"/>
                                </w:rPr>
                                <m:t>)</m:t>
                              </m:r>
                            </m:e>
                          </m:nary>
                        </m:oMath>
                      </w:p>
                      <w:p w14:paraId="05C7E77C" w14:textId="77777777" w:rsidR="00C90381" w:rsidRPr="003A1516" w:rsidRDefault="00C90381" w:rsidP="00C90381">
                        <w:pPr>
                          <w:rPr>
                            <w:b/>
                            <w:bCs/>
                            <w:sz w:val="16"/>
                            <w:szCs w:val="16"/>
                          </w:rPr>
                        </w:pPr>
                        <w:r>
                          <w:rPr>
                            <w:i/>
                            <w:iCs/>
                            <w:sz w:val="16"/>
                            <w:szCs w:val="16"/>
                          </w:rPr>
                          <w:t xml:space="preserve"> </w:t>
                        </w:r>
                        <w:r>
                          <w:rPr>
                            <w:b/>
                            <w:bCs/>
                            <w:sz w:val="16"/>
                            <w:szCs w:val="16"/>
                          </w:rPr>
                          <w:t>Output</w:t>
                        </w:r>
                      </w:p>
                      <w:p w14:paraId="610837B8" w14:textId="77777777" w:rsidR="00C90381" w:rsidRPr="003A1516" w:rsidRDefault="00C90381" w:rsidP="00C90381">
                        <w:pPr>
                          <w:rPr>
                            <w:i/>
                            <w:iCs/>
                            <w:sz w:val="16"/>
                            <w:szCs w:val="16"/>
                          </w:rPr>
                        </w:pPr>
                        <w:r>
                          <w:rPr>
                            <w:i/>
                            <w:iCs/>
                            <w:sz w:val="16"/>
                            <w:szCs w:val="16"/>
                          </w:rPr>
                          <w:t>Return res ( res = {Rank(m</w:t>
                        </w:r>
                        <w:r>
                          <w:rPr>
                            <w:i/>
                            <w:iCs/>
                            <w:sz w:val="16"/>
                            <w:szCs w:val="16"/>
                            <w:vertAlign w:val="subscript"/>
                          </w:rPr>
                          <w:t>1</w:t>
                        </w:r>
                        <w:r>
                          <w:rPr>
                            <w:i/>
                            <w:iCs/>
                            <w:sz w:val="16"/>
                            <w:szCs w:val="16"/>
                          </w:rPr>
                          <w:t>),Rank(m</w:t>
                        </w:r>
                        <w:r>
                          <w:rPr>
                            <w:i/>
                            <w:iCs/>
                            <w:sz w:val="16"/>
                            <w:szCs w:val="16"/>
                            <w:vertAlign w:val="subscript"/>
                          </w:rPr>
                          <w:t>2</w:t>
                        </w:r>
                        <w:r>
                          <w:rPr>
                            <w:i/>
                            <w:iCs/>
                            <w:sz w:val="16"/>
                            <w:szCs w:val="16"/>
                          </w:rPr>
                          <w:t>),…,Rank(m</w:t>
                        </w:r>
                        <w:r>
                          <w:rPr>
                            <w:i/>
                            <w:iCs/>
                            <w:sz w:val="16"/>
                            <w:szCs w:val="16"/>
                            <w:vertAlign w:val="subscript"/>
                          </w:rPr>
                          <w:t>p</w:t>
                        </w:r>
                        <w:r>
                          <w:rPr>
                            <w:i/>
                            <w:iCs/>
                            <w:sz w:val="16"/>
                            <w:szCs w:val="16"/>
                          </w:rPr>
                          <w:t>)} )</w:t>
                        </w:r>
                      </w:p>
                    </w:txbxContent>
                  </v:textbox>
                </v:shape>
                <v:shape id="Text Box 21" o:spid="_x0000_s1029" type="#_x0000_t202" style="position:absolute;left:50;width:35141;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7eMMA&#10;AADbAAAADwAAAGRycy9kb3ducmV2LnhtbESPT4vCMBTE7wt+h/AEL8ua2oMs1SjrP/CgB6t4fjRv&#10;27LNS0mird/eCMIeh5n5DTNf9qYRd3K+tqxgMk5AEBdW11wquJx3X98gfEDW2FgmBQ/ysFwMPuaY&#10;advxie55KEWEsM9QQRVCm0npi4oM+rFtiaP3a53BEKUrpXbYRbhpZJokU2mw5rhQYUvrioq//GYU&#10;TDfu1p14/bm5bA94bMv0unpclRoN+58ZiEB9+A+/23utIJ3A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K7eMMAAADbAAAADwAAAAAAAAAAAAAAAACYAgAAZHJzL2Rv&#10;d25yZXYueG1sUEsFBgAAAAAEAAQA9QAAAIgDAAAAAA==&#10;" stroked="f">
                  <v:textbox inset="0,0,0,0">
                    <w:txbxContent>
                      <w:p w14:paraId="134E661D" w14:textId="77777777" w:rsidR="00C90381" w:rsidRPr="00BC4C4B" w:rsidRDefault="00C90381" w:rsidP="00C90381">
                        <w:pPr>
                          <w:pStyle w:val="Caption"/>
                          <w:rPr>
                            <w:rFonts w:asciiTheme="majorBidi" w:hAnsiTheme="majorBidi" w:cstheme="majorBidi"/>
                            <w:noProof/>
                            <w:color w:val="000000"/>
                            <w:sz w:val="16"/>
                            <w:szCs w:val="16"/>
                          </w:rPr>
                        </w:pPr>
                        <w:r w:rsidRPr="00104E9C">
                          <w:rPr>
                            <w:sz w:val="16"/>
                            <w:szCs w:val="16"/>
                          </w:rPr>
                          <w:t xml:space="preserve">Algorithm </w:t>
                        </w:r>
                        <w:r w:rsidRPr="00104E9C">
                          <w:rPr>
                            <w:sz w:val="16"/>
                            <w:szCs w:val="16"/>
                          </w:rPr>
                          <w:fldChar w:fldCharType="begin"/>
                        </w:r>
                        <w:r w:rsidRPr="00104E9C">
                          <w:rPr>
                            <w:sz w:val="16"/>
                            <w:szCs w:val="16"/>
                          </w:rPr>
                          <w:instrText xml:space="preserve"> SEQ Algorithm \* ARABIC </w:instrText>
                        </w:r>
                        <w:r w:rsidRPr="00104E9C">
                          <w:rPr>
                            <w:sz w:val="16"/>
                            <w:szCs w:val="16"/>
                          </w:rPr>
                          <w:fldChar w:fldCharType="separate"/>
                        </w:r>
                        <w:r>
                          <w:rPr>
                            <w:noProof/>
                            <w:sz w:val="16"/>
                            <w:szCs w:val="16"/>
                          </w:rPr>
                          <w:t>1</w:t>
                        </w:r>
                        <w:r w:rsidRPr="00104E9C">
                          <w:rPr>
                            <w:sz w:val="16"/>
                            <w:szCs w:val="16"/>
                          </w:rPr>
                          <w:fldChar w:fldCharType="end"/>
                        </w:r>
                        <w:r w:rsidRPr="00104E9C">
                          <w:rPr>
                            <w:sz w:val="16"/>
                            <w:szCs w:val="16"/>
                          </w:rPr>
                          <w:t xml:space="preserve">:The Ranking method R(), a </w:t>
                        </w:r>
                        <w:r w:rsidRPr="00BC4C4B">
                          <w:rPr>
                            <w:sz w:val="16"/>
                            <w:szCs w:val="16"/>
                          </w:rPr>
                          <w:t>main component of the maTE algo</w:t>
                        </w:r>
                        <w:r w:rsidRPr="00104E9C">
                          <w:rPr>
                            <w:sz w:val="16"/>
                            <w:szCs w:val="16"/>
                          </w:rPr>
                          <w:t>rithm.</w:t>
                        </w:r>
                      </w:p>
                    </w:txbxContent>
                  </v:textbox>
                </v:shape>
                <w10:wrap type="topAndBottom" anchorx="margin"/>
              </v:group>
            </w:pict>
          </mc:Fallback>
        </mc:AlternateContent>
      </w:r>
    </w:p>
    <w:p w14:paraId="1F74C8C0" w14:textId="45C589FF" w:rsidR="00C90381" w:rsidRDefault="00C90381" w:rsidP="009A3205">
      <w:pPr>
        <w:rPr>
          <w:sz w:val="16"/>
          <w:szCs w:val="16"/>
        </w:rPr>
      </w:pPr>
      <w:r>
        <w:rPr>
          <w:noProof/>
          <w:rtl/>
          <w:lang w:val="de-DE" w:eastAsia="de-DE"/>
        </w:rPr>
        <mc:AlternateContent>
          <mc:Choice Requires="wpg">
            <w:drawing>
              <wp:anchor distT="0" distB="0" distL="114300" distR="114300" simplePos="0" relativeHeight="251709440" behindDoc="0" locked="0" layoutInCell="1" allowOverlap="1" wp14:anchorId="3A418BFB" wp14:editId="382AAD83">
                <wp:simplePos x="0" y="0"/>
                <wp:positionH relativeFrom="column">
                  <wp:posOffset>5586</wp:posOffset>
                </wp:positionH>
                <wp:positionV relativeFrom="paragraph">
                  <wp:posOffset>1049655</wp:posOffset>
                </wp:positionV>
                <wp:extent cx="2851785" cy="2059940"/>
                <wp:effectExtent l="0" t="0" r="5715" b="0"/>
                <wp:wrapTight wrapText="bothSides">
                  <wp:wrapPolygon edited="0">
                    <wp:start x="0" y="0"/>
                    <wp:lineTo x="0" y="21374"/>
                    <wp:lineTo x="21499" y="21374"/>
                    <wp:lineTo x="21499" y="0"/>
                    <wp:lineTo x="0" y="0"/>
                  </wp:wrapPolygon>
                </wp:wrapTight>
                <wp:docPr id="14" name="Group 14"/>
                <wp:cNvGraphicFramePr/>
                <a:graphic xmlns:a="http://schemas.openxmlformats.org/drawingml/2006/main">
                  <a:graphicData uri="http://schemas.microsoft.com/office/word/2010/wordprocessingGroup">
                    <wpg:wgp>
                      <wpg:cNvGrpSpPr/>
                      <wpg:grpSpPr>
                        <a:xfrm>
                          <a:off x="0" y="0"/>
                          <a:ext cx="2851785" cy="2059940"/>
                          <a:chOff x="0" y="202001"/>
                          <a:chExt cx="2851785" cy="2060487"/>
                        </a:xfrm>
                      </wpg:grpSpPr>
                      <pic:pic xmlns:pic="http://schemas.openxmlformats.org/drawingml/2006/picture">
                        <pic:nvPicPr>
                          <pic:cNvPr id="15" name="Picture 1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202001"/>
                            <a:ext cx="2851785" cy="1467342"/>
                          </a:xfrm>
                          <a:prstGeom prst="rect">
                            <a:avLst/>
                          </a:prstGeom>
                          <a:noFill/>
                          <a:ln>
                            <a:noFill/>
                          </a:ln>
                        </pic:spPr>
                      </pic:pic>
                      <wps:wsp>
                        <wps:cNvPr id="18" name="Text Box 18"/>
                        <wps:cNvSpPr txBox="1"/>
                        <wps:spPr>
                          <a:xfrm>
                            <a:off x="0" y="1737360"/>
                            <a:ext cx="2851785" cy="525128"/>
                          </a:xfrm>
                          <a:prstGeom prst="rect">
                            <a:avLst/>
                          </a:prstGeom>
                          <a:solidFill>
                            <a:prstClr val="white"/>
                          </a:solidFill>
                          <a:ln>
                            <a:noFill/>
                          </a:ln>
                        </wps:spPr>
                        <wps:txbx>
                          <w:txbxContent>
                            <w:p w14:paraId="29DA6266" w14:textId="782BFC74" w:rsidR="00C90381" w:rsidRPr="003A1516" w:rsidRDefault="00C90381" w:rsidP="00C90381">
                              <w:pPr>
                                <w:pStyle w:val="Caption"/>
                                <w:rPr>
                                  <w:sz w:val="16"/>
                                  <w:szCs w:val="16"/>
                                </w:rPr>
                              </w:pPr>
                              <w:r w:rsidRPr="003A1516">
                                <w:rPr>
                                  <w:sz w:val="16"/>
                                  <w:szCs w:val="16"/>
                                </w:rPr>
                                <w:t xml:space="preserve">Figure </w:t>
                              </w:r>
                              <w:r w:rsidRPr="003A1516">
                                <w:rPr>
                                  <w:sz w:val="16"/>
                                  <w:szCs w:val="16"/>
                                </w:rPr>
                                <w:fldChar w:fldCharType="begin"/>
                              </w:r>
                              <w:r w:rsidRPr="003A1516">
                                <w:rPr>
                                  <w:sz w:val="16"/>
                                  <w:szCs w:val="16"/>
                                </w:rPr>
                                <w:instrText xml:space="preserve"> SEQ Figure \* ARABIC </w:instrText>
                              </w:r>
                              <w:r w:rsidRPr="003A1516">
                                <w:rPr>
                                  <w:sz w:val="16"/>
                                  <w:szCs w:val="16"/>
                                </w:rPr>
                                <w:fldChar w:fldCharType="separate"/>
                              </w:r>
                              <w:r>
                                <w:rPr>
                                  <w:noProof/>
                                  <w:sz w:val="16"/>
                                  <w:szCs w:val="16"/>
                                </w:rPr>
                                <w:t>1</w:t>
                              </w:r>
                              <w:r w:rsidRPr="003A1516">
                                <w:rPr>
                                  <w:sz w:val="16"/>
                                  <w:szCs w:val="16"/>
                                </w:rPr>
                                <w:fldChar w:fldCharType="end"/>
                              </w:r>
                              <w:r w:rsidRPr="003A1516">
                                <w:rPr>
                                  <w:sz w:val="16"/>
                                  <w:szCs w:val="16"/>
                                </w:rPr>
                                <w:t xml:space="preserve">: Distribution of the number of target genes per miRNA for human in miRTarBase. </w:t>
                              </w:r>
                              <w:r>
                                <w:rPr>
                                  <w:sz w:val="16"/>
                                  <w:szCs w:val="16"/>
                                </w:rPr>
                                <w:t>Median</w:t>
                              </w:r>
                              <w:r w:rsidRPr="003A1516">
                                <w:rPr>
                                  <w:sz w:val="16"/>
                                  <w:szCs w:val="16"/>
                                </w:rPr>
                                <w:t xml:space="preserve"> </w:t>
                              </w:r>
                              <w:r w:rsidRPr="003A1516">
                                <w:rPr>
                                  <w:sz w:val="16"/>
                                  <w:szCs w:val="16"/>
                                </w:rPr>
                                <w:t>number of targets is 3, upper quartile is 10 targets and the maximum observed is 223 targets for one miRNA (miR-155-5p).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418BFB" id="Group 14" o:spid="_x0000_s1030" style="position:absolute;margin-left:.45pt;margin-top:82.65pt;width:224.55pt;height:162.2pt;z-index:251709440;mso-height-relative:margin" coordorigin=",2020" coordsize="28517,206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cEM7bAwAA7wgAAA4AAABkcnMvZTJvRG9jLnhtbJxWTW/jNhC9F+h/&#10;IHR3LDl27AhxFl7nAwuku0aTYs80TVnESiRL0rGzRf9731CSEzsuut1DlOFwyJl582boqw+7umLP&#10;0nll9DTJztKESS3MSun1NPnj6a43SZgPXK94ZbScJi/SJx+uf/3lamtzOTClqVbSMVyifb6106QM&#10;web9vhelrLk/M1ZqbBbG1Txg6db9leNb3F5X/UGaXvS3xq2sM0J6D+1Ns5lcx/uLQorwpSi8DKya&#10;JogtxK+L3yV9+9dXPF87bksl2jD4T0RRc6XhdH/VDQ+cbZx6d1WthDPeFOFMmLpvikIJGXNANll6&#10;lM29Mxsbc1nn27XdwwRoj3D66WvF5+eFY2qF2g0TpnmNGkW3DGuAs7XrHDb3zj7ahWsV62ZF+e4K&#10;V9N/ZMJ2EdaXPaxyF5iAcjAZZePJKGECe4N0dHk5bIEXJarzem6QoqRZUxNR3p4+fpEOJ2Oy6Xfe&#10;+xTkPiarRI6/FixI78D6b1LhVNg4mbSX1D90R83dt43toa6WB7VUlQovkaOoIAWlnxdKLFyzeIM7&#10;gGlwxzZ5ZdmI0qMjZNWc4ZTTgxHfPNNmXnK9ljNvQW8ULoJxaN6n5YHDZaXsnaoqKhbJbWpohSMq&#10;nUCnoemNEZta6tD0nZMVsjTal8r6hLlc1ksJGrlPqwyVRs8HUMk6pUNsDJDhwQfyTrSIrfHXYDJL&#10;08vBx958lM57w3R825tdDse9cXo7HqLM2Tyb/02ns2G+8RLp8+rGqjZ0aN8Ff7IP2onRdFjsVPbM&#10;4zxoWISAIpu6EEEsQohi9cHJIEoSC4D3OwBvzuw3ItKv4BLuHp3CltvfzAoI8E0wEYCTnfKW8YTL&#10;u3bJhhfj8+HggO/ggvPhXpqakQDMEVb0wZ+BcRNgZ0Kha0OVh57nlT5QIFXSxCQo7FZEFtT6GMm+&#10;IwpWP4Y2DeRTw+yx5FYiSrr2DfvxPjTsf6L8P5odyyaUbWtGU4eFHfQt0UnfRNq1/9Hwycbn4/OL&#10;dsCcxHQ0GGWD6GQ/Qv43pN5UatX1E2E9r1zDqm2pgmzrdWD1L9C/JkRS2C13cRyfdyAszeoFGDiD&#10;QuMF81bcKfh74D4suMNjBSUe4PAFn6Iy22liWilhpXHfT+nJHtXEbsK2ePymif9zw2ngVZ806kwv&#10;ZSe4Tlh2gt7Uc4P+QZ8jmijigAtVJxbO1F9Bgxl5wRbXAr6mSejEeWieYLzrQs5m0aiZmw/60WLa&#10;ZpHOhOvT7it3tiV6QD0/m45JPD/ie2PbEHyGvitUbAbCtUER9KYFWB2l+KpCOni2366j1evvlOt/&#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D/H28PgAAAACAEAAA8AAABkcnMvZG93&#10;bnJldi54bWxMj0FPwkAQhe8m/ofNmHiTbcUi1G4JIeqJkAgmhNvQHdqG7m7TXdry7x1PepuZ9/Lm&#10;e9lyNI3oqfO1swriSQSCbOF0bUsF3/uPpzkIH9BqbJwlBTfysMzv7zJMtRvsF/W7UAoOsT5FBVUI&#10;bSqlLyoy6CeuJcva2XUGA69dKXWHA4ebRj5H0UwarC1/qLCldUXFZXc1Cj4HHFbT+L3fXM7r23Gf&#10;bA+bmJR6fBhXbyACjeHPDL/4jA45M53c1WovGgUL9vF1lkxBsPySRFztxMN88Qoyz+T/AvkPAAAA&#10;//8DAFBLAwQKAAAAAAAAACEAIJRgkTS6AAA0ugAAFQAAAGRycy9tZWRpYS9pbWFnZTEuanBlZ//Y&#10;/+AAEEpGSUYAAQEBANwA3AAA/9sAQwACAQEBAQECAQEBAgICAgIEAwICAgIFBAQDBAYFBgYGBQYG&#10;BgcJCAYHCQcGBggLCAkKCgoKCgYICwwLCgwJCgoK/9sAQwECAgICAgIFAwMFCgcGBwoKCgoKCgoK&#10;CgoKCgoKCgoKCgoKCgoKCgoKCgoKCgoKCgoKCgoKCgoKCgoKCgoKCgoK/8AAEQgBYQKu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CcDJoAKKRWVhlTS0AFFFFABRRRQAUUUUAFFFFABRRRQAUUUU&#10;AFFFFABRRRQAUUUUAFFFFABRRRQAUUUUAFFFFABRRRQAUUUUAFFFFABRRRQAUUUUAFFFFABRRRQA&#10;UUUUAFFFFABRRRQAUUUUAFFFFABRRRQAUUUUAFFFFABRRRQAUUUUAFFFFABRRRQAUUUUAFFFFABR&#10;RRQAUUUUAfCP/BYeL9ozxX8Vvg78JP2cPjP4u8I6tr+h+NrtYvCesXFs+qXGn6bb3tvbMsM0QcyP&#10;EYVZiRGZ2YBuVbzH4r/t/wDjX9o3xB+xP8S/hv8AEvVtAk8V+PjpnxI8P+HtcktbaW+iv9GjuLW4&#10;hhncPCfMkeKOYsxt7pCwHmMD9fftCfBf4leOP26f2efjB4Y8N/avDvgZfFv/AAlOofbIU+xfbdMj&#10;gtv3buJJd8ilf3att6ttHNfIXx3/AOCWH7RGif8ABUbwj8efgl4Yutc+Hdx8SdM8Y67cXGt2sKaN&#10;dyalHNqSrDLcCSbIhE25I+VkWMBjHkgH2n+z5+2FZ/tBftB/GD4GaT4El06P4T6lp9i2rXGoB21O&#10;W4W43nyQn7lUe3YA73LqwYhDla8m1T/grVoPhn9ib4Z/ts+L/g49lpHj3xz/AGDqWlw68Z5NGt1n&#10;vo5LwOLYG5KrYs4hCRlt4Xdxk+fWfhr9ur9kD9uP4y3fwM/ZQ/4Tux+N2rWt14X8YX2uR2um6RJb&#10;200ryXiR73EUcl4ybJHt3n+zMIiWkAXhfi7/AME//wBrzxX/AMEd/hR+y54e+EjTePPDPj641PWt&#10;CbXLCM2tq0usMsnnPOIWOLqA7VcsPM5HytgA9p0z/grn4u/4W/rHwB8X/sMePNE8aX2k2+ofCvwx&#10;c3CNd+Ko52PlC4/diPTNqHzZnZ5o7dbe8WRhJbiKTyr9rn9vPwp+3P8A8EpvjbZXnw11Twb4w8Ga&#10;potl4x8G6tvkbTpG122EJExjj358iRWRkSSOSJ1ZAAjye1fGH9mb44eKf+CxXwn/AGo/D/gdrjwF&#10;4b8Az6drOujULZRbXLw60qx+S0gmbm6gG5UKjzOTwcfP/iX/AIJ+ftdah8N/20NG074Ps9z8WPiB&#10;pmofD+Ea5YL/AGrbQ+Irq7kk5nAgAgkR8TeWSGwATkUAejfsf/8ABSjxB8Ofh98DfhB8Xf2SfGfh&#10;7wb4m8O6D4U8F/EK4uI5BquqLa2UGZLTCtBau7yNFOZHaWNFdY8GTyvTvi7/AMFIvG1r8U/GXwo/&#10;ZG/ZQ1T4wXnw2tw/xAu9N8VWtjDp8jxl47e3GyZ72fMdxG8MaCRJIfLCuxIX5x8Xfs/ft7/tReBP&#10;g3/wT8+Mf7KcPhPwr8OtU0e78SfESw8WQTR32nWMM1kj2w2sI7hoPMPlHzHEjQu6QxtVD4o/8E8t&#10;K+EP7W/xS+KH7Q37Eviv45eD/HviBtX8Faz4B1iaG80i8uZp7ia0uLKC7ik8vMm03LFkUQREANOy&#10;RgH0f8Z/+CxP7P8A8Kfgh8Lf2g9I8DeKPEXh74nXV3HbJY2kcV5p62oMc6tDI4EkyXJSHYHCECR1&#10;lIVBL7p+y58ZPHvx4+CWl/FP4l/BLVPh3q1+1wLrwnrTSm6s/LnkjUv5sMLfOiLIMoOHGMjDH498&#10;d/sXfGvxFo37JqfCv9k0+AtL+G/xNn1XxV4P/wCE8ttU/wCEfszq1vOZPtc0wa78xI5Z9se9l37N&#10;uQAf0FZdylT3GKAPjD4kf8FcNetb3xp4v/Z1/ZG1z4mfDX4c3Edv4y+I2l+I4be2im3nzzaReXIb&#10;2KGPZI8qMFVW8x9kOyZ/BP8Agq1+3DL+0z+zr8J4fhH8E/GGrfDrx9rWn6pfays1xZxanPFcXcEn&#10;hmZEjObjzoPMzvYbrdHiWQKsi9L8DPhJ+2h+wF8DPib+xH4O/ZS1b4iXnjTX9Sn+H/jvTNWtItKu&#10;YJ7KC3kl1DzJA2ntHFEJFSRv38peFGwolbrvGv8AwT4+O/g79gf9n39m3wfpdv4k17wL8WNM8ReL&#10;GtbqC1jtbcyX9xclWmlUTLC92sQKkvIFDBBkqoB9D/A9LT9nv9gjTdb+D37MmuaO+keCpta0z4Uv&#10;qE9xfxXcsb3j6f5k++YyGeR1+ZfMBOBECBFXyz/wSu/4KaftW/GbwB41uvj78IvGPxAtfDtre6pa&#10;+NPDPh6HNxJELFF0OC2tbeKGW5/fSzrmXzCrYK7QGH6LghhuU9a/Lb9jz4Ef8FJPgL+y18cP2Hfh&#10;78Hrrw54nt7yTWdB+J1v4hjt7W+mm/s+A2Vi0kQ3NLZ290yXSupgkaNZBbybXUA+m/hz/wAFFPjJ&#10;b/tQ+Ff2ZP2rP2L7/wCF9z440+6k8Ma0fG1pq1rc3MILG3LwxpGCVGMK7SK8kAMe2USDM8N/8FXb&#10;vxr8bdS+AfgX9lnxPr2t6D8Yrjwl4ouNFee4s9E0aO6W2XXbmZLXbHvfzSLbkKttMzzKAm/wj4Uf&#10;s7ftT/FX42fs0/Fy8/Z5+J1haeB4xc/EbxR8UPiI11cXGpMI4rqSDT72/lmtYfMty6skcbTLMpMQ&#10;WNGb239gj4B/Fb9mL9oP9qj42fHbw5b+G/C/i7xg+ueH9avtYtfJn0+K71aeS4cpKxt0WKeJz5oQ&#10;gNnHDYAOW+JX/Bafxj4f0WH4tfDP9jG61z4W6t40Twv4T+IniDx5b6DDrV8UfLrBcW7NBbboph9o&#10;lZY1ETea0Tq8aepeNP8AgoR8UU8dx/s/fBL9j/VPG3xW0vwxp+teOvCS+MLDT7Dw4LmJWe1bUZvl&#10;uLiNpYMLHHskSQurgoyD85f2fNC1TwB8D9B/aj+N/wCz14/8d/Bnw542k1TUbjT/AIpWFn4VuLn+&#10;0msxfWnhxrKGX5JJdqw7445CrI+yJpI192/aQ/Z10j4h/tkXn7aXj79jXxF8cPgx8WPC+i6hoN14&#10;KvryHVdIlOnRJExtIbiGRw6wAv5iqircRkSB0aKQA3P2/v8Agrz8TLn9kz4e/HD9iwat4bj8SeLL&#10;/T/EWsahplndTaLcWcZH9l3UUkVxDHLcCQXMZLrIYrfIXDsF9y1H/gpn8S7Xwp8M/Dtl+xT4kb4s&#10;/E5NVm0z4YaprkWltZW9jNKHkuLq9ii2F4IzMimLJGV4yjP4b+1R/wAE+PH3i/8A4Jd2/gX9n39k&#10;Q/DrXrH4hnxdrnwzj8cPr1xKI7W4sma3uWd1mleE28ohVl+VGVQ0pCv237X1/wCI/wBrP9nDwT4t&#10;/aO/4JXeLdaF5b6nJPa+G/Eit4i8GXRLw2zRwmCOSZZwIZmVlMabEaWKQxRhgD7J+CHjrxv8Sfhd&#10;pfjP4k/Cq88E67dCZdS8L32oR3T2MkczxYE0QCSowQSI6gBkdTgZxXzZ8Z/+Cpfiv4e/tLfET9lH&#10;4Zfsd+KfiB4s8F6XZ6jpcXh3Uk8rULZrOG7unuSYi9n5aTKkQRLg3EpWJQjugb0n/gm/4G/ac+HP&#10;7I/h7wp+11rd1eeM4bq+a4XUdR+3XdvbtdSGGOe7FxMt0207ldSoWN44tmYizfL/AIg+O37UH7PX&#10;/BR39p7x38BP2YP+Fp6P5PgyLxNo+m6o1tqdtK2lItrNAqxytPHg3IkjWJmGY33KqSZAPZND/wCC&#10;uXwS8RfsVWX7W+jeCNevNS1DXY/DNn4CsbZpr248SPHvXTY5FTDqU/erMFy0RGI/NIgrq/2eP25v&#10;FXxD+N7/ALMP7RX7O198L/iBL4dfxBpelTeKLLVbW/00TCAOlxAynzzIs+YfLJEcO/dhsD4vtP8A&#10;gkv+0xpH/BNHw18Ob74cafr/AI0s/jH/AMJl4g+Huoa1BbJPZGFbB7EXcNwY5GeKGKcyCaErHLIg&#10;PmIu/wBo/wCCdf7OvwWtvjRZ/FrwV/wS+8TfCL+x/Dch/wCEu8ZeMLuWeLVpFjSeytrG6maR4DBO&#10;5W9KR7tskexDkUAb/wCxV/wVj8c/tn/Enwv4T8N/sXeJdO8Paqt9D4m8bw6jNeaZoN9BHcTJatMt&#10;mschkiS1O53iKvdhNjbVaT0/9tD9v3wr+xb49+HXg7xV8Ndc8QL8QLjUoLb/AIR2M3F4k1tFF5UE&#10;NsFzcTTz3EEKLujUFyxb5cHn/wDgkR+zx8Yf2Yf2QIfhf8cvB/8AYeur4kvrprH+0Le6/cyFNjb7&#10;eSROcHjdkdwKwP8Ago5+zD8bvj1+1J+zR49+FvgX+1tG8A+On1HxhdHUbaEWNqb7SpN5SaRGlylv&#10;MdsYdvkxjJAIBkeHP+Ct3xF1TxZq/wAANX/YP8XW/wAaLGSGWw+HVj4gtriCexktkuPtc2oFES2V&#10;VYBlMbENJEoLMzrFxP7WP7aHwM/bd/4JQeIPjlrngjx1p9jpXijT9O1vw1o/iaPTLgaorWzPCbny&#10;p457ZPtKuvmwHe0aMYonVWT2L4f/ALOnxh0L/grv46/ab1LwZ5PgjWfhXDpGn659vtz516stgxi8&#10;kSGZcLBL8zIF+XGeRn5v0b/gnx+17a/8Etfif+zpP8I9vjLxF8Yv7b0bR/7f08/aLD/QP33mifyk&#10;/wBRL8rOG+XpyMgH1R+0X+3zq/ws+O+nfsl/s6fs96r8WPiNLpaanqOj2PiG30+10vT9kmZLq8m8&#10;wQy5WHCSqoYXEZ37pI0k4j42f8FZ9b+Cfw8+Efi/Xf2OfGn9tfFW11eGPwTes9rq+m6pZ+VFFafZ&#10;2gLzpcXM0apJiN/JdZRC7EQnlPj78N/2pf2S/wDgpB4k/br+Cn7N2o/FzRfHvgq10O60rTNYjsp9&#10;Jug1nHjGyaSSPbYxvuEaqpuH3FRHlvQ7j4e/tW/GX9pL9mf9oT4rfBOz8NzeEp/G0njjS7HXra6T&#10;Q4r21+z6bGXEmbp2RYw7wqyh9zERqQAAUpf+CnfxV1HT/APw+8HfsOeKL/4weM9PvdX1D4X32sDT&#10;W0DSYLm5gW7ury7t41QymAGONo0B34LAtCJn2X7es37SP7G/7QCQeENZ+HXxM+GHhHXrbxN4fXUm&#10;ll0e7SzuzbXFvexKgky0DFXXayPE2AV8uSTmvj18Jfj1+yX/AMFFdT/4KC/B34D6t8S/C/jTwfBo&#10;3jjSdD1GL+09KlWWyh8+2tiqtcL5VrbMqKXJYXJdoU2NUHwW+AH7W3xP+FP7VPx1+Mnwnt/C/i74&#10;7+FTYeFfAcV9C0kENvo1xa2XmzGXaskn2hI38wREPC7skQcIgB8qeKvj14r+DvwN+Cnxi/Zu/b8+&#10;KPxK+NHibUrCTWPhfqHjyTX7Iq1szXFtLYRLvRjO0EKxSv5jB32ZeMunuX/BUX4g/tT+E/21n8Rf&#10;s/8Axb8S2Nv8NfglZeP7zwbZ6pcrputi18QvDcpcwR3EStH9nkMkh+YvHbeXj5gy3PHv/BNf4zeA&#10;v2afgb8Zv2UvhToug/Hb4YfYJtf0uyurOw/tvdEkd5FdXEJQXb7kUNvuFR4JLtdzmRVP0Vo3wj+K&#10;esf8FKbP9prUvAFxp/hO7/Z5j0Gae9vrUzW2qtrP2s2ckUUzsWWI5LpuiyCBI3cA8Bb9rjWPjd/w&#10;Vu/Z51P4SfFTX0+Hvjr4Syavc+GIddb7HLceRrhK3VtDK0DXMUkKRv8AeKSW4XOYxjk/+Cn3xd/a&#10;d+Jnx2+K2kfs4fFD4jeHtJ+Avwz0+91WHwlqn2GCfWLu+tppJJjC3mXEA0uSWT58CN7GXACljLV/&#10;Zh/4Ja/tDfst/wDBVTR/iH4a8I3OofCHw3eao2heILjWbTfa2d1pl0Y7UW7XLTny7i6MJcIPMYNK&#10;Qoc46z9lz/gkJ8R/H/w+8XfEz9rX44/EvwJ43+KGuajd+N/C/wAPfFtpaWFzbzSy4iulijnjud5l&#10;uHADlFjuQm0MHJAPt/8AZ1+Mmk/tDfAfwh8cdFitoYfFXh611F7O1v1uls5pIw0tsZVADtFJvib5&#10;VO6NgVUgqOzr5V/4JK/BH9pD9mH4E69+zn+0H4ckit/DPiy7bwXrEN7Zy2d/pczF/wByIZDMh88T&#10;zEXCIwF2gGSrLH9VUAFFFFABRRRQAUUUUAFFFFABRRRQAUUUUAFFFFABRRRQAUUUUAFFFFABRRSO&#10;6opdzhR1PpQAtFc6fi78KR4D/wCFqH4meH/+EYxn/hI/7Yh+wY8zys/aN3l/6z5Pvfe+XrxWjqPi&#10;7wpo+u6d4W1fxLYWup6x539k6bcXiJPe+UoeXyYyd0mxSGbaDtBycCgDRqKa7jgfY6SnjPyQsw/Q&#10;VLRQBwfx61P4iW/w/n1X4Z/Fjw74HmsG+1ap4g8YeE5tSs4LKNHaXKLeWgiI+VjK8hVUVwVywdPC&#10;/wBnf9qb9qn9qbQ/Bdro0PhfwTqk3wlsfF3i66uvDtxq1vdyapNdQ6Q9nGl1C0dtIunXd1LFK/nK&#10;k1tCHD+bInpf7aX7NHxD/ao8DaX8OvCvxX0Pw/o8WsRXviTSfEXgk63Z6/HCRJDazxC8tj5CzKkr&#10;x7is3lrHIGiaSOTOl/Zp/aNtb61+Jfh39pnQbP4iXfhwaB4u8QP8O5ZNM1Wwiu7m4sni0/8AtIG1&#10;urb7VOqSmeWN/tExlhkzEIQDm/C37Wn7QHjjWP2a/HemeDPCuneAfjFpMT+JI7ie8utXt7+48O32&#10;sRQ222KOBYYxZbGmYyNL52Fih8ve/wBJf2jB/wA8rj/wFf8AwrwLxJ+x38X9E0b4O+CfgH8ePDeh&#10;+H/gva2g8PW/jDwDcazeXk8Gj3ujh7ie31OyQobW9J2JEpEsYbftPlj6FGQME0AV/wC0YP8Anlcf&#10;+Ar/AOFH9owf88rj/wABX/wqxRQBX/tGD/nlcf8AgK/+FH9owf8APK4/8BX/AMKsUUAV/wC0YP8A&#10;nlcf+Ar/AOFH9owf88rj/wABX/wqxRQBX/tGD/nlcf8AgK/+FH9owf8APK4/8BX/AMKsUUAV/wC0&#10;YP8Anlcf+Ar/AOFH9owf88rj/wABX/wqxRQBX/tGD/nlcf8AgK/+FH9owf8APK4/8BX/AMKsUUAV&#10;/wC0YP8Anlcf+Ar/AOFH9owf88rj/wABX/wqxRQBX/tGD/nlcf8AgK/+FH9owf8APK4/8BX/AMKs&#10;UUAV/wC0YP8Anlcf+Ar/AOFH9owf88rj/wABX/wqxRQBX/tGD/nlcf8AgK/+FH9owf8APK4/8BX/&#10;AMKsUUAV/wC0YP8Anlcf+Ar/AOFH9owf88rj/wABX/wqxRQBX/tGD/nlcf8AgK/+FH9owf8APK4/&#10;8BX/AMKsUUAV/wC0YP8Anlcf+Ar/AOFH9owf88rj/wABX/wqxRQBX/tGD/nlcf8AgK/+FH9owf8A&#10;PK4/8BX/AMKsUUAV/wC0YP8Anlcf+Ar/AOFH9owf88rj/wABX/wqxRQBX/tGD/nlcf8AgK/+FH9o&#10;wf8APK4/8BX/AMKsUUAV/wC0YP8Anlcf+Ar/AOFDX9s6lHgnIYYI+yvz+lWKKAPmC2/4JFf8E2rT&#10;xdH43i/Zht2vo9SW9WKXUNTktDIJPMCG1aYwNFu48kxmMr8pUqSK+l0vraNQiQ3GB0/0aT/CrFFA&#10;Ff8AtGD/AJ5XH/gK/wDhR/aMH/PK4/8AAV/8KsUUAV/7Rg/55XH/AICv/hXK+EfhJ8LvAvxP8XfG&#10;Pwx4ZuLbxF46+wf8JTqG65f7b9igMFt+7YlI9kZK/u1XdnLbjgjsqKAK/wDaMH/PK4/8BX/wo/tG&#10;D/nlcf8AgK/+FWKKAK/9owf88rj/AMBX/wAKP7Rg/wCeVx/4Cv8A4VYooAr/ANowf88rj/wFf/Cj&#10;+0YP+eVx/wCAr/4VYooAr/2jB/zyuP8AwFf/AAo/tGD/AJ5XH/gK/wDhViigCv8A2jB/zyuP/AV/&#10;8KP7Rg/55XH/AICv/hViigCv/aMH/PK4/wDAV/8ACj+0YP8Anlcf+Ar/AOFWKKAK/wDaMH/PK4/8&#10;BX/wo/tGD/nlcf8AgK/+FWKKAK/9owf88rj/AMBX/wAKP7Rg/wCeVx/4Cv8A4VYooAr/ANowf88r&#10;j/wFf/Cj+0YP+eVx/wCAr/4VYooAr/2jB/zyuP8AwFf/AAo/tGD/AJ5XH/gK/wDhViigCv8A2jB/&#10;zyuP/AV/8KP7Rg/55XH/AICv/hViigCv/aMH/PK4/wDAV/8ACj+0YP8Anlcf+Ar/AOFWKKAK/wDa&#10;MH/PK4/8BX/wo/tGD/nlcf8AgK/+FWKKAK/9owf88rj/AMBX/wAKP7Rg/wCeVx/4Cv8A4VYooAr/&#10;ANowf88rj/wFf/Cj+0YP+eVx/wCAr/4VYooAr/2jB/zyuP8AwFf/AAo/tGD/AJ5XH/gK/wDhViig&#10;Cv8A2jB/zyuP/AV/8KkguUuN2xJF2/8APSJl/mKkooAKKKKACuQ+PuveH/DPwY8Saz4q+Geo+NNP&#10;j0qRbrwnpOhNqdxq6t8n2VbZVbzd5baQw2BSS5ChiOvooA/MX4U/s7N4Vn+Evjjxj8EfEV18P774&#10;oeMPEnxW+Ha/CfV5bHRb/UtHEemWsOlvp6y3VvbJGYFuEgeOOSRgHVWAHP8Awd/Zj/aO0HS38NfF&#10;v4c69e+N9Q0v4Sv8HfE1x4DutQi8KW9ldo99CblYGi0w2qiXzopJIjIMnDebg/q0RnqKMDOcUAFf&#10;Pv8AwUX+Mnxd+Bfwc0/xt8KPGEWk3E3iCC0mb+zIp3ZGhnYjMwZAMov8GePvYOK+gq+W/wDgrh/y&#10;bNpv/Y4Wv/pPc162Q06dbOsPTqRTi5xTT1TV+qPKzypUo5PXnTbTUW01o1p0Z8n/APDyD9tP/otP&#10;/luab/8AI9H/AA8g/bT/AOi0/wDluab/API9eH0V+7/2Lkv/AEDU/wDwCP8AkfiX9tZx/wBBFT/w&#10;OX+Z7h/w8g/bT/6LT/5bmm//ACPXTfBb9v39r/xh8Y/CfhHXPjAJrLVPE1jZ3cLeHrAB4pLhEZSU&#10;gVgCCR8rA+hB5r5prtP2bf8Ak4rwD/2Oml/+lcdYYrJcnWFm1hqfwv7Eez8jfDZxm0sRBPEVNZL7&#10;cu68z9fPsnjL/oPab/4KZP8A4/R9k8Zf9B7Tf/BTJ/8AH61KK/nk/ezL+yeMv+g9pv8A4KZP/j9H&#10;2Txl/wBB7Tf/AAUyf/H61KKAMv7J4y/6D2m/+CmT/wCP0fZPGX/Qe03/AMFMn/x+tSigDL+yeMv+&#10;g9pv/gpk/wDj9H2Txl/0HtN/8FMn/wAfrUooAy/snjL/AKD2m/8Agpk/+P0fZPGX/Qe03/wUyf8A&#10;x+tSigDL+yeMv+g9pv8A4KZP/j9H2Txl/wBB7Tf/AAUyf/H61KKAMv7J4y/6D2m/+CmT/wCP0fZP&#10;GX/Qe03/AMFMn/x+tSigDL+yeMv+g9pv/gpk/wDj9H2Txl/0HtN/8FMn/wAfrUooAy/snjL/AKD2&#10;m/8Agpk/+P0fZPGX/Qe03/wUyf8Ax+tSigDL+yeMv+g9pv8A4KZP/j9H2Txl/wBB7Tf/AAUyf/H6&#10;1KKAMv7J4y/6D2m/+CmT/wCP0fZPGX/Qe03/AMFMn/x+tSigDL+yeMv+g9pv/gpk/wDj9H2Txl/0&#10;HtN/8FMn/wAfrUooAy/snjL/AKD2m/8Agpk/+P0fZPGX/Qe03/wUyf8Ax+tSigDL+yeMv+g9pv8A&#10;4KZP/j9H2Txl/wBB7Tf/AAUyf/H61KKAMv7J4y/6D2m/+CmT/wCP0fZPGX/Qe03/AMFMn/x+tSig&#10;DL+yeMv+g9pv/gpk/wDj9H2Txl/0HtN/8FMn/wAfrUooAy/snjL/AKD2m/8Agpk/+P0fZPGX/Qe0&#10;3/wUyf8Ax+tSigDL+yeMv+g9pv8A4KZP/j9H2Txl/wBB7Tf/AAUyf/H61KKAMv7J4y/6D2m/+CmT&#10;/wCP0fZPGX/Qe03/AMFMn/x+tSigDL+yeMv+g9pv/gpk/wDj9H2Txl/0HtN/8FMn/wAfrUooAy/s&#10;njL/AKD2m/8Agpk/+P0fZPGX/Qe03/wUyf8Ax+tSigDL+yeMv+g9pv8A4KZP/j9H2Txl/wBB7Tf/&#10;AAUyf/H61KKAMv7J4y/6D2m/+CmT/wCP0fZPGX/Qe03/AMFMn/x+tSigDL+yeMv+g9pv/gpk/wDj&#10;9H2Txl/0HtN/8FMn/wAfrUooAy/snjL/AKD2m/8Agpk/+P0fZPGX/Qe03/wUyf8Ax+tSigDL+yeM&#10;v+g9pv8A4KZP/j9H2Txl/wBB7Tf/AAUyf/H61KKAMv7J4y/6D2m/+CmT/wCP0fZPGX/Qe03/AMFM&#10;n/x+tSigDL+yeMv+g9pv/gpk/wDj9H2Txl/0HtN/8FMn/wAfrUooAy/snjL/AKD2m/8Agpk/+P0f&#10;ZPGX/Qe03/wUyf8Ax+tSigDL+yeMv+g9pv8A4KZP/j9H2Txl/wBB7Tf/AAUyf/H61KKAMv7J4y/6&#10;D2m/+CmT/wCP0fZPGX/Qe03/AMFMn/x+tSigDL+yeMv+g9pv/gpk/wDj9H2Txl/0HtN/8FMn/wAf&#10;rUooAy/snjL/AKD2m/8Agpk/+P0fZPGX/Qe03/wUyf8Ax+tSigDL+yeMv+g9pv8A4KZP/j9H2Txl&#10;/wBB7Tf/AAUyf/H61KKAMv7J4y/6D2m/+CmT/wCP0fZPGX/Qe03/AMFMn/x+tSigDL+yeMv+g9pv&#10;/gpk/wDj9H2Txl/0HtN/8FMn/wAfrUooAy/snjL/AKD2m/8Agpk/+P1a02LWojJ/a9/az5x5f2e0&#10;aLb1znMjZ7emPerVFABRRRQAUUUUAFFFFABXy3/wVwRP+GadNk2Dd/wmFqN2P+ne5r6kr5b/AOCu&#10;BP8AwzRpo2/8zha8/wDbvc17XDn/ACPsN/jj+Z4/EH/IjxH+CX5H5v0UUV/Qx+BhXafs3AH9onwC&#10;CP8AmdNL/wDSuOuLrtP2bf8Ak4rwDx/zOml/+lcdc+K/3Wp/hf5M6ML/AL1T/wAS/NH7GfZLX/n3&#10;T/vmj7Ja/wDPun/fNOy/9z/x6jL/ANz/AMer+Zz+jBv2S1/590/75o+yWv8Az7p/3zTsv/c/8eoy&#10;/wDc/wDHqAG/ZLX/AJ90/wC+aPslr/z7p/3zTsv/AHP/AB6jL/3P/HqAG/ZLX/n3T/vmj7Ja/wDP&#10;un/fNOy/9z/x6jL/ANz/AMeoAb9ktf8An3T/AL5o+yWv/Pun/fNOy/8Ac/8AHqMv/c/8eoAb9ktf&#10;+fdP++aPslr/AM+6f9807L/3P/HqMv8A3P8Ax6gBv2S1/wCfdP8Avmj7Ja/8+6f9807L/wBz/wAe&#10;oy/9z/x6gBv2S1/590/75o+yWv8Az7p/3zTsv/c/8eoy/wDc/wDHqAG/ZLX/AJ90/wC+aPslr/z7&#10;p/3zTsv/AHP/AB6jL/3P/HqAG/ZLX/n3T/vmj7Ja/wDPun/fNOy/9z/x6jL/ANz/AMeoAb9ktf8A&#10;n3T/AL5o+yWv/Pun/fNOy/8Ac/8AHqMv/c/8eoAb9ktf+fdP++aPslr/AM+6f9807L/3P/HqMv8A&#10;3P8Ax6gBv2S1/wCfdP8Avmj7Ja/8+6f9807L/wBz/wAeoy/9z/x6gBv2S1/590/75o+yWv8Az7p/&#10;3zTsv/c/8eoy/wDc/wDHqAG/ZLX/AJ90/wC+aPslr/z7p/3zTsv/AHP/AB6jL/3P/HqAG/ZLX/n3&#10;T/vmj7Ja/wDPun/fNOy/9z/x6jL/ANz/AMeoAb9ktf8An3T/AL5o+yWv/Pun/fNOy/8Ac/8AHqMv&#10;/c/8eoAb9ktf+fdP++aPslr/AM+6f9807L/3P/HqMv8A3P8Ax6gBv2S1/wCfdP8Avmj7Ja/8+6f9&#10;807L/wBz/wAeoy/9z/x6gBv2S1/590/75o+yWv8Az7p/3zTsv/c/8eoy/wDc/wDHqAG/ZLX/AJ90&#10;/wC+aPslr/z7p/3zTsv/AHP/AB6jL/3P/HqAG/ZLX/n3T/vmj7Ja/wDPun/fNOy/9z/x6jL/ANz/&#10;AMeoAb9ktf8An3T/AL5o+yWv/Pun/fNOy/8Ac/8AHqMv/c/8eoAb9ktf+fdP++aPslr/AM+6f980&#10;7L/3P/HqMv8A3P8Ax6gBv2S1/wCfdP8Avmj7Ja/8+6f9807L/wBz/wAeoy/9z/x6gBv2S1/590/7&#10;5o+yWv8Az7p/3zTsv/c/8eoy/wDc/wDHqAG/ZLX/AJ90/wC+aPslr/z7p/3zTsv/AHP/AB6jL/3P&#10;/HqAG/ZLX/n3T/vmj7Ja/wDPun/fNOy/9z/x6jL/ANz/AMeoAb9ktf8An3T/AL5o+yWv/Pun/fNO&#10;y/8Ac/8AHqMv/c/8eoAb9ktf+fdP++aPslr/AM+6f9807L/3P/HqMv8A3P8Ax6gBv2S1/wCfdP8A&#10;vmj7Ja/8+6f9807L/wBz/wAeoy/9z/x6gBv2S1/590/75o+yWv8Az7p/3zTsv/c/8eoy/wDc/wDH&#10;qAG/ZLX/AJ90/wC+aPslr/z7p/3zTsv/AHP/AB6jL/3P/HqAG/ZLX/n3T/vmj7Ja/wDPun/fNOy/&#10;9z/x6jL/ANz/AMeoAb9ktf8An3T/AL5o+yWv/Pun/fNOy/8Ac/8AHqMv/c/8eoAb9ktf+fdP++aP&#10;slr/AM+6f9807L/3P/HqMv8A3P8Ax6gBv2S1/wCfdP8AvmnRwxRf6qNVz12ijL/3P/HqcC3daACv&#10;Lfi1+1x8NPgn4h8WaV8QNN1S00/wX4Dt/FOu+IWNqtlHDcXFzb21mm+dZZLuZ7ScRoI9jEKu8O6I&#10;3qVfBv8AwU58cf8ABMm68ZQ69+0R+0X4jbWLO1TTvEHw8+HPiMzjxHFYXYuodP1W1j3Rx+XNPK0f&#10;mvbPmaXEm5FMYB9Ifsi/trfDP9sXTdel8F+FvE3h3UvDdzapq3h3xhpaWd/DDdQLcWtz5aSyDyZo&#10;yTGxILBGIG0qzexV8n/8E4PGEfxx+KXxg/ao074AeOvCGm+PrzQ5NL1rxxcQRtr1tb2TpC9taRQp&#10;5MEcLx4l8y4WbzuJSY2VfrCgAooooAK+W/8Agrh/ybNpv/Y4Wv8A6T3NfUlfLf8AwVwH/GM+mn/q&#10;cLX/ANJ7mva4c/5H2G/xx/M8fiD/AJEeI/wS/I/N+iiiv6GPwMK7T9m3/k4rwD/2Oml/+lcdcXXa&#10;fs2/8nFeAf8AsdNL/wDSuOufFf7rU/wv8mdGF/3qn/iX5o/ZCijFGK/mc/owKKMUYoAKKMUYoAKK&#10;MUYoAKKMUYoAKKMUYoAKKMUYoAKKMUYoAKKMUYoAKKMUYoAKKMUYoAKKMUYoAKKMUYoAKKMUYoAK&#10;KMUYoAKKMUYoAKKMUYoAKKMUYoAKKMUYoAKKMUYoAKKMUYoAKKMUYoAKKMUYoAKKMUYoAKKMUYoA&#10;KKMUYoAKKMUYoAKKMUYoAKKMUYoAKKMUYoAKKMUYoAKKMUYoAKKMUYoAKKMUYoAKKMUYoAKKMUYo&#10;AKKMUAYoAGG5Sp78V+butf8ABJL9qP8AZZ8CeMvC37FXjzwF4t0PxV4P1rQ73SvHHhK2steisrqN&#10;NsMGrWyK9zM21lAnkgtVbaxj6NH+kEgzGwJx8vX0r8l/iDp0PxC8Q33wp/4J3ftKftbfGbxJa+bb&#10;3niGH4qCz8N6TcBLjaZ72a1RZSDAGVFaOOdHAiuN3FAH29/wTd+IHxpl+EMP7Onx4/Zp1/4f658K&#10;9A0TRPtl9cJd6frkIsEVLi1uowI5XHlN5sUZcQl41MjOXVPoyvnL/gnP+yd+0R+zB4E1h/2mv2l9&#10;c+IXibXp4Wkt7vXbq+0/SY4TKFW2e6/eM8gfdI+2MHEabT5e9/o2gAooqjfeJ/Dmma3Y+G9S1+zt&#10;9Q1TzDptjNcqs135a7pPLQnL7V5baDtHJxQBer5b/wCCuDD/AIZo00f9Tha/+k9zX1JXy3/wVw/5&#10;Nm03/scLX/0nua9rhz/kfYb/ABx/M8fiD/kR4j/BL8j836KKK/oY/AwrtP2bjj9orwCf+p00v/0r&#10;jri67T9m3/k4rwD/ANjppf8A6Vx1z4r/AHWp/hf5M6ML/vVP/EvzR+x3nR+v6Gjzo/X9DTsD0owP&#10;Sv5nP6MG+dH6/oaPOj9f0NOwPSjA9KAG+dH6/oaPOj9f0NOwPSjA9KAG+dH6/oaPOj9f0NOwPSjA&#10;9KAG+dH6/oaPOj9f0NOwPSjA9KAG+dH6/oaPOj9f0NOwPSjA9KAG+dH6/oaPOj9f0NOwPSjA9KAG&#10;+dH6/oaPOj9f0NOwPSjA9KAG+dH6/oaPOj9f0NOwPSjA9KAG+dH6/oaPOj9f0NOwPSjA9KAG+dH6&#10;/oaPOj9f0NOwPSjA9KAG+dH6/oaPOj9f0NOwPSjA9KAG+dH6/oaPOj9f0NOwPSjA9KAG+dH6/oaP&#10;Oj9f0NOwPSjA9KAG+dH6/oaPOj9f0NOwPSjA9KAG+dH6/oaPOj9f0NOwPSjA9KAG+dH6/oaPOj9f&#10;0NOwPSjA9KAG+dH6/oaPOj9f0NOwPSjA9KAG+dH6/oaPOj9f0NOwPSjA9KAG+dH6/oaPOj9f0NOw&#10;PSjA9KAG+dH6/oaPOj9f0NOwPSjA9KAG+dH6/oaPOj9f0NOwPSjA9KAG+dH6/oaPOj9f0NOwPSjA&#10;9KAG+dH6/oaPOj9f0NOwPSjA9KAG+dH6/oaPOj9f0NOwPSjA9KAG+dH6/oaPOj9f0NOwPSjA9KAG&#10;+dH6/oaPOj9f0NOwPSjA9KAG+dH6/oaPOj9f0NOwPSjA9KAG+dH6/oaPOj9f0NOwPSjA9KAG+dH6&#10;/oaPOj9f0NOwPSjA9KAG+dH6/oaPOj9f0NOwPSjA9KAG+dH6/oaPOj9f0NOwPSjA9KAG+dH6/oaP&#10;Oj9f0NOwPSjA9KAG+dH6/oaPOj9f0NOwPSjA9KAG+dH6/oaPOj9f0NOwPSjA9KAG+dH6/oaPOj9f&#10;0NOwPSjA9KAG+dH6/oaVXV/u0uB6UdOgoARz8hye3avyj8KW/wDwQD1vV9viP9mnxp4Z8N3UOpSe&#10;HvHviW81yHR/EAsWxMtnIl+8srlfmCNEjZ2oQsrpG36ukZGCK/LX4j/scf8ABQP4Sfs//DX4XfGr&#10;9ov9mvw94N+HPjSx1XwvdeKNevbRLjUYBcyRQTSz2qpMpWSYmMAFlQ9gaAPoH/gkyv7Ptzc+P9e/&#10;Zk/Ys8YfCzwjqMOjS6br/i7UL6RvFMZjuGDxxXEkscSwl3AaGaQSLOjMVOFH1b8TLDwnqvw517TP&#10;HmkXGoaHcaPcx6xY2lnPcS3Nq0TCWNIrdWllZk3KEjBdicKCSBXkv7DHiT9rLxp4U1Lxh+0X8Tfh&#10;F4t0TUFgbwbrHwkurie3kCtMl15kkihHAZYlXy84KyhugA9268EUAfm38IvhjLd/8E4fhZ8O/iV8&#10;PPEum+IvAPjLXNTn8J+KP2eda8SW99I76p5UEtksUa7Wi1CKWOdn8tZEAzuRwlGX4P8Axw8T+Ota&#10;134gfs/3Gi+MvEGl/CG4+Ec2m/D67u9N8FraXEDava28qwyRaPFbyC4Z7aSWMlDj5wwLfpltXrto&#10;IBGCKACvlf8A4K4Lef8ADOOmP50fkf8ACXWo8vyzvLfZ7nndnGPbH419UV8t/wDBXD/k2bTf+xwt&#10;f/Se5r2uHP8AkfYb/HH8zx+IP+RHiP8ABL8j836KKK/oY/Awrs/2cRIf2h/AYiZVb/hM9L2sy5AP&#10;2qPGRkZ/OuMrtP2bf+TivAP/AGOml/8ApXHXPiv91qf4X+TOjC/71T/xL80fsB5Hir/oKaf/AOC9&#10;/wD47R5Hir/oKaf/AOC9/wD47WhRX8zn9GGf5Hir/oKaf/4L3/8AjtHkeKv+gpp//gvf/wCO1oUU&#10;AZ/keKv+gpp//gvf/wCO0eR4q/6Cmn/+C9//AI7WhRQBn+R4q/6Cmn/+C9//AI7R5Hir/oKaf/4L&#10;3/8AjtaFFAGf5Hir/oKaf/4L3/8AjtHkeKv+gpp//gvf/wCO1oUUAZ/keKv+gpp//gvf/wCO0eR4&#10;q/6Cmn/+C9//AI7WhRQBn+R4q/6Cmn/+C9//AI7R5Hir/oKaf/4L3/8AjtaFFAGf5Hir/oKaf/4L&#10;3/8AjtHkeKv+gpp//gvf/wCO1oUUAZ/keKv+gpp//gvf/wCO0eR4q/6Cmn/+C9//AI7WhRQBn+R4&#10;q/6Cmn/+C9//AI7R5Hir/oKaf/4L3/8AjtaFFAGf5Hir/oKaf/4L3/8AjtHkeKv+gpp//gvf/wCO&#10;1oUUAZ/keKv+gpp//gvf/wCO0eR4q/6Cmn/+C9//AI7WhRQBn+R4q/6Cmn/+C9//AI7R5Hir/oKa&#10;f/4L3/8AjtaFFAGf5Hir/oKaf/4L3/8AjtHkeKv+gpp//gvf/wCO1oUUAZ/keKv+gpp//gvf/wCO&#10;0eR4q/6Cmn/+C9//AI7WhRQBn+R4q/6Cmn/+C9//AI7R5Hir/oKaf/4L3/8AjtaFFAGf5Hir/oKa&#10;f/4L3/8AjtHkeKv+gpp//gvf/wCO1oUUAZ/keKv+gpp//gvf/wCO0eR4q/6Cmn/+C9//AI7WhRQB&#10;n+R4q/6Cmn/+C9//AI7R5Hir/oKaf/4L3/8AjtaFFAGf5Hir/oKaf/4L3/8AjtHkeKv+gpp//gvf&#10;/wCO1oUUAZ/keKv+gpp//gvf/wCO0eR4q/6Cmn/+C9//AI7WhRQBn+R4q/6Cmn/+C9//AI7R5Hir&#10;/oKaf/4L3/8AjtaFFAGf5Hir/oKaf/4L3/8AjtHkeKv+gpp//gvf/wCO1oUUAZ/keKv+gpp//gvf&#10;/wCO0eR4q/6Cmn/+C9//AI7WhRQBn+R4q/6Cmn/+C9//AI7R5Hir/oKaf/4L3/8AjtaFFAGf5Hir&#10;/oKaf/4L3/8AjtHkeKv+gpp//gvf/wCO1oUUAZ/keKv+gpp//gvf/wCO0eR4q/6Cmn/+C9//AI7W&#10;hRQBn+R4q/6Cmn/+C9//AI7R5Hir/oKaf/4L3/8AjtaFFAGf5Hir/oKaf/4L3/8AjtHkeKv+gpp/&#10;/gvf/wCO1oUUAZ/keKv+gpp//gvf/wCO0eR4q/6Cmn/+C9//AI7WhRQBn+R4q/6Cmn/+C9//AI7R&#10;5Hir/oKaf/4L3/8AjtaFFAGf5Hir/oKaf/4L3/8AjtHkeKv+gpp//gvf/wCO1oUUAZ/keKv+gpp/&#10;/gvf/wCO0eR4q/6Cmn/+C9//AI7WhRQBn+R4q/6Cmn/+C9//AI7R5Hir/oKaf/4L3/8AjtaFFAGf&#10;5Hir/oKaf/4L3/8AjtHkeKv+gpp//gvf/wCO1oUUAZ/keKv+gpp//gvf/wCO0eR4q/6Cmn/+C9//&#10;AI7WhRQBn+R4q/6Cmn/+C9//AI7Vixj1VN39p3VvJ02eRbtHj1zl2z29KsUUAFfn7/wUr1r4AfAz&#10;9tzw3+0l+2d+zl4i8cfD1/hzHofhm4sbe3vtPtdcF5eSzR3FnO6I0jWsiNGzuB+7crHK0e+3/QKv&#10;kv8AaktP22vh5+3R4d+Pf7MP7N918QtBHw1k0PxLp958QrHTbSV2vZJ4/s8M7q0NzGyoXuGWZJIp&#10;hEqxshcgHL/8Eb9H0l3+KvxC+CPwy8TeC/gr4m1jSLj4beG/FXmCdbhNPWPUblBJJMXjllEQEglk&#10;RvKKggoyr9uV5P8AsyfFz9pn4pvrX/DRH7KMfwxFh5C6Ts8eWWt/2izeZ5oP2VR5Pl7Y/vZ3ebxj&#10;ac+sUAFFFFABXyz/AMFcIoj+zXpk3lrv/wCEwtRu284+z3PFfU1fLP8AwVwkf/hmzTI/Jbb/AMJh&#10;anzMjH/Hvc8dc/pXtcOf8j7Df44/mePxB/yI8R/gl+R+cNFFFf0MfgYV2n7N4DftE+AVYcHxppYP&#10;/gXHXF12n7N5I/aJ8AkLn/itNL49f9LjrnxX+61P8L/JnRhf96p/4l+aP2K/s3T/APnxh/79ij+z&#10;dP8A+fGH/v2KT7Vcf9Ayb/vpP/iqPtVx/wBAyb/vpP8A4qv5nP6MF/s3T/8Anxh/79ij+zdP/wCf&#10;GH/v2KT7Vcf9Ayb/AL6T/wCKo+1XH/QMm/76T/4qgBf7N0//AJ8Yf+/Yo/s3T/8Anxh/79ik+1XH&#10;/QMm/wC+k/8AiqPtVx/0DJv++k/+KoAX+zdP/wCfGH/v2KP7N0//AJ8Yf+/YpPtVx/0DJv8AvpP/&#10;AIqj7Vcf9Ayb/vpP/iqAF/s3T/8Anxh/79ij+zdP/wCfGH/v2KT7Vcf9Ayb/AL6T/wCKo+1XH/QM&#10;m/76T/4qgBf7N0//AJ8Yf+/Yo/s3T/8Anxh/79ik+1XH/QMm/wC+k/8AiqPtVx/0DJv++k/+KoAX&#10;+zdP/wCfGH/v2KP7N0//AJ8Yf+/YpPtVx/0DJv8AvpP/AIqj7Vcf9Ayb/vpP/iqAF/s3T/8Anxh/&#10;79ij+zdP/wCfGH/v2KT7Vcf9Ayb/AL6T/wCKo+1XH/QMm/76T/4qgBf7N0//AJ8Yf+/Yo/s3T/8A&#10;nxh/79ik+1XH/QMm/wC+k/8AiqPtVx/0DJv++k/+KoAX+zdP/wCfGH/v2KP7N0//AJ8Yf+/YpPtV&#10;x/0DJv8AvpP/AIqj7Vcf9Ayb/vpP/iqAF/s3T/8Anxh/79ij+zdP/wCfGH/v2KT7Vcf9Ayb/AL6T&#10;/wCKo+1XH/QMm/76T/4qgBf7N0//AJ8Yf+/Yo/s3T/8Anxh/79ik+1XH/QMm/wC+k/8AiqPtVx/0&#10;DJv++k/+KoAX+zdP/wCfGH/v2KP7N0//AJ8Yf+/YpPtVx/0DJv8AvpP/AIqj7Vcf9Ayb/vpP/iqA&#10;F/s3T/8Anxh/79ij+zdP/wCfGH/v2KT7Vcf9Ayb/AL6T/wCKo+1XH/QMm/76T/4qgBf7N0//AJ8Y&#10;f+/Yo/s3T/8Anxh/79ik+1XH/QMm/wC+k/8AiqPtVx/0DJv++k/+KoAX+zdP/wCfGH/v2KP7N0//&#10;AJ8Yf+/YpPtVx/0DJv8AvpP/AIqj7Vcf9Ayb/vpP/iqAF/s3T/8Anxh/79ij+zdP/wCfGH/v2KT7&#10;Vcf9Ayb/AL6T/wCKo+1XH/QMm/76T/4qgBf7N0//AJ8Yf+/Yo/s3T/8Anxh/79ik+1XH/QMm/wC+&#10;k/8AiqPtVx/0DJv++k/+KoAX+zdP/wCfGH/v2KP7N0//AJ8Yf+/YpPtVx/0DJv8AvpP/AIqj7Vcf&#10;9Ayb/vpP/iqAF/s3T/8Anxh/79ij+zdP/wCfGH/v2KT7Vcf9Ayb/AL6T/wCKo+1XH/QMm/76T/4q&#10;gBf7N0//AJ8Yf+/Yo/s3T/8Anxh/79ik+1XH/QMm/wC+k/8AiqPtVx/0DJv++k/+KoAX+zdP/wCf&#10;GH/v2KP7N0//AJ8Yf+/YpPtVx/0DJv8AvpP/AIqj7Vcf9Ayb/vpP/iqAF/s3T/8Anxh/79ij+zdP&#10;/wCfGH/v2KT7Vcf9Ayb/AL6T/wCKo+1XH/QMm/76T/4qgBf7N0//AJ8Yf+/Yo/s3T/8Anxh/79ik&#10;+1XH/QMm/wC+k/8AiqPtVx/0DJv++k/+KoAX+zdP/wCfGH/v2KP7N0//AJ8Yf+/YpPtVx/0DJv8A&#10;vpP/AIqj7Vcf9Ayb/vpP/iqAF/s3T/8Anxh/79ij+zdP/wCfGH/v2KT7Vcf9Ayb/AL6T/wCKo+1X&#10;H/QMm/76T/4qgBf7N0//AJ8Yf+/Yo/s3T/8Anxh/79ik+1XH/QMm/wC+k/8AiqPtVx/0DJv++k/+&#10;KoAX+zdP/wCfGH/v2KP7N0//AJ8Yf+/YpPtVx/0DJv8AvpP/AIqj7Vcf9Ayb/vpP/iqAF/s3T/8A&#10;nxh/79ij+zdP/wCfGH/v2KT7Vcf9Ayb/AL6T/wCKo+1XH/QMm/76T/4qgBf7N0//AJ8Yf+/Yo/s3&#10;T/8Anxh/79ik+1XH/QMm/wC+k/8AiqPtVx/0DJv++k/+KoAX+zdP/wCfGH/v2KP7N0//AJ8Yf+/Y&#10;pPtVx/0DJv8AvpP/AIqj7Vcf9Ayb/vpP/iqAF/s3T/8Anxh/79ij+zdP/wCfGH/v2KT7Vcf9Ayb/&#10;AL6T/wCKo+1XH/QMm/76T/4qgBf7N0//AJ8Yf+/Yo/s3T/8Anxh/79ik+1XH/QMm/wC+k/8AiqPt&#10;Vx/0DJv++k/+KoAX+zdP/wCfGH/v2KP7N0//AJ8Yf+/YpPtVx/0DJv8AvpP/AIqj7Vcf9Ayb/vpP&#10;/iqAF/s3T/8Anxh/79ij+zdP/wCfGH/v2KT7Vcf9Ayb/AL6T/wCKo+1XH/QMm/76T/4qgBf7N0//&#10;AJ8Yf+/Yo/s3T/8Anxh/79ik+1XH/QMm/wC+k/8AiqPtVx/0DJv++k/+KoAX+zdP/wCfGH/v2KdD&#10;bW9vn7Pbom7721QM0z7Vcf8AQMm/76T/AOKp8MssufMtXjx03MvP5E0ASE45NfLv7RGlftZfCn9s&#10;aP8AaT/Z6/Ze8P8AxS03V/hvbeGr62fxTbaRqmmTW9/dXW5Li6GwW0ouUDRoGZ3gQtsEa7/o7xz4&#10;N0D4jeCdY+Hviu1efS9e0u407UoY53iaS3njaORQ6FWQlWI3KQw6gg81+dn7UP7MP/BN34LeOfA/&#10;7LXiz9l/40fE7xJ4d+HKzabD8P7ee/uIdJOo3bGe5EdxEMvdzXBJVNqmRVARdi0AfRf/AAT3+B/7&#10;QvhDxv8AFj9oz9ovwrovhHVfipr1nd2/gHQLpbiHRo7SOWASyyxsY5Li4DLJI6ffKhztLGKL6cr5&#10;P/4Jf/D/APZ28Aw+Nrf4A/sl/F74XrcNpzasfitpNxaf2mR9p8v7KJZ5Q3l5k8zaFI82PO7jH1hQ&#10;AUUUUAFfLf8AwVw/5Nm03/scLX/0nua+pK+W/wDgrh/ybPpp/wCpwtf/AEnua9rhz/kfYb/HH8zx&#10;+IP+RHiP8EvyPzfooor+hj8DCu0/Zt/5OK8A/wDY6aX/AOlcdcXXafs2/wDJxXgH/sdNL/8ASuOu&#10;fFf7rU/wv8mdGF/3qn/iX5o/ZCim7BQUUdTX8zn9GDqKbtUdTRtT+9QA6im7BRsFADqKbsFGwUAO&#10;opuwUbBQA6im7BRsFADqKbsFGwUAOopuwUbBQA6im7BRsFADqKbsFGwUAOopuwUbBQA6im7BRsFA&#10;DqKbsFGwUAOopuwUbBQA6im7BRsFADqKbsFGwUAOopuwUbBQA6im7BRsFADqKbsFGwUAOopuwUbB&#10;QA6im7BRsFADqKbsFGwUAOopuwUbBQA6im7BRsFADqKbsFGwUAOopuwUbBQA6im7BRsFADqKbsFG&#10;wUAOopuwUbBQA6im7BRsFADqKbsFGwUAOopuwUbBQA6im7BRsFADqKbsFGwUAOopuwUbBQA6im7B&#10;RsFADqKbsFOAC9KACvhn9sPRfirq3/BUbwnafDL4+aX8F7y7+CN1Ha/ELUvDsN8dc2apvm0dEvZV&#10;tpWiXy7nbGBLGsjs+5WTZ9ta/r+heFdEvPEvifWbXTtN0+1kudQ1C+uFigtoY1LvLI7EKiKoLFmI&#10;AAJJrxP42fsSfsKftveKtM+KvxY8Eaf4y1FfDdqmlanp/iy8jR9Ld5ZreRBZ3KI8btJKyyYO4E4Y&#10;gDABq/smeDvjr4WGvT/GX9tex+MUdz9lXS2sfB+n6SNJZfN80H7G7eb5oaP75G3yePvGvY68u/Zq&#10;/Yv/AGZ/2QItYh/Z1+GS+HR4ga3OsH+1ry7a48nzPK5uZpCoXzZOFIHzHOa9RJA6mgAoozSb1/vC&#10;gBa+W/8Agrgf+MZ9N/7HC1/9J7mvqSvlv/grh/ybPpv/AGOFr/6T3Ne1w5/yPsN/jj+Z4/EH/Ijx&#10;H+CX5H5v0UUV/Qx+BhXafs2/8nFeAf8AsdNL/wDSuOuLrtP2bf8Ak4rwD/2Oml/+lcdc+K/3Wp/h&#10;f5M6ML/vVP8AxL80fshuHrXiH7cGl63beFvBvj/Q/iN4k0iTR/in4Pt/7N0XWGtLa/W98T6RZyi6&#10;8oCSdPs0tzD5DP5DC6dpIpHSF4vbSUU4I/SuV+KHwY+HXxktLTT/AIg2Oo3VvZXkN3bwWevXtmn2&#10;iGaKeCZltpYw7xTQxSRs2TG6BkKnmv5nP6MufMH7UMeneNPDH7Ufxy1O/mi8YfBDQ72z+HOpWOsX&#10;EEuhCLwvYa4l1Eqy7Y5pbu6kjmkVVFzbwR28okiV0fof2mdG8Q+Ef2p/hn8UPCvw/wBb0HS/+FgW&#10;tr45+KsmuwXCT2d3ZjTrLRIrTz5J2s7nUZ7NGjEUcNvcg3YTe73K+wfEP9kn9nj4s3VjdfErwE+t&#10;izsLexuLbUNYvZLfV7aBzJbw6nCZvL1ZIpGkkjW9WcRySyum15HZn3n7KfwD1H4k6f8AFTUPBtxc&#10;alpOpvqel2M2uXzaXZ6g5lL30Wmmb7FHds087m5WETF5pHL7nYkC6PR9w9aNw9abvjzjP6U7A9KA&#10;DcPWjcPWjA9KMD0oANw9aNw9aMD0owPSgA3D1o3D1owPSjA9KADcPWjcPWjA9KMD0oANw9aNw9aM&#10;D0owPSgA3D1o3D1owPSjA9KADcPWjcPWjA9KMD0oANw9aNw9aMD0owPSgA3D1o3D1owPSjA9KADc&#10;PWjcPWjA9KMD0oANw9aNw9aMD0owPSgA3D1o3D1owPSjA9KADcPWjcPWjA9KMD0oANw9aNw9aMD0&#10;owPSgA3D1o3D1owPSjA9KADcPWjcPWjA9KMD0oANw9aNw9aMD0owPSgA3D1o3D1owPSjA9KADcPW&#10;jcPWjA9KMD0oANw9aNw9aMD0owPSgA3D1o3D1owPSjA9KADcPWjcPWjA9KMD0oANw9aNw9aMD0ow&#10;PSgA3D1o3D1owPSjA9KADcPWjcPWjA9KMD0oANw9aNw9aMD0owPSgA3D1o3D1owPSjA9KADcPWjc&#10;PWjA9KMD0oANw9aNw9aMD0owPSgA3D1o3D1owPSjA9KADcPWjcPWjA9KMD0oANw9aNw9aMD0owPS&#10;gA3D1o3D1owPSjA9KADcPWjIPQ0YHpR06CgDnfi38NdD+Mvws8SfCPxPd3VvpvijQbzSb+axdFmj&#10;huYHhdoy6socK5IJVgDjII4r8wv2mv2X/h3+yD+1hp2ufG3/AIKy/ETw1a6t4DkttI1Ztc1O/wDF&#10;aRrfbltJDZwsE08gFlZmQSTxSbIzsYr+r9fJP7W93+1B+zt+1oP2vvgr+yVb/FnRb34Y2/hnULXS&#10;9Y+zaxpc8WpzXG6NfLkaWCUXKblijkbNuGYxLH+9AN3/AIJk6H4HufhnrHxN+Gn7cXjf42aLrl8t&#10;vHd+M9Snlk0ie33iSERXAE1u7eYrMrhdyeS6jawZvoH4hJokvgLWo/Ew1T+zW0m4/tAaH9q+2mHy&#10;23iD7H/pHm7c7PI/e7sbPmxXzP8A8E3fhJ8ZrP4nfGD9rD4xfAm0+Gc3xc1LR7rT/BcN5FNNbx2t&#10;q++6mMYULLPJcuzq6JKJFlLqC3P1hQB+XXwW8E694X+AH7MWi/tFfAzxM3w68D+KvGa/FHwz4i+G&#10;19dRw3l0t42jzyWDWryXEf8ApDBZo43ijeYKzK+AOa+E3wS+P+hWkXhP42/DXUX+I95pPwoT4E6x&#10;qHgOe7GgWdhexS38QnS3cad9mUu1zHK8TMAxYMrDP61UUAFfLP8AwVwE/wDwzbpreYvl/wDCXWvy&#10;+Wd277Pc85z0/Cvqavlv/grh/wAmz6b/ANjha/8ApPc17XDn/I+w3+OP5nj8Qf8AIjxH+CX5H5v0&#10;UUV/Qx+BhXZ/s4+Yf2h/AQiZQ3/CaaXtLLkA/a464yu0/Zt/5OK8A/8AY6aX/wClcdc+K/3Wp/hf&#10;5M6ML/vVP/EvzR9Xf8FjI71bD4fm8nib99qe3yoSva29WNfDuK+6P+Cypzp/w9x/z21P+VrXwvXz&#10;fBP/ACTtL1l/6Uz6HjL/AJKCr6R/9JQYoxRRX1h8senfsXCY/tU+BRbuqt/wkEWGdSwHXtkfzr9b&#10;PK1z/n9tf/AVv/i6/JX9ik4/at8B5/6GCH+tfrpuHrX4/wCIn/I0pf4P/bmfq/h//wAi2r/j/RFX&#10;ytc/5/bX/wABW/8Ai6PK1z/n9tf/AAFb/wCLqyXUHBYc8D3pdw6Zr8/PvSr5Wuf8/tr/AOArf/F0&#10;eVrn/P7a/wDgK3/xdWgynkNRuHrQBV8rXP8An9tf/AVv/i6PK1z/AJ/bX/wFb/4urW4etG4etAFX&#10;ytc/5/bX/wABW/8Ai6PK1z/n9tf/AAFb/wCLq1uHrRuHrQBV8rXP+f21/wDAVv8A4ujytc/5/bX/&#10;AMBW/wDi6tbh60bh60AVfK1z/n9tf/AVv/i6PK1z/n9tf/AVv/i6tbh60bh60AVfK1z/AJ/bX/wF&#10;b/4ujytc/wCf21/8BW/+Lq1uHrRuHrQBV8rXP+f21/8AAVv/AIujytc/5/bX/wABW/8Ai6tbh60b&#10;h60AVfK1z/n9tf8AwFb/AOLo8rXP+f21/wDAVv8A4urW4etG4etAFXytc/5/bX/wFb/4ujytc/5/&#10;bX/wFb/4urW4etG4etAFXytc/wCf21/8BW/+Lo8rXP8An9tf/AVv/i6tbh60bh60AVfK1z/n9tf/&#10;AAFb/wCLo8rXP+f21/8AAVv/AIurW4etG4etAFXytc/5/bX/AMBW/wDi6PK1z/n9tf8AwFb/AOLq&#10;1uHrRuHrQBV8rXP+f21/8BW/+Lo8rXP+f21/8BW/+Lq1uHrRuHrQBV8rXP8An9tf/AVv/i6PK1z/&#10;AJ/bX/wFb/4urW4etG4etAFXytc/5/bX/wABW/8Ai6PK1z/n9tf/AAFb/wCLq1uHrRuHrQBV8rXP&#10;+f21/wDAVv8A4ujytc/5/bX/AMBW/wDi6tbh60bh60AVfK1z/n9tf/AVv/i6PK1z/n9tf/AVv/i6&#10;tbh60bh60AVfK1z/AJ/bX/wFb/4ujytc/wCf21/8BW/+Lq1uHrRuHrQBV8rXP+f21/8AAVv/AIuj&#10;ytc/5/bX/wABW/8Ai6tbh60bh60AVfK1z/n9tf8AwFb/AOLo8rXP+f21/wDAVv8A4urW4etG4etA&#10;FXytc/5/bX/wFb/4ujytc/5/bX/wFb/4urW4etG4etAFXytc/wCf21/8BW/+Lo8rXP8An9tf/AVv&#10;/i6tbh60bh60AVfK1z/n9tf/AAFb/wCLo8rXP+f21/8AAVv/AIurW4etG4etAFXytc/5/bX/AMBW&#10;/wDi6PK1z/n9tf8AwFb/AOLq1uHrRuHrQBV8rXP+f21/8BW/+Lo8rXP+f21/8BW/+Lq1uHrRuHrQ&#10;BV8rXP8An9tf/AVv/i6PK1z/AJ/bX/wFb/4urW4etG4etAFXytc/5/bX/wABW/8Ai6PK1z/n9tf/&#10;AAFb/wCLq1uHrRuHrQBV8rXP+f21/wDAVv8A4ujytc/5/bX/AMBW/wDi6tbh60bh60AVfK1z/n9t&#10;f/AVv/i6PK1z/n9tf/AVv/i6tbh60bh60AVfK1z/AJ/bX/wFb/4ujytc/wCf21/8BW/+Lq1uHrRu&#10;HrQBV8rXP+f21/8AAVv/AIujytc/5/bX/wABW/8Ai6tbh60bh60AVfK1z/n9tf8AwFb/AOLo8rXP&#10;+f21/wDAVv8A4urW4etG4etAFXytc/5/bX/wFb/4upLVb9d322eF+m3yoSuPrljmptw9aM56UAFe&#10;CfFX9v74U/A/9sfTf2WfjBqmi+GNO1b4fnxFZ+Mtd8QJbQG5+1ywCxZJECR5SGSQSvKAxXywpYjP&#10;vdfCP/BWj4sv8P8AU9Y8S+Gv2L/hT45uvAvg3SdY8UeMviZokGofZrG+1K6srTTbeDaJmdp45pt/&#10;mLEiJKCN8iGgD7E+Gfx1+CPxpN8vwc+MfhXxYdN8v+0v+EZ8Q21/9k8zf5fmeQ7eXu8t9u7G7Y2M&#10;4OOqrwL9ljxB8CdG/aP+MX7PXwe/Zv8ADfga68BN4fGrap4b0u1tI9bjvbJ7qAukESENETOgDFxy&#10;WDDeVHvtABRRRQAV8s/8FcIoj+zXpkxiXf8A8Jfajdt5x9nueM19TV8s/wDBXB2/4Zr02PyW2/8A&#10;CX2p8zjH/Hvc8dc/pXtcOf8AI+w3+OP5nj8Qf8iPEf4JfkfnDRRRX9DH4GFdp+zcA37RPgFWHB8a&#10;aWD/AOBcdcXXafs3kj9onwCQuf8AitNL49f9LjrnxX+61P8AC/yZ0YX/AHqn/iX5o+sf+CyFvbwW&#10;Hw+MMCJmbU87VAzxa18NV9yf8Fj5pJLD4f8AmWskf77U/vFeeLX0Jr4br5vgn/knaXrL/wBKZ9Dx&#10;l/yUFX0j/wCkoKKKK+sPlj1D9itVf9qvwKrqGB8QQ5BH1r9bvsFj/wA+UP8A37Ffkj+xYxX9qzwK&#10;yoW/4qCL5Vxk9fWv1s+2TZx/Z03/AH2n/wAVX4/4if8AI0pf4P8A25n6v4f/APItq/4/0Rk/ED4c&#10;eFviP4Su/BviJtStbO82GafQdcu9Ku12OrjZdWUsU8XKgHY67lLKcqzA/A1hY/FTSf2d9U+PXwW8&#10;VeO9cX4k/GPTU+FHwv8AEXxD1u9bxR4csS8a20V5fn7Vpy6hHDe6wZw3ki3FslwZLVZo3+//ABZo&#10;lh418Lal4N1/Tb/7Dq2nzWV79i1JrWbyZUKP5c0EqSwvtY4kjZXU4KsCARy/jr9nn4NfEX4daR8K&#10;df8Ahq1tofh2W1k8NQaDqEmlTaI9uuyFrG4spoprIpHmIGB0PlO8f3HZT+fn3p5z/wAE8bnxhrXg&#10;HxxP8U9D1DQvEUfxIvF1P4f6xrU2rN4MzZ2TxadHfSySLdRSQPFfq0JEMX9o+QiqIcD6A+wWP/Pl&#10;D/37Fcx8K/hb4J+C/h2Xwz4A8OahHDdXj3l/eaprU2o319cMqoZrm7u5pbi5kEaRxK0sjlYooo1I&#10;SNFXpftc/T+zZv8AvpP/AIqgB32Cx/58of8Av2KPsFj/AM+UP/fsUn2q4/6Bk3/fSf8AxVH2q4/6&#10;Bk3/AH0n/wAVQAv2Cx/58of+/Yo+wWP/AD5Q/wDfsUn2q4/6Bk3/AH0n/wAVR9quP+gZN/30n/xV&#10;AC/YLH/nyh/79ij7BY/8+UP/AH7FJ9quP+gZN/30n/xVH2q4/wCgZN/30n/xVAC/YLH/AJ8of+/Y&#10;o+wWP/PlD/37FJ9quP8AoGTf99J/8VR9quP+gZN/30n/AMVQAv2Cx/58of8Av2KPsFj/AM+UP/fs&#10;Un2q4/6Bk3/fSf8AxVH2q4/6Bk3/AH0n/wAVQAv2Cx/58of+/Yo+wWP/AD5Q/wDfsUn2q4/6Bk3/&#10;AH0n/wAVR9quP+gZN/30n/xVAC/YLH/nyh/79ij7BY/8+UP/AH7FJ9quP+gZN/30n/xVH2q4/wCg&#10;ZN/30n/xVAC/YLH/AJ8of+/Yo+wWP/PlD/37FJ9quP8AoGTf99J/8VR9quP+gZN/30n/AMVQAv2C&#10;x/58of8Av2KPsFj/AM+UP/fsUn2q4/6Bk3/fSf8AxVH2q4/6Bk3/AH0n/wAVQAv2Cx/58of+/Yo+&#10;wWP/AD5Q/wDfsUn2q4/6Bk3/AH0n/wAVR9quP+gZN/30n/xVAC/YLH/nyh/79ij7BY/8+UP/AH7F&#10;J9quP+gZN/30n/xVH2q4/wCgZN/30n/xVAC/YLH/AJ8of+/Yo+wWP/PlD/37FJ9quP8AoGTf99J/&#10;8VR9quP+gZN/30n/AMVQAv2Cx/58of8Av2KPsFj/AM+UP/fsUn2q4/6Bk3/fSf8AxVH2q4/6Bk3/&#10;AH0n/wAVQAv2Cx/58of+/Yo+wWP/AD5Q/wDfsUn2q4/6Bk3/AH0n/wAVR9quP+gZN/30n/xVAC/Y&#10;LH/nyh/79ij7BY/8+UP/AH7FJ9quP+gZN/30n/xVH2q4/wCgZN/30n/xVAC/YLH/AJ8of+/Yo+wW&#10;P/PlD/37FJ9quP8AoGTf99J/8VR9quP+gZN/30n/AMVQAv2Cx/58of8Av2KPsFj/AM+UP/fsUn2q&#10;4/6Bk3/fSf8AxVH2q4/6Bk3/AH0n/wAVQAv2Cx/58of+/Yo+wWP/AD5Q/wDfsUn2q4/6Bk3/AH0n&#10;/wAVR9quP+gZN/30n/xVAC/YLH/nyh/79ij7BY/8+UP/AH7FJ9quP+gZN/30n/xVH2q4/wCgZN/3&#10;0n/xVAC/YLH/AJ8of+/Yo+wWP/PlD/37FJ9quP8AoGTf99J/8VR9quP+gZN/30n/AMVQAv2Cx/58&#10;of8Av2KPsFj/AM+UP/fsUn2q4/6Bk3/fSf8AxVH2q4/6Bk3/AH0n/wAVQAv2Cx/58of+/Yo+wWP/&#10;AD5Q/wDfsUn2q4/6Bk3/AH0n/wAVR9quP+gZN/30n/xVAC/YLH/nyh/79ij7BY/8+UP/AH7FJ9qu&#10;P+gZN/30n/xVH2q4/wCgZN/30n/xVAC/YLH/AJ8of+/Yo+wWP/PlD/37FJ9quP8AoGTf99J/8VR9&#10;quP+gZN/30n/AMVQAv2Cx/58of8Av2KPsFj/AM+UP/fsUn2q4/6Bk3/fSf8AxVH2q4/6Bk3/AH0n&#10;/wAVQAv2Cx/58of+/Yo+wWP/AD5Q/wDfsUn2q4/6Bk3/AH0n/wAVR9quP+gZN/30n/xVAC/YLH/n&#10;yh/79ij7BY/8+UP/AH7FJ9quP+gZN/30n/xVH2q4/wCgZN/30n/xVAC/YLH/AJ8of+/Yo+wWP/Pl&#10;D/37FJ9quP8AoGTf99J/8VR9quP+gZN/30n/AMVQAv2Cx/58of8Av2KPsFj/AM+UP/fsUn2q4/6B&#10;k3/fSf8AxVH2q4/6Bk3/AH0n/wAVQAv2Cx/58of+/Yo+wWP/AD5Q/wDfsUn2q4/6Bk3/AH0n/wAV&#10;R9quP+gZN/30n/xVAC/YLH/nyh/79ij7BY/8+UP/AH7FJ9quP+gZN/30n/xVH2q4/wCgZN/30n/x&#10;VAC/YLH/AJ8of+/Yp8VvbwZ8iBE3fe2qBmo/tVx/0DJv++k/+Kp8E0spbzLV48dNzKc/kTQBJXwD&#10;/wAFYPDf7F3jz4++Hfh78TvB3xw1z4kat4NIfT/gjarcXNxoMd3JJHFdQ3BMUkX2lZpB5aM4aHMh&#10;VRFn7o8e/wDCdHwTq/8AwrE6X/wkn9m3H9g/275n2H7Z5beR9o8r955Pmbd+z5tudvOK+BfjBo3/&#10;AAUL+E/7Tfh39q74tfHb9kXwP4oPhG78NW0WueKNWsbXW9N89LhomS6G5jDO8cgeBo2BcBy6sFoA&#10;9i/4JTS/sfN8PvF0X7OT+K28Xf8ACTXDfFL/AIWYg/4SwakZ58DUiAAcEShNmUB83d++8+vq6vj/&#10;AP4JhaD42u/ib8ZPjF8UPjz8GPiB4k8aalpF1fal8I/E0t/9jhhgnggtLiMhY4YY40CwMFMsn74y&#10;ySlVK/YFABRRRQAV8t/8FcP+TZtN/wCxwtf/AEnua+pK+Wv+CuCt/wAM06a284/4TC1+XjH/AB73&#10;Ne1w5/yPsN/jj+Z4/EH/ACI8R/gl+R+cFFFFf0MfgYV2n7Nv/JxXgH/sdNL/APSuOuLrtP2bsn9o&#10;nwCAcf8AFaaXz/29x1z4r/dan+F/kzowv+9U/wDEvzR9af8ABZX/AJB/w9/67an/ACta+F6+5v8A&#10;gsijpp/w+3TM377U/vAelr6Cvhmvm+Cf+Sdpesv/AEpn0PGX/JQVfSP/AKSgooor6w+WPUf2Kf8A&#10;k63wJ/2MEP8AWvon/gsr/wAhP4enH/LHVP52lfOv7FYJ/as8CAMV/wCKgi5H419E/wDBZJWTUfh6&#10;GkZv3Oq8tj1tPSvicw144wd/5JflM+wwLa4Mxdv54/nA+JqKKK+05Idj5Hml3Cvor/glsT/w1rp+&#10;P+gPe/8AouvnWvoj/glyrN+1pp4Vyv8AxJ73lcf8868XiKMf7DxGn2JfketkMpf21h9ftx/M/Tyi&#10;o/Jm/wCfyT/vlf8ACjyZv+fyT/vlf8K/ns/fCSio/Jm/5/JP++V/wo8mb/n8k/75X/CgCSio/Jm/&#10;5/JP++V/wo8mb/n8k/75X/CgCSio/Jm/5/JP++V/wo8mb/n8k/75X/CgCSio/Jm/5/JP++V/wo8m&#10;b/n8k/75X/CgCSio/Jm/5/JP++V/wo8mb/n8k/75X/CgCSio/Jm/5/JP++V/wo8mb/n8k/75X/Cg&#10;CSio/Jm/5/JP++V/wo8mb/n8k/75X/CgCSio/Jm/5/JP++V/wo8mb/n8k/75X/CgCSio/Jm/5/JP&#10;++V/wo8mb/n8k/75X/CgCSio/Jm/5/JP++V/wo8mb/n8k/75X/CgCSio/Jm/5/JP++V/wo8mb/n8&#10;k/75X/CgCSio/Jm/5/JP++V/wo8mb/n8k/75X/CgCSio/Jm/5/JP++V/wo8mb/n8k/75X/CgCSio&#10;/Jm/5/JP++V/wo8mb/n8k/75X/CgCSio/Jm/5/JP++V/wo8mb/n8k/75X/CgCSio/Jm/5/JP++V/&#10;wo8mb/n8k/75X/CgCSio/Jm/5/JP++V/wo8mb/n8k/75X/CgCSio/Jm/5/JP++V/wo8mb/n8k/75&#10;X/CgCSio/Jm/5/JP++V/wo8mb/n8k/75X/CgCSio/Jm/5/JP++V/wo8mb/n8k/75X/CgCSio/Jm/&#10;5/JP++V/wo8mb/n8k/75X/CgCSio/Jm/5/JP++V/wo8mb/n8k/75X/CgCSio/Jm/5/JP++V/wo8m&#10;b/n8k/75X/CgCSio/Jm/5/JP++V/wo8mb/n8k/75X/CgCSio/Jm/5/JP++V/wo8mb/n8k/75X/Cg&#10;CSio/Jm/5/JP++V/wo8mb/n8k/75X/CgCSio/Jm/5/JP++V/wo8mb/n8k/75X/CgCSio/Jm/5/JP&#10;++V/wo8mb/n8k/75X/CgCSio/Jm/5/JP++V/wo8mb/n8k/75X/CgCSio/Jm/5/JP++V/wo8mb/n8&#10;k/75X/CgCSio/Jm/5/JP++V/wp0aOmd8zP8A7wHH5CgB1fnP/wAFFfEPgvwh/wAFP/C/iHVf2P8A&#10;WPjtdj4ItHdeB7Xw6L2HTof7Vm8rUgnlz+c24zQsrxIsYkjZZHZ9ifoxXxx+2p8ONM0z9r/Tfj94&#10;b/4KaeC/gX4pX4cxaD/ZfiLSdLu7i8sDf3FwZgt9dRjy2kwoxGcNA2G5IAB2n/BOzxr4U8b6d4rv&#10;fDf/AATyvvgHJDNZpcR3nhGHSv7bGJipGyCFpfJ+bO5SF84bTlmA+k6+f/2HNe8X63N4oHif/gox&#10;4V+PyxLZeT/wjOiaTZ/2CT5+fM/s+aTf5/G3zMY+zttzlsfQFABRRnnFN8xD/Gvp1oAdXy3/AMFc&#10;GH/DNGmrnn/hMLX/ANJ7mvqSvlv/AIK4f8mzab/2OFr/AOk9zXtcOf8AI+w3+OP5nj8Qf8iPEf4J&#10;fkfm/RRRX9DH4GFdp+zcQP2ifAJP/Q6aX/6Vx1xddp+zb/ycV4B/7HTS/wD0rjrnxX+61P8AC/yZ&#10;0YX/AHqn/iX5o+tP+CyjA2Hw9wf+W2p/yta+F6+6P+Cyv/IP+Hv/AF21P+VrXwvXzfBP/JO0vWX/&#10;AKUz6HjL/koKvpH/ANJQUUUV9YfLHqH7FRA/au8B5/6GCH+tfRX/AAWUIOpfD3B/5Y6r/O0r52/Y&#10;p/5Ot8Cf9jBD/Wvon/gsr/yEvh7/ANcdV/naV8TmH/JcYP8AwS/KZ9hgf+SLxf8Ajj+cD4looor7&#10;Y+PCvor/AIJbsB+1tp4J/wCYPfH/AMh18619Ff8ABLf/AJO10/8A7A97/wCiq8XiL/kR4n/BL8j1&#10;sh/5HWH/AMcfzP053r/eFG9f7wpa85/ae+MOvfCP4dwwfD/TbbUPG3irU4tA8A6bfW80ltPq06uY&#10;5LkQ/OLSCNJru4ZCHW2tZ2XLAA/zyfvx6LvX+8KN6/3hXxPYfH/9pTVNM+H3wi0zxX448UatJ4y+&#10;Ic/iDVPCun6BHrWuaV4d8SSaRDYN9qS2sLXzEu7SSW5QwuFsXjixLcKyfTf7MXxA0j4n/BbTPGei&#10;654kvo57zUILhfGFnDb6np9zBfTwXGn3CQRpHvtJo5LTcu/eLcMZZyxmkAO93r/eFG9f7wpaKAE3&#10;r/eFG9f7wqn4k8SeHvBvh++8W+Ltds9L0vTLWS61LUtQuVht7SCNS0kskjkKiKoLMzEBQCSQBXGe&#10;N/2r/wBl34Z6Fofij4jftH+A9B03xNY/bfDeoa14vsrWHVrbaj+dbPJKFuI9ssbboywxIhz8wyAd&#10;/vX+8KN6/wB4UqsGUMvQ80UAJvX+8KN6/wB4UtFACb1/vCjev94UtFACb1/vCjev94UtFACb1/vC&#10;jev94UtFACb1/vCjev8AeFLRQAm9f7wo3r/eFLRQAm9f7wo3r/eFLRQAm9f7wo3r/eFLRQAm9f7w&#10;o3r/AHhS0UAJvX+8KN6/3hS0UAJvX+8KN6/3hS0UAJvX+8KN6/3hS0UAJvX+8KN6/wB4UtFACb1/&#10;vCjev94UtFACb1/vCjev94UtFACb1/vCjev94UtFACb1/vCjev8AeFLRQAm9f7wo3r/eFLRQAm9f&#10;7wo3r/eFLRQAm9f7wo3r/eFLRQBy/wAZPjR8MP2ffhpq3xh+MXi+30Pw3ocKy6nqlyrMsQZ1RFCo&#10;Gd3d2RFRFZnd1VQSQDx3xL/be/Zw+Evhu18XeL/FWsSafc+GU8RTXGheC9W1X+z9JdGdL29WytZW&#10;sIGWOYrJcCNW+zz7STDJt8k/4Km/BX9o740/DzUo/h98MfDPi7wnoXw78R3DeH77xFdw6lc69NYv&#10;BaXVtaQabcC7ktoGuxDbtKizXF5G/wC7e2hlridZ8NfEjwr8LtFvL7wz4xtfiJ4w+A+l+ENa+G2h&#10;/D278QaLqkVsb7+zon1W50j7HpN2z3s8c7X6yW0Mdw3nQSLGk5APuiOeGWNZY5VZWGVYHqPWl3r/&#10;AHhXI/s+fC6b4H/AXwT8FrjXm1WTwh4R03RX1R49jXhtbWOAzFcnaX2biMnGeprr6AE3r/eFG9f7&#10;wpaKAE3r/eFG9f7wpaKAE3r/AHhRvX+8KWigBN6/3hRvX+8KWigBN6/3hQHVjhWpaKACvlz9tjS/&#10;Gl78V7Cbw9/wSg8IfHaAeHYVbxdr+taPbTWj+fPmxC3tvJIUQYlBBC5uGwMhifqJ/uHJxxX5OfET&#10;VtH8ceM7n4K/8E+f2tv2tvjV40t2mjvbmx+MX2LQ9K2CYeZLezWqpKu+NNm1lhmVwEuAxVWAPrT/&#10;AIJk/AP4xfCHxH8VvGnjv9nfRfhN4d8aa9YX3hr4f6bq1rfy6fNHbFLyUz20YVYJZCjxwBtsLecE&#10;jjVt0n1hXzN/wTW/Zb/ah/Z08E6xq/7Vn7S+ueOvEHiVbWRtH1TWrrUIdB8ozDZFPcSsXaRZI/MK&#10;oihowAZAodvpmgD5j/4KdQfDZvh94V1r4i+MPBOl/wDCP65eaxpNl8SfBt1rOhazcx6XeQLY3EcB&#10;GJG+0+ZEBvlZ4cxRTMhWvlfXpPF/ib41XUXjb4RWfhP4ka1p3wll/Z98Py+GW3eHreCQT6xb2yxx&#10;77S1tj9sFyjbNkSKrgDyxX6iUUAFfLf/AAVvz/wzRpuf+hwtcf8AgPc19SV8t/8ABXD/AJNn03/s&#10;cLX/ANJ7mva4c/5H2G/xx/M8fiD/AJEeI/wS/I/N+iiiv6GPwMK7T9m3/k4rwD/2Oml/+lcdcXXa&#10;fs2n/jIrwD/2Oml/+lcdc+K/3Wp/hf5M6ML/AL1T/wAS/NH1p/wWU3f2f8Pdw/5ban/K1r4Xr7o/&#10;4LKnOn/D3H/PbU/5WtfC9fN8E/8AJO0vWX/pTPoeMv8AkoKvpH/0lBRRRX1h8seo/sU5/wCGrfAn&#10;/YwQ/wBa+if+Cymf7S+Huf8Anjqv87Svnb9in/k63wJ/2MEP9a+if+Cyp/4mXw9/646r/O0r4nMP&#10;+S4wf+CX5TPr8D/yRmL/AMcfzgfEtFFFfbHyAV9Ff8Et8/8ADWun4H/MHvf/AEXXzrX0V/wS3P8A&#10;xlrp/wD2B73/ANF14vEX/IjxP+CX5HrZD/yOsP8A44/mfpxmT0Wub+KfwZ+Efxy8Pw+E/jV8KfDP&#10;jDS7e8W7t9N8UaHb6hbxXCo6LMsc6OqyBJHUMBkB2GcE5+Jf+CoHxi+Lvw//AGh9P0XwD8VPEeh2&#10;cnhS3mktNH1y4to2kNxcguVjcAsQqjOM4A9K+cv+Gmv2lP8Ao4bxx/4Vl5/8cr8zy7gXFZhgaeJj&#10;WilNXtZn6RjuNsLgcZUw8qUm4O17o/Qvw9/wTi+Cfw48O6VpXwF13WPhvqOi+LNb13T/ABB4JsdK&#10;t7pTqssj3Ni6S2MtvLZhWtokikhbYmnWPzFrZHHrHwa+Efhf4F/Duz+GvguS+ms7W4u7qa71W+e5&#10;ury7urmW7urmaRvvSTXE80rYAUNIQqqoVR+Tn/DTX7Sn/Rw3jj/wrLz/AOOUf8NNftKf9HDeOP8A&#10;wrLz/wCOV2f8Q5xn/P8Aj9zOT/iIGD/58S+9H7F5k9FozJ6LXw//AMEpviv8UviF8RvFVl8QPiZ4&#10;g1yG30SJ4IdY1me6WJjMBuUSOwU47ivor4hftwfsv/CrxjfeAPH3xM/s/V9OZFvLP+xb2XyyyK6/&#10;NHCynKsp4J618nmOR4zA5lPBwTqSik3ypvRpPbfqkfT5fnmDx2Xxxc2qcZNpczS1V+t7dLmH+2Jb&#10;/FrWvEXgHQvD3wH8Q+N/Bdprja74wtPC+oaTDcS3Vg8M2l2rjUb+yAhN2VvGkidzu01IXjaK5fHy&#10;zL+1H8Npv+Cb/wAEf2L/ABF408H+BfEHxQ+B+lab4i1D4jeJ7LT49C8KNp4s7nVkImKTzTqCLK23&#10;iR3mEkqRrbXSR/VP/DyH9i//AKLL/wCW9qP/AMj0f8PIf2L/APosv/lvaj/8j1zf2Pm3/QPP/wAA&#10;l/kdX9rZV/z/AIf+BR/zPX/COseH/EHhTS9e8Ha1Y6no99p8NxpWpaddLNb3ds8YaKWKRCVkRkKs&#10;rKSGBBBINaGZPRa8Q/4eQ/sX/wDRZf8Ay3tR/wDkeu4+DP7SXwW/aCOpD4Q+M/7W/sjyf7Q/4l9x&#10;b+V5u/y/9dGm7Plv93OMc4yM5VstzDD03Uq0Zxit24tL72jSjmGX4iooUq0ZSfRSTf3Jnb5k9Foz&#10;J6LTtw9aNw9a4zsG5k9FozJ6LTtw9aNw9aAG5k9FozJ6LTtw9aNw9aAG5k9FozJ6LTtw9aNw9aAG&#10;5k9FozJ6LTtw9aNw9aAG5k9FozJ6LTtw9aNw9aAG5k9FozJ6LTtw9aNw9aAG5k9FozJ6LTtw9aNw&#10;9aAG5k9FozJ6LTtw9aNw9aAG5k9FozJ6LTtw9aNw9aAG5k9FozJ6LTtw9aNw9aAG5k9FozJ6LTtw&#10;9aNw9aAG5k9Fqp4gn8RW+g31x4V02zvNUjs5G0201C8e3gnuAh8tJJUjkaJC2AzrG5UEkIxG03dw&#10;9a534taXrHiD4a614e0LwD4d8VTajYvaSeHPFmoNa6bqMEv7uaG4kW2uiI2iZwV8iQN90gBiQAeK&#10;N+3V4l8H/D74ma18Z/hVoug678OPGWj+G7iOx8XS3GiXFzqqad9jmk1OextzBCj6nD9pbyHeCJWl&#10;CTBo1fuv2ZP2gvE3xxfxxofjPwdoWja14D8aP4c1SPw34pfWLGeZbCyvGaK4e1tXJT7aIZEaJSks&#10;Lrk4rxTVv2Lv2h3+Fvijw/8ADHTvCPw7tNW1fwzJa/CXwr481H/hHWs7DUnudTjiu0sYW0oalBKI&#10;ZorSy2FrcyOZWu5ino37Dv7O/wASv2eIfHWn+KdJ8MeGfDeu+LP7R8G/DrwbrVxqOm+GYGtYRcrB&#10;NPa2pjWe7FxP9njhSGIv8mS70Ae7Zk9FozJ6LTtw9aNw9aAG5k9FozJ6LTtw9aNw9aAG5k9FozJ6&#10;LTtw9aNw9aAG5k9FozJ6LTtw9a5n4p+PPE3w98Pw614U+DniPxxcS3qwyaV4Xu9MhuIYyjsZ2Oo3&#10;lrEUBVVIWQvmRcKQGKgHSZk9FozJ6LXz94o/4KT/AAE8IfATwz8etY8NeNlh8UXTWkHh9fCFyL7T&#10;ryLUodMu7a+3KIbJ7a8mEMhmlRXdGWEzMUDfQQbIySKAEJkHOFr5v8d/8FRP2f8A4eeN9Y8A634Y&#10;8WSXmiapPYXclrp9s0bSRSFGKk3AJXKnGQDjsK+kSwx1r8d/2o/+TlviF/2Ouqf+lUlfWcI5Lg86&#10;xlSnib2jG6s7a39GfK8VZxjMmwtOph7XlKzur6Wv3R9xf8PdP2a/+hS8Z/8Agstf/kmj/h7p+zX/&#10;ANCl4z/8Flr/APJNfnFRX3/+oOQ/3/8AwJf5Hw3+vWef3P8AwF/5n6O/8PdP2a/+hS8Z/wDgstf/&#10;AJJr2b9nX9o/wT+034NuvHPgDTdTtrO01R7CRNWgjjkMqxxyEgI7jbiVec5znj1/Hyv0Y/4JDHH7&#10;OWt5/wCh4uf/AEjs6+e4o4VyrKMpeIoc3Mmlq7rX5I9/hvijNM1zRYevy8rTeis9PmfVWZPRaMye&#10;i07cPWvnn9v348fEH9nL4dXnxJ8J/HXwl4duo7SGLwb4b8QeHjMmu608jwJa3lybqMQ2UrXFsnmr&#10;9nFrKqTzXLQeZA35qfoh9CZk9FozJ6LXzz+1F8bvH/wc+LHge00v9ovwnZ3Hij4jaJomi/Dy/wBH&#10;hibVNPvJY0vjPcy3O8XMUUF7PayxmCJ3AtDDdzywV9DhlIyGFACZk9FozJ6LTtw9aNw9aAG5k9Fo&#10;zJ6LTtw9aNw9aAG5k9FpRu/ixS7h60Zz0oAGUOpRhweDXwSf+Ddn9iU5/wCLl/FL5vvY13Txn/yQ&#10;r72ooA8N/Yk/4J/fBf8AYK0fxBovwd8ReKNQj8SXNvPft4k1SOfY0Kuq+WsUUSJkO247SzfKCSFU&#10;D3KiigAooooAK+W/+CuAH/DNGmtjn/hMLXn/ALd7mvqSvln/AIK4Of8AhmrTE8tv+Rwtfm7f8e9z&#10;XtcOf8j7Df44/mePxB/yI8R/gl+R+cNFFFf0MfgYV2n7NvP7RXgEEf8AM6aX/wClcdcXXafs3Ej9&#10;onwCQP8AmdNL/wDSuOufFf7rU/wv8mdGF/3qn/iX5o+s/wDgsmirp/w92r/y21P+VrXwxX3L/wAF&#10;kJWksPh8GgdP32p/ex6Wvoa+Gq+b4J/5J2l6y/8ASmfQ8Zf8lBV9I/8ApKCiiivrD5Y9Q/YqAb9q&#10;3wICP+Zgh/rX0V/wWUVV1L4ehV/5Y6r/ADtK+df2K2K/tWeBCFLf8VBFwv419Ef8FkZGk1H4elom&#10;X9zqv3setp6Gvicw/wCS4wf+CX5TPr8D/wAkZi/8cfzgfE9FFFfbHyAV9E/8EuFDfta6eGX/AJg9&#10;7/6Kr52r6I/4JdOU/az08iNm/wCJPe8Lj/nn714vEX/IjxP+CX5HrZD/AMjrD/44/mbX/BW1Qv7T&#10;WmhR/wAyba/+lV3Xy7X1B/wVrcv+0xpjGNl/4o214bH/AD9XdfL9Rwz/AMk/hv8ACiuIf+R5iP8A&#10;Gwooor3Txz7C/wCCPCK3xQ8X7l/5gMP/AKPFeS/8FDRj9sfxoAP+W1n/AOkNvXrP/BHuRo/if4vI&#10;hZ/+JDD93H/Pcepryb/goYSf2xvGhK4/fWXB/wCvG3r4nBf8l3if+vS/9xn12M/5IvDf9fH+Uzxe&#10;iiivtj5EK+4P+CNCK7/EfcvbSP8A29r4fr7e/wCCNcrRv8RtsDvxpH3ccf8AH76mvleNP+Sbrf8A&#10;bv8A6XE+m4P/AOSio/8Ab3/pMj7k8qP+4K5X4mfG74H/AAWOmr8Yvi54W8J/2xcNBpP/AAkmvW9j&#10;9tlXGUi8518xhuXIXJ+YeorpvtUn/PlN/wCO/wCNfMv/AAUa+Pv7PegeEJ/2ZfH/AMQvCPhvxf8A&#10;E7wnqmh6fq3izVrGzi0LSLtFgvNRlkuXUNGvyFLVTuu5oY0GyOOe4t/wk/bj3HxJ8d/gP4N+IOmf&#10;CTxf8Y/CeleK9ajjk0fwxqXiC2g1G+V3ZEaG2dxLKGdHUFVILIwHINdb5Uf9wV8Y/tZfHb4M2/hO&#10;z0/wB+0P8O/EWgeHZvCuvXHwz0fUvt3i/wAS3lte2Woab9jvkvpmmlukhsPJiezle7HyC6hFwtzB&#10;9lfapP8Anym/8d/xoAk8qP8AuCjyo/7gqP7VJ/z5Tf8Ajv8AjR9qk/58pv8Ax3/GgCTyo/7go8qP&#10;+4KxtX+Ivgrw94m0jwXr/ibT7HWPEDzJoOk3mowRXWpNDGZZRbxM4aYpGpdggO1QWOAM1xv/AA2j&#10;+yL/AMJ9/wAKoH7T/wAO/wDhKP7Y/sn/AIRv/hOdO/tA6h5vk/ZPs/n+Z5/m/u/K279/y4zxQB6X&#10;5Uf9wUeVH/cFR/apP+fKb/x3/Gj7VJ/z5Tf+O/40ASeVH/cFHlR/3BUf2qT/AJ8pv/Hf8aPtUn/P&#10;lN/47/jQBJ5Uf9wUeVH/AHBUf2qT/nym/wDHf8aPtUn/AD5Tf+O/40ASeVH/AHBR5Uf9wVH9qk/5&#10;8pv/AB3/ABo+1Sf8+U3/AI7/AI0ASeVH/cFHlR/3BUf2tidos5c+ny/40C8YnAtJP/Hf8aAJPKj/&#10;ALgo8qP+4Kj+1Sf8+U3/AI7/AI0fapP+fKb/AMd/xoAk8qP+4KPKj/uCo/tUn/PlN/47/jXN3Pxv&#10;+Eln4f1/xZd/EjQYtK8KXklp4o1OTXLZbfR7iNEeSK6kMm23dFkjZlkKkK6k8MCQDqPKj/uCjyo/&#10;7grjPhV+0d8Bfjsb4fA/4y+FPGX9liM6l/winiaz1H7J5m/y/N+zyv5e/wAuTbuxu8tsZ2muv+1S&#10;f8+U3/jv+NAHgP7c/wC2F4i/ZMk8LL4d8Fafq3/CQfbvO+2zOnleR5GMbeufOOfoK8C/4fCfEf8A&#10;6IzoP/gdNWz/AMFlpWkk+G+6Fk51j72OeLL0NfEdfrnC/DmS4/I6VfEUVKb5ru8ltKSWzS2R+U8S&#10;8QZxgc6q0KFVxjHlsrR6xi3uu7Z9h/8AD4T4j/8ARGdB/wDA6aj/AIfCfEf/AKIzoP8A4HTV8eUV&#10;9B/qhw3/ANA6/wDApf8AyR4X+tfEH/P9/dH/ACP0C/Zf/wCCknjb4+fHTQ/hLq/wx0jT7fVvtPmX&#10;ltdSs8flW0swwG4OTGB9DX2AIoyM7BX5V/8ABORin7Zng1ghb/kIfKv/AGDrmv1QW5k2j/Qpun+z&#10;/jX5jxpl2CyvNYUsLDli4J2u3rzSV9W+yP0jg/MMZmWWzq4mfNJTavZLS0X0S7sx/iN4a8U+KvB1&#10;34f8D+OpvC+pXTRLHr1rp8N1NaR+ahlMUc6tF5piDqjSJIiOyu0cqqY28K+DusePfiX8AvFHiXxB&#10;+2VrVj4U8P8AjC9uPC3xk02z0CCfXPD0FpG0090bmxlsRBHeNfRC5jtoBLDYQToWilMs3q37SPwV&#10;0v8AaY+B/iL4D+IfFHifw/p3ieyFnqGqeFb2G3vlt/MVpIkeRJFCyorROCh3RyOvGcjlLz9kHR/E&#10;H7Nmofsq+Ovip4z1zwrqUdtZyr5Ok6VNFpMRhDaRF/ZNnaRx2ckURgdVjEnlTyosigoU+RPqyT9g&#10;3Wviv41/Zl0P4jfGTxnqmu33iia61jRbjXdPsba+g0W4neTTIbqOxhigFyLJrczBFwJmkUEgCvYv&#10;Kj/uCo/tUn/PlN/47/jR9qk/58pv/Hf8aAJPKj/uCvPv2ltOl1P4cLpEHwq8f+LVutQiSfT/AIa+&#10;MItD1GFQGfzjdPqWnkRblVGVJyzGRRsZdxXxz9ov/gphbfs/fGHVvhLP8GJdUbS1tz9u/t8QeZ5s&#10;Ecv3PIfGN+PvHOM8ZxXE/wDD5ex/6N4m/wDCqH/yNXvUOF8+xNGNWlQbjJJp3jqnt1PDrcSZHh60&#10;qVSslKLs1aWjW/QtftA/CX9pnV/+Ce2m/s5eD/2ZNa1bWLrxHbz6Po2kapoNtH4X0Kw8SwX2m6dd&#10;NLfQxtNHpUUNqDbm5Uy27b5iGEz/AGJ4dvrrW9AsdZ1Pw1d6Pc3dnHNcaTqDwtcWTsgZoJTBJJEX&#10;QkqxjkdCQdrsMMfjH/h8vY/9G8Tf+FUP/kaj/h8vY/8ARvE3/hVD/wCRq2/1R4i/6B398f8AMy/1&#10;q4f/AOf6+6X+R9tGKPH3BX47/tRAD9pb4hAD/mddU/8ASqSv0X/Y/wD20U/azPiIW3w1k0MaALTd&#10;/wATYXPnef53/TOPbjyffO7tjn86P2oST+0r8QGK7c+NNT4Pb/SpK+o4GweJwGc16FePLNRV1p1s&#10;1t5NHzXGuMw+OyihWoS5ouTs9eia6+aOFooor9UPzEK/Rb/gkOit+zlre5f+Z4uf/SOzr86a/RT/&#10;AIJFzNF+zlrWIHb/AIri4+7j/nzs/U18bx5/yT8v8UfzPruCf+R9H/DL8j6u8qP+4K8r/aK/Z/8A&#10;H3x60rWvhynxft9L8DeMPCdzoHi7w/N4aW4uvJmjnje40+7WaP7JcMk+1jcR3cX7iEpFGfNM3wLe&#10;f8FHf2z4ruSOP4zsqrIwVf8AhHdN45/696j/AOHkH7aX/RaT/wCE7pv/AMjV8XHw/wA6lFPnp/fL&#10;/wCQPsJceZPGTXs6n3R/+SPu741fss+KPjpdyeBPGfxXt5vhnearpOp3fhM+HQupRT6fc21zFb2+&#10;oxzosdm8tpE8kctvNcEzXAS5jVoVg9k8mPulflb/AMPIP20v+i0n/wAJ3Tf/AJGo/wCHkH7aX/Ra&#10;T/4Tum//ACNT/wCIe51/z8p/fL/5An/X7J/+fdT7o/8AyZ+qXlR/3BR5Uf8AcFeM/sKfFv4gfGH9&#10;nXS/HPxI1aTVdVuL27jmvFtYYdypMyqNsSoowABwK9i+1Sf8+U3/AI7/AI18bjMLUwOKnh5tNwbT&#10;ttdO2m35H2GDxVPGYWFeCaUkmr72avruSeVH/cFHlR/3BUf2qT/nym/8d/xo+1Sf8+U3/jv+Ncx0&#10;EnlR/wBwUqoifdUCovtUn/PlN/47/jT4pWkzugdMf3sc/kaAH0UUUAFFFFABRRRQAV8t/wDBXD/k&#10;2bTf+xwtf/Se5r6kr5Z/4K4I3/DNemyea23/AIS+1GzjH/Hvc89M/rXtcOf8j7Df44/mePxB/wAi&#10;PEf4JfkfnDRRRX9DH4GFdp+zb/ycV4B/7HTS/wD0rjri67T9m4E/tE+AQDj/AIrTS+fT/S4658V/&#10;utT/AAv8mdGF/wB6p/4l+aPrT/gsr/yD/h7/ANdtT/la18L19yf8Fj4pI7D4fF7l5P32p/eC8cWv&#10;oBXw3XzfBP8AyTtL1l/6Uz6HjL/koKvpH/0lBRRRX1h8seo/sU/8nW+BP+xgh/rX0T/wWV/5CXw9&#10;/wCuOq/ztK+df2LAzftWeBQrlf8AioIvmH419Ef8FkI3j1D4eh52k/c6rywHraegFfE5h/yXGD/w&#10;S/KZ9hgf+SLxf+OP5wPieiiivtj48K+iv+CW/wDydrp//YHvf/RVfOtfRH/BLtHf9rPT1WVk/wCJ&#10;Pe/MoGf9X75rxeIv+RHif8EvyPWyH/kdYf8Axx/M2v8Agrd/yc1pv/Ym2v8A6VXdfLtfUH/BWtWT&#10;9pjTFeRn/wCKNtfmbH/P1d+lfL9Rwz/yIMN/hRXEP/I8xH+NhRRRXunjn2J/wR3/AOSoeL/+wDD/&#10;AOjxXkf/AAUO/wCTx/Gn/Xaz/wDSG3r1j/gj5HJJ8T/F4Sdo/wDiQw/dA/57j1Bryf8A4KGAr+2N&#10;40DMW/fWfzHv/oNvXxOC/wCS7xP/AF6X/uM+uxn/ACReG/6+P8pni9FFFfbHyIV9wf8ABGhgp+JD&#10;N2XSD/6W18P19vf8EbYpJD8Rtlw0eF0j7oHP/H76g18rxp/yTdb/ALd/9LifTcH/APJRUf8At7/0&#10;mR9Raz+1n+zZ4e1e60HXPjX4dtb2xuJLe8tbjUkWSGVGKujAnIYMCCOxFVT+2P8Asqscn48eF/8A&#10;wax/41+X/wC0vx+0d8QBn/md9W/9LJa4mvBw/h/l9bDwqOtLVJ9Oq9D3K/HmYUa0oKlDRtdf8z9d&#10;D+2F+ygzbm+OfhXOc5/tSP8AxqT/AIbK/ZY/6L14X/8ABtH/AI1+Q9Fbf8Q7y7/n9P8AD/Iz/wCI&#10;gZj/AM+of+Tf5n7T/D/4meAPiro8viD4c+LrDWrGG6a3lutPuBIiShVYoSO4V1OPRhW7Xyf/AMEj&#10;I5D+zdrki3ckYHja4+VVU/8ALnZ+oNd4P+Ch/wCx6Rn/AIXx/wCUK8/+Rq/Osdk+IpZlWw2FhKoq&#10;btdJt+V7LS599gs3w9TLqOIxM4wc1ezaS+V2cb+2n8SP2S/hR+1t8BvG3xO8efDzw34ws/GVw2oa&#10;trup2NnqUGhN4b8SRRmSWVllWzN5IEXJERmfA+c4rpviJr3/AAvr9tzw3+z9o7Q3Hh/4VafD42+I&#10;I3QyxyapP5sGg6fInn7sqUvdSIeFvLlsdOlV1Yrm5/w8O/Y9/wCi8f8AlCvP/kaj/h4d+x7/ANF4&#10;/wDKFef/ACNWH9j5v/0D1P8AwCX+Rv8A2xlP/QRD/wADj/me6UV4X/w8O/Y9/wCi8f8AlCvP/kav&#10;Uvhx4+8KfFvwbZ/ED4feK5NQ0i/8z7JeLbGMSbJGjb5ZI1YYdGHIHTjjBrnxGAx2FipVqUoJ6XlF&#10;pX7ao3w+OwOKly0asZPeykm7d9GdFXmK/tBeIx+1tb/szX/wY1Wx0278F6jrun+NrzVLM22pNZz6&#10;XFJBb28Usk4CnU1DyTrBhosRrKreYvpH2W4/6CM3/fKf/E14n448A/tS3/7Y/hf4ueGPBvge48H+&#10;H/DeqaBJd33ju6g1Oa31K50a4nuRappEkQeA6ZIqQ/aCJhIrGWDBWuU6jU8MfHr4xr+0vp/wJ+KH&#10;wZ0HRdO8Q+Gda1zwzrOleNJb+6aHT7vToDFeWzWMMdvK6alE5EVxcKrRuoZxtc+vV8y/D/8AZZ+K&#10;0X7Tuj/G+T4Q/Df4W29rqGpaj4uvvhx4su7u88by3FvNEkGpQjTLCCULNObsXE5uZY5YdsYQTzPX&#10;0p9luP8AoIzf98p/8TQBNRVdoZUGX1SRfqqf/E0mw/8AQXf/AMh//E0ai5oo8A8AaBP8Lv20vjh4&#10;h0/UNd8SX138K/CmsNDqeoPPI8h1PxYY7O3VV2wQoiRwxxxoB8vmOJJpJZZPKf8AgnZ4lu/Dl78G&#10;dS+Iv7MXhceNPjB8GJNe1D4uaNrEmqa5qnkRaTJK2qyz2EMsSTfbIGC/aJo4njjgQFFiYfTGhfsq&#10;/sx+F/iZJ8avDXwK8D6f4ylvLi8k8WWPhHT4tSa4uA4nmN0sIl3yCSQO27L+Y24ncczfDb9mb9nf&#10;4N61/wAJH8JfhD4T8M6gunvYR32g+HbO1ljs3m897ZGjiBSFpv3piUhDIS5G4kl2YuaPc9AoqttP&#10;/QXf/wAh/wDxNct8W/jH8OfgX4cg8W/FPxy+ladc3y2cN01m0wadkdwmIo2b7sbnOMcdc4BunTqV&#10;ZqEItt7JK7foialalTg5zkklu27JerOyr5U/4J1eOv2P7X4h/Gz4Q/sveN/h22lx/ESDVdD8N+CN&#10;VsXjOnjwz4dhlvIYbZjuh+1iWN5lBUz7wzb8iu3/AOHh37Hv/ReP/KFef/I1H/Dw79j3/ovH/lCv&#10;P/kau7+x83/6B6n/AIBL/I4v7Yyn/oIh/wCBx/zK/wCwzo994/tfFn7Z/iK4mlufi9qUN54Ximkm&#10;xY+ErUSR6LCiNPIiedDJNqTBViYS6tIjoDGAPfK8L/4eHfse/wDReP8AyhXn/wAjVd8Nft2fsreL&#10;/Een+E/DvxrNzqGqX0VpY240W6XzZpHCImWtgoyzAZJAGeSKmWUZtGLbw80l/cl/kOObZVKSSrwu&#10;/wC9H/M8B/4LN/634a/XWP5WVfEFfbf/AAWUR0f4bF7hpN39sfeA44svQCviSv2jgv8A5Jqh/wBv&#10;f+lyPyDjD/koq/8A27/6REKKKK+oPmj3D/gnD/yed4N/7iH/AKbrmvZv+Cm37QXxs+FPx80fw58N&#10;/iZq2i2M3g+C5mtbG6KI8purpS5HrtRR9AK8X/4Jyqz/ALZng1VkZT/xMPmXHH/EuufWu2/4K4o8&#10;f7Smhh5mk/4oW3+ZgP8An8vPQCvh8dRo4jjijCrFSXsXo0mt5dz7PB1q1DgurOlJxftVqnZ7R7Hl&#10;H/DZ37Vn/RevEf8A4Hmj/hs79qz/AKL14j/8DzXmVFfU/wBlZX/z4h/4Cv8AI+a/tPMv+f8AP/wJ&#10;/wCZ6b/w2d+1Z/0XrxH/AOB5r6K/4JlftAfGz4r/AB61bw98R/idq2sWMPhK4uYrW+ui6LKLq1UP&#10;j12uw+jGviivqb/gkcjyftI60qTMn/FEXPzKB/z+WfqDXicSZdl9LI8ROFGKajo1FJrbyPY4fzDH&#10;1M6oRnVk05bOTt+Zxn/BST/k8zxd/wBc9O/9ILevDK9y/wCCkCsn7ZPi5WkZz5en/M2Of9At/QV4&#10;bXpcP/8AIjw3+CP5I8/Pf+R1iP8AHL82FFFFeweSfcH/AARp6/Ef/uD/APt7Xy1+1H/ycv8AEL/s&#10;ddU/9KpK+of+CN8ckh+I2y4aP/kEfdA5/wCP31Br5d/ahBX9pT4gKWLf8VpqfzHv/pUlfE5b/wAl&#10;tjf8MP8A0mB9hmH/ACR2D/xT/ORwtFFFfbHx4V+i3/BIj/k3DXP+x4uP/SOzr86a/RP/AIJHQySf&#10;s462Uunj/wCK3uOFVf8Anzs/UGvjePP+Sfl/ij+Z9dwT/wAj6P8Ahl+R+eWof8f83/XVv51DU2oc&#10;X0wz/wAtW/nUNfX0/wCGvRHylT+I/VhRRRVkH6gf8Ewv+TRdF/7CV9/6UPX0JXzt/wAEx4ZZP2R9&#10;FZLySP8A4mN98qqv/Pw/qDX0H9luP+gjN/3yn/xNfzvxB/yPMT/jl+bP37If+RLh/wDBH8kTUVyf&#10;xd+JWifBjwLcePPE9xqNxCl5Z2NnY6fDE097e3d1FaWlrHv2orzXM8MQaR0jUyBpHjQM6p8KfGfi&#10;/wCInh2bXPFfws8U+B7iO8aGPSvFFxpU1xNGERhOp066uovLJYqAZA+UbKgbWbxz1jraKh+y3H/Q&#10;Rm/75T/4mnQxSRZ8y5aTPTco4/ICgCSiiigAooooAKKKa0saDLyKMdcnpQA6vln/AIK4TRD9mvTI&#10;fMXf/wAJhanbnnH2e55r6mr5b/4K4f8AJs2m/wDY4Wv/AKT3Ne1w5/yPsN/jj+Z4/EH/ACI8R/gl&#10;+R+b9FFFf0MfgYV2n7NzBf2ifALMcAeNNLyf+3uOuLrtP2bf+TivAP8A2Oml/wDpXHXPiv8Adan+&#10;F/kzowv+9U/8S/NH1h/wWQubeew+HwgnR8TannawPa1r4br7o/4LK/8AIP8Ah7/121P+VrXwvXzf&#10;BP8AyTtL1l/6Uz6HjL/koKvpH/0lBRRRX1h8seofsWOsf7VngRnbaP8AhIIuT+NfRH/BZCaGbUPh&#10;60MqsPJ1XlWz3tK+eP2Kf+TrfAn/AGMEP9a+if8Agsr/AMhL4e/9cdV/naV8TmH/ACXGD/wS/KZ9&#10;hgf+SLxf+OP5wPiWiiivtj48K+iP+CXcscX7WentK6qP7HvfmY/9M6+d6+iv+CW//J2un/8AYHvf&#10;/RVeLxF/yI8T/gl+R62Q/wDI6w/+OP5mt/wVrkjl/aY0x4nVl/4Q215U5/5eruvl+vqL/grd/wAn&#10;Nab/ANiba/8ApVd18u1HDP8AyIMN/hRXEP8AyPMR/jYUUUV7p459gf8ABHy4hh+J/i8zSqn/ABIY&#10;fvNj/luK8n/4KGMrftjeNGRgR51nyP8Arxt69c/4I7/8lQ8X/wDYBh/9HivI/wDgod/yeP40/wCu&#10;1n/6Q29fE4L/AJLrE/8AXpf+4z67Gf8AJF4b/r4/ymeL0UUV9sfIhX29/wAEbbiCA/Efz5lTK6Rj&#10;c2M/8ftfENfcH/BGfr8SP93SP/b2vleNP+Sbrf8Abv8A6XE+m4P/AOSio/8Ab3/pMj5V/aXOf2j/&#10;AIgEf9Dxq3/pZLXE1237S/8Aycf8Qf8AseNW/wDSyWuJr6DA/wC50/8ACvyPCxn+91PV/mFFFFdR&#10;zH6Kf8Ejbm3i/Zt12OWdFZvG1xhWYDP+h2dfnWOlfox/wSJ/5Nq17/sdrn/0js6/OcdK+L4d/wCR&#10;9mX+KP8A7cfXcQf8iTLv8Mv/AG0KKKK+0PkQr9Kv2QfHdz8OP+CbVr450lbaa+0Tw/rt/bW9yTsk&#10;khur2RVYAg4JUZwQcelfmrX6LfAD/lE3qH/Yk+Jv/Rt/XxXHEY1MDh4yV06sU/RqR9hwbOVPGV5R&#10;0apSa++J43/w+A+P3/ROvB//AID3X/x+j/h7/wDH7/onfg//AMB7r/4/XybRXp/6p8O/9A6++X+Z&#10;5/8ArVxB/wA/390f8j6y/wCHv/x+/wCid+D/APwHuv8A4/R/w9/+P3/RO/B//gPdf/H6+TaKP9U+&#10;Hf8AoHX3y/zD/WriD/n+/uj/AJH6VftieOLj4j/8E3LjxzqqW0V9rfh/QdQure2J2RyTXVlIyqCS&#10;QAWIGSTjqTX5qbF9K/Rf9of/AJRPab/2JPhn/wBG2FfnTXmcCxjTy+vGOyqyS+6J6HGkpVMfRlLV&#10;ulH82JsX0o2L6UtFfa3PjuVCbF9K/RL/AIK53FtJ+zXoccE6NjxzanCsD/y53lfndX6K/wDBXn/k&#10;2vQ/+x6tf/SO8r4ziL/koMs/xz/9tPr8h/5EOY/4Y/8Atx+dVFFFfZnyIV2/7M7Kn7R/w/d2wo8b&#10;6SST2/0yKuIruP2Zf+Tkfh7/ANjxpP8A6WRVy47/AHGr/hl+TOrBf75T/wAUfzR9R/8ABZKeCd/h&#10;v5MyttbWM7Wzj/jyr4kr7e/4LL/e+Gv+9rP/ALZV8Q14HBf/ACTND/t7/wBLke1xf/yUVf8A7c/9&#10;IiFFFFfUnzZ7d/wTlkji/bM8GySuqqP7Q+Zjj/mHXNdt/wAFcpopv2ldDaGRWH/CC24ypz/y+Xlc&#10;X/wTh/5PO8G/9xD/ANN1zXbf8Fdv+TltD/7EW2/9LLyvi8R/yXdH/ry/zkfXUf8Akiav/X5flE+W&#10;aKKK+0PkQr6m/wCCRsscP7SOtNLIqj/hCLnljj/l8s6+Wa+qP+CRP/Jyetf9iPc/+llnXg8Uf8k/&#10;iP8AD/ke3w3/AMjyh/iOJ/4KQyRy/tleLnidWUx6f8ynP/Lhb14bXuf/AAUk/wCTzPF3/XPTv/SC&#10;3rwytuH/APkR4b/BH8kZZ7/yOsR/jl+bCiiivYPJPt3/AII3Twwn4jedKq5/sjG5sZ/4/a+XP2oW&#10;V/2lfiA6MGU+NNTII7/6VJX1N/wRp6/Ef/uD/wDt7Xy1+1H/AMnL/EL/ALHXVP8A0qkr4nLv+S2x&#10;v+GH/pMD7DMP+SOwf+Kf5yOEooor7Y+PCv0T/wCCRtzbwfs462Jp0X/it7j7zAf8udnX52V+i3/B&#10;Ij/k3DXP+x4uP/SOzr43jz/kn5f4o/mfXcE/8j6P+GX5H536gc30xB/5at/Ooam1D/j/AJv+urfz&#10;qGvr6f8ADXoj5Sp/EfqwoooqyD9PP+CY13aw/sj6KktzGrf2jffKzAf8vD19Bf2hYf8AP7F/38Ff&#10;On/BOTV08P8A7E1jrssLSLZTanO0anBYJLI2B9cVxA/4LFfDojJ+Dmuf+DCH/CvwnMcozLNM7xbw&#10;tNy5Zyva2l27btdj9sy/NsvyzJ8KsTU5eaEbaPWyV9kekf8ABQv4Q+LfjX8K/CreAY9e1Wbwn8Sd&#10;G1/UvDPhTxKNJv8AXLGKR4bi3hvDd2ogkjjuDdKTMgd7RY8qXDrpfsYeEfFHgXTfH1z4l8Ja74U0&#10;fX/iBJqvhDwl4m8SQahcaNYvp1hHNCvkXd1DbxPfxX1wkEMpjRbgYWMkovkv/D4n4df9Ec1z/wAG&#10;EP8AhR/w+J+HX/RHNc/8GEP+Fc/+qfEX/QO/vX+Zv/rVw/8A8/19z/yPsL+0LD/n9i/7+Cnw3Nvc&#10;bhBOr7fvbWzivjr/AIfE/Dr/AKI5rn/gwh/wr6m+EvxCtvit8NtF+I9lp0lpDrWnR3cNtM4Zo1cZ&#10;CkjgmuHHZLmmWU1PFUnFN2V7b/Js7cDnOW5lUcMNUUmld6Pb5o6KiiivLPUCiiigAr87v2nrfxNq&#10;H7c/xC0bxDptrL49vNe+G7fs5yX2mmeWO0hvGl1iSB4Y2eK2QC8a6LEDywN+V8uv0RooAK8p/a9/&#10;Zsvf2pvhva/DqDxfHoa2+sRX/wBsaxNwW2Ryps2b0xnzM7t3bGOcj1aitsPiK2ExEa1J2lF3T0dm&#10;vXQxxGHo4qhKjVV4yVmvJ+mp8L/8OadR/wCjhof/AAlz/wDJNH/DmnUf+jhof/CXP/yTX3RXmf7T&#10;P7Rdx+zloGleIB8LNZ8RW+o6zY2N1eWM0ENrpi3F/aWayXDyOG5e7XYkSSM5VshEDSL9H/rpxN/z&#10;/wD/ACSH/wAifP8A+p/Dv/Pn/wAnn/8AJHzH/wAOadR/6OGh/wDCXP8A8k1s/Dj/AIJMan8PfiHo&#10;Pj5PjtBdtoetWuoC1Phto/O8mZZNm77QduduM4OM5welfZ9FRPjLiSpBwlX0as/ch/8AIlR4R4fh&#10;JSVHVa/HPp/28eFftlfsd6l+1xB4ehPj2Hw//YLXTf8AIPN15/nCL/bj248v3zu7Y58M/wCHNOo/&#10;9HDQ/wDhLn/5Jr7oornwPE2eZbh1Qw1Xlgr2XLF7u71cW9zpxnDuTZhiHXxFK8na75pLZWWiaWx8&#10;L/8ADmnUf+jhof8Awlz/APJNH/DmnUf+jhof/CXP/wAk17t+1/8Atc/ED9lW40XXLL9mfV/F3hW6&#10;vrO113xBpviC0imtJbm6W3hgtLFi1xf3BZsmNVQYdNrt+88r3IEkZIrr/wBdOJv+f/8A5JD/AORO&#10;T/U/h3/nz/5PP/5I+P8A4K/8EstS+D3xX0H4nj42Q6j/AGJqCXX2H/hHzD523+Hf57bfrg/SvRP2&#10;yf2L9S/a3uvD9wfiDB4f/sFLpdv9nNdef53k/wDTSPbjyvfO7tjn3yiuGpxHnNTHQxkqv7yCaT5Y&#10;6J3vpaz3e6OyHD2T08FPCRp/u5NNrmlq1a2t7rZbM+F/+HNOo/8ARw0P/hLn/wCSaP8AhzTqP/Rw&#10;0P8A4S5/+Sa+6K8N+Lf7YXiL4SftJeC/gfqvwUkudL8a60ulabrVv4mtn1B5TbPO90mmIGlaxiC7&#10;Jbh3jMZWQmMoI3l7v9dOJv8An/8A+SQ/+ROP/U/h3/nz/wCTz/8Akjwn/hzTqP8A0cND/wCEuf8A&#10;5Jr0T9lv/gnNqX7NXxbt/ikPi1DrX2ezng+w/wBim33eYu3dv818Y9NvPtX1JRWGJ4s4gxeHlRq1&#10;rxkrNcsFdPzUb/cbYfhfIsLWjWpUrSi00+ab1W28rHzP+1t/wT71L9qX4m2/xGPxTh0P7Po8Vh9j&#10;/shrrdsllk37vNjxnzcYx/DnPPHl/wDw5p1H/o4aH/wlz/8AJNfdFGaMLxZn+Dw8aFGtaMVZLlg7&#10;L1cWwxHC+R4qvKtVpXlJ3b5pq79FJI+F/wDhzTqP/Rw0P/hLn/5Jo/4c06j/ANHDQ/8AhLn/AOSa&#10;+jNN/a00PW/2vbj9lLRPCN1cfY9Auru+8Tedtt4r+3FjJLp4Qpl3W31KymMittAuFXlg4T1yt/8A&#10;XTib/n//AOSQ/wDkTH/U/h3/AJ8/+Tz/APkj53/Y7/Ya1P8AZN8U6x4k/wCFkQa//a2npbeT/ZbW&#10;vlbXDbs+ZJu9MYH1rk/2hv8AgmPqXx6+MWtfFo/GWHSf7YeFv7P/ALCafyvLgji+/wCcm7Pl5+6M&#10;Zx2zX1pRXFT4jzmnj5Y2NX95JcrfLHVaaWtbouh2T4eyepgo4SVP93F3S5paPXW979X1Phf/AIc0&#10;6j/0cND/AOEuf/kmj/hzTqP/AEcND/4S5/8Akmvuivn/APYt/bf1P9se+1m+0n4U2OjaHpMlxD9u&#10;Xxpa3l8s8dy8KR3NjGglszIsckimTAZVBXcGDV2/66cTf8//APySH/yJx/6n8O/8+f8Ayef/AMke&#10;L/8ADmnUf+jhof8Awlz/APJNe4fsafsaal+yN/wkhXx/D4gPiAWY/wCQcbX7P5Hn/wC3Jv3ed7Y2&#10;988e8UVyY7ifPMxwssPiKvNB2uuWK2aa1UU90up1YPhvJsvxEa9ClaSvZ80nurPRya2fY+MfiV/w&#10;Sa1L4ifEbxB8QT8dIbP+3dcu9R+x/wDCOmTyPOmaTZv89d2N2N2BnGcDpWL/AMOadR/6OGh/8Jc/&#10;/JNfdFZfjbxl4b+HXgzV/iD4y1MWWj6DpdxqOrXjRs4gtoY2klk2oCzbUVjgAk44BNdFPjHiSlTU&#10;I19Fovdh/wDImE+EuH6k3KVHV6/FP/5I+K/+HNOo/wDRw0P/AIS5/wDkmj/hzTqP/Rw0P/hLn/5J&#10;r339jb9sCP8Aa80jVPFWl+HPD+n6XDb2t1pcemeOrXVb9IZ2n2RajbQIP7OuhHFHIYC8oHnbd++O&#10;RR7XV/66cTf8/wD/AMkh/wDIkf6n8O/8+f8Ayef/AMkeQ/sj/sy6n+yt8M9Q+HaeLoNeN9rcmofb&#10;Data7N8MMXl7d0mceVndn+Lpxz86D/gjRqIH/Jw0P/hLn/5Jr7poriw3EmdYPEVa9KraVRpyfLF3&#10;avbRppbvax2Yjh/KMVQp0atO8aaaiuaSsnbqnd7dWz4X/wCHNOo/9HDQ/wDhLn/5Jo/4c06j/wBH&#10;DQ/+Euf/AJJr7K+Jmv8Ajbwv4Hv9e+HXgIeKNat1Q2OgtqiWX2smRQw86RWVMKWbkHO3HeuH/ZJ/&#10;aO8Q/tK+EvEmveKPhNceD77wz41v/Ddzp82pfa0nmtBGs0sUwijWRBM0sO5Qy7oHwx7dv+unE3/P&#10;/wD8kh/8icf+p/Dv/Pn/AMnn/wDJHzb/AMOadR/6OGh/8Jc//JNfRXgD9mXU/Av7Js/7Lw8XQXXn&#10;aLqen/259kZMfa2nbf5O4/c8/pv+bb1GePXqK4sdxJnWZQjDEVeZRkpL3YqzWz0S7+h2YPh7J8vl&#10;KVCnZyTi/ek9HutW+3qfC/8Aw5p1H/o4aH/wlz/8k0f8OadR/wCjhof/AAlz/wDJNfdFeY/taftI&#10;Wv7LPwoj+Jd14XXVPtGvWGkxfatQFjY2kl1OsK3F7dlHWztULDfMykLlRglhXb/rpxN/z/8A/JIf&#10;/InJ/qfw7/z5/wDJ5/8AyR8y/wDDmnUf+jhof/CXP/yTR/w5p1H/AKOGh/8ACXP/AMk19V/sx/G8&#10;ftGfBPR/i/8A8I5HpLalJdwyWNvqkd9CslvdTWztDcxgJcQu0JeOVQBJGyMAM4rvaP8AXTib/n//&#10;AOSQ/wDkRf6n8O/8+f8Ayef/AMkeQ/ET9mXU/Hv7J9r+y/8A8JdDaC30PTNO/tz7I0m77I0DeZ5O&#10;4Y3+R93f8u7qcc/Ov/DmnUf+jhof/CXP/wAk190UVxYHiTOstpyhhqvKpNyfuxertd6p9l5HZjOH&#10;snzCcZ4indxSivektFstGu/qfC//AA5p1H/o4aH/AMJc/wDyTR/w5p1H/o4aH/wlz/8AJNfRX7T3&#10;7UOrfAvxH4N+GPw++GB8Y+NvH1xqCeG9Bl1ldNgljsbQ3Vy8l00cixkIFVVK/MzjJVQzDuPgv8V/&#10;DPx1+Evhz4yeDUuE0vxNo8Go2cV2qrNEkqBvLkCsyh1JKttZhuU4JGCe3/XTib/n/wD+SQ/+ROP/&#10;AFP4d/58/wDk8/8A5I+PT/wRp1H/AKOGh/8ACXP/AMk19Fftdfsyal+1V8NLD4dt4uh0H7FrkWo/&#10;bPsjXW/ZDNH5ezdHjPm53ZP3cY5yPXqK4sTxHnOMxFKvWq3lSbcXyxVm7X0SSey3udmH4eyjC4ep&#10;RpU7RqJKS5pO6V7attrfpY+F/wDhzTqP/Rw0P/hLn/5Jo/4c06j/ANHDQ/8AhLn/AOSa+6K+evF3&#10;/BQzwV8Obr42S/Er4ba1oNj8F9P065u7i8uLeSTWjetcpbC3SF3CLK8MaxmRlY/aF3rFtYV2/wCu&#10;nE3/AD//APJIf/InH/qfw7/z5/8AJ5//ACR45/w5p1H/AKOGh/8ACXP/AMk1tfDT/gk1qXw6+I/h&#10;/wCIK/HWG8/sHXLTUfsn/COtH5/kzLJs3faDtztxnBxnOD0r3n9m39pS9+Net+Mfhv468CR+FPHH&#10;gHUrW28UeG4dYGoRwx3dstzaTx3KxRrIkkTHjarK8cikYCs3qtRU4x4jqU3CVfRqz92Gz/7dLhwl&#10;w/Tmpxo6p3XvT6f9vHgv7Zf7GWpftcnw0T4/h8P/APCO/bP+Yebv7R5/kf7ce3b5Pvnd2xz4j/w5&#10;p1H/AKOGh/8ACXP/AMk19YftIfGeX9nv4J+JPjJH4B1PxIPDukXGoS6XpcsMbtHDE0ru0kzKqRqi&#10;MzN8zYGESRyqN534v/bptfCfhT4J+Lj8HdYuLP4y6toVhDfLfQLb6PJqcBljR2J8yaQBWO1I9m1G&#10;LOhMavz4HifPMtwscPh6vLCN7Lli93d6uLe77m+M4byXMMTKvXpXnK13zSWySWiklsux4n/w5p1H&#10;/o4aH/wlz/8AJNH/AA5p1H/o4aH/AMJc/wDyTX3PvTO3cMjqM9K8w1f9pOfSP2o9C/ZrufhXrEMe&#10;uaTqV5a+KrqeCO0na0Szd44IwzSyYF4gZ2WNAw2qZCH8vr/104m/5/8A/kkP/kTl/wBT+Hf+fP8A&#10;5PP/AOSPHf2c/wDgmbqf7P8A8ZtF+Lq/GOHVv7I+0f8AEv8A7Da383zbeWH/AFnnPtx5m77pzjHG&#10;c1uftd/8E/8AUf2qviXY/EQ/FCHQfsWhx6b9j/sk3W/ZNNL5m7zY8Z83G3B+7nPOBrfsXftv6j+2&#10;Pfaxe6R8KrHR9D0qSeH7avja0vb1ZkuXhSO5sY1EtoZBFJIpk4ZVBGQQa6T9tr9qtf2M/gLqHx2u&#10;fhfqnii1026to7y30+8ht1to5p0hEsjynIXfIigRpI5Z1yoTfInFLiPOpZhHGur+9jHlT5Y7a6Wt&#10;bq9bXOyPD2URwLwip/u2+Zrmlvpre9+nex85/wDDmnUf+jhof/CXP/yTR/w5p1H/AKOGh/8ACXP/&#10;AMk17X40/bv8LaT+1nH+yX4N0/w/favp8mmr4ml8QeM4dImhe9eMxQafbyxs+pzrbs1zIiGNVQIo&#10;kaSQRj33cCcA12/66cTf8/8A/wAkh/8AInH/AKn8O/8APn/yef8A8kfC/wDw5p1H/o4aH/wlz/8A&#10;JNepfsi/sAal+yt8Srz4hD4ow699s0STTvsf9kta7N80Mm/d5smceVjbgfeznjBm+In7ffiP4LfH&#10;q6+Gvxn/AGZPEGh+E5PDuu6xofjW31m0vmvLfSLYXF3NNZwMz2kLLxEzuXdpIVaNGd1j6j9k79rH&#10;XP2i5bvSvGfwhk8H6kvhnRvE2kwDXI7+K/0bVI5WtpgwSJ45lkt7iKWFo8I0alZJFcNWGK4qz7G4&#10;eVCtWvGSs1ywV16qKZ0YbhjI8HXjWpUrSi7p803+Dk0eb/tI/wDBNHUv2hPjPrHxc/4XDDpH9qrb&#10;j+z/AOwzceV5VvHD/rPOTdny933RjOOcZPD/APDmnUf+jhof/CXP/wAk17d+2z+2R44/Y40O3+In&#10;/DNuqeKvBdi1s/i7xNZ+IrO2OmRTXUVsiwWzsZrufdICU2xx4ZP3uS2zd0X9q1NW/bRvv2OLn4Y6&#10;pY3Fn4A/4SmHxHeXcPk30H2xLTbDEjM+3zGYbpPLYmJsIUKSO8PxZxBhMPGjSrWjFJJcsHZLbVxb&#10;+8mvwtkWKrSq1KV5SbbfNNavfRSsfOn/AA5p1H/o4aH/AMJc/wDyTR/w5p1H/o4aH/wlz/8AJNfc&#10;zSKBkMM4yOetfKPiH/gqJB8NtT+KFh8Y/gJfaKvw58LW2tiXSfEEGrBzdXZtLTTb5rZTHp2oSyGP&#10;FvvmXZ5kgkKRh32/104m/wCf/wD5JD/5Ex/1P4d/58/+Tz/+SO2/Y1/Yz1L9khvEZ/4T+HxB/wAJ&#10;B9j/AOYe1p5Hked/tybt3ne2NvfPHlvxR/4JPal8SviX4h+Ih+OcNl/b2t3WofY/+EdMnkedK0mz&#10;f9oXdjdjOBnGcDpX0N+zx8ctd+MNv4m0Hx38O/8AhFPFXg3xCdI8RaJHrCahArtbw3UE8FwqIZYp&#10;ba4hcb443Vi6Mg2bm5H44/tka58D/wBoLwT8INV+DEl9pPjbxFaaJY6xa+IoG1A3FxHM/wBpj05V&#10;Z3soTGqz3EkkRj3MVjkCqX4afEWc0cdPGQq2qTSUnyx1Sslpay2WyOypw/lFXBwwkqf7uDbS5paN&#10;3vre73e7PC/+HNOo/wDRw0P/AIS5/wDkmj/hzTqP/Rw0P/hLn/5Jr6M+Bv7VafGj4/fFT4CzfDHU&#10;/D918L7jSo7i61O8gkOorfQzTRyokLMI0KRB1DNvKyrvSNw0a918WviHZfCb4WeJvilf2LXcPhrQ&#10;LzVZ7WKQK0yW8LylATwCQhAJ4ya7v9dOJv8An/8A+SQ/+ROP/U/h3/nz/wCTz/8Akj45/wCHNOo/&#10;9HDQ/wDhLn/5Jr6K/ZE/Zl1L9lX4cX3w+Hi6HXvtmuSaj9s+yG12b4YY9mzdJnHlZ3Z/ixjjJ8v8&#10;Ef8ABTW48XfAbSPjTc/BzS7ebxj4o0fw38P9JsfH1vqC6pq2oDcttdTW8Lf2c0SYeUSoXUAjYX2q&#10;3pmi/tbQ6j+yT4r/AGmdT+Hdzp+oeCdL11/EfhGbUY3kt9Q0g3CXdoLhAUdTLbuEmC4ZGRyqklBx&#10;ZhxJnWaYf2GJq80bp25YrVbapJnZgeHcny3EKth6fLLa/NJ7+TbR89z/APBG7Up5nmP7QsI3MWx/&#10;wi7cf+TNN/4c06j/ANHDQ/8AhLn/AOSa9N8Zf8FD9c+Hn7HGq/te+JfgHFqFlp+rJbQ2XhHx/pur&#10;WslszJELxryEhBH57NAUjWWQOFJXaWZPpoMNoLHrXZHjTiWKsq//AJJD/wCROV8IcPSd3R/8nn/8&#10;kfDH/DmnUf8Ao4aH/wAJc/8AyTR/w5p1H/o4aH/wlz/8k19GftOftVx/s1+JfhzoN58MtS1m3+IX&#10;xA07wqurW95DDb6ZPduyxtJuJkkYhXYKiFcRtveMmMSef+Lv+Cm/w48C/EXWI/FHhNrX4b6D4zvP&#10;BurfEVtTz9n8Q21gb6W1NiIvNMIRHi89WOZk27NhEtP/AF04m/5//wDkkP8A5En/AFP4d/58/wDk&#10;8/8A5I9G+Av7OWpfBH4AN8DD4pg1TdHeL/an2Uw/68sf9Xuf7u7+9zjtXzYv/BGjUgoB/aHhP/cr&#10;H/5Jr3f9lj9s8ftE+J5PB3ib4ZSeE9SvvB2neMfC9vJrMd7/AGp4fvmdYLpjGi+RMrptkgO7YXTa&#10;8gJI9B+KH7QHwe+Cmq6LpPxb8dWnh3/hIriS30m+1ZXhspJ0Xf5L3TDyYZGXOyOR1aXa4jDlWxxY&#10;XiPOsFWq1aNW0qjvJ8sXd666ppbvax2Ynh/KMZSp061O6pq0fekrLTs03t1ufJH/AA5p1H/o4aH/&#10;AMJc/wDyTR/w5p1H/o4aH/wlz/8AJNfRn7bH7V0H7GnwC1L49XXw01PxRaaZdW8V1a6bdQwLbrNM&#10;sKyyySHITzHRPkWR90i/KF3unL/ED9vSDwl+0PqnwZ8P/CubWNI8I6z4b0r4heJv7aS2bQ7jXZDH&#10;p7JbyxgXUIcwec6yq0azqVSTa4Xt/wBdOJv+f/8A5JD/AOROP/U/h3/nz/5PP/5I8b/4c06j/wBH&#10;DQ/+Euf/AJJr6++Cvw8ufhN8LdB+Gtzqcd9/YelxWa3scZj8/YMbthJ2544ya4/4HftUR/Gj4/fF&#10;T4DyfDTUtBuPhhcaVFNd6ldwu2orfQyzRyrHEWEaFI1ddz7ysq70jYMg9arzsyz/ADbNqUaeLqcy&#10;TuvditbW6JHoZfkeV5XUdTC0+VtWfvSem/VsKKKK8c9YKKKKACiiigAooooAK8t/ax+BfxH/AGh/&#10;ANr8O/BXxN0TwzZ/2tY6hqU2qeE5tTkmks762vbdYjHe2wiXzbbEm4SF1fCmMjcfUqKAKuhQ65b6&#10;JZweJtQtbzUo7WNdQurGza3gmmCje8cTySNEhbJCGRyoIBZiMm1RRQAUUUUAeE/tC/spfFL4zfHr&#10;wn8Y9F+NGgw6X4LtTNoPgvxZ4Jn1XT4NZLv/AMTjEGo2ZkuEiIjiEvmLBmR4wrvuHuwzjmiigAoo&#10;ooAK8A+M/wCxFefHH9o3wn8bvFHj3QrO18G+KLHWdJbSfBSw+IGjtYJAumSasblt1hJcSyTSQfZ8&#10;sHZA44Ye/wBFABRRRQAUEBhg0UUAeL6H+xD8M/B/7SOkftE+CNZ1zTpLGPxBLqGhv4j1K4tLy91a&#10;4gnmuFikujDbrvjmZoUi8uR5o3IDW8RHtFFFABRRRQAV4T8FP2OfEHgL9pG6/ah+JfxM0fXfET+B&#10;l8L26+HfBMeixywG6W5murv9/O1xdO8cI3KYo0VGCxfP8vu1FABRRRQAVg/FL4e6H8XPhl4j+FHi&#10;eW4TTfE+g3mk6g9q4WVYLmF4ZChIIDbXOCQQD2Nb1FAHiX7Hv7I+u/syQ3U/ir4n2Pia8k8J6B4a&#10;tJtN8LjS4o9P0iGeO3MiefO01w/2iVpJS4B+RVRFUA+20UUAFFFc98Svi38Lfg1oUXij4t/EbQvD&#10;Gmz3S2sF/wCINXgsoZJyjOIleZlUuVR2C5yQjHsaALvjfS/EuueDdW0XwZ4oXQ9Yu9Nmh0rWnsVu&#10;lsLlkIjuDCzKJgjkN5ZIDbcEgGuY/Zk+A3hz9mL4B+FfgR4XmWa38N6THbS3iQtH9suCS9xclGdy&#10;hlmeSUruYKZCAcAVs33xd+FmmaDoPijUPiPoMOm+Kbq1tfDOoS6xAsOrT3K77eK2cvtneVctGsZY&#10;uBlc10VABRRRQAV5X+2B+zMP2rPhfYfDxvGS6SNO8VabrZt77Tft+mar9knEn2HUbPzIvtlnJ/FD&#10;5ifOsb5+TaeqPxs+GQ+No/Z0/wCEk/4rI+F/+Ej/ALH+xzf8gz7R9m+0ebs8r/XfJs37++3HNdVQ&#10;B5x+yr+z+P2aPhGnwwHiO31L/id6lqR/s3Sf7PsbT7XeS3P2aztPNlFrbRebsSIO2AM55r0eiigA&#10;oorz/wDaJ/aY+Fv7L3hXTfFXxQn1Rl1vXLfRtD0/RdHnvrvUdQmDmK2iihVizsI3xnAJXAJYqCAU&#10;/wBqv4B6j+0Z8N18A6dceCYJFummjvPG/wAPYvEkVpJ5Mka3FvbzTxRpcJ5hKyOJFxuUxsGIrqPg&#10;58LfDfwQ+E/hv4O+D2mbS/C+h2ul2Ml1s86WOGJYxJIUVVMjbdzMFALMxwM1e8P+OfC/iXwNZ/En&#10;T9S8rRb7So9ShvNQhe12WzxiUPIkwVocIcssgVl5DAEEDQ03U9O1nTrfWNHv4buzu4Vmtbq2lEkc&#10;0bAMroykhlIIIIOCDkUATUUUUAFfMPxQ/wCCeXiH40638bX+JHxj0i40f4x6HYWH9n2Hg6aCbRpN&#10;Od202cTHUHE5jL7pVMaCZkUr5K5Q/T1Q6hqNhpFhNqmq30Nra28TS3FxcSBI4kUZZmY8KABkk8AU&#10;Aeb/ALP/AOz1e/Cbxb44+KvjfxPpuveMviFqtpdeINX0nQ5NOt/JtLOO0tbeOCS5uGVERGbJkYs8&#10;0hyBtVfTqjtbq2vrWO9srmOaGaNXhmicMrqRkMCOCCOhFSUAcL+0p8K/FPxy+Bvib4N+FPGen6BJ&#10;4q0W60m+1TUNDfUBFa3ELwy7IkuIP3m1ztYuVUjJRhxXj3jX9hj4z+LfhH8GfhXb/tD+F7X/AIU7&#10;rOk6tZXz/Dm5k/tO601JIbTen9qr5cfkOBKoYs8il1eJT5Y+m6KAOU8XfBD4W+PfHnh/4neLvCUV&#10;5rvhaSR9Bv3mkU2jOAHIVWCtnaPvA9K4j4hfs+fGLxp+0/4T+Plh8YfDdjpXg+3vbPT/AA/L4HuJ&#10;ria0vhZ/bFkuxqSL5pNoPKkEAWPf8yTYyfYqKAPCfgf+x54n8AftE3X7TPxP+Kmk+IPELeB4/C8H&#10;/CP+CY9Fjng+0i4lu7wCec3F07xwgMhhiRVcLF842637cv7MXiL9sX9njVf2etI+JFl4Xs9duLVt&#10;U1K58PvqEnlQXEdwqRKLmAIxlijyzbxt3DaCQy+wUUAfMut/8E9tZ8RftB3nx01L4z2Kp4n1bwhr&#10;XjrSoPB433mqeHwxt3sJ5Lpzp9vI3lF4is8u1GUTgSNXtt18C/hVe/F+3+Pd34Sjk8XWenGwtdYN&#10;xJujtjuzGEDbMfO/JUn5uvSutooA+a1/YO8ca98S/id4v+J/xy0vxFY/FLS9R0LULibwbLFrejeH&#10;p4ZY4NI0+8+3tbW0MJkEjN9jY3EgZ5dzFWTrP2Tf2U/E37PLz6t49+LkfjDVP+ES0PwvptxbeHF0&#10;2Gz0nSoplgjCedM7zPJcXEssjSYZnUKkaoBXtFFAHhv7RH7K3xP+NPxx8I/FrRvjHoEGleC4ftGi&#10;+DPFngqfVdPi1nexXV8QajaF7iOMiOLzPMWEl3QK7blmh/Za8fL+3b/w2XcfFrR2s/8AhA28Ijwr&#10;H4RlWX+z/tBuw/2v7cR54ucEt5GwxfJsDfvR7ZRQByOifAj4U+GvirrHxw0LwhDb+K/EFmlpq2se&#10;fKzXEKrGqoULbAAIY+ig/L15OfmXxj/wSTtfiw3xB1n4pfGTS4dZ8deCbfQri78BeA00O3mu4tTX&#10;U/7XvoPtU/229e5ih3yK0G6MSINpdXT7IooA87/Z9+CXiD4SHxX4k8eePofE3ibxr4kOr67qtnoo&#10;0+3UrbQWkFvBb+bK0cUVvbRKN8sjs292Y7sDgfjv+w5efH39oHwn8YvE/jvw7BZ+EPFum67pnkeA&#10;ov7eVbJSyacNV+0ZFi1wzTtEYGfdI4Eigrt+gqKAPFfgj+y347+Ff7UXxT/aL8Q/FnSdXt/igunC&#10;60Oy8Jy2b2BsITb2hS4a9lD/ALhnEmYxvkKupiUGNuosP2b/AAD4IsfHV/8ABrT7fwx4i8eLcTap&#10;r3kteZvpBKVumgmco+2SZ38sbVbODx09CooA+SdS/wCCXk+v+INc+LGsfGDR7fx5qPxF8M+L9Nu9&#10;D8C/Y9DsbnRI3SCJtP8AtjzTCUXF20rG7VmaVCuzyyH9j+Gv7PPiL4Y/s/3/AMKtN+IVjqHiLVtQ&#10;1HVNY8Sat4bWW1v9QvryS7uWlsRKoNu7SvH5KyqRFgCQN89ep0UAfKnjb/gm74l8YfsrfED9nSL4&#10;26Hpt98T/HL+I/Fmuaf8PRDax5NuRBZ2UV4nkc2luWllmndz5zPueXcnt/xL/Z98AfH/AOHmk+Bf&#10;2i/D+n+Jv7PngvZjaxz2Nu9+kLRmeONZ2eNT5km2NpZNobBZiN1d5RQB4p+2L+y34+/aduPAL+FP&#10;i1o/hiPwF48sfF1smoeEZdSa71CzL+QjFL632wYkfeoBdvl2umDnhPE3/BMDwZ448SeJND8Y+NLa&#10;8+Hfib4h6l44vvCK6HIl5/bV7pbWEr/bvtRXyVMklwkYgDLIyguyrtP1NRQB4X+yj+xtqP7Pmt2/&#10;i3xz8R7HxVrGlfD3SPBGg3lj4dfTVs9G0/eyIytdXHmzSyPvkkyoJRAqIAd3afHX9nPwr+0TFp+h&#10;/EHxb4ni8O2wuRq3hfRNcksLPXkmhaHyr1oAs8sKqz/uVlSNy371ZQFC+gUUAeK/tm/sj3P7Uf7L&#10;15+yx4J8a6X4J0XUPsUNxMvhk3ggtbWaOeKG3iS5t1hw8MQyd6hAyhASGXltX/YF8R678cdW+Lt/&#10;8bLOO08aah4S1X4kaHb+EeNWv9AbzLYWskt0/wBitZJEgaSFknkIiKicBya+k6KAPFfgd+y74++F&#10;H7UXxS/aM8QfFnR9Yh+J66d9q0Oz8Jy2bWDWEP2e1KTtezBx5DOJAYxvkKupiUGNvaqKKACiiigA&#10;ooooAKKKKACiiigAooooAKKKKACiiigAooooAKKKKACiiigAooooAKKKKACiiigAooooAKKKKACi&#10;iigAooooAKKKKACvhb/g4Agiu/2UPAlrcRK8cnxj0tHR1yrA2GoggjuK+6a87/aW/Zb+EP7Wng3S&#10;/Afxn0m6vNO0fxJaa3Zx2d89u32mDcAGZDko8cksbDrtkJUq4V1APzPvNe179nf4hfDf/gmT8RdW&#10;vLu7+Hv7WfhXWvh5qF1b8ah4ZuZLhlw6QojPFNMN5ZiTJcvGmUtzt+nrP9rP4/N4r/bW0uf4hHyP&#10;hL4Wiuvh6p0y1/4lU7aVqE5bPlZnzLBE2JvMHy4xgkH3D4+/sI/An9oz43eA/wBoTx1BqVv4o+Hu&#10;oW11o97pVxFF9p8i5W5ihuN0bGSJZVYhQVI82TBG4muZ+OH/AAS8/Zt+P/xa174r+Nta8bW//CW2&#10;Nrb+MPDej+Lp7XS9de1j2Wk91CnzPJCFjZAHWMNErFCS5cA8n8Z/HH9rP4iz/sc/D34eftH3Hg+/&#10;+MHgi81Pxxr0HhfT76S7mttGsr4ssU8RjiLM06jYFVTMDtYIqV494R8ff8FEPF3wU+O+o3f7dF5a&#10;r+zl4k1aDSdStfCtsb3xHcWBY7bwsdotvLt22xnzGZ7tzK0iwxofuvSf2M/hVpHiD4O+JYNV1x7j&#10;4H6HdaT4P8y8jKzW9xYR2Lm6/d5lbyokIKlPmySCDiq+kfsO/BHQvA3xY8A6WNXjtfjNqmpX/jCb&#10;7eGlWa+iMc32clSsYBZ3UENhnOdygKAD5K/4vt+1r+318OPFnw9+Mw+Gur+L/wBjzSdZ8TapoujR&#10;3cgtrnUzLNa2ouGPkMZJU2zZZ0VOMk5rC1j9u39svwL+xPeaJb/FNtc8baN+0w/wth8b6D4Rh1DV&#10;L6xiiMwuYLJ5PIuruQr5SI2BIrKCfNJnr6d+IP8AwSu/Z/8AHut+FfFVt4/+IXh3WfA/w9sfB/hP&#10;W/Cvin7DeabaWrt5c6SJHk3DRvLC5bdGyTN+7DbWXZX/AIJnfsif8Mn/APDHUvw7Enhff9qbUJHU&#10;6mdS24/tP7Rtz9r7b8bNn7nZ5P7qgD5w+Dn7VH7XugeHvjpp1z4e+N1r4T0H4Nah4i+Hfi340eCb&#10;ax1DStUs7d2kt3dLfyr4yySiZDI3yJa7PLI3NX0F/wAE5fCn7R1z8KbX4/ftCftSXvxCl+JXhXQt&#10;Z03SZ/DsGnw+H99q0skUQgcpJvE8aswSPJgDEEscdF8Pf2IvB/gf4MeNPgrr/wAavid40t/HelXG&#10;maxrXjrxlJqV9DaSwSQeVbl1EMAVZZCCsW5mYby4RAvpfwr+Heh/CD4YeG/hN4XnuZNN8L6DZ6Tp&#10;0l5IrTPBbQpDGXZVUFyqDJAAJzgDpQB8d6J8S/2n/wBtn9rT45eAPAv7SOvfCfw78GZrHT/Den2H&#10;h2xZ7/UmNzm/vXn8xprUtby4gBRJYZLdj5bo/mfNHxj+KHxx/a08H/sU/G/xx8VpLDWvFHjwaUH0&#10;7RbXZZaha62lqNWRXjIeeRVhZomzbhovljQOy194/tD/APBM74F/tDfELVvihN468f8Ag3WPE1kL&#10;LxlN4F8WPZR+JLMQxwLbXsTpJHJEsUezaqpuDtu3fKV6LWf2Bv2Y9V034XaHZ+BW0zT/AIP61Hqn&#10;gmx0u8eGOCZCHHm8kzZlWOZmYl3kj3O7b5Q4BR/4KL+D/E/iH9hr4kWnhv4k6hoLab4D1a61CS0s&#10;bWb+1baPTp/Ns5hNE4SOVeGeLZIpAKuoyD836L8RPHHwW/Yo+A/gjV/2u/iB/aXjbwjBqWjeF/AH&#10;wwt9S8R6ppsWjWZbSNOmSLyLZbYSmY3FwjzuMYlHlsG+7vHvgfwz8TfA2s/DfxrpxvNH8QaXcabq&#10;1oJnj8+2njaOVN8ZVl3IzDcpBGcgg8181wf8EkfgvbfDvwp4Htv2gPjJHqHgfUrq48IeMofHQTWN&#10;Ht7izgtJbC3lWERw2hhtolEaxgrhgrBXdWAPnPwz+37+0/F/wTu/aC+I+n/EHxPbeJvhr8Q7XTPC&#10;Gr+MdHsF1ey0yS/srZLW+txbiE3SxmYSs6sxklbkFFNdX+018Sfjd+xNqfwx+Dn7T/8AwUA8RXHh&#10;74ieJfEmqeMPiNovheOy1TT7e3sbQ2ljbJGl2sUJu5NzmOIfLJtARA2fonVf+CZ37M1/8G/iF8DL&#10;FfEtlovxO1231bxPOPEUt1ePcxS28wZbi885zulg8xmkLszTSfNjYE85/wCCi37PX7R/xI/aI+GP&#10;xo+G/wAFX+Inh/wNpepQx+GdB+IbeFdUS+vlEcty1/lT9nEUUQEcLpIXLbi8bFaAPnnxT+3r+238&#10;K/2fPh9F8XfEvxLm8SfGL4iTWGlyR+CdLtdYh8N2c8SSyWFjDCvkajd/aoo40uDOv7rdEy+Ykh1P&#10;GPjj9qz4rfsTftFeEPHup/FrQPB/hWxs9S8Hal8WfA8Fnrut2M1vcC8066kMXkyRJOiOskIEyh1B&#10;cKwjX2z9m/8A4J8/Ez4lfsx6l8Of27vGHiya/k8fP4l8Bg/EK41DWvBuy3EFoRqIwklzDulICq9v&#10;uIkCbmKr7B8L/wBgn4R+AfAnjDwJ4z8a+OfiMvjzTE0zxJq3xI8WTalezafGs4itEkXyxDHGbm5d&#10;TGquGnZtxITaAfL07ftp/DP9gf4Dz/DnxT8QvFfg/U/Dum33ji6+HOlacvijRdMbTbBLHTtNjKYm&#10;jSVpXeQxyTsEAeRY95r67/Yp+I2kfFr9mnw78Q/D3xi1Tx5Yak961l4m1vR0sbyaFb2dEgnijREM&#10;sCqLd5UVVmaEygYcV5rpn/BLD4Y6H8K9F+GOh/tK/Gyxm8O3NyND8VWPxCaDVLKwnhtIpNLR0iEQ&#10;sf8AQbRlh8r5GhBUqCwPt3wF+Bfw4/Zq+E2kfBP4SaRLY+H9ESUWNtNdyTuDLM80rM8jFmLSyO55&#10;wN2AAAAADs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9lQSwECLQAUAAYACAAAACEAihU/mAwBAAAVAgAAEwAAAAAAAAAAAAAAAAAA&#10;AAAAW0NvbnRlbnRfVHlwZXNdLnhtbFBLAQItABQABgAIAAAAIQA4/SH/1gAAAJQBAAALAAAAAAAA&#10;AAAAAAAAAD0BAABfcmVscy8ucmVsc1BLAQItABQABgAIAAAAIQD/XBDO2wMAAO8IAAAOAAAAAAAA&#10;AAAAAAAAADwCAABkcnMvZTJvRG9jLnhtbFBLAQItABQABgAIAAAAIQBYYLMbugAAACIBAAAZAAAA&#10;AAAAAAAAAAAAAEMGAABkcnMvX3JlbHMvZTJvRG9jLnhtbC5yZWxzUEsBAi0AFAAGAAgAAAAhAD/H&#10;28PgAAAACAEAAA8AAAAAAAAAAAAAAAAANAcAAGRycy9kb3ducmV2LnhtbFBLAQItAAoAAAAAAAAA&#10;IQAglGCRNLoAADS6AAAVAAAAAAAAAAAAAAAAAEEIAABkcnMvbWVkaWEvaW1hZ2UxLmpwZWdQSwUG&#10;AAAAAAYABgB9AQAAqMIAAAAA&#10;">
                <v:shape id="Picture 15" o:spid="_x0000_s1031" type="#_x0000_t75" style="position:absolute;top:2020;width:28517;height:146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WsJzDAAAA2wAAAA8AAABkcnMvZG93bnJldi54bWxET01rwkAQvRf6H5YpeGs2LSg2uooUKh5q&#10;i1bE45Adk+jubMxuY+yv7wqCt3m8zxlPO2tES42vHCt4SVIQxLnTFRcKNj8fz0MQPiBrNI5JwYU8&#10;TCePD2PMtDvzitp1KEQMYZ+hgjKEOpPS5yVZ9ImriSO3d43FEGFTSN3gOYZbI1/TdCAtVhwbSqzp&#10;vaT8uP61Ck5dO1hdtvS5+Dt8zb93Rpvl8k2p3lM3G4EI1IW7+OZe6Di/D9df4gFy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NawnMMAAADbAAAADwAAAAAAAAAAAAAAAACf&#10;AgAAZHJzL2Rvd25yZXYueG1sUEsFBgAAAAAEAAQA9wAAAI8DAAAAAA==&#10;">
                  <v:imagedata r:id="rId18" o:title=""/>
                  <v:path arrowok="t"/>
                </v:shape>
                <v:shape id="Text Box 18" o:spid="_x0000_s1032" type="#_x0000_t202" style="position:absolute;top:17373;width:28517;height: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YWMQA&#10;AADbAAAADwAAAGRycy9kb3ducmV2LnhtbESPT2/CMAzF75P4DpGRuEwjhQOaOgIa/yQO7ABDnK3G&#10;a6s1TpUEWr49PiBxs/We3/t5vuxdo24UYu3ZwGScgSIuvK25NHD+3X18gooJ2WLjmQzcKcJyMXib&#10;Y259x0e6nVKpJIRjjgaqlNpc61hU5DCOfUss2p8PDpOsodQ2YCfhrtHTLJtphzVLQ4UtrSsq/k9X&#10;Z2C2CdfuyOv3zXl7wJ+2nF5W94sxo2H//QUqUZ9e5uf13gq+wMo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FjEAAAA2wAAAA8AAAAAAAAAAAAAAAAAmAIAAGRycy9k&#10;b3ducmV2LnhtbFBLBQYAAAAABAAEAPUAAACJAwAAAAA=&#10;" stroked="f">
                  <v:textbox inset="0,0,0,0">
                    <w:txbxContent>
                      <w:p w14:paraId="29DA6266" w14:textId="782BFC74" w:rsidR="00C90381" w:rsidRPr="003A1516" w:rsidRDefault="00C90381" w:rsidP="00C90381">
                        <w:pPr>
                          <w:pStyle w:val="Caption"/>
                          <w:rPr>
                            <w:sz w:val="16"/>
                            <w:szCs w:val="16"/>
                          </w:rPr>
                        </w:pPr>
                        <w:r w:rsidRPr="003A1516">
                          <w:rPr>
                            <w:sz w:val="16"/>
                            <w:szCs w:val="16"/>
                          </w:rPr>
                          <w:t xml:space="preserve">Figure </w:t>
                        </w:r>
                        <w:r w:rsidRPr="003A1516">
                          <w:rPr>
                            <w:sz w:val="16"/>
                            <w:szCs w:val="16"/>
                          </w:rPr>
                          <w:fldChar w:fldCharType="begin"/>
                        </w:r>
                        <w:r w:rsidRPr="003A1516">
                          <w:rPr>
                            <w:sz w:val="16"/>
                            <w:szCs w:val="16"/>
                          </w:rPr>
                          <w:instrText xml:space="preserve"> SEQ Figure \* ARABIC </w:instrText>
                        </w:r>
                        <w:r w:rsidRPr="003A1516">
                          <w:rPr>
                            <w:sz w:val="16"/>
                            <w:szCs w:val="16"/>
                          </w:rPr>
                          <w:fldChar w:fldCharType="separate"/>
                        </w:r>
                        <w:r>
                          <w:rPr>
                            <w:noProof/>
                            <w:sz w:val="16"/>
                            <w:szCs w:val="16"/>
                          </w:rPr>
                          <w:t>1</w:t>
                        </w:r>
                        <w:r w:rsidRPr="003A1516">
                          <w:rPr>
                            <w:sz w:val="16"/>
                            <w:szCs w:val="16"/>
                          </w:rPr>
                          <w:fldChar w:fldCharType="end"/>
                        </w:r>
                        <w:r w:rsidRPr="003A1516">
                          <w:rPr>
                            <w:sz w:val="16"/>
                            <w:szCs w:val="16"/>
                          </w:rPr>
                          <w:t xml:space="preserve">: Distribution of the number of target genes per miRNA for human in miRTarBase. </w:t>
                        </w:r>
                        <w:r>
                          <w:rPr>
                            <w:sz w:val="16"/>
                            <w:szCs w:val="16"/>
                          </w:rPr>
                          <w:t>Median</w:t>
                        </w:r>
                        <w:r w:rsidRPr="003A1516">
                          <w:rPr>
                            <w:sz w:val="16"/>
                            <w:szCs w:val="16"/>
                          </w:rPr>
                          <w:t xml:space="preserve"> </w:t>
                        </w:r>
                        <w:r w:rsidRPr="003A1516">
                          <w:rPr>
                            <w:sz w:val="16"/>
                            <w:szCs w:val="16"/>
                          </w:rPr>
                          <w:t>number of targets is 3, upper quartile is 10 targets and the maximum observed is 223 targets for one miRNA (miR-155-5p).</w:t>
                        </w:r>
                      </w:p>
                    </w:txbxContent>
                  </v:textbox>
                </v:shape>
                <w10:wrap type="tight"/>
              </v:group>
            </w:pict>
          </mc:Fallback>
        </mc:AlternateContent>
      </w:r>
      <w:r w:rsidR="0076591B" w:rsidRPr="0076591B">
        <w:rPr>
          <w:sz w:val="16"/>
          <w:szCs w:val="16"/>
        </w:rPr>
        <w:t xml:space="preserve">As expected, the number of targets varies among miRNAs and </w:t>
      </w:r>
      <w:r w:rsidR="009A3205">
        <w:rPr>
          <w:sz w:val="16"/>
          <w:szCs w:val="16"/>
        </w:rPr>
        <w:t xml:space="preserve">Figure 1 </w:t>
      </w:r>
      <w:r w:rsidR="0076591B" w:rsidRPr="0076591B">
        <w:rPr>
          <w:sz w:val="16"/>
          <w:szCs w:val="16"/>
        </w:rPr>
        <w:t>presents the distribution of the number of targets per miRNA. 50% of the miRNAs have 3 or less targets (median: 3) but a few miRNAs have more than 100 assigned targets in miRTarBase: miR-155-5p (223), miR-145-5p (143), miR-21-5p (136), miR-34a-5p (132), miR-125b-5p (119), and miR_20a-3p (106).</w:t>
      </w:r>
    </w:p>
    <w:p w14:paraId="5ED364EC" w14:textId="49FF4691" w:rsidR="0076591B" w:rsidRDefault="0076591B" w:rsidP="009A3205">
      <w:pPr>
        <w:rPr>
          <w:sz w:val="16"/>
          <w:szCs w:val="16"/>
        </w:rPr>
      </w:pPr>
      <w:r w:rsidRPr="0076591B">
        <w:rPr>
          <w:sz w:val="16"/>
          <w:szCs w:val="16"/>
        </w:rPr>
        <w:t xml:space="preserve">Unless these miRNAs are extremely abundant, their effect </w:t>
      </w:r>
      <w:r w:rsidR="00C90381">
        <w:rPr>
          <w:sz w:val="16"/>
          <w:szCs w:val="16"/>
        </w:rPr>
        <w:t xml:space="preserve">in vivo </w:t>
      </w:r>
      <w:r w:rsidRPr="0076591B">
        <w:rPr>
          <w:sz w:val="16"/>
          <w:szCs w:val="16"/>
        </w:rPr>
        <w:t xml:space="preserve">should be minor </w:t>
      </w:r>
      <w:r w:rsidR="00102121">
        <w:rPr>
          <w:sz w:val="16"/>
          <w:szCs w:val="16"/>
        </w:rPr>
        <w:fldChar w:fldCharType="begin" w:fldLock="1"/>
      </w:r>
      <w:r w:rsidR="00102121">
        <w:rPr>
          <w:sz w:val="16"/>
          <w:szCs w:val="16"/>
        </w:rPr>
        <w:instrText>ADDIN CSL_CITATION {"citationItems":[{"id":"ITEM-1","itemData":{"DOI":"10.1007/978-1-4939-8982-9_7","ISSN":"1940-6029","PMID":"30635894","abstract":"Proteins have a strong influence on the phenotype and their aberrant expression leads to diseases. MicroRNAs (miRNAs) are short RNA sequences which posttranscriptionally regulate protein expression. This regulation is driven by miRNAs acting as recognition sequences for their target mRNAs within a larger regulatory machinery. A miRNA can have many target mRNAs and an mRNA can be targeted by many miRNAs which makes it difficult to experimentally discover all miRNA-mRNA interactions. Therefore, computational methods have been developed for miRNA detection and miRNA target prediction. An abundance of available computational tools makes selection difficult. Additionally, interactions are not currently the focus of investigation although they more accurately define the regulation than pre-miRNA detection or target prediction could perform alone. We define an interaction including the miRNA source and the mRNA target. We present computational methods allowing the investigation of these interactions as well as how they can be used to extend regulatory pathways. Finally, we present a list of points that should be taken into account when investigating miRNA-mRNA interactions. In the future, this may lead to better understanding of functional interactions which may pave the way for disease marker discovery and design of miRNA-based drugs.","author":[{"dropping-particle":"","family":"Saçar Demirci","given":"Müşerref Duygu","non-dropping-particle":"","parse-names":false,"suffix":""},{"dropping-particle":"","family":"Yousef","given":"Malik","non-dropping-particle":"","parse-names":false,"suffix":""},{"dropping-particle":"","family":"Allmer","given":"Jens","non-dropping-particle":"","parse-names":false,"suffix":""}],"container-title":"Methods in molecular biology (Clifton, N.J.)","id":"ITEM-1","issued":{"date-parts":[["2019"]]},"page":"175-196","title":"Computational Prediction of Functional MicroRNA-mRNA Interactions.","type":"article-journal","volume":"1912"},"uris":["http://www.mendeley.com/documents/?uuid=ab3cbac2-62de-45ca-bcc1-26f9d4185f5a"]}],"mendeley":{"formattedCitation":"(Saçar Demirci &lt;i&gt;et al.&lt;/i&gt;, 2019)","plainTextFormattedCitation":"(Saçar Demirci et al., 2019)"},"properties":{"noteIndex":0},"schema":"https://github.com/citation-style-language/schema/raw/master/csl-citation.json"}</w:instrText>
      </w:r>
      <w:r w:rsidR="00102121">
        <w:rPr>
          <w:sz w:val="16"/>
          <w:szCs w:val="16"/>
        </w:rPr>
        <w:fldChar w:fldCharType="separate"/>
      </w:r>
      <w:r w:rsidR="00102121" w:rsidRPr="00102121">
        <w:rPr>
          <w:noProof/>
          <w:sz w:val="16"/>
          <w:szCs w:val="16"/>
        </w:rPr>
        <w:t xml:space="preserve">(Saçar Demirci </w:t>
      </w:r>
      <w:r w:rsidR="00102121" w:rsidRPr="00102121">
        <w:rPr>
          <w:i/>
          <w:noProof/>
          <w:sz w:val="16"/>
          <w:szCs w:val="16"/>
        </w:rPr>
        <w:t>et al.</w:t>
      </w:r>
      <w:r w:rsidR="00102121" w:rsidRPr="00102121">
        <w:rPr>
          <w:noProof/>
          <w:sz w:val="16"/>
          <w:szCs w:val="16"/>
        </w:rPr>
        <w:t>, 2019)</w:t>
      </w:r>
      <w:r w:rsidR="00102121">
        <w:rPr>
          <w:sz w:val="16"/>
          <w:szCs w:val="16"/>
        </w:rPr>
        <w:fldChar w:fldCharType="end"/>
      </w:r>
      <w:r w:rsidRPr="0076591B">
        <w:rPr>
          <w:sz w:val="16"/>
          <w:szCs w:val="16"/>
        </w:rPr>
        <w:t>.</w:t>
      </w:r>
    </w:p>
    <w:p w14:paraId="4F9C0D6C" w14:textId="77777777" w:rsidR="0076591B" w:rsidRPr="00B2692F" w:rsidRDefault="00D573FC" w:rsidP="00B2692F">
      <w:pPr>
        <w:pStyle w:val="Heading2"/>
      </w:pPr>
      <w:r>
        <w:t>2</w:t>
      </w:r>
      <w:r w:rsidR="00951345" w:rsidRPr="00B2692F">
        <w:t>.</w:t>
      </w:r>
      <w:r w:rsidR="000C02BC" w:rsidRPr="00B2692F">
        <w:t>2</w:t>
      </w:r>
      <w:r w:rsidR="00951345" w:rsidRPr="00B2692F">
        <w:t xml:space="preserve"> </w:t>
      </w:r>
      <w:r w:rsidR="0076591B" w:rsidRPr="00B2692F">
        <w:t>maTE Algorithm</w:t>
      </w:r>
    </w:p>
    <w:p w14:paraId="30BBD063" w14:textId="6142F7B9" w:rsidR="0076591B" w:rsidRDefault="0076591B" w:rsidP="003C6D70">
      <w:pPr>
        <w:rPr>
          <w:sz w:val="16"/>
          <w:szCs w:val="16"/>
        </w:rPr>
      </w:pPr>
      <w:r w:rsidRPr="0076591B">
        <w:rPr>
          <w:sz w:val="16"/>
          <w:szCs w:val="16"/>
        </w:rPr>
        <w:t>The maTE algorithm considers miRNAs and their target gene expression for two conditions: control (negative) and disease (positive). Each condition is represented by their</w:t>
      </w:r>
      <w:r w:rsidR="00F90B87">
        <w:rPr>
          <w:sz w:val="16"/>
          <w:szCs w:val="16"/>
        </w:rPr>
        <w:t xml:space="preserve"> gene</w:t>
      </w:r>
      <w:r w:rsidRPr="0076591B">
        <w:rPr>
          <w:sz w:val="16"/>
          <w:szCs w:val="16"/>
        </w:rPr>
        <w:t xml:space="preserve"> expression values for the experiment (each sample contributes one feature). The main motivation for the algorithm is that it is not known </w:t>
      </w:r>
      <w:r w:rsidRPr="0076591B">
        <w:rPr>
          <w:i/>
          <w:sz w:val="16"/>
          <w:szCs w:val="16"/>
        </w:rPr>
        <w:t>a priori</w:t>
      </w:r>
      <w:r w:rsidRPr="0076591B">
        <w:rPr>
          <w:sz w:val="16"/>
          <w:szCs w:val="16"/>
        </w:rPr>
        <w:t xml:space="preserve"> which miRNAs may be involved in causing a disease. Therefore, machine learning is used to learn which miRNAs are </w:t>
      </w:r>
      <w:r w:rsidR="008734DF">
        <w:rPr>
          <w:sz w:val="16"/>
          <w:szCs w:val="16"/>
        </w:rPr>
        <w:t>associated</w:t>
      </w:r>
      <w:r w:rsidR="002070BA">
        <w:rPr>
          <w:sz w:val="16"/>
          <w:szCs w:val="16"/>
        </w:rPr>
        <w:t xml:space="preserve"> with gene expression</w:t>
      </w:r>
      <w:r w:rsidRPr="0076591B">
        <w:rPr>
          <w:sz w:val="16"/>
          <w:szCs w:val="16"/>
        </w:rPr>
        <w:t xml:space="preserve"> (</w:t>
      </w:r>
      <w:r w:rsidR="00E924C1">
        <w:rPr>
          <w:sz w:val="16"/>
          <w:szCs w:val="16"/>
        </w:rPr>
        <w:t>Figure 2</w:t>
      </w:r>
      <w:r w:rsidRPr="0076591B">
        <w:rPr>
          <w:sz w:val="16"/>
          <w:szCs w:val="16"/>
        </w:rPr>
        <w:t xml:space="preserve">), leveraging knowledge learned in previous studies </w:t>
      </w:r>
      <w:r w:rsidRPr="0076591B">
        <w:rPr>
          <w:sz w:val="16"/>
          <w:szCs w:val="16"/>
        </w:rPr>
        <w:fldChar w:fldCharType="begin" w:fldLock="1"/>
      </w:r>
      <w:r w:rsidR="00102121">
        <w:rPr>
          <w:sz w:val="16"/>
          <w:szCs w:val="16"/>
        </w:rPr>
        <w:instrText>ADDIN CSL_CITATION {"citationItems":[{"id":"ITEM-1","itemData":{"ISBN":"1471-2105","abstract":"BACKGROUND:Classification studies using gene expression datasets are usually based on small numbers of samples and tens of thousands of genes. The selection of those genes that are important for distinguishing the different sample classes being compared, poses a challenging problem in high dimensional data analysis. We describe a new procedure for selecting significant genes as recursive cluster elimination (RCE) rather than recursive feature elimination (RFE). We have tested this algorithm on six datasets and compared its performance with that of two related classification procedures with RFE.RESULTS:We have developed a novel method for selecting significant genes in comparative gene expression studies. This method, which we refer to as SVM-RCE, combines K-means, a clustering method, to identify correlated gene clusters, and Support Vector Machines (SVMs), a supervised machine learning classification method, to identify and score (rank) those gene clusters for the purpose of classification. K-means is used initially to group genes into clusters. Recursive cluster elimination (RCE) is then applied to iteratively remove those clusters of genes that contribute the least to the classification performance. SVM-RCE identifies the clusters of correlated genes that are most significantly differentially expressed between the sample classes. Utilization of gene clusters, rather than individual genes, enhances the supervised classification accuracy of the same data as compared to the accuracy when either SVM or Penalized Discriminant Analysis (PDA) with recursive feature elimination (SVM-RFE and PDA-RFE) are used to remove genes based on their individual discriminant weights.CONCLUSION:SVM-RCE provides improved classification accuracy with complex microarray data sets when it is compared to the classification accuracy of the same datasets using either SVM-RFE or PDA-RFE. SVM-RCE identifies clusters of correlated genes that when considered together provide greater insight into the structure of the microarray data. Clustering genes for classification appears to result in some concomitant clustering of samples into subgroups.Our present implementation of SVM-RCE groups genes using the correlation metric. The success of the SVM-RCE method in classification suggests that gene interaction networks or other biologically relevant metrics that group genes based on functional parameters might also be useful.","author":[{"dropping-particle":"","family":"Yousef","given":"Malik","non-dropping-particle":"","parse-names":false,"suffix":""},{"dropping-particle":"","family":"Jung","given":"Segun","non-dropping-particle":"","parse-names":false,"suffix":""},{"dropping-particle":"","family":"Showe","given":"Louise","non-dropping-particle":"","parse-names":false,"suffix":""},{"dropping-particle":"","family":"Showe","given":"Michael","non-dropping-particle":"","parse-names":false,"suffix":""}],"container-title":"BMC Bioinformatics","id":"ITEM-1","issue":"1","issued":{"date-parts":[["2007"]]},"page":"144","title":"Recursive Cluster Elimination (RCE) for classification and feature selection from gene expression data","type":"article-journal","volume":"8"},"uris":["http://www.mendeley.com/documents/?uuid=67239e8d-899a-43e2-bb96-f6ca663f9639"]},{"id":"ITEM-2","itemData":{"DOI":"10.1186/1471-2105-10-337","ISSN":"1471-2105","author":[{"dropping-particle":"","family":"Yousef","given":"Malik","non-dropping-particle":"","parse-names":false,"suffix":""},{"dropping-particle":"","family":"Ketany","given":"Mohamed","non-dropping-particle":"","parse-names":false,"suffix":""},{"dropping-particle":"","family":"Manevitz","given":"Larry","non-dropping-particle":"","parse-names":false,"suffix":""},{"dropping-particle":"","family":"Showe","given":"Louise C","non-dropping-particle":"","parse-names":false,"suffix":""},{"dropping-particle":"","family":"Showe","given":"Michael K","non-dropping-particle":"","parse-names":false,"suffix":""}],"container-title":"BMC Bioinformatics","id":"ITEM-2","issue":"1","issued":{"date-parts":[["2009"]]},"page":"337","title":"Classification and biomarker identification using gene network modules and support vector machines","type":"article-journal","volume":"10"},"uris":["http://www.mendeley.com/documents/?uuid=32056f35-fa8d-4bd4-b244-df3cfdf26102"]},{"id":"ITEM-3","itemData":{"DOI":"10.4172/jpb.1000439","ISSN":"0974276X","author":[{"dropping-particle":"","family":"AbdAllah","given":"Loai","non-dropping-particle":"","parse-names":false,"suffix":""},{"dropping-particle":"","family":"Khalifa","given":"Waleed","non-dropping-particle":"","parse-names":false,"suffix":""},{"dropping-particle":"","family":"Showe","given":"Louise C","non-dropping-particle":"","parse-names":false,"suffix":""},{"dropping-particle":"","family":"Yousef","given":"Malik","non-dropping-particle":"","parse-names":false,"suffix":""}],"container-title":"Journal of Proteomics &amp; Bioinformatics","id":"ITEM-3","issue":"8","issued":{"date-parts":[["2017"]]},"title":"Selection of Significant Clusters of Genes based on Ensemble Clustering and Recursive Cluster Elimination (RCE)","type":"article-journal","volume":"10"},"uris":["http://www.mendeley.com/documents/?uuid=9d988d36-1a1c-4868-9a92-f4df827e9ca9"]}],"mendeley":{"formattedCitation":"(Yousef &lt;i&gt;et al.&lt;/i&gt;, 2007, 2009; AbdAllah &lt;i&gt;et al.&lt;/i&gt;, 2017)","plainTextFormattedCitation":"(Yousef et al., 2007, 2009; AbdAllah et al., 2017)","previouslyFormattedCitation":"(Yousef &lt;i&gt;et al.&lt;/i&gt;, 2007, 2009; AbdAllah &lt;i&gt;et al.&lt;/i&gt;, 2017)"},"properties":{"noteIndex":0},"schema":"https://github.com/citation-style-language/schema/raw/master/csl-citation.json"}</w:instrText>
      </w:r>
      <w:r w:rsidRPr="0076591B">
        <w:rPr>
          <w:sz w:val="16"/>
          <w:szCs w:val="16"/>
        </w:rPr>
        <w:fldChar w:fldCharType="separate"/>
      </w:r>
      <w:r w:rsidR="00B1298B" w:rsidRPr="00B1298B">
        <w:rPr>
          <w:noProof/>
          <w:sz w:val="16"/>
          <w:szCs w:val="16"/>
        </w:rPr>
        <w:t xml:space="preserve">(Yousef </w:t>
      </w:r>
      <w:r w:rsidR="00B1298B" w:rsidRPr="00B1298B">
        <w:rPr>
          <w:i/>
          <w:noProof/>
          <w:sz w:val="16"/>
          <w:szCs w:val="16"/>
        </w:rPr>
        <w:t>et al.</w:t>
      </w:r>
      <w:r w:rsidR="00B1298B" w:rsidRPr="00B1298B">
        <w:rPr>
          <w:noProof/>
          <w:sz w:val="16"/>
          <w:szCs w:val="16"/>
        </w:rPr>
        <w:t xml:space="preserve">, 2007, 2009; AbdAllah </w:t>
      </w:r>
      <w:r w:rsidR="00B1298B" w:rsidRPr="00B1298B">
        <w:rPr>
          <w:i/>
          <w:noProof/>
          <w:sz w:val="16"/>
          <w:szCs w:val="16"/>
        </w:rPr>
        <w:t>et al.</w:t>
      </w:r>
      <w:r w:rsidR="00B1298B" w:rsidRPr="00B1298B">
        <w:rPr>
          <w:noProof/>
          <w:sz w:val="16"/>
          <w:szCs w:val="16"/>
        </w:rPr>
        <w:t>, 2017)</w:t>
      </w:r>
      <w:r w:rsidRPr="0076591B">
        <w:rPr>
          <w:sz w:val="16"/>
          <w:szCs w:val="16"/>
        </w:rPr>
        <w:fldChar w:fldCharType="end"/>
      </w:r>
      <w:r w:rsidRPr="0076591B">
        <w:rPr>
          <w:sz w:val="16"/>
          <w:szCs w:val="16"/>
        </w:rPr>
        <w:t>. One of the main components of the maTE</w:t>
      </w:r>
      <w:r w:rsidR="00156EA7">
        <w:rPr>
          <w:sz w:val="16"/>
          <w:szCs w:val="16"/>
        </w:rPr>
        <w:t xml:space="preserve"> tool is the ranking stage </w:t>
      </w:r>
      <w:r w:rsidR="00156EA7" w:rsidRPr="00102121">
        <w:rPr>
          <w:i/>
          <w:iCs/>
          <w:sz w:val="16"/>
          <w:szCs w:val="16"/>
        </w:rPr>
        <w:t>R()</w:t>
      </w:r>
      <w:r w:rsidR="006F3E8D">
        <w:rPr>
          <w:sz w:val="16"/>
          <w:szCs w:val="16"/>
        </w:rPr>
        <w:t xml:space="preserve"> </w:t>
      </w:r>
      <w:r w:rsidR="00156EA7">
        <w:rPr>
          <w:sz w:val="16"/>
          <w:szCs w:val="16"/>
        </w:rPr>
        <w:t>(</w:t>
      </w:r>
      <w:r w:rsidR="00D4667C">
        <w:rPr>
          <w:sz w:val="16"/>
          <w:szCs w:val="16"/>
        </w:rPr>
        <w:t>s</w:t>
      </w:r>
      <w:r w:rsidR="00156EA7">
        <w:rPr>
          <w:sz w:val="16"/>
          <w:szCs w:val="16"/>
        </w:rPr>
        <w:t>ee Algorithm 1).</w:t>
      </w:r>
    </w:p>
    <w:p w14:paraId="30362BE0" w14:textId="0EBD781B" w:rsidR="00B26E3C" w:rsidRDefault="00B26E3C" w:rsidP="00B26E3C">
      <w:pPr>
        <w:rPr>
          <w:sz w:val="16"/>
          <w:szCs w:val="16"/>
        </w:rPr>
      </w:pPr>
      <w:r w:rsidRPr="00717B88">
        <w:rPr>
          <w:sz w:val="16"/>
          <w:szCs w:val="16"/>
        </w:rPr>
        <w:t>The expression of each gene (typically thousands) in the gene expression dataset represents a feature. Features are grouped by the miRNAs that can target them according to miRTarBase (median 3 targets per miRNA). For example, one group related to the hsa-let-7a-3p</w:t>
      </w:r>
      <w:r w:rsidRPr="00717B88">
        <w:rPr>
          <w:rFonts w:ascii="Calibri" w:hAnsi="Calibri" w:cs="Calibri"/>
          <w:color w:val="000000"/>
          <w:sz w:val="16"/>
          <w:szCs w:val="16"/>
        </w:rPr>
        <w:t xml:space="preserve"> miRNA</w:t>
      </w:r>
      <w:r w:rsidRPr="00717B88">
        <w:rPr>
          <w:sz w:val="16"/>
          <w:szCs w:val="16"/>
        </w:rPr>
        <w:t xml:space="preserve"> contains the target genes CCND1, CCND2, E2F2 and another group related to hsa-let7d-5p contains the genes HMGA2, APP, DICER1, SLC11A2, IL13, MPL, AGO1, TNFRSF10B, COL3A1. MicroRNAs may share all or a subset of their targets. The gene DICER1 is targeted by 20 miRNAs, for example</w:t>
      </w:r>
      <w:r w:rsidR="00D4667C">
        <w:rPr>
          <w:sz w:val="16"/>
          <w:szCs w:val="16"/>
        </w:rPr>
        <w:t>,</w:t>
      </w:r>
      <w:r w:rsidRPr="00717B88">
        <w:rPr>
          <w:sz w:val="16"/>
          <w:szCs w:val="16"/>
        </w:rPr>
        <w:t xml:space="preserve"> by miR-581 and miR-3928-3p. For the latter it is the only currently known target while miR-581 also targets EDEM1. For another example, about 20 miRNAs target both PTEN and BCL2 among other targets</w:t>
      </w:r>
      <w:r w:rsidRPr="0076591B">
        <w:rPr>
          <w:sz w:val="16"/>
          <w:szCs w:val="16"/>
        </w:rPr>
        <w:t>.</w:t>
      </w:r>
    </w:p>
    <w:p w14:paraId="293DF5E9" w14:textId="04CF548C" w:rsidR="0076591B" w:rsidRDefault="0076591B" w:rsidP="00E12A9A">
      <w:pPr>
        <w:rPr>
          <w:sz w:val="16"/>
          <w:szCs w:val="16"/>
        </w:rPr>
      </w:pPr>
      <w:r w:rsidRPr="0076591B">
        <w:rPr>
          <w:sz w:val="16"/>
          <w:szCs w:val="16"/>
        </w:rPr>
        <w:t xml:space="preserve">In the following, we define the maTE algorithm, which consists of the miRNA-gene </w:t>
      </w:r>
      <w:r w:rsidR="003E004F" w:rsidRPr="0076591B">
        <w:rPr>
          <w:sz w:val="16"/>
          <w:szCs w:val="16"/>
        </w:rPr>
        <w:t>ranking</w:t>
      </w:r>
      <w:r w:rsidR="003E004F">
        <w:rPr>
          <w:sz w:val="16"/>
          <w:szCs w:val="16"/>
        </w:rPr>
        <w:t xml:space="preserve"> (</w:t>
      </w:r>
      <w:r w:rsidR="005B44D0">
        <w:rPr>
          <w:sz w:val="16"/>
          <w:szCs w:val="16"/>
        </w:rPr>
        <w:t>Algorithm 1)</w:t>
      </w:r>
      <w:r w:rsidRPr="0076591B">
        <w:rPr>
          <w:sz w:val="16"/>
          <w:szCs w:val="16"/>
        </w:rPr>
        <w:t xml:space="preserve"> and the integration parts</w:t>
      </w:r>
      <w:r w:rsidR="005B44D0">
        <w:rPr>
          <w:sz w:val="16"/>
          <w:szCs w:val="16"/>
        </w:rPr>
        <w:t xml:space="preserve"> (</w:t>
      </w:r>
      <w:r w:rsidR="00826920">
        <w:rPr>
          <w:sz w:val="16"/>
          <w:szCs w:val="16"/>
        </w:rPr>
        <w:t>Algorithm</w:t>
      </w:r>
      <w:r w:rsidR="005B44D0">
        <w:rPr>
          <w:sz w:val="16"/>
          <w:szCs w:val="16"/>
        </w:rPr>
        <w:t xml:space="preserve"> 2)</w:t>
      </w:r>
      <w:r w:rsidRPr="0076591B">
        <w:rPr>
          <w:sz w:val="16"/>
          <w:szCs w:val="16"/>
        </w:rPr>
        <w:t xml:space="preserve">. </w:t>
      </w:r>
    </w:p>
    <w:p w14:paraId="490FB4B3" w14:textId="61E8A7F1" w:rsidR="0076591B" w:rsidRPr="00B2692F" w:rsidRDefault="00D573FC" w:rsidP="0076591B">
      <w:pPr>
        <w:pStyle w:val="Heading3"/>
        <w:rPr>
          <w:rFonts w:ascii="Helvetica" w:hAnsi="Helvetica" w:cs="Helvetica"/>
        </w:rPr>
      </w:pPr>
      <w:r>
        <w:rPr>
          <w:rFonts w:ascii="Helvetica" w:hAnsi="Helvetica" w:cs="Helvetica"/>
        </w:rPr>
        <w:t>2</w:t>
      </w:r>
      <w:r w:rsidR="000C02BC" w:rsidRPr="00B2692F">
        <w:rPr>
          <w:rFonts w:ascii="Helvetica" w:hAnsi="Helvetica" w:cs="Helvetica"/>
        </w:rPr>
        <w:t>.2.1</w:t>
      </w:r>
      <w:r w:rsidR="00D106FD" w:rsidRPr="00B2692F">
        <w:rPr>
          <w:rFonts w:ascii="Helvetica" w:hAnsi="Helvetica" w:cs="Helvetica"/>
        </w:rPr>
        <w:t xml:space="preserve"> </w:t>
      </w:r>
      <w:r w:rsidR="0076591B" w:rsidRPr="00B2692F">
        <w:rPr>
          <w:rFonts w:ascii="Helvetica" w:hAnsi="Helvetica" w:cs="Helvetica"/>
        </w:rPr>
        <w:t>Ranking lists of genes associated with miRNAs</w:t>
      </w:r>
    </w:p>
    <w:p w14:paraId="7A9414AF" w14:textId="138258FA" w:rsidR="0076591B" w:rsidRPr="0076591B" w:rsidRDefault="0076591B" w:rsidP="0076591B">
      <w:pPr>
        <w:rPr>
          <w:sz w:val="16"/>
          <w:szCs w:val="16"/>
        </w:rPr>
      </w:pPr>
      <w:r w:rsidRPr="0076591B">
        <w:rPr>
          <w:sz w:val="16"/>
          <w:szCs w:val="16"/>
        </w:rPr>
        <w:t xml:space="preserve">Let X denote a two-class gene expression dataset consisting of ℓ covariate samples and </w:t>
      </w:r>
      <w:r w:rsidRPr="00FA60F7">
        <w:rPr>
          <w:i/>
          <w:sz w:val="16"/>
          <w:szCs w:val="16"/>
        </w:rPr>
        <w:t>n</w:t>
      </w:r>
      <w:r w:rsidRPr="0076591B">
        <w:rPr>
          <w:sz w:val="16"/>
          <w:szCs w:val="16"/>
        </w:rPr>
        <w:t xml:space="preserve"> genes (Figure 2, input). The classes could be disease and control, or any experimental condition versus a control or another experimental condition. </w:t>
      </w:r>
    </w:p>
    <w:p w14:paraId="1DEA7FBA" w14:textId="19C93119" w:rsidR="0076591B" w:rsidRPr="0076591B" w:rsidRDefault="0076591B" w:rsidP="003C6D70">
      <w:pPr>
        <w:rPr>
          <w:sz w:val="16"/>
          <w:szCs w:val="16"/>
        </w:rPr>
      </w:pPr>
      <w:r w:rsidRPr="0076591B">
        <w:rPr>
          <w:sz w:val="16"/>
          <w:szCs w:val="16"/>
        </w:rPr>
        <w:t xml:space="preserve">Let </w:t>
      </w:r>
      <w:r w:rsidRPr="003E004F">
        <w:rPr>
          <w:i/>
          <w:iCs/>
          <w:sz w:val="16"/>
          <w:szCs w:val="16"/>
        </w:rPr>
        <w:t>g()</w:t>
      </w:r>
      <w:r w:rsidRPr="0076591B">
        <w:rPr>
          <w:sz w:val="16"/>
          <w:szCs w:val="16"/>
        </w:rPr>
        <w:t xml:space="preserve"> be a function grouping genes into clusters. Here </w:t>
      </w:r>
      <w:r w:rsidRPr="003E004F">
        <w:rPr>
          <w:i/>
          <w:iCs/>
          <w:sz w:val="16"/>
          <w:szCs w:val="16"/>
        </w:rPr>
        <w:t>g()</w:t>
      </w:r>
      <w:r w:rsidRPr="0076591B">
        <w:rPr>
          <w:sz w:val="16"/>
          <w:szCs w:val="16"/>
        </w:rPr>
        <w:t xml:space="preserve"> can be any algorithm which groups genes. For example, Yousef et al. previously used the k-means algorithm for grouping by gene expression </w:t>
      </w:r>
      <w:r w:rsidRPr="0076591B">
        <w:rPr>
          <w:sz w:val="16"/>
          <w:szCs w:val="16"/>
        </w:rPr>
        <w:fldChar w:fldCharType="begin" w:fldLock="1"/>
      </w:r>
      <w:r w:rsidR="00102121">
        <w:rPr>
          <w:sz w:val="16"/>
          <w:szCs w:val="16"/>
        </w:rPr>
        <w:instrText>ADDIN CSL_CITATION {"citationItems":[{"id":"ITEM-1","itemData":{"ISBN":"1471-2105","abstract":"BACKGROUND:Classification studies using gene expression datasets are usually based on small numbers of samples and tens of thousands of genes. The selection of those genes that are important for distinguishing the different sample classes being compared, poses a challenging problem in high dimensional data analysis. We describe a new procedure for selecting significant genes as recursive cluster elimination (RCE) rather than recursive feature elimination (RFE). We have tested this algorithm on six datasets and compared its performance with that of two related classification procedures with RFE.RESULTS:We have developed a novel method for selecting significant genes in comparative gene expression studies. This method, which we refer to as SVM-RCE, combines K-means, a clustering method, to identify correlated gene clusters, and Support Vector Machines (SVMs), a supervised machine learning classification method, to identify and score (rank) those gene clusters for the purpose of classification. K-means is used initially to group genes into clusters. Recursive cluster elimination (RCE) is then applied to iteratively remove those clusters of genes that contribute the least to the classification performance. SVM-RCE identifies the clusters of correlated genes that are most significantly differentially expressed between the sample classes. Utilization of gene clusters, rather than individual genes, enhances the supervised classification accuracy of the same data as compared to the accuracy when either SVM or Penalized Discriminant Analysis (PDA) with recursive feature elimination (SVM-RFE and PDA-RFE) are used to remove genes based on their individual discriminant weights.CONCLUSION:SVM-RCE provides improved classification accuracy with complex microarray data sets when it is compared to the classification accuracy of the same datasets using either SVM-RFE or PDA-RFE. SVM-RCE identifies clusters of correlated genes that when considered together provide greater insight into the structure of the microarray data. Clustering genes for classification appears to result in some concomitant clustering of samples into subgroups.Our present implementation of SVM-RCE groups genes using the correlation metric. The success of the SVM-RCE method in classification suggests that gene interaction networks or other biologically relevant metrics that group genes based on functional parameters might also be useful.","author":[{"dropping-particle":"","family":"Yousef","given":"Malik","non-dropping-particle":"","parse-names":false,"suffix":""},{"dropping-particle":"","family":"Jung","given":"Segun","non-dropping-particle":"","parse-names":false,"suffix":""},{"dropping-particle":"","family":"Showe","given":"Louise","non-dropping-particle":"","parse-names":false,"suffix":""},{"dropping-particle":"","family":"Showe","given":"Michael","non-dropping-particle":"","parse-names":false,"suffix":""}],"container-title":"BMC Bioinformatics","id":"ITEM-1","issue":"1","issued":{"date-parts":[["2007"]]},"page":"144","title":"Recursive Cluster Elimination (RCE) for classification and feature selection from gene expression data","type":"article-journal","volume":"8"},"uris":["http://www.mendeley.com/documents/?uuid=68017e3b-2a7f-4329-8ab4-4461cd728570","http://www.mendeley.com/documents/?uuid=67239e8d-899a-43e2-bb96-f6ca663f9639"]}],"mendeley":{"formattedCitation":"(Yousef &lt;i&gt;et al.&lt;/i&gt;, 2007)","plainTextFormattedCitation":"(Yousef et al., 2007)","previouslyFormattedCitation":"(Yousef &lt;i&gt;et al.&lt;/i&gt;, 2007)"},"properties":{"noteIndex":0},"schema":"https://github.com/citation-style-language/schema/raw/master/csl-citation.json"}</w:instrText>
      </w:r>
      <w:r w:rsidRPr="0076591B">
        <w:rPr>
          <w:sz w:val="16"/>
          <w:szCs w:val="16"/>
        </w:rPr>
        <w:fldChar w:fldCharType="separate"/>
      </w:r>
      <w:r w:rsidR="00B1298B" w:rsidRPr="00B1298B">
        <w:rPr>
          <w:noProof/>
          <w:sz w:val="16"/>
          <w:szCs w:val="16"/>
        </w:rPr>
        <w:t xml:space="preserve">(Yousef </w:t>
      </w:r>
      <w:r w:rsidR="00B1298B" w:rsidRPr="00B1298B">
        <w:rPr>
          <w:i/>
          <w:noProof/>
          <w:sz w:val="16"/>
          <w:szCs w:val="16"/>
        </w:rPr>
        <w:t>et al.</w:t>
      </w:r>
      <w:r w:rsidR="00B1298B" w:rsidRPr="00B1298B">
        <w:rPr>
          <w:noProof/>
          <w:sz w:val="16"/>
          <w:szCs w:val="16"/>
        </w:rPr>
        <w:t>, 2007)</w:t>
      </w:r>
      <w:r w:rsidRPr="0076591B">
        <w:rPr>
          <w:sz w:val="16"/>
          <w:szCs w:val="16"/>
        </w:rPr>
        <w:fldChar w:fldCharType="end"/>
      </w:r>
      <w:r w:rsidRPr="0076591B">
        <w:rPr>
          <w:sz w:val="16"/>
          <w:szCs w:val="16"/>
        </w:rPr>
        <w:t xml:space="preserve">. For the maTE algorithm, </w:t>
      </w:r>
      <w:r w:rsidRPr="003E004F">
        <w:rPr>
          <w:i/>
          <w:iCs/>
          <w:sz w:val="16"/>
          <w:szCs w:val="16"/>
        </w:rPr>
        <w:t>g()</w:t>
      </w:r>
      <w:r w:rsidRPr="0076591B">
        <w:rPr>
          <w:sz w:val="16"/>
          <w:szCs w:val="16"/>
        </w:rPr>
        <w:t xml:space="preserve"> is provided by miRNAs and their targets. For example, </w:t>
      </w:r>
      <w:r w:rsidRPr="003E004F">
        <w:rPr>
          <w:i/>
          <w:iCs/>
          <w:sz w:val="16"/>
          <w:szCs w:val="16"/>
        </w:rPr>
        <w:t>g</w:t>
      </w:r>
      <w:r w:rsidRPr="0076591B">
        <w:rPr>
          <w:sz w:val="16"/>
          <w:szCs w:val="16"/>
        </w:rPr>
        <w:t xml:space="preserve">(hsa-let-7a-3p) groups the genes CCND1, CCND2, and E2F2 (See Table 2). More formally, let </w:t>
      </w:r>
      <w:r w:rsidRPr="003E004F">
        <w:rPr>
          <w:i/>
          <w:iCs/>
          <w:sz w:val="16"/>
          <w:szCs w:val="16"/>
        </w:rPr>
        <w:t>g(m</w:t>
      </w:r>
      <w:r w:rsidRPr="003E004F">
        <w:rPr>
          <w:i/>
          <w:iCs/>
          <w:sz w:val="16"/>
          <w:szCs w:val="16"/>
          <w:vertAlign w:val="subscript"/>
        </w:rPr>
        <w:t>i</w:t>
      </w:r>
      <w:r w:rsidRPr="003E004F">
        <w:rPr>
          <w:i/>
          <w:iCs/>
          <w:sz w:val="16"/>
          <w:szCs w:val="16"/>
        </w:rPr>
        <w:t>)</w:t>
      </w:r>
      <w:r w:rsidRPr="0076591B">
        <w:rPr>
          <w:sz w:val="16"/>
          <w:szCs w:val="16"/>
        </w:rPr>
        <w:t xml:space="preserve"> define the grouping based on the </w:t>
      </w:r>
      <w:r w:rsidRPr="00102121">
        <w:rPr>
          <w:i/>
          <w:iCs/>
          <w:sz w:val="16"/>
          <w:szCs w:val="16"/>
        </w:rPr>
        <w:t>m</w:t>
      </w:r>
      <w:r w:rsidRPr="00102121">
        <w:rPr>
          <w:i/>
          <w:iCs/>
          <w:sz w:val="16"/>
          <w:szCs w:val="16"/>
          <w:vertAlign w:val="subscript"/>
        </w:rPr>
        <w:t>i</w:t>
      </w:r>
      <w:r w:rsidRPr="0076591B">
        <w:rPr>
          <w:sz w:val="16"/>
          <w:szCs w:val="16"/>
        </w:rPr>
        <w:t xml:space="preserve"> miRNA’s targets (i: index of miRNAs available in miRTarBase). We chose to use miRTarBase, but other databases such as TarBase or computationally predicted targets would provide other/additional valid options. Note, that the number of targets varies with the chosen miRNA (Figure 1).</w:t>
      </w:r>
    </w:p>
    <w:p w14:paraId="4832C9AD" w14:textId="1E7096C2" w:rsidR="0076591B" w:rsidRPr="0076591B" w:rsidRDefault="0076591B" w:rsidP="00996EE0">
      <w:pPr>
        <w:rPr>
          <w:sz w:val="16"/>
          <w:szCs w:val="16"/>
        </w:rPr>
      </w:pPr>
      <w:r w:rsidRPr="0076591B">
        <w:rPr>
          <w:sz w:val="16"/>
          <w:szCs w:val="16"/>
        </w:rPr>
        <w:t xml:space="preserve">By iterating over all </w:t>
      </w:r>
      <w:r w:rsidRPr="003E004F">
        <w:rPr>
          <w:i/>
          <w:iCs/>
          <w:sz w:val="16"/>
          <w:szCs w:val="16"/>
        </w:rPr>
        <w:t>g(m</w:t>
      </w:r>
      <w:r w:rsidRPr="003E004F">
        <w:rPr>
          <w:i/>
          <w:iCs/>
          <w:sz w:val="16"/>
          <w:szCs w:val="16"/>
          <w:vertAlign w:val="subscript"/>
        </w:rPr>
        <w:t>i</w:t>
      </w:r>
      <w:r w:rsidRPr="003E004F">
        <w:rPr>
          <w:i/>
          <w:iCs/>
          <w:sz w:val="16"/>
          <w:szCs w:val="16"/>
        </w:rPr>
        <w:t>)</w:t>
      </w:r>
      <w:r w:rsidRPr="0076591B">
        <w:rPr>
          <w:sz w:val="16"/>
          <w:szCs w:val="16"/>
        </w:rPr>
        <w:t xml:space="preserve"> the miRNAs are ranked according to their ability to differentiate the two classes based on the test outcomes following training of a random forest classifier (RF) using an 80:20 split into training and testing data (Figure 2: yellow section). First the grouping function </w:t>
      </w:r>
      <w:r w:rsidRPr="00102121">
        <w:rPr>
          <w:i/>
          <w:iCs/>
          <w:sz w:val="16"/>
          <w:szCs w:val="16"/>
        </w:rPr>
        <w:t>g(m</w:t>
      </w:r>
      <w:r w:rsidRPr="00102121">
        <w:rPr>
          <w:i/>
          <w:iCs/>
          <w:sz w:val="16"/>
          <w:szCs w:val="16"/>
          <w:vertAlign w:val="subscript"/>
        </w:rPr>
        <w:t>i</w:t>
      </w:r>
      <w:r w:rsidRPr="00102121">
        <w:rPr>
          <w:i/>
          <w:iCs/>
          <w:sz w:val="16"/>
          <w:szCs w:val="16"/>
        </w:rPr>
        <w:t>)</w:t>
      </w:r>
      <w:r w:rsidRPr="0076591B">
        <w:rPr>
          <w:sz w:val="16"/>
          <w:szCs w:val="16"/>
        </w:rPr>
        <w:t xml:space="preserve"> extracts the relevant gene expression data </w:t>
      </w:r>
      <w:r w:rsidRPr="0076591B">
        <w:rPr>
          <w:sz w:val="16"/>
          <w:szCs w:val="16"/>
        </w:rPr>
        <w:lastRenderedPageBreak/>
        <w:t>rows from X and then RF is applied. The ranking function is defined as R(X</w:t>
      </w:r>
      <w:r w:rsidRPr="0076591B">
        <w:rPr>
          <w:sz w:val="16"/>
          <w:szCs w:val="16"/>
          <w:vertAlign w:val="subscript"/>
        </w:rPr>
        <w:t>s</w:t>
      </w:r>
      <w:r w:rsidRPr="0076591B">
        <w:rPr>
          <w:sz w:val="16"/>
          <w:szCs w:val="16"/>
        </w:rPr>
        <w:t xml:space="preserve">, </w:t>
      </w:r>
      <w:r w:rsidRPr="00BA52C8">
        <w:rPr>
          <w:i/>
          <w:iCs/>
          <w:sz w:val="16"/>
          <w:szCs w:val="16"/>
        </w:rPr>
        <w:t>g(m</w:t>
      </w:r>
      <w:r w:rsidRPr="00BA52C8">
        <w:rPr>
          <w:i/>
          <w:iCs/>
          <w:sz w:val="16"/>
          <w:szCs w:val="16"/>
          <w:vertAlign w:val="subscript"/>
        </w:rPr>
        <w:t>i</w:t>
      </w:r>
      <w:r w:rsidRPr="00BA52C8">
        <w:rPr>
          <w:i/>
          <w:iCs/>
          <w:sz w:val="16"/>
          <w:szCs w:val="16"/>
        </w:rPr>
        <w:t>), f, r)</w:t>
      </w:r>
      <w:r w:rsidRPr="0076591B">
        <w:rPr>
          <w:sz w:val="16"/>
          <w:szCs w:val="16"/>
        </w:rPr>
        <w:t xml:space="preserve"> where X</w:t>
      </w:r>
      <w:r w:rsidRPr="0076591B">
        <w:rPr>
          <w:sz w:val="16"/>
          <w:szCs w:val="16"/>
          <w:vertAlign w:val="subscript"/>
        </w:rPr>
        <w:t>s</w:t>
      </w:r>
      <w:r w:rsidRPr="0076591B">
        <w:rPr>
          <w:sz w:val="16"/>
          <w:szCs w:val="16"/>
        </w:rPr>
        <w:t xml:space="preserve"> is any subset of X, f defines the data split into training and testing (here 80:20), and </w:t>
      </w:r>
      <w:r w:rsidRPr="003E004F">
        <w:rPr>
          <w:i/>
          <w:iCs/>
          <w:sz w:val="16"/>
          <w:szCs w:val="16"/>
        </w:rPr>
        <w:t>r</w:t>
      </w:r>
      <w:r w:rsidRPr="0076591B">
        <w:rPr>
          <w:sz w:val="16"/>
          <w:szCs w:val="16"/>
        </w:rPr>
        <w:t xml:space="preserve"> the number of </w:t>
      </w:r>
      <w:r w:rsidR="003E004F">
        <w:rPr>
          <w:sz w:val="16"/>
          <w:szCs w:val="16"/>
        </w:rPr>
        <w:t xml:space="preserve"> </w:t>
      </w:r>
      <w:r w:rsidR="00FA60F7">
        <w:rPr>
          <w:sz w:val="16"/>
          <w:szCs w:val="16"/>
        </w:rPr>
        <w:t>repetitions</w:t>
      </w:r>
      <w:r w:rsidRPr="0076591B">
        <w:rPr>
          <w:sz w:val="16"/>
          <w:szCs w:val="16"/>
        </w:rPr>
        <w:t xml:space="preserve"> (here 5). </w:t>
      </w:r>
      <w:r w:rsidRPr="00102121">
        <w:rPr>
          <w:i/>
          <w:iCs/>
          <w:sz w:val="16"/>
          <w:szCs w:val="16"/>
        </w:rPr>
        <w:t>R()</w:t>
      </w:r>
      <w:r w:rsidRPr="0076591B">
        <w:rPr>
          <w:sz w:val="16"/>
          <w:szCs w:val="16"/>
        </w:rPr>
        <w:t xml:space="preserve"> then returns the average accuracy</w:t>
      </w:r>
      <w:r w:rsidR="00996EE0">
        <w:rPr>
          <w:sz w:val="16"/>
          <w:szCs w:val="16"/>
        </w:rPr>
        <w:t>.</w:t>
      </w:r>
      <w:r w:rsidRPr="0076591B">
        <w:rPr>
          <w:sz w:val="16"/>
          <w:szCs w:val="16"/>
        </w:rPr>
        <w:t>.</w:t>
      </w:r>
      <w:r w:rsidR="003E004F">
        <w:rPr>
          <w:sz w:val="16"/>
          <w:szCs w:val="16"/>
        </w:rPr>
        <w:t xml:space="preserve"> The pseudo code is </w:t>
      </w:r>
      <w:r w:rsidR="00FA60F7">
        <w:rPr>
          <w:sz w:val="16"/>
          <w:szCs w:val="16"/>
        </w:rPr>
        <w:t xml:space="preserve">provided as </w:t>
      </w:r>
      <w:r w:rsidR="003E004F">
        <w:rPr>
          <w:sz w:val="16"/>
          <w:szCs w:val="16"/>
        </w:rPr>
        <w:t xml:space="preserve">Algorithm 1. </w:t>
      </w:r>
    </w:p>
    <w:p w14:paraId="5F6FDA25" w14:textId="0A218CAF" w:rsidR="0076591B" w:rsidRDefault="00D573FC" w:rsidP="0076591B">
      <w:pPr>
        <w:pStyle w:val="Heading3"/>
        <w:rPr>
          <w:rFonts w:ascii="Helvetica" w:hAnsi="Helvetica" w:cs="Helvetica"/>
        </w:rPr>
      </w:pPr>
      <w:r>
        <w:rPr>
          <w:rFonts w:ascii="Helvetica" w:hAnsi="Helvetica" w:cs="Helvetica"/>
        </w:rPr>
        <w:t>2</w:t>
      </w:r>
      <w:r w:rsidR="00855E4A" w:rsidRPr="00B2692F">
        <w:rPr>
          <w:rFonts w:ascii="Helvetica" w:hAnsi="Helvetica" w:cs="Helvetica"/>
        </w:rPr>
        <w:t>.2.2</w:t>
      </w:r>
      <w:r w:rsidR="00951345" w:rsidRPr="00B2692F">
        <w:rPr>
          <w:rFonts w:ascii="Helvetica" w:hAnsi="Helvetica" w:cs="Helvetica"/>
        </w:rPr>
        <w:t xml:space="preserve"> </w:t>
      </w:r>
      <w:r w:rsidR="0076591B" w:rsidRPr="00B2692F">
        <w:rPr>
          <w:rFonts w:ascii="Helvetica" w:hAnsi="Helvetica" w:cs="Helvetica"/>
        </w:rPr>
        <w:t>Integration</w:t>
      </w:r>
    </w:p>
    <w:p w14:paraId="6110B7A6" w14:textId="29E8485B" w:rsidR="0076591B" w:rsidRPr="0076591B" w:rsidRDefault="0076591B" w:rsidP="00E91571">
      <w:pPr>
        <w:rPr>
          <w:sz w:val="16"/>
          <w:szCs w:val="16"/>
        </w:rPr>
      </w:pPr>
      <w:r w:rsidRPr="0076591B">
        <w:rPr>
          <w:sz w:val="16"/>
          <w:szCs w:val="16"/>
        </w:rPr>
        <w:t>Following</w:t>
      </w:r>
      <w:r w:rsidR="00FA60F7">
        <w:rPr>
          <w:sz w:val="16"/>
          <w:szCs w:val="16"/>
        </w:rPr>
        <w:t xml:space="preserve"> the</w:t>
      </w:r>
      <w:r w:rsidRPr="0076591B">
        <w:rPr>
          <w:sz w:val="16"/>
          <w:szCs w:val="16"/>
        </w:rPr>
        <w:t xml:space="preserve"> </w:t>
      </w:r>
      <w:r w:rsidR="00E91571">
        <w:rPr>
          <w:sz w:val="16"/>
          <w:szCs w:val="16"/>
        </w:rPr>
        <w:t>ranking step</w:t>
      </w:r>
      <w:r w:rsidRPr="0076591B">
        <w:rPr>
          <w:sz w:val="16"/>
          <w:szCs w:val="16"/>
        </w:rPr>
        <w:t xml:space="preserve"> for each miRNA as grouping factor, the best </w:t>
      </w:r>
      <w:r w:rsidRPr="001E244C">
        <w:rPr>
          <w:i/>
          <w:iCs/>
          <w:sz w:val="16"/>
          <w:szCs w:val="16"/>
        </w:rPr>
        <w:t>j</w:t>
      </w:r>
      <w:r w:rsidRPr="0076591B">
        <w:rPr>
          <w:sz w:val="16"/>
          <w:szCs w:val="16"/>
        </w:rPr>
        <w:t xml:space="preserve"> miRNAs (we set </w:t>
      </w:r>
      <w:r w:rsidRPr="001E244C">
        <w:rPr>
          <w:i/>
          <w:iCs/>
          <w:sz w:val="16"/>
          <w:szCs w:val="16"/>
        </w:rPr>
        <w:t>j</w:t>
      </w:r>
      <w:r w:rsidRPr="0076591B">
        <w:rPr>
          <w:sz w:val="16"/>
          <w:szCs w:val="16"/>
        </w:rPr>
        <w:t xml:space="preserve"> to 2) are selected and their groups (i.e.: their targets) are combined (Figure </w:t>
      </w:r>
      <w:r w:rsidR="0039762A">
        <w:rPr>
          <w:sz w:val="16"/>
          <w:szCs w:val="16"/>
        </w:rPr>
        <w:t>2</w:t>
      </w:r>
      <w:r w:rsidRPr="0076591B">
        <w:rPr>
          <w:sz w:val="16"/>
          <w:szCs w:val="16"/>
        </w:rPr>
        <w:t xml:space="preserve">: yellow section). An RF model is trained with </w:t>
      </w:r>
      <w:r w:rsidRPr="00102121">
        <w:rPr>
          <w:i/>
          <w:iCs/>
          <w:sz w:val="16"/>
          <w:szCs w:val="16"/>
        </w:rPr>
        <w:t>g()</w:t>
      </w:r>
      <w:r w:rsidRPr="0076591B">
        <w:rPr>
          <w:sz w:val="16"/>
          <w:szCs w:val="16"/>
        </w:rPr>
        <w:t xml:space="preserve"> provided by the best </w:t>
      </w:r>
      <w:r w:rsidRPr="001E244C">
        <w:rPr>
          <w:i/>
          <w:iCs/>
          <w:sz w:val="16"/>
          <w:szCs w:val="16"/>
        </w:rPr>
        <w:t>j</w:t>
      </w:r>
      <w:r w:rsidRPr="0076591B">
        <w:rPr>
          <w:sz w:val="16"/>
          <w:szCs w:val="16"/>
        </w:rPr>
        <w:t xml:space="preserve"> miRNAs instead of just </w:t>
      </w:r>
      <w:r w:rsidRPr="00102121">
        <w:rPr>
          <w:i/>
          <w:iCs/>
          <w:sz w:val="16"/>
          <w:szCs w:val="16"/>
        </w:rPr>
        <w:t>m</w:t>
      </w:r>
      <w:r w:rsidRPr="00102121">
        <w:rPr>
          <w:i/>
          <w:iCs/>
          <w:sz w:val="16"/>
          <w:szCs w:val="16"/>
          <w:vertAlign w:val="subscript"/>
        </w:rPr>
        <w:t>i</w:t>
      </w:r>
      <w:r w:rsidRPr="0076591B">
        <w:rPr>
          <w:sz w:val="16"/>
          <w:szCs w:val="16"/>
        </w:rPr>
        <w:t xml:space="preserve">. The model is tested and the performance measures are recorded. </w:t>
      </w:r>
    </w:p>
    <w:p w14:paraId="59623EF5" w14:textId="734D6E37" w:rsidR="0076591B" w:rsidRDefault="0076591B" w:rsidP="00156EA7">
      <w:pPr>
        <w:rPr>
          <w:sz w:val="16"/>
          <w:szCs w:val="16"/>
        </w:rPr>
      </w:pPr>
      <w:r w:rsidRPr="0076591B">
        <w:rPr>
          <w:sz w:val="16"/>
          <w:szCs w:val="16"/>
        </w:rPr>
        <w:t xml:space="preserve">We performed the complete procedure 100 times using Monte Carlo cross validation (Figure </w:t>
      </w:r>
      <w:r w:rsidR="0039762A">
        <w:rPr>
          <w:sz w:val="16"/>
          <w:szCs w:val="16"/>
        </w:rPr>
        <w:t>2</w:t>
      </w:r>
      <w:r w:rsidRPr="0076591B">
        <w:rPr>
          <w:sz w:val="16"/>
          <w:szCs w:val="16"/>
        </w:rPr>
        <w:t xml:space="preserve">: N-fold Cross validation loop). For each fold, </w:t>
      </w:r>
      <w:r w:rsidR="00FA60F7">
        <w:rPr>
          <w:sz w:val="16"/>
          <w:szCs w:val="16"/>
        </w:rPr>
        <w:t>the input is</w:t>
      </w:r>
      <w:r w:rsidRPr="0076591B">
        <w:rPr>
          <w:sz w:val="16"/>
          <w:szCs w:val="16"/>
        </w:rPr>
        <w:t xml:space="preserve"> stratified random sampled and split into training and testing sets. The training set is submitted to t-test analysis. At maximum 2000 differentially expressed genes with a p-value below 0.05 are selected. The selected genes are then used to filter the test dataset so that both dataset</w:t>
      </w:r>
      <w:r w:rsidR="00FA60F7">
        <w:rPr>
          <w:sz w:val="16"/>
          <w:szCs w:val="16"/>
        </w:rPr>
        <w:t>s</w:t>
      </w:r>
      <w:r w:rsidRPr="0076591B">
        <w:rPr>
          <w:sz w:val="16"/>
          <w:szCs w:val="16"/>
        </w:rPr>
        <w:t xml:space="preserve"> contain the same genes. Within each iteration </w:t>
      </w:r>
      <w:r w:rsidRPr="0076591B">
        <w:rPr>
          <w:sz w:val="16"/>
          <w:szCs w:val="16"/>
        </w:rPr>
        <w:t xml:space="preserve">first the miRNAs are ranked and then the best </w:t>
      </w:r>
      <w:r w:rsidRPr="00E91571">
        <w:rPr>
          <w:i/>
          <w:iCs/>
          <w:sz w:val="16"/>
          <w:szCs w:val="16"/>
        </w:rPr>
        <w:t>j</w:t>
      </w:r>
      <w:r w:rsidRPr="0076591B">
        <w:rPr>
          <w:sz w:val="16"/>
          <w:szCs w:val="16"/>
        </w:rPr>
        <w:t xml:space="preserve"> miRNAs are used to train a </w:t>
      </w:r>
      <w:r w:rsidR="00C5387B">
        <w:rPr>
          <w:sz w:val="16"/>
          <w:szCs w:val="16"/>
        </w:rPr>
        <w:t>RF classifier</w:t>
      </w:r>
      <w:r w:rsidR="00102121">
        <w:rPr>
          <w:sz w:val="16"/>
          <w:szCs w:val="16"/>
        </w:rPr>
        <w:t xml:space="preserve"> combining the </w:t>
      </w:r>
      <w:r w:rsidR="00102121" w:rsidRPr="00102121">
        <w:rPr>
          <w:i/>
          <w:sz w:val="16"/>
          <w:szCs w:val="16"/>
        </w:rPr>
        <w:t>j</w:t>
      </w:r>
      <w:r w:rsidR="00102121">
        <w:rPr>
          <w:sz w:val="16"/>
          <w:szCs w:val="16"/>
        </w:rPr>
        <w:t xml:space="preserve"> best miRNAs</w:t>
      </w:r>
      <w:r w:rsidR="00C5387B">
        <w:rPr>
          <w:sz w:val="16"/>
          <w:szCs w:val="16"/>
        </w:rPr>
        <w:t xml:space="preserve">. The pseudo code is </w:t>
      </w:r>
      <w:r w:rsidR="00FA60F7">
        <w:rPr>
          <w:sz w:val="16"/>
          <w:szCs w:val="16"/>
        </w:rPr>
        <w:t>available as</w:t>
      </w:r>
      <w:r w:rsidR="00C5387B">
        <w:rPr>
          <w:sz w:val="16"/>
          <w:szCs w:val="16"/>
        </w:rPr>
        <w:t xml:space="preserve"> Algorithm 2.</w:t>
      </w:r>
      <w:r w:rsidRPr="0076591B">
        <w:rPr>
          <w:sz w:val="16"/>
          <w:szCs w:val="16"/>
        </w:rPr>
        <w:t xml:space="preserve"> </w:t>
      </w:r>
    </w:p>
    <w:p w14:paraId="29162D2C" w14:textId="4571AC25" w:rsidR="00741361" w:rsidRPr="00B2692F" w:rsidRDefault="00F90B87" w:rsidP="00827899">
      <w:pPr>
        <w:pStyle w:val="Heading3"/>
      </w:pPr>
      <w:r>
        <w:rPr>
          <w:noProof/>
          <w:lang w:val="de-DE" w:eastAsia="de-DE"/>
        </w:rPr>
        <mc:AlternateContent>
          <mc:Choice Requires="wpg">
            <w:drawing>
              <wp:anchor distT="0" distB="0" distL="114300" distR="114300" simplePos="0" relativeHeight="251713536" behindDoc="0" locked="0" layoutInCell="1" allowOverlap="1" wp14:anchorId="1CA48397" wp14:editId="23CD0D8A">
                <wp:simplePos x="0" y="0"/>
                <wp:positionH relativeFrom="column">
                  <wp:posOffset>-85725</wp:posOffset>
                </wp:positionH>
                <wp:positionV relativeFrom="paragraph">
                  <wp:posOffset>-3378200</wp:posOffset>
                </wp:positionV>
                <wp:extent cx="2865120" cy="5486400"/>
                <wp:effectExtent l="0" t="0" r="11430" b="19050"/>
                <wp:wrapTopAndBottom/>
                <wp:docPr id="22" name="Group 22"/>
                <wp:cNvGraphicFramePr/>
                <a:graphic xmlns:a="http://schemas.openxmlformats.org/drawingml/2006/main">
                  <a:graphicData uri="http://schemas.microsoft.com/office/word/2010/wordprocessingGroup">
                    <wpg:wgp>
                      <wpg:cNvGrpSpPr/>
                      <wpg:grpSpPr>
                        <a:xfrm>
                          <a:off x="0" y="0"/>
                          <a:ext cx="2865120" cy="5486400"/>
                          <a:chOff x="35740" y="-112195"/>
                          <a:chExt cx="277752" cy="3249068"/>
                        </a:xfrm>
                      </wpg:grpSpPr>
                      <wps:wsp>
                        <wps:cNvPr id="23" name="Text Box 2"/>
                        <wps:cNvSpPr txBox="1">
                          <a:spLocks noChangeArrowheads="1"/>
                        </wps:cNvSpPr>
                        <wps:spPr bwMode="auto">
                          <a:xfrm>
                            <a:off x="35742" y="65212"/>
                            <a:ext cx="277750" cy="3071661"/>
                          </a:xfrm>
                          <a:prstGeom prst="rect">
                            <a:avLst/>
                          </a:prstGeom>
                          <a:solidFill>
                            <a:srgbClr val="FFFFFF"/>
                          </a:solidFill>
                          <a:ln w="9525">
                            <a:solidFill>
                              <a:schemeClr val="tx1"/>
                            </a:solidFill>
                            <a:miter lim="800000"/>
                            <a:headEnd/>
                            <a:tailEnd/>
                          </a:ln>
                        </wps:spPr>
                        <wps:txbx>
                          <w:txbxContent>
                            <w:p w14:paraId="5DE6DBBE" w14:textId="77777777" w:rsidR="00C90381" w:rsidRPr="0076591B" w:rsidRDefault="00C90381" w:rsidP="00C90381">
                              <w:pPr>
                                <w:rPr>
                                  <w:b/>
                                  <w:bCs/>
                                  <w:sz w:val="16"/>
                                  <w:szCs w:val="16"/>
                                </w:rPr>
                              </w:pPr>
                              <w:r w:rsidRPr="0076591B">
                                <w:rPr>
                                  <w:b/>
                                  <w:bCs/>
                                  <w:sz w:val="16"/>
                                  <w:szCs w:val="16"/>
                                </w:rPr>
                                <w:t xml:space="preserve">maTE Algorithm </w:t>
                              </w:r>
                            </w:p>
                            <w:p w14:paraId="7C88E707" w14:textId="77777777" w:rsidR="00C90381" w:rsidRPr="0076591B" w:rsidRDefault="00C90381" w:rsidP="00C90381">
                              <w:pPr>
                                <w:rPr>
                                  <w:b/>
                                  <w:bCs/>
                                  <w:sz w:val="16"/>
                                  <w:szCs w:val="16"/>
                                </w:rPr>
                              </w:pPr>
                              <w:r w:rsidRPr="0076591B">
                                <w:rPr>
                                  <w:b/>
                                  <w:bCs/>
                                  <w:sz w:val="16"/>
                                  <w:szCs w:val="16"/>
                                </w:rPr>
                                <w:t>Objective</w:t>
                              </w:r>
                            </w:p>
                            <w:p w14:paraId="2B140409" w14:textId="77777777" w:rsidR="00C90381" w:rsidRPr="0076591B" w:rsidRDefault="00C90381" w:rsidP="00C90381">
                              <w:pPr>
                                <w:ind w:left="284"/>
                                <w:rPr>
                                  <w:sz w:val="16"/>
                                  <w:szCs w:val="16"/>
                                </w:rPr>
                              </w:pPr>
                              <w:r w:rsidRPr="0076591B">
                                <w:rPr>
                                  <w:sz w:val="16"/>
                                  <w:szCs w:val="16"/>
                                </w:rPr>
                                <w:t xml:space="preserve">maTE aims to select j miRNAs </w:t>
                              </w:r>
                              <w:r>
                                <w:rPr>
                                  <w:sz w:val="16"/>
                                  <w:szCs w:val="16"/>
                                </w:rPr>
                                <w:t xml:space="preserve">with target genes that can best classify samples by expressions. </w:t>
                              </w:r>
                            </w:p>
                            <w:p w14:paraId="39EB96ED" w14:textId="77777777" w:rsidR="00C90381" w:rsidRPr="0076591B" w:rsidRDefault="00C90381" w:rsidP="00C90381">
                              <w:pPr>
                                <w:rPr>
                                  <w:b/>
                                  <w:bCs/>
                                  <w:sz w:val="16"/>
                                  <w:szCs w:val="16"/>
                                </w:rPr>
                              </w:pPr>
                              <w:r w:rsidRPr="0076591B">
                                <w:rPr>
                                  <w:b/>
                                  <w:bCs/>
                                  <w:sz w:val="16"/>
                                  <w:szCs w:val="16"/>
                                </w:rPr>
                                <w:t>Input</w:t>
                              </w:r>
                            </w:p>
                            <w:p w14:paraId="1E09CAC8" w14:textId="77777777" w:rsidR="00C90381" w:rsidRPr="0076591B" w:rsidRDefault="00C90381" w:rsidP="00C90381">
                              <w:pPr>
                                <w:ind w:left="284"/>
                                <w:rPr>
                                  <w:sz w:val="16"/>
                                  <w:szCs w:val="16"/>
                                </w:rPr>
                              </w:pPr>
                              <w:r w:rsidRPr="003A1516">
                                <w:rPr>
                                  <w:b/>
                                  <w:bCs/>
                                  <w:sz w:val="16"/>
                                  <w:szCs w:val="16"/>
                                </w:rPr>
                                <w:t>X</w:t>
                              </w:r>
                              <w:r w:rsidRPr="0076591B">
                                <w:rPr>
                                  <w:sz w:val="16"/>
                                  <w:szCs w:val="16"/>
                                </w:rPr>
                                <w:t>: gene expression data with two-class labels</w:t>
                              </w:r>
                              <w:r>
                                <w:rPr>
                                  <w:sz w:val="16"/>
                                  <w:szCs w:val="16"/>
                                </w:rPr>
                                <w:t>, the features are genes expression.</w:t>
                              </w:r>
                            </w:p>
                            <w:p w14:paraId="78B51579" w14:textId="77777777" w:rsidR="00C90381" w:rsidRPr="000F2241" w:rsidRDefault="00C90381" w:rsidP="00C90381">
                              <w:pPr>
                                <w:ind w:left="284"/>
                                <w:rPr>
                                  <w:rFonts w:eastAsiaTheme="minorEastAsia"/>
                                  <w:sz w:val="16"/>
                                  <w:szCs w:val="16"/>
                                </w:rPr>
                              </w:pPr>
                              <w:r w:rsidRPr="003A1516">
                                <w:rPr>
                                  <w:b/>
                                  <w:bCs/>
                                  <w:sz w:val="16"/>
                                  <w:szCs w:val="16"/>
                                </w:rPr>
                                <w:t>M {</w:t>
                              </w:r>
                              <m:oMath>
                                <m:sSub>
                                  <m:sSubPr>
                                    <m:ctrlPr>
                                      <w:rPr>
                                        <w:rFonts w:ascii="Cambria Math" w:hAnsi="Cambria Math" w:cstheme="minorHAnsi"/>
                                        <w:b/>
                                        <w:bCs/>
                                        <w:i/>
                                        <w:sz w:val="16"/>
                                        <w:szCs w:val="16"/>
                                      </w:rPr>
                                    </m:ctrlPr>
                                  </m:sSubPr>
                                  <m:e>
                                    <m:r>
                                      <m:rPr>
                                        <m:sty m:val="bi"/>
                                      </m:rPr>
                                      <w:rPr>
                                        <w:rFonts w:ascii="Cambria Math" w:hAnsi="Cambria Math" w:cstheme="minorHAnsi"/>
                                        <w:sz w:val="16"/>
                                        <w:szCs w:val="16"/>
                                      </w:rPr>
                                      <m:t>m</m:t>
                                    </m:r>
                                  </m:e>
                                  <m:sub>
                                    <m:r>
                                      <m:rPr>
                                        <m:sty m:val="bi"/>
                                      </m:rPr>
                                      <w:rPr>
                                        <w:rFonts w:ascii="Cambria Math" w:hAnsi="Cambria Math" w:cstheme="minorHAnsi"/>
                                        <w:sz w:val="16"/>
                                        <w:szCs w:val="16"/>
                                      </w:rPr>
                                      <m:t>1</m:t>
                                    </m:r>
                                  </m:sub>
                                </m:sSub>
                                <m:r>
                                  <m:rPr>
                                    <m:sty m:val="bi"/>
                                  </m:rPr>
                                  <w:rPr>
                                    <w:rFonts w:ascii="Cambria Math" w:hAnsi="Cambria Math" w:cstheme="minorHAnsi"/>
                                    <w:sz w:val="16"/>
                                    <w:szCs w:val="16"/>
                                  </w:rPr>
                                  <m:t>,</m:t>
                                </m:r>
                                <m:sSub>
                                  <m:sSubPr>
                                    <m:ctrlPr>
                                      <w:rPr>
                                        <w:rFonts w:ascii="Cambria Math" w:hAnsi="Cambria Math" w:cstheme="minorHAnsi"/>
                                        <w:b/>
                                        <w:bCs/>
                                        <w:i/>
                                        <w:sz w:val="16"/>
                                        <w:szCs w:val="16"/>
                                      </w:rPr>
                                    </m:ctrlPr>
                                  </m:sSubPr>
                                  <m:e>
                                    <m:r>
                                      <m:rPr>
                                        <m:sty m:val="bi"/>
                                      </m:rPr>
                                      <w:rPr>
                                        <w:rFonts w:ascii="Cambria Math" w:hAnsi="Cambria Math" w:cstheme="minorHAnsi"/>
                                        <w:sz w:val="16"/>
                                        <w:szCs w:val="16"/>
                                      </w:rPr>
                                      <m:t>m</m:t>
                                    </m:r>
                                  </m:e>
                                  <m:sub>
                                    <m:r>
                                      <m:rPr>
                                        <m:sty m:val="bi"/>
                                      </m:rPr>
                                      <w:rPr>
                                        <w:rFonts w:ascii="Cambria Math" w:hAnsi="Cambria Math" w:cstheme="minorHAnsi"/>
                                        <w:sz w:val="16"/>
                                        <w:szCs w:val="16"/>
                                      </w:rPr>
                                      <m:t>2</m:t>
                                    </m:r>
                                  </m:sub>
                                </m:sSub>
                                <m:r>
                                  <m:rPr>
                                    <m:sty m:val="bi"/>
                                  </m:rPr>
                                  <w:rPr>
                                    <w:rFonts w:ascii="Cambria Math" w:hAnsi="Cambria Math" w:cstheme="minorHAnsi"/>
                                    <w:sz w:val="16"/>
                                    <w:szCs w:val="16"/>
                                  </w:rPr>
                                  <m:t>,…,</m:t>
                                </m:r>
                                <m:sSub>
                                  <m:sSubPr>
                                    <m:ctrlPr>
                                      <w:rPr>
                                        <w:rFonts w:ascii="Cambria Math" w:hAnsi="Cambria Math" w:cstheme="minorHAnsi"/>
                                        <w:b/>
                                        <w:bCs/>
                                        <w:i/>
                                        <w:sz w:val="16"/>
                                        <w:szCs w:val="16"/>
                                      </w:rPr>
                                    </m:ctrlPr>
                                  </m:sSubPr>
                                  <m:e>
                                    <m:r>
                                      <m:rPr>
                                        <m:sty m:val="bi"/>
                                      </m:rPr>
                                      <w:rPr>
                                        <w:rFonts w:ascii="Cambria Math" w:hAnsi="Cambria Math" w:cstheme="minorHAnsi"/>
                                        <w:sz w:val="16"/>
                                        <w:szCs w:val="16"/>
                                      </w:rPr>
                                      <m:t>m</m:t>
                                    </m:r>
                                  </m:e>
                                  <m:sub>
                                    <m:r>
                                      <m:rPr>
                                        <m:sty m:val="bi"/>
                                      </m:rPr>
                                      <w:rPr>
                                        <w:rFonts w:ascii="Cambria Math" w:hAnsi="Cambria Math" w:cstheme="minorHAnsi"/>
                                        <w:sz w:val="16"/>
                                        <w:szCs w:val="16"/>
                                      </w:rPr>
                                      <m:t>p</m:t>
                                    </m:r>
                                  </m:sub>
                                </m:sSub>
                                <m:r>
                                  <m:rPr>
                                    <m:sty m:val="bi"/>
                                  </m:rPr>
                                  <w:rPr>
                                    <w:rFonts w:ascii="Cambria Math" w:hAnsi="Cambria Math" w:cstheme="minorHAnsi"/>
                                    <w:sz w:val="16"/>
                                    <w:szCs w:val="16"/>
                                  </w:rPr>
                                  <m:t>}</m:t>
                                </m:r>
                              </m:oMath>
                              <w:r w:rsidRPr="003A1516">
                                <w:rPr>
                                  <w:rFonts w:eastAsiaTheme="minorEastAsia"/>
                                  <w:b/>
                                  <w:bCs/>
                                  <w:sz w:val="16"/>
                                  <w:szCs w:val="16"/>
                                </w:rPr>
                                <w:t>:</w:t>
                              </w:r>
                              <w:r w:rsidRPr="0076591B">
                                <w:rPr>
                                  <w:rFonts w:eastAsiaTheme="minorEastAsia"/>
                                  <w:sz w:val="16"/>
                                  <w:szCs w:val="16"/>
                                </w:rPr>
                                <w:t xml:space="preserve"> list of microRNAs (here from miRTarBase)</w:t>
                              </w:r>
                              <w:r>
                                <w:rPr>
                                  <w:rFonts w:eastAsiaTheme="minorEastAsia"/>
                                  <w:sz w:val="16"/>
                                  <w:szCs w:val="16"/>
                                </w:rPr>
                                <w:t xml:space="preserve"> where </w:t>
                              </w:r>
                              <w:r w:rsidRPr="00592F69">
                                <w:rPr>
                                  <w:rFonts w:eastAsiaTheme="minorEastAsia"/>
                                  <w:i/>
                                  <w:iCs/>
                                  <w:sz w:val="16"/>
                                  <w:szCs w:val="16"/>
                                </w:rPr>
                                <w:t>p</w:t>
                              </w:r>
                              <w:r>
                                <w:rPr>
                                  <w:rFonts w:eastAsiaTheme="minorEastAsia"/>
                                  <w:sz w:val="16"/>
                                  <w:szCs w:val="16"/>
                                </w:rPr>
                                <w:t xml:space="preserve"> is the number of microRNAs.</w:t>
                              </w:r>
                            </w:p>
                            <w:p w14:paraId="5605B359" w14:textId="77777777" w:rsidR="00C90381" w:rsidRPr="000F2241" w:rsidRDefault="00C90381" w:rsidP="00C90381">
                              <w:pPr>
                                <w:ind w:left="284"/>
                                <w:rPr>
                                  <w:rFonts w:eastAsiaTheme="minorEastAsia"/>
                                  <w:sz w:val="16"/>
                                  <w:szCs w:val="16"/>
                                </w:rPr>
                              </w:pPr>
                              <w:r w:rsidRPr="003A1516">
                                <w:rPr>
                                  <w:rFonts w:eastAsiaTheme="minorEastAsia"/>
                                  <w:b/>
                                  <w:bCs/>
                                  <w:sz w:val="16"/>
                                  <w:szCs w:val="16"/>
                                </w:rPr>
                                <w:t xml:space="preserve">Grouping </w:t>
                              </w:r>
                              <w:r w:rsidRPr="00693C02">
                                <w:rPr>
                                  <w:rFonts w:eastAsiaTheme="minorEastAsia"/>
                                  <w:b/>
                                  <w:bCs/>
                                  <w:sz w:val="16"/>
                                  <w:szCs w:val="16"/>
                                </w:rPr>
                                <w:t xml:space="preserve">function </w:t>
                              </w:r>
                              <w:r w:rsidRPr="004240C9">
                                <w:rPr>
                                  <w:rFonts w:eastAsiaTheme="minorEastAsia"/>
                                  <w:b/>
                                  <w:bCs/>
                                  <w:i/>
                                  <w:iCs/>
                                  <w:sz w:val="16"/>
                                  <w:szCs w:val="16"/>
                                </w:rPr>
                                <w:t>g</w:t>
                              </w:r>
                              <w:r w:rsidRPr="003A1516">
                                <w:rPr>
                                  <w:b/>
                                  <w:bCs/>
                                  <w:sz w:val="16"/>
                                  <w:szCs w:val="16"/>
                                </w:rPr>
                                <w:t>(M)</w:t>
                              </w:r>
                              <w:r w:rsidRPr="003A1516">
                                <w:rPr>
                                  <w:rFonts w:eastAsiaTheme="minorEastAsia"/>
                                  <w:sz w:val="16"/>
                                  <w:szCs w:val="16"/>
                                </w:rPr>
                                <w:t>-</w:t>
                              </w:r>
                              <w:r>
                                <w:rPr>
                                  <w:rFonts w:eastAsiaTheme="minorEastAsia"/>
                                  <w:sz w:val="16"/>
                                  <w:szCs w:val="16"/>
                                </w:rPr>
                                <w:t xml:space="preserve"> for each </w:t>
                              </w:r>
                              <w:r w:rsidRPr="00592F69">
                                <w:rPr>
                                  <w:rFonts w:eastAsiaTheme="minorEastAsia"/>
                                  <w:i/>
                                  <w:iCs/>
                                  <w:sz w:val="16"/>
                                  <w:szCs w:val="16"/>
                                </w:rPr>
                                <w:t>m</w:t>
                              </w:r>
                              <w:r w:rsidRPr="00592F69">
                                <w:rPr>
                                  <w:rFonts w:eastAsiaTheme="minorEastAsia"/>
                                  <w:i/>
                                  <w:iCs/>
                                  <w:sz w:val="16"/>
                                  <w:szCs w:val="16"/>
                                  <w:vertAlign w:val="subscript"/>
                                </w:rPr>
                                <w:t>i</w:t>
                              </w:r>
                              <w:r>
                                <w:rPr>
                                  <w:rFonts w:eastAsiaTheme="minorEastAsia"/>
                                  <w:sz w:val="16"/>
                                  <w:szCs w:val="16"/>
                                  <w:vertAlign w:val="subscript"/>
                                </w:rPr>
                                <w:t xml:space="preserve"> </w:t>
                              </w:r>
                              <w:r>
                                <w:rPr>
                                  <w:rFonts w:eastAsiaTheme="minorEastAsia"/>
                                  <w:sz w:val="16"/>
                                  <w:szCs w:val="16"/>
                                </w:rPr>
                                <w:t xml:space="preserve">associate the names of genes (Genes ID) that are targeted by microRNA </w:t>
                              </w:r>
                              <w:r w:rsidRPr="003A1516">
                                <w:rPr>
                                  <w:rFonts w:eastAsiaTheme="minorEastAsia"/>
                                  <w:i/>
                                  <w:iCs/>
                                  <w:sz w:val="16"/>
                                  <w:szCs w:val="16"/>
                                </w:rPr>
                                <w:t>m</w:t>
                              </w:r>
                              <w:r w:rsidRPr="003A1516">
                                <w:rPr>
                                  <w:rFonts w:eastAsiaTheme="minorEastAsia"/>
                                  <w:i/>
                                  <w:iCs/>
                                  <w:sz w:val="16"/>
                                  <w:szCs w:val="16"/>
                                  <w:vertAlign w:val="subscript"/>
                                </w:rPr>
                                <w:t>i</w:t>
                              </w:r>
                              <w:r>
                                <w:rPr>
                                  <w:rFonts w:eastAsiaTheme="minorEastAsia"/>
                                  <w:i/>
                                  <w:iCs/>
                                  <w:sz w:val="16"/>
                                  <w:szCs w:val="16"/>
                                  <w:vertAlign w:val="subscript"/>
                                </w:rPr>
                                <w:t xml:space="preserve"> </w:t>
                              </w:r>
                              <w:r w:rsidRPr="003A1516">
                                <w:rPr>
                                  <w:rFonts w:eastAsiaTheme="minorEastAsia"/>
                                  <w:sz w:val="16"/>
                                  <w:szCs w:val="16"/>
                                </w:rPr>
                                <w:t xml:space="preserve">(See Table </w:t>
                              </w:r>
                              <w:r w:rsidRPr="00775E4D">
                                <w:rPr>
                                  <w:rFonts w:eastAsiaTheme="minorEastAsia"/>
                                  <w:sz w:val="16"/>
                                  <w:szCs w:val="16"/>
                                </w:rPr>
                                <w:t>2)</w:t>
                              </w:r>
                              <w:r w:rsidRPr="003A1516">
                                <w:rPr>
                                  <w:rFonts w:eastAsiaTheme="minorEastAsia"/>
                                  <w:sz w:val="16"/>
                                  <w:szCs w:val="16"/>
                                </w:rPr>
                                <w:t>.</w:t>
                              </w:r>
                              <w:r>
                                <w:rPr>
                                  <w:rFonts w:eastAsiaTheme="minorEastAsia"/>
                                  <w:sz w:val="16"/>
                                  <w:szCs w:val="16"/>
                                </w:rPr>
                                <w:t xml:space="preserve"> </w:t>
                              </w:r>
                            </w:p>
                            <w:p w14:paraId="33BE48DB" w14:textId="77777777" w:rsidR="00C90381" w:rsidRDefault="00C90381" w:rsidP="00C90381">
                              <w:pPr>
                                <w:rPr>
                                  <w:rFonts w:eastAsiaTheme="minorEastAsia"/>
                                  <w:b/>
                                  <w:bCs/>
                                  <w:sz w:val="16"/>
                                  <w:szCs w:val="16"/>
                                </w:rPr>
                              </w:pPr>
                              <w:r w:rsidRPr="0076591B">
                                <w:rPr>
                                  <w:rFonts w:eastAsiaTheme="minorEastAsia"/>
                                  <w:b/>
                                  <w:bCs/>
                                  <w:sz w:val="16"/>
                                  <w:szCs w:val="16"/>
                                </w:rPr>
                                <w:t>Algorithm</w:t>
                              </w:r>
                            </w:p>
                            <w:p w14:paraId="25FDC623" w14:textId="77777777" w:rsidR="00C90381" w:rsidRPr="00D27655" w:rsidRDefault="00C90381" w:rsidP="00C90381">
                              <w:pPr>
                                <w:rPr>
                                  <w:rFonts w:eastAsiaTheme="minorEastAsia"/>
                                  <w:sz w:val="16"/>
                                  <w:szCs w:val="16"/>
                                </w:rPr>
                              </w:pPr>
                              <w:r>
                                <w:rPr>
                                  <w:rFonts w:eastAsiaTheme="minorEastAsia"/>
                                  <w:sz w:val="16"/>
                                  <w:szCs w:val="16"/>
                                </w:rPr>
                                <w:t xml:space="preserve">  M</w:t>
                              </w:r>
                              <w:r>
                                <w:rPr>
                                  <w:rFonts w:eastAsiaTheme="minorEastAsia"/>
                                  <w:sz w:val="16"/>
                                  <w:szCs w:val="16"/>
                                  <w:vertAlign w:val="superscript"/>
                                </w:rPr>
                                <w:t>*</w:t>
                              </w:r>
                              <w:r w:rsidRPr="00D27655">
                                <w:rPr>
                                  <w:rFonts w:eastAsiaTheme="minorEastAsia"/>
                                  <w:sz w:val="16"/>
                                  <w:szCs w:val="16"/>
                                </w:rPr>
                                <w:t>={} empty list</w:t>
                              </w:r>
                            </w:p>
                            <w:p w14:paraId="13A6F89F" w14:textId="77777777" w:rsidR="00C90381" w:rsidRPr="0076591B" w:rsidRDefault="00C90381" w:rsidP="00C90381">
                              <w:pPr>
                                <w:rPr>
                                  <w:rFonts w:eastAsiaTheme="minorEastAsia"/>
                                  <w:sz w:val="16"/>
                                  <w:szCs w:val="16"/>
                                </w:rPr>
                              </w:pPr>
                              <w:r>
                                <w:rPr>
                                  <w:rFonts w:eastAsiaTheme="minorEastAsia"/>
                                  <w:sz w:val="16"/>
                                  <w:szCs w:val="16"/>
                                </w:rPr>
                                <w:t xml:space="preserve">  </w:t>
                              </w:r>
                              <w:r w:rsidRPr="0076591B">
                                <w:rPr>
                                  <w:rFonts w:eastAsiaTheme="minorEastAsia"/>
                                  <w:sz w:val="16"/>
                                  <w:szCs w:val="16"/>
                                </w:rPr>
                                <w:t>Perform N-fold cross validation (here N = 100)</w:t>
                              </w:r>
                              <w:r>
                                <w:rPr>
                                  <w:rFonts w:eastAsiaTheme="minorEastAsia"/>
                                  <w:sz w:val="16"/>
                                  <w:szCs w:val="16"/>
                                </w:rPr>
                                <w:t>:</w:t>
                              </w:r>
                            </w:p>
                            <w:p w14:paraId="079C9F51" w14:textId="77777777" w:rsidR="00C90381" w:rsidRDefault="00C90381" w:rsidP="00C90381">
                              <w:pPr>
                                <w:rPr>
                                  <w:rFonts w:eastAsiaTheme="minorEastAsia"/>
                                  <w:sz w:val="16"/>
                                  <w:szCs w:val="16"/>
                                </w:rPr>
                              </w:pPr>
                              <w:r>
                                <w:rPr>
                                  <w:rFonts w:eastAsiaTheme="minorEastAsia"/>
                                  <w:sz w:val="16"/>
                                  <w:szCs w:val="16"/>
                                </w:rPr>
                                <w:t xml:space="preserve">      </w:t>
                              </w:r>
                              <w:r w:rsidRPr="0076591B">
                                <w:rPr>
                                  <w:rFonts w:eastAsiaTheme="minorEastAsia"/>
                                  <w:sz w:val="16"/>
                                  <w:szCs w:val="16"/>
                                </w:rPr>
                                <w:t>Randomly split data by samples into train (X</w:t>
                              </w:r>
                              <w:r w:rsidRPr="0076591B">
                                <w:rPr>
                                  <w:rFonts w:eastAsiaTheme="minorEastAsia"/>
                                  <w:sz w:val="16"/>
                                  <w:szCs w:val="16"/>
                                  <w:vertAlign w:val="subscript"/>
                                </w:rPr>
                                <w:t>t</w:t>
                              </w:r>
                              <w:r w:rsidRPr="0076591B">
                                <w:rPr>
                                  <w:rFonts w:eastAsiaTheme="minorEastAsia"/>
                                  <w:sz w:val="16"/>
                                  <w:szCs w:val="16"/>
                                </w:rPr>
                                <w:t>) and test (X</w:t>
                              </w:r>
                              <w:r w:rsidRPr="0076591B">
                                <w:rPr>
                                  <w:rFonts w:eastAsiaTheme="minorEastAsia"/>
                                  <w:sz w:val="16"/>
                                  <w:szCs w:val="16"/>
                                  <w:vertAlign w:val="subscript"/>
                                </w:rPr>
                                <w:t>v</w:t>
                              </w:r>
                              <w:r>
                                <w:rPr>
                                  <w:rFonts w:eastAsiaTheme="minorEastAsia"/>
                                  <w:sz w:val="16"/>
                                  <w:szCs w:val="16"/>
                                </w:rPr>
                                <w:t xml:space="preserve">) parts, </w:t>
                              </w:r>
                            </w:p>
                            <w:p w14:paraId="1E9898B4" w14:textId="77777777" w:rsidR="00C90381" w:rsidRPr="0076591B" w:rsidRDefault="00C90381" w:rsidP="00C90381">
                              <w:pPr>
                                <w:rPr>
                                  <w:rFonts w:eastAsiaTheme="minorEastAsia"/>
                                  <w:sz w:val="16"/>
                                  <w:szCs w:val="16"/>
                                </w:rPr>
                              </w:pPr>
                              <w:r>
                                <w:rPr>
                                  <w:rFonts w:eastAsiaTheme="minorEastAsia"/>
                                  <w:sz w:val="16"/>
                                  <w:szCs w:val="16"/>
                                </w:rPr>
                                <w:t xml:space="preserve">            performs steps 1- 6:</w:t>
                              </w:r>
                            </w:p>
                            <w:p w14:paraId="5F2706A8" w14:textId="77777777" w:rsidR="00C90381" w:rsidRPr="003A1516" w:rsidRDefault="00C90381" w:rsidP="00C90381">
                              <w:pPr>
                                <w:pStyle w:val="ListParagraph"/>
                                <w:numPr>
                                  <w:ilvl w:val="0"/>
                                  <w:numId w:val="19"/>
                                </w:numPr>
                                <w:jc w:val="left"/>
                                <w:rPr>
                                  <w:rFonts w:eastAsiaTheme="minorEastAsia"/>
                                  <w:sz w:val="16"/>
                                  <w:szCs w:val="16"/>
                                </w:rPr>
                              </w:pPr>
                              <w:r w:rsidRPr="003A1516">
                                <w:rPr>
                                  <w:rFonts w:eastAsiaTheme="minorEastAsia"/>
                                  <w:sz w:val="16"/>
                                  <w:szCs w:val="16"/>
                                </w:rPr>
                                <w:t>X</w:t>
                              </w:r>
                              <w:r w:rsidRPr="003A1516">
                                <w:rPr>
                                  <w:rFonts w:eastAsiaTheme="minorEastAsia"/>
                                  <w:sz w:val="16"/>
                                  <w:szCs w:val="16"/>
                                  <w:vertAlign w:val="subscript"/>
                                </w:rPr>
                                <w:t>tf</w:t>
                              </w:r>
                              <w:r w:rsidRPr="003A1516">
                                <w:rPr>
                                  <w:rFonts w:eastAsiaTheme="minorEastAsia"/>
                                  <w:sz w:val="16"/>
                                  <w:szCs w:val="16"/>
                                </w:rPr>
                                <w:t xml:space="preserve"> = filter genes (features) from training data by t-test (here p-value ≤ 0.05</w:t>
                              </w:r>
                              <w:r>
                                <w:rPr>
                                  <w:rFonts w:eastAsiaTheme="minorEastAsia"/>
                                  <w:sz w:val="16"/>
                                  <w:szCs w:val="16"/>
                                </w:rPr>
                                <w:t xml:space="preserve"> and maximum number of filtered genes</w:t>
                              </w:r>
                              <w:r w:rsidRPr="003A1516">
                                <w:rPr>
                                  <w:rFonts w:eastAsiaTheme="minorEastAsia"/>
                                  <w:sz w:val="16"/>
                                  <w:szCs w:val="16"/>
                                </w:rPr>
                                <w:t>≤ 2000)</w:t>
                              </w:r>
                            </w:p>
                            <w:p w14:paraId="77374FFE" w14:textId="77777777" w:rsidR="00C90381" w:rsidRPr="003A1516" w:rsidRDefault="00C90381" w:rsidP="00C90381">
                              <w:pPr>
                                <w:pStyle w:val="ListParagraph"/>
                                <w:numPr>
                                  <w:ilvl w:val="0"/>
                                  <w:numId w:val="19"/>
                                </w:numPr>
                                <w:jc w:val="left"/>
                                <w:rPr>
                                  <w:rFonts w:eastAsiaTheme="minorEastAsia"/>
                                  <w:sz w:val="16"/>
                                  <w:szCs w:val="16"/>
                                </w:rPr>
                              </w:pPr>
                              <w:r w:rsidRPr="003A1516">
                                <w:rPr>
                                  <w:rFonts w:eastAsiaTheme="minorEastAsia"/>
                                  <w:sz w:val="16"/>
                                  <w:szCs w:val="16"/>
                                </w:rPr>
                                <w:t>X</w:t>
                              </w:r>
                              <w:r w:rsidRPr="003A1516">
                                <w:rPr>
                                  <w:rFonts w:eastAsiaTheme="minorEastAsia"/>
                                  <w:sz w:val="16"/>
                                  <w:szCs w:val="16"/>
                                  <w:vertAlign w:val="subscript"/>
                                </w:rPr>
                                <w:t>vf</w:t>
                              </w:r>
                              <w:r w:rsidRPr="003A1516">
                                <w:rPr>
                                  <w:rFonts w:eastAsiaTheme="minorEastAsia"/>
                                  <w:sz w:val="16"/>
                                  <w:szCs w:val="16"/>
                                </w:rPr>
                                <w:t xml:space="preserve"> = remove all genes from X</w:t>
                              </w:r>
                              <w:r w:rsidRPr="003A1516">
                                <w:rPr>
                                  <w:rFonts w:eastAsiaTheme="minorEastAsia"/>
                                  <w:sz w:val="16"/>
                                  <w:szCs w:val="16"/>
                                  <w:vertAlign w:val="subscript"/>
                                </w:rPr>
                                <w:t>v</w:t>
                              </w:r>
                              <w:r w:rsidRPr="003A1516">
                                <w:rPr>
                                  <w:rFonts w:eastAsiaTheme="minorEastAsia"/>
                                  <w:sz w:val="16"/>
                                  <w:szCs w:val="16"/>
                                </w:rPr>
                                <w:t xml:space="preserve"> that are not in X</w:t>
                              </w:r>
                              <w:r w:rsidRPr="003A1516">
                                <w:rPr>
                                  <w:rFonts w:eastAsiaTheme="minorEastAsia"/>
                                  <w:sz w:val="16"/>
                                  <w:szCs w:val="16"/>
                                  <w:vertAlign w:val="subscript"/>
                                </w:rPr>
                                <w:t>tf</w:t>
                              </w:r>
                              <w:r w:rsidRPr="003A1516">
                                <w:rPr>
                                  <w:rFonts w:eastAsiaTheme="minorEastAsia"/>
                                  <w:sz w:val="16"/>
                                  <w:szCs w:val="16"/>
                                </w:rPr>
                                <w:t xml:space="preserve"> </w:t>
                              </w:r>
                            </w:p>
                            <w:p w14:paraId="2004B1DF" w14:textId="77777777" w:rsidR="00C90381" w:rsidRPr="003A1516" w:rsidRDefault="00C90381" w:rsidP="00C90381">
                              <w:pPr>
                                <w:pStyle w:val="ListParagraph"/>
                                <w:numPr>
                                  <w:ilvl w:val="0"/>
                                  <w:numId w:val="19"/>
                                </w:numPr>
                                <w:jc w:val="left"/>
                                <w:rPr>
                                  <w:rFonts w:eastAsiaTheme="minorEastAsia"/>
                                  <w:sz w:val="16"/>
                                  <w:szCs w:val="16"/>
                                </w:rPr>
                              </w:pPr>
                              <w:r w:rsidRPr="003A1516">
                                <w:rPr>
                                  <w:rFonts w:eastAsiaTheme="minorEastAsia"/>
                                  <w:sz w:val="16"/>
                                  <w:szCs w:val="16"/>
                                </w:rPr>
                                <w:t>miR</w:t>
                              </w:r>
                              <w:r w:rsidRPr="003A1516">
                                <w:rPr>
                                  <w:rFonts w:eastAsiaTheme="minorEastAsia"/>
                                  <w:sz w:val="16"/>
                                  <w:szCs w:val="16"/>
                                  <w:vertAlign w:val="subscript"/>
                                </w:rPr>
                                <w:t>p</w:t>
                              </w:r>
                              <w:r w:rsidRPr="003A1516">
                                <w:rPr>
                                  <w:rFonts w:eastAsiaTheme="minorEastAsia"/>
                                  <w:sz w:val="16"/>
                                  <w:szCs w:val="16"/>
                                </w:rPr>
                                <w:t xml:space="preserve"> = </w:t>
                              </w:r>
                              <w:r w:rsidRPr="003A1516">
                                <w:rPr>
                                  <w:rFonts w:eastAsiaTheme="minorEastAsia"/>
                                  <w:b/>
                                  <w:bCs/>
                                  <w:sz w:val="16"/>
                                  <w:szCs w:val="16"/>
                                </w:rPr>
                                <w:t>R(X</w:t>
                              </w:r>
                              <w:r w:rsidRPr="003A1516">
                                <w:rPr>
                                  <w:rFonts w:eastAsiaTheme="minorEastAsia"/>
                                  <w:b/>
                                  <w:bCs/>
                                  <w:sz w:val="16"/>
                                  <w:szCs w:val="16"/>
                                  <w:vertAlign w:val="subscript"/>
                                </w:rPr>
                                <w:t>tf</w:t>
                              </w:r>
                              <w:r w:rsidRPr="003A1516">
                                <w:rPr>
                                  <w:rFonts w:eastAsiaTheme="minorEastAsia"/>
                                  <w:b/>
                                  <w:bCs/>
                                  <w:sz w:val="16"/>
                                  <w:szCs w:val="16"/>
                                </w:rPr>
                                <w:t xml:space="preserve">, g(M), </w:t>
                              </w:r>
                              <w:r w:rsidRPr="003A1516">
                                <w:rPr>
                                  <w:rFonts w:eastAsiaTheme="minorEastAsia"/>
                                  <w:b/>
                                  <w:bCs/>
                                  <w:i/>
                                  <w:sz w:val="16"/>
                                  <w:szCs w:val="16"/>
                                </w:rPr>
                                <w:t>f</w:t>
                              </w:r>
                              <w:r w:rsidRPr="003A1516">
                                <w:rPr>
                                  <w:rFonts w:eastAsiaTheme="minorEastAsia"/>
                                  <w:b/>
                                  <w:bCs/>
                                  <w:sz w:val="16"/>
                                  <w:szCs w:val="16"/>
                                </w:rPr>
                                <w:t xml:space="preserve"> ,r)</w:t>
                              </w:r>
                              <w:r w:rsidRPr="003A1516">
                                <w:rPr>
                                  <w:rFonts w:eastAsiaTheme="minorEastAsia"/>
                                  <w:sz w:val="16"/>
                                  <w:szCs w:val="16"/>
                                </w:rPr>
                                <w:t xml:space="preserve"> (here </w:t>
                              </w:r>
                              <w:r w:rsidRPr="003A1516">
                                <w:rPr>
                                  <w:rFonts w:eastAsiaTheme="minorEastAsia"/>
                                  <w:i/>
                                  <w:sz w:val="16"/>
                                  <w:szCs w:val="16"/>
                                </w:rPr>
                                <w:t>f</w:t>
                              </w:r>
                              <w:r w:rsidRPr="003A1516">
                                <w:rPr>
                                  <w:rFonts w:eastAsiaTheme="minorEastAsia"/>
                                  <w:sz w:val="16"/>
                                  <w:szCs w:val="16"/>
                                </w:rPr>
                                <w:t>=80:20 with stratified random sampling; r=5). R() is the procedure in Algorithm 1, the output will be  miR</w:t>
                              </w:r>
                              <w:r w:rsidRPr="003A1516">
                                <w:rPr>
                                  <w:rFonts w:eastAsiaTheme="minorEastAsia"/>
                                  <w:sz w:val="16"/>
                                  <w:szCs w:val="16"/>
                                  <w:vertAlign w:val="subscript"/>
                                </w:rPr>
                                <w:t xml:space="preserve">p </w:t>
                              </w:r>
                              <w:r w:rsidRPr="003A1516">
                                <w:rPr>
                                  <w:rFonts w:eastAsiaTheme="minorEastAsia"/>
                                  <w:sz w:val="16"/>
                                  <w:szCs w:val="16"/>
                                </w:rPr>
                                <w:t>=</w:t>
                              </w:r>
                              <w:r w:rsidRPr="003A1516">
                                <w:rPr>
                                  <w:i/>
                                  <w:iCs/>
                                  <w:sz w:val="16"/>
                                  <w:szCs w:val="16"/>
                                </w:rPr>
                                <w:t>{</w:t>
                              </w:r>
                              <w:r>
                                <w:rPr>
                                  <w:i/>
                                  <w:iCs/>
                                  <w:sz w:val="16"/>
                                  <w:szCs w:val="16"/>
                                </w:rPr>
                                <w:t>Rank</w:t>
                              </w:r>
                              <w:r w:rsidRPr="003A1516">
                                <w:rPr>
                                  <w:i/>
                                  <w:iCs/>
                                  <w:sz w:val="16"/>
                                  <w:szCs w:val="16"/>
                                </w:rPr>
                                <w:t>(m</w:t>
                              </w:r>
                              <w:r w:rsidRPr="003A1516">
                                <w:rPr>
                                  <w:i/>
                                  <w:iCs/>
                                  <w:sz w:val="16"/>
                                  <w:szCs w:val="16"/>
                                  <w:vertAlign w:val="subscript"/>
                                </w:rPr>
                                <w:t>1</w:t>
                              </w:r>
                              <w:r w:rsidRPr="003A1516">
                                <w:rPr>
                                  <w:i/>
                                  <w:iCs/>
                                  <w:sz w:val="16"/>
                                  <w:szCs w:val="16"/>
                                </w:rPr>
                                <w:t>),</w:t>
                              </w:r>
                              <w:r>
                                <w:rPr>
                                  <w:i/>
                                  <w:iCs/>
                                  <w:sz w:val="16"/>
                                  <w:szCs w:val="16"/>
                                </w:rPr>
                                <w:t>Rank</w:t>
                              </w:r>
                              <w:r w:rsidRPr="003A1516">
                                <w:rPr>
                                  <w:i/>
                                  <w:iCs/>
                                  <w:sz w:val="16"/>
                                  <w:szCs w:val="16"/>
                                </w:rPr>
                                <w:t>(m</w:t>
                              </w:r>
                              <w:r w:rsidRPr="003A1516">
                                <w:rPr>
                                  <w:i/>
                                  <w:iCs/>
                                  <w:sz w:val="16"/>
                                  <w:szCs w:val="16"/>
                                  <w:vertAlign w:val="subscript"/>
                                </w:rPr>
                                <w:t>2</w:t>
                              </w:r>
                              <w:r w:rsidRPr="003A1516">
                                <w:rPr>
                                  <w:i/>
                                  <w:iCs/>
                                  <w:sz w:val="16"/>
                                  <w:szCs w:val="16"/>
                                </w:rPr>
                                <w:t>),…,</w:t>
                              </w:r>
                              <w:r>
                                <w:rPr>
                                  <w:i/>
                                  <w:iCs/>
                                  <w:sz w:val="16"/>
                                  <w:szCs w:val="16"/>
                                </w:rPr>
                                <w:t>Rank</w:t>
                              </w:r>
                              <w:r w:rsidRPr="003A1516">
                                <w:rPr>
                                  <w:i/>
                                  <w:iCs/>
                                  <w:sz w:val="16"/>
                                  <w:szCs w:val="16"/>
                                </w:rPr>
                                <w:t>(m</w:t>
                              </w:r>
                              <w:r w:rsidRPr="003A1516">
                                <w:rPr>
                                  <w:i/>
                                  <w:iCs/>
                                  <w:sz w:val="16"/>
                                  <w:szCs w:val="16"/>
                                  <w:vertAlign w:val="subscript"/>
                                </w:rPr>
                                <w:t>p</w:t>
                              </w:r>
                              <w:r w:rsidRPr="003A1516">
                                <w:rPr>
                                  <w:i/>
                                  <w:iCs/>
                                  <w:sz w:val="16"/>
                                  <w:szCs w:val="16"/>
                                </w:rPr>
                                <w:t>)}</w:t>
                              </w:r>
                            </w:p>
                            <w:p w14:paraId="6F286F62" w14:textId="77777777" w:rsidR="00C90381" w:rsidRPr="003A1516" w:rsidRDefault="00C90381" w:rsidP="00C90381">
                              <w:pPr>
                                <w:pStyle w:val="ListParagraph"/>
                                <w:numPr>
                                  <w:ilvl w:val="0"/>
                                  <w:numId w:val="19"/>
                                </w:numPr>
                                <w:jc w:val="left"/>
                                <w:rPr>
                                  <w:rFonts w:eastAsiaTheme="minorEastAsia"/>
                                  <w:sz w:val="16"/>
                                  <w:szCs w:val="16"/>
                                </w:rPr>
                              </w:pPr>
                              <w:r>
                                <w:rPr>
                                  <w:rFonts w:eastAsiaTheme="minorEastAsia"/>
                                  <w:sz w:val="16"/>
                                  <w:szCs w:val="16"/>
                                </w:rPr>
                                <w:t>M</w:t>
                              </w:r>
                              <w:r>
                                <w:rPr>
                                  <w:rFonts w:eastAsiaTheme="minorEastAsia"/>
                                  <w:sz w:val="16"/>
                                  <w:szCs w:val="16"/>
                                  <w:vertAlign w:val="superscript"/>
                                </w:rPr>
                                <w:t>*</w:t>
                              </w:r>
                              <w:r>
                                <w:rPr>
                                  <w:rFonts w:eastAsiaTheme="minorEastAsia"/>
                                  <w:sz w:val="16"/>
                                  <w:szCs w:val="16"/>
                                </w:rPr>
                                <w:t xml:space="preserve">= </w:t>
                              </w:r>
                              <w:r w:rsidRPr="003A1516">
                                <w:rPr>
                                  <w:rFonts w:eastAsiaTheme="minorEastAsia"/>
                                  <w:sz w:val="16"/>
                                  <w:szCs w:val="16"/>
                                </w:rPr>
                                <w:t>Sort( miR</w:t>
                              </w:r>
                              <w:r w:rsidRPr="003A1516">
                                <w:rPr>
                                  <w:rFonts w:eastAsiaTheme="minorEastAsia"/>
                                  <w:sz w:val="16"/>
                                  <w:szCs w:val="16"/>
                                  <w:vertAlign w:val="subscript"/>
                                </w:rPr>
                                <w:t>p</w:t>
                              </w:r>
                              <w:r w:rsidRPr="003A1516">
                                <w:rPr>
                                  <w:rFonts w:eastAsiaTheme="minorEastAsia"/>
                                  <w:sz w:val="16"/>
                                  <w:szCs w:val="16"/>
                                </w:rPr>
                                <w:t>) according to performance; best first</w:t>
                              </w:r>
                              <w:r>
                                <w:rPr>
                                  <w:rFonts w:eastAsiaTheme="minorEastAsia" w:hint="cs"/>
                                  <w:sz w:val="16"/>
                                  <w:szCs w:val="16"/>
                                  <w:rtl/>
                                </w:rPr>
                                <w:t xml:space="preserve"> </w:t>
                              </w:r>
                              <w:r>
                                <w:rPr>
                                  <w:rFonts w:eastAsiaTheme="minorEastAsia"/>
                                  <w:sz w:val="16"/>
                                  <w:szCs w:val="16"/>
                                </w:rPr>
                                <w:t xml:space="preserve"> </w:t>
                              </w:r>
                            </w:p>
                            <w:p w14:paraId="7D45E55B" w14:textId="77777777" w:rsidR="00C90381" w:rsidRPr="003A1516" w:rsidRDefault="00C90381" w:rsidP="00C90381">
                              <w:pPr>
                                <w:pStyle w:val="ListParagraph"/>
                                <w:numPr>
                                  <w:ilvl w:val="0"/>
                                  <w:numId w:val="19"/>
                                </w:numPr>
                                <w:jc w:val="left"/>
                                <w:rPr>
                                  <w:rFonts w:eastAsiaTheme="minorEastAsia"/>
                                  <w:sz w:val="16"/>
                                  <w:szCs w:val="16"/>
                                </w:rPr>
                              </w:pPr>
                              <w:r>
                                <w:rPr>
                                  <w:rFonts w:eastAsiaTheme="minorEastAsia"/>
                                  <w:sz w:val="16"/>
                                  <w:szCs w:val="16"/>
                                </w:rPr>
                                <w:t>M</w:t>
                              </w:r>
                              <w:r>
                                <w:rPr>
                                  <w:rFonts w:eastAsiaTheme="minorEastAsia"/>
                                  <w:sz w:val="16"/>
                                  <w:szCs w:val="16"/>
                                  <w:vertAlign w:val="superscript"/>
                                </w:rPr>
                                <w:t>*</w:t>
                              </w:r>
                              <w:r>
                                <w:rPr>
                                  <w:rFonts w:eastAsiaTheme="minorEastAsia"/>
                                  <w:sz w:val="16"/>
                                  <w:szCs w:val="16"/>
                                </w:rPr>
                                <w:t xml:space="preserve"> = {m</w:t>
                              </w:r>
                              <w:r>
                                <w:rPr>
                                  <w:rFonts w:eastAsiaTheme="minorEastAsia"/>
                                  <w:sz w:val="16"/>
                                  <w:szCs w:val="16"/>
                                  <w:vertAlign w:val="superscript"/>
                                </w:rPr>
                                <w:t>*</w:t>
                              </w:r>
                              <w:r>
                                <w:rPr>
                                  <w:rFonts w:eastAsiaTheme="minorEastAsia"/>
                                  <w:sz w:val="16"/>
                                  <w:szCs w:val="16"/>
                                  <w:vertAlign w:val="subscript"/>
                                </w:rPr>
                                <w:t>1</w:t>
                              </w:r>
                              <w:r>
                                <w:rPr>
                                  <w:rFonts w:eastAsiaTheme="minorEastAsia"/>
                                  <w:sz w:val="16"/>
                                  <w:szCs w:val="16"/>
                                </w:rPr>
                                <w:t>, m</w:t>
                              </w:r>
                              <w:r>
                                <w:rPr>
                                  <w:rFonts w:eastAsiaTheme="minorEastAsia"/>
                                  <w:sz w:val="16"/>
                                  <w:szCs w:val="16"/>
                                  <w:vertAlign w:val="superscript"/>
                                </w:rPr>
                                <w:t>*</w:t>
                              </w:r>
                              <w:r>
                                <w:rPr>
                                  <w:rFonts w:eastAsiaTheme="minorEastAsia"/>
                                  <w:sz w:val="16"/>
                                  <w:szCs w:val="16"/>
                                  <w:vertAlign w:val="subscript"/>
                                </w:rPr>
                                <w:t>2</w:t>
                              </w:r>
                              <w:r>
                                <w:rPr>
                                  <w:rFonts w:eastAsiaTheme="minorEastAsia"/>
                                  <w:sz w:val="16"/>
                                  <w:szCs w:val="16"/>
                                </w:rPr>
                                <w:t>,..,m</w:t>
                              </w:r>
                              <w:r>
                                <w:rPr>
                                  <w:rFonts w:eastAsiaTheme="minorEastAsia"/>
                                  <w:sz w:val="16"/>
                                  <w:szCs w:val="16"/>
                                  <w:vertAlign w:val="superscript"/>
                                </w:rPr>
                                <w:t>*</w:t>
                              </w:r>
                              <w:r>
                                <w:rPr>
                                  <w:rFonts w:eastAsiaTheme="minorEastAsia"/>
                                  <w:sz w:val="16"/>
                                  <w:szCs w:val="16"/>
                                  <w:vertAlign w:val="subscript"/>
                                </w:rPr>
                                <w:t>j</w:t>
                              </w:r>
                              <w:r>
                                <w:rPr>
                                  <w:rFonts w:eastAsiaTheme="minorEastAsia"/>
                                  <w:sz w:val="16"/>
                                  <w:szCs w:val="16"/>
                                </w:rPr>
                                <w:t xml:space="preserve">} , </w:t>
                              </w:r>
                              <w:r w:rsidRPr="003A1516">
                                <w:rPr>
                                  <w:rFonts w:eastAsiaTheme="minorEastAsia"/>
                                  <w:sz w:val="16"/>
                                  <w:szCs w:val="16"/>
                                </w:rPr>
                                <w:t>Select best j miRNAs (here j=2)</w:t>
                              </w:r>
                            </w:p>
                            <w:p w14:paraId="7D7CBD7B" w14:textId="77777777" w:rsidR="00C90381" w:rsidRPr="003A1516" w:rsidRDefault="00C90381" w:rsidP="00C90381">
                              <w:pPr>
                                <w:pStyle w:val="ListParagraph"/>
                                <w:numPr>
                                  <w:ilvl w:val="0"/>
                                  <w:numId w:val="19"/>
                                </w:numPr>
                                <w:jc w:val="left"/>
                                <w:rPr>
                                  <w:rFonts w:eastAsiaTheme="minorEastAsia"/>
                                  <w:sz w:val="16"/>
                                  <w:szCs w:val="16"/>
                                </w:rPr>
                              </w:pPr>
                              <w:r w:rsidRPr="003A1516">
                                <w:rPr>
                                  <w:rFonts w:eastAsiaTheme="minorEastAsia"/>
                                  <w:sz w:val="16"/>
                                  <w:szCs w:val="16"/>
                                </w:rPr>
                                <w:t>Filter X</w:t>
                              </w:r>
                              <w:r w:rsidRPr="003A1516">
                                <w:rPr>
                                  <w:rFonts w:eastAsiaTheme="minorEastAsia"/>
                                  <w:sz w:val="16"/>
                                  <w:szCs w:val="16"/>
                                  <w:vertAlign w:val="subscript"/>
                                </w:rPr>
                                <w:t>tf</w:t>
                              </w:r>
                              <w:r w:rsidRPr="003A1516">
                                <w:rPr>
                                  <w:rFonts w:eastAsiaTheme="minorEastAsia"/>
                                  <w:sz w:val="16"/>
                                  <w:szCs w:val="16"/>
                                </w:rPr>
                                <w:t xml:space="preserve"> and X</w:t>
                              </w:r>
                              <w:r w:rsidRPr="003A1516">
                                <w:rPr>
                                  <w:rFonts w:eastAsiaTheme="minorEastAsia"/>
                                  <w:sz w:val="16"/>
                                  <w:szCs w:val="16"/>
                                  <w:vertAlign w:val="subscript"/>
                                </w:rPr>
                                <w:t>vf</w:t>
                              </w:r>
                              <w:r w:rsidRPr="003A1516">
                                <w:rPr>
                                  <w:rFonts w:eastAsiaTheme="minorEastAsia"/>
                                  <w:sz w:val="16"/>
                                  <w:szCs w:val="16"/>
                                </w:rPr>
                                <w:t xml:space="preserve"> by</w:t>
                              </w:r>
                              <w:r>
                                <w:rPr>
                                  <w:rFonts w:eastAsiaTheme="minorEastAsia"/>
                                  <w:sz w:val="16"/>
                                  <w:szCs w:val="16"/>
                                </w:rPr>
                                <w:t xml:space="preserve"> </w:t>
                              </w:r>
                              <w:r w:rsidRPr="004240C9">
                                <w:rPr>
                                  <w:rFonts w:eastAsiaTheme="minorEastAsia"/>
                                  <w:i/>
                                  <w:iCs/>
                                  <w:sz w:val="16"/>
                                  <w:szCs w:val="16"/>
                                </w:rPr>
                                <w:t>g</w:t>
                              </w:r>
                              <w:r>
                                <w:rPr>
                                  <w:rFonts w:eastAsiaTheme="minorEastAsia"/>
                                  <w:sz w:val="16"/>
                                  <w:szCs w:val="16"/>
                                </w:rPr>
                                <w:t>(M</w:t>
                              </w:r>
                              <w:r>
                                <w:rPr>
                                  <w:rFonts w:eastAsiaTheme="minorEastAsia"/>
                                  <w:sz w:val="16"/>
                                  <w:szCs w:val="16"/>
                                  <w:vertAlign w:val="superscript"/>
                                </w:rPr>
                                <w:t>*</w:t>
                              </w:r>
                              <w:r w:rsidRPr="003A1516">
                                <w:rPr>
                                  <w:rFonts w:eastAsiaTheme="minorEastAsia"/>
                                  <w:sz w:val="16"/>
                                  <w:szCs w:val="16"/>
                                </w:rPr>
                                <w:t xml:space="preserve"> </w:t>
                              </w:r>
                              <w:r>
                                <w:rPr>
                                  <w:rFonts w:eastAsiaTheme="minorEastAsia"/>
                                  <w:sz w:val="16"/>
                                  <w:szCs w:val="16"/>
                                </w:rPr>
                                <w:t xml:space="preserve">),now  </w:t>
                              </w:r>
                              <w:r w:rsidRPr="003A1516">
                                <w:rPr>
                                  <w:rFonts w:eastAsiaTheme="minorEastAsia"/>
                                  <w:sz w:val="16"/>
                                  <w:szCs w:val="16"/>
                                </w:rPr>
                                <w:t>X</w:t>
                              </w:r>
                              <w:r w:rsidRPr="003A1516">
                                <w:rPr>
                                  <w:rFonts w:eastAsiaTheme="minorEastAsia"/>
                                  <w:sz w:val="16"/>
                                  <w:szCs w:val="16"/>
                                  <w:vertAlign w:val="subscript"/>
                                </w:rPr>
                                <w:t>tf</w:t>
                              </w:r>
                              <w:r w:rsidRPr="003A1516">
                                <w:rPr>
                                  <w:rFonts w:eastAsiaTheme="minorEastAsia"/>
                                  <w:sz w:val="16"/>
                                  <w:szCs w:val="16"/>
                                </w:rPr>
                                <w:t xml:space="preserve"> and X</w:t>
                              </w:r>
                              <w:r w:rsidRPr="003A1516">
                                <w:rPr>
                                  <w:rFonts w:eastAsiaTheme="minorEastAsia"/>
                                  <w:sz w:val="16"/>
                                  <w:szCs w:val="16"/>
                                  <w:vertAlign w:val="subscript"/>
                                </w:rPr>
                                <w:t>vf</w:t>
                              </w:r>
                              <w:r>
                                <w:rPr>
                                  <w:rFonts w:eastAsiaTheme="minorEastAsia"/>
                                  <w:sz w:val="16"/>
                                  <w:szCs w:val="16"/>
                                </w:rPr>
                                <w:t xml:space="preserve"> represented by genes that are targeted by microRNA  from M</w:t>
                              </w:r>
                              <w:r>
                                <w:rPr>
                                  <w:rFonts w:eastAsiaTheme="minorEastAsia"/>
                                  <w:sz w:val="16"/>
                                  <w:szCs w:val="16"/>
                                  <w:vertAlign w:val="superscript"/>
                                </w:rPr>
                                <w:t>*</w:t>
                              </w:r>
                              <w:r>
                                <w:rPr>
                                  <w:rFonts w:eastAsiaTheme="minorEastAsia"/>
                                  <w:sz w:val="16"/>
                                  <w:szCs w:val="16"/>
                                </w:rPr>
                                <w:t>.</w:t>
                              </w:r>
                            </w:p>
                            <w:p w14:paraId="357E0767" w14:textId="77777777" w:rsidR="00C90381" w:rsidRPr="0076591B" w:rsidRDefault="00C90381" w:rsidP="00C90381">
                              <w:pPr>
                                <w:rPr>
                                  <w:rFonts w:eastAsiaTheme="minorEastAsia"/>
                                  <w:sz w:val="16"/>
                                  <w:szCs w:val="16"/>
                                </w:rPr>
                              </w:pPr>
                              <w:r>
                                <w:rPr>
                                  <w:rFonts w:eastAsiaTheme="minorEastAsia"/>
                                  <w:sz w:val="16"/>
                                  <w:szCs w:val="16"/>
                                </w:rPr>
                                <w:t xml:space="preserve">      </w:t>
                              </w:r>
                              <w:r w:rsidRPr="0076591B">
                                <w:rPr>
                                  <w:rFonts w:eastAsiaTheme="minorEastAsia"/>
                                  <w:sz w:val="16"/>
                                  <w:szCs w:val="16"/>
                                </w:rPr>
                                <w:t>Train classifier using X</w:t>
                              </w:r>
                              <w:r w:rsidRPr="0076591B">
                                <w:rPr>
                                  <w:rFonts w:eastAsiaTheme="minorEastAsia"/>
                                  <w:sz w:val="16"/>
                                  <w:szCs w:val="16"/>
                                  <w:vertAlign w:val="subscript"/>
                                </w:rPr>
                                <w:t>tf</w:t>
                              </w:r>
                              <w:r w:rsidRPr="0076591B">
                                <w:rPr>
                                  <w:rFonts w:eastAsiaTheme="minorEastAsia"/>
                                  <w:sz w:val="16"/>
                                  <w:szCs w:val="16"/>
                                </w:rPr>
                                <w:t xml:space="preserve"> and X</w:t>
                              </w:r>
                              <w:r w:rsidRPr="0076591B">
                                <w:rPr>
                                  <w:rFonts w:eastAsiaTheme="minorEastAsia"/>
                                  <w:sz w:val="16"/>
                                  <w:szCs w:val="16"/>
                                  <w:vertAlign w:val="subscript"/>
                                </w:rPr>
                                <w:t>vf</w:t>
                              </w:r>
                              <w:r w:rsidRPr="0076591B">
                                <w:rPr>
                                  <w:rFonts w:eastAsiaTheme="minorEastAsia"/>
                                  <w:sz w:val="16"/>
                                  <w:szCs w:val="16"/>
                                </w:rPr>
                                <w:t xml:space="preserve"> (here random forest)</w:t>
                              </w:r>
                            </w:p>
                            <w:p w14:paraId="3EEECDAA" w14:textId="77777777" w:rsidR="00C90381" w:rsidRDefault="00C90381" w:rsidP="00C90381">
                              <w:pPr>
                                <w:rPr>
                                  <w:rFonts w:eastAsiaTheme="minorEastAsia"/>
                                  <w:sz w:val="16"/>
                                  <w:szCs w:val="16"/>
                                </w:rPr>
                              </w:pPr>
                              <w:r>
                                <w:rPr>
                                  <w:rFonts w:eastAsiaTheme="minorEastAsia"/>
                                  <w:sz w:val="16"/>
                                  <w:szCs w:val="16"/>
                                </w:rPr>
                                <w:t xml:space="preserve">     </w:t>
                              </w:r>
                              <w:r w:rsidRPr="0076591B">
                                <w:rPr>
                                  <w:rFonts w:eastAsiaTheme="minorEastAsia"/>
                                  <w:sz w:val="16"/>
                                  <w:szCs w:val="16"/>
                                </w:rPr>
                                <w:t>Test classifier using X</w:t>
                              </w:r>
                              <w:r w:rsidRPr="0076591B">
                                <w:rPr>
                                  <w:rFonts w:eastAsiaTheme="minorEastAsia"/>
                                  <w:sz w:val="16"/>
                                  <w:szCs w:val="16"/>
                                  <w:vertAlign w:val="subscript"/>
                                </w:rPr>
                                <w:t>vf</w:t>
                              </w:r>
                              <w:r w:rsidRPr="0076591B">
                                <w:rPr>
                                  <w:rFonts w:eastAsiaTheme="minorEastAsia"/>
                                  <w:sz w:val="16"/>
                                  <w:szCs w:val="16"/>
                                </w:rPr>
                                <w:t xml:space="preserve"> </w:t>
                              </w:r>
                            </w:p>
                            <w:p w14:paraId="6A54C507" w14:textId="77777777" w:rsidR="00C90381" w:rsidRPr="003A1516" w:rsidRDefault="00C90381" w:rsidP="00C90381">
                              <w:pPr>
                                <w:rPr>
                                  <w:rFonts w:eastAsiaTheme="minorEastAsia"/>
                                  <w:b/>
                                  <w:bCs/>
                                  <w:sz w:val="16"/>
                                  <w:szCs w:val="16"/>
                                </w:rPr>
                              </w:pPr>
                              <w:r w:rsidRPr="003A1516">
                                <w:rPr>
                                  <w:rFonts w:eastAsiaTheme="minorEastAsia"/>
                                  <w:b/>
                                  <w:bCs/>
                                  <w:sz w:val="16"/>
                                  <w:szCs w:val="16"/>
                                </w:rPr>
                                <w:t>Output</w:t>
                              </w:r>
                            </w:p>
                            <w:p w14:paraId="51178851" w14:textId="77777777" w:rsidR="00C90381" w:rsidRPr="0076591B" w:rsidRDefault="00C90381" w:rsidP="00C90381">
                              <w:pPr>
                                <w:ind w:left="284"/>
                                <w:rPr>
                                  <w:sz w:val="16"/>
                                  <w:szCs w:val="16"/>
                                </w:rPr>
                              </w:pPr>
                              <w:r w:rsidRPr="0076591B">
                                <w:rPr>
                                  <w:rFonts w:eastAsiaTheme="minorEastAsia"/>
                                  <w:sz w:val="16"/>
                                  <w:szCs w:val="16"/>
                                </w:rPr>
                                <w:t>Report performance (e.g.: average accuracy)</w:t>
                              </w:r>
                            </w:p>
                          </w:txbxContent>
                        </wps:txbx>
                        <wps:bodyPr rot="0" vert="horz" wrap="none" lIns="91440" tIns="0" rIns="91440" bIns="0" anchor="t" anchorCtr="0">
                          <a:noAutofit/>
                        </wps:bodyPr>
                      </wps:wsp>
                      <wps:wsp>
                        <wps:cNvPr id="29" name="Text Box 29"/>
                        <wps:cNvSpPr txBox="1"/>
                        <wps:spPr>
                          <a:xfrm>
                            <a:off x="35740" y="-112195"/>
                            <a:ext cx="276826" cy="161679"/>
                          </a:xfrm>
                          <a:prstGeom prst="rect">
                            <a:avLst/>
                          </a:prstGeom>
                          <a:solidFill>
                            <a:prstClr val="white"/>
                          </a:solidFill>
                          <a:ln>
                            <a:noFill/>
                          </a:ln>
                        </wps:spPr>
                        <wps:txbx>
                          <w:txbxContent>
                            <w:p w14:paraId="2AAC1E1C" w14:textId="77777777" w:rsidR="00C90381" w:rsidRPr="005A3546" w:rsidRDefault="00C90381" w:rsidP="00C90381">
                              <w:pPr>
                                <w:pStyle w:val="Caption"/>
                                <w:rPr>
                                  <w:rFonts w:asciiTheme="majorBidi" w:eastAsia="Times New Roman" w:hAnsiTheme="majorBidi"/>
                                  <w:b/>
                                  <w:bCs/>
                                  <w:noProof/>
                                  <w:color w:val="000000"/>
                                  <w:sz w:val="16"/>
                                  <w:szCs w:val="16"/>
                                  <w:lang w:bidi="ar-SA"/>
                                </w:rPr>
                              </w:pPr>
                              <w:r w:rsidRPr="005A3546">
                                <w:rPr>
                                  <w:sz w:val="16"/>
                                  <w:szCs w:val="16"/>
                                </w:rPr>
                                <w:t>Algorithm 2</w:t>
                              </w:r>
                              <w:r>
                                <w:rPr>
                                  <w:sz w:val="16"/>
                                  <w:szCs w:val="16"/>
                                </w:rPr>
                                <w:t xml:space="preserve">: </w:t>
                              </w:r>
                              <w:r w:rsidRPr="005A3546">
                                <w:rPr>
                                  <w:sz w:val="16"/>
                                  <w:szCs w:val="16"/>
                                </w:rPr>
                                <w:t>The overall algorithm of maTE which depends on the R() method (see Algorithm 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A48397" id="Group 22" o:spid="_x0000_s1033" style="position:absolute;left:0;text-align:left;margin-left:-6.75pt;margin-top:-266pt;width:225.6pt;height:6in;z-index:251713536;mso-width-relative:margin;mso-height-relative:margin" coordorigin="357,-1121" coordsize="2777,3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O1ZQMAAGQIAAAOAAAAZHJzL2Uyb0RvYy54bWy0lltP2zAUx98n7TtYfh9pQpu2EWHquoEm&#10;MYYEE8+u41y0xLZsQ8I+/c5xLh3QoQm0PKS+5fic3/n7uCcfu6Ym98LYSsmUhkczSoTkKqtkkdIf&#10;N2cfVpRYx2TGaiVFSh+EpR9P3787aXUiIlWqOhOGgBFpk1antHROJ0FgeSkaZo+UFhImc2Ua5qBr&#10;iiAzrAXrTR1Es1kctMpk2igurIXRz/0kPfX281xw9z3PrXCkTin45vzb+PcO38HpCUsKw3RZ8cEN&#10;9govGlZJ2HQy9Zk5Ru5M9cxUU3GjrMrdEVdNoPK84sLHANGEsyfRnBt1p30sRdIWesIEaJ9werVZ&#10;fnl/ZUiVpTSKKJGsgRz5bQn0AU6riwTWnBt9ra/MMFD0PYy3y02DvxAJ6TzWhwmr6BzhMBit4kUY&#10;AX0Oc4v5Kp7PBvC8hOzgd8eL5RwWwPyHMIzC9aJPDC+/jDaWy+UCPEQTx9F8PYtXuCQYPQjQ0cmv&#10;VoOa7B6YfRuw65Jp4fNgEcYI7HgEdoORflIdGZD5VciLuA6G4Vx4bVh9ofhPS6TalkwWYmOMakvB&#10;MnAv9NGg37ABforobWLRyK79pjLIC7tzyht6Ah3hARogEy+i0PvAkgk+ghvYH8+WYRz3W43gWKKN&#10;dedCNQQbKTVwZvwu7P7Cup7xuAQzbVVdZWdVXfuOKXbb2pB7BufrzD9DWh4tqyVpU7peRIsexCMT&#10;eNTFZMR1o3+PLDSVgzpRV01KVzN8eoEgvS8yAy9Z4lhV921QRS1BHCPBnqXrdp1X+hy/xbmdyh6A&#10;r1F9WYAyBo1SmV+UtFASUiqhZlFSf5WQoXU4R4k634GG+XN0N44yycFASh0lfXPrfLVBB6XaQAbz&#10;ykPd7z84Cnrtvfr/wl0/F+56ZDLIb6/cgRUqEYM4oL0DB3evvngVxf2xDeMwXvp9plP7NvGhKifd&#10;tCUo5LD2evYo2V7NL2nDF559biZtWM3PKtjvgll3xQzcERA1CuY7vPJagbzV0KIEJXRo/GWBPRcX&#10;jEzCknfNVsEhC+E+1dw3Ydq4emzmRjW3cBluUMQw9TclErhMudhs/CK4hDRzF/Ja87FKIdWb7pYZ&#10;PRQEB8m8VGMNZMmTutCv/Ud9+zINV5mv3MO1i3fln31/HvZ/Dk5/AwAA//8DAFBLAwQUAAYACAAA&#10;ACEAvc8kR+IAAAAMAQAADwAAAGRycy9kb3ducmV2LnhtbEyPQUvDQBCF74L/YRnBW7tJY6zEbEop&#10;6qkIbQXxts1Ok9DsbMhuk/TfOz3pbWbe48338tVkWzFg7xtHCuJ5BAKpdKahSsHX4X32AsIHTUa3&#10;jlDBFT2sivu7XGfGjbTDYR8qwSHkM62gDqHLpPRljVb7ueuQWDu53urAa19J0+uRw20rF1H0LK1u&#10;iD/UusNNjeV5f7EKPkY9rpP4bdieT5vrzyH9/N7GqNTjw7R+BRFwCn9muOEzOhTMdHQXMl60CmZx&#10;krKVhzRZcCu2PCXLJYijguR2kUUu/5cofgEAAP//AwBQSwECLQAUAAYACAAAACEAtoM4kv4AAADh&#10;AQAAEwAAAAAAAAAAAAAAAAAAAAAAW0NvbnRlbnRfVHlwZXNdLnhtbFBLAQItABQABgAIAAAAIQA4&#10;/SH/1gAAAJQBAAALAAAAAAAAAAAAAAAAAC8BAABfcmVscy8ucmVsc1BLAQItABQABgAIAAAAIQDO&#10;fkO1ZQMAAGQIAAAOAAAAAAAAAAAAAAAAAC4CAABkcnMvZTJvRG9jLnhtbFBLAQItABQABgAIAAAA&#10;IQC9zyRH4gAAAAwBAAAPAAAAAAAAAAAAAAAAAL8FAABkcnMvZG93bnJldi54bWxQSwUGAAAAAAQA&#10;BADzAAAAzgYAAAAA&#10;">
                <v:shape id="_x0000_s1034" type="#_x0000_t202" style="position:absolute;left:357;top:652;width:2777;height:307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8d8UA&#10;AADbAAAADwAAAGRycy9kb3ducmV2LnhtbESPQWvCQBSE74X+h+UJvdWNqYhGVyliW721pgePj+xr&#10;Epp9m2S3SfTXu4LQ4zAz3zCrzWAq0VHrSssKJuMIBHFmdcm5gu/07XkOwnlkjZVlUnAmB5v148MK&#10;E217/qLu6HMRIOwSVFB4XydSuqwgg25sa+Lg/djWoA+yzaVusQ9wU8k4imbSYMlhocCatgVlv8c/&#10;o+BQV7Zp0s+Py7BY7HD27k7pdK7U02h4XYLwNPj/8L291wriF7h9C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Lx3xQAAANsAAAAPAAAAAAAAAAAAAAAAAJgCAABkcnMv&#10;ZG93bnJldi54bWxQSwUGAAAAAAQABAD1AAAAigMAAAAA&#10;" strokecolor="black [3213]">
                  <v:textbox inset=",0,,0">
                    <w:txbxContent>
                      <w:p w14:paraId="5DE6DBBE" w14:textId="77777777" w:rsidR="00C90381" w:rsidRPr="0076591B" w:rsidRDefault="00C90381" w:rsidP="00C90381">
                        <w:pPr>
                          <w:rPr>
                            <w:b/>
                            <w:bCs/>
                            <w:sz w:val="16"/>
                            <w:szCs w:val="16"/>
                          </w:rPr>
                        </w:pPr>
                        <w:r w:rsidRPr="0076591B">
                          <w:rPr>
                            <w:b/>
                            <w:bCs/>
                            <w:sz w:val="16"/>
                            <w:szCs w:val="16"/>
                          </w:rPr>
                          <w:t xml:space="preserve">maTE Algorithm </w:t>
                        </w:r>
                      </w:p>
                      <w:p w14:paraId="7C88E707" w14:textId="77777777" w:rsidR="00C90381" w:rsidRPr="0076591B" w:rsidRDefault="00C90381" w:rsidP="00C90381">
                        <w:pPr>
                          <w:rPr>
                            <w:b/>
                            <w:bCs/>
                            <w:sz w:val="16"/>
                            <w:szCs w:val="16"/>
                          </w:rPr>
                        </w:pPr>
                        <w:r w:rsidRPr="0076591B">
                          <w:rPr>
                            <w:b/>
                            <w:bCs/>
                            <w:sz w:val="16"/>
                            <w:szCs w:val="16"/>
                          </w:rPr>
                          <w:t>Objective</w:t>
                        </w:r>
                      </w:p>
                      <w:p w14:paraId="2B140409" w14:textId="77777777" w:rsidR="00C90381" w:rsidRPr="0076591B" w:rsidRDefault="00C90381" w:rsidP="00C90381">
                        <w:pPr>
                          <w:ind w:left="284"/>
                          <w:rPr>
                            <w:sz w:val="16"/>
                            <w:szCs w:val="16"/>
                          </w:rPr>
                        </w:pPr>
                        <w:r w:rsidRPr="0076591B">
                          <w:rPr>
                            <w:sz w:val="16"/>
                            <w:szCs w:val="16"/>
                          </w:rPr>
                          <w:t xml:space="preserve">maTE aims to select j miRNAs </w:t>
                        </w:r>
                        <w:r>
                          <w:rPr>
                            <w:sz w:val="16"/>
                            <w:szCs w:val="16"/>
                          </w:rPr>
                          <w:t xml:space="preserve">with target genes that can best classify samples by expressions. </w:t>
                        </w:r>
                      </w:p>
                      <w:p w14:paraId="39EB96ED" w14:textId="77777777" w:rsidR="00C90381" w:rsidRPr="0076591B" w:rsidRDefault="00C90381" w:rsidP="00C90381">
                        <w:pPr>
                          <w:rPr>
                            <w:b/>
                            <w:bCs/>
                            <w:sz w:val="16"/>
                            <w:szCs w:val="16"/>
                          </w:rPr>
                        </w:pPr>
                        <w:r w:rsidRPr="0076591B">
                          <w:rPr>
                            <w:b/>
                            <w:bCs/>
                            <w:sz w:val="16"/>
                            <w:szCs w:val="16"/>
                          </w:rPr>
                          <w:t>Input</w:t>
                        </w:r>
                      </w:p>
                      <w:p w14:paraId="1E09CAC8" w14:textId="77777777" w:rsidR="00C90381" w:rsidRPr="0076591B" w:rsidRDefault="00C90381" w:rsidP="00C90381">
                        <w:pPr>
                          <w:ind w:left="284"/>
                          <w:rPr>
                            <w:sz w:val="16"/>
                            <w:szCs w:val="16"/>
                          </w:rPr>
                        </w:pPr>
                        <w:r w:rsidRPr="003A1516">
                          <w:rPr>
                            <w:b/>
                            <w:bCs/>
                            <w:sz w:val="16"/>
                            <w:szCs w:val="16"/>
                          </w:rPr>
                          <w:t>X</w:t>
                        </w:r>
                        <w:r w:rsidRPr="0076591B">
                          <w:rPr>
                            <w:sz w:val="16"/>
                            <w:szCs w:val="16"/>
                          </w:rPr>
                          <w:t>: gene expression data with two-class labels</w:t>
                        </w:r>
                        <w:r>
                          <w:rPr>
                            <w:sz w:val="16"/>
                            <w:szCs w:val="16"/>
                          </w:rPr>
                          <w:t>, the features are genes expression.</w:t>
                        </w:r>
                      </w:p>
                      <w:p w14:paraId="78B51579" w14:textId="77777777" w:rsidR="00C90381" w:rsidRPr="000F2241" w:rsidRDefault="00C90381" w:rsidP="00C90381">
                        <w:pPr>
                          <w:ind w:left="284"/>
                          <w:rPr>
                            <w:rFonts w:eastAsiaTheme="minorEastAsia"/>
                            <w:sz w:val="16"/>
                            <w:szCs w:val="16"/>
                          </w:rPr>
                        </w:pPr>
                        <w:r w:rsidRPr="003A1516">
                          <w:rPr>
                            <w:b/>
                            <w:bCs/>
                            <w:sz w:val="16"/>
                            <w:szCs w:val="16"/>
                          </w:rPr>
                          <w:t>M {</w:t>
                        </w:r>
                        <m:oMath>
                          <m:sSub>
                            <m:sSubPr>
                              <m:ctrlPr>
                                <w:rPr>
                                  <w:rFonts w:ascii="Cambria Math" w:hAnsi="Cambria Math" w:cstheme="minorHAnsi"/>
                                  <w:b/>
                                  <w:bCs/>
                                  <w:i/>
                                  <w:sz w:val="16"/>
                                  <w:szCs w:val="16"/>
                                </w:rPr>
                              </m:ctrlPr>
                            </m:sSubPr>
                            <m:e>
                              <m:r>
                                <m:rPr>
                                  <m:sty m:val="bi"/>
                                </m:rPr>
                                <w:rPr>
                                  <w:rFonts w:ascii="Cambria Math" w:hAnsi="Cambria Math" w:cstheme="minorHAnsi"/>
                                  <w:sz w:val="16"/>
                                  <w:szCs w:val="16"/>
                                </w:rPr>
                                <m:t>m</m:t>
                              </m:r>
                            </m:e>
                            <m:sub>
                              <m:r>
                                <m:rPr>
                                  <m:sty m:val="bi"/>
                                </m:rPr>
                                <w:rPr>
                                  <w:rFonts w:ascii="Cambria Math" w:hAnsi="Cambria Math" w:cstheme="minorHAnsi"/>
                                  <w:sz w:val="16"/>
                                  <w:szCs w:val="16"/>
                                </w:rPr>
                                <m:t>1</m:t>
                              </m:r>
                            </m:sub>
                          </m:sSub>
                          <m:r>
                            <m:rPr>
                              <m:sty m:val="bi"/>
                            </m:rPr>
                            <w:rPr>
                              <w:rFonts w:ascii="Cambria Math" w:hAnsi="Cambria Math" w:cstheme="minorHAnsi"/>
                              <w:sz w:val="16"/>
                              <w:szCs w:val="16"/>
                            </w:rPr>
                            <m:t>,</m:t>
                          </m:r>
                          <m:sSub>
                            <m:sSubPr>
                              <m:ctrlPr>
                                <w:rPr>
                                  <w:rFonts w:ascii="Cambria Math" w:hAnsi="Cambria Math" w:cstheme="minorHAnsi"/>
                                  <w:b/>
                                  <w:bCs/>
                                  <w:i/>
                                  <w:sz w:val="16"/>
                                  <w:szCs w:val="16"/>
                                </w:rPr>
                              </m:ctrlPr>
                            </m:sSubPr>
                            <m:e>
                              <m:r>
                                <m:rPr>
                                  <m:sty m:val="bi"/>
                                </m:rPr>
                                <w:rPr>
                                  <w:rFonts w:ascii="Cambria Math" w:hAnsi="Cambria Math" w:cstheme="minorHAnsi"/>
                                  <w:sz w:val="16"/>
                                  <w:szCs w:val="16"/>
                                </w:rPr>
                                <m:t>m</m:t>
                              </m:r>
                            </m:e>
                            <m:sub>
                              <m:r>
                                <m:rPr>
                                  <m:sty m:val="bi"/>
                                </m:rPr>
                                <w:rPr>
                                  <w:rFonts w:ascii="Cambria Math" w:hAnsi="Cambria Math" w:cstheme="minorHAnsi"/>
                                  <w:sz w:val="16"/>
                                  <w:szCs w:val="16"/>
                                </w:rPr>
                                <m:t>2</m:t>
                              </m:r>
                            </m:sub>
                          </m:sSub>
                          <m:r>
                            <m:rPr>
                              <m:sty m:val="bi"/>
                            </m:rPr>
                            <w:rPr>
                              <w:rFonts w:ascii="Cambria Math" w:hAnsi="Cambria Math" w:cstheme="minorHAnsi"/>
                              <w:sz w:val="16"/>
                              <w:szCs w:val="16"/>
                            </w:rPr>
                            <m:t>,…,</m:t>
                          </m:r>
                          <m:sSub>
                            <m:sSubPr>
                              <m:ctrlPr>
                                <w:rPr>
                                  <w:rFonts w:ascii="Cambria Math" w:hAnsi="Cambria Math" w:cstheme="minorHAnsi"/>
                                  <w:b/>
                                  <w:bCs/>
                                  <w:i/>
                                  <w:sz w:val="16"/>
                                  <w:szCs w:val="16"/>
                                </w:rPr>
                              </m:ctrlPr>
                            </m:sSubPr>
                            <m:e>
                              <m:r>
                                <m:rPr>
                                  <m:sty m:val="bi"/>
                                </m:rPr>
                                <w:rPr>
                                  <w:rFonts w:ascii="Cambria Math" w:hAnsi="Cambria Math" w:cstheme="minorHAnsi"/>
                                  <w:sz w:val="16"/>
                                  <w:szCs w:val="16"/>
                                </w:rPr>
                                <m:t>m</m:t>
                              </m:r>
                            </m:e>
                            <m:sub>
                              <m:r>
                                <m:rPr>
                                  <m:sty m:val="bi"/>
                                </m:rPr>
                                <w:rPr>
                                  <w:rFonts w:ascii="Cambria Math" w:hAnsi="Cambria Math" w:cstheme="minorHAnsi"/>
                                  <w:sz w:val="16"/>
                                  <w:szCs w:val="16"/>
                                </w:rPr>
                                <m:t>p</m:t>
                              </m:r>
                            </m:sub>
                          </m:sSub>
                          <m:r>
                            <m:rPr>
                              <m:sty m:val="bi"/>
                            </m:rPr>
                            <w:rPr>
                              <w:rFonts w:ascii="Cambria Math" w:hAnsi="Cambria Math" w:cstheme="minorHAnsi"/>
                              <w:sz w:val="16"/>
                              <w:szCs w:val="16"/>
                            </w:rPr>
                            <m:t>}</m:t>
                          </m:r>
                        </m:oMath>
                        <w:r w:rsidRPr="003A1516">
                          <w:rPr>
                            <w:rFonts w:eastAsiaTheme="minorEastAsia"/>
                            <w:b/>
                            <w:bCs/>
                            <w:sz w:val="16"/>
                            <w:szCs w:val="16"/>
                          </w:rPr>
                          <w:t>:</w:t>
                        </w:r>
                        <w:r w:rsidRPr="0076591B">
                          <w:rPr>
                            <w:rFonts w:eastAsiaTheme="minorEastAsia"/>
                            <w:sz w:val="16"/>
                            <w:szCs w:val="16"/>
                          </w:rPr>
                          <w:t xml:space="preserve"> list of microRNAs (here from miRTarBase)</w:t>
                        </w:r>
                        <w:r>
                          <w:rPr>
                            <w:rFonts w:eastAsiaTheme="minorEastAsia"/>
                            <w:sz w:val="16"/>
                            <w:szCs w:val="16"/>
                          </w:rPr>
                          <w:t xml:space="preserve"> where </w:t>
                        </w:r>
                        <w:r w:rsidRPr="00592F69">
                          <w:rPr>
                            <w:rFonts w:eastAsiaTheme="minorEastAsia"/>
                            <w:i/>
                            <w:iCs/>
                            <w:sz w:val="16"/>
                            <w:szCs w:val="16"/>
                          </w:rPr>
                          <w:t>p</w:t>
                        </w:r>
                        <w:r>
                          <w:rPr>
                            <w:rFonts w:eastAsiaTheme="minorEastAsia"/>
                            <w:sz w:val="16"/>
                            <w:szCs w:val="16"/>
                          </w:rPr>
                          <w:t xml:space="preserve"> is the number of microRNAs.</w:t>
                        </w:r>
                      </w:p>
                      <w:p w14:paraId="5605B359" w14:textId="77777777" w:rsidR="00C90381" w:rsidRPr="000F2241" w:rsidRDefault="00C90381" w:rsidP="00C90381">
                        <w:pPr>
                          <w:ind w:left="284"/>
                          <w:rPr>
                            <w:rFonts w:eastAsiaTheme="minorEastAsia"/>
                            <w:sz w:val="16"/>
                            <w:szCs w:val="16"/>
                          </w:rPr>
                        </w:pPr>
                        <w:r w:rsidRPr="003A1516">
                          <w:rPr>
                            <w:rFonts w:eastAsiaTheme="minorEastAsia"/>
                            <w:b/>
                            <w:bCs/>
                            <w:sz w:val="16"/>
                            <w:szCs w:val="16"/>
                          </w:rPr>
                          <w:t xml:space="preserve">Grouping </w:t>
                        </w:r>
                        <w:r w:rsidRPr="00693C02">
                          <w:rPr>
                            <w:rFonts w:eastAsiaTheme="minorEastAsia"/>
                            <w:b/>
                            <w:bCs/>
                            <w:sz w:val="16"/>
                            <w:szCs w:val="16"/>
                          </w:rPr>
                          <w:t xml:space="preserve">function </w:t>
                        </w:r>
                        <w:r w:rsidRPr="004240C9">
                          <w:rPr>
                            <w:rFonts w:eastAsiaTheme="minorEastAsia"/>
                            <w:b/>
                            <w:bCs/>
                            <w:i/>
                            <w:iCs/>
                            <w:sz w:val="16"/>
                            <w:szCs w:val="16"/>
                          </w:rPr>
                          <w:t>g</w:t>
                        </w:r>
                        <w:r w:rsidRPr="003A1516">
                          <w:rPr>
                            <w:b/>
                            <w:bCs/>
                            <w:sz w:val="16"/>
                            <w:szCs w:val="16"/>
                          </w:rPr>
                          <w:t>(M)</w:t>
                        </w:r>
                        <w:r w:rsidRPr="003A1516">
                          <w:rPr>
                            <w:rFonts w:eastAsiaTheme="minorEastAsia"/>
                            <w:sz w:val="16"/>
                            <w:szCs w:val="16"/>
                          </w:rPr>
                          <w:t>-</w:t>
                        </w:r>
                        <w:r>
                          <w:rPr>
                            <w:rFonts w:eastAsiaTheme="minorEastAsia"/>
                            <w:sz w:val="16"/>
                            <w:szCs w:val="16"/>
                          </w:rPr>
                          <w:t xml:space="preserve"> for each </w:t>
                        </w:r>
                        <w:r w:rsidRPr="00592F69">
                          <w:rPr>
                            <w:rFonts w:eastAsiaTheme="minorEastAsia"/>
                            <w:i/>
                            <w:iCs/>
                            <w:sz w:val="16"/>
                            <w:szCs w:val="16"/>
                          </w:rPr>
                          <w:t>m</w:t>
                        </w:r>
                        <w:r w:rsidRPr="00592F69">
                          <w:rPr>
                            <w:rFonts w:eastAsiaTheme="minorEastAsia"/>
                            <w:i/>
                            <w:iCs/>
                            <w:sz w:val="16"/>
                            <w:szCs w:val="16"/>
                            <w:vertAlign w:val="subscript"/>
                          </w:rPr>
                          <w:t>i</w:t>
                        </w:r>
                        <w:r>
                          <w:rPr>
                            <w:rFonts w:eastAsiaTheme="minorEastAsia"/>
                            <w:sz w:val="16"/>
                            <w:szCs w:val="16"/>
                            <w:vertAlign w:val="subscript"/>
                          </w:rPr>
                          <w:t xml:space="preserve"> </w:t>
                        </w:r>
                        <w:r>
                          <w:rPr>
                            <w:rFonts w:eastAsiaTheme="minorEastAsia"/>
                            <w:sz w:val="16"/>
                            <w:szCs w:val="16"/>
                          </w:rPr>
                          <w:t xml:space="preserve">associate the names of genes (Genes ID) that are targeted by microRNA </w:t>
                        </w:r>
                        <w:r w:rsidRPr="003A1516">
                          <w:rPr>
                            <w:rFonts w:eastAsiaTheme="minorEastAsia"/>
                            <w:i/>
                            <w:iCs/>
                            <w:sz w:val="16"/>
                            <w:szCs w:val="16"/>
                          </w:rPr>
                          <w:t>m</w:t>
                        </w:r>
                        <w:r w:rsidRPr="003A1516">
                          <w:rPr>
                            <w:rFonts w:eastAsiaTheme="minorEastAsia"/>
                            <w:i/>
                            <w:iCs/>
                            <w:sz w:val="16"/>
                            <w:szCs w:val="16"/>
                            <w:vertAlign w:val="subscript"/>
                          </w:rPr>
                          <w:t>i</w:t>
                        </w:r>
                        <w:r>
                          <w:rPr>
                            <w:rFonts w:eastAsiaTheme="minorEastAsia"/>
                            <w:i/>
                            <w:iCs/>
                            <w:sz w:val="16"/>
                            <w:szCs w:val="16"/>
                            <w:vertAlign w:val="subscript"/>
                          </w:rPr>
                          <w:t xml:space="preserve"> </w:t>
                        </w:r>
                        <w:r w:rsidRPr="003A1516">
                          <w:rPr>
                            <w:rFonts w:eastAsiaTheme="minorEastAsia"/>
                            <w:sz w:val="16"/>
                            <w:szCs w:val="16"/>
                          </w:rPr>
                          <w:t xml:space="preserve">(See Table </w:t>
                        </w:r>
                        <w:r w:rsidRPr="00775E4D">
                          <w:rPr>
                            <w:rFonts w:eastAsiaTheme="minorEastAsia"/>
                            <w:sz w:val="16"/>
                            <w:szCs w:val="16"/>
                          </w:rPr>
                          <w:t>2)</w:t>
                        </w:r>
                        <w:r w:rsidRPr="003A1516">
                          <w:rPr>
                            <w:rFonts w:eastAsiaTheme="minorEastAsia"/>
                            <w:sz w:val="16"/>
                            <w:szCs w:val="16"/>
                          </w:rPr>
                          <w:t>.</w:t>
                        </w:r>
                        <w:r>
                          <w:rPr>
                            <w:rFonts w:eastAsiaTheme="minorEastAsia"/>
                            <w:sz w:val="16"/>
                            <w:szCs w:val="16"/>
                          </w:rPr>
                          <w:t xml:space="preserve"> </w:t>
                        </w:r>
                      </w:p>
                      <w:p w14:paraId="33BE48DB" w14:textId="77777777" w:rsidR="00C90381" w:rsidRDefault="00C90381" w:rsidP="00C90381">
                        <w:pPr>
                          <w:rPr>
                            <w:rFonts w:eastAsiaTheme="minorEastAsia"/>
                            <w:b/>
                            <w:bCs/>
                            <w:sz w:val="16"/>
                            <w:szCs w:val="16"/>
                          </w:rPr>
                        </w:pPr>
                        <w:r w:rsidRPr="0076591B">
                          <w:rPr>
                            <w:rFonts w:eastAsiaTheme="minorEastAsia"/>
                            <w:b/>
                            <w:bCs/>
                            <w:sz w:val="16"/>
                            <w:szCs w:val="16"/>
                          </w:rPr>
                          <w:t>Algorithm</w:t>
                        </w:r>
                      </w:p>
                      <w:p w14:paraId="25FDC623" w14:textId="77777777" w:rsidR="00C90381" w:rsidRPr="00D27655" w:rsidRDefault="00C90381" w:rsidP="00C90381">
                        <w:pPr>
                          <w:rPr>
                            <w:rFonts w:eastAsiaTheme="minorEastAsia"/>
                            <w:sz w:val="16"/>
                            <w:szCs w:val="16"/>
                          </w:rPr>
                        </w:pPr>
                        <w:r>
                          <w:rPr>
                            <w:rFonts w:eastAsiaTheme="minorEastAsia"/>
                            <w:sz w:val="16"/>
                            <w:szCs w:val="16"/>
                          </w:rPr>
                          <w:t xml:space="preserve">  M</w:t>
                        </w:r>
                        <w:r>
                          <w:rPr>
                            <w:rFonts w:eastAsiaTheme="minorEastAsia"/>
                            <w:sz w:val="16"/>
                            <w:szCs w:val="16"/>
                            <w:vertAlign w:val="superscript"/>
                          </w:rPr>
                          <w:t>*</w:t>
                        </w:r>
                        <w:r w:rsidRPr="00D27655">
                          <w:rPr>
                            <w:rFonts w:eastAsiaTheme="minorEastAsia"/>
                            <w:sz w:val="16"/>
                            <w:szCs w:val="16"/>
                          </w:rPr>
                          <w:t>={} empty list</w:t>
                        </w:r>
                      </w:p>
                      <w:p w14:paraId="13A6F89F" w14:textId="77777777" w:rsidR="00C90381" w:rsidRPr="0076591B" w:rsidRDefault="00C90381" w:rsidP="00C90381">
                        <w:pPr>
                          <w:rPr>
                            <w:rFonts w:eastAsiaTheme="minorEastAsia"/>
                            <w:sz w:val="16"/>
                            <w:szCs w:val="16"/>
                          </w:rPr>
                        </w:pPr>
                        <w:r>
                          <w:rPr>
                            <w:rFonts w:eastAsiaTheme="minorEastAsia"/>
                            <w:sz w:val="16"/>
                            <w:szCs w:val="16"/>
                          </w:rPr>
                          <w:t xml:space="preserve">  </w:t>
                        </w:r>
                        <w:r w:rsidRPr="0076591B">
                          <w:rPr>
                            <w:rFonts w:eastAsiaTheme="minorEastAsia"/>
                            <w:sz w:val="16"/>
                            <w:szCs w:val="16"/>
                          </w:rPr>
                          <w:t>Perform N-fold cross validation (here N = 100)</w:t>
                        </w:r>
                        <w:r>
                          <w:rPr>
                            <w:rFonts w:eastAsiaTheme="minorEastAsia"/>
                            <w:sz w:val="16"/>
                            <w:szCs w:val="16"/>
                          </w:rPr>
                          <w:t>:</w:t>
                        </w:r>
                      </w:p>
                      <w:p w14:paraId="079C9F51" w14:textId="77777777" w:rsidR="00C90381" w:rsidRDefault="00C90381" w:rsidP="00C90381">
                        <w:pPr>
                          <w:rPr>
                            <w:rFonts w:eastAsiaTheme="minorEastAsia"/>
                            <w:sz w:val="16"/>
                            <w:szCs w:val="16"/>
                          </w:rPr>
                        </w:pPr>
                        <w:r>
                          <w:rPr>
                            <w:rFonts w:eastAsiaTheme="minorEastAsia"/>
                            <w:sz w:val="16"/>
                            <w:szCs w:val="16"/>
                          </w:rPr>
                          <w:t xml:space="preserve">      </w:t>
                        </w:r>
                        <w:r w:rsidRPr="0076591B">
                          <w:rPr>
                            <w:rFonts w:eastAsiaTheme="minorEastAsia"/>
                            <w:sz w:val="16"/>
                            <w:szCs w:val="16"/>
                          </w:rPr>
                          <w:t>Randomly split data by samples into train (X</w:t>
                        </w:r>
                        <w:r w:rsidRPr="0076591B">
                          <w:rPr>
                            <w:rFonts w:eastAsiaTheme="minorEastAsia"/>
                            <w:sz w:val="16"/>
                            <w:szCs w:val="16"/>
                            <w:vertAlign w:val="subscript"/>
                          </w:rPr>
                          <w:t>t</w:t>
                        </w:r>
                        <w:r w:rsidRPr="0076591B">
                          <w:rPr>
                            <w:rFonts w:eastAsiaTheme="minorEastAsia"/>
                            <w:sz w:val="16"/>
                            <w:szCs w:val="16"/>
                          </w:rPr>
                          <w:t>) and test (X</w:t>
                        </w:r>
                        <w:r w:rsidRPr="0076591B">
                          <w:rPr>
                            <w:rFonts w:eastAsiaTheme="minorEastAsia"/>
                            <w:sz w:val="16"/>
                            <w:szCs w:val="16"/>
                            <w:vertAlign w:val="subscript"/>
                          </w:rPr>
                          <w:t>v</w:t>
                        </w:r>
                        <w:r>
                          <w:rPr>
                            <w:rFonts w:eastAsiaTheme="minorEastAsia"/>
                            <w:sz w:val="16"/>
                            <w:szCs w:val="16"/>
                          </w:rPr>
                          <w:t xml:space="preserve">) parts, </w:t>
                        </w:r>
                      </w:p>
                      <w:p w14:paraId="1E9898B4" w14:textId="77777777" w:rsidR="00C90381" w:rsidRPr="0076591B" w:rsidRDefault="00C90381" w:rsidP="00C90381">
                        <w:pPr>
                          <w:rPr>
                            <w:rFonts w:eastAsiaTheme="minorEastAsia"/>
                            <w:sz w:val="16"/>
                            <w:szCs w:val="16"/>
                          </w:rPr>
                        </w:pPr>
                        <w:r>
                          <w:rPr>
                            <w:rFonts w:eastAsiaTheme="minorEastAsia"/>
                            <w:sz w:val="16"/>
                            <w:szCs w:val="16"/>
                          </w:rPr>
                          <w:t xml:space="preserve">            performs steps 1- 6:</w:t>
                        </w:r>
                      </w:p>
                      <w:p w14:paraId="5F2706A8" w14:textId="77777777" w:rsidR="00C90381" w:rsidRPr="003A1516" w:rsidRDefault="00C90381" w:rsidP="00C90381">
                        <w:pPr>
                          <w:pStyle w:val="ListParagraph"/>
                          <w:numPr>
                            <w:ilvl w:val="0"/>
                            <w:numId w:val="19"/>
                          </w:numPr>
                          <w:jc w:val="left"/>
                          <w:rPr>
                            <w:rFonts w:eastAsiaTheme="minorEastAsia"/>
                            <w:sz w:val="16"/>
                            <w:szCs w:val="16"/>
                          </w:rPr>
                        </w:pPr>
                        <w:r w:rsidRPr="003A1516">
                          <w:rPr>
                            <w:rFonts w:eastAsiaTheme="minorEastAsia"/>
                            <w:sz w:val="16"/>
                            <w:szCs w:val="16"/>
                          </w:rPr>
                          <w:t>X</w:t>
                        </w:r>
                        <w:r w:rsidRPr="003A1516">
                          <w:rPr>
                            <w:rFonts w:eastAsiaTheme="minorEastAsia"/>
                            <w:sz w:val="16"/>
                            <w:szCs w:val="16"/>
                            <w:vertAlign w:val="subscript"/>
                          </w:rPr>
                          <w:t>tf</w:t>
                        </w:r>
                        <w:r w:rsidRPr="003A1516">
                          <w:rPr>
                            <w:rFonts w:eastAsiaTheme="minorEastAsia"/>
                            <w:sz w:val="16"/>
                            <w:szCs w:val="16"/>
                          </w:rPr>
                          <w:t xml:space="preserve"> = filter genes (features) from training data by t-test (here p-value ≤ 0.05</w:t>
                        </w:r>
                        <w:r>
                          <w:rPr>
                            <w:rFonts w:eastAsiaTheme="minorEastAsia"/>
                            <w:sz w:val="16"/>
                            <w:szCs w:val="16"/>
                          </w:rPr>
                          <w:t xml:space="preserve"> and maximum number of filtered genes</w:t>
                        </w:r>
                        <w:r w:rsidRPr="003A1516">
                          <w:rPr>
                            <w:rFonts w:eastAsiaTheme="minorEastAsia"/>
                            <w:sz w:val="16"/>
                            <w:szCs w:val="16"/>
                          </w:rPr>
                          <w:t>≤ 2000)</w:t>
                        </w:r>
                      </w:p>
                      <w:p w14:paraId="77374FFE" w14:textId="77777777" w:rsidR="00C90381" w:rsidRPr="003A1516" w:rsidRDefault="00C90381" w:rsidP="00C90381">
                        <w:pPr>
                          <w:pStyle w:val="ListParagraph"/>
                          <w:numPr>
                            <w:ilvl w:val="0"/>
                            <w:numId w:val="19"/>
                          </w:numPr>
                          <w:jc w:val="left"/>
                          <w:rPr>
                            <w:rFonts w:eastAsiaTheme="minorEastAsia"/>
                            <w:sz w:val="16"/>
                            <w:szCs w:val="16"/>
                          </w:rPr>
                        </w:pPr>
                        <w:r w:rsidRPr="003A1516">
                          <w:rPr>
                            <w:rFonts w:eastAsiaTheme="minorEastAsia"/>
                            <w:sz w:val="16"/>
                            <w:szCs w:val="16"/>
                          </w:rPr>
                          <w:t>X</w:t>
                        </w:r>
                        <w:r w:rsidRPr="003A1516">
                          <w:rPr>
                            <w:rFonts w:eastAsiaTheme="minorEastAsia"/>
                            <w:sz w:val="16"/>
                            <w:szCs w:val="16"/>
                            <w:vertAlign w:val="subscript"/>
                          </w:rPr>
                          <w:t>vf</w:t>
                        </w:r>
                        <w:r w:rsidRPr="003A1516">
                          <w:rPr>
                            <w:rFonts w:eastAsiaTheme="minorEastAsia"/>
                            <w:sz w:val="16"/>
                            <w:szCs w:val="16"/>
                          </w:rPr>
                          <w:t xml:space="preserve"> = remove all genes from X</w:t>
                        </w:r>
                        <w:r w:rsidRPr="003A1516">
                          <w:rPr>
                            <w:rFonts w:eastAsiaTheme="minorEastAsia"/>
                            <w:sz w:val="16"/>
                            <w:szCs w:val="16"/>
                            <w:vertAlign w:val="subscript"/>
                          </w:rPr>
                          <w:t>v</w:t>
                        </w:r>
                        <w:r w:rsidRPr="003A1516">
                          <w:rPr>
                            <w:rFonts w:eastAsiaTheme="minorEastAsia"/>
                            <w:sz w:val="16"/>
                            <w:szCs w:val="16"/>
                          </w:rPr>
                          <w:t xml:space="preserve"> that are not in X</w:t>
                        </w:r>
                        <w:r w:rsidRPr="003A1516">
                          <w:rPr>
                            <w:rFonts w:eastAsiaTheme="minorEastAsia"/>
                            <w:sz w:val="16"/>
                            <w:szCs w:val="16"/>
                            <w:vertAlign w:val="subscript"/>
                          </w:rPr>
                          <w:t>tf</w:t>
                        </w:r>
                        <w:r w:rsidRPr="003A1516">
                          <w:rPr>
                            <w:rFonts w:eastAsiaTheme="minorEastAsia"/>
                            <w:sz w:val="16"/>
                            <w:szCs w:val="16"/>
                          </w:rPr>
                          <w:t xml:space="preserve"> </w:t>
                        </w:r>
                      </w:p>
                      <w:p w14:paraId="2004B1DF" w14:textId="77777777" w:rsidR="00C90381" w:rsidRPr="003A1516" w:rsidRDefault="00C90381" w:rsidP="00C90381">
                        <w:pPr>
                          <w:pStyle w:val="ListParagraph"/>
                          <w:numPr>
                            <w:ilvl w:val="0"/>
                            <w:numId w:val="19"/>
                          </w:numPr>
                          <w:jc w:val="left"/>
                          <w:rPr>
                            <w:rFonts w:eastAsiaTheme="minorEastAsia"/>
                            <w:sz w:val="16"/>
                            <w:szCs w:val="16"/>
                          </w:rPr>
                        </w:pPr>
                        <w:r w:rsidRPr="003A1516">
                          <w:rPr>
                            <w:rFonts w:eastAsiaTheme="minorEastAsia"/>
                            <w:sz w:val="16"/>
                            <w:szCs w:val="16"/>
                          </w:rPr>
                          <w:t>miR</w:t>
                        </w:r>
                        <w:r w:rsidRPr="003A1516">
                          <w:rPr>
                            <w:rFonts w:eastAsiaTheme="minorEastAsia"/>
                            <w:sz w:val="16"/>
                            <w:szCs w:val="16"/>
                            <w:vertAlign w:val="subscript"/>
                          </w:rPr>
                          <w:t>p</w:t>
                        </w:r>
                        <w:r w:rsidRPr="003A1516">
                          <w:rPr>
                            <w:rFonts w:eastAsiaTheme="minorEastAsia"/>
                            <w:sz w:val="16"/>
                            <w:szCs w:val="16"/>
                          </w:rPr>
                          <w:t xml:space="preserve"> = </w:t>
                        </w:r>
                        <w:r w:rsidRPr="003A1516">
                          <w:rPr>
                            <w:rFonts w:eastAsiaTheme="minorEastAsia"/>
                            <w:b/>
                            <w:bCs/>
                            <w:sz w:val="16"/>
                            <w:szCs w:val="16"/>
                          </w:rPr>
                          <w:t>R(X</w:t>
                        </w:r>
                        <w:r w:rsidRPr="003A1516">
                          <w:rPr>
                            <w:rFonts w:eastAsiaTheme="minorEastAsia"/>
                            <w:b/>
                            <w:bCs/>
                            <w:sz w:val="16"/>
                            <w:szCs w:val="16"/>
                            <w:vertAlign w:val="subscript"/>
                          </w:rPr>
                          <w:t>tf</w:t>
                        </w:r>
                        <w:r w:rsidRPr="003A1516">
                          <w:rPr>
                            <w:rFonts w:eastAsiaTheme="minorEastAsia"/>
                            <w:b/>
                            <w:bCs/>
                            <w:sz w:val="16"/>
                            <w:szCs w:val="16"/>
                          </w:rPr>
                          <w:t xml:space="preserve">, g(M), </w:t>
                        </w:r>
                        <w:r w:rsidRPr="003A1516">
                          <w:rPr>
                            <w:rFonts w:eastAsiaTheme="minorEastAsia"/>
                            <w:b/>
                            <w:bCs/>
                            <w:i/>
                            <w:sz w:val="16"/>
                            <w:szCs w:val="16"/>
                          </w:rPr>
                          <w:t>f</w:t>
                        </w:r>
                        <w:r w:rsidRPr="003A1516">
                          <w:rPr>
                            <w:rFonts w:eastAsiaTheme="minorEastAsia"/>
                            <w:b/>
                            <w:bCs/>
                            <w:sz w:val="16"/>
                            <w:szCs w:val="16"/>
                          </w:rPr>
                          <w:t xml:space="preserve"> ,r)</w:t>
                        </w:r>
                        <w:r w:rsidRPr="003A1516">
                          <w:rPr>
                            <w:rFonts w:eastAsiaTheme="minorEastAsia"/>
                            <w:sz w:val="16"/>
                            <w:szCs w:val="16"/>
                          </w:rPr>
                          <w:t xml:space="preserve"> (here </w:t>
                        </w:r>
                        <w:r w:rsidRPr="003A1516">
                          <w:rPr>
                            <w:rFonts w:eastAsiaTheme="minorEastAsia"/>
                            <w:i/>
                            <w:sz w:val="16"/>
                            <w:szCs w:val="16"/>
                          </w:rPr>
                          <w:t>f</w:t>
                        </w:r>
                        <w:r w:rsidRPr="003A1516">
                          <w:rPr>
                            <w:rFonts w:eastAsiaTheme="minorEastAsia"/>
                            <w:sz w:val="16"/>
                            <w:szCs w:val="16"/>
                          </w:rPr>
                          <w:t>=80:20 with stratified random sampling; r=5). R() is the procedure in Algorithm 1, the output will be  miR</w:t>
                        </w:r>
                        <w:r w:rsidRPr="003A1516">
                          <w:rPr>
                            <w:rFonts w:eastAsiaTheme="minorEastAsia"/>
                            <w:sz w:val="16"/>
                            <w:szCs w:val="16"/>
                            <w:vertAlign w:val="subscript"/>
                          </w:rPr>
                          <w:t xml:space="preserve">p </w:t>
                        </w:r>
                        <w:r w:rsidRPr="003A1516">
                          <w:rPr>
                            <w:rFonts w:eastAsiaTheme="minorEastAsia"/>
                            <w:sz w:val="16"/>
                            <w:szCs w:val="16"/>
                          </w:rPr>
                          <w:t>=</w:t>
                        </w:r>
                        <w:r w:rsidRPr="003A1516">
                          <w:rPr>
                            <w:i/>
                            <w:iCs/>
                            <w:sz w:val="16"/>
                            <w:szCs w:val="16"/>
                          </w:rPr>
                          <w:t>{</w:t>
                        </w:r>
                        <w:r>
                          <w:rPr>
                            <w:i/>
                            <w:iCs/>
                            <w:sz w:val="16"/>
                            <w:szCs w:val="16"/>
                          </w:rPr>
                          <w:t>Rank</w:t>
                        </w:r>
                        <w:r w:rsidRPr="003A1516">
                          <w:rPr>
                            <w:i/>
                            <w:iCs/>
                            <w:sz w:val="16"/>
                            <w:szCs w:val="16"/>
                          </w:rPr>
                          <w:t>(m</w:t>
                        </w:r>
                        <w:r w:rsidRPr="003A1516">
                          <w:rPr>
                            <w:i/>
                            <w:iCs/>
                            <w:sz w:val="16"/>
                            <w:szCs w:val="16"/>
                            <w:vertAlign w:val="subscript"/>
                          </w:rPr>
                          <w:t>1</w:t>
                        </w:r>
                        <w:r w:rsidRPr="003A1516">
                          <w:rPr>
                            <w:i/>
                            <w:iCs/>
                            <w:sz w:val="16"/>
                            <w:szCs w:val="16"/>
                          </w:rPr>
                          <w:t>),</w:t>
                        </w:r>
                        <w:r>
                          <w:rPr>
                            <w:i/>
                            <w:iCs/>
                            <w:sz w:val="16"/>
                            <w:szCs w:val="16"/>
                          </w:rPr>
                          <w:t>Rank</w:t>
                        </w:r>
                        <w:r w:rsidRPr="003A1516">
                          <w:rPr>
                            <w:i/>
                            <w:iCs/>
                            <w:sz w:val="16"/>
                            <w:szCs w:val="16"/>
                          </w:rPr>
                          <w:t>(m</w:t>
                        </w:r>
                        <w:r w:rsidRPr="003A1516">
                          <w:rPr>
                            <w:i/>
                            <w:iCs/>
                            <w:sz w:val="16"/>
                            <w:szCs w:val="16"/>
                            <w:vertAlign w:val="subscript"/>
                          </w:rPr>
                          <w:t>2</w:t>
                        </w:r>
                        <w:r w:rsidRPr="003A1516">
                          <w:rPr>
                            <w:i/>
                            <w:iCs/>
                            <w:sz w:val="16"/>
                            <w:szCs w:val="16"/>
                          </w:rPr>
                          <w:t>),…,</w:t>
                        </w:r>
                        <w:r>
                          <w:rPr>
                            <w:i/>
                            <w:iCs/>
                            <w:sz w:val="16"/>
                            <w:szCs w:val="16"/>
                          </w:rPr>
                          <w:t>Rank</w:t>
                        </w:r>
                        <w:r w:rsidRPr="003A1516">
                          <w:rPr>
                            <w:i/>
                            <w:iCs/>
                            <w:sz w:val="16"/>
                            <w:szCs w:val="16"/>
                          </w:rPr>
                          <w:t>(m</w:t>
                        </w:r>
                        <w:r w:rsidRPr="003A1516">
                          <w:rPr>
                            <w:i/>
                            <w:iCs/>
                            <w:sz w:val="16"/>
                            <w:szCs w:val="16"/>
                            <w:vertAlign w:val="subscript"/>
                          </w:rPr>
                          <w:t>p</w:t>
                        </w:r>
                        <w:r w:rsidRPr="003A1516">
                          <w:rPr>
                            <w:i/>
                            <w:iCs/>
                            <w:sz w:val="16"/>
                            <w:szCs w:val="16"/>
                          </w:rPr>
                          <w:t>)}</w:t>
                        </w:r>
                      </w:p>
                      <w:p w14:paraId="6F286F62" w14:textId="77777777" w:rsidR="00C90381" w:rsidRPr="003A1516" w:rsidRDefault="00C90381" w:rsidP="00C90381">
                        <w:pPr>
                          <w:pStyle w:val="ListParagraph"/>
                          <w:numPr>
                            <w:ilvl w:val="0"/>
                            <w:numId w:val="19"/>
                          </w:numPr>
                          <w:jc w:val="left"/>
                          <w:rPr>
                            <w:rFonts w:eastAsiaTheme="minorEastAsia"/>
                            <w:sz w:val="16"/>
                            <w:szCs w:val="16"/>
                          </w:rPr>
                        </w:pPr>
                        <w:r>
                          <w:rPr>
                            <w:rFonts w:eastAsiaTheme="minorEastAsia"/>
                            <w:sz w:val="16"/>
                            <w:szCs w:val="16"/>
                          </w:rPr>
                          <w:t>M</w:t>
                        </w:r>
                        <w:r>
                          <w:rPr>
                            <w:rFonts w:eastAsiaTheme="minorEastAsia"/>
                            <w:sz w:val="16"/>
                            <w:szCs w:val="16"/>
                            <w:vertAlign w:val="superscript"/>
                          </w:rPr>
                          <w:t>*</w:t>
                        </w:r>
                        <w:r>
                          <w:rPr>
                            <w:rFonts w:eastAsiaTheme="minorEastAsia"/>
                            <w:sz w:val="16"/>
                            <w:szCs w:val="16"/>
                          </w:rPr>
                          <w:t xml:space="preserve">= </w:t>
                        </w:r>
                        <w:r w:rsidRPr="003A1516">
                          <w:rPr>
                            <w:rFonts w:eastAsiaTheme="minorEastAsia"/>
                            <w:sz w:val="16"/>
                            <w:szCs w:val="16"/>
                          </w:rPr>
                          <w:t>Sort( miR</w:t>
                        </w:r>
                        <w:r w:rsidRPr="003A1516">
                          <w:rPr>
                            <w:rFonts w:eastAsiaTheme="minorEastAsia"/>
                            <w:sz w:val="16"/>
                            <w:szCs w:val="16"/>
                            <w:vertAlign w:val="subscript"/>
                          </w:rPr>
                          <w:t>p</w:t>
                        </w:r>
                        <w:r w:rsidRPr="003A1516">
                          <w:rPr>
                            <w:rFonts w:eastAsiaTheme="minorEastAsia"/>
                            <w:sz w:val="16"/>
                            <w:szCs w:val="16"/>
                          </w:rPr>
                          <w:t>) according to performance; best first</w:t>
                        </w:r>
                        <w:r>
                          <w:rPr>
                            <w:rFonts w:eastAsiaTheme="minorEastAsia" w:hint="cs"/>
                            <w:sz w:val="16"/>
                            <w:szCs w:val="16"/>
                            <w:rtl/>
                          </w:rPr>
                          <w:t xml:space="preserve"> </w:t>
                        </w:r>
                        <w:r>
                          <w:rPr>
                            <w:rFonts w:eastAsiaTheme="minorEastAsia"/>
                            <w:sz w:val="16"/>
                            <w:szCs w:val="16"/>
                          </w:rPr>
                          <w:t xml:space="preserve"> </w:t>
                        </w:r>
                      </w:p>
                      <w:p w14:paraId="7D45E55B" w14:textId="77777777" w:rsidR="00C90381" w:rsidRPr="003A1516" w:rsidRDefault="00C90381" w:rsidP="00C90381">
                        <w:pPr>
                          <w:pStyle w:val="ListParagraph"/>
                          <w:numPr>
                            <w:ilvl w:val="0"/>
                            <w:numId w:val="19"/>
                          </w:numPr>
                          <w:jc w:val="left"/>
                          <w:rPr>
                            <w:rFonts w:eastAsiaTheme="minorEastAsia"/>
                            <w:sz w:val="16"/>
                            <w:szCs w:val="16"/>
                          </w:rPr>
                        </w:pPr>
                        <w:r>
                          <w:rPr>
                            <w:rFonts w:eastAsiaTheme="minorEastAsia"/>
                            <w:sz w:val="16"/>
                            <w:szCs w:val="16"/>
                          </w:rPr>
                          <w:t>M</w:t>
                        </w:r>
                        <w:r>
                          <w:rPr>
                            <w:rFonts w:eastAsiaTheme="minorEastAsia"/>
                            <w:sz w:val="16"/>
                            <w:szCs w:val="16"/>
                            <w:vertAlign w:val="superscript"/>
                          </w:rPr>
                          <w:t>*</w:t>
                        </w:r>
                        <w:r>
                          <w:rPr>
                            <w:rFonts w:eastAsiaTheme="minorEastAsia"/>
                            <w:sz w:val="16"/>
                            <w:szCs w:val="16"/>
                          </w:rPr>
                          <w:t xml:space="preserve"> = {m</w:t>
                        </w:r>
                        <w:r>
                          <w:rPr>
                            <w:rFonts w:eastAsiaTheme="minorEastAsia"/>
                            <w:sz w:val="16"/>
                            <w:szCs w:val="16"/>
                            <w:vertAlign w:val="superscript"/>
                          </w:rPr>
                          <w:t>*</w:t>
                        </w:r>
                        <w:r>
                          <w:rPr>
                            <w:rFonts w:eastAsiaTheme="minorEastAsia"/>
                            <w:sz w:val="16"/>
                            <w:szCs w:val="16"/>
                            <w:vertAlign w:val="subscript"/>
                          </w:rPr>
                          <w:t>1</w:t>
                        </w:r>
                        <w:r>
                          <w:rPr>
                            <w:rFonts w:eastAsiaTheme="minorEastAsia"/>
                            <w:sz w:val="16"/>
                            <w:szCs w:val="16"/>
                          </w:rPr>
                          <w:t>, m</w:t>
                        </w:r>
                        <w:r>
                          <w:rPr>
                            <w:rFonts w:eastAsiaTheme="minorEastAsia"/>
                            <w:sz w:val="16"/>
                            <w:szCs w:val="16"/>
                            <w:vertAlign w:val="superscript"/>
                          </w:rPr>
                          <w:t>*</w:t>
                        </w:r>
                        <w:r>
                          <w:rPr>
                            <w:rFonts w:eastAsiaTheme="minorEastAsia"/>
                            <w:sz w:val="16"/>
                            <w:szCs w:val="16"/>
                            <w:vertAlign w:val="subscript"/>
                          </w:rPr>
                          <w:t>2</w:t>
                        </w:r>
                        <w:r>
                          <w:rPr>
                            <w:rFonts w:eastAsiaTheme="minorEastAsia"/>
                            <w:sz w:val="16"/>
                            <w:szCs w:val="16"/>
                          </w:rPr>
                          <w:t>,..,m</w:t>
                        </w:r>
                        <w:r>
                          <w:rPr>
                            <w:rFonts w:eastAsiaTheme="minorEastAsia"/>
                            <w:sz w:val="16"/>
                            <w:szCs w:val="16"/>
                            <w:vertAlign w:val="superscript"/>
                          </w:rPr>
                          <w:t>*</w:t>
                        </w:r>
                        <w:r>
                          <w:rPr>
                            <w:rFonts w:eastAsiaTheme="minorEastAsia"/>
                            <w:sz w:val="16"/>
                            <w:szCs w:val="16"/>
                            <w:vertAlign w:val="subscript"/>
                          </w:rPr>
                          <w:t>j</w:t>
                        </w:r>
                        <w:r>
                          <w:rPr>
                            <w:rFonts w:eastAsiaTheme="minorEastAsia"/>
                            <w:sz w:val="16"/>
                            <w:szCs w:val="16"/>
                          </w:rPr>
                          <w:t xml:space="preserve">} , </w:t>
                        </w:r>
                        <w:r w:rsidRPr="003A1516">
                          <w:rPr>
                            <w:rFonts w:eastAsiaTheme="minorEastAsia"/>
                            <w:sz w:val="16"/>
                            <w:szCs w:val="16"/>
                          </w:rPr>
                          <w:t>Select best j miRNAs (here j=2)</w:t>
                        </w:r>
                      </w:p>
                      <w:p w14:paraId="7D7CBD7B" w14:textId="77777777" w:rsidR="00C90381" w:rsidRPr="003A1516" w:rsidRDefault="00C90381" w:rsidP="00C90381">
                        <w:pPr>
                          <w:pStyle w:val="ListParagraph"/>
                          <w:numPr>
                            <w:ilvl w:val="0"/>
                            <w:numId w:val="19"/>
                          </w:numPr>
                          <w:jc w:val="left"/>
                          <w:rPr>
                            <w:rFonts w:eastAsiaTheme="minorEastAsia"/>
                            <w:sz w:val="16"/>
                            <w:szCs w:val="16"/>
                          </w:rPr>
                        </w:pPr>
                        <w:r w:rsidRPr="003A1516">
                          <w:rPr>
                            <w:rFonts w:eastAsiaTheme="minorEastAsia"/>
                            <w:sz w:val="16"/>
                            <w:szCs w:val="16"/>
                          </w:rPr>
                          <w:t>Filter X</w:t>
                        </w:r>
                        <w:r w:rsidRPr="003A1516">
                          <w:rPr>
                            <w:rFonts w:eastAsiaTheme="minorEastAsia"/>
                            <w:sz w:val="16"/>
                            <w:szCs w:val="16"/>
                            <w:vertAlign w:val="subscript"/>
                          </w:rPr>
                          <w:t>tf</w:t>
                        </w:r>
                        <w:r w:rsidRPr="003A1516">
                          <w:rPr>
                            <w:rFonts w:eastAsiaTheme="minorEastAsia"/>
                            <w:sz w:val="16"/>
                            <w:szCs w:val="16"/>
                          </w:rPr>
                          <w:t xml:space="preserve"> and X</w:t>
                        </w:r>
                        <w:r w:rsidRPr="003A1516">
                          <w:rPr>
                            <w:rFonts w:eastAsiaTheme="minorEastAsia"/>
                            <w:sz w:val="16"/>
                            <w:szCs w:val="16"/>
                            <w:vertAlign w:val="subscript"/>
                          </w:rPr>
                          <w:t>vf</w:t>
                        </w:r>
                        <w:r w:rsidRPr="003A1516">
                          <w:rPr>
                            <w:rFonts w:eastAsiaTheme="minorEastAsia"/>
                            <w:sz w:val="16"/>
                            <w:szCs w:val="16"/>
                          </w:rPr>
                          <w:t xml:space="preserve"> by</w:t>
                        </w:r>
                        <w:r>
                          <w:rPr>
                            <w:rFonts w:eastAsiaTheme="minorEastAsia"/>
                            <w:sz w:val="16"/>
                            <w:szCs w:val="16"/>
                          </w:rPr>
                          <w:t xml:space="preserve"> </w:t>
                        </w:r>
                        <w:r w:rsidRPr="004240C9">
                          <w:rPr>
                            <w:rFonts w:eastAsiaTheme="minorEastAsia"/>
                            <w:i/>
                            <w:iCs/>
                            <w:sz w:val="16"/>
                            <w:szCs w:val="16"/>
                          </w:rPr>
                          <w:t>g</w:t>
                        </w:r>
                        <w:r>
                          <w:rPr>
                            <w:rFonts w:eastAsiaTheme="minorEastAsia"/>
                            <w:sz w:val="16"/>
                            <w:szCs w:val="16"/>
                          </w:rPr>
                          <w:t>(M</w:t>
                        </w:r>
                        <w:r>
                          <w:rPr>
                            <w:rFonts w:eastAsiaTheme="minorEastAsia"/>
                            <w:sz w:val="16"/>
                            <w:szCs w:val="16"/>
                            <w:vertAlign w:val="superscript"/>
                          </w:rPr>
                          <w:t>*</w:t>
                        </w:r>
                        <w:r w:rsidRPr="003A1516">
                          <w:rPr>
                            <w:rFonts w:eastAsiaTheme="minorEastAsia"/>
                            <w:sz w:val="16"/>
                            <w:szCs w:val="16"/>
                          </w:rPr>
                          <w:t xml:space="preserve"> </w:t>
                        </w:r>
                        <w:r>
                          <w:rPr>
                            <w:rFonts w:eastAsiaTheme="minorEastAsia"/>
                            <w:sz w:val="16"/>
                            <w:szCs w:val="16"/>
                          </w:rPr>
                          <w:t xml:space="preserve">),now  </w:t>
                        </w:r>
                        <w:r w:rsidRPr="003A1516">
                          <w:rPr>
                            <w:rFonts w:eastAsiaTheme="minorEastAsia"/>
                            <w:sz w:val="16"/>
                            <w:szCs w:val="16"/>
                          </w:rPr>
                          <w:t>X</w:t>
                        </w:r>
                        <w:r w:rsidRPr="003A1516">
                          <w:rPr>
                            <w:rFonts w:eastAsiaTheme="minorEastAsia"/>
                            <w:sz w:val="16"/>
                            <w:szCs w:val="16"/>
                            <w:vertAlign w:val="subscript"/>
                          </w:rPr>
                          <w:t>tf</w:t>
                        </w:r>
                        <w:r w:rsidRPr="003A1516">
                          <w:rPr>
                            <w:rFonts w:eastAsiaTheme="minorEastAsia"/>
                            <w:sz w:val="16"/>
                            <w:szCs w:val="16"/>
                          </w:rPr>
                          <w:t xml:space="preserve"> and X</w:t>
                        </w:r>
                        <w:r w:rsidRPr="003A1516">
                          <w:rPr>
                            <w:rFonts w:eastAsiaTheme="minorEastAsia"/>
                            <w:sz w:val="16"/>
                            <w:szCs w:val="16"/>
                            <w:vertAlign w:val="subscript"/>
                          </w:rPr>
                          <w:t>vf</w:t>
                        </w:r>
                        <w:r>
                          <w:rPr>
                            <w:rFonts w:eastAsiaTheme="minorEastAsia"/>
                            <w:sz w:val="16"/>
                            <w:szCs w:val="16"/>
                          </w:rPr>
                          <w:t xml:space="preserve"> represented by genes that are targeted by microRNA  from M</w:t>
                        </w:r>
                        <w:r>
                          <w:rPr>
                            <w:rFonts w:eastAsiaTheme="minorEastAsia"/>
                            <w:sz w:val="16"/>
                            <w:szCs w:val="16"/>
                            <w:vertAlign w:val="superscript"/>
                          </w:rPr>
                          <w:t>*</w:t>
                        </w:r>
                        <w:r>
                          <w:rPr>
                            <w:rFonts w:eastAsiaTheme="minorEastAsia"/>
                            <w:sz w:val="16"/>
                            <w:szCs w:val="16"/>
                          </w:rPr>
                          <w:t>.</w:t>
                        </w:r>
                      </w:p>
                      <w:p w14:paraId="357E0767" w14:textId="77777777" w:rsidR="00C90381" w:rsidRPr="0076591B" w:rsidRDefault="00C90381" w:rsidP="00C90381">
                        <w:pPr>
                          <w:rPr>
                            <w:rFonts w:eastAsiaTheme="minorEastAsia"/>
                            <w:sz w:val="16"/>
                            <w:szCs w:val="16"/>
                          </w:rPr>
                        </w:pPr>
                        <w:r>
                          <w:rPr>
                            <w:rFonts w:eastAsiaTheme="minorEastAsia"/>
                            <w:sz w:val="16"/>
                            <w:szCs w:val="16"/>
                          </w:rPr>
                          <w:t xml:space="preserve">      </w:t>
                        </w:r>
                        <w:r w:rsidRPr="0076591B">
                          <w:rPr>
                            <w:rFonts w:eastAsiaTheme="minorEastAsia"/>
                            <w:sz w:val="16"/>
                            <w:szCs w:val="16"/>
                          </w:rPr>
                          <w:t>Train classifier using X</w:t>
                        </w:r>
                        <w:r w:rsidRPr="0076591B">
                          <w:rPr>
                            <w:rFonts w:eastAsiaTheme="minorEastAsia"/>
                            <w:sz w:val="16"/>
                            <w:szCs w:val="16"/>
                            <w:vertAlign w:val="subscript"/>
                          </w:rPr>
                          <w:t>tf</w:t>
                        </w:r>
                        <w:r w:rsidRPr="0076591B">
                          <w:rPr>
                            <w:rFonts w:eastAsiaTheme="minorEastAsia"/>
                            <w:sz w:val="16"/>
                            <w:szCs w:val="16"/>
                          </w:rPr>
                          <w:t xml:space="preserve"> and X</w:t>
                        </w:r>
                        <w:r w:rsidRPr="0076591B">
                          <w:rPr>
                            <w:rFonts w:eastAsiaTheme="minorEastAsia"/>
                            <w:sz w:val="16"/>
                            <w:szCs w:val="16"/>
                            <w:vertAlign w:val="subscript"/>
                          </w:rPr>
                          <w:t>vf</w:t>
                        </w:r>
                        <w:r w:rsidRPr="0076591B">
                          <w:rPr>
                            <w:rFonts w:eastAsiaTheme="minorEastAsia"/>
                            <w:sz w:val="16"/>
                            <w:szCs w:val="16"/>
                          </w:rPr>
                          <w:t xml:space="preserve"> (here random forest)</w:t>
                        </w:r>
                      </w:p>
                      <w:p w14:paraId="3EEECDAA" w14:textId="77777777" w:rsidR="00C90381" w:rsidRDefault="00C90381" w:rsidP="00C90381">
                        <w:pPr>
                          <w:rPr>
                            <w:rFonts w:eastAsiaTheme="minorEastAsia"/>
                            <w:sz w:val="16"/>
                            <w:szCs w:val="16"/>
                          </w:rPr>
                        </w:pPr>
                        <w:r>
                          <w:rPr>
                            <w:rFonts w:eastAsiaTheme="minorEastAsia"/>
                            <w:sz w:val="16"/>
                            <w:szCs w:val="16"/>
                          </w:rPr>
                          <w:t xml:space="preserve">     </w:t>
                        </w:r>
                        <w:r w:rsidRPr="0076591B">
                          <w:rPr>
                            <w:rFonts w:eastAsiaTheme="minorEastAsia"/>
                            <w:sz w:val="16"/>
                            <w:szCs w:val="16"/>
                          </w:rPr>
                          <w:t>Test classifier using X</w:t>
                        </w:r>
                        <w:r w:rsidRPr="0076591B">
                          <w:rPr>
                            <w:rFonts w:eastAsiaTheme="minorEastAsia"/>
                            <w:sz w:val="16"/>
                            <w:szCs w:val="16"/>
                            <w:vertAlign w:val="subscript"/>
                          </w:rPr>
                          <w:t>vf</w:t>
                        </w:r>
                        <w:r w:rsidRPr="0076591B">
                          <w:rPr>
                            <w:rFonts w:eastAsiaTheme="minorEastAsia"/>
                            <w:sz w:val="16"/>
                            <w:szCs w:val="16"/>
                          </w:rPr>
                          <w:t xml:space="preserve"> </w:t>
                        </w:r>
                      </w:p>
                      <w:p w14:paraId="6A54C507" w14:textId="77777777" w:rsidR="00C90381" w:rsidRPr="003A1516" w:rsidRDefault="00C90381" w:rsidP="00C90381">
                        <w:pPr>
                          <w:rPr>
                            <w:rFonts w:eastAsiaTheme="minorEastAsia"/>
                            <w:b/>
                            <w:bCs/>
                            <w:sz w:val="16"/>
                            <w:szCs w:val="16"/>
                          </w:rPr>
                        </w:pPr>
                        <w:r w:rsidRPr="003A1516">
                          <w:rPr>
                            <w:rFonts w:eastAsiaTheme="minorEastAsia"/>
                            <w:b/>
                            <w:bCs/>
                            <w:sz w:val="16"/>
                            <w:szCs w:val="16"/>
                          </w:rPr>
                          <w:t>Output</w:t>
                        </w:r>
                      </w:p>
                      <w:p w14:paraId="51178851" w14:textId="77777777" w:rsidR="00C90381" w:rsidRPr="0076591B" w:rsidRDefault="00C90381" w:rsidP="00C90381">
                        <w:pPr>
                          <w:ind w:left="284"/>
                          <w:rPr>
                            <w:sz w:val="16"/>
                            <w:szCs w:val="16"/>
                          </w:rPr>
                        </w:pPr>
                        <w:r w:rsidRPr="0076591B">
                          <w:rPr>
                            <w:rFonts w:eastAsiaTheme="minorEastAsia"/>
                            <w:sz w:val="16"/>
                            <w:szCs w:val="16"/>
                          </w:rPr>
                          <w:t>Report performance (e.g.: average accuracy)</w:t>
                        </w:r>
                      </w:p>
                    </w:txbxContent>
                  </v:textbox>
                </v:shape>
                <v:shape id="Text Box 29" o:spid="_x0000_s1035" type="#_x0000_t202" style="position:absolute;left:357;top:-1121;width:2768;height:16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vQcIA&#10;AADbAAAADwAAAGRycy9kb3ducmV2LnhtbESP3YrCMBSE74V9h3AE7zRVcNWuURbBH/ZO7QMcmmNb&#10;tjmpSWzr25uFBS+HmfmGWW97U4uWnK8sK5hOEhDEudUVFwqy6368BOEDssbaMil4koft5mOwxlTb&#10;js/UXkIhIoR9igrKEJpUSp+XZNBPbEMcvZt1BkOUrpDaYRfhppazJPmUBiuOCyU2tCsp/708jIKH&#10;v3X1edn+UHbazbPDfTE/3p1So2H//QUiUB/e4f/2SSuYreDvS/wB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q9BwgAAANsAAAAPAAAAAAAAAAAAAAAAAJgCAABkcnMvZG93&#10;bnJldi54bWxQSwUGAAAAAAQABAD1AAAAhwMAAAAA&#10;" stroked="f">
                  <v:textbox inset="0,0,0,0">
                    <w:txbxContent>
                      <w:p w14:paraId="2AAC1E1C" w14:textId="77777777" w:rsidR="00C90381" w:rsidRPr="005A3546" w:rsidRDefault="00C90381" w:rsidP="00C90381">
                        <w:pPr>
                          <w:pStyle w:val="Caption"/>
                          <w:rPr>
                            <w:rFonts w:asciiTheme="majorBidi" w:eastAsia="Times New Roman" w:hAnsiTheme="majorBidi"/>
                            <w:b/>
                            <w:bCs/>
                            <w:noProof/>
                            <w:color w:val="000000"/>
                            <w:sz w:val="16"/>
                            <w:szCs w:val="16"/>
                            <w:lang w:bidi="ar-SA"/>
                          </w:rPr>
                        </w:pPr>
                        <w:r w:rsidRPr="005A3546">
                          <w:rPr>
                            <w:sz w:val="16"/>
                            <w:szCs w:val="16"/>
                          </w:rPr>
                          <w:t>Algorithm 2</w:t>
                        </w:r>
                        <w:r>
                          <w:rPr>
                            <w:sz w:val="16"/>
                            <w:szCs w:val="16"/>
                          </w:rPr>
                          <w:t xml:space="preserve">: </w:t>
                        </w:r>
                        <w:r w:rsidRPr="005A3546">
                          <w:rPr>
                            <w:sz w:val="16"/>
                            <w:szCs w:val="16"/>
                          </w:rPr>
                          <w:t>The overall algorithm of maTE which depends on the R() method (see Algorithm 1).</w:t>
                        </w:r>
                      </w:p>
                    </w:txbxContent>
                  </v:textbox>
                </v:shape>
                <w10:wrap type="topAndBottom"/>
              </v:group>
            </w:pict>
          </mc:Fallback>
        </mc:AlternateContent>
      </w:r>
      <w:r w:rsidR="00D573FC">
        <w:t>2</w:t>
      </w:r>
      <w:r w:rsidR="00741361" w:rsidRPr="00B2692F">
        <w:t>.2.</w:t>
      </w:r>
      <w:r w:rsidR="00827899">
        <w:t>3</w:t>
      </w:r>
      <w:r w:rsidR="00741361" w:rsidRPr="00B2692F">
        <w:t xml:space="preserve"> Workflow</w:t>
      </w:r>
    </w:p>
    <w:p w14:paraId="52CFC79A" w14:textId="37D86227" w:rsidR="00741361" w:rsidRPr="000D02C4" w:rsidRDefault="000D02C4" w:rsidP="00E0622B">
      <w:pPr>
        <w:pStyle w:val="Caption"/>
        <w:spacing w:line="240" w:lineRule="exact"/>
        <w:rPr>
          <w:rFonts w:asciiTheme="majorBidi" w:hAnsiTheme="majorBidi" w:cstheme="majorBidi"/>
          <w:i w:val="0"/>
          <w:iCs w:val="0"/>
          <w:color w:val="auto"/>
          <w:sz w:val="16"/>
          <w:szCs w:val="16"/>
          <w:highlight w:val="yellow"/>
        </w:rPr>
      </w:pPr>
      <w:r w:rsidRPr="000D02C4">
        <w:rPr>
          <w:rFonts w:asciiTheme="majorBidi" w:hAnsiTheme="majorBidi" w:cstheme="majorBidi"/>
          <w:i w:val="0"/>
          <w:iCs w:val="0"/>
          <w:color w:val="263238"/>
          <w:sz w:val="16"/>
          <w:szCs w:val="16"/>
        </w:rPr>
        <w:t xml:space="preserve">The algorithms we developed can be implemented in many systems. In order to test our approach and to provide a proof of principle as well as an interface for users, we developed the approach using the Konstanz Information Miner (KNIME). The resulting KNIME workflow (Figure 3) is available for download from </w:t>
      </w:r>
      <w:r w:rsidRPr="000D02C4">
        <w:rPr>
          <w:rFonts w:asciiTheme="majorBidi" w:hAnsiTheme="majorBidi" w:cstheme="majorBidi"/>
          <w:i w:val="0"/>
          <w:iCs w:val="0"/>
          <w:color w:val="000000" w:themeColor="text1"/>
          <w:sz w:val="16"/>
          <w:szCs w:val="16"/>
        </w:rPr>
        <w:t xml:space="preserve">Bioinformatics online </w:t>
      </w:r>
      <w:r>
        <w:rPr>
          <w:rFonts w:asciiTheme="majorBidi" w:hAnsiTheme="majorBidi" w:cstheme="majorBidi"/>
          <w:i w:val="0"/>
          <w:iCs w:val="0"/>
          <w:color w:val="263238"/>
          <w:sz w:val="16"/>
          <w:szCs w:val="16"/>
        </w:rPr>
        <w:t xml:space="preserve">and </w:t>
      </w:r>
      <w:hyperlink r:id="rId19" w:history="1">
        <w:r w:rsidRPr="00083D00">
          <w:rPr>
            <w:rStyle w:val="Hyperlink"/>
            <w:rFonts w:asciiTheme="majorBidi" w:hAnsiTheme="majorBidi" w:cstheme="majorBidi"/>
            <w:i w:val="0"/>
            <w:iCs w:val="0"/>
            <w:sz w:val="16"/>
            <w:szCs w:val="16"/>
          </w:rPr>
          <w:t>https://malikyousef.com/</w:t>
        </w:r>
      </w:hyperlink>
      <w:r>
        <w:rPr>
          <w:rFonts w:asciiTheme="majorBidi" w:hAnsiTheme="majorBidi" w:cstheme="majorBidi"/>
          <w:i w:val="0"/>
          <w:iCs w:val="0"/>
          <w:color w:val="263238"/>
          <w:sz w:val="16"/>
          <w:szCs w:val="16"/>
        </w:rPr>
        <w:t xml:space="preserve">. </w:t>
      </w:r>
      <w:r w:rsidRPr="000D02C4">
        <w:rPr>
          <w:rFonts w:asciiTheme="majorBidi" w:hAnsiTheme="majorBidi" w:cstheme="majorBidi"/>
          <w:i w:val="0"/>
          <w:iCs w:val="0"/>
          <w:color w:val="263238"/>
          <w:sz w:val="16"/>
          <w:szCs w:val="16"/>
        </w:rPr>
        <w:t xml:space="preserve">The workflow in Figure 3 consists of processing nodes and data connections (lines/edges). Data travels along the edges through the workflow. For better readability, and to increase modularity, meta-nodes (grey nodes; e.g.: </w:t>
      </w:r>
      <w:r w:rsidR="005C2016" w:rsidRPr="000D02C4">
        <w:rPr>
          <w:rFonts w:asciiTheme="majorBidi" w:hAnsiTheme="majorBidi" w:cstheme="majorBidi"/>
          <w:i w:val="0"/>
          <w:iCs w:val="0"/>
          <w:color w:val="263238"/>
          <w:sz w:val="16"/>
          <w:szCs w:val="16"/>
        </w:rPr>
        <w:t>Preprocess</w:t>
      </w:r>
      <w:r w:rsidR="005C2016">
        <w:rPr>
          <w:rFonts w:asciiTheme="majorBidi" w:hAnsiTheme="majorBidi" w:cstheme="majorBidi"/>
          <w:i w:val="0"/>
          <w:iCs w:val="0"/>
          <w:color w:val="263238"/>
          <w:sz w:val="16"/>
          <w:szCs w:val="16"/>
        </w:rPr>
        <w:t xml:space="preserve"> incl</w:t>
      </w:r>
      <w:r w:rsidR="00FA60F7">
        <w:rPr>
          <w:rFonts w:asciiTheme="majorBidi" w:hAnsiTheme="majorBidi" w:cstheme="majorBidi"/>
          <w:i w:val="0"/>
          <w:iCs w:val="0"/>
          <w:color w:val="263238"/>
          <w:sz w:val="16"/>
          <w:szCs w:val="16"/>
        </w:rPr>
        <w:t>.</w:t>
      </w:r>
      <w:r w:rsidRPr="000D02C4">
        <w:rPr>
          <w:rFonts w:asciiTheme="majorBidi" w:hAnsiTheme="majorBidi" w:cstheme="majorBidi"/>
          <w:i w:val="0"/>
          <w:iCs w:val="0"/>
          <w:color w:val="263238"/>
          <w:sz w:val="16"/>
          <w:szCs w:val="16"/>
        </w:rPr>
        <w:t xml:space="preserve"> t-test) encapsulate sub workflows. Workflow control includes programming constructs such as loops (blue nodes) and branching. The maTE workflow in Figure 3 contains user input in the orange boxes and presents the results in the green box. Processing is performed in the yellow and blue box. The green dots under nodes indicate that the process has successfully succeeded</w:t>
      </w:r>
      <w:r w:rsidRPr="000D02C4">
        <w:rPr>
          <w:rFonts w:ascii="Roboto" w:hAnsi="Roboto"/>
          <w:i w:val="0"/>
          <w:iCs w:val="0"/>
          <w:color w:val="263238"/>
          <w:sz w:val="20"/>
          <w:szCs w:val="20"/>
        </w:rPr>
        <w:t>.</w:t>
      </w:r>
    </w:p>
    <w:p w14:paraId="082937E4" w14:textId="6021887D" w:rsidR="0076591B" w:rsidRPr="00B2692F" w:rsidRDefault="00D573FC" w:rsidP="007766E4">
      <w:pPr>
        <w:keepNext/>
        <w:rPr>
          <w:rFonts w:ascii="Helvetica" w:hAnsi="Helvetica" w:cs="Helvetica"/>
          <w:b/>
          <w:bCs/>
          <w:sz w:val="18"/>
          <w:szCs w:val="18"/>
        </w:rPr>
      </w:pPr>
      <w:r>
        <w:rPr>
          <w:rFonts w:ascii="Helvetica" w:hAnsi="Helvetica" w:cs="Helvetica"/>
          <w:b/>
          <w:bCs/>
          <w:sz w:val="18"/>
          <w:szCs w:val="18"/>
        </w:rPr>
        <w:t>2</w:t>
      </w:r>
      <w:r w:rsidR="00AD4B67" w:rsidRPr="00B2692F">
        <w:rPr>
          <w:rFonts w:ascii="Helvetica" w:hAnsi="Helvetica" w:cs="Helvetica"/>
          <w:b/>
          <w:bCs/>
          <w:sz w:val="18"/>
          <w:szCs w:val="18"/>
        </w:rPr>
        <w:t xml:space="preserve">.3 </w:t>
      </w:r>
      <w:r w:rsidR="0076591B" w:rsidRPr="00B2692F">
        <w:rPr>
          <w:rFonts w:ascii="Helvetica" w:hAnsi="Helvetica" w:cs="Helvetica"/>
          <w:b/>
          <w:bCs/>
          <w:sz w:val="18"/>
          <w:szCs w:val="18"/>
        </w:rPr>
        <w:t>Classification Approach</w:t>
      </w:r>
    </w:p>
    <w:p w14:paraId="3051CA3F" w14:textId="2FAD5960" w:rsidR="0076591B" w:rsidRDefault="0076591B" w:rsidP="0076591B">
      <w:pPr>
        <w:rPr>
          <w:color w:val="3E3A39"/>
          <w:sz w:val="16"/>
          <w:szCs w:val="16"/>
        </w:rPr>
      </w:pPr>
      <w:r w:rsidRPr="0076591B">
        <w:rPr>
          <w:sz w:val="16"/>
          <w:szCs w:val="16"/>
        </w:rPr>
        <w:t xml:space="preserve">We used the random forest (RF) classifier implemented by the platform KNIME </w:t>
      </w:r>
      <w:r w:rsidRPr="0076591B">
        <w:rPr>
          <w:sz w:val="16"/>
          <w:szCs w:val="16"/>
        </w:rPr>
        <w:fldChar w:fldCharType="begin" w:fldLock="1"/>
      </w:r>
      <w:r w:rsidR="00B1298B">
        <w:rPr>
          <w:sz w:val="16"/>
          <w:szCs w:val="16"/>
        </w:rPr>
        <w:instrText>ADDIN CSL_CITATION {"citationItems":[{"id":"ITEM-1","itemData":{"DOI":"10.1007/978-3-540-78246-9_38","ISBN":"978-3-540-78246-9","abstract":"Data analysis and machine learning are research areas at the intersection of computer science, artificial intelligence, mathematics and statistics. They cover general methods and techniques that can be applied to a vast set of applications such as web and text mining, marketing, medical science, bioinformatics and business intelligence. This volume contains the revised versions of selected papers in the field of data analysis, machine learning and applications presented during the 31st Annual Conference of the German Classification Society (Gesellschaft fÃ¼r Klassifikation - GfKl). The conference was held at the Albert-Ludwigs-University in Freiburg, Germany, in March 2007.","author":[{"dropping-particle":"","family":"Berthold","given":"Michael R.","non-dropping-particle":"","parse-names":false,"suffix":""},{"dropping-particle":"","family":"Cebron","given":"Nicolas","non-dropping-particle":"","parse-names":false,"suffix":""},{"dropping-particle":"","family":"Dill","given":"Fabian","non-dropping-particle":"","parse-names":false,"suffix":""},{"dropping-particle":"","family":"Gabriel","given":"Thomas R.","non-dropping-particle":"","parse-names":false,"suffix":""},{"dropping-particle":"","family":"Kötter","given":"Tobias","non-dropping-particle":"","parse-names":false,"suffix":""},{"dropping-particle":"","family":"Meinl","given":"Thorsten","non-dropping-particle":"","parse-names":false,"suffix":""},{"dropping-particle":"","family":"Ohl","given":"Peter","non-dropping-particle":"","parse-names":false,"suffix":""},{"dropping-particle":"","family":"Sieb","given":"Christoph","non-dropping-particle":"","parse-names":false,"suffix":""},{"dropping-particle":"","family":"Thiel","given":"Kilian","non-dropping-particle":"","parse-names":false,"suffix":""},{"dropping-particle":"","family":"Wiswedel","given":"Bernd","non-dropping-particle":"","parse-names":false,"suffix":""}],"container-title":"Data Analysis, Machine Learning and Applications","editor":[{"dropping-particle":"","family":"Preisach","given":"Christine","non-dropping-particle":"","parse-names":false,"suffix":""},{"dropping-particle":"","family":"Burkhardt","given":"Hans","non-dropping-particle":"","parse-names":false,"suffix":""},{"dropping-particle":"","family":"Schmidt-Thime","given":"Lars","non-dropping-particle":"","parse-names":false,"suffix":""},{"dropping-particle":"","family":"Decker","given":"Reinhold","non-dropping-particle":"","parse-names":false,"suffix":""}],"id":"ITEM-1","issued":{"date-parts":[["2008"]]},"page":"319-326","publisher":"Springer","publisher-place":"Berlin, Heidelberg","title":"KNIME: The Konstanz Information Miner","type":"chapter"},"uris":["http://www.mendeley.com/documents/?uuid=5b5e269b-9312-415b-a281-2753b372d13b"]}],"mendeley":{"formattedCitation":"(Berthold &lt;i&gt;et al.&lt;/i&gt;, 2008)","plainTextFormattedCitation":"(Berthold et al., 2008)","previouslyFormattedCitation":"(Berthold &lt;i&gt;et al.&lt;/i&gt;, 2008)"},"properties":{"noteIndex":0},"schema":"https://github.com/citation-style-language/schema/raw/master/csl-citation.json"}</w:instrText>
      </w:r>
      <w:r w:rsidRPr="0076591B">
        <w:rPr>
          <w:sz w:val="16"/>
          <w:szCs w:val="16"/>
        </w:rPr>
        <w:fldChar w:fldCharType="separate"/>
      </w:r>
      <w:r w:rsidRPr="0076591B">
        <w:rPr>
          <w:noProof/>
          <w:sz w:val="16"/>
          <w:szCs w:val="16"/>
        </w:rPr>
        <w:t xml:space="preserve">(Berthold </w:t>
      </w:r>
      <w:r w:rsidRPr="0076591B">
        <w:rPr>
          <w:i/>
          <w:noProof/>
          <w:sz w:val="16"/>
          <w:szCs w:val="16"/>
        </w:rPr>
        <w:t>et al.</w:t>
      </w:r>
      <w:r w:rsidRPr="0076591B">
        <w:rPr>
          <w:noProof/>
          <w:sz w:val="16"/>
          <w:szCs w:val="16"/>
        </w:rPr>
        <w:t>, 2008)</w:t>
      </w:r>
      <w:r w:rsidRPr="0076591B">
        <w:rPr>
          <w:sz w:val="16"/>
          <w:szCs w:val="16"/>
        </w:rPr>
        <w:fldChar w:fldCharType="end"/>
      </w:r>
      <w:r w:rsidRPr="0076591B">
        <w:rPr>
          <w:noProof/>
          <w:sz w:val="16"/>
          <w:szCs w:val="16"/>
        </w:rPr>
        <w:t xml:space="preserve">. The </w:t>
      </w:r>
      <w:r w:rsidRPr="0076591B">
        <w:rPr>
          <w:sz w:val="16"/>
          <w:szCs w:val="16"/>
        </w:rPr>
        <w:t xml:space="preserve">classifier </w:t>
      </w:r>
      <w:r w:rsidRPr="0076591B">
        <w:rPr>
          <w:noProof/>
          <w:sz w:val="16"/>
          <w:szCs w:val="16"/>
        </w:rPr>
        <w:t>was trained</w:t>
      </w:r>
      <w:r w:rsidRPr="0076591B">
        <w:rPr>
          <w:sz w:val="16"/>
          <w:szCs w:val="16"/>
        </w:rPr>
        <w:t xml:space="preserve"> and tested with a</w:t>
      </w:r>
      <w:r w:rsidRPr="0076591B">
        <w:rPr>
          <w:noProof/>
          <w:sz w:val="16"/>
          <w:szCs w:val="16"/>
        </w:rPr>
        <w:t xml:space="preserve"> split</w:t>
      </w:r>
      <w:r w:rsidRPr="0076591B">
        <w:rPr>
          <w:sz w:val="16"/>
          <w:szCs w:val="16"/>
        </w:rPr>
        <w:t xml:space="preserve"> into 80% training and 20% testing data. We have considered the u</w:t>
      </w:r>
      <w:r w:rsidRPr="0076591B">
        <w:rPr>
          <w:rFonts w:cs="Arial"/>
          <w:color w:val="111111"/>
          <w:sz w:val="16"/>
          <w:szCs w:val="16"/>
          <w:shd w:val="clear" w:color="auto" w:fill="FFFFFF"/>
        </w:rPr>
        <w:t>nder-sampling balanc</w:t>
      </w:r>
      <w:r w:rsidR="00FA60F7">
        <w:rPr>
          <w:rFonts w:cs="Arial"/>
          <w:color w:val="111111"/>
          <w:sz w:val="16"/>
          <w:szCs w:val="16"/>
          <w:shd w:val="clear" w:color="auto" w:fill="FFFFFF"/>
        </w:rPr>
        <w:t>ing</w:t>
      </w:r>
      <w:r w:rsidRPr="0076591B">
        <w:rPr>
          <w:rFonts w:cs="Arial"/>
          <w:color w:val="111111"/>
          <w:sz w:val="16"/>
          <w:szCs w:val="16"/>
          <w:shd w:val="clear" w:color="auto" w:fill="FFFFFF"/>
        </w:rPr>
        <w:t xml:space="preserve"> approach to deal with imbalanced data. The under-sampling balanc</w:t>
      </w:r>
      <w:r w:rsidR="00FA60F7">
        <w:rPr>
          <w:rFonts w:cs="Arial"/>
          <w:color w:val="111111"/>
          <w:sz w:val="16"/>
          <w:szCs w:val="16"/>
          <w:shd w:val="clear" w:color="auto" w:fill="FFFFFF"/>
        </w:rPr>
        <w:t>ing</w:t>
      </w:r>
      <w:r w:rsidRPr="0076591B">
        <w:rPr>
          <w:rFonts w:cs="Arial"/>
          <w:color w:val="111111"/>
          <w:sz w:val="16"/>
          <w:szCs w:val="16"/>
          <w:shd w:val="clear" w:color="auto" w:fill="FFFFFF"/>
        </w:rPr>
        <w:t xml:space="preserve"> approach is reducing the size of the abundant class by keeping all samples in the rare class and randomly selecting an equal number of samples in the abundant class. This approach is repeated </w:t>
      </w:r>
      <w:r w:rsidR="00D4667C">
        <w:rPr>
          <w:rFonts w:cs="Arial"/>
          <w:color w:val="111111"/>
          <w:sz w:val="16"/>
          <w:szCs w:val="16"/>
          <w:shd w:val="clear" w:color="auto" w:fill="FFFFFF"/>
        </w:rPr>
        <w:t>during each round of</w:t>
      </w:r>
      <w:r w:rsidRPr="0076591B">
        <w:rPr>
          <w:rFonts w:cs="Arial"/>
          <w:color w:val="111111"/>
          <w:sz w:val="16"/>
          <w:szCs w:val="16"/>
          <w:shd w:val="clear" w:color="auto" w:fill="FFFFFF"/>
        </w:rPr>
        <w:t xml:space="preserve"> cross-validation. We</w:t>
      </w:r>
      <w:r w:rsidRPr="0076591B">
        <w:rPr>
          <w:sz w:val="16"/>
          <w:szCs w:val="16"/>
        </w:rPr>
        <w:t xml:space="preserve"> implement 100-fold </w:t>
      </w:r>
      <w:bookmarkStart w:id="4" w:name="OLE_LINK4"/>
      <w:bookmarkStart w:id="5" w:name="OLE_LINK5"/>
      <w:bookmarkStart w:id="6" w:name="OLE_LINK6"/>
      <w:r w:rsidRPr="0076591B">
        <w:rPr>
          <w:sz w:val="16"/>
          <w:szCs w:val="16"/>
        </w:rPr>
        <w:t xml:space="preserve">Monte Carlo </w:t>
      </w:r>
      <w:r w:rsidRPr="0076591B">
        <w:rPr>
          <w:noProof/>
          <w:sz w:val="16"/>
          <w:szCs w:val="16"/>
        </w:rPr>
        <w:t>cross-validation (MCCV)</w:t>
      </w:r>
      <w:bookmarkEnd w:id="4"/>
      <w:bookmarkEnd w:id="5"/>
      <w:bookmarkEnd w:id="6"/>
      <w:r w:rsidRPr="0076591B">
        <w:rPr>
          <w:noProof/>
          <w:sz w:val="16"/>
          <w:szCs w:val="16"/>
        </w:rPr>
        <w:t xml:space="preserve"> </w:t>
      </w:r>
      <w:r w:rsidRPr="0076591B">
        <w:rPr>
          <w:noProof/>
          <w:sz w:val="16"/>
          <w:szCs w:val="16"/>
        </w:rPr>
        <w:fldChar w:fldCharType="begin" w:fldLock="1"/>
      </w:r>
      <w:r w:rsidR="00B1298B">
        <w:rPr>
          <w:noProof/>
          <w:sz w:val="16"/>
          <w:szCs w:val="16"/>
        </w:rPr>
        <w:instrText>ADDIN CSL_CITATION {"citationItems":[{"id":"ITEM-1","itemData":{"DOI":"10.1016/S0169-7439(00)00122-2","ISBN":"0169-7439","ISSN":"01697439","abstract":"In order to choose correctly the dimension of calibration model in chemistry, a new simple and effective method named Monte Carlo cross validation (MCCV) is introduced in the present work. Unlike leave-one-out procedure commonly used in chemometrics for cross validation (CV), the Monte Carlo cross validation developed in this paper is an asymptotically consistent method in determining the number of components in calibration model. It can avoid an unnecessary large model and therefore decreases the risk of over-fitting for the calibration model. The results obtained from simulation study showed that MCCV has an obviously larger probability than leave-one-out CV in choosing the correct number of components that the model should contain. The results from real data sets demonstrated that MCCV could successfully choose the appropriate model, but leave-one-out CV could not.","author":[{"dropping-particle":"","family":"Xu","given":"Qing-Song","non-dropping-particle":"","parse-names":false,"suffix":""},{"dropping-particle":"","family":"Liang","given":"Yi-Zeng","non-dropping-particle":"","parse-names":false,"suffix":""}],"container-title":"Chemometrics and Intelligent Laboratory Systems","id":"ITEM-1","issue":"1","issued":{"date-parts":[["2001","4"]]},"page":"1-11","title":"Monte Carlo cross validation","type":"article-journal","volume":"56"},"uris":["http://www.mendeley.com/documents/?uuid=40014124-7e06-453a-ba0d-f3a2c79a614c"]}],"mendeley":{"formattedCitation":"(Xu and Liang, 2001)","plainTextFormattedCitation":"(Xu and Liang, 2001)","previouslyFormattedCitation":"(Xu and Liang, 2001)"},"properties":{"noteIndex":0},"schema":"https://github.com/citation-style-language/schema/raw/master/csl-citation.json"}</w:instrText>
      </w:r>
      <w:r w:rsidRPr="0076591B">
        <w:rPr>
          <w:noProof/>
          <w:sz w:val="16"/>
          <w:szCs w:val="16"/>
        </w:rPr>
        <w:fldChar w:fldCharType="separate"/>
      </w:r>
      <w:r w:rsidRPr="0076591B">
        <w:rPr>
          <w:noProof/>
          <w:sz w:val="16"/>
          <w:szCs w:val="16"/>
        </w:rPr>
        <w:t>(Xu and Liang, 2001)</w:t>
      </w:r>
      <w:r w:rsidRPr="0076591B">
        <w:rPr>
          <w:noProof/>
          <w:sz w:val="16"/>
          <w:szCs w:val="16"/>
        </w:rPr>
        <w:fldChar w:fldCharType="end"/>
      </w:r>
      <w:r w:rsidRPr="0076591B">
        <w:rPr>
          <w:sz w:val="16"/>
          <w:szCs w:val="16"/>
        </w:rPr>
        <w:t xml:space="preserve"> for model </w:t>
      </w:r>
      <w:r w:rsidR="00FA60F7">
        <w:rPr>
          <w:sz w:val="16"/>
          <w:szCs w:val="16"/>
        </w:rPr>
        <w:t>training</w:t>
      </w:r>
      <w:r w:rsidRPr="0076591B">
        <w:rPr>
          <w:sz w:val="16"/>
          <w:szCs w:val="16"/>
        </w:rPr>
        <w:t xml:space="preserve">. We used the default RF parameters where the split criterion is information gain ratio. We didn’t limit the number of levels (tree depth) and the </w:t>
      </w:r>
      <w:r w:rsidRPr="0076591B">
        <w:rPr>
          <w:color w:val="3E3A39"/>
          <w:sz w:val="16"/>
          <w:szCs w:val="16"/>
        </w:rPr>
        <w:t>number of models was set to 100. Slight changes to these values did not change overall performance.</w:t>
      </w:r>
    </w:p>
    <w:p w14:paraId="4CC89100" w14:textId="7BBBF7D9" w:rsidR="0076591B" w:rsidRPr="00B2692F" w:rsidRDefault="00D573FC" w:rsidP="0076591B">
      <w:pPr>
        <w:pStyle w:val="Heading3"/>
        <w:rPr>
          <w:rFonts w:ascii="Helvetica" w:hAnsi="Helvetica" w:cs="Helvetica"/>
        </w:rPr>
      </w:pPr>
      <w:r>
        <w:rPr>
          <w:rFonts w:ascii="Helvetica" w:hAnsi="Helvetica" w:cs="Helvetica"/>
        </w:rPr>
        <w:t>2</w:t>
      </w:r>
      <w:r w:rsidR="006268E0" w:rsidRPr="00B2692F">
        <w:rPr>
          <w:rFonts w:ascii="Helvetica" w:hAnsi="Helvetica" w:cs="Helvetica"/>
        </w:rPr>
        <w:t>.3.1</w:t>
      </w:r>
      <w:r w:rsidR="006718AB" w:rsidRPr="00B2692F">
        <w:rPr>
          <w:rFonts w:ascii="Helvetica" w:hAnsi="Helvetica" w:cs="Helvetica"/>
        </w:rPr>
        <w:t xml:space="preserve"> </w:t>
      </w:r>
      <w:r w:rsidR="0076591B" w:rsidRPr="00B2692F">
        <w:rPr>
          <w:rFonts w:ascii="Helvetica" w:hAnsi="Helvetica" w:cs="Helvetica"/>
        </w:rPr>
        <w:t>Model Performance Evaluation</w:t>
      </w:r>
    </w:p>
    <w:p w14:paraId="456F9D18" w14:textId="284A85E1" w:rsidR="0076591B" w:rsidRPr="0076591B" w:rsidRDefault="0076591B" w:rsidP="0076591B">
      <w:pPr>
        <w:rPr>
          <w:sz w:val="16"/>
          <w:szCs w:val="16"/>
        </w:rPr>
      </w:pPr>
      <w:r w:rsidRPr="0076591B">
        <w:rPr>
          <w:sz w:val="16"/>
          <w:szCs w:val="16"/>
        </w:rPr>
        <w:t xml:space="preserve">For each established model, we calculated a number of statistical measures </w:t>
      </w:r>
      <w:r w:rsidR="00055A66">
        <w:rPr>
          <w:sz w:val="16"/>
          <w:szCs w:val="16"/>
        </w:rPr>
        <w:t>such as</w:t>
      </w:r>
      <w:r w:rsidR="00055A66" w:rsidRPr="0076591B">
        <w:rPr>
          <w:sz w:val="16"/>
          <w:szCs w:val="16"/>
        </w:rPr>
        <w:t xml:space="preserve"> </w:t>
      </w:r>
      <w:r w:rsidRPr="0076591B">
        <w:rPr>
          <w:sz w:val="16"/>
          <w:szCs w:val="16"/>
        </w:rPr>
        <w:t xml:space="preserve">sensitivity, specificity, and accuracy to evaluate model performance. The following formulations were used to calculate the statistics (with TP: true positive, FP: false positive, TN: true negative, and FN referring to false negative classifications): </w:t>
      </w:r>
    </w:p>
    <w:p w14:paraId="65EA715E" w14:textId="3C9CB807" w:rsidR="0076591B" w:rsidRPr="0076591B" w:rsidRDefault="0076591B" w:rsidP="0076591B">
      <w:pPr>
        <w:pStyle w:val="para-first"/>
        <w:spacing w:line="240" w:lineRule="auto"/>
        <w:ind w:left="720"/>
        <w:jc w:val="left"/>
        <w:rPr>
          <w:rFonts w:asciiTheme="minorHAnsi" w:hAnsiTheme="minorHAnsi" w:cstheme="minorHAnsi"/>
        </w:rPr>
      </w:pPr>
      <w:r w:rsidRPr="0076591B">
        <w:rPr>
          <w:rFonts w:asciiTheme="minorHAnsi" w:hAnsiTheme="minorHAnsi" w:cstheme="minorHAnsi"/>
        </w:rPr>
        <w:t>Sensitivity (SE, Recall) = TP / (TP + FN)</w:t>
      </w:r>
    </w:p>
    <w:p w14:paraId="6E0C0035" w14:textId="44C01252" w:rsidR="0076591B" w:rsidRPr="0076591B" w:rsidRDefault="0076591B" w:rsidP="0076591B">
      <w:pPr>
        <w:pStyle w:val="para-first"/>
        <w:spacing w:line="240" w:lineRule="auto"/>
        <w:ind w:left="720"/>
        <w:jc w:val="left"/>
        <w:rPr>
          <w:rFonts w:asciiTheme="minorHAnsi" w:hAnsiTheme="minorHAnsi" w:cstheme="minorHAnsi"/>
        </w:rPr>
      </w:pPr>
      <w:r w:rsidRPr="0076591B">
        <w:rPr>
          <w:rFonts w:asciiTheme="minorHAnsi" w:hAnsiTheme="minorHAnsi" w:cstheme="minorHAnsi"/>
        </w:rPr>
        <w:t>Specificity (SP) = TN / (TN + FP)</w:t>
      </w:r>
    </w:p>
    <w:p w14:paraId="5D70E205" w14:textId="170F958D" w:rsidR="0076591B" w:rsidRPr="0076591B" w:rsidRDefault="0076591B" w:rsidP="0076591B">
      <w:pPr>
        <w:pStyle w:val="para-first"/>
        <w:spacing w:line="240" w:lineRule="auto"/>
        <w:ind w:left="720"/>
        <w:jc w:val="left"/>
        <w:rPr>
          <w:rFonts w:asciiTheme="minorHAnsi" w:hAnsiTheme="minorHAnsi" w:cstheme="minorHAnsi"/>
        </w:rPr>
      </w:pPr>
      <w:r w:rsidRPr="0076591B">
        <w:rPr>
          <w:rFonts w:asciiTheme="minorHAnsi" w:hAnsiTheme="minorHAnsi" w:cstheme="minorHAnsi"/>
        </w:rPr>
        <w:t>Accuracy (ACC) = (TP + TN) / (TP + TN + FP + FN)</w:t>
      </w:r>
    </w:p>
    <w:p w14:paraId="4E9BC1E4" w14:textId="5DB89664" w:rsidR="0076591B" w:rsidRPr="0076591B" w:rsidRDefault="0076591B" w:rsidP="0076591B">
      <w:pPr>
        <w:pStyle w:val="para-first"/>
        <w:spacing w:line="240" w:lineRule="auto"/>
        <w:ind w:left="720"/>
        <w:jc w:val="left"/>
        <w:rPr>
          <w:rStyle w:val="paraChar0"/>
          <w:rFonts w:asciiTheme="majorBidi" w:hAnsiTheme="majorBidi" w:cstheme="majorBidi"/>
        </w:rPr>
      </w:pPr>
    </w:p>
    <w:p w14:paraId="486A2D22" w14:textId="2308000C" w:rsidR="00A24CED" w:rsidRPr="0076591B" w:rsidRDefault="0076591B" w:rsidP="00FB640D">
      <w:pPr>
        <w:rPr>
          <w:sz w:val="16"/>
          <w:szCs w:val="16"/>
        </w:rPr>
      </w:pPr>
      <w:r w:rsidRPr="0076591B">
        <w:rPr>
          <w:sz w:val="16"/>
          <w:szCs w:val="16"/>
        </w:rPr>
        <w:t>All reported performance measures refer to the average of 100-fold MCCV. The positive class and negative class for each data is described in Table 1.</w:t>
      </w:r>
    </w:p>
    <w:p w14:paraId="2C523B02" w14:textId="752B2F43" w:rsidR="0076591B" w:rsidRPr="00B2692F" w:rsidRDefault="00D573FC" w:rsidP="00B2692F">
      <w:pPr>
        <w:pStyle w:val="Heading2"/>
        <w:rPr>
          <w:i/>
          <w:iCs/>
        </w:rPr>
      </w:pPr>
      <w:r>
        <w:t>2</w:t>
      </w:r>
      <w:r w:rsidR="00D43C24" w:rsidRPr="00B2692F">
        <w:t xml:space="preserve">.4 </w:t>
      </w:r>
      <w:r w:rsidR="0076591B" w:rsidRPr="00B2692F">
        <w:t>Recursive Cluster Elimination</w:t>
      </w:r>
    </w:p>
    <w:p w14:paraId="69AE8468" w14:textId="25FB32E9" w:rsidR="0076591B" w:rsidRDefault="00F90B87" w:rsidP="003C6D70">
      <w:pPr>
        <w:rPr>
          <w:sz w:val="16"/>
          <w:szCs w:val="16"/>
        </w:rPr>
      </w:pPr>
      <w:r>
        <w:rPr>
          <w:noProof/>
          <w:lang w:val="de-DE" w:eastAsia="de-DE"/>
        </w:rPr>
        <w:lastRenderedPageBreak/>
        <mc:AlternateContent>
          <mc:Choice Requires="wps">
            <w:drawing>
              <wp:anchor distT="45720" distB="45720" distL="114300" distR="114300" simplePos="0" relativeHeight="251675648" behindDoc="0" locked="0" layoutInCell="1" allowOverlap="1" wp14:anchorId="0F0E92C7" wp14:editId="417729D3">
                <wp:simplePos x="0" y="0"/>
                <wp:positionH relativeFrom="margin">
                  <wp:posOffset>635</wp:posOffset>
                </wp:positionH>
                <wp:positionV relativeFrom="paragraph">
                  <wp:posOffset>146050</wp:posOffset>
                </wp:positionV>
                <wp:extent cx="5925185" cy="45720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4572000"/>
                        </a:xfrm>
                        <a:prstGeom prst="rect">
                          <a:avLst/>
                        </a:prstGeom>
                        <a:solidFill>
                          <a:srgbClr val="FFFFFF"/>
                        </a:solidFill>
                        <a:ln w="9525">
                          <a:noFill/>
                          <a:miter lim="800000"/>
                          <a:headEnd/>
                          <a:tailEnd/>
                        </a:ln>
                      </wps:spPr>
                      <wps:txbx>
                        <w:txbxContent>
                          <w:p w14:paraId="6B875326" w14:textId="704EFC0F" w:rsidR="00B1298B" w:rsidRDefault="00B1298B" w:rsidP="00A24CED">
                            <w:pPr>
                              <w:jc w:val="center"/>
                            </w:pPr>
                            <w:r>
                              <w:rPr>
                                <w:noProof/>
                                <w:lang w:val="de-DE" w:eastAsia="de-DE"/>
                              </w:rPr>
                              <w:drawing>
                                <wp:inline distT="0" distB="0" distL="0" distR="0" wp14:anchorId="366DC7C5" wp14:editId="7C473962">
                                  <wp:extent cx="5554393" cy="3793244"/>
                                  <wp:effectExtent l="0" t="0" r="825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ropbpox\Dropbox\JensProjects2017-2018\Project_maTE Discovering Expressed MicroRNA - Target Interactions\SubmittedToBioInformatics\ThirdRound\Figure2.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554393" cy="3793244"/>
                                          </a:xfrm>
                                          <a:prstGeom prst="rect">
                                            <a:avLst/>
                                          </a:prstGeom>
                                          <a:noFill/>
                                          <a:ln>
                                            <a:noFill/>
                                          </a:ln>
                                        </pic:spPr>
                                      </pic:pic>
                                    </a:graphicData>
                                  </a:graphic>
                                </wp:inline>
                              </w:drawing>
                            </w:r>
                          </w:p>
                          <w:p w14:paraId="418DCB85" w14:textId="42C45AB6" w:rsidR="00B1298B" w:rsidRPr="00D93C27" w:rsidRDefault="00B1298B" w:rsidP="00A24CED">
                            <w:pPr>
                              <w:pStyle w:val="Caption"/>
                            </w:pPr>
                            <w:r w:rsidRPr="00D93C27">
                              <w:t xml:space="preserve">Figure 2: maTE work flow. The two main steps of the workflow are creating models for each miRNA (yellow) and then combining multiple miRNAs into one model and training a </w:t>
                            </w:r>
                            <w:r w:rsidRPr="00102121">
                              <w:t>classifier</w:t>
                            </w:r>
                            <w:r w:rsidR="00102121">
                              <w:t xml:space="preserve"> using </w:t>
                            </w:r>
                            <w:r w:rsidR="00D4667C">
                              <w:t>these</w:t>
                            </w:r>
                            <w:r w:rsidR="00102121">
                              <w:t xml:space="preserve"> miRNAs</w:t>
                            </w:r>
                            <w:r w:rsidRPr="00D93C27">
                              <w:t xml:space="preserve">. Input: samples are horizontal with the two classes represented in yellow and blue. Genes are represented by the vertical bars. miRTarBase depicts the miRNA target data from miRTarBase. Loops are represented by rectangles with a tag (e.g.: N-fold cross validation). T-test calculations are based on the training data but filtering is applied to the genes in both training and testing data.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F0E92C7" id="Text Box 2" o:spid="_x0000_s1036" type="#_x0000_t202" style="position:absolute;margin-left:.05pt;margin-top:11.5pt;width:466.55pt;height:5in;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RBGgIAABQEAAAOAAAAZHJzL2Uyb0RvYy54bWysU1Fv0zAQfkfiP1h+p2krsnVR02l0FCGN&#10;gbTxAy6O01jYvmC7Tcqv5+w0ZRpviDxYZ+fu83ffd17fDkazo3ReoS35YjbnTFqBtbL7kn9/3r1b&#10;ceYD2Bo0Wlnyk/T8dvP2zbrvCrnEFnUtHSMQ64u+K3kbQldkmRetNOBn2ElLPxt0BgJt3T6rHfSE&#10;bnS2nM+vsh5d3TkU0ns6vR9/8k3Cbxopwtem8TIwXXLiFtLq0lrFNdusodg76FolzjTgH1gYUJYu&#10;vUDdQwB2cOovKKOEQ49NmAk0GTaNEjL1QN0s5q+6eWqhk6kXEsd3F5n8/4MVj8dvjqmavLvmzIIh&#10;j57lENgHHNgyytN3vqCsp47ywkDHlJpa9d0Dih+eWdy2YPfyzjnsWwk10VvEyuxF6YjjI0jVf8Ga&#10;roFDwAQ0NM5E7UgNRuhk0+liTaQi6DC/WeaLVc6ZoH/v82vyPpmXQTGVd86HTxINi0HJHXmf4OH4&#10;4EOkA8WUEm/zqFW9U1qnjdtXW+3YEWhOdulLHbxK05b1Jb/Jl3lCthjr0wgZFWiOtTIlXxG1kRwU&#10;UY6Ptk4pAZQeY2Ki7VmfKMkoThiqITlxNcleYX0iwRyOY0vPjIIW3S/OehrZkvufB3CSM/3Zkuhx&#10;vqfATUE1BWAFlZa84mwMtyG9g9i+xTsyo1FJpujaePOZIo1eUu/8TOJsv9ynrD+PefMbAAD//wMA&#10;UEsDBBQABgAIAAAAIQDVPEfV3AAAAAcBAAAPAAAAZHJzL2Rvd25yZXYueG1sTI/NTsMwEITvSLyD&#10;tUjcqENC+QlxKqhUTkUVhQfYxtskEK9D7LTh7dme4Dg7q5lvisXkOnWgIbSeDVzPElDElbct1wY+&#10;3ldX96BCRLbYeSYDPxRgUZ6fFZhbf+Q3OmxjrSSEQ44Gmhj7XOtQNeQwzHxPLN7eDw6jyKHWdsCj&#10;hLtOp0lyqx22LA0N9rRsqPrajs7A+nO+CZtqtf+e+5dnzMbl67Rujbm8mJ4eQUWa4t8znPAFHUph&#10;2vmRbVDdSatoIM1kkLgPWZaC2hm4u5GLLgv9n7/8BQAA//8DAFBLAQItABQABgAIAAAAIQC2gziS&#10;/gAAAOEBAAATAAAAAAAAAAAAAAAAAAAAAABbQ29udGVudF9UeXBlc10ueG1sUEsBAi0AFAAGAAgA&#10;AAAhADj9If/WAAAAlAEAAAsAAAAAAAAAAAAAAAAALwEAAF9yZWxzLy5yZWxzUEsBAi0AFAAGAAgA&#10;AAAhAKPZhEEaAgAAFAQAAA4AAAAAAAAAAAAAAAAALgIAAGRycy9lMm9Eb2MueG1sUEsBAi0AFAAG&#10;AAgAAAAhANU8R9XcAAAABwEAAA8AAAAAAAAAAAAAAAAAdAQAAGRycy9kb3ducmV2LnhtbFBLBQYA&#10;AAAABAAEAPMAAAB9BQAAAAA=&#10;" stroked="f">
                <v:textbox inset="0,0,0,0">
                  <w:txbxContent>
                    <w:p w14:paraId="6B875326" w14:textId="704EFC0F" w:rsidR="00B1298B" w:rsidRDefault="00B1298B" w:rsidP="00A24CED">
                      <w:pPr>
                        <w:jc w:val="center"/>
                      </w:pPr>
                      <w:r>
                        <w:rPr>
                          <w:noProof/>
                          <w:lang w:val="de-DE" w:eastAsia="de-DE"/>
                        </w:rPr>
                        <w:drawing>
                          <wp:inline distT="0" distB="0" distL="0" distR="0" wp14:anchorId="366DC7C5" wp14:editId="7C473962">
                            <wp:extent cx="5554393" cy="3793244"/>
                            <wp:effectExtent l="0" t="0" r="825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ropbpox\Dropbox\JensProjects2017-2018\Project_maTE Discovering Expressed MicroRNA - Target Interactions\SubmittedToBioInformatics\ThirdRound\Figure2.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554393" cy="3793244"/>
                                    </a:xfrm>
                                    <a:prstGeom prst="rect">
                                      <a:avLst/>
                                    </a:prstGeom>
                                    <a:noFill/>
                                    <a:ln>
                                      <a:noFill/>
                                    </a:ln>
                                  </pic:spPr>
                                </pic:pic>
                              </a:graphicData>
                            </a:graphic>
                          </wp:inline>
                        </w:drawing>
                      </w:r>
                    </w:p>
                    <w:p w14:paraId="418DCB85" w14:textId="42C45AB6" w:rsidR="00B1298B" w:rsidRPr="00D93C27" w:rsidRDefault="00B1298B" w:rsidP="00A24CED">
                      <w:pPr>
                        <w:pStyle w:val="Caption"/>
                      </w:pPr>
                      <w:r w:rsidRPr="00D93C27">
                        <w:t xml:space="preserve">Figure 2: maTE work flow. The two main steps of the workflow are creating models for each miRNA (yellow) and then combining multiple miRNAs into one model and training a </w:t>
                      </w:r>
                      <w:r w:rsidRPr="00102121">
                        <w:t>classifier</w:t>
                      </w:r>
                      <w:r w:rsidR="00102121">
                        <w:t xml:space="preserve"> using </w:t>
                      </w:r>
                      <w:r w:rsidR="00D4667C">
                        <w:t>these</w:t>
                      </w:r>
                      <w:r w:rsidR="00102121">
                        <w:t xml:space="preserve"> miRNAs</w:t>
                      </w:r>
                      <w:r w:rsidRPr="00D93C27">
                        <w:t xml:space="preserve">. Input: samples are horizontal with the two classes represented in yellow and blue. Genes are represented by the vertical bars. miRTarBase depicts the miRNA target data from miRTarBase. Loops are represented by rectangles with a tag (e.g.: N-fold cross validation). T-test calculations are based on the training data but filtering is applied to the genes in both training and testing data. </w:t>
                      </w:r>
                    </w:p>
                  </w:txbxContent>
                </v:textbox>
                <w10:wrap type="square" anchorx="margin"/>
              </v:shape>
            </w:pict>
          </mc:Fallback>
        </mc:AlternateContent>
      </w:r>
      <w:r w:rsidR="0076591B" w:rsidRPr="0076591B">
        <w:rPr>
          <w:sz w:val="16"/>
          <w:szCs w:val="16"/>
        </w:rPr>
        <w:t xml:space="preserve">We have previously developed a different method with a similar aim, SVM-RCE </w:t>
      </w:r>
      <w:r w:rsidR="0076591B" w:rsidRPr="0076591B">
        <w:rPr>
          <w:sz w:val="16"/>
          <w:szCs w:val="16"/>
        </w:rPr>
        <w:fldChar w:fldCharType="begin" w:fldLock="1"/>
      </w:r>
      <w:r w:rsidR="00102121">
        <w:rPr>
          <w:sz w:val="16"/>
          <w:szCs w:val="16"/>
        </w:rPr>
        <w:instrText>ADDIN CSL_CITATION {"citationItems":[{"id":"ITEM-1","itemData":{"ISBN":"1471-2105","abstract":"BACKGROUND:Classification studies using gene expression datasets are usually based on small numbers of samples and tens of thousands of genes. The selection of those genes that are important for distinguishing the different sample classes being compared, poses a challenging problem in high dimensional data analysis. We describe a new procedure for selecting significant genes as recursive cluster elimination (RCE) rather than recursive feature elimination (RFE). We have tested this algorithm on six datasets and compared its performance with that of two related classification procedures with RFE.RESULTS:We have developed a novel method for selecting significant genes in comparative gene expression studies. This method, which we refer to as SVM-RCE, combines K-means, a clustering method, to identify correlated gene clusters, and Support Vector Machines (SVMs), a supervised machine learning classification method, to identify and score (rank) those gene clusters for the purpose of classification. K-means is used initially to group genes into clusters. Recursive cluster elimination (RCE) is then applied to iteratively remove those clusters of genes that contribute the least to the classification performance. SVM-RCE identifies the clusters of correlated genes that are most significantly differentially expressed between the sample classes. Utilization of gene clusters, rather than individual genes, enhances the supervised classification accuracy of the same data as compared to the accuracy when either SVM or Penalized Discriminant Analysis (PDA) with recursive feature elimination (SVM-RFE and PDA-RFE) are used to remove genes based on their individual discriminant weights.CONCLUSION:SVM-RCE provides improved classification accuracy with complex microarray data sets when it is compared to the classification accuracy of the same datasets using either SVM-RFE or PDA-RFE. SVM-RCE identifies clusters of correlated genes that when considered together provide greater insight into the structure of the microarray data. Clustering genes for classification appears to result in some concomitant clustering of samples into subgroups.Our present implementation of SVM-RCE groups genes using the correlation metric. The success of the SVM-RCE method in classification suggests that gene interaction networks or other biologically relevant metrics that group genes based on functional parameters might also be useful.","author":[{"dropping-particle":"","family":"Yousef","given":"Malik","non-dropping-particle":"","parse-names":false,"suffix":""},{"dropping-particle":"","family":"Jung","given":"Segun","non-dropping-particle":"","parse-names":false,"suffix":""},{"dropping-particle":"","family":"Showe","given":"Louise","non-dropping-particle":"","parse-names":false,"suffix":""},{"dropping-particle":"","family":"Showe","given":"Michael","non-dropping-particle":"","parse-names":false,"suffix":""}],"container-title":"BMC Bioinformatics","id":"ITEM-1","issue":"1","issued":{"date-parts":[["2007"]]},"page":"144","title":"Recursive Cluster Elimination (RCE) for classification and feature selection from gene expression data","type":"article-journal","volume":"8"},"uris":["http://www.mendeley.com/documents/?uuid=68017e3b-2a7f-4329-8ab4-4461cd728570","http://www.mendeley.com/documents/?uuid=67239e8d-899a-43e2-bb96-f6ca663f9639"]}],"mendeley":{"formattedCitation":"(Yousef &lt;i&gt;et al.&lt;/i&gt;, 2007)","plainTextFormattedCitation":"(Yousef et al., 2007)","previouslyFormattedCitation":"(Yousef &lt;i&gt;et al.&lt;/i&gt;, 2007)"},"properties":{"noteIndex":0},"schema":"https://github.com/citation-style-language/schema/raw/master/csl-citation.json"}</w:instrText>
      </w:r>
      <w:r w:rsidR="0076591B" w:rsidRPr="0076591B">
        <w:rPr>
          <w:sz w:val="16"/>
          <w:szCs w:val="16"/>
        </w:rPr>
        <w:fldChar w:fldCharType="separate"/>
      </w:r>
      <w:r w:rsidR="00B1298B" w:rsidRPr="00B1298B">
        <w:rPr>
          <w:noProof/>
          <w:sz w:val="16"/>
          <w:szCs w:val="16"/>
        </w:rPr>
        <w:t xml:space="preserve">(Yousef </w:t>
      </w:r>
      <w:r w:rsidR="00B1298B" w:rsidRPr="00B1298B">
        <w:rPr>
          <w:i/>
          <w:noProof/>
          <w:sz w:val="16"/>
          <w:szCs w:val="16"/>
        </w:rPr>
        <w:t>et al.</w:t>
      </w:r>
      <w:r w:rsidR="00B1298B" w:rsidRPr="00B1298B">
        <w:rPr>
          <w:noProof/>
          <w:sz w:val="16"/>
          <w:szCs w:val="16"/>
        </w:rPr>
        <w:t>, 2007)</w:t>
      </w:r>
      <w:r w:rsidR="0076591B" w:rsidRPr="0076591B">
        <w:rPr>
          <w:sz w:val="16"/>
          <w:szCs w:val="16"/>
        </w:rPr>
        <w:fldChar w:fldCharType="end"/>
      </w:r>
      <w:r w:rsidR="0076591B" w:rsidRPr="0076591B">
        <w:rPr>
          <w:sz w:val="16"/>
          <w:szCs w:val="16"/>
        </w:rPr>
        <w:t xml:space="preserve">, and later compared the methodology with other approaches </w:t>
      </w:r>
      <w:r w:rsidR="0076591B" w:rsidRPr="0076591B">
        <w:rPr>
          <w:sz w:val="16"/>
          <w:szCs w:val="16"/>
        </w:rPr>
        <w:fldChar w:fldCharType="begin" w:fldLock="1"/>
      </w:r>
      <w:r w:rsidR="00B1298B">
        <w:rPr>
          <w:sz w:val="16"/>
          <w:szCs w:val="16"/>
        </w:rPr>
        <w:instrText>ADDIN CSL_CITATION {"citationItems":[{"id":"ITEM-1","itemData":{"DOI":"10.1186/1471-2105-10-337","ISSN":"1471-2105","author":[{"dropping-particle":"","family":"Yousef","given":"Malik","non-dropping-particle":"","parse-names":false,"suffix":""},{"dropping-particle":"","family":"Ketany","given":"Mohamed","non-dropping-particle":"","parse-names":false,"suffix":""},{"dropping-particle":"","family":"Manevitz","given":"Larry","non-dropping-particle":"","parse-names":false,"suffix":""},{"dropping-particle":"","family":"Showe","given":"Louise C","non-dropping-particle":"","parse-names":false,"suffix":""},{"dropping-particle":"","family":"Showe","given":"Michael K","non-dropping-particle":"","parse-names":false,"suffix":""}],"container-title":"BMC Bioinformatics","id":"ITEM-1","issue":"1","issued":{"date-parts":[["2009"]]},"page":"337","title":"Classification and biomarker identification using gene network modules and support vector machines","type":"article-journal","volume":"10"},"uris":["http://www.mendeley.com/documents/?uuid=32056f35-fa8d-4bd4-b244-df3cfdf26102"]}],"mendeley":{"formattedCitation":"(Yousef &lt;i&gt;et al.&lt;/i&gt;, 2009)","plainTextFormattedCitation":"(Yousef et al., 2009)","previouslyFormattedCitation":"(Yousef &lt;i&gt;et al.&lt;/i&gt;, 2009)"},"properties":{"noteIndex":0},"schema":"https://github.com/citation-style-language/schema/raw/master/csl-citation.json"}</w:instrText>
      </w:r>
      <w:r w:rsidR="0076591B" w:rsidRPr="0076591B">
        <w:rPr>
          <w:sz w:val="16"/>
          <w:szCs w:val="16"/>
        </w:rPr>
        <w:fldChar w:fldCharType="separate"/>
      </w:r>
      <w:r w:rsidR="0076591B" w:rsidRPr="0076591B">
        <w:rPr>
          <w:noProof/>
          <w:sz w:val="16"/>
          <w:szCs w:val="16"/>
        </w:rPr>
        <w:t xml:space="preserve">(Yousef </w:t>
      </w:r>
      <w:r w:rsidR="0076591B" w:rsidRPr="0076591B">
        <w:rPr>
          <w:i/>
          <w:noProof/>
          <w:sz w:val="16"/>
          <w:szCs w:val="16"/>
        </w:rPr>
        <w:t>et al.</w:t>
      </w:r>
      <w:r w:rsidR="0076591B" w:rsidRPr="0076591B">
        <w:rPr>
          <w:noProof/>
          <w:sz w:val="16"/>
          <w:szCs w:val="16"/>
        </w:rPr>
        <w:t>, 2009)</w:t>
      </w:r>
      <w:r w:rsidR="0076591B" w:rsidRPr="0076591B">
        <w:rPr>
          <w:sz w:val="16"/>
          <w:szCs w:val="16"/>
        </w:rPr>
        <w:fldChar w:fldCharType="end"/>
      </w:r>
      <w:r w:rsidR="0076591B" w:rsidRPr="0076591B">
        <w:rPr>
          <w:sz w:val="16"/>
          <w:szCs w:val="16"/>
        </w:rPr>
        <w:fldChar w:fldCharType="begin" w:fldLock="1"/>
      </w:r>
      <w:r w:rsidR="00B1298B">
        <w:rPr>
          <w:sz w:val="16"/>
          <w:szCs w:val="16"/>
        </w:rPr>
        <w:instrText>ADDIN CSL_CITATION {"citationItems":[{"id":"ITEM-1","itemData":{"DOI":"10.4172/jpb.1000439","ISSN":"0974276X","author":[{"dropping-particle":"","family":"AbdAllah","given":"Loai","non-dropping-particle":"","parse-names":false,"suffix":""},{"dropping-particle":"","family":"Khalifa","given":"Waleed","non-dropping-particle":"","parse-names":false,"suffix":""},{"dropping-particle":"","family":"Showe","given":"Louise C","non-dropping-particle":"","parse-names":false,"suffix":""},{"dropping-particle":"","family":"Yousef","given":"Malik","non-dropping-particle":"","parse-names":false,"suffix":""}],"container-title":"Journal of Proteomics &amp; Bioinformatics","id":"ITEM-1","issue":"8","issued":{"date-parts":[["2017"]]},"title":"Selection of Significant Clusters of Genes based on Ensemble Clustering and Recursive Cluster Elimination (RCE)","type":"article-journal","volume":"10"},"uris":["http://www.mendeley.com/documents/?uuid=9d988d36-1a1c-4868-9a92-f4df827e9ca9"]}],"mendeley":{"formattedCitation":"(AbdAllah &lt;i&gt;et al.&lt;/i&gt;, 2017)","plainTextFormattedCitation":"(AbdAllah et al., 2017)","previouslyFormattedCitation":"(AbdAllah &lt;i&gt;et al.&lt;/i&gt;, 2017)"},"properties":{"noteIndex":0},"schema":"https://github.com/citation-style-language/schema/raw/master/csl-citation.json"}</w:instrText>
      </w:r>
      <w:r w:rsidR="0076591B" w:rsidRPr="0076591B">
        <w:rPr>
          <w:sz w:val="16"/>
          <w:szCs w:val="16"/>
        </w:rPr>
        <w:fldChar w:fldCharType="separate"/>
      </w:r>
      <w:r w:rsidR="0076591B" w:rsidRPr="0076591B">
        <w:rPr>
          <w:noProof/>
          <w:sz w:val="16"/>
          <w:szCs w:val="16"/>
        </w:rPr>
        <w:t xml:space="preserve">(AbdAllah </w:t>
      </w:r>
      <w:r w:rsidR="0076591B" w:rsidRPr="0076591B">
        <w:rPr>
          <w:i/>
          <w:noProof/>
          <w:sz w:val="16"/>
          <w:szCs w:val="16"/>
        </w:rPr>
        <w:t>et al.</w:t>
      </w:r>
      <w:r w:rsidR="0076591B" w:rsidRPr="0076591B">
        <w:rPr>
          <w:noProof/>
          <w:sz w:val="16"/>
          <w:szCs w:val="16"/>
        </w:rPr>
        <w:t>, 2017)</w:t>
      </w:r>
      <w:r w:rsidR="0076591B" w:rsidRPr="0076591B">
        <w:rPr>
          <w:sz w:val="16"/>
          <w:szCs w:val="16"/>
        </w:rPr>
        <w:fldChar w:fldCharType="end"/>
      </w:r>
      <w:r w:rsidR="0076591B" w:rsidRPr="0076591B">
        <w:rPr>
          <w:sz w:val="16"/>
          <w:szCs w:val="16"/>
        </w:rPr>
        <w:t xml:space="preserve">. While there is similarity in the general idea of using classification, the methods differ in the way genes are grouped. The SVM-RCE algorithm groups gene expression based on the k-means clustering algorithm’s grouping of the gene expression data (intrinsic information). Our novel approach (maTE) groups gene expression data based on information about miRNAs and their target genes (extrinsic information). The SVM-RCE algorithm performs three steps: 1) the clustering step which groups the genes into clusters based on k-means, 2) the scoring step that evaluates the importance of each cluster of genes by internal cross validation, and 3) the RCE step that removes the clusters with lower scores which is repeated until reaching a desired number of clusters. In order to benchmark our novel approach, we performed SVM-RCE analysis on all datasets used in this study using the default settings as in </w:t>
      </w:r>
      <w:r w:rsidR="0076591B" w:rsidRPr="0076591B">
        <w:rPr>
          <w:sz w:val="16"/>
          <w:szCs w:val="16"/>
        </w:rPr>
        <w:fldChar w:fldCharType="begin" w:fldLock="1"/>
      </w:r>
      <w:r w:rsidR="00102121">
        <w:rPr>
          <w:sz w:val="16"/>
          <w:szCs w:val="16"/>
        </w:rPr>
        <w:instrText>ADDIN CSL_CITATION {"citationItems":[{"id":"ITEM-1","itemData":{"ISBN":"1471-2105","abstract":"BACKGROUND:Classification studies using gene expression datasets are usually based on small numbers of samples and tens of thousands of genes. The selection of those genes that are important for distinguishing the different sample classes being compared, poses a challenging problem in high dimensional data analysis. We describe a new procedure for selecting significant genes as recursive cluster elimination (RCE) rather than recursive feature elimination (RFE). We have tested this algorithm on six datasets and compared its performance with that of two related classification procedures with RFE.RESULTS:We have developed a novel method for selecting significant genes in comparative gene expression studies. This method, which we refer to as SVM-RCE, combines K-means, a clustering method, to identify correlated gene clusters, and Support Vector Machines (SVMs), a supervised machine learning classification method, to identify and score (rank) those gene clusters for the purpose of classification. K-means is used initially to group genes into clusters. Recursive cluster elimination (RCE) is then applied to iteratively remove those clusters of genes that contribute the least to the classification performance. SVM-RCE identifies the clusters of correlated genes that are most significantly differentially expressed between the sample classes. Utilization of gene clusters, rather than individual genes, enhances the supervised classification accuracy of the same data as compared to the accuracy when either SVM or Penalized Discriminant Analysis (PDA) with recursive feature elimination (SVM-RFE and PDA-RFE) are used to remove genes based on their individual discriminant weights.CONCLUSION:SVM-RCE provides improved classification accuracy with complex microarray data sets when it is compared to the classification accuracy of the same datasets using either SVM-RFE or PDA-RFE. SVM-RCE identifies clusters of correlated genes that when considered together provide greater insight into the structure of the microarray data. Clustering genes for classification appears to result in some concomitant clustering of samples into subgroups.Our present implementation of SVM-RCE groups genes using the correlation metric. The success of the SVM-RCE method in classification suggests that gene interaction networks or other biologically relevant metrics that group genes based on functional parameters might also be useful.","author":[{"dropping-particle":"","family":"Yousef","given":"Malik","non-dropping-particle":"","parse-names":false,"suffix":""},{"dropping-particle":"","family":"Jung","given":"Segun","non-dropping-particle":"","parse-names":false,"suffix":""},{"dropping-particle":"","family":"Showe","given":"Louise","non-dropping-particle":"","parse-names":false,"suffix":""},{"dropping-particle":"","family":"Showe","given":"Michael","non-dropping-particle":"","parse-names":false,"suffix":""}],"container-title":"BMC Bioinformatics","id":"ITEM-1","issue":"1","issued":{"date-parts":[["2007"]]},"page":"144","title":"Recursive Cluster Elimination (RCE) for classification and feature selection from gene expression data","type":"article-journal","volume":"8"},"uris":["http://www.mendeley.com/documents/?uuid=68017e3b-2a7f-4329-8ab4-4461cd728570","http://www.mendeley.com/documents/?uuid=67239e8d-899a-43e2-bb96-f6ca663f9639"]}],"mendeley":{"formattedCitation":"(Yousef &lt;i&gt;et al.&lt;/i&gt;, 2007)","plainTextFormattedCitation":"(Yousef et al., 2007)","previouslyFormattedCitation":"(Yousef &lt;i&gt;et al.&lt;/i&gt;, 2007)"},"properties":{"noteIndex":0},"schema":"https://github.com/citation-style-language/schema/raw/master/csl-citation.json"}</w:instrText>
      </w:r>
      <w:r w:rsidR="0076591B" w:rsidRPr="0076591B">
        <w:rPr>
          <w:sz w:val="16"/>
          <w:szCs w:val="16"/>
        </w:rPr>
        <w:fldChar w:fldCharType="separate"/>
      </w:r>
      <w:r w:rsidR="00B1298B" w:rsidRPr="00B1298B">
        <w:rPr>
          <w:noProof/>
          <w:sz w:val="16"/>
          <w:szCs w:val="16"/>
        </w:rPr>
        <w:t xml:space="preserve">(Yousef </w:t>
      </w:r>
      <w:r w:rsidR="00B1298B" w:rsidRPr="00B1298B">
        <w:rPr>
          <w:i/>
          <w:noProof/>
          <w:sz w:val="16"/>
          <w:szCs w:val="16"/>
        </w:rPr>
        <w:t>et al.</w:t>
      </w:r>
      <w:r w:rsidR="00B1298B" w:rsidRPr="00B1298B">
        <w:rPr>
          <w:noProof/>
          <w:sz w:val="16"/>
          <w:szCs w:val="16"/>
        </w:rPr>
        <w:t>, 2007)</w:t>
      </w:r>
      <w:r w:rsidR="0076591B" w:rsidRPr="0076591B">
        <w:rPr>
          <w:sz w:val="16"/>
          <w:szCs w:val="16"/>
        </w:rPr>
        <w:fldChar w:fldCharType="end"/>
      </w:r>
      <w:r w:rsidR="0076591B" w:rsidRPr="0076591B">
        <w:rPr>
          <w:sz w:val="16"/>
          <w:szCs w:val="16"/>
        </w:rPr>
        <w:t>.</w:t>
      </w:r>
    </w:p>
    <w:p w14:paraId="671A6AF6" w14:textId="3CE675B8" w:rsidR="0076591B" w:rsidRPr="00B2692F" w:rsidRDefault="0076591B" w:rsidP="00E91051">
      <w:pPr>
        <w:pStyle w:val="Heading1"/>
        <w:rPr>
          <w:rFonts w:cs="Helvetica"/>
        </w:rPr>
      </w:pPr>
      <w:r w:rsidRPr="00B2692F">
        <w:rPr>
          <w:rFonts w:cs="Helvetica"/>
        </w:rPr>
        <w:t>Results and Discussion</w:t>
      </w:r>
    </w:p>
    <w:p w14:paraId="7B864FC2" w14:textId="13152072" w:rsidR="0076591B" w:rsidRPr="0076591B" w:rsidRDefault="0076591B" w:rsidP="000A1655">
      <w:pPr>
        <w:rPr>
          <w:sz w:val="16"/>
          <w:szCs w:val="16"/>
        </w:rPr>
      </w:pPr>
      <w:r w:rsidRPr="0076591B">
        <w:rPr>
          <w:sz w:val="16"/>
          <w:szCs w:val="16"/>
        </w:rPr>
        <w:t xml:space="preserve">We previously showed that for categorizing miRNAs into species, using machine learning, a minimum of 100 examples was needed </w:t>
      </w:r>
      <w:r w:rsidRPr="0076591B">
        <w:rPr>
          <w:sz w:val="16"/>
          <w:szCs w:val="16"/>
        </w:rPr>
        <w:fldChar w:fldCharType="begin" w:fldLock="1"/>
      </w:r>
      <w:r w:rsidR="00B1298B">
        <w:rPr>
          <w:sz w:val="16"/>
          <w:szCs w:val="16"/>
        </w:rPr>
        <w:instrText>ADDIN CSL_CITATION {"citationItems":[{"id":"ITEM-1","itemData":{"DOI":"10.1186/s12859-017-1584-1","ISSN":"1471-2105","abstract":"Post-transcriptional gene dysregulation can be a hallmark of diseases like cancer and microRNAs (miRNAs) play a key role in the modulation of translation efficiency. Known pre-miRNAs are listed in miRBase, and they have been discovered in a variety of organisms ranging from viruses and microbes to eukaryotic organisms. The computational detection of pre-miRNAs is of great interest, and such approaches usually employ machine learning to discriminate between miRNAs and other sequences. Many features have been proposed describing pre-miRNAs, and we have previously introduced the use of sequence motifs and k-mers as useful ones. There have been reports of xeno-miRNAs detected via next generation sequencing. However, they may be contaminations and to aid that important decision-making process, we aimed to establish a means to differentiate pre-miRNAs from different species.","author":[{"dropping-particle":"","family":"Yousef","given":"Malik","non-dropping-particle":"","parse-names":false,"suffix":""},{"dropping-particle":"","family":"Khalifa","given":"Waleed","non-dropping-particle":"","parse-names":false,"suffix":""},{"dropping-particle":"","family":"Acar","given":"Ilhan Erkin","non-dropping-particle":"","parse-names":false,"suffix":""},{"dropping-particle":"","family":"Allmer","given":"Jens","non-dropping-particle":"","parse-names":false,"suffix":""}],"container-title":"BMC Bioinformatics","id":"ITEM-1","issue":"1","issued":{"date-parts":[["2017"]]},"page":"170","title":"MicroRNA categorization using sequence motifs and k-mers","type":"article-journal","volume":"18"},"uris":["http://www.mendeley.com/documents/?uuid=d49ea2ec-bcac-4e81-931f-04e24a054533"]}],"mendeley":{"formattedCitation":"(Yousef, Khalifa, &lt;i&gt;et al.&lt;/i&gt;, 2017)","plainTextFormattedCitation":"(Yousef, Khalifa, et al., 2017)","previouslyFormattedCitation":"(Yousef, Khalifa, &lt;i&gt;et al.&lt;/i&gt;, 2017)"},"properties":{"noteIndex":0},"schema":"https://github.com/citation-style-language/schema/raw/master/csl-citation.json"}</w:instrText>
      </w:r>
      <w:r w:rsidRPr="0076591B">
        <w:rPr>
          <w:sz w:val="16"/>
          <w:szCs w:val="16"/>
        </w:rPr>
        <w:fldChar w:fldCharType="separate"/>
      </w:r>
      <w:r w:rsidRPr="0076591B">
        <w:rPr>
          <w:noProof/>
          <w:sz w:val="16"/>
          <w:szCs w:val="16"/>
        </w:rPr>
        <w:t xml:space="preserve">(Yousef, Khalifa, </w:t>
      </w:r>
      <w:r w:rsidRPr="0076591B">
        <w:rPr>
          <w:i/>
          <w:noProof/>
          <w:sz w:val="16"/>
          <w:szCs w:val="16"/>
        </w:rPr>
        <w:t>et al.</w:t>
      </w:r>
      <w:r w:rsidRPr="0076591B">
        <w:rPr>
          <w:noProof/>
          <w:sz w:val="16"/>
          <w:szCs w:val="16"/>
        </w:rPr>
        <w:t>, 2017)</w:t>
      </w:r>
      <w:r w:rsidRPr="0076591B">
        <w:rPr>
          <w:sz w:val="16"/>
          <w:szCs w:val="16"/>
        </w:rPr>
        <w:fldChar w:fldCharType="end"/>
      </w:r>
      <w:r w:rsidRPr="0076591B">
        <w:rPr>
          <w:sz w:val="16"/>
          <w:szCs w:val="16"/>
        </w:rPr>
        <w:fldChar w:fldCharType="begin" w:fldLock="1"/>
      </w:r>
      <w:r w:rsidR="00B1298B">
        <w:rPr>
          <w:sz w:val="16"/>
          <w:szCs w:val="16"/>
        </w:rPr>
        <w:instrText>ADDIN CSL_CITATION {"citationItems":[{"id":"ITEM-1","itemData":{"author":[{"dropping-particle":"","family":"Yousef","given":"Malik","non-dropping-particle":"","parse-names":false,"suffix":""},{"dropping-particle":"","family":"Nigatu","given":"Dawit","non-dropping-particle":"","parse-names":false,"suffix":""},{"dropping-particle":"","family":"Levy","given":"Dalit","non-dropping-particle":"","parse-names":false,"suffix":""},{"dropping-particle":"","family":"Allmer","given":"Jens","non-dropping-particle":"","parse-names":false,"suffix":""},{"dropping-particle":"","family":"Henkel","given":"Werner","non-dropping-particle":"","parse-names":false,"suffix":""}],"container-title":"EURASIP Journal on Advances in Signal Processing","id":"ITEM-1","issued":{"date-parts":[["2017"]]},"title":"Categorization of Species based on their MicroRNAs Employing Sequence Motifs, Information-Theoretic Sequence Feature Extraction, and k-mers","type":"article-journal"},"uris":["http://www.mendeley.com/documents/?uuid=4bcb4768-5250-4aa5-9c01-b366221dfd71"]}],"mendeley":{"formattedCitation":"(Yousef, Nigatu, &lt;i&gt;et al.&lt;/i&gt;, 2017)","plainTextFormattedCitation":"(Yousef, Nigatu, et al., 2017)","previouslyFormattedCitation":"(Yousef, Nigatu, &lt;i&gt;et al.&lt;/i&gt;, 2017)"},"properties":{"noteIndex":0},"schema":"https://github.com/citation-style-language/schema/raw/master/csl-citation.json"}</w:instrText>
      </w:r>
      <w:r w:rsidRPr="0076591B">
        <w:rPr>
          <w:sz w:val="16"/>
          <w:szCs w:val="16"/>
        </w:rPr>
        <w:fldChar w:fldCharType="separate"/>
      </w:r>
      <w:r w:rsidRPr="0076591B">
        <w:rPr>
          <w:noProof/>
          <w:sz w:val="16"/>
          <w:szCs w:val="16"/>
        </w:rPr>
        <w:t xml:space="preserve">(Yousef, Nigatu, </w:t>
      </w:r>
      <w:r w:rsidRPr="0076591B">
        <w:rPr>
          <w:i/>
          <w:noProof/>
          <w:sz w:val="16"/>
          <w:szCs w:val="16"/>
        </w:rPr>
        <w:t>et al.</w:t>
      </w:r>
      <w:r w:rsidRPr="0076591B">
        <w:rPr>
          <w:noProof/>
          <w:sz w:val="16"/>
          <w:szCs w:val="16"/>
        </w:rPr>
        <w:t>, 2017)</w:t>
      </w:r>
      <w:r w:rsidRPr="0076591B">
        <w:rPr>
          <w:sz w:val="16"/>
          <w:szCs w:val="16"/>
        </w:rPr>
        <w:fldChar w:fldCharType="end"/>
      </w:r>
      <w:r w:rsidRPr="0076591B">
        <w:rPr>
          <w:sz w:val="16"/>
          <w:szCs w:val="16"/>
        </w:rPr>
        <w:t>. Therefore, we selected datasets with large number of samples (</w:t>
      </w:r>
      <w:r w:rsidR="000A1655">
        <w:rPr>
          <w:sz w:val="16"/>
          <w:szCs w:val="16"/>
        </w:rPr>
        <w:t>Table 1)</w:t>
      </w:r>
      <w:r w:rsidR="003619D1">
        <w:rPr>
          <w:sz w:val="16"/>
          <w:szCs w:val="16"/>
        </w:rPr>
        <w:t>.</w:t>
      </w:r>
      <w:r w:rsidRPr="0076591B">
        <w:rPr>
          <w:sz w:val="16"/>
          <w:szCs w:val="16"/>
        </w:rPr>
        <w:t xml:space="preserve"> In these datasets, patient and control samples are indicated, but miRNAs that lead to changes in mRNA expression and miRNAs that do not are unknown and unlabeled </w:t>
      </w:r>
      <w:r w:rsidRPr="0076591B">
        <w:rPr>
          <w:i/>
          <w:sz w:val="16"/>
          <w:szCs w:val="16"/>
        </w:rPr>
        <w:t>a priori</w:t>
      </w:r>
      <w:r w:rsidRPr="0076591B">
        <w:rPr>
          <w:sz w:val="16"/>
          <w:szCs w:val="16"/>
        </w:rPr>
        <w:t>. However, classification, in general, depends on annotated positive and negative data. Here we use classification such that the annotation of which miRNA is significantly different between the two classes can be learned without the need for annotated examples. The trick allowing this feat is creating an abundance of machine learning models from the data. The model performance on the withheld test data indicates whether it effectively separates between classes. The better the performance the more likely it points to a biological explanation. Here our interest was to determine miRNAs that best describe the differential mRNA expression between patient and control samples. However, the same approach could be used to tackle many other biological questions such as pathway enrichment.</w:t>
      </w:r>
    </w:p>
    <w:p w14:paraId="6AAEB0FF" w14:textId="4DFEBF96" w:rsidR="0076591B" w:rsidRPr="0076591B" w:rsidRDefault="0076591B" w:rsidP="00B80037">
      <w:pPr>
        <w:rPr>
          <w:sz w:val="16"/>
          <w:szCs w:val="16"/>
        </w:rPr>
      </w:pPr>
      <w:r w:rsidRPr="0076591B">
        <w:rPr>
          <w:sz w:val="16"/>
          <w:szCs w:val="16"/>
        </w:rPr>
        <w:t>We applied both our novel methodology maTE and our previous, related, algorithm: SVM-RCE to the selected data in Table 1 (</w:t>
      </w:r>
      <w:r w:rsidR="003B5DC5">
        <w:rPr>
          <w:sz w:val="16"/>
          <w:szCs w:val="16"/>
        </w:rPr>
        <w:t>Table 3).</w:t>
      </w:r>
      <w:r w:rsidRPr="0076591B">
        <w:rPr>
          <w:sz w:val="16"/>
          <w:szCs w:val="16"/>
        </w:rPr>
        <w:t xml:space="preserve"> Our novel approach, maTE, is searching for significant miRNAs and their targets, thereby limiting the search space to significantly differentially expressed ones, while SVM-RCE is searching for significant genes in the complete space, not taking into account extrinsic grouping factors like miRNAs. </w:t>
      </w:r>
      <w:r w:rsidR="00B80037">
        <w:rPr>
          <w:sz w:val="16"/>
          <w:szCs w:val="16"/>
        </w:rPr>
        <w:t>Table 3</w:t>
      </w:r>
      <w:r w:rsidRPr="0076591B">
        <w:rPr>
          <w:sz w:val="16"/>
          <w:szCs w:val="16"/>
        </w:rPr>
        <w:t xml:space="preserve"> summarizes the result of hundreds of thousands of trained models. It is obvious that SVM-RCE (avg. </w:t>
      </w:r>
      <w:r w:rsidR="00F90B87" w:rsidRPr="000D02C4">
        <w:rPr>
          <w:rFonts w:asciiTheme="majorBidi" w:hAnsiTheme="majorBidi" w:cstheme="majorBidi"/>
          <w:i/>
          <w:iCs/>
          <w:noProof/>
          <w:sz w:val="16"/>
          <w:szCs w:val="16"/>
          <w:lang w:val="de-DE" w:eastAsia="de-DE"/>
        </w:rPr>
        <w:lastRenderedPageBreak/>
        <mc:AlternateContent>
          <mc:Choice Requires="wpg">
            <w:drawing>
              <wp:anchor distT="91440" distB="91440" distL="114300" distR="114300" simplePos="0" relativeHeight="251692032" behindDoc="0" locked="0" layoutInCell="1" allowOverlap="1" wp14:anchorId="639B68D0" wp14:editId="03F7D90F">
                <wp:simplePos x="0" y="0"/>
                <wp:positionH relativeFrom="page">
                  <wp:posOffset>946812</wp:posOffset>
                </wp:positionH>
                <wp:positionV relativeFrom="paragraph">
                  <wp:posOffset>248</wp:posOffset>
                </wp:positionV>
                <wp:extent cx="5771515" cy="3181350"/>
                <wp:effectExtent l="0" t="0" r="635" b="0"/>
                <wp:wrapTopAndBottom/>
                <wp:docPr id="16" name="Group 16"/>
                <wp:cNvGraphicFramePr/>
                <a:graphic xmlns:a="http://schemas.openxmlformats.org/drawingml/2006/main">
                  <a:graphicData uri="http://schemas.microsoft.com/office/word/2010/wordprocessingGroup">
                    <wpg:wgp>
                      <wpg:cNvGrpSpPr/>
                      <wpg:grpSpPr>
                        <a:xfrm>
                          <a:off x="0" y="0"/>
                          <a:ext cx="5771515" cy="3181350"/>
                          <a:chOff x="0" y="0"/>
                          <a:chExt cx="3197003" cy="1954650"/>
                        </a:xfrm>
                      </wpg:grpSpPr>
                      <pic:pic xmlns:pic="http://schemas.openxmlformats.org/drawingml/2006/picture">
                        <pic:nvPicPr>
                          <pic:cNvPr id="6" name="Picture 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90545" cy="1616710"/>
                          </a:xfrm>
                          <a:prstGeom prst="rect">
                            <a:avLst/>
                          </a:prstGeom>
                        </pic:spPr>
                      </pic:pic>
                      <wps:wsp>
                        <wps:cNvPr id="11" name="Text Box 11"/>
                        <wps:cNvSpPr txBox="1"/>
                        <wps:spPr>
                          <a:xfrm>
                            <a:off x="0" y="1670050"/>
                            <a:ext cx="3197003" cy="284600"/>
                          </a:xfrm>
                          <a:prstGeom prst="rect">
                            <a:avLst/>
                          </a:prstGeom>
                          <a:solidFill>
                            <a:prstClr val="white"/>
                          </a:solidFill>
                          <a:ln>
                            <a:noFill/>
                          </a:ln>
                        </wps:spPr>
                        <wps:txbx>
                          <w:txbxContent>
                            <w:p w14:paraId="2B7CB61A" w14:textId="77777777" w:rsidR="00B1298B" w:rsidRPr="00664406" w:rsidRDefault="00B1298B" w:rsidP="00F909BE">
                              <w:pPr>
                                <w:pStyle w:val="Caption"/>
                                <w:rPr>
                                  <w:rFonts w:asciiTheme="majorBidi" w:hAnsiTheme="majorBidi" w:cstheme="majorBidi"/>
                                  <w:i w:val="0"/>
                                  <w:iCs w:val="0"/>
                                  <w:sz w:val="16"/>
                                  <w:szCs w:val="16"/>
                                </w:rPr>
                              </w:pPr>
                              <w:r w:rsidRPr="00664406">
                                <w:rPr>
                                  <w:rFonts w:asciiTheme="majorBidi" w:hAnsiTheme="majorBidi" w:cstheme="majorBidi"/>
                                  <w:sz w:val="16"/>
                                  <w:szCs w:val="16"/>
                                </w:rPr>
                                <w:t>Figure</w:t>
                              </w:r>
                              <w:r w:rsidRPr="00664406">
                                <w:rPr>
                                  <w:sz w:val="16"/>
                                  <w:szCs w:val="16"/>
                                </w:rPr>
                                <w:t xml:space="preserve"> 3: </w:t>
                              </w:r>
                              <w:r w:rsidRPr="00664406">
                                <w:rPr>
                                  <w:rFonts w:asciiTheme="majorBidi" w:hAnsiTheme="majorBidi" w:cstheme="majorBidi"/>
                                  <w:i w:val="0"/>
                                  <w:iCs w:val="0"/>
                                  <w:sz w:val="16"/>
                                  <w:szCs w:val="16"/>
                                </w:rPr>
                                <w:t>maTE work flow. Overview of the KNIME workflow available at Bioinformatics online. Input that needs to be adjusted is in the orange boxes to the left. The blue central box contains the MCCV and further logic is encapsulated in meta-nodes such as PreProcess and R(). Results are stored within the green box based on the location of the files with the class labels which can be adjusted in Node 323 (bottom of green box) if desired.</w:t>
                              </w:r>
                            </w:p>
                            <w:p w14:paraId="6A62CD8C" w14:textId="77777777" w:rsidR="00B1298B" w:rsidRPr="004628D9" w:rsidRDefault="00B1298B" w:rsidP="00F909BE">
                              <w:pPr>
                                <w:pStyle w:val="Caption"/>
                                <w:rPr>
                                  <w:rFonts w:ascii="Times" w:eastAsia="Times New Roman" w:hAnsi="Times" w:cs="Times New Roman"/>
                                  <w:noProof/>
                                  <w:sz w:val="20"/>
                                  <w:szCs w:val="24"/>
                                  <w:lang w:bidi="ar-S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9B68D0" id="Group 16" o:spid="_x0000_s1037" style="position:absolute;margin-left:74.55pt;margin-top:0;width:454.45pt;height:250.5pt;z-index:251692032;mso-wrap-distance-top:7.2pt;mso-wrap-distance-bottom:7.2pt;mso-position-horizontal-relative:page;mso-width-relative:margin;mso-height-relative:margin" coordsize="31970,19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5NLxQMAALIIAAAOAAAAZHJzL2Uyb0RvYy54bWykVttu2zgQfV9g/4HQ&#10;u2PJdxtxCte5oEDQGpsUfaZpyiIqkVySvqSL/fc9Q0lO4wS7Qfch8nA4Q86cMzPM5YdjVbK9dF4Z&#10;PU+yizRhUguzUXo7T74+3nYmCfOB6w0vjZbz5En65MPV779dHuxM9kxhyo10DIdoPzvYeVKEYGfd&#10;rheFrLi/MFZqbObGVTxg6bbdjeMHnF6V3V6ajroH4zbWGSG9h/a63kyu4vl5LkX4kudeBlbOE8QW&#10;4tfF75q+3atLPts6bgslmjD4L0RRcaVx6emoax442zn16qhKCWe8ycOFMFXX5LkSMuaAbLL0LJs7&#10;Z3Y25rKdHbb2BBOgPcPpl48Vn/crx9QG3I0SpnkFjuK1DGuAc7DbGWzunH2wK9cotvWK8j3mrqJf&#10;ZMKOEdanE6zyGJiAcjgeZ8NsmDCBvX42yfrDBnhRgJ1XfqK4aTz72XScpv3aM5sOB6Pas9te3KX4&#10;TuFYJWb4a3CC9Aqn/64neIWdk0lzSPWuMyruvu9sB5RaHtRalSo8xfIEeRSU3q+UWLl68Qz5CXHs&#10;0qUsQk4OZFN7cMro3ojvnmmzLLjeyoW3qGswRgR1X5rH5Yvr1qWyt6osiSWSm8TQA2c19AY2dX1e&#10;G7GrpA51wzlZIkejfaGsT5ibyWotUT/u0yYDUWj2gBqyTukQOwJVcO8D3U71EHvir95kkabT3sfO&#10;cpguO4N0fNNZTAfjzji9GQ/SwSRbZsu/yTsbzHZeIn1eXlvVhA7tq+DfbIBmVNStFVuU7XkcBARc&#10;DKj9jSFCRQhRrD44GURBYg7w/gDgtc9pIyL9DC7R4NEi5PGepuin03Q4aJoiG2WjcRab4lTaIN75&#10;cCdNxUgAwIghIsr3iLaOpjVp6qAOIEaGeKh7MVV9SzlW78ONZupb8+ih4FYiBDr2uYoz0F4Pjkdi&#10;+KM5MqgQX2NGg4OFI/RNyZL+X6ECGGnazgg6k6bIi1nQmwxG6f/CCxSbUm3aziAgl6Wr6+NQqCBj&#10;c51ZlZro1Ya8agJIgyHUJkRSOK6PcaKOWxDWZvMEDJwBi3iEvBW3Cvfdcx9W3OG9gRJvaPiCT16a&#10;wzwxjZSwwrgfb+nJHmxiN2EHvF/zxP+54zS4yk8aPNNj1wquFdatoHfV0qATQB2iiSIcXChbMXem&#10;+oYyWNAt2OJa4K55ElpxGepXFE+zkItFNKrn371+sJiaWaxVwvXx+I0721RxAJ+fTVtJfHZWzLVt&#10;jfJiF0yuYqUTrjWKDdyo6ijFhxHSi5f353W0ev5X4+o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lZM0t4AAAAJAQAADwAAAGRycy9kb3ducmV2LnhtbEyPQUvDQBCF74L/YRnB&#10;m92NGmljNqUU9VQEW0F622anSWh2NmS3SfrvnZ70No/3ePO9fDm5VgzYh8aThmSmQCCV3jZUafje&#10;vT/MQYRoyJrWE2q4YIBlcXuTm8z6kb5w2MZKcAmFzGioY+wyKUNZozNh5jsk9o6+dyay7CtpezNy&#10;uWvlo1Iv0pmG+ENtOlzXWJ62Z6fhYzTj6il5Gzan4/qy36WfP5sEtb6/m1avICJO8S8MV3xGh4KZ&#10;Dv5MNoiW9fMi4agGXnS1VTrn66AhVYkCWeTy/4LiFwAA//8DAFBLAwQKAAAAAAAAACEAU+ySyqWL&#10;AQCliwEAFAAAAGRycy9tZWRpYS9pbWFnZTEucG5niVBORw0KGgoAAAANSUhEUgAAA2YAAAF5CAIA&#10;AAEMr55YAAAAAXNSR0IArs4c6QAAAARnQU1BAACxjwv8YQUAAAAJcEhZcwAAIdUAACHVAQSctJ0A&#10;AP+lSURBVHhe7J0HQBTH18A3UWOiKf/E9Bjjl2hiciZRo1FTLYkaezs7dmMXe8GGNbZorCgoxe4p&#10;KChFOog0UQSOqnSQJu3AQt3vzc6w7O314w4OvJ/P4c3s7Nze3OzbmdkpVMWzNLr4vKyUGdEEiqZp&#10;0Zr+5gJQRA73CsCLcYghiiJKkZNrLkZ//h0rRH8YnBPo717rTglFTJoxEEFsLqBpp2sZNIRA+PGx&#10;Xz+4dZzEVh+xed61JXR6EPFyyRxPFN2RJIlPkhxs+erLjKJaUD5qDUXV6XTNiKSQyEVf+YhkqegW&#10;NeogKJ+2aRHAyTieaJ8Rghl27dq9y5Q1AipuFBX8mKYry4QiurqaPuCZDSUQ4rz7uiDJ2xqOQvGM&#10;fvQUx2d+hpS3+h2gKJTIzL7tsy2HgQ7il5uN49SiKh8zMzODg4OP1RAaGooPagcvm+ghQ0B4gVyR&#10;urKcqOATJ22JR212xeWCEA/m/HnknjpFH+uGpAY5MXm5E9kCeRO+x77zOB2V6LM8kmyCn1z9fFST&#10;U6dOFRYWYh0+ALJmhWsQPWIEDqkFCiQnH6dPn45jtmrVCoeUl5d37NhROh+ZbGVCqqqqrK2tq6ur&#10;i4qKjh8/fvHiRRxFDvrPR5UilY8tmjeT7P8esqbu94USLtzsRzQdAVdLNN3ByyaVok15rB/OnDlD&#10;NIbnz58TTRZ55bGOmcvLJpUilY+eDMTToERGRhKNg6WlJdF4qH1fnz59WtnvwQHnTtSVv8H1wZnl&#10;tuLL3wbjcFmpyUexuZASmE+dNfHd38F3vbYe2QAoKUpgmonGpc72MSYmxtXVlXgYeNmk7vMaV6et&#10;vZP2hRdAlYVLy2ajulAdQAG7+UHrv3BgAxIbG0s0fcLLJs3qPXfiL4EQDwcc/jAzgPhfAHjZdOuW&#10;v6P7VV4gV/j5GPXTbyjvgaVLmTAEzkcQ4j9wgChNF142qRSpfJQDzlO5TJxIlKYIL5tUiqp8BGQr&#10;2CwSCVEagvv37xNND/CySaWokY/KmTKFKJqjj/qzruBlk0pRkY/4Of4CwssmdZ/XOL9O+6fJ1nto&#10;+ylO/055MmBA/N4fSUjdgCYz0QyYh4Wx2R6X2WxSNx8xUg9lLrjvIPYL4pXFVt1eovT0dKIZJFlZ&#10;WVjhZVNcXOzBG3t4gVzh5yOq94wbR/wskVAHRx1HxIthfiKiNzkgayT/7SR5RFFYUSJ1fs6wFBUR&#10;Ze9eonCoqKggmoGh6FnHyyaVomE+Tp5MFDVhej1QS87ASm5ERATRFMDLJpVSp/K4dsYkWoTecJkd&#10;83R+RG/Y69TrzYE0fQ/KHwT2WiZjan18aA8PouuNuLg4ojHY2NpiIX714GWTStE8H8eOJYoqLlVX&#10;z915oVcvs14MJFQWNzfa2prouoO9YXEmWtrwrU1ZWRk8VUQikZ2dXXR0NAmtgZdN+GHAC+SK7uwj&#10;xs+PKAwOO0nbkbzZUoDAXIwrW4LWbShKKKCoC+tH86tf9Qsvm9TKx0fRUpdMCcyJVmeWL1/u5e0N&#10;QvxKyEYvCHHZOWD3Bw6rC5cuyavAqQ2bQY8Cb4Cbk521/popGygr2pZHJc+NzZvB8aixg+rmIwNk&#10;YmhmZ3CxtwEbjjh3ng0alCTxYDNLidThvv77b6JIAxaHaBx+/PFHqIGHh4cTvwxWVlZEk8ZWw+eD&#10;ruDm0dPVS7leuaIgH9Wvpowcidya+LgElZeVYa9cMjIyiFZD//7LxwnHNG/eHHQhMyagWefxtNic&#10;vjwBdPnvEhSjk3YnL5tUikw+4jfOnJf3CM5rZbnESp6z7/gDAlR3m2vX5QX3u1vwlKAgMsQHHrhY&#10;AdhPZ7l79y5Whtj5vPr2u+Bi74MHD9Af3EKr+Ubt2rXjfUFeNhVa7ueF8ET3+agIRYbf39+faPCw&#10;sRym5CmNn0LEI2090aeflv/uCHIQC/FjZL+RtJeXTdzndcmeLbKB/KwJDg4ukUh4b19v3boFgT7O&#10;zsQvQ3Z2tqeHxyIfE+KXJWTDjRvIAv4wdKhg7FFQfkYFQs4P8/rPq4lG08XFxexN6uODatfegVHg&#10;SuJ8nJycmGBCQX7+Il/5n37hwgW4+NOuUlVU+IIQaOo+nfhpGrxeXl7EozQf5QZKfZOj05cEr+8L&#10;1wx6YGHtXeMnoXcnlRAPH1SA0mj68hN65Wc9QE9H7ZkaKiuJQtPXr1/HCrdYVTIR7ty5g7340B6r&#10;H7BX5atBYZ+jNoPhKzzbGU4+PY2W8yjLK6vcGR1PPAy5d4W5h7uWFD2kSzNxyG/b7Lq/14GmHbGX&#10;zay0aF9wS11cll6fwQZiKSosXO44E+tySoQWPHr0iGhqwK3ZsECDF+5TnI9BCXIaPydOnCCaGsD9&#10;QTQGKNdEUxs2szhyMv/MscFUB27gEUn8IqtzoOgmHzVA0ZgIA4ObWfjmrR45ghvIE63y0caGKJrz&#10;T6+3ntKVETeRiVSH5ORkomlIHevwvGxipWrMaF4Ilnovj/LgDYnSFS4uLuhPJNXsZWWVDeCtt96C&#10;CMCOHTtwCC+bsDy+aCnZbV5hMrlkxwbeIZR6tGguflxcMRstyYNaCOgif2V1GN3z+PFjoukcXKFR&#10;mo8I6TiQNQ8KY9hs4j6aq8bKKZIGUR71Cq7inHO1I34FaFHv4Uqd8lFuU9oAIWOHlbFsxImzWGFc&#10;fj5CLi92NpEKLKgtrSBS+RgSSypTkWw9PBuNQ/S8LadShqt+TRWSQUnOEQ89rCZ28M2KN+nXZe7Z&#10;22ecrj9YNLd0yzo2B7FoWR4NZLipFlir1/fOyya5Uj10KKvL5CNuWR/rBvUGFtZUg3706FEcyMXR&#10;0TE0NDQzkxRnQ4ZrBJXAZpCa0sieM/BrkZ+O+fH098vxsokrudfP8EJA+PkINyzg4yPVOyI3sGnD&#10;yybcYC3dvBb00m1mlcKx3KMgUvloNnXijm1b/109YubZiAWDyaiKskp6/5q/Pdb9vGsXeZa9CCTn&#10;RHKzCeejkqpPI7uv6w1eNqkUYz7qBoo37ZoVZlaxEXXB5VGEp62usU/H40ZXX5AzDYhHjg/qszEX&#10;071/NBeakz7anGf0zL6LKKGIeV3l+yQjklFEEYXpkz7sL2DejO+dPqq6shzH1wSR1fwBRNU/6FZF&#10;w8wucm9eRQLxdXBf49cDcl8SKKKyvKaBFE9+ABXgCmzs/xGv/sEZZBd6d5KV983QxUdGoaF7FhAY&#10;uhgf4grE1z4foTxCKcZTp0+E4TDEhVTkQnhgYollItN3JKTa/biIolpAIHeg9LnnqFTiH+Dj/7W4&#10;sXsMHIXI//d/rwn6kDEd9+4xbykiqc8+VtFnA1VLe3t7tmqpURe9LFLZxHRSKHlYQ3ypK4MrIJom&#10;8N8U1gxplX3vyI+JSxkX2ZAGQiqbNM1HdfD3979y5Qp3tuPxxMdSucNyrNvoLm9xX7fK5mPHjh1Z&#10;g3D//n2kR1J40Cn+UZ89exYWFnbq1CneKxd9w8sp5QLxOfl4rNuZ6e3ZlvWTJ09IuE7xCO9NNLVx&#10;d3cnmjzS09NVDgrVAl5OKReIbxA3kT5Qnvsq4eWUcoH4tfmIG9EA8Tc5SktL/aSHZyoBZ1CIw4qV&#10;bvFfft0RBLy2ueE4nCcQvzYfPXJ8aPr5nEUzQV88fhYOfBEAW29pacl7MSmVTeo/Z6B2ciwtj6ZT&#10;hCLmjVcNUFP5+KdVA95sC4pGNcTGjlQ2afS8xpOQ5M5DUhSuW9Tsqa4fuNkEti4hIQFcbiBXIL4m&#10;+Qi/CSA9QKlBuHDhAtH0Bi+nlAvEb6y3alVVFdH0Ay+nlAvEb+B8ZEd7Ghq8nFIuEP8FenRoBC+n&#10;lAvEV5GPAoFgwiEvOimJ+HWEPlogugXlTs0DWoPnNdR1bNMf03QGr94DfNN/yZttv6GoFtASJkE8&#10;Ro8mSkOgcHGkOuDhITXXQ4N8BJQ8r1EfDH5YGyTl5Vr0CsuB2xXCzSao8WRnZbm4O3MDuQLx1cjH&#10;4cNJd9ZR6UGLkLOBgUR/+JAoijl+XPM1SOsL2UXx2Dwa8elv4EIbBNyYzL1sOFcgvgr7KIXKIokj&#10;KFlfpfHAyynlAvE1yUflFMisiTZmDFF27yaKnsFdluogUbViDsodxQaRJxBfw3w0NSUKQXTp0qU9&#10;nmgUu7mYHiCYdXDmEDzFoPdykX1ICn81ikmTiMJlzhyi6JSimvUJbGxtHdyXY119eDmlXCC+7soj&#10;ID1N44TViZ3938aTrwESWr+sXbuWDIWQoaSkJCoqysrKyt7eXnY0sFQ2MQ9rJcUT4muej3PnEkUp&#10;cIv1//Z94mHWDFAIc4mtBh8BlelVQi/OQqynMce0RKNJInKB3GHHQ6mXjwF78JlcOk/VdiW4ffuI&#10;woAnDas7b3jIEEVlp/7hZhPUe0okEqebjtxArkB8+flYR9iRabL5qHzhFB3mYx0rlTiD+n/X2WPA&#10;cKy/98HbWJEViK+HfLS0lPsd2D59G3nTb8BaoUmnuiAlJYVodQBnUGpSMJtZSgTi1zkf1VziW7pS&#10;IlNBETV/+a+A80sFAnM0LbOqTq+odAI3myT7t3O9sgLx+fm4echHvJf3wDdfQH1e4RMJGgO74nKH&#10;X11F/Arg5Z0W76O5dz03Nfh03uVxj3InDeO5AWgObSRVfPhnHEjgDEGA03k5pVzgFJnyKDMIAsH5&#10;DLnAN9kdI50vixcTpYanT5UvmkKvugKVTV4nCeqGYJdWkGs9BQIBHl7w7DmakSt7U8uZfA3IfiPp&#10;EMidG55OJJvgYT14MO95Dd7PPmqHAyE+Px8fZWTITmTOfvRI0exmDDzOLrspXm+eptcM/Q4tjiQ2&#10;xwPbwjd+IxJSu674qrn8RBzT+nBycqooT799+zYTVgt8upLXxXB0oQd/kUoIvOiGJ8wQsrOyuN8R&#10;Z9bzuWhaMMpHmXoPNxDic/Ix7bLNxpm4RDyvfDqm/1YcHFuc7cPUUv+v9WAmoBa8lkTqyWEe/reh&#10;PWM7RPgk/SSdIX8h/ISEBLj7eGVK6vGtqt7j6+tLNA5VNO2a9/x6Dv50azqTM2QLcRvf44PMyRRv&#10;YOnnbXPvoiqtZRIZM/Lz8cTvhq1axvmBuFmG6z2u+6TWncGB/zrtAB3ia/icEWu+rqb0Dc7NKfiG&#10;+Etinc3lQ4cO4cAGhM2vzLCbKKcUVMJ3PrgDLsTXMB+BZ8+IUoMGE7vgRpBGnR09HBwciKY27M+j&#10;NdzMYuXZsoW8ECwQX/N8rAMxdCWaoZvtvTtGv2/76g4vp0AKrA7wQliB+Mqewg2LTiaBuri4bJ6v&#10;orKBQTUn6ec1Kzk30ejmtMSg/LMWcEtVTJ/CPQoC8SnrO9D2iAH5q4/ZnuWTmEIT/rCANuk1W/ja&#10;VJyoHGTuUB0i+0SuE9IVGoVIR4PcOWF5gmQT+2gujsMhT9ZIPXMgfp3Ko+G/9gPgqbrYVVmlDZMp&#10;XeGTyiY2H2tCyubPZnUQiF+nfGwMkHVk/m/sTazIZc7DZMG4+bRjn5Yt++AQbjbhKs5xZ7TbmVyB&#10;+LX5WMY8dUsS5W1sp4hUZkx9UwRy54zX9aR0n7uS+MmjvgVvvCQ+IScwSRJ4xskWvGkJt3EmgkD8&#10;OpfH9euJ0rRg84gnybmRjy8Qu8kKxJeXj8e6NWvWjKkjI+BBJnZANhggQTI0ovnXasLLKZ7Agxvc&#10;2g7zxmUf4XeCH4z8dMxObJr+cnAW0VSBM0iRZAWQLgwsEJ+fj2BTPTz5SyrLDeSjz5pQ/cPNJtxa&#10;nTptGjew4PRRVof4tfkIj5ldu9aAsmvXrhFDlvseIm+avuo05s3Pe+6a9O2uZWosW+vmRpRGzUKp&#10;9h/Ox6CEXthbOY4/iR3OaEz3dX3CyynlAvGN+agbjPloGOhha1V9wLsRdSuQPiqO86bL2aCDDiWD&#10;9HCfN3ZZ8OxfirPk/MEVag2zMCIfY3Fki+PK0/fHHL/zO9XeZvo332xGL9bmte09otsPS4f3Knh0&#10;Cq6BFpvvEZNJYxuF3VzOWYq9vRfY+EDkpD09/JZ+jQ9pRFIBGnTh40Ne5VRW0f4+PvmZUht16Jzq&#10;6ir4xNLk0FAfn9KUO2jUx5PHwT5+YrHYR5wjziHRtIdp85EJ9+p01bEYi2MjrvTs2kWUBkXOGqq4&#10;FLKiPvVeHKE9Da1qbiMbc+XKFSVdJbwCxMpB6/24fxbdjpSKjesVCaQvJ8twiu0h0RS/V//3IS0S&#10;4hf3+gMPaRl7YxsoJIhFbpOd3S1f7sgPBkjq0fARGaPGyEkTo7LccCMoiiNNWFhYfl5eiUSyyNfE&#10;U6NZ7I3fOuLiyArvqDoC6SvIZe6PreD35lFeXu7l5WVlZaXFWi9QYlghQcpRrzhi2XN6wBVveWsn&#10;qSxq3AiK4tA0u/c41KeFrd8W/vD26Nfe9Fjb4+gcqTFjkC0nT548ceKE/DU/Gn9xhNtPUlyMXoTd&#10;mHrC+TDvqDoC6asojluHyhnAp3PgO4jFUXfuhCofh8VSXV0Np4Bcc3NQtC0GHI1kUJQm5B3cPxBN&#10;UYSgoKC0lBQcgWfq7OzkrPucn59PNC2QKY5FRUUODg7e3t76nhutEbwCxMqdGwuwsmj1fHAnbNi3&#10;/Bj/vYtKgfTlF0fIfR8f77i4uL2OWzV76GiI8PRprOBdRdyPr/rti3llYWaMTyFTWnefZXMcGvc7&#10;xk3dEUNP6d59R/fu5BhNj5m9kqZrLZCQ6rQvOGHlrNpZpMiMoY6Cq3+NGEfTCXS1nN/7SjqYutaT&#10;uree0rr12VHNOnXegsPlDnbjYWFhQTT1qYN1rKysvHr1Kphe4tcnUgXoLlqWFWT2tfiRrVth3WJC&#10;Z6y0/3mwZX4E1tUUSF/hM8iguJBKj3+tC9RocUkSCdFlz599IJE7cFdsTtNOdLo98eoaTccZKdqx&#10;TT719bCGBgq0V27cuEH8GsIrQLoVSL9xFMeGReVuTEq4fPky0ZTTeOqOYQ9C3ANcLzlcwC1xDFgK&#10;fTZljGi7JWDThleAdCuQvvziyC6sIH95BXlocYrBwl0aVFfoZGvPBodXgLji6QWtjFp4R9URSL9+&#10;i2MiVPYMl7rP1FbJxYvKZmgZPmzR6dhp8b7UcLMRA/+9uP+Ptz8+wgTCIztJcrBf38VJCZaMtxkT&#10;gsKxolwgffnF0cvLq6iwsEQiWegzBUo6CZXLOLKDRVpqamBgoNxuETnUbIhtCLAdh0ZUwitAuhVI&#10;v6Y4Psmko7deqKRf7bb9W8HGE2m2HVq+6nd+2bvtFpwtq1z/tUB4FnXFjPviT5qW2iTg1Zbfthy9&#10;pvDcgbmTd/5fZ9NXvxeWnR3DtHerQO7k0wEXpdZWkCIKbXPbUDTs07N++mV0jlQBursGK9Ps4wfV&#10;GL8joz7HyofdB1iQjh6pLeCUCKSvu6aMehtdyWHePKLUF6WlpUQzoiFSBeixuPgAmt+LRbvWNFcg&#10;fd0VR4NHx9PrdISa+9UZCLjcZHte9g7xOH7iuLP39aDogNjcKKgacnt5tCuakH7TL4710ECpO4Y8&#10;MZObgbwCpFuB9OUXR7WayTzYcQZKBxwYMXyU3MC8AsQVL2+pnh7eUXUE0td1cWRFU+bPpy9fpvfu&#10;pUeNquNa0CoXxDTCIy0tjWiqwOWmatRItgwJh/ywbARaiqd77x9wyGFxYPcpy38VTo3NPsUGqiOQ&#10;vvxyo0FHTw2adfRoyvPn9N9/09drNpJLTqYnTKBrhl9g9LHYdQNy69YtoskQmkPHnzIN29SZzvQj&#10;m5yDcmno0qlfn9vc7cvx7lec71NUSyaufIKDg7Xb24pXgHQrkD6vOIqY3RqF89r2pjOu2afT++Lw&#10;+mOqRw+4PKKXuaHxDXA6b2JNfQCNZahBy8XDAx2aOZMuQWudNTqUr4S0ePFiPGMUyz5r/rTZY8eO&#10;ZbGb9dUZXgHCMs0+vmNtRw9R/tx2Ae3siETh0hM8gfTlW8fmFGW6zWH20DU9P5yDZ2kZIDp4wxEZ&#10;idaTbzxA2aqurgaX+BlwQQzN7IwVEqofuKWneuSIygnjWK92rWmuQPpMcTSn6kN0B+/3MFJv8AqQ&#10;ZN9WrDS2jh4dbb2hrw6RBw+IYvDwxv8ejqIPMGzZecBkneei8+4D9unxnSevAIGkxd/ihWgtkD5T&#10;HAP2VJSVptQAAakpKWkpKekgj1GFNzclE2pnoGTl1+F9xrlzRNEWPAuHu3Y2uww5bzHy00wrR+46&#10;2uqDn32skFAG3t6Q9YMh7C/DK0BECtBrwIS86HiOSEVQTyB9UhyRWz+AJdccuVMC/vnnH0XFkYea&#10;axZzycvLU1IcMXLrDAJzMTy5Eg4P6fE2RRdHx5ShGxg9y3RHXJyOZ6O3ZVrnwMPkPIpqjhcMppiF&#10;8fq0lLpyXgHiyWCqAy+Eu0m9XxYnXJ5A+lLFEXKNooRoD464/XToUZSJ5RKprPRYS2ejTpyxNYH4&#10;6E+rrjkfnC547wuKEgigWS02h/a5YInLnOMKl59PuLUNbQuLgL/CN18TLBvwDT4kNhdggUNnz9ju&#10;nNyz+/DdtLwZTJ7MsoGoQ8pzymrHeZAWFBEAW0eAW2K0mcKiBv7+/kRjEQnzxIdD8+l9t+lpVys5&#10;S3XIZ5V//ti9LoJuNXsboVxF331vBDypwmWWmUZwFw+GwrSsLdX9k9fPLZ1Kh17OypCzaU/LdkyL&#10;2xFKGCp6oj5vHJgxagU86R9JDXT/cMbDll8uwDpkJla48ApQrhNZxk0nAulLFUc51EwpJMJj/Xqa&#10;7YaoYzc4TcdKnrOzUUEAcgC1gJlhRDY2YWG7hN1W/48SbO0/9CkdY/kAbbe0xJ3e9ZCGcNC9Di1w&#10;2GYqaw7ZmSty31wr32lEHSQSSWFhIdYhNeVmlQf+4bnfvXPnzvhQQkICVmRhvyNelJ8VJaeo9Rtx&#10;Irz22msksAZu6XlYHJ/0OPTpatNp9vGfMh09jn43VvehkvICk/LDxh6+VtPRY8OecjAoXpzgdjM+&#10;FGLeDLGHLx7z0M3nQRg+CumrWxwn93hbTnHkYtrD6XDtNyGBapORkYGL44yjp8de33LAVcGEPRcX&#10;oiimpKRE0bQpdpKozsd782qTUApdbk89e2k/KCrfeeCXcvDd999NOtztB1BwuErwDCxcCv/ZdwAr&#10;+JAseAMOEABtwyHzG509y+yFEEkFnG4m2if/R4RCc/ZirUVMj/YFt3zmVHCrhw4t+WcTFtBxhLQH&#10;tQuzsvL4oiUbU7JnCxsO6asqjo0QbzU3quL1MKuq1HZ8px/ROGiwWj9Nnzp1imhKefKsKChBauO3&#10;JF3voKs1bNHhyYFvvmG7eLDwInAFjvbsiCpmd0LvgL56ywoS3iSLI7e+qBzcVq2Nf0Dd7dtCZTYq&#10;xYjRhjfmUPkd0n4yTd+d+YephY2VAKrjNTDP5Wji0QT1v5ReYYsUkaJYfkgdBNJvgsWRnWwQFITW&#10;OscVOPzSAofLIvtjt2jRAp+FT2zxitQrYJWFQ4tdsVRiCENDeAUIJC0+gBeitUD6+i+ONZNpVKLd&#10;S/1aoL4ovXvogAFoaR5cHLHgcBax9K5DDg4O0FSHpgCE//rrryRUE9jWTIMA9W+i6Q1eAZKVw36h&#10;td6aXTvUFEjfUKwjf9/hOtOpU6eEI0NBQE+9iDdBLo05OPSITLszSnrKzledOv3YqRPxoJUtRLlu&#10;C3st9/niwzc7deyyQ944m7y8PKLVOzEx6PtQ1IfdP3m98+tv7dqyqeBROD6kBUkFZfMHfDT4ndc+&#10;Hu5a0xcpBa8A6VYgfaY41g9T+DvbsQQEBBBNdwhIt5kID0cKIAWmCtXtZGjA8qQDcFdGjajZYFII&#10;NzUZuKUnpjA+KfY/UKbZk039oV2ClPubkhIsD0WIazp61BVIvx6LowLYvXEbBQbSpJCC6btp9nJt&#10;GQoODsZHtIFJDZAtjv7+/rE5UbwyxEr18OG4TQ1SPgN1/SQ/FnMjyO6VwBP4CPSRfafvLX9e86wU&#10;CTt1+gT+Hp0ObUP+Nqi6gfPSmd2g33C4fPky7pV8+vTp1atXDXPCl0pUbpSrHbwCxMon7T5hyyIW&#10;HJ6aGMTGwVI1kmwVLiuQfgNYxzn7nEKHTATXKOoLyTtNKNHDcGNeAVIiJTs2YAV3lT9dsxTclFRO&#10;Q0dGIP2GeVg3UpPT6JCzennd4BUg5YLf1rCS7SECNyXzHjeQK5C+/OKY94TuPt+63a/wvGZ6bkVC&#10;cOE/GkLBhQmP2dGdDthNvdPzvS+Go3EPAnN0Ck3/dejBH5+rWjkXDLuRxgOvAKkrnHE9SgTSV2Ud&#10;a95ZE1ECrkezIoM+lgUzohLdthR5BUgdScm+D+5TM/QmUIlpBIH0VRfHKT++A1L34tjgFBQUJCYm&#10;3r1719PT08nJ6eLFizY2NtBSvnDhgqurK7RG4+Li0tLS8vLy6tohb0jodpVKXG6oT7t/8Gn3ncdW&#10;dl108JsB028cGugguTC+3/s313Xo8SkVmBm/86bXoPVWLV8fMcD8LIjJyJX4xMJje7HyKPA6VrgC&#10;6asoN/DLAcHBQZucloNCQuWhfkwVaL7xgpF6g1eAuGK+ZSsrQ4cNy7lxDofnXT4JbvXwYdirRCB9&#10;QzRjhDK8fL0RA6K26EiP2QGvja2trd0p/Ip/+9FfZCNgpcBO4R4fkL4BF0ceLi6o3dNIZe1aZXLu&#10;nAqJjFRXdEtYGLp4jl3gFSBFggbIMV/82aolvENKBNJvPMXRiAHAK0CszNg3a09W/OWs+DtZ8ZEP&#10;/fovNo/PvcuLo1IgfYouPq+RlBkxoh+MptGIBvCMmQ7lYXEsKotic4G5gDoh/ObMqjkPAk5UVlwU&#10;4wEwNL3p7nPfeIlbFo0nxNd9aZSahXvEaNSWq2lIPj2z/xJJKHy+ED6T2b+IWnDE5/cxG+gnaezH&#10;wVmz3usxYMl50ymzCtLdUBAz6IsWCdfax9kumxXvS/bdxjQTXpwz0XzOqjNr/uiGPosWMXsiiYrK&#10;43ySQ2ha9+MR4bK33ooVX9pUmnKH+URA9ZJGjQ6KYf3pGVB6bsqUp7oIKYssUBaJVgOURaJxEdUO&#10;sq8l9QI4aUw/naFM6DCia3gFSIdSWxa5czi0BBkqDYDbK6OYdmXsbcvXezJhCAgnmh7o/+GbWMk8&#10;jobiApTAHGxy/53y57tojGF3/tcdtug8yAmDXwoU7C75+Tc3SbxofU/wHhkFDkWNQi8DbYLDTAe9&#10;h09RLqQsTrfx6THdpu/aM7P+/O346sGeu8bCM9Fm8HtIVve/uN7kZEjW+D0oTtKeHj4L2sMlZQT/&#10;Y2p2fMcCk5yz2m9X9jznQf5TtMm/n/9dHCL2QRMxfXzQpBZ9cP+2P/08Lysh7HlmJE3n0DnoYVoK&#10;4SnFIaGh+Un3cDTtYUYHvghlUefCf0bXA8xKEszCFObiN954ZcHAL+jimPInReg3RKDapE1oMmiv&#10;vfZ/+BQMhLzJmMwFN9C4boRQCMqoLz9Ah5lOAS7hNSsY4pjEQ9Mjt1+lU/ze67MPiiEcgfoGXBHe&#10;59d9w2+dzcVwYWw9dWGfr9YO+nDfsPdBh8hoIQhps80OtEZJAZHUr91IWezTBy0hogWKdt1XsuV+&#10;vcErQFwh/amM8A6pIw1QFpsScjahwRaxMdhFlSVebqHnFSCuQBFEN6QOy2LwVZuqBKahStM3H+K/&#10;+uVAfB5e8QMLCeUxfz5RMId/IEM3QNLkD7hnE7ROLiBBXIqvqy43iiNwV0t7oeAVIK7ovixS1AcV&#10;F8gCRUIRPfrss1/WarnBsZpAcdkenTrd01JOQVS0PS9bEEEuypkde6/wKaQWN2M2Lo4klEvMR0qK&#10;GkFBBDAeRJOhRCJ5/Pixp6fnIl8TEtS04BUgruBSqMuyqHOKiorOnTtnYWERHh4uOyDe398fysqs&#10;K+e+GzxqhSvTZIEvoxJOWYxY/zUJrOHSpUuQZvji5eBuvOgCLs+Mff7557gsdmQAxdnZmRxjYCt/&#10;IKd3tgL3xx9/ZI4gsrOzHRwc8FKXFRUV8KWg/Hl5eVlaWtrZ2cHXxNGaJLwCpENRXBY5PzYJUcWz&#10;Z8/AYEA5IH61gbLCypUM9SZqcS9Pnl2Emhyb5n6RMDhCZpHwOthFgJ30za5bN/2qKLuy6l5ZxY0n&#10;qNw3G3GWrnhKx+7CRwFXV9fjx48HBgbWfTG0BoRXgLgCz4TAwNuhoSHwTOAdUkeUlkXsHusGRuLQ&#10;oUNMvRZVbB80njWJWQ7Y/kk0HcFbBrKgQF6VVG0uXEC74hOPYcMrQDoUFXZx69CPSKHUJwEBAWmp&#10;qRrtNCMpLoZnIj5F7mRhSKcgPx+tL+otf8MbqBvAURB7t8uLfOTX7eDowwcPbt++rWblTyTS5Uu/&#10;O3fuwBM/0cC29uYVICyDqQ6Bj087RJ05l+wK3qmjBm5Jip8yx5QbR6XUR33xhaJOs+jVAG6MhrWg&#10;vAKkQ1FYFqOjosCcAEuvzyRB+iEkn+7XuvW4bq2ntG7deoq9WSeykKsiHDPo7f0HoKgxO9AprVv/&#10;2Onjs+bfk8M1vN669f+93/rH1q1/3uAlm2bqrbNtv1gMiYAg/+XxD/Kr6MjaxfGFzPLMUK3DUx8E&#10;S9AGXmVhZuCqXKOx/ne+fvToEdRE8dL8+oYtOq1at2J1kIknHS4dmn7F/DfsZVc4YaJ5YV25KCyL&#10;uCAC7h4KF+s2HEb8rXhHdp3SiDa29vHxAQuq8xXS2KLz5dcdsYuVJO+N3pJ4pwOjwWu7qOMr705i&#10;j4pOTMenKJdG84wWCdGYsc5vUv9ttPA272MuJss6gay1jzPfhZa9K3t2gQkwogyo1EIZ1XreI68A&#10;6VCky+LDEwF5EX/8PuQe0yicORM9nYNzKlYc9Z2/aGa/gTO7/lHfG+wbqTcyMzOdnZ0vXboUHh6u&#10;ZG47rwBxpRH0dTd2cJ+2EQwUmkDxLTd/l0sOqB8KA4HNmjXTZVlMLKCXn7I/k0xvEVfhhyBw93mE&#10;b7x4ma38dwmf/jxhWLPWNeNXQIT9tgd+/X7fVu17oFVQGj9136yK3W+hacArQFzRZVk0wkPRgvKa&#10;ou+OnvqEV4B0KArLosYb9Wt1yosDPMiI1sjhFSCuhN+7h/teFt+QWnZMTTGWRTnofP04jM7XLW8Q&#10;eAWIK7ggAh4eHrxD6oiKspg+YhQqWHPnSm3bCxUCeUidwouj4BQDJCYmhmhG5MErQDqUOtjF5cuJ&#10;UoPqU4DVaK8/I40Xtuh812MlZ1PVg+B2bNNDtGMQRSEZzEzISrq7yi0DjnrWRFMmDdF2McgRU2QD&#10;Pf3DbprUSOEVIB2KwrJYIpEkMKg/PhkPe3H1cFHrFEMaflLPm27g/SsbKbwCpENpCLvIsnEjURqO&#10;+hlPIItGm2AaFLwCpEMhZZFZOUSAd2hI8MetyCsQ+Oqrr567u2X70B57p3Z9eGcnfYWZCl2J1ocA&#10;TLdcuXV+Y/XTfJquounol6mXKsvOzrS5823zZq+2/ATOhfye9OqrOLJ8GnQ4vp62RW/asEWn5ast&#10;WR1ktMXlC/snX978C/b+lx/7gFFeadEsscgdByoX3dnFxtNSNhAa0ZAfLrwCpEg6rnNm9XA/tH+W&#10;StHpM7qRPHdc1NhDvX6o64ZqDQG39FROGJeaFEz08ePSYv3YQ1pIXctipDPa+5Ji1uIhc+dq4HmV&#10;sW4dUfSPoW0Ip3KjfkODV4C4gp6NNcI7pI7ouu0ybBhRNEX/63IY7B4f9T8OvC6QolMUa3XSytr2&#10;VFB0QGwu2kJw9ZYVuiyLiQX0Khsny5jyVcHPVgaX4XE6kc9jbj2MVzROB2PWkcq6d3B6a2rg5wPb&#10;tX5pw5ivI1wMq0+77sNtjFRUVFhbW/MKEFd0WRZ1w/DhRNEU+A4vKgbexcPdGx4KTY77JW4Z0pUo&#10;LItqvdDjoXhme0MRFKSvtfN0jmdddsfRD3KbVlBo8uzlW8f0tDQvLy9vb+9F7jqdq69lWcTusMGM&#10;X3OkFxKpI+yKDo0FwxlXFqtoGSOmLGZEyJ/XhwfpYHiH1BEVZZEMuklSb8ljZhlM12OMXVy8mATK&#10;cvQoqVUw82mMcGnY4qjOp/MKEIhpaDxVM0hiVxS4aJxEjaDpB2qK3p7REyeSQDWxtqZHjKADAujZ&#10;s2krK/rZMxKuOfCYIFrjxAq+fr1ja4smUqoDrwCB7I6KX9x7RPDlpU5pXicTwrr3HpEUtTNJcnpx&#10;7wWrBpLXMOqIHtoudQevTfPvv7QZmhuPACPq4UF0pQRAaW781NugIS36uXC5eXRbzkaTdRSFZVEH&#10;43Qmow2pdUZYGBrSywJ1wYULaemJ6I2ro045SUrrRaNHj87c9+3Qd1/2mf2jt+PWOx7Lyu6M2fdt&#10;8zk7/OhlbX+78rzNSGf7a8oaQ1ov/YPLzZNVmq2Vo44YpF0EJBKiKCIyktsHhN5egDWFkHO165AY&#10;kaXu9VFeAdKh8Mui+c5TO6f/dFHYDHTcp7Tp7vNz839zy6K/W+nIBMgH32Vwyuqz4fMXLmJ8ND1q&#10;FFE0JSeHKGpAhttMmUIr6tAeN67xFlNcerLy+WuoYu7dQxsv2NjassJ79Xrjxg3dDpdki05yVjir&#10;gwzedubm6drNKDuucz7CKDdPz2iIsRHqwYxPo4SUQLS893+Lx0EeL+w/ZuKKS8KlSAaeTLt06dIq&#10;m9DvBsz6/rvRTCFPw0X93a8mgetptdZ514jA/QOZxBS3VOB5vWULvXIlnZxMQhozx62sicbg7++P&#10;laIitHQqLoXXPE3BxeH6gy06T9YuY3VZGWxXO05CHKHsbQ0rispiFZQVMHJQbp6VVc7/rSMJ1gLO&#10;k1QzfH2Jole2bydKXBxRDBJsF4ODg6G1ERERgQMB1i6GZHS2sbWpz7IIknv9DKuX/T0rKV/MerUQ&#10;Q60vYpSuuNCr1yQ68eQs18drxmnbtc5i8JsSsM9o3ppMss9oExPVbc2nT5/m5+cnJiZ6e3tDHeDk&#10;yZMXLlwAW5uVVbMljmLYolM2a3r1iBGsFwTZnRrhhqspNWXRnNKjwMWBqwWbNxOlfhiv/QZe+oYt&#10;iw8f1ss2J4qpLT3SVnDLv5t0VBYbIWJzAdoiUyTcG5GCtryCO/VZnbrl/lhq9cdWX+qll/DCQCCj&#10;TqOh1x3+WjLgzU/R8kBicyHamJUa2PZtfEq9wZbF+Hj+9l71DK8APQp2YfVGUha1Hk8/dSpRaigr&#10;KyOaPli/nigGBi6Lsp2CA7t8QtOOcCPSFShb+h048NlXs7rN0uPKqLWlpzCmVteFkLJIMQ1b/GEM&#10;pKIGbRfAN57t7QM/7urRnEU1HT11AGo2RKvBy9ubFQ1GksvCTlu+c4co27dz62G9evUi4Q0BLosS&#10;ld2u+octOo/PH2d1LCUSCdpm1M9vUV321EhJSclNyXyUnQt2h6YraZq8wCgso/NSUtZZuefkl1SU&#10;FUNIwNIu+JDGXBylZRNhntQCpNevo6WzWbhlkbcsWG6ugu3c5CI9mGMRc+fgUnj7YU9wcTgmNTWV&#10;aPUF+4wG7t+/T7SGgC06xfu2YiUl8x5W4vOiWcEhGkk91hehLNaN6upqS0tL4qmBWxadnJxIKGe+&#10;qbpDDWbPJgpDjx49wIUiGJLxbf30lSgHyiL7ql1277D6hC06q8PEUUmoOHZqOei9D95kw/E4Hc/t&#10;PTghakkjKYuWltnZ2fBXttOBWxa5z2iN5z5Ld4XgpLBdxILDlRObR7/33nu2M9oLhQKBuYhpA1Gv&#10;NaPSRMssZtdpmxwoi7hbW39Q1Ettl9EgcM0U1bKCpt0i6S5Ll0I4icHALT0Zkd5Yybx7kw3UWhqT&#10;XVQ5EB8XIABsocYvXpmy+OzZM7zOGCQFOnPAIOA+o4HTzJYfDQK39KSmhHK9dRR+WXTfNwO+ONJE&#10;Qtxwoa9M8vU4vtvN72YhepkGgXgGak4pbTGrHyit3/kVbn8Ukzn6Tr/th+b+5rP5d4gm5Db7eGUR&#10;Wv5QLXNK/KLrzN6f/Nj8tTeZF4OUSIi6Tugkm1xfYthwNwq0n8PCwnAIF6gvQ2UZ7CXUl6EAHThw&#10;AErh3btkl35A3SWKJ06EejfR64C5COUac1fAl0ftXsGa28tEgfgol4e5z/aZL99w0rPyeSnEp4Qi&#10;JBTV+X1qSf/3I87Phm9NfgJ4MNjKH6NOUS0ct65w2/Rt2RJoUNP0srZMsByW0fSHs1Lu7Z7jcHbQ&#10;s3z8eIGwWsYdpVv2cezjiExjW+YH7bzOscuiDfgoC68AsZJve4QXoqloYhehKAwdSnQtkGsXnz9H&#10;01hxN42/v4r0tV2h69q1a0RTTLVwVFUleodRXYWbbtVQDLp3M9/meMf5v+X7byfAfXKxiq4sP09f&#10;RlthNm/2csBF0nWi77FqDg4OPLsINNTMRl4BkuzfwQvRWtQoi8zGgERkWbOGKAB3XLcsajyj2Z1N&#10;QXKelcsd6Tl53JJJnwxjeqCI1Q1MfPzvGf8Zv80f90rvsEtwPWKwhZUPLelkOcvLKjKTKXWe8HDi&#10;xAm8AerSpUu5FU116pqRkZHgcr8+riGUl5fjx7FsWeQyxM6HFcYkK0b5bwRwI0RSjx8/JuE1sEXn&#10;QU4YuI5+9iCgDNp86sG4Hz0TQhz9btwMsf90us3G+AgI9zg9I9B1Oz4Fi2/Ejdgkj6T8sKTCSJ+I&#10;GxPaU0m5tyBcrbJ4dnr7f8d8Ir8sYpgHLr56lBeRVHEx6gCSQr2yOMFlN/4xjhw5QkK5/WrqTXhV&#10;VFnEfTHyt9nZwH8Y1QW2FN5O/IlXFuEa5F4efOWMUWPA/aLXr+CS0BpwWXR3d+ee6+3tHRUVBQq3&#10;LPL6DfifBb9RjdKuXTuic+EURCQycEsVludLF/JCQPCAsRrR1VqgjEWc3ONtJWURHiLoj9+rcPX+&#10;tq+AK6fir15ZHHF19Ywjdrtic6Kjo0koj7qNY7CzswOXW6EEQkJC6LotjcyrBuCCGJrZGSskVCnw&#10;3T32HgF3lvVlRWVRlvz8fHCxOfz4/U9AwaMlFMIWr0hK/kyGSCriirKymFgc5xtGms8guddsieJg&#10;U7JjQ+W4sSX/bAJ5umYpDq8cOxorXMFxsLCBdX5Gc4FLBwOp4Dto9IzeGxxTWqFem0MeykeP4u4e&#10;a2upEYFyF6aK3NE9zmWX9b0EtyLVndtsT/v58+dxEWQFh7O4urpmyluzBX/3f8LF4IpuzsGBeD8O&#10;lWWRFd0+o0kgB7bo3PBwTI9Dz1aQQptD4OI30VhwOCvpUT5cL0TIHTDg+s+/cmNq0nZRE0UNBTXK&#10;Ikb1VnWrVhFFAfxyJgM87MC1t7cHl/cUe+klObv0D3jzU6JJgytziqoEPG7evEk0NTh68Q+iMSip&#10;LyqfGaNz2KIDkpYYxPWSgggNUFVjI1A0zJAhcPPgQNVlsUQiSUxMDAwMVDkJC2LCgzU8PNxt6xgS&#10;xEWNsigpLoY6EKSDXmgqz+LRo4nC4Ychg4WrncTmgj3/bK4Eq+q33d33Gl2ShnqcqZ7Ioah5bdsk&#10;3bu93qTX4UnfODk5ccelSrXDaribpHD5ZLx23sWLF7FXhsw7zHugtLIKVAcAKlF3QZyCV8qhISGP&#10;MjLwd/eUWUPiwKHa2rMscJZYLIbMV/kbQQ5D4vhTSJA0yi8DYMsTTzLuuZOyyAjvKE/kxtSDXcTs&#10;3EkUFvXsopIVC/hMYbZ+rhvYNNYi2+SSB9xvWImrGQ2OC3ob9HxkugTF5tDMZ3sH4RD68/yxgA3S&#10;EOXtaP630Cds0cHCNY1psf5YKTijwRR9VuSXxb79etIlSTnXp/WgBv/ccfqz+0fdsmjcuPdhOrSD&#10;k3hZI4JwLMA/8/7aPXUkKvVc5JXFkJQC+Il2zsOHUJo5NYOD5s89FHf7X9Rxk3wUvMl70AtiPhMm&#10;EEUa55q1UHbs2MGtt7V4pSUOx+BFTvA7bn5H97x59MOH7IlHbRYePnyYHKohR9UEMeWbC01q/7tL&#10;Qm07A2csvoj5c/5LCN7P/e5QFuXOIh3Y5ZN7tOP1/PsWzJixTwcs6/ret6+89js+yqWPI92zXZsl&#10;Q74/O/jzvKzdt+FX7tuXN1toTEDCuy27grRo2RW8mQ6mR+fwh8LwClBSUSyrl+TnBwQEBAcHocca&#10;G0GegN319fWNiozkxtSbXcSsXUsUQA27iF86a4a8fkFuBY4tTyDcssir5PEG9WBLBqdc95975cZG&#10;UHC4mmg9+1gRUBaVv0Cqt7XH2aIjV3KdyAyYx5es2EA1Rc9lkYvabRdtkF5PjNuOxqUwOPUHXlnE&#10;QPVUqsrIlFEAyuKBAwfwuSCe4T+R56wa4B5v3aL8GV2f8AqQXOEu1r1h9F+sDsKsvMMsuBPwD7gr&#10;7qDIpqHokAGVRR2spS6vv5otTyCyZbGc01sZFRV16tQpaAQAUPK0GLiqkzfacsFlUfnaJvod8V4D&#10;LlI8qeJ0IlYPH4aVLP9rbKA60lTsoiJ4dVZ9IrfLUFeoaRfrYTkhXgHSodRXWYQyUb9lsVMnPMyC&#10;WSZKDTKfedwSo+WjRNVV0JaGZoRAYE5H71jYZ2ZMjOuUDiNQS4KuHZwxacDEIjHx1kMzli2LuGeU&#10;pcX7k70dt7pt+vbKb69I5n94pEcLqsWP5JhWfNfpHYr6cBlNf/lVJxIkDa8AsZJ3+SSrV04QYiXb&#10;6wobqFLq0S5ekNMjyFIovUpT3ZnxTu/Ui0sYtaY4xvwD5WmbT1ZkIX/sWV0q/rKjB/SB+vVFXptM&#10;5/AKEFceBdZp8bF6LIsNQx6URTQCkjF1QgF3fpkUWoycrc9t/bhlUc721krf2mkGNyl5qbFFB4/T&#10;gYo1AEof011uoQd7rd8LrZOOnagPWw7CLZjcCb+fOTgen6Jc6rcsKtjHBY+Y0jcarBalivqfj8ez&#10;i2wfO5mHFUltnk9Kz7Bhw+q0BTaTCJsaCeTAK0CsJD9GU/fL/p4JblpikF+wc941uwLrQ6Xma8un&#10;T4RKWvnMaeBl48tKvdtFTRYQq2fYH9gAUfGMrhmqJ7f0aAZOhBVpoALAK0CspMX6o1ZBjXAPVUyd&#10;zPUqktqyGPNPN6gZZ3v/V0HTu2KqHaa0hNrVPz3f3Nb1lXPzf3scAs+FwnKa3hqDHnYgiz43WbxZ&#10;0atYDWDfpxkCcqcxYGSnINYnKssir/RoX4vlJlWTGhdcbk7ZnEwsjmOLERbZslhoeYA9qlJIWezU&#10;SarRlB1/FStQ5jBTd7sRjYPFrCl06i2s1071T0TT6ZWNazh0iCj66RauO/j2KC8vz8/PN5At+9Rv&#10;u7A8fYr3vdUxvALEFSiCyX37cssi+4YwNZFsG6hEGqjtwn03aEQNlJfFEokkNDTkzp1Q7ugbdRYN&#10;kyXw9u3YmBgtxumA4FIoVRYl8fnM8hLZHiI2RJE0QFmcs88Jy7nzF1jdKMplynZtujD18djhFSDV&#10;wrRpWEnORpNg5EoD2UUjOmJgl0+8accT2cErmXE6LSmqLdWSHadD5n6oTR9HNE3VkZms+oQpxkfn&#10;fMUcqYVXgLgC1jQoKBCbZ/Cy1jEt4Ta4FdNRYGoa6gmSKw1aFrVezdtIw8ErQOpIzs2LXK+i4qiw&#10;LEJdAVcX5FYaMJ4h0uNes6W6CbMjFe7F5+ZW0xJSPlHISJ3R+eg1tuicc7lyJsgzKXTxGSfbJIn3&#10;GMG3k/ceGP3dsCTJZdPQ+HOzvoU4oot2SZKwe3HuSUWqV3tSZhdRl5VIGL2t6y9rb1Bterf84EsI&#10;QUs41EB9PJx6s3PLN99DMQGRkBabm/VCi3v71JyOwqW5cOEC0YzoH513y/MKkErJCPcAt5p5XrPr&#10;e5dPm4IVrtT3M1rOAkUGv1a2ES68AqRSkh+RFfFAqkcMZ3VZUaMsajQnVXEfKZ6YLJ89e4hixODh&#10;FSC1pEDOA7rCZBIvRL2yCA2rfu+DAo9dZtQzHwg/cOAAFEHg4w8+wQo5pgmODKGhoYmJiXodDmhE&#10;a3gFSB1RvhMMK2qVxSk/vlN3u6iaIfod91pQUABF/O7du9Aac3JyunTpko2NDdwAtra2V65c8fb2&#10;vn//fnJycm5ubnFxMXe8txEuUGhWnruxwPZKs5b/R406+IagL4TcXNdhWNc2lw6aHHM3T7IbNNgu&#10;/oNPu1OfdodDQwf2G/Vn5+2Tv8s/Z4HLHJYna/gFtL7riyrQc3GsT8Cug4GHIn7t2jVs9VlOnDiB&#10;zb++bb8Opm3IwCtA6ktK9n1WL5s7i9VZUV0Wo8ViPz8/sCVnXFS8mY0Ri319fSHm0ev7SZAWSK90&#10;Y8TQ4BUgrphv2cpKZpgbG55+n6ztxPZ+pybJeT2tuixC2WIhQQogkRhIkNY0od13mxi8AsQVMsfN&#10;7hS4BSelRujwNrKUKwb2jOaiYB6+kYYFlxs0SHbrOrYYJT8Wl25ZB0Wwdmk1zvAIJJy30tWjRrI6&#10;V+SXRWGz7/JunaTpLNp3EX1l0q41f08b8ieEU22++qDNb7t2of1KeYw4GzHzbAS4oPtftcpKBNMo&#10;Ne9YS6ZNI4qRBufhQ3rDBl4B4gouhSD/WqKB3NxDGeEemaGu3BBZMWC7KMvq1ahx0xhl7VoVcu6c&#10;MomM1EB0y8KF9NKlRGfgFSC5ckw0mP3umcG18/aVS6Mqi0YMAF4B0qEYy6IRzeAVoBo5uMPNdfGG&#10;w+N+Q8vRNh+A1ifBrvpiLItGDAhjWTRixIgRPsQybthidzmXnjnaJMZ+gtk84ZSplqCcWTVnzq99&#10;8tP85swfX135iKZjj+bS0U/RDEG0pjnDJlc3CExmNmO5C1Fo+mJaGvoDTd+j1key6Zupun8XpRE1&#10;sxS9TSejyUlmq6BpGGNmZka7msbQ9PRlZvB1ZvZHS56smfvnkj+7HOsn+HeskKZFlmESOJR1ywZS&#10;GCMYT6egxciPrp6PEqPLIAU0O3eFGXhmTEe7SH3/Wd/xS+wvTujf7dPvJtjHDBgyFVyrLVM6Ue+u&#10;WoUyFuKYLYRriFm6DBLJXbV4MS0S/jrn/ForO/iI6T9+D7kteXQX8j+Kpq22T4aPiCgsPm9mdi0D&#10;feSkD/tPuBzld2JCt1+WLOknWDx6BKR/eQ/aZNvMbFSi11qzOWMiz2wfM75fVvQVuH6zdWuLyuGQ&#10;WSEtQd/XiEoyxxPFiC4w/5lZjt1uUJLEAZoVVyR+SZLA1XciYwrj8VKHhinQeIGLN9YZjRgWlMAc&#10;ZOstVDrFlzbRYvMbKXfA0IMvT4xWqx7f421K7eVZNcNoGXUKz+I0FpGyjPOm74Vqi8nXY7+ihM1G&#10;nV/d7Q/wQp2ROZjFlMuqIjEahpMUerRNmzblRZHggnfT3ecQc8VRX9C7v/o66OgMFF/U5u3X6dht&#10;bd55E1yazob6EVSyNrin493hvxKKJvwX1IwSCl5Ci8a2mXlt9/BecNbBbWuY3QCKUApt2qQ9QWn9&#10;r02bbbFo338jRvSI0TLqFJ7FwRIS45lUyJ8sP80euV9R1ODtaGqUq+0icOOzw46MehlHwPLtVte+&#10;G2xOSOItahbSER2dmCQ5dj/gMBun7vKC1hk3eiP3iy8+yLiLKiCW/24WmIvXXHoAesvXe1JUa/BG&#10;S+i9CfTEabNGnOXs2Zpkc29dB6I3Bnrvje7/4ZvwmBn6bWexueD0oh8FFJV5fGj0ti7w1Bmw7DR6&#10;AsVfh5hXSx7nP6ep1h/03xkK1bGvvp3UgaLe+fInnE6DwZ0xwBM9YbSMOoVnceou3fe480KwRARp&#10;s7WQIpGyjCtP34cKXdfV7kIR6pj7xuQ/cwEFdUZKKFo5fABEqKy42P/DiUKKOjp9MkTwO7MB3IJH&#10;p2gadWmlnJsPt5lbFuqCtEBGBu2Mj11Lf7SJSkliILM7VHVZ/H8Qx3TLFUh52fgJEOHXPeg6jLzI&#10;FBQUODo64tkYaA4fRe3Zs4e1g7+iCYCILz8jIUCrVq1wfAsLC2b6nnyCg4NDOaSmpmbWAB9KPp7F&#10;aBl1Cs/iNBZ5UeqMH025dmvrENrj71PLB4mE1Ludfnmbon6hqI9av/wR9faCgV9knhke641m9pQ/&#10;KSp5jraa8ry2D9yDVzzhXqksIQvJ5UQcBDcz8TqdeTAv7jZF1a6QEcwsw5lP0/+e/3fvw6rnlfSU&#10;a/lRGU/x44GiBG26zph89fE258wOU62oL9Z2H7MR3P/r8CeE4HSW+NNoA7AH1qnBVnihjrUrTD+i&#10;qN8WoZW6k7zRLrBlRVm519BLJH+H3XAhTxOuwzMGABceM8P+vQVpIr8MI7dftX5AWwSg37vyaUG7&#10;9ztSb38BOtgXdFgkvFmYjBT4Crm1O3RsG/otXN7bL73Ust28BQsWfG1y8G3qo23b0RZxZyd+udUx&#10;Bby/LTsL365Lh7/g+1YUp0FO0pnOnma94Ev1mrwTThf0McepyRIdHa1id5waIwh89jGxiUT0RENY&#10;xsrKytLS0tzc3Ozs7CSGqKioiIiIW7dueXp63rhx4/z58+fOncOPATs7u9OnT1++fBnCXV1d/Rgg&#10;MpCSkgLmvrCwsNpgpuvwLI6awg6ElRVeTD2J8Q2MPjl6VOpHXbaMKEZo+vjx40RTTuTLUtaQlTz0&#10;iNILxjqjTuFZHJUCj8At/26qvWtkhBdfT6KuZTT79QNwKy6MmdcWvXIJPTodXPgOUCF69X8fdn2l&#10;OegfUu1Q1EbLrrhcueKYqdYO02ieyIEDRFcEPMnxchyyclHO5v5ygeoA7wpZITFUEvMR39Cwoj68&#10;E7miGKjdKN/XmAee78zFA/55evK2HtYlRsuoU3gWR03hWUOu8GLqSV6gOmNFRcWzZ88kEsnjGnBP&#10;E9j011577eHDh9i4/PTTT99/3w0aKd7e3nCImBv8q0RF1crevfSsWbQ38ypHfWoso7XJZ2sHfOC3&#10;rCMIDolY/zV8XHBwML4qWaZPnw4RYmNj8XWmjhmHFQgEWH3RokXQmCLnyIAjVEd/KMeEMSFA8+bN&#10;ITfICTJAhLfeegsisPGxcnpnK6zgwI0bN5ITMjOhYQhtQFBwtsNPADxnIB+tGDCCEffvgws/R2Rk&#10;JCj7nXbudNwAComhc4yWUafwLE5jEc0tI1vHkZV6ISsry7Gmnx7sV15eHjlQZ7BxWRhwbfjV1TM8&#10;rSa47MYh5LBOkKkz9visFdHVrjOG5D/BFxaw5Z9Hw0fsi8rAXg0uteHqjAB3a1D4ER89YuYGaEhB&#10;QUFoaOiZM2dwSYA0wauOqVWN0TLqFJ7FUVPgyVcikeRkZ/n4+IACTY3110wX+Zo43XTkxdSTaGkZ&#10;of6C9ZHfv0Vu7GPdNGol5efnJyQkBAYGOjg4WFtbX7hw4fbt2xkZGXLWVa4v/kvIY00MT0iMuqOk&#10;NZ2lwSowvMsD2XN2sF1KQXnF86CEXiSSEkr9+LaMFfWJfIV/LpYHPUkEBcDvTjRp4Jl38SK70Z+o&#10;U48/b9zPMA2gN58M3BhAD55/aQ/zZuiXv+aCa75+55xPe01Z64iC1Ka6uhpMalxcnIuLi6Wl5aVL&#10;l/z9/fn7NBkto07hWRw1JSr1flRKuFzhxdST1KHOSNNnprdHDSdoTzEhYOZwlEYKPKbkouLlqSbA&#10;nUkSlSE3V137C+1Kco40cJ2+oVYkklKys7PJOTKQGGpATpBBZXapU0mEaiDR6h9py5iZmSkSiXDN&#10;lGybbEQTeBZHuVBUB0Y5XRuYTNYJC8tDL2fuSeI7UtTBmPjBzFbm+pPG15rWH3BXx0ZH49sb6jXg&#10;br9mtuzaLFBIjDoDlhHsWnxsLKQZGHj7zp1QUJZem3He1S44mJ2GrgI4Ba7Tzw+tDIyvc7/TzsU3&#10;poJCYqgCKkpwGeH30IrmcA1QWwdl4Y0pcBkkhhrAKTi7vLy82OxacfVvUEgMGdR9H82hAUxkHeqM&#10;YEavXr0K13zy5MmkJGV7CL848CxOY5EX6A2MkQZEu85ElqdPn0ZFRRGPvtF/azo/P9/Pz+/ixYt2&#10;dnbQ0oLmfGVlk531yrM4jUU0toxQQSiRSIoKC6GaAAq4C32mLFKwJXYjQTR8urmIpm+DRtMxNH2W&#10;s6e4+/HV4E7/YhH2aocjs0yO2c/tmRnlosQSNDB749pz8HFTO49Hg7Qp4Vr7ODhqG6jwhZK39TqB&#10;wPw6/aSKuU64RGYIOYFJmT5xN5H0b8gDPiidiZmfadelxThI4K8RK9hk7u8ZhhX6oaXcPR5rEM3c&#10;iLLLkabPlz4T0/R/jnfwATzmHKCEosB4ZuA703IvKVG2R7tG1EcV0sD6GcPCwlBLntmkiwQ1KngW&#10;BwsU0SSJK7j2sci7VHQL3Gl2yKU6LR7ddVSS5KCbJAi8ovU9j4yikkIXf/FRa6SQc1Gb2qI2tQ/A&#10;3TFdgL06EWOdUce4M735a376dcegGT179hzes6dVIgox6zkRzyzBXlmOeqdgBc7CSmPnypUrZWVo&#10;+3Wdo0WrXAMa5xsYyOrHjx/fuXPnxIkTUBV1cXExkOY8z+I0FlFmGd1Xd6OrLwXkRVRXV8/r9xPU&#10;NaorK2j6Ok2LuVk+8d3fzz8rg/rCpKO+1TRtG06DO8riAYSMpYR/rn6xNpO+kIqqTuNf6z7rvR5Q&#10;vYosIjUpIarHlV6qrgZfYKKzUEDNn42Ghc/pjzJfAA/PODQzEGBqfI/QfMEqyG0nSERRHdBgqY+a&#10;nf4+pXFaRi2IjIw8deoUUx89FhQUlJOTA3c6QA7rCJ7FUVPYcd2ywoupJzHWGY3oEqizEK2+0L19&#10;fGEsYx3JzMz08/OzsLDAthWA9n6ozJasPIujprB2cHNHaDdTrBeEF1NPYrSMRnQANJyfPXtGPA3B&#10;+fPniWbEwOBZHDUFG8F/v/66/WuvsTYRCy+mnkSZZUwsQC3B3ddiRTR9hlmHZYu46lhaHgQ63Ctg&#10;u//3hRc8K6sUimjfeDEcGrLMlvtmQCWf/jyBogTDWr7ZstkoUAQTDqGFW6gOSH/vC7wITb/tgeD9&#10;WjAOnh6C9j3AgcbpB63/wikYaSig5XXmDFoHyBCAqkp+fj7xGDEYeBZHTeFZQ67wYupJjHVGI9pw&#10;6tQpnXdI6QRra7RWmxHDgWdxGotobBnvxF9SJCSGLuClzBUSw0hDAJWygIDa1RsNFjs7DYasG9Er&#10;PIujpngy86ZBIiIiwI2Li1vogUYHHnbey4upJ9HSMi6cvxAatpMnT4aQ7zp/R2wWru5OmkQUvLO8&#10;VuAEO3XqBDp+M4tDaj8Fy4oV5FMqKpjzjOiLEydOEK2REB4e3oSHTzcieBansUi91xn//ZcODSW6&#10;Yngpc4XEUE55Ob1+PX3yJPEa0ZZz585VNOanDnddHyMNAs/igLzbaXHbz8duvH93MNWhZ4dv5yyZ&#10;dTIhcuRFtxGf/jbA+rbzqvY42lGzyUnJFzzc1yeFmd51n9ava7+7Z4dYrZ+eJDmIIyQWRCbcXQWK&#10;W4Y3uLcl/uBaS6Lw0TqKxpYxId2PZ6qwPMzUsJFVUEBv3050GXiJs1JRqdXIYahaGtGE1NTU+puN&#10;p2eKi4uNlccGhGdxGotobBmh/S+Lu4c7uCSGpszHu9pLgZPlgldyruuyNxs30rqbqdYk8fVFW+M2&#10;PU6fPk00I/ULz+I0FtHGMkaEh/v4oIWwoFoB7uHr+zbcWAoKiaEdY8cShQFSixGLwQVTGBQUBMpm&#10;pxVHb+yv66dgnj6lG/mCabqlurr6WP0vadMQ1HFhCyNawLM4jUU0toz6ZdQootQPmiy12yR5AQdI&#10;G84AzBcEnsVpLMK3jOZi+uffRwgpwcEh3ybklDKLHKSOFny7cF8ITReCp6j8OgRG56CYLsxyKvui&#10;Szbdfd7ux72Lj3rCifOm7rZfPWltv+/QMdptbY8/Z1hE0HRkoRXasZqL6ZYr4ObFudMpe/PDd9C0&#10;PU2LKi6htW3mTt4JSfkdnw5JocVdug7pTQkuboB2t+hZbjRd6MIk4GxVSN9hxvae3aXtWjgRGqyk&#10;3WTw9vaOjo4mnheSRrpuTWOEZ3Gw/HtsW5IkjKKoc/ciwLtUdGv4uGGTT/mATvXbPrvnH4Fx69wk&#10;keDFa+0MH/jlZ++1ZNfauSuJf6P7AHatnb/N9ybFHV49si326kQMrM7IUs/jdYcPJ0pT58oV9DQy&#10;Apw6hbYXN6JveBZHHcFj8jLuufPC61MM1TICkDv1TBOtRlVXVze60Yj1xgvSwdqA8CwOFri7eSE8&#10;wcZRrvBi6kka2DJCk/zo+hkCc/G7b33/8qjTFCWccMgLbWIN10RR9IIFtNjcZeYbnma9wCsYtxVi&#10;vvfN7xABvJ++2q6nzpfngqxvQtjY2BjmHD6DIiwsTE/rSBoBeBancvxYXghPAuPQsETWDk746CNk&#10;CoYMcezeHYdwI+tPDLjOiCkoIEq9MWkSURotLi4uxhF8mmKsPOoJsDLRWfche61OWT0fMYJrfZQI&#10;NoJgE7FZ5Aovpp5EmWVk19rJoelbflZ9+vRJLq2e2qdfUindufsvsmvtdOk5FA599/sQiJ/1QOMF&#10;a13/fm+Bd+mzyON9BO8d/ftHkZB6s+03VPtp373+epcP3rw0rf2GMV/3aN+qOMZlsM6rijyePCFK&#10;oyIkJOTevXvEY0RzqqqqvLy8iMeIVjx9+hRaKmJxzcYXnDpjeoQXq6sUnjXkCi+mnsTg64yYbLLe&#10;db3SeHrorazU2kzViDrExqJbwoiaxMXFKa9us7Ymz96a1Q1fNLaMvOl6XCExdAJvc3csrm8itz6Z&#10;MoUoBomxAag/rl69SjQj0pw5c+acJivFsLYm29ue1VWKZ81aO0FBgeDeuRO62Nlkka/JcWcyaVrf&#10;oqVlnD93/ty5c/G4B/5aO2PGsPVejSU+Hn3GtGnYFIodKGdn53bt2u1bwVhGz9b0vZel4o8ciQaH&#10;g8yaRc+Zg+ZH79xJX75M37xJh4frpqY5YwZRDIbw8PCGXUD7xUG/W3E1Eh4+fGhnZ1dVVUX8GsI1&#10;N8l5ulnuoR6kcdQZZ43meHU48TkyEhlTsLBgW7dtQ3YW9MmTad6gPwg0AEpLS0UijZZLN6IbXsC6&#10;OXxliURCPHWDa27gVuJ6WXGSxJuGxo/49DcKLeZP+WejwHOJzuDuigqGkCSJc7/2wwZTg1YIx0Pg&#10;1fNLBlMdYjL3xkmO4RR0LhpbxrLyJ8/KimWlrOIpiaETnsfJl+pKOi6OxKkfysvpzEx62DB63Dh6&#10;3z4aKmvFxbRYTK9ejUL+/rsersc4JtkQaNr2EcpYPG6x6RquuUlJD+N6DVk0tozQ/vfy8gKXVdw8&#10;3G64XweFxNAFkJq3N1q0gsXFwxk+CALR4QYZfaak5rhjBz1iBGrIP3lCs+MHofXx33+kb+HGDbSM&#10;hYZDC2/evJndIK+ejCjm6tWrWi9YWVFFFxQUVJbJ6wkpq61YQByisTxBE3MxhSXlRKsD1dXVTk5O&#10;169fJ359wrM4ZXOm80IMU7SxjLLUaRUyeeBkufBXIfPwIEp9ol2zGuz4lCnoXEVt4cREVP2ECGvX&#10;4kUu3N3d8REjBosWFfnQHOT+8iYzRi/tPnJpugVyl9GOW9uiYIqZzl3xerNXHPu0XDr1awixG/g2&#10;vaxt71defl6Bpj+0Gencdhk944tmKKLaQH0Q6rwNMuyfZ3GS8yKTH4t5gQYoGltGA+LhQ6KoAdXH&#10;XCdSOHg4L6SO8m3f1f/+ORPM4tkBJpZrzFsP2MKLwMrHfcym9l90dcDkgsHDfQdN2PDnnL79l7/U&#10;ZzMvmlHqU36ZuWvU4r28QFLmGoiEhITz58/7+voayGs6nsUBKdmxgRdigKLSMopMd1+jhKKVwweY&#10;C6jNnZvNa9sbBWdcE9M0XsNrn1iy6e5zUPx3Dob4vafuFpjXjvPUArSKD7OM3jI3GhISUMLus87C&#10;p89fuFVICZgoNaj9RgLS/GX+UXw6uHar/oIE4fyEw0NpkRDvxdm/P1oNaKoDfTa/BL7Cv6JA8kXE&#10;5sGp6B0l+FbZhIIV+3rMBriqqV0mMwmKHhwdDpEeuewEF69s3nqKaIPfY6YSgPLW02qtuUDwc/sF&#10;4MKJHhH8NrKKpbFsbVGNEsTZmYRoSmQk2i0H6qQ4HVkZNYo+fJhENqI50ATGHZFZ+SreELq4uEDM&#10;1NRU7L137x4Uku3bt9vY2sqVoIReK3d0xQWpMcKzOFiqR6LJMPCl7ELvgrJUdAv0SVZo0wJq1MEl&#10;P/92M3SxGxMTr7UDfNqmBbvWTgCKtphda8cmOCwpdLHpoPewVyeiWZ2xsMD6sx+XEY+BoMauMrrH&#10;xIQodcPV1fX5c/RQ0Q3l5ag38+pVevZstHoQGLuxY5G9CwkhEdRk5kyiGNEcsIyVlZWWlpa8VXKh&#10;PZuXlweKg4PD8ePHLSwswD4C2DK+9NJLrCn0vDfKxu5kaGZnG1sbHIJTaKTwLA4rT8xWsnpGqMuT&#10;9SsqJo6rGjMaBD+tc6/ZsRHqX3TQmu754RyiNRSJibQO7YuaSC9CrikGN1AuMJCuqcUgJk4kihEN&#10;kVtnPHXq1MWLF8G9cuVKeHh4PgdsGUNCQljLyBOoM676B9UZwaRiYwqJcPGrIZYhNzcXki0qKiou&#10;Ln769Ck8esvhkdlw8CwOK2VzZ/FCuFLbmpERXkw9SWPuZ+SSnU2XlhK93ti1iyhqc4nZVwC3pS1N&#10;+4O7s//b4FKUMC4b9QpZHdoN7vxzzJLBNJ0rQWXaKaL21aR+gZLHYtw4RStkLSM8BSOa0ALJWVlZ&#10;6enpoaGhjo6O2FJzuXTp0o0bN+BoJgPE51kcLIWn0FQWyX87uYFYDlrvB5e1g/BIALCCQ7iR9SdN&#10;xTJi6r/8aTJ9kN2kad9m6R6JO2jnz6KGfK5zOHoU/40+sRXcf53iLO7gAIJjRq3LAt51/8nZOCHE&#10;gaR2x2IjVpo8PMsIFb379+8TzwsJz+KApKaGsnrJNjNW5wrPLHKFF1NP0rQsIzB6NFHqDT8/oigG&#10;HqREY+j/7ftic4HDzokUJch/EEKLhBAYkQIVQ/RCSYhLA6pIIhe84NYfzA608KG3ctFu0+//9ptQ&#10;RL80TtRq8GBQRnX9H7N6Ziq4sx2ftWrZDHx9vnoDvH/91QG+zoA3PxWYi/E1w/VfWD8aXO9Nv6Ov&#10;RFGff9Ca+YymDNcy4pGJyruSB3b5hPmLd19gmhMVZem5ZHhjyz6Off6cCQ/SPh/+3xvNX8KBjQue&#10;xQF5FOzC9co1dlxTyBNeTD2JtGU0p5qCDPuLvli/O22tRnvXyKWioiIpKYl4GgvJyUQBcnNp49oz&#10;msC1jGRiwou99gfP4mBJzkbbv7BSPWok12sIImUZL57cgxUhJXCPyF7dbbS75Xz6+WPkVuAlC6uc&#10;agYhQ83hkLu7uZgeNmR/EDPu+tz8MXDi9X83CVpPT75/CELmn39I00/qOIhHGw7/Ut/7AiqoObIt&#10;qdLSUmtr68TEROwFoA518uRJL29vRQIRPvkEVygQ0dHR0B6H6ufx48cfP2Y2J9MTe/cSRS47duBH&#10;N+9FAZb9VlODEtAC7EIhqggDlZWVUVFRFy5c4K7Z14RhLePZs2exAmi9HEMTgGdxsFQNG8YL4VUG&#10;PZm1dooKCwMCAkAJDg5aen3GIl8TG5cT3Gj6E+k6YwCxjI0eXGfU0dgadbGxIQqHp0+fZmZmxsbG&#10;4v5pFjiEmpcUxbOGXMERDhw4QM4xDPBV/e9//8Om0D+u3w3/v0XXzYPTvmftI/7uiuCajKYHtoyy&#10;o6wh64j2gsGzOKzkuJ7nhTxdu4wX0oDSpC0jZupUotQDW9FbC+DUqVO4WmdjYwMNaldXV1tb2+vX&#10;r9+oAQ6BfRk1ahTPGnIFIrz++uvZ2dnknBrgHiMaB/xOUDfs3EkUecBVtWjR4sSJE6wd5MoB6zG4&#10;zggwOaEQqC8TrWmBLePFixexl0vTfiQogrU197CS4ZwUunh1mNjb7lCS5J7ZiIG3Tg6/J/HoO+D3&#10;JElE1ahhfc3PL/m5W5LkoN2uxR07Le7+bafvqffA2/eXn+D0k5fXM6n59/35M3Ho8iSJPaSWJLmE&#10;IvTrlhS9JkkSDjrEOeDlnvTIhomsjbwAlhEDDUD9g+oFnBpTHasJioyLk5MT0eShg7qJ0ro2XFVK&#10;ChlUVHcuX75MNHnEopHRtPjSJgFF9XkXTSIWmwuWfPkRBN61mk+LyTy8QpsRV6ejwU9pomUiIWUx&#10;uxsObxDAMir5Ce7evUs0g6QtO2gi965jn5bgfZicB+7ZQBRm7oi7TUt+uSiB38ItEs0ct6f9UZgk&#10;BeIjRQaexeGK3NcphZZo1E6DiwrLCN9/34yfiYdL6FFzsaJbV2otox5fCKE0v9/flKJIxxOcJTyC&#10;XkpYeSYqSIFebI2GvxKPPFR0XSp6A5OeTjP7i/6yEdXIcBgXSLb5a28STw1wsxFNBpzI9cWDob2M&#10;Qy6kEiusZp3I09MzKCjo1i1/UBISEry9vd093RfdMAHvrVu3SCQO7F1XzQyNLC4uxl4edbKPNcO8&#10;z5w5Uz+DhFXui4/yOTcav8Tnsu82ckeMGMH46soq/3xuqWDewqP+dPjbr/P7OJALMwIVwUQkqFzA&#10;JiYmhmgM+BMdt67B3mVtW5YtIZ3L55bOAj/W1QcS7NNSYYlVE0gEX5gsvPCDkURRBM/i8KRi6mRe&#10;CMjzRXN5IfUvKiyjiYnJhf2r6ZDD3hbLTEzWVlVVQgg6kOjhwLzhCDkMASZVTEw6zgl8NP0IdDa7&#10;HBZ2hUjrjjqZmKCoEALu/Ufofr4amgz63guhhw8fPnmXnjVj6uEQev+mJXDIwuk+HPLIptfCH5O1&#10;8/9xZD6tCDx0cTr60MMhhc9QnFNeUegID0WWsYbtJ3zoGTMcrt35d/kCSGrFhg3wKVuWbAZ91qzp&#10;f89aC59gethl9lsoZ+BT7p9ZCREYHT1VTaeTsUFwCEzY3/DHxOT03pVwYftvwIMhpHLoUBxBJb6+&#10;vpACD7x2UYi8WX1yTZ5EIrG0tCQeDhYWaKSkxkwcffvoJPv96+mQleBzmPhZVdKeR6LpNJ1MP/Fl&#10;YqTiB9MH3214663Ba639hZRg+eThdnZ2Rx+U/XY4BLxLTvkn7+lhvWI15AkT9yZU8SCXoDCgMSzp&#10;Dmd2LWTCCU+fPg0MZGom8kAnFmfg0kbfP4NcJtAlgYY8OhFW9awCec+FJOD4yoGY2R772UT2BICL&#10;ftwLcSXgPeR8H4qB/b18E2Yi+Vvfb4NAAPQ/ur+f7rB2idlRuH64ltS8Uvit4RAzEB8N0IEM576b&#10;lktFRUVWVhbx4K9G03OYj7j/3wJwK84swYGzwD1namKCuoNwiDrMXLoL70WATjlnmnwDanbn8OmT&#10;J6BnHta5rixHmKWsRr1JfTjjIcS5nUBiQo0XlKCnz01NTSPTkG535Q6kj2IrgGdxZOWp2QpeCEjJ&#10;rs28kHoWvbWmb95EVSe5bVi8rkHNiGK9oMoyqkYkUnj9NVhbWxNNGmK8FixgfDqGHS4uF6jiya77&#10;rWmP3qn//iNaQwC51xj3yGaHrKq0jJj8fLyMSdOHZ3HkymORFS8EpPjADl5IfYouLOOxbgpFTZ4+&#10;RSu/csfNsXsbyIo61N0y0nSs5PmuuFy5Ao/9yEg5rYiysjI8I4pw4wazQSsyVT/Mvf7OV39BZep/&#10;n5tu7T90VZf20K7q0qWLZSIZz1FYViHs3+WYy0OTIV3+mH4C4rf6AtnlLp0+zA226PTh0OeSJJHI&#10;5uB/B6o91sCJ+CxFQKv8CWdv2KqqKnZsnXKQWTfIHbehEQd5y3vhwxUSTw2cnJzgaQG19cePH5eW&#10;lrI9BvARAwcOrKysPJH4mPeLswJxEhJIzRQsOJwLKRQVFUVHR1++fPnUqVOnz55TcwSri4sL0RiG&#10;2PkoEvjQAwcOkHhM/Rqu4fjx4w8ePCBBiuDdO1xRH96JHAFql0xl3shDdRiK0A3mHSOGZ3GwPMhB&#10;i3t/2v5TkTgGlKWiWzFzZ0y9hHaJ+fngHatFP27c1dUNza2eidfauX5mws2ga+xaOzsDIFoAu9ZO&#10;RE5M0sUR5pO/xF6uHAxCrv3GXjfXdUiyG/TnF20gKf+7TmxSjis7jH//DdNO1N8Dv6Sob9gT9WsZ&#10;Uc5R1Am1gchtW7ZM/eMPnO/ffIHclq9Qn3z4MbjsjwGQExRx7DBRtAJ/xP5LV9n74Z/YnB1RmViP&#10;iE9Yv349RHjnnXfICSdOwI1BcoNHZSXtz3RR6wKwbnJb04qAm5y74gtYFq65lIWsc6F8SbR6Aa4c&#10;vik0TnH2QghkeLNmzVg7GPDwJxtbG2ZBGuQNSui16b8fIM6hQ4fwKcD169fx8jaagn/o6DnzsbIt&#10;Im17VAbWSQzFKK8zwk/g5eUFF4avEL4jXlGiefPmrB0cZHXz1bffhUA2BHRgotJlPp4/f3716lWc&#10;LIBPwbcMEiYDwS0+/DP3PmrZsiU5QQYc4e2338bxmzWjyu6iEOwlogYWFsdicyJZiyNXUlJCJf9u&#10;r8attBrJc0BvlvNtD3NjciM8XzQvx+k096gOxTDqjLLgfF/1Q+1vwIo66K3OeNTyJLgkhvqMGUOU&#10;OnDr1q3U1FS5dVWVcO1pbGys3IHHtWNKcpi1p5WDXoY8i9zRHbQ7IrSyhusjVJNye6bGuQqAqlZY&#10;WBjxMLd6QEAAXDm+eLgn2UGUcgWfpSZisRinzAXd9xT1888///cgj/ujE4nN2nNm6MDRn0EccgID&#10;rzKuZmuaxc7ODiusHZQVfGGQGzimBvDuHa6oD+9EjmBINAVwzc0lhwv+93y4ISXb8CgcIpWTJ2CF&#10;awF5wkbmSZWqiTS8dLjCiwmit35GHQKNO6h5aYQuLKMsct9yqAtU1grrtGQOfDrch3Xpgzt9+jRr&#10;Ez2ld6d4+PChVMrr1hFF/1RUVLAXc/fuXa5xrDtgXqGRK/ddlkakZ0dGJaDZXycdBp6+jlY45lFW&#10;VoZHIGlqGQH4WYnWFOFZHFbi88SxK5Y6uNjfS6xdYALkztSJcY+jWJv189tvI+M7ZMjsTz/FIdzI&#10;ckXyz6aiQ7u4ExAzwm7mOp3Gp5/tVTvYZvTQUTgQPuKwzQE2PogOLCMU69joaHChmZCQkADK9mtm&#10;K67+zbv3NAKniXfgwmlGL5lsdmmGumnqwjJmZ2dDdUAcFQkfGhISDMUXlCWO08672mk/FXrkSKKo&#10;Afxacft+Jx6aBpMhewu5+16DaE8zxeYCSkBRj9BCBLUDmnjPc5EQLWkOFU+4jXGIP9PSlzM+Ubpm&#10;+tJL444ko8rgsZl9abH5ldtoONFsx2dmoU8ooUgw8TCeAAoXMOx9tK4EKB3f6QfKu4Lx6HwFcL9O&#10;nZ460ty8edPV1ZV4tAKVurg4cH19fXHx23RtxSqHeaCQGAqAj9bCMgLnz5+HxCMjItjxW+Cecz29&#10;+MZUlR+qBDjXz88v/N5dUO7cCQXdw9NjocvkK24a7IEM58bHxoLr4+ODL2zrtbXq5AaGa25kJdfp&#10;DC8EpHzmVNZgoTLM6KzwIqsvbArHj6AxG8XFxZJBgxSlqRvLKIuHh4eaXf5yIalIA2lGWlmpVfPS&#10;hWUsLS0lH+zpiQsuANcAblFREYmkHeqtCwuVuBwwz9nZRfm5FSV5YEdyM5KfS/JI3a6shK4oec5s&#10;RFdakA0R8rKzJY/zSpiN7cAtyWdOzs4uzkXJVD4rATc3v4h+VvikIBsSx5360K6EihVvNSBEQkId&#10;K7mKOHnyZGVNIwAUmcHeFV4StMaZiKbLK6vxwFWBAA3qfha8EmR4+wlw8P3331nbrc3MP0z3/igs&#10;LTxtv30msu8ZaKNwZ2ZITHHxY/i+oJy7h1bkzfXTYAAT/q254A3a1FlmMa9QG8sIwE+AP4sLLm8k&#10;huZERUXhdLhomiY+iwvODbnjbWXhWRyeFFhJ1dRYYa2YrPBiqi+8dLjCiwmimWVk6kqKuvDJwrFP&#10;FGw5WaDOTqilOWWcHjDuIOOcUrqkIBsSeVrwSDJ3Iftx8lHPMiYl4VUnSjNyiwvSUTUQvmAZjQxP&#10;Qc2CFPB12OoM+xUe5SHLWPYMuZz6IxqoV/JM7dXFd6NFatXnyhV02+sWkUjk7u6OLQhw//597lA7&#10;REkJ6iT18UGL7sAhEFyYLlzgdfMRcfgDzw6MjY2FZzJQUlISHR19/PjxZO4SPijhEri7iEdbtJ5i&#10;mJqcxvx9jn7xp+R3fFaJCl/pY/5LG7bkZjK/e7nS3x3qjFArV38JiYwUnC2oPMfFxaFnRk23BpQ9&#10;+JTC53Qq81lJyVLbJyjhEXNzZKbWNgVKsmoXWMFXznGVbRKbWVx7F2bm1G73ypwoSUqCp46KuQA8&#10;iyMrcg1TfF505YgR4PLkyWpTXkz1hZcUV3gxQTSzjBT1Eh23H8r99MlCaFU5WUAbTigYKqSjt8Fd&#10;RlG/QBy3LNSIK0wmm0a+xrjvUhQ8/Ptv9VW12qDIKxYNAu/CRBvwBXKhaYZcc/Ghub9BmgAz5UCM&#10;dsdXhHqWUUgJTL/6DT6068wjzIZZuPlZaXYbFX3sFd28CRH+6oCun6m++MDHz5+LVhKKuw3fGoAv&#10;jjue7qHTM0IhhPGqh9pjwh0cHIhWA3ycLfPmgW+eaqTFK/InbAGyL9O9vLy41fzMzEyopco2tJks&#10;QvA+i31NrORDMbJfRCPA6GixoymPpV//zvxM6CeL9TwIIfh7CWq2YPuYKbH/MfO5hLhswO8+B430&#10;TAjegULR7/4no4SjczPD8O+OW9NKRq3zYNdnxBcArkSC5t6B3ryTKSim5+iWjPeV12q7VpTTh5lS&#10;1LPdGxTVlqYvUC37nB3SFunP8p88q0CJW01nPw5FVcxrPY8vo+nVc76FJF9r+Q7oeWdQPx06MWQ9&#10;k37t8lFy4VkcuSL78gSemiUSSeW0adCEB8XPz2/9NdNFviZONx21XrIMp5mTnQXlHJSQ4ODNV1dA&#10;mvZuIl5MkMbwBkYJ5eXyF+XXRWsasILGe/0QFUUvY+esygcqFODm5ORAmw4DpfPll1++d+8ea5uu&#10;uKwLSf/uuu9c8DoH/4yrb0OHDsXx3dzc7OzswN6dPXvW19dXSZ8AVB7Pnz/P1iW5sFU//KEgQand&#10;/GL7Y/34qd1/jPhM9i3Ko0ePLCws5OwxrzaFhYXsa1xDhu1nlO0UVh/l4/kbFzyLo0iqh/PXJcMi&#10;kbcFa11qjmpKI7eMGNktB3RhGeteMdESaKtCG1YBcL/Z2NiAC4DVA8BUsUaKJ8qrbyeYcYJcXF1d&#10;IVnuIpKyXL16FSu8z2JFZZ1RU7RuMjcI3Dcw4eHhRNMc+CGI1sjhWRyumIbGz+j3xWCqw8TRSzp2&#10;WvzMZNIRSTwoR3y9QYEIULxHfzfMNy0sSeKcJDmZFLpYuNcKAg/GxD//668hrb5d5B4Kp28Y/RdF&#10;dUhKs+cmzgpEOL6uP16AJzQUTTr0CvgHEknKdAPdcWXHqIL4I+s6gI5Gg9ec1SQsI2YUxxrW2TIa&#10;ULmEepZQiMzlf//xXhmTLr9r14hXK0JDQ9lX1eoARYpoekbFHtyGCtcy4q37iEdz2IdQo4a1NXWU&#10;R7ev80KebFzFC9GhNCHLCLDT4+tmGRustthwcJ8Ek4d3JZo88MviyZN5WeT100/dhnza5f0OeNkb&#10;kbmH1JJLiafIL5JH09//+NMpBbXSiooKMg+n0cK1jADU6JUPQY0vefrTTz/RT+S/Xdm+fP6EDmiB&#10;tYbiw6Gi0HHvEQ+YOfJXA7jmRk0psEb1O77kR6c+DOQFls0w4YXoSpqWZQSgFHp41MUyyrYxDQ2K&#10;+gYqbg+YG/DnGfvAxRtQgM0i+ypludNi87PmePpz1XoPdNdlXDVjvArRaIi1oGZNObWpHWUpF8PP&#10;djXhWUZA5RprcmGXO0xNTVXRA23Y8CyOmiL3hTUIb84MyONLclajqLtIW8YmwxK0lJkWKF9I9UVA&#10;mylo2lJeXn6tbl0BBoisZQTgm7JDOLWjUD9jS+sBnsVRX0rkvXsBqRKO4YUUHtvLC6m7NFHLCJSW&#10;osF3mqDds72BEKH+PjR5OY9Z2roADxmh3VfDn4CaAXlCSvBSs+a4Z9DGR2o4oRLwSCD9kZmZyV2L&#10;pYkh1zJiVOx2IDMruVYY9DGgVS14F8MVNeBZHCx4rZ2OnTrYxyLvUtEtcKfZI32wXfz5tT1M13Vw&#10;Y2Le2dEXrYuDtjSIZxfIKRk5BqKxa+0k50YmWw/aMV2AvTqRpmsZMUPU3eSgkfb364+6zzXm0WRe&#10;tipHiWWUC15rZ/v27VyLw8L1QuQLFy7gs+oB/KEZGRncq2JdNqR9+/bkBOaZ5+DgAD+0m5sbCVKv&#10;zpgWH0BeJ3KkwIassgM6G5MV2cC0hNuszq5MobVIWcaZG1C9oyDtzoBvBoLy1/TpNF009FcyFHns&#10;2LE/7Q8cNPnkwFnCB257xgqFwhmb0gKXjR3/Z3rwqrFje+XGWELNZXjfYXDW6HHjwcVnpdF0n2Fj&#10;vxnw7/bLgd8MGAuBvQbvFqXRNts2qzscti6sIevIK6HukzGaJLdu3WLXLtSCnJwca2vrOrYiGx2a&#10;WsZaasyNHOHQAEMdeRfDFTUAKxOeEmZ10jIgwo9repQLax9lhY3D25o1/8xRrhekcrwwqSiWF6im&#10;NPU6I4vi1wsvSF1Ga8C0qTlD1s/PT9E65y8O2ltGtWlcJZZncVi5HeUPX+TkKauwByHccKiHRj26&#10;x9rBzR07olrqkCH5f/6JQ7iRy+bN4nqfL13I9WLRrv4oZRlNpu/tu+023Au9u3xKJ+7uvQSeTlCL&#10;jKBFQis0/wIxr21fwf+tPjp9Mui3b9vPOnP7ww/nfNmzF3h/6PSdkOq+yDLkNUrYtdXHQkqw6Ezc&#10;xsnD4dABM3OBwHxo/60QCDLnyC068aTFLGaE9uN7kH7vXj3p5P14RAhEmDt5J0rktY9W/x+arbV4&#10;Zle4ji69e+9OpPn7+KrPtGlE4dDYx4gYMTS0tozQcMnLzU1JTvLx8cl//BjcLddXL/IycXWXWvob&#10;o8OliVQCF5afl+fv73fv7l24MPAudZuxxGOami0tnsVRU7ARvP3TT53feAPrrPBiVo8YzvVWDZfy&#10;pot9npvOz7jnwQ1UR16YOiMmNhbtrFCD7JYpRozUkbpYRkWQGNLUW82RXIQMag5j4FkcNYVnDXnC&#10;i1wxfQrXy51YLflnE6trJC+YZcRAzTw/X/m6/0aM1A9d3mvN/OWMi6ggU5JEoXRb5sVLWwqNbZRd&#10;UaKOa3OoYFlbvDIFhjtu4+OFEjjMqMte/gQtVsHo8uFZHDXFyxutzSoXOJrnyN/kQNZcsqLkkBJ5&#10;ES0jWidCwxXAjBjRE8d2b2T+Ri5hBuEit7IC66ExBcsZZdOS5eAuW4FWeOJhb29PNN3jsPxQJFSA&#10;Ny1Z8hjc5UtCaBpfz7L/7tKR+GIcTDeeqNHlw7M4agpYwPS0tLjYGC8vr+wstDrOoRt7FrmbuLg7&#10;s3GgpczqIJVjRrF6+XSpuTEVk8ZzverIi2UZKysr8bJ0BKN9NGJEz/Asjm6lasxorpfbjuYZR01r&#10;jhpbxrwndPv27bvPt6Yo6or50FZMRfqT/72SfmTwrJ86gtf2Vk4Xioo8O11IUWUhq37t2MZmsIL0&#10;K4LAOeKTC/Env/VqRnISxBf2/BQdqkSXdf/01BZUx5BVHc16daTjd5y8chECffJiaLpUJKT6ffIe&#10;fNzvn6q7D5f8pkdoKFGMGGmcGPirap7FYeSgy/5RY/73JShmIwaG+6D3y36RXkdz0K6qfVp8u+Tn&#10;3+IlB/+z2WIaGj/6u2GhWfisk6bnzZb8cwBi/jLjn/DH8WKfBUmSY9VDhswaCFXCg2cOzkkKXfzw&#10;+hy/SL8kyc3UxKCajyNS9vdMXogSafp1xrKyMhVzD4B584hixEgj5CZaX9lA4VkcfUjVyNqq4tM1&#10;S1ldtp6YGerKC1EkurCMvJ1UWbHoTiJoAW9Aaa28TCKogYWFBlt/IKKiiGLESKPi4kXUnDJMeBZH&#10;T8I1gqye7XWFDWQlJft+yqN7vEBZ0Z1lZEBjMlnLWBOoPqmpaDMjBGMHV88gBpFVkCgmMDDQ2tq6&#10;LtM2aCsrWu0dPIwYMRB0PpVTh/Asjv6kdNMaXghIttdlXghIjusFXois6NgyAsv6va+1ZaxdqpMx&#10;gmIHjkFkpR4You5sazXJrCGUISAgwJHhmBrgmPhEsViM0yHpGjHCUJ8DvzWFZ3H0J48Ca5e2zbx7&#10;EyuKluGpkH4/Iyv6bE2DaA3PGnKl3hg9mihGZKiuoYqhsobs7Oy0tLTIyMjg4GBPT89r166dP3+e&#10;2HgGC4bjHK4z3GEw2n0tgFwlmkHC2prvZ24ZZBPXoe/UbzY4v/a/UX+736Fe/qvrooNfrXeeeBA1&#10;eyPjnJn9Bg6eX9tj2TeU+ewfwevhboqW2LEbFJiJluH5ffleOL1tz4GQVMvXR8BZL1FfdBy5hqIG&#10;dBm7xPen3q+91xYCc6+TbazzRCexgqVyLH8FM0XS9N/A1JU5c+gXbE0EI4rIrQEq7xh4BvjWcOXK&#10;FVEN56SxlcZKBvzYUB8bG5vbt2+TyzJseBZHf/L4nAUvhLv6Dpa8a7a8EEWiA8tYWFBQIpHgzQ9B&#10;rt10WORrAgJVBhJDc9JSUyGpwMBAnKarh0vd06wTT57QM2cS3YgRI2rDszhqCm/bNSwH7NBu5qiz&#10;S1qy3S+xJxYf2EH0oljeG5g0mXE8SsRYZ9QQf3+66a66asSIzuFZHJ6kx/rnupzPP31UsmszSNGR&#10;3WDpKsYLsSk8fc7CxtYGFLyb+T5LIWsZcXwsz5YurJwwLiO8dtmIynFjZdcfg7N4IUpEM8sobPYd&#10;81eccW09+lsYQdOickkufWUSXiYHuP4v2bWCEqJ1p8d3niqkBOfWzqXF5hEeu/AhuZRVolOWH/IC&#10;d/GMxeC+2fYbcEVCcnmH5s5H775zxMwq1ir2FakP4BcyYsSIUsDKpKaEwM3ydO0yrulRLtgygtid&#10;sQp4+Avr3X70F2wZefFBnq1cwg3PiPAGb3qUNxuikRjrjLpjwgS0s2tpKfEaMfKikZ6OzNaUKTRn&#10;n16exVFTWrzSUpFk3XJ8fP4ELz5I9bChBWeO8QK1FqNlNGLEiB7hWZy6S+71M+xGCPoTo2U0YsSI&#10;HuFZHOUy2O6gaWj8HVAoyg3cTtQ5RidHqQ7Xj0ymRqHdqEHHgXoSacto3qeJiBEjRgwDj0SPRipw&#10;8RRdfF6vUmbEiBEjjQ1ja9qIESNG+DCW0byp2EfZLxJnNP1G1CMF7fVmRFdQ5qSLsNEJuX7kgEF5&#10;fJ3Ovjh71nJzMR1wz8nMzOzfOLq8sko4ymzJSb9Oo8yuXfaHiGmR5/tQv9O0eJzABLzbD16iaVGM&#10;z0kmkI5z3PNu5y2nFy8F7649J+BQYYztkk+7oo+oH+RbxvTxl3NnOsUN/mP2+CX2M6b/PcE+5vOe&#10;aEDiqr+n20/oA9dJ095imp5sCt/b7FTiEzxCc0vvLucjRSGPkW66cg+4V/OQ7vXff1N2no6xnzB+&#10;0J9+izrPGjoW9Eiadjq5HE73ys47b2a2avFiWmwOXrf0whg6csY0NNJz4/Hbv84x++PTH3qMWQHX&#10;8OPgqRA4b8hPcAEj1pyvqo7s8+uceba3aTqy2/cTIMLlPVM7v482UFz5fT/0wfR9SDCFfo6u0syM&#10;phMYtziGpoVjF4Pbf67ZhbKK30eZrbDwh9MPmpn0e19wdu5PQvDYT2BSMKIYo2XUKYxlvB8qiR/x&#10;WR/TUPTa5Mv3f+vVpvuRdZNAd3eTszqOgQi5fuSYU9+vRzvj+yTTYBQOM8sa/RtX/ry8UiiiVxzz&#10;Y8dyX1n6Exp9LTb3WPMDCaJFlvP74iHZ7d7tAu6oIdNqRmiL8nzXTn7tFUavFxRYRkpg/r/pV8fb&#10;FQgpwez9Nymh6PM/0YK1mfEWAgpMD7GMOcwZp8Sp+Pu6Lu0EhwabnROw3x+I3S2gqEGzNpkLKI8T&#10;ayBBV7NfQIcjSSU+4HqJ/cB9kn6fGZROZz97AHl4g8ntGb8vgJTGvfrDBt88uIYfF6NVdb1OrYNP&#10;ORBfWlVVDTFXWqIpsfNn7YcIa/74AdIHL2sZ4X8KLUFqVQUd9y9S6HQ460gI+uHgYXa+rAL9ZBb+&#10;cPqi2SvgdJNOY+Dy8BUaPhY3H2JFSFGt354uWBtIUdQnvZeD+3aP8RQl+HKJC/wcaNi/zjFaRp0C&#10;lrFd/0lJdoP67nU3XdeB6rS4Y5tBSaGL3/kFLOOgXq99xLNHhiPk+pFjbE0bMQzykSMWLesFD9fX&#10;3uzNWEbBJ1RvMIUCxjIuwTswM08dHWO0jDqlqbSm6euMtxaogMjy1WjZtbKhwpWNtcLa0e98jvig&#10;5G4cQBuhKQHqZvfzmDpRDbjShBkxWsXpRstoRHuMllGnNBHLWFyOLGMyjRrSDrdRe/DfOLRvPRgm&#10;aE0Lqe9W7nIF97tlLs0o4XfUK7OtQ6BdCRFqLKOoTZt3C8vQggumW+2hZffbpINvtGnzzgezwYUT&#10;r4amwyHGMorinTczJ9KPPc3atGlD53iD/mabNtti6Qqa9kzLhw9dslm07laxx5EZoL/z1lu9Wr0O&#10;J45YtA+fqBCjZTSiNUbLqFPkWkaK6nAvOZgXCDKlf7sHoDxyeblDv1dad4GQyLz4eedkFuXO27uq&#10;/1e7BlNDvv4CvJ/1HE91mN2C6icVp85Crh85NQYlGf9pUI4/zCKaFqiyjJTAnOmiQv2GuK+K22MF&#10;uti8toqKMTsXAuExHv8RfyMBGp57b/JzUghPMQ7USy8ztXzRfGv0cGJUIVEanJRR/HWLWdETRsuo&#10;UxRZRqxER9vDbcWEIMAygm56bP0RSfze4a+0atFvsF38TNuLHdc5w1EIxGeBfNJpVJLEGVtGEDgK&#10;MdmjOhFy/ciRNSiNFDXqjGN6fvLgQepHzV+DPG3z2QhwH7gs+eWrd+DQx5+8RztPv3dmJkV1eX52&#10;ROdBM+mEvRAOcQSd+u9IYM5vJMAlLzPbJjAXn0xBBhEkKvMpuH8sO0kJRSnpOVTrD8AyQsy/qFfG&#10;de8nPPTA6Z/RYBnLS/KelV9+8OBBufdWnFTDwLOGXNETRsuoU/TSmn50jh8iiW/1uYrdCzQVcv3I&#10;Mac2/NGBpn1E2+bl0HReioePj8+/cRXRvr6goONi+nIoejFq8bAQQsB7zhG5Y1af/H2zzyy7cOEe&#10;FG3U+wKbVT1uHZhpM71HVsT1UgixTn1aXvXNZp8Fqw6910pg+o+TzYI+jqeWQOUE0rmdFNvnaJJ1&#10;YCG6Bp2ghmUU3w30CU0OCgqCC3icEAwuQBegTfrLCjNAD7wTQ5cm+/iI00qf41MgMOcZHcpkRWPB&#10;xyc0Ng29z4DvKc6hQUqfV4J7/8Ej8N+NyxKLxeiLQ0MBfqfneaBnJ4TROeJIFJiLDzUkjBEsDICn&#10;EqLWLBotYyOhifQzXp/7CVir9KvrmJYmalX/G8fuw5cCRhDZRcYyggvezKfIXbTsJLh/bPXFzbT5&#10;7dDQvGMzJkObNOI6WpDRd+WXr73SDCopM7Y5CSnByn9cBQLz1MjDEA2dQCdCTLNRnRhdF6hhGY0Y&#10;IKGhoXgpf19fX7CDrVq14ppCFq53z549+BS8j5gi8P5iLHi3GQz5bBajZdQpTcQyMnrjR+aLmN9g&#10;QsSoe9G6oEQAd9ftfaBbhqH2Jh4CggIhIyjUxQaGHlrT4MIpb7zxCu52hJiMS/XYKf5fq2YQE3Tu&#10;CEEcQfDeZ5DUr3P+g7PafjcRjSwRCbOfoQimgzuiOJI4OLGq/GlL9IkiioKnEf2//30M7tHBrTZH&#10;VsHpG9wjwOtB3vYDEI1c2J5pvcH1OzYZErm34WsIxJcnFAoKw69B4ON0+btsQzQ4+vfFKNA8/p0J&#10;V28i+AIdqK4aciwVDgGQMrSm4bPyfFfCEbZHEg7xXM6h1owrcE0rgAwLK0A5+dP4AxBt1VfgoAfe&#10;p5++wcRVCJg2otXQpw+zLIi0ZeR79YECyyiRSMCMZmRkYNuKDS42yorAcXB8+Vb4BUBry4iXp5Ur&#10;vJh6EnL9yGm6lhHqjN0GTRGYi9/ougUsIwTcPLnpLk1b+oMBylwoejTlWv42Z1RwsQF6m/qoY4e+&#10;4H5Evf1R65fBhcAFCxZ88e0giNDmlVbN2y8BJQ1COWDL+NOkPc7Leiz47esFC7a5bO63bcEC1jKe&#10;Wzs888zweF9r2uPvpw/3poumgskruLWPznRO8joFEUI29/xigCX10WBsGb1ii9FpklTaH30cqHBJ&#10;P07cAW6n74eDafi42fsQiC0juD62CyB9JZZx+hdUz0/awdf5ZsTKJf50aSIa2M9axj7tu0PK23Yc&#10;w58FWD8A5zF992R6ijudebC8OJu8nMkLYA4Vw6Hi5JD8a1NQIO380RcDf1twAnISLCP4nxfnZp0X&#10;wrcL2DOCiSAHGxsbosmFMYIvQmu6lCGbISkpKS4uLioq6hbDDYZz586dOXMGDO6pU6fs7OwuM7gy&#10;+Pn53b59OyIiAk5MSUkpZCDpNjRGy2hIyLOMRGlYsrPp7duJ/sJTUVEBNzzxKIJrCnmiJ16A1vSj&#10;R4+gAosrs7hiiyu5SsDRgoOD8Vm4CgxGnKSoGE0tIzz/sMKzhui5WKOzkfUq5PqRY7SMOmfkSPbn&#10;rJXgYHL0BSYvLy8gIIB4lFD5mG8QibxEIugcYz+jTtHCMjZv0RwU/l3DEW58/Qm5fuQotox4FmvN&#10;ZFZaXIRceJJcPnuKfniTfkxSMRS0soxxkue74nLlComhJtev03//Tefg6dfSZGTQi/vSx7rJEbu/&#10;SBw1SC4t410hlsKyChJDJTEfydgaRhK+JxFUUnSFfy4rqoAWItEMEKNl1Cl1bE2jPhRObRELL6ae&#10;hFw/chRbRtzbLhTRvaehxWY++x51z8MVnxgnoEXCk8fQ+OfTwWgfQRSvwdHKMvKsDFdIDOXExaGf&#10;TSU8g8gVteFdHiuRRUx3pjrwbBlX1IR3FleUAg9UoqmBj4+Ppww3PW6CS2LoHKNl1ClNvJ8RDB7Y&#10;QbCMdveR8v3Km8zbUia+SEhHnMU6CWlw6mYZJ7rsne5pOeLqmhHX1oJ3fwKz6JgS5s+nFy8mukp4&#10;1pAraoOv85y9+8Mp0x4NH4G9IAZuGZOSklxdXYlHPcAClkgkIKyyzX3dIl+Tldf/JjF0jtEy6hTd&#10;W8ahQ3kx9STk+pGj2DI2MhRYxufPn0skksc14F5kAAz6okWLWPtiY2Nz//79/v0H/Prrr+ANyCul&#10;nZzIrxIVRQRChg2jN2zAyWtAjR2c+VMbv2UdQSb1eBuHwGXMmDHj2bNn5LJkwNeZKnmKr3OP+BFW&#10;IBwr3UaOAz0uLo6cIAMcbd68+cOHD7EJ8/XxxRf13nvvffzBJzgQf0pWVhY5RwaIsAG+eI0dLAgg&#10;CivAW2+9BZ9CTsjMvHr1qpWVFc724uJi+BWePn0KPweAL0ARYBCh6R0SHAxKaGgoVCHdPd03ui5z&#10;83AjMXSO0TLqFK0tY4MLuX7kNHLLmJCQcOPGDTs7O8uj/8F96O/vDyFwH4KtqYhuQSLJ49tvvy0v&#10;L8fGBWS5a2DL1m+cSMxf4RoEXq+cEjo/H5nFqWiJ2bpSYxllBQwKXCqJJo9WrVrBdWY8JZ2MnnsO&#10;Y+VWv/5YAct46dIlElse8BHOzs5IY0xY27ZtOzKAuWzWrDkO/Pzzz+FTmOjy+fHHHysqKnBkuQLA&#10;o4XE5gDW8MqVK76+vhYWFteuXSOhzEtqMJHw3UtKSgoLC+Pj4+G3g5jQ7ra0tLS2tj579ixYRvg1&#10;yQl6xWgZdcoLYxlvH+Ddz7WSVk+vXO/cuYPGETCIxWhVCD51a01Pc7eY7XMGWtP/xGaB9994Va1p&#10;jeBl2rFubJ2RRFAD9lIzR4xMnDyV9TaKfkawj3l5JEvhSXbmzBmsawpURbnDTUBPS+MNMNUKo2XU&#10;KVpbxrt3w3AvSkZaGlYW+ZoscZwKCi+mnoRcP3LUsoz72VuaL2lBJE6dqaysLCsrg1bhuXPnjh8/&#10;fvLkydu3b1dVVZHDKqmbZZQVEkMn8DKNK2rDuzyQnffj/KJ/OnZ54q2Y3tXV1SSeEni2jCtqwjuL&#10;K6oAQ0Y0BqgwQi0SfnHip+klGy/SZSWBos1vvja6uurJW68No0XCt1r/AodOM5XR64WZ+VCRp+md&#10;HmhIPA8oP3fv3gWbC1VOSBna8klJSZC+WkXIaBl1itaW8XFuHjaIxUVFoLi6u4JlXORtYvCWETjW&#10;7YH5NyO/fwuHXN6/gomhLvDMh9qfi4sLmD+4VUABUwi1CahTkBhao5VlVDQUBoTE0AlXppIM5MmZ&#10;YSSCGqTIXKqN6x/gSsor4ejDVGZmi3Ji2vHNGZYHPUkElZS4889lRRU8y8gCj0AwYaCAZSym6UDR&#10;qtSLY0rT7NOumIBlzA3YQ9Opd8AeZoSwC6uVhuDlQdXlyZMnjx49ggctnlICNU1ovEt1dxoto07R&#10;2jJGpYTLlfi8aF5MPQm5fuRoYhkp/BoaK0zIH53eAP2tt95CbRsO9vb2YPXwuHkmCf2jlWVs1MQl&#10;+Z28PK2gKDMooVdlldqjGhsCePKBeSIeeUCZ0aB9oFOglOJCCxZTnQkeRlTy4vQzSlnGO2vQmgE4&#10;ZMrvHXCUhkcrywhVCaioy4XE0AVyB+gBXl5eJIYqSkpKyDkynL62rLpaLZsCH0fOkUb9Zce0zq4T&#10;J04QTTE5OTmqJw7qCZk6I2sur127lpVVhwWVX0g0soxXU5Er7FO70iLVaXGtTnVIehSAQyjqEzZc&#10;T0KuHzmaWEYsmTs7bx36EfHqrp+xrmhlGeGWlhQX464NcEHs3S4v8jVZ7KmLV9I1sIlHRNwHNzIy&#10;cqH7FPiU065oRQl1SElJwdcJ1g0nha9zkY8JWCsSSRV+fn5w4qOMDLgAUMLDw1EKvqgTh8RQhWx2&#10;nXWzhRSW3pxJYsgjOTm5shI1+dXh4sWLKof16B41WtPwFRITEyH/bW1tHRwcQkJCiouZtT+MyKCp&#10;ZbzJWMbBVI/O7WeMfftn6pfNXdr37UmhtbvdJPEPcsKSQjcnJf63bNG0JMkN7rk6F3L9yNHcMkpJ&#10;47eMvr6+4ffugnLnTuitW7dAWegy+ZLrORJDF0Cakffv37rlD0pCQgK4513PLL6B3riRGKoAy+jt&#10;7R0VEQGnhIbCXRkCyhKnqedd7dS3jHBKbHQ0rjniy9h+zWyp4wxQSAxVQEx/f382u8DUenh6QHY5&#10;uF0mMWTAQzWJR23gCxKtfqhbPyNbwdR0THtT5YVpTTcKtLKMRvSNk5MT0TTEwkL+ump6QddvYOBh&#10;AJVfsJWnT5/G75deKIyW0ZAwWkbDw8rKimhaYWlpWU+vZfT/brq6uhrq6c7OzjY2NvC0AL20tJQc&#10;a3K8KJYRfkVogt0PvwdtKGjKBQUFgbLUaeYF19OPHz8mkRocTSyjuZiWPEoQUoLWrafQtB+4WxYK&#10;GR2NRjY7bZaLe7qyXO3RHzWGCspjeee+FdAwfIz67zu1bt2Mevn5k0utW6NVYFv/Pgm5rdHK3qP/&#10;956iwYhwnZ5mPeA6Zx90pmn7n0btpQTj33p7Ok2jOS1/9emOIlU9pmO2je+jcNke4enTmcyYqK6t&#10;0ULcf3yN3CmMfnZUMyuPB6OaTXj+7BnoH06X3yiGywDW/TiAySIxuJ67cHbR2WhFYLogjLxg4WbX&#10;qVPq9qIq4d69e0TTK/q3jHIBu19eXh4YGAi1yxMnTsBdpn6HrCEj1zK2at35k9ateIEgM4d86Y4U&#10;/29bt3rnw3EQMvJs/M0MqThIzg6/ZTW+VetWo7oJwLvUGRJsNVJegnURcv3IUc8y4u52Hx8frFxw&#10;O4M77xuvZUwAk4GW4xZN6z4N3C0LFzBraJCjNdzFS2drB1hGcIMeP8IJwsc9f3KOph1psTlNB6OP&#10;S/JiPrRUKByLYsgAJ4JNgxPtlq8XUMK7zgcpgXn58wv46P3aJZzRSh/RWxUtJib65Q9z+JhY5sOS&#10;GReDL8xcIJww+RDnW/OBQ3AQLCOc+t+c+eB67gLrXJMMux1ragCbXXCrY6XupKamFhQUEI+eaCDL&#10;qAhojNvb20MeQq1Z/owvw0auZaSoDj3fRbukurstgeIKIX0/exsUvKvqEe/DpqHx8755lbur6g6/&#10;eO6uqmMs0CbUeFfVXVHxgxt8V9WkpCSoJPJw93AHV+9FVn00sYwGx4OjRGkS6LyLEJ7Nubk6HXvP&#10;w8Aso1yioqIuXLhgZWV16dKl2NhYaIw31AhQlci1jF9+3f/LrzuCdP9rxNb78baLOk484ZnkMH35&#10;jN/Q0R/6ghuX7fTdt5NnOcTbBAQkSU5BZNvaFCKTfDYxKfQDd8QeEbjUX3tqjupGyPUjRw3L2Dho&#10;UMs4cdBIcO/kJ1kl0j179qRpT2gG5zNNcrvNaCfFGH9r5JEDei+8zqPK00ztiSiGjbu7O9F0CrQ6&#10;wTQQj85pDJZRLiUlJVlZWVevXoXaJdjNO3fucCdcNhTGNzCGRINaxuk/DhEKzL2yY6DhyYyHhxaQ&#10;KPsZ2lDqBpPbd5y2gfv8yXnUmqZFq+eaQ5va69TumjYpajH94x4Bnvmz9kMif/ywhglvTEAVRiRi&#10;W+q65+nTp35+fsSjWxqtZVQCO5bI1ta2npvkTc0yUgLz74ethdty4vt9J7T4Fr1Nk6RQQtG8aXs2&#10;R1XfOzFrLHiEbPwIuLcj3P+hRcLIzYI/PnpLbC4IOToD3erVaNPq+qZBLaN53yHwxbFlBJgNBUXx&#10;2c/AXCK/2Pzn178Ei/nknBAsI0UJV/+9Ge3VV3BPyEwr2hxZBUo2s8srtow/rPHAhxoLUFrkrkKm&#10;WyorK9FiaDqnKVpGuWRmZnp6emKLeeXKlbi4OPjhMCSGLtDaMpIVUeUJL6aehFw/cjgGRSAwn7/W&#10;AR76YBknvvJdAU0Hup+G8J8+70sn7bZOp7v+Me+u/TwcGSzjzJl9vfdPARMwquuff3QZO6rrHyke&#10;e4/N7DtzJgTWe/9jg1rGF5yQkBBo1hGPnsnJydF9DeiFsYxKKCgoSEpKCgwMvHjxorW1taOjo7e3&#10;d0JCghabtTY1y9i4MVrGBgJqH0SrL+Be1fHoFqNlVI8nT57cvXuXu0TmqVOnfH194VnFfR2kqWW0&#10;97qEFWwEoXUl/OgjUI537oxDQNjIehVy/cgxWkYjdQDuDaLVL1Cd0eWbWaNl1CnYMt5PCQt7EOIe&#10;4ApyyeECyAnLE9ie8gBTCGzYZcbaQVnh2i/9Cbl+5DRhy2hEz9y8eZNoDUHDfroRJWhaZ3QNuo4V&#10;bAT//frr7994g7WJWNjIehVy/ciRMShgvJd/2XziK81FQurXjgIhRa0cgNwr85CLXwtAnJ/bfAC6&#10;yWfI2Edu/mZ+u3c5L2dUk37dTEyLY+hI0EuS0LBnEU3nl6GpHYn0HfQaBxAJ7xbcelruQNPiEBHa&#10;2fUeGqCtAKNlrEdu377N7l7QgKizuJmR+qdp9jOCpfNaLmAto4BjGUHH5g/izPwZBYJlhMDIzQIt&#10;LCO4tZZRjCZpEMuYWbMGgUhY8aQAW8ZY8QWIYLSMhsCZM2f08oJYK6AtRjQjBoPxDYwhYbSM9YJO&#10;ZkPrluPHjxPNiGGgtWVscCHXjxyjZTSiHqWlpeHh4cRjYBjshb2YvCiWMa8o6U78Jbny5JnGY50U&#10;wUuZKySGcoyWUZ+IRCJDXsI6MzPTEPo9jWC0toxeXl4PmTWVAwIC7twJBWXptRk2zsdB4cXUk5Dr&#10;R44aBiUtN5xnqlgpKtXZFhm8lLlCYijHaBn1xsmTJ4lmwNy+fZtoRhoarS1jYUFBiUTi7e2N1/S6&#10;etMBrenlY6i7qhot4wtLZWWlv78/8Rg8xg5HA0FrywgWkIcH/PP0vCMO4cXUk5DrR44mlhGN0GGA&#10;QBxSZPmv1CuklSvptWvp6Gh8okbgBD/+4GOc/sWLF6H5hgNJ4osXEwU+4sABOhK9167FaBl1jZ+f&#10;XwNsVlU3DPAF0QvIi9LPyKszhrkdTh8xCutFRenIVM2YQaJy8fVFh2JjiVcVbPpYEgcOZj+FXrEC&#10;JaVodfgFC9DRDc2J14guaKSjYaqqqkJDQ4nHSAPxglpGrqjVmgbjaGICZZZ4FcBLmSskhnLgi9y7&#10;R0+bRmdkkBAjWiGRSK5fv048jRBoamixCIIRHSJrGaMZ967/7qSHG3dHBc1ZMuvy0ZkzOvZIktxO&#10;klxNkgTjaKvC4t1yorYlx4/bedJZEn/xQTy4y/1DTUNJOp06zh+75J93O86fN2BIJ6rDpHfa/NB7&#10;1sKOX200mep5cRWOUxch14+cerCMGCisULNTDC9lrpAYyuF+ESUVTCNK8VR7h1VDxtkZTRkw0lAo&#10;soxJSWeSQheDZQSdojowljF+1alj4J7ePQNcD0n8/ZzDgztRM3eeBG+/LiidzyjqZk06RyTxf/3S&#10;E9wbJ8cOpjqArA/xhTSp70YnSQ7iOHURcv3IUcMyVlZV8EwVK1XVGs7qH4nWvpbLw8wAXuI1onAv&#10;Yyl4X6SkRLkhNiJLU5pPYpwb04C8KK1pHSMW05pvza4auV9kzx7tXge9aGRnZze9XeSbRv23MfKi&#10;WMYHDx6g9+fS4B2y8vPzSSSNqKqilywheg04WR43PW6CS2IoR9EXqa6W/4LISA0WFha6XdLZQIAv&#10;ZRzk2CC8KJZRL7uqlpXRtrZEZwALiBMPCgoCNy0tbaHnFPiIdY6LSAzlKP8ixpa1AiwtLYnWFElN&#10;TSWakXrkBbKMXl5eYXfugPECswXPYVA2XF8qcjtfp/2my8vpC2TrZADSDLx928/PF5SoqChw3T3d&#10;1zubgkJiKEflFxkxgihGGHJzc/W4G5/BYBz+Xf8Y+xnrTHo6rattldT5IgsWEOWFB1rQOt4wwIAx&#10;Dv+uZ4yWURd4eKCWdd1R84u88M3qsrKyF81SVFVV3b17l3iM6J+mYxk7jx9vesb7AlOHeLXb9mzv&#10;jVU0vTWaLmb65edN2/My9dIXXZdXlp199XvhnDP3ys6OETRvRtOiV1u2hYL36quvVSP3VYgMadin&#10;02eFLSa2+e3iE7lzy0QbI6pSSqqat3x145YTL7d4tXzChJbfboQDRxOtafpKx5avmovp25dXQYJv&#10;fzT3TMjms2WVu0b2Xv+14L8Z3SBajPXs0V8LrjBp1aK+iR86lCgvHhERETk5OcTzIvHw4UND2KL+&#10;BUGuZaSoDh+92pIXCDKlfzt3UIp9v3jp5ZZvDIeQEWfib6TGcuMgOTPY5/CIFi9TQ77+ArzzHMTU&#10;S80GUi9LxamzkOtHDjEoott+VilIyR0t+HbnkN5lFWig4vq1JuCCZRRSAu9jM+xXT4KYUzsP7k0J&#10;zq7+G/Rn2RF0oQtNVxc/u4HOpjOsCpFlBEa1ePfJc7krP4vafTLazDEKzN/CJSfAHTfDtnrIYDiQ&#10;X+YM1xCVQ0PgDaYDc3f0040hpe1+3Lv4oBtcw9xJOyAwM+4c6OgwF40qv8OHE+VF4gVvVDo6OhLN&#10;iJ5RZBlPn9l7SxJ/JxRtiQUhH7R+BRSwjKBvOLttZ3r8pr6vtGrRb7Bd/Ezbix3XOX//x7AjnBS+&#10;G7E0SeKHLaPPo/iPKQpiskd1IuT6kaORQdErBXXbolrTL2JhQZQXAKgnPnjwgHheYIzDv+sH/bSm&#10;nWVC4qlOi3khdRRy/cgxHMs4ahRRtEPTL/LwIX+1niYKmIMX52WLSiIiIohmRG9oYRkzQ13RO4D6&#10;2u9FkZDrR47hWEZg9GiiaIEWX6Spb8tZUlJiY2NDPEYYsrKy0tOZ7h4jekOJZcy3O1I+c1q2tz0v&#10;PD3KB8xi1djRvPB6FnL9yDEoy/jsmfbvqbX7Ik33VbWjo2OjW12xfsjOziaaEf0g1zIW2hzKcbvI&#10;C+QJrjbKFV5MPQm5fuQ0hGUUCATn7qfTYnPszYnyEpujNypZJapMVYILUWTR+ousWEGUJoSxQ005&#10;xvzRK7KWEaqKvBC5wjWFPOHF1JOQ60dOQ1hGsIMD116AP35Wy+jUfTWWUYQsI01f/eHHU8V073H7&#10;Qa94UkA7mEDM1AuLIcKF6w40fYsulzfxRusvEh+vcu3IRkReXp6HhwfxGFGMsZ9Bf/As46MQl4z7&#10;HtwQnqzdRpZWxEZw2Pvv7+rUCZT57drhEBA2sl6FXD9yGsIyqsBFccVQCXX5IpD1TYITJ04YX7ao&#10;SXV19ZUr/EGxRnQCzzKWzZsV/zja/vrlE5YnoLZ+4fI5z6CbQdEBIbGBsblRIBRFNWveLDr7PmsH&#10;ZYWboP6EXD9yDNAyApAXmlLHL3LoEFEaLcYWoqbAUyQ5OZl4jOgObBmvuthDmXTxvs41PcoFG0Ew&#10;lADWWeHF1JOQ60eOjEGBa9rQ5bWJrzQXCal+nb75i6LWDf1OSFGOy34AfXprFB/i9PnwIwic81Vz&#10;imoRufmb+e3ehfg4BfX5bcExuJandHF8/EHqr0OHHqIVwiM9jz/09t7vkwQN3RmXipZ4F7Se7hyi&#10;cguDOlrGq1eJ0ghJS0vL1MeSly8AAQEBVU2oL6XBKS4utrCwGLtvLGtrSresZXWVwrOGXOHF1JPg&#10;b6HQMnotF4BlFLxH/TLzYMim3wW/jAIj+GPXb0HH5g/izPxZAIF//vjBpWnte7RvDZYR4uMU1Gf0&#10;JrTWTttWH15KKv39dyG2jA+8Dwv69Hk6cmyfPsKZVytj8itbte/hHJ7LnKGYuld+4QdohDTtZcTq&#10;AQcHhya5PGV94uXlJRKJ2NVaua1pjYwaawdlhRdTT0KuHzl1Nyh6IjGRKGqiky+i6Yc2KPB8vnED&#10;T8o0UieMTxftePDgAbSXZbu2tbaMDS7k+pFjsJYRgGeF+ujki8ycSRSDx97evqioiHiM1BljL61G&#10;HD9+PCkpiXhkeFEsY+bjaJldq4hInqhq5KpPJCVHwl5GrjroysTPmkUUA+bEiRNEM6I7GvVesvWD&#10;m5ubOvsyam0ZAwNv52RleXp6xkRHp6amgLL45tStTqtB4cXUk5DrR44aBkU3u6qqhGsQWRn2F3LV&#10;QVeW0bAb1BKJxLiZsv64wFlk3ggLtJc1qlNrbRkL8wtKJBKwg3jjE1d3V7Srio+J0TLWCOsNfIUO&#10;bc4cVoWuLCOweDFRDIyzZ88SzYh+eP78eUEd13xqWkRERGixXYTWlhEsoFwiku7xYupJyPUjRxPL&#10;OLcGCCSWcf8W1BtYF2GpMYsnNlEWFhYPbtRYyeF/kZjTphFl1CgkEybQc+bQy5bR69bRVlb0gna0&#10;tzedkEDXZWsajKcn3CJENwwqKipspTcUM6In8vLyjCu2AefPn9d650WuZawa08CLRGgk5PqRo3md&#10;McztcPqIUVhHdcYpU9C293Vh4ULa0pK1jCDAtOFUl06M995LaJkJlWvNyn6RsDB6/nx68GBiT7Ec&#10;PUqrs6j1yJFEMQACAgKMiyDUJ8XFxUpeLzRt4MEA9RLi0RauZcyzt2Z1eXLwaupVuN8dzs7khlPU&#10;BxDIDcFiGho/ZeYGXqAOhVw/cgyzNR1JPQmlIu1rvGDRVKJ+a/riRWIlodW8di3Rd++WWjpXu320&#10;9YCxqtggSCQSLfdSb7TAA1hXhY1rGZXIjI5jWMvo7rh+MNVhaOvvxr4tAAVbRkcmmrUENaXBJvpn&#10;E8vYkRrEJqJbIdePHEO1jFLy8CH99CmJpgj1LaMsUVGoST5+PL19Oy0W05cu0cuXI3MJgeHhDWgl&#10;jS8EGpDo6OhHjx4RT9Olqqrq1KlTWjec5cKzjMm5kVwvlu69fxg+Z0GS5LR75k3wjlhgNuqo15Lf&#10;5q0cMHZx7xGH1sCh+MgwO4iGI4P718ifdkfFrzvt0H3N6YDg3RCicyHXjxw1DEp1dfWzsmK5osvJ&#10;A+UZ9PM4ecJc7pgxTCTF1MUyylJUhOYLDhuGRjgGB6OtsaE9e+0aMpcmJqjtDyH6xNfX19iCbnAq&#10;KioSG9Xgf42IjIy0s7PTx8ZhPMtYJaydLGjgQq4fObo1KPpDZQHVxxfhbsAA9cqRI5Fl5K4E7uaG&#10;4kDg1q0kRBcYhysaFCKRiGhNBWg1e3t7E48e4FlGuEG4XkMWcv3IUcOgJCQkeHp6enl54TfomBvu&#10;19093B/X/UVwDSRdBvxZHp4e192dQCExwAApQR+WMTlZ4dKNPj60UEiPGEGHhEjVH6ExDpVKsKHm&#10;5nRqqqZVS6iDW1lZEY8RwwB+lIsXLxKP5hQwEA+HgoJCSVltk6vsWSnRGApLpffdfKKDQaxQPTx+&#10;/HhJHd+XqgHPMmb5OHC9hizk+pGjnmXEAy99fHywcsHtDBqB6WuiW8uIEw8KCgI3LS1toecU+Ih1&#10;jotIjLQ0ZYNp9FT5VW6OWdLTaWtrVH/cvJnmLXtTWIja42Zm9MSJqB8zIICEy5CamgrfmniMGBha&#10;70lLUS1fat3xg0nO7wjvd1p69orz/VbfTKPaLmv2etuXqU/g6BWnwI9mh370+8I+jnTnfmZ+mTT1&#10;Wof3J4W9RjXfPO2roe++nB3tQS9rW1Fxks4OIolqgkQiOXPmTH0ORZJ9A1OyXY8vlHUo5PqRo4ZB&#10;gTxFFTlpoMIIrg7f3+Fkedz0uAkuiQHMnk0UWfRkGQHtuuHPnUNWdcoU1EEpF1tbFAGEWT/VOG/X&#10;8IFm9bNnz4hHbcD2fb6SzipCK1RduYPcacvOU23bgmWkPlnSdhnd9Z2X2lKUhZgGy9h10D5Hmm7b&#10;ti1YxmXobDHEzwl1B8sICpOeBoA1D4ancr0jaxmrhw7lhRimkOtHjv4Mij5wcCCKLPr7ItzeRq05&#10;cAAZwQ0biFcaYhb9/IitXLtWoT010qA8evTID34mw+bEiRNQSSSehkDWMj4KusELMUwh14+cxmUZ&#10;AUVjsGW+CNXHXCfSpe+qV/ts4gXWUSb3XxQ4aNy9QWNX/Tl31sq9vKNc6dtv+Y4/Z4cNEqYPHmk7&#10;YOr0Pxa277uWF8co9Sz7Dx55uS8/kBS7hqCkpMTX19fW1jYhIYEENSiylhEk/8wxXogBCrl+5MgY&#10;FHMx/hsN/3Ez8iYzZnHwaDQyXiSkPn/7cyElOLv6b/DNPp0M8asuCee3+8lcIKBD69AkFJsv+vwX&#10;sblgTv//Y7YVTIP00UxW3uJv6em03KFC8iwj0eoO1OP0QEhISF5eHvHg1jfI3bskRCWQFbt3k7NA&#10;oKYZGUkOGdEz1dXV9vb2xKN5YcNN4/LychtbW1k5dHLp/HXfLlY8f//BgwcnT56EpoZuxyHqCrmW&#10;EYooLwTLlP7tkJLpQnUa9Err73DgTFvZ/VcPmv7S4cgoasjXX4D3o2+HUZ0WU7oe8k2uHzmKLGP0&#10;NnDuPkoB92YWunuxZQSbNW6YuYASYsvYe/ZpHH9+u3fBXbVby15qBtHAtj/WWsaiKMYyVjyvjCHH&#10;WczMiMJFnmUMuozLa9lTxrwGpaNvN88yTMgMw6AE5vBNaO9N8KG+xxbCx+XFBjAfSrsl5kLM7RPn&#10;wjMgxGELBFY9K31+Da3eGFUUCIfmHL8DibzddiBOyrzvAohJx8CtIkKFXiSEONlMl1SQ2BX9kcRB&#10;IFJqEIlEcGMQjyzx8WiKDti7detIiBYEByODi9ORK2BMud24RjTk7NmzT548AUW5ZcRr1QQHB9eu&#10;es2gyDIGJfQCgQg7duzA8RsXci3jhy07JRXGgBIdbQ9fDRQmDyhsGU2PrT8iid87/JVWLfoNtkOW&#10;seM6ZzgKgfh0kE86jUqSOGPLCAJHISZ7VCdCrh85MgalESB38Q8FllGEXvYSy/jvsUtgsA56JAo3&#10;XwJv7+Wi/QMH0rT3PmHv6Jv7L13al5fkAS5TXaXTTg40nTav7Zu9sWWsnjb9ucPMS5cuPQy32y8W&#10;/+P+ULj00qS2AyFBYMHwtWAZo9DICsZSMg+YMpqG+BLGRUGBTJc6gzZbeqamoi++ZAnq9/zvPzoi&#10;Qmo6Y12AZNmqqxHNOX/+fEehQhNmbW0tOyECDyCXtYyByd2x8mPPXjhmY0SuZQQp2b6eF6KBxPzH&#10;DwFr+3E91hl5mDjQDyRwdxsYUN/hIc8yEk0nKB5toxFwk0A7iHjqTmUlGsmUkkJv24byZMQIevRo&#10;etMmNMFRTLpF1OLAAaIY0QoobOHh4bK7JuAlvOLj4+GQhYUF1BwxTG2JGjNmDLaDIenf2djaBKV2&#10;u+q2vAlbxtLNa7jegtNHnqxfUTVmNMjjc8dxO4Ybof6FXD9yVFlGqAr1nraH6fiDGpGIUTyQkuWB&#10;Oh2p1iRePSM7pUnflhFQOUNRDQxiA3gPD1QKeUtYyz5sjKgNt7CB4XN3dwfF1tbWw8MjNDQUh3NZ&#10;u3YtuGyd0e7MydDMziDY21QtI7Sm0+NuVQ8fnuMm042YHw0lsGLqZH54/Qq5fuSosowKAcvYsEyc&#10;SBRMPVjGDJVbuyqjoqIiLi6OeAwErjVMS1M44ceIKmQLW1lZmZWV1enTp6Gq6OvrCz99PgeoMP78&#10;889FRUWsKeQK28/Ypk0bXMe8dOnSFWn8GAIDA2MZcLLFxcWlpaVPnz4FmyvbhK83FFnG5Mx7ymuF&#10;qEAqEF5MPQm5fuRobRkbnMREOpezC009WEZgzhyiaALUrWeu2vP994ufxxz/uVcv3BOZeOjXP/8c&#10;ehK+RMgBq4dViScnbbkWQSeeHDR3B+1p9tvQSeAyEfUM9wGzezdRjGiIbGGD5rPspnosYPXAkCl6&#10;A3PS5ujH7d6s+5IiYBzBQJeUlBQUFDx+/DgrKysqKsrHx+fmzZsikQgM7smTJ+3s7C5cuACW18nJ&#10;yd/fPzo6Opd7W2mFwn7GbWYpaWFJeXKW3sHCs4Zc4cXUk5DrR07jtYzA0KFEAerHMmq1gN3Z+d9L&#10;JBKKEv6wHY2FIu9oaDrJ65SAot766I+XXkIXP7v35zgcbhvW1Ts5ObVdE7xquBG1kS1sTWwFuczM&#10;zNDQULCe9vb2uBrLxdHREY4CEA3MvVzLWLJnC1aeSPc2gkBRxwrPGqJboEZnI+tV8JdlbjwwKI1X&#10;NrSQ8kqjF8sIbNpEFPVITk7GAzsMFyh5LFFRRDGiCbzCBsYC2tHE8+Ih1zKy1u35/DlsIBawgM1b&#10;NAeFtYOywo2vPyHXj/80boRSgwS56MsyarL35v379/FWfy7ScxO2nydLA9yx2AiuY4ZUB59jnfoz&#10;NQcPKqLpBabMuHGadj64Fa4MB6oggr9pl6nNPaw8UrXWcFOCV9hiYmK448BfNORaxueL5rJ68b9b&#10;WZ0r2AiCoeTWFrHwYupJyPXjP42ef/4hijT6sowA82JRJcXFxUSj6V230AjH1ybbD7NEnUc/LiYG&#10;RSREv8JL1FhoVv+2wZ2iBOCFdjdzsB55+BCcwixL+uxYWmz+z5BucGWPA+3gAlMi9uIoZFWlbE84&#10;FOmJDDpQcHUhuJfD0KtYmk4VmIvfnXkNNCjZK6+GYIU51MThFrbU1FRwm96qjuqjvDUNUjHdhNW5&#10;wrOGXOHF1JOQ68d/Gj2XLxNFmga3jI6OjkTjWMaSCmQswDJik0HcsReFIvqPb98Hd+kf71NoYk39&#10;brFA9mt91uLlry907Yot4/fo2pgpPWjwFnG5lw1ebBmh7stEQBbhleHDQ5+UCYXCqyEZIlrcpUsX&#10;JkITh1vY8MLDsmMbWf65R1Ntl7V/94tmbZf0aUl1/XIM5Of073sua4tytQZf2rEP9Rbpem5cyLWM&#10;z1Yt4YXICs8a1kp9LdVDrh//aQpA3smgR8sI1LRAFVGXtU4bAO7ybocPE8WI2nAL2507d8C9yV37&#10;XRqwjMCHzV7tuvHy4RVdx/y9k2r2+tBhEw6PagvhBw7MoqMOL+r9NdJnj6Tpxtfzq7yfUa7XQIRc&#10;P3K2Sr/EaLyy8FPmS9WiX8uooAmPaXwb/k2eTBTMiBFEMaIebGFzdWWmydP0C7svK6COZUx+LE7J&#10;qKf99dUXcv3I2dri8RPUOApXsJo6WiiBIdySu2psbR+K2FwQufkb4qFpATORGM8mrlfWmxKlBv1a&#10;RkBBc6mysjKTt6x3DbgRCnh5e8sVbx+f5cuX4zj1iuyyLrxqONOoafFKS97IOyz7rab9OuDjlBS0&#10;/siLCVvYjnFWIFZUDJo8ci2j5L+dvJCqsWN4IXfvhpVIJJ6enhlpaVhZ5GuyxHEqKLyYehJy/cjZ&#10;2uKiSQf4iy3jIXd3X5oOcHf3LKu4zcxwAssYlykRUr9FnFlMCUXuliZLuowCy+h+cT8cPcGsg2Nd&#10;Uv2EYw0t5w4At7ykfhcpsPmNHjuW6Ax6t4zLaleI4MJdNBRqENCqYveEAMv48ccfg8IziFyBOOzE&#10;aqh3+Pj4WFpaQiU0ODi4Sn9zVLahpZWUodQy+kT2cg/r9dZbb7F7jDx69MjX19fKyuqpyu1wmwRs&#10;YeMOz+ZayRcKuZYRJD3Sm+tNfRjI9YJkZmRgg1iQnw+Km7sb2lXFw6RhLGNlFQ1P+zLmpnuUjh77&#10;OSkp1dXVuUwVIDclMy0rLyUzNzv3MV1WmJKSS5dLaLqUU0GA5KpTU1IKmfHCKZm48gme+p2cBJYR&#10;WLKE8SD0bhkBDzlTJNmXkrLrKoeEoNe1AM8acgVH4AH2EdyKiooLFy7I3W6prhw8SBSlyFhGm+DU&#10;77FOYsgA12xhod4AoMYMLmy8zafw7OkXEEWWsXTDKl5I1cgRXG98XrRceVgYy42mPyHXj5ytLRi9&#10;8YMtI1Bzk9eHZZw6lSgc8PIqJ06cgAcdmh/AAeqDwIEDB3jWkCs4DjnBYMBXxVrGkIxvwQ3N7Hzh&#10;ym7llhFD1mFruuDCBhmFvSw5OTlEe5FQZBnL58zgheTZW/NCGlbI9SOn6VnG5GSoqMDf+rCMwObN&#10;RGF4/vw5WEZF+8yx43h41pArOAKPSJnFunNzc11cXIin7qhnuVjL6BI4Fcyir3gA9oKorMmmp6cr&#10;mUfc2MGF7Qqz2RkX/Jh80ZBrGSd80GPIJ9+898F7u6PikiQRg6kO94viPSXx1374Yd3P7/Eig5iG&#10;EuW9tr/CWWy4XoVcP3KanmUErl6lMzLqyTLWTHWIj4+/ceMGKGVlZQ8ePEhKSoK74vLlyxDIAtWu&#10;119/PTs7m2cNuQJxRo0aRU6oAVroRJMGKilEqyM2NkRRAFxV165dFfUzsmvDdO7cGeeGXNLS0gxk&#10;oxKdA4UND9bhcVf9vSuaEFzL2LHTYpB1bi5gCucJ/8jo3393VHywJB68b/+0ZNoH1MW9RyFatwG/&#10;gyncHBv/QBJ/RBLfm/HucPGZPOD3X9r+evLyCYi/zPmGYMDvS1ZvcZDEj/52GERoRQ0S/NQLDk1b&#10;sXd22w6QzqVo+bNr1BRy/chpkpYRgJu5fiwjwCxKSnSlQ3zBdmCFZw258o+88UDh4eFEk+G6JrMV&#10;FaJqO5E+ffqAq8gygrRv3x7HVI4667hALrV+e3qvN14FBW9QQVFvo/BX2tC0WEBRd1JK4RD13u/g&#10;bdd1ChzCe040IFDYFFUP8cBvQyZn7kfg9nGkx/zYBvJ1dodmbSnqgw9a9GlJOfZp+corLcGFCFTL&#10;Pg8CfSAC2uCVoiD+goHoRFkUtaZBKidP4IWAcANjCmvDFQl3CwSeHBmF7KPWQq4fOU3VMtK0+YC/&#10;62FvUmghPpNemgxPlNYauaN2lO/kGRsbW65kSxl1UGUZe/XS2UKqrq6uyl+yw10HlrH4GWp6B6Xf&#10;Bss43+ou2L6PvlyCx4QBoIzdhHoAwDLCIUOwjOwIBB6G/x4GW8aWUOU3c4LMx5bxcI8WoEPgV2+2&#10;BC9EAO978J+xjG81+xAOfTnfikmAjxLLCJL24DYvRHZAT0MJuX7kNF3LiOqMDx7odc1BBwcHso7O&#10;ggVMAF3397BQ8nx9fbEONaz79+9funQJ6qFXr15VsmYPtFKj6rJMjrRlDAkJcXZ2hlY/a8Lgqvbs&#10;2YP1usN+wSbDmu3KXu7X7hD5YqDcMvLeR2MpOmgQxpFcP3JkLCPTeCGNPi5vffY9uHBI8PGrOIRl&#10;LPUS0RiCa1o3FfZkZgVKMP4GHh8uN3GMkkOYBBf+yi61yLWMmJplHJWlHy01+Xp/TDrRZLidhtJx&#10;ypR6Eekz+RdwwY6oueCYp6dn4oMH4EJlMCzsDihLr83Yem0NKCQGB0iTHQAUERFx/vx5rPOAT9f+&#10;DqyxqtXV1fWziTt3UrlcCkvLIJ97L+e/0wB+/fpdOGQurJ1foBIli3RAUuFnZxEPgim7aCcP+aVF&#10;JCRzH0hMhgHzlD02eA3tZefRhwprZg+G5NBta4bGzvGt1dUHUlN0teoDjWUmETm/Cwp3kfqC239G&#10;kxcVodwy5jqd5oWASHZv5oU0iJDrR44CywgtGSgav6x1hhBB72lg6VjL+MPnbwso6ttJu8D7GRhK&#10;igLL+MdHb8Ghvu27Q2C7XyaB+yXVHL0hZmCWkEGrsHVe7oZD+m0PosXm581GIU9JEiqIbIso00ls&#10;LiiKcoGSN9P+iWBdCBzBC7ckuByCs2L2D8RL1EihxDICDx5cGL6I6PmhkP7zx8m4ZOfS6HWwtw+y&#10;jJNPkS07sGUUDDaD3BB06g9u81dfX30LvX6NKkI5Y+ngADp8I3zRPuZ96SFDZF9NKiI+Pr5EIrkf&#10;Hg4uiIeHBxrR6otGtEKaABopw4AroV5eXvhETGpqqre8t9hgGbWclFZjGevzXaq1tTXR5DHtrVbg&#10;Ysv4EcoSvAoRcsEymgsYyyg2v7W1r5zCIAO2jFBW3/l0ELiQTo/2rWrSpNLCz0KRQOXhwVFwnZm3&#10;RLtuIXeKPV1SgRrvkYXEEMLHDabQXQMnMgG0i4uLVGGTR3Q0WrQY8889Ghqkr7ftATokMsrVB6zh&#10;pyPRMiXvdx0EOk4Z2rIotppYTsULUsC5rdt3p9ouw6eD9/9MdkPL9+3vB+GQL99HHbjoFBmGfw6H&#10;Wp462MexT8vDPVrSjn3oZW0Dw+BOQcCF+W3vglvW23/+AgfKRbllBKkeNZIXAlK28G9eSP0LuX7k&#10;yFhGh3TaxMRkzZXkwyF01lOk30pF7txl6+FousPaXdeT4NDFA6tN1josXLhwrUP6IROTfR55dMjh&#10;ncvQqq6j1l41gRjwMLSYBSfmBdqCK3kQsO37tyAQdOKGHK7VGWq8aKbak/T7kMDFtbPKKlD4hTC0&#10;TNYG0CDO03w4FZ3ARbllZIhev55evtxkLBqEuBd9Fh53HQ3XER2DdQno8Mc1Mx8+6KGEXmtiEvQY&#10;uWAZ586aBoeCEh7PnTvXyuNhCJ2+d+9efNoCOCsnJ6lmILdKwALy8IB/np5yX2VevHgRmtLEwwFu&#10;SNkXGo8ePZJovtdjmH8UFH8La+sNYWiT7OthmVAMFu73muiQPv7bFfATk0miYnP8eUVJwXShJTww&#10;7OzsHNYOOz4bMq2QWWsn/RpNP69AbfDdlwLENL1yrx36yWh6oSP8oHyUjHNMeFoGJ245FwrFbMWK&#10;FVCg7tmtBBdK4PY1CxzWmjgchp/FhJZkyikMMpiYoMIGX+rx/TPgQirtP2oFSTGHTBIc/2H0kL+Z&#10;UpGFzihEiYccBstoYrIa/HNNTPCvC+GzFiyD+Lg8V1RUJCcnq7SM3Jr4iXOBkIjp5qtnKu6YmppG&#10;xGSeO2d67S5KecNeF9B33qUXTjcxPUf/Z4qKnFr4nDhnarL/ggckOHvZJjgZTl81ZyoYwUNLp0GC&#10;0VfXQ8jdHTMWWeXS5/hTaTH7V8xkKqw5o79u+TQ3A+UAA1Lu3wA35hCUdBQ4reaQXFRaRrnVxkLL&#10;/byQ+hdy/cjRbT8jM4cM7bVU/6hhGQnV1bSTE2piz5lD88YJ4utXSmJioty9h6B+R09ClWWdIxaL&#10;r11Dix7KAlciW8srKirSdCuPgJDEy5cvD2vWfFONZezcvPndqmpBs+bfLXcRNmv+0jfMSuY1lpEu&#10;SQQdLCPQ7KVvwDJWVtPLV6JJjbl+m1o2bw6KQ3B6zXxRuuV7nzdv3lzuanHXr1/nTR1pRED+459G&#10;pWWsrKw09KXddYdKywhSYHuYFwJS1NCvYsj1I0cflvHBA+JlcXamhw1Dh0pLSYjOUd8yKkENyyh3&#10;2NrTp0/JMGYFJqwugM1V3k63tbXlve0NDAwkmnpUZWU14Nowz58/l9s5YPicJetaqlXY0LPzxUAd&#10;yyi3QV0+axovpJ6FXD9ytLOMx36gj3WTLypJT0e7xcvuEx/5Eh1JyRd10IllpOldcbmKBI4q2kS/&#10;dtLLpk1QkYDKVFhYmCQNdUwFPUZDEc+nZELguFd/+GLwf6af/29Cjx/WfI5eZD088UfK0WHwh6ZF&#10;j2n8xjbWnaYnbrm25g7p2LKwsNi+boe54PMRf+1kAuQQFBT0QPqBZG9vL7duKxflXX71g6OjI9hH&#10;sJLED78gRcXHo8LKGzvJSotXNOmJU0Dnzp2fPUM1Zd7PzQpcBm8OEtoN1camlPOYV7Ow8dKpqKoa&#10;YucjV34xPz5+/HhoqpOoGsG7fbiiJryzOAJA2SbRFCDXMlIUGmno6HfjZpBLUG58TPyNvC1mSbm3&#10;pvRvhyKkXae6jGvR6qtns6YFxXsO33EkSRLh4mcfLol39XNgUrCZ+WOH0/PfG/L1F+D96NthnUdu&#10;pf43jjnElzZvvOKbGu8RE+LoZw8CIW6QVHHcTT97l4fx8OmOfo6rQ27FZnnjo6yQ60eOlpZRxiCy&#10;oj4ODvTKlUQHZH6DWlEHPVvGtCdlihaj5dcFpk/HzczyKrpLly5BvqiD6cjpFbee0uNf/c48LPlR&#10;zO6DkybgnrtOP5umnBjdpUt72snk8Jy/0ArYCU6PntLdvujylKZNf+500COpbdv/W7t27e6YRyEO&#10;21G6CgA7yNuVSf1NmlDXpOGNLIGbcAEzHIpnEFlR3zI+fPgQ6ndWVlZxcXHFxcXc7ZhZ+8v7xVmB&#10;CAMHDmSnNsK50C4Gs5ibm+vr6wu/PuTz5JX/qjOklF29EaPcMsLnZmUxfZ7MhxYWFsLpam1JyLt9&#10;uKImvLM4Anz44YdlNftNwoVBfgYHB0PDhV11TYll3B4R73p2NiQC+hmB4Pqtq9gy/jJtDBhB/90/&#10;j/pg0GC7+Jm2Fzuuc4aj3EHdXTu1S7o2BVtGkJ+3XoWY7FGugGWEQ13m/wvu4ou3cFKHi+PgEFhG&#10;09D4eaeuQ8pDDzlzzwIh14+culnGzUPQa0PWCzJhwgQSR008PKpsbJDCyXqeolaadbOM7AI5+GbY&#10;EvkQK8OvrjK7dw+UvLw8uU1UOU2knBy0F7aOKCkpyc7Ovq1qJDYL73rUacGROBo2wOsBqAhjhWcQ&#10;QzM7Y0W5ZXRwcICvpv78PPSLx2ZfPncN//RQ/LBCDiuFLWxJSUlQAYfPdXFxkduxGBAQAC7YaHC5&#10;lvHN1m+yOki/ncpq8dAgkH3stWvXjmj4Vqph2Z+fsLeSus0InIJcUQrcR1evXlWnNY0lx+0iLwSE&#10;u2NMrdgN4oegKYbqfpCagr+FDiyjrCB7RlHvv//+CbWB+Nl//EHfr839lq8g9//afoy9GBVpHjtM&#10;lBoOHj5KNDXYuHEjfMQ777yDbwYsf0xfwOrwSMSXceTIEXwKtKwVljN5a/BoR0hIyJUrV6DKQ/xq&#10;ALcl98KUD8SBqhBZDGI/WnCzAYFrDg8Pt7CwgAvGOYwz/NChQ9gOBqd/Z3P6ZHBaF++ogeAVef6K&#10;J2s3a9YMxwegSiW3I1glRx8+hl/5uG84+4vHjx6LFRJDKcofw3BJ169fx1eIvx3+amPHjcd2cJDV&#10;TWwZIRCH4Dpjc+ZdlhLg4YGTBZgkqZYtW+K7hsSQtowYcoIMbm5uOAJJIZJ6doe4G/6uCVSD33f/&#10;fv7yOZ7R4UthbJbXFdKzP2RI/pljWIFDZXNncmNWjRoJ4WUL5uAIpRtXJRVEcyPoUPD168wyTu7x&#10;NspNRocHNYmjNriXh/Z/lZ7Ul+S+tKiVZt3qjDExzBq8NXXGcTd2brwvnn7IZmdM1sb70YfOi6qq&#10;qzMyNNntVHaVbK2AGwksnfLpdLJ4enpyT1HSjVg7bmbMGKLUO9AyhQcP20BjSasZ5IAto42tNdQW&#10;wTLWeHXTz4h5WlmFfvrYnPuLl4HiaHVuypZ9uDCAySCRFKNRYYNG8b17aC8Yts4It89xazvGKBHL&#10;OMVO4TYyimBfB5Ebp4a61Bmv7H8NK2d2kpAlnCVQFYHrjBGpYXZnbbl2h5WKyRNZvejgP0gpiq0S&#10;jgEjWPLPJpDy6SZYAamYOhlZTGlrWHB8X+mWddwQRcKmw5Pk3EheTBBy/chpwH5GHvjHGDOAvifz&#10;KkYd9NfPGJO979b9jKcaTkyG+9zfn+h1ACpBdnZ2xKMJ0PznviJQdHvfusUMaAZUvZSffT5CSFH9&#10;l0DdRPh+535ws4G37dsCAQT+3w8kkuaQtnwNsbGxjo6OEAgwhoJKTk5mTSFPNLKMJSUlYJJwyixh&#10;YWH4UyAC/3dnZMc5k7W7UUvol19+IecwsN2OGI0KG/seRmU/4wcffIBjagbv9uGKmvDO4gjm9ddf&#10;JzHlwWtNQ3Zxvc+WzOd6iw7vZnVcK5QrbByuVE6e8Oj2dV4gT3jpcIUXE4RcP3IMzTKCHOhAh7ao&#10;9YKog94s41GL41ghMdRHF4usQGUWChbxaAicy92KRHZpgxvMsmkEKCtK+bHDOwJzMccyChjLiNYd&#10;0M4yZmdns+8T8LqWWGeBlLHCM4isqLSMEokEcs/JyYn4lcL+4qxcuPn7P7HZnTt39o3sTSLVAJUv&#10;7u+iaWHD5yq3jLgvUhu49w5P1IR3FkdUNvAB2X7Gh4Wx8JUT8mNAlx2a88R8LVa4ZosnbGS+FMUp&#10;O8pJc2WX7j07fsN6QXgxQcj1I0c7y6hvJBJoRhJdTXRkGXkUFRVxx5FoDPwAdaC8vBwuQNE6uOoA&#10;bWp2pYmKigreuEgpL9O+qzcuX77MvszV3gQoICIiAprnxcXFxK8tt+PQCkNlZU8sL//17Lmcobjs&#10;u2ZNCxv8LrK9B00GJW9gPG67iU0X+9yR2tdlT6dOdtdOgYIN1j9ffXX1hx9AWfPFFzgEhBtfVtJj&#10;/CFOZlDtu+bi/3akxQeki33w6clJZI4jGghVk2bfgX1ipdvUOI4BW0YMXL366Mcyal1fq2XpUqJo&#10;jp+fX3BwcN1XauH2M7K9UWBzsVKL9LTC+Ovqv5NBLz3Ii2Q1YBfFgKeObre1gd+rTk8yeViKxkKd&#10;8dZd+Qtt4G4KLQqbknU8GzvK301XTOIv0QiNA8m82aCwNktWuPHVEbyyWfGR3fh0qVJRkyZ8LvcU&#10;EHxce8vo6enp7+8f/v/snQdcFEcbhzcaY/qXYmJMjGmaaNDENKMxJpbE3lDP3kuMsbfYDWpssTea&#10;ICAoePTeq/QqvcnRez9A2sF87+ws57G0Aw64w31+L8s7s7Nzs232v7uzM6Eh4AQFBcIJ7OzivNVu&#10;hZlDsx+ASQVk5e7uLs7T29sbnMIlsw3tpWuUJ6OaEX40Njoa1ggcWEeY3rK+vN0Gj+vIpGgvUAG1&#10;1TJWDNyiim8hAVNTU7iXZwIN9Hn+BYr6HJIpn6G7RSkOIz0jEEKzGIeFZBVP/GaUWuOvG6Fm5POo&#10;gZ8rUzw+/NyoD/Dt8yHl4XgcXZdjKAo2Lz+tCAuf4CKoGfl+JVicluZpoZjTdAbNANWx+GMbX1/f&#10;Dnzi3RKdvIbB/vXz8yP9HoWHP4IDwMnFCQ5pZ+e2e1c0MzPr2MH26NEjNze3+NhY+FFfXx847MHZ&#10;ZbHuvr2eeDC1DgCZwDEMU1dX14SEBHD+tTi8x3wTOEyKtoCUPj4+5GQMDQ0Rn+B2TriLmTZpvWas&#10;WbOSFQNGPhYUV1iAuP4iJpm4XUYWXztyNCnboqkzW8mTpOlUzSgsLSXjH5LeYu463NnmsWqX43om&#10;RftpmqexgxHkWTtHOuUou5oRfrqkuDg6OtqYz4fpVteVUAwH50ZtdNtHWBgqLGT8VoE67jXqlTgh&#10;+t9n36lE4bMdMF2G26nBsfLeNzOUVKKgZnyh7xeD6JrR6Q+lJ8VhCNnVCnNrRPi1I9SMPD7ae/fR&#10;/RRkZXWfT3fyqnHPChxQjuMpqiQ3FpKpqamx3iFgTrdYozWFfnjXvgGmtbS0xHfQUA2Jbyddw1KJ&#10;I6a2Oo31DhW2iYOzP/PEMD8OghhhXFlZGXlAWV4lcnePo2ORm28kygwS1bajC2HxUSd2jjvsgf1+&#10;wILpebMVoK5/rkMHm4ODAznmoX4kPwraAn50m/uqztSMsG0hq6yMjMTERHDgtgPnSffkxKRoC0jJ&#10;OhkvOJyEHPZZb2ZStErrNWP+g9usGGLiCqtZYyWW3lj5SBorJRhTfjzpUM2YlpYGm4yFszPuLYZJ&#10;0X5azNPZGX9N2CYyqhnhGCU/ra+vTxwAisHqB6zdwNkrxXOlnJz8JzWoFiG4xyyrRbp6d6FmBIee&#10;lZNXUJRfVoud3PziSlRcXglzCkrxgM4VRbj3cphVQ1d3+XT/0hDEAVQJDt0wCj+AKynCsywsLECQ&#10;0nGNgSOmC4C6Q9yWHjA0NJRsPvLpmtv959w5tmTzyv5zHK/srSzOKSvUI9X2bafo4FoUKMKd4w36&#10;eNa7774L1WZWrQsENbzybtxSnfnTEdgmkPLK9GlKSiqwpmStvfd99e1J9rBirdDJQxp2E+O1h7q6&#10;Orhckd8SQ3pdalcLVhYkHxbtOj0jIyPJUpJIn0PrNSNYzca1rBhsxTGS1ZakVRzZx04stbGyEluz&#10;eTLlxxN5fs4oSeMRBZpB1s8Zm684OoOmJpKyNVkD5IMKJiAjcnNzxW+EoaKMjcUSshHKdKeZsgNq&#10;Dcl6sGkl8ipPG+7NN6o5wpQaPBZuzOf1fYnUjNpO0VEIhdDdhq74GNfadEeKbtdvqVsbYKk4fo8u&#10;3OOD88V6LagZ8TKw62mWvSaz9vZtAgdbx55vwi5gvF5EmzVjs91JgNXPns2KAXtycDcrpuuMKT+e&#10;tFUzliOU0UIvLPQjJob81KetQ8pKJAfEaKNzHZJJruBpH9r5eU8XJ8+k8BQEV+uNYKSuGWsqSgW5&#10;uFQk86yiJ0XpgiLmLQfTOjo+imn4DVSV41cEVUUZqDyPlBYmIvpNZW4q/qxVkF4kzJNuWOFly1A7&#10;RxaVeQ/btbW1gYGBkqMygM9uSX78OPrzT5SdzRhAX2ZZjWbE5pcw9re5g5cvX06+ogVA85qbm+s2&#10;GYe6Y20zJYGaXfoegiWpoKV3djK+cxcfV5WlBag8V9hcW9XyYtxOi97v+S3t97J8Zr/DwSb9qhXT&#10;VWhaCtOOHS5+guSnj4cF9FtUUsL2taEtSC2ly0mQPPGyytGTnBSY1tcXCDJLU+nMm4X8OuRFT2lK&#10;ng6mlEJOmeQWFye0WTNio79iZlliUkC6vx1rGP6Sfw51ZiR+Vm5iazZPpvx40lbN6OovWDBpEux/&#10;iwoEV2+3MpQnwn3AJJZXwWV85sJr5wW4c70tQ36CaVJELI+aeXn/xnd+PZ9stmXXkClw/UfZrYkv&#10;yERtx2EepVQmOL/8i5kw3bR4eZnbX8HmN2DujDn4SxLYVyllOaimBvHv0Qs1h9Q1o+61TSoBOjeW&#10;DGPCCN+NXrJKmngLHxM/ULzcSFc93VuoTKC1dTfKvRlgdoJOVlteawalBWC6e8+9m7lo+eBpv77z&#10;F/XRGp/EJu95W8LZmXGk4969e/fv32c+E6L58ssvy8rKWHWTpDHpWkDc31d0dLT4rXdJScnt27db&#10;+0ACasY5c1g/JDZN40n/e+uFNjuFbNpisV2IRCLJCr29WGci979+WPHBTzoz8ZEf2XAtU/rL7e5e&#10;/LgGjrp/JyyCI9Bg31qYWv6zhJ4vKqsxF+/3XTv18X5//3ey373imf0OBxv5IFoazoaihd4JHw/4&#10;7L2Xv3nnuQGzf5388us/nFj4zTf9BzAp8kImffMl/NM40/ZTTgl234rMvIXQwVQE0/8S0N+BkbwQ&#10;Zqf8+f0XPFfvYLeTg994Y+qnY0hkUwZT/T11jkBWtU/SkA/unjb76lx6jj/8vTP4u2EnUJvDMUhT&#10;M8IRxYoBy8rIFO3cCffsxYWFZUKhg5MDfkLqvKpZLSmlxcfFQVZw2BcWFIDj5OyI83TBT11ZKcGY&#10;8uNJWzUjVIID6buV3z+l4PAAK6Qj36YoOFA86B7kYS5FDYP7l/fnnaSUeGN4e+Ge538DN6LofyEt&#10;xNM5NQ855uCGiO6P3pZSUtm0CkI8RL/ohNjyKhHOwfs/PA0KQi018pC6ZrTJfEx+FGeI0EQVDxUl&#10;uoT4ZSuieHwnJ+3Xhm6FuVvXQpH4P702HM+tgQrUQoleEiZBdJmhZoQwrPJNV6bNoFQEByOpB9Fv&#10;+u0KKTarbpI0kqxZmt7JsmLu3r3brEolN+CsHwrIGOUeOZP4JFkrdOxJnBhTU9NONgCEmhF23IoP&#10;p4NPtiFMPdXpjzgrsHzDRx092sGdHevhOLQ8RQ8dUwvXJEvxfg8k+/393yPr62G/33Bi7oXJwSal&#10;wIeaERjUf8AO/D5q9z+OAbBxvtt3Co8uQMq2ezApYZOOTltn9/5b+Dh8l152cH8K5HH/hjUFBu9G&#10;9Ra/vvCjJvmhZoGakf6/m6Jwi25cjKtz8ZSmH+1M7M8EW0KamjG5ICo91osVGRISDJVXuLp6Rloa&#10;OFB5QS22w3K1l6UlK6X05ufnC1m5uuKRl8R5brfHrU1YKcGY8uOJojxnFHMQ91DfDLJ7zih+DNeF&#10;CIVos1Sv+YyNjZt5idykkvKImuad+DPxxV3USOLv799Sd7Zw59v0tpcFnBvXrl0T/5x/+le6evgr&#10;ZnEMk645wsPDs7JaaEwkHfLf9I8cbJ1pk9+bHjhKdTctjK+fM4cVQ6zZp5BPDu9lxXSFMeXHE4Wr&#10;GYEl5DanMTKqGbu15/0tW1Bb32mQOis2NhbOHHLyQCU1S+KRn49gDOlqgQT9EsYe/O/bPn36hIaG&#10;kkUcHBzgJhRUiZWVleQ4TSxqamrgxHZ3d2fCzSH+Ub71cclq8Yb2Nh6PPThfXV0d3MJIf4/ZLJaW&#10;lt26RzpKhy/DYjq5oeQKKWtGQV5EanIAO5K2iv07WDHFGpdYMV1hTPnxRBFrRmBWk8YlMqoZO3nT&#10;1xGarosE6enNj+8qrpVsvdfjSkpPWxzDpGgCaEbSooV8TdxKFzKQQNytAwAxUB337dtX/BMsg+p4&#10;3+lv+vWT5bEESlmyoY+cIz7Y2lTfrUA2dS9A2pqxhaeNYNke5jBdqrwNpqHRTPvHmvVPP7g+F+kv&#10;9ptaVBFMr60/pSmOGTj5sNgXBG4/89dMgd50X7/L4GNrmMWUH08UtGYEWK8yZFEzirtQ7m7S0tDe&#10;vYzfBCcnJ1JDARCESur9999n1U2SRpZqCefG2w3ucyFba2trJtwqrB+SNCaFjLh7924B3SRTURAf&#10;bJ25oYaLQQeHN5AzWq8ZKepF4sQJtWBafOsMrpsy7WAa6fYXNesMVGoC4QOoNKFmJL12wzEPc+cN&#10;HE0vaAsJSM04rIWea+maMR5qxpnU0NV/q8F08CZNippG0pN+wilqqJ3hdsk+w8GY8uOJ4taMYWGN&#10;huKSRc3YmcNaBhQWosWLUVtjRZHxXlgVk6SRZK3Q0hteqIzgbhpUj4mJiY+PT1QDMAsOTR3S9XoX&#10;U1FRIfMmnN2A5MEm7sKjA0jTF6T8I71mBCu8A/UgOxLM9cTvKRkhrMiq7ZtZMbI1pvx4org1IyDZ&#10;o60sakaZd0bQcW7cwHfZICSbtt2jmxYyfkdpaaivlmj2rY7MgSuTHO2C9iB5sBFp32F6wQPHdtWM&#10;YC3dU9c1eRVT0MKXhbIypvx4otA1IyCuIzpdM3bygO4+ZFEzAk27a+xZOtnasWeRPNiKi9vxvXZT&#10;WKNoKSLtrRnB0uMesmLAknPCMyLcWJFlp4+yYmRoTPnxRNFrRoDcgHSuZqyuru58d36KRVFRkfjT&#10;F+Xtje7BZ+24ynhP4T9ta06jnYTeppR++uknuAPOtv6XbvCHKjy20TMxZoEZK1YwTycmT14cenJW&#10;RWrzbf6jo6NbetGkKLAOtjbfHb3e/xvzOe8wgcZMtERLlixBJe1syyg7MsvRcLxbn7Ye3T24fbVE&#10;B2rG6nWrWTHEREt4rJjim0/7AJe5MeXHk15QM8bH456+Olczds9DtA4TWoSGDx8e7XEJ/GtzR+UU&#10;P62mLjs/fWt0c/ZsmA6ffZME8x631gQHED/R2zj7AI/6ZtyP/y5/8WscPKhJ8fiD3hr9DfXaD+OX&#10;oATIkE/GwTul4QV1oAfd7HkapTT5CB6upBoFQXDuEevXPhh+1D5z0ehREGm4far4Q2YvhKrykkh7&#10;aRaK+FSxKayDraWmoxLs7vPywD7UB/0nWkbVosG70b5TljA9XY5rxpCQEPsjS5775AiTttvp98PN&#10;0Ytwq3XyucvuwdSA156nKGrRO1INL9GBmhGsbuECVgyxXBsDVkzVX3+wYmRlTPnxpBfUjMDKlZ2s&#10;GZNkNw5qV+CTj9+BJHiqqijRXTFa/QGTG6v2QdUTZnELphMmXzKsZl5rkpGsoS5bqN52fy3Sj0nd&#10;3lfFKjouSvi7pqfQnUE8xcrKirQi6gU0PdjspP7MSQzUjGI0NDSgPmICikbHasbkgihBER4OgWXV&#10;m9axYsq77IaaKT+e9I6aEVg4gXEakL5mlP8nXP50tfTtjN0vrjQPP/1TbmkNr9+3++4/HDX88J2z&#10;+8aOPTtjzk2T6tq7laKDmt5r/jfW8tJehMy3/LAHktEZtIhQKOz+bvfhLr4zX0DLIU0PNvJOv8OU&#10;lZWxu/lQHDpWM4LVtfB9dN2ihayYLO82BsbqmDHlJ/96CU+eoIY+9AlS1oz19fWpqeyeU58pxH1M&#10;dA/GxsadH79B3mj2YOvkOz2FeSXYhA7XjGBNFSJY6mNfVkzV5g2sGJkYU37yr/fQ+OGOlDWjg4MD&#10;48k3uL8DYQI4Kl+P1sso5FG8XWcs4cY52V2X4vEL0nWX9hsFd9AJQtzlAVkEPZH2a+Xu+TAZ7p07&#10;1oGY/NPSwdZGA4D6GtbIfE8tAYv9wMBAkrC7YRVG0qSg2ZqRooaS6bDBSjsD4x0PDV3FdxEEbl85&#10;ZQhOEMenlK89/9KrA1+YtvPQdOr96QKh7bsUdVMY/xHVDxLUK8//ashQSD9rxGcQHDRqTrHmZVgE&#10;Lys7Y8pP/vUqJJqzSFkzduB5UI+gEoXe+2YGRVHHv3pBq6FmhPiv5x6CaUPNiKBmBCAZ4tPP+Mi0&#10;LeDGrZkubGWK4iogaWjpYGvjG8e2akZbW6nGXZE9rMJImhS0UjNCnWipsRCOT/AnffQmTEnNOHrB&#10;TJg+Upv+cr/JcBav1zUadggPBCj+RiXH1eTH4W8J9KaTmhEMkpEvZGRoTPnJv97Gv/+S/9LUjJ35&#10;yrWXkZKS0kUPtiwtLXNzpevZV2Fp/WBTV1dnPbGZM2cO/tdQM/6zBeqKRhVQmHEfcs02k/ycoes5&#10;TcYCaigGKRXwy3dMzP/+9z86YWt07G4615kvKGF6ky07c0wcn5bkB5alu71ugXKetX7Rneul184K&#10;z6tU7t8RMXZs7dqVUEXWz5ldt1AZYoQXT6Ylsm+9pTem/ORfb6PhJJSmZiQ9J3MQZD7uM8il5GRm&#10;nN/ejZQ3KGJwZQOVjoRmFEOCwUbYh3qqmw9R+NGPPvpIslTiqTgGyMjIIOkzMzMDAnD/koB4X0tZ&#10;M5aoX8Q3ebRVHNlHHDIr29tKnExsKVlh+P21RIw4PbGys8clgx0wpvx4otJiH5YKhuSK0PfUbR6s&#10;vanfJ1khq1fGsG0tLCyYwDNAe2tGhoaakSCufbDRd9ME2Q9J1CYNxQDGftW4bK0iEolAIB++LtGx&#10;jdQmWrGUVI5NDepEkgZ8cXowkJCSwZSsR2SY6Q4bWYuGmjFYhZ+GAnPLp305ddOag4PHLvonOHPm&#10;qGkwc6OGbZrvbn+rW3yEJkxQphvq+irPVk6D24GJc2E684eZELnbN23jtCW8wUrrF86AFLx1x6nB&#10;YxfPXuDz9+xLi8Yumgn1VBr5YErbnP4oIg23WJYxrCr+5Mk2D9YeOODknvr6+k6+JIG7P5dODCGp&#10;oHSyZmzGJGrGznRR0UFYhZE0KSCa0czW5IG5UVTWI8mqp3WTrA1ZJk6T5WUh9sFqViyTDILlWd5l&#10;xUhvTPnxRGXinI/fXmaG7rgmrTZDG+cchJruw3Wma4zxh/2T1pw6++Pr9zXPQs142BW/BKiBO9Ai&#10;BCnNY/H0pAeO7Kd8b9WdFB6ltPMkrmsu7F1O9elflKbxw4tfwR0VqnVHMSdD6EdY9XVFcO6IDKUY&#10;JbW9sGrGjIz+E48zfnP0jk8vuogO9PgCd1KgN8XDST9rdGnNCHT3+ytWYSRNClh3097hnnBseIay&#10;v4BuaqzaEM1sZtT8qm2NutvJdjWWDGIrjqlZvoQdKZ0x5ceTXnk3TVM8k4zs0zxFLY0nw0EDp6I0&#10;L2SqqqogZVwcMwT+M0sHa8b20Nr4ZXJGS88ZE4tjDIz04YBx8LKTjIe79VV/rACHVIIQ5A0aJK4T&#10;iUmmz3Uwkgyy7qmxlcR2rFcepvx4ojJx+PDBcwd8Qsc8JZT+1MwmrGj48OEIDw2P1OgvzcRfntFT&#10;CWy2ME6rqNKfyVO8Nr63BzbuNWY8mnkL9jBeSzSpGfHB2sKgMQrdrUu3kZubC5d68WADcGaSQVOh&#10;HoR4AwOD7v94Rm7phpqxu2VjJ2jvu2moCu/b4dqNVRtKmmR61hfWrLnE0mO9UloYSqEVY8qPJyoT&#10;fXz+SzPdsF3X/fNx4yACpsvenVFE14z8HYth6kZ/mqYWhXsumEQp+fj4wJxx33+Jks6Pm7mSriXr&#10;y222jBs3LjQeN78aNwaPsAoqgkiOuCj8aUo5iocEpGb8hMf3iy94ieKN/PALCCb6ME1nypAtpAmO&#10;x70wzcU1Y9IPIz/+5eX34Cfm/XmOpGmRZmtGoRB5eDDhBrKzs5/Zmz6OLqJjNSOo8qDAgML8fBcX&#10;l5Tk5NzcHDyyncuqIxbbAwICmEQNCIXCigrSrUeXA8VIT0vLy80FB6Yx0dEGdjpbXVfq2UnVtXN7&#10;a0axkUrQ56efJr39NvHFxkqZ6SvxdWBRTPqjRgMB1q5anm+sLWj8IlsaY8qPJ733bpo5WJt83dH5&#10;weA5OFh0uGYUlpSSoT5hCmbnZIvH/HRf1bRmBLqtx28oj7C0UcGu252Hgh2ypgehbYtO1ozNGitl&#10;zdpVkkGoCiWDOQ6GkkHpjSk/nvT6mhGYP59xetfYlRzyQ8dqxvr6eqh6mqXZZozdphljYmKYcjSB&#10;SdEqMq8ZK1QOpuSw33HnuJqI/aLGQyZUHNknGZTemPLjSa+uGTddtMJ23iJ7/xFwtlyyWnZInYnk&#10;jDPZWcdqxg7Q3mEqeoQO14ytWNX2P1kxtavxSxuxSb6HqZ83V+y3y5jy40nvrRkbQb+JVqBn2By9&#10;mLOhePrxgM/oEIbq//Toxc2qEYqjGwA37de7S296Rh62gqn2tSkkiNk9mHEaCjYRf6zP+C3R4ZqR&#10;0aVNCBeEwtw6HrsvMkkDaSn2k3PCxX67jCk/njwjNSNC/i0PW8rB0Z1Azbibrhk/fv7D/tTgFdO+&#10;g5rx0tqvB1O4GiJVD6kZLdVxdyEsuq4PlO8PW03sP5iuGXdH3xiHu/SGmtHrL9K3N0XhDr2heGDl&#10;dPqW6HDNWFxYJPlw097JfpvHqm3uqyAG5jYdtl+yNswMcRT7YPVNRteSxpjy48mzUTOKRCLcffTO&#10;nUyYg6PncKbHvDm655CJSISQmV1syo49xy9YOKCI6xC/Y8cOmObQTxTz8ISNu3sbg1h0mIvW+GMb&#10;P4/rO3YcR6h0x57ryOz4jh2HyVxSsOsRT/2W6HDN6Ovrk5udDfVgTFRUamoKONsdV5+yOkBqRjDW&#10;aIJpsQ8lR14tuK8u9jP9bTugHJny48mzUTMy/Q+WlSH5HtWAg0MaMjMzGU8u6YrnjGJjjR0oWrxI&#10;7NeubPSGun5O8z2Et2JM+fHkGagZG/WS0NBHGQeH4iLnT8y7tGYs1LspGcz2MBP7+ZZ6Yh8M7r5Z&#10;ffO0aUz58US6mhHUrDAlFOXQSpomND4TIplAA5mFTxivZZouJaaVWW3TwopAnuzPqnhSdebKwSG3&#10;JCcny/PHgk1rRrckuOf11bfS9ciOh6mjMF7f1cUm+hFELlr+p6Ew/qCV4053F0Fp1KI3lSBSIHww&#10;9rLbj8rbYNmAsBMTT+C76Ysrxny44LxzuAeaNcuKzgrMLzsi+fqZkJx4eytdSFOkc538IrGWxiNs&#10;yZjy44l0NSNFUXmP7RCf98N/8fF5Ioj5bbfWxx9/vNUIt7oqqqobPOQjmKXqEA/T8x6V9Nd/zXx1&#10;O/l/Q2BaVI0GfTBEJQoVl0dA+gN2uD6dR7/tGn813i9HBLMW/eexP6B6xGsffv3Syy9T1Dfv/gR5&#10;XnDBfS/aCzPwNzUsmlsRExOT5g8gZWXG4eBQTB4/bntgyJ6iac34h4aptjD+qqfrzsD485HxUDO6&#10;nhsTkhN97OfXL27dCAmuR7jBrPn/HqBrxmtQM656//WlytvupUVBzegZoS0wVha47FWJcF25/uj1&#10;vBgTgT+kBzsRgCvK2OL43y+6Qj6S72SIFd/6jxXTijHlxxOpa0b8j+46n/hQM8I0J9wJglEIvfzy&#10;yxD8/uOPSYKWvotOpOdC+rfeeguCJCsyhUjivElRUDMuvowHdakoejhfT4hr5PfxF4d219dBGvzx&#10;YFOarAifzxfhJ9wtkJbGOBwcCkj3DN3TMbr0bppY3fx5xIGaMSXnUXJBJAk2HXC15MY5VkwrxpQf&#10;T6SrGRWAxitibNyoQ4pmOH0acV9PcygsPTZEjBR0Q82YmuiTkoUbORIrP/632BcUswetbiokWzKm&#10;/HjS62pG0Ik6OjrEb4MrVxiHg0PRSElJYTz5oxtqRjDJD12e7N4q9pMlakwmJueRII8Rla0bU348&#10;6VjNqPpti9ZhWB1kSpo00Cvi5OSUkICHHpWWWU/HGuTgUCzkdtju7qkZJS3b52nXOxXH9ot9sdVL&#10;JxuZ8uNJb6kZC0/N7WBThnXrGIeDQ6Hw9/dnPDmj22pGydtkcQcT9bObacaY4/yAFdOsMeXHk07U&#10;jOL3J3U3vxHXjKzRI9tBQz1ochlPDc5Sf69jYlrJMzc39/79+2FhYR1cEUAkQseOMT4Hh+Lg5ubG&#10;eHJGt9WMkoOvimtJ8csZlkkjG5ny40mna0YAasYhb70gjgSuXLkCCk4aYHGyCKkEiQGbF7854rNB&#10;4iAgfZ4dxszMzLKBQAkyGyDry8EhD0RF4SHr5JDuvJsWnv+HOE9rxgXKxGFZ2XkVVkxTY8qPJzKq&#10;GUkMmLm5OYlsNxI1I9ju1W+Ifany7LBmJECt54vbCckQUpnGxMSQ6pVUuEZGRkw13DKGhoYkMVmQ&#10;5MNkysFBIxQKGU/+6M6aUfx14JPDe4lT/cd64rAsy8+WFdPUmPLjSSdqxpVj3iImWTMyCTqARLXI&#10;NmnoZM0IlJQgRe7XtrKysqioKDc3NykpKTY2NiQkxM/Pz4XGigYqZUCHRlwFA/Y0/jRxNGk0+TQV&#10;NMxvcMgNBgYGjCd/SNaMU5ReE6RbTh0zylfo9se0LxwPDXVy2LFk8ruCKIMAg8W/qnoprTpOKV97&#10;87OJV/WOvvnVlN9uBUDws5l/QRAWB/nl9t+EKUpDBUK3qWM+hKwc9XdC/MyZk8Cfv2Ruxa71MBXk&#10;epU0tOhuWjMm50Xk2t2vlfjCuiVjyo8nnagZm7cOw6oNJU0aOl8zAnl5SBF6Bu0p6mnqaEQSkJqU&#10;1K0WNKTmJajRqEsACaytrSFxUFAQUcRVVXgUXw4pSUxMlOfLlWTN6HR0uEBvuqfqfEHQTke9baRm&#10;3P0l9dhv62+fvPVc3y9+3XeR6jPj6zl/z9SLH33S9g/HIAiu1zWCICxOakanI8NgcS+NRZAVqRlD&#10;QgwhB3Ait3yPf+jhmbL/TmCn6d10UXRGmHOjmJaNKT+eyKRCkQdkuCIRTz8P55AT4OaR1KHkCQN5&#10;2sBUva1CUnp6epIFSSYKrYJNTEwYT17pzrvpin8OEKeOx0hCVofepZdOSQZbN6b8eMLVjE2pqWlp&#10;OFaOZ428BrKysqIa8JCA38CDBw/uSaCnp6crgY6Ozu3GgHZmKm/pgEUgW4UYybY7a8aa1UzPY+I3&#10;MDVrVhKHWNVfmySDrRtTfjzpUIXi4uISGBDg6ekBDhwoMLVxsj5quxMcJkX7gWV9fXwk83RycTpi&#10;u0PaPGVbxdfXc71OcHB0jI7VjP1e6K9y4mSzBnOFl/CUZfXzmAY6qcn+yXkRxE/Ob/S5i2hxa2Mk&#10;sIwpP550tGYk3ZGHh4fDNCEhYavLym0eq67atjUqdMuI8/Tz84NpWloayfOQ5TYmRet0hfhdvZpx&#10;ODg4pKbDNaMOiOsm5pcwFgx/riZhrP5ra5cvJY5oBeOITTxLGmPKjycdrRmb4uTsBFMmRfshmbBw&#10;dHaEKZOidbqiZgQMDVFMDONzcHBIgcxqRr07xIG59XPnChpUYSMriqmfM4f4KRmhuTYGT2fR1qiz&#10;ibaMKT+edFGF0v103YrU1eHLlBx3FMrBIVe0WTPmeJgV3r0lPPcPWJ61AZGB4prR2OYYTP3TvrZy&#10;+wsc79ixDoE/QYLapYvJImBlKgdrVy4rNFB9mm1RdKHujafBBst6aMmKacWY8uMJVzNKSXw89+SR&#10;g0MaWDVjckEU3NJC1ZbtZSEZLzZWzRiYOco/bXRAxlck+J/mLFufi5Cg/OQh1oJiKzt1mDVUf5a/&#10;XcU/B2Apycg2jSk/nkhVocQpqUR9vc8RpkoU74BRJMXjj1qOHymGO52FqUrjj5T8U7xgeiGu8l5F&#10;FWtWU3iUEsqNRIj0dUuXLEid9jEWCOkJn1AUddI8AH6diW2W7qniN29Gd+4wPgcHR3OQmrH89FGo&#10;mKCGkqx6WjHJu+mHCRPEPtSMNv5XIKtirausRTJDHCFecgx+0YqlZWePi4PtNab8eCJdzTj+kPNO&#10;m/hJy89NGn9o+faD6w3CR/22HGb8+Y/muXPnVKLqYYpi8Td84ESGe8HULKPUNiVy2+k23slAzRhc&#10;CP/5OAeUh6dB6rT/ZKlJPjg6gU9Onzt3wz4Rfp0s0jzdKX5dXdH27ai89UF3OTieMerr0d27cGv1&#10;x18fsmocaaylNzDeMWNtfPDdtOQwgSwrvnG+4sheQXEsK769RtaDu5vuNKamsMOQBUhbDo5nlcuX&#10;8VkAcqGBDr+BaclgbuX+HZKJiZX9dwK/mWkS32Fjyo8nXM0oK0BCamjgQ4Sz7rQtW3Cz/A7bkSPo&#10;3r1OWUSE7E2eqa5GurrMxre0ZCIb07GasSVrttVOseZlVjKZGFN+POFqRg4ODpki25qRWMWRfYJ2&#10;Dh7dAWPKjydczcjBwSFTuqJm7B5jyo8nXM3IwcEhU9pVM67ZfwmmZgY7KGq6QBhFUZMFetMp6mtx&#10;gtUmzIhXXjlMTNcZU3484WpGDg4OmdLemtEV14zb4tNORT7cE59+HmrGhGwdqCUj8nGCiDRvgfHy&#10;oOz4xCbLytyY8uMJVCi9xjg4OOQA5yRnBTVSfrpm5ODg4OCQgKsZOTg4ODg4ODg42kBCMqpQnMmd&#10;tUkcxRlnnHEmY8tcwtQwHBxyhuI2CFRQe1way2x6lmQ8v/sv4l4ep4RQJfGboidA1pdUmEDLwPIT&#10;Ju6c+s2IklSzEoRGfvjtpCFfFKbqMbMRKqlEfxoFI8SHlL/POzpx9JeQksx6gtCf2sEjR46Mvzin&#10;qq7mj2vm4JO5+RVo43lTWAry/O6b6T9/OiI38QpZqrchnWR8nVIaOfIL2D5z3h3Wyl4jLD5hg+x3&#10;MoEG6O6L+Oun7EDIjcSwMEtDenv2QLKRIz+EH/r1o+EFyVoQTL04FSFRQAHdVxJCt0uQw3+bySIE&#10;DZfskSOHDBs5sjKHaQohDesnbUPInQm0RU4l8+vt4px1OOLzwPGpRJ8Mn7B4E/yiA+RzJb5cd/cG&#10;kqYpG89YTxjzKRNojEUG2vf1ZOIvf28KQo+IL0MuPICTxYEJcHB0HSljOcnIIbeAZFTaoGdvfCBK&#10;GP/2Z+sEwmDvYDeBMDwwL/6RMPhn6sPgdAuvYA87PytBnm9Qfvyjx16PS+Mf+jmuuO+ur7ZeIGzU&#10;UyFnbVqLktE8qVpjwS9KE67zERo19POvx4z5nnqL6IkyuJBfchozZgxKun0pDunv33QmthriAxHy&#10;vntsr6on+JBSVGtEMgP+DkTZsVYChJQoXgFCY4Z+v2PT74t//2vMIRfIp7I0H9IcD6mCBSHlYx/9&#10;LDolmZv68B6oxlFjDlWkh1+JRBZHN0FimEtnjP42jIClbich59t7b5n4H5/QieGt5RnpJONkSsnf&#10;3+qnTerp5hsh4u031o75dsTQ775HSechOGbq4u+Gfgmbi0d9D8GNN33FknHhJR/YxbyGXSyWjBAS&#10;BqrkIjRuDL4xgM2uHZV6aREPkvn7n5582v/Wn+NBm5KleCe8bK00QGwlwf764KUPvxxzcfZXZCee&#10;DC03P7OzshaNGbN06ZgxrpU57/1vEsSTg8pZ40AurfbgYBv9xadf0fGQIyCWjJB4QZ+3XXNiNrzz&#10;AwT//gRWoUzDNgJFqbwEh8qYMaPe+TgnURsygQNsws/Kv9HHJ50HZsxm9aEQg/iLX/wOoZijHnDI&#10;ke1QqO32mEhGKImr9qGDpnH0LEYyGtXVjRn1ASzrdXvTPk0fmEUy3LLhsrDWimzJWXOvhUeZwiJk&#10;FkjGFUPHk7G2F7/1fUDxoyV9cZmVPvk7RZiwaRm9JZVUUF3tpv36wqhLJJOZc66hdHwjhE+QURNm&#10;QWnpIGzAz8eMubtv8f3qWhT4dwVCjrd27VXzgpKQFR/53qclj2+RX181fGEVCth+PwHiJVefo/PA&#10;femopbf9/e9Tk0/76WxnYqUgvwpR+MT0/2mvsdpfvzOxigInGTnkGJCMy94cKxB6gJo5HhEvSDkx&#10;76OJAqHZzkDQN9dmUkNNhJ7Ko+fD3A9H7/s74NHNQ8tjiuMhHhI4OTDDL3MmvbUoGRmHQ06Q8sX0&#10;M8bu/2zFGq7XYwiSMartJ/ocXYSa42MehU8xHh/xd489+TAWbiwgqPTS6yjXXae4HIJAeUrQB+P2&#10;wGEJPsyduuW2/p+fg2QEf4cdWvLDm3B7BSnJsgoAJxk55Jg2X0ybCOOJZORMJsZJRgWBk4wcHAoF&#10;kYxNqauvp6hFTED+4SQjhxzDtWXsZmtRMv659kJpjfU3byhpa2urrRqbjAo/pnja2idVlb8xS8//&#10;+9vfIBWPUlp1xXnv9F8QSoYgJL515cySjQcRypikGqildfvM3i0IZYEPmfzvsx9R4C3iB6pOSkJo&#10;w8KLxIdlixGac9zBVfvPjymlW1dPLqUzmaWsqq2l9ffqP4KL/b+n3kdIACnXnTM9uXPW939qQ4J/&#10;nZPOrZk3ft5JiFfWCb2yb8uvyv+AD79y69zJ8csOkBeO8066nlg6Nas08eS88bw/tUuy/SASoHh8&#10;WKOjS1YiFE0K5nZlKpkViJD2yTXrz2vbHcEN8vCCh7Svbf7FJa0QRanQLwFLdvzDx88LJqnCghrH&#10;lrill5BCHlv4+7a/r4bcnkkW/OOk9ryJo+lcOwEnGTk4OLofTjJyyDGcZOxma0MyMg2kRixKRgEU&#10;3XxQRYkKQMW8L1eBz6OoS3FP9PfjxoV0EBJnk7aMoMbq62q3bdyDhQwPvzr830dfg2QkPmRy3b9Y&#10;YzHOHHyEasAhbRnpTHL23vJo8Ovnrz5fHHWFlATYeRJ/70Iazy2/5p+kuYTOMmrgRssclyuL71WA&#10;D79SluQ7/m8rIhkhsc2VPYLc8igVJUicE898WEMKs2HGPoRciH/0h3fg18Eh+esmo22TcNsjsuC1&#10;taOJZMQtKStzx88Becqny492L16cVpFECvnw6PfG0ejMDy+TBf9xR/N+ACnZOTjJyMHB0f1wkpFD&#10;jpFeMlLU0MTcYMZXvnZTeG3XhDd9cPx0ei6l5ag9+K2h4M+kqDWmoSunDGESU0Mdg3TG/L5hph4E&#10;bYf1f9lBoN+PmozbSurF84/8uF7X6KYytTMw3vHQ0GXXTNd9PvAmnYlAyAw7ADkQ54PlZ+GHwFET&#10;xs8a8RmJBPtkzJ+/jHiV+JDnzUOTxLPkzbgX0wqCLCTjMTe08McPwFFSiYID99isQRml+PUZRSnZ&#10;bB9qn8i8SoPgh+AIdOiFUP9Xf8z1UC2rZuZ+OHrF6+BEqVBKKiCJf/tDY9fwD0Bg09IZRD+GpDRK&#10;BedjJdrn6ApgTxkuoi44Zk9573US/BS2doY53N7weLDhqRnrtsGU3PBkqs/+bbfWggU4HhJvvJsM&#10;DvGp5/qgeGtw4E4JEoOjNO8U3sU0xeFWU84E4js4iqopy/9i1HKETCAlBH008a3js0sE1RFTLDjJ&#10;yCHHdEAyJoI/fLuj0HbR8EE+Qo8GyTj0ktFlIhmHgWQ09BdLRtCCFPWKlypuEDlsOBXp9qeDMP7l&#10;fiAZsbxjScadDx5O/vhNkIwQQxYHI5Lxq1n7/1s+ypFWk2rCaEnJ+OIHIwQuh4YdshUEbldUybjv&#10;7iNk3aiTFMKwgcud7+xhArLAIRtVlPozgeaABFuG/EQe+5GYDrDvrD2KvwqOWT7auG7OAh5un05m&#10;KQYylYwDKSoeoc/f+iEj5T5c+BHK/3DQmAf3NcCffy8732y5W1ypvQHzvS2RjKe8Snd/jeeaHPjJ&#10;L73qbWogzPp6IKVzaP5qvXhq4NckMYHOE434fnGa9b7lZvnZ9+aTeA7ZAhqxXlTz4W9/gWSEXRN/&#10;e9oh1+L1E0aBQCQy8e62MZGZT0AkiiVj9KnR9AN1/uDPxpVFqFJf/4vy1cSSEXh7/j0l3nG/6xvg&#10;vgJ5boMETqprGyTj27EgGd/7varWeCD1NiTW1bqPSmPIgs8iEkKwMoi6tO+p3YYTVmJuI1MsOMnI&#10;IcdwL6a72VqUjBdAMsZdwj6f98k3f4MIwDqAbsZnlp5M2jIqKalciirV379JhK9e+CHER5AmxQBn&#10;QHey45iN/hw8DoKwlNrj4ltrVxAfX4z0j2Y+YfyiLO1tu7XIowv8qnfpRqiosEt/HyopGdUSkeq6&#10;FXDFI+WxPrcAYgEexVs5cOXWndvvV9zHJabfbuu5x5ECI1S/8qy9yv7ROMcolBpxY+cJk4ZkaNM+&#10;k4Kk25AD2NK3fjjx7wmETEm2cgT3YpqDo6eBOmfs2LFMAGBpQdomfIurpo/eZ8eLjZ2JnMNJRg45&#10;hpOM3Wzy+2KaaETic0izR6ihkAZvsRNeMaSFJYsBw39GPheZAEKaweiTAS8Qf4cd+mvaZ8SXBO4E&#10;aipKmIDU8Pj44mq27yfw6f3YPC3N8i+AxfH7U/xSW+IAbQn6qRlutJpTySwIZNmfJXNbgjxsYwLN&#10;MWDIFmu+7nPP4S0JdzY2B38+6hQO9xlkLjBbIwt+CH76gDO6vmICiYQtJnC7Q3wpge1AynxwTqOH&#10;tQQoZ0G6GhOQgvn/mpPcyCvmNiGJL63+epZqKr6NgjUqTr6iz7T3bZ3fTnqQxZmwdLy70RIWebl/&#10;XybcfmCLVZUWMgHZUVFRYWlpqaqKP2gLCQnJzMwUieB2+ClkZYEFCxYIhUKWFiRGJKMkn3/UKIGY&#10;hQsX4kwkqKurgx/tGIGtYmNjA6vWFH19fVhfGaKrq8tkTcP8PA3ZpITs7GxmnTk4OkE3S0Y0a1Z7&#10;rULlICsThTauLaOCIN1TxgnUK7bZiRM+m5BYhniHHZ5//+tbf028U1RGhA5IxjLPiw4O3lOnfg3C&#10;StM58NN3+kM8RY3ZpJcEkhGEkYPGygmHHQy2fkPniAUQkYwlT2qxgEPoo2833jiwnPiw4KmbBuJM&#10;nuTjD+cB/WT0ymc/aRxbmFuRATlAjKOz75y1u/u+o4RwCzlefpxPGp05Sc+CSMapU6fqb5qKUPmV&#10;h/FwfUXIc75e2b9LR5I0UFTVA9Mv3nWAWSzJ+PXUqQOoPuixyZf/RJLVebD924j0Ytgg1MCvnwQd&#10;Ufp5I4q98Mpa3KfjJx+MdDA4BmnK7syAnASu2iT/GXfKUm7hb95L6+o/e+WjxHsrEaplSUaNR8Ww&#10;mt4Oh5Gocsw2fcgBInEmDZIRb6XqktmHDXz2fUK22PCJuwxPrqRXB/XtNz7TDWtBEEA/ffYKrK+3&#10;9nHwQerBKrnr/qW0Gb9ghnK2VzJCbhQ1EHluO2iWvlgJf3oFe+d2VPaueb/P1Cx4ZfJBWLuge0xn&#10;1FAY+Olop9tiyehYnDzxY9y7+EcU5eDg8M7ISemWO5ruLChYiOVeJoAQHFezV23tN2AElHng15v0&#10;1DZ6OjgglE0yGfDlxAor3G88LFX4+OkQTXizlCWtu+3pvw8SYo07euiM0hrbj16ZDIUUOB37fI4K&#10;2YmweX9acsXlMH4+B4WpKs0bNnm7g+ZaMktpoor3f/PoLNtHdXV1eHi4lpZWWhocku1EQggWe8OW&#10;e0orTxmZZRUFuXzKWCBBXAOxsbG+DXh7e1s3YG5ubtyAQQN3796FGwMCo3ZVVTU0NB40YGdn59xA&#10;aGhoGE10dHQqDRwtuQ1AGUoaqJSAKStHVyL/khGMlYlCGycZFQTpJGNJDcpMS0e15TUIQaWWn59f&#10;kp9VXldXkY8vhxlZOXVVpWlZJTALKKuoTE+H/1k1JVlFT1BRXhakIbNQLfMhC+RBYmpKcyBzcKrL&#10;8dMd4qOaEo1gNOTtF0gmZBEgLb8C5grzM4kPWaTnlEJMXl4ewqF8UQ3On8yil2hElQgyz4L0QFFp&#10;RW5WBkSCX19fl1soBEe8OuBDhvkVCKYQI6rHC4IDq5OXBenxUjiNqLqsqhYc2CB15fnCShGOzYdF&#10;KoorG9LQK1tbWQYOAFke/HGg8EkmmQU/UZyTVlJZTRJX0yubllcGPqw4KOWpU9fTC+FMSBqIJ1up&#10;tAB/g0/8yrKCsGys0qCcJBPxLKAgNxN8WBC2TGV5UY2oDsfm54tqmVJJQ35pBdkXsGhtZXlhRQ04&#10;kCnEFJRWFMDWgzR4pZjnZ3gubCmE8spq6b2Thupq03KK8H6qwHPLi3IgKYRIeklyCsshAV4EEmTj&#10;44rsYrJgfnY6xIszoZfAZOTigwEOPfDpdU8vyiUFxtPsrDyEnsABDJsBofrKWrw4ALNyYNcV43yg&#10;ZHmwIjV41cisrNySKnoQKekxMTG5f/8+6zlf+5AUgtKbYsG9mO40ogZqa2urGngiQVkDoD4fN+Dj&#10;4wPCF3B0dDRtgNG2NCBwCZqamrcbAAV8pwE9CeC2DfIhgPZ91EC2BExxFYqelYyDX3wRpn8OGUIc&#10;EiP2xcbKRKGNk4wKgnSSkXE4/P0bnbTcWzCOBkpLS+HKamNjw4Q7Q0QfthyUxhQLTjJySEdWVhbT&#10;7IAmODiYaZFAw7RUaIAlf+UTUEjkpQHw6bBPvKLcGl1WZs2CeJjyBg0iaUgMcSRNUnIpunGSUUHg&#10;JGN5ObK0RKtWofnz0YoViM9HT54ws5ri7IzmzGHOWHDoB1Eczzjx8fGampq5ublMmEMaOMnIIcd0&#10;9VPGN978n5WXmTgoVoFi++nNNwt//50VyTLx4r3AZCkZ+QgdnoD7XgH+9UQi91P84MJpNCkIvfjW&#10;Nyt++ABqIJiLZXiKJ0mGPP998Y33ULiBbmI1pEQp+hC/6pwV9j3/xXlxAN0oGc/F5XXAmIVliJ0d&#10;2rgRrV+PzM1RXofyr69Hqt+224wWM4vLlNuCQtYWa90iSmTdFipmEPtxlzQmc1j5S2mdICsrS19f&#10;3xnuIjg6ACcZOeSYHm/LCJIx7OefWZEsY2Wi0NZVkpHHR7WGC4mP+9Hh8z76el/grbUkRiwZyYcL&#10;IBm1VK9+88LzZK4YnKy+jgk848i3ZCyqbvRhaQeBizqcYMuWIV9fJqaTyI1krKuvZ22xNo2TjI2s&#10;/YhEIkNDQ21t7ZoaPLhUV+Di4uLq6lpSXFwmFApLS729H0JMTFQUBMGSEhMhqG5zbavzim0eq8Du&#10;2mlDDLOwosBJRg45hvv8pZuNezGtIHSlZFy6dOkTiZe8LO2yzP6iSkS8OLjZ02iu+X4wcYx6UgGz&#10;ZGQkOnEC/Svds+HMTHTlCj6jVq5EQUFMpGxpIhn/mTUI7ODUgSSI70kaJwBL+W+snx8zCnnHUFNT&#10;Cw8PZwI0NxPzxZvLwMw5a+48cRDM+J5FhvLCc7E5kpFbzl5mZdJeYLfij1HEdEgysjNpP5AD4xEa&#10;509oGgNIRrIzaZn8/HxVVVV9ff2SknZ3DtVeQP/5+viAWCQaMTYmBmJyc3JIEAyCF2xPEL0IdsRq&#10;JycZOThkSDdLxgqVg5JasE2rWbc6JSuMlYlCGycZFYSGPQIXwrS0NIFAEBUVBcqGfE9nYWFhamp6&#10;V/s0XCxBr5BeJIyNja1oPJsQEhJC+owgMJdoinr++efPnz8vKVzAyKW3uLhYSUmpX79+8NOkJJCe&#10;JCisqsXhrVsbnS2mps2YlxeKi6OX7hY69JQx/MgIsjX69u27bt264OBgZjNJzdq1a0kOsD1PnDhh&#10;GZEg3phgaQsWSQbBSGJAMvLb+YtJJMmEtcukgSwOkN1aHT5AUoR5uHskJSVdkABSwvT9gR9IJhND&#10;MhH3NiI9zPIU9eabb0IOkpmT/GGaaEtd2IMN/I0L31Q79grxxSaGZMJk3YBZA3fv3tXU1KRbrj9F&#10;W1vbyMiInAvgkLMDgMRMClVV8AE+n09/lmpKPiz1oYmIiIBzLSUlBc67oqIiSSVaVlYG8e1C8VpS&#10;cpKRQ47pZsnIWRdLxponyHor65LchtnvRaKuepEkV6Smpnp5eZmYmDBXrQbgiuXv7w/Xp9LSUiYp&#10;0JVPGVlIChewueZ/zzM/cDDYXxxz7FGk5FNGNfFTRnmjVcnIaBCaRrNk/WK6HqErCcy2Arsa/Dhr&#10;3nzfY/+ei82F4A3/uKy58+6ZOokTEONeTDeyjlJVVaWhoQEnGglmZmbCrRQ50UAI1sMRIlMgf5Cw&#10;cCNnSXcJ3hTQtfb29oGBgZBSMbru4yQjhxzTzZLRRTqcXZydnJ2I7+rmyspEoa2LJaPP5UYXYykt&#10;rVOvBXuKsrKy2NhYGxsbNTU15vpAY25uHhwcDFcIJl3H6DnJKI3lkgeN8obctGUUtact42kX3fP6&#10;867fn3vHbFM13HTJimf18xfg0aNHcCYygcbAnZuWlhbMFT8+b4nZx4xIj/EqUciX/w+JlIQer6qZ&#10;3um3WQvwbQk966hhIPajVJRUoui7FQxJBoCEhYoCBCVUI3fu3KHrDwZ1dXWQoTArPT29urqaWaAb&#10;4CQjhxzT/ZKRtF0m5u7uHhkZKQ4mJCSYO5pudVkpbotyw/YCLMLKRKGtWyXj0KFDyTs7ychmrOck&#10;Y0VFRWFhIdTajx8/Bp3n5uZmZWV1//59qLLv3r1rYmICVTkcJVFRUVlZWZCYWawbkG/JCMYsLFfI&#10;jWQEtKT4Yvqm/R/OoT+dCYsBP6Kksq6uzsL1pNujcWXlsniO+wxLxuzsbDiFmUDLwAaPi4vj8/lG&#10;RkZQDzCxDewAyYj4a2adJpLxvF0kBB0RKvE9duDAXYTMcY/zfN7PE47fufDnljt3UJEmWbAGoVN3&#10;3DIsjtxIQKdX4iFq1ryPx9I0z0V/T5lLJ+kUIpGoqKgIJG9oaCjUTtbW1g8ePNDV1dWgxzKxs7Pz&#10;9/dPTEzMyMgoKCho96NNTjJyyDE98pTRz88vLDTUw8OdBD08PODU8/HxJkFbJ+uLNqf+s1N5YH+P&#10;xLAyUWjrVslI9CJUcDA1WPsxiWyqIH8b/hpEPvfcc1evXpXmzVFOTg6IPKgxcYehgYFOTk5wO25o&#10;aMh62kewsLDw9vYOCgqCCrSsrAwuEvATBCY7+aQbJSNHT/HAab6513gmgNB9242XdOb4JYwtLee6&#10;EuwUtra2rq6uTEA6oEIoKSkhQzBXVeHBiqCuoFsZIBGuM+rAE4nq6vAg1LjuYHwmHkNngz+WJ0EA&#10;EkJ9gx2Sj6iuR3qEoGs7BljHR48e2dvb6+npkRoSUFdXh1tlqEtBiXKSkUOe4doydrN194tpLBBp&#10;9BskY1MjkhFITmbGLObgJOMzAugO4rj43fKNHwt68YHLBF0LZjxojg5gbm5uZ2fHBDqKmZkZCKnU&#10;1FQm/OwgIRnhztzHx8e08bgd5HU5FpccHN0OJxm72XqyLWP0sRHff/QysUazFLMtY9fSjZKRPEv3&#10;9vZ+nJgYEx3l5uYKQVdX18jIiGSBICAggCQ4brV3q8OKndbr7tiqQ5BZWJ6or6+Hgnl6esbFxgoe&#10;Pw4MZEoeEhwMKwKrAysFQS07tZ3Wa7fZrdK0veHk7OTv788sLyNSUlLgV6AYsD3jY2P9/HwhCD8d&#10;EREOxQh/9IgU46z1se02q0gxIJiVxYxALSu8vLzExYDd6uHhQYpBdmtQUBAEAbxb7VbutFlLisEs&#10;LDvIr/j7+5FikHWnmwThYvj64o3j6OxIjq7dVhvv2elBDLNw+9HW1o6T6Uf6UGDQjml4xHP8pLD3&#10;06GnjHl5eeHh4W5ubuQVuZaWloaGBmjNsLCw3Nxc0Jfl5eW1tXLZAJpDoeg6yWieGj+TGrpfeQj4&#10;vImrBMK7+x8Fjvp2pLvrDoEweqeXO/jUR+MEyfbLr98GP/TRHrLgbkP8vUuoMN5dY/Ge82oWj87b&#10;u5tAzB+L1wnyrY7FhQuE6iSlIhr3+YuC0L2SEeSFsITpbS4xIQFiwsJCxY18/fz8rBwtxC18d7is&#10;6cxFvesgklG8ImAQDA4OEgdDQoKtHa22OTS0VnZfpW+v00WSUVyMgvx8CMJPSxYDtudW16fFgARd&#10;IRlBJoqLkZKczCpGUFCg5G4lxWAWlh2Qp4+Pz9OjKx43DwJVJy7Gw4cPjRzuiYuxx3Fjx4ohFApV&#10;VVW7SJfAoSUQCNTU1GS+m+SOrnwxXVNTU1FRUVJSAhITblpMTExAjt++fRtUpqGhISjOyMjI/Px8&#10;JjUHRxO6WjKCs87EZ+xLbycI7742+RQE1w5/L7bI4/2px8Cn+g+ITLafsWIL+KfmfAFTsN22nran&#10;JhFfhW8jMF+5PzxekGc4ZdISQfy1Jebg/0fmKqJ1sWSMtWTLQWksP55ZnENMN0pGuArCRbpduLu7&#10;MwvLE3Bdh4IxRZQOV1fXTvZc3ZSysjK4+DE/IB1QbJl/XJWTk0Me6UlPV+zW7jm6jI2NzczMmEAX&#10;o62tff/+fbqFYm9EntoyVlVVpaam2tvbk3fiBEtLy7CwsOLiYiYRx7ME92K6m62LJSOHrOhGycjB&#10;objExcXdvn27+7s8LCwsBPlSXl7e215YK+DnL0KhMDEx0dHRUVNTU11dnXwHaW5uHhoaWlJSUltb&#10;C/qe/piJQ+HhJGM3W9dKxoqKiqioqMj2EB0d3XVjwiowXSYZTdIR8rsKTmIZurpsP4mUJAMhU507&#10;TKAxsGyEy33iLFu2rDjbwTtRCA4BFSaSZN1DcCGUYRfz05UlCcJGq5NTiYNQzpoqbyaqa4Cf8NA+&#10;Q3y6APhjW0lAy0BBmEBjUsqZMtPbc8P9QztJfCZCBrd1iC8lkAPZrUXVze/WPITOXTRgAhLQP71a&#10;7dQO8CEP2Jghlpcb4pcVu16gU0mLuBgBBcjo6FkSKQnMj7RUYwISkJ9Ls8GLwG4D/+qyZQb+8eAQ&#10;UA37KSyoBFAGPVt7wK8bGhqamZn1HkWigJJRSmBnFRcXZ2ZmJiQkeHl58fl8kJg6OjrgODg4BAQE&#10;JCUlcZ/1yDmcZOxm61rJCKeiq6uruN1STna2i4tLUFCguN0S+LZONtvcmHZL2+nmUwUF8jqaSA/S&#10;ZZJRhe6A+MzMHQGFmTxKiY/j+D4Irfl+DfFjEDqx9S+9wjIUpQIxsd5P+7eDZZ3U/y6FQ4fC3RQr&#10;vfUhyrLFDh3sZiwz0J6Rk4g/cepVvyh7WB2ydvCXVIZIsKri3rGD9yA5jo1SWT0SLof+4mSAZngK&#10;+JAYoXI1Xeu6ukhIRmZJA2TldufQ3dhkyB0ysUYVenuOgHyAbQI/EGJ7rQw2lxLektWhx8MR+uP9&#10;VcySCD0qxoUEB2/PZHelzXzS53NUafa+TdtIGikha3Tl4PXMJ48hT/i5wkw9ONdH91tMrycfyjdj&#10;3l7s07vV+tLTkcFB6c+ftQYcii6MyuYDCD0GB7L0OPgtTiE1pBgqSjyT9OJDY6aSn7YEMb1py/1y&#10;EM98mO9ybu0pyyBSDIjBExqYZb57XHARbDpcDCUlFVQSCVVD06PL39//9u3bZWWwaeUFMtQ1E1Bo&#10;eq9kbC8ikQhuS2xsbDQ0NGDnEiwtLeHwy8nJYRJxdC/SS0aKGpqYGwxOTDH2wRk2WEkQe3VnIAQp&#10;x0M4ZhXfBXxB4PY1pvErp+APX+gFKUEcf+LOc5TyNQg+/9KrDoHX+vSZDJnsPDR97JEL1PvTcRqh&#10;LcS8C86j4zch8+HUR1Q/QYImncN0mF6Lif9qyNBhh2whfzVh/KwRn5H8wQaNmuNzdx3x4Vf0ry0R&#10;z5I363LJCBIwLDSECMSEBNzU3dPTkwSLCgvBh5htjoxk3GmOP6TgJGMzdLFkhL/7AYU8ugsk0Cvj&#10;sOOGfSWV+cOpE1t51XS8EsRXPO1nBJYFyQgOqCE4ZwpTcVcmOK/2aCxZAZKRoj6DYgCoPNev4Kn8&#10;GkJRZcl6WKhFqYBkjMCRc8jKSkpGMiDH70r/A8VIJGM+QotHtm9dICuQjMSnf6Ji1UWr57CDN8yE&#10;Pw0GvgJKDIue519YNhDi4y7RaTFiyUi2p/qiESQ+DqGOSUb4i8x8Qtb0zUF/fIEd/IATNsWEj6gZ&#10;83AxYPt8CfH5vuDTQQbYCLA8OJ762yIznpBIAIU382yyJcTF2G+SfmjMUHDg5+bgYkSAjIZiwCHl&#10;co6XScfjo4smraia+TGICVIn+4UcVJd84yWPrvLycrhsy207wsDAQE1NTcV+UsVJxnZSW1ubkZEB&#10;lzZJZWloaBgQEJCens4k4pARHZCMYCAThw0faqmx0DSWVoR05C7+w0kfvUl8Sck4Uy9+9IKZ9w/+&#10;AP7OQ0MfqU13EMa/3G8ymcU/8uN6XaObyhTRgmQRkIwQQ3ww8hMHneJ/HP4WLCLQm86SjMTILJie&#10;XqvEmiU/xrVlVBC6TDJycCgi9vb29+/fbzQOu7xSVlYGwjElJYUJKxacZOwy4MAAERkTE/Pw4UMb&#10;Gxs+nw8q08DAwNLS0svLKzg4WCAQlJSU9Novq2SBQryYtoep3yVWZEt2de9mgTCAFSk/xklGBeFZ&#10;lYyGqWjmOz+gKBWVKMTrO9I1J2bDOz+In11FlDCvm3l8fpLL7ZxK5indxKlX1f7bTr/bxI+vxlNU&#10;UpkHRSnhh1W1VVsOX+n/xRzIAWZN+YT6e/NGkoxHUYFIQFG/k8dywH5dX8TH4wfCT8R73M1pSIaQ&#10;SOXwZWr2XpwhQgecIZ4SL8XRdcDlU19fH/QiE1YotLS0QBwwAUWBk4zyREVFRXx8vKenp66uLvMA&#10;kwZUZkhISNNRLns9XFvGbjYZSEbvfLTsha+I/+fknxKEKXQTKHxF/3PNfwhZg8Pj8Z5kP/0lFssG&#10;/IpQOBOQArFieIZ4hiWjyqRZSjx+lIrSkpe+Z0nGcQvhAOOTYAYEJ6kQBVmUTr9V5z2AKQSDrE4d&#10;dQ5HfB74VRX3tmy8wrRlRPwkhP7e3KgV3UHTOLEvlowQ9ri194YTHKXMrC0bLiNkJS4JgN/j0iKV&#10;oysAsQiXSRsbGyasmBQVFcEFPjMzkwnLP5xkVFhAX6anp3t7e7P0pYWFBdy6PH78uBc8v+xmyVih&#10;chDNmiW91axbnZIVxspEoacIalwAAIuJSURBVK19khG3QIeL5UEz9FiDvj6qLHt3knd+OJGMSl9M&#10;KklxTRAyT3ru/DH1z2UHn9RZf6G0ae7cub98Ng4VOYICAD9WZ+kl6yhwvM/jUfmJZEwT1c3deeWL&#10;SXPDnf7Ze8sDrsQXU1FdnU82Qr/9ii/qc+d+D4sYnNlFrtN0VsuWzZyPkAK8nOosz6pk7DpS8RE1&#10;Fw5NcTM+DvmEfErSmzreKy0thTXKyIDbHLmHk4zPDGVlZampqREREb6+vnZ2dmZmZvfv39fR0VFX&#10;V793756Dg4OPj094eLhAIMjKyoKbnydPnvR4l1LdLBlZilBKY2Wi0CbXL6ahaAMGvDP0rQHCgHNM&#10;1DMLJxk5nj3u3r1rYmLSW0eWg4suXIzlvY0jJxk5WqWurg7O0Orq6qqqKhCRcCMUFxcH4tLKysrY&#10;2BhujeAg19DQ0NTU1NLSunPnDihRR0fH0NDQ9PT0zn/qyknGbjauLaOCwElGjmeGyspKuNLExrbY&#10;lKU3QV5Vy+8rQk4ycvQEmZmZaWlpgTSWlpaGhoZwmrTO3Xt6D8wMwcxsjJ287Yk5+zgEJwaILb4g&#10;mqWBWjeKZtUfKyKzQiHI0oIw659hw3iDBoEjjoz55RexT0wyQ0U3TjIqCNLskaRPOeNMoc3BeNPt&#10;27dTAmez4nu93de/YftgS13iJ6x4ubCc7UwNw8EhZ3T1U0bQggMHDbxno0eCLC0IljFlCiumqYlz&#10;6wXWQcmYVIQ/EWUCNO4I8XkvM4H2gPN50na/ZR3Ov00+HL8UuRxmAnBTjdCwH54GpWfyv75QRCbQ&#10;MgkIfTuWGdWjHXAinqP3UlBQoKurGxYWxoSfSWprax0cHKyt8feCHBwc0tCDL6bdx44FU3r11V/f&#10;eksyvqmxMlFo65RkVIlCrnuUzlvELnvheT6WdNQm/WSIJ4xSCdfZNzWrpIZH4a9YmViKIimZjGjJ&#10;eDGsaP14pcpqEaTk8ZHT0V+ycDwP/Ih/vtytG7ZlyADWUjIEJGO69WEy0MWc/q/HoIj+fZXBJ6UF&#10;olSUSCfDk39ckVZozsRS1EOrf6CQOAsaIhkhn9qKohFKi5/UmEEaiP/y13+u7JxHfJgdihIGvjKD&#10;XqI9cJKRozfC5/N1dHTkauCWHkdVVTU3N5cJcHBwtAzXlrGbrctfTKflV6gotSM3kImaqz5iAnLG&#10;jAkg9eKZQFs8qaEfoMoKTjJy9CIqKiq0tLRALzJhjsY4OTnp6ekxAQ4OjhaQf8lYoXKQlYlCG9eW&#10;UUHg9ghHr8Da2trS0rKkpIQJc7RAXV3dw4cPzczMmDAHB0cTulkycsZJRgWB2yMcikxkZKSamlpq&#10;6tMByjmkRFVVNSEhgQlwcHBI0M2S0dXN1aWdhAvwp9a9xrpWMqblhQXFP2ivlZRnM8vLE6xCSmnM&#10;wp2Hk4wciom+vj6fz+fGye0MAQEB2traTICDg6OBbpaMIAGLC4vKhEJiEPTz8xUHg4IC7Z3st9uu&#10;2uZBm/sqddtrkIaViUIbJxmlhVVIKY1ZuPNwkpFDoSDDlCUnJzNhjs4BmtvU1BS0Y4+Pt8HBIT90&#10;v2T09fXJSE/PzcmJj4uFoKura0x0dE5OTlpaqpubG8Rcszm/3XH1NudVJ6322znZcpKxHbAk49Kl&#10;C9PS0kobAzELFsyUTIYl48mTTOvRU6eYvHoayRIqL5wREhzMrEADhYWFm9ZvlEwGhjQ1xc1gmYw6&#10;BicZORQB0jE1TJkwh0wB4aiurs4JcQ4OAteWsZutWyXjkiXKkpKxpKQk4dKV6BVr/po7VTJZyfXT&#10;T2UWmKMjkx0hIoKxe/fQ4cNo3jwm2aFDyN+fSdMFSJZwvvI0lmRMNTWPWbPe4edJksnAnq4F2Pr1&#10;TF4E8YqQdTl4EC1Y8DTx9esoCo+lzcBJRg75RkNDg/tWo3vw8fGBrc0EODieYTjJ2M3Woy+mH2om&#10;Tp8pmDE7dOtqyfjOvpguLERHjiAeD+3YgdWYjJAsYVOL5i2AFYHVYcUzC3cSOzvE+xktXIifuXIf&#10;EHDIDSKRKDIyEuRLcXExE8XRXcBm5/qz5HjGkUYyJgrjLT3dHzjci4g0tQxyN3a6B5FODqbnI6MO&#10;z5tG0vwx5EWtBN/3+30WHLQDgvM+/EUgNI8Wxq/YPl8gfETSEFtxx+Hwyt8flwY8cDCFPAWFjzwS&#10;Ax942gmEfg8c7Kxd7zn42UMy8B0c7sUIQxdp2Dk54DzFFozn3rfzNBXketL+vegM96ii+IeedIYC&#10;yCreNycS+0I/8K1DvcR+j9sz0JaxqAg/3luyBHWuEzhWIaU0ZuHOI7lHhELk7IwVJKxXRQUTycHR&#10;jSQkJKiqqmZlZTFhjp4gIiJCT0+vqqqKCXNwPGNIIxlB+Q0bvh2cr37YJxDoX0wNEwRun0kNPR/p&#10;RyTjsD80BMLbWgnx64b9AMHx36+bN3C0dbr56uFfu4TYv/LbYUGiKckKbH9w/K3DK26lhbncXLja&#10;2N7Zaf/6M1oC4bXL+TBX1U8YP3nS9pvCeJeQw7BsSILbzkCIvyZeHGzeC5MFwujt/+nFhez/hZoO&#10;yTxC7B1SQqFIMBemlkKXhZ/Mh3jPEHtBaYyPIAT8fya+IZlJT1lXS8ZHLAkljZWU5zDLyxxPT/zO&#10;NymJCbYHViGlM9n1VNzKHrlyBa/U8eNMkIOjyygrK9PR0bl37x4T5pADDA0Nvb29mQAHx7NE97yY&#10;/mziKjzgG02k2x+sucQc6QGp36UowaPjrFmgGsmywDD4G74dJqc2/8hKphDWtZJRfjl7Fsus6mom&#10;KP9Is0fi49GcOcjEBNXUMDEcHLKgvr7e19dXU1OzWoFOmWeJrKwsdXX1uro6JszB8WzAtWXsZntW&#10;JSMhNxcLR2trJijPtGuPJCej5cuRujriLiEcncPOzk5XVzctLY0Jc8gx2traDx8+ZAIcHM8AnGTs&#10;ZutayZiQkODi4hIWGkI6ukxIwN0aeXp6kmBRYSH4ELPNken6cqf5GggWFBQwy3cbBw6gzZsZvwWg&#10;YH6+TKeduTnZrjRJiYkkJjAgABL8Y76XrMh2+1UmDg8ghlm483Rsj5w5g+bPxwqSg6M9gEZUVVVN&#10;TExkwhwKQkZGhpqaGtdxOsczAicZu9m6XDKCrhKWlBJdlZOdDSoqKCiQBMHAt3Wy2ebGSMbt7qt6&#10;RjISZs1Cjx4xfhOgYMlJAnHJPTw8xNoXLC4u1snZaYc1syLb3FedsPi75yUjoaQEr1p5ORPk4GgZ&#10;bW1tMzOzGq5tg8JSX1+vr68fHh7OhDk4ei+cZOxm61rJWFVVlZycLGgPkL62tpZZvvsBtbpuHVw2&#10;maAE7V0RQCgUMgt3ns7vkaIi/Laa686Nowlwntra2uro6JTA3QVHryA/P19LSyszM5MJc3D0RjjJ&#10;2M32bLdlbImqKvxYTq6Q1R6pqECLF+Oewzk46GH9VFVVuTHoeithYWGwf5kAB0evg5OM3WxtSEaV&#10;KMTnYV/XPZlHYYfHRxRFDXoRfDw2yR9WONj3ORyklFRQdhhZisz9c81/JTXWPEoJ/Fa4GIcM/v7j&#10;eEgVQu3olUZJJUrbzvqHz74jwWVv/+KVF/Hvd9+QYOvMPWECxQbolWqhc+yVK7V/3oBSDZkgQptX&#10;nCmstm1zdc7HIqOjW44FlLe5OrNvJmRaqxBfRQmybfkZj2xFfHU11sTBwUyQ4xkjPz9fTU1Nlg0n&#10;OOQYTjVy9FY4ydjN1rZk1ErjuySF/r3nKkilDQ4Q91TWQLA8P44J0KjvWWUXnpymNY0ExZIRpNOl&#10;3QuvGxlNpcbSghJrqcKyKiMjIx419mLcE7Fk5FFTEcq57BCOolRocVb/5+rzlchm2vTLkLg0PYjO&#10;GO32gUmUaTo6+MPvvlCmSE2QjAhFPKmpi1JpQ9IBy06YLF48bvC4xcYbITHuDdvIJ22XkVFJrs7W&#10;HRoImZJCnthyo2rudJTBfAQgloxQ+qv7Fl5rvDr5QmZ1zsdWiSUjvTq5F6xDGlYHbV5+GiFbcGAV&#10;8pJsgwoRiQduq2wgTjN0xXPfhw/xEIXZMu04nUOOKSoqMjY2Njc3Z8IczwympqY2NjZcLzwcvQzp&#10;JSNFDU3MDQYnriSe+mCGt9Djly8+jU4xmnHacNaCGYfnDfQTeE/9+xz4xqenrTGNXjllSMOCr4ZH&#10;3v957ZFB2x4IhMH/e/EVh0dqfZ+bDCnXnzm0+siOT6b9+e0HlEOG5y8jho785idr1eU3hfHfvE+t&#10;WTBDkGZO5zAepsbJ8V98+/t78w4IYq+pCeNnjfiM5A/2wejFagd/Iz78iva5eeJZ8mZtSMYq/OFd&#10;zZPyJ6J60RMh/n7iSQ0S0h98IITnVdbiIN1oj05ahyolxiOpfFJdj2qF5aAFa8rKK3EyURXJE/7K&#10;KmvwkuVP6urry8sqakQ4GcyA7Ksq6N/Cv1gPmSDI5AlOXCd62i3cmW9G1dQVV5UzP/dEWAZlGHM6&#10;jGTeOpVVkAYng8JUPykX1dVD5k/KhXU1Tyor4SdqmBWHta2rqb93D23bgpd6UiXN6oiarA78BCQg&#10;GxAygdUBB/h35hxRfRaJ/+ZMTGG4DYlvhq6QjEB9PR5IhsfjunLs3WhoaDg5OXEf0j7L1NbW6uvr&#10;B3PvFjh6ER2QjInC+H6j91hmmy4d9cHDEk+KwlrtlVdHXTC6+uFbWMZ99eorawz9xZJxu198n+df&#10;97g5F/zhI5+LcPnDQRj/cr/JEJypF88/8uN6XaObytRWn1inY1/sM/Ge8eUHIBkhhiwORlGfwvSb&#10;+YdPL1GyLoxXfrGvmjBaUjK+Newbgduxz4/YCfy2Qp43DvwqniVvxrVllI6kJKSsjCormWD309V7&#10;ZPFiZGDA+By9BWdnZ3V1dXxvw8FBIxAI4P6Be9zI0TvothfTKVlh5aePVqgcFBTFsGY9U8ZJRqkp&#10;KUFLlyI3NybYzXTDHvHywg0cuQdRCk59fX1hYaGamlpShwbG5HgW0NTUjIyMZAIcHApLZyRjSkZI&#10;RrBj6dXT1Vs21c2fJ1rCEy1bUrN2FVj1pnXVmzeIrfTyKXxxbLBC3ZusrJ4d4yRjOzEwQDt2MH53&#10;0m17ZNMmZG/P+BwKRVRUlIaGRlBQEPcMiaNNUlNTVVVVubYKHApNuyRjSlrQk73b6ubNLTDSTMkK&#10;Y81twwoiMx651EsIR2msbt68EtUL7KwU2TjJ2H58fdHKld09Fl937hFbW/yemmvdqCAIhUItLS1D&#10;w6ef9nNwSAkcNoGBgUyAg0PRkFIyFmteruMtEhR39p0ySxFKaaxMFNqeacmoEoX4Kkq2Gioq5o+U&#10;VPgoSuXbtyagHNe+yncR4lMULzfSdel1VxUlCvcfRH8WnV2GOxXCqnHZsj9v2fN5MCcKFhy3+PLh&#10;scMgAcytKHr47qRtZqtepXiwCP+dL39NNdxOfJhr52U3/cMxkJLu36cUl0MaunmPlJWhefO4Xnjk&#10;HBsbG3V19R4bLYmjV5CZmQlHEdeLO4ci0qZkLLpzrXbFMlZkh42lBaU0ViYKbc+6ZIxSUVq4Q/UE&#10;byJRfq+OWLFwwcRvv1FGTpuo786dWDBjy/WzkIYIPliEkYxAQUHt4sWHRn+i9O0CVBQCktHl8FiI&#10;hrm1FUVKi08is1Ukz2/Xa6ya9CX1HY9IRg9Xk9eGTJu8YcMbkE+Z1GMzdP8eqa9H+vro6FHscMgT&#10;zs7O2traaWlpTJiDo9NERETAQcUEODgUhNYlY/2c2dkuJqxIYglF0ZHpYf4x3p4hbq7+TsScfR2s&#10;HC3EBsngkg0M/eKzzbs2Bif7s7QgzAr5+WfeoEHgbPjwQ4iB6cL33pNMAyb5u4pu3IvpTiAS4TfU&#10;3fORQU/tEVg7OOiLipggR8+RlZWlqqrKff7M0XXAAZaSksIEODjknmYlY0xOhJO3PRzMBM3bmnZu&#10;1qGCQFYyaQy0oKnrA3FQUggS++nNN1kxTU28eC+wDkrGpKKGh20N4Kdw9Dgx7QXn86RtRdLh/NuL&#10;hmfeylf64weEfB4El153baNvcDgmioou+6KvB79EItZboKMLRxCfsM88QJoOxlujB0V8eTlauBBx&#10;DZ56CJFIpKGhYW1tzYQ5OLqS4ODg27dvV1VVMWEODjlm1oVZRBeqa6i7BbqIlU1miGPt2lXioKxM&#10;UggSA8nIGzSIFckyViYKbZ2SjCCrXPconbeIXfbC80TSbdJPHvX+G7toRqlE6OybmlFYycNNAaNW&#10;zxpF4lniD/K5GFa0frxSZbUIUvL4yHjH6JRqiJ8MfsQ/X+7WDdsyZEC3ScaPZh1ApivBod6a/+d1&#10;5zMLv11uVqC7aiyUjH9q4fXH2aQYrw/+0sX46lvUewiFVUybpn3a6vtPXsdLUZNXGhSAZBxxKGDX&#10;qrGwvgH3TwZk0Mq4M/Tsc1+RCL+hvnOHCXJ0PUKh0NbW1tDQsLaW6fidg6Pb8PHxMTIyYgIcHD1N&#10;UVFReHi4paWlpqams7NzUlJSdTUe16P5F9OFUfVz53RFB4osLSilsTJRaOvCF9MnokAnvf08SKUo&#10;ZhhlaQCZqLnqIybQE8Qg9Ep//HyxfRw/jvbvZ/wm8PaZ089JO0HPSkaChQXavp3xOboMfZrKHuw3&#10;noODRlVVleu+kaNHsLfHb5a1tLQSE5kBe5ulWcmY5WfTRUKtQuWgpBZs02rWrW53bz7ybVxbRtmh&#10;oYH27mV8mSMnewRU46ZNjM8hU0JCQqCKhDtpJszBIQckJSWpqalxLWg5uhSRSKSrqwsVoImJSbsO&#10;tmYlY765Lsg1ViRnMrGulYz19XUVlUUl5dnSW0Vlcb18fqL75BESOrVhl/5Amtcags6o/umI2J1F&#10;fkQ8aJply5DESOIcnQHqR21tbQ8PD67/bQ65JTIyUkdHhwlwcHQOEIi5ublmZmZ6enpQ9ZWWSt3Z&#10;XBOal4ymd7pIMrq4ukiDs4szQPyg6ABWJgptXSsZ0/LCguIftNdAODLLyxURlFR28Ft0dvjToKyQ&#10;q+e+JSX4qXtxMRPkaD9QaWpqakKFUsN1mc6hINy7d4/7DIujA8D9MNx1aGlpgUbMy8uTYfvsZiVj&#10;rs29rpKMLi7FRUVlQiExNze38PBwcTAuLs7c0Wyr88ptHquwua+6YXsBFmFlotDGSUapEatACRPT&#10;KH7dL0hlFOPLCrmSjARQjRzth7yA5gZq41BE4NpvYGAAV0omzMHRAkKhkLxrjoiIYKK6gG5uywj6&#10;z9XVNSw09HFCwsOHXhAEvL29ExISgoICSdDSyXyXxbrtNqt1bNVJDCsThbZulYzLlvEyMjLgSAJy&#10;c3OJAzFz506TTFZSnIa/zyUNSI8dQz31xSifjxwcEBzuFy6gqqqnijCCynSh3LQojePUypUrBw0a&#10;NHnyZPOr1LSfniZAR79Cm3/CzrVrzIqAPXnC5NwB5FAyArBS/v6Mz9Ey9fX1ZWVlampq0dHRTBQH&#10;h8ICNzwgBbgBYzgkqa6ufvToEdRy7W2P2BmalYwpKYFwbWJFciYT61bJePz0joXKC5cuXkpsO2+p&#10;YNkqwQKexezpkslKjHFDhKfWUz0CSvYxcf78UzlIW5QZntrSwPxMV8rnbqMESO0jtHNMoxWBTCTJ&#10;yWlkAgGKjWUsPBzbo0coJASvvpMT2vwZVq5HjqBVqxrlCbZoEVq6FH+VsmMH+vtvdOIE0tFB9vZ4&#10;weRk5re6DijS6dOMz9GEzMxMfX19GxsbOW2hy8HRUbKzs+/cuRMQEMCEOZ4xysvLHz58qK2t7eTk&#10;lJ+f3yNVXLOSEaxc5UDWQ0tWJGedtx59MR1rGLpgTsTYCUEPNSXjFbEto4sm9dNoije1cfyhb/An&#10;xjKhw3tEJMLq8949dPAgmj//qdBcuRILTXEQDKQnpIGUERGoXZ9iaGqif/9lfA6auro6S0tLqEy5&#10;F9AcvR5VVVWu6+9nhNTUVNjdQLc9R2ydliRjSs6jOt4iVmQrRlFDKYoSmK7eGQjBa/M+/MU81Xwm&#10;NZTM5U1c5ZVzlwRnv/LVvSTbzV+OwOn1pp+LjD+iPJ0koxO4HA3yxLOE1yDmy1XHiA/Zmt/f4ZWD&#10;04B/NfMCRX3Ge+uVmXp4gBkX510kB/k3ri2j1EhqQelNWRn5+jI5dIZueDFdWYnF4q1buMxiHXn8&#10;OPLyQi4uSFsbrV//NB4M9KWtLcrKwsuCLytxrOAIBAI1NbVAbrAcjmeJ8PBwdXV17lV176O2ttbP&#10;zw80oo2NDek9W65oSTKCwUWKFdOS3YSp3nSthPh1w35oKhmHHbI1M1hP1B4EiWRc9KYS+BBzLtKf&#10;SEZIBgtaCuPXfb4QgpK2czjFkowxmRdWrj8qEKqSBH9M+UYg9BSnl2frWsmYVRjLkoPSmLAin1le&#10;rmBpQWksfiRecOdOdPMmnUUn6AbJKA1QZSQkYBH54AFWk8uXo8WL0b59WGiuWIFlZXo6fp9ubo5X&#10;ee9e/CxzyRKc4OJFdP8+8vDACXojBQUF9+/fh7qVCXNwPHsUFxdraGgkdc+w+xxdQ15enoeHB+xH&#10;V1fXwsJCJlZeaUUyFqtfLLx7kxXJWSetayUjB8PVq519dasQe2TPHnTqFOMHB6MzZ9C8ecwjyf37&#10;kbU1Hq6ahacnfkIpTgZ27Rpyc8PaVEHQ1tY2NTXlelXk4BCjrq7u4+PDBDjkm+rqagcHB1VVVT6/&#10;c0OU9QStSEYwuKCkJvmxIjnrjHGSsbvYvr1Tb6gVZY9oaOAni20SEIDOnn0qE0+fRi09n6upwYmv&#10;XHmaePZsrDJBa/Zo86m0tDSoZGNjn54/HBwcYmpra42MjPT19ZkwhzwRFRUFsh5qsMzMTCZKMWld&#10;Mlbt2lp05zorkrPOWNdKxoSEBBcXl8SEBNLRZbJAAEFvb28SLC4qAt/R2XGbE93vpceqHTarIUFB&#10;QQGzvDwBBQsLDSUlL8jPd6PJTE8nMTDL2dn5oMVfTB+ejqu0bFVhEWZhwpIlTMu/DqBAIt7KCqm0&#10;Y1RxNiAEHz3Cb7GPHcOfh/N4+KNsCIaFoVbekiQm4o/E1dXxUhs3Ylm5ZQt+zGlri593wmaX0ZDN&#10;NTU1d+/edXd357rg5uCQBg8PD11d3awOV30dIjAXUVR/cAYsDjuv/H6lCOnq3r2rq4uqS5Iyy6E8&#10;AMw1MH+Y7WOjyw+EJfq+OvjYWZXnqDcc7uredUiDBE7GdyFNGkKjBvfbOeVT8B3SEJ8P2egWROBn&#10;qHQ2uuUZj99dHszfvRAWDEO1bsaGIlEdmYVKsg3d0lEgn2QYZX8Plup+CgsLfX1979y5Y2xsnJSU&#10;1Jt6b2hdMoKJlvAyQhxZkZx12LpDMoaFhhBdlZCAe8L09PQkwaLCQvBBaYHAYiSjuVxLRj9fX1Ly&#10;3JxsV5qkxEQSExgQACty3HwPIxntVxnbG7ElIzBrFrKzY/x2oVjPfe/cwe/iuwKo7OrqcFedZmZY&#10;FJKHjnPnIj09lJHBpGkJ8bIgSXV00Lp1ePE5c/DiO3ciY+Nm3ptLYG5urqOjw72A5uDoANXV1XD6&#10;gGRhwl0MkYwiuKr16eeqdv6FcTo1pr/AbZ6otgbOYHBe+MUU7f3w5S/XuG8cQw3ejdBukIxulif7&#10;UB/A4jUinKbfqKOQhqJefP75vlSfPj988OpES2Q5sf830y/uWj3ixclWkCcsy9edCpIR7R78wi9m&#10;1Av9I9UOQk1DfsJh4Ttvz7eFWSTDvh/MQafGkBJ2KXBPq6ampq2tHRkZ2burrDYlY765bs2aFaxI&#10;zjps3IvpbmfbtkY9PkqJwu2R9euRoSHjdzPp6fj9+PLlzIvs7dvxs8b2dgkREYG/5vnjDyYTsNWr&#10;0blzsvn+nYPjWcXNzQ3UjEAgYMK9CIqisjM2MYFuJDU1VUNDQ1VV1cLCQj4fuHQdbUpGMOF/J0pv&#10;nmdFctYx4yRjt1Nbi9aswa9Z24Ui7pFDh/CrYXmDaMEdO/Bb79mz0eHDyMQEPX7MeutdX1/v4uIC&#10;t+nZ2a12+ZScjF+Inz6N7wTWrcOv0UFcQua3buHHyUlJKDcXlZYi7i02B4cEtbW1pqamRkZGlTJq&#10;MfIsUFVVlZ+f7+npqa6ufvfuXR8fH27rSSMZU9KDoVoWlMSy4jnrgHVcMqpEgez5LywsbNXWM+ix&#10;JhPbGMds9OfgccRPEuSj6uZ77cqtRIWZacdCqkiGK0/Z2p5eDPnv++h/cO12yEZbhvwEyTY6Is8T&#10;v5JFepxEhDat2oFHAHzSvKSoEiEepcQEWIhEuBvtdnU3I8UeoSaqhCVmy5WVqd/O2LSNFSm39igx&#10;Ky0xPSsswuaffypPnUJz55bOnJM6QzlszrKw63fCfMJZ6dtl8YkZ2Y/TSh8no/h4PBDlzZv4bfi8&#10;ecKZc7Jnzk+cseDR9EVh63eEnb4WZuIQFpPGWpwzznqlxabkeD18eO3GLRuPYNYsYs7BSVCzMXVc&#10;11NTU/Pd9z+011asXMUs32lEIlF0dLSjo+O9e/du376tr6/v5+eXk5PzpDPjzfZepJGMYMn5kfVz&#10;5wiKY1jxnLXXOiUZEcLf5O/R9haZLKMoHkVRH1EUSjGAWeDXPjouKRlnLlBDGbi3Z7xclArIpcVz&#10;cEWgRPEuRgkN/v7jeEgVZMjjIx9NfPqR/EeqRN0z0wXJCCHIE1BdNwlmdD8Ujw+/vu3TgeIV3/T3&#10;ObIutDRM+9sgDOLpde97ffMvrUlGwqxZqPUnWJJIJxnh18dRryPkBkH613FXNU+alES8CgDt8ogv&#10;Q+AnAsxOYO/ff0kv35uvuyGL9TiGJrKkre3TgIqRPxSTopQqy3Br9KOeBeLCi4Fd43J7M9xxU0r4&#10;oNJY/gEkopT+AZ/Pw5tuiUrbb8n5fP6dO3fKW23RyGBsjMdmFL+z3rEDj5rTpd3RFRc/HcVnzZqn&#10;Py229evxLC0tnMbZGT9M5eBQKCwtLVVVVaOicJ0kJruwTFaSMTAw0MbGxtDQEH5FTGhoKH1hwbz7&#10;7rvu7u46urrSm1/CWGL7Tn9DMhk4cKCnpyeTuxTgzygzM7nhczqGlJIRzPz7XwvuqxOfUr52U3ht&#10;14Q3ffC4L7gjbthxWo7ag9/CnXXPpKg1pqErpwxhElNDHYN0xvy+YaYeBG2H9X/ZQaDfj5osEF6D&#10;GP6RH9frGt1Uxp11Ox4auuya6brPB96kMxEIQ8U5EOeD5Wfhh8BRE8bPGvEZiQT7ZMyfv4x4lfiQ&#10;581Dk8Sz5M266cV0VW3dlK92oQxLJtwrENXVG1RWouiTTLgDLFqEvL0Zv3Wklox+xiohKeWhx0aB&#10;IBu40aR///4P1g0E/0Q0ivG6UAwafcRxIhn/WAySzh43jaYlY0AhOj6C0XDrp+wA3QmLwDxIq/rP&#10;P09qUf/+34zs17++LDm6hPERwkvnVaFjSqNGKR0TVRVes46BX+RRzxHJuF8nEHKomzkLFRYeMYyo&#10;t1hfWVkNCSY91yeyxBdKxZRkEWg7B6xxolSWD56GUCiJh7/z3kh33Y/g0Pqy9oTK8aPuOTCrsgEk&#10;wrIY0rvcPphTCauAu08f/9GfftH2xB9JLUTCON+ksiiV5hVqbW3tgwcP4J6eCcuEkBD8+fb8+fjb&#10;mjlzsKQDiWloiFJScJeTtbX4Qxz5/G4RiufigrtAgmJfvCinheTo1VRUVKirqxsbG8P9W1aBsGOS&#10;sb6+nnwFEhQUxEQ1B0jGvn37wr0iCdbU1LBEYet2XWv3xTtTN+1XksyEo9uQXjKCbqudNT3D0Sih&#10;OIr6fIuT0E75i0E+xS59X5gdmxfxfJ9Pr/CvfvjOcPC/7NdnjaG/WDLuDoJlX/FSnQ/+Z59Tke5/&#10;OQjjX+4HkhHLO5CMG3SNrsyl9gTFWO//dKu+y9Shb4NkBBFJFgejqGEwHTljz8WVXzkJ46dRlGpp&#10;1PQvPoPfAoNZL304MtZu/2f7zQVBu6bdieEkI0cLiERo61b88W+bSCcZGU8OUVbGXXl3CLPA9HTT&#10;zUygQ/jkozPb9zIBCQIDA7W1tdPS0phwNwN7PzcXdw8Etw16erjd57ZtWGKuWIGPigMH8ANaiPfy&#10;QgIB6qmh2CwscBtNbiA4jh4iMTl90+HLOjo6fn5+Ur0BoHvq0NLSSoQzSwrIU8Yvvvji/PnzkH/r&#10;klFPXzMgY2RAxigzp72S8WN+HMtkx9G9SC8ZwVIE/nUL5idnMg//2mUF99Rq16ysXb2iwECNNeuZ&#10;sq6SjPQzoaff9lMQLE6+4yaIUlHi4YdHURtnH0DImTxMeuO9Tc6X1vMMKsHnUTyEcubvvUUv92wg&#10;TS/fii4Zgb//xt+dyAdOTk4gFpmA4hIbi19A37uHbt/Gb6Ul31NLY2SkR1vbth8lbtqEX3ZzcHQ7&#10;rBfTVVVVcOaqqqq6uro227wPZuXm5lZWVpLX3BYWFq33Vi1+MQ0pIdhUMgZmjgrMHOkRN9nBfwU4&#10;PoKxOrp3WGk4ydhTtEsyguU68+vmzxMH0yPdqrcy3WJU7ttRaKCa5W8HlpIVJk4DVqR99Wm1OWtW&#10;Af+25NxnyrpMMvJR7aPj4MxXTWto7VcsKRmXrriOHmvQLyaxZAw3+HvxfZCMMB9+umzdvzbg0zk9&#10;G8CBWFTE+M3SCyQjsHx51zb4kwJ1dXU3N9zWk6MRaWlowwZ8HDZLXR0eTLyXjg/OIc+02ZYxJCSE&#10;DGRC0NDQMDU1FYlEzOy2iIyMvA13XA00+5RR9+5tv5TvQC+6PprPmnVda9fFO79tOTQKROd2uPnn&#10;6F7aKxnB8iz06pXng6WkBbNmtWli1Si9VagcZGWi0Ma9mJYbFi5s7UFO75CMtbV4NVsXx7Ijpr7+&#10;DE2wxc38/Hy4liQnJzPzaGIQOnPmMknDRHHExqIFC5r/egZqwPx8xufg6Bak/PwlKCgIhCOrRXJp&#10;aWl6evrjx4+joqL8WkDy85dffvlFB2gsCls3a5+f/BLGekWPXb75c8hh4cKFTe9IoRitA4WURCAQ&#10;REvg7+/PlNXPz8XFxZnGxsbGjMbQ0PAujZqaGhHNBjR8Pt+SBhK7u7t7eHiAtgZAIifQwA9lZmZm&#10;Z2cLaZiyKhrtk4x5EVV/big7fbRqx5ZcGwP2XClMUgtKb6xMFNo4yShPnD6N9u9nfBa9QzIS4Cxq&#10;LN26iAf19Xwe5e3tfe3KlfgYAwq3eUDf/RutuXNKcSX+yJoPknHKmxBJ8fgoSgUSCFy143IqlSi8&#10;tf836Lfb188/9xyz5bfcS9k4Dg8aBgueiqgeRQ1AyAqCKlFoCvUiQv50qt7CnTvNjxU+dy5uWMnB&#10;0V1IIxmNjIxAKsnk65P2fv5C7Fl4MV1VVQUSE4RmIA3Ro6BZiU5tBUhDEpMF09LSIJ+cnBwm387R&#10;LslYP3tWanIA8eEylBHmLJ4lpYlVIDG4FsCUN2gQcUiM2BcbKxOFNk4yyhlWVs1fqnuTZAQWL0Yx&#10;MYzfZRiWlkKFRXyon4hkBIbPP4jPatyhEyMZCUQyggMqEBJkOu0C/5+IOvBJTz2/HHUiC4L/xbwD&#10;4JOvsN/89Dux33u4dw9ducL4YkxN0V9/MT4HR9fTpmQEFeLs7KyhoSH9y2gORSE/Px/0ZWpqKpGb&#10;AQEBRH0Ckq0RpAGkm9a1a0xAOkAhQcVO+HTYJ15RbpJCEAziYUokI/HFjqRJSi5FtxYkI0cP4uuL&#10;+9hr/8CgiiQZhULcmbn03VK2k+DgYG1tbVndyD67LFjQzLjbd+7gb7o5OLqF1iVjZWUliMWwsDA+&#10;H7eR53jWkP4pI5ZujQeAyXpoWbt0saCotf69v/p2lHOIvTgoKQSJ/fTmm0Hjx7MiWSZevBcYJxnl&#10;ElBUc+eijAwmKB2KJBmBsjJ8OlXjXhVlSG5uLtwdVjfO9ro/Wvjrl//Fog0bJrzzzrv5fnfLa9E7&#10;74D/TkVW9JjtBuTBIZCF0Cvf7H29P5wL+MQ4ZhRIUf3/m/AOLPvOOx/vnvk9RE74LxYWvPbnrw/z&#10;y8hchHrpwAxw3wL7CPYUDWyRq7u/XjTpd9xro4EBbIRBU2acnfXtBkuELDe88+67hYEPPlqmDQGy&#10;iXYqfweLNGyiEpOoTOLfTKh9550vfx/yPuRJUq78baQ45ZalY4ptD9B7Z4Lt3z+QNBDY8A5kwnx/&#10;A4v0n7fY8MiCimoR+EBsSshLI9aRHUdiHmsuJok5FJpWJGN5eTmc7OA8evTI1NSURHI8U0gpGTP9&#10;7Sr372BFgmWEObdL0hEJKGkgGUumTmVFsoyViUIbJxnlFRA9CxeigAAmKAUKJhkJcEbJCLh+qKur&#10;N9sZ27mHaMqod1Wi8Af5L60wNTuzbI5mjlgmSkpG4EJ4Cu7qiY/fTd87P+s5ahFE4taNUF9IMODn&#10;DU+sNolfdvdaYAc19ABFUbAZMMtfeB7HR6n8dtIDJCN+wQ+b7LnnCnz1Xp55EwIk/ftzT+L4hk2E&#10;x+OhfaVX3kY5LiSS8OGyG+KUQ2fsKDLfirvlQmjq6x8aBzuRpqUwG6FUcHA3C1EqA9ZbgGRUOhyI&#10;G6Hy+JFux/eZB0AeZO427dBtnw6ExByKTiuS0cLCggwVk5OTY2BgQCLbxdlQ1I/qh9Bu8D8e8Bnc&#10;7ZB4Saj+E1Et+8722513Yan+E3H6ievPoEsziP/+d/8gq38H76hqNisOmSOlZMx+aFl++igrklha&#10;kl8dbxErsiUjErC9xspEoY2TjHKMSIT7w7O3Z4JtoZCSEZQxnFSlpUywo8AFw8nJiQlwyBBDQ/xV&#10;VrPAjsvM9BeUffLJJwg10tMyJKIEffLJNPwT8VeZKI5niZYko5+fn6RM1NfXb73/xWYByTht9Afg&#10;aI59/eO3PuYnW378/CsQ7P/C+MMO/iumDQOfGvTXvtrqAW8NgIPwC3yoP+UU/BmN/3X6BoQc/ypH&#10;yHnqxEGgO6N2VFUhy4kkDUeXIqVkTMkIqV21XFAax4onVnr9XPHtK6zIZq30yr8161ZJb0/27UjO&#10;fsTKRKGNk4xyj6cn7jCvtpYJtoxCSkYgLw8tWdLh8UVEIpGqqmpd+5t+ckjLggWopQFw163Do1pz&#10;cHQZzUrGkpISTU3NmpoaJkz3ztgbOufnaCfta8uYH8mKFFv1H+uL1C+xIjlrai1IxpP9kPd/jM/R&#10;4xQVoXnz0J01TLAFFFUyAvHxWJe0n+joaNKYqcMkJCa6urlJb27u7pIXqmcCuGNppYFEWBh+3Cjd&#10;SG5Avxf6d8CYhTmePZqVjHDWP378mAnQgIjsZFXAoYhILxlr165Ki33IipS0cpWDFUf2siJZ5iId&#10;zi7OTs5OxHd1c2VlotDWomR85P3f5IHLSGjEIvUwx5v0CC5Meybk9DftU7NxA6PwGhH26cZGzDew&#10;ZMDAcWv+w4nphmK/8zaKfUg7BidmBgzcZIUXX96/H16SZub2a3w6/7qIf2bt1n0ZJ+ZD4v8pzVFd&#10;N4mkUVFS2vy3NkrSBJ8eZrCSxPdOdH5Bi8c30+mJBAosGYHcXKw82oOXl1crn0nm5+e7urpa0oOG&#10;iYF4OKgIb7zxRnJyMksRSmlMFg2ZMLnT3L59W1dX18bGJjAwsKKighRGsTl0CN2/z/itsHgx3oNN&#10;7d9/JYOg/1h92rViF2/z/BLGEiMbvG/fvrt27WK2dQOwtcPDw/Py8piScPQimkrGzMzMZk/8pKQk&#10;e6mb8XD0DqSXjBkRbjUb1rAiWfbkwK580zusSEkDCVhSXFwmFBJzd3ePjIwUBxMSEswdTbe6rNzm&#10;sYrYDdsLsAgrE4W2FiVjnvd/P866hlAohGZPWhgW5wkq8FoWQgmnzdLRhlG/aOM5WX9YIaeL67SD&#10;asDn8VGitwa9PJaM17Pq9A5sLKlBP9Na03DPz4kVaPRb8xIgqd06j2TkrX2aSEbri4cRKiUDBkLY&#10;uhTdWLKJZJKA6q8c3l1UhVa8NxQSJz+6DvEA/HiC3brzHtn6a2dD8K3NzqKKQjKrdwKS0UgZj70x&#10;Zw4T0wTFloxAZSVeu+bGjW1KXV2dpqZmVeMXpjExMSAgQMO18p563bp1QUFBTAAhlhaU0liZtASI&#10;WnNz82oauJ5ZW1tra2s7ODhktPNb+B7mwgW0dy/jdwCRCB05gvfs0qXI1rZdkhFMTftfdd2DI0d/&#10;aGpq2uyYwixgU/v7+8N2dnR0BJ+J5VBYmkpGOMcZrzH19fUtzeLorUgvGcFECxcUGGmyIhtZSSzI&#10;yoxQJ3Z8g9HPDV28Hz4M8Pd3c3MjQRCOUOd4eXmSoL2z3W27mxoO180dTXDY9dmQjNyLafmCSEaC&#10;sjK6zkhnSRReMgJSfw2TmppqaGjIBOC2g883MzNjAq1CHlaNGDGiuLgYgiwtKKWRTL788kuSSSvk&#10;5eVJjmArBsQuSF4dHR0FeDamqYm2bmX89kO21YABA/T19SHYumT0Sx4TmDnSN3kMK55k1QHIM0iu&#10;qaviwpKMcJ0ODw9nAk2A0wr2ONen97NDuyRjWry3NB9HwzUoLdGHFckZMU4yKgiSkhGIjcXSKp3p&#10;po7QGyQjEBCAljEtIlrHyMjIxMTE1NQULhKApaVldHQ0M69liILZuHEjCbK0oJRGMtm0CT8Lb5OH&#10;Dx9aWeGhBZulvr4eroJQ/rKG7g/lDiMj9McfjN9+yLYaN24c+aCVJRndI2aDRgzIGOkctjAwcxT4&#10;Fq47JBMQI1l1mKCgINjCTIBDoZCUjBkZGW3uR6gH4IxjAhy9nXZJRrCSm+dr16xkRTa1ukULs/xs&#10;WJGcgXGSUUFgSUaChwd+2dfQYK6XSEYgIQEL4uYeFSQmJt6/fx/EYlxcnEgkSkpKgkuIhoZGaGho&#10;dna2NB+m7N2717eho0GApQWltH379klm0joxMTFqampMoFX8/f1hdXJzc5mwnGBvj4cj6ijff/+9&#10;mZmZUCgkwWafMt43+c83+Qe/1G9Z8Zp3rmg+mH/P/td12z//5JNPLl++nADHRkcRCASwI7gmj4qF&#10;WDLC2a2lpVVUVETiWwHqBx8fHybA0atpVjKGCuPfHb592bolO6YPXbV145S5MwVCl5nU0L+Do24e&#10;WFb9x7osf9ulb7xzPjJw1S/Tlir/BIvAXIHQ+aL3Q8uE84Lw88m54cW8JVn+/3gI45cpT/pp8RKL&#10;U0t3BsYvWzo9Ltdo/s5DS9YuGTZQCRacM2fJ3PkLPCwXj1Q+eXrdTwc1DZat+2X86Okwa97gCQKh&#10;OSnSyIFDD6xWdkm1nDl6HMx9XBR+3d9r1vfjlddNFwRuXzBqjkD4APIXCK8ttXRZOGfm/N+hzPGT&#10;Bw5dvI63kjdFIAxcqmsKa3R+z7RtBzfCrIvTocBPV7nbjJOMCkKzkpFw7x5+VV1U1HskIwFUIw35&#10;FtLQ0JD1etHGxqaVp3ctQR56AQcPHoQgSwtKaUwWDZm0TnR0tJSSUQyIYHNzcybQ48DVd9Uqxm8/&#10;zJaiqI8//ri4uLhdbRlvah00dR/vlzBWzQh//jJu3LisrCwm345Cxgfq5GCSi3bzyUoBT0rY6sQv&#10;Ha81E2iAR/FuJAhDbp9kwk1wz0Xma8cRf8g3K0nmUSpKpFd5gHw7+Kwhloxwryj9fZqOjk4Humnk&#10;YPHO18fgwHul33NMuAF8NLafiZZoIh6fKZ8JNzBVq9HH7+2iJck4bPh2cPA0w/aQgx3IMkYyHlqe&#10;XBAFF5ebytT5yPjD86ZBMtBqMylqF/++wHQ1BGfqxUcmOGw8cLleee4xt2CQcddj4hd88wORdJBg&#10;1aZlkQXxwyj805d3TjCJid85nCJz1y5dIhA6QQ4Coa2kZKQlqdf9AD/HQ0Nhbly28TYdG+eT3w47&#10;ZAtl+2XMn4LYa9gXXqOUr4V5Xp1/0QZyoJcKW7P3Ao6n14j3ywrPbP1hOB5n2/3GSUYFoRXJSHDG&#10;Ax8xfq9h1iwHXd1mP2JwA+nm6soEOoGnlxdLDrZpEZGRzMLS4e/v37GhKQIDA9t8DdcddE4ysmjv&#10;5y/EmIVlB+gJ2LadaeMYm89cOF95c23Ug+MkEmI+pig/3wfg0MPQKG25HbLj80H4s74olUGf7wi5&#10;vYWMTwNC0GTPuHW6QXRHE5hFxx+Yr32T+GLJCDKRSMYBL0AynM2zBpGM7T3fxWMJcnQYavDu/NzN&#10;TACh/nA05oWMPGxlCbqPgplo49C+j5PzB9P+jR/6GfgyZwTMVrF0++J13DcWzEUIN7kRVtSCD6rR&#10;fdG7DhFMSogxRV7/6/sek78w5fMttyF/CEpJe19ME8t+aFm7dhUrslmDaxAr5hk3TjIqCG1KRth/&#10;cC/u5IQWLULu7kyUYhIREaGmpoa/LKmpwf01NmmhmJiYaGJiwgR6AqjvCK+++mpwcDBcnMRoaGho&#10;a2tD8eAK9/jx4/z8fGtra+mfjjQlJiZGXV29k0/FOoUUkrGwsBD2mpOTE5/PZzZEA8yWoqg+ffos&#10;k66VarcBu8nS0rJWin7ym5JSjMaPHw/Ob9NPC1y1RAiNX6kNMbNmzYpyvQ+OtgAJtFdetIq7snTu&#10;+KNY7iy94rcYL+IKcwGUGyUowpkAoqpyLVfBr/RcSLlg3ckcV/yJG8yCRc3PdbxhgKIDkvG1aSc1&#10;NTU7sJvg8OO+fOoM05QPwRH4268/g7/tIRyNPx/ZNBN8iMTT39bO/eUX5fHjla8jk42/OkYy8ZPg&#10;4H8Ysmwq7g4P5iJUkYrQzxO3IIQP6emrdlmfOQjL4AXx3Efj554Bh+R/cc9cSCM9HZOMYFVbNhbq&#10;3GBFNmugGrmvYcTGSUYFQUrJSAClZWCAPyKR2y8qWgDEVkhISKMPHuE6sWMHlsINZGVl3blzhwl0&#10;mrCwMNBz7SI3N/fKlSsFBQVMFi0A1yqQehkZGSB/YY3Ky8sfPXoEJYd17EDvcfBzkE9cXBwT7k5C&#10;QtDy5YwvgZeXF6ygv78/q6sjFh988EFqamrHZFk3ALsJ9ouenh4T5pAzSoUdf14oFArhjHvm+t5/&#10;luiwZAQD1Vh6XoUV2YwVRol4izL9bdnxz6R1XDKS1y7EPxpazedRSipR3horE4SIorv7rq+rdcwG&#10;/3MIQJr/ffQ1CrwFjnjBKWeDEJ8HQYp6/tJ6fHcCOcCCmqs+Ij6PohbhZeN3OWVCPCzmiNAbb3wP&#10;+YMPaX5efs354A/gQMxPKt5XNv4M1yUKd+vNIFlIQW45eQe0xwFtmPx0qNB9Jmn4GQg9a8J/seC8&#10;0r8v+HTBXtk26Qs6FeLx0bW1o4kP3EqEuYPIqsGvDx6s9PXgl6IQrBAFW3Thr5OqcPfmSjhBefI+&#10;8wDs0cx4jyqsSmBmVeVtUncCj+TTGu2SjJLs2oXmz0fV1VB+rxNPhz2l1+7N2Z8MAB9KVVWQ/Nk3&#10;66H4UDCwq0s+1AlMhngVJerVl553czfu1w/Hk405mHcJAuIXapdj0mGtiR9Q0LDWCBmlgv8x8Z9/&#10;8dURI5TeeBlvWMKiC3YkN9hofQeMOXz4sL090z4sy+4MHw4AWJLmk1cotHIpoh/URUVFacl0hDoX&#10;F5foqChxX6y+Pj5ubm7iYGpKirOz8w5rpl/Wbe6rjlvshUVIwaTpZAdK21LvP6GhoeSRpPR9gkBK&#10;uHx2d7eOkZGS37CDxrKyspLs4ah3ABsW9ggTaCf8KPS/l5+ORDBujwlUBKQ2OzprEMQQP+7qdLEP&#10;CS76oAEjvoN6E4IGOvNUeF8+qRVXGqm7+b5S1QxSwKoS4edS7XaIfagi//NG77zzsvgEB/Z7FYp9&#10;OFV5PHw2gn/cKuN18HiQIe5MO6Fx5r8cc4H1AmelKRo58l2K+oJk8sGopf+jf6jhvH4D/gA4ofu9&#10;8T526KXoKqVRA0S42bh641bzNZt0REREPHjwgAk04b3JG903jgHHEq9I/w/7UjW1lqRslv4OVL+v&#10;sLN7cPWODw6q4b2Gg5DyuVcH9sHxaPfgiZawYJ/PXsWt/fpPxMvu//5VOm+Z0X/Ib0hz9W5w+lMv&#10;QP57jpOSwKxXPv7+zTfxa2KcjP71Hwbi4xCcPn36LxyC61u6hJTria/Faep34WG1f9TENXy7xsJe&#10;fAvN/fRF2AIT+1NQno1D33hv3ePBg3EBSgXRVsl4G+L3yzTBOMj4gLCiFoJAfpin5cMs4uON2eeD&#10;l3AycDtCZyQjWM2GtXnW+qzIppaaElg/e3ZyQRQr/hk02UjGKlH9i32GD+/zoqgk5tcjdtUG8ypF&#10;SPSkVGn8OlHk+VIcqGRJRrUg9PFbL0D8cKpPfXVpadmTqqqK4RRVDUJwgJJnnA3Egw+S8YKT16T3&#10;3oAFS4uLHevrJn38Pf2bmCE/rxA57IdkL/ahtpoX7509ohZVS1Zh+KeryxcYiq6uHZ1bjvrQR/BB&#10;F7Rm4mdw/SVzR4ycUZegTs0zQCLD4uKSupqqL48GQxWGC1b6uLS8CgoJS600RxdXgmRsWOqdYbUp&#10;podDRTGnR0NVWxJp99bkf6EaHX065vV513M9bn59PEgUehgS11ZXgGQkogrKlmB3/es9DmSWqKYC&#10;JKNYb7VGhyVjA2E7z9TOnIWuX6+uqITyw9qJcn03mybQ5e9TBpJx1GoiGSHxuA/G5CE3siWff+l1&#10;N3fj11/C8VCnr9EL3vHbl7DNm5WMI+ccrQ4+SDbLlyN+r43TID5IxmzXm7vd8sEnKUvKcTFg19xV&#10;u/znnycddn8Jl1IUfuyTzRZaW6fBpYXk+f3c8+4q9Hg/PF68i8t9aYYhaQ+g/7y8PEuKi0tLSrIy&#10;M9zcXCEmMT4eghAZGhICwZPmB0Asgm13Wm3qwCeS8cUXX9yxA193m6WmpubevXvGxsZ37twB0cnE&#10;tgyIMJAsIIjr6+uZqJaJiYkBrQkFZMJdjL9LaN0SZTgLiovLPTw8dHR0yqtri0vLEcJtTK2DM8sN&#10;eFg619eD8i0uLiunZfSTGvCLwYdE86jhtdXxEImlMX021cG5WQoZFosqS0tKy8pK8SLlxaVwCNhe&#10;3QM+cGx4n1uJT4Y+P6S6XAeC9IBSqTF5dctXLiE5lZbjHEgxgKiiurPfjhL/hJjfRm5FWXZnYxAc&#10;Xd+ejSkMt2FmNEEoFIKC9/T0ZMJSYxqDXn8VhAKuHGory4hkJLXZ1x9Pqau1JrcWL7z9cU3gbeLD&#10;IXSR7zdhxAA41OHGbI25CCTj10f8xJUGSEapagYpEFeJj/NwfQvO24N/v3L6b+L3oYYf1Xb9bshL&#10;UH7wRVV47EeWZASfgptOxFf6nlcbcxXXlrRktMN3zjgTndLKNUM/hB1EL4El49aJA4Q1OEOoEoN1&#10;Vj8qrAdffF5fCE8Bp7wa1TwpvetXCFsDInH9nBlMZ4AJCwuD0ycjr6QzkhF49OgR7FYm0JjikjJU&#10;Wfb+9hq0f8irg3+wPLn3hV9MkekE6v2trlZzlO3ddw/GDfVAMhYLn9SUl744xRZk4rvfTL+3azXE&#10;g09Rz9X684WVtTVlsGOL6+vq+n62Du37lPkBWSCWjPBrEHxh8Nw6Ox6UENVsB8kYen4TLiLaDb9e&#10;V1P9wveX6VJRTwrSPlp2xmzaG6AyYak3Rk31O7JQfOztX7Z72Du4ySCOwSeuVBDJCA5sB+qFF5LN&#10;b4FkfPDzCz8/qFH76aUXv9xe8+Dn4rIaVIPfboXiRwbPQ11YUlbzRFj8ws9GZMP6OCtDDGwusjFH&#10;bzv673i4HHeQTkrG5PSg+tmzBMWxrPimlirwq581S1Aax4p/1kwBX0yXliJzc2RsDG4hQq72fiS6&#10;TfweQ1XYqCNDRaLTkrERAgEee5DHw+98YUu25/11cly6ydJ1JsuWodK2O0EUY2pmUZWXxAQaiIuL&#10;k/6F4OPHj0uWL6+/dIkJKwLV1dUgBE1NTZmwFIAQ1NTU9Pb2bvPRY2lpKWTeDS98g70i0bIFWqX4&#10;OZxtefnlv3YdDwZNhhUDYB+ciezXg1Koe8D7a5euickh3My0NPpxGTIxsZkG4gmlErUHiclXIDDJ&#10;g5uBb7GjpKSCypJOWQZBPP2iAkvGylqktPgKQj63EpH6RtyMct3UjTDXJT91y7TFkP8H4/bAZckz&#10;LMnwgcmDdSMgAfD3LXv8GBq8KJWtp24voEE+F+2y0KbVG0ujmbYNt1U2EKcV+Hy+nZ3dszN4THw+&#10;crXr4Bf6uEpNZ1fCgRkozMuaCUiHH50R8QFdXV0BVFON+2XsMIWFhc32qN9bgXNEVN3oxkm24HMc&#10;PQLHJqgs01OqMRS6iE5KRmLSf+OCU+ZHsiKfKVM0yXjoEOyz9hloo/DwZjv5UyRkKxlbIj0dd9lz&#10;8CBauJC9GYmtXNko2FGys7PV1NSk6WKNABcPuITgJ3DW1rhsCgKIRQ0NDUvLjrxzIUNXt/nEKygo&#10;SFtbu/XWhJ0lLS1n5UooDBPsKOHpFfTDJCzqugjmnW/LP6GiBOJV2qezERERsNZEuHB0Gw8fPoSz&#10;hgnISDIC+fn5cKZI8xSfQ4GQiWQEg8tZqsCfFdms1c+ZnR7hxop8dkwOJGNlCdL8Cal+K62d/hHx&#10;5qHFi1E5foHSbjQ10bx5WO5ADrFPV75tRAUo7jMUQbXDUtoQee2geySjNNjYwKarWcS7EpZyLi5P&#10;egssZLoc5/P5bm5uxJcGb29v0ItMABAKJdWqCpYH+InXyg1qKLEZWUM/4sINpMQppQHSpmg2+uZj&#10;3S9bEPJgAg3g7KJUFms8Nj0wm84et2ATuDFf54DguKuj+c+Bf+qjTlBKeO+cXjeBzJIeGxubO3fu&#10;lLd6tMMmIsPxdQX+Pj4Gly8zgWcSQ0ND2JWx7aouaPq90L8Dxiwsf7DO6NYtsqR9T7nIWH9OEh+6&#10;EWQlGYHw8HALCwsm0AKgKVcZ+8zSc5feFhs+zCuXamR8GVOdgCKeZ190WreY95llZQguRpMfat1S&#10;FjPLdhpZScYsfzvR8iWsyGYtJS24fu6clPRgVvwzYnIgGVmKUEqTIRER6Nw5/I3Igwf4+9yWYB30&#10;UpqskB/JiFCssIp1eWjTdJMLYcGamhq4Kkj/SCw7O1tbWzslJYUJSwKqMRW/65QUgnCNOn78gYqK&#10;yoLXPvMrCKPFIpaM91MyT06ZTVIufvE7v7KYje/OgIDSO39pRmVcW76UJIMpcN79MSTLBcmotdLU&#10;J07ln+MT/4INywfJWIY8SP6LcEdi+Mz5C6RvLl8jCf27cP4tPGiL281cZHd1H3jR0dE6Nm5Xb+KR&#10;DOvq0V/v4GbmSyf/jYrb3f04UFJS8uDBAxcXFybcHKAag4KCmICMMDExwU86O/FEuZcBR6OdnZ2R&#10;kRHcxmhoaMDxLAbmUg30798fkrF6l5TGuloyVldXZ2RkxMTE+Pr6Ojo6mpubw2EDMOtAExwczKwG&#10;RfXr1+/PP/+EBR+XtfusZ7KgM9myZQuTexPU1dXh2Pbw8AgJCYmLi4PilUqMMi9DyQjAiuvp6bXS&#10;805tXR1LEUpjP6uoM6tKUa+88sq5c+eYdaOBXzQzMwM1HBYWJssOxlnXGilN5rDyl84kGT58OLOl&#10;GoADErYYnEF+fn6PHz9upYmI9JKRooZu27vp/MmtAqHfzLu2Mw5Ou3X4V4cMiP8M5u48tN1M7Urt&#10;7BngD6WoNff9V04Zwiw4YPp9b/Xfflq20haCd6e+96Jv+N2qGTOTc81m6sXzj/y4XtfopjI1Q883&#10;SG/6zgcPJ330xk3IcDgUjHmFTVFvEufHgxpv0R2AqwnjZ43Av0ts0WndIQPevHEQyoY7Er+47Qfx&#10;rNbtml/826+9AA4sZXps7Ogtl27Of+vHS7jD8HW3HRZ9/g4p1c/nHPcv+epGaRxdKryg3WMoFe5+&#10;/NKct9Zc11vy7mukzAc8veZ8MwISvEW9RVKyjJOMTYiMxI38Fje5DWpy0EtlskK+JePBkKC55vuX&#10;2v23zlVrqd158JUtj6pEJIoT1NbVe3l56ejg7xikgTxyEI8y1zx//YXOnmV8OYOIY3Dgctj0wUln&#10;IP17g5hmwk24f/9+BzrxaRYoOVzFsbduHWtAc45mYY3Zw5KD0phMJGNFRQUIfTj28OWXfnTXxqnU&#10;BCX8Br8R4nOZWIbywsy58+LWbny8am3W3Hn3TJ1YCcBGjhzJLNwJQDJ+vviMm5ubpqYmWR0AjvCE&#10;hIQnTzrybC8/Px9yYAJN6KBkPKEhzUBQYkQikY2NDVmXxMREJra9tHCtASlAnN2/f1B6YzwONpdM&#10;ZkhmLrU9//zzzOJSA/cSd+/ehS0GdaBY9LdLMmJ9SlHhd+bBFGLe/Pw7H901IJsgCJoPYhZfdoPb&#10;Y4He9DWm8WLJ6AjLvvqpwAbrOUgZm8V3EMa/1u83SEkk4w1nDzrDazDFjukakF8kQ2IUhccPpAaN&#10;EthuI5nczA0BqcqkF8Z/u19P7FPK1/SvSfW8E6ypZCSjy8AqbDd6+Ptnb8MsJmfvsyAZxaUSS0bL&#10;fUP/1LYWS0aBMHzaSXz/IwjEg800NbmTjP/MGgRmsPZjKLQ4MuWUktgnhrcBRQ0YMABuR5h8ZA3k&#10;Hzh+fNWMGeZHj+Jw4yP+y88aBcGWznibFQNGePnll69cuULn2lF6VDIeO4aHjQJgLWpra1t6yjhl&#10;9eYtdy0mLFoJ/snIx8fDY0i8VVaphoYGj8eTzITJWgK4zsGVAGoEa2trafudAW0klw/AcnNzYZWh&#10;art161Z4eDgTKzsKCgpgQ8HFjwk3AeYyXkfJycl52h7g+nXcyJWjLcgRPmXKFPJpKksOSpr+fbWA&#10;9K8DMkZae2wlMWr3FvsljAWbMBX3O/Pbb7+RTJpSWVmZmZkJR5dkx+mWlpbp6emtPD/rDI9KKsm5&#10;DKbmGZ41b744SIys+GdjJ0hGMgt3DimfMqakpAQEBMARy2wOGtgmEJmUlASbi/V4D+YSJzQ0lBR+&#10;2rRpRUVFLUnG1195/cU3B4BDEkvOAhM/ZSSZkJzbRVZWlqmpKSm2n59fs92+kp/o06fPOriFAxpf&#10;a/5H88orr0AacGDarGQkQCbrOzpwPMkBNB8IOByWyBzsny147sLfn8a8TXepJA4y1mlgz8K2OnXj&#10;FEvTdNLIcIKCQnZ/OuUnme8oKo7uF0dCMDU1UBxkWZHeTbIIGGuW4ppiPGW03vIZKwYOwXfeeWff&#10;vn2FhfiNZ1cAPwEn3vLly+Hyjyws8I7XHIIeMUe89JLxjTfeYDLpDD0tGZ977rnJkyeTtWBJxr2B&#10;XmdiMsGZs+fYelX95eduSs49F4uH9K2urj569KhkJrIEdo2cfd5kZGSUnZ1N1/+qXXeIgj6Aa6Sr&#10;q2uzEhwuPAYGBu19vER4/PgxlJwJAG5uaA/T980zCFy/3dzcSBebkZGRrcgyON9//PFH+ntSjFgg&#10;EnuYOD4wc6R/+iiXUGVwPON+1dG7LZ6rdvcPK++fjV1/GP7Vm2PHjm3Xh/ZdjW22UHxG33oYmTl3&#10;njhIDNd0PSoZ2wvsRHJuEsn4/fffgwSH+KaSkawaSMZ+r7z2zV9Mn4isNEQyQiYybxkiCfxEv379&#10;lJWVmQeTja81cHACcNhAMnAePHjQkmRslEn7ITls2bKFqdkkMgd7cAFPF0/DU/FPH/2DcZ6ajCBP&#10;GX0jvQyM9HX07oQmBSa1tx+c4tjSiydFyxZXHNxdePdWpr9tjrNx7bLFydlh4jT5hhpi8QeWZ3WX&#10;mVUULVKen/HIRZxS0kQLlMWLVO7GDynFlhbrlRnkUKh/q+qvTbUrl+VaGyhK40h5l4yll74GgyMP&#10;po1mdT9wlIdTyPUlNGsmujys0dHfiskKOX4xvdXbapev43yLQ2udNda7ai+0+kfZ8sjpmIyzsbkX&#10;/KKhXoY0NXVd/KHi/Pny8xgsISGBPJ+DdXdwcCCRXUd9fX1mZqaamhoTbkxaWlpLs1oCVNHdu3cb&#10;fVsqEOCKr3OEp1cMH94HxfzLhOGIpbv6E5aVo9rmm7c6IzRt+Dgm0L2IRCJQfhoaGnCHI/1nti+/&#10;/PL163hUNIJYDkqYjr7hTb/Ub+/ev9VkFjY5+fwFqty+ffuOHDlSLCwkT3mwq0GPH69YnTl3fua8&#10;+T7HT52PzmYlABNnAncgJJMO0EWSEYDdCsc56yVAS5KxqFJUUFGTklv0/rsfQJCVBiTjiy++uG8f&#10;bsTcfbRwrYHiEUeeX0wT3nzzzU4OCtD0xXRiUYyprQlUek7e9qxZLMsIsgdVlx7jyYoHS33sWzd3&#10;bkoaW8aJJeBTmzmTHdPY6ufOZWXSvBXH5LgY18+eXWiowZ7VfmOVQRqTspxcW0apYR30G35Gyyej&#10;kD7seJbJCgX8/OWame0NPQPim2Z0fb/T9KfcjN+j2Nrauri4ODk53b59u9s63AYEAgGI1KysLCYs&#10;gampqbW1VP3kkQFm2M8my8pwtdIJ0hH6QGkjQlEUxasszlGasgNFn8bdMCL+uyMnB/HPwfUDktH9&#10;wyfMuJEEQfAdUMmUT74jOXQPsPqkdQQTlqCiogL2KcwC3N3dm/2Ugb4O4rd+pGUbSw5KY7KVjNHR&#10;0eLXnXAb4+XllUp/NNYmZEWWLl1aWcl8+BxS9ER8ardiZwJ83MPH8V0nXDCY88/V7x7GjLuk83NJ&#10;aYsvFqqqqnx8fEjxmKjGdJ1kJNy/f1/yW/jOf/5y+vRpJq+uhnWtkdJkDit/6YwwZMiQpidRu2i9&#10;LePj4th7Dwzg6DK3M2XNAgORlPbYlxUptvRYL6j0WJFigdUuY2XSpmX5WtfPm1ezaR0rXnpjFUBK&#10;Y2XSrMmBZPQ8i1S/YyvC1u02HiW9u8n4C0X0Yx336GF/NGcGcnwdP4BkzQKLeo1ZtvPIk2TMrqy5&#10;HJ/PulSw7NZtrcv2HpIxUaVd2LUsA1zeeDyUxO4zvJvR0dERv5Xu/vFt8/LytLS0mq2IzczM7t27&#10;1/ozMyhz8++yT54kYzbKlsd5lZ+M+BEFd7blZefx8/PT1tZOTk5mwjSw+0D9g5rJyclhotrD6TNn&#10;2msdk4zV1dVpaWlQTtj1hoaGHf+iolUkT+fmLdDDL2Hs2QgB+AYpRXCk1dfXqRouuu84pUTY9gYs&#10;Ly+/c+eOo6Oj5CHa1ZIRfsvIyEisGkEyzrnLVoSt22w998veMWTxbiVxHPuK07a1+6OTtulAMaLx&#10;QLUyQfrPX8Ds3G207mipqql6R3jmGmqUqxxkJWhqWEhJvOmWFFhgoHrzfvuNN2gQOCTmvf79R7z6&#10;qjgBMfHi7bWUjNDqjWtrly3J9rQQFMWw5rIsNTUoNckvOS8CfFYB1nzzg9G9p09zy8rK/ly5JvE3&#10;/AWPpEXnhktm2KzJgWTsBdTWosOHEd0VRVchT5KxTeDS22zz7W7C2Rl/4dvCpwNdTVJSkomJSUZG&#10;BhnEhYntdkgzR1tbW9aHRHCBdHNzg2tkUy0LKTU0NFob8gSqlW5XwF0NaAXYU6yOnGBTgO63s7Pr&#10;2De53QDcEsBOVFdXf/TokWSXND1Lrahag7/IMWh8Dd3SIC07HBSkb/zY0Oh2tMuEjQ8y3crKigjH&#10;rpaMBCcnpx48Wzk6TLsko6TlOBqVHdgVnhbiHe5pZmOCpaSqqroG08kAAZIRLfj966+//PJLFzTO&#10;i9UVMZ+ffoJp3K+/gkP84J9/Jo6kSf5ux60wKsvXuvzEQdFC5br5dN/SEvmnJfiIU9ZJtKEEG/rB&#10;x80+uUgWJEsmA8MPfmn69u0LKyvOUNJ6XjJmZWVBBdEu3N3dmYW7ESinqysegLgVHp89Wzdvnquj&#10;IwnKspzyJBnhOgqrRtaRhbOzM1yAyZtZSUCmdOw7jI4DIr6jnwR2Bnt7ez8/PwsLC6hxmKgeJSEh&#10;odmSWFtbGxgYMAEaU1PTNkY62b4d+fgwfhOee25xvPXlm8m5ZPDxnz5XRhmWpLUi1EEmPg8/eOmT&#10;KBQFczdaVh5SHn44sEJFiaKUVCJcji274YZHMcZDIeMuNouqEcwAbyr1enBRkBLTvyblh1KHvTUZ&#10;fBxTWz5CaQmUGoIdAzaLb5PnpqD1Ib67j1UpACEFJxGUDWqh1mR919CBWtrVy0L1/rLM3Dgmi3YC&#10;6wsrm5ub2z2SEYA6DW72QKcyK9AeemSIoJiYGObn2wOzsOzoQDFkqM47LBnB6ufObfOjE/X7t2Ba&#10;u2p5gbEWOCyNBfbTm2/yBg1iRbJMnFuXWvUf62GNSm9iqSf562ETJ0WERzDbqwGoQ774aKhkMjCy&#10;sq1bz0tGOIB8vL2FJaVlQiFYLH38xcREkyCYl5eXieODbR6riO113AQJmIW7EfhRT09PcTkTExIg&#10;JigoUFxOPz9fWycbKGH6unk5q+Zsd1sty3LKk2TMycmBVRNviqLCQvGm0NfXDwwMBB9vCmdml213&#10;X+Xg7NADtWp9PT4TZA2ombraKoNw9N4beIR+cluWbnpAJQrxeEqnTp2CI/bmzVtwwQPBlOW8G9KI&#10;6kgypRVDqI9WHgYPIvs8/4KTh8W7r9F6iI+Cz/2mfMaS9IcH6gkVh/Gjs/gqSnze0xMTfgKWVV85&#10;JDQLO7BU2LEv99599Ofgt2Eu/gWKKgq4CToMHISivppz8EVwolTuxsZCeX4e/l11+EmSDGXjIWJh&#10;Z2loaMBl0o6G/pFWWbCgpdfTYslICtx/4OeCQFWsAqNwYUAyjvqAUX5iyYhlIo/fumQ0DnaCxcGH&#10;2X4lkUQyQoxFVekAEI4x7W43BpcrdXX1pv0T+fv73759W94eK0KpYMfBnRgT7iHgBPf18SHnOxip&#10;pQsLCsQxEDxle4Cc72DHLPZADLNwJ7h3756lvWu31WxxcXGwtaHk4sqNrFpgYIA4CJWbnZPtdvun&#10;lds9e72AgAAmi24ECub98CHr0hkZGSEu6sOHD60cLcQ7ZY/TBpnsFBaQJxwbwtJGxcjMyBAXA25y&#10;rtudFxfjkPV2GRajM5KxctdfZaePsiJbspoNa3JcTSQFFjGQjKyYpsbKqhuMVQCwvKlT943+/qNB&#10;Q34c9qX1+AmsucRYmTRrciEZgZCQkLSUlKTHie7ubhAEcZaQEJ+enh4cFARBB2f7wzbbtzqu2GW7&#10;/o6tOsQwC3cjuJRwbvj6knJ6eXlCEE4GUs5HYWHkGSQp5w67tY43jtXOn9/acDLtQv4ko7f3Q9gU&#10;KcmC0NAQsinU1NSCg4Nhg5BNccbm6Ha71dscVl21PgPXvB65EcdoaaHNm5HsXpQTyThrv+62797A&#10;H3A4bRo+59oJ5e/ABd0DlxwDA/x2w/DYMuq7P0qybGERIhnBee+bGcjzX7xUlIqkZKTenyNwvQyS&#10;EXL47lwSyKPL1m4fvj1QU1Pz/TkqWTa4zYOoHjLB34IcPnfX2ewuZLjzIZaMK07bgGRUD0IZVsc3&#10;m5Su+fUjEFig21ZbFaluGpdRXH1840aIUZ/9YkVFxcnbNubm5r9pFDkeeTp0IZQWfgiULhNuBZEI&#10;7diBbtxgggpCXV0dHJlwfDbtAp20VjQzM2PCjXlnmfbGjRtRkDr4eh5R2Ee4F5X9Z9R20f63C9Wv&#10;rPoVoYw6PPIQM67Pw+hMdSsrSAw7BaY5rtetMiA6aMXHcAODu0aHXYOQ06zfdu7eswqCcDiUF98t&#10;RWjiOlO9ub87ODjcVNdSVla+uXYtzo5m5r9wIBXhn6gpY6IQ+jsIRVqpCmvQG98dgODpn+aQsTFl&#10;DmwiIC42Nj0tDU5wUkuDThIIksS19AOH+3/bbIHab7ftBmtHS4hhFu4cIPG3Hb/KBLoe0vkOVG7J&#10;AkF6amp4+CNYEajQQIrBmoort+u2F3bYrSGVm6OzY09JRiAoKEjy0unh4cFcOoODIejk7EQuSTtt&#10;1922vQkxzMKyAxfCxSUqMhI2l7gYcKF8/DhRfGyYO5oetNlGjg1jByOIYRbuNJ2RjMl5EaJFC5v9&#10;YroZK4l9cmgPS2NJaeysut5YBZDSWJk0a1xbxi5GUxMtWYI/OO0kct+WEepZUCRMQA6xtsZnRddD&#10;3h5qaGgwYbkkNTUVCvnoEX7QCA5pNAZTJycnKHnbIzqmpXXPxuw8hoaGt2/fbqnPc1jZ1t+RDV2n&#10;DVNKScW+NF1zM5ZlYmLzkYoSBWqvrFAPgiI8YgpzAmo7RcMtAR6fMkoFFOKsj1fQAb5YMpJ39+t/&#10;2wnHC8xR4at4ONO3GYb0wAR8Hp7Sz54hC/izzkQ3Zv8ODvzEdosCuFsgQMzwKTuQ23FwgDFnYnI9&#10;5KI5hAzJLixbtveSv78/E+4WYF802/MAh7zRGckIlhHmIqVUIla99Y9CfdzGsU2DbFOT/VmRvcA4&#10;ydgtXL2KVq5k/I4hx5KxtrYWaliRnHWm3Tzr16OLFxm/ywCNwoyLIN/k5uJe1vl8PpGMYoqKiu7c&#10;udNSpydPuXIFC0dpBoE8fx798w8KDQWX1aeMNNbvhf5+fn4kpzaB45CMmNxKf281NTXa2tqyVSHD&#10;D/qCgmQCUhMeHg5FleYD56T8KtCI9E80L+hBlVaV4c6oexmkLSOIeym7B5IVcBR1ab/cHDKhk5IR&#10;LMfVBIQgK7IVq9mwpvTSSVZks1a3UDnby5wVqejWVZJxKDUZ1YmMYku3j/4eglev6l8F2ZQTXoCQ&#10;rZ8f+P6RSTAt8NNPQMjAy0cd5hYEkHvxdJyebwsxNA7ZaMuQn4gPWPkn4qwS8Pu+fXv3in1VTWc9&#10;vEgiycQ/HTK5Ks6kvUAmvBkzKvKjY0sRj259D5ndw7nht6vga+pc3bRqA/HpX2Hay9/ZcQZE1Jat&#10;x6tEieuHjoaYX3nnBaGaP741Ga1efWf0MPSkQ73ayloyTqCUnE1VimrRhAm4Adlv6419df6G+BV3&#10;QlGC1vqTzransMaFYFmYqso/ZxEqhH2XZTCPXhrZJuDNi1DCBbuYy2f+KyoKYHZxbpRfAbqqbzv9&#10;4NX/1s+g++ND07USap8kzd98fbUyfjQF2zbO5xKdDZp+0Fb/6tqcypyrV83Izlo+eBpCoXBUQG6U&#10;0naUEbhL0wl+iKSXAbW1SEUFa8cu07hWVlagA1pXOaxnGNOmz2ivdbIDP1CKNjY2xE9LS4MLpKWl&#10;JWsUGQjCuujp6Ul2XNc8IHqsrNCdO0hDo5EBDW89sC1axJKDrZtL2E9kDL3DF/CAT3369Jk0aZK7&#10;u/vDxgQGBkZEROTltT3cSGZmJqhhZuDsHqK6utrCwsLc3LxjI8t1GOtMNOm1UajAXK0AKb84ugiF&#10;Kk3XgnMNZs2d+0dFuq04qLxepST6rvkKuu3pPx5FXhfw8nRddx+fpCn4HLfF1Tic7yReS/+qJV1j&#10;APh8rxTM33R17QLmfE/wv8zMYs733Kfn+/u/IxQWX1/PnO+Zwbs1HCTPd/HnL3AckufiMuRsKHr9&#10;pdc9tSaC//GAzxCy9BCJ6JrNE2K0fXyMjIyo/qNRbfV9r4BrDfHA5GP3UMT16xEI3Rr9w4ItKPHS&#10;93QAZm045/BCv1dJMhky0RINHj26vr7uViT6cQhuu3z1qpYGLhL+wAj8XTeuGsz6tJT2tXA8vrWo&#10;FKHvX/0fOCMmbgnh7/io71vgf9331XwU9uknzMPsDvAq1Z9stPHqSQjtho1y9er1hy74GTntXx02&#10;Zj66Opf4lU9c6YUQ3kLIbMmNpFPLfsFbymziR7sirNR30jM7SOclI1jJ9bPFmpdZkc0afgfv4pJ0&#10;6VLNggXkFTwANVJAQICXlxcJ2jvbadrdULe/bm7Hr1i2LPLWTVYm3WCkJJ6enoEBAeJyurm5SZbT&#10;2cUZyqlmf83I3gCHXZsfw4ZlXSUZxW32B6/WxW9X+Dy1x+jW2hW4gqFf2VipqRTiJu343Uue+5F8&#10;hL4ZrULU3tbfTiL0tFmVpGR0RGjdJHygExlncGFvBZRbSQUyKc5mnuuQTIgvfrPTXkgmyQj9vkAF&#10;fovOjg+16bTBy4mfiNCmVTuIjyeNOWkcjcxW4Uwa3jERlvdZhFYuxFfW9iJryQgrdUKT/6fKHrKm&#10;E4btQJlYedMh3kLlC0iAnx5BsOTuklyElo45qUJ/mSGJihKlpaV5fPpivAn4vGsJSGvrWpIhTAPM&#10;TtCpIBksKNqy+TpCFjBTha8ilowk8d+b1GE/40yiVEAyJqBQHv4SAu9ZkIz+grIoFfZPy4CICCxi&#10;mjRu6zySHyPDWUqG0pcE4un3ipjnnnvuypUrLKkkjXVYMvr7+xsaGrKeLIqB4pmYmDT7bpq8c4dV&#10;A4nJRLUf1lqwzND0vM/jcRYuOyUjZdK7NchKsuV7isTERDU1tR7syQUk464Rvyrx+HA2rfhwOpxl&#10;UP2SWZO3G+a6w9nMBP+45oos1uNTNYqfFsa08pSs68hpezUe7pDXk3iIsDzFdFBAn+91WzaBarEk&#10;57tYMpIF96+HHeHInO/v/x6Pwp6e75nBPo8bne9iySgSiTQ1NTvWQWZLgGScNvoDcPr3n/jxq6+5&#10;IcuPn/8QB6nBGjn+K6Z9l5+ff+3ajX211Wr/zaSXYHBIg1OYOSy/HbUKIQ/8mZvlROqFt8h5bTlR&#10;BgetJCAZQZzB5PNJE0Ey4p9Du0HLb5oygvgwy2DW8DUBYeDjiAbwgrsHg+MUhSb2x9dlWDv02Jie&#10;iajBu1FWWzeETRhMr/v83dfHrxuLc4cMUfZUDQPYArSPfl6hknx1LvGbMm/MYlJmKNud61PouA4i&#10;E8kIVrVrq/DCCVZkUwNlVVJcjD/rgeNw1iwQi5GRkeIPfRISEswdTbe6rBR/63PT+nz14sWZIY6s&#10;fLraoJzp6enigkG1A2JRHExNTbVzspUs51GrnbAIK5NmredfTEPFAZKRCTwjhIZisdIu5PLFNFyD&#10;MzJww/42CVLp4BgehqlId11XjukC5V+wAL85lR1mZmagq+AOjwk3h7m5OePRSCokKa29QgquuMbG&#10;xlIOHgiSkYwa0kq7xszMTNKXkCQgRhmPBpKRKygwdOjQ5ORk1lo4Bi3Vf3CN+G6RswIzR/oIftTR&#10;1REnAOuMZITyg85wcnJiwt0O6bXH3t6eCT8bBKt0cICueyno7salTIBGspMd0IvkoOpOQDXq6Oi0&#10;MrA4Rw8iK8kIJrx4snrzBlYky/DTuAbcHBywarSzY8ISOLs4Ozk7Ed/VzRWSsfLpaiM/3SZQTkdn&#10;pk9AKCcrk2aNa8vYc6xYgSwtkZQ1kfxJRnV1dfFgYr0BTU00bx5+9Nhp4JYOlJNQKIQrDUjD+Ph4&#10;UFdwzycG0hAVNXnyZBATT548kVRIYPeML+rqaxKfb3kyIGOkf9rXJnaHSIyuxTTyunbW4o8hkylT&#10;ppBMmNwl8PX1Jd9/wN1whxubgugh8jEqKqoDe/yrr76Kjo5mAk3EsUPAsoD0UfQKfgN6UbyOktZe&#10;yVhdXR0XF3fnzh3xm/dupr6+HnQGbLHg4GBOanQSSckIwF3HgwcPmEB3kZWVpaWlJT9dpnOIkaFk&#10;BMs31q7espEV2YqlZIXVLVBOjfdmxTc1UI0ZoU6sSEU0TjL2KEVFaPly1PiBU/PIk2SEK6KBgUFP&#10;ju/SdYCuioxEs2cjbW1p1XwTamtrQU8XFhYy4eYAqcfn88saPqVniSSvuF9BP/mnj/JJGgeOne8a&#10;yQdvt+78fe3ulH+uftv/xb7GxsbiTJoFdhbovIcPH0KRzMzM4LIXEREBOhKC2tra9+7di4mJaekl&#10;dbNUVVVlZ2dbWFhADqCJQU0GBQXl5OS0lAms6YABAw4fPkzKKV4LSdO9e9vA6Drr4SKYfeB4Io63&#10;H/sK8nnttdd++eUXkML6EsAW0NPTA4EI5YFSgVbrQZVGPjmHm4R2bVKOVmBJRgCOXilfbsgQuOOC&#10;o70zTTI4ugLZSkaw9LiHosU8QXEsK75FK4yuXb0818aAHc+y0riatavy+bg/cIU2TjLKAcHBSLkN&#10;OShXktHBwaEHm2R1H4mJWNDPmoXKy5kYqQHFABc2EIUtyRcQQCB3mEALQsrI9Lxf6nd6BhqseGId&#10;e11Lup1zc3NjwhKUl5eD4oG5ANwSREXhdmedB9YUEL+IZ61F63ZT6+AFrd/3n8Hfvkj/0XT3AxoR&#10;NlpgYC/8YLnHaSoZAdja0nztJFvgpIa7mx7rX5ajOTosGWdS0wVCvxlbD9H+UJguW7AjTqhFDd+e&#10;EeFWNWOm/c1VOwMh5TWI8XW7sVDd5KYyBTHR6f+tOHBFELyPzB301RyB04GihUthKcdDQ5cqbxMI&#10;sS4cdsg2NPq2ipkTRIIPMetm7RctV+bt0AZ/1sujBELbbU6BkAP8+rlI/6MLZtzEBbsGiT0spfoi&#10;m1hUES4/pXxNkOK4/pQmLjD4wvi1SxYJhM7Ef2nABwLvs5TyVfBhLciCxFSF8Wf+WrHTyR/KAwWw&#10;09lE4nFhAreLk4mNk4xyA0iT8HDGb4rcSEYTE5MeH4uiB3jwAC1ejA20cpvdFkoBEVJvv/02/Xlm&#10;+4QUsU5+FGJpaXnv3j3WJ9LNkpiYaGtrq62tra6ubmRkFBERAeKyqqpKJBJJ8yzN2tpackiVD4d8&#10;1AFjFpYnYN1hO4B2efjwIff2uetoVjImJCTAXU2PPMqFE0GyoQVHz9Jhybhx5Ov+Cc7L9p0VCB2G&#10;vbLAP+HhhG+mg2QcNhzrpB1z9oqU593ODAXZhGMy7W56uIEPQirS7a81f/3rn3B2q9NDgc+WBSAZ&#10;hQ9gkeqZs9MSfMSS8eUfD4SEGZ+xcb2//Yup1x7Cr6xdMDvwkb5oxgxBoe2XA5f5+98YtVODSMZL&#10;Mf57Zk9fahTun6A/89pDW6O9pJDSGJGM4FyJjv+g/8eQ4etr1WF1/lgJktH1Ldp/6Z0hIBlfX6sG&#10;/qEfXxYIwyD9Zq9o/2sTISYyze/K42B/u/Ujd+uHRZpNPnqTxAvyQNGyf46TjPKEuTlatozxWciH&#10;ZNTX14+JiWECzzJJScjAAPF4aPVqdPQocndHHRiV2MQENiii+6/59rvv2mudlIwAXHFTU1PhEtjh&#10;Sy8ozrKysuLi4pycnMzMzJQmQBoijvv27bt58+be8YQmODhYU1PTx8enRyTLs0azkhHw9fWVfE7f&#10;nXh7exsbM18cc/QsMn8xLbbk/MiadatzXIxZ8a0YpC+5BhqUHc8y/DVMXgQrUlGMk4xyRm0tfkkd&#10;HMwExciBZISKknv11jbp6VhB6uiggwfxk+NmDWga03Po6en11JciCgRoYlVV1dY/hOeQOS1JRsDL&#10;y6unjlvyITwT4Og5uk4yEqve+kfBg9usyFas5Nb/2zsPsCiutY9vYozJTcyXm5trchNvyo3eeIOJ&#10;Mb0aTUxioyqICorYG4IFsCM2sCEWqkoVDCK9KB0REaTKUhZl6UtvK1IXzvfOnmFdhuLSll08v+cv&#10;zznvKTM7s+7+d2bOOeatOtqMYHd1KCny4oMYQbkQsYwyyYULaMcOOo0ZactYWlr69OVACJLT0oK0&#10;tZGKikSrpww/eISvTC/5OHLAkfH19W1tbaXzBCnSh2UUCARwavqYB2q4Ia5xxBluywgC1/h4705G&#10;sA+VxAd3qKowgkxVsTuUlQu48reiILGMsgqfj1atQleu0NkRtYzJyckXL16kM4TRS2pqqqenJ2M6&#10;nq+nKPpc1Fd2TTMzM/MxWxhTwf9kwlRvMzNc+r6SqZmZgavyDIQ6dPUO7D9wJM1VOQ2h/fvWbdpy&#10;ANKzDby9zZYiVA9uVLQKs5HtLdMNM2YbmJnuNdQwMvM1FM57T60AoIBX/lBzL0UoSmuSsrnLcZTm&#10;iktv16Id6mt/nGUKmeVaHmZm+rPn0EtHPERIT3sfJGATrmnIsBPvLNRcX1mF0Fsf74XSjz81RbUS&#10;zaOUm5vr7Ozs5+cnyeOehOGjD8uIGeRPnfHfnEE58P6kiIBPUda7Zma/+Oe4ffnhx6s27d2t9u+J&#10;Bshzxos7Dvl+9e6rkJ72+ph/f7PCctGXM32R78xxsPUvv5hldOn41DGs3/xRjMrfcVfPAo4V6JUx&#10;r2fY7IZ0JEL/+1YVPiLgiBkg9MpzL5uZKf9kZvbTayzbFPZPP8w6aHr4iLBo/PPjzM3UUY4b7mSQ&#10;SMEygkqjfajJdPJ7eLavRxVybkN98IWMuLjy8xM6lJXyyuXsDjWxjLINm03ftRw5yxgREeHv709n&#10;CP0nthItHjMVp1f+vB6haOGaR+hQBrp+6eisn56ctU1OUSwWS0GBWgnD8fiORqEBgkjYtv9+pnX8&#10;hTHPQRxapgSfxQkoak2hfNKeKB6LauWx5vOdKTXxeG2kAWNra/vw4ZNlLVcvMEIoFO/znm/eiqko&#10;W/rSNFwEfKEOpXg1pg7DLavKG6g1gaBuWfb1cC6Vxm4P/olbxkO2t1DGEaqEbRIFL3ymrrhlbIGX&#10;JqwJlhEhap1fOCpQGmRPN4d6e79+E6Gyxa6PhEsUUd9Yx5Up+yjaBAa6zTitRGegH9izwlg60xN4&#10;3W1y91l2eKplBOAdWzrQZZwsUnJmjmP5Uu+xcRG+ps+zqMVgwA6qvPnczfjycSwWpD1njPtyxyFs&#10;GaHyt2t8V816C1tGqLzr1HWvyxegCCqjRmmP4x5BDM7e/8//jYEEvHAdX+6nr7yA0+AL573xMlVB&#10;uDKMUjDSeH8c/3EbLlr0z8E+hC2OdCwjpZqMDlWVsnBPZrwX5VWxOxQXFOTFM+Ligjrw/c4IyriI&#10;ZZQHwDUenTwilrGsrMzZmV6JkTAwRJZRwYSdFGj84BFeUQ0t8URZPuYTltCXb0MQOqdNPY0ApgeM&#10;TorPBWwZIfLzr6dQaYh7SxsYLMi6mtAXRYQGixqruyeUh23ZQpuHxd7Uj/5BEhIS4uFBdfiMgG9x&#10;BgUFMa6wEkYcSSwjnDV7e/sRHFwVGxv7rC3wIyNIzzIKJVimWe1ixQj2JvCLHYqKBYWJjDhD8P2e&#10;V57GCMqsereMJiwiGZLGd2h316cbuzHklrG5uRl+vpMJRIaDIi9jOiUk3surDCFtvTPa2tpQBhGP&#10;xOqycOpqIgMvY2jY+LDzmkoRQrwc6k4u4FWEakuSG4S94chg4PP5Eq4uKL/k5eW5urr6+PjQeYLs&#10;IYllBNra2tzd3bOE8w+MCBkZGQEBAWQQvZSRsmUEVTucbVm1Iq9MIpOXX5Qo0FhUlHWLERdXcWpY&#10;q/ZSeblD3YtlJMggxcV9D60dWsuIx0PQGcKgyUBo7Nix/JxbdB6hIxkQeXvD+xMgfY0q/af3nicX&#10;kr9U2wv10TVqvd23Ptg44+2xwj76YpppBjSZBK2o/oYA+P6D90Bubi6dHy3ExsbC66qrqyNf8LKP&#10;hJYRgLMJvwHs7OwGNVCpoxXdZ/Vb3HnQtLy8/PLly8/cb+zM95hH46lKp25bDwmSW8axY6fAx+OE&#10;sWO5iYaMou5a6cVZ8ed/IHGTz1GEJvxoDbvr/6MSnPH/WPjXMc0OZaXSiOuKzpxr+364Ucy5sGiK&#10;qG13PV66uOjc/He/+eOW7SLIwm7YVKcpffqxqMJFe7/y32dDHNLCzYWJimRNxDLKG6qq1DQuPTGE&#10;lrGoqIiMdxlaRI/0ifCEU8b6+NQsyjKaKMD/vsY9TlH41jPGI4PHNlFQ90D1pWHZ4Ahf0KALEMrh&#10;47vSXVCASCPvvHeKeCeDJyQkxN3dnc7IM76+vuAU+17IkSBrSG4ZRbi4uAx88p2BWcacL3DrgoIC&#10;B9mYA0F6MA6FhBoiJLeMLNYkFov17ZtQP/g8lWWF3NC7nkUlcAV9j5hZ7/9dWJO1wilG67f36IZT&#10;tpyPOKc2XRUv97L+k5du8OP+NvbXlk1rHYytPPZ8q+t49bwqi1riJWHLkWjOR/96BfoXX2QFOkTz&#10;55eFeiy0vjZZuDlrPmf+/z4SVTBL58yf8Bl+rnGeE+eIjoKoSNZELKMcYmKCdu+mVkPuylBZxoaG&#10;BltbW/hL5wlDgQ01niQEpzG7wtD06dPX/vYTpKFg+vQZ4WepARyG0xctsnkIRRiIzPzzsM4sSOQK&#10;O6F8Z0EDVQ0S4uBW5wyoC5NDS319PZgteRw7XFlZCT9+wPKOziXRnwEGYBkBeK/6+fm5ubn1ezB1&#10;V8sozpjnn8SZ6rSMAB5B9QwNtGccis6DhtNJV1nh9k+KnmiIkNwyKkz7U2HaJ6B0rw3wFyLfKy6M&#10;9zE8nAZFnzjrUxFt+3CqyGe1UQhn55pfccMoaPvd79woE2Enn2SX+UfyOV9+uQKy9/Yfa9aa7xwd&#10;LezQAf5SiRBDZz4Hd4g17i1tLj8tQ2P5oz2bcSfOFSkK0/6g6/M5C09dg8SB32c2b17HmmN+zU5X&#10;1JZSXVZe+X1QIed2cVp4ISemoPBelwpSFLGM8kl9PVq8GKWm0lkhQ2IZW1pa4POuqamJzhMInVy7&#10;di0qKorOyDBgcD09Pe3t7Qc8ipYgOwzMMooQCARlZWX+/v7wMxgcpIeHh4+PD/wVkZycjC3O+PHj&#10;f/nll5TkBKa5EQrz+ZQnEi9NvEpXgE5mzpyZmJgIn6L0BkYXMTEx9Etlsd5///1169aJHwcsTEM8&#10;K/kvOg2J1Gs91AGgk/Xr19O9dxIZGZmQkJCVlQU/+egT2QvD8SxjQUFCcWpYaaRXpZcDiH/S9NHh&#10;PQL1hdSDYfPnt6uptuquwGpbpgnxDgguVKWkporrgMD8icQ/fRjrkYlxh7JShY9Tyd2A4vvhoKLM&#10;6MKc25Qe3gEj+OjYfr7FkbzyNMojdl0hpijrlmCxOnekB8r0YhlNZhLJnLpjbo4sLOj0EFlG+KSj&#10;UwRCN2pra62trQsLC+m8LHHv3j149969e5fOE0YFg7SMTwVbRviBQed7uTEN9HGVEVvGJ50IgXcj&#10;uFU6M4qAV/r666/TGaDroRDx/HN0AmDUAQFdOpEAcJDe3t5wVIHo6OhHjx5BUDrDX8rCrom8IKg0&#10;xpdRoWmnXv15c0awR5XfuNqyaS0jKC7ov+qqHSMoUutqnYaDuxhBaapXyyhoR/PP5b744otXFo7p&#10;6BiB53kPUc/6e+J0HzyG/e42ExvjoTFMflVzxqFpe6e+gDoa7UIeQHrfp0+ml5N1erSMQFwc0tSk&#10;lhIZtGWsqqqC/4p0hkDonezsbBsbmxEfO9Le3p6Xlwdv2qCgILI0y2hluC0jk0HfmBbH2dmZzaa+&#10;kEYzjEMhlMcJOoERxZ9oiPjm2DfWNtbwIeB8xSmDl5Zbn82wOEMrcePYs+bNY0a6zbxYb3ms/vQh&#10;bu+72rJap9rpPCMoUl5RYofigrKQv/roYfjUq2XUX38CoSivIqSlpVV89/JWx0gtxc9+1tJCRRar&#10;FY0RCsHO7P131mot/O3npUshDvlohCZPmAtNfmC9hzraf1DdXRe+jbJvt/X5CG0wOIJbQWTm9B81&#10;hNXyEdJSW7Qeei72odKKc/UhXRmLa6o/9yNCHN+iasQ2ET7vX7vV9Dp2hBZF6JbrwTbY79/tILvp&#10;YpKiltaylz8SWUYtU3dqh4Vp9yx05o8pkChCSHmTXpIttRQEwDZhjiGQUXqzjAD4RQMDdO7cYD5Y&#10;Hzx44ODgQBa6IEiOv7//tWvX6urq6Pzw09LSkpqa6ubmBtvl8XhkDsVngZG1jJKqF8sIBAYGjvKZ&#10;4RmHQkINEd2vMqbmJ0bEh7q4OTs6OwRHBaaXpDIqDEYMLyihGJ2Aas8fb9q6gREUKa8qvU1ToyQh&#10;mBHvopoMgfrC+uPUE5bSVO83pocOyrIN6RDOgWESAXaxyw8+BaG7lA+eekZyc5vmK9LpfsLlckfH&#10;kFiC9CkrK4Of+DU1NXR+SAE/6ufnB/27uLiM4FLChBFE6paxA2W+w/Q3fYv9OmotoJv3RHBwcEJC&#10;Ap0ZfbTkMA/IU5X/ZPKHQSLhjWlOFfsvL3f4JAE8vK8mPuhrURZxXQ//SzzL8IIsFuvA5Mnq//oX&#10;dSVVGLGZOpVKLFiAs1jiPYhUHuze3vtS1PnFSb01ZOjxnh1tOtqM4PBJGpaRMARIcEZemrmfeoOW&#10;lNB5yYAvezJfN2HwwK8OeCMN5jHHtLQ0/JluY2Mzmr9iCf1B2pZxeHB0dOTxeHSGMHQM8llGNi81&#10;IiFM5CYZQAXhfXWKMWPG7DXbLXKB/ZL4FsVVkJ/QR2lhblwHeMq6LEa8R0E/JQlBjOBwqFfLuF7n&#10;BELUysKanhUFqRejC+pW/TRr1k+rIHLUNdFo3ZKfVhkhlLUxOGfz4iVqq3ciD2phXNcCdFhVheoB&#10;oV0WYagic6lTrJGRUYz9UuuHrRd0luEi4S3mfEjgm8gbgqCTpb/P0IWMpr63kcFm7RVrofOl3llG&#10;RoaTf1BEARuEaaMQ22XJNejTCQquRkbqS72NjDboLNShekQoG6E/5q7aaWikP1sBah5YMCObX4jn&#10;roO/ZYizRNsZ4lneS9X3B2h+BvE0KGKpexisVlm0chPe3M5t28y2LRf2hyoQ2qprsGajUczh2Z+y&#10;qD5NdBYgVI33JNx+WSNCS+1jIA0VVm934d47t0pNE6Ey3dkLtJZu4fhTLwcOmvZGI+XZ3+M+B44E&#10;lpH+YDUyQkePCgNP5/79+1euXKEzBMJQAD8/0tPTAwIC4K0FH7sODg7489fa2tpZiK+vb1hYWFxc&#10;XEZGRnV1Nfm5QugDKVtGeDfCm1MSQsNCAZyW5IFFcI2jcmxWfHw8Pgh9A4crJDQEp4dw4oXhHv5y&#10;Iz5APCtygaBjH38Meu/llz8dP148TkvsoUbxHhgqyogWaGpwqzMYcax6i8N8s/2MIFP12cUpoeXB&#10;bm2aGlVuNszSodbTLSNLwaQmN8kxMg/PKowQ+8mzjGyTd9b6lYacVLvSjC0j8O0yK3wver/C8whV&#10;vr2EGkRmosCyftjYm2V8e41faegpDbcm6FFYVLbuAjWnMfi5jo72yfMNwDJCGqoa//pZck0xNoLC&#10;2Y9rl1vE49vNYBktdpvAlw9elnfBb6Yl+W4KLGqvFrFYDimcM39Q681DK6sHTdartCANQLcFMW6G&#10;V1JhNyDd1lC1YfNhhDKhCDoNN9fJqqf2Fm9x3TKwYoH0nsz8pBqV4JE3UKqx/eLj3It40zF7v7qW&#10;gY5+/TeqExOFA5FI+et3ID0oJLeMQEEB9U59Gl5eXmRdVAKBIMuMiGV8xOeLFBkZyeFwRNmcnJxr&#10;N9w3hWttjtLGcg6+BLaJbt8n0LPHqFu6HV5UYmKi6PhUV1ZCpKK8XBSJiIgwv2kiOlzbA9ZABbrx&#10;oJHOiGmRRC6wX2J0whDvblDbMk1GUKSWNSv5J0wZQZEeHd7baLiVERxWkRvTckK/LCMG3qy9P2Fm&#10;ZWX18CE1MTSBQCDILCNiGcHl3E9L42RlxcTcgixw504smMV79xJw9kqws77Pyi0By92CnSAroWUE&#10;oPIoe+hCeDzCYmNj4XClJCfhLPjs5OQkOGLR0dGQDQ0LNfUx3hS0bKfX+qCQQIjQjQeNXFhGQe+O&#10;EKvG6XzLulWMoEjgGiv8XRhBrJYNq8tuuDOCwypiGeWEAVhGwMAAHTpEpzsRCATgF+kMgUAgyDCj&#10;41lGER0dHS4uLuXl5XSeMDikbBkHpiJ2VIeyUl5JMiMurtLI62AuGUGsovTI3ooqfJwE6gsZwWEV&#10;sYxygmSWsbvem7Wrad4ChVmGODtztZnluQuiUiIiIiLZF/0ZN1qAH+0VFRV0hjAI5MIyUqrLal2h&#10;1cdsi6DCh3Ht6osYQay80tQOJSVGEKvyqn3TDundmyaWUU4Y5BnZvh3Z2bm7u0dERNARAoFAeLY5&#10;lowm/vNdg4nUd98Hb36EkK9eayuLBVkDiKgGR1JjZcdNRG0tX+44NKYzLmKmL/wx0N565Y0Jr05k&#10;jcPBabonX3x5Ik73gb29fV5eHp2RH77a7TfRgDoI8NovWf5WCb6BNXEidWRK7+D0OBYymOhEpf8p&#10;jHdBeJQePP8PxZkG8I1mAMfvwvpBfbVJ2TKGhYWFh4enJCc/zMkRPbRw+/Zt8YcWfEO88UMLDoE2&#10;OCJq3nBwV99Lv9TaneafOcoIYkHD7qvOUKrPFizTLL4fwYwPj4hllBMGd0ZaW1utra3rV6xAfD4d&#10;IhAIhGcbsIx/fk4Ni3xtouZ7f3vlDvKdOO5jKst6260iUf3XbyHNevHbI20tFvv/bBMgXh6XaoZQ&#10;USl8kDZUQWrXB/AnuxabIfTBfz+f+MEHrOdeCtX8L1WvdyorK21tbeVutlGwjGD1QhH6Vve7S5a/&#10;7niY38BbtbYKZdrP1rS7CulLcFAMJv6oqd9UeaSAOkAN8K/uMSrNp/wx6+21KDcOEthtQ4WG+sp2&#10;hMb8ayPkB4D0LWNtTY34yJ60tDRRNjs7y+em16bQzqFRkdrnAk+IW0ZQha9zy1rdPhZuEWhq1Fw8&#10;wwhiofnzizKjGUGsDmUl3h1/RnA4RCyjnDCIMxIVFRUYGEil2trQkSPI0FAYJhAIBMKIwePxyGPl&#10;g0TaljFceNnwaYhPwHQvgzlteGFOrEBNNZ97lxEXqdFQ/9EBQ0YQxIv1b+191u7mTWv5R/YygkMu&#10;YhnlhAGdkdTUVHt7+8ePH9N5TEsLNYyLQCAQCCNKSUmJi4sLnSH0H7l5lpGhKna7mmpptDcz3qk2&#10;rSU93oZuNDZ4vGcnIyhStYtVb09DDpWIZZQT+n9GbG1t+3pWBlxjaCidJhAIBMJIAB/UfPK80ECR&#10;V8sIqskULNHo7RnE3hYMzKu836GoyAiKqyzc86lz+gxGw24ZKx8j4dPEFCc97qLkyzhrZuu7XU8P&#10;8eippGcbXMw4NB0Sb0BpVYbTrQd6naW7TrtAmhdMrWiybc/hlau3qQt70NM7ug/qVMYmI3T0qN5h&#10;PX1Uz4H4U3nryyW5f+2ChMuZM/DX8Ji1qH/9HcbUdlOdIQ39m0C6JgnSAOuNb0tv2fGbBLjVblM7&#10;qAp7GMxDly8f1dMz5N1x0jtK7bCRRRgvKcA/vxm/hByEdu60gN7m6unNncTKu+fvmVGDizIRMjY+&#10;DkWi49ArEp8RgUAQEhLi6elJ5/sgMhKpqiLGNUgCgUAgSBErK6v6+no6Q+gPkljG5bbXuckG4XxO&#10;ds5Vn3LOwtd/3prASQpfuTeWc3jprJt8jo7eb0nhx/34HKUPlaF+uOfuFdc5V83pyWtYvxw8G+ah&#10;9+MMaLX8hmVcRbKW6dFFf1eALJdvOf0zRZ31c3XWL1ear8Tlx2uqbo7jWTtozYHS+JSDF5NSbNQn&#10;/W//TehnlZIWl++H+wTN193LTTMuMtR/eETxRCbHWH0e7hD+uliu2RMf5b9FQbBAMTF628bjdtwH&#10;e0+F0ze4SyO92hepifrprsIHse2qKvn5kq6j3S9J1TJ+teEy8gC/x1IwYfsdU8NBDLaM6h5U+Wrn&#10;vA0zJuP4VBO2484/8ysaoBm0yr6+/lI4F6cRm555wQOkLrbzT+O1f09F96xxGvoJPL4wjlOFbShg&#10;G13xyrgx4v1jqFeRI3wiUNjqgc/GxGoI4ooKGqfv7P6O2mfYk5i9X1lHVXz9txdx5UiEvn7nB6pI&#10;WHokiDfn32/gIvCJs//zBU4/BcnOyKVLl8Av0hkJMTZGFhZ0mkAgEAjSJSIiIpTc8xkQkljGtWAZ&#10;+ZaQeP6lVye/yXrtc8rPQcQ8nbNb+U+wjNyELRBxOr2aNXs3fNHjyo6p9ALTkD6bycGWEYoWvPLZ&#10;ldxAkWVU+0yRy/8L6kD25q5JYBm5/IuQnbwr0DzF3mwf/XDhZNYcbknwQutr0OE8qs8MLbCMfGoZ&#10;a++v5vt88gnuBEq37prkYrn9YHzUZNU516dNqz9ntt8zpLMV1RW3NrO3aRpFyqtig2scjgEx5Ma0&#10;nNDnGWlvbw8ICBj4MzG5udR96tJSOksgEAgEKeLq6pqTk0NnCBIjxzemxdS4Y8vj3dsZQSzBYvXu&#10;S7/w7gY1629iBJmqyRBoqpckURc4h1DEMsoJvZyRkpISOzu75ORkOj8YrKyQpiadJhAIBIK0iI+P&#10;d3NzozMEiRkdlhFUdcWmbfkyRhBUwLktWKQG/o8Rpy40VrEZQabqslpXrSi91dNsjgOVDFjG4O3I&#10;6ot+yGUBaqqj20qTfFV0n9UfvYgE1LRUQ0PXM1JaWmpjYxMc/LQnIAeAqioZFkMgEAjSpLm5GT7S&#10;6QxBYkaNZQSVhXv2ONF3tWsP46Abjuyt8Ot54WmGWtesrPByYAQHLBmwjAxHKKGkD9MRSqahQnhG&#10;ampqrKysAgICWltbcXhYiI5GysqopITOEggEAmGYuXHjBpvNpjMEyRhNlhHUrL+p/MZVRrDH0dP5&#10;ZamCpYsZwd7UprWk1u40IzgwyZZlZLFY33cC6dgd/xUv7SLpw/CCEmpwNDY2pqeng010P3ssPz+f&#10;jkoHBwdyn5pAIBCkQ3x8PFnQtb+MMssIAndYGnmdESxOCmnaoccIdigpFqV2WVqmDzVt3VhrdYIR&#10;HIBkzjLSwU7az08XryAS1HznnXcOHDjQ0ECtRzQcwCYmTJigo6NDT3/Q1Quyvbpkt2q9Lp4VidlJ&#10;T7S0tIAdvHv3roeHh5OTk62trbe3d25ubpcpuKV5RsTZvBlZWtJpAoFAIAwPxDIOgNFnGfEs30Xs&#10;SEa8+4XGdlWVCl8nRrBXVaR3PG2ctSSSXctIuS0xxKvhmgBYK7r2MIA3cfDgQTrf1QsyLKPB8l4t&#10;I2Bqakp3MmBGyjICLS1o+XJ08iTO8Xi8kp5I6InAwEDfblgND/BmoDcgJDw8nN4JIcnJyfSOCqmo&#10;qMAvh0AgEGSBq1evlpWV0RmCZIxCy8jn1Nqdbl25nBHsbhlb1urW2vbjdjMvLrBpJ/NSZX8lr1cZ&#10;6WJp0s0OSqShYgQtI6axES1YgKqr6SxBSFVVFXhoEUli3L59GxwzJiAg4KIY9vb2dmLYimFjY2Mt&#10;Bm2HhUBDsMWYoKCgO52kpKTkd1JcXNwsRqsYbWK0i9HR0UG/GAKBMEIkJiaSlQMHQL8s49aotJtO&#10;va7CnFmVOWbW9vGvveplMCm3Lku86GRSupuxknhEXH75medVP5znxBn/8gvQPO7KWvgL2YjjPzNq&#10;ijTuVeWbLlsZwSeqyWhXUcmrSBcPPjp+kDHbDmUZJb/XXJ9da3eqzvokM95PkeEvEsPwghJqqBhx&#10;y4gpLETq6sjLi84SRhctLS2NndTX11d3Ul5eTl+eLSnJy8t72Am4VfoqbkJCSEjIjU48PT2vdgJO&#10;l/a8VlbgiS934ujo6N6Jh4eHTydgr+lebtyIiYmhe09IyMjIeNAJOGN6z6qrHz16RO89gSCf+Ash&#10;P94GQI+W8aBf1Nss1lyVOVz+1Tc//nHuH1Pf/npO7NFpL7+uetNp8+9WCTd3TWKpWobc0Ju+2TLt&#10;3E/HijmOy1+ZPH0eN3UfNN+awLm0bpKC9n5cjcu3nKZo6Gb8NbhAqHyyhKMy7aPZF+JxaWjIVl3H&#10;q+dVWVB6ftPnHn+duVOSzGJRWbCM7/y+fu5vk/DWl1l6T/rHK3ivxC3jZBaLWxa1xMoF9gEa4mCN&#10;zclLi7fMVfl8O1WfemCx1uEsCJdigWWssbcQjzBUxI7qUFGGOmU3rxYn3eTWZDIqDEDyaRmDt9Nt&#10;pQnDC0qifFW67eCREcuIqapCZIlqwqiAJ/agRVJSEu1PExLo5xuEgNPFlnfAuLi40H0JobchhM1m&#10;05sXQu8W4dkAzji8PegMof8M8sY0WEZwfoxgbwIXKHnlQara6fyj4wfFI49NjEtjusywSD3LGHhF&#10;PCKuCj8XwRJJh1RLLhmwjARJkM0zAsZxOB8nJRAIA6C5uRkbUExaWhrtT4XQvrWTS5cuYV87hPj4&#10;+NC9dxIQEEBvXgzw6PQudgX2n34lo4729nb4kYCPUkpKCh0lDJRR+SwjSKCpXpgbJx7p/ixjx4IF&#10;Bb0vJP1417a68+aM4OA18pYxLy8vtz9wuVw+n083liL93U9gKPdTZk08fLjb2CAtLWqUDIFAIBAI&#10;0mL0WUbe3cC2pZploR7iwfKbVxuNDcQjkK3sc4Lu1pXLS+4GMYKD18hbxrCwsOrKqkd8PhZk79y5&#10;I8reu5dwIyR4S4D25iihIrUvBJyGOnRjKQIbzcvlinYsKioqOjpalM3OzgoJDdHzf7KfB30Mh3I/&#10;Zf+6b0MDNQG4nR2dJRAIBAJhOJGmZRz74jgHR0cJdfaifnT6d3E53zl6/0LdjhOqVXcFo0+s8mD3&#10;pu1boEKPq788Mt0tWKYpHikoTKQuOnYdo8MQVaFbcPCSCcuYlHgPG6/yslLIRkZGFhUU4AjYMojs&#10;9dHHVkzPb7nfTZ+htGISAxuN6/SysJ/hQnIfPMCRhPh4qHDAezvezy3B2p43/hrK/ZR9y4gRCND+&#10;/UhDg84SCAQCgTA8yIFl9JqB/SKoTXspo8++VXn9MrQqyrolHixOCX2qHeTdDWruyX0OXuRZRjlB&#10;7s5IWRnasAHp6VFjZQgEAoFAGGqG2zLW2Fu0rNPlm+0vyojq2zK6eZ5IKJl6J+8rUcTm8uGN+gtT&#10;i6M6OzlQlBHN6J+h/MJ7ZRHXm7ZuEGio19p1Gw1dk9ks7IcZ76aWNbo1XYdXD5WIZZQT5PeMtLUh&#10;fX20cCFKTaUjBAKBQCAMmn5ZxnJ/l8e7t7UvWtiuotKhqNiuqtK4U6/O9lRplDdWfsG9/NJUrLzK&#10;9Kbtm0UXCDuUlRiW8Xbu9/HFU8Pvz3dwvHwrexb4xfA0JQdHB1xqbvd7XA51lREk3omof3HllafB&#10;5vqYBCe/KLFDSQlsK7c+m1HUXZXXL1PLT9c9veYANIyWUX3MZwhlQ0LBhI3QU1ZbN7gYgzyX4rT6&#10;p7MRukW1MaGa+p8ywHEGLAUTlH+LziB0IhtdMV5HZwZHiwCxWAoIeUB629lwnGDwkdIFdM+GznRC&#10;1WObmGehs+sW8RtbkYc6jpt6x9Mv5mnHoVdGh4lPTqb+53j0cDwJBAKBQOgXPVrGSm/H1jUrsUvj&#10;HzehnFa3OgNQ96uMTi4X7xZ+DmYRdNXrGKMUtHxFzw8vSqg2HW14CfVnjjLiWNVXbMAa4pfZtFOv&#10;1uEs77Zfflkqo9rQatgt43rXkiK/TZD9ZNqOKVM+mDJlCso5n5lZNOVntQ/f+RBcljprOkKNh6+l&#10;Y8t4Kgcl+ZrkNaApUxYosMabsDsYljG1DgmbIJaSS2P+Ld9wNvSpznrxRHYTWMa69vYpuhff/HBK&#10;Wug+XH8AgGVUpywjstuzctspr86dRPoH/arZljg9ZZNf7j2b8Sx12PoCeFH8HKolQqczcxOPK+I0&#10;JvL8xtWnb6KcU7rBCDUPdH7/UXbdt6kJnT9PzQp+6hSqq0NkDlsCgUAgSE5LC6qo2LX2IzBMAo1F&#10;LWtXlQe4MvzN0KpfzzKa2/dwlbFdVUWUFle7inK7mqpAU6N15fJHh/cyhktjFT6806y3vn2RWtPW&#10;jSUJwYxSqYncmJYTRvcZ4fFQQAA14Hr9euTuDh8EdJxAIBAIzzjl5dRcHBs2oEWLkKEhunuX+o4Q&#10;CKBEZoe/gOwun1y7SYNdGsc/th98YZPB5qL74Yw+e1Vles1lS8FSzaYt63kR1/NLkpkVRkjEMsoJ&#10;z+AZqalBFhZITY3+KaahgS5fRkFBiD3Qm/sEAoFAkFnS06n7TqIPfA8PVF9PF/WCNC1jvxRw1yKa&#10;/X2cBJPs8O4GVV+xbl2lg+vU2p3OK09j1JEdEcsoJ5AzQiA8Ozx8iO7fHzHdu4euXBkxubggY2O5&#10;UacbIOqfdHWRuTkKDERcLv2eHxByYBkHMcmODIpYRjmBnBECgUAgEMSQWcs4WkUso5xAzgiBQCAQ&#10;CGIMn2WcufMU12kOJLYmcLxc9cSLsG7CX2EFhmYcC2KxYK8sIT1zx0kqLaz21he/vdEZl18Ryygn&#10;kDNCIBAIBIIYw2cZV4Bl5FtunTIHW8aDQYGQPc/npEds1DOy4PKtsGWc8e0GbhYVF3nBxEoOizWJ&#10;m7AFZ6HazV2TIGGZyXmZ9a4oLqcillFOIGeEQCAQCAQxhs8yXvC4zuV7Q2KH5+1bsRfSwUSuO2q+&#10;TpvLz6TS+6zM92tzY46GU3HjHVScbmjg5L8Csg/sDwXFQQIL4mv27VstjItqyqN6sYwEAoFAIBAI&#10;BEJ3EPp/eA9JtE/aDvQAAAAASUVORK5CYIJQSwECLQAUAAYACAAAACEAsYJntgoBAAATAgAAEwAA&#10;AAAAAAAAAAAAAAAAAAAAW0NvbnRlbnRfVHlwZXNdLnhtbFBLAQItABQABgAIAAAAIQA4/SH/1gAA&#10;AJQBAAALAAAAAAAAAAAAAAAAADsBAABfcmVscy8ucmVsc1BLAQItABQABgAIAAAAIQANG5NLxQMA&#10;ALIIAAAOAAAAAAAAAAAAAAAAADoCAABkcnMvZTJvRG9jLnhtbFBLAQItABQABgAIAAAAIQCqJg6+&#10;vAAAACEBAAAZAAAAAAAAAAAAAAAAACsGAABkcnMvX3JlbHMvZTJvRG9jLnhtbC5yZWxzUEsBAi0A&#10;FAAGAAgAAAAhAA5WTNLeAAAACQEAAA8AAAAAAAAAAAAAAAAAHgcAAGRycy9kb3ducmV2LnhtbFBL&#10;AQItAAoAAAAAAAAAIQBT7JLKpYsBAKWLAQAUAAAAAAAAAAAAAAAAACkIAABkcnMvbWVkaWEvaW1h&#10;Z2UxLnBuZ1BLBQYAAAAABgAGAHwBAAAAlAEAAAA=&#10;">
                <v:shape id="Picture 6" o:spid="_x0000_s1038" type="#_x0000_t75" style="position:absolute;width:30905;height:16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tyEHCAAAA2gAAAA8AAABkcnMvZG93bnJldi54bWxEj8FqwzAQRO+F/IPYQG613NCa4kYJJeDi&#10;QHuw2w9YrI1tYq0cSXGcv48KhR6HmXnDbHazGcREzveWFTwlKQjixuqeWwU/38XjKwgfkDUOlknB&#10;jTzstouHDebaXrmiqQ6tiBD2OSroQhhzKX3TkUGf2JE4ekfrDIYoXSu1w2uEm0Gu0zSTBnuOCx2O&#10;tO+oOdUXo6D4+vikg6zOrpou47N9sVjsS6VWy/n9DUSgOfyH/9qlVpDB75V4A+T2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rchBwgAAANoAAAAPAAAAAAAAAAAAAAAAAJ8C&#10;AABkcnMvZG93bnJldi54bWxQSwUGAAAAAAQABAD3AAAAjgMAAAAA&#10;">
                  <v:imagedata r:id="rId22" o:title=""/>
                  <v:path arrowok="t"/>
                </v:shape>
                <v:shape id="Text Box 11" o:spid="_x0000_s1039" type="#_x0000_t202" style="position:absolute;top:16700;width:31970;height:2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14:paraId="2B7CB61A" w14:textId="77777777" w:rsidR="00B1298B" w:rsidRPr="00664406" w:rsidRDefault="00B1298B" w:rsidP="00F909BE">
                        <w:pPr>
                          <w:pStyle w:val="Caption"/>
                          <w:rPr>
                            <w:rFonts w:asciiTheme="majorBidi" w:hAnsiTheme="majorBidi" w:cstheme="majorBidi"/>
                            <w:i w:val="0"/>
                            <w:iCs w:val="0"/>
                            <w:sz w:val="16"/>
                            <w:szCs w:val="16"/>
                          </w:rPr>
                        </w:pPr>
                        <w:r w:rsidRPr="00664406">
                          <w:rPr>
                            <w:rFonts w:asciiTheme="majorBidi" w:hAnsiTheme="majorBidi" w:cstheme="majorBidi"/>
                            <w:sz w:val="16"/>
                            <w:szCs w:val="16"/>
                          </w:rPr>
                          <w:t>Figure</w:t>
                        </w:r>
                        <w:r w:rsidRPr="00664406">
                          <w:rPr>
                            <w:sz w:val="16"/>
                            <w:szCs w:val="16"/>
                          </w:rPr>
                          <w:t xml:space="preserve"> 3: </w:t>
                        </w:r>
                        <w:r w:rsidRPr="00664406">
                          <w:rPr>
                            <w:rFonts w:asciiTheme="majorBidi" w:hAnsiTheme="majorBidi" w:cstheme="majorBidi"/>
                            <w:i w:val="0"/>
                            <w:iCs w:val="0"/>
                            <w:sz w:val="16"/>
                            <w:szCs w:val="16"/>
                          </w:rPr>
                          <w:t>maTE work flow. Overview of the KNIME workflow available at Bioinformatics online. Input that needs to be adjusted is in the orange boxes to the left. The blue central box contains the MCCV and further logic is encapsulated in meta-nodes such as PreProcess and R(). Results are stored within the green box based on the location of the files with the class labels which can be adjusted in Node 323 (bottom of green box) if desired.</w:t>
                        </w:r>
                      </w:p>
                      <w:p w14:paraId="6A62CD8C" w14:textId="77777777" w:rsidR="00B1298B" w:rsidRPr="004628D9" w:rsidRDefault="00B1298B" w:rsidP="00F909BE">
                        <w:pPr>
                          <w:pStyle w:val="Caption"/>
                          <w:rPr>
                            <w:rFonts w:ascii="Times" w:eastAsia="Times New Roman" w:hAnsi="Times" w:cs="Times New Roman"/>
                            <w:noProof/>
                            <w:sz w:val="20"/>
                            <w:szCs w:val="24"/>
                            <w:lang w:bidi="ar-SA"/>
                          </w:rPr>
                        </w:pPr>
                      </w:p>
                    </w:txbxContent>
                  </v:textbox>
                </v:shape>
                <w10:wrap type="topAndBottom" anchorx="page"/>
              </v:group>
            </w:pict>
          </mc:Fallback>
        </mc:AlternateContent>
      </w:r>
      <w:r w:rsidRPr="0076591B">
        <w:rPr>
          <w:sz w:val="16"/>
          <w:szCs w:val="16"/>
        </w:rPr>
        <w:t xml:space="preserve">acc.: 0.94) outperforms maTE (avg. acc.: 0.78) for all datasets. However, SVM-RCE seems relatively indiscriminate and leads to similar results for all datasets which is due to the missing extrinsic grouping factor. Therefore, SVM-RCE or other approaches focusing on DE analysis might compile effects of different regulatory mechanisms; whereas maTE focuses on effects caused by miRNAs. maTE seems to discriminate between datasets where known miRNAs may not be the main cause of </w:t>
      </w:r>
      <w:r w:rsidR="00F81D62">
        <w:rPr>
          <w:sz w:val="16"/>
          <w:szCs w:val="16"/>
        </w:rPr>
        <w:t xml:space="preserve">the observed </w:t>
      </w:r>
      <w:r w:rsidRPr="0076591B">
        <w:rPr>
          <w:sz w:val="16"/>
          <w:szCs w:val="16"/>
        </w:rPr>
        <w:t>difference in gene expression. Specifi</w:t>
      </w:r>
      <w:r w:rsidR="00F90B87">
        <w:rPr>
          <w:noProof/>
          <w:sz w:val="16"/>
          <w:szCs w:val="16"/>
          <w:lang w:val="de-DE" w:eastAsia="de-DE"/>
        </w:rPr>
        <mc:AlternateContent>
          <mc:Choice Requires="wpg">
            <w:drawing>
              <wp:anchor distT="91440" distB="91440" distL="114300" distR="114300" simplePos="0" relativeHeight="251701248" behindDoc="1" locked="0" layoutInCell="1" allowOverlap="1" wp14:anchorId="4D7DF441" wp14:editId="283300EC">
                <wp:simplePos x="0" y="0"/>
                <wp:positionH relativeFrom="margin">
                  <wp:posOffset>3096895</wp:posOffset>
                </wp:positionH>
                <wp:positionV relativeFrom="paragraph">
                  <wp:posOffset>4776470</wp:posOffset>
                </wp:positionV>
                <wp:extent cx="2724785" cy="2112010"/>
                <wp:effectExtent l="0" t="0" r="0" b="2540"/>
                <wp:wrapTopAndBottom/>
                <wp:docPr id="28" name="Group 28"/>
                <wp:cNvGraphicFramePr/>
                <a:graphic xmlns:a="http://schemas.openxmlformats.org/drawingml/2006/main">
                  <a:graphicData uri="http://schemas.microsoft.com/office/word/2010/wordprocessingGroup">
                    <wpg:wgp>
                      <wpg:cNvGrpSpPr/>
                      <wpg:grpSpPr>
                        <a:xfrm>
                          <a:off x="0" y="0"/>
                          <a:ext cx="2724785" cy="2112010"/>
                          <a:chOff x="0" y="0"/>
                          <a:chExt cx="2724150" cy="2193139"/>
                        </a:xfrm>
                      </wpg:grpSpPr>
                      <pic:pic xmlns:pic="http://schemas.openxmlformats.org/drawingml/2006/picture">
                        <pic:nvPicPr>
                          <pic:cNvPr id="26" name="Picture 26"/>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61285" cy="1819910"/>
                          </a:xfrm>
                          <a:prstGeom prst="rect">
                            <a:avLst/>
                          </a:prstGeom>
                          <a:noFill/>
                          <a:ln>
                            <a:noFill/>
                          </a:ln>
                        </pic:spPr>
                      </pic:pic>
                      <wps:wsp>
                        <wps:cNvPr id="27" name="Text Box 27"/>
                        <wps:cNvSpPr txBox="1"/>
                        <wps:spPr>
                          <a:xfrm>
                            <a:off x="0" y="1873250"/>
                            <a:ext cx="2724150" cy="319889"/>
                          </a:xfrm>
                          <a:prstGeom prst="rect">
                            <a:avLst/>
                          </a:prstGeom>
                          <a:solidFill>
                            <a:prstClr val="white"/>
                          </a:solidFill>
                          <a:ln>
                            <a:noFill/>
                          </a:ln>
                        </wps:spPr>
                        <wps:txbx>
                          <w:txbxContent>
                            <w:p w14:paraId="7068D4FE" w14:textId="77777777" w:rsidR="00B1298B" w:rsidRPr="00F8287D" w:rsidRDefault="00B1298B" w:rsidP="00EC346B">
                              <w:pPr>
                                <w:pStyle w:val="Caption"/>
                                <w:rPr>
                                  <w:rFonts w:ascii="Times" w:eastAsia="Times New Roman" w:hAnsi="Times" w:cs="Times New Roman"/>
                                  <w:sz w:val="16"/>
                                  <w:szCs w:val="16"/>
                                  <w:lang w:bidi="ar-SA"/>
                                </w:rPr>
                              </w:pPr>
                              <w:r w:rsidRPr="00370F0B">
                                <w:rPr>
                                  <w:noProof/>
                                </w:rPr>
                                <w:t>Figure 4 The maTE rank for miRNAs versus the sum of their absolute target differential expressions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7DF441" id="Group 28" o:spid="_x0000_s1040" style="position:absolute;margin-left:243.85pt;margin-top:376.1pt;width:214.55pt;height:166.3pt;z-index:-251615232;mso-wrap-distance-top:7.2pt;mso-wrap-distance-bottom:7.2pt;mso-position-horizontal-relative:margin;mso-width-relative:margin;mso-height-relative:margin" coordsize="27241,219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uyfXiAwAA8QgAAA4AAABkcnMvZTJvRG9jLnhtbJxW227bOBB9X2D/&#10;gdC7Y0txfBHiFK5zQYFsGzQp+kzTlEVUIrkkHTtd7L/vGUpy7CSLzfYhynA4HM6cOTP0+YddXbFH&#10;6bwyepakJ4OESS3MSun1LPn2cN2bJMwHrle8MlrOkifpkw8Xv/92vrW5zExpqpV0DE60z7d2lpQh&#10;2Lzf96KUNfcnxkqNzcK4mgcs3bq/cnwL73XVzwaDUX9r3Mo6I6T30F42m8lF9F8UUoQvReFlYNUs&#10;QWwhfl38Lunbvzjn+dpxWyrRhsF/IYqaK41L964ueeBs49QrV7USznhThBNh6r4pCiVkzAHZpIMX&#10;2dw4s7Exl3W+Xds9TID2BU6/7FZ8frxzTK1mSYZKaV6jRvFahjXA2dp1DpsbZ+/tnWsV62ZF+e4K&#10;V9N/ZMJ2EdanPaxyF5iAMhtnw/HkLGECe1maUqYN8KJEdV6dE+XVwcn0DHVrTk5P09Mpnex3F/cp&#10;vn04Vokcfy1OkF7h9N98wqmwcTJpndTv8lFz92Njeyip5UEtVaXCU6QnikdB6cc7Je5csziAfNRB&#10;jm26lWUjSo+OkFVzhlNOt0b88EybRcn1Ws69BbPRbxGMY/M+LY8uXFbKXquqojqR3KaGLnjBojfQ&#10;aRh6acSmljo0LedkhSyN9qWyPmEul/VSgkHu0ypFqdDuASyyTukQewI8uPWBbidGxK74K5vMB4Np&#10;9rG3OBssesPB+Ko3nw7HvfHgajwcDCfpIl38TafTYb7xEunz6tKqNnRoXwX/Zgu0w6Jprtik7JHH&#10;UdCwCAFFNnUhgliEEMXqnfgKkGEHOTgZREliASBbPYz3GxH1Z6CpBh4Nw5bbP8wKaPBNMBGMdzXM&#10;aJRmXcOkk3Q6bRpmT3tQwvlwI03NSAD0iDS654+AusmtM6GotSECxFwqfaSAT9LE+CniVkQC1PwY&#10;yr7jC1bvA51G8lvj7L7kViJKcnvQBOOuCR6IHh/NjmVj4nVrRnOHhR30Ld9J30TaTYEX4yedjE8z&#10;TI2YLvnshtB+lJym08nkeJL8b0i9qdSqayvCelG5hlzbUgUZOxMEObT6F+ifEyIp7Ja7OJDb+evz&#10;pVk9AQNnUGjMQm/FtcJ9t9yHO+7wXEGJJzh8waeozHaWmFZKWGncz7f0ZI9qYjdhWzx/s8T/ueE0&#10;96pPGnWmt7ITXCcsO0Fv6oVBG6HdEU0UccCFqhMLZ+rvoMGcbsEW1wJ3zZLQiYvQPMJ42YWcz6NR&#10;Mz5v9b3F0E0jnQnXh9137mxL9IB6fjYdk3j+gu+NbUPwOVquULEZCNcGRdCbFmB1lOK7Cuno4T5c&#10;R6vnXyo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BamM6p4gAAAAwBAAAPAAAA&#10;ZHJzL2Rvd25yZXYueG1sTI9BT4NAEIXvJv6HzZh4swvYFkSWpmnUU2Nia9L0toUpkLKzhN0C/feO&#10;Jz1O5st738tWk2nFgL1rLCkIZwEIpMKWDVUKvvfvTwkI5zWVurWECm7oYJXf32U6Le1IXzjsfCU4&#10;hFyqFdTed6mUrqjRaDezHRL/zrY32vPZV7Ls9cjhppVRECyl0Q1xQ6073NRYXHZXo+Bj1OP6OXwb&#10;tpfz5nbcLz4P2xCVenyY1q8gPE7+D4ZffVaHnJ1O9kqlE62CeRLHjCqIF1EEgomXcMljTowGyTwB&#10;mWfy/4j8BwAA//8DAFBLAwQKAAAAAAAAACEAjZFCA7qMAAC6jAAAFQAAAGRycy9tZWRpYS9pbWFn&#10;ZTEuanBlZ//Y/+AAEEpGSUYAAQEBANwA3AAA/9sAQwACAQEBAQECAQEBAgICAgIEAwICAgIFBAQD&#10;BAYFBgYGBQYGBgcJCAYHCQcGBggLCAkKCgoKCgYICwwLCgwJCgoK/9sAQwECAgICAgIFAwMFCgcG&#10;BwoKCgoKCgoKCgoKCgoKCgoKCgoKCgoKCgoKCgoKCgoKCgoKCgoKCgoKCgoKCgoKCgoK/8AAEQgB&#10;pQK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4TV/wBor4N6J41l+HN946tP7at2hS6sYiXeFpv9WH2g7S2cgHFVPGH7U/wD&#10;8BeJbzwl4t+JWnWd9p8lvHqEc0x22rzY8tZGHCFtykZxww9a+R7z4L/tcfDLVPiy3wpTxxb+L9e+&#10;ME2r+Fbi0W2fQL2xuLmJ0a8LgyFUgzE65G0RALjrXQ+KPhh8ZfDXwt/aP+ATfBDWPEOpfFDxdrF1&#10;4X163hiayeDU7SGGBppHbdH9lPBGDhYht5oA+20kVxkU7IxnNZvhvSbnRfD1jo95etcS2tnHDNcP&#10;96VlQAufcnJ/Gm+LtTuNC8K6lrVqqtJZ6fNPGrdCUQt/SgDUzRWPZWfiO4s45219d0kasf8ARB3H&#10;1qT+zfEn/Qxr/wCAa/40AalFZf8AZviT/oY1/wDANf8AGj+zfEn/AEMa/wDgGv8AjQBqUVl/2b4k&#10;/wChjX/wDX/Gj+zfEn/Qxr/4Br/jQBqUVl/2b4k/6GNf/ANf8aP7N8Sf9DGv/gGv+NAGpRWX/Zvi&#10;T/oY1/8AANf8aP7N8Sf9DGv/AIBr/jQBqUVl/wBm+JP+hjX/AMA1/wAaP7N8Sf8AQxr/AOAa/wCN&#10;AGpRWX/ZviT/AKGNf/ANf8aP7N8Sf9DGv/gGv+NAGpRWX/ZviT/oY1/8A1/xo/s3xJ/0Ma/+Aa/4&#10;0AalFZf9m+JP+hjX/wAA1/xo/s3xJ/0Ma/8AgGv+NAGpRWX/AGb4k/6GNf8AwDX/ABo/s3xJ/wBD&#10;Gv8A4Br/AI0AalFZf9m+JP8AoY1/8A1/xo/s3xJ/0Ma/+Aa/40AalFZf9m+JP+hjX/wDX/Gj+zfE&#10;n/Qxr/4Br/jQBqUVl/2b4k/6GNf/AADX/Gj+zfEn/Qxr/wCAa/40AalFZf8AZviT/oY1/wDANf8A&#10;Gj+zfEn/AEMa/wDgGv8AjQBqUVl/2b4k/wChjX/wDX/Gj+zfEn/Qxr/4Br/jQBqUVl/2b4k/6GNf&#10;/ANf8aP7N8Sf9DGv/gGv+NAGpRWX/ZviT/oY1/8AANf8aP7N8Sf9DGv/AIBr/jQBqUVl/wBm+JP+&#10;hjX/AMA1/wAaP7N8Sf8AQxr/AOAa/wCNAGpRWX/ZviT/AKGNf/ANf8aP7N8Sf9DGv/gGv+NAGpRW&#10;X/ZviT/oY1/8A1/xo/s3xJ/0Ma/+Aa/40AalFZf9m+JP+hjX/wAA1/xo/s3xJ/0Ma/8AgGv+NAGp&#10;RWX/AGb4k/6GNf8AwDX/ABo/s3xJ/wBDGv8A4Br/AI0AalFZf9m+JP8AoY1/8A1/xo/s3xJ/0Ma/&#10;+Aa/40AalFZf9m+JP+hjX/wDX/Gj+zfEn/Qxr/4Br/jQBqUVl/2b4k/6GNf/AADX/Gj+zfEn/Qxr&#10;/wCAa/40AalFZf8AZviT/oY1/wDANf8AGj+zfEn/AEMa/wDgGv8AjQBqUVl/2b4k/wChjX/wDX/G&#10;j+zfEn/Qxr/4Br/jQBqUVl/2b4k/6GNf/ANf8aP7N8Sf9DGv/gGv+NAGpRWX/ZviT/oY1/8AANf8&#10;aP7N8Sf9DGv/AIBr/jQBqUVl/wBm+JP+hjX/AMA1/wAaP7N8Sf8AQxr/AOAa/wCNAGpRWX/ZviT/&#10;AKGNf/ANf8aP7N8Sf9DGv/gGv+NAGpRWX/ZviT/oY1/8A1/xo/s3xJ/0Ma/+Aa/40AalFZf9m+JP&#10;+hjX/wAA1/xo/s3xJ/0Ma/8AgGv+NAGpRWX/AGb4k/6GNf8AwDX/ABo/s3xJ/wBDGv8A4Br/AI0A&#10;alGe9Zf9m+JP+hjX/wAA1/xq1Y297DFsvbvzm/viMLx9KALVFFFABRRRQAUUUUAN8v3o2HuadRQA&#10;VifEr/knmvf9gW6/9FNW3WJ8Sv8Aknmvf9gW6/8ARTUAael/8g23/wCuKf8AoIqxVfSjnTbfH/PF&#10;P/QRVigAooJGM5oyMZoAKKKKACiiigAooooAKKKKACiiigAooooAKKKKACiiigAooooAKKKKACii&#10;igAooooAKKKKACiiigAooooAKKKKACiiigAooooAKKKKACiiigAooooAKKKKACiiigAooooAKKKK&#10;ACiiigAooooAKKKKACiiigAooooAKKKKACiiigAooooAKKKKACiiigAooooAKKKKACsT4lf8k817&#10;/sC3X/opq26xPiV/yTzXv+wLdf8AopqANPShjTbfA/5Yp/6CKmMsYGS4qDSif7Ot/wDrin/oIqp4&#10;ls9VvdBvrHRb5bW8mtJI7S6ZNwhkKEK+O+Gwcd+lEfelYmUnGNy/5sbybQ4zTznbjFfJP7GP7O/7&#10;YPwx+NGpeJfjN438/Q3tZkuIm1Vrn+0LgiPZIikDaBhvmO1uMbcEkfWmT2NdWOw9PDVuSFRTVk7r&#10;Y5cDia2Ko89SDg7vR9u5JRRRXKdgUUUUAFFFFABRRRQAUUUUAFFFFABRRRQAUUUUAFFFFABRRRQA&#10;UUUUAFFFFABRRRQAUUUUAFFFFABRRRQAUUUUAFFFFABRRRQAUUUUAFFFFABRRRQAUUUUAFFFFABR&#10;RRQAUUUUAFFFFABRRRQAUUUUAFFFFABRRRQAUUUUAFFFFABRRRQAUUUUAFFFFABRTd60bxQA6sT4&#10;lf8AJPNe/wCwLdf+imrbrE+JX/JPNe/7At1/6KagDT0rP9m2+f8Anin/AKCKn2L6VBpf/INt/wDr&#10;in/oIqwSMYzQBCQmeeOacMD5a+Vf2m/+Cil98Avjivwm0/4YSalDbm3N9cPMySTCRUbEAAO8gNt5&#10;6tkV9S28jTRo5Xqua6MRgsRhqcKlRWUtVrfT9Djw+Ow+Kqzp03dw0ehZooHHFFc52BRRRQAUUUUA&#10;FFFFABRRRQAUUUUAFFFFABRRRQAUUUUAFFFFABRRRQAUUUUAFFFFABRRRQAUUUUAFFFFABRRRQAU&#10;UUUAFFFFABRRRQAUUUUAFFFFABRRRQAUUUUAFFFFABRRRQAUUUUAFFFFABRRRQAUUUUAFFFFABRR&#10;RQAUUUUAFFFFABRRRQAUUUUAfMMP7VPj3RvjLr3hr4veKk8G6Pa/EaPRfDa6h4H1A2+q2bLb+W/2&#10;/Z9nRpZJJolLMMMgPcVm+M/2r/j7q/hT4wfG74VReH4fC/wf17UNPuNJ1W1ke51b+y4BNqDeYrAR&#10;bstHGNpwU3H73Ho3j79j/VPixqcml/FD9obxXrXg2TXYdV/4Qmaz05LcyRXQuoYHnS1E8lukiqBG&#10;XBIRQzNg5yfGX7Aeg+J9U8ZadpHxo8WaJ4Q+I2qPqPjjwVpf2NbbUp5I447jbO1ubiBJ0iAlVJAX&#10;3PhkzwAe5aBrln4i0Kz13T2Y299ax3FuzLglHUMuR24Iqj8Sjj4d69/2Bbr/ANFNWta2cdnbx2tt&#10;GkccaKkaIvCqABgD04xWV8Sf+Sea9/2Bbr/0U1AEuneI9Dj063zq9v8A6lP+Ww/uio7rx14PsrhI&#10;r7xNYQySf6tJLtAW7cDPrx9as6fY2g0y3/0ZD+5T+Eegr85v+CrGjnQv2ktP1ODxBfNJf6HDcLAy&#10;/u7La7xjyiCOpQsRxg855GPUyXLY5pjFh3Pl0b27HkZzmUsqwftlHm1S37n6D39h8OdXv49Z1G00&#10;i5uo8eXcTRxs64ORgnn/AArTGv6AqbV1a34GP9aK86/Zi+Nvgb46fC7TfE/h4zI21reS21RlNyXi&#10;+RmfH3icBtw4Ofwr0z7HZnn7LH/3xXDiKVahWdKpdOOljtwtahiKKq07e8rkX/CSaD/0F7f/AL/L&#10;/jR/wkmg/wDQXt/+/wAv+NT/ANn23/PFP++aP7Ptv+eKf981idRB/wAJJoP/AEF7f/v8v+NH/CSa&#10;D/0F7f8A7/L/AI1P/Z9t/wA8U/75o/s+2/54p/3zQBB/wkmg/wDQXt/+/wAv+NH/AAkmg/8AQXt/&#10;+/y/41P/AGfbf88U/wC+aP7Ptv8Anin/AHzQBB/wkmg/9Be3/wC/y/40f8JJoP8A0F7f/v8AL/jU&#10;/wDZ9t/zxT/vmj+z7b/nin/fNAEH/CSaD/0F7f8A7/L/AI0f8JJoP/QXt/8Av8v+NT/2fbf88U/7&#10;5o/s+2/54p/3zQBB/wAJJoP/AEF7f/v8v+NH/CSaD/0F7f8A7/L/AI1P/Z9t/wA8U/75o/s+2/54&#10;p/3zQBB/wkmg/wDQXt/+/wAv+NH/AAkmg/8AQXt/+/y/41P/AGfbf88U/wC+aP7Ptv8Anin/AHzQ&#10;BB/wkmg/9Be3/wC/y/40f8JJoP8A0F7f/v8AL/jU/wDZ9t/zxT/vmj+z7b/nin/fNAEH/CSaD/0F&#10;7f8A7/L/AI0f8JJoP/QXt/8Av8v+NT/2fbf88U/75o/s+2/54p/3zQBB/wAJJoP/AEF7f/v8v+NH&#10;/CSaD/0F7f8A7/L/AI1P/Z9t/wA8U/75o/s+2/54p/3zQBB/wkmg/wDQXt/+/wAv+NH/AAkmg/8A&#10;QXt/+/y/41P/AGfbf88U/wC+aP7Ptv8Anin/AHzQBB/wkmg/9Be3/wC/y/40f8JJoP8A0F7f/v8A&#10;L/jU/wDZ9t/zxT/vmj+z7b/nin/fNAEH/CSaD/0F7f8A7/L/AI0f8JJoP/QXt/8Av8v+NT/2fbf8&#10;8U/75o/s+2/54p/3zQBB/wAJJoP/AEF7f/v8v+NH/CSaD/0F7f8A7/L/AI1P/Z9t/wA8U/75o/s+&#10;2/54p/3zQBB/wkmg/wDQXt/+/wAv+NH/AAkmg/8AQXt/+/y/41P/AGfbf88U/wC+aP7Ptv8Anin/&#10;AHzQBB/wkmg/9Be3/wC/y/40f8JJoP8A0F7f/v8AL/jU/wDZ9t/zxT/vmj+z7b/nin/fNAEH/CSa&#10;D/0F7f8A7/L/AI0f8JJoP/QXt/8Av8v+NT/2fbf88U/75o/s+2/54p/3zQBB/wAJJoP/AEF7f/v8&#10;v+NH/CSaD/0F7f8A7/L/AI1P/Z9t/wA8U/75o/s+2/54p/3zQBB/wkmg/wDQXt/+/wAv+NH/AAkm&#10;g/8AQXt/+/y/41P/AGfbf88U/wC+aP7Ptv8Anin/AHzQBB/wkmg/9Be3/wC/y/40f8JJoP8A0F7f&#10;/v8AL/jU/wDZ9t/zxT/vmj+z7b/nin/fNAEH/CSaD/0F7f8A7/L/AI0f8JJoP/QXt/8Av8v+NT/2&#10;fbf88U/75o/s+2/54p/3zQBB/wAJJoP/AEF7f/v8v+NH/CSaD/0F7f8A7/L/AI1P/Z9t/wA8U/75&#10;o/s+2/54p/3zQBB/wkmg/wDQXt/+/wAv+NH/AAkmg/8AQXt/+/y/41P/AGfbf88U/wC+aP7Ptv8A&#10;nin/AHzQBB/wkmg/9Be3/wC/y/40f8JJoP8A0F7f/v8AL/jU/wDZ9t/zxT/vmj+z7b/nin/fNAEH&#10;/CSaD/0F7f8A7/L/AI0f8JJoP/QXt/8Av8v+NT/2fbf88U/75o/s+2/54p/3zQBB/wAJJoP/AEF7&#10;f/v8v+NH/CSaD/0F7f8A7/L/AI1P/Z9t/wA8U/75o/s+2/54p/3zQBB/wkmg/wDQXt/+/wAv+NH/&#10;AAkmg/8AQXt/+/y/41P/AGfbf88U/wC+aP7Ptv8Anin/AHzQBB/wkmg/9Be3/wC/y/40f8JJoP8A&#10;0F7f/v8AL/jU/wDZ9t/zxT/vmj+z7b/nin/fNAEH/CSaD/0F7f8A7/L/AI0f8JJoP/QXt/8Av8v+&#10;NT/2fbf88U/75o/s+2/54p/3zQBB/wAJJoP/AEF7f/v8v+NH/CSaD/0F7f8A7/L/AI1P/Z9t/wA8&#10;U/75o/s+2/54p/3zQBB/wkmg/wDQXt/+/wAv+NH/AAkmg/8AQXt/+/y/41P/AGfbf88U/wC+aP7P&#10;tv8Anin/AHzQBB/wkmg/9Be3/wC/y/40f8JJoP8A0F7f/v8AL/jU/wDZ9t/zxT/vmj+z7b/nin/f&#10;NAEH/CSaD/0F7f8A7/L/AI1Ytb+yvo/Os7qOVM43RsGH6Un9n23/ADxT/vmnpAkfCKF57UASUUUU&#10;AFFFFABRXE+If2jfgL4Q1mbw94t+NnhHStQtmAuNP1LxJawTREjIDI8gZcjB5A6jGciu2oAKKKKA&#10;CsT4lf8AJPNe/wCwLdf+imrbrE+JX/JPNe/7At1/6KagDQ08j+zbcf8ATFP5Cvg39vn4w/FXw58b&#10;JtO8d/CHTNS8F6bNCunyahpu9bhZEDNtnzlCzBgQD/AMjivvHTv+QfB/1xT+Qryf9t2z8Dyfs3eI&#10;tU8f+CbjX7Gxijn/ALPs3ZJPM8xUVw68oF3FmbsgbPFetkWKpYXMIucOZStG3VX0uvM8XPcNUxWX&#10;yUJcvLr626PyPmP9lv8AZj8OeP8A46Q/tE/Bv402dn4asvE7yJpawSW95FGXL/Y2Q8bWB29TuTnr&#10;X3tHJlFIr8t/gv8ABH4jftNXFzB+z1bDwrYaHJbjUIptUmZXmlec+eCeSQqhSM8YGOtfpp4B0TV/&#10;DfgnSfD/AIg1qTUr+y0y3gvNQmX5rmVI1VpT7swLH3NepxTT5cTFOrzNK1rLmivO2jfmeZwrUlLD&#10;y/duK/mvo/RdDeooGe9FfKn1oUUZpu/nAFADqKKKACiiigAooooAKKKKACiiigAooooAKKKKACii&#10;igAooooAKKKKACiiigAooooAKKKKACiiigAooooAKKKKACiiigAooooAKKKKACiiigAooooAKKKK&#10;ACiiigAooooAKKKKACiiigAooooAKKKKACiiigAooooAKKKKACiiigApNy+tLWF4t8Uz+FksZYfD&#10;Opamb3VbeyKabb+YbcSuFM8nPyxIPmZuwHvQB8AeF1T4RXeteDdP8T/AfVNP/wCEv1OSXxJ4s+H+&#10;qXgguJ9Rcva3GorIsbtHLL5IZ2JAVVJOM1+jlfnz4h8OfETRPB2r/s6+HfDvxAtPhXrOoarFdaav&#10;geOS7aG7up5riGG5abBBeVgGKlgp9cGv0GoAKKKKACsT4lf8k817/sC3X/opq26xPiV/yTzXv+wL&#10;df8AopqANHTV/wCJdbkn/lgv/oIpt/Zx3dq0Esausi7XjkUEEdwaz73xb4b8LaJa3viTXLWwhMaI&#10;s15cLGpYjpliOcVc0nWtM12wj1LRr+G6t5lzDcQSBlceoI4NUoyjHns/UylKnO8L3dtj4/8A2Tvh&#10;t+2/4H/aVMfxDtxZ+ExJdPrEVosSWUwMcnlGBEUc+aUIwAQuc19l4wOKcsKjk0pT3rqx+Olj6qnK&#10;KVklorbdX5nNl+Bjl9F04ycrtvV336LyHUUDjiiuM7iGa5it0MkzqqqMlmPQVk+GvH/grxmJv+ER&#10;8UafqX2dgJxZ3aSeXnpnaTiqPxc8NXHjT4V+JPCFpM0curaFd2kbq4Uq0kLIDntgnr2r4W/4JheA&#10;vi94M/aL1Jr7wVfW2mx6PPZa1PcZSKF/MRkA7O++MrxnALHOOvrYHLaeKwNbEOpZ07adzx8dmVXC&#10;Y6lQVNyU+q6H6Jg5GaKBkDmg7uwryT2AooooAKKKKACiiigAooooAKKKKACiiigAooooAKKKKACi&#10;iigAooooAKKKKACiiigAooooAKKKKACiiigAooooAKKKKACiiigAooooAKKKKACiiigAooooAKKK&#10;KACiiigAooooAKKKKACiiigAooooAKKKKACiiigAooooAKjEA5yetSUUAfmf48/4QW0+D2sWlp8a&#10;fEHiOyudH8WTeEB/ZJeXwfpf9tOup6xeASq8rx3AeOB8g7U+VTtcV+mFfmX4l+M3iO11v4neENS+&#10;FfhPTNU8X+FNduJvB9r4BSaS/wBcttfEOn2Nw8ag3/2iFnmZ24xO8gwFY1+mlABRWdqninQdEu7O&#10;x1fWbW2m1CTyrGGedVa4k4+VAT8x56DNQah468KaTq8Hh/VPEmn299df8e9nNdossox/CpOT+GaA&#10;NisT4lf8k817/sC3X/opq2d+eRWN8Sv+Sea9/wBgW6/9FNQB5L+1t+yWP2qfAmh6RB4wl0e50mTz&#10;YWMZkikDqoYOmRk4UEHPHPrXY/s2/BKH9n34P6X8MIddm1NrHeZLyZcbndmYhRk7VBbAHYdetdgm&#10;o2Om6PHe395HDDHbqXkmkChQB1JOOKj0Txh4X8TNJH4b8Q2V95ePMFndLJs69dpOOldjxWLqYNYf&#10;X2ad9tmcUcJhKeMdbabVt9zYoqMzADOfrR5+R8tcZ2klFAz3ooA4H9obwP4v+Jnwd1zwP4C8RtpG&#10;rahahbTUORtYOrFSRyA6goSOQGzz0ry/9hH9m/4vfs/WfiC3+KXjSPUI9SnhNhZxXTyiHaH3uS3R&#10;m3AYH92voSRSyHHUg4r85/ij8Cv28fgX8XJfGfh/x3qGr32uXjR2+tabqQxcgt8iSxSHCYXB2kGN&#10;cAKxAr6DJ4SxmHqYNVYwvr7y1bXRPofOZxKng8RTxbhKTWjs9Ffy6n6PCbIBAp4bLbawPh2/ixvA&#10;eit46MH9tf2XbnVjbNmP7V5Y83b/ALO/OPatw5zk14Elyya7H0NOSqU1LuSUUUUigooooAKKKKAC&#10;iiigAooooAKKKKACiiigAooooAKKKKACiiigAooooAKKKKACiiigAooooAKKKKACiiigAooooAKK&#10;KKACiiigAooooAKKKKACiiigAooooAKKKKACiiigAooooAKKKKACiiigAooooAKKKKACiiigAooo&#10;oA+BfBfxv+IfwQ0nVm8FfEW8vPhzp+tazdP48vfhrNeWWnj+0LhriH7R9qDvClx5iBiCAOrEDNfe&#10;/mHPtX5y+KvFHwStNN8RfsyST+Ol1DVPFFxFdeF7HxXCuhzSzzyXLob/AAIYUcKXeFlD/vduw7jX&#10;3v8ADnwFdfD/AEWbRbnxhqutmS7MwutYuPNlUFFGwHA+X5c49WNAHxH+1bZ/GC4+Pnw/+MHxQ+Fe&#10;qte2fx60vT/BVvaXiNb22joLo4Ub/wDj4umVZZGIACxxRjGwlsf4tXvwkPhn9pLw18ctNjuPjJe+&#10;MNc/4VnDNZs2qSW7WFt/YxsGVdwjBEf3TgN5m48tX6HXujaZqUkJ1HTYbj7POs1uZoVbypB0dcj5&#10;WAJwRyM1Fc+GPD13rEPiC70CzlvrVStrfSWqNNEp6hXI3KDk9DQAzwvHq8fhzT4vEEwfUFsoVvpF&#10;6NNsG8j/AIFmoPiV/wAk817/ALAt1/6KatkIoGBWN8Sv+Sea9/2Bbr/0U1AHlH7VnwA8e/tGfBu2&#10;8CaD4sh0maG6hvNyO+24Cwuvkvj+ElwfTKjiuJ/Yz/YW8a/sxeMrzxxqfju1vpb7R/scmnxRuI1Z&#10;nRy5Pcr5YA46M1Zv7VX/AAUU1/8AZ2+I8Pwv8OfDeK+e10+Ca5vdSkdEl8xAQItvUDoW6bgRxis/&#10;4ef8FRL/AMf/ABs8P/DmL4QzWtjrl1aW26SZjcQyTbcSYxgxjdu6cp82a+po4PiCOTuFOK9jJc3S&#10;7S/E+VxGKyL+1lKcn7WLt1sn+R2n7fXxG/aZ8AeC9Fk+C0lvbm8vnj1O+tihmh2hWjVRL8uGIkDH&#10;B6D1r0X9mjV/jlrvwV0PVfjBY2tv4ikt3F/HIpViBIwRmC5AYx7GbHGc8DoOA/bd/Yy8U/tU3Wh6&#10;n4d+IK6YulxyJNY3UbPC4dh+8UKRhwMjnPGAMc16R4Ul8MfszfBrRdA+JXxDj8nS7WO0k1jVZ9pn&#10;lx0559cDk7R7V59SWGllVKlSs6jbvZPm+/qdlFYmGbVatW6p2Vrv3Ttt/ij+7Z/m/wDhRv8AFH92&#10;z/N/8Kh8J+NfDfjnQ4fEnhPW7fUNPuBmC7tZAyPzjrWp5+MZPXt615EoyjKz3PcjKMo80XdHk/7U&#10;s/7Qlv8ABjVpfgZFbtr2E+z+Qu6UR7vn8tWG0vtzjPf14Ffmj8dviD+0JrfjKHTvjvrOrDWtKt0j&#10;S3vVEMkSn94DtQAZ+b73U8DtX7BnaoOPSvkD40eOv2Hv2gP2kbH4XfEDR9Uk8RWeqLo41KC3McEs&#10;wkK+QzA5YeaSgOMZ745r6zhbM44OU4zw6mkm20ryWn5HyPE+XSxShKNfkbaSi3oz279lTWPiFrn7&#10;Ovg3U/EMNstxJ4btTumuHkeWMRgJIzY5Z0Cse+WxzivRM+JsdLP/AL6f/CneHPD+leGtBs/D2hWa&#10;29nYWsdvZwR/djjRQqqPYACtDDAYK18rWmqleU4qybenzPqcLTlSw8YSd2ktTP3+KP7tn+b/AOFG&#10;/wAUf3bP83/wrSorM3M3f4o/u2f5v/hRv8Uf3bP83/wrSooAzd/ij+7Z/m/+FG/xR/ds/wA3/wAK&#10;0qKAM3f4o/u2f5v/AIUb/FH92z/N/wDCtKigDN3+KP7tn+b/AOFG/wAUf3bP83/wrSooAzd/ij+7&#10;Z/m/+FG/xR/ds/zf/CtKigDN3+KP7tn+b/4Ub/FH92z/ADf/AArSooAzd/ij+7Z/m/8AhRv8Uf3b&#10;P83/AMK0qKAM3f4o/u2f5v8A4Ub/ABR/ds/zf/CtKigDN3+KP7tn+b/4Ub/FH92z/N/8K0qKAM3f&#10;4o/u2f5v/hRv8Uf3bP8AN/8ACtKigDN3+KP7tn+b/wCFG/xR/ds/zf8AwrSooAzd/ij+7Z/m/wDh&#10;Rv8AFH92z/N/8K0qKAM3f4o/u2f5v/hRv8Uf3bP83/wrSooAzd/ij+7Z/m/+FG/xR/ds/wA3/wAK&#10;0qKAM3f4o/u2f5v/AIUb/FH92z/N/wDCtKigDN3+KP7tn+b/AOFG/wAUf3bP83/wrSooAzd/ij+7&#10;Z/m/+FG/xR/ds/zf/CtKigDN3+KP7tn+b/4Ub/FH92z/ADf/AArSooAzd/ij+7Z/m/8AhRv8Uf3b&#10;P83/AMK0qKAM3f4o/u2f5v8A4Ub/ABR/ds/zf/CtKigDN3+KP7tn+b/4Ub/FH92z/N/8K0qKAM3f&#10;4o/u2f5v/hRv8Uf3bP8AN/8ACtKigDN3+KP7tn+b/wCFG/xR/ds/zf8AwrSooAzd/ij+7Z/m/wDh&#10;Rv8AFH92z/N/8K0qKAM3f4o/u2f5v/hRv8Uf3bP83/wrSooAzd/ij+7Z/m/+FG/xR/ds/wA3/wAK&#10;0qKAM3f4o/u2f5v/AIUb/FH92z/N/wDCtKigDN3+KP7tn+b/AOFG/wAUf3bP83/wrSooAzd/ij+7&#10;Z/m/+FWrR9QWP/T/AC9+7/llnH61YowD2oAKKKKACiiuP+Nnxl8M/Ab4aap8U/GMF7Np+lxxmaLT&#10;7N55nLuqIqooJOWYD26mgD8/fEvxb/aI0fxJ4y/Z81DwNqqahrfhPXx4Z+H+k/CeKXTYNaXWFj05&#10;IpnszHcWs1kjyzXEkhjCzSfNG6qF/THaMYr5Qu/28PiT8RviX4X+EXwJ+G+j29142s9Zm0fxB4k1&#10;pXht0s4IZBM8Ftvk5M6/u22E4PI5I+sKACiiigArE+JRx8O9e/7At1/6KatfcxPJrz/9pn4jWnwy&#10;+A/ijxdfosvk6PMkMDShPOkdSqoCfcj3xnirpU5VqkacFdtpL56GVWtCjSdSWyTf3G3qfgfwP4ls&#10;La98UeFtOvmt4VMcl5ao5T5R3YcV4p8M/wBtL9lH4ifHS2+HXhPw7IurTTSWmna3JpsSwzsgOFVw&#10;24BtuFyBnIHUgVwnwN/ap+PP7X/wn8dfD/w34TtdK1q10kDSdat2b7Od77TA277shjzhgT3JC4AN&#10;P/gnr+w345+GXxGuvin8ZPDS2c+lweT4ft5JwxEjgiSbA/2DtGe5JxnGPpqeX0cFha8cdUaqQ0jF&#10;S1u1f7tj5ieOrYzFUXgaacJayk49mro+1UACAj0ryn9rD9mDwp+094Ms/DniXxHdaW2m3v2q3vLV&#10;QwX5CrBlPBBB+oIHPY+rpnHArmviz4GHxN+G2t/D9NYn0/8AtbTZrUX1v96DcuAw5GcdxkZGRkZr&#10;5zCVp0cRGcJcrT37eZ9Fi6EK2FnTnHmTW3c5T9ln4R/D74FfDRPh34D8VHWI47p7i8vGnVmklbgn&#10;aCQgwoG0f3T3ya+TP+Cg/wC2V8aPDXx3uPhl8NvEuoeH7Hw9HBv+zgRvezunmb84y0eGVQpO07WJ&#10;zkY9y/Yr/Yq1f9lPV9c8R694+j1CbVLdYI7Gz3LAsakN5jbsEvkEA44DHrnj5jsP2g7zxb+2VBD+&#10;0PbeFtR0m31ma0upLizjeC2gDOY9kyjJCtgjPB6Hrx9llGGo1M0r4hJV4xi3d6Nt+T3PkM0xVajl&#10;tGg/3LlK1lqkl5n6EfCHU/Ees/Cnw1q/jCeGbVbrw/aTalNCm2N52hQyFRgYUsTjgcdq5cfsgfs9&#10;J8Vj8aovhzZjxA179sN15kmz7QTky+Vu8vfu+bdtzu+brzWl8Gf2gfhJ8crS6l+F3iqDUF0+RUuY&#10;UUq0eR8rbTztPQHpwa7tgM4r5GdTEYevKKvC97rVfJn1tOGHxVGDdpWtZ7/MeihF2inUDgYorlOw&#10;KKKKACiiigAooooAKKKKACiiigAooooAKKKKACiiigAooooAKKKKACiiigAooooAKKKKACiiigAo&#10;oooAKKKKACiiigAooooAKKKKACiiigAooooAKKKKACiiigAooooAKKKKACiiigAooooAKKKKACii&#10;igAooooAKKKKACub+JGpapovhG+1TSL3RrWaLaTNrxItEXcoO8hl7cDkckV0leM/t1L4Duv2b9U0&#10;L4jeApfFFnrGsaRpdr4fh1V7E3l7c6lbwWqm4QgxIJ3jZmzjYrZz0IB81+P7BvjJ43srv4B/s9+E&#10;fFHiK1mTZ4u8JQXmj2dgu9WYm/DhXJyCVjSTcDg98ffVfnZ4H+DfgbWfE+rfs/8AhL9kq80/xh4S&#10;WybxAP8AhdWopodla3AQ27xTrL5szMguMRrCpU2rAkBkJ/ROgAoPSiigCFT82TXlf7YHwO0T49fB&#10;LUPDOsajPaiw3ajazW/8MsUT4BHcYZhjt16ivWNigfNWD8SmT/hXevZ/6Al0B0/54tWlGrVoVo1K&#10;TtJap+ZjXo0q1Fwqap6P0OB/ZL/Zq0L9mX4eSeFNI1efUJNRvDfXd1OoXLsiKFAHQBVHuetesFQO&#10;qiud8DfE34d+NvN0zwb430nVrnTVSPUYdN1COZ7ZyCNsgQnYcqRg4+6fSujAD8GrxVbEYivKpXu5&#10;PV33Zng6WFo0VToW5Vora7GV4t8aeF/A2jtr/i7XrXTbNZFVrq8nEaAk8DJ9ad4Z8V+GfGmlx6/4&#10;V1y11Czk/wBXdWkyyI/0INef/tYfs1af+1L8OYfAWoeKrrR2tdUivre6t4xICyq6bXUkbl2yMcAg&#10;7gvJAIPzb8S/iJqP/BNb4fW/7P8A8P7C+1u88Q21zqD+KL1vJignkHkqIEwwLII1YpuwCyno2B3Y&#10;LLqWYU406Un7Vv4dlbvc8/HZnWy+s5VYfukviWrv2sZf/BSq/wD2hpfj3p1h4LfxCNFbS4Rpq6T5&#10;nlvOzvv/ANX/AB8KMHtivLfgp+x3b3Zj8X/tN+JV8EaD9saCG31I+VdX74OfLDchVJBJI6H2zWJ+&#10;z9+2L8UPgZ47uvGGp3Fz4ijurdobrTtTvn2vJvDCQfewww2DjI3H3Fey/wDBSbxUfir8KfhP8Uov&#10;A+p2bazZ3EyvLny7fzY4ZPJYbcFmC7lbK5VGwDn5f0Omswyt0suTjBSVvaRtfRN/f56n5/P6nmft&#10;ce+aTi7qDvbWy6H0n+yd+yd8H/gGLrxr8Mdem1b+3rdBHqElwJENvu3AJjjBIH4ivbu+4GvH/wBh&#10;e1gsv2VfBsVtoF5pa/2YzGzvpi8h3TOfNyQPlkyZFwANrgAAYr2DGBivzPMqlapjqjqScmm1fvbQ&#10;/Ssrp0oYGHs48qavZeepLRRRXGegFFFFABRRRQAUUUUAFFFFABRRRQAUUUUAFFFFABRRRQAUUUUA&#10;FFFFABRRRQAUUUUAFFFFABRRRQAUUUUAFFFFABRRRQAUUUUAFFFFABRRRQAUUUUAFFFFABRRRQAU&#10;UUUAFFFFABRRRQAUUUUAFFFFABRRRQAUUUUAFFFFABXnv7RGk/B/xP8ADebwh8dvDS6x4d1S6hju&#10;NPktZJlkdG85CRH8ww0ecgjkD6V6FWXq2v6JoKW8uvata2a3F1HbW7XUyx+dNK2EiXJ5djgBRySc&#10;DJoA+T2/Zd/4JWJGAf2ZdO2r1UaLedvbNfYlfmr8Y/C3x2mLeIJ/2qIdS8TarY+ILW6tNN+Jlva2&#10;uk6odU3aXOUPH2ZbIeXJGPmVsfePNfpVQAUV89/FH9sDxv8ACj43eH/h7r/gDR5tM8ReMbPQLIWf&#10;iJZdT/0hlC3ZtguREufMf+6gzmqHj39uTxnpaeP/ABz8O/hCmueCfhbqdzYeMNWbVBDctLaQpPem&#10;3iK4ZYUfBJPLI4HQZAPpHhhk1zPxj0iPW/hP4o0eWVo1uvD95E0kbYZQ0LjII6Hmt7T9QtdVsYdU&#10;sLhZILiFZYZF6OjDIP4g1l/E1inw614n/oC3X/opqceZTXLutianL7N82x4L+yP+wJpv7NXj64+J&#10;sfxFutWmutLa0jtvsYhVUdldi2HbccoPQd/TH0o2A1fMP7OH/BRfwx8cfi/bfB6DwRd2P2yKUadf&#10;O+7d5UTSHeP4chG59cCvpwSRnqy/nXo5rHMPrV8YvfaXbbpseblP9n/VmsJ8N3f167gxOOlfGPxB&#10;/ZQ/az8fftcQeN/EOv2mp+EbbxOl3aJeXSyW8VhuOYfs7AguIy0ZO3JJznGDX0B+1f44+LXgD4Ka&#10;n4m+DGhLqGtQtH5cPl+Y0cZb55FT+MgY+X0+mK+Wfgf/AMFXdZ0iw/sT47+HpL64a82/2lpsYTZE&#10;TjmPuR7EZr0cjwWafV6mJwijLRxa0bSa3R5ed4vLXXhh8U5LaSavrboTePdX+L9t+2tcQj9mrQ5t&#10;Fl1qO0nnufD8ciXdmXGbl5mGA5VvM3djwc4OfuF4ori02xbcNHlGC5A461+f3ie1/wCCif7SniHU&#10;vhjr2m3Oj28Fw1xM202tum0MFjWYffVs9icnBPTFfUH7P2ka3+yp+ze//DRfxLjmXT5pbi4vZpmk&#10;W0hcjbCGOWfDEkdyXwO1dOc4f9zQanF1FZcsG5Nru/PocuT1OWpVThL2bu+aVkl5Hkf7JvwQ/aZ8&#10;CftMTah8S/jlHfWNqt0LzTv+EgNydQLbwhEJb90AcSfdBAXbgV9lA/w18Rfst/sz+E/HP7Qs37QH&#10;w5/aG/trSdN1qS6ngj3rd+Y5ZhFNux8pDEE4wwDDrnH255keN3mD/vqvNz6UZYqL5k3ypO0eWz7N&#10;d/M9TIYyjhXpZczt73MreROKKb5kf99fzo8yP++v514p7w7NFME0YXhx/wB9UhlQ8eYv4GgCSjNN&#10;Eqd2X/vqk8yM5G9f++qAH0U0SRjjev50eZH/AH1/OgB1FN8yP++v50eZH/fX86AHUU3zI/76/nR5&#10;kf8AfX86AHUU3zI/76/nR5kf99fzoAdRTfMj/vr+dHmR/wB9fzoAdRTfMj/vr+dHmR/31/OgB1FN&#10;8yP++v50eZH/AH1/OgB1FN8yP++v50eZH/fX86AHUU3zI/76/nR5kf8AfX86AHUU3zI/76/nR5kf&#10;99fzoAdRTfMj/vr+dHmR/wB9fzoAdRTfMj/vr+dHmR/31/OgB1FN8yP++v50eZH/AH1/OgB1FN8y&#10;P++v50eZH/fX86AHUU3zI/76/nR5kf8AfX86AHUU3zI/76/nR5kf99fzoAdRTfMj/vr+dHmR/wB9&#10;fzoAdRTfMj/vr+dHmR/31/OgB1FN8yP++v50eZH/AH1/OgB1FN8yP++v50eZH/fX86AHUU3zI/76&#10;/nR5kf8AfX86AHUU3zI/76/nR5kf99fzoAdRTfMj/vr+dHmR/wB9fzoAdRTfMj/vr+dHmR/31/Og&#10;B1FN8yP++v50eZH/AH1/OgB1FN8yP++v50eZH/fX86AHUU3zI/76/nR5kf8AfX86AHUU3zI/76/n&#10;Qsiuu5TmgB1FFFABXN/EXRNQ1vwyz6H4W0jV9UsbiK70i116Zo7dbqNwUkLrHIyFeSGCEggYx1HS&#10;UUAfm7ceP20H4Taj8Kfi14j/AGc9C+IXnX9tqPiK/wBaN1dae73kuJDBBZ+W0sUZACGYfMi+YAdy&#10;1+kVfnh8P/jB4i+Dln4n8BfCr9qSzs/C/hqHXvFC5+F1zcwwWSau6Xphm87NxHDdTOCwzgBucIcf&#10;ofQB8u/GX9kD48/G34sLf+IfEHw303w/D4is9UtfFGi+FbuHxRBHb3MciWyzm6aIM0MfkNPjlWY+&#10;WMhRV8YfsVfHpm+Jfwp+GPxV8Nab8N/i5rOoan4pGoaHPPrGnyX1vHDfRWjiYQssuxiGdMxmVsK+&#10;AT9WUUAUtK0200bS7fR9Pt1jt7W3SKCNf4UUYC/gBis/4mIrfDvXl/6gt1/6Kat2sT4lf8k817/s&#10;C3X/AKKajZ3QbqzMLwh8C/hJ4av/APhKtA8BabZ6hcQqZru3tVV2yozyB37+tdQfDmjdVsl/WrGl&#10;/wDINt/+uKf+girFXUqVKrTnJu3d3Ip06dNWgkvTQ5D4jS2ng3wDrfjCx8LyapPpWl3F5DptqT5l&#10;20UbOIlwGOWI2jCk5PQ9K+Dv+Cc/w/8Ahn8Z/j5rXiPxP8LpFj022a/0+O3Z2020dmVPKZX3MXId&#10;mTc5UBWIX5VI/Rp2iwd/3fesnRfFXg7Wb2407w/rtjdXFu2LiG1nVmjPuB0r08BmVTB4OrSpp3mk&#10;rptWXX7zyMwy2ni8dRq1JK0L6Nb3LS+HdF24Fitcv8Xvgf4F+M/gC/8Ah14tspPsN+qh2tpSkiMr&#10;h0dT6hgG5yD0IIJB7YMM8UBhng15dOtUhUU4uzX59D1pUac6bg1o/wAj4N+E/wC0N+yl+xt8Ude+&#10;CugeD/EF1B/a32TXPFOpXKFvtEMhjI8tVH7qMl/mABPJ2nO4/a+hReFPEmjWuv6N5NzZ31ulxa3E&#10;TZWWN1DK4PcEEH8a83+NP7EXwH+O/iuLxt4y8PTQ6ksey4utNuPJa6AxtMmB8zAcBuu0AEkKoHqP&#10;hzw1pXhTQrLwtoVmLex0+0jtbO3VmIihjUIigkknCgDJJJ716maYrA4yFOpS5vaW99t3u9Njycrw&#10;2OwcpU6lvZ/Ytpb1Jx4a0bH/AB4r+Zpf+Ea0X/nyX8zV3eKXrxXkntGd/wAI9ovQ2S/nXl37S/7R&#10;nwg/Ze0C01fxtZ3F3dahMU0/S7Bd00+3G9xuIUKoYZJI6jGTXrhz2FfM/wDwUp/Z/tPid8IG8eaB&#10;4YutQ8SaBtWz+xnL/Z2lTzcrj5woy2O3J9a9DKaOExGYQp4ltQk7Ox52a1cZRwE6mGSc0rq56R+z&#10;f8bvh1+034Cm8feDdCvLSG31CSyuLa/jCyRzIqv/AAkggrIhBB744INeif8ACPaM3/LitfN//BMe&#10;5+I8PwfvvDfjL4cR6HZ6ffKulzi0MEl8SD5ryKeWYEL8/fOBjbX08M+lTmlCnhcwqUafwxemt9PU&#10;eV4ipisDCrU+J76W/Aqjw3o3exX8zR/wjWi/8+S/mavUVwnoFH/hGtF/58l/M0f8I1ov/Pkv5mr1&#10;FAFH/hGtF/58l/M0f8I1ov8Az5L+Zq9RQBR/4RrRf+fJfzNH/CNaL/z5L+Zq9RQBR/4RrRf+fJfz&#10;NH/CNaL/AM+S/mavUUAUf+Ea0X/nyX8zR/wjWi/8+S/mavUUAUf+Ea0X/nyX8zR/wjWi/wDPkv5m&#10;r1FAFH/hGtF/58l/M0f8I1ov/Pkv5mr1FAFH/hGtF/58l/M0f8I1ov8Az5L+Zq9RQBR/4RrRf+fJ&#10;fzNH/CNaL/z5L+Zq9RQBR/4RrRf+fJfzNH/CNaL/AM+S/mavUUAUf+Ea0X/nyX8zR/wjWi/8+S/m&#10;avUUAUf+Ea0X/nyX8zR/wjWi/wDPkv5mr1FAFH/hGtF/58l/M0f8I1ov/Pkv5mr1FAFH/hGtF/58&#10;l/M0f8I1ov8Az5L+Zq9RQBR/4RrRf+fJfzNH/CNaL/z5L+Zq9RQBR/4RrRf+fJfzNH/CNaL/AM+S&#10;/mavUUAUf+Ea0X/nyX8zR/wjWi/8+S/mavUUAUf+Ea0X/nyX8zR/wjWi/wDPkv5mr1FAFH/hGtF/&#10;58l/M0f8I1ov/Pkv5mr1FAFH/hGtF/58l/M0f8I1ov8Az5L+Zq9RQBR/4RrRf+fJfzNH/CNaL/z5&#10;L+Zq9RQBR/4RrRf+fJfzNH/CNaL/AM+S/mavUUAUf+Ea0X/nyX8zR/wjWi/8+S/mavUUAUf+Ea0X&#10;/nyX8zR/wjWi/wDPkv5mr1FAFH/hGtF/58l/M0f8I1ov/Pkv5mr1FAFH/hGtF/58l/M0f8I1ov8A&#10;z5L+Zq9RQBR/4RrRf+fJfzNWLSytbKLybaPavXAqaigAooooAKNwzjNFcd8U/jZ8OPgtHoc3xJ8Q&#10;x6XF4i1+HRtLuJlYxveSpJIqMwGEXbFIdzEKMcnkUAfE3hT4S/BXxFqeraz8Xfgz8VdGu5LzWdM1&#10;Twt4ft5X0m602bVmujGvO4QzskcskYOCzOPunFfoVX5f6ToXx08UeK/F3iDwF420HXh4u8N6/wCH&#10;bP4jH4pW9rbia41tZ7TUzA8guIPskKPAYI4jl7cBGZJNw/UCgAooooAKxPiV/wAk817/ALAt1/6K&#10;atusT4lf8k817/sC3X/opqANPS/+Qbb/APXFP/QRViq+l/8AINt/+uKf+girFAGZr2kNrejXWjtd&#10;ywfaoJIfOt22vGGUjcp7MM8H1r5p/ZN/4J/+Jf2d/jBN8R9X+JsmoQrazQxW0Ksv2ncB80uTzjk4&#10;9QDX1P5fvQUGOK6qOMxGHozpQfuzVnojjxGBw+IrQqzWsHdajdvOTXkP7Zvjb43/AA9+Dc3iH4Da&#10;B/aGsLexpcKtuZngtirlpFT+NgwQY/2ie1euruxzXh37cf7TnjL9mPwLpviXwb4Jj1SS/wBQME9x&#10;dK5t7RQuRv2EEMxIAzx8pz2zWXU5VMdCMYqTutHs/JkZlUjSwU5Tk4pLdb/JF39izx/8bviJ8H/7&#10;f+PWiNY6oNSkitfOtTC89vtTbIyHodxdeQM7c4r2MzJ97NfKPibxr+0/+1l+xtpXiz4P6FN4f8SX&#10;WsK19bw3n2X7VZqXBe3kc52kmNuSMhGAJG3fRuPh3+3/AKL+xz/wjsGuNN4wj8QNI0cWpI92ulCM&#10;jyxL90ymQb8BidpAznivQrZfGrXlKU4U258rjfbz9DzsPmUqFKMYwnNcvMpd/L1PrzzE6k1J3x/s&#10;143+xVpf7QWkfBpbX9o6dn1htQdrFZpg80dmUTYspH8e8SHqTgrnByB7EWOa8nEUfYVpU01Kztdb&#10;P0Paw1b6xRjUacbq9nuvU4n45fHLwN+z94Gk8e+Pr6SO1E628EUMZZ5pmyVRR9FJ9gDXxb+0/wDt&#10;+fETx14j8N6j+zt46k0vS7qAwXFk3lxzi98zkSluBHsaLaxIGd/pX1R+2B+yzaftUeBLLwpJ4qn0&#10;e402/wDtdlcrD50e7aUKvHuXd8pOCGBU+2QfmfRf+CQfjGD4g2sHiD4m6fceF43R7ieGCSO8lwMt&#10;GI+VTJ4DbyQOcZr6jIHw/RoOtip/vFdpNXVrW+bPlc+/t6tiPZYaP7vTVOzvc+2vhxJ4pn8B6NN4&#10;5jhXWm0u3OrC3+4Lny183b7b8/hW8pwc1BpmmQ6ZYQ6fAG8uGNUTcSeAMVZ2Gvkqkuaba7n1lFSj&#10;Tin2HUUUUjQKKKKACiiigAooooAKKKKACiiigAooooAKKKKACiiigAooooAKKKKACiiigAooooAK&#10;KKKACiiigAooooAKKKKACiiigAooooAKKKKACiiigAooooAKKKKACiiigAooooAKKKKACiiigAoo&#10;ooAKKKKACvF/2z/COr+Nfh5oui6frPhSOOTxhp4u9F8ZafDcWOvKS6Jp7CWN9jvK0LKygMDFgEbj&#10;XtFcX8YPhld/FPw/a6Lp/ji90CW11KK8jvtPhikk3IrbR+8BA+ZgwYcgqCD1oA/Pj4AeHvh58N/h&#10;dZ+C/iF8I/2YZNWsdQ1AXja7JDcXa7r2dlV38iTOEZQBuO1Qq8Y2j9O6/NfW7T4m6P8ADfxJZ614&#10;s8Xt8UrfW9QTR/Cy+AreW2ulS7kFrF9pWDaRNAkbGbcNpl6fLX6UUAFFFFABWJ8Sv+Sea9/2Bbr/&#10;ANFNW3WJ8Sv+Sea9/wBgW6/9FNQBp6X/AMg23/64p/6CKsVX0v8A5Btv/wBcU/8AQRVigAooooAj&#10;UMRv/Sq8+m2t9F5N5aRyJn7kihh+Rq5R0HShaaoLJqzK0FtBbxrBbwKsaDCqq8DHt2pZmXyWCkZ2&#10;084B4FcD+0t8RNO+FXwO8S+NdR1C4tFt9NaKK6tY90kUsrCGNlHciSRDV0ac61aMI7tr8THETjRo&#10;SnLRJN/cjwD9l34s/t2+K/2lpPD/AMX/AA1JH4Z3XI1JJNPjjhsdqsY/KlADSZcIoyWypJ6DI+ve&#10;9fmJ/wAE+fj54u8M/tNaXpXiLWtY1S28TFrCSAXDSqJHYFJmViflUhskYwCT0zX6dZC9K9/ifAvA&#10;46MLRXur4VZebt3PB4Zxn1zBSlzSfvPfVr/gFPVdc0jRIftOs6nb2sZbHmXEwQZ9MmrVvPb3MSzQ&#10;yLJG6goynII7V8z/ALfXwd0v9oU6D4X0f416PoWoaLcSfaNLv9QVfPEwi27l3AhgFyuRyGPsa9k/&#10;Z9+GWp/Bz4O6L8Odc8VyaxdaVbOs2ozMcyFpGfAJ52ru2rnnaory6mFo08HCqp++38Ntl3v1PTo4&#10;yrVx0qXJ7kV8V+vax3ZPzYzRuwTk1S0zWtJ1eBrrStSt7qNXKNJbzK6hgeRkdx3HarWGc5xXC1bR&#10;noRlGWqJM0VGOnFG8HALUDHhgwyDS1GrIVKh+9KhOcn0pXAfRRRTAKKKKACiiigAooooAKKKKACi&#10;iigAooooAKKKKACiiigAooooAKKKKACiiigAooooAKKKKACiiigAooooAKKKKACiiigAooooAKKK&#10;KACiiigAooooAKKKKACiiigAooooAKKKKACiiigArifjXcfHux8LW8n7POgeFtR1r+0I1uofF2pX&#10;FtbLa7HLOrQRSMZN/lgAgDBY5yAD21FAHw3N+3V+2vD+z/rv7TR+Fvwfm8P+HL3UYdShj8UXy3xF&#10;leSWs7pFLCmf9TJIkbMkjJtAUOQh+5K/L/xj8Ynb4z+NdT8V/Af4fjxedF1bUND8N3Pw9knuW8R2&#10;utw22mwyusm66muLTEglXYBuDgEIc/qBQA0SoRkNQJEPRhXyH8ZdC8J+KP2qvDuh/s++O/EX/Cca&#10;N4vsdQ+IGsHxlePp+l6P5zTzafLC8pgDTr+7S3RFYD5jtUHPB/EjU38d/Dj9pD4/eOPipr2h+Ovh&#10;t4s1yy+Hq6f4oubRdNhs7C3exSO1EnlTC5Y7mLxv5nnkDGBgA++N6+tY3xK/5J5r3/YFuv8A0U1T&#10;+GLzUdR8O2N7rVl9nvJ7OKS6th/yylKAsv4HI/CoPiV/yTzXv+wLdf8AopqANPS/+Qbb/wDXFP8A&#10;0EVYrF03WbxdPtx/YN1/qV7L/dHvU/8AbN3/ANAG7/8AHf8AGgDTorM/tm7/AOgDd/8Ajv8AjR/b&#10;N3/0Abv/AMd/xoA06KzP7Zu/+gDd/wDjv+NH9s3f/QBu/wDx3/GgDRZT1C1l+KvCmheMtBuvDfin&#10;Rre/0+8iMd1Z3UQeOVeOCD16U/8Atm7/AOgDd/8Ajv8AjSjW7vGP7Au//Hf8aI+6010JlGMouL2Z&#10;8Kar+1v8Mv2Rf2gdU+Hfhj9mXT9N0vSdR+zXWoRxY1C4izkyxliAwOcoCQCuBkDmvuXwp4t8P+Of&#10;DOn+LfDOopdafqVqlxZ3EecSRuoZTyMjg9CAR3rwv9tH9kjTP2ntDtb/AEyxj0jxBZTKI9Wmt1Pn&#10;W+G3QuQc7ctuHXBGMfMSPGfA37WPgH9g3wTL8A4Z9Q8Ya5Y6xI+qyRMI7azdgoaGNmzwu3kY++zd&#10;M4r6yphaGdYOm8HGTrrSS1d1/Nd7f8E+So4mvkmMnHFtKhLVS0VvKy1eh0nxj/4Jaah8SfjHq3xB&#10;0v4wSWdnrOqPeXFrNYmSWJnk3OqPvAAAJCgg46dK94/aG8B+ILr9ljxF4D8Japqn9oW/haSGxmtZ&#10;C91dNFECI93Vml2bD3Ic+tWvgH+0j4U/aD8AW/jjwbptw3VLyzZ0MlpKDyjgNwe49QQRwa7RtVuv&#10;vHQbnA/3Py615OKx2P8AbQpYjek7JNJbHq4XL8vlRnVw70qrVpt7nw7/AMEl734h6X8SvE3h/V9F&#10;1RNLn0WKeSe7ikWOK4WUBVO4ffcSSH1/dnr0H3sWbOBXHeHPi54E8TazeeH/AAnqVrfX1g2L61s7&#10;qJ3hP+0Faug/ti7A/wCQDdf+O/41nnGMnmGOdaUORu2nytf5m2T4OOBwSoqfOlfX9DROAu0c18bf&#10;tCf8FQ9T+GHxN1n4ceEvhgsx0S9a1mutUmZDLIp+ZlVeidduSdwwRjOB9cNrF4U40G69vu/41+fH&#10;xN/Yp/ah+Of7Tmsa7420Brew1TVmaXW4RGY47NPki2qCNzLEqKAeTgZI5Nehw1RyqpiZvHtciXV2&#10;1uvv0uefxFiM0o0IRwV+Zvor6fofY37J3x8b9pD4P2XxGuNFWwupbia3vLOOXeiujldynJOCOecE&#10;HIPTNepZJbdXhP7In7L1v+ynoWradZ6rqmr3GsXEclxJJGkcUYiVggVNx5O5stnkBRj5efZG1u6A&#10;+bQrr/x3/GvIzGOFjjZrCu9O/u+n5nrZa8V9Th9ZXv211Naisz+2bv8A6AN3/wCO/wCNH9s3f/QB&#10;u/8Ax3/GuQ7jTorM/tm7/wCgDd/+O/40f2zd/wDQBu//AB3/ABoA06KzP7Zu/wDoA3f/AI7/AI0f&#10;2zd/9AG7/wDHf8aANOisz+2bv/oA3f8A47/jR/bN3/0Abv8A8d/xoA06KzP7Zu/+gDd/+O/40f2z&#10;d/8AQBu//Hf8aANOisz+2bv/AKAN3/47/jR/bN3/ANAG7/8AHf8AGgDTorM/tm7/AOgDd/8Ajv8A&#10;jR/bN3/0Abv/AMd/xoA06KzP7Zu/+gDd/wDjv+NH9s3f/QBu/wDx3/GgDTorM/tm7/6AN3/47/jR&#10;/bN3/wBAG7/8d/xoA06KzP7Zu/8AoA3f/jv+NH9s3f8A0Abv/wAd/wAaANOisz+2bv8A6AN3/wCO&#10;/wCNH9s3f/QBu/8Ax3/GgDTorM/tm7/6AN3/AOO/40f2zd/9AG7/APHf8aANOisz+2bv/oA3f/jv&#10;+NH9s3f/AEAbv/x3/GgDTorM/tm7/wCgDd/+O/40f2zd/wDQBu//AB3/ABoA06KzP7Zu/wDoA3f/&#10;AI7/AI0f2zd/9AG7/wDHf8aANOisz+2bv/oA3f8A47/jR/bN3/0Abv8A8d/xoA06KzP7Zu/+gDd/&#10;+O/40f2zd/8AQBu//Hf8aANOisz+2bv/AKAN3/47/jR/bN3/ANAG7/8AHf8AGgDTorM/tm7/AOgD&#10;d/8Ajv8AjR/bN3/0Abv/AMd/xoA06KzP7Zu/+gDd/wDjv+NH9s3f/QBu/wDx3/GgDTorM/tm7/6A&#10;N3/47/jR/bN3/wBAG7/8d/xoA06KzP7Zu/8AoA3f/jv+NH9s3f8A0Abv/wAd/wAaANOisz+2bv8A&#10;6AN3/wCO/wCNH9s3f/QBu/8Ax3/GgDTorM/tm7/6AN3/AOO/40f2zd/9AG7/APHf8aANOisz+2bv&#10;/oA3f/jv+NH9s3f/AEAbv/x3/GgDTozxmsz+2bv/AKAN3/47/jVmyu5LuDzHs5Ifm+7Jj+lAFqii&#10;igAooooA+GPgXqnxA+LWi+IPHXip/izrVwPG2uWNlrHhmeGKxurW3v5YYjBGxDRqEjCFTzvjY9xX&#10;3PX54/D74HWXxiuvFHjH4a+CBpNi3jbVLS8s9Z+M2q216l5BcyR3DXEETbbeRnUuEHVGVsncK/Q6&#10;gDy64/Yy/ZpufEl74wf4T6eup6lqUmoX93HNMrT3UjbnmYBwCxPJOK1fFH7M3wH8a+Oo/iX4r+FW&#10;j32ux+Sf7RuLUM0hhB8ouOkhT+EsCRwBwK7yigCPyQoAUdBWR8Sv+Sea9/2Bbr/0U1bdYnxK/wCS&#10;ea9/2Bbr/wBFNQBpaUv/ABLrf/riv8hU+wVDpf8AyDbf/rin/oIqxQA3YKNgp1FADdgo2CnUUAN2&#10;CjYKdRQB8c/8FSvGPx303TNI8N/D/TtRt/D7wvdatq2lswbzEPETMnKIAQx/vE+xr4Bu726v7uTU&#10;L65eaaZy000rFmdj1JJ5JJ6k9a/UT9t/9q3/AIZi0PRUXwAuuf2/JcRt9ok2wwrGE4bg8t5nA7hW&#10;Ffm9oXhrxr8Zdb1a60y1kvL6CyuNVvIrW14Kp88hCoNqDBzjgcADkgH9e4JxHs8sftIKEV9q6u9e&#10;vax+S8YUefMrQm5N7xtottj6z/4I8X9vBd+NtJTRbrzLhbOZtQC/uSsZkAi9nzIze4PbHP3FqNkm&#10;o6fNYPIyrNG0ZZWwRkY496+Of+CSPxF8TX3hTXPhdqnhOZbHS5Vu7XWDFtUeacC2bIyTkO4POAWB&#10;x8tfZwx1Ir4DieT/ALcqzslqvO/n+p9zw1Tj/YtOF+j8vl8j5i/Zl/4J1WH7PXxj/wCFqJ8Q7q/F&#10;tDLFZWgj8vcrrtPmkH5sdl6ZAPUV9OngZpvmIOWajcP4jx1ryMVjMRjqvtKzu0rfcevhcJh8HT5K&#10;Ssr336kdzdRWtu89xKsccalnZ+AoHc+grz/VP2gvAWteEPEWofCvxLYeINW0fR7m8i0uxuA0krxx&#10;EooA5+ZsLn1NaH7QGt6H4b+CnirWvE+nXd3p8Oh3X2y2sciWSMxsrBSPunBPzdFHPQV8W/8ABJjR&#10;fBWq/F/xFrUdtqi6lZ6W/wBiRlDWy2ryrkOwAzJwMdiN2BwcelgMupVsvrYubf7u1lbdvozzcwx9&#10;ajjqWFgl7993t5oi/YI/aj+PvxB/aisPC/jPxxeajp+rQXjX1rPHlIisLyArgfJhwq88YOOpr9C/&#10;mIxiuAtZ/wBm74a+PZdMg1HwnofibVdm+1+1W8F5c7uF+TIZs4wOOSOK9ByD901nnGKp43EKrSpe&#10;zVkrdHbqaZNhauDw8qdSrzu+/VeQ7YPWjYKcudvNGR615J7A3YKNgp1FADdgo2CnUUAN2CjYKdRQ&#10;A3YKNgp1FADdgo2CnUUAN2CjYKdRQA3YKNgp1FADdgo2CnUUAN2CjYKdRQA3YKNgp1FADdgo2CnU&#10;UAN2CjYKdRQA3YKNgp1FADdgo2CnUUAN2CjYKdRQA3YKNgp1FADdgo2CnUUAN2CjYKdRQA3YKNgp&#10;1FADdgo2CnUUAN2CjYKdRQA3YKNgp1FADdgo2CnUUAN2CjYKdRQA3YKNnpTqKACiiigAoorl/iv8&#10;WfDPwc8GN448VwXklr/aVjYRw2Nv5s0txd3cVpAirkZzLMg68Ak9qAPz90HxB4I+Da69oviC1+AO&#10;uJJ4s1K8XWPF1nqU9+ftV68vl3Nw1k3nOryGMNwCoUYOMn9Kq+A/2rfF3jC81Pxh8FPiR8WdV1/w&#10;TZ2Ib4nX/hvwTA0XhuxnSR4xJMXz5qovmEqC0alHOMivvygAooooAKxPiV/yTzXv+wLdf+imrbrE&#10;+JX/ACTzXv8AsC3X/opqANPS/wDkG2//AFxT/wBBFWKr6X/yDbf/AK4p/wCgirFABRRRQAUUUUAF&#10;FFFAGVr/AIU8PeKrL+zfE2iWmoW+/f8AZ761WWMMOh2sCMj196ztF+GvgHwS9xqXhPwVpWmzzR4m&#10;ksbCOJnXrtJUDjPbpXSMuTmmmLeuG/KtI1akY8qk7dr6GNShSn73KubvY/O/9lz9sH9oj4q/tgaX&#10;otn4lSTRdc1O4+0aLJCq28FmqPIdmFBVlSP5W6lgAx+Y1+hzqTG2Dy1ch4P/AGf/AIQeAPEt14w8&#10;F/D/AE3TdRvCxuLq2twrHJJIHZAT1CgZrsyoA5r0c4x2Fx1eMqFPkUYperW7POyfA4jA0ZRrVOdt&#10;3Xkux+b/AO0/rP7U37Pv7XknjGPxTrOo21zq51PRYLe4ma0ltfMOLQovyjCfu2GM4IIPINfoL4I1&#10;3UfEvhHTPEGp6TLp9xfafFcXFjM3z2zugYxt05UnB9wa8M/4KUeLvih4B+AkPi34YatJp8kOuQJq&#10;l5CgMkVu4ZeCQcAy+Wv/AAKqH/BM79oHxj8a/hprWkfEDW5NQ1TQ9SULezAbnt5lJQHGMkMknYcb&#10;a9PHU6mYZHSxihFKm+Vtbva10eXgakcvzyphOaT5/eV9l5JntnxV+K/wt+FmiLcfE/xNY6fa32YY&#10;4r5hibplQv8AEORngjn3pfhRY/CBtDbXPg9Z6IljfNmS50SCNVkYZ6lByQSevQk182/8FWB8ID4b&#10;8Kp8QJ9WTVWmvBov9morL5e2Dzi+7j/nkB35Nd9/wTj8A+BPBv7P0OteAfFF1qtpr1/LeSPdxiNo&#10;ZFxC0ZQE4IMfXvwemK45YGlTyOOJUpJydrW9128zrp46pVzuWHlGLUVdO+qMf42f8E2PCfxm+PFx&#10;8Zb74kahZw380Euo6RHahi7RoIz5c24GMMqr1VipBIOCFX6YSMINp+leZ/FX9rr4C/Bfxda+BviB&#10;41js9SuVVmhEbP5CNna8hA+UHH1/Q1Y+L/7U/wAFfgbZafd/EDxbHA2qLvsI4EMjSx5UGQBf4BvB&#10;J9ORnFctb+1MZGlCpFtWtDTp5dzqoyyvB1Ks4Sine8tev+Z6J5ijmnAjPzV8Bxf8FDfi7/w1nbeG&#10;v+El0pvBt34ohtYD5Y2HTZXUJNv6hjGyvz0JwcYNffgIZc0swyvFZZye2+2rr08/MrLs2wuZ87o/&#10;ZdmSUUUV5x6gUUUUAFFFFABRRRQAUUUUAFFFFABRRRQAUUUUAFFFFABRRRQAUUUUAFFFFABRRRQA&#10;UUUUAFFFFABRRRQAUUUUAFFFFABRRRQAUUUUAFFFFABRRRQAUUUUAFFFFABRRRQAUUUUAFYPxD+G&#10;3g74q+D7rwJ480aPUNLvGiaa2kzy0ciSxsCOQyuispHIKgit6igDzB/2QvgcvwZ1z4EWnhma20Dx&#10;Nu/4SBbW/ljuNQLBFcyzBvMcuqKjEn5lyp4JFen0UUAFFFFABWJ8Sv8Aknmvf9gW6/8ARTVt1ifE&#10;r/knmvf9gW6/9FNQBp6X/wAg23/64p/6CKsVX0v/AJBtv/1xT/0EVYoAKKKKACiiigAooooAKKKK&#10;AGhSDkGgK1OooA5n4pfDLwn8XfA2ofD7xtpoutL1GFRcw7ipO1g6kEcghlVgfUV8S/8ABPbwp+0j&#10;8Hf2j7zwNffCnUNN8N6m0w166vtNcRxeSkphaK4IAk+dgoALZWUnHGR9+E4HNeN3v7cv7NOm/Ee8&#10;+GN/4/jh1KwnkguvOt3WFZY87k8wjZkEEdeox2r2ssxmOWDrYSlT54zV2rN2t1Vup4OZ4PBSxlHE&#10;1aihKL08/Jk37W37LmgftTfD6Dwve6r/AGdfaffLdabqS24fy2wQ6EZGVZfcchTzik/Y/wD2ZP8A&#10;hlz4f3fg5vF02rzXmpNeSySR+XHHlFUIqZO0YXPXkk/Svn39ov8A4Kf6tL4u03w3+y4trqFuwU3l&#10;7dafIzzzGQqIERgMggA7hktuAGMHP138JfEfiXxh8N9D8UeL9COm6pqOlwXF/Y8/uJXjVmXnnhs8&#10;HkdDg5FaYyjnGX5VClXdqcm2ove68t0Rg62T47M5VqKvOKSutmfJ/wDwVO+FvgbQhpHx2/4Vzcal&#10;qE15HaaxcJcSJbeSqlYxMEIYEsQAwK9ACTwK+Y/2i/2m9a/aNsNGHiD4f6Ppcmgx/ZrO80tZlxDh&#10;cwne7LtBAYDG4AcdWz+pHxk+Gdh8Y/hlrPw01HUbizh1mxa3a4teHjz3HqOOR3GR0Nfn7+0Z/wAE&#10;1PiX8E/BreLvCXiv/hKLCF0Go21vp7wzRfNtV1jDOHUBjk5BAPQjJH1HCeaZW406eLlapB+423s+&#10;nZdj5jirK8yVSdTDK8Jpc3quvcX9gX9lv4cfF7xnp/i3xX8RNLu5NJY3dx4PXP2htjMqM/IygbYx&#10;27uqq2CcV+lI3KNo9OK/Iz4T/s6/tRavqOn+N/hf8Pdcimt75PsepRx+WsUgIO4s2MKMgkn5SO9f&#10;rTpjXosYf7S2+f5a+fs+7v7/AK15nG3vZhGft1UWqSX2dtND1OC/dwcoOi4tWd9fev11NAdKKYJA&#10;OCaNxYYFfF3PtB9FFFMAooooANwzim+YM4xUeQORXyz8cv8Ago1L8Hf2hX+DUfwnu9StbK4t4ry7&#10;huCJ5fNVHzDHtw2FbGCw3MMfKPmrqweCxGOm40VdpXfoceMx2HwMVKs7Ju3zPqoN6inE4XOKgjlR&#10;0WTPDDNSDBbmuXyOtO6uh4OeaKKKBhRRRQAUUUUAFFFFABRRRQAUUUUAFFFFABRRRQAUUUUAFFFF&#10;ABRRRQAUUUUAFFFFABRRRQAUUUUAFFFFABRRRQAUUUUAFFFFABRRRQAUUUUAFFFFABRRRQB5qP2r&#10;/hE/7REH7MEOoXj+KZ7Ka5VFsJPs+IkSSRPOI2l1SSNioJIEi5wTisnxz+238GfAGq+IrTV4tans&#10;fB91BbeLNdsNJeax0mWURkLNKp4KrKjvgHYrZbFcn8X/AAr8VtT/AGx/hv8AFTwt8F9QutD8F2Hi&#10;G21O+hvrOP7U+oRWSxyRq0oY7Tbvv3YPTAOeOH8S/AT9orwp8P8A49fs9eDvhlDrdr8XvFGr6hov&#10;iubWIoYLCLV7aOCfz4jmQm2Idl2BvMXYPlxQB9gLcRyIskbqysAVI7jGayPiV/yTzXv+wLdf+imq&#10;74d0SHw/oFjoVvPJIljaRwRySnLMEUKCfc4ql8Sv+Sea9/2Bbr/0U1AGnpbf8S63A/54p/IVPuX1&#10;rI0zw+Tptv8A8Ti8/wBQn/LwfQVP/wAI/wD9Ri9/8CDQBobl9aNy+tZ//CP/APUYvf8AwINH/CP/&#10;APUYvf8AwINAGhuX1o3L61n/APCP/wDUYvf/AAINH/CP/wDUYvf/AAINAGhuX1o3L61n/wDCP/8A&#10;UYvf/Ag0f8I//wBRi9/8CDQBobl9aNy+tZ//AAj/AP1GL3/wINH/AAj/AP1GL3/wINAGhuX1o3L6&#10;1n/8I/8A9Ri9/wDAg0f8I+f+gxe/+BBoAtyjK4zXxP8Atxfs6fsb/D59S8U+KfEF/onijxVcTXVk&#10;Ld2nRZi4aSYxDkIX4Jz1k4HYfZQ0DIydYvf/AAINea/HX9jX4R/tD3ljqPxEivprnT42S3uIbxkY&#10;ITkqcdRnn8a9LJ8csDjIzlOUF15dzyc3wX13BuMIKT6XPgHwF8GfDXwh+O3gvXfiZ8W9Ci0J7iz1&#10;m11KzuGk8+BXWRW2gZRWZGXJ6Y6V+p2n3NtfW0d7ZyrJDIm6OSNshlI4II7EdK+f/HH/AATP/Z88&#10;cXWkTyDVLGPSbOO0EFrefLPCmcK2QcHLHLDBPrXt2heBdO8O6NaeH9JvruG0sbdILWFbg4SNFCqv&#10;4AAV6XEObU839nUU3KSVndWXr6s4OH8rrZXKpCUElK1mnf1NxVx/FUbQJIuyWMMD1B71X/sA4x/b&#10;F7/4EGg6Cw5/tm9/8CDXzZ9LZEkcMMK+XCixqnRVXGOvSvn/APao/b68Lfs0eObbwBP4TutUvpLF&#10;buZo3CRxozMFGT1OUJrJ/wCCiP8Aw0P4Y8Cab4l+DXiy4s9KsWuJPEsn2xUdVHleSwLds7wQOSdv&#10;Brk9N+FGk/tn/sj/AGvW/Fmm678RtN09lbUrWYSPDKsryxQN0xviGwnGMsxGSK+iy3AYXlhisW+a&#10;m3ytJu6fd+R81mWYYpznhcKuWcVdN7PySPS/D3/BQz4EX3wY/wCFwa5fzaePtz2I0mRd1xLcIqMy&#10;oB95dsiEt0APPNeh/AT9oTwF+0X4J/4Tf4fzzfZ47g211FcR7XimCI5Q/QOvNfk3r/wm+LHhfR7r&#10;U/E/w/1qxsdOuvKuLi60+SOKKRjtAywxyUC56E4BPIrtPhZ+2N8VPghp1hoPwta307SYJUkvrHaZ&#10;Bfz7I1lkdic5fZ/CRtHSvpsdwbhHhXPB1OaV77qyW9vU+dwPF2MhilTxkLK1tndva5+t+5fWkDjH&#10;JrNg0J3hDHWL3/v+af8A8I//ANRi9/8AAg1+bn6NF3VzQ3L60bl9az/+Ef8A+oxe/wDgQaQ6BgZ/&#10;ti9/8CDQMxfi740k+Hfww8RePIYlkbRdDur5I26OYomkC/jtx+NfkjH8ffjBF4vl+IbeO7qTWpGL&#10;NqFwqTSJ8xPyb1IQZJwFwB09q+oP+CoP7SGsadr4/Zy8K6lcLAttHc69cfam3yF1bbbY/ubCsh65&#10;3L0wc0/2UP2Yf2bdf/ZMn+Lv7QN39nhudXkzqDSvB9mSOTyUiVh9/LhiSo6vjqpr9G4fo4XJsp+u&#10;YuHN7VqKSV3b/gn5xxBWrZxmyw2Gnyqkm3fRXPsD9mL4q2vxl+B3h3x+upw3V1c6XCmrSQLtCXio&#10;BMu3+HEm7A9CD0Ir0LJ3ZNeSfst6f8B3+FkOl/s7+I2m0OzuGjfyLhtyz7Vc7887yCpJ9PpXpZ0L&#10;P/MXvP8AwINfA47lji5qCaSbsno0unzPu8C5SwcOaSbsttvvNPcvrRuX1rP/AOEfP/QYvf8AwINH&#10;/CP/APUYvf8AwINc52GhuX1o3L61n/8ACP8A/UYvf/Ag0f8ACP8A/UYvf/Ag0AaG5fWjcvrWf/wj&#10;/wD1GL3/AMCDR/wj/wD1GL3/AMCDQBobl9aNy+tZ/wDwj/8A1GL3/wACDR/wj/8A1GL3/wACDQBo&#10;bl9aNy+tZ/8Awj//AFGL3/wINH/CP/8AUYvf/Ag0AaG5fWjcvrWf/wAI/wD9Ri9/8CDR/wAI/wD9&#10;Ri9/8CDQBobl9aNy+tZ//CP/APUYvf8AwINH/CP/APUYvf8AwINAGhuX1o3L61n/APCP/wDUYvf/&#10;AAINH/CP/wDUYvf/AAINAGhuX1o3L61n/wDCP/8AUYvf/Ag0f8I//wBRi9/8CDQBobl9aNy+tZ//&#10;AAj/AP1GL3/wINH/AAj/AP1GL3/wINAGhuX1o3L61n/8I/8A9Ri9/wDAg0f8I/8A9Ri9/wDAg0Aa&#10;G5fWjcvrWf8A8I//ANRi9/8AAg0f8I//ANRi9/8AAg0AaG5fWjcvrWf/AMI//wBRi9/8CDR/wj//&#10;AFGL3/wINAGhuX1o3L61n/8ACP8A/UYvf/Ag0f8ACP8A/UYvf/Ag0AaG5fWjcvrWf/wj/wD1GL3/&#10;AMCDR/wj/wD1GL3/AMCDQBobl9aNy+tZ/wDwj/8A1GL3/wACDR/wj/8A1GL3/wACDQBobl9aNy+t&#10;Z/8Awj//AFGL3/wINH/CP/8AUYvf/Ag0AaG5fWjcvrWf/wAI/wD9Ri9/8CDR/wAI/wD9Ri9/8CDQ&#10;Bobl9aNy+tZ//CP/APUYvf8AwINH/CP/APUYvf8AwINAGhuX1pPMGM5/KqH/AAj/AP1GL3/wINWb&#10;Sw+yReUbmSTn70rbjQBYooooAKKKKACiiigBvlLnd+FHlJ7/AJ06igAxzmsT4lf8k817/sC3X/op&#10;q26xPiV/yTzXv+wLdf8AopqANPS/+Qbb/wDXFP8A0EVYqvpf/INt/wDrin/oIqxQAUUUUAFFFFAB&#10;RRRQAUUUUAFFFFADRHg5zQEA6GnUUAN2ClKAjFLRQAUGigjIxQBxPxw+EOhfHX4X6t8K/EtzcW9n&#10;qsaK81qwEiMkiyIwyOzIM5618WfC/wDZu/bJ/Zj/AGlG8I/CCyvZfDN9q1u93qkkcbWd3Yq5/wBc&#10;2P3bhGkG0YbP3c5XP6CpGvGR7fWmlBtwwr1MDnGJwNGdGKThNapq6v39Tycdk+Hx9aFVtqUeq0dj&#10;46+HHgX9v4ftU3N/8SNSkuvCEuoTDVI7q4jfTZrL5tiwwEnacbQCo3g/fOCwPhnw7+J1l8Q/219J&#10;s/hR8HPBraLJ4s26bZw+G4VP2NJMm73ModJFiVpV6bDnCgiv03eJHXaVr4i+NXxV/Z5/Yc/aHgsv&#10;An7PscmrfY/tN1qf2ll8uOcuGEIJIzweeAAWUele/lOZSx1SrTjRTm4csVHRdbt66vY+dzbK4YCn&#10;TqSq2gp8zctXrbReR9vRFlVQDUF1q9rp6ebqF9DCvPzSOF6d+a+dPhh/wUz+CfxH1WTw7OlzpF9J&#10;MYtN/tBQsdyxB2Df0Qk4HPqK+Zde0z9tH9tP4szaNrGkahoZsYZojC0c1rZ2qK7ZVsnEjk8Z53bf&#10;QV5uF4exNStJYqSpRirty/RdT1MRxFh6dGLwsXVlLSy/XsfpFp2u2Gs2q3+k38NxDJyksEgdT+Iq&#10;4HLDmvhf9hj4dfti/Bv43w/D3xPpF9B4LVrltVN1h7ckQkRvCx5yZFjAA4xu47j7mzuXB4/pXnZp&#10;gY5fivZwqKaaTTXn38z08sx0sfh/aTpuD2szx341/C39jrxV4+03V/jjpnh99fk2JY/2lqBhkuFV&#10;sqrIHUSrkEYcMMZHTIqP9rPwH+ztH+zjceGfirLF4f8AC9g8H9nvpcAT7JMvEXkxopB6kbAMbSen&#10;Uef/ALUX7CfgX48fHW38Z3fxdXS7zULeKO70mSVGmdI1IDwKTkZxyMY4Y9Sa9q+MnwL8K/GH4QXn&#10;wm1+DzLeSxEdhcTEs9vMiERTZ6llOD78iuz2lCk8PL20ns2v5dVtc4PZ1av1iKpRTtZPfm06n5/+&#10;Bf2wPD/7KGuXPhv9mrTY9X0K4njuNV1jXo3W51I7BhAAF8hIyzqowcks2cMMfpjoetWuu6Tb6vZX&#10;EcsVxErxyRSBlIOMYI61+Unxt/Yn+M3wG8LXXjHxxZWf9m296lqJoroMZS/RgOpB/p6V9G/sQft9&#10;fCPwV8K/Dvwb+I93Np99p6zQtqDRk2+0yu0eWJJBKkD047DAH1PEWTYXGYKnisuvUafvNat6Xu/P&#10;/M+b4fzbEYHGTwuPtBbxT2WvTyPtvzDTi/YGvB/hD+3/APBT40/FWP4SeEjffbLppxp9xNb7Y7jy&#10;1aQ49PkUt+Fe7Lg9a+BxWFxGDmoVouLtez8z7zC4vD4ynz0ZKSu1p3Q4Pz1pnnMOuKhu72Cyt3vL&#10;ieOOONS0kkjBVVR3JPQe9fAX7UH7VX7alv8AFTxBpfg2zvdH0LQbq4ltbjTdO3pNZIMrcPKysrAo&#10;vmcYwGI5rryvK62aVnThJKy+07I48yzajldNTmm79FqfoKXJOFNIHY96+df2J/23U/aYkm8F6x4Z&#10;uLTWtJ0iKe9ulUGC5bKpIy4+5lmBCnnB9jX0Vg45FcuMwuIwOIdGqrSR1YPGUcdQVak7pklFGaK5&#10;zqCiiigAooooAKKKKACiiigAooooAKKKKACiiigAooooAKKKKACiiigAooooAKKKKACiiigAoooo&#10;AKKKKACiiigAooooAKKKKACiiigAooooAKxPiV/yTzXv+wLdf+imrbrE+JX/ACTzXv8AsC3X/opq&#10;ANPS/wDkG2//AFxT/wBBFWKr6X/yDbf/AK4p/wCgirFABRRRQAUUUUAFFFFABRRRQAUUUUAFFFFA&#10;BRRRQAUUUUAJtFAUClooAj2ZG7NeI/tM/sOfDT9pvxFp/izxPqF9Y6hY24tjcWcg/e24dnEZBBx8&#10;zuc9ea9x2jGM0hiB5JrbDYnEYOqqtGTTMMRhaGLp+zrRuj5sh/4Jg/s323iKx1yOy1DZZiHNn9sP&#10;lzmPHLd/mx83rX0YIEiX5F96laM9xRtx2rTF4/F4zl9vNyttd3sZYbL8Hg7qjBK58Cf8FB/iP+1D&#10;8MP2hhqPhLxZrFroMmnW91pK6fG/2ePav71ZMDaWDozHP8LDtWN8OP8AgrH8XNAS3sfHnhfTdajF&#10;wDNcKzRS+VxkDb8ueG5IPJHFfoTqei6bq1u1nqljDPCwKtHNGGBBGMc+1fDH7bH/AATlXSVm+Jv7&#10;Onh25lSSZf7Q8K2MBkKE9ZoBkttztzGAdpJIwvA+wyXNMgx1GGCx9FK2ilt973XrsfH5xludYGrP&#10;F4Kq2m7uO9vRHBeBrJv25/20r3xR4e8U6p4ZZhHqNv5jmaVIYDEjJG67RGSMYyCASwOTgH9K4kwg&#10;jI+6tfD/APwTF+C/7Q3w0+IOp6t4x+H0ui+Hb3TXS6/tTT0huXuAy+XtLKJcYLHGdnJON2K+5MMe&#10;TXl8VVsP9eVHDtOnBJRtZ9NbvuepwtSrfU3Wr355tt3/AMjnfiV8LvBvxc8IXHgnx5okd9pt0yNL&#10;DJ/eVgykHsQQK8d1H/gmn+y1eaZNY2/hOe3kkh2pdJeNujbPDDJxkfyr6GCKDkUjxqEwK8XDZhjs&#10;JHlo1HFb2Tse5iMvwWKlzVYJvu0fnhb+KfgN/wAE+f2kf+EU0r4cax4k1XT44o7zXLy5VWhE6b/9&#10;GjC4J8uQKSSM8rxyT9p/tBfF7T/gr8G9d+JN7dQxz2OmyNp0NyxxPdFSIosdTufAOOgyegJr5u/b&#10;z/alX4HfHHRbG1+BnhzWLiDT0vF1rW7HfM+XkXy4X/5Zldgy2SQTjA7+I/t4ftZ+CP2ntO8H3Xgu&#10;K+s5NNjvBq2m3ke0RySC32FezDKyKD1+Xpggn7Cjk+Kz6tha9SDtJe9NvmvbXVfZ7fM+NqZph8jp&#10;4ihTkm0/dila1/PqRaB8Rv2vv28NTvPhZpfjWFltoH1Oa1aQ20ZjDpHs3IDnmQYU8cN3FfWnwg+C&#10;/wAXP2dP2OfEXhfUtTj8QeJEsLy8srR8zwxOYOLZNw/eLuUnBABZyMAVyv8AwSq+EvjrwJ8OdW8U&#10;eMfCtjZWevNa3Wh3Xkr9quYTGzMzsOfK+ZCitgglzjBBP1jNChhZcZyDn8q4eIM0pwxjwlCMVShJ&#10;NWS1enU7cjyudXB/W68pOpNNa62T8j87v+CeH7W2k+BPiJqHhT4n3ej6TpGqWbPHqCWscCpcx4IV&#10;mXHDIX655UdM1+gvh3xRoXivRLfxF4a1i3vrG7jEltdWsodJFPcEcf8A1+K/JH9pbwLqmg/G/wAT&#10;6ZpXwkl8OWNnqs62tjbQTNH5QdtsoLFvlYHeAuFAI2rjGXeHf2tf2gPCPgPR/h14F+I11o+j6Oxe&#10;zh01URndpXmJdwpZ8tIflJ8sgL8pIO76LNOFY53GOMwckuZK6b0WndX18jwMr4mlk3NhcVFtRbtZ&#10;O+/5eZ+vYckbc0ozXy//AME/P21PEP7QsF18OfiDYSSeINHsftMurwQqsV5F5gTLqgCxyZI+UABs&#10;MQBggfTwbjrX5zjsDiMtxTw9ZWkt/wBLH6JgMdQzLDxr0dU/w8iYdKKaHY8YoDMe1cp2DqKb5ntT&#10;gcjNABRTS/oKb5+PvLQBJRTRJR5ntQA6im7z6UB8nkUAOooooAKKKKACiiigAooooAKKKKACiiig&#10;AooooAKKKKACiiigAooooAKKKKACiiigAooooAKKKKACiijI65oAKxPiV/yTzXv+wLdf+imrbrE+&#10;JX/JPNe/7At1/wCimoA09L/5Btv/ANcU/wDQRViq+l/8g23/AOuKf+girFABRRRQAUUUUAFFFFAB&#10;RRRQAUUUUAFFFFABRRRQAUUUUAFFFFABRRRQAAY4FFFFADCATtJ/GmG3ToRxU2BjGKOtAEIiRegq&#10;QAFMZp20elGAeMUAFBJAyBRRQB538ffgD4A/aF8Fz+D/ABppMbP5TrY6ksY86ykYffQ/UDK9GxzX&#10;zD4U/wCCRzeH/ihpOraj8TLbUPDdjdQ3F5azWLLcXLI+4xkA7QjYCk5yASa+3gsYOQtG1ODivUwe&#10;c5lgaMqVGo1GSs1/Wx5OMyXLcdWVWtC8l1/zKmiaFpugaRbaJpFlHbWlnAkNrbwrtSKNBhVUdgAA&#10;KubSD0p+0YxijaM5xXlvV3Z6sUoxSWyKN5pljqNu9pe2kckcilXjkUMrA9sGvB/Av/BN39nPwD44&#10;/wCE5s9HvL1opXlttP1G4EttExORhSvzY6DcT75r6DIOelLtUnBSujD43GYWMo0puKlvbqcmIy/B&#10;4qSlVgm1sflfqHirxf8AsWftr6mX1KaKxtfEQudStdNTZFeWErecqBPu8I+P9g7sdDX38/7Xv7P8&#10;Pw7j+J8vxGshpEtx9mWbd8xmABKbeuQCD9DVj9oH9mf4Z/tE+Gm8PeNNMEcvmo8Oo2qKtxGyk4+b&#10;GcYY8Hjn1xXjvjL/AIJmfDWP4D3Xw/8ACd3eS6xazXGoaXeXVzt33jQhFR8DAjJSPPBIxn1r6bEY&#10;/J85hRliW4VFaMmldNLr6nzeHwGcZPOrHDpSpu8o36PtY92+Ef7QPwq+ONvdXPwy8XW+o/YZAl1G&#10;nytHnocHnB7H2rqNS1mx0W1a+1XUIbW3VhvnuJQijkAcnjkkD3Jr8wvgDdftWfspeKvEF74c+DOp&#10;Ndf2fJDqa3OmO6wrGCwkV1ypAIzwSGHQmtGx1P8Abc/bnv7PwHrLal/Yv9pI11eSWH2e1tTHuy7d&#10;N5CyZ2jJJ28DqNK/CtH28pU8RH2SSfM2r2t27+RnR4orfV1GdCTqttWSdvvP0g0/xz4S1a5Fnpfi&#10;vTbmZlJWK3vI3Y468A9qx/Hnx5+FHwysf7Q8bePdNsozG0iK1ypZ1XrgDk9Me5r8+fiX/wAE+v2q&#10;Pg7qS6h4EFxr0AtZGkvtEuPJkiXGHQoz7jkdNuc9MZ62PgF/wTw+NXx2im1z4n32oeG7G3mSK1/t&#10;SBmuLhSGLFVY5QA4+8Odx470f6v5LCn7aeNTh5L3vuuH+sGc1J+xhhGp+b0++x9tfDD9sf4C/Fy1&#10;1Kbwn42hVtLt5Lm8jvP3bJAm4tKAeqgKTnsK+PfiB/wUd/aI+KXxTGmfADTpLfT4pCLHTo7ITT3a&#10;rglpPQEA8DGAa9y+B/8AwTK8AfCTx3J4u1fxbda3bvp91arptxCqxtHPE8Mivj7wMbsuPU5rv/gR&#10;+xN8F/2fPFt5408FWF019cwtCj3lwZPJiLBii/io564+prGjieHMtr1ZQi6ui5OZaX63/Rm1bD8R&#10;ZhRpxlJU9Xzcr6aWZ8/fsRft4/GLxx8cY/hL8YZmvV1hpo7NltBHJZ3CKWKsAB8u1WBzyDj3r279&#10;tX9r/Wv2U9K0G70nwH/bDazczRtJNOY4oFjVTgsAfnbd8o9Fb0r1bTfhH8NNE8XXHj7SPBOm2+sX&#10;S4uNShtVEr/j/kmo/ir8NfDvxa8Bap4G8RWUMkOoWcsMckkIZoXZCokXPRhng159bHZXiMzhW9jy&#10;07JSinZPzR6FLA5ph8tlS9ted203v0PN/wBk39trwN+03b/2JbW0mm+IrWwNzqGlycqFEgQtG/8A&#10;EuSvoRvGea9oS43cKc1+avjT9gH9q74DaHqXibwdqB1CO4kWymj8NzP9omtSwk3leGC740yi7jnB&#10;6Akemfs5eD/+CjNp4N8TQ6pqt9ZxN4XEXhuLXLtHkW43x+WIxktGfKEikvghnTIJBx6WYZJlc74j&#10;B4iKg2rRb1W1/wCux5uX53mVO1DF0JcyT1S0dkfciyBgcNTuSOtfmX4T/az/AG2fgb8SF0z4mXHi&#10;DUYdLug+t6XqUBkLQD5pMSYIHy8hwSvfkV6ZpX/BYWUXkZ1n4Tf6L8/nC3v/AJx/dwSMemePWuep&#10;wnmilejaorXvF6HRR4sy16V7wd7ao+6N/PAoOT3r4s1b/gsL4SFlMuifCbUftHk5ha4vk2+ZxwcD&#10;OM9x/XjjrH/grr8U5JlQ/DLT5x5gDJG8m5uPuj3J/l+FZx4Vzx03OVPlt3aRrLirJlNRjO/omfoK&#10;DkUhLZ5rH8JeIrjxL4V07xHNplxZNf2MNw1ncDEkBZAxRh/eUnafevlv9or9tn9of4XftJP8LvBf&#10;wlbUNLjltEtf9ClaTUFkjRmMbDgfMzJ6ApzznHlYPL8RjqzpU7XSb1dtvU9XF5hh8FRjVqXs2lom&#10;3qfXmT6U4Z718K2P/BRD9qmbxzrWh/8ACiJZUsbW6ddPWylEtr5akh5GxggHGfXPHOM86/8AwUv/&#10;AGshoEd4PhZB8140bX39lzeWfkB8sDpu7/Rsdq9WPC+ZS6x6faXX5nlS4oy+PSXX7L6H6FM3vQG7&#10;CvjX9kb9uf8AaI+NHxusPh5438AQx6XdW9w11eW9jJH9l2RM6yMTxtLBU+rjvgVH+1z+29+0f8Df&#10;jvd+FfDfgmNvDtlDFJb3FxYuy3qGJHkfeOysWXI6YrD+wMd9e+qXjzWv8St9/c3/ANYMD9T+s2ly&#10;3tsz7O+bHJoyTwDXzx+xt+3GP2pNa1bwxd+CptLvNMhFwJY3MkMkRYJgtjCvnGBk7ucYxXtPxA8c&#10;aR8OvBeqePNflkWx0exlu7zyV3N5aKWIA7nA46c8ZFedicFicJiXQqxtJO1vyPSw+Ow2Kw3t6cvd&#10;7+m5vPntQuQOa8P/AGYf24/h1+094i1Hwj4e0q+0/UdPtzciC6UMJrcOEMisOBgsgKnB+YYzziv+&#10;1P8At0+Cf2XvE+neEdX8MX2q399Z/a2it5BGkcO5kDbiDkllYbevFaf2bjvrX1b2b57Xt12v+Rj/&#10;AGpgfq31jnXJe1+l9j3jkHk0H745rB+H3jnTfiN4J0fx5ogmWz1jT4ry2WZdrqkiBgCPUZwcZGfW&#10;twKSetcUoyhJxl0djuhKM4qS6q5JRRnPSikUFFFFABRRRQAUUUUAFFFFABRRRQAV8Z+Nvj1+1D4i&#10;+F3xo/ae8C/GW30Ow+FPi7V7DR/BD6HZ3FpqdtozEXQvJnj+0CW5KuF8p4xGuzG5iWr7MrxjxR+w&#10;/wDBTxZf+I/tra1DpXjDWY9V8UeHLPVGjsNSugYi7SRgZIk8lPMAYBxkH7xoA9mQ5XNZHj21udQ8&#10;EaxYWcRkmn0u4jijX+JjGQB+ZrYAwMU0oCMYoA56w8d6RDZQxPY6puWNVYf2Pc8YH+5Uv/Cf6P8A&#10;8+eqf+Ce5/8AjdbnlinYHpQBg/8ACf6P/wA+eqf+Ce5/+N0f8J/o/wDz56p/4J7n/wCN1vYHpRge&#10;lAGD/wAJ/o//AD56p/4J7n/43R/wn+j/APPnqn/gnuf/AI3W9gelGB6UAYP/AAn+j/8APnqn/gnu&#10;f/jdH/Cf6P8A8+eqf+Ce5/8Ajdb2B6UYHpQBg/8ACf6P/wA+eqf+Ce5/+N0f8J/o/wDz56p/4J7n&#10;/wCN1vYHpRgelAGD/wAJ/o//AD56p/4J7n/43R/wn+j/APPnqn/gnuf/AI3W9gelGB6UAYP/AAn+&#10;j/8APnqn/gnuf/jdH/Cf6P8A8+eqf+Ce5/8Ajdb2B6UYHpQBg/8ACf6P/wA+eqf+Ce5/+N0f8J/o&#10;/wDz56p/4J7n/wCN1vYHpRgelAGD/wAJ/o//AD56p/4J7n/43R/wn+j/APPnqn/gnuf/AI3W9gel&#10;GB6UAYP/AAn+j/8APnqn/gnuf/jdH/Cf6P8A8+eqf+Ce5/8Ajdb2B6UYHpQBg/8ACf6P/wA+eqf+&#10;Ce5/+N0f8J/o/wDz56p/4J7n/wCN1vYHpRgelAGD/wAJ/o//AD56p/4J7n/43R/wn+j/APPnqn/g&#10;nuf/AI3W9gelGB6UAYP/AAn+j/8APnqn/gnuf/jdH/Cf6P8A8+eqf+Ce5/8Ajdb2B6UYHpQBg/8A&#10;Cf6P/wA+eqf+Ce5/+N0f8J/o/wDz56p/4J7n/wCN1vYHpRgelAGD/wAJ/o//AD56p/4J7n/43R/w&#10;n+j/APPnqn/gnuf/AI3W9gelGB6UAYH/AAn2jdfsWqf+Ce5/+N0v/CfaN/z5ap/4J7n/AOIrewPS&#10;jA9KAMH/AIT/AEf/AJ89U/8ABPc//G6P+E/0f/nz1T/wT3P/AMbrewPSjA9KAMH/AIT7R/8Anz1T&#10;/wAE9z/8bpP+E+0b/ny1T/wT3P8A8brfwPSjA9KAMA+PNFxzY6p/4J7n/wCIpD490QjP2LVP/BNc&#10;/wDxFdBgelGB6UAc7/wm/h/LE6dqRLfezolzz/5DpsPjPw7BlYtL1JQf7ui3A/8AaddJgelGB6U+&#10;Zk8sb3sYH/Cd6F3sdU/8E1z/APEUn/CdaF1+w6p/4Jrn/wCIroMD0owPSkUYH/CeaHnP2LVP/BLc&#10;/wDxFH/Ce6GOPsWqH/uC3P8A8brfwPSjA9KAMA+PtFb/AJcNU/8ABPc//EUn/CeaIOlhqn/gnuf/&#10;AIiugwPSjA9KAMD/AIT3Qv8Anx1T/wAE1z/8bpB460Hvp+qf+CW4/wDiK6DA9KMD0oA5W98R+EdS&#10;jkgv9Bvpo5lKTJJoc7B1IwQcx8jFcJrPwH/ZV1+4W51X4EWMzx5CF/Cs3GSSekfqT+dey4HpRgel&#10;bUsRiKPwTa9G1+RhUwuHrfHBP1SPAdV/ZM/Y21jUrXVLn4HeW9mf3cdvot5FG/s6IoVxgfxA8V13&#10;hL4e/s/+BoBa+EfhRDYqtx5w8nwvMMSYxv8A9X1r07b3NB29B9elaVMdjKkeWVST+bM4YDBU5XjT&#10;j9xz6+ONCX/ly1T/AMEtz/8AG6RvGXhtplnbS9SLr0Y6HcZH47K6PA9KMD0rludXLF7o5tfGHhlX&#10;Mv8AZGobm+839h3HP/kOmf8ACU+FmXZ/Yl/jOcf2Hcf/ABuunwPSjA9Krml3J9nT7L7jm4PF/he3&#10;bfb6RqCH1XQ7gf8AtOo77xN4U1O3a31HRL64jkQo8c2hXDBlPUHMfINdRtH92jA9KOaW9x+zp8tr&#10;KxwnhGD4W+Ao5o/BngeTS1uJA8/2Lw7NH5jc9dsYzjJ6+taOseIvCHiDSrjRNZ0a/ubS7geK5tpt&#10;EuGWRGGCpBjwQR2rqsD0owPSh1JylzNu5Kp04x5UtOx5X8Lfhv8AAP4LzXd18MfhxNpE17xdSW2h&#10;3O9lHRdxQnb/ALPSrHxB8F/Av4ryW8vxI+GP9sta5Fu2oeHZ5DGD1AJjr0rB/iFIBnolafWMR7X2&#10;jk+bvfX7zOOFw8afs+Rcvbp9xzmm+KfC+kWEOl6ZpGoW9rbxrFb28eiXCrGoGAoATgADgVYPj/Rc&#10;8Weqf+CW5/8Ajdb2B6UYHpWL11Z0JJaIwf8AhPtH/wCfPVP/AAT3P/xuj/hP9H/589U/8E9z/wDG&#10;63sD0owPSgDB/wCE/wBH/wCfPVP/AAT3P/xuj/hP9H/589U/8E9z/wDG63sD0owPSgDB/wCE/wBH&#10;/wCfPVP/AAT3P/xutDSdattXt/tNqkyruK4uLd4mz9HAP6VewPSmeWaAH0UUUAFFFFABRRRQAUY9&#10;qKKACvI/2k/jt4s+HfiTwL8JPhjY6fN4t+IWtXVno7awzi2t4bWymu7md9nLbViVQoIyZB0Ar1yv&#10;Mf2hf2fpvjUvhvxH4a8eXXhTxZ4O1aXUPC/iK10+G6+zTSW01rIkkMoxLC8cxDIChJCncMUAZv7N&#10;fx18a/EDxX48+EPxV0vT7fxV8PdYs7XUp9HL/ZbuC7s47qCZA53KcO6MpJwY855r2CvM/gD+z8Pg&#10;zN4i8U+IPHF34o8VeMdShvvFHiK8sYbY3UsVrFbRpHDEAsUSRxAKmWI3NlmJzXplABRRRQAUUUUA&#10;FeO/E/40fF3wX8e/A3gm28GabH4V8TeKP7Gm1ae8ZrmeQ6VqF9mNAAEVTZqh3EltxwB1r2KvAf2h&#10;P2Yv2jfjH8S9H8beCf2trfwtpvhrWU1Xw7o0nw8t79rS8FlPZvIZnuEMoaO6n+RlwpYd1BoAr/EL&#10;4/ftG658SviF4U+AnhPw/NZ/DGC2XVm12STzNVvJrJL4W8OwgRhYZIxvbOXk6YFc74O/bD+Pf7SD&#10;6nqX7NHgfQ4rPw74T0PVb+PxNNJ5l/c6lpsepR2kRjIEeyCWMGRgfnk4GBXWfEP9jrxl4g8eeJ/G&#10;Pw2/aN1rwjb/ABAtbe3+IFhZ6Nb3BvjFZ/ZFntZJcmym8napcBwfLjO0FSxyz+wRd+C9ZvH/AGdf&#10;j7rngDSde0DTNF8VabZ6bb3klzbWFl9htpLWabLWlytuEj83EgPlxnZuUsQD2b4K/Eq3+Mfwc8J/&#10;FyxsZLWHxV4asNXhtpGy0K3NukwQ+678Z74rqq534deA9B+Fnw+0P4Z+EreSLSvDuj22l6XHLIXZ&#10;LeCJYowWJy2EVRknJxzk10VABRRRQAVR1abU49LuJNFhikvFhc2kc7ERtJtO0MRyBnGcc4zir1Y/&#10;i/TPEGseFtS0nwr4j/sjVLqxmh03VjZrcfYrhkYRz+UxCybGKtsJAbGD1oA8Dsf2svij8Lvit4u8&#10;CftA2Oh3lj4X+GF5411DUPCsM5/s6GCRV+zTeYSpklTznj5BYW7nGBmsXQv20vjV4O8K+Bfjp8bv&#10;DXh+HwH4+0W41CFdHaVr3SEXRbrWEEm47Zs29pIhIC4fGOK0fgT+wj8Vfhv/AG34d+Kn7TcHjrw3&#10;4utL2Dxjpl54ChtbzWhcQtFma9W4eUgK5AGCAvyDaKv+Bv2B5tP0/wAP+Bvi18dtY8beC/Bemyaf&#10;4N8K32j2tqkFu+my6aTdywqGvJBazTIrfuwPMYlSSCADP+F37WHx71BvhL8QfiT4X8Ox+EfjHNbw&#10;6LDpckpvNLkudNm1C2EpYlZcxwFGI24J74r6er57+E37Eet+ANR8F6d40+P+seKvDPwxaE/D3w7d&#10;aNa2v2BorGSxjkuZogGvJEgldUbEYUsSQTgj6EoAKKKKACiiigDzb9pr4oa38I/hv/wl+k+LvDOh&#10;ql8iXGp+Kmk+zRRlXOAIyGZyQoA9M9wK8k8C/ttfEf4lfBT4fap4N0LQbjxd8RvGGpaFoczSyrp8&#10;sFkt7LJqO0gSKjRWe5Ymw/75Qcc49q+NPw++I/xC8Ox6f8Mfi8/g/UIpGK3cnh+21OCUEr/rIZwC&#10;cBTjY6YLHO4DFeV6P/wT70fwr4Ch03wb8XdY03xhb/EK88bw+M10+3cjWbq2e3uD9lK+ULV4pCht&#10;12jaB827LkAwYv21vjTb+O9Q/ZfuvCGhTfFC28ZWWjWlxFJKmmS2t1pVzqgvcHL/ACQ2kyMmeXC4&#10;ODx6R+zf8d/iD45+Ifj34HfFrQ7G38SeAZ9Ne4vtH3/ZL+1voHlgkjDksrAxyIwJPKZHWuVf9gZ7&#10;mC48d3nx31hvihceJbPXpPiFDpNtGReWunPp8UQswPL+yeRJKrQEksJny+SGHefs+/s6N8GdX8S+&#10;PvFnju68V+MvGU1nJ4o8RXFjHZpOLa3EEEUNvHlYYkUMQuWO6RyWOeAD1KiiigAooooAK+df2qv2&#10;vfGXws16Pw58IvD1lqzaJrOhx+Or68ZjDp0Oo6lb2UNspU83T+f520/cjQMw/epn6KzXhXxw/YO+&#10;Dfxc0HWLLS7WXQNS1/xPp+tavqdrNO/2qa3vba5kLRCZFLyJbiEP1QMGGdgFAGf48+Pv7Rfif4ne&#10;PvAn7PvhLQJIfhnDZrqz69NIH1W8uLNb0W8Ow/uwsLxjewOXk6YU1zXgv9sX49ftMTalL+zH4G0O&#10;GHw/4S0LVtQj8TTvuvrnVNOTUYrOIxkbNkMkamQggtJwMA11HjD9ijXn8c+IPFHwW/aG13wPZ+NL&#10;G0s/Gmn2umw3zXcdtafZIZbaafLWlwINqGb95u8qM7Qylmz4/wBgGfwHrt1efs3/AB71z4fafrmg&#10;aToniawttNgvmubbT7P7FayW8s/zWtytvtjMo3g+XGdm5SzAHsvwQ+J1r8aPgx4T+L1hYvaw+KfD&#10;dlq0VrI2WhFxAkuwnuV34z3xXW1zvw28AeHvhP8AD3Qfhh4QtXh0nw7o9tpmlxySM7JbwRrFGCxJ&#10;LHYoyxOSeTXRUAFFGaKACs3xJqN5pfh6/wBUsofOmt7OWWGLaTvZUJA455OK0qz9csLrVNHvNKsd&#10;VuNPmuLeSKG+tkRpLZmUgSqHVlLKTuG5WXI5BGRQB8v/ALP37dHiHWvDmpeLfj34q0PT5NF+G8vi&#10;nWPCtv4b1Cw1K1jjiSaYhbxVE6xqJEJjyN205AIy/wAPftqfGPwr4M+H/wAe/jX4e8Pw+A/iNprX&#10;dqujtK17pKtpF1qsQk3HbNmG1dSQFw2McV1ul/sT3njHxlF45/af+MM3xGvLLRNX0fR7b/hHbbS7&#10;a3sdSiihuVdIMmV2ii2biwUK7YQE5rP8BfsD3Wj6f4c8C/FT476t408G+BrNrTwX4XvdEtbVbeE6&#10;fLp4+1yxANeOtrNJGrYjA3sSCSCADP8Ahz+1r8dXj+E/xH+J/hnw7F4Q+Ml9a2miQabJKbzTJLyw&#10;nvrUSsx2yZjhKMQBhmzX1BXzz8K/2HtZ8DX/AIK0zxv8ftW8WeFvhnNDL8PvDd5odpb/AGB4bOW0&#10;ie4njG66eOGV1RsJtzkhjgj6GoAKKKKACiiigDxL9sv9q6x/Zk0Lw7aQXmlxax4s1aax0t9YkkW3&#10;tlitpbia4cRqzuFWMKI1+Z3kRR1443QP2xvHnin4ceFrf4fa/wCDfFXinxt44n0HRbnTftENnaJB&#10;YS3s8lzFJiWOSNIH/dHaWEkZHDZr1D9or9no/HCPw9rvh/xtJ4Y8VeENTm1Dwv4gh0uG8FtJLazW&#10;siSQzDbLE8czbkypJVSGGK4Zf2EJk8M/2nH8ctXj+IX/AAmKeKx48i0i1Tbqg03+zjizC+V9lNsN&#10;hgzkjrIW+agDmo/20PjlZeOtS/ZivfBGiXHxMtfGGn6NY3kc0iaXNa3ml3WpLeEEl/3cVncqyZyX&#10;VQDzx6P+zf8AHj4i+NviV49+Bfxe8P2Nt4i8ByabLJqWk7vseo2l/A8kMkauSysrQzI4J6rx1rlj&#10;+wHJcQ3njzU/jvrT/E+98SWWvN8QrfS7aLy7y0sJLCKJbMDy/svkTzK0JJL+dIS+SCO5/Z//AGcZ&#10;Pgzrvib4jeLviFeeLPGfjaWzbxP4huLGO0jlW1g8i3iht4vkgiQFyFyzFpXJY5AAB6tRRRQAUUUU&#10;AFfO37X/AMYf2nfgRpN9408AXfhG9srzUbPTfCOg3trM19qWoXJSOK2BEiqS0rMxOPljUsfumvom&#10;vN/GPwK/4Tv48+F/jB4m8VyXGmeD7G5OheGRZ7Y49TnHltqDyb/3jpBuiRCnyeZI2SWG0A851P4+&#10;/tOeMfiL4x+Gnwa8LeGpb34a6bpo8SSavJKqapqV1ZLdm3ttp/dIEdPnYE5kHHymsXwH+2T8dP2n&#10;bi+P7NHgrQ7ePQfB+g6zq0fiWVy11dapp66hFZxGMjbshaMNIwILSDA4Ndh8Qf2PfE+sfFXxR8Tv&#10;g/8AtB614HPj6G1h8dWdjpdveG9FvbtbRS2skozZTiE7DIN4PlxnYGUlseH9gN/h/r1xqH7Nfx01&#10;r4f2OseHtI0PxNYW+mwX7Xlpptp9jtZIJbjLWtwtvtjMo358uNtuVJYA9f8AgL8V7P44fBTwn8Y7&#10;DT2tIfFHh2z1VLR2y0HnwrIYye5XJHviuxrm/hl8OvDfwk+HWhfC/wAHWzxaX4d0e20zTY5JCzCC&#10;CIRx5Y5LHaoyTknqa6SgAooooAKyvFesapoXhbU9b0fRm1G8s7Caez06OQI11IsZZYgzfKpYjbk8&#10;DOTWrXP/ABH8GWXxK+H+vfDrUtRvLO317R7rTri606by7iBJ4XiMkT4OyQBiVbBwQDigD5X+Af8A&#10;wUY8Z+M9Z+3+OrTQbvR7PwHqHiXxdb6DBcR3nhIWgybW6WcDzJWYTRhVwcws2NhUna0L9tf4yeFf&#10;CPw7+O/xp8OeH7bwJ8TbdZrFNJaVr3SBLpVxqcHm7jtlzFbMjYC4YjGRWx4L/wCCfEdv4n0rU/i9&#10;8Z7rxZpXhrR73RvDehx+G7PTYxp11aG0mgvXgG69JiPB/dqGBbZnGLHgf9gyXSrXwx4M+J/xx1Xx&#10;j4J8B26weCfCd9odrbraoLCWwU3U0QDXbLbzSKpxGF3EkE4IAMnwL+2D8b47f4SfE/4o+GfD0Pg3&#10;4y6pZWOiW+lySte6ZLfWMt5Z+aWO2QMsWxsAbWbIyBX1JXzz8Mv2HdT8Han4L0nxx8d9U8VeEPhn&#10;Pbz/AA98L3ui2sBsJYLSW0ikuLiMb7po4pmEZxGFOCQxANfQ1ABRRRQAUUUUAFFFFABRRRQAUUUU&#10;AFFFFABRRRQAUUUUAFFFFABRRRQAUUUUAFFFFABRRRQAUUUUAFFFFABRRRQAUUUUAFFFFABRRRQB&#10;Bdanp9iN17exQjaWzLIF+UEAnk9MkfmPWmx6xpUs8drHqUDSSR744xMNzr/eAzyPevDP2ivgje/G&#10;D9qD4Wya7od7e+EdO8O+JU8Q+TctHbmeRtLa1SUKwLZMUrDgjKdq8b0n9lDx94J8B/Dbxb4O8Na/&#10;F4t0X49eXfzNqjvJF4VGuXkIRtzkG3/s4wnbycEHGaAPtQ63pLXTWEWp273C8NbrMpkGOvGc14XZ&#10;f8FJf2ZdQ8SL4QtrzxI2qNCkps28K3YdI3YokjDZkIWUru6ZB9K+dfEXwn/awn/bT0P4i+F/h/fa&#10;TYWfxmefVm0+xRYJtDa4eNrh7hpi8vmwt5jxBAqEnA+UZ+ntK8D+LYf2/te+Js2hzLoNx8INJ0yD&#10;UuNj3keq6jK8PXO4JNGx46MKAHaR+3X8APEHxIuPhVoepa1earaeJpPD901toNw9vFfxz+Q8bTBd&#10;gCvwWzgdfevZLjULGzQSXl3HCrZ2tLIFBwCx6+wJ+gNfH/7KHhrx58Jfir46tvGXgT4jW66z8b/E&#10;Wpae1jcJ/ZE1ld3zeTcyJv8AulG8wnGeAcZGK9i/ah+FEvxg8QfCvw/eaPdXmjW/xAlu/Ei2tw0a&#10;rZjQ9VRTIVIJjNxJbIRzneOMZIAPWV17Q3nS1TWLUyyKDHGLhdzAjIIGecill1nSYJhbT6lbpI0m&#10;wRtMoYtgHbjPXBBx7j1r8+f2ovgh+0xL8ab6f4M/Cu80238O+IPD6+FrvS7ZZftljaizVpXuZJgY&#10;yqRvGYlTDKgySWJr0r48fst+JvH1p+0d8QoPC2sTeJpp4rj4YSwag6HzofDunqklsocKrfbInUk4&#10;3GPB45IB9Oaf8U/BupfELXvhjDqbpqnhvTbG+1VZoykcUF41wsDBz8rEm1myM8YGeorqgwPSvjn9&#10;ob4LfG3Vv2qfFHxY0Lwpf614Jj0fwr/bvhe1mWGTxFHbvq29YpMgl7dp4pTEcLJvAJyBj660+7Fz&#10;ZxXPlsnmRq21hhhkZwfQ0AXKKKKACiiigAooooAKKKKACiiigAooooAKKKKACiiigAooooAKKKKA&#10;CiiigAooooAKKKKACiiigAooooAKKKKACiiigAooooAKKKKACiiigAooooAKKKKACiiigAooooAK&#10;KKKACiiigAooooAKKKKACiiigAooooAKKKKACiiigAooooAKKKKACiiigBpiQnOKBGAc/wBKKKAG&#10;+UvTH3aQRq3X60UUALsAOzt3HrQEADc9+Pb2oooAPIU9ad5Yxj+lFFADfLX0+91o2ABQOmMUUUAS&#10;UUUUAFFFFABRRRQAUUUUAFFFFABRRRQAUUUUAFFFFABRRRQAUUUUAFFFFABRRRQAUUUUAFFFFABR&#10;RRQAUUUUAf/ZUEsBAi0AFAAGAAgAAAAhAIoVP5gMAQAAFQIAABMAAAAAAAAAAAAAAAAAAAAAAFtD&#10;b250ZW50X1R5cGVzXS54bWxQSwECLQAUAAYACAAAACEAOP0h/9YAAACUAQAACwAAAAAAAAAAAAAA&#10;AAA9AQAAX3JlbHMvLnJlbHNQSwECLQAUAAYACAAAACEAxS7J9eIDAADxCAAADgAAAAAAAAAAAAAA&#10;AAA8AgAAZHJzL2Uyb0RvYy54bWxQSwECLQAUAAYACAAAACEAWGCzG7oAAAAiAQAAGQAAAAAAAAAA&#10;AAAAAABKBgAAZHJzL19yZWxzL2Uyb0RvYy54bWwucmVsc1BLAQItABQABgAIAAAAIQBamM6p4gAA&#10;AAwBAAAPAAAAAAAAAAAAAAAAADsHAABkcnMvZG93bnJldi54bWxQSwECLQAKAAAAAAAAACEAjZFC&#10;A7qMAAC6jAAAFQAAAAAAAAAAAAAAAABKCAAAZHJzL21lZGlhL2ltYWdlMS5qcGVnUEsFBgAAAAAG&#10;AAYAfQEAADeVAAAAAA==&#10;">
                <v:shape id="Picture 26" o:spid="_x0000_s1041" type="#_x0000_t75" style="position:absolute;width:26612;height:18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KyAfCAAAA2wAAAA8AAABkcnMvZG93bnJldi54bWxEj0+LwjAUxO+C3yE8YW+aWlCWahSVFdyT&#10;+AfPz+bZFJuX0mRt/fZGEPY4zMxvmPmys5V4UONLxwrGowQEce50yYWC82k7/AbhA7LGyjEpeJKH&#10;5aLfm2OmXcsHehxDISKEfYYKTAh1JqXPDVn0I1cTR+/mGoshyqaQusE2wm0l0ySZSoslxwWDNW0M&#10;5ffjn1VQTm6/93WXPvfX9noJu/VhdfoxSn0NutUMRKAu/Ic/7Z1WkE7h/SX+ALl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SsgHwgAAANsAAAAPAAAAAAAAAAAAAAAAAJ8C&#10;AABkcnMvZG93bnJldi54bWxQSwUGAAAAAAQABAD3AAAAjgMAAAAA&#10;">
                  <v:imagedata r:id="rId24" o:title=""/>
                  <v:path arrowok="t"/>
                </v:shape>
                <v:shape id="Text Box 27" o:spid="_x0000_s1042" type="#_x0000_t202" style="position:absolute;top:18732;width:27241;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Gl8UA&#10;AADbAAAADwAAAGRycy9kb3ducmV2LnhtbESPzWrDMBCE74W8g9hALqWR60Na3CghPw30kB7shpwX&#10;a2uZWisjKbHz9lWg0OMwM98wy/VoO3ElH1rHCp7nGQji2umWGwWnr8PTK4gQkTV2jknBjQKsV5OH&#10;JRbaDVzStYqNSBAOBSowMfaFlKE2ZDHMXU+cvG/nLcYkfSO1xyHBbSfzLFtIiy2nBYM97QzVP9XF&#10;Kljs/WUoefe4P70f8bNv8vP2dlZqNh03byAijfE//Nf+0AryF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4aXxQAAANsAAAAPAAAAAAAAAAAAAAAAAJgCAABkcnMv&#10;ZG93bnJldi54bWxQSwUGAAAAAAQABAD1AAAAigMAAAAA&#10;" stroked="f">
                  <v:textbox inset="0,0,0,0">
                    <w:txbxContent>
                      <w:p w14:paraId="7068D4FE" w14:textId="77777777" w:rsidR="00B1298B" w:rsidRPr="00F8287D" w:rsidRDefault="00B1298B" w:rsidP="00EC346B">
                        <w:pPr>
                          <w:pStyle w:val="Caption"/>
                          <w:rPr>
                            <w:rFonts w:ascii="Times" w:eastAsia="Times New Roman" w:hAnsi="Times" w:cs="Times New Roman"/>
                            <w:sz w:val="16"/>
                            <w:szCs w:val="16"/>
                            <w:lang w:bidi="ar-SA"/>
                          </w:rPr>
                        </w:pPr>
                        <w:r w:rsidRPr="00370F0B">
                          <w:rPr>
                            <w:noProof/>
                          </w:rPr>
                          <w:t>Figure 4 The maTE rank for miRNAs versus the sum of their absolute target differential expressions</w:t>
                        </w:r>
                      </w:p>
                    </w:txbxContent>
                  </v:textbox>
                </v:shape>
                <w10:wrap type="topAndBottom" anchorx="margin"/>
              </v:group>
            </w:pict>
          </mc:Fallback>
        </mc:AlternateContent>
      </w:r>
      <w:r w:rsidRPr="0076591B">
        <w:rPr>
          <w:sz w:val="16"/>
          <w:szCs w:val="16"/>
        </w:rPr>
        <w:t xml:space="preserve">cally, the differential gene expression for datasets GDS2519, GDS3929, and GDS3646 does not seem to be caused by miRNAs and the contribution of miRNAs seems to be low for the dataset GDS3268. Except for datasets GDS3646, GDS3929, and GDS2547 maTE generally collects more genes explaining the overall difference among states. The first two datasets are unlikely to be caused by miRNAs and the latter one’s difference in expression may only have a limited contribution via miRNAs. </w:t>
      </w:r>
    </w:p>
    <w:p w14:paraId="4AC919A7" w14:textId="45F127B7" w:rsidR="00867BCC" w:rsidRPr="0076591B" w:rsidRDefault="0076591B" w:rsidP="00F743E7">
      <w:pPr>
        <w:rPr>
          <w:sz w:val="16"/>
          <w:szCs w:val="16"/>
        </w:rPr>
      </w:pPr>
      <w:r w:rsidRPr="0076591B">
        <w:rPr>
          <w:sz w:val="16"/>
          <w:szCs w:val="16"/>
        </w:rPr>
        <w:t xml:space="preserve">For the data analyzed above, no ground truth is known and, therefore, it is difficult to assign a confidence measure to our new approach. Some studies have measured mRNA and miRNA differential expression </w:t>
      </w:r>
      <w:r w:rsidRPr="0076591B">
        <w:rPr>
          <w:sz w:val="16"/>
          <w:szCs w:val="16"/>
        </w:rPr>
        <w:fldChar w:fldCharType="begin" w:fldLock="1"/>
      </w:r>
      <w:r w:rsidRPr="0076591B">
        <w:rPr>
          <w:sz w:val="16"/>
          <w:szCs w:val="16"/>
        </w:rPr>
        <w:instrText>ADDIN CSL_CITATION {"citationItems":[{"id":"ITEM-1","itemData":{"DOI":"10.1371/journal.pone.0016915","ISBN":"1932-6203 (Electronic)\\n1932-6203 (Linking)","ISSN":"19326203","PMID":"21364938","abstract":"INTRODUCTION Few studies have performed expression profiling of both miRNA and mRNA from the same primary breast carcinomas. In this study we present and analyze data derived from expression profiling of 799 miRNAs in 101 primary human breast tumors, along with genome-wide mRNA profiles and extensive clinical information. METHODS We investigate the relationship between these molecular components, in terms of their correlation with each other and with clinical characteristics. We use a systems biology approach to examine the correlative relationship between miRNA and mRNAs using statistical enrichment methods. RESULTS We identify statistical significant differential expression of miRNAs between molecular intrinsic subtypes, and between samples with different levels of proliferation. Specifically, we point to miRNAs significantly associated with TP53 and ER status. We also show that several cellular processes, such as proliferation, cell adhesion and immune response, are strongly associated with certain miRNAs. We validate the role of miRNAs in regulating proliferation using high-throughput lysate-microarrays on cell lines and point to potential drivers of this process. CONCLUSION This study provides a comprehensive dataset as well as methods and system-level results that jointly form a basis for further work on understanding the role of miRNA in primary breast cancer.","author":[{"dropping-particle":"","family":"Enerly","given":"Espen","non-dropping-particle":"","parse-names":false,"suffix":""},{"dropping-particle":"","family":"Steinfeld","given":"Israel","non-dropping-particle":"","parse-names":false,"suffix":""},{"dropping-particle":"","family":"Kleivi","given":"Kristine","non-dropping-particle":"","parse-names":false,"suffix":""},{"dropping-particle":"","family":"Leivonen","given":"Suvi Katri","non-dropping-particle":"","parse-names":false,"suffix":""},{"dropping-particle":"","family":"Aure","given":"Miriam R.","non-dropping-particle":"","parse-names":false,"suffix":""},{"dropping-particle":"","family":"Russnes","given":"Hege G.","non-dropping-particle":"","parse-names":false,"suffix":""},{"dropping-particle":"","family":"Rønneberg","given":"Jo Anders","non-dropping-particle":"","parse-names":false,"suffix":""},{"dropping-particle":"","family":"Johnsen","given":"Hilde","non-dropping-particle":"","parse-names":false,"suffix":""},{"dropping-particle":"","family":"Navon","given":"Roy","non-dropping-particle":"","parse-names":false,"suffix":""},{"dropping-particle":"","family":"Rødland","given":"Einar","non-dropping-particle":"","parse-names":false,"suffix":""},{"dropping-particle":"","family":"Mäkelä","given":"Rami","non-dropping-particle":"","parse-names":false,"suffix":""},{"dropping-particle":"","family":"Naume","given":"Bjørn","non-dropping-particle":"","parse-names":false,"suffix":""},{"dropping-particle":"","family":"Perälä","given":"Merja","non-dropping-particle":"","parse-names":false,"suffix":""},{"dropping-particle":"","family":"Kallioniemi","given":"Olli","non-dropping-particle":"","parse-names":false,"suffix":""},{"dropping-particle":"","family":"Kristensen","given":"Vessela N.","non-dropping-particle":"","parse-names":false,"suffix":""},{"dropping-particle":"","family":"Yakhini","given":"Zohar","non-dropping-particle":"","parse-names":false,"suffix":""},{"dropping-particle":"","family":"Børresen-Dale","given":"Anne Lise","non-dropping-particle":"","parse-names":false,"suffix":""}],"container-title":"PLoS ONE","id":"ITEM-1","issue":"2","issued":{"date-parts":[["2011"]]},"title":"miRNA-mRNA integrated analysis reveals roles for mirnas in primary breast tumors","type":"article-journal","volume":"6"},"uris":["http://www.mendeley.com/documents/?uuid=34800d2f-f939-4054-8e55-63a01c3bf48d","http://www.mendeley.com/documents/?uuid=07a52373-0089-4f50-9f5d-82f38a76d269"]}],"mendeley":{"formattedCitation":"(Enerly &lt;i&gt;et al.&lt;/i&gt;, 2011)","plainTextFormattedCitation":"(Enerly et al., 2011)","previouslyFormattedCitation":"(Enerly &lt;i&gt;et al.&lt;/i&gt;, 2011)"},"properties":{"noteIndex":0},"schema":"https://github.com/citation-style-language/schema/raw/master/csl-citation.json"}</w:instrText>
      </w:r>
      <w:r w:rsidRPr="0076591B">
        <w:rPr>
          <w:sz w:val="16"/>
          <w:szCs w:val="16"/>
        </w:rPr>
        <w:fldChar w:fldCharType="separate"/>
      </w:r>
      <w:r w:rsidRPr="0076591B">
        <w:rPr>
          <w:noProof/>
          <w:sz w:val="16"/>
          <w:szCs w:val="16"/>
        </w:rPr>
        <w:t xml:space="preserve">(Enerly </w:t>
      </w:r>
      <w:r w:rsidRPr="0076591B">
        <w:rPr>
          <w:i/>
          <w:noProof/>
          <w:sz w:val="16"/>
          <w:szCs w:val="16"/>
        </w:rPr>
        <w:t>et al.</w:t>
      </w:r>
      <w:r w:rsidRPr="0076591B">
        <w:rPr>
          <w:noProof/>
          <w:sz w:val="16"/>
          <w:szCs w:val="16"/>
        </w:rPr>
        <w:t>, 2011)</w:t>
      </w:r>
      <w:r w:rsidRPr="0076591B">
        <w:rPr>
          <w:sz w:val="16"/>
          <w:szCs w:val="16"/>
        </w:rPr>
        <w:fldChar w:fldCharType="end"/>
      </w:r>
      <w:r w:rsidRPr="0076591B">
        <w:rPr>
          <w:sz w:val="16"/>
          <w:szCs w:val="16"/>
        </w:rPr>
        <w:t xml:space="preserve">. It was our aim to use such data to benchmark our new method. Naively, the miRNAs selected by our algorithm should have high differential expression between conditions. Unfortunately, this is not the case since many mRNAs are targeted by multiple miRNAs (Figure 1) so that additionally a combined effect should be taken into account. Our current approach is, however, miRNA centric and selects miRNAs that maximally explain the differential mRNA expression. Combined effects of miRNAs using our method are found by selecting the top </w:t>
      </w:r>
      <w:r w:rsidRPr="0076591B">
        <w:rPr>
          <w:i/>
          <w:iCs/>
          <w:sz w:val="16"/>
          <w:szCs w:val="16"/>
        </w:rPr>
        <w:t xml:space="preserve">j </w:t>
      </w:r>
      <w:r w:rsidRPr="0076591B">
        <w:rPr>
          <w:sz w:val="16"/>
          <w:szCs w:val="16"/>
        </w:rPr>
        <w:t>miRNAs (</w:t>
      </w:r>
      <w:r w:rsidRPr="0076591B">
        <w:rPr>
          <w:rFonts w:eastAsiaTheme="minorEastAsia"/>
          <w:sz w:val="16"/>
          <w:szCs w:val="16"/>
        </w:rPr>
        <w:t xml:space="preserve">see </w:t>
      </w:r>
      <w:r w:rsidRPr="0076591B">
        <w:rPr>
          <w:sz w:val="16"/>
          <w:szCs w:val="16"/>
        </w:rPr>
        <w:t>maTE algorithm step 7). Here we report results with j =2.</w:t>
      </w:r>
      <w:r w:rsidRPr="0076591B">
        <w:rPr>
          <w:rFonts w:eastAsiaTheme="minorEastAsia"/>
          <w:sz w:val="16"/>
          <w:szCs w:val="16"/>
        </w:rPr>
        <w:t xml:space="preserve"> However, we have also tested different values of j such as 3, 4, and 5 leading to little improvement. In the future we aim to employ optimization to select the set of miRNAs best able to separate between classes. The motivation for this are the spikes in the trend in Figure 4. MicroRNAs with lower rank but high impact on the DE can cause such spikes. An optimization approach would be able to combine these miRNAs into a minimal set explaining a large part of the differential RNA expression.</w:t>
      </w:r>
    </w:p>
    <w:p w14:paraId="1FE9EE8A" w14:textId="0F5A0436" w:rsidR="0076591B" w:rsidRPr="0076591B" w:rsidRDefault="0076591B" w:rsidP="0076591B">
      <w:pPr>
        <w:rPr>
          <w:sz w:val="16"/>
          <w:szCs w:val="16"/>
        </w:rPr>
      </w:pPr>
      <w:r w:rsidRPr="0076591B">
        <w:rPr>
          <w:sz w:val="16"/>
          <w:szCs w:val="16"/>
        </w:rPr>
        <w:t xml:space="preserve">We applied maTE and SVM-RCE to a miRNA-mRNA Breast Tumors dataset </w:t>
      </w:r>
      <w:r w:rsidRPr="0076591B">
        <w:rPr>
          <w:sz w:val="16"/>
          <w:szCs w:val="16"/>
        </w:rPr>
        <w:fldChar w:fldCharType="begin" w:fldLock="1"/>
      </w:r>
      <w:r w:rsidRPr="0076591B">
        <w:rPr>
          <w:sz w:val="16"/>
          <w:szCs w:val="16"/>
        </w:rPr>
        <w:instrText>ADDIN CSL_CITATION {"citationItems":[{"id":"ITEM-1","itemData":{"DOI":"10.1371/journal.pone.0016915","ISBN":"1932-6203 (Electronic)\\n1932-6203 (Linking)","ISSN":"19326203","PMID":"21364938","abstract":"INTRODUCTION Few studies have performed expression profiling of both miRNA and mRNA from the same primary breast carcinomas. In this study we present and analyze data derived from expression profiling of 799 miRNAs in 101 primary human breast tumors, along with genome-wide mRNA profiles and extensive clinical information. METHODS We investigate the relationship between these molecular components, in terms of their correlation with each other and with clinical characteristics. We use a systems biology approach to examine the correlative relationship between miRNA and mRNAs using statistical enrichment methods. RESULTS We identify statistical significant differential expression of miRNAs between molecular intrinsic subtypes, and between samples with different levels of proliferation. Specifically, we point to miRNAs significantly associated with TP53 and ER status. We also show that several cellular processes, such as proliferation, cell adhesion and immune response, are strongly associated with certain miRNAs. We validate the role of miRNAs in regulating proliferation using high-throughput lysate-microarrays on cell lines and point to potential drivers of this process. CONCLUSION This study provides a comprehensive dataset as well as methods and system-level results that jointly form a basis for further work on understanding the role of miRNA in primary breast cancer.","author":[{"dropping-particle":"","family":"Enerly","given":"Espen","non-dropping-particle":"","parse-names":false,"suffix":""},{"dropping-particle":"","family":"Steinfeld","given":"Israel","non-dropping-particle":"","parse-names":false,"suffix":""},{"dropping-particle":"","family":"Kleivi","given":"Kristine","non-dropping-particle":"","parse-names":false,"suffix":""},{"dropping-particle":"","family":"Leivonen","given":"Suvi Katri","non-dropping-particle":"","parse-names":false,"suffix":""},{"dropping-particle":"","family":"Aure","given":"Miriam R.","non-dropping-particle":"","parse-names":false,"suffix":""},{"dropping-particle":"","family":"Russnes","given":"Hege G.","non-dropping-particle":"","parse-names":false,"suffix":""},{"dropping-particle":"","family":"Rønneberg","given":"Jo Anders","non-dropping-particle":"","parse-names":false,"suffix":""},{"dropping-particle":"","family":"Johnsen","given":"Hilde","non-dropping-particle":"","parse-names":false,"suffix":""},{"dropping-particle":"","family":"Navon","given":"Roy","non-dropping-particle":"","parse-names":false,"suffix":""},{"dropping-particle":"","family":"Rødland","given":"Einar","non-dropping-particle":"","parse-names":false,"suffix":""},{"dropping-particle":"","family":"Mäkelä","given":"Rami","non-dropping-particle":"","parse-names":false,"suffix":""},{"dropping-particle":"","family":"Naume","given":"Bjørn","non-dropping-particle":"","parse-names":false,"suffix":""},{"dropping-particle":"","family":"Perälä","given":"Merja","non-dropping-particle":"","parse-names":false,"suffix":""},{"dropping-particle":"","family":"Kallioniemi","given":"Olli","non-dropping-particle":"","parse-names":false,"suffix":""},{"dropping-particle":"","family":"Kristensen","given":"Vessela N.","non-dropping-particle":"","parse-names":false,"suffix":""},{"dropping-particle":"","family":"Yakhini","given":"Zohar","non-dropping-particle":"","parse-names":false,"suffix":""},{"dropping-particle":"","family":"Børresen-Dale","given":"Anne Lise","non-dropping-particle":"","parse-names":false,"suffix":""}],"container-title":"PLoS ONE","id":"ITEM-1","issue":"2","issued":{"date-parts":[["2011"]]},"title":"miRNA-mRNA integrated analysis reveals roles for mirnas in primary breast tumors","type":"article-journal","volume":"6"},"uris":["http://www.mendeley.com/documents/?uuid=34800d2f-f939-4054-8e55-63a01c3bf48d","http://www.mendeley.com/documents/?uuid=07a52373-0089-4f50-9f5d-82f38a76d269"]}],"mendeley":{"formattedCitation":"(Enerly &lt;i&gt;et al.&lt;/i&gt;, 2011)","plainTextFormattedCitation":"(Enerly et al., 2011)","previouslyFormattedCitation":"(Enerly &lt;i&gt;et al.&lt;/i&gt;, 2011)"},"properties":{"noteIndex":0},"schema":"https://github.com/citation-style-language/schema/raw/master/csl-citation.json"}</w:instrText>
      </w:r>
      <w:r w:rsidRPr="0076591B">
        <w:rPr>
          <w:sz w:val="16"/>
          <w:szCs w:val="16"/>
        </w:rPr>
        <w:fldChar w:fldCharType="separate"/>
      </w:r>
      <w:r w:rsidRPr="0076591B">
        <w:rPr>
          <w:noProof/>
          <w:sz w:val="16"/>
          <w:szCs w:val="16"/>
        </w:rPr>
        <w:t xml:space="preserve">(Enerly </w:t>
      </w:r>
      <w:r w:rsidRPr="0076591B">
        <w:rPr>
          <w:i/>
          <w:noProof/>
          <w:sz w:val="16"/>
          <w:szCs w:val="16"/>
        </w:rPr>
        <w:t>et al.</w:t>
      </w:r>
      <w:r w:rsidRPr="0076591B">
        <w:rPr>
          <w:noProof/>
          <w:sz w:val="16"/>
          <w:szCs w:val="16"/>
        </w:rPr>
        <w:t>, 2011)</w:t>
      </w:r>
      <w:r w:rsidRPr="0076591B">
        <w:rPr>
          <w:sz w:val="16"/>
          <w:szCs w:val="16"/>
        </w:rPr>
        <w:fldChar w:fldCharType="end"/>
      </w:r>
      <w:r w:rsidRPr="0076591B">
        <w:rPr>
          <w:sz w:val="16"/>
          <w:szCs w:val="16"/>
        </w:rPr>
        <w:t xml:space="preserve"> considering the mRNA expression of 15 basal-like and 41 luminal-A samples. These are the subtypes with strongest reciprocal mRNA expression profiles (GO identifier GSE19536). We will refer to this experiment as LumA_vs_Basal. </w:t>
      </w:r>
    </w:p>
    <w:p w14:paraId="6C70F9EC" w14:textId="0B798023" w:rsidR="0076591B" w:rsidRPr="0076591B" w:rsidRDefault="00F90B87" w:rsidP="0076591B">
      <w:pPr>
        <w:rPr>
          <w:sz w:val="16"/>
          <w:szCs w:val="16"/>
        </w:rPr>
      </w:pPr>
      <w:r>
        <w:rPr>
          <w:noProof/>
          <w:sz w:val="16"/>
          <w:szCs w:val="16"/>
          <w:lang w:val="de-DE" w:eastAsia="de-DE"/>
        </w:rPr>
        <w:lastRenderedPageBreak/>
        <mc:AlternateContent>
          <mc:Choice Requires="wpg">
            <w:drawing>
              <wp:anchor distT="91440" distB="91440" distL="114300" distR="114300" simplePos="0" relativeHeight="251697152" behindDoc="0" locked="0" layoutInCell="1" allowOverlap="1" wp14:anchorId="6BD6E838" wp14:editId="57C2B782">
                <wp:simplePos x="0" y="0"/>
                <wp:positionH relativeFrom="margin">
                  <wp:posOffset>3183255</wp:posOffset>
                </wp:positionH>
                <wp:positionV relativeFrom="paragraph">
                  <wp:posOffset>5650865</wp:posOffset>
                </wp:positionV>
                <wp:extent cx="2660650" cy="2322195"/>
                <wp:effectExtent l="0" t="0" r="6350" b="1905"/>
                <wp:wrapTopAndBottom/>
                <wp:docPr id="25" name="Group 25"/>
                <wp:cNvGraphicFramePr/>
                <a:graphic xmlns:a="http://schemas.openxmlformats.org/drawingml/2006/main">
                  <a:graphicData uri="http://schemas.microsoft.com/office/word/2010/wordprocessingGroup">
                    <wpg:wgp>
                      <wpg:cNvGrpSpPr/>
                      <wpg:grpSpPr>
                        <a:xfrm>
                          <a:off x="0" y="0"/>
                          <a:ext cx="2660650" cy="2322195"/>
                          <a:chOff x="0" y="0"/>
                          <a:chExt cx="2828925" cy="2164715"/>
                        </a:xfrm>
                      </wpg:grpSpPr>
                      <pic:pic xmlns:pic="http://schemas.openxmlformats.org/drawingml/2006/picture">
                        <pic:nvPicPr>
                          <pic:cNvPr id="40" name="Picture 40"/>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28925" cy="1701800"/>
                          </a:xfrm>
                          <a:prstGeom prst="rect">
                            <a:avLst/>
                          </a:prstGeom>
                        </pic:spPr>
                      </pic:pic>
                      <wps:wsp>
                        <wps:cNvPr id="24" name="Text Box 24"/>
                        <wps:cNvSpPr txBox="1"/>
                        <wps:spPr>
                          <a:xfrm>
                            <a:off x="0" y="1758950"/>
                            <a:ext cx="2828925" cy="405765"/>
                          </a:xfrm>
                          <a:prstGeom prst="rect">
                            <a:avLst/>
                          </a:prstGeom>
                          <a:solidFill>
                            <a:prstClr val="white"/>
                          </a:solidFill>
                          <a:ln>
                            <a:noFill/>
                          </a:ln>
                        </wps:spPr>
                        <wps:txbx>
                          <w:txbxContent>
                            <w:p w14:paraId="23A1A57A" w14:textId="77777777" w:rsidR="00B1298B" w:rsidRPr="00F446D3" w:rsidRDefault="00B1298B" w:rsidP="00F743E7">
                              <w:pPr>
                                <w:pStyle w:val="Caption"/>
                                <w:rPr>
                                  <w:rFonts w:asciiTheme="majorBidi" w:eastAsia="Times New Roman" w:hAnsiTheme="majorBidi" w:cstheme="majorBidi"/>
                                  <w:noProof/>
                                  <w:sz w:val="13"/>
                                  <w:szCs w:val="13"/>
                                  <w:lang w:bidi="ar-SA"/>
                                </w:rPr>
                              </w:pPr>
                              <w:r w:rsidRPr="006C3D41">
                                <w:t>Figure 5: The development of the average rank for selected miRNAs for 100 MCCV iterations for the experiment GDS3837.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D6E838" id="Group 25" o:spid="_x0000_s1043" style="position:absolute;margin-left:250.65pt;margin-top:444.95pt;width:209.5pt;height:182.85pt;z-index:251697152;mso-wrap-distance-top:7.2pt;mso-wrap-distance-bottom:7.2pt;mso-position-horizontal-relative:margin;mso-width-relative:margin;mso-height-relative:margin" coordsize="28289,21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kv/xwMAALQIAAAOAAAAZHJzL2Uyb0RvYy54bWycVttuGzcQfS/QfyD2&#10;Xd5LdV1YDhT5ggBGItQO8kxRXC2RXZIlKUtO0X/vIbkr27KRunnwajicGQ7PnBn6/MOhbcgDN1Yo&#10;OU/ysywhXDK1EXI7T77eXw+mCbGOyg1tlOTz5JHb5MPF77+d73XJC1WrZsMNQRBpy72eJ7VzukxT&#10;y2reUnumNJfYrJRpqcPSbNONoXtEb5u0yLJxuldmo41i3FpoL+NmchHiVxVn7ktVWe5IM0+Qmwtf&#10;E75r/00vzmm5NVTXgnVp0F/IoqVC4tBjqEvqKNkZ8SpUK5hRVlXujKk2VVUlGA93wG3y7OQ2N0bt&#10;dLjLttxv9REmQHuC0y+HZZ8fVoaIzTwpRgmRtEWNwrEEa4Cz19sSNjdG3+mV6RTbuPL3PVSm9b+4&#10;CTkEWB+PsPKDIwzKYjzOxiOgz7BX/FEU+SzEpiWrUZ1Xfqy+6j2nxXTmEwue+Xg4yYNn2h+c+vyO&#10;6WjBSvx1OEF6hdN/8wlebmd40gVp3xWjpeb7Tg9QUk2dWItGuMdATxTPJyUfVoKtTFw8QT4EJhFy&#10;bPtTCTTA2Lt4q+hD/Z1uFftuiVTLmsotX1gNZqPfvHX60jwsXxy4boS+Fk3j6+Tl7mroghMWvYFO&#10;ZOilYruWSxdbzvAGt1TS1kLbhJiSt2sOBplPmxylQrs7sEgbIV3oCfDg1jp/umdE6Iq/i+kiy2bF&#10;x8FylC0Hw2xyNVjMhpPBJLuaDLPhNF/my3+8dz4sd5bj+rS51KJLHdpXyb/ZAt2wiM0VmpQ80DAK&#10;PHAhof43pAiVR8jnap3hjtVerADenwA8+hw3AtJP4PoyWDSJ93hXWzwndz7J8mkWqn8kNwpvrLvh&#10;qiVeAMDIISBKH5BtzKY36XgQEwiZIR/fv5irti85Vu/DzU/VtybSXU01Rwo+7BOPi2HP43tf4Y/q&#10;QKBCfp2ZHx3EHaDvKOv1P4Uqn4ymM4wMxIisCXPkOWDDbDQZvxwG/xMvlFg1YtN3hgdy2ZjIj30t&#10;HA/NdWLVSJ+RVN4rFsBrMIb6C3nJHdaHMFNnPQhrtXkEBkahimh6q9m1wHm31LoVNXhxoMQr6r7g&#10;UzVqP09UJyWkVubHW3pvj2piNyF7vGDzxP61o350NZ8k6oyQrhdML6x7Qe7apUInoGORTRDhYFzT&#10;i5VR7TfQYOFPwRaVDGfNE9eLSxffUTzOjC8WwShOwFt5pzE388BVj+v94Rs1umOxA0c+q55JtDwh&#10;c7SNKC92TlUiMN3jGlHs4AargxSeRkgv3t7n62D19M/Gxb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onv504gAAAAwBAAAPAAAAZHJzL2Rvd25yZXYueG1sTI/BasMwDIbvg72D&#10;UWG31U5KSpLGKaVsO5XB2sHYzY3VJDS2Q+wm6dtPO21HSR+/vr/YzqZjIw6+dVZCtBTA0FZOt7aW&#10;8Hl6fU6B+aCsVp2zKOGOHrbl40Ohcu0m+4HjMdSMQqzPlYQmhD7n3FcNGuWXrkdLt4sbjAo0DjXX&#10;g5oo3HQ8FmLNjWotfWhUj/sGq+vxZiS8TWraraKX8XC97O/fp+T96xChlE+LebcBFnAOfzD86pM6&#10;lOR0djerPeskJCJaESohTbMMGBFZLGhzJjROkjXwsuD/S5Q/AAAA//8DAFBLAwQKAAAAAAAAACEA&#10;hNACHdnYAADZ2AAAFAAAAGRycy9tZWRpYS9pbWFnZTEucG5niVBORw0KGgoAAAANSUhEUgAAAs4A&#10;AAGwCAIAAAFBSUTBAAAAAXNSR0IArs4c6QAAAARnQU1BAACxjwv8YQUAAAAJcEhZcwAAIdUAACHV&#10;AQSctJ0AANhuSURBVHhe7L0HWF3Zlefrmel5k96zO/f0dL/p7pkuh257usvtbrvtZ3vGrnKpcrnK&#10;5bIAISQhIZRAICEUUM45Z5CEhFAChATKQiBAElEgBAiByDnneIH3v3dtNodzA/fCJdzL+n37O6y1&#10;zj6Bc/dZe5199tn7a/2MAsOX49WrV0KaYkyJy+Hg4JCbmysUHdN1uLi47Ny5E4Kwmr4cx44dI9XW&#10;WbBggZAGWLVqFZa4EE5OTkeOHCEjMHU57ty5Q+rUgX3HEKbo5aioqMASdwqpksHLgXW4l5ydnSHj&#10;cjS2dUPYsGGDbuVUYfByXL58OSQkZO/evZBxOV48fgBhzpw5upVTBaM3S8qm30Cwm8uhrE0BqRs3&#10;blTZjV6OOr+3IeTn55NlijDM5Zhq2O/lSPulSP39zc3NqampJGCJIBX3yNWrV+lOmT9/PpaE0ctx&#10;a527UKYSRi/Hx8uihDLAgwf2X9cYvRzveMUJxTbB+VOCjJAqOzsbwv79+7FsaGjAbQJ8fHyg0i1D&#10;aC+HUif0L0dlZSWWVDSwtNcyYvRyOOw+QDIqZyz7+vpItW+0l+PcuXOkSHA5PEPeI9lEQcCqlpYW&#10;maGtrY0Eq3PixAkh6ejt7cXSdAlddeMLSvix586du337dhhnzZpFazMzM2GfOXNmaGio+gFf/0kG&#10;l8N9hzYqNUFPT4+QdMiTI4EOb13Onj0rJCM8evQIS3km4QOQqgTGzs5OKZMAjN4srgtnCsUMVD+U&#10;6d9tYjF4dSRGLwf+pZwB8HQnJOuRkpIipKHgdFG2hTJSavXA/yiXShXgqRUy/ePay6EPXQ6hWPXX&#10;Xr16tZB0FBYWkrB06VISJhbt5Zg9ezYpEtXlmDoYLR1fzFosFLsANwWW7u7iyYNUEsxqOt61V8Qd&#10;Uwqjl2OqtXQQRi+HkOwFRFxYJicnkwqUz/US7eWYN28eKRL7uxxmor0cu3fvliEaQZfjXRt/qB0B&#10;2suB5w5SJHQ5AqZ9ndSpg6nLkRSwntSpgylXKh9qpw7ay+Ho6EiKhC5HS0cDNQLVFWTqzPbPYOlY&#10;u3atkAYuR+iD+xnXRDB24cu/ImFYejU9Zz/+Y32/09enbaSY5AxeDs0AkHE5zn70h/3Rg2tLa5qE&#10;ZDkhc38gJB0B7/+BkCYfRn0Hft4bN24o37Z8tjYYS3/dz461KAU688hRliDISGXPo4VuHrSVUKyB&#10;0cuRc0c0Pb3lPCkeXnq6OoRkVbo7WhuLX8travRyCGm4+iXpVSmWk+SSjZ7hLsfTv6nx+z6J1Jiu&#10;bFJXXakjj33kdVlwICL9TWVR3as3NS+/7XKQjABG5PnM72J1QysEE9eRViF/j2aID6Y9vC6txVLu&#10;hBJWIa09+1BpRPrmUHXftSdiX3oMczmol4wS5eVQvYsxh8zyBCH196+J+Er/fUVQ0i4sYcfa5WEf&#10;73zgLi/6ibg1JIySuDcRWB5+7EOJjMSQyyEbRZQ3CyjY8WshZQwIxsE1QorPqEX62PdJY4u2F9GY&#10;YuIQWOV9JGPZ0Qw6K5no9JSJ8g/vO0BQUFCN6oW+og42Rcy/FwJRcVa7IVKWgzZJVHuTeUxgLA/Z&#10;5Vqk3i6xygzMuhwELoqQVODA9oIFl4N4nZ6UokPo9oXFl0NJVZBP8fqfC8VGSDICrR3V5TCG46kM&#10;hLNItet/2BEX2FOWJVaMCNpV/e4PsCuZxDprMyaXY4yYdSbLRHI8lWl+mntO291DH/vxglaBL8cQ&#10;rHM59u/fv2zZMqEo8PT0lKGdEhgN2puammJiYoQyCqiZwiLobTGXjiHw5RjCBF8O3DKXL18mOT4+&#10;HjUa3USlpaVFRUXKl2bjA5eOIQy5HFVVVUKaqpgqHXbZ48XBQfsQ7OfnR2praysJhKnLod/2Y6MY&#10;rNTPnDmD5bp160gl2HcMwejl0G+2mwoYvRzl5eVCsn3IX6gweAcZvRzcc3AIfDmGYE+Xw8PDA0tV&#10;jDtjxgz9bwq4dAzB6OXQ7z83FTB6OW7duiUkW0TxmSS4d+8e6hHqwPL69Wssnz59CguhyyIwejkI&#10;5cgXqg9Y7JIhl0MVwAOlB5k7d66Q7JdhSoeErgt9fnH37l2dbfIi38UKvb+/vr6egjEZkr158wZG&#10;3Cz0rTGhvRwWtSzad42jvRy7dmn7EFiEwStoB1dKezlWrFhBijFu3LghpAlCdaFxwvSBMDD4G8jP&#10;JIWugyoRFxcXUgn8rsp3ANrLoaps9DH9s+uvpQ87rYJy59evXzd9JsePH1ceOjw8/PHjx11dhjs0&#10;xMbGYklr5W6N+o4XRfUk0JhSptH//0fZ6mv63x4NFnwpWVxcTEJOTk7Nun+hrw5PnTpFgqXgXxLS&#10;UMLCwoQ0FBRaLI1tZT66TyEN4OrqKqTa2kWLFglJ970ktqJ/XHs5DFJrjfE7lD8yZKUKSMVyBC/N&#10;xgjt5ViyZAkpSpyXXRXS6KCdG3xlOQkxWjqUMcwoURWKiYLGHyHgEGUIrqxJtJdD9n1RYsXLYUNo&#10;L0d0tIGe4O7nh6l97RKjN4v9fdvT1DTkowuD0Zb2chw4IHpCKx/hp+CnTkB7OeQgH0p+95vfCmkq&#10;YfRmse53IraC0ctxatrvf+RrtGe/vaK9HPqfBoLbQTOENJUwWjqKiorofplSd43RywHw2GJ+MEZX&#10;raE4p7OlAbKme8hjtU18JglMXY63FJ8itbR3RS7/QCgK6CqEzP1nUvXp6x3yeHbT4xdCmpSYuhzg&#10;u3MOKwvIVZfvfrnuAoS+vr4zH/4hGUcGbX5r4BLjslp6V579SPu17vnP/1Lo1sDk5dCVcJQR1S2j&#10;LDW2Tmt1ifKXMHk5or8mv6M16EQ+Xq394Meers4wNwtQdQPq6jH6PeucM1/ISwOhqE47Up/fmYdk&#10;Ieg7x+qG1n9ecGLWzrBnWSVihR41jdoHcOQnlSioqD8VmfxN5wPfcjl47EbS/ZQ87I1SWl4FfSkp&#10;LTLN2BaiVMW+DDHc5Yj+d7KAtHVpx7UYzYN/aeMbIemeiQw+FlU1axso199ywtrDj32w3HTbgvHt&#10;zKSurUr/M0kw5HKUlmq/ETaKed+84XohxWfUumxLaWzpNv2lZFf3aCtgE4egVTiZ4+H5dFYyKb+R&#10;pESbmPUfjhBcvh7FM3XGJ/0p/zr4AaMxsmdp82R81l8lOmcboD5KmyfhW/0FQ7pB9kf/W62dEh3F&#10;xIEMYe7lyM7OTtmjHnxOS9197TJnoU4ZwGZ7HVpcOoKCglJSUmhwW/tjVDeL9LITTllZmZBM8vz5&#10;c/ouUh/KYH3fceBBcenaH9PnjaP/qpH2I3dFqW/UQ4cYYyxdqbVRfRqpSqpvIU0nTa9h7zbkclRX&#10;VwtpqmJLpWMcmJjLYaxbIg2UqI+xLhfG9jPiXn1cOobAl2MIE385cCPMmzcvK0sMWzB37lxjt8Y4&#10;wKWDMYoFhUM1iMUk6bTBjB0jLxwGB05mxpTUomZVgpHqHZo1RM6JCqP8gkBWTCRgSUAOCAjA8siR&#10;I5s3b9bmGMoICwe7janAyD0HY/eMpHBMhQ/AbBSqLMCqVaukLKFvmNzc3Nzd3S9evEhGE4ykcFy6&#10;dImEqCj1nIKMPWGgcMgSJz/kIFA4+vr6MvMrEXBAAFJg7AbxY+uw2HPEBWyX0SiHpZMNeWNnZWXp&#10;P4DQ2jVr1kDA001RUZF+1aPE4sJR5/e2LBPDTmbI2DSjKhyMfTOSwuHr60sWZrIhWya7u7v1B/RC&#10;JfLgwQOsgkDjMVC1cuTIEYMfI1hcOErX/JBUwthn3IwdYHHh2Lh8N6mEwSrGw8ODqx47wEDhkHN7&#10;19eLYRkIKhzvDO1nrJy+lVDNwHj06FES1q+fctPsjSc01oRyEnjZVimfG1CJJCcnY+nu7k4VCpYJ&#10;CQlr166llywqROEoLCyMiNBOYmMCg4XDBKdOnXJzc4MQFyc2seK4JoyKpUuXLlq0SChGQFGorq7G&#10;75KWlkZDEGzbtg3L06dP69arEYVjyZIl9EOagArHNF91GVK6CmVtgiJJghyOgwuHbaEtHBs3bkSZ&#10;AmQyBhWOJUGupEosCi/0MwcHa+ceVEHlaZLMhT9G4FLgbrl+/brQR8eMGdrPnGtqakhV4uzsTALd&#10;/wcPHkxJSaFJdqOiovBIYeynF54DDzZmFo7Fpz8iVRIaGkqCmaUE2Sinq6vr4sUG5tZfuXKlkPr7&#10;T548KaRJzJ07d6RnfvHiRWpqKskSc66MvCzYlRx2Rn5e1dfXh6iiqqoqPT2dLCq2bNky7C+I3d6/&#10;fx9L5MQSO5w1axYqDf3AkRgsHFu3biXZGFQ45vka/VjIYLG1CIODygC6apOkfzxOhkI8FG6yTAYy&#10;MzPj4+NJRhnCDw9IBdnZhmdqMo0oHL6+vnIAE5RBLClUUQ49SIUDl+b+KfXwjPTjjRsjG2QYJ+np&#10;6SkUy8Gz2+QZy2x80BYO/OrwM9IpkUBLWV0BWThq/P6JLErGuXwA00e8cEE7LABQvWkkMjIySJg/&#10;f35Hx5Bvosf/H7EW8hc0BmWYOXOmfDJF0APjMNUKctCWJpCF4/Gq35BlMqD/kGW7v+5kQxQOIIcJ&#10;M4YsHL/yssIcbdaFCgQNds5YC23hoMmJhm2EoMLx6dzl5reDMeMJqkgZIxv8nhqVg/4YxDCaqlba&#10;29uxHPbreSoceHD9ZJ2RyZoZ+0JbOMx8zqHCATyuTSOBsW9EzBEVFaXfSqFqV5CFw+DAPMw40KCH&#10;WKGLCs6cOYOahR4sEEHKOKG7u1v5jTpNCyJfr5pAFA7ao+maRRaOL/e6tHTw1wn2jygcKBbDTrAq&#10;C0fAtK+/5zHZJ6VhRo8oHAhuhx0vSFk45KiEjB0jCoc5yMIx3ckpr/oFP9DaPaJwIPZUvgs1iCwc&#10;Fy4EIibtams6FVFAFlCW9lhIjL0wEs+BMPgt5wOZi79JqqxirFjXPDvhi711tWn7HDAThanCUVIy&#10;ZFxdFI76+vq4E2uw7Iv+GpxH/PGV+AmhKjnzwR8IaUTo71CfV/cvIhvSvZ0LhEmHclvI2Y8jhcKY&#10;jfixdVjsOXDRsXxz6ydYonzcTcqTwYdqyOSXYaJrsTEufvU/hWRVr2OMvr4+g0fp7miDvey54a4k&#10;UxmLC0fgr/+cVFC78ceyQeybzgdJID5be7FH07vtoghETA+1PckJ/OzPUXrSgncKfYArM78X+Nl/&#10;FYoe2OThZm1DU2lKFGSZaK0JmkrzcJGR5CakKi1IqhkqiAivXynzKFNT2eAQ42YykphDEK3dtqCm&#10;rap5sPYZ9hGmoaXjm84Hlp+4a9PFZYow8sIRFDT4+q2uVfteV5KW2yikAeBgkG5nnk8tiZbOxiAo&#10;NLVNQ+bhR/68mhckX045YGzzrh4NFTgsWzsm4Du8tWce4tC/XHa212ZHPFcxCs/R3599810sG8oL&#10;ScXPdvaZtovhukhtP9NlYR+7BQ4z89Peh4tflj8Tim4PNzP8hTKUFafuCWkA/BJwQiRjw6SiB92a&#10;LkpkNIceTffSkPexeU1LudwcacHBcOxfmb4753BPj711E3yaWbzoUOTvNl+R/6ZYocNo4SgqKsJS&#10;+cCiXziAtlNr7P/T/+TPtaktt7+7nqobfT70EdOl6Vc9sCRl1yORimClzR7f3ex84I5SqEorwj9b&#10;FvYRhI23Z8a9uSntB6PFVLSrb34pjTLdy75IAuUZI4wWju5u7eQdyv6VBgsHkB+e1Pp9n4QhPPmv&#10;2uLSbnE0NDK+Wp+Ioob02/UJSw6mf7rqKamLD6RBfX95PKkX7mmLvpJrj0ppVd2dP8QJ9z362mcr&#10;Y6C2tGuLaUeXhtbK9Nnqp9jh9I3icEj+kcKDSmqbuuRaZcKGSCKTJXgdEdXr+DCqakUFRSGxYRf7&#10;NKYmnul//J+0xQUp5j8Ki4rYbwgBGZAt6btCJQx6pje+Yp8G15qgr7c/+t9ZreyWHNGeQMzvCXUy&#10;E/MfBq8YpZY0bVJgzcKhAmUl86AlA9n2DvkCm5lwxrBwqNB0d9YppqypqalB6ZEDHkJG9QQgXL58&#10;+fbt2xCIu3fvkh08fPiQBBASEtI6QFRUlLAqwFa0ljbHsXp00FrzwYb430nGadM+ldC/AITe2kqV&#10;sj7yy3ebYPwKh2m62lpQdJBqt/0CKTeB2ysnnslSOKxIb29fZVOXTPUNTV01xTXFb5YcjZLpxJ49&#10;VBZNpIbdH9S1diOJ/Spo2DWtbv2/CMWq9LY3a+qKLUqq0zYn9VTmieOZxA4LB2MtLCgczFSDCwdj&#10;lMlSOOT376pOJCaYPn16YWHhsmWiJdE00dHRyD979mzqZ28O9fX1yOzt7S10M1iwYEFenlnVOVi1&#10;ahXOXyiTEvYcjFGmdOEgLxIYGEjfYZO6c+dO+uyHA3D2HIxRuHAwhjFQMhYtWkTeNTc3d9jBJxl7&#10;xUDJoPFvqXDQkpmCjLA2sa33RswIGGHJ4LG2Jg8ODg7r1q2DIAeBlf7ex8dHen1vb+/Ozk6oeXl5&#10;crRIWjvaOTSUoGQMOy4UY11U8wsjwYifFtB0A2/eiD5K/v7ajrczZsxYvnw51ra1aXto0wM5AaNS&#10;MDii6whLBsjJyRESM6Hg13V3d6f+IvRLo2RAoJKBQkNGuJY9e/aQvHr1aiyB/oBgkpGXjI0bNwqJ&#10;sUdGUjLI+XCoYd+MpGRQmeCSYd9wyWAMM5KSERISgiWXjEkCgkqKK/38/MiifDZBBDp79myyW8RI&#10;SkZ+fj6WNGUCM+FQsaD3GDTZJ0rGli1bVCWDHl5cXFywNIeRlAwau0M+PTN2ibpk9Pb2njx5sq+v&#10;7+XLl/oDXZ+MGWYcQcZuMOAzzp075+XlFRYWBpk8FYHiUn3ZD0vGXhG/tA51yXByckJpwNLV1RWC&#10;qt20Oz9ZSIy9M5I4g5lU4AbevVs757d08KpnE7JbOqEYlwybh354PHRAoCmiUTJyc3NlyTh16pQu&#10;oxbz2xq4ZDCGGVXJuHXrlpAYu2NUJcPML4IYW2RUJYMbyO0Yi0uGckQRLhmTAQSemzZtIoEsqmcT&#10;6sxnfrs4YXHJoCkgCS4Z40raL9VJBxWIDRs2vHihHQYOqqpktLa2ykLTooNkCfIISYFlJWPlyZfK&#10;2fHPnTsnJMbusKxkvCpuVpYGY40n7EvsAItrk8UeI5/an7EhDJSMVatWUbXU09Mj6yfJsP4gPDxc&#10;SEPHo2VsC6M+A2XCnJKhnIOUoD7lK1aswBKZ6WMHZuzAb0Q/E11zMH++dpxWBwcHRKDr1q3bv38/&#10;VHq3Qq/Qo6PFqIokUMSqwuLaRFUy1q5dK6ShyGwk5OXlqTZkLEU1kjUS2alYyO9J6+vrlc8mzs7O&#10;ZNSt7Hd3d8dyyxbtLAMS2oMKUTIiIiJIGBbVD2xMlVMM00hFsBssmMzocXJy8vLyIpl+44sXL8KI&#10;MuHr6xsQEEC9/bSORYfMBqjcGESUDPNf0ZouGfv27ROS3irGthAlQxYi04SmH1P93so3vCpka6nc&#10;xNXVlQRm8mNZnNHX1+c2R3xGrc/69euFZASL3sDxF9UTi2U+A6yYZ+CLemIE1Ud8fLzBrWA0fyhI&#10;WwQxYHV19QiumD4IKa5cuQLhwYMHZJHBBOIM+cvSVyDz5s3DUhpJMPhKRVsyaIx+0odl54LfCEmP&#10;goLBSaONQdciMjKS1EOHDpGgRF4vq1y4cQNnayJcU/5TXV1DJv8ys5JddeMLVYIRPy2gAUxfvnyp&#10;yzjkjRqWtbW1ZO/sVE8kgrVC0sNin7Fksfa1nhJVn2MzqaioaGwUE/cpS8D58+eFpGPNmjVCmsQo&#10;z18pSy5fviwk42BDesQwuIdbt27dvn1b2YoowW+3ceNGek9GvyNKBgT5Ro2MeAyBUwEdHR1YYlcZ&#10;GRn0uaFBRMm4evUqCcPyK8/BAToIg/+JCWR+/VYyg7S3t5Ng6YHGAXLO+tCphoWFjfic5YYQVPde&#10;QkICflciKysLS7HCJOnp6XFx2iYQVX6o9+/fh0CvaiWiZGzdupWEYZENLBL6Hx49ekTqyKCd7Nq1&#10;i1QVKBwLFiyAMOILbUUiIiLoNDw8PMgyGVD+3pDhYJQhvJmlR4mFtUl3vX7JoFpz9L+ZmdXtokWL&#10;hDTu4K4aWdU5UcBJoByP7ClPXTKwL8h+fn6oliAUFxeTneiqvKlfMojxvJtVZ2UO2nlGTQ4+NCyT&#10;wV2NJ9qSgRIASAd4ClqyZIn+14s5OTmBEY8/XB0KQUVsbCwCY6GMC9nZ2UIyA/yoQhoqGwN5KBuW&#10;r169wnLHjh20aqLA84Ux6OeDsHPnTrIcOXIES0SgCGn37duHX5PsRFpampBqaxHgC0mH+KV1qEsG&#10;vAVkXI7c3FzskYxKZh4z0FqFayekccS0k5RuX//cpGX79u36a+UYeBSXTX7ot8NjiJTxbOLm5iaf&#10;TWjoBEsRtYmZdHd3Lwj6UigKJmQQamNVPuz0OS5+Y2NFtqenR67SaDRnzpyBYCzz1MRAbWKCysrK&#10;sZ6b2iLw/CYkxtqoI9BhmVQlA5w+fVpIOvC0JiRmdFhWm4DJVjKAHAGG3+VaEXsoGQCxwpSNEuDv&#10;KfyU3XCU701k67gkMzNT2Y3GGBaXjPkXPhYSMzmgH97FxQUukz5WQ8l49uyZLBmqvn15eXnmloyi&#10;oiJShgWPsr9aJTqWMfaNtmSY3+KLp7v/NXdbs3lvwhibxuLa5C3nAy0lPEuB/aMtGbNnz46NjSV9&#10;WFAyUsMDhcLYLyPxGdc38QeMkwhEoPStkXwGMfhskqN7DaRbbxaiZCh7AhYXF9O+EH/Ig0lQMo6u&#10;EPOmMONJgx5kp9/Izc2NvjKCqioZeG6gPPq/pglEyVBuQ++4YampqZFTt0vmr9tg7EU8Y0+IkuHg&#10;4GBwMi19Dp444j/t60Jh7BdRMs6fP2+mq7lx40YAl4wpgIHaxDSlpaUXF/9QKIz9IkqG+XR3dz8t&#10;uDN9Q6LQGTtFlIyyMgump/AMeY+DULvH4toEoGTEHx/mE1bG1rG4NqnNS4/MuMBBqN0jSoaxT4D0&#10;uen1bnpeKUoGVyj2jSgZ5ncvRplw3HDi5cK/ff568I1rc8Xw3zoztoW2ZPT09MiJwocFJeMt5/37&#10;L2s/xCY0Gu0IUec//0tSGfvA4jhDG2FEfw1BaOr5bWNUoWh6us598qcXvvwroTMTgbpkdHd30xs1&#10;4O3treooBm75fJgf+WPHg0uS/Nd19/QqQ9GA978hpFHQN/T7Ito/lgHTvoHl8+Bh4qG+vl7zOyIx&#10;JjDgM6hk6H+9WK+jurz00qVLbzkfuHbtZmrYqSsPcskuCZr+TSGNhDrx1yS6gqItKxXF+cJUX39j&#10;xWdCqq+/MvO7YUvfEwpjNuKX1qEuGbjh5MAxpj8PDD38EyynbxxsDC2vay6taYJAN7o5wM2c/fhP&#10;hDzSJ2FsaMxPwD7i3U5xLI4zJE0B8248yRaKArgTLM9//hekGkMWCDA+P176lb3PL+4QigIc/e6a&#10;wYCaIUZaMuL+CAvEod09mpZ27eiOVCCIoAfa0VtQ5eOi73lfBJLPjmnHPqZCcOajP9bZJgBNdxfO&#10;oeKldtCEXt1TlaSjqQ6rKJ3/9TAlezQ83DxDHgipNm9wYpDJw0hLRrR2w97ePioQWYV1OusgsH9r&#10;5kGh2DLd7a30+wl9gN6eHhjLUqOEPpSKjHisbSrXNvPcXvER7QGpOieFMpjg0bZZgb/+c/hUuRVU&#10;StISf2ipyK2gqTxfZlClCK93RSazsaxktNWJMaMr734Ly3K/H3qHfjhn93XILW2Ds2jp09oxZDQ7&#10;O6a9vkpItkBrdQkSHCQVIGHVYVnJ6GprJiEmJgbLOr+3zzwdHOqvrmn4nx++5HVJrbLqYSYnI61N&#10;jNDSPqTmNs03B8rHjxadRFn5mad2fmJmkjCKkqELNeA2vMM+JAPx69XPhDRAVM5VxKpeoR9AhtDQ&#10;XkN2ffaHPPn72UPGjs0sT8AmQtFt3tFteMIUlK2tF2N+4H7iwoOJCehwAkhPXlo8htjkZOQlIyho&#10;cEhX5Y8HlK3mqlXEukiH8wkGHiCJnp4uFKOfLF+FC309fvDBGM9B/zD3KIx46imqe5VQeI92Dgtl&#10;UFFY2ZD+pvL8/TT6zTILq6obWv3OPCTV88htYxuaAOfwbRcRWbd3dmP/SKQahDLQET9fF+yw5RqE&#10;n3r640yQpq0IpFXK9KnfRdpKJlUGgynkcabKItNPlgwZYsRMRlebtGZiUbnpZ1hGvjxDv9Peh2J0&#10;L4NlQoUyD35sY5t0dqkrqUPXn+F/xsWFnFEWjw27NV2UNL3mzsgBsiuSsO3llINyc6T2ro6/n31Y&#10;eXGR5u+7IbaxIxYdikT65kzxPwqrjlGVjM6o/xtL/fbHuDeD8+j8Zu2zTefUDWJwKs5bkoUyZpyM&#10;NzBfU3ljAYoC0ilDa1VUNBVeSNwplP7+nKrnayK+QsLmhx/7INGukFJLtCE5UdqQ19whBs6eJNzI&#10;0H6bBI7GrqQzpxSWfpzs+hguGUVFRSUlJfoDmKtITtb9utFfazn63yns0C5fDAk7iPeWxbe0ae/7&#10;OwmV05ZrW5kkv1mb4LAxMSm7vqRajCL9qlg8AdkTDW3VS0OmyZIkU251OgnwXn4RvyMZlWmPRtsK&#10;cCcriCyqdDJuLZZZFUm087HAcMmYPn16fn4+CWQxhpzkoCTQhwQt7XmioIya1NcNcDCUwuPL4zNq&#10;KUGtbuxsbOmmJHLbIHiaG8F/ITd5VdRMF+dlftOvVz8l2WBaciBNXj1jSexdh+Hfr7a21sHBwcfH&#10;RzVzgEEeP35MQnN1KQlDQBGxUikZlvyy1sELcTAdieT3feKV6qernooNFHymu6zuG07RCVfd/lOo&#10;/pGFtPZBchVtK5Nyh5RaO9TBkOvOFGUGSr9dn4ANrzwydK1MUtvY2ds7fh0MrPObyeHoSy5tIMEA&#10;ab/sf/xfhDxKov+N9vd7ZfzLbqytu0u/sTbF/F/9WQ4i1Roa/O+1drh7wyDKlvtBop2MDIv2kzVj&#10;SH6ZXn4htqX02sBovlbBaneznM2lzu9tEowi/8l2bYWlBnYi10Nk61FEc72d/Y//s5CVxPxHkfml&#10;0Yl5DJP8T4NHHD04N+wt7RdCnbRkOYvLJVN9VH9Lmlirw8p+Hs8p165dQ/ChaSgXpmHBaeWvG5D/&#10;jRAMUnFWCMzYY+WSIent7c3d+pFQzKSOB3mdRIxVyZDAf8TFPEoZQFiZSc+YlwwJ4o/CAS+CSkc7&#10;qV9QELWSaTQayNnZ2WRsb28ngcjLyyOhubmZBKJVwcWLF4VVQUZGBla9fv2aVMg9PT0JCQmkmk9U&#10;VFRwcDCES5cu6Y42hI6ODvqngDC1altmbZ3xKxlK6sqKav3eRlmpThdPvAxBk6VbiyQLEZvpmJiS&#10;oc+LywdRUGr8vl+77RdIwspMHJOlZJigsqnT8VTm1Z0rUXSUqSn6bEdcICWRddzRVOWpzkqekip1&#10;pt0S29gINlAyLKWyqUuZumqKkbxPPFpyNEom1c9pMNXnv6xrNdxijbW9requr1ZBU1dsUerKe6o8&#10;Z3NSwx5tR5lhscOSMeFceFox60zWyBK849il5ELt10BmYqpk1NfXG5wxnJkKmCoZeKQc9l0rY69w&#10;bcIYhksGYxguGYxhzC0ZlgYc7u7ulm6yefNmIZmHmcNhEwEBln3MUl5u9rtiHQUFFo9H9fr1ayzN&#10;vErz5s1zcHBobm42Mz9lO3369Ny5c8liGprsHcLevXtnzpwJwdySgYeUhw8fCsUMUDKcnJyePVN/&#10;e2KCR48eWTS3vUWZo6Oj29tFP1Mz6e62oPvdgwcPZsyYIRRLMHMaUfxsISEhkZGRs2bNEqbhwPng&#10;NzazJKFkeHl5lZaWovzRJlybMIbhksEYhksGY5gpXTIuXboku6+a06nCnJ70dsOULhl9fX00sZQJ&#10;EI5dvXqVBCoZFKBhuWfPHm0OO4VrE8YwZpWMw4cP0zQX+3UcP679GBJP/MeOHdOtZxhmCmGW16io&#10;qKDJPlG9gujoaJqhkSwkMAwzRRjea7i4uHR3d8+ePRsyAvTKykrq0jN37txXr17Bg+hyDQF2IRnC&#10;otmGGYaZbIzJs6sJr3Hnzh32Ggxj04y314DLcHV1FQrDMDroSX///v2kAl1jwJDHf39//zdv3kA4&#10;cuQIdf1Yvnw5lkePHsVSmfnChQtYOjk5kUo9oFR7k5Ad+5TysIyr12hra9u9e/fFixerqmxpmG6G&#10;GWuUt6uLi4u3tzcsgKaiIuA17t+/X1FRAVnfa1y5cgVLgt5d0D5zc3N1NqHqvx8mO3kNMxlXryGf&#10;TcLDw0lgGMbmmBivwU0bDGO7jJ/X8PX1FRJ7DYaxZcbPayg9BXsNhrFdxslraDSaQ4cGp8Zir8Ew&#10;SqhJ0snJqbFRjK/u5ua2adPglJZg48aNJLS1tTk6OkKQraEFBQVeXl66lYNgnykpKXV1dbRzuulI&#10;HiXj5DW6u7uVg1CuWKGdBZph7BXVWHoGk8iqQ97MPj4+hYViRhXqge3p6enh4QHB39+fxju4c+eO&#10;8h3Knj173N3dSaWcQOkdaMiDBQu003TExw+ZjWpkjJPXwLkqR6oIDQ0tLbV4ShiGsVfoxSfui5CQ&#10;EAjBwcE685AeHDQWCeU8fPgwlpcuXcIyNjYWy1OnTmFJ0FqAqlr36dj+5mbtzHQQaJz3UTK2XiM0&#10;RfTL2L59u2rIk7NneRoThrFJzPUaq1atwpLCHoQ6Go2Gxh6g5ysV0mskxD4uqtU6C/2GDG7aYBgb&#10;xVyvQYO7kdfYtWtXdXU1HIe0qJBeozU+6GX6CwjsNRjGbhjbJ5TetsbkcG0PVvYaDGMCqn3nzZsn&#10;q+EzZ86oZrFS1tAkU2soZFBfX69bo6W1tZUykEDykydPINCrFjc3N8hU8Y+AMW8Njd29CEv2GsyU&#10;gmZvNA3l1N3UWiDHx8c7OIi5wcvLy6mxU+Lv70/Z3N3dle9QaHPV0MeUk5AyhJ6ewVnslXksYsy9&#10;RuHan2Kp7yNWr14tJIaZ8tANjKUUdOYhNzaNVUkW09+8Qibgd0iorq6ePXs2BGqIJGNnZyflt5Qx&#10;9xr0Xlrfa0RHR/OXrwxji0yY1+jr61u/fr1QGIaxHcbJaxgcicfNzU1IDMPYDuPkNQw6CG4QZRiC&#10;+kD29vbKzpD6Lzja2tqENCB3dHSQrD9rnMyMPLL9AkZl31BsBYuJnRhjPLxGY2MjTYaggr0GwwTr&#10;mD7QCFpSUkL2a9eu0fcjEn9/f9mWqWoNLSwsPHjwoDbTALRDMHfuXJLDw8MjIyP37t1LdgA7oMHB&#10;qKM67XZYxsNr5OXl5eTkCF0Bew2GIejGJnADS1VpN/8dCiDVx8eH1KKiIuWGBHXvJvskGgHwyqOS&#10;5LW/MTa9bXl5eVpamlAYhrERxjzWOOfrtXv3bqHoYVG4gcyhoaFCYRhmghjeayAiQAxDMydBAM7O&#10;zpBpQno5f64SpdeY63PZhGsw32tQTou8DMMwY4G5sQYcBJZ41khKSnJ0dDQ9YyO8xpsB3vGKw60u&#10;FD3c3NyEZBK5hzNnzsTExJAM5s+fb2LnDDPO1NsR+HfE/azH8F5j1apV2gBD5x1IoFkaSdZlUaOM&#10;NchrCEWP7u5uGmvEBKrNleqaNWt6e3v1MxQVFQmFYWwBupVmzZpFKliwYIHq/vL396ehd2DXbw1V&#10;jVmh3JZk5ZJQytQaqrSYYMzbNUx7DWB6bWlpaWpqqlB0bNmyhQS5obILGRlN75NhJhvK29XFxWXm&#10;zJklOpQlGV4Dtez169ch63sN1bihqvu/qamJbpNz586RRUI5R/4OxVpVtBW9hsG1MHp7e9OgZgRl&#10;27BhQ0tLC1nmzZtHAsMw1mWI14BDIoQ+UqTXeJhzdVivgftfSHoY2xB21aq1a9fCXyh3BTfc2toq&#10;FIZhrIfaawhpdEiv8bL82e+2XTB28xMVFRWRkZFCUdDb27tu3TqhmIH+UUwfl2GYkaFu16hXjAg0&#10;YpRPKDMOr/Zw1b6pNYHB29sq97w5O0Ge5ORkoQzHhQsX9uzZw/7I1lm/fr3BLyoZcxjiNVC9C2l0&#10;KL2GV8gnG+Z/JRQjGLwJ5ejso6GwsFDZ8V4fOvTx48fNmWlBeZ7z5s3jJ6BJS21tLX4sT09PLOUb&#10;xIULF0KVn3URp06dgnHE49NYC2qSVJZ5WMgo8ff3p1IaFBQ0bI9ycO3aNRLWrFlDAtDPRpaRv0Ox&#10;1m2g9BpLLry/ftEwX8QvXrxYSAPoW0YMvIYc9Yxue1oqBbB27Vo5e40+S5cuvXXrllAGKCsr4zZX&#10;65KUlIQfJSEhgVTIyumBh2X//v3K39Qi6BU+TTVEdHd3wwJUb/HM5OXLl0IyA+Xt6uLiglAIFpCY&#10;mPjs2bOnT5/CDq8REhLS0NAAWd9r3L17F5kpJ86cjEC+cwTyKJSNIOPI36HIQUpHidJrLDz4mcMS&#10;7Vc3JsA/STMnSPBTCckaYG8eHh5ZWVlCH6hhhDLApk2b9IcXq6iooAmvjIFyRtPYqLDKs95UoK6u&#10;Dr/FnTt3hG6IQ4cOIU9eXp7QFaBKwKpxeNyIiIjAgei3RgUDecWKFTguhD4dEG7cuEGZJSgG4ToM&#10;hjM4efpQfRxoaWnBacjrjEPjbGGJi4tTfj5vDkO8hvJd5mhQeg23dV+94xUnFOPgigupvx/Xd9u2&#10;bUIZXxBQKId4pQIhFJMgJ3yfUAb+Hbgb9h0EQgbVp9zFxcW4SvJNufk8evQIG4Ls7GxhsgtSUlJw&#10;D+fm5gp9pGAn6enpEHA7QwbDdqQkUIDhGWmTmpoaYTWEujXUKii9xlwvJ3iNtq5hxlDHiUqfhQJB&#10;woSA06AwdQSnQUVZ9Xg1sf/OxEI1sLI6hQqUI2UzBqG7V6Iaa4LCBOVlhIqoQShjjDrWsPITSo4b&#10;igi8RtTd+8JiHORUCROIsgFp9GBvgYGBQhl7NBoNrmFMTIzQJwKcwNq1a4XC2BfmtoauXLkSS/Ip&#10;O3fuROBtztxrK08/IK+RuG2Yl6+ARgnE44m9zjiPS2Gtt1TGmD9/vjLSCQkJsa4L1o8RFi1ahEPI&#10;5zhqgCCZMR+6j5StM7CoOkD6+/vTdcbdp98aqtqWdkj9x/ft24flyZMnaRWWhFKm1lAzW/eHeA1j&#10;czHJvZOAgtLW1kaP8fQFvQrlEwrK0Jc799es/Wehm2Tr1q12/1ZijHwHdkut6wbB2tE8FKBcKn0B&#10;ZPIOqn/ExAlMNd5yPjBsEll1yFssQgd9U07XE6toLbyGh4cHhKysLJXXOH36NAQnJye5HymEhobW&#10;1taWl5dD3rJlC/kduRaQjKXpVn8lY96ugbI198zsGr/vC90kyAyEYteM7N/EVtu2bcNSDmtSXV1t&#10;/q4oLiAZAjVPUtODtCvB7wi7jCOYsYPqYHh2cu7SxSub2KlSJ4vMr7ITkAn8dliqjKQCbChVYxGD&#10;Qcx9QrEI6TUSExNR7JZc+YBGKh+W69ev79mzRyj2DnUQEIpJ6MYWygA+Pj70+aMVuXTpEg4ElixZ&#10;IkwMo8cQr2GtWkUVa3iGvLd/BU+YZBg8bSIEEIohcAFlzcMwk4EhXqOpqUn5wDNi9L3GNC/tQD6M&#10;MQ4fPrx06VKhDIAnUk9PT6EwzKRhzNs1HGbPh9d41+ux0BnjUMcnCB0dHSQwUwSqrR0dHWW1vWPH&#10;DlVPU2WNTjK1hkIGjx490q3RkpmZSRkArZUyCQStoqdRkql72LAIr6Hs7qr6vGcEKL3GR7O84DXM&#10;6R7KMHZDwLSvD5so534duGMhNzY2kgBaWlqUjgD4+/vT2hUrVijfoWhv96HuAJBF2oODg7GkV7AS&#10;3KelpaWUZ8OGDSdOnKDBPYdlMNbAxnN10AmNBuk1WltbF/ium31I2z2ULAzD6CNvcinozIMCgNfA&#10;kiz6/TWUOSETUoawcOFCKROkwlVBHsnXa9XV1SRYBek1oqKiTp069YMl6+E1Oru4SY9h7IHBWGPr&#10;1q3ke9avH+37Duk1Tp48mZSU9JbzAacD65sqhx/AgmGYyc+g16ioqIDLQBgj9FGgbNdobm6G11hy&#10;9f3q7CRhYhjGlhn0GqCyshKOw6LROg2i9BoAXsPj2nv3j28XOsMwQzlwQNvBvLq6mgSgP4mRcuZT&#10;ki9cuEDyoUOHdGZBUVGRHJfg+PHjmZmZEI4cOYKctOEoGeI1DNLX1+fs7Ewd4+FTyAicnJzw9GGw&#10;e6K+1/AMeS9u5RdCZxh7p8wMKKe2UUAH5BkzZshRcx4/fqwK/OU7FAcHB2Vr6K5du27evKkca+7E&#10;iRPt7e2UuaSkhCZn0h1kelBQkC7LqBjiNZQvflTIKRoB8kjVYH54jTwF/2fBRniNZcuPC51h7JS6&#10;kYL7CMvIyMi7d+9GR0eTKu0EggUsyQKvgaWXlxeW+/btk3bi9evXfn5+eHTYuXNnaWmpi4sLjJBp&#10;zmbKMyz4d8T9rMfwsUZ3dzd8Hrm927dv01d34P79+8baTVWxxrr9AXhC4ZevDGMfDPEazc3NDx48&#10;IB+jelKyCJXXOHfu5I8W+wVM+3p41GthYhjGZhniNfAs9FCH0EeKymskJycfnfbHAe9/g8MNhrED&#10;hniN4ODgRYsWUefT0aDyGg0NDQg0CqperHJ0LKtpF1aGYWyTIV5jupGmUEtReQ0Ar3ExeQ+WHG4w&#10;jK0zxGv4+vrCcZSUlAh9pOh7Df9pX/cMeS/ggz/wPPxc08tjQzGMDaOONYCTk5PQR4rKa/R0tu/6&#10;4K9Xhn+h6e485/g9DjcYxqYZ4jVaWlpmzpy5fftoO3GqvEZ2xKkN2x3Lqmv3RnngISWnpOVOQqVY&#10;xzCMrTHEa8j+aqNE5TXgKa5d3H/2znPtQ8q0r/f19XG4wTC2i/AauM9pHg2DU5Zair7XiHp4/y3n&#10;AxeTdteEbj73yZ/CqO84uttbkBNJ6AzDTEqGxBqEam64EaDvNTQaTWbIfzt0/RmFGzC+zG/acn5w&#10;nk6ls4Dcq+HBOBhmkmLAa4weldcIdvwWlt0P/wN9xlbn9zb5CIQbeFopSb5/Z9WnuoyD3PP7MjP8&#10;hFAmAS1VxTjnzqY6off3Ry57H5bg6X8rdIaZMpjrNZTfvJ45c6ayUjRnkkWF0mtUv0qm+z8o6Hz/&#10;68VwHA/2/qi5o4ccx75PvlP23Oh0pFVZCcim6REzBk0UdKomQAakCO/3hK6gqTw/Zpcb1j7cZPGb&#10;KWx14cu/Cp7+FhIdopenOGAmASPxGrSkjudbtmzBUoXSa9zy+YgE7XT40V+7FvNyXuBnNKkS3Qbm&#10;tIw2lb1B5sbicf2MJevGCRxUKGMAnsLu+v3mzId/hKPcXvlpX19va00ZZKSXYcMM4ph+eU+wwzcp&#10;c2s1D5LGjCtj/oSCYi0kEK09XGxG4Xdm7ULQgUTmXy1TO47U3HKnrdcSskuR/mHu0dzSWrLjVok/&#10;qJ43ZAQ0FL/CiYW4/oAmjqKghlYF/favIXc215NqK/T2dAW8//s4c6QI71/VvckQKxjG2oyr17hx&#10;aWd/rrjn7+/+eOWNL8hxNLR0KyOOL9ZfevFmSIeO7m6NdDHgjO726Gw2NRdxW2053UJC19FYmgtL&#10;V2uT0O2dzPDj+H8vzfiOpls85SWeWgPLxa/+J5ZnP/qj9voqnfo/aC3IjjhN3if1wjZhYpihjKvX&#10;KCwspHAD4CGloa1mX9QS6Q6aWrW+41suYuQyfZAzt2ywPfJtt2PbL2onZ4IXyLp56vS0b+BYlMLm&#10;/yvlIcjYWqOdVpsZPWWpj0LdfiivduTy98UKHSVJ9+Qqg+mGx/8RWUdBX29vwsmVF37z30Pm/iAz&#10;/KSw6vF47wI6KJxgS5XRTyWwt+KEO5dn/J08SZngUhNO+Kpmz5/ijLnXeLR9tpCIAa/Rlf04NODk&#10;8uufJueULD9xF5bEVyXwC02tXcO2dPzd7EN+AQ+EogCPG8qQhJn85NwJPPfpn6luVGWCe3oZekSq&#10;MbvdxJa2CYrolZnfk/+OifRgg4PYxkIebHJU7cpYilw2reJFHKXavHTzuzuMrddICljfWDKkCTPi&#10;8tb+yoskU5uoZ8h7DluuTvMNJCPRqIs7hGIhWUXV7/ueh/tAUu2WYZjRM+axhorm5mYZbvT1dEnH&#10;QRYVzaPwHUrg4LfpnmUIeJOY9AKhMAxjIePtNUBSmHN/dRjJnRn3rvsfz6tOX3XzS7LoE51W87sN&#10;iUIxmzc1GZvuzLyffUnohjgdmUIhCdJHqy706t6nEK9La2HcEmS0L4k+4S9Owf0pU07Vc7FuRNxP&#10;yfuB+3GhMMykYQK8BtBE/Tsh9ffX7Hy/ulk7NzVuM7IYxHTQgW2zKkx5Ft/wz5FH06sRuoX884IT&#10;0r8ER73Q9PbG5kWQa8gsTxCZjOMb/mvKXN1SSqlL0yHWKejt1bbLfGumgfZghEs/XxrwzYFzQNpz&#10;Nb6gop5Sd48F/xdOvkcz3m17+Nfc9t2UJ4/0kyWn5PlnFVZ920XYvznzgGbo6b0qrvnOrENyQ2U6&#10;Fp4od9KtGeGPaw44f3kgg8lalxQ/dBd+zsnd+DoxXuP+/fvyOQXQcwq4kLgTt1ZG+VNSn5c8hoow&#10;ZP8jT6gNLdqGUqSAW4VQO7vbVt/8Ehl0eS2grDGf7mHEI8JkHDgjynwhcUdHt4HZ9kNis6gE/93s&#10;Q7uvxBdWNnzb5SDUpUdv1zQO5j8ankjZbicMNvSsPxelM+53Ou7w6HWIsI4alLyLD18E3E6llF9h&#10;tO/JqchkhDN0YqbTt2cdxFNedWOr2NIkdc3tCNNoQzg7YR1fcOOdv5/W1tEtdB2pueXystxJzBVW&#10;eyEjv2rJ4Uj5k5lO03wDw+Ozm9o6KXVYMg3zxHgNoJ3NZajjQFkXiiHOJWxZGjJtWdjHuIEpZND0&#10;ar+4f9d7tA0foWnHyC8o05P8wTlpxpm61soNt2aoklfoh/LcvEI/eJhzBTnTS2Kl0UQ6Hrua9izp&#10;6+v1Cn0fq7xDP2ztbJJXXtPbE/HyrOrQyuR383dytziNu1liSp7wDH/aoUzeYR+WN2qdO2N/TJjX&#10;AFrHoWnV+o427Ve25VvfbckO6O8a4YA9N+LL4US6ewyHdlUNnVjbo1tbVd8B+cC1vDO3iihRHmYy&#10;kFoSvevBAqUDQloX6YhYrEfTFZER4HtD+7CpStvuzY3MPEspNu9GT++oPthJL43LqUoVylDgZO9m&#10;XZDHKqjNEiss53HuddV/YSxtuuMS8FQ7FZmJdDTWN7syBXG0/9MNZFkT8ds7Wed7TT6VVzWXXEjS&#10;Bvj66XjcGpFJD8u8hvJbtejoaCw9PbXPDirM9BpANX9cQdTlom2671YS3tJ6k8TvoFrUqq2vtGrc&#10;H2jl4Wjv1HgdTodfoFRYYeCxwiBdPb2Nrd2UYtJr5B6QPl75pLy2w213qtJI6eKDwVnplMB/VdV3&#10;qpJYx0wacFM1dzb09o1HO0JbV0tXzziVAVXBG1kS+9JjJLEGfEd5uehnOew3r8NSUVGhmiy22u+f&#10;KpPuCcUgHcVaJ4L0/GfCYmucvFmgn+bsSJHOyHlr0uP0ml69kZnxNAG3SEmYFMhVBte+KmpZF5Al&#10;D/GR75MdF3M+WflUWtafyc4sGPPu9vIMVa2eY0ev4qK9LGjyPfFS/sufrX56KCRP9UMgzd/zXOax&#10;NH3h9+x2QmVDS9f5u0VKO46rOgpS8EN1j9XQx2Ul1ZN6ApCJfEJRAjeEuKOqqkroupaO4nTRLGou&#10;+X5aV/L4vwjVLsn16i8/K+QxAtcwfxWJuM1uxGkf/WRKzK7vbi/rT/khstXf+YPte1fJVYv2p1U3&#10;WKEurW/u8vMf9G4G061nFR1dY/jShDHBZPEaksrKSuVjS/HWaQWb3hXKCHj8n7T3QE+zUEdMa6Z2&#10;P5Ry5ve3DY5CZhaNsdoNNYo7StPen/lVf8y/H9xtllN/6wuxVklLusjQNPwrXsOUn+5P/PvBAz39&#10;7/2lh0UqO97fPfCGJfrf9Kf8SMhjQdXl/sTvDZ6GMhXvHTwlmZqTxIZEV6U6gypl/m5wh6+XiK1M&#10;gMfeFx8MbqJMGZ+qd46UNV27KuY/9neLL7CtQ2dl/4uPhhx9xAmuXHXOqtT+Rhx0dEw6r0F0dXXB&#10;d4DIyMj29va2Tg1Cj/qt/1usHj293f2Vupc4SG98hVGfrjptBtzhpulp7K84K/ZGKeGb/Q2PtQIK&#10;GcPYCn19/a0Z2tqLkhEmqdcwxq1bt+BKajaMTZXYECfu+bzl/XF/2J/8fWFnGEaBjXkNSVlZGQUj&#10;sXduCBPDMOOCrXoNfaoLcmr8vo8HmazDC4RJN956WFgY+Rdw7dq1mpoa2ampu7v78uXLYl1Q0LNn&#10;zzRGeiXDXllZiecmoQ9Hb29vVVVVR4eBbuPjAB29eIC2NnPfPTOMOdiP19CnqbI068gi+BFKFev+&#10;tfLSWtM9UCV1dYPD/wxLe3t7ba0FLWQ9PT3lhrDo9q6vrxeblZdbdPQxAhdBddFwqSsqKsQpmqSk&#10;pCQkJEQ4bx3JyclinYKCggKllzcNchYVFV2/fl3oloNtUeuUlpbSc/Gk4uHDhxNYGdiz1zCH7PtX&#10;K9f/RHqW9JMr2usqxDqGYQwx1b2G+aDmbMyIydvysXQxMtVu/lnzRS+Rgpdp6q0z8SXDTE7Ya0wM&#10;7V0az+DXTqcyHRXpwq6NZWv/VeWShk21R2fUvEqh1FH4vKc43VjqbZ34gdf7erpbb2yVJ9/o7ypW&#10;WA9NQ3n9ng/qdI1co0xNgYtU19DqCXWMmU/Nkwf2GoyWhPymx68bzE+NieEdzy5RSg8POL5337Bp&#10;xsl0pYu0KPlczS2smdSdrCc/namDP5mZSWypx8i9xsuXL+fMmSOUobDXYJgJp6qpa86ZLJX/tSiJ&#10;HekxQq9RrJuKDYz+6zWGYWyLkcca8BcxMTFZWSMfX4BhGFtkTNo1GIaxY9hrMAxjGdb3GqGhobm5&#10;uW5uYzJHloODg7u7O4Rnz57h4WjRokVktxbBwcHYs3Yw5P7+M2fOhISEtLS00CqrsGbNmoaGhvnz&#10;50OePXs2LlRgoJXneQoPD6fGJiy7u7sNNjxZBfwQPT09Vt8/7TAlJSU9PT0tLc3Ly4vs1oWOsnXr&#10;1kePHmknErUeM2bM6Orqov07OjpWVVX5+fnRKquwZcuWiooK7BkyjqLRaKz4E2BXzs7OEBITE3Hx&#10;Fy9eTEa5JKzvNaz4PxiEvMbYHQWOCUsfHx9Sly1bRoJV6OzsRDGdM2dOaWkpWaz7j8ydOxdL2uet&#10;W9oBk8fiQrW1tbW2ts6cORNydraFQ40MR0ZGBu4E3Htj9xPTLXfkyBFSrXugQ4cOlZeXOzk5wWVr&#10;5wyz9v7JTdD4Vf7+/lhat+4kryHPGS513759ENauXUsWMCZPKCdOnFCOymVFDuu4fPky5JMnT5aV&#10;WbkXJu0fQA4LC3v48CHZrUVBQQHtHKSmplo90CDkIaRgRbBP3BVSNv+LPjOBGwoIEJMh4K7Iz88n&#10;2Vo8fz44tdWdO3du3LD+N9O4LPX12g51uOVOnz5NRmuBQEP6O2Ddnxh7A2fPageLw68gozDVUbhd&#10;g2EYy2CvwTCMZbDXmKIoH1OlfPXqVfnQdPz48YiIiJwc7VQ1RFKSGMhTNsqYSWam0V6GjC3CXmOK&#10;Mn36dGr3hUDtRMpGu6VLlwppwK5cq+z7u2vXLix9fX3hcZ49e0ZG0NjYeP78eZKLioqWL18OgV5O&#10;0a6oMZWxRdhrTFGUvoC8BiKLCxcuJCYmIr7w8fGJjo6WLYVLlgwZ8pu8xt27d7F0cXHBEhEKvIZ2&#10;na4tfN26dYhHYmJi6GtOeI19+/ZlZGR4eHhApYPu2bNHm5uxQdhrMAxjGew1GIaxjOG9RmFh4bFj&#10;x0jer4Pkw4cPV1dXk8wwzNTB3Fhjy5YtWMpBt+nR9OjRo6QyDDN1GN5rVFZWyhZ1OAvyF7RkGGYK&#10;Ym6sQW/piOjoaPIaRUVFZFHx5o11ppNkGGYSMrzXiIyMfP36tZeXF4KO7u7uDRs2wDhv3jw8rShd&#10;iRITXmPFihXYj1AYhrFBzI01LMKE15gzZw7ckFAYhrFBJsBrbNy4USgMw9gg4+013N3djY1szjBT&#10;DflWIT4+HksnJydvb2+yqF44uLq6hoWFkezm5kaTV0LG3YSc1OlW4ujouHDhQghYRUCOiIiAoJzc&#10;09nZmUbPws6xyvyhZMbVa2RlZeHqsNdgGILuZxATE6O8aRsbG5XfDQLkpMGEwJo1a3CLXbx4kexY&#10;pqWl6dZooUF6rl+/TiqAU8AyISGBVCX0ZRA1UObl5elswzOuXoM+Z2Cvwdg3tS3dqUXNplNZQydy&#10;4p4n4DVIJWeBoANLGimSwCosOzs76ctjpdcANFSfBJaMjAyS6XOh169fu7i4wK6cUxrqypUrIZDX&#10;mD17ts48POPqNchfsNdgGAL3LQnkNcCOHTuwhJ0gIyBZGlWxBi0JpQxIpbEIparkxYsXxl6GGoO9&#10;BsNMGPIehtfArbtu3TpYcnNzyYjnFBkaUM5NmzZR/2yV1+ju7padp9auXevr60v28vJyrCI79r9w&#10;4cL2djHx5ZMnT5CN/MWk9hp4HsOSvQbD2DTj5zUiIiKouYW9BsPYNOPnNWjQfUAtugzD2Cjj5zVk&#10;iKEaGIphGNtiAryGr68vCQzD2CLj5zUOHTpEwrVr16w++xHDMOPGOHmNvXv30mxUID8/PzExkWSG&#10;YWyOcfIaqvcmV65cERLDMLbGxHgN/uyVYYCyl1dwcDDC8M2bN5NF1b8bOWVmCLjFlL28FixYoFsz&#10;CHU2PXToUG5u7rp16yBv2rQpKiqqpKREt35UTIzXUKkMMzWRjgA3+YkTJ2R738mTJ7FUfsCGnH5+&#10;fkLR3WJKrxESEqIzDyL3DBwdHUNDQ0lW2kcMew2GsTL1uz+o83t7mLT5p8ip9BpYtrW1kUW59PDw&#10;gFMgGcECxSBKr1FZWUl9oJCTvkZrbm6WA4NTfrgkUmk/o4S9BsNMGPIeJq8B6GmCPkXZtm2bzqaF&#10;cmJJT/eqWINkidztwYMHSairqyNBDtIxGthrMMyEIWcXomcTUsPDw3U2LS0tLSScOXMGS9kqUVNT&#10;8/z5cwhnz54lS2xsLAlAvqPUzV+kBfLdu3et4jIAew2GYSxjbL3G7DNZJLDXYBi7YXivgfDG2dmZ&#10;ZF9fXxpoEDg6Op47d45kFdJrOJ7KJIG9BsPYDebGGps2bSosLCT50KFD1NwSERFBFhXSa2Ru+JAE&#10;9hoMYzcM7zVouEEIK1asIMvSpUvlwKcGycvL69NR5/c2CXATJBCrVq0SEsMwkxJxMxvC3FgDjuPI&#10;kSMkr1mzhvzIq1evyKJCxhrwGiSoggu5K4ZhbI7hvQYii3379tELYdz8NG768ePHg4OD5WthFcN6&#10;jcjIyPLycqEwDGNTmBtrWITKa/T09KgmaEGGe/fuCYVhpiqy3o2JicFtAlW+eVBVyVAPHz4sZdxB&#10;spcXULUYyEqamhdaW1shU048emg0GgiWjjCsZDy8RltbG2ITskgOHDggJIaZquDuJQFeQ1mzIhKX&#10;Lx8I5JwxYwbJ+/fvV3oNLJWzKGFb2ROUkEcBxcXFpHZ2aidkGRnj4TUaGhpu375NFgmNV84w9sej&#10;R4+ChuPWrVvIiRuYoB7lELAKAgUCyhF2sQrLxsZGmi1NFWts375dm2kApdfAJjU1NRA2bdpEu6Vd&#10;IeJoamrS5rCc8fAa1dXVWVmiu5dk3rx5QmKYqQrdwEB+h0IvCnSuQAsZAclY0rRsqlhDNYK39Bp4&#10;6iGH8vDhQ7LIV6JdXV1kGQHj4TVKSkoQbpBFomofZZgpiPQL8BqzZs2COnv27KdPn5KxRQfJlHPv&#10;3r2kqrwGSE9PJwGbw0h2EoCUscOcnBwI5H1Gxth6jep1P8QyPj5e/vMS9hoMY6OMsdfY8R6WFy5c&#10;kF/7S9hrMIyNMrZeo/HIV1hu2rQJz1dkkbDXYBgbZWy9RtOZ+RWNnW5ubvodVNlrMIyNMrZeo+Hy&#10;yvSSFoMOgr0Gw9goY+s16u4fT0p9yV6DYeyJsfUa7Rn3Uh/dMeggVq1aJSSGYWyKsfUaPZW5meGn&#10;DXqNCxcuCIlhpiptbW0kaDQaLNvb20kAchXR1dUlGwe7u7t7e3vpDQPsyKl62yB3gk3kfpBT9SoT&#10;q2gt7URuNSxj6zXAq/MbDXqN1NRU/a5fDDOlmK7o5UWTEsieTdeuXSOB0HXREpmdnJxwiyl7eSmH&#10;Eb5//35eXh7JLi4uWFIeuCQ4kaKiIt2aIVBPc/NnRBxzr5F2aKFBr1FaWnrz5k2hMMyUBPdzsA54&#10;jfLyck9PT7LTl2zKbz6Rk75AaW5uxlLlNebOnYulRPYox36w54yMDMjIKYfvJGChhgLyGrR/cxhz&#10;r/F86++MNXwuXLhQSAxjT1Rf60/75TCpeCcy0j0P5Hco8gOzFy9e0Fos4T5I3rRpEwkqryGX9Mm8&#10;9Br0mSzseIR5/PhxVVUVDgQVUAaAA+GgW7ZsaWxsFKbhGPsnlA3vGfMaKgfJMFMNeffiZl6/fr20&#10;0HMKxQgE2fFsQrOlqLyGMieQXmPx4sVYIs+jR4/IAr9DAs2ZQs9B5KrMZ2y9xjteceVrf2jMaxiz&#10;MwwzmRlzr1Hn9zZ7DYaxJ2zGa2g0GvYyDDMZsBmvgcwW5WcYZoyYSK9x+vRpeo1kDtgJDY/OMMzE&#10;MrzXcHBwmD59Ot3eEACE7u5uCKpxxyQqr2FssL+2tjaaF3tYjhw5UldXV1RUJIc5YhhmojA31qBu&#10;J7JHKvmOJ0+ekKpC5TWMxQi9vb3Lly8XiklktKIKW/iZhWHGH7O8BrwDggsItbW1FF+YnrExOTkZ&#10;jgN8ujIeXmPJkiWk6oPbXkjGefDgwb59+0hW5Ye6YMECoTDMRFNvL+B/ETezIczyGpGRkULSER0d&#10;TbEGdRTRRx5y3q5UeA0fHx9S9TEnWFDmUcr37t3DCejvgb+LY2wFuo9ATExMSkrKmTNnpEUKBFTl&#10;BEu4xWQvL3k/SqQ6a9asU6dOURevhQsX7tq1S9kBFBsCCA4ODvo7McHwXgP7ImpqakiAMTs7G4K7&#10;uzvlUSG9xorjL+E11q5dS6o+5niN+fPnC6m//8SJE3JEdtpWtYfdu3ebs0+GmQzQ3QTgNTZs2EAR&#10;PaB6WjlGN3LKJ/3Xr18rvQaWqrYC2TeU2Lx5M5bwHT09PQY/GaW+oQY/bDOIue0aFiG9xoFreem+&#10;/+f06dOk6jPsHY4HECENsHOntgM/oG0RcSj/WxiNtdEyzPjw/vL4d7ziTKf3lsUhp9JrYPnw4UOy&#10;0JJuZjwvtLW1kQXxCNXBSq+ByvvQoUOUk5yC9Bp4tEe4Ib9eww77+vp0jyD1lCEhIaG3t5feeJhu&#10;dlAytl7jQXLV+WWz5Awu+siP/Iyh71bIkpWVRbvFVVDmWbZsWVVVFSIxoTPMJIZ8ASCvAej+f/Dg&#10;QUlJibLKpJxY0i2jijVkVUqoYg3kkZ/SyyNKqquryT2ZzxCvETGA0EeK9BqFlW2rPNbJr/31OXLk&#10;iIlp4+AFjXkNpV3KEGjkEv2tGGYSIu/h1NTUZ8+eQUU0cfDgQTKi/MuggD71jI2NJbWgoOD69esQ&#10;ZLeGy5cvk4CnFeyH9rxt2zZEEDRmD9wNfcxGtLa2wlnQc4CyEcAcBr0GHcYqSK8Bvlx03MQ8tAio&#10;TEQie/fu1Z9IhcYIUPqFJUuWkKB0HyQwDGN1Br2GRqOBT8ISCNNIUXqNzxcIx2mMjRs3CkkPgzd/&#10;ZmYm4rcbN24IXddbLCgo6OXLl/DWZCkrK7t69SrJDMNYl0Gv0dLSgocFYH4vb2NIr7Ei/LOv5m8h&#10;2Rgm4gJj7Zr6m8CiMurnYRjGKgx6jb6+Pnocam9vF6aRIr2GZ8h7TvN8ezS9pBrE2O1969atkpIS&#10;oQxFfxNYVKObsddgmDHCQLuGFEaM0mu4uC7MrRoy2rIKY7e3Rbf9yZMnhTRAXl6efGBhGMaKDHoN&#10;2auCxjUeDUqvgZs/7kkKqQaxitcwyOj3oI+Gh/lgpjyDXoMw8R7UfFReI+qaqS7eS5cuFZKC7Oxs&#10;VTf2EWDOuKR37961yAsg85o1a+Lj44XO2CCdnZ34HePitP2smBEgvMaiRYt0bRoCMo4Yldd4clI7&#10;jKoxLl682NurbvgYtveXOWC3Jj6BIXB6QUFB8oRN4+rqSrPOWORomMlDQ0MDfjs/Pz/Ie/funfDf&#10;Ud5rKSnaeHz27Nky5FfdhqtWrUpKSiJ5y5YtpaWl1HFr5cqVyHn06FFaBRobG2F5/Pgx5EuXLjk4&#10;OND9tWzZshUrVuiyCNzd3WnwYewcmwQEBJB9WAZjjfz8fBIKCwtJGDEqr5G739QjT1FRkfI1KmGt&#10;n9P0fnJzc8+ePQvBnMP5+/tTvz1iwgscYwJvb2/8QARZKisrIeuPzADj9u3bhTLuSNcQExODcyYZ&#10;dHV1vXjxQig6kFNmpu+8lX1D09LSdGsGUXYPlxu2tLS0traSTNAcKNQ3FAG+zjY8wmskJydj16h1&#10;gTzGiJFeY83Nr/CrlO34kFRjIOYX0gDyxx4luCjKQBS7VXaPk0dB5WPsfQ1BMa1QdBw+fBjXSiiM&#10;VcGlBpZ2WCRwR2Fb2bGwp6eH9rZhwway6FNeXo4MCQkJQh81SUUPV934wnS6m60tPLjXCOpRDkG3&#10;g376vFU5MA1WUUeqV69eYan0GgiB5YYSaenu7pbzHjg5OZFAYENqHyCvof/NlzEGYw39A48Y6TV2&#10;P9ROvFa66RekGgN5hDSAvmXEyF3NmzcPvnbhwoX0bgXPGjQDBWH6iAbXWvEkGQIxs7yqCH4tvcLI&#10;b36FqeLKlSvYnL4cJ/bs2QOL7HlsEQht6OMG08ibTn6Hsnr1aixhJyA/ffq0oKCA5JkzZ5KgijVk&#10;TnqKUX5XIl9uIB6Bf4SAbICMCD3wbKHMbw6DXqO+vh7HJoRppEivcSp+La572bqfkGoM/cJx4MAB&#10;IY2auXPnosJBTSJnscfh4IBVB924cSOeFYUyFP3Tk5hYxZgPfXAE9Pslk10oxkFQaU62YQkODsZ+&#10;9u3bh6X8fkp7BoZ2rv9cgDswXEdmZmZkZCQE0z2t5b0GrwH5wYMHWNbW1pKxrq5OBk2UEz6luroa&#10;gsproDqUn8AjmsZ+AGTaJ8l4EINApwdwxeAoaXK2kXsNOrxSGDHSa9zKDMTlrvL7AanGUP0kt2/f&#10;Li4uFsqooY9iVYeAqj9fpCoPAaN+Y61E9cWtEjlWAmMaXEBjI8tKkMfYdb569SpWjcPTIuJ5HAiF&#10;QZaoc+fOYUmlPT4+HnJubi5llkREROAWTU1N1Q89YKEZm4U+xty8eRNnIoenefz4sc57hI+gV+eg&#10;15DjCY8sJFMivUZOZSouZZ3f26QaQ/Xy1eozOeIcVL+NQUdw7Ngx1ehkKM2vX78WihE6Ojqwf6EM&#10;AIu+kVGBahNXycxSSy0UsmzgB4Xfh0U1WeGYgoNqf9c5c+S9B0JDQ2GRX6MaBCED3aIqioqKSDDx&#10;DecIwA7hI5Rj/MBCX77q8/LlS90phCs/JaFrKxQ9xrZdo1vThWMP6zXwBCsftICJ0x1rlIfGRTTz&#10;TFDPKGtLqMuXL6cSJkxTG3oAUTlud3f3kb1fpzp/x44dqh3aNKh7cN/qv0y0lBcvXmA/ShkY8xcq&#10;8ERG+Y2NIi4Z9BoBAQE+Pj5bdQjTSJFeA+AHHtZrABQFIU2o18DjqHwPZ9FpwOvJ/FLAo5b+66Gp&#10;hmzUxJIGsKyvr4dslf6E9gfdt6ovSOEfcelgR4nC0uB8IMiDVXgUEvpYMug1rMgIvIa804BSHn/o&#10;6KtWrSorKyOLmaSlpWFb1cnDG07l2+PAgQPK582VK1fi+gzbisFER0drnccAqn7SlZWVMKanpwt9&#10;IEwQytgz6DUePHhAwwFZsTW0P8sZpSRp9cdCNY682dra2uTLjgkB4bSbm5vq5jeTZ8+e6Ud3I9uV&#10;HYB/3MTgKcwoaW1t1bkULeP8iYOBdg1reo3or82ZM/v8Cg+hGgc1ErVQxsTETPjbB+XjklUYZ8dB&#10;PSOFMhHQjBOjH96JmZwMeUKBvwCqZ6oZM2agFFL/VsgUcObk5Kxfv96Yf5FeI/XKX7sucFmx/Aip&#10;JkAJowZRu6yZqTlQKGMMDkTdhCfqSuK43Jpj35gbayxbtuzKlSsk+/n5UR5j/fCk13jL+cBcrxkO&#10;3mJ8ZNNQKZ+osj7W5ObmjvW/pu+boKq+OxgNfTqEogMqDhEaGqpUlW8lGdPIew0hNg2sLzu20xyp&#10;EuSUmSHgFlP28lK+wcjIyDhz5gzJ1IVcbrhz507VL0hQLy8zp08Fwmvs2bNHe1I69LtL7Nu3D0v5&#10;wdzSpUtNdyZLSkpCMALgNeatdPjc6xappkGBk0u75Pjx4/PnzxeKtcE1N3jpYNy7d69QRsHRo0ex&#10;K7Bu3TqyXL58GSoEPFdDOHLkCKlTmVoLwe1GQmRk5I0bN06ePEkqAnksYSEVICd+R6HU1qampvr7&#10;+0OgPaxdu1ZnFuTl5ZGwY8cOLOVRnj17VlNTQzJASIhQAAJuZyxjY2N1Zi34X8TNbIjBWMPY9O54&#10;Rq2oqIAgW1wCAgJwHhBu3bpFFhXKWGP++q8+8DKrBwvKnFzaK+fPn1d+PmctwsLCTFy3zZs3e3gM&#10;37RkDAphgoODSUVRhurp6amqDHnkNIn38Tso+abTbzcOefMgv0Mhi2p56tQpklF+6GNWVaxBtThk&#10;+uxNzoeCOxeRIOUBs2bNwhKqtAD6DgUWmirBHITXoB1JyEgIk87o6upKw3P29PTAIgMhFdJrfMd5&#10;t/v237zjZdbwJ3jwQQGlD/7tmHPnzhmbZH9YEF7qX/ONGzcO213K4IS4sAAT82kC+qZLKAqysrKE&#10;xIwCuq0AvAZNIUiVCr31J79AUE4sDx8+DEHlNehLE4lyFiXcU/SUQJ+cSKj5kr61Mf3ooM+Q1lBr&#10;Ib3GP83cvPDgr830Gk1NTQsXLkQEJXT7BfW2+V8lS3B96CZX9YhTli0TUKMD9QKi3tn0iNva2grZ&#10;4HfisCMqFgozBsjXhbi3parsyimbIchI2QDsJMvM8o0V7NiP3JXMQEbliy2oqp2Yydh6jWnz1i0+&#10;/RG8hqbXrM6/KKZCsncQbshJ9Mxh27Zt8uJQwyp5AUsbOxGYwOnoX+eDBw8qjfTRp/zgkmGUDHoN&#10;GSxJYcRIr+G8eNWS4GnwGma2q+uXZjsGdy+NdzAseCpUPZigxhiLa4V9rl+/Hkt+AGFMILzGrl27&#10;4CwIX19fMo4Y6TV8fHw23/wYXqOjzWrv/+wJ3J8y5jQGQhLVcI8MM7EMxhqjnzxJIr2Gl5fXurMf&#10;wmt0tjSShVFhOmTAk+dYxBQMMxoGvcbixYtjYmLi4+P3798vTCNFeg3sc84eJ3iNmkrtu1vGICYi&#10;DnYZzCRE3a6Byo2E0SC9xvz58z/0W/GR35W0hMHhMxh9DDoOdhnM5GTQaxDmz4lgAuk1XF1d3/Xw&#10;/d3uHXHBg/M1MAaBj+jo6BCKTuWvv5jJidprWAXpNVD0/85lt+vp+c/2jbBf05QCl4tGc4LAg9ZM&#10;BWRcHxMTg19c+zLCyKtMqLKDL2TcYrKXF0GrCNlra9myZVhFnW6wVM2gLjekvqEkm8OYe423nA8s&#10;CPpt9rr3yMKYZunSpbhoPJngFEHeqPAaynkC09LSVJ+eI+fs2bNJDg8PV3oNLJWjpbe3t8u+oQcP&#10;HsSSupkDldeQkJcxPSWQEuE1lF1KlbM2jQyV11h06dPyNf9CFoaxey45fjtg2tdNp/Of/wVy4p7f&#10;rwNeA+qKFSto5G3yBTNnzsSSIEtRURHNFqiKNeQ8j4T0GjS9ixw8Td9r0ORSuP2fPn1KhzAHA17D&#10;/I2NofIaHlenFa75MVkYhpHIe428Bjh//jyWLi4urq6u+ncllhRxqGIN1ZeE0mvs2LEDSxkHGIw1&#10;MjIylAcyB+E1Ojs7cfjFixdjOfrxEVRewzPkvdzVPycLwzASuucBvAYCDagbN26UHxbhTpRzI1FO&#10;Oe2LymsAObZofHw8jGTfuXMnBOqCTEY5j3R+fj5UGoBjhF7D0s9XTKPvNUJX8gCzDGMnCK+h/wQ1&#10;GvS9xtrl2nF9GIaxA4TXUHqKsfAaX3qNdnoYhmEmCcJr9Pb2wlkQZBkNSq/xv2bvhtd4x7whNhiG&#10;mfwIr6FkBAPGqJBeA3zstYO9BsPYE4NeY9u2bQ4ODqtXrxb6KFB6jbkbTrLXYBh7YrBdo7q6GoLV&#10;vcb6vUdc/L9kr8EwdsOQJ5QTJ07AfZge1NwclF7jyKmT721cwl6DYfTZvXs3CaWlpVgeP35c3jty&#10;FXH79u2WlhaS4+LimpqaUlJSIEdGRiLnq1evaBWxf/9+6uhVU1MjR35FNtU+R4yBdo3Ro/QaQUFB&#10;/+i+5R1vbc9WhmGUyJcPMTExqv6dqm+RtO8pBjI7OzvjFlP28oqNjdWt0UIW5bxK1JXLigzvNdas&#10;WSNPV37KDQdWVlZmrEuZ0mvcuXPn7113/Gr5kJHXGcaOaWtrw91hGvqmWesJdFCPcgi6HfS7u7tj&#10;6efnRyrAqtzcXAjYFkul1ygpKZEbAsgajSYqKgpydXX12rVrqbc37Mpso2GI15ijGwZGf8YNeTDp&#10;NchCkynoo/QaycnJ35y5970VdyqbeCI/ZkrQ2dnZMBzwLMgp7yz5HQp9nwo7HAetxRK3JMkeHh4k&#10;qGINuZTfxeK+IwHQWsL8qZJMMOg15K6VxyCUFjwvwVno51GCM0YeIiEh4S3nA59tDEi+FyZMDGOn&#10;4O6wCNxHJNy6dWvu3LnSUlVVheXLly9ramq0qwfsbm5u8C8Qnj9/7u/vL+3IiSVx6tSpiooKsp87&#10;dw6r8ISC/AhVtm3bhuiDspkG/4u4mQ0x6DWOHDlSW1sLF6icpIfAGQhJB/wcWU6cOEEWFcpYo76+&#10;Hl5jxqFVcQeHPLYxDGOjDN+usXAAyIsXL05KSiL7okWLEGiRrELpNQC8xuqb00N8DY8IwjCMbTHk&#10;CQUgNCBBWEeEvtcImPZ1fvnKMPaBul1jzZo17u7ugYGBZBwZBr3Gex73hc4wjC0z5AnFw8PD09Pz&#10;7NmzYxFrLJjJ7RoMYw8Meo2+vr6HAwjTSDHoNZASsgYnyGcYxkZRP6GAGTNmkDBijHmNz1Y/EyaG&#10;YWyWQa+xefNmLPfv3z/KxxOg8hpOK7xOf6D1GtwgyjB2wKDXOHDggJBGjcprHN7jvs3n22c++H32&#10;GgxjBwx6DWUX1FGi8hrnD+9cdOL9mF3zDiy3wmf4DMNMLINeo6Kigr6rAcI0UlRe4+yCdz9Yu1DT&#10;1XnH4S++8OOmDYaxbQa9Rl9fH7VoWHcEQBAw7evfmb2rqb2OmzYYxg4Y9BqyEdTqraFwFm85H7j6&#10;/DB7DYaxAwa9RkZGxpUrV+7cuePl5SVMI8Wg1/AMeQ/CvF2pbR3WnLGJYZhxZtBrjL5zl8SE1+jR&#10;9L63LF6sYBjGBhn0GuD06dN4PDH9ab05GPMaL8+tK62s44cUhrFphniNOt0gHytXrhT6SDHoNXY9&#10;WNBakH7J6TuOmxI7uvghhWFslUGv4eLi0tvbK5TRofIaZz/5U3iN3Kr0hzlX4EFgmbacH1IYxlYZ&#10;Emvs3r0bscbLly+FPlJUXuPSjO/Aa0BYeeML8hrGHlLOfPAHQmIYZrIivAacxa1btyBYfRal1pqy&#10;2H0LP/FcVlHXTA2iMC49nN7ZpaEMEriMB+unP96jHZ2ZYZhJy2CssXbtWqs0agCl1yiIu16Xn9Ed&#10;9R/ka5S+vj7YP175hDIQsL+JCSGBMjAMMzkZ8oQCenp6aH6D0aD0GnEHlmD5KuJX5DUKvL/z7Lgv&#10;LMqHlPNf/GVSwHqSNd1dFI8wDDM5UXsNq6D0GsEO38QyKCjoC6+l8fl38jd8n5yCn3+mbn1/S3VJ&#10;sOO3SCbOfvRHTRUFQpk0lCTejfD6FU4eKcl/rbAyzNRjzL0G+Qh4jf7or/1/Hv6rL72TcGF3+qU9&#10;ML6rCzcMRhYGjRMIzifrxkmh9PdXZycGvP/7MPZ0tgsTw0wZhvca03VA6OzszMvLa25uzsrKmjlz&#10;Jiz6M6cQ+l7jwYMH8Br0kHL8gPaDFBjxkPLkyLK04F26jENoLHmNPL2aSdGtA2dSmmK44yxWnf3k&#10;T6SsVT/6IxKQLk7/286WhtE00/T19VISOsNMAsyKNchryMmply5dSpb6+nqyqND3Glqiv/ZTD394&#10;jTq/txP9174MO9bU1j241hBYe3nG3wllgrgy83txBzyEYojqV8nkIzqb1VcDkUhJ0oOAad8w/W8a&#10;JP7QUmwVPP0tSpAjvN8T6xhmQrHAa6xatYpU6TWMkZmZCYdCoLiT0Pvo31ZW1/y96w54DbKf+fCP&#10;Plh8k9Ya483TO8hZlv9K6OPLde8Pwhb8RCij4+zHf4J/RKarbv+aFnlerNMDGZ4c9hbKAEXPH8N+&#10;9pM/e3RkZW1NtbAyzNggbmZDWOA1GhoaOjo6urq6Xr58SZbly5fr1qsxGGsURP6ov7cTDynF67+P&#10;oP3ZCV+s8jr8IrekhTKY4PznfzH+HcC0t+4Rb6GMAXlRl6/O+kccBanuzQtYEk+t0arvf4MyGKOl&#10;quSm5y9pw9TALcLKMOPF8F5DMwDkXh3SbuyJ3aDXuHbxaH+OG7yGx7X3Ep8NjjZorJ9oaU0TJVLH&#10;4o1s3EFPuveEPkBzeQGM49ZtBAdKDdyKI3Z3tAqT2fR0ddC/UJr0QJgYZowxK9awFKXXCF/0MxJC&#10;QkL6H//n3t6+1f4P4DuQvlgfDLtBr4G1CdmllCALq7KVZHSc+/TPsKuqV8J5QUbtDaEk6R7kSO9f&#10;kd2GyL0fhDNHuuT4rZRz2uHmGWaMGFuv0avRPD3qQ3JmZmZ/tDjclgu/eFZwl9xBV7fGcVMi2Ymj&#10;4QmHwwaHF91zJW72rjCSEengxiB5ZNTlZ2APbfWVQh/gedB22E03fNoKeN458+Efmn+h7q39LTIH&#10;fvZf04J3dbUN/8DITHHG1mvkPbxcooycB7xGnd/bniHvfbw6qLi6Eeq7XnEv8rUCoQwuCFgQpJDc&#10;3d6CIp5z+xypxkCegPe/8XjvkDFQYbzwm/8ulCkAvQaufPmU1F5ND1SKs5DyY0Jv+3wEoak8nzJ0&#10;d7RfX/hTWtvRWENGu4RfZo+GsfUa99d/NaR1YMBrNBxzeFPd7hX6gXQQeE5Jfd0A4e/nHO40NPqG&#10;ypW01pRT4T4x7Y8cvnRoae8SK3RoC73uPWik97SA938fQltdBYxTs1NW4ZMIulZIyp+jriCzta5c&#10;KENBttD5P5JbyYQQ5v6634pMNkXZ8+jzn/+l6t+hdPajP47eOU/kY8xgbL3GVZd/IIEovPUvJGjq&#10;S58d9UW48a2Zg74AEUd0WrV+oEHkl9d/d85hoeiQOauzky4sfFdZDshONJbkwhL46/8mdGZ0tNaW&#10;p5zdpLza1TkpYp2Omx6/UK7VT0VPIkXWUVCZER/h9S682IMN01uqSoR1KD1dHYGf/lccMXzJ/y5N&#10;iRJWQzSXFzw75qM8SZkivH5VlhYj8jE6xtZr4KKTQNy6sqm/UDTU4SHlbtbFkvrc93wGnzXgCFJz&#10;jL4o7ujqRgaPw7d6NL36zmXhwYgv1l8SCjOOPDu+Qt5jl2f8Xd9wYzulX95LmeMPLe3t6RZW8whf&#10;/HNseHXWP8gO/thDwslVQV/9De1Tme6u/jXlGSXZEadD5v5z4K//nJLqKEjnPv4TuVYmVR4kuDDT&#10;zkvJq1tnVJubk7Ij/MX2Y8m4eo27d+/2PxadEeA1sES4Ie9/CC/eVOBRpaDC1AvI+IwifZdBfGfW&#10;obtJuUJhbIErM7+rLPT6KSPk0NU52i8ekc5+/Me23h6RcydQtiuZSEG//RuEP2IbS2iuKMC2qr0Z&#10;S28eXa14EUfJomascfUa1dXVygZRLOE19l6Nj3iaA0fQ1inaJuA4XioaRy0C+2ls6RAKY/u011dq&#10;ujqFwliPvr6+1pqy1uoSSojXlA6Fksiqx7h6DS0DXqMj9cbOkNTq5tLr6Sf1Y4d3veMSs+uEYiHb&#10;gx9jh5RyS0e4E4ZhjDG2XiMpYB0Jgwx4DVAzEG6QqgKOIz1P+1ZlNHy54TJ8R8yLAoQz33c7Bvl+&#10;8mjnbWCYKc7Yeg192h7+fr9GvP7EQ0prZ8+ysI9J1QePKkWVFney1sfr2O3yumaSf+bpD99BMsMw&#10;I2C8vYb2a5TUn5Dc296cuOm3ml7NlrtGxxyE43hVLG54a9HZ3QPH8a7PWaHrOBWRDKNMbR2Wte0z&#10;zNRhvL1GUlKS8iFFtomSahA4DiFZwrXnh33DP+/tVY+ELmnr6Hpb98xC6U7ikJcv/7r4FIxDuqiZ&#10;pFvTtTT0ffwjMu2N0g6YOho+WHn+/P00oTDMpGG8vQZouv9n/Z0VJDf4z3uekABhlI6jvbt1/yNP&#10;ecfufODe0a19tNl0eybU00/0mlfMgxzKubvPha4HvNLqm1/iEDvuuwnTAL19muXXP8Gq2LwbwmQe&#10;h68n4KD/OO9ob1/fyYgkyN90PvCq2J77dyspqmqky05pR3Cs/O6ZmSRMgNegMUSFMhBuPMmP3HrX&#10;8HiCIDm7/qMVRqdrSyuNxc0pFCMgw5qbXwnFQpTl+BfeZ7p7NPAI2CGSV+gHIpNxalsrKPPj3PDq&#10;llJKBqOYxYcicYjMwmqhK4Dn+rbLQXka33M9UlBRL5P8SGdYcFycv1DGkeTX2m+XlelYeKI8f78z&#10;D6Xdces1sc0Ay47f+ebMwf9dph/MPyb3gGT+RRgBPRqN8liqVFnfYn5YahpNb29Xd4+19jZGTIDX&#10;KC0t1fcaYGnItLYuox9cvu8T/1z3oYqKTXdcvMM+EopJ6lorcev6XP+0q2ck7/+fFtzZeNt54aUP&#10;f7Nv1lvO+6ng/sJ7SOOIkshnr3/lc46yfbw6CJbShryiuleUyI9QhIIi8gP3E8iW9KpUt+nwdHVr&#10;0t9UyvSbDZfoQEg/WnRqe3BsdUMrpcRXpTi6XIsUHp9NAp3VWEPnFp9ZpLoT8ivq5fmX1Y4kmujo&#10;6pF7QPpw1QX6v5B+vOTU/pCnFx+++PnSALJ8c+aB32y4XFDZIK+M55FbCOjkJqbTqYhk5bFU6WlW&#10;ifJpdzRp9q7r1x5nqozDJkSjn68Lzi0bp34GE+A1wINrvv2vZpPc291VslVECriRDsUsk8XLO+xD&#10;urtIXX0qE48qH6540taprS3vZl3EquvpJ2it+Zx7thUbro00NYih5MjjFXQOmeXaJykVeIh4d8A1&#10;oJKMSs3feP4RqfcUr3jbO7t/4H4cxs/WXpT/XUVdC4UPP162em2kQ7fGan2ZckpqAm6nUgqNzRJW&#10;PZrbOt323aCzHTZ9ufHy3aFNPya4m5T32dpg2jD9jXgaHWcyCipj0od0r0S8EHgvTV6Zqga7GhMA&#10;QQr+ux/r2uPMSX4BD/Ho19TWSUnsxTwmxmtcunTJYLgBEPz7RfyOblRhGtrqUdaYD9Xj2nt30obM&#10;3mYpvb3iKUPoCvr6erfdm4tVOBNNrwXjpF+Py0IlJhQj/GTJafrZpm+5Kkw6tt+bR+fT0d3arUEw&#10;MSSJTNampqU8MHE7Hdc3/POcylQEYqpDyxTxLPPd5cJFmkjvLDt7O4H79U92UHutOHlv0aFIStQj&#10;QZVEVj0mxmvgjLuj/oNQdIMJ1ioch0FQrNu7W7Dcdk981Ox5KB2hx67g16SOjN6+XrpnVMnEy5cx&#10;BVdmy53ZG27NUCXluflFfIV7GJm9Q0UsZjJN0/9242LyHlob8fKsdIs4dEtn48bbM1WHVibFbt9b&#10;c/O37bonytbOpmVhHylXLQ19/3ziTtotY39MjNcAQUEXtOFGq5iBDeFGR/Mw356ceiJmdVSSkd8E&#10;3/Er7+Hfzj7LqkNOpMYW2+6L0dnTnlB4f8vdWT29Zv0jhx/74E7ecne2vKtL6q0QC8BzpZfGrYt0&#10;eFEWr9FzsvVtVXh4XBPxFSV56H1RS3A+lJaGDHlXjXTm6eYejeF/6mZGQHy+FT6xt1eaOxqOxa4q&#10;rh9SiT56HSKvtsGUW50uslrChHmNpKSktra2/rg/7H/8n8hSt/57/SX7SR4BcAfzdqUKRY+PfJ84&#10;bkoiecbmJGQ+c6uI0tNM/lZlsoCw5XKqdqotVfJ/uhFPptmVybKZSZWuph6MzDxLqbAuW+xuRNS1&#10;Vd57FdzR3Sb0oWRVJMkDPXod2mPJA6ySrp6OVTd/o/ovjKXg5L14flQZlWnljS8iMgI0mu6o19fg&#10;x8l4Im51brV27HsTxOdHbNc9jKuSz/VP8Q+KTHpY5jWKdJBcXFzc1WX4edscrwG0r2BBd6026Ij5&#10;vfb7f115a61Wjv73uvU4xm6d+rX+HrPa2Isr2+AOSqoHB+xqae+h+KKizuiHsNeiSynP05d1Sdn1&#10;lLChWK2jtrGrrIYnZ7QN7mVfVEY3ptO1tKOXUgb91Irwz84lbEe8szdqsdfQbntIayMdEOWJw/T3&#10;N7bXbrvnqspjLG267ZJZnqhUxV5sEMu8RkeHuPdoPpSNGzeSqsJMr9HT0yMcxwCiWVTTIpxF18CY&#10;wNH/Rqv2mvUJfOyLWvICSL9dl6Ax+zV+Y2u3TB4H0+ROkI6H599NrFJaKH3sa7RFtqq+U5WqG/iL&#10;70kHYgpjYYV1weNkS+cIx3+wlN7ePlXZG0HKLjT6JYdlXgPOwsNDO4o3eY3ubsOPoGZ6DRAeHi6D&#10;F0L5PkVN9hyt74j5vf6OYmGZaPr6+ubvea5yJUgrjr+Mz6hVpei0Glq782JOY0u3KnX18Pi3E4Pq&#10;h0Bq7xzhc4dpVEehdOZW4W/WJlDB+O36BP/IghdvGj0PvSDLyFLwgxJV2RtBepZl9Ml9JO0a0dHR&#10;5DWamgw/OJjvNYAq3Ojp7jblOIiXvxbBSN09YbEpcktbTt4sUKUtF14pf/hDoW+KKg3Uge2dGko9&#10;GgNeRq4VugLkj3ha8YFPvDzEov3p9B6KEuKmG/HlBre1It09vSZOcoyQR8SDZ9jjsl95i38ZCVdA&#10;9UMg7Qx+/d6ywTyWpm0XXuUUt6TkNCzaPxixfrU+4cSNfNWBkN6UDXlVX1LdFhJTJpTJigVeo6qq&#10;ClVraGgoZEdHx97eXixplQqLvAaA48CehaJjeMdBvFmlbUwlDxL3x6j6hd0uOHgt9yPfJ7LYIUFd&#10;cjCdktOmpHcVq5BQZcm1svqi9K53nOOmxOa2Yd65dHRq5uxIUd5UDy682/nw/xJXOPprbff/87mz&#10;62nV52ueldW29yqueW1T15IDg25IP+E0XLYmy5P8ZOVTVQakT1c9rajrUJUHFR1dmsin2sEizUnK&#10;i+ZxMB3/o9jLWBJ4tygqxcCXAfbBSGKNYbHUa6CIwHEEB2unYiOqXqUO24NDTU+TKNw5dj1KfeqP&#10;+vvGJH4WxP2B9hoO3LR4vnXZlizvwNWnMuua2vorziFPd9TvpV/7h/e8Hsm1dxIqRx9BICZ6/rpe&#10;7tNgctuVyo1EE8ik8BqERqOB7+jsFKWhraHG3IhDRUOMcB95Ytq3SUH9Q3FWSMnf76+ycDj13m7t&#10;hjG/199d01+wfnBXypTyw/4sB3XKXWpmK7IW7KQxVshm0tfbX3m+P/7Ph5wJpad/NXga2XPMfBFm&#10;HdLfVZ8MpZe/GTylBgv/U6I1uz/xe+rdmkjP/ufgEQ2mWtvrhDKJvAYBx9HYKJqaezUaOA6NZqRV&#10;a8l+7c+WaY1Zf6L/rSgE8X/WXxPe32dhjYoNnw6d863yYn/id8U+keL+UGvpNfQm++VvtRme/KVQ&#10;LaWzvP/lF/0xg08Z/bke/aWHRWoc+JK4s1i7auwe8TSd/ZnTh5yGTGnvDJ6PTOUB/T1D3zg0PFLn&#10;UaXH/1nsMP5P+jVmvBYp3q29peVpDKbf6y89pN45Eq3NMvxUPnJKj/Y/+1vF0UeRCreqz1mZ6m6L&#10;I46aSec1ABxHZeXgPKx4VKnfPfwH6UZpL1BfXKRcT3Pj/KZn2vxKWjP7Y3VhvEwo4sbq89SfajOY&#10;04mzq7I/9g+H7BYpZqDryhhRcaH/8X/RHevfCsskAb9Owt/1R/87cR0e/9/9NTfFKmZkNCb0x35D&#10;XE9jKeOT/pY0kYwXicnoNQAcB7h27VpGRgbUNUdvIujo67ZeP6sOVK268CH+T4XFINH/pj/5H4Vs&#10;grZX/em/Grz0sV/vfzVH1GMtI+mxyzATA55/W1+I1G70Lp6kXkNSW1sbExNDTgTUb/25WGFFnv9v&#10;7e0d9/v9mqGfq8LYOdJ3YPAjxi86w9g0k91rqIDjKNz0Tnvd2AzZkPx9ESy052mXDMMYwsa8BtCG&#10;HBfO1+KBZeya7p69JQSGYfSwPa8BNBrNlStX4D0unxuPuXAZhlFik15DSdjFc3AfwefPpeiRkZHR&#10;0zOWHaIYZkpi815DUn3Ioc7vbaS2CnH0jo6O+/fvX7x4UftQoyM1NbW9ffBFTElJiVgRFHTp0qWq&#10;qiqxQo+WlpaGBgumj2xtba2vrxfKuIOjFw9QU1Mzho9yzJTEfryG5MXJFfAdtX7fb9cbHAyPNrGx&#10;scJPBAUpb2zcWuXl5WRHnBIWFkYyAXdTUFAglKEEBwcXFRVFRkYq3VNiYmJpaalQhoL8CIJwY6uo&#10;rKyE5xKZhuPatWtiMx03btwQK3QkJycjyCLwPypPbIzAmVdUVChPAwd9/PixOL/hEL+BArFiKGId&#10;M9HYodeQ1D0Lq/T7ZwpAkEr3/TY/MUqsM0ldXZ2xQQAMUl1dLTvCmwPCFngoFcqObcMCdyA202Fs&#10;eKRxAz4XkZrqouE+F+c3HHCywtnoCA0NLSsrE+sUxMXFiRxmEB8fD18vlBERFRWFcPXJkyeXL18W&#10;psnB9evXs7NHNV6ZOTx9+lRIetiz19Cn9NGlgq0fSj9ScmVLVweP0MUYBpEpos7JGeOgjkkaY6iD&#10;pUGmltfQp2r/F9KJVPj9S23Wk+5Os7/1YpgpyVT3Gkp6e3s768vfbPil9CNVG35Su+0XlF4ddhf5&#10;GGZqw17DXBorS4tCdkmHokw1x2c1X/Si1PF0cJQQhrFL2GtYh/uZdcuv5jqeylx/8Eripq9UbkWV&#10;as8u6YgLVKeU631GpgKxY1pC/FQXR5VawjerL9RwqadiVBNrMcPCXmNiiEircT2bDS8jk9vxJ7nr&#10;f1Grd9sMm2riQ2pepVDqKU43nl709UzwqxbQU/Gqbt3Ai611/yysVqXtwZG6zf+fvD6jSV3Zj/Uu&#10;o5VTX6ftvVFmr2EDNLX3VDZ1GUsdtWVdNcWUwqJSlxyNMpg8jj58ueEj1V0xkrTxx/XX1tW1dlPC&#10;uYmzNEl3QSpt3pUT1zdBs2FaSl9fn6auRFNXPKapOXjZ4LUdo7Tpx603toj/ymzgeYWkB3sNpr+6&#10;uevx6wbzU2ZGZsezS5TanwZfOHLw+N59ptPBfUeVgZWlKejZxExMbzdoqvLkT2Zm6nr5QGysB3sN&#10;xgaoae5acS1v1pmscU4uAVkq/2Ur6VRMWXnjqAZkflGqnfrbICP3Gs7Ozq9fG252Yq/BMBPOmbhy&#10;Z3+1NzE/OZ0WM7frM0KvQbMoXbx4kVQV7DUYxo4ZoddwcHAQkiHYazCMHTOqWCM3N5dUhmGmDiP0&#10;GkuWLGlubibfwTDMlGLkraEMw0xN2GswDGMZ7DUYhrEM9hoMw1gGew2GYSzD+l7D0dGxpqZmxYoV&#10;Qrcez58/9/DwIHn69On19fVLly4l1SqEhIRgSS+GlEtr0d7enp+f7+bmBnnDhg24SjNmzKBVVoQu&#10;UWtra0RExOHDhzUaa34qprwguPgpKSmPHz8WujWoqqoKCgp69eoVZByrubl57ty5tMq6NDQ0oKBC&#10;sO5PDE6dOpWUlJSamnr58uU3b95Y/fxdXV0LCwtxlVCcrl275u/vb9GYtSbIyMhYvXo1yQ4ODtjt&#10;rFmzIJ8/f/7KlSvKwf2t7zVo4G+r/xhEaGgoln19fWN3FOrAtn37diznz5+vs1mTrVu3YklnXlRU&#10;pLNZjc2bN+NOg7B48WKyHD9+nASrgNMuLy+HkJkpuhtb9ydQ7q2goADLsfiJaZ90iU6fPq2zWQ3U&#10;l9SPaSzOHNBnHNi5r68vWfbs2UPC6JH9M/Py8rDEUdauXUsWHx8fEoBNeo2urq6xO8qRI0ew3LFj&#10;B5Zbtlj8fbFpamtrx6iKIxITE8lrzJkzhyzW9RoETh7VqZRJsArYW09Pj5+fH+Sx8xr379/HkrxG&#10;ZGSkzmY1cMJeXl4kkMW64Af19PTEzt3dxZCUY+E1SHBycqL/BYyt16Abe+bMmaRaF9o5oJsB/xWp&#10;1kJW0RRxmO44P2IQClKROnDgAFmsAp5KoqOj79y5gyXiZFgQVba1tdFaK4KTl/Hq/v37SbAKLi4u&#10;WN66dQvLXbt2YWn1n8DZ2ZkE+glmz55NqlWIj48nAQ8m9Ph5+/ZtsliX4ODg69evQ6B5fMg4eqTX&#10;oIuPS3T37l0IcOXKOcas7zWKi4upyFodPMvhQR1ArqmpOXHiBNmtRVhYmNw/kIIVwZV58uQJyQhq&#10;xmLU/I4OMcY6ChZCD5KtRWxsLB6kpYzHXZKtyNGjR+myIJw8duwYGa2IPH8wFj9xeHj4+fPnSUYR&#10;RUEl2VoEBATImUpw/aWfGj0IwXTFX3tNcPEp6Aaoqh89ekQyYX2vwTCMfcNeg2EYy2CvwTCMZbDX&#10;YBjGMthrMAxjGew1piKdnZ1y9EaNRhMcLOaLk116kIHk9evXk0W+Yd22bRsJZjJGb6+ZCYS9xlSk&#10;ubl54cKFJE/XAWHTpk1Y1tXVdXV10fu8tLS0BQsWaDMpujmQQJuYZvny5UJi7Av2GlMR6j/68uVL&#10;LBsaGuAClJ+TqHrEUu+JxsZGUpVew9PTE8uNGzdKC3XQJpm8BslLliyRMnmiGzduYMnYIuw1piLk&#10;NXAP0+d/EFJSUnRrtKh6rDo6Os6bN08oQ70GloS07Ny5U1qUXoNQyocOHRISY2uw15iKkNd48ODB&#10;smXLINDNjGVfXx/1sKau+vTJjK+vr3w8AdJr5OTk7Nq1Kysri7oqyp3I5YwZM5CHZOyqqalJPu8A&#10;9hq2C3sNhmEsg70GwzCWwV6DYRiGYZgxxAqhxuPHj2fNmnX16tUdO3ZMnz6dXucByCEhIeE65CAD&#10;yAz7uXPn9u/fDyEjI4PsDMMwDMPYJVZu1XB1dQ0MDCQZkYQcH4aoq6uDUY5+++rVK6gkMwzDMAxj&#10;l1gn1Jg9e7aDgwPiBlBYWCisA6SmpsLe2NhYXFwMQVh1qFQTVFdXp6en5zAMwzAMM3GIWtkSrNyq&#10;kZycbDB6gBGrOjo6IHR1dZHx+vXrrq6uJA/Lq1ev5ODJFpGSkjJnzpyGhgahMwzDMAwzjlgh1EAE&#10;sGbNGsQQLi4uchIrRBUbN250cHBwdHTcvXu3DC80Gs3mzZuRGUEGzbJgJiMONRBngPT0dKEzDMMw&#10;DDOOWLlVY+wYWahRVlZGocYYTenEMAzDMIxp7DzU8PT0pFADCBPDMAzDMOOIPYcanZ2diDBWrlzJ&#10;oQbDMAyjQtWzEGpMTAyEkydPzpw5s76+vqOjIygoiNYSLi4uCxYsWLNmjdD1wE727dun2nNzczMs&#10;Tk5OVItdvHhRTt0A+9GjRyHgcCtWrJCzRijZunUrHpuxEzBv3jx3d3exQgH2Q2PBh4eHOzg45Ofn&#10;Qy4vL0c9qFs/SHd3t7+/PzK3tbXhf6Eh4AG2orng6+rqcBo0iLy1sOdQIzg4mCIMV1dXDjUYhmEY&#10;JaqAACqFGleuXIH85MkTskv279+PWh8C1iYnJ5NRBVahIt++fbuyqqYDzZgxw0SoAU6cOGEwjLh3&#10;7x7igIKCgpaWFkdHRzl4FaHRaLATxAek0rHMxMvLiybAAjLUANnZ2RbtZ1jsOdRAeIHrCGHHjh2Q&#10;8SORnWEYhrEtXAIyHU9ZITmfzhR71KuVoVKoIdmzZw+Mz58/h9zW1ibzV1ZWShkCcebMGVIRakBA&#10;0BAREQEBEQZFLaZDjdWrV9MUMsDZ2Vm3y+k0wUxqaipWZWZm3r17F8bLly9TNgIW+Y3F69evoZIM&#10;Zs2aRRGPdl86yE6kpKRg/y4uLqQi1KA8Tk5Ols7HOyx2G2rgp0V4QR+exMbGQi4qKqJVDMMwDKOq&#10;eqGqQg3g4+NDc75hrXLUqMOHD6NuFooCZKNQg2Q87uJZl9RhWzVu3LhB09apQJ6mpiah6FQh6YKJ&#10;VatWCUUH1ubm5pKMSEJO628QGlezp6cHsrJVw+rYbagxf/585UsTyAkJCUJhGIZhpjzKmfBBXFyc&#10;nPr+xYsXWCtHSXj58mVqairJEmTQ7wmRmJgoI5KGhgbsk2QAmSbYLy0tlXtDfmXV9vTpU+pmoQJ5&#10;cDhQUlIiTP39FRUVz549E4qCvLw85Hz+/HlfX58wDQUb4mSQp7i4WJj6+5OSkiyqZC3CPkMNFBfE&#10;FufOnRO6LtQ4ceKEUBiGYRiGGS/sM9TYtm2bskkDQF28eLFQGIZhGIYZL+wz1EBgoerVsmDBAlXw&#10;wTAMwzDMOGCHoca5c+cQVZSVlQldh7e3N4caDMMwDDP+2GGo4apDKAPs3bsXoQZ/78owDMMw44y9&#10;hRrFxcUIKRITE4U+QFxcHOzZ2dlCZxiGYRhmXLC3UGPhwoUGX5RoNBrYHz16JHSGYRiGYcYFuwo1&#10;ent7EU/QwLH6YJUcKYVhGIaZ4ijHwgJOTk5JSUkkBwYGzpo1C5bDhw+Thbh37x62qqysFLoePj4+&#10;yKA/qPn69ethp1ExQkNDfX19yb58+XLYwYwZM/bu3UtGFZRBCdnPnj3r6urq4OCwa9cuVH9k7Orq&#10;2rhxI/LMnTs3Pj6ejBOOXYUa1HSBqy/0oWCVdeePYRiGYWwXWWcTUGm0UG9vb1WEQXR2diJPRkaG&#10;akMlWOXv74/qXznWFgKXxYsXDztaaFpamok9E9iJHIZcsmbNGtqwqKhIuQdEGwh9hDKh2FWo0dPT&#10;g3ji4cOHQh/KokWLsFYoDMMwjO3QmX6rbu33R5/a7g/GEKiVVciByZctWwbV2dmZVAJqZqZ2CpWd&#10;O3canIIVYCuEGn19fRDIkp2dPWvWLAjGQg0g5x+Rw5UaBBn0Zyfp7u6GnXoinjhxQu4ZxMfHY5VQ&#10;JhS7CjVwxRFMyOHfVaxbt45DDYZhGIZQVcNQ9edA8fPzownJ1q5diwxK6C3JiwFohAXYaQ6UsLAw&#10;hCb19fWwQAXDtmpAvn37NoSXL1/SPimyITZv3ow9CGWA9evXUxxD4KDKPKdPn5ZHn1jsKtTIyspC&#10;MKEc1F0Jfk6sbW9vFzrDMAwzhVFVw1Ap1ICACCM8PHzDhg2QW1tbq6qqVJkphujo6BD6ADDK6dbo&#10;vUZtbS2pw4YaOBBUOR28koiICFUTC83yipOUUO3m6emJ2AjqqlWrkIGmUptw7CrUiIyMRDBRXV0t&#10;9KE8ffoUaxEnCp1hGIZhmLHHrkKNEydOIJhQTrarpKWlBWtDQ0OFzjAMwzDM2GPDocbO24WOpzI7&#10;uzVC131lhGCiu7tb6Hpg7f79+4XCMAzDMMzYY4VQ486dO+fPn+/s7Hzx4sX06dOp2UCj0dArqJ6e&#10;nvDwcMgNDQ2wb9iwYfbs2bW1ta9fv54xY8aFCxd0+xge/VDjanIVQo3Kxi6h6yIJIBRDYO3SpUuF&#10;wjAMwzDM2GPNVg0KL+7duwf50KFDkMkODh48iDpe1bOmsLBQqZpGP9So8V9Q5/d2TvngtCbDhhr8&#10;vSvDMAzDjDPWCTVqa2tramrou5ojR47AsmLFCgcHB1oLwsLCEGoUFxerYguLQo2kpKQcBXkXNyDU&#10;uB8VJ/ScHAo1hGII+t5VKAzDMMxkBdUKM9mgn0bUypZg5b4aNGgrhNLSUgjyMxsnJ6eoqKje3l4Y&#10;5ceoe/fuVQ42Yhr9Vo3OF3cQamQlPRW6Ga0agYGByDBJPv5hGIZhmKmAdUKN2NjYw4cPBwQEVFVV&#10;CZOOGzduwE6vVCSpqalHjhw5f/58a2urMJmBfqjRU12AUCPtXhipfX19CCP0p49X8uzZM+RJS0sT&#10;OsMwDMMwY4yVWzXGDv1QAyDUSLh8jOTOzk6EEcbmWiMaGxuRJzAwUOgMwzDMVEX/hT4N4bVjx455&#10;8+aRMTk5mQQCeXx9fb28vISuBzL4+/tjiadfYRoY72vYIbxwXNRQJCtJT09HtgsXLmApTLoRRWWd&#10;CLsc4Avy69evIShfI6xfv97b21u3XjsxysyZM0keN2w+1Hh8eCXJzc3N+JEuXbpEqjGQR38MeYZh&#10;GGaqoay5AVQKNR4/fgz59OnTZJds2rTp4MGDELBW1VovwSqEGseOHVMGDXSgYUONtWvXyoBAn7q6&#10;OtqPPo6OjgsWLCAZO5k9ezaEPXv2ID/N+KrcsKenB6qxAajGCJsPNZ5sFdFZbW0tftpnz56Ragzk&#10;4e9dGYZhbIunT58GWQNliKCquaGq5kC5f/8+jGFh2tf0+fn5Mn9jY6OUIRAnT54klQYm9/T0pGnG&#10;EQdQV0rToUZgYKD8lsLJyUm3S21DCFmAwVCjo6MDxoCAAKHrPrTcuXMnhGvXrmEVtWooN6RvRTnU&#10;MIyxUCNrw/skV1ZWIoxQzttrEIR+ymCTYRiGmZqoam6oFGqguiELWLhwoa+vLwSsraioICO4cuWK&#10;anMCRjkHCuR58+YdOybe8g/bqhEVFaX8clOFfqixZMmSVatWCUXHzZs3lXk8PDzc3d0hzJo1iyIh&#10;sHr1amr2GE9sPtSo9vs+yS9fvkQMMWyktmfPHg41GIZhGGbcsO1Qo2rTzxFtkBwREYEYoq2tjVRj&#10;hIeHc6jBMAzDMOOGbYcatfs+laHG4cOHEUN0dQ2OU26QtLQ0ZEtNTRU6wzAMwzBjiW2HGk0nZyLU&#10;aO7Qzri2bNkyxBAazeDsawapr69HNv2uxQzDMAzDjAW2HWo0n/dAqJFbpX1pggACkN00yKbqSsMw&#10;DMMwzBhh4y9Qwncg1Eh9pf3qBAGE6aFCJci5ZMkSoTAMwzAMM5bYdqjR8OQKQo2k+HjICCDmzp1L&#10;dtMgm5ntHwzDMAzDjBLbDjW63yQi1Mi4ewUyogc5lKxp9u/fz6EGwzAMw4wPth1q9LbWIdTIvroP&#10;MqIHNzc3spvm4cOHHGowDMNMcVQjYkGlIbwaGxsdHBygErSW2Lp1Kyw0fqhBaJOFCxcKfQCyUy2m&#10;GsJLibHxzl+8eEEZhK5jxowZZASyV8Du3buFafp0R0dHgzOZi9U6PDw8yKj8l0FKSgrZrYJthxoA&#10;ocbLkz5tbW2IHrZv3y6sJsnJyUFmnt+VYRhmKoMKVUg6oFKo4ePjY3AuEtS+zs7Ora2tqg2VYJW/&#10;vz+qGGXQgMfgiIiIYUcLRa1kcM8dHR1YqkYLjY2NVQ5bLldBkFOsI3pQjnAqMXgUZD5y5AjJJSUl&#10;BvOMGHsINZ7vnlVTU4Ofdti51gj63vXw4cNCZxiGYSY58X/eH/01K6TY/0fsUFfjnlQAVc6B0tTU&#10;5OfnB4t86AdQEWdAePz4sbHJUZGHBiaHUFBQAAHqypXaaUGNhRoS06Mw6A9Mjr3BgugHNVpjYyMZ&#10;8eC9atWquXPnYpWxScFyc3OxRBSC53O5T4Qa+JcfPnx46NAhGOPi4shuFewh1Ejf8GlRURGu9ZMn&#10;T4R1OJDZzLctDMMwjF2iqrmhqqZbA4GBgS4uLhBQZcyfPx+RB+Ho6Lh+/XrKowQ7oVADFTlk1Eqo&#10;bmjVsK0aPj4+mzZtIlkfVajh7u5++fJlofT34yQzMjLCwsKUX2KeOnVKuYlBkCEzMxOCslXD6thw&#10;qHHuTtH7PvEINQrW/Sw7Oxs/Z01NjVg3HDTeF82uyzAMw0xBVNUwVAo1Vq1aBZnYsmULLAg4IOty&#10;Cbq6umBpaGgQ+gAwyunWgoODlVsNG2oAqDdu3BDKAPHx8bArgREnMGvWLKFPn44zpMy7du0SJt1k&#10;b/rVXGFhoVg9fbqTkxO10wAONbTohxqHQvLe8YrL9vsVoo24uDgZOZpDamoq8g87YQrDMAzDMKPE&#10;hkON2Be1CDVi1mvHJr927ZpFoUZzczPyj93w5Ldv396zZ49QGIZhGGYKY8OhRl1jF0KNq2u0Y5Mf&#10;O3bMolADIL+lm5jJ06dPaefFxcXCxDAMwzBTFdvuFopQ45DPWoQaq9f4WRo3uLm5YROrd9coKCjA&#10;bnfv3o0l9zxlGIZhGJsPNZYtO4ZQA/U6EFbzoNnky8vLhW4NGhoasE/6IHvXrl2Q6+vraRXDMAzD&#10;TE2sEGpkZ2d3dXWR7OTktHHjRpKnT59OA48ocXZ23rFjB8mLFi1at24dycNiLNT43fJbFGq4u7sL&#10;q3ngnLGV7LU7enp7e7FD5SBxUPft045kaowFCxYsXrxYKAzDMAxjj1i5VcPFxeXgwYMk07c04OjR&#10;o319fbDQd8a0FrS0tChV0xgMNT5c8QTRBoUaHoqBVszE1dUVGwpl1GBXqr2tXbsWFvrf9bl37x5t&#10;Qt80MwzDMIxdYrVQo7m5GXHD06dPhT4UrIqLi9Mf69SiUAO0DcVhY4IMNby9vYXVbBYuXIgNhTI6&#10;aKAOXASh62hsbIQxMDBQ6ApaW1uximIRIKwMwzCMju6xZ82aNULSsWHDhry8PJJRW+3cuXPjxo1Z&#10;WVlkIfBkqNpKxdWrV5Ghrq5O6APg2RL2mpoayKgNjx07RvYrV67ADjZv3vz8+XMyGiQ/Px/ZhKKj&#10;rKwMJ4l6JDk5WZh03LhxAzkPHDjQ2dkpTEPBJrpjatm7dy8Z5Zls27YtJyeHjCropxG1siVYIdTQ&#10;aDROTk5y0BJCjgoC8OMhpKCXKRCCg4PJvnjx4t27d5M8LAZbNZYcSJOhBo38ahGJiYnYUH+3loIi&#10;gv2gaApdwdKlS7FKKApWrFhB9srKSgj6Y7ZI8LsiA2VmGIZhrIX+oy8N4YVHR9TTZFSBPPHx8cZG&#10;JQfIgNoQSzlSOEhISHB2dh52CC+EIFBJVnLr1i2EJvoDk0sWLFiAWphkZR5HR8eioiKhKDC4H+UQ&#10;Xk+ePDF2rJFh291C15/JQqhRtvqfUBOPbBwLbHjhwgWhjIjo6GjsJDU1VehDoc6nUVFRQteB0gyj&#10;HAEXMkDERqoKrJo7dy6WPFAHwzBTlvrmroz8ptGnyrrBHoSoTVVIt4xgAmp4eDipxPz582lmEDwn&#10;r169mowqsBVCjfz8fAhkKS0tRZUPwViosW3bNlRw165dg3z//n2y66MfahQXF2NDnImrq6vsMYnY&#10;AofDGSJzcnIyGVVglURWT8pQ4+TJk6h3SLYKth1qXHlUglDj4YpPUBOHhIQIqyWMsrsG4gNsbvqj&#10;Vv0MsMgJfwF1UJV9XJR4enpiFY6CeAjCyFquGIZhbB2Npq+zWzP61N0zOMABKloh6YAqQw2ir6/P&#10;2dmZZhU5ffo0MkAl5LYQiLNnz5JKbfxw6eTnYaEee6ZbNXp7eyHn5ORApkAHwO3rcmkx0arx6NEj&#10;WkU9GejBFTtEzEETi2r3pUObeygwvnjxAgJCDZwz6qPu7m5jXQxHjG2HGs9fNyDU2Ovlgd9jZJPr&#10;r1q1SvlbWgoiR2yu/6GNkjt37iCPnMmXXp3ICJRAsYMRpUToOmgI1Ly8PFIhz5s3j2SGYRhmlKiq&#10;XqgUaiC2oCngqQpPT0+ntT09Pdp8OqjroX5rNIyyO8HChQuhPn/+nNRhX6CUlpZCJVkfVaixb9++&#10;wMDAlpaWwsJCFxcX7BzG3Nxc5Lly5QrkxMRERA/Xr1/XZR8E/+OxY8dQbeFf8Pb2ltXKBMyBcunS&#10;JZzu/PnzUS9KxLoJwmCo0dreg1Bj3pI9qIarq6uF1RIeP36MbbFzoVsCogdse/PmTaEbB9moYNFk&#10;9wabyGD39fUVSn8/dSlFgRC6rmTDcujQIaEzDMMwjC1gONRAdIMASiiTA4OhBkCo8euFJ1EHC91y&#10;sC01fFkKNjTzbda5c+eQua+vD0sgrENBYItV1IWHhujQz0nDgqlaRBiGYRhmMmM41JhuCLFugjAR&#10;anzprm3VELrl6Op0ize/fPkytjJzXPPOzk46ClC9JVGCtdSWhSVk/bdlpoMVhmEYhpmE2HBfjRNx&#10;azxD3nt32UMHt3WjqX23bNli6eY0Ksb69euFbga+vr7Y5OTJk0I3xN27d5Fn9erVWBob0by6uhpr&#10;VZ+0MAzDMMykxXCogXrRzc2tvb2d1H379k14h0T9UCM2LxyhxucbQ5znaseuqGke4WuFGN2np1lZ&#10;WUI3Aw8PbUdUoVgV+q7VdERiTl9UhmEYhpkkGH2B0tTUJBQdk/AFSmVTIUINx92nZ83RVs+prwyM&#10;oGUm2Pz48eNCGQ4KTZ48eSL0iQAnsGDBAqFMejo7O5VDujEMwzBTCsOhRl9fn4+Pj66HhqClpUWs&#10;myAM9tVAqDF9n3akzoWuMx/dviOslmNRzY3My5YtE8oEkZeXh9OgL5pGD3Y1dq1W1AIEbCg2YhiG&#10;YayIDffVAAg1XE9razLvuU7R5wyPI2sOu3fvxk6EYpJt27Yh52T4BiQwMBBnYmyUUvOhVzZg/vz5&#10;wmQlcnJysFsaxIbGOgMTHrMyzFSjra2NJk8ANJIQWLFihf6YEAwzRth8qOF1zQG3zRq36WlHPIXV&#10;cuLi4rCT169fC904yGbpbPVjx8aNG3E+nZ2dQrccmnAOAn0j4+rqaq1B4ry9vbHDpKQkoeugQO32&#10;7dtCZxjGQurr66knO8jOzhZWPSoqKlauXEnZEF7of/hWXl5OX7rhYUMOMDjVmG5kCK8rV644OTnl&#10;5ubiaq9Zs4bWEngkmzVrFn4CoeuBnaxbt0615/b2dlgcHR2pFjM4hBcO5+bmBs9JdiWIFGmI9ODg&#10;YOQvKyuDnJKSsmvXrtraWhQDGDdt2qTLq+3Ml5GR0dHRgVNVnQbR3d2NslFQUFBVVYX/RTbSyyG8&#10;UNvCjmJDdqtgtK+G6uW6wTMeTwyGGsuvf4JoA3fLVvfflu/6RFhHBHYy7NxvNKzWo0ePhD4JMDGw&#10;uvwy1lj0QN1L5ZMNjY8OSB0xdJWMjThSWlqKtTi00BnGRujp6aFRfe/cuWOtiNxMmpqaKCygewdV&#10;Bdm3b99ORoDQgeZuJFBjmd9osWjRItrq/Pnz4/yvTSyqeg0qhRqocSGjFie75PTp0zT1CdbKcZxV&#10;YJW/vz+yKWMUOtCwo4UinnBxcSHZIPh1kF/1CAcQVSBQEMoADQ0NyKwc4VSf9evXy/E5laOF4jzp&#10;nK2FOtRA0IQYB8fw8vKCQCACojBqAjEYamy+M3vJJW2osXORY+mWXwnriMBOhq3/6DPUSdXqSIN9&#10;wVMIfQAayRTuiZ5sAgICxIoBFixYALtqUhV6zTHiNyk4GXodY7p9SMZA0mMyzKQFgQWVatxN9PS/&#10;Z492IB9AY1ePHbiP6EA7duww3bG6s7Pz1KlTJ0+eHE0bJ25MmuwaLFy4cNiP8uAu9u7dO24tIusj&#10;HfFgOfrkG/6Z2ONABCCBSqEGgacmVH8wylm7Zf6ioiIpo15YpSMiIgIq7DQwOZ4D6bkU5YdWGQs1&#10;8PvCDscrfS8iANqnbKsA1DSSkJAg9AFQMvVnmkW5RWZZW9HeAKl1dXU4YmhoKPIsXbqUjAg1oBIe&#10;Hh7Wrels+wXKoZhli89+iBtjxeLlpRt+JqwjgtyHUIyADDTvzqSCBjuXBRfQoKJyTkJ4EPKV0ilQ&#10;V03lHMcSigM8PS1+G4W7BRvC9Qh9OKKiopAft5aZw6AxzLgRHR1N7YXg2rVrwjoUlFvq4wWePn0q&#10;rNagvr6emhm8vb1NP5KOHahmzp49S/8dLkVkZCTZ8Xhw6NAhssONZGdn4zmYVDc3N1w3ymZ1ULXD&#10;Y8CnSZ4/fz5614E6VUg6oCpDDWLDhg2oyyGgJlY+RG3ZskW/IQFgJ3IOFMhwjHIEpmFbNc6fP48r&#10;SbIKFxcXZdhBYEP9ICMvLw/7zMzMFLquQQ5nLkevUIIQFplpcHBlq4bVMfoChWbfgIAl/n9lTTYh&#10;GAw1LqfsX3RMO62r65J9FWt/KKwjAiE89kMTBBsE9xgyxMfHC30ygVKFc7t79y69BIFr0L8JabJ7&#10;BLDr1mlHPDMxLAftRPWG0gQ0j4x+y4o5rNBNPocCJnSGmQgQYeMJD0UR4PYJDAyERawbDuSU1S14&#10;+fKlWGEJuGHxBEx7QPxdWVkpVkwObty4QY8rXl5excXFwqrHhQsXZIgGt2AwFCgsLHR3d6c8yExz&#10;iqrAhrGxsSKmCA+/f/++vvOvrq6+desWZUhPTx/ZOEOqLhc7d+6U/x2iAawNCgoi9cqVK/ptw8ig&#10;3wkGhQEnTzIiJOyTZAC5qqoKQlJS0pkzZ8iIqvbhw4ckgwMHDihVAkEtjqUExidPnghlABqiguRV&#10;q1bhiRHs27cPVQOOi4AYvyNdsePHjy9btgx5lKM2wGhiCvtRYjTUoDAHAh6acS9RzDGBGAw1Uoqj&#10;Fuz5HEX2E4+QOr+3hXWkYD8LFy4Uih7UEjCa9skx5eDBg9p7d7jhv5YsWYI8w05GjygY2YaNHqgJ&#10;BJgYbd0cyD3l5+cL3ThwKHRE82sChjEGShH1rQZwx8I6OmgyIwI1iomCilXUAEmYeM6xRVBpiX9s&#10;zhyEIELSTSqpDEFQo4sVc+aEhIQIac4cixpI8HR0584dqkSJqKgoPK/rg0fKiIgIkUkBaneNRjPJ&#10;vQpOjxC6HqiexP8THo44TFiNgP0o4zlw8+ZNOFgT+yeQgQImixj+BUptbe1k6J9sMNSoai6Zv+lL&#10;lMt3vOJGH2og4sOuhKKHrvyPtsvkmIJ43Ipf4eLGw/9LLYcGIR8RFhYm9NGBH5cOZ6IDh4+PD/Ig&#10;NkcwDkE/9mcYM8GzI4oQePTo0bC+dWSgQkX9R0cBeCa+du0anjKFPmfOpk2bCgoKRG77BZc3Ly9v&#10;2DdBuFy5ubkGG0JGAJ6m8LSsT0tLi8EuCKhiUcWIKjc8PDIycsK7J0oQQFD7DWqohIQEOkMiJiYG&#10;tbMMs+AbR9MBDgdCgZQtHwB3By5aYmKijM9QbuGHlW9nzMRwqLF8+XJUJEKZHBgMNYDbmt/hn7dK&#10;qIELjV0Z/NaoqakJqyZ2hNAJAf810L//6StZ1ZCyoyc+Ph67nTt3rsox0VctrooXQ3AEsEyeD4+Z&#10;iQVF0c3NDUWCvquCbLArkux/gAc4YRovUlJSRuCgmQkB4dGLFy+ocgWofSyNR8vLyxEH0OaID0bQ&#10;xRL1EVXwWBobjgjPlqgWR7BzM8GeESY2NDQIfRQYDjU2bty4Zih+fn5i3QRhLNSY5+MIx2GVUAPM&#10;nz8fe9P/5XAFYB/Z60Bbhzy4LOsUkJlo7Rg9shs8veg5ffo0ZIMjx6NYYhVPPjeVofAUKLvsVVdX&#10;o4jCiDsXYSs1WAL5gpxhzAdVT2RkJMUNID8/n+oIxB+oFFDY8BQq1um4fft2VlaWjE5qa2vl5qjI&#10;TLfcwMFSuwKiYcjCavsYfYFSUFCAh0vq3Yonhjt3Rj7st1UwFmrM9XCGB0GoUbLmhyX1o/1h6GsO&#10;/a+JdG5qUr89GVPoy9ji4uJnz55B2Lx5s1gxluApUHfVtZgI26nBCVir6ZWxCeDHZe9CEz896gBk&#10;2Ldvn6VPpQxjEBSkuro6ihsAClhzczMclDkFDHkKCwvFlroXIsoRMmQvV3uKMCRGu4VSvw/ZG3Qy&#10;dgtNf68/+muubrPhShBq3Fk582nySPp+q9D5riFRBY06JTsVT01kt1PrftdnLQ4fPoxz0/8YzM6I&#10;iIgYQYcsewJRxfr166kopqWlCSvD2CaNjY14fqMIAw+6wmqPGA41tm7d6u3t3dXVRRHG+fPnZ82a&#10;RasMgmsUFRX18OHD+vp6YdKRlZV1584dVReHhoaG+/fvI7NFb/oNhBrF+xBqaF2O2yyEGnt8Nt67&#10;FChWjYKwsDDsUunQd+7cCQs/NE9+6Cuhx48fC91eqK6u1pbzOXP27NlD7wVOnz4t1k0Z6CNtMAW7&#10;TDGMrWP0BcrIcHNz8/HxgUBDosoPIhwcHK5fvw4BxufPn5Nx9+7dJj4uVaEfarjsuPKWs7Yb+dwl&#10;zgg1Znpfi95vhQlXEVJgn3LQFQDV/PNkJhYUPG11NIk/Szafvr4++lBi7ty5qu+TN23aBDvCDit+&#10;czRRIKw38YIsPT1d93tOrgkBGPtA1VoPlYbwQoFEXQYVODs701oiMDAQxpSUFKHrQVvp9y0jO9Vi&#10;qiG8JI6OjsZ6gNJ3/sgjdB1r166lDYF8zt+xY4cwTZ9ucNgSIFbrwH9KRuVoofivDQ75NWKMvkBp&#10;HdEcKMgWrhukcuXKlcpNQkJCli5dWlxcrDSiUjdzt0A/1Dh7N1WEGssdf7X8/u+8b7ze9KFYNzro&#10;gzSScVDIYz0CMWNdaFQx1MQ22haF06axRmgkPWPk5eUhD9CfE2FigaemL0EQJBlrvEQsSKNCyUlH&#10;waVLl8TqgTl6EOWbCEQYZjSoKiCoFGosW7Zsz549ZFRSUVGBPAUFBSZqLqzy9/efMWOGcjK8bdu2&#10;YYfDjhaalpZmcM8lJSV4qKirq1OudXd3V34oilWqr64QtcCoqsoJg0dRjhaqHHndKqhDDZxcZWUl&#10;joGrCYEw5x0SIgxsJd3K7t27lSd66tQp/Hj0OwmT7mnG/H9GP9QoqW6kUMNtze8+3XjmE6+7Nev+&#10;RawbHRQ/PnjwAPL+/fshk52xLWjkj0WLFtlQwJGQkIBzBsYmc9JH1uvKprgJAY6CvoJGkAdXBQv8&#10;CX3VhahCDtEm5xBRTWfV19f39OlTWgX0e2czU5lFhyLh8EefvtxwWexRV+OqkAOTR0VFQUXti+dk&#10;sgCoNN5GUFAQijQZVWArGpgcAlWI2BVNbmIs1JAg7DbRTqkKNfBABRV3/aFDh7B/yCqnAcu+ffuE&#10;MhScITa/fPmys7Oz/EdkqJGRkYFTte4g5UNCjZ6eHhFcGEJk0qOwsBD/kmosGjyywEhtnvjxIFNr&#10;zKxZs+AWu7u7sUP8Y9QEYg4G+mr096PcwCXN3/RbxwMb3vOKrln7A7Fi1NAXnhCwlLPRMLbIuXPn&#10;8COi1E3ygOPkyZM4T9mYOQJoAgVXV1dzng2oT5Knp6eJW9tMiouLsSvg7e1t8BEKtLW1eXl5UbYp&#10;2NGEmZygYhKSDqgy1JCgIqfZVj08PJBBCXwL5VECO4UaiJUho9pydHSkVcO2asyePVvOn6KPKtRQ&#10;oVx19uxZ/blRjIEN6T2LslXD6li5r8bYYTDU+Adn7RRfC3Z/7urv9o5XXI3fP4kVo4aGyH348CGW&#10;N27cEFbGZqFq2N3d3Zxv0qwCAnf5NaaJVzl4iKGenjQ59eiBP6KDLly4UH+IRpwGNTzQUHUdHR3U&#10;IgLOnDlj0asKnDntCuGRDbUbMYxEVXNDpVADz/qQCaqzExMTIetyCZqbm2HR71oBowwXVK37w4Ya&#10;AKr+NDpPnz6FXQmMly5dEsr06YhRKCcQpgHkNC4Sag6RyO4BHGpoMRhq/OvMDfB0i4596hY4Qxdq&#10;vG3FikTnfrUInbF9aMqJDRs2CH1siIyMpJIjXwHcvXuXLPRagYA/ImNubq4wWRXZk4N6apeUlJBq&#10;7LPtpKQkyuDp6WkidMAtJj8GGaMzZxjGzrDhUOPhw4efu2sHi1wS+OGiS58h1Kjze7vbenMub9u2&#10;DTv38vISOmMXoBKl3ojp6enCZCXwlE/NGCtWrDA4E0F9fT01YNBy48aN49PE8vz5cxzOzc1t2Gn2&#10;CAQl9AIRF4omuuzp6ZGziM2fP1/Z341hGGZYDIca04d2Wy0rK4NFKBOEfqjx+vXrBV4r4ft8Qj/0&#10;DHkPoUbO6v/T2W61scNpMIOxm1SXmUBqdMPCAmt90EWB6YkTJ4RuFyAsW7ZsGf4vT0/PnJwcYWUY&#10;hrEQs0KNyYB+qIFKgvzg5msi1Aj1detoHdVs5syU4urVqyg/ixYtGk3rQmZmJnZCPcwZhmEYfQyH&#10;GvC827dv9xiKWDdBGOyrgbOCl/c68msKNZYvO9bVPGS4UoYZloCAAJSihQsXjiDgoC85VZ9fMQzD&#10;MEqMtmo0N2ubB+i9CX25qlszYRgMNWgasM82eSDU+NXyB+97Pcp7UyjWMYwlHD9+HGXJdI9IJTTg&#10;CpZCZxiGYYxgONS4fv06fXq3YcMGZ2fnxYsXqwZnHX8MhhrUve59H1+EGr/ecuI9r+hnt0LFOoax&#10;HJq2DQGH/meiEhpmCmWPR7FkGIYxB8OhxiTEYKgBjz9z9twfuW1EqOF8dPm7Xo/jT47td4zMVIDG&#10;UwGqsbAqKyvJPj5fjjAMw9gHNh9qfDVr4VvOBxBqzD8//R2v2OdbfyfWMczoaGlpocBi+/btvb29&#10;9P0nyqFYzTCMjaPqGACVhvBavXq1HOa/oaGBBAJ5goOD3d3dha4HMvj7+2Op/OK9oqLC0dFx2CG8&#10;rl696uTkRLISPPy4uLhkZ2cjszDpRuLCDkluamrCKppxbfbs2Tt27NizZ4+JoYeV+5Eoh/DCGRo8&#10;kxGjDjVwfXfu3CmUAXBRzp8/L5QJwlio8eksDwo1FgZ//o5XXOmaH4p1DGMl6K1KaCi/m2MYuwI1&#10;brgCqBRqlJSUQPb29i4vL6ecBKrCK1euQHB2dj516hQZVWBDhBq3b9+W45G3trZS1W461CgtLZ03&#10;b56xWUuAamBynENYWJhQ+vvnzp2LGEgo/f3Yj+lQg1i7dm11dTUZlaEGgpsxDDUQNC1atEgoQ8E5&#10;CWmCMBZqTHPxoVBjyZUPEWqUrPmRWMcwDMPYC/mPQ8MX/Wz0KfX8VrFHvXoNqmoOlKamJlTAmzZt&#10;gozaFxlQDYGcnBy5LQSCJo6HQAOTr1mzZsuWLWSheddMhxpZWVmQOzq0Q0PhoJCBjFfAsKEGhUGE&#10;KtSgvQGhK4BRzoHi6uq6atWqPXv2yCnprYW6VQNHXbZsmVAGWLx4sbEQZNwwFmo4LVmBUMM14EtE&#10;Gwg13qz5qVjHMAzDMMZRVb1QKdTYtm0bWQAq4IMHD0LAWjl1OXj+/LlqcwJGOQcKAgVsLhtEh32B&#10;kp6ebnCfhCrUwKlKlcIgZR8yE60aKSkpcv5YBCtyJzjV8Z4DBSHb2bNnt2/fjjAtMzNTWCcU/VCj&#10;oqICocaqTTsRany5ZR6FGs9W/VqsZhiGYRhmEqAONVB5Iz4SygABAQHr1q0TygShH2okJyfjbA8f&#10;PoxQ40deayjUOOazsocnmWQYhmGYSYO6r8bChQuFMhQTrTrjg36oERYWhlDjwoULCDXedt+CUONd&#10;76j53oGtrWbNKcUwDMMwzDigbtVYtmyZs7NzbW2t0HVTUTs5Ofn5+Ql9gtAPNfbt24dQ4969ewg1&#10;vjNrN0KNz7cefccrrqlW9KdlGIZhGGbCMdxXo6+v7/Xr18nJyVlZWdQhdsIx2C0UvHz58ucLtyPa&#10;QKgx69QibahRli/WMQzDMAwz0RgONYjs7Ozly5dP131vs2PHDmGdIIyFGpWVlb9beYhCjSVXP0Co&#10;0V70UqxjGIZhGGaiGRJqlJaWIrAArq6uZWVlsMTGxtJkKBOOsVCjr6/Pa8cJhBqLrrzvcfV9hBpv&#10;Ym+KdQzDMAzDTDTqVo22trYbN24g2nBwcFixYsXNmzcneagB9h7Vtmp8vne2xzXtRyhxFw6LFQzD&#10;MAzDTDSmXqAQubm5W7duRfAh9AnCRKhx+sx5hBo/Wb5S971r7K29a8QKhmEYhjGCql6DSkN4paWl&#10;QT5+/PilS5dUeXx9fWExNio5wNp58+bNnDlT6Do0Gg3seICnWkw1hBee52/dunXixAnIhw8beFQ+&#10;f/48tr1w4cLBgweRp6KiAsaUlBQXFxfs6siRIzDGxcVRZsjYm4SME87woYaZ4AriWtBrFwL/sGTW&#10;rFnC2t8fGRk5Y8YMXCP9ATxMYCLUCAkJQajxPbdt2u9dl0XFrv5SrGAYhmEYI6BuEpIOqBRqrFu3&#10;bvbs2T09PWSX3L59myZaQ862NsOjKmCVv7//woULAwIChElnzMrKGna00GfPnqEaJVkJ8gipv7+x&#10;sVGpErBs2CBmNddfOxmwQqjR2dlJ47DiPywuLiYjgKr6eqWvrw9G5ZCoygHeTWMi1IiNjUWo8e3Z&#10;2u9d3/O5F+7rynN8MwzD2BNz586dYw2wH7FHvVoZKoUaxJ07d1Dxw9g7MCykzI+4QcYEqNEICk2Q&#10;R1aIqampENavX79nzx4IxkIN1IPOzs4Qjh07RkaxRx1QsRXyIAMO6ufnB4Gybdu2DRs6OTnB8vr1&#10;azJKEAzBrpoxbqIwHGqEhobiFHGZ6F/ChZb/mwmQRxVqSLZu1c5wg7WqkA2rhDQcCDVwKfFb6pOZ&#10;mflN531vOe9HqPH+yhtblu/IzzWck2EYhrEJUO+MNaiAhKQDanR0tFAGOHz4sIuLC4SZM2dGRERk&#10;D+Du7o6ohfIowU5Onz4NAU/akMPDwz08PGgVQo3c3FwIQUFBCDXIiDxHjhwhGaGDt7c3ycbAQXFK&#10;QlGA/TQ0NAhlAAQoT58+FYo1oJ9G1MqWYDjUwEk3NzeTIC0kmAB5lKGGEqzCT1hdXQ0Bp0tG5eR4&#10;w2KiVUP7vavPmrd037v+dteej73up968INYxDMMwjCFUFZCTk1NycjKER48eIT7A2iVLlsTHx8Ny&#10;6NChBQsW6HIJUJEhg/4MqK6urogkSI6JiVFOxe7s7FxQUAAhLCzM19eXjAgd5PRsYNasWZcvXxbK&#10;AEePHsW2iBvw0K7RaMhYUVGxceNGnAPsOD2KADo7O/fs2YPMeKpXZp5wjL5AWb9+Pf4HwsS09wBX&#10;PEsHciKegAAjqn9cwbS0tHv37iGUk7PFbtq0CdnwcwYHB0MoLCwk+7CYCDXa29uXbdtDocai8+7v&#10;eMVFb5gh1jEMwzAMM6EYbdVobW0Vig5EVTBO4PDkJkINsPPwcYQas/y/PP3+N7wc58z1FkElwzAM&#10;wzATi9FQg/qYHD9+fO/evVVVVdSV5sCBAyY+8hlTTIcap/yPItR4188jYNrXkd7xissuqBLrGIZh&#10;GIaZOAyHGqtXr0ZsERcXN2fOnODg4PDw8BkztK8kYHz06BHlGWdMhxpBQdqhNX7quIxCja/mn/I+&#10;+kKsYxiGYRhm4jDaV2OyYTrUiIqKQqjh8/G/UKix9fOfvOMVx5+8MgzDMMyEYzjUOHXq1PShHDp0&#10;SKybIEyHGjk5OQg1KM4IdPgfWCLUWH9G20GVYRiGYZgJxGhfjZaWFhKkhYSJwnSoUV1d/TP3dRRq&#10;xIZsw3L+3M2INsRqhmEYhmEmCMOhRl9f35kzZyDU1tZ6eHi4u7snJCTQqonCdKjR1ta2apM7IowD&#10;Ln/xuvo5hPO//u8INbYH5YgcDMMwDMNMBMO0akweTIcaIOiYFyIMv70/uJkREDr/XyF/5PWAGzYY&#10;hmEYZmIxHGrMmDED0YYKsW6CGDbUCFw7H+HF73Y47YvyLIi7Afma2y8RagREmjtKGMMwDMMwVsdw&#10;qDEJGTbUCPjybxFe/MhjjWfIe1p12tevfPZHCDXe9eZPURiGYRhmwjAcaqzSAUE2Zkz+Vg3EFqen&#10;feMt3fDkmeWJEV6/guXEyauINmJf1IhMDMMwDMOML0b7alRXV5OApUajsYlQ4+S0P6BQY/XNL0tT&#10;HsISvfpjhBrcY4NhGIZhJgqjL1DKyspmzZqFCANcunRJWCcO06FGa3UpAouFn/0SocauBwsQbfT1&#10;9cJy7pM/zSluRqjx6Lk2cmIYhmEYZpwx2qoBVq1alZiYKEwTjelQozQ1CoHF3OWzEWqU1VUh1IjM&#10;PHfD9R9gxNppy+MRbbS2j2SWfYZhGIZhRsPw3UI7OjrWrVuHyEPoE4TpUCP+0FJEFSePOCDUyCsp&#10;Xxr6PqKNsrhQGG/sX40MCDUQcFBmhmEYhmHGDcOhxsaNG6lhY+7cubW1tcI6oZgONc598meIKm5d&#10;WoNQ435K3pXUgwg1amtfw3j20z9Hhpf5TYg2QmNKKT/DMAzDMOPD8K0aOTk5y5Ytm+StGggpLnz5&#10;1+fPByLUWH0yvK+vD6HG0diVt37351jV16tBnnm7UxFtdHZrZYZhGIZhxgd1qNHW1nbu3Dlq0vD1&#10;9Q0ICFi9WvsCYsIxEWogsEA8Eer2w2tXL31r5l5EGzCuv+WEaOPVxvexKuXcZsqJUOOTlU9JNk17&#10;fVXA+9/Atuc++VNhYhiGYRjGcoaEGvKrk+3bt1dUVMASGxs7+UONqqxniAmyI/zT0tLq7vwXhBoH&#10;Qp4kF0ch1EiK2opVSJQzPa8B0cb+a7mkGkTT0x3wwR9gk6KnkVDPfap9NaPp6qC1DMMwDMNYhKkX&#10;KF1dXZ6enog8HBwcNmzYIKwThIlQ42XoYUQDfX19jY2N7Q+//qnnMkQb7Z3dCDXWhX1xz0H7DqWz&#10;qY4yrz71EtEGyfoEvP/7yJwZfkLoOiK934OxMnuCJ5xjGIZhGFtk+L4akwQTocat5dq3JBA0Gs2N&#10;Szv7o7+GUOPteUdPxvtpO4eu+UesRerViI9dEWp8uOIJyZIHGx2RJ3bPAqEPpfBJBNbeWf1roTMM&#10;wzAMYx72EGogCDj70R9D6OvrCwoKQqjxIOiHiDbWBV1FqBF4/Gd1fm8HfPiHyNbX24tsuSUtiDbW&#10;BmTpttZyZeb3sLatTvvOyBiark7kCfy19nsWxhh1BS9xlZTp6uy3o7fPjvB6V1rOfPAHz477NpXn&#10;i20YhmEYu8ZqocaWLVumT59eXFws9P7+6upqbedSHYGBgWTs7e11cHAg4/z58zUac78HMR1qhLn/&#10;mOQrV6403vtzRBsfrb6AaAOhhvfVXyHUSEjPRQ2HnDT1WujjMkQbr4qbIZ/56I9g1209PGd0Icub&#10;R1eEzgzQ1daMK4PUVl8lTMbpbK7HT0b5C+NvCutQEPldcvoO5UGK8H4v9/7F5oqC7vYWkYNhGIax&#10;BawQaiBcaGnRen9EDzLUSEpKgkoy8PHx2bZtW3t7O4zd3d1kjImJUeYxjbFQo7O5AfVQ7F7x4qO0&#10;tPTRNW+EGn2VwQg1/tf8rYg2avzeLvXTxiLaSuv9b1DOr9YnINqgaoziDzPp1fSEL/nfug2/kXs/&#10;WFinNoG//m+4IC+uab/9sYi+Xs3V2eIN16s7gfUFWYGfafvWIF34zV8hIhHZ+vp6OtvbG2pe3TkX&#10;5v6vlEGV7q//HWUeB3o1mgtf/L+qE6B0d80XIhPDMAyjw5ovUJShxooVK3x9fUkGYWFhS5cuxVpH&#10;R0dh0mFRqJGWloZIQkXStePw7xmPwoVeWkrvULqefjfgRjyijelHnFZeerfO7+3E51lYi8xnP/pj&#10;CIV5OZCPffDfiot1m1lOcVHhtcW/oAomMXivsE4xri/6Of7968s/EvpIKSkqur7so5vrHApzc4TJ&#10;QhLC/OnTIaQHW1yE1arkpsQG/vovtId4/xsvYm4J61BS7lw5++l/pdMI9/hFYU6mWMEwDGMXiFrZ&#10;EsYq1Dh79qwyjNi0adOWLVtqa2th7OkR3TOfP39uUahhsFUjZtc8+HSh6Lh582bD/b9EtAH572cf&#10;fst5v8e192r93r67zR2W3l4NVQNIEd7vvesVh6TbblTcX/db2mfCqTXCZNfQ/HZIV2Z+T5gmE3lR&#10;V4O+/KvAz/5clQKmacdKUaW4A0vqCwc77qhoqSpOPLmaNrzk+K32xhqxwgxaqkvCF/1MeSxKgb/+&#10;b5nXj8k2G4ZhGPvGCqFGd3c3IgYlZF+0aJHQp09fs0ZUwImJicI0fbqzszMZzcFYqHF1lphTTVJT&#10;UxMf6qYNNWpuNLV1vOV84Jsue5bqoo386nZk6O3pPvfxn2TdPEX53/GKW7w/jeTR8/T4CqpOIrze&#10;tei9zETR3lB90+MX8UeWCd0kmu4u6j9x5sM/7O5oE1Ybp6er48GG6ec++VP64Yak93//2py3O8Yg&#10;Jmgozbs84+9omDhKOIeulkaxmmEYxo6wZqvGmGIs1ICPDp7+llAGoHco/Sk/hHzsRiKiDUrfnX3w&#10;50sD1p6Jyioa7Lr4NLMO0cbhUMN9TlX8wvuM3Jsy7b4ypGlE+y3MV3+Dc3u01UWYJg2594OCfvvX&#10;soZ7uMkJ0Ub0dldSixPuinwKWiqLg77U/jtI+bE3hJWxKs0VhVdc/hddZKQw9x93tWq7LTMMw9g6&#10;9hBq4HFQKAM8fPiw+f6f0DsUyY1T2ule90cvzS+vp/hAo/v2FRwKyUO0kfK6gVRjfFf7OuZAW6fo&#10;1iqpbWyD/btzDgtdQdBvtTV08pkJHgANPNo2i+qwlPNbhUmPXo3m8gxto8XZj//kxbWD8kE/eoer&#10;3bRh2AqNJa/Tr+y7s+oz+kJKmZImQXFiGIYxH9sONeryM+B5M2+cFPoAzc3Nz8Jma0ONpsEhPjtf&#10;Pqjxe9vz2nsIONo6tcEBkljX3++6MwXRxtNMw9PYdnVrVPn1+blnADLEZRQJfQBNdydqbpxn4ZMI&#10;YRodvZoe+uKj6NltYTJCX29vzG43qp8ST1vQiaS1piwteKdQmElGRsihsx/9Mf2sGaGHaLQYY/T2&#10;dCf6r6XMV2f9Q3HiXTmWHdHV2nR3zReU4ZLjtyOXv3/J8VukKtI3Ui9sMz3wDMMwjDFsO9RIPrsB&#10;frC5olDoCsQ7lKR/FLqOWr+3q/z+KTh5L6KN4KSjiAym+YoBP0BzWw+iDaTMgiZh0lFR14yc33Y5&#10;KHTj3EvKRc5/WagOfUB3R6uuW+Kg+352zOc7M3Yj/1ebrjS3dZrTsaPy5VPaFhUGVGp1CPrqb2jq&#10;WklfX2/U5hmUM+HkKmFl7JHX9y6c0wWyIn3wB4XxNzXdXU8OLSXLmQ//sCTpvsjd358fez3wM22c&#10;KtO5T/6sq3X4PiLtDTVXZ/+DsnMJUuj8H7++F9Td1owjIuLRT2JjZoLAT9DT2d5cWfL02AoaE0im&#10;C7/576nnt7XVVyED/1LMWGPbocZNz1/inhHKUJ49e9YT9R9U71Ba7h2p83v7xr0nZ55tQrQR+1Ib&#10;GZyMSBardbR2iIAjPkPbwvE4vQB5PllzkdYOS4+mF/mRmts7hckQ/zD36D87rD3sqp1dRZX8p33j&#10;4u/+Z9j8f0087dcw8GVE2MKfYtW5T/+sp1M98RsqG9owL+rKvbVfkoxnULGamUqgykc8Gr74Z+Uv&#10;4sahV3JXW3Njyeucu+cjvacFO7ylSvT2UJXOfvTHl2f8XeTyadmRAYhRxI7Mpq2uIi141/UFP8Y9&#10;gr0hfL866x8ebJheEHu9d+DTtqmGpqc7eoer6kmGEsLQ2L2LKl7Et1aXqK6Ppruzpaq44sWT+IMe&#10;hrf99M+uuHzvnt+Xb6JDVC1hDGMpth1qBH6uHeRAKEPp6Oh4GjpXG2p0D/k6EaFG9vppEBBqIC04&#10;cBNhwbOswUFOiYbmrne94/5p3mWs3Xs1XljNZuvFGAo4Pl4TVN+s/exF8r/mHoF9e/Bjoetx4mYS&#10;Mvx48cma3LRXkQExu9yuzPwuwg6x2gh4Lrm+4Ccp57YInWEmMd3tzWWpUc8v7rq7+jPltz9313xe&#10;+VI7P1Fvb+/ru+dD5/9IrkKteX/db19cO1iZlaCqNRF/FD2NTApYf3PpOxd+8/+qEr2+pBTq9sNX&#10;t8/2Dm0FHAeybp6+OP1v5WmYTsHT33qw0SEj5FDN6yFfxrVUFudFXY4/5Kn6ghqXBddEZLI2HY01&#10;xQl3ks9ujFw2TXVhkc7rPLA56ersf4zePjsr/ERtfoYyCG4qz8+5Ewgvd23O26pNTKTwRT99csS7&#10;4HFYR5PhV97MZMO2Qw1dmfuZUPQIDjqrDTWe/U+h62gJ24Bo497Lmm6NburXSMf3VgSiau/oGtLZ&#10;83VxLcUKP118W/+VivkUVtT/aNFJ2hWlTYGPxDqT/HyptufH7isWRzkMY7ugEoo/4BH01d9cm/P9&#10;nNvnhNWq5N6/GDL3B8p6CwkxTXZkQN6DS8Omgrgb9YXZ3e2tYnd6dDTV1bxOfbzHXe482OGbCDXE&#10;arOpy89I8l93w+P/XPzqfwR9+VfXF/5/sXsWlCTdE6ttk+rspKSAdTc9f4lw6vwXfxnm/uPYfYvK&#10;nkeL1Zag6enKj772YINDiOs/nfv0zxCwqpK8/pRC3X6UHeGv+jXNT08Oe9HUFjKd/eiPVEe0bpL9&#10;sSjh6PGHvFRnZX7KjwmrL8js7jBabscamw81Us5uEooe2dnZfY++po02lC3Jfb0INXI2fwwxqzIJ&#10;0UZyURQFAbT+VGQyqQ0t4lWFfKVSUD7ev9M3Z2rPJKuoWugMw0wovZqel6FHLjl+W1kNKNONJf/b&#10;2LQ+DDNR9PZ0Z4Ufv+RktNwaTA83OVW/Tm2uKFSlLL1PMYbFhkONwqfaid1LU6OErkdPT09C2Cxd&#10;qDGkubXhqAOijdqWLshb7s5BtNHc0UThBdK3XQ71aAx0kmppFwFHcs64DvKY/qZSntvfzz78K59z&#10;8/ffjHyW090z3o3ADMMwzBShr6+vrbaiKjuxKvOZKlXnpIhMZmPDocadVZ8h1OjpHNITQsXV4JPa&#10;UCP5n4SuQ1NXjFAjfoszvTL0Cnl/aci09s7uoAfplMEE9c1d7+oCjqTsCRtVuqaxDaHG+yvPU/zx&#10;r4tPJeeMZFB6hmEYhhkHbPsFyrBoJ4ZBqIE0lPZnlxBtrD4UppW7WjxD3jseZ8GwEw0tIuDILZn4&#10;Cc27ejRfbrgkWz5k+qf5x9/3FeHIL5edbR/aGYVhGIZhxgc7DzV6e3vTwn+jDTU6y4RpgLqd7yHa&#10;iIzPhnwn6zyijayKJFplJnIcjtzSiQ84TPM8r5xijp95+gsTwzAMw4wLdh5qgODg4IHOoerODXXr&#10;f4ho402V9uP+DbdmINogu0U0t3VTwNHZbQOdJ6LTtMOEyPT+yvNXojNg7+3tO3Yj8ace/nLV2/OO&#10;/XDhSWX6x3nHaJXLjlDa25jS3NFwLHYVfpS1kQ6HY3zuZl+oaDIwVhvDMAwzybH/UKOlpSUoKKgP&#10;ocbj/yRMCmr9vl/j9zb1A/V/uhEVW2jaMVplEWtOZyLa2HExR+hWouf/b++8o9tI8jvvPfud7Wf7&#10;fPb5D/vCH3dne8dhblc7O+O3O3s7+9be3ZnZsbQ7YTXkiMrSKFCJogIpUaRGVKREUaJEiRIVRiIp&#10;iRTFnHMEM5jBCBJgJgECIAIR2f6BVWq2GgxgAASKv8/7PbyqH7oLVd3VVd8udFeZjZKxtjJx2u2S&#10;E5C3GS0wY0vzwOLfqn+cXQeCY+3JqBSBvZnPrun6hy2hRHZE5zZMGJZheh/LpKVamncq1Y0t1/3y&#10;M0odfWl+ctLSIxdltkTCcfBN/oLdJqoqSKZx3mzZHX2yPddSSMG5tuVSfFvvAhaXR1YoPYNjcL2U&#10;NUsV6rkeEUMQhMebLzWA0tLS59E3rQMboi3UxUHut0Z45lMS1ujHSR+2iEl+9AYzGd4wmhY5y69c&#10;M8R2oofiPjqR/LtzmdszRdEqnZxuMQsJ9eFHE9aRHc+kb1LrnbcWeUZlB3csBOxMZGHfqEozYX3B&#10;ZzaMZn37sNA7/hO2vCdT1peJU+nXdqMzaC5n72ETAROIMyaMy7YynMFkPnYni5Tru5uvuwXGGmbS&#10;VTq98fMA62xvPPvY5/Hd1OqeIYVSM+GEuTsRHkaTeUShaeoeHpCN266SOAdwsqAGS4eV7NkHA3n9&#10;ZWAspBNX1Ox+Nvb9/RH/vM26/iLP3t52w/9hXlmT1NYgQcgH/Q0EWU2sCqkBxMbGtqX8q1VtjMRR&#10;10s0LUWgNtofB5AotDLQ7UGnVSO1a64tHpeftIPa8Lz6yjR/8xJe4kd6SuV8qmJetIZx0CgkNf9U&#10;dyf3cPBzo0pNbGHT2pNRvCZ4ykLe2nLln3dc/OXpwxnCfJN5mZ9UtUxaBpU9AWkbSPFnM7+U9UMq&#10;/vywXHaFJLF5bu8bXfQxNBjNY+O6ooaenVcS2QTntu9uuv6Dr299ePxRZHadfrHDRRqd4XZS1U8P&#10;3f/+zltkahZib22+/pHPY970tW8MHufj2JISe2fX7csxJT2DCjiYH/lYZ+qz37ZfTsgVdoFGpKnb&#10;jdliAT0xotTYWk5N16YL/EzOZnCyIP+/PRUdV9zMrkE9B+aZXtG3E7lKOyAfX4T1jSrDk6v+7chD&#10;qLSgxXlFWLSBhvuXvXeOhmc2dA3xftEJ1tkvD3xc8P6BiO/ttK6TxTW4mtbsvPXzww+g1Ly9lmj2&#10;nOIVzWqRGkBUVNRY1v+wqg0LvwUfS7wIaqO5NJfGGUY61gF90onkL2h8Fmp7C73j/x22DCs+Tl2c&#10;4Y11voKwhC6I0i9s0Bu1ZDQiOG8/dJPUu3yMqvsfVZwn/SvYkfi1T6qDdQaHTETWrxDfKaWCiWvB&#10;ufsyWqLEsma2w4aLCi7mpLJWMiMqsQ+PP4abRbLBjKi0+qN3stg/blj72aH7fvdzH6TX/hPnFhPu&#10;PgUtvXRPGwymieLOJHLkv3689gOfo29tmU5w3clo2+V5nQz0VdVt/d9mCndcSfxHmyLPYd/bEeZ5&#10;PeVZXiO00SB0aHIcpCPKS0+LoRvj7vWT/RFbg+LDEitbJCMgRBZn9AeciEKt+41fNCkCdHWC5rnk&#10;4woFDizU5Lup1RsvxPHOGtd+d/rZraTKm4kVXwbG8L6a2+DU+0RkJ5aJMio7Fmf1XYO8qZaXBWgu&#10;JMPK7OpO3s85wTKrOtp7ZXNIN53BWNc5yNtriTbHKX53d/hX557DZVvV2se94hZkat1cw8xOYBVJ&#10;DZ1ORx/aKPgD6uLQHfQZqA2N4pVBhdja0GOJv2F7zcCMzcLewsYBgdeLj4knsvLS5JREuJj9NUQv&#10;ZH1NdmRp6x0/cquRKI+PjqfsunP2UNyHZF+wi9m7WocWPBfKUhhR94OsIb/uHf+JaOiVpebsBFqB&#10;tuHaqy/TAYNuO7o6eFy/pLlGYgqatl1O+JnXtP5gDW6YdockSYYUdNP5MJksl56W/HD3bTYFkDUp&#10;gtbhMXXQsxLWCRc2dMzigTHQefntcWczt7IlgvNe2pViMK2i4e7mnpHQeMG5qKLF2a6rSXB3+/cv&#10;jy3XPjkRFRInKGmSwN0z/bH56B1R5QvFcBI/nFo3gGdQH37tG+kVlj6ieG0TLSOIMxEPyO+m1fAu&#10;OvvN917Op/5P395uXYHLHvM4/xxudYSdA8vyKB6wiqQGUF9f/ywqwjqwIfjf1MWh9fp2UBu9LXP1&#10;/RU9WfENs87JeqPwCPRSR+LXsnfwY5rhwy/oEwmBmVt0Ro1HYBVRHmAtPQte2XJ5CSv2IXkj5pP0&#10;WVrzozHt8IRRazIbNQZV+0j9t+XnuNuAHUv8bV77c5rEyuF5YZP72ee6CXvvwPqV3SdT6F9RC7XQ&#10;wiPC3iK1XmkwzyVWzBZTr6LjBOdB15PJ6zNF0QrdqN6ks1jM9hhb2ewEUi7pSmZ/kbUjCWtPpqyH&#10;zJCBumW0q3kHa6R5sUXV6049en9/xLz24/13d19LKm+RvFJSBwz7IQgyGyAy7mfU/uzQPd7lSYxu&#10;ZDerS2oAaWlpubFHrGqj6m3q4iDJf2b9J+XhPMuozk1q0wO2kb1WcGjCOPONl95oDontZGXH7wIq&#10;Fr2o24wYTZbP/crX+pT1jdh7K2k0G6CTaxmquic4cz5rR7boyfB4r0avWmhnhoCmlGkGKnuyQgu9&#10;2cowo9VI87nPsVpPgXakaaA8oizAP9V9XjuVMv3OzvHE32a0RNGEpjCYDalND0+nebDjcGCBGVt6&#10;FZ1mJ65uCgWUaQYF3enBeQfYbMxtvGKCsZJ9XgPB9EBwBo4//fk5EY82Xcv38k3+HHb0TfosOG9/&#10;fT+ucYggy8yqkxpAVFTUkydPGOkVq+AAa3anX0wx1t8DaqPnwjoadxYTBvOD9B4yCemvvEsqWhb/&#10;fCh58xasUjRmMlu8wxpI9Hh4I9we0o2QN5G63iIyQwyYX/KXCfXhHSP1Fqevmf7aGVJJCjpeXM7d&#10;Sw7FbHaz6JhAnC7XDtPdGEatV9b2Fj6sOMf9o/OlfRiUszuy6lJUVRDPbhX7+iZZxcpsdirV/U6J&#10;H28vsBd1txoHBHojvjr7ehB0Z/DOiP0WWxsq7CvSGmYdme4b68hpjeHtNZvdKfU7lfIlr9pw7XjS&#10;p1BdbxX7cAdBl9EOxX0E18uM1buoM3FA2U1LtVhWo9QgD21Yp/YiN+vt+6nmEG1mat6lYa5V/iOj&#10;m/2njaPMWBZjXs7Gwmy27LoiJPogvdyueSMMRktiyQDZJSxBTL2v0tClXOsjINvMaNsu1gg7FBYL&#10;jmEgiDPQGdSVPVkPBGcuZO08HP9rXus/m13LP5TbFlMmTluctY8IFbpZF4u2TJqHxiXC3sKoqsvH&#10;Ez/l/TTXruYdzGuL5SUOliWKDsp55RV0eyy85GRxVxIvKTtN0J3eLRdpDLOOCutNOulYe6boCXSo&#10;7C8GZm4t6kyiWywco9kg7C16VHHhUs7uo4l0rgFiJ1PWXyvwSmm636vooFuvWKCX7JY1JzbchRL5&#10;ceY9ol/bjQOlhpub2+aXeHp6EqdCoQD/pk2bPDw8IKBU2jsDxDJKDQKoDUClmrV2yvzWyP3WWOWI&#10;WcsU/em08ug6Ph0u+A5T9j+Z0RSm8A+op/z/MJblfJbQ904TTxD89oQgKlt6M376zxewj4+VlS9h&#10;IIQlrXzoo6Ol3JRns8/8yp/m9hbUje6/Xs/7imsbAqsSiwd6BrU86x3WzriCLoIgDqVrtCmi7PSR&#10;hH/3ejHd7xLzevHxsYR18fXhS3zE28lAK13bWxict987/hPb4SjQcP4pboXtL0w27x4iTsOxUmNi&#10;4pW30kFYgNNkoue7oaEBoiQ8L8suNQCxWAxqIyMjg8ZtkIbvBrUhve5B44BJwWjboGrTqC0aEVP8&#10;51R2FP4h0/BrxrTME2rpDea+UZ1kSGt5rY9QTEA2RnQgGlSauR601OpN0mFtR5+aZ41i1ebz1awi&#10;+fxUxcP0HrnSwLMB2UR0tnR3sPAL/wp2Y/vts1MV4YliM47TIAhiH9Cy0dCc8FoqR1hy6cDB0Hq3&#10;byp/6c1v2V670aNgNw6UGlKp9TV3uVweERFBZAd43N1feTBiQVKjqqqqzQGQ4Y2WlhYafxX4XWnA&#10;ByA4GqMvUtdCEDdnKCs+pcpjysYFv+xpjKFfIxzishruxAltLbWgsbmllW60cF5kN+y5shiZArbt&#10;fPnZB9UxGQ21DSKa3MpEJGrNKW0Kfy48drNqvX8Zr5hf+pf5hlXdi68rKm+mOyBvKC2i1sziprBY&#10;oXdo5ed+do1f2prHGUHA3erIlPrymhZhg8ihRvM9Jw1NovicxuCoWs8rFb8+xs+t/bbWp/Tw9cqr&#10;0bUHQyo+OTbrwfnsZBlcR3A18VqqZbeEnMaGpsU3fY6D9soLwUnPaoCkKCkpUavVEDAa6U1wTk7O&#10;hg0bSHheHDGqwVJYWAhqQygU0rgNJoOB/J8y2j7rNvZinmBa3JniP+PqD6boz5i2ncxYDqMT284w&#10;hrxGzJbJ7Ophv4jmzeerPz7G76TBPjpSej6ytbxZ3jeq0+nNPUPaovrRwEet4OdtaWteNxuSSgc7&#10;+tRKjXFEoW/sUt5N7oabGN5mtvbl6UrYsqlbNarQK9TGtl51fFH/oRv0+V+efeFf4RlS9yCtp6t/&#10;riWIm3vGQ+M6d10RfuZXzkuBGOQ2RTDYVf6NOvtPaL0t/1tGfIpRCRj9gPVxJb7xp9pcyqtMBqPF&#10;HtNOmMQDmvSKoSNhdD6bOewXh0tOPxSVNMikw1q4l+UlBebogUPez9lveqO5f1RXKRoLetL+yUzV&#10;ckZbH1C571pdVLa0b2Spz5bBdSFokl+Iag187FjbEVS7znfWJ8x+5W39i/boLet1pNZhy+m6OEpq&#10;kP9KWEBkEL/BYKAuN7fz588Tpz04VGoAer2eDG8AIpF1ZXlbdOpxUBugOVSyWR+qWiTQok1arA+f&#10;tu6c1h9gNT9iJvH6cWmg+4QOSaUx3kkWu5+pjMnvg04LPPN2q1ObTEJvVtYoPxRaf+ZbUUev2tq5&#10;2dG9kR1FknH/+83Qp5Y1yezccZGoKiYLfm8y//fMed/JLSnYfqmG1+I7wT73E8DhnddAEaYJBk30&#10;DMx/CmA7g8kSnSP1OFvFSwqMl4dlt/UBFbxftN9uxnfJVAZ7ahqCvHacNKqxdBwtNVjguq2rqyOa&#10;Iy4ujh2DYRnv7wLBASbJfEhdjkPban3ag1Uexf+Fad1uuxo+wgcaX9EWpn0foyimHufT/MX0iZu2&#10;37c+OCz8yQwm2szIZn1s6PWgKrc++AzZbviYMS/fvJygqqFi999lKt9+9eBMWclfMtU/4B8cq/3M&#10;+oK63q7ZMt5wJiRM3S9sjs9PrMOlw89XQPsgz7QO4vIyb7/V/Zzpu8EY6LLPyIoApcZcSCQSojnG&#10;x/kvTxsndP3+PwbB0XVjB3U5h7E8pm5q3ThibbsZy2ue3P4VoI8ffMAMRTK6TupxJtCHsQdHGsRo&#10;Wpj+MEbkwVS+NX3EuFb1PabjIDP8zPq/1dJRCxnhBzTl4j9nRhY4oSrkYSCCEW1kKv5+OoeLsKr/&#10;Z9VYwzHWDmlxWIxM5T9Zkyr8z8upMJYI9KCKQqbbn6n/hVVzc4s8h1V9n+k4YH1rjGeSC4yiaHlf&#10;Flt+oD6r65j+20z1D6dLBCeldQejm2meA9BhUJnbPZma96zLL7C7zG21P2I6D/OPD9jgt4xmrmWJ&#10;5kFdb5U+r/zWd6yno3UbM3h/rukD5gVaPHkG03WUEf6UKfyjV39iifYdpvZ9a8q8Q+EE6w1hlGWu&#10;1ZgvKyg15gd0BhEcMtkMOrr/6u/IIIex26mrmVBkaUzxf6XXSdXbjCyJb+NCxjBkbbMcCnRODZ/Q&#10;bIg2WfVQy0am/O+YYs5Lwlyr/5AZimK07YxpOaZmt0ww1WtoypLL1Gk/0GxBm1gBuX356hDPmn5j&#10;7bl5Bxas8WWRwYr+mGn6lCb42gHBN5ZtLVT53zJFL5+rmNeqv890B9Cw+CRN6k3FOMZIg5mqd5jS&#10;v6YjN4uzireYnjNMTyBT/n/5Xy3RSv7COqNPhxejbqR5djJKAdO+h6n8B6bkv/HzNq8V/RHTsNbV&#10;lZxLMdHLSC4y1e8yZf/dOvbJO55Lsv/ENH3BDMfym68ZTVFgvUWZV/EsvENBqWEvZrOZCA6xeIY7&#10;4D6Zpvn0x0RzTAieUq8zgd7FPG59sZZnyhKm6XObygdtwZ9aO/ulU/o3NMFhu0sNWQVxAG093K5V&#10;fHc6S1yDpgokVMfBWe9+4B6X27iPV1uTdQTWA6vjH1VirnPHvyyAXjSp8NmghQEHDa47sxqPG+Ki&#10;zNGC2ZphkBGfsGvUcIGg1FgYJpOpo6MjPz8/OjqaKA8usbGxNx+9yL5xovX8OpnfGnXyObqbCwJd&#10;tSz5lbF6uHfp9Lb3j97hZ3QvWTr1LDvQdmtFzEi89fGUkr+azicxwf+yjtAiCIIgLg9KjeVHrVY3&#10;NLdGRVm1SHLElVG/dzSZIfQ7F0eezQj//3R3XviH1lcZ9f30W0Lt+9avSv6CRhEEQRBkTlBqOJb2&#10;9nYy4FEU6i33W9Nycb1Rz59swKXRiaf+4+D8md3m3MdgEQRBkBUOSg1nMDk5WVxcTDQHEPMooip4&#10;e9e3J+jXCIIgCPLmglLj9dDf35+elkalR1TUk8cPywtzdC8nOkMQBEGQNwaUGq5Cq7AiKS6GSo+F&#10;k5aWVldXNzAwoNEs7LUIi8UCuqe3t9d27hAEQRAEWTooNVyazpBNI6feJe/QgrWd/9SkUcwxDzFI&#10;jfz8/JiYmCdPnlANwgGcVVVVcCRpfArYGA6sTCYrLS2NjY213bG7u9ts5r+WAnkAp16vh30zMjLo&#10;pjMRHx8vEonkNoyNjRkMBhA6NEUb4CvYADJWUlJC05qFiooK2IymywGyZ5vzhUKyoVAoaKILZ2Ji&#10;wmQyLWj2aHJse3p6srKyaCHtpqCgALQj/e2VABxbe2qCSqUyGo1zbIYgiMuCUmMloVOMND06wyoP&#10;MJnfmsHTPxm9slb0KEDSNM8cYtBM63S68fFx+7s92AU0AcgF2o9xyMzMhDMCqUE3QLeeCehl1Wo1&#10;9BM8oINpbGxMTEykydmQkJBQV1cHvw5d9RwZJoWiiXJQKpVQZ9LT02lyiwWkmFAohGzQdBcOKIbc&#10;3FyanH1Attvb2+c9trbAgQKNQn94hQA1ob6+/sWLF7TwNiQnJzc1NYEoqampgdNBvQ7j6dOnUOFB&#10;ssOJGxwcBKULVfHZs2f06wUCO0IlLysrg6S0iwX2hRQgHdvik9yCvuzt7aVbOww7ayPdGpkCGkB6&#10;XFY3KDXeBKCDGe1pl1UmSyL9us/8iqtFiA37/bD76ldjSRd7K3MmtG/WxFMI4gBA4Pb19UkkEnap&#10;yKUAiYBw6Vws82ZDo9HANnRrh9Hc3AyiecYphQigyQQCQUdHB90B6exsaGjIzs6mB+gNgtY8u0Gp&#10;sYrQqhQdWU9k3+7vDfwFWROfNcnpD1ofn9a1lSoHJDhGjSAIgiwjKDWQafo6moW3Do8GvCfze4en&#10;RYi1nV3XlBVjMRksS34GAkEQBFkloNRAFoBuXKnpa5PmRrVccuOpkNls+NR7A5c+Ud76yta06VdM&#10;AyKaNIIgCPKGglIDcQZKnammZ/xp5dA3yd2b7rV8dbf5q7tN3jfTbwWHZJ3f3RXwc55Amc1kQR+N&#10;Rh/TpF6yxyaq4kzDWGeQ+YF6okkP5tWfmS0zxNCSb1HL6Z4IgtgBSg1k5dE9qo0uHzoR37UnsnVK&#10;tcxsJ24kvLh4tP6bdT3+P+VJlgWZ7OG+EUHCaFU6z3QNmYbGrMVYZ7lZ3jtpWtjbJciyYNHITQOt&#10;6hif6VPs/67qW0+LVkW3mBuLWd+QOR7tpbj2G/mZ96cTcaKp7u+cqIjlVyonWFuxWSbBeossApQa&#10;yCplcnLSYpk0gZnnMYvZPGk22trgmOZuvmTjnXqPBdqO2xWPgs70+f2I14U4wH4g9/+h7MaXo5Wp&#10;o30Sno0NSCyKfgeacpAe69eBsbtWHvCezQFZo3q4y9BaMmleqa8gQr21Vlyb2ugEs+g1mpww+Tc/&#10;5h3SN8ROvSMP+BdN2mWzXMqvya5sqiFaM1wblBoIsgKA/mVMY2wd1Db3axZqYumgorNe217BM3Vb&#10;uSA/N+RevH9orCMs4PqzmEu+Yv8P+G26E8z/vZHyJIVKo9SanGD0JCErHOu8hKPdRnHlCjJDh0CT&#10;cmHs7JIGbhdh9JDZDUoNBEFcBVBUUvlEeqMsQTiyguxajnTrA/IE0qqzQ0877hT2FbYp4MTB6aMn&#10;EkFeBaUGgiAIsiS6R3WRgsEjMR1fP2rdeK8ZzUHG03mv0eiJtxtnS40HDx64ubk1NzdnZGRAIDc3&#10;l34xHyg1EARBEGQl4lSpMTo6CvKCnYyyvb0doiQ8Lyg1EARBEGQl4lSpIZVKedrCfqkxPj6ejyAI&#10;giDIa4X2ygvBqVLDaDSCttBo6HJfkZGRe/bsIWEEQRAEQd5InP2sxuTkZHR0tLu7+759+3p6eqgX&#10;QRAEQZA3FGdLDQRBEARBVhUoNRAEQRAEcSAoNRAEQRAEcSAoNRAEQRAEcSArQ2rExcVt2bLF3d39&#10;8uXL1LVCOHHixL59+2hkivT09G3btrm5uZ07d466XBKDwXDp0qWNGzd6eHjcv3+feqcmRzly5Ajk&#10;f8+ePd3d3dTrksChhkxCVo8fP65UKqmXYcLCwr766iso2sOHD6nLtSGVn0YYRiwWHzhwAMp18OBB&#10;tVpNvS4JZJLl8OHDxGk2my9cuAAeKFdSUhJxuixSqfTYsWOQ2507d9bX1xNnfn7+jh07wHn69Gni&#10;cU18fX2th55Dc7N1nkedTufn5wfRr7/+urS0lGzsmmi12pMnT0JWobZAR0C9DBMTE7N582a4LoKD&#10;g6nLVYH2E1obKMLNmzepi2EGBwcPHToETk9PT5lMRr2uhNFoDAgIgJzT+BS5ublszTeZ6Oo/w8PD&#10;3t7e4Ny7dy9cL8TJYwVIDShqVVUVCUMjC+UhYRfn7NmzcJG8ePFi9+7d1MUw0MPl5eWRcH9//0op&#10;C2T76NGjEEhLS4PLmzgBUCHx8fE04sKUlZWRQw2dHAQmJiaIH4oDRSNh10Sv10OGx8fH2aoSEhLi&#10;5eVFwgD4BwYGaMT1YLPNolAouE4oDjRPNOJ6gJjjdg8E6J6fP39OwmNjY7ZldE2gS961axcEWltb&#10;uXmG6gSNFY24HpBVtieGTi4hIQECGzZsaGhoIE5ecVwNyBvkkISFQiHJ6pMnT7jVHopTW1tLI67B&#10;vXv3NBpNV1cXV2pAnh89ekTCpC1VqVTQBYAKJE4AxF9KSgqNcFgBUgPKA3fYNDJT4+XKcKUGlAIy&#10;D90GiQIroixQmSCfZFQABMedO3eIH4AWCsQsjbgeRUVFkHOAHVjq6+vjDg8A8C0NuR5w30Oyx5Ua&#10;27ZtKywsJGEA/Ldv36YR1wOONog5+IR8Xrx4ETxw27B9+3byLSASiVz5FEDeyBgegcx0DIGhoemV&#10;uyFKQy5McnIym08QT1AoEgZSU1NdvAjQw0EON23aRJZzI/MzwSf5FnDl/Ht6esItGdwkt7S0kPFs&#10;cEKnEBsbSzYAYJsrV67QiCvBkxqQeW7/BQqpp6cHpCqrP4BTp06R+1IeK0NqQJtLwuQmj4RXBLxR&#10;Dcj88PAwjayERgp6BWiV2AUbQVucOHGChAG4clbEX1omkwkOdWlpKZkanx33a2trc9lTABc55O30&#10;FHD1kjDcQ+/fvz8iIoJuNFWFZryHcEEgq1AoaHC5ai8rK8tlTwEAeWMvWFanghNKQZyAK+efADmH&#10;TLLVPiMjY8eOHSQMhIaGQldHI64HN+fnz5+HrJL7abiWiXMFdQpNTU0kqz4+PkR5E6CZjYyMpBFX&#10;wlZqVFdXkzB0ChCFrtnf3z8gIIA4Abi1CAkJoREOK0BqCAQCKFJYWNi9e/cgwP6Z4uJkZ2fHxcUF&#10;BgaSvxjJ/yadnZ1QhGvXrpFl52AbsrELAhoCcgg5ZyF+uLcA8QRRuDwA4nRBoCUC0Q13/FFRUZs3&#10;b2Yb0/DwcChXdHR0cHAwBEZGRojfleGOagDQ4YH+i4mJgQJyb09dDcjhrl27nj9/Dp0Z5BnqPPGD&#10;coIo3NV98803UC6tVkv8LkhaWhrkEFoeaD0hAF0FOCUSCYThNvTx48cQYP9McU3IXzzcgWFgz549&#10;0IXAVQy3pC7+HyJUFZDXkNWgoCAoSFlZGThLSkogDFf33bt3ISAUCsnGLsjhw4chn0+fPoWrFRpM&#10;0EnED+U6cOAAXAXghwISp+sAkgKOOdzVQPWAQHp6Ojg7OjrgaEPNh+JAIDU1lWwMdWnv3r2w2Ryd&#10;wsp4LBRBEARBkBUKSg0EQRAEQRwISg0EQRAEQRwISg0EQRAEQRwISg0EQRAEQRwISg0EQRAEQRwI&#10;Sg0EWS2Ql2YBjUZDXVN4eXl5enqCn0TJ7CPgLCoqunHjBoRVKhX4yZRoQUFBxcXFx44d27hxI5lM&#10;SS6Xkx0J4OHO8wPAluyEifAtCSyF6OhoX19fGmGY0tJSnU5HIwiCuB4oNRBktUCkRktLC7e/z83N&#10;3bp167Nnz4hzZGRkRjWQmpq6YcMGGuEgEAi4EzPs3bvXdq56VmpAyizkK7KeAgB5IJ7Y2FhQOcRf&#10;UFBAZlAg+Pv7wwanT5+mcTc3sjoPBCQSCQRA+pCZJQnsdAsQJjNkAFAKdkooBEGcA0oNBFktsFOB&#10;BQUFQXcOAbFY7OHhAQFWauTk5JAAD+jmfXx8aORVDhw44OfnBwGQBTPOBzXbqAaE29raZFPU1NRs&#10;2rQJnCA1eBnQ6XRkG/D39fWB5/Hjx9y5y8BPpAZvR4iSpSW4/nPnzoWGhtIIgiBOAaUGgqwWuLOO&#10;7t69m0xZS6Ks1AAgQBa14jLHYiVkimLyOeMfGXNIjc7OThp5CU9qQFiv17PheaVGe3s7cQIQVSgU&#10;JEA8wJUrV1BqIIiTQamBIKsFtVrN7XQhLBaLSTgxMZE7o3BNTc3BgwdhA29vb+56H+np6Tt37gT/&#10;uXPn2EUoADLkQObttmXLli2sAsjLy4MtDxw4QKLPnz/funUreLy8vMj/Hbm5udzVgyGH5D8REEOw&#10;F1nG1mg0Hj58GJxkAXR3d3ciQQBQKh4eHvBVeHg4+0cJREkAuHr1qisvUIcgbyQoNRAEQRAEcSAo&#10;NRAEQRAEcRgM8x8+6nrf5cMYRQAAAABJRU5ErkJgglBLAQItABQABgAIAAAAIQCxgme2CgEAABMC&#10;AAATAAAAAAAAAAAAAAAAAAAAAABbQ29udGVudF9UeXBlc10ueG1sUEsBAi0AFAAGAAgAAAAhADj9&#10;If/WAAAAlAEAAAsAAAAAAAAAAAAAAAAAOwEAAF9yZWxzLy5yZWxzUEsBAi0AFAAGAAgAAAAhAI3K&#10;S//HAwAAtAgAAA4AAAAAAAAAAAAAAAAAOgIAAGRycy9lMm9Eb2MueG1sUEsBAi0AFAAGAAgAAAAh&#10;AKomDr68AAAAIQEAABkAAAAAAAAAAAAAAAAALQYAAGRycy9fcmVscy9lMm9Eb2MueG1sLnJlbHNQ&#10;SwECLQAUAAYACAAAACEAaJ7+dOIAAAAMAQAADwAAAAAAAAAAAAAAAAAgBwAAZHJzL2Rvd25yZXYu&#10;eG1sUEsBAi0ACgAAAAAAAAAhAITQAh3Z2AAA2dgAABQAAAAAAAAAAAAAAAAALwgAAGRycy9tZWRp&#10;YS9pbWFnZTEucG5nUEsFBgAAAAAGAAYAfAEAADrhAAAAAA==&#10;">
                <v:shape id="Picture 40" o:spid="_x0000_s1044" type="#_x0000_t75" style="position:absolute;width:28289;height:17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di2a/AAAA2wAAAA8AAABkcnMvZG93bnJldi54bWxET0tuwjAQ3VfiDtYgsStO2qqCgIlQ1Qp2&#10;LZ8DDPGQRNhjy3Yh3B4vKnX59P7LerBGXCnE3rGCclqAIG6c7rlVcDx8Pc9AxISs0TgmBXeKUK9G&#10;T0ustLvxjq771IocwrFCBV1KvpIyNh1ZjFPniTN3dsFiyjC0Uge85XBr5EtRvEuLPeeGDj19dNRc&#10;9r9WgT+fcBPj4dOY/uf++u21O5ZzpSbjYb0AkWhI/+I/91YreMvr85f8A+Tq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VnYtmvwAAANsAAAAPAAAAAAAAAAAAAAAAAJ8CAABk&#10;cnMvZG93bnJldi54bWxQSwUGAAAAAAQABAD3AAAAiwMAAAAA&#10;">
                  <v:imagedata r:id="rId26" o:title=""/>
                  <v:path arrowok="t"/>
                </v:shape>
                <v:shape id="Text Box 24" o:spid="_x0000_s1045" type="#_x0000_t202" style="position:absolute;top:17589;width:28289;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4MUA&#10;AADbAAAADwAAAGRycy9kb3ducmV2LnhtbESPzWrDMBCE74W8g9hALqWRa0o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RjgxQAAANsAAAAPAAAAAAAAAAAAAAAAAJgCAABkcnMv&#10;ZG93bnJldi54bWxQSwUGAAAAAAQABAD1AAAAigMAAAAA&#10;" stroked="f">
                  <v:textbox inset="0,0,0,0">
                    <w:txbxContent>
                      <w:p w14:paraId="23A1A57A" w14:textId="77777777" w:rsidR="00B1298B" w:rsidRPr="00F446D3" w:rsidRDefault="00B1298B" w:rsidP="00F743E7">
                        <w:pPr>
                          <w:pStyle w:val="Caption"/>
                          <w:rPr>
                            <w:rFonts w:asciiTheme="majorBidi" w:eastAsia="Times New Roman" w:hAnsiTheme="majorBidi" w:cstheme="majorBidi"/>
                            <w:noProof/>
                            <w:sz w:val="13"/>
                            <w:szCs w:val="13"/>
                            <w:lang w:bidi="ar-SA"/>
                          </w:rPr>
                        </w:pPr>
                        <w:r w:rsidRPr="006C3D41">
                          <w:t>Figure 5: The development of the average rank for selected miRNAs for 100 MCCV iterations for the experiment GDS3837.</w:t>
                        </w:r>
                      </w:p>
                    </w:txbxContent>
                  </v:textbox>
                </v:shape>
                <w10:wrap type="topAndBottom" anchorx="margin"/>
              </v:group>
            </w:pict>
          </mc:Fallback>
        </mc:AlternateContent>
      </w:r>
      <w:r w:rsidRPr="00625141">
        <w:rPr>
          <w:noProof/>
          <w:sz w:val="16"/>
          <w:szCs w:val="16"/>
          <w:lang w:val="de-DE" w:eastAsia="de-DE"/>
        </w:rPr>
        <mc:AlternateContent>
          <mc:Choice Requires="wps">
            <w:drawing>
              <wp:anchor distT="45720" distB="45720" distL="114300" distR="114300" simplePos="0" relativeHeight="251679744" behindDoc="0" locked="0" layoutInCell="1" allowOverlap="1" wp14:anchorId="2C3334EB" wp14:editId="74181E3A">
                <wp:simplePos x="0" y="0"/>
                <wp:positionH relativeFrom="margin">
                  <wp:posOffset>26670</wp:posOffset>
                </wp:positionH>
                <wp:positionV relativeFrom="paragraph">
                  <wp:posOffset>5715</wp:posOffset>
                </wp:positionV>
                <wp:extent cx="5905500" cy="2755900"/>
                <wp:effectExtent l="0" t="0" r="0" b="635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755900"/>
                        </a:xfrm>
                        <a:prstGeom prst="rect">
                          <a:avLst/>
                        </a:prstGeom>
                        <a:solidFill>
                          <a:srgbClr val="FFFFFF"/>
                        </a:solidFill>
                        <a:ln w="9525">
                          <a:noFill/>
                          <a:miter lim="800000"/>
                          <a:headEnd/>
                          <a:tailEnd/>
                        </a:ln>
                      </wps:spPr>
                      <wps:txbx>
                        <w:txbxContent>
                          <w:p w14:paraId="62ECE8EE" w14:textId="77777777" w:rsidR="00B1298B" w:rsidRPr="00996DAD" w:rsidRDefault="00B1298B" w:rsidP="00625141">
                            <w:pPr>
                              <w:pStyle w:val="Caption"/>
                              <w:keepNext/>
                              <w:jc w:val="left"/>
                              <w:rPr>
                                <w:rFonts w:asciiTheme="majorBidi" w:hAnsiTheme="majorBidi" w:cstheme="majorBidi"/>
                                <w:sz w:val="16"/>
                                <w:szCs w:val="16"/>
                              </w:rPr>
                            </w:pPr>
                            <w:r w:rsidRPr="003D097D">
                              <w:rPr>
                                <w:rFonts w:asciiTheme="majorBidi" w:hAnsiTheme="majorBidi" w:cstheme="majorBidi"/>
                                <w:i w:val="0"/>
                                <w:iCs w:val="0"/>
                                <w:sz w:val="16"/>
                                <w:szCs w:val="16"/>
                              </w:rPr>
                              <w:t xml:space="preserve">Table </w:t>
                            </w:r>
                            <w:r w:rsidRPr="003D097D">
                              <w:rPr>
                                <w:rFonts w:asciiTheme="majorBidi" w:hAnsiTheme="majorBidi" w:cstheme="majorBidi"/>
                                <w:i w:val="0"/>
                                <w:iCs w:val="0"/>
                                <w:noProof/>
                                <w:sz w:val="16"/>
                                <w:szCs w:val="16"/>
                              </w:rPr>
                              <w:fldChar w:fldCharType="begin"/>
                            </w:r>
                            <w:r w:rsidRPr="003D097D">
                              <w:rPr>
                                <w:rFonts w:asciiTheme="majorBidi" w:hAnsiTheme="majorBidi" w:cstheme="majorBidi"/>
                                <w:i w:val="0"/>
                                <w:iCs w:val="0"/>
                                <w:noProof/>
                                <w:sz w:val="16"/>
                                <w:szCs w:val="16"/>
                              </w:rPr>
                              <w:instrText xml:space="preserve"> SEQ Table \* ARABIC </w:instrText>
                            </w:r>
                            <w:r w:rsidRPr="003D097D">
                              <w:rPr>
                                <w:rFonts w:asciiTheme="majorBidi" w:hAnsiTheme="majorBidi" w:cstheme="majorBidi"/>
                                <w:i w:val="0"/>
                                <w:iCs w:val="0"/>
                                <w:noProof/>
                                <w:sz w:val="16"/>
                                <w:szCs w:val="16"/>
                              </w:rPr>
                              <w:fldChar w:fldCharType="separate"/>
                            </w:r>
                            <w:r w:rsidR="00102121">
                              <w:rPr>
                                <w:rFonts w:asciiTheme="majorBidi" w:hAnsiTheme="majorBidi" w:cstheme="majorBidi"/>
                                <w:i w:val="0"/>
                                <w:iCs w:val="0"/>
                                <w:noProof/>
                                <w:sz w:val="16"/>
                                <w:szCs w:val="16"/>
                              </w:rPr>
                              <w:t>3</w:t>
                            </w:r>
                            <w:r w:rsidRPr="003D097D">
                              <w:rPr>
                                <w:rFonts w:asciiTheme="majorBidi" w:hAnsiTheme="majorBidi" w:cstheme="majorBidi"/>
                                <w:i w:val="0"/>
                                <w:iCs w:val="0"/>
                                <w:noProof/>
                                <w:sz w:val="16"/>
                                <w:szCs w:val="16"/>
                              </w:rPr>
                              <w:fldChar w:fldCharType="end"/>
                            </w:r>
                            <w:r w:rsidRPr="003D097D">
                              <w:rPr>
                                <w:rFonts w:asciiTheme="majorBidi" w:hAnsiTheme="majorBidi" w:cstheme="majorBidi"/>
                                <w:i w:val="0"/>
                                <w:iCs w:val="0"/>
                                <w:sz w:val="16"/>
                                <w:szCs w:val="16"/>
                              </w:rPr>
                              <w:t>: Accuracy results for both methods, SVM-RCE and maTE. SE: sensitivity, SP: specificity, ACC: accuracy, stdev: standard deviation and #G is the number of genes. We consider the top 2 clusters for SVM-RCE and top two miRNAs for the maTE</w:t>
                            </w:r>
                            <w:r w:rsidRPr="00996DAD">
                              <w:rPr>
                                <w:rFonts w:asciiTheme="majorBidi" w:hAnsiTheme="majorBidi" w:cstheme="majorBidi"/>
                                <w:sz w:val="16"/>
                                <w:szCs w:val="16"/>
                              </w:rPr>
                              <w:t xml:space="preserve">. </w:t>
                            </w:r>
                          </w:p>
                          <w:tbl>
                            <w:tblPr>
                              <w:tblW w:w="8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9"/>
                              <w:gridCol w:w="761"/>
                              <w:gridCol w:w="760"/>
                              <w:gridCol w:w="760"/>
                              <w:gridCol w:w="876"/>
                              <w:gridCol w:w="608"/>
                              <w:gridCol w:w="760"/>
                              <w:gridCol w:w="760"/>
                              <w:gridCol w:w="760"/>
                              <w:gridCol w:w="876"/>
                              <w:gridCol w:w="608"/>
                            </w:tblGrid>
                            <w:tr w:rsidR="00B1298B" w:rsidRPr="0076591B" w14:paraId="304CAE73" w14:textId="77777777" w:rsidTr="00F743E7">
                              <w:trPr>
                                <w:trHeight w:val="255"/>
                              </w:trPr>
                              <w:tc>
                                <w:tcPr>
                                  <w:tcW w:w="0" w:type="auto"/>
                                  <w:shd w:val="clear" w:color="auto" w:fill="auto"/>
                                  <w:noWrap/>
                                  <w:tcMar>
                                    <w:left w:w="113" w:type="dxa"/>
                                    <w:right w:w="113" w:type="dxa"/>
                                  </w:tcMar>
                                  <w:vAlign w:val="center"/>
                                  <w:hideMark/>
                                </w:tcPr>
                                <w:p w14:paraId="35B0D3B8" w14:textId="77777777" w:rsidR="00B1298B" w:rsidRPr="0076591B" w:rsidRDefault="00B1298B" w:rsidP="00625141">
                                  <w:pPr>
                                    <w:spacing w:line="240" w:lineRule="auto"/>
                                    <w:jc w:val="center"/>
                                    <w:rPr>
                                      <w:rFonts w:ascii="Times New Roman" w:hAnsi="Times New Roman"/>
                                      <w:sz w:val="16"/>
                                      <w:szCs w:val="16"/>
                                      <w:lang w:val="de-DE" w:eastAsia="de-DE"/>
                                    </w:rPr>
                                  </w:pPr>
                                </w:p>
                              </w:tc>
                              <w:tc>
                                <w:tcPr>
                                  <w:tcW w:w="0" w:type="auto"/>
                                  <w:gridSpan w:val="5"/>
                                  <w:tcMar>
                                    <w:left w:w="113" w:type="dxa"/>
                                    <w:right w:w="113" w:type="dxa"/>
                                  </w:tcMar>
                                  <w:vAlign w:val="center"/>
                                </w:tcPr>
                                <w:p w14:paraId="5BB7164E"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SVM-RCE</w:t>
                                  </w:r>
                                </w:p>
                              </w:tc>
                              <w:tc>
                                <w:tcPr>
                                  <w:tcW w:w="0" w:type="auto"/>
                                  <w:gridSpan w:val="5"/>
                                  <w:tcMar>
                                    <w:left w:w="113" w:type="dxa"/>
                                    <w:right w:w="113" w:type="dxa"/>
                                  </w:tcMar>
                                  <w:vAlign w:val="center"/>
                                </w:tcPr>
                                <w:p w14:paraId="19DF8DB9"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maTE</w:t>
                                  </w:r>
                                </w:p>
                              </w:tc>
                            </w:tr>
                            <w:tr w:rsidR="00B1298B" w:rsidRPr="0076591B" w14:paraId="79975BB9" w14:textId="77777777" w:rsidTr="00F743E7">
                              <w:trPr>
                                <w:trHeight w:val="274"/>
                              </w:trPr>
                              <w:tc>
                                <w:tcPr>
                                  <w:tcW w:w="0" w:type="auto"/>
                                  <w:shd w:val="clear" w:color="000000" w:fill="FFFFFF"/>
                                  <w:noWrap/>
                                  <w:tcMar>
                                    <w:left w:w="113" w:type="dxa"/>
                                    <w:right w:w="113" w:type="dxa"/>
                                  </w:tcMar>
                                  <w:vAlign w:val="center"/>
                                  <w:hideMark/>
                                </w:tcPr>
                                <w:p w14:paraId="08CD4D1E"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Dataset</w:t>
                                  </w:r>
                                </w:p>
                              </w:tc>
                              <w:tc>
                                <w:tcPr>
                                  <w:tcW w:w="0" w:type="auto"/>
                                  <w:shd w:val="clear" w:color="000000" w:fill="FFFFFF"/>
                                  <w:noWrap/>
                                  <w:tcMar>
                                    <w:left w:w="113" w:type="dxa"/>
                                    <w:right w:w="113" w:type="dxa"/>
                                  </w:tcMar>
                                  <w:vAlign w:val="center"/>
                                  <w:hideMark/>
                                </w:tcPr>
                                <w:p w14:paraId="47143B7C"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SE</w:t>
                                  </w:r>
                                </w:p>
                              </w:tc>
                              <w:tc>
                                <w:tcPr>
                                  <w:tcW w:w="0" w:type="auto"/>
                                  <w:shd w:val="clear" w:color="000000" w:fill="FFFFFF"/>
                                  <w:noWrap/>
                                  <w:tcMar>
                                    <w:left w:w="113" w:type="dxa"/>
                                    <w:right w:w="113" w:type="dxa"/>
                                  </w:tcMar>
                                  <w:vAlign w:val="center"/>
                                  <w:hideMark/>
                                </w:tcPr>
                                <w:p w14:paraId="6E3AD7BD"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SP</w:t>
                                  </w:r>
                                </w:p>
                              </w:tc>
                              <w:tc>
                                <w:tcPr>
                                  <w:tcW w:w="0" w:type="auto"/>
                                  <w:shd w:val="clear" w:color="000000" w:fill="FFFFFF"/>
                                  <w:noWrap/>
                                  <w:tcMar>
                                    <w:left w:w="113" w:type="dxa"/>
                                    <w:right w:w="113" w:type="dxa"/>
                                  </w:tcMar>
                                  <w:vAlign w:val="center"/>
                                  <w:hideMark/>
                                </w:tcPr>
                                <w:p w14:paraId="627369BD"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ACC</w:t>
                                  </w:r>
                                </w:p>
                              </w:tc>
                              <w:tc>
                                <w:tcPr>
                                  <w:tcW w:w="0" w:type="auto"/>
                                  <w:shd w:val="clear" w:color="000000" w:fill="FFFFFF"/>
                                  <w:tcMar>
                                    <w:left w:w="113" w:type="dxa"/>
                                    <w:right w:w="113" w:type="dxa"/>
                                  </w:tcMar>
                                  <w:vAlign w:val="center"/>
                                </w:tcPr>
                                <w:p w14:paraId="00AC7013" w14:textId="77777777" w:rsidR="00B1298B" w:rsidRPr="0076591B" w:rsidRDefault="00B1298B" w:rsidP="00625141">
                                  <w:pPr>
                                    <w:spacing w:line="240" w:lineRule="auto"/>
                                    <w:jc w:val="center"/>
                                    <w:rPr>
                                      <w:rFonts w:ascii="Calibri" w:hAnsi="Calibri"/>
                                      <w:b/>
                                      <w:bCs/>
                                      <w:color w:val="000000"/>
                                      <w:sz w:val="16"/>
                                      <w:szCs w:val="16"/>
                                      <w:lang w:eastAsia="de-DE"/>
                                    </w:rPr>
                                  </w:pPr>
                                  <w:r w:rsidRPr="0076591B">
                                    <w:rPr>
                                      <w:rFonts w:ascii="Calibri" w:hAnsi="Calibri"/>
                                      <w:b/>
                                      <w:bCs/>
                                      <w:color w:val="000000"/>
                                      <w:sz w:val="16"/>
                                      <w:szCs w:val="16"/>
                                      <w:lang w:eastAsia="de-DE"/>
                                    </w:rPr>
                                    <w:t>stdev</w:t>
                                  </w:r>
                                </w:p>
                              </w:tc>
                              <w:tc>
                                <w:tcPr>
                                  <w:tcW w:w="0" w:type="auto"/>
                                  <w:shd w:val="clear" w:color="000000" w:fill="FFFFFF"/>
                                  <w:noWrap/>
                                  <w:tcMar>
                                    <w:left w:w="113" w:type="dxa"/>
                                    <w:right w:w="113" w:type="dxa"/>
                                  </w:tcMar>
                                  <w:vAlign w:val="center"/>
                                  <w:hideMark/>
                                </w:tcPr>
                                <w:p w14:paraId="72543867" w14:textId="77777777" w:rsidR="00B1298B" w:rsidRPr="0076591B" w:rsidRDefault="00B1298B" w:rsidP="00625141">
                                  <w:pPr>
                                    <w:spacing w:line="240" w:lineRule="auto"/>
                                    <w:jc w:val="center"/>
                                    <w:rPr>
                                      <w:rFonts w:ascii="Calibri" w:hAnsi="Calibri"/>
                                      <w:b/>
                                      <w:bCs/>
                                      <w:color w:val="000000"/>
                                      <w:sz w:val="16"/>
                                      <w:szCs w:val="16"/>
                                      <w:lang w:val="de-DE" w:eastAsia="de-DE"/>
                                    </w:rPr>
                                  </w:pPr>
                                  <w:r>
                                    <w:rPr>
                                      <w:rFonts w:ascii="Calibri" w:hAnsi="Calibri"/>
                                      <w:b/>
                                      <w:bCs/>
                                      <w:color w:val="000000"/>
                                      <w:sz w:val="16"/>
                                      <w:szCs w:val="16"/>
                                      <w:lang w:val="de-DE" w:eastAsia="de-DE"/>
                                    </w:rPr>
                                    <w:t>#G</w:t>
                                  </w:r>
                                </w:p>
                              </w:tc>
                              <w:tc>
                                <w:tcPr>
                                  <w:tcW w:w="0" w:type="auto"/>
                                  <w:shd w:val="clear" w:color="000000" w:fill="FFFFFF"/>
                                  <w:noWrap/>
                                  <w:tcMar>
                                    <w:left w:w="113" w:type="dxa"/>
                                    <w:right w:w="113" w:type="dxa"/>
                                  </w:tcMar>
                                  <w:vAlign w:val="center"/>
                                  <w:hideMark/>
                                </w:tcPr>
                                <w:p w14:paraId="2404CDC5"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SE</w:t>
                                  </w:r>
                                </w:p>
                              </w:tc>
                              <w:tc>
                                <w:tcPr>
                                  <w:tcW w:w="0" w:type="auto"/>
                                  <w:shd w:val="clear" w:color="000000" w:fill="FFFFFF"/>
                                  <w:noWrap/>
                                  <w:tcMar>
                                    <w:left w:w="113" w:type="dxa"/>
                                    <w:right w:w="113" w:type="dxa"/>
                                  </w:tcMar>
                                  <w:vAlign w:val="center"/>
                                  <w:hideMark/>
                                </w:tcPr>
                                <w:p w14:paraId="6756B171"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SP</w:t>
                                  </w:r>
                                </w:p>
                              </w:tc>
                              <w:tc>
                                <w:tcPr>
                                  <w:tcW w:w="0" w:type="auto"/>
                                  <w:shd w:val="clear" w:color="000000" w:fill="FFFFFF"/>
                                  <w:noWrap/>
                                  <w:tcMar>
                                    <w:left w:w="113" w:type="dxa"/>
                                    <w:right w:w="113" w:type="dxa"/>
                                  </w:tcMar>
                                  <w:vAlign w:val="center"/>
                                  <w:hideMark/>
                                </w:tcPr>
                                <w:p w14:paraId="03E222B5"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ACC</w:t>
                                  </w:r>
                                </w:p>
                              </w:tc>
                              <w:tc>
                                <w:tcPr>
                                  <w:tcW w:w="0" w:type="auto"/>
                                  <w:shd w:val="clear" w:color="000000" w:fill="FFFFFF"/>
                                  <w:tcMar>
                                    <w:left w:w="113" w:type="dxa"/>
                                    <w:right w:w="113" w:type="dxa"/>
                                  </w:tcMar>
                                  <w:vAlign w:val="center"/>
                                </w:tcPr>
                                <w:p w14:paraId="155A2763"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eastAsia="de-DE"/>
                                    </w:rPr>
                                    <w:t>stdev</w:t>
                                  </w:r>
                                </w:p>
                              </w:tc>
                              <w:tc>
                                <w:tcPr>
                                  <w:tcW w:w="0" w:type="auto"/>
                                  <w:shd w:val="clear" w:color="000000" w:fill="FFFFFF"/>
                                  <w:noWrap/>
                                  <w:tcMar>
                                    <w:left w:w="113" w:type="dxa"/>
                                    <w:right w:w="113" w:type="dxa"/>
                                  </w:tcMar>
                                  <w:vAlign w:val="center"/>
                                  <w:hideMark/>
                                </w:tcPr>
                                <w:p w14:paraId="3EA5CC31" w14:textId="77777777" w:rsidR="00B1298B" w:rsidRPr="0076591B" w:rsidRDefault="00B1298B" w:rsidP="00625141">
                                  <w:pPr>
                                    <w:spacing w:line="240" w:lineRule="auto"/>
                                    <w:jc w:val="center"/>
                                    <w:rPr>
                                      <w:rFonts w:ascii="Calibri" w:hAnsi="Calibri"/>
                                      <w:b/>
                                      <w:bCs/>
                                      <w:color w:val="000000"/>
                                      <w:sz w:val="16"/>
                                      <w:szCs w:val="16"/>
                                      <w:lang w:val="de-DE" w:eastAsia="de-DE"/>
                                    </w:rPr>
                                  </w:pPr>
                                  <w:r>
                                    <w:rPr>
                                      <w:rFonts w:ascii="Calibri" w:hAnsi="Calibri"/>
                                      <w:b/>
                                      <w:bCs/>
                                      <w:color w:val="000000"/>
                                      <w:sz w:val="16"/>
                                      <w:szCs w:val="16"/>
                                      <w:lang w:val="de-DE" w:eastAsia="de-DE"/>
                                    </w:rPr>
                                    <w:t>#G</w:t>
                                  </w:r>
                                </w:p>
                              </w:tc>
                            </w:tr>
                            <w:tr w:rsidR="00B1298B" w:rsidRPr="0076591B" w14:paraId="1409AACF" w14:textId="77777777" w:rsidTr="00F743E7">
                              <w:trPr>
                                <w:trHeight w:val="255"/>
                              </w:trPr>
                              <w:tc>
                                <w:tcPr>
                                  <w:tcW w:w="0" w:type="auto"/>
                                  <w:shd w:val="clear" w:color="000000" w:fill="FFFFFF"/>
                                  <w:noWrap/>
                                  <w:tcMar>
                                    <w:left w:w="113" w:type="dxa"/>
                                    <w:right w:w="113" w:type="dxa"/>
                                  </w:tcMar>
                                  <w:vAlign w:val="center"/>
                                  <w:hideMark/>
                                </w:tcPr>
                                <w:p w14:paraId="3EA6C5F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GDS1962</w:t>
                                  </w:r>
                                </w:p>
                              </w:tc>
                              <w:tc>
                                <w:tcPr>
                                  <w:tcW w:w="0" w:type="auto"/>
                                  <w:shd w:val="clear" w:color="000000" w:fill="FFFFFF"/>
                                  <w:noWrap/>
                                  <w:tcMar>
                                    <w:left w:w="113" w:type="dxa"/>
                                    <w:right w:w="113" w:type="dxa"/>
                                  </w:tcMar>
                                  <w:vAlign w:val="center"/>
                                  <w:hideMark/>
                                </w:tcPr>
                                <w:p w14:paraId="1F045A3C"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0.97</w:t>
                                  </w:r>
                                </w:p>
                              </w:tc>
                              <w:tc>
                                <w:tcPr>
                                  <w:tcW w:w="0" w:type="auto"/>
                                  <w:shd w:val="clear" w:color="000000" w:fill="FFFFFF"/>
                                  <w:noWrap/>
                                  <w:tcMar>
                                    <w:left w:w="113" w:type="dxa"/>
                                    <w:right w:w="113" w:type="dxa"/>
                                  </w:tcMar>
                                  <w:vAlign w:val="center"/>
                                  <w:hideMark/>
                                </w:tcPr>
                                <w:p w14:paraId="050685A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1.00</w:t>
                                  </w:r>
                                </w:p>
                              </w:tc>
                              <w:tc>
                                <w:tcPr>
                                  <w:tcW w:w="0" w:type="auto"/>
                                  <w:shd w:val="clear" w:color="000000" w:fill="FFFFFF"/>
                                  <w:noWrap/>
                                  <w:tcMar>
                                    <w:left w:w="113" w:type="dxa"/>
                                    <w:right w:w="113" w:type="dxa"/>
                                  </w:tcMar>
                                  <w:vAlign w:val="center"/>
                                  <w:hideMark/>
                                </w:tcPr>
                                <w:p w14:paraId="6642AABD"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0.98</w:t>
                                  </w:r>
                                </w:p>
                              </w:tc>
                              <w:tc>
                                <w:tcPr>
                                  <w:tcW w:w="0" w:type="auto"/>
                                  <w:shd w:val="clear" w:color="000000" w:fill="FFFFFF"/>
                                  <w:tcMar>
                                    <w:left w:w="113" w:type="dxa"/>
                                    <w:right w:w="113" w:type="dxa"/>
                                  </w:tcMar>
                                  <w:vAlign w:val="center"/>
                                </w:tcPr>
                                <w:p w14:paraId="269D08A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0.06</w:t>
                                  </w:r>
                                </w:p>
                              </w:tc>
                              <w:tc>
                                <w:tcPr>
                                  <w:tcW w:w="0" w:type="auto"/>
                                  <w:shd w:val="clear" w:color="000000" w:fill="FFFFFF"/>
                                  <w:noWrap/>
                                  <w:tcMar>
                                    <w:left w:w="113" w:type="dxa"/>
                                    <w:right w:w="113" w:type="dxa"/>
                                  </w:tcMar>
                                  <w:vAlign w:val="center"/>
                                  <w:hideMark/>
                                </w:tcPr>
                                <w:p w14:paraId="7161A909"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44</w:t>
                                  </w:r>
                                </w:p>
                              </w:tc>
                              <w:tc>
                                <w:tcPr>
                                  <w:tcW w:w="0" w:type="auto"/>
                                  <w:shd w:val="clear" w:color="000000" w:fill="FFFFFF"/>
                                  <w:noWrap/>
                                  <w:tcMar>
                                    <w:left w:w="113" w:type="dxa"/>
                                    <w:right w:w="113" w:type="dxa"/>
                                  </w:tcMar>
                                  <w:vAlign w:val="center"/>
                                  <w:hideMark/>
                                </w:tcPr>
                                <w:p w14:paraId="4A9EAB3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0.96</w:t>
                                  </w:r>
                                </w:p>
                              </w:tc>
                              <w:tc>
                                <w:tcPr>
                                  <w:tcW w:w="0" w:type="auto"/>
                                  <w:shd w:val="clear" w:color="000000" w:fill="FFFFFF"/>
                                  <w:noWrap/>
                                  <w:tcMar>
                                    <w:left w:w="113" w:type="dxa"/>
                                    <w:right w:w="113" w:type="dxa"/>
                                  </w:tcMar>
                                  <w:vAlign w:val="center"/>
                                  <w:hideMark/>
                                </w:tcPr>
                                <w:p w14:paraId="441B3B04"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1.00</w:t>
                                  </w:r>
                                </w:p>
                              </w:tc>
                              <w:tc>
                                <w:tcPr>
                                  <w:tcW w:w="0" w:type="auto"/>
                                  <w:shd w:val="clear" w:color="000000" w:fill="FFFFFF"/>
                                  <w:noWrap/>
                                  <w:tcMar>
                                    <w:left w:w="113" w:type="dxa"/>
                                    <w:right w:w="113" w:type="dxa"/>
                                  </w:tcMar>
                                  <w:vAlign w:val="center"/>
                                  <w:hideMark/>
                                </w:tcPr>
                                <w:p w14:paraId="63B3E0B8"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0.98</w:t>
                                  </w:r>
                                </w:p>
                              </w:tc>
                              <w:tc>
                                <w:tcPr>
                                  <w:tcW w:w="0" w:type="auto"/>
                                  <w:shd w:val="clear" w:color="000000" w:fill="FFFFFF"/>
                                  <w:tcMar>
                                    <w:left w:w="113" w:type="dxa"/>
                                    <w:right w:w="113" w:type="dxa"/>
                                  </w:tcMar>
                                  <w:vAlign w:val="center"/>
                                </w:tcPr>
                                <w:p w14:paraId="06C0CBA3"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0.05</w:t>
                                  </w:r>
                                </w:p>
                              </w:tc>
                              <w:tc>
                                <w:tcPr>
                                  <w:tcW w:w="0" w:type="auto"/>
                                  <w:shd w:val="clear" w:color="000000" w:fill="FFFFFF"/>
                                  <w:noWrap/>
                                  <w:tcMar>
                                    <w:left w:w="113" w:type="dxa"/>
                                    <w:right w:w="113" w:type="dxa"/>
                                  </w:tcMar>
                                  <w:vAlign w:val="center"/>
                                  <w:hideMark/>
                                </w:tcPr>
                                <w:p w14:paraId="2D50E90F"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66</w:t>
                                  </w:r>
                                </w:p>
                              </w:tc>
                            </w:tr>
                            <w:tr w:rsidR="00B1298B" w:rsidRPr="0076591B" w14:paraId="6C7E7F69" w14:textId="77777777" w:rsidTr="00F743E7">
                              <w:trPr>
                                <w:trHeight w:val="255"/>
                              </w:trPr>
                              <w:tc>
                                <w:tcPr>
                                  <w:tcW w:w="0" w:type="auto"/>
                                  <w:shd w:val="clear" w:color="000000" w:fill="FFFFFF"/>
                                  <w:noWrap/>
                                  <w:tcMar>
                                    <w:left w:w="113" w:type="dxa"/>
                                    <w:right w:w="113" w:type="dxa"/>
                                  </w:tcMar>
                                  <w:vAlign w:val="center"/>
                                  <w:hideMark/>
                                </w:tcPr>
                                <w:p w14:paraId="51EA902E"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GDS2519</w:t>
                                  </w:r>
                                </w:p>
                              </w:tc>
                              <w:tc>
                                <w:tcPr>
                                  <w:tcW w:w="0" w:type="auto"/>
                                  <w:shd w:val="clear" w:color="000000" w:fill="FFFFFF"/>
                                  <w:noWrap/>
                                  <w:tcMar>
                                    <w:left w:w="113" w:type="dxa"/>
                                    <w:right w:w="113" w:type="dxa"/>
                                  </w:tcMar>
                                  <w:vAlign w:val="center"/>
                                  <w:hideMark/>
                                </w:tcPr>
                                <w:p w14:paraId="2EAA0B68"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0.87</w:t>
                                  </w:r>
                                </w:p>
                              </w:tc>
                              <w:tc>
                                <w:tcPr>
                                  <w:tcW w:w="0" w:type="auto"/>
                                  <w:shd w:val="clear" w:color="000000" w:fill="FFFFFF"/>
                                  <w:noWrap/>
                                  <w:tcMar>
                                    <w:left w:w="113" w:type="dxa"/>
                                    <w:right w:w="113" w:type="dxa"/>
                                  </w:tcMar>
                                  <w:vAlign w:val="center"/>
                                  <w:hideMark/>
                                </w:tcPr>
                                <w:p w14:paraId="4C844E53"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0.90</w:t>
                                  </w:r>
                                </w:p>
                              </w:tc>
                              <w:tc>
                                <w:tcPr>
                                  <w:tcW w:w="0" w:type="auto"/>
                                  <w:shd w:val="clear" w:color="000000" w:fill="FFFFFF"/>
                                  <w:noWrap/>
                                  <w:tcMar>
                                    <w:left w:w="113" w:type="dxa"/>
                                    <w:right w:w="113" w:type="dxa"/>
                                  </w:tcMar>
                                  <w:vAlign w:val="center"/>
                                  <w:hideMark/>
                                </w:tcPr>
                                <w:p w14:paraId="0ABDB32D"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0.88</w:t>
                                  </w:r>
                                </w:p>
                              </w:tc>
                              <w:tc>
                                <w:tcPr>
                                  <w:tcW w:w="0" w:type="auto"/>
                                  <w:shd w:val="clear" w:color="000000" w:fill="FFFFFF"/>
                                  <w:tcMar>
                                    <w:left w:w="113" w:type="dxa"/>
                                    <w:right w:w="113" w:type="dxa"/>
                                  </w:tcMar>
                                  <w:vAlign w:val="center"/>
                                </w:tcPr>
                                <w:p w14:paraId="2A8F83D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0.14</w:t>
                                  </w:r>
                                </w:p>
                              </w:tc>
                              <w:tc>
                                <w:tcPr>
                                  <w:tcW w:w="0" w:type="auto"/>
                                  <w:shd w:val="clear" w:color="000000" w:fill="FFFFFF"/>
                                  <w:noWrap/>
                                  <w:tcMar>
                                    <w:left w:w="113" w:type="dxa"/>
                                    <w:right w:w="113" w:type="dxa"/>
                                  </w:tcMar>
                                  <w:vAlign w:val="center"/>
                                  <w:hideMark/>
                                </w:tcPr>
                                <w:p w14:paraId="5EC1955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24</w:t>
                                  </w:r>
                                </w:p>
                              </w:tc>
                              <w:tc>
                                <w:tcPr>
                                  <w:tcW w:w="0" w:type="auto"/>
                                  <w:shd w:val="clear" w:color="000000" w:fill="FFFFFF"/>
                                  <w:noWrap/>
                                  <w:tcMar>
                                    <w:left w:w="113" w:type="dxa"/>
                                    <w:right w:w="113" w:type="dxa"/>
                                  </w:tcMar>
                                  <w:vAlign w:val="center"/>
                                  <w:hideMark/>
                                </w:tcPr>
                                <w:p w14:paraId="4389FF78"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0.64</w:t>
                                  </w:r>
                                </w:p>
                              </w:tc>
                              <w:tc>
                                <w:tcPr>
                                  <w:tcW w:w="0" w:type="auto"/>
                                  <w:shd w:val="clear" w:color="000000" w:fill="FFFFFF"/>
                                  <w:noWrap/>
                                  <w:tcMar>
                                    <w:left w:w="113" w:type="dxa"/>
                                    <w:right w:w="113" w:type="dxa"/>
                                  </w:tcMar>
                                  <w:vAlign w:val="center"/>
                                  <w:hideMark/>
                                </w:tcPr>
                                <w:p w14:paraId="201A7D88"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0.57</w:t>
                                  </w:r>
                                </w:p>
                              </w:tc>
                              <w:tc>
                                <w:tcPr>
                                  <w:tcW w:w="0" w:type="auto"/>
                                  <w:shd w:val="clear" w:color="000000" w:fill="FFFFFF"/>
                                  <w:noWrap/>
                                  <w:tcMar>
                                    <w:left w:w="113" w:type="dxa"/>
                                    <w:right w:w="113" w:type="dxa"/>
                                  </w:tcMar>
                                  <w:vAlign w:val="center"/>
                                  <w:hideMark/>
                                </w:tcPr>
                                <w:p w14:paraId="334E8334"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0.61</w:t>
                                  </w:r>
                                </w:p>
                              </w:tc>
                              <w:tc>
                                <w:tcPr>
                                  <w:tcW w:w="0" w:type="auto"/>
                                  <w:shd w:val="clear" w:color="000000" w:fill="FFFFFF"/>
                                  <w:tcMar>
                                    <w:left w:w="113" w:type="dxa"/>
                                    <w:right w:w="113" w:type="dxa"/>
                                  </w:tcMar>
                                  <w:vAlign w:val="center"/>
                                </w:tcPr>
                                <w:p w14:paraId="660C2F9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0.10</w:t>
                                  </w:r>
                                </w:p>
                              </w:tc>
                              <w:tc>
                                <w:tcPr>
                                  <w:tcW w:w="0" w:type="auto"/>
                                  <w:shd w:val="clear" w:color="000000" w:fill="FFFFFF"/>
                                  <w:noWrap/>
                                  <w:tcMar>
                                    <w:left w:w="113" w:type="dxa"/>
                                    <w:right w:w="113" w:type="dxa"/>
                                  </w:tcMar>
                                  <w:vAlign w:val="center"/>
                                  <w:hideMark/>
                                </w:tcPr>
                                <w:p w14:paraId="7C8A9B8E"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62</w:t>
                                  </w:r>
                                </w:p>
                              </w:tc>
                            </w:tr>
                            <w:tr w:rsidR="00B1298B" w:rsidRPr="0076591B" w14:paraId="2AEBEBD1" w14:textId="77777777" w:rsidTr="00F743E7">
                              <w:trPr>
                                <w:trHeight w:val="255"/>
                              </w:trPr>
                              <w:tc>
                                <w:tcPr>
                                  <w:tcW w:w="0" w:type="auto"/>
                                  <w:shd w:val="clear" w:color="000000" w:fill="FFFFFF"/>
                                  <w:noWrap/>
                                  <w:tcMar>
                                    <w:left w:w="113" w:type="dxa"/>
                                    <w:right w:w="113" w:type="dxa"/>
                                  </w:tcMar>
                                  <w:vAlign w:val="center"/>
                                  <w:hideMark/>
                                </w:tcPr>
                                <w:p w14:paraId="4BEABD7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GDS3268</w:t>
                                  </w:r>
                                </w:p>
                              </w:tc>
                              <w:tc>
                                <w:tcPr>
                                  <w:tcW w:w="0" w:type="auto"/>
                                  <w:shd w:val="clear" w:color="000000" w:fill="FFFFFF"/>
                                  <w:noWrap/>
                                  <w:tcMar>
                                    <w:left w:w="113" w:type="dxa"/>
                                    <w:right w:w="113" w:type="dxa"/>
                                  </w:tcMar>
                                  <w:vAlign w:val="center"/>
                                  <w:hideMark/>
                                </w:tcPr>
                                <w:p w14:paraId="0773E58A"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0.89</w:t>
                                  </w:r>
                                </w:p>
                              </w:tc>
                              <w:tc>
                                <w:tcPr>
                                  <w:tcW w:w="0" w:type="auto"/>
                                  <w:shd w:val="clear" w:color="000000" w:fill="FFFFFF"/>
                                  <w:noWrap/>
                                  <w:tcMar>
                                    <w:left w:w="113" w:type="dxa"/>
                                    <w:right w:w="113" w:type="dxa"/>
                                  </w:tcMar>
                                  <w:vAlign w:val="center"/>
                                  <w:hideMark/>
                                </w:tcPr>
                                <w:p w14:paraId="0439880C"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0.88</w:t>
                                  </w:r>
                                </w:p>
                              </w:tc>
                              <w:tc>
                                <w:tcPr>
                                  <w:tcW w:w="0" w:type="auto"/>
                                  <w:shd w:val="clear" w:color="000000" w:fill="FFFFFF"/>
                                  <w:noWrap/>
                                  <w:tcMar>
                                    <w:left w:w="113" w:type="dxa"/>
                                    <w:right w:w="113" w:type="dxa"/>
                                  </w:tcMar>
                                  <w:vAlign w:val="center"/>
                                  <w:hideMark/>
                                </w:tcPr>
                                <w:p w14:paraId="2E24EE94"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0.88</w:t>
                                  </w:r>
                                </w:p>
                              </w:tc>
                              <w:tc>
                                <w:tcPr>
                                  <w:tcW w:w="0" w:type="auto"/>
                                  <w:shd w:val="clear" w:color="000000" w:fill="FFFFFF"/>
                                  <w:tcMar>
                                    <w:left w:w="113" w:type="dxa"/>
                                    <w:right w:w="113" w:type="dxa"/>
                                  </w:tcMar>
                                  <w:vAlign w:val="center"/>
                                </w:tcPr>
                                <w:p w14:paraId="59E182C6"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0.08</w:t>
                                  </w:r>
                                </w:p>
                              </w:tc>
                              <w:tc>
                                <w:tcPr>
                                  <w:tcW w:w="0" w:type="auto"/>
                                  <w:shd w:val="clear" w:color="000000" w:fill="FFFFFF"/>
                                  <w:noWrap/>
                                  <w:tcMar>
                                    <w:left w:w="113" w:type="dxa"/>
                                    <w:right w:w="113" w:type="dxa"/>
                                  </w:tcMar>
                                  <w:vAlign w:val="center"/>
                                  <w:hideMark/>
                                </w:tcPr>
                                <w:p w14:paraId="3B62CC0F"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42</w:t>
                                  </w:r>
                                </w:p>
                              </w:tc>
                              <w:tc>
                                <w:tcPr>
                                  <w:tcW w:w="0" w:type="auto"/>
                                  <w:shd w:val="clear" w:color="000000" w:fill="FFFFFF"/>
                                  <w:noWrap/>
                                  <w:tcMar>
                                    <w:left w:w="113" w:type="dxa"/>
                                    <w:right w:w="113" w:type="dxa"/>
                                  </w:tcMar>
                                  <w:vAlign w:val="center"/>
                                  <w:hideMark/>
                                </w:tcPr>
                                <w:p w14:paraId="583B250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0.78</w:t>
                                  </w:r>
                                </w:p>
                              </w:tc>
                              <w:tc>
                                <w:tcPr>
                                  <w:tcW w:w="0" w:type="auto"/>
                                  <w:shd w:val="clear" w:color="000000" w:fill="FFFFFF"/>
                                  <w:noWrap/>
                                  <w:tcMar>
                                    <w:left w:w="113" w:type="dxa"/>
                                    <w:right w:w="113" w:type="dxa"/>
                                  </w:tcMar>
                                  <w:vAlign w:val="center"/>
                                  <w:hideMark/>
                                </w:tcPr>
                                <w:p w14:paraId="7008659E"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0.71</w:t>
                                  </w:r>
                                </w:p>
                              </w:tc>
                              <w:tc>
                                <w:tcPr>
                                  <w:tcW w:w="0" w:type="auto"/>
                                  <w:shd w:val="clear" w:color="000000" w:fill="FFFFFF"/>
                                  <w:noWrap/>
                                  <w:tcMar>
                                    <w:left w:w="113" w:type="dxa"/>
                                    <w:right w:w="113" w:type="dxa"/>
                                  </w:tcMar>
                                  <w:vAlign w:val="center"/>
                                  <w:hideMark/>
                                </w:tcPr>
                                <w:p w14:paraId="0D2F43B4"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0.74</w:t>
                                  </w:r>
                                </w:p>
                              </w:tc>
                              <w:tc>
                                <w:tcPr>
                                  <w:tcW w:w="0" w:type="auto"/>
                                  <w:shd w:val="clear" w:color="000000" w:fill="FFFFFF"/>
                                  <w:tcMar>
                                    <w:left w:w="113" w:type="dxa"/>
                                    <w:right w:w="113" w:type="dxa"/>
                                  </w:tcMar>
                                  <w:vAlign w:val="center"/>
                                </w:tcPr>
                                <w:p w14:paraId="69451A0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0.07</w:t>
                                  </w:r>
                                </w:p>
                              </w:tc>
                              <w:tc>
                                <w:tcPr>
                                  <w:tcW w:w="0" w:type="auto"/>
                                  <w:shd w:val="clear" w:color="000000" w:fill="FFFFFF"/>
                                  <w:noWrap/>
                                  <w:tcMar>
                                    <w:left w:w="113" w:type="dxa"/>
                                    <w:right w:w="113" w:type="dxa"/>
                                  </w:tcMar>
                                  <w:vAlign w:val="center"/>
                                  <w:hideMark/>
                                </w:tcPr>
                                <w:p w14:paraId="1B05070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84</w:t>
                                  </w:r>
                                </w:p>
                              </w:tc>
                            </w:tr>
                            <w:tr w:rsidR="00B1298B" w:rsidRPr="0076591B" w14:paraId="5FE267BC" w14:textId="77777777" w:rsidTr="00F743E7">
                              <w:trPr>
                                <w:trHeight w:val="255"/>
                              </w:trPr>
                              <w:tc>
                                <w:tcPr>
                                  <w:tcW w:w="0" w:type="auto"/>
                                  <w:shd w:val="clear" w:color="000000" w:fill="FFFFFF"/>
                                  <w:noWrap/>
                                  <w:tcMar>
                                    <w:left w:w="113" w:type="dxa"/>
                                    <w:right w:w="113" w:type="dxa"/>
                                  </w:tcMar>
                                  <w:vAlign w:val="center"/>
                                  <w:hideMark/>
                                </w:tcPr>
                                <w:p w14:paraId="37C27AF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GDS3900</w:t>
                                  </w:r>
                                </w:p>
                              </w:tc>
                              <w:tc>
                                <w:tcPr>
                                  <w:tcW w:w="0" w:type="auto"/>
                                  <w:shd w:val="clear" w:color="000000" w:fill="FFFFFF"/>
                                  <w:noWrap/>
                                  <w:tcMar>
                                    <w:left w:w="113" w:type="dxa"/>
                                    <w:right w:w="113" w:type="dxa"/>
                                  </w:tcMar>
                                  <w:vAlign w:val="center"/>
                                  <w:hideMark/>
                                </w:tcPr>
                                <w:p w14:paraId="3AF3CE2A"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1.00</w:t>
                                  </w:r>
                                </w:p>
                              </w:tc>
                              <w:tc>
                                <w:tcPr>
                                  <w:tcW w:w="0" w:type="auto"/>
                                  <w:shd w:val="clear" w:color="000000" w:fill="FFFFFF"/>
                                  <w:noWrap/>
                                  <w:tcMar>
                                    <w:left w:w="113" w:type="dxa"/>
                                    <w:right w:w="113" w:type="dxa"/>
                                  </w:tcMar>
                                  <w:vAlign w:val="center"/>
                                  <w:hideMark/>
                                </w:tcPr>
                                <w:p w14:paraId="3638EDD6"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1.00</w:t>
                                  </w:r>
                                </w:p>
                              </w:tc>
                              <w:tc>
                                <w:tcPr>
                                  <w:tcW w:w="0" w:type="auto"/>
                                  <w:shd w:val="clear" w:color="000000" w:fill="FFFFFF"/>
                                  <w:noWrap/>
                                  <w:tcMar>
                                    <w:left w:w="113" w:type="dxa"/>
                                    <w:right w:w="113" w:type="dxa"/>
                                  </w:tcMar>
                                  <w:vAlign w:val="center"/>
                                  <w:hideMark/>
                                </w:tcPr>
                                <w:p w14:paraId="4108F6A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1.00</w:t>
                                  </w:r>
                                </w:p>
                              </w:tc>
                              <w:tc>
                                <w:tcPr>
                                  <w:tcW w:w="0" w:type="auto"/>
                                  <w:shd w:val="clear" w:color="000000" w:fill="FFFFFF"/>
                                  <w:tcMar>
                                    <w:left w:w="113" w:type="dxa"/>
                                    <w:right w:w="113" w:type="dxa"/>
                                  </w:tcMar>
                                  <w:vAlign w:val="center"/>
                                </w:tcPr>
                                <w:p w14:paraId="0FEAF1DC"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0.00</w:t>
                                  </w:r>
                                </w:p>
                              </w:tc>
                              <w:tc>
                                <w:tcPr>
                                  <w:tcW w:w="0" w:type="auto"/>
                                  <w:shd w:val="clear" w:color="000000" w:fill="FFFFFF"/>
                                  <w:noWrap/>
                                  <w:tcMar>
                                    <w:left w:w="113" w:type="dxa"/>
                                    <w:right w:w="113" w:type="dxa"/>
                                  </w:tcMar>
                                  <w:vAlign w:val="center"/>
                                  <w:hideMark/>
                                </w:tcPr>
                                <w:p w14:paraId="434D3733"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64</w:t>
                                  </w:r>
                                </w:p>
                              </w:tc>
                              <w:tc>
                                <w:tcPr>
                                  <w:tcW w:w="0" w:type="auto"/>
                                  <w:shd w:val="clear" w:color="auto" w:fill="auto"/>
                                  <w:noWrap/>
                                  <w:tcMar>
                                    <w:left w:w="113" w:type="dxa"/>
                                    <w:right w:w="113" w:type="dxa"/>
                                  </w:tcMar>
                                  <w:vAlign w:val="center"/>
                                  <w:hideMark/>
                                </w:tcPr>
                                <w:p w14:paraId="044B74CD"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1.00</w:t>
                                  </w:r>
                                </w:p>
                              </w:tc>
                              <w:tc>
                                <w:tcPr>
                                  <w:tcW w:w="0" w:type="auto"/>
                                  <w:shd w:val="clear" w:color="auto" w:fill="auto"/>
                                  <w:noWrap/>
                                  <w:tcMar>
                                    <w:left w:w="113" w:type="dxa"/>
                                    <w:right w:w="113" w:type="dxa"/>
                                  </w:tcMar>
                                  <w:vAlign w:val="center"/>
                                  <w:hideMark/>
                                </w:tcPr>
                                <w:p w14:paraId="5DCC84B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0.95</w:t>
                                  </w:r>
                                </w:p>
                              </w:tc>
                              <w:tc>
                                <w:tcPr>
                                  <w:tcW w:w="0" w:type="auto"/>
                                  <w:shd w:val="clear" w:color="auto" w:fill="auto"/>
                                  <w:noWrap/>
                                  <w:tcMar>
                                    <w:left w:w="113" w:type="dxa"/>
                                    <w:right w:w="113" w:type="dxa"/>
                                  </w:tcMar>
                                  <w:vAlign w:val="center"/>
                                  <w:hideMark/>
                                </w:tcPr>
                                <w:p w14:paraId="0A0C025A"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0.98</w:t>
                                  </w:r>
                                </w:p>
                              </w:tc>
                              <w:tc>
                                <w:tcPr>
                                  <w:tcW w:w="0" w:type="auto"/>
                                  <w:tcMar>
                                    <w:left w:w="113" w:type="dxa"/>
                                    <w:right w:w="113" w:type="dxa"/>
                                  </w:tcMar>
                                  <w:vAlign w:val="center"/>
                                </w:tcPr>
                                <w:p w14:paraId="09C2EE12"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0.01</w:t>
                                  </w:r>
                                </w:p>
                              </w:tc>
                              <w:tc>
                                <w:tcPr>
                                  <w:tcW w:w="0" w:type="auto"/>
                                  <w:shd w:val="clear" w:color="000000" w:fill="FFFFFF"/>
                                  <w:noWrap/>
                                  <w:tcMar>
                                    <w:left w:w="113" w:type="dxa"/>
                                    <w:right w:w="113" w:type="dxa"/>
                                  </w:tcMar>
                                  <w:vAlign w:val="center"/>
                                  <w:hideMark/>
                                </w:tcPr>
                                <w:p w14:paraId="1633E4EF"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86</w:t>
                                  </w:r>
                                </w:p>
                              </w:tc>
                            </w:tr>
                            <w:tr w:rsidR="00B1298B" w:rsidRPr="0076591B" w14:paraId="7E1B80EC" w14:textId="77777777" w:rsidTr="00F743E7">
                              <w:trPr>
                                <w:trHeight w:val="255"/>
                              </w:trPr>
                              <w:tc>
                                <w:tcPr>
                                  <w:tcW w:w="0" w:type="auto"/>
                                  <w:shd w:val="clear" w:color="000000" w:fill="FFFFFF"/>
                                  <w:noWrap/>
                                  <w:tcMar>
                                    <w:left w:w="113" w:type="dxa"/>
                                    <w:right w:w="113" w:type="dxa"/>
                                  </w:tcMar>
                                  <w:vAlign w:val="center"/>
                                  <w:hideMark/>
                                </w:tcPr>
                                <w:p w14:paraId="0BB27902"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GDS3929</w:t>
                                  </w:r>
                                </w:p>
                              </w:tc>
                              <w:tc>
                                <w:tcPr>
                                  <w:tcW w:w="0" w:type="auto"/>
                                  <w:shd w:val="clear" w:color="000000" w:fill="FFFFFF"/>
                                  <w:noWrap/>
                                  <w:tcMar>
                                    <w:left w:w="113" w:type="dxa"/>
                                    <w:right w:w="113" w:type="dxa"/>
                                  </w:tcMar>
                                  <w:vAlign w:val="center"/>
                                  <w:hideMark/>
                                </w:tcPr>
                                <w:p w14:paraId="58D8EFCE"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0.98</w:t>
                                  </w:r>
                                </w:p>
                              </w:tc>
                              <w:tc>
                                <w:tcPr>
                                  <w:tcW w:w="0" w:type="auto"/>
                                  <w:shd w:val="clear" w:color="000000" w:fill="FFFFFF"/>
                                  <w:noWrap/>
                                  <w:tcMar>
                                    <w:left w:w="113" w:type="dxa"/>
                                    <w:right w:w="113" w:type="dxa"/>
                                  </w:tcMar>
                                  <w:vAlign w:val="center"/>
                                  <w:hideMark/>
                                </w:tcPr>
                                <w:p w14:paraId="1574A6E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0.96</w:t>
                                  </w:r>
                                </w:p>
                              </w:tc>
                              <w:tc>
                                <w:tcPr>
                                  <w:tcW w:w="0" w:type="auto"/>
                                  <w:shd w:val="clear" w:color="000000" w:fill="FFFFFF"/>
                                  <w:noWrap/>
                                  <w:tcMar>
                                    <w:left w:w="113" w:type="dxa"/>
                                    <w:right w:w="113" w:type="dxa"/>
                                  </w:tcMar>
                                  <w:vAlign w:val="center"/>
                                  <w:hideMark/>
                                </w:tcPr>
                                <w:p w14:paraId="3732AE93"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0.97</w:t>
                                  </w:r>
                                </w:p>
                              </w:tc>
                              <w:tc>
                                <w:tcPr>
                                  <w:tcW w:w="0" w:type="auto"/>
                                  <w:shd w:val="clear" w:color="000000" w:fill="FFFFFF"/>
                                  <w:tcMar>
                                    <w:left w:w="113" w:type="dxa"/>
                                    <w:right w:w="113" w:type="dxa"/>
                                  </w:tcMar>
                                  <w:vAlign w:val="center"/>
                                </w:tcPr>
                                <w:p w14:paraId="2E60170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0.05</w:t>
                                  </w:r>
                                </w:p>
                              </w:tc>
                              <w:tc>
                                <w:tcPr>
                                  <w:tcW w:w="0" w:type="auto"/>
                                  <w:shd w:val="clear" w:color="000000" w:fill="FFFFFF"/>
                                  <w:noWrap/>
                                  <w:tcMar>
                                    <w:left w:w="113" w:type="dxa"/>
                                    <w:right w:w="113" w:type="dxa"/>
                                  </w:tcMar>
                                  <w:vAlign w:val="center"/>
                                  <w:hideMark/>
                                </w:tcPr>
                                <w:p w14:paraId="375FD796"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81</w:t>
                                  </w:r>
                                </w:p>
                              </w:tc>
                              <w:tc>
                                <w:tcPr>
                                  <w:tcW w:w="0" w:type="auto"/>
                                  <w:shd w:val="clear" w:color="auto" w:fill="auto"/>
                                  <w:noWrap/>
                                  <w:tcMar>
                                    <w:left w:w="113" w:type="dxa"/>
                                    <w:right w:w="113" w:type="dxa"/>
                                  </w:tcMar>
                                  <w:vAlign w:val="center"/>
                                  <w:hideMark/>
                                </w:tcPr>
                                <w:p w14:paraId="72DE54E1"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0.50</w:t>
                                  </w:r>
                                </w:p>
                              </w:tc>
                              <w:tc>
                                <w:tcPr>
                                  <w:tcW w:w="0" w:type="auto"/>
                                  <w:shd w:val="clear" w:color="auto" w:fill="auto"/>
                                  <w:noWrap/>
                                  <w:tcMar>
                                    <w:left w:w="113" w:type="dxa"/>
                                    <w:right w:w="113" w:type="dxa"/>
                                  </w:tcMar>
                                  <w:vAlign w:val="center"/>
                                  <w:hideMark/>
                                </w:tcPr>
                                <w:p w14:paraId="566B2F34"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0.57</w:t>
                                  </w:r>
                                </w:p>
                              </w:tc>
                              <w:tc>
                                <w:tcPr>
                                  <w:tcW w:w="0" w:type="auto"/>
                                  <w:shd w:val="clear" w:color="auto" w:fill="auto"/>
                                  <w:noWrap/>
                                  <w:tcMar>
                                    <w:left w:w="113" w:type="dxa"/>
                                    <w:right w:w="113" w:type="dxa"/>
                                  </w:tcMar>
                                  <w:vAlign w:val="center"/>
                                  <w:hideMark/>
                                </w:tcPr>
                                <w:p w14:paraId="68FEB448"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0.54</w:t>
                                  </w:r>
                                </w:p>
                              </w:tc>
                              <w:tc>
                                <w:tcPr>
                                  <w:tcW w:w="0" w:type="auto"/>
                                  <w:tcMar>
                                    <w:left w:w="113" w:type="dxa"/>
                                    <w:right w:w="113" w:type="dxa"/>
                                  </w:tcMar>
                                  <w:vAlign w:val="center"/>
                                </w:tcPr>
                                <w:p w14:paraId="0E57188F"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0.10</w:t>
                                  </w:r>
                                </w:p>
                              </w:tc>
                              <w:tc>
                                <w:tcPr>
                                  <w:tcW w:w="0" w:type="auto"/>
                                  <w:shd w:val="clear" w:color="000000" w:fill="FFFFFF"/>
                                  <w:noWrap/>
                                  <w:tcMar>
                                    <w:left w:w="113" w:type="dxa"/>
                                    <w:right w:w="113" w:type="dxa"/>
                                  </w:tcMar>
                                  <w:vAlign w:val="center"/>
                                  <w:hideMark/>
                                </w:tcPr>
                                <w:p w14:paraId="3E55D6BA"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26</w:t>
                                  </w:r>
                                </w:p>
                              </w:tc>
                            </w:tr>
                            <w:tr w:rsidR="00B1298B" w:rsidRPr="0076591B" w14:paraId="156967C1" w14:textId="77777777" w:rsidTr="00F743E7">
                              <w:trPr>
                                <w:trHeight w:val="255"/>
                              </w:trPr>
                              <w:tc>
                                <w:tcPr>
                                  <w:tcW w:w="0" w:type="auto"/>
                                  <w:shd w:val="clear" w:color="000000" w:fill="FFFFFF"/>
                                  <w:noWrap/>
                                  <w:tcMar>
                                    <w:left w:w="113" w:type="dxa"/>
                                    <w:right w:w="113" w:type="dxa"/>
                                  </w:tcMar>
                                  <w:vAlign w:val="center"/>
                                  <w:hideMark/>
                                </w:tcPr>
                                <w:p w14:paraId="002DD86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GDS2547</w:t>
                                  </w:r>
                                </w:p>
                              </w:tc>
                              <w:tc>
                                <w:tcPr>
                                  <w:tcW w:w="0" w:type="auto"/>
                                  <w:shd w:val="clear" w:color="000000" w:fill="FFFFFF"/>
                                  <w:noWrap/>
                                  <w:tcMar>
                                    <w:left w:w="113" w:type="dxa"/>
                                    <w:right w:w="113" w:type="dxa"/>
                                  </w:tcMar>
                                  <w:vAlign w:val="center"/>
                                  <w:hideMark/>
                                </w:tcPr>
                                <w:p w14:paraId="79D35B8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0.89</w:t>
                                  </w:r>
                                </w:p>
                              </w:tc>
                              <w:tc>
                                <w:tcPr>
                                  <w:tcW w:w="0" w:type="auto"/>
                                  <w:shd w:val="clear" w:color="000000" w:fill="FFFFFF"/>
                                  <w:noWrap/>
                                  <w:tcMar>
                                    <w:left w:w="113" w:type="dxa"/>
                                    <w:right w:w="113" w:type="dxa"/>
                                  </w:tcMar>
                                  <w:vAlign w:val="center"/>
                                  <w:hideMark/>
                                </w:tcPr>
                                <w:p w14:paraId="3C6A4246"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0.81</w:t>
                                  </w:r>
                                </w:p>
                              </w:tc>
                              <w:tc>
                                <w:tcPr>
                                  <w:tcW w:w="0" w:type="auto"/>
                                  <w:shd w:val="clear" w:color="000000" w:fill="FFFFFF"/>
                                  <w:noWrap/>
                                  <w:tcMar>
                                    <w:left w:w="113" w:type="dxa"/>
                                    <w:right w:w="113" w:type="dxa"/>
                                  </w:tcMar>
                                  <w:vAlign w:val="center"/>
                                  <w:hideMark/>
                                </w:tcPr>
                                <w:p w14:paraId="537D5A8F"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0.85</w:t>
                                  </w:r>
                                </w:p>
                              </w:tc>
                              <w:tc>
                                <w:tcPr>
                                  <w:tcW w:w="0" w:type="auto"/>
                                  <w:shd w:val="clear" w:color="000000" w:fill="FFFFFF"/>
                                  <w:tcMar>
                                    <w:left w:w="113" w:type="dxa"/>
                                    <w:right w:w="113" w:type="dxa"/>
                                  </w:tcMar>
                                  <w:vAlign w:val="center"/>
                                </w:tcPr>
                                <w:p w14:paraId="0B0805B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0.08</w:t>
                                  </w:r>
                                </w:p>
                              </w:tc>
                              <w:tc>
                                <w:tcPr>
                                  <w:tcW w:w="0" w:type="auto"/>
                                  <w:shd w:val="clear" w:color="000000" w:fill="FFFFFF"/>
                                  <w:noWrap/>
                                  <w:tcMar>
                                    <w:left w:w="113" w:type="dxa"/>
                                    <w:right w:w="113" w:type="dxa"/>
                                  </w:tcMar>
                                  <w:vAlign w:val="center"/>
                                  <w:hideMark/>
                                </w:tcPr>
                                <w:p w14:paraId="4DCF977E"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54</w:t>
                                  </w:r>
                                </w:p>
                              </w:tc>
                              <w:tc>
                                <w:tcPr>
                                  <w:tcW w:w="0" w:type="auto"/>
                                  <w:shd w:val="clear" w:color="000000" w:fill="FFFFFF"/>
                                  <w:noWrap/>
                                  <w:tcMar>
                                    <w:left w:w="113" w:type="dxa"/>
                                    <w:right w:w="113" w:type="dxa"/>
                                  </w:tcMar>
                                  <w:vAlign w:val="center"/>
                                  <w:hideMark/>
                                </w:tcPr>
                                <w:p w14:paraId="2FF39318"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0.87</w:t>
                                  </w:r>
                                </w:p>
                              </w:tc>
                              <w:tc>
                                <w:tcPr>
                                  <w:tcW w:w="0" w:type="auto"/>
                                  <w:shd w:val="clear" w:color="000000" w:fill="FFFFFF"/>
                                  <w:noWrap/>
                                  <w:tcMar>
                                    <w:left w:w="113" w:type="dxa"/>
                                    <w:right w:w="113" w:type="dxa"/>
                                  </w:tcMar>
                                  <w:vAlign w:val="center"/>
                                  <w:hideMark/>
                                </w:tcPr>
                                <w:p w14:paraId="2E5EBCC9"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1.00</w:t>
                                  </w:r>
                                </w:p>
                              </w:tc>
                              <w:tc>
                                <w:tcPr>
                                  <w:tcW w:w="0" w:type="auto"/>
                                  <w:shd w:val="clear" w:color="000000" w:fill="FFFFFF"/>
                                  <w:noWrap/>
                                  <w:tcMar>
                                    <w:left w:w="113" w:type="dxa"/>
                                    <w:right w:w="113" w:type="dxa"/>
                                  </w:tcMar>
                                  <w:vAlign w:val="center"/>
                                  <w:hideMark/>
                                </w:tcPr>
                                <w:p w14:paraId="037D4649"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0.83</w:t>
                                  </w:r>
                                </w:p>
                              </w:tc>
                              <w:tc>
                                <w:tcPr>
                                  <w:tcW w:w="0" w:type="auto"/>
                                  <w:shd w:val="clear" w:color="000000" w:fill="FFFFFF"/>
                                  <w:tcMar>
                                    <w:left w:w="113" w:type="dxa"/>
                                    <w:right w:w="113" w:type="dxa"/>
                                  </w:tcMar>
                                  <w:vAlign w:val="center"/>
                                </w:tcPr>
                                <w:p w14:paraId="77FE1B22"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0.07</w:t>
                                  </w:r>
                                </w:p>
                              </w:tc>
                              <w:tc>
                                <w:tcPr>
                                  <w:tcW w:w="0" w:type="auto"/>
                                  <w:shd w:val="clear" w:color="000000" w:fill="FFFFFF"/>
                                  <w:noWrap/>
                                  <w:tcMar>
                                    <w:left w:w="113" w:type="dxa"/>
                                    <w:right w:w="113" w:type="dxa"/>
                                  </w:tcMar>
                                  <w:vAlign w:val="center"/>
                                  <w:hideMark/>
                                </w:tcPr>
                                <w:p w14:paraId="6A63E58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34</w:t>
                                  </w:r>
                                </w:p>
                              </w:tc>
                            </w:tr>
                            <w:tr w:rsidR="00B1298B" w:rsidRPr="0076591B" w14:paraId="263EF358" w14:textId="77777777" w:rsidTr="00F743E7">
                              <w:trPr>
                                <w:trHeight w:val="255"/>
                              </w:trPr>
                              <w:tc>
                                <w:tcPr>
                                  <w:tcW w:w="0" w:type="auto"/>
                                  <w:shd w:val="clear" w:color="000000" w:fill="FFFFFF"/>
                                  <w:noWrap/>
                                  <w:tcMar>
                                    <w:left w:w="113" w:type="dxa"/>
                                    <w:right w:w="113" w:type="dxa"/>
                                  </w:tcMar>
                                  <w:vAlign w:val="center"/>
                                  <w:hideMark/>
                                </w:tcPr>
                                <w:p w14:paraId="07BE0652"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GDS5499</w:t>
                                  </w:r>
                                </w:p>
                              </w:tc>
                              <w:tc>
                                <w:tcPr>
                                  <w:tcW w:w="0" w:type="auto"/>
                                  <w:shd w:val="clear" w:color="000000" w:fill="FFFFFF"/>
                                  <w:noWrap/>
                                  <w:tcMar>
                                    <w:left w:w="113" w:type="dxa"/>
                                    <w:right w:w="113" w:type="dxa"/>
                                  </w:tcMar>
                                  <w:vAlign w:val="center"/>
                                  <w:hideMark/>
                                </w:tcPr>
                                <w:p w14:paraId="20053BE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0.96</w:t>
                                  </w:r>
                                </w:p>
                              </w:tc>
                              <w:tc>
                                <w:tcPr>
                                  <w:tcW w:w="0" w:type="auto"/>
                                  <w:shd w:val="clear" w:color="000000" w:fill="FFFFFF"/>
                                  <w:noWrap/>
                                  <w:tcMar>
                                    <w:left w:w="113" w:type="dxa"/>
                                    <w:right w:w="113" w:type="dxa"/>
                                  </w:tcMar>
                                  <w:vAlign w:val="center"/>
                                  <w:hideMark/>
                                </w:tcPr>
                                <w:p w14:paraId="03D7C4A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0.95</w:t>
                                  </w:r>
                                </w:p>
                              </w:tc>
                              <w:tc>
                                <w:tcPr>
                                  <w:tcW w:w="0" w:type="auto"/>
                                  <w:shd w:val="clear" w:color="000000" w:fill="FFFFFF"/>
                                  <w:noWrap/>
                                  <w:tcMar>
                                    <w:left w:w="113" w:type="dxa"/>
                                    <w:right w:w="113" w:type="dxa"/>
                                  </w:tcMar>
                                  <w:vAlign w:val="center"/>
                                  <w:hideMark/>
                                </w:tcPr>
                                <w:p w14:paraId="07A08CFF"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0.95</w:t>
                                  </w:r>
                                </w:p>
                              </w:tc>
                              <w:tc>
                                <w:tcPr>
                                  <w:tcW w:w="0" w:type="auto"/>
                                  <w:shd w:val="clear" w:color="000000" w:fill="FFFFFF"/>
                                  <w:tcMar>
                                    <w:left w:w="113" w:type="dxa"/>
                                    <w:right w:w="113" w:type="dxa"/>
                                  </w:tcMar>
                                  <w:vAlign w:val="center"/>
                                </w:tcPr>
                                <w:p w14:paraId="354DC0F2"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0.07</w:t>
                                  </w:r>
                                </w:p>
                              </w:tc>
                              <w:tc>
                                <w:tcPr>
                                  <w:tcW w:w="0" w:type="auto"/>
                                  <w:shd w:val="clear" w:color="000000" w:fill="FFFFFF"/>
                                  <w:noWrap/>
                                  <w:tcMar>
                                    <w:left w:w="113" w:type="dxa"/>
                                    <w:right w:w="113" w:type="dxa"/>
                                  </w:tcMar>
                                  <w:vAlign w:val="center"/>
                                  <w:hideMark/>
                                </w:tcPr>
                                <w:p w14:paraId="02EFC122"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59</w:t>
                                  </w:r>
                                </w:p>
                              </w:tc>
                              <w:tc>
                                <w:tcPr>
                                  <w:tcW w:w="0" w:type="auto"/>
                                  <w:shd w:val="clear" w:color="000000" w:fill="FFFFFF"/>
                                  <w:noWrap/>
                                  <w:tcMar>
                                    <w:left w:w="113" w:type="dxa"/>
                                    <w:right w:w="113" w:type="dxa"/>
                                  </w:tcMar>
                                  <w:vAlign w:val="center"/>
                                  <w:hideMark/>
                                </w:tcPr>
                                <w:p w14:paraId="42D0F83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0.79</w:t>
                                  </w:r>
                                </w:p>
                              </w:tc>
                              <w:tc>
                                <w:tcPr>
                                  <w:tcW w:w="0" w:type="auto"/>
                                  <w:shd w:val="clear" w:color="000000" w:fill="FFFFFF"/>
                                  <w:noWrap/>
                                  <w:tcMar>
                                    <w:left w:w="113" w:type="dxa"/>
                                    <w:right w:w="113" w:type="dxa"/>
                                  </w:tcMar>
                                  <w:vAlign w:val="center"/>
                                  <w:hideMark/>
                                </w:tcPr>
                                <w:p w14:paraId="65CE242D"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0.97</w:t>
                                  </w:r>
                                </w:p>
                              </w:tc>
                              <w:tc>
                                <w:tcPr>
                                  <w:tcW w:w="0" w:type="auto"/>
                                  <w:shd w:val="clear" w:color="000000" w:fill="FFFFFF"/>
                                  <w:noWrap/>
                                  <w:tcMar>
                                    <w:left w:w="113" w:type="dxa"/>
                                    <w:right w:w="113" w:type="dxa"/>
                                  </w:tcMar>
                                  <w:vAlign w:val="center"/>
                                  <w:hideMark/>
                                </w:tcPr>
                                <w:p w14:paraId="304EC1E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0.88</w:t>
                                  </w:r>
                                </w:p>
                              </w:tc>
                              <w:tc>
                                <w:tcPr>
                                  <w:tcW w:w="0" w:type="auto"/>
                                  <w:shd w:val="clear" w:color="000000" w:fill="FFFFFF"/>
                                  <w:tcMar>
                                    <w:left w:w="113" w:type="dxa"/>
                                    <w:right w:w="113" w:type="dxa"/>
                                  </w:tcMar>
                                  <w:vAlign w:val="center"/>
                                </w:tcPr>
                                <w:p w14:paraId="5872199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0.09</w:t>
                                  </w:r>
                                </w:p>
                              </w:tc>
                              <w:tc>
                                <w:tcPr>
                                  <w:tcW w:w="0" w:type="auto"/>
                                  <w:shd w:val="clear" w:color="000000" w:fill="FFFFFF"/>
                                  <w:noWrap/>
                                  <w:tcMar>
                                    <w:left w:w="113" w:type="dxa"/>
                                    <w:right w:w="113" w:type="dxa"/>
                                  </w:tcMar>
                                  <w:vAlign w:val="center"/>
                                  <w:hideMark/>
                                </w:tcPr>
                                <w:p w14:paraId="2C4D22D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90</w:t>
                                  </w:r>
                                </w:p>
                              </w:tc>
                            </w:tr>
                            <w:tr w:rsidR="00B1298B" w:rsidRPr="0076591B" w14:paraId="091CDD28" w14:textId="77777777" w:rsidTr="00F743E7">
                              <w:trPr>
                                <w:trHeight w:val="255"/>
                              </w:trPr>
                              <w:tc>
                                <w:tcPr>
                                  <w:tcW w:w="0" w:type="auto"/>
                                  <w:shd w:val="clear" w:color="000000" w:fill="FFFFFF"/>
                                  <w:noWrap/>
                                  <w:tcMar>
                                    <w:left w:w="113" w:type="dxa"/>
                                    <w:right w:w="113" w:type="dxa"/>
                                  </w:tcMar>
                                  <w:vAlign w:val="center"/>
                                  <w:hideMark/>
                                </w:tcPr>
                                <w:p w14:paraId="580A2AE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GDS3646</w:t>
                                  </w:r>
                                </w:p>
                              </w:tc>
                              <w:tc>
                                <w:tcPr>
                                  <w:tcW w:w="0" w:type="auto"/>
                                  <w:shd w:val="clear" w:color="000000" w:fill="FFFFFF"/>
                                  <w:noWrap/>
                                  <w:tcMar>
                                    <w:left w:w="113" w:type="dxa"/>
                                    <w:right w:w="113" w:type="dxa"/>
                                  </w:tcMar>
                                  <w:vAlign w:val="center"/>
                                  <w:hideMark/>
                                </w:tcPr>
                                <w:p w14:paraId="191C685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0.96</w:t>
                                  </w:r>
                                </w:p>
                              </w:tc>
                              <w:tc>
                                <w:tcPr>
                                  <w:tcW w:w="0" w:type="auto"/>
                                  <w:shd w:val="clear" w:color="000000" w:fill="FFFFFF"/>
                                  <w:noWrap/>
                                  <w:tcMar>
                                    <w:left w:w="113" w:type="dxa"/>
                                    <w:right w:w="113" w:type="dxa"/>
                                  </w:tcMar>
                                  <w:vAlign w:val="center"/>
                                  <w:hideMark/>
                                </w:tcPr>
                                <w:p w14:paraId="71DA85B9"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0.93</w:t>
                                  </w:r>
                                </w:p>
                              </w:tc>
                              <w:tc>
                                <w:tcPr>
                                  <w:tcW w:w="0" w:type="auto"/>
                                  <w:shd w:val="clear" w:color="000000" w:fill="FFFFFF"/>
                                  <w:noWrap/>
                                  <w:tcMar>
                                    <w:left w:w="113" w:type="dxa"/>
                                    <w:right w:w="113" w:type="dxa"/>
                                  </w:tcMar>
                                  <w:vAlign w:val="center"/>
                                  <w:hideMark/>
                                </w:tcPr>
                                <w:p w14:paraId="6749010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0.95</w:t>
                                  </w:r>
                                </w:p>
                              </w:tc>
                              <w:tc>
                                <w:tcPr>
                                  <w:tcW w:w="0" w:type="auto"/>
                                  <w:shd w:val="clear" w:color="000000" w:fill="FFFFFF"/>
                                  <w:tcMar>
                                    <w:left w:w="113" w:type="dxa"/>
                                    <w:right w:w="113" w:type="dxa"/>
                                  </w:tcMar>
                                  <w:vAlign w:val="center"/>
                                </w:tcPr>
                                <w:p w14:paraId="76B9E021"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0.10</w:t>
                                  </w:r>
                                </w:p>
                              </w:tc>
                              <w:tc>
                                <w:tcPr>
                                  <w:tcW w:w="0" w:type="auto"/>
                                  <w:shd w:val="clear" w:color="000000" w:fill="FFFFFF"/>
                                  <w:noWrap/>
                                  <w:tcMar>
                                    <w:left w:w="113" w:type="dxa"/>
                                    <w:right w:w="113" w:type="dxa"/>
                                  </w:tcMar>
                                  <w:vAlign w:val="center"/>
                                  <w:hideMark/>
                                </w:tcPr>
                                <w:p w14:paraId="53D849B9"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29</w:t>
                                  </w:r>
                                </w:p>
                              </w:tc>
                              <w:tc>
                                <w:tcPr>
                                  <w:tcW w:w="0" w:type="auto"/>
                                  <w:shd w:val="clear" w:color="000000" w:fill="FFFFFF"/>
                                  <w:noWrap/>
                                  <w:tcMar>
                                    <w:left w:w="113" w:type="dxa"/>
                                    <w:right w:w="113" w:type="dxa"/>
                                  </w:tcMar>
                                  <w:vAlign w:val="center"/>
                                  <w:hideMark/>
                                </w:tcPr>
                                <w:p w14:paraId="2B91223D"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0.42</w:t>
                                  </w:r>
                                </w:p>
                              </w:tc>
                              <w:tc>
                                <w:tcPr>
                                  <w:tcW w:w="0" w:type="auto"/>
                                  <w:shd w:val="clear" w:color="000000" w:fill="FFFFFF"/>
                                  <w:noWrap/>
                                  <w:tcMar>
                                    <w:left w:w="113" w:type="dxa"/>
                                    <w:right w:w="113" w:type="dxa"/>
                                  </w:tcMar>
                                  <w:vAlign w:val="center"/>
                                  <w:hideMark/>
                                </w:tcPr>
                                <w:p w14:paraId="79DB4471"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0.63</w:t>
                                  </w:r>
                                </w:p>
                              </w:tc>
                              <w:tc>
                                <w:tcPr>
                                  <w:tcW w:w="0" w:type="auto"/>
                                  <w:shd w:val="clear" w:color="000000" w:fill="FFFFFF"/>
                                  <w:noWrap/>
                                  <w:tcMar>
                                    <w:left w:w="113" w:type="dxa"/>
                                    <w:right w:w="113" w:type="dxa"/>
                                  </w:tcMar>
                                  <w:vAlign w:val="center"/>
                                  <w:hideMark/>
                                </w:tcPr>
                                <w:p w14:paraId="6BDD8B6C"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0.53</w:t>
                                  </w:r>
                                </w:p>
                              </w:tc>
                              <w:tc>
                                <w:tcPr>
                                  <w:tcW w:w="0" w:type="auto"/>
                                  <w:shd w:val="clear" w:color="000000" w:fill="FFFFFF"/>
                                  <w:tcMar>
                                    <w:left w:w="113" w:type="dxa"/>
                                    <w:right w:w="113" w:type="dxa"/>
                                  </w:tcMar>
                                  <w:vAlign w:val="center"/>
                                </w:tcPr>
                                <w:p w14:paraId="2D3AAF7D"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0.16</w:t>
                                  </w:r>
                                </w:p>
                              </w:tc>
                              <w:tc>
                                <w:tcPr>
                                  <w:tcW w:w="0" w:type="auto"/>
                                  <w:shd w:val="clear" w:color="000000" w:fill="FFFFFF"/>
                                  <w:noWrap/>
                                  <w:tcMar>
                                    <w:left w:w="113" w:type="dxa"/>
                                    <w:right w:w="113" w:type="dxa"/>
                                  </w:tcMar>
                                  <w:vAlign w:val="center"/>
                                  <w:hideMark/>
                                </w:tcPr>
                                <w:p w14:paraId="3F6B0EA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29</w:t>
                                  </w:r>
                                </w:p>
                              </w:tc>
                            </w:tr>
                            <w:tr w:rsidR="00B1298B" w:rsidRPr="0076591B" w14:paraId="0D14A83A" w14:textId="77777777" w:rsidTr="00F743E7">
                              <w:trPr>
                                <w:trHeight w:val="255"/>
                              </w:trPr>
                              <w:tc>
                                <w:tcPr>
                                  <w:tcW w:w="0" w:type="auto"/>
                                  <w:shd w:val="clear" w:color="000000" w:fill="FFFFFF"/>
                                  <w:noWrap/>
                                  <w:tcMar>
                                    <w:left w:w="113" w:type="dxa"/>
                                    <w:right w:w="113" w:type="dxa"/>
                                  </w:tcMar>
                                  <w:vAlign w:val="center"/>
                                  <w:hideMark/>
                                </w:tcPr>
                                <w:p w14:paraId="335CF08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GDS3874</w:t>
                                  </w:r>
                                </w:p>
                              </w:tc>
                              <w:tc>
                                <w:tcPr>
                                  <w:tcW w:w="0" w:type="auto"/>
                                  <w:shd w:val="clear" w:color="000000" w:fill="FFFFFF"/>
                                  <w:noWrap/>
                                  <w:tcMar>
                                    <w:left w:w="113" w:type="dxa"/>
                                    <w:right w:w="113" w:type="dxa"/>
                                  </w:tcMar>
                                  <w:vAlign w:val="center"/>
                                  <w:hideMark/>
                                </w:tcPr>
                                <w:p w14:paraId="0F83DF82"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0.97</w:t>
                                  </w:r>
                                </w:p>
                              </w:tc>
                              <w:tc>
                                <w:tcPr>
                                  <w:tcW w:w="0" w:type="auto"/>
                                  <w:shd w:val="clear" w:color="000000" w:fill="FFFFFF"/>
                                  <w:noWrap/>
                                  <w:tcMar>
                                    <w:left w:w="113" w:type="dxa"/>
                                    <w:right w:w="113" w:type="dxa"/>
                                  </w:tcMar>
                                  <w:vAlign w:val="center"/>
                                  <w:hideMark/>
                                </w:tcPr>
                                <w:p w14:paraId="512232C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0.97</w:t>
                                  </w:r>
                                </w:p>
                              </w:tc>
                              <w:tc>
                                <w:tcPr>
                                  <w:tcW w:w="0" w:type="auto"/>
                                  <w:shd w:val="clear" w:color="000000" w:fill="FFFFFF"/>
                                  <w:noWrap/>
                                  <w:tcMar>
                                    <w:left w:w="113" w:type="dxa"/>
                                    <w:right w:w="113" w:type="dxa"/>
                                  </w:tcMar>
                                  <w:vAlign w:val="center"/>
                                  <w:hideMark/>
                                </w:tcPr>
                                <w:p w14:paraId="2801D641"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0.97</w:t>
                                  </w:r>
                                </w:p>
                              </w:tc>
                              <w:tc>
                                <w:tcPr>
                                  <w:tcW w:w="0" w:type="auto"/>
                                  <w:shd w:val="clear" w:color="000000" w:fill="FFFFFF"/>
                                  <w:tcMar>
                                    <w:left w:w="113" w:type="dxa"/>
                                    <w:right w:w="113" w:type="dxa"/>
                                  </w:tcMar>
                                  <w:vAlign w:val="center"/>
                                </w:tcPr>
                                <w:p w14:paraId="698541A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0.00</w:t>
                                  </w:r>
                                </w:p>
                              </w:tc>
                              <w:tc>
                                <w:tcPr>
                                  <w:tcW w:w="0" w:type="auto"/>
                                  <w:shd w:val="clear" w:color="000000" w:fill="FFFFFF"/>
                                  <w:noWrap/>
                                  <w:tcMar>
                                    <w:left w:w="113" w:type="dxa"/>
                                    <w:right w:w="113" w:type="dxa"/>
                                  </w:tcMar>
                                  <w:vAlign w:val="center"/>
                                  <w:hideMark/>
                                </w:tcPr>
                                <w:p w14:paraId="383536F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17</w:t>
                                  </w:r>
                                </w:p>
                              </w:tc>
                              <w:tc>
                                <w:tcPr>
                                  <w:tcW w:w="0" w:type="auto"/>
                                  <w:shd w:val="clear" w:color="auto" w:fill="auto"/>
                                  <w:noWrap/>
                                  <w:tcMar>
                                    <w:left w:w="113" w:type="dxa"/>
                                    <w:right w:w="113" w:type="dxa"/>
                                  </w:tcMar>
                                  <w:vAlign w:val="center"/>
                                  <w:hideMark/>
                                </w:tcPr>
                                <w:p w14:paraId="6C8A15D1"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0.77</w:t>
                                  </w:r>
                                </w:p>
                              </w:tc>
                              <w:tc>
                                <w:tcPr>
                                  <w:tcW w:w="0" w:type="auto"/>
                                  <w:shd w:val="clear" w:color="auto" w:fill="auto"/>
                                  <w:noWrap/>
                                  <w:tcMar>
                                    <w:left w:w="113" w:type="dxa"/>
                                    <w:right w:w="113" w:type="dxa"/>
                                  </w:tcMar>
                                  <w:vAlign w:val="center"/>
                                  <w:hideMark/>
                                </w:tcPr>
                                <w:p w14:paraId="0873D15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0.90</w:t>
                                  </w:r>
                                </w:p>
                              </w:tc>
                              <w:tc>
                                <w:tcPr>
                                  <w:tcW w:w="0" w:type="auto"/>
                                  <w:shd w:val="clear" w:color="auto" w:fill="auto"/>
                                  <w:noWrap/>
                                  <w:tcMar>
                                    <w:left w:w="113" w:type="dxa"/>
                                    <w:right w:w="113" w:type="dxa"/>
                                  </w:tcMar>
                                  <w:vAlign w:val="center"/>
                                  <w:hideMark/>
                                </w:tcPr>
                                <w:p w14:paraId="5E32A4FC"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0.84</w:t>
                                  </w:r>
                                </w:p>
                              </w:tc>
                              <w:tc>
                                <w:tcPr>
                                  <w:tcW w:w="0" w:type="auto"/>
                                  <w:tcMar>
                                    <w:left w:w="113" w:type="dxa"/>
                                    <w:right w:w="113" w:type="dxa"/>
                                  </w:tcMar>
                                  <w:vAlign w:val="center"/>
                                </w:tcPr>
                                <w:p w14:paraId="57F04218"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0.15</w:t>
                                  </w:r>
                                </w:p>
                              </w:tc>
                              <w:tc>
                                <w:tcPr>
                                  <w:tcW w:w="0" w:type="auto"/>
                                  <w:shd w:val="clear" w:color="000000" w:fill="FFFFFF"/>
                                  <w:noWrap/>
                                  <w:tcMar>
                                    <w:left w:w="113" w:type="dxa"/>
                                    <w:right w:w="113" w:type="dxa"/>
                                  </w:tcMar>
                                  <w:vAlign w:val="center"/>
                                  <w:hideMark/>
                                </w:tcPr>
                                <w:p w14:paraId="372477CC"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52</w:t>
                                  </w:r>
                                </w:p>
                              </w:tc>
                            </w:tr>
                            <w:tr w:rsidR="00B1298B" w:rsidRPr="0076591B" w14:paraId="081284C5" w14:textId="77777777" w:rsidTr="00F743E7">
                              <w:trPr>
                                <w:trHeight w:val="255"/>
                              </w:trPr>
                              <w:tc>
                                <w:tcPr>
                                  <w:tcW w:w="0" w:type="auto"/>
                                  <w:shd w:val="clear" w:color="000000" w:fill="FFFFFF"/>
                                  <w:noWrap/>
                                  <w:tcMar>
                                    <w:left w:w="113" w:type="dxa"/>
                                    <w:right w:w="113" w:type="dxa"/>
                                  </w:tcMar>
                                  <w:vAlign w:val="center"/>
                                  <w:hideMark/>
                                </w:tcPr>
                                <w:p w14:paraId="6C8667C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GDS3837</w:t>
                                  </w:r>
                                </w:p>
                              </w:tc>
                              <w:tc>
                                <w:tcPr>
                                  <w:tcW w:w="0" w:type="auto"/>
                                  <w:shd w:val="clear" w:color="000000" w:fill="FFFFFF"/>
                                  <w:noWrap/>
                                  <w:tcMar>
                                    <w:left w:w="113" w:type="dxa"/>
                                    <w:right w:w="113" w:type="dxa"/>
                                  </w:tcMar>
                                  <w:vAlign w:val="center"/>
                                  <w:hideMark/>
                                </w:tcPr>
                                <w:p w14:paraId="7B4710CE"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0.97</w:t>
                                  </w:r>
                                </w:p>
                              </w:tc>
                              <w:tc>
                                <w:tcPr>
                                  <w:tcW w:w="0" w:type="auto"/>
                                  <w:shd w:val="clear" w:color="000000" w:fill="FFFFFF"/>
                                  <w:noWrap/>
                                  <w:tcMar>
                                    <w:left w:w="113" w:type="dxa"/>
                                    <w:right w:w="113" w:type="dxa"/>
                                  </w:tcMar>
                                  <w:vAlign w:val="center"/>
                                  <w:hideMark/>
                                </w:tcPr>
                                <w:p w14:paraId="705CA9F1"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0.96</w:t>
                                  </w:r>
                                </w:p>
                              </w:tc>
                              <w:tc>
                                <w:tcPr>
                                  <w:tcW w:w="0" w:type="auto"/>
                                  <w:shd w:val="clear" w:color="000000" w:fill="FFFFFF"/>
                                  <w:noWrap/>
                                  <w:tcMar>
                                    <w:left w:w="113" w:type="dxa"/>
                                    <w:right w:w="113" w:type="dxa"/>
                                  </w:tcMar>
                                  <w:vAlign w:val="center"/>
                                  <w:hideMark/>
                                </w:tcPr>
                                <w:p w14:paraId="2DF06D2D"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0.96</w:t>
                                  </w:r>
                                </w:p>
                              </w:tc>
                              <w:tc>
                                <w:tcPr>
                                  <w:tcW w:w="0" w:type="auto"/>
                                  <w:shd w:val="clear" w:color="000000" w:fill="FFFFFF"/>
                                  <w:tcMar>
                                    <w:left w:w="113" w:type="dxa"/>
                                    <w:right w:w="113" w:type="dxa"/>
                                  </w:tcMar>
                                  <w:vAlign w:val="center"/>
                                </w:tcPr>
                                <w:p w14:paraId="7B991D1A"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0.05</w:t>
                                  </w:r>
                                </w:p>
                              </w:tc>
                              <w:tc>
                                <w:tcPr>
                                  <w:tcW w:w="0" w:type="auto"/>
                                  <w:shd w:val="clear" w:color="000000" w:fill="FFFFFF"/>
                                  <w:noWrap/>
                                  <w:tcMar>
                                    <w:left w:w="113" w:type="dxa"/>
                                    <w:right w:w="113" w:type="dxa"/>
                                  </w:tcMar>
                                  <w:vAlign w:val="center"/>
                                  <w:hideMark/>
                                </w:tcPr>
                                <w:p w14:paraId="3BFE72C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63</w:t>
                                  </w:r>
                                </w:p>
                              </w:tc>
                              <w:tc>
                                <w:tcPr>
                                  <w:tcW w:w="0" w:type="auto"/>
                                  <w:shd w:val="clear" w:color="000000" w:fill="FFFFFF"/>
                                  <w:noWrap/>
                                  <w:tcMar>
                                    <w:left w:w="113" w:type="dxa"/>
                                    <w:right w:w="113" w:type="dxa"/>
                                  </w:tcMar>
                                  <w:vAlign w:val="center"/>
                                  <w:hideMark/>
                                </w:tcPr>
                                <w:p w14:paraId="2B85C104"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0.76</w:t>
                                  </w:r>
                                </w:p>
                              </w:tc>
                              <w:tc>
                                <w:tcPr>
                                  <w:tcW w:w="0" w:type="auto"/>
                                  <w:shd w:val="clear" w:color="000000" w:fill="FFFFFF"/>
                                  <w:noWrap/>
                                  <w:tcMar>
                                    <w:left w:w="113" w:type="dxa"/>
                                    <w:right w:w="113" w:type="dxa"/>
                                  </w:tcMar>
                                  <w:vAlign w:val="center"/>
                                  <w:hideMark/>
                                </w:tcPr>
                                <w:p w14:paraId="454A7AF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0.99</w:t>
                                  </w:r>
                                </w:p>
                              </w:tc>
                              <w:tc>
                                <w:tcPr>
                                  <w:tcW w:w="0" w:type="auto"/>
                                  <w:shd w:val="clear" w:color="000000" w:fill="FFFFFF"/>
                                  <w:noWrap/>
                                  <w:tcMar>
                                    <w:left w:w="113" w:type="dxa"/>
                                    <w:right w:w="113" w:type="dxa"/>
                                  </w:tcMar>
                                  <w:vAlign w:val="center"/>
                                  <w:hideMark/>
                                </w:tcPr>
                                <w:p w14:paraId="555B23C6"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0.88</w:t>
                                  </w:r>
                                </w:p>
                              </w:tc>
                              <w:tc>
                                <w:tcPr>
                                  <w:tcW w:w="0" w:type="auto"/>
                                  <w:shd w:val="clear" w:color="000000" w:fill="FFFFFF"/>
                                  <w:tcMar>
                                    <w:left w:w="113" w:type="dxa"/>
                                    <w:right w:w="113" w:type="dxa"/>
                                  </w:tcMar>
                                  <w:vAlign w:val="center"/>
                                </w:tcPr>
                                <w:p w14:paraId="247853EC"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0.04</w:t>
                                  </w:r>
                                </w:p>
                              </w:tc>
                              <w:tc>
                                <w:tcPr>
                                  <w:tcW w:w="0" w:type="auto"/>
                                  <w:shd w:val="clear" w:color="000000" w:fill="FFFFFF"/>
                                  <w:noWrap/>
                                  <w:tcMar>
                                    <w:left w:w="113" w:type="dxa"/>
                                    <w:right w:w="113" w:type="dxa"/>
                                  </w:tcMar>
                                  <w:vAlign w:val="center"/>
                                  <w:hideMark/>
                                </w:tcPr>
                                <w:p w14:paraId="37385B4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79</w:t>
                                  </w:r>
                                </w:p>
                              </w:tc>
                            </w:tr>
                          </w:tbl>
                          <w:p w14:paraId="497C221A" w14:textId="77777777" w:rsidR="00B1298B" w:rsidRDefault="00B129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334EB" id="_x0000_s1046" type="#_x0000_t202" style="position:absolute;margin-left:2.1pt;margin-top:.45pt;width:465pt;height:217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lQHHwIAACUEAAAOAAAAZHJzL2Uyb0RvYy54bWysU9uO2yAQfa/Uf0C8N3asuLux4qy22aaq&#10;tL1Iu/0AjHGMCgwFEjv9+g44yUbbt6o8IIaZOZw5M6zuRq3IQTgvwdR0PsspEYZDK82upj+et+9u&#10;KfGBmZYpMKKmR+Hp3frtm9VgK1FAD6oVjiCI8dVga9qHYKss87wXmvkZWGHQ2YHTLKDpdlnr2IDo&#10;WmVFnr/PBnCtdcCF93j7MDnpOuF3neDhW9d5EYiqKXILaXdpb+KerVes2jlme8lPNNg/sNBMGnz0&#10;AvXAAiN7J/+C0pI78NCFGQedQddJLlINWM08f1XNU8+sSLWgON5eZPL/D5Z/PXx3RLbYO5THMI09&#10;ehZjIB9gJEWUZ7C+wqgni3FhxGsMTaV6+wj8pycGNj0zO3HvHAy9YC3Sm8fM7Cp1wvERpBm+QIvP&#10;sH2ABDR2TkftUA2C6MjjeGlNpMLxslzmZZmji6OvuCnRTs3LWHVOt86HTwI0iYeaOux9gmeHRx8i&#10;HVadQ+JrHpRst1KpZLhds1GOHBjOyTatVMGrMGXIUNNlWZQJ2UDMTyOkZcA5VlLX9DaPa5qsKMdH&#10;06aQwKSazshEmZM+UZJJnDA247kTmBDFa6A9omIOprnFf4aHHtxvSgac2Zr6X3vmBCXqs0HVl/PF&#10;Ig55MhblTYGGu/Y01x5mOELVNFAyHTchfYyoh4F77E4nk24vTE6ccRaTnKd/E4f92k5RL797/QcA&#10;AP//AwBQSwMEFAAGAAgAAAAhABDQr4LZAAAABgEAAA8AAABkcnMvZG93bnJldi54bWxMjt1OwkAQ&#10;he9NfIfNmHhjZCtUsKVboiYabkEeYNoObUN3tukutLy9w5Venp+c82WbyXbqQoNvHRt4mUWgiEtX&#10;tVwbOPx8Pb+B8gG5ws4xGbiSh01+f5dhWrmRd3TZh1rJCPsUDTQh9KnWvmzIop+5nliyoxssBpFD&#10;rasBRxm3nZ5H0VJbbFkeGuzps6HytD9bA8ft+PSajMV3OKx28fID21XhrsY8Pkzva1CBpvBXhhu+&#10;oEMuTIU7c+VVZyCeS9FAAkrCZHGThbiLOAGdZ/o/fv4LAAD//wMAUEsBAi0AFAAGAAgAAAAhALaD&#10;OJL+AAAA4QEAABMAAAAAAAAAAAAAAAAAAAAAAFtDb250ZW50X1R5cGVzXS54bWxQSwECLQAUAAYA&#10;CAAAACEAOP0h/9YAAACUAQAACwAAAAAAAAAAAAAAAAAvAQAAX3JlbHMvLnJlbHNQSwECLQAUAAYA&#10;CAAAACEApNZUBx8CAAAlBAAADgAAAAAAAAAAAAAAAAAuAgAAZHJzL2Uyb0RvYy54bWxQSwECLQAU&#10;AAYACAAAACEAENCvgtkAAAAGAQAADwAAAAAAAAAAAAAAAAB5BAAAZHJzL2Rvd25yZXYueG1sUEsF&#10;BgAAAAAEAAQA8wAAAH8FAAAAAA==&#10;" stroked="f">
                <v:textbox>
                  <w:txbxContent>
                    <w:p w14:paraId="62ECE8EE" w14:textId="77777777" w:rsidR="00B1298B" w:rsidRPr="00996DAD" w:rsidRDefault="00B1298B" w:rsidP="00625141">
                      <w:pPr>
                        <w:pStyle w:val="Caption"/>
                        <w:keepNext/>
                        <w:jc w:val="left"/>
                        <w:rPr>
                          <w:rFonts w:asciiTheme="majorBidi" w:hAnsiTheme="majorBidi" w:cstheme="majorBidi"/>
                          <w:sz w:val="16"/>
                          <w:szCs w:val="16"/>
                        </w:rPr>
                      </w:pPr>
                      <w:r w:rsidRPr="003D097D">
                        <w:rPr>
                          <w:rFonts w:asciiTheme="majorBidi" w:hAnsiTheme="majorBidi" w:cstheme="majorBidi"/>
                          <w:i w:val="0"/>
                          <w:iCs w:val="0"/>
                          <w:sz w:val="16"/>
                          <w:szCs w:val="16"/>
                        </w:rPr>
                        <w:t xml:space="preserve">Table </w:t>
                      </w:r>
                      <w:r w:rsidRPr="003D097D">
                        <w:rPr>
                          <w:rFonts w:asciiTheme="majorBidi" w:hAnsiTheme="majorBidi" w:cstheme="majorBidi"/>
                          <w:i w:val="0"/>
                          <w:iCs w:val="0"/>
                          <w:noProof/>
                          <w:sz w:val="16"/>
                          <w:szCs w:val="16"/>
                        </w:rPr>
                        <w:fldChar w:fldCharType="begin"/>
                      </w:r>
                      <w:r w:rsidRPr="003D097D">
                        <w:rPr>
                          <w:rFonts w:asciiTheme="majorBidi" w:hAnsiTheme="majorBidi" w:cstheme="majorBidi"/>
                          <w:i w:val="0"/>
                          <w:iCs w:val="0"/>
                          <w:noProof/>
                          <w:sz w:val="16"/>
                          <w:szCs w:val="16"/>
                        </w:rPr>
                        <w:instrText xml:space="preserve"> SEQ Table \* ARABIC </w:instrText>
                      </w:r>
                      <w:r w:rsidRPr="003D097D">
                        <w:rPr>
                          <w:rFonts w:asciiTheme="majorBidi" w:hAnsiTheme="majorBidi" w:cstheme="majorBidi"/>
                          <w:i w:val="0"/>
                          <w:iCs w:val="0"/>
                          <w:noProof/>
                          <w:sz w:val="16"/>
                          <w:szCs w:val="16"/>
                        </w:rPr>
                        <w:fldChar w:fldCharType="separate"/>
                      </w:r>
                      <w:r w:rsidR="00102121">
                        <w:rPr>
                          <w:rFonts w:asciiTheme="majorBidi" w:hAnsiTheme="majorBidi" w:cstheme="majorBidi"/>
                          <w:i w:val="0"/>
                          <w:iCs w:val="0"/>
                          <w:noProof/>
                          <w:sz w:val="16"/>
                          <w:szCs w:val="16"/>
                        </w:rPr>
                        <w:t>3</w:t>
                      </w:r>
                      <w:r w:rsidRPr="003D097D">
                        <w:rPr>
                          <w:rFonts w:asciiTheme="majorBidi" w:hAnsiTheme="majorBidi" w:cstheme="majorBidi"/>
                          <w:i w:val="0"/>
                          <w:iCs w:val="0"/>
                          <w:noProof/>
                          <w:sz w:val="16"/>
                          <w:szCs w:val="16"/>
                        </w:rPr>
                        <w:fldChar w:fldCharType="end"/>
                      </w:r>
                      <w:r w:rsidRPr="003D097D">
                        <w:rPr>
                          <w:rFonts w:asciiTheme="majorBidi" w:hAnsiTheme="majorBidi" w:cstheme="majorBidi"/>
                          <w:i w:val="0"/>
                          <w:iCs w:val="0"/>
                          <w:sz w:val="16"/>
                          <w:szCs w:val="16"/>
                        </w:rPr>
                        <w:t>: Accuracy results for both methods, SVM-RCE and maTE. SE: sensitivity, SP: specificity, ACC: accuracy, stdev: standard deviation and #G is the number of genes. We consider the top 2 clusters for SVM-RCE and top two miRNAs for the maTE</w:t>
                      </w:r>
                      <w:r w:rsidRPr="00996DAD">
                        <w:rPr>
                          <w:rFonts w:asciiTheme="majorBidi" w:hAnsiTheme="majorBidi" w:cstheme="majorBidi"/>
                          <w:sz w:val="16"/>
                          <w:szCs w:val="16"/>
                        </w:rPr>
                        <w:t xml:space="preserve">. </w:t>
                      </w:r>
                    </w:p>
                    <w:tbl>
                      <w:tblPr>
                        <w:tblW w:w="8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9"/>
                        <w:gridCol w:w="761"/>
                        <w:gridCol w:w="760"/>
                        <w:gridCol w:w="760"/>
                        <w:gridCol w:w="876"/>
                        <w:gridCol w:w="608"/>
                        <w:gridCol w:w="760"/>
                        <w:gridCol w:w="760"/>
                        <w:gridCol w:w="760"/>
                        <w:gridCol w:w="876"/>
                        <w:gridCol w:w="608"/>
                      </w:tblGrid>
                      <w:tr w:rsidR="00B1298B" w:rsidRPr="0076591B" w14:paraId="304CAE73" w14:textId="77777777" w:rsidTr="00F743E7">
                        <w:trPr>
                          <w:trHeight w:val="255"/>
                        </w:trPr>
                        <w:tc>
                          <w:tcPr>
                            <w:tcW w:w="0" w:type="auto"/>
                            <w:shd w:val="clear" w:color="auto" w:fill="auto"/>
                            <w:noWrap/>
                            <w:tcMar>
                              <w:left w:w="113" w:type="dxa"/>
                              <w:right w:w="113" w:type="dxa"/>
                            </w:tcMar>
                            <w:vAlign w:val="center"/>
                            <w:hideMark/>
                          </w:tcPr>
                          <w:p w14:paraId="35B0D3B8" w14:textId="77777777" w:rsidR="00B1298B" w:rsidRPr="0076591B" w:rsidRDefault="00B1298B" w:rsidP="00625141">
                            <w:pPr>
                              <w:spacing w:line="240" w:lineRule="auto"/>
                              <w:jc w:val="center"/>
                              <w:rPr>
                                <w:rFonts w:ascii="Times New Roman" w:hAnsi="Times New Roman"/>
                                <w:sz w:val="16"/>
                                <w:szCs w:val="16"/>
                                <w:lang w:val="de-DE" w:eastAsia="de-DE"/>
                              </w:rPr>
                            </w:pPr>
                          </w:p>
                        </w:tc>
                        <w:tc>
                          <w:tcPr>
                            <w:tcW w:w="0" w:type="auto"/>
                            <w:gridSpan w:val="5"/>
                            <w:tcMar>
                              <w:left w:w="113" w:type="dxa"/>
                              <w:right w:w="113" w:type="dxa"/>
                            </w:tcMar>
                            <w:vAlign w:val="center"/>
                          </w:tcPr>
                          <w:p w14:paraId="5BB7164E"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SVM-RCE</w:t>
                            </w:r>
                          </w:p>
                        </w:tc>
                        <w:tc>
                          <w:tcPr>
                            <w:tcW w:w="0" w:type="auto"/>
                            <w:gridSpan w:val="5"/>
                            <w:tcMar>
                              <w:left w:w="113" w:type="dxa"/>
                              <w:right w:w="113" w:type="dxa"/>
                            </w:tcMar>
                            <w:vAlign w:val="center"/>
                          </w:tcPr>
                          <w:p w14:paraId="19DF8DB9"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maTE</w:t>
                            </w:r>
                          </w:p>
                        </w:tc>
                      </w:tr>
                      <w:tr w:rsidR="00B1298B" w:rsidRPr="0076591B" w14:paraId="79975BB9" w14:textId="77777777" w:rsidTr="00F743E7">
                        <w:trPr>
                          <w:trHeight w:val="274"/>
                        </w:trPr>
                        <w:tc>
                          <w:tcPr>
                            <w:tcW w:w="0" w:type="auto"/>
                            <w:shd w:val="clear" w:color="000000" w:fill="FFFFFF"/>
                            <w:noWrap/>
                            <w:tcMar>
                              <w:left w:w="113" w:type="dxa"/>
                              <w:right w:w="113" w:type="dxa"/>
                            </w:tcMar>
                            <w:vAlign w:val="center"/>
                            <w:hideMark/>
                          </w:tcPr>
                          <w:p w14:paraId="08CD4D1E"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Dataset</w:t>
                            </w:r>
                          </w:p>
                        </w:tc>
                        <w:tc>
                          <w:tcPr>
                            <w:tcW w:w="0" w:type="auto"/>
                            <w:shd w:val="clear" w:color="000000" w:fill="FFFFFF"/>
                            <w:noWrap/>
                            <w:tcMar>
                              <w:left w:w="113" w:type="dxa"/>
                              <w:right w:w="113" w:type="dxa"/>
                            </w:tcMar>
                            <w:vAlign w:val="center"/>
                            <w:hideMark/>
                          </w:tcPr>
                          <w:p w14:paraId="47143B7C"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SE</w:t>
                            </w:r>
                          </w:p>
                        </w:tc>
                        <w:tc>
                          <w:tcPr>
                            <w:tcW w:w="0" w:type="auto"/>
                            <w:shd w:val="clear" w:color="000000" w:fill="FFFFFF"/>
                            <w:noWrap/>
                            <w:tcMar>
                              <w:left w:w="113" w:type="dxa"/>
                              <w:right w:w="113" w:type="dxa"/>
                            </w:tcMar>
                            <w:vAlign w:val="center"/>
                            <w:hideMark/>
                          </w:tcPr>
                          <w:p w14:paraId="6E3AD7BD"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SP</w:t>
                            </w:r>
                          </w:p>
                        </w:tc>
                        <w:tc>
                          <w:tcPr>
                            <w:tcW w:w="0" w:type="auto"/>
                            <w:shd w:val="clear" w:color="000000" w:fill="FFFFFF"/>
                            <w:noWrap/>
                            <w:tcMar>
                              <w:left w:w="113" w:type="dxa"/>
                              <w:right w:w="113" w:type="dxa"/>
                            </w:tcMar>
                            <w:vAlign w:val="center"/>
                            <w:hideMark/>
                          </w:tcPr>
                          <w:p w14:paraId="627369BD"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ACC</w:t>
                            </w:r>
                          </w:p>
                        </w:tc>
                        <w:tc>
                          <w:tcPr>
                            <w:tcW w:w="0" w:type="auto"/>
                            <w:shd w:val="clear" w:color="000000" w:fill="FFFFFF"/>
                            <w:tcMar>
                              <w:left w:w="113" w:type="dxa"/>
                              <w:right w:w="113" w:type="dxa"/>
                            </w:tcMar>
                            <w:vAlign w:val="center"/>
                          </w:tcPr>
                          <w:p w14:paraId="00AC7013" w14:textId="77777777" w:rsidR="00B1298B" w:rsidRPr="0076591B" w:rsidRDefault="00B1298B" w:rsidP="00625141">
                            <w:pPr>
                              <w:spacing w:line="240" w:lineRule="auto"/>
                              <w:jc w:val="center"/>
                              <w:rPr>
                                <w:rFonts w:ascii="Calibri" w:hAnsi="Calibri"/>
                                <w:b/>
                                <w:bCs/>
                                <w:color w:val="000000"/>
                                <w:sz w:val="16"/>
                                <w:szCs w:val="16"/>
                                <w:lang w:eastAsia="de-DE"/>
                              </w:rPr>
                            </w:pPr>
                            <w:r w:rsidRPr="0076591B">
                              <w:rPr>
                                <w:rFonts w:ascii="Calibri" w:hAnsi="Calibri"/>
                                <w:b/>
                                <w:bCs/>
                                <w:color w:val="000000"/>
                                <w:sz w:val="16"/>
                                <w:szCs w:val="16"/>
                                <w:lang w:eastAsia="de-DE"/>
                              </w:rPr>
                              <w:t>stdev</w:t>
                            </w:r>
                          </w:p>
                        </w:tc>
                        <w:tc>
                          <w:tcPr>
                            <w:tcW w:w="0" w:type="auto"/>
                            <w:shd w:val="clear" w:color="000000" w:fill="FFFFFF"/>
                            <w:noWrap/>
                            <w:tcMar>
                              <w:left w:w="113" w:type="dxa"/>
                              <w:right w:w="113" w:type="dxa"/>
                            </w:tcMar>
                            <w:vAlign w:val="center"/>
                            <w:hideMark/>
                          </w:tcPr>
                          <w:p w14:paraId="72543867" w14:textId="77777777" w:rsidR="00B1298B" w:rsidRPr="0076591B" w:rsidRDefault="00B1298B" w:rsidP="00625141">
                            <w:pPr>
                              <w:spacing w:line="240" w:lineRule="auto"/>
                              <w:jc w:val="center"/>
                              <w:rPr>
                                <w:rFonts w:ascii="Calibri" w:hAnsi="Calibri"/>
                                <w:b/>
                                <w:bCs/>
                                <w:color w:val="000000"/>
                                <w:sz w:val="16"/>
                                <w:szCs w:val="16"/>
                                <w:lang w:val="de-DE" w:eastAsia="de-DE"/>
                              </w:rPr>
                            </w:pPr>
                            <w:r>
                              <w:rPr>
                                <w:rFonts w:ascii="Calibri" w:hAnsi="Calibri"/>
                                <w:b/>
                                <w:bCs/>
                                <w:color w:val="000000"/>
                                <w:sz w:val="16"/>
                                <w:szCs w:val="16"/>
                                <w:lang w:val="de-DE" w:eastAsia="de-DE"/>
                              </w:rPr>
                              <w:t>#G</w:t>
                            </w:r>
                          </w:p>
                        </w:tc>
                        <w:tc>
                          <w:tcPr>
                            <w:tcW w:w="0" w:type="auto"/>
                            <w:shd w:val="clear" w:color="000000" w:fill="FFFFFF"/>
                            <w:noWrap/>
                            <w:tcMar>
                              <w:left w:w="113" w:type="dxa"/>
                              <w:right w:w="113" w:type="dxa"/>
                            </w:tcMar>
                            <w:vAlign w:val="center"/>
                            <w:hideMark/>
                          </w:tcPr>
                          <w:p w14:paraId="2404CDC5"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SE</w:t>
                            </w:r>
                          </w:p>
                        </w:tc>
                        <w:tc>
                          <w:tcPr>
                            <w:tcW w:w="0" w:type="auto"/>
                            <w:shd w:val="clear" w:color="000000" w:fill="FFFFFF"/>
                            <w:noWrap/>
                            <w:tcMar>
                              <w:left w:w="113" w:type="dxa"/>
                              <w:right w:w="113" w:type="dxa"/>
                            </w:tcMar>
                            <w:vAlign w:val="center"/>
                            <w:hideMark/>
                          </w:tcPr>
                          <w:p w14:paraId="6756B171"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SP</w:t>
                            </w:r>
                          </w:p>
                        </w:tc>
                        <w:tc>
                          <w:tcPr>
                            <w:tcW w:w="0" w:type="auto"/>
                            <w:shd w:val="clear" w:color="000000" w:fill="FFFFFF"/>
                            <w:noWrap/>
                            <w:tcMar>
                              <w:left w:w="113" w:type="dxa"/>
                              <w:right w:w="113" w:type="dxa"/>
                            </w:tcMar>
                            <w:vAlign w:val="center"/>
                            <w:hideMark/>
                          </w:tcPr>
                          <w:p w14:paraId="03E222B5"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val="de-DE" w:eastAsia="de-DE"/>
                              </w:rPr>
                              <w:t>ACC</w:t>
                            </w:r>
                          </w:p>
                        </w:tc>
                        <w:tc>
                          <w:tcPr>
                            <w:tcW w:w="0" w:type="auto"/>
                            <w:shd w:val="clear" w:color="000000" w:fill="FFFFFF"/>
                            <w:tcMar>
                              <w:left w:w="113" w:type="dxa"/>
                              <w:right w:w="113" w:type="dxa"/>
                            </w:tcMar>
                            <w:vAlign w:val="center"/>
                          </w:tcPr>
                          <w:p w14:paraId="155A2763" w14:textId="77777777" w:rsidR="00B1298B" w:rsidRPr="0076591B" w:rsidRDefault="00B1298B" w:rsidP="00625141">
                            <w:pPr>
                              <w:spacing w:line="240" w:lineRule="auto"/>
                              <w:jc w:val="center"/>
                              <w:rPr>
                                <w:rFonts w:ascii="Calibri" w:hAnsi="Calibri"/>
                                <w:b/>
                                <w:bCs/>
                                <w:color w:val="000000"/>
                                <w:sz w:val="16"/>
                                <w:szCs w:val="16"/>
                                <w:lang w:val="de-DE" w:eastAsia="de-DE"/>
                              </w:rPr>
                            </w:pPr>
                            <w:r w:rsidRPr="0076591B">
                              <w:rPr>
                                <w:rFonts w:ascii="Calibri" w:hAnsi="Calibri"/>
                                <w:b/>
                                <w:bCs/>
                                <w:color w:val="000000"/>
                                <w:sz w:val="16"/>
                                <w:szCs w:val="16"/>
                                <w:lang w:eastAsia="de-DE"/>
                              </w:rPr>
                              <w:t>stdev</w:t>
                            </w:r>
                          </w:p>
                        </w:tc>
                        <w:tc>
                          <w:tcPr>
                            <w:tcW w:w="0" w:type="auto"/>
                            <w:shd w:val="clear" w:color="000000" w:fill="FFFFFF"/>
                            <w:noWrap/>
                            <w:tcMar>
                              <w:left w:w="113" w:type="dxa"/>
                              <w:right w:w="113" w:type="dxa"/>
                            </w:tcMar>
                            <w:vAlign w:val="center"/>
                            <w:hideMark/>
                          </w:tcPr>
                          <w:p w14:paraId="3EA5CC31" w14:textId="77777777" w:rsidR="00B1298B" w:rsidRPr="0076591B" w:rsidRDefault="00B1298B" w:rsidP="00625141">
                            <w:pPr>
                              <w:spacing w:line="240" w:lineRule="auto"/>
                              <w:jc w:val="center"/>
                              <w:rPr>
                                <w:rFonts w:ascii="Calibri" w:hAnsi="Calibri"/>
                                <w:b/>
                                <w:bCs/>
                                <w:color w:val="000000"/>
                                <w:sz w:val="16"/>
                                <w:szCs w:val="16"/>
                                <w:lang w:val="de-DE" w:eastAsia="de-DE"/>
                              </w:rPr>
                            </w:pPr>
                            <w:r>
                              <w:rPr>
                                <w:rFonts w:ascii="Calibri" w:hAnsi="Calibri"/>
                                <w:b/>
                                <w:bCs/>
                                <w:color w:val="000000"/>
                                <w:sz w:val="16"/>
                                <w:szCs w:val="16"/>
                                <w:lang w:val="de-DE" w:eastAsia="de-DE"/>
                              </w:rPr>
                              <w:t>#G</w:t>
                            </w:r>
                          </w:p>
                        </w:tc>
                      </w:tr>
                      <w:tr w:rsidR="00B1298B" w:rsidRPr="0076591B" w14:paraId="1409AACF" w14:textId="77777777" w:rsidTr="00F743E7">
                        <w:trPr>
                          <w:trHeight w:val="255"/>
                        </w:trPr>
                        <w:tc>
                          <w:tcPr>
                            <w:tcW w:w="0" w:type="auto"/>
                            <w:shd w:val="clear" w:color="000000" w:fill="FFFFFF"/>
                            <w:noWrap/>
                            <w:tcMar>
                              <w:left w:w="113" w:type="dxa"/>
                              <w:right w:w="113" w:type="dxa"/>
                            </w:tcMar>
                            <w:vAlign w:val="center"/>
                            <w:hideMark/>
                          </w:tcPr>
                          <w:p w14:paraId="3EA6C5F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GDS1962</w:t>
                            </w:r>
                          </w:p>
                        </w:tc>
                        <w:tc>
                          <w:tcPr>
                            <w:tcW w:w="0" w:type="auto"/>
                            <w:shd w:val="clear" w:color="000000" w:fill="FFFFFF"/>
                            <w:noWrap/>
                            <w:tcMar>
                              <w:left w:w="113" w:type="dxa"/>
                              <w:right w:w="113" w:type="dxa"/>
                            </w:tcMar>
                            <w:vAlign w:val="center"/>
                            <w:hideMark/>
                          </w:tcPr>
                          <w:p w14:paraId="1F045A3C"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0.97</w:t>
                            </w:r>
                          </w:p>
                        </w:tc>
                        <w:tc>
                          <w:tcPr>
                            <w:tcW w:w="0" w:type="auto"/>
                            <w:shd w:val="clear" w:color="000000" w:fill="FFFFFF"/>
                            <w:noWrap/>
                            <w:tcMar>
                              <w:left w:w="113" w:type="dxa"/>
                              <w:right w:w="113" w:type="dxa"/>
                            </w:tcMar>
                            <w:vAlign w:val="center"/>
                            <w:hideMark/>
                          </w:tcPr>
                          <w:p w14:paraId="050685A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1.00</w:t>
                            </w:r>
                          </w:p>
                        </w:tc>
                        <w:tc>
                          <w:tcPr>
                            <w:tcW w:w="0" w:type="auto"/>
                            <w:shd w:val="clear" w:color="000000" w:fill="FFFFFF"/>
                            <w:noWrap/>
                            <w:tcMar>
                              <w:left w:w="113" w:type="dxa"/>
                              <w:right w:w="113" w:type="dxa"/>
                            </w:tcMar>
                            <w:vAlign w:val="center"/>
                            <w:hideMark/>
                          </w:tcPr>
                          <w:p w14:paraId="6642AABD"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0.98</w:t>
                            </w:r>
                          </w:p>
                        </w:tc>
                        <w:tc>
                          <w:tcPr>
                            <w:tcW w:w="0" w:type="auto"/>
                            <w:shd w:val="clear" w:color="000000" w:fill="FFFFFF"/>
                            <w:tcMar>
                              <w:left w:w="113" w:type="dxa"/>
                              <w:right w:w="113" w:type="dxa"/>
                            </w:tcMar>
                            <w:vAlign w:val="center"/>
                          </w:tcPr>
                          <w:p w14:paraId="269D08A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0.06</w:t>
                            </w:r>
                          </w:p>
                        </w:tc>
                        <w:tc>
                          <w:tcPr>
                            <w:tcW w:w="0" w:type="auto"/>
                            <w:shd w:val="clear" w:color="000000" w:fill="FFFFFF"/>
                            <w:noWrap/>
                            <w:tcMar>
                              <w:left w:w="113" w:type="dxa"/>
                              <w:right w:w="113" w:type="dxa"/>
                            </w:tcMar>
                            <w:vAlign w:val="center"/>
                            <w:hideMark/>
                          </w:tcPr>
                          <w:p w14:paraId="7161A909"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44</w:t>
                            </w:r>
                          </w:p>
                        </w:tc>
                        <w:tc>
                          <w:tcPr>
                            <w:tcW w:w="0" w:type="auto"/>
                            <w:shd w:val="clear" w:color="000000" w:fill="FFFFFF"/>
                            <w:noWrap/>
                            <w:tcMar>
                              <w:left w:w="113" w:type="dxa"/>
                              <w:right w:w="113" w:type="dxa"/>
                            </w:tcMar>
                            <w:vAlign w:val="center"/>
                            <w:hideMark/>
                          </w:tcPr>
                          <w:p w14:paraId="4A9EAB3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0.96</w:t>
                            </w:r>
                          </w:p>
                        </w:tc>
                        <w:tc>
                          <w:tcPr>
                            <w:tcW w:w="0" w:type="auto"/>
                            <w:shd w:val="clear" w:color="000000" w:fill="FFFFFF"/>
                            <w:noWrap/>
                            <w:tcMar>
                              <w:left w:w="113" w:type="dxa"/>
                              <w:right w:w="113" w:type="dxa"/>
                            </w:tcMar>
                            <w:vAlign w:val="center"/>
                            <w:hideMark/>
                          </w:tcPr>
                          <w:p w14:paraId="441B3B04"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1.00</w:t>
                            </w:r>
                          </w:p>
                        </w:tc>
                        <w:tc>
                          <w:tcPr>
                            <w:tcW w:w="0" w:type="auto"/>
                            <w:shd w:val="clear" w:color="000000" w:fill="FFFFFF"/>
                            <w:noWrap/>
                            <w:tcMar>
                              <w:left w:w="113" w:type="dxa"/>
                              <w:right w:w="113" w:type="dxa"/>
                            </w:tcMar>
                            <w:vAlign w:val="center"/>
                            <w:hideMark/>
                          </w:tcPr>
                          <w:p w14:paraId="63B3E0B8"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0.98</w:t>
                            </w:r>
                          </w:p>
                        </w:tc>
                        <w:tc>
                          <w:tcPr>
                            <w:tcW w:w="0" w:type="auto"/>
                            <w:shd w:val="clear" w:color="000000" w:fill="FFFFFF"/>
                            <w:tcMar>
                              <w:left w:w="113" w:type="dxa"/>
                              <w:right w:w="113" w:type="dxa"/>
                            </w:tcMar>
                            <w:vAlign w:val="center"/>
                          </w:tcPr>
                          <w:p w14:paraId="06C0CBA3"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0.05</w:t>
                            </w:r>
                          </w:p>
                        </w:tc>
                        <w:tc>
                          <w:tcPr>
                            <w:tcW w:w="0" w:type="auto"/>
                            <w:shd w:val="clear" w:color="000000" w:fill="FFFFFF"/>
                            <w:noWrap/>
                            <w:tcMar>
                              <w:left w:w="113" w:type="dxa"/>
                              <w:right w:w="113" w:type="dxa"/>
                            </w:tcMar>
                            <w:vAlign w:val="center"/>
                            <w:hideMark/>
                          </w:tcPr>
                          <w:p w14:paraId="2D50E90F"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66</w:t>
                            </w:r>
                          </w:p>
                        </w:tc>
                      </w:tr>
                      <w:tr w:rsidR="00B1298B" w:rsidRPr="0076591B" w14:paraId="6C7E7F69" w14:textId="77777777" w:rsidTr="00F743E7">
                        <w:trPr>
                          <w:trHeight w:val="255"/>
                        </w:trPr>
                        <w:tc>
                          <w:tcPr>
                            <w:tcW w:w="0" w:type="auto"/>
                            <w:shd w:val="clear" w:color="000000" w:fill="FFFFFF"/>
                            <w:noWrap/>
                            <w:tcMar>
                              <w:left w:w="113" w:type="dxa"/>
                              <w:right w:w="113" w:type="dxa"/>
                            </w:tcMar>
                            <w:vAlign w:val="center"/>
                            <w:hideMark/>
                          </w:tcPr>
                          <w:p w14:paraId="51EA902E"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GDS2519</w:t>
                            </w:r>
                          </w:p>
                        </w:tc>
                        <w:tc>
                          <w:tcPr>
                            <w:tcW w:w="0" w:type="auto"/>
                            <w:shd w:val="clear" w:color="000000" w:fill="FFFFFF"/>
                            <w:noWrap/>
                            <w:tcMar>
                              <w:left w:w="113" w:type="dxa"/>
                              <w:right w:w="113" w:type="dxa"/>
                            </w:tcMar>
                            <w:vAlign w:val="center"/>
                            <w:hideMark/>
                          </w:tcPr>
                          <w:p w14:paraId="2EAA0B68"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0.87</w:t>
                            </w:r>
                          </w:p>
                        </w:tc>
                        <w:tc>
                          <w:tcPr>
                            <w:tcW w:w="0" w:type="auto"/>
                            <w:shd w:val="clear" w:color="000000" w:fill="FFFFFF"/>
                            <w:noWrap/>
                            <w:tcMar>
                              <w:left w:w="113" w:type="dxa"/>
                              <w:right w:w="113" w:type="dxa"/>
                            </w:tcMar>
                            <w:vAlign w:val="center"/>
                            <w:hideMark/>
                          </w:tcPr>
                          <w:p w14:paraId="4C844E53"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0.90</w:t>
                            </w:r>
                          </w:p>
                        </w:tc>
                        <w:tc>
                          <w:tcPr>
                            <w:tcW w:w="0" w:type="auto"/>
                            <w:shd w:val="clear" w:color="000000" w:fill="FFFFFF"/>
                            <w:noWrap/>
                            <w:tcMar>
                              <w:left w:w="113" w:type="dxa"/>
                              <w:right w:w="113" w:type="dxa"/>
                            </w:tcMar>
                            <w:vAlign w:val="center"/>
                            <w:hideMark/>
                          </w:tcPr>
                          <w:p w14:paraId="0ABDB32D"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0.88</w:t>
                            </w:r>
                          </w:p>
                        </w:tc>
                        <w:tc>
                          <w:tcPr>
                            <w:tcW w:w="0" w:type="auto"/>
                            <w:shd w:val="clear" w:color="000000" w:fill="FFFFFF"/>
                            <w:tcMar>
                              <w:left w:w="113" w:type="dxa"/>
                              <w:right w:w="113" w:type="dxa"/>
                            </w:tcMar>
                            <w:vAlign w:val="center"/>
                          </w:tcPr>
                          <w:p w14:paraId="2A8F83D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0.14</w:t>
                            </w:r>
                          </w:p>
                        </w:tc>
                        <w:tc>
                          <w:tcPr>
                            <w:tcW w:w="0" w:type="auto"/>
                            <w:shd w:val="clear" w:color="000000" w:fill="FFFFFF"/>
                            <w:noWrap/>
                            <w:tcMar>
                              <w:left w:w="113" w:type="dxa"/>
                              <w:right w:w="113" w:type="dxa"/>
                            </w:tcMar>
                            <w:vAlign w:val="center"/>
                            <w:hideMark/>
                          </w:tcPr>
                          <w:p w14:paraId="5EC1955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24</w:t>
                            </w:r>
                          </w:p>
                        </w:tc>
                        <w:tc>
                          <w:tcPr>
                            <w:tcW w:w="0" w:type="auto"/>
                            <w:shd w:val="clear" w:color="000000" w:fill="FFFFFF"/>
                            <w:noWrap/>
                            <w:tcMar>
                              <w:left w:w="113" w:type="dxa"/>
                              <w:right w:w="113" w:type="dxa"/>
                            </w:tcMar>
                            <w:vAlign w:val="center"/>
                            <w:hideMark/>
                          </w:tcPr>
                          <w:p w14:paraId="4389FF78"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0.64</w:t>
                            </w:r>
                          </w:p>
                        </w:tc>
                        <w:tc>
                          <w:tcPr>
                            <w:tcW w:w="0" w:type="auto"/>
                            <w:shd w:val="clear" w:color="000000" w:fill="FFFFFF"/>
                            <w:noWrap/>
                            <w:tcMar>
                              <w:left w:w="113" w:type="dxa"/>
                              <w:right w:w="113" w:type="dxa"/>
                            </w:tcMar>
                            <w:vAlign w:val="center"/>
                            <w:hideMark/>
                          </w:tcPr>
                          <w:p w14:paraId="201A7D88"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0.57</w:t>
                            </w:r>
                          </w:p>
                        </w:tc>
                        <w:tc>
                          <w:tcPr>
                            <w:tcW w:w="0" w:type="auto"/>
                            <w:shd w:val="clear" w:color="000000" w:fill="FFFFFF"/>
                            <w:noWrap/>
                            <w:tcMar>
                              <w:left w:w="113" w:type="dxa"/>
                              <w:right w:w="113" w:type="dxa"/>
                            </w:tcMar>
                            <w:vAlign w:val="center"/>
                            <w:hideMark/>
                          </w:tcPr>
                          <w:p w14:paraId="334E8334"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0.61</w:t>
                            </w:r>
                          </w:p>
                        </w:tc>
                        <w:tc>
                          <w:tcPr>
                            <w:tcW w:w="0" w:type="auto"/>
                            <w:shd w:val="clear" w:color="000000" w:fill="FFFFFF"/>
                            <w:tcMar>
                              <w:left w:w="113" w:type="dxa"/>
                              <w:right w:w="113" w:type="dxa"/>
                            </w:tcMar>
                            <w:vAlign w:val="center"/>
                          </w:tcPr>
                          <w:p w14:paraId="660C2F9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0.10</w:t>
                            </w:r>
                          </w:p>
                        </w:tc>
                        <w:tc>
                          <w:tcPr>
                            <w:tcW w:w="0" w:type="auto"/>
                            <w:shd w:val="clear" w:color="000000" w:fill="FFFFFF"/>
                            <w:noWrap/>
                            <w:tcMar>
                              <w:left w:w="113" w:type="dxa"/>
                              <w:right w:w="113" w:type="dxa"/>
                            </w:tcMar>
                            <w:vAlign w:val="center"/>
                            <w:hideMark/>
                          </w:tcPr>
                          <w:p w14:paraId="7C8A9B8E"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62</w:t>
                            </w:r>
                          </w:p>
                        </w:tc>
                      </w:tr>
                      <w:tr w:rsidR="00B1298B" w:rsidRPr="0076591B" w14:paraId="2AEBEBD1" w14:textId="77777777" w:rsidTr="00F743E7">
                        <w:trPr>
                          <w:trHeight w:val="255"/>
                        </w:trPr>
                        <w:tc>
                          <w:tcPr>
                            <w:tcW w:w="0" w:type="auto"/>
                            <w:shd w:val="clear" w:color="000000" w:fill="FFFFFF"/>
                            <w:noWrap/>
                            <w:tcMar>
                              <w:left w:w="113" w:type="dxa"/>
                              <w:right w:w="113" w:type="dxa"/>
                            </w:tcMar>
                            <w:vAlign w:val="center"/>
                            <w:hideMark/>
                          </w:tcPr>
                          <w:p w14:paraId="4BEABD7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GDS3268</w:t>
                            </w:r>
                          </w:p>
                        </w:tc>
                        <w:tc>
                          <w:tcPr>
                            <w:tcW w:w="0" w:type="auto"/>
                            <w:shd w:val="clear" w:color="000000" w:fill="FFFFFF"/>
                            <w:noWrap/>
                            <w:tcMar>
                              <w:left w:w="113" w:type="dxa"/>
                              <w:right w:w="113" w:type="dxa"/>
                            </w:tcMar>
                            <w:vAlign w:val="center"/>
                            <w:hideMark/>
                          </w:tcPr>
                          <w:p w14:paraId="0773E58A"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0.89</w:t>
                            </w:r>
                          </w:p>
                        </w:tc>
                        <w:tc>
                          <w:tcPr>
                            <w:tcW w:w="0" w:type="auto"/>
                            <w:shd w:val="clear" w:color="000000" w:fill="FFFFFF"/>
                            <w:noWrap/>
                            <w:tcMar>
                              <w:left w:w="113" w:type="dxa"/>
                              <w:right w:w="113" w:type="dxa"/>
                            </w:tcMar>
                            <w:vAlign w:val="center"/>
                            <w:hideMark/>
                          </w:tcPr>
                          <w:p w14:paraId="0439880C"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0.88</w:t>
                            </w:r>
                          </w:p>
                        </w:tc>
                        <w:tc>
                          <w:tcPr>
                            <w:tcW w:w="0" w:type="auto"/>
                            <w:shd w:val="clear" w:color="000000" w:fill="FFFFFF"/>
                            <w:noWrap/>
                            <w:tcMar>
                              <w:left w:w="113" w:type="dxa"/>
                              <w:right w:w="113" w:type="dxa"/>
                            </w:tcMar>
                            <w:vAlign w:val="center"/>
                            <w:hideMark/>
                          </w:tcPr>
                          <w:p w14:paraId="2E24EE94"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0.88</w:t>
                            </w:r>
                          </w:p>
                        </w:tc>
                        <w:tc>
                          <w:tcPr>
                            <w:tcW w:w="0" w:type="auto"/>
                            <w:shd w:val="clear" w:color="000000" w:fill="FFFFFF"/>
                            <w:tcMar>
                              <w:left w:w="113" w:type="dxa"/>
                              <w:right w:w="113" w:type="dxa"/>
                            </w:tcMar>
                            <w:vAlign w:val="center"/>
                          </w:tcPr>
                          <w:p w14:paraId="59E182C6"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0.08</w:t>
                            </w:r>
                          </w:p>
                        </w:tc>
                        <w:tc>
                          <w:tcPr>
                            <w:tcW w:w="0" w:type="auto"/>
                            <w:shd w:val="clear" w:color="000000" w:fill="FFFFFF"/>
                            <w:noWrap/>
                            <w:tcMar>
                              <w:left w:w="113" w:type="dxa"/>
                              <w:right w:w="113" w:type="dxa"/>
                            </w:tcMar>
                            <w:vAlign w:val="center"/>
                            <w:hideMark/>
                          </w:tcPr>
                          <w:p w14:paraId="3B62CC0F"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42</w:t>
                            </w:r>
                          </w:p>
                        </w:tc>
                        <w:tc>
                          <w:tcPr>
                            <w:tcW w:w="0" w:type="auto"/>
                            <w:shd w:val="clear" w:color="000000" w:fill="FFFFFF"/>
                            <w:noWrap/>
                            <w:tcMar>
                              <w:left w:w="113" w:type="dxa"/>
                              <w:right w:w="113" w:type="dxa"/>
                            </w:tcMar>
                            <w:vAlign w:val="center"/>
                            <w:hideMark/>
                          </w:tcPr>
                          <w:p w14:paraId="583B250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0.78</w:t>
                            </w:r>
                          </w:p>
                        </w:tc>
                        <w:tc>
                          <w:tcPr>
                            <w:tcW w:w="0" w:type="auto"/>
                            <w:shd w:val="clear" w:color="000000" w:fill="FFFFFF"/>
                            <w:noWrap/>
                            <w:tcMar>
                              <w:left w:w="113" w:type="dxa"/>
                              <w:right w:w="113" w:type="dxa"/>
                            </w:tcMar>
                            <w:vAlign w:val="center"/>
                            <w:hideMark/>
                          </w:tcPr>
                          <w:p w14:paraId="7008659E"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0.71</w:t>
                            </w:r>
                          </w:p>
                        </w:tc>
                        <w:tc>
                          <w:tcPr>
                            <w:tcW w:w="0" w:type="auto"/>
                            <w:shd w:val="clear" w:color="000000" w:fill="FFFFFF"/>
                            <w:noWrap/>
                            <w:tcMar>
                              <w:left w:w="113" w:type="dxa"/>
                              <w:right w:w="113" w:type="dxa"/>
                            </w:tcMar>
                            <w:vAlign w:val="center"/>
                            <w:hideMark/>
                          </w:tcPr>
                          <w:p w14:paraId="0D2F43B4"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0.74</w:t>
                            </w:r>
                          </w:p>
                        </w:tc>
                        <w:tc>
                          <w:tcPr>
                            <w:tcW w:w="0" w:type="auto"/>
                            <w:shd w:val="clear" w:color="000000" w:fill="FFFFFF"/>
                            <w:tcMar>
                              <w:left w:w="113" w:type="dxa"/>
                              <w:right w:w="113" w:type="dxa"/>
                            </w:tcMar>
                            <w:vAlign w:val="center"/>
                          </w:tcPr>
                          <w:p w14:paraId="69451A0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0.07</w:t>
                            </w:r>
                          </w:p>
                        </w:tc>
                        <w:tc>
                          <w:tcPr>
                            <w:tcW w:w="0" w:type="auto"/>
                            <w:shd w:val="clear" w:color="000000" w:fill="FFFFFF"/>
                            <w:noWrap/>
                            <w:tcMar>
                              <w:left w:w="113" w:type="dxa"/>
                              <w:right w:w="113" w:type="dxa"/>
                            </w:tcMar>
                            <w:vAlign w:val="center"/>
                            <w:hideMark/>
                          </w:tcPr>
                          <w:p w14:paraId="1B05070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84</w:t>
                            </w:r>
                          </w:p>
                        </w:tc>
                      </w:tr>
                      <w:tr w:rsidR="00B1298B" w:rsidRPr="0076591B" w14:paraId="5FE267BC" w14:textId="77777777" w:rsidTr="00F743E7">
                        <w:trPr>
                          <w:trHeight w:val="255"/>
                        </w:trPr>
                        <w:tc>
                          <w:tcPr>
                            <w:tcW w:w="0" w:type="auto"/>
                            <w:shd w:val="clear" w:color="000000" w:fill="FFFFFF"/>
                            <w:noWrap/>
                            <w:tcMar>
                              <w:left w:w="113" w:type="dxa"/>
                              <w:right w:w="113" w:type="dxa"/>
                            </w:tcMar>
                            <w:vAlign w:val="center"/>
                            <w:hideMark/>
                          </w:tcPr>
                          <w:p w14:paraId="37C27AF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GDS3900</w:t>
                            </w:r>
                          </w:p>
                        </w:tc>
                        <w:tc>
                          <w:tcPr>
                            <w:tcW w:w="0" w:type="auto"/>
                            <w:shd w:val="clear" w:color="000000" w:fill="FFFFFF"/>
                            <w:noWrap/>
                            <w:tcMar>
                              <w:left w:w="113" w:type="dxa"/>
                              <w:right w:w="113" w:type="dxa"/>
                            </w:tcMar>
                            <w:vAlign w:val="center"/>
                            <w:hideMark/>
                          </w:tcPr>
                          <w:p w14:paraId="3AF3CE2A"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1.00</w:t>
                            </w:r>
                          </w:p>
                        </w:tc>
                        <w:tc>
                          <w:tcPr>
                            <w:tcW w:w="0" w:type="auto"/>
                            <w:shd w:val="clear" w:color="000000" w:fill="FFFFFF"/>
                            <w:noWrap/>
                            <w:tcMar>
                              <w:left w:w="113" w:type="dxa"/>
                              <w:right w:w="113" w:type="dxa"/>
                            </w:tcMar>
                            <w:vAlign w:val="center"/>
                            <w:hideMark/>
                          </w:tcPr>
                          <w:p w14:paraId="3638EDD6"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1.00</w:t>
                            </w:r>
                          </w:p>
                        </w:tc>
                        <w:tc>
                          <w:tcPr>
                            <w:tcW w:w="0" w:type="auto"/>
                            <w:shd w:val="clear" w:color="000000" w:fill="FFFFFF"/>
                            <w:noWrap/>
                            <w:tcMar>
                              <w:left w:w="113" w:type="dxa"/>
                              <w:right w:w="113" w:type="dxa"/>
                            </w:tcMar>
                            <w:vAlign w:val="center"/>
                            <w:hideMark/>
                          </w:tcPr>
                          <w:p w14:paraId="4108F6A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1.00</w:t>
                            </w:r>
                          </w:p>
                        </w:tc>
                        <w:tc>
                          <w:tcPr>
                            <w:tcW w:w="0" w:type="auto"/>
                            <w:shd w:val="clear" w:color="000000" w:fill="FFFFFF"/>
                            <w:tcMar>
                              <w:left w:w="113" w:type="dxa"/>
                              <w:right w:w="113" w:type="dxa"/>
                            </w:tcMar>
                            <w:vAlign w:val="center"/>
                          </w:tcPr>
                          <w:p w14:paraId="0FEAF1DC"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0.00</w:t>
                            </w:r>
                          </w:p>
                        </w:tc>
                        <w:tc>
                          <w:tcPr>
                            <w:tcW w:w="0" w:type="auto"/>
                            <w:shd w:val="clear" w:color="000000" w:fill="FFFFFF"/>
                            <w:noWrap/>
                            <w:tcMar>
                              <w:left w:w="113" w:type="dxa"/>
                              <w:right w:w="113" w:type="dxa"/>
                            </w:tcMar>
                            <w:vAlign w:val="center"/>
                            <w:hideMark/>
                          </w:tcPr>
                          <w:p w14:paraId="434D3733"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64</w:t>
                            </w:r>
                          </w:p>
                        </w:tc>
                        <w:tc>
                          <w:tcPr>
                            <w:tcW w:w="0" w:type="auto"/>
                            <w:shd w:val="clear" w:color="auto" w:fill="auto"/>
                            <w:noWrap/>
                            <w:tcMar>
                              <w:left w:w="113" w:type="dxa"/>
                              <w:right w:w="113" w:type="dxa"/>
                            </w:tcMar>
                            <w:vAlign w:val="center"/>
                            <w:hideMark/>
                          </w:tcPr>
                          <w:p w14:paraId="044B74CD"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1.00</w:t>
                            </w:r>
                          </w:p>
                        </w:tc>
                        <w:tc>
                          <w:tcPr>
                            <w:tcW w:w="0" w:type="auto"/>
                            <w:shd w:val="clear" w:color="auto" w:fill="auto"/>
                            <w:noWrap/>
                            <w:tcMar>
                              <w:left w:w="113" w:type="dxa"/>
                              <w:right w:w="113" w:type="dxa"/>
                            </w:tcMar>
                            <w:vAlign w:val="center"/>
                            <w:hideMark/>
                          </w:tcPr>
                          <w:p w14:paraId="5DCC84B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0.95</w:t>
                            </w:r>
                          </w:p>
                        </w:tc>
                        <w:tc>
                          <w:tcPr>
                            <w:tcW w:w="0" w:type="auto"/>
                            <w:shd w:val="clear" w:color="auto" w:fill="auto"/>
                            <w:noWrap/>
                            <w:tcMar>
                              <w:left w:w="113" w:type="dxa"/>
                              <w:right w:w="113" w:type="dxa"/>
                            </w:tcMar>
                            <w:vAlign w:val="center"/>
                            <w:hideMark/>
                          </w:tcPr>
                          <w:p w14:paraId="0A0C025A"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0.98</w:t>
                            </w:r>
                          </w:p>
                        </w:tc>
                        <w:tc>
                          <w:tcPr>
                            <w:tcW w:w="0" w:type="auto"/>
                            <w:tcMar>
                              <w:left w:w="113" w:type="dxa"/>
                              <w:right w:w="113" w:type="dxa"/>
                            </w:tcMar>
                            <w:vAlign w:val="center"/>
                          </w:tcPr>
                          <w:p w14:paraId="09C2EE12"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0.01</w:t>
                            </w:r>
                          </w:p>
                        </w:tc>
                        <w:tc>
                          <w:tcPr>
                            <w:tcW w:w="0" w:type="auto"/>
                            <w:shd w:val="clear" w:color="000000" w:fill="FFFFFF"/>
                            <w:noWrap/>
                            <w:tcMar>
                              <w:left w:w="113" w:type="dxa"/>
                              <w:right w:w="113" w:type="dxa"/>
                            </w:tcMar>
                            <w:vAlign w:val="center"/>
                            <w:hideMark/>
                          </w:tcPr>
                          <w:p w14:paraId="1633E4EF"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86</w:t>
                            </w:r>
                          </w:p>
                        </w:tc>
                      </w:tr>
                      <w:tr w:rsidR="00B1298B" w:rsidRPr="0076591B" w14:paraId="7E1B80EC" w14:textId="77777777" w:rsidTr="00F743E7">
                        <w:trPr>
                          <w:trHeight w:val="255"/>
                        </w:trPr>
                        <w:tc>
                          <w:tcPr>
                            <w:tcW w:w="0" w:type="auto"/>
                            <w:shd w:val="clear" w:color="000000" w:fill="FFFFFF"/>
                            <w:noWrap/>
                            <w:tcMar>
                              <w:left w:w="113" w:type="dxa"/>
                              <w:right w:w="113" w:type="dxa"/>
                            </w:tcMar>
                            <w:vAlign w:val="center"/>
                            <w:hideMark/>
                          </w:tcPr>
                          <w:p w14:paraId="0BB27902"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GDS3929</w:t>
                            </w:r>
                          </w:p>
                        </w:tc>
                        <w:tc>
                          <w:tcPr>
                            <w:tcW w:w="0" w:type="auto"/>
                            <w:shd w:val="clear" w:color="000000" w:fill="FFFFFF"/>
                            <w:noWrap/>
                            <w:tcMar>
                              <w:left w:w="113" w:type="dxa"/>
                              <w:right w:w="113" w:type="dxa"/>
                            </w:tcMar>
                            <w:vAlign w:val="center"/>
                            <w:hideMark/>
                          </w:tcPr>
                          <w:p w14:paraId="58D8EFCE"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0.98</w:t>
                            </w:r>
                          </w:p>
                        </w:tc>
                        <w:tc>
                          <w:tcPr>
                            <w:tcW w:w="0" w:type="auto"/>
                            <w:shd w:val="clear" w:color="000000" w:fill="FFFFFF"/>
                            <w:noWrap/>
                            <w:tcMar>
                              <w:left w:w="113" w:type="dxa"/>
                              <w:right w:w="113" w:type="dxa"/>
                            </w:tcMar>
                            <w:vAlign w:val="center"/>
                            <w:hideMark/>
                          </w:tcPr>
                          <w:p w14:paraId="1574A6E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0.96</w:t>
                            </w:r>
                          </w:p>
                        </w:tc>
                        <w:tc>
                          <w:tcPr>
                            <w:tcW w:w="0" w:type="auto"/>
                            <w:shd w:val="clear" w:color="000000" w:fill="FFFFFF"/>
                            <w:noWrap/>
                            <w:tcMar>
                              <w:left w:w="113" w:type="dxa"/>
                              <w:right w:w="113" w:type="dxa"/>
                            </w:tcMar>
                            <w:vAlign w:val="center"/>
                            <w:hideMark/>
                          </w:tcPr>
                          <w:p w14:paraId="3732AE93"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0.97</w:t>
                            </w:r>
                          </w:p>
                        </w:tc>
                        <w:tc>
                          <w:tcPr>
                            <w:tcW w:w="0" w:type="auto"/>
                            <w:shd w:val="clear" w:color="000000" w:fill="FFFFFF"/>
                            <w:tcMar>
                              <w:left w:w="113" w:type="dxa"/>
                              <w:right w:w="113" w:type="dxa"/>
                            </w:tcMar>
                            <w:vAlign w:val="center"/>
                          </w:tcPr>
                          <w:p w14:paraId="2E60170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0.05</w:t>
                            </w:r>
                          </w:p>
                        </w:tc>
                        <w:tc>
                          <w:tcPr>
                            <w:tcW w:w="0" w:type="auto"/>
                            <w:shd w:val="clear" w:color="000000" w:fill="FFFFFF"/>
                            <w:noWrap/>
                            <w:tcMar>
                              <w:left w:w="113" w:type="dxa"/>
                              <w:right w:w="113" w:type="dxa"/>
                            </w:tcMar>
                            <w:vAlign w:val="center"/>
                            <w:hideMark/>
                          </w:tcPr>
                          <w:p w14:paraId="375FD796"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81</w:t>
                            </w:r>
                          </w:p>
                        </w:tc>
                        <w:tc>
                          <w:tcPr>
                            <w:tcW w:w="0" w:type="auto"/>
                            <w:shd w:val="clear" w:color="auto" w:fill="auto"/>
                            <w:noWrap/>
                            <w:tcMar>
                              <w:left w:w="113" w:type="dxa"/>
                              <w:right w:w="113" w:type="dxa"/>
                            </w:tcMar>
                            <w:vAlign w:val="center"/>
                            <w:hideMark/>
                          </w:tcPr>
                          <w:p w14:paraId="72DE54E1"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0.50</w:t>
                            </w:r>
                          </w:p>
                        </w:tc>
                        <w:tc>
                          <w:tcPr>
                            <w:tcW w:w="0" w:type="auto"/>
                            <w:shd w:val="clear" w:color="auto" w:fill="auto"/>
                            <w:noWrap/>
                            <w:tcMar>
                              <w:left w:w="113" w:type="dxa"/>
                              <w:right w:w="113" w:type="dxa"/>
                            </w:tcMar>
                            <w:vAlign w:val="center"/>
                            <w:hideMark/>
                          </w:tcPr>
                          <w:p w14:paraId="566B2F34"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0.57</w:t>
                            </w:r>
                          </w:p>
                        </w:tc>
                        <w:tc>
                          <w:tcPr>
                            <w:tcW w:w="0" w:type="auto"/>
                            <w:shd w:val="clear" w:color="auto" w:fill="auto"/>
                            <w:noWrap/>
                            <w:tcMar>
                              <w:left w:w="113" w:type="dxa"/>
                              <w:right w:w="113" w:type="dxa"/>
                            </w:tcMar>
                            <w:vAlign w:val="center"/>
                            <w:hideMark/>
                          </w:tcPr>
                          <w:p w14:paraId="68FEB448"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0.54</w:t>
                            </w:r>
                          </w:p>
                        </w:tc>
                        <w:tc>
                          <w:tcPr>
                            <w:tcW w:w="0" w:type="auto"/>
                            <w:tcMar>
                              <w:left w:w="113" w:type="dxa"/>
                              <w:right w:w="113" w:type="dxa"/>
                            </w:tcMar>
                            <w:vAlign w:val="center"/>
                          </w:tcPr>
                          <w:p w14:paraId="0E57188F"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0.10</w:t>
                            </w:r>
                          </w:p>
                        </w:tc>
                        <w:tc>
                          <w:tcPr>
                            <w:tcW w:w="0" w:type="auto"/>
                            <w:shd w:val="clear" w:color="000000" w:fill="FFFFFF"/>
                            <w:noWrap/>
                            <w:tcMar>
                              <w:left w:w="113" w:type="dxa"/>
                              <w:right w:w="113" w:type="dxa"/>
                            </w:tcMar>
                            <w:vAlign w:val="center"/>
                            <w:hideMark/>
                          </w:tcPr>
                          <w:p w14:paraId="3E55D6BA"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26</w:t>
                            </w:r>
                          </w:p>
                        </w:tc>
                      </w:tr>
                      <w:tr w:rsidR="00B1298B" w:rsidRPr="0076591B" w14:paraId="156967C1" w14:textId="77777777" w:rsidTr="00F743E7">
                        <w:trPr>
                          <w:trHeight w:val="255"/>
                        </w:trPr>
                        <w:tc>
                          <w:tcPr>
                            <w:tcW w:w="0" w:type="auto"/>
                            <w:shd w:val="clear" w:color="000000" w:fill="FFFFFF"/>
                            <w:noWrap/>
                            <w:tcMar>
                              <w:left w:w="113" w:type="dxa"/>
                              <w:right w:w="113" w:type="dxa"/>
                            </w:tcMar>
                            <w:vAlign w:val="center"/>
                            <w:hideMark/>
                          </w:tcPr>
                          <w:p w14:paraId="002DD86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GDS2547</w:t>
                            </w:r>
                          </w:p>
                        </w:tc>
                        <w:tc>
                          <w:tcPr>
                            <w:tcW w:w="0" w:type="auto"/>
                            <w:shd w:val="clear" w:color="000000" w:fill="FFFFFF"/>
                            <w:noWrap/>
                            <w:tcMar>
                              <w:left w:w="113" w:type="dxa"/>
                              <w:right w:w="113" w:type="dxa"/>
                            </w:tcMar>
                            <w:vAlign w:val="center"/>
                            <w:hideMark/>
                          </w:tcPr>
                          <w:p w14:paraId="79D35B8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0.89</w:t>
                            </w:r>
                          </w:p>
                        </w:tc>
                        <w:tc>
                          <w:tcPr>
                            <w:tcW w:w="0" w:type="auto"/>
                            <w:shd w:val="clear" w:color="000000" w:fill="FFFFFF"/>
                            <w:noWrap/>
                            <w:tcMar>
                              <w:left w:w="113" w:type="dxa"/>
                              <w:right w:w="113" w:type="dxa"/>
                            </w:tcMar>
                            <w:vAlign w:val="center"/>
                            <w:hideMark/>
                          </w:tcPr>
                          <w:p w14:paraId="3C6A4246"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0.81</w:t>
                            </w:r>
                          </w:p>
                        </w:tc>
                        <w:tc>
                          <w:tcPr>
                            <w:tcW w:w="0" w:type="auto"/>
                            <w:shd w:val="clear" w:color="000000" w:fill="FFFFFF"/>
                            <w:noWrap/>
                            <w:tcMar>
                              <w:left w:w="113" w:type="dxa"/>
                              <w:right w:w="113" w:type="dxa"/>
                            </w:tcMar>
                            <w:vAlign w:val="center"/>
                            <w:hideMark/>
                          </w:tcPr>
                          <w:p w14:paraId="537D5A8F"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0.85</w:t>
                            </w:r>
                          </w:p>
                        </w:tc>
                        <w:tc>
                          <w:tcPr>
                            <w:tcW w:w="0" w:type="auto"/>
                            <w:shd w:val="clear" w:color="000000" w:fill="FFFFFF"/>
                            <w:tcMar>
                              <w:left w:w="113" w:type="dxa"/>
                              <w:right w:w="113" w:type="dxa"/>
                            </w:tcMar>
                            <w:vAlign w:val="center"/>
                          </w:tcPr>
                          <w:p w14:paraId="0B0805B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0.08</w:t>
                            </w:r>
                          </w:p>
                        </w:tc>
                        <w:tc>
                          <w:tcPr>
                            <w:tcW w:w="0" w:type="auto"/>
                            <w:shd w:val="clear" w:color="000000" w:fill="FFFFFF"/>
                            <w:noWrap/>
                            <w:tcMar>
                              <w:left w:w="113" w:type="dxa"/>
                              <w:right w:w="113" w:type="dxa"/>
                            </w:tcMar>
                            <w:vAlign w:val="center"/>
                            <w:hideMark/>
                          </w:tcPr>
                          <w:p w14:paraId="4DCF977E"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54</w:t>
                            </w:r>
                          </w:p>
                        </w:tc>
                        <w:tc>
                          <w:tcPr>
                            <w:tcW w:w="0" w:type="auto"/>
                            <w:shd w:val="clear" w:color="000000" w:fill="FFFFFF"/>
                            <w:noWrap/>
                            <w:tcMar>
                              <w:left w:w="113" w:type="dxa"/>
                              <w:right w:w="113" w:type="dxa"/>
                            </w:tcMar>
                            <w:vAlign w:val="center"/>
                            <w:hideMark/>
                          </w:tcPr>
                          <w:p w14:paraId="2FF39318"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0.87</w:t>
                            </w:r>
                          </w:p>
                        </w:tc>
                        <w:tc>
                          <w:tcPr>
                            <w:tcW w:w="0" w:type="auto"/>
                            <w:shd w:val="clear" w:color="000000" w:fill="FFFFFF"/>
                            <w:noWrap/>
                            <w:tcMar>
                              <w:left w:w="113" w:type="dxa"/>
                              <w:right w:w="113" w:type="dxa"/>
                            </w:tcMar>
                            <w:vAlign w:val="center"/>
                            <w:hideMark/>
                          </w:tcPr>
                          <w:p w14:paraId="2E5EBCC9"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1.00</w:t>
                            </w:r>
                          </w:p>
                        </w:tc>
                        <w:tc>
                          <w:tcPr>
                            <w:tcW w:w="0" w:type="auto"/>
                            <w:shd w:val="clear" w:color="000000" w:fill="FFFFFF"/>
                            <w:noWrap/>
                            <w:tcMar>
                              <w:left w:w="113" w:type="dxa"/>
                              <w:right w:w="113" w:type="dxa"/>
                            </w:tcMar>
                            <w:vAlign w:val="center"/>
                            <w:hideMark/>
                          </w:tcPr>
                          <w:p w14:paraId="037D4649"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0.83</w:t>
                            </w:r>
                          </w:p>
                        </w:tc>
                        <w:tc>
                          <w:tcPr>
                            <w:tcW w:w="0" w:type="auto"/>
                            <w:shd w:val="clear" w:color="000000" w:fill="FFFFFF"/>
                            <w:tcMar>
                              <w:left w:w="113" w:type="dxa"/>
                              <w:right w:w="113" w:type="dxa"/>
                            </w:tcMar>
                            <w:vAlign w:val="center"/>
                          </w:tcPr>
                          <w:p w14:paraId="77FE1B22"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0.07</w:t>
                            </w:r>
                          </w:p>
                        </w:tc>
                        <w:tc>
                          <w:tcPr>
                            <w:tcW w:w="0" w:type="auto"/>
                            <w:shd w:val="clear" w:color="000000" w:fill="FFFFFF"/>
                            <w:noWrap/>
                            <w:tcMar>
                              <w:left w:w="113" w:type="dxa"/>
                              <w:right w:w="113" w:type="dxa"/>
                            </w:tcMar>
                            <w:vAlign w:val="center"/>
                            <w:hideMark/>
                          </w:tcPr>
                          <w:p w14:paraId="6A63E58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34</w:t>
                            </w:r>
                          </w:p>
                        </w:tc>
                      </w:tr>
                      <w:tr w:rsidR="00B1298B" w:rsidRPr="0076591B" w14:paraId="263EF358" w14:textId="77777777" w:rsidTr="00F743E7">
                        <w:trPr>
                          <w:trHeight w:val="255"/>
                        </w:trPr>
                        <w:tc>
                          <w:tcPr>
                            <w:tcW w:w="0" w:type="auto"/>
                            <w:shd w:val="clear" w:color="000000" w:fill="FFFFFF"/>
                            <w:noWrap/>
                            <w:tcMar>
                              <w:left w:w="113" w:type="dxa"/>
                              <w:right w:w="113" w:type="dxa"/>
                            </w:tcMar>
                            <w:vAlign w:val="center"/>
                            <w:hideMark/>
                          </w:tcPr>
                          <w:p w14:paraId="07BE0652"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GDS5499</w:t>
                            </w:r>
                          </w:p>
                        </w:tc>
                        <w:tc>
                          <w:tcPr>
                            <w:tcW w:w="0" w:type="auto"/>
                            <w:shd w:val="clear" w:color="000000" w:fill="FFFFFF"/>
                            <w:noWrap/>
                            <w:tcMar>
                              <w:left w:w="113" w:type="dxa"/>
                              <w:right w:w="113" w:type="dxa"/>
                            </w:tcMar>
                            <w:vAlign w:val="center"/>
                            <w:hideMark/>
                          </w:tcPr>
                          <w:p w14:paraId="20053BE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0.96</w:t>
                            </w:r>
                          </w:p>
                        </w:tc>
                        <w:tc>
                          <w:tcPr>
                            <w:tcW w:w="0" w:type="auto"/>
                            <w:shd w:val="clear" w:color="000000" w:fill="FFFFFF"/>
                            <w:noWrap/>
                            <w:tcMar>
                              <w:left w:w="113" w:type="dxa"/>
                              <w:right w:w="113" w:type="dxa"/>
                            </w:tcMar>
                            <w:vAlign w:val="center"/>
                            <w:hideMark/>
                          </w:tcPr>
                          <w:p w14:paraId="03D7C4A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0.95</w:t>
                            </w:r>
                          </w:p>
                        </w:tc>
                        <w:tc>
                          <w:tcPr>
                            <w:tcW w:w="0" w:type="auto"/>
                            <w:shd w:val="clear" w:color="000000" w:fill="FFFFFF"/>
                            <w:noWrap/>
                            <w:tcMar>
                              <w:left w:w="113" w:type="dxa"/>
                              <w:right w:w="113" w:type="dxa"/>
                            </w:tcMar>
                            <w:vAlign w:val="center"/>
                            <w:hideMark/>
                          </w:tcPr>
                          <w:p w14:paraId="07A08CFF"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0.95</w:t>
                            </w:r>
                          </w:p>
                        </w:tc>
                        <w:tc>
                          <w:tcPr>
                            <w:tcW w:w="0" w:type="auto"/>
                            <w:shd w:val="clear" w:color="000000" w:fill="FFFFFF"/>
                            <w:tcMar>
                              <w:left w:w="113" w:type="dxa"/>
                              <w:right w:w="113" w:type="dxa"/>
                            </w:tcMar>
                            <w:vAlign w:val="center"/>
                          </w:tcPr>
                          <w:p w14:paraId="354DC0F2"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0.07</w:t>
                            </w:r>
                          </w:p>
                        </w:tc>
                        <w:tc>
                          <w:tcPr>
                            <w:tcW w:w="0" w:type="auto"/>
                            <w:shd w:val="clear" w:color="000000" w:fill="FFFFFF"/>
                            <w:noWrap/>
                            <w:tcMar>
                              <w:left w:w="113" w:type="dxa"/>
                              <w:right w:w="113" w:type="dxa"/>
                            </w:tcMar>
                            <w:vAlign w:val="center"/>
                            <w:hideMark/>
                          </w:tcPr>
                          <w:p w14:paraId="02EFC122"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59</w:t>
                            </w:r>
                          </w:p>
                        </w:tc>
                        <w:tc>
                          <w:tcPr>
                            <w:tcW w:w="0" w:type="auto"/>
                            <w:shd w:val="clear" w:color="000000" w:fill="FFFFFF"/>
                            <w:noWrap/>
                            <w:tcMar>
                              <w:left w:w="113" w:type="dxa"/>
                              <w:right w:w="113" w:type="dxa"/>
                            </w:tcMar>
                            <w:vAlign w:val="center"/>
                            <w:hideMark/>
                          </w:tcPr>
                          <w:p w14:paraId="42D0F83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0.79</w:t>
                            </w:r>
                          </w:p>
                        </w:tc>
                        <w:tc>
                          <w:tcPr>
                            <w:tcW w:w="0" w:type="auto"/>
                            <w:shd w:val="clear" w:color="000000" w:fill="FFFFFF"/>
                            <w:noWrap/>
                            <w:tcMar>
                              <w:left w:w="113" w:type="dxa"/>
                              <w:right w:w="113" w:type="dxa"/>
                            </w:tcMar>
                            <w:vAlign w:val="center"/>
                            <w:hideMark/>
                          </w:tcPr>
                          <w:p w14:paraId="65CE242D"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0.97</w:t>
                            </w:r>
                          </w:p>
                        </w:tc>
                        <w:tc>
                          <w:tcPr>
                            <w:tcW w:w="0" w:type="auto"/>
                            <w:shd w:val="clear" w:color="000000" w:fill="FFFFFF"/>
                            <w:noWrap/>
                            <w:tcMar>
                              <w:left w:w="113" w:type="dxa"/>
                              <w:right w:w="113" w:type="dxa"/>
                            </w:tcMar>
                            <w:vAlign w:val="center"/>
                            <w:hideMark/>
                          </w:tcPr>
                          <w:p w14:paraId="304EC1E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0.88</w:t>
                            </w:r>
                          </w:p>
                        </w:tc>
                        <w:tc>
                          <w:tcPr>
                            <w:tcW w:w="0" w:type="auto"/>
                            <w:shd w:val="clear" w:color="000000" w:fill="FFFFFF"/>
                            <w:tcMar>
                              <w:left w:w="113" w:type="dxa"/>
                              <w:right w:w="113" w:type="dxa"/>
                            </w:tcMar>
                            <w:vAlign w:val="center"/>
                          </w:tcPr>
                          <w:p w14:paraId="5872199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0.09</w:t>
                            </w:r>
                          </w:p>
                        </w:tc>
                        <w:tc>
                          <w:tcPr>
                            <w:tcW w:w="0" w:type="auto"/>
                            <w:shd w:val="clear" w:color="000000" w:fill="FFFFFF"/>
                            <w:noWrap/>
                            <w:tcMar>
                              <w:left w:w="113" w:type="dxa"/>
                              <w:right w:w="113" w:type="dxa"/>
                            </w:tcMar>
                            <w:vAlign w:val="center"/>
                            <w:hideMark/>
                          </w:tcPr>
                          <w:p w14:paraId="2C4D22D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90</w:t>
                            </w:r>
                          </w:p>
                        </w:tc>
                      </w:tr>
                      <w:tr w:rsidR="00B1298B" w:rsidRPr="0076591B" w14:paraId="091CDD28" w14:textId="77777777" w:rsidTr="00F743E7">
                        <w:trPr>
                          <w:trHeight w:val="255"/>
                        </w:trPr>
                        <w:tc>
                          <w:tcPr>
                            <w:tcW w:w="0" w:type="auto"/>
                            <w:shd w:val="clear" w:color="000000" w:fill="FFFFFF"/>
                            <w:noWrap/>
                            <w:tcMar>
                              <w:left w:w="113" w:type="dxa"/>
                              <w:right w:w="113" w:type="dxa"/>
                            </w:tcMar>
                            <w:vAlign w:val="center"/>
                            <w:hideMark/>
                          </w:tcPr>
                          <w:p w14:paraId="580A2AE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GDS3646</w:t>
                            </w:r>
                          </w:p>
                        </w:tc>
                        <w:tc>
                          <w:tcPr>
                            <w:tcW w:w="0" w:type="auto"/>
                            <w:shd w:val="clear" w:color="000000" w:fill="FFFFFF"/>
                            <w:noWrap/>
                            <w:tcMar>
                              <w:left w:w="113" w:type="dxa"/>
                              <w:right w:w="113" w:type="dxa"/>
                            </w:tcMar>
                            <w:vAlign w:val="center"/>
                            <w:hideMark/>
                          </w:tcPr>
                          <w:p w14:paraId="191C685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0.96</w:t>
                            </w:r>
                          </w:p>
                        </w:tc>
                        <w:tc>
                          <w:tcPr>
                            <w:tcW w:w="0" w:type="auto"/>
                            <w:shd w:val="clear" w:color="000000" w:fill="FFFFFF"/>
                            <w:noWrap/>
                            <w:tcMar>
                              <w:left w:w="113" w:type="dxa"/>
                              <w:right w:w="113" w:type="dxa"/>
                            </w:tcMar>
                            <w:vAlign w:val="center"/>
                            <w:hideMark/>
                          </w:tcPr>
                          <w:p w14:paraId="71DA85B9"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0.93</w:t>
                            </w:r>
                          </w:p>
                        </w:tc>
                        <w:tc>
                          <w:tcPr>
                            <w:tcW w:w="0" w:type="auto"/>
                            <w:shd w:val="clear" w:color="000000" w:fill="FFFFFF"/>
                            <w:noWrap/>
                            <w:tcMar>
                              <w:left w:w="113" w:type="dxa"/>
                              <w:right w:w="113" w:type="dxa"/>
                            </w:tcMar>
                            <w:vAlign w:val="center"/>
                            <w:hideMark/>
                          </w:tcPr>
                          <w:p w14:paraId="6749010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0.95</w:t>
                            </w:r>
                          </w:p>
                        </w:tc>
                        <w:tc>
                          <w:tcPr>
                            <w:tcW w:w="0" w:type="auto"/>
                            <w:shd w:val="clear" w:color="000000" w:fill="FFFFFF"/>
                            <w:tcMar>
                              <w:left w:w="113" w:type="dxa"/>
                              <w:right w:w="113" w:type="dxa"/>
                            </w:tcMar>
                            <w:vAlign w:val="center"/>
                          </w:tcPr>
                          <w:p w14:paraId="76B9E021"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0.10</w:t>
                            </w:r>
                          </w:p>
                        </w:tc>
                        <w:tc>
                          <w:tcPr>
                            <w:tcW w:w="0" w:type="auto"/>
                            <w:shd w:val="clear" w:color="000000" w:fill="FFFFFF"/>
                            <w:noWrap/>
                            <w:tcMar>
                              <w:left w:w="113" w:type="dxa"/>
                              <w:right w:w="113" w:type="dxa"/>
                            </w:tcMar>
                            <w:vAlign w:val="center"/>
                            <w:hideMark/>
                          </w:tcPr>
                          <w:p w14:paraId="53D849B9"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29</w:t>
                            </w:r>
                          </w:p>
                        </w:tc>
                        <w:tc>
                          <w:tcPr>
                            <w:tcW w:w="0" w:type="auto"/>
                            <w:shd w:val="clear" w:color="000000" w:fill="FFFFFF"/>
                            <w:noWrap/>
                            <w:tcMar>
                              <w:left w:w="113" w:type="dxa"/>
                              <w:right w:w="113" w:type="dxa"/>
                            </w:tcMar>
                            <w:vAlign w:val="center"/>
                            <w:hideMark/>
                          </w:tcPr>
                          <w:p w14:paraId="2B91223D"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0.42</w:t>
                            </w:r>
                          </w:p>
                        </w:tc>
                        <w:tc>
                          <w:tcPr>
                            <w:tcW w:w="0" w:type="auto"/>
                            <w:shd w:val="clear" w:color="000000" w:fill="FFFFFF"/>
                            <w:noWrap/>
                            <w:tcMar>
                              <w:left w:w="113" w:type="dxa"/>
                              <w:right w:w="113" w:type="dxa"/>
                            </w:tcMar>
                            <w:vAlign w:val="center"/>
                            <w:hideMark/>
                          </w:tcPr>
                          <w:p w14:paraId="79DB4471"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0.63</w:t>
                            </w:r>
                          </w:p>
                        </w:tc>
                        <w:tc>
                          <w:tcPr>
                            <w:tcW w:w="0" w:type="auto"/>
                            <w:shd w:val="clear" w:color="000000" w:fill="FFFFFF"/>
                            <w:noWrap/>
                            <w:tcMar>
                              <w:left w:w="113" w:type="dxa"/>
                              <w:right w:w="113" w:type="dxa"/>
                            </w:tcMar>
                            <w:vAlign w:val="center"/>
                            <w:hideMark/>
                          </w:tcPr>
                          <w:p w14:paraId="6BDD8B6C"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0.53</w:t>
                            </w:r>
                          </w:p>
                        </w:tc>
                        <w:tc>
                          <w:tcPr>
                            <w:tcW w:w="0" w:type="auto"/>
                            <w:shd w:val="clear" w:color="000000" w:fill="FFFFFF"/>
                            <w:tcMar>
                              <w:left w:w="113" w:type="dxa"/>
                              <w:right w:w="113" w:type="dxa"/>
                            </w:tcMar>
                            <w:vAlign w:val="center"/>
                          </w:tcPr>
                          <w:p w14:paraId="2D3AAF7D"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0.16</w:t>
                            </w:r>
                          </w:p>
                        </w:tc>
                        <w:tc>
                          <w:tcPr>
                            <w:tcW w:w="0" w:type="auto"/>
                            <w:shd w:val="clear" w:color="000000" w:fill="FFFFFF"/>
                            <w:noWrap/>
                            <w:tcMar>
                              <w:left w:w="113" w:type="dxa"/>
                              <w:right w:w="113" w:type="dxa"/>
                            </w:tcMar>
                            <w:vAlign w:val="center"/>
                            <w:hideMark/>
                          </w:tcPr>
                          <w:p w14:paraId="3F6B0EA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29</w:t>
                            </w:r>
                          </w:p>
                        </w:tc>
                      </w:tr>
                      <w:tr w:rsidR="00B1298B" w:rsidRPr="0076591B" w14:paraId="0D14A83A" w14:textId="77777777" w:rsidTr="00F743E7">
                        <w:trPr>
                          <w:trHeight w:val="255"/>
                        </w:trPr>
                        <w:tc>
                          <w:tcPr>
                            <w:tcW w:w="0" w:type="auto"/>
                            <w:shd w:val="clear" w:color="000000" w:fill="FFFFFF"/>
                            <w:noWrap/>
                            <w:tcMar>
                              <w:left w:w="113" w:type="dxa"/>
                              <w:right w:w="113" w:type="dxa"/>
                            </w:tcMar>
                            <w:vAlign w:val="center"/>
                            <w:hideMark/>
                          </w:tcPr>
                          <w:p w14:paraId="335CF08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GDS3874</w:t>
                            </w:r>
                          </w:p>
                        </w:tc>
                        <w:tc>
                          <w:tcPr>
                            <w:tcW w:w="0" w:type="auto"/>
                            <w:shd w:val="clear" w:color="000000" w:fill="FFFFFF"/>
                            <w:noWrap/>
                            <w:tcMar>
                              <w:left w:w="113" w:type="dxa"/>
                              <w:right w:w="113" w:type="dxa"/>
                            </w:tcMar>
                            <w:vAlign w:val="center"/>
                            <w:hideMark/>
                          </w:tcPr>
                          <w:p w14:paraId="0F83DF82"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0.97</w:t>
                            </w:r>
                          </w:p>
                        </w:tc>
                        <w:tc>
                          <w:tcPr>
                            <w:tcW w:w="0" w:type="auto"/>
                            <w:shd w:val="clear" w:color="000000" w:fill="FFFFFF"/>
                            <w:noWrap/>
                            <w:tcMar>
                              <w:left w:w="113" w:type="dxa"/>
                              <w:right w:w="113" w:type="dxa"/>
                            </w:tcMar>
                            <w:vAlign w:val="center"/>
                            <w:hideMark/>
                          </w:tcPr>
                          <w:p w14:paraId="512232C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0.97</w:t>
                            </w:r>
                          </w:p>
                        </w:tc>
                        <w:tc>
                          <w:tcPr>
                            <w:tcW w:w="0" w:type="auto"/>
                            <w:shd w:val="clear" w:color="000000" w:fill="FFFFFF"/>
                            <w:noWrap/>
                            <w:tcMar>
                              <w:left w:w="113" w:type="dxa"/>
                              <w:right w:w="113" w:type="dxa"/>
                            </w:tcMar>
                            <w:vAlign w:val="center"/>
                            <w:hideMark/>
                          </w:tcPr>
                          <w:p w14:paraId="2801D641"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0.97</w:t>
                            </w:r>
                          </w:p>
                        </w:tc>
                        <w:tc>
                          <w:tcPr>
                            <w:tcW w:w="0" w:type="auto"/>
                            <w:shd w:val="clear" w:color="000000" w:fill="FFFFFF"/>
                            <w:tcMar>
                              <w:left w:w="113" w:type="dxa"/>
                              <w:right w:w="113" w:type="dxa"/>
                            </w:tcMar>
                            <w:vAlign w:val="center"/>
                          </w:tcPr>
                          <w:p w14:paraId="698541AB"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0.00</w:t>
                            </w:r>
                          </w:p>
                        </w:tc>
                        <w:tc>
                          <w:tcPr>
                            <w:tcW w:w="0" w:type="auto"/>
                            <w:shd w:val="clear" w:color="000000" w:fill="FFFFFF"/>
                            <w:noWrap/>
                            <w:tcMar>
                              <w:left w:w="113" w:type="dxa"/>
                              <w:right w:w="113" w:type="dxa"/>
                            </w:tcMar>
                            <w:vAlign w:val="center"/>
                            <w:hideMark/>
                          </w:tcPr>
                          <w:p w14:paraId="383536F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17</w:t>
                            </w:r>
                          </w:p>
                        </w:tc>
                        <w:tc>
                          <w:tcPr>
                            <w:tcW w:w="0" w:type="auto"/>
                            <w:shd w:val="clear" w:color="auto" w:fill="auto"/>
                            <w:noWrap/>
                            <w:tcMar>
                              <w:left w:w="113" w:type="dxa"/>
                              <w:right w:w="113" w:type="dxa"/>
                            </w:tcMar>
                            <w:vAlign w:val="center"/>
                            <w:hideMark/>
                          </w:tcPr>
                          <w:p w14:paraId="6C8A15D1"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0.77</w:t>
                            </w:r>
                          </w:p>
                        </w:tc>
                        <w:tc>
                          <w:tcPr>
                            <w:tcW w:w="0" w:type="auto"/>
                            <w:shd w:val="clear" w:color="auto" w:fill="auto"/>
                            <w:noWrap/>
                            <w:tcMar>
                              <w:left w:w="113" w:type="dxa"/>
                              <w:right w:w="113" w:type="dxa"/>
                            </w:tcMar>
                            <w:vAlign w:val="center"/>
                            <w:hideMark/>
                          </w:tcPr>
                          <w:p w14:paraId="0873D15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0.90</w:t>
                            </w:r>
                          </w:p>
                        </w:tc>
                        <w:tc>
                          <w:tcPr>
                            <w:tcW w:w="0" w:type="auto"/>
                            <w:shd w:val="clear" w:color="auto" w:fill="auto"/>
                            <w:noWrap/>
                            <w:tcMar>
                              <w:left w:w="113" w:type="dxa"/>
                              <w:right w:w="113" w:type="dxa"/>
                            </w:tcMar>
                            <w:vAlign w:val="center"/>
                            <w:hideMark/>
                          </w:tcPr>
                          <w:p w14:paraId="5E32A4FC"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0.84</w:t>
                            </w:r>
                          </w:p>
                        </w:tc>
                        <w:tc>
                          <w:tcPr>
                            <w:tcW w:w="0" w:type="auto"/>
                            <w:tcMar>
                              <w:left w:w="113" w:type="dxa"/>
                              <w:right w:w="113" w:type="dxa"/>
                            </w:tcMar>
                            <w:vAlign w:val="center"/>
                          </w:tcPr>
                          <w:p w14:paraId="57F04218"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0.15</w:t>
                            </w:r>
                          </w:p>
                        </w:tc>
                        <w:tc>
                          <w:tcPr>
                            <w:tcW w:w="0" w:type="auto"/>
                            <w:shd w:val="clear" w:color="000000" w:fill="FFFFFF"/>
                            <w:noWrap/>
                            <w:tcMar>
                              <w:left w:w="113" w:type="dxa"/>
                              <w:right w:w="113" w:type="dxa"/>
                            </w:tcMar>
                            <w:vAlign w:val="center"/>
                            <w:hideMark/>
                          </w:tcPr>
                          <w:p w14:paraId="372477CC"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52</w:t>
                            </w:r>
                          </w:p>
                        </w:tc>
                      </w:tr>
                      <w:tr w:rsidR="00B1298B" w:rsidRPr="0076591B" w14:paraId="081284C5" w14:textId="77777777" w:rsidTr="00F743E7">
                        <w:trPr>
                          <w:trHeight w:val="255"/>
                        </w:trPr>
                        <w:tc>
                          <w:tcPr>
                            <w:tcW w:w="0" w:type="auto"/>
                            <w:shd w:val="clear" w:color="000000" w:fill="FFFFFF"/>
                            <w:noWrap/>
                            <w:tcMar>
                              <w:left w:w="113" w:type="dxa"/>
                              <w:right w:w="113" w:type="dxa"/>
                            </w:tcMar>
                            <w:vAlign w:val="center"/>
                            <w:hideMark/>
                          </w:tcPr>
                          <w:p w14:paraId="6C8667C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GDS3837</w:t>
                            </w:r>
                          </w:p>
                        </w:tc>
                        <w:tc>
                          <w:tcPr>
                            <w:tcW w:w="0" w:type="auto"/>
                            <w:shd w:val="clear" w:color="000000" w:fill="FFFFFF"/>
                            <w:noWrap/>
                            <w:tcMar>
                              <w:left w:w="113" w:type="dxa"/>
                              <w:right w:w="113" w:type="dxa"/>
                            </w:tcMar>
                            <w:vAlign w:val="center"/>
                            <w:hideMark/>
                          </w:tcPr>
                          <w:p w14:paraId="7B4710CE"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0.97</w:t>
                            </w:r>
                          </w:p>
                        </w:tc>
                        <w:tc>
                          <w:tcPr>
                            <w:tcW w:w="0" w:type="auto"/>
                            <w:shd w:val="clear" w:color="000000" w:fill="FFFFFF"/>
                            <w:noWrap/>
                            <w:tcMar>
                              <w:left w:w="113" w:type="dxa"/>
                              <w:right w:w="113" w:type="dxa"/>
                            </w:tcMar>
                            <w:vAlign w:val="center"/>
                            <w:hideMark/>
                          </w:tcPr>
                          <w:p w14:paraId="705CA9F1"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0.96</w:t>
                            </w:r>
                          </w:p>
                        </w:tc>
                        <w:tc>
                          <w:tcPr>
                            <w:tcW w:w="0" w:type="auto"/>
                            <w:shd w:val="clear" w:color="000000" w:fill="FFFFFF"/>
                            <w:noWrap/>
                            <w:tcMar>
                              <w:left w:w="113" w:type="dxa"/>
                              <w:right w:w="113" w:type="dxa"/>
                            </w:tcMar>
                            <w:vAlign w:val="center"/>
                            <w:hideMark/>
                          </w:tcPr>
                          <w:p w14:paraId="2DF06D2D"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0.96</w:t>
                            </w:r>
                          </w:p>
                        </w:tc>
                        <w:tc>
                          <w:tcPr>
                            <w:tcW w:w="0" w:type="auto"/>
                            <w:shd w:val="clear" w:color="000000" w:fill="FFFFFF"/>
                            <w:tcMar>
                              <w:left w:w="113" w:type="dxa"/>
                              <w:right w:w="113" w:type="dxa"/>
                            </w:tcMar>
                            <w:vAlign w:val="center"/>
                          </w:tcPr>
                          <w:p w14:paraId="7B991D1A"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s="Calibri"/>
                                <w:color w:val="000000"/>
                                <w:sz w:val="16"/>
                                <w:szCs w:val="16"/>
                              </w:rPr>
                              <w:t>0.05</w:t>
                            </w:r>
                          </w:p>
                        </w:tc>
                        <w:tc>
                          <w:tcPr>
                            <w:tcW w:w="0" w:type="auto"/>
                            <w:shd w:val="clear" w:color="000000" w:fill="FFFFFF"/>
                            <w:noWrap/>
                            <w:tcMar>
                              <w:left w:w="113" w:type="dxa"/>
                              <w:right w:w="113" w:type="dxa"/>
                            </w:tcMar>
                            <w:vAlign w:val="center"/>
                            <w:hideMark/>
                          </w:tcPr>
                          <w:p w14:paraId="3BFE72C5"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63</w:t>
                            </w:r>
                          </w:p>
                        </w:tc>
                        <w:tc>
                          <w:tcPr>
                            <w:tcW w:w="0" w:type="auto"/>
                            <w:shd w:val="clear" w:color="000000" w:fill="FFFFFF"/>
                            <w:noWrap/>
                            <w:tcMar>
                              <w:left w:w="113" w:type="dxa"/>
                              <w:right w:w="113" w:type="dxa"/>
                            </w:tcMar>
                            <w:vAlign w:val="center"/>
                            <w:hideMark/>
                          </w:tcPr>
                          <w:p w14:paraId="2B85C104"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0.76</w:t>
                            </w:r>
                          </w:p>
                        </w:tc>
                        <w:tc>
                          <w:tcPr>
                            <w:tcW w:w="0" w:type="auto"/>
                            <w:shd w:val="clear" w:color="000000" w:fill="FFFFFF"/>
                            <w:noWrap/>
                            <w:tcMar>
                              <w:left w:w="113" w:type="dxa"/>
                              <w:right w:w="113" w:type="dxa"/>
                            </w:tcMar>
                            <w:vAlign w:val="center"/>
                            <w:hideMark/>
                          </w:tcPr>
                          <w:p w14:paraId="454A7AF0"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0.99</w:t>
                            </w:r>
                          </w:p>
                        </w:tc>
                        <w:tc>
                          <w:tcPr>
                            <w:tcW w:w="0" w:type="auto"/>
                            <w:shd w:val="clear" w:color="000000" w:fill="FFFFFF"/>
                            <w:noWrap/>
                            <w:tcMar>
                              <w:left w:w="113" w:type="dxa"/>
                              <w:right w:w="113" w:type="dxa"/>
                            </w:tcMar>
                            <w:vAlign w:val="center"/>
                            <w:hideMark/>
                          </w:tcPr>
                          <w:p w14:paraId="555B23C6"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0.88</w:t>
                            </w:r>
                          </w:p>
                        </w:tc>
                        <w:tc>
                          <w:tcPr>
                            <w:tcW w:w="0" w:type="auto"/>
                            <w:shd w:val="clear" w:color="000000" w:fill="FFFFFF"/>
                            <w:tcMar>
                              <w:left w:w="113" w:type="dxa"/>
                              <w:right w:w="113" w:type="dxa"/>
                            </w:tcMar>
                            <w:vAlign w:val="center"/>
                          </w:tcPr>
                          <w:p w14:paraId="247853EC"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sz w:val="16"/>
                                <w:szCs w:val="16"/>
                              </w:rPr>
                              <w:t>0.04</w:t>
                            </w:r>
                          </w:p>
                        </w:tc>
                        <w:tc>
                          <w:tcPr>
                            <w:tcW w:w="0" w:type="auto"/>
                            <w:shd w:val="clear" w:color="000000" w:fill="FFFFFF"/>
                            <w:noWrap/>
                            <w:tcMar>
                              <w:left w:w="113" w:type="dxa"/>
                              <w:right w:w="113" w:type="dxa"/>
                            </w:tcMar>
                            <w:vAlign w:val="center"/>
                            <w:hideMark/>
                          </w:tcPr>
                          <w:p w14:paraId="37385B47" w14:textId="77777777" w:rsidR="00B1298B" w:rsidRPr="0076591B" w:rsidRDefault="00B1298B" w:rsidP="00625141">
                            <w:pPr>
                              <w:spacing w:line="240" w:lineRule="auto"/>
                              <w:jc w:val="center"/>
                              <w:rPr>
                                <w:rFonts w:ascii="Calibri" w:hAnsi="Calibri"/>
                                <w:color w:val="000000"/>
                                <w:sz w:val="16"/>
                                <w:szCs w:val="16"/>
                                <w:lang w:val="de-DE" w:eastAsia="de-DE"/>
                              </w:rPr>
                            </w:pPr>
                            <w:r w:rsidRPr="0076591B">
                              <w:rPr>
                                <w:rFonts w:ascii="Calibri" w:hAnsi="Calibri"/>
                                <w:color w:val="000000"/>
                                <w:sz w:val="16"/>
                                <w:szCs w:val="16"/>
                                <w:lang w:val="de-DE" w:eastAsia="de-DE"/>
                              </w:rPr>
                              <w:t>79</w:t>
                            </w:r>
                          </w:p>
                        </w:tc>
                      </w:tr>
                    </w:tbl>
                    <w:p w14:paraId="497C221A" w14:textId="77777777" w:rsidR="00B1298B" w:rsidRDefault="00B1298B"/>
                  </w:txbxContent>
                </v:textbox>
                <w10:wrap type="topAndBottom" anchorx="margin"/>
              </v:shape>
            </w:pict>
          </mc:Fallback>
        </mc:AlternateContent>
      </w:r>
      <w:r w:rsidR="0076591B" w:rsidRPr="0076591B">
        <w:rPr>
          <w:sz w:val="16"/>
          <w:szCs w:val="16"/>
        </w:rPr>
        <w:t>SVM-RCE ranks the importance of each gene by the number of times it appears on each level of the RCE levels. For example, if we start the process with the top 1000 genes selected by t-test from the training data and start with 100 clusters, then we will have 27 levels of RCE (each time we reduce the number of clusters by 10%). We track the frequency of each gene in each level over the 100 iteration. The score is the total number of frequencies divided by 2700 (100 iteration * 27 levels). The complete results for the top 1000 genes are available in supplementary file S2. The top gene is GATA3 that is required for the development of the mammary gland and has been implicated in breast cancer. MLPH (rank 2) is also a marker for breast cancer survival. Other genes in the top 10 such as BCMP11 are also implicated in breast cancer. Thus, SVM-RCE collected relevant genes from the dataset. Since it does not assign any relevance to miRNAs, it cannot be compared with maTE on this dataset that consists of coordinated miRNA and mRNA measurements. It is of note, that GATA3 was also part of three miRNA target sets in the top 10 miRNAs</w:t>
      </w:r>
      <w:r w:rsidR="00F81D62">
        <w:rPr>
          <w:sz w:val="16"/>
          <w:szCs w:val="16"/>
        </w:rPr>
        <w:t xml:space="preserve"> deduced by maTE</w:t>
      </w:r>
      <w:r w:rsidR="0076591B" w:rsidRPr="0076591B">
        <w:rPr>
          <w:sz w:val="16"/>
          <w:szCs w:val="16"/>
        </w:rPr>
        <w:t>. MLPH and BCMP11 were not found as targets since they were not available as targets in miRTarBase.</w:t>
      </w:r>
    </w:p>
    <w:p w14:paraId="4530D21D" w14:textId="76A90EA8" w:rsidR="0076591B" w:rsidRPr="0076591B" w:rsidRDefault="0076591B" w:rsidP="0076591B">
      <w:pPr>
        <w:rPr>
          <w:sz w:val="16"/>
          <w:szCs w:val="16"/>
        </w:rPr>
      </w:pPr>
      <w:r w:rsidRPr="0076591B">
        <w:rPr>
          <w:sz w:val="16"/>
          <w:szCs w:val="16"/>
        </w:rPr>
        <w:t xml:space="preserve">Some outcomes of the breast cancer study </w:t>
      </w:r>
      <w:r w:rsidRPr="0076591B">
        <w:rPr>
          <w:sz w:val="16"/>
          <w:szCs w:val="16"/>
        </w:rPr>
        <w:fldChar w:fldCharType="begin" w:fldLock="1"/>
      </w:r>
      <w:r w:rsidRPr="0076591B">
        <w:rPr>
          <w:sz w:val="16"/>
          <w:szCs w:val="16"/>
        </w:rPr>
        <w:instrText>ADDIN CSL_CITATION {"citationItems":[{"id":"ITEM-1","itemData":{"DOI":"10.1371/journal.pone.0016915","ISBN":"1932-6203 (Electronic)\\n1932-6203 (Linking)","ISSN":"19326203","PMID":"21364938","abstract":"INTRODUCTION Few studies have performed expression profiling of both miRNA and mRNA from the same primary breast carcinomas. In this study we present and analyze data derived from expression profiling of 799 miRNAs in 101 primary human breast tumors, along with genome-wide mRNA profiles and extensive clinical information. METHODS We investigate the relationship between these molecular components, in terms of their correlation with each other and with clinical characteristics. We use a systems biology approach to examine the correlative relationship between miRNA and mRNAs using statistical enrichment methods. RESULTS We identify statistical significant differential expression of miRNAs between molecular intrinsic subtypes, and between samples with different levels of proliferation. Specifically, we point to miRNAs significantly associated with TP53 and ER status. We also show that several cellular processes, such as proliferation, cell adhesion and immune response, are strongly associated with certain miRNAs. We validate the role of miRNAs in regulating proliferation using high-throughput lysate-microarrays on cell lines and point to potential drivers of this process. CONCLUSION This study provides a comprehensive dataset as well as methods and system-level results that jointly form a basis for further work on understanding the role of miRNA in primary breast cancer.","author":[{"dropping-particle":"","family":"Enerly","given":"Espen","non-dropping-particle":"","parse-names":false,"suffix":""},{"dropping-particle":"","family":"Steinfeld","given":"Israel","non-dropping-particle":"","parse-names":false,"suffix":""},{"dropping-particle":"","family":"Kleivi","given":"Kristine","non-dropping-particle":"","parse-names":false,"suffix":""},{"dropping-particle":"","family":"Leivonen","given":"Suvi Katri","non-dropping-particle":"","parse-names":false,"suffix":""},{"dropping-particle":"","family":"Aure","given":"Miriam R.","non-dropping-particle":"","parse-names":false,"suffix":""},{"dropping-particle":"","family":"Russnes","given":"Hege G.","non-dropping-particle":"","parse-names":false,"suffix":""},{"dropping-particle":"","family":"Rønneberg","given":"Jo Anders","non-dropping-particle":"","parse-names":false,"suffix":""},{"dropping-particle":"","family":"Johnsen","given":"Hilde","non-dropping-particle":"","parse-names":false,"suffix":""},{"dropping-particle":"","family":"Navon","given":"Roy","non-dropping-particle":"","parse-names":false,"suffix":""},{"dropping-particle":"","family":"Rødland","given":"Einar","non-dropping-particle":"","parse-names":false,"suffix":""},{"dropping-particle":"","family":"Mäkelä","given":"Rami","non-dropping-particle":"","parse-names":false,"suffix":""},{"dropping-particle":"","family":"Naume","given":"Bjørn","non-dropping-particle":"","parse-names":false,"suffix":""},{"dropping-particle":"","family":"Perälä","given":"Merja","non-dropping-particle":"","parse-names":false,"suffix":""},{"dropping-particle":"","family":"Kallioniemi","given":"Olli","non-dropping-particle":"","parse-names":false,"suffix":""},{"dropping-particle":"","family":"Kristensen","given":"Vessela N.","non-dropping-particle":"","parse-names":false,"suffix":""},{"dropping-particle":"","family":"Yakhini","given":"Zohar","non-dropping-particle":"","parse-names":false,"suffix":""},{"dropping-particle":"","family":"Børresen-Dale","given":"Anne Lise","non-dropping-particle":"","parse-names":false,"suffix":""}],"container-title":"PLoS ONE","id":"ITEM-1","issue":"2","issued":{"date-parts":[["2011"]]},"title":"miRNA-mRNA integrated analysis reveals roles for mirnas in primary breast tumors","type":"article-journal","volume":"6"},"uris":["http://www.mendeley.com/documents/?uuid=34800d2f-f939-4054-8e55-63a01c3bf48d","http://www.mendeley.com/documents/?uuid=07a52373-0089-4f50-9f5d-82f38a76d269"]}],"mendeley":{"formattedCitation":"(Enerly &lt;i&gt;et al.&lt;/i&gt;, 2011)","plainTextFormattedCitation":"(Enerly et al., 2011)","previouslyFormattedCitation":"(Enerly &lt;i&gt;et al.&lt;/i&gt;, 2011)"},"properties":{"noteIndex":0},"schema":"https://github.com/citation-style-language/schema/raw/master/csl-citation.json"}</w:instrText>
      </w:r>
      <w:r w:rsidRPr="0076591B">
        <w:rPr>
          <w:sz w:val="16"/>
          <w:szCs w:val="16"/>
        </w:rPr>
        <w:fldChar w:fldCharType="separate"/>
      </w:r>
      <w:r w:rsidRPr="0076591B">
        <w:rPr>
          <w:noProof/>
          <w:sz w:val="16"/>
          <w:szCs w:val="16"/>
        </w:rPr>
        <w:t xml:space="preserve">(Enerly </w:t>
      </w:r>
      <w:r w:rsidRPr="0076591B">
        <w:rPr>
          <w:i/>
          <w:noProof/>
          <w:sz w:val="16"/>
          <w:szCs w:val="16"/>
        </w:rPr>
        <w:t>et al.</w:t>
      </w:r>
      <w:r w:rsidRPr="0076591B">
        <w:rPr>
          <w:noProof/>
          <w:sz w:val="16"/>
          <w:szCs w:val="16"/>
        </w:rPr>
        <w:t>, 2011)</w:t>
      </w:r>
      <w:r w:rsidRPr="0076591B">
        <w:rPr>
          <w:sz w:val="16"/>
          <w:szCs w:val="16"/>
        </w:rPr>
        <w:fldChar w:fldCharType="end"/>
      </w:r>
      <w:r w:rsidRPr="0076591B">
        <w:rPr>
          <w:sz w:val="16"/>
          <w:szCs w:val="16"/>
        </w:rPr>
        <w:t xml:space="preserve"> used here have also been confirmed in </w:t>
      </w:r>
      <w:r w:rsidRPr="0076591B">
        <w:rPr>
          <w:sz w:val="16"/>
          <w:szCs w:val="16"/>
        </w:rPr>
        <w:fldChar w:fldCharType="begin" w:fldLock="1"/>
      </w:r>
      <w:r w:rsidRPr="0076591B">
        <w:rPr>
          <w:sz w:val="16"/>
          <w:szCs w:val="16"/>
        </w:rPr>
        <w:instrText>ADDIN CSL_CITATION {"citationItems":[{"id":"ITEM-1","itemData":{"DOI":"10.1093/carcin/bgu175","ISSN":"14602180","PMID":"25123132","abstract":"The tumor suppressor p53 is the most frequently mutated gene in human cancers, mutated in 25-30% of breast cancers. However, mutation rates differ according to breast cancer subtype, being more prevalent in aggressive estrogen receptor-negative tumors and basal-like and HER2-amplified subtypes. This heterogeneity suggests that p53 may function differently across breast cancer subtypes. We used RNAi-mediated p53 knockdown (KD) and antagomir-mediated KD of microRNAs to study how gene expression and cellular response to p53 loss differ in luminal versus basal-like breast cancer. As expected, p53 loss caused downregulation of established p53 targets (e.g. p21 and miR-34 family) and increased proliferation in both luminal and basal-like cell lines. However, some p53-dependent changes were subtype specific, including expression of miR-134, miR-146a and miR-181b. To study the cellular response to miR-146a upregulation in p53-impaired basal-like lines, antagomir KD of miR-146a was performed. KD of miR-146a caused decreased proliferation and increased apoptosis, effectively ablating the effects of p53 loss. Furthermore, we found that miR-146a upregulation decreased NF-κB expression and downregulated the NF-κB-dependent extrinsic apoptotic pathway (including tumor necrosis factor, FADD and TRADD) and antagomir-mediated miR-146a KD restored expression of these components, suggesting a plausible mechanism for miR-146a-dependent cellular responses. These findings are relevant to human basal-like tumor progression in vivo, since miR-146a is highly expressed in p53 mutant basal-like breast cancers. These findings suggest that targeting miR-146a expression may have value for altering the aggressiveness of p53 mutant basal-like tumors.","author":[{"dropping-particle":"","family":"Sandhu","given":"Rupninder","non-dropping-particle":"","parse-names":false,"suffix":""},{"dropping-particle":"","family":"Rein","given":"Jessica","non-dropping-particle":"","parse-names":false,"suffix":""},{"dropping-particle":"","family":"D'Arcy","given":"Monica","non-dropping-particle":"","parse-names":false,"suffix":""},{"dropping-particle":"","family":"Herschkowitz","given":"Jason I.","non-dropping-particle":"","parse-names":false,"suffix":""},{"dropping-particle":"","family":"Hoadley","given":"Katherine A.","non-dropping-particle":"","parse-names":false,"suffix":""},{"dropping-particle":"","family":"Troester","given":"Melissa A.","non-dropping-particle":"","parse-names":false,"suffix":""}],"container-title":"Carcinogenesis","id":"ITEM-1","issue":"11","issued":{"date-parts":[["2014"]]},"page":"2567-2575","title":"Overexpression of miR-146a in basal-like breast cancer cells confers enhanced tumorigenic potential in association with altered p53 status","type":"article-journal","volume":"35"},"uris":["http://www.mendeley.com/documents/?uuid=e24daebe-f36b-4276-aab1-d51651f1c76a","http://www.mendeley.com/documents/?uuid=1ce0e681-d25f-474c-8f3c-f6b5eeed5e18"]}],"mendeley":{"formattedCitation":"(Sandhu &lt;i&gt;et al.&lt;/i&gt;, 2014)","plainTextFormattedCitation":"(Sandhu et al., 2014)","previouslyFormattedCitation":"(Sandhu &lt;i&gt;et al.&lt;/i&gt;, 2014)"},"properties":{"noteIndex":0},"schema":"https://github.com/citation-style-language/schema/raw/master/csl-citation.json"}</w:instrText>
      </w:r>
      <w:r w:rsidRPr="0076591B">
        <w:rPr>
          <w:sz w:val="16"/>
          <w:szCs w:val="16"/>
        </w:rPr>
        <w:fldChar w:fldCharType="separate"/>
      </w:r>
      <w:r w:rsidRPr="0076591B">
        <w:rPr>
          <w:noProof/>
          <w:sz w:val="16"/>
          <w:szCs w:val="16"/>
        </w:rPr>
        <w:t xml:space="preserve">(Sandhu </w:t>
      </w:r>
      <w:r w:rsidRPr="0076591B">
        <w:rPr>
          <w:i/>
          <w:noProof/>
          <w:sz w:val="16"/>
          <w:szCs w:val="16"/>
        </w:rPr>
        <w:t>et al.</w:t>
      </w:r>
      <w:r w:rsidRPr="0076591B">
        <w:rPr>
          <w:noProof/>
          <w:sz w:val="16"/>
          <w:szCs w:val="16"/>
        </w:rPr>
        <w:t>, 2014)</w:t>
      </w:r>
      <w:r w:rsidRPr="0076591B">
        <w:rPr>
          <w:sz w:val="16"/>
          <w:szCs w:val="16"/>
        </w:rPr>
        <w:fldChar w:fldCharType="end"/>
      </w:r>
      <w:r w:rsidRPr="0076591B">
        <w:rPr>
          <w:sz w:val="16"/>
          <w:szCs w:val="16"/>
        </w:rPr>
        <w:t xml:space="preserve">. Especially, miR-146a is overexpressed in basal-like breast cancer cells. However, some p53-dependent changes, including expression of miR-134, miR-146a and miR-181b, were found to be subtype specific. maTE also assigns some importance to miR-146a (rank 30) but it is not within the top 10 of miRNAs explaining the difference between luminal and basal. </w:t>
      </w:r>
    </w:p>
    <w:p w14:paraId="7CF97447" w14:textId="240C6B34" w:rsidR="0076591B" w:rsidRDefault="0076591B" w:rsidP="00F502C4">
      <w:pPr>
        <w:rPr>
          <w:sz w:val="16"/>
          <w:szCs w:val="16"/>
        </w:rPr>
      </w:pPr>
      <w:r w:rsidRPr="0076591B">
        <w:rPr>
          <w:sz w:val="16"/>
          <w:szCs w:val="16"/>
        </w:rPr>
        <w:t>Since miRNAs can have several targets, we wanted to see whether the summed absolute differential expression of these targets versus the rank assigned by maTE has any correlation. The expectation that with better ranks more differential expression is explained in general holds true (</w:t>
      </w:r>
      <w:r w:rsidR="00F502C4">
        <w:rPr>
          <w:sz w:val="16"/>
          <w:szCs w:val="16"/>
        </w:rPr>
        <w:t>Figure 4</w:t>
      </w:r>
      <w:r w:rsidRPr="0076591B">
        <w:rPr>
          <w:sz w:val="16"/>
          <w:szCs w:val="16"/>
        </w:rPr>
        <w:t xml:space="preserve">). This result shows that maTE fulfills the expectation and at least for mir-146a agrees with previous results. Other miRNAs found to be important in separating luminal from basal type are mir-128, miR-17 (part of miR-17~92 family) and the miR~30 family </w:t>
      </w:r>
      <w:r w:rsidRPr="0076591B">
        <w:rPr>
          <w:sz w:val="16"/>
          <w:szCs w:val="16"/>
        </w:rPr>
        <w:fldChar w:fldCharType="begin" w:fldLock="1"/>
      </w:r>
      <w:r w:rsidRPr="0076591B">
        <w:rPr>
          <w:sz w:val="16"/>
          <w:szCs w:val="16"/>
        </w:rPr>
        <w:instrText>ADDIN CSL_CITATION {"citationItems":[{"id":"ITEM-1","itemData":{"DOI":"10.1158/0008-5472.CAN-05-1783","ISBN":"0008-5472 (Print)\\r0008-5472 (Linking)","ISSN":"0008-5472","PMID":"16103053","abstract":"MicroRNAs (miRNAs) are a class of small noncoding RNAs that control gene expression by targeting mRNAs and triggering either translation repression or RNA degradation. Their aberrant expression may be involved in human diseases, including cancer. Indeed, miRNA aberrant expression has been previously found in human chronic lymphocytic leukemias, where miRNA signatures were associated with specific clinicobiological features. Here, we show that, compared with normal breast tissue, miRNAs are also aberrantly expressed in human breast cancer. The overall miRNA expression could clearly separate normal versus cancer tissues, with the most significantly deregulated miRNAs being mir-125b, mir-145, mir-21, and mir-155. Results were confirmed by microarray and Northern blot analyses. We could identify miRNAs whose expression was correlated with specific breast cancer biopathologic features, such as estrogen and progesterone receptor expression, tumor stage, vascular invasion, or proliferation index.","author":[{"dropping-particle":"V","family":"Iorio","given":"Marilena","non-dropping-particle":"","parse-names":false,"suffix":""},{"dropping-particle":"","family":"Ferracin","given":"Manuela","non-dropping-particle":"","parse-names":false,"suffix":""},{"dropping-particle":"","family":"Liu","given":"Chang-gong","non-dropping-particle":"","parse-names":false,"suffix":""},{"dropping-particle":"","family":"Veronese","given":"Angelo","non-dropping-particle":"","parse-names":false,"suffix":""},{"dropping-particle":"","family":"Spizzo","given":"Riccardo","non-dropping-particle":"","parse-names":false,"suffix":""},{"dropping-particle":"","family":"Sabbioni","given":"Silvia","non-dropping-particle":"","parse-names":false,"suffix":""},{"dropping-particle":"","family":"Magri","given":"Eros","non-dropping-particle":"","parse-names":false,"suffix":""},{"dropping-particle":"","family":"Pedriali","given":"Massimo","non-dropping-particle":"","parse-names":false,"suffix":""},{"dropping-particle":"","family":"Fabbri","given":"Muller","non-dropping-particle":"","parse-names":false,"suffix":""},{"dropping-particle":"","family":"Campiglio","given":"Manuela","non-dropping-particle":"","parse-names":false,"suffix":""},{"dropping-particle":"","family":"Ménard","given":"Sylvie","non-dropping-particle":"","parse-names":false,"suffix":""},{"dropping-particle":"","family":"Palazzo","given":"Juan P","non-dropping-particle":"","parse-names":false,"suffix":""},{"dropping-particle":"","family":"Rosenberg","given":"Anne","non-dropping-particle":"","parse-names":false,"suffix":""},{"dropping-particle":"","family":"Musiani","given":"Piero","non-dropping-particle":"","parse-names":false,"suffix":""},{"dropping-particle":"","family":"Volinia","given":"Stefano","non-dropping-particle":"","parse-names":false,"suffix":""},{"dropping-particle":"","family":"Nenci","given":"Italo","non-dropping-particle":"","parse-names":false,"suffix":""},{"dropping-particle":"","family":"Calin","given":"George A","non-dropping-particle":"","parse-names":false,"suffix":""},{"dropping-particle":"","family":"Querzoli","given":"Patrizia","non-dropping-particle":"","parse-names":false,"suffix":""},{"dropping-particle":"","family":"Negrini","given":"Massimo","non-dropping-particle":"","parse-names":false,"suffix":""},{"dropping-particle":"","family":"Croce","given":"Carlo M","non-dropping-particle":"","parse-names":false,"suffix":""}],"container-title":"Cancer research","id":"ITEM-1","issue":"16","issued":{"date-parts":[["2005"]]},"page":"7065-70","title":"MicroRNA gene expression deregulation in human breast cancer.","type":"article-journal","volume":"65"},"uris":["http://www.mendeley.com/documents/?uuid=bdb40be8-3bf3-4a21-94b5-2538b01e1352","http://www.mendeley.com/documents/?uuid=3e2895f7-1ab7-408b-b113-1b3427e4dd80"]}],"mendeley":{"formattedCitation":"(Iorio &lt;i&gt;et al.&lt;/i&gt;, 2005)","plainTextFormattedCitation":"(Iorio et al., 2005)","previouslyFormattedCitation":"(Iorio &lt;i&gt;et al.&lt;/i&gt;, 2005)"},"properties":{"noteIndex":0},"schema":"https://github.com/citation-style-language/schema/raw/master/csl-citation.json"}</w:instrText>
      </w:r>
      <w:r w:rsidRPr="0076591B">
        <w:rPr>
          <w:sz w:val="16"/>
          <w:szCs w:val="16"/>
        </w:rPr>
        <w:fldChar w:fldCharType="separate"/>
      </w:r>
      <w:r w:rsidRPr="0076591B">
        <w:rPr>
          <w:noProof/>
          <w:sz w:val="16"/>
          <w:szCs w:val="16"/>
        </w:rPr>
        <w:t xml:space="preserve">(Iorio </w:t>
      </w:r>
      <w:r w:rsidRPr="0076591B">
        <w:rPr>
          <w:i/>
          <w:noProof/>
          <w:sz w:val="16"/>
          <w:szCs w:val="16"/>
        </w:rPr>
        <w:t>et al.</w:t>
      </w:r>
      <w:r w:rsidRPr="0076591B">
        <w:rPr>
          <w:noProof/>
          <w:sz w:val="16"/>
          <w:szCs w:val="16"/>
        </w:rPr>
        <w:t>, 2005)</w:t>
      </w:r>
      <w:r w:rsidRPr="0076591B">
        <w:rPr>
          <w:sz w:val="16"/>
          <w:szCs w:val="16"/>
        </w:rPr>
        <w:fldChar w:fldCharType="end"/>
      </w:r>
      <w:r w:rsidRPr="0076591B">
        <w:rPr>
          <w:sz w:val="16"/>
          <w:szCs w:val="16"/>
        </w:rPr>
        <w:t xml:space="preserve">; see </w:t>
      </w:r>
      <w:r w:rsidRPr="0076591B">
        <w:rPr>
          <w:sz w:val="16"/>
          <w:szCs w:val="16"/>
        </w:rPr>
        <w:fldChar w:fldCharType="begin" w:fldLock="1"/>
      </w:r>
      <w:r w:rsidRPr="0076591B">
        <w:rPr>
          <w:sz w:val="16"/>
          <w:szCs w:val="16"/>
        </w:rPr>
        <w:instrText>ADDIN CSL_CITATION {"citationItems":[{"id":"ITEM-1","itemData":{"DOI":"10.1371/journal.pone.0016915","ISBN":"1932-6203 (Electronic)\\n1932-6203 (Linking)","ISSN":"19326203","PMID":"21364938","abstract":"INTRODUCTION Few studies have performed expression profiling of both miRNA and mRNA from the same primary breast carcinomas. In this study we present and analyze data derived from expression profiling of 799 miRNAs in 101 primary human breast tumors, along with genome-wide mRNA profiles and extensive clinical information. METHODS We investigate the relationship between these molecular components, in terms of their correlation with each other and with clinical characteristics. We use a systems biology approach to examine the correlative relationship between miRNA and mRNAs using statistical enrichment methods. RESULTS We identify statistical significant differential expression of miRNAs between molecular intrinsic subtypes, and between samples with different levels of proliferation. Specifically, we point to miRNAs significantly associated with TP53 and ER status. We also show that several cellular processes, such as proliferation, cell adhesion and immune response, are strongly associated with certain miRNAs. We validate the role of miRNAs in regulating proliferation using high-throughput lysate-microarrays on cell lines and point to potential drivers of this process. CONCLUSION This study provides a comprehensive dataset as well as methods and system-level results that jointly form a basis for further work on understanding the role of miRNA in primary breast cancer.","author":[{"dropping-particle":"","family":"Enerly","given":"Espen","non-dropping-particle":"","parse-names":false,"suffix":""},{"dropping-particle":"","family":"Steinfeld","given":"Israel","non-dropping-particle":"","parse-names":false,"suffix":""},{"dropping-particle":"","family":"Kleivi","given":"Kristine","non-dropping-particle":"","parse-names":false,"suffix":""},{"dropping-particle":"","family":"Leivonen","given":"Suvi Katri","non-dropping-particle":"","parse-names":false,"suffix":""},{"dropping-particle":"","family":"Aure","given":"Miriam R.","non-dropping-particle":"","parse-names":false,"suffix":""},{"dropping-particle":"","family":"Russnes","given":"Hege G.","non-dropping-particle":"","parse-names":false,"suffix":""},{"dropping-particle":"","family":"Rønneberg","given":"Jo Anders","non-dropping-particle":"","parse-names":false,"suffix":""},{"dropping-particle":"","family":"Johnsen","given":"Hilde","non-dropping-particle":"","parse-names":false,"suffix":""},{"dropping-particle":"","family":"Navon","given":"Roy","non-dropping-particle":"","parse-names":false,"suffix":""},{"dropping-particle":"","family":"Rødland","given":"Einar","non-dropping-particle":"","parse-names":false,"suffix":""},{"dropping-particle":"","family":"Mäkelä","given":"Rami","non-dropping-particle":"","parse-names":false,"suffix":""},{"dropping-particle":"","family":"Naume","given":"Bjørn","non-dropping-particle":"","parse-names":false,"suffix":""},{"dropping-particle":"","family":"Perälä","given":"Merja","non-dropping-particle":"","parse-names":false,"suffix":""},{"dropping-particle":"","family":"Kallioniemi","given":"Olli","non-dropping-particle":"","parse-names":false,"suffix":""},{"dropping-particle":"","family":"Kristensen","given":"Vessela N.","non-dropping-particle":"","parse-names":false,"suffix":""},{"dropping-particle":"","family":"Yakhini","given":"Zohar","non-dropping-particle":"","parse-names":false,"suffix":""},{"dropping-particle":"","family":"Børresen-Dale","given":"Anne Lise","non-dropping-particle":"","parse-names":false,"suffix":""}],"container-title":"PLoS ONE","id":"ITEM-1","issue":"2","issued":{"date-parts":[["2011"]]},"title":"miRNA-mRNA integrated analysis reveals roles for mirnas in primary breast tumors","type":"article-journal","volume":"6"},"uris":["http://www.mendeley.com/documents/?uuid=34800d2f-f939-4054-8e55-63a01c3bf48d","http://www.mendeley.com/documents/?uuid=07a52373-0089-4f50-9f5d-82f38a76d269"]}],"mendeley":{"formattedCitation":"(Enerly &lt;i&gt;et al.&lt;/i&gt;, 2011)","plainTextFormattedCitation":"(Enerly et al., 2011)","previouslyFormattedCitation":"(Enerly &lt;i&gt;et al.&lt;/i&gt;, 2011)"},"properties":{"noteIndex":0},"schema":"https://github.com/citation-style-language/schema/raw/master/csl-citation.json"}</w:instrText>
      </w:r>
      <w:r w:rsidRPr="0076591B">
        <w:rPr>
          <w:sz w:val="16"/>
          <w:szCs w:val="16"/>
        </w:rPr>
        <w:fldChar w:fldCharType="separate"/>
      </w:r>
      <w:r w:rsidRPr="0076591B">
        <w:rPr>
          <w:noProof/>
          <w:sz w:val="16"/>
          <w:szCs w:val="16"/>
        </w:rPr>
        <w:t xml:space="preserve">(Enerly </w:t>
      </w:r>
      <w:r w:rsidRPr="0076591B">
        <w:rPr>
          <w:i/>
          <w:noProof/>
          <w:sz w:val="16"/>
          <w:szCs w:val="16"/>
        </w:rPr>
        <w:t>et al.</w:t>
      </w:r>
      <w:r w:rsidRPr="0076591B">
        <w:rPr>
          <w:noProof/>
          <w:sz w:val="16"/>
          <w:szCs w:val="16"/>
        </w:rPr>
        <w:t>, 2011)</w:t>
      </w:r>
      <w:r w:rsidRPr="0076591B">
        <w:rPr>
          <w:sz w:val="16"/>
          <w:szCs w:val="16"/>
        </w:rPr>
        <w:fldChar w:fldCharType="end"/>
      </w:r>
      <w:r w:rsidRPr="0076591B">
        <w:rPr>
          <w:sz w:val="16"/>
          <w:szCs w:val="16"/>
        </w:rPr>
        <w:t xml:space="preserve"> and </w:t>
      </w:r>
      <w:r w:rsidRPr="0076591B">
        <w:rPr>
          <w:sz w:val="16"/>
          <w:szCs w:val="16"/>
        </w:rPr>
        <w:fldChar w:fldCharType="begin" w:fldLock="1"/>
      </w:r>
      <w:r w:rsidRPr="0076591B">
        <w:rPr>
          <w:sz w:val="16"/>
          <w:szCs w:val="16"/>
        </w:rPr>
        <w:instrText>ADDIN CSL_CITATION {"citationItems":[{"id":"ITEM-1","itemData":{"DOI":"10.1093/carcin/bgu175","ISSN":"14602180","PMID":"25123132","abstract":"The tumor suppressor p53 is the most frequently mutated gene in human cancers, mutated in 25-30% of breast cancers. However, mutation rates differ according to breast cancer subtype, being more prevalent in aggressive estrogen receptor-negative tumors and basal-like and HER2-amplified subtypes. This heterogeneity suggests that p53 may function differently across breast cancer subtypes. We used RNAi-mediated p53 knockdown (KD) and antagomir-mediated KD of microRNAs to study how gene expression and cellular response to p53 loss differ in luminal versus basal-like breast cancer. As expected, p53 loss caused downregulation of established p53 targets (e.g. p21 and miR-34 family) and increased proliferation in both luminal and basal-like cell lines. However, some p53-dependent changes were subtype specific, including expression of miR-134, miR-146a and miR-181b. To study the cellular response to miR-146a upregulation in p53-impaired basal-like lines, antagomir KD of miR-146a was performed. KD of miR-146a caused decreased proliferation and increased apoptosis, effectively ablating the effects of p53 loss. Furthermore, we found that miR-146a upregulation decreased NF-κB expression and downregulated the NF-κB-dependent extrinsic apoptotic pathway (including tumor necrosis factor, FADD and TRADD) and antagomir-mediated miR-146a KD restored expression of these components, suggesting a plausible mechanism for miR-146a-dependent cellular responses. These findings are relevant to human basal-like tumor progression in vivo, since miR-146a is highly expressed in p53 mutant basal-like breast cancers. These findings suggest that targeting miR-146a expression may have value for altering the aggressiveness of p53 mutant basal-like tumors.","author":[{"dropping-particle":"","family":"Sandhu","given":"Rupninder","non-dropping-particle":"","parse-names":false,"suffix":""},{"dropping-particle":"","family":"Rein","given":"Jessica","non-dropping-particle":"","parse-names":false,"suffix":""},{"dropping-particle":"","family":"D'Arcy","given":"Monica","non-dropping-particle":"","parse-names":false,"suffix":""},{"dropping-particle":"","family":"Herschkowitz","given":"Jason I.","non-dropping-particle":"","parse-names":false,"suffix":""},{"dropping-particle":"","family":"Hoadley","given":"Katherine A.","non-dropping-particle":"","parse-names":false,"suffix":""},{"dropping-particle":"","family":"Troester","given":"Melissa A.","non-dropping-particle":"","parse-names":false,"suffix":""}],"container-title":"Carcinogenesis","id":"ITEM-1","issue":"11","issued":{"date-parts":[["2014"]]},"page":"2567-2575","title":"Overexpression of miR-146a in basal-like breast cancer cells confers enhanced tumorigenic potential in association with altered p53 status","type":"article-journal","volume":"35"},"uris":["http://www.mendeley.com/documents/?uuid=e24daebe-f36b-4276-aab1-d51651f1c76a","http://www.mendeley.com/documents/?uuid=1ce0e681-d25f-474c-8f3c-f6b5eeed5e18"]}],"mendeley":{"formattedCitation":"(Sandhu &lt;i&gt;et al.&lt;/i&gt;, 2014)","plainTextFormattedCitation":"(Sandhu et al., 2014)","previouslyFormattedCitation":"(Sandhu &lt;i&gt;et al.&lt;/i&gt;, 2014)"},"properties":{"noteIndex":0},"schema":"https://github.com/citation-style-language/schema/raw/master/csl-citation.json"}</w:instrText>
      </w:r>
      <w:r w:rsidRPr="0076591B">
        <w:rPr>
          <w:sz w:val="16"/>
          <w:szCs w:val="16"/>
        </w:rPr>
        <w:fldChar w:fldCharType="separate"/>
      </w:r>
      <w:r w:rsidRPr="0076591B">
        <w:rPr>
          <w:noProof/>
          <w:sz w:val="16"/>
          <w:szCs w:val="16"/>
        </w:rPr>
        <w:t xml:space="preserve">(Sandhu </w:t>
      </w:r>
      <w:r w:rsidRPr="0076591B">
        <w:rPr>
          <w:i/>
          <w:noProof/>
          <w:sz w:val="16"/>
          <w:szCs w:val="16"/>
        </w:rPr>
        <w:t>et al.</w:t>
      </w:r>
      <w:r w:rsidRPr="0076591B">
        <w:rPr>
          <w:noProof/>
          <w:sz w:val="16"/>
          <w:szCs w:val="16"/>
        </w:rPr>
        <w:t>, 2014)</w:t>
      </w:r>
      <w:r w:rsidRPr="0076591B">
        <w:rPr>
          <w:sz w:val="16"/>
          <w:szCs w:val="16"/>
        </w:rPr>
        <w:fldChar w:fldCharType="end"/>
      </w:r>
      <w:r w:rsidRPr="0076591B">
        <w:rPr>
          <w:sz w:val="16"/>
          <w:szCs w:val="16"/>
        </w:rPr>
        <w:t>. These miRNAs, or representatives of the</w:t>
      </w:r>
      <w:r w:rsidR="00F81D62">
        <w:rPr>
          <w:sz w:val="16"/>
          <w:szCs w:val="16"/>
        </w:rPr>
        <w:t>ir</w:t>
      </w:r>
      <w:r w:rsidRPr="0076591B">
        <w:rPr>
          <w:sz w:val="16"/>
          <w:szCs w:val="16"/>
        </w:rPr>
        <w:t xml:space="preserve"> families are found in the top 20 of maTE assignments. It can be expected, that some results differ among algorithms and the top assignments by maTE do not overlap with findings by </w:t>
      </w:r>
      <w:r w:rsidRPr="0076591B">
        <w:rPr>
          <w:sz w:val="16"/>
          <w:szCs w:val="16"/>
        </w:rPr>
        <w:fldChar w:fldCharType="begin" w:fldLock="1"/>
      </w:r>
      <w:r w:rsidRPr="0076591B">
        <w:rPr>
          <w:sz w:val="16"/>
          <w:szCs w:val="16"/>
        </w:rPr>
        <w:instrText>ADDIN CSL_CITATION {"citationItems":[{"id":"ITEM-1","itemData":{"DOI":"10.1371/journal.pone.0016915","ISBN":"1932-6203 (Electronic)\\n1932-6203 (Linking)","ISSN":"19326203","PMID":"21364938","abstract":"INTRODUCTION Few studies have performed expression profiling of both miRNA and mRNA from the same primary breast carcinomas. In this study we present and analyze data derived from expression profiling of 799 miRNAs in 101 primary human breast tumors, along with genome-wide mRNA profiles and extensive clinical information. METHODS We investigate the relationship between these molecular components, in terms of their correlation with each other and with clinical characteristics. We use a systems biology approach to examine the correlative relationship between miRNA and mRNAs using statistical enrichment methods. RESULTS We identify statistical significant differential expression of miRNAs between molecular intrinsic subtypes, and between samples with different levels of proliferation. Specifically, we point to miRNAs significantly associated with TP53 and ER status. We also show that several cellular processes, such as proliferation, cell adhesion and immune response, are strongly associated with certain miRNAs. We validate the role of miRNAs in regulating proliferation using high-throughput lysate-microarrays on cell lines and point to potential drivers of this process. CONCLUSION This study provides a comprehensive dataset as well as methods and system-level results that jointly form a basis for further work on understanding the role of miRNA in primary breast cancer.","author":[{"dropping-particle":"","family":"Enerly","given":"Espen","non-dropping-particle":"","parse-names":false,"suffix":""},{"dropping-particle":"","family":"Steinfeld","given":"Israel","non-dropping-particle":"","parse-names":false,"suffix":""},{"dropping-particle":"","family":"Kleivi","given":"Kristine","non-dropping-particle":"","parse-names":false,"suffix":""},{"dropping-particle":"","family":"Leivonen","given":"Suvi Katri","non-dropping-particle":"","parse-names":false,"suffix":""},{"dropping-particle":"","family":"Aure","given":"Miriam R.","non-dropping-particle":"","parse-names":false,"suffix":""},{"dropping-particle":"","family":"Russnes","given":"Hege G.","non-dropping-particle":"","parse-names":false,"suffix":""},{"dropping-particle":"","family":"Rønneberg","given":"Jo Anders","non-dropping-particle":"","parse-names":false,"suffix":""},{"dropping-particle":"","family":"Johnsen","given":"Hilde","non-dropping-particle":"","parse-names":false,"suffix":""},{"dropping-particle":"","family":"Navon","given":"Roy","non-dropping-particle":"","parse-names":false,"suffix":""},{"dropping-particle":"","family":"Rødland","given":"Einar","non-dropping-particle":"","parse-names":false,"suffix":""},{"dropping-particle":"","family":"Mäkelä","given":"Rami","non-dropping-particle":"","parse-names":false,"suffix":""},{"dropping-particle":"","family":"Naume","given":"Bjørn","non-dropping-particle":"","parse-names":false,"suffix":""},{"dropping-particle":"","family":"Perälä","given":"Merja","non-dropping-particle":"","parse-names":false,"suffix":""},{"dropping-particle":"","family":"Kallioniemi","given":"Olli","non-dropping-particle":"","parse-names":false,"suffix":""},{"dropping-particle":"","family":"Kristensen","given":"Vessela N.","non-dropping-particle":"","parse-names":false,"suffix":""},{"dropping-particle":"","family":"Yakhini","given":"Zohar","non-dropping-particle":"","parse-names":false,"suffix":""},{"dropping-particle":"","family":"Børresen-Dale","given":"Anne Lise","non-dropping-particle":"","parse-names":false,"suffix":""}],"container-title":"PLoS ONE","id":"ITEM-1","issue":"2","issued":{"date-parts":[["2011"]]},"title":"miRNA-mRNA integrated analysis reveals roles for mirnas in primary breast tumors","type":"article-journal","volume":"6"},"uris":["http://www.mendeley.com/documents/?uuid=34800d2f-f939-4054-8e55-63a01c3bf48d","http://www.mendeley.com/documents/?uuid=07a52373-0089-4f50-9f5d-82f38a76d269"]}],"mendeley":{"formattedCitation":"(Enerly &lt;i&gt;et al.&lt;/i&gt;, 2011)","plainTextFormattedCitation":"(Enerly et al., 2011)","previouslyFormattedCitation":"(Enerly &lt;i&gt;et al.&lt;/i&gt;, 2011)"},"properties":{"noteIndex":0},"schema":"https://github.com/citation-style-language/schema/raw/master/csl-citation.json"}</w:instrText>
      </w:r>
      <w:r w:rsidRPr="0076591B">
        <w:rPr>
          <w:sz w:val="16"/>
          <w:szCs w:val="16"/>
        </w:rPr>
        <w:fldChar w:fldCharType="separate"/>
      </w:r>
      <w:r w:rsidRPr="0076591B">
        <w:rPr>
          <w:noProof/>
          <w:sz w:val="16"/>
          <w:szCs w:val="16"/>
        </w:rPr>
        <w:t xml:space="preserve">(Enerly </w:t>
      </w:r>
      <w:r w:rsidRPr="0076591B">
        <w:rPr>
          <w:i/>
          <w:noProof/>
          <w:sz w:val="16"/>
          <w:szCs w:val="16"/>
        </w:rPr>
        <w:t>et al.</w:t>
      </w:r>
      <w:r w:rsidRPr="0076591B">
        <w:rPr>
          <w:noProof/>
          <w:sz w:val="16"/>
          <w:szCs w:val="16"/>
        </w:rPr>
        <w:t>, 2011)</w:t>
      </w:r>
      <w:r w:rsidRPr="0076591B">
        <w:rPr>
          <w:sz w:val="16"/>
          <w:szCs w:val="16"/>
        </w:rPr>
        <w:fldChar w:fldCharType="end"/>
      </w:r>
      <w:r w:rsidRPr="0076591B">
        <w:rPr>
          <w:sz w:val="16"/>
          <w:szCs w:val="16"/>
        </w:rPr>
        <w:t xml:space="preserve">. For the top assignments we submitted the deregulated targets to Reactome analysis and found that many of the miR-93 (rank 1) targets are (also) under p53 control and involved in the PTEN pathway. Furthermore, a role of miR-93 (rank 2) in breast cancer has previously been confirmed </w:t>
      </w:r>
      <w:r w:rsidRPr="0076591B">
        <w:rPr>
          <w:sz w:val="16"/>
          <w:szCs w:val="16"/>
        </w:rPr>
        <w:fldChar w:fldCharType="begin" w:fldLock="1"/>
      </w:r>
      <w:r w:rsidR="00B1298B">
        <w:rPr>
          <w:sz w:val="16"/>
          <w:szCs w:val="16"/>
        </w:rPr>
        <w:instrText>ADDIN CSL_CITATION {"citationItems":[{"id":"ITEM-1","itemData":{"DOI":"10.18632/oncotarget.22300","ISSN":"1949-2553","PMID":"29291009","abstract":"Tumor angiogenesis is essential in delivering oxygen and nutrients to growing tumors, and therefore considered as a hallmark of cancer. MicroRNAs (miRNAs) have been shown to play important roles in regulating tumor angiogenesis. MicroRNA-93-5p (miR-93-5p) has been identified as an oncogenic miRNA in a variety of human malignancies and involved in tumor angiogenesis in astrocytoma. However, the direct effect(s) of miR-93-5p on the biological behaviors of endothelial cells have not been investigated. Thus, in the present study we investigated the role(s) of miR-93-5p in regulating the functions of human umbilical vein endothelial cells (HUVECs). We found that triple negative breast cancer (TNBC) tissues with higher levels of miR-93-5p showed higher blood vessel density. Overexpression of miR-93-5p accelerated HUVECs proliferation and migration and promoted HUVECs lumen formation and sprouting in vitro, while blockade of miR-93-5p suppressed HUVECs migration and angiogenic capacity. The mechanistic studies revealed that miR-93-5p can promote angiogenic process through inhibiting epithelial protein lost in neoplasm (EPLIN) expression in HUVECs. In sum, our results have indicated that miR-93-5p promoted angiogenesis through down-regulating EPLIN and therefore represented a promising target for developing novel anti-angiogenic therapeutics.","author":[{"dropping-particle":"","family":"Liang","given":"Liang","non-dropping-particle":"","parse-names":false,"suffix":""},{"dropping-particle":"","family":"Zhao","given":"Lei","non-dropping-particle":"","parse-names":false,"suffix":""},{"dropping-particle":"","family":"Zan","given":"Ying","non-dropping-particle":"","parse-names":false,"suffix":""},{"dropping-particle":"","family":"Zhu","given":"Qing","non-dropping-particle":"","parse-names":false,"suffix":""},{"dropping-particle":"","family":"Ren","given":"Juan","non-dropping-particle":"","parse-names":false,"suffix":""},{"dropping-particle":"","family":"Zhao","given":"Xinhan","non-dropping-particle":"","parse-names":false,"suffix":""}],"container-title":"Oncotarget","id":"ITEM-1","issue":"63","issued":{"date-parts":[["2017","12","5"]]},"page":"107033-107043","title":"MiR-93-5p enhances growth and angiogenesis capacity of HUVECs by down-regulating EPLIN.","type":"article-journal","volume":"8"},"uris":["http://www.mendeley.com/documents/?uuid=082b2ab2-adc2-46c0-a0cd-11708d8772f3","http://www.mendeley.com/documents/?uuid=f489ec89-5de6-44ed-9eda-363fae92b5ee","http://www.mendeley.com/documents/?uuid=9d279a5f-f075-4e8c-8ba4-0cc6bcdaaa2a"]},{"id":"ITEM-2","itemData":{"DOI":"10.1186/s12935-018-0552-9","ISSN":"1475-2867","PMID":"29760585","abstract":"Background Lacrimal adenoid cystic carcinoma (LACC) is one of the most common malignancies that affects lacrimal gland. MicroRNAs are known to play a crucial role as oncogenes or tumor suppressors. Specifically, miR-93 has been reported to play a crucial role in colorectal, breast, pancreatic, lung cancer and hepatocellular carcinoma. However, the role of miR-93 in LACC and the potential molecular mechanisms involved remain unknown. Therefore, we took the challenge to determine the involvement of miR-93 in the LACC by targeting BRMS1L. Method A total of 5 adenoid cystic carcinoma (ACC) of lacrimal gland patient tissues and their plasma were examined. Three normal lacrimal glands and three normal serums were collected as a control group. After surgical resection, the specimens were preserved in liquid nitrogen and stored at - 80 °C until RNA extraction. Afterwards, LACC cells with miR-93-5p overexpression were subjected to qRT-PCR and western blot for epithelial-mesenchymal transition (EMT) markers levels. Ability of LACC cell migration, invasion, proliferation and apoptosis was examined by wounded healing, transwell, CCK-8 and apoptosis assays. Afterwards, TargetScan was used to predict putative targets of miR-93-5p. Then, the examination was performed whether miR-93-5p targets BRMS1L by the use of luciferase reporter assays and western blotting. Finally, immunohistochemical staining was sone and all the images were taken using a microscope (Nikon, Tokyo). Results Our results showed that miR-93 was overexpressed in tissues and plasma of LACC patients compared to healthy controls. MiR-93 downregulated E-cadherin expression while increasing N-cadherin expression and significantly inhibited luciferase activity. Furthermore, western blotting results confirmed that miR-93-5p could inhibit BRMS1L expression. The BRMS1L staining in LACC tissues was weaker than in normal controls. In addition, miR-93-5p revealed a reverse correlation with the expression of BRMS1L. In addition, significant upregulation of E-cadherin and downregulation of N-cadherin were found when LACC cells were transfected with BRMS1L. Finally, miR-93-5p significantly enhanced TOP/FOP luciferase activity. Upregulation of BRMS1L reduced TOP/FOP luciferase activity while further overexpression of miR-93-5p could not rescue Wnt signaling activity. Conclusions Our findings report that miR-93 promotes LACC cell migration, invasion, and proliferation via targeting downregulation of BRMS1L through re…","author":[{"dropping-particle":"","family":"Hao","given":"Jie","non-dropping-particle":"","parse-names":false,"suffix":""},{"dropping-particle":"","family":"Jin","given":"Xin","non-dropping-particle":"","parse-names":false,"suffix":""},{"dropping-particle":"","family":"Shi","given":"Yan","non-dropping-particle":"","parse-names":false,"suffix":""},{"dropping-particle":"","family":"Zhang","given":"Hong","non-dropping-particle":"","parse-names":false,"suffix":""}],"container-title":"Cancer cell international","id":"ITEM-2","issued":{"date-parts":[["2018"]]},"page":"72","title":"miR-93-5p enhance lacrimal gland adenoid cystic carcinoma cell tumorigenesis by targeting BRMS1L.","type":"article-journal","volume":"18"},"uris":["http://www.mendeley.com/documents/?uuid=82d22197-2a3e-489e-a0ca-0fd9edbc97c8","http://www.mendeley.com/documents/?uuid=82fea690-d0ed-4a0f-9a74-62d52fd2a83d","http://www.mendeley.com/documents/?uuid=c87659a4-d537-4f63-bba3-f4948f3ea90b"]}],"mendeley":{"formattedCitation":"(Liang &lt;i&gt;et al.&lt;/i&gt;, 2017; Hao &lt;i&gt;et al.&lt;/i&gt;, 2018)","plainTextFormattedCitation":"(Liang et al., 2017; Hao et al., 2018)","previouslyFormattedCitation":"(Liang &lt;i&gt;et al.&lt;/i&gt;, 2017; Hao &lt;i&gt;et al.&lt;/i&gt;, 2018)"},"properties":{"noteIndex":0},"schema":"https://github.com/citation-style-language/schema/raw/master/csl-citation.json"}</w:instrText>
      </w:r>
      <w:r w:rsidRPr="0076591B">
        <w:rPr>
          <w:sz w:val="16"/>
          <w:szCs w:val="16"/>
        </w:rPr>
        <w:fldChar w:fldCharType="separate"/>
      </w:r>
      <w:r w:rsidRPr="0076591B">
        <w:rPr>
          <w:noProof/>
          <w:sz w:val="16"/>
          <w:szCs w:val="16"/>
        </w:rPr>
        <w:t xml:space="preserve">(Liang </w:t>
      </w:r>
      <w:r w:rsidRPr="0076591B">
        <w:rPr>
          <w:i/>
          <w:noProof/>
          <w:sz w:val="16"/>
          <w:szCs w:val="16"/>
        </w:rPr>
        <w:t>et al.</w:t>
      </w:r>
      <w:r w:rsidRPr="0076591B">
        <w:rPr>
          <w:noProof/>
          <w:sz w:val="16"/>
          <w:szCs w:val="16"/>
        </w:rPr>
        <w:t xml:space="preserve">, 2017; Hao </w:t>
      </w:r>
      <w:r w:rsidRPr="0076591B">
        <w:rPr>
          <w:i/>
          <w:noProof/>
          <w:sz w:val="16"/>
          <w:szCs w:val="16"/>
        </w:rPr>
        <w:t>et al.</w:t>
      </w:r>
      <w:r w:rsidRPr="0076591B">
        <w:rPr>
          <w:noProof/>
          <w:sz w:val="16"/>
          <w:szCs w:val="16"/>
        </w:rPr>
        <w:t>, 2018)</w:t>
      </w:r>
      <w:r w:rsidRPr="0076591B">
        <w:rPr>
          <w:sz w:val="16"/>
          <w:szCs w:val="16"/>
        </w:rPr>
        <w:fldChar w:fldCharType="end"/>
      </w:r>
      <w:r w:rsidRPr="0076591B">
        <w:rPr>
          <w:sz w:val="16"/>
          <w:szCs w:val="16"/>
        </w:rPr>
        <w:t xml:space="preserve">. The same is also true for miR-24 </w:t>
      </w:r>
      <w:r w:rsidRPr="0076591B">
        <w:rPr>
          <w:sz w:val="16"/>
          <w:szCs w:val="16"/>
        </w:rPr>
        <w:fldChar w:fldCharType="begin" w:fldLock="1"/>
      </w:r>
      <w:r w:rsidR="00B1298B">
        <w:rPr>
          <w:sz w:val="16"/>
          <w:szCs w:val="16"/>
        </w:rPr>
        <w:instrText>ADDIN CSL_CITATION {"citationItems":[{"id":"ITEM-1","itemData":{"DOI":"10.18632/oncotarget.24403","ISSN":"1949-2553","PMID":"29560116","abstract":"MicroRNAs have been shown to play important roles in breast cancer progression and can serve as biomarkers. To assess the prognostic role of a panel of miRNAs in breast cancer, we collected plasma prospectively at the time of initial diagnosis from 1,780 patients with stage I-III breast cancer prior to definitive treatment. We identified plasma from 115 patients who subsequently developed distant metastases and 115 patients without metastatic disease. Both groups were matched by: age at blood collection, year of blood collection, breast cancer subtype, and stage. The median follow up was 3.4 years (range, 1-9 years). We extracted RNA from plasma and analyzed the expression of 800 miRNAs using Nanostring technology. We then assessed the expression of miRNAs in primary and metastatic breast cancer samples from The Cancer Genome Atlas (TCGA). We found that, miR-24-3p was upregulated in patients with metastases, both in plasma and in breast cancer tissues. Patients whose primary tumors expressed high levels of miR-24-3p had a significantly lower survival rate compared to patients with low mir-24-3p levels in the TCGA cohort (n=1,024). RNA-Seq data of the samples with the highest miR-24-3p expression versus those with the lowest miR-24-3p in the TCGA cohort identified a specific gene expression signature for those tumors with high miR-24-3p. Possible target genes for miR-24-3p were predicted based on gene expression and binding site, and their effects on cancer pathways were evaluated. Cancer, breast cancer and proteoglycans were the top three pathways affected by miR-24-3p overexpression.","author":[{"dropping-particle":"","family":"Khodadadi-Jamayran","given":"Alireza","non-dropping-particle":"","parse-names":false,"suffix":""},{"dropping-particle":"","family":"Akgol-Oksuz","given":"Betul","non-dropping-particle":"","parse-names":false,"suffix":""},{"dropping-particle":"","family":"Afanasyeva","given":"Yelena","non-dropping-particle":"","parse-names":false,"suffix":""},{"dropping-particle":"","family":"Heguy","given":"Adriana","non-dropping-particle":"","parse-names":false,"suffix":""},{"dropping-particle":"","family":"Thompson","given":"Marae","non-dropping-particle":"","parse-names":false,"suffix":""},{"dropping-particle":"","family":"Ray","given":"Karina","non-dropping-particle":"","parse-names":false,"suffix":""},{"dropping-particle":"","family":"Giro-Perafita","given":"Ariadna","non-dropping-particle":"","parse-names":false,"suffix":""},{"dropping-particle":"","family":"Sánchez","given":"Irma","non-dropping-particle":"","parse-names":false,"suffix":""},{"dropping-particle":"","family":"Wu","given":"Xifeng","non-dropping-particle":"","parse-names":false,"suffix":""},{"dropping-particle":"","family":"Tripathy","given":"Debu","non-dropping-particle":"","parse-names":false,"suffix":""},{"dropping-particle":"","family":"Zeleniuch-Jacquotte","given":"Anne","non-dropping-particle":"","parse-names":false,"suffix":""},{"dropping-particle":"","family":"Tsirigos","given":"Aristotelis","non-dropping-particle":"","parse-names":false,"suffix":""},{"dropping-particle":"","family":"Esteva","given":"Francisco J","non-dropping-particle":"","parse-names":false,"suffix":""}],"container-title":"Oncotarget","id":"ITEM-1","issue":"16","issued":{"date-parts":[["2018","2","27"]]},"page":"12868-12878","title":"Prognostic role of elevated mir-24-3p in breast cancer and its association with the metastatic process.","type":"article-journal","volume":"9"},"uris":["http://www.mendeley.com/documents/?uuid=6fe55651-81af-488c-be41-85cde94b2b54","http://www.mendeley.com/documents/?uuid=e561f42e-fa97-4f7a-aac4-4b59dbae5e38","http://www.mendeley.com/documents/?uuid=329a4d52-ce7f-4a71-92a8-6cb62dd53ca6"]},{"id":"ITEM-2","itemData":{"DOI":"10.3233/CBM-170234","ISSN":"1875-8592","PMID":"29103019","abstract":"BACKGROUND AND OBJECTIVE Propofol, an intravenous anesthetic agent, has been found to inhibit growth of breast cancer cells. However, the mechanisms underlying the antitumor are not known. A recent report has found that propofol could significantly downregulate miR-24 expression in the human malignant cancers. In breast cancer cells, overexpression of miR-24 promotes cell proliferation and inhibits cell apoptosis by downregulation of p27. The miR-24 has been reported to be overexpressed in breast cancer and breast cancer cell lines. In the present study, we hypothesized that propofol induces apoptosis of breast cancer cells by miR-24/p27 signal pathway. METHODS Breast cancer MDA-MB-435 cells were exposed to propofol (10 μM) for 6 hr and cell death was assessed using TUNEL staining, Flow cytometry and cleaved caspase-3 expression. microRNA-24 (miR-24) expression was assessed using quantitative reverse transcription polymerase chain reaction (qRT-PCR). miR-24 was overexpressed using a miR-24 mimic. P27 was knocked down using a small interfering RNA. p27 and cleaved caspase-3 expression was assessed by Western blot. RESULTS MDA-MB-435 exposed to propofol showed a significant increase in apoptotic cells, followed by the downregulation of miR-24, upregulation of p27 expression and cleaved caspase-3 expression. Targeting p27 inhibits propofol-induced cell apoptosis; miR-24 overexpression decreased propofol-induced cell apoptosis, cleaved caspase-3 and p27 expression. CONCLUSIONS Propofol inducescell death in MDA-MB-435 cells via inactivation of miR-24/p27 signal pathway.","author":[{"dropping-particle":"","family":"Yu","given":"Benxia","non-dropping-particle":"","parse-names":false,"suffix":""},{"dropping-particle":"","family":"Gao","given":"Wei","non-dropping-particle":"","parse-names":false,"suffix":""},{"dropping-particle":"","family":"Zhou","given":"Hui","non-dropping-particle":"","parse-names":false,"suffix":""},{"dropping-particle":"","family":"Miao","given":"Xia","non-dropping-particle":"","parse-names":false,"suffix":""},{"dropping-particle":"","family":"Chang","given":"Yuan","non-dropping-particle":"","parse-names":false,"suffix":""},{"dropping-particle":"","family":"Wang","given":"Liping","non-dropping-particle":"","parse-names":false,"suffix":""},{"dropping-particle":"","family":"Xu","given":"Miao","non-dropping-particle":"","parse-names":false,"suffix":""},{"dropping-particle":"","family":"Ni","given":"Guangzhen","non-dropping-particle":"","parse-names":false,"suffix":""}],"container-title":"Cancer biomarkers : section A of Disease markers","id":"ITEM-2","issue":"3","issued":{"date-parts":[["2018","2","14"]]},"page":"513-519","title":"Propofol induces apoptosis of breast cancer cells by downregulation of miR-24 signal pathway.","type":"article-journal","volume":"21"},"uris":["http://www.mendeley.com/documents/?uuid=316c74f4-b751-4966-9722-aacd4c5dceb2","http://www.mendeley.com/documents/?uuid=fc53c2d3-a728-47ea-9ed1-1ed29fb4055d","http://www.mendeley.com/documents/?uuid=7d04e022-4c61-4b02-9332-44586d88db7e"]}],"mendeley":{"formattedCitation":"(Khodadadi-Jamayran &lt;i&gt;et al.&lt;/i&gt;, 2018; Yu &lt;i&gt;et al.&lt;/i&gt;, 2018)","plainTextFormattedCitation":"(Khodadadi-Jamayran et al., 2018; Yu et al., 2018)","previouslyFormattedCitation":"(Khodadadi-Jamayran &lt;i&gt;et al.&lt;/i&gt;, 2018; Yu &lt;i&gt;et al.&lt;/i&gt;, 2018)"},"properties":{"noteIndex":0},"schema":"https://github.com/citation-style-language/schema/raw/master/csl-citation.json"}</w:instrText>
      </w:r>
      <w:r w:rsidRPr="0076591B">
        <w:rPr>
          <w:sz w:val="16"/>
          <w:szCs w:val="16"/>
        </w:rPr>
        <w:fldChar w:fldCharType="separate"/>
      </w:r>
      <w:r w:rsidRPr="0076591B">
        <w:rPr>
          <w:noProof/>
          <w:sz w:val="16"/>
          <w:szCs w:val="16"/>
        </w:rPr>
        <w:t xml:space="preserve">(Khodadadi-Jamayran </w:t>
      </w:r>
      <w:r w:rsidRPr="0076591B">
        <w:rPr>
          <w:i/>
          <w:noProof/>
          <w:sz w:val="16"/>
          <w:szCs w:val="16"/>
        </w:rPr>
        <w:t>et al.</w:t>
      </w:r>
      <w:r w:rsidRPr="0076591B">
        <w:rPr>
          <w:noProof/>
          <w:sz w:val="16"/>
          <w:szCs w:val="16"/>
        </w:rPr>
        <w:t xml:space="preserve">, 2018; Yu </w:t>
      </w:r>
      <w:r w:rsidRPr="0076591B">
        <w:rPr>
          <w:i/>
          <w:noProof/>
          <w:sz w:val="16"/>
          <w:szCs w:val="16"/>
        </w:rPr>
        <w:t>et al.</w:t>
      </w:r>
      <w:r w:rsidRPr="0076591B">
        <w:rPr>
          <w:noProof/>
          <w:sz w:val="16"/>
          <w:szCs w:val="16"/>
        </w:rPr>
        <w:t>, 2018)</w:t>
      </w:r>
      <w:r w:rsidRPr="0076591B">
        <w:rPr>
          <w:sz w:val="16"/>
          <w:szCs w:val="16"/>
        </w:rPr>
        <w:fldChar w:fldCharType="end"/>
      </w:r>
      <w:r w:rsidRPr="0076591B">
        <w:rPr>
          <w:sz w:val="16"/>
          <w:szCs w:val="16"/>
        </w:rPr>
        <w:t xml:space="preserve">. The targets of miR-24 (rank 3) are involved in senescence control and their downregulation will likely lead to avoidance of cell death. Among the top 10 there is only miR-510 with a single target (SPDEF). Interestingly, SPDEF has been implicated with various cancer types among them breast cancer </w:t>
      </w:r>
      <w:r w:rsidRPr="0076591B">
        <w:rPr>
          <w:sz w:val="16"/>
          <w:szCs w:val="16"/>
        </w:rPr>
        <w:fldChar w:fldCharType="begin" w:fldLock="1"/>
      </w:r>
      <w:r w:rsidRPr="0076591B">
        <w:rPr>
          <w:sz w:val="16"/>
          <w:szCs w:val="16"/>
        </w:rPr>
        <w:instrText>ADDIN CSL_CITATION {"citationItems":[{"id":"ITEM-1","itemData":{"DOI":"10.1177/1010428317691688","ISSN":"1423-0380","PMID":"28468594","abstract":"Prostate-derived Ets factor (PDEF), a member of the Ets family of transcription factors, differs from other family members in its restricted expression in normal tissues and its unique DNA-binding motif. These interesting attributes coupled with its aberrant expression in cancer have rendered PDEF a focus of increasing interest by tumor biologists. This review provides a current understanding of the characteristics of PDEF expression and its role in breast cancer. The bulk of the evidence is consistent with PDEF overexpression in most breast tumors and an oncogenic role for this transcription factor in breast cancer. In addition, high PDEF expression in estrogen receptor-positive breast tumors showed significant correlation with poor overall survival in several independent cohorts of breast cancer patients. Together, these findings demonstrate PDEF to be an oncogenic driver of breast cancer and a biomarker of poor prognosis in this cancer. Based on this understanding and the limited expression of PDEF in normal human tissues, the development of PDEF-based therapeutics for prevention and treatment of breast cancer is also discussed.","author":[{"dropping-particle":"","family":"Sood","given":"Ashwani K","non-dropping-particle":"","parse-names":false,"suffix":""},{"dropping-particle":"","family":"Geradts","given":"Joseph","non-dropping-particle":"","parse-names":false,"suffix":""},{"dropping-particle":"","family":"Young","given":"Jessica","non-dropping-particle":"","parse-names":false,"suffix":""}],"container-title":"Tumour biology : the journal of the International Society for Oncodevelopmental Biology and Medicine","id":"ITEM-1","issue":"5","issued":{"date-parts":[["2017","5"]]},"page":"1010428317691688","title":"Prostate-derived Ets factor, an oncogenic driver in breast cancer.","type":"article-journal","volume":"39"},"uris":["http://www.mendeley.com/documents/?uuid=6b88abae-6a55-4861-9c36-3cd89b22b6f9","http://www.mendeley.com/documents/?uuid=245e97f8-0bbf-408c-a08f-1147152bf3b7","http://www.mendeley.com/documents/?uuid=d8ddc211-984e-4633-a178-b97d4ab20d8a"]}],"mendeley":{"formattedCitation":"(Sood &lt;i&gt;et al.&lt;/i&gt;, 2017)","plainTextFormattedCitation":"(Sood et al., 2017)","previouslyFormattedCitation":"(Sood &lt;i&gt;et al.&lt;/i&gt;, 2017)"},"properties":{"noteIndex":0},"schema":"https://github.com/citation-style-language/schema/raw/master/csl-citation.json"}</w:instrText>
      </w:r>
      <w:r w:rsidRPr="0076591B">
        <w:rPr>
          <w:sz w:val="16"/>
          <w:szCs w:val="16"/>
        </w:rPr>
        <w:fldChar w:fldCharType="separate"/>
      </w:r>
      <w:r w:rsidRPr="0076591B">
        <w:rPr>
          <w:noProof/>
          <w:sz w:val="16"/>
          <w:szCs w:val="16"/>
        </w:rPr>
        <w:t xml:space="preserve">(Sood </w:t>
      </w:r>
      <w:r w:rsidRPr="0076591B">
        <w:rPr>
          <w:i/>
          <w:noProof/>
          <w:sz w:val="16"/>
          <w:szCs w:val="16"/>
        </w:rPr>
        <w:t>et al.</w:t>
      </w:r>
      <w:r w:rsidRPr="0076591B">
        <w:rPr>
          <w:noProof/>
          <w:sz w:val="16"/>
          <w:szCs w:val="16"/>
        </w:rPr>
        <w:t>, 2017)</w:t>
      </w:r>
      <w:r w:rsidRPr="0076591B">
        <w:rPr>
          <w:sz w:val="16"/>
          <w:szCs w:val="16"/>
        </w:rPr>
        <w:fldChar w:fldCharType="end"/>
      </w:r>
      <w:r w:rsidRPr="0076591B">
        <w:rPr>
          <w:sz w:val="16"/>
          <w:szCs w:val="16"/>
        </w:rPr>
        <w:t xml:space="preserve"> as well as miR-510 </w:t>
      </w:r>
      <w:r w:rsidRPr="0076591B">
        <w:rPr>
          <w:sz w:val="16"/>
          <w:szCs w:val="16"/>
        </w:rPr>
        <w:fldChar w:fldCharType="begin" w:fldLock="1"/>
      </w:r>
      <w:r w:rsidRPr="0076591B">
        <w:rPr>
          <w:sz w:val="16"/>
          <w:szCs w:val="16"/>
        </w:rPr>
        <w:instrText>ADDIN CSL_CITATION {"citationItems":[{"id":"ITEM-1","itemData":{"DOI":"10.1186/bcr3464","ISSN":"1465-542X","PMID":"23971998","abstract":"INTRODUCTION MicroRNAs are small non-coding RNAs that are involved in the post-transcriptional negative regulation of mRNAs. MicroRNA 510 (miR-510) was initially shown to have a potential oncogenic role in breast cancer by the observation of its elevated levels in human breast tumor samples when compared to matched non-tumor samples. Few targets have been identified for miR-510. However, as microRNAs function through the negative regulation of their direct targets, the identification of those targets is critical for the understanding of their functional role in breast cancer. METHODS Breast cancer cell lines were transfected with pre-miR-510 or antisense miR-510 and western blotting and quantitative real time PCR were performed. Functional assays performed included cell growth, migration, invasion, colony formation, cytotoxicity and in vivo tumor growth. We performed a PCR assay to identify novel direct targets of miR-510. The study focused on peroxiredoxin 1 (PRDX1) as it was identified through our screen and was bioinformatically predicted to contain a miR-510 seed site in its 3' untranslated region (3'UTR). Luciferase reporter assays and site-directed mutagenesis were performed to confirm PRDX1 as a direct target. The Student's two-sided, paired t-test was used and a P-value less than 0.05 was considered significant. RESULTS We show that miR-510 overexpression in non-transformed and breast cancer cells can increase their cell growth, migration, invasion and colony formation in vitro. We also observed increased tumor growth when miR-510 was overexpressed in vivo. We identified PRDX1 through a novel PCR screen and confirmed it as a direct target using luciferase reporter assays. The reintroduction of PRDX1 into breast cancer cell lines without its regulatory 3'UTR confirmed that miR-510 was mediating its migratory phenotype at least in part through the negative regulation of PRDX1. Furthermore, the PI3K/Akt pathway was identified as a positive regulator of miR-510 both in vitro and in vivo. CONCLUSIONS In this study, we provide evidence to support a role for miR-510 as a novel oncomir. We show that miR-510 directly binds to the 3'UTR of PRDX1 and blocks its protein expression, thereby suppressing migration of human breast cancer cells. Taken together, these data support a pivotal role for miR-510 in breast cancer progression and suggest it as a potential therapeutic target in breast cancer patients.","author":[{"dropping-particle":"","family":"Guo","given":"Qi J","non-dropping-particle":"","parse-names":false,"suffix":""},{"dropping-particle":"","family":"Mills","given":"Jamie N","non-dropping-particle":"","parse-names":false,"suffix":""},{"dropping-particle":"","family":"Bandurraga","given":"Savannah G","non-dropping-particle":"","parse-names":false,"suffix":""},{"dropping-particle":"","family":"Nogueira","given":"Lourdes M","non-dropping-particle":"","parse-names":false,"suffix":""},{"dropping-particle":"","family":"Mason","given":"Natalie J","non-dropping-particle":"","parse-names":false,"suffix":""},{"dropping-particle":"","family":"Camp","given":"E Ramsay","non-dropping-particle":"","parse-names":false,"suffix":""},{"dropping-particle":"","family":"Larue","given":"Amanda C","non-dropping-particle":"","parse-names":false,"suffix":""},{"dropping-particle":"","family":"Turner","given":"David P","non-dropping-particle":"","parse-names":false,"suffix":""},{"dropping-particle":"","family":"Findlay","given":"Victoria J","non-dropping-particle":"","parse-names":false,"suffix":""}],"container-title":"Breast cancer research : BCR","id":"ITEM-1","issue":"4","issued":{"date-parts":[["2013"]]},"page":"R70","title":"MicroRNA-510 promotes cell and tumor growth by targeting peroxiredoxin1 in breast cancer.","type":"article-journal","volume":"15"},"uris":["http://www.mendeley.com/documents/?uuid=df807c53-e015-424a-810a-0b8bf25a50ef","http://www.mendeley.com/documents/?uuid=3f68ffd3-d07c-4e13-b6cf-67043677c31c","http://www.mendeley.com/documents/?uuid=5cafa2c4-a3a4-4d29-89c9-8e2e3ef417aa"]}],"mendeley":{"formattedCitation":"(Guo &lt;i&gt;et al.&lt;/i&gt;, 2013)","plainTextFormattedCitation":"(Guo et al., 2013)","previouslyFormattedCitation":"(Guo &lt;i&gt;et al.&lt;/i&gt;, 2013)"},"properties":{"noteIndex":0},"schema":"https://github.com/citation-style-language/schema/raw/master/csl-citation.json"}</w:instrText>
      </w:r>
      <w:r w:rsidRPr="0076591B">
        <w:rPr>
          <w:sz w:val="16"/>
          <w:szCs w:val="16"/>
        </w:rPr>
        <w:fldChar w:fldCharType="separate"/>
      </w:r>
      <w:r w:rsidRPr="0076591B">
        <w:rPr>
          <w:noProof/>
          <w:sz w:val="16"/>
          <w:szCs w:val="16"/>
        </w:rPr>
        <w:t xml:space="preserve">(Guo </w:t>
      </w:r>
      <w:r w:rsidRPr="0076591B">
        <w:rPr>
          <w:i/>
          <w:noProof/>
          <w:sz w:val="16"/>
          <w:szCs w:val="16"/>
        </w:rPr>
        <w:t>et al.</w:t>
      </w:r>
      <w:r w:rsidRPr="0076591B">
        <w:rPr>
          <w:noProof/>
          <w:sz w:val="16"/>
          <w:szCs w:val="16"/>
        </w:rPr>
        <w:t>, 2013)</w:t>
      </w:r>
      <w:r w:rsidRPr="0076591B">
        <w:rPr>
          <w:sz w:val="16"/>
          <w:szCs w:val="16"/>
        </w:rPr>
        <w:fldChar w:fldCharType="end"/>
      </w:r>
      <w:r w:rsidRPr="0076591B">
        <w:rPr>
          <w:sz w:val="16"/>
          <w:szCs w:val="16"/>
        </w:rPr>
        <w:t>. These findings confirm all top assignments of maTE to be implicated in breast cancer and thereby qualitatively validate the strategy employed.</w:t>
      </w:r>
    </w:p>
    <w:p w14:paraId="08EECE85" w14:textId="67D557D5" w:rsidR="00F743E7" w:rsidRPr="0076591B" w:rsidRDefault="00F743E7" w:rsidP="00F502C4">
      <w:pPr>
        <w:rPr>
          <w:sz w:val="16"/>
          <w:szCs w:val="16"/>
        </w:rPr>
      </w:pPr>
    </w:p>
    <w:p w14:paraId="4C756835" w14:textId="4652D8FA" w:rsidR="0076591B" w:rsidRPr="0076591B" w:rsidRDefault="0076591B" w:rsidP="0076591B">
      <w:pPr>
        <w:rPr>
          <w:sz w:val="16"/>
          <w:szCs w:val="16"/>
        </w:rPr>
      </w:pPr>
      <w:r w:rsidRPr="0076591B">
        <w:rPr>
          <w:sz w:val="16"/>
          <w:szCs w:val="16"/>
        </w:rPr>
        <w:lastRenderedPageBreak/>
        <w:t>In our experiments, we used 100 MCCV iterations, which can take a few hours on a regular personal computer. Therefore, we were interested whether 100 iterations are necessary. To test that, we recorded all miRNA ranks for the 100 iterations for the GDS3837 experiment. We then calculated the average rank for development per iteration i.e.: the average of all ranks for each miRNA until the iteration. The development of the average rank is plotted for nine miRNAs (Figure 5) including the highest ranked one (hsa-miR-876-3p) and the lowest ranked one (hsa-miR-935).</w:t>
      </w:r>
    </w:p>
    <w:p w14:paraId="4F2B9351" w14:textId="078116CB" w:rsidR="0076591B" w:rsidRDefault="0076591B" w:rsidP="0076591B">
      <w:pPr>
        <w:rPr>
          <w:sz w:val="16"/>
          <w:szCs w:val="16"/>
        </w:rPr>
      </w:pPr>
      <w:r w:rsidRPr="0076591B">
        <w:rPr>
          <w:sz w:val="16"/>
          <w:szCs w:val="16"/>
        </w:rPr>
        <w:t>From Figure 5 it can be deduced, that 100 fold MCCV is not necessary. Additionally, we calculated how many iterations were needed for each miRNA to reach its average rank. Averaged over all miRNAs the result is about 24 iterations. Therefore, using much less than 100-fold MCCV seems adequate for future calculations.</w:t>
      </w:r>
    </w:p>
    <w:p w14:paraId="55BF7100" w14:textId="0CFE853A" w:rsidR="0076591B" w:rsidRPr="00B2692F" w:rsidRDefault="0076591B" w:rsidP="0076591B">
      <w:pPr>
        <w:pStyle w:val="Heading1"/>
        <w:rPr>
          <w:rFonts w:cs="Helvetica"/>
        </w:rPr>
      </w:pPr>
      <w:r w:rsidRPr="00B2692F">
        <w:rPr>
          <w:rFonts w:cs="Helvetica"/>
        </w:rPr>
        <w:t>Conclusion</w:t>
      </w:r>
    </w:p>
    <w:p w14:paraId="2C5F0064" w14:textId="06348C24" w:rsidR="0076591B" w:rsidRPr="0076591B" w:rsidRDefault="0076591B" w:rsidP="0076591B">
      <w:pPr>
        <w:rPr>
          <w:sz w:val="16"/>
          <w:szCs w:val="16"/>
        </w:rPr>
      </w:pPr>
      <w:r w:rsidRPr="0076591B">
        <w:rPr>
          <w:sz w:val="16"/>
          <w:szCs w:val="16"/>
        </w:rPr>
        <w:t xml:space="preserve">The analysis of differential gene expression is employed in various biological scenarios. For instance, to differentiate between control and disease state. It has become clear that regulation occurs on many levels and that some regulatory switches cause a large downstream response while others </w:t>
      </w:r>
      <w:r w:rsidR="00A8355B">
        <w:rPr>
          <w:sz w:val="16"/>
          <w:szCs w:val="16"/>
        </w:rPr>
        <w:t>lead to</w:t>
      </w:r>
      <w:r w:rsidR="00A8355B" w:rsidRPr="0076591B">
        <w:rPr>
          <w:sz w:val="16"/>
          <w:szCs w:val="16"/>
        </w:rPr>
        <w:t xml:space="preserve"> </w:t>
      </w:r>
      <w:r w:rsidRPr="0076591B">
        <w:rPr>
          <w:sz w:val="16"/>
          <w:szCs w:val="16"/>
        </w:rPr>
        <w:t xml:space="preserve">more </w:t>
      </w:r>
      <w:r w:rsidR="00F313F8">
        <w:rPr>
          <w:sz w:val="16"/>
          <w:szCs w:val="16"/>
        </w:rPr>
        <w:t>subtle</w:t>
      </w:r>
      <w:r w:rsidR="00A8355B">
        <w:rPr>
          <w:sz w:val="16"/>
          <w:szCs w:val="16"/>
        </w:rPr>
        <w:t xml:space="preserve"> changes</w:t>
      </w:r>
      <w:r w:rsidRPr="0076591B">
        <w:rPr>
          <w:sz w:val="16"/>
          <w:szCs w:val="16"/>
        </w:rPr>
        <w:t>. MicroRNAs are both, master switches and fine tuners of protein expression. One mode</w:t>
      </w:r>
      <w:r w:rsidR="00A8355B">
        <w:rPr>
          <w:sz w:val="16"/>
          <w:szCs w:val="16"/>
        </w:rPr>
        <w:t xml:space="preserve"> of action</w:t>
      </w:r>
      <w:r w:rsidRPr="0076591B">
        <w:rPr>
          <w:sz w:val="16"/>
          <w:szCs w:val="16"/>
        </w:rPr>
        <w:t xml:space="preserve"> of miRNAs leading to transcript degradation is accessible on the transcriptomic level. </w:t>
      </w:r>
    </w:p>
    <w:p w14:paraId="539ECBAD" w14:textId="729F030C" w:rsidR="0076591B" w:rsidRPr="0076591B" w:rsidRDefault="0076591B" w:rsidP="0076591B">
      <w:pPr>
        <w:rPr>
          <w:sz w:val="16"/>
          <w:szCs w:val="16"/>
        </w:rPr>
      </w:pPr>
      <w:r w:rsidRPr="0076591B">
        <w:rPr>
          <w:sz w:val="16"/>
          <w:szCs w:val="16"/>
        </w:rPr>
        <w:t xml:space="preserve">One of the novelties of our approach, called maTE, is that we provide not just a significant list of deregulated genes, but group them by their targeting miRNAs. To the best of our knowledge, this is the first account of such an approach. The generated information is very valuable to the biology community and it will allow </w:t>
      </w:r>
      <w:r w:rsidR="00F313F8">
        <w:rPr>
          <w:sz w:val="16"/>
          <w:szCs w:val="16"/>
        </w:rPr>
        <w:t xml:space="preserve">addressing </w:t>
      </w:r>
      <w:r w:rsidRPr="0076591B">
        <w:rPr>
          <w:sz w:val="16"/>
          <w:szCs w:val="16"/>
        </w:rPr>
        <w:t xml:space="preserve">novel biological questions. </w:t>
      </w:r>
    </w:p>
    <w:p w14:paraId="0DF89367" w14:textId="3FABF435" w:rsidR="0076591B" w:rsidRPr="0076591B" w:rsidRDefault="0076591B" w:rsidP="0076591B">
      <w:pPr>
        <w:rPr>
          <w:sz w:val="16"/>
          <w:szCs w:val="16"/>
        </w:rPr>
      </w:pPr>
      <w:r w:rsidRPr="0076591B">
        <w:rPr>
          <w:sz w:val="16"/>
          <w:szCs w:val="16"/>
        </w:rPr>
        <w:t xml:space="preserve">We applied our approach to breast cancer data </w:t>
      </w:r>
      <w:r w:rsidRPr="0076591B">
        <w:rPr>
          <w:sz w:val="16"/>
          <w:szCs w:val="16"/>
        </w:rPr>
        <w:fldChar w:fldCharType="begin" w:fldLock="1"/>
      </w:r>
      <w:r w:rsidRPr="0076591B">
        <w:rPr>
          <w:sz w:val="16"/>
          <w:szCs w:val="16"/>
        </w:rPr>
        <w:instrText>ADDIN CSL_CITATION {"citationItems":[{"id":"ITEM-1","itemData":{"DOI":"10.1371/journal.pone.0016915","ISBN":"1932-6203 (Electronic)\\n1932-6203 (Linking)","ISSN":"19326203","PMID":"21364938","abstract":"INTRODUCTION Few studies have performed expression profiling of both miRNA and mRNA from the same primary breast carcinomas. In this study we present and analyze data derived from expression profiling of 799 miRNAs in 101 primary human breast tumors, along with genome-wide mRNA profiles and extensive clinical information. METHODS We investigate the relationship between these molecular components, in terms of their correlation with each other and with clinical characteristics. We use a systems biology approach to examine the correlative relationship between miRNA and mRNAs using statistical enrichment methods. RESULTS We identify statistical significant differential expression of miRNAs between molecular intrinsic subtypes, and between samples with different levels of proliferation. Specifically, we point to miRNAs significantly associated with TP53 and ER status. We also show that several cellular processes, such as proliferation, cell adhesion and immune response, are strongly associated with certain miRNAs. We validate the role of miRNAs in regulating proliferation using high-throughput lysate-microarrays on cell lines and point to potential drivers of this process. CONCLUSION This study provides a comprehensive dataset as well as methods and system-level results that jointly form a basis for further work on understanding the role of miRNA in primary breast cancer.","author":[{"dropping-particle":"","family":"Enerly","given":"Espen","non-dropping-particle":"","parse-names":false,"suffix":""},{"dropping-particle":"","family":"Steinfeld","given":"Israel","non-dropping-particle":"","parse-names":false,"suffix":""},{"dropping-particle":"","family":"Kleivi","given":"Kristine","non-dropping-particle":"","parse-names":false,"suffix":""},{"dropping-particle":"","family":"Leivonen","given":"Suvi Katri","non-dropping-particle":"","parse-names":false,"suffix":""},{"dropping-particle":"","family":"Aure","given":"Miriam R.","non-dropping-particle":"","parse-names":false,"suffix":""},{"dropping-particle":"","family":"Russnes","given":"Hege G.","non-dropping-particle":"","parse-names":false,"suffix":""},{"dropping-particle":"","family":"Rønneberg","given":"Jo Anders","non-dropping-particle":"","parse-names":false,"suffix":""},{"dropping-particle":"","family":"Johnsen","given":"Hilde","non-dropping-particle":"","parse-names":false,"suffix":""},{"dropping-particle":"","family":"Navon","given":"Roy","non-dropping-particle":"","parse-names":false,"suffix":""},{"dropping-particle":"","family":"Rødland","given":"Einar","non-dropping-particle":"","parse-names":false,"suffix":""},{"dropping-particle":"","family":"Mäkelä","given":"Rami","non-dropping-particle":"","parse-names":false,"suffix":""},{"dropping-particle":"","family":"Naume","given":"Bjørn","non-dropping-particle":"","parse-names":false,"suffix":""},{"dropping-particle":"","family":"Perälä","given":"Merja","non-dropping-particle":"","parse-names":false,"suffix":""},{"dropping-particle":"","family":"Kallioniemi","given":"Olli","non-dropping-particle":"","parse-names":false,"suffix":""},{"dropping-particle":"","family":"Kristensen","given":"Vessela N.","non-dropping-particle":"","parse-names":false,"suffix":""},{"dropping-particle":"","family":"Yakhini","given":"Zohar","non-dropping-particle":"","parse-names":false,"suffix":""},{"dropping-particle":"","family":"Børresen-Dale","given":"Anne Lise","non-dropping-particle":"","parse-names":false,"suffix":""}],"container-title":"PLoS ONE","id":"ITEM-1","issue":"2","issued":{"date-parts":[["2011"]]},"title":"miRNA-mRNA integrated analysis reveals roles for mirnas in primary breast tumors","type":"article-journal","volume":"6"},"uris":["http://www.mendeley.com/documents/?uuid=34800d2f-f939-4054-8e55-63a01c3bf48d","http://www.mendeley.com/documents/?uuid=07a52373-0089-4f50-9f5d-82f38a76d269"]}],"mendeley":{"formattedCitation":"(Enerly &lt;i&gt;et al.&lt;/i&gt;, 2011)","plainTextFormattedCitation":"(Enerly et al., 2011)","previouslyFormattedCitation":"(Enerly &lt;i&gt;et al.&lt;/i&gt;, 2011)"},"properties":{"noteIndex":0},"schema":"https://github.com/citation-style-language/schema/raw/master/csl-citation.json"}</w:instrText>
      </w:r>
      <w:r w:rsidRPr="0076591B">
        <w:rPr>
          <w:sz w:val="16"/>
          <w:szCs w:val="16"/>
        </w:rPr>
        <w:fldChar w:fldCharType="separate"/>
      </w:r>
      <w:r w:rsidRPr="0076591B">
        <w:rPr>
          <w:noProof/>
          <w:sz w:val="16"/>
          <w:szCs w:val="16"/>
        </w:rPr>
        <w:t xml:space="preserve">(Enerly </w:t>
      </w:r>
      <w:r w:rsidRPr="0076591B">
        <w:rPr>
          <w:i/>
          <w:noProof/>
          <w:sz w:val="16"/>
          <w:szCs w:val="16"/>
        </w:rPr>
        <w:t>et al.</w:t>
      </w:r>
      <w:r w:rsidRPr="0076591B">
        <w:rPr>
          <w:noProof/>
          <w:sz w:val="16"/>
          <w:szCs w:val="16"/>
        </w:rPr>
        <w:t>, 2011)</w:t>
      </w:r>
      <w:r w:rsidRPr="0076591B">
        <w:rPr>
          <w:sz w:val="16"/>
          <w:szCs w:val="16"/>
        </w:rPr>
        <w:fldChar w:fldCharType="end"/>
      </w:r>
      <w:r w:rsidRPr="0076591B">
        <w:rPr>
          <w:sz w:val="16"/>
          <w:szCs w:val="16"/>
        </w:rPr>
        <w:t xml:space="preserve"> and were able to confirm some of the previous findings. However, the top assignments made via maTE point to different miRNAs and their targets than in the original assessment. Interestingly, the maTE assignments have clear associations with breast cancer, something miss</w:t>
      </w:r>
      <w:r w:rsidR="00F313F8">
        <w:rPr>
          <w:sz w:val="16"/>
          <w:szCs w:val="16"/>
        </w:rPr>
        <w:t>ing</w:t>
      </w:r>
      <w:r w:rsidRPr="0076591B">
        <w:rPr>
          <w:sz w:val="16"/>
          <w:szCs w:val="16"/>
        </w:rPr>
        <w:t xml:space="preserve"> in the original study. </w:t>
      </w:r>
    </w:p>
    <w:p w14:paraId="143B8AF2" w14:textId="24F9995B" w:rsidR="0076591B" w:rsidRPr="0076591B" w:rsidRDefault="0076591B" w:rsidP="0076591B">
      <w:pPr>
        <w:rPr>
          <w:sz w:val="16"/>
          <w:szCs w:val="16"/>
        </w:rPr>
      </w:pPr>
      <w:r w:rsidRPr="0076591B">
        <w:rPr>
          <w:sz w:val="16"/>
          <w:szCs w:val="16"/>
        </w:rPr>
        <w:t xml:space="preserve">In the future maTE can be extended with existing tools. For example, MetaMirClust </w:t>
      </w:r>
      <w:r w:rsidRPr="0076591B">
        <w:rPr>
          <w:sz w:val="16"/>
          <w:szCs w:val="16"/>
        </w:rPr>
        <w:fldChar w:fldCharType="begin" w:fldLock="1"/>
      </w:r>
      <w:r w:rsidR="003C6D70">
        <w:rPr>
          <w:sz w:val="16"/>
          <w:szCs w:val="16"/>
        </w:rPr>
        <w:instrText>ADDIN CSL_CITATION {"citationItems":[{"id":"ITEM-1","itemData":{"DOI":"10.1016/j.ygeno.2012.06.007","ISSN":"1089-8646","PMID":"22735742","abstract":"Recent genome-wide surveys on ncRNA have revealed that a substantial fraction of miRNA genes is likely to form clusters. However, the evolutionary and biological function implications of clustered miRNAs are still elusive. After identifying clustered miRNA genes under different maximum inter-miRNA distances (MIDs), this study intended to reveal evolution conservation patterns among these clustered miRNA genes in metazoan species using a computation algorithm. As examples, a total of 15-35% of known and predicted miRNA genes in nine selected species constitute clusters under the MIDs ranging from 1kb to 50kb. Intriguingly, 33 out of 37 metazoan miRNA clusters in 56 metazoan genomes are co-conserved with their up/down-stream adjacent protein-coding genes. Meanwhile, a co-expression pattern of miR-1 and miR-133a in the mir-133-1 cluster has been experimentally demonstrated. Therefore, the MetaMirClust database provides a useful bioinformatic resource for biologists to facilitate the advanced interrogations on the composition of miRNA clusters and their evolution patterns.","author":[{"dropping-particle":"","family":"Chan","given":"Wen-Ching","non-dropping-particle":"","parse-names":false,"suffix":""},{"dropping-particle":"","family":"Ho","given":"Meng-Ru","non-dropping-particle":"","parse-names":false,"suffix":""},{"dropping-particle":"","family":"Li","given":"Sung-Chou","non-dropping-particle":"","parse-names":false,"suffix":""},{"dropping-particle":"","family":"Tsai","given":"Kuo-Wang","non-dropping-particle":"","parse-names":false,"suffix":""},{"dropping-particle":"","family":"Lai","given":"Chun-Hung","non-dropping-particle":"","parse-names":false,"suffix":""},{"dropping-particle":"","family":"Hsu","given":"Chun-Nan","non-dropping-particle":"","parse-names":false,"suffix":""},{"dropping-particle":"","family":"Lin","given":"Wen-chang","non-dropping-particle":"","parse-names":false,"suffix":""}],"container-title":"Genomics","id":"ITEM-1","issue":"3","issued":{"date-parts":[["2012","9"]]},"page":"141-8","title":"MetaMirClust: discovery of miRNA cluster patterns using a data-mining approach.","type":"article-journal","volume":"100"},"uris":["http://www.mendeley.com/documents/?uuid=49f82ce3-693f-4120-942c-4644fca0916d","http://www.mendeley.com/documents/?uuid=0956a903-0c0b-45bf-9b3e-509bdb76fa1c"]}],"mendeley":{"formattedCitation":"(Chan &lt;i&gt;et al.&lt;/i&gt;, 2012)","plainTextFormattedCitation":"(Chan et al., 2012)","previouslyFormattedCitation":"(Chan &lt;i&gt;et al.&lt;/i&gt;, 2012)"},"properties":{"noteIndex":0},"schema":"https://github.com/citation-style-language/schema/raw/master/csl-citation.json"}</w:instrText>
      </w:r>
      <w:r w:rsidRPr="0076591B">
        <w:rPr>
          <w:sz w:val="16"/>
          <w:szCs w:val="16"/>
        </w:rPr>
        <w:fldChar w:fldCharType="separate"/>
      </w:r>
      <w:r w:rsidRPr="0076591B">
        <w:rPr>
          <w:noProof/>
          <w:sz w:val="16"/>
          <w:szCs w:val="16"/>
        </w:rPr>
        <w:t xml:space="preserve">(Chan </w:t>
      </w:r>
      <w:r w:rsidRPr="0076591B">
        <w:rPr>
          <w:i/>
          <w:noProof/>
          <w:sz w:val="16"/>
          <w:szCs w:val="16"/>
        </w:rPr>
        <w:t>et al.</w:t>
      </w:r>
      <w:r w:rsidRPr="0076591B">
        <w:rPr>
          <w:noProof/>
          <w:sz w:val="16"/>
          <w:szCs w:val="16"/>
        </w:rPr>
        <w:t>, 2012)</w:t>
      </w:r>
      <w:r w:rsidRPr="0076591B">
        <w:rPr>
          <w:sz w:val="16"/>
          <w:szCs w:val="16"/>
        </w:rPr>
        <w:fldChar w:fldCharType="end"/>
      </w:r>
      <w:r w:rsidRPr="0076591B">
        <w:rPr>
          <w:sz w:val="16"/>
          <w:szCs w:val="16"/>
        </w:rPr>
        <w:t xml:space="preserve"> deduces miRNA Clusters and a grouping function build on such clusters instead of single miRNAs would be worth considering for maTE, assuming coordinated transcription of miRNA clusters. MAGIA</w:t>
      </w:r>
      <w:r w:rsidRPr="0076591B">
        <w:rPr>
          <w:sz w:val="16"/>
          <w:szCs w:val="16"/>
          <w:vertAlign w:val="superscript"/>
        </w:rPr>
        <w:t>2</w:t>
      </w:r>
      <w:r w:rsidRPr="0076591B">
        <w:rPr>
          <w:sz w:val="16"/>
          <w:szCs w:val="16"/>
        </w:rPr>
        <w:t xml:space="preserve"> </w:t>
      </w:r>
      <w:r w:rsidRPr="0076591B">
        <w:rPr>
          <w:sz w:val="16"/>
          <w:szCs w:val="16"/>
        </w:rPr>
        <w:fldChar w:fldCharType="begin" w:fldLock="1"/>
      </w:r>
      <w:r w:rsidR="00B1298B">
        <w:rPr>
          <w:sz w:val="16"/>
          <w:szCs w:val="16"/>
        </w:rPr>
        <w:instrText>ADDIN CSL_CITATION {"citationItems":[{"id":"ITEM-1","itemData":{"DOI":"10.1093/nar/gks460","ISSN":"1362-4962","PMID":"22618880","abstract":"MAGIA(2) (http://gencomp.bio.unipd.it/magia2) is an update, extension and evolution of the MAGIA web tool. It is dedicated to the integrated analysis of in silico target prediction, microRNA (miRNA) and gene expression data for the reconstruction of post-transcriptional regulatory networks. miRNAs are fundamental post-transcriptional regulators of several key biological and pathological processes. As miRNAs act prevalently through target degradation, their expression profiles are expected to be inversely correlated to those of the target genes. Low specificity of target prediction algorithms makes integration approaches an interesting solution for target prediction refinement. MAGIA(2) performs this integrative approach supporting different association measures, multiple organisms and almost all target predictions algorithms. Nevertheless, miRNAs activity should be viewed as part of a more complex scenario where regulatory elements and their interactors generate a highly connected network and where gene expression profiles are the result of different levels of regulation. The updated MAGIA(2) tries to dissect this complexity by reconstructing mixed regulatory circuits involving either miRNA or transcription factor (TF) as regulators. Two types of circuits are identified: (i) a TF that regulates both a miRNA and its target and (ii) a miRNA that regulates both a TF and its target.","author":[{"dropping-particle":"","family":"Bisognin","given":"Andrea","non-dropping-particle":"","parse-names":false,"suffix":""},{"dropping-particle":"","family":"Sales","given":"Gabriele","non-dropping-particle":"","parse-names":false,"suffix":""},{"dropping-particle":"","family":"Coppe","given":"Alessandro","non-dropping-particle":"","parse-names":false,"suffix":""},{"dropping-particle":"","family":"Bortoluzzi","given":"Stefania","non-dropping-particle":"","parse-names":false,"suffix":""},{"dropping-particle":"","family":"Romualdi","given":"Chiara","non-dropping-particle":"","parse-names":false,"suffix":""}],"container-title":"Nucleic acids research","id":"ITEM-1","issue":"Web Server issue","issued":{"date-parts":[["2012","7"]]},"page":"W13-21","title":"MAGIA²: from miRNA and genes expression data integrative analysis to microRNA-transcription factor mixed regulatory circuits (2012 update).","type":"article-journal","volume":"40"},"uris":["http://www.mendeley.com/documents/?uuid=b3374660-f275-4222-99ba-1b6632000989"]}],"mendeley":{"formattedCitation":"(Bisognin &lt;i&gt;et al.&lt;/i&gt;, 2012)","plainTextFormattedCitation":"(Bisognin et al., 2012)","previouslyFormattedCitation":"(Bisognin &lt;i&gt;et al.&lt;/i&gt;, 2012)"},"properties":{"noteIndex":0},"schema":"https://github.com/citation-style-language/schema/raw/master/csl-citation.json"}</w:instrText>
      </w:r>
      <w:r w:rsidRPr="0076591B">
        <w:rPr>
          <w:sz w:val="16"/>
          <w:szCs w:val="16"/>
        </w:rPr>
        <w:fldChar w:fldCharType="separate"/>
      </w:r>
      <w:r w:rsidRPr="0076591B">
        <w:rPr>
          <w:noProof/>
          <w:sz w:val="16"/>
          <w:szCs w:val="16"/>
        </w:rPr>
        <w:t xml:space="preserve">(Bisognin </w:t>
      </w:r>
      <w:r w:rsidRPr="0076591B">
        <w:rPr>
          <w:i/>
          <w:noProof/>
          <w:sz w:val="16"/>
          <w:szCs w:val="16"/>
        </w:rPr>
        <w:t>et al.</w:t>
      </w:r>
      <w:r w:rsidRPr="0076591B">
        <w:rPr>
          <w:noProof/>
          <w:sz w:val="16"/>
          <w:szCs w:val="16"/>
        </w:rPr>
        <w:t>, 2012)</w:t>
      </w:r>
      <w:r w:rsidRPr="0076591B">
        <w:rPr>
          <w:sz w:val="16"/>
          <w:szCs w:val="16"/>
        </w:rPr>
        <w:fldChar w:fldCharType="end"/>
      </w:r>
      <w:r w:rsidRPr="0076591B">
        <w:rPr>
          <w:sz w:val="16"/>
          <w:szCs w:val="16"/>
        </w:rPr>
        <w:t xml:space="preserve"> and CSMirTar </w:t>
      </w:r>
      <w:r w:rsidRPr="0076591B">
        <w:rPr>
          <w:sz w:val="16"/>
          <w:szCs w:val="16"/>
        </w:rPr>
        <w:fldChar w:fldCharType="begin" w:fldLock="1"/>
      </w:r>
      <w:r w:rsidR="003C6D70">
        <w:rPr>
          <w:sz w:val="16"/>
          <w:szCs w:val="16"/>
        </w:rPr>
        <w:instrText>ADDIN CSL_CITATION {"citationItems":[{"id":"ITEM-1","itemData":{"DOI":"10.1371/journal.pone.0181231","ISSN":"1932-6203","PMID":"28704505","abstract":"MicroRNAs (miRNAs) are functional RNA molecules which play important roles in the post-transcriptional regulation. miRNAs regulate their target genes by repressing translation or inducing degradation of the target genes' mRNAs. Many databases have been constructed to provide computationally predicted miRNA targets. However, they cannot provide the miRNA targets expressed in a specific tissue and related to a specific disease at the same time. Moreover, they cannot provide the common targets of multiple miRNAs and the common miRNAs of multiple genes at the same time. To solve these two problems, we construct a database called CSmiRTar (Condition-Specific miRNA Targets). CSmiRTar collects computationally predicted targets of 2588 human miRNAs and 1945 mouse miRNAs from four most widely used miRNA target prediction databases (miRDB, TargetScan, microRNA.org and DIANA-microT) and implements functional filters which allows users to search (i) a miRNA's targets expressed in a specific tissue or/and related to a specific disease, (ii) multiple miRNAs' common targets expressed in a specific tissue or/and related to a specific disease, (iii) a gene's miRNAs related to a specific disease, and (iv) multiple genes' common miRNAs related to a specific disease. We believe that CSmiRTar will be a useful database for biologists to study the molecular mechanisms of post-transcriptional regulation in human or mouse. CSmiRTar is available at http://cosbi.ee.ncku.edu.tw/CSmiRTar/ or http://cosbi4.ee.ncku.edu.tw/CSmiRTar/.","author":[{"dropping-particle":"","family":"Wu","given":"Wei-Sheng","non-dropping-particle":"","parse-names":false,"suffix":""},{"dropping-particle":"","family":"Tu","given":"Bor-Wen","non-dropping-particle":"","parse-names":false,"suffix":""},{"dropping-particle":"","family":"Chen","given":"Tsung-Te","non-dropping-particle":"","parse-names":false,"suffix":""},{"dropping-particle":"","family":"Hou","given":"Shang-Wei","non-dropping-particle":"","parse-names":false,"suffix":""},{"dropping-particle":"","family":"Tseng","given":"Joseph T","non-dropping-particle":"","parse-names":false,"suffix":""}],"container-title":"PloS one","id":"ITEM-1","issue":"7","issued":{"date-parts":[["2017"]]},"page":"e0181231","title":"CSmiRTar: Condition-Specific microRNA targets database.","type":"article-journal","volume":"12"},"uris":["http://www.mendeley.com/documents/?uuid=c2e69678-8a38-43d2-a025-16888fec914f","http://www.mendeley.com/documents/?uuid=18d8d31f-5ed8-4110-9477-3f36b08c9f60"]}],"mendeley":{"formattedCitation":"(Wu &lt;i&gt;et al.&lt;/i&gt;, 2017)","plainTextFormattedCitation":"(Wu et al., 2017)","previouslyFormattedCitation":"(Wu &lt;i&gt;et al.&lt;/i&gt;, 2017)"},"properties":{"noteIndex":0},"schema":"https://github.com/citation-style-language/schema/raw/master/csl-citation.json"}</w:instrText>
      </w:r>
      <w:r w:rsidRPr="0076591B">
        <w:rPr>
          <w:sz w:val="16"/>
          <w:szCs w:val="16"/>
        </w:rPr>
        <w:fldChar w:fldCharType="separate"/>
      </w:r>
      <w:r w:rsidRPr="0076591B">
        <w:rPr>
          <w:noProof/>
          <w:sz w:val="16"/>
          <w:szCs w:val="16"/>
        </w:rPr>
        <w:t xml:space="preserve">(Wu </w:t>
      </w:r>
      <w:r w:rsidRPr="0076591B">
        <w:rPr>
          <w:i/>
          <w:noProof/>
          <w:sz w:val="16"/>
          <w:szCs w:val="16"/>
        </w:rPr>
        <w:t>et al.</w:t>
      </w:r>
      <w:r w:rsidRPr="0076591B">
        <w:rPr>
          <w:noProof/>
          <w:sz w:val="16"/>
          <w:szCs w:val="16"/>
        </w:rPr>
        <w:t>, 2017)</w:t>
      </w:r>
      <w:r w:rsidRPr="0076591B">
        <w:rPr>
          <w:sz w:val="16"/>
          <w:szCs w:val="16"/>
        </w:rPr>
        <w:fldChar w:fldCharType="end"/>
      </w:r>
      <w:r w:rsidRPr="0076591B">
        <w:rPr>
          <w:sz w:val="16"/>
          <w:szCs w:val="16"/>
        </w:rPr>
        <w:t xml:space="preserve"> can be employed as an alternative to miRTarBase to have a more comprehensive list of target genes per miRNA. MAGIA</w:t>
      </w:r>
      <w:r w:rsidRPr="0076591B">
        <w:rPr>
          <w:sz w:val="16"/>
          <w:szCs w:val="16"/>
          <w:vertAlign w:val="superscript"/>
        </w:rPr>
        <w:t>2</w:t>
      </w:r>
      <w:r w:rsidRPr="0076591B">
        <w:rPr>
          <w:sz w:val="16"/>
          <w:szCs w:val="16"/>
        </w:rPr>
        <w:t xml:space="preserve"> and miRConnX </w:t>
      </w:r>
      <w:r w:rsidRPr="0076591B">
        <w:rPr>
          <w:sz w:val="16"/>
          <w:szCs w:val="16"/>
        </w:rPr>
        <w:fldChar w:fldCharType="begin" w:fldLock="1"/>
      </w:r>
      <w:r w:rsidR="00B1298B">
        <w:rPr>
          <w:sz w:val="16"/>
          <w:szCs w:val="16"/>
        </w:rPr>
        <w:instrText>ADDIN CSL_CITATION {"citationItems":[{"id":"ITEM-1","itemData":{"DOI":"10.1093/nar/gkr276","ISSN":"0305-1048","author":[{"dropping-particle":"","family":"Huang","given":"G. T.","non-dropping-particle":"","parse-names":false,"suffix":""},{"dropping-particle":"","family":"Athanassiou","given":"C.","non-dropping-particle":"","parse-names":false,"suffix":""},{"dropping-particle":"V.","family":"Benos","given":"P.","non-dropping-particle":"","parse-names":false,"suffix":""}],"container-title":"Nucleic Acids Research","id":"ITEM-1","issue":"suppl","issued":{"date-parts":[["2011","7","1"]]},"page":"W416-W423","title":"mirConnX: condition-specific mRNA-microRNA network integrator","type":"article-journal","volume":"39"},"uris":["http://www.mendeley.com/documents/?uuid=5232aeb7-45d9-41ce-a468-810f59c675e1","http://www.mendeley.com/documents/?uuid=34ba22f2-5a4b-4f35-81cc-fc86e8790422"]}],"mendeley":{"formattedCitation":"(Huang &lt;i&gt;et al.&lt;/i&gt;, 2011)","plainTextFormattedCitation":"(Huang et al., 2011)","previouslyFormattedCitation":"(Huang &lt;i&gt;et al.&lt;/i&gt;, 2011)"},"properties":{"noteIndex":0},"schema":"https://github.com/citation-style-language/schema/raw/master/csl-citation.json"}</w:instrText>
      </w:r>
      <w:r w:rsidRPr="0076591B">
        <w:rPr>
          <w:sz w:val="16"/>
          <w:szCs w:val="16"/>
        </w:rPr>
        <w:fldChar w:fldCharType="separate"/>
      </w:r>
      <w:r w:rsidRPr="0076591B">
        <w:rPr>
          <w:noProof/>
          <w:sz w:val="16"/>
          <w:szCs w:val="16"/>
        </w:rPr>
        <w:t xml:space="preserve">(Huang </w:t>
      </w:r>
      <w:r w:rsidRPr="0076591B">
        <w:rPr>
          <w:i/>
          <w:noProof/>
          <w:sz w:val="16"/>
          <w:szCs w:val="16"/>
        </w:rPr>
        <w:t>et al.</w:t>
      </w:r>
      <w:r w:rsidRPr="0076591B">
        <w:rPr>
          <w:noProof/>
          <w:sz w:val="16"/>
          <w:szCs w:val="16"/>
        </w:rPr>
        <w:t>, 2011)</w:t>
      </w:r>
      <w:r w:rsidRPr="0076591B">
        <w:rPr>
          <w:sz w:val="16"/>
          <w:szCs w:val="16"/>
        </w:rPr>
        <w:fldChar w:fldCharType="end"/>
      </w:r>
      <w:r w:rsidRPr="0076591B">
        <w:rPr>
          <w:sz w:val="16"/>
          <w:szCs w:val="16"/>
        </w:rPr>
        <w:t xml:space="preserve"> can further be utilized to construct regulatory circuits and perform pathway enrichment following relevant detection of miRNAs by maTE. In order to filter maTE input, miSEA </w:t>
      </w:r>
      <w:r w:rsidRPr="0076591B">
        <w:rPr>
          <w:sz w:val="16"/>
          <w:szCs w:val="16"/>
        </w:rPr>
        <w:fldChar w:fldCharType="begin" w:fldLock="1"/>
      </w:r>
      <w:r w:rsidR="00102121">
        <w:rPr>
          <w:sz w:val="16"/>
          <w:szCs w:val="16"/>
        </w:rPr>
        <w:instrText>ADDIN CSL_CITATION {"citationItems":[{"id":"ITEM-1","itemData":{"DOI":"10.1016/j.biosystems.2015.05.004","ISSN":"1872-8324","PMID":"26093049","abstract":"UNLABELLED We introduce a novel web-based tool, miSEA, for evaluating the enrichment of relevant microRNA sets from microarray and miRNA-Seq experiments on paired samples, e.g. control vs. TREATMENT In addition to a group of previously annotated microRNA sets embedded in the system, this tool enables users to import new microRNA sets obtained from their own research. miSEA allows users to select from a large variety of microRNA grouping categories, such as family classification, disease association, common regulation, and genome coordinates, based on their requirements. miSEA therefore provides a knowledge-driven representation scheme for microRNA experiments. The usability of this platform was discerned with a cancer type-classification task performed on a set of real microRNA expression profiling experiments. The miSEA web server is available at http://www.baskent.edu.tr/</w:instrText>
      </w:r>
      <w:r w:rsidR="00102121">
        <w:rPr>
          <w:rFonts w:ascii="Cambria Math" w:hAnsi="Cambria Math" w:cs="Cambria Math"/>
          <w:sz w:val="16"/>
          <w:szCs w:val="16"/>
        </w:rPr>
        <w:instrText>∼</w:instrText>
      </w:r>
      <w:r w:rsidR="00102121">
        <w:rPr>
          <w:sz w:val="16"/>
          <w:szCs w:val="16"/>
        </w:rPr>
        <w:instrText>hogul/misea.","author":[{"dropping-particle":"","family":"</w:instrText>
      </w:r>
      <w:r w:rsidR="00102121">
        <w:rPr>
          <w:rFonts w:cs="Times"/>
          <w:sz w:val="16"/>
          <w:szCs w:val="16"/>
        </w:rPr>
        <w:instrText>Ç</w:instrText>
      </w:r>
      <w:r w:rsidR="00102121">
        <w:rPr>
          <w:sz w:val="16"/>
          <w:szCs w:val="16"/>
        </w:rPr>
        <w:instrText>orap</w:instrText>
      </w:r>
      <w:r w:rsidR="00102121">
        <w:rPr>
          <w:rFonts w:cs="Times"/>
          <w:sz w:val="16"/>
          <w:szCs w:val="16"/>
        </w:rPr>
        <w:instrText>çı</w:instrText>
      </w:r>
      <w:r w:rsidR="00102121">
        <w:rPr>
          <w:sz w:val="16"/>
          <w:szCs w:val="16"/>
        </w:rPr>
        <w:instrText>o</w:instrText>
      </w:r>
      <w:r w:rsidR="00102121">
        <w:rPr>
          <w:rFonts w:cs="Times"/>
          <w:sz w:val="16"/>
          <w:szCs w:val="16"/>
        </w:rPr>
        <w:instrText>ğ</w:instrText>
      </w:r>
      <w:r w:rsidR="00102121">
        <w:rPr>
          <w:sz w:val="16"/>
          <w:szCs w:val="16"/>
        </w:rPr>
        <w:instrText>lu","given":"M Erdem","non-dropping-particle":"","parse-names":false,"suffix":""},{"dropping-particle":"","family":"Oğul","given":"Hasan","non-dropping-particle":"","parse-names":false,"suffix":""}],"container-title":"Bio Systems","id":"ITEM-1","issued":{"date-parts":[["2015","8"]]},"page":"37-42","title":"miSEA: microRNA set enrichment analysis.","type":"article-journal","volume":"134"},"uris":["http://www.mendeley.com/documents/?uuid=c5c10bbf-014a-4def-bdcd-afdab634a32f"]}],"mendeley":{"formattedCitation":"(Çorapçıoğlu and Oğul, 2015)","plainTextFormattedCitation":"(Çorapçıoğlu and Oğul, 2015)","previouslyFormattedCitation":"(Çorapçıoğlu and Oğul, 2015)"},"properties":{"noteIndex":0},"schema":"https://github.com/citation-style-language/schema/raw/master/csl-citation.json"}</w:instrText>
      </w:r>
      <w:r w:rsidRPr="0076591B">
        <w:rPr>
          <w:sz w:val="16"/>
          <w:szCs w:val="16"/>
        </w:rPr>
        <w:fldChar w:fldCharType="separate"/>
      </w:r>
      <w:r w:rsidR="00B1298B" w:rsidRPr="00B1298B">
        <w:rPr>
          <w:noProof/>
          <w:sz w:val="16"/>
          <w:szCs w:val="16"/>
        </w:rPr>
        <w:t>(Çorapçıoğlu and Oğul, 2015)</w:t>
      </w:r>
      <w:r w:rsidRPr="0076591B">
        <w:rPr>
          <w:sz w:val="16"/>
          <w:szCs w:val="16"/>
        </w:rPr>
        <w:fldChar w:fldCharType="end"/>
      </w:r>
      <w:r w:rsidRPr="0076591B">
        <w:rPr>
          <w:sz w:val="16"/>
          <w:szCs w:val="16"/>
        </w:rPr>
        <w:t xml:space="preserve"> can be employed to reduce the number of miRNAs for datasets where both miRNA and mRNA expression is available.</w:t>
      </w:r>
    </w:p>
    <w:p w14:paraId="4B4E260D" w14:textId="77777777" w:rsidR="0076591B" w:rsidRPr="0076591B" w:rsidRDefault="0076591B" w:rsidP="009D535D">
      <w:pPr>
        <w:rPr>
          <w:sz w:val="16"/>
          <w:szCs w:val="16"/>
        </w:rPr>
      </w:pPr>
      <w:r w:rsidRPr="0076591B">
        <w:rPr>
          <w:sz w:val="16"/>
          <w:szCs w:val="16"/>
        </w:rPr>
        <w:t xml:space="preserve">While maTE selects the top j (here 2) miRNAs; in the future, it would be beneficial to determine a minimal network of miRNAs and their targets which maximizes the amount of differential expression among </w:t>
      </w:r>
      <w:r w:rsidRPr="0076591B">
        <w:rPr>
          <w:sz w:val="16"/>
          <w:szCs w:val="16"/>
        </w:rPr>
        <w:t xml:space="preserve">states. For this we aim to add an optimization step embedding the yellow part of the algorithm (Figure </w:t>
      </w:r>
      <w:r w:rsidR="009D535D">
        <w:rPr>
          <w:sz w:val="16"/>
          <w:szCs w:val="16"/>
        </w:rPr>
        <w:t>2</w:t>
      </w:r>
      <w:r w:rsidRPr="0076591B">
        <w:rPr>
          <w:sz w:val="16"/>
          <w:szCs w:val="16"/>
        </w:rPr>
        <w:t>) using for example a genetic algorithm.</w:t>
      </w:r>
    </w:p>
    <w:p w14:paraId="1016AD26" w14:textId="77777777" w:rsidR="008E6B82" w:rsidRDefault="008E6B82" w:rsidP="008E6B82">
      <w:pPr>
        <w:pStyle w:val="AckHead"/>
      </w:pPr>
      <w:r>
        <w:t>Acknowledgements</w:t>
      </w:r>
    </w:p>
    <w:p w14:paraId="50FD37E9" w14:textId="77777777" w:rsidR="00423F29" w:rsidRDefault="00423F29" w:rsidP="00D05D84">
      <w:pPr>
        <w:pStyle w:val="simplepara"/>
        <w:shd w:val="clear" w:color="auto" w:fill="FFFFFF"/>
        <w:spacing w:before="0" w:beforeAutospacing="0" w:after="120" w:afterAutospacing="0"/>
        <w:rPr>
          <w:color w:val="333333"/>
          <w:sz w:val="26"/>
          <w:szCs w:val="26"/>
        </w:rPr>
      </w:pPr>
      <w:r w:rsidRPr="00D05D84">
        <w:rPr>
          <w:color w:val="333333"/>
          <w:sz w:val="16"/>
          <w:szCs w:val="16"/>
        </w:rPr>
        <w:t>Not applicable</w:t>
      </w:r>
      <w:r>
        <w:rPr>
          <w:color w:val="333333"/>
          <w:sz w:val="26"/>
          <w:szCs w:val="26"/>
        </w:rPr>
        <w:t>.</w:t>
      </w:r>
    </w:p>
    <w:p w14:paraId="1D56CCD3" w14:textId="77777777" w:rsidR="008E6B82" w:rsidRPr="00366351" w:rsidRDefault="00C002A0" w:rsidP="008E6B82">
      <w:pPr>
        <w:pStyle w:val="RefHead"/>
        <w:rPr>
          <w:caps/>
        </w:rPr>
      </w:pPr>
      <w:r>
        <w:t>F</w:t>
      </w:r>
      <w:r w:rsidR="008E6B82" w:rsidRPr="00366351">
        <w:t>unding</w:t>
      </w:r>
    </w:p>
    <w:p w14:paraId="25FC72B3" w14:textId="77777777" w:rsidR="0076591B" w:rsidRPr="0076591B" w:rsidRDefault="00E6751F" w:rsidP="00E6751F">
      <w:pPr>
        <w:rPr>
          <w:sz w:val="16"/>
          <w:szCs w:val="16"/>
        </w:rPr>
      </w:pPr>
      <w:r>
        <w:rPr>
          <w:sz w:val="16"/>
          <w:szCs w:val="16"/>
        </w:rPr>
        <w:t>The</w:t>
      </w:r>
      <w:r w:rsidRPr="00E6751F">
        <w:rPr>
          <w:sz w:val="16"/>
          <w:szCs w:val="16"/>
        </w:rPr>
        <w:t xml:space="preserve"> work was supported by the Zefat Academic College to MY.</w:t>
      </w:r>
    </w:p>
    <w:p w14:paraId="60C911C5" w14:textId="77777777" w:rsidR="0076591B" w:rsidRPr="00B2692F" w:rsidRDefault="0076591B" w:rsidP="00B2692F">
      <w:pPr>
        <w:pStyle w:val="Heading1"/>
        <w:numPr>
          <w:ilvl w:val="0"/>
          <w:numId w:val="0"/>
        </w:numPr>
        <w:ind w:left="357" w:hanging="357"/>
        <w:rPr>
          <w:rFonts w:cs="Helvetica"/>
        </w:rPr>
      </w:pPr>
      <w:r w:rsidRPr="00B2692F">
        <w:rPr>
          <w:rFonts w:cs="Helvetica"/>
        </w:rPr>
        <w:t>References</w:t>
      </w:r>
    </w:p>
    <w:p w14:paraId="6DD03A6B" w14:textId="5646EEAA" w:rsidR="00102121" w:rsidRPr="00102121" w:rsidRDefault="0076591B" w:rsidP="00102121">
      <w:pPr>
        <w:widowControl w:val="0"/>
        <w:autoSpaceDE w:val="0"/>
        <w:autoSpaceDN w:val="0"/>
        <w:adjustRightInd w:val="0"/>
        <w:spacing w:line="240" w:lineRule="auto"/>
        <w:ind w:left="480" w:hanging="480"/>
        <w:rPr>
          <w:rFonts w:ascii="Times New Roman" w:hAnsi="Times New Roman"/>
          <w:noProof/>
          <w:sz w:val="14"/>
        </w:rPr>
      </w:pPr>
      <w:r w:rsidRPr="000C6903">
        <w:rPr>
          <w:rFonts w:asciiTheme="majorBidi" w:hAnsiTheme="majorBidi" w:cstheme="majorBidi"/>
          <w:sz w:val="14"/>
          <w:szCs w:val="14"/>
        </w:rPr>
        <w:fldChar w:fldCharType="begin" w:fldLock="1"/>
      </w:r>
      <w:r w:rsidRPr="000C6903">
        <w:rPr>
          <w:rFonts w:asciiTheme="majorBidi" w:hAnsiTheme="majorBidi" w:cstheme="majorBidi"/>
          <w:sz w:val="14"/>
          <w:szCs w:val="14"/>
        </w:rPr>
        <w:instrText xml:space="preserve">ADDIN Mendeley Bibliography CSL_BIBLIOGRAPHY </w:instrText>
      </w:r>
      <w:r w:rsidRPr="000C6903">
        <w:rPr>
          <w:rFonts w:asciiTheme="majorBidi" w:hAnsiTheme="majorBidi" w:cstheme="majorBidi"/>
          <w:sz w:val="14"/>
          <w:szCs w:val="14"/>
        </w:rPr>
        <w:fldChar w:fldCharType="separate"/>
      </w:r>
      <w:r w:rsidR="00102121" w:rsidRPr="00102121">
        <w:rPr>
          <w:rFonts w:ascii="Times New Roman" w:hAnsi="Times New Roman"/>
          <w:noProof/>
          <w:sz w:val="14"/>
        </w:rPr>
        <w:t xml:space="preserve">AbdAllah,L. </w:t>
      </w:r>
      <w:r w:rsidR="00102121" w:rsidRPr="00102121">
        <w:rPr>
          <w:rFonts w:ascii="Times New Roman" w:hAnsi="Times New Roman"/>
          <w:i/>
          <w:iCs/>
          <w:noProof/>
          <w:sz w:val="14"/>
        </w:rPr>
        <w:t>et al.</w:t>
      </w:r>
      <w:r w:rsidR="00102121" w:rsidRPr="00102121">
        <w:rPr>
          <w:rFonts w:ascii="Times New Roman" w:hAnsi="Times New Roman"/>
          <w:noProof/>
          <w:sz w:val="14"/>
        </w:rPr>
        <w:t xml:space="preserve"> (2017) Selection of Significant Clusters of Genes based on Ensemble Clustering and Recursive Cluster Elimination (RCE). </w:t>
      </w:r>
      <w:r w:rsidR="00102121" w:rsidRPr="00102121">
        <w:rPr>
          <w:rFonts w:ascii="Times New Roman" w:hAnsi="Times New Roman"/>
          <w:i/>
          <w:iCs/>
          <w:noProof/>
          <w:sz w:val="14"/>
        </w:rPr>
        <w:t>J. Proteomics Bioinform.</w:t>
      </w:r>
      <w:r w:rsidR="00102121" w:rsidRPr="00102121">
        <w:rPr>
          <w:rFonts w:ascii="Times New Roman" w:hAnsi="Times New Roman"/>
          <w:noProof/>
          <w:sz w:val="14"/>
        </w:rPr>
        <w:t xml:space="preserve">, </w:t>
      </w:r>
      <w:r w:rsidR="00102121" w:rsidRPr="00102121">
        <w:rPr>
          <w:rFonts w:ascii="Times New Roman" w:hAnsi="Times New Roman"/>
          <w:b/>
          <w:bCs/>
          <w:noProof/>
          <w:sz w:val="14"/>
        </w:rPr>
        <w:t>10</w:t>
      </w:r>
      <w:r w:rsidR="00102121" w:rsidRPr="00102121">
        <w:rPr>
          <w:rFonts w:ascii="Times New Roman" w:hAnsi="Times New Roman"/>
          <w:noProof/>
          <w:sz w:val="14"/>
        </w:rPr>
        <w:t>.</w:t>
      </w:r>
    </w:p>
    <w:p w14:paraId="685E147A"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Berthold,M.R. </w:t>
      </w:r>
      <w:r w:rsidRPr="00102121">
        <w:rPr>
          <w:rFonts w:ascii="Times New Roman" w:hAnsi="Times New Roman"/>
          <w:i/>
          <w:iCs/>
          <w:noProof/>
          <w:sz w:val="14"/>
        </w:rPr>
        <w:t>et al.</w:t>
      </w:r>
      <w:r w:rsidRPr="00102121">
        <w:rPr>
          <w:rFonts w:ascii="Times New Roman" w:hAnsi="Times New Roman"/>
          <w:noProof/>
          <w:sz w:val="14"/>
        </w:rPr>
        <w:t xml:space="preserve"> (2008) KNIME: The Konstanz Information Miner. In, Preisach,C. </w:t>
      </w:r>
      <w:r w:rsidRPr="00102121">
        <w:rPr>
          <w:rFonts w:ascii="Times New Roman" w:hAnsi="Times New Roman"/>
          <w:i/>
          <w:iCs/>
          <w:noProof/>
          <w:sz w:val="14"/>
        </w:rPr>
        <w:t>et al.</w:t>
      </w:r>
      <w:r w:rsidRPr="00102121">
        <w:rPr>
          <w:rFonts w:ascii="Times New Roman" w:hAnsi="Times New Roman"/>
          <w:noProof/>
          <w:sz w:val="14"/>
        </w:rPr>
        <w:t xml:space="preserve"> (eds), </w:t>
      </w:r>
      <w:r w:rsidRPr="00102121">
        <w:rPr>
          <w:rFonts w:ascii="Times New Roman" w:hAnsi="Times New Roman"/>
          <w:i/>
          <w:iCs/>
          <w:noProof/>
          <w:sz w:val="14"/>
        </w:rPr>
        <w:t>Data Analysis, Machine Learning and Applications</w:t>
      </w:r>
      <w:r w:rsidRPr="00102121">
        <w:rPr>
          <w:rFonts w:ascii="Times New Roman" w:hAnsi="Times New Roman"/>
          <w:noProof/>
          <w:sz w:val="14"/>
        </w:rPr>
        <w:t>. Springer, Berlin, Heidelberg, pp. 319–326.</w:t>
      </w:r>
    </w:p>
    <w:p w14:paraId="7C448507"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Bisognin,A. </w:t>
      </w:r>
      <w:r w:rsidRPr="00102121">
        <w:rPr>
          <w:rFonts w:ascii="Times New Roman" w:hAnsi="Times New Roman"/>
          <w:i/>
          <w:iCs/>
          <w:noProof/>
          <w:sz w:val="14"/>
        </w:rPr>
        <w:t>et al.</w:t>
      </w:r>
      <w:r w:rsidRPr="00102121">
        <w:rPr>
          <w:rFonts w:ascii="Times New Roman" w:hAnsi="Times New Roman"/>
          <w:noProof/>
          <w:sz w:val="14"/>
        </w:rPr>
        <w:t xml:space="preserve"> (2012) MAGIA</w:t>
      </w:r>
      <w:r w:rsidRPr="00102121">
        <w:rPr>
          <w:rFonts w:ascii="Times New Roman" w:hAnsi="Times New Roman"/>
          <w:noProof/>
          <w:sz w:val="14"/>
          <w:vertAlign w:val="superscript"/>
        </w:rPr>
        <w:t>2</w:t>
      </w:r>
      <w:r w:rsidRPr="00102121">
        <w:rPr>
          <w:rFonts w:ascii="Times New Roman" w:hAnsi="Times New Roman"/>
          <w:noProof/>
          <w:sz w:val="14"/>
        </w:rPr>
        <w:t xml:space="preserve">: from miRNA and genes expression data integrative analysis to microRNA-transcription factor mixed regulatory circuits (2012 update). </w:t>
      </w:r>
      <w:r w:rsidRPr="00102121">
        <w:rPr>
          <w:rFonts w:ascii="Times New Roman" w:hAnsi="Times New Roman"/>
          <w:i/>
          <w:iCs/>
          <w:noProof/>
          <w:sz w:val="14"/>
        </w:rPr>
        <w:t>Nucleic Acids Res.</w:t>
      </w:r>
      <w:r w:rsidRPr="00102121">
        <w:rPr>
          <w:rFonts w:ascii="Times New Roman" w:hAnsi="Times New Roman"/>
          <w:noProof/>
          <w:sz w:val="14"/>
        </w:rPr>
        <w:t xml:space="preserve">, </w:t>
      </w:r>
      <w:r w:rsidRPr="00102121">
        <w:rPr>
          <w:rFonts w:ascii="Times New Roman" w:hAnsi="Times New Roman"/>
          <w:b/>
          <w:bCs/>
          <w:noProof/>
          <w:sz w:val="14"/>
        </w:rPr>
        <w:t>40</w:t>
      </w:r>
      <w:r w:rsidRPr="00102121">
        <w:rPr>
          <w:rFonts w:ascii="Times New Roman" w:hAnsi="Times New Roman"/>
          <w:noProof/>
          <w:sz w:val="14"/>
        </w:rPr>
        <w:t>, W13-21.</w:t>
      </w:r>
    </w:p>
    <w:p w14:paraId="6BB04F48"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Chan,W.-C. </w:t>
      </w:r>
      <w:r w:rsidRPr="00102121">
        <w:rPr>
          <w:rFonts w:ascii="Times New Roman" w:hAnsi="Times New Roman"/>
          <w:i/>
          <w:iCs/>
          <w:noProof/>
          <w:sz w:val="14"/>
        </w:rPr>
        <w:t>et al.</w:t>
      </w:r>
      <w:r w:rsidRPr="00102121">
        <w:rPr>
          <w:rFonts w:ascii="Times New Roman" w:hAnsi="Times New Roman"/>
          <w:noProof/>
          <w:sz w:val="14"/>
        </w:rPr>
        <w:t xml:space="preserve"> (2012) MetaMirClust: discovery of miRNA cluster patterns using a data-mining approach. </w:t>
      </w:r>
      <w:r w:rsidRPr="00102121">
        <w:rPr>
          <w:rFonts w:ascii="Times New Roman" w:hAnsi="Times New Roman"/>
          <w:i/>
          <w:iCs/>
          <w:noProof/>
          <w:sz w:val="14"/>
        </w:rPr>
        <w:t>Genomics</w:t>
      </w:r>
      <w:r w:rsidRPr="00102121">
        <w:rPr>
          <w:rFonts w:ascii="Times New Roman" w:hAnsi="Times New Roman"/>
          <w:noProof/>
          <w:sz w:val="14"/>
        </w:rPr>
        <w:t xml:space="preserve">, </w:t>
      </w:r>
      <w:r w:rsidRPr="00102121">
        <w:rPr>
          <w:rFonts w:ascii="Times New Roman" w:hAnsi="Times New Roman"/>
          <w:b/>
          <w:bCs/>
          <w:noProof/>
          <w:sz w:val="14"/>
        </w:rPr>
        <w:t>100</w:t>
      </w:r>
      <w:r w:rsidRPr="00102121">
        <w:rPr>
          <w:rFonts w:ascii="Times New Roman" w:hAnsi="Times New Roman"/>
          <w:noProof/>
          <w:sz w:val="14"/>
        </w:rPr>
        <w:t>, 141–8.</w:t>
      </w:r>
    </w:p>
    <w:p w14:paraId="65DE732B"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Chen,X. and Yan,G.-Y. (2015) Semi-supervised learning for potential human microRNA-disease associations inference. </w:t>
      </w:r>
      <w:r w:rsidRPr="00102121">
        <w:rPr>
          <w:rFonts w:ascii="Times New Roman" w:hAnsi="Times New Roman"/>
          <w:i/>
          <w:iCs/>
          <w:noProof/>
          <w:sz w:val="14"/>
        </w:rPr>
        <w:t>Sci. Rep.</w:t>
      </w:r>
      <w:r w:rsidRPr="00102121">
        <w:rPr>
          <w:rFonts w:ascii="Times New Roman" w:hAnsi="Times New Roman"/>
          <w:noProof/>
          <w:sz w:val="14"/>
        </w:rPr>
        <w:t xml:space="preserve">, </w:t>
      </w:r>
      <w:r w:rsidRPr="00102121">
        <w:rPr>
          <w:rFonts w:ascii="Times New Roman" w:hAnsi="Times New Roman"/>
          <w:b/>
          <w:bCs/>
          <w:noProof/>
          <w:sz w:val="14"/>
        </w:rPr>
        <w:t>4</w:t>
      </w:r>
      <w:r w:rsidRPr="00102121">
        <w:rPr>
          <w:rFonts w:ascii="Times New Roman" w:hAnsi="Times New Roman"/>
          <w:noProof/>
          <w:sz w:val="14"/>
        </w:rPr>
        <w:t>, 5501.</w:t>
      </w:r>
    </w:p>
    <w:p w14:paraId="21F515C2" w14:textId="129E279C"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Cho,S. </w:t>
      </w:r>
      <w:r w:rsidRPr="00102121">
        <w:rPr>
          <w:rFonts w:ascii="Times New Roman" w:hAnsi="Times New Roman"/>
          <w:i/>
          <w:iCs/>
          <w:noProof/>
          <w:sz w:val="14"/>
        </w:rPr>
        <w:t>et al.</w:t>
      </w:r>
      <w:r w:rsidRPr="00102121">
        <w:rPr>
          <w:rFonts w:ascii="Times New Roman" w:hAnsi="Times New Roman"/>
          <w:noProof/>
          <w:sz w:val="14"/>
        </w:rPr>
        <w:t xml:space="preserve"> (2013) MiRGator v3.0: a microRNA portal for deep sequencing, expression profiling and mRNA targeting. </w:t>
      </w:r>
      <w:r w:rsidRPr="00102121">
        <w:rPr>
          <w:rFonts w:ascii="Times New Roman" w:hAnsi="Times New Roman"/>
          <w:i/>
          <w:iCs/>
          <w:noProof/>
          <w:sz w:val="14"/>
        </w:rPr>
        <w:t>Nucleic Acids Res.</w:t>
      </w:r>
      <w:r w:rsidRPr="00102121">
        <w:rPr>
          <w:rFonts w:ascii="Times New Roman" w:hAnsi="Times New Roman"/>
          <w:noProof/>
          <w:sz w:val="14"/>
        </w:rPr>
        <w:t xml:space="preserve">, </w:t>
      </w:r>
      <w:r w:rsidRPr="00102121">
        <w:rPr>
          <w:rFonts w:ascii="Times New Roman" w:hAnsi="Times New Roman"/>
          <w:b/>
          <w:bCs/>
          <w:noProof/>
          <w:sz w:val="14"/>
        </w:rPr>
        <w:t>41</w:t>
      </w:r>
      <w:r w:rsidRPr="00102121">
        <w:rPr>
          <w:rFonts w:ascii="Times New Roman" w:hAnsi="Times New Roman"/>
          <w:noProof/>
          <w:sz w:val="14"/>
        </w:rPr>
        <w:t>, D252-7.</w:t>
      </w:r>
    </w:p>
    <w:p w14:paraId="525084D9" w14:textId="3F28858C"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Chou,C.-H. </w:t>
      </w:r>
      <w:r w:rsidRPr="00102121">
        <w:rPr>
          <w:rFonts w:ascii="Times New Roman" w:hAnsi="Times New Roman"/>
          <w:i/>
          <w:iCs/>
          <w:noProof/>
          <w:sz w:val="14"/>
        </w:rPr>
        <w:t>et al.</w:t>
      </w:r>
      <w:r w:rsidRPr="00102121">
        <w:rPr>
          <w:rFonts w:ascii="Times New Roman" w:hAnsi="Times New Roman"/>
          <w:noProof/>
          <w:sz w:val="14"/>
        </w:rPr>
        <w:t xml:space="preserve"> (2018) miRTarBase update 2018: a resource for experimentally validated microRNA-target interactions. </w:t>
      </w:r>
      <w:r w:rsidRPr="00102121">
        <w:rPr>
          <w:rFonts w:ascii="Times New Roman" w:hAnsi="Times New Roman"/>
          <w:i/>
          <w:iCs/>
          <w:noProof/>
          <w:sz w:val="14"/>
        </w:rPr>
        <w:t>Nucleic Acids Res.</w:t>
      </w:r>
      <w:r w:rsidRPr="00102121">
        <w:rPr>
          <w:rFonts w:ascii="Times New Roman" w:hAnsi="Times New Roman"/>
          <w:noProof/>
          <w:sz w:val="14"/>
        </w:rPr>
        <w:t xml:space="preserve">, </w:t>
      </w:r>
      <w:r w:rsidRPr="00102121">
        <w:rPr>
          <w:rFonts w:ascii="Times New Roman" w:hAnsi="Times New Roman"/>
          <w:b/>
          <w:bCs/>
          <w:noProof/>
          <w:sz w:val="14"/>
        </w:rPr>
        <w:t>46</w:t>
      </w:r>
      <w:r w:rsidRPr="00102121">
        <w:rPr>
          <w:rFonts w:ascii="Times New Roman" w:hAnsi="Times New Roman"/>
          <w:noProof/>
          <w:sz w:val="14"/>
        </w:rPr>
        <w:t>, D296–D302.</w:t>
      </w:r>
    </w:p>
    <w:p w14:paraId="76055CB5" w14:textId="3BE01895"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Chou,C.H. </w:t>
      </w:r>
      <w:r w:rsidRPr="00102121">
        <w:rPr>
          <w:rFonts w:ascii="Times New Roman" w:hAnsi="Times New Roman"/>
          <w:i/>
          <w:iCs/>
          <w:noProof/>
          <w:sz w:val="14"/>
        </w:rPr>
        <w:t>et al.</w:t>
      </w:r>
      <w:r w:rsidRPr="00102121">
        <w:rPr>
          <w:rFonts w:ascii="Times New Roman" w:hAnsi="Times New Roman"/>
          <w:noProof/>
          <w:sz w:val="14"/>
        </w:rPr>
        <w:t xml:space="preserve"> (2016) miRTarBase 2016: Updates to the experimentally validated miRNA-target interactions database. </w:t>
      </w:r>
      <w:r w:rsidRPr="00102121">
        <w:rPr>
          <w:rFonts w:ascii="Times New Roman" w:hAnsi="Times New Roman"/>
          <w:i/>
          <w:iCs/>
          <w:noProof/>
          <w:sz w:val="14"/>
        </w:rPr>
        <w:t>Nucleic Acids Res.</w:t>
      </w:r>
      <w:r w:rsidRPr="00102121">
        <w:rPr>
          <w:rFonts w:ascii="Times New Roman" w:hAnsi="Times New Roman"/>
          <w:noProof/>
          <w:sz w:val="14"/>
        </w:rPr>
        <w:t xml:space="preserve">, </w:t>
      </w:r>
      <w:r w:rsidRPr="00102121">
        <w:rPr>
          <w:rFonts w:ascii="Times New Roman" w:hAnsi="Times New Roman"/>
          <w:b/>
          <w:bCs/>
          <w:noProof/>
          <w:sz w:val="14"/>
        </w:rPr>
        <w:t>44</w:t>
      </w:r>
      <w:r w:rsidRPr="00102121">
        <w:rPr>
          <w:rFonts w:ascii="Times New Roman" w:hAnsi="Times New Roman"/>
          <w:noProof/>
          <w:sz w:val="14"/>
        </w:rPr>
        <w:t>.</w:t>
      </w:r>
    </w:p>
    <w:p w14:paraId="46C290D4"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Clough,E. and Barrett,T. (2016) The Gene Expression Omnibus Database. </w:t>
      </w:r>
      <w:r w:rsidRPr="00102121">
        <w:rPr>
          <w:rFonts w:ascii="Times New Roman" w:hAnsi="Times New Roman"/>
          <w:i/>
          <w:iCs/>
          <w:noProof/>
          <w:sz w:val="14"/>
        </w:rPr>
        <w:t>Methods Mol. Biol.</w:t>
      </w:r>
      <w:r w:rsidRPr="00102121">
        <w:rPr>
          <w:rFonts w:ascii="Times New Roman" w:hAnsi="Times New Roman"/>
          <w:noProof/>
          <w:sz w:val="14"/>
        </w:rPr>
        <w:t xml:space="preserve">, </w:t>
      </w:r>
      <w:r w:rsidRPr="00102121">
        <w:rPr>
          <w:rFonts w:ascii="Times New Roman" w:hAnsi="Times New Roman"/>
          <w:b/>
          <w:bCs/>
          <w:noProof/>
          <w:sz w:val="14"/>
        </w:rPr>
        <w:t>1418</w:t>
      </w:r>
      <w:r w:rsidRPr="00102121">
        <w:rPr>
          <w:rFonts w:ascii="Times New Roman" w:hAnsi="Times New Roman"/>
          <w:noProof/>
          <w:sz w:val="14"/>
        </w:rPr>
        <w:t>, 93–110.</w:t>
      </w:r>
    </w:p>
    <w:p w14:paraId="313ADF45"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Cohn-Alperovich,D. </w:t>
      </w:r>
      <w:r w:rsidRPr="00102121">
        <w:rPr>
          <w:rFonts w:ascii="Times New Roman" w:hAnsi="Times New Roman"/>
          <w:i/>
          <w:iCs/>
          <w:noProof/>
          <w:sz w:val="14"/>
        </w:rPr>
        <w:t>et al.</w:t>
      </w:r>
      <w:r w:rsidRPr="00102121">
        <w:rPr>
          <w:rFonts w:ascii="Times New Roman" w:hAnsi="Times New Roman"/>
          <w:noProof/>
          <w:sz w:val="14"/>
        </w:rPr>
        <w:t xml:space="preserve"> (2016) Mutual enrichment in aggregated ranked lists with applications to gene expression regulation. In, </w:t>
      </w:r>
      <w:r w:rsidRPr="00102121">
        <w:rPr>
          <w:rFonts w:ascii="Times New Roman" w:hAnsi="Times New Roman"/>
          <w:i/>
          <w:iCs/>
          <w:noProof/>
          <w:sz w:val="14"/>
        </w:rPr>
        <w:t>Bioinformatics</w:t>
      </w:r>
      <w:r w:rsidRPr="00102121">
        <w:rPr>
          <w:rFonts w:ascii="Times New Roman" w:hAnsi="Times New Roman"/>
          <w:noProof/>
          <w:sz w:val="14"/>
        </w:rPr>
        <w:t>.</w:t>
      </w:r>
    </w:p>
    <w:p w14:paraId="3A943422"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Çorapçıoğlu,M.E. and Oğul,H. (2015) miSEA: microRNA set enrichment analysis. </w:t>
      </w:r>
      <w:r w:rsidRPr="00102121">
        <w:rPr>
          <w:rFonts w:ascii="Times New Roman" w:hAnsi="Times New Roman"/>
          <w:i/>
          <w:iCs/>
          <w:noProof/>
          <w:sz w:val="14"/>
        </w:rPr>
        <w:t>Biosystems.</w:t>
      </w:r>
      <w:r w:rsidRPr="00102121">
        <w:rPr>
          <w:rFonts w:ascii="Times New Roman" w:hAnsi="Times New Roman"/>
          <w:noProof/>
          <w:sz w:val="14"/>
        </w:rPr>
        <w:t xml:space="preserve">, </w:t>
      </w:r>
      <w:r w:rsidRPr="00102121">
        <w:rPr>
          <w:rFonts w:ascii="Times New Roman" w:hAnsi="Times New Roman"/>
          <w:b/>
          <w:bCs/>
          <w:noProof/>
          <w:sz w:val="14"/>
        </w:rPr>
        <w:t>134</w:t>
      </w:r>
      <w:r w:rsidRPr="00102121">
        <w:rPr>
          <w:rFonts w:ascii="Times New Roman" w:hAnsi="Times New Roman"/>
          <w:noProof/>
          <w:sz w:val="14"/>
        </w:rPr>
        <w:t>, 37–42.</w:t>
      </w:r>
    </w:p>
    <w:p w14:paraId="62A0BC90"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Enerly,E. </w:t>
      </w:r>
      <w:r w:rsidRPr="00102121">
        <w:rPr>
          <w:rFonts w:ascii="Times New Roman" w:hAnsi="Times New Roman"/>
          <w:i/>
          <w:iCs/>
          <w:noProof/>
          <w:sz w:val="14"/>
        </w:rPr>
        <w:t>et al.</w:t>
      </w:r>
      <w:r w:rsidRPr="00102121">
        <w:rPr>
          <w:rFonts w:ascii="Times New Roman" w:hAnsi="Times New Roman"/>
          <w:noProof/>
          <w:sz w:val="14"/>
        </w:rPr>
        <w:t xml:space="preserve"> (2011) miRNA-mRNA integrated analysis reveals roles for mirnas in primary breast tumors. </w:t>
      </w:r>
      <w:r w:rsidRPr="00102121">
        <w:rPr>
          <w:rFonts w:ascii="Times New Roman" w:hAnsi="Times New Roman"/>
          <w:i/>
          <w:iCs/>
          <w:noProof/>
          <w:sz w:val="14"/>
        </w:rPr>
        <w:t>PLoS One</w:t>
      </w:r>
      <w:r w:rsidRPr="00102121">
        <w:rPr>
          <w:rFonts w:ascii="Times New Roman" w:hAnsi="Times New Roman"/>
          <w:noProof/>
          <w:sz w:val="14"/>
        </w:rPr>
        <w:t xml:space="preserve">, </w:t>
      </w:r>
      <w:r w:rsidRPr="00102121">
        <w:rPr>
          <w:rFonts w:ascii="Times New Roman" w:hAnsi="Times New Roman"/>
          <w:b/>
          <w:bCs/>
          <w:noProof/>
          <w:sz w:val="14"/>
        </w:rPr>
        <w:t>6</w:t>
      </w:r>
      <w:r w:rsidRPr="00102121">
        <w:rPr>
          <w:rFonts w:ascii="Times New Roman" w:hAnsi="Times New Roman"/>
          <w:noProof/>
          <w:sz w:val="14"/>
        </w:rPr>
        <w:t>.</w:t>
      </w:r>
    </w:p>
    <w:p w14:paraId="4B6ED3B4"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Erson-Bensan,A.E. (2014) Introduction to MicroRNAs in Biological Systems. In, Yousef,M. and Allmer,J. (eds), </w:t>
      </w:r>
      <w:r w:rsidRPr="00102121">
        <w:rPr>
          <w:rFonts w:ascii="Times New Roman" w:hAnsi="Times New Roman"/>
          <w:i/>
          <w:iCs/>
          <w:noProof/>
          <w:sz w:val="14"/>
        </w:rPr>
        <w:t>miRNomics: MicroRNA Biology and Computational Analysis</w:t>
      </w:r>
      <w:r w:rsidRPr="00102121">
        <w:rPr>
          <w:rFonts w:ascii="Times New Roman" w:hAnsi="Times New Roman"/>
          <w:noProof/>
          <w:sz w:val="14"/>
        </w:rPr>
        <w:t>. Humana Press, New York, pp. 1–14.</w:t>
      </w:r>
    </w:p>
    <w:p w14:paraId="75BC6FBD"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Griffiths-Jones,S. </w:t>
      </w:r>
      <w:r w:rsidRPr="00102121">
        <w:rPr>
          <w:rFonts w:ascii="Times New Roman" w:hAnsi="Times New Roman"/>
          <w:i/>
          <w:iCs/>
          <w:noProof/>
          <w:sz w:val="14"/>
        </w:rPr>
        <w:t>et al.</w:t>
      </w:r>
      <w:r w:rsidRPr="00102121">
        <w:rPr>
          <w:rFonts w:ascii="Times New Roman" w:hAnsi="Times New Roman"/>
          <w:noProof/>
          <w:sz w:val="14"/>
        </w:rPr>
        <w:t xml:space="preserve"> (2006) miRBase: microRNA sequences, targets and gene nomenclature. </w:t>
      </w:r>
      <w:r w:rsidRPr="00102121">
        <w:rPr>
          <w:rFonts w:ascii="Times New Roman" w:hAnsi="Times New Roman"/>
          <w:i/>
          <w:iCs/>
          <w:noProof/>
          <w:sz w:val="14"/>
        </w:rPr>
        <w:t>Nucleic Acids Res.</w:t>
      </w:r>
      <w:r w:rsidRPr="00102121">
        <w:rPr>
          <w:rFonts w:ascii="Times New Roman" w:hAnsi="Times New Roman"/>
          <w:noProof/>
          <w:sz w:val="14"/>
        </w:rPr>
        <w:t xml:space="preserve">, </w:t>
      </w:r>
      <w:r w:rsidRPr="00102121">
        <w:rPr>
          <w:rFonts w:ascii="Times New Roman" w:hAnsi="Times New Roman"/>
          <w:b/>
          <w:bCs/>
          <w:noProof/>
          <w:sz w:val="14"/>
        </w:rPr>
        <w:t>34</w:t>
      </w:r>
      <w:r w:rsidRPr="00102121">
        <w:rPr>
          <w:rFonts w:ascii="Times New Roman" w:hAnsi="Times New Roman"/>
          <w:noProof/>
          <w:sz w:val="14"/>
        </w:rPr>
        <w:t>, D140-4.</w:t>
      </w:r>
    </w:p>
    <w:p w14:paraId="59178D36"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Gunaratne,P.H. </w:t>
      </w:r>
      <w:r w:rsidRPr="00102121">
        <w:rPr>
          <w:rFonts w:ascii="Times New Roman" w:hAnsi="Times New Roman"/>
          <w:i/>
          <w:iCs/>
          <w:noProof/>
          <w:sz w:val="14"/>
        </w:rPr>
        <w:t>et al.</w:t>
      </w:r>
      <w:r w:rsidRPr="00102121">
        <w:rPr>
          <w:rFonts w:ascii="Times New Roman" w:hAnsi="Times New Roman"/>
          <w:noProof/>
          <w:sz w:val="14"/>
        </w:rPr>
        <w:t xml:space="preserve"> (2010) Large-scale integration of MicroRNA and gene expression data for identification of enriched microRNA-mRNA associations in biological systems. </w:t>
      </w:r>
      <w:r w:rsidRPr="00102121">
        <w:rPr>
          <w:rFonts w:ascii="Times New Roman" w:hAnsi="Times New Roman"/>
          <w:i/>
          <w:iCs/>
          <w:noProof/>
          <w:sz w:val="14"/>
        </w:rPr>
        <w:t>Methods Mol. Biol.</w:t>
      </w:r>
      <w:r w:rsidRPr="00102121">
        <w:rPr>
          <w:rFonts w:ascii="Times New Roman" w:hAnsi="Times New Roman"/>
          <w:noProof/>
          <w:sz w:val="14"/>
        </w:rPr>
        <w:t xml:space="preserve">, </w:t>
      </w:r>
      <w:r w:rsidRPr="00102121">
        <w:rPr>
          <w:rFonts w:ascii="Times New Roman" w:hAnsi="Times New Roman"/>
          <w:b/>
          <w:bCs/>
          <w:noProof/>
          <w:sz w:val="14"/>
        </w:rPr>
        <w:t>667</w:t>
      </w:r>
      <w:r w:rsidRPr="00102121">
        <w:rPr>
          <w:rFonts w:ascii="Times New Roman" w:hAnsi="Times New Roman"/>
          <w:noProof/>
          <w:sz w:val="14"/>
        </w:rPr>
        <w:t>, 297–315.</w:t>
      </w:r>
    </w:p>
    <w:p w14:paraId="77912BA7"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Guo,Q.J. </w:t>
      </w:r>
      <w:r w:rsidRPr="00102121">
        <w:rPr>
          <w:rFonts w:ascii="Times New Roman" w:hAnsi="Times New Roman"/>
          <w:i/>
          <w:iCs/>
          <w:noProof/>
          <w:sz w:val="14"/>
        </w:rPr>
        <w:t>et al.</w:t>
      </w:r>
      <w:r w:rsidRPr="00102121">
        <w:rPr>
          <w:rFonts w:ascii="Times New Roman" w:hAnsi="Times New Roman"/>
          <w:noProof/>
          <w:sz w:val="14"/>
        </w:rPr>
        <w:t xml:space="preserve"> (2013) MicroRNA-510 promotes cell and tumor growth by targeting peroxiredoxin1 in breast cancer. </w:t>
      </w:r>
      <w:r w:rsidRPr="00102121">
        <w:rPr>
          <w:rFonts w:ascii="Times New Roman" w:hAnsi="Times New Roman"/>
          <w:i/>
          <w:iCs/>
          <w:noProof/>
          <w:sz w:val="14"/>
        </w:rPr>
        <w:t>Breast Cancer Res.</w:t>
      </w:r>
      <w:r w:rsidRPr="00102121">
        <w:rPr>
          <w:rFonts w:ascii="Times New Roman" w:hAnsi="Times New Roman"/>
          <w:noProof/>
          <w:sz w:val="14"/>
        </w:rPr>
        <w:t xml:space="preserve">, </w:t>
      </w:r>
      <w:r w:rsidRPr="00102121">
        <w:rPr>
          <w:rFonts w:ascii="Times New Roman" w:hAnsi="Times New Roman"/>
          <w:b/>
          <w:bCs/>
          <w:noProof/>
          <w:sz w:val="14"/>
        </w:rPr>
        <w:t>15</w:t>
      </w:r>
      <w:r w:rsidRPr="00102121">
        <w:rPr>
          <w:rFonts w:ascii="Times New Roman" w:hAnsi="Times New Roman"/>
          <w:noProof/>
          <w:sz w:val="14"/>
        </w:rPr>
        <w:t>, R70.</w:t>
      </w:r>
    </w:p>
    <w:p w14:paraId="17449A1C"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Hamzeiy,H. </w:t>
      </w:r>
      <w:r w:rsidRPr="00102121">
        <w:rPr>
          <w:rFonts w:ascii="Times New Roman" w:hAnsi="Times New Roman"/>
          <w:i/>
          <w:iCs/>
          <w:noProof/>
          <w:sz w:val="14"/>
        </w:rPr>
        <w:t>et al.</w:t>
      </w:r>
      <w:r w:rsidRPr="00102121">
        <w:rPr>
          <w:rFonts w:ascii="Times New Roman" w:hAnsi="Times New Roman"/>
          <w:noProof/>
          <w:sz w:val="14"/>
        </w:rPr>
        <w:t xml:space="preserve"> (2015) Visualisation and Analysis of MicroRNAs within KEGG Pathways. In, </w:t>
      </w:r>
      <w:r w:rsidRPr="00102121">
        <w:rPr>
          <w:rFonts w:ascii="Times New Roman" w:hAnsi="Times New Roman"/>
          <w:i/>
          <w:iCs/>
          <w:noProof/>
          <w:sz w:val="14"/>
        </w:rPr>
        <w:t>6th International German/Turkish/Russian Workshop on Integrative Biological Pathway Analysis and Simulation</w:t>
      </w:r>
      <w:r w:rsidRPr="00102121">
        <w:rPr>
          <w:rFonts w:ascii="Times New Roman" w:hAnsi="Times New Roman"/>
          <w:noProof/>
          <w:sz w:val="14"/>
        </w:rPr>
        <w:t>. Bielefeld, Germany.</w:t>
      </w:r>
    </w:p>
    <w:p w14:paraId="3DD8E223"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Hamzeiy,H. </w:t>
      </w:r>
      <w:r w:rsidRPr="00102121">
        <w:rPr>
          <w:rFonts w:ascii="Times New Roman" w:hAnsi="Times New Roman"/>
          <w:i/>
          <w:iCs/>
          <w:noProof/>
          <w:sz w:val="14"/>
        </w:rPr>
        <w:t>et al.</w:t>
      </w:r>
      <w:r w:rsidRPr="00102121">
        <w:rPr>
          <w:rFonts w:ascii="Times New Roman" w:hAnsi="Times New Roman"/>
          <w:noProof/>
          <w:sz w:val="14"/>
        </w:rPr>
        <w:t xml:space="preserve"> (2017) Visualization and Analysis of MicroRNAs within KEGG Pathways using VANESA. </w:t>
      </w:r>
      <w:r w:rsidRPr="00102121">
        <w:rPr>
          <w:rFonts w:ascii="Times New Roman" w:hAnsi="Times New Roman"/>
          <w:i/>
          <w:iCs/>
          <w:noProof/>
          <w:sz w:val="14"/>
        </w:rPr>
        <w:t>J. Integr. Bioinform.</w:t>
      </w:r>
      <w:r w:rsidRPr="00102121">
        <w:rPr>
          <w:rFonts w:ascii="Times New Roman" w:hAnsi="Times New Roman"/>
          <w:noProof/>
          <w:sz w:val="14"/>
        </w:rPr>
        <w:t xml:space="preserve">, </w:t>
      </w:r>
      <w:r w:rsidRPr="00102121">
        <w:rPr>
          <w:rFonts w:ascii="Times New Roman" w:hAnsi="Times New Roman"/>
          <w:b/>
          <w:bCs/>
          <w:noProof/>
          <w:sz w:val="14"/>
        </w:rPr>
        <w:t>14</w:t>
      </w:r>
      <w:r w:rsidRPr="00102121">
        <w:rPr>
          <w:rFonts w:ascii="Times New Roman" w:hAnsi="Times New Roman"/>
          <w:noProof/>
          <w:sz w:val="14"/>
        </w:rPr>
        <w:t>.</w:t>
      </w:r>
    </w:p>
    <w:p w14:paraId="44683ADF"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Hao,J. </w:t>
      </w:r>
      <w:r w:rsidRPr="00102121">
        <w:rPr>
          <w:rFonts w:ascii="Times New Roman" w:hAnsi="Times New Roman"/>
          <w:i/>
          <w:iCs/>
          <w:noProof/>
          <w:sz w:val="14"/>
        </w:rPr>
        <w:t>et al.</w:t>
      </w:r>
      <w:r w:rsidRPr="00102121">
        <w:rPr>
          <w:rFonts w:ascii="Times New Roman" w:hAnsi="Times New Roman"/>
          <w:noProof/>
          <w:sz w:val="14"/>
        </w:rPr>
        <w:t xml:space="preserve"> (2018) miR-93-5p enhance lacrimal gland adenoid cystic carcinoma cell tumorigenesis by targeting BRMS1L. </w:t>
      </w:r>
      <w:r w:rsidRPr="00102121">
        <w:rPr>
          <w:rFonts w:ascii="Times New Roman" w:hAnsi="Times New Roman"/>
          <w:i/>
          <w:iCs/>
          <w:noProof/>
          <w:sz w:val="14"/>
        </w:rPr>
        <w:t>Cancer Cell Int.</w:t>
      </w:r>
      <w:r w:rsidRPr="00102121">
        <w:rPr>
          <w:rFonts w:ascii="Times New Roman" w:hAnsi="Times New Roman"/>
          <w:noProof/>
          <w:sz w:val="14"/>
        </w:rPr>
        <w:t xml:space="preserve">, </w:t>
      </w:r>
      <w:r w:rsidRPr="00102121">
        <w:rPr>
          <w:rFonts w:ascii="Times New Roman" w:hAnsi="Times New Roman"/>
          <w:b/>
          <w:bCs/>
          <w:noProof/>
          <w:sz w:val="14"/>
        </w:rPr>
        <w:t>18</w:t>
      </w:r>
      <w:r w:rsidRPr="00102121">
        <w:rPr>
          <w:rFonts w:ascii="Times New Roman" w:hAnsi="Times New Roman"/>
          <w:noProof/>
          <w:sz w:val="14"/>
        </w:rPr>
        <w:t>, 72.</w:t>
      </w:r>
    </w:p>
    <w:p w14:paraId="6DA754E6"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Huang,G.T. </w:t>
      </w:r>
      <w:r w:rsidRPr="00102121">
        <w:rPr>
          <w:rFonts w:ascii="Times New Roman" w:hAnsi="Times New Roman"/>
          <w:i/>
          <w:iCs/>
          <w:noProof/>
          <w:sz w:val="14"/>
        </w:rPr>
        <w:t>et al.</w:t>
      </w:r>
      <w:r w:rsidRPr="00102121">
        <w:rPr>
          <w:rFonts w:ascii="Times New Roman" w:hAnsi="Times New Roman"/>
          <w:noProof/>
          <w:sz w:val="14"/>
        </w:rPr>
        <w:t xml:space="preserve"> (2011) mirConnX: condition-specific mRNA-microRNA network integrator. </w:t>
      </w:r>
      <w:r w:rsidRPr="00102121">
        <w:rPr>
          <w:rFonts w:ascii="Times New Roman" w:hAnsi="Times New Roman"/>
          <w:i/>
          <w:iCs/>
          <w:noProof/>
          <w:sz w:val="14"/>
        </w:rPr>
        <w:t>Nucleic Acids Res.</w:t>
      </w:r>
      <w:r w:rsidRPr="00102121">
        <w:rPr>
          <w:rFonts w:ascii="Times New Roman" w:hAnsi="Times New Roman"/>
          <w:noProof/>
          <w:sz w:val="14"/>
        </w:rPr>
        <w:t xml:space="preserve">, </w:t>
      </w:r>
      <w:r w:rsidRPr="00102121">
        <w:rPr>
          <w:rFonts w:ascii="Times New Roman" w:hAnsi="Times New Roman"/>
          <w:b/>
          <w:bCs/>
          <w:noProof/>
          <w:sz w:val="14"/>
        </w:rPr>
        <w:t>39</w:t>
      </w:r>
      <w:r w:rsidRPr="00102121">
        <w:rPr>
          <w:rFonts w:ascii="Times New Roman" w:hAnsi="Times New Roman"/>
          <w:noProof/>
          <w:sz w:val="14"/>
        </w:rPr>
        <w:t>, W416–W423.</w:t>
      </w:r>
    </w:p>
    <w:p w14:paraId="4770FE3B"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Iorio,M. V </w:t>
      </w:r>
      <w:r w:rsidRPr="00102121">
        <w:rPr>
          <w:rFonts w:ascii="Times New Roman" w:hAnsi="Times New Roman"/>
          <w:i/>
          <w:iCs/>
          <w:noProof/>
          <w:sz w:val="14"/>
        </w:rPr>
        <w:t>et al.</w:t>
      </w:r>
      <w:r w:rsidRPr="00102121">
        <w:rPr>
          <w:rFonts w:ascii="Times New Roman" w:hAnsi="Times New Roman"/>
          <w:noProof/>
          <w:sz w:val="14"/>
        </w:rPr>
        <w:t xml:space="preserve"> (2005) MicroRNA gene expression deregulation in human breast cancer. </w:t>
      </w:r>
      <w:r w:rsidRPr="00102121">
        <w:rPr>
          <w:rFonts w:ascii="Times New Roman" w:hAnsi="Times New Roman"/>
          <w:i/>
          <w:iCs/>
          <w:noProof/>
          <w:sz w:val="14"/>
        </w:rPr>
        <w:t>Cancer Res.</w:t>
      </w:r>
      <w:r w:rsidRPr="00102121">
        <w:rPr>
          <w:rFonts w:ascii="Times New Roman" w:hAnsi="Times New Roman"/>
          <w:noProof/>
          <w:sz w:val="14"/>
        </w:rPr>
        <w:t xml:space="preserve">, </w:t>
      </w:r>
      <w:r w:rsidRPr="00102121">
        <w:rPr>
          <w:rFonts w:ascii="Times New Roman" w:hAnsi="Times New Roman"/>
          <w:b/>
          <w:bCs/>
          <w:noProof/>
          <w:sz w:val="14"/>
        </w:rPr>
        <w:t>65</w:t>
      </w:r>
      <w:r w:rsidRPr="00102121">
        <w:rPr>
          <w:rFonts w:ascii="Times New Roman" w:hAnsi="Times New Roman"/>
          <w:noProof/>
          <w:sz w:val="14"/>
        </w:rPr>
        <w:t>, 7065–70.</w:t>
      </w:r>
    </w:p>
    <w:p w14:paraId="54D5EEE1"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Jones-Rhoades,M.W. and Bartel,D.P. (2004) Computational identification of plant microRNAs and their targets, including a stress-induced miRNA. </w:t>
      </w:r>
      <w:r w:rsidRPr="00102121">
        <w:rPr>
          <w:rFonts w:ascii="Times New Roman" w:hAnsi="Times New Roman"/>
          <w:i/>
          <w:iCs/>
          <w:noProof/>
          <w:sz w:val="14"/>
        </w:rPr>
        <w:t>Mol. Cell</w:t>
      </w:r>
      <w:r w:rsidRPr="00102121">
        <w:rPr>
          <w:rFonts w:ascii="Times New Roman" w:hAnsi="Times New Roman"/>
          <w:noProof/>
          <w:sz w:val="14"/>
        </w:rPr>
        <w:t xml:space="preserve">, </w:t>
      </w:r>
      <w:r w:rsidRPr="00102121">
        <w:rPr>
          <w:rFonts w:ascii="Times New Roman" w:hAnsi="Times New Roman"/>
          <w:b/>
          <w:bCs/>
          <w:noProof/>
          <w:sz w:val="14"/>
        </w:rPr>
        <w:t>14</w:t>
      </w:r>
      <w:r w:rsidRPr="00102121">
        <w:rPr>
          <w:rFonts w:ascii="Times New Roman" w:hAnsi="Times New Roman"/>
          <w:noProof/>
          <w:sz w:val="14"/>
        </w:rPr>
        <w:t>, 787–99.</w:t>
      </w:r>
    </w:p>
    <w:p w14:paraId="2E3A1896"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Khodadadi-Jamayran,A. </w:t>
      </w:r>
      <w:r w:rsidRPr="00102121">
        <w:rPr>
          <w:rFonts w:ascii="Times New Roman" w:hAnsi="Times New Roman"/>
          <w:i/>
          <w:iCs/>
          <w:noProof/>
          <w:sz w:val="14"/>
        </w:rPr>
        <w:t>et al.</w:t>
      </w:r>
      <w:r w:rsidRPr="00102121">
        <w:rPr>
          <w:rFonts w:ascii="Times New Roman" w:hAnsi="Times New Roman"/>
          <w:noProof/>
          <w:sz w:val="14"/>
        </w:rPr>
        <w:t xml:space="preserve"> (2018) Prognostic role of elevated mir-24-3p in breast cancer and its association with the metastatic process. </w:t>
      </w:r>
      <w:r w:rsidRPr="00102121">
        <w:rPr>
          <w:rFonts w:ascii="Times New Roman" w:hAnsi="Times New Roman"/>
          <w:i/>
          <w:iCs/>
          <w:noProof/>
          <w:sz w:val="14"/>
        </w:rPr>
        <w:t>Oncotarget</w:t>
      </w:r>
      <w:r w:rsidRPr="00102121">
        <w:rPr>
          <w:rFonts w:ascii="Times New Roman" w:hAnsi="Times New Roman"/>
          <w:noProof/>
          <w:sz w:val="14"/>
        </w:rPr>
        <w:t xml:space="preserve">, </w:t>
      </w:r>
      <w:r w:rsidRPr="00102121">
        <w:rPr>
          <w:rFonts w:ascii="Times New Roman" w:hAnsi="Times New Roman"/>
          <w:b/>
          <w:bCs/>
          <w:noProof/>
          <w:sz w:val="14"/>
        </w:rPr>
        <w:t>9</w:t>
      </w:r>
      <w:r w:rsidRPr="00102121">
        <w:rPr>
          <w:rFonts w:ascii="Times New Roman" w:hAnsi="Times New Roman"/>
          <w:noProof/>
          <w:sz w:val="14"/>
        </w:rPr>
        <w:t>, 12868–12878.</w:t>
      </w:r>
    </w:p>
    <w:p w14:paraId="05CE0D16"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Leinonen,R. </w:t>
      </w:r>
      <w:r w:rsidRPr="00102121">
        <w:rPr>
          <w:rFonts w:ascii="Times New Roman" w:hAnsi="Times New Roman"/>
          <w:i/>
          <w:iCs/>
          <w:noProof/>
          <w:sz w:val="14"/>
        </w:rPr>
        <w:t>et al.</w:t>
      </w:r>
      <w:r w:rsidRPr="00102121">
        <w:rPr>
          <w:rFonts w:ascii="Times New Roman" w:hAnsi="Times New Roman"/>
          <w:noProof/>
          <w:sz w:val="14"/>
        </w:rPr>
        <w:t xml:space="preserve"> (2011) The sequence read archive. </w:t>
      </w:r>
      <w:r w:rsidRPr="00102121">
        <w:rPr>
          <w:rFonts w:ascii="Times New Roman" w:hAnsi="Times New Roman"/>
          <w:i/>
          <w:iCs/>
          <w:noProof/>
          <w:sz w:val="14"/>
        </w:rPr>
        <w:t>Nucleic Acids Res.</w:t>
      </w:r>
      <w:r w:rsidRPr="00102121">
        <w:rPr>
          <w:rFonts w:ascii="Times New Roman" w:hAnsi="Times New Roman"/>
          <w:noProof/>
          <w:sz w:val="14"/>
        </w:rPr>
        <w:t xml:space="preserve">, </w:t>
      </w:r>
      <w:r w:rsidRPr="00102121">
        <w:rPr>
          <w:rFonts w:ascii="Times New Roman" w:hAnsi="Times New Roman"/>
          <w:b/>
          <w:bCs/>
          <w:noProof/>
          <w:sz w:val="14"/>
        </w:rPr>
        <w:t>39</w:t>
      </w:r>
      <w:r w:rsidRPr="00102121">
        <w:rPr>
          <w:rFonts w:ascii="Times New Roman" w:hAnsi="Times New Roman"/>
          <w:noProof/>
          <w:sz w:val="14"/>
        </w:rPr>
        <w:t>, D19-21.</w:t>
      </w:r>
    </w:p>
    <w:p w14:paraId="4CD8A942"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Liang,L. </w:t>
      </w:r>
      <w:r w:rsidRPr="00102121">
        <w:rPr>
          <w:rFonts w:ascii="Times New Roman" w:hAnsi="Times New Roman"/>
          <w:i/>
          <w:iCs/>
          <w:noProof/>
          <w:sz w:val="14"/>
        </w:rPr>
        <w:t>et al.</w:t>
      </w:r>
      <w:r w:rsidRPr="00102121">
        <w:rPr>
          <w:rFonts w:ascii="Times New Roman" w:hAnsi="Times New Roman"/>
          <w:noProof/>
          <w:sz w:val="14"/>
        </w:rPr>
        <w:t xml:space="preserve"> (2017) MiR-93-5p enhances growth and angiogenesis capacity of HUVECs by down-regulating EPLIN. </w:t>
      </w:r>
      <w:r w:rsidRPr="00102121">
        <w:rPr>
          <w:rFonts w:ascii="Times New Roman" w:hAnsi="Times New Roman"/>
          <w:i/>
          <w:iCs/>
          <w:noProof/>
          <w:sz w:val="14"/>
        </w:rPr>
        <w:t>Oncotarget</w:t>
      </w:r>
      <w:r w:rsidRPr="00102121">
        <w:rPr>
          <w:rFonts w:ascii="Times New Roman" w:hAnsi="Times New Roman"/>
          <w:noProof/>
          <w:sz w:val="14"/>
        </w:rPr>
        <w:t xml:space="preserve">, </w:t>
      </w:r>
      <w:r w:rsidRPr="00102121">
        <w:rPr>
          <w:rFonts w:ascii="Times New Roman" w:hAnsi="Times New Roman"/>
          <w:b/>
          <w:bCs/>
          <w:noProof/>
          <w:sz w:val="14"/>
        </w:rPr>
        <w:t>8</w:t>
      </w:r>
      <w:r w:rsidRPr="00102121">
        <w:rPr>
          <w:rFonts w:ascii="Times New Roman" w:hAnsi="Times New Roman"/>
          <w:noProof/>
          <w:sz w:val="14"/>
        </w:rPr>
        <w:t>, 107033–</w:t>
      </w:r>
      <w:r w:rsidRPr="00102121">
        <w:rPr>
          <w:rFonts w:ascii="Times New Roman" w:hAnsi="Times New Roman"/>
          <w:noProof/>
          <w:sz w:val="14"/>
        </w:rPr>
        <w:lastRenderedPageBreak/>
        <w:t>107043.</w:t>
      </w:r>
    </w:p>
    <w:p w14:paraId="2EE21F85"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Liu,H. </w:t>
      </w:r>
      <w:r w:rsidRPr="00102121">
        <w:rPr>
          <w:rFonts w:ascii="Times New Roman" w:hAnsi="Times New Roman"/>
          <w:i/>
          <w:iCs/>
          <w:noProof/>
          <w:sz w:val="14"/>
        </w:rPr>
        <w:t>et al.</w:t>
      </w:r>
      <w:r w:rsidRPr="00102121">
        <w:rPr>
          <w:rFonts w:ascii="Times New Roman" w:hAnsi="Times New Roman"/>
          <w:noProof/>
          <w:sz w:val="14"/>
        </w:rPr>
        <w:t xml:space="preserve"> (2018) Nuclear functions of mammalian MicroRNAs in gene regulation, immunity and cancer. </w:t>
      </w:r>
      <w:r w:rsidRPr="00102121">
        <w:rPr>
          <w:rFonts w:ascii="Times New Roman" w:hAnsi="Times New Roman"/>
          <w:i/>
          <w:iCs/>
          <w:noProof/>
          <w:sz w:val="14"/>
        </w:rPr>
        <w:t>Mol. Cancer</w:t>
      </w:r>
      <w:r w:rsidRPr="00102121">
        <w:rPr>
          <w:rFonts w:ascii="Times New Roman" w:hAnsi="Times New Roman"/>
          <w:noProof/>
          <w:sz w:val="14"/>
        </w:rPr>
        <w:t xml:space="preserve">, </w:t>
      </w:r>
      <w:r w:rsidRPr="00102121">
        <w:rPr>
          <w:rFonts w:ascii="Times New Roman" w:hAnsi="Times New Roman"/>
          <w:b/>
          <w:bCs/>
          <w:noProof/>
          <w:sz w:val="14"/>
        </w:rPr>
        <w:t>17</w:t>
      </w:r>
      <w:r w:rsidRPr="00102121">
        <w:rPr>
          <w:rFonts w:ascii="Times New Roman" w:hAnsi="Times New Roman"/>
          <w:noProof/>
          <w:sz w:val="14"/>
        </w:rPr>
        <w:t>, 64.</w:t>
      </w:r>
    </w:p>
    <w:p w14:paraId="33E0034A"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Melo,C.A. and Melo,S.A. (2014) MicroRNA biogenesis: dicing assay. </w:t>
      </w:r>
      <w:r w:rsidRPr="00102121">
        <w:rPr>
          <w:rFonts w:ascii="Times New Roman" w:hAnsi="Times New Roman"/>
          <w:i/>
          <w:iCs/>
          <w:noProof/>
          <w:sz w:val="14"/>
        </w:rPr>
        <w:t>Methods Mol. Biol.</w:t>
      </w:r>
      <w:r w:rsidRPr="00102121">
        <w:rPr>
          <w:rFonts w:ascii="Times New Roman" w:hAnsi="Times New Roman"/>
          <w:noProof/>
          <w:sz w:val="14"/>
        </w:rPr>
        <w:t xml:space="preserve">, </w:t>
      </w:r>
      <w:r w:rsidRPr="00102121">
        <w:rPr>
          <w:rFonts w:ascii="Times New Roman" w:hAnsi="Times New Roman"/>
          <w:b/>
          <w:bCs/>
          <w:noProof/>
          <w:sz w:val="14"/>
        </w:rPr>
        <w:t>1182</w:t>
      </w:r>
      <w:r w:rsidRPr="00102121">
        <w:rPr>
          <w:rFonts w:ascii="Times New Roman" w:hAnsi="Times New Roman"/>
          <w:noProof/>
          <w:sz w:val="14"/>
        </w:rPr>
        <w:t>, 219–26.</w:t>
      </w:r>
    </w:p>
    <w:p w14:paraId="33EAFCC9"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Saçar Demirci,M.D. </w:t>
      </w:r>
      <w:r w:rsidRPr="00102121">
        <w:rPr>
          <w:rFonts w:ascii="Times New Roman" w:hAnsi="Times New Roman"/>
          <w:i/>
          <w:iCs/>
          <w:noProof/>
          <w:sz w:val="14"/>
        </w:rPr>
        <w:t>et al.</w:t>
      </w:r>
      <w:r w:rsidRPr="00102121">
        <w:rPr>
          <w:rFonts w:ascii="Times New Roman" w:hAnsi="Times New Roman"/>
          <w:noProof/>
          <w:sz w:val="14"/>
        </w:rPr>
        <w:t xml:space="preserve"> (2019) Computational Prediction of Functional MicroRNA-mRNA Interactions. </w:t>
      </w:r>
      <w:r w:rsidRPr="00102121">
        <w:rPr>
          <w:rFonts w:ascii="Times New Roman" w:hAnsi="Times New Roman"/>
          <w:i/>
          <w:iCs/>
          <w:noProof/>
          <w:sz w:val="14"/>
        </w:rPr>
        <w:t>Methods Mol. Biol.</w:t>
      </w:r>
      <w:r w:rsidRPr="00102121">
        <w:rPr>
          <w:rFonts w:ascii="Times New Roman" w:hAnsi="Times New Roman"/>
          <w:noProof/>
          <w:sz w:val="14"/>
        </w:rPr>
        <w:t xml:space="preserve">, </w:t>
      </w:r>
      <w:r w:rsidRPr="00102121">
        <w:rPr>
          <w:rFonts w:ascii="Times New Roman" w:hAnsi="Times New Roman"/>
          <w:b/>
          <w:bCs/>
          <w:noProof/>
          <w:sz w:val="14"/>
        </w:rPr>
        <w:t>1912</w:t>
      </w:r>
      <w:r w:rsidRPr="00102121">
        <w:rPr>
          <w:rFonts w:ascii="Times New Roman" w:hAnsi="Times New Roman"/>
          <w:noProof/>
          <w:sz w:val="14"/>
        </w:rPr>
        <w:t>, 175–196.</w:t>
      </w:r>
    </w:p>
    <w:p w14:paraId="58F068C2"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Saçar,M.D. and Allmer,J. (2013) Current Limitations for Computational Analysis of miRNAs in Cancer. </w:t>
      </w:r>
      <w:r w:rsidRPr="00102121">
        <w:rPr>
          <w:rFonts w:ascii="Times New Roman" w:hAnsi="Times New Roman"/>
          <w:i/>
          <w:iCs/>
          <w:noProof/>
          <w:sz w:val="14"/>
        </w:rPr>
        <w:t>Pakistan J. Clin. Biomed. Res.</w:t>
      </w:r>
      <w:r w:rsidRPr="00102121">
        <w:rPr>
          <w:rFonts w:ascii="Times New Roman" w:hAnsi="Times New Roman"/>
          <w:noProof/>
          <w:sz w:val="14"/>
        </w:rPr>
        <w:t xml:space="preserve">, </w:t>
      </w:r>
      <w:r w:rsidRPr="00102121">
        <w:rPr>
          <w:rFonts w:ascii="Times New Roman" w:hAnsi="Times New Roman"/>
          <w:b/>
          <w:bCs/>
          <w:noProof/>
          <w:sz w:val="14"/>
        </w:rPr>
        <w:t>1</w:t>
      </w:r>
      <w:r w:rsidRPr="00102121">
        <w:rPr>
          <w:rFonts w:ascii="Times New Roman" w:hAnsi="Times New Roman"/>
          <w:noProof/>
          <w:sz w:val="14"/>
        </w:rPr>
        <w:t>, 3–5.</w:t>
      </w:r>
    </w:p>
    <w:p w14:paraId="19EFCE18"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Sandhu,R. </w:t>
      </w:r>
      <w:r w:rsidRPr="00102121">
        <w:rPr>
          <w:rFonts w:ascii="Times New Roman" w:hAnsi="Times New Roman"/>
          <w:i/>
          <w:iCs/>
          <w:noProof/>
          <w:sz w:val="14"/>
        </w:rPr>
        <w:t>et al.</w:t>
      </w:r>
      <w:r w:rsidRPr="00102121">
        <w:rPr>
          <w:rFonts w:ascii="Times New Roman" w:hAnsi="Times New Roman"/>
          <w:noProof/>
          <w:sz w:val="14"/>
        </w:rPr>
        <w:t xml:space="preserve"> (2014) Overexpression of miR-146a in basal-like breast cancer cells confers enhanced tumorigenic potential in association with altered p53 status. </w:t>
      </w:r>
      <w:r w:rsidRPr="00102121">
        <w:rPr>
          <w:rFonts w:ascii="Times New Roman" w:hAnsi="Times New Roman"/>
          <w:i/>
          <w:iCs/>
          <w:noProof/>
          <w:sz w:val="14"/>
        </w:rPr>
        <w:t>Carcinogenesis</w:t>
      </w:r>
      <w:r w:rsidRPr="00102121">
        <w:rPr>
          <w:rFonts w:ascii="Times New Roman" w:hAnsi="Times New Roman"/>
          <w:noProof/>
          <w:sz w:val="14"/>
        </w:rPr>
        <w:t xml:space="preserve">, </w:t>
      </w:r>
      <w:r w:rsidRPr="00102121">
        <w:rPr>
          <w:rFonts w:ascii="Times New Roman" w:hAnsi="Times New Roman"/>
          <w:b/>
          <w:bCs/>
          <w:noProof/>
          <w:sz w:val="14"/>
        </w:rPr>
        <w:t>35</w:t>
      </w:r>
      <w:r w:rsidRPr="00102121">
        <w:rPr>
          <w:rFonts w:ascii="Times New Roman" w:hAnsi="Times New Roman"/>
          <w:noProof/>
          <w:sz w:val="14"/>
        </w:rPr>
        <w:t>, 2567–2575.</w:t>
      </w:r>
    </w:p>
    <w:p w14:paraId="1FC22C9D"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Shirdel,E.A. </w:t>
      </w:r>
      <w:r w:rsidRPr="00102121">
        <w:rPr>
          <w:rFonts w:ascii="Times New Roman" w:hAnsi="Times New Roman"/>
          <w:i/>
          <w:iCs/>
          <w:noProof/>
          <w:sz w:val="14"/>
        </w:rPr>
        <w:t>et al.</w:t>
      </w:r>
      <w:r w:rsidRPr="00102121">
        <w:rPr>
          <w:rFonts w:ascii="Times New Roman" w:hAnsi="Times New Roman"/>
          <w:noProof/>
          <w:sz w:val="14"/>
        </w:rPr>
        <w:t xml:space="preserve"> (2011) NAViGaTing the micronome - using multiple microRNA prediction databases to identify signalling pathway-associated microRNAs. </w:t>
      </w:r>
      <w:r w:rsidRPr="00102121">
        <w:rPr>
          <w:rFonts w:ascii="Times New Roman" w:hAnsi="Times New Roman"/>
          <w:i/>
          <w:iCs/>
          <w:noProof/>
          <w:sz w:val="14"/>
        </w:rPr>
        <w:t>PLoS One</w:t>
      </w:r>
      <w:r w:rsidRPr="00102121">
        <w:rPr>
          <w:rFonts w:ascii="Times New Roman" w:hAnsi="Times New Roman"/>
          <w:noProof/>
          <w:sz w:val="14"/>
        </w:rPr>
        <w:t xml:space="preserve">, </w:t>
      </w:r>
      <w:r w:rsidRPr="00102121">
        <w:rPr>
          <w:rFonts w:ascii="Times New Roman" w:hAnsi="Times New Roman"/>
          <w:b/>
          <w:bCs/>
          <w:noProof/>
          <w:sz w:val="14"/>
        </w:rPr>
        <w:t>6</w:t>
      </w:r>
      <w:r w:rsidRPr="00102121">
        <w:rPr>
          <w:rFonts w:ascii="Times New Roman" w:hAnsi="Times New Roman"/>
          <w:noProof/>
          <w:sz w:val="14"/>
        </w:rPr>
        <w:t>.</w:t>
      </w:r>
    </w:p>
    <w:p w14:paraId="773637DB"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Sood,A.K. </w:t>
      </w:r>
      <w:r w:rsidRPr="00102121">
        <w:rPr>
          <w:rFonts w:ascii="Times New Roman" w:hAnsi="Times New Roman"/>
          <w:i/>
          <w:iCs/>
          <w:noProof/>
          <w:sz w:val="14"/>
        </w:rPr>
        <w:t>et al.</w:t>
      </w:r>
      <w:r w:rsidRPr="00102121">
        <w:rPr>
          <w:rFonts w:ascii="Times New Roman" w:hAnsi="Times New Roman"/>
          <w:noProof/>
          <w:sz w:val="14"/>
        </w:rPr>
        <w:t xml:space="preserve"> (2017) Prostate-derived Ets factor, an oncogenic driver in breast cancer. </w:t>
      </w:r>
      <w:r w:rsidRPr="00102121">
        <w:rPr>
          <w:rFonts w:ascii="Times New Roman" w:hAnsi="Times New Roman"/>
          <w:i/>
          <w:iCs/>
          <w:noProof/>
          <w:sz w:val="14"/>
        </w:rPr>
        <w:t>Tumour Biol.</w:t>
      </w:r>
      <w:r w:rsidRPr="00102121">
        <w:rPr>
          <w:rFonts w:ascii="Times New Roman" w:hAnsi="Times New Roman"/>
          <w:noProof/>
          <w:sz w:val="14"/>
        </w:rPr>
        <w:t xml:space="preserve">, </w:t>
      </w:r>
      <w:r w:rsidRPr="00102121">
        <w:rPr>
          <w:rFonts w:ascii="Times New Roman" w:hAnsi="Times New Roman"/>
          <w:b/>
          <w:bCs/>
          <w:noProof/>
          <w:sz w:val="14"/>
        </w:rPr>
        <w:t>39</w:t>
      </w:r>
      <w:r w:rsidRPr="00102121">
        <w:rPr>
          <w:rFonts w:ascii="Times New Roman" w:hAnsi="Times New Roman"/>
          <w:noProof/>
          <w:sz w:val="14"/>
        </w:rPr>
        <w:t>, 1010428317691688.</w:t>
      </w:r>
    </w:p>
    <w:p w14:paraId="7609CEEE"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Steinfeld,I. </w:t>
      </w:r>
      <w:r w:rsidRPr="00102121">
        <w:rPr>
          <w:rFonts w:ascii="Times New Roman" w:hAnsi="Times New Roman"/>
          <w:i/>
          <w:iCs/>
          <w:noProof/>
          <w:sz w:val="14"/>
        </w:rPr>
        <w:t>et al.</w:t>
      </w:r>
      <w:r w:rsidRPr="00102121">
        <w:rPr>
          <w:rFonts w:ascii="Times New Roman" w:hAnsi="Times New Roman"/>
          <w:noProof/>
          <w:sz w:val="14"/>
        </w:rPr>
        <w:t xml:space="preserve"> (2013) MiRNA target enrichment analysis reveals directly active miRNAs in health and disease. </w:t>
      </w:r>
      <w:r w:rsidRPr="00102121">
        <w:rPr>
          <w:rFonts w:ascii="Times New Roman" w:hAnsi="Times New Roman"/>
          <w:i/>
          <w:iCs/>
          <w:noProof/>
          <w:sz w:val="14"/>
        </w:rPr>
        <w:t>Nucleic Acids Res.</w:t>
      </w:r>
      <w:r w:rsidRPr="00102121">
        <w:rPr>
          <w:rFonts w:ascii="Times New Roman" w:hAnsi="Times New Roman"/>
          <w:noProof/>
          <w:sz w:val="14"/>
        </w:rPr>
        <w:t xml:space="preserve">, </w:t>
      </w:r>
      <w:r w:rsidRPr="00102121">
        <w:rPr>
          <w:rFonts w:ascii="Times New Roman" w:hAnsi="Times New Roman"/>
          <w:b/>
          <w:bCs/>
          <w:noProof/>
          <w:sz w:val="14"/>
        </w:rPr>
        <w:t>41</w:t>
      </w:r>
      <w:r w:rsidRPr="00102121">
        <w:rPr>
          <w:rFonts w:ascii="Times New Roman" w:hAnsi="Times New Roman"/>
          <w:noProof/>
          <w:sz w:val="14"/>
        </w:rPr>
        <w:t>.</w:t>
      </w:r>
    </w:p>
    <w:p w14:paraId="715482C2"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Tokar,T. </w:t>
      </w:r>
      <w:r w:rsidRPr="00102121">
        <w:rPr>
          <w:rFonts w:ascii="Times New Roman" w:hAnsi="Times New Roman"/>
          <w:i/>
          <w:iCs/>
          <w:noProof/>
          <w:sz w:val="14"/>
        </w:rPr>
        <w:t>et al.</w:t>
      </w:r>
      <w:r w:rsidRPr="00102121">
        <w:rPr>
          <w:rFonts w:ascii="Times New Roman" w:hAnsi="Times New Roman"/>
          <w:noProof/>
          <w:sz w:val="14"/>
        </w:rPr>
        <w:t xml:space="preserve"> (2018) mirDIP 4.1-integrative database of human microRNA target predictions. </w:t>
      </w:r>
      <w:r w:rsidRPr="00102121">
        <w:rPr>
          <w:rFonts w:ascii="Times New Roman" w:hAnsi="Times New Roman"/>
          <w:i/>
          <w:iCs/>
          <w:noProof/>
          <w:sz w:val="14"/>
        </w:rPr>
        <w:t>Nucleic Acids Res.</w:t>
      </w:r>
      <w:r w:rsidRPr="00102121">
        <w:rPr>
          <w:rFonts w:ascii="Times New Roman" w:hAnsi="Times New Roman"/>
          <w:noProof/>
          <w:sz w:val="14"/>
        </w:rPr>
        <w:t xml:space="preserve">, </w:t>
      </w:r>
      <w:r w:rsidRPr="00102121">
        <w:rPr>
          <w:rFonts w:ascii="Times New Roman" w:hAnsi="Times New Roman"/>
          <w:b/>
          <w:bCs/>
          <w:noProof/>
          <w:sz w:val="14"/>
        </w:rPr>
        <w:t>46</w:t>
      </w:r>
      <w:r w:rsidRPr="00102121">
        <w:rPr>
          <w:rFonts w:ascii="Times New Roman" w:hAnsi="Times New Roman"/>
          <w:noProof/>
          <w:sz w:val="14"/>
        </w:rPr>
        <w:t>, D360–D370.</w:t>
      </w:r>
    </w:p>
    <w:p w14:paraId="522947E2"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Tüfekci,K.U. </w:t>
      </w:r>
      <w:r w:rsidRPr="00102121">
        <w:rPr>
          <w:rFonts w:ascii="Times New Roman" w:hAnsi="Times New Roman"/>
          <w:i/>
          <w:iCs/>
          <w:noProof/>
          <w:sz w:val="14"/>
        </w:rPr>
        <w:t>et al.</w:t>
      </w:r>
      <w:r w:rsidRPr="00102121">
        <w:rPr>
          <w:rFonts w:ascii="Times New Roman" w:hAnsi="Times New Roman"/>
          <w:noProof/>
          <w:sz w:val="14"/>
        </w:rPr>
        <w:t xml:space="preserve"> (2014) The role of microRNAs in human diseases. </w:t>
      </w:r>
      <w:r w:rsidRPr="00102121">
        <w:rPr>
          <w:rFonts w:ascii="Times New Roman" w:hAnsi="Times New Roman"/>
          <w:i/>
          <w:iCs/>
          <w:noProof/>
          <w:sz w:val="14"/>
        </w:rPr>
        <w:t>Methods Mol. Biol.</w:t>
      </w:r>
      <w:r w:rsidRPr="00102121">
        <w:rPr>
          <w:rFonts w:ascii="Times New Roman" w:hAnsi="Times New Roman"/>
          <w:noProof/>
          <w:sz w:val="14"/>
        </w:rPr>
        <w:t xml:space="preserve">, </w:t>
      </w:r>
      <w:r w:rsidRPr="00102121">
        <w:rPr>
          <w:rFonts w:ascii="Times New Roman" w:hAnsi="Times New Roman"/>
          <w:b/>
          <w:bCs/>
          <w:noProof/>
          <w:sz w:val="14"/>
        </w:rPr>
        <w:t>1107</w:t>
      </w:r>
      <w:r w:rsidRPr="00102121">
        <w:rPr>
          <w:rFonts w:ascii="Times New Roman" w:hAnsi="Times New Roman"/>
          <w:noProof/>
          <w:sz w:val="14"/>
        </w:rPr>
        <w:t>, 33–50.</w:t>
      </w:r>
    </w:p>
    <w:p w14:paraId="14B7893D"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Vergoulis,T. </w:t>
      </w:r>
      <w:r w:rsidRPr="00102121">
        <w:rPr>
          <w:rFonts w:ascii="Times New Roman" w:hAnsi="Times New Roman"/>
          <w:i/>
          <w:iCs/>
          <w:noProof/>
          <w:sz w:val="14"/>
        </w:rPr>
        <w:t>et al.</w:t>
      </w:r>
      <w:r w:rsidRPr="00102121">
        <w:rPr>
          <w:rFonts w:ascii="Times New Roman" w:hAnsi="Times New Roman"/>
          <w:noProof/>
          <w:sz w:val="14"/>
        </w:rPr>
        <w:t xml:space="preserve"> (2012) TarBase 6.0: capturing the exponential growth of miRNA targets with experimental support. </w:t>
      </w:r>
      <w:r w:rsidRPr="00102121">
        <w:rPr>
          <w:rFonts w:ascii="Times New Roman" w:hAnsi="Times New Roman"/>
          <w:i/>
          <w:iCs/>
          <w:noProof/>
          <w:sz w:val="14"/>
        </w:rPr>
        <w:t>Nucleic Acids Res.</w:t>
      </w:r>
      <w:r w:rsidRPr="00102121">
        <w:rPr>
          <w:rFonts w:ascii="Times New Roman" w:hAnsi="Times New Roman"/>
          <w:noProof/>
          <w:sz w:val="14"/>
        </w:rPr>
        <w:t xml:space="preserve">, </w:t>
      </w:r>
      <w:r w:rsidRPr="00102121">
        <w:rPr>
          <w:rFonts w:ascii="Times New Roman" w:hAnsi="Times New Roman"/>
          <w:b/>
          <w:bCs/>
          <w:noProof/>
          <w:sz w:val="14"/>
        </w:rPr>
        <w:t>40</w:t>
      </w:r>
      <w:r w:rsidRPr="00102121">
        <w:rPr>
          <w:rFonts w:ascii="Times New Roman" w:hAnsi="Times New Roman"/>
          <w:noProof/>
          <w:sz w:val="14"/>
        </w:rPr>
        <w:t>, D222-9.</w:t>
      </w:r>
    </w:p>
    <w:p w14:paraId="60189E5C"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Vizcaíno,J.A. </w:t>
      </w:r>
      <w:r w:rsidRPr="00102121">
        <w:rPr>
          <w:rFonts w:ascii="Times New Roman" w:hAnsi="Times New Roman"/>
          <w:i/>
          <w:iCs/>
          <w:noProof/>
          <w:sz w:val="14"/>
        </w:rPr>
        <w:t>et al.</w:t>
      </w:r>
      <w:r w:rsidRPr="00102121">
        <w:rPr>
          <w:rFonts w:ascii="Times New Roman" w:hAnsi="Times New Roman"/>
          <w:noProof/>
          <w:sz w:val="14"/>
        </w:rPr>
        <w:t xml:space="preserve"> (2010) The Proteomics Identifications database: 2010 update. </w:t>
      </w:r>
      <w:r w:rsidRPr="00102121">
        <w:rPr>
          <w:rFonts w:ascii="Times New Roman" w:hAnsi="Times New Roman"/>
          <w:i/>
          <w:iCs/>
          <w:noProof/>
          <w:sz w:val="14"/>
        </w:rPr>
        <w:t>Nucleic Acids Res.</w:t>
      </w:r>
      <w:r w:rsidRPr="00102121">
        <w:rPr>
          <w:rFonts w:ascii="Times New Roman" w:hAnsi="Times New Roman"/>
          <w:noProof/>
          <w:sz w:val="14"/>
        </w:rPr>
        <w:t xml:space="preserve">, </w:t>
      </w:r>
      <w:r w:rsidRPr="00102121">
        <w:rPr>
          <w:rFonts w:ascii="Times New Roman" w:hAnsi="Times New Roman"/>
          <w:b/>
          <w:bCs/>
          <w:noProof/>
          <w:sz w:val="14"/>
        </w:rPr>
        <w:t>38</w:t>
      </w:r>
      <w:r w:rsidRPr="00102121">
        <w:rPr>
          <w:rFonts w:ascii="Times New Roman" w:hAnsi="Times New Roman"/>
          <w:noProof/>
          <w:sz w:val="14"/>
        </w:rPr>
        <w:t>, D736-42.</w:t>
      </w:r>
    </w:p>
    <w:p w14:paraId="2B8007EA"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Wheeler,D.L. </w:t>
      </w:r>
      <w:r w:rsidRPr="00102121">
        <w:rPr>
          <w:rFonts w:ascii="Times New Roman" w:hAnsi="Times New Roman"/>
          <w:i/>
          <w:iCs/>
          <w:noProof/>
          <w:sz w:val="14"/>
        </w:rPr>
        <w:t>et al.</w:t>
      </w:r>
      <w:r w:rsidRPr="00102121">
        <w:rPr>
          <w:rFonts w:ascii="Times New Roman" w:hAnsi="Times New Roman"/>
          <w:noProof/>
          <w:sz w:val="14"/>
        </w:rPr>
        <w:t xml:space="preserve"> (2008) Database resources of the National Center for Biotechnology Information. </w:t>
      </w:r>
      <w:r w:rsidRPr="00102121">
        <w:rPr>
          <w:rFonts w:ascii="Times New Roman" w:hAnsi="Times New Roman"/>
          <w:i/>
          <w:iCs/>
          <w:noProof/>
          <w:sz w:val="14"/>
        </w:rPr>
        <w:t>Nucleic Acids Res.</w:t>
      </w:r>
      <w:r w:rsidRPr="00102121">
        <w:rPr>
          <w:rFonts w:ascii="Times New Roman" w:hAnsi="Times New Roman"/>
          <w:noProof/>
          <w:sz w:val="14"/>
        </w:rPr>
        <w:t xml:space="preserve">, </w:t>
      </w:r>
      <w:r w:rsidRPr="00102121">
        <w:rPr>
          <w:rFonts w:ascii="Times New Roman" w:hAnsi="Times New Roman"/>
          <w:b/>
          <w:bCs/>
          <w:noProof/>
          <w:sz w:val="14"/>
        </w:rPr>
        <w:t>36</w:t>
      </w:r>
      <w:r w:rsidRPr="00102121">
        <w:rPr>
          <w:rFonts w:ascii="Times New Roman" w:hAnsi="Times New Roman"/>
          <w:noProof/>
          <w:sz w:val="14"/>
        </w:rPr>
        <w:t>, D13-21.</w:t>
      </w:r>
    </w:p>
    <w:p w14:paraId="69BC6356" w14:textId="77C03E54"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Wu,W.-S. </w:t>
      </w:r>
      <w:r w:rsidRPr="00102121">
        <w:rPr>
          <w:rFonts w:ascii="Times New Roman" w:hAnsi="Times New Roman"/>
          <w:i/>
          <w:iCs/>
          <w:noProof/>
          <w:sz w:val="14"/>
        </w:rPr>
        <w:t>et al.</w:t>
      </w:r>
      <w:r w:rsidRPr="00102121">
        <w:rPr>
          <w:rFonts w:ascii="Times New Roman" w:hAnsi="Times New Roman"/>
          <w:noProof/>
          <w:sz w:val="14"/>
        </w:rPr>
        <w:t xml:space="preserve"> (2017) CSmiRTar: Condition-Specific microRNA targets database. </w:t>
      </w:r>
      <w:r w:rsidRPr="00102121">
        <w:rPr>
          <w:rFonts w:ascii="Times New Roman" w:hAnsi="Times New Roman"/>
          <w:i/>
          <w:iCs/>
          <w:noProof/>
          <w:sz w:val="14"/>
        </w:rPr>
        <w:t>PLoS One</w:t>
      </w:r>
      <w:r w:rsidRPr="00102121">
        <w:rPr>
          <w:rFonts w:ascii="Times New Roman" w:hAnsi="Times New Roman"/>
          <w:noProof/>
          <w:sz w:val="14"/>
        </w:rPr>
        <w:t xml:space="preserve">, </w:t>
      </w:r>
      <w:r w:rsidRPr="00102121">
        <w:rPr>
          <w:rFonts w:ascii="Times New Roman" w:hAnsi="Times New Roman"/>
          <w:b/>
          <w:bCs/>
          <w:noProof/>
          <w:sz w:val="14"/>
        </w:rPr>
        <w:t>12</w:t>
      </w:r>
      <w:r w:rsidRPr="00102121">
        <w:rPr>
          <w:rFonts w:ascii="Times New Roman" w:hAnsi="Times New Roman"/>
          <w:noProof/>
          <w:sz w:val="14"/>
        </w:rPr>
        <w:t>, e0181231.</w:t>
      </w:r>
    </w:p>
    <w:p w14:paraId="7B3BD772"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Xu,Q.-S. and Liang,Y.-Z. (2001) Monte Carlo cross validation. </w:t>
      </w:r>
      <w:r w:rsidRPr="00102121">
        <w:rPr>
          <w:rFonts w:ascii="Times New Roman" w:hAnsi="Times New Roman"/>
          <w:i/>
          <w:iCs/>
          <w:noProof/>
          <w:sz w:val="14"/>
        </w:rPr>
        <w:t>Chemom. Intell. Lab. Syst.</w:t>
      </w:r>
      <w:r w:rsidRPr="00102121">
        <w:rPr>
          <w:rFonts w:ascii="Times New Roman" w:hAnsi="Times New Roman"/>
          <w:noProof/>
          <w:sz w:val="14"/>
        </w:rPr>
        <w:t xml:space="preserve">, </w:t>
      </w:r>
      <w:r w:rsidRPr="00102121">
        <w:rPr>
          <w:rFonts w:ascii="Times New Roman" w:hAnsi="Times New Roman"/>
          <w:b/>
          <w:bCs/>
          <w:noProof/>
          <w:sz w:val="14"/>
        </w:rPr>
        <w:t>56</w:t>
      </w:r>
      <w:r w:rsidRPr="00102121">
        <w:rPr>
          <w:rFonts w:ascii="Times New Roman" w:hAnsi="Times New Roman"/>
          <w:noProof/>
          <w:sz w:val="14"/>
        </w:rPr>
        <w:t>, 1–11.</w:t>
      </w:r>
    </w:p>
    <w:p w14:paraId="41C51E42"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Yousef,M., Nigatu,D., </w:t>
      </w:r>
      <w:r w:rsidRPr="00102121">
        <w:rPr>
          <w:rFonts w:ascii="Times New Roman" w:hAnsi="Times New Roman"/>
          <w:i/>
          <w:iCs/>
          <w:noProof/>
          <w:sz w:val="14"/>
        </w:rPr>
        <w:t>et al.</w:t>
      </w:r>
      <w:r w:rsidRPr="00102121">
        <w:rPr>
          <w:rFonts w:ascii="Times New Roman" w:hAnsi="Times New Roman"/>
          <w:noProof/>
          <w:sz w:val="14"/>
        </w:rPr>
        <w:t xml:space="preserve"> (2017) Categorization of Species based on their MicroRNAs Employing Sequence Motifs, Information-Theoretic Sequence Feature Extraction, and k-mers. </w:t>
      </w:r>
      <w:r w:rsidRPr="00102121">
        <w:rPr>
          <w:rFonts w:ascii="Times New Roman" w:hAnsi="Times New Roman"/>
          <w:i/>
          <w:iCs/>
          <w:noProof/>
          <w:sz w:val="14"/>
        </w:rPr>
        <w:t>EURASIP J. Adv. Signal Process.</w:t>
      </w:r>
    </w:p>
    <w:p w14:paraId="4226AEE8"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Yousef,M. </w:t>
      </w:r>
      <w:r w:rsidRPr="00102121">
        <w:rPr>
          <w:rFonts w:ascii="Times New Roman" w:hAnsi="Times New Roman"/>
          <w:i/>
          <w:iCs/>
          <w:noProof/>
          <w:sz w:val="14"/>
        </w:rPr>
        <w:t>et al.</w:t>
      </w:r>
      <w:r w:rsidRPr="00102121">
        <w:rPr>
          <w:rFonts w:ascii="Times New Roman" w:hAnsi="Times New Roman"/>
          <w:noProof/>
          <w:sz w:val="14"/>
        </w:rPr>
        <w:t xml:space="preserve"> (2009) Classification and biomarker identification using gene network modules and support vector machines. </w:t>
      </w:r>
      <w:r w:rsidRPr="00102121">
        <w:rPr>
          <w:rFonts w:ascii="Times New Roman" w:hAnsi="Times New Roman"/>
          <w:i/>
          <w:iCs/>
          <w:noProof/>
          <w:sz w:val="14"/>
        </w:rPr>
        <w:t>BMC Bioinformatics</w:t>
      </w:r>
      <w:r w:rsidRPr="00102121">
        <w:rPr>
          <w:rFonts w:ascii="Times New Roman" w:hAnsi="Times New Roman"/>
          <w:noProof/>
          <w:sz w:val="14"/>
        </w:rPr>
        <w:t xml:space="preserve">, </w:t>
      </w:r>
      <w:r w:rsidRPr="00102121">
        <w:rPr>
          <w:rFonts w:ascii="Times New Roman" w:hAnsi="Times New Roman"/>
          <w:b/>
          <w:bCs/>
          <w:noProof/>
          <w:sz w:val="14"/>
        </w:rPr>
        <w:t>10</w:t>
      </w:r>
      <w:r w:rsidRPr="00102121">
        <w:rPr>
          <w:rFonts w:ascii="Times New Roman" w:hAnsi="Times New Roman"/>
          <w:noProof/>
          <w:sz w:val="14"/>
        </w:rPr>
        <w:t>, 337.</w:t>
      </w:r>
    </w:p>
    <w:p w14:paraId="6110C775"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Yousef,M., Khalifa,W., </w:t>
      </w:r>
      <w:r w:rsidRPr="00102121">
        <w:rPr>
          <w:rFonts w:ascii="Times New Roman" w:hAnsi="Times New Roman"/>
          <w:i/>
          <w:iCs/>
          <w:noProof/>
          <w:sz w:val="14"/>
        </w:rPr>
        <w:t>et al.</w:t>
      </w:r>
      <w:r w:rsidRPr="00102121">
        <w:rPr>
          <w:rFonts w:ascii="Times New Roman" w:hAnsi="Times New Roman"/>
          <w:noProof/>
          <w:sz w:val="14"/>
        </w:rPr>
        <w:t xml:space="preserve"> (2017) MicroRNA categorization using sequence motifs and k-mers. </w:t>
      </w:r>
      <w:r w:rsidRPr="00102121">
        <w:rPr>
          <w:rFonts w:ascii="Times New Roman" w:hAnsi="Times New Roman"/>
          <w:i/>
          <w:iCs/>
          <w:noProof/>
          <w:sz w:val="14"/>
        </w:rPr>
        <w:t>BMC Bioinformatics</w:t>
      </w:r>
      <w:r w:rsidRPr="00102121">
        <w:rPr>
          <w:rFonts w:ascii="Times New Roman" w:hAnsi="Times New Roman"/>
          <w:noProof/>
          <w:sz w:val="14"/>
        </w:rPr>
        <w:t xml:space="preserve">, </w:t>
      </w:r>
      <w:r w:rsidRPr="00102121">
        <w:rPr>
          <w:rFonts w:ascii="Times New Roman" w:hAnsi="Times New Roman"/>
          <w:b/>
          <w:bCs/>
          <w:noProof/>
          <w:sz w:val="14"/>
        </w:rPr>
        <w:t>18</w:t>
      </w:r>
      <w:r w:rsidRPr="00102121">
        <w:rPr>
          <w:rFonts w:ascii="Times New Roman" w:hAnsi="Times New Roman"/>
          <w:noProof/>
          <w:sz w:val="14"/>
        </w:rPr>
        <w:t>, 170.</w:t>
      </w:r>
    </w:p>
    <w:p w14:paraId="5BC0B0CA"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Yousef,M. </w:t>
      </w:r>
      <w:r w:rsidRPr="00102121">
        <w:rPr>
          <w:rFonts w:ascii="Times New Roman" w:hAnsi="Times New Roman"/>
          <w:i/>
          <w:iCs/>
          <w:noProof/>
          <w:sz w:val="14"/>
        </w:rPr>
        <w:t>et al.</w:t>
      </w:r>
      <w:r w:rsidRPr="00102121">
        <w:rPr>
          <w:rFonts w:ascii="Times New Roman" w:hAnsi="Times New Roman"/>
          <w:noProof/>
          <w:sz w:val="14"/>
        </w:rPr>
        <w:t xml:space="preserve"> (2007) Recursive Cluster Elimination (RCE) for classification and feature selection from gene expression data. </w:t>
      </w:r>
      <w:r w:rsidRPr="00102121">
        <w:rPr>
          <w:rFonts w:ascii="Times New Roman" w:hAnsi="Times New Roman"/>
          <w:i/>
          <w:iCs/>
          <w:noProof/>
          <w:sz w:val="14"/>
        </w:rPr>
        <w:t>BMC Bioinformatics</w:t>
      </w:r>
      <w:r w:rsidRPr="00102121">
        <w:rPr>
          <w:rFonts w:ascii="Times New Roman" w:hAnsi="Times New Roman"/>
          <w:noProof/>
          <w:sz w:val="14"/>
        </w:rPr>
        <w:t xml:space="preserve">, </w:t>
      </w:r>
      <w:r w:rsidRPr="00102121">
        <w:rPr>
          <w:rFonts w:ascii="Times New Roman" w:hAnsi="Times New Roman"/>
          <w:b/>
          <w:bCs/>
          <w:noProof/>
          <w:sz w:val="14"/>
        </w:rPr>
        <w:t>8</w:t>
      </w:r>
      <w:r w:rsidRPr="00102121">
        <w:rPr>
          <w:rFonts w:ascii="Times New Roman" w:hAnsi="Times New Roman"/>
          <w:noProof/>
          <w:sz w:val="14"/>
        </w:rPr>
        <w:t>, 144.</w:t>
      </w:r>
    </w:p>
    <w:p w14:paraId="0A4B14B2"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Yu,B. </w:t>
      </w:r>
      <w:r w:rsidRPr="00102121">
        <w:rPr>
          <w:rFonts w:ascii="Times New Roman" w:hAnsi="Times New Roman"/>
          <w:i/>
          <w:iCs/>
          <w:noProof/>
          <w:sz w:val="14"/>
        </w:rPr>
        <w:t>et al.</w:t>
      </w:r>
      <w:r w:rsidRPr="00102121">
        <w:rPr>
          <w:rFonts w:ascii="Times New Roman" w:hAnsi="Times New Roman"/>
          <w:noProof/>
          <w:sz w:val="14"/>
        </w:rPr>
        <w:t xml:space="preserve"> (2018) Propofol induces apoptosis of breast cancer cells by downregulation of miR-24 signal pathway. </w:t>
      </w:r>
      <w:r w:rsidRPr="00102121">
        <w:rPr>
          <w:rFonts w:ascii="Times New Roman" w:hAnsi="Times New Roman"/>
          <w:i/>
          <w:iCs/>
          <w:noProof/>
          <w:sz w:val="14"/>
        </w:rPr>
        <w:t>Cancer Biomark.</w:t>
      </w:r>
      <w:r w:rsidRPr="00102121">
        <w:rPr>
          <w:rFonts w:ascii="Times New Roman" w:hAnsi="Times New Roman"/>
          <w:noProof/>
          <w:sz w:val="14"/>
        </w:rPr>
        <w:t xml:space="preserve">, </w:t>
      </w:r>
      <w:r w:rsidRPr="00102121">
        <w:rPr>
          <w:rFonts w:ascii="Times New Roman" w:hAnsi="Times New Roman"/>
          <w:b/>
          <w:bCs/>
          <w:noProof/>
          <w:sz w:val="14"/>
        </w:rPr>
        <w:t>21</w:t>
      </w:r>
      <w:r w:rsidRPr="00102121">
        <w:rPr>
          <w:rFonts w:ascii="Times New Roman" w:hAnsi="Times New Roman"/>
          <w:noProof/>
          <w:sz w:val="14"/>
        </w:rPr>
        <w:t>, 513–519.</w:t>
      </w:r>
    </w:p>
    <w:p w14:paraId="7D65A5EF" w14:textId="77777777" w:rsidR="00102121" w:rsidRPr="00102121" w:rsidRDefault="00102121" w:rsidP="00102121">
      <w:pPr>
        <w:widowControl w:val="0"/>
        <w:autoSpaceDE w:val="0"/>
        <w:autoSpaceDN w:val="0"/>
        <w:adjustRightInd w:val="0"/>
        <w:spacing w:line="240" w:lineRule="auto"/>
        <w:ind w:left="480" w:hanging="480"/>
        <w:rPr>
          <w:rFonts w:ascii="Times New Roman" w:hAnsi="Times New Roman"/>
          <w:noProof/>
          <w:sz w:val="14"/>
        </w:rPr>
      </w:pPr>
      <w:r w:rsidRPr="00102121">
        <w:rPr>
          <w:rFonts w:ascii="Times New Roman" w:hAnsi="Times New Roman"/>
          <w:noProof/>
          <w:sz w:val="14"/>
        </w:rPr>
        <w:t xml:space="preserve">Zeng,X. </w:t>
      </w:r>
      <w:r w:rsidRPr="00102121">
        <w:rPr>
          <w:rFonts w:ascii="Times New Roman" w:hAnsi="Times New Roman"/>
          <w:i/>
          <w:iCs/>
          <w:noProof/>
          <w:sz w:val="14"/>
        </w:rPr>
        <w:t>et al.</w:t>
      </w:r>
      <w:r w:rsidRPr="00102121">
        <w:rPr>
          <w:rFonts w:ascii="Times New Roman" w:hAnsi="Times New Roman"/>
          <w:noProof/>
          <w:sz w:val="14"/>
        </w:rPr>
        <w:t xml:space="preserve"> (2016) Integrative approaches for predicting microRNA function and prioritizing disease-related microRNA using biological interaction networks. </w:t>
      </w:r>
      <w:r w:rsidRPr="00102121">
        <w:rPr>
          <w:rFonts w:ascii="Times New Roman" w:hAnsi="Times New Roman"/>
          <w:i/>
          <w:iCs/>
          <w:noProof/>
          <w:sz w:val="14"/>
        </w:rPr>
        <w:t>Brief. Bioinform.</w:t>
      </w:r>
      <w:r w:rsidRPr="00102121">
        <w:rPr>
          <w:rFonts w:ascii="Times New Roman" w:hAnsi="Times New Roman"/>
          <w:noProof/>
          <w:sz w:val="14"/>
        </w:rPr>
        <w:t xml:space="preserve">, </w:t>
      </w:r>
      <w:r w:rsidRPr="00102121">
        <w:rPr>
          <w:rFonts w:ascii="Times New Roman" w:hAnsi="Times New Roman"/>
          <w:b/>
          <w:bCs/>
          <w:noProof/>
          <w:sz w:val="14"/>
        </w:rPr>
        <w:t>17</w:t>
      </w:r>
      <w:r w:rsidRPr="00102121">
        <w:rPr>
          <w:rFonts w:ascii="Times New Roman" w:hAnsi="Times New Roman"/>
          <w:noProof/>
          <w:sz w:val="14"/>
        </w:rPr>
        <w:t>, 193–203.</w:t>
      </w:r>
    </w:p>
    <w:p w14:paraId="70CC650D" w14:textId="77777777" w:rsidR="00B7282B" w:rsidRPr="0076591B" w:rsidRDefault="0076591B" w:rsidP="0076591B">
      <w:pPr>
        <w:pStyle w:val="Heading1"/>
        <w:numPr>
          <w:ilvl w:val="0"/>
          <w:numId w:val="0"/>
        </w:numPr>
        <w:ind w:left="357" w:hanging="357"/>
        <w:rPr>
          <w:sz w:val="16"/>
          <w:szCs w:val="16"/>
        </w:rPr>
      </w:pPr>
      <w:r w:rsidRPr="000C6903">
        <w:rPr>
          <w:rFonts w:asciiTheme="majorBidi" w:hAnsiTheme="majorBidi" w:cstheme="majorBidi"/>
          <w:sz w:val="14"/>
          <w:szCs w:val="14"/>
        </w:rPr>
        <w:fldChar w:fldCharType="end"/>
      </w:r>
    </w:p>
    <w:sectPr w:rsidR="00B7282B" w:rsidRPr="0076591B" w:rsidSect="00E12A9A">
      <w:type w:val="continuous"/>
      <w:pgSz w:w="12240" w:h="15826" w:code="1"/>
      <w:pgMar w:top="1267" w:right="1467" w:bottom="1267" w:left="1418" w:header="706" w:footer="835" w:gutter="0"/>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D39E4" w14:textId="77777777" w:rsidR="007E4777" w:rsidRDefault="007E4777">
      <w:r>
        <w:separator/>
      </w:r>
    </w:p>
  </w:endnote>
  <w:endnote w:type="continuationSeparator" w:id="0">
    <w:p w14:paraId="1F0AC4FD" w14:textId="77777777" w:rsidR="007E4777" w:rsidRDefault="007E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Light">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61144" w14:textId="77777777" w:rsidR="007E4777" w:rsidRDefault="007E4777">
      <w:pPr>
        <w:pStyle w:val="Footer"/>
        <w:tabs>
          <w:tab w:val="clear" w:pos="4320"/>
          <w:tab w:val="left" w:pos="4860"/>
        </w:tabs>
        <w:spacing w:line="200" w:lineRule="exact"/>
        <w:rPr>
          <w:u w:val="single" w:color="000000"/>
        </w:rPr>
      </w:pPr>
      <w:r>
        <w:rPr>
          <w:u w:val="single" w:color="000000"/>
        </w:rPr>
        <w:tab/>
      </w:r>
    </w:p>
  </w:footnote>
  <w:footnote w:type="continuationSeparator" w:id="0">
    <w:p w14:paraId="654DCFD6" w14:textId="77777777" w:rsidR="007E4777" w:rsidRDefault="007E4777">
      <w:pPr>
        <w:pStyle w:val="FootnoteText"/>
        <w:rPr>
          <w:szCs w:val="24"/>
        </w:rPr>
      </w:pPr>
      <w:r>
        <w:continuationSeparator/>
      </w:r>
    </w:p>
  </w:footnote>
  <w:footnote w:type="continuationNotice" w:id="1">
    <w:p w14:paraId="15AAE47D" w14:textId="77777777" w:rsidR="007E4777" w:rsidRDefault="007E4777">
      <w:pPr>
        <w:pStyle w:val="Footer"/>
        <w:spacing w:line="14" w:lineRule="exac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883"/>
    <w:multiLevelType w:val="hybridMultilevel"/>
    <w:tmpl w:val="A372D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65944"/>
    <w:multiLevelType w:val="hybridMultilevel"/>
    <w:tmpl w:val="474C7DD0"/>
    <w:lvl w:ilvl="0" w:tplc="2C96F28E">
      <w:start w:val="1"/>
      <w:numFmt w:val="decimal"/>
      <w:lvlText w:val="3.%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1D65A9"/>
    <w:multiLevelType w:val="hybridMultilevel"/>
    <w:tmpl w:val="F710D02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5D723E"/>
    <w:multiLevelType w:val="hybridMultilevel"/>
    <w:tmpl w:val="E8A8F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952ED"/>
    <w:multiLevelType w:val="hybridMultilevel"/>
    <w:tmpl w:val="D4AEB86C"/>
    <w:lvl w:ilvl="0" w:tplc="7F0C5BAA">
      <w:start w:val="1"/>
      <w:numFmt w:val="decimal"/>
      <w:pStyle w:val="Heading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7C828C2"/>
    <w:multiLevelType w:val="hybridMultilevel"/>
    <w:tmpl w:val="88F247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1E60F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AB27A2"/>
    <w:multiLevelType w:val="multilevel"/>
    <w:tmpl w:val="892E409A"/>
    <w:lvl w:ilvl="0">
      <w:start w:val="1"/>
      <w:numFmt w:val="decimal"/>
      <w:isLgl/>
      <w:lvlText w:val="%1.1"/>
      <w:lvlJc w:val="left"/>
      <w:pPr>
        <w:tabs>
          <w:tab w:val="num" w:pos="544"/>
        </w:tabs>
        <w:ind w:left="544" w:hanging="544"/>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20E51FF"/>
    <w:multiLevelType w:val="hybridMultilevel"/>
    <w:tmpl w:val="E570B6C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4F93A6F"/>
    <w:multiLevelType w:val="multilevel"/>
    <w:tmpl w:val="5E58B856"/>
    <w:lvl w:ilvl="0">
      <w:start w:val="1"/>
      <w:numFmt w:val="decimal"/>
      <w:isLgl/>
      <w:lvlText w:val="%1"/>
      <w:lvlJc w:val="left"/>
      <w:pPr>
        <w:tabs>
          <w:tab w:val="num" w:pos="360"/>
        </w:tabs>
        <w:ind w:left="350" w:hanging="35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313559E"/>
    <w:multiLevelType w:val="hybridMultilevel"/>
    <w:tmpl w:val="68FE4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D6F61"/>
    <w:multiLevelType w:val="hybridMultilevel"/>
    <w:tmpl w:val="1A360E4C"/>
    <w:lvl w:ilvl="0" w:tplc="E3C6AE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312F6"/>
    <w:multiLevelType w:val="hybridMultilevel"/>
    <w:tmpl w:val="5F828634"/>
    <w:lvl w:ilvl="0" w:tplc="E52C5C26">
      <w:start w:val="1"/>
      <w:numFmt w:val="decimal"/>
      <w:pStyle w:val="NumberedList"/>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371086"/>
    <w:multiLevelType w:val="multilevel"/>
    <w:tmpl w:val="5B00962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4"/>
        </w:tabs>
        <w:ind w:left="544" w:hanging="54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6E690407"/>
    <w:multiLevelType w:val="hybridMultilevel"/>
    <w:tmpl w:val="B364AB5E"/>
    <w:lvl w:ilvl="0" w:tplc="B65EA458">
      <w:start w:val="1"/>
      <w:numFmt w:val="bullet"/>
      <w:pStyle w:val="BulletedList"/>
      <w:lvlText w:val=""/>
      <w:lvlJc w:val="left"/>
      <w:pPr>
        <w:tabs>
          <w:tab w:val="num" w:pos="560"/>
        </w:tabs>
        <w:ind w:left="560" w:hanging="3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97A35"/>
    <w:multiLevelType w:val="hybridMultilevel"/>
    <w:tmpl w:val="6C1037E2"/>
    <w:lvl w:ilvl="0" w:tplc="F06E3592">
      <w:start w:val="1"/>
      <w:numFmt w:val="decimal"/>
      <w:lvlText w:val="%1."/>
      <w:lvlJc w:val="left"/>
      <w:pPr>
        <w:ind w:left="360" w:hanging="360"/>
      </w:pPr>
      <w:rPr>
        <w:rFonts w:hint="default"/>
      </w:rPr>
    </w:lvl>
    <w:lvl w:ilvl="1" w:tplc="329E65C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76D02"/>
    <w:multiLevelType w:val="hybridMultilevel"/>
    <w:tmpl w:val="E5627752"/>
    <w:lvl w:ilvl="0" w:tplc="7960FB9A">
      <w:start w:val="1"/>
      <w:numFmt w:val="decimal"/>
      <w:lvlText w:val="1.%1."/>
      <w:lvlJc w:val="left"/>
      <w:pPr>
        <w:ind w:left="36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C8B3801"/>
    <w:multiLevelType w:val="multilevel"/>
    <w:tmpl w:val="DF0096DA"/>
    <w:lvl w:ilvl="0">
      <w:start w:val="1"/>
      <w:numFmt w:val="decimal"/>
      <w:isLgl/>
      <w:lvlText w:val="%1"/>
      <w:lvlJc w:val="left"/>
      <w:pPr>
        <w:tabs>
          <w:tab w:val="num" w:pos="432"/>
        </w:tabs>
        <w:ind w:left="432" w:hanging="432"/>
      </w:pPr>
      <w:rPr>
        <w:rFonts w:hint="default"/>
      </w:rPr>
    </w:lvl>
    <w:lvl w:ilvl="1">
      <w:start w:val="1"/>
      <w:numFmt w:val="decimal"/>
      <w:pStyle w:val="BHead"/>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12"/>
  </w:num>
  <w:num w:numId="2">
    <w:abstractNumId w:val="14"/>
  </w:num>
  <w:num w:numId="3">
    <w:abstractNumId w:val="9"/>
  </w:num>
  <w:num w:numId="4">
    <w:abstractNumId w:val="7"/>
  </w:num>
  <w:num w:numId="5">
    <w:abstractNumId w:val="13"/>
  </w:num>
  <w:num w:numId="6">
    <w:abstractNumId w:val="13"/>
  </w:num>
  <w:num w:numId="7">
    <w:abstractNumId w:val="13"/>
  </w:num>
  <w:num w:numId="8">
    <w:abstractNumId w:val="17"/>
  </w:num>
  <w:num w:numId="9">
    <w:abstractNumId w:val="11"/>
  </w:num>
  <w:num w:numId="10">
    <w:abstractNumId w:val="15"/>
  </w:num>
  <w:num w:numId="11">
    <w:abstractNumId w:val="16"/>
  </w:num>
  <w:num w:numId="12">
    <w:abstractNumId w:val="4"/>
  </w:num>
  <w:num w:numId="13">
    <w:abstractNumId w:val="1"/>
  </w:num>
  <w:num w:numId="14">
    <w:abstractNumId w:val="2"/>
  </w:num>
  <w:num w:numId="15">
    <w:abstractNumId w:val="10"/>
  </w:num>
  <w:num w:numId="16">
    <w:abstractNumId w:val="5"/>
  </w:num>
  <w:num w:numId="17">
    <w:abstractNumId w:val="0"/>
  </w:num>
  <w:num w:numId="18">
    <w:abstractNumId w:val="6"/>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EwMTEyNre0MLA0M7VQ0lEKTi0uzszPAykwrgUAX04gKywAAAA="/>
  </w:docVars>
  <w:rsids>
    <w:rsidRoot w:val="00CC11FA"/>
    <w:rsid w:val="00003F17"/>
    <w:rsid w:val="0001213C"/>
    <w:rsid w:val="0003727D"/>
    <w:rsid w:val="00050B51"/>
    <w:rsid w:val="00055A66"/>
    <w:rsid w:val="00063765"/>
    <w:rsid w:val="00066870"/>
    <w:rsid w:val="00066D42"/>
    <w:rsid w:val="00067DE4"/>
    <w:rsid w:val="0007262E"/>
    <w:rsid w:val="00083970"/>
    <w:rsid w:val="00090161"/>
    <w:rsid w:val="00093878"/>
    <w:rsid w:val="0009622F"/>
    <w:rsid w:val="000A1655"/>
    <w:rsid w:val="000A4F91"/>
    <w:rsid w:val="000B4DF4"/>
    <w:rsid w:val="000C02BC"/>
    <w:rsid w:val="000C2C9D"/>
    <w:rsid w:val="000C43F8"/>
    <w:rsid w:val="000C6903"/>
    <w:rsid w:val="000D02C4"/>
    <w:rsid w:val="000D6A34"/>
    <w:rsid w:val="000E53C5"/>
    <w:rsid w:val="000E7919"/>
    <w:rsid w:val="000F2241"/>
    <w:rsid w:val="000F67E1"/>
    <w:rsid w:val="00102121"/>
    <w:rsid w:val="00104E9C"/>
    <w:rsid w:val="00111076"/>
    <w:rsid w:val="00112539"/>
    <w:rsid w:val="00114386"/>
    <w:rsid w:val="00120798"/>
    <w:rsid w:val="00120FBC"/>
    <w:rsid w:val="00121742"/>
    <w:rsid w:val="00135130"/>
    <w:rsid w:val="00156EA7"/>
    <w:rsid w:val="00163472"/>
    <w:rsid w:val="00164CC5"/>
    <w:rsid w:val="00165C6C"/>
    <w:rsid w:val="00170597"/>
    <w:rsid w:val="00175E68"/>
    <w:rsid w:val="0019362B"/>
    <w:rsid w:val="001976C9"/>
    <w:rsid w:val="001A0125"/>
    <w:rsid w:val="001A5509"/>
    <w:rsid w:val="001A67D7"/>
    <w:rsid w:val="001A7FE9"/>
    <w:rsid w:val="001C1C6C"/>
    <w:rsid w:val="001C6138"/>
    <w:rsid w:val="001C6AEE"/>
    <w:rsid w:val="001D6E75"/>
    <w:rsid w:val="001E0116"/>
    <w:rsid w:val="001E244C"/>
    <w:rsid w:val="001E49AB"/>
    <w:rsid w:val="001E564D"/>
    <w:rsid w:val="001F18B9"/>
    <w:rsid w:val="001F2FBE"/>
    <w:rsid w:val="002000FF"/>
    <w:rsid w:val="002070BA"/>
    <w:rsid w:val="0021229E"/>
    <w:rsid w:val="0021321A"/>
    <w:rsid w:val="002230FE"/>
    <w:rsid w:val="0022419F"/>
    <w:rsid w:val="002338D3"/>
    <w:rsid w:val="00244441"/>
    <w:rsid w:val="00254E9B"/>
    <w:rsid w:val="00260F54"/>
    <w:rsid w:val="002672F5"/>
    <w:rsid w:val="00274D6E"/>
    <w:rsid w:val="00280F3F"/>
    <w:rsid w:val="0028467B"/>
    <w:rsid w:val="002900A1"/>
    <w:rsid w:val="002942B4"/>
    <w:rsid w:val="002A0A55"/>
    <w:rsid w:val="002A2089"/>
    <w:rsid w:val="002A7209"/>
    <w:rsid w:val="002B75A3"/>
    <w:rsid w:val="002B75B0"/>
    <w:rsid w:val="002C3BA8"/>
    <w:rsid w:val="002C783E"/>
    <w:rsid w:val="002D3B6B"/>
    <w:rsid w:val="002D4E40"/>
    <w:rsid w:val="002D5837"/>
    <w:rsid w:val="002D69B6"/>
    <w:rsid w:val="002D7AA3"/>
    <w:rsid w:val="002E1382"/>
    <w:rsid w:val="002E2BE5"/>
    <w:rsid w:val="002E7AE5"/>
    <w:rsid w:val="002F4CA8"/>
    <w:rsid w:val="00300043"/>
    <w:rsid w:val="00315BC6"/>
    <w:rsid w:val="00331F32"/>
    <w:rsid w:val="00334845"/>
    <w:rsid w:val="003412C5"/>
    <w:rsid w:val="00341B9C"/>
    <w:rsid w:val="0034204F"/>
    <w:rsid w:val="00350818"/>
    <w:rsid w:val="00352804"/>
    <w:rsid w:val="003619D1"/>
    <w:rsid w:val="00366351"/>
    <w:rsid w:val="00385A81"/>
    <w:rsid w:val="00386DA0"/>
    <w:rsid w:val="003903A8"/>
    <w:rsid w:val="003966EF"/>
    <w:rsid w:val="0039762A"/>
    <w:rsid w:val="00397C2E"/>
    <w:rsid w:val="003A1516"/>
    <w:rsid w:val="003A4127"/>
    <w:rsid w:val="003A4458"/>
    <w:rsid w:val="003B05E6"/>
    <w:rsid w:val="003B3D09"/>
    <w:rsid w:val="003B5DC5"/>
    <w:rsid w:val="003C6D70"/>
    <w:rsid w:val="003D097D"/>
    <w:rsid w:val="003E004F"/>
    <w:rsid w:val="003F0E1C"/>
    <w:rsid w:val="003F52F1"/>
    <w:rsid w:val="00400C63"/>
    <w:rsid w:val="00403998"/>
    <w:rsid w:val="00405022"/>
    <w:rsid w:val="004053F3"/>
    <w:rsid w:val="004179C4"/>
    <w:rsid w:val="00417E33"/>
    <w:rsid w:val="00423F29"/>
    <w:rsid w:val="004240C9"/>
    <w:rsid w:val="00435193"/>
    <w:rsid w:val="00452614"/>
    <w:rsid w:val="00454567"/>
    <w:rsid w:val="00470455"/>
    <w:rsid w:val="00473EDA"/>
    <w:rsid w:val="00475506"/>
    <w:rsid w:val="004768E7"/>
    <w:rsid w:val="00480FB3"/>
    <w:rsid w:val="0048561A"/>
    <w:rsid w:val="00486E58"/>
    <w:rsid w:val="004947DC"/>
    <w:rsid w:val="004B1A46"/>
    <w:rsid w:val="004B43B9"/>
    <w:rsid w:val="004B658F"/>
    <w:rsid w:val="004D20AD"/>
    <w:rsid w:val="004D7F41"/>
    <w:rsid w:val="004E0596"/>
    <w:rsid w:val="004E1218"/>
    <w:rsid w:val="004E13A5"/>
    <w:rsid w:val="004E2A6F"/>
    <w:rsid w:val="004E44AC"/>
    <w:rsid w:val="004F0326"/>
    <w:rsid w:val="004F7D24"/>
    <w:rsid w:val="00513FFC"/>
    <w:rsid w:val="00544ED1"/>
    <w:rsid w:val="005577EB"/>
    <w:rsid w:val="00573AE3"/>
    <w:rsid w:val="00580018"/>
    <w:rsid w:val="005806E7"/>
    <w:rsid w:val="00584A70"/>
    <w:rsid w:val="005A3546"/>
    <w:rsid w:val="005A546B"/>
    <w:rsid w:val="005B44D0"/>
    <w:rsid w:val="005C2016"/>
    <w:rsid w:val="005E332A"/>
    <w:rsid w:val="005E41BA"/>
    <w:rsid w:val="005E5A37"/>
    <w:rsid w:val="005F0D78"/>
    <w:rsid w:val="005F16CB"/>
    <w:rsid w:val="005F50A7"/>
    <w:rsid w:val="006103A9"/>
    <w:rsid w:val="006118F8"/>
    <w:rsid w:val="0061293F"/>
    <w:rsid w:val="00625141"/>
    <w:rsid w:val="006268E0"/>
    <w:rsid w:val="006323EC"/>
    <w:rsid w:val="0063428F"/>
    <w:rsid w:val="006367A0"/>
    <w:rsid w:val="006419D2"/>
    <w:rsid w:val="00643190"/>
    <w:rsid w:val="006509E6"/>
    <w:rsid w:val="00652EAB"/>
    <w:rsid w:val="00660483"/>
    <w:rsid w:val="00663F47"/>
    <w:rsid w:val="00664406"/>
    <w:rsid w:val="0066588F"/>
    <w:rsid w:val="006718AB"/>
    <w:rsid w:val="00691314"/>
    <w:rsid w:val="006921D5"/>
    <w:rsid w:val="00693C02"/>
    <w:rsid w:val="006A235A"/>
    <w:rsid w:val="006B19A9"/>
    <w:rsid w:val="006C13AD"/>
    <w:rsid w:val="006C2C0F"/>
    <w:rsid w:val="006D54B6"/>
    <w:rsid w:val="006F0A43"/>
    <w:rsid w:val="006F1B6F"/>
    <w:rsid w:val="006F3E8D"/>
    <w:rsid w:val="006F5A2E"/>
    <w:rsid w:val="00704592"/>
    <w:rsid w:val="00705ABB"/>
    <w:rsid w:val="00717767"/>
    <w:rsid w:val="00717B88"/>
    <w:rsid w:val="00722EAF"/>
    <w:rsid w:val="0072388D"/>
    <w:rsid w:val="00731BBD"/>
    <w:rsid w:val="00741361"/>
    <w:rsid w:val="007461F9"/>
    <w:rsid w:val="007502F3"/>
    <w:rsid w:val="00760511"/>
    <w:rsid w:val="00765586"/>
    <w:rsid w:val="0076591B"/>
    <w:rsid w:val="007701DE"/>
    <w:rsid w:val="0077449B"/>
    <w:rsid w:val="00775E4D"/>
    <w:rsid w:val="007766E4"/>
    <w:rsid w:val="00776B59"/>
    <w:rsid w:val="00793C1E"/>
    <w:rsid w:val="00793F57"/>
    <w:rsid w:val="007A027B"/>
    <w:rsid w:val="007A3EAE"/>
    <w:rsid w:val="007A49B8"/>
    <w:rsid w:val="007B5458"/>
    <w:rsid w:val="007B660E"/>
    <w:rsid w:val="007C4302"/>
    <w:rsid w:val="007D2F2B"/>
    <w:rsid w:val="007D3F2C"/>
    <w:rsid w:val="007D51A3"/>
    <w:rsid w:val="007D606A"/>
    <w:rsid w:val="007E0D38"/>
    <w:rsid w:val="007E4777"/>
    <w:rsid w:val="007F1703"/>
    <w:rsid w:val="00800F92"/>
    <w:rsid w:val="00801742"/>
    <w:rsid w:val="00803D6C"/>
    <w:rsid w:val="0080586E"/>
    <w:rsid w:val="00806CED"/>
    <w:rsid w:val="00813FDD"/>
    <w:rsid w:val="00820FD1"/>
    <w:rsid w:val="00825AB7"/>
    <w:rsid w:val="00826920"/>
    <w:rsid w:val="00827899"/>
    <w:rsid w:val="00835F49"/>
    <w:rsid w:val="0084122D"/>
    <w:rsid w:val="008507F7"/>
    <w:rsid w:val="00853D6D"/>
    <w:rsid w:val="00855E4A"/>
    <w:rsid w:val="00856066"/>
    <w:rsid w:val="00867BCC"/>
    <w:rsid w:val="008734DF"/>
    <w:rsid w:val="00880696"/>
    <w:rsid w:val="00887143"/>
    <w:rsid w:val="00890AC7"/>
    <w:rsid w:val="008A06DC"/>
    <w:rsid w:val="008A0823"/>
    <w:rsid w:val="008A13D5"/>
    <w:rsid w:val="008A7380"/>
    <w:rsid w:val="008A7751"/>
    <w:rsid w:val="008C5057"/>
    <w:rsid w:val="008D52A6"/>
    <w:rsid w:val="008D64CD"/>
    <w:rsid w:val="008E5030"/>
    <w:rsid w:val="008E6B82"/>
    <w:rsid w:val="008F1346"/>
    <w:rsid w:val="008F2092"/>
    <w:rsid w:val="0090063A"/>
    <w:rsid w:val="00901E9D"/>
    <w:rsid w:val="00914CB6"/>
    <w:rsid w:val="00926845"/>
    <w:rsid w:val="00932F66"/>
    <w:rsid w:val="00935C57"/>
    <w:rsid w:val="00943558"/>
    <w:rsid w:val="00951345"/>
    <w:rsid w:val="00952599"/>
    <w:rsid w:val="0095359B"/>
    <w:rsid w:val="0095469A"/>
    <w:rsid w:val="009746E6"/>
    <w:rsid w:val="00996DAD"/>
    <w:rsid w:val="00996EE0"/>
    <w:rsid w:val="00997B8A"/>
    <w:rsid w:val="009A280D"/>
    <w:rsid w:val="009A3205"/>
    <w:rsid w:val="009A3330"/>
    <w:rsid w:val="009D0B6E"/>
    <w:rsid w:val="009D535D"/>
    <w:rsid w:val="009D792F"/>
    <w:rsid w:val="009E27AB"/>
    <w:rsid w:val="009E2B1E"/>
    <w:rsid w:val="00A020C4"/>
    <w:rsid w:val="00A167DE"/>
    <w:rsid w:val="00A17F94"/>
    <w:rsid w:val="00A226FD"/>
    <w:rsid w:val="00A24CED"/>
    <w:rsid w:val="00A2522A"/>
    <w:rsid w:val="00A32ADB"/>
    <w:rsid w:val="00A53A94"/>
    <w:rsid w:val="00A5432A"/>
    <w:rsid w:val="00A55800"/>
    <w:rsid w:val="00A5583D"/>
    <w:rsid w:val="00A60A4F"/>
    <w:rsid w:val="00A663DF"/>
    <w:rsid w:val="00A7074F"/>
    <w:rsid w:val="00A76CB0"/>
    <w:rsid w:val="00A818B3"/>
    <w:rsid w:val="00A82BDC"/>
    <w:rsid w:val="00A8355B"/>
    <w:rsid w:val="00A83FE9"/>
    <w:rsid w:val="00AA181C"/>
    <w:rsid w:val="00AB08E4"/>
    <w:rsid w:val="00AC1487"/>
    <w:rsid w:val="00AC3A5B"/>
    <w:rsid w:val="00AC5BFB"/>
    <w:rsid w:val="00AD01C8"/>
    <w:rsid w:val="00AD4B67"/>
    <w:rsid w:val="00B042CB"/>
    <w:rsid w:val="00B068FA"/>
    <w:rsid w:val="00B1298B"/>
    <w:rsid w:val="00B2692F"/>
    <w:rsid w:val="00B26E3C"/>
    <w:rsid w:val="00B51BA6"/>
    <w:rsid w:val="00B55EA1"/>
    <w:rsid w:val="00B56FF1"/>
    <w:rsid w:val="00B637BC"/>
    <w:rsid w:val="00B652DF"/>
    <w:rsid w:val="00B70527"/>
    <w:rsid w:val="00B7282B"/>
    <w:rsid w:val="00B80037"/>
    <w:rsid w:val="00B95370"/>
    <w:rsid w:val="00B972B2"/>
    <w:rsid w:val="00BA52C8"/>
    <w:rsid w:val="00BB1541"/>
    <w:rsid w:val="00BC1082"/>
    <w:rsid w:val="00BC1369"/>
    <w:rsid w:val="00BC4C4B"/>
    <w:rsid w:val="00BE3317"/>
    <w:rsid w:val="00BE5C0A"/>
    <w:rsid w:val="00BE5EE2"/>
    <w:rsid w:val="00BF0B52"/>
    <w:rsid w:val="00BF7D16"/>
    <w:rsid w:val="00C002A0"/>
    <w:rsid w:val="00C065B0"/>
    <w:rsid w:val="00C11B11"/>
    <w:rsid w:val="00C12993"/>
    <w:rsid w:val="00C30C31"/>
    <w:rsid w:val="00C31F42"/>
    <w:rsid w:val="00C428AC"/>
    <w:rsid w:val="00C4341F"/>
    <w:rsid w:val="00C45C69"/>
    <w:rsid w:val="00C5387B"/>
    <w:rsid w:val="00C677C7"/>
    <w:rsid w:val="00C70E06"/>
    <w:rsid w:val="00C90381"/>
    <w:rsid w:val="00C90800"/>
    <w:rsid w:val="00CB1F83"/>
    <w:rsid w:val="00CB560E"/>
    <w:rsid w:val="00CC11FA"/>
    <w:rsid w:val="00CC64E3"/>
    <w:rsid w:val="00CD1016"/>
    <w:rsid w:val="00CD1067"/>
    <w:rsid w:val="00CD55D8"/>
    <w:rsid w:val="00CE1A37"/>
    <w:rsid w:val="00CE543A"/>
    <w:rsid w:val="00CF5F5D"/>
    <w:rsid w:val="00CF605A"/>
    <w:rsid w:val="00D00E30"/>
    <w:rsid w:val="00D05D84"/>
    <w:rsid w:val="00D0680B"/>
    <w:rsid w:val="00D106FD"/>
    <w:rsid w:val="00D15C28"/>
    <w:rsid w:val="00D2763F"/>
    <w:rsid w:val="00D27655"/>
    <w:rsid w:val="00D30A1E"/>
    <w:rsid w:val="00D43C24"/>
    <w:rsid w:val="00D4475A"/>
    <w:rsid w:val="00D4667C"/>
    <w:rsid w:val="00D52996"/>
    <w:rsid w:val="00D54AB0"/>
    <w:rsid w:val="00D5716E"/>
    <w:rsid w:val="00D573FC"/>
    <w:rsid w:val="00D60D80"/>
    <w:rsid w:val="00D65C51"/>
    <w:rsid w:val="00D80659"/>
    <w:rsid w:val="00D83B8A"/>
    <w:rsid w:val="00D905E8"/>
    <w:rsid w:val="00D93C27"/>
    <w:rsid w:val="00D943DF"/>
    <w:rsid w:val="00DA7E18"/>
    <w:rsid w:val="00DB68CB"/>
    <w:rsid w:val="00DC2DCC"/>
    <w:rsid w:val="00DC5078"/>
    <w:rsid w:val="00DC5EDA"/>
    <w:rsid w:val="00DD226A"/>
    <w:rsid w:val="00DD38F7"/>
    <w:rsid w:val="00DE1E8D"/>
    <w:rsid w:val="00DF3925"/>
    <w:rsid w:val="00E05297"/>
    <w:rsid w:val="00E05DF8"/>
    <w:rsid w:val="00E0622B"/>
    <w:rsid w:val="00E12A9A"/>
    <w:rsid w:val="00E17B48"/>
    <w:rsid w:val="00E17D22"/>
    <w:rsid w:val="00E30215"/>
    <w:rsid w:val="00E640FF"/>
    <w:rsid w:val="00E674C6"/>
    <w:rsid w:val="00E6751F"/>
    <w:rsid w:val="00E678E8"/>
    <w:rsid w:val="00E74120"/>
    <w:rsid w:val="00E74F65"/>
    <w:rsid w:val="00E814AF"/>
    <w:rsid w:val="00E91051"/>
    <w:rsid w:val="00E91571"/>
    <w:rsid w:val="00E924C1"/>
    <w:rsid w:val="00EA5802"/>
    <w:rsid w:val="00EC0412"/>
    <w:rsid w:val="00EC346B"/>
    <w:rsid w:val="00EC5ED4"/>
    <w:rsid w:val="00ED194B"/>
    <w:rsid w:val="00ED38AD"/>
    <w:rsid w:val="00EE1FE6"/>
    <w:rsid w:val="00EF0744"/>
    <w:rsid w:val="00EF5D71"/>
    <w:rsid w:val="00F048C0"/>
    <w:rsid w:val="00F137B5"/>
    <w:rsid w:val="00F25D16"/>
    <w:rsid w:val="00F313F8"/>
    <w:rsid w:val="00F362A7"/>
    <w:rsid w:val="00F41109"/>
    <w:rsid w:val="00F4766C"/>
    <w:rsid w:val="00F502C4"/>
    <w:rsid w:val="00F70EAF"/>
    <w:rsid w:val="00F72542"/>
    <w:rsid w:val="00F743E7"/>
    <w:rsid w:val="00F81D62"/>
    <w:rsid w:val="00F909BE"/>
    <w:rsid w:val="00F90B87"/>
    <w:rsid w:val="00FA60F7"/>
    <w:rsid w:val="00FB640D"/>
    <w:rsid w:val="00FC1A87"/>
    <w:rsid w:val="00FC40EC"/>
    <w:rsid w:val="00FD08EF"/>
    <w:rsid w:val="00FD09A4"/>
    <w:rsid w:val="00FD5375"/>
    <w:rsid w:val="00FF1489"/>
    <w:rsid w:val="00FF5A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D3DA4"/>
  <w15:docId w15:val="{82A9B0F8-EABF-4204-AEC2-90106523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ED4"/>
    <w:pPr>
      <w:spacing w:line="240" w:lineRule="exact"/>
    </w:pPr>
    <w:rPr>
      <w:rFonts w:ascii="Times" w:hAnsi="Times"/>
      <w:szCs w:val="24"/>
      <w:lang w:val="en-US" w:eastAsia="en-US"/>
    </w:rPr>
  </w:style>
  <w:style w:type="paragraph" w:styleId="Heading1">
    <w:name w:val="heading 1"/>
    <w:next w:val="Normal"/>
    <w:link w:val="Heading1Char"/>
    <w:uiPriority w:val="9"/>
    <w:qFormat/>
    <w:rsid w:val="001A0125"/>
    <w:pPr>
      <w:numPr>
        <w:numId w:val="12"/>
      </w:numPr>
      <w:spacing w:before="360" w:after="50" w:line="240" w:lineRule="exact"/>
      <w:outlineLvl w:val="0"/>
    </w:pPr>
    <w:rPr>
      <w:rFonts w:ascii="Helvetica" w:hAnsi="Helvetica"/>
      <w:b/>
      <w:lang w:val="en-US" w:eastAsia="en-US"/>
    </w:rPr>
  </w:style>
  <w:style w:type="paragraph" w:styleId="Heading2">
    <w:name w:val="heading 2"/>
    <w:next w:val="Normal"/>
    <w:link w:val="Heading2Char"/>
    <w:autoRedefine/>
    <w:uiPriority w:val="9"/>
    <w:qFormat/>
    <w:rsid w:val="00D573FC"/>
    <w:pPr>
      <w:spacing w:before="360" w:after="52" w:line="240" w:lineRule="exact"/>
      <w:outlineLvl w:val="1"/>
    </w:pPr>
    <w:rPr>
      <w:rFonts w:ascii="Helvetica" w:hAnsi="Helvetica" w:cs="Helvetica"/>
      <w:b/>
      <w:bCs/>
      <w:sz w:val="18"/>
      <w:szCs w:val="18"/>
      <w:lang w:val="en-US" w:eastAsia="en-US"/>
    </w:rPr>
  </w:style>
  <w:style w:type="paragraph" w:styleId="Heading3">
    <w:name w:val="heading 3"/>
    <w:basedOn w:val="para-first"/>
    <w:link w:val="Heading3Char"/>
    <w:uiPriority w:val="9"/>
    <w:qFormat/>
    <w:rsid w:val="009D0B6E"/>
    <w:pPr>
      <w:spacing w:before="240" w:after="60"/>
      <w:outlineLvl w:val="2"/>
    </w:pPr>
    <w:rPr>
      <w:b/>
    </w:rPr>
  </w:style>
  <w:style w:type="paragraph" w:styleId="Heading4">
    <w:name w:val="heading 4"/>
    <w:basedOn w:val="Normal"/>
    <w:next w:val="Normal"/>
    <w:qFormat/>
    <w:rsid w:val="002D583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C5ED4"/>
    <w:pPr>
      <w:spacing w:before="240" w:after="60"/>
      <w:outlineLvl w:val="4"/>
    </w:pPr>
    <w:rPr>
      <w:b/>
      <w:bCs/>
      <w:i/>
      <w:iCs/>
      <w:sz w:val="26"/>
      <w:szCs w:val="26"/>
    </w:rPr>
  </w:style>
  <w:style w:type="paragraph" w:styleId="Heading6">
    <w:name w:val="heading 6"/>
    <w:basedOn w:val="Normal"/>
    <w:next w:val="Normal"/>
    <w:qFormat/>
    <w:rsid w:val="00EC5ED4"/>
    <w:pPr>
      <w:spacing w:before="240" w:after="60"/>
      <w:outlineLvl w:val="5"/>
    </w:pPr>
    <w:rPr>
      <w:rFonts w:ascii="Times New Roman" w:hAnsi="Times New Roman"/>
      <w:b/>
      <w:bCs/>
      <w:sz w:val="22"/>
      <w:szCs w:val="22"/>
    </w:rPr>
  </w:style>
  <w:style w:type="paragraph" w:styleId="Heading7">
    <w:name w:val="heading 7"/>
    <w:basedOn w:val="Normal"/>
    <w:next w:val="Normal"/>
    <w:qFormat/>
    <w:rsid w:val="00EC5ED4"/>
    <w:pPr>
      <w:spacing w:before="240" w:after="60"/>
      <w:outlineLvl w:val="6"/>
    </w:pPr>
    <w:rPr>
      <w:rFonts w:ascii="Times New Roman" w:hAnsi="Times New Roman"/>
      <w:sz w:val="24"/>
    </w:rPr>
  </w:style>
  <w:style w:type="paragraph" w:styleId="Heading8">
    <w:name w:val="heading 8"/>
    <w:basedOn w:val="Normal"/>
    <w:next w:val="Normal"/>
    <w:qFormat/>
    <w:rsid w:val="00EC5ED4"/>
    <w:pPr>
      <w:spacing w:before="240" w:after="60"/>
      <w:outlineLvl w:val="7"/>
    </w:pPr>
    <w:rPr>
      <w:rFonts w:ascii="Times New Roman" w:hAnsi="Times New Roman"/>
      <w:i/>
      <w:iCs/>
      <w:sz w:val="24"/>
    </w:rPr>
  </w:style>
  <w:style w:type="paragraph" w:styleId="Heading9">
    <w:name w:val="heading 9"/>
    <w:basedOn w:val="Normal"/>
    <w:next w:val="Normal"/>
    <w:qFormat/>
    <w:rsid w:val="00EC5ED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5ED4"/>
    <w:pPr>
      <w:tabs>
        <w:tab w:val="center" w:pos="4320"/>
        <w:tab w:val="right" w:pos="8640"/>
      </w:tabs>
      <w:spacing w:after="520" w:line="160" w:lineRule="exact"/>
    </w:pPr>
    <w:rPr>
      <w:rFonts w:ascii="Helvetica" w:hAnsi="Helvetica"/>
      <w:b/>
      <w:i/>
      <w:sz w:val="16"/>
    </w:rPr>
  </w:style>
  <w:style w:type="character" w:styleId="LineNumber">
    <w:name w:val="line number"/>
    <w:basedOn w:val="DefaultParagraphFont"/>
    <w:rsid w:val="00EC5ED4"/>
  </w:style>
  <w:style w:type="paragraph" w:styleId="Footer">
    <w:name w:val="footer"/>
    <w:basedOn w:val="Normal"/>
    <w:rsid w:val="00EC5ED4"/>
    <w:pPr>
      <w:tabs>
        <w:tab w:val="center" w:pos="4320"/>
        <w:tab w:val="right" w:pos="8640"/>
      </w:tabs>
    </w:pPr>
  </w:style>
  <w:style w:type="paragraph" w:styleId="FootnoteText">
    <w:name w:val="footnote text"/>
    <w:basedOn w:val="Normal"/>
    <w:semiHidden/>
    <w:rsid w:val="00EC5ED4"/>
    <w:pPr>
      <w:spacing w:before="20" w:line="200" w:lineRule="exact"/>
    </w:pPr>
    <w:rPr>
      <w:rFonts w:ascii="Times New Roman" w:hAnsi="Times New Roman"/>
      <w:sz w:val="16"/>
      <w:szCs w:val="20"/>
    </w:rPr>
  </w:style>
  <w:style w:type="paragraph" w:customStyle="1" w:styleId="Catchline">
    <w:name w:val="Catchline"/>
    <w:rsid w:val="00EC5ED4"/>
    <w:pPr>
      <w:spacing w:before="140" w:line="160" w:lineRule="exact"/>
      <w:jc w:val="right"/>
    </w:pPr>
    <w:rPr>
      <w:rFonts w:ascii="Helvetica" w:hAnsi="Helvetica"/>
      <w:i/>
      <w:sz w:val="16"/>
      <w:lang w:val="en-US" w:eastAsia="en-US"/>
    </w:rPr>
  </w:style>
  <w:style w:type="paragraph" w:customStyle="1" w:styleId="DOILine">
    <w:name w:val="DOI Line"/>
    <w:basedOn w:val="Catchline"/>
    <w:rsid w:val="00EC5ED4"/>
    <w:pPr>
      <w:spacing w:before="44"/>
    </w:pPr>
  </w:style>
  <w:style w:type="paragraph" w:customStyle="1" w:styleId="Articletitle">
    <w:name w:val="Article title"/>
    <w:rsid w:val="00EC5ED4"/>
    <w:pPr>
      <w:spacing w:before="92" w:line="420" w:lineRule="exact"/>
    </w:pPr>
    <w:rPr>
      <w:rFonts w:ascii="Helvetica" w:hAnsi="Helvetica"/>
      <w:b/>
      <w:sz w:val="32"/>
      <w:lang w:val="en-US" w:eastAsia="en-US"/>
    </w:rPr>
  </w:style>
  <w:style w:type="paragraph" w:customStyle="1" w:styleId="Authorname">
    <w:name w:val="Author name"/>
    <w:link w:val="AuthornameChar"/>
    <w:rsid w:val="00EC5ED4"/>
    <w:pPr>
      <w:spacing w:before="70" w:line="300" w:lineRule="exact"/>
    </w:pPr>
    <w:rPr>
      <w:rFonts w:ascii="Helvetica-Light" w:hAnsi="Helvetica-Light"/>
      <w:iCs/>
      <w:sz w:val="26"/>
      <w:lang w:val="en-US" w:eastAsia="en-US"/>
    </w:rPr>
  </w:style>
  <w:style w:type="paragraph" w:customStyle="1" w:styleId="Affilation">
    <w:name w:val="Affilation"/>
    <w:basedOn w:val="Authorname"/>
    <w:link w:val="AffilationChar"/>
    <w:rsid w:val="00EC5ED4"/>
    <w:pPr>
      <w:spacing w:before="40" w:after="52" w:line="240" w:lineRule="exact"/>
    </w:pPr>
    <w:rPr>
      <w:sz w:val="20"/>
    </w:rPr>
  </w:style>
  <w:style w:type="paragraph" w:customStyle="1" w:styleId="Received">
    <w:name w:val="Received"/>
    <w:basedOn w:val="Affilation"/>
    <w:rsid w:val="00EC5ED4"/>
    <w:pPr>
      <w:spacing w:before="0" w:after="294"/>
    </w:pPr>
    <w:rPr>
      <w:sz w:val="16"/>
    </w:rPr>
  </w:style>
  <w:style w:type="paragraph" w:customStyle="1" w:styleId="AbstractHead">
    <w:name w:val="Abstract Head"/>
    <w:link w:val="AbstractHeadChar"/>
    <w:rsid w:val="00EC5ED4"/>
    <w:pPr>
      <w:spacing w:before="210" w:after="10" w:line="220" w:lineRule="exact"/>
      <w:jc w:val="both"/>
    </w:pPr>
    <w:rPr>
      <w:rFonts w:ascii="Helvetica" w:hAnsi="Helvetica"/>
      <w:b/>
      <w:caps/>
      <w:sz w:val="16"/>
      <w:lang w:val="en-US" w:eastAsia="en-US"/>
    </w:rPr>
  </w:style>
  <w:style w:type="paragraph" w:customStyle="1" w:styleId="AbstractText">
    <w:name w:val="Abstract Text"/>
    <w:link w:val="AbstractTextChar"/>
    <w:rsid w:val="00EC5ED4"/>
    <w:pPr>
      <w:spacing w:line="220" w:lineRule="exact"/>
      <w:jc w:val="both"/>
    </w:pPr>
    <w:rPr>
      <w:rFonts w:ascii="Helvetica" w:hAnsi="Helvetica"/>
      <w:sz w:val="16"/>
      <w:lang w:val="en-US" w:eastAsia="en-US"/>
    </w:rPr>
  </w:style>
  <w:style w:type="paragraph" w:customStyle="1" w:styleId="Para">
    <w:name w:val="Para"/>
    <w:link w:val="ParaChar"/>
    <w:rsid w:val="00EC5ED4"/>
    <w:pPr>
      <w:spacing w:line="220" w:lineRule="exact"/>
      <w:ind w:firstLine="170"/>
      <w:jc w:val="both"/>
    </w:pPr>
    <w:rPr>
      <w:sz w:val="18"/>
      <w:lang w:val="en-US" w:eastAsia="en-US"/>
    </w:rPr>
  </w:style>
  <w:style w:type="paragraph" w:customStyle="1" w:styleId="ParaNoInd">
    <w:name w:val="ParaNoInd"/>
    <w:basedOn w:val="Para"/>
    <w:link w:val="ParaNoIndChar"/>
    <w:rsid w:val="00EC5ED4"/>
    <w:pPr>
      <w:ind w:firstLine="0"/>
    </w:pPr>
  </w:style>
  <w:style w:type="character" w:styleId="FootnoteReference">
    <w:name w:val="footnote reference"/>
    <w:basedOn w:val="DefaultParagraphFont"/>
    <w:semiHidden/>
    <w:rsid w:val="00EC5ED4"/>
    <w:rPr>
      <w:vertAlign w:val="superscript"/>
    </w:rPr>
  </w:style>
  <w:style w:type="character" w:styleId="PageNumber">
    <w:name w:val="page number"/>
    <w:basedOn w:val="DefaultParagraphFont"/>
    <w:rsid w:val="00EC5ED4"/>
    <w:rPr>
      <w:rFonts w:ascii="Helvetica" w:hAnsi="Helvetica"/>
      <w:b/>
      <w:sz w:val="18"/>
    </w:rPr>
  </w:style>
  <w:style w:type="paragraph" w:customStyle="1" w:styleId="Ahead">
    <w:name w:val="A head"/>
    <w:basedOn w:val="Heading1"/>
    <w:rsid w:val="00EC5ED4"/>
    <w:pPr>
      <w:numPr>
        <w:numId w:val="0"/>
      </w:numPr>
    </w:pPr>
  </w:style>
  <w:style w:type="paragraph" w:styleId="BlockText">
    <w:name w:val="Block Text"/>
    <w:basedOn w:val="Normal"/>
    <w:rsid w:val="00EC5ED4"/>
    <w:pPr>
      <w:spacing w:after="120"/>
      <w:ind w:left="1440" w:right="1440"/>
    </w:pPr>
  </w:style>
  <w:style w:type="character" w:customStyle="1" w:styleId="Chead">
    <w:name w:val="C head"/>
    <w:basedOn w:val="DefaultParagraphFont"/>
    <w:rsid w:val="00EC5ED4"/>
    <w:rPr>
      <w:rFonts w:ascii="Times New Roman" w:hAnsi="Times New Roman"/>
      <w:i/>
      <w:sz w:val="18"/>
    </w:rPr>
  </w:style>
  <w:style w:type="paragraph" w:customStyle="1" w:styleId="ParawithChead">
    <w:name w:val="Para with C head"/>
    <w:basedOn w:val="ParaNoInd"/>
    <w:rsid w:val="00EC5ED4"/>
    <w:pPr>
      <w:spacing w:before="126"/>
    </w:pPr>
  </w:style>
  <w:style w:type="paragraph" w:customStyle="1" w:styleId="NumberedList">
    <w:name w:val="Numbered List"/>
    <w:basedOn w:val="ParaNoInd"/>
    <w:rsid w:val="00EC5ED4"/>
    <w:pPr>
      <w:numPr>
        <w:numId w:val="1"/>
      </w:numPr>
      <w:tabs>
        <w:tab w:val="clear" w:pos="720"/>
        <w:tab w:val="left" w:pos="560"/>
      </w:tabs>
      <w:spacing w:before="60"/>
      <w:ind w:left="560" w:hanging="390"/>
    </w:pPr>
  </w:style>
  <w:style w:type="paragraph" w:customStyle="1" w:styleId="NumberedListfirst">
    <w:name w:val="Numbered List first"/>
    <w:basedOn w:val="NumberedList"/>
    <w:rsid w:val="00EC5ED4"/>
    <w:pPr>
      <w:spacing w:before="120"/>
    </w:pPr>
  </w:style>
  <w:style w:type="paragraph" w:customStyle="1" w:styleId="NumberedListlast">
    <w:name w:val="Numbered List last"/>
    <w:basedOn w:val="NumberedList"/>
    <w:rsid w:val="00EC5ED4"/>
    <w:pPr>
      <w:spacing w:after="120"/>
    </w:pPr>
  </w:style>
  <w:style w:type="paragraph" w:customStyle="1" w:styleId="BulletedList">
    <w:name w:val="Bulleted List"/>
    <w:basedOn w:val="ParaNoInd"/>
    <w:rsid w:val="00EC5ED4"/>
    <w:pPr>
      <w:numPr>
        <w:numId w:val="2"/>
      </w:numPr>
      <w:tabs>
        <w:tab w:val="clear" w:pos="560"/>
        <w:tab w:val="left" w:pos="374"/>
      </w:tabs>
      <w:spacing w:before="60"/>
      <w:ind w:left="374" w:hanging="204"/>
    </w:pPr>
  </w:style>
  <w:style w:type="paragraph" w:customStyle="1" w:styleId="BulletedListfirst">
    <w:name w:val="Bulleted List first"/>
    <w:basedOn w:val="BulletedList"/>
    <w:rsid w:val="00EC5ED4"/>
    <w:pPr>
      <w:spacing w:before="120"/>
    </w:pPr>
  </w:style>
  <w:style w:type="paragraph" w:customStyle="1" w:styleId="BulletedListlast">
    <w:name w:val="Bulleted List last"/>
    <w:basedOn w:val="BulletedList"/>
    <w:rsid w:val="00EC5ED4"/>
    <w:pPr>
      <w:spacing w:after="120"/>
    </w:pPr>
  </w:style>
  <w:style w:type="paragraph" w:customStyle="1" w:styleId="MTDisplayEquation">
    <w:name w:val="MTDisplayEquation"/>
    <w:basedOn w:val="ParaNoInd"/>
    <w:next w:val="Normal"/>
    <w:rsid w:val="00EC5ED4"/>
    <w:pPr>
      <w:tabs>
        <w:tab w:val="center" w:pos="2440"/>
        <w:tab w:val="right" w:pos="4860"/>
      </w:tabs>
    </w:pPr>
  </w:style>
  <w:style w:type="paragraph" w:customStyle="1" w:styleId="CopyrightLine">
    <w:name w:val="CopyrightLine"/>
    <w:basedOn w:val="Footer"/>
    <w:rsid w:val="00EC5ED4"/>
    <w:pPr>
      <w:tabs>
        <w:tab w:val="clear" w:pos="4320"/>
        <w:tab w:val="clear" w:pos="8640"/>
        <w:tab w:val="right" w:pos="10080"/>
      </w:tabs>
      <w:spacing w:line="200" w:lineRule="exact"/>
    </w:pPr>
    <w:rPr>
      <w:rFonts w:ascii="Helvetica" w:hAnsi="Helvetica"/>
      <w:sz w:val="14"/>
    </w:rPr>
  </w:style>
  <w:style w:type="paragraph" w:customStyle="1" w:styleId="UnnumberedList">
    <w:name w:val="Unnumbered List"/>
    <w:basedOn w:val="ParaNoInd"/>
    <w:rsid w:val="00EC5ED4"/>
    <w:pPr>
      <w:ind w:left="400" w:hanging="400"/>
    </w:pPr>
  </w:style>
  <w:style w:type="paragraph" w:customStyle="1" w:styleId="UnnumberedListfirst">
    <w:name w:val="Unnumbered List first"/>
    <w:basedOn w:val="UnnumberedList"/>
    <w:rsid w:val="00EC5ED4"/>
    <w:pPr>
      <w:spacing w:before="120"/>
    </w:pPr>
  </w:style>
  <w:style w:type="paragraph" w:customStyle="1" w:styleId="UnnumberedListlast">
    <w:name w:val="Unnumbered List last"/>
    <w:basedOn w:val="UnnumberedList"/>
    <w:rsid w:val="00EC5ED4"/>
    <w:pPr>
      <w:spacing w:after="120"/>
    </w:pPr>
  </w:style>
  <w:style w:type="paragraph" w:customStyle="1" w:styleId="EquationDisplay">
    <w:name w:val="Equation Display"/>
    <w:basedOn w:val="MTDisplayEquation"/>
    <w:rsid w:val="00EC5ED4"/>
    <w:pPr>
      <w:spacing w:before="120" w:after="120" w:line="240" w:lineRule="auto"/>
    </w:pPr>
  </w:style>
  <w:style w:type="paragraph" w:customStyle="1" w:styleId="FigureCaption">
    <w:name w:val="Figure Caption"/>
    <w:rsid w:val="00EC5ED4"/>
    <w:pPr>
      <w:spacing w:before="290" w:after="240" w:line="200" w:lineRule="exact"/>
      <w:jc w:val="both"/>
    </w:pPr>
    <w:rPr>
      <w:sz w:val="16"/>
      <w:lang w:val="en-US" w:eastAsia="en-US"/>
    </w:rPr>
  </w:style>
  <w:style w:type="paragraph" w:customStyle="1" w:styleId="Tablecaption">
    <w:name w:val="Table caption"/>
    <w:rsid w:val="00EC5ED4"/>
    <w:pPr>
      <w:spacing w:before="240" w:after="260" w:line="200" w:lineRule="exact"/>
    </w:pPr>
    <w:rPr>
      <w:sz w:val="16"/>
      <w:lang w:val="en-US" w:eastAsia="en-US"/>
    </w:rPr>
  </w:style>
  <w:style w:type="paragraph" w:customStyle="1" w:styleId="Tablebody">
    <w:name w:val="Table body"/>
    <w:rsid w:val="00EC5ED4"/>
    <w:pPr>
      <w:spacing w:line="200" w:lineRule="exact"/>
      <w:ind w:left="160" w:hanging="160"/>
    </w:pPr>
    <w:rPr>
      <w:sz w:val="16"/>
      <w:lang w:val="en-US" w:eastAsia="en-US"/>
    </w:rPr>
  </w:style>
  <w:style w:type="paragraph" w:customStyle="1" w:styleId="TableColumnhead">
    <w:name w:val="Table Column head"/>
    <w:basedOn w:val="Tablebody"/>
    <w:rsid w:val="00EC5ED4"/>
    <w:pPr>
      <w:spacing w:before="80" w:after="140"/>
    </w:pPr>
  </w:style>
  <w:style w:type="paragraph" w:customStyle="1" w:styleId="Tablebodyfirst">
    <w:name w:val="Table body first"/>
    <w:basedOn w:val="Tablebody"/>
    <w:rsid w:val="00EC5ED4"/>
    <w:pPr>
      <w:spacing w:before="90"/>
    </w:pPr>
  </w:style>
  <w:style w:type="paragraph" w:customStyle="1" w:styleId="Tablebodylast">
    <w:name w:val="Table body last"/>
    <w:basedOn w:val="Tablebody"/>
    <w:rsid w:val="00EC5ED4"/>
    <w:pPr>
      <w:spacing w:after="134"/>
    </w:pPr>
  </w:style>
  <w:style w:type="paragraph" w:customStyle="1" w:styleId="Tablefootnote">
    <w:name w:val="Table footnote"/>
    <w:rsid w:val="00EC5ED4"/>
    <w:pPr>
      <w:spacing w:before="80" w:line="180" w:lineRule="exact"/>
      <w:jc w:val="both"/>
    </w:pPr>
    <w:rPr>
      <w:sz w:val="14"/>
      <w:lang w:val="en-US" w:eastAsia="en-US"/>
    </w:rPr>
  </w:style>
  <w:style w:type="paragraph" w:customStyle="1" w:styleId="AckHead">
    <w:name w:val="Ack Head"/>
    <w:basedOn w:val="Ahead"/>
    <w:rsid w:val="00EC5ED4"/>
  </w:style>
  <w:style w:type="paragraph" w:customStyle="1" w:styleId="AckText">
    <w:name w:val="Ack Text"/>
    <w:basedOn w:val="ParaNoInd"/>
    <w:rsid w:val="00EC5ED4"/>
  </w:style>
  <w:style w:type="paragraph" w:customStyle="1" w:styleId="RefHead">
    <w:name w:val="Ref Head"/>
    <w:basedOn w:val="Ahead"/>
    <w:rsid w:val="00EC5ED4"/>
  </w:style>
  <w:style w:type="paragraph" w:customStyle="1" w:styleId="RefText">
    <w:name w:val="Ref Text"/>
    <w:rsid w:val="00EC5ED4"/>
    <w:pPr>
      <w:spacing w:line="180" w:lineRule="exact"/>
      <w:ind w:left="227" w:hanging="227"/>
      <w:jc w:val="both"/>
    </w:pPr>
    <w:rPr>
      <w:sz w:val="14"/>
      <w:lang w:val="en-US" w:eastAsia="en-US"/>
    </w:rPr>
  </w:style>
  <w:style w:type="paragraph" w:customStyle="1" w:styleId="BHead">
    <w:name w:val="B Head"/>
    <w:rsid w:val="00EC5ED4"/>
    <w:pPr>
      <w:numPr>
        <w:ilvl w:val="1"/>
        <w:numId w:val="8"/>
      </w:numPr>
      <w:spacing w:before="100" w:after="60" w:line="260" w:lineRule="exact"/>
      <w:outlineLvl w:val="1"/>
    </w:pPr>
    <w:rPr>
      <w:rFonts w:ascii="Helvetica" w:hAnsi="Helvetica"/>
      <w:b/>
      <w:lang w:val="en-US" w:eastAsia="en-US"/>
    </w:rPr>
  </w:style>
  <w:style w:type="paragraph" w:styleId="HTMLAddress">
    <w:name w:val="HTML Address"/>
    <w:basedOn w:val="Normal"/>
    <w:rsid w:val="00EC5ED4"/>
    <w:rPr>
      <w:i/>
      <w:iCs/>
    </w:rPr>
  </w:style>
  <w:style w:type="paragraph" w:customStyle="1" w:styleId="ArticleType">
    <w:name w:val="Article Type"/>
    <w:rsid w:val="00EC5ED4"/>
    <w:pPr>
      <w:spacing w:before="160"/>
    </w:pPr>
    <w:rPr>
      <w:rFonts w:ascii="Helvetica" w:hAnsi="Helvetica"/>
      <w:i/>
      <w:sz w:val="24"/>
      <w:lang w:val="en-US" w:eastAsia="en-US"/>
    </w:rPr>
  </w:style>
  <w:style w:type="paragraph" w:customStyle="1" w:styleId="Para0">
    <w:name w:val="&lt;Para&gt;"/>
    <w:basedOn w:val="Para"/>
    <w:rsid w:val="00EC5ED4"/>
    <w:pPr>
      <w:spacing w:line="200" w:lineRule="exact"/>
    </w:pPr>
    <w:rPr>
      <w:sz w:val="16"/>
    </w:rPr>
  </w:style>
  <w:style w:type="paragraph" w:customStyle="1" w:styleId="ParaNoInd0">
    <w:name w:val="&lt;ParaNoInd&gt;"/>
    <w:basedOn w:val="ParaNoInd"/>
    <w:rsid w:val="00EC5ED4"/>
    <w:pPr>
      <w:spacing w:line="200" w:lineRule="exact"/>
    </w:pPr>
    <w:rPr>
      <w:sz w:val="16"/>
    </w:rPr>
  </w:style>
  <w:style w:type="paragraph" w:customStyle="1" w:styleId="ParawithChead0">
    <w:name w:val="&lt;Para with C head&gt;"/>
    <w:basedOn w:val="ParawithChead"/>
    <w:rsid w:val="00EC5ED4"/>
    <w:pPr>
      <w:spacing w:line="200" w:lineRule="exact"/>
    </w:pPr>
    <w:rPr>
      <w:sz w:val="16"/>
    </w:rPr>
  </w:style>
  <w:style w:type="paragraph" w:customStyle="1" w:styleId="EquationDisplay0">
    <w:name w:val="&lt;Equation Display&gt;"/>
    <w:basedOn w:val="EquationDisplay"/>
    <w:rsid w:val="00EC5ED4"/>
    <w:rPr>
      <w:sz w:val="16"/>
    </w:rPr>
  </w:style>
  <w:style w:type="paragraph" w:customStyle="1" w:styleId="FigureCaption0">
    <w:name w:val="&lt;Figure Caption&gt;"/>
    <w:basedOn w:val="FigureCaption"/>
    <w:rsid w:val="00EC5ED4"/>
    <w:pPr>
      <w:spacing w:line="180" w:lineRule="exact"/>
    </w:pPr>
    <w:rPr>
      <w:sz w:val="14"/>
    </w:rPr>
  </w:style>
  <w:style w:type="paragraph" w:customStyle="1" w:styleId="Tablebody0">
    <w:name w:val="&lt;Table body&gt;"/>
    <w:basedOn w:val="Tablebody"/>
    <w:rsid w:val="00EC5ED4"/>
    <w:pPr>
      <w:spacing w:line="180" w:lineRule="exact"/>
      <w:ind w:left="159" w:hanging="159"/>
    </w:pPr>
    <w:rPr>
      <w:sz w:val="14"/>
    </w:rPr>
  </w:style>
  <w:style w:type="paragraph" w:customStyle="1" w:styleId="Tablebodyfirst0">
    <w:name w:val="&lt;Table body first&gt;"/>
    <w:basedOn w:val="Tablebodyfirst"/>
    <w:rsid w:val="00EC5ED4"/>
    <w:pPr>
      <w:spacing w:line="180" w:lineRule="exact"/>
      <w:ind w:left="159" w:hanging="159"/>
    </w:pPr>
    <w:rPr>
      <w:sz w:val="14"/>
    </w:rPr>
  </w:style>
  <w:style w:type="paragraph" w:customStyle="1" w:styleId="Tablebodylast0">
    <w:name w:val="&lt;Table body last&gt;"/>
    <w:basedOn w:val="Tablebodylast"/>
    <w:rsid w:val="00EC5ED4"/>
    <w:pPr>
      <w:spacing w:line="180" w:lineRule="exact"/>
      <w:ind w:left="159" w:hanging="159"/>
    </w:pPr>
  </w:style>
  <w:style w:type="paragraph" w:customStyle="1" w:styleId="Tablecaption0">
    <w:name w:val="&lt;Table caption&gt;"/>
    <w:basedOn w:val="Tablecaption"/>
    <w:rsid w:val="00EC5ED4"/>
    <w:pPr>
      <w:spacing w:line="180" w:lineRule="exact"/>
    </w:pPr>
  </w:style>
  <w:style w:type="paragraph" w:customStyle="1" w:styleId="TableColumnhead0">
    <w:name w:val="&lt;Table Column head&gt;"/>
    <w:basedOn w:val="TableColumnhead"/>
    <w:rsid w:val="00EC5ED4"/>
    <w:pPr>
      <w:spacing w:line="180" w:lineRule="exact"/>
      <w:ind w:left="159" w:hanging="159"/>
    </w:pPr>
    <w:rPr>
      <w:sz w:val="14"/>
    </w:rPr>
  </w:style>
  <w:style w:type="paragraph" w:customStyle="1" w:styleId="Tablefootnote0">
    <w:name w:val="&lt;Table footnote&gt;"/>
    <w:basedOn w:val="Tablefootnote"/>
    <w:rsid w:val="00EC5ED4"/>
    <w:pPr>
      <w:spacing w:line="160" w:lineRule="exact"/>
    </w:pPr>
    <w:rPr>
      <w:sz w:val="12"/>
    </w:rPr>
  </w:style>
  <w:style w:type="paragraph" w:customStyle="1" w:styleId="NumberedList0">
    <w:name w:val="&lt;Numbered List&gt;"/>
    <w:basedOn w:val="NumberedList"/>
    <w:rsid w:val="00EC5ED4"/>
    <w:pPr>
      <w:spacing w:line="200" w:lineRule="exact"/>
      <w:ind w:left="561" w:hanging="391"/>
    </w:pPr>
    <w:rPr>
      <w:sz w:val="16"/>
    </w:rPr>
  </w:style>
  <w:style w:type="paragraph" w:customStyle="1" w:styleId="NumberedListfirst0">
    <w:name w:val="&lt;Numbered List first&gt;"/>
    <w:basedOn w:val="NumberedListfirst"/>
    <w:rsid w:val="00EC5ED4"/>
    <w:pPr>
      <w:spacing w:line="200" w:lineRule="exact"/>
      <w:ind w:left="561" w:hanging="391"/>
    </w:pPr>
    <w:rPr>
      <w:sz w:val="16"/>
    </w:rPr>
  </w:style>
  <w:style w:type="paragraph" w:customStyle="1" w:styleId="NumberedListlast0">
    <w:name w:val="&lt;Numbered List last&gt;"/>
    <w:basedOn w:val="NumberedListlast"/>
    <w:rsid w:val="00EC5ED4"/>
    <w:pPr>
      <w:spacing w:line="200" w:lineRule="exact"/>
      <w:ind w:left="561" w:hanging="391"/>
    </w:pPr>
    <w:rPr>
      <w:sz w:val="16"/>
    </w:rPr>
  </w:style>
  <w:style w:type="paragraph" w:customStyle="1" w:styleId="BulletedList0">
    <w:name w:val="&lt;Bulleted List&gt;"/>
    <w:basedOn w:val="BulletedList"/>
    <w:rsid w:val="00EC5ED4"/>
    <w:pPr>
      <w:spacing w:line="200" w:lineRule="exact"/>
    </w:pPr>
    <w:rPr>
      <w:sz w:val="16"/>
    </w:rPr>
  </w:style>
  <w:style w:type="paragraph" w:customStyle="1" w:styleId="BulletedListfirst0">
    <w:name w:val="&lt;Bulleted List first&gt;"/>
    <w:basedOn w:val="BulletedListfirst"/>
    <w:rsid w:val="00EC5ED4"/>
    <w:pPr>
      <w:spacing w:line="200" w:lineRule="exact"/>
    </w:pPr>
    <w:rPr>
      <w:sz w:val="16"/>
    </w:rPr>
  </w:style>
  <w:style w:type="paragraph" w:customStyle="1" w:styleId="BulletedListlast0">
    <w:name w:val="&lt;Bulleted List last&gt;"/>
    <w:basedOn w:val="BulletedListlast"/>
    <w:rsid w:val="00EC5ED4"/>
    <w:pPr>
      <w:spacing w:line="200" w:lineRule="exact"/>
    </w:pPr>
    <w:rPr>
      <w:sz w:val="16"/>
    </w:rPr>
  </w:style>
  <w:style w:type="paragraph" w:customStyle="1" w:styleId="UnnumberedList0">
    <w:name w:val="&lt;Unnumbered List&gt;"/>
    <w:basedOn w:val="UnnumberedList"/>
    <w:rsid w:val="00EC5ED4"/>
    <w:pPr>
      <w:spacing w:line="200" w:lineRule="exact"/>
      <w:ind w:left="403" w:hanging="403"/>
    </w:pPr>
    <w:rPr>
      <w:sz w:val="16"/>
    </w:rPr>
  </w:style>
  <w:style w:type="paragraph" w:customStyle="1" w:styleId="UnnumberedListfirst0">
    <w:name w:val="&lt;Unnumbered List first&gt;"/>
    <w:basedOn w:val="UnnumberedListfirst"/>
    <w:rsid w:val="00EC5ED4"/>
    <w:pPr>
      <w:spacing w:line="200" w:lineRule="exact"/>
      <w:ind w:left="403" w:hanging="403"/>
    </w:pPr>
    <w:rPr>
      <w:sz w:val="16"/>
    </w:rPr>
  </w:style>
  <w:style w:type="paragraph" w:customStyle="1" w:styleId="UnnumberedListlast0">
    <w:name w:val="&lt;Unnumbered List last&gt;"/>
    <w:basedOn w:val="UnnumberedListlast"/>
    <w:rsid w:val="00EC5ED4"/>
    <w:pPr>
      <w:spacing w:line="200" w:lineRule="exact"/>
      <w:ind w:left="403" w:hanging="403"/>
    </w:pPr>
    <w:rPr>
      <w:sz w:val="16"/>
    </w:rPr>
  </w:style>
  <w:style w:type="table" w:styleId="TableGrid">
    <w:name w:val="Table Grid"/>
    <w:basedOn w:val="TableNormal"/>
    <w:uiPriority w:val="39"/>
    <w:rsid w:val="00CC6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55800"/>
    <w:rPr>
      <w:rFonts w:ascii="Helvetica" w:hAnsi="Helvetica"/>
      <w:b/>
      <w:i/>
      <w:sz w:val="16"/>
      <w:szCs w:val="24"/>
      <w:lang w:val="en-US" w:eastAsia="en-US"/>
    </w:rPr>
  </w:style>
  <w:style w:type="paragraph" w:styleId="BalloonText">
    <w:name w:val="Balloon Text"/>
    <w:basedOn w:val="Normal"/>
    <w:link w:val="BalloonTextChar"/>
    <w:uiPriority w:val="99"/>
    <w:rsid w:val="00A558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55800"/>
    <w:rPr>
      <w:rFonts w:ascii="Tahoma" w:hAnsi="Tahoma" w:cs="Tahoma"/>
      <w:sz w:val="16"/>
      <w:szCs w:val="16"/>
      <w:lang w:val="en-US" w:eastAsia="en-US"/>
    </w:rPr>
  </w:style>
  <w:style w:type="paragraph" w:customStyle="1" w:styleId="Abstract-Text">
    <w:name w:val="Abstract-Text"/>
    <w:basedOn w:val="AbstractText"/>
    <w:link w:val="Abstract-TextChar"/>
    <w:qFormat/>
    <w:rsid w:val="00A5432A"/>
    <w:rPr>
      <w:sz w:val="18"/>
      <w:szCs w:val="18"/>
    </w:rPr>
  </w:style>
  <w:style w:type="paragraph" w:customStyle="1" w:styleId="Abstract-Head">
    <w:name w:val="Abstract-Head"/>
    <w:basedOn w:val="AbstractHead"/>
    <w:link w:val="Abstract-HeadChar"/>
    <w:qFormat/>
    <w:rsid w:val="00A5432A"/>
    <w:pPr>
      <w:tabs>
        <w:tab w:val="left" w:pos="7140"/>
      </w:tabs>
      <w:spacing w:before="300" w:line="200" w:lineRule="exact"/>
    </w:pPr>
    <w:rPr>
      <w:caps w:val="0"/>
      <w:sz w:val="20"/>
    </w:rPr>
  </w:style>
  <w:style w:type="character" w:customStyle="1" w:styleId="AbstractTextChar">
    <w:name w:val="Abstract Text Char"/>
    <w:basedOn w:val="DefaultParagraphFont"/>
    <w:link w:val="AbstractText"/>
    <w:rsid w:val="00A5432A"/>
    <w:rPr>
      <w:rFonts w:ascii="Helvetica" w:hAnsi="Helvetica"/>
      <w:sz w:val="16"/>
      <w:lang w:val="en-US" w:eastAsia="en-US"/>
    </w:rPr>
  </w:style>
  <w:style w:type="character" w:customStyle="1" w:styleId="Abstract-TextChar">
    <w:name w:val="Abstract-Text Char"/>
    <w:basedOn w:val="AbstractTextChar"/>
    <w:link w:val="Abstract-Text"/>
    <w:rsid w:val="00A5432A"/>
    <w:rPr>
      <w:rFonts w:ascii="Helvetica" w:hAnsi="Helvetica"/>
      <w:sz w:val="18"/>
      <w:szCs w:val="18"/>
      <w:lang w:val="en-US" w:eastAsia="en-US"/>
    </w:rPr>
  </w:style>
  <w:style w:type="paragraph" w:customStyle="1" w:styleId="Author-Group">
    <w:name w:val="Author-Group"/>
    <w:basedOn w:val="Authorname"/>
    <w:link w:val="Author-GroupChar"/>
    <w:qFormat/>
    <w:rsid w:val="00513FFC"/>
    <w:pPr>
      <w:spacing w:before="100"/>
      <w:jc w:val="both"/>
    </w:pPr>
    <w:rPr>
      <w:sz w:val="24"/>
      <w:szCs w:val="24"/>
    </w:rPr>
  </w:style>
  <w:style w:type="character" w:customStyle="1" w:styleId="AbstractHeadChar">
    <w:name w:val="Abstract Head Char"/>
    <w:basedOn w:val="DefaultParagraphFont"/>
    <w:link w:val="AbstractHead"/>
    <w:rsid w:val="00A5432A"/>
    <w:rPr>
      <w:rFonts w:ascii="Helvetica" w:hAnsi="Helvetica"/>
      <w:b/>
      <w:caps/>
      <w:sz w:val="16"/>
      <w:lang w:val="en-US" w:eastAsia="en-US"/>
    </w:rPr>
  </w:style>
  <w:style w:type="character" w:customStyle="1" w:styleId="Abstract-HeadChar">
    <w:name w:val="Abstract-Head Char"/>
    <w:basedOn w:val="AbstractHeadChar"/>
    <w:link w:val="Abstract-Head"/>
    <w:rsid w:val="00A5432A"/>
    <w:rPr>
      <w:rFonts w:ascii="Helvetica" w:hAnsi="Helvetica"/>
      <w:b/>
      <w:caps/>
      <w:sz w:val="16"/>
      <w:lang w:val="en-US" w:eastAsia="en-US"/>
    </w:rPr>
  </w:style>
  <w:style w:type="paragraph" w:customStyle="1" w:styleId="Author-Affiliation">
    <w:name w:val="Author-Affiliation"/>
    <w:basedOn w:val="Affilation"/>
    <w:link w:val="Author-AffiliationChar"/>
    <w:qFormat/>
    <w:rsid w:val="00513FFC"/>
    <w:pPr>
      <w:spacing w:before="100"/>
      <w:jc w:val="both"/>
    </w:pPr>
    <w:rPr>
      <w:sz w:val="18"/>
      <w:szCs w:val="18"/>
    </w:rPr>
  </w:style>
  <w:style w:type="character" w:customStyle="1" w:styleId="AuthornameChar">
    <w:name w:val="Author name Char"/>
    <w:basedOn w:val="DefaultParagraphFont"/>
    <w:link w:val="Authorname"/>
    <w:rsid w:val="00513FFC"/>
    <w:rPr>
      <w:rFonts w:ascii="Helvetica-Light" w:hAnsi="Helvetica-Light"/>
      <w:iCs/>
      <w:sz w:val="26"/>
      <w:lang w:val="en-US" w:eastAsia="en-US"/>
    </w:rPr>
  </w:style>
  <w:style w:type="character" w:customStyle="1" w:styleId="Author-GroupChar">
    <w:name w:val="Author-Group Char"/>
    <w:basedOn w:val="AuthornameChar"/>
    <w:link w:val="Author-Group"/>
    <w:rsid w:val="00513FFC"/>
    <w:rPr>
      <w:rFonts w:ascii="Helvetica-Light" w:hAnsi="Helvetica-Light"/>
      <w:iCs/>
      <w:sz w:val="24"/>
      <w:szCs w:val="24"/>
      <w:lang w:val="en-US" w:eastAsia="en-US"/>
    </w:rPr>
  </w:style>
  <w:style w:type="paragraph" w:styleId="Title">
    <w:name w:val="Title"/>
    <w:basedOn w:val="Articletitle"/>
    <w:next w:val="Normal"/>
    <w:link w:val="TitleChar"/>
    <w:uiPriority w:val="10"/>
    <w:qFormat/>
    <w:rsid w:val="00435193"/>
    <w:pPr>
      <w:jc w:val="both"/>
    </w:pPr>
    <w:rPr>
      <w:sz w:val="36"/>
      <w:szCs w:val="36"/>
    </w:rPr>
  </w:style>
  <w:style w:type="character" w:customStyle="1" w:styleId="AffilationChar">
    <w:name w:val="Affilation Char"/>
    <w:basedOn w:val="AuthornameChar"/>
    <w:link w:val="Affilation"/>
    <w:rsid w:val="00513FFC"/>
    <w:rPr>
      <w:rFonts w:ascii="Helvetica-Light" w:hAnsi="Helvetica-Light"/>
      <w:iCs/>
      <w:sz w:val="26"/>
      <w:lang w:val="en-US" w:eastAsia="en-US"/>
    </w:rPr>
  </w:style>
  <w:style w:type="character" w:customStyle="1" w:styleId="Author-AffiliationChar">
    <w:name w:val="Author-Affiliation Char"/>
    <w:basedOn w:val="AffilationChar"/>
    <w:link w:val="Author-Affiliation"/>
    <w:rsid w:val="00513FFC"/>
    <w:rPr>
      <w:rFonts w:ascii="Helvetica-Light" w:hAnsi="Helvetica-Light"/>
      <w:iCs/>
      <w:sz w:val="18"/>
      <w:szCs w:val="18"/>
      <w:lang w:val="en-US" w:eastAsia="en-US"/>
    </w:rPr>
  </w:style>
  <w:style w:type="character" w:customStyle="1" w:styleId="TitleChar">
    <w:name w:val="Title Char"/>
    <w:basedOn w:val="DefaultParagraphFont"/>
    <w:link w:val="Title"/>
    <w:uiPriority w:val="10"/>
    <w:rsid w:val="00435193"/>
    <w:rPr>
      <w:rFonts w:ascii="Helvetica" w:hAnsi="Helvetica"/>
      <w:b/>
      <w:sz w:val="36"/>
      <w:szCs w:val="36"/>
      <w:lang w:val="en-US" w:eastAsia="en-US"/>
    </w:rPr>
  </w:style>
  <w:style w:type="paragraph" w:styleId="Subtitle">
    <w:name w:val="Subtitle"/>
    <w:basedOn w:val="ArticleType"/>
    <w:next w:val="Normal"/>
    <w:link w:val="SubtitleChar"/>
    <w:qFormat/>
    <w:rsid w:val="00435193"/>
    <w:pPr>
      <w:jc w:val="both"/>
    </w:pPr>
    <w:rPr>
      <w:sz w:val="28"/>
      <w:szCs w:val="28"/>
    </w:rPr>
  </w:style>
  <w:style w:type="character" w:customStyle="1" w:styleId="SubtitleChar">
    <w:name w:val="Subtitle Char"/>
    <w:basedOn w:val="DefaultParagraphFont"/>
    <w:link w:val="Subtitle"/>
    <w:rsid w:val="00435193"/>
    <w:rPr>
      <w:rFonts w:ascii="Helvetica" w:hAnsi="Helvetica"/>
      <w:i/>
      <w:sz w:val="28"/>
      <w:szCs w:val="28"/>
      <w:lang w:val="en-US" w:eastAsia="en-US"/>
    </w:rPr>
  </w:style>
  <w:style w:type="paragraph" w:customStyle="1" w:styleId="corrs-au">
    <w:name w:val="corrs-au"/>
    <w:basedOn w:val="Authorname"/>
    <w:link w:val="corrs-auChar"/>
    <w:qFormat/>
    <w:rsid w:val="002F4CA8"/>
    <w:pPr>
      <w:jc w:val="both"/>
    </w:pPr>
    <w:rPr>
      <w:sz w:val="17"/>
      <w:szCs w:val="17"/>
    </w:rPr>
  </w:style>
  <w:style w:type="paragraph" w:customStyle="1" w:styleId="History-Dates">
    <w:name w:val="History-Dates"/>
    <w:basedOn w:val="Affilation"/>
    <w:link w:val="History-DatesChar"/>
    <w:qFormat/>
    <w:rsid w:val="002F4CA8"/>
    <w:pPr>
      <w:jc w:val="both"/>
    </w:pPr>
    <w:rPr>
      <w:sz w:val="16"/>
      <w:szCs w:val="16"/>
    </w:rPr>
  </w:style>
  <w:style w:type="character" w:customStyle="1" w:styleId="corrs-auChar">
    <w:name w:val="corrs-au Char"/>
    <w:basedOn w:val="AuthornameChar"/>
    <w:link w:val="corrs-au"/>
    <w:rsid w:val="002F4CA8"/>
    <w:rPr>
      <w:rFonts w:ascii="Helvetica-Light" w:hAnsi="Helvetica-Light"/>
      <w:iCs/>
      <w:sz w:val="17"/>
      <w:szCs w:val="17"/>
      <w:lang w:val="en-US" w:eastAsia="en-US"/>
    </w:rPr>
  </w:style>
  <w:style w:type="paragraph" w:customStyle="1" w:styleId="article-info">
    <w:name w:val="article-info"/>
    <w:basedOn w:val="Normal"/>
    <w:link w:val="article-infoChar"/>
    <w:qFormat/>
    <w:rsid w:val="00B637BC"/>
    <w:pPr>
      <w:ind w:right="1583"/>
      <w:jc w:val="right"/>
    </w:pPr>
    <w:rPr>
      <w:sz w:val="16"/>
      <w:szCs w:val="16"/>
    </w:rPr>
  </w:style>
  <w:style w:type="character" w:customStyle="1" w:styleId="History-DatesChar">
    <w:name w:val="History-Dates Char"/>
    <w:basedOn w:val="AffilationChar"/>
    <w:link w:val="History-Dates"/>
    <w:rsid w:val="002F4CA8"/>
    <w:rPr>
      <w:rFonts w:ascii="Helvetica-Light" w:hAnsi="Helvetica-Light"/>
      <w:iCs/>
      <w:sz w:val="16"/>
      <w:szCs w:val="16"/>
      <w:lang w:val="en-US" w:eastAsia="en-US"/>
    </w:rPr>
  </w:style>
  <w:style w:type="paragraph" w:customStyle="1" w:styleId="para-first">
    <w:name w:val="para-first"/>
    <w:basedOn w:val="ParaNoInd"/>
    <w:link w:val="para-firstChar"/>
    <w:qFormat/>
    <w:rsid w:val="004E0596"/>
    <w:rPr>
      <w:sz w:val="16"/>
      <w:szCs w:val="16"/>
    </w:rPr>
  </w:style>
  <w:style w:type="character" w:customStyle="1" w:styleId="article-infoChar">
    <w:name w:val="article-info Char"/>
    <w:basedOn w:val="DefaultParagraphFont"/>
    <w:link w:val="article-info"/>
    <w:rsid w:val="00B637BC"/>
    <w:rPr>
      <w:rFonts w:ascii="Times" w:hAnsi="Times"/>
      <w:sz w:val="16"/>
      <w:szCs w:val="16"/>
      <w:lang w:val="en-US" w:eastAsia="en-US"/>
    </w:rPr>
  </w:style>
  <w:style w:type="paragraph" w:customStyle="1" w:styleId="para1">
    <w:name w:val="para"/>
    <w:basedOn w:val="Para"/>
    <w:link w:val="paraChar0"/>
    <w:qFormat/>
    <w:rsid w:val="004E0596"/>
    <w:rPr>
      <w:sz w:val="16"/>
      <w:szCs w:val="16"/>
    </w:rPr>
  </w:style>
  <w:style w:type="character" w:customStyle="1" w:styleId="ParaChar">
    <w:name w:val="Para Char"/>
    <w:basedOn w:val="DefaultParagraphFont"/>
    <w:link w:val="Para"/>
    <w:rsid w:val="004E0596"/>
    <w:rPr>
      <w:sz w:val="18"/>
      <w:lang w:val="en-US" w:eastAsia="en-US"/>
    </w:rPr>
  </w:style>
  <w:style w:type="character" w:customStyle="1" w:styleId="ParaNoIndChar">
    <w:name w:val="ParaNoInd Char"/>
    <w:basedOn w:val="ParaChar"/>
    <w:link w:val="ParaNoInd"/>
    <w:rsid w:val="004E0596"/>
    <w:rPr>
      <w:sz w:val="18"/>
      <w:lang w:val="en-US" w:eastAsia="en-US"/>
    </w:rPr>
  </w:style>
  <w:style w:type="character" w:customStyle="1" w:styleId="para-firstChar">
    <w:name w:val="para-first Char"/>
    <w:basedOn w:val="ParaNoIndChar"/>
    <w:link w:val="para-first"/>
    <w:rsid w:val="004E0596"/>
    <w:rPr>
      <w:sz w:val="16"/>
      <w:szCs w:val="16"/>
      <w:lang w:val="en-US" w:eastAsia="en-US"/>
    </w:rPr>
  </w:style>
  <w:style w:type="character" w:customStyle="1" w:styleId="Heading3Char">
    <w:name w:val="Heading 3 Char"/>
    <w:basedOn w:val="para-firstChar"/>
    <w:link w:val="Heading3"/>
    <w:uiPriority w:val="9"/>
    <w:rsid w:val="009D0B6E"/>
    <w:rPr>
      <w:b/>
      <w:sz w:val="16"/>
      <w:szCs w:val="16"/>
      <w:lang w:val="en-US" w:eastAsia="en-US"/>
    </w:rPr>
  </w:style>
  <w:style w:type="character" w:customStyle="1" w:styleId="paraChar0">
    <w:name w:val="para Char"/>
    <w:basedOn w:val="ParaChar"/>
    <w:link w:val="para1"/>
    <w:rsid w:val="004E0596"/>
    <w:rPr>
      <w:sz w:val="16"/>
      <w:szCs w:val="16"/>
      <w:lang w:val="en-US" w:eastAsia="en-US"/>
    </w:rPr>
  </w:style>
  <w:style w:type="character" w:styleId="Hyperlink">
    <w:name w:val="Hyperlink"/>
    <w:basedOn w:val="DefaultParagraphFont"/>
    <w:unhideWhenUsed/>
    <w:rsid w:val="002942B4"/>
    <w:rPr>
      <w:color w:val="0000FF"/>
      <w:u w:val="single"/>
    </w:rPr>
  </w:style>
  <w:style w:type="paragraph" w:customStyle="1" w:styleId="Affiliation">
    <w:name w:val="Affiliation"/>
    <w:next w:val="Normal"/>
    <w:rsid w:val="002942B4"/>
    <w:pPr>
      <w:spacing w:after="520" w:line="220" w:lineRule="exact"/>
    </w:pPr>
    <w:rPr>
      <w:i/>
      <w:noProof/>
      <w:sz w:val="18"/>
      <w:lang w:val="en-GB" w:eastAsia="en-US"/>
    </w:rPr>
  </w:style>
  <w:style w:type="paragraph" w:styleId="Caption">
    <w:name w:val="caption"/>
    <w:basedOn w:val="Normal"/>
    <w:next w:val="Normal"/>
    <w:uiPriority w:val="35"/>
    <w:unhideWhenUsed/>
    <w:qFormat/>
    <w:rsid w:val="0076591B"/>
    <w:pPr>
      <w:spacing w:after="200" w:line="240" w:lineRule="auto"/>
      <w:jc w:val="both"/>
    </w:pPr>
    <w:rPr>
      <w:rFonts w:asciiTheme="minorHAnsi" w:eastAsiaTheme="minorHAnsi" w:hAnsiTheme="minorHAnsi" w:cstheme="minorBidi"/>
      <w:i/>
      <w:iCs/>
      <w:color w:val="1F497D" w:themeColor="text2"/>
      <w:sz w:val="18"/>
      <w:szCs w:val="18"/>
      <w:lang w:bidi="he-IL"/>
    </w:rPr>
  </w:style>
  <w:style w:type="paragraph" w:styleId="ListParagraph">
    <w:name w:val="List Paragraph"/>
    <w:basedOn w:val="Normal"/>
    <w:uiPriority w:val="34"/>
    <w:qFormat/>
    <w:rsid w:val="0076591B"/>
    <w:pPr>
      <w:spacing w:after="160" w:line="259" w:lineRule="auto"/>
      <w:ind w:left="720"/>
      <w:contextualSpacing/>
      <w:jc w:val="both"/>
    </w:pPr>
    <w:rPr>
      <w:rFonts w:asciiTheme="minorHAnsi" w:eastAsiaTheme="minorHAnsi" w:hAnsiTheme="minorHAnsi" w:cstheme="minorBidi"/>
      <w:sz w:val="22"/>
      <w:szCs w:val="22"/>
      <w:lang w:bidi="he-IL"/>
    </w:rPr>
  </w:style>
  <w:style w:type="character" w:customStyle="1" w:styleId="Heading2Char">
    <w:name w:val="Heading 2 Char"/>
    <w:basedOn w:val="DefaultParagraphFont"/>
    <w:link w:val="Heading2"/>
    <w:uiPriority w:val="9"/>
    <w:rsid w:val="00D573FC"/>
    <w:rPr>
      <w:rFonts w:ascii="Helvetica" w:hAnsi="Helvetica" w:cs="Helvetica"/>
      <w:b/>
      <w:bCs/>
      <w:sz w:val="18"/>
      <w:szCs w:val="18"/>
      <w:lang w:val="en-US" w:eastAsia="en-US"/>
    </w:rPr>
  </w:style>
  <w:style w:type="character" w:styleId="Emphasis">
    <w:name w:val="Emphasis"/>
    <w:basedOn w:val="DefaultParagraphFont"/>
    <w:uiPriority w:val="20"/>
    <w:qFormat/>
    <w:rsid w:val="0076591B"/>
    <w:rPr>
      <w:i/>
      <w:iCs/>
    </w:rPr>
  </w:style>
  <w:style w:type="paragraph" w:customStyle="1" w:styleId="p">
    <w:name w:val="p"/>
    <w:basedOn w:val="Normal"/>
    <w:rsid w:val="0076591B"/>
    <w:pPr>
      <w:spacing w:before="100" w:beforeAutospacing="1" w:after="100" w:afterAutospacing="1" w:line="240" w:lineRule="auto"/>
      <w:jc w:val="both"/>
    </w:pPr>
    <w:rPr>
      <w:rFonts w:ascii="Times New Roman" w:hAnsi="Times New Roman"/>
      <w:sz w:val="24"/>
      <w:lang w:bidi="he-IL"/>
    </w:rPr>
  </w:style>
  <w:style w:type="paragraph" w:styleId="NormalWeb">
    <w:name w:val="Normal (Web)"/>
    <w:basedOn w:val="Normal"/>
    <w:uiPriority w:val="99"/>
    <w:unhideWhenUsed/>
    <w:rsid w:val="0076591B"/>
    <w:pPr>
      <w:spacing w:before="100" w:beforeAutospacing="1" w:after="100" w:afterAutospacing="1" w:line="240" w:lineRule="auto"/>
      <w:jc w:val="both"/>
    </w:pPr>
    <w:rPr>
      <w:rFonts w:ascii="Times New Roman" w:hAnsi="Times New Roman"/>
      <w:sz w:val="24"/>
      <w:lang w:bidi="he-IL"/>
    </w:rPr>
  </w:style>
  <w:style w:type="character" w:styleId="Strong">
    <w:name w:val="Strong"/>
    <w:basedOn w:val="DefaultParagraphFont"/>
    <w:uiPriority w:val="22"/>
    <w:qFormat/>
    <w:rsid w:val="0076591B"/>
    <w:rPr>
      <w:b/>
      <w:bCs/>
    </w:rPr>
  </w:style>
  <w:style w:type="character" w:customStyle="1" w:styleId="Heading1Char">
    <w:name w:val="Heading 1 Char"/>
    <w:basedOn w:val="DefaultParagraphFont"/>
    <w:link w:val="Heading1"/>
    <w:uiPriority w:val="9"/>
    <w:rsid w:val="0076591B"/>
    <w:rPr>
      <w:rFonts w:ascii="Helvetica" w:hAnsi="Helvetica"/>
      <w:b/>
      <w:lang w:val="en-US" w:eastAsia="en-US"/>
    </w:rPr>
  </w:style>
  <w:style w:type="character" w:styleId="CommentReference">
    <w:name w:val="annotation reference"/>
    <w:basedOn w:val="DefaultParagraphFont"/>
    <w:uiPriority w:val="99"/>
    <w:semiHidden/>
    <w:unhideWhenUsed/>
    <w:rsid w:val="0076591B"/>
    <w:rPr>
      <w:sz w:val="16"/>
      <w:szCs w:val="16"/>
    </w:rPr>
  </w:style>
  <w:style w:type="paragraph" w:styleId="CommentText">
    <w:name w:val="annotation text"/>
    <w:basedOn w:val="Normal"/>
    <w:link w:val="CommentTextChar"/>
    <w:uiPriority w:val="99"/>
    <w:semiHidden/>
    <w:unhideWhenUsed/>
    <w:rsid w:val="0076591B"/>
    <w:pPr>
      <w:spacing w:after="160" w:line="240" w:lineRule="auto"/>
      <w:jc w:val="both"/>
    </w:pPr>
    <w:rPr>
      <w:rFonts w:asciiTheme="minorHAnsi" w:eastAsiaTheme="minorHAnsi" w:hAnsiTheme="minorHAnsi" w:cstheme="minorBidi"/>
      <w:szCs w:val="20"/>
      <w:lang w:bidi="he-IL"/>
    </w:rPr>
  </w:style>
  <w:style w:type="character" w:customStyle="1" w:styleId="CommentTextChar">
    <w:name w:val="Comment Text Char"/>
    <w:basedOn w:val="DefaultParagraphFont"/>
    <w:link w:val="CommentText"/>
    <w:uiPriority w:val="99"/>
    <w:semiHidden/>
    <w:rsid w:val="0076591B"/>
    <w:rPr>
      <w:rFonts w:asciiTheme="minorHAnsi" w:eastAsiaTheme="minorHAnsi" w:hAnsiTheme="minorHAnsi" w:cstheme="minorBidi"/>
      <w:lang w:val="en-US" w:eastAsia="en-US" w:bidi="he-IL"/>
    </w:rPr>
  </w:style>
  <w:style w:type="paragraph" w:styleId="CommentSubject">
    <w:name w:val="annotation subject"/>
    <w:basedOn w:val="CommentText"/>
    <w:next w:val="CommentText"/>
    <w:link w:val="CommentSubjectChar"/>
    <w:uiPriority w:val="99"/>
    <w:semiHidden/>
    <w:unhideWhenUsed/>
    <w:rsid w:val="0076591B"/>
    <w:rPr>
      <w:b/>
      <w:bCs/>
    </w:rPr>
  </w:style>
  <w:style w:type="character" w:customStyle="1" w:styleId="CommentSubjectChar">
    <w:name w:val="Comment Subject Char"/>
    <w:basedOn w:val="CommentTextChar"/>
    <w:link w:val="CommentSubject"/>
    <w:uiPriority w:val="99"/>
    <w:semiHidden/>
    <w:rsid w:val="0076591B"/>
    <w:rPr>
      <w:rFonts w:asciiTheme="minorHAnsi" w:eastAsiaTheme="minorHAnsi" w:hAnsiTheme="minorHAnsi" w:cstheme="minorBidi"/>
      <w:b/>
      <w:bCs/>
      <w:lang w:val="en-US" w:eastAsia="en-US" w:bidi="he-IL"/>
    </w:rPr>
  </w:style>
  <w:style w:type="character" w:customStyle="1" w:styleId="tl8wme">
    <w:name w:val="tl8wme"/>
    <w:basedOn w:val="DefaultParagraphFont"/>
    <w:rsid w:val="0076591B"/>
  </w:style>
  <w:style w:type="character" w:styleId="FollowedHyperlink">
    <w:name w:val="FollowedHyperlink"/>
    <w:basedOn w:val="DefaultParagraphFont"/>
    <w:uiPriority w:val="99"/>
    <w:semiHidden/>
    <w:unhideWhenUsed/>
    <w:rsid w:val="0076591B"/>
    <w:rPr>
      <w:color w:val="800080" w:themeColor="followedHyperlink"/>
      <w:u w:val="single"/>
    </w:rPr>
  </w:style>
  <w:style w:type="character" w:customStyle="1" w:styleId="figpopup-sensitive-area">
    <w:name w:val="figpopup-sensitive-area"/>
    <w:basedOn w:val="DefaultParagraphFont"/>
    <w:rsid w:val="0076591B"/>
  </w:style>
  <w:style w:type="character" w:styleId="PlaceholderText">
    <w:name w:val="Placeholder Text"/>
    <w:basedOn w:val="DefaultParagraphFont"/>
    <w:uiPriority w:val="99"/>
    <w:semiHidden/>
    <w:rsid w:val="0076591B"/>
    <w:rPr>
      <w:color w:val="808080"/>
    </w:rPr>
  </w:style>
  <w:style w:type="paragraph" w:styleId="Revision">
    <w:name w:val="Revision"/>
    <w:hidden/>
    <w:uiPriority w:val="99"/>
    <w:semiHidden/>
    <w:rsid w:val="0076591B"/>
    <w:rPr>
      <w:rFonts w:asciiTheme="minorHAnsi" w:eastAsiaTheme="minorHAnsi" w:hAnsiTheme="minorHAnsi" w:cstheme="minorBidi"/>
      <w:sz w:val="22"/>
      <w:szCs w:val="22"/>
      <w:lang w:val="en-US" w:eastAsia="en-US" w:bidi="he-IL"/>
    </w:rPr>
  </w:style>
  <w:style w:type="paragraph" w:customStyle="1" w:styleId="simplepara">
    <w:name w:val="simplepara"/>
    <w:basedOn w:val="Normal"/>
    <w:rsid w:val="00423F29"/>
    <w:pPr>
      <w:spacing w:before="100" w:beforeAutospacing="1" w:after="100" w:afterAutospacing="1" w:line="240" w:lineRule="auto"/>
    </w:pPr>
    <w:rPr>
      <w:rFonts w:ascii="Times New Roman" w:hAnsi="Times New Roman"/>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73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yousef@gmail.com" TargetMode="External"/><Relationship Id="rId13" Type="http://schemas.openxmlformats.org/officeDocument/2006/relationships/hyperlink" Target="mailto:jens@allmer.de" TargetMode="External"/><Relationship Id="rId18" Type="http://schemas.openxmlformats.org/officeDocument/2006/relationships/image" Target="media/image3.jpe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malik.yousef@gmail.com" TargetMode="External"/><Relationship Id="rId17" Type="http://schemas.openxmlformats.org/officeDocument/2006/relationships/image" Target="media/image2.jpe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s@allmer.de"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mailto:jens@allmer.de" TargetMode="External"/><Relationship Id="rId19" Type="http://schemas.openxmlformats.org/officeDocument/2006/relationships/hyperlink" Target="https://malikyousef.com/" TargetMode="External"/><Relationship Id="rId4" Type="http://schemas.openxmlformats.org/officeDocument/2006/relationships/settings" Target="settings.xml"/><Relationship Id="rId9" Type="http://schemas.openxmlformats.org/officeDocument/2006/relationships/hyperlink" Target="mailto:Loai1984@gmail.com" TargetMode="External"/><Relationship Id="rId14" Type="http://schemas.openxmlformats.org/officeDocument/2006/relationships/image" Target="media/image1.wmf"/><Relationship Id="rId22" Type="http://schemas.openxmlformats.org/officeDocument/2006/relationships/image" Target="media/image6.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ropbox\JensProjects2017-2018\Project_maTE%20Discovering%20Expressed%20MicroRNA%20-%20Target%20Interactions\SubmittedToBioInformatics\ThirdRound\MS%20Word%20Template%20Bioinformati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691D2-D629-469B-B7A1-F615A72E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 Word Template Bioinformatics.dotx</Template>
  <TotalTime>0</TotalTime>
  <Pages>10</Pages>
  <Words>30876</Words>
  <Characters>194523</Characters>
  <Application>Microsoft Office Word</Application>
  <DocSecurity>0</DocSecurity>
  <Lines>1621</Lines>
  <Paragraphs>449</Paragraphs>
  <ScaleCrop>false</ScaleCrop>
  <HeadingPairs>
    <vt:vector size="2" baseType="variant">
      <vt:variant>
        <vt:lpstr>Title</vt:lpstr>
      </vt:variant>
      <vt:variant>
        <vt:i4>1</vt:i4>
      </vt:variant>
    </vt:vector>
  </HeadingPairs>
  <TitlesOfParts>
    <vt:vector size="1" baseType="lpstr">
      <vt:lpstr>bio</vt:lpstr>
    </vt:vector>
  </TitlesOfParts>
  <Company>NISPL</Company>
  <LinksUpToDate>false</LinksUpToDate>
  <CharactersWithSpaces>224950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c:title>
  <dc:creator>Windows User</dc:creator>
  <cp:lastModifiedBy>Jens Allmer</cp:lastModifiedBy>
  <cp:revision>2</cp:revision>
  <cp:lastPrinted>2019-01-10T10:36:00Z</cp:lastPrinted>
  <dcterms:created xsi:type="dcterms:W3CDTF">2019-02-02T21:29:00Z</dcterms:created>
  <dcterms:modified xsi:type="dcterms:W3CDTF">2019-02-02T21:29:00Z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oup</vt:lpwstr>
  </property>
  <property fmtid="{D5CDD505-2E9C-101B-9397-08002B2CF9AE}" pid="3" name="MTWinEqns">
    <vt:bool>true</vt:bool>
  </property>
  <property fmtid="{D5CDD505-2E9C-101B-9397-08002B2CF9AE}" pid="4" name="_AdHocReviewCycleID">
    <vt:i4>-278729539</vt:i4>
  </property>
  <property fmtid="{D5CDD505-2E9C-101B-9397-08002B2CF9AE}" pid="5" name="_EmailSubject">
    <vt:lpwstr>MS Word Template query</vt:lpwstr>
  </property>
  <property fmtid="{D5CDD505-2E9C-101B-9397-08002B2CF9AE}" pid="6" name="_AuthorEmail">
    <vt:lpwstr>Bioinformatics@editorialoffice.co.uk</vt:lpwstr>
  </property>
  <property fmtid="{D5CDD505-2E9C-101B-9397-08002B2CF9AE}" pid="7" name="_AuthorEmailDisplayName">
    <vt:lpwstr>Bioinformatics Editorial Office</vt:lpwstr>
  </property>
  <property fmtid="{D5CDD505-2E9C-101B-9397-08002B2CF9AE}" pid="8" name="_ReviewingToolsShownOnce">
    <vt:lpwstr/>
  </property>
  <property fmtid="{D5CDD505-2E9C-101B-9397-08002B2CF9AE}" pid="9" name="Mendeley Recent Style Id 0_1">
    <vt:lpwstr>http://www.zotero.org/styles/apcbee-procedia</vt:lpwstr>
  </property>
  <property fmtid="{D5CDD505-2E9C-101B-9397-08002B2CF9AE}" pid="10" name="Mendeley Recent Style Name 0_1">
    <vt:lpwstr>APCBEE Procedia</vt:lpwstr>
  </property>
  <property fmtid="{D5CDD505-2E9C-101B-9397-08002B2CF9AE}" pid="11" name="Mendeley Recent Style Id 1_1">
    <vt:lpwstr>http://www.zotero.org/styles/bmc-bioinformatics</vt:lpwstr>
  </property>
  <property fmtid="{D5CDD505-2E9C-101B-9397-08002B2CF9AE}" pid="12" name="Mendeley Recent Style Name 1_1">
    <vt:lpwstr>BMC Bioinformatics</vt:lpwstr>
  </property>
  <property fmtid="{D5CDD505-2E9C-101B-9397-08002B2CF9AE}" pid="13" name="Mendeley Recent Style Id 2_1">
    <vt:lpwstr>http://www.zotero.org/styles/bioinformatics</vt:lpwstr>
  </property>
  <property fmtid="{D5CDD505-2E9C-101B-9397-08002B2CF9AE}" pid="14" name="Mendeley Recent Style Name 2_1">
    <vt:lpwstr>Bioinformatics</vt:lpwstr>
  </property>
  <property fmtid="{D5CDD505-2E9C-101B-9397-08002B2CF9AE}" pid="15" name="Mendeley Recent Style Id 3_1">
    <vt:lpwstr>http://www.zotero.org/styles/chicago-author-date</vt:lpwstr>
  </property>
  <property fmtid="{D5CDD505-2E9C-101B-9397-08002B2CF9AE}" pid="16" name="Mendeley Recent Style Name 3_1">
    <vt:lpwstr>Chicago Manual of Style 16th edition (author-date)</vt:lpwstr>
  </property>
  <property fmtid="{D5CDD505-2E9C-101B-9397-08002B2CF9AE}" pid="17" name="Mendeley Recent Style Id 4_1">
    <vt:lpwstr>http://www.zotero.org/styles/harvard1</vt:lpwstr>
  </property>
  <property fmtid="{D5CDD505-2E9C-101B-9397-08002B2CF9AE}" pid="18" name="Mendeley Recent Style Name 4_1">
    <vt:lpwstr>Harvard Reference format 1 (author-date)</vt:lpwstr>
  </property>
  <property fmtid="{D5CDD505-2E9C-101B-9397-08002B2CF9AE}" pid="19" name="Mendeley Recent Style Id 5_1">
    <vt:lpwstr>http://www.zotero.org/styles/jib</vt:lpwstr>
  </property>
  <property fmtid="{D5CDD505-2E9C-101B-9397-08002B2CF9AE}" pid="20" name="Mendeley Recent Style Name 5_1">
    <vt:lpwstr>Journal of Integrative Bioinformatics</vt:lpwstr>
  </property>
  <property fmtid="{D5CDD505-2E9C-101B-9397-08002B2CF9AE}" pid="21" name="Mendeley Recent Style Id 6_1">
    <vt:lpwstr>http://www.zotero.org/styles/nature-biotechnology</vt:lpwstr>
  </property>
  <property fmtid="{D5CDD505-2E9C-101B-9397-08002B2CF9AE}" pid="22" name="Mendeley Recent Style Name 6_1">
    <vt:lpwstr>Nature Biotechnology</vt:lpwstr>
  </property>
  <property fmtid="{D5CDD505-2E9C-101B-9397-08002B2CF9AE}" pid="23" name="Mendeley Recent Style Id 7_1">
    <vt:lpwstr>http://www.zotero.org/styles/nature-methods</vt:lpwstr>
  </property>
  <property fmtid="{D5CDD505-2E9C-101B-9397-08002B2CF9AE}" pid="24" name="Mendeley Recent Style Name 7_1">
    <vt:lpwstr>Nature Methods</vt:lpwstr>
  </property>
  <property fmtid="{D5CDD505-2E9C-101B-9397-08002B2CF9AE}" pid="25" name="Mendeley Recent Style Id 8_1">
    <vt:lpwstr>http://www.zotero.org/styles/springer-basic-author-date</vt:lpwstr>
  </property>
  <property fmtid="{D5CDD505-2E9C-101B-9397-08002B2CF9AE}" pid="26" name="Mendeley Recent Style Name 8_1">
    <vt:lpwstr>Springer Basic (author-date-issue)</vt:lpwstr>
  </property>
  <property fmtid="{D5CDD505-2E9C-101B-9397-08002B2CF9AE}" pid="27" name="Mendeley Recent Style Id 9_1">
    <vt:lpwstr>http://www.zotero.org/styles/springer-vancouver-brackets</vt:lpwstr>
  </property>
  <property fmtid="{D5CDD505-2E9C-101B-9397-08002B2CF9AE}" pid="28" name="Mendeley Recent Style Name 9_1">
    <vt:lpwstr>Springer Vancouver (brackets)</vt:lpwstr>
  </property>
  <property fmtid="{D5CDD505-2E9C-101B-9397-08002B2CF9AE}" pid="29" name="Mendeley Document_1">
    <vt:lpwstr>True</vt:lpwstr>
  </property>
  <property fmtid="{D5CDD505-2E9C-101B-9397-08002B2CF9AE}" pid="30" name="Mendeley Unique User Id_1">
    <vt:lpwstr>3381e5ec-786b-323f-b0ee-b8975af948ea</vt:lpwstr>
  </property>
  <property fmtid="{D5CDD505-2E9C-101B-9397-08002B2CF9AE}" pid="31" name="Mendeley Citation Style_1">
    <vt:lpwstr>http://www.zotero.org/styles/bioinformatics</vt:lpwstr>
  </property>
</Properties>
</file>