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4A" w:rsidRPr="0062404A" w:rsidRDefault="004B2F5F" w:rsidP="0062404A">
      <w:pPr>
        <w:rPr>
          <w:rFonts w:ascii="Arial" w:hAnsi="Arial" w:cs="Arial"/>
          <w:b/>
          <w:bCs/>
          <w:sz w:val="20"/>
          <w:szCs w:val="20"/>
          <w:lang w:val="en-GB"/>
        </w:rPr>
      </w:pPr>
      <w:r w:rsidRPr="004B2F5F">
        <w:rPr>
          <w:b/>
          <w:bCs/>
          <w:lang w:val="en-GB"/>
        </w:rPr>
        <w:t>Title</w:t>
      </w:r>
      <w:r>
        <w:rPr>
          <w:b/>
          <w:bCs/>
          <w:lang w:val="en-GB"/>
        </w:rPr>
        <w:t xml:space="preserve">: </w:t>
      </w:r>
      <w:r w:rsidR="0062404A" w:rsidRPr="0062404A">
        <w:rPr>
          <w:rFonts w:ascii="Arial" w:hAnsi="Arial" w:cs="Arial"/>
          <w:sz w:val="20"/>
          <w:szCs w:val="20"/>
          <w:lang w:val="en-GB"/>
        </w:rPr>
        <w:t>Hamburg-</w:t>
      </w:r>
      <w:proofErr w:type="spellStart"/>
      <w:r w:rsidR="0062404A" w:rsidRPr="0062404A">
        <w:rPr>
          <w:rFonts w:ascii="Arial" w:hAnsi="Arial" w:cs="Arial"/>
          <w:sz w:val="20"/>
          <w:szCs w:val="20"/>
          <w:lang w:val="en-GB"/>
        </w:rPr>
        <w:t>Bornplatz</w:t>
      </w:r>
      <w:proofErr w:type="spellEnd"/>
      <w:r w:rsidR="0062404A" w:rsidRPr="0062404A">
        <w:rPr>
          <w:rFonts w:ascii="Arial" w:hAnsi="Arial" w:cs="Arial"/>
          <w:sz w:val="20"/>
          <w:szCs w:val="20"/>
          <w:lang w:val="en-GB"/>
        </w:rPr>
        <w:t xml:space="preserve"> Synagogue Postcard</w:t>
      </w:r>
    </w:p>
    <w:p w:rsidR="00AA0973" w:rsidRPr="00AA0973" w:rsidRDefault="00AA0973" w:rsidP="000A47A5">
      <w:pPr>
        <w:rPr>
          <w:b/>
          <w:bCs/>
          <w:lang w:val="en-GB"/>
        </w:rPr>
      </w:pPr>
      <w:r w:rsidRPr="00AA0973">
        <w:rPr>
          <w:b/>
          <w:bCs/>
          <w:lang w:val="en-GB"/>
        </w:rPr>
        <w:t>Year (Hebrew)</w:t>
      </w:r>
      <w:r>
        <w:rPr>
          <w:b/>
          <w:bCs/>
          <w:lang w:val="en-GB"/>
        </w:rPr>
        <w:t xml:space="preserve">: </w:t>
      </w:r>
      <w:r w:rsidRPr="00AA0973">
        <w:rPr>
          <w:lang w:val="en-GB"/>
        </w:rPr>
        <w:t>5</w:t>
      </w:r>
      <w:r w:rsidR="000A47A5">
        <w:rPr>
          <w:lang w:val="en-GB"/>
        </w:rPr>
        <w:t>668</w:t>
      </w:r>
    </w:p>
    <w:p w:rsidR="00AA0973" w:rsidRPr="00AA0973" w:rsidRDefault="00AA0973" w:rsidP="000A47A5">
      <w:pPr>
        <w:rPr>
          <w:b/>
          <w:bCs/>
          <w:lang w:val="en-GB"/>
        </w:rPr>
      </w:pPr>
      <w:r w:rsidRPr="00AA0973">
        <w:rPr>
          <w:b/>
          <w:bCs/>
          <w:lang w:val="en-GB"/>
        </w:rPr>
        <w:t>Year</w:t>
      </w:r>
      <w:r>
        <w:rPr>
          <w:b/>
          <w:bCs/>
          <w:lang w:val="en-GB"/>
        </w:rPr>
        <w:t xml:space="preserve">: </w:t>
      </w:r>
      <w:r w:rsidRPr="00AA0973">
        <w:rPr>
          <w:lang w:val="en-GB"/>
        </w:rPr>
        <w:t>19</w:t>
      </w:r>
      <w:r w:rsidR="000A47A5">
        <w:rPr>
          <w:lang w:val="en-GB"/>
        </w:rPr>
        <w:t>08</w:t>
      </w:r>
    </w:p>
    <w:p w:rsidR="009A3470" w:rsidRPr="009A3470" w:rsidRDefault="00A53DF3" w:rsidP="000A47A5">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 xml:space="preserve">Europe – </w:t>
      </w:r>
      <w:r w:rsidR="000A47A5">
        <w:rPr>
          <w:lang w:val="en-GB"/>
        </w:rPr>
        <w:t>We</w:t>
      </w:r>
      <w:r w:rsidR="009A3470" w:rsidRPr="009A3470">
        <w:rPr>
          <w:lang w:val="en-GB"/>
        </w:rPr>
        <w:t>stern</w:t>
      </w:r>
    </w:p>
    <w:p w:rsidR="004B2F5F" w:rsidRDefault="004B2F5F" w:rsidP="004B2F5F">
      <w:pPr>
        <w:rPr>
          <w:b/>
          <w:bCs/>
          <w:lang w:val="en-GB"/>
        </w:rPr>
      </w:pPr>
      <w:r>
        <w:rPr>
          <w:b/>
          <w:bCs/>
          <w:lang w:val="en-GB"/>
        </w:rPr>
        <w:t>Short description</w:t>
      </w:r>
    </w:p>
    <w:p w:rsidR="004B2F5F" w:rsidRPr="0062404A" w:rsidRDefault="0062404A" w:rsidP="009463C2">
      <w:r>
        <w:t>A 1908 postcard featuring a photograph of the Hamburg-</w:t>
      </w:r>
      <w:proofErr w:type="spellStart"/>
      <w:r>
        <w:t>Bornplatz</w:t>
      </w:r>
      <w:proofErr w:type="spellEnd"/>
      <w:r>
        <w:t xml:space="preserve"> Synagogue in Germany. </w:t>
      </w:r>
    </w:p>
    <w:p w:rsidR="004B2F5F" w:rsidRPr="004B2F5F" w:rsidRDefault="004B2F5F" w:rsidP="004B2F5F">
      <w:pPr>
        <w:rPr>
          <w:b/>
          <w:bCs/>
          <w:lang w:val="en-GB"/>
        </w:rPr>
      </w:pPr>
      <w:r w:rsidRPr="004B2F5F">
        <w:rPr>
          <w:b/>
          <w:bCs/>
          <w:lang w:val="en-GB"/>
        </w:rPr>
        <w:t>Detailed description</w:t>
      </w:r>
    </w:p>
    <w:p w:rsidR="000A47A5" w:rsidRPr="000A47A5" w:rsidRDefault="000A47A5" w:rsidP="000A47A5">
      <w:pPr>
        <w:rPr>
          <w:lang w:val="en-GB"/>
        </w:rPr>
      </w:pPr>
      <w:r w:rsidRPr="000A47A5">
        <w:rPr>
          <w:lang w:val="en-GB"/>
        </w:rPr>
        <w:t>​This is a postcard, printed in 1908, featuring a photograph of the Hamburg-</w:t>
      </w:r>
      <w:proofErr w:type="spellStart"/>
      <w:r w:rsidRPr="000A47A5">
        <w:rPr>
          <w:lang w:val="en-GB"/>
        </w:rPr>
        <w:t>Bornplatz</w:t>
      </w:r>
      <w:proofErr w:type="spellEnd"/>
      <w:r w:rsidRPr="000A47A5">
        <w:rPr>
          <w:lang w:val="en-GB"/>
        </w:rPr>
        <w:t xml:space="preserve"> Synagogue in Germany. The synagogue is very large with a tall dome and a circular window in front, and it rises way above the nearby trees. People can be seen standing in the front of the synagogue.</w:t>
      </w:r>
    </w:p>
    <w:p w:rsidR="000A47A5" w:rsidRPr="000A47A5" w:rsidRDefault="000A47A5" w:rsidP="000A47A5">
      <w:pPr>
        <w:rPr>
          <w:lang w:val="en-GB"/>
        </w:rPr>
      </w:pPr>
      <w:r w:rsidRPr="000A47A5">
        <w:rPr>
          <w:lang w:val="en-GB"/>
        </w:rPr>
        <w:t>The neo-Romanesque synagogue was dedicated two years before the postcard was printed and was the main synagogue of the Hamburg Jewish community. It served the community until it was damaged in the Kristallnacht pogrom and then demolished during the Holocaust. Today a memorial marks the place where the synagogue stood. </w:t>
      </w:r>
    </w:p>
    <w:p w:rsidR="000A47A5" w:rsidRPr="000A47A5" w:rsidRDefault="000A47A5" w:rsidP="000A47A5">
      <w:pPr>
        <w:rPr>
          <w:lang w:val="en-GB"/>
        </w:rPr>
      </w:pPr>
    </w:p>
    <w:p w:rsidR="000A47A5" w:rsidRPr="000A47A5" w:rsidRDefault="000A47A5" w:rsidP="000A47A5">
      <w:pPr>
        <w:rPr>
          <w:lang w:val="en-GB"/>
        </w:rPr>
      </w:pPr>
      <w:r w:rsidRPr="000A47A5">
        <w:rPr>
          <w:b/>
          <w:bCs/>
          <w:lang w:val="en-GB"/>
        </w:rPr>
        <w:t>Would You Like to Know More?</w:t>
      </w:r>
    </w:p>
    <w:p w:rsidR="000A47A5" w:rsidRPr="000A47A5" w:rsidRDefault="000A47A5" w:rsidP="000A47A5">
      <w:pPr>
        <w:rPr>
          <w:lang w:val="en-GB"/>
        </w:rPr>
      </w:pPr>
      <w:r w:rsidRPr="000A47A5">
        <w:rPr>
          <w:b/>
          <w:bCs/>
          <w:lang w:val="en-GB"/>
        </w:rPr>
        <w:t>The Hamburg-</w:t>
      </w:r>
      <w:proofErr w:type="spellStart"/>
      <w:r w:rsidRPr="000A47A5">
        <w:rPr>
          <w:b/>
          <w:bCs/>
          <w:lang w:val="en-GB"/>
        </w:rPr>
        <w:t>Bornplatz</w:t>
      </w:r>
      <w:proofErr w:type="spellEnd"/>
      <w:r w:rsidRPr="000A47A5">
        <w:rPr>
          <w:b/>
          <w:bCs/>
          <w:lang w:val="en-GB"/>
        </w:rPr>
        <w:t xml:space="preserve"> Synagogue</w:t>
      </w:r>
      <w:r w:rsidRPr="000A47A5">
        <w:rPr>
          <w:lang w:val="en-GB"/>
        </w:rPr>
        <w:t> – The Hamburg-</w:t>
      </w:r>
      <w:proofErr w:type="spellStart"/>
      <w:r w:rsidRPr="000A47A5">
        <w:rPr>
          <w:lang w:val="en-GB"/>
        </w:rPr>
        <w:t>Bornplatz</w:t>
      </w:r>
      <w:proofErr w:type="spellEnd"/>
      <w:r w:rsidRPr="000A47A5">
        <w:rPr>
          <w:lang w:val="en-GB"/>
        </w:rPr>
        <w:t xml:space="preserve"> Synagogue was the main Orthodox synagogue of the Hamburg Jewish community and was located in the </w:t>
      </w:r>
      <w:proofErr w:type="spellStart"/>
      <w:r w:rsidRPr="000A47A5">
        <w:rPr>
          <w:lang w:val="en-GB"/>
        </w:rPr>
        <w:t>Grindel</w:t>
      </w:r>
      <w:proofErr w:type="spellEnd"/>
      <w:r w:rsidRPr="000A47A5">
        <w:rPr>
          <w:lang w:val="en-GB"/>
        </w:rPr>
        <w:t xml:space="preserve"> district. It was dedicated in 1906 and had the capacity to seat 1,200 people. </w:t>
      </w:r>
      <w:proofErr w:type="gramStart"/>
      <w:r w:rsidRPr="000A47A5">
        <w:rPr>
          <w:lang w:val="en-GB"/>
        </w:rPr>
        <w:t>The synagogue was designed in the popular neo-Romanesque style and featured arched windows, a rose window, and a dome.</w:t>
      </w:r>
      <w:proofErr w:type="gramEnd"/>
      <w:r w:rsidRPr="000A47A5">
        <w:rPr>
          <w:lang w:val="en-GB"/>
        </w:rPr>
        <w:t xml:space="preserve"> The design of the building reflects the prosperity of the community at the time that it was built, and its resemblance to church designs of the past shows the community’s desire to integrate into German society. The turbulent 1930s in Germany saw many anti-Semitic incidents in Hamburg, and the community requested police protection during large events and holidays; members of the community were warned not to gather in front of the synagogue. On November 10, 1938, the night of the Kristallnacht pogrom, the </w:t>
      </w:r>
      <w:proofErr w:type="spellStart"/>
      <w:r w:rsidRPr="000A47A5">
        <w:rPr>
          <w:lang w:val="en-GB"/>
        </w:rPr>
        <w:t>Bornplatz</w:t>
      </w:r>
      <w:proofErr w:type="spellEnd"/>
      <w:r w:rsidRPr="000A47A5">
        <w:rPr>
          <w:lang w:val="en-GB"/>
        </w:rPr>
        <w:t xml:space="preserve"> Synagogue was desecrated and the inside was destroyed. Two days later, the building was set on fire and severely damaged, although not burnt to the ground. In 1939, the Jewish community was forced to sell the synagogue to the city at a very low price and even required to pay the cost of demolishing it. Fifty years after its destruction, the square where the synagogue was located was redesigned as a memorial. A plaque in the square </w:t>
      </w:r>
      <w:proofErr w:type="gramStart"/>
      <w:r w:rsidRPr="000A47A5">
        <w:rPr>
          <w:lang w:val="en-GB"/>
        </w:rPr>
        <w:t>reads:</w:t>
      </w:r>
      <w:proofErr w:type="gramEnd"/>
      <w:r w:rsidRPr="000A47A5">
        <w:rPr>
          <w:lang w:val="en-GB"/>
        </w:rPr>
        <w:t xml:space="preserve"> “May the future keep the descendants from injustice.” </w:t>
      </w:r>
    </w:p>
    <w:p w:rsidR="000A47A5" w:rsidRPr="000A47A5" w:rsidRDefault="000A47A5" w:rsidP="000A47A5">
      <w:pPr>
        <w:rPr>
          <w:lang w:val="en-GB"/>
        </w:rPr>
      </w:pPr>
      <w:r w:rsidRPr="000A47A5">
        <w:rPr>
          <w:b/>
          <w:bCs/>
          <w:lang w:val="en-GB"/>
        </w:rPr>
        <w:t>The Jewish Community of Hamburg, Germany </w:t>
      </w:r>
      <w:r w:rsidRPr="000A47A5">
        <w:rPr>
          <w:lang w:val="en-GB"/>
        </w:rPr>
        <w:t xml:space="preserve">– The Jewish community of Hamburg has existed since the sixteenth century when wealthy Crypto-Jews (Marranos) arrived from Spain and Portugal via Holland. At this time, however, they were not permitted to practice Judaism in the city. </w:t>
      </w:r>
      <w:proofErr w:type="gramStart"/>
      <w:r w:rsidRPr="000A47A5">
        <w:rPr>
          <w:lang w:val="en-GB"/>
        </w:rPr>
        <w:t>The Hamburg Jews worked in finance, trade, and shipbuilding and were heavily taxed.</w:t>
      </w:r>
      <w:proofErr w:type="gramEnd"/>
      <w:r w:rsidRPr="000A47A5">
        <w:rPr>
          <w:lang w:val="en-GB"/>
        </w:rPr>
        <w:t xml:space="preserve"> Their financial contribution to the city gradually led to greater tolerance, and by </w:t>
      </w:r>
      <w:proofErr w:type="gramStart"/>
      <w:r w:rsidRPr="000A47A5">
        <w:rPr>
          <w:lang w:val="en-GB"/>
        </w:rPr>
        <w:t>1611</w:t>
      </w:r>
      <w:proofErr w:type="gramEnd"/>
      <w:r w:rsidRPr="000A47A5">
        <w:rPr>
          <w:lang w:val="en-GB"/>
        </w:rPr>
        <w:t xml:space="preserve"> three Sephardi synagogues had been built in the city. Towards the end of the seventeenth century, a wave of </w:t>
      </w:r>
      <w:r w:rsidRPr="000A47A5">
        <w:rPr>
          <w:lang w:val="en-GB"/>
        </w:rPr>
        <w:lastRenderedPageBreak/>
        <w:t xml:space="preserve">Ashkenazi Jewish immigrants arrived, fleeing persecution in Ukraine and Poland. One of the famous Jewish figures of the time was the scholar Rabbi Jonathan </w:t>
      </w:r>
      <w:proofErr w:type="spellStart"/>
      <w:r w:rsidRPr="000A47A5">
        <w:rPr>
          <w:lang w:val="en-GB"/>
        </w:rPr>
        <w:t>Eybeschutz</w:t>
      </w:r>
      <w:proofErr w:type="spellEnd"/>
      <w:r w:rsidRPr="000A47A5">
        <w:rPr>
          <w:lang w:val="en-GB"/>
        </w:rPr>
        <w:t xml:space="preserve"> (1690–1764). The Reform movement arrived in Hamburg in the nineteenth century, and in </w:t>
      </w:r>
      <w:proofErr w:type="gramStart"/>
      <w:r w:rsidRPr="000A47A5">
        <w:rPr>
          <w:lang w:val="en-GB"/>
        </w:rPr>
        <w:t>1811</w:t>
      </w:r>
      <w:proofErr w:type="gramEnd"/>
      <w:r w:rsidRPr="000A47A5">
        <w:rPr>
          <w:lang w:val="en-GB"/>
        </w:rPr>
        <w:t xml:space="preserve"> a Reform synagogue was built and a new prayer book was published. Other famous Hamburg Jews include, among others, </w:t>
      </w:r>
      <w:proofErr w:type="spellStart"/>
      <w:r w:rsidRPr="000A47A5">
        <w:rPr>
          <w:lang w:val="en-GB"/>
        </w:rPr>
        <w:t>Gluckel</w:t>
      </w:r>
      <w:proofErr w:type="spellEnd"/>
      <w:r w:rsidRPr="000A47A5">
        <w:rPr>
          <w:lang w:val="en-GB"/>
        </w:rPr>
        <w:t xml:space="preserve"> of Hameln, Salomon Heine, Moses Mendelssohn, and Max Warburg. The Jewish community of Hamburg became the fourth largest in Germany, and by the time of the rise of the Nazi party, there were close to 20,000 Jews in the city. Under the Nazis, many Jews emigrated, and many Jews of foreign origins were expelled. During the Kristallnacht pogrom in November 1938, most of the synagogues were vandalised or destroyed. In the ensuing </w:t>
      </w:r>
      <w:proofErr w:type="gramStart"/>
      <w:r w:rsidRPr="000A47A5">
        <w:rPr>
          <w:lang w:val="en-GB"/>
        </w:rPr>
        <w:t>years</w:t>
      </w:r>
      <w:proofErr w:type="gramEnd"/>
      <w:r w:rsidRPr="000A47A5">
        <w:rPr>
          <w:lang w:val="en-GB"/>
        </w:rPr>
        <w:t xml:space="preserve"> Jews were deported to ghettos and camps in Eastern Europe where many were murdered. In 1945, Hamburg was liberated by the British, and the Jewish community began to reorganise, opening a hospital, </w:t>
      </w:r>
      <w:proofErr w:type="spellStart"/>
      <w:r w:rsidRPr="000A47A5">
        <w:rPr>
          <w:lang w:val="en-GB"/>
        </w:rPr>
        <w:t>mikveh</w:t>
      </w:r>
      <w:proofErr w:type="spellEnd"/>
      <w:r w:rsidRPr="000A47A5">
        <w:rPr>
          <w:lang w:val="en-GB"/>
        </w:rPr>
        <w:t xml:space="preserve">, and old age home. Many of survivors emigrated, but for many </w:t>
      </w:r>
      <w:proofErr w:type="gramStart"/>
      <w:r w:rsidRPr="000A47A5">
        <w:rPr>
          <w:lang w:val="en-GB"/>
        </w:rPr>
        <w:t>years</w:t>
      </w:r>
      <w:proofErr w:type="gramEnd"/>
      <w:r w:rsidRPr="000A47A5">
        <w:rPr>
          <w:lang w:val="en-GB"/>
        </w:rPr>
        <w:t xml:space="preserve"> the community numbered more than a 1,000. The immigration from the former Soviet Union strengthened the Hamburg Jewish community and the official number of Jews in Hamburg today is 3,500. The community has a school, synagogues, social organisations, and a kosher shop. </w:t>
      </w:r>
    </w:p>
    <w:p w:rsidR="000A47A5" w:rsidRPr="000A47A5" w:rsidRDefault="000A47A5" w:rsidP="000A47A5">
      <w:pPr>
        <w:rPr>
          <w:lang w:val="en-GB"/>
        </w:rPr>
      </w:pPr>
      <w:r w:rsidRPr="000A47A5">
        <w:rPr>
          <w:b/>
          <w:bCs/>
          <w:lang w:val="en-GB"/>
        </w:rPr>
        <w:t>The Jewish Community of Germany</w:t>
      </w:r>
      <w:r w:rsidRPr="000A47A5">
        <w:rPr>
          <w:lang w:val="en-GB"/>
        </w:rPr>
        <w:t xml:space="preserve"> – The first evidence of Jews living in Germany is from the early </w:t>
      </w:r>
      <w:proofErr w:type="gramStart"/>
      <w:r w:rsidRPr="000A47A5">
        <w:rPr>
          <w:lang w:val="en-GB"/>
        </w:rPr>
        <w:t>Middle</w:t>
      </w:r>
      <w:proofErr w:type="gramEnd"/>
      <w:r w:rsidRPr="000A47A5">
        <w:rPr>
          <w:lang w:val="en-GB"/>
        </w:rPr>
        <w:t xml:space="preserve"> Ages. </w:t>
      </w:r>
      <w:proofErr w:type="gramStart"/>
      <w:r w:rsidRPr="000A47A5">
        <w:rPr>
          <w:lang w:val="en-GB"/>
        </w:rPr>
        <w:t>As in other European countries, the Jews in Germany prospered in trade, industry, agriculture, and money lending but were also victims of persecution, false accusations, and massacres.</w:t>
      </w:r>
      <w:proofErr w:type="gramEnd"/>
      <w:r w:rsidRPr="000A47A5">
        <w:rPr>
          <w:lang w:val="en-GB"/>
        </w:rPr>
        <w:t xml:space="preserve"> The cities of Mainz, Speyer, and Worms were great centres of Jewish learning, but at the time of the Crusades, entire communities were murdered there. In the fourteenth century, Jews were blamed for the outbreak of the Black Death, and following mass slaughter, many fled to Poland. In the following centuries the persecution of German Jews continued, despite the changes of the renaissance period. Change came towards the end of the eighteenth century with new ideas of religious equality and Moses Mendelssohn’s steps to promote integration and a Jewish Enlightenment (</w:t>
      </w:r>
      <w:proofErr w:type="spellStart"/>
      <w:r w:rsidRPr="000A47A5">
        <w:rPr>
          <w:lang w:val="en-GB"/>
        </w:rPr>
        <w:t>Haskala</w:t>
      </w:r>
      <w:proofErr w:type="spellEnd"/>
      <w:r w:rsidRPr="000A47A5">
        <w:rPr>
          <w:lang w:val="en-GB"/>
        </w:rPr>
        <w:t xml:space="preserve">) and to create bonds with the Christian society. The nineteenth century brought pogroms known as the Hep-Hep riots but also gradual emancipation. Jews became increasingly integrated into the German society, and many became part of the intellectual, financial, and political elite of the country. In 1933 more than half a million Jews lived in Germany. However, anti-Semitism was on the rise, and the Nazi party grew in strength. More than 300,000 German Jews fled the country in the early years of the Nazi regime, while the Jews who stayed were victim to pogroms such as the November Pogrom (named by the Nazis Kristallnacht), anti-Jewish laws, and ultimately deportation to ghettos and death camps in Eastern Europe. During the </w:t>
      </w:r>
      <w:proofErr w:type="gramStart"/>
      <w:r w:rsidRPr="000A47A5">
        <w:rPr>
          <w:lang w:val="en-GB"/>
        </w:rPr>
        <w:t>Holocaust</w:t>
      </w:r>
      <w:proofErr w:type="gramEnd"/>
      <w:r w:rsidRPr="000A47A5">
        <w:rPr>
          <w:lang w:val="en-GB"/>
        </w:rPr>
        <w:t xml:space="preserve"> more than 130,000 German Jews were murdered. After the war, the Jewish community of Germany slowly began to rebuild itself, and in the </w:t>
      </w:r>
      <w:proofErr w:type="gramStart"/>
      <w:r w:rsidRPr="000A47A5">
        <w:rPr>
          <w:lang w:val="en-GB"/>
        </w:rPr>
        <w:t>1990s</w:t>
      </w:r>
      <w:proofErr w:type="gramEnd"/>
      <w:r w:rsidRPr="000A47A5">
        <w:rPr>
          <w:lang w:val="en-GB"/>
        </w:rPr>
        <w:t xml:space="preserve"> many Jews from the former Soviet Union arrived in the country, such that today the majority of Jews in Germany are of Russian origin. The estimated number of Jews in Germany today is approximately 250,000.</w:t>
      </w:r>
    </w:p>
    <w:p w:rsidR="000A47A5" w:rsidRPr="000A47A5" w:rsidRDefault="000A47A5" w:rsidP="000A47A5">
      <w:pPr>
        <w:rPr>
          <w:lang w:val="en-GB"/>
        </w:rPr>
      </w:pPr>
      <w:r w:rsidRPr="000A47A5">
        <w:rPr>
          <w:b/>
          <w:bCs/>
          <w:lang w:val="en-GB"/>
        </w:rPr>
        <w:t>Synagogue Design</w:t>
      </w:r>
      <w:r w:rsidRPr="000A47A5">
        <w:rPr>
          <w:lang w:val="en-GB"/>
        </w:rPr>
        <w:t> – The design of synagogues is influenced by the place, time, and community that built it. All synagogues face toward Jerusalem and include certain features such as the ark (</w:t>
      </w:r>
      <w:proofErr w:type="spellStart"/>
      <w:r w:rsidRPr="000A47A5">
        <w:rPr>
          <w:lang w:val="en-GB"/>
        </w:rPr>
        <w:t>aron</w:t>
      </w:r>
      <w:proofErr w:type="spellEnd"/>
      <w:r w:rsidRPr="000A47A5">
        <w:rPr>
          <w:lang w:val="en-GB"/>
        </w:rPr>
        <w:t xml:space="preserve"> </w:t>
      </w:r>
      <w:proofErr w:type="spellStart"/>
      <w:r w:rsidRPr="000A47A5">
        <w:rPr>
          <w:lang w:val="en-GB"/>
        </w:rPr>
        <w:t>hakodesh</w:t>
      </w:r>
      <w:proofErr w:type="spellEnd"/>
      <w:r w:rsidRPr="000A47A5">
        <w:rPr>
          <w:lang w:val="en-GB"/>
        </w:rPr>
        <w:t>) where the Torah scrolls are kept, a curtain (</w:t>
      </w:r>
      <w:proofErr w:type="spellStart"/>
      <w:r w:rsidRPr="000A47A5">
        <w:rPr>
          <w:lang w:val="en-GB"/>
        </w:rPr>
        <w:t>parochet</w:t>
      </w:r>
      <w:proofErr w:type="spellEnd"/>
      <w:r w:rsidRPr="000A47A5">
        <w:rPr>
          <w:lang w:val="en-GB"/>
        </w:rPr>
        <w:t>) in front of the ark, a prayer platform (</w:t>
      </w:r>
      <w:proofErr w:type="spellStart"/>
      <w:r w:rsidRPr="000A47A5">
        <w:rPr>
          <w:lang w:val="en-GB"/>
        </w:rPr>
        <w:t>bimah</w:t>
      </w:r>
      <w:proofErr w:type="spellEnd"/>
      <w:r w:rsidRPr="000A47A5">
        <w:rPr>
          <w:lang w:val="en-GB"/>
        </w:rPr>
        <w:t>) from which the services are led , and a lamp that is kept constantly lit (</w:t>
      </w:r>
      <w:proofErr w:type="spellStart"/>
      <w:r w:rsidRPr="000A47A5">
        <w:rPr>
          <w:lang w:val="en-GB"/>
        </w:rPr>
        <w:t>ner</w:t>
      </w:r>
      <w:proofErr w:type="spellEnd"/>
      <w:r w:rsidRPr="000A47A5">
        <w:rPr>
          <w:lang w:val="en-GB"/>
        </w:rPr>
        <w:t xml:space="preserve"> </w:t>
      </w:r>
      <w:proofErr w:type="spellStart"/>
      <w:r w:rsidRPr="000A47A5">
        <w:rPr>
          <w:lang w:val="en-GB"/>
        </w:rPr>
        <w:t>tamid</w:t>
      </w:r>
      <w:proofErr w:type="spellEnd"/>
      <w:r w:rsidRPr="000A47A5">
        <w:rPr>
          <w:lang w:val="en-GB"/>
        </w:rPr>
        <w:t xml:space="preserve">). In Orthodox </w:t>
      </w:r>
      <w:proofErr w:type="gramStart"/>
      <w:r w:rsidRPr="000A47A5">
        <w:rPr>
          <w:lang w:val="en-GB"/>
        </w:rPr>
        <w:t>synagogues</w:t>
      </w:r>
      <w:proofErr w:type="gramEnd"/>
      <w:r w:rsidRPr="000A47A5">
        <w:rPr>
          <w:lang w:val="en-GB"/>
        </w:rPr>
        <w:t xml:space="preserve"> men and women sit separately, while in Reform and </w:t>
      </w:r>
      <w:r w:rsidRPr="000A47A5">
        <w:rPr>
          <w:lang w:val="en-GB"/>
        </w:rPr>
        <w:lastRenderedPageBreak/>
        <w:t xml:space="preserve">Conservative synagogues families sit together. In many Sephardi </w:t>
      </w:r>
      <w:proofErr w:type="gramStart"/>
      <w:r w:rsidRPr="000A47A5">
        <w:rPr>
          <w:lang w:val="en-GB"/>
        </w:rPr>
        <w:t>synagogues</w:t>
      </w:r>
      <w:proofErr w:type="gramEnd"/>
      <w:r w:rsidRPr="000A47A5">
        <w:rPr>
          <w:lang w:val="en-GB"/>
        </w:rPr>
        <w:t xml:space="preserve"> the congregation sits around the </w:t>
      </w:r>
      <w:proofErr w:type="spellStart"/>
      <w:r w:rsidRPr="000A47A5">
        <w:rPr>
          <w:lang w:val="en-GB"/>
        </w:rPr>
        <w:t>bimah</w:t>
      </w:r>
      <w:proofErr w:type="spellEnd"/>
      <w:r w:rsidRPr="000A47A5">
        <w:rPr>
          <w:lang w:val="en-GB"/>
        </w:rPr>
        <w:t xml:space="preserve">, while in Ashkenazi synagogues the congregation sit in rows facing the ark. Karaite synagogues differ from the more common synagogues and do not have any seats. While some synagogues are very simple in style, others are very ornate and include stained glass windows, intricate designs on the walls, and candelabras. There are very few traditional guidelines for synagogues except that they should include windows and be the tallest building in the area. In many places, however, Jews were not allowed to build tall buildings, and some synagogues were even built below ground level. For these reasons, synagogues were often built hidden within existing buildings or protected by a high wall. The emancipation of the Jews in nineteenth-century Western Europe </w:t>
      </w:r>
      <w:proofErr w:type="gramStart"/>
      <w:r w:rsidRPr="000A47A5">
        <w:rPr>
          <w:lang w:val="en-GB"/>
        </w:rPr>
        <w:t>impacted</w:t>
      </w:r>
      <w:proofErr w:type="gramEnd"/>
      <w:r w:rsidRPr="000A47A5">
        <w:rPr>
          <w:lang w:val="en-GB"/>
        </w:rPr>
        <w:t xml:space="preserve"> the architecture of synagogues, and large, elaborate synagogues were built, often in central locations.</w:t>
      </w:r>
    </w:p>
    <w:p w:rsidR="00B57806" w:rsidRDefault="00B57806" w:rsidP="00AA0973">
      <w:pPr>
        <w:rPr>
          <w:b/>
          <w:bCs/>
          <w:lang w:val="en-GB"/>
        </w:rPr>
      </w:pPr>
    </w:p>
    <w:p w:rsidR="008F3840" w:rsidRPr="008F3840" w:rsidRDefault="008F3840" w:rsidP="008F3840">
      <w:pPr>
        <w:rPr>
          <w:b/>
          <w:bCs/>
          <w:lang w:val="en-GB"/>
        </w:rPr>
      </w:pPr>
      <w:r w:rsidRPr="008F3840">
        <w:rPr>
          <w:b/>
          <w:bCs/>
          <w:lang w:val="en-GB"/>
        </w:rPr>
        <w:t>Teaching Suggestions</w:t>
      </w:r>
    </w:p>
    <w:p w:rsidR="000A47A5" w:rsidRPr="000A47A5" w:rsidRDefault="009E170A" w:rsidP="000A47A5">
      <w:pPr>
        <w:rPr>
          <w:lang w:val="en-GB"/>
        </w:rPr>
      </w:pPr>
      <w:r w:rsidRPr="009E170A">
        <w:rPr>
          <w:lang w:val="en-GB"/>
        </w:rPr>
        <w:t>​</w:t>
      </w:r>
      <w:r w:rsidR="001B1631" w:rsidRPr="001B1631">
        <w:rPr>
          <w:b/>
          <w:bCs/>
          <w:lang w:val="en-GB"/>
        </w:rPr>
        <w:t>​</w:t>
      </w:r>
      <w:r w:rsidR="00017D30" w:rsidRPr="00017D30">
        <w:rPr>
          <w:b/>
          <w:bCs/>
          <w:lang w:val="en-GB"/>
        </w:rPr>
        <w:t>​</w:t>
      </w:r>
      <w:r w:rsidR="000A47A5" w:rsidRPr="000A47A5">
        <w:rPr>
          <w:b/>
          <w:bCs/>
          <w:lang w:val="en-GB"/>
        </w:rPr>
        <w:t>​Jewish</w:t>
      </w:r>
      <w:r w:rsidR="000A47A5" w:rsidRPr="000A47A5">
        <w:rPr>
          <w:lang w:val="en-GB"/>
        </w:rPr>
        <w:t> </w:t>
      </w:r>
      <w:r w:rsidR="000A47A5" w:rsidRPr="000A47A5">
        <w:rPr>
          <w:b/>
          <w:bCs/>
          <w:lang w:val="en-GB"/>
        </w:rPr>
        <w:t>History</w:t>
      </w:r>
      <w:r w:rsidR="000A47A5" w:rsidRPr="000A47A5">
        <w:rPr>
          <w:lang w:val="en-GB"/>
        </w:rPr>
        <w:t> teachers can use the postcard when teaching about the Jewish community of Germany, and particularly Hamburg, before and during World War II.</w:t>
      </w:r>
    </w:p>
    <w:p w:rsidR="000A47A5" w:rsidRPr="000A47A5" w:rsidRDefault="000A47A5" w:rsidP="000A47A5">
      <w:pPr>
        <w:rPr>
          <w:lang w:val="en-GB"/>
        </w:rPr>
      </w:pPr>
      <w:r w:rsidRPr="000A47A5">
        <w:rPr>
          <w:b/>
          <w:bCs/>
          <w:lang w:val="en-GB"/>
        </w:rPr>
        <w:t>Art</w:t>
      </w:r>
      <w:r w:rsidRPr="000A47A5">
        <w:rPr>
          <w:lang w:val="en-GB"/>
        </w:rPr>
        <w:t>, </w:t>
      </w:r>
      <w:r w:rsidRPr="000A47A5">
        <w:rPr>
          <w:b/>
          <w:bCs/>
          <w:lang w:val="en-GB"/>
        </w:rPr>
        <w:t>Architecture</w:t>
      </w:r>
      <w:r w:rsidRPr="000A47A5">
        <w:rPr>
          <w:lang w:val="en-GB"/>
        </w:rPr>
        <w:t>, and </w:t>
      </w:r>
      <w:r w:rsidRPr="000A47A5">
        <w:rPr>
          <w:b/>
          <w:bCs/>
          <w:lang w:val="en-GB"/>
        </w:rPr>
        <w:t>Design</w:t>
      </w:r>
      <w:r w:rsidRPr="000A47A5">
        <w:rPr>
          <w:lang w:val="en-GB"/>
        </w:rPr>
        <w:t> teachers can use the postcard as an example of a synagogue built in the neo-Romanesque style. It can be compared to other synagogues or churches that were built in the same style. </w:t>
      </w:r>
    </w:p>
    <w:p w:rsidR="00175C51" w:rsidRPr="00374F98" w:rsidRDefault="00175C51" w:rsidP="000A47A5">
      <w:pPr>
        <w:rPr>
          <w:lang w:val="en-GB"/>
        </w:rPr>
      </w:pPr>
    </w:p>
    <w:p w:rsidR="008F3840" w:rsidRPr="008F3840" w:rsidRDefault="008F3840" w:rsidP="008F3840">
      <w:pPr>
        <w:rPr>
          <w:b/>
          <w:bCs/>
          <w:lang w:val="en-GB"/>
        </w:rPr>
      </w:pPr>
      <w:r w:rsidRPr="008F3840">
        <w:rPr>
          <w:b/>
          <w:bCs/>
          <w:lang w:val="en-GB"/>
        </w:rPr>
        <w:t>Discussion Points</w:t>
      </w:r>
    </w:p>
    <w:p w:rsidR="000A47A5" w:rsidRPr="000A47A5" w:rsidRDefault="000A47A5" w:rsidP="000A47A5">
      <w:pPr>
        <w:rPr>
          <w:b/>
          <w:bCs/>
          <w:lang w:val="en-GB"/>
        </w:rPr>
      </w:pPr>
      <w:r w:rsidRPr="000A47A5">
        <w:rPr>
          <w:b/>
          <w:bCs/>
          <w:lang w:val="en-GB"/>
        </w:rPr>
        <w:t>Observation</w:t>
      </w:r>
    </w:p>
    <w:p w:rsidR="000A47A5" w:rsidRPr="000A47A5" w:rsidRDefault="000A47A5" w:rsidP="000A47A5">
      <w:pPr>
        <w:numPr>
          <w:ilvl w:val="0"/>
          <w:numId w:val="44"/>
        </w:numPr>
        <w:rPr>
          <w:lang w:val="en-GB"/>
        </w:rPr>
      </w:pPr>
      <w:r w:rsidRPr="000A47A5">
        <w:rPr>
          <w:lang w:val="en-GB"/>
        </w:rPr>
        <w:t>What type of building is in the picture?</w:t>
      </w:r>
    </w:p>
    <w:p w:rsidR="000A47A5" w:rsidRPr="000A47A5" w:rsidRDefault="000A47A5" w:rsidP="000A47A5">
      <w:pPr>
        <w:numPr>
          <w:ilvl w:val="0"/>
          <w:numId w:val="44"/>
        </w:numPr>
        <w:rPr>
          <w:lang w:val="en-GB"/>
        </w:rPr>
      </w:pPr>
      <w:r w:rsidRPr="000A47A5">
        <w:rPr>
          <w:lang w:val="en-GB"/>
        </w:rPr>
        <w:t>Describe the architecture of the building.</w:t>
      </w:r>
    </w:p>
    <w:p w:rsidR="000A47A5" w:rsidRPr="000A47A5" w:rsidRDefault="000A47A5" w:rsidP="000A47A5">
      <w:pPr>
        <w:numPr>
          <w:ilvl w:val="0"/>
          <w:numId w:val="44"/>
        </w:numPr>
        <w:rPr>
          <w:lang w:val="en-GB"/>
        </w:rPr>
      </w:pPr>
      <w:r w:rsidRPr="000A47A5">
        <w:rPr>
          <w:lang w:val="en-GB"/>
        </w:rPr>
        <w:t>What are the surroundings of the building?</w:t>
      </w:r>
    </w:p>
    <w:p w:rsidR="000A47A5" w:rsidRPr="000A47A5" w:rsidRDefault="000A47A5" w:rsidP="000A47A5">
      <w:pPr>
        <w:rPr>
          <w:b/>
          <w:bCs/>
          <w:lang w:val="en-GB"/>
        </w:rPr>
      </w:pPr>
      <w:r w:rsidRPr="000A47A5">
        <w:rPr>
          <w:b/>
          <w:bCs/>
          <w:lang w:val="en-GB"/>
        </w:rPr>
        <w:t xml:space="preserve">Reading </w:t>
      </w:r>
      <w:proofErr w:type="gramStart"/>
      <w:r w:rsidRPr="000A47A5">
        <w:rPr>
          <w:b/>
          <w:bCs/>
          <w:lang w:val="en-GB"/>
        </w:rPr>
        <w:t>Between</w:t>
      </w:r>
      <w:proofErr w:type="gramEnd"/>
      <w:r w:rsidRPr="000A47A5">
        <w:rPr>
          <w:b/>
          <w:bCs/>
          <w:lang w:val="en-GB"/>
        </w:rPr>
        <w:t xml:space="preserve"> the Lines</w:t>
      </w:r>
    </w:p>
    <w:p w:rsidR="000A47A5" w:rsidRPr="000A47A5" w:rsidRDefault="000A47A5" w:rsidP="000A47A5">
      <w:pPr>
        <w:numPr>
          <w:ilvl w:val="0"/>
          <w:numId w:val="45"/>
        </w:numPr>
        <w:rPr>
          <w:lang w:val="en-GB"/>
        </w:rPr>
      </w:pPr>
      <w:r w:rsidRPr="000A47A5">
        <w:rPr>
          <w:lang w:val="en-GB"/>
        </w:rPr>
        <w:t>What is the name of the synagogue?</w:t>
      </w:r>
      <w:r w:rsidRPr="000A47A5">
        <w:rPr>
          <w:lang w:val="en-GB"/>
        </w:rPr>
        <w:br/>
        <w:t>Where was it located?</w:t>
      </w:r>
    </w:p>
    <w:p w:rsidR="000A47A5" w:rsidRPr="000A47A5" w:rsidRDefault="000A47A5" w:rsidP="000A47A5">
      <w:pPr>
        <w:numPr>
          <w:ilvl w:val="1"/>
          <w:numId w:val="45"/>
        </w:numPr>
        <w:rPr>
          <w:lang w:val="en-GB"/>
        </w:rPr>
      </w:pPr>
      <w:r w:rsidRPr="000A47A5">
        <w:rPr>
          <w:lang w:val="en-GB"/>
        </w:rPr>
        <w:t>When was the synagogue built?</w:t>
      </w:r>
    </w:p>
    <w:p w:rsidR="000A47A5" w:rsidRPr="000A47A5" w:rsidRDefault="000A47A5" w:rsidP="000A47A5">
      <w:pPr>
        <w:numPr>
          <w:ilvl w:val="1"/>
          <w:numId w:val="45"/>
        </w:numPr>
        <w:rPr>
          <w:lang w:val="en-GB"/>
        </w:rPr>
      </w:pPr>
      <w:r w:rsidRPr="000A47A5">
        <w:rPr>
          <w:lang w:val="en-GB"/>
        </w:rPr>
        <w:t>What style was the synagogue built in?</w:t>
      </w:r>
    </w:p>
    <w:p w:rsidR="000A47A5" w:rsidRPr="000A47A5" w:rsidRDefault="000A47A5" w:rsidP="000A47A5">
      <w:pPr>
        <w:numPr>
          <w:ilvl w:val="1"/>
          <w:numId w:val="45"/>
        </w:numPr>
        <w:rPr>
          <w:lang w:val="en-GB"/>
        </w:rPr>
      </w:pPr>
      <w:r w:rsidRPr="000A47A5">
        <w:rPr>
          <w:lang w:val="en-GB"/>
        </w:rPr>
        <w:t>How big was it?</w:t>
      </w:r>
    </w:p>
    <w:p w:rsidR="000A47A5" w:rsidRPr="000A47A5" w:rsidRDefault="000A47A5" w:rsidP="000A47A5">
      <w:pPr>
        <w:numPr>
          <w:ilvl w:val="0"/>
          <w:numId w:val="45"/>
        </w:numPr>
        <w:rPr>
          <w:lang w:val="en-GB"/>
        </w:rPr>
      </w:pPr>
      <w:r w:rsidRPr="000A47A5">
        <w:rPr>
          <w:lang w:val="en-GB"/>
        </w:rPr>
        <w:t>Search the education catalogue of the National Library for images of </w:t>
      </w:r>
      <w:hyperlink r:id="rId5" w:anchor="query=any%2ccontains%2csynagogue&amp;query_inc=facet_local2%2cexact%2cEurope%20%E2%80%93%20Western%2cEurope%20%E2%80%93%20Eastern" w:history="1">
        <w:r w:rsidRPr="000A47A5">
          <w:rPr>
            <w:rStyle w:val="Hyperlink"/>
            <w:lang w:val="en-GB"/>
          </w:rPr>
          <w:t xml:space="preserve">European synagogues </w:t>
        </w:r>
        <w:proofErr w:type="gramStart"/>
        <w:r w:rsidRPr="000A47A5">
          <w:rPr>
            <w:rStyle w:val="Hyperlink"/>
            <w:lang w:val="en-GB"/>
          </w:rPr>
          <w:t>built  in</w:t>
        </w:r>
        <w:proofErr w:type="gramEnd"/>
        <w:r w:rsidRPr="000A47A5">
          <w:rPr>
            <w:rStyle w:val="Hyperlink"/>
            <w:lang w:val="en-GB"/>
          </w:rPr>
          <w:t xml:space="preserve"> the nineteenth and twentieth centuries.</w:t>
        </w:r>
      </w:hyperlink>
      <w:r w:rsidRPr="000A47A5">
        <w:rPr>
          <w:lang w:val="en-GB"/>
        </w:rPr>
        <w:br/>
        <w:t>Which other synagogues are similar to this one?</w:t>
      </w:r>
      <w:r w:rsidRPr="000A47A5">
        <w:rPr>
          <w:lang w:val="en-GB"/>
        </w:rPr>
        <w:br/>
        <w:t xml:space="preserve">What does the design tell us about the </w:t>
      </w:r>
      <w:proofErr w:type="gramStart"/>
      <w:r w:rsidRPr="000A47A5">
        <w:rPr>
          <w:lang w:val="en-GB"/>
        </w:rPr>
        <w:t>time period</w:t>
      </w:r>
      <w:proofErr w:type="gramEnd"/>
      <w:r w:rsidRPr="000A47A5">
        <w:rPr>
          <w:lang w:val="en-GB"/>
        </w:rPr>
        <w:t xml:space="preserve"> and about the Jewish communities of the time?</w:t>
      </w:r>
    </w:p>
    <w:p w:rsidR="000A47A5" w:rsidRPr="000A47A5" w:rsidRDefault="000A47A5" w:rsidP="000A47A5">
      <w:pPr>
        <w:numPr>
          <w:ilvl w:val="0"/>
          <w:numId w:val="45"/>
        </w:numPr>
        <w:rPr>
          <w:lang w:val="en-GB"/>
        </w:rPr>
      </w:pPr>
      <w:r w:rsidRPr="000A47A5">
        <w:rPr>
          <w:lang w:val="en-GB"/>
        </w:rPr>
        <w:lastRenderedPageBreak/>
        <w:t>What was the situation of the Jews in Hamburg when the synagogue was dedicated?</w:t>
      </w:r>
      <w:r w:rsidRPr="000A47A5">
        <w:rPr>
          <w:lang w:val="en-GB"/>
        </w:rPr>
        <w:br/>
        <w:t>What can you learn about the community at the time from the building of its main Ashkenazi synagogue?</w:t>
      </w:r>
    </w:p>
    <w:p w:rsidR="000A47A5" w:rsidRPr="000A47A5" w:rsidRDefault="000A47A5" w:rsidP="000A47A5">
      <w:pPr>
        <w:numPr>
          <w:ilvl w:val="0"/>
          <w:numId w:val="45"/>
        </w:numPr>
        <w:rPr>
          <w:lang w:val="en-GB"/>
        </w:rPr>
      </w:pPr>
      <w:r w:rsidRPr="000A47A5">
        <w:rPr>
          <w:lang w:val="en-GB"/>
        </w:rPr>
        <w:t>What was the Kristallnacht pogrom?</w:t>
      </w:r>
      <w:r w:rsidRPr="000A47A5">
        <w:rPr>
          <w:lang w:val="en-GB"/>
        </w:rPr>
        <w:br/>
        <w:t>What happened to the synagogue at that time?</w:t>
      </w:r>
      <w:r w:rsidRPr="000A47A5">
        <w:rPr>
          <w:lang w:val="en-GB"/>
        </w:rPr>
        <w:br/>
        <w:t>What is at the site of the synagogue today?</w:t>
      </w:r>
    </w:p>
    <w:p w:rsidR="000A47A5" w:rsidRPr="000A47A5" w:rsidRDefault="000A47A5" w:rsidP="000A47A5">
      <w:pPr>
        <w:numPr>
          <w:ilvl w:val="0"/>
          <w:numId w:val="45"/>
        </w:numPr>
        <w:rPr>
          <w:lang w:val="en-GB"/>
        </w:rPr>
      </w:pPr>
      <w:r w:rsidRPr="000A47A5">
        <w:rPr>
          <w:lang w:val="en-GB"/>
        </w:rPr>
        <w:t>What was the fate of the Jewish community of Hamburg during the Holocaust?</w:t>
      </w:r>
    </w:p>
    <w:p w:rsidR="000A47A5" w:rsidRPr="000A47A5" w:rsidRDefault="000A47A5" w:rsidP="000A47A5">
      <w:pPr>
        <w:numPr>
          <w:ilvl w:val="0"/>
          <w:numId w:val="45"/>
        </w:numPr>
        <w:rPr>
          <w:lang w:val="en-GB"/>
        </w:rPr>
      </w:pPr>
      <w:r w:rsidRPr="000A47A5">
        <w:rPr>
          <w:lang w:val="en-GB"/>
        </w:rPr>
        <w:t>What is the current Jewish population of Hamburg?</w:t>
      </w:r>
    </w:p>
    <w:p w:rsidR="000A47A5" w:rsidRPr="000A47A5" w:rsidRDefault="000A47A5" w:rsidP="000A47A5">
      <w:pPr>
        <w:rPr>
          <w:b/>
          <w:bCs/>
          <w:lang w:val="en-GB"/>
        </w:rPr>
      </w:pPr>
      <w:r w:rsidRPr="000A47A5">
        <w:rPr>
          <w:b/>
          <w:bCs/>
          <w:lang w:val="en-GB"/>
        </w:rPr>
        <w:t>Connections</w:t>
      </w:r>
    </w:p>
    <w:p w:rsidR="000A47A5" w:rsidRPr="000A47A5" w:rsidRDefault="000A47A5" w:rsidP="000A47A5">
      <w:pPr>
        <w:numPr>
          <w:ilvl w:val="0"/>
          <w:numId w:val="46"/>
        </w:numPr>
        <w:rPr>
          <w:lang w:val="en-GB"/>
        </w:rPr>
      </w:pPr>
      <w:r w:rsidRPr="000A47A5">
        <w:rPr>
          <w:lang w:val="en-GB"/>
        </w:rPr>
        <w:t>How large is your synagogue?</w:t>
      </w:r>
      <w:r w:rsidRPr="000A47A5">
        <w:rPr>
          <w:lang w:val="en-GB"/>
        </w:rPr>
        <w:br/>
        <w:t xml:space="preserve">Have you ever prayed in a synagogue as large and grand as the </w:t>
      </w:r>
      <w:proofErr w:type="spellStart"/>
      <w:r w:rsidRPr="000A47A5">
        <w:rPr>
          <w:lang w:val="en-GB"/>
        </w:rPr>
        <w:t>Bornplatz</w:t>
      </w:r>
      <w:proofErr w:type="spellEnd"/>
      <w:r w:rsidRPr="000A47A5">
        <w:rPr>
          <w:lang w:val="en-GB"/>
        </w:rPr>
        <w:t xml:space="preserve"> Synagogue?</w:t>
      </w:r>
      <w:r w:rsidRPr="000A47A5">
        <w:rPr>
          <w:lang w:val="en-GB"/>
        </w:rPr>
        <w:br/>
        <w:t>If so, how did it make you feel to pray there?</w:t>
      </w:r>
    </w:p>
    <w:p w:rsidR="000A47A5" w:rsidRPr="000A47A5" w:rsidRDefault="000A47A5" w:rsidP="000A47A5">
      <w:pPr>
        <w:numPr>
          <w:ilvl w:val="0"/>
          <w:numId w:val="46"/>
        </w:numPr>
        <w:rPr>
          <w:lang w:val="en-GB"/>
        </w:rPr>
      </w:pPr>
      <w:r w:rsidRPr="000A47A5">
        <w:rPr>
          <w:lang w:val="en-GB"/>
        </w:rPr>
        <w:t>Do you know anyone who lived in Hamburg or another city in Germany during Kristallnacht? If so, what were their experiences?</w:t>
      </w:r>
      <w:r w:rsidRPr="000A47A5">
        <w:rPr>
          <w:lang w:val="en-GB"/>
        </w:rPr>
        <w:br/>
        <w:t>If not, read some testimonies on the internet. For example:</w:t>
      </w:r>
      <w:r w:rsidRPr="000A47A5">
        <w:rPr>
          <w:lang w:val="en-GB"/>
        </w:rPr>
        <w:br/>
      </w:r>
      <w:hyperlink r:id="rId6" w:history="1">
        <w:r w:rsidRPr="000A47A5">
          <w:rPr>
            <w:rStyle w:val="Hyperlink"/>
            <w:lang w:val="en-GB"/>
          </w:rPr>
          <w:t>The Girl who Witnessed Kristallnacht</w:t>
        </w:r>
      </w:hyperlink>
      <w:r w:rsidRPr="000A47A5">
        <w:rPr>
          <w:lang w:val="en-GB"/>
        </w:rPr>
        <w:t>, BBC News</w:t>
      </w:r>
      <w:r w:rsidRPr="000A47A5">
        <w:rPr>
          <w:lang w:val="en-GB"/>
        </w:rPr>
        <w:br/>
      </w:r>
      <w:hyperlink r:id="rId7" w:history="1">
        <w:r w:rsidRPr="000A47A5">
          <w:rPr>
            <w:rStyle w:val="Hyperlink"/>
            <w:lang w:val="en-GB"/>
          </w:rPr>
          <w:t>The Kristallnacht Pogrom</w:t>
        </w:r>
      </w:hyperlink>
      <w:r w:rsidRPr="000A47A5">
        <w:rPr>
          <w:lang w:val="en-GB"/>
        </w:rPr>
        <w:t xml:space="preserve">, </w:t>
      </w:r>
      <w:proofErr w:type="spellStart"/>
      <w:r w:rsidRPr="000A47A5">
        <w:rPr>
          <w:lang w:val="en-GB"/>
        </w:rPr>
        <w:t>Yad</w:t>
      </w:r>
      <w:proofErr w:type="spellEnd"/>
      <w:r w:rsidRPr="000A47A5">
        <w:rPr>
          <w:lang w:val="en-GB"/>
        </w:rPr>
        <w:t xml:space="preserve"> </w:t>
      </w:r>
      <w:proofErr w:type="spellStart"/>
      <w:r w:rsidRPr="000A47A5">
        <w:rPr>
          <w:lang w:val="en-GB"/>
        </w:rPr>
        <w:t>Vashem</w:t>
      </w:r>
      <w:proofErr w:type="spellEnd"/>
      <w:r w:rsidRPr="000A47A5">
        <w:rPr>
          <w:lang w:val="en-GB"/>
        </w:rPr>
        <w:br/>
      </w:r>
      <w:hyperlink r:id="rId8" w:history="1">
        <w:r w:rsidRPr="000A47A5">
          <w:rPr>
            <w:rStyle w:val="Hyperlink"/>
            <w:lang w:val="en-GB"/>
          </w:rPr>
          <w:t>Remembering Kristallnacht</w:t>
        </w:r>
      </w:hyperlink>
      <w:r w:rsidRPr="000A47A5">
        <w:rPr>
          <w:lang w:val="en-GB"/>
        </w:rPr>
        <w:t xml:space="preserve">, Holocaust </w:t>
      </w:r>
      <w:proofErr w:type="spellStart"/>
      <w:r w:rsidRPr="000A47A5">
        <w:rPr>
          <w:lang w:val="en-GB"/>
        </w:rPr>
        <w:t>Center</w:t>
      </w:r>
      <w:proofErr w:type="spellEnd"/>
      <w:r w:rsidRPr="000A47A5">
        <w:rPr>
          <w:lang w:val="en-GB"/>
        </w:rPr>
        <w:t xml:space="preserve"> of Florida</w:t>
      </w:r>
    </w:p>
    <w:p w:rsidR="000A47A5" w:rsidRPr="000A47A5" w:rsidRDefault="000A47A5" w:rsidP="000A47A5">
      <w:pPr>
        <w:rPr>
          <w:b/>
          <w:bCs/>
          <w:lang w:val="en-GB"/>
        </w:rPr>
      </w:pPr>
      <w:r w:rsidRPr="000A47A5">
        <w:rPr>
          <w:b/>
          <w:bCs/>
          <w:lang w:val="en-GB"/>
        </w:rPr>
        <w:t>Creative Ideas</w:t>
      </w:r>
    </w:p>
    <w:p w:rsidR="000A47A5" w:rsidRPr="000A47A5" w:rsidRDefault="000A47A5" w:rsidP="000A47A5">
      <w:pPr>
        <w:numPr>
          <w:ilvl w:val="0"/>
          <w:numId w:val="47"/>
        </w:numPr>
        <w:rPr>
          <w:lang w:val="en-GB"/>
        </w:rPr>
      </w:pPr>
      <w:r w:rsidRPr="000A47A5">
        <w:rPr>
          <w:b/>
          <w:bCs/>
          <w:lang w:val="en-GB"/>
        </w:rPr>
        <w:t>​</w:t>
      </w:r>
      <w:r w:rsidRPr="000A47A5">
        <w:rPr>
          <w:lang w:val="en-GB"/>
        </w:rPr>
        <w:t xml:space="preserve">Design a memorial to the </w:t>
      </w:r>
      <w:proofErr w:type="spellStart"/>
      <w:r w:rsidRPr="000A47A5">
        <w:rPr>
          <w:lang w:val="en-GB"/>
        </w:rPr>
        <w:t>Bornplatz</w:t>
      </w:r>
      <w:proofErr w:type="spellEnd"/>
      <w:r w:rsidRPr="000A47A5">
        <w:rPr>
          <w:lang w:val="en-GB"/>
        </w:rPr>
        <w:t xml:space="preserve"> Synagogue and to the once vibrant Jewish community of Hamburg.</w:t>
      </w:r>
    </w:p>
    <w:p w:rsidR="000A47A5" w:rsidRPr="000A47A5" w:rsidRDefault="000A47A5" w:rsidP="000A47A5">
      <w:pPr>
        <w:numPr>
          <w:ilvl w:val="0"/>
          <w:numId w:val="47"/>
        </w:numPr>
        <w:rPr>
          <w:lang w:val="en-GB"/>
        </w:rPr>
      </w:pPr>
      <w:r w:rsidRPr="000A47A5">
        <w:rPr>
          <w:lang w:val="en-GB"/>
        </w:rPr>
        <w:t xml:space="preserve">Create a presentation explaining the architecture of the </w:t>
      </w:r>
      <w:proofErr w:type="spellStart"/>
      <w:r w:rsidRPr="000A47A5">
        <w:rPr>
          <w:lang w:val="en-GB"/>
        </w:rPr>
        <w:t>Bornplatz</w:t>
      </w:r>
      <w:proofErr w:type="spellEnd"/>
      <w:r w:rsidRPr="000A47A5">
        <w:rPr>
          <w:lang w:val="en-GB"/>
        </w:rPr>
        <w:t xml:space="preserve"> Synagogue. </w:t>
      </w:r>
      <w:r w:rsidRPr="000A47A5">
        <w:rPr>
          <w:lang w:val="en-GB"/>
        </w:rPr>
        <w:br/>
        <w:t>Highlight other synagogues around the world that were designed in a similar style.</w:t>
      </w:r>
    </w:p>
    <w:p w:rsidR="007E4371" w:rsidRPr="000A47A5" w:rsidRDefault="007E4371" w:rsidP="008F3840">
      <w:pPr>
        <w:rPr>
          <w:lang w:val="en-GB"/>
        </w:rPr>
      </w:pPr>
    </w:p>
    <w:p w:rsidR="009E170A" w:rsidRPr="009E170A" w:rsidRDefault="009E170A" w:rsidP="009E170A">
      <w:pPr>
        <w:rPr>
          <w:lang w:val="en-GB"/>
        </w:rPr>
      </w:pPr>
      <w:r w:rsidRPr="009E170A">
        <w:rPr>
          <w:b/>
          <w:bCs/>
          <w:lang w:val="en-GB"/>
        </w:rPr>
        <w:t>Target audience</w:t>
      </w:r>
      <w:r>
        <w:rPr>
          <w:b/>
          <w:bCs/>
          <w:lang w:val="en-GB"/>
        </w:rPr>
        <w:t xml:space="preserve">: </w:t>
      </w:r>
      <w:r w:rsidRPr="009E170A">
        <w:rPr>
          <w:lang w:val="en-GB"/>
        </w:rPr>
        <w:t>Primary School, Junior High, High School, Informal Education, Higher Education</w:t>
      </w:r>
    </w:p>
    <w:p w:rsidR="009E170A" w:rsidRPr="009E170A" w:rsidRDefault="009E170A" w:rsidP="008F3840">
      <w:pPr>
        <w:rPr>
          <w:lang w:val="en-GB"/>
        </w:rPr>
      </w:pPr>
    </w:p>
    <w:p w:rsidR="008F3840" w:rsidRDefault="008F3840" w:rsidP="008F3840">
      <w:pPr>
        <w:rPr>
          <w:b/>
          <w:bCs/>
          <w:lang w:val="en-GB"/>
        </w:rPr>
      </w:pPr>
      <w:r w:rsidRPr="008F3840">
        <w:rPr>
          <w:b/>
          <w:bCs/>
          <w:lang w:val="en-GB"/>
        </w:rPr>
        <w:t>NLI Links</w:t>
      </w:r>
    </w:p>
    <w:p w:rsidR="000A47A5" w:rsidRDefault="000A47A5" w:rsidP="000A47A5">
      <w:hyperlink r:id="rId9" w:tgtFrame="_blank" w:tooltip="Time Travel Ephemera Collection" w:history="1">
        <w:r w:rsidRPr="000A47A5">
          <w:rPr>
            <w:rStyle w:val="Hyperlink"/>
          </w:rPr>
          <w:t xml:space="preserve">Time Travel Ephemera </w:t>
        </w:r>
        <w:proofErr w:type="spellStart"/>
        <w:r w:rsidRPr="000A47A5">
          <w:rPr>
            <w:rStyle w:val="Hyperlink"/>
          </w:rPr>
          <w:t>Collection</w:t>
        </w:r>
      </w:hyperlink>
      <w:proofErr w:type="spellEnd"/>
    </w:p>
    <w:p w:rsidR="00ED4169" w:rsidRPr="007E4371" w:rsidRDefault="000A47A5" w:rsidP="000A47A5">
      <w:pPr>
        <w:rPr>
          <w:rFonts w:hint="cs"/>
          <w:b/>
          <w:bCs/>
          <w:rtl/>
          <w:lang w:val="en-GB"/>
        </w:rPr>
      </w:pPr>
      <w:hyperlink r:id="rId10" w:tgtFrame="_blank" w:tooltip="Postcard of the Oranienburger Strasse Synagogue, Berlin" w:history="1">
        <w:r w:rsidRPr="000A47A5">
          <w:rPr>
            <w:rStyle w:val="Hyperlink"/>
          </w:rPr>
          <w:t xml:space="preserve">Postcard of the </w:t>
        </w:r>
        <w:proofErr w:type="spellStart"/>
        <w:r w:rsidRPr="000A47A5">
          <w:rPr>
            <w:rStyle w:val="Hyperlink"/>
          </w:rPr>
          <w:t>Oranienburger</w:t>
        </w:r>
        <w:proofErr w:type="spellEnd"/>
        <w:r w:rsidRPr="000A47A5">
          <w:rPr>
            <w:rStyle w:val="Hyperlink"/>
          </w:rPr>
          <w:t xml:space="preserve"> </w:t>
        </w:r>
        <w:proofErr w:type="spellStart"/>
        <w:r w:rsidRPr="000A47A5">
          <w:rPr>
            <w:rStyle w:val="Hyperlink"/>
          </w:rPr>
          <w:t>Strasse</w:t>
        </w:r>
        <w:proofErr w:type="spellEnd"/>
        <w:r w:rsidRPr="000A47A5">
          <w:rPr>
            <w:rStyle w:val="Hyperlink"/>
          </w:rPr>
          <w:t xml:space="preserve"> Synagogue, Berlin</w:t>
        </w:r>
      </w:hyperlink>
      <w:r w:rsidRPr="000A47A5">
        <w:br/>
      </w:r>
      <w:hyperlink r:id="rId11" w:tgtFrame="_blank" w:tooltip="Nuremberg Synagogue Decorated for Shavuot" w:history="1">
        <w:r w:rsidRPr="000A47A5">
          <w:rPr>
            <w:rStyle w:val="Hyperlink"/>
          </w:rPr>
          <w:t>Nuremberg Synagogue Decorated for Shavuot</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0B72"/>
    <w:multiLevelType w:val="multilevel"/>
    <w:tmpl w:val="ADC6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17651"/>
    <w:multiLevelType w:val="multilevel"/>
    <w:tmpl w:val="9C6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10E5B"/>
    <w:multiLevelType w:val="multilevel"/>
    <w:tmpl w:val="D46C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A3BED"/>
    <w:multiLevelType w:val="multilevel"/>
    <w:tmpl w:val="73B4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C7180A"/>
    <w:multiLevelType w:val="multilevel"/>
    <w:tmpl w:val="F204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D0095"/>
    <w:multiLevelType w:val="multilevel"/>
    <w:tmpl w:val="EF56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DD4B4D"/>
    <w:multiLevelType w:val="multilevel"/>
    <w:tmpl w:val="1DEC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534BB8"/>
    <w:multiLevelType w:val="multilevel"/>
    <w:tmpl w:val="174E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190B95"/>
    <w:multiLevelType w:val="multilevel"/>
    <w:tmpl w:val="03728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76A91"/>
    <w:multiLevelType w:val="multilevel"/>
    <w:tmpl w:val="F90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05633F"/>
    <w:multiLevelType w:val="multilevel"/>
    <w:tmpl w:val="5532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D4573E"/>
    <w:multiLevelType w:val="multilevel"/>
    <w:tmpl w:val="6016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3F6D96"/>
    <w:multiLevelType w:val="multilevel"/>
    <w:tmpl w:val="CC40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C66D53"/>
    <w:multiLevelType w:val="multilevel"/>
    <w:tmpl w:val="BCA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3E1F65"/>
    <w:multiLevelType w:val="multilevel"/>
    <w:tmpl w:val="5B50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6131FC"/>
    <w:multiLevelType w:val="multilevel"/>
    <w:tmpl w:val="76D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AF69E4"/>
    <w:multiLevelType w:val="multilevel"/>
    <w:tmpl w:val="2DA21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DB5C85"/>
    <w:multiLevelType w:val="multilevel"/>
    <w:tmpl w:val="28E0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4E1E08"/>
    <w:multiLevelType w:val="multilevel"/>
    <w:tmpl w:val="7E2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536E28"/>
    <w:multiLevelType w:val="multilevel"/>
    <w:tmpl w:val="A15C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023D47"/>
    <w:multiLevelType w:val="multilevel"/>
    <w:tmpl w:val="F78C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46"/>
  </w:num>
  <w:num w:numId="3">
    <w:abstractNumId w:val="25"/>
  </w:num>
  <w:num w:numId="4">
    <w:abstractNumId w:val="27"/>
  </w:num>
  <w:num w:numId="5">
    <w:abstractNumId w:val="33"/>
  </w:num>
  <w:num w:numId="6">
    <w:abstractNumId w:val="28"/>
  </w:num>
  <w:num w:numId="7">
    <w:abstractNumId w:val="7"/>
  </w:num>
  <w:num w:numId="8">
    <w:abstractNumId w:val="42"/>
  </w:num>
  <w:num w:numId="9">
    <w:abstractNumId w:val="14"/>
  </w:num>
  <w:num w:numId="10">
    <w:abstractNumId w:val="45"/>
  </w:num>
  <w:num w:numId="11">
    <w:abstractNumId w:val="8"/>
  </w:num>
  <w:num w:numId="12">
    <w:abstractNumId w:val="11"/>
  </w:num>
  <w:num w:numId="13">
    <w:abstractNumId w:val="38"/>
  </w:num>
  <w:num w:numId="14">
    <w:abstractNumId w:val="21"/>
  </w:num>
  <w:num w:numId="15">
    <w:abstractNumId w:val="34"/>
  </w:num>
  <w:num w:numId="16">
    <w:abstractNumId w:val="43"/>
  </w:num>
  <w:num w:numId="17">
    <w:abstractNumId w:val="16"/>
  </w:num>
  <w:num w:numId="18">
    <w:abstractNumId w:val="13"/>
  </w:num>
  <w:num w:numId="19">
    <w:abstractNumId w:val="41"/>
  </w:num>
  <w:num w:numId="20">
    <w:abstractNumId w:val="31"/>
  </w:num>
  <w:num w:numId="21">
    <w:abstractNumId w:val="2"/>
  </w:num>
  <w:num w:numId="22">
    <w:abstractNumId w:val="0"/>
  </w:num>
  <w:num w:numId="23">
    <w:abstractNumId w:val="29"/>
  </w:num>
  <w:num w:numId="24">
    <w:abstractNumId w:val="5"/>
  </w:num>
  <w:num w:numId="25">
    <w:abstractNumId w:val="32"/>
  </w:num>
  <w:num w:numId="26">
    <w:abstractNumId w:val="6"/>
  </w:num>
  <w:num w:numId="27">
    <w:abstractNumId w:val="10"/>
  </w:num>
  <w:num w:numId="28">
    <w:abstractNumId w:val="24"/>
  </w:num>
  <w:num w:numId="29">
    <w:abstractNumId w:val="4"/>
  </w:num>
  <w:num w:numId="30">
    <w:abstractNumId w:val="30"/>
  </w:num>
  <w:num w:numId="31">
    <w:abstractNumId w:val="3"/>
  </w:num>
  <w:num w:numId="32">
    <w:abstractNumId w:val="18"/>
  </w:num>
  <w:num w:numId="33">
    <w:abstractNumId w:val="19"/>
  </w:num>
  <w:num w:numId="34">
    <w:abstractNumId w:val="1"/>
  </w:num>
  <w:num w:numId="35">
    <w:abstractNumId w:val="23"/>
  </w:num>
  <w:num w:numId="36">
    <w:abstractNumId w:val="9"/>
  </w:num>
  <w:num w:numId="37">
    <w:abstractNumId w:val="22"/>
  </w:num>
  <w:num w:numId="38">
    <w:abstractNumId w:val="40"/>
  </w:num>
  <w:num w:numId="39">
    <w:abstractNumId w:val="17"/>
  </w:num>
  <w:num w:numId="40">
    <w:abstractNumId w:val="37"/>
  </w:num>
  <w:num w:numId="41">
    <w:abstractNumId w:val="20"/>
  </w:num>
  <w:num w:numId="42">
    <w:abstractNumId w:val="26"/>
  </w:num>
  <w:num w:numId="43">
    <w:abstractNumId w:val="36"/>
  </w:num>
  <w:num w:numId="44">
    <w:abstractNumId w:val="39"/>
  </w:num>
  <w:num w:numId="45">
    <w:abstractNumId w:val="35"/>
  </w:num>
  <w:num w:numId="46">
    <w:abstractNumId w:val="15"/>
  </w:num>
  <w:num w:numId="4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17D30"/>
    <w:rsid w:val="000A47A5"/>
    <w:rsid w:val="000E5B5B"/>
    <w:rsid w:val="0013276B"/>
    <w:rsid w:val="00175C51"/>
    <w:rsid w:val="00182758"/>
    <w:rsid w:val="0018402F"/>
    <w:rsid w:val="001937B1"/>
    <w:rsid w:val="0019412B"/>
    <w:rsid w:val="0019523C"/>
    <w:rsid w:val="001B074A"/>
    <w:rsid w:val="001B1631"/>
    <w:rsid w:val="001C481D"/>
    <w:rsid w:val="001C744A"/>
    <w:rsid w:val="00244724"/>
    <w:rsid w:val="00267622"/>
    <w:rsid w:val="00277ADC"/>
    <w:rsid w:val="002977E3"/>
    <w:rsid w:val="00371B98"/>
    <w:rsid w:val="00374F98"/>
    <w:rsid w:val="00384894"/>
    <w:rsid w:val="00410F1B"/>
    <w:rsid w:val="00471C9C"/>
    <w:rsid w:val="004B2F5F"/>
    <w:rsid w:val="004C0C56"/>
    <w:rsid w:val="0055078A"/>
    <w:rsid w:val="005B700C"/>
    <w:rsid w:val="00601EB0"/>
    <w:rsid w:val="006212AE"/>
    <w:rsid w:val="0062404A"/>
    <w:rsid w:val="0066279F"/>
    <w:rsid w:val="0068586B"/>
    <w:rsid w:val="007053BC"/>
    <w:rsid w:val="007816BA"/>
    <w:rsid w:val="007868C7"/>
    <w:rsid w:val="007E4371"/>
    <w:rsid w:val="00837982"/>
    <w:rsid w:val="008C4DEA"/>
    <w:rsid w:val="008F3840"/>
    <w:rsid w:val="009463C2"/>
    <w:rsid w:val="00962A9D"/>
    <w:rsid w:val="00986B16"/>
    <w:rsid w:val="009A3470"/>
    <w:rsid w:val="009E170A"/>
    <w:rsid w:val="00A01F07"/>
    <w:rsid w:val="00A53DF3"/>
    <w:rsid w:val="00A555F9"/>
    <w:rsid w:val="00AA0973"/>
    <w:rsid w:val="00AC7161"/>
    <w:rsid w:val="00B35210"/>
    <w:rsid w:val="00B57806"/>
    <w:rsid w:val="00BB11A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4752">
      <w:bodyDiv w:val="1"/>
      <w:marLeft w:val="0"/>
      <w:marRight w:val="0"/>
      <w:marTop w:val="0"/>
      <w:marBottom w:val="0"/>
      <w:divBdr>
        <w:top w:val="none" w:sz="0" w:space="0" w:color="auto"/>
        <w:left w:val="none" w:sz="0" w:space="0" w:color="auto"/>
        <w:bottom w:val="none" w:sz="0" w:space="0" w:color="auto"/>
        <w:right w:val="none" w:sz="0" w:space="0" w:color="auto"/>
      </w:divBdr>
      <w:divsChild>
        <w:div w:id="2129548552">
          <w:marLeft w:val="0"/>
          <w:marRight w:val="0"/>
          <w:marTop w:val="0"/>
          <w:marBottom w:val="0"/>
          <w:divBdr>
            <w:top w:val="none" w:sz="0" w:space="0" w:color="auto"/>
            <w:left w:val="none" w:sz="0" w:space="0" w:color="auto"/>
            <w:bottom w:val="none" w:sz="0" w:space="0" w:color="auto"/>
            <w:right w:val="none" w:sz="0" w:space="0" w:color="auto"/>
          </w:divBdr>
          <w:divsChild>
            <w:div w:id="1311518696">
              <w:marLeft w:val="0"/>
              <w:marRight w:val="0"/>
              <w:marTop w:val="0"/>
              <w:marBottom w:val="0"/>
              <w:divBdr>
                <w:top w:val="none" w:sz="0" w:space="0" w:color="auto"/>
                <w:left w:val="none" w:sz="0" w:space="0" w:color="auto"/>
                <w:bottom w:val="none" w:sz="0" w:space="0" w:color="auto"/>
                <w:right w:val="none" w:sz="0" w:space="0" w:color="auto"/>
              </w:divBdr>
            </w:div>
          </w:divsChild>
        </w:div>
        <w:div w:id="1544513554">
          <w:marLeft w:val="0"/>
          <w:marRight w:val="0"/>
          <w:marTop w:val="0"/>
          <w:marBottom w:val="0"/>
          <w:divBdr>
            <w:top w:val="none" w:sz="0" w:space="0" w:color="auto"/>
            <w:left w:val="none" w:sz="0" w:space="0" w:color="auto"/>
            <w:bottom w:val="none" w:sz="0" w:space="0" w:color="auto"/>
            <w:right w:val="none" w:sz="0" w:space="0" w:color="auto"/>
          </w:divBdr>
          <w:divsChild>
            <w:div w:id="929657589">
              <w:marLeft w:val="0"/>
              <w:marRight w:val="0"/>
              <w:marTop w:val="0"/>
              <w:marBottom w:val="0"/>
              <w:divBdr>
                <w:top w:val="none" w:sz="0" w:space="0" w:color="auto"/>
                <w:left w:val="none" w:sz="0" w:space="0" w:color="auto"/>
                <w:bottom w:val="none" w:sz="0" w:space="0" w:color="auto"/>
                <w:right w:val="none" w:sz="0" w:space="0" w:color="auto"/>
              </w:divBdr>
            </w:div>
          </w:divsChild>
        </w:div>
        <w:div w:id="1952324766">
          <w:marLeft w:val="0"/>
          <w:marRight w:val="0"/>
          <w:marTop w:val="0"/>
          <w:marBottom w:val="0"/>
          <w:divBdr>
            <w:top w:val="none" w:sz="0" w:space="0" w:color="auto"/>
            <w:left w:val="none" w:sz="0" w:space="0" w:color="auto"/>
            <w:bottom w:val="none" w:sz="0" w:space="0" w:color="auto"/>
            <w:right w:val="none" w:sz="0" w:space="0" w:color="auto"/>
          </w:divBdr>
          <w:divsChild>
            <w:div w:id="846406571">
              <w:marLeft w:val="0"/>
              <w:marRight w:val="0"/>
              <w:marTop w:val="0"/>
              <w:marBottom w:val="0"/>
              <w:divBdr>
                <w:top w:val="none" w:sz="0" w:space="0" w:color="auto"/>
                <w:left w:val="none" w:sz="0" w:space="0" w:color="auto"/>
                <w:bottom w:val="none" w:sz="0" w:space="0" w:color="auto"/>
                <w:right w:val="none" w:sz="0" w:space="0" w:color="auto"/>
              </w:divBdr>
            </w:div>
          </w:divsChild>
        </w:div>
        <w:div w:id="728311597">
          <w:marLeft w:val="0"/>
          <w:marRight w:val="0"/>
          <w:marTop w:val="0"/>
          <w:marBottom w:val="0"/>
          <w:divBdr>
            <w:top w:val="none" w:sz="0" w:space="0" w:color="auto"/>
            <w:left w:val="none" w:sz="0" w:space="0" w:color="auto"/>
            <w:bottom w:val="none" w:sz="0" w:space="0" w:color="auto"/>
            <w:right w:val="none" w:sz="0" w:space="0" w:color="auto"/>
          </w:divBdr>
          <w:divsChild>
            <w:div w:id="181641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60568041">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28057628">
      <w:bodyDiv w:val="1"/>
      <w:marLeft w:val="0"/>
      <w:marRight w:val="0"/>
      <w:marTop w:val="0"/>
      <w:marBottom w:val="0"/>
      <w:divBdr>
        <w:top w:val="none" w:sz="0" w:space="0" w:color="auto"/>
        <w:left w:val="none" w:sz="0" w:space="0" w:color="auto"/>
        <w:bottom w:val="none" w:sz="0" w:space="0" w:color="auto"/>
        <w:right w:val="none" w:sz="0" w:space="0" w:color="auto"/>
      </w:divBdr>
      <w:divsChild>
        <w:div w:id="906763995">
          <w:marLeft w:val="0"/>
          <w:marRight w:val="0"/>
          <w:marTop w:val="0"/>
          <w:marBottom w:val="0"/>
          <w:divBdr>
            <w:top w:val="none" w:sz="0" w:space="0" w:color="auto"/>
            <w:left w:val="none" w:sz="0" w:space="0" w:color="auto"/>
            <w:bottom w:val="none" w:sz="0" w:space="0" w:color="auto"/>
            <w:right w:val="none" w:sz="0" w:space="0" w:color="auto"/>
          </w:divBdr>
          <w:divsChild>
            <w:div w:id="2007394700">
              <w:marLeft w:val="0"/>
              <w:marRight w:val="0"/>
              <w:marTop w:val="0"/>
              <w:marBottom w:val="0"/>
              <w:divBdr>
                <w:top w:val="none" w:sz="0" w:space="0" w:color="auto"/>
                <w:left w:val="none" w:sz="0" w:space="0" w:color="auto"/>
                <w:bottom w:val="none" w:sz="0" w:space="0" w:color="auto"/>
                <w:right w:val="none" w:sz="0" w:space="0" w:color="auto"/>
              </w:divBdr>
            </w:div>
          </w:divsChild>
        </w:div>
        <w:div w:id="1887914502">
          <w:marLeft w:val="0"/>
          <w:marRight w:val="0"/>
          <w:marTop w:val="0"/>
          <w:marBottom w:val="0"/>
          <w:divBdr>
            <w:top w:val="none" w:sz="0" w:space="0" w:color="auto"/>
            <w:left w:val="none" w:sz="0" w:space="0" w:color="auto"/>
            <w:bottom w:val="none" w:sz="0" w:space="0" w:color="auto"/>
            <w:right w:val="none" w:sz="0" w:space="0" w:color="auto"/>
          </w:divBdr>
          <w:divsChild>
            <w:div w:id="1703283442">
              <w:marLeft w:val="0"/>
              <w:marRight w:val="0"/>
              <w:marTop w:val="0"/>
              <w:marBottom w:val="0"/>
              <w:divBdr>
                <w:top w:val="none" w:sz="0" w:space="0" w:color="auto"/>
                <w:left w:val="none" w:sz="0" w:space="0" w:color="auto"/>
                <w:bottom w:val="none" w:sz="0" w:space="0" w:color="auto"/>
                <w:right w:val="none" w:sz="0" w:space="0" w:color="auto"/>
              </w:divBdr>
            </w:div>
          </w:divsChild>
        </w:div>
        <w:div w:id="1951356826">
          <w:marLeft w:val="0"/>
          <w:marRight w:val="0"/>
          <w:marTop w:val="0"/>
          <w:marBottom w:val="0"/>
          <w:divBdr>
            <w:top w:val="none" w:sz="0" w:space="0" w:color="auto"/>
            <w:left w:val="none" w:sz="0" w:space="0" w:color="auto"/>
            <w:bottom w:val="none" w:sz="0" w:space="0" w:color="auto"/>
            <w:right w:val="none" w:sz="0" w:space="0" w:color="auto"/>
          </w:divBdr>
          <w:divsChild>
            <w:div w:id="1441991877">
              <w:marLeft w:val="0"/>
              <w:marRight w:val="0"/>
              <w:marTop w:val="0"/>
              <w:marBottom w:val="0"/>
              <w:divBdr>
                <w:top w:val="none" w:sz="0" w:space="0" w:color="auto"/>
                <w:left w:val="none" w:sz="0" w:space="0" w:color="auto"/>
                <w:bottom w:val="none" w:sz="0" w:space="0" w:color="auto"/>
                <w:right w:val="none" w:sz="0" w:space="0" w:color="auto"/>
              </w:divBdr>
            </w:div>
          </w:divsChild>
        </w:div>
        <w:div w:id="855509340">
          <w:marLeft w:val="0"/>
          <w:marRight w:val="0"/>
          <w:marTop w:val="0"/>
          <w:marBottom w:val="0"/>
          <w:divBdr>
            <w:top w:val="none" w:sz="0" w:space="0" w:color="auto"/>
            <w:left w:val="none" w:sz="0" w:space="0" w:color="auto"/>
            <w:bottom w:val="none" w:sz="0" w:space="0" w:color="auto"/>
            <w:right w:val="none" w:sz="0" w:space="0" w:color="auto"/>
          </w:divBdr>
          <w:divsChild>
            <w:div w:id="169183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24145560">
      <w:bodyDiv w:val="1"/>
      <w:marLeft w:val="0"/>
      <w:marRight w:val="0"/>
      <w:marTop w:val="0"/>
      <w:marBottom w:val="0"/>
      <w:divBdr>
        <w:top w:val="none" w:sz="0" w:space="0" w:color="auto"/>
        <w:left w:val="none" w:sz="0" w:space="0" w:color="auto"/>
        <w:bottom w:val="none" w:sz="0" w:space="0" w:color="auto"/>
        <w:right w:val="none" w:sz="0" w:space="0" w:color="auto"/>
      </w:divBdr>
    </w:div>
    <w:div w:id="259266454">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5087273">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2560349">
      <w:bodyDiv w:val="1"/>
      <w:marLeft w:val="0"/>
      <w:marRight w:val="0"/>
      <w:marTop w:val="0"/>
      <w:marBottom w:val="0"/>
      <w:divBdr>
        <w:top w:val="none" w:sz="0" w:space="0" w:color="auto"/>
        <w:left w:val="none" w:sz="0" w:space="0" w:color="auto"/>
        <w:bottom w:val="none" w:sz="0" w:space="0" w:color="auto"/>
        <w:right w:val="none" w:sz="0" w:space="0" w:color="auto"/>
      </w:divBdr>
      <w:divsChild>
        <w:div w:id="813984122">
          <w:marLeft w:val="0"/>
          <w:marRight w:val="0"/>
          <w:marTop w:val="0"/>
          <w:marBottom w:val="0"/>
          <w:divBdr>
            <w:top w:val="none" w:sz="0" w:space="0" w:color="auto"/>
            <w:left w:val="none" w:sz="0" w:space="0" w:color="auto"/>
            <w:bottom w:val="none" w:sz="0" w:space="0" w:color="auto"/>
            <w:right w:val="none" w:sz="0" w:space="0" w:color="auto"/>
          </w:divBdr>
          <w:divsChild>
            <w:div w:id="479493827">
              <w:marLeft w:val="0"/>
              <w:marRight w:val="0"/>
              <w:marTop w:val="0"/>
              <w:marBottom w:val="0"/>
              <w:divBdr>
                <w:top w:val="none" w:sz="0" w:space="0" w:color="auto"/>
                <w:left w:val="none" w:sz="0" w:space="0" w:color="auto"/>
                <w:bottom w:val="none" w:sz="0" w:space="0" w:color="auto"/>
                <w:right w:val="none" w:sz="0" w:space="0" w:color="auto"/>
              </w:divBdr>
            </w:div>
          </w:divsChild>
        </w:div>
        <w:div w:id="1734431335">
          <w:marLeft w:val="0"/>
          <w:marRight w:val="0"/>
          <w:marTop w:val="0"/>
          <w:marBottom w:val="0"/>
          <w:divBdr>
            <w:top w:val="none" w:sz="0" w:space="0" w:color="auto"/>
            <w:left w:val="none" w:sz="0" w:space="0" w:color="auto"/>
            <w:bottom w:val="none" w:sz="0" w:space="0" w:color="auto"/>
            <w:right w:val="none" w:sz="0" w:space="0" w:color="auto"/>
          </w:divBdr>
          <w:divsChild>
            <w:div w:id="912937212">
              <w:marLeft w:val="0"/>
              <w:marRight w:val="0"/>
              <w:marTop w:val="0"/>
              <w:marBottom w:val="0"/>
              <w:divBdr>
                <w:top w:val="none" w:sz="0" w:space="0" w:color="auto"/>
                <w:left w:val="none" w:sz="0" w:space="0" w:color="auto"/>
                <w:bottom w:val="none" w:sz="0" w:space="0" w:color="auto"/>
                <w:right w:val="none" w:sz="0" w:space="0" w:color="auto"/>
              </w:divBdr>
            </w:div>
          </w:divsChild>
        </w:div>
        <w:div w:id="228732130">
          <w:marLeft w:val="0"/>
          <w:marRight w:val="0"/>
          <w:marTop w:val="0"/>
          <w:marBottom w:val="0"/>
          <w:divBdr>
            <w:top w:val="none" w:sz="0" w:space="0" w:color="auto"/>
            <w:left w:val="none" w:sz="0" w:space="0" w:color="auto"/>
            <w:bottom w:val="none" w:sz="0" w:space="0" w:color="auto"/>
            <w:right w:val="none" w:sz="0" w:space="0" w:color="auto"/>
          </w:divBdr>
          <w:divsChild>
            <w:div w:id="1257788632">
              <w:marLeft w:val="0"/>
              <w:marRight w:val="0"/>
              <w:marTop w:val="0"/>
              <w:marBottom w:val="0"/>
              <w:divBdr>
                <w:top w:val="none" w:sz="0" w:space="0" w:color="auto"/>
                <w:left w:val="none" w:sz="0" w:space="0" w:color="auto"/>
                <w:bottom w:val="none" w:sz="0" w:space="0" w:color="auto"/>
                <w:right w:val="none" w:sz="0" w:space="0" w:color="auto"/>
              </w:divBdr>
            </w:div>
          </w:divsChild>
        </w:div>
        <w:div w:id="479737130">
          <w:marLeft w:val="0"/>
          <w:marRight w:val="0"/>
          <w:marTop w:val="0"/>
          <w:marBottom w:val="0"/>
          <w:divBdr>
            <w:top w:val="none" w:sz="0" w:space="0" w:color="auto"/>
            <w:left w:val="none" w:sz="0" w:space="0" w:color="auto"/>
            <w:bottom w:val="none" w:sz="0" w:space="0" w:color="auto"/>
            <w:right w:val="none" w:sz="0" w:space="0" w:color="auto"/>
          </w:divBdr>
          <w:divsChild>
            <w:div w:id="52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112457">
      <w:bodyDiv w:val="1"/>
      <w:marLeft w:val="0"/>
      <w:marRight w:val="0"/>
      <w:marTop w:val="0"/>
      <w:marBottom w:val="0"/>
      <w:divBdr>
        <w:top w:val="none" w:sz="0" w:space="0" w:color="auto"/>
        <w:left w:val="none" w:sz="0" w:space="0" w:color="auto"/>
        <w:bottom w:val="none" w:sz="0" w:space="0" w:color="auto"/>
        <w:right w:val="none" w:sz="0" w:space="0" w:color="auto"/>
      </w:divBdr>
      <w:divsChild>
        <w:div w:id="1001010542">
          <w:marLeft w:val="0"/>
          <w:marRight w:val="0"/>
          <w:marTop w:val="0"/>
          <w:marBottom w:val="0"/>
          <w:divBdr>
            <w:top w:val="none" w:sz="0" w:space="0" w:color="auto"/>
            <w:left w:val="none" w:sz="0" w:space="0" w:color="auto"/>
            <w:bottom w:val="single" w:sz="6" w:space="21" w:color="CFD6DE"/>
            <w:right w:val="none" w:sz="0" w:space="0" w:color="auto"/>
          </w:divBdr>
          <w:divsChild>
            <w:div w:id="311911590">
              <w:marLeft w:val="0"/>
              <w:marRight w:val="0"/>
              <w:marTop w:val="0"/>
              <w:marBottom w:val="75"/>
              <w:divBdr>
                <w:top w:val="none" w:sz="0" w:space="0" w:color="auto"/>
                <w:left w:val="none" w:sz="0" w:space="0" w:color="auto"/>
                <w:bottom w:val="none" w:sz="0" w:space="0" w:color="auto"/>
                <w:right w:val="none" w:sz="0" w:space="0" w:color="auto"/>
              </w:divBdr>
            </w:div>
            <w:div w:id="1195073544">
              <w:marLeft w:val="0"/>
              <w:marRight w:val="0"/>
              <w:marTop w:val="0"/>
              <w:marBottom w:val="0"/>
              <w:divBdr>
                <w:top w:val="none" w:sz="0" w:space="0" w:color="auto"/>
                <w:left w:val="none" w:sz="0" w:space="0" w:color="auto"/>
                <w:bottom w:val="none" w:sz="0" w:space="0" w:color="auto"/>
                <w:right w:val="none" w:sz="0" w:space="0" w:color="auto"/>
              </w:divBdr>
              <w:divsChild>
                <w:div w:id="13240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10891">
          <w:marLeft w:val="0"/>
          <w:marRight w:val="0"/>
          <w:marTop w:val="0"/>
          <w:marBottom w:val="0"/>
          <w:divBdr>
            <w:top w:val="none" w:sz="0" w:space="0" w:color="auto"/>
            <w:left w:val="none" w:sz="0" w:space="0" w:color="auto"/>
            <w:bottom w:val="single" w:sz="6" w:space="21" w:color="CFD6DE"/>
            <w:right w:val="none" w:sz="0" w:space="0" w:color="auto"/>
          </w:divBdr>
          <w:divsChild>
            <w:div w:id="1146970738">
              <w:marLeft w:val="0"/>
              <w:marRight w:val="0"/>
              <w:marTop w:val="0"/>
              <w:marBottom w:val="75"/>
              <w:divBdr>
                <w:top w:val="none" w:sz="0" w:space="0" w:color="auto"/>
                <w:left w:val="none" w:sz="0" w:space="0" w:color="auto"/>
                <w:bottom w:val="none" w:sz="0" w:space="0" w:color="auto"/>
                <w:right w:val="none" w:sz="0" w:space="0" w:color="auto"/>
              </w:divBdr>
            </w:div>
            <w:div w:id="800342269">
              <w:marLeft w:val="0"/>
              <w:marRight w:val="0"/>
              <w:marTop w:val="0"/>
              <w:marBottom w:val="0"/>
              <w:divBdr>
                <w:top w:val="none" w:sz="0" w:space="0" w:color="auto"/>
                <w:left w:val="none" w:sz="0" w:space="0" w:color="auto"/>
                <w:bottom w:val="none" w:sz="0" w:space="0" w:color="auto"/>
                <w:right w:val="none" w:sz="0" w:space="0" w:color="auto"/>
              </w:divBdr>
              <w:divsChild>
                <w:div w:id="134080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2656">
      <w:bodyDiv w:val="1"/>
      <w:marLeft w:val="0"/>
      <w:marRight w:val="0"/>
      <w:marTop w:val="0"/>
      <w:marBottom w:val="0"/>
      <w:divBdr>
        <w:top w:val="none" w:sz="0" w:space="0" w:color="auto"/>
        <w:left w:val="none" w:sz="0" w:space="0" w:color="auto"/>
        <w:bottom w:val="none" w:sz="0" w:space="0" w:color="auto"/>
        <w:right w:val="none" w:sz="0" w:space="0" w:color="auto"/>
      </w:divBdr>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0091640">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756284">
      <w:bodyDiv w:val="1"/>
      <w:marLeft w:val="0"/>
      <w:marRight w:val="0"/>
      <w:marTop w:val="0"/>
      <w:marBottom w:val="0"/>
      <w:divBdr>
        <w:top w:val="none" w:sz="0" w:space="0" w:color="auto"/>
        <w:left w:val="none" w:sz="0" w:space="0" w:color="auto"/>
        <w:bottom w:val="none" w:sz="0" w:space="0" w:color="auto"/>
        <w:right w:val="none" w:sz="0" w:space="0" w:color="auto"/>
      </w:divBdr>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2762469">
      <w:bodyDiv w:val="1"/>
      <w:marLeft w:val="0"/>
      <w:marRight w:val="0"/>
      <w:marTop w:val="0"/>
      <w:marBottom w:val="0"/>
      <w:divBdr>
        <w:top w:val="none" w:sz="0" w:space="0" w:color="auto"/>
        <w:left w:val="none" w:sz="0" w:space="0" w:color="auto"/>
        <w:bottom w:val="none" w:sz="0" w:space="0" w:color="auto"/>
        <w:right w:val="none" w:sz="0" w:space="0" w:color="auto"/>
      </w:divBdr>
      <w:divsChild>
        <w:div w:id="1873496066">
          <w:marLeft w:val="0"/>
          <w:marRight w:val="0"/>
          <w:marTop w:val="0"/>
          <w:marBottom w:val="0"/>
          <w:divBdr>
            <w:top w:val="none" w:sz="0" w:space="0" w:color="auto"/>
            <w:left w:val="none" w:sz="0" w:space="0" w:color="auto"/>
            <w:bottom w:val="none" w:sz="0" w:space="0" w:color="auto"/>
            <w:right w:val="none" w:sz="0" w:space="0" w:color="auto"/>
          </w:divBdr>
          <w:divsChild>
            <w:div w:id="119109093">
              <w:marLeft w:val="0"/>
              <w:marRight w:val="0"/>
              <w:marTop w:val="0"/>
              <w:marBottom w:val="0"/>
              <w:divBdr>
                <w:top w:val="none" w:sz="0" w:space="0" w:color="auto"/>
                <w:left w:val="none" w:sz="0" w:space="0" w:color="auto"/>
                <w:bottom w:val="none" w:sz="0" w:space="0" w:color="auto"/>
                <w:right w:val="none" w:sz="0" w:space="0" w:color="auto"/>
              </w:divBdr>
            </w:div>
          </w:divsChild>
        </w:div>
        <w:div w:id="2018068583">
          <w:marLeft w:val="0"/>
          <w:marRight w:val="0"/>
          <w:marTop w:val="0"/>
          <w:marBottom w:val="0"/>
          <w:divBdr>
            <w:top w:val="none" w:sz="0" w:space="0" w:color="auto"/>
            <w:left w:val="none" w:sz="0" w:space="0" w:color="auto"/>
            <w:bottom w:val="none" w:sz="0" w:space="0" w:color="auto"/>
            <w:right w:val="none" w:sz="0" w:space="0" w:color="auto"/>
          </w:divBdr>
          <w:divsChild>
            <w:div w:id="141427695">
              <w:marLeft w:val="0"/>
              <w:marRight w:val="0"/>
              <w:marTop w:val="0"/>
              <w:marBottom w:val="0"/>
              <w:divBdr>
                <w:top w:val="none" w:sz="0" w:space="0" w:color="auto"/>
                <w:left w:val="none" w:sz="0" w:space="0" w:color="auto"/>
                <w:bottom w:val="none" w:sz="0" w:space="0" w:color="auto"/>
                <w:right w:val="none" w:sz="0" w:space="0" w:color="auto"/>
              </w:divBdr>
            </w:div>
          </w:divsChild>
        </w:div>
        <w:div w:id="775445246">
          <w:marLeft w:val="0"/>
          <w:marRight w:val="0"/>
          <w:marTop w:val="0"/>
          <w:marBottom w:val="0"/>
          <w:divBdr>
            <w:top w:val="none" w:sz="0" w:space="0" w:color="auto"/>
            <w:left w:val="none" w:sz="0" w:space="0" w:color="auto"/>
            <w:bottom w:val="none" w:sz="0" w:space="0" w:color="auto"/>
            <w:right w:val="none" w:sz="0" w:space="0" w:color="auto"/>
          </w:divBdr>
          <w:divsChild>
            <w:div w:id="394159195">
              <w:marLeft w:val="0"/>
              <w:marRight w:val="0"/>
              <w:marTop w:val="0"/>
              <w:marBottom w:val="0"/>
              <w:divBdr>
                <w:top w:val="none" w:sz="0" w:space="0" w:color="auto"/>
                <w:left w:val="none" w:sz="0" w:space="0" w:color="auto"/>
                <w:bottom w:val="none" w:sz="0" w:space="0" w:color="auto"/>
                <w:right w:val="none" w:sz="0" w:space="0" w:color="auto"/>
              </w:divBdr>
            </w:div>
          </w:divsChild>
        </w:div>
        <w:div w:id="1051147753">
          <w:marLeft w:val="0"/>
          <w:marRight w:val="0"/>
          <w:marTop w:val="0"/>
          <w:marBottom w:val="0"/>
          <w:divBdr>
            <w:top w:val="none" w:sz="0" w:space="0" w:color="auto"/>
            <w:left w:val="none" w:sz="0" w:space="0" w:color="auto"/>
            <w:bottom w:val="none" w:sz="0" w:space="0" w:color="auto"/>
            <w:right w:val="none" w:sz="0" w:space="0" w:color="auto"/>
          </w:divBdr>
          <w:divsChild>
            <w:div w:id="17166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1617105">
      <w:bodyDiv w:val="1"/>
      <w:marLeft w:val="0"/>
      <w:marRight w:val="0"/>
      <w:marTop w:val="0"/>
      <w:marBottom w:val="0"/>
      <w:divBdr>
        <w:top w:val="none" w:sz="0" w:space="0" w:color="auto"/>
        <w:left w:val="none" w:sz="0" w:space="0" w:color="auto"/>
        <w:bottom w:val="none" w:sz="0" w:space="0" w:color="auto"/>
        <w:right w:val="none" w:sz="0" w:space="0" w:color="auto"/>
      </w:divBdr>
      <w:divsChild>
        <w:div w:id="1817993784">
          <w:marLeft w:val="0"/>
          <w:marRight w:val="0"/>
          <w:marTop w:val="0"/>
          <w:marBottom w:val="0"/>
          <w:divBdr>
            <w:top w:val="none" w:sz="0" w:space="0" w:color="auto"/>
            <w:left w:val="none" w:sz="0" w:space="0" w:color="auto"/>
            <w:bottom w:val="none" w:sz="0" w:space="0" w:color="auto"/>
            <w:right w:val="none" w:sz="0" w:space="0" w:color="auto"/>
          </w:divBdr>
          <w:divsChild>
            <w:div w:id="362941123">
              <w:marLeft w:val="0"/>
              <w:marRight w:val="0"/>
              <w:marTop w:val="0"/>
              <w:marBottom w:val="0"/>
              <w:divBdr>
                <w:top w:val="none" w:sz="0" w:space="0" w:color="auto"/>
                <w:left w:val="none" w:sz="0" w:space="0" w:color="auto"/>
                <w:bottom w:val="none" w:sz="0" w:space="0" w:color="auto"/>
                <w:right w:val="none" w:sz="0" w:space="0" w:color="auto"/>
              </w:divBdr>
            </w:div>
          </w:divsChild>
        </w:div>
        <w:div w:id="1798064147">
          <w:marLeft w:val="0"/>
          <w:marRight w:val="0"/>
          <w:marTop w:val="0"/>
          <w:marBottom w:val="0"/>
          <w:divBdr>
            <w:top w:val="none" w:sz="0" w:space="0" w:color="auto"/>
            <w:left w:val="none" w:sz="0" w:space="0" w:color="auto"/>
            <w:bottom w:val="none" w:sz="0" w:space="0" w:color="auto"/>
            <w:right w:val="none" w:sz="0" w:space="0" w:color="auto"/>
          </w:divBdr>
          <w:divsChild>
            <w:div w:id="1501626728">
              <w:marLeft w:val="0"/>
              <w:marRight w:val="0"/>
              <w:marTop w:val="0"/>
              <w:marBottom w:val="0"/>
              <w:divBdr>
                <w:top w:val="none" w:sz="0" w:space="0" w:color="auto"/>
                <w:left w:val="none" w:sz="0" w:space="0" w:color="auto"/>
                <w:bottom w:val="none" w:sz="0" w:space="0" w:color="auto"/>
                <w:right w:val="none" w:sz="0" w:space="0" w:color="auto"/>
              </w:divBdr>
            </w:div>
          </w:divsChild>
        </w:div>
        <w:div w:id="1944530862">
          <w:marLeft w:val="0"/>
          <w:marRight w:val="0"/>
          <w:marTop w:val="0"/>
          <w:marBottom w:val="0"/>
          <w:divBdr>
            <w:top w:val="none" w:sz="0" w:space="0" w:color="auto"/>
            <w:left w:val="none" w:sz="0" w:space="0" w:color="auto"/>
            <w:bottom w:val="none" w:sz="0" w:space="0" w:color="auto"/>
            <w:right w:val="none" w:sz="0" w:space="0" w:color="auto"/>
          </w:divBdr>
          <w:divsChild>
            <w:div w:id="1990590977">
              <w:marLeft w:val="0"/>
              <w:marRight w:val="0"/>
              <w:marTop w:val="0"/>
              <w:marBottom w:val="0"/>
              <w:divBdr>
                <w:top w:val="none" w:sz="0" w:space="0" w:color="auto"/>
                <w:left w:val="none" w:sz="0" w:space="0" w:color="auto"/>
                <w:bottom w:val="none" w:sz="0" w:space="0" w:color="auto"/>
                <w:right w:val="none" w:sz="0" w:space="0" w:color="auto"/>
              </w:divBdr>
            </w:div>
          </w:divsChild>
        </w:div>
        <w:div w:id="1684473220">
          <w:marLeft w:val="0"/>
          <w:marRight w:val="0"/>
          <w:marTop w:val="0"/>
          <w:marBottom w:val="0"/>
          <w:divBdr>
            <w:top w:val="none" w:sz="0" w:space="0" w:color="auto"/>
            <w:left w:val="none" w:sz="0" w:space="0" w:color="auto"/>
            <w:bottom w:val="none" w:sz="0" w:space="0" w:color="auto"/>
            <w:right w:val="none" w:sz="0" w:space="0" w:color="auto"/>
          </w:divBdr>
          <w:divsChild>
            <w:div w:id="7946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157501">
      <w:bodyDiv w:val="1"/>
      <w:marLeft w:val="0"/>
      <w:marRight w:val="0"/>
      <w:marTop w:val="0"/>
      <w:marBottom w:val="0"/>
      <w:divBdr>
        <w:top w:val="none" w:sz="0" w:space="0" w:color="auto"/>
        <w:left w:val="none" w:sz="0" w:space="0" w:color="auto"/>
        <w:bottom w:val="none" w:sz="0" w:space="0" w:color="auto"/>
        <w:right w:val="none" w:sz="0" w:space="0" w:color="auto"/>
      </w:divBdr>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142813">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67819649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1494235">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953874">
      <w:bodyDiv w:val="1"/>
      <w:marLeft w:val="0"/>
      <w:marRight w:val="0"/>
      <w:marTop w:val="0"/>
      <w:marBottom w:val="0"/>
      <w:divBdr>
        <w:top w:val="none" w:sz="0" w:space="0" w:color="auto"/>
        <w:left w:val="none" w:sz="0" w:space="0" w:color="auto"/>
        <w:bottom w:val="none" w:sz="0" w:space="0" w:color="auto"/>
        <w:right w:val="none" w:sz="0" w:space="0" w:color="auto"/>
      </w:divBdr>
      <w:divsChild>
        <w:div w:id="608778337">
          <w:marLeft w:val="0"/>
          <w:marRight w:val="0"/>
          <w:marTop w:val="0"/>
          <w:marBottom w:val="0"/>
          <w:divBdr>
            <w:top w:val="none" w:sz="0" w:space="0" w:color="auto"/>
            <w:left w:val="none" w:sz="0" w:space="0" w:color="auto"/>
            <w:bottom w:val="none" w:sz="0" w:space="0" w:color="auto"/>
            <w:right w:val="none" w:sz="0" w:space="0" w:color="auto"/>
          </w:divBdr>
          <w:divsChild>
            <w:div w:id="528252394">
              <w:marLeft w:val="0"/>
              <w:marRight w:val="0"/>
              <w:marTop w:val="0"/>
              <w:marBottom w:val="0"/>
              <w:divBdr>
                <w:top w:val="none" w:sz="0" w:space="0" w:color="auto"/>
                <w:left w:val="none" w:sz="0" w:space="0" w:color="auto"/>
                <w:bottom w:val="none" w:sz="0" w:space="0" w:color="auto"/>
                <w:right w:val="none" w:sz="0" w:space="0" w:color="auto"/>
              </w:divBdr>
            </w:div>
          </w:divsChild>
        </w:div>
        <w:div w:id="1733237514">
          <w:marLeft w:val="0"/>
          <w:marRight w:val="0"/>
          <w:marTop w:val="0"/>
          <w:marBottom w:val="0"/>
          <w:divBdr>
            <w:top w:val="none" w:sz="0" w:space="0" w:color="auto"/>
            <w:left w:val="none" w:sz="0" w:space="0" w:color="auto"/>
            <w:bottom w:val="none" w:sz="0" w:space="0" w:color="auto"/>
            <w:right w:val="none" w:sz="0" w:space="0" w:color="auto"/>
          </w:divBdr>
          <w:divsChild>
            <w:div w:id="275451981">
              <w:marLeft w:val="0"/>
              <w:marRight w:val="0"/>
              <w:marTop w:val="0"/>
              <w:marBottom w:val="0"/>
              <w:divBdr>
                <w:top w:val="none" w:sz="0" w:space="0" w:color="auto"/>
                <w:left w:val="none" w:sz="0" w:space="0" w:color="auto"/>
                <w:bottom w:val="none" w:sz="0" w:space="0" w:color="auto"/>
                <w:right w:val="none" w:sz="0" w:space="0" w:color="auto"/>
              </w:divBdr>
            </w:div>
          </w:divsChild>
        </w:div>
        <w:div w:id="1557352398">
          <w:marLeft w:val="0"/>
          <w:marRight w:val="0"/>
          <w:marTop w:val="0"/>
          <w:marBottom w:val="0"/>
          <w:divBdr>
            <w:top w:val="none" w:sz="0" w:space="0" w:color="auto"/>
            <w:left w:val="none" w:sz="0" w:space="0" w:color="auto"/>
            <w:bottom w:val="none" w:sz="0" w:space="0" w:color="auto"/>
            <w:right w:val="none" w:sz="0" w:space="0" w:color="auto"/>
          </w:divBdr>
          <w:divsChild>
            <w:div w:id="1822575984">
              <w:marLeft w:val="0"/>
              <w:marRight w:val="0"/>
              <w:marTop w:val="0"/>
              <w:marBottom w:val="0"/>
              <w:divBdr>
                <w:top w:val="none" w:sz="0" w:space="0" w:color="auto"/>
                <w:left w:val="none" w:sz="0" w:space="0" w:color="auto"/>
                <w:bottom w:val="none" w:sz="0" w:space="0" w:color="auto"/>
                <w:right w:val="none" w:sz="0" w:space="0" w:color="auto"/>
              </w:divBdr>
            </w:div>
          </w:divsChild>
        </w:div>
        <w:div w:id="1927037694">
          <w:marLeft w:val="0"/>
          <w:marRight w:val="0"/>
          <w:marTop w:val="0"/>
          <w:marBottom w:val="0"/>
          <w:divBdr>
            <w:top w:val="none" w:sz="0" w:space="0" w:color="auto"/>
            <w:left w:val="none" w:sz="0" w:space="0" w:color="auto"/>
            <w:bottom w:val="none" w:sz="0" w:space="0" w:color="auto"/>
            <w:right w:val="none" w:sz="0" w:space="0" w:color="auto"/>
          </w:divBdr>
          <w:divsChild>
            <w:div w:id="2991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37619468">
      <w:bodyDiv w:val="1"/>
      <w:marLeft w:val="0"/>
      <w:marRight w:val="0"/>
      <w:marTop w:val="0"/>
      <w:marBottom w:val="0"/>
      <w:divBdr>
        <w:top w:val="none" w:sz="0" w:space="0" w:color="auto"/>
        <w:left w:val="none" w:sz="0" w:space="0" w:color="auto"/>
        <w:bottom w:val="none" w:sz="0" w:space="0" w:color="auto"/>
        <w:right w:val="none" w:sz="0" w:space="0" w:color="auto"/>
      </w:divBdr>
    </w:div>
    <w:div w:id="857474599">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13514362">
      <w:bodyDiv w:val="1"/>
      <w:marLeft w:val="0"/>
      <w:marRight w:val="0"/>
      <w:marTop w:val="0"/>
      <w:marBottom w:val="0"/>
      <w:divBdr>
        <w:top w:val="none" w:sz="0" w:space="0" w:color="auto"/>
        <w:left w:val="none" w:sz="0" w:space="0" w:color="auto"/>
        <w:bottom w:val="none" w:sz="0" w:space="0" w:color="auto"/>
        <w:right w:val="none" w:sz="0" w:space="0" w:color="auto"/>
      </w:divBdr>
      <w:divsChild>
        <w:div w:id="395082843">
          <w:marLeft w:val="0"/>
          <w:marRight w:val="0"/>
          <w:marTop w:val="0"/>
          <w:marBottom w:val="75"/>
          <w:divBdr>
            <w:top w:val="none" w:sz="0" w:space="0" w:color="auto"/>
            <w:left w:val="none" w:sz="0" w:space="0" w:color="auto"/>
            <w:bottom w:val="none" w:sz="0" w:space="0" w:color="auto"/>
            <w:right w:val="none" w:sz="0" w:space="0" w:color="auto"/>
          </w:divBdr>
        </w:div>
        <w:div w:id="24793242">
          <w:marLeft w:val="0"/>
          <w:marRight w:val="0"/>
          <w:marTop w:val="0"/>
          <w:marBottom w:val="0"/>
          <w:divBdr>
            <w:top w:val="none" w:sz="0" w:space="0" w:color="auto"/>
            <w:left w:val="none" w:sz="0" w:space="0" w:color="auto"/>
            <w:bottom w:val="none" w:sz="0" w:space="0" w:color="auto"/>
            <w:right w:val="none" w:sz="0" w:space="0" w:color="auto"/>
          </w:divBdr>
          <w:divsChild>
            <w:div w:id="181078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4843824">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69619">
      <w:bodyDiv w:val="1"/>
      <w:marLeft w:val="0"/>
      <w:marRight w:val="0"/>
      <w:marTop w:val="0"/>
      <w:marBottom w:val="0"/>
      <w:divBdr>
        <w:top w:val="none" w:sz="0" w:space="0" w:color="auto"/>
        <w:left w:val="none" w:sz="0" w:space="0" w:color="auto"/>
        <w:bottom w:val="none" w:sz="0" w:space="0" w:color="auto"/>
        <w:right w:val="none" w:sz="0" w:space="0" w:color="auto"/>
      </w:divBdr>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342320">
      <w:bodyDiv w:val="1"/>
      <w:marLeft w:val="0"/>
      <w:marRight w:val="0"/>
      <w:marTop w:val="0"/>
      <w:marBottom w:val="0"/>
      <w:divBdr>
        <w:top w:val="none" w:sz="0" w:space="0" w:color="auto"/>
        <w:left w:val="none" w:sz="0" w:space="0" w:color="auto"/>
        <w:bottom w:val="none" w:sz="0" w:space="0" w:color="auto"/>
        <w:right w:val="none" w:sz="0" w:space="0" w:color="auto"/>
      </w:divBdr>
      <w:divsChild>
        <w:div w:id="349527656">
          <w:marLeft w:val="0"/>
          <w:marRight w:val="0"/>
          <w:marTop w:val="0"/>
          <w:marBottom w:val="0"/>
          <w:divBdr>
            <w:top w:val="none" w:sz="0" w:space="0" w:color="auto"/>
            <w:left w:val="none" w:sz="0" w:space="0" w:color="auto"/>
            <w:bottom w:val="single" w:sz="6" w:space="21" w:color="CFD6DE"/>
            <w:right w:val="none" w:sz="0" w:space="0" w:color="auto"/>
          </w:divBdr>
          <w:divsChild>
            <w:div w:id="1805465264">
              <w:marLeft w:val="0"/>
              <w:marRight w:val="0"/>
              <w:marTop w:val="0"/>
              <w:marBottom w:val="75"/>
              <w:divBdr>
                <w:top w:val="none" w:sz="0" w:space="0" w:color="auto"/>
                <w:left w:val="none" w:sz="0" w:space="0" w:color="auto"/>
                <w:bottom w:val="none" w:sz="0" w:space="0" w:color="auto"/>
                <w:right w:val="none" w:sz="0" w:space="0" w:color="auto"/>
              </w:divBdr>
            </w:div>
            <w:div w:id="1031878554">
              <w:marLeft w:val="0"/>
              <w:marRight w:val="0"/>
              <w:marTop w:val="0"/>
              <w:marBottom w:val="0"/>
              <w:divBdr>
                <w:top w:val="none" w:sz="0" w:space="0" w:color="auto"/>
                <w:left w:val="none" w:sz="0" w:space="0" w:color="auto"/>
                <w:bottom w:val="none" w:sz="0" w:space="0" w:color="auto"/>
                <w:right w:val="none" w:sz="0" w:space="0" w:color="auto"/>
              </w:divBdr>
              <w:divsChild>
                <w:div w:id="1275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8225">
          <w:marLeft w:val="0"/>
          <w:marRight w:val="0"/>
          <w:marTop w:val="0"/>
          <w:marBottom w:val="0"/>
          <w:divBdr>
            <w:top w:val="none" w:sz="0" w:space="0" w:color="auto"/>
            <w:left w:val="none" w:sz="0" w:space="0" w:color="auto"/>
            <w:bottom w:val="single" w:sz="6" w:space="21" w:color="CFD6DE"/>
            <w:right w:val="none" w:sz="0" w:space="0" w:color="auto"/>
          </w:divBdr>
          <w:divsChild>
            <w:div w:id="1879321608">
              <w:marLeft w:val="0"/>
              <w:marRight w:val="0"/>
              <w:marTop w:val="0"/>
              <w:marBottom w:val="75"/>
              <w:divBdr>
                <w:top w:val="none" w:sz="0" w:space="0" w:color="auto"/>
                <w:left w:val="none" w:sz="0" w:space="0" w:color="auto"/>
                <w:bottom w:val="none" w:sz="0" w:space="0" w:color="auto"/>
                <w:right w:val="none" w:sz="0" w:space="0" w:color="auto"/>
              </w:divBdr>
            </w:div>
            <w:div w:id="1787851549">
              <w:marLeft w:val="0"/>
              <w:marRight w:val="0"/>
              <w:marTop w:val="0"/>
              <w:marBottom w:val="0"/>
              <w:divBdr>
                <w:top w:val="none" w:sz="0" w:space="0" w:color="auto"/>
                <w:left w:val="none" w:sz="0" w:space="0" w:color="auto"/>
                <w:bottom w:val="none" w:sz="0" w:space="0" w:color="auto"/>
                <w:right w:val="none" w:sz="0" w:space="0" w:color="auto"/>
              </w:divBdr>
              <w:divsChild>
                <w:div w:id="13391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2744">
      <w:bodyDiv w:val="1"/>
      <w:marLeft w:val="0"/>
      <w:marRight w:val="0"/>
      <w:marTop w:val="0"/>
      <w:marBottom w:val="0"/>
      <w:divBdr>
        <w:top w:val="none" w:sz="0" w:space="0" w:color="auto"/>
        <w:left w:val="none" w:sz="0" w:space="0" w:color="auto"/>
        <w:bottom w:val="none" w:sz="0" w:space="0" w:color="auto"/>
        <w:right w:val="none" w:sz="0" w:space="0" w:color="auto"/>
      </w:divBdr>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320">
      <w:bodyDiv w:val="1"/>
      <w:marLeft w:val="0"/>
      <w:marRight w:val="0"/>
      <w:marTop w:val="0"/>
      <w:marBottom w:val="0"/>
      <w:divBdr>
        <w:top w:val="none" w:sz="0" w:space="0" w:color="auto"/>
        <w:left w:val="none" w:sz="0" w:space="0" w:color="auto"/>
        <w:bottom w:val="none" w:sz="0" w:space="0" w:color="auto"/>
        <w:right w:val="none" w:sz="0" w:space="0" w:color="auto"/>
      </w:divBdr>
      <w:divsChild>
        <w:div w:id="1358776720">
          <w:marLeft w:val="0"/>
          <w:marRight w:val="0"/>
          <w:marTop w:val="0"/>
          <w:marBottom w:val="0"/>
          <w:divBdr>
            <w:top w:val="none" w:sz="0" w:space="0" w:color="auto"/>
            <w:left w:val="none" w:sz="0" w:space="0" w:color="auto"/>
            <w:bottom w:val="single" w:sz="6" w:space="21" w:color="CFD6DE"/>
            <w:right w:val="none" w:sz="0" w:space="0" w:color="auto"/>
          </w:divBdr>
          <w:divsChild>
            <w:div w:id="489516322">
              <w:marLeft w:val="0"/>
              <w:marRight w:val="0"/>
              <w:marTop w:val="0"/>
              <w:marBottom w:val="0"/>
              <w:divBdr>
                <w:top w:val="none" w:sz="0" w:space="0" w:color="auto"/>
                <w:left w:val="none" w:sz="0" w:space="0" w:color="auto"/>
                <w:bottom w:val="none" w:sz="0" w:space="0" w:color="auto"/>
                <w:right w:val="none" w:sz="0" w:space="0" w:color="auto"/>
              </w:divBdr>
              <w:divsChild>
                <w:div w:id="650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40354173">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75428422">
      <w:bodyDiv w:val="1"/>
      <w:marLeft w:val="0"/>
      <w:marRight w:val="0"/>
      <w:marTop w:val="0"/>
      <w:marBottom w:val="0"/>
      <w:divBdr>
        <w:top w:val="none" w:sz="0" w:space="0" w:color="auto"/>
        <w:left w:val="none" w:sz="0" w:space="0" w:color="auto"/>
        <w:bottom w:val="none" w:sz="0" w:space="0" w:color="auto"/>
        <w:right w:val="none" w:sz="0" w:space="0" w:color="auto"/>
      </w:divBdr>
      <w:divsChild>
        <w:div w:id="1749301972">
          <w:marLeft w:val="0"/>
          <w:marRight w:val="0"/>
          <w:marTop w:val="0"/>
          <w:marBottom w:val="0"/>
          <w:divBdr>
            <w:top w:val="none" w:sz="0" w:space="0" w:color="auto"/>
            <w:left w:val="none" w:sz="0" w:space="0" w:color="auto"/>
            <w:bottom w:val="none" w:sz="0" w:space="0" w:color="auto"/>
            <w:right w:val="none" w:sz="0" w:space="0" w:color="auto"/>
          </w:divBdr>
          <w:divsChild>
            <w:div w:id="2081170193">
              <w:marLeft w:val="0"/>
              <w:marRight w:val="0"/>
              <w:marTop w:val="0"/>
              <w:marBottom w:val="0"/>
              <w:divBdr>
                <w:top w:val="none" w:sz="0" w:space="0" w:color="auto"/>
                <w:left w:val="none" w:sz="0" w:space="0" w:color="auto"/>
                <w:bottom w:val="none" w:sz="0" w:space="0" w:color="auto"/>
                <w:right w:val="none" w:sz="0" w:space="0" w:color="auto"/>
              </w:divBdr>
            </w:div>
          </w:divsChild>
        </w:div>
        <w:div w:id="807161342">
          <w:marLeft w:val="0"/>
          <w:marRight w:val="0"/>
          <w:marTop w:val="0"/>
          <w:marBottom w:val="0"/>
          <w:divBdr>
            <w:top w:val="none" w:sz="0" w:space="0" w:color="auto"/>
            <w:left w:val="none" w:sz="0" w:space="0" w:color="auto"/>
            <w:bottom w:val="none" w:sz="0" w:space="0" w:color="auto"/>
            <w:right w:val="none" w:sz="0" w:space="0" w:color="auto"/>
          </w:divBdr>
          <w:divsChild>
            <w:div w:id="521633348">
              <w:marLeft w:val="0"/>
              <w:marRight w:val="0"/>
              <w:marTop w:val="0"/>
              <w:marBottom w:val="0"/>
              <w:divBdr>
                <w:top w:val="none" w:sz="0" w:space="0" w:color="auto"/>
                <w:left w:val="none" w:sz="0" w:space="0" w:color="auto"/>
                <w:bottom w:val="none" w:sz="0" w:space="0" w:color="auto"/>
                <w:right w:val="none" w:sz="0" w:space="0" w:color="auto"/>
              </w:divBdr>
            </w:div>
          </w:divsChild>
        </w:div>
        <w:div w:id="1852909591">
          <w:marLeft w:val="0"/>
          <w:marRight w:val="0"/>
          <w:marTop w:val="0"/>
          <w:marBottom w:val="0"/>
          <w:divBdr>
            <w:top w:val="none" w:sz="0" w:space="0" w:color="auto"/>
            <w:left w:val="none" w:sz="0" w:space="0" w:color="auto"/>
            <w:bottom w:val="none" w:sz="0" w:space="0" w:color="auto"/>
            <w:right w:val="none" w:sz="0" w:space="0" w:color="auto"/>
          </w:divBdr>
          <w:divsChild>
            <w:div w:id="19090837">
              <w:marLeft w:val="0"/>
              <w:marRight w:val="0"/>
              <w:marTop w:val="0"/>
              <w:marBottom w:val="0"/>
              <w:divBdr>
                <w:top w:val="none" w:sz="0" w:space="0" w:color="auto"/>
                <w:left w:val="none" w:sz="0" w:space="0" w:color="auto"/>
                <w:bottom w:val="none" w:sz="0" w:space="0" w:color="auto"/>
                <w:right w:val="none" w:sz="0" w:space="0" w:color="auto"/>
              </w:divBdr>
            </w:div>
          </w:divsChild>
        </w:div>
        <w:div w:id="1612660682">
          <w:marLeft w:val="0"/>
          <w:marRight w:val="0"/>
          <w:marTop w:val="0"/>
          <w:marBottom w:val="0"/>
          <w:divBdr>
            <w:top w:val="none" w:sz="0" w:space="0" w:color="auto"/>
            <w:left w:val="none" w:sz="0" w:space="0" w:color="auto"/>
            <w:bottom w:val="none" w:sz="0" w:space="0" w:color="auto"/>
            <w:right w:val="none" w:sz="0" w:space="0" w:color="auto"/>
          </w:divBdr>
          <w:divsChild>
            <w:div w:id="137784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44456">
      <w:bodyDiv w:val="1"/>
      <w:marLeft w:val="0"/>
      <w:marRight w:val="0"/>
      <w:marTop w:val="0"/>
      <w:marBottom w:val="0"/>
      <w:divBdr>
        <w:top w:val="none" w:sz="0" w:space="0" w:color="auto"/>
        <w:left w:val="none" w:sz="0" w:space="0" w:color="auto"/>
        <w:bottom w:val="none" w:sz="0" w:space="0" w:color="auto"/>
        <w:right w:val="none" w:sz="0" w:space="0" w:color="auto"/>
      </w:divBdr>
      <w:divsChild>
        <w:div w:id="887692117">
          <w:marLeft w:val="0"/>
          <w:marRight w:val="0"/>
          <w:marTop w:val="0"/>
          <w:marBottom w:val="0"/>
          <w:divBdr>
            <w:top w:val="none" w:sz="0" w:space="0" w:color="auto"/>
            <w:left w:val="none" w:sz="0" w:space="0" w:color="auto"/>
            <w:bottom w:val="none" w:sz="0" w:space="0" w:color="auto"/>
            <w:right w:val="none" w:sz="0" w:space="0" w:color="auto"/>
          </w:divBdr>
          <w:divsChild>
            <w:div w:id="1391539375">
              <w:marLeft w:val="0"/>
              <w:marRight w:val="0"/>
              <w:marTop w:val="0"/>
              <w:marBottom w:val="0"/>
              <w:divBdr>
                <w:top w:val="none" w:sz="0" w:space="0" w:color="auto"/>
                <w:left w:val="none" w:sz="0" w:space="0" w:color="auto"/>
                <w:bottom w:val="none" w:sz="0" w:space="0" w:color="auto"/>
                <w:right w:val="none" w:sz="0" w:space="0" w:color="auto"/>
              </w:divBdr>
            </w:div>
          </w:divsChild>
        </w:div>
        <w:div w:id="1508641467">
          <w:marLeft w:val="0"/>
          <w:marRight w:val="0"/>
          <w:marTop w:val="0"/>
          <w:marBottom w:val="0"/>
          <w:divBdr>
            <w:top w:val="none" w:sz="0" w:space="0" w:color="auto"/>
            <w:left w:val="none" w:sz="0" w:space="0" w:color="auto"/>
            <w:bottom w:val="none" w:sz="0" w:space="0" w:color="auto"/>
            <w:right w:val="none" w:sz="0" w:space="0" w:color="auto"/>
          </w:divBdr>
          <w:divsChild>
            <w:div w:id="1077822798">
              <w:marLeft w:val="0"/>
              <w:marRight w:val="0"/>
              <w:marTop w:val="0"/>
              <w:marBottom w:val="0"/>
              <w:divBdr>
                <w:top w:val="none" w:sz="0" w:space="0" w:color="auto"/>
                <w:left w:val="none" w:sz="0" w:space="0" w:color="auto"/>
                <w:bottom w:val="none" w:sz="0" w:space="0" w:color="auto"/>
                <w:right w:val="none" w:sz="0" w:space="0" w:color="auto"/>
              </w:divBdr>
            </w:div>
          </w:divsChild>
        </w:div>
        <w:div w:id="2016029065">
          <w:marLeft w:val="0"/>
          <w:marRight w:val="0"/>
          <w:marTop w:val="0"/>
          <w:marBottom w:val="0"/>
          <w:divBdr>
            <w:top w:val="none" w:sz="0" w:space="0" w:color="auto"/>
            <w:left w:val="none" w:sz="0" w:space="0" w:color="auto"/>
            <w:bottom w:val="none" w:sz="0" w:space="0" w:color="auto"/>
            <w:right w:val="none" w:sz="0" w:space="0" w:color="auto"/>
          </w:divBdr>
          <w:divsChild>
            <w:div w:id="1099720197">
              <w:marLeft w:val="0"/>
              <w:marRight w:val="0"/>
              <w:marTop w:val="0"/>
              <w:marBottom w:val="0"/>
              <w:divBdr>
                <w:top w:val="none" w:sz="0" w:space="0" w:color="auto"/>
                <w:left w:val="none" w:sz="0" w:space="0" w:color="auto"/>
                <w:bottom w:val="none" w:sz="0" w:space="0" w:color="auto"/>
                <w:right w:val="none" w:sz="0" w:space="0" w:color="auto"/>
              </w:divBdr>
            </w:div>
          </w:divsChild>
        </w:div>
        <w:div w:id="1985432019">
          <w:marLeft w:val="0"/>
          <w:marRight w:val="0"/>
          <w:marTop w:val="0"/>
          <w:marBottom w:val="0"/>
          <w:divBdr>
            <w:top w:val="none" w:sz="0" w:space="0" w:color="auto"/>
            <w:left w:val="none" w:sz="0" w:space="0" w:color="auto"/>
            <w:bottom w:val="none" w:sz="0" w:space="0" w:color="auto"/>
            <w:right w:val="none" w:sz="0" w:space="0" w:color="auto"/>
          </w:divBdr>
          <w:divsChild>
            <w:div w:id="7666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1125215">
      <w:bodyDiv w:val="1"/>
      <w:marLeft w:val="0"/>
      <w:marRight w:val="0"/>
      <w:marTop w:val="0"/>
      <w:marBottom w:val="0"/>
      <w:divBdr>
        <w:top w:val="none" w:sz="0" w:space="0" w:color="auto"/>
        <w:left w:val="none" w:sz="0" w:space="0" w:color="auto"/>
        <w:bottom w:val="none" w:sz="0" w:space="0" w:color="auto"/>
        <w:right w:val="none" w:sz="0" w:space="0" w:color="auto"/>
      </w:divBdr>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84542041">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6357914">
      <w:bodyDiv w:val="1"/>
      <w:marLeft w:val="0"/>
      <w:marRight w:val="0"/>
      <w:marTop w:val="0"/>
      <w:marBottom w:val="0"/>
      <w:divBdr>
        <w:top w:val="none" w:sz="0" w:space="0" w:color="auto"/>
        <w:left w:val="none" w:sz="0" w:space="0" w:color="auto"/>
        <w:bottom w:val="none" w:sz="0" w:space="0" w:color="auto"/>
        <w:right w:val="none" w:sz="0" w:space="0" w:color="auto"/>
      </w:divBdr>
      <w:divsChild>
        <w:div w:id="889147904">
          <w:marLeft w:val="0"/>
          <w:marRight w:val="0"/>
          <w:marTop w:val="0"/>
          <w:marBottom w:val="75"/>
          <w:divBdr>
            <w:top w:val="none" w:sz="0" w:space="0" w:color="auto"/>
            <w:left w:val="none" w:sz="0" w:space="0" w:color="auto"/>
            <w:bottom w:val="none" w:sz="0" w:space="0" w:color="auto"/>
            <w:right w:val="none" w:sz="0" w:space="0" w:color="auto"/>
          </w:divBdr>
        </w:div>
        <w:div w:id="405997741">
          <w:marLeft w:val="0"/>
          <w:marRight w:val="0"/>
          <w:marTop w:val="0"/>
          <w:marBottom w:val="0"/>
          <w:divBdr>
            <w:top w:val="none" w:sz="0" w:space="0" w:color="auto"/>
            <w:left w:val="none" w:sz="0" w:space="0" w:color="auto"/>
            <w:bottom w:val="none" w:sz="0" w:space="0" w:color="auto"/>
            <w:right w:val="none" w:sz="0" w:space="0" w:color="auto"/>
          </w:divBdr>
          <w:divsChild>
            <w:div w:id="17509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24123533">
      <w:bodyDiv w:val="1"/>
      <w:marLeft w:val="0"/>
      <w:marRight w:val="0"/>
      <w:marTop w:val="0"/>
      <w:marBottom w:val="0"/>
      <w:divBdr>
        <w:top w:val="none" w:sz="0" w:space="0" w:color="auto"/>
        <w:left w:val="none" w:sz="0" w:space="0" w:color="auto"/>
        <w:bottom w:val="none" w:sz="0" w:space="0" w:color="auto"/>
        <w:right w:val="none" w:sz="0" w:space="0" w:color="auto"/>
      </w:divBdr>
      <w:divsChild>
        <w:div w:id="879972347">
          <w:marLeft w:val="0"/>
          <w:marRight w:val="0"/>
          <w:marTop w:val="0"/>
          <w:marBottom w:val="0"/>
          <w:divBdr>
            <w:top w:val="none" w:sz="0" w:space="0" w:color="auto"/>
            <w:left w:val="none" w:sz="0" w:space="0" w:color="auto"/>
            <w:bottom w:val="single" w:sz="6" w:space="21" w:color="CFD6DE"/>
            <w:right w:val="none" w:sz="0" w:space="0" w:color="auto"/>
          </w:divBdr>
          <w:divsChild>
            <w:div w:id="1512716193">
              <w:marLeft w:val="0"/>
              <w:marRight w:val="0"/>
              <w:marTop w:val="0"/>
              <w:marBottom w:val="0"/>
              <w:divBdr>
                <w:top w:val="none" w:sz="0" w:space="0" w:color="auto"/>
                <w:left w:val="none" w:sz="0" w:space="0" w:color="auto"/>
                <w:bottom w:val="none" w:sz="0" w:space="0" w:color="auto"/>
                <w:right w:val="none" w:sz="0" w:space="0" w:color="auto"/>
              </w:divBdr>
              <w:divsChild>
                <w:div w:id="4610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7263">
      <w:bodyDiv w:val="1"/>
      <w:marLeft w:val="0"/>
      <w:marRight w:val="0"/>
      <w:marTop w:val="0"/>
      <w:marBottom w:val="0"/>
      <w:divBdr>
        <w:top w:val="none" w:sz="0" w:space="0" w:color="auto"/>
        <w:left w:val="none" w:sz="0" w:space="0" w:color="auto"/>
        <w:bottom w:val="none" w:sz="0" w:space="0" w:color="auto"/>
        <w:right w:val="none" w:sz="0" w:space="0" w:color="auto"/>
      </w:divBdr>
      <w:divsChild>
        <w:div w:id="238446250">
          <w:marLeft w:val="0"/>
          <w:marRight w:val="0"/>
          <w:marTop w:val="0"/>
          <w:marBottom w:val="0"/>
          <w:divBdr>
            <w:top w:val="none" w:sz="0" w:space="0" w:color="auto"/>
            <w:left w:val="none" w:sz="0" w:space="0" w:color="auto"/>
            <w:bottom w:val="single" w:sz="6" w:space="21" w:color="CFD6DE"/>
            <w:right w:val="none" w:sz="0" w:space="0" w:color="auto"/>
          </w:divBdr>
          <w:divsChild>
            <w:div w:id="1050032494">
              <w:marLeft w:val="0"/>
              <w:marRight w:val="0"/>
              <w:marTop w:val="0"/>
              <w:marBottom w:val="75"/>
              <w:divBdr>
                <w:top w:val="none" w:sz="0" w:space="0" w:color="auto"/>
                <w:left w:val="none" w:sz="0" w:space="0" w:color="auto"/>
                <w:bottom w:val="none" w:sz="0" w:space="0" w:color="auto"/>
                <w:right w:val="none" w:sz="0" w:space="0" w:color="auto"/>
              </w:divBdr>
            </w:div>
            <w:div w:id="915824467">
              <w:marLeft w:val="0"/>
              <w:marRight w:val="0"/>
              <w:marTop w:val="0"/>
              <w:marBottom w:val="0"/>
              <w:divBdr>
                <w:top w:val="none" w:sz="0" w:space="0" w:color="auto"/>
                <w:left w:val="none" w:sz="0" w:space="0" w:color="auto"/>
                <w:bottom w:val="none" w:sz="0" w:space="0" w:color="auto"/>
                <w:right w:val="none" w:sz="0" w:space="0" w:color="auto"/>
              </w:divBdr>
              <w:divsChild>
                <w:div w:id="11961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4813">
          <w:marLeft w:val="0"/>
          <w:marRight w:val="0"/>
          <w:marTop w:val="0"/>
          <w:marBottom w:val="0"/>
          <w:divBdr>
            <w:top w:val="none" w:sz="0" w:space="0" w:color="auto"/>
            <w:left w:val="none" w:sz="0" w:space="0" w:color="auto"/>
            <w:bottom w:val="single" w:sz="6" w:space="21" w:color="CFD6DE"/>
            <w:right w:val="none" w:sz="0" w:space="0" w:color="auto"/>
          </w:divBdr>
          <w:divsChild>
            <w:div w:id="623461055">
              <w:marLeft w:val="0"/>
              <w:marRight w:val="0"/>
              <w:marTop w:val="0"/>
              <w:marBottom w:val="75"/>
              <w:divBdr>
                <w:top w:val="none" w:sz="0" w:space="0" w:color="auto"/>
                <w:left w:val="none" w:sz="0" w:space="0" w:color="auto"/>
                <w:bottom w:val="none" w:sz="0" w:space="0" w:color="auto"/>
                <w:right w:val="none" w:sz="0" w:space="0" w:color="auto"/>
              </w:divBdr>
            </w:div>
            <w:div w:id="1179127321">
              <w:marLeft w:val="0"/>
              <w:marRight w:val="0"/>
              <w:marTop w:val="0"/>
              <w:marBottom w:val="0"/>
              <w:divBdr>
                <w:top w:val="none" w:sz="0" w:space="0" w:color="auto"/>
                <w:left w:val="none" w:sz="0" w:space="0" w:color="auto"/>
                <w:bottom w:val="none" w:sz="0" w:space="0" w:color="auto"/>
                <w:right w:val="none" w:sz="0" w:space="0" w:color="auto"/>
              </w:divBdr>
              <w:divsChild>
                <w:div w:id="72707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43252591">
      <w:bodyDiv w:val="1"/>
      <w:marLeft w:val="0"/>
      <w:marRight w:val="0"/>
      <w:marTop w:val="0"/>
      <w:marBottom w:val="0"/>
      <w:divBdr>
        <w:top w:val="none" w:sz="0" w:space="0" w:color="auto"/>
        <w:left w:val="none" w:sz="0" w:space="0" w:color="auto"/>
        <w:bottom w:val="none" w:sz="0" w:space="0" w:color="auto"/>
        <w:right w:val="none" w:sz="0" w:space="0" w:color="auto"/>
      </w:divBdr>
    </w:div>
    <w:div w:id="1564373003">
      <w:bodyDiv w:val="1"/>
      <w:marLeft w:val="0"/>
      <w:marRight w:val="0"/>
      <w:marTop w:val="0"/>
      <w:marBottom w:val="0"/>
      <w:divBdr>
        <w:top w:val="none" w:sz="0" w:space="0" w:color="auto"/>
        <w:left w:val="none" w:sz="0" w:space="0" w:color="auto"/>
        <w:bottom w:val="none" w:sz="0" w:space="0" w:color="auto"/>
        <w:right w:val="none" w:sz="0" w:space="0" w:color="auto"/>
      </w:divBdr>
      <w:divsChild>
        <w:div w:id="895899858">
          <w:marLeft w:val="0"/>
          <w:marRight w:val="0"/>
          <w:marTop w:val="0"/>
          <w:marBottom w:val="0"/>
          <w:divBdr>
            <w:top w:val="none" w:sz="0" w:space="0" w:color="auto"/>
            <w:left w:val="none" w:sz="0" w:space="0" w:color="auto"/>
            <w:bottom w:val="single" w:sz="6" w:space="21" w:color="CFD6DE"/>
            <w:right w:val="none" w:sz="0" w:space="0" w:color="auto"/>
          </w:divBdr>
          <w:divsChild>
            <w:div w:id="621114681">
              <w:marLeft w:val="0"/>
              <w:marRight w:val="0"/>
              <w:marTop w:val="0"/>
              <w:marBottom w:val="75"/>
              <w:divBdr>
                <w:top w:val="none" w:sz="0" w:space="0" w:color="auto"/>
                <w:left w:val="none" w:sz="0" w:space="0" w:color="auto"/>
                <w:bottom w:val="none" w:sz="0" w:space="0" w:color="auto"/>
                <w:right w:val="none" w:sz="0" w:space="0" w:color="auto"/>
              </w:divBdr>
            </w:div>
            <w:div w:id="32388868">
              <w:marLeft w:val="0"/>
              <w:marRight w:val="0"/>
              <w:marTop w:val="0"/>
              <w:marBottom w:val="0"/>
              <w:divBdr>
                <w:top w:val="none" w:sz="0" w:space="0" w:color="auto"/>
                <w:left w:val="none" w:sz="0" w:space="0" w:color="auto"/>
                <w:bottom w:val="none" w:sz="0" w:space="0" w:color="auto"/>
                <w:right w:val="none" w:sz="0" w:space="0" w:color="auto"/>
              </w:divBdr>
              <w:divsChild>
                <w:div w:id="74456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63299">
          <w:marLeft w:val="0"/>
          <w:marRight w:val="0"/>
          <w:marTop w:val="0"/>
          <w:marBottom w:val="0"/>
          <w:divBdr>
            <w:top w:val="none" w:sz="0" w:space="0" w:color="auto"/>
            <w:left w:val="none" w:sz="0" w:space="0" w:color="auto"/>
            <w:bottom w:val="single" w:sz="6" w:space="21" w:color="CFD6DE"/>
            <w:right w:val="none" w:sz="0" w:space="0" w:color="auto"/>
          </w:divBdr>
          <w:divsChild>
            <w:div w:id="334460254">
              <w:marLeft w:val="0"/>
              <w:marRight w:val="0"/>
              <w:marTop w:val="0"/>
              <w:marBottom w:val="75"/>
              <w:divBdr>
                <w:top w:val="none" w:sz="0" w:space="0" w:color="auto"/>
                <w:left w:val="none" w:sz="0" w:space="0" w:color="auto"/>
                <w:bottom w:val="none" w:sz="0" w:space="0" w:color="auto"/>
                <w:right w:val="none" w:sz="0" w:space="0" w:color="auto"/>
              </w:divBdr>
            </w:div>
            <w:div w:id="790243877">
              <w:marLeft w:val="0"/>
              <w:marRight w:val="0"/>
              <w:marTop w:val="0"/>
              <w:marBottom w:val="0"/>
              <w:divBdr>
                <w:top w:val="none" w:sz="0" w:space="0" w:color="auto"/>
                <w:left w:val="none" w:sz="0" w:space="0" w:color="auto"/>
                <w:bottom w:val="none" w:sz="0" w:space="0" w:color="auto"/>
                <w:right w:val="none" w:sz="0" w:space="0" w:color="auto"/>
              </w:divBdr>
              <w:divsChild>
                <w:div w:id="9202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36645185">
      <w:bodyDiv w:val="1"/>
      <w:marLeft w:val="0"/>
      <w:marRight w:val="0"/>
      <w:marTop w:val="0"/>
      <w:marBottom w:val="0"/>
      <w:divBdr>
        <w:top w:val="none" w:sz="0" w:space="0" w:color="auto"/>
        <w:left w:val="none" w:sz="0" w:space="0" w:color="auto"/>
        <w:bottom w:val="none" w:sz="0" w:space="0" w:color="auto"/>
        <w:right w:val="none" w:sz="0" w:space="0" w:color="auto"/>
      </w:divBdr>
      <w:divsChild>
        <w:div w:id="1677803119">
          <w:marLeft w:val="0"/>
          <w:marRight w:val="0"/>
          <w:marTop w:val="0"/>
          <w:marBottom w:val="0"/>
          <w:divBdr>
            <w:top w:val="none" w:sz="0" w:space="0" w:color="auto"/>
            <w:left w:val="none" w:sz="0" w:space="0" w:color="auto"/>
            <w:bottom w:val="none" w:sz="0" w:space="0" w:color="auto"/>
            <w:right w:val="none" w:sz="0" w:space="0" w:color="auto"/>
          </w:divBdr>
          <w:divsChild>
            <w:div w:id="1167356398">
              <w:marLeft w:val="0"/>
              <w:marRight w:val="0"/>
              <w:marTop w:val="0"/>
              <w:marBottom w:val="0"/>
              <w:divBdr>
                <w:top w:val="none" w:sz="0" w:space="0" w:color="auto"/>
                <w:left w:val="none" w:sz="0" w:space="0" w:color="auto"/>
                <w:bottom w:val="none" w:sz="0" w:space="0" w:color="auto"/>
                <w:right w:val="none" w:sz="0" w:space="0" w:color="auto"/>
              </w:divBdr>
            </w:div>
          </w:divsChild>
        </w:div>
        <w:div w:id="1900482582">
          <w:marLeft w:val="0"/>
          <w:marRight w:val="0"/>
          <w:marTop w:val="0"/>
          <w:marBottom w:val="0"/>
          <w:divBdr>
            <w:top w:val="none" w:sz="0" w:space="0" w:color="auto"/>
            <w:left w:val="none" w:sz="0" w:space="0" w:color="auto"/>
            <w:bottom w:val="none" w:sz="0" w:space="0" w:color="auto"/>
            <w:right w:val="none" w:sz="0" w:space="0" w:color="auto"/>
          </w:divBdr>
          <w:divsChild>
            <w:div w:id="1454594808">
              <w:marLeft w:val="0"/>
              <w:marRight w:val="0"/>
              <w:marTop w:val="0"/>
              <w:marBottom w:val="0"/>
              <w:divBdr>
                <w:top w:val="none" w:sz="0" w:space="0" w:color="auto"/>
                <w:left w:val="none" w:sz="0" w:space="0" w:color="auto"/>
                <w:bottom w:val="none" w:sz="0" w:space="0" w:color="auto"/>
                <w:right w:val="none" w:sz="0" w:space="0" w:color="auto"/>
              </w:divBdr>
            </w:div>
          </w:divsChild>
        </w:div>
        <w:div w:id="1059285300">
          <w:marLeft w:val="0"/>
          <w:marRight w:val="0"/>
          <w:marTop w:val="0"/>
          <w:marBottom w:val="0"/>
          <w:divBdr>
            <w:top w:val="none" w:sz="0" w:space="0" w:color="auto"/>
            <w:left w:val="none" w:sz="0" w:space="0" w:color="auto"/>
            <w:bottom w:val="none" w:sz="0" w:space="0" w:color="auto"/>
            <w:right w:val="none" w:sz="0" w:space="0" w:color="auto"/>
          </w:divBdr>
          <w:divsChild>
            <w:div w:id="142235726">
              <w:marLeft w:val="0"/>
              <w:marRight w:val="0"/>
              <w:marTop w:val="0"/>
              <w:marBottom w:val="0"/>
              <w:divBdr>
                <w:top w:val="none" w:sz="0" w:space="0" w:color="auto"/>
                <w:left w:val="none" w:sz="0" w:space="0" w:color="auto"/>
                <w:bottom w:val="none" w:sz="0" w:space="0" w:color="auto"/>
                <w:right w:val="none" w:sz="0" w:space="0" w:color="auto"/>
              </w:divBdr>
            </w:div>
          </w:divsChild>
        </w:div>
        <w:div w:id="657416274">
          <w:marLeft w:val="0"/>
          <w:marRight w:val="0"/>
          <w:marTop w:val="0"/>
          <w:marBottom w:val="0"/>
          <w:divBdr>
            <w:top w:val="none" w:sz="0" w:space="0" w:color="auto"/>
            <w:left w:val="none" w:sz="0" w:space="0" w:color="auto"/>
            <w:bottom w:val="none" w:sz="0" w:space="0" w:color="auto"/>
            <w:right w:val="none" w:sz="0" w:space="0" w:color="auto"/>
          </w:divBdr>
          <w:divsChild>
            <w:div w:id="105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3319">
      <w:bodyDiv w:val="1"/>
      <w:marLeft w:val="0"/>
      <w:marRight w:val="0"/>
      <w:marTop w:val="0"/>
      <w:marBottom w:val="0"/>
      <w:divBdr>
        <w:top w:val="none" w:sz="0" w:space="0" w:color="auto"/>
        <w:left w:val="none" w:sz="0" w:space="0" w:color="auto"/>
        <w:bottom w:val="none" w:sz="0" w:space="0" w:color="auto"/>
        <w:right w:val="none" w:sz="0" w:space="0" w:color="auto"/>
      </w:divBdr>
    </w:div>
    <w:div w:id="1658460453">
      <w:bodyDiv w:val="1"/>
      <w:marLeft w:val="0"/>
      <w:marRight w:val="0"/>
      <w:marTop w:val="0"/>
      <w:marBottom w:val="0"/>
      <w:divBdr>
        <w:top w:val="none" w:sz="0" w:space="0" w:color="auto"/>
        <w:left w:val="none" w:sz="0" w:space="0" w:color="auto"/>
        <w:bottom w:val="none" w:sz="0" w:space="0" w:color="auto"/>
        <w:right w:val="none" w:sz="0" w:space="0" w:color="auto"/>
      </w:divBdr>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65293">
      <w:bodyDiv w:val="1"/>
      <w:marLeft w:val="0"/>
      <w:marRight w:val="0"/>
      <w:marTop w:val="0"/>
      <w:marBottom w:val="0"/>
      <w:divBdr>
        <w:top w:val="none" w:sz="0" w:space="0" w:color="auto"/>
        <w:left w:val="none" w:sz="0" w:space="0" w:color="auto"/>
        <w:bottom w:val="none" w:sz="0" w:space="0" w:color="auto"/>
        <w:right w:val="none" w:sz="0" w:space="0" w:color="auto"/>
      </w:divBdr>
      <w:divsChild>
        <w:div w:id="1453094801">
          <w:marLeft w:val="0"/>
          <w:marRight w:val="0"/>
          <w:marTop w:val="0"/>
          <w:marBottom w:val="0"/>
          <w:divBdr>
            <w:top w:val="none" w:sz="0" w:space="0" w:color="auto"/>
            <w:left w:val="none" w:sz="0" w:space="0" w:color="auto"/>
            <w:bottom w:val="single" w:sz="6" w:space="21" w:color="CFD6DE"/>
            <w:right w:val="none" w:sz="0" w:space="0" w:color="auto"/>
          </w:divBdr>
          <w:divsChild>
            <w:div w:id="1806123131">
              <w:marLeft w:val="0"/>
              <w:marRight w:val="0"/>
              <w:marTop w:val="0"/>
              <w:marBottom w:val="0"/>
              <w:divBdr>
                <w:top w:val="none" w:sz="0" w:space="0" w:color="auto"/>
                <w:left w:val="none" w:sz="0" w:space="0" w:color="auto"/>
                <w:bottom w:val="none" w:sz="0" w:space="0" w:color="auto"/>
                <w:right w:val="none" w:sz="0" w:space="0" w:color="auto"/>
              </w:divBdr>
              <w:divsChild>
                <w:div w:id="7857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539236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11425852">
      <w:bodyDiv w:val="1"/>
      <w:marLeft w:val="0"/>
      <w:marRight w:val="0"/>
      <w:marTop w:val="0"/>
      <w:marBottom w:val="0"/>
      <w:divBdr>
        <w:top w:val="none" w:sz="0" w:space="0" w:color="auto"/>
        <w:left w:val="none" w:sz="0" w:space="0" w:color="auto"/>
        <w:bottom w:val="none" w:sz="0" w:space="0" w:color="auto"/>
        <w:right w:val="none" w:sz="0" w:space="0" w:color="auto"/>
      </w:divBdr>
    </w:div>
    <w:div w:id="1956518868">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16110804">
      <w:bodyDiv w:val="1"/>
      <w:marLeft w:val="0"/>
      <w:marRight w:val="0"/>
      <w:marTop w:val="0"/>
      <w:marBottom w:val="0"/>
      <w:divBdr>
        <w:top w:val="none" w:sz="0" w:space="0" w:color="auto"/>
        <w:left w:val="none" w:sz="0" w:space="0" w:color="auto"/>
        <w:bottom w:val="none" w:sz="0" w:space="0" w:color="auto"/>
        <w:right w:val="none" w:sz="0" w:space="0" w:color="auto"/>
      </w:divBdr>
    </w:div>
    <w:div w:id="2023045957">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33415048">
      <w:bodyDiv w:val="1"/>
      <w:marLeft w:val="0"/>
      <w:marRight w:val="0"/>
      <w:marTop w:val="0"/>
      <w:marBottom w:val="0"/>
      <w:divBdr>
        <w:top w:val="none" w:sz="0" w:space="0" w:color="auto"/>
        <w:left w:val="none" w:sz="0" w:space="0" w:color="auto"/>
        <w:bottom w:val="none" w:sz="0" w:space="0" w:color="auto"/>
        <w:right w:val="none" w:sz="0" w:space="0" w:color="auto"/>
      </w:divBdr>
      <w:divsChild>
        <w:div w:id="1803960548">
          <w:marLeft w:val="0"/>
          <w:marRight w:val="0"/>
          <w:marTop w:val="0"/>
          <w:marBottom w:val="0"/>
          <w:divBdr>
            <w:top w:val="none" w:sz="0" w:space="0" w:color="auto"/>
            <w:left w:val="none" w:sz="0" w:space="0" w:color="auto"/>
            <w:bottom w:val="none" w:sz="0" w:space="0" w:color="auto"/>
            <w:right w:val="none" w:sz="0" w:space="0" w:color="auto"/>
          </w:divBdr>
          <w:divsChild>
            <w:div w:id="2077629812">
              <w:marLeft w:val="0"/>
              <w:marRight w:val="0"/>
              <w:marTop w:val="0"/>
              <w:marBottom w:val="0"/>
              <w:divBdr>
                <w:top w:val="none" w:sz="0" w:space="0" w:color="auto"/>
                <w:left w:val="none" w:sz="0" w:space="0" w:color="auto"/>
                <w:bottom w:val="none" w:sz="0" w:space="0" w:color="auto"/>
                <w:right w:val="none" w:sz="0" w:space="0" w:color="auto"/>
              </w:divBdr>
            </w:div>
          </w:divsChild>
        </w:div>
        <w:div w:id="1817406676">
          <w:marLeft w:val="0"/>
          <w:marRight w:val="0"/>
          <w:marTop w:val="0"/>
          <w:marBottom w:val="0"/>
          <w:divBdr>
            <w:top w:val="none" w:sz="0" w:space="0" w:color="auto"/>
            <w:left w:val="none" w:sz="0" w:space="0" w:color="auto"/>
            <w:bottom w:val="none" w:sz="0" w:space="0" w:color="auto"/>
            <w:right w:val="none" w:sz="0" w:space="0" w:color="auto"/>
          </w:divBdr>
          <w:divsChild>
            <w:div w:id="1669824487">
              <w:marLeft w:val="0"/>
              <w:marRight w:val="0"/>
              <w:marTop w:val="0"/>
              <w:marBottom w:val="0"/>
              <w:divBdr>
                <w:top w:val="none" w:sz="0" w:space="0" w:color="auto"/>
                <w:left w:val="none" w:sz="0" w:space="0" w:color="auto"/>
                <w:bottom w:val="none" w:sz="0" w:space="0" w:color="auto"/>
                <w:right w:val="none" w:sz="0" w:space="0" w:color="auto"/>
              </w:divBdr>
            </w:div>
          </w:divsChild>
        </w:div>
        <w:div w:id="1224606054">
          <w:marLeft w:val="0"/>
          <w:marRight w:val="0"/>
          <w:marTop w:val="0"/>
          <w:marBottom w:val="0"/>
          <w:divBdr>
            <w:top w:val="none" w:sz="0" w:space="0" w:color="auto"/>
            <w:left w:val="none" w:sz="0" w:space="0" w:color="auto"/>
            <w:bottom w:val="none" w:sz="0" w:space="0" w:color="auto"/>
            <w:right w:val="none" w:sz="0" w:space="0" w:color="auto"/>
          </w:divBdr>
          <w:divsChild>
            <w:div w:id="666900463">
              <w:marLeft w:val="0"/>
              <w:marRight w:val="0"/>
              <w:marTop w:val="0"/>
              <w:marBottom w:val="0"/>
              <w:divBdr>
                <w:top w:val="none" w:sz="0" w:space="0" w:color="auto"/>
                <w:left w:val="none" w:sz="0" w:space="0" w:color="auto"/>
                <w:bottom w:val="none" w:sz="0" w:space="0" w:color="auto"/>
                <w:right w:val="none" w:sz="0" w:space="0" w:color="auto"/>
              </w:divBdr>
            </w:div>
          </w:divsChild>
        </w:div>
        <w:div w:id="70928178">
          <w:marLeft w:val="0"/>
          <w:marRight w:val="0"/>
          <w:marTop w:val="0"/>
          <w:marBottom w:val="0"/>
          <w:divBdr>
            <w:top w:val="none" w:sz="0" w:space="0" w:color="auto"/>
            <w:left w:val="none" w:sz="0" w:space="0" w:color="auto"/>
            <w:bottom w:val="none" w:sz="0" w:space="0" w:color="auto"/>
            <w:right w:val="none" w:sz="0" w:space="0" w:color="auto"/>
          </w:divBdr>
          <w:divsChild>
            <w:div w:id="7141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5588">
      <w:bodyDiv w:val="1"/>
      <w:marLeft w:val="0"/>
      <w:marRight w:val="0"/>
      <w:marTop w:val="0"/>
      <w:marBottom w:val="0"/>
      <w:divBdr>
        <w:top w:val="none" w:sz="0" w:space="0" w:color="auto"/>
        <w:left w:val="none" w:sz="0" w:space="0" w:color="auto"/>
        <w:bottom w:val="none" w:sz="0" w:space="0" w:color="auto"/>
        <w:right w:val="none" w:sz="0" w:space="0" w:color="auto"/>
      </w:divBdr>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3237085">
      <w:bodyDiv w:val="1"/>
      <w:marLeft w:val="0"/>
      <w:marRight w:val="0"/>
      <w:marTop w:val="0"/>
      <w:marBottom w:val="0"/>
      <w:divBdr>
        <w:top w:val="none" w:sz="0" w:space="0" w:color="auto"/>
        <w:left w:val="none" w:sz="0" w:space="0" w:color="auto"/>
        <w:bottom w:val="none" w:sz="0" w:space="0" w:color="auto"/>
        <w:right w:val="none" w:sz="0" w:space="0" w:color="auto"/>
      </w:divBdr>
      <w:divsChild>
        <w:div w:id="1390113029">
          <w:marLeft w:val="0"/>
          <w:marRight w:val="0"/>
          <w:marTop w:val="0"/>
          <w:marBottom w:val="0"/>
          <w:divBdr>
            <w:top w:val="none" w:sz="0" w:space="0" w:color="auto"/>
            <w:left w:val="none" w:sz="0" w:space="0" w:color="auto"/>
            <w:bottom w:val="single" w:sz="6" w:space="21" w:color="CFD6DE"/>
            <w:right w:val="none" w:sz="0" w:space="0" w:color="auto"/>
          </w:divBdr>
          <w:divsChild>
            <w:div w:id="1422215712">
              <w:marLeft w:val="0"/>
              <w:marRight w:val="0"/>
              <w:marTop w:val="0"/>
              <w:marBottom w:val="0"/>
              <w:divBdr>
                <w:top w:val="none" w:sz="0" w:space="0" w:color="auto"/>
                <w:left w:val="none" w:sz="0" w:space="0" w:color="auto"/>
                <w:bottom w:val="none" w:sz="0" w:space="0" w:color="auto"/>
                <w:right w:val="none" w:sz="0" w:space="0" w:color="auto"/>
              </w:divBdr>
              <w:divsChild>
                <w:div w:id="7856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1177607">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2939741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edu.org/education/research/survivor-stories/kristallnach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advashem.org/yv/en/exhibitions/kristallnacht/index.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bc.com/news/stories-46152567" TargetMode="External"/><Relationship Id="rId11" Type="http://schemas.openxmlformats.org/officeDocument/2006/relationships/hyperlink" Target="https://web.nli.org.il/sites/NLI/English/digitallibrary/pages/viewer.aspx?docid=EDU_XML_ENGSP1154&amp;presentorid=EDU_XML_ENG&amp;searchurl=https%3A%2F%2Fweb.nli.org.il%2Fsites%2Fnlis%2Fen%2Feducation%2Fpages%2Fresults.aspx%23%3Fquery%3Dlsr16%2Cexact%2CPrimary+Source%26query%3Dany%2Ccontains%2Cgermany+synagogue%26institution%3DNNL%26vid%3DEDU_XML_ENG%26loc%3Dlocal%2Cscope%3A(EDU_XML_ENG)%26sortField%3Dlso04%26indx%3D1%26bulkSize%3D8" TargetMode="External"/><Relationship Id="rId5" Type="http://schemas.openxmlformats.org/officeDocument/2006/relationships/hyperlink" Target="https://web.nli.org.il/sites/nlis/en/education/pages/results.aspx" TargetMode="External"/><Relationship Id="rId10" Type="http://schemas.openxmlformats.org/officeDocument/2006/relationships/hyperlink" Target="https://web.nli.org.il/sites/NLI/English/digitallibrary/pages/viewer.aspx?docid=EDU_XML_ENG700341677&amp;presentorid=EDU_XML_ENG&amp;searchurl=https%3A%2F%2Fweb.nli.org.il%2Fsites%2Fnlis%2Fen%2Feducation%2Fpages%2Fresults.aspx%23%3Fquery%3Dlsr16%2Cexact%2CPrimary+Source%26query%3Dany%2Ccontains%2Cgermany+synagogue%26institution%3DNNL%26vid%3DEDU_XML_ENG%26loc%3Dlocal%2Cscope%3A(EDU_XML_ENG)%26sortField%3Dlso04%26indx%3D1%26bulkSize%3D8" TargetMode="External"/><Relationship Id="rId4" Type="http://schemas.openxmlformats.org/officeDocument/2006/relationships/webSettings" Target="webSettings.xml"/><Relationship Id="rId9" Type="http://schemas.openxmlformats.org/officeDocument/2006/relationships/hyperlink" Target="http://web.nli.org.il/sites/NLI/English/digitallibrary/time_journey/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2020-03-04T09:50:00Z</dcterms:created>
  <dcterms:modified xsi:type="dcterms:W3CDTF">2020-03-04T09:52:00Z</dcterms:modified>
</cp:coreProperties>
</file>