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A91B2" w14:textId="46BD4858" w:rsidR="00256FDE" w:rsidRDefault="007B0F6C" w:rsidP="00607B85">
      <w:pPr>
        <w:tabs>
          <w:tab w:val="left" w:pos="0"/>
          <w:tab w:val="left" w:pos="360"/>
          <w:tab w:val="center" w:pos="4320"/>
          <w:tab w:val="right" w:pos="8640"/>
        </w:tabs>
        <w:bidi w:val="0"/>
        <w:spacing w:after="0" w:line="240" w:lineRule="auto"/>
        <w:rPr>
          <w:rFonts w:asciiTheme="majorBidi" w:eastAsia="Times New Roman" w:hAnsiTheme="majorBidi" w:cstheme="majorBidi"/>
          <w:b/>
          <w:bCs/>
          <w:sz w:val="32"/>
          <w:szCs w:val="32"/>
          <w:lang w:bidi="ar-SA"/>
        </w:rPr>
      </w:pP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MACROBUTTON MTEditEquationSection2 </w:instrText>
      </w:r>
      <w:r w:rsidR="00AB4819" w:rsidRPr="00AB4819">
        <w:rPr>
          <w:rStyle w:val="MTEquationSection"/>
          <w:rFonts w:eastAsiaTheme="minorHAnsi"/>
        </w:rPr>
        <w:instrText>Equation Chapter 1 Section 1</w:instrText>
      </w: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SEQ MTEqn \r \h \* MERGEFORMAT </w:instrText>
      </w:r>
      <w:r>
        <w:rPr>
          <w:rFonts w:asciiTheme="majorBidi" w:eastAsia="Times New Roman" w:hAnsiTheme="majorBidi" w:cstheme="majorBidi"/>
          <w:b/>
          <w:bCs/>
          <w:sz w:val="32"/>
          <w:szCs w:val="32"/>
          <w:lang w:bidi="ar-SA"/>
        </w:rPr>
        <w:fldChar w:fldCharType="end"/>
      </w: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SEQ MTSec \r 1 \h \* MERGEFORMAT </w:instrText>
      </w:r>
      <w:r>
        <w:rPr>
          <w:rFonts w:asciiTheme="majorBidi" w:eastAsia="Times New Roman" w:hAnsiTheme="majorBidi" w:cstheme="majorBidi"/>
          <w:b/>
          <w:bCs/>
          <w:sz w:val="32"/>
          <w:szCs w:val="32"/>
          <w:lang w:bidi="ar-SA"/>
        </w:rPr>
        <w:fldChar w:fldCharType="end"/>
      </w:r>
      <w:r>
        <w:rPr>
          <w:rFonts w:asciiTheme="majorBidi" w:eastAsia="Times New Roman" w:hAnsiTheme="majorBidi" w:cstheme="majorBidi"/>
          <w:b/>
          <w:bCs/>
          <w:sz w:val="32"/>
          <w:szCs w:val="32"/>
          <w:lang w:bidi="ar-SA"/>
        </w:rPr>
        <w:fldChar w:fldCharType="begin"/>
      </w:r>
      <w:r w:rsidR="00AB4819">
        <w:rPr>
          <w:rFonts w:asciiTheme="majorBidi" w:eastAsia="Times New Roman" w:hAnsiTheme="majorBidi" w:cstheme="majorBidi"/>
          <w:b/>
          <w:bCs/>
          <w:sz w:val="32"/>
          <w:szCs w:val="32"/>
          <w:lang w:bidi="ar-SA"/>
        </w:rPr>
        <w:instrText xml:space="preserve"> SEQ MTChap \r 1 \h \* MERGEFORMAT </w:instrText>
      </w:r>
      <w:r>
        <w:rPr>
          <w:rFonts w:asciiTheme="majorBidi" w:eastAsia="Times New Roman" w:hAnsiTheme="majorBidi" w:cstheme="majorBidi"/>
          <w:b/>
          <w:bCs/>
          <w:sz w:val="32"/>
          <w:szCs w:val="32"/>
          <w:lang w:bidi="ar-SA"/>
        </w:rPr>
        <w:fldChar w:fldCharType="end"/>
      </w:r>
      <w:r>
        <w:rPr>
          <w:rFonts w:asciiTheme="majorBidi" w:eastAsia="Times New Roman" w:hAnsiTheme="majorBidi" w:cstheme="majorBidi"/>
          <w:b/>
          <w:bCs/>
          <w:sz w:val="32"/>
          <w:szCs w:val="32"/>
          <w:lang w:bidi="ar-SA"/>
        </w:rPr>
        <w:fldChar w:fldCharType="end"/>
      </w:r>
      <w:r w:rsidR="00D07075" w:rsidRPr="00256FDE">
        <w:rPr>
          <w:rFonts w:asciiTheme="majorBidi" w:eastAsia="Times New Roman" w:hAnsiTheme="majorBidi" w:cstheme="majorBidi"/>
          <w:b/>
          <w:bCs/>
          <w:sz w:val="32"/>
          <w:szCs w:val="32"/>
          <w:lang w:bidi="ar-SA"/>
        </w:rPr>
        <w:t xml:space="preserve">Initial </w:t>
      </w:r>
      <w:r w:rsidR="00607B85">
        <w:rPr>
          <w:rFonts w:asciiTheme="majorBidi" w:eastAsia="Times New Roman" w:hAnsiTheme="majorBidi" w:cstheme="majorBidi"/>
          <w:b/>
          <w:bCs/>
          <w:sz w:val="32"/>
          <w:szCs w:val="32"/>
          <w:lang w:bidi="ar-SA"/>
        </w:rPr>
        <w:t>P</w:t>
      </w:r>
      <w:r w:rsidR="00D07075" w:rsidRPr="00256FDE">
        <w:rPr>
          <w:rFonts w:asciiTheme="majorBidi" w:eastAsia="Times New Roman" w:hAnsiTheme="majorBidi" w:cstheme="majorBidi"/>
          <w:b/>
          <w:bCs/>
          <w:sz w:val="32"/>
          <w:szCs w:val="32"/>
          <w:lang w:bidi="ar-SA"/>
        </w:rPr>
        <w:t xml:space="preserve">ost-contact </w:t>
      </w:r>
      <w:r w:rsidR="00607B85">
        <w:rPr>
          <w:rFonts w:asciiTheme="majorBidi" w:eastAsia="Times New Roman" w:hAnsiTheme="majorBidi" w:cstheme="majorBidi"/>
          <w:b/>
          <w:bCs/>
          <w:sz w:val="32"/>
          <w:szCs w:val="32"/>
          <w:lang w:bidi="ar-SA"/>
        </w:rPr>
        <w:t>B</w:t>
      </w:r>
      <w:r w:rsidR="00D07075" w:rsidRPr="00256FDE">
        <w:rPr>
          <w:rFonts w:asciiTheme="majorBidi" w:eastAsia="Times New Roman" w:hAnsiTheme="majorBidi" w:cstheme="majorBidi"/>
          <w:b/>
          <w:bCs/>
          <w:sz w:val="32"/>
          <w:szCs w:val="32"/>
          <w:lang w:bidi="ar-SA"/>
        </w:rPr>
        <w:t xml:space="preserve">ehavior of an </w:t>
      </w:r>
      <w:r w:rsidR="00607B85">
        <w:rPr>
          <w:rFonts w:asciiTheme="majorBidi" w:eastAsia="Times New Roman" w:hAnsiTheme="majorBidi" w:cstheme="majorBidi"/>
          <w:b/>
          <w:bCs/>
          <w:sz w:val="32"/>
          <w:szCs w:val="32"/>
          <w:lang w:bidi="ar-SA"/>
        </w:rPr>
        <w:t>Axially</w:t>
      </w:r>
      <w:r w:rsidR="00D07075" w:rsidRPr="00256FDE">
        <w:rPr>
          <w:rFonts w:asciiTheme="majorBidi" w:eastAsia="Times New Roman" w:hAnsiTheme="majorBidi" w:cstheme="majorBidi"/>
          <w:b/>
          <w:bCs/>
          <w:sz w:val="32"/>
          <w:szCs w:val="32"/>
          <w:lang w:bidi="ar-SA"/>
        </w:rPr>
        <w:t xml:space="preserve"> </w:t>
      </w:r>
      <w:r w:rsidR="00607B85">
        <w:rPr>
          <w:rFonts w:asciiTheme="majorBidi" w:eastAsia="Times New Roman" w:hAnsiTheme="majorBidi" w:cstheme="majorBidi"/>
          <w:b/>
          <w:bCs/>
          <w:sz w:val="32"/>
          <w:szCs w:val="32"/>
          <w:lang w:bidi="ar-SA"/>
        </w:rPr>
        <w:t>C</w:t>
      </w:r>
      <w:r w:rsidR="00D07075" w:rsidRPr="00256FDE">
        <w:rPr>
          <w:rFonts w:asciiTheme="majorBidi" w:eastAsia="Times New Roman" w:hAnsiTheme="majorBidi" w:cstheme="majorBidi"/>
          <w:b/>
          <w:bCs/>
          <w:sz w:val="32"/>
          <w:szCs w:val="32"/>
          <w:lang w:bidi="ar-SA"/>
        </w:rPr>
        <w:t xml:space="preserve">ompressed </w:t>
      </w:r>
      <w:r w:rsidR="00607B85">
        <w:rPr>
          <w:rFonts w:asciiTheme="majorBidi" w:eastAsia="Times New Roman" w:hAnsiTheme="majorBidi" w:cstheme="majorBidi"/>
          <w:b/>
          <w:bCs/>
          <w:sz w:val="32"/>
          <w:szCs w:val="32"/>
          <w:lang w:bidi="ar-SA"/>
        </w:rPr>
        <w:t>F</w:t>
      </w:r>
      <w:r w:rsidR="00D07075" w:rsidRPr="00256FDE">
        <w:rPr>
          <w:rFonts w:asciiTheme="majorBidi" w:eastAsia="Times New Roman" w:hAnsiTheme="majorBidi" w:cstheme="majorBidi"/>
          <w:b/>
          <w:bCs/>
          <w:sz w:val="32"/>
          <w:szCs w:val="32"/>
          <w:lang w:bidi="ar-SA"/>
        </w:rPr>
        <w:t xml:space="preserve">iber </w:t>
      </w:r>
      <w:r w:rsidR="00607B85">
        <w:rPr>
          <w:rFonts w:asciiTheme="majorBidi" w:eastAsia="Times New Roman" w:hAnsiTheme="majorBidi" w:cstheme="majorBidi"/>
          <w:b/>
          <w:bCs/>
          <w:sz w:val="32"/>
          <w:szCs w:val="32"/>
          <w:lang w:bidi="ar-SA"/>
        </w:rPr>
        <w:t>C</w:t>
      </w:r>
      <w:r w:rsidR="00D07075" w:rsidRPr="00256FDE">
        <w:rPr>
          <w:rFonts w:asciiTheme="majorBidi" w:eastAsia="Times New Roman" w:hAnsiTheme="majorBidi" w:cstheme="majorBidi"/>
          <w:b/>
          <w:bCs/>
          <w:sz w:val="32"/>
          <w:szCs w:val="32"/>
          <w:lang w:bidi="ar-SA"/>
        </w:rPr>
        <w:t>ons</w:t>
      </w:r>
      <w:r w:rsidR="002122DC">
        <w:rPr>
          <w:rFonts w:asciiTheme="majorBidi" w:eastAsia="Times New Roman" w:hAnsiTheme="majorBidi" w:cstheme="majorBidi"/>
          <w:b/>
          <w:bCs/>
          <w:sz w:val="32"/>
          <w:szCs w:val="32"/>
          <w:lang w:bidi="ar-SA"/>
        </w:rPr>
        <w:t xml:space="preserve">trained </w:t>
      </w:r>
      <w:r w:rsidR="00607B85">
        <w:rPr>
          <w:rFonts w:asciiTheme="majorBidi" w:eastAsia="Times New Roman" w:hAnsiTheme="majorBidi" w:cstheme="majorBidi"/>
          <w:b/>
          <w:bCs/>
          <w:sz w:val="32"/>
          <w:szCs w:val="32"/>
          <w:lang w:bidi="ar-SA"/>
        </w:rPr>
        <w:t>I</w:t>
      </w:r>
      <w:r w:rsidR="002122DC">
        <w:rPr>
          <w:rFonts w:asciiTheme="majorBidi" w:eastAsia="Times New Roman" w:hAnsiTheme="majorBidi" w:cstheme="majorBidi"/>
          <w:b/>
          <w:bCs/>
          <w:sz w:val="32"/>
          <w:szCs w:val="32"/>
          <w:lang w:bidi="ar-SA"/>
        </w:rPr>
        <w:t xml:space="preserve">nside a </w:t>
      </w:r>
      <w:r w:rsidR="00607B85">
        <w:rPr>
          <w:rFonts w:asciiTheme="majorBidi" w:eastAsia="Times New Roman" w:hAnsiTheme="majorBidi" w:cstheme="majorBidi"/>
          <w:b/>
          <w:bCs/>
          <w:sz w:val="32"/>
          <w:szCs w:val="32"/>
          <w:lang w:bidi="ar-SA"/>
        </w:rPr>
        <w:t>R</w:t>
      </w:r>
      <w:r w:rsidR="002122DC">
        <w:rPr>
          <w:rFonts w:asciiTheme="majorBidi" w:eastAsia="Times New Roman" w:hAnsiTheme="majorBidi" w:cstheme="majorBidi"/>
          <w:b/>
          <w:bCs/>
          <w:sz w:val="32"/>
          <w:szCs w:val="32"/>
          <w:lang w:bidi="ar-SA"/>
        </w:rPr>
        <w:t xml:space="preserve">igid </w:t>
      </w:r>
      <w:r w:rsidR="00607B85">
        <w:rPr>
          <w:rFonts w:asciiTheme="majorBidi" w:eastAsia="Times New Roman" w:hAnsiTheme="majorBidi" w:cstheme="majorBidi"/>
          <w:b/>
          <w:bCs/>
          <w:sz w:val="32"/>
          <w:szCs w:val="32"/>
          <w:lang w:bidi="ar-SA"/>
        </w:rPr>
        <w:t>C</w:t>
      </w:r>
      <w:r w:rsidR="002122DC">
        <w:rPr>
          <w:rFonts w:asciiTheme="majorBidi" w:eastAsia="Times New Roman" w:hAnsiTheme="majorBidi" w:cstheme="majorBidi"/>
          <w:b/>
          <w:bCs/>
          <w:sz w:val="32"/>
          <w:szCs w:val="32"/>
          <w:lang w:bidi="ar-SA"/>
        </w:rPr>
        <w:t>ylinder:</w:t>
      </w:r>
      <w:r w:rsidR="00D07075" w:rsidRPr="00256FDE">
        <w:rPr>
          <w:rFonts w:asciiTheme="majorBidi" w:eastAsia="Times New Roman" w:hAnsiTheme="majorBidi" w:cstheme="majorBidi"/>
          <w:b/>
          <w:bCs/>
          <w:sz w:val="32"/>
          <w:szCs w:val="32"/>
          <w:lang w:bidi="ar-SA"/>
        </w:rPr>
        <w:t xml:space="preserve"> </w:t>
      </w:r>
      <w:r w:rsidR="00607B85">
        <w:rPr>
          <w:rFonts w:asciiTheme="majorBidi" w:eastAsia="Times New Roman" w:hAnsiTheme="majorBidi" w:cstheme="majorBidi"/>
          <w:b/>
          <w:bCs/>
          <w:sz w:val="32"/>
          <w:szCs w:val="32"/>
          <w:lang w:bidi="ar-SA"/>
        </w:rPr>
        <w:t>E</w:t>
      </w:r>
      <w:r w:rsidR="00D07075" w:rsidRPr="00256FDE">
        <w:rPr>
          <w:rFonts w:asciiTheme="majorBidi" w:eastAsia="Times New Roman" w:hAnsiTheme="majorBidi" w:cstheme="majorBidi"/>
          <w:b/>
          <w:bCs/>
          <w:sz w:val="32"/>
          <w:szCs w:val="32"/>
          <w:lang w:bidi="ar-SA"/>
        </w:rPr>
        <w:t xml:space="preserve">xperimental, </w:t>
      </w:r>
      <w:r w:rsidR="00607B85">
        <w:rPr>
          <w:rFonts w:asciiTheme="majorBidi" w:eastAsia="Times New Roman" w:hAnsiTheme="majorBidi" w:cstheme="majorBidi"/>
          <w:b/>
          <w:bCs/>
          <w:sz w:val="32"/>
          <w:szCs w:val="32"/>
          <w:lang w:bidi="ar-SA"/>
        </w:rPr>
        <w:t>A</w:t>
      </w:r>
      <w:r w:rsidR="00D07075" w:rsidRPr="00256FDE">
        <w:rPr>
          <w:rFonts w:asciiTheme="majorBidi" w:eastAsia="Times New Roman" w:hAnsiTheme="majorBidi" w:cstheme="majorBidi"/>
          <w:b/>
          <w:bCs/>
          <w:sz w:val="32"/>
          <w:szCs w:val="32"/>
          <w:lang w:bidi="ar-SA"/>
        </w:rPr>
        <w:t xml:space="preserve">nalytical, and </w:t>
      </w:r>
      <w:r w:rsidR="00607B85">
        <w:rPr>
          <w:rFonts w:asciiTheme="majorBidi" w:eastAsia="Times New Roman" w:hAnsiTheme="majorBidi" w:cstheme="majorBidi"/>
          <w:b/>
          <w:bCs/>
          <w:sz w:val="32"/>
          <w:szCs w:val="32"/>
          <w:lang w:bidi="ar-SA"/>
        </w:rPr>
        <w:t>N</w:t>
      </w:r>
      <w:r w:rsidR="00D07075" w:rsidRPr="00256FDE">
        <w:rPr>
          <w:rFonts w:asciiTheme="majorBidi" w:eastAsia="Times New Roman" w:hAnsiTheme="majorBidi" w:cstheme="majorBidi"/>
          <w:b/>
          <w:bCs/>
          <w:sz w:val="32"/>
          <w:szCs w:val="32"/>
          <w:lang w:bidi="ar-SA"/>
        </w:rPr>
        <w:t xml:space="preserve">umerical </w:t>
      </w:r>
      <w:r w:rsidR="00607B85">
        <w:rPr>
          <w:rFonts w:asciiTheme="majorBidi" w:eastAsia="Times New Roman" w:hAnsiTheme="majorBidi" w:cstheme="majorBidi"/>
          <w:b/>
          <w:bCs/>
          <w:sz w:val="32"/>
          <w:szCs w:val="32"/>
          <w:lang w:bidi="ar-SA"/>
        </w:rPr>
        <w:t>I</w:t>
      </w:r>
      <w:r w:rsidR="00D07075" w:rsidRPr="00256FDE">
        <w:rPr>
          <w:rFonts w:asciiTheme="majorBidi" w:eastAsia="Times New Roman" w:hAnsiTheme="majorBidi" w:cstheme="majorBidi"/>
          <w:b/>
          <w:bCs/>
          <w:sz w:val="32"/>
          <w:szCs w:val="32"/>
          <w:lang w:bidi="ar-SA"/>
        </w:rPr>
        <w:t>nvestigations</w:t>
      </w:r>
    </w:p>
    <w:p w14:paraId="5C01B3E8" w14:textId="26B41EC0" w:rsidR="00D73670" w:rsidRPr="004F4324" w:rsidRDefault="00D07075" w:rsidP="00256FDE">
      <w:pPr>
        <w:tabs>
          <w:tab w:val="left" w:pos="0"/>
          <w:tab w:val="left" w:pos="360"/>
          <w:tab w:val="center" w:pos="4320"/>
          <w:tab w:val="right" w:pos="8640"/>
        </w:tabs>
        <w:bidi w:val="0"/>
        <w:spacing w:after="0" w:line="240" w:lineRule="auto"/>
        <w:rPr>
          <w:rFonts w:asciiTheme="majorBidi" w:eastAsia="Times New Roman" w:hAnsiTheme="majorBidi" w:cstheme="majorBidi"/>
          <w:sz w:val="18"/>
          <w:szCs w:val="18"/>
          <w:lang w:bidi="ar-SA"/>
        </w:rPr>
      </w:pPr>
      <w:r w:rsidRPr="00855D9F">
        <w:rPr>
          <w:rFonts w:asciiTheme="majorBidi" w:eastAsia="Times New Roman" w:hAnsiTheme="majorBidi" w:cstheme="majorBidi"/>
          <w:b/>
          <w:bCs/>
          <w:sz w:val="32"/>
          <w:szCs w:val="32"/>
          <w:lang w:bidi="ar-SA"/>
        </w:rPr>
        <w:t xml:space="preserve"> </w:t>
      </w:r>
    </w:p>
    <w:p w14:paraId="165E1CB3" w14:textId="77777777" w:rsidR="00256FDE" w:rsidRPr="00936BEF" w:rsidRDefault="00256FDE" w:rsidP="00256FDE">
      <w:pPr>
        <w:pStyle w:val="a7"/>
        <w:spacing w:line="240" w:lineRule="auto"/>
        <w:jc w:val="left"/>
        <w:outlineLvl w:val="0"/>
      </w:pPr>
      <w:bookmarkStart w:id="0" w:name="_Toc410558703"/>
      <w:r w:rsidRPr="00591E6C">
        <w:rPr>
          <w:rFonts w:hint="cs"/>
        </w:rPr>
        <w:t>Y</w:t>
      </w:r>
      <w:r w:rsidRPr="00591E6C">
        <w:t>osef Dayan</w:t>
      </w:r>
    </w:p>
    <w:p w14:paraId="337FB5E0" w14:textId="77777777" w:rsidR="00256FDE" w:rsidRPr="00936BEF" w:rsidRDefault="00256FDE" w:rsidP="00256FDE">
      <w:pPr>
        <w:pStyle w:val="a7"/>
        <w:spacing w:line="240" w:lineRule="auto"/>
        <w:jc w:val="left"/>
        <w:outlineLvl w:val="0"/>
        <w:rPr>
          <w:sz w:val="20"/>
          <w:szCs w:val="20"/>
        </w:rPr>
      </w:pPr>
      <w:r w:rsidRPr="00936BEF">
        <w:rPr>
          <w:sz w:val="20"/>
          <w:szCs w:val="20"/>
        </w:rPr>
        <w:t>Faculty of Mechanical Engineering</w:t>
      </w:r>
    </w:p>
    <w:p w14:paraId="45712AB7" w14:textId="77777777" w:rsidR="00256FDE" w:rsidRPr="00936BEF" w:rsidRDefault="00256FDE" w:rsidP="00256FDE">
      <w:pPr>
        <w:pStyle w:val="a7"/>
        <w:spacing w:line="240" w:lineRule="auto"/>
        <w:jc w:val="left"/>
        <w:outlineLvl w:val="0"/>
        <w:rPr>
          <w:sz w:val="20"/>
          <w:szCs w:val="20"/>
        </w:rPr>
      </w:pPr>
      <w:r w:rsidRPr="00936BEF">
        <w:rPr>
          <w:sz w:val="20"/>
          <w:szCs w:val="20"/>
        </w:rPr>
        <w:t>Technion – Israel Institute of Technology</w:t>
      </w:r>
    </w:p>
    <w:p w14:paraId="21808E3E" w14:textId="77777777" w:rsidR="00256FDE" w:rsidRPr="00936BEF" w:rsidRDefault="00256FDE" w:rsidP="00256FDE">
      <w:pPr>
        <w:pStyle w:val="a7"/>
        <w:spacing w:line="240" w:lineRule="auto"/>
        <w:jc w:val="left"/>
        <w:outlineLvl w:val="0"/>
        <w:rPr>
          <w:sz w:val="20"/>
          <w:szCs w:val="20"/>
        </w:rPr>
      </w:pPr>
      <w:r w:rsidRPr="00936BEF">
        <w:rPr>
          <w:sz w:val="20"/>
          <w:szCs w:val="20"/>
        </w:rPr>
        <w:t>Haifa 32000, Israel</w:t>
      </w:r>
    </w:p>
    <w:p w14:paraId="5BDD993E" w14:textId="77777777" w:rsidR="00256FDE" w:rsidRPr="00591E6C" w:rsidRDefault="002B3477" w:rsidP="00256FDE">
      <w:pPr>
        <w:pStyle w:val="a7"/>
        <w:spacing w:line="240" w:lineRule="auto"/>
        <w:jc w:val="left"/>
        <w:outlineLvl w:val="0"/>
        <w:rPr>
          <w:sz w:val="20"/>
          <w:szCs w:val="20"/>
        </w:rPr>
      </w:pPr>
      <w:hyperlink r:id="rId8" w:history="1">
        <w:r w:rsidR="00256FDE" w:rsidRPr="00591E6C">
          <w:rPr>
            <w:rStyle w:val="Hyperlink"/>
            <w:sz w:val="20"/>
            <w:szCs w:val="20"/>
          </w:rPr>
          <w:t>dayanyos@gmail.com</w:t>
        </w:r>
      </w:hyperlink>
      <w:r w:rsidR="00256FDE" w:rsidRPr="00591E6C">
        <w:rPr>
          <w:sz w:val="20"/>
          <w:szCs w:val="20"/>
        </w:rPr>
        <w:t xml:space="preserve">  </w:t>
      </w:r>
    </w:p>
    <w:p w14:paraId="5F4CCC9E" w14:textId="77777777" w:rsidR="00256FDE" w:rsidRDefault="00256FDE" w:rsidP="00256FDE">
      <w:pPr>
        <w:pStyle w:val="a7"/>
        <w:spacing w:line="240" w:lineRule="auto"/>
        <w:jc w:val="left"/>
        <w:outlineLvl w:val="0"/>
      </w:pPr>
    </w:p>
    <w:p w14:paraId="2052B539" w14:textId="77777777" w:rsidR="00256FDE" w:rsidRPr="00936BEF" w:rsidRDefault="00256FDE" w:rsidP="00256FDE">
      <w:pPr>
        <w:pStyle w:val="a7"/>
        <w:spacing w:line="240" w:lineRule="auto"/>
        <w:jc w:val="left"/>
        <w:outlineLvl w:val="0"/>
      </w:pPr>
      <w:r>
        <w:t>David Durban</w:t>
      </w:r>
    </w:p>
    <w:p w14:paraId="1FFF0DCC" w14:textId="77777777" w:rsidR="00256FDE" w:rsidRPr="00936BEF" w:rsidRDefault="00256FDE" w:rsidP="00256FDE">
      <w:pPr>
        <w:pStyle w:val="a7"/>
        <w:spacing w:line="240" w:lineRule="auto"/>
        <w:jc w:val="left"/>
        <w:outlineLvl w:val="0"/>
        <w:rPr>
          <w:sz w:val="20"/>
          <w:szCs w:val="20"/>
        </w:rPr>
      </w:pPr>
      <w:r w:rsidRPr="00936BEF">
        <w:rPr>
          <w:sz w:val="20"/>
          <w:szCs w:val="20"/>
        </w:rPr>
        <w:t xml:space="preserve">Faculty of </w:t>
      </w:r>
      <w:r>
        <w:rPr>
          <w:sz w:val="20"/>
          <w:szCs w:val="20"/>
        </w:rPr>
        <w:t>Aerospace</w:t>
      </w:r>
      <w:r w:rsidRPr="00936BEF">
        <w:rPr>
          <w:sz w:val="20"/>
          <w:szCs w:val="20"/>
        </w:rPr>
        <w:t xml:space="preserve"> Engineering</w:t>
      </w:r>
    </w:p>
    <w:p w14:paraId="16C10688" w14:textId="77777777" w:rsidR="00256FDE" w:rsidRPr="00936BEF" w:rsidRDefault="00256FDE" w:rsidP="00256FDE">
      <w:pPr>
        <w:pStyle w:val="a7"/>
        <w:spacing w:line="240" w:lineRule="auto"/>
        <w:jc w:val="left"/>
        <w:outlineLvl w:val="0"/>
        <w:rPr>
          <w:sz w:val="20"/>
          <w:szCs w:val="20"/>
        </w:rPr>
      </w:pPr>
      <w:r w:rsidRPr="00936BEF">
        <w:rPr>
          <w:sz w:val="20"/>
          <w:szCs w:val="20"/>
        </w:rPr>
        <w:t>Technion – Israel Institute of Technology</w:t>
      </w:r>
    </w:p>
    <w:p w14:paraId="06244476" w14:textId="77777777" w:rsidR="00256FDE" w:rsidRPr="00936BEF" w:rsidRDefault="00256FDE" w:rsidP="00256FDE">
      <w:pPr>
        <w:pStyle w:val="a7"/>
        <w:spacing w:line="240" w:lineRule="auto"/>
        <w:jc w:val="left"/>
        <w:outlineLvl w:val="0"/>
        <w:rPr>
          <w:sz w:val="20"/>
          <w:szCs w:val="20"/>
        </w:rPr>
      </w:pPr>
      <w:r w:rsidRPr="00936BEF">
        <w:rPr>
          <w:sz w:val="20"/>
          <w:szCs w:val="20"/>
        </w:rPr>
        <w:t>Haifa 32000, Israel</w:t>
      </w:r>
    </w:p>
    <w:p w14:paraId="3863070F" w14:textId="77777777" w:rsidR="00256FDE" w:rsidRPr="00591E6C" w:rsidRDefault="002B3477" w:rsidP="00256FDE">
      <w:pPr>
        <w:pStyle w:val="a7"/>
        <w:spacing w:line="240" w:lineRule="auto"/>
        <w:jc w:val="left"/>
        <w:outlineLvl w:val="0"/>
        <w:rPr>
          <w:sz w:val="20"/>
          <w:szCs w:val="20"/>
        </w:rPr>
      </w:pPr>
      <w:hyperlink r:id="rId9" w:history="1">
        <w:r w:rsidR="00256FDE" w:rsidRPr="00591E6C">
          <w:rPr>
            <w:rStyle w:val="Hyperlink"/>
            <w:sz w:val="20"/>
            <w:szCs w:val="20"/>
          </w:rPr>
          <w:t>aer6903@technion.ac.il</w:t>
        </w:r>
      </w:hyperlink>
      <w:r w:rsidR="00256FDE" w:rsidRPr="00591E6C">
        <w:rPr>
          <w:sz w:val="20"/>
          <w:szCs w:val="20"/>
        </w:rPr>
        <w:t xml:space="preserve"> </w:t>
      </w:r>
    </w:p>
    <w:p w14:paraId="4A129A06" w14:textId="77777777" w:rsidR="00256FDE" w:rsidRPr="00936BEF" w:rsidRDefault="00256FDE" w:rsidP="00256FDE">
      <w:pPr>
        <w:pStyle w:val="a7"/>
        <w:spacing w:line="240" w:lineRule="auto"/>
        <w:jc w:val="left"/>
        <w:outlineLvl w:val="0"/>
      </w:pPr>
    </w:p>
    <w:p w14:paraId="46ABAE46" w14:textId="77777777" w:rsidR="00256FDE" w:rsidRPr="00936BEF" w:rsidRDefault="00256FDE" w:rsidP="00256FDE">
      <w:pPr>
        <w:pStyle w:val="a7"/>
        <w:spacing w:line="240" w:lineRule="auto"/>
        <w:jc w:val="left"/>
        <w:outlineLvl w:val="0"/>
      </w:pPr>
      <w:r w:rsidRPr="00936BEF">
        <w:t>Sefi Givli</w:t>
      </w:r>
      <w:r>
        <w:rPr>
          <w:rStyle w:val="af8"/>
        </w:rPr>
        <w:footnoteReference w:id="1"/>
      </w:r>
    </w:p>
    <w:p w14:paraId="434981F4" w14:textId="77777777" w:rsidR="00256FDE" w:rsidRPr="00936BEF" w:rsidRDefault="00256FDE" w:rsidP="00256FDE">
      <w:pPr>
        <w:pStyle w:val="a7"/>
        <w:spacing w:line="240" w:lineRule="auto"/>
        <w:jc w:val="left"/>
        <w:outlineLvl w:val="0"/>
        <w:rPr>
          <w:sz w:val="20"/>
          <w:szCs w:val="20"/>
        </w:rPr>
      </w:pPr>
      <w:r w:rsidRPr="00936BEF">
        <w:rPr>
          <w:sz w:val="20"/>
          <w:szCs w:val="20"/>
        </w:rPr>
        <w:t>Faculty of Mechanical Engineering</w:t>
      </w:r>
    </w:p>
    <w:p w14:paraId="760B5543" w14:textId="77777777" w:rsidR="00256FDE" w:rsidRPr="00936BEF" w:rsidRDefault="00256FDE" w:rsidP="00256FDE">
      <w:pPr>
        <w:pStyle w:val="a7"/>
        <w:spacing w:line="240" w:lineRule="auto"/>
        <w:jc w:val="left"/>
        <w:outlineLvl w:val="0"/>
        <w:rPr>
          <w:sz w:val="20"/>
          <w:szCs w:val="20"/>
        </w:rPr>
      </w:pPr>
      <w:r w:rsidRPr="00936BEF">
        <w:rPr>
          <w:sz w:val="20"/>
          <w:szCs w:val="20"/>
        </w:rPr>
        <w:t>Technion – Israel Institute of Technology</w:t>
      </w:r>
    </w:p>
    <w:p w14:paraId="2BD2F390" w14:textId="77777777" w:rsidR="00256FDE" w:rsidRPr="00936BEF" w:rsidRDefault="00256FDE" w:rsidP="00256FDE">
      <w:pPr>
        <w:pStyle w:val="a7"/>
        <w:spacing w:line="240" w:lineRule="auto"/>
        <w:jc w:val="left"/>
        <w:outlineLvl w:val="0"/>
        <w:rPr>
          <w:sz w:val="20"/>
          <w:szCs w:val="20"/>
        </w:rPr>
      </w:pPr>
      <w:r w:rsidRPr="00936BEF">
        <w:rPr>
          <w:sz w:val="20"/>
          <w:szCs w:val="20"/>
        </w:rPr>
        <w:t>Haifa 32000, Israel</w:t>
      </w:r>
    </w:p>
    <w:p w14:paraId="56D6977B" w14:textId="77777777" w:rsidR="00256FDE" w:rsidRDefault="002B3477" w:rsidP="00256FDE">
      <w:pPr>
        <w:pStyle w:val="a7"/>
        <w:spacing w:line="240" w:lineRule="auto"/>
        <w:jc w:val="left"/>
        <w:outlineLvl w:val="0"/>
        <w:rPr>
          <w:sz w:val="20"/>
          <w:szCs w:val="20"/>
        </w:rPr>
      </w:pPr>
      <w:hyperlink r:id="rId10" w:history="1">
        <w:r w:rsidR="00256FDE" w:rsidRPr="00936BEF">
          <w:rPr>
            <w:rStyle w:val="Hyperlink"/>
            <w:sz w:val="20"/>
            <w:szCs w:val="20"/>
          </w:rPr>
          <w:t>givli@technion.ac.il</w:t>
        </w:r>
      </w:hyperlink>
    </w:p>
    <w:p w14:paraId="1B8625C6" w14:textId="77777777" w:rsidR="009F6C60" w:rsidRPr="009F6C60" w:rsidRDefault="009F6C60" w:rsidP="00256FDE">
      <w:pPr>
        <w:pStyle w:val="a7"/>
        <w:spacing w:line="240" w:lineRule="auto"/>
        <w:jc w:val="left"/>
        <w:outlineLvl w:val="0"/>
        <w:rPr>
          <w:sz w:val="18"/>
          <w:szCs w:val="18"/>
        </w:rPr>
      </w:pPr>
    </w:p>
    <w:p w14:paraId="01F5EBAE" w14:textId="77777777" w:rsidR="00D73670" w:rsidRPr="00855D9F" w:rsidRDefault="00D73670" w:rsidP="00D73670">
      <w:pPr>
        <w:pStyle w:val="a7"/>
        <w:spacing w:line="240" w:lineRule="auto"/>
        <w:ind w:left="360"/>
        <w:jc w:val="center"/>
        <w:outlineLvl w:val="0"/>
        <w:rPr>
          <w:sz w:val="4"/>
          <w:szCs w:val="4"/>
        </w:rPr>
      </w:pPr>
    </w:p>
    <w:p w14:paraId="27D3BB80" w14:textId="77777777" w:rsidR="00D73670" w:rsidRPr="00AA7167" w:rsidRDefault="00D07075" w:rsidP="009F6C60">
      <w:pPr>
        <w:pStyle w:val="1"/>
        <w:tabs>
          <w:tab w:val="right" w:pos="284"/>
        </w:tabs>
        <w:bidi w:val="0"/>
        <w:spacing w:before="0" w:line="240" w:lineRule="auto"/>
        <w:rPr>
          <w:rFonts w:asciiTheme="majorBidi" w:hAnsiTheme="majorBidi" w:cstheme="majorBidi"/>
          <w:b/>
          <w:bCs/>
          <w:color w:val="FF0000"/>
          <w:sz w:val="28"/>
          <w:szCs w:val="28"/>
        </w:rPr>
      </w:pPr>
      <w:r w:rsidRPr="00AA7167">
        <w:rPr>
          <w:rFonts w:asciiTheme="majorBidi" w:hAnsiTheme="majorBidi" w:cstheme="majorBidi"/>
          <w:b/>
          <w:bCs/>
          <w:color w:val="auto"/>
          <w:sz w:val="28"/>
          <w:szCs w:val="28"/>
        </w:rPr>
        <w:t>Abstract</w:t>
      </w:r>
      <w:r w:rsidRPr="00AA7167">
        <w:rPr>
          <w:rFonts w:asciiTheme="majorBidi" w:hAnsiTheme="majorBidi" w:cstheme="majorBidi"/>
          <w:b/>
          <w:bCs/>
          <w:color w:val="FF0000"/>
          <w:sz w:val="28"/>
          <w:szCs w:val="28"/>
        </w:rPr>
        <w:t xml:space="preserve"> </w:t>
      </w:r>
    </w:p>
    <w:p w14:paraId="6365A672" w14:textId="110E74F0" w:rsidR="00256FDE" w:rsidRPr="004F4324" w:rsidRDefault="00D07075" w:rsidP="009F6C60">
      <w:pPr>
        <w:bidi w:val="0"/>
        <w:spacing w:after="0" w:line="276" w:lineRule="auto"/>
        <w:jc w:val="both"/>
        <w:rPr>
          <w:rFonts w:asciiTheme="majorBidi" w:hAnsiTheme="majorBidi" w:cstheme="majorBidi"/>
        </w:rPr>
      </w:pPr>
      <w:r w:rsidRPr="004F4324">
        <w:rPr>
          <w:rFonts w:asciiTheme="majorBidi" w:hAnsiTheme="majorBidi" w:cstheme="majorBidi"/>
        </w:rPr>
        <w:t xml:space="preserve">The post-buckling behavior of a clamped-clamped elastic fiber constrained inside a rigid circular cylinder is analyzed theoretically, numerically and experimentally. </w:t>
      </w:r>
      <w:r w:rsidR="00AA7167" w:rsidRPr="004F4324">
        <w:rPr>
          <w:rFonts w:asciiTheme="majorBidi" w:hAnsiTheme="majorBidi" w:cstheme="majorBidi"/>
        </w:rPr>
        <w:t>We concentrate</w:t>
      </w:r>
      <w:r w:rsidRPr="004F4324">
        <w:rPr>
          <w:rFonts w:asciiTheme="majorBidi" w:hAnsiTheme="majorBidi" w:cstheme="majorBidi"/>
        </w:rPr>
        <w:t xml:space="preserve"> on characterizing the contact configuration</w:t>
      </w:r>
      <w:r w:rsidR="00AA7167" w:rsidRPr="004F4324">
        <w:rPr>
          <w:rFonts w:asciiTheme="majorBidi" w:hAnsiTheme="majorBidi" w:cstheme="majorBidi"/>
        </w:rPr>
        <w:t>,</w:t>
      </w:r>
      <w:r w:rsidRPr="004F4324">
        <w:rPr>
          <w:rFonts w:asciiTheme="majorBidi" w:hAnsiTheme="majorBidi" w:cstheme="majorBidi"/>
        </w:rPr>
        <w:t xml:space="preserve"> between the fiber and the cylinder wall</w:t>
      </w:r>
      <w:r w:rsidR="00AA7167" w:rsidRPr="004F4324">
        <w:rPr>
          <w:rFonts w:asciiTheme="majorBidi" w:hAnsiTheme="majorBidi" w:cstheme="majorBidi"/>
        </w:rPr>
        <w:t>,</w:t>
      </w:r>
      <w:r w:rsidRPr="004F4324">
        <w:rPr>
          <w:rFonts w:asciiTheme="majorBidi" w:hAnsiTheme="majorBidi" w:cstheme="majorBidi"/>
        </w:rPr>
        <w:t xml:space="preserve"> during initial post-contact stages of the fiber deformation, in which only a small segment of the fiber length makes contact with the cylinder wall. T</w:t>
      </w:r>
      <w:r w:rsidRPr="004F4324">
        <w:rPr>
          <w:rFonts w:asciiTheme="majorBidi" w:eastAsia="Times New Roman" w:hAnsiTheme="majorBidi" w:cstheme="majorBidi"/>
        </w:rPr>
        <w:t xml:space="preserve">his is </w:t>
      </w:r>
      <w:r w:rsidR="00AA7167" w:rsidRPr="004F4324">
        <w:rPr>
          <w:rFonts w:asciiTheme="majorBidi" w:eastAsia="Times New Roman" w:hAnsiTheme="majorBidi" w:cstheme="majorBidi"/>
        </w:rPr>
        <w:t xml:space="preserve">apparently </w:t>
      </w:r>
      <w:r w:rsidRPr="004F4324">
        <w:rPr>
          <w:rFonts w:asciiTheme="majorBidi" w:eastAsia="Times New Roman" w:hAnsiTheme="majorBidi" w:cstheme="majorBidi"/>
        </w:rPr>
        <w:t xml:space="preserve">the first study </w:t>
      </w:r>
      <w:r w:rsidR="00AA7167" w:rsidRPr="004F4324">
        <w:rPr>
          <w:rFonts w:asciiTheme="majorBidi" w:eastAsia="Times New Roman" w:hAnsiTheme="majorBidi" w:cstheme="majorBidi"/>
        </w:rPr>
        <w:t>o</w:t>
      </w:r>
      <w:r w:rsidR="00FB2449" w:rsidRPr="004F4324">
        <w:rPr>
          <w:rFonts w:asciiTheme="majorBidi" w:eastAsia="Times New Roman" w:hAnsiTheme="majorBidi" w:cstheme="majorBidi"/>
        </w:rPr>
        <w:t>f</w:t>
      </w:r>
      <w:r w:rsidR="00AA7167" w:rsidRPr="004F4324">
        <w:rPr>
          <w:rFonts w:asciiTheme="majorBidi" w:eastAsia="Times New Roman" w:hAnsiTheme="majorBidi" w:cstheme="majorBidi"/>
        </w:rPr>
        <w:t xml:space="preserve"> th</w:t>
      </w:r>
      <w:r w:rsidR="00FB2449" w:rsidRPr="004F4324">
        <w:rPr>
          <w:rFonts w:asciiTheme="majorBidi" w:eastAsia="Times New Roman" w:hAnsiTheme="majorBidi" w:cstheme="majorBidi"/>
        </w:rPr>
        <w:t>is</w:t>
      </w:r>
      <w:r w:rsidR="00AA7167" w:rsidRPr="004F4324">
        <w:rPr>
          <w:rFonts w:asciiTheme="majorBidi" w:eastAsia="Times New Roman" w:hAnsiTheme="majorBidi" w:cstheme="majorBidi"/>
        </w:rPr>
        <w:t xml:space="preserve"> phenomenon</w:t>
      </w:r>
      <w:r w:rsidRPr="004F4324">
        <w:rPr>
          <w:rFonts w:asciiTheme="majorBidi" w:eastAsia="Times New Roman" w:hAnsiTheme="majorBidi" w:cstheme="majorBidi"/>
        </w:rPr>
        <w:t xml:space="preserve"> </w:t>
      </w:r>
      <w:r w:rsidR="00FB2449" w:rsidRPr="004F4324">
        <w:rPr>
          <w:rFonts w:asciiTheme="majorBidi" w:eastAsia="Times New Roman" w:hAnsiTheme="majorBidi" w:cstheme="majorBidi"/>
        </w:rPr>
        <w:t>in which</w:t>
      </w:r>
      <w:r w:rsidRPr="004F4324">
        <w:rPr>
          <w:rFonts w:asciiTheme="majorBidi" w:eastAsia="Times New Roman" w:hAnsiTheme="majorBidi" w:cstheme="majorBidi"/>
        </w:rPr>
        <w:t xml:space="preserve"> an in-depth analysis of the fiber deformation stages has been </w:t>
      </w:r>
      <w:r w:rsidR="0098595F" w:rsidRPr="004F4324">
        <w:rPr>
          <w:rFonts w:asciiTheme="majorBidi" w:eastAsia="Times New Roman" w:hAnsiTheme="majorBidi" w:cstheme="majorBidi"/>
        </w:rPr>
        <w:t>presented</w:t>
      </w:r>
      <w:r w:rsidRPr="004F4324">
        <w:rPr>
          <w:rFonts w:asciiTheme="majorBidi" w:eastAsia="Times New Roman" w:hAnsiTheme="majorBidi" w:cstheme="majorBidi"/>
        </w:rPr>
        <w:t xml:space="preserve"> at different load</w:t>
      </w:r>
      <w:r w:rsidR="00AA7167" w:rsidRPr="004F4324">
        <w:rPr>
          <w:rFonts w:asciiTheme="majorBidi" w:eastAsia="Times New Roman" w:hAnsiTheme="majorBidi" w:cstheme="majorBidi"/>
        </w:rPr>
        <w:t xml:space="preserve"> levels</w:t>
      </w:r>
      <w:r w:rsidRPr="004F4324">
        <w:rPr>
          <w:rFonts w:asciiTheme="majorBidi" w:eastAsia="Times New Roman" w:hAnsiTheme="majorBidi" w:cstheme="majorBidi"/>
        </w:rPr>
        <w:t>.</w:t>
      </w:r>
      <w:r w:rsidRPr="004F4324">
        <w:rPr>
          <w:rFonts w:asciiTheme="majorBidi" w:eastAsia="Times New Roman" w:hAnsiTheme="majorBidi" w:cstheme="majorBidi"/>
          <w:rtl/>
        </w:rPr>
        <w:t xml:space="preserve"> </w:t>
      </w:r>
      <w:r w:rsidRPr="004F4324">
        <w:rPr>
          <w:rFonts w:asciiTheme="majorBidi" w:eastAsia="Times New Roman" w:hAnsiTheme="majorBidi" w:cstheme="majorBidi"/>
        </w:rPr>
        <w:t xml:space="preserve">The </w:t>
      </w:r>
      <w:r w:rsidR="00AA7167" w:rsidRPr="004F4324">
        <w:rPr>
          <w:rFonts w:asciiTheme="majorBidi" w:eastAsia="Times New Roman" w:hAnsiTheme="majorBidi" w:cstheme="majorBidi"/>
        </w:rPr>
        <w:t>research</w:t>
      </w:r>
      <w:r w:rsidRPr="004F4324">
        <w:rPr>
          <w:rFonts w:asciiTheme="majorBidi" w:eastAsia="Times New Roman" w:hAnsiTheme="majorBidi" w:cstheme="majorBidi"/>
        </w:rPr>
        <w:t xml:space="preserve"> was performed using </w:t>
      </w:r>
      <w:r w:rsidR="000A5DF6" w:rsidRPr="004F4324">
        <w:rPr>
          <w:rFonts w:asciiTheme="majorBidi" w:eastAsia="Times New Roman" w:hAnsiTheme="majorBidi" w:cstheme="majorBidi"/>
        </w:rPr>
        <w:t>several independent methods</w:t>
      </w:r>
      <w:r w:rsidRPr="004F4324">
        <w:rPr>
          <w:rFonts w:asciiTheme="majorBidi" w:eastAsia="Times New Roman" w:hAnsiTheme="majorBidi" w:cstheme="majorBidi"/>
        </w:rPr>
        <w:t xml:space="preserve">, including representative experiments, image processing </w:t>
      </w:r>
      <w:r w:rsidR="000A5DF6" w:rsidRPr="004F4324">
        <w:rPr>
          <w:rFonts w:asciiTheme="majorBidi" w:eastAsia="Times New Roman" w:hAnsiTheme="majorBidi" w:cstheme="majorBidi"/>
        </w:rPr>
        <w:t>of</w:t>
      </w:r>
      <w:r w:rsidRPr="004F4324">
        <w:rPr>
          <w:rFonts w:asciiTheme="majorBidi" w:eastAsia="Times New Roman" w:hAnsiTheme="majorBidi" w:cstheme="majorBidi"/>
        </w:rPr>
        <w:t xml:space="preserve"> </w:t>
      </w:r>
      <w:r w:rsidR="0098595F" w:rsidRPr="004F4324">
        <w:rPr>
          <w:rFonts w:asciiTheme="majorBidi" w:eastAsia="Times New Roman" w:hAnsiTheme="majorBidi" w:cstheme="majorBidi"/>
        </w:rPr>
        <w:t>test data</w:t>
      </w:r>
      <w:r w:rsidRPr="004F4324">
        <w:rPr>
          <w:rFonts w:asciiTheme="majorBidi" w:eastAsia="Times New Roman" w:hAnsiTheme="majorBidi" w:cstheme="majorBidi"/>
        </w:rPr>
        <w:t xml:space="preserve">, finite elements </w:t>
      </w:r>
      <w:r w:rsidR="000A5DF6" w:rsidRPr="004F4324">
        <w:rPr>
          <w:rFonts w:asciiTheme="majorBidi" w:eastAsia="Times New Roman" w:hAnsiTheme="majorBidi" w:cstheme="majorBidi"/>
        </w:rPr>
        <w:t>analysis complementing</w:t>
      </w:r>
      <w:r w:rsidRPr="004F4324">
        <w:rPr>
          <w:rFonts w:asciiTheme="majorBidi" w:eastAsia="Times New Roman" w:hAnsiTheme="majorBidi" w:cstheme="majorBidi"/>
        </w:rPr>
        <w:t xml:space="preserve"> the experimental </w:t>
      </w:r>
      <w:r w:rsidR="000A5DF6" w:rsidRPr="004F4324">
        <w:rPr>
          <w:rFonts w:asciiTheme="majorBidi" w:eastAsia="Times New Roman" w:hAnsiTheme="majorBidi" w:cstheme="majorBidi"/>
        </w:rPr>
        <w:t>part</w:t>
      </w:r>
      <w:r w:rsidRPr="004F4324">
        <w:rPr>
          <w:rFonts w:asciiTheme="majorBidi" w:eastAsia="Times New Roman" w:hAnsiTheme="majorBidi" w:cstheme="majorBidi"/>
        </w:rPr>
        <w:t>, and analytical models</w:t>
      </w:r>
      <w:r w:rsidR="000A5DF6" w:rsidRPr="004F4324">
        <w:rPr>
          <w:rFonts w:asciiTheme="majorBidi" w:eastAsia="Times New Roman" w:hAnsiTheme="majorBidi" w:cstheme="majorBidi"/>
        </w:rPr>
        <w:t>.</w:t>
      </w:r>
      <w:r w:rsidRPr="004F4324">
        <w:rPr>
          <w:rFonts w:asciiTheme="majorBidi" w:eastAsia="Times New Roman" w:hAnsiTheme="majorBidi" w:cstheme="majorBidi"/>
        </w:rPr>
        <w:t xml:space="preserve"> </w:t>
      </w:r>
      <w:r w:rsidR="00FB2449" w:rsidRPr="004F4324">
        <w:rPr>
          <w:rFonts w:asciiTheme="majorBidi" w:eastAsia="Times New Roman" w:hAnsiTheme="majorBidi" w:cstheme="majorBidi"/>
        </w:rPr>
        <w:t>The e</w:t>
      </w:r>
      <w:r w:rsidR="000A5DF6" w:rsidRPr="004F4324">
        <w:rPr>
          <w:rFonts w:asciiTheme="majorBidi" w:eastAsia="Times New Roman" w:hAnsiTheme="majorBidi" w:cstheme="majorBidi"/>
        </w:rPr>
        <w:t xml:space="preserve">ntire </w:t>
      </w:r>
      <w:r w:rsidRPr="004F4324">
        <w:rPr>
          <w:rFonts w:asciiTheme="majorBidi" w:eastAsia="Times New Roman" w:hAnsiTheme="majorBidi" w:cstheme="majorBidi"/>
        </w:rPr>
        <w:t>deformation</w:t>
      </w:r>
      <w:r w:rsidR="000A5DF6" w:rsidRPr="004F4324">
        <w:rPr>
          <w:rFonts w:asciiTheme="majorBidi" w:eastAsia="Times New Roman" w:hAnsiTheme="majorBidi" w:cstheme="majorBidi"/>
        </w:rPr>
        <w:t xml:space="preserve"> history is investigated,</w:t>
      </w:r>
      <w:r w:rsidRPr="004F4324">
        <w:rPr>
          <w:rFonts w:asciiTheme="majorBidi" w:eastAsia="Times New Roman" w:hAnsiTheme="majorBidi" w:cstheme="majorBidi"/>
        </w:rPr>
        <w:t xml:space="preserve"> from </w:t>
      </w:r>
      <w:r w:rsidR="000A5DF6" w:rsidRPr="004F4324">
        <w:rPr>
          <w:rFonts w:asciiTheme="majorBidi" w:eastAsia="Times New Roman" w:hAnsiTheme="majorBidi" w:cstheme="majorBidi"/>
        </w:rPr>
        <w:t>initial</w:t>
      </w:r>
      <w:r w:rsidRPr="004F4324">
        <w:rPr>
          <w:rFonts w:asciiTheme="majorBidi" w:eastAsia="Times New Roman" w:hAnsiTheme="majorBidi" w:cstheme="majorBidi"/>
        </w:rPr>
        <w:t xml:space="preserve"> fiber load</w:t>
      </w:r>
      <w:r w:rsidR="000A5DF6" w:rsidRPr="004F4324">
        <w:rPr>
          <w:rFonts w:asciiTheme="majorBidi" w:eastAsia="Times New Roman" w:hAnsiTheme="majorBidi" w:cstheme="majorBidi"/>
        </w:rPr>
        <w:t>ing</w:t>
      </w:r>
      <w:r w:rsidRPr="004F4324">
        <w:rPr>
          <w:rFonts w:asciiTheme="majorBidi" w:eastAsia="Times New Roman" w:hAnsiTheme="majorBidi" w:cstheme="majorBidi"/>
        </w:rPr>
        <w:t xml:space="preserve"> </w:t>
      </w:r>
      <w:r w:rsidR="000A5DF6" w:rsidRPr="004F4324">
        <w:rPr>
          <w:rFonts w:asciiTheme="majorBidi" w:eastAsia="Times New Roman" w:hAnsiTheme="majorBidi" w:cstheme="majorBidi"/>
        </w:rPr>
        <w:t>up to</w:t>
      </w:r>
      <w:r w:rsidRPr="004F4324">
        <w:rPr>
          <w:rFonts w:asciiTheme="majorBidi" w:eastAsia="Times New Roman" w:hAnsiTheme="majorBidi" w:cstheme="majorBidi"/>
        </w:rPr>
        <w:t xml:space="preserve"> transition to 3</w:t>
      </w:r>
      <w:r w:rsidR="004D7623" w:rsidRPr="004F4324">
        <w:rPr>
          <w:rFonts w:asciiTheme="majorBidi" w:eastAsia="Times New Roman" w:hAnsiTheme="majorBidi" w:cstheme="majorBidi"/>
        </w:rPr>
        <w:t>-</w:t>
      </w:r>
      <w:r w:rsidRPr="004F4324">
        <w:rPr>
          <w:rFonts w:asciiTheme="majorBidi" w:eastAsia="Times New Roman" w:hAnsiTheme="majorBidi" w:cstheme="majorBidi"/>
        </w:rPr>
        <w:t>D deformation</w:t>
      </w:r>
      <w:r w:rsidRPr="004F4324">
        <w:rPr>
          <w:rFonts w:asciiTheme="majorBidi" w:eastAsia="Times New Roman" w:hAnsiTheme="majorBidi" w:cstheme="majorBidi"/>
          <w:rtl/>
        </w:rPr>
        <w:t>.</w:t>
      </w:r>
      <w:r w:rsidRPr="004F4324">
        <w:rPr>
          <w:rFonts w:asciiTheme="majorBidi" w:eastAsia="Times New Roman" w:hAnsiTheme="majorBidi" w:cstheme="majorBidi"/>
        </w:rPr>
        <w:t xml:space="preserve"> </w:t>
      </w:r>
      <w:r w:rsidRPr="004F4324">
        <w:rPr>
          <w:rFonts w:asciiTheme="majorBidi" w:hAnsiTheme="majorBidi" w:cstheme="majorBidi"/>
        </w:rPr>
        <w:t>The main experimental challenge is to identify regions of contact between the fiber and the cylinder wall, and to distinguish them from segments of the fiber that are very close to the cylinder wall but make no contact with it. To this end, we employ a novel experimental setup consisting of a transparent rigid cylinder filled with an opaque milky fluid, combined with image processing and synchronized force measurements. The results agree with published theoretical predictions that are based on a simplified theoretical model assuming a perfect fiber</w:t>
      </w:r>
      <w:r w:rsidR="0098595F" w:rsidRPr="004F4324">
        <w:rPr>
          <w:rFonts w:asciiTheme="majorBidi" w:hAnsiTheme="majorBidi" w:cstheme="majorBidi"/>
        </w:rPr>
        <w:t xml:space="preserve"> </w:t>
      </w:r>
      <w:r w:rsidRPr="004F4324">
        <w:rPr>
          <w:rFonts w:asciiTheme="majorBidi" w:hAnsiTheme="majorBidi" w:cstheme="majorBidi"/>
        </w:rPr>
        <w:t>and no friction</w:t>
      </w:r>
      <w:r w:rsidR="00D173AA" w:rsidRPr="004F4324">
        <w:rPr>
          <w:rFonts w:asciiTheme="majorBidi" w:hAnsiTheme="majorBidi" w:cstheme="majorBidi"/>
        </w:rPr>
        <w:t>,</w:t>
      </w:r>
      <w:r w:rsidRPr="004F4324">
        <w:rPr>
          <w:rFonts w:asciiTheme="majorBidi" w:hAnsiTheme="majorBidi" w:cstheme="majorBidi"/>
        </w:rPr>
        <w:t xml:space="preserve"> under the restriction of initial diminutive geometrical imperfection. Supported by finite</w:t>
      </w:r>
      <w:r w:rsidR="00A7008E" w:rsidRPr="004F4324">
        <w:rPr>
          <w:rFonts w:asciiTheme="majorBidi" w:hAnsiTheme="majorBidi" w:cstheme="majorBidi"/>
        </w:rPr>
        <w:t>-</w:t>
      </w:r>
      <w:r w:rsidRPr="004F4324">
        <w:rPr>
          <w:rFonts w:asciiTheme="majorBidi" w:hAnsiTheme="majorBidi" w:cstheme="majorBidi"/>
        </w:rPr>
        <w:t>element</w:t>
      </w:r>
      <w:r w:rsidR="00A7008E" w:rsidRPr="004F4324">
        <w:rPr>
          <w:rFonts w:asciiTheme="majorBidi" w:hAnsiTheme="majorBidi" w:cstheme="majorBidi"/>
        </w:rPr>
        <w:t xml:space="preserve"> analysis </w:t>
      </w:r>
      <w:r w:rsidRPr="004F4324">
        <w:rPr>
          <w:rFonts w:asciiTheme="majorBidi" w:hAnsiTheme="majorBidi" w:cstheme="majorBidi"/>
        </w:rPr>
        <w:t>(FE</w:t>
      </w:r>
      <w:r w:rsidR="00A7008E" w:rsidRPr="004F4324">
        <w:rPr>
          <w:rFonts w:asciiTheme="majorBidi" w:hAnsiTheme="majorBidi" w:cstheme="majorBidi"/>
        </w:rPr>
        <w:t>A)</w:t>
      </w:r>
      <w:r w:rsidRPr="004F4324">
        <w:rPr>
          <w:rFonts w:asciiTheme="majorBidi" w:hAnsiTheme="majorBidi" w:cstheme="majorBidi"/>
        </w:rPr>
        <w:t>, we f</w:t>
      </w:r>
      <w:r w:rsidR="00FB2449" w:rsidRPr="004F4324">
        <w:rPr>
          <w:rFonts w:asciiTheme="majorBidi" w:hAnsiTheme="majorBidi" w:cstheme="majorBidi"/>
        </w:rPr>
        <w:t>ound</w:t>
      </w:r>
      <w:r w:rsidRPr="004F4324">
        <w:rPr>
          <w:rFonts w:asciiTheme="majorBidi" w:hAnsiTheme="majorBidi" w:cstheme="majorBidi"/>
        </w:rPr>
        <w:t xml:space="preserve"> that friction increases the measured force for the same level of ends shortening but has a small effect on the overall behavior. In contrast, the initial geometrical imperfection may significantly affect the force-displacement relation and the evolution of the contact configuration. Both symmetrical and anti-symmetrical initial imperfections of the fiber shape are analyzed theoretically, whereas the symmetrical </w:t>
      </w:r>
      <w:r w:rsidR="00D173AA" w:rsidRPr="004F4324">
        <w:rPr>
          <w:rFonts w:asciiTheme="majorBidi" w:hAnsiTheme="majorBidi" w:cstheme="majorBidi"/>
        </w:rPr>
        <w:t>speci</w:t>
      </w:r>
      <w:r w:rsidR="007556B3" w:rsidRPr="004F4324">
        <w:rPr>
          <w:rFonts w:asciiTheme="majorBidi" w:hAnsiTheme="majorBidi" w:cstheme="majorBidi"/>
        </w:rPr>
        <w:t>men</w:t>
      </w:r>
      <w:r w:rsidRPr="004F4324">
        <w:rPr>
          <w:rFonts w:asciiTheme="majorBidi" w:hAnsiTheme="majorBidi" w:cstheme="majorBidi"/>
        </w:rPr>
        <w:t xml:space="preserve"> </w:t>
      </w:r>
      <w:r w:rsidR="00FB2449" w:rsidRPr="004F4324">
        <w:rPr>
          <w:rFonts w:asciiTheme="majorBidi" w:hAnsiTheme="majorBidi" w:cstheme="majorBidi"/>
        </w:rPr>
        <w:t>was also</w:t>
      </w:r>
      <w:r w:rsidRPr="004F4324">
        <w:rPr>
          <w:rFonts w:asciiTheme="majorBidi" w:hAnsiTheme="majorBidi" w:cstheme="majorBidi"/>
        </w:rPr>
        <w:t xml:space="preserve"> </w:t>
      </w:r>
      <w:r w:rsidR="007556B3" w:rsidRPr="004F4324">
        <w:rPr>
          <w:rFonts w:asciiTheme="majorBidi" w:hAnsiTheme="majorBidi" w:cstheme="majorBidi"/>
        </w:rPr>
        <w:t>examined</w:t>
      </w:r>
      <w:r w:rsidRPr="004F4324">
        <w:rPr>
          <w:rFonts w:asciiTheme="majorBidi" w:hAnsiTheme="majorBidi" w:cstheme="majorBidi"/>
        </w:rPr>
        <w:t xml:space="preserve"> experimentally. The study provides</w:t>
      </w:r>
      <w:r w:rsidRPr="004F4324">
        <w:rPr>
          <w:rFonts w:asciiTheme="majorBidi" w:hAnsiTheme="majorBidi" w:cstheme="majorBidi"/>
          <w:rtl/>
        </w:rPr>
        <w:t xml:space="preserve"> </w:t>
      </w:r>
      <w:r w:rsidRPr="004F4324">
        <w:rPr>
          <w:rFonts w:asciiTheme="majorBidi" w:hAnsiTheme="majorBidi" w:cstheme="majorBidi"/>
        </w:rPr>
        <w:t>insights regarding the influence of relevant parameters on the behavior of such systems that may have practical implications in the fields of stent procedures, medical endoscopy, deep drilling, and the mechanics governing the growth of roots and plants.</w:t>
      </w:r>
    </w:p>
    <w:p w14:paraId="54271A4A" w14:textId="77777777" w:rsidR="00256FDE" w:rsidRDefault="00256FDE" w:rsidP="009F6C60">
      <w:pPr>
        <w:bidi w:val="0"/>
        <w:spacing w:after="0" w:line="276" w:lineRule="auto"/>
        <w:jc w:val="both"/>
        <w:rPr>
          <w:rFonts w:asciiTheme="majorBidi" w:hAnsiTheme="majorBidi" w:cstheme="majorBidi"/>
          <w:sz w:val="24"/>
          <w:szCs w:val="24"/>
        </w:rPr>
      </w:pPr>
    </w:p>
    <w:p w14:paraId="00CCEB0E" w14:textId="3DD5F50F" w:rsidR="00D73670" w:rsidRPr="00521F42" w:rsidRDefault="00256FDE" w:rsidP="009F6C60">
      <w:pPr>
        <w:bidi w:val="0"/>
        <w:spacing w:after="0" w:line="276" w:lineRule="auto"/>
        <w:jc w:val="both"/>
        <w:rPr>
          <w:rFonts w:asciiTheme="majorBidi" w:hAnsiTheme="majorBidi" w:cstheme="majorBidi"/>
          <w:sz w:val="24"/>
          <w:szCs w:val="24"/>
        </w:rPr>
      </w:pPr>
      <w:r w:rsidRPr="00245AE7">
        <w:rPr>
          <w:rFonts w:ascii="Times New Roman" w:hAnsi="Times New Roman" w:cs="Times New Roman"/>
        </w:rPr>
        <w:t>Keywords: lateral constraint, contact, post-buckling, finite-elements, experiments</w:t>
      </w:r>
      <w:r w:rsidR="00D07075" w:rsidRPr="00521F42">
        <w:rPr>
          <w:rFonts w:asciiTheme="majorBidi" w:hAnsiTheme="majorBidi" w:cstheme="majorBidi"/>
          <w:sz w:val="24"/>
          <w:szCs w:val="24"/>
        </w:rPr>
        <w:t xml:space="preserve"> </w:t>
      </w:r>
    </w:p>
    <w:p w14:paraId="50622B7C" w14:textId="6E77044B" w:rsidR="00D73670" w:rsidRPr="00855D9F" w:rsidRDefault="00D07075" w:rsidP="00D73670">
      <w:pPr>
        <w:pStyle w:val="1"/>
        <w:numPr>
          <w:ilvl w:val="0"/>
          <w:numId w:val="1"/>
        </w:numPr>
        <w:tabs>
          <w:tab w:val="right" w:pos="284"/>
        </w:tabs>
        <w:bidi w:val="0"/>
        <w:spacing w:before="480" w:after="240" w:line="276" w:lineRule="auto"/>
        <w:ind w:left="0" w:firstLine="0"/>
        <w:rPr>
          <w:rFonts w:asciiTheme="majorBidi" w:hAnsiTheme="majorBidi" w:cstheme="majorBidi"/>
          <w:b/>
          <w:bCs/>
          <w:sz w:val="28"/>
          <w:szCs w:val="28"/>
        </w:rPr>
      </w:pPr>
      <w:r w:rsidRPr="00855D9F">
        <w:rPr>
          <w:rFonts w:asciiTheme="majorBidi" w:hAnsiTheme="majorBidi" w:cstheme="majorBidi"/>
          <w:b/>
          <w:bCs/>
          <w:color w:val="auto"/>
          <w:sz w:val="28"/>
          <w:szCs w:val="28"/>
        </w:rPr>
        <w:lastRenderedPageBreak/>
        <w:t>Introduction</w:t>
      </w:r>
      <w:bookmarkEnd w:id="0"/>
      <w:r w:rsidRPr="00855D9F">
        <w:rPr>
          <w:rFonts w:asciiTheme="majorBidi" w:hAnsiTheme="majorBidi" w:cstheme="majorBidi"/>
          <w:b/>
          <w:bCs/>
          <w:sz w:val="28"/>
          <w:szCs w:val="28"/>
        </w:rPr>
        <w:t xml:space="preserve"> </w:t>
      </w:r>
    </w:p>
    <w:p w14:paraId="612B251D" w14:textId="0BDC731D" w:rsidR="00D73670" w:rsidRPr="007F2049" w:rsidRDefault="00D07075" w:rsidP="00200E2C">
      <w:pPr>
        <w:pStyle w:val="a3"/>
        <w:bidi w:val="0"/>
        <w:spacing w:line="360" w:lineRule="auto"/>
        <w:ind w:left="0" w:right="141" w:firstLine="284"/>
        <w:jc w:val="both"/>
        <w:rPr>
          <w:rFonts w:asciiTheme="majorBidi" w:hAnsiTheme="majorBidi" w:cstheme="majorBidi"/>
          <w:sz w:val="24"/>
          <w:szCs w:val="24"/>
        </w:rPr>
      </w:pPr>
      <w:r w:rsidRPr="007F2049">
        <w:rPr>
          <w:rFonts w:asciiTheme="majorBidi" w:hAnsiTheme="majorBidi" w:cstheme="majorBidi"/>
          <w:sz w:val="24"/>
          <w:szCs w:val="24"/>
        </w:rPr>
        <w:t xml:space="preserve">The post-buckling behavior of a linearly elastic fiber subjected to lateral constraints is of practical importance in a variety of fields, ranging from medical procedures (such as in vivo diagnosis) to engineering applications. Examples of applications in the field of medical procedures include the threading of fiber for the purpose of medical imaging or for catheterization of the heart, </w:t>
      </w:r>
      <w:r w:rsidR="00132F1F" w:rsidRPr="007F2049">
        <w:rPr>
          <w:rFonts w:asciiTheme="majorBidi" w:hAnsiTheme="majorBidi" w:cstheme="majorBidi"/>
          <w:sz w:val="24"/>
          <w:szCs w:val="24"/>
        </w:rPr>
        <w:t>urinary tract,</w:t>
      </w:r>
      <w:r w:rsidRPr="007F2049">
        <w:rPr>
          <w:rFonts w:asciiTheme="majorBidi" w:hAnsiTheme="majorBidi" w:cstheme="majorBidi"/>
          <w:sz w:val="24"/>
          <w:szCs w:val="24"/>
        </w:rPr>
        <w:t xml:space="preserve"> and blood vessels. Understanding the nonlinear behavior of such systems, and in particular, the forces exerted by the fiber (the guidewire) on the constraining walls (artery) </w:t>
      </w:r>
      <w:r w:rsidR="00132F1F" w:rsidRPr="007F2049">
        <w:rPr>
          <w:rFonts w:asciiTheme="majorBidi" w:hAnsiTheme="majorBidi" w:cstheme="majorBidi"/>
          <w:sz w:val="24"/>
          <w:szCs w:val="24"/>
        </w:rPr>
        <w:t>is</w:t>
      </w:r>
      <w:r w:rsidRPr="007F2049">
        <w:rPr>
          <w:rFonts w:asciiTheme="majorBidi" w:hAnsiTheme="majorBidi" w:cstheme="majorBidi"/>
          <w:sz w:val="24"/>
          <w:szCs w:val="24"/>
        </w:rPr>
        <w:t xml:space="preserve"> important in order to </w:t>
      </w:r>
      <w:r w:rsidR="00132F1F" w:rsidRPr="007F2049">
        <w:rPr>
          <w:rFonts w:asciiTheme="majorBidi" w:hAnsiTheme="majorBidi" w:cstheme="majorBidi"/>
          <w:sz w:val="24"/>
          <w:szCs w:val="24"/>
        </w:rPr>
        <w:t>ensure</w:t>
      </w:r>
      <w:r w:rsidRPr="007F2049">
        <w:rPr>
          <w:rFonts w:asciiTheme="majorBidi" w:hAnsiTheme="majorBidi" w:cstheme="majorBidi"/>
          <w:sz w:val="24"/>
          <w:szCs w:val="24"/>
        </w:rPr>
        <w:t xml:space="preserve"> the safety of the procedure</w:t>
      </w:r>
      <w:r w:rsidR="00B20746" w:rsidRPr="007F2049">
        <w:rPr>
          <w:rFonts w:asciiTheme="majorBidi" w:hAnsiTheme="majorBidi" w:cstheme="majorBidi"/>
          <w:sz w:val="24"/>
          <w:szCs w:val="24"/>
        </w:rPr>
        <w:t xml:space="preserve"> </w:t>
      </w:r>
      <w:r w:rsidR="00B20746" w:rsidRPr="007F2049">
        <w:rPr>
          <w:rFonts w:asciiTheme="majorBidi" w:hAnsiTheme="majorBidi" w:cstheme="majorBidi"/>
          <w:sz w:val="24"/>
          <w:szCs w:val="24"/>
        </w:rPr>
        <w:fldChar w:fldCharType="begin"/>
      </w:r>
      <w:r w:rsidR="00F44BFB" w:rsidRPr="007F2049">
        <w:rPr>
          <w:rFonts w:asciiTheme="majorBidi" w:hAnsiTheme="majorBidi" w:cstheme="majorBidi"/>
          <w:sz w:val="24"/>
          <w:szCs w:val="24"/>
        </w:rPr>
        <w:instrText xml:space="preserve"> ADDIN EN.CITE &lt;EndNote&gt;&lt;Cite&gt;&lt;Author&gt;Katopodes&lt;/Author&gt;&lt;Year&gt;2001&lt;/Year&gt;&lt;RecNum&gt;9&lt;/RecNum&gt;&lt;DisplayText&gt;[1]&lt;/DisplayText&gt;&lt;record&gt;&lt;rec-number&gt;9&lt;/rec-number&gt;&lt;foreign-keys&gt;&lt;key app="EN" db-id="fr29rerflft2veev25q5z2avrrwpdxw0s9zd" timestamp="0"&gt;9&lt;/key&gt;&lt;/foreign-keys&gt;&lt;ref-type name="Journal Article"&gt;17&lt;/ref-type&gt;&lt;contributors&gt;&lt;authors&gt;&lt;author&gt;Katopodes,, F. V.&lt;/author&gt;&lt;author&gt;Barber,, J.R.&lt;/author&gt;&lt;author&gt;Shan,, Y.&lt;/author&gt;&lt;/authors&gt;&lt;/contributors&gt;&lt;titles&gt;&lt;title&gt;Torsional deformation of an endoscope probe&lt;/title&gt;&lt;secondary-title&gt;Proceedings of the Royal Society of London. Series A: Mathematical, Physical and Engineering Sciences&lt;/secondary-title&gt;&lt;/titles&gt;&lt;volume&gt;457&lt;/volume&gt;&lt;dates&gt;&lt;year&gt;2001&lt;/year&gt;&lt;/dates&gt;&lt;urls&gt;&lt;/urls&gt;&lt;/record&gt;&lt;/Cite&gt;&lt;/EndNote&gt;</w:instrText>
      </w:r>
      <w:r w:rsidR="00B20746" w:rsidRPr="007F2049">
        <w:rPr>
          <w:rFonts w:asciiTheme="majorBidi" w:hAnsiTheme="majorBidi" w:cstheme="majorBidi"/>
          <w:sz w:val="24"/>
          <w:szCs w:val="24"/>
        </w:rPr>
        <w:fldChar w:fldCharType="separate"/>
      </w:r>
      <w:r w:rsidR="00F44BFB" w:rsidRPr="007F2049">
        <w:rPr>
          <w:rFonts w:asciiTheme="majorBidi" w:hAnsiTheme="majorBidi" w:cstheme="majorBidi"/>
          <w:noProof/>
          <w:sz w:val="24"/>
          <w:szCs w:val="24"/>
        </w:rPr>
        <w:t>[</w:t>
      </w:r>
      <w:hyperlink w:anchor="_ENREF_1" w:tooltip="Katopodes, 2001 #9" w:history="1">
        <w:r w:rsidR="00200E2C" w:rsidRPr="007F2049">
          <w:rPr>
            <w:rFonts w:asciiTheme="majorBidi" w:hAnsiTheme="majorBidi" w:cstheme="majorBidi"/>
            <w:noProof/>
            <w:sz w:val="24"/>
            <w:szCs w:val="24"/>
          </w:rPr>
          <w:t>1</w:t>
        </w:r>
      </w:hyperlink>
      <w:r w:rsidR="00F44BFB" w:rsidRPr="007F2049">
        <w:rPr>
          <w:rFonts w:asciiTheme="majorBidi" w:hAnsiTheme="majorBidi" w:cstheme="majorBidi"/>
          <w:noProof/>
          <w:sz w:val="24"/>
          <w:szCs w:val="24"/>
        </w:rPr>
        <w:t>]</w:t>
      </w:r>
      <w:r w:rsidR="00B20746" w:rsidRPr="007F2049">
        <w:rPr>
          <w:rFonts w:asciiTheme="majorBidi" w:hAnsiTheme="majorBidi" w:cstheme="majorBidi"/>
          <w:sz w:val="24"/>
          <w:szCs w:val="24"/>
        </w:rPr>
        <w:fldChar w:fldCharType="end"/>
      </w:r>
      <w:r w:rsidRPr="007F2049">
        <w:rPr>
          <w:rFonts w:asciiTheme="majorBidi" w:hAnsiTheme="majorBidi" w:cstheme="majorBidi"/>
          <w:sz w:val="24"/>
          <w:szCs w:val="24"/>
        </w:rPr>
        <w:t>. In rare cases, the extensive deformations of the guidewire can result in the fracture of the guidewire or cause damage to the artery during the intervention procedure</w:t>
      </w:r>
      <w:r w:rsidR="004A0017" w:rsidRPr="007F2049">
        <w:rPr>
          <w:rFonts w:asciiTheme="majorBidi" w:hAnsiTheme="majorBidi" w:cstheme="majorBidi"/>
          <w:sz w:val="24"/>
          <w:szCs w:val="24"/>
        </w:rPr>
        <w:t xml:space="preserve"> </w:t>
      </w:r>
      <w:r w:rsidR="004A0017" w:rsidRPr="007F2049">
        <w:rPr>
          <w:rFonts w:asciiTheme="majorBidi" w:hAnsiTheme="majorBidi" w:cstheme="majorBidi"/>
          <w:sz w:val="24"/>
          <w:szCs w:val="24"/>
        </w:rPr>
        <w:fldChar w:fldCharType="begin"/>
      </w:r>
      <w:r w:rsidR="004A0017" w:rsidRPr="007F2049">
        <w:rPr>
          <w:rFonts w:asciiTheme="majorBidi" w:hAnsiTheme="majorBidi" w:cstheme="majorBidi"/>
          <w:sz w:val="24"/>
          <w:szCs w:val="24"/>
        </w:rPr>
        <w:instrText xml:space="preserve"> ADDIN EN.CITE &lt;EndNote&gt;&lt;Cite&gt;&lt;Author&gt;López-Mínguez&lt;/Author&gt;&lt;Year&gt;2004&lt;/Year&gt;&lt;RecNum&gt;7&lt;/RecNum&gt;&lt;DisplayText&gt;[2, 3]&lt;/DisplayText&gt;&lt;record&gt;&lt;rec-number&gt;7&lt;/rec-number&gt;&lt;foreign-keys&gt;&lt;key app="EN" db-id="fr29rerflft2veev25q5z2avrrwpdxw0s9zd" timestamp="0"&gt;7&lt;/key&gt;&lt;/foreign-keys&gt;&lt;ref-type name="Journal Article"&gt;17&lt;/ref-type&gt;&lt;contributors&gt;&lt;authors&gt;&lt;author&gt;López-Mínguez,, J. R.&lt;/author&gt;&lt;author&gt;Davila,, E.&lt;/author&gt;&lt;author&gt;Doblado,, M.&lt;/author&gt;&lt;author&gt;Merchan,, A.&lt;/author&gt;&lt;author&gt;Gonzalez,, R.&lt;/author&gt;&lt;/authors&gt;&lt;/contributors&gt;&lt;titles&gt;&lt;title&gt;Rupture and Intracoronary Entrapment of an Angioplasty Guidewire With the X-Sizer Thromboatherectomy Catheter During Rescue Angioplasty&lt;/title&gt;&lt;secondary-title&gt;Revista Española de Cardiología (English Edition)&lt;/secondary-title&gt;&lt;/titles&gt;&lt;pages&gt;180-183&lt;/pages&gt;&lt;volume&gt;57&lt;/volume&gt;&lt;dates&gt;&lt;year&gt;2004&lt;/year&gt;&lt;/dates&gt;&lt;urls&gt;&lt;/urls&gt;&lt;/record&gt;&lt;/Cite&gt;&lt;Cite&gt;&lt;Author&gt;Ito&lt;/Author&gt;&lt;Year&gt;2013&lt;/Year&gt;&lt;RecNum&gt;5&lt;/RecNum&gt;&lt;record&gt;&lt;rec-number&gt;5&lt;/rec-number&gt;&lt;foreign-keys&gt;&lt;key app="EN" db-id="fr29rerflft2veev25q5z2avrrwpdxw0s9zd" timestamp="0"&gt;5&lt;/key&gt;&lt;/foreign-keys&gt;&lt;ref-type name="Journal Article"&gt;17&lt;/ref-type&gt;&lt;contributors&gt;&lt;authors&gt;&lt;author&gt;Ito,, S.&lt;/author&gt;&lt;author&gt;Yoshida,, T.&lt;/author&gt;&lt;author&gt;Suda,, H.&lt;/author&gt;&lt;/authors&gt;&lt;/contributors&gt;&lt;titles&gt;&lt;title&gt;A case of fractured guide wire perforating the coronary artery and ascending aorta during percutaneous coronary intervention&lt;/title&gt;&lt;secondary-title&gt;Journal of Cardiology Cases&lt;/secondary-title&gt;&lt;/titles&gt;&lt;pages&gt;137-141&lt;/pages&gt;&lt;volume&gt;7&lt;/volume&gt;&lt;dates&gt;&lt;year&gt;2013&lt;/year&gt;&lt;/dates&gt;&lt;urls&gt;&lt;/urls&gt;&lt;/record&gt;&lt;/Cite&gt;&lt;/EndNote&gt;</w:instrText>
      </w:r>
      <w:r w:rsidR="004A0017" w:rsidRPr="007F2049">
        <w:rPr>
          <w:rFonts w:asciiTheme="majorBidi" w:hAnsiTheme="majorBidi" w:cstheme="majorBidi"/>
          <w:sz w:val="24"/>
          <w:szCs w:val="24"/>
        </w:rPr>
        <w:fldChar w:fldCharType="separate"/>
      </w:r>
      <w:r w:rsidR="004A0017" w:rsidRPr="007F2049">
        <w:rPr>
          <w:rFonts w:asciiTheme="majorBidi" w:hAnsiTheme="majorBidi" w:cstheme="majorBidi"/>
          <w:noProof/>
          <w:sz w:val="24"/>
          <w:szCs w:val="24"/>
        </w:rPr>
        <w:t>[</w:t>
      </w:r>
      <w:hyperlink w:anchor="_ENREF_2" w:tooltip="López-Mínguez, 2004 #7" w:history="1">
        <w:r w:rsidR="00200E2C" w:rsidRPr="007F2049">
          <w:rPr>
            <w:rFonts w:asciiTheme="majorBidi" w:hAnsiTheme="majorBidi" w:cstheme="majorBidi"/>
            <w:noProof/>
            <w:sz w:val="24"/>
            <w:szCs w:val="24"/>
          </w:rPr>
          <w:t>2</w:t>
        </w:r>
      </w:hyperlink>
      <w:r w:rsidR="004A0017" w:rsidRPr="007F2049">
        <w:rPr>
          <w:rFonts w:asciiTheme="majorBidi" w:hAnsiTheme="majorBidi" w:cstheme="majorBidi"/>
          <w:noProof/>
          <w:sz w:val="24"/>
          <w:szCs w:val="24"/>
        </w:rPr>
        <w:t xml:space="preserve">, </w:t>
      </w:r>
      <w:hyperlink w:anchor="_ENREF_3" w:tooltip="Ito, 2013 #5" w:history="1">
        <w:r w:rsidR="00200E2C" w:rsidRPr="007F2049">
          <w:rPr>
            <w:rFonts w:asciiTheme="majorBidi" w:hAnsiTheme="majorBidi" w:cstheme="majorBidi"/>
            <w:noProof/>
            <w:sz w:val="24"/>
            <w:szCs w:val="24"/>
          </w:rPr>
          <w:t>3</w:t>
        </w:r>
      </w:hyperlink>
      <w:r w:rsidR="004A0017" w:rsidRPr="007F2049">
        <w:rPr>
          <w:rFonts w:asciiTheme="majorBidi" w:hAnsiTheme="majorBidi" w:cstheme="majorBidi"/>
          <w:noProof/>
          <w:sz w:val="24"/>
          <w:szCs w:val="24"/>
        </w:rPr>
        <w:t>]</w:t>
      </w:r>
      <w:r w:rsidR="004A0017" w:rsidRPr="007F2049">
        <w:rPr>
          <w:rFonts w:asciiTheme="majorBidi" w:hAnsiTheme="majorBidi" w:cstheme="majorBidi"/>
          <w:sz w:val="24"/>
          <w:szCs w:val="24"/>
        </w:rPr>
        <w:fldChar w:fldCharType="end"/>
      </w:r>
      <w:r w:rsidR="004A0017" w:rsidRPr="007F2049">
        <w:rPr>
          <w:rFonts w:asciiTheme="majorBidi" w:hAnsiTheme="majorBidi" w:cstheme="majorBidi"/>
          <w:sz w:val="24"/>
          <w:szCs w:val="24"/>
        </w:rPr>
        <w:t xml:space="preserve"> </w:t>
      </w:r>
      <w:r w:rsidRPr="007F2049">
        <w:rPr>
          <w:rFonts w:asciiTheme="majorBidi" w:hAnsiTheme="majorBidi" w:cstheme="majorBidi"/>
          <w:sz w:val="24"/>
          <w:szCs w:val="24"/>
        </w:rPr>
        <w:t>. Other applications include the internal examination of pipe systems, the insertion of artificial fibers in industrial crimpers, drilling of wells from a platform to reach deep hydrocarbon or gas reservoirs</w:t>
      </w:r>
      <w:r w:rsidR="004A0017" w:rsidRPr="007F2049">
        <w:rPr>
          <w:rFonts w:asciiTheme="majorBidi" w:hAnsiTheme="majorBidi" w:cstheme="majorBidi"/>
          <w:sz w:val="24"/>
          <w:szCs w:val="24"/>
        </w:rPr>
        <w:t xml:space="preserve"> </w:t>
      </w:r>
      <w:r w:rsidR="004A0017" w:rsidRPr="007F2049">
        <w:rPr>
          <w:rFonts w:asciiTheme="majorBidi" w:hAnsiTheme="majorBidi" w:cstheme="majorBidi"/>
          <w:sz w:val="24"/>
          <w:szCs w:val="24"/>
        </w:rPr>
        <w:fldChar w:fldCharType="begin"/>
      </w:r>
      <w:r w:rsidR="004A0017" w:rsidRPr="007F2049">
        <w:rPr>
          <w:rFonts w:asciiTheme="majorBidi" w:hAnsiTheme="majorBidi" w:cstheme="majorBidi"/>
          <w:sz w:val="24"/>
          <w:szCs w:val="24"/>
        </w:rPr>
        <w:instrText xml:space="preserve"> ADDIN EN.CITE &lt;EndNote&gt;&lt;Cite&gt;&lt;Author&gt;Tan&lt;/Author&gt;&lt;Year&gt;1995&lt;/Year&gt;&lt;RecNum&gt;15&lt;/RecNum&gt;&lt;DisplayText&gt;[4]&lt;/DisplayText&gt;&lt;record&gt;&lt;rec-number&gt;15&lt;/rec-number&gt;&lt;foreign-keys&gt;&lt;key app="EN" db-id="fr29rerflft2veev25q5z2avrrwpdxw0s9zd" timestamp="0"&gt;15&lt;/key&gt;&lt;/foreign-keys&gt;&lt;ref-type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Mechanics&lt;/secondary-title&gt;&lt;/titles&gt;&lt;pages&gt;55-60&lt;/pages&gt;&lt;volume&gt;35&lt;/volume&gt;&lt;dates&gt;&lt;year&gt;1995&lt;/year&gt;&lt;/dates&gt;&lt;urls&gt;&lt;/urls&gt;&lt;/record&gt;&lt;/Cite&gt;&lt;/EndNote&gt;</w:instrText>
      </w:r>
      <w:r w:rsidR="004A0017" w:rsidRPr="007F2049">
        <w:rPr>
          <w:rFonts w:asciiTheme="majorBidi" w:hAnsiTheme="majorBidi" w:cstheme="majorBidi"/>
          <w:sz w:val="24"/>
          <w:szCs w:val="24"/>
        </w:rPr>
        <w:fldChar w:fldCharType="separate"/>
      </w:r>
      <w:r w:rsidR="004A0017" w:rsidRPr="007F2049">
        <w:rPr>
          <w:rFonts w:asciiTheme="majorBidi" w:hAnsiTheme="majorBidi" w:cstheme="majorBidi"/>
          <w:noProof/>
          <w:sz w:val="24"/>
          <w:szCs w:val="24"/>
        </w:rPr>
        <w:t>[</w:t>
      </w:r>
      <w:hyperlink w:anchor="_ENREF_4" w:tooltip="Tan, 1995 #15" w:history="1">
        <w:r w:rsidR="00200E2C" w:rsidRPr="007F2049">
          <w:rPr>
            <w:rFonts w:asciiTheme="majorBidi" w:hAnsiTheme="majorBidi" w:cstheme="majorBidi"/>
            <w:noProof/>
            <w:sz w:val="24"/>
            <w:szCs w:val="24"/>
          </w:rPr>
          <w:t>4</w:t>
        </w:r>
      </w:hyperlink>
      <w:r w:rsidR="004A0017" w:rsidRPr="007F2049">
        <w:rPr>
          <w:rFonts w:asciiTheme="majorBidi" w:hAnsiTheme="majorBidi" w:cstheme="majorBidi"/>
          <w:noProof/>
          <w:sz w:val="24"/>
          <w:szCs w:val="24"/>
        </w:rPr>
        <w:t>]</w:t>
      </w:r>
      <w:r w:rsidR="004A0017" w:rsidRPr="007F2049">
        <w:rPr>
          <w:rFonts w:asciiTheme="majorBidi" w:hAnsiTheme="majorBidi" w:cstheme="majorBidi"/>
          <w:sz w:val="24"/>
          <w:szCs w:val="24"/>
        </w:rPr>
        <w:fldChar w:fldCharType="end"/>
      </w:r>
      <w:r w:rsidRPr="007F2049">
        <w:rPr>
          <w:rFonts w:asciiTheme="majorBidi" w:hAnsiTheme="majorBidi" w:cstheme="majorBidi"/>
          <w:sz w:val="24"/>
          <w:szCs w:val="24"/>
        </w:rPr>
        <w:t>, effects of delamination in composite materials</w:t>
      </w:r>
      <w:r w:rsidR="004A0017" w:rsidRPr="007F2049">
        <w:rPr>
          <w:rFonts w:asciiTheme="majorBidi" w:hAnsiTheme="majorBidi" w:cstheme="majorBidi"/>
          <w:sz w:val="24"/>
          <w:szCs w:val="24"/>
        </w:rPr>
        <w:t xml:space="preserve"> </w:t>
      </w:r>
      <w:r w:rsidR="004A0017" w:rsidRPr="007F2049">
        <w:rPr>
          <w:rFonts w:asciiTheme="majorBidi" w:hAnsiTheme="majorBidi" w:cstheme="majorBidi"/>
          <w:sz w:val="24"/>
          <w:szCs w:val="24"/>
        </w:rPr>
        <w:fldChar w:fldCharType="begin"/>
      </w:r>
      <w:r w:rsidR="004660A1" w:rsidRPr="007F2049">
        <w:rPr>
          <w:rFonts w:asciiTheme="majorBidi" w:hAnsiTheme="majorBidi" w:cstheme="majorBidi"/>
          <w:sz w:val="24"/>
          <w:szCs w:val="24"/>
        </w:rPr>
        <w:instrText xml:space="preserve"> ADDIN EN.CITE &lt;EndNote&gt;&lt;Cite&gt;&lt;Author&gt;Sheinman&lt;/Author&gt;&lt;Year&gt;1993&lt;/Year&gt;&lt;RecNum&gt;70&lt;/RecNum&gt;&lt;DisplayText&gt;[5, 6]&lt;/DisplayText&gt;&lt;record&gt;&lt;rec-number&gt;70&lt;/rec-number&gt;&lt;foreign-keys&gt;&lt;key app="EN" db-id="fr29rerflft2veev25q5z2avrrwpdxw0s9zd" timestamp="1628355057"&gt;70&lt;/key&gt;&lt;/foreign-keys&gt;&lt;ref-type name="Journal Article"&gt;17&lt;/ref-type&gt;&lt;contributors&gt;&lt;authors&gt;&lt;author&gt;Sheinman, Izhak&lt;/author&gt;&lt;author&gt;Adan, Matti&lt;/author&gt;&lt;author&gt;Altus, Eli&lt;/author&gt;&lt;/authors&gt;&lt;/contributors&gt;&lt;titles&gt;&lt;title&gt;Post-buckling analysis of multiply delaminated beams&lt;/title&gt;&lt;secondary-title&gt;International Journal of Solids and Structures&lt;/secondary-title&gt;&lt;/titles&gt;&lt;periodical&gt;&lt;full-title&gt;International Journal of Solids and Structures&lt;/full-title&gt;&lt;/periodical&gt;&lt;pages&gt;1289-1300&lt;/pages&gt;&lt;volume&gt;30&lt;/volume&gt;&lt;number&gt;10&lt;/number&gt;&lt;dates&gt;&lt;year&gt;1993&lt;/year&gt;&lt;/dates&gt;&lt;urls&gt;&lt;/urls&gt;&lt;/record&gt;&lt;/Cite&gt;&lt;Cite&gt;&lt;Author&gt;Chai&lt;/Author&gt;&lt;Year&gt;1998&lt;/Year&gt;&lt;RecNum&gt;59&lt;/RecNum&gt;&lt;record&gt;&lt;rec-number&gt;59&lt;/rec-number&gt;&lt;foreign-keys&gt;&lt;key app="EN" db-id="fr29rerflft2veev25q5z2avrrwpdxw0s9zd" timestamp="0"&gt;59&lt;/key&gt;&lt;/foreign-keys&gt;&lt;ref-type name="Journal Article"&gt;17&lt;/ref-type&gt;&lt;contributors&gt;&lt;authors&gt;&lt;author&gt;Chai,, H.&lt;/author&gt;&lt;/authors&gt;&lt;/contributors&gt;&lt;titles&gt;&lt;title&gt;The post-buckling response of a bi-laterally constrained column&lt;/title&gt;&lt;secondary-title&gt;Journal of the Mechanics and Physics of Solids&lt;/secondary-title&gt;&lt;/titles&gt;&lt;periodical&gt;&lt;full-title&gt;Journal of the Mechanics and Physics of Solids&lt;/full-title&gt;&lt;/periodical&gt;&lt;pages&gt;1155-1181&lt;/pages&gt;&lt;volume&gt;46&lt;/volume&gt;&lt;dates&gt;&lt;year&gt;1998&lt;/year&gt;&lt;/dates&gt;&lt;urls&gt;&lt;/urls&gt;&lt;/record&gt;&lt;/Cite&gt;&lt;/EndNote&gt;</w:instrText>
      </w:r>
      <w:r w:rsidR="004A0017" w:rsidRPr="007F2049">
        <w:rPr>
          <w:rFonts w:asciiTheme="majorBidi" w:hAnsiTheme="majorBidi" w:cstheme="majorBidi"/>
          <w:sz w:val="24"/>
          <w:szCs w:val="24"/>
        </w:rPr>
        <w:fldChar w:fldCharType="separate"/>
      </w:r>
      <w:r w:rsidR="004A0017" w:rsidRPr="007F2049">
        <w:rPr>
          <w:rFonts w:asciiTheme="majorBidi" w:hAnsiTheme="majorBidi" w:cstheme="majorBidi"/>
          <w:noProof/>
          <w:sz w:val="24"/>
          <w:szCs w:val="24"/>
        </w:rPr>
        <w:t>[</w:t>
      </w:r>
      <w:hyperlink w:anchor="_ENREF_5" w:tooltip="Sheinman, 1993 #70" w:history="1">
        <w:r w:rsidR="00200E2C" w:rsidRPr="007F2049">
          <w:rPr>
            <w:rFonts w:asciiTheme="majorBidi" w:hAnsiTheme="majorBidi" w:cstheme="majorBidi"/>
            <w:noProof/>
            <w:sz w:val="24"/>
            <w:szCs w:val="24"/>
          </w:rPr>
          <w:t>5</w:t>
        </w:r>
      </w:hyperlink>
      <w:r w:rsidR="004A0017" w:rsidRPr="007F2049">
        <w:rPr>
          <w:rFonts w:asciiTheme="majorBidi" w:hAnsiTheme="majorBidi" w:cstheme="majorBidi"/>
          <w:noProof/>
          <w:sz w:val="24"/>
          <w:szCs w:val="24"/>
        </w:rPr>
        <w:t xml:space="preserve">, </w:t>
      </w:r>
      <w:hyperlink w:anchor="_ENREF_6" w:tooltip="Chai, 1998 #59" w:history="1">
        <w:r w:rsidR="00200E2C" w:rsidRPr="007F2049">
          <w:rPr>
            <w:rFonts w:asciiTheme="majorBidi" w:hAnsiTheme="majorBidi" w:cstheme="majorBidi"/>
            <w:noProof/>
            <w:sz w:val="24"/>
            <w:szCs w:val="24"/>
          </w:rPr>
          <w:t>6</w:t>
        </w:r>
      </w:hyperlink>
      <w:r w:rsidR="004A0017" w:rsidRPr="007F2049">
        <w:rPr>
          <w:rFonts w:asciiTheme="majorBidi" w:hAnsiTheme="majorBidi" w:cstheme="majorBidi"/>
          <w:noProof/>
          <w:sz w:val="24"/>
          <w:szCs w:val="24"/>
        </w:rPr>
        <w:t>]</w:t>
      </w:r>
      <w:r w:rsidR="004A0017" w:rsidRPr="007F2049">
        <w:rPr>
          <w:rFonts w:asciiTheme="majorBidi" w:hAnsiTheme="majorBidi" w:cstheme="majorBidi"/>
          <w:sz w:val="24"/>
          <w:szCs w:val="24"/>
        </w:rPr>
        <w:fldChar w:fldCharType="end"/>
      </w:r>
      <w:r w:rsidR="004A0017" w:rsidRPr="007F2049">
        <w:rPr>
          <w:rFonts w:asciiTheme="majorBidi" w:hAnsiTheme="majorBidi" w:cstheme="majorBidi"/>
          <w:sz w:val="24"/>
          <w:szCs w:val="24"/>
        </w:rPr>
        <w:t xml:space="preserve"> </w:t>
      </w:r>
      <w:r w:rsidRPr="007F2049">
        <w:rPr>
          <w:rFonts w:asciiTheme="majorBidi" w:hAnsiTheme="majorBidi" w:cstheme="majorBidi"/>
          <w:sz w:val="24"/>
          <w:szCs w:val="24"/>
        </w:rPr>
        <w:t>, the insertion of paper into toner, growth of plant roots</w:t>
      </w:r>
      <w:r w:rsidR="004660A1" w:rsidRPr="007F2049">
        <w:rPr>
          <w:rFonts w:asciiTheme="majorBidi" w:hAnsiTheme="majorBidi" w:cstheme="majorBidi"/>
          <w:sz w:val="24"/>
          <w:szCs w:val="24"/>
        </w:rPr>
        <w:t xml:space="preserve"> </w:t>
      </w:r>
      <w:r w:rsidR="004660A1" w:rsidRPr="007F2049">
        <w:rPr>
          <w:rFonts w:asciiTheme="majorBidi" w:hAnsiTheme="majorBidi" w:cstheme="majorBidi"/>
          <w:sz w:val="24"/>
          <w:szCs w:val="24"/>
        </w:rPr>
        <w:fldChar w:fldCharType="begin"/>
      </w:r>
      <w:r w:rsidR="004660A1" w:rsidRPr="007F2049">
        <w:rPr>
          <w:rFonts w:asciiTheme="majorBidi" w:hAnsiTheme="majorBidi" w:cstheme="majorBidi"/>
          <w:sz w:val="24"/>
          <w:szCs w:val="24"/>
        </w:rPr>
        <w:instrText xml:space="preserve"> ADDIN EN.CITE &lt;EndNote&gt;&lt;Cite&gt;&lt;Author&gt;Silverberg&lt;/Author&gt;&lt;Year&gt;2012&lt;/Year&gt;&lt;RecNum&gt;72&lt;/RecNum&gt;&lt;DisplayText&gt;[7]&lt;/DisplayText&gt;&lt;record&gt;&lt;rec-number&gt;72&lt;/rec-number&gt;&lt;foreign-keys&gt;&lt;key app="EN" db-id="fr29rerflft2veev25q5z2avrrwpdxw0s9zd" timestamp="1628355442"&gt;72&lt;/key&gt;&lt;/foreign-keys&gt;&lt;ref-type name="Journal Article"&gt;17&lt;/ref-type&gt;&lt;contributors&gt;&lt;authors&gt;&lt;author&gt;Silverberg, Jesse L.&lt;/author&gt;&lt;author&gt;Noar, Roslyn D.&lt;/author&gt;&lt;author&gt;Packer, Michael S.&lt;/author&gt;&lt;author&gt;Harrison, Maria J.&lt;/author&gt;&lt;author&gt;Henley, Christopher L.&lt;/author&gt;&lt;author&gt;Cohen, Itai&lt;/author&gt;&lt;author&gt;Gerbode, Sharon J.&lt;/author&gt;&lt;/authors&gt;&lt;/contributors&gt;&lt;titles&gt;&lt;title&gt;3D imaging and mechanical modeling of helical buckling in Medicago truncatula plant roots&lt;/title&gt;&lt;secondary-title&gt;Proceedings of the National Academy of Sciences&lt;/secondary-title&gt;&lt;/titles&gt;&lt;periodical&gt;&lt;full-title&gt;Proceedings of the National Academy of Sciences&lt;/full-title&gt;&lt;/periodical&gt;&lt;pages&gt;16794&lt;/pages&gt;&lt;volume&gt;109&lt;/volume&gt;&lt;number&gt;42&lt;/number&gt;&lt;dates&gt;&lt;year&gt;2012&lt;/year&gt;&lt;/dates&gt;&lt;urls&gt;&lt;/urls&gt;&lt;/record&gt;&lt;/Cite&gt;&lt;/EndNote&gt;</w:instrText>
      </w:r>
      <w:r w:rsidR="004660A1" w:rsidRPr="007F2049">
        <w:rPr>
          <w:rFonts w:asciiTheme="majorBidi" w:hAnsiTheme="majorBidi" w:cstheme="majorBidi"/>
          <w:sz w:val="24"/>
          <w:szCs w:val="24"/>
        </w:rPr>
        <w:fldChar w:fldCharType="separate"/>
      </w:r>
      <w:r w:rsidR="004660A1" w:rsidRPr="007F2049">
        <w:rPr>
          <w:rFonts w:asciiTheme="majorBidi" w:hAnsiTheme="majorBidi" w:cstheme="majorBidi"/>
          <w:noProof/>
          <w:sz w:val="24"/>
          <w:szCs w:val="24"/>
        </w:rPr>
        <w:t>[</w:t>
      </w:r>
      <w:hyperlink w:anchor="_ENREF_7" w:tooltip="Silverberg, 2012 #72" w:history="1">
        <w:r w:rsidR="00200E2C" w:rsidRPr="007F2049">
          <w:rPr>
            <w:rFonts w:asciiTheme="majorBidi" w:hAnsiTheme="majorBidi" w:cstheme="majorBidi"/>
            <w:noProof/>
            <w:sz w:val="24"/>
            <w:szCs w:val="24"/>
          </w:rPr>
          <w:t>7</w:t>
        </w:r>
      </w:hyperlink>
      <w:r w:rsidR="004660A1" w:rsidRPr="007F2049">
        <w:rPr>
          <w:rFonts w:asciiTheme="majorBidi" w:hAnsiTheme="majorBidi" w:cstheme="majorBidi"/>
          <w:noProof/>
          <w:sz w:val="24"/>
          <w:szCs w:val="24"/>
        </w:rPr>
        <w:t>]</w:t>
      </w:r>
      <w:r w:rsidR="004660A1" w:rsidRPr="007F2049">
        <w:rPr>
          <w:rFonts w:asciiTheme="majorBidi" w:hAnsiTheme="majorBidi" w:cstheme="majorBidi"/>
          <w:sz w:val="24"/>
          <w:szCs w:val="24"/>
        </w:rPr>
        <w:fldChar w:fldCharType="end"/>
      </w:r>
      <w:r w:rsidRPr="007F2049">
        <w:rPr>
          <w:rFonts w:asciiTheme="majorBidi" w:hAnsiTheme="majorBidi" w:cstheme="majorBidi"/>
          <w:sz w:val="24"/>
          <w:szCs w:val="24"/>
        </w:rPr>
        <w:t>, and the growth of filopodia in living cells</w:t>
      </w:r>
      <w:r w:rsidR="004660A1" w:rsidRPr="007F2049">
        <w:rPr>
          <w:rFonts w:asciiTheme="majorBidi" w:hAnsiTheme="majorBidi" w:cstheme="majorBidi"/>
          <w:sz w:val="24"/>
          <w:szCs w:val="24"/>
        </w:rPr>
        <w:t xml:space="preserve"> </w:t>
      </w:r>
      <w:r w:rsidR="004660A1" w:rsidRPr="007F2049">
        <w:rPr>
          <w:rFonts w:asciiTheme="majorBidi" w:hAnsiTheme="majorBidi" w:cstheme="majorBidi"/>
          <w:sz w:val="24"/>
          <w:szCs w:val="24"/>
        </w:rPr>
        <w:fldChar w:fldCharType="begin">
          <w:fldData xml:space="preserve">PEVuZE5vdGU+PENpdGU+PEF1dGhvcj5Nb2dpbG5lcjwvQXV0aG9yPjxZZWFyPjIwMDU8L1llYXI+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=
</w:fldData>
        </w:fldChar>
      </w:r>
      <w:r w:rsidR="005D5CC7" w:rsidRPr="007F2049">
        <w:rPr>
          <w:rFonts w:asciiTheme="majorBidi" w:hAnsiTheme="majorBidi" w:cstheme="majorBidi"/>
          <w:sz w:val="24"/>
          <w:szCs w:val="24"/>
        </w:rPr>
        <w:instrText xml:space="preserve"> ADDIN EN.CITE </w:instrText>
      </w:r>
      <w:r w:rsidR="005D5CC7" w:rsidRPr="007F2049">
        <w:rPr>
          <w:rFonts w:asciiTheme="majorBidi" w:hAnsiTheme="majorBidi" w:cstheme="majorBidi"/>
          <w:sz w:val="24"/>
          <w:szCs w:val="24"/>
        </w:rPr>
        <w:fldChar w:fldCharType="begin">
          <w:fldData xml:space="preserve">PEVuZE5vdGU+PENpdGU+PEF1dGhvcj5Nb2dpbG5lcjwvQXV0aG9yPjxZZWFyPjIwMDU8L1llYXI+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=
</w:fldData>
        </w:fldChar>
      </w:r>
      <w:r w:rsidR="005D5CC7" w:rsidRPr="007F2049">
        <w:rPr>
          <w:rFonts w:asciiTheme="majorBidi" w:hAnsiTheme="majorBidi" w:cstheme="majorBidi"/>
          <w:sz w:val="24"/>
          <w:szCs w:val="24"/>
        </w:rPr>
        <w:instrText xml:space="preserve"> ADDIN EN.CITE.DATA </w:instrText>
      </w:r>
      <w:r w:rsidR="005D5CC7" w:rsidRPr="007F2049">
        <w:rPr>
          <w:rFonts w:asciiTheme="majorBidi" w:hAnsiTheme="majorBidi" w:cstheme="majorBidi"/>
          <w:sz w:val="24"/>
          <w:szCs w:val="24"/>
        </w:rPr>
      </w:r>
      <w:r w:rsidR="005D5CC7" w:rsidRPr="007F2049">
        <w:rPr>
          <w:rFonts w:asciiTheme="majorBidi" w:hAnsiTheme="majorBidi" w:cstheme="majorBidi"/>
          <w:sz w:val="24"/>
          <w:szCs w:val="24"/>
        </w:rPr>
        <w:fldChar w:fldCharType="end"/>
      </w:r>
      <w:r w:rsidR="004660A1" w:rsidRPr="007F2049">
        <w:rPr>
          <w:rFonts w:asciiTheme="majorBidi" w:hAnsiTheme="majorBidi" w:cstheme="majorBidi"/>
          <w:sz w:val="24"/>
          <w:szCs w:val="24"/>
        </w:rPr>
      </w:r>
      <w:r w:rsidR="004660A1" w:rsidRPr="007F2049">
        <w:rPr>
          <w:rFonts w:asciiTheme="majorBidi" w:hAnsiTheme="majorBidi" w:cstheme="majorBidi"/>
          <w:sz w:val="24"/>
          <w:szCs w:val="24"/>
        </w:rPr>
        <w:fldChar w:fldCharType="separate"/>
      </w:r>
      <w:r w:rsidR="004660A1" w:rsidRPr="007F2049">
        <w:rPr>
          <w:rFonts w:asciiTheme="majorBidi" w:hAnsiTheme="majorBidi" w:cstheme="majorBidi"/>
          <w:noProof/>
          <w:sz w:val="24"/>
          <w:szCs w:val="24"/>
        </w:rPr>
        <w:t>[</w:t>
      </w:r>
      <w:hyperlink w:anchor="_ENREF_8" w:tooltip="Mogilner, 2005 #14" w:history="1">
        <w:r w:rsidR="00200E2C" w:rsidRPr="007F2049">
          <w:rPr>
            <w:rFonts w:asciiTheme="majorBidi" w:hAnsiTheme="majorBidi" w:cstheme="majorBidi"/>
            <w:noProof/>
            <w:sz w:val="24"/>
            <w:szCs w:val="24"/>
          </w:rPr>
          <w:t>8-11</w:t>
        </w:r>
      </w:hyperlink>
      <w:r w:rsidR="004660A1" w:rsidRPr="007F2049">
        <w:rPr>
          <w:rFonts w:asciiTheme="majorBidi" w:hAnsiTheme="majorBidi" w:cstheme="majorBidi"/>
          <w:noProof/>
          <w:sz w:val="24"/>
          <w:szCs w:val="24"/>
        </w:rPr>
        <w:t>]</w:t>
      </w:r>
      <w:r w:rsidR="004660A1" w:rsidRPr="007F2049">
        <w:rPr>
          <w:rFonts w:asciiTheme="majorBidi" w:hAnsiTheme="majorBidi" w:cstheme="majorBidi"/>
          <w:sz w:val="24"/>
          <w:szCs w:val="24"/>
        </w:rPr>
        <w:fldChar w:fldCharType="end"/>
      </w:r>
      <w:r w:rsidRPr="007F2049">
        <w:rPr>
          <w:rFonts w:asciiTheme="majorBidi" w:hAnsiTheme="majorBidi" w:cstheme="majorBidi"/>
          <w:sz w:val="24"/>
          <w:szCs w:val="24"/>
        </w:rPr>
        <w:t>.</w:t>
      </w:r>
    </w:p>
    <w:p w14:paraId="4F3BB282" w14:textId="6EC729A8" w:rsidR="00D73670" w:rsidRPr="007F2049" w:rsidRDefault="00D07075" w:rsidP="00FB2449">
      <w:pPr>
        <w:pStyle w:val="a3"/>
        <w:bidi w:val="0"/>
        <w:spacing w:line="360" w:lineRule="auto"/>
        <w:ind w:left="0" w:right="141" w:firstLine="284"/>
        <w:jc w:val="both"/>
        <w:rPr>
          <w:rFonts w:asciiTheme="majorBidi" w:hAnsiTheme="majorBidi" w:cstheme="majorBidi"/>
          <w:sz w:val="24"/>
          <w:szCs w:val="24"/>
        </w:rPr>
      </w:pPr>
      <w:r w:rsidRPr="007F2049">
        <w:rPr>
          <w:rFonts w:asciiTheme="majorBidi" w:hAnsiTheme="majorBidi" w:cstheme="majorBidi"/>
          <w:sz w:val="24"/>
          <w:szCs w:val="24"/>
        </w:rPr>
        <w:t xml:space="preserve">Originally, the engineering community was mainly concerned with ways of avoiding large deformations followed by buckling, and the scientific discussion </w:t>
      </w:r>
      <w:r w:rsidR="00E54206" w:rsidRPr="007F2049">
        <w:rPr>
          <w:rFonts w:asciiTheme="majorBidi" w:hAnsiTheme="majorBidi" w:cstheme="majorBidi"/>
          <w:sz w:val="24"/>
          <w:szCs w:val="24"/>
        </w:rPr>
        <w:t>concentrated</w:t>
      </w:r>
      <w:r w:rsidRPr="007F2049">
        <w:rPr>
          <w:rFonts w:asciiTheme="majorBidi" w:hAnsiTheme="majorBidi" w:cstheme="majorBidi"/>
          <w:sz w:val="24"/>
          <w:szCs w:val="24"/>
        </w:rPr>
        <w:t xml:space="preserve"> on assessing critical forces</w:t>
      </w:r>
      <w:r w:rsidR="004660A1" w:rsidRPr="007F2049">
        <w:rPr>
          <w:rFonts w:asciiTheme="majorBidi" w:hAnsiTheme="majorBidi" w:cstheme="majorBidi"/>
          <w:sz w:val="24"/>
          <w:szCs w:val="24"/>
        </w:rPr>
        <w:t xml:space="preserve"> </w:t>
      </w:r>
      <w:r w:rsidR="00E31A7A" w:rsidRPr="007F2049">
        <w:rPr>
          <w:rFonts w:asciiTheme="majorBidi" w:hAnsiTheme="majorBidi" w:cstheme="majorBidi"/>
          <w:sz w:val="24"/>
          <w:szCs w:val="24"/>
        </w:rPr>
        <w:fldChar w:fldCharType="begin">
          <w:fldData xml:space="preserve">PEVuZE5vdGU+PENpdGU+PEF1dGhvcj5MdWJpbnNraTwvQXV0aG9yPjxZZWFyPjE5NTM8L1llYXI+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</w:fldData>
        </w:fldChar>
      </w:r>
      <w:r w:rsidR="002C53E5" w:rsidRPr="007F2049">
        <w:rPr>
          <w:rFonts w:asciiTheme="majorBidi" w:hAnsiTheme="majorBidi" w:cstheme="majorBidi"/>
          <w:sz w:val="24"/>
          <w:szCs w:val="24"/>
        </w:rPr>
        <w:instrText xml:space="preserve"> ADDIN EN.CITE </w:instrText>
      </w:r>
      <w:r w:rsidR="002C53E5" w:rsidRPr="007F2049">
        <w:rPr>
          <w:rFonts w:asciiTheme="majorBidi" w:hAnsiTheme="majorBidi" w:cstheme="majorBidi"/>
          <w:sz w:val="24"/>
          <w:szCs w:val="24"/>
        </w:rPr>
        <w:fldChar w:fldCharType="begin">
          <w:fldData xml:space="preserve">PEVuZE5vdGU+PENpdGU+PEF1dGhvcj5MdWJpbnNraTwvQXV0aG9yPjxZZWFyPjE5NTM8L1llYXI+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</w:fldData>
        </w:fldChar>
      </w:r>
      <w:r w:rsidR="002C53E5" w:rsidRPr="007F2049">
        <w:rPr>
          <w:rFonts w:asciiTheme="majorBidi" w:hAnsiTheme="majorBidi" w:cstheme="majorBidi"/>
          <w:sz w:val="24"/>
          <w:szCs w:val="24"/>
        </w:rPr>
        <w:instrText xml:space="preserve"> ADDIN EN.CITE.DATA </w:instrText>
      </w:r>
      <w:r w:rsidR="002C53E5" w:rsidRPr="007F2049">
        <w:rPr>
          <w:rFonts w:asciiTheme="majorBidi" w:hAnsiTheme="majorBidi" w:cstheme="majorBidi"/>
          <w:sz w:val="24"/>
          <w:szCs w:val="24"/>
        </w:rPr>
      </w:r>
      <w:r w:rsidR="002C53E5" w:rsidRPr="007F2049">
        <w:rPr>
          <w:rFonts w:asciiTheme="majorBidi" w:hAnsiTheme="majorBidi" w:cstheme="majorBidi"/>
          <w:sz w:val="24"/>
          <w:szCs w:val="24"/>
        </w:rPr>
        <w:fldChar w:fldCharType="end"/>
      </w:r>
      <w:r w:rsidR="00E31A7A" w:rsidRPr="007F2049">
        <w:rPr>
          <w:rFonts w:asciiTheme="majorBidi" w:hAnsiTheme="majorBidi" w:cstheme="majorBidi"/>
          <w:sz w:val="24"/>
          <w:szCs w:val="24"/>
        </w:rPr>
      </w:r>
      <w:r w:rsidR="00E31A7A" w:rsidRPr="007F2049">
        <w:rPr>
          <w:rFonts w:asciiTheme="majorBidi" w:hAnsiTheme="majorBidi" w:cstheme="majorBidi"/>
          <w:sz w:val="24"/>
          <w:szCs w:val="24"/>
        </w:rPr>
        <w:fldChar w:fldCharType="separate"/>
      </w:r>
      <w:r w:rsidR="00E31A7A" w:rsidRPr="007F2049">
        <w:rPr>
          <w:rFonts w:asciiTheme="majorBidi" w:hAnsiTheme="majorBidi" w:cstheme="majorBidi"/>
          <w:noProof/>
          <w:sz w:val="24"/>
          <w:szCs w:val="24"/>
        </w:rPr>
        <w:t>[</w:t>
      </w:r>
      <w:hyperlink w:anchor="_ENREF_12" w:tooltip="Lubinski, 1953 #73" w:history="1">
        <w:r w:rsidR="00200E2C" w:rsidRPr="007F2049">
          <w:rPr>
            <w:rFonts w:asciiTheme="majorBidi" w:hAnsiTheme="majorBidi" w:cstheme="majorBidi"/>
            <w:noProof/>
            <w:sz w:val="24"/>
            <w:szCs w:val="24"/>
          </w:rPr>
          <w:t>12-15</w:t>
        </w:r>
      </w:hyperlink>
      <w:r w:rsidR="00E31A7A" w:rsidRPr="007F2049">
        <w:rPr>
          <w:rFonts w:asciiTheme="majorBidi" w:hAnsiTheme="majorBidi" w:cstheme="majorBidi"/>
          <w:noProof/>
          <w:sz w:val="24"/>
          <w:szCs w:val="24"/>
        </w:rPr>
        <w:t>]</w:t>
      </w:r>
      <w:r w:rsidR="00E31A7A" w:rsidRPr="007F2049">
        <w:rPr>
          <w:rFonts w:asciiTheme="majorBidi" w:hAnsiTheme="majorBidi" w:cstheme="majorBidi"/>
          <w:sz w:val="24"/>
          <w:szCs w:val="24"/>
        </w:rPr>
        <w:fldChar w:fldCharType="end"/>
      </w:r>
      <w:r w:rsidRPr="007F2049">
        <w:rPr>
          <w:rFonts w:asciiTheme="majorBidi" w:hAnsiTheme="majorBidi" w:cstheme="majorBidi"/>
          <w:sz w:val="24"/>
          <w:szCs w:val="24"/>
        </w:rPr>
        <w:t xml:space="preserve">. </w:t>
      </w:r>
      <w:r w:rsidR="00E54206" w:rsidRPr="007F2049">
        <w:rPr>
          <w:rFonts w:asciiTheme="majorBidi" w:hAnsiTheme="majorBidi" w:cstheme="majorBidi"/>
          <w:sz w:val="24"/>
          <w:szCs w:val="24"/>
        </w:rPr>
        <w:t>During the second half of the previous</w:t>
      </w:r>
      <w:r w:rsidRPr="007F2049">
        <w:rPr>
          <w:rFonts w:asciiTheme="majorBidi" w:hAnsiTheme="majorBidi" w:cstheme="majorBidi"/>
          <w:sz w:val="24"/>
          <w:szCs w:val="24"/>
        </w:rPr>
        <w:t xml:space="preserve"> century, starting in the early sixties, theoretical models of post-buckling behavior began to emerge. These early works focused on formulating and solving problems of (laterally-unconstrained) compressed columns and curved beams subjected to various types of boundary conditions</w:t>
      </w:r>
      <w:r w:rsidR="002C53E5" w:rsidRPr="007F2049">
        <w:rPr>
          <w:rFonts w:asciiTheme="majorBidi" w:hAnsiTheme="majorBidi" w:cstheme="majorBidi"/>
          <w:sz w:val="24"/>
          <w:szCs w:val="24"/>
        </w:rPr>
        <w:t xml:space="preserve"> </w:t>
      </w:r>
      <w:r w:rsidR="002C53E5" w:rsidRPr="007F2049">
        <w:rPr>
          <w:rFonts w:asciiTheme="majorBidi" w:hAnsiTheme="majorBidi" w:cstheme="majorBidi"/>
          <w:sz w:val="24"/>
          <w:szCs w:val="24"/>
        </w:rPr>
        <w:fldChar w:fldCharType="begin"/>
      </w:r>
      <w:r w:rsidR="002C53E5" w:rsidRPr="007F2049">
        <w:rPr>
          <w:rFonts w:asciiTheme="majorBidi" w:hAnsiTheme="majorBidi" w:cstheme="majorBidi"/>
          <w:sz w:val="24"/>
          <w:szCs w:val="24"/>
        </w:rPr>
        <w:instrText xml:space="preserve"> ADDIN EN.CITE &lt;EndNote&gt;&lt;Cite&gt;&lt;Author&gt;Seldenrath&lt;/Author&gt;&lt;Year&gt;1958&lt;/Year&gt;&lt;RecNum&gt;3&lt;/RecNum&gt;&lt;DisplayText&gt;[16, 17]&lt;/DisplayText&gt;&lt;record&gt;&lt;rec-number&gt;3&lt;/rec-number&gt;&lt;foreign-keys&gt;&lt;key app="EN" db-id="fr29rerflft2veev25q5z2avrrwpdxw0s9zd" timestamp="0"&gt;3&lt;/key&gt;&lt;/foreign-keys&gt;&lt;ref-type name="Journal Article"&gt;17&lt;/ref-type&gt;&lt;contributors&gt;&lt;authors&gt;&lt;author&gt;Seldenrath,, T.&lt;/author&gt;&lt;/authors&gt;&lt;/contributors&gt;&lt;titles&gt;&lt;title&gt;Note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Cite&gt;&lt;Author&gt;Lubinski&lt;/Author&gt;&lt;Year&gt;1962&lt;/Year&gt;&lt;RecNum&gt;17&lt;/RecNum&gt;&lt;record&gt;&lt;rec-number&gt;17&lt;/rec-number&gt;&lt;foreign-keys&gt;&lt;key app="EN" db-id="fr29rerflft2veev25q5z2avrrwpdxw0s9zd" timestamp="0"&gt;17&lt;/key&gt;&lt;/foreign-keys&gt;&lt;ref-type name="Journal Article"&gt;17&lt;/ref-type&gt;&lt;contributors&gt;&lt;authors&gt;&lt;author&gt;Lubinski,, A.&lt;/author&gt;&lt;author&gt;Althouse,, W.S.&lt;/author&gt;&lt;author&gt;Logan,, J.L.&lt;/author&gt;&lt;/authors&gt;&lt;/contributors&gt;&lt;titles&gt;&lt;title&gt;Helical Buckling of Tubing Sealed in Packers&lt;/title&gt;&lt;secondary-title&gt;Society of Petroleum Engineers&lt;/secondary-title&gt;&lt;/titles&gt;&lt;pages&gt;655-670&lt;/pages&gt;&lt;volume&gt;14&lt;/volume&gt;&lt;dates&gt;&lt;year&gt;1962&lt;/year&gt;&lt;/dates&gt;&lt;urls&gt;&lt;/urls&gt;&lt;/record&gt;&lt;/Cite&gt;&lt;/EndNote&gt;</w:instrText>
      </w:r>
      <w:r w:rsidR="002C53E5" w:rsidRPr="007F2049">
        <w:rPr>
          <w:rFonts w:asciiTheme="majorBidi" w:hAnsiTheme="majorBidi" w:cstheme="majorBidi"/>
          <w:sz w:val="24"/>
          <w:szCs w:val="24"/>
        </w:rPr>
        <w:fldChar w:fldCharType="separate"/>
      </w:r>
      <w:r w:rsidR="002C53E5" w:rsidRPr="007F2049">
        <w:rPr>
          <w:rFonts w:asciiTheme="majorBidi" w:hAnsiTheme="majorBidi" w:cstheme="majorBidi"/>
          <w:noProof/>
          <w:sz w:val="24"/>
          <w:szCs w:val="24"/>
        </w:rPr>
        <w:t>[</w:t>
      </w:r>
      <w:hyperlink w:anchor="_ENREF_16" w:tooltip="Seldenrath, 1958 #3" w:history="1">
        <w:r w:rsidR="00200E2C" w:rsidRPr="007F2049">
          <w:rPr>
            <w:rFonts w:asciiTheme="majorBidi" w:hAnsiTheme="majorBidi" w:cstheme="majorBidi"/>
            <w:noProof/>
            <w:sz w:val="24"/>
            <w:szCs w:val="24"/>
          </w:rPr>
          <w:t>16</w:t>
        </w:r>
      </w:hyperlink>
      <w:r w:rsidR="002C53E5" w:rsidRPr="007F2049">
        <w:rPr>
          <w:rFonts w:asciiTheme="majorBidi" w:hAnsiTheme="majorBidi" w:cstheme="majorBidi"/>
          <w:noProof/>
          <w:sz w:val="24"/>
          <w:szCs w:val="24"/>
        </w:rPr>
        <w:t xml:space="preserve">, </w:t>
      </w:r>
      <w:hyperlink w:anchor="_ENREF_17" w:tooltip="Lubinski, 1962 #17" w:history="1">
        <w:r w:rsidR="00200E2C" w:rsidRPr="007F2049">
          <w:rPr>
            <w:rFonts w:asciiTheme="majorBidi" w:hAnsiTheme="majorBidi" w:cstheme="majorBidi"/>
            <w:noProof/>
            <w:sz w:val="24"/>
            <w:szCs w:val="24"/>
          </w:rPr>
          <w:t>17</w:t>
        </w:r>
      </w:hyperlink>
      <w:r w:rsidR="002C53E5" w:rsidRPr="007F2049">
        <w:rPr>
          <w:rFonts w:asciiTheme="majorBidi" w:hAnsiTheme="majorBidi" w:cstheme="majorBidi"/>
          <w:noProof/>
          <w:sz w:val="24"/>
          <w:szCs w:val="24"/>
        </w:rPr>
        <w:t>]</w:t>
      </w:r>
      <w:r w:rsidR="002C53E5" w:rsidRPr="007F2049">
        <w:rPr>
          <w:rFonts w:asciiTheme="majorBidi" w:hAnsiTheme="majorBidi" w:cstheme="majorBidi"/>
          <w:sz w:val="24"/>
          <w:szCs w:val="24"/>
        </w:rPr>
        <w:fldChar w:fldCharType="end"/>
      </w:r>
      <w:r w:rsidRPr="007F2049">
        <w:rPr>
          <w:rFonts w:asciiTheme="majorBidi" w:hAnsiTheme="majorBidi" w:cstheme="majorBidi"/>
          <w:sz w:val="24"/>
          <w:szCs w:val="24"/>
        </w:rPr>
        <w:t xml:space="preserve">. In </w:t>
      </w:r>
      <w:r w:rsidR="00E54206" w:rsidRPr="007F2049">
        <w:rPr>
          <w:rFonts w:asciiTheme="majorBidi" w:hAnsiTheme="majorBidi" w:cstheme="majorBidi"/>
          <w:sz w:val="24"/>
          <w:szCs w:val="24"/>
        </w:rPr>
        <w:t>recent</w:t>
      </w:r>
      <w:r w:rsidRPr="007F2049">
        <w:rPr>
          <w:rFonts w:asciiTheme="majorBidi" w:hAnsiTheme="majorBidi" w:cstheme="majorBidi"/>
          <w:sz w:val="24"/>
          <w:szCs w:val="24"/>
        </w:rPr>
        <w:t xml:space="preserve"> decades, the interest in post-buckling behavior of laterally constrained fibers has constantly </w:t>
      </w:r>
      <w:r w:rsidR="00E54206" w:rsidRPr="007F2049">
        <w:rPr>
          <w:rFonts w:asciiTheme="majorBidi" w:hAnsiTheme="majorBidi" w:cstheme="majorBidi"/>
          <w:sz w:val="24"/>
          <w:szCs w:val="24"/>
        </w:rPr>
        <w:t>increased</w:t>
      </w:r>
      <w:r w:rsidRPr="007F2049">
        <w:rPr>
          <w:rFonts w:asciiTheme="majorBidi" w:hAnsiTheme="majorBidi" w:cstheme="majorBidi"/>
          <w:sz w:val="24"/>
          <w:szCs w:val="24"/>
        </w:rPr>
        <w:t>. Theoretical and experimental studies have shown that a bi-laterally constrained fiber undergoing plane deformations exhibits intriguing behavior, and the studies presented a rather rich sequence of events under controlled axial end displacement</w:t>
      </w:r>
      <w:r w:rsidR="00426C61" w:rsidRPr="007F2049">
        <w:rPr>
          <w:rFonts w:asciiTheme="majorBidi" w:hAnsiTheme="majorBidi" w:cstheme="majorBidi"/>
          <w:sz w:val="24"/>
          <w:szCs w:val="24"/>
        </w:rPr>
        <w:t xml:space="preserve"> </w:t>
      </w:r>
      <w:r w:rsidR="00125105" w:rsidRPr="007F2049">
        <w:rPr>
          <w:rFonts w:asciiTheme="majorBidi" w:hAnsiTheme="majorBidi" w:cstheme="majorBidi"/>
          <w:sz w:val="24"/>
          <w:szCs w:val="24"/>
        </w:rPr>
        <w:fldChar w:fldCharType="begin">
          <w:fldData xml:space="preserve">PEVuZE5vdGU+PENpdGU+PEF1dGhvcj5DaGFpPC9BdXRob3I+PFllYXI+MTk5ODwvWWVhcj48UmVj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=
</w:fldData>
        </w:fldChar>
      </w:r>
      <w:r w:rsidR="00200E2C">
        <w:rPr>
          <w:rFonts w:asciiTheme="majorBidi" w:hAnsiTheme="majorBidi" w:cstheme="majorBidi"/>
          <w:sz w:val="24"/>
          <w:szCs w:val="24"/>
        </w:rPr>
        <w:instrText xml:space="preserve"> ADDIN EN.CITE </w:instrText>
      </w:r>
      <w:r w:rsidR="00200E2C">
        <w:rPr>
          <w:rFonts w:asciiTheme="majorBidi" w:hAnsiTheme="majorBidi" w:cstheme="majorBidi"/>
          <w:sz w:val="24"/>
          <w:szCs w:val="24"/>
        </w:rPr>
        <w:fldChar w:fldCharType="begin">
          <w:fldData xml:space="preserve">PEVuZE5vdGU+PENpdGU+PEF1dGhvcj5DaGFpPC9BdXRob3I+PFllYXI+MTk5ODwvWWVhcj48UmVj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=
</w:fldData>
        </w:fldChar>
      </w:r>
      <w:r w:rsidR="00200E2C">
        <w:rPr>
          <w:rFonts w:asciiTheme="majorBidi" w:hAnsiTheme="majorBidi" w:cstheme="majorBidi"/>
          <w:sz w:val="24"/>
          <w:szCs w:val="24"/>
        </w:rPr>
        <w:instrText xml:space="preserve"> ADDIN EN.CITE.DATA </w:instrText>
      </w:r>
      <w:r w:rsidR="00200E2C">
        <w:rPr>
          <w:rFonts w:asciiTheme="majorBidi" w:hAnsiTheme="majorBidi" w:cstheme="majorBidi"/>
          <w:sz w:val="24"/>
          <w:szCs w:val="24"/>
        </w:rPr>
      </w:r>
      <w:r w:rsidR="00200E2C">
        <w:rPr>
          <w:rFonts w:asciiTheme="majorBidi" w:hAnsiTheme="majorBidi" w:cstheme="majorBidi"/>
          <w:sz w:val="24"/>
          <w:szCs w:val="24"/>
        </w:rPr>
        <w:fldChar w:fldCharType="end"/>
      </w:r>
      <w:r w:rsidR="00125105" w:rsidRPr="007F2049">
        <w:rPr>
          <w:rFonts w:asciiTheme="majorBidi" w:hAnsiTheme="majorBidi" w:cstheme="majorBidi"/>
          <w:sz w:val="24"/>
          <w:szCs w:val="24"/>
        </w:rPr>
      </w:r>
      <w:r w:rsidR="00125105"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6" w:tooltip="Chai, 1998 #59" w:history="1">
        <w:r w:rsidR="00200E2C">
          <w:rPr>
            <w:rFonts w:asciiTheme="majorBidi" w:hAnsiTheme="majorBidi" w:cstheme="majorBidi"/>
            <w:noProof/>
            <w:sz w:val="24"/>
            <w:szCs w:val="24"/>
          </w:rPr>
          <w:t>6</w:t>
        </w:r>
      </w:hyperlink>
      <w:r w:rsidR="00200E2C">
        <w:rPr>
          <w:rFonts w:asciiTheme="majorBidi" w:hAnsiTheme="majorBidi" w:cstheme="majorBidi"/>
          <w:noProof/>
          <w:sz w:val="24"/>
          <w:szCs w:val="24"/>
        </w:rPr>
        <w:t xml:space="preserve">, </w:t>
      </w:r>
      <w:hyperlink w:anchor="_ENREF_18" w:tooltip="Koehler, 2000 #75" w:history="1">
        <w:r w:rsidR="00200E2C">
          <w:rPr>
            <w:rFonts w:asciiTheme="majorBidi" w:hAnsiTheme="majorBidi" w:cstheme="majorBidi"/>
            <w:noProof/>
            <w:sz w:val="24"/>
            <w:szCs w:val="24"/>
          </w:rPr>
          <w:t>18-21</w:t>
        </w:r>
      </w:hyperlink>
      <w:r w:rsidR="00200E2C">
        <w:rPr>
          <w:rFonts w:asciiTheme="majorBidi" w:hAnsiTheme="majorBidi" w:cstheme="majorBidi"/>
          <w:noProof/>
          <w:sz w:val="24"/>
          <w:szCs w:val="24"/>
        </w:rPr>
        <w:t>]</w:t>
      </w:r>
      <w:r w:rsidR="00125105" w:rsidRPr="007F2049">
        <w:rPr>
          <w:rFonts w:asciiTheme="majorBidi" w:hAnsiTheme="majorBidi" w:cstheme="majorBidi"/>
          <w:sz w:val="24"/>
          <w:szCs w:val="24"/>
        </w:rPr>
        <w:fldChar w:fldCharType="end"/>
      </w:r>
      <w:r w:rsidRPr="007F2049">
        <w:rPr>
          <w:rFonts w:asciiTheme="majorBidi" w:hAnsiTheme="majorBidi" w:cstheme="majorBidi"/>
          <w:sz w:val="24"/>
          <w:szCs w:val="24"/>
        </w:rPr>
        <w:t>. This sequence includes the formation of discrete (point-contact) or continuous (line-contact) regions of contact between the fiber and the constraining walls, and the instantaneous transition from one equilibrium configuration to another due to the onset of local instability. The specific details of these events and their dependence on parameters</w:t>
      </w:r>
      <w:r w:rsidRPr="007F2049">
        <w:rPr>
          <w:rFonts w:asciiTheme="majorBidi" w:hAnsiTheme="majorBidi" w:cstheme="majorBidi"/>
          <w:b/>
          <w:bCs/>
          <w:sz w:val="24"/>
          <w:szCs w:val="24"/>
        </w:rPr>
        <w:t xml:space="preserve"> </w:t>
      </w:r>
      <w:r w:rsidRPr="007F2049">
        <w:rPr>
          <w:rFonts w:asciiTheme="majorBidi" w:hAnsiTheme="majorBidi" w:cstheme="majorBidi"/>
          <w:sz w:val="24"/>
          <w:szCs w:val="24"/>
        </w:rPr>
        <w:t>such as slenderness of the fiber, the ratio between the fiber radius of gyration and the gap between the walls, loading rate, and friction can be found</w:t>
      </w:r>
      <w:r w:rsidR="00125105" w:rsidRPr="007F2049">
        <w:rPr>
          <w:rFonts w:asciiTheme="majorBidi" w:hAnsiTheme="majorBidi" w:cstheme="majorBidi"/>
          <w:sz w:val="24"/>
          <w:szCs w:val="24"/>
        </w:rPr>
        <w:t xml:space="preserve"> </w:t>
      </w:r>
      <w:r w:rsidR="00125105"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&lt;EndNote&gt;&lt;Cite&gt;&lt;Author&gt;Liu&lt;/Author&gt;&lt;Year&gt;2013&lt;/Year&gt;&lt;RecNum&gt;6&lt;/RecNum&gt;&lt;DisplayText&gt;[22]&lt;/DisplayText&gt;&lt;record&gt;&lt;rec-number&gt;6&lt;/rec-number&gt;&lt;foreign-keys&gt;&lt;key app="EN" db-id="fr29rerflft2veev25q5z2avrrwpdxw0s9zd" timestamp="0"&gt;6&lt;/key&gt;&lt;/foreign-keys&gt;&lt;ref-type name="Journal Article"&gt;17&lt;/ref-type&gt;&lt;contributors&gt;&lt;authors&gt;&lt;author&gt;Liu,, C.-W.&lt;/author&gt;&lt;author&gt;Chen,, J.-S.&lt;/author&gt;&lt;/authors&gt;&lt;/contributors&gt;&lt;titles&gt;&lt;title&gt;Effect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A/Solids&lt;/secondary-title&gt;&lt;/titles&gt;&lt;pages&gt;50-59&lt;/pages&gt;&lt;volume&gt;39&lt;/volume&gt;&lt;dates&gt;&lt;year&gt;2013&lt;/year&gt;&lt;/dates&gt;&lt;urls&gt;&lt;/urls&gt;&lt;/record&gt;&lt;/Cite&gt;&lt;/EndNote&gt;</w:instrText>
      </w:r>
      <w:r w:rsidR="00125105"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22" w:tooltip="Liu, 2013 #6" w:history="1">
        <w:r w:rsidR="00200E2C">
          <w:rPr>
            <w:rFonts w:asciiTheme="majorBidi" w:hAnsiTheme="majorBidi" w:cstheme="majorBidi"/>
            <w:noProof/>
            <w:sz w:val="24"/>
            <w:szCs w:val="24"/>
          </w:rPr>
          <w:t>22</w:t>
        </w:r>
      </w:hyperlink>
      <w:r w:rsidR="00200E2C">
        <w:rPr>
          <w:rFonts w:asciiTheme="majorBidi" w:hAnsiTheme="majorBidi" w:cstheme="majorBidi"/>
          <w:noProof/>
          <w:sz w:val="24"/>
          <w:szCs w:val="24"/>
        </w:rPr>
        <w:t>]</w:t>
      </w:r>
      <w:r w:rsidR="00125105" w:rsidRPr="007F2049">
        <w:rPr>
          <w:rFonts w:asciiTheme="majorBidi" w:hAnsiTheme="majorBidi" w:cstheme="majorBidi"/>
          <w:sz w:val="24"/>
          <w:szCs w:val="24"/>
        </w:rPr>
        <w:fldChar w:fldCharType="end"/>
      </w:r>
      <w:r w:rsidRPr="007F2049">
        <w:rPr>
          <w:rFonts w:asciiTheme="majorBidi" w:hAnsiTheme="majorBidi" w:cstheme="majorBidi"/>
          <w:sz w:val="24"/>
          <w:szCs w:val="24"/>
        </w:rPr>
        <w:t>. Theoretical studies have adopted various strategies and simplifying assumptions, such as fixed constraints, frictionless walls, or small</w:t>
      </w:r>
      <w:r w:rsidRPr="00B20746">
        <w:rPr>
          <w:rFonts w:asciiTheme="majorBidi" w:hAnsiTheme="majorBidi" w:cstheme="majorBidi"/>
          <w:sz w:val="24"/>
          <w:szCs w:val="24"/>
        </w:rPr>
        <w:t xml:space="preserve"> </w:t>
      </w:r>
      <w:r w:rsidRPr="007F2049">
        <w:rPr>
          <w:rFonts w:asciiTheme="majorBidi" w:hAnsiTheme="majorBidi" w:cstheme="majorBidi"/>
          <w:sz w:val="24"/>
          <w:szCs w:val="24"/>
        </w:rPr>
        <w:lastRenderedPageBreak/>
        <w:t>deformations</w:t>
      </w:r>
      <w:r w:rsidR="00200E2C">
        <w:rPr>
          <w:rFonts w:asciiTheme="majorBidi" w:hAnsiTheme="majorBidi" w:cstheme="majorBidi"/>
          <w:sz w:val="24"/>
          <w:szCs w:val="24"/>
        </w:rPr>
        <w:t xml:space="preserve"> </w:t>
      </w:r>
      <w:r w:rsidR="00200E2C">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&lt;EndNote&gt;&lt;Cite&gt;&lt;Author&gt;Chateau&lt;/Author&gt;&lt;Year&gt;1991&lt;/Year&gt;&lt;RecNum&gt;82&lt;/RecNum&gt;&lt;DisplayText&gt;[4, 23]&lt;/DisplayText&gt;&lt;record&gt;&lt;rec-number&gt;82&lt;/rec-number&gt;&lt;foreign-keys&gt;&lt;key app="EN" db-id="fr29rerflft2veev25q5z2avrrwpdxw0s9zd" timestamp="1628361201"&gt;82&lt;/key&gt;&lt;/foreign-keys&gt;&lt;ref-type name="Journal Article"&gt;17&lt;/ref-type&gt;&lt;contributors&gt;&lt;authors&gt;&lt;author&gt;Chateau,, X.&lt;/author&gt;&lt;author&gt;Nguyen,, Q. S.&lt;/author&gt;&lt;/authors&gt;&lt;/contributors&gt;&lt;titles&gt;&lt;title&gt;Buckling of elastic structures in unilateral contact with or without friction&lt;/title&gt;&lt;secondary-title&gt;Eur. J. Mech., A/Solid&lt;/secondary-title&gt;&lt;/titles&gt;&lt;periodical&gt;&lt;full-title&gt;Eur. J. Mech., A/Solid&lt;/full-title&gt;&lt;/periodical&gt;&lt;pages&gt;71-89&lt;/pages&gt;&lt;volume&gt;10&lt;/volume&gt;&lt;dates&gt;&lt;year&gt;1991&lt;/year&gt;&lt;/dates&gt;&lt;urls&gt;&lt;/urls&gt;&lt;/record&gt;&lt;/Cite&gt;&lt;Cite&gt;&lt;Author&gt;Tan&lt;/Author&gt;&lt;Year&gt;1995&lt;/Year&gt;&lt;RecNum&gt;15&lt;/RecNum&gt;&lt;record&gt;&lt;rec-number&gt;15&lt;/rec-number&gt;&lt;foreign-keys&gt;&lt;key app="EN" db-id="fr29rerflft2veev25q5z2avrrwpdxw0s9zd" timestamp="0"&gt;15&lt;/key&gt;&lt;/foreign-keys&gt;&lt;ref-type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Mechanics&lt;/secondary-title&gt;&lt;/titles&gt;&lt;pages&gt;55-60&lt;/pages&gt;&lt;volume&gt;35&lt;/volume&gt;&lt;dates&gt;&lt;year&gt;1995&lt;/year&gt;&lt;/dates&gt;&lt;urls&gt;&lt;/urls&gt;&lt;/record&gt;&lt;/Cite&gt;&lt;/EndNote&gt;</w:instrText>
      </w:r>
      <w:r w:rsidR="00200E2C">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4" w:tooltip="Tan, 1995 #15" w:history="1">
        <w:r w:rsidR="00200E2C">
          <w:rPr>
            <w:rFonts w:asciiTheme="majorBidi" w:hAnsiTheme="majorBidi" w:cstheme="majorBidi"/>
            <w:noProof/>
            <w:sz w:val="24"/>
            <w:szCs w:val="24"/>
          </w:rPr>
          <w:t>4</w:t>
        </w:r>
      </w:hyperlink>
      <w:r w:rsidR="00200E2C">
        <w:rPr>
          <w:rFonts w:asciiTheme="majorBidi" w:hAnsiTheme="majorBidi" w:cstheme="majorBidi"/>
          <w:noProof/>
          <w:sz w:val="24"/>
          <w:szCs w:val="24"/>
        </w:rPr>
        <w:t xml:space="preserve">, </w:t>
      </w:r>
      <w:hyperlink w:anchor="_ENREF_23" w:tooltip="Chateau, 1991 #82" w:history="1">
        <w:r w:rsidR="00200E2C">
          <w:rPr>
            <w:rFonts w:asciiTheme="majorBidi" w:hAnsiTheme="majorBidi" w:cstheme="majorBidi"/>
            <w:noProof/>
            <w:sz w:val="24"/>
            <w:szCs w:val="24"/>
          </w:rPr>
          <w:t>23</w:t>
        </w:r>
      </w:hyperlink>
      <w:r w:rsidR="00200E2C">
        <w:rPr>
          <w:rFonts w:asciiTheme="majorBidi" w:hAnsiTheme="majorBidi" w:cstheme="majorBidi"/>
          <w:noProof/>
          <w:sz w:val="24"/>
          <w:szCs w:val="24"/>
        </w:rPr>
        <w:t>]</w:t>
      </w:r>
      <w:r w:rsidR="00200E2C">
        <w:rPr>
          <w:rFonts w:asciiTheme="majorBidi" w:hAnsiTheme="majorBidi" w:cstheme="majorBidi"/>
          <w:sz w:val="24"/>
          <w:szCs w:val="24"/>
        </w:rPr>
        <w:fldChar w:fldCharType="end"/>
      </w:r>
      <w:r w:rsidRPr="007F2049">
        <w:rPr>
          <w:rFonts w:asciiTheme="majorBidi" w:hAnsiTheme="majorBidi" w:cstheme="majorBidi"/>
          <w:sz w:val="24"/>
          <w:szCs w:val="24"/>
        </w:rPr>
        <w:t xml:space="preserve">, </w:t>
      </w:r>
      <w:r w:rsidR="002B0846" w:rsidRPr="007F2049">
        <w:rPr>
          <w:rFonts w:asciiTheme="majorBidi" w:hAnsiTheme="majorBidi" w:cstheme="majorBidi"/>
          <w:sz w:val="24"/>
          <w:szCs w:val="24"/>
        </w:rPr>
        <w:t>concentrating</w:t>
      </w:r>
      <w:r w:rsidRPr="007F2049">
        <w:rPr>
          <w:rFonts w:asciiTheme="majorBidi" w:hAnsiTheme="majorBidi" w:cstheme="majorBidi"/>
          <w:sz w:val="24"/>
          <w:szCs w:val="24"/>
        </w:rPr>
        <w:t xml:space="preserve"> on studying the range of possible equilibrium configuration and the evolution of contact between the fiber and the constraining walls</w:t>
      </w:r>
      <w:r w:rsidR="00125105" w:rsidRPr="007F2049">
        <w:rPr>
          <w:rFonts w:asciiTheme="majorBidi" w:hAnsiTheme="majorBidi" w:cstheme="majorBidi"/>
          <w:sz w:val="24"/>
          <w:szCs w:val="24"/>
        </w:rPr>
        <w:t xml:space="preserve"> </w:t>
      </w:r>
      <w:r w:rsidR="00125105" w:rsidRPr="007F2049">
        <w:rPr>
          <w:rFonts w:asciiTheme="majorBidi" w:hAnsiTheme="majorBidi" w:cstheme="majorBidi"/>
          <w:sz w:val="24"/>
          <w:szCs w:val="24"/>
        </w:rPr>
        <w:fldChar w:fldCharType="begin"/>
      </w:r>
      <w:r w:rsidR="00125105" w:rsidRPr="007F2049">
        <w:rPr>
          <w:rFonts w:asciiTheme="majorBidi" w:hAnsiTheme="majorBidi" w:cstheme="majorBidi"/>
          <w:sz w:val="24"/>
          <w:szCs w:val="24"/>
        </w:rPr>
        <w:instrText xml:space="preserve"> ADDIN EN.CITE &lt;EndNote&gt;&lt;Cite&gt;&lt;Author&gt;Tan&lt;/Author&gt;&lt;Year&gt;1995&lt;/Year&gt;&lt;RecNum&gt;15&lt;/RecNum&gt;&lt;DisplayText&gt;[4]&lt;/DisplayText&gt;&lt;record&gt;&lt;rec-number&gt;15&lt;/rec-number&gt;&lt;foreign-keys&gt;&lt;key app="EN" db-id="fr29rerflft2veev25q5z2avrrwpdxw0s9zd" timestamp="0"&gt;15&lt;/key&gt;&lt;/foreign-keys&gt;&lt;ref-type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Mechanics&lt;/secondary-title&gt;&lt;/titles&gt;&lt;pages&gt;55-60&lt;/pages&gt;&lt;volume&gt;35&lt;/volume&gt;&lt;dates&gt;&lt;year&gt;1995&lt;/year&gt;&lt;/dates&gt;&lt;urls&gt;&lt;/urls&gt;&lt;/record&gt;&lt;/Cite&gt;&lt;/EndNote&gt;</w:instrText>
      </w:r>
      <w:r w:rsidR="00125105" w:rsidRPr="007F2049">
        <w:rPr>
          <w:rFonts w:asciiTheme="majorBidi" w:hAnsiTheme="majorBidi" w:cstheme="majorBidi"/>
          <w:sz w:val="24"/>
          <w:szCs w:val="24"/>
        </w:rPr>
        <w:fldChar w:fldCharType="separate"/>
      </w:r>
      <w:r w:rsidR="00125105" w:rsidRPr="007F2049">
        <w:rPr>
          <w:rFonts w:asciiTheme="majorBidi" w:hAnsiTheme="majorBidi" w:cstheme="majorBidi"/>
          <w:noProof/>
          <w:sz w:val="24"/>
          <w:szCs w:val="24"/>
        </w:rPr>
        <w:t>[</w:t>
      </w:r>
      <w:hyperlink w:anchor="_ENREF_4" w:tooltip="Tan, 1995 #15" w:history="1">
        <w:r w:rsidR="00200E2C" w:rsidRPr="007F2049">
          <w:rPr>
            <w:rFonts w:asciiTheme="majorBidi" w:hAnsiTheme="majorBidi" w:cstheme="majorBidi"/>
            <w:noProof/>
            <w:sz w:val="24"/>
            <w:szCs w:val="24"/>
          </w:rPr>
          <w:t>4</w:t>
        </w:r>
      </w:hyperlink>
      <w:r w:rsidR="00125105" w:rsidRPr="007F2049">
        <w:rPr>
          <w:rFonts w:asciiTheme="majorBidi" w:hAnsiTheme="majorBidi" w:cstheme="majorBidi"/>
          <w:noProof/>
          <w:sz w:val="24"/>
          <w:szCs w:val="24"/>
        </w:rPr>
        <w:t>]</w:t>
      </w:r>
      <w:r w:rsidR="00125105" w:rsidRPr="007F2049">
        <w:rPr>
          <w:rFonts w:asciiTheme="majorBidi" w:hAnsiTheme="majorBidi" w:cstheme="majorBidi"/>
          <w:sz w:val="24"/>
          <w:szCs w:val="24"/>
        </w:rPr>
        <w:fldChar w:fldCharType="end"/>
      </w:r>
      <w:r w:rsidRPr="007F2049">
        <w:rPr>
          <w:rFonts w:asciiTheme="majorBidi" w:hAnsiTheme="majorBidi" w:cstheme="majorBidi"/>
          <w:sz w:val="24"/>
          <w:szCs w:val="24"/>
        </w:rPr>
        <w:t xml:space="preserve">. </w:t>
      </w:r>
      <w:r w:rsidR="00FB2449">
        <w:rPr>
          <w:rFonts w:asciiTheme="majorBidi" w:hAnsiTheme="majorBidi" w:cstheme="majorBidi"/>
          <w:sz w:val="24"/>
          <w:szCs w:val="24"/>
        </w:rPr>
        <w:t>In addition</w:t>
      </w:r>
      <w:r w:rsidRPr="007F2049">
        <w:rPr>
          <w:rFonts w:asciiTheme="majorBidi" w:hAnsiTheme="majorBidi" w:cstheme="majorBidi"/>
          <w:sz w:val="24"/>
          <w:szCs w:val="24"/>
        </w:rPr>
        <w:t>, numerical methods were employed to study the planar deformation of fibers subjected to more complex lateral constraints, such as non-parallel walls, non-continuous and curved surfaces</w:t>
      </w:r>
      <w:r w:rsidR="00F44BFB" w:rsidRPr="007F2049">
        <w:rPr>
          <w:rFonts w:asciiTheme="majorBidi" w:hAnsiTheme="majorBidi" w:cstheme="majorBidi"/>
          <w:sz w:val="24"/>
          <w:szCs w:val="24"/>
        </w:rPr>
        <w:t xml:space="preserve"> </w:t>
      </w:r>
      <w:r w:rsidR="00064646" w:rsidRPr="007F2049">
        <w:rPr>
          <w:rFonts w:asciiTheme="majorBidi" w:hAnsiTheme="majorBidi" w:cstheme="majorBidi"/>
          <w:sz w:val="24"/>
          <w:szCs w:val="24"/>
        </w:rPr>
        <w:fldChar w:fldCharType="begin">
          <w:fldData xml:space="preserve">PEVuZE5vdGU+PENpdGU+PEF1dGhvcj5WaWxsYWdnaW88L0F1dGhvcj48WWVhcj4xOTc5PC9ZZWFy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</w:fldData>
        </w:fldChar>
      </w:r>
      <w:r w:rsidR="00200E2C">
        <w:rPr>
          <w:rFonts w:asciiTheme="majorBidi" w:hAnsiTheme="majorBidi" w:cstheme="majorBidi"/>
          <w:sz w:val="24"/>
          <w:szCs w:val="24"/>
        </w:rPr>
        <w:instrText xml:space="preserve"> ADDIN EN.CITE </w:instrText>
      </w:r>
      <w:r w:rsidR="00200E2C">
        <w:rPr>
          <w:rFonts w:asciiTheme="majorBidi" w:hAnsiTheme="majorBidi" w:cstheme="majorBidi"/>
          <w:sz w:val="24"/>
          <w:szCs w:val="24"/>
        </w:rPr>
        <w:fldChar w:fldCharType="begin">
          <w:fldData xml:space="preserve">PEVuZE5vdGU+PENpdGU+PEF1dGhvcj5WaWxsYWdnaW88L0F1dGhvcj48WWVhcj4xOTc5PC9ZZWFy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</w:fldData>
        </w:fldChar>
      </w:r>
      <w:r w:rsidR="00200E2C">
        <w:rPr>
          <w:rFonts w:asciiTheme="majorBidi" w:hAnsiTheme="majorBidi" w:cstheme="majorBidi"/>
          <w:sz w:val="24"/>
          <w:szCs w:val="24"/>
        </w:rPr>
        <w:instrText xml:space="preserve"> ADDIN EN.CITE.DATA </w:instrText>
      </w:r>
      <w:r w:rsidR="00200E2C">
        <w:rPr>
          <w:rFonts w:asciiTheme="majorBidi" w:hAnsiTheme="majorBidi" w:cstheme="majorBidi"/>
          <w:sz w:val="24"/>
          <w:szCs w:val="24"/>
        </w:rPr>
      </w:r>
      <w:r w:rsidR="00200E2C">
        <w:rPr>
          <w:rFonts w:asciiTheme="majorBidi" w:hAnsiTheme="majorBidi" w:cstheme="majorBidi"/>
          <w:sz w:val="24"/>
          <w:szCs w:val="24"/>
        </w:rPr>
        <w:fldChar w:fldCharType="end"/>
      </w:r>
      <w:r w:rsidR="00064646" w:rsidRPr="007F2049">
        <w:rPr>
          <w:rFonts w:asciiTheme="majorBidi" w:hAnsiTheme="majorBidi" w:cstheme="majorBidi"/>
          <w:sz w:val="24"/>
          <w:szCs w:val="24"/>
        </w:rPr>
      </w:r>
      <w:r w:rsidR="00064646"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24" w:tooltip="Villaggio, 1979 #77" w:history="1">
        <w:r w:rsidR="00200E2C">
          <w:rPr>
            <w:rFonts w:asciiTheme="majorBidi" w:hAnsiTheme="majorBidi" w:cstheme="majorBidi"/>
            <w:noProof/>
            <w:sz w:val="24"/>
            <w:szCs w:val="24"/>
          </w:rPr>
          <w:t>24-30</w:t>
        </w:r>
      </w:hyperlink>
      <w:r w:rsidR="00200E2C">
        <w:rPr>
          <w:rFonts w:asciiTheme="majorBidi" w:hAnsiTheme="majorBidi" w:cstheme="majorBidi"/>
          <w:noProof/>
          <w:sz w:val="24"/>
          <w:szCs w:val="24"/>
        </w:rPr>
        <w:t>]</w:t>
      </w:r>
      <w:r w:rsidR="00064646" w:rsidRPr="007F2049">
        <w:rPr>
          <w:rFonts w:asciiTheme="majorBidi" w:hAnsiTheme="majorBidi" w:cstheme="majorBidi"/>
          <w:sz w:val="24"/>
          <w:szCs w:val="24"/>
        </w:rPr>
        <w:fldChar w:fldCharType="end"/>
      </w:r>
      <w:r w:rsidR="001C6989" w:rsidRPr="007F2049">
        <w:rPr>
          <w:rFonts w:asciiTheme="majorBidi" w:hAnsiTheme="majorBidi" w:cstheme="majorBidi"/>
          <w:sz w:val="24"/>
          <w:szCs w:val="24"/>
        </w:rPr>
        <w:t xml:space="preserve"> </w:t>
      </w:r>
      <w:r w:rsidRPr="007F2049">
        <w:rPr>
          <w:rFonts w:asciiTheme="majorBidi" w:hAnsiTheme="majorBidi" w:cstheme="majorBidi"/>
          <w:sz w:val="24"/>
          <w:szCs w:val="24"/>
        </w:rPr>
        <w:t>. Only a handful of studies consider the effects of friction</w:t>
      </w:r>
      <w:r w:rsidR="00125105" w:rsidRPr="007F2049">
        <w:rPr>
          <w:rFonts w:asciiTheme="majorBidi" w:hAnsiTheme="majorBidi" w:cstheme="majorBidi"/>
          <w:sz w:val="24"/>
          <w:szCs w:val="24"/>
        </w:rPr>
        <w:t xml:space="preserve"> </w:t>
      </w:r>
      <w:r w:rsidR="00200E2C">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&lt;EndNote&gt;&lt;Cite&gt;&lt;Author&gt;Chateau&lt;/Author&gt;&lt;Year&gt;1991&lt;/Year&gt;&lt;RecNum&gt;82&lt;/RecNum&gt;&lt;DisplayText&gt;[4, 23]&lt;/DisplayText&gt;&lt;record&gt;&lt;rec-number&gt;82&lt;/rec-number&gt;&lt;foreign-keys&gt;&lt;key app="EN" db-id="fr29rerflft2veev25q5z2avrrwpdxw0s9zd" timestamp="1628361201"&gt;82&lt;/key&gt;&lt;/foreign-keys&gt;&lt;ref-type name="Journal Article"&gt;17&lt;/ref-type&gt;&lt;contributors&gt;&lt;authors&gt;&lt;author&gt;Chateau,, X.&lt;/author&gt;&lt;author&gt;Nguyen,, Q. S.&lt;/author&gt;&lt;/authors&gt;&lt;/contributors&gt;&lt;titles&gt;&lt;title&gt;Buckling of elastic structures in unilateral contact with or without friction&lt;/title&gt;&lt;secondary-title&gt;Eur. J. Mech., A/Solid&lt;/secondary-title&gt;&lt;/titles&gt;&lt;periodical&gt;&lt;full-title&gt;Eur. J. Mech., A/Solid&lt;/full-title&gt;&lt;/periodical&gt;&lt;pages&gt;71-89&lt;/pages&gt;&lt;volume&gt;10&lt;/volume&gt;&lt;dates&gt;&lt;year&gt;1991&lt;/year&gt;&lt;/dates&gt;&lt;urls&gt;&lt;/urls&gt;&lt;/record&gt;&lt;/Cite&gt;&lt;Cite&gt;&lt;Author&gt;Tan&lt;/Author&gt;&lt;Year&gt;1995&lt;/Year&gt;&lt;RecNum&gt;15&lt;/RecNum&gt;&lt;record&gt;&lt;rec-number&gt;15&lt;/rec-number&gt;&lt;foreign-keys&gt;&lt;key app="EN" db-id="fr29rerflft2veev25q5z2avrrwpdxw0s9zd" timestamp="0"&gt;15&lt;/key&gt;&lt;/foreign-keys&gt;&lt;ref-type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Mechanics&lt;/secondary-title&gt;&lt;/titles&gt;&lt;pages&gt;55-60&lt;/pages&gt;&lt;volume&gt;35&lt;/volume&gt;&lt;dates&gt;&lt;year&gt;1995&lt;/year&gt;&lt;/dates&gt;&lt;urls&gt;&lt;/urls&gt;&lt;/record&gt;&lt;/Cite&gt;&lt;/EndNote&gt;</w:instrText>
      </w:r>
      <w:r w:rsidR="00200E2C">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4" w:tooltip="Tan, 1995 #15" w:history="1">
        <w:r w:rsidR="00200E2C">
          <w:rPr>
            <w:rFonts w:asciiTheme="majorBidi" w:hAnsiTheme="majorBidi" w:cstheme="majorBidi"/>
            <w:noProof/>
            <w:sz w:val="24"/>
            <w:szCs w:val="24"/>
          </w:rPr>
          <w:t>4</w:t>
        </w:r>
      </w:hyperlink>
      <w:r w:rsidR="00200E2C">
        <w:rPr>
          <w:rFonts w:asciiTheme="majorBidi" w:hAnsiTheme="majorBidi" w:cstheme="majorBidi"/>
          <w:noProof/>
          <w:sz w:val="24"/>
          <w:szCs w:val="24"/>
        </w:rPr>
        <w:t xml:space="preserve">, </w:t>
      </w:r>
      <w:hyperlink w:anchor="_ENREF_23" w:tooltip="Chateau, 1991 #82" w:history="1">
        <w:r w:rsidR="00200E2C">
          <w:rPr>
            <w:rFonts w:asciiTheme="majorBidi" w:hAnsiTheme="majorBidi" w:cstheme="majorBidi"/>
            <w:noProof/>
            <w:sz w:val="24"/>
            <w:szCs w:val="24"/>
          </w:rPr>
          <w:t>23</w:t>
        </w:r>
      </w:hyperlink>
      <w:r w:rsidR="00200E2C">
        <w:rPr>
          <w:rFonts w:asciiTheme="majorBidi" w:hAnsiTheme="majorBidi" w:cstheme="majorBidi"/>
          <w:noProof/>
          <w:sz w:val="24"/>
          <w:szCs w:val="24"/>
        </w:rPr>
        <w:t>]</w:t>
      </w:r>
      <w:r w:rsidR="00200E2C">
        <w:rPr>
          <w:rFonts w:asciiTheme="majorBidi" w:hAnsiTheme="majorBidi" w:cstheme="majorBidi"/>
          <w:sz w:val="24"/>
          <w:szCs w:val="24"/>
        </w:rPr>
        <w:fldChar w:fldCharType="end"/>
      </w:r>
      <w:r w:rsidRPr="007F2049">
        <w:rPr>
          <w:rFonts w:asciiTheme="majorBidi" w:hAnsiTheme="majorBidi" w:cstheme="majorBidi"/>
          <w:sz w:val="24"/>
          <w:szCs w:val="24"/>
        </w:rPr>
        <w:t xml:space="preserve">, and an even smaller body of work have </w:t>
      </w:r>
      <w:r w:rsidR="002B0846" w:rsidRPr="007F2049">
        <w:rPr>
          <w:rFonts w:asciiTheme="majorBidi" w:hAnsiTheme="majorBidi" w:cstheme="majorBidi"/>
          <w:sz w:val="24"/>
          <w:szCs w:val="24"/>
        </w:rPr>
        <w:t>approached</w:t>
      </w:r>
      <w:r w:rsidRPr="007F2049">
        <w:rPr>
          <w:rFonts w:asciiTheme="majorBidi" w:hAnsiTheme="majorBidi" w:cstheme="majorBidi"/>
          <w:sz w:val="24"/>
          <w:szCs w:val="24"/>
        </w:rPr>
        <w:t xml:space="preserve"> the realistic case of compliant (deformable) constraining walls</w:t>
      </w:r>
      <w:r w:rsidR="00653A8C">
        <w:rPr>
          <w:rFonts w:asciiTheme="majorBidi" w:hAnsiTheme="majorBidi" w:cstheme="majorBidi"/>
          <w:sz w:val="24"/>
          <w:szCs w:val="24"/>
        </w:rPr>
        <w:t>,</w:t>
      </w:r>
      <w:r w:rsidR="00064646" w:rsidRPr="007F2049">
        <w:rPr>
          <w:rFonts w:asciiTheme="majorBidi" w:hAnsiTheme="majorBidi" w:cstheme="majorBidi"/>
          <w:sz w:val="24"/>
          <w:szCs w:val="24"/>
        </w:rPr>
        <w:t xml:space="preserve"> </w:t>
      </w:r>
      <w:r w:rsidR="00064646"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&lt;EndNote&gt;&lt;Cite&gt;&lt;Author&gt;Kats&lt;/Author&gt;&lt;Year&gt;2015&lt;/Year&gt;&lt;RecNum&gt;48&lt;/RecNum&gt;&lt;DisplayText&gt;[31, 32]&lt;/DisplayText&gt;&lt;record&gt;&lt;rec-number&gt;48&lt;/rec-number&gt;&lt;foreign-keys&gt;&lt;key app="EN" db-id="fr29rerflft2veev25q5z2avrrwpdxw0s9zd" timestamp="0"&gt;48&lt;/key&gt;&lt;/foreign-keys&gt;&lt;ref-type name="Journal Article"&gt;17&lt;/ref-type&gt;&lt;contributors&gt;&lt;authors&gt;&lt;author&gt;Kats,, S.&lt;/author&gt;&lt;author&gt;Givli,, S.&lt;/author&gt;&lt;/authors&gt;&lt;/contributors&gt;&lt;titles&gt;&lt;title&gt;The post-buckling behavior of a beam constrained by springy walls&lt;/title&gt;&lt;secondary-title&gt;Journal of the Mechanics and Physics of Solids&lt;/secondary-title&gt;&lt;/titles&gt;&lt;periodical&gt;&lt;full-title&gt;Journal of the Mechanics and Physics of Solids&lt;/full-title&gt;&lt;/periodical&gt;&lt;pages&gt;443-466&lt;/pages&gt;&lt;volume&gt;78&lt;/volume&gt;&lt;dates&gt;&lt;year&gt;2015&lt;/year&gt;&lt;/dates&gt;&lt;urls&gt;&lt;/urls&gt;&lt;/record&gt;&lt;/Cite&gt;&lt;Cite&gt;&lt;Author&gt;Kats&lt;/Author&gt;&lt;Year&gt;2017&lt;/Year&gt;&lt;RecNum&gt;49&lt;/RecNum&gt;&lt;record&gt;&lt;rec-number&gt;49&lt;/rec-number&gt;&lt;foreign-keys&gt;&lt;key app="EN" db-id="fr29rerflft2veev25q5z2avrrwpdxw0s9zd" timestamp="0"&gt;49&lt;/key&gt;&lt;/foreign-keys&gt;&lt;ref-type name="Journal Article"&gt;17&lt;/ref-type&gt;&lt;contributors&gt;&lt;authors&gt;&lt;author&gt;Kats,, S.&lt;/author&gt;&lt;author&gt;Givli,, S.&lt;/author&gt;&lt;/authors&gt;&lt;/contributors&gt;&lt;titles&gt;&lt;title&gt;The Post-buckling Behavior of Planar Elastica Constrained by a Deformable Wall&lt;/title&gt;&lt;secondary-title&gt;journal of applied mechanics&lt;/secondary-title&gt;&lt;/titles&gt;&lt;periodical&gt;&lt;full-title&gt;Journal of Applied Mechanics&lt;/full-title&gt;&lt;/periodical&gt;&lt;volume&gt;84(5)&lt;/volume&gt;&lt;dates&gt;&lt;year&gt;2017&lt;/year&gt;&lt;/dates&gt;&lt;urls&gt;&lt;/urls&gt;&lt;/record&gt;&lt;/Cite&gt;&lt;/EndNote&gt;</w:instrText>
      </w:r>
      <w:r w:rsidR="00064646"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31" w:tooltip="Kats, 2015 #48" w:history="1">
        <w:r w:rsidR="00200E2C">
          <w:rPr>
            <w:rFonts w:asciiTheme="majorBidi" w:hAnsiTheme="majorBidi" w:cstheme="majorBidi"/>
            <w:noProof/>
            <w:sz w:val="24"/>
            <w:szCs w:val="24"/>
          </w:rPr>
          <w:t>31</w:t>
        </w:r>
      </w:hyperlink>
      <w:r w:rsidR="00200E2C">
        <w:rPr>
          <w:rFonts w:asciiTheme="majorBidi" w:hAnsiTheme="majorBidi" w:cstheme="majorBidi"/>
          <w:noProof/>
          <w:sz w:val="24"/>
          <w:szCs w:val="24"/>
        </w:rPr>
        <w:t xml:space="preserve">, </w:t>
      </w:r>
      <w:hyperlink w:anchor="_ENREF_32" w:tooltip="Kats, 2017 #49" w:history="1">
        <w:r w:rsidR="00200E2C">
          <w:rPr>
            <w:rFonts w:asciiTheme="majorBidi" w:hAnsiTheme="majorBidi" w:cstheme="majorBidi"/>
            <w:noProof/>
            <w:sz w:val="24"/>
            <w:szCs w:val="24"/>
          </w:rPr>
          <w:t>32</w:t>
        </w:r>
      </w:hyperlink>
      <w:r w:rsidR="00200E2C">
        <w:rPr>
          <w:rFonts w:asciiTheme="majorBidi" w:hAnsiTheme="majorBidi" w:cstheme="majorBidi"/>
          <w:noProof/>
          <w:sz w:val="24"/>
          <w:szCs w:val="24"/>
        </w:rPr>
        <w:t>]</w:t>
      </w:r>
      <w:r w:rsidR="00064646" w:rsidRPr="007F2049">
        <w:rPr>
          <w:rFonts w:asciiTheme="majorBidi" w:hAnsiTheme="majorBidi" w:cstheme="majorBidi"/>
          <w:sz w:val="24"/>
          <w:szCs w:val="24"/>
        </w:rPr>
        <w:fldChar w:fldCharType="end"/>
      </w:r>
      <w:r w:rsidRPr="007F2049">
        <w:rPr>
          <w:rFonts w:asciiTheme="majorBidi" w:hAnsiTheme="majorBidi" w:cstheme="majorBidi"/>
          <w:sz w:val="24"/>
          <w:szCs w:val="24"/>
        </w:rPr>
        <w:t xml:space="preserve">. </w:t>
      </w:r>
    </w:p>
    <w:p w14:paraId="403C116C" w14:textId="4EDDFB5B" w:rsidR="00D73670" w:rsidRPr="007F2049" w:rsidRDefault="00D07075" w:rsidP="00FB2449">
      <w:pPr>
        <w:pStyle w:val="a3"/>
        <w:bidi w:val="0"/>
        <w:spacing w:after="0" w:line="360" w:lineRule="auto"/>
        <w:ind w:left="0" w:right="141" w:firstLine="284"/>
        <w:jc w:val="both"/>
        <w:rPr>
          <w:rFonts w:asciiTheme="majorBidi" w:hAnsiTheme="majorBidi" w:cstheme="majorBidi"/>
          <w:sz w:val="24"/>
          <w:szCs w:val="24"/>
        </w:rPr>
      </w:pPr>
      <w:r w:rsidRPr="007F2049">
        <w:rPr>
          <w:rFonts w:asciiTheme="majorBidi" w:hAnsiTheme="majorBidi" w:cstheme="majorBidi"/>
          <w:sz w:val="24"/>
          <w:szCs w:val="24"/>
        </w:rPr>
        <w:t>The three-dimensional (3</w:t>
      </w:r>
      <w:r w:rsidR="004D7623">
        <w:rPr>
          <w:rFonts w:asciiTheme="majorBidi" w:hAnsiTheme="majorBidi" w:cstheme="majorBidi"/>
          <w:sz w:val="24"/>
          <w:szCs w:val="24"/>
        </w:rPr>
        <w:t>-</w:t>
      </w:r>
      <w:r w:rsidRPr="007F2049">
        <w:rPr>
          <w:rFonts w:asciiTheme="majorBidi" w:hAnsiTheme="majorBidi" w:cstheme="majorBidi"/>
          <w:sz w:val="24"/>
          <w:szCs w:val="24"/>
        </w:rPr>
        <w:t xml:space="preserve">D) response of a fiber constrained inside a rigid cylinder </w:t>
      </w:r>
      <w:r w:rsidR="0023015A" w:rsidRPr="007F2049">
        <w:rPr>
          <w:rFonts w:asciiTheme="majorBidi" w:hAnsiTheme="majorBidi" w:cstheme="majorBidi"/>
          <w:sz w:val="24"/>
          <w:szCs w:val="24"/>
        </w:rPr>
        <w:t>is discussed in</w:t>
      </w:r>
      <w:r w:rsidR="00064646" w:rsidRPr="007F2049">
        <w:rPr>
          <w:rFonts w:asciiTheme="majorBidi" w:hAnsiTheme="majorBidi" w:cstheme="majorBidi"/>
          <w:sz w:val="24"/>
          <w:szCs w:val="24"/>
        </w:rPr>
        <w:t xml:space="preserve"> </w:t>
      </w:r>
      <w:r w:rsidR="00064646"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&lt;EndNote&gt;&lt;Cite&gt;&lt;Author&gt;Miller&lt;/Author&gt;&lt;Year&gt;2015&lt;/Year&gt;&lt;RecNum&gt;28&lt;/RecNum&gt;&lt;DisplayText&gt;[33]&lt;/DisplayText&gt;&lt;record&gt;&lt;rec-number&gt;28&lt;/rec-number&gt;&lt;foreign-keys&gt;&lt;key app="EN" db-id="fr29rerflft2veev25q5z2avrrwpdxw0s9zd" timestamp="0"&gt;28&lt;/key&gt;&lt;/foreign-keys&gt;&lt;ref-type name="Journal Article"&gt;17&lt;/ref-type&gt;&lt;contributors&gt;&lt;authors&gt;&lt;author&gt;Miller,, J. T.&lt;/author&gt;&lt;author&gt;Su,, T.&lt;/author&gt;&lt;author&gt;Pabon,, J.&lt;/author&gt;&lt;author&gt;Wicks,, N.&lt;/author&gt;&lt;author&gt;Bertoldi,, K.&lt;/author&gt;&lt;author&gt;Reis,, P.M.&lt;/author&gt;&lt;/authors&gt;&lt;/contributors&gt;&lt;titles&gt;&lt;title&gt;Buckling of a thin elastic rod inside a horizontal cylindrical constraint&lt;/title&gt;&lt;secondary-title&gt;Extreme Mechanics Letters&lt;/secondary-title&gt;&lt;/titles&gt;&lt;periodical&gt;&lt;full-title&gt;Extreme Mechanics Letters&lt;/full-title&gt;&lt;/periodical&gt;&lt;pages&gt;36-44&lt;/pages&gt;&lt;volume&gt;3&lt;/volume&gt;&lt;dates&gt;&lt;year&gt;2015&lt;/year&gt;&lt;/dates&gt;&lt;urls&gt;&lt;/urls&gt;&lt;/record&gt;&lt;/Cite&gt;&lt;/EndNote&gt;</w:instrText>
      </w:r>
      <w:r w:rsidR="00064646"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33" w:tooltip="Miller, 2015 #28" w:history="1">
        <w:r w:rsidR="00200E2C">
          <w:rPr>
            <w:rFonts w:asciiTheme="majorBidi" w:hAnsiTheme="majorBidi" w:cstheme="majorBidi"/>
            <w:noProof/>
            <w:sz w:val="24"/>
            <w:szCs w:val="24"/>
          </w:rPr>
          <w:t>33</w:t>
        </w:r>
      </w:hyperlink>
      <w:r w:rsidR="00200E2C">
        <w:rPr>
          <w:rFonts w:asciiTheme="majorBidi" w:hAnsiTheme="majorBidi" w:cstheme="majorBidi"/>
          <w:noProof/>
          <w:sz w:val="24"/>
          <w:szCs w:val="24"/>
        </w:rPr>
        <w:t>]</w:t>
      </w:r>
      <w:r w:rsidR="00064646" w:rsidRPr="007F2049">
        <w:rPr>
          <w:rFonts w:asciiTheme="majorBidi" w:hAnsiTheme="majorBidi" w:cstheme="majorBidi"/>
          <w:sz w:val="24"/>
          <w:szCs w:val="24"/>
        </w:rPr>
        <w:fldChar w:fldCharType="end"/>
      </w:r>
      <w:r w:rsidRPr="007F2049">
        <w:rPr>
          <w:rFonts w:asciiTheme="majorBidi" w:hAnsiTheme="majorBidi" w:cstheme="majorBidi"/>
          <w:sz w:val="24"/>
          <w:szCs w:val="24"/>
        </w:rPr>
        <w:t xml:space="preserve">. Here, in addition to the formation of discrete and/or continuous contact regions, a transition between planar deformations and three-dimensional configurations occurs. Typically, the initially straight elastic fiber buckles into a planar </w:t>
      </w:r>
      <w:r w:rsidR="0023015A" w:rsidRPr="007F2049">
        <w:rPr>
          <w:rFonts w:asciiTheme="majorBidi" w:hAnsiTheme="majorBidi" w:cstheme="majorBidi"/>
          <w:sz w:val="24"/>
          <w:szCs w:val="24"/>
        </w:rPr>
        <w:t>wavy</w:t>
      </w:r>
      <w:r w:rsidRPr="007F2049">
        <w:rPr>
          <w:rFonts w:asciiTheme="majorBidi" w:hAnsiTheme="majorBidi" w:cstheme="majorBidi"/>
          <w:sz w:val="24"/>
          <w:szCs w:val="24"/>
        </w:rPr>
        <w:t xml:space="preserve"> shape when subjected to edge-thrust. As the edge-thrust increases, the fiber contacts the cylinder wall, switches to a non-planar deformation, and eventually twists and adopts a helix-like shape. In some applications, </w:t>
      </w:r>
      <w:r w:rsidR="00FB2449" w:rsidRPr="007F2049">
        <w:rPr>
          <w:rFonts w:asciiTheme="majorBidi" w:hAnsiTheme="majorBidi" w:cstheme="majorBidi"/>
          <w:sz w:val="24"/>
          <w:szCs w:val="24"/>
        </w:rPr>
        <w:t xml:space="preserve">such as </w:t>
      </w:r>
      <w:r w:rsidR="00FB2449">
        <w:rPr>
          <w:rFonts w:asciiTheme="majorBidi" w:hAnsiTheme="majorBidi" w:cstheme="majorBidi"/>
          <w:sz w:val="24"/>
          <w:szCs w:val="24"/>
        </w:rPr>
        <w:t xml:space="preserve">for </w:t>
      </w:r>
      <w:r w:rsidR="00FB2449" w:rsidRPr="007F2049">
        <w:rPr>
          <w:rFonts w:asciiTheme="majorBidi" w:hAnsiTheme="majorBidi" w:cstheme="majorBidi"/>
          <w:sz w:val="24"/>
          <w:szCs w:val="24"/>
        </w:rPr>
        <w:t>drilling</w:t>
      </w:r>
      <w:r w:rsidR="00FB2449">
        <w:rPr>
          <w:rFonts w:asciiTheme="majorBidi" w:hAnsiTheme="majorBidi" w:cstheme="majorBidi"/>
          <w:sz w:val="24"/>
          <w:szCs w:val="24"/>
        </w:rPr>
        <w:t xml:space="preserve"> </w:t>
      </w:r>
      <w:r w:rsidR="00FB2449" w:rsidRPr="007F2049">
        <w:rPr>
          <w:rFonts w:asciiTheme="majorBidi" w:hAnsiTheme="majorBidi" w:cstheme="majorBidi"/>
          <w:sz w:val="24"/>
          <w:szCs w:val="24"/>
        </w:rPr>
        <w:t>oil well</w:t>
      </w:r>
      <w:r w:rsidR="00FB2449">
        <w:rPr>
          <w:rFonts w:asciiTheme="majorBidi" w:hAnsiTheme="majorBidi" w:cstheme="majorBidi"/>
          <w:sz w:val="24"/>
          <w:szCs w:val="24"/>
        </w:rPr>
        <w:t>s</w:t>
      </w:r>
      <w:r w:rsidRPr="007F2049">
        <w:rPr>
          <w:rFonts w:asciiTheme="majorBidi" w:hAnsiTheme="majorBidi" w:cstheme="majorBidi"/>
          <w:sz w:val="24"/>
          <w:szCs w:val="24"/>
        </w:rPr>
        <w:t>, understanding the details of this behavior is crucial. In particular, once the fiber contacts the wall, the effectiveness of the drilling operation is dramatically decreased. Moreover, locking might occur when the fiber takes a helix-like shape with extensive wall contact. A similar phenomenon also occurs in stent operations</w:t>
      </w:r>
      <w:r w:rsidR="00064646" w:rsidRPr="007F2049">
        <w:rPr>
          <w:rFonts w:asciiTheme="majorBidi" w:hAnsiTheme="majorBidi" w:cstheme="majorBidi"/>
          <w:sz w:val="24"/>
          <w:szCs w:val="24"/>
        </w:rPr>
        <w:t xml:space="preserve"> </w:t>
      </w:r>
      <w:r w:rsidR="00064646" w:rsidRPr="007F2049">
        <w:rPr>
          <w:rFonts w:asciiTheme="majorBidi" w:hAnsiTheme="majorBidi" w:cstheme="majorBidi"/>
          <w:sz w:val="24"/>
          <w:szCs w:val="24"/>
        </w:rPr>
        <w:fldChar w:fldCharType="begin">
          <w:fldData xml:space="preserve">PEVuZE5vdGU+PENpdGU+PEF1dGhvcj5Mw7NwZXotTcOtbmd1ZXo8L0F1dGhvcj48WWVhcj4yMDA0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</w:fldData>
        </w:fldChar>
      </w:r>
      <w:r w:rsidR="00200E2C">
        <w:rPr>
          <w:rFonts w:asciiTheme="majorBidi" w:hAnsiTheme="majorBidi" w:cstheme="majorBidi"/>
          <w:sz w:val="24"/>
          <w:szCs w:val="24"/>
        </w:rPr>
        <w:instrText xml:space="preserve"> ADDIN EN.CITE </w:instrText>
      </w:r>
      <w:r w:rsidR="00200E2C">
        <w:rPr>
          <w:rFonts w:asciiTheme="majorBidi" w:hAnsiTheme="majorBidi" w:cstheme="majorBidi"/>
          <w:sz w:val="24"/>
          <w:szCs w:val="24"/>
        </w:rPr>
        <w:fldChar w:fldCharType="begin">
          <w:fldData xml:space="preserve">PEVuZE5vdGU+PENpdGU+PEF1dGhvcj5Mw7NwZXotTcOtbmd1ZXo8L0F1dGhvcj48WWVhcj4yMDA0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</w:fldData>
        </w:fldChar>
      </w:r>
      <w:r w:rsidR="00200E2C">
        <w:rPr>
          <w:rFonts w:asciiTheme="majorBidi" w:hAnsiTheme="majorBidi" w:cstheme="majorBidi"/>
          <w:sz w:val="24"/>
          <w:szCs w:val="24"/>
        </w:rPr>
        <w:instrText xml:space="preserve"> ADDIN EN.CITE.DATA </w:instrText>
      </w:r>
      <w:r w:rsidR="00200E2C">
        <w:rPr>
          <w:rFonts w:asciiTheme="majorBidi" w:hAnsiTheme="majorBidi" w:cstheme="majorBidi"/>
          <w:sz w:val="24"/>
          <w:szCs w:val="24"/>
        </w:rPr>
      </w:r>
      <w:r w:rsidR="00200E2C">
        <w:rPr>
          <w:rFonts w:asciiTheme="majorBidi" w:hAnsiTheme="majorBidi" w:cstheme="majorBidi"/>
          <w:sz w:val="24"/>
          <w:szCs w:val="24"/>
        </w:rPr>
        <w:fldChar w:fldCharType="end"/>
      </w:r>
      <w:r w:rsidR="00064646" w:rsidRPr="007F2049">
        <w:rPr>
          <w:rFonts w:asciiTheme="majorBidi" w:hAnsiTheme="majorBidi" w:cstheme="majorBidi"/>
          <w:sz w:val="24"/>
          <w:szCs w:val="24"/>
        </w:rPr>
      </w:r>
      <w:r w:rsidR="00064646"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2" w:tooltip="López-Mínguez, 2004 #7" w:history="1">
        <w:r w:rsidR="00200E2C">
          <w:rPr>
            <w:rFonts w:asciiTheme="majorBidi" w:hAnsiTheme="majorBidi" w:cstheme="majorBidi"/>
            <w:noProof/>
            <w:sz w:val="24"/>
            <w:szCs w:val="24"/>
          </w:rPr>
          <w:t>2</w:t>
        </w:r>
      </w:hyperlink>
      <w:r w:rsidR="00200E2C">
        <w:rPr>
          <w:rFonts w:asciiTheme="majorBidi" w:hAnsiTheme="majorBidi" w:cstheme="majorBidi"/>
          <w:noProof/>
          <w:sz w:val="24"/>
          <w:szCs w:val="24"/>
        </w:rPr>
        <w:t xml:space="preserve">, </w:t>
      </w:r>
      <w:hyperlink w:anchor="_ENREF_3" w:tooltip="Ito, 2013 #5" w:history="1">
        <w:r w:rsidR="00200E2C">
          <w:rPr>
            <w:rFonts w:asciiTheme="majorBidi" w:hAnsiTheme="majorBidi" w:cstheme="majorBidi"/>
            <w:noProof/>
            <w:sz w:val="24"/>
            <w:szCs w:val="24"/>
          </w:rPr>
          <w:t>3</w:t>
        </w:r>
      </w:hyperlink>
      <w:r w:rsidR="00200E2C">
        <w:rPr>
          <w:rFonts w:asciiTheme="majorBidi" w:hAnsiTheme="majorBidi" w:cstheme="majorBidi"/>
          <w:noProof/>
          <w:sz w:val="24"/>
          <w:szCs w:val="24"/>
        </w:rPr>
        <w:t xml:space="preserve">, </w:t>
      </w:r>
      <w:hyperlink w:anchor="_ENREF_22" w:tooltip="Liu, 2013 #6" w:history="1">
        <w:r w:rsidR="00200E2C">
          <w:rPr>
            <w:rFonts w:asciiTheme="majorBidi" w:hAnsiTheme="majorBidi" w:cstheme="majorBidi"/>
            <w:noProof/>
            <w:sz w:val="24"/>
            <w:szCs w:val="24"/>
          </w:rPr>
          <w:t>22</w:t>
        </w:r>
      </w:hyperlink>
      <w:r w:rsidR="00200E2C">
        <w:rPr>
          <w:rFonts w:asciiTheme="majorBidi" w:hAnsiTheme="majorBidi" w:cstheme="majorBidi"/>
          <w:noProof/>
          <w:sz w:val="24"/>
          <w:szCs w:val="24"/>
        </w:rPr>
        <w:t xml:space="preserve">, </w:t>
      </w:r>
      <w:hyperlink w:anchor="_ENREF_34" w:tooltip="Chen, 2007 #32" w:history="1">
        <w:r w:rsidR="00200E2C">
          <w:rPr>
            <w:rFonts w:asciiTheme="majorBidi" w:hAnsiTheme="majorBidi" w:cstheme="majorBidi"/>
            <w:noProof/>
            <w:sz w:val="24"/>
            <w:szCs w:val="24"/>
          </w:rPr>
          <w:t>34</w:t>
        </w:r>
      </w:hyperlink>
      <w:r w:rsidR="00200E2C">
        <w:rPr>
          <w:rFonts w:asciiTheme="majorBidi" w:hAnsiTheme="majorBidi" w:cstheme="majorBidi"/>
          <w:noProof/>
          <w:sz w:val="24"/>
          <w:szCs w:val="24"/>
        </w:rPr>
        <w:t>]</w:t>
      </w:r>
      <w:r w:rsidR="00064646" w:rsidRPr="007F2049">
        <w:rPr>
          <w:rFonts w:asciiTheme="majorBidi" w:hAnsiTheme="majorBidi" w:cstheme="majorBidi"/>
          <w:sz w:val="24"/>
          <w:szCs w:val="24"/>
        </w:rPr>
        <w:fldChar w:fldCharType="end"/>
      </w:r>
      <w:r w:rsidRPr="007F2049">
        <w:rPr>
          <w:rFonts w:asciiTheme="majorBidi" w:hAnsiTheme="majorBidi" w:cstheme="majorBidi"/>
          <w:sz w:val="24"/>
          <w:szCs w:val="24"/>
        </w:rPr>
        <w:t>. Studies of the 3</w:t>
      </w:r>
      <w:r w:rsidR="004D7623">
        <w:rPr>
          <w:rFonts w:asciiTheme="majorBidi" w:hAnsiTheme="majorBidi" w:cstheme="majorBidi"/>
          <w:sz w:val="24"/>
          <w:szCs w:val="24"/>
        </w:rPr>
        <w:t>-</w:t>
      </w:r>
      <w:r w:rsidRPr="007F2049">
        <w:rPr>
          <w:rFonts w:asciiTheme="majorBidi" w:hAnsiTheme="majorBidi" w:cstheme="majorBidi"/>
          <w:sz w:val="24"/>
          <w:szCs w:val="24"/>
        </w:rPr>
        <w:t>D deformation of a laterally constrained fiber have been performed in the context of delamination occurring in fiber-reinforced composites,</w:t>
      </w:r>
      <w:r w:rsidR="00064646" w:rsidRPr="007F2049">
        <w:rPr>
          <w:rFonts w:asciiTheme="majorBidi" w:hAnsiTheme="majorBidi" w:cstheme="majorBidi"/>
          <w:sz w:val="24"/>
          <w:szCs w:val="24"/>
        </w:rPr>
        <w:t xml:space="preserve"> </w:t>
      </w:r>
      <w:r w:rsidR="00064646"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&lt;EndNote&gt;&lt;Cite&gt;&lt;Author&gt;Martinez&lt;/Author&gt;&lt;Year&gt;2000&lt;/Year&gt;&lt;RecNum&gt;26&lt;/RecNum&gt;&lt;DisplayText&gt;[35, 36]&lt;/DisplayText&gt;&lt;record&gt;&lt;rec-number&gt;26&lt;/rec-number&gt;&lt;foreign-keys&gt;&lt;key app="EN" db-id="fr29rerflft2veev25q5z2avrrwpdxw0s9zd" timestamp="0"&gt;26&lt;/key&gt;&lt;/foreign-keys&gt;&lt;ref-type name="Journal Article"&gt;17&lt;/ref-type&gt;&lt;contributors&gt;&lt;authors&gt;&lt;author&gt;Martinez,, A.&lt;/author&gt;&lt;author&gt;Miska,, S.&lt;/author&gt;&lt;author&gt;Kuru,, E.&lt;/author&gt;&lt;author&gt;Sorem,, J.&lt;/author&gt;&lt;/authors&gt;&lt;/contributors&gt;&lt;titles&gt;&lt;title&gt;Experimental Evaluation of the Lateral Contact Force in Horizontal Wells&lt;/title&gt;&lt;secondary-title&gt;Journal of Energy Resources Technology&lt;/secondary-title&gt;&lt;/titles&gt;&lt;pages&gt;123-128&lt;/pages&gt;&lt;volume&gt;122&lt;/volume&gt;&lt;dates&gt;&lt;year&gt;2000&lt;/year&gt;&lt;/dates&gt;&lt;urls&gt;&lt;/urls&gt;&lt;/record&gt;&lt;/Cite&gt;&lt;Cite&gt;&lt;Author&gt;Miller&lt;/Author&gt;&lt;Year&gt;2015&lt;/Year&gt;&lt;RecNum&gt;83&lt;/RecNum&gt;&lt;record&gt;&lt;rec-number&gt;83&lt;/rec-number&gt;&lt;foreign-keys&gt;&lt;key app="EN" db-id="fr29rerflft2veev25q5z2avrrwpdxw0s9zd" timestamp="1628362779"&gt;83&lt;/key&gt;&lt;/foreign-keys&gt;&lt;ref-type name="Journal Article"&gt;17&lt;/ref-type&gt;&lt;contributors&gt;&lt;authors&gt;&lt;author&gt;Miller, J. T.&lt;/author&gt;&lt;author&gt;Su, T.&lt;/author&gt;&lt;author&gt;Dussan V, E. B.&lt;/author&gt;&lt;author&gt;Pabon, J.&lt;/author&gt;&lt;author&gt;Wicks, N.&lt;/author&gt;&lt;author&gt;Bertoldi, K.&lt;/author&gt;&lt;author&gt;Reis, P. M.&lt;/author&gt;&lt;/authors&gt;&lt;/contributors&gt;&lt;titles&gt;&lt;title&gt;Buckling-induced lock-up of a slender rod injected into a horizontal cylinder&lt;/title&gt;&lt;secondary-title&gt;International Journal of Solids and Structures&lt;/secondary-title&gt;&lt;/titles&gt;&lt;periodical&gt;&lt;full-title&gt;International Journal of Solids and Structures&lt;/full-title&gt;&lt;/periodical&gt;&lt;pages&gt;153-164&lt;/pages&gt;&lt;volume&gt;72&lt;/volume&gt;&lt;keywords&gt;&lt;keyword&gt;Mechanics of thin rods&lt;/keyword&gt;&lt;keyword&gt;Constrained buckling&lt;/keyword&gt;&lt;keyword&gt;Coiled-tubing&lt;/keyword&gt;&lt;keyword&gt;Wellbores&lt;/keyword&gt;&lt;keyword&gt;Experiments&lt;/keyword&gt;&lt;/keywords&gt;&lt;dates&gt;&lt;year&gt;2015&lt;/year&gt;&lt;/dates&gt;&lt;urls&gt;&lt;/urls&gt;&lt;/record&gt;&lt;/Cite&gt;&lt;/EndNote&gt;</w:instrText>
      </w:r>
      <w:r w:rsidR="00064646"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35" w:tooltip="Martinez, 2000 #26" w:history="1">
        <w:r w:rsidR="00200E2C">
          <w:rPr>
            <w:rFonts w:asciiTheme="majorBidi" w:hAnsiTheme="majorBidi" w:cstheme="majorBidi"/>
            <w:noProof/>
            <w:sz w:val="24"/>
            <w:szCs w:val="24"/>
          </w:rPr>
          <w:t>35</w:t>
        </w:r>
      </w:hyperlink>
      <w:r w:rsidR="00200E2C">
        <w:rPr>
          <w:rFonts w:asciiTheme="majorBidi" w:hAnsiTheme="majorBidi" w:cstheme="majorBidi"/>
          <w:noProof/>
          <w:sz w:val="24"/>
          <w:szCs w:val="24"/>
        </w:rPr>
        <w:t xml:space="preserve">, </w:t>
      </w:r>
      <w:hyperlink w:anchor="_ENREF_36" w:tooltip="Miller, 2015 #83" w:history="1">
        <w:r w:rsidR="00200E2C">
          <w:rPr>
            <w:rFonts w:asciiTheme="majorBidi" w:hAnsiTheme="majorBidi" w:cstheme="majorBidi"/>
            <w:noProof/>
            <w:sz w:val="24"/>
            <w:szCs w:val="24"/>
          </w:rPr>
          <w:t>36</w:t>
        </w:r>
      </w:hyperlink>
      <w:r w:rsidR="00200E2C">
        <w:rPr>
          <w:rFonts w:asciiTheme="majorBidi" w:hAnsiTheme="majorBidi" w:cstheme="majorBidi"/>
          <w:noProof/>
          <w:sz w:val="24"/>
          <w:szCs w:val="24"/>
        </w:rPr>
        <w:t>]</w:t>
      </w:r>
      <w:r w:rsidR="00064646" w:rsidRPr="007F2049">
        <w:rPr>
          <w:rFonts w:asciiTheme="majorBidi" w:hAnsiTheme="majorBidi" w:cstheme="majorBidi"/>
          <w:sz w:val="24"/>
          <w:szCs w:val="24"/>
        </w:rPr>
        <w:fldChar w:fldCharType="end"/>
      </w:r>
      <w:r w:rsidRPr="007F2049">
        <w:rPr>
          <w:rFonts w:asciiTheme="majorBidi" w:hAnsiTheme="majorBidi" w:cstheme="majorBidi"/>
          <w:sz w:val="24"/>
          <w:szCs w:val="24"/>
        </w:rPr>
        <w:t xml:space="preserve">. </w:t>
      </w:r>
    </w:p>
    <w:p w14:paraId="5B754129" w14:textId="137E161A" w:rsidR="00D73670" w:rsidRPr="007F2049" w:rsidRDefault="00D07075" w:rsidP="001D52E1">
      <w:pPr>
        <w:pStyle w:val="a3"/>
        <w:bidi w:val="0"/>
        <w:spacing w:line="360" w:lineRule="auto"/>
        <w:ind w:left="0" w:firstLine="284"/>
        <w:jc w:val="both"/>
        <w:rPr>
          <w:rFonts w:asciiTheme="majorBidi" w:hAnsiTheme="majorBidi" w:cstheme="majorBidi"/>
          <w:sz w:val="24"/>
          <w:szCs w:val="24"/>
        </w:rPr>
      </w:pPr>
      <w:r w:rsidRPr="007F2049">
        <w:rPr>
          <w:rFonts w:asciiTheme="majorBidi" w:hAnsiTheme="majorBidi" w:cstheme="majorBidi"/>
          <w:sz w:val="24"/>
          <w:szCs w:val="24"/>
        </w:rPr>
        <w:t>Theoretical studies investigating the 3</w:t>
      </w:r>
      <w:r w:rsidR="004D7623">
        <w:rPr>
          <w:rFonts w:asciiTheme="majorBidi" w:hAnsiTheme="majorBidi" w:cstheme="majorBidi"/>
          <w:sz w:val="24"/>
          <w:szCs w:val="24"/>
        </w:rPr>
        <w:t>-</w:t>
      </w:r>
      <w:r w:rsidRPr="007F2049">
        <w:rPr>
          <w:rFonts w:asciiTheme="majorBidi" w:hAnsiTheme="majorBidi" w:cstheme="majorBidi"/>
          <w:sz w:val="24"/>
          <w:szCs w:val="24"/>
        </w:rPr>
        <w:t xml:space="preserve">D deformation of a fiber constrained inside a cylinder can be roughly divided into two main </w:t>
      </w:r>
      <w:r w:rsidR="009A70C2" w:rsidRPr="007F2049">
        <w:rPr>
          <w:rFonts w:asciiTheme="majorBidi" w:hAnsiTheme="majorBidi" w:cstheme="majorBidi"/>
          <w:sz w:val="24"/>
          <w:szCs w:val="24"/>
        </w:rPr>
        <w:t>groups</w:t>
      </w:r>
      <w:r w:rsidRPr="007F2049">
        <w:rPr>
          <w:rFonts w:asciiTheme="majorBidi" w:hAnsiTheme="majorBidi" w:cstheme="majorBidi"/>
          <w:sz w:val="24"/>
          <w:szCs w:val="24"/>
        </w:rPr>
        <w:t xml:space="preserve">. The first </w:t>
      </w:r>
      <w:r w:rsidR="001D52E1">
        <w:rPr>
          <w:rFonts w:asciiTheme="majorBidi" w:hAnsiTheme="majorBidi" w:cstheme="majorBidi"/>
          <w:sz w:val="24"/>
          <w:szCs w:val="24"/>
        </w:rPr>
        <w:t xml:space="preserve">group </w:t>
      </w:r>
      <w:r w:rsidRPr="007F2049">
        <w:rPr>
          <w:rFonts w:asciiTheme="majorBidi" w:hAnsiTheme="majorBidi" w:cstheme="majorBidi"/>
          <w:sz w:val="24"/>
          <w:szCs w:val="24"/>
        </w:rPr>
        <w:t>assumes that the constraining cylinder is slender</w:t>
      </w:r>
      <w:r w:rsidR="009A70C2" w:rsidRPr="007F2049">
        <w:rPr>
          <w:rFonts w:asciiTheme="majorBidi" w:hAnsiTheme="majorBidi" w:cstheme="majorBidi"/>
          <w:sz w:val="24"/>
          <w:szCs w:val="24"/>
        </w:rPr>
        <w:t>,</w:t>
      </w:r>
      <w:r w:rsidRPr="007F2049">
        <w:rPr>
          <w:rFonts w:asciiTheme="majorBidi" w:hAnsiTheme="majorBidi" w:cstheme="majorBidi"/>
          <w:sz w:val="24"/>
          <w:szCs w:val="24"/>
        </w:rPr>
        <w:t xml:space="preserve"> and the deformation of the fiber is </w:t>
      </w:r>
      <w:r w:rsidR="001D52E1">
        <w:rPr>
          <w:rFonts w:asciiTheme="majorBidi" w:hAnsiTheme="majorBidi" w:cstheme="majorBidi"/>
          <w:sz w:val="24"/>
          <w:szCs w:val="24"/>
        </w:rPr>
        <w:t>minor</w:t>
      </w:r>
      <w:r w:rsidRPr="007F2049">
        <w:rPr>
          <w:rFonts w:asciiTheme="majorBidi" w:hAnsiTheme="majorBidi" w:cstheme="majorBidi"/>
          <w:sz w:val="24"/>
          <w:szCs w:val="24"/>
        </w:rPr>
        <w:t xml:space="preserve">, thus making the </w:t>
      </w:r>
      <w:r w:rsidR="009A70C2" w:rsidRPr="007F2049">
        <w:rPr>
          <w:rFonts w:asciiTheme="majorBidi" w:hAnsiTheme="majorBidi" w:cstheme="majorBidi"/>
          <w:sz w:val="24"/>
          <w:szCs w:val="24"/>
        </w:rPr>
        <w:t>classical model</w:t>
      </w:r>
      <w:r w:rsidRPr="007F2049">
        <w:rPr>
          <w:rFonts w:asciiTheme="majorBidi" w:hAnsiTheme="majorBidi" w:cstheme="majorBidi"/>
          <w:sz w:val="24"/>
          <w:szCs w:val="24"/>
        </w:rPr>
        <w:t xml:space="preserve"> of small-rotations applicable. Different formulations for the critical loads and post-critical configurations were studied, </w:t>
      </w:r>
      <w:r w:rsidR="009A70C2" w:rsidRPr="007F2049">
        <w:rPr>
          <w:rFonts w:asciiTheme="majorBidi" w:hAnsiTheme="majorBidi" w:cstheme="majorBidi"/>
          <w:sz w:val="24"/>
          <w:szCs w:val="24"/>
        </w:rPr>
        <w:t>with several papers</w:t>
      </w:r>
      <w:r w:rsidRPr="007F2049">
        <w:rPr>
          <w:rFonts w:asciiTheme="majorBidi" w:hAnsiTheme="majorBidi" w:cstheme="majorBidi"/>
          <w:sz w:val="24"/>
          <w:szCs w:val="24"/>
        </w:rPr>
        <w:t xml:space="preserve"> consider</w:t>
      </w:r>
      <w:r w:rsidR="009A70C2" w:rsidRPr="007F2049">
        <w:rPr>
          <w:rFonts w:asciiTheme="majorBidi" w:hAnsiTheme="majorBidi" w:cstheme="majorBidi"/>
          <w:sz w:val="24"/>
          <w:szCs w:val="24"/>
        </w:rPr>
        <w:t>ing</w:t>
      </w:r>
      <w:r w:rsidRPr="007F2049">
        <w:rPr>
          <w:rFonts w:asciiTheme="majorBidi" w:hAnsiTheme="majorBidi" w:cstheme="majorBidi"/>
          <w:sz w:val="24"/>
          <w:szCs w:val="24"/>
        </w:rPr>
        <w:t xml:space="preserve"> the effects of friction </w:t>
      </w:r>
      <w:r w:rsidR="00F332E7"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&lt;EndNote&gt;&lt;Cite&gt;&lt;Author&gt;Liu&lt;/Author&gt;&lt;Year&gt;2013&lt;/Year&gt;&lt;RecNum&gt;6&lt;/RecNum&gt;&lt;DisplayText&gt;[22]&lt;/DisplayText&gt;&lt;record&gt;&lt;rec-number&gt;6&lt;/rec-number&gt;&lt;foreign-keys&gt;&lt;key app="EN" db-id="fr29rerflft2veev25q5z2avrrwpdxw0s9zd" timestamp="0"&gt;6&lt;/key&gt;&lt;/foreign-keys&gt;&lt;ref-type name="Journal Article"&gt;17&lt;/ref-type&gt;&lt;contributors&gt;&lt;authors&gt;&lt;author&gt;Liu,, C.-W.&lt;/author&gt;&lt;author&gt;Chen,, J.-S.&lt;/author&gt;&lt;/authors&gt;&lt;/contributors&gt;&lt;titles&gt;&lt;title&gt;Effect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A/Solids&lt;/secondary-title&gt;&lt;/titles&gt;&lt;pages&gt;50-59&lt;/pages&gt;&lt;volume&gt;39&lt;/volume&gt;&lt;dates&gt;&lt;year&gt;2013&lt;/year&gt;&lt;/dates&gt;&lt;urls&gt;&lt;/urls&gt;&lt;/record&gt;&lt;/Cite&gt;&lt;/EndNote&gt;</w:instrText>
      </w:r>
      <w:r w:rsidR="00F332E7"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22" w:tooltip="Liu, 2013 #6" w:history="1">
        <w:r w:rsidR="00200E2C">
          <w:rPr>
            <w:rFonts w:asciiTheme="majorBidi" w:hAnsiTheme="majorBidi" w:cstheme="majorBidi"/>
            <w:noProof/>
            <w:sz w:val="24"/>
            <w:szCs w:val="24"/>
          </w:rPr>
          <w:t>22</w:t>
        </w:r>
      </w:hyperlink>
      <w:r w:rsidR="00200E2C">
        <w:rPr>
          <w:rFonts w:asciiTheme="majorBidi" w:hAnsiTheme="majorBidi" w:cstheme="majorBidi"/>
          <w:noProof/>
          <w:sz w:val="24"/>
          <w:szCs w:val="24"/>
        </w:rPr>
        <w:t>]</w:t>
      </w:r>
      <w:r w:rsidR="00F332E7" w:rsidRPr="007F2049">
        <w:rPr>
          <w:rFonts w:asciiTheme="majorBidi" w:hAnsiTheme="majorBidi" w:cstheme="majorBidi"/>
          <w:sz w:val="24"/>
          <w:szCs w:val="24"/>
        </w:rPr>
        <w:fldChar w:fldCharType="end"/>
      </w:r>
      <w:r w:rsidRPr="007F2049">
        <w:rPr>
          <w:rFonts w:asciiTheme="majorBidi" w:hAnsiTheme="majorBidi" w:cstheme="majorBidi"/>
          <w:sz w:val="24"/>
          <w:szCs w:val="24"/>
        </w:rPr>
        <w:t>, gravity</w:t>
      </w:r>
      <w:r w:rsidR="00F332E7" w:rsidRPr="007F2049">
        <w:rPr>
          <w:rFonts w:asciiTheme="majorBidi" w:hAnsiTheme="majorBidi" w:cstheme="majorBidi"/>
          <w:sz w:val="24"/>
          <w:szCs w:val="24"/>
        </w:rPr>
        <w:t xml:space="preserve"> </w:t>
      </w:r>
      <w:r w:rsidR="00F332E7"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&lt;EndNote&gt;&lt;Cite&gt;&lt;Author&gt;Paslay&lt;/Author&gt;&lt;Year&gt;1964&lt;/Year&gt;&lt;RecNum&gt;20&lt;/RecNum&gt;&lt;DisplayText&gt;[37, 38]&lt;/DisplayText&gt;&lt;record&gt;&lt;rec-number&gt;20&lt;/rec-number&gt;&lt;foreign-keys&gt;&lt;key app="EN" db-id="fr29rerflft2veev25q5z2avrrwpdxw0s9zd" timestamp="0"&gt;20&lt;/key&gt;&lt;/foreign-keys&gt;&lt;ref-type name="Journal Article"&gt;17&lt;/ref-type&gt;&lt;contributors&gt;&lt;authors&gt;&lt;author&gt;Paslay,, P. R.&lt;/author&gt;&lt;author&gt;Bogy,, D.B.&lt;/author&gt;&lt;/authors&gt;&lt;/contributors&gt;&lt;titles&gt;&lt;title&gt;The Stability of a Circular Rod Laterally Constrained to Be in Contact With an Inclined Circular Cylinder&lt;/title&gt;&lt;secondary-title&gt;Journal of Applied Mechanics&lt;/secondary-title&gt;&lt;/titles&gt;&lt;periodical&gt;&lt;full-title&gt;Journal of Applied Mechanics&lt;/full-title&gt;&lt;/periodical&gt;&lt;pages&gt;605-610&lt;/pages&gt;&lt;volume&gt;31&lt;/volume&gt;&lt;dates&gt;&lt;year&gt;1964&lt;/year&gt;&lt;/dates&gt;&lt;urls&gt;&lt;/urls&gt;&lt;/record&gt;&lt;/Cite&gt;&lt;Cite&gt;&lt;Author&gt;Tan&lt;/Author&gt;&lt;Year&gt;1993&lt;/Year&gt;&lt;RecNum&gt;22&lt;/RecNum&gt;&lt;record&gt;&lt;rec-number&gt;22&lt;/rec-number&gt;&lt;foreign-keys&gt;&lt;key app="EN" db-id="fr29rerflft2veev25q5z2avrrwpdxw0s9zd" timestamp="0"&gt;22&lt;/key&gt;&lt;/foreign-keys&gt;&lt;ref-type name="Journal Article"&gt;17&lt;/ref-type&gt;&lt;contributors&gt;&lt;authors&gt;&lt;author&gt;Tan,, X. C.&lt;/author&gt;&lt;author&gt;Digby,, P.J.&lt;/author&gt;&lt;/authors&gt;&lt;/contributors&gt;&lt;titles&gt;&lt;title&gt;Buckling of drill string under the action of gravity and axial thrust&lt;/title&gt;&lt;secondary-title&gt;International Journal of Solids and Structures&lt;/secondary-title&gt;&lt;/titles&gt;&lt;periodical&gt;&lt;full-title&gt;International Journal of Solids and Structures&lt;/full-title&gt;&lt;/periodical&gt;&lt;pages&gt;2675-2691&lt;/pages&gt;&lt;volume&gt;30&lt;/volume&gt;&lt;dates&gt;&lt;year&gt;1993&lt;/year&gt;&lt;/dates&gt;&lt;urls&gt;&lt;/urls&gt;&lt;/record&gt;&lt;/Cite&gt;&lt;/EndNote&gt;</w:instrText>
      </w:r>
      <w:r w:rsidR="00F332E7"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37" w:tooltip="Paslay, 1964 #20" w:history="1">
        <w:r w:rsidR="00200E2C">
          <w:rPr>
            <w:rFonts w:asciiTheme="majorBidi" w:hAnsiTheme="majorBidi" w:cstheme="majorBidi"/>
            <w:noProof/>
            <w:sz w:val="24"/>
            <w:szCs w:val="24"/>
          </w:rPr>
          <w:t>37</w:t>
        </w:r>
      </w:hyperlink>
      <w:r w:rsidR="00200E2C">
        <w:rPr>
          <w:rFonts w:asciiTheme="majorBidi" w:hAnsiTheme="majorBidi" w:cstheme="majorBidi"/>
          <w:noProof/>
          <w:sz w:val="24"/>
          <w:szCs w:val="24"/>
        </w:rPr>
        <w:t xml:space="preserve">, </w:t>
      </w:r>
      <w:hyperlink w:anchor="_ENREF_38" w:tooltip="Tan, 1993 #22" w:history="1">
        <w:r w:rsidR="00200E2C">
          <w:rPr>
            <w:rFonts w:asciiTheme="majorBidi" w:hAnsiTheme="majorBidi" w:cstheme="majorBidi"/>
            <w:noProof/>
            <w:sz w:val="24"/>
            <w:szCs w:val="24"/>
          </w:rPr>
          <w:t>38</w:t>
        </w:r>
      </w:hyperlink>
      <w:r w:rsidR="00200E2C">
        <w:rPr>
          <w:rFonts w:asciiTheme="majorBidi" w:hAnsiTheme="majorBidi" w:cstheme="majorBidi"/>
          <w:noProof/>
          <w:sz w:val="24"/>
          <w:szCs w:val="24"/>
        </w:rPr>
        <w:t>]</w:t>
      </w:r>
      <w:r w:rsidR="00F332E7" w:rsidRPr="007F2049">
        <w:rPr>
          <w:rFonts w:asciiTheme="majorBidi" w:hAnsiTheme="majorBidi" w:cstheme="majorBidi"/>
          <w:sz w:val="24"/>
          <w:szCs w:val="24"/>
        </w:rPr>
        <w:fldChar w:fldCharType="end"/>
      </w:r>
      <w:r w:rsidRPr="007F2049">
        <w:rPr>
          <w:rFonts w:asciiTheme="majorBidi" w:hAnsiTheme="majorBidi" w:cstheme="majorBidi"/>
          <w:sz w:val="24"/>
          <w:szCs w:val="24"/>
        </w:rPr>
        <w:t>, and the inclination angle of the constraining cylinder</w:t>
      </w:r>
      <w:r w:rsidR="00245CDE" w:rsidRPr="007F2049">
        <w:rPr>
          <w:rFonts w:asciiTheme="majorBidi" w:hAnsiTheme="majorBidi" w:cstheme="majorBidi"/>
          <w:sz w:val="24"/>
          <w:szCs w:val="24"/>
        </w:rPr>
        <w:t xml:space="preserve"> </w:t>
      </w:r>
      <w:r w:rsidR="00245CDE"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&lt;EndNote&gt;&lt;Cite&gt;&lt;Author&gt;Lubinski&lt;/Author&gt;&lt;Year&gt;1953&lt;/Year&gt;&lt;RecNum&gt;73&lt;/RecNum&gt;&lt;DisplayText&gt;[12, 39]&lt;/DisplayText&gt;&lt;record&gt;&lt;rec-number&gt;73&lt;/rec-number&gt;&lt;foreign-keys&gt;&lt;key app="EN" db-id="fr29rerflft2veev25q5z2avrrwpdxw0s9zd" timestamp="1628356170"&gt;73&lt;/key&gt;&lt;/foreign-keys&gt;&lt;ref-type name="Journal Article"&gt;17&lt;/ref-type&gt;&lt;contributors&gt;&lt;authors&gt;&lt;author&gt;Lubinski,, Arthur &lt;/author&gt;&lt;author&gt;Woods,, H.B. &lt;/author&gt;&lt;/authors&gt;&lt;/contributors&gt;&lt;titles&gt;&lt;title&gt;Factors affecting the angle of Inclination and Dog-Legging in Rotary Bore Holes&lt;/title&gt;&lt;secondary-title&gt;Drilling and Production Practice, New York&lt;/secondary-title&gt;&lt;/titles&gt;&lt;periodical&gt;&lt;full-title&gt;Drilling and Production Practice, New York&lt;/full-title&gt;&lt;/periodical&gt;&lt;dates&gt;&lt;year&gt;1953&lt;/year&gt;&lt;/dates&gt;&lt;urls&gt;&lt;/urls&gt;&lt;/record&gt;&lt;/Cite&gt;&lt;Cite&gt;&lt;Author&gt;Huang&lt;/Author&gt;&lt;Year&gt;2000&lt;/Year&gt;&lt;RecNum&gt;25&lt;/RecNum&gt;&lt;record&gt;&lt;rec-number&gt;25&lt;/rec-number&gt;&lt;foreign-keys&gt;&lt;key app="EN" db-id="fr29rerflft2veev25q5z2avrrwpdxw0s9zd" timestamp="0"&gt;25&lt;/key&gt;&lt;/foreign-keys&gt;&lt;ref-type name="Journal Article"&gt;17&lt;/ref-type&gt;&lt;contributors&gt;&lt;authors&gt;&lt;author&gt;Huang,, N. C.&lt;/author&gt;&lt;author&gt;Pattillo,, P.D.&lt;/author&gt;&lt;/authors&gt;&lt;/contributors&gt;&lt;titles&gt;&lt;title&gt;Helical buckling of a tube in an inclined wellbore&lt;/title&gt;&lt;secondary-title&gt;International Journal of Non-Linear Mechanics&lt;/secondary-title&gt;&lt;/titles&gt;&lt;pages&gt;911-923&lt;/pages&gt;&lt;volume&gt;35&lt;/volume&gt;&lt;dates&gt;&lt;year&gt;2000&lt;/year&gt;&lt;/dates&gt;&lt;urls&gt;&lt;/urls&gt;&lt;/record&gt;&lt;/Cite&gt;&lt;/EndNote&gt;</w:instrText>
      </w:r>
      <w:r w:rsidR="00245CDE"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12" w:tooltip="Lubinski, 1953 #73" w:history="1">
        <w:r w:rsidR="00200E2C">
          <w:rPr>
            <w:rFonts w:asciiTheme="majorBidi" w:hAnsiTheme="majorBidi" w:cstheme="majorBidi"/>
            <w:noProof/>
            <w:sz w:val="24"/>
            <w:szCs w:val="24"/>
          </w:rPr>
          <w:t>12</w:t>
        </w:r>
      </w:hyperlink>
      <w:r w:rsidR="00200E2C">
        <w:rPr>
          <w:rFonts w:asciiTheme="majorBidi" w:hAnsiTheme="majorBidi" w:cstheme="majorBidi"/>
          <w:noProof/>
          <w:sz w:val="24"/>
          <w:szCs w:val="24"/>
        </w:rPr>
        <w:t xml:space="preserve">, </w:t>
      </w:r>
      <w:hyperlink w:anchor="_ENREF_39" w:tooltip="Huang, 2000 #25" w:history="1">
        <w:r w:rsidR="00200E2C">
          <w:rPr>
            <w:rFonts w:asciiTheme="majorBidi" w:hAnsiTheme="majorBidi" w:cstheme="majorBidi"/>
            <w:noProof/>
            <w:sz w:val="24"/>
            <w:szCs w:val="24"/>
          </w:rPr>
          <w:t>39</w:t>
        </w:r>
      </w:hyperlink>
      <w:r w:rsidR="00200E2C">
        <w:rPr>
          <w:rFonts w:asciiTheme="majorBidi" w:hAnsiTheme="majorBidi" w:cstheme="majorBidi"/>
          <w:noProof/>
          <w:sz w:val="24"/>
          <w:szCs w:val="24"/>
        </w:rPr>
        <w:t>]</w:t>
      </w:r>
      <w:r w:rsidR="00245CDE" w:rsidRPr="007F2049">
        <w:rPr>
          <w:rFonts w:asciiTheme="majorBidi" w:hAnsiTheme="majorBidi" w:cstheme="majorBidi"/>
          <w:sz w:val="24"/>
          <w:szCs w:val="24"/>
        </w:rPr>
        <w:fldChar w:fldCharType="end"/>
      </w:r>
      <w:r w:rsidRPr="007F2049">
        <w:rPr>
          <w:rFonts w:asciiTheme="majorBidi" w:hAnsiTheme="majorBidi" w:cstheme="majorBidi"/>
          <w:sz w:val="24"/>
          <w:szCs w:val="24"/>
        </w:rPr>
        <w:t xml:space="preserve">. In the second </w:t>
      </w:r>
      <w:r w:rsidR="009A70C2" w:rsidRPr="007F2049">
        <w:rPr>
          <w:rFonts w:asciiTheme="majorBidi" w:hAnsiTheme="majorBidi" w:cstheme="majorBidi"/>
          <w:sz w:val="24"/>
          <w:szCs w:val="24"/>
        </w:rPr>
        <w:t>group</w:t>
      </w:r>
      <w:r w:rsidRPr="007F2049">
        <w:rPr>
          <w:rFonts w:asciiTheme="majorBidi" w:hAnsiTheme="majorBidi" w:cstheme="majorBidi"/>
          <w:sz w:val="24"/>
          <w:szCs w:val="24"/>
        </w:rPr>
        <w:t xml:space="preserve"> of studies, finite deformations are accounted for and the elastica theory is commonly adopted to describe the nonlinear behavior of a fiber undergoing finite deformations. </w:t>
      </w:r>
    </w:p>
    <w:p w14:paraId="6FB80696" w14:textId="5C045C8F" w:rsidR="00B97538" w:rsidRPr="007F2049" w:rsidRDefault="009A70C2" w:rsidP="00200E2C">
      <w:pPr>
        <w:pStyle w:val="a3"/>
        <w:tabs>
          <w:tab w:val="left" w:pos="3544"/>
        </w:tabs>
        <w:bidi w:val="0"/>
        <w:spacing w:line="360" w:lineRule="auto"/>
        <w:ind w:left="0" w:firstLine="284"/>
        <w:jc w:val="both"/>
        <w:rPr>
          <w:rFonts w:asciiTheme="majorBidi" w:hAnsiTheme="majorBidi" w:cstheme="majorBidi"/>
          <w:sz w:val="24"/>
          <w:szCs w:val="24"/>
        </w:rPr>
      </w:pPr>
      <w:r w:rsidRPr="007F2049">
        <w:rPr>
          <w:rFonts w:asciiTheme="majorBidi" w:hAnsiTheme="majorBidi" w:cstheme="majorBidi"/>
          <w:sz w:val="24"/>
          <w:szCs w:val="24"/>
        </w:rPr>
        <w:t>Nearly</w:t>
      </w:r>
      <w:r w:rsidR="00D07075" w:rsidRPr="007F2049">
        <w:rPr>
          <w:rFonts w:asciiTheme="majorBidi" w:hAnsiTheme="majorBidi" w:cstheme="majorBidi"/>
          <w:sz w:val="24"/>
          <w:szCs w:val="24"/>
        </w:rPr>
        <w:t xml:space="preserve"> all theoretical works studying the finite deformations of a fiber constrained inside a cylinder have focused on the final stage of the fiber deformation </w:t>
      </w:r>
      <w:r w:rsidRPr="007F2049">
        <w:rPr>
          <w:rFonts w:asciiTheme="majorBidi" w:hAnsiTheme="majorBidi" w:cstheme="majorBidi"/>
          <w:sz w:val="24"/>
          <w:szCs w:val="24"/>
        </w:rPr>
        <w:t xml:space="preserve">process </w:t>
      </w:r>
      <w:r w:rsidR="00D07075" w:rsidRPr="007F2049">
        <w:rPr>
          <w:rFonts w:asciiTheme="majorBidi" w:hAnsiTheme="majorBidi" w:cstheme="majorBidi"/>
          <w:sz w:val="24"/>
          <w:szCs w:val="24"/>
        </w:rPr>
        <w:t>where almost the entire length of the fiber contacts the cylinder wall and the fiber adopts a helix-like deformation</w:t>
      </w:r>
      <w:r w:rsidR="00560F30" w:rsidRPr="007F2049">
        <w:rPr>
          <w:rFonts w:asciiTheme="majorBidi" w:hAnsiTheme="majorBidi" w:cstheme="majorBidi"/>
          <w:sz w:val="24"/>
          <w:szCs w:val="24"/>
        </w:rPr>
        <w:t xml:space="preserve"> </w:t>
      </w:r>
      <w:r w:rsidR="00E975B0" w:rsidRPr="007F2049">
        <w:rPr>
          <w:rFonts w:asciiTheme="majorBidi" w:hAnsiTheme="majorBidi" w:cstheme="majorBidi"/>
          <w:sz w:val="24"/>
          <w:szCs w:val="24"/>
        </w:rPr>
        <w:fldChar w:fldCharType="begin">
          <w:fldData xml:space="preserve">PEVuZE5vdGU+PENpdGU+PEF1dGhvcj5Nb2dpbG5lcjwvQXV0aG9yPjxZZWFyPjIwMDU8L1llYXI+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=
</w:fldData>
        </w:fldChar>
      </w:r>
      <w:r w:rsidR="00E975B0" w:rsidRPr="007F2049">
        <w:rPr>
          <w:rFonts w:asciiTheme="majorBidi" w:hAnsiTheme="majorBidi" w:cstheme="majorBidi"/>
          <w:sz w:val="24"/>
          <w:szCs w:val="24"/>
        </w:rPr>
        <w:instrText xml:space="preserve"> ADDIN EN.CITE </w:instrText>
      </w:r>
      <w:r w:rsidR="00E975B0" w:rsidRPr="007F2049">
        <w:rPr>
          <w:rFonts w:asciiTheme="majorBidi" w:hAnsiTheme="majorBidi" w:cstheme="majorBidi"/>
          <w:sz w:val="24"/>
          <w:szCs w:val="24"/>
        </w:rPr>
        <w:fldChar w:fldCharType="begin">
          <w:fldData xml:space="preserve">PEVuZE5vdGU+PENpdGU+PEF1dGhvcj5Nb2dpbG5lcjwvQXV0aG9yPjxZZWFyPjIwMDU8L1llYXI+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=
</w:fldData>
        </w:fldChar>
      </w:r>
      <w:r w:rsidR="00E975B0" w:rsidRPr="007F2049">
        <w:rPr>
          <w:rFonts w:asciiTheme="majorBidi" w:hAnsiTheme="majorBidi" w:cstheme="majorBidi"/>
          <w:sz w:val="24"/>
          <w:szCs w:val="24"/>
        </w:rPr>
        <w:instrText xml:space="preserve"> ADDIN EN.CITE.DATA </w:instrText>
      </w:r>
      <w:r w:rsidR="00E975B0" w:rsidRPr="007F2049">
        <w:rPr>
          <w:rFonts w:asciiTheme="majorBidi" w:hAnsiTheme="majorBidi" w:cstheme="majorBidi"/>
          <w:sz w:val="24"/>
          <w:szCs w:val="24"/>
        </w:rPr>
      </w:r>
      <w:r w:rsidR="00E975B0" w:rsidRPr="007F2049">
        <w:rPr>
          <w:rFonts w:asciiTheme="majorBidi" w:hAnsiTheme="majorBidi" w:cstheme="majorBidi"/>
          <w:sz w:val="24"/>
          <w:szCs w:val="24"/>
        </w:rPr>
        <w:fldChar w:fldCharType="end"/>
      </w:r>
      <w:r w:rsidR="00E975B0" w:rsidRPr="007F2049">
        <w:rPr>
          <w:rFonts w:asciiTheme="majorBidi" w:hAnsiTheme="majorBidi" w:cstheme="majorBidi"/>
          <w:sz w:val="24"/>
          <w:szCs w:val="24"/>
        </w:rPr>
      </w:r>
      <w:r w:rsidR="00E975B0" w:rsidRPr="007F2049">
        <w:rPr>
          <w:rFonts w:asciiTheme="majorBidi" w:hAnsiTheme="majorBidi" w:cstheme="majorBidi"/>
          <w:sz w:val="24"/>
          <w:szCs w:val="24"/>
        </w:rPr>
        <w:fldChar w:fldCharType="separate"/>
      </w:r>
      <w:r w:rsidR="00E975B0" w:rsidRPr="007F2049">
        <w:rPr>
          <w:rFonts w:asciiTheme="majorBidi" w:hAnsiTheme="majorBidi" w:cstheme="majorBidi"/>
          <w:noProof/>
          <w:sz w:val="24"/>
          <w:szCs w:val="24"/>
        </w:rPr>
        <w:t>[</w:t>
      </w:r>
      <w:hyperlink w:anchor="_ENREF_8" w:tooltip="Mogilner, 2005 #14" w:history="1">
        <w:r w:rsidR="00200E2C" w:rsidRPr="007F2049">
          <w:rPr>
            <w:rFonts w:asciiTheme="majorBidi" w:hAnsiTheme="majorBidi" w:cstheme="majorBidi"/>
            <w:noProof/>
            <w:sz w:val="24"/>
            <w:szCs w:val="24"/>
          </w:rPr>
          <w:t>8-11</w:t>
        </w:r>
      </w:hyperlink>
      <w:r w:rsidR="00E975B0" w:rsidRPr="007F2049">
        <w:rPr>
          <w:rFonts w:asciiTheme="majorBidi" w:hAnsiTheme="majorBidi" w:cstheme="majorBidi"/>
          <w:noProof/>
          <w:sz w:val="24"/>
          <w:szCs w:val="24"/>
        </w:rPr>
        <w:t>]</w:t>
      </w:r>
      <w:r w:rsidR="00E975B0" w:rsidRPr="007F2049">
        <w:rPr>
          <w:rFonts w:asciiTheme="majorBidi" w:hAnsiTheme="majorBidi" w:cstheme="majorBidi"/>
          <w:sz w:val="24"/>
          <w:szCs w:val="24"/>
        </w:rPr>
        <w:fldChar w:fldCharType="end"/>
      </w:r>
      <w:r w:rsidR="00D07075" w:rsidRPr="007F2049">
        <w:rPr>
          <w:rFonts w:asciiTheme="majorBidi" w:hAnsiTheme="majorBidi" w:cstheme="majorBidi"/>
          <w:sz w:val="24"/>
          <w:szCs w:val="24"/>
        </w:rPr>
        <w:t xml:space="preserve">. The studies in </w:t>
      </w:r>
      <w:r w:rsidR="00E975B0"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&lt;EndNote&gt;&lt;Cite&gt;&lt;Author&gt;Seldenrath&lt;/Author&gt;&lt;Year&gt;1958&lt;/Year&gt;&lt;RecNum&gt;3&lt;/RecNum&gt;&lt;DisplayText&gt;[16, 37]&lt;/DisplayText&gt;&lt;record&gt;&lt;rec-number&gt;3&lt;/rec-number&gt;&lt;foreign-keys&gt;&lt;key app="EN" db-id="fr29rerflft2veev25q5z2avrrwpdxw0s9zd" timestamp="0"&gt;3&lt;/key&gt;&lt;/foreign-keys&gt;&lt;ref-type name="Journal Article"&gt;17&lt;/ref-type&gt;&lt;contributors&gt;&lt;authors&gt;&lt;author&gt;Seldenrath,, T.&lt;/author&gt;&lt;/authors&gt;&lt;/contributors&gt;&lt;titles&gt;&lt;title&gt;Note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Cite&gt;&lt;Author&gt;Paslay&lt;/Author&gt;&lt;Year&gt;1964&lt;/Year&gt;&lt;RecNum&gt;20&lt;/RecNum&gt;&lt;record&gt;&lt;rec-number&gt;20&lt;/rec-number&gt;&lt;foreign-keys&gt;&lt;key app="EN" db-id="fr29rerflft2veev25q5z2avrrwpdxw0s9zd" timestamp="0"&gt;20&lt;/key&gt;&lt;/foreign-keys&gt;&lt;ref-type name="Journal Article"&gt;17&lt;/ref-type&gt;&lt;contributors&gt;&lt;authors&gt;&lt;author&gt;Paslay,, P. R.&lt;/author&gt;&lt;author&gt;Bogy,, D.B.&lt;/author&gt;&lt;/authors&gt;&lt;/contributors&gt;&lt;titles&gt;&lt;title&gt;The Stability of a Circular Rod Laterally Constrained to Be in Contact With an Inclined Circular Cylinder&lt;/title&gt;&lt;secondary-title&gt;Journal of Applied Mechanics&lt;/secondary-title&gt;&lt;/titles&gt;&lt;periodical&gt;&lt;full-title&gt;Journal of Applied Mechanics&lt;/full-title&gt;&lt;/periodical&gt;&lt;pages&gt;605-610&lt;/pages&gt;&lt;volume&gt;31&lt;/volume&gt;&lt;dates&gt;&lt;year&gt;1964&lt;/year&gt;&lt;/dates&gt;&lt;urls&gt;&lt;/urls&gt;&lt;/record&gt;&lt;/Cite&gt;&lt;/EndNote&gt;</w:instrText>
      </w:r>
      <w:r w:rsidR="00E975B0"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16" w:tooltip="Seldenrath, 1958 #3" w:history="1">
        <w:r w:rsidR="00200E2C">
          <w:rPr>
            <w:rFonts w:asciiTheme="majorBidi" w:hAnsiTheme="majorBidi" w:cstheme="majorBidi"/>
            <w:noProof/>
            <w:sz w:val="24"/>
            <w:szCs w:val="24"/>
          </w:rPr>
          <w:t>16</w:t>
        </w:r>
      </w:hyperlink>
      <w:r w:rsidR="00200E2C">
        <w:rPr>
          <w:rFonts w:asciiTheme="majorBidi" w:hAnsiTheme="majorBidi" w:cstheme="majorBidi"/>
          <w:noProof/>
          <w:sz w:val="24"/>
          <w:szCs w:val="24"/>
        </w:rPr>
        <w:t xml:space="preserve">, </w:t>
      </w:r>
      <w:hyperlink w:anchor="_ENREF_37" w:tooltip="Paslay, 1964 #20" w:history="1">
        <w:r w:rsidR="00200E2C">
          <w:rPr>
            <w:rFonts w:asciiTheme="majorBidi" w:hAnsiTheme="majorBidi" w:cstheme="majorBidi"/>
            <w:noProof/>
            <w:sz w:val="24"/>
            <w:szCs w:val="24"/>
          </w:rPr>
          <w:t>37</w:t>
        </w:r>
      </w:hyperlink>
      <w:r w:rsidR="00200E2C">
        <w:rPr>
          <w:rFonts w:asciiTheme="majorBidi" w:hAnsiTheme="majorBidi" w:cstheme="majorBidi"/>
          <w:noProof/>
          <w:sz w:val="24"/>
          <w:szCs w:val="24"/>
        </w:rPr>
        <w:t>]</w:t>
      </w:r>
      <w:r w:rsidR="00E975B0" w:rsidRPr="007F2049">
        <w:rPr>
          <w:rFonts w:asciiTheme="majorBidi" w:hAnsiTheme="majorBidi" w:cstheme="majorBidi"/>
          <w:sz w:val="24"/>
          <w:szCs w:val="24"/>
        </w:rPr>
        <w:fldChar w:fldCharType="end"/>
      </w:r>
      <w:r w:rsidR="00D07075" w:rsidRPr="007F2049">
        <w:rPr>
          <w:rFonts w:asciiTheme="majorBidi" w:hAnsiTheme="majorBidi" w:cstheme="majorBidi"/>
          <w:sz w:val="24"/>
          <w:szCs w:val="24"/>
        </w:rPr>
        <w:t xml:space="preserve"> are </w:t>
      </w:r>
      <w:r w:rsidR="00CC0EDA" w:rsidRPr="007F2049">
        <w:rPr>
          <w:rFonts w:asciiTheme="majorBidi" w:hAnsiTheme="majorBidi" w:cstheme="majorBidi"/>
          <w:sz w:val="24"/>
          <w:szCs w:val="24"/>
        </w:rPr>
        <w:t>among</w:t>
      </w:r>
      <w:r w:rsidR="00D07075" w:rsidRPr="007F2049">
        <w:rPr>
          <w:rFonts w:asciiTheme="majorBidi" w:hAnsiTheme="majorBidi" w:cstheme="majorBidi"/>
          <w:sz w:val="24"/>
          <w:szCs w:val="24"/>
        </w:rPr>
        <w:t xml:space="preserve"> the earliest in this </w:t>
      </w:r>
      <w:r w:rsidR="00CC0EDA" w:rsidRPr="007F2049">
        <w:rPr>
          <w:rFonts w:asciiTheme="majorBidi" w:hAnsiTheme="majorBidi" w:cstheme="majorBidi"/>
          <w:sz w:val="24"/>
          <w:szCs w:val="24"/>
        </w:rPr>
        <w:t>direction</w:t>
      </w:r>
      <w:r w:rsidR="00D07075" w:rsidRPr="007F2049">
        <w:rPr>
          <w:rFonts w:asciiTheme="majorBidi" w:hAnsiTheme="majorBidi" w:cstheme="majorBidi"/>
          <w:sz w:val="24"/>
          <w:szCs w:val="24"/>
        </w:rPr>
        <w:t xml:space="preserve"> in which an energy method was used to extract the relation between the edge-thrust and the pitch of the circular helix. To date, </w:t>
      </w:r>
      <w:r w:rsidR="00B451A3" w:rsidRPr="007F2049">
        <w:rPr>
          <w:rFonts w:asciiTheme="majorBidi" w:hAnsiTheme="majorBidi" w:cstheme="majorBidi"/>
          <w:sz w:val="24"/>
          <w:szCs w:val="24"/>
        </w:rPr>
        <w:t>not much</w:t>
      </w:r>
      <w:r w:rsidR="00D07075" w:rsidRPr="007F2049">
        <w:rPr>
          <w:rFonts w:asciiTheme="majorBidi" w:hAnsiTheme="majorBidi" w:cstheme="majorBidi"/>
          <w:sz w:val="24"/>
          <w:szCs w:val="24"/>
        </w:rPr>
        <w:t xml:space="preserve"> attention has been given to</w:t>
      </w:r>
      <w:r w:rsidR="00D07075" w:rsidRPr="00B20746">
        <w:rPr>
          <w:rFonts w:asciiTheme="majorBidi" w:hAnsiTheme="majorBidi" w:cstheme="majorBidi"/>
          <w:sz w:val="24"/>
          <w:szCs w:val="24"/>
        </w:rPr>
        <w:t xml:space="preserve"> </w:t>
      </w:r>
      <w:r w:rsidR="00D07075" w:rsidRPr="007F2049">
        <w:rPr>
          <w:rFonts w:asciiTheme="majorBidi" w:hAnsiTheme="majorBidi" w:cstheme="majorBidi"/>
          <w:sz w:val="24"/>
          <w:szCs w:val="24"/>
        </w:rPr>
        <w:lastRenderedPageBreak/>
        <w:t xml:space="preserve">the initial (post-contact) stages of the fiber </w:t>
      </w:r>
      <w:r w:rsidR="000E3F69" w:rsidRPr="007F2049">
        <w:rPr>
          <w:rFonts w:asciiTheme="majorBidi" w:hAnsiTheme="majorBidi" w:cstheme="majorBidi"/>
          <w:sz w:val="24"/>
          <w:szCs w:val="24"/>
        </w:rPr>
        <w:t>deformation that</w:t>
      </w:r>
      <w:r w:rsidR="00B451A3" w:rsidRPr="007F2049">
        <w:rPr>
          <w:rFonts w:asciiTheme="majorBidi" w:hAnsiTheme="majorBidi" w:cstheme="majorBidi"/>
          <w:sz w:val="24"/>
          <w:szCs w:val="24"/>
        </w:rPr>
        <w:t xml:space="preserve"> follow</w:t>
      </w:r>
      <w:r w:rsidR="00D07075" w:rsidRPr="007F2049">
        <w:rPr>
          <w:rFonts w:asciiTheme="majorBidi" w:hAnsiTheme="majorBidi" w:cstheme="majorBidi"/>
          <w:sz w:val="24"/>
          <w:szCs w:val="24"/>
        </w:rPr>
        <w:t xml:space="preserve"> the first contact between the fiber and the cylinder wall. In this respect, the </w:t>
      </w:r>
      <w:r w:rsidR="00B451A3" w:rsidRPr="007F2049">
        <w:rPr>
          <w:rFonts w:asciiTheme="majorBidi" w:hAnsiTheme="majorBidi" w:cstheme="majorBidi"/>
          <w:sz w:val="24"/>
          <w:szCs w:val="24"/>
        </w:rPr>
        <w:t>studies in</w:t>
      </w:r>
      <w:r w:rsidR="00E975B0" w:rsidRPr="007F2049">
        <w:rPr>
          <w:rFonts w:asciiTheme="majorBidi" w:hAnsiTheme="majorBidi" w:cstheme="majorBidi"/>
          <w:sz w:val="24"/>
          <w:szCs w:val="24"/>
        </w:rPr>
        <w:t xml:space="preserve"> </w:t>
      </w:r>
      <w:r w:rsidR="00E975B0"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&lt;EndNote&gt;&lt;Cite&gt;&lt;Author&gt;Liakou&lt;/Author&gt;&lt;Year&gt;2018&lt;/Year&gt;&lt;RecNum&gt;16&lt;/RecNum&gt;&lt;DisplayText&gt;[40-42]&lt;/DisplayText&gt;&lt;record&gt;&lt;rec-number&gt;16&lt;/rec-number&gt;&lt;foreign-keys&gt;&lt;key app="EN" db-id="fr29rerflft2veev25q5z2avrrwpdxw0s9zd" timestamp="0"&gt;16&lt;/key&gt;&lt;/foreign-keys&gt;&lt;ref-type name="Journal Article"&gt;17&lt;/ref-type&gt;&lt;contributors&gt;&lt;authors&gt;&lt;author&gt;Liakou,, A.&lt;/author&gt;&lt;/authors&gt;&lt;/contributors&gt;&lt;titles&gt;&lt;title&gt;Constrained Buckling of Spatial Elastica Application of Optimal Control Method&lt;/title&gt;&lt;secondary-title&gt;Journal of applied mechanics&lt;/secondary-title&gt;&lt;/titles&gt;&lt;periodical&gt;&lt;full-title&gt;Journal of Applied Mechanics&lt;/full-title&gt;&lt;/periodical&gt;&lt;volume&gt;85(8)&lt;/volume&gt;&lt;dates&gt;&lt;year&gt;2018&lt;/year&gt;&lt;/dates&gt;&lt;urls&gt;&lt;/urls&gt;&lt;/record&gt;&lt;/Cite&gt;&lt;Cite&gt;&lt;Author&gt;Liu&lt;/Author&gt;&lt;Year&gt;2018&lt;/Year&gt;&lt;RecNum&gt;30&lt;/RecNum&gt;&lt;record&gt;&lt;rec-number&gt;30&lt;/rec-number&gt;&lt;foreign-keys&gt;&lt;key app="EN" db-id="fr29rerflft2veev25q5z2avrrwpdxw0s9zd" timestamp="0"&gt;30&lt;/key&gt;&lt;/foreign-keys&gt;&lt;ref-type name="Journal Article"&gt;17&lt;/ref-type&gt;&lt;contributors&gt;&lt;authors&gt;&lt;author&gt;Liu,, J.P.&lt;/author&gt;&lt;/authors&gt;&lt;/contributors&gt;&lt;titles&gt;&lt;title&gt;Buckling of a slender rod confined in a circular tube: theory, simulation, and experiment&lt;/title&gt;&lt;secondary-title&gt;Int. J. Mech. Sci. &lt;/secondary-title&gt;&lt;/titles&gt;&lt;pages&gt;288-305&lt;/pages&gt;&lt;volume&gt;140&lt;/volume&gt;&lt;dates&gt;&lt;year&gt;2018&lt;/year&gt;&lt;/dates&gt;&lt;urls&gt;&lt;/urls&gt;&lt;/record&gt;&lt;/Cite&gt;&lt;Cite&gt;&lt;Author&gt;Liu&lt;/Author&gt;&lt;Year&gt;2018&lt;/Year&gt;&lt;RecNum&gt;4&lt;/RecNum&gt;&lt;record&gt;&lt;rec-number&gt;4&lt;/rec-number&gt;&lt;foreign-keys&gt;&lt;key app="EN" db-id="fr29rerflft2veev25q5z2avrrwpdxw0s9zd" timestamp="0"&gt;4&lt;/key&gt;&lt;/foreign-keys&gt;&lt;ref-type name="Journal Article"&gt;17&lt;/ref-type&gt;&lt;contributors&gt;&lt;authors&gt;&lt;author&gt;Liu,, J.-P.&lt;/author&gt;&lt;author&gt;Zhong,, X.-Y.&lt;/author&gt;&lt;author&gt;Cheng,, Z.-B.&lt;/author&gt;&lt;author&gt;Feng,, X.-Q.&lt;/author&gt;&lt;author&gt;Ren,, G.-X.&lt;/author&gt;&lt;/authors&gt;&lt;/contributors&gt;&lt;titles&gt;&lt;title&gt;Post-Buckling Analysis of a Rod Confined in a Cylindrical Tube&lt;/title&gt;&lt;secondary-title&gt;Journal of applied mechanics &lt;/secondary-title&gt;&lt;/titles&gt;&lt;volume&gt;85(7)&lt;/volume&gt;&lt;dates&gt;&lt;year&gt;2018&lt;/year&gt;&lt;/dates&gt;&lt;urls&gt;&lt;/urls&gt;&lt;/record&gt;&lt;/Cite&gt;&lt;/EndNote&gt;</w:instrText>
      </w:r>
      <w:r w:rsidR="00E975B0"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40" w:tooltip="Liakou, 2018 #16" w:history="1">
        <w:r w:rsidR="00200E2C">
          <w:rPr>
            <w:rFonts w:asciiTheme="majorBidi" w:hAnsiTheme="majorBidi" w:cstheme="majorBidi"/>
            <w:noProof/>
            <w:sz w:val="24"/>
            <w:szCs w:val="24"/>
          </w:rPr>
          <w:t>40-42</w:t>
        </w:r>
      </w:hyperlink>
      <w:r w:rsidR="00200E2C">
        <w:rPr>
          <w:rFonts w:asciiTheme="majorBidi" w:hAnsiTheme="majorBidi" w:cstheme="majorBidi"/>
          <w:noProof/>
          <w:sz w:val="24"/>
          <w:szCs w:val="24"/>
        </w:rPr>
        <w:t>]</w:t>
      </w:r>
      <w:r w:rsidR="00E975B0" w:rsidRPr="007F2049">
        <w:rPr>
          <w:rFonts w:asciiTheme="majorBidi" w:hAnsiTheme="majorBidi" w:cstheme="majorBidi"/>
          <w:sz w:val="24"/>
          <w:szCs w:val="24"/>
        </w:rPr>
        <w:fldChar w:fldCharType="end"/>
      </w:r>
      <w:r w:rsidR="00D07075" w:rsidRPr="007F2049">
        <w:rPr>
          <w:rFonts w:asciiTheme="majorBidi" w:hAnsiTheme="majorBidi" w:cstheme="majorBidi"/>
          <w:sz w:val="24"/>
          <w:szCs w:val="24"/>
        </w:rPr>
        <w:t xml:space="preserve"> provide valuable theoretical, numerical, and experimental information; </w:t>
      </w:r>
      <w:r w:rsidR="00B451A3" w:rsidRPr="007F2049">
        <w:rPr>
          <w:rFonts w:asciiTheme="majorBidi" w:hAnsiTheme="majorBidi" w:cstheme="majorBidi"/>
          <w:sz w:val="24"/>
          <w:szCs w:val="24"/>
        </w:rPr>
        <w:t xml:space="preserve">the focus therein is </w:t>
      </w:r>
      <w:r w:rsidR="00D07075" w:rsidRPr="007F2049">
        <w:rPr>
          <w:rFonts w:asciiTheme="majorBidi" w:hAnsiTheme="majorBidi" w:cstheme="majorBidi"/>
          <w:sz w:val="24"/>
          <w:szCs w:val="24"/>
        </w:rPr>
        <w:t>on extremely slender cylinders (inner radius to length ratio of ~</w:t>
      </w:r>
      <w:r w:rsidR="00EA006D" w:rsidRPr="007F2049">
        <w:rPr>
          <w:rFonts w:asciiTheme="majorBidi" w:hAnsiTheme="majorBidi" w:cstheme="majorBidi"/>
          <w:position w:val="-6"/>
          <w:sz w:val="24"/>
          <w:szCs w:val="24"/>
        </w:rPr>
        <w:object w:dxaOrig="440" w:dyaOrig="320" w14:anchorId="2A6D89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5pt" o:ole="">
            <v:imagedata r:id="rId11" o:title=""/>
          </v:shape>
          <o:OLEObject Type="Embed" ProgID="Equation.DSMT4" ShapeID="_x0000_i1025" DrawAspect="Content" ObjectID="_1690824211" r:id="rId12"/>
        </w:object>
      </w:r>
      <w:r w:rsidR="00D07075" w:rsidRPr="007F2049">
        <w:rPr>
          <w:rFonts w:asciiTheme="majorBidi" w:hAnsiTheme="majorBidi" w:cstheme="majorBidi"/>
          <w:sz w:val="24"/>
          <w:szCs w:val="24"/>
        </w:rPr>
        <w:t xml:space="preserve">) and on horizontal </w:t>
      </w:r>
      <w:r w:rsidR="00B451A3" w:rsidRPr="007F2049">
        <w:rPr>
          <w:rFonts w:asciiTheme="majorBidi" w:hAnsiTheme="majorBidi" w:cstheme="majorBidi"/>
          <w:sz w:val="24"/>
          <w:szCs w:val="24"/>
        </w:rPr>
        <w:t>orientation</w:t>
      </w:r>
      <w:r w:rsidR="00D07075" w:rsidRPr="007F2049">
        <w:rPr>
          <w:rFonts w:asciiTheme="majorBidi" w:hAnsiTheme="majorBidi" w:cstheme="majorBidi"/>
          <w:sz w:val="24"/>
          <w:szCs w:val="24"/>
        </w:rPr>
        <w:t xml:space="preserve">, causing </w:t>
      </w:r>
      <w:r w:rsidR="00B451A3" w:rsidRPr="007F2049">
        <w:rPr>
          <w:rFonts w:asciiTheme="majorBidi" w:hAnsiTheme="majorBidi" w:cstheme="majorBidi"/>
          <w:sz w:val="24"/>
          <w:szCs w:val="24"/>
        </w:rPr>
        <w:t xml:space="preserve">nearly </w:t>
      </w:r>
      <w:r w:rsidR="00D07075" w:rsidRPr="007F2049">
        <w:rPr>
          <w:rFonts w:asciiTheme="majorBidi" w:hAnsiTheme="majorBidi" w:cstheme="majorBidi"/>
          <w:sz w:val="24"/>
          <w:szCs w:val="24"/>
        </w:rPr>
        <w:t xml:space="preserve">90% of the fiber to be initially in contact with the cylinder even before the external load was applied. In work published recently by Chen </w:t>
      </w:r>
      <w:r w:rsidR="00B451A3" w:rsidRPr="007F2049">
        <w:rPr>
          <w:rFonts w:asciiTheme="majorBidi" w:hAnsiTheme="majorBidi" w:cstheme="majorBidi"/>
          <w:sz w:val="24"/>
          <w:szCs w:val="24"/>
        </w:rPr>
        <w:t>et al.</w:t>
      </w:r>
      <w:r w:rsidR="00E975B0" w:rsidRPr="007F2049">
        <w:rPr>
          <w:rFonts w:asciiTheme="majorBidi" w:hAnsiTheme="majorBidi" w:cstheme="majorBidi"/>
          <w:sz w:val="24"/>
          <w:szCs w:val="24"/>
        </w:rPr>
        <w:t xml:space="preserve"> </w:t>
      </w:r>
      <w:r w:rsidR="00E975B0"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&lt;EndNote&gt;&lt;Cite&gt;&lt;Author&gt;Chen&lt;/Author&gt;&lt;Year&gt;2013&lt;/Year&gt;&lt;RecNum&gt;43&lt;/RecNum&gt;&lt;DisplayText&gt;[43, 44]&lt;/DisplayText&gt;&lt;record&gt;&lt;rec-number&gt;43&lt;/rec-number&gt;&lt;foreign-keys&gt;&lt;key app="EN" db-id="fr29rerflft2veev25q5z2avrrwpdxw0s9zd" timestamp="0"&gt;43&lt;/key&gt;&lt;/foreign-keys&gt;&lt;ref-type name="Journal Article"&gt;17&lt;/ref-type&gt;&lt;contributors&gt;&lt;authors&gt;&lt;author&gt;Chen,, J.-S.&lt;/author&gt;&lt;/authors&gt;&lt;/contributors&gt;&lt;titles&gt;&lt;title&gt;Deformation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urls&gt;&lt;/urls&gt;&lt;/record&gt;&lt;/Cite&gt;&lt;Cite&gt;&lt;Author&gt;Fang&lt;/Author&gt;&lt;Year&gt;2013&lt;/Year&gt;&lt;RecNum&gt;45&lt;/RecNum&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00E975B0"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43" w:tooltip="Chen, 2013 #43" w:history="1">
        <w:r w:rsidR="00200E2C">
          <w:rPr>
            <w:rFonts w:asciiTheme="majorBidi" w:hAnsiTheme="majorBidi" w:cstheme="majorBidi"/>
            <w:noProof/>
            <w:sz w:val="24"/>
            <w:szCs w:val="24"/>
          </w:rPr>
          <w:t>43</w:t>
        </w:r>
      </w:hyperlink>
      <w:r w:rsidR="00200E2C">
        <w:rPr>
          <w:rFonts w:asciiTheme="majorBidi" w:hAnsiTheme="majorBidi" w:cstheme="majorBidi"/>
          <w:noProof/>
          <w:sz w:val="24"/>
          <w:szCs w:val="24"/>
        </w:rPr>
        <w:t xml:space="preserve">, </w:t>
      </w:r>
      <w:hyperlink w:anchor="_ENREF_44" w:tooltip="Fang, 2013 #45" w:history="1">
        <w:r w:rsidR="00200E2C">
          <w:rPr>
            <w:rFonts w:asciiTheme="majorBidi" w:hAnsiTheme="majorBidi" w:cstheme="majorBidi"/>
            <w:noProof/>
            <w:sz w:val="24"/>
            <w:szCs w:val="24"/>
          </w:rPr>
          <w:t>44</w:t>
        </w:r>
      </w:hyperlink>
      <w:r w:rsidR="00200E2C">
        <w:rPr>
          <w:rFonts w:asciiTheme="majorBidi" w:hAnsiTheme="majorBidi" w:cstheme="majorBidi"/>
          <w:noProof/>
          <w:sz w:val="24"/>
          <w:szCs w:val="24"/>
        </w:rPr>
        <w:t>]</w:t>
      </w:r>
      <w:r w:rsidR="00E975B0" w:rsidRPr="007F2049">
        <w:rPr>
          <w:rFonts w:asciiTheme="majorBidi" w:hAnsiTheme="majorBidi" w:cstheme="majorBidi"/>
          <w:sz w:val="24"/>
          <w:szCs w:val="24"/>
        </w:rPr>
        <w:fldChar w:fldCharType="end"/>
      </w:r>
      <w:r w:rsidR="00D07075" w:rsidRPr="007F2049">
        <w:rPr>
          <w:rFonts w:asciiTheme="majorBidi" w:hAnsiTheme="majorBidi" w:cstheme="majorBidi"/>
          <w:sz w:val="24"/>
          <w:szCs w:val="24"/>
        </w:rPr>
        <w:t>, a rigorous theoretical model was developed to describe the post-buckling behavior of a perfect</w:t>
      </w:r>
      <w:r w:rsidR="00B451A3" w:rsidRPr="007F2049">
        <w:rPr>
          <w:rFonts w:asciiTheme="majorBidi" w:hAnsiTheme="majorBidi" w:cstheme="majorBidi"/>
          <w:sz w:val="24"/>
          <w:szCs w:val="24"/>
        </w:rPr>
        <w:t xml:space="preserve">ly straight </w:t>
      </w:r>
      <w:r w:rsidR="00D07075" w:rsidRPr="007F2049">
        <w:rPr>
          <w:rFonts w:asciiTheme="majorBidi" w:hAnsiTheme="majorBidi" w:cstheme="majorBidi"/>
          <w:sz w:val="24"/>
          <w:szCs w:val="24"/>
        </w:rPr>
        <w:t xml:space="preserve"> fiber inside a rigid and frictionless cylinder. Before external force is applied, the fiber </w:t>
      </w:r>
      <w:r w:rsidR="00B97538" w:rsidRPr="007F2049">
        <w:rPr>
          <w:rFonts w:asciiTheme="majorBidi" w:hAnsiTheme="majorBidi" w:cstheme="majorBidi"/>
          <w:sz w:val="24"/>
          <w:szCs w:val="24"/>
        </w:rPr>
        <w:t>coincides with</w:t>
      </w:r>
      <w:r w:rsidR="00D07075" w:rsidRPr="007F2049">
        <w:rPr>
          <w:rFonts w:asciiTheme="majorBidi" w:hAnsiTheme="majorBidi" w:cstheme="majorBidi"/>
          <w:sz w:val="24"/>
          <w:szCs w:val="24"/>
        </w:rPr>
        <w:t xml:space="preserve"> the center</w:t>
      </w:r>
      <w:r w:rsidR="00B451A3" w:rsidRPr="007F2049">
        <w:rPr>
          <w:rFonts w:asciiTheme="majorBidi" w:hAnsiTheme="majorBidi" w:cstheme="majorBidi"/>
          <w:sz w:val="24"/>
          <w:szCs w:val="24"/>
        </w:rPr>
        <w:t xml:space="preserve"> line</w:t>
      </w:r>
      <w:r w:rsidR="00D07075" w:rsidRPr="007F2049">
        <w:rPr>
          <w:rFonts w:asciiTheme="majorBidi" w:hAnsiTheme="majorBidi" w:cstheme="majorBidi"/>
          <w:sz w:val="24"/>
          <w:szCs w:val="24"/>
        </w:rPr>
        <w:t xml:space="preserve"> of the cylinder, making no contact with the cylinder wall. Numerical results </w:t>
      </w:r>
      <w:r w:rsidR="00B97538" w:rsidRPr="007F2049">
        <w:rPr>
          <w:rFonts w:asciiTheme="majorBidi" w:hAnsiTheme="majorBidi" w:cstheme="majorBidi"/>
          <w:sz w:val="24"/>
          <w:szCs w:val="24"/>
        </w:rPr>
        <w:t>for</w:t>
      </w:r>
      <w:r w:rsidR="00D07075" w:rsidRPr="007F2049">
        <w:rPr>
          <w:rFonts w:asciiTheme="majorBidi" w:hAnsiTheme="majorBidi" w:cstheme="majorBidi"/>
          <w:sz w:val="24"/>
          <w:szCs w:val="24"/>
        </w:rPr>
        <w:t xml:space="preserve"> a relatively large inner radius to length ratio of ~</w:t>
      </w:r>
      <w:r w:rsidR="00D07075" w:rsidRPr="007F2049">
        <w:rPr>
          <w:rFonts w:asciiTheme="majorBidi" w:hAnsiTheme="majorBidi" w:cstheme="majorBidi"/>
          <w:noProof/>
          <w:position w:val="-6"/>
          <w:sz w:val="24"/>
          <w:szCs w:val="24"/>
        </w:rPr>
        <w:drawing>
          <wp:inline distT="0" distB="0" distL="0" distR="0" wp14:anchorId="475398EF" wp14:editId="6D1EE37C">
            <wp:extent cx="297180" cy="190500"/>
            <wp:effectExtent l="0" t="0" r="7620" b="0"/>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77745"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7180" cy="190500"/>
                    </a:xfrm>
                    <a:prstGeom prst="rect">
                      <a:avLst/>
                    </a:prstGeom>
                    <a:noFill/>
                    <a:ln>
                      <a:noFill/>
                    </a:ln>
                  </pic:spPr>
                </pic:pic>
              </a:graphicData>
            </a:graphic>
          </wp:inline>
        </w:drawing>
      </w:r>
      <w:r w:rsidR="00D07075" w:rsidRPr="007F2049">
        <w:rPr>
          <w:rFonts w:asciiTheme="majorBidi" w:hAnsiTheme="majorBidi" w:cstheme="majorBidi"/>
          <w:sz w:val="24"/>
          <w:szCs w:val="24"/>
        </w:rPr>
        <w:t xml:space="preserve">have demonstrated the many possible equilibrium configurations </w:t>
      </w:r>
      <w:r w:rsidR="00C06800" w:rsidRPr="007F2049">
        <w:rPr>
          <w:rFonts w:asciiTheme="majorBidi" w:hAnsiTheme="majorBidi" w:cstheme="majorBidi"/>
          <w:sz w:val="24"/>
          <w:szCs w:val="24"/>
        </w:rPr>
        <w:t>of the fiber in constrained cylinder</w:t>
      </w:r>
      <w:r w:rsidR="00D07075" w:rsidRPr="007F2049">
        <w:rPr>
          <w:rFonts w:asciiTheme="majorBidi" w:hAnsiTheme="majorBidi" w:cstheme="majorBidi"/>
          <w:sz w:val="24"/>
          <w:szCs w:val="24"/>
        </w:rPr>
        <w:t xml:space="preserve">. However, there is </w:t>
      </w:r>
      <w:r w:rsidR="00B97538" w:rsidRPr="007F2049">
        <w:rPr>
          <w:rFonts w:asciiTheme="majorBidi" w:hAnsiTheme="majorBidi" w:cstheme="majorBidi"/>
          <w:sz w:val="24"/>
          <w:szCs w:val="24"/>
        </w:rPr>
        <w:t>a definite need for</w:t>
      </w:r>
      <w:r w:rsidR="00D07075" w:rsidRPr="007F2049">
        <w:rPr>
          <w:rFonts w:asciiTheme="majorBidi" w:hAnsiTheme="majorBidi" w:cstheme="majorBidi"/>
          <w:sz w:val="24"/>
          <w:szCs w:val="24"/>
        </w:rPr>
        <w:t xml:space="preserve"> experimental studies that systematically investigate the post-contact </w:t>
      </w:r>
      <w:r w:rsidR="00C06800" w:rsidRPr="007F2049">
        <w:rPr>
          <w:rFonts w:asciiTheme="majorBidi" w:hAnsiTheme="majorBidi" w:cstheme="majorBidi"/>
          <w:sz w:val="24"/>
          <w:szCs w:val="24"/>
        </w:rPr>
        <w:t>behavior</w:t>
      </w:r>
      <w:r w:rsidR="00D07075" w:rsidRPr="007F2049">
        <w:rPr>
          <w:rFonts w:asciiTheme="majorBidi" w:hAnsiTheme="majorBidi" w:cstheme="majorBidi"/>
          <w:sz w:val="24"/>
          <w:szCs w:val="24"/>
        </w:rPr>
        <w:t xml:space="preserve"> in such </w:t>
      </w:r>
      <w:r w:rsidR="00B97538" w:rsidRPr="007F2049">
        <w:rPr>
          <w:rFonts w:asciiTheme="majorBidi" w:hAnsiTheme="majorBidi" w:cstheme="majorBidi"/>
          <w:sz w:val="24"/>
          <w:szCs w:val="24"/>
        </w:rPr>
        <w:t>processes</w:t>
      </w:r>
      <w:r w:rsidR="00D07075" w:rsidRPr="007F2049">
        <w:rPr>
          <w:rFonts w:asciiTheme="majorBidi" w:hAnsiTheme="majorBidi" w:cstheme="majorBidi"/>
          <w:sz w:val="24"/>
          <w:szCs w:val="24"/>
        </w:rPr>
        <w:t xml:space="preserve">. </w:t>
      </w:r>
    </w:p>
    <w:p w14:paraId="3C51B56F" w14:textId="1D91FDF2" w:rsidR="00D73670" w:rsidRPr="007F2049" w:rsidRDefault="00D07075" w:rsidP="001D52E1">
      <w:pPr>
        <w:pStyle w:val="a3"/>
        <w:tabs>
          <w:tab w:val="left" w:pos="3544"/>
        </w:tabs>
        <w:bidi w:val="0"/>
        <w:spacing w:line="360" w:lineRule="auto"/>
        <w:ind w:left="0" w:firstLine="284"/>
        <w:jc w:val="both"/>
        <w:rPr>
          <w:rStyle w:val="fontstyle01"/>
          <w:rFonts w:asciiTheme="majorBidi" w:hAnsiTheme="majorBidi" w:cstheme="majorBidi"/>
          <w:color w:val="auto"/>
          <w:sz w:val="24"/>
          <w:szCs w:val="24"/>
        </w:rPr>
      </w:pPr>
      <w:r w:rsidRPr="007F2049">
        <w:rPr>
          <w:rFonts w:asciiTheme="majorBidi" w:hAnsiTheme="majorBidi" w:cstheme="majorBidi"/>
          <w:sz w:val="24"/>
          <w:szCs w:val="24"/>
        </w:rPr>
        <w:t xml:space="preserve">The goal of the present paper is to </w:t>
      </w:r>
      <w:r w:rsidR="00B97538" w:rsidRPr="007F2049">
        <w:rPr>
          <w:rFonts w:asciiTheme="majorBidi" w:hAnsiTheme="majorBidi" w:cstheme="majorBidi"/>
          <w:sz w:val="24"/>
          <w:szCs w:val="24"/>
        </w:rPr>
        <w:t>pr</w:t>
      </w:r>
      <w:r w:rsidR="001D52E1">
        <w:rPr>
          <w:rFonts w:asciiTheme="majorBidi" w:hAnsiTheme="majorBidi" w:cstheme="majorBidi"/>
          <w:sz w:val="24"/>
          <w:szCs w:val="24"/>
        </w:rPr>
        <w:t>esent</w:t>
      </w:r>
      <w:r w:rsidR="00B97538" w:rsidRPr="007F2049">
        <w:rPr>
          <w:rFonts w:asciiTheme="majorBidi" w:hAnsiTheme="majorBidi" w:cstheme="majorBidi"/>
          <w:sz w:val="24"/>
          <w:szCs w:val="24"/>
        </w:rPr>
        <w:t xml:space="preserve"> further </w:t>
      </w:r>
      <w:r w:rsidRPr="007F2049">
        <w:rPr>
          <w:rFonts w:asciiTheme="majorBidi" w:hAnsiTheme="majorBidi" w:cstheme="majorBidi"/>
          <w:sz w:val="24"/>
          <w:szCs w:val="24"/>
        </w:rPr>
        <w:t xml:space="preserve">progress towards bridging this gap. We systematically study the initial deformation stages of a fiber constrained inside a rigid cylinder by means of novel experiments as well as finite-element </w:t>
      </w:r>
      <w:r w:rsidR="00A7008E">
        <w:rPr>
          <w:rFonts w:asciiTheme="majorBidi" w:hAnsiTheme="majorBidi" w:cstheme="majorBidi"/>
          <w:sz w:val="24"/>
          <w:szCs w:val="24"/>
        </w:rPr>
        <w:t>analysis (FEA)</w:t>
      </w:r>
      <w:r w:rsidRPr="007F2049">
        <w:rPr>
          <w:rFonts w:asciiTheme="majorBidi" w:hAnsiTheme="majorBidi" w:cstheme="majorBidi"/>
          <w:sz w:val="24"/>
          <w:szCs w:val="24"/>
        </w:rPr>
        <w:t xml:space="preserve">. Special effort has been </w:t>
      </w:r>
      <w:r w:rsidR="00B97538" w:rsidRPr="007F2049">
        <w:rPr>
          <w:rFonts w:asciiTheme="majorBidi" w:hAnsiTheme="majorBidi" w:cstheme="majorBidi"/>
          <w:sz w:val="24"/>
          <w:szCs w:val="24"/>
        </w:rPr>
        <w:t>made to</w:t>
      </w:r>
      <w:r w:rsidRPr="007F2049">
        <w:rPr>
          <w:rFonts w:asciiTheme="majorBidi" w:hAnsiTheme="majorBidi" w:cstheme="majorBidi"/>
          <w:sz w:val="24"/>
          <w:szCs w:val="24"/>
        </w:rPr>
        <w:t xml:space="preserve"> develop an experimental method that enables the identification of contact characteristics between the fiber and the cylinder wall.</w:t>
      </w:r>
      <w:r w:rsidRPr="007F2049">
        <w:rPr>
          <w:rFonts w:asciiTheme="majorBidi" w:hAnsiTheme="majorBidi" w:cstheme="majorBidi"/>
          <w:color w:val="FF0000"/>
          <w:sz w:val="24"/>
          <w:szCs w:val="24"/>
        </w:rPr>
        <w:t xml:space="preserve"> </w:t>
      </w:r>
      <w:r w:rsidRPr="007F2049">
        <w:rPr>
          <w:rFonts w:asciiTheme="majorBidi" w:hAnsiTheme="majorBidi" w:cstheme="majorBidi"/>
          <w:sz w:val="24"/>
          <w:szCs w:val="24"/>
        </w:rPr>
        <w:t xml:space="preserve">This identification is a challenging task since even if a transparent cylinder is used, the curvature of the cylinder strongly affects the optics and makes it practically impossible to </w:t>
      </w:r>
      <w:r w:rsidR="00B97538" w:rsidRPr="007F2049">
        <w:rPr>
          <w:rFonts w:asciiTheme="majorBidi" w:hAnsiTheme="majorBidi" w:cstheme="majorBidi"/>
          <w:sz w:val="24"/>
          <w:szCs w:val="24"/>
        </w:rPr>
        <w:t>realistically</w:t>
      </w:r>
      <w:r w:rsidRPr="007F2049">
        <w:rPr>
          <w:rFonts w:asciiTheme="majorBidi" w:hAnsiTheme="majorBidi" w:cstheme="majorBidi"/>
          <w:sz w:val="24"/>
          <w:szCs w:val="24"/>
        </w:rPr>
        <w:t xml:space="preserve"> identify contact (or non-contact) between the fiber and the cylinder wall. The approach we </w:t>
      </w:r>
      <w:r w:rsidR="00B97538" w:rsidRPr="007F2049">
        <w:rPr>
          <w:rFonts w:asciiTheme="majorBidi" w:hAnsiTheme="majorBidi" w:cstheme="majorBidi"/>
          <w:sz w:val="24"/>
          <w:szCs w:val="24"/>
        </w:rPr>
        <w:t xml:space="preserve">have </w:t>
      </w:r>
      <w:r w:rsidRPr="007F2049">
        <w:rPr>
          <w:rFonts w:asciiTheme="majorBidi" w:hAnsiTheme="majorBidi" w:cstheme="majorBidi"/>
          <w:sz w:val="24"/>
          <w:szCs w:val="24"/>
        </w:rPr>
        <w:t>adopted</w:t>
      </w:r>
      <w:r w:rsidR="00B97538" w:rsidRPr="007F2049">
        <w:rPr>
          <w:rFonts w:asciiTheme="majorBidi" w:hAnsiTheme="majorBidi" w:cstheme="majorBidi"/>
          <w:sz w:val="24"/>
          <w:szCs w:val="24"/>
        </w:rPr>
        <w:t xml:space="preserve"> </w:t>
      </w:r>
      <w:r w:rsidR="00E810E7" w:rsidRPr="007F2049">
        <w:rPr>
          <w:rFonts w:asciiTheme="majorBidi" w:hAnsiTheme="majorBidi" w:cstheme="majorBidi"/>
          <w:sz w:val="24"/>
          <w:szCs w:val="24"/>
        </w:rPr>
        <w:t>is</w:t>
      </w:r>
      <w:r w:rsidRPr="007F2049">
        <w:rPr>
          <w:rFonts w:asciiTheme="majorBidi" w:hAnsiTheme="majorBidi" w:cstheme="majorBidi"/>
          <w:sz w:val="24"/>
          <w:szCs w:val="24"/>
        </w:rPr>
        <w:t xml:space="preserve"> based on filling the transparent cylinder with an opaque white fluid and using a dark fiber </w:t>
      </w:r>
      <w:r w:rsidR="00E810E7" w:rsidRPr="007F2049">
        <w:rPr>
          <w:rFonts w:asciiTheme="majorBidi" w:hAnsiTheme="majorBidi" w:cstheme="majorBidi"/>
          <w:sz w:val="24"/>
          <w:szCs w:val="24"/>
        </w:rPr>
        <w:t>along with</w:t>
      </w:r>
      <w:r w:rsidRPr="007F2049">
        <w:rPr>
          <w:rFonts w:asciiTheme="majorBidi" w:hAnsiTheme="majorBidi" w:cstheme="majorBidi"/>
          <w:sz w:val="24"/>
          <w:szCs w:val="24"/>
        </w:rPr>
        <w:t xml:space="preserve"> post-experiment image processing</w:t>
      </w:r>
      <w:r w:rsidR="00E810E7" w:rsidRPr="007F2049">
        <w:rPr>
          <w:rFonts w:asciiTheme="majorBidi" w:hAnsiTheme="majorBidi" w:cstheme="majorBidi"/>
          <w:sz w:val="24"/>
          <w:szCs w:val="24"/>
        </w:rPr>
        <w:t>.</w:t>
      </w:r>
      <w:r w:rsidRPr="007F2049">
        <w:rPr>
          <w:rFonts w:asciiTheme="majorBidi" w:hAnsiTheme="majorBidi" w:cstheme="majorBidi"/>
          <w:sz w:val="24"/>
          <w:szCs w:val="24"/>
        </w:rPr>
        <w:t xml:space="preserve"> </w:t>
      </w:r>
      <w:r w:rsidR="00E810E7" w:rsidRPr="007F2049">
        <w:rPr>
          <w:rFonts w:asciiTheme="majorBidi" w:hAnsiTheme="majorBidi" w:cstheme="majorBidi"/>
          <w:sz w:val="24"/>
          <w:szCs w:val="24"/>
        </w:rPr>
        <w:t>S</w:t>
      </w:r>
      <w:r w:rsidRPr="007F2049">
        <w:rPr>
          <w:rFonts w:asciiTheme="majorBidi" w:hAnsiTheme="majorBidi" w:cstheme="majorBidi"/>
          <w:sz w:val="24"/>
          <w:szCs w:val="24"/>
        </w:rPr>
        <w:t xml:space="preserve">ynchronized force-displacement measurements </w:t>
      </w:r>
      <w:r w:rsidR="00E810E7" w:rsidRPr="007F2049">
        <w:rPr>
          <w:rFonts w:asciiTheme="majorBidi" w:hAnsiTheme="majorBidi" w:cstheme="majorBidi"/>
          <w:sz w:val="24"/>
          <w:szCs w:val="24"/>
        </w:rPr>
        <w:t>have</w:t>
      </w:r>
      <w:r w:rsidRPr="007F2049">
        <w:rPr>
          <w:rFonts w:asciiTheme="majorBidi" w:hAnsiTheme="majorBidi" w:cstheme="majorBidi"/>
          <w:sz w:val="24"/>
          <w:szCs w:val="24"/>
        </w:rPr>
        <w:t xml:space="preserve"> enabled</w:t>
      </w:r>
      <w:r w:rsidR="001D52E1">
        <w:rPr>
          <w:rFonts w:asciiTheme="majorBidi" w:hAnsiTheme="majorBidi" w:cstheme="majorBidi"/>
          <w:sz w:val="24"/>
          <w:szCs w:val="24"/>
        </w:rPr>
        <w:t xml:space="preserve"> </w:t>
      </w:r>
      <w:r w:rsidR="00E810E7" w:rsidRPr="007F2049">
        <w:rPr>
          <w:rFonts w:asciiTheme="majorBidi" w:hAnsiTheme="majorBidi" w:cstheme="majorBidi"/>
          <w:sz w:val="24"/>
          <w:szCs w:val="24"/>
        </w:rPr>
        <w:t>accurate</w:t>
      </w:r>
      <w:r w:rsidRPr="007F2049">
        <w:rPr>
          <w:rFonts w:asciiTheme="majorBidi" w:hAnsiTheme="majorBidi" w:cstheme="majorBidi"/>
          <w:sz w:val="24"/>
          <w:szCs w:val="24"/>
        </w:rPr>
        <w:t xml:space="preserve"> quantitative identification of the deformation pattern</w:t>
      </w:r>
      <w:r w:rsidR="001D52E1">
        <w:rPr>
          <w:rFonts w:asciiTheme="majorBidi" w:hAnsiTheme="majorBidi" w:cstheme="majorBidi"/>
          <w:sz w:val="24"/>
          <w:szCs w:val="24"/>
        </w:rPr>
        <w:t>,</w:t>
      </w:r>
      <w:r w:rsidRPr="007F2049">
        <w:rPr>
          <w:rFonts w:asciiTheme="majorBidi" w:hAnsiTheme="majorBidi" w:cstheme="majorBidi"/>
          <w:sz w:val="24"/>
          <w:szCs w:val="24"/>
        </w:rPr>
        <w:t xml:space="preserve"> </w:t>
      </w:r>
      <w:r w:rsidR="00E810E7" w:rsidRPr="007F2049">
        <w:rPr>
          <w:rFonts w:asciiTheme="majorBidi" w:hAnsiTheme="majorBidi" w:cstheme="majorBidi"/>
          <w:sz w:val="24"/>
          <w:szCs w:val="24"/>
        </w:rPr>
        <w:t>including the</w:t>
      </w:r>
      <w:r w:rsidRPr="007F2049">
        <w:rPr>
          <w:rFonts w:asciiTheme="majorBidi" w:hAnsiTheme="majorBidi" w:cstheme="majorBidi"/>
          <w:sz w:val="24"/>
          <w:szCs w:val="24"/>
        </w:rPr>
        <w:t xml:space="preserve"> corresponding contact </w:t>
      </w:r>
      <w:r w:rsidR="00C06800" w:rsidRPr="007F2049">
        <w:rPr>
          <w:rFonts w:asciiTheme="majorBidi" w:hAnsiTheme="majorBidi" w:cstheme="majorBidi"/>
          <w:sz w:val="24"/>
          <w:szCs w:val="24"/>
        </w:rPr>
        <w:t>behavior</w:t>
      </w:r>
      <w:r w:rsidRPr="007F2049">
        <w:rPr>
          <w:rFonts w:asciiTheme="majorBidi" w:hAnsiTheme="majorBidi" w:cstheme="majorBidi"/>
          <w:sz w:val="24"/>
          <w:szCs w:val="24"/>
        </w:rPr>
        <w:t>. Comparison of the results with the theoretical predictions of</w:t>
      </w:r>
      <w:r w:rsidR="00BF7D29" w:rsidRPr="007F2049">
        <w:rPr>
          <w:rFonts w:asciiTheme="majorBidi" w:hAnsiTheme="majorBidi" w:cstheme="majorBidi"/>
          <w:sz w:val="24"/>
          <w:szCs w:val="24"/>
        </w:rPr>
        <w:t xml:space="preserve"> </w:t>
      </w:r>
      <w:r w:rsidR="00BF7D29"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00BF7D29"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44" w:tooltip="Fang, 2013 #45" w:history="1">
        <w:r w:rsidR="00200E2C">
          <w:rPr>
            <w:rFonts w:asciiTheme="majorBidi" w:hAnsiTheme="majorBidi" w:cstheme="majorBidi"/>
            <w:noProof/>
            <w:sz w:val="24"/>
            <w:szCs w:val="24"/>
          </w:rPr>
          <w:t>44</w:t>
        </w:r>
      </w:hyperlink>
      <w:r w:rsidR="00200E2C">
        <w:rPr>
          <w:rFonts w:asciiTheme="majorBidi" w:hAnsiTheme="majorBidi" w:cstheme="majorBidi"/>
          <w:noProof/>
          <w:sz w:val="24"/>
          <w:szCs w:val="24"/>
        </w:rPr>
        <w:t>]</w:t>
      </w:r>
      <w:r w:rsidR="00BF7D29" w:rsidRPr="007F2049">
        <w:rPr>
          <w:rFonts w:asciiTheme="majorBidi" w:hAnsiTheme="majorBidi" w:cstheme="majorBidi"/>
          <w:sz w:val="24"/>
          <w:szCs w:val="24"/>
        </w:rPr>
        <w:fldChar w:fldCharType="end"/>
      </w:r>
      <w:r w:rsidRPr="007F2049">
        <w:rPr>
          <w:rFonts w:asciiTheme="majorBidi" w:hAnsiTheme="majorBidi" w:cstheme="majorBidi"/>
          <w:sz w:val="24"/>
          <w:szCs w:val="24"/>
        </w:rPr>
        <w:t xml:space="preserve"> provides valuable information regarding the applicability of the </w:t>
      </w:r>
      <w:r w:rsidR="00E810E7" w:rsidRPr="007F2049">
        <w:rPr>
          <w:rFonts w:asciiTheme="majorBidi" w:hAnsiTheme="majorBidi" w:cstheme="majorBidi"/>
          <w:sz w:val="24"/>
          <w:szCs w:val="24"/>
        </w:rPr>
        <w:t xml:space="preserve">underlying </w:t>
      </w:r>
      <w:r w:rsidRPr="007F2049">
        <w:rPr>
          <w:rFonts w:asciiTheme="majorBidi" w:hAnsiTheme="majorBidi" w:cstheme="majorBidi"/>
          <w:sz w:val="24"/>
          <w:szCs w:val="24"/>
        </w:rPr>
        <w:t>assumptions in that model.</w:t>
      </w:r>
      <w:r w:rsidRPr="007F2049">
        <w:rPr>
          <w:rFonts w:asciiTheme="majorBidi" w:hAnsiTheme="majorBidi" w:cstheme="majorBidi"/>
          <w:sz w:val="24"/>
          <w:szCs w:val="24"/>
          <w:rtl/>
        </w:rPr>
        <w:t xml:space="preserve"> </w:t>
      </w:r>
    </w:p>
    <w:p w14:paraId="0F7D7FFC" w14:textId="77777777" w:rsidR="00D73670" w:rsidRPr="00855D9F" w:rsidRDefault="00D07075" w:rsidP="00D73670">
      <w:pPr>
        <w:pStyle w:val="1"/>
        <w:numPr>
          <w:ilvl w:val="1"/>
          <w:numId w:val="9"/>
        </w:numPr>
        <w:tabs>
          <w:tab w:val="right" w:pos="567"/>
        </w:tabs>
        <w:bidi w:val="0"/>
        <w:spacing w:before="480" w:after="240" w:line="276" w:lineRule="auto"/>
        <w:ind w:left="0" w:firstLine="0"/>
        <w:rPr>
          <w:rFonts w:asciiTheme="majorBidi" w:hAnsiTheme="majorBidi" w:cstheme="majorBidi"/>
          <w:b/>
          <w:bCs/>
          <w:color w:val="auto"/>
          <w:sz w:val="24"/>
          <w:szCs w:val="24"/>
        </w:rPr>
      </w:pPr>
      <w:r w:rsidRPr="00855D9F">
        <w:rPr>
          <w:rFonts w:asciiTheme="majorBidi" w:hAnsiTheme="majorBidi" w:cstheme="majorBidi"/>
          <w:b/>
          <w:bCs/>
          <w:color w:val="auto"/>
          <w:sz w:val="24"/>
          <w:szCs w:val="24"/>
        </w:rPr>
        <w:t>Brief review of available theoretical predictions</w:t>
      </w:r>
    </w:p>
    <w:p w14:paraId="5CA39BD2" w14:textId="36C1B5D1" w:rsidR="00D73670" w:rsidRPr="007F2049" w:rsidRDefault="00D07075" w:rsidP="003E5305">
      <w:pPr>
        <w:pStyle w:val="a3"/>
        <w:bidi w:val="0"/>
        <w:spacing w:line="360" w:lineRule="auto"/>
        <w:ind w:left="0" w:firstLine="284"/>
        <w:jc w:val="both"/>
        <w:rPr>
          <w:rFonts w:asciiTheme="majorBidi" w:hAnsiTheme="majorBidi" w:cstheme="majorBidi"/>
          <w:sz w:val="24"/>
          <w:szCs w:val="24"/>
        </w:rPr>
      </w:pPr>
      <w:r w:rsidRPr="007F2049">
        <w:rPr>
          <w:rStyle w:val="fontstyle01"/>
          <w:rFonts w:asciiTheme="majorBidi" w:hAnsiTheme="majorBidi" w:cstheme="majorBidi"/>
          <w:sz w:val="24"/>
          <w:szCs w:val="24"/>
        </w:rPr>
        <w:t xml:space="preserve">Since the model and results of </w:t>
      </w:r>
      <w:r w:rsidR="00350E2B" w:rsidRPr="007F2049">
        <w:rPr>
          <w:rStyle w:val="fontstyle01"/>
          <w:rFonts w:asciiTheme="majorBidi" w:hAnsiTheme="majorBidi" w:cstheme="majorBidi"/>
          <w:sz w:val="24"/>
          <w:szCs w:val="24"/>
        </w:rPr>
        <w:fldChar w:fldCharType="begin"/>
      </w:r>
      <w:r w:rsidR="00200E2C">
        <w:rPr>
          <w:rStyle w:val="fontstyle01"/>
          <w:rFonts w:asciiTheme="majorBidi" w:hAnsiTheme="majorBidi" w:cstheme="majorBidi"/>
          <w:sz w:val="24"/>
          <w:szCs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00350E2B" w:rsidRPr="007F2049">
        <w:rPr>
          <w:rStyle w:val="fontstyle01"/>
          <w:rFonts w:asciiTheme="majorBidi" w:hAnsiTheme="majorBidi" w:cstheme="majorBidi"/>
          <w:sz w:val="24"/>
          <w:szCs w:val="24"/>
        </w:rPr>
        <w:fldChar w:fldCharType="separate"/>
      </w:r>
      <w:r w:rsidR="00200E2C">
        <w:rPr>
          <w:rStyle w:val="fontstyle01"/>
          <w:rFonts w:asciiTheme="majorBidi" w:hAnsiTheme="majorBidi" w:cstheme="majorBidi"/>
          <w:noProof/>
          <w:sz w:val="24"/>
          <w:szCs w:val="24"/>
        </w:rPr>
        <w:t>[</w:t>
      </w:r>
      <w:hyperlink w:anchor="_ENREF_44" w:tooltip="Fang, 2013 #45" w:history="1">
        <w:r w:rsidR="00200E2C">
          <w:rPr>
            <w:rStyle w:val="fontstyle01"/>
            <w:rFonts w:asciiTheme="majorBidi" w:hAnsiTheme="majorBidi" w:cstheme="majorBidi"/>
            <w:noProof/>
            <w:sz w:val="24"/>
            <w:szCs w:val="24"/>
          </w:rPr>
          <w:t>44</w:t>
        </w:r>
      </w:hyperlink>
      <w:r w:rsidR="00200E2C">
        <w:rPr>
          <w:rStyle w:val="fontstyle01"/>
          <w:rFonts w:asciiTheme="majorBidi" w:hAnsiTheme="majorBidi" w:cstheme="majorBidi"/>
          <w:noProof/>
          <w:sz w:val="24"/>
          <w:szCs w:val="24"/>
        </w:rPr>
        <w:t>]</w:t>
      </w:r>
      <w:r w:rsidR="00350E2B" w:rsidRPr="007F2049">
        <w:rPr>
          <w:rStyle w:val="fontstyle01"/>
          <w:rFonts w:asciiTheme="majorBidi" w:hAnsiTheme="majorBidi" w:cstheme="majorBidi"/>
          <w:sz w:val="24"/>
          <w:szCs w:val="24"/>
        </w:rPr>
        <w:fldChar w:fldCharType="end"/>
      </w:r>
      <w:r w:rsidRPr="007F2049">
        <w:rPr>
          <w:rStyle w:val="fontstyle01"/>
          <w:rFonts w:asciiTheme="majorBidi" w:hAnsiTheme="majorBidi" w:cstheme="majorBidi"/>
          <w:sz w:val="24"/>
          <w:szCs w:val="24"/>
        </w:rPr>
        <w:t xml:space="preserve"> </w:t>
      </w:r>
      <w:r w:rsidRPr="007F2049">
        <w:rPr>
          <w:rStyle w:val="fontstyle01"/>
          <w:rFonts w:asciiTheme="majorBidi" w:hAnsiTheme="majorBidi" w:cstheme="majorBidi"/>
          <w:color w:val="auto"/>
          <w:sz w:val="24"/>
          <w:szCs w:val="24"/>
        </w:rPr>
        <w:t xml:space="preserve">are </w:t>
      </w:r>
      <w:r w:rsidR="00432873" w:rsidRPr="007F2049">
        <w:rPr>
          <w:rStyle w:val="fontstyle01"/>
          <w:rFonts w:asciiTheme="majorBidi" w:hAnsiTheme="majorBidi" w:cstheme="majorBidi"/>
          <w:color w:val="auto"/>
          <w:sz w:val="24"/>
          <w:szCs w:val="24"/>
        </w:rPr>
        <w:t>of immediate relevance</w:t>
      </w:r>
      <w:r w:rsidRPr="007F2049">
        <w:rPr>
          <w:rStyle w:val="fontstyle01"/>
          <w:rFonts w:asciiTheme="majorBidi" w:hAnsiTheme="majorBidi" w:cstheme="majorBidi"/>
          <w:color w:val="auto"/>
          <w:sz w:val="24"/>
          <w:szCs w:val="24"/>
        </w:rPr>
        <w:t xml:space="preserve"> to the current </w:t>
      </w:r>
      <w:r w:rsidR="00432873" w:rsidRPr="007F2049">
        <w:rPr>
          <w:rStyle w:val="fontstyle01"/>
          <w:rFonts w:asciiTheme="majorBidi" w:hAnsiTheme="majorBidi" w:cstheme="majorBidi"/>
          <w:color w:val="auto"/>
          <w:sz w:val="24"/>
          <w:szCs w:val="24"/>
        </w:rPr>
        <w:t>research</w:t>
      </w:r>
      <w:r w:rsidRPr="007F2049">
        <w:rPr>
          <w:rStyle w:val="fontstyle01"/>
          <w:rFonts w:asciiTheme="majorBidi" w:hAnsiTheme="majorBidi" w:cstheme="majorBidi"/>
          <w:color w:val="auto"/>
          <w:sz w:val="24"/>
          <w:szCs w:val="24"/>
        </w:rPr>
        <w:t xml:space="preserve">, we briefly review its main theoretical </w:t>
      </w:r>
      <w:r w:rsidR="00432873" w:rsidRPr="007F2049">
        <w:rPr>
          <w:rStyle w:val="fontstyle01"/>
          <w:rFonts w:asciiTheme="majorBidi" w:hAnsiTheme="majorBidi" w:cstheme="majorBidi"/>
          <w:color w:val="auto"/>
          <w:sz w:val="24"/>
          <w:szCs w:val="24"/>
        </w:rPr>
        <w:t>findings</w:t>
      </w:r>
      <w:r w:rsidR="00586D02">
        <w:rPr>
          <w:rStyle w:val="fontstyle01"/>
          <w:rFonts w:asciiTheme="majorBidi" w:hAnsiTheme="majorBidi" w:cstheme="majorBidi"/>
          <w:color w:val="auto"/>
          <w:sz w:val="24"/>
          <w:szCs w:val="24"/>
        </w:rPr>
        <w:t xml:space="preserve"> and predictions in this </w:t>
      </w:r>
      <w:r w:rsidR="00823696">
        <w:rPr>
          <w:rStyle w:val="fontstyle01"/>
          <w:rFonts w:asciiTheme="majorBidi" w:hAnsiTheme="majorBidi" w:cstheme="majorBidi"/>
          <w:color w:val="auto"/>
          <w:sz w:val="24"/>
          <w:szCs w:val="24"/>
        </w:rPr>
        <w:t>s</w:t>
      </w:r>
      <w:r w:rsidRPr="007F2049">
        <w:rPr>
          <w:rStyle w:val="fontstyle01"/>
          <w:rFonts w:asciiTheme="majorBidi" w:hAnsiTheme="majorBidi" w:cstheme="majorBidi"/>
          <w:color w:val="auto"/>
          <w:sz w:val="24"/>
          <w:szCs w:val="24"/>
        </w:rPr>
        <w:t xml:space="preserve">ection. </w:t>
      </w:r>
      <w:r w:rsidRPr="007F2049">
        <w:rPr>
          <w:rFonts w:asciiTheme="majorBidi" w:hAnsiTheme="majorBidi" w:cstheme="majorBidi"/>
          <w:sz w:val="24"/>
          <w:szCs w:val="24"/>
        </w:rPr>
        <w:t>In preliminary work, Chen and Fang</w:t>
      </w:r>
      <w:r w:rsidR="00350E2B" w:rsidRPr="007F2049">
        <w:rPr>
          <w:rFonts w:asciiTheme="majorBidi" w:hAnsiTheme="majorBidi" w:cstheme="majorBidi"/>
          <w:sz w:val="24"/>
          <w:szCs w:val="24"/>
        </w:rPr>
        <w:t xml:space="preserve"> </w:t>
      </w:r>
      <w:r w:rsidR="00350E2B"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&lt;EndNote&gt;&lt;Cite&gt;&lt;Author&gt;Chen&lt;/Author&gt;&lt;Year&gt;2013&lt;/Year&gt;&lt;RecNum&gt;43&lt;/RecNum&gt;&lt;DisplayText&gt;[43]&lt;/DisplayText&gt;&lt;record&gt;&lt;rec-number&gt;43&lt;/rec-number&gt;&lt;foreign-keys&gt;&lt;key app="EN" db-id="fr29rerflft2veev25q5z2avrrwpdxw0s9zd" timestamp="0"&gt;43&lt;/key&gt;&lt;/foreign-keys&gt;&lt;ref-type name="Journal Article"&gt;17&lt;/ref-type&gt;&lt;contributors&gt;&lt;authors&gt;&lt;author&gt;Chen,, J.-S.&lt;/author&gt;&lt;/authors&gt;&lt;/contributors&gt;&lt;titles&gt;&lt;title&gt;Deformation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Mechanics&lt;/secondary-title&gt;&lt;/titles&gt;&lt;pages&gt;98-101&lt;/pages&gt;&lt;volume&gt;55&lt;/volume&gt;&lt;dates&gt;&lt;year&gt;2013&lt;/year&gt;&lt;/dates&gt;&lt;urls&gt;&lt;/urls&gt;&lt;/record&gt;&lt;/Cite&gt;&lt;/EndNote&gt;</w:instrText>
      </w:r>
      <w:r w:rsidR="00350E2B"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43" w:tooltip="Chen, 2013 #43" w:history="1">
        <w:r w:rsidR="00200E2C">
          <w:rPr>
            <w:rFonts w:asciiTheme="majorBidi" w:hAnsiTheme="majorBidi" w:cstheme="majorBidi"/>
            <w:noProof/>
            <w:sz w:val="24"/>
            <w:szCs w:val="24"/>
          </w:rPr>
          <w:t>43</w:t>
        </w:r>
      </w:hyperlink>
      <w:r w:rsidR="00200E2C">
        <w:rPr>
          <w:rFonts w:asciiTheme="majorBidi" w:hAnsiTheme="majorBidi" w:cstheme="majorBidi"/>
          <w:noProof/>
          <w:sz w:val="24"/>
          <w:szCs w:val="24"/>
        </w:rPr>
        <w:t>]</w:t>
      </w:r>
      <w:r w:rsidR="00350E2B" w:rsidRPr="007F2049">
        <w:rPr>
          <w:rFonts w:asciiTheme="majorBidi" w:hAnsiTheme="majorBidi" w:cstheme="majorBidi"/>
          <w:sz w:val="24"/>
          <w:szCs w:val="24"/>
        </w:rPr>
        <w:fldChar w:fldCharType="end"/>
      </w:r>
      <w:r w:rsidRPr="007F2049">
        <w:rPr>
          <w:rFonts w:asciiTheme="majorBidi" w:hAnsiTheme="majorBidi" w:cstheme="majorBidi"/>
          <w:sz w:val="24"/>
          <w:szCs w:val="24"/>
        </w:rPr>
        <w:t xml:space="preserve"> adopted the assumption of small deformations to study the post-buckling of a fiber constrained inside a rigid cylinder. The model considered a slender, isotropic, linear elastic, </w:t>
      </w:r>
      <w:r w:rsidR="00432873" w:rsidRPr="007F2049">
        <w:rPr>
          <w:rFonts w:asciiTheme="majorBidi" w:hAnsiTheme="majorBidi" w:cstheme="majorBidi"/>
          <w:sz w:val="24"/>
          <w:szCs w:val="24"/>
        </w:rPr>
        <w:t xml:space="preserve">stress free </w:t>
      </w:r>
      <w:r w:rsidRPr="007F2049">
        <w:rPr>
          <w:rFonts w:asciiTheme="majorBidi" w:hAnsiTheme="majorBidi" w:cstheme="majorBidi"/>
          <w:sz w:val="24"/>
          <w:szCs w:val="24"/>
        </w:rPr>
        <w:t>and perfect fiber (no</w:t>
      </w:r>
      <w:r w:rsidRPr="00B20746">
        <w:rPr>
          <w:rFonts w:asciiTheme="majorBidi" w:hAnsiTheme="majorBidi" w:cstheme="majorBidi"/>
          <w:sz w:val="24"/>
          <w:szCs w:val="24"/>
        </w:rPr>
        <w:t xml:space="preserve"> </w:t>
      </w:r>
      <w:r w:rsidRPr="007F2049">
        <w:rPr>
          <w:rFonts w:asciiTheme="majorBidi" w:hAnsiTheme="majorBidi" w:cstheme="majorBidi"/>
          <w:sz w:val="24"/>
          <w:szCs w:val="24"/>
        </w:rPr>
        <w:lastRenderedPageBreak/>
        <w:t xml:space="preserve">geometrical or material imperfections) of length </w:t>
      </w:r>
      <w:r w:rsidRPr="007F2049">
        <w:rPr>
          <w:rFonts w:asciiTheme="majorBidi" w:hAnsiTheme="majorBidi" w:cstheme="majorBidi"/>
          <w:noProof/>
          <w:position w:val="-4"/>
          <w:sz w:val="24"/>
          <w:szCs w:val="24"/>
        </w:rPr>
        <w:drawing>
          <wp:inline distT="0" distB="0" distL="0" distR="0" wp14:anchorId="550A0402" wp14:editId="7C489338">
            <wp:extent cx="156845" cy="156845"/>
            <wp:effectExtent l="0" t="0" r="0" b="0"/>
            <wp:docPr id="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799749"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6845" cy="156845"/>
                    </a:xfrm>
                    <a:prstGeom prst="rect">
                      <a:avLst/>
                    </a:prstGeom>
                    <a:noFill/>
                    <a:ln>
                      <a:noFill/>
                    </a:ln>
                  </pic:spPr>
                </pic:pic>
              </a:graphicData>
            </a:graphic>
          </wp:inline>
        </w:drawing>
      </w:r>
      <w:r w:rsidRPr="007F2049">
        <w:rPr>
          <w:rFonts w:asciiTheme="majorBidi" w:hAnsiTheme="majorBidi" w:cstheme="majorBidi"/>
          <w:sz w:val="24"/>
          <w:szCs w:val="24"/>
        </w:rPr>
        <w:t xml:space="preserve"> </w:t>
      </w:r>
      <w:r w:rsidR="00432873" w:rsidRPr="007F2049">
        <w:rPr>
          <w:rFonts w:asciiTheme="majorBidi" w:hAnsiTheme="majorBidi" w:cstheme="majorBidi"/>
          <w:sz w:val="24"/>
          <w:szCs w:val="24"/>
        </w:rPr>
        <w:t>with</w:t>
      </w:r>
      <w:r w:rsidRPr="007F2049">
        <w:rPr>
          <w:rFonts w:asciiTheme="majorBidi" w:hAnsiTheme="majorBidi" w:cstheme="majorBidi"/>
          <w:sz w:val="24"/>
          <w:szCs w:val="24"/>
        </w:rPr>
        <w:t xml:space="preserve"> circular cross-section </w:t>
      </w:r>
      <w:r w:rsidR="00432873" w:rsidRPr="007F2049">
        <w:rPr>
          <w:rFonts w:asciiTheme="majorBidi" w:hAnsiTheme="majorBidi" w:cstheme="majorBidi"/>
          <w:sz w:val="24"/>
          <w:szCs w:val="24"/>
        </w:rPr>
        <w:t xml:space="preserve">of </w:t>
      </w:r>
      <w:r w:rsidRPr="007F2049">
        <w:rPr>
          <w:rFonts w:asciiTheme="majorBidi" w:hAnsiTheme="majorBidi" w:cstheme="majorBidi"/>
          <w:sz w:val="24"/>
          <w:szCs w:val="24"/>
        </w:rPr>
        <w:t>bending stiffness</w:t>
      </w:r>
      <w:r w:rsidR="003E5305" w:rsidRPr="00025957">
        <w:rPr>
          <w:position w:val="-4"/>
        </w:rPr>
        <w:object w:dxaOrig="340" w:dyaOrig="260" w14:anchorId="1FC68D8B">
          <v:shape id="_x0000_i1026" type="#_x0000_t75" style="width:16.5pt;height:13.5pt" o:ole="">
            <v:imagedata r:id="rId15" o:title=""/>
          </v:shape>
          <o:OLEObject Type="Embed" ProgID="Equation.DSMT4" ShapeID="_x0000_i1026" DrawAspect="Content" ObjectID="_1690824212" r:id="rId16"/>
        </w:object>
      </w:r>
      <w:r w:rsidR="00535E5F" w:rsidRPr="007F2049">
        <w:rPr>
          <w:rFonts w:asciiTheme="majorBidi" w:hAnsiTheme="majorBidi" w:cstheme="majorBidi"/>
          <w:sz w:val="24"/>
          <w:szCs w:val="24"/>
        </w:rPr>
        <w:t>- namely</w:t>
      </w:r>
      <w:r w:rsidRPr="007F2049">
        <w:rPr>
          <w:rFonts w:asciiTheme="majorBidi" w:hAnsiTheme="majorBidi" w:cstheme="majorBidi"/>
          <w:sz w:val="24"/>
          <w:szCs w:val="24"/>
        </w:rPr>
        <w:t xml:space="preserve"> the flexural rigidity of the beam in the plane of bending. The effects of gravity and friction were assumed</w:t>
      </w:r>
      <w:r w:rsidR="001D52E1">
        <w:rPr>
          <w:rFonts w:asciiTheme="majorBidi" w:hAnsiTheme="majorBidi" w:cstheme="majorBidi"/>
          <w:sz w:val="24"/>
          <w:szCs w:val="24"/>
        </w:rPr>
        <w:t xml:space="preserve"> to be</w:t>
      </w:r>
      <w:r w:rsidRPr="007F2049">
        <w:rPr>
          <w:rFonts w:asciiTheme="majorBidi" w:hAnsiTheme="majorBidi" w:cstheme="majorBidi"/>
          <w:sz w:val="24"/>
          <w:szCs w:val="24"/>
        </w:rPr>
        <w:t xml:space="preserve"> negligible, and clamped-clamped boundary conditions were considered, i.e., one end of the fiber is completely fixed (zero displacements and rotations) at the center of the cylinder cross-section</w:t>
      </w:r>
      <w:r w:rsidR="00535E5F" w:rsidRPr="007F2049">
        <w:rPr>
          <w:rFonts w:asciiTheme="majorBidi" w:hAnsiTheme="majorBidi" w:cstheme="majorBidi"/>
          <w:sz w:val="24"/>
          <w:szCs w:val="24"/>
        </w:rPr>
        <w:t>,</w:t>
      </w:r>
      <w:r w:rsidRPr="007F2049">
        <w:rPr>
          <w:rFonts w:asciiTheme="majorBidi" w:hAnsiTheme="majorBidi" w:cstheme="majorBidi"/>
          <w:sz w:val="24"/>
          <w:szCs w:val="24"/>
        </w:rPr>
        <w:t xml:space="preserve"> while the other end can only move along the axis of the cylinder. The effects of the edge-thrust on the fiber deformation and corresponding contact configuration were investigated. According to this model, the transition from </w:t>
      </w:r>
      <w:r w:rsidR="00535E5F" w:rsidRPr="007F2049">
        <w:rPr>
          <w:rFonts w:asciiTheme="majorBidi" w:hAnsiTheme="majorBidi" w:cstheme="majorBidi"/>
          <w:sz w:val="24"/>
          <w:szCs w:val="24"/>
        </w:rPr>
        <w:t>1-</w:t>
      </w:r>
      <w:r w:rsidRPr="007F2049">
        <w:rPr>
          <w:rFonts w:asciiTheme="majorBidi" w:hAnsiTheme="majorBidi" w:cstheme="majorBidi"/>
          <w:sz w:val="24"/>
          <w:szCs w:val="24"/>
        </w:rPr>
        <w:t xml:space="preserve">point contact configuration to 2-point contact configuration occurs at edge-thrust of </w:t>
      </w:r>
      <w:r w:rsidR="003E5305" w:rsidRPr="003E5305">
        <w:rPr>
          <w:position w:val="-10"/>
        </w:rPr>
        <w:object w:dxaOrig="1160" w:dyaOrig="360" w14:anchorId="597BC245">
          <v:shape id="_x0000_i1027" type="#_x0000_t75" style="width:57.75pt;height:18pt" o:ole="">
            <v:imagedata r:id="rId17" o:title=""/>
          </v:shape>
          <o:OLEObject Type="Embed" ProgID="Equation.DSMT4" ShapeID="_x0000_i1027" DrawAspect="Content" ObjectID="_1690824213" r:id="rId18"/>
        </w:object>
      </w:r>
      <w:r w:rsidRPr="007F2049">
        <w:rPr>
          <w:rFonts w:asciiTheme="majorBidi" w:hAnsiTheme="majorBidi" w:cstheme="majorBidi"/>
          <w:sz w:val="24"/>
          <w:szCs w:val="24"/>
        </w:rPr>
        <w:t>, which corresponds to the critical (Euler) buckling load of a clamped-clamped column of length</w:t>
      </w:r>
      <w:r w:rsidR="00C75C32" w:rsidRPr="007F2049">
        <w:rPr>
          <w:rFonts w:asciiTheme="majorBidi" w:hAnsiTheme="majorBidi" w:cstheme="majorBidi"/>
          <w:sz w:val="24"/>
          <w:szCs w:val="24"/>
        </w:rPr>
        <w:t xml:space="preserve"> </w:t>
      </w:r>
      <w:r w:rsidR="003E5305" w:rsidRPr="003E5305">
        <w:rPr>
          <w:position w:val="-10"/>
        </w:rPr>
        <w:object w:dxaOrig="440" w:dyaOrig="340" w14:anchorId="065BB2BB">
          <v:shape id="_x0000_i1028" type="#_x0000_t75" style="width:21.75pt;height:16.5pt" o:ole="">
            <v:imagedata r:id="rId19" o:title=""/>
          </v:shape>
          <o:OLEObject Type="Embed" ProgID="Equation.DSMT4" ShapeID="_x0000_i1028" DrawAspect="Content" ObjectID="_1690824214" r:id="rId20"/>
        </w:object>
      </w:r>
      <w:r w:rsidRPr="007F2049">
        <w:rPr>
          <w:rFonts w:asciiTheme="majorBidi" w:hAnsiTheme="majorBidi" w:cstheme="majorBidi"/>
          <w:sz w:val="24"/>
          <w:szCs w:val="24"/>
        </w:rPr>
        <w:t xml:space="preserve">. Interestingly, it was found that this transition involves a jump in the ends shortening. It has been argued that this peculiar jump phenomenon is due to the limitation of the small-deformation theory. In order to remedy this deficiency, a theory associated with the elastica model was developed in </w:t>
      </w:r>
      <w:r w:rsidR="00350E2B" w:rsidRPr="007F2049">
        <w:rPr>
          <w:rStyle w:val="fontstyle01"/>
          <w:rFonts w:asciiTheme="majorBidi" w:hAnsiTheme="majorBidi" w:cstheme="majorBidi"/>
          <w:sz w:val="24"/>
          <w:szCs w:val="24"/>
        </w:rPr>
        <w:fldChar w:fldCharType="begin"/>
      </w:r>
      <w:r w:rsidR="00200E2C">
        <w:rPr>
          <w:rStyle w:val="fontstyle01"/>
          <w:rFonts w:asciiTheme="majorBidi" w:hAnsiTheme="majorBidi" w:cstheme="majorBidi"/>
          <w:sz w:val="24"/>
          <w:szCs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00350E2B" w:rsidRPr="007F2049">
        <w:rPr>
          <w:rStyle w:val="fontstyle01"/>
          <w:rFonts w:asciiTheme="majorBidi" w:hAnsiTheme="majorBidi" w:cstheme="majorBidi"/>
          <w:sz w:val="24"/>
          <w:szCs w:val="24"/>
        </w:rPr>
        <w:fldChar w:fldCharType="separate"/>
      </w:r>
      <w:r w:rsidR="00200E2C">
        <w:rPr>
          <w:rStyle w:val="fontstyle01"/>
          <w:rFonts w:asciiTheme="majorBidi" w:hAnsiTheme="majorBidi" w:cstheme="majorBidi"/>
          <w:noProof/>
          <w:sz w:val="24"/>
          <w:szCs w:val="24"/>
        </w:rPr>
        <w:t>[</w:t>
      </w:r>
      <w:hyperlink w:anchor="_ENREF_44" w:tooltip="Fang, 2013 #45" w:history="1">
        <w:r w:rsidR="00200E2C">
          <w:rPr>
            <w:rStyle w:val="fontstyle01"/>
            <w:rFonts w:asciiTheme="majorBidi" w:hAnsiTheme="majorBidi" w:cstheme="majorBidi"/>
            <w:noProof/>
            <w:sz w:val="24"/>
            <w:szCs w:val="24"/>
          </w:rPr>
          <w:t>44</w:t>
        </w:r>
      </w:hyperlink>
      <w:r w:rsidR="00200E2C">
        <w:rPr>
          <w:rStyle w:val="fontstyle01"/>
          <w:rFonts w:asciiTheme="majorBidi" w:hAnsiTheme="majorBidi" w:cstheme="majorBidi"/>
          <w:noProof/>
          <w:sz w:val="24"/>
          <w:szCs w:val="24"/>
        </w:rPr>
        <w:t>]</w:t>
      </w:r>
      <w:r w:rsidR="00350E2B" w:rsidRPr="007F2049">
        <w:rPr>
          <w:rStyle w:val="fontstyle01"/>
          <w:rFonts w:asciiTheme="majorBidi" w:hAnsiTheme="majorBidi" w:cstheme="majorBidi"/>
          <w:sz w:val="24"/>
          <w:szCs w:val="24"/>
        </w:rPr>
        <w:fldChar w:fldCharType="end"/>
      </w:r>
      <w:r w:rsidR="00350E2B" w:rsidRPr="007F2049">
        <w:rPr>
          <w:rFonts w:asciiTheme="majorBidi" w:hAnsiTheme="majorBidi" w:cstheme="majorBidi"/>
          <w:sz w:val="24"/>
          <w:szCs w:val="24"/>
        </w:rPr>
        <w:t xml:space="preserve"> </w:t>
      </w:r>
      <w:r w:rsidRPr="007F2049">
        <w:rPr>
          <w:rFonts w:asciiTheme="majorBidi" w:hAnsiTheme="majorBidi" w:cstheme="majorBidi"/>
          <w:sz w:val="24"/>
          <w:szCs w:val="24"/>
        </w:rPr>
        <w:t>(a similar approach was applied in</w:t>
      </w:r>
      <w:r w:rsidR="00350E2B" w:rsidRPr="007F2049">
        <w:rPr>
          <w:rFonts w:asciiTheme="majorBidi" w:hAnsiTheme="majorBidi" w:cstheme="majorBidi"/>
          <w:sz w:val="24"/>
          <w:szCs w:val="24"/>
        </w:rPr>
        <w:t xml:space="preserve"> </w:t>
      </w:r>
      <w:r w:rsidR="00350E2B"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&lt;EndNote&gt;&lt;Cite&gt;&lt;Author&gt;Chen&lt;/Author&gt;&lt;Year&gt;2011&lt;/Year&gt;&lt;RecNum&gt;42&lt;/RecNum&gt;&lt;DisplayText&gt;[45, 46]&lt;/DisplayText&gt;&lt;record&gt;&lt;rec-number&gt;42&lt;/rec-number&gt;&lt;foreign-keys&gt;&lt;key app="EN" db-id="fr29rerflft2veev25q5z2avrrwpdxw0s9zd" timestamp="0"&gt;42&lt;/key&gt;&lt;/foreign-keys&gt;&lt;ref-type name="Journal Article"&gt;17&lt;/ref-type&gt;&lt;contributors&gt;&lt;authors&gt;&lt;author&gt;Chen,, J.-S.&lt;/author&gt;&lt;author&gt;Li,, H.-C.&lt;/author&gt;&lt;/authors&gt;&lt;/contributors&gt;&lt;titles&gt;&lt;title&gt;On an Elastic Rod Inside a Slender Tube Under End Twisting Moment&lt;/title&gt;&lt;secondary-title&gt;Journal of Applied Mechanics&lt;/secondary-title&gt;&lt;/titles&gt;&lt;periodical&gt;&lt;full-title&gt;Journal of Applied Mechanics&lt;/full-title&gt;&lt;/periodical&gt;&lt;pages&gt;1-9&lt;/pages&gt;&lt;volume&gt;78(4)&lt;/volume&gt;&lt;dates&gt;&lt;year&gt;2011&lt;/year&gt;&lt;/dates&gt;&lt;urls&gt;&lt;/urls&gt;&lt;/record&gt;&lt;/Cite&gt;&lt;Cite&gt;&lt;Author&gt;Li&lt;/Author&gt;&lt;Year&gt;2014&lt;/Year&gt;&lt;RecNum&gt;44&lt;/RecNum&gt;&lt;record&gt;&lt;rec-number&gt;44&lt;/rec-number&gt;&lt;foreign-keys&gt;&lt;key app="EN" db-id="fr29rerflft2veev25q5z2avrrwpdxw0s9zd" timestamp="0"&gt;44&lt;/key&gt;&lt;/foreign-keys&gt;&lt;ref-type name="Journal Article"&gt;17&lt;/ref-type&gt;&lt;contributors&gt;&lt;authors&gt;&lt;author&gt;Li,, S.-Y.&lt;/author&gt;&lt;author&gt;Chen,, J.-S.&lt;/author&gt;&lt;/authors&gt;&lt;/contributors&gt;&lt;titles&gt;&lt;title&gt;A twisted elastica constrained inside a tube&lt;/title&gt;&lt;secondary-title&gt;European Journal of Mechanics - A/Solids&lt;/secondary-title&gt;&lt;/titles&gt;&lt;pages&gt;61-74&lt;/pages&gt;&lt;volume&gt;44&lt;/volume&gt;&lt;dates&gt;&lt;year&gt;2014&lt;/year&gt;&lt;/dates&gt;&lt;urls&gt;&lt;/urls&gt;&lt;/record&gt;&lt;/Cite&gt;&lt;/EndNote&gt;</w:instrText>
      </w:r>
      <w:r w:rsidR="00350E2B"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45" w:tooltip="Chen, 2011 #42" w:history="1">
        <w:r w:rsidR="00200E2C">
          <w:rPr>
            <w:rFonts w:asciiTheme="majorBidi" w:hAnsiTheme="majorBidi" w:cstheme="majorBidi"/>
            <w:noProof/>
            <w:sz w:val="24"/>
            <w:szCs w:val="24"/>
          </w:rPr>
          <w:t>45</w:t>
        </w:r>
      </w:hyperlink>
      <w:r w:rsidR="00200E2C">
        <w:rPr>
          <w:rFonts w:asciiTheme="majorBidi" w:hAnsiTheme="majorBidi" w:cstheme="majorBidi"/>
          <w:noProof/>
          <w:sz w:val="24"/>
          <w:szCs w:val="24"/>
        </w:rPr>
        <w:t xml:space="preserve">, </w:t>
      </w:r>
      <w:hyperlink w:anchor="_ENREF_46" w:tooltip="Li, 2014 #44" w:history="1">
        <w:r w:rsidR="00200E2C">
          <w:rPr>
            <w:rFonts w:asciiTheme="majorBidi" w:hAnsiTheme="majorBidi" w:cstheme="majorBidi"/>
            <w:noProof/>
            <w:sz w:val="24"/>
            <w:szCs w:val="24"/>
          </w:rPr>
          <w:t>46</w:t>
        </w:r>
      </w:hyperlink>
      <w:r w:rsidR="00200E2C">
        <w:rPr>
          <w:rFonts w:asciiTheme="majorBidi" w:hAnsiTheme="majorBidi" w:cstheme="majorBidi"/>
          <w:noProof/>
          <w:sz w:val="24"/>
          <w:szCs w:val="24"/>
        </w:rPr>
        <w:t>]</w:t>
      </w:r>
      <w:r w:rsidR="00350E2B" w:rsidRPr="007F2049">
        <w:rPr>
          <w:rFonts w:asciiTheme="majorBidi" w:hAnsiTheme="majorBidi" w:cstheme="majorBidi"/>
          <w:sz w:val="24"/>
          <w:szCs w:val="24"/>
        </w:rPr>
        <w:fldChar w:fldCharType="end"/>
      </w:r>
      <w:r w:rsidRPr="007F2049">
        <w:rPr>
          <w:rFonts w:asciiTheme="majorBidi" w:hAnsiTheme="majorBidi" w:cstheme="majorBidi"/>
          <w:sz w:val="24"/>
          <w:szCs w:val="24"/>
        </w:rPr>
        <w:t xml:space="preserve"> to study the deformation of a fiber subject</w:t>
      </w:r>
      <w:r w:rsidR="00535E5F" w:rsidRPr="007F2049">
        <w:rPr>
          <w:rFonts w:asciiTheme="majorBidi" w:hAnsiTheme="majorBidi" w:cstheme="majorBidi"/>
          <w:sz w:val="24"/>
          <w:szCs w:val="24"/>
        </w:rPr>
        <w:t>ed</w:t>
      </w:r>
      <w:r w:rsidRPr="007F2049">
        <w:rPr>
          <w:rFonts w:asciiTheme="majorBidi" w:hAnsiTheme="majorBidi" w:cstheme="majorBidi"/>
          <w:sz w:val="24"/>
          <w:szCs w:val="24"/>
        </w:rPr>
        <w:t xml:space="preserve"> to end-twist rather than end-thrust). </w:t>
      </w:r>
      <w:r w:rsidR="00535E5F" w:rsidRPr="007F2049">
        <w:rPr>
          <w:rFonts w:asciiTheme="majorBidi" w:hAnsiTheme="majorBidi" w:cstheme="majorBidi"/>
          <w:sz w:val="24"/>
          <w:szCs w:val="24"/>
        </w:rPr>
        <w:t>T</w:t>
      </w:r>
      <w:r w:rsidRPr="007F2049">
        <w:rPr>
          <w:rFonts w:asciiTheme="majorBidi" w:hAnsiTheme="majorBidi" w:cstheme="majorBidi"/>
          <w:sz w:val="24"/>
          <w:szCs w:val="24"/>
        </w:rPr>
        <w:t xml:space="preserve">he </w:t>
      </w:r>
      <w:r w:rsidR="00535E5F" w:rsidRPr="007F2049">
        <w:rPr>
          <w:rFonts w:asciiTheme="majorBidi" w:hAnsiTheme="majorBidi" w:cstheme="majorBidi"/>
          <w:sz w:val="24"/>
          <w:szCs w:val="24"/>
        </w:rPr>
        <w:t>afore</w:t>
      </w:r>
      <w:r w:rsidRPr="007F2049">
        <w:rPr>
          <w:rFonts w:asciiTheme="majorBidi" w:hAnsiTheme="majorBidi" w:cstheme="majorBidi"/>
          <w:sz w:val="24"/>
          <w:szCs w:val="24"/>
        </w:rPr>
        <w:t xml:space="preserve">mentioned </w:t>
      </w:r>
      <w:r w:rsidR="00D34929">
        <w:rPr>
          <w:rFonts w:asciiTheme="majorBidi" w:hAnsiTheme="majorBidi" w:cstheme="majorBidi"/>
          <w:sz w:val="24"/>
          <w:szCs w:val="24"/>
        </w:rPr>
        <w:t xml:space="preserve">model </w:t>
      </w:r>
      <w:r w:rsidRPr="007F2049">
        <w:rPr>
          <w:rFonts w:asciiTheme="majorBidi" w:hAnsiTheme="majorBidi" w:cstheme="majorBidi"/>
          <w:sz w:val="24"/>
          <w:szCs w:val="24"/>
        </w:rPr>
        <w:t xml:space="preserve">assumptions of </w:t>
      </w:r>
      <w:r w:rsidR="00350E2B" w:rsidRPr="007F2049">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&lt;EndNote&gt;&lt;Cite&gt;&lt;Author&gt;Chen&lt;/Author&gt;&lt;Year&gt;2013&lt;/Year&gt;&lt;RecNum&gt;43&lt;/RecNum&gt;&lt;DisplayText&gt;[43]&lt;/DisplayText&gt;&lt;record&gt;&lt;rec-number&gt;43&lt;/rec-number&gt;&lt;foreign-keys&gt;&lt;key app="EN" db-id="fr29rerflft2veev25q5z2avrrwpdxw0s9zd" timestamp="0"&gt;43&lt;/key&gt;&lt;/foreign-keys&gt;&lt;ref-type name="Journal Article"&gt;17&lt;/ref-type&gt;&lt;contributors&gt;&lt;authors&gt;&lt;author&gt;Chen,, J.-S.&lt;/author&gt;&lt;/authors&gt;&lt;/contributors&gt;&lt;titles&gt;&lt;title&gt;Deformation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Mechanics&lt;/secondary-title&gt;&lt;/titles&gt;&lt;pages&gt;98-101&lt;/pages&gt;&lt;volume&gt;55&lt;/volume&gt;&lt;dates&gt;&lt;year&gt;2013&lt;/year&gt;&lt;/dates&gt;&lt;urls&gt;&lt;/urls&gt;&lt;/record&gt;&lt;/Cite&gt;&lt;/EndNote&gt;</w:instrText>
      </w:r>
      <w:r w:rsidR="00350E2B" w:rsidRPr="007F2049">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43" w:tooltip="Chen, 2013 #43" w:history="1">
        <w:r w:rsidR="00200E2C">
          <w:rPr>
            <w:rFonts w:asciiTheme="majorBidi" w:hAnsiTheme="majorBidi" w:cstheme="majorBidi"/>
            <w:noProof/>
            <w:sz w:val="24"/>
            <w:szCs w:val="24"/>
          </w:rPr>
          <w:t>43</w:t>
        </w:r>
      </w:hyperlink>
      <w:r w:rsidR="00200E2C">
        <w:rPr>
          <w:rFonts w:asciiTheme="majorBidi" w:hAnsiTheme="majorBidi" w:cstheme="majorBidi"/>
          <w:noProof/>
          <w:sz w:val="24"/>
          <w:szCs w:val="24"/>
        </w:rPr>
        <w:t>]</w:t>
      </w:r>
      <w:r w:rsidR="00350E2B" w:rsidRPr="007F2049">
        <w:rPr>
          <w:rFonts w:asciiTheme="majorBidi" w:hAnsiTheme="majorBidi" w:cstheme="majorBidi"/>
          <w:sz w:val="24"/>
          <w:szCs w:val="24"/>
        </w:rPr>
        <w:fldChar w:fldCharType="end"/>
      </w:r>
      <w:r w:rsidR="00350E2B" w:rsidRPr="007F2049">
        <w:rPr>
          <w:rFonts w:asciiTheme="majorBidi" w:hAnsiTheme="majorBidi" w:cstheme="majorBidi"/>
          <w:sz w:val="24"/>
          <w:szCs w:val="24"/>
        </w:rPr>
        <w:t xml:space="preserve"> </w:t>
      </w:r>
      <w:r w:rsidRPr="007F2049">
        <w:rPr>
          <w:rFonts w:asciiTheme="majorBidi" w:hAnsiTheme="majorBidi" w:cstheme="majorBidi"/>
          <w:sz w:val="24"/>
          <w:szCs w:val="24"/>
        </w:rPr>
        <w:t xml:space="preserve">were adopted in </w:t>
      </w:r>
      <w:r w:rsidR="00350E2B" w:rsidRPr="007F2049">
        <w:rPr>
          <w:rStyle w:val="fontstyle01"/>
          <w:rFonts w:asciiTheme="majorBidi" w:hAnsiTheme="majorBidi" w:cstheme="majorBidi"/>
          <w:sz w:val="24"/>
          <w:szCs w:val="24"/>
        </w:rPr>
        <w:fldChar w:fldCharType="begin"/>
      </w:r>
      <w:r w:rsidR="00200E2C">
        <w:rPr>
          <w:rStyle w:val="fontstyle01"/>
          <w:rFonts w:asciiTheme="majorBidi" w:hAnsiTheme="majorBidi" w:cstheme="majorBidi"/>
          <w:sz w:val="24"/>
          <w:szCs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00350E2B" w:rsidRPr="007F2049">
        <w:rPr>
          <w:rStyle w:val="fontstyle01"/>
          <w:rFonts w:asciiTheme="majorBidi" w:hAnsiTheme="majorBidi" w:cstheme="majorBidi"/>
          <w:sz w:val="24"/>
          <w:szCs w:val="24"/>
        </w:rPr>
        <w:fldChar w:fldCharType="separate"/>
      </w:r>
      <w:r w:rsidR="00200E2C">
        <w:rPr>
          <w:rStyle w:val="fontstyle01"/>
          <w:rFonts w:asciiTheme="majorBidi" w:hAnsiTheme="majorBidi" w:cstheme="majorBidi"/>
          <w:noProof/>
          <w:sz w:val="24"/>
          <w:szCs w:val="24"/>
        </w:rPr>
        <w:t>[</w:t>
      </w:r>
      <w:hyperlink w:anchor="_ENREF_44" w:tooltip="Fang, 2013 #45" w:history="1">
        <w:r w:rsidR="00200E2C">
          <w:rPr>
            <w:rStyle w:val="fontstyle01"/>
            <w:rFonts w:asciiTheme="majorBidi" w:hAnsiTheme="majorBidi" w:cstheme="majorBidi"/>
            <w:noProof/>
            <w:sz w:val="24"/>
            <w:szCs w:val="24"/>
          </w:rPr>
          <w:t>44</w:t>
        </w:r>
      </w:hyperlink>
      <w:r w:rsidR="00200E2C">
        <w:rPr>
          <w:rStyle w:val="fontstyle01"/>
          <w:rFonts w:asciiTheme="majorBidi" w:hAnsiTheme="majorBidi" w:cstheme="majorBidi"/>
          <w:noProof/>
          <w:sz w:val="24"/>
          <w:szCs w:val="24"/>
        </w:rPr>
        <w:t>]</w:t>
      </w:r>
      <w:r w:rsidR="00350E2B" w:rsidRPr="007F2049">
        <w:rPr>
          <w:rStyle w:val="fontstyle01"/>
          <w:rFonts w:asciiTheme="majorBidi" w:hAnsiTheme="majorBidi" w:cstheme="majorBidi"/>
          <w:sz w:val="24"/>
          <w:szCs w:val="24"/>
        </w:rPr>
        <w:fldChar w:fldCharType="end"/>
      </w:r>
      <w:r w:rsidR="00350E2B" w:rsidRPr="007F2049">
        <w:rPr>
          <w:rFonts w:asciiTheme="majorBidi" w:hAnsiTheme="majorBidi" w:cstheme="majorBidi"/>
          <w:sz w:val="24"/>
          <w:szCs w:val="24"/>
        </w:rPr>
        <w:t xml:space="preserve"> </w:t>
      </w:r>
      <w:r w:rsidRPr="007F2049">
        <w:rPr>
          <w:rFonts w:asciiTheme="majorBidi" w:hAnsiTheme="majorBidi" w:cstheme="majorBidi"/>
          <w:sz w:val="24"/>
          <w:szCs w:val="24"/>
        </w:rPr>
        <w:t>except for the assumption of small deformations. Also, it was found that, contrary to the small-deformation theory, the planar 1-point contact evolves to spatial (3</w:t>
      </w:r>
      <w:r w:rsidR="004D7623">
        <w:rPr>
          <w:rFonts w:asciiTheme="majorBidi" w:hAnsiTheme="majorBidi" w:cstheme="majorBidi"/>
          <w:sz w:val="24"/>
          <w:szCs w:val="24"/>
        </w:rPr>
        <w:t>-</w:t>
      </w:r>
      <w:r w:rsidRPr="007F2049">
        <w:rPr>
          <w:rFonts w:asciiTheme="majorBidi" w:hAnsiTheme="majorBidi" w:cstheme="majorBidi"/>
          <w:sz w:val="24"/>
          <w:szCs w:val="24"/>
        </w:rPr>
        <w:t xml:space="preserve">D) 1-point contact first and then gradually transforms to the 2-point contact configuration. </w:t>
      </w:r>
      <w:r w:rsidR="00535E5F" w:rsidRPr="007F2049">
        <w:rPr>
          <w:rFonts w:asciiTheme="majorBidi" w:hAnsiTheme="majorBidi" w:cstheme="majorBidi"/>
          <w:sz w:val="24"/>
          <w:szCs w:val="24"/>
        </w:rPr>
        <w:t>Moreover</w:t>
      </w:r>
      <w:r w:rsidRPr="007F2049">
        <w:rPr>
          <w:rFonts w:asciiTheme="majorBidi" w:hAnsiTheme="majorBidi" w:cstheme="majorBidi"/>
          <w:sz w:val="24"/>
          <w:szCs w:val="24"/>
        </w:rPr>
        <w:t>, seven deformation shapes, each characterized by a different contact configuration, were identified</w:t>
      </w:r>
      <w:r w:rsidR="00C06800" w:rsidRPr="007F2049">
        <w:rPr>
          <w:rFonts w:asciiTheme="majorBidi" w:hAnsiTheme="majorBidi" w:cstheme="majorBidi"/>
          <w:sz w:val="24"/>
          <w:szCs w:val="24"/>
        </w:rPr>
        <w:t xml:space="preserve"> </w:t>
      </w:r>
      <w:r w:rsidR="00C06800" w:rsidRPr="007F2049">
        <w:rPr>
          <w:rStyle w:val="fontstyle01"/>
          <w:rFonts w:asciiTheme="majorBidi" w:hAnsiTheme="majorBidi" w:cstheme="majorBidi"/>
          <w:sz w:val="24"/>
          <w:szCs w:val="24"/>
        </w:rPr>
        <w:fldChar w:fldCharType="begin"/>
      </w:r>
      <w:r w:rsidR="00200E2C">
        <w:rPr>
          <w:rStyle w:val="fontstyle01"/>
          <w:rFonts w:asciiTheme="majorBidi" w:hAnsiTheme="majorBidi" w:cstheme="majorBidi"/>
          <w:sz w:val="24"/>
          <w:szCs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00C06800" w:rsidRPr="007F2049">
        <w:rPr>
          <w:rStyle w:val="fontstyle01"/>
          <w:rFonts w:asciiTheme="majorBidi" w:hAnsiTheme="majorBidi" w:cstheme="majorBidi"/>
          <w:sz w:val="24"/>
          <w:szCs w:val="24"/>
        </w:rPr>
        <w:fldChar w:fldCharType="separate"/>
      </w:r>
      <w:r w:rsidR="00200E2C">
        <w:rPr>
          <w:rStyle w:val="fontstyle01"/>
          <w:rFonts w:asciiTheme="majorBidi" w:hAnsiTheme="majorBidi" w:cstheme="majorBidi"/>
          <w:noProof/>
          <w:sz w:val="24"/>
          <w:szCs w:val="24"/>
        </w:rPr>
        <w:t>[</w:t>
      </w:r>
      <w:hyperlink w:anchor="_ENREF_44" w:tooltip="Fang, 2013 #45" w:history="1">
        <w:r w:rsidR="00200E2C">
          <w:rPr>
            <w:rStyle w:val="fontstyle01"/>
            <w:rFonts w:asciiTheme="majorBidi" w:hAnsiTheme="majorBidi" w:cstheme="majorBidi"/>
            <w:noProof/>
            <w:sz w:val="24"/>
            <w:szCs w:val="24"/>
          </w:rPr>
          <w:t>44</w:t>
        </w:r>
      </w:hyperlink>
      <w:r w:rsidR="00200E2C">
        <w:rPr>
          <w:rStyle w:val="fontstyle01"/>
          <w:rFonts w:asciiTheme="majorBidi" w:hAnsiTheme="majorBidi" w:cstheme="majorBidi"/>
          <w:noProof/>
          <w:sz w:val="24"/>
          <w:szCs w:val="24"/>
        </w:rPr>
        <w:t>]</w:t>
      </w:r>
      <w:r w:rsidR="00C06800" w:rsidRPr="007F2049">
        <w:rPr>
          <w:rStyle w:val="fontstyle01"/>
          <w:rFonts w:asciiTheme="majorBidi" w:hAnsiTheme="majorBidi" w:cstheme="majorBidi"/>
          <w:sz w:val="24"/>
          <w:szCs w:val="24"/>
        </w:rPr>
        <w:fldChar w:fldCharType="end"/>
      </w:r>
      <w:r w:rsidRPr="007F2049">
        <w:rPr>
          <w:rFonts w:asciiTheme="majorBidi" w:hAnsiTheme="majorBidi" w:cstheme="majorBidi"/>
          <w:sz w:val="24"/>
          <w:szCs w:val="24"/>
        </w:rPr>
        <w:t>: (1) no-contact, the fiber “buckles” into a curved shape as force approaches Euler’s critical load; (2-1) contact forms between the fiber and the cylinder,  leading to a planar (2</w:t>
      </w:r>
      <w:r w:rsidR="004D7623">
        <w:rPr>
          <w:rFonts w:asciiTheme="majorBidi" w:hAnsiTheme="majorBidi" w:cstheme="majorBidi"/>
          <w:sz w:val="24"/>
          <w:szCs w:val="24"/>
        </w:rPr>
        <w:t>-</w:t>
      </w:r>
      <w:r w:rsidRPr="007F2049">
        <w:rPr>
          <w:rFonts w:asciiTheme="majorBidi" w:hAnsiTheme="majorBidi" w:cstheme="majorBidi"/>
          <w:sz w:val="24"/>
          <w:szCs w:val="24"/>
        </w:rPr>
        <w:t xml:space="preserve">D) 1-point contact configuration, </w:t>
      </w:r>
      <w:r w:rsidR="00535E5F" w:rsidRPr="007F2049">
        <w:rPr>
          <w:rFonts w:asciiTheme="majorBidi" w:hAnsiTheme="majorBidi" w:cstheme="majorBidi"/>
          <w:sz w:val="24"/>
          <w:szCs w:val="24"/>
        </w:rPr>
        <w:t xml:space="preserve">in turn </w:t>
      </w:r>
      <w:r w:rsidRPr="007F2049">
        <w:rPr>
          <w:rFonts w:asciiTheme="majorBidi" w:hAnsiTheme="majorBidi" w:cstheme="majorBidi"/>
          <w:sz w:val="24"/>
          <w:szCs w:val="24"/>
        </w:rPr>
        <w:t>resulting in a sharp increase of the fiber response slope; (2-2) the fiber switches to a spatial (3</w:t>
      </w:r>
      <w:r w:rsidR="004D7623">
        <w:rPr>
          <w:rFonts w:asciiTheme="majorBidi" w:hAnsiTheme="majorBidi" w:cstheme="majorBidi"/>
          <w:sz w:val="24"/>
          <w:szCs w:val="24"/>
        </w:rPr>
        <w:t>-</w:t>
      </w:r>
      <w:r w:rsidRPr="007F2049">
        <w:rPr>
          <w:rFonts w:asciiTheme="majorBidi" w:hAnsiTheme="majorBidi" w:cstheme="majorBidi"/>
          <w:sz w:val="24"/>
          <w:szCs w:val="24"/>
        </w:rPr>
        <w:t xml:space="preserve">D) 1-point configuration, </w:t>
      </w:r>
      <w:r w:rsidR="00535E5F" w:rsidRPr="007F2049">
        <w:rPr>
          <w:rFonts w:asciiTheme="majorBidi" w:hAnsiTheme="majorBidi" w:cstheme="majorBidi"/>
          <w:sz w:val="24"/>
          <w:szCs w:val="24"/>
        </w:rPr>
        <w:t>associated with</w:t>
      </w:r>
      <w:r w:rsidRPr="007F2049">
        <w:rPr>
          <w:rFonts w:asciiTheme="majorBidi" w:hAnsiTheme="majorBidi" w:cstheme="majorBidi"/>
          <w:sz w:val="24"/>
          <w:szCs w:val="24"/>
        </w:rPr>
        <w:t xml:space="preserve"> a significant decrease of the slope; (3) gradual evolution of a 2-point contact configuration; (4) </w:t>
      </w:r>
      <w:r w:rsidR="00904845" w:rsidRPr="007F2049">
        <w:rPr>
          <w:rFonts w:asciiTheme="majorBidi" w:hAnsiTheme="majorBidi" w:cstheme="majorBidi"/>
          <w:sz w:val="24"/>
          <w:szCs w:val="24"/>
        </w:rPr>
        <w:t>3</w:t>
      </w:r>
      <w:r w:rsidRPr="007F2049">
        <w:rPr>
          <w:rFonts w:asciiTheme="majorBidi" w:hAnsiTheme="majorBidi" w:cstheme="majorBidi"/>
          <w:sz w:val="24"/>
          <w:szCs w:val="24"/>
        </w:rPr>
        <w:t xml:space="preserve">-point contact configuration; (5) point-line-point contact; (6) </w:t>
      </w:r>
      <w:r w:rsidR="00904845" w:rsidRPr="007F2049">
        <w:rPr>
          <w:rFonts w:asciiTheme="majorBidi" w:hAnsiTheme="majorBidi" w:cstheme="majorBidi"/>
          <w:sz w:val="24"/>
          <w:szCs w:val="24"/>
        </w:rPr>
        <w:t>one</w:t>
      </w:r>
      <w:r w:rsidRPr="007F2049">
        <w:rPr>
          <w:rFonts w:asciiTheme="majorBidi" w:hAnsiTheme="majorBidi" w:cstheme="majorBidi"/>
          <w:sz w:val="24"/>
          <w:szCs w:val="24"/>
        </w:rPr>
        <w:t>-line contact; and (7) three-line contact.</w:t>
      </w:r>
    </w:p>
    <w:p w14:paraId="0B9DA6C0" w14:textId="0D9A6147" w:rsidR="00D73670" w:rsidRPr="00B20746" w:rsidRDefault="00D07075" w:rsidP="0024396F">
      <w:pPr>
        <w:pStyle w:val="a3"/>
        <w:bidi w:val="0"/>
        <w:spacing w:after="0" w:line="360" w:lineRule="auto"/>
        <w:ind w:left="0" w:firstLine="284"/>
        <w:jc w:val="both"/>
        <w:rPr>
          <w:rFonts w:asciiTheme="majorBidi" w:hAnsiTheme="majorBidi" w:cstheme="majorBidi"/>
          <w:sz w:val="24"/>
          <w:szCs w:val="24"/>
        </w:rPr>
      </w:pPr>
      <w:r w:rsidRPr="007F2049">
        <w:rPr>
          <w:rFonts w:asciiTheme="majorBidi" w:hAnsiTheme="majorBidi" w:cstheme="majorBidi"/>
          <w:sz w:val="24"/>
          <w:szCs w:val="24"/>
        </w:rPr>
        <w:t xml:space="preserve">In this paper, we investigate the mechanical response of a fiber undergoing </w:t>
      </w:r>
      <w:r w:rsidR="0024396F">
        <w:rPr>
          <w:rFonts w:asciiTheme="majorBidi" w:hAnsiTheme="majorBidi" w:cstheme="majorBidi"/>
          <w:sz w:val="24"/>
          <w:szCs w:val="24"/>
        </w:rPr>
        <w:t>large</w:t>
      </w:r>
      <w:r w:rsidRPr="007F2049">
        <w:rPr>
          <w:rFonts w:asciiTheme="majorBidi" w:hAnsiTheme="majorBidi" w:cstheme="majorBidi"/>
          <w:sz w:val="24"/>
          <w:szCs w:val="24"/>
        </w:rPr>
        <w:t xml:space="preserve"> deformation inside a stiff cylinder by comparing different FE</w:t>
      </w:r>
      <w:r w:rsidR="00A7008E">
        <w:rPr>
          <w:rFonts w:asciiTheme="majorBidi" w:hAnsiTheme="majorBidi" w:cstheme="majorBidi"/>
          <w:sz w:val="24"/>
          <w:szCs w:val="24"/>
        </w:rPr>
        <w:t xml:space="preserve"> analysis</w:t>
      </w:r>
      <w:r w:rsidRPr="007F2049">
        <w:rPr>
          <w:rFonts w:asciiTheme="majorBidi" w:hAnsiTheme="majorBidi" w:cstheme="majorBidi"/>
          <w:sz w:val="24"/>
          <w:szCs w:val="24"/>
        </w:rPr>
        <w:t>, experiments, and theoretical predictions. Th</w:t>
      </w:r>
      <w:r w:rsidR="007A7E7B" w:rsidRPr="007F2049">
        <w:rPr>
          <w:rFonts w:asciiTheme="majorBidi" w:hAnsiTheme="majorBidi" w:cstheme="majorBidi"/>
          <w:sz w:val="24"/>
          <w:szCs w:val="24"/>
        </w:rPr>
        <w:t>e</w:t>
      </w:r>
      <w:r w:rsidRPr="007F2049">
        <w:rPr>
          <w:rFonts w:asciiTheme="majorBidi" w:hAnsiTheme="majorBidi" w:cstheme="majorBidi"/>
          <w:sz w:val="24"/>
          <w:szCs w:val="24"/>
        </w:rPr>
        <w:t xml:space="preserve"> paper is organized as follows: In Sec</w:t>
      </w:r>
      <w:r w:rsidR="00F90784">
        <w:rPr>
          <w:rFonts w:asciiTheme="majorBidi" w:hAnsiTheme="majorBidi" w:cstheme="majorBidi"/>
          <w:sz w:val="24"/>
          <w:szCs w:val="24"/>
        </w:rPr>
        <w:t>tion</w:t>
      </w:r>
      <w:r w:rsidRPr="007F2049">
        <w:rPr>
          <w:rFonts w:asciiTheme="majorBidi" w:hAnsiTheme="majorBidi" w:cstheme="majorBidi"/>
          <w:sz w:val="24"/>
          <w:szCs w:val="24"/>
        </w:rPr>
        <w:t xml:space="preserve"> </w:t>
      </w:r>
      <w:r w:rsidR="0062573B" w:rsidRPr="007F2049">
        <w:rPr>
          <w:rFonts w:asciiTheme="majorBidi" w:hAnsiTheme="majorBidi" w:cstheme="majorBidi"/>
          <w:sz w:val="24"/>
          <w:szCs w:val="24"/>
        </w:rPr>
        <w:fldChar w:fldCharType="begin"/>
      </w:r>
      <w:r w:rsidR="0062573B" w:rsidRPr="007F2049">
        <w:rPr>
          <w:rFonts w:asciiTheme="majorBidi" w:hAnsiTheme="majorBidi" w:cstheme="majorBidi"/>
          <w:sz w:val="24"/>
          <w:szCs w:val="24"/>
        </w:rPr>
        <w:instrText xml:space="preserve"> REF _Ref530928407 \r \h  \* MERGEFORMAT </w:instrText>
      </w:r>
      <w:r w:rsidR="0062573B" w:rsidRPr="007F2049">
        <w:rPr>
          <w:rFonts w:asciiTheme="majorBidi" w:hAnsiTheme="majorBidi" w:cstheme="majorBidi"/>
          <w:sz w:val="24"/>
          <w:szCs w:val="24"/>
        </w:rPr>
      </w:r>
      <w:r w:rsidR="0062573B" w:rsidRPr="007F2049">
        <w:rPr>
          <w:rFonts w:asciiTheme="majorBidi" w:hAnsiTheme="majorBidi" w:cstheme="majorBidi"/>
          <w:sz w:val="24"/>
          <w:szCs w:val="24"/>
        </w:rPr>
        <w:fldChar w:fldCharType="separate"/>
      </w:r>
      <w:r w:rsidR="009260BE">
        <w:rPr>
          <w:rFonts w:asciiTheme="majorBidi" w:hAnsiTheme="majorBidi" w:cstheme="majorBidi"/>
          <w:sz w:val="24"/>
          <w:szCs w:val="24"/>
          <w:cs/>
        </w:rPr>
        <w:t>‎</w:t>
      </w:r>
      <w:r w:rsidR="009260BE">
        <w:rPr>
          <w:rFonts w:asciiTheme="majorBidi" w:hAnsiTheme="majorBidi" w:cstheme="majorBidi"/>
          <w:sz w:val="24"/>
          <w:szCs w:val="24"/>
        </w:rPr>
        <w:t>2</w:t>
      </w:r>
      <w:r w:rsidR="0062573B" w:rsidRPr="007F2049">
        <w:rPr>
          <w:rFonts w:asciiTheme="majorBidi" w:hAnsiTheme="majorBidi" w:cstheme="majorBidi"/>
          <w:sz w:val="24"/>
          <w:szCs w:val="24"/>
        </w:rPr>
        <w:fldChar w:fldCharType="end"/>
      </w:r>
      <w:r w:rsidRPr="007F2049">
        <w:rPr>
          <w:rFonts w:asciiTheme="majorBidi" w:hAnsiTheme="majorBidi" w:cstheme="majorBidi"/>
          <w:sz w:val="24"/>
          <w:szCs w:val="24"/>
        </w:rPr>
        <w:t>, we describe the method</w:t>
      </w:r>
      <w:r w:rsidR="007A7E7B" w:rsidRPr="007F2049">
        <w:rPr>
          <w:rFonts w:asciiTheme="majorBidi" w:hAnsiTheme="majorBidi" w:cstheme="majorBidi"/>
          <w:sz w:val="24"/>
          <w:szCs w:val="24"/>
        </w:rPr>
        <w:t>s</w:t>
      </w:r>
      <w:r w:rsidRPr="007F2049">
        <w:rPr>
          <w:rFonts w:asciiTheme="majorBidi" w:hAnsiTheme="majorBidi" w:cstheme="majorBidi"/>
          <w:sz w:val="24"/>
          <w:szCs w:val="24"/>
        </w:rPr>
        <w:t xml:space="preserve"> and materials that include </w:t>
      </w:r>
      <w:r w:rsidR="007A7E7B" w:rsidRPr="007F2049">
        <w:rPr>
          <w:rFonts w:asciiTheme="majorBidi" w:hAnsiTheme="majorBidi" w:cstheme="majorBidi"/>
          <w:sz w:val="24"/>
          <w:szCs w:val="24"/>
        </w:rPr>
        <w:t>the</w:t>
      </w:r>
      <w:r w:rsidRPr="007F2049">
        <w:rPr>
          <w:rFonts w:asciiTheme="majorBidi" w:hAnsiTheme="majorBidi" w:cstheme="majorBidi"/>
          <w:sz w:val="24"/>
          <w:szCs w:val="24"/>
        </w:rPr>
        <w:t xml:space="preserve"> experimental system, image processing, and numerical simulations to characterize the contact configuration between the fiber and the cylinder wall</w:t>
      </w:r>
      <w:r w:rsidR="007A7E7B" w:rsidRPr="007F2049">
        <w:rPr>
          <w:rFonts w:asciiTheme="majorBidi" w:hAnsiTheme="majorBidi" w:cstheme="majorBidi"/>
          <w:sz w:val="24"/>
          <w:szCs w:val="24"/>
        </w:rPr>
        <w:t>.</w:t>
      </w:r>
      <w:r w:rsidRPr="007F2049">
        <w:rPr>
          <w:rFonts w:asciiTheme="majorBidi" w:hAnsiTheme="majorBidi" w:cstheme="majorBidi"/>
          <w:sz w:val="24"/>
          <w:szCs w:val="24"/>
        </w:rPr>
        <w:t xml:space="preserve"> In Sec</w:t>
      </w:r>
      <w:r w:rsidR="00F90784">
        <w:rPr>
          <w:rFonts w:asciiTheme="majorBidi" w:hAnsiTheme="majorBidi" w:cstheme="majorBidi"/>
          <w:sz w:val="24"/>
          <w:szCs w:val="24"/>
        </w:rPr>
        <w:t>tion</w:t>
      </w:r>
      <w:r w:rsidRPr="007F2049">
        <w:rPr>
          <w:rFonts w:asciiTheme="majorBidi" w:hAnsiTheme="majorBidi" w:cstheme="majorBidi"/>
          <w:sz w:val="24"/>
          <w:szCs w:val="24"/>
        </w:rPr>
        <w:t xml:space="preserve"> </w:t>
      </w:r>
      <w:r w:rsidR="0062573B" w:rsidRPr="007F2049">
        <w:rPr>
          <w:rFonts w:asciiTheme="majorBidi" w:hAnsiTheme="majorBidi" w:cstheme="majorBidi"/>
          <w:sz w:val="24"/>
          <w:szCs w:val="24"/>
        </w:rPr>
        <w:fldChar w:fldCharType="begin"/>
      </w:r>
      <w:r w:rsidR="0062573B" w:rsidRPr="007F2049">
        <w:rPr>
          <w:rFonts w:asciiTheme="majorBidi" w:hAnsiTheme="majorBidi" w:cstheme="majorBidi"/>
          <w:sz w:val="24"/>
          <w:szCs w:val="24"/>
        </w:rPr>
        <w:instrText xml:space="preserve"> REF _Ref530928842 \r \h  \* MERGEFORMAT </w:instrText>
      </w:r>
      <w:r w:rsidR="0062573B" w:rsidRPr="007F2049">
        <w:rPr>
          <w:rFonts w:asciiTheme="majorBidi" w:hAnsiTheme="majorBidi" w:cstheme="majorBidi"/>
          <w:sz w:val="24"/>
          <w:szCs w:val="24"/>
        </w:rPr>
      </w:r>
      <w:r w:rsidR="0062573B" w:rsidRPr="007F2049">
        <w:rPr>
          <w:rFonts w:asciiTheme="majorBidi" w:hAnsiTheme="majorBidi" w:cstheme="majorBidi"/>
          <w:sz w:val="24"/>
          <w:szCs w:val="24"/>
        </w:rPr>
        <w:fldChar w:fldCharType="separate"/>
      </w:r>
      <w:r w:rsidR="009260BE">
        <w:rPr>
          <w:rFonts w:asciiTheme="majorBidi" w:hAnsiTheme="majorBidi" w:cstheme="majorBidi"/>
          <w:sz w:val="24"/>
          <w:szCs w:val="24"/>
          <w:cs/>
        </w:rPr>
        <w:t>‎</w:t>
      </w:r>
      <w:r w:rsidR="009260BE">
        <w:rPr>
          <w:rFonts w:asciiTheme="majorBidi" w:hAnsiTheme="majorBidi" w:cstheme="majorBidi"/>
          <w:sz w:val="24"/>
          <w:szCs w:val="24"/>
        </w:rPr>
        <w:t>3</w:t>
      </w:r>
      <w:r w:rsidR="0062573B" w:rsidRPr="007F2049">
        <w:rPr>
          <w:rFonts w:asciiTheme="majorBidi" w:hAnsiTheme="majorBidi" w:cstheme="majorBidi"/>
          <w:sz w:val="24"/>
          <w:szCs w:val="24"/>
        </w:rPr>
        <w:fldChar w:fldCharType="end"/>
      </w:r>
      <w:r w:rsidRPr="007F2049">
        <w:rPr>
          <w:rFonts w:asciiTheme="majorBidi" w:hAnsiTheme="majorBidi" w:cstheme="majorBidi"/>
          <w:sz w:val="24"/>
          <w:szCs w:val="24"/>
        </w:rPr>
        <w:t xml:space="preserve">, we discuss the experimental, image processing, and numerical simulation results and compare them with the results from the theoretical predictions. </w:t>
      </w:r>
      <w:r w:rsidR="007A7E7B" w:rsidRPr="007F2049">
        <w:rPr>
          <w:rFonts w:asciiTheme="majorBidi" w:hAnsiTheme="majorBidi" w:cstheme="majorBidi"/>
          <w:sz w:val="24"/>
          <w:szCs w:val="24"/>
        </w:rPr>
        <w:t>Finally</w:t>
      </w:r>
      <w:r w:rsidRPr="007F2049">
        <w:rPr>
          <w:rFonts w:asciiTheme="majorBidi" w:hAnsiTheme="majorBidi" w:cstheme="majorBidi"/>
          <w:sz w:val="24"/>
          <w:szCs w:val="24"/>
        </w:rPr>
        <w:t>, Sec</w:t>
      </w:r>
      <w:r w:rsidR="00F90784">
        <w:rPr>
          <w:rFonts w:asciiTheme="majorBidi" w:hAnsiTheme="majorBidi" w:cstheme="majorBidi"/>
          <w:sz w:val="24"/>
          <w:szCs w:val="24"/>
        </w:rPr>
        <w:t>tion</w:t>
      </w:r>
      <w:r w:rsidRPr="007F2049">
        <w:rPr>
          <w:rFonts w:asciiTheme="majorBidi" w:hAnsiTheme="majorBidi" w:cstheme="majorBidi"/>
          <w:sz w:val="24"/>
          <w:szCs w:val="24"/>
        </w:rPr>
        <w:t xml:space="preserve"> </w:t>
      </w:r>
      <w:r w:rsidR="0062573B" w:rsidRPr="007F2049">
        <w:rPr>
          <w:rFonts w:asciiTheme="majorBidi" w:hAnsiTheme="majorBidi" w:cstheme="majorBidi"/>
          <w:sz w:val="24"/>
          <w:szCs w:val="24"/>
        </w:rPr>
        <w:fldChar w:fldCharType="begin"/>
      </w:r>
      <w:r w:rsidR="0062573B" w:rsidRPr="007F2049">
        <w:rPr>
          <w:rFonts w:asciiTheme="majorBidi" w:hAnsiTheme="majorBidi" w:cstheme="majorBidi"/>
          <w:sz w:val="24"/>
          <w:szCs w:val="24"/>
        </w:rPr>
        <w:instrText xml:space="preserve"> REF _Ref530928756 \r \h  \* MERGEFORMAT </w:instrText>
      </w:r>
      <w:r w:rsidR="0062573B" w:rsidRPr="007F2049">
        <w:rPr>
          <w:rFonts w:asciiTheme="majorBidi" w:hAnsiTheme="majorBidi" w:cstheme="majorBidi"/>
          <w:sz w:val="24"/>
          <w:szCs w:val="24"/>
        </w:rPr>
      </w:r>
      <w:r w:rsidR="0062573B" w:rsidRPr="007F2049">
        <w:rPr>
          <w:rFonts w:asciiTheme="majorBidi" w:hAnsiTheme="majorBidi" w:cstheme="majorBidi"/>
          <w:sz w:val="24"/>
          <w:szCs w:val="24"/>
        </w:rPr>
        <w:fldChar w:fldCharType="separate"/>
      </w:r>
      <w:r w:rsidR="009260BE">
        <w:rPr>
          <w:rFonts w:asciiTheme="majorBidi" w:hAnsiTheme="majorBidi" w:cstheme="majorBidi"/>
          <w:sz w:val="24"/>
          <w:szCs w:val="24"/>
          <w:cs/>
        </w:rPr>
        <w:t>‎</w:t>
      </w:r>
      <w:r w:rsidR="009260BE">
        <w:rPr>
          <w:rFonts w:asciiTheme="majorBidi" w:hAnsiTheme="majorBidi" w:cstheme="majorBidi"/>
          <w:sz w:val="24"/>
          <w:szCs w:val="24"/>
        </w:rPr>
        <w:t>4</w:t>
      </w:r>
      <w:r w:rsidR="0062573B" w:rsidRPr="007F2049">
        <w:rPr>
          <w:rFonts w:asciiTheme="majorBidi" w:hAnsiTheme="majorBidi" w:cstheme="majorBidi"/>
          <w:sz w:val="24"/>
          <w:szCs w:val="24"/>
        </w:rPr>
        <w:fldChar w:fldCharType="end"/>
      </w:r>
      <w:r w:rsidRPr="007F2049">
        <w:rPr>
          <w:rFonts w:asciiTheme="majorBidi" w:hAnsiTheme="majorBidi" w:cstheme="majorBidi"/>
          <w:sz w:val="24"/>
          <w:szCs w:val="24"/>
        </w:rPr>
        <w:t xml:space="preserve"> summarizes the main conclusions drawn from this study </w:t>
      </w:r>
      <w:r w:rsidRPr="007F2049">
        <w:rPr>
          <w:rFonts w:asciiTheme="majorBidi" w:hAnsiTheme="majorBidi" w:cstheme="majorBidi"/>
          <w:sz w:val="24"/>
          <w:szCs w:val="24"/>
        </w:rPr>
        <w:lastRenderedPageBreak/>
        <w:t xml:space="preserve">and identifies problems for future research. In addition, </w:t>
      </w:r>
      <w:r w:rsidR="007A7E7B" w:rsidRPr="007F2049">
        <w:rPr>
          <w:rFonts w:asciiTheme="majorBidi" w:hAnsiTheme="majorBidi" w:cstheme="majorBidi"/>
          <w:sz w:val="24"/>
          <w:szCs w:val="24"/>
        </w:rPr>
        <w:t xml:space="preserve">the influence of </w:t>
      </w:r>
      <w:r w:rsidRPr="007F2049">
        <w:rPr>
          <w:rFonts w:asciiTheme="majorBidi" w:hAnsiTheme="majorBidi" w:cstheme="majorBidi"/>
          <w:sz w:val="24"/>
          <w:szCs w:val="24"/>
        </w:rPr>
        <w:t xml:space="preserve">symmetrical and anti-symmetrical initial imperfections of the fiber shape are analyzed theoretically, whereas the symmetrical mode has been </w:t>
      </w:r>
      <w:r w:rsidR="007A7E7B" w:rsidRPr="007F2049">
        <w:rPr>
          <w:rFonts w:asciiTheme="majorBidi" w:hAnsiTheme="majorBidi" w:cstheme="majorBidi"/>
          <w:sz w:val="24"/>
          <w:szCs w:val="24"/>
        </w:rPr>
        <w:t xml:space="preserve">examined </w:t>
      </w:r>
      <w:r w:rsidRPr="007F2049">
        <w:rPr>
          <w:rFonts w:asciiTheme="majorBidi" w:hAnsiTheme="majorBidi" w:cstheme="majorBidi"/>
          <w:sz w:val="24"/>
          <w:szCs w:val="24"/>
        </w:rPr>
        <w:t>experimentally</w:t>
      </w:r>
      <w:r w:rsidR="007A7E7B" w:rsidRPr="007F2049">
        <w:rPr>
          <w:rFonts w:asciiTheme="majorBidi" w:hAnsiTheme="majorBidi" w:cstheme="majorBidi"/>
          <w:sz w:val="24"/>
          <w:szCs w:val="24"/>
        </w:rPr>
        <w:t xml:space="preserve"> as well</w:t>
      </w:r>
      <w:r w:rsidRPr="007F2049">
        <w:rPr>
          <w:rFonts w:asciiTheme="majorBidi" w:hAnsiTheme="majorBidi" w:cstheme="majorBidi"/>
          <w:sz w:val="24"/>
          <w:szCs w:val="24"/>
        </w:rPr>
        <w:t>.</w:t>
      </w:r>
    </w:p>
    <w:p w14:paraId="7FCD7295" w14:textId="77777777" w:rsidR="00D73670" w:rsidRPr="00855D9F" w:rsidRDefault="00D07075" w:rsidP="00D73670">
      <w:pPr>
        <w:pStyle w:val="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1" w:name="_Ref530928407"/>
      <w:r w:rsidRPr="00855D9F">
        <w:rPr>
          <w:rFonts w:asciiTheme="majorBidi" w:hAnsiTheme="majorBidi" w:cstheme="majorBidi"/>
          <w:b/>
          <w:bCs/>
          <w:color w:val="auto"/>
          <w:sz w:val="28"/>
          <w:szCs w:val="28"/>
        </w:rPr>
        <w:t>Materials and methods</w:t>
      </w:r>
      <w:bookmarkEnd w:id="1"/>
    </w:p>
    <w:p w14:paraId="45983A64" w14:textId="50916B74" w:rsidR="00D73670" w:rsidRPr="00256FDE" w:rsidRDefault="00D07075" w:rsidP="00255880">
      <w:pPr>
        <w:tabs>
          <w:tab w:val="left" w:pos="284"/>
        </w:tabs>
        <w:bidi w:val="0"/>
        <w:spacing w:after="0" w:line="360" w:lineRule="auto"/>
        <w:ind w:firstLine="426"/>
        <w:jc w:val="both"/>
        <w:rPr>
          <w:rStyle w:val="fontstyle01"/>
          <w:rFonts w:asciiTheme="majorBidi" w:hAnsiTheme="majorBidi" w:cstheme="majorBidi"/>
          <w:color w:val="auto"/>
          <w:sz w:val="24"/>
          <w:szCs w:val="24"/>
        </w:rPr>
      </w:pPr>
      <w:bookmarkStart w:id="2" w:name="_Ref504911074"/>
      <w:r w:rsidRPr="00256FDE">
        <w:rPr>
          <w:rFonts w:asciiTheme="majorBidi" w:hAnsiTheme="majorBidi" w:cstheme="majorBidi"/>
          <w:sz w:val="24"/>
          <w:szCs w:val="24"/>
        </w:rPr>
        <w:t xml:space="preserve">The theoretical predictions </w:t>
      </w:r>
      <w:r w:rsidR="000210CF" w:rsidRPr="00256FDE">
        <w:rPr>
          <w:rFonts w:asciiTheme="majorBidi" w:hAnsiTheme="majorBidi" w:cstheme="majorBidi"/>
          <w:sz w:val="24"/>
          <w:szCs w:val="24"/>
        </w:rPr>
        <w:t>are based on the assumptions that</w:t>
      </w:r>
      <w:r w:rsidRPr="00256FDE">
        <w:rPr>
          <w:rFonts w:asciiTheme="majorBidi" w:hAnsiTheme="majorBidi" w:cstheme="majorBidi"/>
          <w:sz w:val="24"/>
          <w:szCs w:val="24"/>
        </w:rPr>
        <w:t xml:space="preserve"> the </w:t>
      </w:r>
      <w:r w:rsidRPr="00256FDE">
        <w:rPr>
          <w:rStyle w:val="fontstyle01"/>
          <w:rFonts w:asciiTheme="majorBidi" w:hAnsiTheme="majorBidi" w:cstheme="majorBidi"/>
          <w:color w:val="auto"/>
          <w:sz w:val="24"/>
          <w:szCs w:val="24"/>
        </w:rPr>
        <w:t>thin elastic fiber of length</w:t>
      </w:r>
      <w:r w:rsidR="00256FDE" w:rsidRPr="00256FDE">
        <w:rPr>
          <w:rStyle w:val="fontstyle01"/>
          <w:rFonts w:asciiTheme="majorBidi" w:hAnsiTheme="majorBidi" w:cstheme="majorBidi"/>
          <w:color w:val="auto"/>
          <w:sz w:val="24"/>
          <w:szCs w:val="24"/>
        </w:rPr>
        <w:t xml:space="preserve"> </w:t>
      </w:r>
      <w:r w:rsidR="00256FDE" w:rsidRPr="00025957">
        <w:rPr>
          <w:position w:val="-4"/>
        </w:rPr>
        <w:object w:dxaOrig="220" w:dyaOrig="260" w14:anchorId="1F4E2C1D">
          <v:shape id="_x0000_i1029" type="#_x0000_t75" style="width:12pt;height:13.5pt" o:ole="">
            <v:imagedata r:id="rId21" o:title=""/>
          </v:shape>
          <o:OLEObject Type="Embed" ProgID="Equation.DSMT4" ShapeID="_x0000_i1029" DrawAspect="Content" ObjectID="_1690824215" r:id="rId22"/>
        </w:object>
      </w:r>
      <w:r w:rsidR="00C75C32" w:rsidRPr="00256FDE">
        <w:rPr>
          <w:rFonts w:asciiTheme="majorBidi" w:hAnsiTheme="majorBidi" w:cstheme="majorBidi"/>
          <w:noProof/>
          <w:position w:val="-4"/>
          <w:sz w:val="24"/>
          <w:szCs w:val="24"/>
        </w:rPr>
        <w:t xml:space="preserve"> </w:t>
      </w:r>
      <w:r w:rsidRPr="00256FDE">
        <w:rPr>
          <w:rStyle w:val="fontstyle01"/>
          <w:rFonts w:asciiTheme="majorBidi" w:hAnsiTheme="majorBidi" w:cstheme="majorBidi"/>
          <w:color w:val="auto"/>
          <w:sz w:val="24"/>
          <w:szCs w:val="24"/>
        </w:rPr>
        <w:t>with circular cross-section is inextensible and unshearable; t</w:t>
      </w:r>
      <w:r w:rsidRPr="00256FDE">
        <w:rPr>
          <w:rFonts w:asciiTheme="majorBidi" w:hAnsiTheme="majorBidi" w:cstheme="majorBidi"/>
          <w:sz w:val="24"/>
          <w:szCs w:val="24"/>
        </w:rPr>
        <w:t xml:space="preserve">he </w:t>
      </w:r>
      <w:r w:rsidRPr="00256FDE">
        <w:rPr>
          <w:rStyle w:val="fontstyle01"/>
          <w:rFonts w:asciiTheme="majorBidi" w:hAnsiTheme="majorBidi" w:cstheme="majorBidi"/>
          <w:color w:val="auto"/>
          <w:sz w:val="24"/>
          <w:szCs w:val="24"/>
        </w:rPr>
        <w:t>fiber</w:t>
      </w:r>
      <w:r w:rsidRPr="00256FDE">
        <w:rPr>
          <w:rFonts w:asciiTheme="majorBidi" w:hAnsiTheme="majorBidi" w:cstheme="majorBidi"/>
          <w:sz w:val="24"/>
          <w:szCs w:val="24"/>
        </w:rPr>
        <w:t xml:space="preserve"> is uniform in </w:t>
      </w:r>
      <w:r w:rsidR="0024396F">
        <w:rPr>
          <w:rFonts w:asciiTheme="majorBidi" w:hAnsiTheme="majorBidi" w:cstheme="majorBidi"/>
          <w:sz w:val="24"/>
          <w:szCs w:val="24"/>
        </w:rPr>
        <w:t xml:space="preserve">its </w:t>
      </w:r>
      <w:r w:rsidRPr="00256FDE">
        <w:rPr>
          <w:rFonts w:asciiTheme="majorBidi" w:hAnsiTheme="majorBidi" w:cstheme="majorBidi"/>
          <w:sz w:val="24"/>
          <w:szCs w:val="24"/>
        </w:rPr>
        <w:t>mechanical properties along its length</w:t>
      </w:r>
      <w:r w:rsidR="00C75C32" w:rsidRPr="00256FDE">
        <w:rPr>
          <w:rFonts w:asciiTheme="majorBidi" w:hAnsiTheme="majorBidi" w:cstheme="majorBidi"/>
          <w:sz w:val="24"/>
          <w:szCs w:val="24"/>
        </w:rPr>
        <w:t xml:space="preserve"> </w:t>
      </w:r>
      <w:r w:rsidR="00256FDE" w:rsidRPr="00025957">
        <w:rPr>
          <w:position w:val="-4"/>
        </w:rPr>
        <w:object w:dxaOrig="220" w:dyaOrig="260" w14:anchorId="1941CF7D">
          <v:shape id="_x0000_i1030" type="#_x0000_t75" style="width:12pt;height:13.5pt" o:ole="">
            <v:imagedata r:id="rId23" o:title=""/>
          </v:shape>
          <o:OLEObject Type="Embed" ProgID="Equation.DSMT4" ShapeID="_x0000_i1030" DrawAspect="Content" ObjectID="_1690824216" r:id="rId24"/>
        </w:object>
      </w:r>
      <w:r w:rsidRPr="00256FDE">
        <w:rPr>
          <w:rFonts w:asciiTheme="majorBidi" w:hAnsiTheme="majorBidi" w:cstheme="majorBidi"/>
          <w:sz w:val="24"/>
          <w:szCs w:val="24"/>
        </w:rPr>
        <w:t xml:space="preserve"> and is stress-free when it is straight and untwisted</w:t>
      </w:r>
      <w:r w:rsidR="000210CF" w:rsidRPr="00256FDE">
        <w:rPr>
          <w:rFonts w:asciiTheme="majorBidi" w:hAnsiTheme="majorBidi" w:cstheme="majorBidi"/>
          <w:sz w:val="24"/>
          <w:szCs w:val="24"/>
        </w:rPr>
        <w:t>;</w:t>
      </w:r>
      <w:r w:rsidRPr="00256FDE">
        <w:rPr>
          <w:rFonts w:asciiTheme="majorBidi" w:hAnsiTheme="majorBidi" w:cstheme="majorBidi"/>
          <w:sz w:val="24"/>
          <w:szCs w:val="24"/>
        </w:rPr>
        <w:t xml:space="preserve"> the </w:t>
      </w:r>
      <w:r w:rsidRPr="00256FDE">
        <w:rPr>
          <w:rStyle w:val="fontstyle01"/>
          <w:rFonts w:asciiTheme="majorBidi" w:hAnsiTheme="majorBidi" w:cstheme="majorBidi"/>
          <w:color w:val="auto"/>
          <w:sz w:val="24"/>
          <w:szCs w:val="24"/>
        </w:rPr>
        <w:t>fiber</w:t>
      </w:r>
      <w:r w:rsidRPr="00256FDE">
        <w:rPr>
          <w:rFonts w:asciiTheme="majorBidi" w:hAnsiTheme="majorBidi" w:cstheme="majorBidi"/>
          <w:sz w:val="24"/>
          <w:szCs w:val="24"/>
        </w:rPr>
        <w:t xml:space="preserve"> deformation is constrained inside a straight </w:t>
      </w:r>
      <w:r w:rsidR="000210CF" w:rsidRPr="00256FDE">
        <w:rPr>
          <w:rFonts w:asciiTheme="majorBidi" w:hAnsiTheme="majorBidi" w:cstheme="majorBidi"/>
          <w:sz w:val="24"/>
          <w:szCs w:val="24"/>
        </w:rPr>
        <w:t xml:space="preserve">circular </w:t>
      </w:r>
      <w:r w:rsidRPr="00256FDE">
        <w:rPr>
          <w:rFonts w:asciiTheme="majorBidi" w:hAnsiTheme="majorBidi" w:cstheme="majorBidi"/>
          <w:sz w:val="24"/>
          <w:szCs w:val="24"/>
        </w:rPr>
        <w:t>cylinder with radius</w:t>
      </w:r>
      <w:r w:rsidR="00256FDE" w:rsidRPr="00025957">
        <w:rPr>
          <w:position w:val="-4"/>
        </w:rPr>
        <w:object w:dxaOrig="240" w:dyaOrig="260" w14:anchorId="5FEC9746">
          <v:shape id="_x0000_i1031" type="#_x0000_t75" style="width:12.75pt;height:13.5pt" o:ole="">
            <v:imagedata r:id="rId25" o:title=""/>
          </v:shape>
          <o:OLEObject Type="Embed" ProgID="Equation.DSMT4" ShapeID="_x0000_i1031" DrawAspect="Content" ObjectID="_1690824217" r:id="rId26"/>
        </w:object>
      </w:r>
      <w:r w:rsidR="000210CF" w:rsidRPr="00256FDE">
        <w:rPr>
          <w:rFonts w:asciiTheme="majorBidi" w:hAnsiTheme="majorBidi" w:cstheme="majorBidi"/>
          <w:sz w:val="24"/>
          <w:szCs w:val="24"/>
        </w:rPr>
        <w:t>;</w:t>
      </w:r>
      <w:r w:rsidRPr="00256FDE">
        <w:rPr>
          <w:rFonts w:asciiTheme="majorBidi" w:hAnsiTheme="majorBidi" w:cstheme="majorBidi"/>
          <w:sz w:val="24"/>
          <w:szCs w:val="24"/>
        </w:rPr>
        <w:t xml:space="preserve"> and the centerline of the constraining cylinder coincides with the unstressed straight </w:t>
      </w:r>
      <w:r w:rsidRPr="00256FDE">
        <w:rPr>
          <w:rStyle w:val="fontstyle01"/>
          <w:rFonts w:asciiTheme="majorBidi" w:hAnsiTheme="majorBidi" w:cstheme="majorBidi"/>
          <w:color w:val="auto"/>
          <w:sz w:val="24"/>
          <w:szCs w:val="24"/>
        </w:rPr>
        <w:t>fiber</w:t>
      </w:r>
      <w:r w:rsidRPr="00256FDE">
        <w:rPr>
          <w:rFonts w:asciiTheme="majorBidi" w:hAnsiTheme="majorBidi" w:cstheme="majorBidi"/>
          <w:sz w:val="24"/>
          <w:szCs w:val="24"/>
        </w:rPr>
        <w:t xml:space="preserve">. Gravity and friction force are not considered. The diameter of the </w:t>
      </w:r>
      <w:r w:rsidRPr="00256FDE">
        <w:rPr>
          <w:rStyle w:val="fontstyle01"/>
          <w:rFonts w:asciiTheme="majorBidi" w:hAnsiTheme="majorBidi" w:cstheme="majorBidi"/>
          <w:color w:val="auto"/>
          <w:sz w:val="24"/>
          <w:szCs w:val="24"/>
        </w:rPr>
        <w:t>fiber cross-section is negligible compared to that of the cylinder. We consider the deformation of the fiber when it is subject</w:t>
      </w:r>
      <w:r w:rsidR="00255880">
        <w:rPr>
          <w:rStyle w:val="fontstyle01"/>
          <w:rFonts w:asciiTheme="majorBidi" w:hAnsiTheme="majorBidi" w:cstheme="majorBidi"/>
          <w:color w:val="auto"/>
          <w:sz w:val="24"/>
          <w:szCs w:val="24"/>
        </w:rPr>
        <w:t>ed</w:t>
      </w:r>
      <w:r w:rsidR="008610D5" w:rsidRPr="00256FDE">
        <w:rPr>
          <w:rStyle w:val="fontstyle01"/>
          <w:rFonts w:asciiTheme="majorBidi" w:hAnsiTheme="majorBidi" w:cstheme="majorBidi"/>
          <w:color w:val="auto"/>
          <w:sz w:val="24"/>
          <w:szCs w:val="24"/>
        </w:rPr>
        <w:t xml:space="preserve"> at one end,</w:t>
      </w:r>
      <w:r w:rsidRPr="00256FDE">
        <w:rPr>
          <w:rStyle w:val="fontstyle01"/>
          <w:rFonts w:asciiTheme="majorBidi" w:hAnsiTheme="majorBidi" w:cstheme="majorBidi"/>
          <w:color w:val="auto"/>
          <w:sz w:val="24"/>
          <w:szCs w:val="24"/>
        </w:rPr>
        <w:t xml:space="preserve"> to </w:t>
      </w:r>
      <w:r w:rsidR="00C06800" w:rsidRPr="00256FDE">
        <w:rPr>
          <w:rStyle w:val="fontstyle01"/>
          <w:rFonts w:asciiTheme="majorBidi" w:hAnsiTheme="majorBidi" w:cstheme="majorBidi"/>
          <w:color w:val="auto"/>
          <w:sz w:val="24"/>
          <w:szCs w:val="24"/>
        </w:rPr>
        <w:t>prescribe</w:t>
      </w:r>
      <w:r w:rsidRPr="00256FDE">
        <w:rPr>
          <w:rStyle w:val="fontstyle01"/>
          <w:rFonts w:asciiTheme="majorBidi" w:hAnsiTheme="majorBidi" w:cstheme="majorBidi"/>
          <w:color w:val="auto"/>
          <w:sz w:val="24"/>
          <w:szCs w:val="24"/>
        </w:rPr>
        <w:t xml:space="preserve"> edge-thrust and </w:t>
      </w:r>
      <w:r w:rsidR="008610D5" w:rsidRPr="00256FDE">
        <w:rPr>
          <w:rStyle w:val="fontstyle01"/>
          <w:rFonts w:asciiTheme="majorBidi" w:hAnsiTheme="majorBidi" w:cstheme="majorBidi"/>
          <w:color w:val="auto"/>
          <w:sz w:val="24"/>
          <w:szCs w:val="24"/>
        </w:rPr>
        <w:t xml:space="preserve">bends </w:t>
      </w:r>
      <w:r w:rsidRPr="00256FDE">
        <w:rPr>
          <w:rStyle w:val="fontstyle01"/>
          <w:rFonts w:asciiTheme="majorBidi" w:hAnsiTheme="majorBidi" w:cstheme="majorBidi"/>
          <w:color w:val="auto"/>
          <w:sz w:val="24"/>
          <w:szCs w:val="24"/>
        </w:rPr>
        <w:t>under the constraint of the cylinder</w:t>
      </w:r>
      <w:r w:rsidR="008610D5" w:rsidRPr="00256FDE">
        <w:rPr>
          <w:rStyle w:val="fontstyle01"/>
          <w:rFonts w:asciiTheme="majorBidi" w:hAnsiTheme="majorBidi" w:cstheme="majorBidi"/>
          <w:color w:val="auto"/>
          <w:sz w:val="24"/>
          <w:szCs w:val="24"/>
        </w:rPr>
        <w:t xml:space="preserve"> wall</w:t>
      </w:r>
      <w:r w:rsidRPr="00256FDE">
        <w:rPr>
          <w:rStyle w:val="fontstyle01"/>
          <w:rFonts w:asciiTheme="majorBidi" w:hAnsiTheme="majorBidi" w:cstheme="majorBidi"/>
          <w:color w:val="auto"/>
          <w:sz w:val="24"/>
          <w:szCs w:val="24"/>
        </w:rPr>
        <w:t xml:space="preserve">. It is assumed that the fiber is completely fixed at </w:t>
      </w:r>
      <w:r w:rsidR="008610D5" w:rsidRPr="00256FDE">
        <w:rPr>
          <w:rStyle w:val="fontstyle01"/>
          <w:rFonts w:asciiTheme="majorBidi" w:hAnsiTheme="majorBidi" w:cstheme="majorBidi"/>
          <w:color w:val="auto"/>
          <w:sz w:val="24"/>
          <w:szCs w:val="24"/>
        </w:rPr>
        <w:t>the other</w:t>
      </w:r>
      <w:r w:rsidRPr="00256FDE">
        <w:rPr>
          <w:rStyle w:val="fontstyle01"/>
          <w:rFonts w:asciiTheme="majorBidi" w:hAnsiTheme="majorBidi" w:cstheme="majorBidi"/>
          <w:color w:val="auto"/>
          <w:sz w:val="24"/>
          <w:szCs w:val="24"/>
        </w:rPr>
        <w:t xml:space="preserve"> end and not allowed to rotate about the longitudinal axis. </w:t>
      </w:r>
      <w:r w:rsidR="008610D5" w:rsidRPr="00256FDE">
        <w:rPr>
          <w:rStyle w:val="fontstyle01"/>
          <w:rFonts w:asciiTheme="majorBidi" w:hAnsiTheme="majorBidi" w:cstheme="majorBidi"/>
          <w:color w:val="auto"/>
          <w:sz w:val="24"/>
          <w:szCs w:val="24"/>
        </w:rPr>
        <w:t>Thus, a</w:t>
      </w:r>
      <w:r w:rsidRPr="00256FDE">
        <w:rPr>
          <w:rStyle w:val="fontstyle01"/>
          <w:rFonts w:asciiTheme="majorBidi" w:hAnsiTheme="majorBidi" w:cstheme="majorBidi"/>
          <w:color w:val="auto"/>
          <w:sz w:val="24"/>
          <w:szCs w:val="24"/>
        </w:rPr>
        <w:t xml:space="preserve">t the </w:t>
      </w:r>
      <w:r w:rsidR="008610D5" w:rsidRPr="00256FDE">
        <w:rPr>
          <w:rStyle w:val="fontstyle01"/>
          <w:rFonts w:asciiTheme="majorBidi" w:hAnsiTheme="majorBidi" w:cstheme="majorBidi"/>
          <w:color w:val="auto"/>
          <w:sz w:val="24"/>
          <w:szCs w:val="24"/>
        </w:rPr>
        <w:t>loaded</w:t>
      </w:r>
      <w:r w:rsidRPr="00256FDE">
        <w:rPr>
          <w:rStyle w:val="fontstyle01"/>
          <w:rFonts w:asciiTheme="majorBidi" w:hAnsiTheme="majorBidi" w:cstheme="majorBidi"/>
          <w:color w:val="auto"/>
          <w:sz w:val="24"/>
          <w:szCs w:val="24"/>
        </w:rPr>
        <w:t xml:space="preserve"> end, the fiber is clamped laterally but is free to slide longitudinally. The solution method in </w:t>
      </w:r>
      <w:r w:rsidR="008610D5" w:rsidRPr="00256FDE">
        <w:rPr>
          <w:rFonts w:asciiTheme="majorBidi" w:hAnsiTheme="majorBidi" w:cstheme="majorBidi"/>
          <w:sz w:val="24"/>
          <w:szCs w:val="24"/>
        </w:rPr>
        <w:t>analysis</w:t>
      </w:r>
      <w:r w:rsidRPr="00256FDE">
        <w:rPr>
          <w:rFonts w:asciiTheme="majorBidi" w:hAnsiTheme="majorBidi" w:cstheme="majorBidi"/>
          <w:sz w:val="24"/>
          <w:szCs w:val="24"/>
        </w:rPr>
        <w:t xml:space="preserve"> </w:t>
      </w:r>
      <w:r w:rsidRPr="00256FDE">
        <w:rPr>
          <w:rStyle w:val="fontstyle01"/>
          <w:rFonts w:asciiTheme="majorBidi" w:hAnsiTheme="majorBidi" w:cstheme="majorBidi"/>
          <w:color w:val="auto"/>
          <w:sz w:val="24"/>
          <w:szCs w:val="24"/>
        </w:rPr>
        <w:t xml:space="preserve">must envision </w:t>
      </w:r>
      <w:r w:rsidR="008610D5" w:rsidRPr="00256FDE">
        <w:rPr>
          <w:rStyle w:val="fontstyle01"/>
          <w:rFonts w:asciiTheme="majorBidi" w:hAnsiTheme="majorBidi" w:cstheme="majorBidi"/>
          <w:color w:val="auto"/>
          <w:sz w:val="24"/>
          <w:szCs w:val="24"/>
        </w:rPr>
        <w:t>at the ou</w:t>
      </w:r>
      <w:r w:rsidR="005F5A20" w:rsidRPr="00256FDE">
        <w:rPr>
          <w:rStyle w:val="fontstyle01"/>
          <w:rFonts w:asciiTheme="majorBidi" w:hAnsiTheme="majorBidi" w:cstheme="majorBidi"/>
          <w:color w:val="auto"/>
          <w:sz w:val="24"/>
          <w:szCs w:val="24"/>
        </w:rPr>
        <w:t>tset</w:t>
      </w:r>
      <w:r w:rsidRPr="00256FDE">
        <w:rPr>
          <w:rStyle w:val="fontstyle01"/>
          <w:rFonts w:asciiTheme="majorBidi" w:hAnsiTheme="majorBidi" w:cstheme="majorBidi"/>
          <w:color w:val="auto"/>
          <w:sz w:val="24"/>
          <w:szCs w:val="24"/>
        </w:rPr>
        <w:t xml:space="preserve"> what the deformation pattern is, such as 1-point contact or 2-point contact. </w:t>
      </w:r>
      <w:r w:rsidR="005F5A20" w:rsidRPr="00256FDE">
        <w:rPr>
          <w:rStyle w:val="fontstyle01"/>
          <w:rFonts w:asciiTheme="majorBidi" w:hAnsiTheme="majorBidi" w:cstheme="majorBidi"/>
          <w:color w:val="auto"/>
          <w:sz w:val="24"/>
          <w:szCs w:val="24"/>
        </w:rPr>
        <w:t>During</w:t>
      </w:r>
      <w:r w:rsidRPr="00256FDE">
        <w:rPr>
          <w:rStyle w:val="fontstyle01"/>
          <w:rFonts w:asciiTheme="majorBidi" w:hAnsiTheme="majorBidi" w:cstheme="majorBidi"/>
          <w:color w:val="auto"/>
          <w:sz w:val="24"/>
          <w:szCs w:val="24"/>
        </w:rPr>
        <w:t xml:space="preserve"> </w:t>
      </w:r>
      <w:r w:rsidR="005F5A20" w:rsidRPr="00256FDE">
        <w:rPr>
          <w:rStyle w:val="fontstyle01"/>
          <w:rFonts w:asciiTheme="majorBidi" w:hAnsiTheme="majorBidi" w:cstheme="majorBidi"/>
          <w:color w:val="auto"/>
          <w:sz w:val="24"/>
          <w:szCs w:val="24"/>
        </w:rPr>
        <w:t xml:space="preserve">the </w:t>
      </w:r>
      <w:r w:rsidRPr="00256FDE">
        <w:rPr>
          <w:rStyle w:val="fontstyle01"/>
          <w:rFonts w:asciiTheme="majorBidi" w:hAnsiTheme="majorBidi" w:cstheme="majorBidi"/>
          <w:color w:val="auto"/>
          <w:sz w:val="24"/>
          <w:szCs w:val="24"/>
        </w:rPr>
        <w:t xml:space="preserve">early stage of the deformation sequence, </w:t>
      </w:r>
      <w:r w:rsidR="005F5A20" w:rsidRPr="00256FDE">
        <w:rPr>
          <w:rStyle w:val="fontstyle01"/>
          <w:rFonts w:asciiTheme="majorBidi" w:hAnsiTheme="majorBidi" w:cstheme="majorBidi"/>
          <w:color w:val="auto"/>
          <w:sz w:val="24"/>
          <w:szCs w:val="24"/>
        </w:rPr>
        <w:t>one is</w:t>
      </w:r>
      <w:r w:rsidRPr="00256FDE">
        <w:rPr>
          <w:rStyle w:val="fontstyle01"/>
          <w:rFonts w:asciiTheme="majorBidi" w:hAnsiTheme="majorBidi" w:cstheme="majorBidi"/>
          <w:color w:val="auto"/>
          <w:sz w:val="24"/>
          <w:szCs w:val="24"/>
        </w:rPr>
        <w:t xml:space="preserve"> guided by previous experience from the small-deformation theory, leading to point-line-point contact. </w:t>
      </w:r>
      <w:r w:rsidR="005F5A20" w:rsidRPr="00256FDE">
        <w:rPr>
          <w:rStyle w:val="fontstyle01"/>
          <w:rFonts w:asciiTheme="majorBidi" w:hAnsiTheme="majorBidi" w:cstheme="majorBidi"/>
          <w:color w:val="auto"/>
          <w:sz w:val="24"/>
          <w:szCs w:val="24"/>
        </w:rPr>
        <w:t>Further on</w:t>
      </w:r>
      <w:r w:rsidRPr="00256FDE">
        <w:rPr>
          <w:rStyle w:val="fontstyle01"/>
          <w:rFonts w:asciiTheme="majorBidi" w:hAnsiTheme="majorBidi" w:cstheme="majorBidi"/>
          <w:color w:val="auto"/>
          <w:sz w:val="24"/>
          <w:szCs w:val="24"/>
        </w:rPr>
        <w:t xml:space="preserve">, </w:t>
      </w:r>
      <w:r w:rsidR="00255880" w:rsidRPr="00256FDE">
        <w:rPr>
          <w:rStyle w:val="fontstyle01"/>
          <w:rFonts w:asciiTheme="majorBidi" w:hAnsiTheme="majorBidi" w:cstheme="majorBidi"/>
          <w:color w:val="auto"/>
          <w:sz w:val="24"/>
          <w:szCs w:val="24"/>
        </w:rPr>
        <w:t>for given fiber dimensions</w:t>
      </w:r>
      <w:r w:rsidR="00255880">
        <w:rPr>
          <w:rStyle w:val="fontstyle01"/>
          <w:rFonts w:asciiTheme="majorBidi" w:hAnsiTheme="majorBidi" w:cstheme="majorBidi"/>
          <w:color w:val="auto"/>
          <w:sz w:val="24"/>
          <w:szCs w:val="24"/>
        </w:rPr>
        <w:t>,</w:t>
      </w:r>
      <w:r w:rsidR="00255880" w:rsidRPr="00256FDE">
        <w:rPr>
          <w:rStyle w:val="fontstyle01"/>
          <w:rFonts w:asciiTheme="majorBidi" w:hAnsiTheme="majorBidi" w:cstheme="majorBidi"/>
          <w:color w:val="auto"/>
          <w:sz w:val="24"/>
          <w:szCs w:val="24"/>
        </w:rPr>
        <w:t xml:space="preserve"> </w:t>
      </w:r>
      <w:r w:rsidRPr="00256FDE">
        <w:rPr>
          <w:rStyle w:val="fontstyle01"/>
          <w:rFonts w:asciiTheme="majorBidi" w:hAnsiTheme="majorBidi" w:cstheme="majorBidi"/>
          <w:color w:val="auto"/>
          <w:sz w:val="24"/>
          <w:szCs w:val="24"/>
        </w:rPr>
        <w:t xml:space="preserve">the </w:t>
      </w:r>
      <w:r w:rsidR="0096383A" w:rsidRPr="00256FDE">
        <w:rPr>
          <w:rStyle w:val="fontstyle01"/>
          <w:rFonts w:asciiTheme="majorBidi" w:hAnsiTheme="majorBidi" w:cstheme="majorBidi"/>
          <w:color w:val="auto"/>
          <w:sz w:val="24"/>
          <w:szCs w:val="24"/>
        </w:rPr>
        <w:t xml:space="preserve">ensuing </w:t>
      </w:r>
      <w:r w:rsidRPr="00256FDE">
        <w:rPr>
          <w:rStyle w:val="fontstyle01"/>
          <w:rFonts w:asciiTheme="majorBidi" w:hAnsiTheme="majorBidi" w:cstheme="majorBidi"/>
          <w:color w:val="auto"/>
          <w:sz w:val="24"/>
          <w:szCs w:val="24"/>
        </w:rPr>
        <w:t>constrained elastic deformation depends</w:t>
      </w:r>
      <w:r w:rsidR="00CC4037" w:rsidRPr="00256FDE">
        <w:rPr>
          <w:rStyle w:val="fontstyle01"/>
          <w:rFonts w:asciiTheme="majorBidi" w:hAnsiTheme="majorBidi" w:cstheme="majorBidi"/>
          <w:color w:val="auto"/>
          <w:sz w:val="24"/>
          <w:szCs w:val="24"/>
        </w:rPr>
        <w:t xml:space="preserve">, </w:t>
      </w:r>
      <w:r w:rsidRPr="00256FDE">
        <w:rPr>
          <w:rStyle w:val="fontstyle01"/>
          <w:rFonts w:asciiTheme="majorBidi" w:hAnsiTheme="majorBidi" w:cstheme="majorBidi"/>
          <w:color w:val="auto"/>
          <w:sz w:val="24"/>
          <w:szCs w:val="24"/>
        </w:rPr>
        <w:t>on the radius of the constraining cylinder. Based on</w:t>
      </w:r>
      <w:r w:rsidR="0096383A" w:rsidRPr="00256FDE">
        <w:rPr>
          <w:rStyle w:val="fontstyle01"/>
          <w:rFonts w:asciiTheme="majorBidi" w:hAnsiTheme="majorBidi" w:cstheme="majorBidi"/>
          <w:color w:val="auto"/>
          <w:sz w:val="24"/>
          <w:szCs w:val="24"/>
        </w:rPr>
        <w:t xml:space="preserve"> the parameter</w:t>
      </w:r>
      <w:r w:rsidRPr="00256FDE">
        <w:rPr>
          <w:rStyle w:val="fontstyle01"/>
          <w:rFonts w:asciiTheme="majorBidi" w:hAnsiTheme="majorBidi" w:cstheme="majorBidi"/>
          <w:color w:val="auto"/>
          <w:sz w:val="24"/>
          <w:szCs w:val="24"/>
        </w:rPr>
        <w:t xml:space="preserve"> </w:t>
      </w:r>
      <w:r w:rsidR="00256FDE" w:rsidRPr="00256FDE">
        <w:rPr>
          <w:position w:val="-6"/>
        </w:rPr>
        <w:object w:dxaOrig="900" w:dyaOrig="279" w14:anchorId="75E26A48">
          <v:shape id="_x0000_i1032" type="#_x0000_t75" style="width:45pt;height:14.25pt" o:ole="">
            <v:imagedata r:id="rId27" o:title=""/>
          </v:shape>
          <o:OLEObject Type="Embed" ProgID="Equation.DSMT4" ShapeID="_x0000_i1032" DrawAspect="Content" ObjectID="_1690824218" r:id="rId28"/>
        </w:object>
      </w:r>
      <w:r w:rsidRPr="00256FDE">
        <w:rPr>
          <w:rStyle w:val="fontstyle01"/>
          <w:rFonts w:asciiTheme="majorBidi" w:hAnsiTheme="majorBidi" w:cstheme="majorBidi"/>
          <w:color w:val="auto"/>
          <w:sz w:val="24"/>
          <w:szCs w:val="24"/>
        </w:rPr>
        <w:t>, the ratio between cylinder radius</w:t>
      </w:r>
      <w:r w:rsidR="00256FDE" w:rsidRPr="00025957">
        <w:rPr>
          <w:position w:val="-4"/>
        </w:rPr>
        <w:object w:dxaOrig="240" w:dyaOrig="260" w14:anchorId="03013574">
          <v:shape id="_x0000_i1033" type="#_x0000_t75" style="width:12.75pt;height:13.5pt" o:ole="">
            <v:imagedata r:id="rId29" o:title=""/>
          </v:shape>
          <o:OLEObject Type="Embed" ProgID="Equation.DSMT4" ShapeID="_x0000_i1033" DrawAspect="Content" ObjectID="_1690824219" r:id="rId30"/>
        </w:object>
      </w:r>
      <w:r w:rsidRPr="00256FDE">
        <w:rPr>
          <w:rStyle w:val="fontstyle01"/>
          <w:rFonts w:asciiTheme="majorBidi" w:hAnsiTheme="majorBidi" w:cstheme="majorBidi"/>
          <w:color w:val="auto"/>
          <w:sz w:val="24"/>
          <w:szCs w:val="24"/>
        </w:rPr>
        <w:t xml:space="preserve">and fiber length </w:t>
      </w:r>
      <w:r w:rsidR="00256FDE" w:rsidRPr="00025957">
        <w:rPr>
          <w:position w:val="-4"/>
        </w:rPr>
        <w:object w:dxaOrig="220" w:dyaOrig="260" w14:anchorId="3EB9AF48">
          <v:shape id="_x0000_i1034" type="#_x0000_t75" style="width:12pt;height:13.5pt" o:ole="">
            <v:imagedata r:id="rId31" o:title=""/>
          </v:shape>
          <o:OLEObject Type="Embed" ProgID="Equation.DSMT4" ShapeID="_x0000_i1034" DrawAspect="Content" ObjectID="_1690824220" r:id="rId32"/>
        </w:object>
      </w:r>
      <w:r w:rsidRPr="00256FDE">
        <w:rPr>
          <w:rStyle w:val="fontstyle01"/>
          <w:rFonts w:asciiTheme="majorBidi" w:hAnsiTheme="majorBidi" w:cstheme="majorBidi"/>
          <w:color w:val="auto"/>
          <w:sz w:val="24"/>
          <w:szCs w:val="24"/>
        </w:rPr>
        <w:t xml:space="preserve">, </w:t>
      </w:r>
      <w:r w:rsidR="0096383A" w:rsidRPr="00256FDE">
        <w:rPr>
          <w:rStyle w:val="fontstyle01"/>
          <w:rFonts w:asciiTheme="majorBidi" w:hAnsiTheme="majorBidi" w:cstheme="majorBidi"/>
          <w:color w:val="auto"/>
          <w:sz w:val="24"/>
          <w:szCs w:val="24"/>
        </w:rPr>
        <w:t xml:space="preserve">it has been found that </w:t>
      </w:r>
      <w:r w:rsidRPr="00256FDE">
        <w:rPr>
          <w:rStyle w:val="fontstyle01"/>
          <w:rFonts w:asciiTheme="majorBidi" w:hAnsiTheme="majorBidi" w:cstheme="majorBidi"/>
          <w:color w:val="auto"/>
          <w:sz w:val="24"/>
          <w:szCs w:val="24"/>
        </w:rPr>
        <w:t xml:space="preserve">for a relatively slender cylinder, such as </w:t>
      </w:r>
      <w:r w:rsidR="00256FDE" w:rsidRPr="00256FDE">
        <w:rPr>
          <w:position w:val="-6"/>
        </w:rPr>
        <w:object w:dxaOrig="980" w:dyaOrig="279" w14:anchorId="6585B0A3">
          <v:shape id="_x0000_i1035" type="#_x0000_t75" style="width:48.75pt;height:14.25pt" o:ole="">
            <v:imagedata r:id="rId33" o:title=""/>
          </v:shape>
          <o:OLEObject Type="Embed" ProgID="Equation.DSMT4" ShapeID="_x0000_i1035" DrawAspect="Content" ObjectID="_1690824221" r:id="rId34"/>
        </w:object>
      </w:r>
      <w:r w:rsidR="00C416A3" w:rsidRPr="00256FDE">
        <w:rPr>
          <w:rFonts w:asciiTheme="majorBidi" w:hAnsiTheme="majorBidi" w:cstheme="majorBidi"/>
          <w:sz w:val="24"/>
          <w:szCs w:val="24"/>
        </w:rPr>
        <w:t xml:space="preserve">  </w:t>
      </w:r>
      <w:r w:rsidR="00354831" w:rsidRPr="00256FDE">
        <w:rPr>
          <w:rStyle w:val="fontstyle01"/>
          <w:rFonts w:asciiTheme="majorBidi" w:hAnsiTheme="majorBidi" w:cstheme="majorBidi"/>
          <w:color w:val="auto"/>
          <w:sz w:val="24"/>
          <w:szCs w:val="24"/>
        </w:rPr>
        <w:fldChar w:fldCharType="begin"/>
      </w:r>
      <w:r w:rsidR="00200E2C">
        <w:rPr>
          <w:rStyle w:val="fontstyle01"/>
          <w:rFonts w:asciiTheme="majorBidi" w:hAnsiTheme="majorBidi" w:cstheme="majorBidi"/>
          <w:color w:val="auto"/>
          <w:sz w:val="24"/>
          <w:szCs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00354831" w:rsidRPr="00256FDE">
        <w:rPr>
          <w:rStyle w:val="fontstyle01"/>
          <w:rFonts w:asciiTheme="majorBidi" w:hAnsiTheme="majorBidi" w:cstheme="majorBidi"/>
          <w:color w:val="auto"/>
          <w:sz w:val="24"/>
          <w:szCs w:val="24"/>
        </w:rPr>
        <w:fldChar w:fldCharType="separate"/>
      </w:r>
      <w:r w:rsidR="00200E2C">
        <w:rPr>
          <w:rStyle w:val="fontstyle01"/>
          <w:rFonts w:asciiTheme="majorBidi" w:hAnsiTheme="majorBidi" w:cstheme="majorBidi"/>
          <w:noProof/>
          <w:color w:val="auto"/>
          <w:sz w:val="24"/>
          <w:szCs w:val="24"/>
        </w:rPr>
        <w:t>[</w:t>
      </w:r>
      <w:hyperlink w:anchor="_ENREF_44" w:tooltip="Fang, 2013 #45" w:history="1">
        <w:r w:rsidR="00200E2C">
          <w:rPr>
            <w:rStyle w:val="fontstyle01"/>
            <w:rFonts w:asciiTheme="majorBidi" w:hAnsiTheme="majorBidi" w:cstheme="majorBidi"/>
            <w:noProof/>
            <w:color w:val="auto"/>
            <w:sz w:val="24"/>
            <w:szCs w:val="24"/>
          </w:rPr>
          <w:t>44</w:t>
        </w:r>
      </w:hyperlink>
      <w:r w:rsidR="00200E2C">
        <w:rPr>
          <w:rStyle w:val="fontstyle01"/>
          <w:rFonts w:asciiTheme="majorBidi" w:hAnsiTheme="majorBidi" w:cstheme="majorBidi"/>
          <w:noProof/>
          <w:color w:val="auto"/>
          <w:sz w:val="24"/>
          <w:szCs w:val="24"/>
        </w:rPr>
        <w:t>]</w:t>
      </w:r>
      <w:r w:rsidR="00354831" w:rsidRPr="00256FDE">
        <w:rPr>
          <w:rStyle w:val="fontstyle01"/>
          <w:rFonts w:asciiTheme="majorBidi" w:hAnsiTheme="majorBidi" w:cstheme="majorBidi"/>
          <w:color w:val="auto"/>
          <w:sz w:val="24"/>
          <w:szCs w:val="24"/>
        </w:rPr>
        <w:fldChar w:fldCharType="end"/>
      </w:r>
      <w:r w:rsidRPr="00256FDE">
        <w:rPr>
          <w:rStyle w:val="fontstyle01"/>
          <w:rFonts w:asciiTheme="majorBidi" w:hAnsiTheme="majorBidi" w:cstheme="majorBidi"/>
          <w:color w:val="auto"/>
          <w:sz w:val="24"/>
          <w:szCs w:val="24"/>
        </w:rPr>
        <w:t>, the early stages of the deformation sequence are similar to the stages obtained from the small-deformation theory</w:t>
      </w:r>
      <w:r w:rsidR="0096383A" w:rsidRPr="00256FDE">
        <w:rPr>
          <w:rStyle w:val="fontstyle01"/>
          <w:rFonts w:asciiTheme="majorBidi" w:hAnsiTheme="majorBidi" w:cstheme="majorBidi"/>
          <w:color w:val="auto"/>
          <w:sz w:val="24"/>
          <w:szCs w:val="24"/>
        </w:rPr>
        <w:t>.</w:t>
      </w:r>
      <w:r w:rsidRPr="00256FDE">
        <w:rPr>
          <w:rStyle w:val="fontstyle01"/>
          <w:rFonts w:asciiTheme="majorBidi" w:hAnsiTheme="majorBidi" w:cstheme="majorBidi"/>
          <w:color w:val="auto"/>
          <w:sz w:val="24"/>
          <w:szCs w:val="24"/>
        </w:rPr>
        <w:t xml:space="preserve"> </w:t>
      </w:r>
      <w:r w:rsidR="0096383A" w:rsidRPr="00256FDE">
        <w:rPr>
          <w:rStyle w:val="fontstyle01"/>
          <w:rFonts w:asciiTheme="majorBidi" w:hAnsiTheme="majorBidi" w:cstheme="majorBidi"/>
          <w:color w:val="auto"/>
          <w:sz w:val="24"/>
          <w:szCs w:val="24"/>
        </w:rPr>
        <w:t>Thus,</w:t>
      </w:r>
      <w:r w:rsidRPr="00256FDE">
        <w:rPr>
          <w:rStyle w:val="fontstyle01"/>
          <w:rFonts w:asciiTheme="majorBidi" w:hAnsiTheme="majorBidi" w:cstheme="majorBidi"/>
          <w:color w:val="auto"/>
          <w:sz w:val="24"/>
          <w:szCs w:val="24"/>
        </w:rPr>
        <w:t xml:space="preserve"> the stages are 1-point, 2-point, </w:t>
      </w:r>
      <w:r w:rsidR="0096383A" w:rsidRPr="00256FDE">
        <w:rPr>
          <w:rStyle w:val="fontstyle01"/>
          <w:rFonts w:asciiTheme="majorBidi" w:hAnsiTheme="majorBidi" w:cstheme="majorBidi"/>
          <w:color w:val="auto"/>
          <w:sz w:val="24"/>
          <w:szCs w:val="24"/>
        </w:rPr>
        <w:t>3</w:t>
      </w:r>
      <w:r w:rsidRPr="00256FDE">
        <w:rPr>
          <w:rStyle w:val="fontstyle01"/>
          <w:rFonts w:asciiTheme="majorBidi" w:hAnsiTheme="majorBidi" w:cstheme="majorBidi"/>
          <w:color w:val="auto"/>
          <w:sz w:val="24"/>
          <w:szCs w:val="24"/>
        </w:rPr>
        <w:t xml:space="preserve">-point, and point-line-point contact </w:t>
      </w:r>
      <w:r w:rsidR="0096383A" w:rsidRPr="00256FDE">
        <w:rPr>
          <w:rStyle w:val="fontstyle01"/>
          <w:rFonts w:asciiTheme="majorBidi" w:hAnsiTheme="majorBidi" w:cstheme="majorBidi"/>
          <w:color w:val="auto"/>
          <w:sz w:val="24"/>
          <w:szCs w:val="24"/>
        </w:rPr>
        <w:t>configurations</w:t>
      </w:r>
      <w:r w:rsidRPr="00256FDE">
        <w:rPr>
          <w:rStyle w:val="fontstyle01"/>
          <w:rFonts w:asciiTheme="majorBidi" w:hAnsiTheme="majorBidi" w:cstheme="majorBidi"/>
          <w:color w:val="auto"/>
          <w:sz w:val="24"/>
          <w:szCs w:val="24"/>
        </w:rPr>
        <w:t>. However, some fundamental differences exist</w:t>
      </w:r>
      <w:r w:rsidRPr="007F2049">
        <w:rPr>
          <w:rStyle w:val="fontstyle01"/>
          <w:rFonts w:asciiTheme="majorBidi" w:hAnsiTheme="majorBidi" w:cstheme="majorBidi"/>
          <w:color w:val="auto"/>
          <w:sz w:val="24"/>
          <w:szCs w:val="24"/>
        </w:rPr>
        <w:t xml:space="preserve"> </w:t>
      </w:r>
      <w:r w:rsidRPr="00256FDE">
        <w:rPr>
          <w:rStyle w:val="fontstyle01"/>
          <w:rFonts w:asciiTheme="majorBidi" w:hAnsiTheme="majorBidi" w:cstheme="majorBidi"/>
          <w:color w:val="auto"/>
          <w:sz w:val="24"/>
          <w:szCs w:val="24"/>
        </w:rPr>
        <w:t xml:space="preserve">between </w:t>
      </w:r>
      <w:r w:rsidR="00E604CF" w:rsidRPr="00256FDE">
        <w:rPr>
          <w:rStyle w:val="fontstyle01"/>
          <w:rFonts w:asciiTheme="majorBidi" w:hAnsiTheme="majorBidi" w:cstheme="majorBidi"/>
          <w:color w:val="auto"/>
          <w:sz w:val="24"/>
          <w:szCs w:val="24"/>
        </w:rPr>
        <w:t xml:space="preserve">the predictions of </w:t>
      </w:r>
      <w:r w:rsidRPr="00256FDE">
        <w:rPr>
          <w:rStyle w:val="fontstyle01"/>
          <w:rFonts w:asciiTheme="majorBidi" w:hAnsiTheme="majorBidi" w:cstheme="majorBidi"/>
          <w:color w:val="auto"/>
          <w:sz w:val="24"/>
          <w:szCs w:val="24"/>
        </w:rPr>
        <w:t xml:space="preserve">small-deformation theory and </w:t>
      </w:r>
      <w:r w:rsidR="0096383A" w:rsidRPr="00256FDE">
        <w:rPr>
          <w:rStyle w:val="fontstyle01"/>
          <w:rFonts w:asciiTheme="majorBidi" w:hAnsiTheme="majorBidi" w:cstheme="majorBidi"/>
          <w:color w:val="auto"/>
          <w:sz w:val="24"/>
          <w:szCs w:val="24"/>
        </w:rPr>
        <w:t xml:space="preserve">the </w:t>
      </w:r>
      <w:r w:rsidRPr="00256FDE">
        <w:rPr>
          <w:rStyle w:val="fontstyle01"/>
          <w:rFonts w:asciiTheme="majorBidi" w:hAnsiTheme="majorBidi" w:cstheme="majorBidi"/>
          <w:color w:val="auto"/>
          <w:sz w:val="24"/>
          <w:szCs w:val="24"/>
        </w:rPr>
        <w:t xml:space="preserve">elastica model, even </w:t>
      </w:r>
      <w:r w:rsidR="00E604CF" w:rsidRPr="00256FDE">
        <w:rPr>
          <w:rStyle w:val="fontstyle01"/>
          <w:rFonts w:asciiTheme="majorBidi" w:hAnsiTheme="majorBidi" w:cstheme="majorBidi"/>
          <w:color w:val="auto"/>
          <w:sz w:val="24"/>
          <w:szCs w:val="24"/>
        </w:rPr>
        <w:t>along</w:t>
      </w:r>
      <w:r w:rsidRPr="00256FDE">
        <w:rPr>
          <w:rStyle w:val="fontstyle01"/>
          <w:rFonts w:asciiTheme="majorBidi" w:hAnsiTheme="majorBidi" w:cstheme="majorBidi"/>
          <w:color w:val="auto"/>
          <w:sz w:val="24"/>
          <w:szCs w:val="24"/>
        </w:rPr>
        <w:t xml:space="preserve"> this early stage of deformation. </w:t>
      </w:r>
    </w:p>
    <w:p w14:paraId="7C04D668" w14:textId="7020E7E6" w:rsidR="00D73670" w:rsidRPr="00C416A3" w:rsidRDefault="00D07075" w:rsidP="00200E2C">
      <w:pPr>
        <w:tabs>
          <w:tab w:val="left" w:pos="284"/>
        </w:tabs>
        <w:bidi w:val="0"/>
        <w:spacing w:line="360" w:lineRule="auto"/>
        <w:ind w:firstLine="284"/>
        <w:jc w:val="both"/>
        <w:rPr>
          <w:rStyle w:val="fontstyle01"/>
          <w:rFonts w:asciiTheme="majorBidi" w:hAnsiTheme="majorBidi" w:cstheme="majorBidi"/>
          <w:sz w:val="24"/>
          <w:szCs w:val="24"/>
        </w:rPr>
      </w:pPr>
      <w:r w:rsidRPr="00256FDE">
        <w:rPr>
          <w:rStyle w:val="fontstyle01"/>
          <w:rFonts w:asciiTheme="majorBidi" w:hAnsiTheme="majorBidi" w:cstheme="majorBidi"/>
          <w:color w:val="auto"/>
          <w:sz w:val="24"/>
          <w:szCs w:val="24"/>
        </w:rPr>
        <w:t xml:space="preserve">According to small-deformation theory, the 1-point contact </w:t>
      </w:r>
      <w:r w:rsidR="00684568" w:rsidRPr="00256FDE">
        <w:rPr>
          <w:rStyle w:val="fontstyle01"/>
          <w:rFonts w:asciiTheme="majorBidi" w:hAnsiTheme="majorBidi" w:cstheme="majorBidi"/>
          <w:color w:val="auto"/>
          <w:sz w:val="24"/>
          <w:szCs w:val="24"/>
        </w:rPr>
        <w:t>stage</w:t>
      </w:r>
      <w:r w:rsidRPr="00256FDE">
        <w:rPr>
          <w:rStyle w:val="fontstyle01"/>
          <w:rFonts w:asciiTheme="majorBidi" w:hAnsiTheme="majorBidi" w:cstheme="majorBidi"/>
          <w:color w:val="auto"/>
          <w:sz w:val="24"/>
          <w:szCs w:val="24"/>
        </w:rPr>
        <w:t xml:space="preserve"> exists </w:t>
      </w:r>
      <w:r w:rsidR="00684568" w:rsidRPr="00256FDE">
        <w:rPr>
          <w:rStyle w:val="fontstyle01"/>
          <w:rFonts w:asciiTheme="majorBidi" w:hAnsiTheme="majorBidi" w:cstheme="majorBidi"/>
          <w:color w:val="auto"/>
          <w:sz w:val="24"/>
          <w:szCs w:val="24"/>
        </w:rPr>
        <w:t xml:space="preserve">only </w:t>
      </w:r>
      <w:r w:rsidRPr="00256FDE">
        <w:rPr>
          <w:rStyle w:val="fontstyle01"/>
          <w:rFonts w:asciiTheme="majorBidi" w:hAnsiTheme="majorBidi" w:cstheme="majorBidi"/>
          <w:sz w:val="24"/>
          <w:szCs w:val="24"/>
        </w:rPr>
        <w:t xml:space="preserve">in planar form; </w:t>
      </w:r>
      <w:r w:rsidRPr="00256FDE">
        <w:rPr>
          <w:rStyle w:val="fontstyle01"/>
          <w:rFonts w:asciiTheme="majorBidi" w:hAnsiTheme="majorBidi" w:cstheme="majorBidi"/>
          <w:color w:val="auto"/>
          <w:sz w:val="24"/>
          <w:szCs w:val="24"/>
        </w:rPr>
        <w:t>while</w:t>
      </w:r>
      <w:r w:rsidR="00684568" w:rsidRPr="00256FDE">
        <w:rPr>
          <w:rStyle w:val="fontstyle01"/>
          <w:rFonts w:asciiTheme="majorBidi" w:hAnsiTheme="majorBidi" w:cstheme="majorBidi"/>
          <w:color w:val="auto"/>
          <w:sz w:val="24"/>
          <w:szCs w:val="24"/>
        </w:rPr>
        <w:t xml:space="preserve"> with</w:t>
      </w:r>
      <w:r w:rsidRPr="00256FDE">
        <w:rPr>
          <w:rStyle w:val="fontstyle01"/>
          <w:rFonts w:asciiTheme="majorBidi" w:hAnsiTheme="majorBidi" w:cstheme="majorBidi"/>
          <w:color w:val="auto"/>
          <w:sz w:val="24"/>
          <w:szCs w:val="24"/>
        </w:rPr>
        <w:t xml:space="preserve"> the </w:t>
      </w:r>
      <w:r w:rsidRPr="00256FDE">
        <w:rPr>
          <w:rStyle w:val="fontstyle01"/>
          <w:rFonts w:asciiTheme="majorBidi" w:hAnsiTheme="majorBidi" w:cstheme="majorBidi"/>
          <w:sz w:val="24"/>
          <w:szCs w:val="24"/>
        </w:rPr>
        <w:t xml:space="preserve">elastica model, the 1-point contact </w:t>
      </w:r>
      <w:r w:rsidR="00684568" w:rsidRPr="00256FDE">
        <w:rPr>
          <w:rStyle w:val="fontstyle01"/>
          <w:rFonts w:asciiTheme="majorBidi" w:hAnsiTheme="majorBidi" w:cstheme="majorBidi"/>
          <w:sz w:val="24"/>
          <w:szCs w:val="24"/>
        </w:rPr>
        <w:t>stage</w:t>
      </w:r>
      <w:r w:rsidRPr="00256FDE">
        <w:rPr>
          <w:rStyle w:val="fontstyle01"/>
          <w:rFonts w:asciiTheme="majorBidi" w:hAnsiTheme="majorBidi" w:cstheme="majorBidi"/>
          <w:sz w:val="24"/>
          <w:szCs w:val="24"/>
        </w:rPr>
        <w:t xml:space="preserve"> of the spatial form</w:t>
      </w:r>
      <w:r w:rsidR="00684568" w:rsidRPr="00256FDE">
        <w:rPr>
          <w:rStyle w:val="fontstyle01"/>
          <w:rFonts w:asciiTheme="majorBidi" w:hAnsiTheme="majorBidi" w:cstheme="majorBidi"/>
          <w:sz w:val="24"/>
          <w:szCs w:val="24"/>
        </w:rPr>
        <w:t xml:space="preserve"> </w:t>
      </w:r>
      <w:r w:rsidRPr="00256FDE">
        <w:rPr>
          <w:rStyle w:val="fontstyle01"/>
          <w:rFonts w:asciiTheme="majorBidi" w:hAnsiTheme="majorBidi" w:cstheme="majorBidi"/>
          <w:sz w:val="24"/>
          <w:szCs w:val="24"/>
        </w:rPr>
        <w:t>also exists</w:t>
      </w:r>
      <w:r w:rsidR="00795538" w:rsidRPr="00256FDE">
        <w:rPr>
          <w:rStyle w:val="fontstyle01"/>
          <w:rFonts w:asciiTheme="majorBidi" w:hAnsiTheme="majorBidi" w:cstheme="majorBidi"/>
          <w:sz w:val="24"/>
          <w:szCs w:val="24"/>
        </w:rPr>
        <w:t>, so in this model there is a 3</w:t>
      </w:r>
      <w:r w:rsidR="004D7623">
        <w:rPr>
          <w:rStyle w:val="fontstyle01"/>
          <w:rFonts w:asciiTheme="majorBidi" w:hAnsiTheme="majorBidi" w:cstheme="majorBidi"/>
          <w:sz w:val="24"/>
          <w:szCs w:val="24"/>
        </w:rPr>
        <w:t>-</w:t>
      </w:r>
      <w:r w:rsidR="00795538" w:rsidRPr="00256FDE">
        <w:rPr>
          <w:rStyle w:val="fontstyle01"/>
          <w:rFonts w:asciiTheme="majorBidi" w:hAnsiTheme="majorBidi" w:cstheme="majorBidi"/>
          <w:sz w:val="24"/>
          <w:szCs w:val="24"/>
        </w:rPr>
        <w:t>D deformation at 1-point contact stage</w:t>
      </w:r>
      <w:r w:rsidRPr="00256FDE">
        <w:rPr>
          <w:rStyle w:val="fontstyle01"/>
          <w:rFonts w:asciiTheme="majorBidi" w:hAnsiTheme="majorBidi" w:cstheme="majorBidi"/>
          <w:sz w:val="24"/>
          <w:szCs w:val="24"/>
        </w:rPr>
        <w:t xml:space="preserve">. In addition, according to small-deformation theory, the point-line-point </w:t>
      </w:r>
      <w:r w:rsidRPr="00256FDE">
        <w:rPr>
          <w:rStyle w:val="fontstyle01"/>
          <w:rFonts w:asciiTheme="majorBidi" w:hAnsiTheme="majorBidi" w:cstheme="majorBidi"/>
          <w:color w:val="auto"/>
          <w:sz w:val="24"/>
          <w:szCs w:val="24"/>
        </w:rPr>
        <w:t xml:space="preserve">contact </w:t>
      </w:r>
      <w:r w:rsidR="00684568" w:rsidRPr="00256FDE">
        <w:rPr>
          <w:rStyle w:val="fontstyle01"/>
          <w:rFonts w:asciiTheme="majorBidi" w:hAnsiTheme="majorBidi" w:cstheme="majorBidi"/>
          <w:color w:val="auto"/>
          <w:sz w:val="24"/>
          <w:szCs w:val="24"/>
        </w:rPr>
        <w:t>configuration</w:t>
      </w:r>
      <w:r w:rsidRPr="00256FDE">
        <w:rPr>
          <w:rStyle w:val="fontstyle01"/>
          <w:rFonts w:asciiTheme="majorBidi" w:hAnsiTheme="majorBidi" w:cstheme="majorBidi"/>
          <w:color w:val="auto"/>
          <w:sz w:val="24"/>
          <w:szCs w:val="24"/>
        </w:rPr>
        <w:t xml:space="preserve"> is the final stage of the deformation. Also, as the radius of the constraining cylinder increases, the deform</w:t>
      </w:r>
      <w:r w:rsidR="00684568" w:rsidRPr="00256FDE">
        <w:rPr>
          <w:rStyle w:val="fontstyle01"/>
          <w:rFonts w:asciiTheme="majorBidi" w:hAnsiTheme="majorBidi" w:cstheme="majorBidi"/>
          <w:color w:val="auto"/>
          <w:sz w:val="24"/>
          <w:szCs w:val="24"/>
        </w:rPr>
        <w:t>ed</w:t>
      </w:r>
      <w:r w:rsidRPr="00256FDE">
        <w:rPr>
          <w:rStyle w:val="fontstyle01"/>
          <w:rFonts w:asciiTheme="majorBidi" w:hAnsiTheme="majorBidi" w:cstheme="majorBidi"/>
          <w:color w:val="auto"/>
          <w:sz w:val="24"/>
          <w:szCs w:val="24"/>
        </w:rPr>
        <w:t xml:space="preserve"> patterns become less complicated and the number of patterns before the </w:t>
      </w:r>
      <w:r w:rsidRPr="00256FDE">
        <w:rPr>
          <w:rStyle w:val="fontstyle01"/>
          <w:rFonts w:asciiTheme="majorBidi" w:hAnsiTheme="majorBidi" w:cstheme="majorBidi"/>
          <w:color w:val="auto"/>
          <w:sz w:val="24"/>
          <w:szCs w:val="24"/>
        </w:rPr>
        <w:lastRenderedPageBreak/>
        <w:t xml:space="preserve">two end clamps meet decreases. As expected, the difference between the small-deformation theory and the elastica model </w:t>
      </w:r>
      <w:r w:rsidR="00684568" w:rsidRPr="00256FDE">
        <w:rPr>
          <w:rStyle w:val="fontstyle01"/>
          <w:rFonts w:asciiTheme="majorBidi" w:hAnsiTheme="majorBidi" w:cstheme="majorBidi"/>
          <w:color w:val="auto"/>
          <w:sz w:val="24"/>
          <w:szCs w:val="24"/>
        </w:rPr>
        <w:t>increases</w:t>
      </w:r>
      <w:r w:rsidRPr="00256FDE">
        <w:rPr>
          <w:rStyle w:val="fontstyle01"/>
          <w:rFonts w:asciiTheme="majorBidi" w:hAnsiTheme="majorBidi" w:cstheme="majorBidi"/>
          <w:color w:val="auto"/>
          <w:sz w:val="24"/>
          <w:szCs w:val="24"/>
        </w:rPr>
        <w:t xml:space="preserve"> as the </w:t>
      </w:r>
      <w:r w:rsidRPr="00256FDE">
        <w:rPr>
          <w:rStyle w:val="fontstyle01"/>
          <w:rFonts w:asciiTheme="majorBidi" w:hAnsiTheme="majorBidi" w:cstheme="majorBidi"/>
          <w:sz w:val="24"/>
          <w:szCs w:val="24"/>
        </w:rPr>
        <w:t xml:space="preserve">radius of the constraining cylinder becomes </w:t>
      </w:r>
      <w:r w:rsidRPr="00256FDE">
        <w:rPr>
          <w:rStyle w:val="fontstyle01"/>
          <w:rFonts w:asciiTheme="majorBidi" w:hAnsiTheme="majorBidi" w:cstheme="majorBidi"/>
          <w:color w:val="auto"/>
          <w:sz w:val="24"/>
          <w:szCs w:val="24"/>
        </w:rPr>
        <w:t>larger. In</w:t>
      </w:r>
      <w:r w:rsidR="004B0168" w:rsidRPr="00256FDE">
        <w:rPr>
          <w:rStyle w:val="fontstyle01"/>
          <w:rFonts w:asciiTheme="majorBidi" w:hAnsiTheme="majorBidi" w:cstheme="majorBidi"/>
          <w:color w:val="auto"/>
          <w:sz w:val="24"/>
          <w:szCs w:val="24"/>
        </w:rPr>
        <w:t xml:space="preserve"> fact, </w:t>
      </w:r>
      <w:r w:rsidRPr="00256FDE">
        <w:rPr>
          <w:rStyle w:val="fontstyle01"/>
          <w:rFonts w:asciiTheme="majorBidi" w:hAnsiTheme="majorBidi" w:cstheme="majorBidi"/>
          <w:color w:val="auto"/>
          <w:sz w:val="24"/>
          <w:szCs w:val="24"/>
        </w:rPr>
        <w:t>when</w:t>
      </w:r>
      <w:r w:rsidR="00C416A3" w:rsidRPr="00256FDE">
        <w:rPr>
          <w:rStyle w:val="fontstyle01"/>
          <w:rFonts w:asciiTheme="majorBidi" w:hAnsiTheme="majorBidi" w:cstheme="majorBidi"/>
          <w:color w:val="auto"/>
          <w:sz w:val="24"/>
          <w:szCs w:val="24"/>
        </w:rPr>
        <w:t xml:space="preserve"> </w:t>
      </w:r>
      <w:r w:rsidR="00256FDE" w:rsidRPr="00256FDE">
        <w:rPr>
          <w:position w:val="-6"/>
        </w:rPr>
        <w:object w:dxaOrig="200" w:dyaOrig="220" w14:anchorId="3534C61A">
          <v:shape id="_x0000_i1036" type="#_x0000_t75" style="width:9.75pt;height:12pt" o:ole="">
            <v:imagedata r:id="rId35" o:title=""/>
          </v:shape>
          <o:OLEObject Type="Embed" ProgID="Equation.DSMT4" ShapeID="_x0000_i1036" DrawAspect="Content" ObjectID="_1690824222" r:id="rId36"/>
        </w:object>
      </w:r>
      <w:r w:rsidR="00795538" w:rsidRPr="00256FDE">
        <w:rPr>
          <w:rStyle w:val="fontstyle01"/>
          <w:rFonts w:asciiTheme="majorBidi" w:hAnsiTheme="majorBidi" w:cstheme="majorBidi"/>
          <w:color w:val="auto"/>
          <w:sz w:val="24"/>
          <w:szCs w:val="24"/>
        </w:rPr>
        <w:t xml:space="preserve"> </w:t>
      </w:r>
      <w:r w:rsidRPr="00256FDE">
        <w:rPr>
          <w:rStyle w:val="fontstyle01"/>
          <w:rFonts w:asciiTheme="majorBidi" w:hAnsiTheme="majorBidi" w:cstheme="majorBidi"/>
          <w:color w:val="auto"/>
          <w:sz w:val="24"/>
          <w:szCs w:val="24"/>
        </w:rPr>
        <w:t xml:space="preserve">is larger </w:t>
      </w:r>
      <w:r w:rsidRPr="00256FDE">
        <w:rPr>
          <w:rStyle w:val="fontstyle01"/>
          <w:rFonts w:asciiTheme="majorBidi" w:hAnsiTheme="majorBidi" w:cstheme="majorBidi"/>
          <w:sz w:val="24"/>
          <w:szCs w:val="24"/>
        </w:rPr>
        <w:t>than 0.384</w:t>
      </w:r>
      <w:r w:rsidR="00354831" w:rsidRPr="00256FDE">
        <w:rPr>
          <w:rStyle w:val="fontstyle01"/>
          <w:rFonts w:asciiTheme="majorBidi" w:hAnsiTheme="majorBidi" w:cstheme="majorBidi"/>
          <w:sz w:val="24"/>
          <w:szCs w:val="24"/>
        </w:rPr>
        <w:t xml:space="preserve"> </w:t>
      </w:r>
      <w:r w:rsidR="00354831" w:rsidRPr="00256FDE">
        <w:rPr>
          <w:rStyle w:val="fontstyle01"/>
          <w:rFonts w:asciiTheme="majorBidi" w:hAnsiTheme="majorBidi" w:cstheme="majorBidi"/>
          <w:sz w:val="24"/>
          <w:szCs w:val="24"/>
        </w:rPr>
        <w:fldChar w:fldCharType="begin"/>
      </w:r>
      <w:r w:rsidR="00200E2C">
        <w:rPr>
          <w:rStyle w:val="fontstyle01"/>
          <w:rFonts w:asciiTheme="majorBidi" w:hAnsiTheme="majorBidi" w:cstheme="majorBidi"/>
          <w:sz w:val="24"/>
          <w:szCs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00354831" w:rsidRPr="00256FDE">
        <w:rPr>
          <w:rStyle w:val="fontstyle01"/>
          <w:rFonts w:asciiTheme="majorBidi" w:hAnsiTheme="majorBidi" w:cstheme="majorBidi"/>
          <w:sz w:val="24"/>
          <w:szCs w:val="24"/>
        </w:rPr>
        <w:fldChar w:fldCharType="separate"/>
      </w:r>
      <w:r w:rsidR="00200E2C">
        <w:rPr>
          <w:rStyle w:val="fontstyle01"/>
          <w:rFonts w:asciiTheme="majorBidi" w:hAnsiTheme="majorBidi" w:cstheme="majorBidi"/>
          <w:noProof/>
          <w:sz w:val="24"/>
          <w:szCs w:val="24"/>
        </w:rPr>
        <w:t>[</w:t>
      </w:r>
      <w:hyperlink w:anchor="_ENREF_44" w:tooltip="Fang, 2013 #45" w:history="1">
        <w:r w:rsidR="00200E2C">
          <w:rPr>
            <w:rStyle w:val="fontstyle01"/>
            <w:rFonts w:asciiTheme="majorBidi" w:hAnsiTheme="majorBidi" w:cstheme="majorBidi"/>
            <w:noProof/>
            <w:sz w:val="24"/>
            <w:szCs w:val="24"/>
          </w:rPr>
          <w:t>44</w:t>
        </w:r>
      </w:hyperlink>
      <w:r w:rsidR="00200E2C">
        <w:rPr>
          <w:rStyle w:val="fontstyle01"/>
          <w:rFonts w:asciiTheme="majorBidi" w:hAnsiTheme="majorBidi" w:cstheme="majorBidi"/>
          <w:noProof/>
          <w:sz w:val="24"/>
          <w:szCs w:val="24"/>
        </w:rPr>
        <w:t>]</w:t>
      </w:r>
      <w:r w:rsidR="00354831" w:rsidRPr="00256FDE">
        <w:rPr>
          <w:rStyle w:val="fontstyle01"/>
          <w:rFonts w:asciiTheme="majorBidi" w:hAnsiTheme="majorBidi" w:cstheme="majorBidi"/>
          <w:sz w:val="24"/>
          <w:szCs w:val="24"/>
        </w:rPr>
        <w:fldChar w:fldCharType="end"/>
      </w:r>
      <w:r w:rsidRPr="00256FDE">
        <w:rPr>
          <w:rStyle w:val="fontstyle01"/>
          <w:rFonts w:asciiTheme="majorBidi" w:hAnsiTheme="majorBidi" w:cstheme="majorBidi"/>
          <w:sz w:val="24"/>
          <w:szCs w:val="24"/>
        </w:rPr>
        <w:t>, the constraining cylinder has no effect on the elastica deformation</w:t>
      </w:r>
      <w:r w:rsidRPr="00C416A3">
        <w:rPr>
          <w:rStyle w:val="fontstyle01"/>
          <w:rFonts w:asciiTheme="majorBidi" w:hAnsiTheme="majorBidi" w:cstheme="majorBidi"/>
          <w:sz w:val="24"/>
          <w:szCs w:val="24"/>
        </w:rPr>
        <w:t>.</w:t>
      </w:r>
    </w:p>
    <w:p w14:paraId="60A249F1" w14:textId="4470821F" w:rsidR="00D73670" w:rsidRPr="00855D9F" w:rsidRDefault="00D07075" w:rsidP="00B232A9">
      <w:pPr>
        <w:pStyle w:val="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3" w:name="_Ref28594595"/>
      <w:r w:rsidRPr="00855D9F">
        <w:rPr>
          <w:rFonts w:asciiTheme="majorBidi" w:hAnsiTheme="majorBidi" w:cstheme="majorBidi"/>
          <w:b/>
          <w:bCs/>
          <w:color w:val="auto"/>
          <w:sz w:val="24"/>
          <w:szCs w:val="24"/>
        </w:rPr>
        <w:t xml:space="preserve">Experimental </w:t>
      </w:r>
      <w:bookmarkEnd w:id="2"/>
      <w:bookmarkEnd w:id="3"/>
      <w:r w:rsidR="00517346" w:rsidRPr="00A657C2">
        <w:rPr>
          <w:rFonts w:asciiTheme="majorBidi" w:hAnsiTheme="majorBidi" w:cstheme="majorBidi"/>
          <w:b/>
          <w:bCs/>
          <w:color w:val="auto"/>
          <w:sz w:val="24"/>
          <w:szCs w:val="24"/>
        </w:rPr>
        <w:t xml:space="preserve">setup </w:t>
      </w:r>
    </w:p>
    <w:p w14:paraId="4CFB8D9F" w14:textId="53546BF2" w:rsidR="00D73670" w:rsidRPr="00C416A3" w:rsidRDefault="001C16B6" w:rsidP="00B232A9">
      <w:pPr>
        <w:bidi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Experiments were performed </w:t>
      </w:r>
      <w:r>
        <w:rPr>
          <w:rFonts w:asciiTheme="majorBidi" w:hAnsiTheme="majorBidi" w:cstheme="majorBidi"/>
          <w:sz w:val="24"/>
          <w:szCs w:val="24"/>
        </w:rPr>
        <w:t>in the material-mechanics laboratory (Faculty of Mechanical Engineering, Technion – IIT) using</w:t>
      </w:r>
      <w:r w:rsidRPr="00855D9F">
        <w:rPr>
          <w:rFonts w:asciiTheme="majorBidi" w:hAnsiTheme="majorBidi" w:cstheme="majorBidi"/>
          <w:sz w:val="24"/>
          <w:szCs w:val="24"/>
        </w:rPr>
        <w:t xml:space="preserve"> an Instron 4483 machine, on which the designated experimental system was installed</w:t>
      </w:r>
      <w:r w:rsidRPr="00857FE6">
        <w:rPr>
          <w:rFonts w:asciiTheme="majorBidi" w:hAnsiTheme="majorBidi" w:cstheme="majorBidi"/>
          <w:sz w:val="24"/>
          <w:szCs w:val="24"/>
        </w:rPr>
        <w:t xml:space="preserve">, </w:t>
      </w:r>
      <w:r w:rsidR="00D07075" w:rsidRPr="00C416A3">
        <w:rPr>
          <w:rFonts w:asciiTheme="majorBidi" w:hAnsiTheme="majorBidi" w:cstheme="majorBidi"/>
          <w:sz w:val="24"/>
          <w:szCs w:val="24"/>
        </w:rPr>
        <w:t>see</w:t>
      </w:r>
      <w:r w:rsidR="0062573B" w:rsidRPr="00C416A3">
        <w:rPr>
          <w:rFonts w:asciiTheme="majorBidi" w:hAnsiTheme="majorBidi" w:cstheme="majorBidi"/>
          <w:sz w:val="24"/>
          <w:szCs w:val="24"/>
        </w:rPr>
        <w:fldChar w:fldCharType="begin"/>
      </w:r>
      <w:r w:rsidR="0062573B" w:rsidRPr="00C416A3">
        <w:rPr>
          <w:rFonts w:asciiTheme="majorBidi" w:hAnsiTheme="majorBidi" w:cstheme="majorBidi"/>
          <w:sz w:val="24"/>
          <w:szCs w:val="24"/>
        </w:rPr>
        <w:instrText xml:space="preserve"> REF _Ref502321015 \h  \* MERGEFORMAT </w:instrText>
      </w:r>
      <w:r w:rsidR="0062573B" w:rsidRPr="00C416A3">
        <w:rPr>
          <w:rFonts w:asciiTheme="majorBidi" w:hAnsiTheme="majorBidi" w:cstheme="majorBidi"/>
          <w:sz w:val="24"/>
          <w:szCs w:val="24"/>
        </w:rPr>
      </w:r>
      <w:r w:rsidR="0062573B" w:rsidRPr="00C416A3">
        <w:rPr>
          <w:rFonts w:asciiTheme="majorBidi" w:hAnsiTheme="majorBidi" w:cstheme="majorBidi"/>
          <w:sz w:val="24"/>
          <w:szCs w:val="24"/>
        </w:rPr>
        <w:fldChar w:fldCharType="separate"/>
      </w:r>
      <w:r w:rsidR="009260BE" w:rsidRPr="009260BE">
        <w:rPr>
          <w:rFonts w:asciiTheme="majorBidi" w:hAnsiTheme="majorBidi" w:cstheme="majorBidi"/>
          <w:sz w:val="24"/>
          <w:szCs w:val="24"/>
        </w:rPr>
        <w:t xml:space="preserve"> Fig. </w:t>
      </w:r>
      <w:r w:rsidR="009260BE" w:rsidRPr="009260BE">
        <w:rPr>
          <w:rFonts w:asciiTheme="majorBidi" w:hAnsiTheme="majorBidi" w:cstheme="majorBidi"/>
          <w:sz w:val="24"/>
          <w:szCs w:val="24"/>
          <w:rtl/>
        </w:rPr>
        <w:t>1</w:t>
      </w:r>
      <w:r w:rsidR="0062573B" w:rsidRPr="00C416A3">
        <w:rPr>
          <w:rFonts w:asciiTheme="majorBidi" w:hAnsiTheme="majorBidi" w:cstheme="majorBidi"/>
          <w:sz w:val="24"/>
          <w:szCs w:val="24"/>
        </w:rPr>
        <w:fldChar w:fldCharType="end"/>
      </w:r>
      <w:r w:rsidR="00D07075" w:rsidRPr="00C416A3">
        <w:rPr>
          <w:rFonts w:asciiTheme="majorBidi" w:hAnsiTheme="majorBidi" w:cstheme="majorBidi"/>
          <w:sz w:val="24"/>
          <w:szCs w:val="24"/>
        </w:rPr>
        <w:t xml:space="preserve">. The experimental system includes </w:t>
      </w:r>
      <w:r w:rsidR="00CD34D5" w:rsidRPr="00C416A3">
        <w:rPr>
          <w:rFonts w:asciiTheme="majorBidi" w:hAnsiTheme="majorBidi" w:cstheme="majorBidi"/>
          <w:sz w:val="24"/>
          <w:szCs w:val="24"/>
        </w:rPr>
        <w:t>6 different</w:t>
      </w:r>
      <w:r w:rsidR="00D07075" w:rsidRPr="00C416A3">
        <w:rPr>
          <w:rFonts w:asciiTheme="majorBidi" w:hAnsiTheme="majorBidi" w:cstheme="majorBidi"/>
          <w:sz w:val="24"/>
          <w:szCs w:val="24"/>
        </w:rPr>
        <w:t xml:space="preserve"> CSN EN 10270-1 steel wire fiber</w:t>
      </w:r>
      <w:r w:rsidR="00CD34D5" w:rsidRPr="00C416A3">
        <w:rPr>
          <w:rFonts w:asciiTheme="majorBidi" w:hAnsiTheme="majorBidi" w:cstheme="majorBidi"/>
          <w:sz w:val="24"/>
          <w:szCs w:val="24"/>
        </w:rPr>
        <w:t>s of length</w:t>
      </w:r>
      <w:r w:rsidR="00D07075" w:rsidRPr="00C416A3">
        <w:rPr>
          <w:rFonts w:asciiTheme="majorBidi" w:hAnsiTheme="majorBidi" w:cstheme="majorBidi"/>
          <w:sz w:val="24"/>
          <w:szCs w:val="24"/>
        </w:rPr>
        <w:t xml:space="preserve"> </w:t>
      </w:r>
      <w:r w:rsidR="00FC5B35" w:rsidRPr="00C416A3">
        <w:rPr>
          <w:rFonts w:asciiTheme="majorBidi" w:hAnsiTheme="majorBidi" w:cstheme="majorBidi"/>
          <w:position w:val="-10"/>
          <w:sz w:val="24"/>
          <w:szCs w:val="24"/>
        </w:rPr>
        <w:object w:dxaOrig="1219" w:dyaOrig="320" w14:anchorId="429D5210">
          <v:shape id="_x0000_i1037" type="#_x0000_t75" style="width:62.25pt;height:15.75pt" o:ole="">
            <v:imagedata r:id="rId37" o:title=""/>
          </v:shape>
          <o:OLEObject Type="Embed" ProgID="Equation.DSMT4" ShapeID="_x0000_i1037" DrawAspect="Content" ObjectID="_1690824223" r:id="rId38"/>
        </w:object>
      </w:r>
      <w:r w:rsidR="00DA2029" w:rsidRPr="00C416A3">
        <w:rPr>
          <w:rFonts w:asciiTheme="majorBidi" w:hAnsiTheme="majorBidi" w:cstheme="majorBidi"/>
          <w:sz w:val="24"/>
          <w:szCs w:val="24"/>
        </w:rPr>
        <w:t>,</w:t>
      </w:r>
      <w:r w:rsidR="00CD34D5" w:rsidRPr="00C416A3">
        <w:rPr>
          <w:rFonts w:asciiTheme="majorBidi" w:hAnsiTheme="majorBidi" w:cstheme="majorBidi"/>
          <w:sz w:val="24"/>
          <w:szCs w:val="24"/>
        </w:rPr>
        <w:t xml:space="preserve"> with three </w:t>
      </w:r>
      <w:r w:rsidR="00312458" w:rsidRPr="00C416A3">
        <w:rPr>
          <w:rFonts w:asciiTheme="majorBidi" w:hAnsiTheme="majorBidi" w:cstheme="majorBidi"/>
          <w:sz w:val="24"/>
          <w:szCs w:val="24"/>
        </w:rPr>
        <w:t xml:space="preserve">radii </w:t>
      </w:r>
      <w:r w:rsidR="00795538" w:rsidRPr="00C416A3">
        <w:rPr>
          <w:rFonts w:asciiTheme="majorBidi" w:hAnsiTheme="majorBidi" w:cstheme="majorBidi"/>
          <w:position w:val="-14"/>
          <w:sz w:val="24"/>
          <w:szCs w:val="24"/>
        </w:rPr>
        <w:object w:dxaOrig="2540" w:dyaOrig="400" w14:anchorId="0F3CA336">
          <v:shape id="_x0000_i1038" type="#_x0000_t75" style="width:125.25pt;height:21pt" o:ole="">
            <v:imagedata r:id="rId39" o:title=""/>
          </v:shape>
          <o:OLEObject Type="Embed" ProgID="Equation.DSMT4" ShapeID="_x0000_i1038" DrawAspect="Content" ObjectID="_1690824224" r:id="rId40"/>
        </w:object>
      </w:r>
      <w:r w:rsidR="00DA2029" w:rsidRPr="00C416A3">
        <w:rPr>
          <w:rFonts w:asciiTheme="majorBidi" w:hAnsiTheme="majorBidi" w:cstheme="majorBidi"/>
          <w:sz w:val="24"/>
          <w:szCs w:val="24"/>
        </w:rPr>
        <w:t xml:space="preserve">, </w:t>
      </w:r>
      <w:r w:rsidR="00D07075" w:rsidRPr="00C416A3">
        <w:rPr>
          <w:rFonts w:asciiTheme="majorBidi" w:hAnsiTheme="majorBidi" w:cstheme="majorBidi"/>
          <w:sz w:val="24"/>
          <w:szCs w:val="24"/>
        </w:rPr>
        <w:t>inside transparent cylinder</w:t>
      </w:r>
      <w:r w:rsidR="00CD34D5" w:rsidRPr="00C416A3">
        <w:rPr>
          <w:rFonts w:asciiTheme="majorBidi" w:hAnsiTheme="majorBidi" w:cstheme="majorBidi"/>
          <w:sz w:val="24"/>
          <w:szCs w:val="24"/>
        </w:rPr>
        <w:t>s</w:t>
      </w:r>
      <w:r w:rsidR="00D07075" w:rsidRPr="00C416A3">
        <w:rPr>
          <w:rFonts w:asciiTheme="majorBidi" w:hAnsiTheme="majorBidi" w:cstheme="majorBidi"/>
          <w:sz w:val="24"/>
          <w:szCs w:val="24"/>
        </w:rPr>
        <w:t xml:space="preserve"> (</w:t>
      </w:r>
      <w:r w:rsidR="00CD34D5" w:rsidRPr="00C416A3">
        <w:rPr>
          <w:rFonts w:asciiTheme="majorBidi" w:hAnsiTheme="majorBidi" w:cstheme="majorBidi"/>
          <w:sz w:val="24"/>
          <w:szCs w:val="24"/>
        </w:rPr>
        <w:t xml:space="preserve">of </w:t>
      </w:r>
      <w:r w:rsidR="00D07075" w:rsidRPr="00C416A3">
        <w:rPr>
          <w:rFonts w:asciiTheme="majorBidi" w:hAnsiTheme="majorBidi" w:cstheme="majorBidi"/>
          <w:sz w:val="24"/>
          <w:szCs w:val="24"/>
        </w:rPr>
        <w:t>radi</w:t>
      </w:r>
      <w:r w:rsidR="00CD34D5" w:rsidRPr="00C416A3">
        <w:rPr>
          <w:rFonts w:asciiTheme="majorBidi" w:hAnsiTheme="majorBidi" w:cstheme="majorBidi"/>
          <w:sz w:val="24"/>
          <w:szCs w:val="24"/>
        </w:rPr>
        <w:t>i</w:t>
      </w:r>
      <w:r w:rsidR="00D07075" w:rsidRPr="00C416A3">
        <w:rPr>
          <w:rFonts w:asciiTheme="majorBidi" w:hAnsiTheme="majorBidi" w:cstheme="majorBidi"/>
          <w:sz w:val="24"/>
          <w:szCs w:val="24"/>
        </w:rPr>
        <w:t xml:space="preserve"> </w:t>
      </w:r>
      <w:r w:rsidR="00A657C2" w:rsidRPr="00C416A3">
        <w:rPr>
          <w:rFonts w:asciiTheme="majorBidi" w:hAnsiTheme="majorBidi" w:cstheme="majorBidi"/>
          <w:position w:val="-10"/>
          <w:sz w:val="24"/>
          <w:szCs w:val="24"/>
        </w:rPr>
        <w:object w:dxaOrig="740" w:dyaOrig="320" w14:anchorId="57ADD0DF">
          <v:shape id="_x0000_i1039" type="#_x0000_t75" style="width:36.75pt;height:15.75pt" o:ole="">
            <v:imagedata r:id="rId41" o:title=""/>
          </v:shape>
          <o:OLEObject Type="Embed" ProgID="Equation.DSMT4" ShapeID="_x0000_i1039" DrawAspect="Content" ObjectID="_1690824225" r:id="rId42"/>
        </w:object>
      </w:r>
      <w:r w:rsidR="00A657C2" w:rsidRPr="00C416A3">
        <w:rPr>
          <w:rFonts w:asciiTheme="majorBidi" w:hAnsiTheme="majorBidi" w:cstheme="majorBidi"/>
          <w:sz w:val="24"/>
          <w:szCs w:val="24"/>
        </w:rPr>
        <w:t xml:space="preserve">and </w:t>
      </w:r>
      <w:r w:rsidR="00A657C2" w:rsidRPr="00C416A3">
        <w:rPr>
          <w:rFonts w:asciiTheme="majorBidi" w:hAnsiTheme="majorBidi" w:cstheme="majorBidi"/>
          <w:position w:val="-10"/>
          <w:sz w:val="24"/>
          <w:szCs w:val="24"/>
        </w:rPr>
        <w:object w:dxaOrig="820" w:dyaOrig="320" w14:anchorId="2D3842BB">
          <v:shape id="_x0000_i1040" type="#_x0000_t75" style="width:41.25pt;height:15.75pt" o:ole="">
            <v:imagedata r:id="rId43" o:title=""/>
          </v:shape>
          <o:OLEObject Type="Embed" ProgID="Equation.DSMT4" ShapeID="_x0000_i1040" DrawAspect="Content" ObjectID="_1690824226" r:id="rId44"/>
        </w:object>
      </w:r>
      <w:r w:rsidR="00CD34D5" w:rsidRPr="00C416A3">
        <w:rPr>
          <w:rFonts w:asciiTheme="majorBidi" w:hAnsiTheme="majorBidi" w:cstheme="majorBidi"/>
          <w:sz w:val="24"/>
          <w:szCs w:val="24"/>
        </w:rPr>
        <w:t xml:space="preserve">). The latter have been </w:t>
      </w:r>
      <w:r w:rsidR="00D07075" w:rsidRPr="00C416A3">
        <w:rPr>
          <w:rFonts w:asciiTheme="majorBidi" w:hAnsiTheme="majorBidi" w:cstheme="majorBidi"/>
          <w:sz w:val="24"/>
          <w:szCs w:val="24"/>
        </w:rPr>
        <w:t xml:space="preserve">filled with an opaque white fluid (metalworking-cooling fluid, PVR-925S, mixed with water). Due to the inherent curvature of the cylinder, which strongly affects the optics, it is practically impossible to identify the onset and progress of contact between the fiber and the cylinder wall. Filling the transparent circular cylinder with the opaque white milky fluid enables identification </w:t>
      </w:r>
      <w:r w:rsidR="00DA2029" w:rsidRPr="00C416A3">
        <w:rPr>
          <w:rFonts w:asciiTheme="majorBidi" w:hAnsiTheme="majorBidi" w:cstheme="majorBidi"/>
          <w:sz w:val="24"/>
          <w:szCs w:val="24"/>
        </w:rPr>
        <w:t>and tracing</w:t>
      </w:r>
      <w:r w:rsidR="00D07075" w:rsidRPr="00C416A3">
        <w:rPr>
          <w:rFonts w:asciiTheme="majorBidi" w:hAnsiTheme="majorBidi" w:cstheme="majorBidi"/>
          <w:sz w:val="24"/>
          <w:szCs w:val="24"/>
        </w:rPr>
        <w:t xml:space="preserve"> the progress of these contact regions, as explained below. Special adapters were designed and installed to impose clamped boundary conditions at both ends of the fiber. Then,</w:t>
      </w:r>
      <w:r w:rsidR="00D07075" w:rsidRPr="00B20746">
        <w:rPr>
          <w:rFonts w:asciiTheme="majorBidi" w:hAnsiTheme="majorBidi" w:cstheme="majorBidi"/>
          <w:sz w:val="24"/>
          <w:szCs w:val="24"/>
        </w:rPr>
        <w:t xml:space="preserve"> the lower adapter was fixed to the cylinder while the upper one was attached to the moving arm of the Instron machine, so the fiber coincided with the symmetry axis of the cylinder at the start of the experiment. During the experiment, the distance between the two ends of the fiber was slowly decreased, upon lowering the upper end, by the Instron machine; this process resulted in the bending deformation of the fiber constrained by the cylinder. Our method in which the distance between the two ends of </w:t>
      </w:r>
      <w:r w:rsidR="00D07075" w:rsidRPr="00CD34D5">
        <w:rPr>
          <w:rFonts w:asciiTheme="majorBidi" w:hAnsiTheme="majorBidi" w:cstheme="majorBidi"/>
          <w:sz w:val="24"/>
          <w:szCs w:val="24"/>
        </w:rPr>
        <w:t xml:space="preserve">the fiber is shortened while the length of the fiber remains constant differs from the method in </w:t>
      </w:r>
      <w:r w:rsidR="007B0F6C" w:rsidRPr="00CD34D5">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&lt;EndNote&gt;&lt;Cite&gt;&lt;Author&gt;Miller&lt;/Author&gt;&lt;Year&gt;2015&lt;/Year&gt;&lt;RecNum&gt;83&lt;/RecNum&gt;&lt;DisplayText&gt;[36]&lt;/DisplayText&gt;&lt;record&gt;&lt;rec-number&gt;83&lt;/rec-number&gt;&lt;foreign-keys&gt;&lt;key app="EN" db-id="fr29rerflft2veev25q5z2avrrwpdxw0s9zd" timestamp="1628362779"&gt;83&lt;/key&gt;&lt;/foreign-keys&gt;&lt;ref-type name="Journal Article"&gt;17&lt;/ref-type&gt;&lt;contributors&gt;&lt;authors&gt;&lt;author&gt;Miller, J. T.&lt;/author&gt;&lt;author&gt;Su, T.&lt;/author&gt;&lt;author&gt;Dussan V, E. B.&lt;/author&gt;&lt;author&gt;Pabon, J.&lt;/author&gt;&lt;author&gt;Wicks, N.&lt;/author&gt;&lt;author&gt;Bertoldi, K.&lt;/author&gt;&lt;author&gt;Reis, P. M.&lt;/author&gt;&lt;/authors&gt;&lt;/contributors&gt;&lt;titles&gt;&lt;title&gt;Buckling-induced lock-up of a slender rod injected into a horizontal cylinder&lt;/title&gt;&lt;secondary-title&gt;International Journal of Solids and Structures&lt;/secondary-title&gt;&lt;/titles&gt;&lt;periodical&gt;&lt;full-title&gt;International Journal of Solids and Structures&lt;/full-title&gt;&lt;/periodical&gt;&lt;pages&gt;153-164&lt;/pages&gt;&lt;volume&gt;72&lt;/volume&gt;&lt;keywords&gt;&lt;keyword&gt;Mechanics of thin rods&lt;/keyword&gt;&lt;keyword&gt;Constrained buckling&lt;/keyword&gt;&lt;keyword&gt;Coiled-tubing&lt;/keyword&gt;&lt;keyword&gt;Wellbores&lt;/keyword&gt;&lt;keyword&gt;Experiments&lt;/keyword&gt;&lt;/keywords&gt;&lt;dates&gt;&lt;year&gt;2015&lt;/year&gt;&lt;/dates&gt;&lt;urls&gt;&lt;/urls&gt;&lt;/record&gt;&lt;/Cite&gt;&lt;/EndNote&gt;</w:instrText>
      </w:r>
      <w:r w:rsidR="007B0F6C" w:rsidRPr="00CD34D5">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36" w:tooltip="Miller, 2015 #83" w:history="1">
        <w:r w:rsidR="00200E2C">
          <w:rPr>
            <w:rFonts w:asciiTheme="majorBidi" w:hAnsiTheme="majorBidi" w:cstheme="majorBidi"/>
            <w:noProof/>
            <w:sz w:val="24"/>
            <w:szCs w:val="24"/>
          </w:rPr>
          <w:t>36</w:t>
        </w:r>
      </w:hyperlink>
      <w:r w:rsidR="00200E2C">
        <w:rPr>
          <w:rFonts w:asciiTheme="majorBidi" w:hAnsiTheme="majorBidi" w:cstheme="majorBidi"/>
          <w:noProof/>
          <w:sz w:val="24"/>
          <w:szCs w:val="24"/>
        </w:rPr>
        <w:t>]</w:t>
      </w:r>
      <w:r w:rsidR="007B0F6C" w:rsidRPr="00CD34D5">
        <w:rPr>
          <w:rFonts w:asciiTheme="majorBidi" w:hAnsiTheme="majorBidi" w:cstheme="majorBidi"/>
          <w:sz w:val="24"/>
          <w:szCs w:val="24"/>
        </w:rPr>
        <w:fldChar w:fldCharType="end"/>
      </w:r>
      <w:r w:rsidR="006510C1">
        <w:rPr>
          <w:rFonts w:asciiTheme="majorBidi" w:hAnsiTheme="majorBidi" w:cstheme="majorBidi"/>
          <w:sz w:val="24"/>
          <w:szCs w:val="24"/>
        </w:rPr>
        <w:t>.</w:t>
      </w:r>
      <w:r w:rsidR="00D07075" w:rsidRPr="00CD34D5">
        <w:rPr>
          <w:rFonts w:asciiTheme="majorBidi" w:hAnsiTheme="majorBidi" w:cstheme="majorBidi"/>
          <w:sz w:val="24"/>
          <w:szCs w:val="24"/>
        </w:rPr>
        <w:t xml:space="preserve"> </w:t>
      </w:r>
      <w:r w:rsidR="00DA2029" w:rsidRPr="00CD34D5">
        <w:rPr>
          <w:rFonts w:asciiTheme="majorBidi" w:hAnsiTheme="majorBidi" w:cstheme="majorBidi"/>
          <w:sz w:val="24"/>
          <w:szCs w:val="24"/>
        </w:rPr>
        <w:t>Therein</w:t>
      </w:r>
      <w:r w:rsidR="00D07075" w:rsidRPr="00CD34D5">
        <w:rPr>
          <w:rFonts w:asciiTheme="majorBidi" w:hAnsiTheme="majorBidi" w:cstheme="majorBidi"/>
          <w:sz w:val="24"/>
          <w:szCs w:val="24"/>
        </w:rPr>
        <w:t xml:space="preserve"> the fiber is injected from the left to the right and pulled over two feeder rollers through a slave </w:t>
      </w:r>
      <w:r w:rsidR="00DA2029" w:rsidRPr="00CD34D5">
        <w:rPr>
          <w:rFonts w:asciiTheme="majorBidi" w:hAnsiTheme="majorBidi" w:cstheme="majorBidi"/>
          <w:sz w:val="24"/>
          <w:szCs w:val="24"/>
        </w:rPr>
        <w:t>inject</w:t>
      </w:r>
      <w:r w:rsidR="00D07075" w:rsidRPr="00CD34D5">
        <w:rPr>
          <w:rFonts w:asciiTheme="majorBidi" w:hAnsiTheme="majorBidi" w:cstheme="majorBidi"/>
          <w:sz w:val="24"/>
          <w:szCs w:val="24"/>
        </w:rPr>
        <w:t>or</w:t>
      </w:r>
      <w:r w:rsidR="00DA2029" w:rsidRPr="00CD34D5">
        <w:rPr>
          <w:rFonts w:asciiTheme="majorBidi" w:hAnsiTheme="majorBidi" w:cstheme="majorBidi"/>
          <w:sz w:val="24"/>
          <w:szCs w:val="24"/>
        </w:rPr>
        <w:t xml:space="preserve">, </w:t>
      </w:r>
      <w:r w:rsidR="00DD5226" w:rsidRPr="00CD34D5">
        <w:rPr>
          <w:rFonts w:asciiTheme="majorBidi" w:hAnsiTheme="majorBidi" w:cstheme="majorBidi"/>
          <w:sz w:val="24"/>
          <w:szCs w:val="24"/>
        </w:rPr>
        <w:t>forming a</w:t>
      </w:r>
      <w:r w:rsidR="00D07075" w:rsidRPr="00CD34D5">
        <w:rPr>
          <w:rFonts w:asciiTheme="majorBidi" w:hAnsiTheme="majorBidi" w:cstheme="majorBidi"/>
          <w:sz w:val="24"/>
          <w:szCs w:val="24"/>
        </w:rPr>
        <w:t xml:space="preserve"> slack loop</w:t>
      </w:r>
      <w:r w:rsidR="00DA2029" w:rsidRPr="00CD34D5">
        <w:rPr>
          <w:rFonts w:asciiTheme="majorBidi" w:hAnsiTheme="majorBidi" w:cstheme="majorBidi"/>
          <w:sz w:val="24"/>
          <w:szCs w:val="24"/>
        </w:rPr>
        <w:t>,</w:t>
      </w:r>
      <w:r w:rsidR="00D07075" w:rsidRPr="00CD34D5">
        <w:rPr>
          <w:rFonts w:asciiTheme="majorBidi" w:hAnsiTheme="majorBidi" w:cstheme="majorBidi"/>
          <w:sz w:val="24"/>
          <w:szCs w:val="24"/>
        </w:rPr>
        <w:t xml:space="preserve"> and then pulled through a primary injector into the constraining glass cylinder. </w:t>
      </w:r>
      <w:r w:rsidR="00DA2029" w:rsidRPr="00CD34D5">
        <w:rPr>
          <w:rFonts w:asciiTheme="majorBidi" w:hAnsiTheme="majorBidi" w:cstheme="majorBidi"/>
          <w:sz w:val="24"/>
          <w:szCs w:val="24"/>
        </w:rPr>
        <w:t>We believe that the</w:t>
      </w:r>
      <w:r w:rsidR="00D07075" w:rsidRPr="00CD34D5">
        <w:rPr>
          <w:rFonts w:asciiTheme="majorBidi" w:hAnsiTheme="majorBidi" w:cstheme="majorBidi"/>
          <w:sz w:val="24"/>
          <w:szCs w:val="24"/>
        </w:rPr>
        <w:t xml:space="preserve"> experimental method </w:t>
      </w:r>
      <w:r w:rsidR="00DA2029" w:rsidRPr="00CD34D5">
        <w:rPr>
          <w:rFonts w:asciiTheme="majorBidi" w:hAnsiTheme="majorBidi" w:cstheme="majorBidi"/>
          <w:sz w:val="24"/>
          <w:szCs w:val="24"/>
        </w:rPr>
        <w:t xml:space="preserve">employed </w:t>
      </w:r>
      <w:r w:rsidR="00D07075" w:rsidRPr="00CD34D5">
        <w:rPr>
          <w:rFonts w:asciiTheme="majorBidi" w:hAnsiTheme="majorBidi" w:cstheme="majorBidi"/>
          <w:sz w:val="24"/>
          <w:szCs w:val="24"/>
        </w:rPr>
        <w:t xml:space="preserve">in this study has advantages over previous </w:t>
      </w:r>
      <w:r w:rsidR="00B232A9">
        <w:rPr>
          <w:rFonts w:asciiTheme="majorBidi" w:hAnsiTheme="majorBidi" w:cstheme="majorBidi"/>
          <w:sz w:val="24"/>
          <w:szCs w:val="24"/>
        </w:rPr>
        <w:t>experimental setups</w:t>
      </w:r>
      <w:r w:rsidR="00D07075" w:rsidRPr="00CD34D5">
        <w:rPr>
          <w:rFonts w:asciiTheme="majorBidi" w:hAnsiTheme="majorBidi" w:cstheme="majorBidi"/>
          <w:sz w:val="24"/>
          <w:szCs w:val="24"/>
        </w:rPr>
        <w:t xml:space="preserve">, including minimal friction and </w:t>
      </w:r>
      <w:r w:rsidR="00DA2029" w:rsidRPr="00CD34D5">
        <w:rPr>
          <w:rFonts w:asciiTheme="majorBidi" w:hAnsiTheme="majorBidi" w:cstheme="majorBidi"/>
          <w:sz w:val="24"/>
          <w:szCs w:val="24"/>
        </w:rPr>
        <w:t>higher accuracy</w:t>
      </w:r>
      <w:r w:rsidR="00D07075" w:rsidRPr="00CD34D5">
        <w:rPr>
          <w:rFonts w:asciiTheme="majorBidi" w:hAnsiTheme="majorBidi" w:cstheme="majorBidi"/>
          <w:sz w:val="24"/>
          <w:szCs w:val="24"/>
        </w:rPr>
        <w:t xml:space="preserve"> in measuring the fiber force. In our experiments reaction forces are transmitted over an air bearing slider to the force sensor. The </w:t>
      </w:r>
      <w:r w:rsidR="00D07075" w:rsidRPr="00CD34D5">
        <w:rPr>
          <w:rStyle w:val="fontstyle01"/>
          <w:rFonts w:asciiTheme="majorBidi" w:hAnsiTheme="majorBidi" w:cstheme="majorBidi"/>
          <w:color w:val="auto"/>
          <w:sz w:val="24"/>
          <w:szCs w:val="24"/>
        </w:rPr>
        <w:t>fiber</w:t>
      </w:r>
      <w:r w:rsidR="00D07075" w:rsidRPr="00CD34D5">
        <w:rPr>
          <w:rFonts w:asciiTheme="majorBidi" w:hAnsiTheme="majorBidi" w:cstheme="majorBidi"/>
          <w:sz w:val="24"/>
          <w:szCs w:val="24"/>
        </w:rPr>
        <w:t xml:space="preserve"> is then pulled through a channel by an idler wheel and a drive wheel</w:t>
      </w:r>
      <w:r w:rsidR="00463C75" w:rsidRPr="00CD34D5">
        <w:rPr>
          <w:rFonts w:asciiTheme="majorBidi" w:hAnsiTheme="majorBidi" w:cstheme="majorBidi"/>
          <w:sz w:val="24"/>
          <w:szCs w:val="24"/>
        </w:rPr>
        <w:t>,</w:t>
      </w:r>
      <w:r w:rsidR="00D07075" w:rsidRPr="00CD34D5">
        <w:rPr>
          <w:rFonts w:asciiTheme="majorBidi" w:hAnsiTheme="majorBidi" w:cstheme="majorBidi"/>
          <w:sz w:val="24"/>
          <w:szCs w:val="24"/>
        </w:rPr>
        <w:t xml:space="preserve"> driven by a servo-stepper </w:t>
      </w:r>
      <w:r w:rsidR="00C06800" w:rsidRPr="00CD34D5">
        <w:rPr>
          <w:rFonts w:asciiTheme="majorBidi" w:hAnsiTheme="majorBidi" w:cstheme="majorBidi"/>
          <w:sz w:val="24"/>
          <w:szCs w:val="24"/>
        </w:rPr>
        <w:t>motor holder</w:t>
      </w:r>
      <w:r w:rsidR="00463C75" w:rsidRPr="00CD34D5">
        <w:rPr>
          <w:rFonts w:asciiTheme="majorBidi" w:hAnsiTheme="majorBidi" w:cstheme="majorBidi"/>
          <w:sz w:val="24"/>
          <w:szCs w:val="24"/>
        </w:rPr>
        <w:t xml:space="preserve"> </w:t>
      </w:r>
      <w:r w:rsidR="00D07075" w:rsidRPr="00CD34D5">
        <w:rPr>
          <w:rFonts w:asciiTheme="majorBidi" w:hAnsiTheme="majorBidi" w:cstheme="majorBidi"/>
          <w:sz w:val="24"/>
          <w:szCs w:val="24"/>
        </w:rPr>
        <w:t xml:space="preserve">of an acrylic clamp holding the </w:t>
      </w:r>
      <w:r w:rsidR="00EA4A71" w:rsidRPr="00CD34D5">
        <w:rPr>
          <w:rFonts w:asciiTheme="majorBidi" w:hAnsiTheme="majorBidi" w:cstheme="majorBidi"/>
          <w:sz w:val="24"/>
          <w:szCs w:val="24"/>
        </w:rPr>
        <w:t>cylinder</w:t>
      </w:r>
      <w:r w:rsidR="00D07075" w:rsidRPr="00CD34D5">
        <w:rPr>
          <w:rFonts w:asciiTheme="majorBidi" w:hAnsiTheme="majorBidi" w:cstheme="majorBidi"/>
          <w:sz w:val="24"/>
          <w:szCs w:val="24"/>
        </w:rPr>
        <w:t xml:space="preserve"> in place. The deformation is examined for </w:t>
      </w:r>
      <w:r w:rsidR="00463C75" w:rsidRPr="00CD34D5">
        <w:rPr>
          <w:rFonts w:asciiTheme="majorBidi" w:hAnsiTheme="majorBidi" w:cstheme="majorBidi"/>
          <w:sz w:val="24"/>
          <w:szCs w:val="24"/>
        </w:rPr>
        <w:t xml:space="preserve">the </w:t>
      </w:r>
      <w:r w:rsidR="00CD34D5" w:rsidRPr="00CD34D5">
        <w:rPr>
          <w:rFonts w:asciiTheme="majorBidi" w:hAnsiTheme="majorBidi" w:cstheme="majorBidi"/>
          <w:sz w:val="24"/>
          <w:szCs w:val="24"/>
        </w:rPr>
        <w:t>six different cylinders,</w:t>
      </w:r>
      <w:r w:rsidR="00CD34D5">
        <w:rPr>
          <w:rFonts w:asciiTheme="majorBidi" w:hAnsiTheme="majorBidi" w:cstheme="majorBidi"/>
          <w:sz w:val="24"/>
          <w:szCs w:val="24"/>
        </w:rPr>
        <w:t xml:space="preserve"> </w:t>
      </w:r>
      <w:r w:rsidR="00CD34D5" w:rsidRPr="00CD34D5">
        <w:rPr>
          <w:rFonts w:asciiTheme="majorBidi" w:hAnsiTheme="majorBidi" w:cstheme="majorBidi"/>
          <w:sz w:val="24"/>
          <w:szCs w:val="24"/>
        </w:rPr>
        <w:t xml:space="preserve">chosen </w:t>
      </w:r>
      <w:r w:rsidR="00D07075" w:rsidRPr="00855D9F">
        <w:rPr>
          <w:rFonts w:asciiTheme="majorBidi" w:hAnsiTheme="majorBidi" w:cstheme="majorBidi"/>
          <w:sz w:val="24"/>
          <w:szCs w:val="24"/>
        </w:rPr>
        <w:t xml:space="preserve">to enable </w:t>
      </w:r>
      <w:r w:rsidR="00112155">
        <w:rPr>
          <w:rFonts w:asciiTheme="majorBidi" w:hAnsiTheme="majorBidi" w:cstheme="majorBidi"/>
          <w:sz w:val="24"/>
          <w:szCs w:val="24"/>
        </w:rPr>
        <w:t xml:space="preserve">a </w:t>
      </w:r>
      <w:r w:rsidR="00D07075" w:rsidRPr="00855D9F">
        <w:rPr>
          <w:rFonts w:asciiTheme="majorBidi" w:hAnsiTheme="majorBidi" w:cstheme="majorBidi"/>
          <w:sz w:val="24"/>
          <w:szCs w:val="24"/>
        </w:rPr>
        <w:t xml:space="preserve">quantitative </w:t>
      </w:r>
      <w:r w:rsidR="00D07075" w:rsidRPr="00855D9F">
        <w:rPr>
          <w:rFonts w:asciiTheme="majorBidi" w:hAnsiTheme="majorBidi" w:cstheme="majorBidi"/>
          <w:sz w:val="24"/>
          <w:szCs w:val="24"/>
        </w:rPr>
        <w:lastRenderedPageBreak/>
        <w:t xml:space="preserve">comparison </w:t>
      </w:r>
      <w:r w:rsidR="00D07075" w:rsidRPr="00C416A3">
        <w:rPr>
          <w:rFonts w:asciiTheme="majorBidi" w:hAnsiTheme="majorBidi" w:cstheme="majorBidi"/>
          <w:sz w:val="24"/>
          <w:szCs w:val="24"/>
        </w:rPr>
        <w:t>with the results presented in</w:t>
      </w:r>
      <w:r w:rsidR="00EA4A71" w:rsidRPr="00C416A3">
        <w:rPr>
          <w:rFonts w:asciiTheme="majorBidi" w:hAnsiTheme="majorBidi" w:cstheme="majorBidi"/>
          <w:sz w:val="24"/>
          <w:szCs w:val="24"/>
        </w:rPr>
        <w:t xml:space="preserve"> </w:t>
      </w:r>
      <w:r w:rsidR="00EA4A71" w:rsidRPr="00C416A3">
        <w:rPr>
          <w:rStyle w:val="fontstyle01"/>
          <w:rFonts w:asciiTheme="majorBidi" w:hAnsiTheme="majorBidi" w:cstheme="majorBidi"/>
          <w:sz w:val="24"/>
          <w:szCs w:val="24"/>
        </w:rPr>
        <w:fldChar w:fldCharType="begin"/>
      </w:r>
      <w:r w:rsidR="00200E2C">
        <w:rPr>
          <w:rStyle w:val="fontstyle01"/>
          <w:rFonts w:asciiTheme="majorBidi" w:hAnsiTheme="majorBidi" w:cstheme="majorBidi"/>
          <w:sz w:val="24"/>
          <w:szCs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00EA4A71" w:rsidRPr="00C416A3">
        <w:rPr>
          <w:rStyle w:val="fontstyle01"/>
          <w:rFonts w:asciiTheme="majorBidi" w:hAnsiTheme="majorBidi" w:cstheme="majorBidi"/>
          <w:sz w:val="24"/>
          <w:szCs w:val="24"/>
        </w:rPr>
        <w:fldChar w:fldCharType="separate"/>
      </w:r>
      <w:r w:rsidR="00200E2C">
        <w:rPr>
          <w:rStyle w:val="fontstyle01"/>
          <w:rFonts w:asciiTheme="majorBidi" w:hAnsiTheme="majorBidi" w:cstheme="majorBidi"/>
          <w:noProof/>
          <w:sz w:val="24"/>
          <w:szCs w:val="24"/>
        </w:rPr>
        <w:t>[</w:t>
      </w:r>
      <w:hyperlink w:anchor="_ENREF_44" w:tooltip="Fang, 2013 #45" w:history="1">
        <w:r w:rsidR="00200E2C">
          <w:rPr>
            <w:rStyle w:val="fontstyle01"/>
            <w:rFonts w:asciiTheme="majorBidi" w:hAnsiTheme="majorBidi" w:cstheme="majorBidi"/>
            <w:noProof/>
            <w:sz w:val="24"/>
            <w:szCs w:val="24"/>
          </w:rPr>
          <w:t>44</w:t>
        </w:r>
      </w:hyperlink>
      <w:r w:rsidR="00200E2C">
        <w:rPr>
          <w:rStyle w:val="fontstyle01"/>
          <w:rFonts w:asciiTheme="majorBidi" w:hAnsiTheme="majorBidi" w:cstheme="majorBidi"/>
          <w:noProof/>
          <w:sz w:val="24"/>
          <w:szCs w:val="24"/>
        </w:rPr>
        <w:t>]</w:t>
      </w:r>
      <w:r w:rsidR="00EA4A71" w:rsidRPr="00C416A3">
        <w:rPr>
          <w:rStyle w:val="fontstyle01"/>
          <w:rFonts w:asciiTheme="majorBidi" w:hAnsiTheme="majorBidi" w:cstheme="majorBidi"/>
          <w:sz w:val="24"/>
          <w:szCs w:val="24"/>
        </w:rPr>
        <w:fldChar w:fldCharType="end"/>
      </w:r>
      <w:r w:rsidR="00D07075" w:rsidRPr="00C416A3">
        <w:rPr>
          <w:rFonts w:asciiTheme="majorBidi" w:hAnsiTheme="majorBidi" w:cstheme="majorBidi"/>
          <w:sz w:val="24"/>
          <w:szCs w:val="24"/>
        </w:rPr>
        <w:t xml:space="preserve">, i.e., two different values of the non-dimensional ratio </w:t>
      </w:r>
      <w:r w:rsidR="00A9259F" w:rsidRPr="00C416A3">
        <w:rPr>
          <w:rFonts w:asciiTheme="majorBidi" w:hAnsiTheme="majorBidi" w:cstheme="majorBidi"/>
          <w:position w:val="-6"/>
          <w:sz w:val="24"/>
          <w:szCs w:val="24"/>
        </w:rPr>
        <w:object w:dxaOrig="900" w:dyaOrig="279" w14:anchorId="024EABF6">
          <v:shape id="_x0000_i1041" type="#_x0000_t75" style="width:45pt;height:14.25pt" o:ole="">
            <v:imagedata r:id="rId45" o:title=""/>
          </v:shape>
          <o:OLEObject Type="Embed" ProgID="Equation.DSMT4" ShapeID="_x0000_i1041" DrawAspect="Content" ObjectID="_1690824227" r:id="rId46"/>
        </w:object>
      </w:r>
      <w:r w:rsidR="00974EC2" w:rsidRPr="00C416A3">
        <w:rPr>
          <w:rFonts w:asciiTheme="majorBidi" w:hAnsiTheme="majorBidi" w:cstheme="majorBidi"/>
          <w:sz w:val="24"/>
          <w:szCs w:val="24"/>
        </w:rPr>
        <w:t>of</w:t>
      </w:r>
      <w:r w:rsidR="00795538" w:rsidRPr="00C416A3">
        <w:rPr>
          <w:rFonts w:asciiTheme="majorBidi" w:hAnsiTheme="majorBidi" w:cstheme="majorBidi"/>
          <w:sz w:val="24"/>
          <w:szCs w:val="24"/>
        </w:rPr>
        <w:t xml:space="preserve"> </w:t>
      </w:r>
      <w:r w:rsidR="00CD34D5" w:rsidRPr="00C416A3">
        <w:rPr>
          <w:rFonts w:asciiTheme="majorBidi" w:hAnsiTheme="majorBidi" w:cstheme="majorBidi"/>
          <w:position w:val="-10"/>
          <w:sz w:val="24"/>
          <w:szCs w:val="24"/>
        </w:rPr>
        <w:object w:dxaOrig="1640" w:dyaOrig="320" w14:anchorId="073D897A">
          <v:shape id="_x0000_i1042" type="#_x0000_t75" style="width:82.5pt;height:15.75pt" o:ole="">
            <v:imagedata r:id="rId47" o:title=""/>
          </v:shape>
          <o:OLEObject Type="Embed" ProgID="Equation.DSMT4" ShapeID="_x0000_i1042" DrawAspect="Content" ObjectID="_1690824228" r:id="rId48"/>
        </w:object>
      </w:r>
      <w:r w:rsidR="00D07075" w:rsidRPr="00C416A3">
        <w:rPr>
          <w:rFonts w:asciiTheme="majorBidi" w:hAnsiTheme="majorBidi" w:cstheme="majorBidi"/>
          <w:sz w:val="24"/>
          <w:szCs w:val="24"/>
        </w:rPr>
        <w:t xml:space="preserve"> </w:t>
      </w:r>
      <w:r w:rsidR="00CD34D5" w:rsidRPr="00C416A3">
        <w:rPr>
          <w:rFonts w:asciiTheme="majorBidi" w:hAnsiTheme="majorBidi" w:cstheme="majorBidi"/>
          <w:sz w:val="24"/>
          <w:szCs w:val="24"/>
        </w:rPr>
        <w:t>hav</w:t>
      </w:r>
      <w:r w:rsidR="0074388C" w:rsidRPr="00C416A3">
        <w:rPr>
          <w:rFonts w:asciiTheme="majorBidi" w:hAnsiTheme="majorBidi" w:cstheme="majorBidi"/>
          <w:sz w:val="24"/>
          <w:szCs w:val="24"/>
        </w:rPr>
        <w:t>e been employed</w:t>
      </w:r>
      <w:r w:rsidR="00D07075" w:rsidRPr="00C416A3">
        <w:rPr>
          <w:rFonts w:asciiTheme="majorBidi" w:hAnsiTheme="majorBidi" w:cstheme="majorBidi"/>
          <w:sz w:val="24"/>
          <w:szCs w:val="24"/>
        </w:rPr>
        <w:t>. Ends shortening (</w:t>
      </w:r>
      <w:r w:rsidR="00112155">
        <w:rPr>
          <w:rFonts w:asciiTheme="majorBidi" w:hAnsiTheme="majorBidi" w:cstheme="majorBidi"/>
          <w:sz w:val="24"/>
          <w:szCs w:val="24"/>
        </w:rPr>
        <w:t xml:space="preserve">a </w:t>
      </w:r>
      <w:r w:rsidR="00D07075" w:rsidRPr="00C416A3">
        <w:rPr>
          <w:rFonts w:asciiTheme="majorBidi" w:hAnsiTheme="majorBidi" w:cstheme="majorBidi"/>
          <w:sz w:val="24"/>
          <w:szCs w:val="24"/>
        </w:rPr>
        <w:t xml:space="preserve">decrease </w:t>
      </w:r>
      <w:r w:rsidR="00882C3E" w:rsidRPr="00C416A3">
        <w:rPr>
          <w:rFonts w:asciiTheme="majorBidi" w:hAnsiTheme="majorBidi" w:cstheme="majorBidi"/>
          <w:sz w:val="24"/>
          <w:szCs w:val="24"/>
        </w:rPr>
        <w:t>of</w:t>
      </w:r>
      <w:r w:rsidR="00D07075" w:rsidRPr="00C416A3">
        <w:rPr>
          <w:rFonts w:asciiTheme="majorBidi" w:hAnsiTheme="majorBidi" w:cstheme="majorBidi"/>
          <w:sz w:val="24"/>
          <w:szCs w:val="24"/>
        </w:rPr>
        <w:t xml:space="preserve"> the distance between the two clamps) was determined by the displacement of the upper clamp</w:t>
      </w:r>
      <w:r w:rsidR="00882C3E" w:rsidRPr="00C416A3">
        <w:rPr>
          <w:rFonts w:asciiTheme="majorBidi" w:hAnsiTheme="majorBidi" w:cstheme="majorBidi"/>
          <w:sz w:val="24"/>
          <w:szCs w:val="24"/>
        </w:rPr>
        <w:t>,</w:t>
      </w:r>
      <w:r w:rsidR="00D07075" w:rsidRPr="00C416A3">
        <w:rPr>
          <w:rFonts w:asciiTheme="majorBidi" w:hAnsiTheme="majorBidi" w:cstheme="majorBidi"/>
          <w:sz w:val="24"/>
          <w:szCs w:val="24"/>
        </w:rPr>
        <w:t xml:space="preserve"> that is controlled by the Instron machine</w:t>
      </w:r>
      <w:r w:rsidR="00882C3E" w:rsidRPr="00C416A3">
        <w:rPr>
          <w:rFonts w:asciiTheme="majorBidi" w:hAnsiTheme="majorBidi" w:cstheme="majorBidi"/>
          <w:sz w:val="24"/>
          <w:szCs w:val="24"/>
        </w:rPr>
        <w:t>,</w:t>
      </w:r>
      <w:r w:rsidR="00D07075" w:rsidRPr="00C416A3">
        <w:rPr>
          <w:rFonts w:asciiTheme="majorBidi" w:hAnsiTheme="majorBidi" w:cstheme="majorBidi"/>
          <w:sz w:val="24"/>
          <w:szCs w:val="24"/>
        </w:rPr>
        <w:t xml:space="preserve"> using displacement control. In this configuration, loads are applied to </w:t>
      </w:r>
      <w:r w:rsidR="007A09A5" w:rsidRPr="00C416A3">
        <w:rPr>
          <w:rFonts w:asciiTheme="majorBidi" w:hAnsiTheme="majorBidi" w:cstheme="majorBidi"/>
          <w:sz w:val="24"/>
          <w:szCs w:val="24"/>
        </w:rPr>
        <w:t>adapter</w:t>
      </w:r>
      <w:r w:rsidR="00434162" w:rsidRPr="00C416A3">
        <w:rPr>
          <w:rFonts w:asciiTheme="majorBidi" w:hAnsiTheme="majorBidi" w:cstheme="majorBidi"/>
          <w:sz w:val="24"/>
          <w:szCs w:val="24"/>
        </w:rPr>
        <w:t xml:space="preserve"> </w:t>
      </w:r>
      <w:r w:rsidR="00D07075" w:rsidRPr="00C416A3">
        <w:rPr>
          <w:rFonts w:asciiTheme="majorBidi" w:hAnsiTheme="majorBidi" w:cstheme="majorBidi"/>
          <w:sz w:val="24"/>
          <w:szCs w:val="24"/>
        </w:rPr>
        <w:t xml:space="preserve">based on the displacement, and the displacement is determined using an Encoder installed on the Instron. In this </w:t>
      </w:r>
      <w:r w:rsidR="00882C3E" w:rsidRPr="00C416A3">
        <w:rPr>
          <w:rFonts w:asciiTheme="majorBidi" w:hAnsiTheme="majorBidi" w:cstheme="majorBidi"/>
          <w:sz w:val="24"/>
          <w:szCs w:val="24"/>
        </w:rPr>
        <w:t>procedure</w:t>
      </w:r>
      <w:r w:rsidR="00D07075" w:rsidRPr="00C416A3">
        <w:rPr>
          <w:rFonts w:asciiTheme="majorBidi" w:hAnsiTheme="majorBidi" w:cstheme="majorBidi"/>
          <w:sz w:val="24"/>
          <w:szCs w:val="24"/>
        </w:rPr>
        <w:t>, the displacement changes incrementally while the reaction force results depend on the stiffness of the structure. Edge-thrust (axial compressive force) applied on the fiber was measured by a static load cell, and together with displacement</w:t>
      </w:r>
      <w:r w:rsidR="00882C3E" w:rsidRPr="00C416A3">
        <w:rPr>
          <w:rFonts w:asciiTheme="majorBidi" w:hAnsiTheme="majorBidi" w:cstheme="majorBidi"/>
          <w:sz w:val="24"/>
          <w:szCs w:val="24"/>
        </w:rPr>
        <w:t xml:space="preserve"> </w:t>
      </w:r>
      <w:r w:rsidR="007A09A5" w:rsidRPr="00C416A3">
        <w:rPr>
          <w:rFonts w:asciiTheme="majorBidi" w:hAnsiTheme="majorBidi" w:cstheme="majorBidi"/>
          <w:sz w:val="24"/>
          <w:szCs w:val="24"/>
        </w:rPr>
        <w:t>adapter</w:t>
      </w:r>
      <w:r w:rsidR="00882C3E" w:rsidRPr="00C416A3">
        <w:rPr>
          <w:rFonts w:asciiTheme="majorBidi" w:hAnsiTheme="majorBidi" w:cstheme="majorBidi"/>
          <w:sz w:val="24"/>
          <w:szCs w:val="24"/>
        </w:rPr>
        <w:t xml:space="preserve"> </w:t>
      </w:r>
      <w:r w:rsidR="00D07075" w:rsidRPr="00C416A3">
        <w:rPr>
          <w:rFonts w:asciiTheme="majorBidi" w:hAnsiTheme="majorBidi" w:cstheme="majorBidi"/>
          <w:sz w:val="24"/>
          <w:szCs w:val="24"/>
        </w:rPr>
        <w:t>both were synchronized with a digital camera (MAKO G-223 with CMOSIS/ams CMV2000 sensor, global shutter; 50 frames per second) that was used to record the experiment. The maximum level of ends shortening was restricted by</w:t>
      </w:r>
      <w:r w:rsidR="00434162" w:rsidRPr="00C416A3">
        <w:rPr>
          <w:rFonts w:asciiTheme="majorBidi" w:hAnsiTheme="majorBidi" w:cstheme="majorBidi"/>
          <w:sz w:val="24"/>
          <w:szCs w:val="24"/>
        </w:rPr>
        <w:t xml:space="preserve"> </w:t>
      </w:r>
      <w:r w:rsidR="00882C3E" w:rsidRPr="00C416A3">
        <w:rPr>
          <w:rFonts w:asciiTheme="majorBidi" w:hAnsiTheme="majorBidi" w:cstheme="majorBidi"/>
          <w:sz w:val="24"/>
          <w:szCs w:val="24"/>
        </w:rPr>
        <w:t xml:space="preserve">the </w:t>
      </w:r>
      <w:r w:rsidR="00D07075" w:rsidRPr="00C416A3">
        <w:rPr>
          <w:rFonts w:asciiTheme="majorBidi" w:hAnsiTheme="majorBidi" w:cstheme="majorBidi"/>
          <w:sz w:val="24"/>
          <w:szCs w:val="24"/>
        </w:rPr>
        <w:t xml:space="preserve">software to prevent plastic deformations. </w:t>
      </w:r>
    </w:p>
    <w:p w14:paraId="6974FC41" w14:textId="2F3DFA3C" w:rsidR="00D73670" w:rsidRPr="00B20746" w:rsidRDefault="00D07075" w:rsidP="00200E2C">
      <w:pPr>
        <w:bidi w:val="0"/>
        <w:spacing w:line="360" w:lineRule="auto"/>
        <w:ind w:firstLine="720"/>
        <w:jc w:val="both"/>
        <w:rPr>
          <w:rFonts w:asciiTheme="majorBidi" w:hAnsiTheme="majorBidi" w:cstheme="majorBidi"/>
          <w:sz w:val="24"/>
          <w:szCs w:val="24"/>
        </w:rPr>
      </w:pPr>
      <w:r w:rsidRPr="00B20746">
        <w:rPr>
          <w:rFonts w:asciiTheme="majorBidi" w:hAnsiTheme="majorBidi" w:cstheme="majorBidi"/>
          <w:sz w:val="24"/>
          <w:szCs w:val="24"/>
        </w:rPr>
        <w:t xml:space="preserve">In each experiment, two complementing characteristics of the response were recorded: the force displacement relation and details of contact. </w:t>
      </w:r>
      <w:r w:rsidR="00517346" w:rsidRPr="00B20746">
        <w:rPr>
          <w:rFonts w:asciiTheme="majorBidi" w:hAnsiTheme="majorBidi" w:cstheme="majorBidi"/>
          <w:sz w:val="24"/>
          <w:szCs w:val="24"/>
        </w:rPr>
        <w:t>To</w:t>
      </w:r>
      <w:r w:rsidRPr="00B20746">
        <w:rPr>
          <w:rFonts w:asciiTheme="majorBidi" w:hAnsiTheme="majorBidi" w:cstheme="majorBidi"/>
          <w:sz w:val="24"/>
          <w:szCs w:val="24"/>
        </w:rPr>
        <w:t xml:space="preserve"> determine </w:t>
      </w:r>
      <w:r w:rsidRPr="00855D9F">
        <w:rPr>
          <w:rFonts w:asciiTheme="majorBidi" w:hAnsiTheme="majorBidi" w:cstheme="majorBidi"/>
          <w:sz w:val="24"/>
          <w:szCs w:val="24"/>
        </w:rPr>
        <w:t xml:space="preserve">these </w:t>
      </w:r>
      <w:r w:rsidR="00517346" w:rsidRPr="00B20746">
        <w:rPr>
          <w:rFonts w:asciiTheme="majorBidi" w:hAnsiTheme="majorBidi" w:cstheme="majorBidi"/>
          <w:sz w:val="24"/>
          <w:szCs w:val="24"/>
        </w:rPr>
        <w:t>features,</w:t>
      </w:r>
      <w:r w:rsidRPr="00B20746">
        <w:rPr>
          <w:rFonts w:asciiTheme="majorBidi" w:hAnsiTheme="majorBidi" w:cstheme="majorBidi"/>
          <w:sz w:val="24"/>
          <w:szCs w:val="24"/>
        </w:rPr>
        <w:t xml:space="preserve"> the axial force applied </w:t>
      </w:r>
      <w:r w:rsidRPr="00855D9F">
        <w:rPr>
          <w:rFonts w:asciiTheme="majorBidi" w:hAnsiTheme="majorBidi" w:cstheme="majorBidi"/>
          <w:sz w:val="24"/>
          <w:szCs w:val="24"/>
        </w:rPr>
        <w:t>to the fiber</w:t>
      </w:r>
      <w:r w:rsidR="00517346">
        <w:rPr>
          <w:rFonts w:asciiTheme="majorBidi" w:hAnsiTheme="majorBidi" w:cstheme="majorBidi"/>
          <w:sz w:val="24"/>
          <w:szCs w:val="24"/>
        </w:rPr>
        <w:t xml:space="preserve"> </w:t>
      </w:r>
      <w:r w:rsidR="00517346" w:rsidRPr="007A09A5">
        <w:rPr>
          <w:rFonts w:asciiTheme="majorBidi" w:hAnsiTheme="majorBidi" w:cstheme="majorBidi"/>
          <w:sz w:val="24"/>
          <w:szCs w:val="24"/>
        </w:rPr>
        <w:t>was monitored</w:t>
      </w:r>
      <w:r w:rsidRPr="00517346">
        <w:rPr>
          <w:rFonts w:asciiTheme="majorBidi" w:hAnsiTheme="majorBidi" w:cstheme="majorBidi"/>
          <w:sz w:val="24"/>
          <w:szCs w:val="24"/>
        </w:rPr>
        <w:t xml:space="preserve"> </w:t>
      </w:r>
      <w:r w:rsidRPr="00855D9F">
        <w:rPr>
          <w:rFonts w:asciiTheme="majorBidi" w:hAnsiTheme="majorBidi" w:cstheme="majorBidi"/>
          <w:sz w:val="24"/>
          <w:szCs w:val="24"/>
        </w:rPr>
        <w:t xml:space="preserve">along with the corresponding ends shortening. The analysis of the force-displacement relation provides the core information on the fiber loading process, revealing important aspects of the fiber behavior. The details of contact between the fiber and the cylinder were determined by analyzing the </w:t>
      </w:r>
      <w:r w:rsidRPr="00B20746">
        <w:rPr>
          <w:rFonts w:asciiTheme="majorBidi" w:hAnsiTheme="majorBidi" w:cstheme="majorBidi"/>
          <w:sz w:val="24"/>
          <w:szCs w:val="24"/>
        </w:rPr>
        <w:t>successive frames</w:t>
      </w:r>
      <w:r w:rsidR="00517346" w:rsidRPr="00B20746">
        <w:rPr>
          <w:rFonts w:asciiTheme="majorBidi" w:hAnsiTheme="majorBidi" w:cstheme="majorBidi"/>
          <w:sz w:val="24"/>
          <w:szCs w:val="24"/>
        </w:rPr>
        <w:t>,</w:t>
      </w:r>
      <w:r w:rsidRPr="00B20746">
        <w:rPr>
          <w:rFonts w:asciiTheme="majorBidi" w:hAnsiTheme="majorBidi" w:cstheme="majorBidi"/>
          <w:sz w:val="24"/>
          <w:szCs w:val="24"/>
        </w:rPr>
        <w:t xml:space="preserve"> taken by the </w:t>
      </w:r>
      <w:r w:rsidR="00517346" w:rsidRPr="00B20746">
        <w:rPr>
          <w:rFonts w:asciiTheme="majorBidi" w:hAnsiTheme="majorBidi" w:cstheme="majorBidi"/>
          <w:sz w:val="24"/>
          <w:szCs w:val="24"/>
        </w:rPr>
        <w:t>camera,</w:t>
      </w:r>
      <w:r w:rsidRPr="00B20746">
        <w:rPr>
          <w:rFonts w:asciiTheme="majorBidi" w:hAnsiTheme="majorBidi" w:cstheme="majorBidi"/>
          <w:sz w:val="24"/>
          <w:szCs w:val="24"/>
        </w:rPr>
        <w:t xml:space="preserve"> and complemented with MATLAB</w:t>
      </w:r>
      <w:r w:rsidRPr="00B20746">
        <w:rPr>
          <w:rFonts w:asciiTheme="majorBidi" w:hAnsiTheme="majorBidi" w:cstheme="majorBidi"/>
          <w:iCs/>
          <w:sz w:val="24"/>
          <w:szCs w:val="24"/>
          <w:vertAlign w:val="superscript"/>
        </w:rPr>
        <w:t>®</w:t>
      </w:r>
      <w:r w:rsidRPr="00B20746">
        <w:rPr>
          <w:rFonts w:asciiTheme="majorBidi" w:hAnsiTheme="majorBidi" w:cstheme="majorBidi"/>
          <w:sz w:val="24"/>
          <w:szCs w:val="24"/>
        </w:rPr>
        <w:t xml:space="preserve"> assisted image processing, </w:t>
      </w:r>
      <w:r w:rsidR="00517346" w:rsidRPr="00B20746">
        <w:rPr>
          <w:rFonts w:asciiTheme="majorBidi" w:hAnsiTheme="majorBidi" w:cstheme="majorBidi"/>
          <w:sz w:val="24"/>
          <w:szCs w:val="24"/>
        </w:rPr>
        <w:t xml:space="preserve">thus providing clear exposition </w:t>
      </w:r>
      <w:r w:rsidR="006308D8" w:rsidRPr="00B20746">
        <w:rPr>
          <w:rFonts w:asciiTheme="majorBidi" w:hAnsiTheme="majorBidi" w:cstheme="majorBidi"/>
          <w:sz w:val="24"/>
          <w:szCs w:val="24"/>
        </w:rPr>
        <w:t xml:space="preserve">of </w:t>
      </w:r>
      <w:r w:rsidRPr="00B20746">
        <w:rPr>
          <w:rFonts w:asciiTheme="majorBidi" w:hAnsiTheme="majorBidi" w:cstheme="majorBidi"/>
          <w:sz w:val="24"/>
          <w:szCs w:val="24"/>
        </w:rPr>
        <w:t xml:space="preserve">the contact region between the fiber and the cylinder wall. Synchronization between the camera and the Instron machine enables the contact configuration to be identified and </w:t>
      </w:r>
      <w:r w:rsidR="006308D8" w:rsidRPr="00B20746">
        <w:rPr>
          <w:rFonts w:asciiTheme="majorBidi" w:hAnsiTheme="majorBidi" w:cstheme="majorBidi"/>
          <w:sz w:val="24"/>
          <w:szCs w:val="24"/>
        </w:rPr>
        <w:t>combined</w:t>
      </w:r>
      <w:r w:rsidRPr="00B20746">
        <w:rPr>
          <w:rFonts w:asciiTheme="majorBidi" w:hAnsiTheme="majorBidi" w:cstheme="majorBidi"/>
          <w:sz w:val="24"/>
          <w:szCs w:val="24"/>
        </w:rPr>
        <w:t xml:space="preserve"> directly </w:t>
      </w:r>
      <w:r w:rsidR="006308D8" w:rsidRPr="00B20746">
        <w:rPr>
          <w:rFonts w:asciiTheme="majorBidi" w:hAnsiTheme="majorBidi" w:cstheme="majorBidi"/>
          <w:sz w:val="24"/>
          <w:szCs w:val="24"/>
        </w:rPr>
        <w:t>with</w:t>
      </w:r>
      <w:r w:rsidRPr="00B20746">
        <w:rPr>
          <w:rFonts w:asciiTheme="majorBidi" w:hAnsiTheme="majorBidi" w:cstheme="majorBidi"/>
          <w:sz w:val="24"/>
          <w:szCs w:val="24"/>
        </w:rPr>
        <w:t xml:space="preserve"> the force-displacement relation. This synchronization </w:t>
      </w:r>
      <w:r w:rsidR="006308D8" w:rsidRPr="00B20746">
        <w:rPr>
          <w:rFonts w:asciiTheme="majorBidi" w:hAnsiTheme="majorBidi" w:cstheme="majorBidi"/>
          <w:sz w:val="24"/>
          <w:szCs w:val="24"/>
        </w:rPr>
        <w:t>provides</w:t>
      </w:r>
      <w:r w:rsidRPr="00B20746">
        <w:rPr>
          <w:rFonts w:asciiTheme="majorBidi" w:hAnsiTheme="majorBidi" w:cstheme="majorBidi"/>
          <w:sz w:val="24"/>
          <w:szCs w:val="24"/>
        </w:rPr>
        <w:t xml:space="preserve"> </w:t>
      </w:r>
      <w:r w:rsidR="006308D8" w:rsidRPr="00B20746">
        <w:rPr>
          <w:rFonts w:asciiTheme="majorBidi" w:hAnsiTheme="majorBidi" w:cstheme="majorBidi"/>
          <w:sz w:val="24"/>
          <w:szCs w:val="24"/>
        </w:rPr>
        <w:t xml:space="preserve">instructive </w:t>
      </w:r>
      <w:r w:rsidRPr="00B20746">
        <w:rPr>
          <w:rFonts w:asciiTheme="majorBidi" w:hAnsiTheme="majorBidi" w:cstheme="majorBidi"/>
          <w:sz w:val="24"/>
          <w:szCs w:val="24"/>
        </w:rPr>
        <w:t xml:space="preserve">qualitative and quantitative comparison between the behavior observed in the experiment and the structural response predicted by FE </w:t>
      </w:r>
      <w:r w:rsidR="00A7008E">
        <w:rPr>
          <w:rFonts w:asciiTheme="majorBidi" w:hAnsiTheme="majorBidi" w:cstheme="majorBidi"/>
          <w:sz w:val="24"/>
          <w:szCs w:val="24"/>
        </w:rPr>
        <w:t>analysis</w:t>
      </w:r>
      <w:r w:rsidRPr="00B20746">
        <w:rPr>
          <w:rFonts w:asciiTheme="majorBidi" w:hAnsiTheme="majorBidi" w:cstheme="majorBidi"/>
          <w:sz w:val="24"/>
          <w:szCs w:val="24"/>
        </w:rPr>
        <w:t xml:space="preserve"> and by the theoretical predictions of </w:t>
      </w:r>
      <w:r w:rsidR="00EA4A71">
        <w:rPr>
          <w:rStyle w:val="fontstyle01"/>
          <w:sz w:val="24"/>
          <w:szCs w:val="24"/>
        </w:rPr>
        <w:fldChar w:fldCharType="begin"/>
      </w:r>
      <w:r w:rsidR="00200E2C">
        <w:rPr>
          <w:rStyle w:val="fontstyle01"/>
          <w:sz w:val="24"/>
          <w:szCs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00EA4A71">
        <w:rPr>
          <w:rStyle w:val="fontstyle01"/>
          <w:sz w:val="24"/>
          <w:szCs w:val="24"/>
        </w:rPr>
        <w:fldChar w:fldCharType="separate"/>
      </w:r>
      <w:r w:rsidR="00200E2C">
        <w:rPr>
          <w:rStyle w:val="fontstyle01"/>
          <w:noProof/>
          <w:sz w:val="24"/>
          <w:szCs w:val="24"/>
        </w:rPr>
        <w:t>[</w:t>
      </w:r>
      <w:hyperlink w:anchor="_ENREF_44" w:tooltip="Fang, 2013 #45" w:history="1">
        <w:r w:rsidR="00200E2C">
          <w:rPr>
            <w:rStyle w:val="fontstyle01"/>
            <w:noProof/>
            <w:sz w:val="24"/>
            <w:szCs w:val="24"/>
          </w:rPr>
          <w:t>44</w:t>
        </w:r>
      </w:hyperlink>
      <w:r w:rsidR="00200E2C">
        <w:rPr>
          <w:rStyle w:val="fontstyle01"/>
          <w:noProof/>
          <w:sz w:val="24"/>
          <w:szCs w:val="24"/>
        </w:rPr>
        <w:t>]</w:t>
      </w:r>
      <w:r w:rsidR="00EA4A71">
        <w:rPr>
          <w:rStyle w:val="fontstyle01"/>
          <w:sz w:val="24"/>
          <w:szCs w:val="24"/>
        </w:rPr>
        <w:fldChar w:fldCharType="end"/>
      </w:r>
      <w:r w:rsidRPr="00B20746">
        <w:rPr>
          <w:rFonts w:asciiTheme="majorBidi" w:hAnsiTheme="majorBidi" w:cstheme="majorBidi"/>
          <w:sz w:val="24"/>
          <w:szCs w:val="24"/>
        </w:rPr>
        <w:t>.</w:t>
      </w:r>
    </w:p>
    <w:p w14:paraId="47FE2E3E" w14:textId="5CD298DD" w:rsidR="00D73670" w:rsidRPr="00855D9F" w:rsidRDefault="00D07075" w:rsidP="00D73670">
      <w:pPr>
        <w:pStyle w:val="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4" w:name="_Ref518197343"/>
      <w:r w:rsidRPr="00855D9F">
        <w:rPr>
          <w:rFonts w:asciiTheme="majorBidi" w:hAnsiTheme="majorBidi" w:cstheme="majorBidi"/>
          <w:b/>
          <w:bCs/>
          <w:color w:val="auto"/>
          <w:sz w:val="24"/>
          <w:szCs w:val="24"/>
        </w:rPr>
        <w:t>Image processing</w:t>
      </w:r>
      <w:bookmarkEnd w:id="4"/>
    </w:p>
    <w:p w14:paraId="7D40D830" w14:textId="03D0124C" w:rsidR="00D73670" w:rsidRPr="00855D9F" w:rsidRDefault="00D07075" w:rsidP="00112155">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Each snapshot (image) underwent image processing with MATLAB</w:t>
      </w:r>
      <w:r w:rsidRPr="00855D9F">
        <w:rPr>
          <w:rFonts w:asciiTheme="majorBidi" w:hAnsiTheme="majorBidi" w:cstheme="majorBidi"/>
          <w:iCs/>
          <w:sz w:val="24"/>
          <w:szCs w:val="24"/>
          <w:vertAlign w:val="superscript"/>
        </w:rPr>
        <w:t>®</w:t>
      </w:r>
      <w:r w:rsidRPr="00855D9F">
        <w:rPr>
          <w:rFonts w:asciiTheme="majorBidi" w:hAnsiTheme="majorBidi" w:cstheme="majorBidi"/>
          <w:sz w:val="24"/>
          <w:szCs w:val="24"/>
        </w:rPr>
        <w:t xml:space="preserve"> to identify the contact region between the fiber and the inner wall of the cylinder. To this end, the following procedure </w:t>
      </w:r>
      <w:r w:rsidRPr="00B20746">
        <w:rPr>
          <w:rFonts w:asciiTheme="majorBidi" w:hAnsiTheme="majorBidi" w:cstheme="majorBidi"/>
          <w:sz w:val="24"/>
          <w:szCs w:val="24"/>
        </w:rPr>
        <w:t xml:space="preserve">was </w:t>
      </w:r>
      <w:r w:rsidR="00C02B49" w:rsidRPr="00B20746">
        <w:rPr>
          <w:rFonts w:asciiTheme="majorBidi" w:hAnsiTheme="majorBidi" w:cstheme="majorBidi"/>
          <w:sz w:val="24"/>
          <w:szCs w:val="24"/>
        </w:rPr>
        <w:t>applied</w:t>
      </w:r>
      <w:r w:rsidRPr="00B20746">
        <w:rPr>
          <w:rFonts w:asciiTheme="majorBidi" w:hAnsiTheme="majorBidi" w:cstheme="majorBidi"/>
          <w:sz w:val="24"/>
          <w:szCs w:val="24"/>
        </w:rPr>
        <w:t xml:space="preserve">: First, the image converted to a digital array of scalar integers in the range of [0,255]. The array size is identical to the number of pixels in the </w:t>
      </w:r>
      <w:r w:rsidRPr="00B20746">
        <w:rPr>
          <w:rFonts w:asciiTheme="majorBidi" w:hAnsiTheme="majorBidi" w:cstheme="majorBidi"/>
          <w:sz w:val="24"/>
          <w:szCs w:val="24"/>
        </w:rPr>
        <w:lastRenderedPageBreak/>
        <w:t xml:space="preserve">image, and the scalar </w:t>
      </w:r>
      <w:r w:rsidR="00C02B49" w:rsidRPr="00B20746">
        <w:rPr>
          <w:rFonts w:asciiTheme="majorBidi" w:hAnsiTheme="majorBidi" w:cstheme="majorBidi"/>
          <w:sz w:val="24"/>
          <w:szCs w:val="24"/>
        </w:rPr>
        <w:t xml:space="preserve">integer </w:t>
      </w:r>
      <w:r w:rsidRPr="00B20746">
        <w:rPr>
          <w:rFonts w:asciiTheme="majorBidi" w:hAnsiTheme="majorBidi" w:cstheme="majorBidi"/>
          <w:sz w:val="24"/>
          <w:szCs w:val="24"/>
        </w:rPr>
        <w:t xml:space="preserve">values represent the gray level of each pixel, where the extreme values of 0 and 255 correspond to </w:t>
      </w:r>
      <w:r w:rsidRPr="00855D9F">
        <w:rPr>
          <w:rFonts w:asciiTheme="majorBidi" w:hAnsiTheme="majorBidi" w:cstheme="majorBidi"/>
          <w:sz w:val="24"/>
          <w:szCs w:val="24"/>
        </w:rPr>
        <w:t xml:space="preserve">black and white, respectively. </w:t>
      </w:r>
    </w:p>
    <w:p w14:paraId="3BB29735" w14:textId="775E1DBC" w:rsidR="00D73670" w:rsidRPr="00B20746" w:rsidRDefault="00D07075" w:rsidP="005E2F49">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Next, the image </w:t>
      </w:r>
      <w:r w:rsidRPr="00B20746">
        <w:rPr>
          <w:rFonts w:asciiTheme="majorBidi" w:hAnsiTheme="majorBidi" w:cstheme="majorBidi"/>
          <w:sz w:val="24"/>
          <w:szCs w:val="24"/>
        </w:rPr>
        <w:t xml:space="preserve">is corrected to produce </w:t>
      </w:r>
      <w:r w:rsidR="00630792" w:rsidRPr="00B20746">
        <w:rPr>
          <w:rFonts w:asciiTheme="majorBidi" w:hAnsiTheme="majorBidi" w:cstheme="majorBidi"/>
          <w:sz w:val="24"/>
          <w:szCs w:val="24"/>
        </w:rPr>
        <w:t>a</w:t>
      </w:r>
      <w:r w:rsidRPr="00B20746">
        <w:rPr>
          <w:rFonts w:asciiTheme="majorBidi" w:hAnsiTheme="majorBidi" w:cstheme="majorBidi"/>
          <w:sz w:val="24"/>
          <w:szCs w:val="24"/>
        </w:rPr>
        <w:t xml:space="preserve"> uniform background, i.e., make all pixels of the white fluid have the same gray level. The purpose of this step is to minimize the effects of non-uniform illumination due to the curvature of the cylinder wall. </w:t>
      </w:r>
      <w:r w:rsidR="00093732" w:rsidRPr="00B20746">
        <w:rPr>
          <w:rFonts w:asciiTheme="majorBidi" w:hAnsiTheme="majorBidi" w:cstheme="majorBidi"/>
          <w:sz w:val="24"/>
          <w:szCs w:val="24"/>
        </w:rPr>
        <w:t>Without</w:t>
      </w:r>
      <w:r w:rsidRPr="00B20746">
        <w:rPr>
          <w:rFonts w:asciiTheme="majorBidi" w:hAnsiTheme="majorBidi" w:cstheme="majorBidi"/>
          <w:sz w:val="24"/>
          <w:szCs w:val="24"/>
        </w:rPr>
        <w:t xml:space="preserve"> this correction, columns of the array (image) that are </w:t>
      </w:r>
      <w:r w:rsidR="00093732" w:rsidRPr="00B20746">
        <w:rPr>
          <w:rFonts w:asciiTheme="majorBidi" w:hAnsiTheme="majorBidi" w:cstheme="majorBidi"/>
          <w:sz w:val="24"/>
          <w:szCs w:val="24"/>
        </w:rPr>
        <w:t>remote</w:t>
      </w:r>
      <w:r w:rsidRPr="00B20746">
        <w:rPr>
          <w:rFonts w:asciiTheme="majorBidi" w:hAnsiTheme="majorBidi" w:cstheme="majorBidi"/>
          <w:sz w:val="24"/>
          <w:szCs w:val="24"/>
        </w:rPr>
        <w:t xml:space="preserve"> from the center </w:t>
      </w:r>
      <w:r w:rsidR="00093732" w:rsidRPr="00B20746">
        <w:rPr>
          <w:rFonts w:asciiTheme="majorBidi" w:hAnsiTheme="majorBidi" w:cstheme="majorBidi"/>
          <w:sz w:val="24"/>
          <w:szCs w:val="24"/>
        </w:rPr>
        <w:t>are</w:t>
      </w:r>
      <w:r w:rsidRPr="00B20746">
        <w:rPr>
          <w:rFonts w:asciiTheme="majorBidi" w:hAnsiTheme="majorBidi" w:cstheme="majorBidi"/>
          <w:sz w:val="24"/>
          <w:szCs w:val="24"/>
        </w:rPr>
        <w:t xml:space="preserve"> generally darker (have smaller gray-level values). Th</w:t>
      </w:r>
      <w:r w:rsidR="002860D8" w:rsidRPr="00B20746">
        <w:rPr>
          <w:rFonts w:asciiTheme="majorBidi" w:hAnsiTheme="majorBidi" w:cstheme="majorBidi"/>
          <w:sz w:val="24"/>
          <w:szCs w:val="24"/>
        </w:rPr>
        <w:t>at</w:t>
      </w:r>
      <w:r w:rsidRPr="00B20746">
        <w:rPr>
          <w:rFonts w:asciiTheme="majorBidi" w:hAnsiTheme="majorBidi" w:cstheme="majorBidi"/>
          <w:sz w:val="24"/>
          <w:szCs w:val="24"/>
        </w:rPr>
        <w:t xml:space="preserve"> correction involves multiplying each column by a different factor such that the average values of the fluid pixels in all columns are identical. Finally, a threshold filter is applied to isolate pixels corresponding to contact between the fiber and the cylinder. The threshold level is calibrated </w:t>
      </w:r>
      <w:r w:rsidR="005E2F49" w:rsidRPr="00B20746">
        <w:rPr>
          <w:rFonts w:asciiTheme="majorBidi" w:hAnsiTheme="majorBidi" w:cstheme="majorBidi"/>
          <w:sz w:val="24"/>
          <w:szCs w:val="24"/>
        </w:rPr>
        <w:t xml:space="preserve">by </w:t>
      </w:r>
      <w:r w:rsidRPr="00B20746">
        <w:rPr>
          <w:rFonts w:asciiTheme="majorBidi" w:hAnsiTheme="majorBidi" w:cstheme="majorBidi"/>
          <w:sz w:val="24"/>
          <w:szCs w:val="24"/>
        </w:rPr>
        <w:t xml:space="preserve">using the force-displacement plots, </w:t>
      </w:r>
      <w:r w:rsidR="005E2F49" w:rsidRPr="00B20746">
        <w:rPr>
          <w:rFonts w:asciiTheme="majorBidi" w:hAnsiTheme="majorBidi" w:cstheme="majorBidi"/>
          <w:sz w:val="24"/>
          <w:szCs w:val="24"/>
        </w:rPr>
        <w:t xml:space="preserve">so that </w:t>
      </w:r>
      <w:r w:rsidRPr="00B20746">
        <w:rPr>
          <w:rFonts w:asciiTheme="majorBidi" w:hAnsiTheme="majorBidi" w:cstheme="majorBidi"/>
          <w:sz w:val="24"/>
          <w:szCs w:val="24"/>
        </w:rPr>
        <w:t xml:space="preserve">the image where the fiber makes first contact with the cylinder wall is identified. In that stage of deformation, the contact configuration is necessarily </w:t>
      </w:r>
      <w:r w:rsidR="005E2F49" w:rsidRPr="00B20746">
        <w:rPr>
          <w:rFonts w:asciiTheme="majorBidi" w:hAnsiTheme="majorBidi" w:cstheme="majorBidi"/>
          <w:sz w:val="24"/>
          <w:szCs w:val="24"/>
        </w:rPr>
        <w:t>of</w:t>
      </w:r>
      <w:r w:rsidRPr="00B20746">
        <w:rPr>
          <w:rFonts w:asciiTheme="majorBidi" w:hAnsiTheme="majorBidi" w:cstheme="majorBidi"/>
          <w:sz w:val="24"/>
          <w:szCs w:val="24"/>
        </w:rPr>
        <w:t xml:space="preserve"> “point contact” </w:t>
      </w:r>
      <w:r w:rsidR="005E2F49" w:rsidRPr="00B20746">
        <w:rPr>
          <w:rFonts w:asciiTheme="majorBidi" w:hAnsiTheme="majorBidi" w:cstheme="majorBidi"/>
          <w:sz w:val="24"/>
          <w:szCs w:val="24"/>
        </w:rPr>
        <w:t>type</w:t>
      </w:r>
      <w:r w:rsidRPr="00B20746">
        <w:rPr>
          <w:rFonts w:asciiTheme="majorBidi" w:hAnsiTheme="majorBidi" w:cstheme="majorBidi"/>
          <w:sz w:val="24"/>
          <w:szCs w:val="24"/>
        </w:rPr>
        <w:t xml:space="preserve">. Thus, the threshold level is set as the gray level of that contact point, and the </w:t>
      </w:r>
      <w:r w:rsidR="00C03977" w:rsidRPr="00B20746">
        <w:rPr>
          <w:rFonts w:asciiTheme="majorBidi" w:hAnsiTheme="majorBidi" w:cstheme="majorBidi"/>
          <w:sz w:val="24"/>
          <w:szCs w:val="24"/>
        </w:rPr>
        <w:t>extent</w:t>
      </w:r>
      <w:r w:rsidRPr="00B20746">
        <w:rPr>
          <w:rFonts w:asciiTheme="majorBidi" w:hAnsiTheme="majorBidi" w:cstheme="majorBidi"/>
          <w:sz w:val="24"/>
          <w:szCs w:val="24"/>
        </w:rPr>
        <w:t xml:space="preserve"> of the contact region associated with a “point contact” is determined (practically, due to effects such as imperfections and compression of the fiber against the cylinder wall, the so-called “point contact” configuration should be </w:t>
      </w:r>
      <w:r w:rsidR="00C03977" w:rsidRPr="00B20746">
        <w:rPr>
          <w:rFonts w:asciiTheme="majorBidi" w:hAnsiTheme="majorBidi" w:cstheme="majorBidi"/>
          <w:sz w:val="24"/>
          <w:szCs w:val="24"/>
        </w:rPr>
        <w:t>considered</w:t>
      </w:r>
      <w:r w:rsidRPr="00B20746">
        <w:rPr>
          <w:rFonts w:asciiTheme="majorBidi" w:hAnsiTheme="majorBidi" w:cstheme="majorBidi"/>
          <w:sz w:val="24"/>
          <w:szCs w:val="24"/>
        </w:rPr>
        <w:t xml:space="preserve"> as a small region of contact). </w:t>
      </w:r>
    </w:p>
    <w:p w14:paraId="4D5FAA23" w14:textId="77777777" w:rsidR="00D73670" w:rsidRPr="00B20746" w:rsidRDefault="00D07075" w:rsidP="00D73670">
      <w:pPr>
        <w:pStyle w:val="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B20746">
        <w:rPr>
          <w:rFonts w:asciiTheme="majorBidi" w:hAnsiTheme="majorBidi" w:cstheme="majorBidi"/>
          <w:b/>
          <w:bCs/>
          <w:color w:val="auto"/>
          <w:sz w:val="24"/>
          <w:szCs w:val="24"/>
        </w:rPr>
        <w:t>Finite-element simulations</w:t>
      </w:r>
    </w:p>
    <w:p w14:paraId="4AAF2505" w14:textId="1A9ED510" w:rsidR="00D73670" w:rsidRPr="00855D9F" w:rsidRDefault="00D07075" w:rsidP="00A7008E">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FE </w:t>
      </w:r>
      <w:r w:rsidR="00A7008E">
        <w:rPr>
          <w:rFonts w:asciiTheme="majorBidi" w:hAnsiTheme="majorBidi" w:cstheme="majorBidi"/>
          <w:sz w:val="24"/>
          <w:szCs w:val="24"/>
        </w:rPr>
        <w:t>analysis</w:t>
      </w:r>
      <w:r w:rsidRPr="00855D9F">
        <w:rPr>
          <w:rFonts w:asciiTheme="majorBidi" w:hAnsiTheme="majorBidi" w:cstheme="majorBidi"/>
          <w:sz w:val="24"/>
          <w:szCs w:val="24"/>
        </w:rPr>
        <w:t xml:space="preserve"> were performed with the commercial FE</w:t>
      </w:r>
      <w:r w:rsidR="00A7008E">
        <w:rPr>
          <w:rFonts w:asciiTheme="majorBidi" w:hAnsiTheme="majorBidi" w:cstheme="majorBidi"/>
          <w:sz w:val="24"/>
          <w:szCs w:val="24"/>
        </w:rPr>
        <w:t>A</w:t>
      </w:r>
      <w:r w:rsidRPr="00855D9F">
        <w:rPr>
          <w:rFonts w:asciiTheme="majorBidi" w:hAnsiTheme="majorBidi" w:cstheme="majorBidi"/>
          <w:sz w:val="24"/>
          <w:szCs w:val="24"/>
        </w:rPr>
        <w:t xml:space="preserve"> software Abaqus</w:t>
      </w:r>
      <w:r w:rsidR="00A7008E" w:rsidRPr="00A7008E">
        <w:rPr>
          <w:rFonts w:asciiTheme="majorBidi" w:hAnsiTheme="majorBidi" w:cstheme="majorBidi"/>
          <w:sz w:val="24"/>
          <w:szCs w:val="24"/>
          <w:vertAlign w:val="superscript"/>
        </w:rPr>
        <w:t>®</w:t>
      </w:r>
      <w:r w:rsidRPr="00855D9F">
        <w:rPr>
          <w:rFonts w:asciiTheme="majorBidi" w:hAnsiTheme="majorBidi" w:cstheme="majorBidi"/>
          <w:sz w:val="24"/>
          <w:szCs w:val="24"/>
        </w:rPr>
        <w:t xml:space="preserve">. A dynamic implicit analysis was designed to simulate the experimental system, which includes a </w:t>
      </w:r>
      <w:r w:rsidR="00A7008E" w:rsidRPr="00A7008E">
        <w:rPr>
          <w:rFonts w:asciiTheme="majorBidi" w:hAnsiTheme="majorBidi" w:cstheme="majorBidi"/>
          <w:position w:val="-10"/>
          <w:sz w:val="24"/>
          <w:szCs w:val="24"/>
        </w:rPr>
        <w:object w:dxaOrig="880" w:dyaOrig="320" w14:anchorId="7930ED90">
          <v:shape id="_x0000_i1043" type="#_x0000_t75" style="width:43.5pt;height:16.5pt" o:ole="">
            <v:imagedata r:id="rId49" o:title=""/>
          </v:shape>
          <o:OLEObject Type="Embed" ProgID="Equation.DSMT4" ShapeID="_x0000_i1043" DrawAspect="Content" ObjectID="_1690824229" r:id="rId50"/>
        </w:object>
      </w:r>
      <w:r w:rsidRPr="00B20746">
        <w:rPr>
          <w:rFonts w:asciiTheme="majorBidi" w:hAnsiTheme="majorBidi" w:cstheme="majorBidi"/>
          <w:sz w:val="24"/>
          <w:szCs w:val="24"/>
        </w:rPr>
        <w:t xml:space="preserve">fiber that is clamped at both ends and is laterally constrained by a rigid cylinder. The </w:t>
      </w:r>
      <w:r w:rsidR="00BA0160" w:rsidRPr="00B20746">
        <w:rPr>
          <w:rFonts w:asciiTheme="majorBidi" w:hAnsiTheme="majorBidi" w:cstheme="majorBidi"/>
          <w:sz w:val="24"/>
          <w:szCs w:val="24"/>
        </w:rPr>
        <w:t xml:space="preserve">fiber </w:t>
      </w:r>
      <w:r w:rsidRPr="00B20746">
        <w:rPr>
          <w:rFonts w:asciiTheme="majorBidi" w:hAnsiTheme="majorBidi" w:cstheme="majorBidi"/>
          <w:sz w:val="24"/>
          <w:szCs w:val="24"/>
        </w:rPr>
        <w:t>model is meshed with hexahedral solid elements, type C3D8R (8-node brick, accounting for geometrical nonlinearity), with over 50 elements in the fiber cross-section and a total of 2700 elements in the</w:t>
      </w:r>
      <w:r w:rsidR="00671209" w:rsidRPr="00B20746">
        <w:rPr>
          <w:rFonts w:asciiTheme="majorBidi" w:hAnsiTheme="majorBidi" w:cstheme="majorBidi"/>
          <w:sz w:val="24"/>
          <w:szCs w:val="24"/>
        </w:rPr>
        <w:t xml:space="preserve"> entire</w:t>
      </w:r>
      <w:r w:rsidRPr="00B20746">
        <w:rPr>
          <w:rFonts w:asciiTheme="majorBidi" w:hAnsiTheme="majorBidi" w:cstheme="majorBidi"/>
          <w:sz w:val="24"/>
          <w:szCs w:val="24"/>
        </w:rPr>
        <w:t xml:space="preserve"> fiber. </w:t>
      </w:r>
      <w:r w:rsidR="00671209" w:rsidRPr="00B20746">
        <w:rPr>
          <w:rFonts w:asciiTheme="majorBidi" w:hAnsiTheme="majorBidi" w:cstheme="majorBidi"/>
          <w:sz w:val="24"/>
          <w:szCs w:val="24"/>
        </w:rPr>
        <w:t>Elasticity</w:t>
      </w:r>
      <w:r w:rsidRPr="00B20746">
        <w:rPr>
          <w:rFonts w:asciiTheme="majorBidi" w:hAnsiTheme="majorBidi" w:cstheme="majorBidi"/>
          <w:sz w:val="24"/>
          <w:szCs w:val="24"/>
        </w:rPr>
        <w:t xml:space="preserve"> modulus </w:t>
      </w:r>
      <w:r w:rsidRPr="00855D9F">
        <w:rPr>
          <w:rFonts w:asciiTheme="majorBidi" w:hAnsiTheme="majorBidi" w:cstheme="majorBidi"/>
          <w:sz w:val="24"/>
          <w:szCs w:val="24"/>
        </w:rPr>
        <w:t xml:space="preserve">of </w:t>
      </w:r>
      <w:r w:rsidR="00EA4A71" w:rsidRPr="00EA4A71">
        <w:rPr>
          <w:rFonts w:asciiTheme="majorBidi" w:hAnsiTheme="majorBidi" w:cstheme="majorBidi"/>
          <w:position w:val="-10"/>
          <w:sz w:val="24"/>
          <w:szCs w:val="24"/>
        </w:rPr>
        <w:object w:dxaOrig="880" w:dyaOrig="320" w14:anchorId="6AC34E97">
          <v:shape id="_x0000_i1044" type="#_x0000_t75" style="width:44.25pt;height:15.75pt" o:ole="">
            <v:imagedata r:id="rId51" o:title=""/>
          </v:shape>
          <o:OLEObject Type="Embed" ProgID="Equation.DSMT4" ShapeID="_x0000_i1044" DrawAspect="Content" ObjectID="_1690824230" r:id="rId52"/>
        </w:object>
      </w:r>
      <w:r w:rsidRPr="00855D9F">
        <w:rPr>
          <w:rFonts w:asciiTheme="majorBidi" w:hAnsiTheme="majorBidi" w:cstheme="majorBidi"/>
          <w:sz w:val="24"/>
          <w:szCs w:val="24"/>
        </w:rPr>
        <w:t>was assigned to the fiber, in accordance with tensile experiments that were performed with the Instron machine. Preliminary analyses with high-order brick elements and with a larger number of elements in the mesh have resulted in similar results.</w:t>
      </w:r>
      <w:r w:rsidRPr="00855D9F">
        <w:rPr>
          <w:rFonts w:asciiTheme="majorBidi" w:hAnsiTheme="majorBidi" w:cstheme="majorBidi"/>
          <w:sz w:val="24"/>
          <w:szCs w:val="24"/>
          <w:rtl/>
        </w:rPr>
        <w:t xml:space="preserve"> </w:t>
      </w:r>
      <w:r w:rsidRPr="00855D9F">
        <w:rPr>
          <w:rFonts w:asciiTheme="majorBidi" w:hAnsiTheme="majorBidi" w:cstheme="majorBidi"/>
          <w:sz w:val="24"/>
          <w:szCs w:val="24"/>
        </w:rPr>
        <w:t xml:space="preserve"> </w:t>
      </w:r>
    </w:p>
    <w:p w14:paraId="7EC4762B" w14:textId="05A3CEB3" w:rsidR="00D73670" w:rsidRPr="00B20746" w:rsidRDefault="008A64B7" w:rsidP="00A7008E">
      <w:pPr>
        <w:autoSpaceDE w:val="0"/>
        <w:autoSpaceDN w:val="0"/>
        <w:bidi w:val="0"/>
        <w:adjustRightInd w:val="0"/>
        <w:spacing w:after="0" w:line="360" w:lineRule="auto"/>
        <w:ind w:firstLine="284"/>
        <w:jc w:val="both"/>
        <w:rPr>
          <w:rFonts w:asciiTheme="majorBidi" w:hAnsiTheme="majorBidi" w:cstheme="majorBidi"/>
          <w:sz w:val="24"/>
          <w:szCs w:val="24"/>
        </w:rPr>
      </w:pPr>
      <w:r w:rsidRPr="007F2049">
        <w:rPr>
          <w:rFonts w:asciiTheme="majorBidi" w:hAnsiTheme="majorBidi" w:cstheme="majorBidi"/>
          <w:sz w:val="24"/>
          <w:szCs w:val="24"/>
        </w:rPr>
        <w:t>Referring to</w:t>
      </w:r>
      <w:r w:rsidR="00D07075" w:rsidRPr="007F2049">
        <w:rPr>
          <w:rFonts w:asciiTheme="majorBidi" w:hAnsiTheme="majorBidi" w:cstheme="majorBidi"/>
          <w:sz w:val="24"/>
          <w:szCs w:val="24"/>
        </w:rPr>
        <w:t xml:space="preserve"> </w:t>
      </w:r>
      <w:r w:rsidR="007F2049" w:rsidRPr="007F2049">
        <w:rPr>
          <w:rFonts w:asciiTheme="majorBidi" w:hAnsiTheme="majorBidi" w:cstheme="majorBidi"/>
          <w:sz w:val="24"/>
          <w:szCs w:val="24"/>
        </w:rPr>
        <w:fldChar w:fldCharType="begin"/>
      </w:r>
      <w:r w:rsidR="007F2049" w:rsidRPr="007F2049">
        <w:rPr>
          <w:rFonts w:asciiTheme="majorBidi" w:hAnsiTheme="majorBidi" w:cstheme="majorBidi"/>
          <w:sz w:val="24"/>
          <w:szCs w:val="24"/>
        </w:rPr>
        <w:instrText xml:space="preserve"> REF _Ref79519520 \h  \* MERGEFORMAT </w:instrText>
      </w:r>
      <w:r w:rsidR="007F2049" w:rsidRPr="007F2049">
        <w:rPr>
          <w:rFonts w:asciiTheme="majorBidi" w:hAnsiTheme="majorBidi" w:cstheme="majorBidi"/>
          <w:sz w:val="24"/>
          <w:szCs w:val="24"/>
        </w:rPr>
      </w:r>
      <w:r w:rsidR="007F2049" w:rsidRPr="007F2049">
        <w:rPr>
          <w:rFonts w:asciiTheme="majorBidi" w:hAnsiTheme="majorBidi" w:cstheme="majorBidi"/>
          <w:sz w:val="24"/>
          <w:szCs w:val="24"/>
        </w:rPr>
        <w:fldChar w:fldCharType="separate"/>
      </w:r>
      <w:r w:rsidR="009260BE" w:rsidRPr="009260BE">
        <w:rPr>
          <w:rFonts w:asciiTheme="majorBidi" w:hAnsiTheme="majorBidi" w:cstheme="majorBidi"/>
          <w:color w:val="131413"/>
          <w:sz w:val="24"/>
          <w:szCs w:val="24"/>
        </w:rPr>
        <w:t xml:space="preserve">Fig. </w:t>
      </w:r>
      <w:r w:rsidR="009260BE" w:rsidRPr="009260BE">
        <w:rPr>
          <w:rFonts w:asciiTheme="majorBidi" w:hAnsiTheme="majorBidi" w:cstheme="majorBidi"/>
          <w:noProof/>
          <w:color w:val="131413"/>
          <w:sz w:val="24"/>
          <w:szCs w:val="24"/>
          <w:rtl/>
        </w:rPr>
        <w:t>1</w:t>
      </w:r>
      <w:r w:rsidR="007F2049" w:rsidRPr="007F2049">
        <w:rPr>
          <w:rFonts w:asciiTheme="majorBidi" w:hAnsiTheme="majorBidi" w:cstheme="majorBidi"/>
          <w:sz w:val="24"/>
          <w:szCs w:val="24"/>
        </w:rPr>
        <w:fldChar w:fldCharType="end"/>
      </w:r>
      <w:r w:rsidR="007F2049" w:rsidRPr="007F2049">
        <w:rPr>
          <w:rFonts w:asciiTheme="majorBidi" w:hAnsiTheme="majorBidi" w:cstheme="majorBidi"/>
          <w:sz w:val="24"/>
          <w:szCs w:val="24"/>
        </w:rPr>
        <w:t xml:space="preserve"> and </w:t>
      </w:r>
      <w:r w:rsidR="007F2049" w:rsidRPr="007F2049">
        <w:rPr>
          <w:rFonts w:asciiTheme="majorBidi" w:hAnsiTheme="majorBidi" w:cstheme="majorBidi"/>
          <w:sz w:val="24"/>
          <w:szCs w:val="24"/>
        </w:rPr>
        <w:fldChar w:fldCharType="begin"/>
      </w:r>
      <w:r w:rsidR="007F2049" w:rsidRPr="007F2049">
        <w:rPr>
          <w:rFonts w:asciiTheme="majorBidi" w:hAnsiTheme="majorBidi" w:cstheme="majorBidi"/>
          <w:sz w:val="24"/>
          <w:szCs w:val="24"/>
        </w:rPr>
        <w:instrText xml:space="preserve"> REF _Ref532729580 \h  \* MERGEFORMAT </w:instrText>
      </w:r>
      <w:r w:rsidR="007F2049" w:rsidRPr="007F2049">
        <w:rPr>
          <w:rFonts w:asciiTheme="majorBidi" w:hAnsiTheme="majorBidi" w:cstheme="majorBidi"/>
          <w:sz w:val="24"/>
          <w:szCs w:val="24"/>
        </w:rPr>
      </w:r>
      <w:r w:rsidR="007F2049" w:rsidRPr="007F2049">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Pr>
        <w:t>2</w:t>
      </w:r>
      <w:r w:rsidR="007F2049" w:rsidRPr="007F2049">
        <w:rPr>
          <w:rFonts w:asciiTheme="majorBidi" w:hAnsiTheme="majorBidi" w:cstheme="majorBidi"/>
          <w:sz w:val="24"/>
          <w:szCs w:val="24"/>
        </w:rPr>
        <w:fldChar w:fldCharType="end"/>
      </w:r>
      <w:r w:rsidR="00D07075" w:rsidRPr="007F2049">
        <w:rPr>
          <w:rFonts w:asciiTheme="majorBidi" w:hAnsiTheme="majorBidi" w:cstheme="majorBidi"/>
          <w:sz w:val="24"/>
          <w:szCs w:val="24"/>
        </w:rPr>
        <w:t xml:space="preserve">, the </w:t>
      </w:r>
      <w:r w:rsidRPr="007F2049">
        <w:rPr>
          <w:rFonts w:asciiTheme="majorBidi" w:hAnsiTheme="majorBidi" w:cstheme="majorBidi"/>
          <w:sz w:val="24"/>
          <w:szCs w:val="24"/>
        </w:rPr>
        <w:t xml:space="preserve">lower end of the fiber </w:t>
      </w:r>
      <w:r w:rsidR="00D07075" w:rsidRPr="007F2049">
        <w:rPr>
          <w:rFonts w:asciiTheme="majorBidi" w:hAnsiTheme="majorBidi" w:cstheme="majorBidi"/>
          <w:sz w:val="24"/>
          <w:szCs w:val="24"/>
        </w:rPr>
        <w:t xml:space="preserve">is fixed </w:t>
      </w:r>
      <w:r w:rsidRPr="007F2049">
        <w:rPr>
          <w:rFonts w:asciiTheme="majorBidi" w:hAnsiTheme="majorBidi" w:cstheme="majorBidi"/>
          <w:sz w:val="24"/>
          <w:szCs w:val="24"/>
        </w:rPr>
        <w:t>with all displacements and rotations avoided.</w:t>
      </w:r>
      <w:r w:rsidR="00D07075" w:rsidRPr="007F2049">
        <w:rPr>
          <w:rFonts w:asciiTheme="majorBidi" w:hAnsiTheme="majorBidi" w:cstheme="majorBidi"/>
          <w:sz w:val="24"/>
          <w:szCs w:val="24"/>
        </w:rPr>
        <w:t xml:space="preserve"> At the </w:t>
      </w:r>
      <w:r w:rsidRPr="007F2049">
        <w:rPr>
          <w:rFonts w:asciiTheme="majorBidi" w:hAnsiTheme="majorBidi" w:cstheme="majorBidi"/>
          <w:sz w:val="24"/>
          <w:szCs w:val="24"/>
        </w:rPr>
        <w:t>upper</w:t>
      </w:r>
      <w:r w:rsidR="00D07075" w:rsidRPr="007F2049">
        <w:rPr>
          <w:rFonts w:asciiTheme="majorBidi" w:hAnsiTheme="majorBidi" w:cstheme="majorBidi"/>
          <w:sz w:val="24"/>
          <w:szCs w:val="24"/>
        </w:rPr>
        <w:t xml:space="preserve"> end of the fiber</w:t>
      </w:r>
      <w:r w:rsidR="004242E6" w:rsidRPr="007F2049">
        <w:rPr>
          <w:rFonts w:asciiTheme="majorBidi" w:hAnsiTheme="majorBidi" w:cstheme="majorBidi"/>
          <w:sz w:val="24"/>
          <w:szCs w:val="24"/>
        </w:rPr>
        <w:t>, where the force is applied,</w:t>
      </w:r>
      <w:r w:rsidR="0050710E" w:rsidRPr="007F2049">
        <w:rPr>
          <w:rFonts w:asciiTheme="majorBidi" w:hAnsiTheme="majorBidi" w:cstheme="majorBidi"/>
          <w:sz w:val="24"/>
          <w:szCs w:val="24"/>
        </w:rPr>
        <w:t xml:space="preserve"> the only degree of freedom is displacement in the x direction</w:t>
      </w:r>
      <w:r w:rsidR="006F7007" w:rsidRPr="007F2049">
        <w:rPr>
          <w:rFonts w:asciiTheme="majorBidi" w:hAnsiTheme="majorBidi" w:cstheme="majorBidi"/>
          <w:sz w:val="24"/>
          <w:szCs w:val="24"/>
        </w:rPr>
        <w:t>, under a constraint that allows for a predefined displacement of 80</w:t>
      </w:r>
      <w:r w:rsidR="00EA4A71" w:rsidRPr="007F2049">
        <w:rPr>
          <w:rFonts w:asciiTheme="majorBidi" w:hAnsiTheme="majorBidi" w:cstheme="majorBidi"/>
          <w:sz w:val="24"/>
          <w:szCs w:val="24"/>
        </w:rPr>
        <w:t xml:space="preserve"> </w:t>
      </w:r>
      <w:r w:rsidR="006F7007" w:rsidRPr="007F2049">
        <w:rPr>
          <w:rFonts w:asciiTheme="majorBidi" w:hAnsiTheme="majorBidi" w:cstheme="majorBidi"/>
          <w:sz w:val="24"/>
          <w:szCs w:val="24"/>
        </w:rPr>
        <w:t>mm.</w:t>
      </w:r>
      <w:r w:rsidR="002A3DC1" w:rsidRPr="007F2049">
        <w:rPr>
          <w:rFonts w:asciiTheme="majorBidi" w:hAnsiTheme="majorBidi" w:cstheme="majorBidi"/>
          <w:sz w:val="24"/>
          <w:szCs w:val="24"/>
        </w:rPr>
        <w:t xml:space="preserve"> </w:t>
      </w:r>
      <w:r w:rsidR="00D07075" w:rsidRPr="007F2049">
        <w:rPr>
          <w:rFonts w:asciiTheme="majorBidi" w:hAnsiTheme="majorBidi" w:cstheme="majorBidi"/>
          <w:sz w:val="24"/>
          <w:szCs w:val="24"/>
        </w:rPr>
        <w:t xml:space="preserve">In the numerical analysis, the vertical displacement </w:t>
      </w:r>
      <w:r w:rsidR="002A3DC1" w:rsidRPr="007F2049">
        <w:rPr>
          <w:rFonts w:asciiTheme="majorBidi" w:hAnsiTheme="majorBidi" w:cstheme="majorBidi"/>
          <w:sz w:val="24"/>
          <w:szCs w:val="24"/>
        </w:rPr>
        <w:t>is identified with</w:t>
      </w:r>
      <w:r w:rsidR="00D07075" w:rsidRPr="007F2049">
        <w:rPr>
          <w:rFonts w:asciiTheme="majorBidi" w:hAnsiTheme="majorBidi" w:cstheme="majorBidi"/>
          <w:sz w:val="24"/>
          <w:szCs w:val="24"/>
        </w:rPr>
        <w:t xml:space="preserve"> the shortening between the two ends of the fiber. </w:t>
      </w:r>
      <w:r w:rsidR="00D07075" w:rsidRPr="007F2049">
        <w:rPr>
          <w:rFonts w:asciiTheme="majorBidi" w:hAnsiTheme="majorBidi" w:cstheme="majorBidi"/>
          <w:sz w:val="24"/>
          <w:szCs w:val="24"/>
        </w:rPr>
        <w:lastRenderedPageBreak/>
        <w:t>The</w:t>
      </w:r>
      <w:r w:rsidR="00D07075" w:rsidRPr="00B20746">
        <w:rPr>
          <w:rFonts w:asciiTheme="majorBidi" w:hAnsiTheme="majorBidi" w:cstheme="majorBidi"/>
          <w:sz w:val="24"/>
          <w:szCs w:val="24"/>
        </w:rPr>
        <w:t xml:space="preserve"> vertical force on the upper end of the fiber, applied by the Instron machine in the experiment, was determined in the simulation. The shortening rate of the ends </w:t>
      </w:r>
      <w:r w:rsidR="001C16B6" w:rsidRPr="00B20746">
        <w:rPr>
          <w:rFonts w:asciiTheme="majorBidi" w:hAnsiTheme="majorBidi" w:cstheme="majorBidi"/>
          <w:sz w:val="24"/>
          <w:szCs w:val="24"/>
        </w:rPr>
        <w:t>was</w:t>
      </w:r>
      <w:r w:rsidR="00712072" w:rsidRPr="00712072">
        <w:rPr>
          <w:position w:val="-10"/>
        </w:rPr>
        <w:object w:dxaOrig="900" w:dyaOrig="320" w14:anchorId="1C1C7D05">
          <v:shape id="_x0000_i1045" type="#_x0000_t75" style="width:45pt;height:16.5pt" o:ole="">
            <v:imagedata r:id="rId53" o:title=""/>
          </v:shape>
          <o:OLEObject Type="Embed" ProgID="Equation.DSMT4" ShapeID="_x0000_i1045" DrawAspect="Content" ObjectID="_1690824231" r:id="rId54"/>
        </w:object>
      </w:r>
      <w:r w:rsidR="00D07075" w:rsidRPr="00B20746">
        <w:rPr>
          <w:rFonts w:asciiTheme="majorBidi" w:hAnsiTheme="majorBidi" w:cstheme="majorBidi"/>
          <w:sz w:val="24"/>
          <w:szCs w:val="24"/>
        </w:rPr>
        <w:t xml:space="preserve">, which is comparable to the rate at which the experiments were performed. Preliminary FE </w:t>
      </w:r>
      <w:r w:rsidR="00A7008E">
        <w:rPr>
          <w:rFonts w:asciiTheme="majorBidi" w:hAnsiTheme="majorBidi" w:cstheme="majorBidi"/>
          <w:sz w:val="24"/>
          <w:szCs w:val="24"/>
        </w:rPr>
        <w:t>analysis</w:t>
      </w:r>
      <w:r w:rsidR="00D07075" w:rsidRPr="00B20746">
        <w:rPr>
          <w:rFonts w:asciiTheme="majorBidi" w:hAnsiTheme="majorBidi" w:cstheme="majorBidi"/>
          <w:sz w:val="24"/>
          <w:szCs w:val="24"/>
        </w:rPr>
        <w:t xml:space="preserve"> showed that lower rates produce similar results, </w:t>
      </w:r>
      <w:r w:rsidR="002A3DC1" w:rsidRPr="00B20746">
        <w:rPr>
          <w:rFonts w:asciiTheme="majorBidi" w:hAnsiTheme="majorBidi" w:cstheme="majorBidi"/>
          <w:sz w:val="24"/>
          <w:szCs w:val="24"/>
        </w:rPr>
        <w:t>implying</w:t>
      </w:r>
      <w:r w:rsidR="00D07075" w:rsidRPr="00B20746">
        <w:rPr>
          <w:rFonts w:asciiTheme="majorBidi" w:hAnsiTheme="majorBidi" w:cstheme="majorBidi"/>
          <w:sz w:val="24"/>
          <w:szCs w:val="24"/>
        </w:rPr>
        <w:t xml:space="preserve"> a quasi-static </w:t>
      </w:r>
      <w:r w:rsidR="002A3DC1" w:rsidRPr="00B20746">
        <w:rPr>
          <w:rFonts w:asciiTheme="majorBidi" w:hAnsiTheme="majorBidi" w:cstheme="majorBidi"/>
          <w:sz w:val="24"/>
          <w:szCs w:val="24"/>
        </w:rPr>
        <w:t>experimental response</w:t>
      </w:r>
      <w:r w:rsidR="00D07075" w:rsidRPr="00B20746">
        <w:rPr>
          <w:rFonts w:asciiTheme="majorBidi" w:hAnsiTheme="majorBidi" w:cstheme="majorBidi"/>
          <w:sz w:val="24"/>
          <w:szCs w:val="24"/>
        </w:rPr>
        <w:t>.</w:t>
      </w:r>
    </w:p>
    <w:p w14:paraId="51F648EE" w14:textId="63550694" w:rsidR="00D73670" w:rsidRPr="00E0213A" w:rsidRDefault="00D07075" w:rsidP="001013F2">
      <w:pPr>
        <w:autoSpaceDE w:val="0"/>
        <w:autoSpaceDN w:val="0"/>
        <w:bidi w:val="0"/>
        <w:adjustRightInd w:val="0"/>
        <w:spacing w:after="0" w:line="360" w:lineRule="auto"/>
        <w:ind w:firstLine="284"/>
        <w:jc w:val="both"/>
        <w:rPr>
          <w:rFonts w:asciiTheme="majorBidi" w:hAnsiTheme="majorBidi" w:cstheme="majorBidi"/>
          <w:sz w:val="24"/>
          <w:szCs w:val="24"/>
        </w:rPr>
      </w:pPr>
      <w:r w:rsidRPr="00B20746">
        <w:rPr>
          <w:rFonts w:asciiTheme="majorBidi" w:hAnsiTheme="majorBidi" w:cstheme="majorBidi"/>
          <w:sz w:val="24"/>
          <w:szCs w:val="24"/>
        </w:rPr>
        <w:t xml:space="preserve">To facilitate fiber bending response from the outset, avoiding a bifurcation analysis at the first buckling load, we introduced into </w:t>
      </w:r>
      <w:r w:rsidR="00EC621F">
        <w:rPr>
          <w:rFonts w:asciiTheme="majorBidi" w:hAnsiTheme="majorBidi" w:cstheme="majorBidi"/>
          <w:sz w:val="24"/>
          <w:szCs w:val="24"/>
        </w:rPr>
        <w:t xml:space="preserve">the </w:t>
      </w:r>
      <w:r w:rsidRPr="00B20746">
        <w:rPr>
          <w:rFonts w:asciiTheme="majorBidi" w:hAnsiTheme="majorBidi" w:cstheme="majorBidi"/>
          <w:sz w:val="24"/>
          <w:szCs w:val="24"/>
        </w:rPr>
        <w:t xml:space="preserve">analysis a realistic geometrical imperfection. Thus, the stress-free configuration of the fiber was assumed to admit </w:t>
      </w:r>
      <w:r w:rsidR="001013F2">
        <w:rPr>
          <w:rFonts w:asciiTheme="majorBidi" w:hAnsiTheme="majorBidi" w:cstheme="majorBidi"/>
          <w:sz w:val="24"/>
          <w:szCs w:val="24"/>
        </w:rPr>
        <w:t>on</w:t>
      </w:r>
      <w:r w:rsidRPr="00B20746">
        <w:rPr>
          <w:rFonts w:asciiTheme="majorBidi" w:hAnsiTheme="majorBidi" w:cstheme="majorBidi"/>
          <w:sz w:val="24"/>
          <w:szCs w:val="24"/>
        </w:rPr>
        <w:t xml:space="preserve"> </w:t>
      </w:r>
      <w:r w:rsidRPr="00E0213A">
        <w:rPr>
          <w:rFonts w:asciiTheme="majorBidi" w:hAnsiTheme="majorBidi" w:cstheme="majorBidi"/>
          <w:sz w:val="24"/>
          <w:szCs w:val="24"/>
        </w:rPr>
        <w:t xml:space="preserve">symmetric </w:t>
      </w:r>
      <w:r w:rsidR="001C16B6" w:rsidRPr="00E0213A">
        <w:rPr>
          <w:rFonts w:asciiTheme="majorBidi" w:hAnsiTheme="majorBidi" w:cstheme="majorBidi"/>
          <w:sz w:val="24"/>
          <w:szCs w:val="24"/>
        </w:rPr>
        <w:t>imperfection</w:t>
      </w:r>
      <w:r w:rsidR="0074388C" w:rsidRPr="00E0213A">
        <w:rPr>
          <w:rFonts w:asciiTheme="majorBidi" w:hAnsiTheme="majorBidi" w:cstheme="majorBidi"/>
          <w:position w:val="-14"/>
          <w:sz w:val="24"/>
          <w:szCs w:val="24"/>
        </w:rPr>
        <w:object w:dxaOrig="639" w:dyaOrig="400" w14:anchorId="3A54835E">
          <v:shape id="_x0000_i1046" type="#_x0000_t75" style="width:31.5pt;height:21pt" o:ole="">
            <v:imagedata r:id="rId55" o:title=""/>
          </v:shape>
          <o:OLEObject Type="Embed" ProgID="Equation.DSMT4" ShapeID="_x0000_i1046" DrawAspect="Content" ObjectID="_1690824232" r:id="rId56"/>
        </w:object>
      </w:r>
      <w:r w:rsidR="0074388C" w:rsidRPr="00E0213A">
        <w:rPr>
          <w:rFonts w:asciiTheme="majorBidi" w:hAnsiTheme="majorBidi" w:cstheme="majorBidi"/>
          <w:sz w:val="24"/>
          <w:szCs w:val="24"/>
        </w:rPr>
        <w:t xml:space="preserve">, see </w:t>
      </w:r>
      <w:r w:rsidR="0074388C" w:rsidRPr="00E0213A">
        <w:rPr>
          <w:rFonts w:asciiTheme="majorBidi" w:hAnsiTheme="majorBidi" w:cstheme="majorBidi"/>
          <w:sz w:val="24"/>
          <w:szCs w:val="24"/>
        </w:rPr>
        <w:fldChar w:fldCharType="begin"/>
      </w:r>
      <w:r w:rsidR="0074388C" w:rsidRPr="00E0213A">
        <w:rPr>
          <w:rFonts w:asciiTheme="majorBidi" w:hAnsiTheme="majorBidi" w:cstheme="majorBidi"/>
          <w:sz w:val="24"/>
          <w:szCs w:val="24"/>
        </w:rPr>
        <w:instrText xml:space="preserve"> REF _Ref532729580 \h </w:instrText>
      </w:r>
      <w:r w:rsidR="00E0213A">
        <w:rPr>
          <w:rFonts w:asciiTheme="majorBidi" w:hAnsiTheme="majorBidi" w:cstheme="majorBidi"/>
          <w:sz w:val="24"/>
          <w:szCs w:val="24"/>
        </w:rPr>
        <w:instrText xml:space="preserve"> \* MERGEFORMAT </w:instrText>
      </w:r>
      <w:r w:rsidR="0074388C" w:rsidRPr="00E0213A">
        <w:rPr>
          <w:rFonts w:asciiTheme="majorBidi" w:hAnsiTheme="majorBidi" w:cstheme="majorBidi"/>
          <w:sz w:val="24"/>
          <w:szCs w:val="24"/>
        </w:rPr>
      </w:r>
      <w:r w:rsidR="0074388C" w:rsidRPr="00E0213A">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Pr>
        <w:t>2</w:t>
      </w:r>
      <w:r w:rsidR="0074388C" w:rsidRPr="00E0213A">
        <w:rPr>
          <w:rFonts w:asciiTheme="majorBidi" w:hAnsiTheme="majorBidi" w:cstheme="majorBidi"/>
          <w:sz w:val="24"/>
          <w:szCs w:val="24"/>
        </w:rPr>
        <w:fldChar w:fldCharType="end"/>
      </w:r>
      <w:r w:rsidRPr="00E0213A">
        <w:rPr>
          <w:rFonts w:asciiTheme="majorBidi" w:hAnsiTheme="majorBidi" w:cstheme="majorBidi"/>
          <w:sz w:val="24"/>
          <w:szCs w:val="24"/>
        </w:rPr>
        <w:t xml:space="preserve"> as the initial deviation from the axis of symmetry of the constraining cylinder</w:t>
      </w:r>
      <w:r w:rsidR="00EC621F" w:rsidRPr="00E0213A">
        <w:rPr>
          <w:rFonts w:asciiTheme="majorBidi" w:hAnsiTheme="majorBidi" w:cstheme="majorBidi"/>
          <w:sz w:val="24"/>
          <w:szCs w:val="24"/>
        </w:rPr>
        <w:t>.</w:t>
      </w:r>
      <w:r w:rsidRPr="00E0213A">
        <w:rPr>
          <w:rFonts w:asciiTheme="majorBidi" w:hAnsiTheme="majorBidi" w:cstheme="majorBidi"/>
          <w:sz w:val="24"/>
          <w:szCs w:val="24"/>
        </w:rPr>
        <w:t xml:space="preserve"> </w:t>
      </w:r>
    </w:p>
    <w:p w14:paraId="2C7982B5" w14:textId="0791BEE9" w:rsidR="001013F2" w:rsidRPr="00E0213A" w:rsidRDefault="001013F2" w:rsidP="004C0A41">
      <w:pPr>
        <w:pStyle w:val="MTDisplayEquation"/>
        <w:tabs>
          <w:tab w:val="right" w:pos="5670"/>
        </w:tabs>
        <w:bidi w:val="0"/>
        <w:ind w:left="0" w:firstLine="284"/>
        <w:rPr>
          <w:rFonts w:asciiTheme="majorBidi" w:hAnsiTheme="majorBidi" w:cstheme="majorBidi"/>
        </w:rPr>
      </w:pPr>
      <w:r w:rsidRPr="00E0213A">
        <w:rPr>
          <w:rFonts w:asciiTheme="majorBidi" w:hAnsiTheme="majorBidi" w:cstheme="majorBidi"/>
        </w:rPr>
        <w:t xml:space="preserve">It is recognized in post buckling theory that the worst clamped-clamped geometrical imperfection are identical with the first (symmetrical) and second (anti-symmetric) buckling modes. This will be implemented in the present analysis upon combining theory, experiment and numeric. </w:t>
      </w:r>
    </w:p>
    <w:p w14:paraId="4C1C3A1B" w14:textId="079FFAD1" w:rsidR="00D73670" w:rsidRPr="00B20746" w:rsidRDefault="00D07075" w:rsidP="00AB70B1">
      <w:pPr>
        <w:pStyle w:val="MTDisplayEquation"/>
        <w:tabs>
          <w:tab w:val="right" w:pos="5670"/>
        </w:tabs>
        <w:bidi w:val="0"/>
        <w:ind w:left="0" w:firstLine="284"/>
        <w:rPr>
          <w:rFonts w:asciiTheme="majorBidi" w:hAnsiTheme="majorBidi" w:cstheme="majorBidi"/>
        </w:rPr>
      </w:pPr>
      <w:r w:rsidRPr="00E0213A">
        <w:rPr>
          <w:rFonts w:asciiTheme="majorBidi" w:hAnsiTheme="majorBidi" w:cstheme="majorBidi"/>
        </w:rPr>
        <w:t xml:space="preserve">In the numerical analysis, contact between the cylinder and the fiber was defined using penalty stiffness in the normal direction of the contact surfaces (pressure-overclosure with "hard" contact and no penetration). In addition, tangential interaction, accounting for friction between the two bodies, was set in the model. </w:t>
      </w:r>
      <w:r w:rsidR="001013F2" w:rsidRPr="00E0213A">
        <w:rPr>
          <w:rFonts w:asciiTheme="majorBidi" w:hAnsiTheme="majorBidi" w:cstheme="majorBidi"/>
        </w:rPr>
        <w:t>Two</w:t>
      </w:r>
      <w:r w:rsidRPr="00E0213A">
        <w:rPr>
          <w:rFonts w:asciiTheme="majorBidi" w:hAnsiTheme="majorBidi" w:cstheme="majorBidi"/>
        </w:rPr>
        <w:t xml:space="preserve"> values of the friction coefficient</w:t>
      </w:r>
      <w:r w:rsidR="007F2049">
        <w:rPr>
          <w:rFonts w:asciiTheme="majorBidi" w:hAnsiTheme="majorBidi" w:cstheme="majorBidi"/>
        </w:rPr>
        <w:t>,</w:t>
      </w:r>
      <w:r w:rsidR="004C0A41" w:rsidRPr="00E0213A">
        <w:rPr>
          <w:rFonts w:asciiTheme="majorBidi" w:hAnsiTheme="majorBidi" w:cstheme="majorBidi"/>
        </w:rPr>
        <w:t xml:space="preserve"> </w:t>
      </w:r>
      <w:r w:rsidR="00AB70B1" w:rsidRPr="00AB70B1">
        <w:rPr>
          <w:position w:val="-10"/>
        </w:rPr>
        <w:object w:dxaOrig="1660" w:dyaOrig="320" w14:anchorId="1519C8F8">
          <v:shape id="_x0000_i1047" type="#_x0000_t75" style="width:83.25pt;height:16.5pt" o:ole="">
            <v:imagedata r:id="rId57" o:title=""/>
          </v:shape>
          <o:OLEObject Type="Embed" ProgID="Equation.DSMT4" ShapeID="_x0000_i1047" DrawAspect="Content" ObjectID="_1690824233" r:id="rId58"/>
        </w:object>
      </w:r>
      <w:r w:rsidR="004C0A41" w:rsidRPr="00E0213A">
        <w:rPr>
          <w:rFonts w:asciiTheme="majorBidi" w:hAnsiTheme="majorBidi" w:cstheme="majorBidi"/>
        </w:rPr>
        <w:t xml:space="preserve"> </w:t>
      </w:r>
      <w:r w:rsidRPr="00E0213A">
        <w:rPr>
          <w:rFonts w:asciiTheme="majorBidi" w:hAnsiTheme="majorBidi" w:cstheme="majorBidi"/>
        </w:rPr>
        <w:t xml:space="preserve">were examined, representing the estimated range of the friction coefficient between the metal fiber and the Perspex wall of the cylinder, including a greasy metalworking-cooling fluid as discussed </w:t>
      </w:r>
      <w:r w:rsidR="00E0213A" w:rsidRPr="00E0213A">
        <w:rPr>
          <w:rFonts w:asciiTheme="majorBidi" w:hAnsiTheme="majorBidi" w:cstheme="majorBidi"/>
        </w:rPr>
        <w:t>earlier</w:t>
      </w:r>
      <w:r w:rsidRPr="00E0213A">
        <w:rPr>
          <w:rFonts w:asciiTheme="majorBidi" w:hAnsiTheme="majorBidi" w:cstheme="majorBidi"/>
        </w:rPr>
        <w:t>.</w:t>
      </w:r>
      <w:r w:rsidRPr="00B20746">
        <w:rPr>
          <w:rFonts w:asciiTheme="majorBidi" w:hAnsiTheme="majorBidi" w:cstheme="majorBidi"/>
        </w:rPr>
        <w:t xml:space="preserve">  </w:t>
      </w:r>
      <w:r w:rsidRPr="00B20746">
        <w:rPr>
          <w:rFonts w:asciiTheme="majorBidi" w:hAnsiTheme="majorBidi" w:cstheme="majorBidi"/>
        </w:rPr>
        <w:tab/>
      </w:r>
    </w:p>
    <w:p w14:paraId="71EE08F4" w14:textId="77777777" w:rsidR="00D73670" w:rsidRPr="00855D9F" w:rsidRDefault="00D07075">
      <w:pPr>
        <w:bidi w:val="0"/>
        <w:rPr>
          <w:rFonts w:asciiTheme="majorBidi" w:eastAsia="Calibri" w:hAnsiTheme="majorBidi" w:cstheme="majorBidi"/>
          <w:sz w:val="24"/>
          <w:szCs w:val="24"/>
        </w:rPr>
      </w:pPr>
      <w:r w:rsidRPr="00855D9F">
        <w:rPr>
          <w:rFonts w:asciiTheme="majorBidi" w:hAnsiTheme="majorBidi" w:cstheme="majorBidi"/>
        </w:rPr>
        <w:br w:type="page"/>
      </w:r>
    </w:p>
    <w:p w14:paraId="53DA6F1A" w14:textId="77777777" w:rsidR="00D73670" w:rsidRPr="00855D9F" w:rsidRDefault="00D07075" w:rsidP="00D73670">
      <w:pPr>
        <w:pStyle w:val="1"/>
        <w:numPr>
          <w:ilvl w:val="1"/>
          <w:numId w:val="6"/>
        </w:numPr>
        <w:tabs>
          <w:tab w:val="right" w:pos="426"/>
        </w:tabs>
        <w:bidi w:val="0"/>
        <w:spacing w:before="0" w:after="240" w:line="276" w:lineRule="auto"/>
        <w:ind w:left="993" w:hanging="993"/>
        <w:rPr>
          <w:rFonts w:asciiTheme="majorBidi" w:hAnsiTheme="majorBidi" w:cstheme="majorBidi"/>
          <w:b/>
          <w:bCs/>
          <w:color w:val="auto"/>
          <w:sz w:val="24"/>
          <w:szCs w:val="24"/>
        </w:rPr>
      </w:pPr>
      <w:bookmarkStart w:id="5" w:name="_Toc410558713"/>
      <w:r w:rsidRPr="00855D9F">
        <w:rPr>
          <w:rFonts w:asciiTheme="majorBidi" w:hAnsiTheme="majorBidi" w:cstheme="majorBidi"/>
          <w:b/>
          <w:bCs/>
          <w:color w:val="auto"/>
          <w:sz w:val="24"/>
          <w:szCs w:val="24"/>
        </w:rPr>
        <w:lastRenderedPageBreak/>
        <w:t>Analytical insights</w:t>
      </w:r>
      <w:bookmarkEnd w:id="5"/>
      <w:r w:rsidRPr="00855D9F">
        <w:rPr>
          <w:rFonts w:asciiTheme="majorBidi" w:hAnsiTheme="majorBidi" w:cstheme="majorBidi"/>
          <w:b/>
          <w:bCs/>
          <w:color w:val="auto"/>
          <w:sz w:val="24"/>
          <w:szCs w:val="24"/>
        </w:rPr>
        <w:t xml:space="preserve"> from initial imperfection analysis</w:t>
      </w:r>
    </w:p>
    <w:p w14:paraId="7DE51906" w14:textId="2BD2EB51" w:rsidR="00D73670" w:rsidRPr="009E5E6A" w:rsidRDefault="00586D02" w:rsidP="001D0F86">
      <w:pPr>
        <w:bidi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In this </w:t>
      </w:r>
      <w:r w:rsidR="00823696">
        <w:rPr>
          <w:rFonts w:asciiTheme="majorBidi" w:hAnsiTheme="majorBidi" w:cstheme="majorBidi"/>
          <w:sz w:val="24"/>
          <w:szCs w:val="24"/>
        </w:rPr>
        <w:t>s</w:t>
      </w:r>
      <w:r w:rsidR="00D07075" w:rsidRPr="009E5E6A">
        <w:rPr>
          <w:rFonts w:asciiTheme="majorBidi" w:hAnsiTheme="majorBidi" w:cstheme="majorBidi"/>
          <w:sz w:val="24"/>
          <w:szCs w:val="24"/>
        </w:rPr>
        <w:t xml:space="preserve">ection, we present analytical derivations for </w:t>
      </w:r>
      <w:r w:rsidR="001D0F86" w:rsidRPr="009E5E6A">
        <w:rPr>
          <w:rFonts w:asciiTheme="majorBidi" w:hAnsiTheme="majorBidi" w:cstheme="majorBidi"/>
          <w:sz w:val="24"/>
          <w:szCs w:val="24"/>
        </w:rPr>
        <w:t>the initial post</w:t>
      </w:r>
      <w:r w:rsidR="006510C1">
        <w:rPr>
          <w:rFonts w:asciiTheme="majorBidi" w:hAnsiTheme="majorBidi" w:cstheme="majorBidi"/>
          <w:sz w:val="24"/>
          <w:szCs w:val="24"/>
        </w:rPr>
        <w:t>-</w:t>
      </w:r>
      <w:r w:rsidR="001D0F86" w:rsidRPr="009E5E6A">
        <w:rPr>
          <w:rFonts w:asciiTheme="majorBidi" w:hAnsiTheme="majorBidi" w:cstheme="majorBidi"/>
          <w:sz w:val="24"/>
          <w:szCs w:val="24"/>
        </w:rPr>
        <w:t xml:space="preserve">buckling response of the fiber, accounting for presence of initial imperfection, see </w:t>
      </w:r>
      <w:r w:rsidR="001D0F86" w:rsidRPr="009E5E6A">
        <w:rPr>
          <w:rFonts w:asciiTheme="majorBidi" w:hAnsiTheme="majorBidi" w:cstheme="majorBidi"/>
          <w:sz w:val="24"/>
          <w:szCs w:val="24"/>
        </w:rPr>
        <w:fldChar w:fldCharType="begin"/>
      </w:r>
      <w:r w:rsidR="001D0F86" w:rsidRPr="009E5E6A">
        <w:rPr>
          <w:rFonts w:asciiTheme="majorBidi" w:hAnsiTheme="majorBidi" w:cstheme="majorBidi"/>
          <w:sz w:val="24"/>
          <w:szCs w:val="24"/>
        </w:rPr>
        <w:instrText xml:space="preserve"> REF _Ref533165423 \h </w:instrText>
      </w:r>
      <w:r w:rsidR="009E5E6A">
        <w:rPr>
          <w:rFonts w:asciiTheme="majorBidi" w:hAnsiTheme="majorBidi" w:cstheme="majorBidi"/>
          <w:sz w:val="24"/>
          <w:szCs w:val="24"/>
        </w:rPr>
        <w:instrText xml:space="preserve"> \* MERGEFORMAT </w:instrText>
      </w:r>
      <w:r w:rsidR="001D0F86" w:rsidRPr="009E5E6A">
        <w:rPr>
          <w:rFonts w:asciiTheme="majorBidi" w:hAnsiTheme="majorBidi" w:cstheme="majorBidi"/>
          <w:sz w:val="24"/>
          <w:szCs w:val="24"/>
        </w:rPr>
      </w:r>
      <w:r w:rsidR="001D0F86" w:rsidRPr="009E5E6A">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Pr>
        <w:t>2</w:t>
      </w:r>
      <w:r w:rsidR="001D0F86" w:rsidRPr="009E5E6A">
        <w:rPr>
          <w:rFonts w:asciiTheme="majorBidi" w:hAnsiTheme="majorBidi" w:cstheme="majorBidi"/>
          <w:sz w:val="24"/>
          <w:szCs w:val="24"/>
        </w:rPr>
        <w:fldChar w:fldCharType="end"/>
      </w:r>
      <w:r w:rsidR="001D0F86" w:rsidRPr="009E5E6A">
        <w:rPr>
          <w:rFonts w:asciiTheme="majorBidi" w:hAnsiTheme="majorBidi" w:cstheme="majorBidi"/>
          <w:sz w:val="24"/>
          <w:szCs w:val="24"/>
        </w:rPr>
        <w:t>. Both symmetric and antisymmetric components are assumed,</w:t>
      </w:r>
      <w:r w:rsidR="00F92C51" w:rsidRPr="009E5E6A">
        <w:rPr>
          <w:rFonts w:asciiTheme="majorBidi" w:hAnsiTheme="majorBidi" w:cstheme="majorBidi"/>
          <w:sz w:val="24"/>
          <w:szCs w:val="24"/>
        </w:rPr>
        <w:t xml:space="preserve"> aiming at simple, if approximate, relations for critical points along the loading path.</w:t>
      </w:r>
      <w:r w:rsidR="00E96317" w:rsidRPr="009E5E6A">
        <w:rPr>
          <w:rFonts w:asciiTheme="majorBidi" w:hAnsiTheme="majorBidi" w:cstheme="majorBidi"/>
          <w:sz w:val="24"/>
          <w:szCs w:val="24"/>
        </w:rPr>
        <w:t xml:space="preserve">  </w:t>
      </w:r>
      <w:r w:rsidR="00226DBA" w:rsidRPr="009E5E6A">
        <w:rPr>
          <w:rFonts w:asciiTheme="majorBidi" w:hAnsiTheme="majorBidi" w:cstheme="majorBidi"/>
          <w:sz w:val="24"/>
          <w:szCs w:val="24"/>
        </w:rPr>
        <w:t xml:space="preserve">  </w:t>
      </w:r>
    </w:p>
    <w:p w14:paraId="58FE008D" w14:textId="77777777" w:rsidR="00D73670" w:rsidRPr="00855D9F" w:rsidRDefault="00D73670" w:rsidP="00D73670">
      <w:pPr>
        <w:bidi w:val="0"/>
        <w:spacing w:after="0" w:line="360" w:lineRule="auto"/>
        <w:jc w:val="both"/>
        <w:rPr>
          <w:rFonts w:ascii="Times New Roman" w:hAnsi="Times New Roman" w:cs="Times New Roman"/>
          <w:sz w:val="24"/>
          <w:szCs w:val="24"/>
        </w:rPr>
      </w:pPr>
    </w:p>
    <w:p w14:paraId="2368075A" w14:textId="371B1BA5" w:rsidR="00D73670" w:rsidRPr="00855D9F" w:rsidRDefault="00D07075" w:rsidP="00C416A3">
      <w:pPr>
        <w:pStyle w:val="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855D9F">
        <w:rPr>
          <w:rFonts w:asciiTheme="majorBidi" w:hAnsiTheme="majorBidi" w:cstheme="majorBidi"/>
          <w:b/>
          <w:bCs/>
          <w:color w:val="auto"/>
          <w:sz w:val="24"/>
          <w:szCs w:val="24"/>
        </w:rPr>
        <w:t xml:space="preserve">End displacement for the first contact </w:t>
      </w:r>
    </w:p>
    <w:p w14:paraId="68EED146" w14:textId="63BF0FE7" w:rsidR="00D73670" w:rsidRPr="00F33B11" w:rsidRDefault="00D07075" w:rsidP="00586D02">
      <w:pPr>
        <w:pStyle w:val="1"/>
        <w:tabs>
          <w:tab w:val="right" w:pos="426"/>
        </w:tabs>
        <w:bidi w:val="0"/>
        <w:spacing w:before="0" w:line="360" w:lineRule="auto"/>
        <w:ind w:firstLine="284"/>
        <w:jc w:val="both"/>
        <w:rPr>
          <w:rFonts w:asciiTheme="majorBidi" w:hAnsiTheme="majorBidi" w:cstheme="majorBidi"/>
          <w:color w:val="auto"/>
          <w:sz w:val="24"/>
          <w:szCs w:val="24"/>
        </w:rPr>
      </w:pPr>
      <w:r w:rsidRPr="00F33B11">
        <w:rPr>
          <w:rFonts w:asciiTheme="majorBidi" w:hAnsiTheme="majorBidi" w:cstheme="majorBidi"/>
          <w:color w:val="auto"/>
          <w:sz w:val="24"/>
          <w:szCs w:val="24"/>
        </w:rPr>
        <w:t xml:space="preserve">The analysis in this </w:t>
      </w:r>
      <w:r w:rsidR="00823696">
        <w:rPr>
          <w:rFonts w:asciiTheme="majorBidi" w:hAnsiTheme="majorBidi" w:cstheme="majorBidi"/>
          <w:color w:val="auto"/>
          <w:sz w:val="24"/>
          <w:szCs w:val="24"/>
        </w:rPr>
        <w:t>s</w:t>
      </w:r>
      <w:r w:rsidRPr="00F33B11">
        <w:rPr>
          <w:rFonts w:asciiTheme="majorBidi" w:hAnsiTheme="majorBidi" w:cstheme="majorBidi"/>
          <w:color w:val="auto"/>
          <w:sz w:val="24"/>
          <w:szCs w:val="24"/>
        </w:rPr>
        <w:t xml:space="preserve">ection is based on </w:t>
      </w:r>
      <w:r w:rsidR="00EA3959" w:rsidRPr="00F33B11">
        <w:rPr>
          <w:rFonts w:asciiTheme="majorBidi" w:hAnsiTheme="majorBidi" w:cstheme="majorBidi"/>
          <w:color w:val="auto"/>
          <w:sz w:val="24"/>
          <w:szCs w:val="24"/>
        </w:rPr>
        <w:t>the</w:t>
      </w:r>
      <w:r w:rsidRPr="00F33B11">
        <w:rPr>
          <w:rFonts w:asciiTheme="majorBidi" w:hAnsiTheme="majorBidi" w:cstheme="majorBidi"/>
          <w:color w:val="auto"/>
          <w:sz w:val="24"/>
          <w:szCs w:val="24"/>
        </w:rPr>
        <w:t xml:space="preserve"> well-established elastic solution </w:t>
      </w:r>
      <w:r w:rsidR="00EA3959" w:rsidRPr="00F33B11">
        <w:rPr>
          <w:rFonts w:asciiTheme="majorBidi" w:hAnsiTheme="majorBidi" w:cstheme="majorBidi"/>
          <w:color w:val="auto"/>
          <w:sz w:val="24"/>
          <w:szCs w:val="24"/>
        </w:rPr>
        <w:t>for</w:t>
      </w:r>
      <w:r w:rsidRPr="00F33B11">
        <w:rPr>
          <w:rFonts w:asciiTheme="majorBidi" w:hAnsiTheme="majorBidi" w:cstheme="majorBidi"/>
          <w:color w:val="auto"/>
          <w:sz w:val="24"/>
          <w:szCs w:val="24"/>
        </w:rPr>
        <w:t xml:space="preserve"> a clamped-clamped fiber. </w:t>
      </w:r>
      <w:r w:rsidR="00EA3959" w:rsidRPr="00F33B11">
        <w:rPr>
          <w:rFonts w:asciiTheme="majorBidi" w:hAnsiTheme="majorBidi" w:cstheme="majorBidi"/>
          <w:color w:val="auto"/>
          <w:sz w:val="24"/>
          <w:szCs w:val="24"/>
        </w:rPr>
        <w:t>The</w:t>
      </w:r>
      <w:r w:rsidRPr="00F33B11">
        <w:rPr>
          <w:rFonts w:asciiTheme="majorBidi" w:hAnsiTheme="majorBidi" w:cstheme="majorBidi"/>
          <w:color w:val="auto"/>
          <w:sz w:val="24"/>
          <w:szCs w:val="24"/>
        </w:rPr>
        <w:t xml:space="preserve"> analytical model that describes the behavior of the fiber</w:t>
      </w:r>
      <w:r w:rsidR="00EA3959" w:rsidRPr="00F33B11">
        <w:rPr>
          <w:rFonts w:asciiTheme="majorBidi" w:hAnsiTheme="majorBidi" w:cstheme="majorBidi"/>
          <w:color w:val="auto"/>
          <w:sz w:val="24"/>
          <w:szCs w:val="24"/>
        </w:rPr>
        <w:t xml:space="preserve"> in </w:t>
      </w:r>
      <w:r w:rsidRPr="00F33B11">
        <w:rPr>
          <w:rFonts w:asciiTheme="majorBidi" w:hAnsiTheme="majorBidi" w:cstheme="majorBidi"/>
          <w:color w:val="auto"/>
          <w:sz w:val="24"/>
          <w:szCs w:val="24"/>
        </w:rPr>
        <w:t xml:space="preserve"> </w:t>
      </w:r>
      <w:r w:rsidR="00EA3959" w:rsidRPr="00F33B11">
        <w:rPr>
          <w:rFonts w:asciiTheme="majorBidi" w:hAnsiTheme="majorBidi" w:cstheme="majorBidi"/>
          <w:color w:val="auto"/>
          <w:sz w:val="24"/>
          <w:szCs w:val="24"/>
        </w:rPr>
        <w:t>presence of</w:t>
      </w:r>
      <w:r w:rsidRPr="00F33B11">
        <w:rPr>
          <w:rFonts w:asciiTheme="majorBidi" w:hAnsiTheme="majorBidi" w:cstheme="majorBidi"/>
          <w:color w:val="auto"/>
          <w:sz w:val="24"/>
          <w:szCs w:val="24"/>
        </w:rPr>
        <w:t xml:space="preserve"> the initial</w:t>
      </w:r>
      <w:r w:rsidR="00EA3959" w:rsidRPr="00F33B11">
        <w:rPr>
          <w:rFonts w:asciiTheme="majorBidi" w:hAnsiTheme="majorBidi" w:cstheme="majorBidi"/>
          <w:color w:val="auto"/>
          <w:sz w:val="24"/>
          <w:szCs w:val="24"/>
        </w:rPr>
        <w:t xml:space="preserve"> imperfection </w:t>
      </w:r>
      <w:r w:rsidRPr="00F33B11">
        <w:rPr>
          <w:rFonts w:asciiTheme="majorBidi" w:hAnsiTheme="majorBidi" w:cstheme="majorBidi"/>
          <w:color w:val="auto"/>
          <w:sz w:val="24"/>
          <w:szCs w:val="24"/>
        </w:rPr>
        <w:t>is adopted from</w:t>
      </w:r>
      <w:r w:rsidR="004C0A41" w:rsidRPr="00F33B11">
        <w:rPr>
          <w:rFonts w:asciiTheme="majorBidi" w:hAnsiTheme="majorBidi" w:cstheme="majorBidi"/>
          <w:color w:val="auto"/>
          <w:sz w:val="24"/>
          <w:szCs w:val="24"/>
        </w:rPr>
        <w:t xml:space="preserve"> </w:t>
      </w:r>
      <w:r w:rsidR="004C0A41" w:rsidRPr="00F33B11">
        <w:rPr>
          <w:rFonts w:asciiTheme="majorBidi" w:hAnsiTheme="majorBidi" w:cstheme="majorBidi"/>
          <w:color w:val="auto"/>
          <w:sz w:val="24"/>
          <w:szCs w:val="24"/>
        </w:rPr>
        <w:fldChar w:fldCharType="begin"/>
      </w:r>
      <w:r w:rsidR="004C0A41" w:rsidRPr="00F33B11">
        <w:rPr>
          <w:rFonts w:asciiTheme="majorBidi" w:hAnsiTheme="majorBidi" w:cstheme="majorBidi"/>
          <w:color w:val="auto"/>
          <w:sz w:val="24"/>
          <w:szCs w:val="24"/>
        </w:rPr>
        <w:instrText xml:space="preserve"> ADDIN EN.CITE &lt;EndNote&gt;&lt;Cite&gt;&lt;Author&gt;Timoshenko&lt;/Author&gt;&lt;Year&gt;2009&lt;/Year&gt;&lt;RecNum&gt;36&lt;/RecNum&gt;&lt;DisplayText&gt;[15]&lt;/DisplayText&gt;&lt;record&gt;&lt;rec-number&gt;36&lt;/rec-number&gt;&lt;foreign-keys&gt;&lt;key app="EN" db-id="fr29rerflft2veev25q5z2avrrwpdxw0s9zd" timestamp="0"&gt;36&lt;/key&gt;&lt;/foreign-keys&gt;&lt;ref-type name="Journal Article"&gt;17&lt;/ref-type&gt;&lt;contributors&gt;&lt;authors&gt;&lt;author&gt;Timoshenko,, S. P.&lt;/author&gt;&lt;author&gt;Gere,, J.M.&lt;/author&gt;&lt;/authors&gt;&lt;/contributors&gt;&lt;titles&gt;&lt;title&gt;Theory of elastic stability&lt;/title&gt;&lt;secondary-title&gt;McGraw-Hill Book&lt;/secondary-title&gt;&lt;/titles&gt;&lt;dates&gt;&lt;year&gt;2009&lt;/year&gt;&lt;/dates&gt;&lt;urls&gt;&lt;/urls&gt;&lt;/record&gt;&lt;/Cite&gt;&lt;/EndNote&gt;</w:instrText>
      </w:r>
      <w:r w:rsidR="004C0A41" w:rsidRPr="00F33B11">
        <w:rPr>
          <w:rFonts w:asciiTheme="majorBidi" w:hAnsiTheme="majorBidi" w:cstheme="majorBidi"/>
          <w:color w:val="auto"/>
          <w:sz w:val="24"/>
          <w:szCs w:val="24"/>
        </w:rPr>
        <w:fldChar w:fldCharType="separate"/>
      </w:r>
      <w:r w:rsidR="004C0A41" w:rsidRPr="00F33B11">
        <w:rPr>
          <w:rFonts w:asciiTheme="majorBidi" w:hAnsiTheme="majorBidi" w:cstheme="majorBidi"/>
          <w:color w:val="auto"/>
          <w:sz w:val="24"/>
          <w:szCs w:val="24"/>
        </w:rPr>
        <w:t>[</w:t>
      </w:r>
      <w:hyperlink w:anchor="_ENREF_15" w:tooltip="Timoshenko, 2009 #36" w:history="1">
        <w:r w:rsidR="00200E2C" w:rsidRPr="00F33B11">
          <w:rPr>
            <w:rFonts w:asciiTheme="majorBidi" w:hAnsiTheme="majorBidi" w:cstheme="majorBidi"/>
            <w:color w:val="auto"/>
            <w:sz w:val="24"/>
            <w:szCs w:val="24"/>
          </w:rPr>
          <w:t>15</w:t>
        </w:r>
      </w:hyperlink>
      <w:r w:rsidR="004C0A41" w:rsidRPr="00F33B11">
        <w:rPr>
          <w:rFonts w:asciiTheme="majorBidi" w:hAnsiTheme="majorBidi" w:cstheme="majorBidi"/>
          <w:color w:val="auto"/>
          <w:sz w:val="24"/>
          <w:szCs w:val="24"/>
        </w:rPr>
        <w:t>]</w:t>
      </w:r>
      <w:r w:rsidR="004C0A41" w:rsidRPr="00F33B11">
        <w:rPr>
          <w:rFonts w:asciiTheme="majorBidi" w:hAnsiTheme="majorBidi" w:cstheme="majorBidi"/>
          <w:color w:val="auto"/>
          <w:sz w:val="24"/>
          <w:szCs w:val="24"/>
        </w:rPr>
        <w:fldChar w:fldCharType="end"/>
      </w:r>
      <w:r w:rsidRPr="00F33B11">
        <w:rPr>
          <w:rFonts w:asciiTheme="majorBidi" w:hAnsiTheme="majorBidi" w:cstheme="majorBidi"/>
          <w:color w:val="auto"/>
          <w:sz w:val="24"/>
          <w:szCs w:val="24"/>
        </w:rPr>
        <w:t xml:space="preserve">, where </w:t>
      </w:r>
      <w:r w:rsidR="005C5FED" w:rsidRPr="005C5FED">
        <w:rPr>
          <w:rFonts w:asciiTheme="majorBidi" w:hAnsiTheme="majorBidi" w:cstheme="majorBidi"/>
          <w:position w:val="-14"/>
          <w:sz w:val="24"/>
          <w:szCs w:val="24"/>
        </w:rPr>
        <w:object w:dxaOrig="639" w:dyaOrig="400" w14:anchorId="45310B9C">
          <v:shape id="_x0000_i1048" type="#_x0000_t75" style="width:31.5pt;height:21pt" o:ole="">
            <v:imagedata r:id="rId59" o:title=""/>
          </v:shape>
          <o:OLEObject Type="Embed" ProgID="Equation.DSMT4" ShapeID="_x0000_i1048" DrawAspect="Content" ObjectID="_1690824234" r:id="rId60"/>
        </w:object>
      </w:r>
      <w:r w:rsidR="005C5FED">
        <w:rPr>
          <w:rFonts w:asciiTheme="majorBidi" w:hAnsiTheme="majorBidi" w:cstheme="majorBidi"/>
          <w:color w:val="auto"/>
          <w:sz w:val="24"/>
          <w:szCs w:val="24"/>
        </w:rPr>
        <w:t xml:space="preserve"> </w:t>
      </w:r>
      <w:r w:rsidR="007C121F">
        <w:rPr>
          <w:rFonts w:asciiTheme="majorBidi" w:hAnsiTheme="majorBidi" w:cstheme="majorBidi"/>
          <w:color w:val="auto"/>
          <w:sz w:val="24"/>
          <w:szCs w:val="24"/>
        </w:rPr>
        <w:t>is</w:t>
      </w:r>
      <w:r w:rsidRPr="00F33B11">
        <w:rPr>
          <w:rFonts w:asciiTheme="majorBidi" w:hAnsiTheme="majorBidi" w:cstheme="majorBidi"/>
          <w:color w:val="auto"/>
          <w:sz w:val="24"/>
          <w:szCs w:val="24"/>
        </w:rPr>
        <w:t xml:space="preserve"> </w:t>
      </w:r>
      <w:r w:rsidR="007C121F">
        <w:rPr>
          <w:rFonts w:asciiTheme="majorBidi" w:hAnsiTheme="majorBidi" w:cstheme="majorBidi"/>
          <w:color w:val="auto"/>
          <w:sz w:val="24"/>
          <w:szCs w:val="24"/>
        </w:rPr>
        <w:t xml:space="preserve">the </w:t>
      </w:r>
      <w:r w:rsidRPr="00F33B11">
        <w:rPr>
          <w:rFonts w:asciiTheme="majorBidi" w:hAnsiTheme="majorBidi" w:cstheme="majorBidi"/>
          <w:color w:val="auto"/>
          <w:sz w:val="24"/>
          <w:szCs w:val="24"/>
        </w:rPr>
        <w:t xml:space="preserve">initial </w:t>
      </w:r>
      <w:r w:rsidR="007C121F">
        <w:rPr>
          <w:rFonts w:asciiTheme="majorBidi" w:hAnsiTheme="majorBidi" w:cstheme="majorBidi"/>
          <w:color w:val="auto"/>
          <w:sz w:val="24"/>
          <w:szCs w:val="24"/>
        </w:rPr>
        <w:t xml:space="preserve">wavey </w:t>
      </w:r>
      <w:r w:rsidRPr="00F33B11">
        <w:rPr>
          <w:rFonts w:asciiTheme="majorBidi" w:hAnsiTheme="majorBidi" w:cstheme="majorBidi"/>
          <w:color w:val="auto"/>
          <w:sz w:val="24"/>
          <w:szCs w:val="24"/>
        </w:rPr>
        <w:t>shape of the fiber axis</w:t>
      </w:r>
      <w:r w:rsidR="007C121F">
        <w:rPr>
          <w:rFonts w:asciiTheme="majorBidi" w:hAnsiTheme="majorBidi" w:cstheme="majorBidi"/>
          <w:color w:val="auto"/>
          <w:sz w:val="24"/>
          <w:szCs w:val="24"/>
        </w:rPr>
        <w:t>, without deformation stress. When a l</w:t>
      </w:r>
      <w:r w:rsidRPr="00F33B11">
        <w:rPr>
          <w:rFonts w:asciiTheme="majorBidi" w:hAnsiTheme="majorBidi" w:cstheme="majorBidi"/>
          <w:color w:val="auto"/>
          <w:sz w:val="24"/>
          <w:szCs w:val="24"/>
        </w:rPr>
        <w:t xml:space="preserve">ongitudinal compressive force </w:t>
      </w:r>
      <w:r w:rsidR="00F33B11" w:rsidRPr="007C121F">
        <w:rPr>
          <w:rFonts w:asciiTheme="majorBidi" w:hAnsiTheme="majorBidi" w:cstheme="majorBidi"/>
          <w:color w:val="auto"/>
          <w:position w:val="-4"/>
          <w:sz w:val="24"/>
          <w:szCs w:val="24"/>
        </w:rPr>
        <w:object w:dxaOrig="240" w:dyaOrig="260" w14:anchorId="5082941F">
          <v:shape id="_x0000_i1049" type="#_x0000_t75" style="width:12.75pt;height:13.5pt" o:ole="">
            <v:imagedata r:id="rId61" o:title=""/>
          </v:shape>
          <o:OLEObject Type="Embed" ProgID="Equation.DSMT4" ShapeID="_x0000_i1049" DrawAspect="Content" ObjectID="_1690824235" r:id="rId62"/>
        </w:object>
      </w:r>
      <w:r w:rsidR="007C121F" w:rsidRPr="007C121F">
        <w:rPr>
          <w:rFonts w:asciiTheme="majorBidi" w:hAnsiTheme="majorBidi" w:cstheme="majorBidi"/>
          <w:color w:val="auto"/>
          <w:sz w:val="24"/>
          <w:szCs w:val="24"/>
        </w:rPr>
        <w:t xml:space="preserve">is </w:t>
      </w:r>
      <w:r w:rsidR="007C121F">
        <w:rPr>
          <w:rFonts w:asciiTheme="majorBidi" w:hAnsiTheme="majorBidi" w:cstheme="majorBidi"/>
          <w:color w:val="auto"/>
          <w:sz w:val="24"/>
          <w:szCs w:val="24"/>
        </w:rPr>
        <w:t>applied to the axis of the fiber</w:t>
      </w:r>
      <w:r w:rsidRPr="00F33B11">
        <w:rPr>
          <w:rFonts w:asciiTheme="majorBidi" w:hAnsiTheme="majorBidi" w:cstheme="majorBidi"/>
          <w:color w:val="auto"/>
          <w:sz w:val="24"/>
          <w:szCs w:val="24"/>
        </w:rPr>
        <w:t>, an additional deflection</w:t>
      </w:r>
      <w:r w:rsidR="007C121F">
        <w:rPr>
          <w:rFonts w:asciiTheme="majorBidi" w:hAnsiTheme="majorBidi" w:cstheme="majorBidi"/>
          <w:color w:val="auto"/>
          <w:sz w:val="24"/>
          <w:szCs w:val="24"/>
        </w:rPr>
        <w:t xml:space="preserve"> </w:t>
      </w:r>
      <w:r w:rsidR="005C5FED" w:rsidRPr="005C5FED">
        <w:rPr>
          <w:rFonts w:asciiTheme="majorBidi" w:hAnsiTheme="majorBidi" w:cstheme="majorBidi"/>
          <w:color w:val="auto"/>
          <w:position w:val="-14"/>
          <w:sz w:val="24"/>
          <w:szCs w:val="24"/>
        </w:rPr>
        <w:object w:dxaOrig="620" w:dyaOrig="400" w14:anchorId="6A2BF1EC">
          <v:shape id="_x0000_i1050" type="#_x0000_t75" style="width:30.75pt;height:20.25pt" o:ole="">
            <v:imagedata r:id="rId63" o:title=""/>
          </v:shape>
          <o:OLEObject Type="Embed" ProgID="Equation.DSMT4" ShapeID="_x0000_i1050" DrawAspect="Content" ObjectID="_1690824236" r:id="rId64"/>
        </w:object>
      </w:r>
      <w:r w:rsidRPr="00F33B11">
        <w:rPr>
          <w:rFonts w:asciiTheme="majorBidi" w:hAnsiTheme="majorBidi" w:cstheme="majorBidi"/>
          <w:color w:val="auto"/>
          <w:sz w:val="24"/>
          <w:szCs w:val="24"/>
        </w:rPr>
        <w:t xml:space="preserve"> </w:t>
      </w:r>
      <w:r w:rsidR="007C121F">
        <w:rPr>
          <w:rFonts w:asciiTheme="majorBidi" w:hAnsiTheme="majorBidi" w:cstheme="majorBidi"/>
          <w:color w:val="auto"/>
          <w:sz w:val="24"/>
          <w:szCs w:val="24"/>
        </w:rPr>
        <w:t>occurs, so</w:t>
      </w:r>
      <w:r w:rsidR="00B0463A" w:rsidRPr="00F33B11">
        <w:rPr>
          <w:rFonts w:asciiTheme="majorBidi" w:hAnsiTheme="majorBidi" w:cstheme="majorBidi"/>
          <w:color w:val="auto"/>
          <w:sz w:val="24"/>
          <w:szCs w:val="24"/>
        </w:rPr>
        <w:t xml:space="preserve"> </w:t>
      </w:r>
      <w:r w:rsidRPr="00F33B11">
        <w:rPr>
          <w:rFonts w:asciiTheme="majorBidi" w:hAnsiTheme="majorBidi" w:cstheme="majorBidi"/>
          <w:color w:val="auto"/>
          <w:sz w:val="24"/>
          <w:szCs w:val="24"/>
        </w:rPr>
        <w:t xml:space="preserve">the </w:t>
      </w:r>
      <w:r w:rsidR="00B0463A" w:rsidRPr="00F33B11">
        <w:rPr>
          <w:rFonts w:asciiTheme="majorBidi" w:hAnsiTheme="majorBidi" w:cstheme="majorBidi"/>
          <w:color w:val="auto"/>
          <w:sz w:val="24"/>
          <w:szCs w:val="24"/>
        </w:rPr>
        <w:t xml:space="preserve">total shape </w:t>
      </w:r>
      <w:r w:rsidRPr="00F33B11">
        <w:rPr>
          <w:rFonts w:asciiTheme="majorBidi" w:hAnsiTheme="majorBidi" w:cstheme="majorBidi"/>
          <w:color w:val="auto"/>
          <w:sz w:val="24"/>
          <w:szCs w:val="24"/>
        </w:rPr>
        <w:t>of the deflection curve</w:t>
      </w:r>
      <w:r w:rsidR="00B0463A" w:rsidRPr="00F33B11">
        <w:rPr>
          <w:rFonts w:asciiTheme="majorBidi" w:hAnsiTheme="majorBidi" w:cstheme="majorBidi"/>
          <w:color w:val="auto"/>
          <w:sz w:val="24"/>
          <w:szCs w:val="24"/>
        </w:rPr>
        <w:t xml:space="preserve"> </w:t>
      </w:r>
      <w:r w:rsidR="007C121F">
        <w:rPr>
          <w:rFonts w:asciiTheme="majorBidi" w:hAnsiTheme="majorBidi" w:cstheme="majorBidi"/>
          <w:color w:val="auto"/>
          <w:sz w:val="24"/>
          <w:szCs w:val="24"/>
        </w:rPr>
        <w:t>becomes</w:t>
      </w:r>
      <w:r w:rsidR="00F33B11" w:rsidRPr="00F33B11">
        <w:rPr>
          <w:rFonts w:asciiTheme="majorBidi" w:hAnsiTheme="majorBidi" w:cstheme="majorBidi"/>
          <w:position w:val="-12"/>
          <w:sz w:val="24"/>
          <w:szCs w:val="24"/>
        </w:rPr>
        <w:object w:dxaOrig="1080" w:dyaOrig="360" w14:anchorId="2B6D98FE">
          <v:shape id="_x0000_i1051" type="#_x0000_t75" style="width:55.5pt;height:18.75pt" o:ole="">
            <v:imagedata r:id="rId65" o:title=""/>
          </v:shape>
          <o:OLEObject Type="Embed" ProgID="Equation.DSMT4" ShapeID="_x0000_i1051" DrawAspect="Content" ObjectID="_1690824237" r:id="rId66"/>
        </w:object>
      </w:r>
      <w:r w:rsidRPr="00F33B11">
        <w:rPr>
          <w:rFonts w:asciiTheme="majorBidi" w:hAnsiTheme="majorBidi" w:cstheme="majorBidi"/>
          <w:color w:val="auto"/>
          <w:sz w:val="24"/>
          <w:szCs w:val="24"/>
        </w:rPr>
        <w:t xml:space="preserve">. </w:t>
      </w:r>
      <w:r w:rsidR="00B0463A" w:rsidRPr="00F33B11">
        <w:rPr>
          <w:rFonts w:asciiTheme="majorBidi" w:hAnsiTheme="majorBidi" w:cstheme="majorBidi"/>
          <w:color w:val="auto"/>
          <w:sz w:val="24"/>
          <w:szCs w:val="24"/>
        </w:rPr>
        <w:t>In absen</w:t>
      </w:r>
      <w:r w:rsidR="009424E4" w:rsidRPr="00F33B11">
        <w:rPr>
          <w:rFonts w:asciiTheme="majorBidi" w:hAnsiTheme="majorBidi" w:cstheme="majorBidi"/>
          <w:color w:val="auto"/>
          <w:sz w:val="24"/>
          <w:szCs w:val="24"/>
        </w:rPr>
        <w:t xml:space="preserve">ce of lateral load, </w:t>
      </w:r>
      <w:r w:rsidRPr="00F33B11">
        <w:rPr>
          <w:rFonts w:asciiTheme="majorBidi" w:hAnsiTheme="majorBidi" w:cstheme="majorBidi"/>
          <w:color w:val="auto"/>
          <w:sz w:val="24"/>
          <w:szCs w:val="24"/>
        </w:rPr>
        <w:t>the differential equation for the column</w:t>
      </w:r>
      <w:r w:rsidR="009424E4" w:rsidRPr="00F33B11">
        <w:rPr>
          <w:rFonts w:asciiTheme="majorBidi" w:hAnsiTheme="majorBidi" w:cstheme="majorBidi"/>
          <w:color w:val="auto"/>
          <w:sz w:val="24"/>
          <w:szCs w:val="24"/>
        </w:rPr>
        <w:t xml:space="preserve"> response</w:t>
      </w:r>
      <w:r w:rsidRPr="00F33B11">
        <w:rPr>
          <w:rFonts w:asciiTheme="majorBidi" w:hAnsiTheme="majorBidi" w:cstheme="majorBidi"/>
          <w:color w:val="auto"/>
          <w:sz w:val="24"/>
          <w:szCs w:val="24"/>
        </w:rPr>
        <w:t xml:space="preserve"> is</w:t>
      </w:r>
    </w:p>
    <w:p w14:paraId="519F296E" w14:textId="736746ED" w:rsidR="009424E4" w:rsidRDefault="00350339" w:rsidP="004D7623">
      <w:pPr>
        <w:pStyle w:val="MTDisplayEquation"/>
        <w:tabs>
          <w:tab w:val="right" w:pos="2835"/>
          <w:tab w:val="right" w:pos="4253"/>
        </w:tabs>
        <w:bidi w:val="0"/>
        <w:jc w:val="right"/>
      </w:pPr>
      <w:r>
        <w:tab/>
      </w:r>
      <w:r w:rsidRPr="00350339">
        <w:rPr>
          <w:position w:val="-32"/>
        </w:rPr>
        <w:object w:dxaOrig="3019" w:dyaOrig="760" w14:anchorId="5932CB84">
          <v:shape id="_x0000_i1052" type="#_x0000_t75" style="width:150.75pt;height:38.25pt" o:ole="">
            <v:imagedata r:id="rId67" o:title=""/>
          </v:shape>
          <o:OLEObject Type="Embed" ProgID="Equation.DSMT4" ShapeID="_x0000_i1052" DrawAspect="Content" ObjectID="_1690824238" r:id="rId68"/>
        </w:object>
      </w:r>
      <w:r>
        <w:tab/>
      </w:r>
      <w:r w:rsidR="004D7623">
        <w:t xml:space="preserve">    </w:t>
      </w:r>
      <w:r w:rsidR="004D7623">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bookmarkStart w:id="6" w:name="ZEqnNum481744"/>
      <w:r>
        <w:instrText>(</w:instrText>
      </w:r>
      <w:r w:rsidR="002B3477">
        <w:fldChar w:fldCharType="begin"/>
      </w:r>
      <w:r w:rsidR="002B3477">
        <w:instrText xml:space="preserve"> SEQ MTEqn \c \* Arabic \* MERGEFORMAT </w:instrText>
      </w:r>
      <w:r w:rsidR="002B3477">
        <w:fldChar w:fldCharType="separate"/>
      </w:r>
      <w:r w:rsidR="009260BE">
        <w:rPr>
          <w:noProof/>
        </w:rPr>
        <w:instrText>1</w:instrText>
      </w:r>
      <w:r w:rsidR="002B3477">
        <w:rPr>
          <w:noProof/>
        </w:rPr>
        <w:fldChar w:fldCharType="end"/>
      </w:r>
      <w:r>
        <w:instrText>)</w:instrText>
      </w:r>
      <w:bookmarkEnd w:id="6"/>
      <w:r>
        <w:fldChar w:fldCharType="end"/>
      </w:r>
    </w:p>
    <w:p w14:paraId="11A11A42" w14:textId="0CBC3886" w:rsidR="007C121F" w:rsidRPr="005C5FED" w:rsidRDefault="007C121F" w:rsidP="00200E2C">
      <w:pPr>
        <w:pStyle w:val="MTDisplayEquation"/>
        <w:bidi w:val="0"/>
        <w:rPr>
          <w:rFonts w:asciiTheme="majorBidi" w:hAnsiTheme="majorBidi" w:cstheme="majorBidi"/>
        </w:rPr>
      </w:pPr>
      <w:r w:rsidRPr="005C5FED">
        <w:rPr>
          <w:rFonts w:asciiTheme="majorBidi" w:hAnsiTheme="majorBidi" w:cstheme="majorBidi"/>
        </w:rPr>
        <w:t xml:space="preserve">Here we assume, following </w:t>
      </w:r>
      <w:r w:rsidRPr="005C5FED">
        <w:rPr>
          <w:rFonts w:asciiTheme="majorBidi" w:hAnsiTheme="majorBidi" w:cstheme="majorBidi"/>
        </w:rPr>
        <w:fldChar w:fldCharType="begin"/>
      </w:r>
      <w:r w:rsidRPr="005C5FED">
        <w:rPr>
          <w:rFonts w:asciiTheme="majorBidi" w:hAnsiTheme="majorBidi" w:cstheme="majorBidi"/>
        </w:rPr>
        <w:instrText xml:space="preserve"> ADDIN EN.CITE &lt;EndNote&gt;&lt;Cite&gt;&lt;Author&gt;Timoshenko&lt;/Author&gt;&lt;Year&gt;2009&lt;/Year&gt;&lt;RecNum&gt;36&lt;/RecNum&gt;&lt;DisplayText&gt;[15]&lt;/DisplayText&gt;&lt;record&gt;&lt;rec-number&gt;36&lt;/rec-number&gt;&lt;foreign-keys&gt;&lt;key app="EN" db-id="fr29rerflft2veev25q5z2avrrwpdxw0s9zd" timestamp="0"&gt;36&lt;/key&gt;&lt;/foreign-keys&gt;&lt;ref-type name="Journal Article"&gt;17&lt;/ref-type&gt;&lt;contributors&gt;&lt;authors&gt;&lt;author&gt;Timoshenko,, S. P.&lt;/author&gt;&lt;author&gt;Gere,, J.M.&lt;/author&gt;&lt;/authors&gt;&lt;/contributors&gt;&lt;titles&gt;&lt;title&gt;Theory of elastic stability&lt;/title&gt;&lt;secondary-title&gt;McGraw-Hill Book&lt;/secondary-title&gt;&lt;/titles&gt;&lt;dates&gt;&lt;year&gt;2009&lt;/year&gt;&lt;/dates&gt;&lt;urls&gt;&lt;/urls&gt;&lt;/record&gt;&lt;/Cite&gt;&lt;/EndNote&gt;</w:instrText>
      </w:r>
      <w:r w:rsidRPr="005C5FED">
        <w:rPr>
          <w:rFonts w:asciiTheme="majorBidi" w:hAnsiTheme="majorBidi" w:cstheme="majorBidi"/>
        </w:rPr>
        <w:fldChar w:fldCharType="separate"/>
      </w:r>
      <w:r w:rsidRPr="005C5FED">
        <w:rPr>
          <w:rFonts w:asciiTheme="majorBidi" w:hAnsiTheme="majorBidi" w:cstheme="majorBidi"/>
        </w:rPr>
        <w:t>[</w:t>
      </w:r>
      <w:hyperlink w:anchor="_ENREF_15" w:tooltip="Timoshenko, 2009 #36" w:history="1">
        <w:r w:rsidR="00200E2C" w:rsidRPr="005C5FED">
          <w:rPr>
            <w:rFonts w:asciiTheme="majorBidi" w:hAnsiTheme="majorBidi" w:cstheme="majorBidi"/>
          </w:rPr>
          <w:t>15</w:t>
        </w:r>
      </w:hyperlink>
      <w:r w:rsidRPr="005C5FED">
        <w:rPr>
          <w:rFonts w:asciiTheme="majorBidi" w:hAnsiTheme="majorBidi" w:cstheme="majorBidi"/>
        </w:rPr>
        <w:t>]</w:t>
      </w:r>
      <w:r w:rsidRPr="005C5FED">
        <w:rPr>
          <w:rFonts w:asciiTheme="majorBidi" w:hAnsiTheme="majorBidi" w:cstheme="majorBidi"/>
        </w:rPr>
        <w:fldChar w:fldCharType="end"/>
      </w:r>
      <w:r w:rsidRPr="005C5FED">
        <w:rPr>
          <w:rFonts w:asciiTheme="majorBidi" w:hAnsiTheme="majorBidi" w:cstheme="majorBidi"/>
        </w:rPr>
        <w:t xml:space="preserve">, that the stress in the fiber occurs due to the deflection </w:t>
      </w:r>
      <w:r w:rsidR="005C5FED" w:rsidRPr="005C5FED">
        <w:rPr>
          <w:position w:val="-14"/>
        </w:rPr>
        <w:object w:dxaOrig="620" w:dyaOrig="400" w14:anchorId="623F5F48">
          <v:shape id="_x0000_i1053" type="#_x0000_t75" style="width:30.75pt;height:21pt" o:ole="">
            <v:imagedata r:id="rId69" o:title=""/>
          </v:shape>
          <o:OLEObject Type="Embed" ProgID="Equation.DSMT4" ShapeID="_x0000_i1053" DrawAspect="Content" ObjectID="_1690824239" r:id="rId70"/>
        </w:object>
      </w:r>
      <w:r w:rsidRPr="005C5FED">
        <w:rPr>
          <w:rFonts w:asciiTheme="majorBidi" w:hAnsiTheme="majorBidi" w:cstheme="majorBidi"/>
        </w:rPr>
        <w:t xml:space="preserve">only, but the moment component is produced by the total deflection </w:t>
      </w:r>
      <w:r w:rsidR="005C5FED" w:rsidRPr="005C5FED">
        <w:rPr>
          <w:position w:val="-14"/>
        </w:rPr>
        <w:object w:dxaOrig="560" w:dyaOrig="400" w14:anchorId="7A42F8DF">
          <v:shape id="_x0000_i1054" type="#_x0000_t75" style="width:28.5pt;height:21pt" o:ole="">
            <v:imagedata r:id="rId71" o:title=""/>
          </v:shape>
          <o:OLEObject Type="Embed" ProgID="Equation.DSMT4" ShapeID="_x0000_i1054" DrawAspect="Content" ObjectID="_1690824240" r:id="rId72"/>
        </w:object>
      </w:r>
      <w:r w:rsidRPr="005C5FED">
        <w:rPr>
          <w:rFonts w:asciiTheme="majorBidi" w:hAnsiTheme="majorBidi" w:cstheme="majorBidi"/>
        </w:rPr>
        <w:t xml:space="preserve">.  In </w:t>
      </w:r>
      <w:r w:rsidR="00710EF0" w:rsidRPr="005C5FED">
        <w:rPr>
          <w:rFonts w:asciiTheme="majorBidi" w:hAnsiTheme="majorBidi" w:cstheme="majorBidi"/>
          <w:iCs/>
        </w:rPr>
        <w:fldChar w:fldCharType="begin"/>
      </w:r>
      <w:r w:rsidR="00710EF0" w:rsidRPr="005C5FED">
        <w:rPr>
          <w:rFonts w:asciiTheme="majorBidi" w:hAnsiTheme="majorBidi" w:cstheme="majorBidi"/>
          <w:iCs/>
        </w:rPr>
        <w:instrText xml:space="preserve"> GOTOBUTTON ZEqnNum481744  \* MERGEFORMAT </w:instrText>
      </w:r>
      <w:r w:rsidR="00710EF0" w:rsidRPr="005C5FED">
        <w:rPr>
          <w:rFonts w:asciiTheme="majorBidi" w:hAnsiTheme="majorBidi" w:cstheme="majorBidi"/>
          <w:iCs/>
        </w:rPr>
        <w:fldChar w:fldCharType="begin"/>
      </w:r>
      <w:r w:rsidR="00710EF0" w:rsidRPr="005C5FED">
        <w:rPr>
          <w:rFonts w:asciiTheme="majorBidi" w:hAnsiTheme="majorBidi" w:cstheme="majorBidi"/>
          <w:iCs/>
        </w:rPr>
        <w:instrText xml:space="preserve"> REF ZEqnNum481744 \* Charformat \! \* MERGEFORMAT </w:instrText>
      </w:r>
      <w:r w:rsidR="00710EF0" w:rsidRPr="005C5FED">
        <w:rPr>
          <w:rFonts w:asciiTheme="majorBidi" w:hAnsiTheme="majorBidi" w:cstheme="majorBidi"/>
          <w:iCs/>
        </w:rPr>
        <w:fldChar w:fldCharType="separate"/>
      </w:r>
      <w:r w:rsidR="009260BE" w:rsidRPr="009260BE">
        <w:rPr>
          <w:rFonts w:asciiTheme="majorBidi" w:hAnsiTheme="majorBidi" w:cstheme="majorBidi"/>
          <w:iCs/>
        </w:rPr>
        <w:instrText>(1)</w:instrText>
      </w:r>
      <w:r w:rsidR="00710EF0" w:rsidRPr="005C5FED">
        <w:rPr>
          <w:rFonts w:asciiTheme="majorBidi" w:hAnsiTheme="majorBidi" w:cstheme="majorBidi"/>
          <w:iCs/>
        </w:rPr>
        <w:fldChar w:fldCharType="end"/>
      </w:r>
      <w:r w:rsidR="00710EF0" w:rsidRPr="005C5FED">
        <w:rPr>
          <w:rFonts w:asciiTheme="majorBidi" w:hAnsiTheme="majorBidi" w:cstheme="majorBidi"/>
          <w:iCs/>
        </w:rPr>
        <w:fldChar w:fldCharType="end"/>
      </w:r>
      <w:r w:rsidR="005C5FED" w:rsidRPr="005C5FED">
        <w:rPr>
          <w:position w:val="-4"/>
        </w:rPr>
        <w:object w:dxaOrig="340" w:dyaOrig="260" w14:anchorId="2AE78471">
          <v:shape id="_x0000_i1055" type="#_x0000_t75" style="width:16.5pt;height:13.5pt" o:ole="">
            <v:imagedata r:id="rId73" o:title=""/>
          </v:shape>
          <o:OLEObject Type="Embed" ProgID="Equation.DSMT4" ShapeID="_x0000_i1055" DrawAspect="Content" ObjectID="_1690824241" r:id="rId74"/>
        </w:object>
      </w:r>
      <w:r w:rsidRPr="005C5FED">
        <w:rPr>
          <w:rFonts w:asciiTheme="majorBidi" w:hAnsiTheme="majorBidi" w:cstheme="majorBidi"/>
        </w:rPr>
        <w:t xml:space="preserve"> represents the flexural rigidity and</w:t>
      </w:r>
      <w:r w:rsidR="00710EF0" w:rsidRPr="005C5FED">
        <w:rPr>
          <w:rFonts w:asciiTheme="majorBidi" w:hAnsiTheme="majorBidi" w:cstheme="majorBidi"/>
        </w:rPr>
        <w:t xml:space="preserve"> </w:t>
      </w:r>
      <w:r w:rsidR="005C5FED" w:rsidRPr="005C5FED">
        <w:rPr>
          <w:position w:val="-6"/>
        </w:rPr>
        <w:object w:dxaOrig="200" w:dyaOrig="220" w14:anchorId="53508F90">
          <v:shape id="_x0000_i1056" type="#_x0000_t75" style="width:9.75pt;height:11.25pt" o:ole="">
            <v:imagedata r:id="rId75" o:title=""/>
          </v:shape>
          <o:OLEObject Type="Embed" ProgID="Equation.DSMT4" ShapeID="_x0000_i1056" DrawAspect="Content" ObjectID="_1690824242" r:id="rId76"/>
        </w:object>
      </w:r>
      <w:r w:rsidRPr="005C5FED">
        <w:rPr>
          <w:rFonts w:asciiTheme="majorBidi" w:hAnsiTheme="majorBidi" w:cstheme="majorBidi"/>
        </w:rPr>
        <w:t xml:space="preserve"> denotes the distance along the fiber, with origin</w:t>
      </w:r>
      <w:r w:rsidRPr="005C5FED">
        <w:t xml:space="preserve"> located at the center of the wire (</w:t>
      </w:r>
      <w:r w:rsidRPr="005C5FED">
        <w:fldChar w:fldCharType="begin"/>
      </w:r>
      <w:r w:rsidRPr="005C5FED">
        <w:instrText xml:space="preserve"> REF _Ref532729580 \h </w:instrText>
      </w:r>
      <w:r w:rsidR="005C5FED">
        <w:instrText xml:space="preserve"> \* MERGEFORMAT </w:instrText>
      </w:r>
      <w:r w:rsidRPr="005C5FED">
        <w:fldChar w:fldCharType="separate"/>
      </w:r>
      <w:r w:rsidR="009260BE" w:rsidRPr="00855D9F">
        <w:rPr>
          <w:rFonts w:asciiTheme="majorBidi" w:eastAsiaTheme="majorEastAsia" w:hAnsiTheme="majorBidi" w:cstheme="majorBidi"/>
          <w:color w:val="000000"/>
          <w:kern w:val="24"/>
        </w:rPr>
        <w:t xml:space="preserve">Fig. </w:t>
      </w:r>
      <w:r w:rsidR="009260BE">
        <w:rPr>
          <w:rFonts w:asciiTheme="majorBidi" w:eastAsiaTheme="majorEastAsia" w:hAnsiTheme="majorBidi" w:cstheme="majorBidi"/>
          <w:noProof/>
          <w:color w:val="000000"/>
          <w:kern w:val="24"/>
        </w:rPr>
        <w:t>2</w:t>
      </w:r>
      <w:r w:rsidRPr="005C5FED">
        <w:fldChar w:fldCharType="end"/>
      </w:r>
      <w:r w:rsidRPr="005C5FED">
        <w:t xml:space="preserve">). </w:t>
      </w:r>
      <w:r w:rsidR="00712072" w:rsidRPr="005C5FED">
        <w:rPr>
          <w:rFonts w:asciiTheme="majorBidi" w:hAnsiTheme="majorBidi" w:cstheme="majorBidi"/>
          <w:color w:val="000000" w:themeColor="text1"/>
        </w:rPr>
        <w:t xml:space="preserve">When the load </w:t>
      </w:r>
      <w:r w:rsidR="005C5FED" w:rsidRPr="005C5FED">
        <w:rPr>
          <w:position w:val="-4"/>
        </w:rPr>
        <w:object w:dxaOrig="240" w:dyaOrig="260" w14:anchorId="2E925541">
          <v:shape id="_x0000_i1057" type="#_x0000_t75" style="width:12.75pt;height:13.5pt" o:ole="">
            <v:imagedata r:id="rId77" o:title=""/>
          </v:shape>
          <o:OLEObject Type="Embed" ProgID="Equation.DSMT4" ShapeID="_x0000_i1057" DrawAspect="Content" ObjectID="_1690824243" r:id="rId78"/>
        </w:object>
      </w:r>
      <w:r w:rsidR="00712072" w:rsidRPr="005C5FED">
        <w:rPr>
          <w:rFonts w:asciiTheme="majorBidi" w:hAnsiTheme="majorBidi" w:cstheme="majorBidi"/>
          <w:color w:val="000000" w:themeColor="text1"/>
        </w:rPr>
        <w:t xml:space="preserve"> increases beyond</w:t>
      </w:r>
      <w:r w:rsidR="005C5FED" w:rsidRPr="005C5FED">
        <w:rPr>
          <w:position w:val="-12"/>
        </w:rPr>
        <w:object w:dxaOrig="279" w:dyaOrig="360" w14:anchorId="523210C3">
          <v:shape id="_x0000_i1058" type="#_x0000_t75" style="width:14.25pt;height:18.75pt" o:ole="">
            <v:imagedata r:id="rId79" o:title=""/>
          </v:shape>
          <o:OLEObject Type="Embed" ProgID="Equation.DSMT4" ShapeID="_x0000_i1058" DrawAspect="Content" ObjectID="_1690824244" r:id="rId80"/>
        </w:object>
      </w:r>
      <w:r w:rsidR="00712072" w:rsidRPr="005C5FED">
        <w:rPr>
          <w:rFonts w:asciiTheme="majorBidi" w:hAnsiTheme="majorBidi" w:cstheme="majorBidi"/>
          <w:color w:val="000000" w:themeColor="text1"/>
        </w:rPr>
        <w:t xml:space="preserve">, a small additional deflection </w:t>
      </w:r>
      <w:r w:rsidR="005C5FED" w:rsidRPr="005C5FED">
        <w:rPr>
          <w:position w:val="-14"/>
        </w:rPr>
        <w:object w:dxaOrig="639" w:dyaOrig="400" w14:anchorId="3E1372D2">
          <v:shape id="_x0000_i1059" type="#_x0000_t75" style="width:31.5pt;height:21pt" o:ole="">
            <v:imagedata r:id="rId81" o:title=""/>
          </v:shape>
          <o:OLEObject Type="Embed" ProgID="Equation.DSMT4" ShapeID="_x0000_i1059" DrawAspect="Content" ObjectID="_1690824245" r:id="rId82"/>
        </w:object>
      </w:r>
      <w:r w:rsidR="00712072" w:rsidRPr="005C5FED">
        <w:rPr>
          <w:rFonts w:asciiTheme="majorBidi" w:eastAsia="Times New Roman" w:hAnsiTheme="majorBidi" w:cstheme="majorBidi"/>
        </w:rPr>
        <w:t xml:space="preserve"> occurs in the fiber</w:t>
      </w:r>
      <w:r w:rsidR="00712072" w:rsidRPr="005C5FED">
        <w:rPr>
          <w:rFonts w:asciiTheme="majorBidi" w:hAnsiTheme="majorBidi" w:cstheme="majorBidi"/>
        </w:rPr>
        <w:t xml:space="preserve"> where </w:t>
      </w:r>
      <w:r w:rsidR="005C5FED" w:rsidRPr="005C5FED">
        <w:rPr>
          <w:position w:val="-12"/>
        </w:rPr>
        <w:object w:dxaOrig="279" w:dyaOrig="360" w14:anchorId="5D8A1FAD">
          <v:shape id="_x0000_i1060" type="#_x0000_t75" style="width:14.25pt;height:18.75pt" o:ole="">
            <v:imagedata r:id="rId83" o:title=""/>
          </v:shape>
          <o:OLEObject Type="Embed" ProgID="Equation.DSMT4" ShapeID="_x0000_i1060" DrawAspect="Content" ObjectID="_1690824246" r:id="rId84"/>
        </w:object>
      </w:r>
      <w:r w:rsidR="00712072" w:rsidRPr="005C5FED">
        <w:rPr>
          <w:rFonts w:asciiTheme="majorBidi" w:hAnsiTheme="majorBidi" w:cstheme="majorBidi"/>
        </w:rPr>
        <w:t xml:space="preserve"> is the force applied to the fiber at first wall contact</w:t>
      </w:r>
      <w:r w:rsidR="00712072" w:rsidRPr="005C5FED">
        <w:rPr>
          <w:rFonts w:asciiTheme="majorBidi" w:hAnsiTheme="majorBidi" w:cstheme="majorBidi"/>
          <w:color w:val="000000" w:themeColor="text1"/>
        </w:rPr>
        <w:t>.</w:t>
      </w:r>
      <w:r w:rsidR="00712072" w:rsidRPr="005C5FED">
        <w:rPr>
          <w:color w:val="FF0000"/>
        </w:rPr>
        <w:t xml:space="preserve"> </w:t>
      </w:r>
      <w:r w:rsidRPr="005C5FED">
        <w:rPr>
          <w:rFonts w:asciiTheme="majorBidi" w:hAnsiTheme="majorBidi" w:cstheme="majorBidi"/>
        </w:rPr>
        <w:t>For a purpose of analytical consideration, we define the initial imperfection as a superposition of symmetric and antisymmetric modes, which represent two solutions of the general beam equation:</w:t>
      </w:r>
    </w:p>
    <w:p w14:paraId="065DAAFA" w14:textId="3AFC072B" w:rsidR="00B22D09" w:rsidRPr="000F2DB2" w:rsidRDefault="00B22D09" w:rsidP="000F2DB2">
      <w:pPr>
        <w:pStyle w:val="MTDisplayEquation"/>
        <w:tabs>
          <w:tab w:val="right" w:pos="2835"/>
          <w:tab w:val="right" w:pos="4253"/>
        </w:tabs>
        <w:bidi w:val="0"/>
        <w:jc w:val="right"/>
        <w:rPr>
          <w:position w:val="-32"/>
        </w:rPr>
      </w:pPr>
      <w:r w:rsidRPr="000F2DB2">
        <w:rPr>
          <w:position w:val="-32"/>
        </w:rPr>
        <w:tab/>
      </w:r>
      <w:r w:rsidR="000F2DB2" w:rsidRPr="000F2DB2">
        <w:rPr>
          <w:position w:val="-106"/>
        </w:rPr>
        <w:object w:dxaOrig="4840" w:dyaOrig="1939" w14:anchorId="4FD25B63">
          <v:shape id="_x0000_i1061" type="#_x0000_t75" style="width:243.75pt;height:96.75pt" o:ole="">
            <v:imagedata r:id="rId85" o:title=""/>
          </v:shape>
          <o:OLEObject Type="Embed" ProgID="Equation.DSMT4" ShapeID="_x0000_i1061" DrawAspect="Content" ObjectID="_1690824247" r:id="rId86"/>
        </w:object>
      </w:r>
      <w:r w:rsidRPr="000F2DB2">
        <w:rPr>
          <w:position w:val="-32"/>
        </w:rPr>
        <w:tab/>
      </w:r>
      <w:r w:rsidR="000F2DB2">
        <w:rPr>
          <w:position w:val="-32"/>
        </w:rPr>
        <w:t xml:space="preserve"> </w:t>
      </w:r>
      <w:r w:rsidR="000F2DB2">
        <w:rPr>
          <w:position w:val="-32"/>
        </w:rPr>
        <w:tab/>
      </w:r>
      <w:r w:rsidR="00F82ACC">
        <w:rPr>
          <w:position w:val="-32"/>
        </w:rPr>
        <w:t xml:space="preserve">  </w:t>
      </w:r>
      <w:r w:rsidR="000F2DB2">
        <w:rPr>
          <w:position w:val="-32"/>
        </w:rPr>
        <w:t xml:space="preserve">    </w:t>
      </w:r>
      <w:r w:rsidRPr="000F2DB2">
        <w:rPr>
          <w:position w:val="-32"/>
        </w:rPr>
        <w:fldChar w:fldCharType="begin"/>
      </w:r>
      <w:r w:rsidRPr="000F2DB2">
        <w:rPr>
          <w:position w:val="-32"/>
        </w:rPr>
        <w:instrText xml:space="preserve"> MACROBUTTON MTPlaceRef \* MERGEFORMAT </w:instrText>
      </w:r>
      <w:r w:rsidRPr="000F2DB2">
        <w:rPr>
          <w:position w:val="-32"/>
        </w:rPr>
        <w:fldChar w:fldCharType="begin"/>
      </w:r>
      <w:r w:rsidRPr="000F2DB2">
        <w:rPr>
          <w:position w:val="-32"/>
        </w:rPr>
        <w:instrText xml:space="preserve"> SEQ MTEqn \h \* MERGEFORMAT </w:instrText>
      </w:r>
      <w:r w:rsidRPr="000F2DB2">
        <w:rPr>
          <w:position w:val="-32"/>
        </w:rPr>
        <w:fldChar w:fldCharType="end"/>
      </w:r>
      <w:bookmarkStart w:id="7" w:name="ZEqnNum961664"/>
      <w:r w:rsidRPr="000F2DB2">
        <w:rPr>
          <w:position w:val="-32"/>
        </w:rPr>
        <w:instrText>(</w:instrText>
      </w:r>
      <w:r w:rsidRPr="000F2DB2">
        <w:rPr>
          <w:position w:val="-32"/>
        </w:rPr>
        <w:fldChar w:fldCharType="begin"/>
      </w:r>
      <w:r w:rsidRPr="000F2DB2">
        <w:rPr>
          <w:position w:val="-32"/>
        </w:rPr>
        <w:instrText xml:space="preserve"> SEQ MTEqn \c \* Arabic \* MERGEFORMAT </w:instrText>
      </w:r>
      <w:r w:rsidRPr="000F2DB2">
        <w:rPr>
          <w:position w:val="-32"/>
        </w:rPr>
        <w:fldChar w:fldCharType="separate"/>
      </w:r>
      <w:r w:rsidR="009260BE">
        <w:rPr>
          <w:noProof/>
          <w:position w:val="-32"/>
        </w:rPr>
        <w:instrText>2</w:instrText>
      </w:r>
      <w:r w:rsidRPr="000F2DB2">
        <w:rPr>
          <w:position w:val="-32"/>
        </w:rPr>
        <w:fldChar w:fldCharType="end"/>
      </w:r>
      <w:r w:rsidRPr="000F2DB2">
        <w:rPr>
          <w:position w:val="-32"/>
        </w:rPr>
        <w:instrText>)</w:instrText>
      </w:r>
      <w:bookmarkEnd w:id="7"/>
      <w:r w:rsidRPr="000F2DB2">
        <w:rPr>
          <w:position w:val="-32"/>
        </w:rPr>
        <w:fldChar w:fldCharType="end"/>
      </w:r>
    </w:p>
    <w:p w14:paraId="406C10B3" w14:textId="14D54631" w:rsidR="00710EF0" w:rsidRDefault="00710EF0" w:rsidP="00411B35">
      <w:pPr>
        <w:shd w:val="clear" w:color="auto" w:fill="FFFFFF"/>
        <w:bidi w:val="0"/>
        <w:spacing w:after="0" w:line="360" w:lineRule="auto"/>
        <w:rPr>
          <w:rFonts w:asciiTheme="majorBidi" w:hAnsiTheme="majorBidi" w:cstheme="majorBidi"/>
          <w:sz w:val="24"/>
          <w:szCs w:val="24"/>
        </w:rPr>
      </w:pPr>
      <w:r>
        <w:rPr>
          <w:rFonts w:asciiTheme="majorBidi" w:hAnsiTheme="majorBidi" w:cstheme="majorBidi"/>
          <w:sz w:val="24"/>
          <w:szCs w:val="24"/>
        </w:rPr>
        <w:t>H</w:t>
      </w:r>
      <w:r w:rsidR="000F2DB2" w:rsidRPr="0095725B">
        <w:rPr>
          <w:rFonts w:asciiTheme="majorBidi" w:hAnsiTheme="majorBidi" w:cstheme="majorBidi"/>
          <w:sz w:val="24"/>
          <w:szCs w:val="24"/>
        </w:rPr>
        <w:t xml:space="preserve">ere </w:t>
      </w:r>
      <w:r w:rsidR="0095725B" w:rsidRPr="0095725B">
        <w:rPr>
          <w:rFonts w:asciiTheme="majorBidi" w:hAnsiTheme="majorBidi" w:cstheme="majorBidi"/>
          <w:position w:val="-14"/>
          <w:sz w:val="24"/>
          <w:szCs w:val="24"/>
        </w:rPr>
        <w:object w:dxaOrig="660" w:dyaOrig="400" w14:anchorId="249D353C">
          <v:shape id="_x0000_i1062" type="#_x0000_t75" style="width:33pt;height:21pt" o:ole="">
            <v:imagedata r:id="rId87" o:title=""/>
          </v:shape>
          <o:OLEObject Type="Embed" ProgID="Equation.DSMT4" ShapeID="_x0000_i1062" DrawAspect="Content" ObjectID="_1690824248" r:id="rId88"/>
        </w:object>
      </w:r>
      <w:r w:rsidR="00C416A3" w:rsidRPr="0095725B">
        <w:rPr>
          <w:rFonts w:asciiTheme="majorBidi" w:hAnsiTheme="majorBidi" w:cstheme="majorBidi"/>
          <w:sz w:val="24"/>
          <w:szCs w:val="24"/>
        </w:rPr>
        <w:t xml:space="preserve"> </w:t>
      </w:r>
      <w:r w:rsidRPr="0095725B">
        <w:rPr>
          <w:rFonts w:asciiTheme="majorBidi" w:hAnsiTheme="majorBidi" w:cstheme="majorBidi"/>
          <w:sz w:val="24"/>
          <w:szCs w:val="24"/>
        </w:rPr>
        <w:t xml:space="preserve">are </w:t>
      </w:r>
      <w:r>
        <w:rPr>
          <w:rFonts w:asciiTheme="majorBidi" w:hAnsiTheme="majorBidi" w:cstheme="majorBidi"/>
          <w:sz w:val="24"/>
          <w:szCs w:val="24"/>
        </w:rPr>
        <w:t xml:space="preserve">the </w:t>
      </w:r>
      <w:r w:rsidRPr="0095725B">
        <w:rPr>
          <w:rFonts w:asciiTheme="majorBidi" w:hAnsiTheme="majorBidi" w:cstheme="majorBidi"/>
          <w:sz w:val="24"/>
          <w:szCs w:val="24"/>
        </w:rPr>
        <w:t xml:space="preserve">scaling amplitudes of symmetric and antisymmetric imperfection modes </w:t>
      </w:r>
      <w:r>
        <w:rPr>
          <w:rFonts w:asciiTheme="majorBidi" w:hAnsiTheme="majorBidi" w:cstheme="majorBidi"/>
          <w:sz w:val="24"/>
          <w:szCs w:val="24"/>
        </w:rPr>
        <w:t>respectively, and</w:t>
      </w:r>
      <w:r w:rsidR="00C416A3" w:rsidRPr="0095725B">
        <w:rPr>
          <w:rFonts w:asciiTheme="majorBidi" w:hAnsiTheme="majorBidi" w:cstheme="majorBidi"/>
          <w:sz w:val="24"/>
          <w:szCs w:val="24"/>
        </w:rPr>
        <w:t xml:space="preserve"> </w:t>
      </w:r>
      <w:r w:rsidR="0095725B" w:rsidRPr="0095725B">
        <w:rPr>
          <w:rFonts w:asciiTheme="majorBidi" w:hAnsiTheme="majorBidi" w:cstheme="majorBidi"/>
          <w:position w:val="-10"/>
          <w:sz w:val="24"/>
          <w:szCs w:val="24"/>
        </w:rPr>
        <w:object w:dxaOrig="980" w:dyaOrig="320" w14:anchorId="368B51E0">
          <v:shape id="_x0000_i1063" type="#_x0000_t75" style="width:48.75pt;height:15.75pt" o:ole="">
            <v:imagedata r:id="rId89" o:title=""/>
          </v:shape>
          <o:OLEObject Type="Embed" ProgID="Equation.DSMT4" ShapeID="_x0000_i1063" DrawAspect="Content" ObjectID="_1690824249" r:id="rId90"/>
        </w:object>
      </w:r>
      <w:r w:rsidR="008018E5" w:rsidRPr="0095725B">
        <w:rPr>
          <w:rFonts w:asciiTheme="majorBidi" w:hAnsiTheme="majorBidi" w:cstheme="majorBidi"/>
          <w:sz w:val="24"/>
          <w:szCs w:val="24"/>
        </w:rPr>
        <w:t xml:space="preserve"> is </w:t>
      </w:r>
      <w:r w:rsidR="00762300">
        <w:rPr>
          <w:rFonts w:asciiTheme="majorBidi" w:hAnsiTheme="majorBidi" w:cstheme="majorBidi"/>
          <w:sz w:val="24"/>
          <w:szCs w:val="24"/>
        </w:rPr>
        <w:t>t</w:t>
      </w:r>
      <w:r w:rsidR="0095725B" w:rsidRPr="0095725B">
        <w:rPr>
          <w:rFonts w:asciiTheme="majorBidi" w:hAnsiTheme="majorBidi" w:cstheme="majorBidi"/>
          <w:sz w:val="24"/>
          <w:szCs w:val="24"/>
        </w:rPr>
        <w:t xml:space="preserve">he </w:t>
      </w:r>
      <w:r>
        <w:rPr>
          <w:rFonts w:asciiTheme="majorBidi" w:hAnsiTheme="majorBidi" w:cstheme="majorBidi"/>
          <w:sz w:val="24"/>
          <w:szCs w:val="24"/>
        </w:rPr>
        <w:t>first</w:t>
      </w:r>
      <w:r w:rsidR="0095725B" w:rsidRPr="0095725B">
        <w:rPr>
          <w:rFonts w:asciiTheme="majorBidi" w:hAnsiTheme="majorBidi" w:cstheme="majorBidi"/>
          <w:sz w:val="24"/>
          <w:szCs w:val="24"/>
        </w:rPr>
        <w:t xml:space="preserve"> </w:t>
      </w:r>
      <w:r w:rsidR="00762300">
        <w:rPr>
          <w:rFonts w:asciiTheme="majorBidi" w:hAnsiTheme="majorBidi" w:cstheme="majorBidi"/>
          <w:sz w:val="24"/>
          <w:szCs w:val="24"/>
        </w:rPr>
        <w:t>eigen</w:t>
      </w:r>
      <w:r w:rsidR="0095725B" w:rsidRPr="0095725B">
        <w:rPr>
          <w:rFonts w:asciiTheme="majorBidi" w:hAnsiTheme="majorBidi" w:cstheme="majorBidi"/>
          <w:sz w:val="24"/>
          <w:szCs w:val="24"/>
        </w:rPr>
        <w:t xml:space="preserve">value </w:t>
      </w:r>
      <w:r w:rsidR="00762300">
        <w:rPr>
          <w:rFonts w:asciiTheme="majorBidi" w:hAnsiTheme="majorBidi" w:cstheme="majorBidi"/>
          <w:sz w:val="24"/>
          <w:szCs w:val="24"/>
        </w:rPr>
        <w:t xml:space="preserve">of </w:t>
      </w:r>
      <w:r w:rsidRPr="00762300">
        <w:rPr>
          <w:rFonts w:asciiTheme="majorBidi" w:hAnsiTheme="majorBidi" w:cstheme="majorBidi"/>
          <w:position w:val="-10"/>
          <w:sz w:val="24"/>
          <w:szCs w:val="24"/>
        </w:rPr>
        <w:object w:dxaOrig="1359" w:dyaOrig="320" w14:anchorId="4189A74A">
          <v:shape id="_x0000_i1064" type="#_x0000_t75" style="width:68.25pt;height:15.75pt" o:ole="">
            <v:imagedata r:id="rId91" o:title=""/>
          </v:shape>
          <o:OLEObject Type="Embed" ProgID="Equation.DSMT4" ShapeID="_x0000_i1064" DrawAspect="Content" ObjectID="_1690824250" r:id="rId92"/>
        </w:object>
      </w:r>
      <w:r w:rsidR="00411B35">
        <w:rPr>
          <w:rFonts w:asciiTheme="majorBidi" w:hAnsiTheme="majorBidi" w:cstheme="majorBidi"/>
          <w:sz w:val="24"/>
          <w:szCs w:val="24"/>
        </w:rPr>
        <w:t xml:space="preserve">. By </w:t>
      </w:r>
      <w:r>
        <w:rPr>
          <w:rFonts w:asciiTheme="majorBidi" w:hAnsiTheme="majorBidi" w:cstheme="majorBidi"/>
          <w:sz w:val="24"/>
          <w:szCs w:val="24"/>
        </w:rPr>
        <w:t xml:space="preserve">substituting </w: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GOTOBUTTON ZEqnNum961664  \* MERGEFORMAT </w:instrTex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REF ZEqnNum961664 \* Charformat \! \* MERGEFORMAT </w:instrText>
      </w:r>
      <w:r>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(2)</w:instrText>
      </w:r>
      <w:r>
        <w:rPr>
          <w:rFonts w:asciiTheme="majorBidi" w:hAnsiTheme="majorBidi" w:cstheme="majorBidi"/>
          <w:iCs/>
          <w:sz w:val="24"/>
          <w:szCs w:val="24"/>
        </w:rPr>
        <w:fldChar w:fldCharType="end"/>
      </w:r>
      <w:r>
        <w:rPr>
          <w:rFonts w:asciiTheme="majorBidi" w:hAnsiTheme="majorBidi" w:cstheme="majorBidi"/>
          <w:iCs/>
          <w:sz w:val="24"/>
          <w:szCs w:val="24"/>
        </w:rPr>
        <w:fldChar w:fldCharType="end"/>
      </w:r>
      <w:r>
        <w:rPr>
          <w:rFonts w:asciiTheme="majorBidi" w:hAnsiTheme="majorBidi" w:cstheme="majorBidi"/>
          <w:sz w:val="24"/>
          <w:szCs w:val="24"/>
        </w:rPr>
        <w:t xml:space="preserve"> in to </w: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GOTOBUTTON ZEqnNum481744  \* MERGEFORMAT </w:instrTex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REF ZEqnNum481744 \* Charformat \! \* MERGEFORMAT </w:instrText>
      </w:r>
      <w:r>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(1)</w:instrText>
      </w:r>
      <w:r>
        <w:rPr>
          <w:rFonts w:asciiTheme="majorBidi" w:hAnsiTheme="majorBidi" w:cstheme="majorBidi"/>
          <w:iCs/>
          <w:sz w:val="24"/>
          <w:szCs w:val="24"/>
        </w:rPr>
        <w:fldChar w:fldCharType="end"/>
      </w:r>
      <w:r>
        <w:rPr>
          <w:rFonts w:asciiTheme="majorBidi" w:hAnsiTheme="majorBidi" w:cstheme="majorBidi"/>
          <w:iCs/>
          <w:sz w:val="24"/>
          <w:szCs w:val="24"/>
        </w:rPr>
        <w:fldChar w:fldCharType="end"/>
      </w:r>
      <w:r>
        <w:rPr>
          <w:rFonts w:asciiTheme="majorBidi" w:hAnsiTheme="majorBidi" w:cstheme="majorBidi"/>
          <w:sz w:val="24"/>
          <w:szCs w:val="24"/>
        </w:rPr>
        <w:t xml:space="preserve"> </w:t>
      </w:r>
      <w:r w:rsidRPr="0095725B">
        <w:rPr>
          <w:rFonts w:asciiTheme="majorBidi" w:hAnsiTheme="majorBidi" w:cstheme="majorBidi"/>
          <w:sz w:val="24"/>
          <w:szCs w:val="24"/>
        </w:rPr>
        <w:t>and implement</w:t>
      </w:r>
      <w:r>
        <w:rPr>
          <w:rFonts w:asciiTheme="majorBidi" w:hAnsiTheme="majorBidi" w:cstheme="majorBidi"/>
          <w:sz w:val="24"/>
          <w:szCs w:val="24"/>
        </w:rPr>
        <w:t>ing</w:t>
      </w:r>
      <w:r w:rsidRPr="0095725B">
        <w:rPr>
          <w:rFonts w:asciiTheme="majorBidi" w:hAnsiTheme="majorBidi" w:cstheme="majorBidi"/>
          <w:sz w:val="24"/>
          <w:szCs w:val="24"/>
        </w:rPr>
        <w:t xml:space="preserve"> clamped boundary condition</w:t>
      </w:r>
      <w:r w:rsidRPr="0095725B">
        <w:rPr>
          <w:rFonts w:asciiTheme="majorBidi" w:hAnsiTheme="majorBidi" w:cstheme="majorBidi"/>
          <w:position w:val="-14"/>
          <w:sz w:val="24"/>
          <w:szCs w:val="24"/>
        </w:rPr>
        <w:object w:dxaOrig="2900" w:dyaOrig="400" w14:anchorId="73BC21EC">
          <v:shape id="_x0000_i1065" type="#_x0000_t75" style="width:144.75pt;height:21pt" o:ole="">
            <v:imagedata r:id="rId93" o:title=""/>
          </v:shape>
          <o:OLEObject Type="Embed" ProgID="Equation.DSMT4" ShapeID="_x0000_i1065" DrawAspect="Content" ObjectID="_1690824251" r:id="rId94"/>
        </w:object>
      </w:r>
      <w:r w:rsidR="00411B35">
        <w:rPr>
          <w:rFonts w:asciiTheme="majorBidi" w:hAnsiTheme="majorBidi" w:cstheme="majorBidi"/>
          <w:sz w:val="24"/>
          <w:szCs w:val="24"/>
        </w:rPr>
        <w:t xml:space="preserve">, an </w:t>
      </w:r>
      <w:r w:rsidR="00411B35" w:rsidRPr="0095725B">
        <w:rPr>
          <w:rFonts w:asciiTheme="majorBidi" w:hAnsiTheme="majorBidi" w:cstheme="majorBidi"/>
          <w:sz w:val="24"/>
          <w:szCs w:val="24"/>
        </w:rPr>
        <w:t>additional displacement</w:t>
      </w:r>
      <w:r w:rsidRPr="0095725B">
        <w:rPr>
          <w:rFonts w:asciiTheme="majorBidi" w:hAnsiTheme="majorBidi" w:cstheme="majorBidi"/>
          <w:sz w:val="24"/>
          <w:szCs w:val="24"/>
        </w:rPr>
        <w:t xml:space="preserve"> </w:t>
      </w:r>
      <w:r w:rsidR="005C5FED" w:rsidRPr="005C5FED">
        <w:rPr>
          <w:rFonts w:asciiTheme="majorBidi" w:hAnsiTheme="majorBidi" w:cstheme="majorBidi"/>
          <w:position w:val="-14"/>
          <w:sz w:val="24"/>
          <w:szCs w:val="24"/>
        </w:rPr>
        <w:object w:dxaOrig="620" w:dyaOrig="400" w14:anchorId="317C2376">
          <v:shape id="_x0000_i1066" type="#_x0000_t75" style="width:30.75pt;height:20.25pt" o:ole="">
            <v:imagedata r:id="rId95" o:title=""/>
          </v:shape>
          <o:OLEObject Type="Embed" ProgID="Equation.DSMT4" ShapeID="_x0000_i1066" DrawAspect="Content" ObjectID="_1690824252" r:id="rId96"/>
        </w:object>
      </w:r>
      <w:r w:rsidR="00411B35">
        <w:rPr>
          <w:rFonts w:asciiTheme="majorBidi" w:hAnsiTheme="majorBidi" w:cstheme="majorBidi"/>
          <w:sz w:val="24"/>
          <w:szCs w:val="24"/>
        </w:rPr>
        <w:t xml:space="preserve"> is defined as follows:</w:t>
      </w:r>
    </w:p>
    <w:p w14:paraId="4FB89217" w14:textId="0D3E31D2" w:rsidR="0071109A" w:rsidRDefault="0071109A" w:rsidP="0071109A">
      <w:pPr>
        <w:pStyle w:val="MTDisplayEquation"/>
        <w:tabs>
          <w:tab w:val="right" w:pos="4253"/>
          <w:tab w:val="right" w:pos="4536"/>
        </w:tabs>
        <w:bidi w:val="0"/>
        <w:jc w:val="right"/>
      </w:pPr>
      <w:r>
        <w:tab/>
      </w:r>
      <w:r w:rsidR="00FB5196" w:rsidRPr="00FB5196">
        <w:rPr>
          <w:position w:val="-104"/>
        </w:rPr>
        <w:object w:dxaOrig="4200" w:dyaOrig="2200" w14:anchorId="5E16BA43">
          <v:shape id="_x0000_i1067" type="#_x0000_t75" style="width:210.75pt;height:110.25pt" o:ole="">
            <v:imagedata r:id="rId97" o:title=""/>
          </v:shape>
          <o:OLEObject Type="Embed" ProgID="Equation.DSMT4" ShapeID="_x0000_i1067" DrawAspect="Content" ObjectID="_1690824253" r:id="rId98"/>
        </w:object>
      </w:r>
      <w:r>
        <w:tab/>
        <w:t xml:space="preserve">   </w:t>
      </w:r>
      <w:r w:rsidR="00F77917">
        <w:tab/>
      </w:r>
      <w:r w:rsidR="00F77917">
        <w:tab/>
      </w:r>
      <w: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B3477">
        <w:fldChar w:fldCharType="begin"/>
      </w:r>
      <w:r w:rsidR="002B3477">
        <w:instrText xml:space="preserve"> SEQ MTEqn \c \* Arabic \* MERGEFORMAT </w:instrText>
      </w:r>
      <w:r w:rsidR="002B3477">
        <w:fldChar w:fldCharType="separate"/>
      </w:r>
      <w:r w:rsidR="009260BE">
        <w:rPr>
          <w:noProof/>
        </w:rPr>
        <w:instrText>3</w:instrText>
      </w:r>
      <w:r w:rsidR="002B3477">
        <w:rPr>
          <w:noProof/>
        </w:rPr>
        <w:fldChar w:fldCharType="end"/>
      </w:r>
      <w:r>
        <w:instrText>)</w:instrText>
      </w:r>
      <w:r>
        <w:fldChar w:fldCharType="end"/>
      </w:r>
    </w:p>
    <w:p w14:paraId="500A3670" w14:textId="4DAAF043" w:rsidR="00FB5196" w:rsidRDefault="00FB5196" w:rsidP="00FB5196">
      <w:pPr>
        <w:bidi w:val="0"/>
        <w:jc w:val="both"/>
        <w:rPr>
          <w:rFonts w:asciiTheme="majorBidi" w:hAnsiTheme="majorBidi" w:cstheme="majorBidi"/>
          <w:sz w:val="24"/>
          <w:szCs w:val="24"/>
        </w:rPr>
      </w:pPr>
      <w:r w:rsidRPr="00FB5196">
        <w:rPr>
          <w:rFonts w:asciiTheme="majorBidi" w:hAnsiTheme="majorBidi" w:cstheme="majorBidi"/>
          <w:position w:val="-12"/>
          <w:sz w:val="24"/>
          <w:szCs w:val="24"/>
        </w:rPr>
        <w:object w:dxaOrig="320" w:dyaOrig="360" w14:anchorId="0FC5C4B2">
          <v:shape id="_x0000_i1068" type="#_x0000_t75" style="width:15.75pt;height:18.75pt" o:ole="">
            <v:imagedata r:id="rId99" o:title=""/>
          </v:shape>
          <o:OLEObject Type="Embed" ProgID="Equation.DSMT4" ShapeID="_x0000_i1068" DrawAspect="Content" ObjectID="_1690824254" r:id="rId100"/>
        </w:object>
      </w:r>
      <w:r>
        <w:rPr>
          <w:rFonts w:asciiTheme="majorBidi" w:hAnsiTheme="majorBidi" w:cstheme="majorBidi"/>
          <w:sz w:val="24"/>
          <w:szCs w:val="24"/>
        </w:rPr>
        <w:t>is the critical (Euler) buckling force of the fixed-fixed fiber.</w:t>
      </w:r>
    </w:p>
    <w:p w14:paraId="3ED23134" w14:textId="77777777" w:rsidR="00887E65" w:rsidRDefault="00887E65" w:rsidP="00887E65">
      <w:pPr>
        <w:bidi w:val="0"/>
        <w:jc w:val="both"/>
        <w:rPr>
          <w:rFonts w:asciiTheme="majorBidi" w:hAnsiTheme="majorBidi" w:cstheme="majorBidi"/>
          <w:sz w:val="24"/>
          <w:szCs w:val="24"/>
        </w:rPr>
      </w:pPr>
      <w:r>
        <w:rPr>
          <w:rFonts w:asciiTheme="majorBidi" w:hAnsiTheme="majorBidi" w:cstheme="majorBidi"/>
          <w:sz w:val="24"/>
          <w:szCs w:val="24"/>
        </w:rPr>
        <w:t>The t</w:t>
      </w:r>
      <w:r w:rsidRPr="00855D9F">
        <w:rPr>
          <w:rFonts w:asciiTheme="majorBidi" w:hAnsiTheme="majorBidi" w:cstheme="majorBidi"/>
          <w:sz w:val="24"/>
          <w:szCs w:val="24"/>
        </w:rPr>
        <w:t>otal ben</w:t>
      </w:r>
      <w:r>
        <w:rPr>
          <w:rFonts w:asciiTheme="majorBidi" w:hAnsiTheme="majorBidi" w:cstheme="majorBidi"/>
          <w:sz w:val="24"/>
          <w:szCs w:val="24"/>
        </w:rPr>
        <w:t xml:space="preserve">ding displacement </w:t>
      </w:r>
      <w:r w:rsidRPr="00A51928">
        <w:rPr>
          <w:rFonts w:asciiTheme="majorBidi" w:hAnsiTheme="majorBidi" w:cstheme="majorBidi"/>
          <w:position w:val="-14"/>
          <w:sz w:val="24"/>
          <w:szCs w:val="24"/>
        </w:rPr>
        <w:object w:dxaOrig="560" w:dyaOrig="400" w14:anchorId="0DB6F498">
          <v:shape id="_x0000_i1069" type="#_x0000_t75" style="width:28.5pt;height:21pt" o:ole="">
            <v:imagedata r:id="rId101" o:title=""/>
          </v:shape>
          <o:OLEObject Type="Embed" ProgID="Equation.DSMT4" ShapeID="_x0000_i1069" DrawAspect="Content" ObjectID="_1690824255" r:id="rId102"/>
        </w:object>
      </w:r>
      <w:r>
        <w:rPr>
          <w:rFonts w:asciiTheme="majorBidi" w:hAnsiTheme="majorBidi" w:cstheme="majorBidi"/>
          <w:sz w:val="24"/>
          <w:szCs w:val="24"/>
        </w:rPr>
        <w:t>becomes</w:t>
      </w:r>
    </w:p>
    <w:p w14:paraId="1592E5EA" w14:textId="2E6DC239" w:rsidR="00A51928" w:rsidRDefault="00A51928" w:rsidP="0071109A">
      <w:pPr>
        <w:pStyle w:val="MTDisplayEquation"/>
        <w:bidi w:val="0"/>
        <w:jc w:val="right"/>
      </w:pPr>
      <w:r>
        <w:tab/>
      </w:r>
      <w:r w:rsidR="00A4069E" w:rsidRPr="00A4069E">
        <w:rPr>
          <w:position w:val="-70"/>
        </w:rPr>
        <w:object w:dxaOrig="4740" w:dyaOrig="1520" w14:anchorId="1451EB22">
          <v:shape id="_x0000_i1070" type="#_x0000_t75" style="width:237pt;height:76.5pt" o:ole="">
            <v:imagedata r:id="rId103" o:title=""/>
          </v:shape>
          <o:OLEObject Type="Embed" ProgID="Equation.DSMT4" ShapeID="_x0000_i1070" DrawAspect="Content" ObjectID="_1690824256" r:id="rId104"/>
        </w:object>
      </w:r>
      <w:r>
        <w:tab/>
      </w:r>
      <w:r w:rsidR="0071109A">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794560"/>
      <w:r>
        <w:instrText>(</w:instrText>
      </w:r>
      <w:r w:rsidR="002B3477">
        <w:fldChar w:fldCharType="begin"/>
      </w:r>
      <w:r w:rsidR="002B3477">
        <w:instrText xml:space="preserve"> SEQ MTEqn \c \* Arabic \* MERGEFORMAT </w:instrText>
      </w:r>
      <w:r w:rsidR="002B3477">
        <w:fldChar w:fldCharType="separate"/>
      </w:r>
      <w:r w:rsidR="009260BE">
        <w:rPr>
          <w:noProof/>
        </w:rPr>
        <w:instrText>4</w:instrText>
      </w:r>
      <w:r w:rsidR="002B3477">
        <w:rPr>
          <w:noProof/>
        </w:rPr>
        <w:fldChar w:fldCharType="end"/>
      </w:r>
      <w:r>
        <w:instrText>)</w:instrText>
      </w:r>
      <w:bookmarkEnd w:id="8"/>
      <w:r>
        <w:fldChar w:fldCharType="end"/>
      </w:r>
    </w:p>
    <w:p w14:paraId="59736DF4" w14:textId="367A74DC" w:rsidR="00402A31" w:rsidRPr="00916F70" w:rsidRDefault="00402A31" w:rsidP="00402A31">
      <w:pPr>
        <w:bidi w:val="0"/>
        <w:spacing w:after="0" w:line="360" w:lineRule="auto"/>
        <w:jc w:val="both"/>
        <w:rPr>
          <w:rFonts w:asciiTheme="majorBidi" w:hAnsiTheme="majorBidi" w:cstheme="majorBidi"/>
          <w:sz w:val="24"/>
          <w:szCs w:val="24"/>
        </w:rPr>
      </w:pPr>
      <w:r>
        <w:rPr>
          <w:rFonts w:asciiTheme="majorBidi" w:hAnsiTheme="majorBidi" w:cstheme="majorBidi"/>
          <w:iCs/>
          <w:sz w:val="24"/>
          <w:szCs w:val="24"/>
        </w:rPr>
        <w:t xml:space="preserve">Eq. </w:t>
      </w:r>
      <w:r w:rsidRPr="00916F70">
        <w:rPr>
          <w:rFonts w:asciiTheme="majorBidi" w:hAnsiTheme="majorBidi" w:cstheme="majorBidi"/>
          <w:iCs/>
          <w:sz w:val="24"/>
          <w:szCs w:val="24"/>
        </w:rPr>
        <w:fldChar w:fldCharType="begin"/>
      </w:r>
      <w:r w:rsidRPr="00916F70">
        <w:rPr>
          <w:rFonts w:asciiTheme="majorBidi" w:hAnsiTheme="majorBidi" w:cstheme="majorBidi"/>
          <w:iCs/>
          <w:sz w:val="24"/>
          <w:szCs w:val="24"/>
        </w:rPr>
        <w:instrText xml:space="preserve"> GOTOBUTTON ZEqnNum794560  \* MERGEFORMAT </w:instrText>
      </w:r>
      <w:r w:rsidRPr="00916F70">
        <w:rPr>
          <w:rFonts w:asciiTheme="majorBidi" w:hAnsiTheme="majorBidi" w:cstheme="majorBidi"/>
          <w:iCs/>
          <w:sz w:val="24"/>
          <w:szCs w:val="24"/>
        </w:rPr>
        <w:fldChar w:fldCharType="begin"/>
      </w:r>
      <w:r w:rsidRPr="00916F70">
        <w:rPr>
          <w:rFonts w:asciiTheme="majorBidi" w:hAnsiTheme="majorBidi" w:cstheme="majorBidi"/>
          <w:iCs/>
          <w:sz w:val="24"/>
          <w:szCs w:val="24"/>
        </w:rPr>
        <w:instrText xml:space="preserve"> REF ZEqnNum794560 \* Charformat \! \* MERGEFORMAT </w:instrText>
      </w:r>
      <w:r w:rsidRPr="00916F70">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(4)</w:instrText>
      </w:r>
      <w:r w:rsidRPr="00916F70">
        <w:rPr>
          <w:rFonts w:asciiTheme="majorBidi" w:hAnsiTheme="majorBidi" w:cstheme="majorBidi"/>
          <w:iCs/>
          <w:sz w:val="24"/>
          <w:szCs w:val="24"/>
        </w:rPr>
        <w:fldChar w:fldCharType="end"/>
      </w:r>
      <w:r w:rsidRPr="00916F70">
        <w:rPr>
          <w:rFonts w:asciiTheme="majorBidi" w:hAnsiTheme="majorBidi" w:cstheme="majorBidi"/>
          <w:iCs/>
          <w:sz w:val="24"/>
          <w:szCs w:val="24"/>
        </w:rPr>
        <w:fldChar w:fldCharType="end"/>
      </w:r>
      <w:r>
        <w:rPr>
          <w:rFonts w:asciiTheme="majorBidi" w:hAnsiTheme="majorBidi" w:cstheme="majorBidi"/>
          <w:sz w:val="24"/>
          <w:szCs w:val="24"/>
        </w:rPr>
        <w:t xml:space="preserve"> demonstrates that the fiber will collapse under two critical loads, namely </w:t>
      </w:r>
      <w:r w:rsidRPr="00025957">
        <w:rPr>
          <w:position w:val="-4"/>
        </w:rPr>
        <w:object w:dxaOrig="560" w:dyaOrig="300" w14:anchorId="561FEB15">
          <v:shape id="_x0000_i1071" type="#_x0000_t75" style="width:28.5pt;height:15pt" o:ole="">
            <v:imagedata r:id="rId105" o:title=""/>
          </v:shape>
          <o:OLEObject Type="Embed" ProgID="Equation.DSMT4" ShapeID="_x0000_i1071" DrawAspect="Content" ObjectID="_1690824257" r:id="rId106"/>
        </w:object>
      </w:r>
      <w:r w:rsidRPr="00916F70">
        <w:rPr>
          <w:rFonts w:asciiTheme="majorBidi" w:hAnsiTheme="majorBidi" w:cstheme="majorBidi"/>
          <w:sz w:val="24"/>
          <w:szCs w:val="24"/>
        </w:rPr>
        <w:t xml:space="preserve"> </w:t>
      </w:r>
      <w:r>
        <w:rPr>
          <w:rFonts w:asciiTheme="majorBidi" w:hAnsiTheme="majorBidi" w:cstheme="majorBidi"/>
          <w:sz w:val="24"/>
          <w:szCs w:val="24"/>
        </w:rPr>
        <w:t xml:space="preserve">for </w:t>
      </w:r>
      <w:r w:rsidRPr="00916F70">
        <w:rPr>
          <w:rFonts w:asciiTheme="majorBidi" w:hAnsiTheme="majorBidi" w:cstheme="majorBidi"/>
          <w:sz w:val="24"/>
          <w:szCs w:val="24"/>
        </w:rPr>
        <w:t xml:space="preserve">symmetric and </w:t>
      </w:r>
      <w:r w:rsidR="0086593A" w:rsidRPr="00402A31">
        <w:rPr>
          <w:position w:val="-14"/>
        </w:rPr>
        <w:object w:dxaOrig="1939" w:dyaOrig="440" w14:anchorId="3CA8B4E8">
          <v:shape id="_x0000_i1072" type="#_x0000_t75" style="width:96.75pt;height:21.75pt" o:ole="">
            <v:imagedata r:id="rId107" o:title=""/>
          </v:shape>
          <o:OLEObject Type="Embed" ProgID="Equation.DSMT4" ShapeID="_x0000_i1072" DrawAspect="Content" ObjectID="_1690824258" r:id="rId108"/>
        </w:object>
      </w:r>
      <w:r>
        <w:rPr>
          <w:rFonts w:asciiTheme="majorBidi" w:hAnsiTheme="majorBidi" w:cstheme="majorBidi"/>
          <w:sz w:val="24"/>
          <w:szCs w:val="24"/>
        </w:rPr>
        <w:t xml:space="preserve"> for </w:t>
      </w:r>
      <w:r w:rsidRPr="00916F70">
        <w:rPr>
          <w:rFonts w:asciiTheme="majorBidi" w:hAnsiTheme="majorBidi" w:cstheme="majorBidi"/>
          <w:sz w:val="24"/>
          <w:szCs w:val="24"/>
        </w:rPr>
        <w:t>antisymmetric</w:t>
      </w:r>
      <w:r>
        <w:rPr>
          <w:rFonts w:asciiTheme="majorBidi" w:hAnsiTheme="majorBidi" w:cstheme="majorBidi"/>
          <w:sz w:val="24"/>
          <w:szCs w:val="24"/>
        </w:rPr>
        <w:t xml:space="preserve"> modes</w:t>
      </w:r>
      <w:r w:rsidRPr="00916F70">
        <w:rPr>
          <w:rFonts w:asciiTheme="majorBidi" w:hAnsiTheme="majorBidi" w:cstheme="majorBidi"/>
          <w:sz w:val="24"/>
          <w:szCs w:val="24"/>
        </w:rPr>
        <w:t>.</w:t>
      </w:r>
    </w:p>
    <w:p w14:paraId="1C7FCBCB" w14:textId="332216AA" w:rsidR="00402A31" w:rsidRPr="00916F70" w:rsidRDefault="00402A31" w:rsidP="00402A31">
      <w:pPr>
        <w:bidi w:val="0"/>
        <w:spacing w:after="0" w:line="360" w:lineRule="auto"/>
        <w:jc w:val="both"/>
        <w:rPr>
          <w:rFonts w:asciiTheme="majorBidi" w:hAnsiTheme="majorBidi" w:cstheme="majorBidi"/>
          <w:sz w:val="24"/>
          <w:szCs w:val="24"/>
        </w:rPr>
      </w:pPr>
      <w:r w:rsidRPr="00916F70">
        <w:rPr>
          <w:rFonts w:asciiTheme="majorBidi" w:hAnsiTheme="majorBidi" w:cstheme="majorBidi"/>
          <w:sz w:val="24"/>
          <w:szCs w:val="24"/>
        </w:rPr>
        <w:t xml:space="preserve">The </w:t>
      </w:r>
      <w:r>
        <w:rPr>
          <w:rFonts w:asciiTheme="majorBidi" w:hAnsiTheme="majorBidi" w:cstheme="majorBidi"/>
          <w:sz w:val="24"/>
          <w:szCs w:val="24"/>
        </w:rPr>
        <w:t>values of</w:t>
      </w:r>
      <w:r w:rsidRPr="00916F70">
        <w:rPr>
          <w:rFonts w:asciiTheme="majorBidi" w:hAnsiTheme="majorBidi" w:cstheme="majorBidi"/>
          <w:sz w:val="24"/>
          <w:szCs w:val="24"/>
        </w:rPr>
        <w:t xml:space="preserve"> </w:t>
      </w:r>
      <w:r w:rsidRPr="00402A31">
        <w:rPr>
          <w:position w:val="-14"/>
        </w:rPr>
        <w:object w:dxaOrig="660" w:dyaOrig="400" w14:anchorId="4565AAF1">
          <v:shape id="_x0000_i1073" type="#_x0000_t75" style="width:33.75pt;height:21pt" o:ole="">
            <v:imagedata r:id="rId109" o:title=""/>
          </v:shape>
          <o:OLEObject Type="Embed" ProgID="Equation.DSMT4" ShapeID="_x0000_i1073" DrawAspect="Content" ObjectID="_1690824259" r:id="rId110"/>
        </w:object>
      </w:r>
      <w:r w:rsidRPr="00916F70">
        <w:rPr>
          <w:rFonts w:asciiTheme="majorBidi" w:hAnsiTheme="majorBidi" w:cstheme="majorBidi"/>
          <w:sz w:val="24"/>
          <w:szCs w:val="24"/>
        </w:rPr>
        <w:t xml:space="preserve"> </w:t>
      </w:r>
      <w:r>
        <w:rPr>
          <w:rFonts w:asciiTheme="majorBidi" w:hAnsiTheme="majorBidi" w:cstheme="majorBidi"/>
          <w:sz w:val="24"/>
          <w:szCs w:val="24"/>
        </w:rPr>
        <w:t>can be</w:t>
      </w:r>
      <w:r w:rsidRPr="00916F70">
        <w:rPr>
          <w:rFonts w:asciiTheme="majorBidi" w:hAnsiTheme="majorBidi" w:cstheme="majorBidi"/>
          <w:sz w:val="24"/>
          <w:szCs w:val="24"/>
        </w:rPr>
        <w:t xml:space="preserve"> assessed from experimental data. </w:t>
      </w:r>
      <w:r>
        <w:rPr>
          <w:rFonts w:asciiTheme="majorBidi" w:hAnsiTheme="majorBidi" w:cstheme="majorBidi"/>
          <w:sz w:val="24"/>
          <w:szCs w:val="24"/>
        </w:rPr>
        <w:t>As</w:t>
      </w:r>
      <w:r w:rsidRPr="00916F70">
        <w:rPr>
          <w:rFonts w:asciiTheme="majorBidi" w:hAnsiTheme="majorBidi" w:cstheme="majorBidi"/>
          <w:sz w:val="24"/>
          <w:szCs w:val="24"/>
        </w:rPr>
        <w:t xml:space="preserve"> a first approximation, we assume that </w:t>
      </w:r>
      <w:r w:rsidRPr="00402A31">
        <w:rPr>
          <w:position w:val="-6"/>
        </w:rPr>
        <w:object w:dxaOrig="600" w:dyaOrig="279" w14:anchorId="0E4E877A">
          <v:shape id="_x0000_i1074" type="#_x0000_t75" style="width:30pt;height:14.25pt" o:ole="">
            <v:imagedata r:id="rId111" o:title=""/>
          </v:shape>
          <o:OLEObject Type="Embed" ProgID="Equation.DSMT4" ShapeID="_x0000_i1074" DrawAspect="Content" ObjectID="_1690824260" r:id="rId112"/>
        </w:object>
      </w:r>
      <w:r w:rsidRPr="00916F70">
        <w:rPr>
          <w:rFonts w:asciiTheme="majorBidi" w:hAnsiTheme="majorBidi" w:cstheme="majorBidi"/>
          <w:sz w:val="24"/>
          <w:szCs w:val="24"/>
        </w:rPr>
        <w:t xml:space="preserve"> and </w:t>
      </w:r>
      <w:r w:rsidRPr="00402A31">
        <w:rPr>
          <w:position w:val="-14"/>
        </w:rPr>
        <w:object w:dxaOrig="840" w:dyaOrig="400" w14:anchorId="71122574">
          <v:shape id="_x0000_i1075" type="#_x0000_t75" style="width:42pt;height:21pt" o:ole="">
            <v:imagedata r:id="rId113" o:title=""/>
          </v:shape>
          <o:OLEObject Type="Embed" ProgID="Equation.DSMT4" ShapeID="_x0000_i1075" DrawAspect="Content" ObjectID="_1690824261" r:id="rId114"/>
        </w:object>
      </w:r>
      <w:r w:rsidRPr="00916F70">
        <w:rPr>
          <w:rFonts w:asciiTheme="majorBidi" w:hAnsiTheme="majorBidi" w:cstheme="majorBidi"/>
          <w:sz w:val="24"/>
          <w:szCs w:val="24"/>
        </w:rPr>
        <w:t xml:space="preserve">. </w:t>
      </w:r>
      <w:r>
        <w:rPr>
          <w:rFonts w:asciiTheme="majorBidi" w:hAnsiTheme="majorBidi" w:cstheme="majorBidi"/>
          <w:sz w:val="24"/>
          <w:szCs w:val="24"/>
        </w:rPr>
        <w:t>It allows us to neglect</w:t>
      </w:r>
      <w:r w:rsidRPr="00916F70">
        <w:rPr>
          <w:rFonts w:asciiTheme="majorBidi" w:hAnsiTheme="majorBidi" w:cstheme="majorBidi"/>
          <w:sz w:val="24"/>
          <w:szCs w:val="24"/>
        </w:rPr>
        <w:t xml:space="preserve"> the anti-symmetric branch at </w:t>
      </w:r>
      <w:r>
        <w:rPr>
          <w:rFonts w:asciiTheme="majorBidi" w:hAnsiTheme="majorBidi" w:cstheme="majorBidi"/>
          <w:sz w:val="24"/>
          <w:szCs w:val="24"/>
        </w:rPr>
        <w:t xml:space="preserve">the </w:t>
      </w:r>
      <w:r w:rsidRPr="00916F70">
        <w:rPr>
          <w:rFonts w:asciiTheme="majorBidi" w:hAnsiTheme="majorBidi" w:cstheme="majorBidi"/>
          <w:sz w:val="24"/>
          <w:szCs w:val="24"/>
        </w:rPr>
        <w:t>first wall contact</w:t>
      </w:r>
      <w:r>
        <w:rPr>
          <w:rFonts w:asciiTheme="majorBidi" w:hAnsiTheme="majorBidi" w:cstheme="majorBidi"/>
          <w:sz w:val="24"/>
          <w:szCs w:val="24"/>
        </w:rPr>
        <w:t xml:space="preserve"> </w:t>
      </w:r>
      <w:r w:rsidRPr="00916F70">
        <w:rPr>
          <w:rFonts w:asciiTheme="majorBidi" w:hAnsiTheme="majorBidi" w:cstheme="majorBidi"/>
          <w:sz w:val="24"/>
          <w:szCs w:val="24"/>
        </w:rPr>
        <w:t>(</w:t>
      </w:r>
      <w:r w:rsidRPr="00402A31">
        <w:rPr>
          <w:position w:val="-12"/>
        </w:rPr>
        <w:object w:dxaOrig="1500" w:dyaOrig="360" w14:anchorId="58421EF5">
          <v:shape id="_x0000_i1076" type="#_x0000_t75" style="width:74.25pt;height:18.75pt" o:ole="">
            <v:imagedata r:id="rId115" o:title=""/>
          </v:shape>
          <o:OLEObject Type="Embed" ProgID="Equation.DSMT4" ShapeID="_x0000_i1076" DrawAspect="Content" ObjectID="_1690824262" r:id="rId116"/>
        </w:object>
      </w:r>
      <w:r w:rsidRPr="00916F70">
        <w:rPr>
          <w:rFonts w:asciiTheme="majorBidi" w:hAnsiTheme="majorBidi" w:cstheme="majorBidi"/>
          <w:sz w:val="24"/>
          <w:szCs w:val="24"/>
        </w:rPr>
        <w:t xml:space="preserve">, at </w:t>
      </w:r>
      <w:r w:rsidRPr="00402A31">
        <w:rPr>
          <w:position w:val="-6"/>
        </w:rPr>
        <w:object w:dxaOrig="560" w:dyaOrig="279" w14:anchorId="58F4337F">
          <v:shape id="_x0000_i1077" type="#_x0000_t75" style="width:28.5pt;height:14.25pt" o:ole="">
            <v:imagedata r:id="rId117" o:title=""/>
          </v:shape>
          <o:OLEObject Type="Embed" ProgID="Equation.DSMT4" ShapeID="_x0000_i1077" DrawAspect="Content" ObjectID="_1690824263" r:id="rId118"/>
        </w:object>
      </w:r>
      <w:r w:rsidRPr="00916F70">
        <w:rPr>
          <w:rFonts w:asciiTheme="majorBidi" w:hAnsiTheme="majorBidi" w:cstheme="majorBidi"/>
          <w:sz w:val="24"/>
          <w:szCs w:val="24"/>
        </w:rPr>
        <w:t xml:space="preserve">), </w:t>
      </w:r>
      <w:r>
        <w:rPr>
          <w:rFonts w:asciiTheme="majorBidi" w:hAnsiTheme="majorBidi" w:cstheme="majorBidi"/>
          <w:sz w:val="24"/>
          <w:szCs w:val="24"/>
        </w:rPr>
        <w:t>when the force</w:t>
      </w:r>
      <w:r w:rsidRPr="00916F70">
        <w:rPr>
          <w:rFonts w:asciiTheme="majorBidi" w:hAnsiTheme="majorBidi" w:cstheme="majorBidi"/>
          <w:sz w:val="24"/>
          <w:szCs w:val="24"/>
        </w:rPr>
        <w:t xml:space="preserve"> </w:t>
      </w:r>
      <w:r w:rsidRPr="00402A31">
        <w:rPr>
          <w:position w:val="-12"/>
        </w:rPr>
        <w:object w:dxaOrig="279" w:dyaOrig="380" w14:anchorId="38A65803">
          <v:shape id="_x0000_i1078" type="#_x0000_t75" style="width:14.25pt;height:18.75pt" o:ole="">
            <v:imagedata r:id="rId119" o:title=""/>
          </v:shape>
          <o:OLEObject Type="Embed" ProgID="Equation.DSMT4" ShapeID="_x0000_i1078" DrawAspect="Content" ObjectID="_1690824264" r:id="rId120"/>
        </w:object>
      </w:r>
      <w:r w:rsidRPr="00916F70">
        <w:rPr>
          <w:rFonts w:asciiTheme="majorBidi" w:hAnsiTheme="majorBidi" w:cstheme="majorBidi"/>
          <w:sz w:val="24"/>
          <w:szCs w:val="24"/>
        </w:rPr>
        <w:t xml:space="preserve"> is</w:t>
      </w:r>
      <w:r>
        <w:rPr>
          <w:rFonts w:asciiTheme="majorBidi" w:hAnsiTheme="majorBidi" w:cstheme="majorBidi"/>
          <w:sz w:val="24"/>
          <w:szCs w:val="24"/>
        </w:rPr>
        <w:t xml:space="preserve"> </w:t>
      </w:r>
      <w:r w:rsidRPr="00916F70">
        <w:rPr>
          <w:rFonts w:asciiTheme="majorBidi" w:hAnsiTheme="majorBidi" w:cstheme="majorBidi"/>
          <w:sz w:val="24"/>
          <w:szCs w:val="24"/>
        </w:rPr>
        <w:t>applied to the fiber</w:t>
      </w:r>
      <w:r>
        <w:rPr>
          <w:rFonts w:asciiTheme="majorBidi" w:hAnsiTheme="majorBidi" w:cstheme="majorBidi"/>
          <w:sz w:val="24"/>
          <w:szCs w:val="24"/>
        </w:rPr>
        <w:t>.</w:t>
      </w:r>
      <w:r w:rsidRPr="00916F70">
        <w:rPr>
          <w:rFonts w:asciiTheme="majorBidi" w:hAnsiTheme="majorBidi" w:cstheme="majorBidi"/>
          <w:sz w:val="24"/>
          <w:szCs w:val="24"/>
        </w:rPr>
        <w:t xml:space="preserve"> </w:t>
      </w:r>
      <w:r>
        <w:rPr>
          <w:rFonts w:asciiTheme="majorBidi" w:hAnsiTheme="majorBidi" w:cstheme="majorBidi"/>
          <w:sz w:val="24"/>
          <w:szCs w:val="24"/>
        </w:rPr>
        <w:t xml:space="preserve">Using </w:t>
      </w:r>
      <w:r w:rsidRPr="00916F70">
        <w:rPr>
          <w:rFonts w:asciiTheme="majorBidi" w:hAnsiTheme="majorBidi" w:cstheme="majorBidi"/>
          <w:iCs/>
          <w:sz w:val="24"/>
          <w:szCs w:val="24"/>
        </w:rPr>
        <w:fldChar w:fldCharType="begin"/>
      </w:r>
      <w:r w:rsidRPr="00916F70">
        <w:rPr>
          <w:rFonts w:asciiTheme="majorBidi" w:hAnsiTheme="majorBidi" w:cstheme="majorBidi"/>
          <w:iCs/>
          <w:sz w:val="24"/>
          <w:szCs w:val="24"/>
        </w:rPr>
        <w:instrText xml:space="preserve"> GOTOBUTTON ZEqnNum794560  \* MERGEFORMAT </w:instrText>
      </w:r>
      <w:r w:rsidRPr="00916F70">
        <w:rPr>
          <w:rFonts w:asciiTheme="majorBidi" w:hAnsiTheme="majorBidi" w:cstheme="majorBidi"/>
          <w:iCs/>
          <w:sz w:val="24"/>
          <w:szCs w:val="24"/>
        </w:rPr>
        <w:fldChar w:fldCharType="begin"/>
      </w:r>
      <w:r w:rsidRPr="00916F70">
        <w:rPr>
          <w:rFonts w:asciiTheme="majorBidi" w:hAnsiTheme="majorBidi" w:cstheme="majorBidi"/>
          <w:iCs/>
          <w:sz w:val="24"/>
          <w:szCs w:val="24"/>
        </w:rPr>
        <w:instrText xml:space="preserve"> REF ZEqnNum794560 \* Charformat \! \* MERGEFORMAT </w:instrText>
      </w:r>
      <w:r w:rsidRPr="00916F70">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(4)</w:instrText>
      </w:r>
      <w:r w:rsidRPr="00916F70">
        <w:rPr>
          <w:rFonts w:asciiTheme="majorBidi" w:hAnsiTheme="majorBidi" w:cstheme="majorBidi"/>
          <w:iCs/>
          <w:sz w:val="24"/>
          <w:szCs w:val="24"/>
        </w:rPr>
        <w:fldChar w:fldCharType="end"/>
      </w:r>
      <w:r w:rsidRPr="00916F70">
        <w:rPr>
          <w:rFonts w:asciiTheme="majorBidi" w:hAnsiTheme="majorBidi" w:cstheme="majorBidi"/>
          <w:iCs/>
          <w:sz w:val="24"/>
          <w:szCs w:val="24"/>
        </w:rPr>
        <w:fldChar w:fldCharType="end"/>
      </w:r>
      <w:r>
        <w:rPr>
          <w:rFonts w:asciiTheme="majorBidi" w:hAnsiTheme="majorBidi" w:cstheme="majorBidi"/>
          <w:sz w:val="24"/>
          <w:szCs w:val="24"/>
        </w:rPr>
        <w:t xml:space="preserve">, </w:t>
      </w:r>
      <w:r w:rsidRPr="00916F70">
        <w:rPr>
          <w:rFonts w:asciiTheme="majorBidi" w:hAnsiTheme="majorBidi" w:cstheme="majorBidi"/>
          <w:sz w:val="24"/>
          <w:szCs w:val="24"/>
        </w:rPr>
        <w:t xml:space="preserve"> the symmetric imperfection amplitude</w:t>
      </w:r>
      <w:r w:rsidRPr="00025957">
        <w:rPr>
          <w:position w:val="-4"/>
        </w:rPr>
        <w:object w:dxaOrig="240" w:dyaOrig="260" w14:anchorId="21CF23D2">
          <v:shape id="_x0000_i1079" type="#_x0000_t75" style="width:12.75pt;height:13.5pt" o:ole="">
            <v:imagedata r:id="rId121" o:title=""/>
          </v:shape>
          <o:OLEObject Type="Embed" ProgID="Equation.DSMT4" ShapeID="_x0000_i1079" DrawAspect="Content" ObjectID="_1690824265" r:id="rId122"/>
        </w:object>
      </w:r>
      <w:r>
        <w:rPr>
          <w:rFonts w:asciiTheme="majorBidi" w:hAnsiTheme="majorBidi" w:cstheme="majorBidi"/>
          <w:sz w:val="24"/>
          <w:szCs w:val="24"/>
        </w:rPr>
        <w:t>can be defined as</w:t>
      </w:r>
    </w:p>
    <w:p w14:paraId="0CD61621" w14:textId="744EB44A" w:rsidR="00942D7D" w:rsidRDefault="00942D7D" w:rsidP="00942D7D">
      <w:pPr>
        <w:pStyle w:val="MTDisplayEquation"/>
        <w:bidi w:val="0"/>
        <w:jc w:val="right"/>
      </w:pPr>
      <w:r>
        <w:tab/>
      </w:r>
      <w:r w:rsidRPr="00942D7D">
        <w:rPr>
          <w:position w:val="-16"/>
        </w:rPr>
        <w:object w:dxaOrig="1380" w:dyaOrig="440" w14:anchorId="1B57FE09">
          <v:shape id="_x0000_i1080" type="#_x0000_t75" style="width:69.75pt;height:21.75pt" o:ole="">
            <v:imagedata r:id="rId123" o:title=""/>
          </v:shape>
          <o:OLEObject Type="Embed" ProgID="Equation.DSMT4" ShapeID="_x0000_i1080" DrawAspect="Content" ObjectID="_1690824266" r:id="rId124"/>
        </w:object>
      </w:r>
      <w:r>
        <w:tab/>
      </w:r>
      <w:r>
        <w:tab/>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9" w:name="ZEqnNum351377"/>
      <w:r>
        <w:instrText>(</w:instrText>
      </w:r>
      <w:r w:rsidR="002B3477">
        <w:fldChar w:fldCharType="begin"/>
      </w:r>
      <w:r w:rsidR="002B3477">
        <w:instrText xml:space="preserve"> SEQ MTEqn \c \* Arabic \* MERGEFORMAT </w:instrText>
      </w:r>
      <w:r w:rsidR="002B3477">
        <w:fldChar w:fldCharType="separate"/>
      </w:r>
      <w:r w:rsidR="009260BE">
        <w:rPr>
          <w:noProof/>
        </w:rPr>
        <w:instrText>5</w:instrText>
      </w:r>
      <w:r w:rsidR="002B3477">
        <w:rPr>
          <w:noProof/>
        </w:rPr>
        <w:fldChar w:fldCharType="end"/>
      </w:r>
      <w:r>
        <w:instrText>)</w:instrText>
      </w:r>
      <w:bookmarkEnd w:id="9"/>
      <w:r>
        <w:fldChar w:fldCharType="end"/>
      </w:r>
    </w:p>
    <w:p w14:paraId="1E5FE4FB" w14:textId="4C7D8FFD" w:rsidR="00402A31" w:rsidRDefault="00402A31" w:rsidP="00402A31">
      <w:pPr>
        <w:bidi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order to define the antisymmetric scaling </w:t>
      </w:r>
      <w:r w:rsidRPr="00402A31">
        <w:rPr>
          <w:rFonts w:asciiTheme="majorBidi" w:hAnsiTheme="majorBidi" w:cstheme="majorBidi"/>
          <w:position w:val="-4"/>
          <w:sz w:val="24"/>
          <w:szCs w:val="24"/>
        </w:rPr>
        <w:object w:dxaOrig="240" w:dyaOrig="260" w14:anchorId="5FE02C73">
          <v:shape id="_x0000_i1081" type="#_x0000_t75" style="width:12.75pt;height:13.5pt" o:ole="">
            <v:imagedata r:id="rId125" o:title=""/>
          </v:shape>
          <o:OLEObject Type="Embed" ProgID="Equation.DSMT4" ShapeID="_x0000_i1081" DrawAspect="Content" ObjectID="_1690824267" r:id="rId126"/>
        </w:object>
      </w:r>
      <w:r w:rsidRPr="00855D9F">
        <w:rPr>
          <w:rFonts w:asciiTheme="majorBidi" w:hAnsiTheme="majorBidi" w:cstheme="majorBidi"/>
          <w:sz w:val="24"/>
          <w:szCs w:val="24"/>
        </w:rPr>
        <w:t xml:space="preserve">, we </w:t>
      </w:r>
      <w:r>
        <w:rPr>
          <w:rFonts w:asciiTheme="majorBidi" w:hAnsiTheme="majorBidi" w:cstheme="majorBidi"/>
          <w:sz w:val="24"/>
          <w:szCs w:val="24"/>
        </w:rPr>
        <w:t>calculate the fiber</w:t>
      </w:r>
      <w:r w:rsidRPr="00855D9F">
        <w:rPr>
          <w:rFonts w:asciiTheme="majorBidi" w:hAnsiTheme="majorBidi" w:cstheme="majorBidi"/>
          <w:sz w:val="24"/>
          <w:szCs w:val="24"/>
        </w:rPr>
        <w:t xml:space="preserve"> end displacement</w:t>
      </w:r>
      <w:r>
        <w:rPr>
          <w:rFonts w:asciiTheme="majorBidi" w:hAnsiTheme="majorBidi" w:cstheme="majorBidi"/>
          <w:sz w:val="24"/>
          <w:szCs w:val="24"/>
        </w:rPr>
        <w:t xml:space="preserve"> </w:t>
      </w:r>
      <w:r w:rsidRPr="00855D9F">
        <w:rPr>
          <w:rFonts w:asciiTheme="majorBidi" w:hAnsiTheme="majorBidi" w:cstheme="majorBidi"/>
          <w:sz w:val="24"/>
          <w:szCs w:val="24"/>
        </w:rPr>
        <w:t>due to bending only</w:t>
      </w:r>
      <w:r>
        <w:rPr>
          <w:rFonts w:asciiTheme="majorBidi" w:hAnsiTheme="majorBidi" w:cstheme="majorBidi"/>
          <w:sz w:val="24"/>
          <w:szCs w:val="24"/>
        </w:rPr>
        <w:t>, using the standard geometrical relation</w:t>
      </w:r>
    </w:p>
    <w:p w14:paraId="1F51B689" w14:textId="1956E78D" w:rsidR="00942D7D" w:rsidRPr="00855D9F" w:rsidRDefault="00942D7D" w:rsidP="00431228">
      <w:pPr>
        <w:pStyle w:val="MTDisplayEquation"/>
        <w:bidi w:val="0"/>
        <w:jc w:val="right"/>
        <w:rPr>
          <w:rFonts w:asciiTheme="majorBidi" w:hAnsiTheme="majorBidi" w:cstheme="majorBidi"/>
        </w:rPr>
      </w:pPr>
      <w:r>
        <w:tab/>
      </w:r>
      <w:r w:rsidRPr="00942D7D">
        <w:rPr>
          <w:position w:val="-36"/>
        </w:rPr>
        <w:object w:dxaOrig="6520" w:dyaOrig="840" w14:anchorId="1A98C13E">
          <v:shape id="_x0000_i1082" type="#_x0000_t75" style="width:327.75pt;height:42pt" o:ole="">
            <v:imagedata r:id="rId127" o:title=""/>
          </v:shape>
          <o:OLEObject Type="Embed" ProgID="Equation.DSMT4" ShapeID="_x0000_i1082" DrawAspect="Content" ObjectID="_1690824268" r:id="rId128"/>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0" w:name="ZEqnNum111889"/>
      <w:r>
        <w:instrText>(</w:instrText>
      </w:r>
      <w:r w:rsidR="002B3477">
        <w:fldChar w:fldCharType="begin"/>
      </w:r>
      <w:r w:rsidR="002B3477">
        <w:instrText xml:space="preserve"> SEQ MTEqn \c \* Arabic \* MERGEFORMAT </w:instrText>
      </w:r>
      <w:r w:rsidR="002B3477">
        <w:fldChar w:fldCharType="separate"/>
      </w:r>
      <w:r w:rsidR="009260BE">
        <w:rPr>
          <w:noProof/>
        </w:rPr>
        <w:instrText>6</w:instrText>
      </w:r>
      <w:r w:rsidR="002B3477">
        <w:rPr>
          <w:noProof/>
        </w:rPr>
        <w:fldChar w:fldCharType="end"/>
      </w:r>
      <w:r>
        <w:instrText>)</w:instrText>
      </w:r>
      <w:bookmarkEnd w:id="10"/>
      <w:r>
        <w:fldChar w:fldCharType="end"/>
      </w:r>
    </w:p>
    <w:p w14:paraId="5AE3C3D1" w14:textId="79077A25" w:rsidR="00402A31" w:rsidRDefault="00402A31" w:rsidP="00402A31">
      <w:pPr>
        <w:bidi w:val="0"/>
        <w:jc w:val="both"/>
        <w:rPr>
          <w:rFonts w:asciiTheme="majorBidi" w:hAnsiTheme="majorBidi" w:cstheme="majorBidi"/>
          <w:sz w:val="24"/>
          <w:szCs w:val="24"/>
        </w:rPr>
      </w:pPr>
      <w:r>
        <w:rPr>
          <w:rFonts w:asciiTheme="majorBidi" w:hAnsiTheme="majorBidi" w:cstheme="majorBidi"/>
          <w:sz w:val="24"/>
          <w:szCs w:val="24"/>
        </w:rPr>
        <w:t xml:space="preserve">Eq. </w: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GOTOBUTTON ZEqnNum111889  \* MERGEFORMAT </w:instrTex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REF ZEqnNum111889 \* Charformat \! \* MERGEFORMAT </w:instrText>
      </w:r>
      <w:r>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(6)</w:instrText>
      </w:r>
      <w:r>
        <w:rPr>
          <w:rFonts w:asciiTheme="majorBidi" w:hAnsiTheme="majorBidi" w:cstheme="majorBidi"/>
          <w:iCs/>
          <w:sz w:val="24"/>
          <w:szCs w:val="24"/>
        </w:rPr>
        <w:fldChar w:fldCharType="end"/>
      </w:r>
      <w:r>
        <w:rPr>
          <w:rFonts w:asciiTheme="majorBidi" w:hAnsiTheme="majorBidi" w:cstheme="majorBidi"/>
          <w:iCs/>
          <w:sz w:val="24"/>
          <w:szCs w:val="24"/>
        </w:rPr>
        <w:fldChar w:fldCharType="end"/>
      </w:r>
      <w:r>
        <w:rPr>
          <w:rFonts w:asciiTheme="majorBidi" w:hAnsiTheme="majorBidi" w:cstheme="majorBidi"/>
          <w:sz w:val="24"/>
          <w:szCs w:val="24"/>
        </w:rPr>
        <w:t xml:space="preserve">, after substitution of Eqs. </w: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GOTOBUTTON ZEqnNum961664  \* MERGEFORMAT </w:instrTex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REF ZEqnNum961664 \* Charformat \! \* MERGEFORMAT </w:instrText>
      </w:r>
      <w:r>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(2)</w:instrText>
      </w:r>
      <w:r>
        <w:rPr>
          <w:rFonts w:asciiTheme="majorBidi" w:hAnsiTheme="majorBidi" w:cstheme="majorBidi"/>
          <w:iCs/>
          <w:sz w:val="24"/>
          <w:szCs w:val="24"/>
        </w:rPr>
        <w:fldChar w:fldCharType="end"/>
      </w:r>
      <w:r>
        <w:rPr>
          <w:rFonts w:asciiTheme="majorBidi" w:hAnsiTheme="majorBidi" w:cstheme="majorBidi"/>
          <w:iCs/>
          <w:sz w:val="24"/>
          <w:szCs w:val="24"/>
        </w:rPr>
        <w:fldChar w:fldCharType="end"/>
      </w:r>
      <w:r>
        <w:rPr>
          <w:rFonts w:asciiTheme="majorBidi" w:hAnsiTheme="majorBidi" w:cstheme="majorBidi"/>
          <w:sz w:val="24"/>
          <w:szCs w:val="24"/>
        </w:rPr>
        <w:t>-</w: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GOTOBUTTON ZEqnNum794560  \* MERGEFORMAT </w:instrTex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REF ZEqnNum794560 \* Charformat \! \* MERGEFORMAT </w:instrText>
      </w:r>
      <w:r>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(4)</w:instrText>
      </w:r>
      <w:r>
        <w:rPr>
          <w:rFonts w:asciiTheme="majorBidi" w:hAnsiTheme="majorBidi" w:cstheme="majorBidi"/>
          <w:iCs/>
          <w:sz w:val="24"/>
          <w:szCs w:val="24"/>
        </w:rPr>
        <w:fldChar w:fldCharType="end"/>
      </w:r>
      <w:r>
        <w:rPr>
          <w:rFonts w:asciiTheme="majorBidi" w:hAnsiTheme="majorBidi" w:cstheme="majorBidi"/>
          <w:iCs/>
          <w:sz w:val="24"/>
          <w:szCs w:val="24"/>
        </w:rPr>
        <w:fldChar w:fldCharType="end"/>
      </w:r>
      <w:r>
        <w:rPr>
          <w:rFonts w:asciiTheme="majorBidi" w:hAnsiTheme="majorBidi" w:cstheme="majorBidi"/>
          <w:sz w:val="24"/>
          <w:szCs w:val="24"/>
        </w:rPr>
        <w:t>, provides the nondimensional end shortening in the following form</w:t>
      </w:r>
    </w:p>
    <w:p w14:paraId="754E81D2" w14:textId="4CBD4EC3" w:rsidR="00431228" w:rsidRDefault="00431228" w:rsidP="00431228">
      <w:pPr>
        <w:pStyle w:val="MTDisplayEquation"/>
        <w:tabs>
          <w:tab w:val="right" w:pos="4111"/>
        </w:tabs>
        <w:bidi w:val="0"/>
        <w:jc w:val="right"/>
      </w:pPr>
      <w:r>
        <w:tab/>
      </w:r>
      <w:r w:rsidRPr="00431228">
        <w:rPr>
          <w:position w:val="-44"/>
        </w:rPr>
        <w:object w:dxaOrig="5000" w:dyaOrig="999" w14:anchorId="5F8DBBD5">
          <v:shape id="_x0000_i1083" type="#_x0000_t75" style="width:250.5pt;height:50.25pt" o:ole="">
            <v:imagedata r:id="rId129" o:title=""/>
          </v:shape>
          <o:OLEObject Type="Embed" ProgID="Equation.DSMT4" ShapeID="_x0000_i1083" DrawAspect="Content" ObjectID="_1690824269" r:id="rId130"/>
        </w:object>
      </w:r>
      <w:r>
        <w:tab/>
      </w:r>
      <w:r>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bookmarkStart w:id="11" w:name="ZEqnNum224151"/>
      <w:r>
        <w:instrText>(</w:instrText>
      </w:r>
      <w:r w:rsidR="002B3477">
        <w:fldChar w:fldCharType="begin"/>
      </w:r>
      <w:r w:rsidR="002B3477">
        <w:instrText xml:space="preserve"> SEQ MTEqn \c \* Arabic \* MERGEFORMAT </w:instrText>
      </w:r>
      <w:r w:rsidR="002B3477">
        <w:fldChar w:fldCharType="separate"/>
      </w:r>
      <w:r w:rsidR="009260BE">
        <w:rPr>
          <w:noProof/>
        </w:rPr>
        <w:instrText>7</w:instrText>
      </w:r>
      <w:r w:rsidR="002B3477">
        <w:rPr>
          <w:noProof/>
        </w:rPr>
        <w:fldChar w:fldCharType="end"/>
      </w:r>
      <w:r>
        <w:instrText>)</w:instrText>
      </w:r>
      <w:bookmarkEnd w:id="11"/>
      <w:r>
        <w:fldChar w:fldCharType="end"/>
      </w:r>
    </w:p>
    <w:p w14:paraId="6CB499E1" w14:textId="10BD0B20" w:rsidR="00431228" w:rsidRDefault="00431228" w:rsidP="00431228">
      <w:pPr>
        <w:bidi w:val="0"/>
        <w:jc w:val="both"/>
        <w:rPr>
          <w:rFonts w:asciiTheme="majorBidi" w:hAnsiTheme="majorBidi" w:cstheme="majorBidi"/>
          <w:sz w:val="24"/>
          <w:szCs w:val="24"/>
        </w:rPr>
      </w:pPr>
      <w:r>
        <w:rPr>
          <w:rFonts w:asciiTheme="majorBidi" w:hAnsiTheme="majorBidi" w:cstheme="majorBidi"/>
          <w:sz w:val="24"/>
          <w:szCs w:val="24"/>
        </w:rPr>
        <w:t>w</w:t>
      </w:r>
      <w:r w:rsidR="00D07075" w:rsidRPr="00855D9F">
        <w:rPr>
          <w:rFonts w:asciiTheme="majorBidi" w:hAnsiTheme="majorBidi" w:cstheme="majorBidi"/>
          <w:sz w:val="24"/>
          <w:szCs w:val="24"/>
        </w:rPr>
        <w:t>here</w:t>
      </w:r>
      <w:r>
        <w:rPr>
          <w:rFonts w:asciiTheme="majorBidi" w:hAnsiTheme="majorBidi" w:cstheme="majorBidi"/>
          <w:sz w:val="24"/>
          <w:szCs w:val="24"/>
        </w:rPr>
        <w:t xml:space="preserve"> </w:t>
      </w:r>
      <w:r w:rsidR="000A3865" w:rsidRPr="00431228">
        <w:rPr>
          <w:rFonts w:asciiTheme="majorBidi" w:hAnsiTheme="majorBidi" w:cstheme="majorBidi"/>
          <w:position w:val="-24"/>
          <w:sz w:val="24"/>
          <w:szCs w:val="24"/>
        </w:rPr>
        <w:object w:dxaOrig="3400" w:dyaOrig="620" w14:anchorId="5E67BFDD">
          <v:shape id="_x0000_i1084" type="#_x0000_t75" style="width:169.5pt;height:30.75pt" o:ole="">
            <v:imagedata r:id="rId131" o:title=""/>
          </v:shape>
          <o:OLEObject Type="Embed" ProgID="Equation.DSMT4" ShapeID="_x0000_i1084" DrawAspect="Content" ObjectID="_1690824270" r:id="rId132"/>
        </w:object>
      </w:r>
    </w:p>
    <w:p w14:paraId="1A900822" w14:textId="7E20347B" w:rsidR="00D73670" w:rsidRPr="00855D9F" w:rsidRDefault="00D07075" w:rsidP="00402A31">
      <w:pPr>
        <w:bidi w:val="0"/>
        <w:jc w:val="both"/>
        <w:rPr>
          <w:rFonts w:asciiTheme="majorBidi" w:hAnsiTheme="majorBidi" w:cstheme="majorBidi"/>
          <w:sz w:val="24"/>
          <w:szCs w:val="24"/>
        </w:rPr>
      </w:pPr>
      <w:r w:rsidRPr="00855D9F">
        <w:rPr>
          <w:rFonts w:asciiTheme="majorBidi" w:hAnsiTheme="majorBidi" w:cstheme="majorBidi"/>
          <w:sz w:val="24"/>
          <w:szCs w:val="24"/>
        </w:rPr>
        <w:lastRenderedPageBreak/>
        <w:t xml:space="preserve"> and </w:t>
      </w:r>
      <w:r w:rsidR="00402A31" w:rsidRPr="00402A31">
        <w:rPr>
          <w:rFonts w:asciiTheme="majorBidi" w:hAnsiTheme="majorBidi" w:cstheme="majorBidi"/>
          <w:position w:val="-10"/>
          <w:sz w:val="24"/>
          <w:szCs w:val="24"/>
        </w:rPr>
        <w:object w:dxaOrig="1600" w:dyaOrig="360" w14:anchorId="3F60867E">
          <v:shape id="_x0000_i1085" type="#_x0000_t75" style="width:79.5pt;height:18.75pt" o:ole="">
            <v:imagedata r:id="rId133" o:title=""/>
          </v:shape>
          <o:OLEObject Type="Embed" ProgID="Equation.DSMT4" ShapeID="_x0000_i1085" DrawAspect="Content" ObjectID="_1690824271" r:id="rId134"/>
        </w:object>
      </w:r>
      <w:r w:rsidRPr="00855D9F">
        <w:rPr>
          <w:rFonts w:asciiTheme="majorBidi" w:hAnsiTheme="majorBidi" w:cstheme="majorBidi"/>
          <w:sz w:val="24"/>
          <w:szCs w:val="24"/>
        </w:rPr>
        <w:t xml:space="preserve"> </w:t>
      </w:r>
    </w:p>
    <w:p w14:paraId="2B63DD9D" w14:textId="77777777" w:rsidR="00402A31" w:rsidRDefault="00402A31" w:rsidP="00402A31">
      <w:pPr>
        <w:bidi w:val="0"/>
        <w:spacing w:line="360" w:lineRule="auto"/>
        <w:jc w:val="both"/>
        <w:rPr>
          <w:rFonts w:asciiTheme="majorBidi" w:hAnsiTheme="majorBidi" w:cstheme="majorBidi"/>
          <w:sz w:val="24"/>
          <w:szCs w:val="24"/>
        </w:rPr>
      </w:pPr>
      <w:r w:rsidRPr="00855D9F">
        <w:rPr>
          <w:rFonts w:asciiTheme="majorBidi" w:hAnsiTheme="majorBidi" w:cstheme="majorBidi"/>
          <w:sz w:val="24"/>
          <w:szCs w:val="24"/>
        </w:rPr>
        <w:t>Coefficients</w:t>
      </w:r>
      <w:r>
        <w:rPr>
          <w:rFonts w:asciiTheme="majorBidi" w:hAnsiTheme="majorBidi" w:cstheme="majorBidi"/>
          <w:sz w:val="24"/>
          <w:szCs w:val="24"/>
        </w:rPr>
        <w:t xml:space="preserve"> </w:t>
      </w:r>
      <w:r w:rsidRPr="00070AD6">
        <w:rPr>
          <w:rFonts w:asciiTheme="majorBidi" w:hAnsiTheme="majorBidi" w:cstheme="majorBidi"/>
          <w:position w:val="-4"/>
          <w:sz w:val="24"/>
          <w:szCs w:val="24"/>
        </w:rPr>
        <w:object w:dxaOrig="240" w:dyaOrig="300" w14:anchorId="0B707666">
          <v:shape id="_x0000_i1086" type="#_x0000_t75" style="width:12.75pt;height:15pt" o:ole="">
            <v:imagedata r:id="rId135" o:title=""/>
          </v:shape>
          <o:OLEObject Type="Embed" ProgID="Equation.DSMT4" ShapeID="_x0000_i1086" DrawAspect="Content" ObjectID="_1690824272" r:id="rId136"/>
        </w:object>
      </w:r>
      <w:r w:rsidRPr="00855D9F">
        <w:rPr>
          <w:rFonts w:asciiTheme="majorBidi" w:hAnsiTheme="majorBidi" w:cstheme="majorBidi"/>
          <w:sz w:val="24"/>
          <w:szCs w:val="24"/>
        </w:rPr>
        <w:t xml:space="preserve"> and</w:t>
      </w:r>
      <w:r>
        <w:rPr>
          <w:rFonts w:asciiTheme="majorBidi" w:hAnsiTheme="majorBidi" w:cstheme="majorBidi"/>
          <w:sz w:val="24"/>
          <w:szCs w:val="24"/>
        </w:rPr>
        <w:t xml:space="preserve"> </w:t>
      </w:r>
      <w:r w:rsidRPr="00070AD6">
        <w:rPr>
          <w:rFonts w:asciiTheme="majorBidi" w:hAnsiTheme="majorBidi" w:cstheme="majorBidi"/>
          <w:position w:val="-4"/>
          <w:sz w:val="24"/>
          <w:szCs w:val="24"/>
        </w:rPr>
        <w:object w:dxaOrig="240" w:dyaOrig="300" w14:anchorId="747AD26F">
          <v:shape id="_x0000_i1087" type="#_x0000_t75" style="width:12.75pt;height:15pt" o:ole="">
            <v:imagedata r:id="rId137" o:title=""/>
          </v:shape>
          <o:OLEObject Type="Embed" ProgID="Equation.DSMT4" ShapeID="_x0000_i1087" DrawAspect="Content" ObjectID="_1690824273" r:id="rId138"/>
        </w:object>
      </w:r>
      <w:r w:rsidRPr="00855D9F">
        <w:rPr>
          <w:rFonts w:asciiTheme="majorBidi" w:hAnsiTheme="majorBidi" w:cstheme="majorBidi"/>
          <w:sz w:val="24"/>
          <w:szCs w:val="24"/>
        </w:rPr>
        <w:t xml:space="preserve"> can now be </w:t>
      </w:r>
      <w:r>
        <w:rPr>
          <w:rFonts w:asciiTheme="majorBidi" w:hAnsiTheme="majorBidi" w:cstheme="majorBidi"/>
          <w:sz w:val="24"/>
          <w:szCs w:val="24"/>
        </w:rPr>
        <w:t>evaluated</w:t>
      </w:r>
      <w:r w:rsidRPr="00855D9F">
        <w:rPr>
          <w:rFonts w:asciiTheme="majorBidi" w:hAnsiTheme="majorBidi" w:cstheme="majorBidi"/>
          <w:sz w:val="24"/>
          <w:szCs w:val="24"/>
        </w:rPr>
        <w:t xml:space="preserve"> from</w:t>
      </w:r>
      <w:r>
        <w:rPr>
          <w:rFonts w:asciiTheme="majorBidi" w:hAnsiTheme="majorBidi" w:cstheme="majorBidi"/>
          <w:sz w:val="24"/>
          <w:szCs w:val="24"/>
        </w:rPr>
        <w:t xml:space="preserve"> </w:t>
      </w:r>
      <w:r w:rsidRPr="00070AD6">
        <w:rPr>
          <w:rFonts w:asciiTheme="majorBidi" w:hAnsiTheme="majorBidi" w:cstheme="majorBidi"/>
          <w:position w:val="-4"/>
          <w:sz w:val="24"/>
          <w:szCs w:val="24"/>
        </w:rPr>
        <w:object w:dxaOrig="600" w:dyaOrig="300" w14:anchorId="26E7F30C">
          <v:shape id="_x0000_i1088" type="#_x0000_t75" style="width:30pt;height:15pt" o:ole="">
            <v:imagedata r:id="rId139" o:title=""/>
          </v:shape>
          <o:OLEObject Type="Embed" ProgID="Equation.DSMT4" ShapeID="_x0000_i1088" DrawAspect="Content" ObjectID="_1690824274" r:id="rId140"/>
        </w:object>
      </w:r>
      <w:r w:rsidRPr="00855D9F">
        <w:rPr>
          <w:rFonts w:asciiTheme="majorBidi" w:hAnsiTheme="majorBidi" w:cstheme="majorBidi"/>
          <w:sz w:val="24"/>
          <w:szCs w:val="24"/>
        </w:rPr>
        <w:t xml:space="preserve"> measurements </w:t>
      </w:r>
      <w:r>
        <w:rPr>
          <w:rFonts w:asciiTheme="majorBidi" w:hAnsiTheme="majorBidi" w:cstheme="majorBidi"/>
          <w:sz w:val="24"/>
          <w:szCs w:val="24"/>
        </w:rPr>
        <w:t xml:space="preserve">along the loading path, using relations </w: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GOTOBUTTON ZEqnNum351377  \* MERGEFORMAT </w:instrTex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REF ZEqnNum351377 \* Charformat \! \* MERGEFORMAT </w:instrText>
      </w:r>
      <w:r>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(5)</w:instrText>
      </w:r>
      <w:r>
        <w:rPr>
          <w:rFonts w:asciiTheme="majorBidi" w:hAnsiTheme="majorBidi" w:cstheme="majorBidi"/>
          <w:iCs/>
          <w:sz w:val="24"/>
          <w:szCs w:val="24"/>
        </w:rPr>
        <w:fldChar w:fldCharType="end"/>
      </w:r>
      <w:r>
        <w:rPr>
          <w:rFonts w:asciiTheme="majorBidi" w:hAnsiTheme="majorBidi" w:cstheme="majorBidi"/>
          <w:iCs/>
          <w:sz w:val="24"/>
          <w:szCs w:val="24"/>
        </w:rPr>
        <w:fldChar w:fldCharType="end"/>
      </w:r>
      <w:r>
        <w:rPr>
          <w:rFonts w:asciiTheme="majorBidi" w:hAnsiTheme="majorBidi" w:cstheme="majorBidi"/>
          <w:sz w:val="24"/>
          <w:szCs w:val="24"/>
        </w:rPr>
        <w:t xml:space="preserve"> and </w: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GOTOBUTTON ZEqnNum224151  \* MERGEFORMAT </w:instrTex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REF ZEqnNum224151 \* Charformat \! \* MERGEFORMAT </w:instrText>
      </w:r>
      <w:r>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(7)</w:instrText>
      </w:r>
      <w:r>
        <w:rPr>
          <w:rFonts w:asciiTheme="majorBidi" w:hAnsiTheme="majorBidi" w:cstheme="majorBidi"/>
          <w:iCs/>
          <w:sz w:val="24"/>
          <w:szCs w:val="24"/>
        </w:rPr>
        <w:fldChar w:fldCharType="end"/>
      </w:r>
      <w:r>
        <w:rPr>
          <w:rFonts w:asciiTheme="majorBidi" w:hAnsiTheme="majorBidi" w:cstheme="majorBidi"/>
          <w:iCs/>
          <w:sz w:val="24"/>
          <w:szCs w:val="24"/>
        </w:rPr>
        <w:fldChar w:fldCharType="end"/>
      </w:r>
      <w:r>
        <w:rPr>
          <w:rFonts w:asciiTheme="majorBidi" w:hAnsiTheme="majorBidi" w:cstheme="majorBidi"/>
          <w:sz w:val="24"/>
          <w:szCs w:val="24"/>
        </w:rPr>
        <w:t xml:space="preserve">, or more accurately by the best fit procedure using Eq. </w: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GOTOBUTTON ZEqnNum224151  \* MERGEFORMAT </w:instrTex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REF ZEqnNum224151 \* Charformat \! \* MERGEFORMAT </w:instrText>
      </w:r>
      <w:r>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(7)</w:instrText>
      </w:r>
      <w:r>
        <w:rPr>
          <w:rFonts w:asciiTheme="majorBidi" w:hAnsiTheme="majorBidi" w:cstheme="majorBidi"/>
          <w:iCs/>
          <w:sz w:val="24"/>
          <w:szCs w:val="24"/>
        </w:rPr>
        <w:fldChar w:fldCharType="end"/>
      </w:r>
      <w:r>
        <w:rPr>
          <w:rFonts w:asciiTheme="majorBidi" w:hAnsiTheme="majorBidi" w:cstheme="majorBidi"/>
          <w:iCs/>
          <w:sz w:val="24"/>
          <w:szCs w:val="24"/>
        </w:rPr>
        <w:fldChar w:fldCharType="end"/>
      </w:r>
      <w:r>
        <w:rPr>
          <w:rFonts w:asciiTheme="majorBidi" w:hAnsiTheme="majorBidi" w:cstheme="majorBidi"/>
          <w:sz w:val="24"/>
          <w:szCs w:val="24"/>
        </w:rPr>
        <w:t xml:space="preserve"> for measurements of the end shortening variation versus applied load. </w:t>
      </w:r>
    </w:p>
    <w:p w14:paraId="461D9EC3" w14:textId="77777777" w:rsidR="00402A31" w:rsidRDefault="00402A31" w:rsidP="00402A31">
      <w:pPr>
        <w:bidi w:val="0"/>
        <w:spacing w:line="276" w:lineRule="auto"/>
        <w:jc w:val="both"/>
        <w:rPr>
          <w:rFonts w:asciiTheme="majorBidi" w:hAnsiTheme="majorBidi" w:cstheme="majorBidi"/>
          <w:sz w:val="24"/>
          <w:szCs w:val="24"/>
        </w:rPr>
      </w:pPr>
      <w:r>
        <w:rPr>
          <w:rFonts w:asciiTheme="majorBidi" w:hAnsiTheme="majorBidi" w:cstheme="majorBidi"/>
          <w:sz w:val="24"/>
          <w:szCs w:val="24"/>
        </w:rPr>
        <w:t xml:space="preserve">In the subsequent analysis we define the nondimensional coordinate </w:t>
      </w:r>
      <w:r w:rsidRPr="00C658E8">
        <w:rPr>
          <w:rFonts w:asciiTheme="majorBidi" w:hAnsiTheme="majorBidi" w:cstheme="majorBidi"/>
          <w:position w:val="-24"/>
          <w:sz w:val="24"/>
          <w:szCs w:val="24"/>
        </w:rPr>
        <w:object w:dxaOrig="639" w:dyaOrig="620" w14:anchorId="4B5CE72E">
          <v:shape id="_x0000_i1089" type="#_x0000_t75" style="width:31.5pt;height:30.75pt" o:ole="">
            <v:imagedata r:id="rId141" o:title=""/>
          </v:shape>
          <o:OLEObject Type="Embed" ProgID="Equation.DSMT4" ShapeID="_x0000_i1089" DrawAspect="Content" ObjectID="_1690824275" r:id="rId142"/>
        </w:object>
      </w:r>
      <w:r>
        <w:rPr>
          <w:rFonts w:asciiTheme="majorBidi" w:hAnsiTheme="majorBidi" w:cstheme="majorBidi"/>
          <w:sz w:val="24"/>
          <w:szCs w:val="24"/>
        </w:rPr>
        <w:t xml:space="preserve"> and rewrite the total deflection curve </w: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GOTOBUTTON ZEqnNum794560  \* MERGEFORMAT </w:instrText>
      </w:r>
      <w:r>
        <w:rPr>
          <w:rFonts w:asciiTheme="majorBidi" w:hAnsiTheme="majorBidi" w:cstheme="majorBidi"/>
          <w:iCs/>
          <w:sz w:val="24"/>
          <w:szCs w:val="24"/>
        </w:rPr>
        <w:fldChar w:fldCharType="begin"/>
      </w:r>
      <w:r>
        <w:rPr>
          <w:rFonts w:asciiTheme="majorBidi" w:hAnsiTheme="majorBidi" w:cstheme="majorBidi"/>
          <w:iCs/>
          <w:sz w:val="24"/>
          <w:szCs w:val="24"/>
        </w:rPr>
        <w:instrText xml:space="preserve"> REF ZEqnNum794560 \* Charformat \! \* MERGEFORMAT </w:instrText>
      </w:r>
      <w:r>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(4)</w:instrText>
      </w:r>
      <w:r>
        <w:rPr>
          <w:rFonts w:asciiTheme="majorBidi" w:hAnsiTheme="majorBidi" w:cstheme="majorBidi"/>
          <w:iCs/>
          <w:sz w:val="24"/>
          <w:szCs w:val="24"/>
        </w:rPr>
        <w:fldChar w:fldCharType="end"/>
      </w:r>
      <w:r>
        <w:rPr>
          <w:rFonts w:asciiTheme="majorBidi" w:hAnsiTheme="majorBidi" w:cstheme="majorBidi"/>
          <w:iCs/>
          <w:sz w:val="24"/>
          <w:szCs w:val="24"/>
        </w:rPr>
        <w:fldChar w:fldCharType="end"/>
      </w:r>
      <w:r>
        <w:rPr>
          <w:rFonts w:asciiTheme="majorBidi" w:hAnsiTheme="majorBidi" w:cstheme="majorBidi"/>
          <w:sz w:val="24"/>
          <w:szCs w:val="24"/>
        </w:rPr>
        <w:t xml:space="preserve"> as </w:t>
      </w:r>
    </w:p>
    <w:p w14:paraId="1A65F4FA" w14:textId="5C12902E" w:rsidR="00C658E8" w:rsidRDefault="00C658E8" w:rsidP="00C658E8">
      <w:pPr>
        <w:pStyle w:val="MTDisplayEquation"/>
        <w:tabs>
          <w:tab w:val="right" w:pos="4253"/>
        </w:tabs>
        <w:bidi w:val="0"/>
        <w:jc w:val="right"/>
      </w:pPr>
      <w:r>
        <w:tab/>
      </w:r>
      <w:r w:rsidRPr="00C658E8">
        <w:rPr>
          <w:position w:val="-68"/>
        </w:rPr>
        <w:object w:dxaOrig="5220" w:dyaOrig="1100" w14:anchorId="1EF486EA">
          <v:shape id="_x0000_i1090" type="#_x0000_t75" style="width:261pt;height:54.75pt" o:ole="">
            <v:imagedata r:id="rId143" o:title=""/>
          </v:shape>
          <o:OLEObject Type="Embed" ProgID="Equation.DSMT4" ShapeID="_x0000_i1090" DrawAspect="Content" ObjectID="_1690824276" r:id="rId144"/>
        </w:object>
      </w:r>
      <w:r>
        <w:t xml:space="preserve">   </w:t>
      </w:r>
      <w:r>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bookmarkStart w:id="12" w:name="ZEqnNum439029"/>
      <w:r>
        <w:instrText>(</w:instrText>
      </w:r>
      <w:r w:rsidR="002B3477">
        <w:fldChar w:fldCharType="begin"/>
      </w:r>
      <w:r w:rsidR="002B3477">
        <w:instrText xml:space="preserve"> SEQ MTEqn \c \* Arabic \* MERGEFOR</w:instrText>
      </w:r>
      <w:r w:rsidR="002B3477">
        <w:instrText xml:space="preserve">MAT </w:instrText>
      </w:r>
      <w:r w:rsidR="002B3477">
        <w:fldChar w:fldCharType="separate"/>
      </w:r>
      <w:r w:rsidR="009260BE">
        <w:rPr>
          <w:noProof/>
        </w:rPr>
        <w:instrText>8</w:instrText>
      </w:r>
      <w:r w:rsidR="002B3477">
        <w:rPr>
          <w:noProof/>
        </w:rPr>
        <w:fldChar w:fldCharType="end"/>
      </w:r>
      <w:r>
        <w:instrText>)</w:instrText>
      </w:r>
      <w:bookmarkEnd w:id="12"/>
      <w:r>
        <w:fldChar w:fldCharType="end"/>
      </w:r>
    </w:p>
    <w:p w14:paraId="6181963B" w14:textId="77777777" w:rsidR="00402A31" w:rsidRDefault="00402A31" w:rsidP="00402A31">
      <w:pPr>
        <w:pStyle w:val="MTDisplayEquation"/>
        <w:bidi w:val="0"/>
        <w:ind w:left="0" w:firstLine="0"/>
        <w:jc w:val="left"/>
      </w:pPr>
      <w:r>
        <w:t xml:space="preserve">with definitions given by Eq. </w:t>
      </w:r>
      <w:r>
        <w:rPr>
          <w:iCs/>
        </w:rPr>
        <w:fldChar w:fldCharType="begin"/>
      </w:r>
      <w:r>
        <w:rPr>
          <w:iCs/>
        </w:rPr>
        <w:instrText xml:space="preserve"> GOTOBUTTON ZEqnNum961664  \* MERGEFORMAT </w:instrText>
      </w:r>
      <w:r>
        <w:rPr>
          <w:iCs/>
        </w:rPr>
        <w:fldChar w:fldCharType="begin"/>
      </w:r>
      <w:r>
        <w:rPr>
          <w:iCs/>
        </w:rPr>
        <w:instrText xml:space="preserve"> REF ZEqnNum961664 \* Charformat \! \* MERGEFORMAT </w:instrText>
      </w:r>
      <w:r>
        <w:rPr>
          <w:iCs/>
        </w:rPr>
        <w:fldChar w:fldCharType="separate"/>
      </w:r>
      <w:r w:rsidR="009260BE" w:rsidRPr="009260BE">
        <w:rPr>
          <w:iCs/>
        </w:rPr>
        <w:instrText>(2)</w:instrText>
      </w:r>
      <w:r>
        <w:rPr>
          <w:iCs/>
        </w:rPr>
        <w:fldChar w:fldCharType="end"/>
      </w:r>
      <w:r>
        <w:rPr>
          <w:iCs/>
        </w:rPr>
        <w:fldChar w:fldCharType="end"/>
      </w:r>
      <w:r>
        <w:t xml:space="preserve">, </w:t>
      </w:r>
    </w:p>
    <w:p w14:paraId="3C0083EF" w14:textId="64666EB0" w:rsidR="00C658E8" w:rsidRDefault="00CF5147" w:rsidP="00CF5147">
      <w:pPr>
        <w:pStyle w:val="MTDisplayEquation"/>
        <w:bidi w:val="0"/>
        <w:jc w:val="right"/>
      </w:pPr>
      <w:r>
        <w:tab/>
      </w:r>
      <w:r w:rsidRPr="00CF5147">
        <w:rPr>
          <w:position w:val="-28"/>
        </w:rPr>
        <w:object w:dxaOrig="4480" w:dyaOrig="660" w14:anchorId="2475884C">
          <v:shape id="_x0000_i1091" type="#_x0000_t75" style="width:224.25pt;height:33.75pt" o:ole="">
            <v:imagedata r:id="rId145" o:title=""/>
          </v:shape>
          <o:OLEObject Type="Embed" ProgID="Equation.DSMT4" ShapeID="_x0000_i1091" DrawAspect="Content" ObjectID="_1690824277" r:id="rId146"/>
        </w:object>
      </w:r>
      <w:r>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B3477">
        <w:fldChar w:fldCharType="begin"/>
      </w:r>
      <w:r w:rsidR="002B3477">
        <w:instrText xml:space="preserve"> SEQ MTEqn \c \* Arabic \* MERGEFORMAT </w:instrText>
      </w:r>
      <w:r w:rsidR="002B3477">
        <w:fldChar w:fldCharType="separate"/>
      </w:r>
      <w:r w:rsidR="009260BE">
        <w:rPr>
          <w:noProof/>
        </w:rPr>
        <w:instrText>9</w:instrText>
      </w:r>
      <w:r w:rsidR="002B3477">
        <w:rPr>
          <w:noProof/>
        </w:rPr>
        <w:fldChar w:fldCharType="end"/>
      </w:r>
      <w:r>
        <w:instrText>)</w:instrText>
      </w:r>
      <w:r>
        <w:fldChar w:fldCharType="end"/>
      </w:r>
    </w:p>
    <w:p w14:paraId="11F7ABF9" w14:textId="53789F86" w:rsidR="00402A31" w:rsidRPr="002F1A10" w:rsidRDefault="00D07075" w:rsidP="002F1A10">
      <w:pPr>
        <w:bidi w:val="0"/>
        <w:spacing w:after="0" w:line="360" w:lineRule="auto"/>
        <w:jc w:val="both"/>
        <w:rPr>
          <w:rFonts w:asciiTheme="majorBidi" w:hAnsiTheme="majorBidi" w:cstheme="majorBidi"/>
          <w:sz w:val="24"/>
          <w:szCs w:val="24"/>
        </w:rPr>
      </w:pPr>
      <w:r w:rsidRPr="002F1A10">
        <w:rPr>
          <w:rFonts w:asciiTheme="majorBidi" w:hAnsiTheme="majorBidi" w:cstheme="majorBidi"/>
          <w:sz w:val="24"/>
          <w:szCs w:val="24"/>
        </w:rPr>
        <w:t xml:space="preserve">Next, it should be instructive to </w:t>
      </w:r>
      <w:r w:rsidR="00C66A48" w:rsidRPr="002F1A10">
        <w:rPr>
          <w:rFonts w:asciiTheme="majorBidi" w:hAnsiTheme="majorBidi" w:cstheme="majorBidi"/>
          <w:sz w:val="24"/>
          <w:szCs w:val="24"/>
        </w:rPr>
        <w:t>examine</w:t>
      </w:r>
      <w:r w:rsidR="00887E65" w:rsidRPr="002F1A10">
        <w:rPr>
          <w:rFonts w:asciiTheme="majorBidi" w:hAnsiTheme="majorBidi" w:cstheme="majorBidi"/>
          <w:sz w:val="24"/>
          <w:szCs w:val="24"/>
        </w:rPr>
        <w:t xml:space="preserve"> the </w:t>
      </w:r>
      <w:r w:rsidR="002F1A10" w:rsidRPr="00025957">
        <w:rPr>
          <w:position w:val="-4"/>
        </w:rPr>
        <w:object w:dxaOrig="600" w:dyaOrig="300" w14:anchorId="1621A047">
          <v:shape id="_x0000_i1092" type="#_x0000_t75" style="width:30pt;height:15pt" o:ole="">
            <v:imagedata r:id="rId147" o:title=""/>
          </v:shape>
          <o:OLEObject Type="Embed" ProgID="Equation.DSMT4" ShapeID="_x0000_i1092" DrawAspect="Content" ObjectID="_1690824278" r:id="rId148"/>
        </w:object>
      </w:r>
      <w:r w:rsidRPr="002F1A10">
        <w:rPr>
          <w:rFonts w:asciiTheme="majorBidi" w:hAnsiTheme="majorBidi" w:cstheme="majorBidi"/>
          <w:sz w:val="24"/>
          <w:szCs w:val="24"/>
        </w:rPr>
        <w:t xml:space="preserve"> curve in the absence of walls, as</w:t>
      </w:r>
      <w:r w:rsidR="004E47DF" w:rsidRPr="002F1A10">
        <w:rPr>
          <w:rFonts w:asciiTheme="majorBidi" w:hAnsiTheme="majorBidi" w:cstheme="majorBidi"/>
          <w:sz w:val="24"/>
          <w:szCs w:val="24"/>
        </w:rPr>
        <w:t xml:space="preserve"> </w:t>
      </w:r>
      <w:r w:rsidR="002F1A10" w:rsidRPr="00025957">
        <w:rPr>
          <w:position w:val="-4"/>
        </w:rPr>
        <w:object w:dxaOrig="240" w:dyaOrig="300" w14:anchorId="3936DD6B">
          <v:shape id="_x0000_i1093" type="#_x0000_t75" style="width:12.75pt;height:15pt" o:ole="">
            <v:imagedata r:id="rId149" o:title=""/>
          </v:shape>
          <o:OLEObject Type="Embed" ProgID="Equation.DSMT4" ShapeID="_x0000_i1093" DrawAspect="Content" ObjectID="_1690824279" r:id="rId150"/>
        </w:object>
      </w:r>
      <w:r w:rsidRPr="002F1A10">
        <w:rPr>
          <w:rFonts w:asciiTheme="majorBidi" w:hAnsiTheme="majorBidi" w:cstheme="majorBidi"/>
          <w:sz w:val="24"/>
          <w:szCs w:val="24"/>
        </w:rPr>
        <w:t xml:space="preserve"> approaches</w:t>
      </w:r>
      <w:r w:rsidR="00887E65" w:rsidRPr="002F1A10">
        <w:rPr>
          <w:rFonts w:asciiTheme="majorBidi" w:hAnsiTheme="majorBidi" w:cstheme="majorBidi"/>
          <w:sz w:val="24"/>
          <w:szCs w:val="24"/>
        </w:rPr>
        <w:t xml:space="preserve"> its critical value</w:t>
      </w:r>
      <w:r w:rsidR="004E47DF" w:rsidRPr="002F1A10">
        <w:rPr>
          <w:rFonts w:asciiTheme="majorBidi" w:hAnsiTheme="majorBidi" w:cstheme="majorBidi"/>
          <w:sz w:val="24"/>
          <w:szCs w:val="24"/>
        </w:rPr>
        <w:t xml:space="preserve"> </w:t>
      </w:r>
      <w:r w:rsidR="002F1A10" w:rsidRPr="002F1A10">
        <w:rPr>
          <w:position w:val="-14"/>
        </w:rPr>
        <w:object w:dxaOrig="1540" w:dyaOrig="440" w14:anchorId="670556FB">
          <v:shape id="_x0000_i1094" type="#_x0000_t75" style="width:77.25pt;height:21.75pt" o:ole="">
            <v:imagedata r:id="rId151" o:title=""/>
          </v:shape>
          <o:OLEObject Type="Embed" ProgID="Equation.DSMT4" ShapeID="_x0000_i1094" DrawAspect="Content" ObjectID="_1690824280" r:id="rId152"/>
        </w:object>
      </w:r>
      <w:r w:rsidR="00887E65" w:rsidRPr="002F1A10">
        <w:rPr>
          <w:rFonts w:asciiTheme="majorBidi" w:hAnsiTheme="majorBidi" w:cstheme="majorBidi"/>
          <w:sz w:val="24"/>
          <w:szCs w:val="24"/>
        </w:rPr>
        <w:t>,</w:t>
      </w:r>
      <w:r w:rsidRPr="002F1A10">
        <w:rPr>
          <w:rFonts w:asciiTheme="majorBidi" w:hAnsiTheme="majorBidi" w:cstheme="majorBidi"/>
          <w:sz w:val="24"/>
          <w:szCs w:val="24"/>
        </w:rPr>
        <w:t xml:space="preserve"> in order to examine the configuration near the second </w:t>
      </w:r>
      <w:r w:rsidR="00A4069E" w:rsidRPr="002F1A10">
        <w:rPr>
          <w:rFonts w:asciiTheme="majorBidi" w:hAnsiTheme="majorBidi" w:cstheme="majorBidi"/>
          <w:sz w:val="24"/>
          <w:szCs w:val="24"/>
        </w:rPr>
        <w:t xml:space="preserve">contact point </w:t>
      </w:r>
      <w:r w:rsidR="000A0594" w:rsidRPr="002F1A10">
        <w:rPr>
          <w:rFonts w:asciiTheme="majorBidi" w:hAnsiTheme="majorBidi" w:cstheme="majorBidi"/>
          <w:sz w:val="24"/>
          <w:szCs w:val="24"/>
        </w:rPr>
        <w:t xml:space="preserve">on the cylinder wall </w:t>
      </w:r>
      <w:r w:rsidR="00A4069E" w:rsidRPr="002F1A10">
        <w:rPr>
          <w:rFonts w:asciiTheme="majorBidi" w:hAnsiTheme="majorBidi" w:cstheme="majorBidi"/>
          <w:sz w:val="24"/>
          <w:szCs w:val="24"/>
        </w:rPr>
        <w:t>due to</w:t>
      </w:r>
      <w:r w:rsidRPr="002F1A10">
        <w:rPr>
          <w:rFonts w:asciiTheme="majorBidi" w:hAnsiTheme="majorBidi" w:cstheme="majorBidi"/>
          <w:sz w:val="24"/>
          <w:szCs w:val="24"/>
        </w:rPr>
        <w:t xml:space="preserve"> buckling force</w:t>
      </w:r>
      <w:r w:rsidR="004E47DF" w:rsidRPr="002F1A10">
        <w:rPr>
          <w:rFonts w:asciiTheme="majorBidi" w:hAnsiTheme="majorBidi" w:cstheme="majorBidi"/>
          <w:sz w:val="24"/>
          <w:szCs w:val="24"/>
        </w:rPr>
        <w:t xml:space="preserve"> </w:t>
      </w:r>
      <w:r w:rsidR="002F1A10" w:rsidRPr="002F1A10">
        <w:rPr>
          <w:position w:val="-12"/>
        </w:rPr>
        <w:object w:dxaOrig="360" w:dyaOrig="380" w14:anchorId="0C5EB658">
          <v:shape id="_x0000_i1095" type="#_x0000_t75" style="width:18.75pt;height:18.75pt" o:ole="">
            <v:imagedata r:id="rId153" o:title=""/>
          </v:shape>
          <o:OLEObject Type="Embed" ProgID="Equation.DSMT4" ShapeID="_x0000_i1095" DrawAspect="Content" ObjectID="_1690824281" r:id="rId154"/>
        </w:object>
      </w:r>
      <w:r w:rsidR="00A4069E" w:rsidRPr="002F1A10">
        <w:rPr>
          <w:rFonts w:asciiTheme="majorBidi" w:hAnsiTheme="majorBidi" w:cstheme="majorBidi"/>
          <w:sz w:val="24"/>
          <w:szCs w:val="24"/>
        </w:rPr>
        <w:t>.</w:t>
      </w:r>
      <w:r w:rsidR="00402A31" w:rsidRPr="002F1A10">
        <w:rPr>
          <w:rFonts w:asciiTheme="majorBidi" w:hAnsiTheme="majorBidi" w:cstheme="majorBidi"/>
          <w:sz w:val="24"/>
          <w:szCs w:val="24"/>
        </w:rPr>
        <w:t xml:space="preserve"> The </w:t>
      </w:r>
      <w:r w:rsidR="00402A31" w:rsidRPr="002F1A10">
        <w:rPr>
          <w:rFonts w:asciiTheme="majorBidi" w:eastAsia="Times New Roman" w:hAnsiTheme="majorBidi" w:cstheme="majorBidi"/>
          <w:sz w:val="24"/>
          <w:szCs w:val="24"/>
        </w:rPr>
        <w:t xml:space="preserve">values of </w:t>
      </w:r>
      <w:r w:rsidR="002F1A10" w:rsidRPr="00025957">
        <w:rPr>
          <w:position w:val="-4"/>
        </w:rPr>
        <w:object w:dxaOrig="240" w:dyaOrig="300" w14:anchorId="6262D4AE">
          <v:shape id="_x0000_i1096" type="#_x0000_t75" style="width:12.75pt;height:15pt" o:ole="">
            <v:imagedata r:id="rId155" o:title=""/>
          </v:shape>
          <o:OLEObject Type="Embed" ProgID="Equation.DSMT4" ShapeID="_x0000_i1096" DrawAspect="Content" ObjectID="_1690824282" r:id="rId156"/>
        </w:object>
      </w:r>
      <w:r w:rsidR="00402A31" w:rsidRPr="002F1A10">
        <w:rPr>
          <w:rFonts w:asciiTheme="majorBidi" w:eastAsia="Times New Roman" w:hAnsiTheme="majorBidi" w:cstheme="majorBidi"/>
          <w:sz w:val="24"/>
          <w:szCs w:val="24"/>
        </w:rPr>
        <w:t xml:space="preserve">and </w:t>
      </w:r>
      <w:r w:rsidR="002F1A10" w:rsidRPr="00025957">
        <w:rPr>
          <w:position w:val="-4"/>
        </w:rPr>
        <w:object w:dxaOrig="240" w:dyaOrig="300" w14:anchorId="77A0D23D">
          <v:shape id="_x0000_i1097" type="#_x0000_t75" style="width:12.75pt;height:15pt" o:ole="">
            <v:imagedata r:id="rId157" o:title=""/>
          </v:shape>
          <o:OLEObject Type="Embed" ProgID="Equation.DSMT4" ShapeID="_x0000_i1097" DrawAspect="Content" ObjectID="_1690824283" r:id="rId158"/>
        </w:object>
      </w:r>
      <w:r w:rsidR="00402A31" w:rsidRPr="002F1A10">
        <w:rPr>
          <w:rFonts w:asciiTheme="majorBidi" w:eastAsia="Times New Roman" w:hAnsiTheme="majorBidi" w:cstheme="majorBidi"/>
          <w:sz w:val="24"/>
          <w:szCs w:val="24"/>
        </w:rPr>
        <w:t xml:space="preserve"> in </w:t>
      </w:r>
      <w:r w:rsidR="00402A31" w:rsidRPr="002F1A10">
        <w:rPr>
          <w:rFonts w:asciiTheme="majorBidi" w:eastAsia="Times New Roman" w:hAnsiTheme="majorBidi" w:cstheme="majorBidi"/>
          <w:iCs/>
          <w:sz w:val="24"/>
          <w:szCs w:val="24"/>
        </w:rPr>
        <w:fldChar w:fldCharType="begin"/>
      </w:r>
      <w:r w:rsidR="00402A31" w:rsidRPr="002F1A10">
        <w:rPr>
          <w:rFonts w:asciiTheme="majorBidi" w:eastAsia="Times New Roman" w:hAnsiTheme="majorBidi" w:cstheme="majorBidi"/>
          <w:iCs/>
          <w:sz w:val="24"/>
          <w:szCs w:val="24"/>
        </w:rPr>
        <w:instrText xml:space="preserve"> GOTOBUTTON ZEqnNum224151  \* MERGEFORMAT </w:instrText>
      </w:r>
      <w:r w:rsidR="00402A31" w:rsidRPr="002F1A10">
        <w:rPr>
          <w:rFonts w:asciiTheme="majorBidi" w:eastAsia="Times New Roman" w:hAnsiTheme="majorBidi" w:cstheme="majorBidi"/>
          <w:iCs/>
          <w:sz w:val="24"/>
          <w:szCs w:val="24"/>
        </w:rPr>
        <w:fldChar w:fldCharType="begin"/>
      </w:r>
      <w:r w:rsidR="00402A31" w:rsidRPr="002F1A10">
        <w:rPr>
          <w:rFonts w:asciiTheme="majorBidi" w:eastAsia="Times New Roman" w:hAnsiTheme="majorBidi" w:cstheme="majorBidi"/>
          <w:iCs/>
          <w:sz w:val="24"/>
          <w:szCs w:val="24"/>
        </w:rPr>
        <w:instrText xml:space="preserve"> REF ZEqnNum224151 \* Charformat \! \* MERGEFORMAT </w:instrText>
      </w:r>
      <w:r w:rsidR="00402A31" w:rsidRPr="002F1A10">
        <w:rPr>
          <w:rFonts w:asciiTheme="majorBidi" w:eastAsia="Times New Roman" w:hAnsiTheme="majorBidi" w:cstheme="majorBidi"/>
          <w:iCs/>
          <w:sz w:val="24"/>
          <w:szCs w:val="24"/>
        </w:rPr>
        <w:fldChar w:fldCharType="separate"/>
      </w:r>
      <w:r w:rsidR="009260BE" w:rsidRPr="009260BE">
        <w:rPr>
          <w:rFonts w:asciiTheme="majorBidi" w:eastAsia="Times New Roman" w:hAnsiTheme="majorBidi" w:cstheme="majorBidi"/>
          <w:iCs/>
          <w:sz w:val="24"/>
          <w:szCs w:val="24"/>
        </w:rPr>
        <w:instrText>(7)</w:instrText>
      </w:r>
      <w:r w:rsidR="00402A31" w:rsidRPr="002F1A10">
        <w:rPr>
          <w:rFonts w:asciiTheme="majorBidi" w:eastAsia="Times New Roman" w:hAnsiTheme="majorBidi" w:cstheme="majorBidi"/>
          <w:iCs/>
          <w:sz w:val="24"/>
          <w:szCs w:val="24"/>
        </w:rPr>
        <w:fldChar w:fldCharType="end"/>
      </w:r>
      <w:r w:rsidR="00402A31" w:rsidRPr="002F1A10">
        <w:rPr>
          <w:rFonts w:asciiTheme="majorBidi" w:eastAsia="Times New Roman" w:hAnsiTheme="majorBidi" w:cstheme="majorBidi"/>
          <w:iCs/>
          <w:sz w:val="24"/>
          <w:szCs w:val="24"/>
        </w:rPr>
        <w:fldChar w:fldCharType="end"/>
      </w:r>
      <w:r w:rsidR="00402A31" w:rsidRPr="002F1A10">
        <w:rPr>
          <w:rFonts w:asciiTheme="majorBidi" w:eastAsia="Times New Roman" w:hAnsiTheme="majorBidi" w:cstheme="majorBidi"/>
          <w:sz w:val="24"/>
          <w:szCs w:val="24"/>
        </w:rPr>
        <w:t xml:space="preserve"> were calculated using</w:t>
      </w:r>
      <w:r w:rsidR="00402A31" w:rsidRPr="002F1A10">
        <w:rPr>
          <w:rFonts w:asciiTheme="majorBidi" w:hAnsiTheme="majorBidi" w:cstheme="majorBidi"/>
          <w:sz w:val="24"/>
          <w:szCs w:val="24"/>
        </w:rPr>
        <w:t xml:space="preserve"> the </w:t>
      </w:r>
      <w:r w:rsidR="00402A31" w:rsidRPr="002F1A10">
        <w:rPr>
          <w:rFonts w:asciiTheme="majorBidi" w:eastAsia="Times New Roman" w:hAnsiTheme="majorBidi" w:cstheme="majorBidi"/>
          <w:sz w:val="24"/>
          <w:szCs w:val="24"/>
        </w:rPr>
        <w:t xml:space="preserve">least-squares method on the experimental results. </w:t>
      </w:r>
      <w:r w:rsidR="00402A31" w:rsidRPr="002F1A10">
        <w:rPr>
          <w:rFonts w:asciiTheme="majorBidi" w:hAnsiTheme="majorBidi" w:cstheme="majorBidi"/>
          <w:sz w:val="24"/>
          <w:szCs w:val="24"/>
        </w:rPr>
        <w:t xml:space="preserve">An integral formulation </w:t>
      </w:r>
      <w:r w:rsidR="00402A31" w:rsidRPr="002F1A10">
        <w:rPr>
          <w:rFonts w:asciiTheme="majorBidi" w:eastAsia="Times New Roman" w:hAnsiTheme="majorBidi" w:cstheme="majorBidi"/>
          <w:iCs/>
          <w:sz w:val="24"/>
          <w:szCs w:val="24"/>
        </w:rPr>
        <w:fldChar w:fldCharType="begin"/>
      </w:r>
      <w:r w:rsidR="00402A31" w:rsidRPr="002F1A10">
        <w:rPr>
          <w:rFonts w:asciiTheme="majorBidi" w:eastAsia="Times New Roman" w:hAnsiTheme="majorBidi" w:cstheme="majorBidi"/>
          <w:iCs/>
          <w:sz w:val="24"/>
          <w:szCs w:val="24"/>
        </w:rPr>
        <w:instrText xml:space="preserve"> GOTOBUTTON ZEqnNum224151  \* MERGEFORMAT </w:instrText>
      </w:r>
      <w:r w:rsidR="00402A31" w:rsidRPr="002F1A10">
        <w:rPr>
          <w:rFonts w:asciiTheme="majorBidi" w:eastAsia="Times New Roman" w:hAnsiTheme="majorBidi" w:cstheme="majorBidi"/>
          <w:iCs/>
          <w:sz w:val="24"/>
          <w:szCs w:val="24"/>
        </w:rPr>
        <w:fldChar w:fldCharType="begin"/>
      </w:r>
      <w:r w:rsidR="00402A31" w:rsidRPr="002F1A10">
        <w:rPr>
          <w:rFonts w:asciiTheme="majorBidi" w:eastAsia="Times New Roman" w:hAnsiTheme="majorBidi" w:cstheme="majorBidi"/>
          <w:iCs/>
          <w:sz w:val="24"/>
          <w:szCs w:val="24"/>
        </w:rPr>
        <w:instrText xml:space="preserve"> REF ZEqnNum224151 \* Charformat \! \* MERGEFORMAT </w:instrText>
      </w:r>
      <w:r w:rsidR="00402A31" w:rsidRPr="002F1A10">
        <w:rPr>
          <w:rFonts w:asciiTheme="majorBidi" w:eastAsia="Times New Roman" w:hAnsiTheme="majorBidi" w:cstheme="majorBidi"/>
          <w:iCs/>
          <w:sz w:val="24"/>
          <w:szCs w:val="24"/>
        </w:rPr>
        <w:fldChar w:fldCharType="separate"/>
      </w:r>
      <w:r w:rsidR="009260BE" w:rsidRPr="009260BE">
        <w:rPr>
          <w:rFonts w:asciiTheme="majorBidi" w:eastAsia="Times New Roman" w:hAnsiTheme="majorBidi" w:cstheme="majorBidi"/>
          <w:iCs/>
          <w:sz w:val="24"/>
          <w:szCs w:val="24"/>
        </w:rPr>
        <w:instrText>(7)</w:instrText>
      </w:r>
      <w:r w:rsidR="00402A31" w:rsidRPr="002F1A10">
        <w:rPr>
          <w:rFonts w:asciiTheme="majorBidi" w:eastAsia="Times New Roman" w:hAnsiTheme="majorBidi" w:cstheme="majorBidi"/>
          <w:iCs/>
          <w:sz w:val="24"/>
          <w:szCs w:val="24"/>
        </w:rPr>
        <w:fldChar w:fldCharType="end"/>
      </w:r>
      <w:r w:rsidR="00402A31" w:rsidRPr="002F1A10">
        <w:rPr>
          <w:rFonts w:asciiTheme="majorBidi" w:eastAsia="Times New Roman" w:hAnsiTheme="majorBidi" w:cstheme="majorBidi"/>
          <w:iCs/>
          <w:sz w:val="24"/>
          <w:szCs w:val="24"/>
        </w:rPr>
        <w:fldChar w:fldCharType="end"/>
      </w:r>
      <w:r w:rsidR="00402A31" w:rsidRPr="002F1A10">
        <w:rPr>
          <w:rFonts w:asciiTheme="majorBidi" w:hAnsiTheme="majorBidi" w:cstheme="majorBidi"/>
          <w:sz w:val="24"/>
          <w:szCs w:val="24"/>
        </w:rPr>
        <w:t xml:space="preserve"> of the displacement </w:t>
      </w:r>
      <w:r w:rsidR="002F1A10" w:rsidRPr="00025957">
        <w:rPr>
          <w:position w:val="-4"/>
        </w:rPr>
        <w:object w:dxaOrig="220" w:dyaOrig="300" w14:anchorId="5E1047E8">
          <v:shape id="_x0000_i1098" type="#_x0000_t75" style="width:11.25pt;height:15pt" o:ole="">
            <v:imagedata r:id="rId159" o:title=""/>
          </v:shape>
          <o:OLEObject Type="Embed" ProgID="Equation.DSMT4" ShapeID="_x0000_i1098" DrawAspect="Content" ObjectID="_1690824284" r:id="rId160"/>
        </w:object>
      </w:r>
      <w:r w:rsidR="00402A31" w:rsidRPr="002F1A10">
        <w:rPr>
          <w:rFonts w:asciiTheme="majorBidi" w:hAnsiTheme="majorBidi" w:cstheme="majorBidi"/>
          <w:sz w:val="24"/>
          <w:szCs w:val="24"/>
        </w:rPr>
        <w:t xml:space="preserve"> allows us to determine its asymptotic values for two critical loads, </w:t>
      </w:r>
      <w:r w:rsidR="002F1A10" w:rsidRPr="002F1A10">
        <w:rPr>
          <w:position w:val="-12"/>
        </w:rPr>
        <w:object w:dxaOrig="1700" w:dyaOrig="380" w14:anchorId="12DF3DA2">
          <v:shape id="_x0000_i1099" type="#_x0000_t75" style="width:85.5pt;height:18.75pt" o:ole="">
            <v:imagedata r:id="rId161" o:title=""/>
          </v:shape>
          <o:OLEObject Type="Embed" ProgID="Equation.DSMT4" ShapeID="_x0000_i1099" DrawAspect="Content" ObjectID="_1690824285" r:id="rId162"/>
        </w:object>
      </w:r>
      <w:r w:rsidR="00402A31" w:rsidRPr="002F1A10">
        <w:rPr>
          <w:rFonts w:asciiTheme="majorBidi" w:hAnsiTheme="majorBidi" w:cstheme="majorBidi"/>
          <w:sz w:val="24"/>
          <w:szCs w:val="24"/>
        </w:rPr>
        <w:t xml:space="preserve">, shown as triangles and dashed lines in </w:t>
      </w:r>
      <w:r w:rsidR="00402A31" w:rsidRPr="002F1A10">
        <w:rPr>
          <w:rFonts w:asciiTheme="majorBidi" w:hAnsiTheme="majorBidi" w:cstheme="majorBidi"/>
          <w:sz w:val="24"/>
          <w:szCs w:val="24"/>
        </w:rPr>
        <w:fldChar w:fldCharType="begin"/>
      </w:r>
      <w:r w:rsidR="00402A31" w:rsidRPr="002F1A10">
        <w:rPr>
          <w:rFonts w:asciiTheme="majorBidi" w:hAnsiTheme="majorBidi" w:cstheme="majorBidi"/>
          <w:sz w:val="24"/>
          <w:szCs w:val="24"/>
        </w:rPr>
        <w:instrText xml:space="preserve"> REF _Ref79334214 \h  \* MERGEFORMAT </w:instrText>
      </w:r>
      <w:r w:rsidR="00402A31" w:rsidRPr="002F1A10">
        <w:rPr>
          <w:rFonts w:asciiTheme="majorBidi" w:hAnsiTheme="majorBidi" w:cstheme="majorBidi"/>
          <w:sz w:val="24"/>
          <w:szCs w:val="24"/>
        </w:rPr>
      </w:r>
      <w:r w:rsidR="00402A31" w:rsidRPr="002F1A10">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shd w:val="clear" w:color="auto" w:fill="FFFFFF" w:themeFill="background1"/>
        </w:rPr>
        <w:t xml:space="preserve">Fig. </w:t>
      </w:r>
      <w:r w:rsidR="009260BE" w:rsidRPr="009260BE">
        <w:rPr>
          <w:rFonts w:asciiTheme="majorBidi" w:eastAsiaTheme="majorEastAsia" w:hAnsiTheme="majorBidi" w:cstheme="majorBidi"/>
          <w:noProof/>
          <w:color w:val="000000"/>
          <w:kern w:val="24"/>
          <w:sz w:val="24"/>
          <w:szCs w:val="24"/>
          <w:shd w:val="clear" w:color="auto" w:fill="FFFFFF" w:themeFill="background1"/>
        </w:rPr>
        <w:t>3</w:t>
      </w:r>
      <w:r w:rsidR="00402A31" w:rsidRPr="002F1A10">
        <w:rPr>
          <w:rFonts w:asciiTheme="majorBidi" w:hAnsiTheme="majorBidi" w:cstheme="majorBidi"/>
          <w:sz w:val="24"/>
          <w:szCs w:val="24"/>
        </w:rPr>
        <w:fldChar w:fldCharType="end"/>
      </w:r>
      <w:r w:rsidR="00402A31" w:rsidRPr="002F1A10">
        <w:rPr>
          <w:rFonts w:asciiTheme="majorBidi" w:hAnsiTheme="majorBidi" w:cstheme="majorBidi"/>
          <w:sz w:val="24"/>
          <w:szCs w:val="24"/>
        </w:rPr>
        <w:t xml:space="preserve"> </w:t>
      </w:r>
      <w:r w:rsidR="00402A31" w:rsidRPr="002F1A10">
        <w:rPr>
          <w:rFonts w:asciiTheme="majorBidi" w:eastAsia="Times New Roman" w:hAnsiTheme="majorBidi" w:cstheme="majorBidi"/>
          <w:sz w:val="24"/>
          <w:szCs w:val="24"/>
        </w:rPr>
        <w:t>(a)÷(e).</w:t>
      </w:r>
      <w:r w:rsidR="00402A31" w:rsidRPr="002F1A10">
        <w:rPr>
          <w:rFonts w:asciiTheme="majorBidi" w:hAnsiTheme="majorBidi" w:cstheme="majorBidi"/>
          <w:sz w:val="24"/>
          <w:szCs w:val="24"/>
        </w:rPr>
        <w:t xml:space="preserve"> </w:t>
      </w:r>
      <w:r w:rsidR="00402A31" w:rsidRPr="002F1A10">
        <w:rPr>
          <w:rFonts w:asciiTheme="majorBidi" w:eastAsia="Times New Roman" w:hAnsiTheme="majorBidi" w:cstheme="majorBidi"/>
          <w:sz w:val="24"/>
          <w:szCs w:val="24"/>
        </w:rPr>
        <w:t xml:space="preserve">Curves in </w:t>
      </w:r>
      <w:r w:rsidR="00402A31" w:rsidRPr="002F1A10">
        <w:rPr>
          <w:rFonts w:asciiTheme="majorBidi" w:hAnsiTheme="majorBidi" w:cstheme="majorBidi"/>
          <w:sz w:val="24"/>
          <w:szCs w:val="24"/>
        </w:rPr>
        <w:fldChar w:fldCharType="begin"/>
      </w:r>
      <w:r w:rsidR="00402A31" w:rsidRPr="002F1A10">
        <w:rPr>
          <w:rFonts w:asciiTheme="majorBidi" w:hAnsiTheme="majorBidi" w:cstheme="majorBidi"/>
          <w:sz w:val="24"/>
          <w:szCs w:val="24"/>
        </w:rPr>
        <w:instrText xml:space="preserve"> REF _Ref79334214 \h  \* MERGEFORMAT </w:instrText>
      </w:r>
      <w:r w:rsidR="00402A31" w:rsidRPr="002F1A10">
        <w:rPr>
          <w:rFonts w:asciiTheme="majorBidi" w:hAnsiTheme="majorBidi" w:cstheme="majorBidi"/>
          <w:sz w:val="24"/>
          <w:szCs w:val="24"/>
        </w:rPr>
      </w:r>
      <w:r w:rsidR="00402A31" w:rsidRPr="002F1A10">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shd w:val="clear" w:color="auto" w:fill="FFFFFF" w:themeFill="background1"/>
        </w:rPr>
        <w:t xml:space="preserve">Fig. </w:t>
      </w:r>
      <w:r w:rsidR="009260BE" w:rsidRPr="009260BE">
        <w:rPr>
          <w:rFonts w:asciiTheme="majorBidi" w:eastAsiaTheme="majorEastAsia" w:hAnsiTheme="majorBidi" w:cstheme="majorBidi"/>
          <w:noProof/>
          <w:color w:val="000000"/>
          <w:kern w:val="24"/>
          <w:sz w:val="24"/>
          <w:szCs w:val="24"/>
          <w:shd w:val="clear" w:color="auto" w:fill="FFFFFF" w:themeFill="background1"/>
        </w:rPr>
        <w:t>3</w:t>
      </w:r>
      <w:r w:rsidR="00402A31" w:rsidRPr="002F1A10">
        <w:rPr>
          <w:rFonts w:asciiTheme="majorBidi" w:hAnsiTheme="majorBidi" w:cstheme="majorBidi"/>
          <w:sz w:val="24"/>
          <w:szCs w:val="24"/>
        </w:rPr>
        <w:fldChar w:fldCharType="end"/>
      </w:r>
      <w:r w:rsidR="00402A31" w:rsidRPr="002F1A10">
        <w:rPr>
          <w:rFonts w:asciiTheme="majorBidi" w:hAnsiTheme="majorBidi" w:cstheme="majorBidi"/>
          <w:sz w:val="24"/>
          <w:szCs w:val="24"/>
        </w:rPr>
        <w:t xml:space="preserve"> </w:t>
      </w:r>
      <w:r w:rsidR="00402A31" w:rsidRPr="002F1A10">
        <w:rPr>
          <w:rFonts w:asciiTheme="majorBidi" w:eastAsia="Times New Roman" w:hAnsiTheme="majorBidi" w:cstheme="majorBidi"/>
          <w:sz w:val="24"/>
          <w:szCs w:val="24"/>
        </w:rPr>
        <w:t xml:space="preserve">(a)÷(e) show the normalized data from the Instron device experiments, where circles represent the analytical model </w:t>
      </w:r>
      <w:r w:rsidR="00402A31" w:rsidRPr="002F1A10">
        <w:rPr>
          <w:rFonts w:asciiTheme="majorBidi" w:eastAsia="Times New Roman" w:hAnsiTheme="majorBidi" w:cstheme="majorBidi"/>
          <w:iCs/>
          <w:sz w:val="24"/>
          <w:szCs w:val="24"/>
        </w:rPr>
        <w:fldChar w:fldCharType="begin"/>
      </w:r>
      <w:r w:rsidR="00402A31" w:rsidRPr="002F1A10">
        <w:rPr>
          <w:rFonts w:asciiTheme="majorBidi" w:eastAsia="Times New Roman" w:hAnsiTheme="majorBidi" w:cstheme="majorBidi"/>
          <w:iCs/>
          <w:sz w:val="24"/>
          <w:szCs w:val="24"/>
        </w:rPr>
        <w:instrText xml:space="preserve"> GOTOBUTTON ZEqnNum224151  \* MERGEFORMAT </w:instrText>
      </w:r>
      <w:r w:rsidR="00402A31" w:rsidRPr="002F1A10">
        <w:rPr>
          <w:rFonts w:asciiTheme="majorBidi" w:eastAsia="Times New Roman" w:hAnsiTheme="majorBidi" w:cstheme="majorBidi"/>
          <w:iCs/>
          <w:sz w:val="24"/>
          <w:szCs w:val="24"/>
        </w:rPr>
        <w:fldChar w:fldCharType="begin"/>
      </w:r>
      <w:r w:rsidR="00402A31" w:rsidRPr="002F1A10">
        <w:rPr>
          <w:rFonts w:asciiTheme="majorBidi" w:eastAsia="Times New Roman" w:hAnsiTheme="majorBidi" w:cstheme="majorBidi"/>
          <w:iCs/>
          <w:sz w:val="24"/>
          <w:szCs w:val="24"/>
        </w:rPr>
        <w:instrText xml:space="preserve"> REF ZEqnNum224151 \* Charformat \! \* MERGEFORMAT </w:instrText>
      </w:r>
      <w:r w:rsidR="00402A31" w:rsidRPr="002F1A10">
        <w:rPr>
          <w:rFonts w:asciiTheme="majorBidi" w:eastAsia="Times New Roman" w:hAnsiTheme="majorBidi" w:cstheme="majorBidi"/>
          <w:iCs/>
          <w:sz w:val="24"/>
          <w:szCs w:val="24"/>
        </w:rPr>
        <w:fldChar w:fldCharType="separate"/>
      </w:r>
      <w:r w:rsidR="009260BE" w:rsidRPr="009260BE">
        <w:rPr>
          <w:rFonts w:asciiTheme="majorBidi" w:eastAsia="Times New Roman" w:hAnsiTheme="majorBidi" w:cstheme="majorBidi"/>
          <w:iCs/>
          <w:sz w:val="24"/>
          <w:szCs w:val="24"/>
        </w:rPr>
        <w:instrText>(7)</w:instrText>
      </w:r>
      <w:r w:rsidR="00402A31" w:rsidRPr="002F1A10">
        <w:rPr>
          <w:rFonts w:asciiTheme="majorBidi" w:eastAsia="Times New Roman" w:hAnsiTheme="majorBidi" w:cstheme="majorBidi"/>
          <w:iCs/>
          <w:sz w:val="24"/>
          <w:szCs w:val="24"/>
        </w:rPr>
        <w:fldChar w:fldCharType="end"/>
      </w:r>
      <w:r w:rsidR="00402A31" w:rsidRPr="002F1A10">
        <w:rPr>
          <w:rFonts w:asciiTheme="majorBidi" w:eastAsia="Times New Roman" w:hAnsiTheme="majorBidi" w:cstheme="majorBidi"/>
          <w:iCs/>
          <w:sz w:val="24"/>
          <w:szCs w:val="24"/>
        </w:rPr>
        <w:fldChar w:fldCharType="end"/>
      </w:r>
      <w:r w:rsidR="00402A31" w:rsidRPr="002F1A10">
        <w:rPr>
          <w:rFonts w:asciiTheme="majorBidi" w:eastAsia="Times New Roman" w:hAnsiTheme="majorBidi" w:cstheme="majorBidi"/>
          <w:sz w:val="24"/>
          <w:szCs w:val="24"/>
        </w:rPr>
        <w:t xml:space="preserve"> .</w:t>
      </w:r>
    </w:p>
    <w:p w14:paraId="2FE47304" w14:textId="626CBAA2" w:rsidR="00402A31" w:rsidRPr="002F1A10" w:rsidRDefault="00402A31" w:rsidP="002F1A10">
      <w:pPr>
        <w:pStyle w:val="MTDisplayEquation"/>
        <w:bidi w:val="0"/>
        <w:ind w:left="0" w:firstLine="720"/>
        <w:rPr>
          <w:rFonts w:asciiTheme="majorBidi" w:eastAsia="Times New Roman" w:hAnsiTheme="majorBidi" w:cstheme="majorBidi"/>
        </w:rPr>
      </w:pPr>
      <w:r w:rsidRPr="002F1A10">
        <w:rPr>
          <w:rFonts w:asciiTheme="majorBidi" w:eastAsia="Times New Roman" w:hAnsiTheme="majorBidi" w:cstheme="majorBidi"/>
        </w:rPr>
        <w:t xml:space="preserve">In </w:t>
      </w:r>
      <w:r w:rsidR="002F1A10" w:rsidRPr="002F1A10">
        <w:rPr>
          <w:rFonts w:asciiTheme="majorBidi" w:eastAsia="Times New Roman" w:hAnsiTheme="majorBidi" w:cstheme="majorBidi"/>
        </w:rPr>
        <w:fldChar w:fldCharType="begin"/>
      </w:r>
      <w:r w:rsidR="002F1A10" w:rsidRPr="002F1A10">
        <w:rPr>
          <w:rFonts w:asciiTheme="majorBidi" w:eastAsia="Times New Roman" w:hAnsiTheme="majorBidi" w:cstheme="majorBidi"/>
        </w:rPr>
        <w:instrText xml:space="preserve"> REF _Ref8681312 \h  \* MERGEFORMAT </w:instrText>
      </w:r>
      <w:r w:rsidR="002F1A10" w:rsidRPr="002F1A10">
        <w:rPr>
          <w:rFonts w:asciiTheme="majorBidi" w:eastAsia="Times New Roman" w:hAnsiTheme="majorBidi" w:cstheme="majorBidi"/>
        </w:rPr>
      </w:r>
      <w:r w:rsidR="002F1A10" w:rsidRPr="002F1A10">
        <w:rPr>
          <w:rFonts w:asciiTheme="majorBidi" w:eastAsia="Times New Roman" w:hAnsiTheme="majorBidi" w:cstheme="majorBidi"/>
        </w:rPr>
        <w:fldChar w:fldCharType="separate"/>
      </w:r>
      <w:r w:rsidR="009260BE" w:rsidRPr="009260BE">
        <w:rPr>
          <w:rFonts w:asciiTheme="majorBidi" w:eastAsia="Times New Roman" w:hAnsiTheme="majorBidi" w:cstheme="majorBidi"/>
        </w:rPr>
        <w:t>Fig. 4</w:t>
      </w:r>
      <w:r w:rsidR="002F1A10" w:rsidRPr="002F1A10">
        <w:rPr>
          <w:rFonts w:asciiTheme="majorBidi" w:eastAsia="Times New Roman" w:hAnsiTheme="majorBidi" w:cstheme="majorBidi"/>
        </w:rPr>
        <w:fldChar w:fldCharType="end"/>
      </w:r>
      <w:r w:rsidRPr="002F1A10">
        <w:rPr>
          <w:rFonts w:asciiTheme="majorBidi" w:eastAsia="Times New Roman" w:hAnsiTheme="majorBidi" w:cstheme="majorBidi"/>
        </w:rPr>
        <w:t xml:space="preserve"> the curves</w:t>
      </w:r>
      <w:r w:rsidR="002F1A10" w:rsidRPr="002F1A10">
        <w:rPr>
          <w:rFonts w:asciiTheme="majorBidi" w:eastAsia="Times New Roman" w:hAnsiTheme="majorBidi" w:cstheme="majorBidi"/>
        </w:rPr>
        <w:t xml:space="preserve"> </w:t>
      </w:r>
      <w:r w:rsidR="002B3477">
        <w:rPr>
          <w:rFonts w:asciiTheme="majorBidi" w:hAnsiTheme="majorBidi" w:cstheme="majorBidi"/>
          <w:position w:val="-14"/>
        </w:rPr>
        <w:pict w14:anchorId="0EA8C346">
          <v:shape id="_x0000_i1100" type="#_x0000_t75" style="width:29.25pt;height:21pt">
            <v:imagedata r:id="rId163" o:title=""/>
          </v:shape>
        </w:pict>
      </w:r>
      <w:r w:rsidR="002F1A10" w:rsidRPr="002F1A10">
        <w:rPr>
          <w:rFonts w:asciiTheme="majorBidi" w:eastAsia="Times New Roman" w:hAnsiTheme="majorBidi" w:cstheme="majorBidi"/>
        </w:rPr>
        <w:t xml:space="preserve"> </w:t>
      </w:r>
      <w:r w:rsidRPr="002F1A10">
        <w:rPr>
          <w:rFonts w:asciiTheme="majorBidi" w:eastAsia="Times New Roman" w:hAnsiTheme="majorBidi" w:cstheme="majorBidi"/>
        </w:rPr>
        <w:t xml:space="preserve">from </w:t>
      </w:r>
      <w:r w:rsidR="002F1A10" w:rsidRPr="002F1A10">
        <w:rPr>
          <w:rFonts w:asciiTheme="majorBidi" w:eastAsia="Times New Roman" w:hAnsiTheme="majorBidi" w:cstheme="majorBidi"/>
          <w:iCs/>
        </w:rPr>
        <w:fldChar w:fldCharType="begin"/>
      </w:r>
      <w:r w:rsidR="002F1A10" w:rsidRPr="002F1A10">
        <w:rPr>
          <w:rFonts w:asciiTheme="majorBidi" w:eastAsia="Times New Roman" w:hAnsiTheme="majorBidi" w:cstheme="majorBidi"/>
          <w:iCs/>
        </w:rPr>
        <w:instrText xml:space="preserve"> GOTOBUTTON ZEqnNum439029  \* MERGEFORMAT </w:instrText>
      </w:r>
      <w:r w:rsidR="002F1A10" w:rsidRPr="002F1A10">
        <w:rPr>
          <w:rFonts w:asciiTheme="majorBidi" w:eastAsia="Times New Roman" w:hAnsiTheme="majorBidi" w:cstheme="majorBidi"/>
          <w:iCs/>
        </w:rPr>
        <w:fldChar w:fldCharType="begin"/>
      </w:r>
      <w:r w:rsidR="002F1A10" w:rsidRPr="002F1A10">
        <w:rPr>
          <w:rFonts w:asciiTheme="majorBidi" w:eastAsia="Times New Roman" w:hAnsiTheme="majorBidi" w:cstheme="majorBidi"/>
          <w:iCs/>
        </w:rPr>
        <w:instrText xml:space="preserve"> REF ZEqnNum439029 \* Charformat \! \* MERGEFORMAT </w:instrText>
      </w:r>
      <w:r w:rsidR="002F1A10" w:rsidRPr="002F1A10">
        <w:rPr>
          <w:rFonts w:asciiTheme="majorBidi" w:eastAsia="Times New Roman" w:hAnsiTheme="majorBidi" w:cstheme="majorBidi"/>
          <w:iCs/>
        </w:rPr>
        <w:fldChar w:fldCharType="separate"/>
      </w:r>
      <w:r w:rsidR="009260BE" w:rsidRPr="009260BE">
        <w:rPr>
          <w:rFonts w:asciiTheme="majorBidi" w:eastAsia="Times New Roman" w:hAnsiTheme="majorBidi" w:cstheme="majorBidi"/>
          <w:iCs/>
        </w:rPr>
        <w:instrText>(8)</w:instrText>
      </w:r>
      <w:r w:rsidR="002F1A10" w:rsidRPr="002F1A10">
        <w:rPr>
          <w:rFonts w:asciiTheme="majorBidi" w:eastAsia="Times New Roman" w:hAnsiTheme="majorBidi" w:cstheme="majorBidi"/>
          <w:iCs/>
        </w:rPr>
        <w:fldChar w:fldCharType="end"/>
      </w:r>
      <w:r w:rsidR="002F1A10" w:rsidRPr="002F1A10">
        <w:rPr>
          <w:rFonts w:asciiTheme="majorBidi" w:eastAsia="Times New Roman" w:hAnsiTheme="majorBidi" w:cstheme="majorBidi"/>
          <w:iCs/>
        </w:rPr>
        <w:fldChar w:fldCharType="end"/>
      </w:r>
      <w:r w:rsidRPr="002F1A10">
        <w:rPr>
          <w:rFonts w:asciiTheme="majorBidi" w:eastAsia="Times New Roman" w:hAnsiTheme="majorBidi" w:cstheme="majorBidi"/>
        </w:rPr>
        <w:t xml:space="preserve"> are presented for five experiments where the fiber contacts the cylinder wall, together with calculated values of location and buckling force </w:t>
      </w:r>
      <w:r w:rsidR="002F1A10" w:rsidRPr="002F1A10">
        <w:rPr>
          <w:rFonts w:asciiTheme="majorBidi" w:hAnsiTheme="majorBidi" w:cstheme="majorBidi"/>
          <w:position w:val="-12"/>
        </w:rPr>
        <w:object w:dxaOrig="639" w:dyaOrig="380" w14:anchorId="22CAC1AB">
          <v:shape id="_x0000_i1101" type="#_x0000_t75" style="width:31.5pt;height:18.75pt" o:ole="">
            <v:imagedata r:id="rId164" o:title=""/>
          </v:shape>
          <o:OLEObject Type="Embed" ProgID="Equation.DSMT4" ShapeID="_x0000_i1101" DrawAspect="Content" ObjectID="_1690824286" r:id="rId165"/>
        </w:object>
      </w:r>
      <w:r w:rsidRPr="002F1A10">
        <w:rPr>
          <w:rFonts w:asciiTheme="majorBidi" w:eastAsia="Times New Roman" w:hAnsiTheme="majorBidi" w:cstheme="majorBidi"/>
        </w:rPr>
        <w:t xml:space="preserve">. The dashed red curves in </w:t>
      </w:r>
      <w:r w:rsidRPr="002F1A10">
        <w:rPr>
          <w:rFonts w:asciiTheme="majorBidi" w:eastAsia="Times New Roman" w:hAnsiTheme="majorBidi" w:cstheme="majorBidi"/>
        </w:rPr>
        <w:fldChar w:fldCharType="begin"/>
      </w:r>
      <w:r w:rsidRPr="002F1A10">
        <w:rPr>
          <w:rFonts w:asciiTheme="majorBidi" w:eastAsia="Times New Roman" w:hAnsiTheme="majorBidi" w:cstheme="majorBidi"/>
        </w:rPr>
        <w:instrText xml:space="preserve"> REF _Ref8681312 \h  \* MERGEFORMAT </w:instrText>
      </w:r>
      <w:r w:rsidRPr="002F1A10">
        <w:rPr>
          <w:rFonts w:asciiTheme="majorBidi" w:eastAsia="Times New Roman" w:hAnsiTheme="majorBidi" w:cstheme="majorBidi"/>
        </w:rPr>
      </w:r>
      <w:r w:rsidRPr="002F1A10">
        <w:rPr>
          <w:rFonts w:asciiTheme="majorBidi" w:eastAsia="Times New Roman" w:hAnsiTheme="majorBidi" w:cstheme="majorBidi"/>
        </w:rPr>
        <w:fldChar w:fldCharType="separate"/>
      </w:r>
      <w:r w:rsidR="009260BE" w:rsidRPr="009260BE">
        <w:rPr>
          <w:rFonts w:asciiTheme="majorBidi" w:eastAsia="Times New Roman" w:hAnsiTheme="majorBidi" w:cstheme="majorBidi"/>
        </w:rPr>
        <w:t>Fig. 4</w:t>
      </w:r>
      <w:r w:rsidRPr="002F1A10">
        <w:rPr>
          <w:rFonts w:asciiTheme="majorBidi" w:eastAsia="Times New Roman" w:hAnsiTheme="majorBidi" w:cstheme="majorBidi"/>
        </w:rPr>
        <w:fldChar w:fldCharType="end"/>
      </w:r>
      <w:r w:rsidRPr="002F1A10">
        <w:rPr>
          <w:rFonts w:asciiTheme="majorBidi" w:eastAsia="Times New Roman" w:hAnsiTheme="majorBidi" w:cstheme="majorBidi"/>
        </w:rPr>
        <w:t xml:space="preserve"> indicate the boundaries of the cylinder for </w:t>
      </w:r>
      <w:r w:rsidR="002F1A10" w:rsidRPr="002F1A10">
        <w:rPr>
          <w:rFonts w:asciiTheme="majorBidi" w:hAnsiTheme="majorBidi" w:cstheme="majorBidi"/>
          <w:position w:val="-6"/>
        </w:rPr>
        <w:object w:dxaOrig="980" w:dyaOrig="279" w14:anchorId="735BA1B6">
          <v:shape id="_x0000_i1102" type="#_x0000_t75" style="width:48.75pt;height:14.25pt" o:ole="">
            <v:imagedata r:id="rId166" o:title=""/>
          </v:shape>
          <o:OLEObject Type="Embed" ProgID="Equation.DSMT4" ShapeID="_x0000_i1102" DrawAspect="Content" ObjectID="_1690824287" r:id="rId167"/>
        </w:object>
      </w:r>
      <w:r w:rsidRPr="002F1A10">
        <w:rPr>
          <w:rFonts w:asciiTheme="majorBidi" w:eastAsia="Times New Roman" w:hAnsiTheme="majorBidi" w:cstheme="majorBidi"/>
        </w:rPr>
        <w:t xml:space="preserve"> </w:t>
      </w:r>
      <w:r w:rsidRPr="002F1A10">
        <w:rPr>
          <w:rFonts w:asciiTheme="majorBidi" w:hAnsiTheme="majorBidi" w:cstheme="majorBidi"/>
        </w:rPr>
        <w:t xml:space="preserve">and </w:t>
      </w:r>
      <w:r w:rsidR="002F1A10" w:rsidRPr="002F1A10">
        <w:rPr>
          <w:rFonts w:asciiTheme="majorBidi" w:hAnsiTheme="majorBidi" w:cstheme="majorBidi"/>
          <w:position w:val="-6"/>
        </w:rPr>
        <w:object w:dxaOrig="980" w:dyaOrig="279" w14:anchorId="1C827355">
          <v:shape id="_x0000_i1103" type="#_x0000_t75" style="width:48.75pt;height:14.25pt" o:ole="">
            <v:imagedata r:id="rId168" o:title=""/>
          </v:shape>
          <o:OLEObject Type="Embed" ProgID="Equation.DSMT4" ShapeID="_x0000_i1103" DrawAspect="Content" ObjectID="_1690824288" r:id="rId169"/>
        </w:object>
      </w:r>
      <w:r w:rsidRPr="002F1A10">
        <w:rPr>
          <w:rFonts w:asciiTheme="majorBidi" w:eastAsia="Times New Roman" w:hAnsiTheme="majorBidi" w:cstheme="majorBidi"/>
        </w:rPr>
        <w:t>. In order to find the location and buckling force</w:t>
      </w:r>
      <w:r w:rsidR="002F1A10" w:rsidRPr="002F1A10">
        <w:rPr>
          <w:rFonts w:asciiTheme="majorBidi" w:eastAsia="Times New Roman" w:hAnsiTheme="majorBidi" w:cstheme="majorBidi"/>
        </w:rPr>
        <w:t xml:space="preserve"> </w:t>
      </w:r>
      <w:r w:rsidR="002F1A10" w:rsidRPr="002F1A10">
        <w:rPr>
          <w:rFonts w:asciiTheme="majorBidi" w:hAnsiTheme="majorBidi" w:cstheme="majorBidi"/>
          <w:position w:val="-12"/>
        </w:rPr>
        <w:object w:dxaOrig="740" w:dyaOrig="380" w14:anchorId="0CAC6D9F">
          <v:shape id="_x0000_i1104" type="#_x0000_t75" style="width:36.75pt;height:18.75pt" o:ole="">
            <v:imagedata r:id="rId170" o:title=""/>
          </v:shape>
          <o:OLEObject Type="Embed" ProgID="Equation.DSMT4" ShapeID="_x0000_i1104" DrawAspect="Content" ObjectID="_1690824289" r:id="rId171"/>
        </w:object>
      </w:r>
      <w:r w:rsidR="002F1A10" w:rsidRPr="002F1A10">
        <w:rPr>
          <w:rFonts w:asciiTheme="majorBidi" w:eastAsia="Times New Roman" w:hAnsiTheme="majorBidi" w:cstheme="majorBidi"/>
        </w:rPr>
        <w:t xml:space="preserve"> </w:t>
      </w:r>
      <w:r w:rsidRPr="002F1A10">
        <w:rPr>
          <w:rFonts w:asciiTheme="majorBidi" w:eastAsia="Times New Roman" w:hAnsiTheme="majorBidi" w:cstheme="majorBidi"/>
        </w:rPr>
        <w:t>of the first point of contact between the fiber and the cylinder wall, we solve two equations obtained from the conditions of contact:</w:t>
      </w:r>
      <w:r w:rsidR="002F1A10" w:rsidRPr="002F1A10">
        <w:rPr>
          <w:rFonts w:asciiTheme="majorBidi" w:hAnsiTheme="majorBidi" w:cstheme="majorBidi"/>
          <w:position w:val="-14"/>
        </w:rPr>
        <w:object w:dxaOrig="2840" w:dyaOrig="400" w14:anchorId="2123EC85">
          <v:shape id="_x0000_i1105" type="#_x0000_t75" style="width:142.5pt;height:21pt" o:ole="">
            <v:imagedata r:id="rId172" o:title=""/>
          </v:shape>
          <o:OLEObject Type="Embed" ProgID="Equation.DSMT4" ShapeID="_x0000_i1105" DrawAspect="Content" ObjectID="_1690824290" r:id="rId173"/>
        </w:object>
      </w:r>
      <w:r w:rsidRPr="002F1A10">
        <w:rPr>
          <w:rFonts w:asciiTheme="majorBidi" w:eastAsia="Times New Roman" w:hAnsiTheme="majorBidi" w:cstheme="majorBidi"/>
        </w:rPr>
        <w:t xml:space="preserve">. Using the coefficients </w:t>
      </w:r>
      <w:r w:rsidR="002F1A10" w:rsidRPr="002F1A10">
        <w:rPr>
          <w:rFonts w:asciiTheme="majorBidi" w:hAnsiTheme="majorBidi" w:cstheme="majorBidi"/>
          <w:position w:val="-10"/>
        </w:rPr>
        <w:object w:dxaOrig="920" w:dyaOrig="360" w14:anchorId="408EE321">
          <v:shape id="_x0000_i1106" type="#_x0000_t75" style="width:45.75pt;height:18.75pt" o:ole="">
            <v:imagedata r:id="rId174" o:title=""/>
          </v:shape>
          <o:OLEObject Type="Embed" ProgID="Equation.DSMT4" ShapeID="_x0000_i1106" DrawAspect="Content" ObjectID="_1690824291" r:id="rId175"/>
        </w:object>
      </w:r>
      <w:r w:rsidRPr="002F1A10">
        <w:rPr>
          <w:rFonts w:asciiTheme="majorBidi" w:eastAsia="Times New Roman" w:hAnsiTheme="majorBidi" w:cstheme="majorBidi"/>
        </w:rPr>
        <w:t xml:space="preserve"> obtained early from </w:t>
      </w:r>
      <w:r w:rsidRPr="002F1A10">
        <w:rPr>
          <w:rFonts w:asciiTheme="majorBidi" w:eastAsia="Times New Roman" w:hAnsiTheme="majorBidi" w:cstheme="majorBidi"/>
          <w:iCs/>
        </w:rPr>
        <w:fldChar w:fldCharType="begin"/>
      </w:r>
      <w:r w:rsidRPr="002F1A10">
        <w:rPr>
          <w:rFonts w:asciiTheme="majorBidi" w:eastAsia="Times New Roman" w:hAnsiTheme="majorBidi" w:cstheme="majorBidi"/>
          <w:iCs/>
        </w:rPr>
        <w:instrText xml:space="preserve"> GOTOBUTTON ZEqnNum224151  \* MERGEFORMAT </w:instrText>
      </w:r>
      <w:r w:rsidRPr="002F1A10">
        <w:rPr>
          <w:rFonts w:asciiTheme="majorBidi" w:eastAsia="Times New Roman" w:hAnsiTheme="majorBidi" w:cstheme="majorBidi"/>
          <w:iCs/>
        </w:rPr>
        <w:fldChar w:fldCharType="begin"/>
      </w:r>
      <w:r w:rsidRPr="002F1A10">
        <w:rPr>
          <w:rFonts w:asciiTheme="majorBidi" w:eastAsia="Times New Roman" w:hAnsiTheme="majorBidi" w:cstheme="majorBidi"/>
          <w:iCs/>
        </w:rPr>
        <w:instrText xml:space="preserve"> REF ZEqnNum224151 \* Charformat \! \* MERGEFORMAT </w:instrText>
      </w:r>
      <w:r w:rsidRPr="002F1A10">
        <w:rPr>
          <w:rFonts w:asciiTheme="majorBidi" w:eastAsia="Times New Roman" w:hAnsiTheme="majorBidi" w:cstheme="majorBidi"/>
          <w:iCs/>
        </w:rPr>
        <w:fldChar w:fldCharType="separate"/>
      </w:r>
      <w:r w:rsidR="009260BE" w:rsidRPr="009260BE">
        <w:rPr>
          <w:rFonts w:asciiTheme="majorBidi" w:eastAsia="Times New Roman" w:hAnsiTheme="majorBidi" w:cstheme="majorBidi"/>
          <w:iCs/>
        </w:rPr>
        <w:instrText>(7)</w:instrText>
      </w:r>
      <w:r w:rsidRPr="002F1A10">
        <w:rPr>
          <w:rFonts w:asciiTheme="majorBidi" w:eastAsia="Times New Roman" w:hAnsiTheme="majorBidi" w:cstheme="majorBidi"/>
          <w:iCs/>
        </w:rPr>
        <w:fldChar w:fldCharType="end"/>
      </w:r>
      <w:r w:rsidRPr="002F1A10">
        <w:rPr>
          <w:rFonts w:asciiTheme="majorBidi" w:eastAsia="Times New Roman" w:hAnsiTheme="majorBidi" w:cstheme="majorBidi"/>
          <w:iCs/>
        </w:rPr>
        <w:fldChar w:fldCharType="end"/>
      </w:r>
      <w:r w:rsidRPr="002F1A10">
        <w:rPr>
          <w:rFonts w:asciiTheme="majorBidi" w:eastAsia="Times New Roman" w:hAnsiTheme="majorBidi" w:cstheme="majorBidi"/>
          <w:iCs/>
        </w:rPr>
        <w:t>, a</w:t>
      </w:r>
      <w:r w:rsidRPr="002F1A10">
        <w:rPr>
          <w:rFonts w:asciiTheme="majorBidi" w:eastAsia="Times New Roman" w:hAnsiTheme="majorBidi" w:cstheme="majorBidi"/>
        </w:rPr>
        <w:t xml:space="preserve"> value of</w:t>
      </w:r>
      <w:r w:rsidR="002F1A10" w:rsidRPr="002F1A10">
        <w:rPr>
          <w:rFonts w:asciiTheme="majorBidi" w:eastAsia="Times New Roman" w:hAnsiTheme="majorBidi" w:cstheme="majorBidi"/>
        </w:rPr>
        <w:t xml:space="preserve"> </w:t>
      </w:r>
      <w:r w:rsidR="002F1A10" w:rsidRPr="002F1A10">
        <w:rPr>
          <w:rFonts w:asciiTheme="majorBidi" w:hAnsiTheme="majorBidi" w:cstheme="majorBidi"/>
          <w:position w:val="-4"/>
        </w:rPr>
        <w:object w:dxaOrig="240" w:dyaOrig="300" w14:anchorId="63DF4B47">
          <v:shape id="_x0000_i1107" type="#_x0000_t75" style="width:12.75pt;height:15pt" o:ole="">
            <v:imagedata r:id="rId176" o:title=""/>
          </v:shape>
          <o:OLEObject Type="Embed" ProgID="Equation.DSMT4" ShapeID="_x0000_i1107" DrawAspect="Content" ObjectID="_1690824292" r:id="rId177"/>
        </w:object>
      </w:r>
      <w:r w:rsidR="002F1A10" w:rsidRPr="002F1A10">
        <w:rPr>
          <w:rFonts w:asciiTheme="majorBidi" w:eastAsia="Times New Roman" w:hAnsiTheme="majorBidi" w:cstheme="majorBidi"/>
        </w:rPr>
        <w:t xml:space="preserve"> </w:t>
      </w:r>
      <w:r w:rsidRPr="002F1A10">
        <w:rPr>
          <w:rFonts w:asciiTheme="majorBidi" w:eastAsia="Times New Roman" w:hAnsiTheme="majorBidi" w:cstheme="majorBidi"/>
        </w:rPr>
        <w:t>for  a contact between the fiber and the cylinder and its position are determined.</w:t>
      </w:r>
    </w:p>
    <w:p w14:paraId="6A1D20D0" w14:textId="75700E01" w:rsidR="00402A31" w:rsidRPr="002F1A10" w:rsidRDefault="00402A31" w:rsidP="002F1A10">
      <w:pPr>
        <w:pStyle w:val="MTDisplayEquation"/>
        <w:bidi w:val="0"/>
        <w:ind w:left="0" w:firstLine="0"/>
        <w:rPr>
          <w:rFonts w:asciiTheme="majorBidi" w:eastAsia="Times New Roman" w:hAnsiTheme="majorBidi" w:cstheme="majorBidi"/>
        </w:rPr>
      </w:pPr>
      <w:r w:rsidRPr="002F1A10">
        <w:rPr>
          <w:rFonts w:asciiTheme="majorBidi" w:eastAsia="Times New Roman" w:hAnsiTheme="majorBidi" w:cstheme="majorBidi"/>
        </w:rPr>
        <w:t xml:space="preserve">Assuming that contact occurs near the midpoint, i.e. for </w:t>
      </w:r>
      <w:r w:rsidR="002F1A10" w:rsidRPr="002F1A10">
        <w:rPr>
          <w:rFonts w:asciiTheme="majorBidi" w:hAnsiTheme="majorBidi" w:cstheme="majorBidi"/>
          <w:position w:val="-12"/>
        </w:rPr>
        <w:object w:dxaOrig="700" w:dyaOrig="360" w14:anchorId="4C172351">
          <v:shape id="_x0000_i1108" type="#_x0000_t75" style="width:35.25pt;height:18.75pt" o:ole="">
            <v:imagedata r:id="rId178" o:title=""/>
          </v:shape>
          <o:OLEObject Type="Embed" ProgID="Equation.DSMT4" ShapeID="_x0000_i1108" DrawAspect="Content" ObjectID="_1690824293" r:id="rId179"/>
        </w:object>
      </w:r>
      <w:r w:rsidRPr="002F1A10">
        <w:rPr>
          <w:rFonts w:asciiTheme="majorBidi" w:eastAsia="Times New Roman" w:hAnsiTheme="majorBidi" w:cstheme="majorBidi"/>
        </w:rPr>
        <w:t xml:space="preserve">, and using linearization, we obtain from </w:t>
      </w:r>
      <w:r w:rsidRPr="002F1A10">
        <w:rPr>
          <w:rFonts w:asciiTheme="majorBidi" w:eastAsia="Times New Roman" w:hAnsiTheme="majorBidi" w:cstheme="majorBidi"/>
          <w:iCs/>
        </w:rPr>
        <w:fldChar w:fldCharType="begin"/>
      </w:r>
      <w:r w:rsidRPr="002F1A10">
        <w:rPr>
          <w:rFonts w:asciiTheme="majorBidi" w:eastAsia="Times New Roman" w:hAnsiTheme="majorBidi" w:cstheme="majorBidi"/>
          <w:iCs/>
        </w:rPr>
        <w:instrText xml:space="preserve"> GOTOBUTTON ZEqnNum351377  \* MERGEFORMAT </w:instrText>
      </w:r>
      <w:r w:rsidRPr="002F1A10">
        <w:rPr>
          <w:rFonts w:asciiTheme="majorBidi" w:eastAsia="Times New Roman" w:hAnsiTheme="majorBidi" w:cstheme="majorBidi"/>
          <w:iCs/>
        </w:rPr>
        <w:fldChar w:fldCharType="begin"/>
      </w:r>
      <w:r w:rsidRPr="002F1A10">
        <w:rPr>
          <w:rFonts w:asciiTheme="majorBidi" w:eastAsia="Times New Roman" w:hAnsiTheme="majorBidi" w:cstheme="majorBidi"/>
          <w:iCs/>
        </w:rPr>
        <w:instrText xml:space="preserve"> REF ZEqnNum351377 \* Charformat \! \* MERGEFORMAT </w:instrText>
      </w:r>
      <w:r w:rsidRPr="002F1A10">
        <w:rPr>
          <w:rFonts w:asciiTheme="majorBidi" w:eastAsia="Times New Roman" w:hAnsiTheme="majorBidi" w:cstheme="majorBidi"/>
          <w:iCs/>
        </w:rPr>
        <w:fldChar w:fldCharType="separate"/>
      </w:r>
      <w:r w:rsidR="009260BE" w:rsidRPr="009260BE">
        <w:rPr>
          <w:rFonts w:asciiTheme="majorBidi" w:eastAsia="Times New Roman" w:hAnsiTheme="majorBidi" w:cstheme="majorBidi"/>
          <w:iCs/>
        </w:rPr>
        <w:instrText>(5)</w:instrText>
      </w:r>
      <w:r w:rsidRPr="002F1A10">
        <w:rPr>
          <w:rFonts w:asciiTheme="majorBidi" w:eastAsia="Times New Roman" w:hAnsiTheme="majorBidi" w:cstheme="majorBidi"/>
          <w:iCs/>
        </w:rPr>
        <w:fldChar w:fldCharType="end"/>
      </w:r>
      <w:r w:rsidRPr="002F1A10">
        <w:rPr>
          <w:rFonts w:asciiTheme="majorBidi" w:eastAsia="Times New Roman" w:hAnsiTheme="majorBidi" w:cstheme="majorBidi"/>
          <w:iCs/>
        </w:rPr>
        <w:fldChar w:fldCharType="end"/>
      </w:r>
      <w:r w:rsidRPr="002F1A10">
        <w:rPr>
          <w:rFonts w:asciiTheme="majorBidi" w:eastAsia="Times New Roman" w:hAnsiTheme="majorBidi" w:cstheme="majorBidi"/>
        </w:rPr>
        <w:t xml:space="preserve"> and </w:t>
      </w:r>
      <w:r w:rsidRPr="002F1A10">
        <w:rPr>
          <w:rFonts w:asciiTheme="majorBidi" w:eastAsia="Times New Roman" w:hAnsiTheme="majorBidi" w:cstheme="majorBidi"/>
          <w:iCs/>
        </w:rPr>
        <w:fldChar w:fldCharType="begin"/>
      </w:r>
      <w:r w:rsidRPr="002F1A10">
        <w:rPr>
          <w:rFonts w:asciiTheme="majorBidi" w:eastAsia="Times New Roman" w:hAnsiTheme="majorBidi" w:cstheme="majorBidi"/>
          <w:iCs/>
        </w:rPr>
        <w:instrText xml:space="preserve"> GOTOBUTTON ZEqnNum439029  \* MERGEFORMAT </w:instrText>
      </w:r>
      <w:r w:rsidRPr="002F1A10">
        <w:rPr>
          <w:rFonts w:asciiTheme="majorBidi" w:eastAsia="Times New Roman" w:hAnsiTheme="majorBidi" w:cstheme="majorBidi"/>
          <w:iCs/>
        </w:rPr>
        <w:fldChar w:fldCharType="begin"/>
      </w:r>
      <w:r w:rsidRPr="002F1A10">
        <w:rPr>
          <w:rFonts w:asciiTheme="majorBidi" w:eastAsia="Times New Roman" w:hAnsiTheme="majorBidi" w:cstheme="majorBidi"/>
          <w:iCs/>
        </w:rPr>
        <w:instrText xml:space="preserve"> REF ZEqnNum439029 \* Charformat \! \* MERGEFORMAT </w:instrText>
      </w:r>
      <w:r w:rsidRPr="002F1A10">
        <w:rPr>
          <w:rFonts w:asciiTheme="majorBidi" w:eastAsia="Times New Roman" w:hAnsiTheme="majorBidi" w:cstheme="majorBidi"/>
          <w:iCs/>
        </w:rPr>
        <w:fldChar w:fldCharType="separate"/>
      </w:r>
      <w:r w:rsidR="009260BE" w:rsidRPr="009260BE">
        <w:rPr>
          <w:rFonts w:asciiTheme="majorBidi" w:eastAsia="Times New Roman" w:hAnsiTheme="majorBidi" w:cstheme="majorBidi"/>
          <w:iCs/>
        </w:rPr>
        <w:instrText>(8)</w:instrText>
      </w:r>
      <w:r w:rsidRPr="002F1A10">
        <w:rPr>
          <w:rFonts w:asciiTheme="majorBidi" w:eastAsia="Times New Roman" w:hAnsiTheme="majorBidi" w:cstheme="majorBidi"/>
          <w:iCs/>
        </w:rPr>
        <w:fldChar w:fldCharType="end"/>
      </w:r>
      <w:r w:rsidRPr="002F1A10">
        <w:rPr>
          <w:rFonts w:asciiTheme="majorBidi" w:eastAsia="Times New Roman" w:hAnsiTheme="majorBidi" w:cstheme="majorBidi"/>
          <w:iCs/>
        </w:rPr>
        <w:fldChar w:fldCharType="end"/>
      </w:r>
      <w:r w:rsidRPr="002F1A10">
        <w:rPr>
          <w:rFonts w:asciiTheme="majorBidi" w:eastAsia="Times New Roman" w:hAnsiTheme="majorBidi" w:cstheme="majorBidi"/>
          <w:iCs/>
        </w:rPr>
        <w:t xml:space="preserve"> </w:t>
      </w:r>
      <w:r w:rsidRPr="002F1A10">
        <w:rPr>
          <w:rFonts w:asciiTheme="majorBidi" w:eastAsia="Times New Roman" w:hAnsiTheme="majorBidi" w:cstheme="majorBidi"/>
        </w:rPr>
        <w:t>approximations for buckling force and location:</w:t>
      </w:r>
    </w:p>
    <w:p w14:paraId="62AD19AA" w14:textId="2C42B902" w:rsidR="00FC5860" w:rsidRDefault="00FC5860" w:rsidP="00FC5860">
      <w:pPr>
        <w:pStyle w:val="MTDisplayEquation"/>
        <w:bidi w:val="0"/>
        <w:jc w:val="right"/>
      </w:pPr>
      <w:r>
        <w:lastRenderedPageBreak/>
        <w:tab/>
      </w:r>
      <w:r w:rsidRPr="00FC5860">
        <w:rPr>
          <w:position w:val="-98"/>
        </w:rPr>
        <w:object w:dxaOrig="3019" w:dyaOrig="2079" w14:anchorId="3FD14EA0">
          <v:shape id="_x0000_i1109" type="#_x0000_t75" style="width:150.75pt;height:103.5pt" o:ole="">
            <v:imagedata r:id="rId180" o:title=""/>
          </v:shape>
          <o:OLEObject Type="Embed" ProgID="Equation.DSMT4" ShapeID="_x0000_i1109" DrawAspect="Content" ObjectID="_1690824294" r:id="rId181"/>
        </w:object>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3" w:name="ZEqnNum725146"/>
      <w:r>
        <w:instrText>(</w:instrText>
      </w:r>
      <w:r w:rsidR="002B3477">
        <w:fldChar w:fldCharType="begin"/>
      </w:r>
      <w:r w:rsidR="002B3477">
        <w:instrText xml:space="preserve"> SEQ MTEqn \c \* Arabic \* MERGEFORMAT </w:instrText>
      </w:r>
      <w:r w:rsidR="002B3477">
        <w:fldChar w:fldCharType="separate"/>
      </w:r>
      <w:r w:rsidR="009260BE">
        <w:rPr>
          <w:noProof/>
        </w:rPr>
        <w:instrText>10</w:instrText>
      </w:r>
      <w:r w:rsidR="002B3477">
        <w:rPr>
          <w:noProof/>
        </w:rPr>
        <w:fldChar w:fldCharType="end"/>
      </w:r>
      <w:r>
        <w:instrText>)</w:instrText>
      </w:r>
      <w:bookmarkEnd w:id="13"/>
      <w:r>
        <w:fldChar w:fldCharType="end"/>
      </w:r>
    </w:p>
    <w:p w14:paraId="5A284969" w14:textId="4BBC08A3" w:rsidR="002F1A10" w:rsidRPr="00855D9F" w:rsidRDefault="002F1A10" w:rsidP="002F1A10">
      <w:pPr>
        <w:pStyle w:val="MTDisplayEquation"/>
        <w:bidi w:val="0"/>
        <w:ind w:left="0" w:firstLine="0"/>
        <w:jc w:val="left"/>
        <w:rPr>
          <w:rFonts w:eastAsia="Times New Roman" w:cs="David"/>
        </w:rPr>
      </w:pPr>
      <w:r>
        <w:rPr>
          <w:rFonts w:asciiTheme="majorBidi" w:eastAsia="Times New Roman" w:hAnsiTheme="majorBidi" w:cstheme="majorBidi"/>
        </w:rPr>
        <w:t>T</w:t>
      </w:r>
      <w:r w:rsidR="00D07075" w:rsidRPr="004E47DF">
        <w:rPr>
          <w:rFonts w:asciiTheme="majorBidi" w:eastAsia="Times New Roman" w:hAnsiTheme="majorBidi" w:cstheme="majorBidi"/>
        </w:rPr>
        <w:t xml:space="preserve">he location of the second contact point </w:t>
      </w:r>
      <w:r>
        <w:rPr>
          <w:rFonts w:asciiTheme="majorBidi" w:eastAsia="Times New Roman" w:hAnsiTheme="majorBidi" w:cstheme="majorBidi"/>
        </w:rPr>
        <w:t>and</w:t>
      </w:r>
      <w:r w:rsidR="00D07075" w:rsidRPr="004E47DF">
        <w:rPr>
          <w:rFonts w:asciiTheme="majorBidi" w:eastAsia="Times New Roman" w:hAnsiTheme="majorBidi" w:cstheme="majorBidi"/>
        </w:rPr>
        <w:t xml:space="preserve"> the buckling force</w:t>
      </w:r>
      <w:r w:rsidR="004E47DF" w:rsidRPr="004E47DF">
        <w:rPr>
          <w:rFonts w:asciiTheme="majorBidi" w:eastAsia="Times New Roman" w:hAnsiTheme="majorBidi" w:cstheme="majorBidi"/>
        </w:rPr>
        <w:t xml:space="preserve"> </w:t>
      </w:r>
      <w:r w:rsidR="004E47DF" w:rsidRPr="004E47DF">
        <w:rPr>
          <w:position w:val="-12"/>
        </w:rPr>
        <w:object w:dxaOrig="800" w:dyaOrig="380" w14:anchorId="5F0C93F8">
          <v:shape id="_x0000_i1110" type="#_x0000_t75" style="width:40.5pt;height:18.75pt" o:ole="">
            <v:imagedata r:id="rId182" o:title=""/>
          </v:shape>
          <o:OLEObject Type="Embed" ProgID="Equation.DSMT4" ShapeID="_x0000_i1110" DrawAspect="Content" ObjectID="_1690824295" r:id="rId183"/>
        </w:object>
      </w:r>
      <w:r w:rsidR="00D07075" w:rsidRPr="004E47DF">
        <w:rPr>
          <w:rFonts w:asciiTheme="majorBidi" w:eastAsia="Times New Roman" w:hAnsiTheme="majorBidi" w:cstheme="majorBidi"/>
        </w:rPr>
        <w:t xml:space="preserve"> </w:t>
      </w:r>
      <w:r>
        <w:rPr>
          <w:rFonts w:asciiTheme="majorBidi" w:eastAsia="Times New Roman" w:hAnsiTheme="majorBidi" w:cstheme="majorBidi"/>
        </w:rPr>
        <w:t>a</w:t>
      </w:r>
      <w:r w:rsidR="00D07075" w:rsidRPr="004E47DF">
        <w:rPr>
          <w:rFonts w:asciiTheme="majorBidi" w:eastAsia="Times New Roman" w:hAnsiTheme="majorBidi" w:cstheme="majorBidi"/>
        </w:rPr>
        <w:t xml:space="preserve">re calculated by </w:t>
      </w:r>
      <w:r w:rsidR="006B2765" w:rsidRPr="004E47DF">
        <w:rPr>
          <w:rFonts w:asciiTheme="majorBidi" w:eastAsia="Times New Roman" w:hAnsiTheme="majorBidi" w:cstheme="majorBidi"/>
          <w:iCs/>
        </w:rPr>
        <w:fldChar w:fldCharType="begin"/>
      </w:r>
      <w:r w:rsidR="006B2765" w:rsidRPr="004E47DF">
        <w:rPr>
          <w:rFonts w:asciiTheme="majorBidi" w:eastAsia="Times New Roman" w:hAnsiTheme="majorBidi" w:cstheme="majorBidi"/>
          <w:iCs/>
        </w:rPr>
        <w:instrText xml:space="preserve"> GOTOBUTTON ZEqnNum725146  \* MERGEFORMAT </w:instrText>
      </w:r>
      <w:r w:rsidR="006B2765" w:rsidRPr="004E47DF">
        <w:rPr>
          <w:rFonts w:asciiTheme="majorBidi" w:eastAsia="Times New Roman" w:hAnsiTheme="majorBidi" w:cstheme="majorBidi"/>
          <w:iCs/>
        </w:rPr>
        <w:fldChar w:fldCharType="begin"/>
      </w:r>
      <w:r w:rsidR="006B2765" w:rsidRPr="004E47DF">
        <w:rPr>
          <w:rFonts w:asciiTheme="majorBidi" w:eastAsia="Times New Roman" w:hAnsiTheme="majorBidi" w:cstheme="majorBidi"/>
          <w:iCs/>
        </w:rPr>
        <w:instrText xml:space="preserve"> REF ZEqnNum725146 \* Charformat \! \* MERGEFORMAT </w:instrText>
      </w:r>
      <w:r w:rsidR="006B2765" w:rsidRPr="004E47DF">
        <w:rPr>
          <w:rFonts w:asciiTheme="majorBidi" w:eastAsia="Times New Roman" w:hAnsiTheme="majorBidi" w:cstheme="majorBidi"/>
          <w:iCs/>
        </w:rPr>
        <w:fldChar w:fldCharType="separate"/>
      </w:r>
      <w:r w:rsidR="009260BE" w:rsidRPr="009260BE">
        <w:rPr>
          <w:rFonts w:asciiTheme="majorBidi" w:eastAsia="Times New Roman" w:hAnsiTheme="majorBidi" w:cstheme="majorBidi"/>
          <w:iCs/>
        </w:rPr>
        <w:instrText>(10)</w:instrText>
      </w:r>
      <w:r w:rsidR="006B2765" w:rsidRPr="004E47DF">
        <w:rPr>
          <w:rFonts w:asciiTheme="majorBidi" w:eastAsia="Times New Roman" w:hAnsiTheme="majorBidi" w:cstheme="majorBidi"/>
          <w:iCs/>
        </w:rPr>
        <w:fldChar w:fldCharType="end"/>
      </w:r>
      <w:r w:rsidR="006B2765" w:rsidRPr="004E47DF">
        <w:rPr>
          <w:rFonts w:asciiTheme="majorBidi" w:eastAsia="Times New Roman" w:hAnsiTheme="majorBidi" w:cstheme="majorBidi"/>
          <w:iCs/>
        </w:rPr>
        <w:fldChar w:fldCharType="end"/>
      </w:r>
      <w:r>
        <w:rPr>
          <w:rFonts w:asciiTheme="majorBidi" w:eastAsia="Times New Roman" w:hAnsiTheme="majorBidi" w:cstheme="majorBidi"/>
          <w:iCs/>
        </w:rPr>
        <w:t xml:space="preserve"> </w:t>
      </w:r>
      <w:r>
        <w:rPr>
          <w:rFonts w:eastAsia="Times New Roman" w:cs="David"/>
        </w:rPr>
        <w:t xml:space="preserve">and presented in </w:t>
      </w:r>
      <w:r w:rsidRPr="002F1A10">
        <w:rPr>
          <w:rFonts w:asciiTheme="majorBidi" w:eastAsia="Times New Roman" w:hAnsiTheme="majorBidi" w:cstheme="majorBidi"/>
        </w:rPr>
        <w:fldChar w:fldCharType="begin"/>
      </w:r>
      <w:r w:rsidRPr="002F1A10">
        <w:rPr>
          <w:rFonts w:asciiTheme="majorBidi" w:eastAsia="Times New Roman" w:hAnsiTheme="majorBidi" w:cstheme="majorBidi"/>
        </w:rPr>
        <w:instrText xml:space="preserve"> REF _Ref8681312 \h  \* MERGEFORMAT </w:instrText>
      </w:r>
      <w:r w:rsidRPr="002F1A10">
        <w:rPr>
          <w:rFonts w:asciiTheme="majorBidi" w:eastAsia="Times New Roman" w:hAnsiTheme="majorBidi" w:cstheme="majorBidi"/>
        </w:rPr>
      </w:r>
      <w:r w:rsidRPr="002F1A10">
        <w:rPr>
          <w:rFonts w:asciiTheme="majorBidi" w:eastAsia="Times New Roman" w:hAnsiTheme="majorBidi" w:cstheme="majorBidi"/>
        </w:rPr>
        <w:fldChar w:fldCharType="separate"/>
      </w:r>
      <w:r w:rsidR="009260BE" w:rsidRPr="009260BE">
        <w:rPr>
          <w:rFonts w:asciiTheme="majorBidi" w:eastAsia="Times New Roman" w:hAnsiTheme="majorBidi" w:cstheme="majorBidi"/>
        </w:rPr>
        <w:t>Fig. 4</w:t>
      </w:r>
      <w:r w:rsidRPr="002F1A10">
        <w:rPr>
          <w:rFonts w:asciiTheme="majorBidi" w:eastAsia="Times New Roman" w:hAnsiTheme="majorBidi" w:cstheme="majorBidi"/>
        </w:rPr>
        <w:fldChar w:fldCharType="end"/>
      </w:r>
      <w:r>
        <w:rPr>
          <w:rFonts w:eastAsia="Times New Roman" w:cs="David"/>
        </w:rPr>
        <w:t>.</w:t>
      </w:r>
    </w:p>
    <w:p w14:paraId="4954C839" w14:textId="77777777" w:rsidR="00D73670" w:rsidRPr="004E47DF" w:rsidRDefault="00D07075" w:rsidP="00D73670">
      <w:pPr>
        <w:pStyle w:val="1"/>
        <w:numPr>
          <w:ilvl w:val="2"/>
          <w:numId w:val="6"/>
        </w:numPr>
        <w:tabs>
          <w:tab w:val="right" w:pos="426"/>
        </w:tabs>
        <w:bidi w:val="0"/>
        <w:spacing w:before="480" w:after="240" w:line="276" w:lineRule="auto"/>
        <w:ind w:left="0" w:firstLine="0"/>
        <w:jc w:val="both"/>
        <w:rPr>
          <w:rFonts w:asciiTheme="majorBidi" w:hAnsiTheme="majorBidi" w:cstheme="majorBidi"/>
          <w:b/>
          <w:bCs/>
          <w:color w:val="auto"/>
          <w:sz w:val="22"/>
          <w:szCs w:val="22"/>
        </w:rPr>
      </w:pPr>
      <w:r w:rsidRPr="004E47DF">
        <w:rPr>
          <w:rFonts w:asciiTheme="majorBidi" w:hAnsiTheme="majorBidi" w:cstheme="majorBidi"/>
          <w:b/>
          <w:bCs/>
          <w:color w:val="auto"/>
          <w:sz w:val="24"/>
          <w:szCs w:val="24"/>
        </w:rPr>
        <w:t xml:space="preserve">Solution for fiber and cylinder wall in contact </w:t>
      </w:r>
    </w:p>
    <w:p w14:paraId="549203C7" w14:textId="4558A3EF" w:rsidR="00D73670" w:rsidRPr="00DE45B8" w:rsidRDefault="00D07075" w:rsidP="00586D02">
      <w:pPr>
        <w:bidi w:val="0"/>
        <w:spacing w:line="360" w:lineRule="auto"/>
        <w:ind w:firstLine="284"/>
        <w:jc w:val="both"/>
        <w:rPr>
          <w:rFonts w:asciiTheme="majorBidi" w:hAnsiTheme="majorBidi" w:cstheme="majorBidi"/>
          <w:color w:val="000000" w:themeColor="text1"/>
          <w:sz w:val="24"/>
          <w:szCs w:val="24"/>
        </w:rPr>
      </w:pPr>
      <w:r w:rsidRPr="00DE45B8">
        <w:rPr>
          <w:rFonts w:asciiTheme="majorBidi" w:hAnsiTheme="majorBidi" w:cstheme="majorBidi"/>
          <w:color w:val="000000" w:themeColor="text1"/>
          <w:sz w:val="24"/>
          <w:szCs w:val="24"/>
        </w:rPr>
        <w:t>Fiber under axial load undergoes planar (2</w:t>
      </w:r>
      <w:r w:rsidR="009C69F7" w:rsidRPr="00DE45B8">
        <w:rPr>
          <w:rFonts w:asciiTheme="majorBidi" w:hAnsiTheme="majorBidi" w:cstheme="majorBidi"/>
          <w:color w:val="000000" w:themeColor="text1"/>
          <w:sz w:val="24"/>
          <w:szCs w:val="24"/>
        </w:rPr>
        <w:t>-</w:t>
      </w:r>
      <w:r w:rsidRPr="00DE45B8">
        <w:rPr>
          <w:rFonts w:asciiTheme="majorBidi" w:hAnsiTheme="majorBidi" w:cstheme="majorBidi"/>
          <w:color w:val="000000" w:themeColor="text1"/>
          <w:sz w:val="24"/>
          <w:szCs w:val="24"/>
        </w:rPr>
        <w:t>D) deformation, forming a point contact between the fiber and the cylinder. For increasing load, the end displacement of the fiber increases, but the curvature at the contact point decreases. When this curvature becomes zero, line-contact forms, which is the onset of the transition to 3</w:t>
      </w:r>
      <w:r w:rsidR="004D7623" w:rsidRPr="00DE45B8">
        <w:rPr>
          <w:rFonts w:asciiTheme="majorBidi" w:hAnsiTheme="majorBidi" w:cstheme="majorBidi"/>
          <w:color w:val="000000" w:themeColor="text1"/>
          <w:sz w:val="24"/>
          <w:szCs w:val="24"/>
        </w:rPr>
        <w:t>-</w:t>
      </w:r>
      <w:r w:rsidRPr="00DE45B8">
        <w:rPr>
          <w:rFonts w:asciiTheme="majorBidi" w:hAnsiTheme="majorBidi" w:cstheme="majorBidi"/>
          <w:color w:val="000000" w:themeColor="text1"/>
          <w:sz w:val="24"/>
          <w:szCs w:val="24"/>
        </w:rPr>
        <w:t xml:space="preserve">D deformation. To clarify this transition, we analyzed it by considering small deformations. In this </w:t>
      </w:r>
      <w:r w:rsidR="00586D02">
        <w:rPr>
          <w:rFonts w:asciiTheme="majorBidi" w:hAnsiTheme="majorBidi" w:cstheme="majorBidi"/>
          <w:color w:val="000000" w:themeColor="text1"/>
          <w:sz w:val="24"/>
          <w:szCs w:val="24"/>
        </w:rPr>
        <w:t>S</w:t>
      </w:r>
      <w:r w:rsidRPr="00DE45B8">
        <w:rPr>
          <w:rFonts w:asciiTheme="majorBidi" w:hAnsiTheme="majorBidi" w:cstheme="majorBidi"/>
          <w:color w:val="000000" w:themeColor="text1"/>
          <w:sz w:val="24"/>
          <w:szCs w:val="24"/>
        </w:rPr>
        <w:t>ection, we describe the bending of the fiber, its contact with the cylinder wall, and the onset of the transition to 3</w:t>
      </w:r>
      <w:r w:rsidR="009C69F7" w:rsidRPr="00DE45B8">
        <w:rPr>
          <w:rFonts w:asciiTheme="majorBidi" w:hAnsiTheme="majorBidi" w:cstheme="majorBidi"/>
          <w:color w:val="000000" w:themeColor="text1"/>
          <w:sz w:val="24"/>
          <w:szCs w:val="24"/>
        </w:rPr>
        <w:t>-</w:t>
      </w:r>
      <w:r w:rsidRPr="00DE45B8">
        <w:rPr>
          <w:rFonts w:asciiTheme="majorBidi" w:hAnsiTheme="majorBidi" w:cstheme="majorBidi"/>
          <w:color w:val="000000" w:themeColor="text1"/>
          <w:sz w:val="24"/>
          <w:szCs w:val="24"/>
        </w:rPr>
        <w:t>D deformation</w:t>
      </w:r>
      <w:r w:rsidRPr="00DE45B8">
        <w:rPr>
          <w:rFonts w:asciiTheme="majorBidi" w:hAnsiTheme="majorBidi" w:cstheme="majorBidi"/>
          <w:color w:val="000000" w:themeColor="text1"/>
          <w:sz w:val="24"/>
          <w:szCs w:val="24"/>
          <w:rtl/>
        </w:rPr>
        <w:t>.</w:t>
      </w:r>
      <w:r w:rsidRPr="00DE45B8">
        <w:rPr>
          <w:rFonts w:asciiTheme="majorBidi" w:hAnsiTheme="majorBidi" w:cstheme="majorBidi"/>
          <w:color w:val="000000" w:themeColor="text1"/>
          <w:sz w:val="24"/>
          <w:szCs w:val="24"/>
        </w:rPr>
        <w:t xml:space="preserve"> </w:t>
      </w:r>
      <w:r w:rsidR="0062573B" w:rsidRPr="00DE45B8">
        <w:rPr>
          <w:rFonts w:asciiTheme="majorBidi" w:hAnsiTheme="majorBidi" w:cstheme="majorBidi"/>
          <w:sz w:val="24"/>
          <w:szCs w:val="24"/>
        </w:rPr>
        <w:fldChar w:fldCharType="begin"/>
      </w:r>
      <w:r w:rsidR="0062573B" w:rsidRPr="00DE45B8">
        <w:rPr>
          <w:rFonts w:asciiTheme="majorBidi" w:hAnsiTheme="majorBidi" w:cstheme="majorBidi"/>
          <w:sz w:val="24"/>
          <w:szCs w:val="24"/>
        </w:rPr>
        <w:instrText xml:space="preserve"> REF _Ref533165423 \h  \* MERGEFORMAT </w:instrText>
      </w:r>
      <w:r w:rsidR="0062573B" w:rsidRPr="00DE45B8">
        <w:rPr>
          <w:rFonts w:asciiTheme="majorBidi" w:hAnsiTheme="majorBidi" w:cstheme="majorBidi"/>
          <w:sz w:val="24"/>
          <w:szCs w:val="24"/>
        </w:rPr>
      </w:r>
      <w:r w:rsidR="0062573B" w:rsidRPr="00DE45B8">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Fig. 2</w:t>
      </w:r>
      <w:r w:rsidR="0062573B" w:rsidRPr="00DE45B8">
        <w:rPr>
          <w:rFonts w:asciiTheme="majorBidi" w:hAnsiTheme="majorBidi" w:cstheme="majorBidi"/>
          <w:sz w:val="24"/>
          <w:szCs w:val="24"/>
        </w:rPr>
        <w:fldChar w:fldCharType="end"/>
      </w:r>
      <w:r w:rsidRPr="00DE45B8">
        <w:rPr>
          <w:rFonts w:asciiTheme="majorBidi" w:hAnsiTheme="majorBidi" w:cstheme="majorBidi"/>
          <w:color w:val="000000" w:themeColor="text1"/>
          <w:sz w:val="24"/>
          <w:szCs w:val="24"/>
        </w:rPr>
        <w:t xml:space="preserve"> shows the configuration under consideration, where</w:t>
      </w:r>
      <w:r w:rsidR="009A2A0A" w:rsidRPr="00DE45B8">
        <w:rPr>
          <w:rFonts w:asciiTheme="majorBidi" w:hAnsiTheme="majorBidi" w:cstheme="majorBidi"/>
          <w:color w:val="000000" w:themeColor="text1"/>
          <w:sz w:val="24"/>
          <w:szCs w:val="24"/>
        </w:rPr>
        <w:t xml:space="preserve"> </w:t>
      </w:r>
      <w:r w:rsidR="00DE45B8" w:rsidRPr="00DE45B8">
        <w:rPr>
          <w:position w:val="-12"/>
        </w:rPr>
        <w:object w:dxaOrig="279" w:dyaOrig="360" w14:anchorId="7D9672B2">
          <v:shape id="_x0000_i1111" type="#_x0000_t75" style="width:14.25pt;height:18.75pt" o:ole="">
            <v:imagedata r:id="rId184" o:title=""/>
          </v:shape>
          <o:OLEObject Type="Embed" ProgID="Equation.DSMT4" ShapeID="_x0000_i1111" DrawAspect="Content" ObjectID="_1690824296" r:id="rId185"/>
        </w:object>
      </w:r>
      <w:r w:rsidRPr="00DE45B8">
        <w:rPr>
          <w:rFonts w:asciiTheme="majorBidi" w:hAnsiTheme="majorBidi" w:cstheme="majorBidi"/>
          <w:color w:val="000000" w:themeColor="text1"/>
          <w:sz w:val="24"/>
          <w:szCs w:val="24"/>
        </w:rPr>
        <w:t xml:space="preserve"> is the initial imperfection of the fiber before loading. When loading begins, the fiber deformation increases up to the first critical point at </w:t>
      </w:r>
      <w:r w:rsidR="00716FB0" w:rsidRPr="00DE45B8">
        <w:rPr>
          <w:rFonts w:asciiTheme="majorBidi" w:hAnsiTheme="majorBidi" w:cstheme="majorBidi"/>
          <w:color w:val="000000" w:themeColor="text1"/>
          <w:sz w:val="24"/>
          <w:szCs w:val="24"/>
        </w:rPr>
        <w:t>the</w:t>
      </w:r>
      <w:r w:rsidRPr="00DE45B8">
        <w:rPr>
          <w:rFonts w:asciiTheme="majorBidi" w:hAnsiTheme="majorBidi" w:cstheme="majorBidi"/>
          <w:color w:val="000000" w:themeColor="text1"/>
          <w:sz w:val="24"/>
          <w:szCs w:val="24"/>
        </w:rPr>
        <w:t xml:space="preserve"> load </w:t>
      </w:r>
      <w:r w:rsidR="00DE45B8" w:rsidRPr="00DE45B8">
        <w:rPr>
          <w:position w:val="-12"/>
        </w:rPr>
        <w:object w:dxaOrig="260" w:dyaOrig="360" w14:anchorId="6637D492">
          <v:shape id="_x0000_i1112" type="#_x0000_t75" style="width:13.5pt;height:18.75pt" o:ole="">
            <v:imagedata r:id="rId186" o:title=""/>
          </v:shape>
          <o:OLEObject Type="Embed" ProgID="Equation.DSMT4" ShapeID="_x0000_i1112" DrawAspect="Content" ObjectID="_1690824297" r:id="rId187"/>
        </w:object>
      </w:r>
      <w:r w:rsidRPr="00DE45B8">
        <w:rPr>
          <w:rFonts w:asciiTheme="majorBidi" w:eastAsia="Times New Roman" w:hAnsiTheme="majorBidi" w:cstheme="majorBidi"/>
          <w:color w:val="000000" w:themeColor="text1"/>
          <w:sz w:val="24"/>
          <w:szCs w:val="24"/>
        </w:rPr>
        <w:t xml:space="preserve">, </w:t>
      </w:r>
      <w:r w:rsidR="004D7623" w:rsidRPr="00DE45B8">
        <w:rPr>
          <w:rFonts w:asciiTheme="majorBidi" w:eastAsia="Times New Roman" w:hAnsiTheme="majorBidi" w:cstheme="majorBidi"/>
          <w:color w:val="000000" w:themeColor="text1"/>
          <w:sz w:val="24"/>
          <w:szCs w:val="24"/>
        </w:rPr>
        <w:t>where</w:t>
      </w:r>
      <w:r w:rsidRPr="00DE45B8">
        <w:rPr>
          <w:rFonts w:asciiTheme="majorBidi" w:eastAsia="Times New Roman" w:hAnsiTheme="majorBidi" w:cstheme="majorBidi"/>
          <w:color w:val="000000" w:themeColor="text1"/>
          <w:sz w:val="24"/>
          <w:szCs w:val="24"/>
        </w:rPr>
        <w:t xml:space="preserve"> the fiber buckl</w:t>
      </w:r>
      <w:r w:rsidRPr="00DE45B8">
        <w:rPr>
          <w:rFonts w:asciiTheme="majorBidi" w:hAnsiTheme="majorBidi" w:cstheme="majorBidi"/>
          <w:color w:val="000000" w:themeColor="text1"/>
          <w:sz w:val="24"/>
          <w:szCs w:val="24"/>
        </w:rPr>
        <w:t xml:space="preserve">es. Next, the growing load further deforms the fiber and, at </w:t>
      </w:r>
      <w:r w:rsidR="004D7623" w:rsidRPr="00DE45B8">
        <w:rPr>
          <w:rFonts w:asciiTheme="majorBidi" w:hAnsiTheme="majorBidi" w:cstheme="majorBidi"/>
          <w:color w:val="000000" w:themeColor="text1"/>
          <w:sz w:val="24"/>
          <w:szCs w:val="24"/>
        </w:rPr>
        <w:t>some</w:t>
      </w:r>
      <w:r w:rsidRPr="00DE45B8">
        <w:rPr>
          <w:rFonts w:asciiTheme="majorBidi" w:hAnsiTheme="majorBidi" w:cstheme="majorBidi"/>
          <w:color w:val="000000" w:themeColor="text1"/>
          <w:sz w:val="24"/>
          <w:szCs w:val="24"/>
        </w:rPr>
        <w:t xml:space="preserve"> force </w:t>
      </w:r>
      <w:r w:rsidR="00DE45B8" w:rsidRPr="00DE45B8">
        <w:rPr>
          <w:position w:val="-12"/>
        </w:rPr>
        <w:object w:dxaOrig="279" w:dyaOrig="360" w14:anchorId="6122D322">
          <v:shape id="_x0000_i1113" type="#_x0000_t75" style="width:14.25pt;height:18.75pt" o:ole="">
            <v:imagedata r:id="rId188" o:title=""/>
          </v:shape>
          <o:OLEObject Type="Embed" ProgID="Equation.DSMT4" ShapeID="_x0000_i1113" DrawAspect="Content" ObjectID="_1690824298" r:id="rId189"/>
        </w:object>
      </w:r>
      <w:r w:rsidRPr="00DE45B8">
        <w:rPr>
          <w:rFonts w:asciiTheme="majorBidi" w:eastAsia="Times New Roman" w:hAnsiTheme="majorBidi" w:cstheme="majorBidi"/>
          <w:color w:val="000000" w:themeColor="text1"/>
          <w:sz w:val="24"/>
          <w:szCs w:val="24"/>
        </w:rPr>
        <w:t xml:space="preserve">, </w:t>
      </w:r>
      <w:r w:rsidRPr="00DE45B8">
        <w:rPr>
          <w:rFonts w:asciiTheme="majorBidi" w:hAnsiTheme="majorBidi" w:cstheme="majorBidi"/>
          <w:color w:val="000000" w:themeColor="text1"/>
          <w:sz w:val="24"/>
          <w:szCs w:val="24"/>
        </w:rPr>
        <w:t>the fiber touches the wall for the first time, and</w:t>
      </w:r>
      <w:r w:rsidR="004D7623" w:rsidRPr="00DE45B8">
        <w:rPr>
          <w:rFonts w:asciiTheme="majorBidi" w:hAnsiTheme="majorBidi" w:cstheme="majorBidi"/>
          <w:color w:val="000000" w:themeColor="text1"/>
          <w:sz w:val="24"/>
          <w:szCs w:val="24"/>
        </w:rPr>
        <w:t xml:space="preserve"> the lateral coordinate</w:t>
      </w:r>
      <w:r w:rsidRPr="00DE45B8">
        <w:rPr>
          <w:rFonts w:asciiTheme="majorBidi" w:hAnsiTheme="majorBidi" w:cstheme="majorBidi"/>
          <w:color w:val="000000" w:themeColor="text1"/>
          <w:sz w:val="24"/>
          <w:szCs w:val="24"/>
        </w:rPr>
        <w:t xml:space="preserve"> </w:t>
      </w:r>
      <w:r w:rsidR="00DE45B8" w:rsidRPr="00DE45B8">
        <w:rPr>
          <w:position w:val="-12"/>
        </w:rPr>
        <w:object w:dxaOrig="300" w:dyaOrig="360" w14:anchorId="2CEC1EBD">
          <v:shape id="_x0000_i1114" type="#_x0000_t75" style="width:15pt;height:18.75pt" o:ole="">
            <v:imagedata r:id="rId190" o:title=""/>
          </v:shape>
          <o:OLEObject Type="Embed" ProgID="Equation.DSMT4" ShapeID="_x0000_i1114" DrawAspect="Content" ObjectID="_1690824299" r:id="rId191"/>
        </w:object>
      </w:r>
      <w:r w:rsidRPr="00DE45B8">
        <w:rPr>
          <w:rFonts w:asciiTheme="majorBidi" w:hAnsiTheme="majorBidi" w:cstheme="majorBidi"/>
          <w:color w:val="000000" w:themeColor="text1"/>
          <w:sz w:val="24"/>
          <w:szCs w:val="24"/>
        </w:rPr>
        <w:t xml:space="preserve"> gives the fiber displacement from the </w:t>
      </w:r>
      <w:r w:rsidR="00DE45B8" w:rsidRPr="00DE45B8">
        <w:rPr>
          <w:position w:val="-6"/>
        </w:rPr>
        <w:object w:dxaOrig="200" w:dyaOrig="220" w14:anchorId="385420DE">
          <v:shape id="_x0000_i1115" type="#_x0000_t75" style="width:9.75pt;height:11.25pt" o:ole="">
            <v:imagedata r:id="rId192" o:title=""/>
          </v:shape>
          <o:OLEObject Type="Embed" ProgID="Equation.DSMT4" ShapeID="_x0000_i1115" DrawAspect="Content" ObjectID="_1690824300" r:id="rId193"/>
        </w:object>
      </w:r>
      <w:r w:rsidRPr="00DE45B8">
        <w:rPr>
          <w:rFonts w:asciiTheme="majorBidi" w:hAnsiTheme="majorBidi" w:cstheme="majorBidi"/>
          <w:color w:val="000000" w:themeColor="text1"/>
          <w:sz w:val="24"/>
          <w:szCs w:val="24"/>
        </w:rPr>
        <w:t xml:space="preserve"> axis. When the load</w:t>
      </w:r>
      <w:r w:rsidR="009A2A0A" w:rsidRPr="00DE45B8">
        <w:rPr>
          <w:rFonts w:asciiTheme="majorBidi" w:hAnsiTheme="majorBidi" w:cstheme="majorBidi"/>
          <w:color w:val="000000" w:themeColor="text1"/>
          <w:sz w:val="24"/>
          <w:szCs w:val="24"/>
        </w:rPr>
        <w:t xml:space="preserve"> </w:t>
      </w:r>
      <w:r w:rsidR="00DE45B8" w:rsidRPr="00025957">
        <w:rPr>
          <w:position w:val="-4"/>
        </w:rPr>
        <w:object w:dxaOrig="240" w:dyaOrig="260" w14:anchorId="4C66C876">
          <v:shape id="_x0000_i1116" type="#_x0000_t75" style="width:12.75pt;height:13.5pt" o:ole="">
            <v:imagedata r:id="rId194" o:title=""/>
          </v:shape>
          <o:OLEObject Type="Embed" ProgID="Equation.DSMT4" ShapeID="_x0000_i1116" DrawAspect="Content" ObjectID="_1690824301" r:id="rId195"/>
        </w:object>
      </w:r>
      <w:r w:rsidRPr="00DE45B8">
        <w:rPr>
          <w:rFonts w:asciiTheme="majorBidi" w:hAnsiTheme="majorBidi" w:cstheme="majorBidi"/>
          <w:color w:val="000000" w:themeColor="text1"/>
          <w:sz w:val="24"/>
          <w:szCs w:val="24"/>
        </w:rPr>
        <w:t xml:space="preserve"> increases beyond</w:t>
      </w:r>
      <w:r w:rsidR="00DE45B8" w:rsidRPr="00DE45B8">
        <w:rPr>
          <w:position w:val="-12"/>
        </w:rPr>
        <w:object w:dxaOrig="279" w:dyaOrig="360" w14:anchorId="69092BDF">
          <v:shape id="_x0000_i1117" type="#_x0000_t75" style="width:14.25pt;height:18.75pt" o:ole="">
            <v:imagedata r:id="rId196" o:title=""/>
          </v:shape>
          <o:OLEObject Type="Embed" ProgID="Equation.DSMT4" ShapeID="_x0000_i1117" DrawAspect="Content" ObjectID="_1690824302" r:id="rId197"/>
        </w:object>
      </w:r>
      <w:r w:rsidRPr="00DE45B8">
        <w:rPr>
          <w:rFonts w:asciiTheme="majorBidi" w:hAnsiTheme="majorBidi" w:cstheme="majorBidi"/>
          <w:color w:val="000000" w:themeColor="text1"/>
          <w:sz w:val="24"/>
          <w:szCs w:val="24"/>
        </w:rPr>
        <w:t xml:space="preserve">, a small additional deflection </w:t>
      </w:r>
      <w:r w:rsidR="00DE45B8" w:rsidRPr="00DE45B8">
        <w:rPr>
          <w:position w:val="-12"/>
        </w:rPr>
        <w:object w:dxaOrig="279" w:dyaOrig="360" w14:anchorId="1050CF63">
          <v:shape id="_x0000_i1118" type="#_x0000_t75" style="width:14.25pt;height:18.75pt" o:ole="">
            <v:imagedata r:id="rId198" o:title=""/>
          </v:shape>
          <o:OLEObject Type="Embed" ProgID="Equation.DSMT4" ShapeID="_x0000_i1118" DrawAspect="Content" ObjectID="_1690824303" r:id="rId199"/>
        </w:object>
      </w:r>
      <w:r w:rsidRPr="00DE45B8">
        <w:rPr>
          <w:rFonts w:asciiTheme="majorBidi" w:eastAsia="Times New Roman" w:hAnsiTheme="majorBidi" w:cstheme="majorBidi"/>
          <w:sz w:val="24"/>
          <w:szCs w:val="24"/>
        </w:rPr>
        <w:t xml:space="preserve"> occurs in the fiber</w:t>
      </w:r>
      <w:r w:rsidRPr="00DE45B8">
        <w:rPr>
          <w:rFonts w:asciiTheme="majorBidi" w:hAnsiTheme="majorBidi" w:cstheme="majorBidi"/>
          <w:color w:val="000000" w:themeColor="text1"/>
          <w:sz w:val="24"/>
          <w:szCs w:val="24"/>
        </w:rPr>
        <w:t>. The fiber geometry remains 2</w:t>
      </w:r>
      <w:r w:rsidR="004D7623" w:rsidRPr="00DE45B8">
        <w:rPr>
          <w:rFonts w:asciiTheme="majorBidi" w:hAnsiTheme="majorBidi" w:cstheme="majorBidi"/>
          <w:color w:val="000000" w:themeColor="text1"/>
          <w:sz w:val="24"/>
          <w:szCs w:val="24"/>
        </w:rPr>
        <w:t>-</w:t>
      </w:r>
      <w:r w:rsidRPr="00DE45B8">
        <w:rPr>
          <w:rFonts w:asciiTheme="majorBidi" w:hAnsiTheme="majorBidi" w:cstheme="majorBidi"/>
          <w:color w:val="000000" w:themeColor="text1"/>
          <w:sz w:val="24"/>
          <w:szCs w:val="24"/>
        </w:rPr>
        <w:t>D until a critical load</w:t>
      </w:r>
      <w:r w:rsidR="009A2A0A" w:rsidRPr="00DE45B8">
        <w:rPr>
          <w:rFonts w:asciiTheme="majorBidi" w:hAnsiTheme="majorBidi" w:cstheme="majorBidi"/>
          <w:color w:val="000000" w:themeColor="text1"/>
          <w:sz w:val="24"/>
          <w:szCs w:val="24"/>
        </w:rPr>
        <w:t xml:space="preserve"> </w:t>
      </w:r>
      <w:r w:rsidR="00DE45B8" w:rsidRPr="00DE45B8">
        <w:rPr>
          <w:position w:val="-12"/>
        </w:rPr>
        <w:object w:dxaOrig="360" w:dyaOrig="360" w14:anchorId="0A04B9D6">
          <v:shape id="_x0000_i1119" type="#_x0000_t75" style="width:18.75pt;height:18.75pt" o:ole="">
            <v:imagedata r:id="rId200" o:title=""/>
          </v:shape>
          <o:OLEObject Type="Embed" ProgID="Equation.DSMT4" ShapeID="_x0000_i1119" DrawAspect="Content" ObjectID="_1690824304" r:id="rId201"/>
        </w:object>
      </w:r>
      <w:r w:rsidRPr="00DE45B8">
        <w:rPr>
          <w:rFonts w:asciiTheme="majorBidi" w:hAnsiTheme="majorBidi" w:cstheme="majorBidi"/>
          <w:color w:val="000000" w:themeColor="text1"/>
          <w:sz w:val="24"/>
          <w:szCs w:val="24"/>
        </w:rPr>
        <w:t xml:space="preserve"> </w:t>
      </w:r>
      <w:r w:rsidRPr="00DE45B8">
        <w:rPr>
          <w:rFonts w:asciiTheme="majorBidi" w:eastAsia="Times New Roman" w:hAnsiTheme="majorBidi" w:cstheme="majorBidi"/>
          <w:color w:val="000000" w:themeColor="text1"/>
          <w:sz w:val="24"/>
          <w:szCs w:val="24"/>
        </w:rPr>
        <w:t>is applied</w:t>
      </w:r>
      <w:r w:rsidRPr="00DE45B8">
        <w:rPr>
          <w:rFonts w:asciiTheme="majorBidi" w:hAnsiTheme="majorBidi" w:cstheme="majorBidi"/>
          <w:color w:val="000000" w:themeColor="text1"/>
          <w:sz w:val="24"/>
          <w:szCs w:val="24"/>
        </w:rPr>
        <w:t xml:space="preserve">, </w:t>
      </w:r>
      <w:r w:rsidR="004D7623" w:rsidRPr="00DE45B8">
        <w:rPr>
          <w:rFonts w:asciiTheme="majorBidi" w:hAnsiTheme="majorBidi" w:cstheme="majorBidi"/>
          <w:color w:val="000000" w:themeColor="text1"/>
          <w:sz w:val="24"/>
          <w:szCs w:val="24"/>
        </w:rPr>
        <w:t>when</w:t>
      </w:r>
      <w:r w:rsidRPr="00DE45B8">
        <w:rPr>
          <w:rFonts w:asciiTheme="majorBidi" w:hAnsiTheme="majorBidi" w:cstheme="majorBidi"/>
          <w:color w:val="000000" w:themeColor="text1"/>
          <w:sz w:val="24"/>
          <w:szCs w:val="24"/>
        </w:rPr>
        <w:t xml:space="preserve"> it becomes 3</w:t>
      </w:r>
      <w:r w:rsidR="004D7623" w:rsidRPr="00DE45B8">
        <w:rPr>
          <w:rFonts w:asciiTheme="majorBidi" w:hAnsiTheme="majorBidi" w:cstheme="majorBidi"/>
          <w:color w:val="000000" w:themeColor="text1"/>
          <w:sz w:val="24"/>
          <w:szCs w:val="24"/>
        </w:rPr>
        <w:t>-</w:t>
      </w:r>
      <w:r w:rsidRPr="00DE45B8">
        <w:rPr>
          <w:rFonts w:asciiTheme="majorBidi" w:hAnsiTheme="majorBidi" w:cstheme="majorBidi"/>
          <w:color w:val="000000" w:themeColor="text1"/>
          <w:sz w:val="24"/>
          <w:szCs w:val="24"/>
        </w:rPr>
        <w:t>D because of bifurcation. The fiber shape relative to the direction of the force</w:t>
      </w:r>
      <w:r w:rsidR="009A2A0A" w:rsidRPr="00DE45B8">
        <w:rPr>
          <w:rFonts w:asciiTheme="majorBidi" w:hAnsiTheme="majorBidi" w:cstheme="majorBidi"/>
          <w:color w:val="000000" w:themeColor="text1"/>
          <w:sz w:val="24"/>
          <w:szCs w:val="24"/>
        </w:rPr>
        <w:t xml:space="preserve"> </w:t>
      </w:r>
      <w:r w:rsidR="00DE45B8" w:rsidRPr="00025957">
        <w:rPr>
          <w:position w:val="-4"/>
        </w:rPr>
        <w:object w:dxaOrig="240" w:dyaOrig="260" w14:anchorId="1448E003">
          <v:shape id="_x0000_i1120" type="#_x0000_t75" style="width:12.75pt;height:13.5pt" o:ole="">
            <v:imagedata r:id="rId202" o:title=""/>
          </v:shape>
          <o:OLEObject Type="Embed" ProgID="Equation.DSMT4" ShapeID="_x0000_i1120" DrawAspect="Content" ObjectID="_1690824305" r:id="rId203"/>
        </w:object>
      </w:r>
      <w:r w:rsidRPr="00DE45B8">
        <w:rPr>
          <w:rFonts w:asciiTheme="majorBidi" w:hAnsiTheme="majorBidi" w:cstheme="majorBidi"/>
          <w:color w:val="000000" w:themeColor="text1"/>
          <w:sz w:val="24"/>
          <w:szCs w:val="24"/>
        </w:rPr>
        <w:t xml:space="preserve"> is</w:t>
      </w:r>
      <w:r w:rsidR="004D7623" w:rsidRPr="00DE45B8">
        <w:rPr>
          <w:rFonts w:asciiTheme="majorBidi" w:hAnsiTheme="majorBidi" w:cstheme="majorBidi"/>
          <w:color w:val="000000" w:themeColor="text1"/>
          <w:sz w:val="24"/>
          <w:szCs w:val="24"/>
        </w:rPr>
        <w:t xml:space="preserve"> defined by</w:t>
      </w:r>
      <w:r w:rsidR="004D7623" w:rsidRPr="00DE45B8">
        <w:rPr>
          <w:rFonts w:asciiTheme="majorBidi" w:hAnsiTheme="majorBidi" w:cstheme="majorBidi"/>
          <w:sz w:val="24"/>
          <w:szCs w:val="24"/>
        </w:rPr>
        <w:t xml:space="preserve"> </w:t>
      </w:r>
      <w:r w:rsidR="00DE45B8" w:rsidRPr="00DE45B8">
        <w:rPr>
          <w:position w:val="-12"/>
        </w:rPr>
        <w:object w:dxaOrig="740" w:dyaOrig="360" w14:anchorId="3F44D2DF">
          <v:shape id="_x0000_i1121" type="#_x0000_t75" style="width:36.75pt;height:18.75pt" o:ole="">
            <v:imagedata r:id="rId204" o:title=""/>
          </v:shape>
          <o:OLEObject Type="Embed" ProgID="Equation.DSMT4" ShapeID="_x0000_i1121" DrawAspect="Content" ObjectID="_1690824306" r:id="rId205"/>
        </w:object>
      </w:r>
      <w:r w:rsidRPr="00DE45B8">
        <w:rPr>
          <w:rFonts w:asciiTheme="majorBidi" w:hAnsiTheme="majorBidi" w:cstheme="majorBidi"/>
          <w:color w:val="000000" w:themeColor="text1"/>
          <w:sz w:val="24"/>
          <w:szCs w:val="24"/>
        </w:rPr>
        <w:t xml:space="preserve">, and relative to the bending is </w:t>
      </w:r>
      <w:r w:rsidR="00DE45B8" w:rsidRPr="00DE45B8">
        <w:rPr>
          <w:position w:val="-12"/>
        </w:rPr>
        <w:object w:dxaOrig="1180" w:dyaOrig="360" w14:anchorId="3B8917A9">
          <v:shape id="_x0000_i1122" type="#_x0000_t75" style="width:58.5pt;height:18.75pt" o:ole="">
            <v:imagedata r:id="rId206" o:title=""/>
          </v:shape>
          <o:OLEObject Type="Embed" ProgID="Equation.DSMT4" ShapeID="_x0000_i1122" DrawAspect="Content" ObjectID="_1690824307" r:id="rId207"/>
        </w:object>
      </w:r>
      <w:r w:rsidRPr="00DE45B8">
        <w:rPr>
          <w:rFonts w:asciiTheme="majorBidi" w:hAnsiTheme="majorBidi" w:cstheme="majorBidi"/>
          <w:color w:val="000000" w:themeColor="text1"/>
          <w:sz w:val="24"/>
          <w:szCs w:val="24"/>
        </w:rPr>
        <w:t xml:space="preserve"> because no bending forces exist at</w:t>
      </w:r>
      <w:r w:rsidR="009A2A0A" w:rsidRPr="00DE45B8">
        <w:rPr>
          <w:rFonts w:asciiTheme="majorBidi" w:hAnsiTheme="majorBidi" w:cstheme="majorBidi"/>
          <w:color w:val="000000" w:themeColor="text1"/>
          <w:sz w:val="24"/>
          <w:szCs w:val="24"/>
        </w:rPr>
        <w:t xml:space="preserve"> </w:t>
      </w:r>
      <w:r w:rsidR="00DE45B8" w:rsidRPr="00DE45B8">
        <w:rPr>
          <w:position w:val="-12"/>
        </w:rPr>
        <w:object w:dxaOrig="279" w:dyaOrig="360" w14:anchorId="3CD0816C">
          <v:shape id="_x0000_i1123" type="#_x0000_t75" style="width:14.25pt;height:18.75pt" o:ole="">
            <v:imagedata r:id="rId208" o:title=""/>
          </v:shape>
          <o:OLEObject Type="Embed" ProgID="Equation.DSMT4" ShapeID="_x0000_i1123" DrawAspect="Content" ObjectID="_1690824308" r:id="rId209"/>
        </w:object>
      </w:r>
      <w:r w:rsidRPr="00DE45B8">
        <w:rPr>
          <w:rFonts w:asciiTheme="majorBidi" w:hAnsiTheme="majorBidi" w:cstheme="majorBidi"/>
          <w:color w:val="000000" w:themeColor="text1"/>
          <w:sz w:val="24"/>
          <w:szCs w:val="24"/>
        </w:rPr>
        <w:t xml:space="preserve">. As a result, we obtain the following equation (see </w:t>
      </w:r>
      <w:r w:rsidR="00D21736" w:rsidRPr="00DE45B8">
        <w:rPr>
          <w:rFonts w:asciiTheme="majorBidi" w:hAnsiTheme="majorBidi" w:cstheme="majorBidi"/>
          <w:color w:val="000000" w:themeColor="text1"/>
          <w:sz w:val="24"/>
          <w:szCs w:val="24"/>
        </w:rPr>
        <w:fldChar w:fldCharType="begin"/>
      </w:r>
      <w:r w:rsidR="00D21736" w:rsidRPr="00DE45B8">
        <w:rPr>
          <w:rFonts w:asciiTheme="majorBidi" w:hAnsiTheme="majorBidi" w:cstheme="majorBidi"/>
          <w:color w:val="000000" w:themeColor="text1"/>
          <w:sz w:val="24"/>
          <w:szCs w:val="24"/>
        </w:rPr>
        <w:instrText xml:space="preserve"> ADDIN EN.CITE &lt;EndNote&gt;&lt;Cite&gt;&lt;Author&gt;Timoshenko&lt;/Author&gt;&lt;Year&gt;2009&lt;/Year&gt;&lt;RecNum&gt;36&lt;/RecNum&gt;&lt;DisplayText&gt;[15]&lt;/DisplayText&gt;&lt;record&gt;&lt;rec-number&gt;36&lt;/rec-number&gt;&lt;foreign-keys&gt;&lt;key app="EN" db-id="fr29rerflft2veev25q5z2avrrwpdxw0s9zd" timestamp="0"&gt;36&lt;/key&gt;&lt;/foreign-keys&gt;&lt;ref-type name="Journal Article"&gt;17&lt;/ref-type&gt;&lt;contributors&gt;&lt;authors&gt;&lt;author&gt;Timoshenko,, S. P.&lt;/author&gt;&lt;author&gt;Gere,, J.M.&lt;/author&gt;&lt;/authors&gt;&lt;/contributors&gt;&lt;titles&gt;&lt;title&gt;Theory of elastic stability&lt;/title&gt;&lt;secondary-title&gt;McGraw-Hill Book&lt;/secondary-title&gt;&lt;/titles&gt;&lt;dates&gt;&lt;year&gt;2009&lt;/year&gt;&lt;/dates&gt;&lt;urls&gt;&lt;/urls&gt;&lt;/record&gt;&lt;/Cite&gt;&lt;/EndNote&gt;</w:instrText>
      </w:r>
      <w:r w:rsidR="00D21736" w:rsidRPr="00DE45B8">
        <w:rPr>
          <w:rFonts w:asciiTheme="majorBidi" w:hAnsiTheme="majorBidi" w:cstheme="majorBidi"/>
          <w:color w:val="000000" w:themeColor="text1"/>
          <w:sz w:val="24"/>
          <w:szCs w:val="24"/>
        </w:rPr>
        <w:fldChar w:fldCharType="separate"/>
      </w:r>
      <w:r w:rsidR="00D21736" w:rsidRPr="00DE45B8">
        <w:rPr>
          <w:rFonts w:asciiTheme="majorBidi" w:hAnsiTheme="majorBidi" w:cstheme="majorBidi"/>
          <w:noProof/>
          <w:color w:val="000000" w:themeColor="text1"/>
          <w:sz w:val="24"/>
          <w:szCs w:val="24"/>
        </w:rPr>
        <w:t>[</w:t>
      </w:r>
      <w:hyperlink w:anchor="_ENREF_15" w:tooltip="Timoshenko, 2009 #36" w:history="1">
        <w:r w:rsidR="00200E2C" w:rsidRPr="00DE45B8">
          <w:rPr>
            <w:rFonts w:asciiTheme="majorBidi" w:hAnsiTheme="majorBidi" w:cstheme="majorBidi"/>
            <w:noProof/>
            <w:color w:val="000000" w:themeColor="text1"/>
            <w:sz w:val="24"/>
            <w:szCs w:val="24"/>
          </w:rPr>
          <w:t>15</w:t>
        </w:r>
      </w:hyperlink>
      <w:r w:rsidR="00D21736" w:rsidRPr="00DE45B8">
        <w:rPr>
          <w:rFonts w:asciiTheme="majorBidi" w:hAnsiTheme="majorBidi" w:cstheme="majorBidi"/>
          <w:noProof/>
          <w:color w:val="000000" w:themeColor="text1"/>
          <w:sz w:val="24"/>
          <w:szCs w:val="24"/>
        </w:rPr>
        <w:t>]</w:t>
      </w:r>
      <w:r w:rsidR="00D21736" w:rsidRPr="00DE45B8">
        <w:rPr>
          <w:rFonts w:asciiTheme="majorBidi" w:hAnsiTheme="majorBidi" w:cstheme="majorBidi"/>
          <w:color w:val="000000" w:themeColor="text1"/>
          <w:sz w:val="24"/>
          <w:szCs w:val="24"/>
        </w:rPr>
        <w:fldChar w:fldCharType="end"/>
      </w:r>
      <w:r w:rsidRPr="00DE45B8">
        <w:rPr>
          <w:rFonts w:asciiTheme="majorBidi" w:hAnsiTheme="majorBidi" w:cstheme="majorBidi"/>
          <w:color w:val="000000" w:themeColor="text1"/>
          <w:sz w:val="24"/>
          <w:szCs w:val="24"/>
        </w:rPr>
        <w:t>), which represents a balance of the external (compressive) and internal (bending) forces exerted on the fiber:</w:t>
      </w:r>
    </w:p>
    <w:p w14:paraId="15C47817" w14:textId="121F431E" w:rsidR="00617E93" w:rsidRPr="00855D9F" w:rsidRDefault="00617E93" w:rsidP="00617E93">
      <w:pPr>
        <w:pStyle w:val="MTDisplayEquation"/>
        <w:bidi w:val="0"/>
        <w:jc w:val="right"/>
      </w:pPr>
      <w:r>
        <w:tab/>
      </w:r>
      <w:r w:rsidRPr="00617E93">
        <w:rPr>
          <w:position w:val="-32"/>
        </w:rPr>
        <w:object w:dxaOrig="4760" w:dyaOrig="760" w14:anchorId="02035ED0">
          <v:shape id="_x0000_i1124" type="#_x0000_t75" style="width:237.75pt;height:38.25pt" o:ole="">
            <v:imagedata r:id="rId210" o:title=""/>
          </v:shape>
          <o:OLEObject Type="Embed" ProgID="Equation.DSMT4" ShapeID="_x0000_i1124" DrawAspect="Content" ObjectID="_1690824309" r:id="rId211"/>
        </w:object>
      </w:r>
      <w:r>
        <w:tab/>
      </w:r>
      <w:r>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bookmarkStart w:id="14" w:name="ZEqnNum638130"/>
      <w:r>
        <w:instrText>(</w:instrText>
      </w:r>
      <w:r w:rsidR="002B3477">
        <w:fldChar w:fldCharType="begin"/>
      </w:r>
      <w:r w:rsidR="002B3477">
        <w:instrText xml:space="preserve"> SEQ MTEqn \c \* Arabic \* MERGEFORMAT </w:instrText>
      </w:r>
      <w:r w:rsidR="002B3477">
        <w:fldChar w:fldCharType="separate"/>
      </w:r>
      <w:r w:rsidR="009260BE">
        <w:rPr>
          <w:noProof/>
        </w:rPr>
        <w:instrText>11</w:instrText>
      </w:r>
      <w:r w:rsidR="002B3477">
        <w:rPr>
          <w:noProof/>
        </w:rPr>
        <w:fldChar w:fldCharType="end"/>
      </w:r>
      <w:r>
        <w:instrText>)</w:instrText>
      </w:r>
      <w:bookmarkEnd w:id="14"/>
      <w:r>
        <w:fldChar w:fldCharType="end"/>
      </w:r>
    </w:p>
    <w:p w14:paraId="42095D97" w14:textId="77777777" w:rsidR="00D73670" w:rsidRPr="00855D9F" w:rsidRDefault="00D73670" w:rsidP="00D73670">
      <w:pPr>
        <w:bidi w:val="0"/>
        <w:spacing w:line="360" w:lineRule="auto"/>
        <w:jc w:val="both"/>
        <w:rPr>
          <w:rFonts w:asciiTheme="majorBidi" w:hAnsiTheme="majorBidi" w:cstheme="majorBidi"/>
          <w:sz w:val="2"/>
          <w:szCs w:val="2"/>
        </w:rPr>
      </w:pPr>
    </w:p>
    <w:p w14:paraId="7C58329C" w14:textId="5A48E1BB" w:rsidR="00D73670" w:rsidRDefault="00D07075" w:rsidP="004E47DF">
      <w:pPr>
        <w:bidi w:val="0"/>
        <w:spacing w:line="360" w:lineRule="auto"/>
        <w:jc w:val="both"/>
        <w:rPr>
          <w:rFonts w:eastAsia="Times New Roman"/>
        </w:rPr>
      </w:pPr>
      <w:r>
        <w:rPr>
          <w:rFonts w:asciiTheme="majorBidi" w:hAnsiTheme="majorBidi" w:cstheme="majorBidi"/>
          <w:sz w:val="24"/>
          <w:szCs w:val="24"/>
        </w:rPr>
        <w:lastRenderedPageBreak/>
        <w:t xml:space="preserve">In </w:t>
      </w:r>
      <w:r w:rsidR="00617E93">
        <w:rPr>
          <w:rFonts w:asciiTheme="majorBidi" w:hAnsiTheme="majorBidi" w:cstheme="majorBidi"/>
          <w:iCs/>
          <w:sz w:val="24"/>
          <w:szCs w:val="24"/>
        </w:rPr>
        <w:fldChar w:fldCharType="begin"/>
      </w:r>
      <w:r w:rsidR="00617E93">
        <w:rPr>
          <w:rFonts w:asciiTheme="majorBidi" w:hAnsiTheme="majorBidi" w:cstheme="majorBidi"/>
          <w:iCs/>
          <w:sz w:val="24"/>
          <w:szCs w:val="24"/>
        </w:rPr>
        <w:instrText xml:space="preserve"> GOTOBUTTON ZEqnNum638130  \* MERGEFORMAT </w:instrText>
      </w:r>
      <w:r w:rsidR="00617E93">
        <w:rPr>
          <w:rFonts w:asciiTheme="majorBidi" w:hAnsiTheme="majorBidi" w:cstheme="majorBidi"/>
          <w:iCs/>
          <w:sz w:val="24"/>
          <w:szCs w:val="24"/>
        </w:rPr>
        <w:fldChar w:fldCharType="begin"/>
      </w:r>
      <w:r w:rsidR="00617E93">
        <w:rPr>
          <w:rFonts w:asciiTheme="majorBidi" w:hAnsiTheme="majorBidi" w:cstheme="majorBidi"/>
          <w:iCs/>
          <w:sz w:val="24"/>
          <w:szCs w:val="24"/>
        </w:rPr>
        <w:instrText xml:space="preserve"> REF ZEqnNum638130 \* Charformat \! \* MERGEFORMAT </w:instrText>
      </w:r>
      <w:r w:rsidR="00617E93">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(11)</w:instrText>
      </w:r>
      <w:r w:rsidR="00617E93">
        <w:rPr>
          <w:rFonts w:asciiTheme="majorBidi" w:hAnsiTheme="majorBidi" w:cstheme="majorBidi"/>
          <w:iCs/>
          <w:sz w:val="24"/>
          <w:szCs w:val="24"/>
        </w:rPr>
        <w:fldChar w:fldCharType="end"/>
      </w:r>
      <w:r w:rsidR="00617E93">
        <w:rPr>
          <w:rFonts w:asciiTheme="majorBidi" w:hAnsiTheme="majorBidi" w:cstheme="majorBidi"/>
          <w:iCs/>
          <w:sz w:val="24"/>
          <w:szCs w:val="24"/>
        </w:rPr>
        <w:fldChar w:fldCharType="end"/>
      </w:r>
      <w:r>
        <w:rPr>
          <w:rFonts w:asciiTheme="majorBidi" w:hAnsiTheme="majorBidi" w:cstheme="majorBidi"/>
          <w:sz w:val="24"/>
          <w:szCs w:val="24"/>
        </w:rPr>
        <w:t>,</w:t>
      </w:r>
      <w:r w:rsidR="00617E93">
        <w:rPr>
          <w:rFonts w:asciiTheme="majorBidi" w:hAnsiTheme="majorBidi" w:cstheme="majorBidi"/>
          <w:sz w:val="24"/>
          <w:szCs w:val="24"/>
        </w:rPr>
        <w:t xml:space="preserve"> </w:t>
      </w:r>
      <w:r w:rsidR="004E47DF" w:rsidRPr="00025957">
        <w:rPr>
          <w:position w:val="-4"/>
        </w:rPr>
        <w:object w:dxaOrig="340" w:dyaOrig="260" w14:anchorId="35CC2298">
          <v:shape id="_x0000_i1125" type="#_x0000_t75" style="width:16.5pt;height:13.5pt" o:ole="">
            <v:imagedata r:id="rId212" o:title=""/>
          </v:shape>
          <o:OLEObject Type="Embed" ProgID="Equation.DSMT4" ShapeID="_x0000_i1125" DrawAspect="Content" ObjectID="_1690824310" r:id="rId213"/>
        </w:object>
      </w:r>
      <w:r>
        <w:rPr>
          <w:rFonts w:asciiTheme="majorBidi" w:hAnsiTheme="majorBidi" w:cstheme="majorBidi"/>
          <w:sz w:val="24"/>
          <w:szCs w:val="24"/>
        </w:rPr>
        <w:t>is</w:t>
      </w:r>
      <w:r w:rsidRPr="00855D9F">
        <w:rPr>
          <w:rFonts w:asciiTheme="majorBidi" w:hAnsiTheme="majorBidi" w:cstheme="majorBidi"/>
          <w:sz w:val="24"/>
          <w:szCs w:val="24"/>
        </w:rPr>
        <w:t xml:space="preserve"> the flexural rigidity,</w:t>
      </w:r>
      <w:r w:rsidR="00617E93">
        <w:rPr>
          <w:rFonts w:asciiTheme="majorBidi" w:hAnsiTheme="majorBidi" w:cstheme="majorBidi"/>
          <w:sz w:val="24"/>
          <w:szCs w:val="24"/>
        </w:rPr>
        <w:t xml:space="preserve"> </w:t>
      </w:r>
      <w:r w:rsidR="004E47DF" w:rsidRPr="00025957">
        <w:rPr>
          <w:position w:val="-4"/>
        </w:rPr>
        <w:object w:dxaOrig="240" w:dyaOrig="260" w14:anchorId="7BDBB0E0">
          <v:shape id="_x0000_i1126" type="#_x0000_t75" style="width:12.75pt;height:13.5pt" o:ole="">
            <v:imagedata r:id="rId214" o:title=""/>
          </v:shape>
          <o:OLEObject Type="Embed" ProgID="Equation.DSMT4" ShapeID="_x0000_i1126" DrawAspect="Content" ObjectID="_1690824311" r:id="rId215"/>
        </w:object>
      </w:r>
      <w:r w:rsidRPr="00855D9F">
        <w:rPr>
          <w:rFonts w:asciiTheme="majorBidi" w:hAnsiTheme="majorBidi" w:cstheme="majorBidi"/>
          <w:sz w:val="24"/>
          <w:szCs w:val="24"/>
        </w:rPr>
        <w:t xml:space="preserve"> </w:t>
      </w:r>
      <w:r>
        <w:rPr>
          <w:rFonts w:asciiTheme="majorBidi" w:hAnsiTheme="majorBidi" w:cstheme="majorBidi"/>
          <w:sz w:val="24"/>
          <w:szCs w:val="24"/>
        </w:rPr>
        <w:t>is</w:t>
      </w:r>
      <w:r w:rsidRPr="00855D9F">
        <w:rPr>
          <w:rFonts w:asciiTheme="majorBidi" w:hAnsiTheme="majorBidi" w:cstheme="majorBidi"/>
          <w:sz w:val="24"/>
          <w:szCs w:val="24"/>
        </w:rPr>
        <w:t xml:space="preserve"> a longitudinally compressive force, and</w:t>
      </w:r>
      <w:r w:rsidR="00617E93">
        <w:rPr>
          <w:rFonts w:asciiTheme="majorBidi" w:hAnsiTheme="majorBidi" w:cstheme="majorBidi"/>
          <w:sz w:val="24"/>
          <w:szCs w:val="24"/>
        </w:rPr>
        <w:t xml:space="preserve"> </w:t>
      </w:r>
      <w:r w:rsidR="004E47DF" w:rsidRPr="004E47DF">
        <w:rPr>
          <w:position w:val="-6"/>
        </w:rPr>
        <w:object w:dxaOrig="200" w:dyaOrig="220" w14:anchorId="2CD53852">
          <v:shape id="_x0000_i1127" type="#_x0000_t75" style="width:9.75pt;height:9.75pt" o:ole="">
            <v:imagedata r:id="rId216" o:title=""/>
          </v:shape>
          <o:OLEObject Type="Embed" ProgID="Equation.DSMT4" ShapeID="_x0000_i1127" DrawAspect="Content" ObjectID="_1690824312" r:id="rId217"/>
        </w:object>
      </w:r>
      <w:r w:rsidRPr="00855D9F">
        <w:rPr>
          <w:rFonts w:asciiTheme="majorBidi" w:hAnsiTheme="majorBidi" w:cstheme="majorBidi"/>
          <w:sz w:val="24"/>
          <w:szCs w:val="24"/>
        </w:rPr>
        <w:t xml:space="preserve"> represents the distance along the </w:t>
      </w:r>
      <w:r w:rsidR="00716FB0">
        <w:rPr>
          <w:rFonts w:asciiTheme="majorBidi" w:hAnsiTheme="majorBidi" w:cstheme="majorBidi"/>
          <w:sz w:val="24"/>
          <w:szCs w:val="24"/>
        </w:rPr>
        <w:t>axis</w:t>
      </w:r>
      <w:r w:rsidRPr="00855D9F">
        <w:rPr>
          <w:rFonts w:asciiTheme="majorBidi" w:hAnsiTheme="majorBidi" w:cstheme="majorBidi"/>
          <w:sz w:val="24"/>
          <w:szCs w:val="24"/>
        </w:rPr>
        <w:t>. When</w:t>
      </w:r>
      <w:r w:rsidRPr="00855D9F">
        <w:rPr>
          <w:rFonts w:asciiTheme="majorBidi" w:eastAsia="Times New Roman" w:hAnsiTheme="majorBidi" w:cstheme="majorBidi"/>
          <w:sz w:val="24"/>
          <w:szCs w:val="24"/>
        </w:rPr>
        <w:t xml:space="preserve"> </w:t>
      </w:r>
      <w:r w:rsidRPr="00855D9F">
        <w:rPr>
          <w:rFonts w:asciiTheme="majorBidi" w:hAnsiTheme="majorBidi" w:cstheme="majorBidi"/>
          <w:sz w:val="24"/>
          <w:szCs w:val="24"/>
        </w:rPr>
        <w:t xml:space="preserve">the fiber </w:t>
      </w:r>
      <w:r w:rsidRPr="00855D9F">
        <w:rPr>
          <w:rFonts w:asciiTheme="majorBidi" w:eastAsia="Times New Roman" w:hAnsiTheme="majorBidi" w:cstheme="majorBidi"/>
          <w:sz w:val="24"/>
          <w:szCs w:val="24"/>
        </w:rPr>
        <w:t>touches the</w:t>
      </w:r>
      <w:r w:rsidRPr="00855D9F">
        <w:rPr>
          <w:rFonts w:asciiTheme="majorBidi" w:hAnsiTheme="majorBidi" w:cstheme="majorBidi"/>
          <w:sz w:val="24"/>
          <w:szCs w:val="24"/>
        </w:rPr>
        <w:t xml:space="preserve"> cylinder wall, </w:t>
      </w:r>
      <w:r>
        <w:rPr>
          <w:rFonts w:asciiTheme="majorBidi" w:hAnsiTheme="majorBidi" w:cstheme="majorBidi"/>
          <w:sz w:val="24"/>
          <w:szCs w:val="24"/>
        </w:rPr>
        <w:t xml:space="preserve">we </w:t>
      </w:r>
      <w:r w:rsidRPr="00855D9F">
        <w:rPr>
          <w:rFonts w:asciiTheme="majorBidi" w:hAnsiTheme="majorBidi" w:cstheme="majorBidi"/>
          <w:sz w:val="24"/>
          <w:szCs w:val="24"/>
        </w:rPr>
        <w:t>obtain</w:t>
      </w:r>
      <w:r w:rsidR="009646D3">
        <w:rPr>
          <w:rFonts w:asciiTheme="majorBidi" w:hAnsiTheme="majorBidi" w:cstheme="majorBidi"/>
          <w:sz w:val="24"/>
          <w:szCs w:val="24"/>
        </w:rPr>
        <w:t xml:space="preserve"> </w:t>
      </w:r>
      <w:r w:rsidR="004E47DF" w:rsidRPr="004E47DF">
        <w:rPr>
          <w:position w:val="-14"/>
        </w:rPr>
        <w:object w:dxaOrig="840" w:dyaOrig="400" w14:anchorId="2C259FE5">
          <v:shape id="_x0000_i1128" type="#_x0000_t75" style="width:42pt;height:21pt" o:ole="">
            <v:imagedata r:id="rId218" o:title=""/>
          </v:shape>
          <o:OLEObject Type="Embed" ProgID="Equation.DSMT4" ShapeID="_x0000_i1128" DrawAspect="Content" ObjectID="_1690824313" r:id="rId219"/>
        </w:object>
      </w:r>
      <w:r>
        <w:rPr>
          <w:rFonts w:eastAsia="Times New Roman"/>
        </w:rPr>
        <w:t>:</w:t>
      </w:r>
    </w:p>
    <w:p w14:paraId="70CEBFC6" w14:textId="61820D34" w:rsidR="00617E93" w:rsidRPr="00855D9F" w:rsidRDefault="00617E93" w:rsidP="00617E93">
      <w:pPr>
        <w:pStyle w:val="MTDisplayEquation"/>
        <w:bidi w:val="0"/>
        <w:jc w:val="right"/>
      </w:pPr>
      <w:r>
        <w:tab/>
      </w:r>
      <w:r w:rsidRPr="00617E93">
        <w:rPr>
          <w:position w:val="-32"/>
        </w:rPr>
        <w:object w:dxaOrig="3420" w:dyaOrig="760" w14:anchorId="00C592E7">
          <v:shape id="_x0000_i1129" type="#_x0000_t75" style="width:171.75pt;height:38.25pt" o:ole="">
            <v:imagedata r:id="rId220" o:title=""/>
          </v:shape>
          <o:OLEObject Type="Embed" ProgID="Equation.DSMT4" ShapeID="_x0000_i1129" DrawAspect="Content" ObjectID="_1690824314" r:id="rId221"/>
        </w:object>
      </w:r>
      <w:r>
        <w:tab/>
      </w:r>
      <w:r>
        <w:tab/>
      </w:r>
      <w:r>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bookmarkStart w:id="15" w:name="ZEqnNum415010"/>
      <w:r>
        <w:instrText>(</w:instrText>
      </w:r>
      <w:r w:rsidR="002B3477">
        <w:fldChar w:fldCharType="begin"/>
      </w:r>
      <w:r w:rsidR="002B3477">
        <w:instrText xml:space="preserve"> SEQ MTEqn \c \* Arabic \* MERGEFORMAT </w:instrText>
      </w:r>
      <w:r w:rsidR="002B3477">
        <w:fldChar w:fldCharType="separate"/>
      </w:r>
      <w:r w:rsidR="009260BE">
        <w:rPr>
          <w:noProof/>
        </w:rPr>
        <w:instrText>12</w:instrText>
      </w:r>
      <w:r w:rsidR="002B3477">
        <w:rPr>
          <w:noProof/>
        </w:rPr>
        <w:fldChar w:fldCharType="end"/>
      </w:r>
      <w:r>
        <w:instrText>)</w:instrText>
      </w:r>
      <w:bookmarkEnd w:id="15"/>
      <w:r>
        <w:fldChar w:fldCharType="end"/>
      </w:r>
    </w:p>
    <w:p w14:paraId="54A058FD" w14:textId="4EF0940F" w:rsidR="00D73670" w:rsidRDefault="00D07075" w:rsidP="004B3A6C">
      <w:pPr>
        <w:pStyle w:val="1"/>
        <w:tabs>
          <w:tab w:val="right" w:pos="426"/>
        </w:tabs>
        <w:bidi w:val="0"/>
        <w:spacing w:before="0" w:after="240" w:line="276" w:lineRule="auto"/>
        <w:jc w:val="both"/>
        <w:rPr>
          <w:rFonts w:asciiTheme="majorBidi" w:hAnsiTheme="majorBidi" w:cstheme="majorBidi"/>
          <w:color w:val="auto"/>
          <w:sz w:val="24"/>
          <w:szCs w:val="24"/>
        </w:rPr>
      </w:pPr>
      <w:r>
        <w:rPr>
          <w:rFonts w:asciiTheme="majorBidi" w:hAnsiTheme="majorBidi" w:cstheme="majorBidi"/>
          <w:color w:val="auto"/>
          <w:sz w:val="24"/>
          <w:szCs w:val="24"/>
        </w:rPr>
        <w:t>S</w:t>
      </w:r>
      <w:r w:rsidRPr="00855D9F">
        <w:rPr>
          <w:rFonts w:asciiTheme="majorBidi" w:hAnsiTheme="majorBidi" w:cstheme="majorBidi"/>
          <w:color w:val="auto"/>
          <w:sz w:val="24"/>
          <w:szCs w:val="24"/>
        </w:rPr>
        <w:t>ubtracting</w:t>
      </w:r>
      <w:r w:rsidR="004B3A6C">
        <w:rPr>
          <w:rFonts w:asciiTheme="majorBidi" w:hAnsiTheme="majorBidi" w:cstheme="majorBidi"/>
          <w:color w:val="auto"/>
          <w:sz w:val="24"/>
          <w:szCs w:val="24"/>
        </w:rPr>
        <w:t xml:space="preserve"> </w:t>
      </w:r>
      <w:r w:rsidR="004B3A6C">
        <w:rPr>
          <w:rFonts w:asciiTheme="majorBidi" w:hAnsiTheme="majorBidi" w:cstheme="majorBidi"/>
          <w:iCs/>
          <w:color w:val="auto"/>
          <w:sz w:val="24"/>
          <w:szCs w:val="24"/>
        </w:rPr>
        <w:fldChar w:fldCharType="begin"/>
      </w:r>
      <w:r w:rsidR="004B3A6C">
        <w:rPr>
          <w:rFonts w:asciiTheme="majorBidi" w:hAnsiTheme="majorBidi" w:cstheme="majorBidi"/>
          <w:iCs/>
          <w:color w:val="auto"/>
          <w:sz w:val="24"/>
          <w:szCs w:val="24"/>
        </w:rPr>
        <w:instrText xml:space="preserve"> GOTOBUTTON ZEqnNum638130  \* MERGEFORMAT </w:instrText>
      </w:r>
      <w:r w:rsidR="004B3A6C">
        <w:rPr>
          <w:rFonts w:asciiTheme="majorBidi" w:hAnsiTheme="majorBidi" w:cstheme="majorBidi"/>
          <w:iCs/>
          <w:color w:val="auto"/>
          <w:sz w:val="24"/>
          <w:szCs w:val="24"/>
        </w:rPr>
        <w:fldChar w:fldCharType="begin"/>
      </w:r>
      <w:r w:rsidR="004B3A6C">
        <w:rPr>
          <w:rFonts w:asciiTheme="majorBidi" w:hAnsiTheme="majorBidi" w:cstheme="majorBidi"/>
          <w:iCs/>
          <w:color w:val="auto"/>
          <w:sz w:val="24"/>
          <w:szCs w:val="24"/>
        </w:rPr>
        <w:instrText xml:space="preserve"> REF ZEqnNum638130 \* Charformat \! \* MERGEFORMAT </w:instrText>
      </w:r>
      <w:r w:rsidR="004B3A6C">
        <w:rPr>
          <w:rFonts w:asciiTheme="majorBidi" w:hAnsiTheme="majorBidi" w:cstheme="majorBidi"/>
          <w:iCs/>
          <w:color w:val="auto"/>
          <w:sz w:val="24"/>
          <w:szCs w:val="24"/>
        </w:rPr>
        <w:fldChar w:fldCharType="separate"/>
      </w:r>
      <w:r w:rsidR="009260BE" w:rsidRPr="009260BE">
        <w:rPr>
          <w:rFonts w:asciiTheme="majorBidi" w:hAnsiTheme="majorBidi" w:cstheme="majorBidi"/>
          <w:iCs/>
          <w:color w:val="auto"/>
          <w:sz w:val="24"/>
          <w:szCs w:val="24"/>
        </w:rPr>
        <w:instrText>(11)</w:instrText>
      </w:r>
      <w:r w:rsidR="004B3A6C">
        <w:rPr>
          <w:rFonts w:asciiTheme="majorBidi" w:hAnsiTheme="majorBidi" w:cstheme="majorBidi"/>
          <w:iCs/>
          <w:color w:val="auto"/>
          <w:sz w:val="24"/>
          <w:szCs w:val="24"/>
        </w:rPr>
        <w:fldChar w:fldCharType="end"/>
      </w:r>
      <w:r w:rsidR="004B3A6C">
        <w:rPr>
          <w:rFonts w:asciiTheme="majorBidi" w:hAnsiTheme="majorBidi" w:cstheme="majorBidi"/>
          <w:iCs/>
          <w:color w:val="auto"/>
          <w:sz w:val="24"/>
          <w:szCs w:val="24"/>
        </w:rPr>
        <w:fldChar w:fldCharType="end"/>
      </w:r>
      <w:r w:rsidR="004B3A6C">
        <w:rPr>
          <w:rFonts w:asciiTheme="majorBidi" w:hAnsiTheme="majorBidi" w:cstheme="majorBidi"/>
          <w:i/>
          <w:iCs/>
          <w:color w:val="auto"/>
          <w:sz w:val="24"/>
          <w:szCs w:val="24"/>
        </w:rPr>
        <w:t xml:space="preserve"> </w:t>
      </w:r>
      <w:r>
        <w:rPr>
          <w:rFonts w:asciiTheme="majorBidi" w:hAnsiTheme="majorBidi" w:cstheme="majorBidi"/>
          <w:color w:val="auto"/>
          <w:sz w:val="24"/>
          <w:szCs w:val="24"/>
        </w:rPr>
        <w:t xml:space="preserve">from </w:t>
      </w:r>
      <w:r w:rsidR="004B3A6C">
        <w:rPr>
          <w:rFonts w:asciiTheme="majorBidi" w:hAnsiTheme="majorBidi" w:cstheme="majorBidi"/>
          <w:iCs/>
          <w:color w:val="auto"/>
          <w:sz w:val="24"/>
          <w:szCs w:val="24"/>
        </w:rPr>
        <w:fldChar w:fldCharType="begin"/>
      </w:r>
      <w:r w:rsidR="004B3A6C">
        <w:rPr>
          <w:rFonts w:asciiTheme="majorBidi" w:hAnsiTheme="majorBidi" w:cstheme="majorBidi"/>
          <w:iCs/>
          <w:color w:val="auto"/>
          <w:sz w:val="24"/>
          <w:szCs w:val="24"/>
        </w:rPr>
        <w:instrText xml:space="preserve"> GOTOBUTTON ZEqnNum415010  \* MERGEFORMAT </w:instrText>
      </w:r>
      <w:r w:rsidR="004B3A6C">
        <w:rPr>
          <w:rFonts w:asciiTheme="majorBidi" w:hAnsiTheme="majorBidi" w:cstheme="majorBidi"/>
          <w:iCs/>
          <w:color w:val="auto"/>
          <w:sz w:val="24"/>
          <w:szCs w:val="24"/>
        </w:rPr>
        <w:fldChar w:fldCharType="begin"/>
      </w:r>
      <w:r w:rsidR="004B3A6C">
        <w:rPr>
          <w:rFonts w:asciiTheme="majorBidi" w:hAnsiTheme="majorBidi" w:cstheme="majorBidi"/>
          <w:iCs/>
          <w:color w:val="auto"/>
          <w:sz w:val="24"/>
          <w:szCs w:val="24"/>
        </w:rPr>
        <w:instrText xml:space="preserve"> REF ZEqnNum415010 \* Charformat \! \* MERGEFORMAT </w:instrText>
      </w:r>
      <w:r w:rsidR="004B3A6C">
        <w:rPr>
          <w:rFonts w:asciiTheme="majorBidi" w:hAnsiTheme="majorBidi" w:cstheme="majorBidi"/>
          <w:iCs/>
          <w:color w:val="auto"/>
          <w:sz w:val="24"/>
          <w:szCs w:val="24"/>
        </w:rPr>
        <w:fldChar w:fldCharType="separate"/>
      </w:r>
      <w:r w:rsidR="009260BE" w:rsidRPr="009260BE">
        <w:rPr>
          <w:rFonts w:asciiTheme="majorBidi" w:hAnsiTheme="majorBidi" w:cstheme="majorBidi"/>
          <w:iCs/>
          <w:color w:val="auto"/>
          <w:sz w:val="24"/>
          <w:szCs w:val="24"/>
        </w:rPr>
        <w:instrText>(12)</w:instrText>
      </w:r>
      <w:r w:rsidR="004B3A6C">
        <w:rPr>
          <w:rFonts w:asciiTheme="majorBidi" w:hAnsiTheme="majorBidi" w:cstheme="majorBidi"/>
          <w:iCs/>
          <w:color w:val="auto"/>
          <w:sz w:val="24"/>
          <w:szCs w:val="24"/>
        </w:rPr>
        <w:fldChar w:fldCharType="end"/>
      </w:r>
      <w:r w:rsidR="004B3A6C">
        <w:rPr>
          <w:rFonts w:asciiTheme="majorBidi" w:hAnsiTheme="majorBidi" w:cstheme="majorBidi"/>
          <w:iCs/>
          <w:color w:val="auto"/>
          <w:sz w:val="24"/>
          <w:szCs w:val="24"/>
        </w:rPr>
        <w:fldChar w:fldCharType="end"/>
      </w:r>
      <w:r w:rsidRPr="00855D9F">
        <w:rPr>
          <w:rFonts w:asciiTheme="majorBidi" w:hAnsiTheme="majorBidi" w:cstheme="majorBidi"/>
          <w:color w:val="auto"/>
          <w:sz w:val="24"/>
          <w:szCs w:val="24"/>
        </w:rPr>
        <w:t xml:space="preserve"> gives</w:t>
      </w:r>
    </w:p>
    <w:p w14:paraId="7E6CF603" w14:textId="7C2EE694" w:rsidR="004B3A6C" w:rsidRPr="004B3A6C" w:rsidRDefault="004B3A6C" w:rsidP="004B3A6C">
      <w:pPr>
        <w:pStyle w:val="MTDisplayEquation"/>
        <w:bidi w:val="0"/>
        <w:jc w:val="right"/>
      </w:pPr>
      <w:r>
        <w:tab/>
      </w:r>
      <w:r w:rsidRPr="004B3A6C">
        <w:rPr>
          <w:position w:val="-24"/>
        </w:rPr>
        <w:object w:dxaOrig="3620" w:dyaOrig="660" w14:anchorId="2BA86DE5">
          <v:shape id="_x0000_i1130" type="#_x0000_t75" style="width:180.75pt;height:33.75pt" o:ole="">
            <v:imagedata r:id="rId222" o:title=""/>
          </v:shape>
          <o:OLEObject Type="Embed" ProgID="Equation.DSMT4" ShapeID="_x0000_i1130" DrawAspect="Content" ObjectID="_1690824315" r:id="rId223"/>
        </w:object>
      </w:r>
      <w:r>
        <w:tab/>
      </w:r>
      <w:r>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bookmarkStart w:id="16" w:name="ZEqnNum920565"/>
      <w:r>
        <w:instrText>(</w:instrText>
      </w:r>
      <w:r w:rsidR="002B3477">
        <w:fldChar w:fldCharType="begin"/>
      </w:r>
      <w:r w:rsidR="002B3477">
        <w:instrText xml:space="preserve"> SEQ MTEqn \c \* Arabic \* MERGEFORMAT </w:instrText>
      </w:r>
      <w:r w:rsidR="002B3477">
        <w:fldChar w:fldCharType="separate"/>
      </w:r>
      <w:r w:rsidR="009260BE">
        <w:rPr>
          <w:noProof/>
        </w:rPr>
        <w:instrText>13</w:instrText>
      </w:r>
      <w:r w:rsidR="002B3477">
        <w:rPr>
          <w:noProof/>
        </w:rPr>
        <w:fldChar w:fldCharType="end"/>
      </w:r>
      <w:r>
        <w:instrText>)</w:instrText>
      </w:r>
      <w:bookmarkEnd w:id="16"/>
      <w:r>
        <w:fldChar w:fldCharType="end"/>
      </w:r>
    </w:p>
    <w:p w14:paraId="382FF578" w14:textId="568A2E99" w:rsidR="00D73670" w:rsidRPr="00DE45B8" w:rsidRDefault="00D07075" w:rsidP="00DE45B8">
      <w:pPr>
        <w:pStyle w:val="1"/>
        <w:tabs>
          <w:tab w:val="right" w:pos="426"/>
        </w:tabs>
        <w:bidi w:val="0"/>
        <w:spacing w:before="0" w:after="240" w:line="240" w:lineRule="auto"/>
        <w:jc w:val="both"/>
        <w:rPr>
          <w:rFonts w:asciiTheme="majorBidi" w:hAnsiTheme="majorBidi" w:cstheme="majorBidi"/>
          <w:sz w:val="24"/>
          <w:szCs w:val="24"/>
        </w:rPr>
      </w:pPr>
      <w:r w:rsidRPr="00855D9F">
        <w:rPr>
          <w:rFonts w:asciiTheme="majorBidi" w:hAnsiTheme="majorBidi" w:cstheme="majorBidi"/>
          <w:color w:val="auto"/>
          <w:sz w:val="24"/>
          <w:szCs w:val="24"/>
        </w:rPr>
        <w:t>We introd</w:t>
      </w:r>
      <w:r w:rsidR="00DE45B8">
        <w:rPr>
          <w:rFonts w:asciiTheme="majorBidi" w:hAnsiTheme="majorBidi" w:cstheme="majorBidi"/>
          <w:color w:val="auto"/>
          <w:sz w:val="24"/>
          <w:szCs w:val="24"/>
        </w:rPr>
        <w:t>uce the dimensionless parameter</w:t>
      </w:r>
      <w:r w:rsidR="00DE45B8">
        <w:t xml:space="preserve"> </w:t>
      </w:r>
      <w:r w:rsidR="00DE45B8" w:rsidRPr="00DE45B8">
        <w:rPr>
          <w:position w:val="-12"/>
        </w:rPr>
        <w:object w:dxaOrig="4660" w:dyaOrig="380" w14:anchorId="116C4384">
          <v:shape id="_x0000_i1131" type="#_x0000_t75" style="width:212.25pt;height:18.75pt" o:ole="">
            <v:imagedata r:id="rId224" o:title=""/>
          </v:shape>
          <o:OLEObject Type="Embed" ProgID="Equation.DSMT4" ShapeID="_x0000_i1131" DrawAspect="Content" ObjectID="_1690824316" r:id="rId225"/>
        </w:object>
      </w:r>
      <w:r w:rsidR="00AB4819">
        <w:rPr>
          <w:rFonts w:asciiTheme="majorBidi" w:hAnsiTheme="majorBidi" w:cstheme="majorBidi"/>
          <w:color w:val="auto"/>
          <w:sz w:val="24"/>
          <w:szCs w:val="24"/>
        </w:rPr>
        <w:t xml:space="preserve"> </w:t>
      </w:r>
      <w:r w:rsidR="004B3A6C">
        <w:rPr>
          <w:rFonts w:asciiTheme="majorBidi" w:hAnsiTheme="majorBidi" w:cstheme="majorBidi"/>
          <w:color w:val="auto"/>
          <w:sz w:val="24"/>
          <w:szCs w:val="24"/>
        </w:rPr>
        <w:t>,</w:t>
      </w:r>
      <w:r w:rsidR="00DE45B8" w:rsidRPr="00DE45B8">
        <w:rPr>
          <w:position w:val="-12"/>
        </w:rPr>
        <w:object w:dxaOrig="5620" w:dyaOrig="380" w14:anchorId="0079C5CB">
          <v:shape id="_x0000_i1132" type="#_x0000_t75" style="width:281.25pt;height:18.75pt" o:ole="">
            <v:imagedata r:id="rId226" o:title=""/>
          </v:shape>
          <o:OLEObject Type="Embed" ProgID="Equation.DSMT4" ShapeID="_x0000_i1132" DrawAspect="Content" ObjectID="_1690824317" r:id="rId227"/>
        </w:object>
      </w:r>
      <w:r w:rsidR="00AB4819">
        <w:rPr>
          <w:rFonts w:asciiTheme="majorBidi" w:hAnsiTheme="majorBidi" w:cstheme="majorBidi"/>
          <w:color w:val="auto"/>
          <w:sz w:val="24"/>
          <w:szCs w:val="24"/>
        </w:rPr>
        <w:t>[(</w:t>
      </w:r>
      <w:r w:rsidRPr="00855D9F">
        <w:rPr>
          <w:rFonts w:asciiTheme="majorBidi" w:hAnsiTheme="majorBidi" w:cstheme="majorBidi"/>
          <w:color w:val="auto"/>
          <w:sz w:val="24"/>
          <w:szCs w:val="24"/>
        </w:rPr>
        <w:t xml:space="preserve">the root of the </w:t>
      </w:r>
      <w:r w:rsidR="00DE45B8" w:rsidRPr="00855D9F">
        <w:rPr>
          <w:rFonts w:asciiTheme="majorBidi" w:hAnsiTheme="majorBidi" w:cstheme="majorBidi"/>
          <w:color w:val="auto"/>
          <w:sz w:val="24"/>
          <w:szCs w:val="24"/>
        </w:rPr>
        <w:t>equation</w:t>
      </w:r>
      <w:r>
        <w:rPr>
          <w:rFonts w:asciiTheme="majorBidi" w:hAnsiTheme="majorBidi" w:cstheme="majorBidi"/>
          <w:noProof/>
          <w:color w:val="auto"/>
          <w:position w:val="-10"/>
          <w:sz w:val="24"/>
          <w:szCs w:val="24"/>
        </w:rPr>
        <w:drawing>
          <wp:inline distT="0" distB="0" distL="0" distR="0" wp14:anchorId="6F9693BE" wp14:editId="7EAEE5B1">
            <wp:extent cx="656590" cy="1905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44013" name="Picture 169"/>
                    <pic:cNvPicPr>
                      <a:picLocks noChangeAspect="1" noChangeArrowheads="1"/>
                    </pic:cNvPicPr>
                  </pic:nvPicPr>
                  <pic:blipFill>
                    <a:blip r:embed="rId228" cstate="print">
                      <a:extLst>
                        <a:ext uri="{28A0092B-C50C-407E-A947-70E740481C1C}">
                          <a14:useLocalDpi xmlns:a14="http://schemas.microsoft.com/office/drawing/2010/main" val="0"/>
                        </a:ext>
                      </a:extLst>
                    </a:blip>
                    <a:stretch>
                      <a:fillRect/>
                    </a:stretch>
                  </pic:blipFill>
                  <pic:spPr bwMode="auto">
                    <a:xfrm>
                      <a:off x="0" y="0"/>
                      <a:ext cx="656590" cy="190500"/>
                    </a:xfrm>
                    <a:prstGeom prst="rect">
                      <a:avLst/>
                    </a:prstGeom>
                    <a:noFill/>
                    <a:ln>
                      <a:noFill/>
                    </a:ln>
                  </pic:spPr>
                </pic:pic>
              </a:graphicData>
            </a:graphic>
          </wp:inline>
        </w:drawing>
      </w:r>
      <w:r>
        <w:rPr>
          <w:rFonts w:asciiTheme="majorBidi" w:hAnsiTheme="majorBidi" w:cstheme="majorBidi"/>
          <w:color w:val="auto"/>
          <w:sz w:val="24"/>
          <w:szCs w:val="24"/>
        </w:rPr>
        <w:t>]</w:t>
      </w:r>
      <w:r w:rsidRPr="00855D9F">
        <w:rPr>
          <w:rFonts w:asciiTheme="majorBidi" w:hAnsiTheme="majorBidi" w:cstheme="majorBidi"/>
          <w:color w:val="auto"/>
          <w:sz w:val="24"/>
          <w:szCs w:val="24"/>
        </w:rPr>
        <w:t xml:space="preserve">. </w:t>
      </w:r>
    </w:p>
    <w:p w14:paraId="22E8C115" w14:textId="010269A3" w:rsidR="00D73670" w:rsidRDefault="00D07075" w:rsidP="00DE45B8">
      <w:pPr>
        <w:pStyle w:val="1"/>
        <w:tabs>
          <w:tab w:val="right" w:pos="426"/>
        </w:tabs>
        <w:bidi w:val="0"/>
        <w:spacing w:before="0" w:after="240" w:line="240" w:lineRule="auto"/>
        <w:jc w:val="both"/>
        <w:rPr>
          <w:rFonts w:asciiTheme="majorBidi" w:hAnsiTheme="majorBidi" w:cstheme="majorBidi"/>
          <w:color w:val="auto"/>
          <w:sz w:val="24"/>
          <w:szCs w:val="24"/>
        </w:rPr>
      </w:pPr>
      <w:r>
        <w:rPr>
          <w:rFonts w:asciiTheme="majorBidi" w:hAnsiTheme="majorBidi" w:cstheme="majorBidi"/>
          <w:color w:val="auto"/>
          <w:sz w:val="24"/>
          <w:szCs w:val="24"/>
        </w:rPr>
        <w:t>Upon</w:t>
      </w:r>
      <w:r w:rsidRPr="00855D9F">
        <w:rPr>
          <w:rFonts w:asciiTheme="majorBidi" w:hAnsiTheme="majorBidi" w:cstheme="majorBidi"/>
          <w:color w:val="auto"/>
          <w:sz w:val="24"/>
          <w:szCs w:val="24"/>
        </w:rPr>
        <w:t xml:space="preserve"> differentiatin</w:t>
      </w:r>
      <w:r>
        <w:rPr>
          <w:rFonts w:asciiTheme="majorBidi" w:hAnsiTheme="majorBidi" w:cstheme="majorBidi"/>
          <w:color w:val="auto"/>
          <w:sz w:val="24"/>
          <w:szCs w:val="24"/>
        </w:rPr>
        <w:t>g</w:t>
      </w:r>
      <w:r w:rsidRPr="00855D9F">
        <w:rPr>
          <w:rFonts w:asciiTheme="majorBidi" w:hAnsiTheme="majorBidi" w:cstheme="majorBidi"/>
          <w:color w:val="auto"/>
          <w:sz w:val="24"/>
          <w:szCs w:val="24"/>
        </w:rPr>
        <w:t xml:space="preserve"> </w:t>
      </w:r>
      <w:r>
        <w:rPr>
          <w:rFonts w:asciiTheme="majorBidi" w:hAnsiTheme="majorBidi" w:cstheme="majorBidi"/>
          <w:color w:val="auto"/>
          <w:sz w:val="24"/>
          <w:szCs w:val="24"/>
        </w:rPr>
        <w:t xml:space="preserve">with respect </w:t>
      </w:r>
      <w:r w:rsidR="00DE45B8">
        <w:rPr>
          <w:rFonts w:asciiTheme="majorBidi" w:hAnsiTheme="majorBidi" w:cstheme="majorBidi"/>
          <w:color w:val="auto"/>
          <w:sz w:val="24"/>
          <w:szCs w:val="24"/>
        </w:rPr>
        <w:t>to</w:t>
      </w:r>
      <w:r w:rsidR="00DE45B8" w:rsidRPr="00DE45B8">
        <w:rPr>
          <w:position w:val="-10"/>
        </w:rPr>
        <w:object w:dxaOrig="200" w:dyaOrig="320" w14:anchorId="5C0A4B6B">
          <v:shape id="_x0000_i1133" type="#_x0000_t75" style="width:9.75pt;height:16.5pt" o:ole="">
            <v:imagedata r:id="rId229" o:title=""/>
          </v:shape>
          <o:OLEObject Type="Embed" ProgID="Equation.DSMT4" ShapeID="_x0000_i1133" DrawAspect="Content" ObjectID="_1690824318" r:id="rId230"/>
        </w:object>
      </w:r>
      <w:r>
        <w:rPr>
          <w:rFonts w:asciiTheme="majorBidi" w:hAnsiTheme="majorBidi" w:cstheme="majorBidi"/>
          <w:color w:val="auto"/>
          <w:sz w:val="24"/>
          <w:szCs w:val="24"/>
        </w:rPr>
        <w:t xml:space="preserve">, </w:t>
      </w:r>
      <w:r w:rsidR="004B3A6C">
        <w:rPr>
          <w:rFonts w:asciiTheme="majorBidi" w:hAnsiTheme="majorBidi" w:cstheme="majorBidi"/>
          <w:iCs/>
          <w:color w:val="auto"/>
          <w:sz w:val="24"/>
          <w:szCs w:val="24"/>
        </w:rPr>
        <w:fldChar w:fldCharType="begin"/>
      </w:r>
      <w:r w:rsidR="004B3A6C">
        <w:rPr>
          <w:rFonts w:asciiTheme="majorBidi" w:hAnsiTheme="majorBidi" w:cstheme="majorBidi"/>
          <w:iCs/>
          <w:color w:val="auto"/>
          <w:sz w:val="24"/>
          <w:szCs w:val="24"/>
        </w:rPr>
        <w:instrText xml:space="preserve"> GOTOBUTTON ZEqnNum920565  \* MERGEFORMAT </w:instrText>
      </w:r>
      <w:r w:rsidR="004B3A6C">
        <w:rPr>
          <w:rFonts w:asciiTheme="majorBidi" w:hAnsiTheme="majorBidi" w:cstheme="majorBidi"/>
          <w:iCs/>
          <w:color w:val="auto"/>
          <w:sz w:val="24"/>
          <w:szCs w:val="24"/>
        </w:rPr>
        <w:fldChar w:fldCharType="begin"/>
      </w:r>
      <w:r w:rsidR="004B3A6C">
        <w:rPr>
          <w:rFonts w:asciiTheme="majorBidi" w:hAnsiTheme="majorBidi" w:cstheme="majorBidi"/>
          <w:iCs/>
          <w:color w:val="auto"/>
          <w:sz w:val="24"/>
          <w:szCs w:val="24"/>
        </w:rPr>
        <w:instrText xml:space="preserve"> REF ZEqnNum920565 \* Charformat \! \* MERGEFORMAT </w:instrText>
      </w:r>
      <w:r w:rsidR="004B3A6C">
        <w:rPr>
          <w:rFonts w:asciiTheme="majorBidi" w:hAnsiTheme="majorBidi" w:cstheme="majorBidi"/>
          <w:iCs/>
          <w:color w:val="auto"/>
          <w:sz w:val="24"/>
          <w:szCs w:val="24"/>
        </w:rPr>
        <w:fldChar w:fldCharType="separate"/>
      </w:r>
      <w:r w:rsidR="009260BE" w:rsidRPr="009260BE">
        <w:rPr>
          <w:rFonts w:asciiTheme="majorBidi" w:hAnsiTheme="majorBidi" w:cstheme="majorBidi"/>
          <w:iCs/>
          <w:color w:val="auto"/>
          <w:sz w:val="24"/>
          <w:szCs w:val="24"/>
        </w:rPr>
        <w:instrText>(13)</w:instrText>
      </w:r>
      <w:r w:rsidR="004B3A6C">
        <w:rPr>
          <w:rFonts w:asciiTheme="majorBidi" w:hAnsiTheme="majorBidi" w:cstheme="majorBidi"/>
          <w:iCs/>
          <w:color w:val="auto"/>
          <w:sz w:val="24"/>
          <w:szCs w:val="24"/>
        </w:rPr>
        <w:fldChar w:fldCharType="end"/>
      </w:r>
      <w:r w:rsidR="004B3A6C">
        <w:rPr>
          <w:rFonts w:asciiTheme="majorBidi" w:hAnsiTheme="majorBidi" w:cstheme="majorBidi"/>
          <w:iCs/>
          <w:color w:val="auto"/>
          <w:sz w:val="24"/>
          <w:szCs w:val="24"/>
        </w:rPr>
        <w:fldChar w:fldCharType="end"/>
      </w:r>
      <w:r w:rsidRPr="00855D9F">
        <w:rPr>
          <w:rFonts w:asciiTheme="majorBidi" w:hAnsiTheme="majorBidi" w:cstheme="majorBidi"/>
          <w:color w:val="auto"/>
          <w:sz w:val="24"/>
          <w:szCs w:val="24"/>
        </w:rPr>
        <w:t xml:space="preserve"> </w:t>
      </w:r>
      <w:r>
        <w:rPr>
          <w:rFonts w:asciiTheme="majorBidi" w:hAnsiTheme="majorBidi" w:cstheme="majorBidi"/>
          <w:color w:val="auto"/>
          <w:sz w:val="24"/>
          <w:szCs w:val="24"/>
        </w:rPr>
        <w:t>takes the form</w:t>
      </w:r>
      <w:r w:rsidRPr="00855D9F">
        <w:rPr>
          <w:rFonts w:asciiTheme="majorBidi" w:hAnsiTheme="majorBidi" w:cstheme="majorBidi"/>
          <w:color w:val="auto"/>
          <w:sz w:val="24"/>
          <w:szCs w:val="24"/>
        </w:rPr>
        <w:t xml:space="preserve"> </w:t>
      </w:r>
    </w:p>
    <w:p w14:paraId="56914D7D" w14:textId="7EE4C772" w:rsidR="001509B9" w:rsidRDefault="001509B9" w:rsidP="004E47DF">
      <w:pPr>
        <w:pStyle w:val="MTDisplayEquation"/>
        <w:bidi w:val="0"/>
        <w:jc w:val="right"/>
      </w:pPr>
      <w:r>
        <w:tab/>
      </w:r>
      <w:r w:rsidR="004E47DF" w:rsidRPr="004E47DF">
        <w:rPr>
          <w:position w:val="-226"/>
        </w:rPr>
        <w:object w:dxaOrig="4920" w:dyaOrig="4360" w14:anchorId="058D8276">
          <v:shape id="_x0000_i1134" type="#_x0000_t75" style="width:246pt;height:217.5pt" o:ole="">
            <v:imagedata r:id="rId231" o:title=""/>
          </v:shape>
          <o:OLEObject Type="Embed" ProgID="Equation.DSMT4" ShapeID="_x0000_i1134" DrawAspect="Content" ObjectID="_1690824319" r:id="rId232"/>
        </w:object>
      </w:r>
      <w:r w:rsidR="004E47DF">
        <w:tab/>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7" w:name="ZEqnNum645628"/>
      <w:r>
        <w:instrText>(</w:instrText>
      </w:r>
      <w:r w:rsidR="002B3477">
        <w:fldChar w:fldCharType="begin"/>
      </w:r>
      <w:r w:rsidR="002B3477">
        <w:instrText xml:space="preserve"> SEQ MTEqn \c \* Arabic \* MERGEFORMAT </w:instrText>
      </w:r>
      <w:r w:rsidR="002B3477">
        <w:fldChar w:fldCharType="separate"/>
      </w:r>
      <w:r w:rsidR="009260BE">
        <w:rPr>
          <w:noProof/>
        </w:rPr>
        <w:instrText>14</w:instrText>
      </w:r>
      <w:r w:rsidR="002B3477">
        <w:rPr>
          <w:noProof/>
        </w:rPr>
        <w:fldChar w:fldCharType="end"/>
      </w:r>
      <w:r>
        <w:instrText>)</w:instrText>
      </w:r>
      <w:bookmarkEnd w:id="17"/>
      <w:r>
        <w:fldChar w:fldCharType="end"/>
      </w:r>
    </w:p>
    <w:p w14:paraId="0A89E15C" w14:textId="63BABD3D" w:rsidR="00D73670" w:rsidRPr="005D3FED" w:rsidRDefault="00D07075" w:rsidP="005D3FED">
      <w:pPr>
        <w:bidi w:val="0"/>
        <w:spacing w:line="360" w:lineRule="auto"/>
        <w:ind w:firstLine="284"/>
        <w:rPr>
          <w:rFonts w:asciiTheme="majorBidi" w:hAnsiTheme="majorBidi" w:cstheme="majorBidi"/>
          <w:sz w:val="24"/>
          <w:szCs w:val="24"/>
        </w:rPr>
      </w:pPr>
      <w:r w:rsidRPr="005D3FED">
        <w:rPr>
          <w:rFonts w:asciiTheme="majorBidi" w:hAnsiTheme="majorBidi" w:cstheme="majorBidi"/>
          <w:sz w:val="24"/>
          <w:szCs w:val="24"/>
        </w:rPr>
        <w:t>The solution for</w:t>
      </w:r>
      <w:r w:rsidR="005E6D72" w:rsidRPr="005D3FED">
        <w:rPr>
          <w:rFonts w:asciiTheme="majorBidi" w:hAnsiTheme="majorBidi" w:cstheme="majorBidi"/>
          <w:sz w:val="24"/>
          <w:szCs w:val="24"/>
        </w:rPr>
        <w:t xml:space="preserve"> </w:t>
      </w:r>
      <w:r w:rsidR="005D3FED" w:rsidRPr="005D3FED">
        <w:rPr>
          <w:rFonts w:asciiTheme="majorBidi" w:hAnsiTheme="majorBidi" w:cstheme="majorBidi"/>
          <w:position w:val="-12"/>
          <w:sz w:val="24"/>
          <w:szCs w:val="24"/>
        </w:rPr>
        <w:object w:dxaOrig="300" w:dyaOrig="360" w14:anchorId="175834F8">
          <v:shape id="_x0000_i1135" type="#_x0000_t75" style="width:15pt;height:18.75pt" o:ole="">
            <v:imagedata r:id="rId233" o:title=""/>
          </v:shape>
          <o:OLEObject Type="Embed" ProgID="Equation.DSMT4" ShapeID="_x0000_i1135" DrawAspect="Content" ObjectID="_1690824320" r:id="rId234"/>
        </w:object>
      </w:r>
      <w:r w:rsidRPr="005D3FED">
        <w:rPr>
          <w:rFonts w:asciiTheme="majorBidi" w:hAnsiTheme="majorBidi" w:cstheme="majorBidi"/>
          <w:sz w:val="24"/>
          <w:szCs w:val="24"/>
        </w:rPr>
        <w:t xml:space="preserve"> is given in </w:t>
      </w:r>
      <w:r w:rsidR="00956366" w:rsidRPr="005D3FED">
        <w:rPr>
          <w:rFonts w:asciiTheme="majorBidi" w:hAnsiTheme="majorBidi" w:cstheme="majorBidi"/>
          <w:iCs/>
          <w:sz w:val="24"/>
          <w:szCs w:val="24"/>
        </w:rPr>
        <w:fldChar w:fldCharType="begin"/>
      </w:r>
      <w:r w:rsidR="00956366" w:rsidRPr="005D3FED">
        <w:rPr>
          <w:rFonts w:asciiTheme="majorBidi" w:hAnsiTheme="majorBidi" w:cstheme="majorBidi"/>
          <w:iCs/>
          <w:sz w:val="24"/>
          <w:szCs w:val="24"/>
        </w:rPr>
        <w:instrText xml:space="preserve"> GOTOBUTTON ZEqnNum439029  \* MERGEFORMAT </w:instrText>
      </w:r>
      <w:r w:rsidR="00956366" w:rsidRPr="005D3FED">
        <w:rPr>
          <w:rFonts w:asciiTheme="majorBidi" w:hAnsiTheme="majorBidi" w:cstheme="majorBidi"/>
          <w:iCs/>
          <w:sz w:val="24"/>
          <w:szCs w:val="24"/>
        </w:rPr>
        <w:fldChar w:fldCharType="begin"/>
      </w:r>
      <w:r w:rsidR="00956366" w:rsidRPr="005D3FED">
        <w:rPr>
          <w:rFonts w:asciiTheme="majorBidi" w:hAnsiTheme="majorBidi" w:cstheme="majorBidi"/>
          <w:iCs/>
          <w:sz w:val="24"/>
          <w:szCs w:val="24"/>
        </w:rPr>
        <w:instrText xml:space="preserve"> REF ZEqnNum439029 \* Charformat \! \* MERGEFORMAT </w:instrText>
      </w:r>
      <w:r w:rsidR="00956366" w:rsidRPr="005D3FED">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(8)</w:instrText>
      </w:r>
      <w:r w:rsidR="00956366" w:rsidRPr="005D3FED">
        <w:rPr>
          <w:rFonts w:asciiTheme="majorBidi" w:hAnsiTheme="majorBidi" w:cstheme="majorBidi"/>
          <w:iCs/>
          <w:sz w:val="24"/>
          <w:szCs w:val="24"/>
        </w:rPr>
        <w:fldChar w:fldCharType="end"/>
      </w:r>
      <w:r w:rsidR="00956366" w:rsidRPr="005D3FED">
        <w:rPr>
          <w:rFonts w:asciiTheme="majorBidi" w:hAnsiTheme="majorBidi" w:cstheme="majorBidi"/>
          <w:iCs/>
          <w:sz w:val="24"/>
          <w:szCs w:val="24"/>
        </w:rPr>
        <w:fldChar w:fldCharType="end"/>
      </w:r>
      <w:r w:rsidRPr="005D3FED">
        <w:rPr>
          <w:rFonts w:asciiTheme="majorBidi" w:hAnsiTheme="majorBidi" w:cstheme="majorBidi"/>
          <w:sz w:val="24"/>
          <w:szCs w:val="24"/>
        </w:rPr>
        <w:t xml:space="preserve">. The solution of </w:t>
      </w:r>
      <w:r w:rsidR="004E47DF" w:rsidRPr="005D3FED">
        <w:rPr>
          <w:rFonts w:asciiTheme="majorBidi" w:hAnsiTheme="majorBidi" w:cstheme="majorBidi"/>
          <w:iCs/>
          <w:sz w:val="24"/>
          <w:szCs w:val="24"/>
        </w:rPr>
        <w:fldChar w:fldCharType="begin"/>
      </w:r>
      <w:r w:rsidR="004E47DF" w:rsidRPr="005D3FED">
        <w:rPr>
          <w:rFonts w:asciiTheme="majorBidi" w:hAnsiTheme="majorBidi" w:cstheme="majorBidi"/>
          <w:iCs/>
          <w:sz w:val="24"/>
          <w:szCs w:val="24"/>
        </w:rPr>
        <w:instrText xml:space="preserve"> GOTOBUTTON ZEqnNum645628  \* MERGEFORMAT </w:instrText>
      </w:r>
      <w:r w:rsidR="004E47DF" w:rsidRPr="005D3FED">
        <w:rPr>
          <w:rFonts w:asciiTheme="majorBidi" w:hAnsiTheme="majorBidi" w:cstheme="majorBidi"/>
          <w:iCs/>
          <w:sz w:val="24"/>
          <w:szCs w:val="24"/>
        </w:rPr>
        <w:fldChar w:fldCharType="begin"/>
      </w:r>
      <w:r w:rsidR="004E47DF" w:rsidRPr="005D3FED">
        <w:rPr>
          <w:rFonts w:asciiTheme="majorBidi" w:hAnsiTheme="majorBidi" w:cstheme="majorBidi"/>
          <w:iCs/>
          <w:sz w:val="24"/>
          <w:szCs w:val="24"/>
        </w:rPr>
        <w:instrText xml:space="preserve"> REF ZEqnNum645628 \* Charformat \! \* MERGEFORMAT </w:instrText>
      </w:r>
      <w:r w:rsidR="004E47DF" w:rsidRPr="005D3FED">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(14)</w:instrText>
      </w:r>
      <w:r w:rsidR="004E47DF" w:rsidRPr="005D3FED">
        <w:rPr>
          <w:rFonts w:asciiTheme="majorBidi" w:hAnsiTheme="majorBidi" w:cstheme="majorBidi"/>
          <w:iCs/>
          <w:sz w:val="24"/>
          <w:szCs w:val="24"/>
        </w:rPr>
        <w:fldChar w:fldCharType="end"/>
      </w:r>
      <w:r w:rsidR="004E47DF" w:rsidRPr="005D3FED">
        <w:rPr>
          <w:rFonts w:asciiTheme="majorBidi" w:hAnsiTheme="majorBidi" w:cstheme="majorBidi"/>
          <w:iCs/>
          <w:sz w:val="24"/>
          <w:szCs w:val="24"/>
        </w:rPr>
        <w:fldChar w:fldCharType="end"/>
      </w:r>
      <w:r w:rsidRPr="005D3FED">
        <w:rPr>
          <w:rFonts w:asciiTheme="majorBidi" w:hAnsiTheme="majorBidi" w:cstheme="majorBidi"/>
          <w:sz w:val="24"/>
          <w:szCs w:val="24"/>
        </w:rPr>
        <w:t xml:space="preserve"> has homogeneous and non-homogeneous parts. The fiber deformation is not symmetric about the point of contact, so we divide the solution domain into </w:t>
      </w:r>
      <w:r w:rsidR="00AB4819" w:rsidRPr="005D3FED">
        <w:rPr>
          <w:rFonts w:asciiTheme="majorBidi" w:hAnsiTheme="majorBidi" w:cstheme="majorBidi"/>
          <w:sz w:val="24"/>
          <w:szCs w:val="24"/>
        </w:rPr>
        <w:t xml:space="preserve">the </w:t>
      </w:r>
      <w:r w:rsidRPr="005D3FED">
        <w:rPr>
          <w:rFonts w:asciiTheme="majorBidi" w:hAnsiTheme="majorBidi" w:cstheme="majorBidi"/>
          <w:sz w:val="24"/>
          <w:szCs w:val="24"/>
        </w:rPr>
        <w:t xml:space="preserve">left and right branches </w:t>
      </w:r>
      <w:r w:rsidR="00AB4819" w:rsidRPr="005D3FED">
        <w:rPr>
          <w:rFonts w:asciiTheme="majorBidi" w:hAnsiTheme="majorBidi" w:cstheme="majorBidi"/>
          <w:sz w:val="24"/>
          <w:szCs w:val="24"/>
        </w:rPr>
        <w:t>around</w:t>
      </w:r>
      <w:r w:rsidRPr="005D3FED">
        <w:rPr>
          <w:rFonts w:asciiTheme="majorBidi" w:hAnsiTheme="majorBidi" w:cstheme="majorBidi"/>
          <w:sz w:val="24"/>
          <w:szCs w:val="24"/>
        </w:rPr>
        <w:t xml:space="preserve"> the zero point (i.e., approximately in the middle of the fiber).</w:t>
      </w:r>
    </w:p>
    <w:p w14:paraId="669744FC" w14:textId="415F90E9" w:rsidR="00D73670" w:rsidRPr="005D3FED" w:rsidRDefault="00D07075" w:rsidP="004E47DF">
      <w:pPr>
        <w:bidi w:val="0"/>
        <w:spacing w:line="360" w:lineRule="auto"/>
        <w:rPr>
          <w:rFonts w:asciiTheme="majorBidi" w:hAnsiTheme="majorBidi" w:cstheme="majorBidi"/>
          <w:sz w:val="24"/>
          <w:szCs w:val="24"/>
        </w:rPr>
      </w:pPr>
      <w:r w:rsidRPr="005D3FED">
        <w:rPr>
          <w:rFonts w:asciiTheme="majorBidi" w:hAnsiTheme="majorBidi" w:cstheme="majorBidi"/>
          <w:sz w:val="24"/>
          <w:szCs w:val="24"/>
        </w:rPr>
        <w:t xml:space="preserve">Next, the solutions of the left and right branches of </w:t>
      </w:r>
      <w:r w:rsidR="004E47DF" w:rsidRPr="005D3FED">
        <w:rPr>
          <w:rFonts w:asciiTheme="majorBidi" w:hAnsiTheme="majorBidi" w:cstheme="majorBidi"/>
          <w:iCs/>
          <w:sz w:val="24"/>
          <w:szCs w:val="24"/>
        </w:rPr>
        <w:fldChar w:fldCharType="begin"/>
      </w:r>
      <w:r w:rsidR="004E47DF" w:rsidRPr="005D3FED">
        <w:rPr>
          <w:rFonts w:asciiTheme="majorBidi" w:hAnsiTheme="majorBidi" w:cstheme="majorBidi"/>
          <w:iCs/>
          <w:sz w:val="24"/>
          <w:szCs w:val="24"/>
        </w:rPr>
        <w:instrText xml:space="preserve"> GOTOBUTTON ZEqnNum645628  \* MERGEFORMAT </w:instrText>
      </w:r>
      <w:r w:rsidR="004E47DF" w:rsidRPr="005D3FED">
        <w:rPr>
          <w:rFonts w:asciiTheme="majorBidi" w:hAnsiTheme="majorBidi" w:cstheme="majorBidi"/>
          <w:iCs/>
          <w:sz w:val="24"/>
          <w:szCs w:val="24"/>
        </w:rPr>
        <w:fldChar w:fldCharType="begin"/>
      </w:r>
      <w:r w:rsidR="004E47DF" w:rsidRPr="005D3FED">
        <w:rPr>
          <w:rFonts w:asciiTheme="majorBidi" w:hAnsiTheme="majorBidi" w:cstheme="majorBidi"/>
          <w:iCs/>
          <w:sz w:val="24"/>
          <w:szCs w:val="24"/>
        </w:rPr>
        <w:instrText xml:space="preserve"> REF ZEqnNum645628 \* Charformat \! \* MERGEFORMAT </w:instrText>
      </w:r>
      <w:r w:rsidR="004E47DF" w:rsidRPr="005D3FED">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(14)</w:instrText>
      </w:r>
      <w:r w:rsidR="004E47DF" w:rsidRPr="005D3FED">
        <w:rPr>
          <w:rFonts w:asciiTheme="majorBidi" w:hAnsiTheme="majorBidi" w:cstheme="majorBidi"/>
          <w:iCs/>
          <w:sz w:val="24"/>
          <w:szCs w:val="24"/>
        </w:rPr>
        <w:fldChar w:fldCharType="end"/>
      </w:r>
      <w:r w:rsidR="004E47DF" w:rsidRPr="005D3FED">
        <w:rPr>
          <w:rFonts w:asciiTheme="majorBidi" w:hAnsiTheme="majorBidi" w:cstheme="majorBidi"/>
          <w:iCs/>
          <w:sz w:val="24"/>
          <w:szCs w:val="24"/>
        </w:rPr>
        <w:fldChar w:fldCharType="end"/>
      </w:r>
      <w:r w:rsidRPr="005D3FED">
        <w:rPr>
          <w:rFonts w:asciiTheme="majorBidi" w:hAnsiTheme="majorBidi" w:cstheme="majorBidi"/>
          <w:sz w:val="24"/>
          <w:szCs w:val="24"/>
        </w:rPr>
        <w:t xml:space="preserve"> can be written as follows: </w:t>
      </w:r>
    </w:p>
    <w:p w14:paraId="107E1934" w14:textId="4D3EB9B6" w:rsidR="0009723F" w:rsidRPr="00855D9F" w:rsidRDefault="00855F3F" w:rsidP="0009723F">
      <w:pPr>
        <w:pStyle w:val="MTDisplayEquation"/>
        <w:bidi w:val="0"/>
      </w:pPr>
      <w:r w:rsidRPr="0009723F">
        <w:rPr>
          <w:position w:val="-116"/>
        </w:rPr>
        <w:object w:dxaOrig="8260" w:dyaOrig="2180" w14:anchorId="325D84CA">
          <v:shape id="_x0000_i1136" type="#_x0000_t75" style="width:390.75pt;height:103.5pt" o:ole="">
            <v:imagedata r:id="rId235" o:title=""/>
          </v:shape>
          <o:OLEObject Type="Embed" ProgID="Equation.DSMT4" ShapeID="_x0000_i1136" DrawAspect="Content" ObjectID="_1690824321" r:id="rId236"/>
        </w:object>
      </w:r>
      <w:r w:rsidR="0009723F">
        <w:tab/>
      </w:r>
      <w:r w:rsidR="0009723F">
        <w:fldChar w:fldCharType="begin"/>
      </w:r>
      <w:r w:rsidR="0009723F">
        <w:instrText xml:space="preserve"> MACROBUTTON MTPlaceRef \* MERGEFORMAT </w:instrText>
      </w:r>
      <w:r w:rsidR="0009723F">
        <w:fldChar w:fldCharType="begin"/>
      </w:r>
      <w:r w:rsidR="0009723F">
        <w:instrText xml:space="preserve"> SEQ MTEqn \h \* MERGEFORMAT </w:instrText>
      </w:r>
      <w:r w:rsidR="0009723F">
        <w:fldChar w:fldCharType="end"/>
      </w:r>
      <w:bookmarkStart w:id="18" w:name="ZEqnNum982840"/>
      <w:r w:rsidR="0009723F">
        <w:instrText>(</w:instrText>
      </w:r>
      <w:r w:rsidR="002B3477">
        <w:fldChar w:fldCharType="begin"/>
      </w:r>
      <w:r w:rsidR="002B3477">
        <w:instrText xml:space="preserve"> SEQ MTEqn \c \* Arabic \* MERGEFORMAT </w:instrText>
      </w:r>
      <w:r w:rsidR="002B3477">
        <w:fldChar w:fldCharType="separate"/>
      </w:r>
      <w:r w:rsidR="009260BE">
        <w:rPr>
          <w:noProof/>
        </w:rPr>
        <w:instrText>15</w:instrText>
      </w:r>
      <w:r w:rsidR="002B3477">
        <w:rPr>
          <w:noProof/>
        </w:rPr>
        <w:fldChar w:fldCharType="end"/>
      </w:r>
      <w:r w:rsidR="0009723F">
        <w:instrText>)</w:instrText>
      </w:r>
      <w:bookmarkEnd w:id="18"/>
      <w:r w:rsidR="0009723F">
        <w:fldChar w:fldCharType="end"/>
      </w:r>
    </w:p>
    <w:p w14:paraId="1D45DFE5" w14:textId="1F89CD03" w:rsidR="00D73670" w:rsidRPr="005D3FED" w:rsidRDefault="00D07075" w:rsidP="005D3FED">
      <w:pPr>
        <w:bidi w:val="0"/>
        <w:spacing w:before="240"/>
        <w:rPr>
          <w:rFonts w:asciiTheme="majorBidi" w:hAnsiTheme="majorBidi" w:cstheme="majorBidi"/>
          <w:sz w:val="24"/>
          <w:szCs w:val="24"/>
        </w:rPr>
      </w:pPr>
      <w:r w:rsidRPr="005D3FED">
        <w:rPr>
          <w:rFonts w:asciiTheme="majorBidi" w:hAnsiTheme="majorBidi" w:cstheme="majorBidi"/>
          <w:sz w:val="24"/>
          <w:szCs w:val="24"/>
        </w:rPr>
        <w:t xml:space="preserve">The solution for </w:t>
      </w:r>
      <w:r w:rsidRPr="005D3FED">
        <w:rPr>
          <w:rFonts w:asciiTheme="majorBidi" w:hAnsiTheme="majorBidi" w:cstheme="majorBidi"/>
          <w:noProof/>
          <w:position w:val="-12"/>
          <w:sz w:val="24"/>
          <w:szCs w:val="24"/>
        </w:rPr>
        <w:drawing>
          <wp:inline distT="0" distB="0" distL="0" distR="0" wp14:anchorId="0C326BA8" wp14:editId="0558C6C7">
            <wp:extent cx="179705" cy="21336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19032" name="Picture 174"/>
                    <pic:cNvPicPr>
                      <a:picLocks noChangeAspect="1" noChangeArrowheads="1"/>
                    </pic:cNvPicPr>
                  </pic:nvPicPr>
                  <pic:blipFill>
                    <a:blip r:embed="rId237" cstate="print">
                      <a:extLst>
                        <a:ext uri="{28A0092B-C50C-407E-A947-70E740481C1C}">
                          <a14:useLocalDpi xmlns:a14="http://schemas.microsoft.com/office/drawing/2010/main" val="0"/>
                        </a:ext>
                      </a:extLst>
                    </a:blip>
                    <a:stretch>
                      <a:fillRect/>
                    </a:stretch>
                  </pic:blipFill>
                  <pic:spPr bwMode="auto">
                    <a:xfrm>
                      <a:off x="0" y="0"/>
                      <a:ext cx="179705" cy="213360"/>
                    </a:xfrm>
                    <a:prstGeom prst="rect">
                      <a:avLst/>
                    </a:prstGeom>
                    <a:noFill/>
                    <a:ln>
                      <a:noFill/>
                    </a:ln>
                  </pic:spPr>
                </pic:pic>
              </a:graphicData>
            </a:graphic>
          </wp:inline>
        </w:drawing>
      </w:r>
      <w:r w:rsidRPr="005D3FED">
        <w:rPr>
          <w:rFonts w:asciiTheme="majorBidi" w:hAnsiTheme="majorBidi" w:cstheme="majorBidi"/>
          <w:sz w:val="24"/>
          <w:szCs w:val="24"/>
        </w:rPr>
        <w:t xml:space="preserve"> refers only to the first contact between the fiber and the cylinder wall, i.e.</w:t>
      </w:r>
      <w:r w:rsidR="00DE45B8" w:rsidRPr="005D3FED">
        <w:rPr>
          <w:rFonts w:asciiTheme="majorBidi" w:hAnsiTheme="majorBidi" w:cstheme="majorBidi"/>
          <w:sz w:val="24"/>
          <w:szCs w:val="24"/>
        </w:rPr>
        <w:t xml:space="preserve"> for </w:t>
      </w:r>
      <w:r w:rsidR="005D3FED" w:rsidRPr="005D3FED">
        <w:rPr>
          <w:rFonts w:asciiTheme="majorBidi" w:hAnsiTheme="majorBidi" w:cstheme="majorBidi"/>
          <w:position w:val="-12"/>
          <w:sz w:val="24"/>
          <w:szCs w:val="24"/>
        </w:rPr>
        <w:object w:dxaOrig="1400" w:dyaOrig="360" w14:anchorId="73D341AD">
          <v:shape id="_x0000_i1137" type="#_x0000_t75" style="width:70.5pt;height:18.75pt" o:ole="">
            <v:imagedata r:id="rId238" o:title=""/>
          </v:shape>
          <o:OLEObject Type="Embed" ProgID="Equation.DSMT4" ShapeID="_x0000_i1137" DrawAspect="Content" ObjectID="_1690824322" r:id="rId239"/>
        </w:object>
      </w:r>
      <w:r w:rsidRPr="005D3FED">
        <w:rPr>
          <w:rFonts w:asciiTheme="majorBidi" w:hAnsiTheme="majorBidi" w:cstheme="majorBidi"/>
          <w:sz w:val="24"/>
          <w:szCs w:val="24"/>
        </w:rPr>
        <w:t xml:space="preserve">. </w:t>
      </w:r>
    </w:p>
    <w:p w14:paraId="10174F4D" w14:textId="26F84F2A" w:rsidR="00D73670" w:rsidRPr="005D3FED" w:rsidRDefault="00D07075" w:rsidP="005D3FED">
      <w:pPr>
        <w:bidi w:val="0"/>
        <w:rPr>
          <w:rFonts w:asciiTheme="majorBidi" w:hAnsiTheme="majorBidi" w:cstheme="majorBidi"/>
          <w:sz w:val="24"/>
          <w:szCs w:val="24"/>
        </w:rPr>
      </w:pPr>
      <w:r w:rsidRPr="005D3FED">
        <w:rPr>
          <w:rFonts w:asciiTheme="majorBidi" w:hAnsiTheme="majorBidi" w:cstheme="majorBidi"/>
          <w:sz w:val="24"/>
          <w:szCs w:val="24"/>
        </w:rPr>
        <w:t>The constants</w:t>
      </w:r>
      <w:r w:rsidR="00B53329" w:rsidRPr="005D3FED">
        <w:rPr>
          <w:rFonts w:asciiTheme="majorBidi" w:hAnsiTheme="majorBidi" w:cstheme="majorBidi"/>
          <w:sz w:val="24"/>
          <w:szCs w:val="24"/>
        </w:rPr>
        <w:t xml:space="preserve"> </w:t>
      </w:r>
      <w:r w:rsidR="005D3FED" w:rsidRPr="005D3FED">
        <w:rPr>
          <w:rFonts w:asciiTheme="majorBidi" w:hAnsiTheme="majorBidi" w:cstheme="majorBidi"/>
          <w:position w:val="-12"/>
          <w:sz w:val="24"/>
          <w:szCs w:val="24"/>
        </w:rPr>
        <w:object w:dxaOrig="1020" w:dyaOrig="360" w14:anchorId="51889D44">
          <v:shape id="_x0000_i1138" type="#_x0000_t75" style="width:51pt;height:18.75pt" o:ole="">
            <v:imagedata r:id="rId240" o:title=""/>
          </v:shape>
          <o:OLEObject Type="Embed" ProgID="Equation.DSMT4" ShapeID="_x0000_i1138" DrawAspect="Content" ObjectID="_1690824323" r:id="rId241"/>
        </w:object>
      </w:r>
      <w:r w:rsidRPr="005D3FED">
        <w:rPr>
          <w:rFonts w:asciiTheme="majorBidi" w:hAnsiTheme="majorBidi" w:cstheme="majorBidi"/>
          <w:sz w:val="24"/>
          <w:szCs w:val="24"/>
        </w:rPr>
        <w:t xml:space="preserve"> of the homogeneous part are defined by the following four boundary conditions: </w:t>
      </w:r>
    </w:p>
    <w:p w14:paraId="3C44825B" w14:textId="6DEB9162" w:rsidR="00F003F4" w:rsidRPr="00855D9F" w:rsidRDefault="00F003F4" w:rsidP="000D77D8">
      <w:pPr>
        <w:pStyle w:val="MTDisplayEquation"/>
        <w:bidi w:val="0"/>
        <w:jc w:val="right"/>
      </w:pPr>
      <w:r>
        <w:tab/>
      </w:r>
      <w:r w:rsidR="000D77D8" w:rsidRPr="00F003F4">
        <w:rPr>
          <w:position w:val="-102"/>
        </w:rPr>
        <w:object w:dxaOrig="4400" w:dyaOrig="2780" w14:anchorId="42936E6A">
          <v:shape id="_x0000_i1139" type="#_x0000_t75" style="width:220.5pt;height:138.75pt" o:ole="">
            <v:imagedata r:id="rId242" o:title=""/>
          </v:shape>
          <o:OLEObject Type="Embed" ProgID="Equation.DSMT4" ShapeID="_x0000_i1139" DrawAspect="Content" ObjectID="_1690824324" r:id="rId243"/>
        </w:object>
      </w:r>
      <w:r>
        <w:tab/>
      </w:r>
      <w:r w:rsidR="000D77D8">
        <w:t xml:space="preserve">  </w:t>
      </w:r>
      <w:r w:rsidR="000D77D8">
        <w:tab/>
        <w:t xml:space="preserve"> </w:t>
      </w:r>
      <w:r>
        <w:t xml:space="preserve"> </w:t>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B3477">
        <w:fldChar w:fldCharType="begin"/>
      </w:r>
      <w:r w:rsidR="002B3477">
        <w:instrText xml:space="preserve"> SEQ MTEqn \c \* Arabic \* MERGEFORMAT </w:instrText>
      </w:r>
      <w:r w:rsidR="002B3477">
        <w:fldChar w:fldCharType="separate"/>
      </w:r>
      <w:r w:rsidR="009260BE">
        <w:rPr>
          <w:noProof/>
        </w:rPr>
        <w:instrText>16</w:instrText>
      </w:r>
      <w:r w:rsidR="002B3477">
        <w:rPr>
          <w:noProof/>
        </w:rPr>
        <w:fldChar w:fldCharType="end"/>
      </w:r>
      <w:r>
        <w:instrText>)</w:instrText>
      </w:r>
      <w:r>
        <w:fldChar w:fldCharType="end"/>
      </w:r>
    </w:p>
    <w:p w14:paraId="5699E66E" w14:textId="6D8E1F45" w:rsidR="00D73670" w:rsidRPr="00855D9F" w:rsidRDefault="00D07075" w:rsidP="005E6D72">
      <w:pPr>
        <w:bidi w:val="0"/>
        <w:rPr>
          <w:rFonts w:asciiTheme="majorBidi" w:hAnsiTheme="majorBidi" w:cstheme="majorBidi"/>
          <w:sz w:val="24"/>
          <w:szCs w:val="24"/>
        </w:rPr>
      </w:pPr>
      <w:r w:rsidRPr="00855D9F">
        <w:rPr>
          <w:rFonts w:asciiTheme="majorBidi" w:hAnsiTheme="majorBidi" w:cstheme="majorBidi"/>
          <w:sz w:val="24"/>
          <w:szCs w:val="24"/>
        </w:rPr>
        <w:t>where</w:t>
      </w:r>
      <w:r w:rsidR="005E6D72">
        <w:rPr>
          <w:rFonts w:asciiTheme="majorBidi" w:hAnsiTheme="majorBidi" w:cstheme="majorBidi"/>
          <w:sz w:val="24"/>
          <w:szCs w:val="24"/>
        </w:rPr>
        <w:t xml:space="preserve"> </w:t>
      </w:r>
      <w:r w:rsidR="005E6D72" w:rsidRPr="005E6D72">
        <w:rPr>
          <w:rFonts w:asciiTheme="majorBidi" w:hAnsiTheme="majorBidi" w:cstheme="majorBidi"/>
          <w:position w:val="-10"/>
          <w:sz w:val="24"/>
          <w:szCs w:val="24"/>
        </w:rPr>
        <w:object w:dxaOrig="1120" w:dyaOrig="320" w14:anchorId="55F6F513">
          <v:shape id="_x0000_i1140" type="#_x0000_t75" style="width:56.25pt;height:15.75pt" o:ole="">
            <v:imagedata r:id="rId244" o:title=""/>
          </v:shape>
          <o:OLEObject Type="Embed" ProgID="Equation.DSMT4" ShapeID="_x0000_i1140" DrawAspect="Content" ObjectID="_1690824325" r:id="rId245"/>
        </w:object>
      </w:r>
      <w:r w:rsidRPr="00855D9F">
        <w:rPr>
          <w:rFonts w:asciiTheme="majorBidi" w:hAnsiTheme="majorBidi" w:cstheme="majorBidi"/>
          <w:sz w:val="24"/>
          <w:szCs w:val="24"/>
        </w:rPr>
        <w:t>.</w:t>
      </w:r>
    </w:p>
    <w:p w14:paraId="6929DEB4" w14:textId="14089CDC" w:rsidR="00D73670" w:rsidRDefault="00D07075" w:rsidP="002C54B4">
      <w:pPr>
        <w:bidi w:val="0"/>
        <w:spacing w:line="276" w:lineRule="auto"/>
        <w:rPr>
          <w:rFonts w:asciiTheme="majorBidi" w:hAnsiTheme="majorBidi" w:cstheme="majorBidi"/>
          <w:sz w:val="24"/>
          <w:szCs w:val="24"/>
        </w:rPr>
      </w:pPr>
      <w:r w:rsidRPr="00855D9F">
        <w:rPr>
          <w:rFonts w:asciiTheme="majorBidi" w:hAnsiTheme="majorBidi" w:cstheme="majorBidi"/>
          <w:sz w:val="24"/>
          <w:szCs w:val="24"/>
        </w:rPr>
        <w:t>The analytical solution of these equations provides the coefficients</w:t>
      </w:r>
      <w:r>
        <w:rPr>
          <w:rFonts w:asciiTheme="majorBidi" w:hAnsiTheme="majorBidi" w:cstheme="majorBidi"/>
          <w:sz w:val="24"/>
          <w:szCs w:val="24"/>
        </w:rPr>
        <w:t xml:space="preserve"> given below in</w:t>
      </w:r>
      <w:r w:rsidR="003C2A30">
        <w:rPr>
          <w:rFonts w:asciiTheme="majorBidi" w:hAnsiTheme="majorBidi" w:cstheme="majorBidi"/>
          <w:sz w:val="24"/>
          <w:szCs w:val="24"/>
        </w:rPr>
        <w:t xml:space="preserve"> </w:t>
      </w:r>
      <w:r w:rsidR="003C2A30">
        <w:rPr>
          <w:rFonts w:asciiTheme="majorBidi" w:hAnsiTheme="majorBidi" w:cstheme="majorBidi"/>
          <w:iCs/>
          <w:sz w:val="24"/>
          <w:szCs w:val="24"/>
        </w:rPr>
        <w:fldChar w:fldCharType="begin"/>
      </w:r>
      <w:r w:rsidR="003C2A30">
        <w:rPr>
          <w:rFonts w:asciiTheme="majorBidi" w:hAnsiTheme="majorBidi" w:cstheme="majorBidi"/>
          <w:iCs/>
          <w:sz w:val="24"/>
          <w:szCs w:val="24"/>
        </w:rPr>
        <w:instrText xml:space="preserve"> GOTOBUTTON ZEqnNum283331  \* MERGEFORMAT </w:instrText>
      </w:r>
      <w:r w:rsidR="003C2A30">
        <w:rPr>
          <w:rFonts w:asciiTheme="majorBidi" w:hAnsiTheme="majorBidi" w:cstheme="majorBidi"/>
          <w:iCs/>
          <w:sz w:val="24"/>
          <w:szCs w:val="24"/>
        </w:rPr>
        <w:fldChar w:fldCharType="begin"/>
      </w:r>
      <w:r w:rsidR="003C2A30">
        <w:rPr>
          <w:rFonts w:asciiTheme="majorBidi" w:hAnsiTheme="majorBidi" w:cstheme="majorBidi"/>
          <w:iCs/>
          <w:sz w:val="24"/>
          <w:szCs w:val="24"/>
        </w:rPr>
        <w:instrText xml:space="preserve"> REF ZEqnNum283331 \* Charformat \! \* MERGEFORMAT </w:instrText>
      </w:r>
      <w:r w:rsidR="003C2A30">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(17)</w:instrText>
      </w:r>
      <w:r w:rsidR="003C2A30">
        <w:rPr>
          <w:rFonts w:asciiTheme="majorBidi" w:hAnsiTheme="majorBidi" w:cstheme="majorBidi"/>
          <w:iCs/>
          <w:sz w:val="24"/>
          <w:szCs w:val="24"/>
        </w:rPr>
        <w:fldChar w:fldCharType="end"/>
      </w:r>
      <w:r w:rsidR="003C2A30">
        <w:rPr>
          <w:rFonts w:asciiTheme="majorBidi" w:hAnsiTheme="majorBidi" w:cstheme="majorBidi"/>
          <w:iCs/>
          <w:sz w:val="24"/>
          <w:szCs w:val="24"/>
        </w:rPr>
        <w:fldChar w:fldCharType="end"/>
      </w:r>
      <w:r w:rsidRPr="00855D9F">
        <w:rPr>
          <w:rFonts w:asciiTheme="majorBidi" w:hAnsiTheme="majorBidi" w:cstheme="majorBidi"/>
          <w:sz w:val="24"/>
          <w:szCs w:val="24"/>
        </w:rPr>
        <w:t xml:space="preserve">. To present the coefficients more </w:t>
      </w:r>
      <w:r>
        <w:rPr>
          <w:rFonts w:asciiTheme="majorBidi" w:hAnsiTheme="majorBidi" w:cstheme="majorBidi"/>
          <w:sz w:val="24"/>
          <w:szCs w:val="24"/>
        </w:rPr>
        <w:t>succinctly</w:t>
      </w:r>
      <w:r w:rsidRPr="00855D9F">
        <w:rPr>
          <w:rFonts w:asciiTheme="majorBidi" w:hAnsiTheme="majorBidi" w:cstheme="majorBidi"/>
          <w:sz w:val="24"/>
          <w:szCs w:val="24"/>
        </w:rPr>
        <w:t xml:space="preserve"> and clearly, we take the parts of the coefficients </w:t>
      </w:r>
      <w:r>
        <w:rPr>
          <w:rFonts w:asciiTheme="majorBidi" w:hAnsiTheme="majorBidi" w:cstheme="majorBidi"/>
          <w:sz w:val="24"/>
          <w:szCs w:val="24"/>
        </w:rPr>
        <w:t xml:space="preserve">that </w:t>
      </w:r>
      <w:r w:rsidRPr="00855D9F">
        <w:rPr>
          <w:rFonts w:asciiTheme="majorBidi" w:hAnsiTheme="majorBidi" w:cstheme="majorBidi"/>
          <w:sz w:val="24"/>
          <w:szCs w:val="24"/>
        </w:rPr>
        <w:t>depend on</w:t>
      </w:r>
      <w:r w:rsidR="005E6D72">
        <w:rPr>
          <w:rFonts w:asciiTheme="majorBidi" w:hAnsiTheme="majorBidi" w:cstheme="majorBidi"/>
          <w:sz w:val="24"/>
          <w:szCs w:val="24"/>
        </w:rPr>
        <w:t xml:space="preserve"> </w:t>
      </w:r>
      <w:r w:rsidR="005E6D72" w:rsidRPr="005E6D72">
        <w:rPr>
          <w:rFonts w:asciiTheme="majorBidi" w:hAnsiTheme="majorBidi" w:cstheme="majorBidi"/>
          <w:position w:val="-6"/>
          <w:sz w:val="24"/>
          <w:szCs w:val="24"/>
        </w:rPr>
        <w:object w:dxaOrig="320" w:dyaOrig="279" w14:anchorId="4669D974">
          <v:shape id="_x0000_i1141" type="#_x0000_t75" style="width:15.75pt;height:14.25pt" o:ole="">
            <v:imagedata r:id="rId246" o:title=""/>
          </v:shape>
          <o:OLEObject Type="Embed" ProgID="Equation.DSMT4" ShapeID="_x0000_i1141" DrawAspect="Content" ObjectID="_1690824326" r:id="rId247"/>
        </w:object>
      </w:r>
      <w:r w:rsidRPr="00855D9F">
        <w:rPr>
          <w:rFonts w:asciiTheme="majorBidi" w:hAnsiTheme="majorBidi" w:cstheme="majorBidi"/>
          <w:sz w:val="24"/>
          <w:szCs w:val="24"/>
        </w:rPr>
        <w:t xml:space="preserve"> and</w:t>
      </w:r>
      <w:r>
        <w:rPr>
          <w:rFonts w:asciiTheme="majorBidi" w:hAnsiTheme="majorBidi" w:cstheme="majorBidi"/>
          <w:sz w:val="24"/>
          <w:szCs w:val="24"/>
        </w:rPr>
        <w:t xml:space="preserve"> bind</w:t>
      </w:r>
      <w:r w:rsidRPr="00855D9F">
        <w:rPr>
          <w:rFonts w:asciiTheme="majorBidi" w:hAnsiTheme="majorBidi" w:cstheme="majorBidi"/>
          <w:sz w:val="24"/>
          <w:szCs w:val="24"/>
        </w:rPr>
        <w:t xml:space="preserve"> them to variables </w:t>
      </w:r>
      <w:r w:rsidR="005E6D72" w:rsidRPr="005E6D72">
        <w:rPr>
          <w:rFonts w:asciiTheme="majorBidi" w:hAnsiTheme="majorBidi" w:cstheme="majorBidi"/>
          <w:position w:val="-12"/>
          <w:sz w:val="24"/>
          <w:szCs w:val="24"/>
        </w:rPr>
        <w:object w:dxaOrig="900" w:dyaOrig="360" w14:anchorId="39B34A11">
          <v:shape id="_x0000_i1142" type="#_x0000_t75" style="width:45pt;height:18.75pt" o:ole="">
            <v:imagedata r:id="rId248" o:title=""/>
          </v:shape>
          <o:OLEObject Type="Embed" ProgID="Equation.DSMT4" ShapeID="_x0000_i1142" DrawAspect="Content" ObjectID="_1690824327" r:id="rId249"/>
        </w:object>
      </w:r>
      <w:r w:rsidR="002C54B4">
        <w:rPr>
          <w:rFonts w:asciiTheme="majorBidi" w:hAnsiTheme="majorBidi" w:cstheme="majorBidi"/>
          <w:sz w:val="24"/>
          <w:szCs w:val="24"/>
        </w:rPr>
        <w:t>(see Appendix A)</w:t>
      </w:r>
      <w:r w:rsidRPr="00855D9F">
        <w:rPr>
          <w:rFonts w:asciiTheme="majorBidi" w:hAnsiTheme="majorBidi" w:cstheme="majorBidi"/>
          <w:sz w:val="24"/>
          <w:szCs w:val="24"/>
        </w:rPr>
        <w:t>:</w:t>
      </w:r>
    </w:p>
    <w:p w14:paraId="0125A145" w14:textId="6B187377" w:rsidR="00D73670" w:rsidRPr="00855D9F" w:rsidRDefault="005F3CEE" w:rsidP="002C54B4">
      <w:pPr>
        <w:pStyle w:val="MTDisplayEquation"/>
        <w:tabs>
          <w:tab w:val="right" w:pos="3969"/>
          <w:tab w:val="right" w:pos="4111"/>
          <w:tab w:val="right" w:pos="4253"/>
          <w:tab w:val="right" w:pos="4678"/>
        </w:tabs>
        <w:bidi w:val="0"/>
        <w:jc w:val="right"/>
        <w:rPr>
          <w:rFonts w:asciiTheme="majorBidi" w:hAnsiTheme="majorBidi" w:cstheme="majorBidi"/>
        </w:rPr>
      </w:pPr>
      <w:r>
        <w:tab/>
      </w:r>
      <w:r w:rsidR="0061369D" w:rsidRPr="0061369D">
        <w:rPr>
          <w:position w:val="-70"/>
        </w:rPr>
        <w:object w:dxaOrig="2920" w:dyaOrig="1520" w14:anchorId="307D5BB1">
          <v:shape id="_x0000_i1143" type="#_x0000_t75" style="width:144.75pt;height:76.5pt" o:ole="">
            <v:imagedata r:id="rId250" o:title=""/>
          </v:shape>
          <o:OLEObject Type="Embed" ProgID="Equation.DSMT4" ShapeID="_x0000_i1143" DrawAspect="Content" ObjectID="_1690824328" r:id="rId251"/>
        </w:object>
      </w:r>
      <w:r>
        <w:tab/>
      </w:r>
      <w:r w:rsidR="0061369D">
        <w:tab/>
      </w:r>
      <w:r w:rsidR="0061369D">
        <w:tab/>
      </w:r>
      <w:r w:rsidR="0061369D">
        <w:tab/>
      </w:r>
      <w:r w:rsidR="002C54B4">
        <w:t xml:space="preserve"> </w:t>
      </w:r>
      <w:r w:rsidR="002C54B4">
        <w:tab/>
        <w:t xml:space="preserve">      </w:t>
      </w:r>
      <w:r>
        <w:fldChar w:fldCharType="begin"/>
      </w:r>
      <w:r>
        <w:instrText xml:space="preserve"> MACROBUTTON MTPlaceRef \* MERGEFORMAT </w:instrText>
      </w:r>
      <w:r>
        <w:fldChar w:fldCharType="begin"/>
      </w:r>
      <w:r>
        <w:instrText xml:space="preserve"> SEQ MTEqn \h \* MERGEFORMAT </w:instrText>
      </w:r>
      <w:r>
        <w:fldChar w:fldCharType="end"/>
      </w:r>
      <w:bookmarkStart w:id="19" w:name="ZEqnNum283331"/>
      <w:r>
        <w:instrText>(</w:instrText>
      </w:r>
      <w:r w:rsidR="002B3477">
        <w:fldChar w:fldCharType="begin"/>
      </w:r>
      <w:r w:rsidR="002B3477">
        <w:instrText xml:space="preserve"> SEQ MTEqn \c \* Arabic \* MERGEFORMAT </w:instrText>
      </w:r>
      <w:r w:rsidR="002B3477">
        <w:fldChar w:fldCharType="separate"/>
      </w:r>
      <w:r w:rsidR="009260BE">
        <w:rPr>
          <w:noProof/>
        </w:rPr>
        <w:instrText>17</w:instrText>
      </w:r>
      <w:r w:rsidR="002B3477">
        <w:rPr>
          <w:noProof/>
        </w:rPr>
        <w:fldChar w:fldCharType="end"/>
      </w:r>
      <w:r>
        <w:instrText>)</w:instrText>
      </w:r>
      <w:bookmarkEnd w:id="19"/>
      <w:r>
        <w:fldChar w:fldCharType="end"/>
      </w:r>
    </w:p>
    <w:p w14:paraId="267AED38" w14:textId="23EEEAC5" w:rsidR="00D73670" w:rsidRDefault="00D07075" w:rsidP="005D3FED">
      <w:pPr>
        <w:bidi w:val="0"/>
        <w:rPr>
          <w:rFonts w:asciiTheme="majorBidi" w:hAnsiTheme="majorBidi" w:cstheme="majorBidi"/>
          <w:sz w:val="24"/>
          <w:szCs w:val="24"/>
        </w:rPr>
      </w:pPr>
      <w:r>
        <w:rPr>
          <w:rFonts w:asciiTheme="majorBidi" w:hAnsiTheme="majorBidi" w:cstheme="majorBidi"/>
          <w:sz w:val="24"/>
          <w:szCs w:val="24"/>
        </w:rPr>
        <w:t>W</w:t>
      </w:r>
      <w:r w:rsidRPr="00855D9F">
        <w:rPr>
          <w:rFonts w:asciiTheme="majorBidi" w:hAnsiTheme="majorBidi" w:cstheme="majorBidi"/>
          <w:sz w:val="24"/>
          <w:szCs w:val="24"/>
        </w:rPr>
        <w:t xml:space="preserve">e treat the right branch of the solution in a similar way by defining </w:t>
      </w:r>
      <w:r w:rsidR="005D3FED" w:rsidRPr="00855D9F">
        <w:rPr>
          <w:rFonts w:asciiTheme="majorBidi" w:hAnsiTheme="majorBidi" w:cstheme="majorBidi"/>
          <w:sz w:val="24"/>
          <w:szCs w:val="24"/>
        </w:rPr>
        <w:t>constants</w:t>
      </w:r>
      <w:r w:rsidR="005E6D72" w:rsidRPr="005E6D72">
        <w:rPr>
          <w:rFonts w:asciiTheme="majorBidi" w:hAnsiTheme="majorBidi" w:cstheme="majorBidi"/>
          <w:position w:val="-12"/>
          <w:sz w:val="24"/>
          <w:szCs w:val="24"/>
        </w:rPr>
        <w:object w:dxaOrig="1040" w:dyaOrig="360" w14:anchorId="0D224CFD">
          <v:shape id="_x0000_i1144" type="#_x0000_t75" style="width:51pt;height:18.75pt" o:ole="">
            <v:imagedata r:id="rId252" o:title=""/>
          </v:shape>
          <o:OLEObject Type="Embed" ProgID="Equation.DSMT4" ShapeID="_x0000_i1144" DrawAspect="Content" ObjectID="_1690824329" r:id="rId253"/>
        </w:object>
      </w:r>
      <w:r w:rsidR="005D3FED">
        <w:rPr>
          <w:rFonts w:asciiTheme="majorBidi" w:hAnsiTheme="majorBidi" w:cstheme="majorBidi"/>
          <w:sz w:val="24"/>
          <w:szCs w:val="24"/>
        </w:rPr>
        <w:t>:</w:t>
      </w:r>
    </w:p>
    <w:p w14:paraId="059193B1" w14:textId="174F9908" w:rsidR="00CE71E6" w:rsidRPr="00855D9F" w:rsidRDefault="00CE71E6" w:rsidP="00CE71E6">
      <w:pPr>
        <w:pStyle w:val="MTDisplayEquation"/>
        <w:bidi w:val="0"/>
        <w:jc w:val="right"/>
      </w:pPr>
      <w:r>
        <w:tab/>
      </w:r>
      <w:r w:rsidRPr="00CE71E6">
        <w:rPr>
          <w:position w:val="-102"/>
        </w:rPr>
        <w:object w:dxaOrig="4300" w:dyaOrig="2780" w14:anchorId="51437D7F">
          <v:shape id="_x0000_i1145" type="#_x0000_t75" style="width:215.25pt;height:138.75pt" o:ole="">
            <v:imagedata r:id="rId254" o:title=""/>
          </v:shape>
          <o:OLEObject Type="Embed" ProgID="Equation.DSMT4" ShapeID="_x0000_i1145" DrawAspect="Content" ObjectID="_1690824330" r:id="rId255"/>
        </w:object>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2B3477">
        <w:fldChar w:fldCharType="begin"/>
      </w:r>
      <w:r w:rsidR="002B3477">
        <w:instrText xml:space="preserve"> SEQ MTEqn \c \* Arabic \* MERGEFORMAT </w:instrText>
      </w:r>
      <w:r w:rsidR="002B3477">
        <w:fldChar w:fldCharType="separate"/>
      </w:r>
      <w:r w:rsidR="009260BE">
        <w:rPr>
          <w:noProof/>
        </w:rPr>
        <w:instrText>18</w:instrText>
      </w:r>
      <w:r w:rsidR="002B3477">
        <w:rPr>
          <w:noProof/>
        </w:rPr>
        <w:fldChar w:fldCharType="end"/>
      </w:r>
      <w:r>
        <w:instrText>)</w:instrText>
      </w:r>
      <w:r>
        <w:fldChar w:fldCharType="end"/>
      </w:r>
    </w:p>
    <w:p w14:paraId="4DAE1253" w14:textId="6E37C341" w:rsidR="00D73670" w:rsidRDefault="00D07075" w:rsidP="00473AAF">
      <w:pPr>
        <w:bidi w:val="0"/>
        <w:rPr>
          <w:rFonts w:asciiTheme="majorBidi" w:hAnsiTheme="majorBidi" w:cstheme="majorBidi"/>
          <w:sz w:val="24"/>
          <w:szCs w:val="24"/>
        </w:rPr>
      </w:pPr>
      <w:r w:rsidRPr="00855D9F">
        <w:rPr>
          <w:rFonts w:asciiTheme="majorBidi" w:hAnsiTheme="majorBidi" w:cstheme="majorBidi"/>
          <w:sz w:val="24"/>
          <w:szCs w:val="24"/>
        </w:rPr>
        <w:lastRenderedPageBreak/>
        <w:t xml:space="preserve">The analytical solution of these equations </w:t>
      </w:r>
      <w:r w:rsidR="005D3FED">
        <w:rPr>
          <w:rFonts w:asciiTheme="majorBidi" w:hAnsiTheme="majorBidi" w:cstheme="majorBidi"/>
          <w:sz w:val="24"/>
          <w:szCs w:val="24"/>
        </w:rPr>
        <w:t>i</w:t>
      </w:r>
      <w:r>
        <w:rPr>
          <w:rFonts w:asciiTheme="majorBidi" w:hAnsiTheme="majorBidi" w:cstheme="majorBidi"/>
          <w:sz w:val="24"/>
          <w:szCs w:val="24"/>
        </w:rPr>
        <w:t>s</w:t>
      </w:r>
      <w:r w:rsidR="00473AAF">
        <w:rPr>
          <w:rFonts w:asciiTheme="majorBidi" w:hAnsiTheme="majorBidi" w:cstheme="majorBidi"/>
          <w:sz w:val="24"/>
          <w:szCs w:val="24"/>
        </w:rPr>
        <w:t xml:space="preserve"> (for </w:t>
      </w:r>
      <w:r w:rsidR="0086593A" w:rsidRPr="00855D9F">
        <w:rPr>
          <w:rFonts w:asciiTheme="majorBidi" w:hAnsiTheme="majorBidi" w:cstheme="majorBidi"/>
          <w:sz w:val="24"/>
          <w:szCs w:val="24"/>
        </w:rPr>
        <w:t>variables</w:t>
      </w:r>
      <w:r w:rsidR="00473AAF" w:rsidRPr="005E6D72">
        <w:rPr>
          <w:rFonts w:asciiTheme="majorBidi" w:hAnsiTheme="majorBidi" w:cstheme="majorBidi"/>
          <w:position w:val="-12"/>
          <w:sz w:val="24"/>
          <w:szCs w:val="24"/>
        </w:rPr>
        <w:object w:dxaOrig="900" w:dyaOrig="360" w14:anchorId="1C031327">
          <v:shape id="_x0000_i1146" type="#_x0000_t75" style="width:45pt;height:18.75pt" o:ole="">
            <v:imagedata r:id="rId248" o:title=""/>
          </v:shape>
          <o:OLEObject Type="Embed" ProgID="Equation.DSMT4" ShapeID="_x0000_i1146" DrawAspect="Content" ObjectID="_1690824331" r:id="rId256"/>
        </w:object>
      </w:r>
      <w:r w:rsidR="00473AAF">
        <w:rPr>
          <w:rFonts w:asciiTheme="majorBidi" w:hAnsiTheme="majorBidi" w:cstheme="majorBidi"/>
          <w:sz w:val="24"/>
          <w:szCs w:val="24"/>
        </w:rPr>
        <w:t>, see Appendix A)</w:t>
      </w:r>
    </w:p>
    <w:p w14:paraId="32381B33" w14:textId="0871FD5E" w:rsidR="00500C6C" w:rsidRDefault="00500C6C" w:rsidP="005D3FED">
      <w:pPr>
        <w:pStyle w:val="MTDisplayEquation"/>
        <w:tabs>
          <w:tab w:val="right" w:pos="4253"/>
        </w:tabs>
        <w:bidi w:val="0"/>
        <w:jc w:val="right"/>
      </w:pPr>
      <w:r>
        <w:tab/>
      </w:r>
      <w:r w:rsidR="005D3FED" w:rsidRPr="005D3FED">
        <w:rPr>
          <w:position w:val="-70"/>
        </w:rPr>
        <w:object w:dxaOrig="2760" w:dyaOrig="1520" w14:anchorId="7CAC62AD">
          <v:shape id="_x0000_i1147" type="#_x0000_t75" style="width:137.25pt;height:76.5pt" o:ole="">
            <v:imagedata r:id="rId257" o:title=""/>
          </v:shape>
          <o:OLEObject Type="Embed" ProgID="Equation.DSMT4" ShapeID="_x0000_i1147" DrawAspect="Content" ObjectID="_1690824332" r:id="rId258"/>
        </w:object>
      </w:r>
      <w:r>
        <w:tab/>
      </w:r>
      <w:r w:rsidR="005D3FED">
        <w:tab/>
      </w:r>
      <w:r w:rsidR="005D3FED">
        <w:tab/>
      </w:r>
      <w:r w:rsidR="005D3FED">
        <w:tab/>
      </w:r>
      <w:r>
        <w:fldChar w:fldCharType="begin"/>
      </w:r>
      <w:r>
        <w:instrText xml:space="preserve"> MACROBUTTON MTPlaceRef \* MERGEFORMAT </w:instrText>
      </w:r>
      <w:r>
        <w:fldChar w:fldCharType="begin"/>
      </w:r>
      <w:r>
        <w:instrText xml:space="preserve"> SEQ MTEqn \h \* MERGEFORMAT </w:instrText>
      </w:r>
      <w:r>
        <w:fldChar w:fldCharType="end"/>
      </w:r>
      <w:bookmarkStart w:id="20" w:name="ZEqnNum788819"/>
      <w:r>
        <w:instrText>(</w:instrText>
      </w:r>
      <w:r w:rsidR="002B3477">
        <w:fldChar w:fldCharType="begin"/>
      </w:r>
      <w:r w:rsidR="002B3477">
        <w:instrText xml:space="preserve"> SEQ MTEqn \c \* Arabic \* MERGEFORMAT </w:instrText>
      </w:r>
      <w:r w:rsidR="002B3477">
        <w:fldChar w:fldCharType="separate"/>
      </w:r>
      <w:r w:rsidR="009260BE">
        <w:rPr>
          <w:noProof/>
        </w:rPr>
        <w:instrText>19</w:instrText>
      </w:r>
      <w:r w:rsidR="002B3477">
        <w:rPr>
          <w:noProof/>
        </w:rPr>
        <w:fldChar w:fldCharType="end"/>
      </w:r>
      <w:r>
        <w:instrText>)</w:instrText>
      </w:r>
      <w:bookmarkEnd w:id="20"/>
      <w:r>
        <w:fldChar w:fldCharType="end"/>
      </w:r>
    </w:p>
    <w:p w14:paraId="1F61C066" w14:textId="6FFA5879" w:rsidR="00D73670" w:rsidRPr="005D3FED" w:rsidRDefault="005D3FED" w:rsidP="005D3FED">
      <w:pPr>
        <w:pStyle w:val="MTDisplayEquation"/>
        <w:tabs>
          <w:tab w:val="left" w:pos="7088"/>
        </w:tabs>
        <w:bidi w:val="0"/>
        <w:ind w:left="0" w:firstLine="0"/>
        <w:rPr>
          <w:rFonts w:asciiTheme="majorBidi" w:hAnsiTheme="majorBidi" w:cstheme="majorBidi"/>
        </w:rPr>
      </w:pPr>
      <w:r w:rsidRPr="005D3FED">
        <w:t xml:space="preserve"> </w:t>
      </w:r>
      <w:r w:rsidRPr="005D3FED">
        <w:rPr>
          <w:rFonts w:asciiTheme="majorBidi" w:hAnsiTheme="majorBidi" w:cstheme="majorBidi"/>
        </w:rPr>
        <w:t>Equations</w:t>
      </w:r>
      <w:r w:rsidRPr="005D3FED">
        <w:rPr>
          <w:rFonts w:asciiTheme="majorBidi" w:hAnsiTheme="majorBidi" w:cstheme="majorBidi"/>
          <w:iCs/>
        </w:rPr>
        <w:t xml:space="preserve"> </w:t>
      </w:r>
      <w:r w:rsidR="005E47C2" w:rsidRPr="005D3FED">
        <w:rPr>
          <w:rFonts w:asciiTheme="majorBidi" w:hAnsiTheme="majorBidi" w:cstheme="majorBidi"/>
          <w:iCs/>
        </w:rPr>
        <w:fldChar w:fldCharType="begin"/>
      </w:r>
      <w:r w:rsidR="005E47C2" w:rsidRPr="005D3FED">
        <w:rPr>
          <w:rFonts w:asciiTheme="majorBidi" w:hAnsiTheme="majorBidi" w:cstheme="majorBidi"/>
          <w:iCs/>
        </w:rPr>
        <w:instrText xml:space="preserve"> GOTOBUTTON ZEqnNum645628  \* MERGEFORMAT </w:instrText>
      </w:r>
      <w:r w:rsidR="005E47C2" w:rsidRPr="005D3FED">
        <w:rPr>
          <w:rFonts w:asciiTheme="majorBidi" w:hAnsiTheme="majorBidi" w:cstheme="majorBidi"/>
          <w:iCs/>
        </w:rPr>
        <w:fldChar w:fldCharType="begin"/>
      </w:r>
      <w:r w:rsidR="005E47C2" w:rsidRPr="005D3FED">
        <w:rPr>
          <w:rFonts w:asciiTheme="majorBidi" w:hAnsiTheme="majorBidi" w:cstheme="majorBidi"/>
          <w:iCs/>
        </w:rPr>
        <w:instrText xml:space="preserve"> REF ZEqnNum645628 \* Charformat \! \* MERGEFORMAT </w:instrText>
      </w:r>
      <w:r w:rsidR="005E47C2" w:rsidRPr="005D3FED">
        <w:rPr>
          <w:rFonts w:asciiTheme="majorBidi" w:hAnsiTheme="majorBidi" w:cstheme="majorBidi"/>
          <w:iCs/>
        </w:rPr>
        <w:fldChar w:fldCharType="separate"/>
      </w:r>
      <w:r w:rsidR="009260BE" w:rsidRPr="009260BE">
        <w:rPr>
          <w:rFonts w:asciiTheme="majorBidi" w:hAnsiTheme="majorBidi" w:cstheme="majorBidi"/>
          <w:iCs/>
        </w:rPr>
        <w:instrText>(14)</w:instrText>
      </w:r>
      <w:r w:rsidR="005E47C2" w:rsidRPr="005D3FED">
        <w:rPr>
          <w:rFonts w:asciiTheme="majorBidi" w:hAnsiTheme="majorBidi" w:cstheme="majorBidi"/>
          <w:iCs/>
        </w:rPr>
        <w:fldChar w:fldCharType="end"/>
      </w:r>
      <w:r w:rsidR="005E47C2" w:rsidRPr="005D3FED">
        <w:rPr>
          <w:rFonts w:asciiTheme="majorBidi" w:hAnsiTheme="majorBidi" w:cstheme="majorBidi"/>
          <w:iCs/>
        </w:rPr>
        <w:fldChar w:fldCharType="end"/>
      </w:r>
      <w:r w:rsidR="005E47C2" w:rsidRPr="005D3FED">
        <w:rPr>
          <w:rFonts w:asciiTheme="majorBidi" w:hAnsiTheme="majorBidi" w:cstheme="majorBidi"/>
        </w:rPr>
        <w:t xml:space="preserve"> </w:t>
      </w:r>
      <w:r w:rsidR="00D07075" w:rsidRPr="005D3FED">
        <w:rPr>
          <w:rFonts w:asciiTheme="majorBidi" w:hAnsiTheme="majorBidi" w:cstheme="majorBidi"/>
        </w:rPr>
        <w:t xml:space="preserve">and </w:t>
      </w:r>
      <w:r w:rsidRPr="005D3FED">
        <w:rPr>
          <w:rFonts w:asciiTheme="majorBidi" w:hAnsiTheme="majorBidi" w:cstheme="majorBidi"/>
          <w:iCs/>
        </w:rPr>
        <w:fldChar w:fldCharType="begin"/>
      </w:r>
      <w:r w:rsidRPr="005D3FED">
        <w:rPr>
          <w:rFonts w:asciiTheme="majorBidi" w:hAnsiTheme="majorBidi" w:cstheme="majorBidi"/>
          <w:iCs/>
        </w:rPr>
        <w:instrText xml:space="preserve"> GOTOBUTTON ZEqnNum982840  \* MERGEFORMAT </w:instrText>
      </w:r>
      <w:r w:rsidRPr="005D3FED">
        <w:rPr>
          <w:rFonts w:asciiTheme="majorBidi" w:hAnsiTheme="majorBidi" w:cstheme="majorBidi"/>
          <w:iCs/>
        </w:rPr>
        <w:fldChar w:fldCharType="begin"/>
      </w:r>
      <w:r w:rsidRPr="005D3FED">
        <w:rPr>
          <w:rFonts w:asciiTheme="majorBidi" w:hAnsiTheme="majorBidi" w:cstheme="majorBidi"/>
          <w:iCs/>
        </w:rPr>
        <w:instrText xml:space="preserve"> REF ZEqnNum982840 \* Charformat \! \* MERGEFORMAT </w:instrText>
      </w:r>
      <w:r w:rsidRPr="005D3FED">
        <w:rPr>
          <w:rFonts w:asciiTheme="majorBidi" w:hAnsiTheme="majorBidi" w:cstheme="majorBidi"/>
          <w:iCs/>
        </w:rPr>
        <w:fldChar w:fldCharType="separate"/>
      </w:r>
      <w:r w:rsidR="009260BE" w:rsidRPr="009260BE">
        <w:rPr>
          <w:rFonts w:asciiTheme="majorBidi" w:hAnsiTheme="majorBidi" w:cstheme="majorBidi"/>
          <w:iCs/>
        </w:rPr>
        <w:instrText>(15)</w:instrText>
      </w:r>
      <w:r w:rsidRPr="005D3FED">
        <w:rPr>
          <w:rFonts w:asciiTheme="majorBidi" w:hAnsiTheme="majorBidi" w:cstheme="majorBidi"/>
          <w:iCs/>
        </w:rPr>
        <w:fldChar w:fldCharType="end"/>
      </w:r>
      <w:r w:rsidRPr="005D3FED">
        <w:rPr>
          <w:rFonts w:asciiTheme="majorBidi" w:hAnsiTheme="majorBidi" w:cstheme="majorBidi"/>
          <w:iCs/>
        </w:rPr>
        <w:fldChar w:fldCharType="end"/>
      </w:r>
      <w:r w:rsidR="00D07075" w:rsidRPr="005D3FED">
        <w:rPr>
          <w:rFonts w:asciiTheme="majorBidi" w:hAnsiTheme="majorBidi" w:cstheme="majorBidi"/>
        </w:rPr>
        <w:t xml:space="preserve"> </w:t>
      </w:r>
      <w:r w:rsidRPr="005D3FED">
        <w:rPr>
          <w:rFonts w:asciiTheme="majorBidi" w:hAnsiTheme="majorBidi" w:cstheme="majorBidi"/>
        </w:rPr>
        <w:t xml:space="preserve">with constants defined by </w:t>
      </w:r>
      <w:r w:rsidRPr="005D3FED">
        <w:rPr>
          <w:rFonts w:asciiTheme="majorBidi" w:hAnsiTheme="majorBidi" w:cstheme="majorBidi"/>
          <w:iCs/>
        </w:rPr>
        <w:fldChar w:fldCharType="begin"/>
      </w:r>
      <w:r w:rsidRPr="005D3FED">
        <w:rPr>
          <w:rFonts w:asciiTheme="majorBidi" w:hAnsiTheme="majorBidi" w:cstheme="majorBidi"/>
          <w:iCs/>
        </w:rPr>
        <w:instrText xml:space="preserve"> GOTOBUTTON ZEqnNum283331  \* MERGEFORMAT </w:instrText>
      </w:r>
      <w:r w:rsidRPr="005D3FED">
        <w:rPr>
          <w:rFonts w:asciiTheme="majorBidi" w:hAnsiTheme="majorBidi" w:cstheme="majorBidi"/>
          <w:iCs/>
        </w:rPr>
        <w:fldChar w:fldCharType="begin"/>
      </w:r>
      <w:r w:rsidRPr="005D3FED">
        <w:rPr>
          <w:rFonts w:asciiTheme="majorBidi" w:hAnsiTheme="majorBidi" w:cstheme="majorBidi"/>
          <w:iCs/>
        </w:rPr>
        <w:instrText xml:space="preserve"> REF ZEqnNum283331 \* Charformat \! \* MERGEFORMAT </w:instrText>
      </w:r>
      <w:r w:rsidRPr="005D3FED">
        <w:rPr>
          <w:rFonts w:asciiTheme="majorBidi" w:hAnsiTheme="majorBidi" w:cstheme="majorBidi"/>
          <w:iCs/>
        </w:rPr>
        <w:fldChar w:fldCharType="separate"/>
      </w:r>
      <w:r w:rsidR="009260BE" w:rsidRPr="009260BE">
        <w:rPr>
          <w:rFonts w:asciiTheme="majorBidi" w:hAnsiTheme="majorBidi" w:cstheme="majorBidi"/>
          <w:iCs/>
        </w:rPr>
        <w:instrText>(17)</w:instrText>
      </w:r>
      <w:r w:rsidRPr="005D3FED">
        <w:rPr>
          <w:rFonts w:asciiTheme="majorBidi" w:hAnsiTheme="majorBidi" w:cstheme="majorBidi"/>
          <w:iCs/>
        </w:rPr>
        <w:fldChar w:fldCharType="end"/>
      </w:r>
      <w:r w:rsidRPr="005D3FED">
        <w:rPr>
          <w:rFonts w:asciiTheme="majorBidi" w:hAnsiTheme="majorBidi" w:cstheme="majorBidi"/>
          <w:iCs/>
        </w:rPr>
        <w:fldChar w:fldCharType="end"/>
      </w:r>
      <w:r w:rsidRPr="005D3FED">
        <w:rPr>
          <w:rFonts w:asciiTheme="majorBidi" w:hAnsiTheme="majorBidi" w:cstheme="majorBidi"/>
        </w:rPr>
        <w:t xml:space="preserve"> and </w:t>
      </w:r>
      <w:r w:rsidRPr="005D3FED">
        <w:rPr>
          <w:rFonts w:asciiTheme="majorBidi" w:hAnsiTheme="majorBidi" w:cstheme="majorBidi"/>
          <w:iCs/>
        </w:rPr>
        <w:fldChar w:fldCharType="begin"/>
      </w:r>
      <w:r w:rsidRPr="005D3FED">
        <w:rPr>
          <w:rFonts w:asciiTheme="majorBidi" w:hAnsiTheme="majorBidi" w:cstheme="majorBidi"/>
          <w:iCs/>
        </w:rPr>
        <w:instrText xml:space="preserve"> GOTOBUTTON ZEqnNum788819  \* MERGEFORMAT </w:instrText>
      </w:r>
      <w:r w:rsidRPr="005D3FED">
        <w:rPr>
          <w:rFonts w:asciiTheme="majorBidi" w:hAnsiTheme="majorBidi" w:cstheme="majorBidi"/>
          <w:iCs/>
        </w:rPr>
        <w:fldChar w:fldCharType="begin"/>
      </w:r>
      <w:r w:rsidRPr="005D3FED">
        <w:rPr>
          <w:rFonts w:asciiTheme="majorBidi" w:hAnsiTheme="majorBidi" w:cstheme="majorBidi"/>
          <w:iCs/>
        </w:rPr>
        <w:instrText xml:space="preserve"> REF ZEqnNum788819 \* Charformat \! \* MERGEFORMAT </w:instrText>
      </w:r>
      <w:r w:rsidRPr="005D3FED">
        <w:rPr>
          <w:rFonts w:asciiTheme="majorBidi" w:hAnsiTheme="majorBidi" w:cstheme="majorBidi"/>
          <w:iCs/>
        </w:rPr>
        <w:fldChar w:fldCharType="separate"/>
      </w:r>
      <w:r w:rsidR="009260BE" w:rsidRPr="009260BE">
        <w:rPr>
          <w:rFonts w:asciiTheme="majorBidi" w:hAnsiTheme="majorBidi" w:cstheme="majorBidi"/>
          <w:iCs/>
        </w:rPr>
        <w:instrText>(19)</w:instrText>
      </w:r>
      <w:r w:rsidRPr="005D3FED">
        <w:rPr>
          <w:rFonts w:asciiTheme="majorBidi" w:hAnsiTheme="majorBidi" w:cstheme="majorBidi"/>
          <w:iCs/>
        </w:rPr>
        <w:fldChar w:fldCharType="end"/>
      </w:r>
      <w:r w:rsidRPr="005D3FED">
        <w:rPr>
          <w:rFonts w:asciiTheme="majorBidi" w:hAnsiTheme="majorBidi" w:cstheme="majorBidi"/>
          <w:iCs/>
        </w:rPr>
        <w:fldChar w:fldCharType="end"/>
      </w:r>
      <w:r w:rsidRPr="005D3FED">
        <w:rPr>
          <w:rFonts w:asciiTheme="majorBidi" w:hAnsiTheme="majorBidi" w:cstheme="majorBidi"/>
        </w:rPr>
        <w:t xml:space="preserve">, </w:t>
      </w:r>
      <w:r w:rsidR="00D07075" w:rsidRPr="005D3FED">
        <w:rPr>
          <w:rFonts w:asciiTheme="majorBidi" w:hAnsiTheme="majorBidi" w:cstheme="majorBidi"/>
        </w:rPr>
        <w:t xml:space="preserve">allow us to calculate </w:t>
      </w:r>
      <w:r w:rsidR="00D07075" w:rsidRPr="005D3FED">
        <w:rPr>
          <w:rFonts w:eastAsia="Times New Roman" w:cs="David"/>
        </w:rPr>
        <w:t>the curves</w:t>
      </w:r>
      <w:r w:rsidR="005E6D72" w:rsidRPr="005D3FED">
        <w:rPr>
          <w:rFonts w:eastAsia="Times New Roman" w:cs="David"/>
        </w:rPr>
        <w:t xml:space="preserve"> </w:t>
      </w:r>
      <w:r w:rsidRPr="005D3FED">
        <w:rPr>
          <w:position w:val="-14"/>
        </w:rPr>
        <w:object w:dxaOrig="2540" w:dyaOrig="400" w14:anchorId="56862D76">
          <v:shape id="_x0000_i1148" type="#_x0000_t75" style="width:128.25pt;height:21pt" o:ole="">
            <v:imagedata r:id="rId259" o:title=""/>
          </v:shape>
          <o:OLEObject Type="Embed" ProgID="Equation.DSMT4" ShapeID="_x0000_i1148" DrawAspect="Content" ObjectID="_1690824333" r:id="rId260"/>
        </w:object>
      </w:r>
      <w:r w:rsidR="00D07075" w:rsidRPr="005D3FED">
        <w:rPr>
          <w:rFonts w:eastAsia="Times New Roman" w:cs="David"/>
        </w:rPr>
        <w:t xml:space="preserve"> for</w:t>
      </w:r>
      <w:r w:rsidR="00D07075" w:rsidRPr="005D3FED">
        <w:rPr>
          <w:rFonts w:asciiTheme="majorBidi" w:hAnsiTheme="majorBidi" w:cstheme="majorBidi"/>
        </w:rPr>
        <w:t xml:space="preserve"> different values of </w:t>
      </w:r>
      <w:r w:rsidRPr="00025957">
        <w:rPr>
          <w:position w:val="-4"/>
        </w:rPr>
        <w:object w:dxaOrig="240" w:dyaOrig="300" w14:anchorId="5D4896AD">
          <v:shape id="_x0000_i1149" type="#_x0000_t75" style="width:12.75pt;height:15pt" o:ole="">
            <v:imagedata r:id="rId261" o:title=""/>
          </v:shape>
          <o:OLEObject Type="Embed" ProgID="Equation.DSMT4" ShapeID="_x0000_i1149" DrawAspect="Content" ObjectID="_1690824334" r:id="rId262"/>
        </w:object>
      </w:r>
      <w:r w:rsidR="00D07075" w:rsidRPr="005D3FED">
        <w:rPr>
          <w:rFonts w:asciiTheme="majorBidi" w:hAnsiTheme="majorBidi" w:cstheme="majorBidi"/>
        </w:rPr>
        <w:t xml:space="preserve">. The results are shown </w:t>
      </w:r>
      <w:r w:rsidR="00D07075" w:rsidRPr="005D3FED">
        <w:rPr>
          <w:rFonts w:eastAsia="Times New Roman" w:cs="David"/>
        </w:rPr>
        <w:t>in</w:t>
      </w:r>
      <w:r w:rsidR="002D0E0D" w:rsidRPr="005D3FED">
        <w:rPr>
          <w:rFonts w:eastAsia="Times New Roman" w:cs="David"/>
        </w:rPr>
        <w:t xml:space="preserve"> </w:t>
      </w:r>
      <w:r w:rsidR="002D0E0D" w:rsidRPr="005D3FED">
        <w:rPr>
          <w:rFonts w:eastAsia="Times New Roman" w:cs="David"/>
        </w:rPr>
        <w:fldChar w:fldCharType="begin"/>
      </w:r>
      <w:r w:rsidR="002D0E0D" w:rsidRPr="005D3FED">
        <w:rPr>
          <w:rFonts w:eastAsia="Times New Roman" w:cs="David"/>
        </w:rPr>
        <w:instrText xml:space="preserve"> REF _Ref79330950 \h  \* MERGEFORMAT </w:instrText>
      </w:r>
      <w:r w:rsidR="002D0E0D" w:rsidRPr="005D3FED">
        <w:rPr>
          <w:rFonts w:eastAsia="Times New Roman" w:cs="David"/>
        </w:rPr>
      </w:r>
      <w:r w:rsidR="002D0E0D" w:rsidRPr="005D3FED">
        <w:rPr>
          <w:rFonts w:eastAsia="Times New Roman" w:cs="David"/>
        </w:rPr>
        <w:fldChar w:fldCharType="separate"/>
      </w:r>
      <w:r w:rsidR="009260BE" w:rsidRPr="009260BE">
        <w:rPr>
          <w:rFonts w:eastAsia="Times New Roman" w:cs="David"/>
        </w:rPr>
        <w:t xml:space="preserve">Fig. </w:t>
      </w:r>
      <w:r w:rsidR="009260BE" w:rsidRPr="009260BE">
        <w:rPr>
          <w:rFonts w:eastAsia="Times New Roman" w:cs="David"/>
          <w:noProof/>
        </w:rPr>
        <w:t>5</w:t>
      </w:r>
      <w:r w:rsidR="002D0E0D" w:rsidRPr="005D3FED">
        <w:rPr>
          <w:rFonts w:eastAsia="Times New Roman" w:cs="David"/>
        </w:rPr>
        <w:fldChar w:fldCharType="end"/>
      </w:r>
      <w:r w:rsidR="00D07075" w:rsidRPr="005D3FED">
        <w:t>.</w:t>
      </w:r>
      <w:r w:rsidR="00D07075" w:rsidRPr="005D3FED">
        <w:rPr>
          <w:rFonts w:asciiTheme="majorBidi" w:hAnsiTheme="majorBidi" w:cstheme="majorBidi"/>
        </w:rPr>
        <w:t xml:space="preserve"> </w:t>
      </w:r>
    </w:p>
    <w:p w14:paraId="041ED1D0" w14:textId="4A53AAB2" w:rsidR="00D73670" w:rsidRPr="005D3FED" w:rsidRDefault="00D07075" w:rsidP="005D3FED">
      <w:pPr>
        <w:bidi w:val="0"/>
        <w:rPr>
          <w:rFonts w:asciiTheme="majorBidi" w:hAnsiTheme="majorBidi" w:cstheme="majorBidi"/>
          <w:sz w:val="24"/>
          <w:szCs w:val="24"/>
        </w:rPr>
      </w:pPr>
      <w:r w:rsidRPr="005D3FED">
        <w:rPr>
          <w:rFonts w:asciiTheme="majorBidi" w:hAnsiTheme="majorBidi" w:cstheme="majorBidi"/>
          <w:sz w:val="24"/>
          <w:szCs w:val="24"/>
        </w:rPr>
        <w:t>The dimensionless fiber-tip displacement</w:t>
      </w:r>
      <w:r w:rsidR="005E6D72" w:rsidRPr="005D3FED">
        <w:rPr>
          <w:rFonts w:asciiTheme="majorBidi" w:hAnsiTheme="majorBidi" w:cstheme="majorBidi"/>
          <w:sz w:val="24"/>
          <w:szCs w:val="24"/>
        </w:rPr>
        <w:t xml:space="preserve"> </w:t>
      </w:r>
      <w:r w:rsidR="005D3FED" w:rsidRPr="005D3FED">
        <w:rPr>
          <w:position w:val="-10"/>
        </w:rPr>
        <w:object w:dxaOrig="859" w:dyaOrig="360" w14:anchorId="5878A840">
          <v:shape id="_x0000_i1150" type="#_x0000_t75" style="width:42.75pt;height:18.75pt" o:ole="">
            <v:imagedata r:id="rId263" o:title=""/>
          </v:shape>
          <o:OLEObject Type="Embed" ProgID="Equation.DSMT4" ShapeID="_x0000_i1150" DrawAspect="Content" ObjectID="_1690824335" r:id="rId264"/>
        </w:object>
      </w:r>
      <w:r w:rsidRPr="005D3FED">
        <w:rPr>
          <w:rFonts w:asciiTheme="majorBidi" w:hAnsiTheme="majorBidi" w:cstheme="majorBidi"/>
          <w:sz w:val="24"/>
          <w:szCs w:val="24"/>
        </w:rPr>
        <w:t xml:space="preserve"> (see </w:t>
      </w:r>
      <w:r w:rsidR="002D0E0D" w:rsidRPr="005D3FED">
        <w:rPr>
          <w:rFonts w:asciiTheme="majorBidi" w:hAnsiTheme="majorBidi" w:cstheme="majorBidi"/>
          <w:sz w:val="24"/>
          <w:szCs w:val="24"/>
        </w:rPr>
        <w:fldChar w:fldCharType="begin"/>
      </w:r>
      <w:r w:rsidR="002D0E0D" w:rsidRPr="005D3FED">
        <w:rPr>
          <w:rFonts w:asciiTheme="majorBidi" w:hAnsiTheme="majorBidi" w:cstheme="majorBidi"/>
          <w:sz w:val="24"/>
          <w:szCs w:val="24"/>
        </w:rPr>
        <w:instrText xml:space="preserve"> REF _Ref533165423 \h  \* MERGEFORMAT </w:instrText>
      </w:r>
      <w:r w:rsidR="002D0E0D" w:rsidRPr="005D3FED">
        <w:rPr>
          <w:rFonts w:asciiTheme="majorBidi" w:hAnsiTheme="majorBidi" w:cstheme="majorBidi"/>
          <w:sz w:val="24"/>
          <w:szCs w:val="24"/>
        </w:rPr>
      </w:r>
      <w:r w:rsidR="002D0E0D" w:rsidRPr="005D3FED">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Pr>
        <w:t>2</w:t>
      </w:r>
      <w:r w:rsidR="002D0E0D" w:rsidRPr="005D3FED">
        <w:rPr>
          <w:rFonts w:asciiTheme="majorBidi" w:hAnsiTheme="majorBidi" w:cstheme="majorBidi"/>
          <w:sz w:val="24"/>
          <w:szCs w:val="24"/>
        </w:rPr>
        <w:fldChar w:fldCharType="end"/>
      </w:r>
      <w:r w:rsidRPr="005D3FED">
        <w:rPr>
          <w:rFonts w:asciiTheme="majorBidi" w:hAnsiTheme="majorBidi" w:cstheme="majorBidi"/>
          <w:sz w:val="24"/>
          <w:szCs w:val="24"/>
        </w:rPr>
        <w:t xml:space="preserve">) can be calculated </w:t>
      </w:r>
      <w:r w:rsidR="005D3FED" w:rsidRPr="005D3FED">
        <w:rPr>
          <w:rFonts w:asciiTheme="majorBidi" w:hAnsiTheme="majorBidi" w:cstheme="majorBidi"/>
          <w:sz w:val="24"/>
          <w:szCs w:val="24"/>
        </w:rPr>
        <w:t>using</w:t>
      </w:r>
      <w:r w:rsidRPr="005D3FED">
        <w:rPr>
          <w:rFonts w:asciiTheme="majorBidi" w:hAnsiTheme="majorBidi" w:cstheme="majorBidi"/>
          <w:sz w:val="24"/>
          <w:szCs w:val="24"/>
        </w:rPr>
        <w:t xml:space="preserve"> the compressive force:</w:t>
      </w:r>
    </w:p>
    <w:p w14:paraId="2F58F6E5" w14:textId="53D7A6D9" w:rsidR="005E47C2" w:rsidRPr="00855D9F" w:rsidRDefault="005E47C2" w:rsidP="00F003F4">
      <w:pPr>
        <w:pStyle w:val="MTDisplayEquation"/>
        <w:tabs>
          <w:tab w:val="right" w:pos="4111"/>
          <w:tab w:val="right" w:pos="4253"/>
          <w:tab w:val="right" w:pos="4820"/>
        </w:tabs>
        <w:bidi w:val="0"/>
        <w:jc w:val="right"/>
        <w:rPr>
          <w:rtl/>
        </w:rPr>
      </w:pPr>
      <w:r>
        <w:tab/>
      </w:r>
      <w:r w:rsidRPr="005E47C2">
        <w:rPr>
          <w:position w:val="-48"/>
        </w:rPr>
        <w:object w:dxaOrig="4440" w:dyaOrig="1080" w14:anchorId="02C42E17">
          <v:shape id="_x0000_i1151" type="#_x0000_t75" style="width:222pt;height:54.75pt" o:ole="">
            <v:imagedata r:id="rId265" o:title=""/>
          </v:shape>
          <o:OLEObject Type="Embed" ProgID="Equation.DSMT4" ShapeID="_x0000_i1151" DrawAspect="Content" ObjectID="_1690824336" r:id="rId266"/>
        </w:object>
      </w:r>
      <w:r>
        <w:tab/>
      </w:r>
      <w:r>
        <w:tab/>
        <w:t xml:space="preserve"> </w:t>
      </w:r>
      <w:r w:rsidR="0009698E">
        <w:t xml:space="preserve"> </w:t>
      </w:r>
      <w:r>
        <w:t xml:space="preserve"> </w:t>
      </w:r>
      <w:r w:rsidR="00F003F4">
        <w:t xml:space="preserve">  </w:t>
      </w:r>
      <w:r w:rsidR="00F003F4">
        <w:tab/>
        <w:t xml:space="preserve">   </w:t>
      </w:r>
      <w:r>
        <w:t xml:space="preserve">  </w:t>
      </w:r>
      <w:r>
        <w:fldChar w:fldCharType="begin"/>
      </w:r>
      <w:r>
        <w:instrText xml:space="preserve"> MACROBUTTON MTPlaceRef \* MERGEFORMAT </w:instrText>
      </w:r>
      <w:r>
        <w:fldChar w:fldCharType="begin"/>
      </w:r>
      <w:r>
        <w:instrText xml:space="preserve"> SEQ MTEqn \h \* MERGEFORMAT </w:instrText>
      </w:r>
      <w:r>
        <w:fldChar w:fldCharType="end"/>
      </w:r>
      <w:bookmarkStart w:id="21" w:name="ZEqnNum239642"/>
      <w:r>
        <w:instrText>(</w:instrText>
      </w:r>
      <w:r w:rsidR="002B3477">
        <w:fldChar w:fldCharType="begin"/>
      </w:r>
      <w:r w:rsidR="002B3477">
        <w:instrText xml:space="preserve"> SEQ MTEqn \c \* Arabic \* MERGEFORMAT </w:instrText>
      </w:r>
      <w:r w:rsidR="002B3477">
        <w:fldChar w:fldCharType="separate"/>
      </w:r>
      <w:r w:rsidR="009260BE">
        <w:rPr>
          <w:noProof/>
        </w:rPr>
        <w:instrText>20</w:instrText>
      </w:r>
      <w:r w:rsidR="002B3477">
        <w:rPr>
          <w:noProof/>
        </w:rPr>
        <w:fldChar w:fldCharType="end"/>
      </w:r>
      <w:r>
        <w:instrText>)</w:instrText>
      </w:r>
      <w:bookmarkEnd w:id="21"/>
      <w:r>
        <w:fldChar w:fldCharType="end"/>
      </w:r>
    </w:p>
    <w:p w14:paraId="6ABC749A" w14:textId="3611AAED" w:rsidR="00D73670" w:rsidRDefault="005D3FED" w:rsidP="005E47C2">
      <w:pPr>
        <w:bidi w:val="0"/>
        <w:rPr>
          <w:rFonts w:asciiTheme="majorBidi" w:hAnsiTheme="majorBidi" w:cstheme="majorBidi"/>
          <w:sz w:val="24"/>
          <w:szCs w:val="24"/>
        </w:rPr>
      </w:pPr>
      <w:r w:rsidRPr="00855D9F">
        <w:rPr>
          <w:rFonts w:asciiTheme="majorBidi" w:hAnsiTheme="majorBidi" w:cstheme="majorBidi"/>
          <w:sz w:val="24"/>
          <w:szCs w:val="24"/>
        </w:rPr>
        <w:t>When the fiber under the force</w:t>
      </w:r>
      <w:r w:rsidRPr="00EA006D">
        <w:rPr>
          <w:rFonts w:asciiTheme="majorBidi" w:hAnsiTheme="majorBidi" w:cstheme="majorBidi"/>
          <w:position w:val="-12"/>
          <w:sz w:val="24"/>
          <w:szCs w:val="24"/>
        </w:rPr>
        <w:object w:dxaOrig="280" w:dyaOrig="380" w14:anchorId="6CAABF88">
          <v:shape id="_x0000_i1152" type="#_x0000_t75" style="width:14.25pt;height:16.5pt" o:ole="">
            <v:imagedata r:id="rId267" o:title=""/>
          </v:shape>
          <o:OLEObject Type="Embed" ProgID="Equation.DSMT4" ShapeID="_x0000_i1152" DrawAspect="Content" ObjectID="_1690824337" r:id="rId268"/>
        </w:object>
      </w:r>
      <w:r w:rsidRPr="00855D9F">
        <w:rPr>
          <w:rFonts w:asciiTheme="majorBidi" w:hAnsiTheme="majorBidi" w:cstheme="majorBidi"/>
          <w:sz w:val="24"/>
          <w:szCs w:val="24"/>
        </w:rPr>
        <w:t>contacts the cylinder wall</w:t>
      </w:r>
      <w:r>
        <w:rPr>
          <w:rFonts w:asciiTheme="majorBidi" w:hAnsiTheme="majorBidi" w:cstheme="majorBidi"/>
          <w:sz w:val="24"/>
          <w:szCs w:val="24"/>
        </w:rPr>
        <w:t>,</w:t>
      </w:r>
      <w:r w:rsidRPr="00855D9F">
        <w:rPr>
          <w:rFonts w:asciiTheme="majorBidi" w:hAnsiTheme="majorBidi" w:cstheme="majorBidi"/>
          <w:sz w:val="24"/>
          <w:szCs w:val="24"/>
        </w:rPr>
        <w:t xml:space="preserve"> </w:t>
      </w:r>
      <w:r>
        <w:rPr>
          <w:rFonts w:asciiTheme="majorBidi" w:hAnsiTheme="majorBidi" w:cstheme="majorBidi"/>
          <w:sz w:val="24"/>
          <w:szCs w:val="24"/>
        </w:rPr>
        <w:t xml:space="preserve">Eq. </w:t>
      </w:r>
      <w:r w:rsidR="005E47C2">
        <w:rPr>
          <w:rFonts w:asciiTheme="majorBidi" w:hAnsiTheme="majorBidi" w:cstheme="majorBidi"/>
          <w:iCs/>
          <w:sz w:val="24"/>
          <w:szCs w:val="24"/>
        </w:rPr>
        <w:fldChar w:fldCharType="begin"/>
      </w:r>
      <w:r w:rsidR="005E47C2">
        <w:rPr>
          <w:rFonts w:asciiTheme="majorBidi" w:hAnsiTheme="majorBidi" w:cstheme="majorBidi"/>
          <w:iCs/>
          <w:sz w:val="24"/>
          <w:szCs w:val="24"/>
        </w:rPr>
        <w:instrText xml:space="preserve"> GOTOBUTTON ZEqnNum239642  \* MERGEFORMAT </w:instrText>
      </w:r>
      <w:r w:rsidR="005E47C2">
        <w:rPr>
          <w:rFonts w:asciiTheme="majorBidi" w:hAnsiTheme="majorBidi" w:cstheme="majorBidi"/>
          <w:iCs/>
          <w:sz w:val="24"/>
          <w:szCs w:val="24"/>
        </w:rPr>
        <w:fldChar w:fldCharType="begin"/>
      </w:r>
      <w:r w:rsidR="005E47C2">
        <w:rPr>
          <w:rFonts w:asciiTheme="majorBidi" w:hAnsiTheme="majorBidi" w:cstheme="majorBidi"/>
          <w:iCs/>
          <w:sz w:val="24"/>
          <w:szCs w:val="24"/>
        </w:rPr>
        <w:instrText xml:space="preserve"> REF ZEqnNum239642 \* Charformat \! \* MERGEFORMAT </w:instrText>
      </w:r>
      <w:r w:rsidR="005E47C2">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(20)</w:instrText>
      </w:r>
      <w:r w:rsidR="005E47C2">
        <w:rPr>
          <w:rFonts w:asciiTheme="majorBidi" w:hAnsiTheme="majorBidi" w:cstheme="majorBidi"/>
          <w:iCs/>
          <w:sz w:val="24"/>
          <w:szCs w:val="24"/>
        </w:rPr>
        <w:fldChar w:fldCharType="end"/>
      </w:r>
      <w:r w:rsidR="005E47C2">
        <w:rPr>
          <w:rFonts w:asciiTheme="majorBidi" w:hAnsiTheme="majorBidi" w:cstheme="majorBidi"/>
          <w:iCs/>
          <w:sz w:val="24"/>
          <w:szCs w:val="24"/>
        </w:rPr>
        <w:fldChar w:fldCharType="end"/>
      </w:r>
      <w:r w:rsidR="005E47C2">
        <w:rPr>
          <w:rFonts w:asciiTheme="majorBidi" w:hAnsiTheme="majorBidi" w:cstheme="majorBidi"/>
          <w:sz w:val="24"/>
          <w:szCs w:val="24"/>
        </w:rPr>
        <w:t xml:space="preserve"> </w:t>
      </w:r>
      <w:r w:rsidR="00D07075" w:rsidRPr="00855D9F">
        <w:rPr>
          <w:rFonts w:asciiTheme="majorBidi" w:hAnsiTheme="majorBidi" w:cstheme="majorBidi"/>
          <w:sz w:val="24"/>
          <w:szCs w:val="24"/>
        </w:rPr>
        <w:t xml:space="preserve">determines the </w:t>
      </w:r>
      <w:r w:rsidR="00D07075">
        <w:rPr>
          <w:rFonts w:asciiTheme="majorBidi" w:hAnsiTheme="majorBidi" w:cstheme="majorBidi"/>
          <w:sz w:val="24"/>
          <w:szCs w:val="24"/>
        </w:rPr>
        <w:t xml:space="preserve">dimensionless fiber-tip </w:t>
      </w:r>
      <w:r w:rsidRPr="00855D9F">
        <w:rPr>
          <w:rFonts w:asciiTheme="majorBidi" w:hAnsiTheme="majorBidi" w:cstheme="majorBidi"/>
          <w:sz w:val="24"/>
          <w:szCs w:val="24"/>
        </w:rPr>
        <w:t>displacement</w:t>
      </w:r>
      <w:r w:rsidR="005E47C2" w:rsidRPr="005E47C2">
        <w:rPr>
          <w:rFonts w:asciiTheme="majorBidi" w:hAnsiTheme="majorBidi" w:cstheme="majorBidi"/>
          <w:position w:val="-12"/>
          <w:sz w:val="24"/>
          <w:szCs w:val="24"/>
        </w:rPr>
        <w:object w:dxaOrig="340" w:dyaOrig="380" w14:anchorId="7E8FEBC8">
          <v:shape id="_x0000_i1153" type="#_x0000_t75" style="width:16.5pt;height:18.75pt" o:ole="">
            <v:imagedata r:id="rId269" o:title=""/>
          </v:shape>
          <o:OLEObject Type="Embed" ProgID="Equation.DSMT4" ShapeID="_x0000_i1153" DrawAspect="Content" ObjectID="_1690824338" r:id="rId270"/>
        </w:object>
      </w:r>
      <w:r w:rsidR="00D07075" w:rsidRPr="00855D9F">
        <w:rPr>
          <w:rFonts w:asciiTheme="majorBidi" w:hAnsiTheme="majorBidi" w:cstheme="majorBidi"/>
          <w:sz w:val="24"/>
          <w:szCs w:val="24"/>
        </w:rPr>
        <w:t>:</w:t>
      </w:r>
    </w:p>
    <w:p w14:paraId="27B27B17" w14:textId="54BF6A28" w:rsidR="005E47C2" w:rsidRPr="00855D9F" w:rsidRDefault="005E47C2" w:rsidP="005E47C2">
      <w:pPr>
        <w:pStyle w:val="MTDisplayEquation"/>
        <w:bidi w:val="0"/>
        <w:jc w:val="right"/>
        <w:rPr>
          <w:rtl/>
        </w:rPr>
      </w:pPr>
      <w:r>
        <w:tab/>
      </w:r>
      <w:r w:rsidRPr="005E47C2">
        <w:rPr>
          <w:position w:val="-48"/>
        </w:rPr>
        <w:object w:dxaOrig="3840" w:dyaOrig="1080" w14:anchorId="0B00DAFA">
          <v:shape id="_x0000_i1154" type="#_x0000_t75" style="width:192.75pt;height:54.75pt" o:ole="">
            <v:imagedata r:id="rId271" o:title=""/>
          </v:shape>
          <o:OLEObject Type="Embed" ProgID="Equation.DSMT4" ShapeID="_x0000_i1154" DrawAspect="Content" ObjectID="_1690824339" r:id="rId272"/>
        </w:object>
      </w:r>
      <w:r>
        <w:tab/>
      </w:r>
      <w:r>
        <w:tab/>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 w:name="ZEqnNum389562"/>
      <w:r>
        <w:instrText>(</w:instrText>
      </w:r>
      <w:r w:rsidR="002B3477">
        <w:fldChar w:fldCharType="begin"/>
      </w:r>
      <w:r w:rsidR="002B3477">
        <w:instrText xml:space="preserve"> SEQ MTEqn \c \* Arabic \* MERGEFORMAT </w:instrText>
      </w:r>
      <w:r w:rsidR="002B3477">
        <w:fldChar w:fldCharType="separate"/>
      </w:r>
      <w:r w:rsidR="009260BE">
        <w:rPr>
          <w:noProof/>
        </w:rPr>
        <w:instrText>21</w:instrText>
      </w:r>
      <w:r w:rsidR="002B3477">
        <w:rPr>
          <w:noProof/>
        </w:rPr>
        <w:fldChar w:fldCharType="end"/>
      </w:r>
      <w:r>
        <w:instrText>)</w:instrText>
      </w:r>
      <w:bookmarkEnd w:id="22"/>
      <w:r>
        <w:fldChar w:fldCharType="end"/>
      </w:r>
    </w:p>
    <w:p w14:paraId="69AF1D64" w14:textId="4C2946C4" w:rsidR="00646BCF" w:rsidRDefault="00A93DD4" w:rsidP="005F7449">
      <w:pPr>
        <w:bidi w:val="0"/>
        <w:spacing w:line="360" w:lineRule="auto"/>
        <w:rPr>
          <w:rFonts w:asciiTheme="majorBidi" w:hAnsiTheme="majorBidi" w:cstheme="majorBidi"/>
          <w:sz w:val="24"/>
          <w:szCs w:val="24"/>
        </w:rPr>
      </w:pPr>
      <w:r>
        <w:rPr>
          <w:rFonts w:asciiTheme="majorBidi" w:hAnsiTheme="majorBidi" w:cstheme="majorBidi"/>
          <w:sz w:val="24"/>
          <w:szCs w:val="24"/>
        </w:rPr>
        <w:t>According to</w:t>
      </w:r>
      <w:r w:rsidR="00D67A86">
        <w:rPr>
          <w:rFonts w:asciiTheme="majorBidi" w:hAnsiTheme="majorBidi" w:cstheme="majorBidi"/>
          <w:sz w:val="24"/>
          <w:szCs w:val="24"/>
        </w:rPr>
        <w:t xml:space="preserve"> Eq.</w:t>
      </w:r>
      <w:r w:rsidR="005F7449">
        <w:rPr>
          <w:rFonts w:asciiTheme="majorBidi" w:hAnsiTheme="majorBidi" w:cstheme="majorBidi"/>
          <w:sz w:val="24"/>
          <w:szCs w:val="24"/>
        </w:rPr>
        <w:t xml:space="preserve"> </w:t>
      </w:r>
      <w:r w:rsidR="005F7449">
        <w:rPr>
          <w:rFonts w:asciiTheme="majorBidi" w:hAnsiTheme="majorBidi" w:cstheme="majorBidi"/>
          <w:iCs/>
          <w:sz w:val="24"/>
          <w:szCs w:val="24"/>
        </w:rPr>
        <w:fldChar w:fldCharType="begin"/>
      </w:r>
      <w:r w:rsidR="005F7449">
        <w:rPr>
          <w:rFonts w:asciiTheme="majorBidi" w:hAnsiTheme="majorBidi" w:cstheme="majorBidi"/>
          <w:iCs/>
          <w:sz w:val="24"/>
          <w:szCs w:val="24"/>
        </w:rPr>
        <w:instrText xml:space="preserve"> GOTOBUTTON ZEqnNum725146  \* MERGEFORMAT </w:instrText>
      </w:r>
      <w:r w:rsidR="005F7449">
        <w:rPr>
          <w:rFonts w:asciiTheme="majorBidi" w:hAnsiTheme="majorBidi" w:cstheme="majorBidi"/>
          <w:iCs/>
          <w:sz w:val="24"/>
          <w:szCs w:val="24"/>
        </w:rPr>
        <w:fldChar w:fldCharType="begin"/>
      </w:r>
      <w:r w:rsidR="005F7449">
        <w:rPr>
          <w:rFonts w:asciiTheme="majorBidi" w:hAnsiTheme="majorBidi" w:cstheme="majorBidi"/>
          <w:iCs/>
          <w:sz w:val="24"/>
          <w:szCs w:val="24"/>
        </w:rPr>
        <w:instrText xml:space="preserve"> REF ZEqnNum725146 \* Charformat \! \* MERGEFORMAT </w:instrText>
      </w:r>
      <w:r w:rsidR="005F7449">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(10)</w:instrText>
      </w:r>
      <w:r w:rsidR="005F7449">
        <w:rPr>
          <w:rFonts w:asciiTheme="majorBidi" w:hAnsiTheme="majorBidi" w:cstheme="majorBidi"/>
          <w:iCs/>
          <w:sz w:val="24"/>
          <w:szCs w:val="24"/>
        </w:rPr>
        <w:fldChar w:fldCharType="end"/>
      </w:r>
      <w:r w:rsidR="005F7449">
        <w:rPr>
          <w:rFonts w:asciiTheme="majorBidi" w:hAnsiTheme="majorBidi" w:cstheme="majorBidi"/>
          <w:iCs/>
          <w:sz w:val="24"/>
          <w:szCs w:val="24"/>
        </w:rPr>
        <w:fldChar w:fldCharType="end"/>
      </w:r>
      <w:r>
        <w:rPr>
          <w:rFonts w:asciiTheme="majorBidi" w:hAnsiTheme="majorBidi" w:cstheme="majorBidi"/>
          <w:sz w:val="24"/>
          <w:szCs w:val="24"/>
        </w:rPr>
        <w:t xml:space="preserve">, </w:t>
      </w:r>
      <w:r w:rsidRPr="00A93DD4">
        <w:rPr>
          <w:rFonts w:asciiTheme="majorBidi" w:hAnsiTheme="majorBidi" w:cstheme="majorBidi"/>
          <w:position w:val="-12"/>
          <w:sz w:val="24"/>
          <w:szCs w:val="24"/>
        </w:rPr>
        <w:object w:dxaOrig="279" w:dyaOrig="380" w14:anchorId="2BCE41F3">
          <v:shape id="_x0000_i1155" type="#_x0000_t75" style="width:14.25pt;height:18.75pt" o:ole="">
            <v:imagedata r:id="rId273" o:title=""/>
          </v:shape>
          <o:OLEObject Type="Embed" ProgID="Equation.DSMT4" ShapeID="_x0000_i1155" DrawAspect="Content" ObjectID="_1690824340" r:id="rId274"/>
        </w:object>
      </w:r>
      <w:r>
        <w:rPr>
          <w:rFonts w:asciiTheme="majorBidi" w:hAnsiTheme="majorBidi" w:cstheme="majorBidi"/>
          <w:sz w:val="24"/>
          <w:szCs w:val="24"/>
        </w:rPr>
        <w:t xml:space="preserve"> may be approximated as</w:t>
      </w:r>
      <w:r w:rsidR="005F7449">
        <w:rPr>
          <w:rFonts w:asciiTheme="majorBidi" w:hAnsiTheme="majorBidi" w:cstheme="majorBidi"/>
          <w:sz w:val="24"/>
          <w:szCs w:val="24"/>
        </w:rPr>
        <w:t xml:space="preserve"> </w:t>
      </w:r>
      <w:r w:rsidR="005F7449" w:rsidRPr="005F7449">
        <w:rPr>
          <w:rFonts w:asciiTheme="majorBidi" w:hAnsiTheme="majorBidi" w:cstheme="majorBidi"/>
          <w:position w:val="-10"/>
          <w:sz w:val="24"/>
          <w:szCs w:val="24"/>
        </w:rPr>
        <w:object w:dxaOrig="960" w:dyaOrig="360" w14:anchorId="2280A4EB">
          <v:shape id="_x0000_i1156" type="#_x0000_t75" style="width:48.75pt;height:18.75pt" o:ole="">
            <v:imagedata r:id="rId275" o:title=""/>
          </v:shape>
          <o:OLEObject Type="Embed" ProgID="Equation.DSMT4" ShapeID="_x0000_i1156" DrawAspect="Content" ObjectID="_1690824341" r:id="rId276"/>
        </w:object>
      </w:r>
    </w:p>
    <w:p w14:paraId="7EC90489" w14:textId="3E91FB61" w:rsidR="00D73670" w:rsidRDefault="00D07075" w:rsidP="0009698E">
      <w:pPr>
        <w:bidi w:val="0"/>
        <w:spacing w:line="360" w:lineRule="auto"/>
        <w:rPr>
          <w:rFonts w:asciiTheme="majorBidi" w:hAnsiTheme="majorBidi" w:cstheme="majorBidi"/>
          <w:sz w:val="24"/>
          <w:szCs w:val="24"/>
        </w:rPr>
      </w:pPr>
      <w:r w:rsidRPr="00855D9F">
        <w:rPr>
          <w:rFonts w:asciiTheme="majorBidi" w:hAnsiTheme="majorBidi" w:cstheme="majorBidi"/>
          <w:sz w:val="24"/>
          <w:szCs w:val="24"/>
        </w:rPr>
        <w:t xml:space="preserve">Combining </w:t>
      </w:r>
      <w:r w:rsidR="00D67A86">
        <w:rPr>
          <w:rFonts w:asciiTheme="majorBidi" w:hAnsiTheme="majorBidi" w:cstheme="majorBidi"/>
          <w:sz w:val="24"/>
          <w:szCs w:val="24"/>
        </w:rPr>
        <w:t xml:space="preserve">Eqs. </w:t>
      </w:r>
      <w:r w:rsidR="005E47C2">
        <w:rPr>
          <w:rFonts w:asciiTheme="majorBidi" w:hAnsiTheme="majorBidi" w:cstheme="majorBidi"/>
          <w:iCs/>
          <w:sz w:val="24"/>
          <w:szCs w:val="24"/>
        </w:rPr>
        <w:fldChar w:fldCharType="begin"/>
      </w:r>
      <w:r w:rsidR="005E47C2">
        <w:rPr>
          <w:rFonts w:asciiTheme="majorBidi" w:hAnsiTheme="majorBidi" w:cstheme="majorBidi"/>
          <w:iCs/>
          <w:sz w:val="24"/>
          <w:szCs w:val="24"/>
        </w:rPr>
        <w:instrText xml:space="preserve"> GOTOBUTTON ZEqnNum239642  \* MERGEFORMAT </w:instrText>
      </w:r>
      <w:r w:rsidR="005E47C2">
        <w:rPr>
          <w:rFonts w:asciiTheme="majorBidi" w:hAnsiTheme="majorBidi" w:cstheme="majorBidi"/>
          <w:iCs/>
          <w:sz w:val="24"/>
          <w:szCs w:val="24"/>
        </w:rPr>
        <w:fldChar w:fldCharType="begin"/>
      </w:r>
      <w:r w:rsidR="005E47C2">
        <w:rPr>
          <w:rFonts w:asciiTheme="majorBidi" w:hAnsiTheme="majorBidi" w:cstheme="majorBidi"/>
          <w:iCs/>
          <w:sz w:val="24"/>
          <w:szCs w:val="24"/>
        </w:rPr>
        <w:instrText xml:space="preserve"> REF ZEqnNum239642 \* Charformat \! \* MERGEFORMAT </w:instrText>
      </w:r>
      <w:r w:rsidR="005E47C2">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(20)</w:instrText>
      </w:r>
      <w:r w:rsidR="005E47C2">
        <w:rPr>
          <w:rFonts w:asciiTheme="majorBidi" w:hAnsiTheme="majorBidi" w:cstheme="majorBidi"/>
          <w:iCs/>
          <w:sz w:val="24"/>
          <w:szCs w:val="24"/>
        </w:rPr>
        <w:fldChar w:fldCharType="end"/>
      </w:r>
      <w:r w:rsidR="005E47C2">
        <w:rPr>
          <w:rFonts w:asciiTheme="majorBidi" w:hAnsiTheme="majorBidi" w:cstheme="majorBidi"/>
          <w:iCs/>
          <w:sz w:val="24"/>
          <w:szCs w:val="24"/>
        </w:rPr>
        <w:fldChar w:fldCharType="end"/>
      </w:r>
      <w:r w:rsidRPr="00855D9F">
        <w:rPr>
          <w:rFonts w:asciiTheme="majorBidi" w:hAnsiTheme="majorBidi" w:cstheme="majorBidi"/>
          <w:sz w:val="24"/>
          <w:szCs w:val="24"/>
        </w:rPr>
        <w:t xml:space="preserve"> and </w:t>
      </w:r>
      <w:r w:rsidR="0009698E">
        <w:rPr>
          <w:rFonts w:asciiTheme="majorBidi" w:hAnsiTheme="majorBidi" w:cstheme="majorBidi"/>
          <w:iCs/>
          <w:sz w:val="24"/>
          <w:szCs w:val="24"/>
        </w:rPr>
        <w:fldChar w:fldCharType="begin"/>
      </w:r>
      <w:r w:rsidR="0009698E">
        <w:rPr>
          <w:rFonts w:asciiTheme="majorBidi" w:hAnsiTheme="majorBidi" w:cstheme="majorBidi"/>
          <w:iCs/>
          <w:sz w:val="24"/>
          <w:szCs w:val="24"/>
        </w:rPr>
        <w:instrText xml:space="preserve"> GOTOBUTTON ZEqnNum389562  \* MERGEFORMAT </w:instrText>
      </w:r>
      <w:r w:rsidR="0009698E">
        <w:rPr>
          <w:rFonts w:asciiTheme="majorBidi" w:hAnsiTheme="majorBidi" w:cstheme="majorBidi"/>
          <w:iCs/>
          <w:sz w:val="24"/>
          <w:szCs w:val="24"/>
        </w:rPr>
        <w:fldChar w:fldCharType="begin"/>
      </w:r>
      <w:r w:rsidR="0009698E">
        <w:rPr>
          <w:rFonts w:asciiTheme="majorBidi" w:hAnsiTheme="majorBidi" w:cstheme="majorBidi"/>
          <w:iCs/>
          <w:sz w:val="24"/>
          <w:szCs w:val="24"/>
        </w:rPr>
        <w:instrText xml:space="preserve"> REF ZEqnNum389562 \* Charformat \! \* MERGEFORMAT </w:instrText>
      </w:r>
      <w:r w:rsidR="0009698E">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(21)</w:instrText>
      </w:r>
      <w:r w:rsidR="0009698E">
        <w:rPr>
          <w:rFonts w:asciiTheme="majorBidi" w:hAnsiTheme="majorBidi" w:cstheme="majorBidi"/>
          <w:iCs/>
          <w:sz w:val="24"/>
          <w:szCs w:val="24"/>
        </w:rPr>
        <w:fldChar w:fldCharType="end"/>
      </w:r>
      <w:r w:rsidR="0009698E">
        <w:rPr>
          <w:rFonts w:asciiTheme="majorBidi" w:hAnsiTheme="majorBidi" w:cstheme="majorBidi"/>
          <w:iCs/>
          <w:sz w:val="24"/>
          <w:szCs w:val="24"/>
        </w:rPr>
        <w:fldChar w:fldCharType="end"/>
      </w:r>
      <w:r w:rsidRPr="00855D9F">
        <w:rPr>
          <w:rFonts w:asciiTheme="majorBidi" w:hAnsiTheme="majorBidi" w:cstheme="majorBidi"/>
          <w:sz w:val="24"/>
          <w:szCs w:val="24"/>
        </w:rPr>
        <w:t xml:space="preserve"> yields </w:t>
      </w:r>
    </w:p>
    <w:p w14:paraId="0F4DC06C" w14:textId="23943B85" w:rsidR="005C5DB1" w:rsidRPr="00855D9F" w:rsidRDefault="005C5DB1" w:rsidP="00F003F4">
      <w:pPr>
        <w:pStyle w:val="MTDisplayEquation"/>
        <w:bidi w:val="0"/>
        <w:jc w:val="right"/>
      </w:pPr>
      <w:r>
        <w:tab/>
      </w:r>
      <w:r w:rsidRPr="005C5DB1">
        <w:rPr>
          <w:position w:val="-48"/>
        </w:rPr>
        <w:object w:dxaOrig="5200" w:dyaOrig="1080" w14:anchorId="2CC14277">
          <v:shape id="_x0000_i1157" type="#_x0000_t75" style="width:261pt;height:54.75pt" o:ole="">
            <v:imagedata r:id="rId277" o:title=""/>
          </v:shape>
          <o:OLEObject Type="Embed" ProgID="Equation.DSMT4" ShapeID="_x0000_i1157" DrawAspect="Content" ObjectID="_1690824342" r:id="rId278"/>
        </w:object>
      </w:r>
      <w:r>
        <w:t xml:space="preserve">    </w:t>
      </w:r>
      <w:r w:rsidR="00F003F4">
        <w:t xml:space="preserve">    </w:t>
      </w:r>
      <w:r w:rsidR="00F003F4">
        <w:tab/>
        <w:t xml:space="preserve">   </w:t>
      </w:r>
      <w:r w:rsidR="005E47C2">
        <w:t xml:space="preserve"> </w:t>
      </w:r>
      <w:r>
        <w:t xml:space="preserve">    </w:t>
      </w:r>
      <w:r>
        <w:fldChar w:fldCharType="begin"/>
      </w:r>
      <w:r>
        <w:instrText xml:space="preserve"> MACROBUTTON MTPlaceRef \* MERGEFORMAT </w:instrText>
      </w:r>
      <w:r>
        <w:fldChar w:fldCharType="begin"/>
      </w:r>
      <w:r>
        <w:instrText xml:space="preserve"> SEQ MTEqn \h \* MERGEFORMAT </w:instrText>
      </w:r>
      <w:r>
        <w:fldChar w:fldCharType="end"/>
      </w:r>
      <w:bookmarkStart w:id="23" w:name="ZEqnNum851571"/>
      <w:r>
        <w:instrText>(</w:instrText>
      </w:r>
      <w:r w:rsidR="002B3477">
        <w:fldChar w:fldCharType="begin"/>
      </w:r>
      <w:r w:rsidR="002B3477">
        <w:instrText xml:space="preserve"> SEQ MTEqn \c \* Arabic \* MERGEFORMAT </w:instrText>
      </w:r>
      <w:r w:rsidR="002B3477">
        <w:fldChar w:fldCharType="separate"/>
      </w:r>
      <w:r w:rsidR="009260BE">
        <w:rPr>
          <w:noProof/>
        </w:rPr>
        <w:instrText>22</w:instrText>
      </w:r>
      <w:r w:rsidR="002B3477">
        <w:rPr>
          <w:noProof/>
        </w:rPr>
        <w:fldChar w:fldCharType="end"/>
      </w:r>
      <w:r>
        <w:instrText>)</w:instrText>
      </w:r>
      <w:bookmarkEnd w:id="23"/>
      <w:r>
        <w:fldChar w:fldCharType="end"/>
      </w:r>
    </w:p>
    <w:p w14:paraId="5A04C10E" w14:textId="6893F4F1" w:rsidR="00D73670" w:rsidRDefault="00D07075" w:rsidP="00086370">
      <w:pPr>
        <w:bidi w:val="0"/>
        <w:spacing w:line="360" w:lineRule="auto"/>
        <w:jc w:val="both"/>
        <w:rPr>
          <w:rStyle w:val="tlid-translation"/>
          <w:rFonts w:asciiTheme="majorBidi" w:hAnsiTheme="majorBidi" w:cstheme="majorBidi"/>
        </w:rPr>
      </w:pPr>
      <w:r w:rsidRPr="00855D9F">
        <w:rPr>
          <w:rStyle w:val="tlid-translation"/>
          <w:rFonts w:asciiTheme="majorBidi" w:hAnsiTheme="majorBidi" w:cstheme="majorBidi"/>
          <w:sz w:val="24"/>
          <w:szCs w:val="24"/>
        </w:rPr>
        <w:t xml:space="preserve">The </w:t>
      </w:r>
      <w:r w:rsidRPr="00883D09">
        <w:rPr>
          <w:rStyle w:val="tlid-translation"/>
          <w:rFonts w:asciiTheme="majorBidi" w:hAnsiTheme="majorBidi" w:cstheme="majorBidi"/>
          <w:sz w:val="24"/>
          <w:szCs w:val="24"/>
        </w:rPr>
        <w:t xml:space="preserve">terms in </w:t>
      </w:r>
      <w:r w:rsidR="005C5DB1">
        <w:rPr>
          <w:rStyle w:val="tlid-translation"/>
          <w:rFonts w:asciiTheme="majorBidi" w:hAnsiTheme="majorBidi" w:cstheme="majorBidi"/>
          <w:iCs/>
          <w:sz w:val="24"/>
          <w:szCs w:val="24"/>
        </w:rPr>
        <w:fldChar w:fldCharType="begin"/>
      </w:r>
      <w:r w:rsidR="005C5DB1">
        <w:rPr>
          <w:rStyle w:val="tlid-translation"/>
          <w:rFonts w:asciiTheme="majorBidi" w:hAnsiTheme="majorBidi" w:cstheme="majorBidi"/>
          <w:iCs/>
          <w:sz w:val="24"/>
          <w:szCs w:val="24"/>
        </w:rPr>
        <w:instrText xml:space="preserve"> GOTOBUTTON ZEqnNum851571  \* MERGEFORMAT </w:instrText>
      </w:r>
      <w:r w:rsidR="005C5DB1">
        <w:rPr>
          <w:rStyle w:val="tlid-translation"/>
          <w:rFonts w:asciiTheme="majorBidi" w:hAnsiTheme="majorBidi" w:cstheme="majorBidi"/>
          <w:iCs/>
          <w:sz w:val="24"/>
          <w:szCs w:val="24"/>
        </w:rPr>
        <w:fldChar w:fldCharType="begin"/>
      </w:r>
      <w:r w:rsidR="005C5DB1">
        <w:rPr>
          <w:rStyle w:val="tlid-translation"/>
          <w:rFonts w:asciiTheme="majorBidi" w:hAnsiTheme="majorBidi" w:cstheme="majorBidi"/>
          <w:iCs/>
          <w:sz w:val="24"/>
          <w:szCs w:val="24"/>
        </w:rPr>
        <w:instrText xml:space="preserve"> REF ZEqnNum851571 \* Charformat \! \* MERGEFORMAT </w:instrText>
      </w:r>
      <w:r w:rsidR="005C5DB1">
        <w:rPr>
          <w:rStyle w:val="tlid-translation"/>
          <w:rFonts w:asciiTheme="majorBidi" w:hAnsiTheme="majorBidi" w:cstheme="majorBidi"/>
          <w:iCs/>
          <w:sz w:val="24"/>
          <w:szCs w:val="24"/>
        </w:rPr>
        <w:fldChar w:fldCharType="separate"/>
      </w:r>
      <w:r w:rsidR="009260BE" w:rsidRPr="009260BE">
        <w:rPr>
          <w:rStyle w:val="tlid-translation"/>
          <w:rFonts w:asciiTheme="majorBidi" w:hAnsiTheme="majorBidi" w:cstheme="majorBidi"/>
          <w:iCs/>
          <w:sz w:val="24"/>
          <w:szCs w:val="24"/>
        </w:rPr>
        <w:instrText>(22)</w:instrText>
      </w:r>
      <w:r w:rsidR="005C5DB1">
        <w:rPr>
          <w:rStyle w:val="tlid-translation"/>
          <w:rFonts w:asciiTheme="majorBidi" w:hAnsiTheme="majorBidi" w:cstheme="majorBidi"/>
          <w:iCs/>
          <w:sz w:val="24"/>
          <w:szCs w:val="24"/>
        </w:rPr>
        <w:fldChar w:fldCharType="end"/>
      </w:r>
      <w:r w:rsidR="005C5DB1">
        <w:rPr>
          <w:rStyle w:val="tlid-translation"/>
          <w:rFonts w:asciiTheme="majorBidi" w:hAnsiTheme="majorBidi" w:cstheme="majorBidi"/>
          <w:iCs/>
          <w:sz w:val="24"/>
          <w:szCs w:val="24"/>
        </w:rPr>
        <w:fldChar w:fldCharType="end"/>
      </w:r>
      <w:r w:rsidRPr="00883D09">
        <w:rPr>
          <w:rStyle w:val="tlid-translation"/>
          <w:rFonts w:asciiTheme="majorBidi" w:hAnsiTheme="majorBidi" w:cstheme="majorBidi"/>
          <w:sz w:val="24"/>
          <w:szCs w:val="24"/>
        </w:rPr>
        <w:t xml:space="preserve"> can be</w:t>
      </w:r>
      <w:r w:rsidRPr="00855D9F">
        <w:rPr>
          <w:rStyle w:val="tlid-translation"/>
          <w:rFonts w:asciiTheme="majorBidi" w:hAnsiTheme="majorBidi" w:cstheme="majorBidi"/>
          <w:sz w:val="24"/>
          <w:szCs w:val="24"/>
        </w:rPr>
        <w:t xml:space="preserve"> evaluated</w:t>
      </w:r>
      <w:r>
        <w:rPr>
          <w:rStyle w:val="tlid-translation"/>
          <w:rFonts w:asciiTheme="majorBidi" w:hAnsiTheme="majorBidi" w:cstheme="majorBidi"/>
          <w:sz w:val="24"/>
          <w:szCs w:val="24"/>
        </w:rPr>
        <w:t xml:space="preserve"> </w:t>
      </w:r>
      <w:r w:rsidRPr="00855D9F">
        <w:rPr>
          <w:rStyle w:val="tlid-translation"/>
          <w:rFonts w:asciiTheme="majorBidi" w:hAnsiTheme="majorBidi" w:cstheme="majorBidi"/>
          <w:sz w:val="24"/>
          <w:szCs w:val="24"/>
        </w:rPr>
        <w:t>using the following assumptions: the middle</w:t>
      </w:r>
      <w:r w:rsidR="00D67A86">
        <w:rPr>
          <w:rStyle w:val="tlid-translation"/>
          <w:rFonts w:asciiTheme="majorBidi" w:hAnsiTheme="majorBidi" w:cstheme="majorBidi"/>
          <w:sz w:val="24"/>
          <w:szCs w:val="24"/>
        </w:rPr>
        <w:t xml:space="preserve"> part</w:t>
      </w:r>
      <w:r w:rsidRPr="00855D9F">
        <w:rPr>
          <w:rStyle w:val="tlid-translation"/>
          <w:rFonts w:asciiTheme="majorBidi" w:hAnsiTheme="majorBidi" w:cstheme="majorBidi"/>
          <w:sz w:val="24"/>
          <w:szCs w:val="24"/>
        </w:rPr>
        <w:t xml:space="preserve"> of the fiber </w:t>
      </w:r>
      <w:r>
        <w:rPr>
          <w:rStyle w:val="tlid-translation"/>
          <w:rFonts w:asciiTheme="majorBidi" w:hAnsiTheme="majorBidi" w:cstheme="majorBidi"/>
          <w:sz w:val="24"/>
          <w:szCs w:val="24"/>
        </w:rPr>
        <w:t xml:space="preserve">forms </w:t>
      </w:r>
      <w:r w:rsidRPr="00855D9F">
        <w:rPr>
          <w:rStyle w:val="tlid-translation"/>
          <w:rFonts w:asciiTheme="majorBidi" w:hAnsiTheme="majorBidi" w:cstheme="majorBidi"/>
          <w:sz w:val="24"/>
          <w:szCs w:val="24"/>
        </w:rPr>
        <w:t xml:space="preserve">a pinpoint contact </w:t>
      </w:r>
      <w:r>
        <w:rPr>
          <w:rStyle w:val="tlid-translation"/>
          <w:rFonts w:asciiTheme="majorBidi" w:hAnsiTheme="majorBidi" w:cstheme="majorBidi"/>
          <w:sz w:val="24"/>
          <w:szCs w:val="24"/>
        </w:rPr>
        <w:t>with the cylinder wall</w:t>
      </w:r>
      <w:r w:rsidRPr="00855D9F">
        <w:rPr>
          <w:rStyle w:val="tlid-translation"/>
          <w:rFonts w:asciiTheme="majorBidi" w:hAnsiTheme="majorBidi" w:cstheme="majorBidi"/>
          <w:sz w:val="24"/>
          <w:szCs w:val="24"/>
        </w:rPr>
        <w:t xml:space="preserve">, whereas some parts of the fiber protrude beyond the virtual wall </w:t>
      </w:r>
      <w:r>
        <w:rPr>
          <w:rStyle w:val="tlid-translation"/>
          <w:rFonts w:asciiTheme="majorBidi" w:hAnsiTheme="majorBidi" w:cstheme="majorBidi"/>
          <w:sz w:val="24"/>
          <w:szCs w:val="24"/>
        </w:rPr>
        <w:t>because</w:t>
      </w:r>
      <w:r w:rsidRPr="00855D9F">
        <w:rPr>
          <w:rStyle w:val="tlid-translation"/>
          <w:rFonts w:asciiTheme="majorBidi" w:hAnsiTheme="majorBidi" w:cstheme="majorBidi"/>
          <w:sz w:val="24"/>
          <w:szCs w:val="24"/>
        </w:rPr>
        <w:t xml:space="preserve"> the loading</w:t>
      </w:r>
      <w:r>
        <w:rPr>
          <w:rStyle w:val="tlid-translation"/>
          <w:rFonts w:asciiTheme="majorBidi" w:hAnsiTheme="majorBidi" w:cstheme="majorBidi"/>
          <w:sz w:val="24"/>
          <w:szCs w:val="24"/>
        </w:rPr>
        <w:t xml:space="preserve"> at</w:t>
      </w:r>
      <w:r w:rsidRPr="00855D9F">
        <w:rPr>
          <w:rStyle w:val="tlid-translation"/>
          <w:rFonts w:asciiTheme="majorBidi" w:hAnsiTheme="majorBidi" w:cstheme="majorBidi"/>
          <w:sz w:val="24"/>
          <w:szCs w:val="24"/>
        </w:rPr>
        <w:t xml:space="preserve"> the point of contact remain</w:t>
      </w:r>
      <w:r>
        <w:rPr>
          <w:rStyle w:val="tlid-translation"/>
          <w:rFonts w:asciiTheme="majorBidi" w:hAnsiTheme="majorBidi" w:cstheme="majorBidi"/>
          <w:sz w:val="24"/>
          <w:szCs w:val="24"/>
        </w:rPr>
        <w:t>s</w:t>
      </w:r>
      <w:r w:rsidRPr="00855D9F">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constant</w:t>
      </w:r>
      <w:r w:rsidRPr="00855D9F">
        <w:rPr>
          <w:rStyle w:val="tlid-translation"/>
          <w:rFonts w:asciiTheme="majorBidi" w:hAnsiTheme="majorBidi" w:cstheme="majorBidi"/>
          <w:sz w:val="24"/>
          <w:szCs w:val="24"/>
        </w:rPr>
        <w:t xml:space="preserve"> </w:t>
      </w:r>
      <w:r>
        <w:rPr>
          <w:rStyle w:val="tlid-translation"/>
          <w:rFonts w:asciiTheme="majorBidi" w:hAnsiTheme="majorBidi" w:cstheme="majorBidi"/>
          <w:sz w:val="24"/>
          <w:szCs w:val="24"/>
        </w:rPr>
        <w:t>as a result of</w:t>
      </w:r>
      <w:r w:rsidRPr="00855D9F">
        <w:rPr>
          <w:rStyle w:val="tlid-translation"/>
          <w:rFonts w:asciiTheme="majorBidi" w:hAnsiTheme="majorBidi" w:cstheme="majorBidi"/>
          <w:sz w:val="24"/>
          <w:szCs w:val="24"/>
        </w:rPr>
        <w:t xml:space="preserve"> the developing deformation</w:t>
      </w:r>
      <w:r>
        <w:rPr>
          <w:rStyle w:val="tlid-translation"/>
          <w:rFonts w:asciiTheme="majorBidi" w:hAnsiTheme="majorBidi" w:cstheme="majorBidi"/>
          <w:sz w:val="24"/>
          <w:szCs w:val="24"/>
        </w:rPr>
        <w:t>. N</w:t>
      </w:r>
      <w:r w:rsidRPr="00855D9F">
        <w:rPr>
          <w:rStyle w:val="tlid-translation"/>
          <w:rFonts w:asciiTheme="majorBidi" w:hAnsiTheme="majorBidi" w:cstheme="majorBidi"/>
          <w:sz w:val="24"/>
          <w:szCs w:val="24"/>
        </w:rPr>
        <w:t>o friction</w:t>
      </w:r>
      <w:r>
        <w:rPr>
          <w:rStyle w:val="tlid-translation"/>
          <w:rFonts w:asciiTheme="majorBidi" w:hAnsiTheme="majorBidi" w:cstheme="majorBidi"/>
          <w:sz w:val="24"/>
          <w:szCs w:val="24"/>
        </w:rPr>
        <w:t xml:space="preserve"> exists</w:t>
      </w:r>
      <w:r w:rsidRPr="00855D9F">
        <w:rPr>
          <w:rStyle w:val="tlid-translation"/>
          <w:rFonts w:asciiTheme="majorBidi" w:hAnsiTheme="majorBidi" w:cstheme="majorBidi"/>
          <w:sz w:val="24"/>
          <w:szCs w:val="24"/>
        </w:rPr>
        <w:t xml:space="preserve"> at the point of contact.</w:t>
      </w:r>
      <w:r w:rsidR="00086370">
        <w:rPr>
          <w:rStyle w:val="tlid-translation"/>
          <w:rFonts w:asciiTheme="majorBidi" w:hAnsiTheme="majorBidi" w:cstheme="majorBidi"/>
        </w:rPr>
        <w:t xml:space="preserve"> </w:t>
      </w:r>
      <w:r w:rsidRPr="00855D9F">
        <w:rPr>
          <w:rStyle w:val="tlid-translation"/>
          <w:rFonts w:asciiTheme="majorBidi" w:hAnsiTheme="majorBidi" w:cstheme="majorBidi"/>
        </w:rPr>
        <w:t>After calculating the integrals</w:t>
      </w:r>
      <w:r w:rsidR="00A072C2">
        <w:rPr>
          <w:rStyle w:val="tlid-translation"/>
          <w:rFonts w:asciiTheme="majorBidi" w:hAnsiTheme="majorBidi" w:cstheme="majorBidi"/>
        </w:rPr>
        <w:t xml:space="preserve"> (see Appendix A)</w:t>
      </w:r>
      <w:r w:rsidR="00086370">
        <w:rPr>
          <w:rStyle w:val="tlid-translation"/>
          <w:rFonts w:asciiTheme="majorBidi" w:hAnsiTheme="majorBidi" w:cstheme="majorBidi"/>
        </w:rPr>
        <w:t xml:space="preserve"> yield:</w:t>
      </w:r>
    </w:p>
    <w:p w14:paraId="478B6CE8" w14:textId="77777777" w:rsidR="007F58CC" w:rsidRDefault="007F58CC" w:rsidP="007F58CC">
      <w:pPr>
        <w:bidi w:val="0"/>
        <w:ind w:left="-567"/>
        <w:rPr>
          <w:rStyle w:val="tlid-translation"/>
          <w:rFonts w:asciiTheme="majorBidi" w:hAnsiTheme="majorBidi" w:cstheme="majorBidi"/>
          <w:sz w:val="24"/>
          <w:szCs w:val="24"/>
        </w:rPr>
      </w:pPr>
    </w:p>
    <w:p w14:paraId="4ADDCAFC" w14:textId="77777777" w:rsidR="007F58CC" w:rsidRDefault="007F58CC" w:rsidP="007F58CC">
      <w:pPr>
        <w:bidi w:val="0"/>
        <w:ind w:left="-567"/>
        <w:rPr>
          <w:rStyle w:val="tlid-translation"/>
          <w:rFonts w:asciiTheme="majorBidi" w:hAnsiTheme="majorBidi" w:cstheme="majorBidi"/>
          <w:sz w:val="24"/>
          <w:szCs w:val="24"/>
        </w:rPr>
      </w:pPr>
    </w:p>
    <w:p w14:paraId="39C1030F" w14:textId="77777777" w:rsidR="007F58CC" w:rsidRDefault="007F58CC" w:rsidP="007F58CC">
      <w:pPr>
        <w:bidi w:val="0"/>
        <w:ind w:left="-567"/>
        <w:rPr>
          <w:rStyle w:val="tlid-translation"/>
          <w:rFonts w:asciiTheme="majorBidi" w:hAnsiTheme="majorBidi" w:cstheme="majorBidi"/>
          <w:sz w:val="24"/>
          <w:szCs w:val="24"/>
        </w:rPr>
      </w:pPr>
    </w:p>
    <w:p w14:paraId="30C6C630" w14:textId="77777777" w:rsidR="004E375E" w:rsidRDefault="007F58CC" w:rsidP="00D57C93">
      <w:pPr>
        <w:pStyle w:val="MTDisplayEquation"/>
        <w:bidi w:val="0"/>
        <w:ind w:left="-284" w:right="142"/>
        <w:jc w:val="right"/>
        <w:rPr>
          <w:rStyle w:val="tlid-translation"/>
          <w:rFonts w:asciiTheme="majorBidi" w:hAnsiTheme="majorBidi" w:cstheme="majorBidi"/>
        </w:rPr>
      </w:pPr>
      <w:r>
        <w:rPr>
          <w:rStyle w:val="tlid-translation"/>
          <w:rFonts w:asciiTheme="majorBidi" w:hAnsiTheme="majorBidi" w:cstheme="majorBidi"/>
        </w:rPr>
        <w:lastRenderedPageBreak/>
        <w:tab/>
      </w:r>
      <w:r w:rsidR="00D57C93" w:rsidRPr="00D57C93">
        <w:rPr>
          <w:position w:val="-206"/>
        </w:rPr>
        <w:object w:dxaOrig="11500" w:dyaOrig="4239" w14:anchorId="46139BE3">
          <v:shape id="_x0000_i1158" type="#_x0000_t75" style="width:378pt;height:138.75pt" o:ole="">
            <v:imagedata r:id="rId279" o:title=""/>
          </v:shape>
          <o:OLEObject Type="Embed" ProgID="Equation.DSMT4" ShapeID="_x0000_i1158" DrawAspect="Content" ObjectID="_1690824343" r:id="rId280"/>
        </w:object>
      </w:r>
      <w:r>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Pr>
          <w:rStyle w:val="tlid-translation"/>
          <w:rFonts w:asciiTheme="majorBidi" w:hAnsiTheme="majorBidi" w:cstheme="majorBidi"/>
        </w:rPr>
        <w:fldChar w:fldCharType="end"/>
      </w:r>
      <w:bookmarkStart w:id="24" w:name="ZEqnNum707334"/>
      <w:r>
        <w:rPr>
          <w:rStyle w:val="tlid-translation"/>
          <w:rFonts w:asciiTheme="majorBidi" w:hAnsiTheme="majorBidi" w:cstheme="majorBidi"/>
        </w:rPr>
        <w:instrText>(</w:instrText>
      </w:r>
      <w:r>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\c \* Arabic \* MERGEFORMAT </w:instrText>
      </w:r>
      <w:r>
        <w:rPr>
          <w:rStyle w:val="tlid-translation"/>
          <w:rFonts w:asciiTheme="majorBidi" w:hAnsiTheme="majorBidi" w:cstheme="majorBidi"/>
        </w:rPr>
        <w:fldChar w:fldCharType="separate"/>
      </w:r>
      <w:r w:rsidR="009260BE">
        <w:rPr>
          <w:rStyle w:val="tlid-translation"/>
          <w:rFonts w:asciiTheme="majorBidi" w:hAnsiTheme="majorBidi" w:cstheme="majorBidi"/>
          <w:noProof/>
        </w:rPr>
        <w:instrText>23</w:instrText>
      </w:r>
      <w:r>
        <w:rPr>
          <w:rStyle w:val="tlid-translation"/>
          <w:rFonts w:asciiTheme="majorBidi" w:hAnsiTheme="majorBidi" w:cstheme="majorBidi"/>
        </w:rPr>
        <w:fldChar w:fldCharType="end"/>
      </w:r>
      <w:r>
        <w:rPr>
          <w:rStyle w:val="tlid-translation"/>
          <w:rFonts w:asciiTheme="majorBidi" w:hAnsiTheme="majorBidi" w:cstheme="majorBidi"/>
        </w:rPr>
        <w:instrText>)</w:instrText>
      </w:r>
      <w:bookmarkEnd w:id="24"/>
      <w:r>
        <w:rPr>
          <w:rStyle w:val="tlid-translation"/>
          <w:rFonts w:asciiTheme="majorBidi" w:hAnsiTheme="majorBidi" w:cstheme="majorBidi"/>
        </w:rPr>
        <w:fldChar w:fldCharType="end"/>
      </w:r>
    </w:p>
    <w:p w14:paraId="3D56D3AC" w14:textId="54ADEFAF" w:rsidR="007F58CC" w:rsidRDefault="007F58CC" w:rsidP="004E375E">
      <w:pPr>
        <w:pStyle w:val="MTDisplayEquation"/>
        <w:bidi w:val="0"/>
        <w:ind w:left="-284" w:right="142"/>
        <w:jc w:val="right"/>
        <w:rPr>
          <w:rStyle w:val="tlid-translation"/>
          <w:rFonts w:asciiTheme="majorBidi" w:hAnsiTheme="majorBidi" w:cstheme="majorBidi"/>
        </w:rPr>
      </w:pPr>
      <w:r>
        <w:rPr>
          <w:rStyle w:val="tlid-translation"/>
          <w:rFonts w:asciiTheme="majorBidi" w:hAnsiTheme="majorBidi" w:cstheme="majorBidi"/>
        </w:rPr>
        <w:tab/>
      </w:r>
    </w:p>
    <w:p w14:paraId="283EF88E" w14:textId="6F971E39" w:rsidR="00045F79" w:rsidRPr="00D06136" w:rsidRDefault="00045F79" w:rsidP="00D06136">
      <w:pPr>
        <w:bidi w:val="0"/>
        <w:jc w:val="both"/>
        <w:rPr>
          <w:rStyle w:val="tlid-translation"/>
          <w:rFonts w:asciiTheme="majorBidi" w:hAnsiTheme="majorBidi" w:cstheme="majorBidi"/>
          <w:iCs/>
          <w:sz w:val="24"/>
          <w:szCs w:val="24"/>
        </w:rPr>
      </w:pPr>
      <w:r w:rsidRPr="00D06136">
        <w:rPr>
          <w:rStyle w:val="tlid-translation"/>
          <w:rFonts w:asciiTheme="majorBidi" w:hAnsiTheme="majorBidi" w:cstheme="majorBidi"/>
          <w:sz w:val="24"/>
          <w:szCs w:val="24"/>
        </w:rPr>
        <w:t xml:space="preserve">where integrals </w:t>
      </w:r>
      <w:r w:rsidR="00D06136" w:rsidRPr="00D06136">
        <w:rPr>
          <w:rFonts w:asciiTheme="majorBidi" w:hAnsiTheme="majorBidi" w:cstheme="majorBidi"/>
          <w:position w:val="-14"/>
          <w:sz w:val="24"/>
          <w:szCs w:val="24"/>
        </w:rPr>
        <w:object w:dxaOrig="859" w:dyaOrig="380" w14:anchorId="4AC91254">
          <v:shape id="_x0000_i1159" type="#_x0000_t75" style="width:42.75pt;height:18.75pt" o:ole="">
            <v:imagedata r:id="rId281" o:title=""/>
          </v:shape>
          <o:OLEObject Type="Embed" ProgID="Equation.DSMT4" ShapeID="_x0000_i1159" DrawAspect="Content" ObjectID="_1690824344" r:id="rId282"/>
        </w:object>
      </w:r>
      <w:r w:rsidRPr="00D06136">
        <w:rPr>
          <w:rStyle w:val="tlid-translation"/>
          <w:rFonts w:asciiTheme="majorBidi" w:hAnsiTheme="majorBidi" w:cstheme="majorBidi"/>
          <w:sz w:val="24"/>
          <w:szCs w:val="24"/>
        </w:rPr>
        <w:t>are given in Appendix A.</w:t>
      </w:r>
    </w:p>
    <w:p w14:paraId="69A052CA" w14:textId="1FA056EE" w:rsidR="00D73670" w:rsidRPr="00D06136" w:rsidRDefault="00045F79" w:rsidP="00D06136">
      <w:pPr>
        <w:bidi w:val="0"/>
        <w:jc w:val="both"/>
        <w:rPr>
          <w:rStyle w:val="tlid-translation"/>
          <w:rFonts w:asciiTheme="majorBidi" w:hAnsiTheme="majorBidi" w:cstheme="majorBidi"/>
          <w:sz w:val="24"/>
          <w:szCs w:val="24"/>
        </w:rPr>
      </w:pPr>
      <w:r w:rsidRPr="00D06136">
        <w:rPr>
          <w:rStyle w:val="tlid-translation"/>
          <w:rFonts w:asciiTheme="majorBidi" w:hAnsiTheme="majorBidi" w:cstheme="majorBidi"/>
          <w:iCs/>
          <w:sz w:val="24"/>
          <w:szCs w:val="24"/>
        </w:rPr>
        <w:t xml:space="preserve">Eq. </w:t>
      </w:r>
      <w:r w:rsidR="007F58CC" w:rsidRPr="00D06136">
        <w:rPr>
          <w:rStyle w:val="tlid-translation"/>
          <w:rFonts w:asciiTheme="majorBidi" w:hAnsiTheme="majorBidi" w:cstheme="majorBidi"/>
          <w:iCs/>
          <w:sz w:val="24"/>
          <w:szCs w:val="24"/>
        </w:rPr>
        <w:fldChar w:fldCharType="begin"/>
      </w:r>
      <w:r w:rsidR="007F58CC" w:rsidRPr="00D06136">
        <w:rPr>
          <w:rStyle w:val="tlid-translation"/>
          <w:rFonts w:asciiTheme="majorBidi" w:hAnsiTheme="majorBidi" w:cstheme="majorBidi"/>
          <w:iCs/>
          <w:sz w:val="24"/>
          <w:szCs w:val="24"/>
        </w:rPr>
        <w:instrText xml:space="preserve"> GOTOBUTTON ZEqnNum707334  \* MERGEFORMAT </w:instrText>
      </w:r>
      <w:r w:rsidR="007F58CC" w:rsidRPr="00D06136">
        <w:rPr>
          <w:rStyle w:val="tlid-translation"/>
          <w:rFonts w:asciiTheme="majorBidi" w:hAnsiTheme="majorBidi" w:cstheme="majorBidi"/>
          <w:iCs/>
          <w:sz w:val="24"/>
          <w:szCs w:val="24"/>
        </w:rPr>
        <w:fldChar w:fldCharType="begin"/>
      </w:r>
      <w:r w:rsidR="007F58CC" w:rsidRPr="00D06136">
        <w:rPr>
          <w:rStyle w:val="tlid-translation"/>
          <w:rFonts w:asciiTheme="majorBidi" w:hAnsiTheme="majorBidi" w:cstheme="majorBidi"/>
          <w:iCs/>
          <w:sz w:val="24"/>
          <w:szCs w:val="24"/>
        </w:rPr>
        <w:instrText xml:space="preserve"> REF ZEqnNum707334 \* Charformat \! \* MERGEFORMAT </w:instrText>
      </w:r>
      <w:r w:rsidR="007F58CC" w:rsidRPr="00D06136">
        <w:rPr>
          <w:rStyle w:val="tlid-translation"/>
          <w:rFonts w:asciiTheme="majorBidi" w:hAnsiTheme="majorBidi" w:cstheme="majorBidi"/>
          <w:iCs/>
          <w:sz w:val="24"/>
          <w:szCs w:val="24"/>
        </w:rPr>
        <w:fldChar w:fldCharType="separate"/>
      </w:r>
      <w:r w:rsidR="009260BE" w:rsidRPr="009260BE">
        <w:rPr>
          <w:rStyle w:val="tlid-translation"/>
          <w:rFonts w:asciiTheme="majorBidi" w:hAnsiTheme="majorBidi" w:cstheme="majorBidi"/>
          <w:iCs/>
          <w:sz w:val="24"/>
          <w:szCs w:val="24"/>
        </w:rPr>
        <w:instrText>(23)</w:instrText>
      </w:r>
      <w:r w:rsidR="007F58CC" w:rsidRPr="00D06136">
        <w:rPr>
          <w:rStyle w:val="tlid-translation"/>
          <w:rFonts w:asciiTheme="majorBidi" w:hAnsiTheme="majorBidi" w:cstheme="majorBidi"/>
          <w:iCs/>
          <w:sz w:val="24"/>
          <w:szCs w:val="24"/>
        </w:rPr>
        <w:fldChar w:fldCharType="end"/>
      </w:r>
      <w:r w:rsidR="007F58CC" w:rsidRPr="00D06136">
        <w:rPr>
          <w:rStyle w:val="tlid-translation"/>
          <w:rFonts w:asciiTheme="majorBidi" w:hAnsiTheme="majorBidi" w:cstheme="majorBidi"/>
          <w:iCs/>
          <w:sz w:val="24"/>
          <w:szCs w:val="24"/>
        </w:rPr>
        <w:fldChar w:fldCharType="end"/>
      </w:r>
      <w:r w:rsidR="007F58CC" w:rsidRPr="00D06136">
        <w:rPr>
          <w:rStyle w:val="tlid-translation"/>
          <w:rFonts w:asciiTheme="majorBidi" w:hAnsiTheme="majorBidi" w:cstheme="majorBidi"/>
          <w:sz w:val="24"/>
          <w:szCs w:val="24"/>
        </w:rPr>
        <w:t xml:space="preserve"> </w:t>
      </w:r>
      <w:r w:rsidR="00D07075" w:rsidRPr="00D06136">
        <w:rPr>
          <w:rStyle w:val="tlid-translation"/>
          <w:rFonts w:asciiTheme="majorBidi" w:hAnsiTheme="majorBidi" w:cstheme="majorBidi"/>
          <w:sz w:val="24"/>
          <w:szCs w:val="24"/>
        </w:rPr>
        <w:t xml:space="preserve">includes an approximation based on two asymptotes in the </w:t>
      </w:r>
      <w:r w:rsidR="00D06136" w:rsidRPr="00D06136">
        <w:rPr>
          <w:rStyle w:val="tlid-translation"/>
          <w:rFonts w:asciiTheme="majorBidi" w:hAnsiTheme="majorBidi" w:cstheme="majorBidi"/>
          <w:sz w:val="24"/>
          <w:szCs w:val="24"/>
        </w:rPr>
        <w:t>force</w:t>
      </w:r>
      <w:r w:rsidR="00D07075" w:rsidRPr="00D06136">
        <w:rPr>
          <w:rStyle w:val="tlid-translation"/>
          <w:rFonts w:asciiTheme="majorBidi" w:hAnsiTheme="majorBidi" w:cstheme="majorBidi"/>
          <w:sz w:val="24"/>
          <w:szCs w:val="24"/>
        </w:rPr>
        <w:t xml:space="preserve"> range </w:t>
      </w:r>
      <w:r w:rsidRPr="00D06136">
        <w:rPr>
          <w:rStyle w:val="tlid-translation"/>
          <w:rFonts w:asciiTheme="majorBidi" w:hAnsiTheme="majorBidi" w:cstheme="majorBidi"/>
          <w:sz w:val="24"/>
          <w:szCs w:val="24"/>
        </w:rPr>
        <w:t>between</w:t>
      </w:r>
      <w:r w:rsidR="00D06136" w:rsidRPr="00D06136">
        <w:rPr>
          <w:rFonts w:asciiTheme="majorBidi" w:hAnsiTheme="majorBidi" w:cstheme="majorBidi"/>
          <w:position w:val="-14"/>
          <w:sz w:val="24"/>
          <w:szCs w:val="24"/>
        </w:rPr>
        <w:object w:dxaOrig="2520" w:dyaOrig="440" w14:anchorId="04031B9C">
          <v:shape id="_x0000_i1160" type="#_x0000_t75" style="width:126.75pt;height:21.75pt" o:ole="">
            <v:imagedata r:id="rId283" o:title=""/>
          </v:shape>
          <o:OLEObject Type="Embed" ProgID="Equation.DSMT4" ShapeID="_x0000_i1160" DrawAspect="Content" ObjectID="_1690824345" r:id="rId284"/>
        </w:object>
      </w:r>
      <w:r w:rsidR="00D07075" w:rsidRPr="00D06136">
        <w:rPr>
          <w:rStyle w:val="tlid-translation"/>
          <w:rFonts w:asciiTheme="majorBidi" w:hAnsiTheme="majorBidi" w:cstheme="majorBidi"/>
          <w:sz w:val="24"/>
          <w:szCs w:val="24"/>
        </w:rPr>
        <w:t xml:space="preserve">. To describe </w:t>
      </w:r>
      <w:r w:rsidR="00646BCF" w:rsidRPr="00D06136">
        <w:rPr>
          <w:rStyle w:val="tlid-translation"/>
          <w:rFonts w:asciiTheme="majorBidi" w:hAnsiTheme="majorBidi" w:cstheme="majorBidi"/>
          <w:sz w:val="24"/>
          <w:szCs w:val="24"/>
        </w:rPr>
        <w:t>an</w:t>
      </w:r>
      <w:r w:rsidR="00D07075" w:rsidRPr="00D06136">
        <w:rPr>
          <w:rStyle w:val="tlid-translation"/>
          <w:rFonts w:asciiTheme="majorBidi" w:hAnsiTheme="majorBidi" w:cstheme="majorBidi"/>
          <w:sz w:val="24"/>
          <w:szCs w:val="24"/>
        </w:rPr>
        <w:t xml:space="preserve"> asymptotic behavior of the dimensionless fiber-tip </w:t>
      </w:r>
      <w:r w:rsidRPr="00D06136">
        <w:rPr>
          <w:rStyle w:val="tlid-translation"/>
          <w:rFonts w:asciiTheme="majorBidi" w:hAnsiTheme="majorBidi" w:cstheme="majorBidi"/>
          <w:sz w:val="24"/>
          <w:szCs w:val="24"/>
        </w:rPr>
        <w:t>displacement</w:t>
      </w:r>
      <w:r w:rsidR="00D06136" w:rsidRPr="00D06136">
        <w:rPr>
          <w:rFonts w:asciiTheme="majorBidi" w:hAnsiTheme="majorBidi" w:cstheme="majorBidi"/>
          <w:position w:val="-4"/>
          <w:sz w:val="24"/>
          <w:szCs w:val="24"/>
        </w:rPr>
        <w:object w:dxaOrig="220" w:dyaOrig="300" w14:anchorId="3B10DE34">
          <v:shape id="_x0000_i1161" type="#_x0000_t75" style="width:11.25pt;height:15pt" o:ole="">
            <v:imagedata r:id="rId285" o:title=""/>
          </v:shape>
          <o:OLEObject Type="Embed" ProgID="Equation.DSMT4" ShapeID="_x0000_i1161" DrawAspect="Content" ObjectID="_1690824346" r:id="rId286"/>
        </w:object>
      </w:r>
      <w:r w:rsidR="00D07075" w:rsidRPr="00D06136">
        <w:rPr>
          <w:rStyle w:val="tlid-translation"/>
          <w:rFonts w:asciiTheme="majorBidi" w:hAnsiTheme="majorBidi" w:cstheme="majorBidi"/>
          <w:sz w:val="24"/>
          <w:szCs w:val="24"/>
        </w:rPr>
        <w:t>, we use the first significant term of the small-disturbance analysis. For</w:t>
      </w:r>
      <w:r w:rsidR="00883D09" w:rsidRPr="00D06136">
        <w:rPr>
          <w:rStyle w:val="tlid-translation"/>
          <w:rFonts w:asciiTheme="majorBidi" w:hAnsiTheme="majorBidi" w:cstheme="majorBidi"/>
          <w:sz w:val="24"/>
          <w:szCs w:val="24"/>
        </w:rPr>
        <w:t xml:space="preserve"> </w:t>
      </w:r>
      <w:r w:rsidR="00D06136" w:rsidRPr="00D06136">
        <w:rPr>
          <w:rFonts w:asciiTheme="majorBidi" w:hAnsiTheme="majorBidi" w:cstheme="majorBidi"/>
          <w:position w:val="-12"/>
          <w:sz w:val="24"/>
          <w:szCs w:val="24"/>
        </w:rPr>
        <w:object w:dxaOrig="1060" w:dyaOrig="380" w14:anchorId="0EDC7AE9">
          <v:shape id="_x0000_i1162" type="#_x0000_t75" style="width:53.25pt;height:18.75pt" o:ole="">
            <v:imagedata r:id="rId287" o:title=""/>
          </v:shape>
          <o:OLEObject Type="Embed" ProgID="Equation.DSMT4" ShapeID="_x0000_i1162" DrawAspect="Content" ObjectID="_1690824347" r:id="rId288"/>
        </w:object>
      </w:r>
      <w:r w:rsidR="006E6946" w:rsidRPr="00D06136">
        <w:rPr>
          <w:rStyle w:val="tlid-translation"/>
          <w:rFonts w:asciiTheme="majorBidi" w:hAnsiTheme="majorBidi" w:cstheme="majorBidi"/>
          <w:sz w:val="24"/>
          <w:szCs w:val="24"/>
        </w:rPr>
        <w:t xml:space="preserve"> </w:t>
      </w:r>
      <w:r w:rsidR="00D07075" w:rsidRPr="00D06136">
        <w:rPr>
          <w:rFonts w:asciiTheme="majorBidi" w:hAnsiTheme="majorBidi" w:cstheme="majorBidi"/>
          <w:sz w:val="24"/>
          <w:szCs w:val="24"/>
        </w:rPr>
        <w:t>and using</w:t>
      </w:r>
      <w:r w:rsidR="007F7A62" w:rsidRPr="00D06136">
        <w:rPr>
          <w:rStyle w:val="tlid-translation"/>
          <w:rFonts w:asciiTheme="majorBidi" w:hAnsiTheme="majorBidi" w:cstheme="majorBidi"/>
          <w:sz w:val="24"/>
          <w:szCs w:val="24"/>
        </w:rPr>
        <w:t xml:space="preserve"> </w:t>
      </w:r>
      <w:r w:rsidR="007F7A62" w:rsidRPr="00D06136">
        <w:rPr>
          <w:rStyle w:val="tlid-translation"/>
          <w:rFonts w:asciiTheme="majorBidi" w:hAnsiTheme="majorBidi" w:cstheme="majorBidi"/>
          <w:iCs/>
          <w:sz w:val="24"/>
          <w:szCs w:val="24"/>
        </w:rPr>
        <w:fldChar w:fldCharType="begin"/>
      </w:r>
      <w:r w:rsidR="007F7A62" w:rsidRPr="00D06136">
        <w:rPr>
          <w:rStyle w:val="tlid-translation"/>
          <w:rFonts w:asciiTheme="majorBidi" w:hAnsiTheme="majorBidi" w:cstheme="majorBidi"/>
          <w:iCs/>
          <w:sz w:val="24"/>
          <w:szCs w:val="24"/>
        </w:rPr>
        <w:instrText xml:space="preserve"> GOTOBUTTON ZEqnNum645628  \* MERGEFORMAT </w:instrText>
      </w:r>
      <w:r w:rsidR="007F7A62" w:rsidRPr="00D06136">
        <w:rPr>
          <w:rStyle w:val="tlid-translation"/>
          <w:rFonts w:asciiTheme="majorBidi" w:hAnsiTheme="majorBidi" w:cstheme="majorBidi"/>
          <w:iCs/>
          <w:sz w:val="24"/>
          <w:szCs w:val="24"/>
        </w:rPr>
        <w:fldChar w:fldCharType="begin"/>
      </w:r>
      <w:r w:rsidR="007F7A62" w:rsidRPr="00D06136">
        <w:rPr>
          <w:rStyle w:val="tlid-translation"/>
          <w:rFonts w:asciiTheme="majorBidi" w:hAnsiTheme="majorBidi" w:cstheme="majorBidi"/>
          <w:iCs/>
          <w:sz w:val="24"/>
          <w:szCs w:val="24"/>
        </w:rPr>
        <w:instrText xml:space="preserve"> REF ZEqnNum645628 \* Charformat \! \* MERGEFORMAT </w:instrText>
      </w:r>
      <w:r w:rsidR="007F7A62" w:rsidRPr="00D06136">
        <w:rPr>
          <w:rStyle w:val="tlid-translation"/>
          <w:rFonts w:asciiTheme="majorBidi" w:hAnsiTheme="majorBidi" w:cstheme="majorBidi"/>
          <w:iCs/>
          <w:sz w:val="24"/>
          <w:szCs w:val="24"/>
        </w:rPr>
        <w:fldChar w:fldCharType="separate"/>
      </w:r>
      <w:r w:rsidR="009260BE" w:rsidRPr="009260BE">
        <w:rPr>
          <w:rStyle w:val="tlid-translation"/>
          <w:rFonts w:asciiTheme="majorBidi" w:hAnsiTheme="majorBidi" w:cstheme="majorBidi"/>
          <w:iCs/>
          <w:sz w:val="24"/>
          <w:szCs w:val="24"/>
        </w:rPr>
        <w:instrText>(14)</w:instrText>
      </w:r>
      <w:r w:rsidR="007F7A62" w:rsidRPr="00D06136">
        <w:rPr>
          <w:rStyle w:val="tlid-translation"/>
          <w:rFonts w:asciiTheme="majorBidi" w:hAnsiTheme="majorBidi" w:cstheme="majorBidi"/>
          <w:iCs/>
          <w:sz w:val="24"/>
          <w:szCs w:val="24"/>
        </w:rPr>
        <w:fldChar w:fldCharType="end"/>
      </w:r>
      <w:r w:rsidR="007F7A62" w:rsidRPr="00D06136">
        <w:rPr>
          <w:rStyle w:val="tlid-translation"/>
          <w:rFonts w:asciiTheme="majorBidi" w:hAnsiTheme="majorBidi" w:cstheme="majorBidi"/>
          <w:iCs/>
          <w:sz w:val="24"/>
          <w:szCs w:val="24"/>
        </w:rPr>
        <w:fldChar w:fldCharType="end"/>
      </w:r>
      <w:r w:rsidR="00D07075" w:rsidRPr="00D06136">
        <w:rPr>
          <w:rStyle w:val="tlid-translation"/>
          <w:rFonts w:asciiTheme="majorBidi" w:hAnsiTheme="majorBidi" w:cstheme="majorBidi"/>
          <w:sz w:val="24"/>
          <w:szCs w:val="24"/>
        </w:rPr>
        <w:t>, the significant term is:</w:t>
      </w:r>
    </w:p>
    <w:p w14:paraId="603A5678" w14:textId="794059F3" w:rsidR="007F7A62" w:rsidRPr="00855D9F" w:rsidRDefault="007F7A62" w:rsidP="00F003F4">
      <w:pPr>
        <w:pStyle w:val="MTDisplayEquation"/>
        <w:bidi w:val="0"/>
        <w:jc w:val="right"/>
        <w:rPr>
          <w:rStyle w:val="tlid-translation"/>
          <w:rFonts w:asciiTheme="majorBidi" w:hAnsiTheme="majorBidi" w:cstheme="majorBidi"/>
        </w:rPr>
      </w:pPr>
      <w:r>
        <w:rPr>
          <w:rStyle w:val="tlid-translation"/>
          <w:rFonts w:asciiTheme="majorBidi" w:hAnsiTheme="majorBidi" w:cstheme="majorBidi"/>
        </w:rPr>
        <w:tab/>
      </w:r>
      <w:r w:rsidR="00F003F4" w:rsidRPr="00F003F4">
        <w:rPr>
          <w:position w:val="-18"/>
        </w:rPr>
        <w:object w:dxaOrig="2200" w:dyaOrig="480" w14:anchorId="03104D1E">
          <v:shape id="_x0000_i1163" type="#_x0000_t75" style="width:110.25pt;height:23.25pt" o:ole="">
            <v:imagedata r:id="rId289" o:title=""/>
          </v:shape>
          <o:OLEObject Type="Embed" ProgID="Equation.DSMT4" ShapeID="_x0000_i1163" DrawAspect="Content" ObjectID="_1690824348" r:id="rId290"/>
        </w:object>
      </w:r>
      <w:r>
        <w:rPr>
          <w:rStyle w:val="tlid-translation"/>
          <w:rFonts w:asciiTheme="majorBidi" w:hAnsiTheme="majorBidi" w:cstheme="majorBidi"/>
        </w:rPr>
        <w:tab/>
      </w:r>
      <w:r>
        <w:rPr>
          <w:rStyle w:val="tlid-translation"/>
          <w:rFonts w:asciiTheme="majorBidi" w:hAnsiTheme="majorBidi" w:cstheme="majorBidi"/>
        </w:rPr>
        <w:tab/>
      </w:r>
      <w:r>
        <w:rPr>
          <w:rStyle w:val="tlid-translation"/>
          <w:rFonts w:asciiTheme="majorBidi" w:hAnsiTheme="majorBidi" w:cstheme="majorBidi"/>
        </w:rPr>
        <w:tab/>
      </w:r>
      <w:r>
        <w:rPr>
          <w:rStyle w:val="tlid-translation"/>
          <w:rFonts w:asciiTheme="majorBidi" w:hAnsiTheme="majorBidi" w:cstheme="majorBidi"/>
        </w:rPr>
        <w:tab/>
      </w:r>
      <w:r>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Pr>
          <w:rStyle w:val="tlid-translation"/>
          <w:rFonts w:asciiTheme="majorBidi" w:hAnsiTheme="majorBidi" w:cstheme="majorBidi"/>
        </w:rPr>
        <w:fldChar w:fldCharType="end"/>
      </w:r>
      <w:bookmarkStart w:id="25" w:name="ZEqnNum448907"/>
      <w:r>
        <w:rPr>
          <w:rStyle w:val="tlid-translation"/>
          <w:rFonts w:asciiTheme="majorBidi" w:hAnsiTheme="majorBidi" w:cstheme="majorBidi"/>
        </w:rPr>
        <w:instrText>(</w:instrText>
      </w:r>
      <w:r>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\c \* Arabic \* MERGEFORMAT </w:instrText>
      </w:r>
      <w:r>
        <w:rPr>
          <w:rStyle w:val="tlid-translation"/>
          <w:rFonts w:asciiTheme="majorBidi" w:hAnsiTheme="majorBidi" w:cstheme="majorBidi"/>
        </w:rPr>
        <w:fldChar w:fldCharType="separate"/>
      </w:r>
      <w:r w:rsidR="009260BE">
        <w:rPr>
          <w:rStyle w:val="tlid-translation"/>
          <w:rFonts w:asciiTheme="majorBidi" w:hAnsiTheme="majorBidi" w:cstheme="majorBidi"/>
          <w:noProof/>
        </w:rPr>
        <w:instrText>24</w:instrText>
      </w:r>
      <w:r>
        <w:rPr>
          <w:rStyle w:val="tlid-translation"/>
          <w:rFonts w:asciiTheme="majorBidi" w:hAnsiTheme="majorBidi" w:cstheme="majorBidi"/>
        </w:rPr>
        <w:fldChar w:fldCharType="end"/>
      </w:r>
      <w:r>
        <w:rPr>
          <w:rStyle w:val="tlid-translation"/>
          <w:rFonts w:asciiTheme="majorBidi" w:hAnsiTheme="majorBidi" w:cstheme="majorBidi"/>
        </w:rPr>
        <w:instrText>)</w:instrText>
      </w:r>
      <w:bookmarkEnd w:id="25"/>
      <w:r>
        <w:rPr>
          <w:rStyle w:val="tlid-translation"/>
          <w:rFonts w:asciiTheme="majorBidi" w:hAnsiTheme="majorBidi" w:cstheme="majorBidi"/>
        </w:rPr>
        <w:fldChar w:fldCharType="end"/>
      </w:r>
    </w:p>
    <w:p w14:paraId="2713ABBA" w14:textId="61BAEDD0" w:rsidR="00D73670" w:rsidRPr="00855D9F" w:rsidRDefault="00D07075" w:rsidP="00F97924">
      <w:pPr>
        <w:bidi w:val="0"/>
        <w:spacing w:after="0"/>
        <w:rPr>
          <w:rStyle w:val="tlid-translation"/>
          <w:rFonts w:asciiTheme="majorBidi" w:hAnsiTheme="majorBidi" w:cstheme="majorBidi"/>
          <w:sz w:val="24"/>
          <w:szCs w:val="24"/>
        </w:rPr>
      </w:pPr>
      <w:r w:rsidRPr="00855D9F">
        <w:rPr>
          <w:rStyle w:val="tlid-translation"/>
          <w:rFonts w:asciiTheme="majorBidi" w:hAnsiTheme="majorBidi" w:cstheme="majorBidi"/>
          <w:sz w:val="24"/>
          <w:szCs w:val="24"/>
        </w:rPr>
        <w:t xml:space="preserve">The solution of </w:t>
      </w:r>
      <w:r w:rsidR="00F97924">
        <w:rPr>
          <w:rStyle w:val="tlid-translation"/>
          <w:rFonts w:asciiTheme="majorBidi" w:hAnsiTheme="majorBidi" w:cstheme="majorBidi"/>
          <w:iCs/>
          <w:sz w:val="24"/>
          <w:szCs w:val="24"/>
        </w:rPr>
        <w:fldChar w:fldCharType="begin"/>
      </w:r>
      <w:r w:rsidR="00F97924">
        <w:rPr>
          <w:rStyle w:val="tlid-translation"/>
          <w:rFonts w:asciiTheme="majorBidi" w:hAnsiTheme="majorBidi" w:cstheme="majorBidi"/>
          <w:iCs/>
          <w:sz w:val="24"/>
          <w:szCs w:val="24"/>
        </w:rPr>
        <w:instrText xml:space="preserve"> GOTOBUTTON ZEqnNum448907  \* MERGEFORMAT </w:instrText>
      </w:r>
      <w:r w:rsidR="00F97924">
        <w:rPr>
          <w:rStyle w:val="tlid-translation"/>
          <w:rFonts w:asciiTheme="majorBidi" w:hAnsiTheme="majorBidi" w:cstheme="majorBidi"/>
          <w:iCs/>
          <w:sz w:val="24"/>
          <w:szCs w:val="24"/>
        </w:rPr>
        <w:fldChar w:fldCharType="begin"/>
      </w:r>
      <w:r w:rsidR="00F97924">
        <w:rPr>
          <w:rStyle w:val="tlid-translation"/>
          <w:rFonts w:asciiTheme="majorBidi" w:hAnsiTheme="majorBidi" w:cstheme="majorBidi"/>
          <w:iCs/>
          <w:sz w:val="24"/>
          <w:szCs w:val="24"/>
        </w:rPr>
        <w:instrText xml:space="preserve"> REF ZEqnNum448907 \* Charformat \! \* MERGEFORMAT </w:instrText>
      </w:r>
      <w:r w:rsidR="00F97924">
        <w:rPr>
          <w:rStyle w:val="tlid-translation"/>
          <w:rFonts w:asciiTheme="majorBidi" w:hAnsiTheme="majorBidi" w:cstheme="majorBidi"/>
          <w:iCs/>
          <w:sz w:val="24"/>
          <w:szCs w:val="24"/>
        </w:rPr>
        <w:fldChar w:fldCharType="separate"/>
      </w:r>
      <w:r w:rsidR="009260BE" w:rsidRPr="009260BE">
        <w:rPr>
          <w:rStyle w:val="tlid-translation"/>
          <w:rFonts w:asciiTheme="majorBidi" w:hAnsiTheme="majorBidi" w:cstheme="majorBidi"/>
          <w:iCs/>
          <w:sz w:val="24"/>
          <w:szCs w:val="24"/>
        </w:rPr>
        <w:instrText>(24)</w:instrText>
      </w:r>
      <w:r w:rsidR="00F97924">
        <w:rPr>
          <w:rStyle w:val="tlid-translation"/>
          <w:rFonts w:asciiTheme="majorBidi" w:hAnsiTheme="majorBidi" w:cstheme="majorBidi"/>
          <w:iCs/>
          <w:sz w:val="24"/>
          <w:szCs w:val="24"/>
        </w:rPr>
        <w:fldChar w:fldCharType="end"/>
      </w:r>
      <w:r w:rsidR="00F97924">
        <w:rPr>
          <w:rStyle w:val="tlid-translation"/>
          <w:rFonts w:asciiTheme="majorBidi" w:hAnsiTheme="majorBidi" w:cstheme="majorBidi"/>
          <w:iCs/>
          <w:sz w:val="24"/>
          <w:szCs w:val="24"/>
        </w:rPr>
        <w:fldChar w:fldCharType="end"/>
      </w:r>
      <w:r w:rsidRPr="00855D9F">
        <w:rPr>
          <w:rStyle w:val="tlid-translation"/>
          <w:rFonts w:asciiTheme="majorBidi" w:hAnsiTheme="majorBidi" w:cstheme="majorBidi"/>
          <w:sz w:val="24"/>
          <w:szCs w:val="24"/>
        </w:rPr>
        <w:t xml:space="preserve"> satisfies the condition when the fiber </w:t>
      </w:r>
      <w:r>
        <w:rPr>
          <w:rStyle w:val="tlid-translation"/>
          <w:rFonts w:asciiTheme="majorBidi" w:hAnsiTheme="majorBidi" w:cstheme="majorBidi"/>
          <w:sz w:val="24"/>
          <w:szCs w:val="24"/>
        </w:rPr>
        <w:t xml:space="preserve">first </w:t>
      </w:r>
      <w:r w:rsidRPr="00855D9F">
        <w:rPr>
          <w:rStyle w:val="tlid-translation"/>
          <w:rFonts w:asciiTheme="majorBidi" w:hAnsiTheme="majorBidi" w:cstheme="majorBidi"/>
          <w:sz w:val="24"/>
          <w:szCs w:val="24"/>
        </w:rPr>
        <w:t>contacts the cylinder wall.</w:t>
      </w:r>
    </w:p>
    <w:p w14:paraId="38AFB6EB" w14:textId="1FAF18FC" w:rsidR="00D73670" w:rsidRDefault="00D07075" w:rsidP="00045F79">
      <w:pPr>
        <w:pStyle w:val="MTDisplayEquation"/>
        <w:bidi w:val="0"/>
        <w:ind w:left="0" w:firstLine="0"/>
        <w:jc w:val="left"/>
        <w:rPr>
          <w:rStyle w:val="tlid-translation"/>
          <w:rFonts w:asciiTheme="majorBidi" w:hAnsiTheme="majorBidi" w:cstheme="majorBidi"/>
        </w:rPr>
      </w:pPr>
      <w:r w:rsidRPr="00855D9F">
        <w:rPr>
          <w:rStyle w:val="tlid-translation"/>
          <w:rFonts w:asciiTheme="majorBidi" w:hAnsiTheme="majorBidi" w:cstheme="majorBidi"/>
        </w:rPr>
        <w:t>For</w:t>
      </w:r>
      <w:r w:rsidR="007F7A62">
        <w:rPr>
          <w:rStyle w:val="tlid-translation"/>
          <w:rFonts w:asciiTheme="majorBidi" w:hAnsiTheme="majorBidi" w:cstheme="majorBidi"/>
        </w:rPr>
        <w:t xml:space="preserve"> </w:t>
      </w:r>
      <w:r w:rsidR="00045F79" w:rsidRPr="00045F79">
        <w:rPr>
          <w:position w:val="-14"/>
        </w:rPr>
        <w:object w:dxaOrig="1719" w:dyaOrig="440" w14:anchorId="07FE6AEB">
          <v:shape id="_x0000_i1164" type="#_x0000_t75" style="width:86.25pt;height:21.75pt" o:ole="">
            <v:imagedata r:id="rId291" o:title=""/>
          </v:shape>
          <o:OLEObject Type="Embed" ProgID="Equation.DSMT4" ShapeID="_x0000_i1164" DrawAspect="Content" ObjectID="_1690824349" r:id="rId292"/>
        </w:object>
      </w:r>
      <w:r w:rsidRPr="00855D9F">
        <w:rPr>
          <w:rFonts w:asciiTheme="majorBidi" w:hAnsiTheme="majorBidi" w:cstheme="majorBidi"/>
        </w:rPr>
        <w:t xml:space="preserve"> and </w:t>
      </w:r>
      <w:r>
        <w:rPr>
          <w:rFonts w:asciiTheme="majorBidi" w:hAnsiTheme="majorBidi" w:cstheme="majorBidi"/>
        </w:rPr>
        <w:t>using</w:t>
      </w:r>
      <w:r w:rsidR="007F7A62">
        <w:rPr>
          <w:rStyle w:val="tlid-translation"/>
          <w:rFonts w:asciiTheme="majorBidi" w:hAnsiTheme="majorBidi" w:cstheme="majorBidi"/>
        </w:rPr>
        <w:t xml:space="preserve"> </w:t>
      </w:r>
      <w:r w:rsidR="007F7A62">
        <w:rPr>
          <w:rStyle w:val="tlid-translation"/>
          <w:rFonts w:asciiTheme="majorBidi" w:hAnsiTheme="majorBidi" w:cstheme="majorBidi"/>
          <w:iCs/>
        </w:rPr>
        <w:fldChar w:fldCharType="begin"/>
      </w:r>
      <w:r w:rsidR="007F7A62">
        <w:rPr>
          <w:rStyle w:val="tlid-translation"/>
          <w:rFonts w:asciiTheme="majorBidi" w:hAnsiTheme="majorBidi" w:cstheme="majorBidi"/>
          <w:iCs/>
        </w:rPr>
        <w:instrText xml:space="preserve"> GOTOBUTTON ZEqnNum645628  \* MERGEFORMAT </w:instrText>
      </w:r>
      <w:r w:rsidR="007F7A62">
        <w:rPr>
          <w:rStyle w:val="tlid-translation"/>
          <w:rFonts w:asciiTheme="majorBidi" w:hAnsiTheme="majorBidi" w:cstheme="majorBidi"/>
          <w:iCs/>
        </w:rPr>
        <w:fldChar w:fldCharType="begin"/>
      </w:r>
      <w:r w:rsidR="007F7A62">
        <w:rPr>
          <w:rStyle w:val="tlid-translation"/>
          <w:rFonts w:asciiTheme="majorBidi" w:hAnsiTheme="majorBidi" w:cstheme="majorBidi"/>
          <w:iCs/>
        </w:rPr>
        <w:instrText xml:space="preserve"> REF ZEqnNum645628 \* Charformat \! \* MERGEFORMAT </w:instrText>
      </w:r>
      <w:r w:rsidR="007F7A62">
        <w:rPr>
          <w:rStyle w:val="tlid-translation"/>
          <w:rFonts w:asciiTheme="majorBidi" w:hAnsiTheme="majorBidi" w:cstheme="majorBidi"/>
          <w:iCs/>
        </w:rPr>
        <w:fldChar w:fldCharType="separate"/>
      </w:r>
      <w:r w:rsidR="009260BE" w:rsidRPr="009260BE">
        <w:rPr>
          <w:rStyle w:val="tlid-translation"/>
          <w:rFonts w:asciiTheme="majorBidi" w:hAnsiTheme="majorBidi" w:cstheme="majorBidi"/>
          <w:iCs/>
        </w:rPr>
        <w:instrText>(14)</w:instrText>
      </w:r>
      <w:r w:rsidR="007F7A62">
        <w:rPr>
          <w:rStyle w:val="tlid-translation"/>
          <w:rFonts w:asciiTheme="majorBidi" w:hAnsiTheme="majorBidi" w:cstheme="majorBidi"/>
          <w:iCs/>
        </w:rPr>
        <w:fldChar w:fldCharType="end"/>
      </w:r>
      <w:r w:rsidR="007F7A62">
        <w:rPr>
          <w:rStyle w:val="tlid-translation"/>
          <w:rFonts w:asciiTheme="majorBidi" w:hAnsiTheme="majorBidi" w:cstheme="majorBidi"/>
          <w:iCs/>
        </w:rPr>
        <w:fldChar w:fldCharType="end"/>
      </w:r>
      <w:r w:rsidRPr="00855D9F">
        <w:rPr>
          <w:rStyle w:val="tlid-translation"/>
          <w:rFonts w:asciiTheme="majorBidi" w:hAnsiTheme="majorBidi" w:cstheme="majorBidi"/>
        </w:rPr>
        <w:t>, the significant term is</w:t>
      </w:r>
    </w:p>
    <w:p w14:paraId="2C2DA46C" w14:textId="38D41DD5" w:rsidR="001E5A67" w:rsidRPr="00855D9F" w:rsidRDefault="001E5A67" w:rsidP="00551632">
      <w:pPr>
        <w:pStyle w:val="MTDisplayEquation"/>
        <w:bidi w:val="0"/>
        <w:jc w:val="right"/>
        <w:rPr>
          <w:rStyle w:val="tlid-translation"/>
          <w:rFonts w:asciiTheme="majorBidi" w:hAnsiTheme="majorBidi" w:cstheme="majorBidi"/>
        </w:rPr>
      </w:pPr>
      <w:r>
        <w:rPr>
          <w:rStyle w:val="tlid-translation"/>
          <w:rFonts w:asciiTheme="majorBidi" w:hAnsiTheme="majorBidi" w:cstheme="majorBidi"/>
        </w:rPr>
        <w:tab/>
      </w:r>
      <w:r w:rsidR="00544862" w:rsidRPr="00544862">
        <w:rPr>
          <w:position w:val="-16"/>
        </w:rPr>
        <w:object w:dxaOrig="1760" w:dyaOrig="440" w14:anchorId="2F6AE1CE">
          <v:shape id="_x0000_i1165" type="#_x0000_t75" style="width:87.75pt;height:21.75pt" o:ole="">
            <v:imagedata r:id="rId293" o:title=""/>
          </v:shape>
          <o:OLEObject Type="Embed" ProgID="Equation.DSMT4" ShapeID="_x0000_i1165" DrawAspect="Content" ObjectID="_1690824350" r:id="rId294"/>
        </w:object>
      </w:r>
      <w:r>
        <w:rPr>
          <w:rStyle w:val="tlid-translation"/>
          <w:rFonts w:asciiTheme="majorBidi" w:hAnsiTheme="majorBidi" w:cstheme="majorBidi"/>
        </w:rPr>
        <w:tab/>
      </w:r>
      <w:r>
        <w:rPr>
          <w:rStyle w:val="tlid-translation"/>
          <w:rFonts w:asciiTheme="majorBidi" w:hAnsiTheme="majorBidi" w:cstheme="majorBidi"/>
        </w:rPr>
        <w:tab/>
      </w:r>
      <w:r>
        <w:rPr>
          <w:rStyle w:val="tlid-translation"/>
          <w:rFonts w:asciiTheme="majorBidi" w:hAnsiTheme="majorBidi" w:cstheme="majorBidi"/>
        </w:rPr>
        <w:tab/>
      </w:r>
      <w:r>
        <w:rPr>
          <w:rStyle w:val="tlid-translation"/>
          <w:rFonts w:asciiTheme="majorBidi" w:hAnsiTheme="majorBidi" w:cstheme="majorBidi"/>
        </w:rPr>
        <w:tab/>
      </w:r>
      <w:r w:rsidR="00551632">
        <w:rPr>
          <w:rStyle w:val="tlid-translation"/>
          <w:rFonts w:asciiTheme="majorBidi" w:hAnsiTheme="majorBidi" w:cstheme="majorBidi"/>
        </w:rPr>
        <w:t xml:space="preserve">     </w:t>
      </w:r>
      <w:r>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Pr>
          <w:rStyle w:val="tlid-translation"/>
          <w:rFonts w:asciiTheme="majorBidi" w:hAnsiTheme="majorBidi" w:cstheme="majorBidi"/>
        </w:rPr>
        <w:fldChar w:fldCharType="end"/>
      </w:r>
      <w:bookmarkStart w:id="26" w:name="ZEqnNum294998"/>
      <w:r>
        <w:rPr>
          <w:rStyle w:val="tlid-translation"/>
          <w:rFonts w:asciiTheme="majorBidi" w:hAnsiTheme="majorBidi" w:cstheme="majorBidi"/>
        </w:rPr>
        <w:instrText>(</w:instrText>
      </w:r>
      <w:r>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\c \* Arabic \* MERGEFORMAT </w:instrText>
      </w:r>
      <w:r>
        <w:rPr>
          <w:rStyle w:val="tlid-translation"/>
          <w:rFonts w:asciiTheme="majorBidi" w:hAnsiTheme="majorBidi" w:cstheme="majorBidi"/>
        </w:rPr>
        <w:fldChar w:fldCharType="separate"/>
      </w:r>
      <w:r w:rsidR="009260BE">
        <w:rPr>
          <w:rStyle w:val="tlid-translation"/>
          <w:rFonts w:asciiTheme="majorBidi" w:hAnsiTheme="majorBidi" w:cstheme="majorBidi"/>
          <w:noProof/>
        </w:rPr>
        <w:instrText>25</w:instrText>
      </w:r>
      <w:r>
        <w:rPr>
          <w:rStyle w:val="tlid-translation"/>
          <w:rFonts w:asciiTheme="majorBidi" w:hAnsiTheme="majorBidi" w:cstheme="majorBidi"/>
        </w:rPr>
        <w:fldChar w:fldCharType="end"/>
      </w:r>
      <w:r>
        <w:rPr>
          <w:rStyle w:val="tlid-translation"/>
          <w:rFonts w:asciiTheme="majorBidi" w:hAnsiTheme="majorBidi" w:cstheme="majorBidi"/>
        </w:rPr>
        <w:instrText>)</w:instrText>
      </w:r>
      <w:bookmarkEnd w:id="26"/>
      <w:r>
        <w:rPr>
          <w:rStyle w:val="tlid-translation"/>
          <w:rFonts w:asciiTheme="majorBidi" w:hAnsiTheme="majorBidi" w:cstheme="majorBidi"/>
        </w:rPr>
        <w:fldChar w:fldCharType="end"/>
      </w:r>
    </w:p>
    <w:p w14:paraId="2EBE2D7B" w14:textId="37B3C943" w:rsidR="00045F79" w:rsidRDefault="00D07075" w:rsidP="00586D02">
      <w:pPr>
        <w:bidi w:val="0"/>
        <w:spacing w:line="360" w:lineRule="auto"/>
        <w:jc w:val="both"/>
        <w:rPr>
          <w:rFonts w:asciiTheme="majorBidi" w:hAnsiTheme="majorBidi" w:cstheme="majorBidi"/>
          <w:iCs/>
          <w:sz w:val="24"/>
          <w:szCs w:val="24"/>
        </w:rPr>
      </w:pPr>
      <w:r w:rsidRPr="00551632">
        <w:rPr>
          <w:rStyle w:val="tlid-translation"/>
          <w:rFonts w:asciiTheme="majorBidi" w:hAnsiTheme="majorBidi" w:cstheme="majorBidi"/>
          <w:sz w:val="24"/>
          <w:szCs w:val="24"/>
        </w:rPr>
        <w:t xml:space="preserve">The solution of </w:t>
      </w:r>
      <w:r w:rsidR="00045F79">
        <w:rPr>
          <w:rStyle w:val="tlid-translation"/>
          <w:rFonts w:asciiTheme="majorBidi" w:hAnsiTheme="majorBidi" w:cstheme="majorBidi"/>
          <w:iCs/>
          <w:sz w:val="24"/>
          <w:szCs w:val="24"/>
        </w:rPr>
        <w:t xml:space="preserve">Eq. </w:t>
      </w:r>
      <w:r w:rsidR="007F7A62" w:rsidRPr="00551632">
        <w:rPr>
          <w:rStyle w:val="tlid-translation"/>
          <w:rFonts w:asciiTheme="majorBidi" w:hAnsiTheme="majorBidi" w:cstheme="majorBidi"/>
          <w:iCs/>
          <w:sz w:val="24"/>
          <w:szCs w:val="24"/>
        </w:rPr>
        <w:fldChar w:fldCharType="begin"/>
      </w:r>
      <w:r w:rsidR="007F7A62" w:rsidRPr="00551632">
        <w:rPr>
          <w:rStyle w:val="tlid-translation"/>
          <w:rFonts w:asciiTheme="majorBidi" w:hAnsiTheme="majorBidi" w:cstheme="majorBidi"/>
          <w:iCs/>
          <w:sz w:val="24"/>
          <w:szCs w:val="24"/>
        </w:rPr>
        <w:instrText xml:space="preserve"> GOTOBUTTON ZEqnNum294998  \* MERGEFORMAT </w:instrText>
      </w:r>
      <w:r w:rsidR="007F7A62" w:rsidRPr="00551632">
        <w:rPr>
          <w:rStyle w:val="tlid-translation"/>
          <w:rFonts w:asciiTheme="majorBidi" w:hAnsiTheme="majorBidi" w:cstheme="majorBidi"/>
          <w:iCs/>
          <w:sz w:val="24"/>
          <w:szCs w:val="24"/>
        </w:rPr>
        <w:fldChar w:fldCharType="begin"/>
      </w:r>
      <w:r w:rsidR="007F7A62" w:rsidRPr="00551632">
        <w:rPr>
          <w:rStyle w:val="tlid-translation"/>
          <w:rFonts w:asciiTheme="majorBidi" w:hAnsiTheme="majorBidi" w:cstheme="majorBidi"/>
          <w:iCs/>
          <w:sz w:val="24"/>
          <w:szCs w:val="24"/>
        </w:rPr>
        <w:instrText xml:space="preserve"> REF ZEqnNum294998 \* Charformat \! \* MERGEFORMAT </w:instrText>
      </w:r>
      <w:r w:rsidR="007F7A62" w:rsidRPr="00551632">
        <w:rPr>
          <w:rStyle w:val="tlid-translation"/>
          <w:rFonts w:asciiTheme="majorBidi" w:hAnsiTheme="majorBidi" w:cstheme="majorBidi"/>
          <w:iCs/>
          <w:sz w:val="24"/>
          <w:szCs w:val="24"/>
        </w:rPr>
        <w:fldChar w:fldCharType="separate"/>
      </w:r>
      <w:r w:rsidR="009260BE" w:rsidRPr="009260BE">
        <w:rPr>
          <w:rStyle w:val="tlid-translation"/>
          <w:rFonts w:asciiTheme="majorBidi" w:hAnsiTheme="majorBidi" w:cstheme="majorBidi"/>
          <w:iCs/>
          <w:sz w:val="24"/>
          <w:szCs w:val="24"/>
        </w:rPr>
        <w:instrText>(25)</w:instrText>
      </w:r>
      <w:r w:rsidR="007F7A62" w:rsidRPr="00551632">
        <w:rPr>
          <w:rStyle w:val="tlid-translation"/>
          <w:rFonts w:asciiTheme="majorBidi" w:hAnsiTheme="majorBidi" w:cstheme="majorBidi"/>
          <w:iCs/>
          <w:sz w:val="24"/>
          <w:szCs w:val="24"/>
        </w:rPr>
        <w:fldChar w:fldCharType="end"/>
      </w:r>
      <w:r w:rsidR="007F7A62" w:rsidRPr="00551632">
        <w:rPr>
          <w:rStyle w:val="tlid-translation"/>
          <w:rFonts w:asciiTheme="majorBidi" w:hAnsiTheme="majorBidi" w:cstheme="majorBidi"/>
          <w:iCs/>
          <w:sz w:val="24"/>
          <w:szCs w:val="24"/>
        </w:rPr>
        <w:fldChar w:fldCharType="end"/>
      </w:r>
      <w:r w:rsidRPr="00551632">
        <w:rPr>
          <w:rStyle w:val="tlid-translation"/>
          <w:rFonts w:asciiTheme="majorBidi" w:hAnsiTheme="majorBidi" w:cstheme="majorBidi"/>
          <w:sz w:val="24"/>
          <w:szCs w:val="24"/>
        </w:rPr>
        <w:t xml:space="preserve"> is acceptable up to 3</w:t>
      </w:r>
      <w:r w:rsidR="004D7623">
        <w:rPr>
          <w:rStyle w:val="tlid-translation"/>
          <w:rFonts w:asciiTheme="majorBidi" w:hAnsiTheme="majorBidi" w:cstheme="majorBidi"/>
          <w:sz w:val="24"/>
          <w:szCs w:val="24"/>
        </w:rPr>
        <w:t>-</w:t>
      </w:r>
      <w:r w:rsidRPr="00551632">
        <w:rPr>
          <w:rStyle w:val="tlid-translation"/>
          <w:rFonts w:asciiTheme="majorBidi" w:hAnsiTheme="majorBidi" w:cstheme="majorBidi"/>
          <w:sz w:val="24"/>
          <w:szCs w:val="24"/>
        </w:rPr>
        <w:t>D deformation because we are dealing with small changes and there is one contact point and a line contact for the fiber along the cylinder wall.</w:t>
      </w:r>
      <w:r w:rsidRPr="00551632">
        <w:rPr>
          <w:rFonts w:asciiTheme="majorBidi" w:hAnsiTheme="majorBidi" w:cstheme="majorBidi"/>
          <w:iCs/>
          <w:sz w:val="24"/>
          <w:szCs w:val="24"/>
        </w:rPr>
        <w:t xml:space="preserve"> The curves</w:t>
      </w:r>
      <w:r w:rsidRPr="00551632">
        <w:rPr>
          <w:rFonts w:asciiTheme="majorBidi" w:eastAsia="Times New Roman" w:hAnsiTheme="majorBidi" w:cstheme="majorBidi"/>
          <w:sz w:val="24"/>
          <w:szCs w:val="24"/>
        </w:rPr>
        <w:t xml:space="preserve"> in </w:t>
      </w:r>
      <w:r w:rsidR="00BD3C6C" w:rsidRPr="00551632">
        <w:rPr>
          <w:rFonts w:asciiTheme="majorBidi" w:hAnsiTheme="majorBidi" w:cstheme="majorBidi"/>
          <w:sz w:val="24"/>
          <w:szCs w:val="24"/>
        </w:rPr>
        <w:fldChar w:fldCharType="begin"/>
      </w:r>
      <w:r w:rsidR="00BD3C6C" w:rsidRPr="00551632">
        <w:rPr>
          <w:rFonts w:asciiTheme="majorBidi" w:eastAsia="Times New Roman" w:hAnsiTheme="majorBidi" w:cstheme="majorBidi"/>
          <w:sz w:val="24"/>
          <w:szCs w:val="24"/>
        </w:rPr>
        <w:instrText xml:space="preserve"> REF _Ref79334214 \h </w:instrText>
      </w:r>
      <w:r w:rsidR="00BD3C6C" w:rsidRPr="00551632">
        <w:rPr>
          <w:rFonts w:asciiTheme="majorBidi" w:hAnsiTheme="majorBidi" w:cstheme="majorBidi"/>
          <w:sz w:val="24"/>
          <w:szCs w:val="24"/>
        </w:rPr>
        <w:instrText xml:space="preserve"> \* MERGEFORMAT </w:instrText>
      </w:r>
      <w:r w:rsidR="00BD3C6C" w:rsidRPr="00551632">
        <w:rPr>
          <w:rFonts w:asciiTheme="majorBidi" w:hAnsiTheme="majorBidi" w:cstheme="majorBidi"/>
          <w:sz w:val="24"/>
          <w:szCs w:val="24"/>
        </w:rPr>
      </w:r>
      <w:r w:rsidR="00BD3C6C" w:rsidRPr="00551632">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shd w:val="clear" w:color="auto" w:fill="FFFFFF" w:themeFill="background1"/>
        </w:rPr>
        <w:t xml:space="preserve">Fig. </w:t>
      </w:r>
      <w:r w:rsidR="009260BE" w:rsidRPr="009260BE">
        <w:rPr>
          <w:rFonts w:asciiTheme="majorBidi" w:eastAsiaTheme="majorEastAsia" w:hAnsiTheme="majorBidi" w:cstheme="majorBidi"/>
          <w:noProof/>
          <w:color w:val="000000"/>
          <w:kern w:val="24"/>
          <w:sz w:val="24"/>
          <w:szCs w:val="24"/>
          <w:shd w:val="clear" w:color="auto" w:fill="FFFFFF" w:themeFill="background1"/>
        </w:rPr>
        <w:t>3</w:t>
      </w:r>
      <w:r w:rsidR="00BD3C6C" w:rsidRPr="00551632">
        <w:rPr>
          <w:rFonts w:asciiTheme="majorBidi" w:hAnsiTheme="majorBidi" w:cstheme="majorBidi"/>
          <w:sz w:val="24"/>
          <w:szCs w:val="24"/>
        </w:rPr>
        <w:fldChar w:fldCharType="end"/>
      </w:r>
      <w:r w:rsidRPr="00551632">
        <w:rPr>
          <w:rFonts w:asciiTheme="majorBidi" w:eastAsia="Times New Roman" w:hAnsiTheme="majorBidi" w:cstheme="majorBidi"/>
          <w:sz w:val="24"/>
          <w:szCs w:val="24"/>
        </w:rPr>
        <w:t xml:space="preserve"> show the normalized experimental results obtained by using the Instron device, and the solid circles give the results of the analytical model </w:t>
      </w:r>
      <w:r w:rsidR="006E6946" w:rsidRPr="00551632">
        <w:rPr>
          <w:rFonts w:asciiTheme="majorBidi" w:eastAsia="Times New Roman" w:hAnsiTheme="majorBidi" w:cstheme="majorBidi"/>
          <w:sz w:val="24"/>
          <w:szCs w:val="24"/>
        </w:rPr>
        <w:t>in</w:t>
      </w:r>
      <w:r w:rsidR="00045F79">
        <w:rPr>
          <w:rFonts w:asciiTheme="majorBidi" w:eastAsia="Times New Roman" w:hAnsiTheme="majorBidi" w:cstheme="majorBidi"/>
          <w:sz w:val="24"/>
          <w:szCs w:val="24"/>
        </w:rPr>
        <w:t xml:space="preserve"> </w:t>
      </w:r>
      <w:r w:rsidR="00045F79">
        <w:rPr>
          <w:rFonts w:asciiTheme="majorBidi" w:eastAsia="Times New Roman" w:hAnsiTheme="majorBidi" w:cstheme="majorBidi"/>
          <w:iCs/>
          <w:sz w:val="24"/>
          <w:szCs w:val="24"/>
          <w:shd w:val="clear" w:color="auto" w:fill="FFFFFF" w:themeFill="background1"/>
        </w:rPr>
        <w:t xml:space="preserve">Eq. </w:t>
      </w:r>
      <w:r w:rsidR="00551632" w:rsidRPr="00551632">
        <w:rPr>
          <w:rFonts w:asciiTheme="majorBidi" w:eastAsia="Times New Roman" w:hAnsiTheme="majorBidi" w:cstheme="majorBidi"/>
          <w:iCs/>
          <w:sz w:val="24"/>
          <w:szCs w:val="24"/>
          <w:shd w:val="clear" w:color="auto" w:fill="FFFFFF" w:themeFill="background1"/>
        </w:rPr>
        <w:fldChar w:fldCharType="begin"/>
      </w:r>
      <w:r w:rsidR="00551632" w:rsidRPr="00551632">
        <w:rPr>
          <w:rFonts w:asciiTheme="majorBidi" w:eastAsia="Times New Roman" w:hAnsiTheme="majorBidi" w:cstheme="majorBidi"/>
          <w:iCs/>
          <w:sz w:val="24"/>
          <w:szCs w:val="24"/>
          <w:shd w:val="clear" w:color="auto" w:fill="FFFFFF" w:themeFill="background1"/>
        </w:rPr>
        <w:instrText xml:space="preserve"> GOTOBUTTON ZEqnNum707334  \* MERGEFORMAT </w:instrText>
      </w:r>
      <w:r w:rsidR="00551632" w:rsidRPr="00551632">
        <w:rPr>
          <w:rFonts w:asciiTheme="majorBidi" w:eastAsia="Times New Roman" w:hAnsiTheme="majorBidi" w:cstheme="majorBidi"/>
          <w:iCs/>
          <w:sz w:val="24"/>
          <w:szCs w:val="24"/>
          <w:shd w:val="clear" w:color="auto" w:fill="FFFFFF" w:themeFill="background1"/>
        </w:rPr>
        <w:fldChar w:fldCharType="begin"/>
      </w:r>
      <w:r w:rsidR="00551632" w:rsidRPr="00551632">
        <w:rPr>
          <w:rFonts w:asciiTheme="majorBidi" w:eastAsia="Times New Roman" w:hAnsiTheme="majorBidi" w:cstheme="majorBidi"/>
          <w:iCs/>
          <w:sz w:val="24"/>
          <w:szCs w:val="24"/>
          <w:shd w:val="clear" w:color="auto" w:fill="FFFFFF" w:themeFill="background1"/>
        </w:rPr>
        <w:instrText xml:space="preserve"> REF ZEqnNum707334 \* Charformat \! \* MERGEFORMAT </w:instrText>
      </w:r>
      <w:r w:rsidR="00551632" w:rsidRPr="00551632">
        <w:rPr>
          <w:rFonts w:asciiTheme="majorBidi" w:eastAsia="Times New Roman" w:hAnsiTheme="majorBidi" w:cstheme="majorBidi"/>
          <w:iCs/>
          <w:sz w:val="24"/>
          <w:szCs w:val="24"/>
          <w:shd w:val="clear" w:color="auto" w:fill="FFFFFF" w:themeFill="background1"/>
        </w:rPr>
        <w:fldChar w:fldCharType="separate"/>
      </w:r>
      <w:r w:rsidR="009260BE" w:rsidRPr="009260BE">
        <w:rPr>
          <w:rFonts w:asciiTheme="majorBidi" w:eastAsia="Times New Roman" w:hAnsiTheme="majorBidi" w:cstheme="majorBidi"/>
          <w:iCs/>
          <w:sz w:val="24"/>
          <w:szCs w:val="24"/>
          <w:shd w:val="clear" w:color="auto" w:fill="FFFFFF" w:themeFill="background1"/>
        </w:rPr>
        <w:instrText>(23)</w:instrText>
      </w:r>
      <w:r w:rsidR="00551632" w:rsidRPr="00551632">
        <w:rPr>
          <w:rFonts w:asciiTheme="majorBidi" w:eastAsia="Times New Roman" w:hAnsiTheme="majorBidi" w:cstheme="majorBidi"/>
          <w:iCs/>
          <w:sz w:val="24"/>
          <w:szCs w:val="24"/>
          <w:shd w:val="clear" w:color="auto" w:fill="FFFFFF" w:themeFill="background1"/>
        </w:rPr>
        <w:fldChar w:fldCharType="end"/>
      </w:r>
      <w:r w:rsidR="00551632" w:rsidRPr="00551632">
        <w:rPr>
          <w:rFonts w:asciiTheme="majorBidi" w:eastAsia="Times New Roman" w:hAnsiTheme="majorBidi" w:cstheme="majorBidi"/>
          <w:iCs/>
          <w:sz w:val="24"/>
          <w:szCs w:val="24"/>
          <w:shd w:val="clear" w:color="auto" w:fill="FFFFFF" w:themeFill="background1"/>
        </w:rPr>
        <w:fldChar w:fldCharType="end"/>
      </w:r>
      <w:r w:rsidRPr="00551632">
        <w:rPr>
          <w:rFonts w:asciiTheme="majorBidi" w:eastAsia="Times New Roman" w:hAnsiTheme="majorBidi" w:cstheme="majorBidi"/>
          <w:sz w:val="24"/>
          <w:szCs w:val="24"/>
          <w:shd w:val="clear" w:color="auto" w:fill="FFFFFF" w:themeFill="background1"/>
        </w:rPr>
        <w:t xml:space="preserve">, </w:t>
      </w:r>
      <w:r w:rsidRPr="00551632">
        <w:rPr>
          <w:rFonts w:asciiTheme="majorBidi" w:eastAsia="Times New Roman" w:hAnsiTheme="majorBidi" w:cstheme="majorBidi"/>
          <w:sz w:val="24"/>
          <w:szCs w:val="24"/>
        </w:rPr>
        <w:t>which describes the situation when the fiber touches the cylinder wall</w:t>
      </w:r>
      <w:r w:rsidR="006A5D95">
        <w:rPr>
          <w:rFonts w:asciiTheme="majorBidi" w:eastAsia="Times New Roman" w:hAnsiTheme="majorBidi" w:cstheme="majorBidi"/>
          <w:sz w:val="24"/>
          <w:szCs w:val="24"/>
        </w:rPr>
        <w:t xml:space="preserve"> </w:t>
      </w:r>
      <w:r w:rsidR="006A5D95" w:rsidRPr="006A5D95">
        <w:rPr>
          <w:rFonts w:asciiTheme="majorBidi" w:eastAsia="Times New Roman" w:hAnsiTheme="majorBidi" w:cstheme="majorBidi"/>
          <w:position w:val="-12"/>
          <w:sz w:val="24"/>
          <w:szCs w:val="24"/>
        </w:rPr>
        <w:object w:dxaOrig="360" w:dyaOrig="380" w14:anchorId="09254D8E">
          <v:shape id="_x0000_i1166" type="#_x0000_t75" style="width:18.75pt;height:18.75pt" o:ole="">
            <v:imagedata r:id="rId295" o:title=""/>
          </v:shape>
          <o:OLEObject Type="Embed" ProgID="Equation.DSMT4" ShapeID="_x0000_i1166" DrawAspect="Content" ObjectID="_1690824351" r:id="rId296"/>
        </w:object>
      </w:r>
      <w:r w:rsidRPr="00551632">
        <w:rPr>
          <w:rFonts w:asciiTheme="majorBidi" w:eastAsia="Times New Roman" w:hAnsiTheme="majorBidi" w:cstheme="majorBidi"/>
          <w:sz w:val="24"/>
          <w:szCs w:val="24"/>
        </w:rPr>
        <w:t>. T</w:t>
      </w:r>
      <w:r w:rsidRPr="00551632">
        <w:rPr>
          <w:rFonts w:asciiTheme="majorBidi" w:eastAsia="Times New Roman" w:hAnsiTheme="majorBidi" w:cstheme="majorBidi"/>
          <w:sz w:val="24"/>
          <w:szCs w:val="24"/>
          <w:shd w:val="clear" w:color="auto" w:fill="FFFFFF" w:themeFill="background1"/>
        </w:rPr>
        <w:t xml:space="preserve">he </w:t>
      </w:r>
      <w:r w:rsidRPr="00551632">
        <w:rPr>
          <w:rFonts w:asciiTheme="majorBidi" w:eastAsia="Times New Roman" w:hAnsiTheme="majorBidi" w:cstheme="majorBidi"/>
          <w:color w:val="000000" w:themeColor="text1"/>
          <w:sz w:val="24"/>
          <w:szCs w:val="24"/>
        </w:rPr>
        <w:t>triangles</w:t>
      </w:r>
      <w:r w:rsidRPr="00551632">
        <w:rPr>
          <w:rFonts w:asciiTheme="majorBidi" w:eastAsia="Times New Roman" w:hAnsiTheme="majorBidi" w:cstheme="majorBidi"/>
          <w:sz w:val="24"/>
          <w:szCs w:val="24"/>
        </w:rPr>
        <w:t xml:space="preserve"> represent two asymptotic models </w:t>
      </w:r>
      <w:r w:rsidR="00354549" w:rsidRPr="00551632">
        <w:rPr>
          <w:rFonts w:asciiTheme="majorBidi" w:eastAsia="Times New Roman" w:hAnsiTheme="majorBidi" w:cstheme="majorBidi"/>
          <w:sz w:val="24"/>
          <w:szCs w:val="24"/>
        </w:rPr>
        <w:t xml:space="preserve">in </w:t>
      </w:r>
      <w:r w:rsidR="00045F79">
        <w:rPr>
          <w:rFonts w:asciiTheme="majorBidi" w:eastAsia="Times New Roman" w:hAnsiTheme="majorBidi" w:cstheme="majorBidi"/>
          <w:sz w:val="24"/>
          <w:szCs w:val="24"/>
        </w:rPr>
        <w:t xml:space="preserve">Eqs. </w:t>
      </w:r>
      <w:r w:rsidR="00F97924" w:rsidRPr="00551632">
        <w:rPr>
          <w:rFonts w:asciiTheme="majorBidi" w:eastAsia="Times New Roman" w:hAnsiTheme="majorBidi" w:cstheme="majorBidi"/>
          <w:iCs/>
          <w:sz w:val="24"/>
          <w:szCs w:val="24"/>
          <w:shd w:val="clear" w:color="auto" w:fill="FFFFFF" w:themeFill="background1"/>
        </w:rPr>
        <w:fldChar w:fldCharType="begin"/>
      </w:r>
      <w:r w:rsidR="00F97924" w:rsidRPr="00551632">
        <w:rPr>
          <w:rFonts w:asciiTheme="majorBidi" w:eastAsia="Times New Roman" w:hAnsiTheme="majorBidi" w:cstheme="majorBidi"/>
          <w:iCs/>
          <w:sz w:val="24"/>
          <w:szCs w:val="24"/>
          <w:shd w:val="clear" w:color="auto" w:fill="FFFFFF" w:themeFill="background1"/>
        </w:rPr>
        <w:instrText xml:space="preserve"> GOTOBUTTON ZEqnNum448907  \* MERGEFORMAT </w:instrText>
      </w:r>
      <w:r w:rsidR="00F97924" w:rsidRPr="00551632">
        <w:rPr>
          <w:rFonts w:asciiTheme="majorBidi" w:eastAsia="Times New Roman" w:hAnsiTheme="majorBidi" w:cstheme="majorBidi"/>
          <w:iCs/>
          <w:sz w:val="24"/>
          <w:szCs w:val="24"/>
          <w:shd w:val="clear" w:color="auto" w:fill="FFFFFF" w:themeFill="background1"/>
        </w:rPr>
        <w:fldChar w:fldCharType="begin"/>
      </w:r>
      <w:r w:rsidR="00F97924" w:rsidRPr="00551632">
        <w:rPr>
          <w:rFonts w:asciiTheme="majorBidi" w:eastAsia="Times New Roman" w:hAnsiTheme="majorBidi" w:cstheme="majorBidi"/>
          <w:iCs/>
          <w:sz w:val="24"/>
          <w:szCs w:val="24"/>
          <w:shd w:val="clear" w:color="auto" w:fill="FFFFFF" w:themeFill="background1"/>
        </w:rPr>
        <w:instrText xml:space="preserve"> REF ZEqnNum448907 \* Charformat \! \* MERGEFORMAT </w:instrText>
      </w:r>
      <w:r w:rsidR="00F97924" w:rsidRPr="00551632">
        <w:rPr>
          <w:rFonts w:asciiTheme="majorBidi" w:eastAsia="Times New Roman" w:hAnsiTheme="majorBidi" w:cstheme="majorBidi"/>
          <w:iCs/>
          <w:sz w:val="24"/>
          <w:szCs w:val="24"/>
          <w:shd w:val="clear" w:color="auto" w:fill="FFFFFF" w:themeFill="background1"/>
        </w:rPr>
        <w:fldChar w:fldCharType="separate"/>
      </w:r>
      <w:r w:rsidR="009260BE" w:rsidRPr="009260BE">
        <w:rPr>
          <w:rFonts w:asciiTheme="majorBidi" w:eastAsia="Times New Roman" w:hAnsiTheme="majorBidi" w:cstheme="majorBidi"/>
          <w:iCs/>
          <w:sz w:val="24"/>
          <w:szCs w:val="24"/>
          <w:shd w:val="clear" w:color="auto" w:fill="FFFFFF" w:themeFill="background1"/>
        </w:rPr>
        <w:instrText>(24)</w:instrText>
      </w:r>
      <w:r w:rsidR="00F97924" w:rsidRPr="00551632">
        <w:rPr>
          <w:rFonts w:asciiTheme="majorBidi" w:eastAsia="Times New Roman" w:hAnsiTheme="majorBidi" w:cstheme="majorBidi"/>
          <w:iCs/>
          <w:sz w:val="24"/>
          <w:szCs w:val="24"/>
          <w:shd w:val="clear" w:color="auto" w:fill="FFFFFF" w:themeFill="background1"/>
        </w:rPr>
        <w:fldChar w:fldCharType="end"/>
      </w:r>
      <w:r w:rsidR="00F97924" w:rsidRPr="00551632">
        <w:rPr>
          <w:rFonts w:asciiTheme="majorBidi" w:eastAsia="Times New Roman" w:hAnsiTheme="majorBidi" w:cstheme="majorBidi"/>
          <w:iCs/>
          <w:sz w:val="24"/>
          <w:szCs w:val="24"/>
          <w:shd w:val="clear" w:color="auto" w:fill="FFFFFF" w:themeFill="background1"/>
        </w:rPr>
        <w:fldChar w:fldCharType="end"/>
      </w:r>
      <w:r w:rsidRPr="00551632">
        <w:rPr>
          <w:rFonts w:asciiTheme="majorBidi" w:eastAsia="Times New Roman" w:hAnsiTheme="majorBidi" w:cstheme="majorBidi"/>
          <w:sz w:val="24"/>
          <w:szCs w:val="24"/>
          <w:shd w:val="clear" w:color="auto" w:fill="FFFFFF" w:themeFill="background1"/>
        </w:rPr>
        <w:t xml:space="preserve"> and</w:t>
      </w:r>
      <w:r w:rsidR="007F7A62" w:rsidRPr="00551632">
        <w:rPr>
          <w:rFonts w:asciiTheme="majorBidi" w:hAnsiTheme="majorBidi" w:cstheme="majorBidi"/>
          <w:iCs/>
          <w:sz w:val="24"/>
          <w:szCs w:val="24"/>
          <w:shd w:val="clear" w:color="auto" w:fill="FFFFFF" w:themeFill="background1"/>
        </w:rPr>
        <w:t xml:space="preserve"> </w:t>
      </w:r>
      <w:r w:rsidR="007F7A62" w:rsidRPr="00551632">
        <w:rPr>
          <w:rFonts w:asciiTheme="majorBidi" w:hAnsiTheme="majorBidi" w:cstheme="majorBidi"/>
          <w:sz w:val="24"/>
          <w:szCs w:val="24"/>
          <w:shd w:val="clear" w:color="auto" w:fill="FFFFFF" w:themeFill="background1"/>
        </w:rPr>
        <w:fldChar w:fldCharType="begin"/>
      </w:r>
      <w:r w:rsidR="007F7A62" w:rsidRPr="00551632">
        <w:rPr>
          <w:rFonts w:asciiTheme="majorBidi" w:hAnsiTheme="majorBidi" w:cstheme="majorBidi"/>
          <w:sz w:val="24"/>
          <w:szCs w:val="24"/>
          <w:shd w:val="clear" w:color="auto" w:fill="FFFFFF" w:themeFill="background1"/>
        </w:rPr>
        <w:instrText xml:space="preserve"> GOTOBUTTON ZEqnNum294998  \* MERGEFORMAT </w:instrText>
      </w:r>
      <w:r w:rsidR="007F7A62" w:rsidRPr="00551632">
        <w:rPr>
          <w:rFonts w:asciiTheme="majorBidi" w:hAnsiTheme="majorBidi" w:cstheme="majorBidi"/>
          <w:sz w:val="24"/>
          <w:szCs w:val="24"/>
          <w:shd w:val="clear" w:color="auto" w:fill="FFFFFF" w:themeFill="background1"/>
        </w:rPr>
        <w:fldChar w:fldCharType="begin"/>
      </w:r>
      <w:r w:rsidR="007F7A62" w:rsidRPr="00551632">
        <w:rPr>
          <w:rFonts w:asciiTheme="majorBidi" w:hAnsiTheme="majorBidi" w:cstheme="majorBidi"/>
          <w:sz w:val="24"/>
          <w:szCs w:val="24"/>
          <w:shd w:val="clear" w:color="auto" w:fill="FFFFFF" w:themeFill="background1"/>
        </w:rPr>
        <w:instrText xml:space="preserve"> REF ZEqnNum294998 \* Charformat \! \* MERGEFORMAT </w:instrText>
      </w:r>
      <w:r w:rsidR="007F7A62" w:rsidRPr="00551632">
        <w:rPr>
          <w:rFonts w:asciiTheme="majorBidi" w:hAnsiTheme="majorBidi" w:cstheme="majorBidi"/>
          <w:sz w:val="24"/>
          <w:szCs w:val="24"/>
          <w:shd w:val="clear" w:color="auto" w:fill="FFFFFF" w:themeFill="background1"/>
        </w:rPr>
        <w:fldChar w:fldCharType="separate"/>
      </w:r>
      <w:r w:rsidR="009260BE" w:rsidRPr="009260BE">
        <w:rPr>
          <w:rFonts w:asciiTheme="majorBidi" w:hAnsiTheme="majorBidi" w:cstheme="majorBidi"/>
          <w:sz w:val="24"/>
          <w:szCs w:val="24"/>
          <w:shd w:val="clear" w:color="auto" w:fill="FFFFFF" w:themeFill="background1"/>
        </w:rPr>
        <w:instrText>(25)</w:instrText>
      </w:r>
      <w:r w:rsidR="007F7A62" w:rsidRPr="00551632">
        <w:rPr>
          <w:rFonts w:asciiTheme="majorBidi" w:hAnsiTheme="majorBidi" w:cstheme="majorBidi"/>
          <w:sz w:val="24"/>
          <w:szCs w:val="24"/>
          <w:shd w:val="clear" w:color="auto" w:fill="FFFFFF" w:themeFill="background1"/>
        </w:rPr>
        <w:fldChar w:fldCharType="end"/>
      </w:r>
      <w:r w:rsidR="007F7A62" w:rsidRPr="00551632">
        <w:rPr>
          <w:rFonts w:asciiTheme="majorBidi" w:hAnsiTheme="majorBidi" w:cstheme="majorBidi"/>
          <w:sz w:val="24"/>
          <w:szCs w:val="24"/>
          <w:shd w:val="clear" w:color="auto" w:fill="FFFFFF" w:themeFill="background1"/>
        </w:rPr>
        <w:fldChar w:fldCharType="end"/>
      </w:r>
      <w:r w:rsidRPr="00551632">
        <w:rPr>
          <w:rFonts w:asciiTheme="majorBidi" w:hAnsiTheme="majorBidi" w:cstheme="majorBidi"/>
          <w:iCs/>
          <w:sz w:val="24"/>
          <w:szCs w:val="24"/>
          <w:shd w:val="clear" w:color="auto" w:fill="FFFFFF" w:themeFill="background1"/>
        </w:rPr>
        <w:t xml:space="preserve">. In addition, </w:t>
      </w:r>
      <w:r w:rsidR="00BD3C6C" w:rsidRPr="00551632">
        <w:rPr>
          <w:rFonts w:asciiTheme="majorBidi" w:hAnsiTheme="majorBidi" w:cstheme="majorBidi"/>
          <w:sz w:val="24"/>
          <w:szCs w:val="24"/>
        </w:rPr>
        <w:fldChar w:fldCharType="begin"/>
      </w:r>
      <w:r w:rsidR="00BD3C6C" w:rsidRPr="00551632">
        <w:rPr>
          <w:rFonts w:asciiTheme="majorBidi" w:eastAsia="Times New Roman" w:hAnsiTheme="majorBidi" w:cstheme="majorBidi"/>
          <w:sz w:val="24"/>
          <w:szCs w:val="24"/>
        </w:rPr>
        <w:instrText xml:space="preserve"> REF _Ref79334214 \h </w:instrText>
      </w:r>
      <w:r w:rsidR="00BD3C6C" w:rsidRPr="00551632">
        <w:rPr>
          <w:rFonts w:asciiTheme="majorBidi" w:hAnsiTheme="majorBidi" w:cstheme="majorBidi"/>
          <w:sz w:val="24"/>
          <w:szCs w:val="24"/>
        </w:rPr>
        <w:instrText xml:space="preserve"> \* MERGEFORMAT </w:instrText>
      </w:r>
      <w:r w:rsidR="00BD3C6C" w:rsidRPr="00551632">
        <w:rPr>
          <w:rFonts w:asciiTheme="majorBidi" w:hAnsiTheme="majorBidi" w:cstheme="majorBidi"/>
          <w:sz w:val="24"/>
          <w:szCs w:val="24"/>
        </w:rPr>
      </w:r>
      <w:r w:rsidR="00BD3C6C" w:rsidRPr="00551632">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shd w:val="clear" w:color="auto" w:fill="FFFFFF" w:themeFill="background1"/>
        </w:rPr>
        <w:t xml:space="preserve">Fig. </w:t>
      </w:r>
      <w:r w:rsidR="009260BE" w:rsidRPr="009260BE">
        <w:rPr>
          <w:rFonts w:asciiTheme="majorBidi" w:eastAsiaTheme="majorEastAsia" w:hAnsiTheme="majorBidi" w:cstheme="majorBidi"/>
          <w:noProof/>
          <w:color w:val="000000"/>
          <w:kern w:val="24"/>
          <w:sz w:val="24"/>
          <w:szCs w:val="24"/>
          <w:shd w:val="clear" w:color="auto" w:fill="FFFFFF" w:themeFill="background1"/>
        </w:rPr>
        <w:t>3</w:t>
      </w:r>
      <w:r w:rsidR="00BD3C6C" w:rsidRPr="00551632">
        <w:rPr>
          <w:rFonts w:asciiTheme="majorBidi" w:hAnsiTheme="majorBidi" w:cstheme="majorBidi"/>
          <w:sz w:val="24"/>
          <w:szCs w:val="24"/>
        </w:rPr>
        <w:fldChar w:fldCharType="end"/>
      </w:r>
      <w:r w:rsidRPr="00551632">
        <w:rPr>
          <w:rFonts w:asciiTheme="majorBidi" w:hAnsiTheme="majorBidi" w:cstheme="majorBidi"/>
          <w:iCs/>
          <w:sz w:val="24"/>
          <w:szCs w:val="24"/>
          <w:shd w:val="clear" w:color="auto" w:fill="FFFFFF" w:themeFill="background1"/>
        </w:rPr>
        <w:t xml:space="preserve"> shows that </w:t>
      </w:r>
      <w:r w:rsidRPr="00551632">
        <w:rPr>
          <w:rFonts w:asciiTheme="majorBidi" w:hAnsiTheme="majorBidi" w:cstheme="majorBidi"/>
          <w:iCs/>
          <w:sz w:val="24"/>
          <w:szCs w:val="24"/>
        </w:rPr>
        <w:t>the calculation of the circles prior to contact and after</w:t>
      </w:r>
      <w:r w:rsidRPr="00551632">
        <w:rPr>
          <w:rFonts w:asciiTheme="majorBidi" w:hAnsiTheme="majorBidi" w:cstheme="majorBidi"/>
          <w:sz w:val="24"/>
        </w:rPr>
        <w:t xml:space="preserve"> the transition </w:t>
      </w:r>
      <w:r w:rsidRPr="00551632">
        <w:rPr>
          <w:rFonts w:asciiTheme="majorBidi" w:hAnsiTheme="majorBidi" w:cstheme="majorBidi"/>
          <w:iCs/>
          <w:sz w:val="24"/>
          <w:szCs w:val="24"/>
        </w:rPr>
        <w:t xml:space="preserve">to </w:t>
      </w:r>
      <w:r w:rsidRPr="00551632">
        <w:rPr>
          <w:rFonts w:asciiTheme="majorBidi" w:hAnsiTheme="majorBidi" w:cstheme="majorBidi"/>
          <w:sz w:val="24"/>
        </w:rPr>
        <w:t>3</w:t>
      </w:r>
      <w:r w:rsidR="004D7623">
        <w:rPr>
          <w:rFonts w:asciiTheme="majorBidi" w:hAnsiTheme="majorBidi" w:cstheme="majorBidi"/>
          <w:sz w:val="24"/>
        </w:rPr>
        <w:t>-</w:t>
      </w:r>
      <w:r w:rsidRPr="00551632">
        <w:rPr>
          <w:rFonts w:asciiTheme="majorBidi" w:hAnsiTheme="majorBidi" w:cstheme="majorBidi"/>
          <w:sz w:val="24"/>
        </w:rPr>
        <w:t>D deformation is consistent with the</w:t>
      </w:r>
      <w:r w:rsidRPr="00551632">
        <w:rPr>
          <w:rFonts w:asciiTheme="majorBidi" w:hAnsiTheme="majorBidi" w:cstheme="majorBidi"/>
          <w:iCs/>
          <w:sz w:val="24"/>
          <w:szCs w:val="24"/>
        </w:rPr>
        <w:t xml:space="preserve"> calculation in the previous </w:t>
      </w:r>
      <w:r w:rsidR="00586D02">
        <w:rPr>
          <w:rFonts w:asciiTheme="majorBidi" w:hAnsiTheme="majorBidi" w:cstheme="majorBidi"/>
          <w:iCs/>
          <w:sz w:val="24"/>
          <w:szCs w:val="24"/>
        </w:rPr>
        <w:t>S</w:t>
      </w:r>
      <w:r w:rsidRPr="00551632">
        <w:rPr>
          <w:rFonts w:asciiTheme="majorBidi" w:hAnsiTheme="majorBidi" w:cstheme="majorBidi"/>
          <w:iCs/>
          <w:sz w:val="24"/>
          <w:szCs w:val="24"/>
        </w:rPr>
        <w:t xml:space="preserve">ection </w:t>
      </w:r>
      <w:r w:rsidR="00354549" w:rsidRPr="00551632">
        <w:rPr>
          <w:rFonts w:asciiTheme="majorBidi" w:hAnsiTheme="majorBidi" w:cstheme="majorBidi"/>
          <w:iCs/>
          <w:sz w:val="24"/>
          <w:szCs w:val="24"/>
        </w:rPr>
        <w:t>in</w:t>
      </w:r>
      <w:r w:rsidR="00045F79">
        <w:rPr>
          <w:rFonts w:asciiTheme="majorBidi" w:hAnsiTheme="majorBidi" w:cstheme="majorBidi"/>
          <w:iCs/>
          <w:sz w:val="24"/>
          <w:szCs w:val="24"/>
        </w:rPr>
        <w:t xml:space="preserve"> Eq.</w:t>
      </w:r>
      <w:r w:rsidR="006E5A0B" w:rsidRPr="00551632">
        <w:rPr>
          <w:rFonts w:asciiTheme="majorBidi" w:hAnsiTheme="majorBidi" w:cstheme="majorBidi"/>
          <w:iCs/>
          <w:sz w:val="24"/>
          <w:szCs w:val="24"/>
        </w:rPr>
        <w:t xml:space="preserve"> </w:t>
      </w:r>
      <w:r w:rsidR="006E5A0B" w:rsidRPr="00551632">
        <w:rPr>
          <w:rFonts w:asciiTheme="majorBidi" w:hAnsiTheme="majorBidi" w:cstheme="majorBidi"/>
          <w:iCs/>
          <w:sz w:val="24"/>
          <w:szCs w:val="24"/>
        </w:rPr>
        <w:fldChar w:fldCharType="begin"/>
      </w:r>
      <w:r w:rsidR="006E5A0B" w:rsidRPr="00551632">
        <w:rPr>
          <w:rFonts w:asciiTheme="majorBidi" w:hAnsiTheme="majorBidi" w:cstheme="majorBidi"/>
          <w:iCs/>
          <w:sz w:val="24"/>
          <w:szCs w:val="24"/>
        </w:rPr>
        <w:instrText xml:space="preserve"> GOTOBUTTON ZEqnNum224151  \* MERGEFORMAT </w:instrText>
      </w:r>
      <w:r w:rsidR="006E5A0B" w:rsidRPr="00551632">
        <w:rPr>
          <w:rFonts w:asciiTheme="majorBidi" w:hAnsiTheme="majorBidi" w:cstheme="majorBidi"/>
          <w:iCs/>
          <w:sz w:val="24"/>
          <w:szCs w:val="24"/>
        </w:rPr>
        <w:fldChar w:fldCharType="begin"/>
      </w:r>
      <w:r w:rsidR="006E5A0B" w:rsidRPr="00551632">
        <w:rPr>
          <w:rFonts w:asciiTheme="majorBidi" w:hAnsiTheme="majorBidi" w:cstheme="majorBidi"/>
          <w:iCs/>
          <w:sz w:val="24"/>
          <w:szCs w:val="24"/>
        </w:rPr>
        <w:instrText xml:space="preserve"> REF ZEqnNum224151 \* Charformat \! \* MERGEFORMAT </w:instrText>
      </w:r>
      <w:r w:rsidR="006E5A0B" w:rsidRPr="00551632">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(7)</w:instrText>
      </w:r>
      <w:r w:rsidR="006E5A0B" w:rsidRPr="00551632">
        <w:rPr>
          <w:rFonts w:asciiTheme="majorBidi" w:hAnsiTheme="majorBidi" w:cstheme="majorBidi"/>
          <w:iCs/>
          <w:sz w:val="24"/>
          <w:szCs w:val="24"/>
        </w:rPr>
        <w:fldChar w:fldCharType="end"/>
      </w:r>
      <w:r w:rsidR="006E5A0B" w:rsidRPr="00551632">
        <w:rPr>
          <w:rFonts w:asciiTheme="majorBidi" w:hAnsiTheme="majorBidi" w:cstheme="majorBidi"/>
          <w:iCs/>
          <w:sz w:val="24"/>
          <w:szCs w:val="24"/>
        </w:rPr>
        <w:fldChar w:fldCharType="end"/>
      </w:r>
      <w:r w:rsidRPr="00551632">
        <w:rPr>
          <w:rFonts w:asciiTheme="majorBidi" w:hAnsiTheme="majorBidi" w:cstheme="majorBidi"/>
          <w:iCs/>
          <w:sz w:val="24"/>
          <w:szCs w:val="24"/>
        </w:rPr>
        <w:t>.</w:t>
      </w:r>
    </w:p>
    <w:p w14:paraId="762178EE" w14:textId="77777777" w:rsidR="00045F79" w:rsidRDefault="00045F79">
      <w:pPr>
        <w:bidi w:val="0"/>
        <w:rPr>
          <w:rFonts w:asciiTheme="majorBidi" w:hAnsiTheme="majorBidi" w:cstheme="majorBidi"/>
          <w:iCs/>
          <w:sz w:val="24"/>
          <w:szCs w:val="24"/>
        </w:rPr>
      </w:pPr>
      <w:r>
        <w:rPr>
          <w:rFonts w:asciiTheme="majorBidi" w:hAnsiTheme="majorBidi" w:cstheme="majorBidi"/>
          <w:iCs/>
          <w:sz w:val="24"/>
          <w:szCs w:val="24"/>
        </w:rPr>
        <w:br w:type="page"/>
      </w:r>
    </w:p>
    <w:p w14:paraId="50E39708" w14:textId="77777777" w:rsidR="00D73670" w:rsidRPr="00855D9F" w:rsidRDefault="00D07075" w:rsidP="00D73670">
      <w:pPr>
        <w:pStyle w:val="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27" w:name="_Ref530928842"/>
      <w:r w:rsidRPr="00855D9F">
        <w:rPr>
          <w:rFonts w:asciiTheme="majorBidi" w:hAnsiTheme="majorBidi" w:cstheme="majorBidi"/>
          <w:b/>
          <w:bCs/>
          <w:color w:val="auto"/>
          <w:sz w:val="28"/>
          <w:szCs w:val="28"/>
        </w:rPr>
        <w:lastRenderedPageBreak/>
        <w:t>Results</w:t>
      </w:r>
      <w:bookmarkEnd w:id="27"/>
    </w:p>
    <w:p w14:paraId="4625F575" w14:textId="33D20EE0" w:rsidR="00D73670" w:rsidRPr="009260BE" w:rsidRDefault="007B0F6C" w:rsidP="00652F58">
      <w:pPr>
        <w:autoSpaceDE w:val="0"/>
        <w:autoSpaceDN w:val="0"/>
        <w:bidi w:val="0"/>
        <w:adjustRightInd w:val="0"/>
        <w:spacing w:after="0" w:line="360" w:lineRule="auto"/>
        <w:ind w:firstLine="426"/>
        <w:jc w:val="both"/>
        <w:rPr>
          <w:rFonts w:asciiTheme="majorBidi" w:hAnsiTheme="majorBidi" w:cstheme="majorBidi"/>
          <w:sz w:val="24"/>
          <w:szCs w:val="24"/>
        </w:rPr>
      </w:pPr>
      <w:r w:rsidRPr="00F91031">
        <w:rPr>
          <w:rFonts w:asciiTheme="majorBidi" w:hAnsiTheme="majorBidi" w:cstheme="majorBidi"/>
          <w:sz w:val="24"/>
          <w:szCs w:val="24"/>
        </w:rPr>
        <w:fldChar w:fldCharType="begin"/>
      </w:r>
      <w:r w:rsidR="00D07075" w:rsidRPr="00F91031">
        <w:rPr>
          <w:rFonts w:asciiTheme="majorBidi" w:hAnsiTheme="majorBidi" w:cstheme="majorBidi"/>
          <w:sz w:val="24"/>
          <w:szCs w:val="24"/>
        </w:rPr>
        <w:instrText xml:space="preserve"> MACROBUTTON MTEditEquationSection2 </w:instrText>
      </w:r>
      <w:r w:rsidR="00D07075" w:rsidRPr="00F91031">
        <w:rPr>
          <w:rStyle w:val="MTEquationSection"/>
          <w:rFonts w:eastAsiaTheme="minorHAnsi"/>
          <w:sz w:val="24"/>
          <w:szCs w:val="24"/>
        </w:rPr>
        <w:instrText>Equation Section (Next)</w:instrText>
      </w:r>
      <w:r w:rsidRPr="00F91031">
        <w:rPr>
          <w:rFonts w:asciiTheme="majorBidi" w:hAnsiTheme="majorBidi" w:cstheme="majorBidi"/>
          <w:sz w:val="24"/>
          <w:szCs w:val="24"/>
        </w:rPr>
        <w:fldChar w:fldCharType="begin"/>
      </w:r>
      <w:r w:rsidR="00D07075" w:rsidRPr="00F91031">
        <w:rPr>
          <w:rFonts w:asciiTheme="majorBidi" w:hAnsiTheme="majorBidi" w:cstheme="majorBidi"/>
          <w:sz w:val="24"/>
          <w:szCs w:val="24"/>
        </w:rPr>
        <w:instrText xml:space="preserve"> SEQ MTEqn \r \h \* MERGEFORMAT </w:instrText>
      </w:r>
      <w:r w:rsidRPr="00F91031">
        <w:rPr>
          <w:rFonts w:asciiTheme="majorBidi" w:hAnsiTheme="majorBidi" w:cstheme="majorBidi"/>
          <w:sz w:val="24"/>
          <w:szCs w:val="24"/>
        </w:rPr>
        <w:fldChar w:fldCharType="end"/>
      </w:r>
      <w:r w:rsidRPr="00F91031">
        <w:rPr>
          <w:rFonts w:asciiTheme="majorBidi" w:hAnsiTheme="majorBidi" w:cstheme="majorBidi"/>
          <w:sz w:val="24"/>
          <w:szCs w:val="24"/>
        </w:rPr>
        <w:fldChar w:fldCharType="begin"/>
      </w:r>
      <w:r w:rsidR="00D07075" w:rsidRPr="00F91031">
        <w:rPr>
          <w:rFonts w:asciiTheme="majorBidi" w:hAnsiTheme="majorBidi" w:cstheme="majorBidi"/>
          <w:sz w:val="24"/>
          <w:szCs w:val="24"/>
        </w:rPr>
        <w:instrText xml:space="preserve"> SEQ MTSec \h \* MERGEFORMAT </w:instrText>
      </w:r>
      <w:r w:rsidRPr="00F91031">
        <w:rPr>
          <w:rFonts w:asciiTheme="majorBidi" w:hAnsiTheme="majorBidi" w:cstheme="majorBidi"/>
          <w:sz w:val="24"/>
          <w:szCs w:val="24"/>
        </w:rPr>
        <w:fldChar w:fldCharType="end"/>
      </w:r>
      <w:r w:rsidRPr="00F91031">
        <w:rPr>
          <w:rFonts w:asciiTheme="majorBidi" w:hAnsiTheme="majorBidi" w:cstheme="majorBidi"/>
          <w:sz w:val="24"/>
          <w:szCs w:val="24"/>
        </w:rPr>
        <w:fldChar w:fldCharType="end"/>
      </w:r>
      <w:r w:rsidR="004023BF">
        <w:rPr>
          <w:rFonts w:asciiTheme="majorBidi" w:hAnsiTheme="majorBidi" w:cstheme="majorBidi"/>
          <w:sz w:val="24"/>
          <w:szCs w:val="24"/>
        </w:rPr>
        <w:t xml:space="preserve">All results herein are presented in terms of non-dimensional quantities: the fiber-tip displacement </w:t>
      </w:r>
      <w:r w:rsidR="004023BF">
        <w:rPr>
          <w:position w:val="-4"/>
        </w:rPr>
        <w:object w:dxaOrig="210" w:dyaOrig="300" w14:anchorId="7B3EEBFF">
          <v:shape id="_x0000_i1167" type="#_x0000_t75" style="width:10.5pt;height:15pt" o:ole="">
            <v:imagedata r:id="rId297" o:title=""/>
          </v:shape>
          <o:OLEObject Type="Embed" ProgID="Equation.DSMT4" ShapeID="_x0000_i1167" DrawAspect="Content" ObjectID="_1690824352" r:id="rId298"/>
        </w:object>
      </w:r>
      <w:r w:rsidR="004023BF">
        <w:rPr>
          <w:rFonts w:asciiTheme="majorBidi" w:hAnsiTheme="majorBidi" w:cstheme="majorBidi"/>
          <w:sz w:val="24"/>
          <w:szCs w:val="24"/>
        </w:rPr>
        <w:t xml:space="preserve"> , the axial compressive force </w:t>
      </w:r>
      <w:r w:rsidR="004023BF">
        <w:rPr>
          <w:position w:val="-4"/>
        </w:rPr>
        <w:object w:dxaOrig="240" w:dyaOrig="300" w14:anchorId="37F09970">
          <v:shape id="_x0000_i1168" type="#_x0000_t75" style="width:12pt;height:15pt" o:ole="">
            <v:imagedata r:id="rId299" o:title=""/>
          </v:shape>
          <o:OLEObject Type="Embed" ProgID="Equation.DSMT4" ShapeID="_x0000_i1168" DrawAspect="Content" ObjectID="_1690824353" r:id="rId300"/>
        </w:object>
      </w:r>
      <w:r w:rsidR="004023BF">
        <w:rPr>
          <w:rFonts w:asciiTheme="majorBidi" w:hAnsiTheme="majorBidi" w:cstheme="majorBidi"/>
          <w:sz w:val="24"/>
          <w:szCs w:val="24"/>
        </w:rPr>
        <w:t xml:space="preserve">, and the </w:t>
      </w:r>
      <w:r w:rsidR="004023BF">
        <w:rPr>
          <w:rFonts w:asciiTheme="majorBidi" w:hAnsiTheme="majorBidi" w:cstheme="majorBidi"/>
          <w:iCs/>
          <w:sz w:val="24"/>
          <w:szCs w:val="24"/>
        </w:rPr>
        <w:t xml:space="preserve">magnitude </w:t>
      </w:r>
      <w:r w:rsidR="004023BF">
        <w:rPr>
          <w:position w:val="-4"/>
        </w:rPr>
        <w:object w:dxaOrig="240" w:dyaOrig="300" w14:anchorId="243B24A6">
          <v:shape id="_x0000_i1169" type="#_x0000_t75" style="width:12pt;height:15pt" o:ole="">
            <v:imagedata r:id="rId301" o:title=""/>
          </v:shape>
          <o:OLEObject Type="Embed" ProgID="Equation.DSMT4" ShapeID="_x0000_i1169" DrawAspect="Content" ObjectID="_1690824354" r:id="rId302"/>
        </w:object>
      </w:r>
      <w:r w:rsidR="004023BF">
        <w:rPr>
          <w:rFonts w:asciiTheme="majorBidi" w:hAnsiTheme="majorBidi" w:cstheme="majorBidi"/>
          <w:iCs/>
          <w:sz w:val="24"/>
          <w:szCs w:val="24"/>
        </w:rPr>
        <w:t xml:space="preserve"> of the </w:t>
      </w:r>
      <w:r w:rsidR="004023BF">
        <w:rPr>
          <w:rFonts w:asciiTheme="majorBidi" w:hAnsiTheme="majorBidi" w:cstheme="majorBidi"/>
          <w:sz w:val="24"/>
          <w:szCs w:val="24"/>
        </w:rPr>
        <w:t>symmetric initial</w:t>
      </w:r>
      <w:r w:rsidR="004023BF">
        <w:rPr>
          <w:rFonts w:asciiTheme="majorBidi" w:hAnsiTheme="majorBidi" w:cstheme="majorBidi"/>
          <w:iCs/>
          <w:sz w:val="24"/>
          <w:szCs w:val="24"/>
        </w:rPr>
        <w:t xml:space="preserve"> imperfection</w:t>
      </w:r>
      <w:r w:rsidR="004023BF">
        <w:rPr>
          <w:rFonts w:asciiTheme="majorBidi" w:hAnsiTheme="majorBidi" w:cstheme="majorBidi"/>
          <w:sz w:val="24"/>
          <w:szCs w:val="24"/>
        </w:rPr>
        <w:t xml:space="preserve">. These quantities functions of the following real parameters: the actual fiber-tip displacement </w:t>
      </w:r>
      <w:r w:rsidR="004023BF">
        <w:rPr>
          <w:position w:val="-4"/>
        </w:rPr>
        <w:object w:dxaOrig="210" w:dyaOrig="270" w14:anchorId="0BF9A84F">
          <v:shape id="_x0000_i1170" type="#_x0000_t75" style="width:10.5pt;height:13.5pt" o:ole="">
            <v:imagedata r:id="rId303" o:title=""/>
          </v:shape>
          <o:OLEObject Type="Embed" ProgID="Equation.DSMT4" ShapeID="_x0000_i1170" DrawAspect="Content" ObjectID="_1690824355" r:id="rId304"/>
        </w:object>
      </w:r>
      <w:r w:rsidR="004023BF">
        <w:rPr>
          <w:rFonts w:asciiTheme="majorBidi" w:hAnsiTheme="majorBidi" w:cstheme="majorBidi"/>
          <w:sz w:val="24"/>
          <w:szCs w:val="24"/>
        </w:rPr>
        <w:t xml:space="preserve">, the initial unloaded fiber length </w:t>
      </w:r>
      <w:r w:rsidR="004023BF">
        <w:rPr>
          <w:position w:val="-4"/>
        </w:rPr>
        <w:object w:dxaOrig="210" w:dyaOrig="270" w14:anchorId="03BA946D">
          <v:shape id="_x0000_i1171" type="#_x0000_t75" style="width:10.5pt;height:13.5pt" o:ole="">
            <v:imagedata r:id="rId305" o:title=""/>
          </v:shape>
          <o:OLEObject Type="Embed" ProgID="Equation.DSMT4" ShapeID="_x0000_i1171" DrawAspect="Content" ObjectID="_1690824356" r:id="rId306"/>
        </w:object>
      </w:r>
      <w:r w:rsidR="004023BF">
        <w:rPr>
          <w:rFonts w:asciiTheme="majorBidi" w:hAnsiTheme="majorBidi" w:cstheme="majorBidi"/>
          <w:sz w:val="24"/>
          <w:szCs w:val="24"/>
        </w:rPr>
        <w:t xml:space="preserve"> (i.e., the vertical distance between the clamped ends of the fiber at the start of the experiment), the vertical force applied to the fiber, </w:t>
      </w:r>
      <w:r w:rsidR="004023BF">
        <w:rPr>
          <w:position w:val="-4"/>
        </w:rPr>
        <w:object w:dxaOrig="240" w:dyaOrig="270" w14:anchorId="27DCD624">
          <v:shape id="_x0000_i1172" type="#_x0000_t75" style="width:12pt;height:13.5pt" o:ole="">
            <v:imagedata r:id="rId307" o:title=""/>
          </v:shape>
          <o:OLEObject Type="Embed" ProgID="Equation.DSMT4" ShapeID="_x0000_i1172" DrawAspect="Content" ObjectID="_1690824357" r:id="rId308"/>
        </w:object>
      </w:r>
      <w:r w:rsidR="004023BF">
        <w:rPr>
          <w:rFonts w:asciiTheme="majorBidi" w:hAnsiTheme="majorBidi" w:cstheme="majorBidi"/>
          <w:sz w:val="24"/>
          <w:szCs w:val="24"/>
        </w:rPr>
        <w:t xml:space="preserve">, the Euler buckling force </w:t>
      </w:r>
      <w:r w:rsidR="004023BF">
        <w:rPr>
          <w:position w:val="-12"/>
        </w:rPr>
        <w:object w:dxaOrig="270" w:dyaOrig="360" w14:anchorId="5E0FF3ED">
          <v:shape id="_x0000_i1173" type="#_x0000_t75" style="width:13.5pt;height:18.75pt" o:ole="">
            <v:imagedata r:id="rId309" o:title=""/>
          </v:shape>
          <o:OLEObject Type="Embed" ProgID="Equation.DSMT4" ShapeID="_x0000_i1173" DrawAspect="Content" ObjectID="_1690824358" r:id="rId310"/>
        </w:object>
      </w:r>
      <w:r w:rsidR="004023BF">
        <w:rPr>
          <w:rFonts w:asciiTheme="majorBidi" w:hAnsiTheme="majorBidi" w:cstheme="majorBidi"/>
          <w:sz w:val="24"/>
          <w:szCs w:val="24"/>
        </w:rPr>
        <w:t xml:space="preserve"> for a perfect clamped-clamped column, the Young’s modulus of the fiber </w:t>
      </w:r>
      <w:r w:rsidR="004023BF">
        <w:rPr>
          <w:position w:val="-4"/>
        </w:rPr>
        <w:object w:dxaOrig="240" w:dyaOrig="270" w14:anchorId="250DA490">
          <v:shape id="_x0000_i1174" type="#_x0000_t75" style="width:12pt;height:13.5pt" o:ole="">
            <v:imagedata r:id="rId311" o:title=""/>
          </v:shape>
          <o:OLEObject Type="Embed" ProgID="Equation.DSMT4" ShapeID="_x0000_i1174" DrawAspect="Content" ObjectID="_1690824359" r:id="rId312"/>
        </w:object>
      </w:r>
      <w:r w:rsidR="004023BF">
        <w:rPr>
          <w:rFonts w:asciiTheme="majorBidi" w:hAnsiTheme="majorBidi" w:cstheme="majorBidi"/>
          <w:sz w:val="24"/>
          <w:szCs w:val="24"/>
        </w:rPr>
        <w:t xml:space="preserve">, the moment of inertia of the fiber </w:t>
      </w:r>
      <w:r w:rsidR="004023BF">
        <w:rPr>
          <w:position w:val="-4"/>
        </w:rPr>
        <w:object w:dxaOrig="195" w:dyaOrig="270" w14:anchorId="176EFD82">
          <v:shape id="_x0000_i1175" type="#_x0000_t75" style="width:9.75pt;height:13.5pt" o:ole="">
            <v:imagedata r:id="rId313" o:title=""/>
          </v:shape>
          <o:OLEObject Type="Embed" ProgID="Equation.DSMT4" ShapeID="_x0000_i1175" DrawAspect="Content" ObjectID="_1690824360" r:id="rId314"/>
        </w:object>
      </w:r>
      <w:r w:rsidR="004023BF">
        <w:rPr>
          <w:rFonts w:asciiTheme="majorBidi" w:hAnsiTheme="majorBidi" w:cstheme="majorBidi"/>
          <w:sz w:val="24"/>
          <w:szCs w:val="24"/>
        </w:rPr>
        <w:t xml:space="preserve">, the </w:t>
      </w:r>
      <w:r w:rsidR="004023BF" w:rsidRPr="009260BE">
        <w:rPr>
          <w:rFonts w:asciiTheme="majorBidi" w:hAnsiTheme="majorBidi" w:cstheme="majorBidi"/>
          <w:sz w:val="24"/>
          <w:szCs w:val="24"/>
        </w:rPr>
        <w:t xml:space="preserve">inner radius of the cylinder </w:t>
      </w:r>
      <w:r w:rsidR="004023BF" w:rsidRPr="009260BE">
        <w:rPr>
          <w:rFonts w:asciiTheme="majorBidi" w:hAnsiTheme="majorBidi" w:cstheme="majorBidi"/>
          <w:position w:val="-4"/>
          <w:sz w:val="24"/>
          <w:szCs w:val="24"/>
        </w:rPr>
        <w:object w:dxaOrig="240" w:dyaOrig="270" w14:anchorId="18002BDC">
          <v:shape id="_x0000_i1176" type="#_x0000_t75" style="width:12pt;height:13.5pt" o:ole="">
            <v:imagedata r:id="rId315" o:title=""/>
          </v:shape>
          <o:OLEObject Type="Embed" ProgID="Equation.DSMT4" ShapeID="_x0000_i1176" DrawAspect="Content" ObjectID="_1690824361" r:id="rId316"/>
        </w:object>
      </w:r>
      <w:r w:rsidR="004023BF" w:rsidRPr="009260BE">
        <w:rPr>
          <w:rFonts w:asciiTheme="majorBidi" w:hAnsiTheme="majorBidi" w:cstheme="majorBidi"/>
          <w:sz w:val="24"/>
          <w:szCs w:val="24"/>
        </w:rPr>
        <w:t xml:space="preserve"> and the fiber radius </w:t>
      </w:r>
      <w:r w:rsidR="004023BF" w:rsidRPr="009260BE">
        <w:rPr>
          <w:rFonts w:asciiTheme="majorBidi" w:hAnsiTheme="majorBidi" w:cstheme="majorBidi"/>
          <w:position w:val="-4"/>
          <w:sz w:val="24"/>
          <w:szCs w:val="24"/>
        </w:rPr>
        <w:object w:dxaOrig="195" w:dyaOrig="195" w14:anchorId="599F6346">
          <v:shape id="_x0000_i1177" type="#_x0000_t75" style="width:9.75pt;height:9.75pt" o:ole="">
            <v:imagedata r:id="rId317" o:title=""/>
          </v:shape>
          <o:OLEObject Type="Embed" ProgID="Equation.DSMT4" ShapeID="_x0000_i1177" DrawAspect="Content" ObjectID="_1690824362" r:id="rId318"/>
        </w:object>
      </w:r>
      <w:r w:rsidR="004023BF" w:rsidRPr="009260BE">
        <w:rPr>
          <w:rFonts w:asciiTheme="majorBidi" w:hAnsiTheme="majorBidi" w:cstheme="majorBidi"/>
          <w:sz w:val="24"/>
          <w:szCs w:val="24"/>
        </w:rPr>
        <w:t>.</w:t>
      </w:r>
    </w:p>
    <w:p w14:paraId="5B7C7ACB" w14:textId="070E46E4" w:rsidR="000C7DD5" w:rsidRDefault="009260BE" w:rsidP="00652F58">
      <w:pPr>
        <w:bidi w:val="0"/>
        <w:spacing w:after="0" w:line="360" w:lineRule="auto"/>
        <w:ind w:firstLine="426"/>
        <w:jc w:val="both"/>
        <w:rPr>
          <w:rFonts w:asciiTheme="majorBidi" w:hAnsiTheme="majorBidi" w:cstheme="majorBidi"/>
          <w:sz w:val="24"/>
          <w:szCs w:val="24"/>
        </w:rPr>
      </w:pPr>
      <w:r w:rsidRPr="009260BE">
        <w:rPr>
          <w:rFonts w:asciiTheme="majorBidi" w:hAnsiTheme="majorBidi" w:cstheme="majorBidi"/>
          <w:sz w:val="24"/>
          <w:szCs w:val="24"/>
        </w:rPr>
        <w:fldChar w:fldCharType="begin"/>
      </w:r>
      <w:r w:rsidRPr="009260BE">
        <w:rPr>
          <w:rFonts w:asciiTheme="majorBidi" w:hAnsiTheme="majorBidi" w:cstheme="majorBidi"/>
          <w:sz w:val="24"/>
          <w:szCs w:val="24"/>
        </w:rPr>
        <w:instrText xml:space="preserve"> REF _Ref533276518 \h  \* MERGEFORMAT </w:instrText>
      </w:r>
      <w:r w:rsidRPr="009260BE">
        <w:rPr>
          <w:rFonts w:asciiTheme="majorBidi" w:hAnsiTheme="majorBidi" w:cstheme="majorBidi"/>
          <w:sz w:val="24"/>
          <w:szCs w:val="24"/>
        </w:rPr>
      </w:r>
      <w:r w:rsidRPr="009260BE">
        <w:rPr>
          <w:rFonts w:asciiTheme="majorBidi" w:hAnsiTheme="majorBidi" w:cstheme="majorBidi"/>
          <w:sz w:val="24"/>
          <w:szCs w:val="24"/>
        </w:rPr>
        <w:fldChar w:fldCharType="separate"/>
      </w:r>
      <w:r w:rsidRPr="009260BE">
        <w:rPr>
          <w:rFonts w:asciiTheme="majorBidi" w:eastAsiaTheme="majorEastAsia" w:hAnsiTheme="majorBidi" w:cstheme="majorBidi"/>
          <w:color w:val="000000"/>
          <w:kern w:val="24"/>
          <w:sz w:val="24"/>
          <w:szCs w:val="24"/>
        </w:rPr>
        <w:t xml:space="preserve">Fig. </w:t>
      </w:r>
      <w:r w:rsidRPr="009260BE">
        <w:rPr>
          <w:rFonts w:asciiTheme="majorBidi" w:eastAsiaTheme="majorEastAsia" w:hAnsiTheme="majorBidi" w:cstheme="majorBidi"/>
          <w:noProof/>
          <w:color w:val="000000"/>
          <w:kern w:val="24"/>
          <w:sz w:val="24"/>
          <w:szCs w:val="24"/>
        </w:rPr>
        <w:t>6</w:t>
      </w:r>
      <w:r w:rsidRPr="009260BE">
        <w:rPr>
          <w:rFonts w:asciiTheme="majorBidi" w:hAnsiTheme="majorBidi" w:cstheme="majorBidi"/>
          <w:sz w:val="24"/>
          <w:szCs w:val="24"/>
        </w:rPr>
        <w:fldChar w:fldCharType="end"/>
      </w:r>
      <w:r w:rsidRPr="009260BE">
        <w:rPr>
          <w:rFonts w:asciiTheme="majorBidi" w:hAnsiTheme="majorBidi" w:cstheme="majorBidi"/>
          <w:sz w:val="24"/>
          <w:szCs w:val="24"/>
        </w:rPr>
        <w:t xml:space="preserve"> and </w:t>
      </w:r>
      <w:r w:rsidRPr="009260BE">
        <w:rPr>
          <w:rFonts w:asciiTheme="majorBidi" w:hAnsiTheme="majorBidi" w:cstheme="majorBidi"/>
          <w:sz w:val="24"/>
          <w:szCs w:val="24"/>
        </w:rPr>
        <w:fldChar w:fldCharType="begin"/>
      </w:r>
      <w:r w:rsidRPr="009260BE">
        <w:rPr>
          <w:rFonts w:asciiTheme="majorBidi" w:hAnsiTheme="majorBidi" w:cstheme="majorBidi"/>
          <w:sz w:val="24"/>
          <w:szCs w:val="24"/>
        </w:rPr>
        <w:instrText xml:space="preserve"> REF _Ref80208823 \h  \* MERGEFORMAT </w:instrText>
      </w:r>
      <w:r w:rsidRPr="009260BE">
        <w:rPr>
          <w:rFonts w:asciiTheme="majorBidi" w:hAnsiTheme="majorBidi" w:cstheme="majorBidi"/>
          <w:sz w:val="24"/>
          <w:szCs w:val="24"/>
        </w:rPr>
      </w:r>
      <w:r w:rsidRPr="009260BE">
        <w:rPr>
          <w:rFonts w:asciiTheme="majorBidi" w:hAnsiTheme="majorBidi" w:cstheme="majorBidi"/>
          <w:sz w:val="24"/>
          <w:szCs w:val="24"/>
        </w:rPr>
        <w:fldChar w:fldCharType="separate"/>
      </w:r>
      <w:r w:rsidRPr="009260BE">
        <w:rPr>
          <w:rFonts w:asciiTheme="majorBidi" w:eastAsiaTheme="majorEastAsia" w:hAnsiTheme="majorBidi" w:cstheme="majorBidi"/>
          <w:color w:val="000000"/>
          <w:kern w:val="24"/>
          <w:sz w:val="24"/>
          <w:szCs w:val="24"/>
        </w:rPr>
        <w:t xml:space="preserve">Fig. </w:t>
      </w:r>
      <w:r w:rsidRPr="009260BE">
        <w:rPr>
          <w:rFonts w:asciiTheme="majorBidi" w:eastAsiaTheme="majorEastAsia" w:hAnsiTheme="majorBidi" w:cstheme="majorBidi"/>
          <w:noProof/>
          <w:color w:val="000000"/>
          <w:kern w:val="24"/>
          <w:sz w:val="24"/>
          <w:szCs w:val="24"/>
        </w:rPr>
        <w:t>7</w:t>
      </w:r>
      <w:r w:rsidRPr="009260BE">
        <w:rPr>
          <w:rFonts w:asciiTheme="majorBidi" w:hAnsiTheme="majorBidi" w:cstheme="majorBidi"/>
          <w:sz w:val="24"/>
          <w:szCs w:val="24"/>
        </w:rPr>
        <w:fldChar w:fldCharType="end"/>
      </w:r>
      <w:r>
        <w:rPr>
          <w:rFonts w:asciiTheme="majorBidi" w:hAnsiTheme="majorBidi" w:cstheme="majorBidi"/>
          <w:sz w:val="24"/>
          <w:szCs w:val="24"/>
        </w:rPr>
        <w:t xml:space="preserve"> show</w:t>
      </w:r>
      <w:r w:rsidR="00E6718C">
        <w:rPr>
          <w:rFonts w:asciiTheme="majorBidi" w:hAnsiTheme="majorBidi" w:cstheme="majorBidi"/>
          <w:sz w:val="24"/>
          <w:szCs w:val="24"/>
        </w:rPr>
        <w:t xml:space="preserve"> the vertical force versus fiber-tip displacement up to the first contact point between the fiber and the cylinder wall. As expected, before the first contact occurs, the height of the “plateau” region approaches the theoretically predicted value of </w:t>
      </w:r>
      <w:r w:rsidR="00E6718C">
        <w:rPr>
          <w:position w:val="-4"/>
        </w:rPr>
        <w:object w:dxaOrig="570" w:dyaOrig="300" w14:anchorId="0C012187">
          <v:shape id="_x0000_i1178" type="#_x0000_t75" style="width:28.5pt;height:15pt" o:ole="">
            <v:imagedata r:id="rId319" o:title=""/>
          </v:shape>
          <o:OLEObject Type="Embed" ProgID="Equation.DSMT4" ShapeID="_x0000_i1178" DrawAspect="Content" ObjectID="_1690824363" r:id="rId320"/>
        </w:object>
      </w:r>
      <w:r w:rsidR="00E6718C">
        <w:rPr>
          <w:rFonts w:asciiTheme="majorBidi" w:hAnsiTheme="majorBidi" w:cstheme="majorBidi"/>
          <w:sz w:val="24"/>
          <w:szCs w:val="24"/>
        </w:rPr>
        <w:t xml:space="preserve"> (ideal fiber, marked by dashed curve), as the geometrical imperfections amplitude becomes smaller. </w:t>
      </w:r>
      <w:r w:rsidR="00D42D86">
        <w:rPr>
          <w:rFonts w:asciiTheme="majorBidi" w:hAnsiTheme="majorBidi" w:cstheme="majorBidi"/>
          <w:sz w:val="24"/>
          <w:szCs w:val="24"/>
        </w:rPr>
        <w:t>In addition</w:t>
      </w:r>
      <w:r w:rsidR="00E6718C">
        <w:rPr>
          <w:rFonts w:asciiTheme="majorBidi" w:hAnsiTheme="majorBidi" w:cstheme="majorBidi"/>
          <w:sz w:val="24"/>
          <w:szCs w:val="24"/>
        </w:rPr>
        <w:t xml:space="preserve">, the analytical model shows the effect of the geometrical imperfection on a force before the first contact. Due to increasing </w:t>
      </w:r>
      <w:r w:rsidR="00E6718C">
        <w:rPr>
          <w:position w:val="-4"/>
        </w:rPr>
        <w:object w:dxaOrig="240" w:dyaOrig="300" w14:anchorId="226FF2B7">
          <v:shape id="_x0000_i1179" type="#_x0000_t75" style="width:12pt;height:15pt" o:ole="">
            <v:imagedata r:id="rId321" o:title=""/>
          </v:shape>
          <o:OLEObject Type="Embed" ProgID="Equation.DSMT4" ShapeID="_x0000_i1179" DrawAspect="Content" ObjectID="_1690824364" r:id="rId322"/>
        </w:object>
      </w:r>
      <w:r w:rsidR="00E6718C">
        <w:rPr>
          <w:rFonts w:asciiTheme="majorBidi" w:hAnsiTheme="majorBidi" w:cstheme="majorBidi"/>
          <w:sz w:val="24"/>
          <w:szCs w:val="24"/>
        </w:rPr>
        <w:t xml:space="preserve">  value  and no effect of</w:t>
      </w:r>
      <w:r w:rsidR="00E6718C">
        <w:t xml:space="preserve"> </w:t>
      </w:r>
      <w:r w:rsidR="00E6718C">
        <w:rPr>
          <w:position w:val="-4"/>
        </w:rPr>
        <w:object w:dxaOrig="240" w:dyaOrig="300" w14:anchorId="3BBF1293">
          <v:shape id="_x0000_i1180" type="#_x0000_t75" style="width:12pt;height:15pt" o:ole="">
            <v:imagedata r:id="rId323" o:title=""/>
          </v:shape>
          <o:OLEObject Type="Embed" ProgID="Equation.DSMT4" ShapeID="_x0000_i1180" DrawAspect="Content" ObjectID="_1690824365" r:id="rId324"/>
        </w:object>
      </w:r>
      <w:r w:rsidR="00E6718C">
        <w:rPr>
          <w:rFonts w:asciiTheme="majorBidi" w:hAnsiTheme="majorBidi" w:cstheme="majorBidi"/>
          <w:sz w:val="24"/>
          <w:szCs w:val="24"/>
        </w:rPr>
        <w:t>, the force required to produce the plateau decreases.</w:t>
      </w:r>
      <w:r w:rsidR="00E6718C">
        <w:rPr>
          <w:rFonts w:asciiTheme="majorBidi" w:hAnsiTheme="majorBidi" w:cstheme="majorBidi"/>
          <w:sz w:val="24"/>
          <w:szCs w:val="24"/>
          <w:rtl/>
        </w:rPr>
        <w:t xml:space="preserve"> </w:t>
      </w:r>
      <w:r w:rsidR="00E6718C">
        <w:rPr>
          <w:rFonts w:asciiTheme="majorBidi" w:hAnsiTheme="majorBidi" w:cstheme="majorBidi"/>
          <w:sz w:val="24"/>
          <w:szCs w:val="24"/>
        </w:rPr>
        <w:t xml:space="preserve">Note, that the theoretical predictions are obtained without the initial bending, boundary conditions differ from the analytical results and the solution in </w:t>
      </w:r>
      <w:r w:rsidR="00D07075" w:rsidRPr="007921E1">
        <w:rPr>
          <w:rFonts w:asciiTheme="majorBidi" w:hAnsiTheme="majorBidi" w:cstheme="majorBidi"/>
          <w:sz w:val="24"/>
          <w:szCs w:val="24"/>
        </w:rPr>
        <w:t xml:space="preserve">Ref. </w:t>
      </w:r>
      <w:r w:rsidR="00D21736" w:rsidRPr="007921E1">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00D21736" w:rsidRPr="007921E1">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44" w:tooltip="Fang, 2013 #45" w:history="1">
        <w:r w:rsidR="00200E2C">
          <w:rPr>
            <w:rFonts w:asciiTheme="majorBidi" w:hAnsiTheme="majorBidi" w:cstheme="majorBidi"/>
            <w:noProof/>
            <w:sz w:val="24"/>
            <w:szCs w:val="24"/>
          </w:rPr>
          <w:t>44</w:t>
        </w:r>
      </w:hyperlink>
      <w:r w:rsidR="00200E2C">
        <w:rPr>
          <w:rFonts w:asciiTheme="majorBidi" w:hAnsiTheme="majorBidi" w:cstheme="majorBidi"/>
          <w:noProof/>
          <w:sz w:val="24"/>
          <w:szCs w:val="24"/>
        </w:rPr>
        <w:t>]</w:t>
      </w:r>
      <w:r w:rsidR="00D21736" w:rsidRPr="007921E1">
        <w:rPr>
          <w:rFonts w:asciiTheme="majorBidi" w:hAnsiTheme="majorBidi" w:cstheme="majorBidi"/>
          <w:sz w:val="24"/>
          <w:szCs w:val="24"/>
        </w:rPr>
        <w:fldChar w:fldCharType="end"/>
      </w:r>
      <w:r w:rsidR="00D21736" w:rsidRPr="007921E1">
        <w:rPr>
          <w:rFonts w:asciiTheme="majorBidi" w:hAnsiTheme="majorBidi" w:cstheme="majorBidi"/>
          <w:sz w:val="24"/>
          <w:szCs w:val="24"/>
        </w:rPr>
        <w:t xml:space="preserve"> </w:t>
      </w:r>
      <w:r w:rsidR="00D07075" w:rsidRPr="007921E1">
        <w:rPr>
          <w:rFonts w:asciiTheme="majorBidi" w:hAnsiTheme="majorBidi" w:cstheme="majorBidi"/>
          <w:sz w:val="24"/>
          <w:szCs w:val="24"/>
        </w:rPr>
        <w:t>is numer</w:t>
      </w:r>
      <w:r w:rsidR="00100B10">
        <w:rPr>
          <w:rFonts w:asciiTheme="majorBidi" w:hAnsiTheme="majorBidi" w:cstheme="majorBidi"/>
          <w:sz w:val="24"/>
          <w:szCs w:val="24"/>
        </w:rPr>
        <w:t>ical.</w:t>
      </w:r>
      <w:r w:rsidR="00D07075" w:rsidRPr="007921E1">
        <w:rPr>
          <w:rFonts w:asciiTheme="majorBidi" w:hAnsiTheme="majorBidi" w:cstheme="majorBidi"/>
          <w:sz w:val="24"/>
          <w:szCs w:val="24"/>
        </w:rPr>
        <w:t xml:space="preserve"> By comparing the FE</w:t>
      </w:r>
      <w:r w:rsidR="00A7008E">
        <w:rPr>
          <w:rFonts w:asciiTheme="majorBidi" w:hAnsiTheme="majorBidi" w:cstheme="majorBidi"/>
          <w:sz w:val="24"/>
          <w:szCs w:val="24"/>
        </w:rPr>
        <w:t>A</w:t>
      </w:r>
      <w:r w:rsidR="00D07075" w:rsidRPr="007921E1">
        <w:rPr>
          <w:rFonts w:asciiTheme="majorBidi" w:hAnsiTheme="majorBidi" w:cstheme="majorBidi"/>
          <w:sz w:val="24"/>
          <w:szCs w:val="24"/>
        </w:rPr>
        <w:t xml:space="preserve"> results with those of the experiment at the initial stage of </w:t>
      </w:r>
      <w:r w:rsidR="00CA4034" w:rsidRPr="007921E1">
        <w:rPr>
          <w:rFonts w:asciiTheme="majorBidi" w:hAnsiTheme="majorBidi" w:cstheme="majorBidi"/>
          <w:sz w:val="24"/>
          <w:szCs w:val="24"/>
        </w:rPr>
        <w:t xml:space="preserve">a </w:t>
      </w:r>
      <w:r w:rsidR="00D07075" w:rsidRPr="007921E1">
        <w:rPr>
          <w:rFonts w:asciiTheme="majorBidi" w:hAnsiTheme="majorBidi" w:cstheme="majorBidi"/>
          <w:sz w:val="24"/>
          <w:szCs w:val="24"/>
        </w:rPr>
        <w:t xml:space="preserve">fiber deformation, we deduce that the level of imperfection in the experiment is equivalent to </w:t>
      </w:r>
      <w:r w:rsidR="00605E99" w:rsidRPr="00652F58">
        <w:rPr>
          <w:position w:val="-6"/>
        </w:rPr>
        <w:object w:dxaOrig="1340" w:dyaOrig="320" w14:anchorId="0913D63D">
          <v:shape id="_x0000_i1181" type="#_x0000_t75" style="width:66.75pt;height:16.5pt" o:ole="">
            <v:imagedata r:id="rId325" o:title=""/>
          </v:shape>
          <o:OLEObject Type="Embed" ProgID="Equation.DSMT4" ShapeID="_x0000_i1181" DrawAspect="Content" ObjectID="_1690824366" r:id="rId326"/>
        </w:object>
      </w:r>
      <w:r w:rsidR="00AE0A8D" w:rsidRPr="007921E1">
        <w:rPr>
          <w:rFonts w:asciiTheme="majorBidi" w:hAnsiTheme="majorBidi" w:cstheme="majorBidi"/>
          <w:sz w:val="24"/>
          <w:szCs w:val="24"/>
        </w:rPr>
        <w:t xml:space="preserve"> </w:t>
      </w:r>
      <w:r w:rsidR="00D07075" w:rsidRPr="007921E1">
        <w:rPr>
          <w:rFonts w:asciiTheme="majorBidi" w:hAnsiTheme="majorBidi" w:cstheme="majorBidi"/>
          <w:sz w:val="24"/>
          <w:szCs w:val="24"/>
        </w:rPr>
        <w:t>and</w:t>
      </w:r>
      <w:r w:rsidR="00AE0A8D" w:rsidRPr="007921E1">
        <w:rPr>
          <w:rFonts w:asciiTheme="majorBidi" w:hAnsiTheme="majorBidi" w:cstheme="majorBidi"/>
          <w:sz w:val="24"/>
          <w:szCs w:val="24"/>
        </w:rPr>
        <w:t xml:space="preserve"> </w:t>
      </w:r>
      <w:r w:rsidR="00652F58" w:rsidRPr="00652F58">
        <w:rPr>
          <w:position w:val="-6"/>
        </w:rPr>
        <w:object w:dxaOrig="1160" w:dyaOrig="320" w14:anchorId="5C092598">
          <v:shape id="_x0000_i1182" type="#_x0000_t75" style="width:57.75pt;height:16.5pt" o:ole="">
            <v:imagedata r:id="rId327" o:title=""/>
          </v:shape>
          <o:OLEObject Type="Embed" ProgID="Equation.DSMT4" ShapeID="_x0000_i1182" DrawAspect="Content" ObjectID="_1690824367" r:id="rId328"/>
        </w:object>
      </w:r>
      <w:r w:rsidR="00D07075" w:rsidRPr="007921E1">
        <w:rPr>
          <w:rFonts w:asciiTheme="majorBidi" w:hAnsiTheme="majorBidi" w:cstheme="majorBidi"/>
          <w:sz w:val="24"/>
          <w:szCs w:val="24"/>
        </w:rPr>
        <w:t xml:space="preserve">. </w:t>
      </w:r>
      <w:r w:rsidR="00867D15" w:rsidRPr="007921E1">
        <w:rPr>
          <w:rFonts w:asciiTheme="majorBidi" w:hAnsiTheme="majorBidi" w:cstheme="majorBidi"/>
          <w:sz w:val="24"/>
          <w:szCs w:val="24"/>
        </w:rPr>
        <w:t xml:space="preserve"> </w:t>
      </w:r>
    </w:p>
    <w:p w14:paraId="39466465" w14:textId="5AB87BDB" w:rsidR="00D73670" w:rsidRPr="00927BEB" w:rsidRDefault="00C31009" w:rsidP="000C7DD5">
      <w:pPr>
        <w:bidi w:val="0"/>
        <w:spacing w:after="0" w:line="360" w:lineRule="auto"/>
        <w:ind w:firstLine="426"/>
        <w:jc w:val="both"/>
        <w:rPr>
          <w:rFonts w:asciiTheme="majorBidi" w:hAnsiTheme="majorBidi" w:cstheme="majorBidi"/>
          <w:sz w:val="24"/>
          <w:szCs w:val="24"/>
        </w:rPr>
      </w:pPr>
      <w:r w:rsidRPr="00927BEB">
        <w:rPr>
          <w:rFonts w:asciiTheme="majorBidi" w:hAnsiTheme="majorBidi" w:cstheme="majorBidi"/>
          <w:sz w:val="24"/>
          <w:szCs w:val="24"/>
        </w:rPr>
        <w:fldChar w:fldCharType="begin"/>
      </w:r>
      <w:r w:rsidRPr="00927BEB">
        <w:rPr>
          <w:rFonts w:asciiTheme="majorBidi" w:hAnsiTheme="majorBidi" w:cstheme="majorBidi"/>
          <w:sz w:val="24"/>
          <w:szCs w:val="24"/>
        </w:rPr>
        <w:instrText xml:space="preserve"> REF _Ref79522672 \h  \* MERGEFORMAT </w:instrText>
      </w:r>
      <w:r w:rsidRPr="00927BEB">
        <w:rPr>
          <w:rFonts w:asciiTheme="majorBidi" w:hAnsiTheme="majorBidi" w:cstheme="majorBidi"/>
          <w:sz w:val="24"/>
          <w:szCs w:val="24"/>
        </w:rPr>
      </w:r>
      <w:r w:rsidRPr="00927BEB">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8</w:t>
      </w:r>
      <w:r w:rsidRPr="00927BEB">
        <w:rPr>
          <w:rFonts w:asciiTheme="majorBidi" w:hAnsiTheme="majorBidi" w:cstheme="majorBidi"/>
          <w:sz w:val="24"/>
          <w:szCs w:val="24"/>
        </w:rPr>
        <w:fldChar w:fldCharType="end"/>
      </w:r>
      <w:r w:rsidR="00C52AB3" w:rsidRPr="00927BEB">
        <w:rPr>
          <w:rFonts w:asciiTheme="majorBidi" w:hAnsiTheme="majorBidi" w:cstheme="majorBidi"/>
          <w:sz w:val="24"/>
          <w:szCs w:val="24"/>
        </w:rPr>
        <w:t xml:space="preserve"> </w:t>
      </w:r>
      <w:r w:rsidR="00927BEB" w:rsidRPr="00927BEB">
        <w:rPr>
          <w:rFonts w:asciiTheme="majorBidi" w:hAnsiTheme="majorBidi" w:cstheme="majorBidi"/>
          <w:sz w:val="24"/>
          <w:szCs w:val="24"/>
        </w:rPr>
        <w:t xml:space="preserve">shows the force-displacement relation measured in three experiments that differ only in the fiber radius: </w:t>
      </w:r>
      <w:r w:rsidR="00927BEB" w:rsidRPr="00927BEB">
        <w:rPr>
          <w:rFonts w:asciiTheme="majorBidi" w:hAnsiTheme="majorBidi" w:cstheme="majorBidi"/>
          <w:position w:val="-10"/>
          <w:sz w:val="24"/>
          <w:szCs w:val="24"/>
        </w:rPr>
        <w:object w:dxaOrig="2370" w:dyaOrig="330" w14:anchorId="4CB390DA">
          <v:shape id="_x0000_i1183" type="#_x0000_t75" style="width:118.5pt;height:16.5pt" o:ole="">
            <v:imagedata r:id="rId329" o:title=""/>
          </v:shape>
          <o:OLEObject Type="Embed" ProgID="Equation.DSMT4" ShapeID="_x0000_i1183" DrawAspect="Content" ObjectID="_1690824368" r:id="rId330"/>
        </w:object>
      </w:r>
      <w:r w:rsidR="00927BEB" w:rsidRPr="00927BEB">
        <w:rPr>
          <w:rFonts w:asciiTheme="majorBidi" w:hAnsiTheme="majorBidi" w:cstheme="majorBidi"/>
          <w:sz w:val="24"/>
          <w:szCs w:val="24"/>
        </w:rPr>
        <w:t xml:space="preserve">. All three experiments use same free fiber length </w:t>
      </w:r>
      <w:r w:rsidR="00927BEB" w:rsidRPr="00927BEB">
        <w:rPr>
          <w:rFonts w:asciiTheme="majorBidi" w:hAnsiTheme="majorBidi" w:cstheme="majorBidi"/>
          <w:position w:val="-10"/>
          <w:sz w:val="24"/>
          <w:szCs w:val="24"/>
        </w:rPr>
        <w:object w:dxaOrig="1215" w:dyaOrig="330" w14:anchorId="1FC8CB4C">
          <v:shape id="_x0000_i1184" type="#_x0000_t75" style="width:60.75pt;height:16.5pt" o:ole="">
            <v:imagedata r:id="rId331" o:title=""/>
          </v:shape>
          <o:OLEObject Type="Embed" ProgID="Equation.DSMT4" ShapeID="_x0000_i1184" DrawAspect="Content" ObjectID="_1690824369" r:id="rId332"/>
        </w:object>
      </w:r>
      <w:r w:rsidR="00927BEB" w:rsidRPr="00927BEB">
        <w:rPr>
          <w:rFonts w:asciiTheme="majorBidi" w:hAnsiTheme="majorBidi" w:cstheme="majorBidi"/>
          <w:sz w:val="24"/>
          <w:szCs w:val="24"/>
        </w:rPr>
        <w:t xml:space="preserve"> and the cylinder inner </w:t>
      </w:r>
      <w:r w:rsidR="009260BE" w:rsidRPr="00927BEB">
        <w:rPr>
          <w:rFonts w:asciiTheme="majorBidi" w:hAnsiTheme="majorBidi" w:cstheme="majorBidi"/>
          <w:sz w:val="24"/>
          <w:szCs w:val="24"/>
        </w:rPr>
        <w:t>radius</w:t>
      </w:r>
      <w:r w:rsidR="00927BEB" w:rsidRPr="00927BEB">
        <w:rPr>
          <w:rFonts w:asciiTheme="majorBidi" w:hAnsiTheme="majorBidi" w:cstheme="majorBidi"/>
          <w:position w:val="-10"/>
          <w:sz w:val="24"/>
          <w:szCs w:val="24"/>
        </w:rPr>
        <w:object w:dxaOrig="1110" w:dyaOrig="330" w14:anchorId="752BDCC0">
          <v:shape id="_x0000_i1185" type="#_x0000_t75" style="width:55.5pt;height:16.5pt" o:ole="">
            <v:imagedata r:id="rId333" o:title=""/>
          </v:shape>
          <o:OLEObject Type="Embed" ProgID="Equation.DSMT4" ShapeID="_x0000_i1185" DrawAspect="Content" ObjectID="_1690824370" r:id="rId334"/>
        </w:object>
      </w:r>
      <w:r w:rsidR="00927BEB" w:rsidRPr="00927BEB">
        <w:rPr>
          <w:rFonts w:asciiTheme="majorBidi" w:hAnsiTheme="majorBidi" w:cstheme="majorBidi"/>
          <w:sz w:val="24"/>
          <w:szCs w:val="24"/>
        </w:rPr>
        <w:t xml:space="preserve">, providing </w:t>
      </w:r>
      <w:r w:rsidR="00927BEB" w:rsidRPr="00927BEB">
        <w:rPr>
          <w:rFonts w:asciiTheme="majorBidi" w:hAnsiTheme="majorBidi" w:cstheme="majorBidi"/>
          <w:position w:val="-6"/>
          <w:sz w:val="24"/>
          <w:szCs w:val="24"/>
        </w:rPr>
        <w:object w:dxaOrig="990" w:dyaOrig="270" w14:anchorId="2EC0B028">
          <v:shape id="_x0000_i1186" type="#_x0000_t75" style="width:49.5pt;height:13.5pt" o:ole="">
            <v:imagedata r:id="rId335" o:title=""/>
          </v:shape>
          <o:OLEObject Type="Embed" ProgID="Equation.DSMT4" ShapeID="_x0000_i1186" DrawAspect="Content" ObjectID="_1690824371" r:id="rId336"/>
        </w:object>
      </w:r>
      <w:r w:rsidR="00927BEB" w:rsidRPr="00927BEB">
        <w:rPr>
          <w:rFonts w:asciiTheme="majorBidi" w:hAnsiTheme="majorBidi" w:cstheme="majorBidi"/>
          <w:sz w:val="24"/>
          <w:szCs w:val="24"/>
        </w:rPr>
        <w:t xml:space="preserve">. The results of the experiments are compared with the theoretical prediction (red dashed curve). The theoretical prediction may be divided into five distinct stages for the fiber-bending process that occurs over the measured range of loading. These stages are indicated in </w:t>
      </w:r>
      <w:r w:rsidR="007921E1" w:rsidRPr="00927BEB">
        <w:rPr>
          <w:rFonts w:asciiTheme="majorBidi" w:hAnsiTheme="majorBidi" w:cstheme="majorBidi"/>
          <w:sz w:val="24"/>
          <w:szCs w:val="24"/>
        </w:rPr>
        <w:t xml:space="preserve"> </w:t>
      </w:r>
      <w:r w:rsidR="007921E1" w:rsidRPr="00927BEB">
        <w:rPr>
          <w:rFonts w:asciiTheme="majorBidi" w:hAnsiTheme="majorBidi" w:cstheme="majorBidi"/>
          <w:sz w:val="24"/>
          <w:szCs w:val="24"/>
        </w:rPr>
        <w:fldChar w:fldCharType="begin"/>
      </w:r>
      <w:r w:rsidR="007921E1" w:rsidRPr="00927BEB">
        <w:rPr>
          <w:rFonts w:asciiTheme="majorBidi" w:hAnsiTheme="majorBidi" w:cstheme="majorBidi"/>
          <w:sz w:val="24"/>
          <w:szCs w:val="24"/>
        </w:rPr>
        <w:instrText xml:space="preserve"> REF _Ref79522672 \h  \* MERGEFORMAT </w:instrText>
      </w:r>
      <w:r w:rsidR="007921E1" w:rsidRPr="00927BEB">
        <w:rPr>
          <w:rFonts w:asciiTheme="majorBidi" w:hAnsiTheme="majorBidi" w:cstheme="majorBidi"/>
          <w:sz w:val="24"/>
          <w:szCs w:val="24"/>
        </w:rPr>
      </w:r>
      <w:r w:rsidR="007921E1" w:rsidRPr="00927BEB">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8</w:t>
      </w:r>
      <w:r w:rsidR="007921E1" w:rsidRPr="00927BEB">
        <w:rPr>
          <w:rFonts w:asciiTheme="majorBidi" w:hAnsiTheme="majorBidi" w:cstheme="majorBidi"/>
          <w:sz w:val="24"/>
          <w:szCs w:val="24"/>
        </w:rPr>
        <w:fldChar w:fldCharType="end"/>
      </w:r>
      <w:r w:rsidR="007921E1" w:rsidRPr="00927BEB">
        <w:rPr>
          <w:rFonts w:asciiTheme="majorBidi" w:hAnsiTheme="majorBidi" w:cstheme="majorBidi"/>
          <w:sz w:val="24"/>
          <w:szCs w:val="24"/>
        </w:rPr>
        <w:t xml:space="preserve"> by </w:t>
      </w:r>
      <w:r w:rsidR="00D07075" w:rsidRPr="00927BEB">
        <w:rPr>
          <w:rFonts w:asciiTheme="majorBidi" w:hAnsiTheme="majorBidi" w:cstheme="majorBidi"/>
          <w:sz w:val="24"/>
          <w:szCs w:val="24"/>
        </w:rPr>
        <w:t xml:space="preserve">numbers in parentheses and are separated by the full circles that lie on the theoretical force-displacement curve. </w:t>
      </w:r>
    </w:p>
    <w:p w14:paraId="1DACFD34" w14:textId="478AFCE4" w:rsidR="006E4818" w:rsidRDefault="006E4818" w:rsidP="006E4818">
      <w:pPr>
        <w:bidi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In order to avoid plastic deformations, the fiber-tip displacement was limited in our experiments, so the theoretically predicted deformation stage (</w:t>
      </w:r>
      <w:r>
        <w:rPr>
          <w:rFonts w:asciiTheme="majorBidi" w:hAnsiTheme="majorBidi" w:cstheme="majorBidi"/>
          <w:b/>
          <w:bCs/>
          <w:sz w:val="24"/>
          <w:szCs w:val="24"/>
        </w:rPr>
        <w:t>5</w:t>
      </w:r>
      <w:r>
        <w:rPr>
          <w:rFonts w:asciiTheme="majorBidi" w:hAnsiTheme="majorBidi" w:cstheme="majorBidi"/>
          <w:sz w:val="24"/>
          <w:szCs w:val="24"/>
        </w:rPr>
        <w:t xml:space="preserve">), which is associated with the point-line-point contact configuration, could not be realized. The measured </w:t>
      </w:r>
      <w:r>
        <w:rPr>
          <w:rFonts w:asciiTheme="majorBidi" w:hAnsiTheme="majorBidi" w:cstheme="majorBidi"/>
          <w:sz w:val="24"/>
          <w:szCs w:val="24"/>
        </w:rPr>
        <w:lastRenderedPageBreak/>
        <w:t>force-displacement relation for the fiber with</w:t>
      </w:r>
      <w:r>
        <w:rPr>
          <w:rFonts w:asciiTheme="majorBidi" w:hAnsiTheme="majorBidi" w:cstheme="majorBidi"/>
          <w:i/>
          <w:sz w:val="24"/>
          <w:szCs w:val="24"/>
        </w:rPr>
        <w:t xml:space="preserve"> </w:t>
      </w:r>
      <w:r>
        <w:rPr>
          <w:rFonts w:asciiTheme="majorBidi" w:hAnsiTheme="majorBidi" w:cstheme="majorBidi"/>
          <w:i/>
          <w:position w:val="-10"/>
          <w:sz w:val="24"/>
          <w:szCs w:val="24"/>
        </w:rPr>
        <w:object w:dxaOrig="1245" w:dyaOrig="315" w14:anchorId="69D14E12">
          <v:shape id="_x0000_i1187" type="#_x0000_t75" style="width:62.25pt;height:16.5pt" o:ole="">
            <v:imagedata r:id="rId337" o:title=""/>
          </v:shape>
          <o:OLEObject Type="Embed" ProgID="Equation.DSMT4" ShapeID="_x0000_i1187" DrawAspect="Content" ObjectID="_1690824372" r:id="rId338"/>
        </w:object>
      </w:r>
      <w:r>
        <w:rPr>
          <w:rFonts w:asciiTheme="majorBidi" w:hAnsiTheme="majorBidi" w:cstheme="majorBidi"/>
          <w:sz w:val="24"/>
          <w:szCs w:val="24"/>
        </w:rPr>
        <w:t>(black curve), as one can see, are consistent with the theoretical prediction within their range of values.</w:t>
      </w:r>
    </w:p>
    <w:p w14:paraId="20127360" w14:textId="2EDC876C" w:rsidR="00982795" w:rsidRDefault="00982795" w:rsidP="00982795">
      <w:pPr>
        <w:bidi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The minor deviation (less than 8%) of the critical value calculated for the fiber-buckling force is apparently due to geometrical imperfections. This effect is expected to become more pronounced for thinner fibers, which are more susceptible to geometrical imperfections. In fact, the critical loads measured for fibers with </w:t>
      </w:r>
      <w:r>
        <w:rPr>
          <w:rFonts w:asciiTheme="majorBidi" w:hAnsiTheme="majorBidi" w:cstheme="majorBidi"/>
          <w:i/>
          <w:sz w:val="24"/>
          <w:szCs w:val="24"/>
        </w:rPr>
        <w:t>r</w:t>
      </w:r>
      <w:r>
        <w:rPr>
          <w:rFonts w:asciiTheme="majorBidi" w:hAnsiTheme="majorBidi" w:cstheme="majorBidi"/>
          <w:sz w:val="24"/>
          <w:szCs w:val="24"/>
        </w:rPr>
        <w:t xml:space="preserve"> = 0.78 mm (blue curve) and </w:t>
      </w:r>
      <w:r>
        <w:rPr>
          <w:rFonts w:asciiTheme="majorBidi" w:hAnsiTheme="majorBidi" w:cstheme="majorBidi"/>
          <w:i/>
          <w:position w:val="-10"/>
          <w:sz w:val="24"/>
          <w:szCs w:val="24"/>
        </w:rPr>
        <w:object w:dxaOrig="885" w:dyaOrig="315" w14:anchorId="31DCF61F">
          <v:shape id="_x0000_i1188" type="#_x0000_t75" style="width:44.25pt;height:16.5pt" o:ole="">
            <v:imagedata r:id="rId339" o:title=""/>
          </v:shape>
          <o:OLEObject Type="Embed" ProgID="Equation.DSMT4" ShapeID="_x0000_i1188" DrawAspect="Content" ObjectID="_1690824373" r:id="rId340"/>
        </w:object>
      </w:r>
      <w:r>
        <w:rPr>
          <w:rFonts w:asciiTheme="majorBidi" w:hAnsiTheme="majorBidi" w:cstheme="majorBidi"/>
          <w:sz w:val="24"/>
          <w:szCs w:val="24"/>
        </w:rPr>
        <w:t xml:space="preserve"> (azure curve) are below the Euler buckling load by 15% and 40%, respectively. As expected, the effect of geometrical imperfections reduces with increasing fiber-tip displacement. Once a contact occurs between the fiber and the cylinder, the effect of the initial imperfection becomes negligible for both fibers </w:t>
      </w:r>
      <w:r>
        <w:rPr>
          <w:rFonts w:asciiTheme="majorBidi" w:hAnsiTheme="majorBidi" w:cstheme="majorBidi"/>
          <w:i/>
          <w:sz w:val="24"/>
          <w:szCs w:val="24"/>
        </w:rPr>
        <w:t xml:space="preserve">                                    </w:t>
      </w:r>
      <w:r>
        <w:rPr>
          <w:rFonts w:asciiTheme="majorBidi" w:hAnsiTheme="majorBidi" w:cstheme="majorBidi"/>
          <w:iCs/>
          <w:sz w:val="24"/>
          <w:szCs w:val="24"/>
        </w:rPr>
        <w:t>(</w:t>
      </w:r>
      <w:r>
        <w:rPr>
          <w:position w:val="-10"/>
        </w:rPr>
        <w:object w:dxaOrig="2190" w:dyaOrig="330" w14:anchorId="04DAD6E3">
          <v:shape id="_x0000_i1189" type="#_x0000_t75" style="width:109.5pt;height:16.5pt" o:ole="">
            <v:imagedata r:id="rId341" o:title=""/>
          </v:shape>
          <o:OLEObject Type="Embed" ProgID="Equation.DSMT4" ShapeID="_x0000_i1189" DrawAspect="Content" ObjectID="_1690824374" r:id="rId342"/>
        </w:object>
      </w:r>
      <w:r>
        <w:rPr>
          <w:rFonts w:asciiTheme="majorBidi" w:hAnsiTheme="majorBidi" w:cstheme="majorBidi"/>
          <w:sz w:val="24"/>
          <w:szCs w:val="24"/>
        </w:rPr>
        <w:t xml:space="preserve">). For the </w:t>
      </w:r>
      <w:r>
        <w:rPr>
          <w:rFonts w:asciiTheme="majorBidi" w:hAnsiTheme="majorBidi" w:cstheme="majorBidi"/>
          <w:i/>
          <w:position w:val="-10"/>
          <w:sz w:val="24"/>
          <w:szCs w:val="24"/>
        </w:rPr>
        <w:object w:dxaOrig="1245" w:dyaOrig="315" w14:anchorId="5A726ADA">
          <v:shape id="_x0000_i1190" type="#_x0000_t75" style="width:62.25pt;height:16.5pt" o:ole="">
            <v:imagedata r:id="rId343" o:title=""/>
          </v:shape>
          <o:OLEObject Type="Embed" ProgID="Equation.DSMT4" ShapeID="_x0000_i1190" DrawAspect="Content" ObjectID="_1690824375" r:id="rId344"/>
        </w:object>
      </w:r>
      <w:r>
        <w:rPr>
          <w:rFonts w:asciiTheme="majorBidi" w:hAnsiTheme="majorBidi" w:cstheme="majorBidi"/>
          <w:sz w:val="24"/>
          <w:szCs w:val="24"/>
        </w:rPr>
        <w:t>fiber, however, the imperfection is so significant that it affect</w:t>
      </w:r>
      <w:r w:rsidR="00D42D86">
        <w:rPr>
          <w:rFonts w:asciiTheme="majorBidi" w:hAnsiTheme="majorBidi" w:cstheme="majorBidi"/>
          <w:sz w:val="24"/>
          <w:szCs w:val="24"/>
        </w:rPr>
        <w:t>ed</w:t>
      </w:r>
      <w:r>
        <w:rPr>
          <w:rFonts w:asciiTheme="majorBidi" w:hAnsiTheme="majorBidi" w:cstheme="majorBidi"/>
          <w:sz w:val="24"/>
          <w:szCs w:val="24"/>
        </w:rPr>
        <w:t xml:space="preserve"> the fiber behavior over a large range of fiber-tip displacement, up to about </w:t>
      </w:r>
      <w:r>
        <w:rPr>
          <w:rFonts w:asciiTheme="majorBidi" w:hAnsiTheme="majorBidi" w:cstheme="majorBidi"/>
          <w:position w:val="-6"/>
          <w:sz w:val="24"/>
          <w:szCs w:val="24"/>
        </w:rPr>
        <w:object w:dxaOrig="750" w:dyaOrig="315" w14:anchorId="727A035C">
          <v:shape id="_x0000_i1191" type="#_x0000_t75" style="width:37.5pt;height:16.5pt" o:ole="">
            <v:imagedata r:id="rId345" o:title=""/>
          </v:shape>
          <o:OLEObject Type="Embed" ProgID="Equation.DSMT4" ShapeID="_x0000_i1191" DrawAspect="Content" ObjectID="_1690824376" r:id="rId346"/>
        </w:object>
      </w:r>
      <w:r>
        <w:rPr>
          <w:rFonts w:asciiTheme="majorBidi" w:hAnsiTheme="majorBidi" w:cstheme="majorBidi"/>
          <w:sz w:val="24"/>
          <w:szCs w:val="24"/>
        </w:rPr>
        <w:t xml:space="preserve">. Note that the first contact between the fiber and the cylinder wall can be deduced directly from the measured force-displacement curve; namely, it occurs at the end of the plateau region associated with </w:t>
      </w:r>
      <w:r>
        <w:rPr>
          <w:rFonts w:asciiTheme="majorBidi" w:hAnsiTheme="majorBidi" w:cstheme="majorBidi"/>
          <w:position w:val="-4"/>
          <w:sz w:val="24"/>
          <w:szCs w:val="24"/>
        </w:rPr>
        <w:object w:dxaOrig="570" w:dyaOrig="300" w14:anchorId="4DDFDC47">
          <v:shape id="_x0000_i1192" type="#_x0000_t75" style="width:28.5pt;height:15pt" o:ole="">
            <v:imagedata r:id="rId347" o:title=""/>
          </v:shape>
          <o:OLEObject Type="Embed" ProgID="Equation.DSMT4" ShapeID="_x0000_i1192" DrawAspect="Content" ObjectID="_1690824377" r:id="rId348"/>
        </w:object>
      </w:r>
      <w:r>
        <w:rPr>
          <w:rFonts w:asciiTheme="majorBidi" w:hAnsiTheme="majorBidi" w:cstheme="majorBidi"/>
          <w:sz w:val="24"/>
          <w:szCs w:val="24"/>
        </w:rPr>
        <w:t xml:space="preserve">, followed by a sharp increase in the slope of the loading curve. </w:t>
      </w:r>
    </w:p>
    <w:p w14:paraId="21DE4F29" w14:textId="59F3A107" w:rsidR="00D73670" w:rsidRPr="007921E1" w:rsidRDefault="00485A76" w:rsidP="00CF1FF1">
      <w:pPr>
        <w:bidi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For all three fibers, the first contact occurs at almost the same dimensionless fiber-tip displacement </w:t>
      </w:r>
      <w:bookmarkStart w:id="28" w:name="MTBlankEqn"/>
      <w:r>
        <w:rPr>
          <w:rFonts w:asciiTheme="majorBidi" w:hAnsiTheme="majorBidi" w:cstheme="majorBidi"/>
          <w:position w:val="-6"/>
          <w:sz w:val="24"/>
          <w:szCs w:val="24"/>
        </w:rPr>
        <w:object w:dxaOrig="990" w:dyaOrig="315" w14:anchorId="0FB92F60">
          <v:shape id="_x0000_i1193" type="#_x0000_t75" style="width:49.5pt;height:16.5pt" o:ole="">
            <v:imagedata r:id="rId349" o:title=""/>
          </v:shape>
          <o:OLEObject Type="Embed" ProgID="Equation.DSMT4" ShapeID="_x0000_i1193" DrawAspect="Content" ObjectID="_1690824378" r:id="rId350"/>
        </w:object>
      </w:r>
      <w:bookmarkEnd w:id="28"/>
      <w:r>
        <w:rPr>
          <w:rFonts w:asciiTheme="majorBidi" w:hAnsiTheme="majorBidi" w:cstheme="majorBidi"/>
          <w:sz w:val="24"/>
          <w:szCs w:val="24"/>
        </w:rPr>
        <w:t xml:space="preserve">, which is consistent with the theoretical prediction. This result suggests very minor initial deviation of the as-received fibers from the straight perfect geometry. Note that the transition from planar 2-D deformation to 3-D deformation occurs at a force </w:t>
      </w:r>
      <w:r>
        <w:rPr>
          <w:rFonts w:asciiTheme="majorBidi" w:hAnsiTheme="majorBidi" w:cstheme="majorBidi"/>
          <w:position w:val="-4"/>
          <w:sz w:val="24"/>
          <w:szCs w:val="24"/>
        </w:rPr>
        <w:object w:dxaOrig="600" w:dyaOrig="300" w14:anchorId="4E5B242E">
          <v:shape id="_x0000_i1194" type="#_x0000_t75" style="width:30pt;height:15pt" o:ole="">
            <v:imagedata r:id="rId351" o:title=""/>
          </v:shape>
          <o:OLEObject Type="Embed" ProgID="Equation.DSMT4" ShapeID="_x0000_i1194" DrawAspect="Content" ObjectID="_1690824379" r:id="rId352"/>
        </w:object>
      </w:r>
      <w:r>
        <w:rPr>
          <w:rFonts w:asciiTheme="majorBidi" w:hAnsiTheme="majorBidi" w:cstheme="majorBidi"/>
          <w:sz w:val="24"/>
          <w:szCs w:val="24"/>
        </w:rPr>
        <w:t xml:space="preserve">, in accordance with results reported in </w:t>
      </w:r>
      <w:r w:rsidR="00D07075" w:rsidRPr="007921E1">
        <w:rPr>
          <w:rFonts w:asciiTheme="majorBidi" w:hAnsiTheme="majorBidi" w:cstheme="majorBidi"/>
          <w:sz w:val="24"/>
          <w:szCs w:val="24"/>
        </w:rPr>
        <w:t>Refs.</w:t>
      </w:r>
      <w:r w:rsidR="00F5143B" w:rsidRPr="007921E1">
        <w:rPr>
          <w:rFonts w:asciiTheme="majorBidi" w:hAnsiTheme="majorBidi" w:cstheme="majorBidi"/>
          <w:sz w:val="24"/>
          <w:szCs w:val="24"/>
        </w:rPr>
        <w:t xml:space="preserve"> </w:t>
      </w:r>
      <w:r w:rsidR="00F5143B" w:rsidRPr="007921E1">
        <w:rPr>
          <w:rFonts w:asciiTheme="majorBidi" w:hAnsiTheme="majorBidi" w:cstheme="majorBidi"/>
          <w:sz w:val="24"/>
          <w:szCs w:val="24"/>
        </w:rPr>
        <w:fldChar w:fldCharType="begin"/>
      </w:r>
      <w:r w:rsidR="00200E2C">
        <w:rPr>
          <w:rFonts w:asciiTheme="majorBidi" w:hAnsiTheme="majorBidi" w:cstheme="majorBidi"/>
          <w:sz w:val="24"/>
          <w:szCs w:val="24"/>
        </w:rPr>
        <w:instrText xml:space="preserve"> ADDIN EN.CITE &lt;EndNote&gt;&lt;Cite&gt;&lt;Author&gt;Chen&lt;/Author&gt;&lt;Year&gt;2013&lt;/Year&gt;&lt;RecNum&gt;43&lt;/RecNum&gt;&lt;DisplayText&gt;[43, 44]&lt;/DisplayText&gt;&lt;record&gt;&lt;rec-number&gt;43&lt;/rec-number&gt;&lt;foreign-keys&gt;&lt;key app="EN" db-id="fr29rerflft2veev25q5z2avrrwpdxw0s9zd" timestamp="0"&gt;43&lt;/key&gt;&lt;/foreign-keys&gt;&lt;ref-type name="Journal Article"&gt;17&lt;/ref-type&gt;&lt;contributors&gt;&lt;authors&gt;&lt;author&gt;Chen,, J.-S.&lt;/author&gt;&lt;/authors&gt;&lt;/contributors&gt;&lt;titles&gt;&lt;title&gt;Deformation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urls&gt;&lt;/urls&gt;&lt;/record&gt;&lt;/Cite&gt;&lt;Cite&gt;&lt;Author&gt;Fang&lt;/Author&gt;&lt;Year&gt;2013&lt;/Year&gt;&lt;RecNum&gt;45&lt;/RecNum&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00F5143B" w:rsidRPr="007921E1">
        <w:rPr>
          <w:rFonts w:asciiTheme="majorBidi" w:hAnsiTheme="majorBidi" w:cstheme="majorBidi"/>
          <w:sz w:val="24"/>
          <w:szCs w:val="24"/>
        </w:rPr>
        <w:fldChar w:fldCharType="separate"/>
      </w:r>
      <w:r w:rsidR="00200E2C">
        <w:rPr>
          <w:rFonts w:asciiTheme="majorBidi" w:hAnsiTheme="majorBidi" w:cstheme="majorBidi"/>
          <w:noProof/>
          <w:sz w:val="24"/>
          <w:szCs w:val="24"/>
        </w:rPr>
        <w:t>[</w:t>
      </w:r>
      <w:hyperlink w:anchor="_ENREF_43" w:tooltip="Chen, 2013 #43" w:history="1">
        <w:r w:rsidR="00200E2C">
          <w:rPr>
            <w:rFonts w:asciiTheme="majorBidi" w:hAnsiTheme="majorBidi" w:cstheme="majorBidi"/>
            <w:noProof/>
            <w:sz w:val="24"/>
            <w:szCs w:val="24"/>
          </w:rPr>
          <w:t>43</w:t>
        </w:r>
      </w:hyperlink>
      <w:r w:rsidR="00200E2C">
        <w:rPr>
          <w:rFonts w:asciiTheme="majorBidi" w:hAnsiTheme="majorBidi" w:cstheme="majorBidi"/>
          <w:noProof/>
          <w:sz w:val="24"/>
          <w:szCs w:val="24"/>
        </w:rPr>
        <w:t xml:space="preserve">, </w:t>
      </w:r>
      <w:hyperlink w:anchor="_ENREF_44" w:tooltip="Fang, 2013 #45" w:history="1">
        <w:r w:rsidR="00200E2C">
          <w:rPr>
            <w:rFonts w:asciiTheme="majorBidi" w:hAnsiTheme="majorBidi" w:cstheme="majorBidi"/>
            <w:noProof/>
            <w:sz w:val="24"/>
            <w:szCs w:val="24"/>
          </w:rPr>
          <w:t>44</w:t>
        </w:r>
      </w:hyperlink>
      <w:r w:rsidR="00200E2C">
        <w:rPr>
          <w:rFonts w:asciiTheme="majorBidi" w:hAnsiTheme="majorBidi" w:cstheme="majorBidi"/>
          <w:noProof/>
          <w:sz w:val="24"/>
          <w:szCs w:val="24"/>
        </w:rPr>
        <w:t>]</w:t>
      </w:r>
      <w:r w:rsidR="00F5143B" w:rsidRPr="007921E1">
        <w:rPr>
          <w:rFonts w:asciiTheme="majorBidi" w:hAnsiTheme="majorBidi" w:cstheme="majorBidi"/>
          <w:sz w:val="24"/>
          <w:szCs w:val="24"/>
        </w:rPr>
        <w:fldChar w:fldCharType="end"/>
      </w:r>
      <w:r w:rsidR="00D07075" w:rsidRPr="007921E1">
        <w:rPr>
          <w:rFonts w:asciiTheme="majorBidi" w:hAnsiTheme="majorBidi" w:cstheme="majorBidi"/>
          <w:sz w:val="24"/>
          <w:szCs w:val="24"/>
        </w:rPr>
        <w:t>.</w:t>
      </w:r>
      <w:r w:rsidR="00D07075" w:rsidRPr="007921E1">
        <w:rPr>
          <w:rFonts w:asciiTheme="majorBidi" w:hAnsiTheme="majorBidi" w:cstheme="majorBidi"/>
          <w:color w:val="0070C0"/>
          <w:sz w:val="24"/>
          <w:szCs w:val="24"/>
        </w:rPr>
        <w:t xml:space="preserve"> </w:t>
      </w:r>
      <w:r>
        <w:rPr>
          <w:rFonts w:asciiTheme="majorBidi" w:hAnsiTheme="majorBidi" w:cstheme="majorBidi"/>
          <w:sz w:val="24"/>
          <w:szCs w:val="24"/>
        </w:rPr>
        <w:t xml:space="preserve">The fluctuations of the measured force are presumably due to friction between the fiber and the cylinder, causing stick-slip–like behavior. The larger contact forces between the fiber and the cylinder wall cause these fluctuations to increase with increasing fiber-tip displacement. The contact configuration cannot be obtained directly from the force-displacement relation. So, we use the image-processing procedure described in Section </w:t>
      </w:r>
      <w:r>
        <w:rPr>
          <w:rFonts w:asciiTheme="majorBidi" w:hAnsiTheme="majorBidi" w:cstheme="majorBidi"/>
          <w:sz w:val="24"/>
          <w:szCs w:val="24"/>
        </w:rPr>
        <w:fldChar w:fldCharType="begin"/>
      </w:r>
      <w:r>
        <w:rPr>
          <w:rFonts w:asciiTheme="majorBidi" w:hAnsiTheme="majorBidi" w:cstheme="majorBidi"/>
          <w:sz w:val="24"/>
          <w:szCs w:val="24"/>
        </w:rPr>
        <w:instrText xml:space="preserve"> REF _Ref518197343 \r \h  \* MERGEFORMAT </w:instrText>
      </w:r>
      <w:r>
        <w:rPr>
          <w:rFonts w:asciiTheme="majorBidi" w:hAnsiTheme="majorBidi" w:cstheme="majorBidi"/>
          <w:sz w:val="24"/>
          <w:szCs w:val="24"/>
        </w:rPr>
      </w:r>
      <w:r>
        <w:rPr>
          <w:rFonts w:asciiTheme="majorBidi" w:hAnsiTheme="majorBidi" w:cstheme="majorBidi"/>
          <w:sz w:val="24"/>
          <w:szCs w:val="24"/>
        </w:rPr>
        <w:fldChar w:fldCharType="separate"/>
      </w:r>
      <w:r w:rsidR="009260BE">
        <w:rPr>
          <w:rFonts w:asciiTheme="majorBidi" w:hAnsiTheme="majorBidi" w:cstheme="majorBidi"/>
          <w:sz w:val="24"/>
          <w:szCs w:val="24"/>
          <w:cs/>
        </w:rPr>
        <w:t>‎</w:t>
      </w:r>
      <w:r w:rsidR="009260BE">
        <w:rPr>
          <w:rFonts w:asciiTheme="majorBidi" w:hAnsiTheme="majorBidi" w:cstheme="majorBidi"/>
          <w:sz w:val="24"/>
          <w:szCs w:val="24"/>
        </w:rPr>
        <w:t>2.2</w:t>
      </w:r>
      <w:r>
        <w:rPr>
          <w:rFonts w:asciiTheme="majorBidi" w:hAnsiTheme="majorBidi" w:cstheme="majorBidi"/>
          <w:sz w:val="24"/>
          <w:szCs w:val="24"/>
        </w:rPr>
        <w:fldChar w:fldCharType="end"/>
      </w:r>
      <w:r>
        <w:rPr>
          <w:rFonts w:asciiTheme="majorBidi" w:hAnsiTheme="majorBidi" w:cstheme="majorBidi"/>
          <w:sz w:val="24"/>
          <w:szCs w:val="24"/>
        </w:rPr>
        <w:t xml:space="preserve"> and shown in details in </w:t>
      </w:r>
      <w:r w:rsidR="00CF1FF1" w:rsidRPr="00CF1FF1">
        <w:rPr>
          <w:rFonts w:asciiTheme="majorBidi" w:hAnsiTheme="majorBidi" w:cstheme="majorBidi"/>
          <w:sz w:val="24"/>
          <w:szCs w:val="24"/>
        </w:rPr>
        <w:fldChar w:fldCharType="begin"/>
      </w:r>
      <w:r w:rsidR="00CF1FF1" w:rsidRPr="00CF1FF1">
        <w:rPr>
          <w:rFonts w:asciiTheme="majorBidi" w:hAnsiTheme="majorBidi" w:cstheme="majorBidi"/>
          <w:sz w:val="24"/>
          <w:szCs w:val="24"/>
        </w:rPr>
        <w:instrText xml:space="preserve"> REF _Ref524549591 \h </w:instrText>
      </w:r>
      <w:r w:rsidR="00CF1FF1">
        <w:rPr>
          <w:rFonts w:asciiTheme="majorBidi" w:hAnsiTheme="majorBidi" w:cstheme="majorBidi"/>
          <w:sz w:val="24"/>
          <w:szCs w:val="24"/>
        </w:rPr>
        <w:instrText xml:space="preserve"> \* MERGEFORMAT </w:instrText>
      </w:r>
      <w:r w:rsidR="00CF1FF1" w:rsidRPr="00CF1FF1">
        <w:rPr>
          <w:rFonts w:asciiTheme="majorBidi" w:hAnsiTheme="majorBidi" w:cstheme="majorBidi"/>
          <w:sz w:val="24"/>
          <w:szCs w:val="24"/>
        </w:rPr>
      </w:r>
      <w:r w:rsidR="00CF1FF1" w:rsidRPr="00CF1FF1">
        <w:rPr>
          <w:rFonts w:asciiTheme="majorBidi" w:hAnsiTheme="majorBidi" w:cstheme="majorBidi"/>
          <w:sz w:val="24"/>
          <w:szCs w:val="24"/>
        </w:rPr>
        <w:fldChar w:fldCharType="separate"/>
      </w:r>
      <w:r w:rsidR="009260BE" w:rsidRPr="009260BE">
        <w:rPr>
          <w:rFonts w:asciiTheme="majorBidi" w:hAnsiTheme="majorBidi" w:cstheme="majorBidi"/>
          <w:sz w:val="24"/>
          <w:szCs w:val="24"/>
        </w:rPr>
        <w:t xml:space="preserve">Fig. </w:t>
      </w:r>
      <w:r w:rsidR="009260BE" w:rsidRPr="009260BE">
        <w:rPr>
          <w:rFonts w:asciiTheme="majorBidi" w:hAnsiTheme="majorBidi" w:cstheme="majorBidi"/>
          <w:noProof/>
          <w:sz w:val="24"/>
          <w:szCs w:val="24"/>
          <w:rtl/>
        </w:rPr>
        <w:t>9</w:t>
      </w:r>
      <w:r w:rsidR="00CF1FF1" w:rsidRPr="00CF1FF1">
        <w:rPr>
          <w:rFonts w:asciiTheme="majorBidi" w:hAnsiTheme="majorBidi" w:cstheme="majorBidi"/>
          <w:sz w:val="24"/>
          <w:szCs w:val="24"/>
        </w:rPr>
        <w:fldChar w:fldCharType="end"/>
      </w:r>
      <w:r w:rsidR="00D07075" w:rsidRPr="007921E1">
        <w:rPr>
          <w:rFonts w:asciiTheme="majorBidi" w:hAnsiTheme="majorBidi" w:cstheme="majorBidi"/>
          <w:sz w:val="24"/>
          <w:szCs w:val="24"/>
        </w:rPr>
        <w:t>.</w:t>
      </w:r>
    </w:p>
    <w:p w14:paraId="688F98B5" w14:textId="72745719" w:rsidR="00D73670" w:rsidRPr="00CF1FF1" w:rsidRDefault="00D07075" w:rsidP="009260BE">
      <w:pPr>
        <w:autoSpaceDE w:val="0"/>
        <w:autoSpaceDN w:val="0"/>
        <w:bidi w:val="0"/>
        <w:adjustRightInd w:val="0"/>
        <w:spacing w:after="0" w:line="360" w:lineRule="auto"/>
        <w:ind w:firstLine="284"/>
        <w:jc w:val="both"/>
        <w:rPr>
          <w:rStyle w:val="shorttext"/>
          <w:rFonts w:asciiTheme="majorBidi" w:hAnsiTheme="majorBidi" w:cstheme="majorBidi"/>
          <w:color w:val="222222"/>
          <w:sz w:val="24"/>
          <w:szCs w:val="24"/>
        </w:rPr>
      </w:pPr>
      <w:r w:rsidRPr="007921E1">
        <w:rPr>
          <w:rFonts w:asciiTheme="majorBidi" w:hAnsiTheme="majorBidi" w:cstheme="majorBidi"/>
          <w:sz w:val="24"/>
          <w:szCs w:val="24"/>
        </w:rPr>
        <w:t xml:space="preserve">For each of the three fibers, the top row shows side-view photographs for different fiber-tip displacements. For convenience and to enable comparison, these fiber-tip displacements and associated labels </w:t>
      </w:r>
      <w:r w:rsidRPr="00884317">
        <w:rPr>
          <w:rFonts w:asciiTheme="majorBidi" w:hAnsiTheme="majorBidi" w:cstheme="majorBidi"/>
          <w:b/>
          <w:bCs/>
          <w:sz w:val="24"/>
          <w:szCs w:val="24"/>
        </w:rPr>
        <w:t>a–i</w:t>
      </w:r>
      <w:r w:rsidRPr="007921E1">
        <w:rPr>
          <w:rFonts w:asciiTheme="majorBidi" w:hAnsiTheme="majorBidi" w:cstheme="majorBidi"/>
          <w:sz w:val="24"/>
          <w:szCs w:val="24"/>
        </w:rPr>
        <w:t xml:space="preserve"> are identical to those </w:t>
      </w:r>
      <w:r w:rsidR="007921E1" w:rsidRPr="007921E1">
        <w:rPr>
          <w:rFonts w:asciiTheme="majorBidi" w:hAnsiTheme="majorBidi" w:cstheme="majorBidi"/>
          <w:iCs/>
          <w:sz w:val="24"/>
          <w:szCs w:val="24"/>
        </w:rPr>
        <w:t xml:space="preserve">in </w:t>
      </w:r>
      <w:r w:rsidR="007921E1" w:rsidRPr="007921E1">
        <w:rPr>
          <w:rFonts w:asciiTheme="majorBidi" w:hAnsiTheme="majorBidi" w:cstheme="majorBidi"/>
          <w:iCs/>
          <w:sz w:val="24"/>
          <w:szCs w:val="24"/>
        </w:rPr>
        <w:fldChar w:fldCharType="begin"/>
      </w:r>
      <w:r w:rsidR="007921E1" w:rsidRPr="007921E1">
        <w:rPr>
          <w:rFonts w:asciiTheme="majorBidi" w:hAnsiTheme="majorBidi" w:cstheme="majorBidi"/>
          <w:iCs/>
          <w:sz w:val="24"/>
          <w:szCs w:val="24"/>
        </w:rPr>
        <w:instrText xml:space="preserve"> REF _Ref79522672 \h </w:instrText>
      </w:r>
      <w:r w:rsidR="007921E1">
        <w:rPr>
          <w:rFonts w:asciiTheme="majorBidi" w:hAnsiTheme="majorBidi" w:cstheme="majorBidi"/>
          <w:iCs/>
          <w:sz w:val="24"/>
          <w:szCs w:val="24"/>
        </w:rPr>
        <w:instrText xml:space="preserve"> \* MERGEFORMAT </w:instrText>
      </w:r>
      <w:r w:rsidR="007921E1" w:rsidRPr="007921E1">
        <w:rPr>
          <w:rFonts w:asciiTheme="majorBidi" w:hAnsiTheme="majorBidi" w:cstheme="majorBidi"/>
          <w:iCs/>
          <w:sz w:val="24"/>
          <w:szCs w:val="24"/>
        </w:rPr>
      </w:r>
      <w:r w:rsidR="007921E1" w:rsidRPr="007921E1">
        <w:rPr>
          <w:rFonts w:asciiTheme="majorBidi" w:hAnsiTheme="majorBidi" w:cstheme="majorBidi"/>
          <w:iCs/>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8</w:t>
      </w:r>
      <w:r w:rsidR="007921E1" w:rsidRPr="007921E1">
        <w:rPr>
          <w:rFonts w:asciiTheme="majorBidi" w:hAnsiTheme="majorBidi" w:cstheme="majorBidi"/>
          <w:iCs/>
          <w:sz w:val="24"/>
          <w:szCs w:val="24"/>
        </w:rPr>
        <w:fldChar w:fldCharType="end"/>
      </w:r>
      <w:r w:rsidR="007921E1" w:rsidRPr="007921E1">
        <w:rPr>
          <w:rFonts w:asciiTheme="majorBidi" w:hAnsiTheme="majorBidi" w:cstheme="majorBidi"/>
          <w:iCs/>
          <w:sz w:val="24"/>
          <w:szCs w:val="24"/>
        </w:rPr>
        <w:t xml:space="preserve"> and</w:t>
      </w:r>
      <w:r w:rsidRPr="007921E1">
        <w:rPr>
          <w:rFonts w:asciiTheme="majorBidi" w:hAnsiTheme="majorBidi" w:cstheme="majorBidi"/>
          <w:iCs/>
          <w:sz w:val="24"/>
          <w:szCs w:val="24"/>
        </w:rPr>
        <w:t xml:space="preserve"> in the figures that follow</w:t>
      </w:r>
      <w:r w:rsidRPr="007921E1">
        <w:rPr>
          <w:rFonts w:asciiTheme="majorBidi" w:hAnsiTheme="majorBidi" w:cstheme="majorBidi"/>
          <w:sz w:val="24"/>
          <w:szCs w:val="24"/>
        </w:rPr>
        <w:t>. Specifically, fiber-tip displacement</w:t>
      </w:r>
      <w:r w:rsidR="007921E1" w:rsidRPr="007921E1">
        <w:rPr>
          <w:rFonts w:asciiTheme="majorBidi" w:hAnsiTheme="majorBidi" w:cstheme="majorBidi"/>
          <w:sz w:val="24"/>
          <w:szCs w:val="24"/>
        </w:rPr>
        <w:t xml:space="preserve"> </w:t>
      </w:r>
      <w:r w:rsidR="007921E1" w:rsidRPr="007921E1">
        <w:rPr>
          <w:rFonts w:asciiTheme="majorBidi" w:hAnsiTheme="majorBidi" w:cstheme="majorBidi"/>
          <w:position w:val="-6"/>
          <w:sz w:val="24"/>
          <w:szCs w:val="24"/>
        </w:rPr>
        <w:object w:dxaOrig="999" w:dyaOrig="320" w14:anchorId="39000381">
          <v:shape id="_x0000_i1195" type="#_x0000_t75" style="width:50.25pt;height:15.75pt" o:ole="">
            <v:imagedata r:id="rId353" o:title=""/>
          </v:shape>
          <o:OLEObject Type="Embed" ProgID="Equation.DSMT4" ShapeID="_x0000_i1195" DrawAspect="Content" ObjectID="_1690824380" r:id="rId354"/>
        </w:object>
      </w:r>
      <w:r w:rsidRPr="007921E1">
        <w:rPr>
          <w:rFonts w:asciiTheme="majorBidi" w:hAnsiTheme="majorBidi" w:cstheme="majorBidi"/>
          <w:sz w:val="24"/>
          <w:szCs w:val="24"/>
        </w:rPr>
        <w:t xml:space="preserve"> associated with</w:t>
      </w:r>
      <w:r w:rsidRPr="00297788">
        <w:rPr>
          <w:rFonts w:asciiTheme="majorBidi" w:hAnsiTheme="majorBidi" w:cstheme="majorBidi"/>
          <w:sz w:val="24"/>
          <w:szCs w:val="24"/>
        </w:rPr>
        <w:t xml:space="preserve"> </w:t>
      </w:r>
      <w:r w:rsidRPr="005061D8">
        <w:rPr>
          <w:rFonts w:asciiTheme="majorBidi" w:hAnsiTheme="majorBidi" w:cstheme="majorBidi"/>
          <w:sz w:val="24"/>
          <w:szCs w:val="24"/>
        </w:rPr>
        <w:t xml:space="preserve">deformation </w:t>
      </w:r>
      <w:r w:rsidRPr="005061D8">
        <w:rPr>
          <w:rFonts w:asciiTheme="majorBidi" w:hAnsiTheme="majorBidi" w:cstheme="majorBidi"/>
          <w:b/>
          <w:bCs/>
          <w:sz w:val="24"/>
          <w:szCs w:val="24"/>
        </w:rPr>
        <w:t>i</w:t>
      </w:r>
      <w:r w:rsidRPr="005061D8">
        <w:rPr>
          <w:rFonts w:asciiTheme="majorBidi" w:hAnsiTheme="majorBidi" w:cstheme="majorBidi"/>
          <w:sz w:val="24"/>
          <w:szCs w:val="24"/>
        </w:rPr>
        <w:t xml:space="preserve"> could not be attained for the fiber with </w:t>
      </w:r>
      <w:r w:rsidR="005061D8" w:rsidRPr="005061D8">
        <w:rPr>
          <w:position w:val="-10"/>
        </w:rPr>
        <w:object w:dxaOrig="1280" w:dyaOrig="320" w14:anchorId="2B9D130E">
          <v:shape id="_x0000_i1196" type="#_x0000_t75" style="width:64.5pt;height:16.5pt" o:ole="">
            <v:imagedata r:id="rId355" o:title=""/>
          </v:shape>
          <o:OLEObject Type="Embed" ProgID="Equation.DSMT4" ShapeID="_x0000_i1196" DrawAspect="Content" ObjectID="_1690824381" r:id="rId356"/>
        </w:object>
      </w:r>
      <w:r w:rsidRPr="005061D8">
        <w:rPr>
          <w:rFonts w:asciiTheme="majorBidi" w:hAnsiTheme="majorBidi" w:cstheme="majorBidi"/>
          <w:sz w:val="24"/>
          <w:szCs w:val="24"/>
        </w:rPr>
        <w:t xml:space="preserve">. </w:t>
      </w:r>
      <w:r w:rsidR="00586D02" w:rsidRPr="005061D8">
        <w:rPr>
          <w:rFonts w:asciiTheme="majorBidi" w:hAnsiTheme="majorBidi" w:cstheme="majorBidi"/>
          <w:sz w:val="24"/>
          <w:szCs w:val="24"/>
        </w:rPr>
        <w:t>The application of</w:t>
      </w:r>
      <w:r w:rsidRPr="005061D8">
        <w:rPr>
          <w:rFonts w:asciiTheme="majorBidi" w:hAnsiTheme="majorBidi" w:cstheme="majorBidi"/>
          <w:sz w:val="24"/>
          <w:szCs w:val="24"/>
        </w:rPr>
        <w:t xml:space="preserve"> the image-processing procedure to the photograph results in the images presented in the bottom row of </w:t>
      </w:r>
      <w:r w:rsidR="0062573B" w:rsidRPr="005061D8">
        <w:rPr>
          <w:rFonts w:asciiTheme="majorBidi" w:hAnsiTheme="majorBidi" w:cstheme="majorBidi"/>
          <w:sz w:val="24"/>
          <w:szCs w:val="24"/>
        </w:rPr>
        <w:fldChar w:fldCharType="begin"/>
      </w:r>
      <w:r w:rsidR="0062573B" w:rsidRPr="005061D8">
        <w:rPr>
          <w:rFonts w:asciiTheme="majorBidi" w:hAnsiTheme="majorBidi" w:cstheme="majorBidi"/>
          <w:sz w:val="24"/>
          <w:szCs w:val="24"/>
        </w:rPr>
        <w:instrText xml:space="preserve"> REF _Ref524549591 \h  \* MERGEFORMAT </w:instrText>
      </w:r>
      <w:r w:rsidR="0062573B" w:rsidRPr="005061D8">
        <w:rPr>
          <w:rFonts w:asciiTheme="majorBidi" w:hAnsiTheme="majorBidi" w:cstheme="majorBidi"/>
          <w:sz w:val="24"/>
          <w:szCs w:val="24"/>
        </w:rPr>
      </w:r>
      <w:r w:rsidR="0062573B" w:rsidRPr="005061D8">
        <w:rPr>
          <w:rFonts w:asciiTheme="majorBidi" w:hAnsiTheme="majorBidi" w:cstheme="majorBidi"/>
          <w:sz w:val="24"/>
          <w:szCs w:val="24"/>
        </w:rPr>
        <w:fldChar w:fldCharType="separate"/>
      </w:r>
      <w:r w:rsidR="009260BE" w:rsidRPr="009260BE">
        <w:rPr>
          <w:rFonts w:asciiTheme="majorBidi" w:hAnsiTheme="majorBidi" w:cstheme="majorBidi"/>
          <w:sz w:val="24"/>
          <w:szCs w:val="24"/>
        </w:rPr>
        <w:t xml:space="preserve">Fig. </w:t>
      </w:r>
      <w:r w:rsidR="009260BE" w:rsidRPr="009260BE">
        <w:rPr>
          <w:rFonts w:asciiTheme="majorBidi" w:hAnsiTheme="majorBidi" w:cstheme="majorBidi"/>
          <w:sz w:val="24"/>
          <w:szCs w:val="24"/>
          <w:rtl/>
        </w:rPr>
        <w:t>9</w:t>
      </w:r>
      <w:r w:rsidR="0062573B" w:rsidRPr="005061D8">
        <w:rPr>
          <w:rFonts w:asciiTheme="majorBidi" w:hAnsiTheme="majorBidi" w:cstheme="majorBidi"/>
          <w:sz w:val="24"/>
          <w:szCs w:val="24"/>
        </w:rPr>
        <w:fldChar w:fldCharType="end"/>
      </w:r>
      <w:r w:rsidRPr="005061D8">
        <w:rPr>
          <w:rFonts w:asciiTheme="majorBidi" w:hAnsiTheme="majorBidi" w:cstheme="majorBidi"/>
          <w:sz w:val="24"/>
          <w:szCs w:val="24"/>
        </w:rPr>
        <w:t xml:space="preserve">. For the fibers </w:t>
      </w:r>
      <w:r w:rsidR="00CF1FF1" w:rsidRPr="005061D8">
        <w:rPr>
          <w:rFonts w:asciiTheme="majorBidi" w:hAnsiTheme="majorBidi" w:cstheme="majorBidi"/>
          <w:sz w:val="24"/>
          <w:szCs w:val="24"/>
        </w:rPr>
        <w:t>with</w:t>
      </w:r>
      <w:r w:rsidR="00CF1FF1">
        <w:rPr>
          <w:rFonts w:asciiTheme="majorBidi" w:hAnsiTheme="majorBidi" w:cstheme="majorBidi"/>
          <w:sz w:val="24"/>
          <w:szCs w:val="24"/>
        </w:rPr>
        <w:t xml:space="preserve"> </w:t>
      </w:r>
      <w:r w:rsidR="005061D8" w:rsidRPr="005061D8">
        <w:rPr>
          <w:position w:val="-10"/>
        </w:rPr>
        <w:object w:dxaOrig="2200" w:dyaOrig="320" w14:anchorId="01AE1819">
          <v:shape id="_x0000_i1197" type="#_x0000_t75" style="width:110.25pt;height:16.5pt" o:ole="">
            <v:imagedata r:id="rId357" o:title=""/>
          </v:shape>
          <o:OLEObject Type="Embed" ProgID="Equation.DSMT4" ShapeID="_x0000_i1197" DrawAspect="Content" ObjectID="_1690824382" r:id="rId358"/>
        </w:object>
      </w:r>
      <w:r w:rsidRPr="005061D8">
        <w:rPr>
          <w:rFonts w:asciiTheme="majorBidi" w:hAnsiTheme="majorBidi" w:cstheme="majorBidi"/>
          <w:sz w:val="24"/>
          <w:szCs w:val="24"/>
        </w:rPr>
        <w:t xml:space="preserve">, the deformation stages and </w:t>
      </w:r>
      <w:r w:rsidRPr="005061D8">
        <w:rPr>
          <w:rFonts w:asciiTheme="majorBidi" w:hAnsiTheme="majorBidi" w:cstheme="majorBidi"/>
          <w:sz w:val="24"/>
          <w:szCs w:val="24"/>
        </w:rPr>
        <w:lastRenderedPageBreak/>
        <w:t>contact evolution are qualitatively consistent with the predictions by the theoretical model and the FE simulations, which are similar to the deformation stages</w:t>
      </w:r>
      <w:r w:rsidRPr="005061D8">
        <w:rPr>
          <w:rStyle w:val="shorttext"/>
          <w:rFonts w:asciiTheme="majorBidi" w:hAnsiTheme="majorBidi" w:cstheme="majorBidi"/>
          <w:color w:val="222222"/>
          <w:sz w:val="24"/>
          <w:szCs w:val="24"/>
        </w:rPr>
        <w:t xml:space="preserve"> </w:t>
      </w:r>
      <w:r w:rsidRPr="00CF1FF1">
        <w:rPr>
          <w:rStyle w:val="shorttext"/>
          <w:rFonts w:asciiTheme="majorBidi" w:hAnsiTheme="majorBidi" w:cstheme="majorBidi"/>
          <w:color w:val="222222"/>
          <w:sz w:val="24"/>
          <w:szCs w:val="24"/>
        </w:rPr>
        <w:t>desc</w:t>
      </w:r>
      <w:r w:rsidR="00586D02" w:rsidRPr="00CF1FF1">
        <w:rPr>
          <w:rStyle w:val="shorttext"/>
          <w:rFonts w:asciiTheme="majorBidi" w:hAnsiTheme="majorBidi" w:cstheme="majorBidi"/>
          <w:color w:val="222222"/>
          <w:sz w:val="24"/>
          <w:szCs w:val="24"/>
        </w:rPr>
        <w:t xml:space="preserve">ribed </w:t>
      </w:r>
      <w:r w:rsidR="00CF1FF1" w:rsidRPr="00CF1FF1">
        <w:rPr>
          <w:rStyle w:val="shorttext"/>
          <w:rFonts w:asciiTheme="majorBidi" w:hAnsiTheme="majorBidi" w:cstheme="majorBidi"/>
          <w:color w:val="222222"/>
          <w:sz w:val="24"/>
          <w:szCs w:val="24"/>
        </w:rPr>
        <w:t xml:space="preserve">in </w:t>
      </w:r>
      <w:r w:rsidR="00CF1FF1" w:rsidRPr="00CF1FF1">
        <w:rPr>
          <w:rStyle w:val="shorttext"/>
          <w:rFonts w:asciiTheme="majorBidi" w:hAnsiTheme="majorBidi" w:cstheme="majorBidi"/>
          <w:color w:val="222222"/>
          <w:sz w:val="24"/>
          <w:szCs w:val="24"/>
        </w:rPr>
        <w:fldChar w:fldCharType="begin"/>
      </w:r>
      <w:r w:rsidR="00CF1FF1" w:rsidRPr="00CF1FF1">
        <w:rPr>
          <w:rStyle w:val="shorttext"/>
          <w:rFonts w:asciiTheme="majorBidi" w:hAnsiTheme="majorBidi" w:cstheme="majorBidi"/>
          <w:color w:val="222222"/>
          <w:sz w:val="24"/>
          <w:szCs w:val="24"/>
        </w:rPr>
        <w:instrText xml:space="preserve"> REF _Ref79522672 \h </w:instrText>
      </w:r>
      <w:r w:rsidR="00CF1FF1">
        <w:rPr>
          <w:rStyle w:val="shorttext"/>
          <w:rFonts w:asciiTheme="majorBidi" w:hAnsiTheme="majorBidi" w:cstheme="majorBidi"/>
          <w:color w:val="222222"/>
          <w:sz w:val="24"/>
          <w:szCs w:val="24"/>
        </w:rPr>
        <w:instrText xml:space="preserve"> \* MERGEFORMAT </w:instrText>
      </w:r>
      <w:r w:rsidR="00CF1FF1" w:rsidRPr="00CF1FF1">
        <w:rPr>
          <w:rStyle w:val="shorttext"/>
          <w:rFonts w:asciiTheme="majorBidi" w:hAnsiTheme="majorBidi" w:cstheme="majorBidi"/>
          <w:color w:val="222222"/>
          <w:sz w:val="24"/>
          <w:szCs w:val="24"/>
        </w:rPr>
      </w:r>
      <w:r w:rsidR="00CF1FF1" w:rsidRPr="00CF1FF1">
        <w:rPr>
          <w:rStyle w:val="shorttext"/>
          <w:rFonts w:asciiTheme="majorBidi" w:hAnsiTheme="majorBidi" w:cstheme="majorBidi"/>
          <w:color w:val="222222"/>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8</w:t>
      </w:r>
      <w:r w:rsidR="00CF1FF1" w:rsidRPr="00CF1FF1">
        <w:rPr>
          <w:rStyle w:val="shorttext"/>
          <w:rFonts w:asciiTheme="majorBidi" w:hAnsiTheme="majorBidi" w:cstheme="majorBidi"/>
          <w:color w:val="222222"/>
          <w:sz w:val="24"/>
          <w:szCs w:val="24"/>
        </w:rPr>
        <w:fldChar w:fldCharType="end"/>
      </w:r>
      <w:r w:rsidRPr="00CF1FF1">
        <w:rPr>
          <w:rStyle w:val="shorttext"/>
          <w:rFonts w:asciiTheme="majorBidi" w:hAnsiTheme="majorBidi" w:cstheme="majorBidi"/>
          <w:color w:val="222222"/>
          <w:sz w:val="24"/>
          <w:szCs w:val="24"/>
        </w:rPr>
        <w:t>.</w:t>
      </w:r>
    </w:p>
    <w:p w14:paraId="67E23629" w14:textId="756EA7C2" w:rsidR="00D73670" w:rsidRPr="005061D8" w:rsidRDefault="00D07075" w:rsidP="00B70F7E">
      <w:pPr>
        <w:autoSpaceDE w:val="0"/>
        <w:autoSpaceDN w:val="0"/>
        <w:bidi w:val="0"/>
        <w:adjustRightInd w:val="0"/>
        <w:spacing w:after="0" w:line="360" w:lineRule="auto"/>
        <w:ind w:firstLine="284"/>
        <w:jc w:val="both"/>
        <w:rPr>
          <w:rFonts w:asciiTheme="majorBidi" w:hAnsiTheme="majorBidi" w:cstheme="majorBidi"/>
          <w:sz w:val="24"/>
          <w:szCs w:val="24"/>
        </w:rPr>
      </w:pPr>
      <w:r w:rsidRPr="005061D8">
        <w:rPr>
          <w:rFonts w:asciiTheme="majorBidi" w:hAnsiTheme="majorBidi" w:cstheme="majorBidi"/>
          <w:sz w:val="24"/>
          <w:szCs w:val="24"/>
        </w:rPr>
        <w:t xml:space="preserve">Perhaps the only discrepancy with the theoretical predictions is related to the notion of point contact. Clearly, theoretical point contact cannot occur in practice. Instead, a small segment of contact may be considered equivalent to the theoretical point contact. As a result, all images (for </w:t>
      </w:r>
      <w:r w:rsidR="00B70F7E">
        <w:rPr>
          <w:rFonts w:asciiTheme="majorBidi" w:hAnsiTheme="majorBidi" w:cstheme="majorBidi"/>
          <w:sz w:val="24"/>
          <w:szCs w:val="24"/>
        </w:rPr>
        <w:t>both</w:t>
      </w:r>
      <w:r w:rsidRPr="005061D8">
        <w:rPr>
          <w:rFonts w:asciiTheme="majorBidi" w:hAnsiTheme="majorBidi" w:cstheme="majorBidi"/>
          <w:sz w:val="24"/>
          <w:szCs w:val="24"/>
        </w:rPr>
        <w:t xml:space="preserve"> fibers) up to stage </w:t>
      </w:r>
      <w:r w:rsidRPr="005061D8">
        <w:rPr>
          <w:rFonts w:asciiTheme="majorBidi" w:hAnsiTheme="majorBidi" w:cstheme="majorBidi"/>
          <w:b/>
          <w:bCs/>
          <w:sz w:val="24"/>
          <w:szCs w:val="24"/>
        </w:rPr>
        <w:t>e</w:t>
      </w:r>
      <w:r w:rsidRPr="005061D8">
        <w:rPr>
          <w:rFonts w:asciiTheme="majorBidi" w:hAnsiTheme="majorBidi" w:cstheme="majorBidi"/>
          <w:sz w:val="24"/>
          <w:szCs w:val="24"/>
        </w:rPr>
        <w:t xml:space="preserve"> reflect a single-point-contact configuration. These images also clearly show the development of two distinct regions of contact that seem to move farther apart with increasing fiber-tip displacement, as predicted by the theoretical model </w:t>
      </w:r>
      <w:r w:rsidR="00C120F6">
        <w:rPr>
          <w:rFonts w:asciiTheme="majorBidi" w:hAnsiTheme="majorBidi" w:cstheme="majorBidi"/>
          <w:sz w:val="24"/>
          <w:szCs w:val="24"/>
        </w:rPr>
        <w:t>for stage</w:t>
      </w:r>
      <w:r w:rsidRPr="005061D8">
        <w:rPr>
          <w:rFonts w:asciiTheme="majorBidi" w:hAnsiTheme="majorBidi" w:cstheme="majorBidi"/>
          <w:sz w:val="24"/>
          <w:szCs w:val="24"/>
        </w:rPr>
        <w:t xml:space="preserve"> </w:t>
      </w:r>
      <w:r w:rsidRPr="005061D8">
        <w:rPr>
          <w:rFonts w:asciiTheme="majorBidi" w:hAnsiTheme="majorBidi" w:cstheme="majorBidi"/>
          <w:b/>
          <w:bCs/>
          <w:sz w:val="24"/>
          <w:szCs w:val="24"/>
        </w:rPr>
        <w:t>f–h</w:t>
      </w:r>
      <w:r w:rsidRPr="005061D8">
        <w:rPr>
          <w:rFonts w:asciiTheme="majorBidi" w:hAnsiTheme="majorBidi" w:cstheme="majorBidi"/>
          <w:sz w:val="24"/>
          <w:szCs w:val="24"/>
        </w:rPr>
        <w:t xml:space="preserve">. Still, it is noteworthy that the size of these contact regions depends on the reduction in fiber length. </w:t>
      </w:r>
    </w:p>
    <w:p w14:paraId="6C44BE00" w14:textId="523D3FD5" w:rsidR="00D73670" w:rsidRPr="005061D8" w:rsidRDefault="00D07075" w:rsidP="005061D8">
      <w:pPr>
        <w:autoSpaceDE w:val="0"/>
        <w:autoSpaceDN w:val="0"/>
        <w:bidi w:val="0"/>
        <w:adjustRightInd w:val="0"/>
        <w:spacing w:after="0" w:line="360" w:lineRule="auto"/>
        <w:ind w:firstLine="284"/>
        <w:jc w:val="both"/>
        <w:rPr>
          <w:rFonts w:asciiTheme="majorBidi" w:hAnsiTheme="majorBidi" w:cstheme="majorBidi"/>
          <w:sz w:val="24"/>
          <w:szCs w:val="24"/>
        </w:rPr>
      </w:pPr>
      <w:r w:rsidRPr="005061D8">
        <w:rPr>
          <w:rFonts w:asciiTheme="majorBidi" w:hAnsiTheme="majorBidi" w:cstheme="majorBidi"/>
          <w:sz w:val="24"/>
          <w:szCs w:val="24"/>
        </w:rPr>
        <w:t xml:space="preserve">Finally, the image-processing procedure reveals three separate regions of contact </w:t>
      </w:r>
      <w:r w:rsidR="002002FE">
        <w:rPr>
          <w:rFonts w:asciiTheme="majorBidi" w:hAnsiTheme="majorBidi" w:cstheme="majorBidi"/>
          <w:sz w:val="24"/>
          <w:szCs w:val="24"/>
        </w:rPr>
        <w:t>at</w:t>
      </w:r>
      <w:r w:rsidRPr="005061D8">
        <w:rPr>
          <w:rFonts w:asciiTheme="majorBidi" w:hAnsiTheme="majorBidi" w:cstheme="majorBidi"/>
          <w:sz w:val="24"/>
          <w:szCs w:val="24"/>
        </w:rPr>
        <w:t xml:space="preserve"> stage </w:t>
      </w:r>
      <w:r w:rsidRPr="00B70F7E">
        <w:rPr>
          <w:rFonts w:asciiTheme="majorBidi" w:hAnsiTheme="majorBidi" w:cstheme="majorBidi"/>
          <w:b/>
          <w:bCs/>
          <w:sz w:val="24"/>
          <w:szCs w:val="24"/>
        </w:rPr>
        <w:t>i</w:t>
      </w:r>
      <w:r w:rsidRPr="005061D8">
        <w:rPr>
          <w:rFonts w:asciiTheme="majorBidi" w:hAnsiTheme="majorBidi" w:cstheme="majorBidi"/>
          <w:sz w:val="24"/>
          <w:szCs w:val="24"/>
        </w:rPr>
        <w:t xml:space="preserve">, which is consistent with the theoretical prediction. The good qualitative agreement, in terms of contact characteristics, between experimental results and theoretical predictions is consistent with the good quantitative agreement in terms of the force-displacement relation. </w:t>
      </w:r>
      <w:r w:rsidR="005061D8" w:rsidRPr="005061D8">
        <w:rPr>
          <w:rFonts w:asciiTheme="majorBidi" w:hAnsiTheme="majorBidi" w:cstheme="majorBidi"/>
          <w:sz w:val="24"/>
          <w:szCs w:val="24"/>
        </w:rPr>
        <w:t>In contrast, f</w:t>
      </w:r>
      <w:r w:rsidRPr="005061D8">
        <w:rPr>
          <w:rFonts w:asciiTheme="majorBidi" w:hAnsiTheme="majorBidi" w:cstheme="majorBidi"/>
          <w:sz w:val="24"/>
          <w:szCs w:val="24"/>
        </w:rPr>
        <w:t>or the fiber with</w:t>
      </w:r>
      <w:r w:rsidR="005061D8" w:rsidRPr="005061D8">
        <w:rPr>
          <w:rFonts w:asciiTheme="majorBidi" w:hAnsiTheme="majorBidi" w:cstheme="majorBidi"/>
          <w:sz w:val="24"/>
          <w:szCs w:val="24"/>
        </w:rPr>
        <w:t xml:space="preserve"> </w:t>
      </w:r>
      <w:r w:rsidR="005061D8" w:rsidRPr="005061D8">
        <w:rPr>
          <w:position w:val="-10"/>
        </w:rPr>
        <w:object w:dxaOrig="1280" w:dyaOrig="320" w14:anchorId="4E6C148A">
          <v:shape id="_x0000_i1198" type="#_x0000_t75" style="width:64.5pt;height:16.5pt" o:ole="">
            <v:imagedata r:id="rId359" o:title=""/>
          </v:shape>
          <o:OLEObject Type="Embed" ProgID="Equation.DSMT4" ShapeID="_x0000_i1198" DrawAspect="Content" ObjectID="_1690824383" r:id="rId360"/>
        </w:object>
      </w:r>
      <w:r w:rsidRPr="005061D8">
        <w:rPr>
          <w:rFonts w:asciiTheme="majorBidi" w:hAnsiTheme="majorBidi" w:cstheme="majorBidi"/>
          <w:sz w:val="24"/>
          <w:szCs w:val="24"/>
        </w:rPr>
        <w:t xml:space="preserve">, the measured force-displacement </w:t>
      </w:r>
      <w:r w:rsidR="002002FE">
        <w:rPr>
          <w:rFonts w:asciiTheme="majorBidi" w:hAnsiTheme="majorBidi" w:cstheme="majorBidi"/>
          <w:sz w:val="24"/>
          <w:szCs w:val="24"/>
        </w:rPr>
        <w:t>curve</w:t>
      </w:r>
      <w:r w:rsidRPr="005061D8">
        <w:rPr>
          <w:rFonts w:asciiTheme="majorBidi" w:hAnsiTheme="majorBidi" w:cstheme="majorBidi"/>
          <w:sz w:val="24"/>
          <w:szCs w:val="24"/>
        </w:rPr>
        <w:t xml:space="preserve"> deviates significantly from the results of the theoretical prediction, mainly because of the effects of geometrical imperfection;</w:t>
      </w:r>
      <w:r w:rsidR="0078407C" w:rsidRPr="005061D8">
        <w:rPr>
          <w:rFonts w:asciiTheme="majorBidi" w:hAnsiTheme="majorBidi" w:cstheme="majorBidi"/>
          <w:sz w:val="24"/>
          <w:szCs w:val="24"/>
        </w:rPr>
        <w:t xml:space="preserve"> </w:t>
      </w:r>
      <w:r w:rsidR="005061D8" w:rsidRPr="005061D8">
        <w:rPr>
          <w:rFonts w:asciiTheme="majorBidi" w:hAnsiTheme="majorBidi" w:cstheme="majorBidi"/>
          <w:sz w:val="24"/>
          <w:szCs w:val="24"/>
        </w:rPr>
        <w:t>s</w:t>
      </w:r>
      <w:r w:rsidR="0078407C" w:rsidRPr="005061D8">
        <w:rPr>
          <w:rFonts w:asciiTheme="majorBidi" w:hAnsiTheme="majorBidi" w:cstheme="majorBidi"/>
          <w:sz w:val="24"/>
          <w:szCs w:val="24"/>
        </w:rPr>
        <w:t xml:space="preserve">ee </w:t>
      </w:r>
      <w:r w:rsidR="0078407C" w:rsidRPr="005061D8">
        <w:rPr>
          <w:rFonts w:asciiTheme="majorBidi" w:hAnsiTheme="majorBidi" w:cstheme="majorBidi"/>
          <w:sz w:val="24"/>
          <w:szCs w:val="24"/>
        </w:rPr>
        <w:fldChar w:fldCharType="begin"/>
      </w:r>
      <w:r w:rsidR="0078407C" w:rsidRPr="005061D8">
        <w:rPr>
          <w:rFonts w:asciiTheme="majorBidi" w:hAnsiTheme="majorBidi" w:cstheme="majorBidi"/>
          <w:sz w:val="24"/>
          <w:szCs w:val="24"/>
        </w:rPr>
        <w:instrText xml:space="preserve"> REF _Ref79522672 \h  \* MERGEFORMAT </w:instrText>
      </w:r>
      <w:r w:rsidR="0078407C" w:rsidRPr="005061D8">
        <w:rPr>
          <w:rFonts w:asciiTheme="majorBidi" w:hAnsiTheme="majorBidi" w:cstheme="majorBidi"/>
          <w:sz w:val="24"/>
          <w:szCs w:val="24"/>
        </w:rPr>
      </w:r>
      <w:r w:rsidR="0078407C" w:rsidRPr="005061D8">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8</w:t>
      </w:r>
      <w:r w:rsidR="0078407C" w:rsidRPr="005061D8">
        <w:rPr>
          <w:rFonts w:asciiTheme="majorBidi" w:hAnsiTheme="majorBidi" w:cstheme="majorBidi"/>
          <w:sz w:val="24"/>
          <w:szCs w:val="24"/>
        </w:rPr>
        <w:fldChar w:fldCharType="end"/>
      </w:r>
      <w:r w:rsidR="0078407C" w:rsidRPr="005061D8">
        <w:rPr>
          <w:rFonts w:asciiTheme="majorBidi" w:hAnsiTheme="majorBidi" w:cstheme="majorBidi"/>
          <w:sz w:val="24"/>
          <w:szCs w:val="24"/>
        </w:rPr>
        <w:t xml:space="preserve">.  </w:t>
      </w:r>
      <w:r w:rsidR="0062573B" w:rsidRPr="005061D8">
        <w:rPr>
          <w:rFonts w:asciiTheme="majorBidi" w:hAnsiTheme="majorBidi" w:cstheme="majorBidi"/>
          <w:sz w:val="24"/>
          <w:szCs w:val="24"/>
        </w:rPr>
        <w:fldChar w:fldCharType="begin"/>
      </w:r>
      <w:r w:rsidR="0062573B" w:rsidRPr="005061D8">
        <w:rPr>
          <w:rFonts w:asciiTheme="majorBidi" w:hAnsiTheme="majorBidi" w:cstheme="majorBidi"/>
          <w:sz w:val="24"/>
          <w:szCs w:val="24"/>
        </w:rPr>
        <w:instrText xml:space="preserve"> REF _Ref524549591 \h  \* MERGEFORMAT </w:instrText>
      </w:r>
      <w:r w:rsidR="0062573B" w:rsidRPr="005061D8">
        <w:rPr>
          <w:rFonts w:asciiTheme="majorBidi" w:hAnsiTheme="majorBidi" w:cstheme="majorBidi"/>
          <w:sz w:val="24"/>
          <w:szCs w:val="24"/>
        </w:rPr>
      </w:r>
      <w:r w:rsidR="0062573B" w:rsidRPr="005061D8">
        <w:rPr>
          <w:rFonts w:asciiTheme="majorBidi" w:hAnsiTheme="majorBidi" w:cstheme="majorBidi"/>
          <w:sz w:val="24"/>
          <w:szCs w:val="24"/>
        </w:rPr>
        <w:fldChar w:fldCharType="separate"/>
      </w:r>
      <w:r w:rsidR="009260BE" w:rsidRPr="009260BE">
        <w:rPr>
          <w:rFonts w:asciiTheme="majorBidi" w:hAnsiTheme="majorBidi" w:cstheme="majorBidi"/>
          <w:sz w:val="24"/>
          <w:szCs w:val="24"/>
        </w:rPr>
        <w:t xml:space="preserve">Fig. </w:t>
      </w:r>
      <w:r w:rsidR="009260BE" w:rsidRPr="009260BE">
        <w:rPr>
          <w:rFonts w:asciiTheme="majorBidi" w:hAnsiTheme="majorBidi" w:cstheme="majorBidi"/>
          <w:sz w:val="24"/>
          <w:szCs w:val="24"/>
          <w:rtl/>
        </w:rPr>
        <w:t>9</w:t>
      </w:r>
      <w:r w:rsidR="0062573B" w:rsidRPr="005061D8">
        <w:rPr>
          <w:rFonts w:asciiTheme="majorBidi" w:hAnsiTheme="majorBidi" w:cstheme="majorBidi"/>
          <w:sz w:val="24"/>
          <w:szCs w:val="24"/>
        </w:rPr>
        <w:fldChar w:fldCharType="end"/>
      </w:r>
      <w:r w:rsidRPr="005061D8">
        <w:rPr>
          <w:rFonts w:asciiTheme="majorBidi" w:hAnsiTheme="majorBidi" w:cstheme="majorBidi"/>
          <w:sz w:val="24"/>
          <w:szCs w:val="24"/>
        </w:rPr>
        <w:t xml:space="preserve"> shows that the deviation from the theoretical prediction is also reflected in the way in which the contact evolves.</w:t>
      </w:r>
    </w:p>
    <w:p w14:paraId="2439F08D" w14:textId="78DD75A4" w:rsidR="00D73670" w:rsidRPr="005061D8" w:rsidRDefault="00D07075" w:rsidP="005061D8">
      <w:pPr>
        <w:autoSpaceDE w:val="0"/>
        <w:autoSpaceDN w:val="0"/>
        <w:bidi w:val="0"/>
        <w:adjustRightInd w:val="0"/>
        <w:spacing w:after="0" w:line="360" w:lineRule="auto"/>
        <w:ind w:firstLine="284"/>
        <w:jc w:val="both"/>
        <w:rPr>
          <w:rFonts w:asciiTheme="majorBidi" w:hAnsiTheme="majorBidi" w:cstheme="majorBidi"/>
          <w:sz w:val="24"/>
          <w:szCs w:val="24"/>
          <w:rtl/>
        </w:rPr>
      </w:pPr>
      <w:r w:rsidRPr="005061D8">
        <w:rPr>
          <w:rFonts w:asciiTheme="majorBidi" w:hAnsiTheme="majorBidi" w:cstheme="majorBidi"/>
          <w:sz w:val="24"/>
          <w:szCs w:val="24"/>
        </w:rPr>
        <w:t xml:space="preserve">For example, after </w:t>
      </w:r>
      <w:r w:rsidR="002002FE">
        <w:rPr>
          <w:rFonts w:asciiTheme="majorBidi" w:hAnsiTheme="majorBidi" w:cstheme="majorBidi"/>
          <w:sz w:val="24"/>
          <w:szCs w:val="24"/>
        </w:rPr>
        <w:t xml:space="preserve">formation </w:t>
      </w:r>
      <w:r w:rsidR="00923AA2">
        <w:rPr>
          <w:rFonts w:asciiTheme="majorBidi" w:hAnsiTheme="majorBidi" w:cstheme="majorBidi"/>
          <w:sz w:val="24"/>
          <w:szCs w:val="24"/>
        </w:rPr>
        <w:t xml:space="preserve">of </w:t>
      </w:r>
      <w:r w:rsidRPr="005061D8">
        <w:rPr>
          <w:rFonts w:asciiTheme="majorBidi" w:hAnsiTheme="majorBidi" w:cstheme="majorBidi"/>
          <w:sz w:val="24"/>
          <w:szCs w:val="24"/>
        </w:rPr>
        <w:t xml:space="preserve">the two-point contact, </w:t>
      </w:r>
      <w:r w:rsidR="005061D8" w:rsidRPr="005061D8">
        <w:rPr>
          <w:rFonts w:asciiTheme="majorBidi" w:hAnsiTheme="majorBidi" w:cstheme="majorBidi"/>
          <w:sz w:val="24"/>
          <w:szCs w:val="24"/>
        </w:rPr>
        <w:t xml:space="preserve">a </w:t>
      </w:r>
      <w:r w:rsidRPr="005061D8">
        <w:rPr>
          <w:rFonts w:asciiTheme="majorBidi" w:hAnsiTheme="majorBidi" w:cstheme="majorBidi"/>
          <w:sz w:val="24"/>
          <w:szCs w:val="24"/>
        </w:rPr>
        <w:t xml:space="preserve">further increase in fiber-tip displacement does not increase the distance between the contact points. Instead, the contact area at each of the contact points increases, resulting in what appears as a line-contact configuration. This evolution of contact, which is not identical between the two contact points, eventually evolves into almost a single line-contact configuration that connects the original point-contacts. This phenomenon and, in particular, the observed asymmetry evolves from the single line contact and is probably a consequence of significant geometrical imperfection combined with friction. </w:t>
      </w:r>
    </w:p>
    <w:p w14:paraId="454C050B" w14:textId="14A6B267" w:rsidR="00D73670" w:rsidRPr="001F4CB5" w:rsidRDefault="00D07075" w:rsidP="001F4CB5">
      <w:pPr>
        <w:bidi w:val="0"/>
        <w:spacing w:after="0" w:line="360" w:lineRule="auto"/>
        <w:ind w:firstLine="284"/>
        <w:jc w:val="both"/>
        <w:rPr>
          <w:rFonts w:asciiTheme="majorBidi" w:eastAsiaTheme="majorEastAsia" w:hAnsiTheme="majorBidi" w:cstheme="majorBidi"/>
          <w:color w:val="000000"/>
          <w:kern w:val="24"/>
          <w:sz w:val="24"/>
          <w:szCs w:val="24"/>
        </w:rPr>
      </w:pPr>
      <w:r w:rsidRPr="005061D8">
        <w:rPr>
          <w:rFonts w:asciiTheme="majorBidi" w:hAnsiTheme="majorBidi" w:cstheme="majorBidi"/>
          <w:sz w:val="24"/>
          <w:szCs w:val="24"/>
        </w:rPr>
        <w:t>Next, we analyze</w:t>
      </w:r>
      <w:r w:rsidR="005061D8" w:rsidRPr="005061D8">
        <w:rPr>
          <w:rFonts w:asciiTheme="majorBidi" w:hAnsiTheme="majorBidi" w:cstheme="majorBidi"/>
          <w:sz w:val="24"/>
          <w:szCs w:val="24"/>
        </w:rPr>
        <w:t>d</w:t>
      </w:r>
      <w:r w:rsidRPr="005061D8">
        <w:rPr>
          <w:rFonts w:asciiTheme="majorBidi" w:hAnsiTheme="majorBidi" w:cstheme="majorBidi"/>
          <w:sz w:val="24"/>
          <w:szCs w:val="24"/>
        </w:rPr>
        <w:t xml:space="preserve"> the deformation of the constrained fiber by using FE simulations. </w:t>
      </w:r>
      <w:r w:rsidR="00BD3C6C" w:rsidRPr="005061D8">
        <w:rPr>
          <w:rFonts w:asciiTheme="majorBidi" w:hAnsiTheme="majorBidi" w:cstheme="majorBidi"/>
          <w:sz w:val="24"/>
          <w:szCs w:val="24"/>
        </w:rPr>
        <w:fldChar w:fldCharType="begin"/>
      </w:r>
      <w:r w:rsidR="00BD3C6C" w:rsidRPr="005061D8">
        <w:rPr>
          <w:rFonts w:asciiTheme="majorBidi" w:hAnsiTheme="majorBidi" w:cstheme="majorBidi"/>
          <w:sz w:val="24"/>
          <w:szCs w:val="24"/>
        </w:rPr>
        <w:instrText xml:space="preserve"> REF _Ref79334902 \h </w:instrText>
      </w:r>
      <w:r w:rsidR="007C0781" w:rsidRPr="005061D8">
        <w:rPr>
          <w:rFonts w:asciiTheme="majorBidi" w:hAnsiTheme="majorBidi" w:cstheme="majorBidi"/>
          <w:sz w:val="24"/>
          <w:szCs w:val="24"/>
        </w:rPr>
        <w:instrText xml:space="preserve"> \* MERGEFORMAT </w:instrText>
      </w:r>
      <w:r w:rsidR="00BD3C6C" w:rsidRPr="005061D8">
        <w:rPr>
          <w:rFonts w:asciiTheme="majorBidi" w:hAnsiTheme="majorBidi" w:cstheme="majorBidi"/>
          <w:sz w:val="24"/>
          <w:szCs w:val="24"/>
        </w:rPr>
      </w:r>
      <w:r w:rsidR="00BD3C6C" w:rsidRPr="005061D8">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10</w:t>
      </w:r>
      <w:r w:rsidR="00BD3C6C" w:rsidRPr="005061D8">
        <w:rPr>
          <w:rFonts w:asciiTheme="majorBidi" w:hAnsiTheme="majorBidi" w:cstheme="majorBidi"/>
          <w:sz w:val="24"/>
          <w:szCs w:val="24"/>
        </w:rPr>
        <w:fldChar w:fldCharType="end"/>
      </w:r>
      <w:r w:rsidRPr="005061D8">
        <w:rPr>
          <w:rFonts w:asciiTheme="majorBidi" w:hAnsiTheme="majorBidi" w:cstheme="majorBidi"/>
          <w:sz w:val="24"/>
          <w:szCs w:val="24"/>
        </w:rPr>
        <w:t xml:space="preserve"> shows the</w:t>
      </w:r>
      <w:r w:rsidR="00A7008E" w:rsidRPr="005061D8">
        <w:rPr>
          <w:rFonts w:asciiTheme="majorBidi" w:hAnsiTheme="majorBidi" w:cstheme="majorBidi"/>
          <w:sz w:val="24"/>
          <w:szCs w:val="24"/>
        </w:rPr>
        <w:t xml:space="preserve"> results of</w:t>
      </w:r>
      <w:r w:rsidR="005061D8" w:rsidRPr="005061D8">
        <w:rPr>
          <w:rFonts w:asciiTheme="majorBidi" w:hAnsiTheme="majorBidi" w:cstheme="majorBidi"/>
          <w:sz w:val="24"/>
          <w:szCs w:val="24"/>
        </w:rPr>
        <w:t xml:space="preserve"> the</w:t>
      </w:r>
      <w:r w:rsidR="00A7008E" w:rsidRPr="005061D8">
        <w:rPr>
          <w:rFonts w:asciiTheme="majorBidi" w:hAnsiTheme="majorBidi" w:cstheme="majorBidi"/>
          <w:sz w:val="24"/>
          <w:szCs w:val="24"/>
        </w:rPr>
        <w:t xml:space="preserve"> FEA </w:t>
      </w:r>
      <w:r w:rsidRPr="005061D8">
        <w:rPr>
          <w:rFonts w:asciiTheme="majorBidi" w:hAnsiTheme="majorBidi" w:cstheme="majorBidi"/>
          <w:sz w:val="24"/>
          <w:szCs w:val="24"/>
        </w:rPr>
        <w:t>for the</w:t>
      </w:r>
      <w:r w:rsidRPr="005061D8">
        <w:rPr>
          <w:rFonts w:asciiTheme="majorBidi" w:hAnsiTheme="majorBidi" w:cstheme="majorBidi"/>
          <w:sz w:val="24"/>
          <w:szCs w:val="24"/>
          <w:rtl/>
        </w:rPr>
        <w:t xml:space="preserve"> </w:t>
      </w:r>
      <w:r w:rsidRPr="005061D8">
        <w:rPr>
          <w:rFonts w:asciiTheme="majorBidi" w:hAnsiTheme="majorBidi" w:cstheme="majorBidi"/>
          <w:sz w:val="24"/>
          <w:szCs w:val="24"/>
        </w:rPr>
        <w:t xml:space="preserve">fiber with </w:t>
      </w:r>
      <w:r w:rsidR="005061D8" w:rsidRPr="005061D8">
        <w:rPr>
          <w:position w:val="-10"/>
        </w:rPr>
        <w:object w:dxaOrig="1280" w:dyaOrig="320" w14:anchorId="7E3D6A2C">
          <v:shape id="_x0000_i1199" type="#_x0000_t75" style="width:64.5pt;height:16.5pt" o:ole="">
            <v:imagedata r:id="rId361" o:title=""/>
          </v:shape>
          <o:OLEObject Type="Embed" ProgID="Equation.DSMT4" ShapeID="_x0000_i1199" DrawAspect="Content" ObjectID="_1690824384" r:id="rId362"/>
        </w:object>
      </w:r>
      <w:r w:rsidRPr="005061D8">
        <w:rPr>
          <w:rFonts w:asciiTheme="majorBidi" w:hAnsiTheme="majorBidi" w:cstheme="majorBidi"/>
          <w:sz w:val="24"/>
          <w:szCs w:val="24"/>
        </w:rPr>
        <w:t>. Several force-displacement relations are shown and each is associated with a different geometrical</w:t>
      </w:r>
      <w:r w:rsidRPr="00855D9F">
        <w:rPr>
          <w:rFonts w:asciiTheme="majorBidi" w:hAnsiTheme="majorBidi" w:cstheme="majorBidi"/>
          <w:sz w:val="24"/>
          <w:szCs w:val="24"/>
        </w:rPr>
        <w:t xml:space="preserve"> </w:t>
      </w:r>
      <w:r w:rsidRPr="000D160C">
        <w:rPr>
          <w:rFonts w:asciiTheme="majorBidi" w:hAnsiTheme="majorBidi" w:cstheme="majorBidi"/>
          <w:sz w:val="24"/>
          <w:szCs w:val="24"/>
        </w:rPr>
        <w:t>imperfection amplitude</w:t>
      </w:r>
      <w:r w:rsidR="0078407C" w:rsidRPr="000D160C">
        <w:rPr>
          <w:rFonts w:asciiTheme="majorBidi" w:hAnsiTheme="majorBidi" w:cstheme="majorBidi"/>
          <w:sz w:val="24"/>
          <w:szCs w:val="24"/>
        </w:rPr>
        <w:t xml:space="preserve"> </w:t>
      </w:r>
      <w:r w:rsidR="000D160C" w:rsidRPr="00025957">
        <w:rPr>
          <w:position w:val="-4"/>
        </w:rPr>
        <w:object w:dxaOrig="240" w:dyaOrig="260" w14:anchorId="451722F8">
          <v:shape id="_x0000_i1200" type="#_x0000_t75" style="width:12pt;height:13.5pt" o:ole="">
            <v:imagedata r:id="rId363" o:title=""/>
          </v:shape>
          <o:OLEObject Type="Embed" ProgID="Equation.DSMT4" ShapeID="_x0000_i1200" DrawAspect="Content" ObjectID="_1690824385" r:id="rId364"/>
        </w:object>
      </w:r>
      <w:r w:rsidRPr="000D160C">
        <w:rPr>
          <w:rFonts w:asciiTheme="majorBidi" w:hAnsiTheme="majorBidi" w:cstheme="majorBidi"/>
          <w:iCs/>
          <w:sz w:val="24"/>
          <w:szCs w:val="24"/>
        </w:rPr>
        <w:t xml:space="preserve"> and friction coefficient</w:t>
      </w:r>
      <w:r w:rsidR="0078407C" w:rsidRPr="000D160C">
        <w:rPr>
          <w:rFonts w:asciiTheme="majorBidi" w:hAnsiTheme="majorBidi" w:cstheme="majorBidi"/>
          <w:iCs/>
          <w:sz w:val="24"/>
          <w:szCs w:val="24"/>
        </w:rPr>
        <w:t xml:space="preserve"> </w:t>
      </w:r>
      <w:r w:rsidR="000D160C" w:rsidRPr="000D160C">
        <w:rPr>
          <w:position w:val="-10"/>
        </w:rPr>
        <w:object w:dxaOrig="240" w:dyaOrig="260" w14:anchorId="45C297B4">
          <v:shape id="_x0000_i1201" type="#_x0000_t75" style="width:12pt;height:13.5pt" o:ole="">
            <v:imagedata r:id="rId365" o:title=""/>
          </v:shape>
          <o:OLEObject Type="Embed" ProgID="Equation.DSMT4" ShapeID="_x0000_i1201" DrawAspect="Content" ObjectID="_1690824386" r:id="rId366"/>
        </w:object>
      </w:r>
      <w:r w:rsidRPr="000D160C">
        <w:rPr>
          <w:rFonts w:asciiTheme="majorBidi" w:hAnsiTheme="majorBidi" w:cstheme="majorBidi"/>
          <w:iCs/>
          <w:sz w:val="24"/>
          <w:szCs w:val="24"/>
        </w:rPr>
        <w:t xml:space="preserve"> (Coulomb-type friction in </w:t>
      </w:r>
      <w:r w:rsidR="007C0781" w:rsidRPr="000D160C">
        <w:rPr>
          <w:rFonts w:asciiTheme="majorBidi" w:hAnsiTheme="majorBidi" w:cstheme="majorBidi"/>
          <w:sz w:val="24"/>
          <w:szCs w:val="24"/>
        </w:rPr>
        <w:fldChar w:fldCharType="begin"/>
      </w:r>
      <w:r w:rsidR="007C0781" w:rsidRPr="000D160C">
        <w:rPr>
          <w:rFonts w:asciiTheme="majorBidi" w:hAnsiTheme="majorBidi" w:cstheme="majorBidi"/>
          <w:sz w:val="24"/>
          <w:szCs w:val="24"/>
        </w:rPr>
        <w:instrText xml:space="preserve"> REF _Ref79334902 \h  \* MERGEFORMAT </w:instrText>
      </w:r>
      <w:r w:rsidR="007C0781" w:rsidRPr="000D160C">
        <w:rPr>
          <w:rFonts w:asciiTheme="majorBidi" w:hAnsiTheme="majorBidi" w:cstheme="majorBidi"/>
          <w:sz w:val="24"/>
          <w:szCs w:val="24"/>
        </w:rPr>
      </w:r>
      <w:r w:rsidR="007C0781" w:rsidRPr="000D160C">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10</w:t>
      </w:r>
      <w:r w:rsidR="007C0781" w:rsidRPr="000D160C">
        <w:rPr>
          <w:rFonts w:asciiTheme="majorBidi" w:hAnsiTheme="majorBidi" w:cstheme="majorBidi"/>
          <w:sz w:val="24"/>
          <w:szCs w:val="24"/>
        </w:rPr>
        <w:fldChar w:fldCharType="end"/>
      </w:r>
      <w:r w:rsidR="00724E24" w:rsidRPr="000D160C">
        <w:rPr>
          <w:rFonts w:asciiTheme="majorBidi" w:hAnsiTheme="majorBidi" w:cstheme="majorBidi"/>
          <w:sz w:val="24"/>
          <w:szCs w:val="24"/>
        </w:rPr>
        <w:t>;</w:t>
      </w:r>
      <w:r w:rsidRPr="000D160C">
        <w:rPr>
          <w:rFonts w:asciiTheme="majorBidi" w:hAnsiTheme="majorBidi" w:cstheme="majorBidi"/>
          <w:iCs/>
          <w:sz w:val="24"/>
          <w:szCs w:val="24"/>
        </w:rPr>
        <w:t xml:space="preserve"> </w:t>
      </w:r>
      <w:r w:rsidRPr="001F4CB5">
        <w:rPr>
          <w:rFonts w:asciiTheme="majorBidi" w:hAnsiTheme="majorBidi" w:cstheme="majorBidi"/>
          <w:iCs/>
          <w:sz w:val="24"/>
          <w:szCs w:val="24"/>
        </w:rPr>
        <w:t xml:space="preserve">see </w:t>
      </w:r>
      <w:r w:rsidR="00724E24" w:rsidRPr="001F4CB5">
        <w:rPr>
          <w:rFonts w:asciiTheme="majorBidi" w:hAnsiTheme="majorBidi" w:cstheme="majorBidi"/>
          <w:iCs/>
          <w:sz w:val="24"/>
          <w:szCs w:val="24"/>
        </w:rPr>
        <w:t xml:space="preserve">the </w:t>
      </w:r>
      <w:r w:rsidR="00703417" w:rsidRPr="001F4CB5">
        <w:rPr>
          <w:rFonts w:asciiTheme="majorBidi" w:hAnsiTheme="majorBidi" w:cstheme="majorBidi"/>
          <w:iCs/>
          <w:sz w:val="24"/>
          <w:szCs w:val="24"/>
        </w:rPr>
        <w:t xml:space="preserve">black curve, </w:t>
      </w:r>
      <w:r w:rsidRPr="001F4CB5">
        <w:rPr>
          <w:rFonts w:asciiTheme="majorBidi" w:hAnsiTheme="majorBidi" w:cstheme="majorBidi"/>
          <w:iCs/>
          <w:sz w:val="24"/>
          <w:szCs w:val="24"/>
        </w:rPr>
        <w:t xml:space="preserve">black dashed curve, </w:t>
      </w:r>
      <w:r w:rsidR="00703417" w:rsidRPr="001F4CB5">
        <w:rPr>
          <w:rFonts w:asciiTheme="majorBidi" w:hAnsiTheme="majorBidi" w:cstheme="majorBidi"/>
          <w:iCs/>
          <w:sz w:val="24"/>
          <w:szCs w:val="24"/>
        </w:rPr>
        <w:t xml:space="preserve">red dashed curve, red curve, </w:t>
      </w:r>
      <w:r w:rsidRPr="001F4CB5">
        <w:rPr>
          <w:rFonts w:asciiTheme="majorBidi" w:hAnsiTheme="majorBidi" w:cstheme="majorBidi"/>
          <w:iCs/>
          <w:sz w:val="24"/>
          <w:szCs w:val="24"/>
        </w:rPr>
        <w:t>ora</w:t>
      </w:r>
      <w:r w:rsidR="00703417" w:rsidRPr="001F4CB5">
        <w:rPr>
          <w:rFonts w:asciiTheme="majorBidi" w:hAnsiTheme="majorBidi" w:cstheme="majorBidi"/>
          <w:iCs/>
          <w:sz w:val="24"/>
          <w:szCs w:val="24"/>
        </w:rPr>
        <w:t>nge dashed curves and orange curve</w:t>
      </w:r>
      <w:r w:rsidRPr="001F4CB5">
        <w:rPr>
          <w:rFonts w:asciiTheme="majorBidi" w:hAnsiTheme="majorBidi" w:cstheme="majorBidi"/>
          <w:iCs/>
          <w:sz w:val="24"/>
          <w:szCs w:val="24"/>
        </w:rPr>
        <w:t>). In addition, we include</w:t>
      </w:r>
      <w:r w:rsidR="00703417" w:rsidRPr="001F4CB5">
        <w:rPr>
          <w:rFonts w:asciiTheme="majorBidi" w:hAnsiTheme="majorBidi" w:cstheme="majorBidi"/>
          <w:iCs/>
          <w:sz w:val="24"/>
          <w:szCs w:val="24"/>
        </w:rPr>
        <w:t>d</w:t>
      </w:r>
      <w:r w:rsidRPr="001F4CB5">
        <w:rPr>
          <w:rFonts w:asciiTheme="majorBidi" w:hAnsiTheme="majorBidi" w:cstheme="majorBidi"/>
          <w:iCs/>
          <w:sz w:val="24"/>
          <w:szCs w:val="24"/>
        </w:rPr>
        <w:t xml:space="preserve"> a simulation with negligible </w:t>
      </w:r>
      <w:r w:rsidRPr="001F4CB5">
        <w:rPr>
          <w:rFonts w:asciiTheme="majorBidi" w:hAnsiTheme="majorBidi" w:cstheme="majorBidi"/>
          <w:iCs/>
          <w:sz w:val="24"/>
          <w:szCs w:val="24"/>
        </w:rPr>
        <w:lastRenderedPageBreak/>
        <w:t xml:space="preserve">geometrical imperfection and </w:t>
      </w:r>
      <w:r w:rsidR="00D42D86">
        <w:rPr>
          <w:rFonts w:asciiTheme="majorBidi" w:hAnsiTheme="majorBidi" w:cstheme="majorBidi"/>
          <w:iCs/>
          <w:sz w:val="24"/>
          <w:szCs w:val="24"/>
        </w:rPr>
        <w:t xml:space="preserve">a </w:t>
      </w:r>
      <w:r w:rsidRPr="001F4CB5">
        <w:rPr>
          <w:rFonts w:asciiTheme="majorBidi" w:hAnsiTheme="majorBidi" w:cstheme="majorBidi"/>
          <w:iCs/>
          <w:sz w:val="24"/>
          <w:szCs w:val="24"/>
        </w:rPr>
        <w:t xml:space="preserve">very small friction coefficient </w:t>
      </w:r>
      <w:r w:rsidRPr="001F4CB5">
        <w:rPr>
          <w:rFonts w:asciiTheme="majorBidi" w:hAnsiTheme="majorBidi" w:cstheme="majorBidi"/>
          <w:sz w:val="24"/>
          <w:szCs w:val="24"/>
        </w:rPr>
        <w:t xml:space="preserve">(red </w:t>
      </w:r>
      <w:r w:rsidRPr="001F4CB5">
        <w:rPr>
          <w:rFonts w:asciiTheme="majorBidi" w:hAnsiTheme="majorBidi" w:cstheme="majorBidi"/>
          <w:iCs/>
          <w:sz w:val="24"/>
          <w:szCs w:val="24"/>
        </w:rPr>
        <w:t>curve</w:t>
      </w:r>
      <w:r w:rsidRPr="001F4CB5">
        <w:rPr>
          <w:rFonts w:asciiTheme="majorBidi" w:hAnsiTheme="majorBidi" w:cstheme="majorBidi"/>
          <w:sz w:val="24"/>
          <w:szCs w:val="24"/>
        </w:rPr>
        <w:t>)</w:t>
      </w:r>
      <w:r w:rsidRPr="001F4CB5">
        <w:rPr>
          <w:rFonts w:asciiTheme="majorBidi" w:hAnsiTheme="majorBidi" w:cstheme="majorBidi"/>
          <w:iCs/>
          <w:sz w:val="24"/>
          <w:szCs w:val="24"/>
        </w:rPr>
        <w:t>. The results of this simulation are completely consistent with the theoretical prediction that assumes a perfect fiber and no friction</w:t>
      </w:r>
      <w:r w:rsidR="00B70F7E" w:rsidRPr="001F4CB5">
        <w:rPr>
          <w:rFonts w:asciiTheme="majorBidi" w:hAnsiTheme="majorBidi" w:cstheme="majorBidi"/>
          <w:iCs/>
          <w:sz w:val="24"/>
          <w:szCs w:val="24"/>
        </w:rPr>
        <w:t xml:space="preserve"> (red dashed curve)</w:t>
      </w:r>
      <w:r w:rsidRPr="001F4CB5">
        <w:rPr>
          <w:rFonts w:asciiTheme="majorBidi" w:hAnsiTheme="majorBidi" w:cstheme="majorBidi"/>
          <w:iCs/>
          <w:sz w:val="24"/>
          <w:szCs w:val="24"/>
        </w:rPr>
        <w:t xml:space="preserve">. A minor discrepancy appears only for a relatively large fiber-tip displacement, for which the transverse force applied to the fiber by the wall becomes </w:t>
      </w:r>
      <w:r w:rsidR="000D160C" w:rsidRPr="001F4CB5">
        <w:rPr>
          <w:rFonts w:asciiTheme="majorBidi" w:hAnsiTheme="majorBidi" w:cstheme="majorBidi"/>
          <w:iCs/>
          <w:sz w:val="24"/>
          <w:szCs w:val="24"/>
        </w:rPr>
        <w:t>great</w:t>
      </w:r>
      <w:r w:rsidRPr="001F4CB5">
        <w:rPr>
          <w:rFonts w:asciiTheme="majorBidi" w:hAnsiTheme="majorBidi" w:cstheme="majorBidi"/>
          <w:iCs/>
          <w:sz w:val="24"/>
          <w:szCs w:val="24"/>
        </w:rPr>
        <w:t>, resulting in non-negligible friction force. These results and the results of the FE</w:t>
      </w:r>
      <w:r w:rsidR="00724E24" w:rsidRPr="001F4CB5">
        <w:rPr>
          <w:rFonts w:asciiTheme="majorBidi" w:hAnsiTheme="majorBidi" w:cstheme="majorBidi"/>
          <w:iCs/>
          <w:sz w:val="24"/>
          <w:szCs w:val="24"/>
        </w:rPr>
        <w:t>A</w:t>
      </w:r>
      <w:r w:rsidRPr="001F4CB5">
        <w:rPr>
          <w:rFonts w:asciiTheme="majorBidi" w:hAnsiTheme="majorBidi" w:cstheme="majorBidi"/>
          <w:iCs/>
          <w:sz w:val="24"/>
          <w:szCs w:val="24"/>
        </w:rPr>
        <w:t xml:space="preserve">-based analysis of the contact, increase </w:t>
      </w:r>
      <w:r w:rsidRPr="001F4CB5">
        <w:rPr>
          <w:rFonts w:asciiTheme="majorBidi" w:hAnsiTheme="majorBidi" w:cstheme="majorBidi"/>
          <w:sz w:val="24"/>
          <w:szCs w:val="24"/>
        </w:rPr>
        <w:t>confidence in the results of the FE</w:t>
      </w:r>
      <w:r w:rsidR="00724E24" w:rsidRPr="001F4CB5">
        <w:rPr>
          <w:rFonts w:asciiTheme="majorBidi" w:hAnsiTheme="majorBidi" w:cstheme="majorBidi"/>
          <w:sz w:val="24"/>
          <w:szCs w:val="24"/>
        </w:rPr>
        <w:t>A</w:t>
      </w:r>
      <w:r w:rsidRPr="001F4CB5">
        <w:rPr>
          <w:rFonts w:asciiTheme="majorBidi" w:hAnsiTheme="majorBidi" w:cstheme="majorBidi"/>
          <w:sz w:val="24"/>
          <w:szCs w:val="24"/>
        </w:rPr>
        <w:t xml:space="preserve"> shown in </w:t>
      </w:r>
      <w:r w:rsidR="0062573B" w:rsidRPr="001F4CB5">
        <w:rPr>
          <w:rFonts w:asciiTheme="majorBidi" w:hAnsiTheme="majorBidi" w:cstheme="majorBidi"/>
          <w:sz w:val="24"/>
          <w:szCs w:val="24"/>
        </w:rPr>
        <w:fldChar w:fldCharType="begin"/>
      </w:r>
      <w:r w:rsidR="0062573B" w:rsidRPr="001F4CB5">
        <w:rPr>
          <w:rFonts w:asciiTheme="majorBidi" w:hAnsiTheme="majorBidi" w:cstheme="majorBidi"/>
          <w:sz w:val="24"/>
          <w:szCs w:val="24"/>
        </w:rPr>
        <w:instrText xml:space="preserve"> REF _Ref533276713 \h  \* MERGEFORMAT </w:instrText>
      </w:r>
      <w:r w:rsidR="0062573B" w:rsidRPr="001F4CB5">
        <w:rPr>
          <w:rFonts w:asciiTheme="majorBidi" w:hAnsiTheme="majorBidi" w:cstheme="majorBidi"/>
          <w:sz w:val="24"/>
          <w:szCs w:val="24"/>
        </w:rPr>
      </w:r>
      <w:r w:rsidR="0062573B" w:rsidRPr="001F4CB5">
        <w:rPr>
          <w:rFonts w:asciiTheme="majorBidi" w:hAnsiTheme="majorBidi" w:cstheme="majorBidi"/>
          <w:sz w:val="24"/>
          <w:szCs w:val="24"/>
        </w:rPr>
        <w:fldChar w:fldCharType="separate"/>
      </w:r>
      <w:r w:rsidR="009260BE" w:rsidRPr="009260BE">
        <w:rPr>
          <w:rFonts w:asciiTheme="majorBidi" w:hAnsiTheme="majorBidi" w:cstheme="majorBidi"/>
          <w:sz w:val="24"/>
          <w:szCs w:val="24"/>
        </w:rPr>
        <w:t>Fig. 11</w:t>
      </w:r>
      <w:r w:rsidR="0062573B" w:rsidRPr="001F4CB5">
        <w:rPr>
          <w:rFonts w:asciiTheme="majorBidi" w:hAnsiTheme="majorBidi" w:cstheme="majorBidi"/>
          <w:sz w:val="24"/>
          <w:szCs w:val="24"/>
        </w:rPr>
        <w:fldChar w:fldCharType="end"/>
      </w:r>
      <w:r w:rsidRPr="001F4CB5">
        <w:rPr>
          <w:rFonts w:asciiTheme="majorBidi" w:hAnsiTheme="majorBidi" w:cstheme="majorBidi"/>
          <w:sz w:val="24"/>
          <w:szCs w:val="24"/>
        </w:rPr>
        <w:t xml:space="preserve">, from which several conclusions can be drawn. </w:t>
      </w:r>
      <w:r w:rsidR="0078407C" w:rsidRPr="001F4CB5">
        <w:rPr>
          <w:rFonts w:asciiTheme="majorBidi" w:eastAsiaTheme="majorEastAsia" w:hAnsiTheme="majorBidi" w:cstheme="majorBidi"/>
          <w:color w:val="000000"/>
          <w:kern w:val="24"/>
          <w:sz w:val="24"/>
          <w:szCs w:val="24"/>
        </w:rPr>
        <w:t xml:space="preserve"> </w:t>
      </w:r>
      <w:r w:rsidRPr="001F4CB5">
        <w:rPr>
          <w:rFonts w:asciiTheme="majorBidi" w:hAnsiTheme="majorBidi" w:cstheme="majorBidi"/>
          <w:sz w:val="24"/>
          <w:szCs w:val="24"/>
        </w:rPr>
        <w:t>Importantly, the geometrical imperfection in the latter stages of the deformation has</w:t>
      </w:r>
      <w:r w:rsidR="000D160C" w:rsidRPr="001F4CB5">
        <w:rPr>
          <w:rFonts w:asciiTheme="majorBidi" w:hAnsiTheme="majorBidi" w:cstheme="majorBidi"/>
          <w:sz w:val="24"/>
          <w:szCs w:val="24"/>
        </w:rPr>
        <w:t xml:space="preserve"> a</w:t>
      </w:r>
      <w:r w:rsidRPr="001F4CB5">
        <w:rPr>
          <w:rFonts w:asciiTheme="majorBidi" w:hAnsiTheme="majorBidi" w:cstheme="majorBidi"/>
          <w:sz w:val="24"/>
          <w:szCs w:val="24"/>
        </w:rPr>
        <w:t xml:space="preserve"> negligible effect for </w:t>
      </w:r>
      <w:r w:rsidR="001F4CB5" w:rsidRPr="001F4CB5">
        <w:rPr>
          <w:position w:val="-6"/>
        </w:rPr>
        <w:object w:dxaOrig="1140" w:dyaOrig="320" w14:anchorId="063387BB">
          <v:shape id="_x0000_i1202" type="#_x0000_t75" style="width:57pt;height:16.5pt" o:ole="">
            <v:imagedata r:id="rId367" o:title=""/>
          </v:shape>
          <o:OLEObject Type="Embed" ProgID="Equation.DSMT4" ShapeID="_x0000_i1202" DrawAspect="Content" ObjectID="_1690824387" r:id="rId368"/>
        </w:object>
      </w:r>
      <w:r w:rsidRPr="001F4CB5">
        <w:rPr>
          <w:rFonts w:asciiTheme="majorBidi" w:hAnsiTheme="majorBidi" w:cstheme="majorBidi"/>
          <w:sz w:val="24"/>
          <w:szCs w:val="24"/>
        </w:rPr>
        <w:t>. For larger values of</w:t>
      </w:r>
      <w:r w:rsidRPr="001F4CB5">
        <w:rPr>
          <w:rFonts w:asciiTheme="majorBidi" w:hAnsiTheme="majorBidi" w:cstheme="majorBidi"/>
          <w:iCs/>
          <w:sz w:val="24"/>
          <w:szCs w:val="24"/>
        </w:rPr>
        <w:t xml:space="preserve"> </w:t>
      </w:r>
      <w:r w:rsidR="00297788" w:rsidRPr="001F4CB5">
        <w:rPr>
          <w:rFonts w:asciiTheme="majorBidi" w:hAnsiTheme="majorBidi" w:cstheme="majorBidi"/>
          <w:iCs/>
          <w:sz w:val="24"/>
          <w:szCs w:val="24"/>
        </w:rPr>
        <w:t xml:space="preserve"> </w:t>
      </w:r>
      <w:r w:rsidR="001F4CB5" w:rsidRPr="00025957">
        <w:rPr>
          <w:position w:val="-4"/>
        </w:rPr>
        <w:object w:dxaOrig="240" w:dyaOrig="300" w14:anchorId="0BDC9F53">
          <v:shape id="_x0000_i1203" type="#_x0000_t75" style="width:12pt;height:15pt" o:ole="">
            <v:imagedata r:id="rId369" o:title=""/>
          </v:shape>
          <o:OLEObject Type="Embed" ProgID="Equation.DSMT4" ShapeID="_x0000_i1203" DrawAspect="Content" ObjectID="_1690824388" r:id="rId370"/>
        </w:object>
      </w:r>
      <w:r w:rsidRPr="001F4CB5">
        <w:rPr>
          <w:rFonts w:asciiTheme="majorBidi" w:hAnsiTheme="majorBidi" w:cstheme="majorBidi"/>
          <w:iCs/>
          <w:sz w:val="24"/>
          <w:szCs w:val="24"/>
        </w:rPr>
        <w:t xml:space="preserve"> (azure </w:t>
      </w:r>
      <w:r w:rsidR="00B70F7E" w:rsidRPr="001F4CB5">
        <w:rPr>
          <w:rFonts w:asciiTheme="majorBidi" w:hAnsiTheme="majorBidi" w:cstheme="majorBidi"/>
          <w:iCs/>
          <w:sz w:val="24"/>
          <w:szCs w:val="24"/>
        </w:rPr>
        <w:t xml:space="preserve">point-dashed </w:t>
      </w:r>
      <w:r w:rsidRPr="001F4CB5">
        <w:rPr>
          <w:rFonts w:asciiTheme="majorBidi" w:hAnsiTheme="majorBidi" w:cstheme="majorBidi"/>
          <w:iCs/>
          <w:sz w:val="24"/>
          <w:szCs w:val="24"/>
        </w:rPr>
        <w:t>curve and azure dashed curve in</w:t>
      </w:r>
      <w:r w:rsidR="007C0781" w:rsidRPr="001F4CB5">
        <w:rPr>
          <w:rFonts w:asciiTheme="majorBidi" w:hAnsiTheme="majorBidi" w:cstheme="majorBidi"/>
          <w:iCs/>
          <w:sz w:val="24"/>
          <w:szCs w:val="24"/>
        </w:rPr>
        <w:t xml:space="preserve"> </w:t>
      </w:r>
      <w:r w:rsidR="007C0781" w:rsidRPr="001F4CB5">
        <w:rPr>
          <w:rFonts w:asciiTheme="majorBidi" w:hAnsiTheme="majorBidi" w:cstheme="majorBidi"/>
          <w:iCs/>
          <w:sz w:val="24"/>
          <w:szCs w:val="24"/>
        </w:rPr>
        <w:fldChar w:fldCharType="begin"/>
      </w:r>
      <w:r w:rsidR="007C0781" w:rsidRPr="001F4CB5">
        <w:rPr>
          <w:rFonts w:asciiTheme="majorBidi" w:hAnsiTheme="majorBidi" w:cstheme="majorBidi"/>
          <w:iCs/>
          <w:sz w:val="24"/>
          <w:szCs w:val="24"/>
        </w:rPr>
        <w:instrText xml:space="preserve"> REF _Ref533276518 \h  \* MERGEFORMAT </w:instrText>
      </w:r>
      <w:r w:rsidR="007C0781" w:rsidRPr="001F4CB5">
        <w:rPr>
          <w:rFonts w:asciiTheme="majorBidi" w:hAnsiTheme="majorBidi" w:cstheme="majorBidi"/>
          <w:iCs/>
          <w:sz w:val="24"/>
          <w:szCs w:val="24"/>
        </w:rPr>
      </w:r>
      <w:r w:rsidR="007C0781" w:rsidRPr="001F4CB5">
        <w:rPr>
          <w:rFonts w:asciiTheme="majorBidi" w:hAnsiTheme="majorBidi" w:cstheme="majorBidi"/>
          <w:iCs/>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Pr>
        <w:t>6</w:t>
      </w:r>
      <w:r w:rsidR="007C0781" w:rsidRPr="001F4CB5">
        <w:rPr>
          <w:rFonts w:asciiTheme="majorBidi" w:hAnsiTheme="majorBidi" w:cstheme="majorBidi"/>
          <w:iCs/>
          <w:sz w:val="24"/>
          <w:szCs w:val="24"/>
        </w:rPr>
        <w:fldChar w:fldCharType="end"/>
      </w:r>
      <w:r w:rsidRPr="001F4CB5">
        <w:rPr>
          <w:rFonts w:asciiTheme="majorBidi" w:hAnsiTheme="majorBidi" w:cstheme="majorBidi"/>
          <w:iCs/>
          <w:sz w:val="24"/>
          <w:szCs w:val="24"/>
        </w:rPr>
        <w:t xml:space="preserve">), the external force is noticeably smaller, especially during the initial stages of deformation, before two-point contact occurs. A similar trend also occurs in experiments when the behavior of fibers with different </w:t>
      </w:r>
      <w:r w:rsidR="0078407C" w:rsidRPr="001F4CB5">
        <w:rPr>
          <w:rFonts w:asciiTheme="majorBidi" w:hAnsiTheme="majorBidi" w:cstheme="majorBidi"/>
          <w:iCs/>
          <w:sz w:val="24"/>
          <w:szCs w:val="24"/>
        </w:rPr>
        <w:t xml:space="preserve">radii </w:t>
      </w:r>
      <w:r w:rsidR="000D160C" w:rsidRPr="001F4CB5">
        <w:rPr>
          <w:rFonts w:asciiTheme="majorBidi" w:hAnsiTheme="majorBidi" w:cstheme="majorBidi"/>
          <w:iCs/>
          <w:sz w:val="24"/>
          <w:szCs w:val="24"/>
        </w:rPr>
        <w:t xml:space="preserve">is compared </w:t>
      </w:r>
      <w:r w:rsidR="0078407C" w:rsidRPr="001F4CB5">
        <w:rPr>
          <w:rFonts w:asciiTheme="majorBidi" w:hAnsiTheme="majorBidi" w:cstheme="majorBidi"/>
          <w:iCs/>
          <w:sz w:val="24"/>
          <w:szCs w:val="24"/>
        </w:rPr>
        <w:t xml:space="preserve">(see </w:t>
      </w:r>
      <w:r w:rsidR="0078407C" w:rsidRPr="001F4CB5">
        <w:rPr>
          <w:rFonts w:asciiTheme="majorBidi" w:hAnsiTheme="majorBidi" w:cstheme="majorBidi"/>
          <w:iCs/>
          <w:sz w:val="24"/>
          <w:szCs w:val="24"/>
        </w:rPr>
        <w:fldChar w:fldCharType="begin"/>
      </w:r>
      <w:r w:rsidR="0078407C" w:rsidRPr="001F4CB5">
        <w:rPr>
          <w:rFonts w:asciiTheme="majorBidi" w:hAnsiTheme="majorBidi" w:cstheme="majorBidi"/>
          <w:iCs/>
          <w:sz w:val="24"/>
          <w:szCs w:val="24"/>
        </w:rPr>
        <w:instrText xml:space="preserve"> REF _Ref79522672 \h  \* MERGEFORMAT </w:instrText>
      </w:r>
      <w:r w:rsidR="0078407C" w:rsidRPr="001F4CB5">
        <w:rPr>
          <w:rFonts w:asciiTheme="majorBidi" w:hAnsiTheme="majorBidi" w:cstheme="majorBidi"/>
          <w:iCs/>
          <w:sz w:val="24"/>
          <w:szCs w:val="24"/>
        </w:rPr>
      </w:r>
      <w:r w:rsidR="0078407C" w:rsidRPr="001F4CB5">
        <w:rPr>
          <w:rFonts w:asciiTheme="majorBidi" w:hAnsiTheme="majorBidi" w:cstheme="majorBidi"/>
          <w:iCs/>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8</w:t>
      </w:r>
      <w:r w:rsidR="0078407C" w:rsidRPr="001F4CB5">
        <w:rPr>
          <w:rFonts w:asciiTheme="majorBidi" w:hAnsiTheme="majorBidi" w:cstheme="majorBidi"/>
          <w:iCs/>
          <w:sz w:val="24"/>
          <w:szCs w:val="24"/>
        </w:rPr>
        <w:fldChar w:fldCharType="end"/>
      </w:r>
      <w:r w:rsidR="0078407C" w:rsidRPr="001F4CB5">
        <w:rPr>
          <w:rFonts w:asciiTheme="majorBidi" w:hAnsiTheme="majorBidi" w:cstheme="majorBidi"/>
          <w:iCs/>
          <w:sz w:val="24"/>
          <w:szCs w:val="24"/>
        </w:rPr>
        <w:t>)</w:t>
      </w:r>
      <w:r w:rsidRPr="001F4CB5">
        <w:rPr>
          <w:rFonts w:asciiTheme="majorBidi" w:hAnsiTheme="majorBidi" w:cstheme="majorBidi"/>
          <w:iCs/>
          <w:sz w:val="24"/>
          <w:szCs w:val="24"/>
        </w:rPr>
        <w:t xml:space="preserve">. </w:t>
      </w:r>
    </w:p>
    <w:p w14:paraId="106A43CD" w14:textId="179D6134" w:rsidR="00D73670" w:rsidRPr="001F4CB5" w:rsidRDefault="00D07075" w:rsidP="00B70F7E">
      <w:pPr>
        <w:bidi w:val="0"/>
        <w:spacing w:after="0" w:line="360" w:lineRule="auto"/>
        <w:ind w:firstLine="284"/>
        <w:jc w:val="both"/>
        <w:rPr>
          <w:rFonts w:asciiTheme="majorBidi" w:hAnsiTheme="majorBidi" w:cstheme="majorBidi"/>
          <w:sz w:val="24"/>
          <w:szCs w:val="24"/>
        </w:rPr>
      </w:pPr>
      <w:r w:rsidRPr="001F4CB5">
        <w:rPr>
          <w:rFonts w:asciiTheme="majorBidi" w:hAnsiTheme="majorBidi" w:cstheme="majorBidi"/>
          <w:iCs/>
          <w:sz w:val="24"/>
          <w:szCs w:val="24"/>
        </w:rPr>
        <w:t>In addition,</w:t>
      </w:r>
      <w:r w:rsidR="00D867BA" w:rsidRPr="001F4CB5">
        <w:rPr>
          <w:rFonts w:asciiTheme="majorBidi" w:hAnsiTheme="majorBidi" w:cstheme="majorBidi"/>
          <w:iCs/>
          <w:sz w:val="24"/>
          <w:szCs w:val="24"/>
        </w:rPr>
        <w:t xml:space="preserve"> </w:t>
      </w:r>
      <w:r w:rsidR="00D867BA" w:rsidRPr="001F4CB5">
        <w:rPr>
          <w:rFonts w:asciiTheme="majorBidi" w:hAnsiTheme="majorBidi" w:cstheme="majorBidi"/>
          <w:iCs/>
          <w:sz w:val="24"/>
          <w:szCs w:val="24"/>
        </w:rPr>
        <w:fldChar w:fldCharType="begin"/>
      </w:r>
      <w:r w:rsidR="00D867BA" w:rsidRPr="001F4CB5">
        <w:rPr>
          <w:rFonts w:asciiTheme="majorBidi" w:hAnsiTheme="majorBidi" w:cstheme="majorBidi"/>
          <w:iCs/>
          <w:sz w:val="24"/>
          <w:szCs w:val="24"/>
        </w:rPr>
        <w:instrText xml:space="preserve"> REF _Ref79334902 \h  \* MERGEFORMAT </w:instrText>
      </w:r>
      <w:r w:rsidR="00D867BA" w:rsidRPr="001F4CB5">
        <w:rPr>
          <w:rFonts w:asciiTheme="majorBidi" w:hAnsiTheme="majorBidi" w:cstheme="majorBidi"/>
          <w:iCs/>
          <w:sz w:val="24"/>
          <w:szCs w:val="24"/>
        </w:rPr>
      </w:r>
      <w:r w:rsidR="00D867BA" w:rsidRPr="001F4CB5">
        <w:rPr>
          <w:rFonts w:asciiTheme="majorBidi" w:hAnsiTheme="majorBidi" w:cstheme="majorBidi"/>
          <w:iCs/>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10</w:t>
      </w:r>
      <w:r w:rsidR="00D867BA" w:rsidRPr="001F4CB5">
        <w:rPr>
          <w:rFonts w:asciiTheme="majorBidi" w:hAnsiTheme="majorBidi" w:cstheme="majorBidi"/>
          <w:iCs/>
          <w:sz w:val="24"/>
          <w:szCs w:val="24"/>
        </w:rPr>
        <w:fldChar w:fldCharType="end"/>
      </w:r>
      <w:r w:rsidRPr="001F4CB5">
        <w:rPr>
          <w:rFonts w:asciiTheme="majorBidi" w:hAnsiTheme="majorBidi" w:cstheme="majorBidi"/>
          <w:iCs/>
          <w:sz w:val="24"/>
          <w:szCs w:val="24"/>
        </w:rPr>
        <w:t xml:space="preserve"> </w:t>
      </w:r>
      <w:r w:rsidRPr="001F4CB5">
        <w:rPr>
          <w:rFonts w:asciiTheme="majorBidi" w:hAnsiTheme="majorBidi" w:cstheme="majorBidi"/>
          <w:sz w:val="24"/>
          <w:szCs w:val="24"/>
        </w:rPr>
        <w:t>reveals the effect of friction. A larger friction coefficient results in a higher external force for the same reduction in fiber length (</w:t>
      </w:r>
      <w:r w:rsidR="00B70F7E" w:rsidRPr="001F4CB5">
        <w:rPr>
          <w:rFonts w:asciiTheme="majorBidi" w:hAnsiTheme="majorBidi" w:cstheme="majorBidi"/>
          <w:iCs/>
          <w:sz w:val="24"/>
          <w:szCs w:val="24"/>
        </w:rPr>
        <w:t>orange</w:t>
      </w:r>
      <w:r w:rsidRPr="001F4CB5">
        <w:rPr>
          <w:rFonts w:asciiTheme="majorBidi" w:hAnsiTheme="majorBidi" w:cstheme="majorBidi"/>
          <w:iCs/>
          <w:sz w:val="24"/>
          <w:szCs w:val="24"/>
        </w:rPr>
        <w:t xml:space="preserve"> curve</w:t>
      </w:r>
      <w:r w:rsidR="00B70F7E" w:rsidRPr="001F4CB5">
        <w:rPr>
          <w:rFonts w:asciiTheme="majorBidi" w:hAnsiTheme="majorBidi" w:cstheme="majorBidi"/>
          <w:iCs/>
          <w:sz w:val="24"/>
          <w:szCs w:val="24"/>
        </w:rPr>
        <w:t>s</w:t>
      </w:r>
      <w:r w:rsidRPr="001F4CB5">
        <w:rPr>
          <w:rFonts w:asciiTheme="majorBidi" w:hAnsiTheme="majorBidi" w:cstheme="majorBidi"/>
          <w:iCs/>
          <w:sz w:val="24"/>
          <w:szCs w:val="24"/>
        </w:rPr>
        <w:t>)</w:t>
      </w:r>
      <w:r w:rsidRPr="001F4CB5">
        <w:rPr>
          <w:rFonts w:asciiTheme="majorBidi" w:hAnsiTheme="majorBidi" w:cstheme="majorBidi"/>
          <w:sz w:val="24"/>
          <w:szCs w:val="24"/>
        </w:rPr>
        <w:t xml:space="preserve">. Contrary to the effect of geometrical imperfection, the effect of friction increases with fiber-tip displacement, and the difference between the measured force and the prediction of the theoretical model, in which friction is considered, becomes larger. This increased difference is probably a consequence of the higher normal force and larger contact area that develops in the advanced stages of fiber deformation. </w:t>
      </w:r>
    </w:p>
    <w:p w14:paraId="57B7C9EA" w14:textId="38A093F6" w:rsidR="00D73670" w:rsidRPr="001F4CB5" w:rsidRDefault="00D07075" w:rsidP="001F4CB5">
      <w:pPr>
        <w:bidi w:val="0"/>
        <w:spacing w:after="0" w:line="360" w:lineRule="auto"/>
        <w:ind w:firstLine="284"/>
        <w:jc w:val="both"/>
        <w:rPr>
          <w:rFonts w:asciiTheme="majorBidi" w:eastAsiaTheme="majorEastAsia" w:hAnsiTheme="majorBidi" w:cstheme="majorBidi"/>
          <w:color w:val="000000"/>
          <w:kern w:val="24"/>
          <w:sz w:val="24"/>
          <w:szCs w:val="24"/>
        </w:rPr>
      </w:pPr>
      <w:r w:rsidRPr="001F4CB5">
        <w:rPr>
          <w:rFonts w:asciiTheme="majorBidi" w:hAnsiTheme="majorBidi" w:cstheme="majorBidi"/>
          <w:sz w:val="24"/>
          <w:szCs w:val="24"/>
        </w:rPr>
        <w:t xml:space="preserve">Next, for the </w:t>
      </w:r>
      <w:r w:rsidR="001F4CB5" w:rsidRPr="001F4CB5">
        <w:rPr>
          <w:position w:val="-10"/>
        </w:rPr>
        <w:object w:dxaOrig="1280" w:dyaOrig="320" w14:anchorId="7CCDD2A9">
          <v:shape id="_x0000_i1204" type="#_x0000_t75" style="width:64.5pt;height:16.5pt" o:ole="">
            <v:imagedata r:id="rId371" o:title=""/>
          </v:shape>
          <o:OLEObject Type="Embed" ProgID="Equation.DSMT4" ShapeID="_x0000_i1204" DrawAspect="Content" ObjectID="_1690824389" r:id="rId372"/>
        </w:object>
      </w:r>
      <w:r w:rsidRPr="001F4CB5">
        <w:rPr>
          <w:rFonts w:asciiTheme="majorBidi" w:hAnsiTheme="majorBidi" w:cstheme="majorBidi"/>
          <w:sz w:val="24"/>
          <w:szCs w:val="24"/>
        </w:rPr>
        <w:t>fiber, we stud</w:t>
      </w:r>
      <w:r w:rsidR="000D160C" w:rsidRPr="001F4CB5">
        <w:rPr>
          <w:rFonts w:asciiTheme="majorBidi" w:hAnsiTheme="majorBidi" w:cstheme="majorBidi"/>
          <w:sz w:val="24"/>
          <w:szCs w:val="24"/>
        </w:rPr>
        <w:t>ied</w:t>
      </w:r>
      <w:r w:rsidRPr="001F4CB5">
        <w:rPr>
          <w:rFonts w:asciiTheme="majorBidi" w:hAnsiTheme="majorBidi" w:cstheme="majorBidi"/>
          <w:sz w:val="24"/>
          <w:szCs w:val="24"/>
        </w:rPr>
        <w:t xml:space="preserve"> the evolution of </w:t>
      </w:r>
      <w:r w:rsidR="00923AA2">
        <w:rPr>
          <w:rFonts w:asciiTheme="majorBidi" w:hAnsiTheme="majorBidi" w:cstheme="majorBidi"/>
          <w:sz w:val="24"/>
          <w:szCs w:val="24"/>
        </w:rPr>
        <w:t xml:space="preserve">a </w:t>
      </w:r>
      <w:r w:rsidRPr="001F4CB5">
        <w:rPr>
          <w:rFonts w:asciiTheme="majorBidi" w:hAnsiTheme="majorBidi" w:cstheme="majorBidi"/>
          <w:sz w:val="24"/>
          <w:szCs w:val="24"/>
        </w:rPr>
        <w:t xml:space="preserve">fiber-wall contact based on the FE simulation with conditions similar to the experimental conditions; namely, </w:t>
      </w:r>
      <w:r w:rsidR="001F4CB5" w:rsidRPr="001F4CB5">
        <w:rPr>
          <w:position w:val="-6"/>
        </w:rPr>
        <w:object w:dxaOrig="840" w:dyaOrig="320" w14:anchorId="7132D105">
          <v:shape id="_x0000_i1205" type="#_x0000_t75" style="width:42pt;height:16.5pt" o:ole="">
            <v:imagedata r:id="rId373" o:title=""/>
          </v:shape>
          <o:OLEObject Type="Embed" ProgID="Equation.DSMT4" ShapeID="_x0000_i1205" DrawAspect="Content" ObjectID="_1690824390" r:id="rId374"/>
        </w:object>
      </w:r>
      <w:r w:rsidRPr="001F4CB5">
        <w:rPr>
          <w:rFonts w:asciiTheme="majorBidi" w:hAnsiTheme="majorBidi" w:cstheme="majorBidi"/>
          <w:sz w:val="24"/>
          <w:szCs w:val="24"/>
        </w:rPr>
        <w:t xml:space="preserve"> and </w:t>
      </w:r>
      <w:r w:rsidR="001F4CB5" w:rsidRPr="001F4CB5">
        <w:rPr>
          <w:position w:val="-10"/>
        </w:rPr>
        <w:object w:dxaOrig="760" w:dyaOrig="320" w14:anchorId="0DA72A51">
          <v:shape id="_x0000_i1206" type="#_x0000_t75" style="width:38.25pt;height:16.5pt" o:ole="">
            <v:imagedata r:id="rId375" o:title=""/>
          </v:shape>
          <o:OLEObject Type="Embed" ProgID="Equation.DSMT4" ShapeID="_x0000_i1206" DrawAspect="Content" ObjectID="_1690824391" r:id="rId376"/>
        </w:object>
      </w:r>
      <w:r w:rsidRPr="001F4CB5">
        <w:rPr>
          <w:rFonts w:asciiTheme="majorBidi" w:hAnsiTheme="majorBidi" w:cstheme="majorBidi"/>
          <w:sz w:val="24"/>
          <w:szCs w:val="24"/>
        </w:rPr>
        <w:t xml:space="preserve">. </w:t>
      </w:r>
      <w:r w:rsidR="0062573B" w:rsidRPr="001F4CB5">
        <w:rPr>
          <w:rFonts w:asciiTheme="majorBidi" w:hAnsiTheme="majorBidi" w:cstheme="majorBidi"/>
          <w:sz w:val="24"/>
          <w:szCs w:val="24"/>
        </w:rPr>
        <w:fldChar w:fldCharType="begin"/>
      </w:r>
      <w:r w:rsidR="0062573B" w:rsidRPr="001F4CB5">
        <w:rPr>
          <w:rFonts w:asciiTheme="majorBidi" w:hAnsiTheme="majorBidi" w:cstheme="majorBidi"/>
          <w:sz w:val="24"/>
          <w:szCs w:val="24"/>
        </w:rPr>
        <w:instrText xml:space="preserve"> REF _Ref533276713 \h  \* MERGEFORMAT </w:instrText>
      </w:r>
      <w:r w:rsidR="0062573B" w:rsidRPr="001F4CB5">
        <w:rPr>
          <w:rFonts w:asciiTheme="majorBidi" w:hAnsiTheme="majorBidi" w:cstheme="majorBidi"/>
          <w:sz w:val="24"/>
          <w:szCs w:val="24"/>
        </w:rPr>
      </w:r>
      <w:r w:rsidR="0062573B" w:rsidRPr="001F4CB5">
        <w:rPr>
          <w:rFonts w:asciiTheme="majorBidi" w:hAnsiTheme="majorBidi" w:cstheme="majorBidi"/>
          <w:sz w:val="24"/>
          <w:szCs w:val="24"/>
        </w:rPr>
        <w:fldChar w:fldCharType="separate"/>
      </w:r>
      <w:r w:rsidR="009260BE" w:rsidRPr="009260BE">
        <w:rPr>
          <w:rFonts w:asciiTheme="majorBidi" w:hAnsiTheme="majorBidi" w:cstheme="majorBidi"/>
          <w:sz w:val="24"/>
          <w:szCs w:val="24"/>
        </w:rPr>
        <w:t>Fig. 11</w:t>
      </w:r>
      <w:r w:rsidR="0062573B" w:rsidRPr="001F4CB5">
        <w:rPr>
          <w:rFonts w:asciiTheme="majorBidi" w:hAnsiTheme="majorBidi" w:cstheme="majorBidi"/>
          <w:sz w:val="24"/>
          <w:szCs w:val="24"/>
        </w:rPr>
        <w:fldChar w:fldCharType="end"/>
      </w:r>
      <w:r w:rsidRPr="001F4CB5">
        <w:rPr>
          <w:rFonts w:asciiTheme="majorBidi" w:hAnsiTheme="majorBidi" w:cstheme="majorBidi"/>
          <w:sz w:val="24"/>
          <w:szCs w:val="24"/>
        </w:rPr>
        <w:t xml:space="preserve"> shows the deformation of the fiber for different fiber-tip displacements </w:t>
      </w:r>
      <w:r w:rsidR="001F4CB5" w:rsidRPr="00025957">
        <w:rPr>
          <w:position w:val="-4"/>
        </w:rPr>
        <w:object w:dxaOrig="220" w:dyaOrig="300" w14:anchorId="07EDFEFA">
          <v:shape id="_x0000_i1207" type="#_x0000_t75" style="width:11.25pt;height:15pt" o:ole="">
            <v:imagedata r:id="rId377" o:title=""/>
          </v:shape>
          <o:OLEObject Type="Embed" ProgID="Equation.DSMT4" ShapeID="_x0000_i1207" DrawAspect="Content" ObjectID="_1690824392" r:id="rId378"/>
        </w:object>
      </w:r>
      <w:r w:rsidRPr="001F4CB5">
        <w:rPr>
          <w:rFonts w:asciiTheme="majorBidi" w:hAnsiTheme="majorBidi" w:cstheme="majorBidi"/>
          <w:sz w:val="24"/>
          <w:szCs w:val="24"/>
        </w:rPr>
        <w:t xml:space="preserve">, where the labels </w:t>
      </w:r>
      <w:r w:rsidRPr="001F4CB5">
        <w:rPr>
          <w:rFonts w:asciiTheme="majorBidi" w:hAnsiTheme="majorBidi" w:cstheme="majorBidi"/>
          <w:b/>
          <w:bCs/>
          <w:sz w:val="24"/>
          <w:szCs w:val="24"/>
        </w:rPr>
        <w:t>a–i</w:t>
      </w:r>
      <w:r w:rsidRPr="001F4CB5">
        <w:rPr>
          <w:rFonts w:asciiTheme="majorBidi" w:hAnsiTheme="majorBidi" w:cstheme="majorBidi"/>
          <w:sz w:val="24"/>
          <w:szCs w:val="24"/>
        </w:rPr>
        <w:t xml:space="preserve"> specify the corresponding locations on the force-displacement curve in</w:t>
      </w:r>
      <w:r w:rsidR="00E608D8" w:rsidRPr="001F4CB5">
        <w:rPr>
          <w:rFonts w:asciiTheme="majorBidi" w:hAnsiTheme="majorBidi" w:cstheme="majorBidi"/>
          <w:sz w:val="24"/>
          <w:szCs w:val="24"/>
        </w:rPr>
        <w:t xml:space="preserve"> </w:t>
      </w:r>
      <w:r w:rsidR="00E608D8" w:rsidRPr="001F4CB5">
        <w:rPr>
          <w:rFonts w:asciiTheme="majorBidi" w:hAnsiTheme="majorBidi" w:cstheme="majorBidi"/>
          <w:sz w:val="24"/>
          <w:szCs w:val="24"/>
        </w:rPr>
        <w:fldChar w:fldCharType="begin"/>
      </w:r>
      <w:r w:rsidR="00E608D8" w:rsidRPr="001F4CB5">
        <w:rPr>
          <w:rFonts w:asciiTheme="majorBidi" w:hAnsiTheme="majorBidi" w:cstheme="majorBidi"/>
          <w:sz w:val="24"/>
          <w:szCs w:val="24"/>
        </w:rPr>
        <w:instrText xml:space="preserve"> REF _Ref79334902 \h  \* MERGEFORMAT </w:instrText>
      </w:r>
      <w:r w:rsidR="00E608D8" w:rsidRPr="001F4CB5">
        <w:rPr>
          <w:rFonts w:asciiTheme="majorBidi" w:hAnsiTheme="majorBidi" w:cstheme="majorBidi"/>
          <w:sz w:val="24"/>
          <w:szCs w:val="24"/>
        </w:rPr>
      </w:r>
      <w:r w:rsidR="00E608D8" w:rsidRPr="001F4CB5">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10</w:t>
      </w:r>
      <w:r w:rsidR="00E608D8" w:rsidRPr="001F4CB5">
        <w:rPr>
          <w:rFonts w:asciiTheme="majorBidi" w:hAnsiTheme="majorBidi" w:cstheme="majorBidi"/>
          <w:sz w:val="24"/>
          <w:szCs w:val="24"/>
        </w:rPr>
        <w:fldChar w:fldCharType="end"/>
      </w:r>
      <w:r w:rsidRPr="001F4CB5">
        <w:rPr>
          <w:rFonts w:asciiTheme="majorBidi" w:hAnsiTheme="majorBidi" w:cstheme="majorBidi"/>
          <w:sz w:val="24"/>
          <w:szCs w:val="24"/>
        </w:rPr>
        <w:t>. For each fiber-tip displacement, the top and bottom rows show side and top views, respectively. The following contact configurations are studied: (</w:t>
      </w:r>
      <w:r w:rsidRPr="001F4CB5">
        <w:rPr>
          <w:rFonts w:asciiTheme="majorBidi" w:hAnsiTheme="majorBidi" w:cstheme="majorBidi"/>
          <w:b/>
          <w:bCs/>
          <w:sz w:val="24"/>
          <w:szCs w:val="24"/>
        </w:rPr>
        <w:t>a</w:t>
      </w:r>
      <w:r w:rsidRPr="001F4CB5">
        <w:rPr>
          <w:rFonts w:asciiTheme="majorBidi" w:hAnsiTheme="majorBidi" w:cstheme="majorBidi"/>
          <w:sz w:val="24"/>
          <w:szCs w:val="24"/>
        </w:rPr>
        <w:t>) no-contact, (</w:t>
      </w:r>
      <w:r w:rsidRPr="001F4CB5">
        <w:rPr>
          <w:rFonts w:asciiTheme="majorBidi" w:hAnsiTheme="majorBidi" w:cstheme="majorBidi"/>
          <w:b/>
          <w:bCs/>
          <w:sz w:val="24"/>
          <w:szCs w:val="24"/>
        </w:rPr>
        <w:t>b, c</w:t>
      </w:r>
      <w:r w:rsidRPr="001F4CB5">
        <w:rPr>
          <w:rFonts w:asciiTheme="majorBidi" w:hAnsiTheme="majorBidi" w:cstheme="majorBidi"/>
          <w:sz w:val="24"/>
          <w:szCs w:val="24"/>
        </w:rPr>
        <w:t>) planar (2</w:t>
      </w:r>
      <w:r w:rsidR="004D7623" w:rsidRPr="001F4CB5">
        <w:rPr>
          <w:rFonts w:asciiTheme="majorBidi" w:hAnsiTheme="majorBidi" w:cstheme="majorBidi"/>
          <w:sz w:val="24"/>
          <w:szCs w:val="24"/>
        </w:rPr>
        <w:t>-</w:t>
      </w:r>
      <w:r w:rsidRPr="001F4CB5">
        <w:rPr>
          <w:rFonts w:asciiTheme="majorBidi" w:hAnsiTheme="majorBidi" w:cstheme="majorBidi"/>
          <w:sz w:val="24"/>
          <w:szCs w:val="24"/>
        </w:rPr>
        <w:t>D) one-point contact, (</w:t>
      </w:r>
      <w:r w:rsidRPr="001F4CB5">
        <w:rPr>
          <w:rFonts w:asciiTheme="majorBidi" w:hAnsiTheme="majorBidi" w:cstheme="majorBidi"/>
          <w:b/>
          <w:bCs/>
          <w:sz w:val="24"/>
          <w:szCs w:val="24"/>
        </w:rPr>
        <w:t>d, e</w:t>
      </w:r>
      <w:r w:rsidRPr="001F4CB5">
        <w:rPr>
          <w:rFonts w:asciiTheme="majorBidi" w:hAnsiTheme="majorBidi" w:cstheme="majorBidi"/>
          <w:sz w:val="24"/>
          <w:szCs w:val="24"/>
        </w:rPr>
        <w:t>) spatial (3</w:t>
      </w:r>
      <w:r w:rsidR="004D7623" w:rsidRPr="001F4CB5">
        <w:rPr>
          <w:rFonts w:asciiTheme="majorBidi" w:hAnsiTheme="majorBidi" w:cstheme="majorBidi"/>
          <w:sz w:val="24"/>
          <w:szCs w:val="24"/>
        </w:rPr>
        <w:t>-</w:t>
      </w:r>
      <w:r w:rsidRPr="001F4CB5">
        <w:rPr>
          <w:rFonts w:asciiTheme="majorBidi" w:hAnsiTheme="majorBidi" w:cstheme="majorBidi"/>
          <w:sz w:val="24"/>
          <w:szCs w:val="24"/>
        </w:rPr>
        <w:t>D) one-point contact, (</w:t>
      </w:r>
      <w:r w:rsidRPr="001F4CB5">
        <w:rPr>
          <w:rFonts w:asciiTheme="majorBidi" w:hAnsiTheme="majorBidi" w:cstheme="majorBidi"/>
          <w:b/>
          <w:bCs/>
          <w:sz w:val="24"/>
          <w:szCs w:val="24"/>
        </w:rPr>
        <w:t>f–h</w:t>
      </w:r>
      <w:r w:rsidRPr="001F4CB5">
        <w:rPr>
          <w:rFonts w:asciiTheme="majorBidi" w:hAnsiTheme="majorBidi" w:cstheme="majorBidi"/>
          <w:sz w:val="24"/>
          <w:szCs w:val="24"/>
        </w:rPr>
        <w:t>) two-point contact with increasing distance between the two contact points, and (</w:t>
      </w:r>
      <w:r w:rsidRPr="001F4CB5">
        <w:rPr>
          <w:rFonts w:asciiTheme="majorBidi" w:hAnsiTheme="majorBidi" w:cstheme="majorBidi"/>
          <w:b/>
          <w:bCs/>
          <w:sz w:val="24"/>
          <w:szCs w:val="24"/>
        </w:rPr>
        <w:t>i</w:t>
      </w:r>
      <w:r w:rsidRPr="001F4CB5">
        <w:rPr>
          <w:rFonts w:asciiTheme="majorBidi" w:hAnsiTheme="majorBidi" w:cstheme="majorBidi"/>
          <w:sz w:val="24"/>
          <w:szCs w:val="24"/>
        </w:rPr>
        <w:t xml:space="preserve">) three-point contact. These results are completely consistent with the theoretical predictions. Note that the extreme proximity of the fiber to the cylinder wall at the deformation stages that include two- or three-point contacts render </w:t>
      </w:r>
      <w:r w:rsidR="00E7553E" w:rsidRPr="001F4CB5">
        <w:rPr>
          <w:rFonts w:asciiTheme="majorBidi" w:hAnsiTheme="majorBidi" w:cstheme="majorBidi"/>
          <w:sz w:val="24"/>
          <w:szCs w:val="24"/>
        </w:rPr>
        <w:t xml:space="preserve">the investigation of the contact characteristics </w:t>
      </w:r>
      <w:r w:rsidRPr="001F4CB5">
        <w:rPr>
          <w:rFonts w:asciiTheme="majorBidi" w:hAnsiTheme="majorBidi" w:cstheme="majorBidi"/>
          <w:sz w:val="24"/>
          <w:szCs w:val="24"/>
        </w:rPr>
        <w:t xml:space="preserve">extremely difficult. In fact, without the aid of the FE simulations or the unique experimental setup used in this </w:t>
      </w:r>
      <w:r w:rsidR="00E7553E" w:rsidRPr="001F4CB5">
        <w:rPr>
          <w:rFonts w:asciiTheme="majorBidi" w:hAnsiTheme="majorBidi" w:cstheme="majorBidi"/>
          <w:sz w:val="24"/>
          <w:szCs w:val="24"/>
        </w:rPr>
        <w:t>study</w:t>
      </w:r>
      <w:r w:rsidRPr="001F4CB5">
        <w:rPr>
          <w:rFonts w:asciiTheme="majorBidi" w:hAnsiTheme="majorBidi" w:cstheme="majorBidi"/>
          <w:sz w:val="24"/>
          <w:szCs w:val="24"/>
        </w:rPr>
        <w:t xml:space="preserve">, one could easily and incorrectly </w:t>
      </w:r>
      <w:r w:rsidR="00E7553E" w:rsidRPr="001F4CB5">
        <w:rPr>
          <w:rFonts w:asciiTheme="majorBidi" w:hAnsiTheme="majorBidi" w:cstheme="majorBidi"/>
          <w:sz w:val="24"/>
          <w:szCs w:val="24"/>
        </w:rPr>
        <w:t xml:space="preserve">have </w:t>
      </w:r>
      <w:r w:rsidRPr="001F4CB5">
        <w:rPr>
          <w:rFonts w:asciiTheme="majorBidi" w:hAnsiTheme="majorBidi" w:cstheme="majorBidi"/>
          <w:sz w:val="24"/>
          <w:szCs w:val="24"/>
        </w:rPr>
        <w:t>interpret</w:t>
      </w:r>
      <w:r w:rsidR="00E7553E" w:rsidRPr="001F4CB5">
        <w:rPr>
          <w:rFonts w:asciiTheme="majorBidi" w:hAnsiTheme="majorBidi" w:cstheme="majorBidi"/>
          <w:sz w:val="24"/>
          <w:szCs w:val="24"/>
        </w:rPr>
        <w:t>ed</w:t>
      </w:r>
      <w:r w:rsidRPr="001F4CB5">
        <w:rPr>
          <w:rFonts w:asciiTheme="majorBidi" w:hAnsiTheme="majorBidi" w:cstheme="majorBidi"/>
          <w:sz w:val="24"/>
          <w:szCs w:val="24"/>
        </w:rPr>
        <w:t xml:space="preserve"> the contact characteristics as a continuous </w:t>
      </w:r>
      <w:r w:rsidRPr="001F4CB5">
        <w:rPr>
          <w:rFonts w:asciiTheme="majorBidi" w:hAnsiTheme="majorBidi" w:cstheme="majorBidi"/>
          <w:sz w:val="24"/>
          <w:szCs w:val="24"/>
        </w:rPr>
        <w:lastRenderedPageBreak/>
        <w:t xml:space="preserve">curve contact rather </w:t>
      </w:r>
      <w:r w:rsidR="00043AC1" w:rsidRPr="001F4CB5">
        <w:rPr>
          <w:rFonts w:asciiTheme="majorBidi" w:hAnsiTheme="majorBidi" w:cstheme="majorBidi"/>
          <w:sz w:val="24"/>
          <w:szCs w:val="24"/>
        </w:rPr>
        <w:t xml:space="preserve">than as the actual case of two </w:t>
      </w:r>
      <w:r w:rsidRPr="001F4CB5">
        <w:rPr>
          <w:rFonts w:asciiTheme="majorBidi" w:hAnsiTheme="majorBidi" w:cstheme="majorBidi"/>
          <w:sz w:val="24"/>
          <w:szCs w:val="24"/>
        </w:rPr>
        <w:t>or three small areas of contact separated by a rather long segment that is extremely close to the cylinder wall but that does not interact with it.</w:t>
      </w:r>
      <w:r w:rsidRPr="001F4CB5">
        <w:rPr>
          <w:rFonts w:asciiTheme="majorBidi" w:eastAsiaTheme="majorEastAsia" w:hAnsiTheme="majorBidi" w:cstheme="majorBidi"/>
          <w:color w:val="000000"/>
          <w:kern w:val="24"/>
          <w:sz w:val="24"/>
          <w:szCs w:val="24"/>
        </w:rPr>
        <w:t xml:space="preserve"> </w:t>
      </w:r>
    </w:p>
    <w:p w14:paraId="45E5EEB3" w14:textId="06372BEB" w:rsidR="00A410DD" w:rsidRPr="001F4CB5" w:rsidRDefault="00923AA2" w:rsidP="001F4CB5">
      <w:pPr>
        <w:bidi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F</w:t>
      </w:r>
      <w:r w:rsidR="00E7553E" w:rsidRPr="001F4CB5">
        <w:rPr>
          <w:rFonts w:asciiTheme="majorBidi" w:hAnsiTheme="majorBidi" w:cstheme="majorBidi"/>
          <w:sz w:val="24"/>
          <w:szCs w:val="24"/>
        </w:rPr>
        <w:t>urther</w:t>
      </w:r>
      <w:r w:rsidR="00D07075" w:rsidRPr="001F4CB5">
        <w:rPr>
          <w:rFonts w:asciiTheme="majorBidi" w:hAnsiTheme="majorBidi" w:cstheme="majorBidi"/>
          <w:sz w:val="24"/>
          <w:szCs w:val="24"/>
        </w:rPr>
        <w:t xml:space="preserve"> experiments investigat</w:t>
      </w:r>
      <w:r w:rsidR="00E7553E" w:rsidRPr="001F4CB5">
        <w:rPr>
          <w:rFonts w:asciiTheme="majorBidi" w:hAnsiTheme="majorBidi" w:cstheme="majorBidi"/>
          <w:sz w:val="24"/>
          <w:szCs w:val="24"/>
        </w:rPr>
        <w:t>ed</w:t>
      </w:r>
      <w:r w:rsidR="00D07075" w:rsidRPr="001F4CB5">
        <w:rPr>
          <w:rFonts w:asciiTheme="majorBidi" w:hAnsiTheme="majorBidi" w:cstheme="majorBidi"/>
          <w:sz w:val="24"/>
          <w:szCs w:val="24"/>
        </w:rPr>
        <w:t xml:space="preserve"> the behavior of the loaded fiber for </w:t>
      </w:r>
      <w:r w:rsidR="001F4CB5" w:rsidRPr="001F4CB5">
        <w:rPr>
          <w:rFonts w:asciiTheme="majorBidi" w:hAnsiTheme="majorBidi" w:cstheme="majorBidi"/>
          <w:position w:val="-6"/>
          <w:sz w:val="24"/>
          <w:szCs w:val="24"/>
        </w:rPr>
        <w:object w:dxaOrig="980" w:dyaOrig="279" w14:anchorId="2573F5D3">
          <v:shape id="_x0000_i1208" type="#_x0000_t75" style="width:48.75pt;height:14.25pt" o:ole="">
            <v:imagedata r:id="rId379" o:title=""/>
          </v:shape>
          <o:OLEObject Type="Embed" ProgID="Equation.DSMT4" ShapeID="_x0000_i1208" DrawAspect="Content" ObjectID="_1690824393" r:id="rId380"/>
        </w:object>
      </w:r>
      <w:r w:rsidR="001F4CB5" w:rsidRPr="001F4CB5">
        <w:rPr>
          <w:rFonts w:asciiTheme="majorBidi" w:hAnsiTheme="majorBidi" w:cstheme="majorBidi"/>
          <w:sz w:val="24"/>
          <w:szCs w:val="24"/>
        </w:rPr>
        <w:t xml:space="preserve">, see </w:t>
      </w:r>
      <w:r w:rsidR="001F4CB5" w:rsidRPr="001F4CB5">
        <w:rPr>
          <w:rFonts w:asciiTheme="majorBidi" w:hAnsiTheme="majorBidi" w:cstheme="majorBidi"/>
          <w:sz w:val="24"/>
          <w:szCs w:val="24"/>
        </w:rPr>
        <w:fldChar w:fldCharType="begin"/>
      </w:r>
      <w:r w:rsidR="001F4CB5" w:rsidRPr="001F4CB5">
        <w:rPr>
          <w:rFonts w:asciiTheme="majorBidi" w:hAnsiTheme="majorBidi" w:cstheme="majorBidi"/>
          <w:sz w:val="24"/>
          <w:szCs w:val="24"/>
        </w:rPr>
        <w:instrText xml:space="preserve"> REF _Ref79338130 \h  \* MERGEFORMAT </w:instrText>
      </w:r>
      <w:r w:rsidR="001F4CB5" w:rsidRPr="001F4CB5">
        <w:rPr>
          <w:rFonts w:asciiTheme="majorBidi" w:hAnsiTheme="majorBidi" w:cstheme="majorBidi"/>
          <w:sz w:val="24"/>
          <w:szCs w:val="24"/>
        </w:rPr>
      </w:r>
      <w:r w:rsidR="001F4CB5" w:rsidRPr="001F4CB5">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12</w:t>
      </w:r>
      <w:r w:rsidR="001F4CB5" w:rsidRPr="001F4CB5">
        <w:rPr>
          <w:rFonts w:asciiTheme="majorBidi" w:hAnsiTheme="majorBidi" w:cstheme="majorBidi"/>
          <w:sz w:val="24"/>
          <w:szCs w:val="24"/>
        </w:rPr>
        <w:fldChar w:fldCharType="end"/>
      </w:r>
      <w:r w:rsidR="00D07075" w:rsidRPr="001F4CB5">
        <w:rPr>
          <w:rFonts w:asciiTheme="majorBidi" w:hAnsiTheme="majorBidi" w:cstheme="majorBidi"/>
          <w:sz w:val="24"/>
          <w:szCs w:val="24"/>
        </w:rPr>
        <w:t xml:space="preserve">. </w:t>
      </w:r>
      <w:r>
        <w:rPr>
          <w:rFonts w:asciiTheme="majorBidi" w:hAnsiTheme="majorBidi" w:cstheme="majorBidi"/>
          <w:sz w:val="24"/>
          <w:szCs w:val="24"/>
        </w:rPr>
        <w:t>Here</w:t>
      </w:r>
      <w:r w:rsidR="00D07075" w:rsidRPr="001F4CB5">
        <w:rPr>
          <w:rFonts w:asciiTheme="majorBidi" w:hAnsiTheme="majorBidi" w:cstheme="majorBidi"/>
          <w:sz w:val="24"/>
          <w:szCs w:val="24"/>
        </w:rPr>
        <w:t xml:space="preserve">, we used a cylinder with an inner radius of </w:t>
      </w:r>
      <w:r w:rsidR="001F4CB5" w:rsidRPr="001F4CB5">
        <w:rPr>
          <w:rFonts w:asciiTheme="majorBidi" w:hAnsiTheme="majorBidi" w:cstheme="majorBidi"/>
          <w:position w:val="-10"/>
          <w:sz w:val="24"/>
          <w:szCs w:val="24"/>
        </w:rPr>
        <w:object w:dxaOrig="1219" w:dyaOrig="320" w14:anchorId="79F1E445">
          <v:shape id="_x0000_i1209" type="#_x0000_t75" style="width:60.75pt;height:16.5pt" o:ole="">
            <v:imagedata r:id="rId381" o:title=""/>
          </v:shape>
          <o:OLEObject Type="Embed" ProgID="Equation.DSMT4" ShapeID="_x0000_i1209" DrawAspect="Content" ObjectID="_1690824394" r:id="rId382"/>
        </w:object>
      </w:r>
      <w:r w:rsidR="00D07075" w:rsidRPr="001F4CB5">
        <w:rPr>
          <w:rFonts w:asciiTheme="majorBidi" w:hAnsiTheme="majorBidi" w:cstheme="majorBidi"/>
          <w:sz w:val="24"/>
          <w:szCs w:val="24"/>
        </w:rPr>
        <w:t xml:space="preserve">and fibers with </w:t>
      </w:r>
      <w:r w:rsidR="001F4CB5" w:rsidRPr="001F4CB5">
        <w:rPr>
          <w:rFonts w:asciiTheme="majorBidi" w:hAnsiTheme="majorBidi" w:cstheme="majorBidi"/>
          <w:position w:val="-10"/>
          <w:sz w:val="24"/>
          <w:szCs w:val="24"/>
        </w:rPr>
        <w:object w:dxaOrig="2200" w:dyaOrig="320" w14:anchorId="111AA4B7">
          <v:shape id="_x0000_i1210" type="#_x0000_t75" style="width:110.25pt;height:16.5pt" o:ole="">
            <v:imagedata r:id="rId383" o:title=""/>
          </v:shape>
          <o:OLEObject Type="Embed" ProgID="Equation.DSMT4" ShapeID="_x0000_i1210" DrawAspect="Content" ObjectID="_1690824395" r:id="rId384"/>
        </w:object>
      </w:r>
      <w:r w:rsidR="00D07075" w:rsidRPr="001F4CB5">
        <w:rPr>
          <w:rFonts w:asciiTheme="majorBidi" w:hAnsiTheme="majorBidi" w:cstheme="majorBidi"/>
          <w:sz w:val="24"/>
          <w:szCs w:val="24"/>
        </w:rPr>
        <w:t>(</w:t>
      </w:r>
      <w:r w:rsidR="00D07075" w:rsidRPr="001F4CB5">
        <w:rPr>
          <w:rFonts w:asciiTheme="majorBidi" w:hAnsiTheme="majorBidi" w:cstheme="majorBidi"/>
          <w:iCs/>
          <w:sz w:val="24"/>
          <w:szCs w:val="24"/>
        </w:rPr>
        <w:t>black curve and azure curve</w:t>
      </w:r>
      <w:r w:rsidR="00D07075" w:rsidRPr="001F4CB5">
        <w:rPr>
          <w:rFonts w:asciiTheme="majorBidi" w:hAnsiTheme="majorBidi" w:cstheme="majorBidi"/>
          <w:sz w:val="24"/>
          <w:szCs w:val="24"/>
        </w:rPr>
        <w:t>). The theoretical prediction (red</w:t>
      </w:r>
      <w:r w:rsidR="00D07075" w:rsidRPr="001F4CB5">
        <w:rPr>
          <w:rFonts w:asciiTheme="majorBidi" w:hAnsiTheme="majorBidi" w:cstheme="majorBidi"/>
          <w:iCs/>
          <w:sz w:val="24"/>
          <w:szCs w:val="24"/>
        </w:rPr>
        <w:t xml:space="preserve"> dashed curve)</w:t>
      </w:r>
      <w:r w:rsidR="00D07075" w:rsidRPr="001F4CB5">
        <w:rPr>
          <w:rFonts w:asciiTheme="majorBidi" w:hAnsiTheme="majorBidi" w:cstheme="majorBidi"/>
          <w:sz w:val="24"/>
          <w:szCs w:val="24"/>
        </w:rPr>
        <w:t xml:space="preserve"> shown in</w:t>
      </w:r>
      <w:r w:rsidR="006B1F3D" w:rsidRPr="001F4CB5">
        <w:rPr>
          <w:rFonts w:asciiTheme="majorBidi" w:hAnsiTheme="majorBidi" w:cstheme="majorBidi"/>
          <w:sz w:val="24"/>
          <w:szCs w:val="24"/>
        </w:rPr>
        <w:t xml:space="preserve"> </w:t>
      </w:r>
      <w:r w:rsidR="006B1F3D" w:rsidRPr="001F4CB5">
        <w:rPr>
          <w:rFonts w:asciiTheme="majorBidi" w:hAnsiTheme="majorBidi" w:cstheme="majorBidi"/>
          <w:sz w:val="24"/>
          <w:szCs w:val="24"/>
        </w:rPr>
        <w:fldChar w:fldCharType="begin"/>
      </w:r>
      <w:r w:rsidR="006B1F3D" w:rsidRPr="001F4CB5">
        <w:rPr>
          <w:rFonts w:asciiTheme="majorBidi" w:hAnsiTheme="majorBidi" w:cstheme="majorBidi"/>
          <w:sz w:val="24"/>
          <w:szCs w:val="24"/>
        </w:rPr>
        <w:instrText xml:space="preserve"> REF _Ref79338130 \h  \* MERGEFORMAT </w:instrText>
      </w:r>
      <w:r w:rsidR="006B1F3D" w:rsidRPr="001F4CB5">
        <w:rPr>
          <w:rFonts w:asciiTheme="majorBidi" w:hAnsiTheme="majorBidi" w:cstheme="majorBidi"/>
          <w:sz w:val="24"/>
          <w:szCs w:val="24"/>
        </w:rPr>
      </w:r>
      <w:r w:rsidR="006B1F3D" w:rsidRPr="001F4CB5">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12</w:t>
      </w:r>
      <w:r w:rsidR="006B1F3D" w:rsidRPr="001F4CB5">
        <w:rPr>
          <w:rFonts w:asciiTheme="majorBidi" w:hAnsiTheme="majorBidi" w:cstheme="majorBidi"/>
          <w:sz w:val="24"/>
          <w:szCs w:val="24"/>
        </w:rPr>
        <w:fldChar w:fldCharType="end"/>
      </w:r>
      <w:r w:rsidR="00D07075" w:rsidRPr="001F4CB5">
        <w:rPr>
          <w:rFonts w:asciiTheme="majorBidi" w:hAnsiTheme="majorBidi" w:cstheme="majorBidi"/>
          <w:sz w:val="24"/>
          <w:szCs w:val="24"/>
        </w:rPr>
        <w:t xml:space="preserve"> suggest that the deformation patterns should become less complicated with increasing radius of the constraining cylinder. </w:t>
      </w:r>
      <w:r w:rsidR="00E7553E" w:rsidRPr="001F4CB5">
        <w:rPr>
          <w:rFonts w:asciiTheme="majorBidi" w:hAnsiTheme="majorBidi" w:cstheme="majorBidi"/>
          <w:sz w:val="24"/>
          <w:szCs w:val="24"/>
        </w:rPr>
        <w:t>F</w:t>
      </w:r>
      <w:r w:rsidR="00D07075" w:rsidRPr="001F4CB5">
        <w:rPr>
          <w:rFonts w:asciiTheme="majorBidi" w:hAnsiTheme="majorBidi" w:cstheme="majorBidi"/>
          <w:sz w:val="24"/>
          <w:szCs w:val="24"/>
        </w:rPr>
        <w:t xml:space="preserve">or </w:t>
      </w:r>
      <w:r w:rsidR="001F4CB5" w:rsidRPr="001F4CB5">
        <w:rPr>
          <w:rFonts w:asciiTheme="majorBidi" w:hAnsiTheme="majorBidi" w:cstheme="majorBidi"/>
          <w:position w:val="-6"/>
          <w:sz w:val="24"/>
          <w:szCs w:val="24"/>
        </w:rPr>
        <w:object w:dxaOrig="980" w:dyaOrig="279" w14:anchorId="2F9405B4">
          <v:shape id="_x0000_i1211" type="#_x0000_t75" style="width:48.75pt;height:14.25pt" o:ole="">
            <v:imagedata r:id="rId385" o:title=""/>
          </v:shape>
          <o:OLEObject Type="Embed" ProgID="Equation.DSMT4" ShapeID="_x0000_i1211" DrawAspect="Content" ObjectID="_1690824396" r:id="rId386"/>
        </w:object>
      </w:r>
      <w:r w:rsidR="00D07075" w:rsidRPr="001F4CB5">
        <w:rPr>
          <w:rFonts w:asciiTheme="majorBidi" w:hAnsiTheme="majorBidi" w:cstheme="majorBidi"/>
          <w:sz w:val="24"/>
          <w:szCs w:val="24"/>
        </w:rPr>
        <w:t xml:space="preserve">, the theory predicts that only deformations </w:t>
      </w:r>
      <w:r w:rsidR="00D07075" w:rsidRPr="001F4CB5">
        <w:rPr>
          <w:rFonts w:asciiTheme="majorBidi" w:hAnsiTheme="majorBidi" w:cstheme="majorBidi"/>
          <w:b/>
          <w:bCs/>
          <w:sz w:val="24"/>
          <w:szCs w:val="24"/>
        </w:rPr>
        <w:t>1–4</w:t>
      </w:r>
      <w:r w:rsidR="00D07075" w:rsidRPr="001F4CB5">
        <w:rPr>
          <w:rFonts w:asciiTheme="majorBidi" w:hAnsiTheme="majorBidi" w:cstheme="majorBidi"/>
          <w:sz w:val="24"/>
          <w:szCs w:val="24"/>
        </w:rPr>
        <w:t xml:space="preserve"> should occur, whereas deformations </w:t>
      </w:r>
      <w:r w:rsidR="00D07075" w:rsidRPr="001F4CB5">
        <w:rPr>
          <w:rFonts w:asciiTheme="majorBidi" w:hAnsiTheme="majorBidi" w:cstheme="majorBidi"/>
          <w:b/>
          <w:bCs/>
          <w:sz w:val="24"/>
          <w:szCs w:val="24"/>
        </w:rPr>
        <w:t>5–7</w:t>
      </w:r>
      <w:r w:rsidR="00D07075" w:rsidRPr="001F4CB5">
        <w:rPr>
          <w:rFonts w:asciiTheme="majorBidi" w:hAnsiTheme="majorBidi" w:cstheme="majorBidi"/>
          <w:sz w:val="24"/>
          <w:szCs w:val="24"/>
        </w:rPr>
        <w:t xml:space="preserve">, which occur for </w:t>
      </w:r>
      <w:r w:rsidR="001F4CB5" w:rsidRPr="001F4CB5">
        <w:rPr>
          <w:rFonts w:asciiTheme="majorBidi" w:hAnsiTheme="majorBidi" w:cstheme="majorBidi"/>
          <w:position w:val="-6"/>
          <w:sz w:val="24"/>
          <w:szCs w:val="24"/>
        </w:rPr>
        <w:object w:dxaOrig="980" w:dyaOrig="279" w14:anchorId="095A7E36">
          <v:shape id="_x0000_i1212" type="#_x0000_t75" style="width:48.75pt;height:14.25pt" o:ole="">
            <v:imagedata r:id="rId387" o:title=""/>
          </v:shape>
          <o:OLEObject Type="Embed" ProgID="Equation.DSMT4" ShapeID="_x0000_i1212" DrawAspect="Content" ObjectID="_1690824397" r:id="rId388"/>
        </w:object>
      </w:r>
      <w:r w:rsidR="00D07075" w:rsidRPr="001F4CB5">
        <w:rPr>
          <w:rFonts w:asciiTheme="majorBidi" w:hAnsiTheme="majorBidi" w:cstheme="majorBidi"/>
          <w:sz w:val="24"/>
          <w:szCs w:val="24"/>
        </w:rPr>
        <w:t>, should not occur for</w:t>
      </w:r>
      <w:r w:rsidR="00297788" w:rsidRPr="001F4CB5">
        <w:rPr>
          <w:rFonts w:asciiTheme="majorBidi" w:hAnsiTheme="majorBidi" w:cstheme="majorBidi"/>
          <w:sz w:val="24"/>
          <w:szCs w:val="24"/>
        </w:rPr>
        <w:t xml:space="preserve"> </w:t>
      </w:r>
      <w:r w:rsidR="001F4CB5" w:rsidRPr="001F4CB5">
        <w:rPr>
          <w:rFonts w:asciiTheme="majorBidi" w:hAnsiTheme="majorBidi" w:cstheme="majorBidi"/>
          <w:position w:val="-6"/>
          <w:sz w:val="24"/>
          <w:szCs w:val="24"/>
        </w:rPr>
        <w:object w:dxaOrig="980" w:dyaOrig="279" w14:anchorId="78B8399F">
          <v:shape id="_x0000_i1213" type="#_x0000_t75" style="width:48.75pt;height:14.25pt" o:ole="">
            <v:imagedata r:id="rId389" o:title=""/>
          </v:shape>
          <o:OLEObject Type="Embed" ProgID="Equation.DSMT4" ShapeID="_x0000_i1213" DrawAspect="Content" ObjectID="_1690824398" r:id="rId390"/>
        </w:object>
      </w:r>
      <w:r w:rsidR="00D07075" w:rsidRPr="001F4CB5">
        <w:rPr>
          <w:rFonts w:asciiTheme="majorBidi" w:hAnsiTheme="majorBidi" w:cstheme="majorBidi"/>
          <w:sz w:val="24"/>
          <w:szCs w:val="24"/>
        </w:rPr>
        <w:t>. In addition, the force-displacement relation for</w:t>
      </w:r>
      <w:r w:rsidR="00297788" w:rsidRPr="001F4CB5">
        <w:rPr>
          <w:rFonts w:asciiTheme="majorBidi" w:hAnsiTheme="majorBidi" w:cstheme="majorBidi"/>
          <w:sz w:val="24"/>
          <w:szCs w:val="24"/>
        </w:rPr>
        <w:t xml:space="preserve"> </w:t>
      </w:r>
      <w:r w:rsidR="001F4CB5" w:rsidRPr="001F4CB5">
        <w:rPr>
          <w:rFonts w:asciiTheme="majorBidi" w:hAnsiTheme="majorBidi" w:cstheme="majorBidi"/>
          <w:position w:val="-6"/>
          <w:sz w:val="24"/>
          <w:szCs w:val="24"/>
        </w:rPr>
        <w:object w:dxaOrig="980" w:dyaOrig="279" w14:anchorId="5F34A4F8">
          <v:shape id="_x0000_i1214" type="#_x0000_t75" style="width:48.75pt;height:14.25pt" o:ole="">
            <v:imagedata r:id="rId391" o:title=""/>
          </v:shape>
          <o:OLEObject Type="Embed" ProgID="Equation.DSMT4" ShapeID="_x0000_i1214" DrawAspect="Content" ObjectID="_1690824399" r:id="rId392"/>
        </w:object>
      </w:r>
      <w:r w:rsidR="00D07075" w:rsidRPr="001F4CB5">
        <w:rPr>
          <w:rFonts w:asciiTheme="majorBidi" w:hAnsiTheme="majorBidi" w:cstheme="majorBidi"/>
          <w:sz w:val="24"/>
          <w:szCs w:val="24"/>
        </w:rPr>
        <w:t xml:space="preserve"> should differ significantly from that for </w:t>
      </w:r>
      <w:r w:rsidR="001F4CB5" w:rsidRPr="001F4CB5">
        <w:rPr>
          <w:rFonts w:asciiTheme="majorBidi" w:hAnsiTheme="majorBidi" w:cstheme="majorBidi"/>
          <w:position w:val="-6"/>
          <w:sz w:val="24"/>
          <w:szCs w:val="24"/>
        </w:rPr>
        <w:object w:dxaOrig="980" w:dyaOrig="279" w14:anchorId="52D8A6EB">
          <v:shape id="_x0000_i1215" type="#_x0000_t75" style="width:48.75pt;height:14.25pt" o:ole="">
            <v:imagedata r:id="rId393" o:title=""/>
          </v:shape>
          <o:OLEObject Type="Embed" ProgID="Equation.DSMT4" ShapeID="_x0000_i1215" DrawAspect="Content" ObjectID="_1690824400" r:id="rId394"/>
        </w:object>
      </w:r>
      <w:r w:rsidR="00D07075" w:rsidRPr="001F4CB5">
        <w:rPr>
          <w:rFonts w:asciiTheme="majorBidi" w:hAnsiTheme="majorBidi" w:cstheme="majorBidi"/>
          <w:sz w:val="24"/>
          <w:szCs w:val="24"/>
        </w:rPr>
        <w:t>, and the first contact should occur at a larger fiber-tip displacement. More important is the prediction that, once spatial (3</w:t>
      </w:r>
      <w:r w:rsidR="004D7623" w:rsidRPr="001F4CB5">
        <w:rPr>
          <w:rFonts w:asciiTheme="majorBidi" w:hAnsiTheme="majorBidi" w:cstheme="majorBidi"/>
          <w:sz w:val="24"/>
          <w:szCs w:val="24"/>
        </w:rPr>
        <w:t>-</w:t>
      </w:r>
      <w:r w:rsidR="00D07075" w:rsidRPr="001F4CB5">
        <w:rPr>
          <w:rFonts w:asciiTheme="majorBidi" w:hAnsiTheme="majorBidi" w:cstheme="majorBidi"/>
          <w:sz w:val="24"/>
          <w:szCs w:val="24"/>
        </w:rPr>
        <w:t xml:space="preserve">D) deformation occurs (at force </w:t>
      </w:r>
      <w:r w:rsidR="001F4CB5" w:rsidRPr="001F4CB5">
        <w:rPr>
          <w:rFonts w:asciiTheme="majorBidi" w:hAnsiTheme="majorBidi" w:cstheme="majorBidi"/>
          <w:position w:val="-4"/>
          <w:sz w:val="24"/>
          <w:szCs w:val="24"/>
        </w:rPr>
        <w:object w:dxaOrig="600" w:dyaOrig="300" w14:anchorId="35658744">
          <v:shape id="_x0000_i1216" type="#_x0000_t75" style="width:30pt;height:15pt" o:ole="">
            <v:imagedata r:id="rId395" o:title=""/>
          </v:shape>
          <o:OLEObject Type="Embed" ProgID="Equation.DSMT4" ShapeID="_x0000_i1216" DrawAspect="Content" ObjectID="_1690824401" r:id="rId396"/>
        </w:object>
      </w:r>
      <w:r w:rsidR="00D07075" w:rsidRPr="001F4CB5">
        <w:rPr>
          <w:rFonts w:asciiTheme="majorBidi" w:hAnsiTheme="majorBidi" w:cstheme="majorBidi"/>
          <w:sz w:val="24"/>
          <w:szCs w:val="24"/>
        </w:rPr>
        <w:t xml:space="preserve">), the force </w:t>
      </w:r>
      <w:r w:rsidR="00E7553E" w:rsidRPr="001F4CB5">
        <w:rPr>
          <w:rFonts w:asciiTheme="majorBidi" w:hAnsiTheme="majorBidi" w:cstheme="majorBidi"/>
          <w:sz w:val="24"/>
          <w:szCs w:val="24"/>
        </w:rPr>
        <w:t xml:space="preserve">would </w:t>
      </w:r>
      <w:r w:rsidR="00D07075" w:rsidRPr="001F4CB5">
        <w:rPr>
          <w:rFonts w:asciiTheme="majorBidi" w:hAnsiTheme="majorBidi" w:cstheme="majorBidi"/>
          <w:sz w:val="24"/>
          <w:szCs w:val="24"/>
        </w:rPr>
        <w:t xml:space="preserve">no longer increase but </w:t>
      </w:r>
      <w:r>
        <w:rPr>
          <w:rFonts w:asciiTheme="majorBidi" w:hAnsiTheme="majorBidi" w:cstheme="majorBidi"/>
          <w:sz w:val="24"/>
          <w:szCs w:val="24"/>
        </w:rPr>
        <w:t xml:space="preserve">would </w:t>
      </w:r>
      <w:r w:rsidR="00D07075" w:rsidRPr="001F4CB5">
        <w:rPr>
          <w:rFonts w:asciiTheme="majorBidi" w:hAnsiTheme="majorBidi" w:cstheme="majorBidi"/>
          <w:sz w:val="24"/>
          <w:szCs w:val="24"/>
        </w:rPr>
        <w:t xml:space="preserve">slowly decrease. This prediction is in contrast with the case of </w:t>
      </w:r>
      <w:r w:rsidR="001F4CB5" w:rsidRPr="001F4CB5">
        <w:rPr>
          <w:rFonts w:asciiTheme="majorBidi" w:hAnsiTheme="majorBidi" w:cstheme="majorBidi"/>
          <w:position w:val="-6"/>
          <w:sz w:val="24"/>
          <w:szCs w:val="24"/>
        </w:rPr>
        <w:object w:dxaOrig="980" w:dyaOrig="279" w14:anchorId="0D4EB8A5">
          <v:shape id="_x0000_i1217" type="#_x0000_t75" style="width:48.75pt;height:14.25pt" o:ole="">
            <v:imagedata r:id="rId397" o:title=""/>
          </v:shape>
          <o:OLEObject Type="Embed" ProgID="Equation.DSMT4" ShapeID="_x0000_i1217" DrawAspect="Content" ObjectID="_1690824402" r:id="rId398"/>
        </w:object>
      </w:r>
      <w:r w:rsidR="00D07075" w:rsidRPr="001F4CB5">
        <w:rPr>
          <w:rFonts w:asciiTheme="majorBidi" w:hAnsiTheme="majorBidi" w:cstheme="majorBidi"/>
          <w:sz w:val="24"/>
          <w:szCs w:val="24"/>
        </w:rPr>
        <w:t xml:space="preserve">, where the force increases close to </w:t>
      </w:r>
      <w:r w:rsidR="001F4CB5" w:rsidRPr="001F4CB5">
        <w:rPr>
          <w:rFonts w:asciiTheme="majorBidi" w:hAnsiTheme="majorBidi" w:cstheme="majorBidi"/>
          <w:position w:val="-6"/>
          <w:sz w:val="24"/>
          <w:szCs w:val="24"/>
        </w:rPr>
        <w:object w:dxaOrig="580" w:dyaOrig="320" w14:anchorId="4BE7BA9F">
          <v:shape id="_x0000_i1218" type="#_x0000_t75" style="width:29.25pt;height:16.5pt" o:ole="">
            <v:imagedata r:id="rId399" o:title=""/>
          </v:shape>
          <o:OLEObject Type="Embed" ProgID="Equation.DSMT4" ShapeID="_x0000_i1218" DrawAspect="Content" ObjectID="_1690824403" r:id="rId400"/>
        </w:object>
      </w:r>
      <w:r w:rsidR="00D07075" w:rsidRPr="001F4CB5">
        <w:rPr>
          <w:rFonts w:asciiTheme="majorBidi" w:hAnsiTheme="majorBidi" w:cstheme="majorBidi"/>
          <w:sz w:val="24"/>
          <w:szCs w:val="24"/>
        </w:rPr>
        <w:t xml:space="preserve">, whereas the deformation evolves from configuration </w:t>
      </w:r>
      <w:r w:rsidR="00D07075" w:rsidRPr="001F4CB5">
        <w:rPr>
          <w:rFonts w:asciiTheme="majorBidi" w:hAnsiTheme="majorBidi" w:cstheme="majorBidi"/>
          <w:b/>
          <w:bCs/>
          <w:sz w:val="24"/>
          <w:szCs w:val="24"/>
        </w:rPr>
        <w:t>2-2</w:t>
      </w:r>
      <w:r w:rsidR="00D07075" w:rsidRPr="001F4CB5">
        <w:rPr>
          <w:rFonts w:asciiTheme="majorBidi" w:hAnsiTheme="majorBidi" w:cstheme="majorBidi"/>
          <w:sz w:val="24"/>
          <w:szCs w:val="24"/>
        </w:rPr>
        <w:t xml:space="preserve"> to configurations </w:t>
      </w:r>
      <w:r w:rsidR="00D07075" w:rsidRPr="001F4CB5">
        <w:rPr>
          <w:rFonts w:asciiTheme="majorBidi" w:hAnsiTheme="majorBidi" w:cstheme="majorBidi"/>
          <w:b/>
          <w:bCs/>
          <w:sz w:val="24"/>
          <w:szCs w:val="24"/>
        </w:rPr>
        <w:t>3</w:t>
      </w:r>
      <w:r w:rsidR="00D07075" w:rsidRPr="001F4CB5">
        <w:rPr>
          <w:rFonts w:asciiTheme="majorBidi" w:hAnsiTheme="majorBidi" w:cstheme="majorBidi"/>
          <w:sz w:val="24"/>
          <w:szCs w:val="24"/>
        </w:rPr>
        <w:t xml:space="preserve">, </w:t>
      </w:r>
      <w:r w:rsidR="00D07075" w:rsidRPr="001F4CB5">
        <w:rPr>
          <w:rFonts w:asciiTheme="majorBidi" w:hAnsiTheme="majorBidi" w:cstheme="majorBidi"/>
          <w:b/>
          <w:bCs/>
          <w:sz w:val="24"/>
          <w:szCs w:val="24"/>
        </w:rPr>
        <w:t>4</w:t>
      </w:r>
      <w:r w:rsidR="00D07075" w:rsidRPr="001F4CB5">
        <w:rPr>
          <w:rFonts w:asciiTheme="majorBidi" w:hAnsiTheme="majorBidi" w:cstheme="majorBidi"/>
          <w:sz w:val="24"/>
          <w:szCs w:val="24"/>
        </w:rPr>
        <w:t xml:space="preserve">, and </w:t>
      </w:r>
      <w:r w:rsidR="00D07075" w:rsidRPr="001F4CB5">
        <w:rPr>
          <w:rFonts w:asciiTheme="majorBidi" w:hAnsiTheme="majorBidi" w:cstheme="majorBidi"/>
          <w:b/>
          <w:bCs/>
          <w:sz w:val="24"/>
          <w:szCs w:val="24"/>
        </w:rPr>
        <w:t>5</w:t>
      </w:r>
      <w:r w:rsidR="00D07075" w:rsidRPr="001F4CB5">
        <w:rPr>
          <w:rFonts w:asciiTheme="majorBidi" w:hAnsiTheme="majorBidi" w:cstheme="majorBidi"/>
          <w:sz w:val="24"/>
          <w:szCs w:val="24"/>
        </w:rPr>
        <w:t xml:space="preserve"> sequentially.</w:t>
      </w:r>
      <w:r w:rsidR="00A410DD" w:rsidRPr="001F4CB5">
        <w:rPr>
          <w:rFonts w:asciiTheme="majorBidi" w:hAnsiTheme="majorBidi" w:cstheme="majorBidi"/>
          <w:sz w:val="24"/>
          <w:szCs w:val="24"/>
        </w:rPr>
        <w:t xml:space="preserve"> </w:t>
      </w:r>
      <w:r w:rsidR="00D07075" w:rsidRPr="001F4CB5">
        <w:rPr>
          <w:rFonts w:asciiTheme="majorBidi" w:hAnsiTheme="majorBidi" w:cstheme="majorBidi"/>
          <w:sz w:val="24"/>
          <w:szCs w:val="24"/>
        </w:rPr>
        <w:t xml:space="preserve">The exception is the </w:t>
      </w:r>
      <w:r w:rsidR="00E7553E" w:rsidRPr="001F4CB5">
        <w:rPr>
          <w:rFonts w:asciiTheme="majorBidi" w:hAnsiTheme="majorBidi" w:cstheme="majorBidi"/>
          <w:sz w:val="24"/>
          <w:szCs w:val="24"/>
        </w:rPr>
        <w:t>minor</w:t>
      </w:r>
      <w:r w:rsidR="00D07075" w:rsidRPr="001F4CB5">
        <w:rPr>
          <w:rFonts w:asciiTheme="majorBidi" w:hAnsiTheme="majorBidi" w:cstheme="majorBidi"/>
          <w:sz w:val="24"/>
          <w:szCs w:val="24"/>
        </w:rPr>
        <w:t xml:space="preserve"> discrepancy before the first fiber-wall contact occurs; this discrepancy is associated with geometrical imperfection, as discussed earlier. The theoretical predictions are consistent with the results shown in</w:t>
      </w:r>
      <w:r w:rsidR="00C75C32" w:rsidRPr="001F4CB5">
        <w:rPr>
          <w:rFonts w:asciiTheme="majorBidi" w:hAnsiTheme="majorBidi" w:cstheme="majorBidi"/>
          <w:sz w:val="24"/>
          <w:szCs w:val="24"/>
        </w:rPr>
        <w:t xml:space="preserve"> </w:t>
      </w:r>
      <w:r w:rsidR="00A410DD" w:rsidRPr="001F4CB5">
        <w:rPr>
          <w:rFonts w:asciiTheme="majorBidi" w:hAnsiTheme="majorBidi" w:cstheme="majorBidi"/>
          <w:sz w:val="24"/>
          <w:szCs w:val="24"/>
        </w:rPr>
        <w:fldChar w:fldCharType="begin"/>
      </w:r>
      <w:r w:rsidR="00A410DD" w:rsidRPr="001F4CB5">
        <w:rPr>
          <w:rFonts w:asciiTheme="majorBidi" w:hAnsiTheme="majorBidi" w:cstheme="majorBidi"/>
          <w:sz w:val="24"/>
          <w:szCs w:val="24"/>
        </w:rPr>
        <w:instrText xml:space="preserve"> REF _Ref79338130 \h  \* MERGEFORMAT </w:instrText>
      </w:r>
      <w:r w:rsidR="00A410DD" w:rsidRPr="001F4CB5">
        <w:rPr>
          <w:rFonts w:asciiTheme="majorBidi" w:hAnsiTheme="majorBidi" w:cstheme="majorBidi"/>
          <w:sz w:val="24"/>
          <w:szCs w:val="24"/>
        </w:rPr>
      </w:r>
      <w:r w:rsidR="00A410DD" w:rsidRPr="001F4CB5">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 xml:space="preserve">Fig. </w:t>
      </w:r>
      <w:r w:rsidR="009260BE" w:rsidRPr="009260BE">
        <w:rPr>
          <w:rFonts w:asciiTheme="majorBidi" w:eastAsiaTheme="majorEastAsia" w:hAnsiTheme="majorBidi" w:cstheme="majorBidi"/>
          <w:noProof/>
          <w:color w:val="000000"/>
          <w:kern w:val="24"/>
          <w:sz w:val="24"/>
          <w:szCs w:val="24"/>
          <w:rtl/>
        </w:rPr>
        <w:t>12</w:t>
      </w:r>
      <w:r w:rsidR="00A410DD" w:rsidRPr="001F4CB5">
        <w:rPr>
          <w:rFonts w:asciiTheme="majorBidi" w:hAnsiTheme="majorBidi" w:cstheme="majorBidi"/>
          <w:sz w:val="24"/>
          <w:szCs w:val="24"/>
        </w:rPr>
        <w:fldChar w:fldCharType="end"/>
      </w:r>
      <w:r w:rsidR="00A410DD" w:rsidRPr="001F4CB5">
        <w:rPr>
          <w:rFonts w:asciiTheme="majorBidi" w:hAnsiTheme="majorBidi" w:cstheme="majorBidi"/>
          <w:sz w:val="24"/>
          <w:szCs w:val="24"/>
        </w:rPr>
        <w:t>.</w:t>
      </w:r>
    </w:p>
    <w:p w14:paraId="21EB7C80" w14:textId="3233DF9E" w:rsidR="00D73670" w:rsidRPr="001F4CB5" w:rsidRDefault="00573575" w:rsidP="001F4CB5">
      <w:pPr>
        <w:bidi w:val="0"/>
        <w:spacing w:after="0" w:line="360" w:lineRule="auto"/>
        <w:ind w:firstLine="284"/>
        <w:jc w:val="both"/>
        <w:rPr>
          <w:rFonts w:asciiTheme="majorBidi" w:eastAsiaTheme="majorEastAsia" w:hAnsiTheme="majorBidi" w:cstheme="majorBidi"/>
          <w:color w:val="000000"/>
          <w:kern w:val="24"/>
          <w:sz w:val="24"/>
          <w:szCs w:val="24"/>
        </w:rPr>
      </w:pPr>
      <w:r w:rsidRPr="001F4CB5">
        <w:rPr>
          <w:rFonts w:asciiTheme="majorBidi" w:hAnsiTheme="majorBidi" w:cstheme="majorBidi"/>
          <w:sz w:val="24"/>
          <w:szCs w:val="24"/>
        </w:rPr>
        <w:t>Following</w:t>
      </w:r>
      <w:r w:rsidR="00D07075" w:rsidRPr="001F4CB5">
        <w:rPr>
          <w:rFonts w:asciiTheme="majorBidi" w:hAnsiTheme="majorBidi" w:cstheme="majorBidi"/>
          <w:sz w:val="24"/>
          <w:szCs w:val="24"/>
        </w:rPr>
        <w:t xml:space="preserve"> the experimental investigation and conclusions for the case</w:t>
      </w:r>
      <w:r w:rsidR="0072701D" w:rsidRPr="001F4CB5">
        <w:rPr>
          <w:rFonts w:asciiTheme="majorBidi" w:hAnsiTheme="majorBidi" w:cstheme="majorBidi"/>
          <w:sz w:val="24"/>
          <w:szCs w:val="24"/>
        </w:rPr>
        <w:t xml:space="preserve"> </w:t>
      </w:r>
      <w:r w:rsidR="00D07075" w:rsidRPr="001F4CB5">
        <w:rPr>
          <w:rFonts w:asciiTheme="majorBidi" w:hAnsiTheme="majorBidi" w:cstheme="majorBidi"/>
          <w:sz w:val="24"/>
          <w:szCs w:val="24"/>
        </w:rPr>
        <w:t xml:space="preserve">of </w:t>
      </w:r>
      <w:r w:rsidR="001F4CB5" w:rsidRPr="001F4CB5">
        <w:rPr>
          <w:rFonts w:asciiTheme="majorBidi" w:hAnsiTheme="majorBidi" w:cstheme="majorBidi"/>
          <w:position w:val="-6"/>
          <w:sz w:val="24"/>
          <w:szCs w:val="24"/>
        </w:rPr>
        <w:object w:dxaOrig="980" w:dyaOrig="279" w14:anchorId="7DF9E43F">
          <v:shape id="_x0000_i1219" type="#_x0000_t75" style="width:48.75pt;height:14.25pt" o:ole="">
            <v:imagedata r:id="rId401" o:title=""/>
          </v:shape>
          <o:OLEObject Type="Embed" ProgID="Equation.DSMT4" ShapeID="_x0000_i1219" DrawAspect="Content" ObjectID="_1690824404" r:id="rId402"/>
        </w:object>
      </w:r>
      <w:r w:rsidR="00D07075" w:rsidRPr="001F4CB5">
        <w:rPr>
          <w:rFonts w:asciiTheme="majorBidi" w:hAnsiTheme="majorBidi" w:cstheme="majorBidi"/>
          <w:sz w:val="24"/>
          <w:szCs w:val="24"/>
        </w:rPr>
        <w:t xml:space="preserve">, it is not surprising that the prediction of the theoretical model is consistent with the evolution of contact between fiber and cylinder wall shown in </w:t>
      </w:r>
      <w:r w:rsidR="00C75C32" w:rsidRPr="001F4CB5">
        <w:rPr>
          <w:rFonts w:asciiTheme="majorBidi" w:hAnsiTheme="majorBidi" w:cstheme="majorBidi"/>
          <w:sz w:val="24"/>
          <w:szCs w:val="24"/>
        </w:rPr>
        <w:fldChar w:fldCharType="begin"/>
      </w:r>
      <w:r w:rsidR="00C75C32" w:rsidRPr="001F4CB5">
        <w:rPr>
          <w:rFonts w:asciiTheme="majorBidi" w:hAnsiTheme="majorBidi" w:cstheme="majorBidi"/>
          <w:sz w:val="24"/>
          <w:szCs w:val="24"/>
        </w:rPr>
        <w:instrText xml:space="preserve"> REF _Ref27496190 \h  \* MERGEFORMAT </w:instrText>
      </w:r>
      <w:r w:rsidR="00C75C32" w:rsidRPr="001F4CB5">
        <w:rPr>
          <w:rFonts w:asciiTheme="majorBidi" w:hAnsiTheme="majorBidi" w:cstheme="majorBidi"/>
          <w:sz w:val="24"/>
          <w:szCs w:val="24"/>
        </w:rPr>
      </w:r>
      <w:r w:rsidR="00C75C32" w:rsidRPr="001F4CB5">
        <w:rPr>
          <w:rFonts w:asciiTheme="majorBidi" w:hAnsiTheme="majorBidi" w:cstheme="majorBidi"/>
          <w:sz w:val="24"/>
          <w:szCs w:val="24"/>
        </w:rPr>
        <w:fldChar w:fldCharType="separate"/>
      </w:r>
      <w:r w:rsidR="009260BE" w:rsidRPr="009260BE">
        <w:rPr>
          <w:rFonts w:asciiTheme="majorBidi" w:eastAsiaTheme="majorEastAsia" w:hAnsiTheme="majorBidi" w:cstheme="majorBidi"/>
          <w:color w:val="000000"/>
          <w:kern w:val="24"/>
          <w:sz w:val="24"/>
          <w:szCs w:val="24"/>
        </w:rPr>
        <w:t>Fig.</w:t>
      </w:r>
      <w:r w:rsidR="009260BE" w:rsidRPr="009260BE">
        <w:rPr>
          <w:rFonts w:asciiTheme="majorBidi" w:eastAsiaTheme="majorEastAsia" w:hAnsiTheme="majorBidi" w:cstheme="majorBidi"/>
          <w:noProof/>
          <w:color w:val="000000"/>
          <w:kern w:val="24"/>
          <w:sz w:val="24"/>
          <w:szCs w:val="24"/>
        </w:rPr>
        <w:t>13</w:t>
      </w:r>
      <w:r w:rsidR="00C75C32" w:rsidRPr="001F4CB5">
        <w:rPr>
          <w:rFonts w:asciiTheme="majorBidi" w:hAnsiTheme="majorBidi" w:cstheme="majorBidi"/>
          <w:sz w:val="24"/>
          <w:szCs w:val="24"/>
        </w:rPr>
        <w:fldChar w:fldCharType="end"/>
      </w:r>
      <w:r w:rsidR="00D07075" w:rsidRPr="001F4CB5">
        <w:rPr>
          <w:rFonts w:asciiTheme="majorBidi" w:hAnsiTheme="majorBidi" w:cstheme="majorBidi"/>
          <w:sz w:val="24"/>
          <w:szCs w:val="24"/>
        </w:rPr>
        <w:t xml:space="preserve">. </w:t>
      </w:r>
    </w:p>
    <w:p w14:paraId="62140534" w14:textId="77777777" w:rsidR="00D73670" w:rsidRPr="00043AC1" w:rsidRDefault="00D07075" w:rsidP="00D73670">
      <w:pPr>
        <w:pStyle w:val="1"/>
        <w:numPr>
          <w:ilvl w:val="0"/>
          <w:numId w:val="1"/>
        </w:numPr>
        <w:tabs>
          <w:tab w:val="right" w:pos="284"/>
          <w:tab w:val="right" w:pos="426"/>
        </w:tabs>
        <w:bidi w:val="0"/>
        <w:spacing w:before="480" w:after="240" w:line="276" w:lineRule="auto"/>
        <w:ind w:left="0" w:firstLine="0"/>
        <w:rPr>
          <w:rFonts w:asciiTheme="majorBidi" w:hAnsiTheme="majorBidi" w:cstheme="majorBidi"/>
          <w:b/>
          <w:bCs/>
          <w:color w:val="auto"/>
          <w:sz w:val="24"/>
          <w:szCs w:val="24"/>
        </w:rPr>
      </w:pPr>
      <w:bookmarkStart w:id="29" w:name="_Ref530928756"/>
      <w:r w:rsidRPr="00043AC1">
        <w:rPr>
          <w:rFonts w:asciiTheme="majorBidi" w:hAnsiTheme="majorBidi" w:cstheme="majorBidi"/>
          <w:b/>
          <w:bCs/>
          <w:color w:val="auto"/>
          <w:sz w:val="24"/>
          <w:szCs w:val="24"/>
        </w:rPr>
        <w:t>Summary and conclusions</w:t>
      </w:r>
      <w:bookmarkEnd w:id="29"/>
    </w:p>
    <w:p w14:paraId="35187967" w14:textId="332B5C90" w:rsidR="00D73670" w:rsidRPr="00FF0656" w:rsidRDefault="00D07075" w:rsidP="001F4CB5">
      <w:pPr>
        <w:autoSpaceDE w:val="0"/>
        <w:autoSpaceDN w:val="0"/>
        <w:bidi w:val="0"/>
        <w:adjustRightInd w:val="0"/>
        <w:spacing w:after="0" w:line="360" w:lineRule="auto"/>
        <w:ind w:firstLine="284"/>
        <w:jc w:val="both"/>
        <w:rPr>
          <w:rFonts w:asciiTheme="majorBidi" w:hAnsiTheme="majorBidi" w:cstheme="majorBidi"/>
          <w:sz w:val="24"/>
          <w:szCs w:val="24"/>
        </w:rPr>
      </w:pPr>
      <w:r w:rsidRPr="00043AC1">
        <w:rPr>
          <w:rFonts w:asciiTheme="majorBidi" w:hAnsiTheme="majorBidi" w:cstheme="majorBidi"/>
          <w:sz w:val="24"/>
          <w:szCs w:val="24"/>
        </w:rPr>
        <w:t>We investigate</w:t>
      </w:r>
      <w:r w:rsidR="005167A0" w:rsidRPr="00043AC1">
        <w:rPr>
          <w:rFonts w:asciiTheme="majorBidi" w:hAnsiTheme="majorBidi" w:cstheme="majorBidi"/>
          <w:sz w:val="24"/>
          <w:szCs w:val="24"/>
        </w:rPr>
        <w:t>d</w:t>
      </w:r>
      <w:r w:rsidRPr="00043AC1">
        <w:rPr>
          <w:rFonts w:asciiTheme="majorBidi" w:hAnsiTheme="majorBidi" w:cstheme="majorBidi"/>
          <w:sz w:val="24"/>
          <w:szCs w:val="24"/>
        </w:rPr>
        <w:t xml:space="preserve"> the post-buckling behavior of an elastic clamped-clamped fiber constrained inside a rigid cylinder</w:t>
      </w:r>
      <w:r w:rsidR="005167A0" w:rsidRPr="00043AC1">
        <w:rPr>
          <w:rFonts w:asciiTheme="majorBidi" w:hAnsiTheme="majorBidi" w:cstheme="majorBidi"/>
          <w:sz w:val="24"/>
          <w:szCs w:val="24"/>
        </w:rPr>
        <w:t>, experimentally</w:t>
      </w:r>
      <w:r w:rsidR="00E640FE" w:rsidRPr="00043AC1">
        <w:rPr>
          <w:rFonts w:asciiTheme="majorBidi" w:hAnsiTheme="majorBidi" w:cstheme="majorBidi"/>
          <w:sz w:val="24"/>
          <w:szCs w:val="24"/>
        </w:rPr>
        <w:t>, analytical</w:t>
      </w:r>
      <w:r w:rsidR="00043AC1" w:rsidRPr="00043AC1">
        <w:rPr>
          <w:rFonts w:asciiTheme="majorBidi" w:hAnsiTheme="majorBidi" w:cstheme="majorBidi"/>
          <w:sz w:val="24"/>
          <w:szCs w:val="24"/>
        </w:rPr>
        <w:t>ly</w:t>
      </w:r>
      <w:r w:rsidR="005167A0" w:rsidRPr="00043AC1">
        <w:rPr>
          <w:rFonts w:asciiTheme="majorBidi" w:hAnsiTheme="majorBidi" w:cstheme="majorBidi"/>
          <w:sz w:val="24"/>
          <w:szCs w:val="24"/>
        </w:rPr>
        <w:t xml:space="preserve"> and numerically</w:t>
      </w:r>
      <w:r w:rsidRPr="00043AC1">
        <w:rPr>
          <w:rFonts w:asciiTheme="majorBidi" w:hAnsiTheme="majorBidi" w:cstheme="majorBidi"/>
          <w:sz w:val="24"/>
          <w:szCs w:val="24"/>
        </w:rPr>
        <w:t>. By using a novel experimental setup, w</w:t>
      </w:r>
      <w:r w:rsidR="00B20F42">
        <w:rPr>
          <w:rFonts w:asciiTheme="majorBidi" w:hAnsiTheme="majorBidi" w:cstheme="majorBidi"/>
          <w:sz w:val="24"/>
          <w:szCs w:val="24"/>
        </w:rPr>
        <w:t>ith</w:t>
      </w:r>
      <w:r w:rsidRPr="00043AC1">
        <w:rPr>
          <w:rFonts w:asciiTheme="majorBidi" w:hAnsiTheme="majorBidi" w:cstheme="majorBidi"/>
          <w:sz w:val="24"/>
          <w:szCs w:val="24"/>
        </w:rPr>
        <w:t xml:space="preserve"> a transparent cylinder filled with an opaque fluid, combined with image processing and synchronized force measurements, we stud</w:t>
      </w:r>
      <w:r w:rsidR="00043AC1" w:rsidRPr="00043AC1">
        <w:rPr>
          <w:rFonts w:asciiTheme="majorBidi" w:hAnsiTheme="majorBidi" w:cstheme="majorBidi"/>
          <w:sz w:val="24"/>
          <w:szCs w:val="24"/>
        </w:rPr>
        <w:t>ied</w:t>
      </w:r>
      <w:r w:rsidRPr="00043AC1">
        <w:rPr>
          <w:rFonts w:asciiTheme="majorBidi" w:hAnsiTheme="majorBidi" w:cstheme="majorBidi"/>
          <w:sz w:val="24"/>
          <w:szCs w:val="24"/>
        </w:rPr>
        <w:t xml:space="preserve"> the evolution of contact between the fiber and the constraining cylinder</w:t>
      </w:r>
      <w:r w:rsidR="00043AC1" w:rsidRPr="00043AC1">
        <w:rPr>
          <w:rFonts w:asciiTheme="majorBidi" w:hAnsiTheme="majorBidi" w:cstheme="majorBidi"/>
          <w:sz w:val="24"/>
          <w:szCs w:val="24"/>
        </w:rPr>
        <w:t xml:space="preserve"> quantitatively</w:t>
      </w:r>
      <w:r w:rsidRPr="00043AC1">
        <w:rPr>
          <w:rFonts w:asciiTheme="majorBidi" w:hAnsiTheme="majorBidi" w:cstheme="majorBidi"/>
          <w:sz w:val="24"/>
          <w:szCs w:val="24"/>
        </w:rPr>
        <w:t xml:space="preserve">. Heretofore, the relevant experiments were done </w:t>
      </w:r>
      <w:r w:rsidR="00B20F42">
        <w:rPr>
          <w:rFonts w:asciiTheme="majorBidi" w:hAnsiTheme="majorBidi" w:cstheme="majorBidi"/>
          <w:sz w:val="24"/>
          <w:szCs w:val="24"/>
        </w:rPr>
        <w:t xml:space="preserve">only </w:t>
      </w:r>
      <w:r w:rsidRPr="00043AC1">
        <w:rPr>
          <w:rFonts w:asciiTheme="majorBidi" w:hAnsiTheme="majorBidi" w:cstheme="majorBidi"/>
          <w:sz w:val="24"/>
          <w:szCs w:val="24"/>
        </w:rPr>
        <w:t>with extremely</w:t>
      </w:r>
      <w:r w:rsidRPr="00297788">
        <w:rPr>
          <w:rFonts w:asciiTheme="majorBidi" w:hAnsiTheme="majorBidi" w:cstheme="majorBidi"/>
          <w:sz w:val="24"/>
          <w:szCs w:val="24"/>
        </w:rPr>
        <w:t xml:space="preserve"> </w:t>
      </w:r>
      <w:r w:rsidRPr="00FF0656">
        <w:rPr>
          <w:rFonts w:asciiTheme="majorBidi" w:hAnsiTheme="majorBidi" w:cstheme="majorBidi"/>
          <w:sz w:val="24"/>
          <w:szCs w:val="24"/>
        </w:rPr>
        <w:t>slender constraining cylinders, namely</w:t>
      </w:r>
      <w:r w:rsidR="001F4CB5">
        <w:rPr>
          <w:rFonts w:asciiTheme="majorBidi" w:hAnsiTheme="majorBidi" w:cstheme="majorBidi"/>
          <w:sz w:val="24"/>
          <w:szCs w:val="24"/>
        </w:rPr>
        <w:t xml:space="preserve"> </w:t>
      </w:r>
      <w:r w:rsidR="00FF0656" w:rsidRPr="00FF0656">
        <w:rPr>
          <w:rFonts w:asciiTheme="majorBidi" w:hAnsiTheme="majorBidi" w:cstheme="majorBidi"/>
          <w:position w:val="-6"/>
          <w:sz w:val="24"/>
          <w:szCs w:val="24"/>
        </w:rPr>
        <w:object w:dxaOrig="800" w:dyaOrig="320" w14:anchorId="674501C8">
          <v:shape id="_x0000_i1220" type="#_x0000_t75" style="width:40.5pt;height:16.5pt" o:ole="">
            <v:imagedata r:id="rId403" o:title=""/>
          </v:shape>
          <o:OLEObject Type="Embed" ProgID="Equation.DSMT4" ShapeID="_x0000_i1220" DrawAspect="Content" ObjectID="_1690824405" r:id="rId404"/>
        </w:object>
      </w:r>
      <w:r w:rsidRPr="00FF0656">
        <w:rPr>
          <w:rFonts w:asciiTheme="majorBidi" w:hAnsiTheme="majorBidi" w:cstheme="majorBidi"/>
          <w:sz w:val="24"/>
          <w:szCs w:val="24"/>
        </w:rPr>
        <w:t xml:space="preserve">, or for cases where almost the entire fiber was in contact with the cylinder. </w:t>
      </w:r>
    </w:p>
    <w:p w14:paraId="06F63246" w14:textId="2F0D1826" w:rsidR="00D73670" w:rsidRPr="001F4CB5" w:rsidRDefault="00D07075" w:rsidP="001F4CB5">
      <w:pPr>
        <w:autoSpaceDE w:val="0"/>
        <w:autoSpaceDN w:val="0"/>
        <w:bidi w:val="0"/>
        <w:adjustRightInd w:val="0"/>
        <w:spacing w:after="0" w:line="360" w:lineRule="auto"/>
        <w:ind w:firstLine="284"/>
        <w:jc w:val="both"/>
        <w:rPr>
          <w:rFonts w:asciiTheme="majorBidi" w:hAnsiTheme="majorBidi" w:cstheme="majorBidi"/>
          <w:sz w:val="24"/>
          <w:szCs w:val="24"/>
        </w:rPr>
      </w:pPr>
      <w:r w:rsidRPr="001F4CB5">
        <w:rPr>
          <w:rFonts w:asciiTheme="majorBidi" w:hAnsiTheme="majorBidi" w:cstheme="majorBidi"/>
          <w:sz w:val="24"/>
          <w:szCs w:val="24"/>
        </w:rPr>
        <w:t xml:space="preserve">In contrast, this paper presents experimental results for the evolution of deformation and contact configuration </w:t>
      </w:r>
      <w:r w:rsidR="00987D57">
        <w:rPr>
          <w:rFonts w:asciiTheme="majorBidi" w:hAnsiTheme="majorBidi" w:cstheme="majorBidi"/>
          <w:sz w:val="24"/>
          <w:szCs w:val="24"/>
        </w:rPr>
        <w:t>due to</w:t>
      </w:r>
      <w:r w:rsidRPr="001F4CB5">
        <w:rPr>
          <w:rFonts w:asciiTheme="majorBidi" w:hAnsiTheme="majorBidi" w:cstheme="majorBidi"/>
          <w:sz w:val="24"/>
          <w:szCs w:val="24"/>
        </w:rPr>
        <w:t xml:space="preserve"> the initial stages of deformation for non-negligible </w:t>
      </w:r>
      <w:r w:rsidRPr="001F4CB5">
        <w:rPr>
          <w:rFonts w:asciiTheme="majorBidi" w:hAnsiTheme="majorBidi" w:cstheme="majorBidi"/>
          <w:sz w:val="24"/>
          <w:szCs w:val="24"/>
        </w:rPr>
        <w:lastRenderedPageBreak/>
        <w:t xml:space="preserve">values of </w:t>
      </w:r>
      <w:r w:rsidR="001F4CB5" w:rsidRPr="001F4CB5">
        <w:rPr>
          <w:rFonts w:asciiTheme="majorBidi" w:hAnsiTheme="majorBidi" w:cstheme="majorBidi"/>
          <w:position w:val="-6"/>
          <w:sz w:val="24"/>
          <w:szCs w:val="24"/>
        </w:rPr>
        <w:object w:dxaOrig="200" w:dyaOrig="220" w14:anchorId="08EEE529">
          <v:shape id="_x0000_i1221" type="#_x0000_t75" style="width:9.75pt;height:11.25pt" o:ole="">
            <v:imagedata r:id="rId405" o:title=""/>
          </v:shape>
          <o:OLEObject Type="Embed" ProgID="Equation.DSMT4" ShapeID="_x0000_i1221" DrawAspect="Content" ObjectID="_1690824406" r:id="rId406"/>
        </w:object>
      </w:r>
      <w:r w:rsidRPr="001F4CB5">
        <w:rPr>
          <w:rFonts w:asciiTheme="majorBidi" w:hAnsiTheme="majorBidi" w:cstheme="majorBidi"/>
          <w:sz w:val="24"/>
          <w:szCs w:val="24"/>
        </w:rPr>
        <w:t>. Supported by FE</w:t>
      </w:r>
      <w:r w:rsidR="00A7008E" w:rsidRPr="001F4CB5">
        <w:rPr>
          <w:rFonts w:asciiTheme="majorBidi" w:hAnsiTheme="majorBidi" w:cstheme="majorBidi"/>
          <w:sz w:val="24"/>
          <w:szCs w:val="24"/>
        </w:rPr>
        <w:t>A</w:t>
      </w:r>
      <w:r w:rsidRPr="001F4CB5">
        <w:rPr>
          <w:rFonts w:asciiTheme="majorBidi" w:hAnsiTheme="majorBidi" w:cstheme="majorBidi"/>
          <w:sz w:val="24"/>
          <w:szCs w:val="24"/>
        </w:rPr>
        <w:t xml:space="preserve"> and analytical modeling, we determine</w:t>
      </w:r>
      <w:r w:rsidR="00043AC1" w:rsidRPr="001F4CB5">
        <w:rPr>
          <w:rFonts w:asciiTheme="majorBidi" w:hAnsiTheme="majorBidi" w:cstheme="majorBidi"/>
          <w:sz w:val="24"/>
          <w:szCs w:val="24"/>
        </w:rPr>
        <w:t>d</w:t>
      </w:r>
      <w:r w:rsidRPr="001F4CB5">
        <w:rPr>
          <w:rFonts w:asciiTheme="majorBidi" w:hAnsiTheme="majorBidi" w:cstheme="majorBidi"/>
          <w:sz w:val="24"/>
          <w:szCs w:val="24"/>
        </w:rPr>
        <w:t xml:space="preserve"> the contribution of geometrical imperfection and friction. In general, the level of geometrical imperfection can be evaluated by analyzing the measured force-displacement relation before the fiber contacts the constraining cylinder. </w:t>
      </w:r>
    </w:p>
    <w:p w14:paraId="2DF35058" w14:textId="6E965B46" w:rsidR="00D73670" w:rsidRPr="001F4CB5" w:rsidRDefault="00D07075" w:rsidP="00043AC1">
      <w:pPr>
        <w:autoSpaceDE w:val="0"/>
        <w:autoSpaceDN w:val="0"/>
        <w:bidi w:val="0"/>
        <w:adjustRightInd w:val="0"/>
        <w:spacing w:after="0" w:line="360" w:lineRule="auto"/>
        <w:ind w:firstLine="284"/>
        <w:jc w:val="both"/>
        <w:rPr>
          <w:rFonts w:asciiTheme="majorBidi" w:hAnsiTheme="majorBidi" w:cstheme="majorBidi"/>
          <w:sz w:val="24"/>
          <w:szCs w:val="24"/>
        </w:rPr>
      </w:pPr>
      <w:r w:rsidRPr="001F4CB5">
        <w:rPr>
          <w:rFonts w:asciiTheme="majorBidi" w:hAnsiTheme="majorBidi" w:cstheme="majorBidi"/>
          <w:sz w:val="24"/>
          <w:szCs w:val="24"/>
        </w:rPr>
        <w:t>The influence of friction can be determined based on the difference between the measured force and the theoretical (i.e., no friction) prediction at advanced stages of deformation, where the effect of geometrical imperfection is relatively small. The results show that the main contribution to friction comes from increasing the force (edge thrust) associated with the reduction in fiber length and from adding to the measured force fluctuations associated with stick-slip behavior. Qualitatively, friction does not significantly affect the fiber deformation or the contact configuration</w:t>
      </w:r>
      <w:r w:rsidR="00043AC1" w:rsidRPr="001F4CB5">
        <w:rPr>
          <w:rFonts w:asciiTheme="majorBidi" w:hAnsiTheme="majorBidi" w:cstheme="majorBidi"/>
          <w:sz w:val="24"/>
          <w:szCs w:val="24"/>
        </w:rPr>
        <w:t xml:space="preserve">. Note that </w:t>
      </w:r>
      <w:r w:rsidRPr="001F4CB5">
        <w:rPr>
          <w:rFonts w:asciiTheme="majorBidi" w:hAnsiTheme="majorBidi" w:cstheme="majorBidi"/>
          <w:sz w:val="24"/>
          <w:szCs w:val="24"/>
        </w:rPr>
        <w:t>this conclusion is limited to small-to-moderate values of the friction coefficient and needs to be further examined for larger values.</w:t>
      </w:r>
    </w:p>
    <w:p w14:paraId="297B4839" w14:textId="77777777" w:rsidR="00987D57" w:rsidRDefault="00987D57" w:rsidP="00987D57">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The results also show that the geometrical imperfection of amplitude </w:t>
      </w:r>
      <w:r>
        <w:rPr>
          <w:rFonts w:asciiTheme="majorBidi" w:hAnsiTheme="majorBidi" w:cstheme="majorBidi"/>
          <w:position w:val="-6"/>
          <w:sz w:val="24"/>
          <w:szCs w:val="24"/>
        </w:rPr>
        <w:object w:dxaOrig="1170" w:dyaOrig="330" w14:anchorId="39F5E5BD">
          <v:shape id="_x0000_i1222" type="#_x0000_t75" style="width:58.5pt;height:16.5pt" o:ole="">
            <v:imagedata r:id="rId407" o:title=""/>
          </v:shape>
          <o:OLEObject Type="Embed" ProgID="Equation.DSMT4" ShapeID="_x0000_i1222" DrawAspect="Content" ObjectID="_1690824407" r:id="rId408"/>
        </w:object>
      </w:r>
      <w:r>
        <w:rPr>
          <w:rFonts w:asciiTheme="majorBidi" w:hAnsiTheme="majorBidi" w:cstheme="majorBidi"/>
          <w:sz w:val="24"/>
          <w:szCs w:val="24"/>
        </w:rPr>
        <w:t xml:space="preserve"> or of a larger fiber length can significantly affect the measured force and the evolution of fiber-wall contact. When a geometrical imperfection is below this value, the experimental data, the FEA results, and the theoretical predictions that consider a perfect fiber and ignore the effect of friction are all consistent one to another. </w:t>
      </w:r>
    </w:p>
    <w:p w14:paraId="3253E273" w14:textId="09702F3A" w:rsidR="00D73670" w:rsidRPr="001F4CB5" w:rsidRDefault="00D07075" w:rsidP="00043AC1">
      <w:pPr>
        <w:autoSpaceDE w:val="0"/>
        <w:autoSpaceDN w:val="0"/>
        <w:bidi w:val="0"/>
        <w:adjustRightInd w:val="0"/>
        <w:spacing w:after="0" w:line="360" w:lineRule="auto"/>
        <w:ind w:firstLine="284"/>
        <w:jc w:val="both"/>
        <w:rPr>
          <w:rFonts w:asciiTheme="majorBidi" w:hAnsiTheme="majorBidi" w:cstheme="majorBidi"/>
          <w:sz w:val="24"/>
          <w:szCs w:val="24"/>
        </w:rPr>
      </w:pPr>
      <w:r w:rsidRPr="001F4CB5">
        <w:rPr>
          <w:rFonts w:asciiTheme="majorBidi" w:hAnsiTheme="majorBidi" w:cstheme="majorBidi"/>
          <w:sz w:val="24"/>
          <w:szCs w:val="24"/>
        </w:rPr>
        <w:t xml:space="preserve">In addition, </w:t>
      </w:r>
      <w:r w:rsidRPr="001F4CB5">
        <w:rPr>
          <w:rFonts w:asciiTheme="majorBidi" w:eastAsia="Times New Roman" w:hAnsiTheme="majorBidi" w:cstheme="majorBidi"/>
          <w:color w:val="000000" w:themeColor="text1"/>
          <w:sz w:val="24"/>
          <w:szCs w:val="24"/>
        </w:rPr>
        <w:t>this study of fiber behavior in</w:t>
      </w:r>
      <w:r w:rsidR="00987D57">
        <w:rPr>
          <w:rFonts w:asciiTheme="majorBidi" w:eastAsia="Times New Roman" w:hAnsiTheme="majorBidi" w:cstheme="majorBidi"/>
          <w:color w:val="000000" w:themeColor="text1"/>
          <w:sz w:val="24"/>
          <w:szCs w:val="24"/>
        </w:rPr>
        <w:t>side</w:t>
      </w:r>
      <w:r w:rsidRPr="001F4CB5">
        <w:rPr>
          <w:rFonts w:asciiTheme="majorBidi" w:eastAsia="Times New Roman" w:hAnsiTheme="majorBidi" w:cstheme="majorBidi"/>
          <w:color w:val="000000" w:themeColor="text1"/>
          <w:sz w:val="24"/>
          <w:szCs w:val="24"/>
        </w:rPr>
        <w:t xml:space="preserve"> a cylinder includes an in-depth analysis of the fiber deformation stages at different loads.</w:t>
      </w:r>
      <w:r w:rsidRPr="001F4CB5">
        <w:rPr>
          <w:rFonts w:asciiTheme="majorBidi" w:eastAsia="Times New Roman" w:hAnsiTheme="majorBidi" w:cstheme="majorBidi"/>
          <w:color w:val="000000" w:themeColor="text1"/>
          <w:sz w:val="24"/>
          <w:szCs w:val="24"/>
          <w:rtl/>
        </w:rPr>
        <w:t xml:space="preserve"> </w:t>
      </w:r>
      <w:r w:rsidRPr="001F4CB5">
        <w:rPr>
          <w:rFonts w:asciiTheme="majorBidi" w:eastAsia="Times New Roman" w:hAnsiTheme="majorBidi" w:cstheme="majorBidi"/>
          <w:color w:val="000000" w:themeColor="text1"/>
          <w:sz w:val="24"/>
          <w:szCs w:val="24"/>
        </w:rPr>
        <w:t xml:space="preserve">Various tools </w:t>
      </w:r>
      <w:r w:rsidR="00043AC1" w:rsidRPr="001F4CB5">
        <w:rPr>
          <w:rFonts w:asciiTheme="majorBidi" w:eastAsia="Times New Roman" w:hAnsiTheme="majorBidi" w:cstheme="majorBidi"/>
          <w:color w:val="000000" w:themeColor="text1"/>
          <w:sz w:val="24"/>
          <w:szCs w:val="24"/>
        </w:rPr>
        <w:t>we</w:t>
      </w:r>
      <w:r w:rsidRPr="001F4CB5">
        <w:rPr>
          <w:rFonts w:asciiTheme="majorBidi" w:eastAsia="Times New Roman" w:hAnsiTheme="majorBidi" w:cstheme="majorBidi"/>
          <w:color w:val="000000" w:themeColor="text1"/>
          <w:sz w:val="24"/>
          <w:szCs w:val="24"/>
        </w:rPr>
        <w:t xml:space="preserve">re used for the analysis, including representative experiments, image processing of the experimental results, finite elements </w:t>
      </w:r>
      <w:r w:rsidR="001027D9" w:rsidRPr="001F4CB5">
        <w:rPr>
          <w:rFonts w:asciiTheme="majorBidi" w:eastAsia="Times New Roman" w:hAnsiTheme="majorBidi" w:cstheme="majorBidi"/>
          <w:color w:val="000000" w:themeColor="text1"/>
          <w:sz w:val="24"/>
          <w:szCs w:val="24"/>
        </w:rPr>
        <w:t xml:space="preserve">analysis </w:t>
      </w:r>
      <w:r w:rsidRPr="001F4CB5">
        <w:rPr>
          <w:rFonts w:asciiTheme="majorBidi" w:eastAsia="Times New Roman" w:hAnsiTheme="majorBidi" w:cstheme="majorBidi"/>
          <w:color w:val="000000" w:themeColor="text1"/>
          <w:sz w:val="24"/>
          <w:szCs w:val="24"/>
        </w:rPr>
        <w:t>use</w:t>
      </w:r>
      <w:r w:rsidR="00043AC1" w:rsidRPr="001F4CB5">
        <w:rPr>
          <w:rFonts w:asciiTheme="majorBidi" w:eastAsia="Times New Roman" w:hAnsiTheme="majorBidi" w:cstheme="majorBidi"/>
          <w:color w:val="000000" w:themeColor="text1"/>
          <w:sz w:val="24"/>
          <w:szCs w:val="24"/>
        </w:rPr>
        <w:t>d to simulate the experimental setup</w:t>
      </w:r>
      <w:r w:rsidRPr="001F4CB5">
        <w:rPr>
          <w:rFonts w:asciiTheme="majorBidi" w:eastAsia="Times New Roman" w:hAnsiTheme="majorBidi" w:cstheme="majorBidi"/>
          <w:color w:val="000000" w:themeColor="text1"/>
          <w:sz w:val="24"/>
          <w:szCs w:val="24"/>
        </w:rPr>
        <w:t>, and analytical models for all stages of deformation from the onset of fiber load until transition to 3</w:t>
      </w:r>
      <w:r w:rsidR="004D7623" w:rsidRPr="001F4CB5">
        <w:rPr>
          <w:rFonts w:asciiTheme="majorBidi" w:eastAsia="Times New Roman" w:hAnsiTheme="majorBidi" w:cstheme="majorBidi"/>
          <w:color w:val="000000" w:themeColor="text1"/>
          <w:sz w:val="24"/>
          <w:szCs w:val="24"/>
        </w:rPr>
        <w:t>-</w:t>
      </w:r>
      <w:r w:rsidRPr="001F4CB5">
        <w:rPr>
          <w:rFonts w:asciiTheme="majorBidi" w:eastAsia="Times New Roman" w:hAnsiTheme="majorBidi" w:cstheme="majorBidi"/>
          <w:color w:val="000000" w:themeColor="text1"/>
          <w:sz w:val="24"/>
          <w:szCs w:val="24"/>
        </w:rPr>
        <w:t>D deformation</w:t>
      </w:r>
      <w:r w:rsidRPr="001F4CB5">
        <w:rPr>
          <w:rFonts w:asciiTheme="majorBidi" w:eastAsia="Times New Roman" w:hAnsiTheme="majorBidi" w:cstheme="majorBidi"/>
          <w:color w:val="000000" w:themeColor="text1"/>
          <w:sz w:val="24"/>
          <w:szCs w:val="24"/>
          <w:rtl/>
        </w:rPr>
        <w:t>.</w:t>
      </w:r>
      <w:r w:rsidR="00043AC1" w:rsidRPr="001F4CB5">
        <w:rPr>
          <w:rFonts w:asciiTheme="majorBidi" w:eastAsia="Times New Roman" w:hAnsiTheme="majorBidi" w:cstheme="majorBidi"/>
          <w:color w:val="000000" w:themeColor="text1"/>
          <w:sz w:val="24"/>
          <w:szCs w:val="24"/>
        </w:rPr>
        <w:t xml:space="preserve"> The main </w:t>
      </w:r>
      <w:r w:rsidR="00987D57">
        <w:rPr>
          <w:rFonts w:asciiTheme="majorBidi" w:eastAsia="Times New Roman" w:hAnsiTheme="majorBidi" w:cstheme="majorBidi"/>
          <w:color w:val="000000" w:themeColor="text1"/>
          <w:sz w:val="24"/>
          <w:szCs w:val="24"/>
        </w:rPr>
        <w:t xml:space="preserve">purpose and </w:t>
      </w:r>
      <w:r w:rsidR="00043AC1" w:rsidRPr="001F4CB5">
        <w:rPr>
          <w:rFonts w:asciiTheme="majorBidi" w:eastAsia="Times New Roman" w:hAnsiTheme="majorBidi" w:cstheme="majorBidi"/>
          <w:color w:val="000000" w:themeColor="text1"/>
          <w:sz w:val="24"/>
          <w:szCs w:val="24"/>
        </w:rPr>
        <w:t>contribution of this study</w:t>
      </w:r>
      <w:r w:rsidRPr="001F4CB5">
        <w:rPr>
          <w:rFonts w:asciiTheme="majorBidi" w:eastAsia="Times New Roman" w:hAnsiTheme="majorBidi" w:cstheme="majorBidi"/>
          <w:color w:val="000000" w:themeColor="text1"/>
          <w:sz w:val="24"/>
          <w:szCs w:val="24"/>
        </w:rPr>
        <w:t xml:space="preserve"> is to characterize similar problems </w:t>
      </w:r>
      <w:r w:rsidR="001027D9" w:rsidRPr="001F4CB5">
        <w:rPr>
          <w:rFonts w:asciiTheme="majorBidi" w:eastAsia="Times New Roman" w:hAnsiTheme="majorBidi" w:cstheme="majorBidi"/>
          <w:color w:val="000000" w:themeColor="text1"/>
          <w:sz w:val="24"/>
          <w:szCs w:val="24"/>
        </w:rPr>
        <w:t xml:space="preserve">with a fiber </w:t>
      </w:r>
      <w:r w:rsidRPr="001F4CB5">
        <w:rPr>
          <w:rFonts w:asciiTheme="majorBidi" w:eastAsia="Times New Roman" w:hAnsiTheme="majorBidi" w:cstheme="majorBidi"/>
          <w:color w:val="000000" w:themeColor="text1"/>
          <w:sz w:val="24"/>
          <w:szCs w:val="24"/>
        </w:rPr>
        <w:t>in a cylinder in various engineering fields</w:t>
      </w:r>
      <w:r w:rsidR="00987D57">
        <w:rPr>
          <w:rFonts w:asciiTheme="majorBidi" w:eastAsia="Times New Roman" w:hAnsiTheme="majorBidi" w:cstheme="majorBidi"/>
          <w:color w:val="000000" w:themeColor="text1"/>
          <w:sz w:val="24"/>
          <w:szCs w:val="24"/>
        </w:rPr>
        <w:t>,</w:t>
      </w:r>
      <w:r w:rsidRPr="001F4CB5">
        <w:rPr>
          <w:rFonts w:asciiTheme="majorBidi" w:eastAsia="Times New Roman" w:hAnsiTheme="majorBidi" w:cstheme="majorBidi"/>
          <w:color w:val="000000" w:themeColor="text1"/>
          <w:sz w:val="24"/>
          <w:szCs w:val="24"/>
        </w:rPr>
        <w:t xml:space="preserve"> and to better understand the modes of failure</w:t>
      </w:r>
      <w:r w:rsidR="00043AC1" w:rsidRPr="001F4CB5">
        <w:rPr>
          <w:rFonts w:asciiTheme="majorBidi" w:eastAsia="Times New Roman" w:hAnsiTheme="majorBidi" w:cstheme="majorBidi"/>
          <w:color w:val="000000" w:themeColor="text1"/>
          <w:sz w:val="24"/>
          <w:szCs w:val="24"/>
        </w:rPr>
        <w:t>.</w:t>
      </w:r>
    </w:p>
    <w:p w14:paraId="7E0066E2" w14:textId="5353516A" w:rsidR="00B64DC2" w:rsidRPr="001F4CB5" w:rsidRDefault="00B64DC2" w:rsidP="00B64DC2">
      <w:pPr>
        <w:autoSpaceDE w:val="0"/>
        <w:autoSpaceDN w:val="0"/>
        <w:bidi w:val="0"/>
        <w:adjustRightInd w:val="0"/>
        <w:spacing w:after="0" w:line="360" w:lineRule="auto"/>
        <w:ind w:firstLine="284"/>
        <w:jc w:val="both"/>
        <w:rPr>
          <w:rFonts w:asciiTheme="majorBidi" w:hAnsiTheme="majorBidi" w:cstheme="majorBidi"/>
          <w:sz w:val="24"/>
          <w:szCs w:val="24"/>
        </w:rPr>
      </w:pPr>
      <w:r w:rsidRPr="001F4CB5">
        <w:rPr>
          <w:rFonts w:asciiTheme="majorBidi" w:hAnsiTheme="majorBidi" w:cstheme="majorBidi"/>
          <w:sz w:val="24"/>
          <w:szCs w:val="24"/>
        </w:rPr>
        <w:t xml:space="preserve">Future research should study the behavior of fibers subjected to boundary conditions different from those considered in the current study and should extend the investigation to a range of sizes for the constraining cylinder (i.e., different values of </w:t>
      </w:r>
      <w:r w:rsidRPr="001F4CB5">
        <w:rPr>
          <w:rFonts w:asciiTheme="majorBidi" w:hAnsiTheme="majorBidi" w:cstheme="majorBidi"/>
          <w:position w:val="-6"/>
          <w:sz w:val="24"/>
          <w:szCs w:val="24"/>
        </w:rPr>
        <w:object w:dxaOrig="200" w:dyaOrig="220" w14:anchorId="6E4F947D">
          <v:shape id="_x0000_i1223" type="#_x0000_t75" style="width:9.75pt;height:11.25pt" o:ole="">
            <v:imagedata r:id="rId409" o:title=""/>
          </v:shape>
          <o:OLEObject Type="Embed" ProgID="Equation.DSMT4" ShapeID="_x0000_i1223" DrawAspect="Content" ObjectID="_1690824408" r:id="rId410"/>
        </w:object>
      </w:r>
      <w:r w:rsidRPr="001F4CB5">
        <w:rPr>
          <w:rFonts w:asciiTheme="majorBidi" w:hAnsiTheme="majorBidi" w:cstheme="majorBidi"/>
          <w:sz w:val="24"/>
          <w:szCs w:val="24"/>
        </w:rPr>
        <w:t>). In addition, larger fiber-tip displacements than those used in this study should be appl</w:t>
      </w:r>
      <w:r>
        <w:rPr>
          <w:rFonts w:asciiTheme="majorBidi" w:hAnsiTheme="majorBidi" w:cstheme="majorBidi"/>
          <w:sz w:val="24"/>
          <w:szCs w:val="24"/>
        </w:rPr>
        <w:t>ied</w:t>
      </w:r>
      <w:r w:rsidRPr="001F4CB5">
        <w:rPr>
          <w:rFonts w:asciiTheme="majorBidi" w:hAnsiTheme="majorBidi" w:cstheme="majorBidi"/>
          <w:sz w:val="24"/>
          <w:szCs w:val="24"/>
        </w:rPr>
        <w:t xml:space="preserve"> to examine more complex contact configurations, such as the point-line-point and three-line contact configurations.</w:t>
      </w:r>
      <w:r>
        <w:rPr>
          <w:rFonts w:asciiTheme="majorBidi" w:hAnsiTheme="majorBidi" w:cstheme="majorBidi"/>
          <w:sz w:val="24"/>
          <w:szCs w:val="24"/>
        </w:rPr>
        <w:t xml:space="preserve"> </w:t>
      </w:r>
      <w:r w:rsidRPr="001F4CB5">
        <w:rPr>
          <w:rFonts w:asciiTheme="majorBidi" w:hAnsiTheme="majorBidi" w:cstheme="majorBidi"/>
          <w:sz w:val="24"/>
          <w:szCs w:val="24"/>
        </w:rPr>
        <w:t xml:space="preserve">Cylinders and/or fibers made of several types of materials </w:t>
      </w:r>
      <w:r>
        <w:rPr>
          <w:rFonts w:asciiTheme="majorBidi" w:hAnsiTheme="majorBidi" w:cstheme="majorBidi"/>
          <w:sz w:val="24"/>
          <w:szCs w:val="24"/>
        </w:rPr>
        <w:t xml:space="preserve">could be used </w:t>
      </w:r>
      <w:r w:rsidRPr="001F4CB5">
        <w:rPr>
          <w:rFonts w:asciiTheme="majorBidi" w:hAnsiTheme="majorBidi" w:cstheme="majorBidi"/>
          <w:sz w:val="24"/>
          <w:szCs w:val="24"/>
        </w:rPr>
        <w:t>by controlling their surface roughness, or perhaps by changing the</w:t>
      </w:r>
      <w:r w:rsidR="003C015A">
        <w:rPr>
          <w:rFonts w:asciiTheme="majorBidi" w:hAnsiTheme="majorBidi" w:cstheme="majorBidi"/>
          <w:sz w:val="24"/>
          <w:szCs w:val="24"/>
        </w:rPr>
        <w:t xml:space="preserve"> fluid inside the cylinder. </w:t>
      </w:r>
      <w:bookmarkStart w:id="30" w:name="_GoBack"/>
      <w:bookmarkEnd w:id="30"/>
      <w:r>
        <w:rPr>
          <w:rFonts w:asciiTheme="majorBidi" w:hAnsiTheme="majorBidi" w:cstheme="majorBidi"/>
          <w:sz w:val="24"/>
          <w:szCs w:val="24"/>
        </w:rPr>
        <w:t xml:space="preserve">The replication of each experiment with different friction coefficients and other configurations would be interesting and may have practical applications.  </w:t>
      </w:r>
    </w:p>
    <w:p w14:paraId="77FE3F13" w14:textId="77777777" w:rsidR="00D73670" w:rsidRDefault="00D73670" w:rsidP="00D73670">
      <w:pPr>
        <w:autoSpaceDE w:val="0"/>
        <w:autoSpaceDN w:val="0"/>
        <w:bidi w:val="0"/>
        <w:adjustRightInd w:val="0"/>
        <w:spacing w:after="0" w:line="360" w:lineRule="auto"/>
        <w:rPr>
          <w:rFonts w:asciiTheme="majorBidi" w:hAnsiTheme="majorBidi" w:cstheme="majorBidi"/>
          <w:b/>
          <w:bCs/>
          <w:sz w:val="24"/>
          <w:szCs w:val="24"/>
        </w:rPr>
      </w:pPr>
    </w:p>
    <w:p w14:paraId="6FC6A3FA" w14:textId="77777777" w:rsidR="00D73670" w:rsidRPr="00855D9F" w:rsidRDefault="00D07075" w:rsidP="00D73670">
      <w:pPr>
        <w:autoSpaceDE w:val="0"/>
        <w:autoSpaceDN w:val="0"/>
        <w:bidi w:val="0"/>
        <w:adjustRightInd w:val="0"/>
        <w:spacing w:after="0" w:line="360" w:lineRule="auto"/>
        <w:rPr>
          <w:rFonts w:asciiTheme="majorBidi" w:hAnsiTheme="majorBidi" w:cstheme="majorBidi"/>
          <w:b/>
          <w:bCs/>
          <w:sz w:val="24"/>
          <w:szCs w:val="24"/>
          <w:rtl/>
        </w:rPr>
      </w:pPr>
      <w:r w:rsidRPr="00855D9F">
        <w:rPr>
          <w:rFonts w:asciiTheme="majorBidi" w:hAnsiTheme="majorBidi" w:cstheme="majorBidi"/>
          <w:b/>
          <w:bCs/>
          <w:sz w:val="24"/>
          <w:szCs w:val="24"/>
        </w:rPr>
        <w:t>Acknowledgments</w:t>
      </w:r>
    </w:p>
    <w:p w14:paraId="328D9333" w14:textId="77777777" w:rsidR="00D73670" w:rsidRPr="00855D9F" w:rsidRDefault="00D07075" w:rsidP="00D73670">
      <w:pPr>
        <w:autoSpaceDE w:val="0"/>
        <w:autoSpaceDN w:val="0"/>
        <w:bidi w:val="0"/>
        <w:adjustRightInd w:val="0"/>
        <w:spacing w:after="0" w:line="276" w:lineRule="auto"/>
        <w:rPr>
          <w:rFonts w:asciiTheme="majorBidi" w:hAnsiTheme="majorBidi" w:cstheme="majorBidi"/>
          <w:sz w:val="24"/>
          <w:szCs w:val="24"/>
        </w:rPr>
      </w:pPr>
      <w:r w:rsidRPr="00855D9F">
        <w:rPr>
          <w:rFonts w:asciiTheme="majorBidi" w:hAnsiTheme="majorBidi" w:cstheme="majorBidi"/>
          <w:sz w:val="24"/>
          <w:szCs w:val="24"/>
        </w:rPr>
        <w:t xml:space="preserve">This work was partially supported by the Israel Science Foundation grant ISF 581/17 to S.G. </w:t>
      </w:r>
    </w:p>
    <w:p w14:paraId="7C54DC39" w14:textId="77777777" w:rsidR="00D73670" w:rsidRPr="00855D9F" w:rsidRDefault="00D07075" w:rsidP="00D73670">
      <w:pPr>
        <w:autoSpaceDE w:val="0"/>
        <w:autoSpaceDN w:val="0"/>
        <w:bidi w:val="0"/>
        <w:adjustRightInd w:val="0"/>
        <w:spacing w:after="0" w:line="276" w:lineRule="auto"/>
        <w:rPr>
          <w:rFonts w:asciiTheme="majorBidi" w:hAnsiTheme="majorBidi" w:cstheme="majorBidi"/>
          <w:b/>
          <w:bCs/>
          <w:sz w:val="24"/>
          <w:szCs w:val="24"/>
          <w:rtl/>
        </w:rPr>
      </w:pPr>
      <w:r w:rsidRPr="00855D9F">
        <w:rPr>
          <w:rFonts w:asciiTheme="majorBidi" w:hAnsiTheme="majorBidi" w:cstheme="majorBidi"/>
          <w:sz w:val="24"/>
          <w:szCs w:val="24"/>
        </w:rPr>
        <w:t>The financial support to Y.D. by RAFAEL is gratefully acknowledged.</w:t>
      </w:r>
      <w:r w:rsidRPr="00855D9F">
        <w:rPr>
          <w:rFonts w:asciiTheme="majorBidi" w:hAnsiTheme="majorBidi" w:cstheme="majorBidi"/>
          <w:b/>
          <w:bCs/>
          <w:sz w:val="24"/>
          <w:szCs w:val="24"/>
        </w:rPr>
        <w:t xml:space="preserve"> </w:t>
      </w:r>
    </w:p>
    <w:p w14:paraId="5E916899" w14:textId="77777777" w:rsidR="00D73670" w:rsidRPr="00855D9F" w:rsidRDefault="00D73670">
      <w:pPr>
        <w:bidi w:val="0"/>
      </w:pPr>
    </w:p>
    <w:p w14:paraId="11A4F50E" w14:textId="77777777" w:rsidR="00256FDE" w:rsidRDefault="00D07075" w:rsidP="00256FDE">
      <w:pPr>
        <w:bidi w:val="0"/>
        <w:rPr>
          <w:rFonts w:asciiTheme="majorBidi" w:hAnsiTheme="majorBidi" w:cstheme="majorBidi"/>
          <w:b/>
          <w:bCs/>
          <w:sz w:val="24"/>
          <w:szCs w:val="24"/>
        </w:rPr>
      </w:pPr>
      <w:r>
        <w:br w:type="page"/>
      </w:r>
      <w:r w:rsidR="00256FDE" w:rsidRPr="007443E5">
        <w:rPr>
          <w:rFonts w:asciiTheme="majorBidi" w:hAnsiTheme="majorBidi" w:cstheme="majorBidi"/>
          <w:b/>
          <w:bCs/>
          <w:sz w:val="24"/>
          <w:szCs w:val="24"/>
        </w:rPr>
        <w:lastRenderedPageBreak/>
        <w:t>Nomenclature</w:t>
      </w:r>
    </w:p>
    <w:p w14:paraId="092C7A08" w14:textId="78C67A94" w:rsidR="00AB70B1" w:rsidRDefault="00AB70B1" w:rsidP="00AB70B1">
      <w:pPr>
        <w:bidi w:val="0"/>
        <w:rPr>
          <w:rFonts w:asciiTheme="majorBidi" w:hAnsiTheme="majorBidi" w:cstheme="majorBidi"/>
          <w:sz w:val="24"/>
          <w:szCs w:val="24"/>
        </w:rPr>
      </w:pPr>
      <w:r w:rsidRPr="00C60459">
        <w:rPr>
          <w:rFonts w:asciiTheme="majorBidi" w:hAnsiTheme="majorBidi" w:cstheme="majorBidi"/>
          <w:position w:val="-4"/>
          <w:sz w:val="24"/>
          <w:szCs w:val="24"/>
        </w:rPr>
        <w:object w:dxaOrig="240" w:dyaOrig="260" w14:anchorId="680764F2">
          <v:shape id="_x0000_i1224" type="#_x0000_t75" style="width:12.75pt;height:13.5pt" o:ole="">
            <v:imagedata r:id="rId411" o:title=""/>
          </v:shape>
          <o:OLEObject Type="Embed" ProgID="Equation.DSMT4" ShapeID="_x0000_i1224" DrawAspect="Content" ObjectID="_1690824409" r:id="rId412"/>
        </w:object>
      </w:r>
      <w:r>
        <w:rPr>
          <w:rFonts w:asciiTheme="majorBidi" w:hAnsiTheme="majorBidi" w:cstheme="majorBidi"/>
          <w:sz w:val="24"/>
          <w:szCs w:val="24"/>
        </w:rPr>
        <w:t xml:space="preserve"> </w:t>
      </w:r>
      <w:r>
        <w:rPr>
          <w:rFonts w:asciiTheme="majorBidi" w:hAnsiTheme="majorBidi" w:cstheme="majorBidi"/>
          <w:sz w:val="24"/>
          <w:szCs w:val="24"/>
        </w:rPr>
        <w:tab/>
      </w:r>
      <w:r w:rsidRPr="0095725B">
        <w:rPr>
          <w:rFonts w:asciiTheme="majorBidi" w:hAnsiTheme="majorBidi" w:cstheme="majorBidi"/>
          <w:sz w:val="24"/>
          <w:szCs w:val="24"/>
        </w:rPr>
        <w:t>scaling amplitudes of symmetric imperfection</w:t>
      </w:r>
    </w:p>
    <w:p w14:paraId="0A524B44" w14:textId="798EDD23" w:rsidR="00AB70B1" w:rsidRDefault="00AB70B1" w:rsidP="00AB70B1">
      <w:pPr>
        <w:bidi w:val="0"/>
        <w:rPr>
          <w:rFonts w:asciiTheme="majorBidi" w:hAnsiTheme="majorBidi" w:cstheme="majorBidi"/>
          <w:sz w:val="24"/>
          <w:szCs w:val="24"/>
        </w:rPr>
      </w:pPr>
      <w:r w:rsidRPr="00C60459">
        <w:rPr>
          <w:rFonts w:asciiTheme="majorBidi" w:hAnsiTheme="majorBidi" w:cstheme="majorBidi"/>
          <w:position w:val="-4"/>
          <w:sz w:val="24"/>
          <w:szCs w:val="24"/>
        </w:rPr>
        <w:object w:dxaOrig="240" w:dyaOrig="260" w14:anchorId="7EB88DFF">
          <v:shape id="_x0000_i1225" type="#_x0000_t75" style="width:12.75pt;height:13.5pt" o:ole="">
            <v:imagedata r:id="rId413" o:title=""/>
          </v:shape>
          <o:OLEObject Type="Embed" ProgID="Equation.DSMT4" ShapeID="_x0000_i1225" DrawAspect="Content" ObjectID="_1690824410" r:id="rId414"/>
        </w:object>
      </w:r>
      <w:r>
        <w:rPr>
          <w:rFonts w:asciiTheme="majorBidi" w:hAnsiTheme="majorBidi" w:cstheme="majorBidi"/>
          <w:sz w:val="24"/>
          <w:szCs w:val="24"/>
        </w:rPr>
        <w:t xml:space="preserve"> </w:t>
      </w:r>
      <w:r>
        <w:rPr>
          <w:rFonts w:asciiTheme="majorBidi" w:hAnsiTheme="majorBidi" w:cstheme="majorBidi"/>
          <w:sz w:val="24"/>
          <w:szCs w:val="24"/>
        </w:rPr>
        <w:tab/>
      </w:r>
      <w:r w:rsidRPr="0095725B">
        <w:rPr>
          <w:rFonts w:asciiTheme="majorBidi" w:hAnsiTheme="majorBidi" w:cstheme="majorBidi"/>
          <w:sz w:val="24"/>
          <w:szCs w:val="24"/>
        </w:rPr>
        <w:t>scaling amplitudes of antisymmetric imperfection</w:t>
      </w:r>
    </w:p>
    <w:p w14:paraId="189620D1" w14:textId="77777777" w:rsidR="00256FDE" w:rsidRDefault="00256FDE" w:rsidP="00256FDE">
      <w:pPr>
        <w:bidi w:val="0"/>
        <w:rPr>
          <w:rFonts w:asciiTheme="majorBidi" w:hAnsiTheme="majorBidi" w:cstheme="majorBidi"/>
          <w:sz w:val="24"/>
          <w:szCs w:val="24"/>
        </w:rPr>
      </w:pPr>
      <w:r w:rsidRPr="00C60459">
        <w:rPr>
          <w:rFonts w:asciiTheme="majorBidi" w:hAnsiTheme="majorBidi" w:cstheme="majorBidi"/>
          <w:position w:val="-4"/>
          <w:sz w:val="24"/>
          <w:szCs w:val="24"/>
        </w:rPr>
        <w:object w:dxaOrig="240" w:dyaOrig="260" w14:anchorId="1F16D464">
          <v:shape id="_x0000_i1226" type="#_x0000_t75" style="width:12.75pt;height:13.5pt" o:ole="">
            <v:imagedata r:id="rId415" o:title=""/>
          </v:shape>
          <o:OLEObject Type="Embed" ProgID="Equation.DSMT4" ShapeID="_x0000_i1226" DrawAspect="Content" ObjectID="_1690824411" r:id="rId416"/>
        </w:object>
      </w:r>
      <w:r>
        <w:rPr>
          <w:rFonts w:asciiTheme="majorBidi" w:hAnsiTheme="majorBidi" w:cstheme="majorBidi"/>
          <w:sz w:val="24"/>
          <w:szCs w:val="24"/>
        </w:rPr>
        <w:t xml:space="preserve"> </w:t>
      </w:r>
      <w:r>
        <w:rPr>
          <w:rFonts w:asciiTheme="majorBidi" w:hAnsiTheme="majorBidi" w:cstheme="majorBidi"/>
          <w:sz w:val="24"/>
          <w:szCs w:val="24"/>
        </w:rPr>
        <w:tab/>
        <w:t>Young’s modulus</w:t>
      </w:r>
    </w:p>
    <w:p w14:paraId="3FFA83A2" w14:textId="77777777" w:rsidR="00256FDE" w:rsidRDefault="00256FDE" w:rsidP="00256FDE">
      <w:pPr>
        <w:bidi w:val="0"/>
        <w:rPr>
          <w:rFonts w:asciiTheme="majorBidi" w:hAnsiTheme="majorBidi" w:cstheme="majorBidi"/>
          <w:sz w:val="24"/>
          <w:szCs w:val="24"/>
        </w:rPr>
      </w:pPr>
      <w:r w:rsidRPr="00C60459">
        <w:rPr>
          <w:rFonts w:asciiTheme="majorBidi" w:hAnsiTheme="majorBidi" w:cstheme="majorBidi"/>
          <w:position w:val="-4"/>
          <w:sz w:val="24"/>
          <w:szCs w:val="24"/>
        </w:rPr>
        <w:object w:dxaOrig="200" w:dyaOrig="260" w14:anchorId="40650890">
          <v:shape id="_x0000_i1227" type="#_x0000_t75" style="width:9.75pt;height:13.5pt" o:ole="">
            <v:imagedata r:id="rId417" o:title=""/>
          </v:shape>
          <o:OLEObject Type="Embed" ProgID="Equation.DSMT4" ShapeID="_x0000_i1227" DrawAspect="Content" ObjectID="_1690824412" r:id="rId418"/>
        </w:object>
      </w:r>
      <w:r>
        <w:rPr>
          <w:rFonts w:asciiTheme="majorBidi" w:hAnsiTheme="majorBidi" w:cstheme="majorBidi"/>
          <w:sz w:val="24"/>
          <w:szCs w:val="24"/>
        </w:rPr>
        <w:t xml:space="preserve"> </w:t>
      </w:r>
      <w:r>
        <w:rPr>
          <w:rFonts w:asciiTheme="majorBidi" w:hAnsiTheme="majorBidi" w:cstheme="majorBidi"/>
          <w:sz w:val="24"/>
          <w:szCs w:val="24"/>
        </w:rPr>
        <w:tab/>
        <w:t>second moment of the cross-section area</w:t>
      </w:r>
    </w:p>
    <w:p w14:paraId="0898ADE1" w14:textId="77777777" w:rsidR="00256FDE" w:rsidRDefault="00256FDE" w:rsidP="00256FDE">
      <w:pPr>
        <w:bidi w:val="0"/>
        <w:rPr>
          <w:rFonts w:asciiTheme="majorBidi" w:hAnsiTheme="majorBidi" w:cstheme="majorBidi"/>
          <w:sz w:val="24"/>
          <w:szCs w:val="24"/>
        </w:rPr>
      </w:pPr>
      <w:r w:rsidRPr="00C60459">
        <w:rPr>
          <w:rFonts w:asciiTheme="majorBidi" w:hAnsiTheme="majorBidi" w:cstheme="majorBidi"/>
          <w:position w:val="-6"/>
          <w:sz w:val="24"/>
          <w:szCs w:val="24"/>
        </w:rPr>
        <w:object w:dxaOrig="200" w:dyaOrig="279" w14:anchorId="7F064355">
          <v:shape id="_x0000_i1228" type="#_x0000_t75" style="width:9.75pt;height:14.25pt" o:ole="">
            <v:imagedata r:id="rId419" o:title=""/>
          </v:shape>
          <o:OLEObject Type="Embed" ProgID="Equation.DSMT4" ShapeID="_x0000_i1228" DrawAspect="Content" ObjectID="_1690824413" r:id="rId420"/>
        </w:object>
      </w:r>
      <w:r>
        <w:rPr>
          <w:rFonts w:asciiTheme="majorBidi" w:hAnsiTheme="majorBidi" w:cstheme="majorBidi"/>
          <w:sz w:val="24"/>
          <w:szCs w:val="24"/>
        </w:rPr>
        <w:t xml:space="preserve"> </w:t>
      </w:r>
      <w:r>
        <w:rPr>
          <w:rFonts w:asciiTheme="majorBidi" w:hAnsiTheme="majorBidi" w:cstheme="majorBidi"/>
          <w:sz w:val="24"/>
          <w:szCs w:val="24"/>
        </w:rPr>
        <w:tab/>
        <w:t xml:space="preserve">square-root of the normalized compressive force: </w:t>
      </w:r>
      <w:r w:rsidRPr="00C60459">
        <w:rPr>
          <w:rFonts w:asciiTheme="majorBidi" w:hAnsiTheme="majorBidi" w:cstheme="majorBidi"/>
          <w:position w:val="-6"/>
          <w:sz w:val="24"/>
          <w:szCs w:val="24"/>
        </w:rPr>
        <w:object w:dxaOrig="1400" w:dyaOrig="320" w14:anchorId="2E520C4A">
          <v:shape id="_x0000_i1229" type="#_x0000_t75" style="width:70.5pt;height:15.75pt" o:ole="">
            <v:imagedata r:id="rId421" o:title=""/>
          </v:shape>
          <o:OLEObject Type="Embed" ProgID="Equation.DSMT4" ShapeID="_x0000_i1229" DrawAspect="Content" ObjectID="_1690824414" r:id="rId422"/>
        </w:object>
      </w:r>
      <w:r>
        <w:rPr>
          <w:rFonts w:asciiTheme="majorBidi" w:hAnsiTheme="majorBidi" w:cstheme="majorBidi"/>
          <w:sz w:val="24"/>
          <w:szCs w:val="24"/>
        </w:rPr>
        <w:t xml:space="preserve"> </w:t>
      </w:r>
    </w:p>
    <w:p w14:paraId="6961442B" w14:textId="77777777" w:rsidR="00256FDE" w:rsidRDefault="00256FDE" w:rsidP="00256FDE">
      <w:pPr>
        <w:bidi w:val="0"/>
        <w:rPr>
          <w:rFonts w:asciiTheme="majorBidi" w:hAnsiTheme="majorBidi" w:cstheme="majorBidi"/>
          <w:sz w:val="24"/>
          <w:szCs w:val="24"/>
        </w:rPr>
      </w:pPr>
      <w:r w:rsidRPr="007443E5">
        <w:rPr>
          <w:rFonts w:asciiTheme="majorBidi" w:hAnsiTheme="majorBidi" w:cstheme="majorBidi"/>
          <w:position w:val="-4"/>
          <w:sz w:val="24"/>
          <w:szCs w:val="24"/>
        </w:rPr>
        <w:object w:dxaOrig="220" w:dyaOrig="260" w14:anchorId="7E0CDCCF">
          <v:shape id="_x0000_i1230" type="#_x0000_t75" style="width:12pt;height:13.5pt" o:ole="">
            <v:imagedata r:id="rId423" o:title=""/>
          </v:shape>
          <o:OLEObject Type="Embed" ProgID="Equation.DSMT4" ShapeID="_x0000_i1230" DrawAspect="Content" ObjectID="_1690824415" r:id="rId424"/>
        </w:object>
      </w:r>
      <w:r>
        <w:rPr>
          <w:rFonts w:asciiTheme="majorBidi" w:hAnsiTheme="majorBidi" w:cstheme="majorBidi"/>
          <w:sz w:val="24"/>
          <w:szCs w:val="24"/>
        </w:rPr>
        <w:t xml:space="preserve"> </w:t>
      </w:r>
      <w:r>
        <w:rPr>
          <w:rFonts w:asciiTheme="majorBidi" w:hAnsiTheme="majorBidi" w:cstheme="majorBidi"/>
          <w:sz w:val="24"/>
          <w:szCs w:val="24"/>
        </w:rPr>
        <w:tab/>
        <w:t>fiber length</w:t>
      </w:r>
    </w:p>
    <w:p w14:paraId="53810F7E" w14:textId="77777777" w:rsidR="00256FDE" w:rsidRDefault="00256FDE" w:rsidP="00256FDE">
      <w:pPr>
        <w:bidi w:val="0"/>
        <w:rPr>
          <w:rFonts w:asciiTheme="majorBidi" w:hAnsiTheme="majorBidi" w:cstheme="majorBidi"/>
          <w:sz w:val="24"/>
          <w:szCs w:val="24"/>
        </w:rPr>
      </w:pPr>
      <w:r w:rsidRPr="002416F1">
        <w:rPr>
          <w:rFonts w:asciiTheme="majorBidi" w:hAnsiTheme="majorBidi" w:cstheme="majorBidi"/>
          <w:position w:val="-4"/>
          <w:sz w:val="24"/>
          <w:szCs w:val="24"/>
        </w:rPr>
        <w:object w:dxaOrig="240" w:dyaOrig="260" w14:anchorId="4E7FF8AB">
          <v:shape id="_x0000_i1231" type="#_x0000_t75" style="width:12.75pt;height:13.5pt" o:ole="">
            <v:imagedata r:id="rId425" o:title=""/>
          </v:shape>
          <o:OLEObject Type="Embed" ProgID="Equation.DSMT4" ShapeID="_x0000_i1231" DrawAspect="Content" ObjectID="_1690824416" r:id="rId426"/>
        </w:object>
      </w:r>
      <w:r>
        <w:rPr>
          <w:rFonts w:asciiTheme="majorBidi" w:hAnsiTheme="majorBidi" w:cstheme="majorBidi"/>
          <w:sz w:val="24"/>
          <w:szCs w:val="24"/>
        </w:rPr>
        <w:t xml:space="preserve"> </w:t>
      </w:r>
      <w:r>
        <w:rPr>
          <w:rFonts w:asciiTheme="majorBidi" w:hAnsiTheme="majorBidi" w:cstheme="majorBidi"/>
          <w:sz w:val="24"/>
          <w:szCs w:val="24"/>
        </w:rPr>
        <w:tab/>
        <w:t>compressive force applied on the fiber</w:t>
      </w:r>
    </w:p>
    <w:p w14:paraId="193C47DE" w14:textId="77777777" w:rsidR="00256FDE" w:rsidRDefault="00256FDE" w:rsidP="00256FDE">
      <w:pPr>
        <w:bidi w:val="0"/>
        <w:rPr>
          <w:rFonts w:asciiTheme="majorBidi" w:hAnsiTheme="majorBidi" w:cstheme="majorBidi"/>
          <w:sz w:val="24"/>
          <w:szCs w:val="24"/>
        </w:rPr>
      </w:pPr>
      <w:r w:rsidRPr="002416F1">
        <w:rPr>
          <w:rFonts w:asciiTheme="majorBidi" w:hAnsiTheme="majorBidi" w:cstheme="majorBidi"/>
          <w:position w:val="-12"/>
          <w:sz w:val="24"/>
          <w:szCs w:val="24"/>
        </w:rPr>
        <w:object w:dxaOrig="320" w:dyaOrig="360" w14:anchorId="1E73A18C">
          <v:shape id="_x0000_i1232" type="#_x0000_t75" style="width:15.75pt;height:18.75pt" o:ole="">
            <v:imagedata r:id="rId427" o:title=""/>
          </v:shape>
          <o:OLEObject Type="Embed" ProgID="Equation.DSMT4" ShapeID="_x0000_i1232" DrawAspect="Content" ObjectID="_1690824417" r:id="rId428"/>
        </w:object>
      </w:r>
      <w:r>
        <w:rPr>
          <w:rFonts w:asciiTheme="majorBidi" w:hAnsiTheme="majorBidi" w:cstheme="majorBidi"/>
          <w:sz w:val="24"/>
          <w:szCs w:val="24"/>
        </w:rPr>
        <w:t xml:space="preserve"> </w:t>
      </w:r>
      <w:r>
        <w:rPr>
          <w:rFonts w:asciiTheme="majorBidi" w:hAnsiTheme="majorBidi" w:cstheme="majorBidi"/>
          <w:sz w:val="24"/>
          <w:szCs w:val="24"/>
        </w:rPr>
        <w:tab/>
        <w:t>critical (Euler) buckling force</w:t>
      </w:r>
    </w:p>
    <w:p w14:paraId="5D3B064F" w14:textId="3E362AE1" w:rsidR="00AB70B1" w:rsidRDefault="00AB70B1" w:rsidP="00AB70B1">
      <w:pPr>
        <w:bidi w:val="0"/>
        <w:rPr>
          <w:rFonts w:asciiTheme="majorBidi" w:hAnsiTheme="majorBidi" w:cstheme="majorBidi"/>
          <w:sz w:val="24"/>
          <w:szCs w:val="24"/>
        </w:rPr>
      </w:pPr>
      <w:r w:rsidRPr="002416F1">
        <w:rPr>
          <w:rFonts w:asciiTheme="majorBidi" w:hAnsiTheme="majorBidi" w:cstheme="majorBidi"/>
          <w:position w:val="-12"/>
          <w:sz w:val="24"/>
          <w:szCs w:val="24"/>
        </w:rPr>
        <w:object w:dxaOrig="279" w:dyaOrig="360" w14:anchorId="4FDC9B34">
          <v:shape id="_x0000_i1233" type="#_x0000_t75" style="width:13.5pt;height:18.75pt" o:ole="">
            <v:imagedata r:id="rId429" o:title=""/>
          </v:shape>
          <o:OLEObject Type="Embed" ProgID="Equation.DSMT4" ShapeID="_x0000_i1233" DrawAspect="Content" ObjectID="_1690824418" r:id="rId430"/>
        </w:object>
      </w:r>
      <w:r>
        <w:rPr>
          <w:rFonts w:asciiTheme="majorBidi" w:hAnsiTheme="majorBidi" w:cstheme="majorBidi"/>
          <w:sz w:val="24"/>
          <w:szCs w:val="24"/>
        </w:rPr>
        <w:t xml:space="preserve"> </w:t>
      </w:r>
      <w:r>
        <w:rPr>
          <w:rFonts w:asciiTheme="majorBidi" w:hAnsiTheme="majorBidi" w:cstheme="majorBidi"/>
          <w:sz w:val="24"/>
          <w:szCs w:val="24"/>
        </w:rPr>
        <w:tab/>
      </w:r>
      <w:r w:rsidRPr="00916F70">
        <w:rPr>
          <w:rFonts w:asciiTheme="majorBidi" w:hAnsiTheme="majorBidi" w:cstheme="majorBidi"/>
        </w:rPr>
        <w:t>force applied to the fiber at first wall contact</w:t>
      </w:r>
    </w:p>
    <w:p w14:paraId="5A722D60" w14:textId="36362A79" w:rsidR="00AB70B1" w:rsidRDefault="00AB70B1" w:rsidP="00AB70B1">
      <w:pPr>
        <w:bidi w:val="0"/>
        <w:rPr>
          <w:rFonts w:asciiTheme="majorBidi" w:hAnsiTheme="majorBidi" w:cstheme="majorBidi"/>
          <w:sz w:val="24"/>
          <w:szCs w:val="24"/>
        </w:rPr>
      </w:pPr>
      <w:r w:rsidRPr="002416F1">
        <w:rPr>
          <w:rFonts w:asciiTheme="majorBidi" w:hAnsiTheme="majorBidi" w:cstheme="majorBidi"/>
          <w:position w:val="-12"/>
          <w:sz w:val="24"/>
          <w:szCs w:val="24"/>
        </w:rPr>
        <w:object w:dxaOrig="360" w:dyaOrig="360" w14:anchorId="2147CC37">
          <v:shape id="_x0000_i1234" type="#_x0000_t75" style="width:16.5pt;height:18.75pt" o:ole="">
            <v:imagedata r:id="rId431" o:title=""/>
          </v:shape>
          <o:OLEObject Type="Embed" ProgID="Equation.DSMT4" ShapeID="_x0000_i1234" DrawAspect="Content" ObjectID="_1690824419" r:id="rId432"/>
        </w:object>
      </w:r>
      <w:r>
        <w:rPr>
          <w:rFonts w:asciiTheme="majorBidi" w:hAnsiTheme="majorBidi" w:cstheme="majorBidi"/>
          <w:sz w:val="24"/>
          <w:szCs w:val="24"/>
        </w:rPr>
        <w:t xml:space="preserve"> </w:t>
      </w:r>
      <w:r>
        <w:rPr>
          <w:rFonts w:asciiTheme="majorBidi" w:hAnsiTheme="majorBidi" w:cstheme="majorBidi"/>
          <w:sz w:val="24"/>
          <w:szCs w:val="24"/>
        </w:rPr>
        <w:tab/>
      </w:r>
      <w:r w:rsidRPr="00916F70">
        <w:rPr>
          <w:rFonts w:asciiTheme="majorBidi" w:hAnsiTheme="majorBidi" w:cstheme="majorBidi"/>
        </w:rPr>
        <w:t xml:space="preserve">force applied to the fiber </w:t>
      </w:r>
      <w:r w:rsidRPr="00DE45B8">
        <w:rPr>
          <w:rFonts w:asciiTheme="majorBidi" w:hAnsiTheme="majorBidi" w:cstheme="majorBidi"/>
          <w:color w:val="000000" w:themeColor="text1"/>
          <w:sz w:val="24"/>
          <w:szCs w:val="24"/>
        </w:rPr>
        <w:t>becomes 3-D</w:t>
      </w:r>
      <w:r>
        <w:rPr>
          <w:rFonts w:asciiTheme="majorBidi" w:hAnsiTheme="majorBidi" w:cstheme="majorBidi"/>
          <w:color w:val="000000" w:themeColor="text1"/>
          <w:sz w:val="24"/>
          <w:szCs w:val="24"/>
        </w:rPr>
        <w:t xml:space="preserve"> deformation</w:t>
      </w:r>
    </w:p>
    <w:p w14:paraId="6E4DACE4" w14:textId="77777777" w:rsidR="00AB70B1" w:rsidRDefault="00AB70B1" w:rsidP="00AB70B1">
      <w:pPr>
        <w:bidi w:val="0"/>
        <w:rPr>
          <w:rFonts w:asciiTheme="majorBidi" w:hAnsiTheme="majorBidi" w:cstheme="majorBidi"/>
          <w:sz w:val="24"/>
          <w:szCs w:val="24"/>
        </w:rPr>
      </w:pPr>
      <w:r w:rsidRPr="00256FDE">
        <w:rPr>
          <w:rFonts w:asciiTheme="majorBidi" w:hAnsiTheme="majorBidi" w:cstheme="majorBidi"/>
          <w:position w:val="-4"/>
          <w:sz w:val="24"/>
          <w:szCs w:val="24"/>
        </w:rPr>
        <w:object w:dxaOrig="180" w:dyaOrig="200" w14:anchorId="320E6FD7">
          <v:shape id="_x0000_i1235" type="#_x0000_t75" style="width:9pt;height:9.75pt" o:ole="">
            <v:imagedata r:id="rId433" o:title=""/>
          </v:shape>
          <o:OLEObject Type="Embed" ProgID="Equation.DSMT4" ShapeID="_x0000_i1235" DrawAspect="Content" ObjectID="_1690824420" r:id="rId434"/>
        </w:object>
      </w:r>
      <w:r>
        <w:rPr>
          <w:rFonts w:asciiTheme="majorBidi" w:hAnsiTheme="majorBidi" w:cstheme="majorBidi"/>
          <w:sz w:val="24"/>
          <w:szCs w:val="24"/>
        </w:rPr>
        <w:t xml:space="preserve"> </w:t>
      </w:r>
      <w:r>
        <w:rPr>
          <w:rFonts w:asciiTheme="majorBidi" w:hAnsiTheme="majorBidi" w:cstheme="majorBidi"/>
          <w:sz w:val="24"/>
          <w:szCs w:val="24"/>
        </w:rPr>
        <w:tab/>
        <w:t>inner radius of the fiber</w:t>
      </w:r>
    </w:p>
    <w:p w14:paraId="34EE8CCE" w14:textId="77777777" w:rsidR="00AB70B1" w:rsidRDefault="00AB70B1" w:rsidP="00AB70B1">
      <w:pPr>
        <w:bidi w:val="0"/>
        <w:rPr>
          <w:rFonts w:asciiTheme="majorBidi" w:hAnsiTheme="majorBidi" w:cstheme="majorBidi"/>
          <w:sz w:val="24"/>
          <w:szCs w:val="24"/>
        </w:rPr>
      </w:pPr>
      <w:r w:rsidRPr="007443E5">
        <w:rPr>
          <w:rFonts w:asciiTheme="majorBidi" w:hAnsiTheme="majorBidi" w:cstheme="majorBidi"/>
          <w:position w:val="-4"/>
          <w:sz w:val="24"/>
          <w:szCs w:val="24"/>
        </w:rPr>
        <w:object w:dxaOrig="240" w:dyaOrig="260" w14:anchorId="6EE5507D">
          <v:shape id="_x0000_i1236" type="#_x0000_t75" style="width:12.75pt;height:13.5pt" o:ole="">
            <v:imagedata r:id="rId435" o:title=""/>
          </v:shape>
          <o:OLEObject Type="Embed" ProgID="Equation.DSMT4" ShapeID="_x0000_i1236" DrawAspect="Content" ObjectID="_1690824421" r:id="rId436"/>
        </w:object>
      </w:r>
      <w:r>
        <w:rPr>
          <w:rFonts w:asciiTheme="majorBidi" w:hAnsiTheme="majorBidi" w:cstheme="majorBidi"/>
          <w:sz w:val="24"/>
          <w:szCs w:val="24"/>
        </w:rPr>
        <w:t xml:space="preserve"> </w:t>
      </w:r>
      <w:r>
        <w:rPr>
          <w:rFonts w:asciiTheme="majorBidi" w:hAnsiTheme="majorBidi" w:cstheme="majorBidi"/>
          <w:sz w:val="24"/>
          <w:szCs w:val="24"/>
        </w:rPr>
        <w:tab/>
        <w:t>inner radius of the cylinder</w:t>
      </w:r>
    </w:p>
    <w:p w14:paraId="77A160FF" w14:textId="77777777" w:rsidR="00256FDE" w:rsidRDefault="00256FDE" w:rsidP="00256FDE">
      <w:pPr>
        <w:bidi w:val="0"/>
        <w:rPr>
          <w:rFonts w:asciiTheme="majorBidi" w:hAnsiTheme="majorBidi" w:cstheme="majorBidi"/>
          <w:sz w:val="24"/>
          <w:szCs w:val="24"/>
        </w:rPr>
      </w:pPr>
      <w:r w:rsidRPr="00C60459">
        <w:rPr>
          <w:rFonts w:asciiTheme="majorBidi" w:hAnsiTheme="majorBidi" w:cstheme="majorBidi"/>
          <w:position w:val="-10"/>
          <w:sz w:val="24"/>
          <w:szCs w:val="24"/>
        </w:rPr>
        <w:object w:dxaOrig="220" w:dyaOrig="260" w14:anchorId="28D76F49">
          <v:shape id="_x0000_i1237" type="#_x0000_t75" style="width:12pt;height:13.5pt" o:ole="">
            <v:imagedata r:id="rId437" o:title=""/>
          </v:shape>
          <o:OLEObject Type="Embed" ProgID="Equation.DSMT4" ShapeID="_x0000_i1237" DrawAspect="Content" ObjectID="_1690824422" r:id="rId438"/>
        </w:object>
      </w:r>
      <w:r>
        <w:rPr>
          <w:rFonts w:asciiTheme="majorBidi" w:hAnsiTheme="majorBidi" w:cstheme="majorBidi"/>
          <w:sz w:val="24"/>
          <w:szCs w:val="24"/>
        </w:rPr>
        <w:t xml:space="preserve"> </w:t>
      </w:r>
      <w:r>
        <w:rPr>
          <w:rFonts w:asciiTheme="majorBidi" w:hAnsiTheme="majorBidi" w:cstheme="majorBidi"/>
          <w:sz w:val="24"/>
          <w:szCs w:val="24"/>
        </w:rPr>
        <w:tab/>
        <w:t>fiber deflection</w:t>
      </w:r>
    </w:p>
    <w:p w14:paraId="5B44CF83" w14:textId="527E0DC0" w:rsidR="005C5FED" w:rsidRDefault="005C5FED" w:rsidP="005C5FED">
      <w:pPr>
        <w:bidi w:val="0"/>
        <w:rPr>
          <w:rFonts w:asciiTheme="majorBidi" w:hAnsiTheme="majorBidi" w:cstheme="majorBidi"/>
          <w:sz w:val="24"/>
          <w:szCs w:val="24"/>
        </w:rPr>
      </w:pPr>
      <w:r w:rsidRPr="005C5FED">
        <w:rPr>
          <w:rFonts w:asciiTheme="majorBidi" w:hAnsiTheme="majorBidi" w:cstheme="majorBidi"/>
          <w:position w:val="-12"/>
          <w:sz w:val="24"/>
          <w:szCs w:val="24"/>
        </w:rPr>
        <w:object w:dxaOrig="279" w:dyaOrig="360" w14:anchorId="78C93D62">
          <v:shape id="_x0000_i1238" type="#_x0000_t75" style="width:14.25pt;height:16.5pt" o:ole="">
            <v:imagedata r:id="rId439" o:title=""/>
          </v:shape>
          <o:OLEObject Type="Embed" ProgID="Equation.DSMT4" ShapeID="_x0000_i1238" DrawAspect="Content" ObjectID="_1690824423" r:id="rId440"/>
        </w:object>
      </w:r>
      <w:r>
        <w:rPr>
          <w:rFonts w:asciiTheme="majorBidi" w:hAnsiTheme="majorBidi" w:cstheme="majorBidi"/>
          <w:sz w:val="24"/>
          <w:szCs w:val="24"/>
        </w:rPr>
        <w:t xml:space="preserve"> </w:t>
      </w:r>
      <w:r>
        <w:rPr>
          <w:rFonts w:asciiTheme="majorBidi" w:hAnsiTheme="majorBidi" w:cstheme="majorBidi"/>
          <w:sz w:val="24"/>
          <w:szCs w:val="24"/>
        </w:rPr>
        <w:tab/>
      </w:r>
      <w:r w:rsidRPr="00F33B11">
        <w:rPr>
          <w:rFonts w:asciiTheme="majorBidi" w:hAnsiTheme="majorBidi" w:cstheme="majorBidi"/>
          <w:sz w:val="24"/>
          <w:szCs w:val="24"/>
        </w:rPr>
        <w:t xml:space="preserve">initial </w:t>
      </w:r>
      <w:r>
        <w:rPr>
          <w:rFonts w:asciiTheme="majorBidi" w:hAnsiTheme="majorBidi" w:cstheme="majorBidi"/>
          <w:sz w:val="24"/>
          <w:szCs w:val="24"/>
        </w:rPr>
        <w:t xml:space="preserve">wavey </w:t>
      </w:r>
      <w:r w:rsidRPr="00F33B11">
        <w:rPr>
          <w:rFonts w:asciiTheme="majorBidi" w:hAnsiTheme="majorBidi" w:cstheme="majorBidi"/>
          <w:sz w:val="24"/>
          <w:szCs w:val="24"/>
        </w:rPr>
        <w:t>shape of the fiber axis</w:t>
      </w:r>
      <w:r>
        <w:rPr>
          <w:rFonts w:asciiTheme="majorBidi" w:hAnsiTheme="majorBidi" w:cstheme="majorBidi"/>
          <w:sz w:val="24"/>
          <w:szCs w:val="24"/>
        </w:rPr>
        <w:t>, without deformation stress</w:t>
      </w:r>
    </w:p>
    <w:p w14:paraId="16FFF886" w14:textId="4D711DD6" w:rsidR="005C5FED" w:rsidRDefault="005C5FED" w:rsidP="005C5FED">
      <w:pPr>
        <w:bidi w:val="0"/>
        <w:rPr>
          <w:rFonts w:asciiTheme="majorBidi" w:hAnsiTheme="majorBidi" w:cstheme="majorBidi"/>
          <w:sz w:val="24"/>
          <w:szCs w:val="24"/>
        </w:rPr>
      </w:pPr>
      <w:r w:rsidRPr="005C5FED">
        <w:rPr>
          <w:rFonts w:asciiTheme="majorBidi" w:hAnsiTheme="majorBidi" w:cstheme="majorBidi"/>
          <w:position w:val="-12"/>
          <w:sz w:val="24"/>
          <w:szCs w:val="24"/>
        </w:rPr>
        <w:object w:dxaOrig="260" w:dyaOrig="360" w14:anchorId="308C720C">
          <v:shape id="_x0000_i1239" type="#_x0000_t75" style="width:13.5pt;height:16.5pt" o:ole="">
            <v:imagedata r:id="rId441" o:title=""/>
          </v:shape>
          <o:OLEObject Type="Embed" ProgID="Equation.DSMT4" ShapeID="_x0000_i1239" DrawAspect="Content" ObjectID="_1690824424" r:id="rId442"/>
        </w:object>
      </w:r>
      <w:r>
        <w:rPr>
          <w:rFonts w:asciiTheme="majorBidi" w:hAnsiTheme="majorBidi" w:cstheme="majorBidi"/>
          <w:sz w:val="24"/>
          <w:szCs w:val="24"/>
        </w:rPr>
        <w:t xml:space="preserve"> </w:t>
      </w:r>
      <w:r>
        <w:rPr>
          <w:rFonts w:asciiTheme="majorBidi" w:hAnsiTheme="majorBidi" w:cstheme="majorBidi"/>
          <w:sz w:val="24"/>
          <w:szCs w:val="24"/>
        </w:rPr>
        <w:tab/>
      </w:r>
      <w:r w:rsidRPr="00F33B11">
        <w:rPr>
          <w:rFonts w:asciiTheme="majorBidi" w:hAnsiTheme="majorBidi" w:cstheme="majorBidi"/>
          <w:sz w:val="24"/>
          <w:szCs w:val="24"/>
        </w:rPr>
        <w:t>additional deflection</w:t>
      </w:r>
      <w:r>
        <w:rPr>
          <w:rFonts w:asciiTheme="majorBidi" w:hAnsiTheme="majorBidi" w:cstheme="majorBidi"/>
          <w:sz w:val="24"/>
          <w:szCs w:val="24"/>
        </w:rPr>
        <w:t xml:space="preserve"> when a l</w:t>
      </w:r>
      <w:r w:rsidRPr="00F33B11">
        <w:rPr>
          <w:rFonts w:asciiTheme="majorBidi" w:hAnsiTheme="majorBidi" w:cstheme="majorBidi"/>
          <w:sz w:val="24"/>
          <w:szCs w:val="24"/>
        </w:rPr>
        <w:t xml:space="preserve">ongitudinal compressive force </w:t>
      </w:r>
      <w:r w:rsidRPr="007C121F">
        <w:rPr>
          <w:rFonts w:asciiTheme="majorBidi" w:hAnsiTheme="majorBidi" w:cstheme="majorBidi"/>
          <w:position w:val="-4"/>
          <w:sz w:val="24"/>
          <w:szCs w:val="24"/>
        </w:rPr>
        <w:object w:dxaOrig="240" w:dyaOrig="260" w14:anchorId="20D3FE83">
          <v:shape id="_x0000_i1240" type="#_x0000_t75" style="width:12.75pt;height:13.5pt" o:ole="">
            <v:imagedata r:id="rId61" o:title=""/>
          </v:shape>
          <o:OLEObject Type="Embed" ProgID="Equation.DSMT4" ShapeID="_x0000_i1240" DrawAspect="Content" ObjectID="_1690824425" r:id="rId443"/>
        </w:object>
      </w:r>
      <w:r w:rsidRPr="007C121F">
        <w:rPr>
          <w:rFonts w:asciiTheme="majorBidi" w:hAnsiTheme="majorBidi" w:cstheme="majorBidi"/>
          <w:sz w:val="24"/>
          <w:szCs w:val="24"/>
        </w:rPr>
        <w:t xml:space="preserve">is </w:t>
      </w:r>
      <w:r>
        <w:rPr>
          <w:rFonts w:asciiTheme="majorBidi" w:hAnsiTheme="majorBidi" w:cstheme="majorBidi"/>
          <w:sz w:val="24"/>
          <w:szCs w:val="24"/>
        </w:rPr>
        <w:t xml:space="preserve">applied </w:t>
      </w:r>
    </w:p>
    <w:p w14:paraId="01AB649A" w14:textId="131681BA" w:rsidR="005C5FED" w:rsidRDefault="005C5FED" w:rsidP="005C5FED">
      <w:pPr>
        <w:bidi w:val="0"/>
        <w:rPr>
          <w:rFonts w:asciiTheme="majorBidi" w:hAnsiTheme="majorBidi" w:cstheme="majorBidi"/>
          <w:sz w:val="24"/>
          <w:szCs w:val="24"/>
        </w:rPr>
      </w:pPr>
      <w:r w:rsidRPr="005C5FED">
        <w:rPr>
          <w:rFonts w:asciiTheme="majorBidi" w:hAnsiTheme="majorBidi" w:cstheme="majorBidi"/>
          <w:position w:val="-12"/>
          <w:sz w:val="24"/>
          <w:szCs w:val="24"/>
        </w:rPr>
        <w:object w:dxaOrig="279" w:dyaOrig="360" w14:anchorId="66F93677">
          <v:shape id="_x0000_i1241" type="#_x0000_t75" style="width:14.25pt;height:16.5pt" o:ole="">
            <v:imagedata r:id="rId444" o:title=""/>
          </v:shape>
          <o:OLEObject Type="Embed" ProgID="Equation.DSMT4" ShapeID="_x0000_i1241" DrawAspect="Content" ObjectID="_1690824426" r:id="rId445"/>
        </w:object>
      </w:r>
      <w:r>
        <w:rPr>
          <w:rFonts w:asciiTheme="majorBidi" w:hAnsiTheme="majorBidi" w:cstheme="majorBidi"/>
          <w:sz w:val="24"/>
          <w:szCs w:val="24"/>
        </w:rPr>
        <w:t xml:space="preserve"> </w:t>
      </w:r>
      <w:r>
        <w:rPr>
          <w:rFonts w:asciiTheme="majorBidi" w:hAnsiTheme="majorBidi" w:cstheme="majorBidi"/>
          <w:sz w:val="24"/>
          <w:szCs w:val="24"/>
        </w:rPr>
        <w:tab/>
      </w:r>
      <w:r w:rsidRPr="00F33B11">
        <w:rPr>
          <w:rFonts w:asciiTheme="majorBidi" w:hAnsiTheme="majorBidi" w:cstheme="majorBidi"/>
          <w:sz w:val="24"/>
          <w:szCs w:val="24"/>
        </w:rPr>
        <w:t>additional deflection</w:t>
      </w:r>
      <w:r>
        <w:rPr>
          <w:rFonts w:asciiTheme="majorBidi" w:hAnsiTheme="majorBidi" w:cstheme="majorBidi"/>
          <w:sz w:val="24"/>
          <w:szCs w:val="24"/>
        </w:rPr>
        <w:t xml:space="preserve"> when a l</w:t>
      </w:r>
      <w:r w:rsidRPr="00F33B11">
        <w:rPr>
          <w:rFonts w:asciiTheme="majorBidi" w:hAnsiTheme="majorBidi" w:cstheme="majorBidi"/>
          <w:sz w:val="24"/>
          <w:szCs w:val="24"/>
        </w:rPr>
        <w:t xml:space="preserve">ongitudinal compressive force </w:t>
      </w:r>
      <w:r w:rsidRPr="005C5FED">
        <w:rPr>
          <w:rFonts w:asciiTheme="majorBidi" w:hAnsiTheme="majorBidi" w:cstheme="majorBidi"/>
          <w:position w:val="-12"/>
          <w:sz w:val="24"/>
          <w:szCs w:val="24"/>
        </w:rPr>
        <w:object w:dxaOrig="279" w:dyaOrig="360" w14:anchorId="61945890">
          <v:shape id="_x0000_i1242" type="#_x0000_t75" style="width:14.25pt;height:16.5pt" o:ole="">
            <v:imagedata r:id="rId446" o:title=""/>
          </v:shape>
          <o:OLEObject Type="Embed" ProgID="Equation.DSMT4" ShapeID="_x0000_i1242" DrawAspect="Content" ObjectID="_1690824427" r:id="rId447"/>
        </w:object>
      </w:r>
      <w:r w:rsidRPr="007C121F">
        <w:rPr>
          <w:rFonts w:asciiTheme="majorBidi" w:hAnsiTheme="majorBidi" w:cstheme="majorBidi"/>
          <w:sz w:val="24"/>
          <w:szCs w:val="24"/>
        </w:rPr>
        <w:t xml:space="preserve">is </w:t>
      </w:r>
      <w:r>
        <w:rPr>
          <w:rFonts w:asciiTheme="majorBidi" w:hAnsiTheme="majorBidi" w:cstheme="majorBidi"/>
          <w:sz w:val="24"/>
          <w:szCs w:val="24"/>
        </w:rPr>
        <w:t>applied</w:t>
      </w:r>
    </w:p>
    <w:p w14:paraId="627519A1" w14:textId="77777777" w:rsidR="00256FDE" w:rsidRDefault="00256FDE" w:rsidP="005C5FED">
      <w:pPr>
        <w:bidi w:val="0"/>
        <w:rPr>
          <w:rFonts w:asciiTheme="majorBidi" w:hAnsiTheme="majorBidi" w:cstheme="majorBidi"/>
          <w:sz w:val="24"/>
          <w:szCs w:val="24"/>
        </w:rPr>
      </w:pPr>
      <w:r w:rsidRPr="002416F1">
        <w:rPr>
          <w:rFonts w:asciiTheme="majorBidi" w:hAnsiTheme="majorBidi" w:cstheme="majorBidi"/>
          <w:position w:val="-4"/>
          <w:sz w:val="24"/>
          <w:szCs w:val="24"/>
        </w:rPr>
        <w:object w:dxaOrig="220" w:dyaOrig="260" w14:anchorId="6BE4B5F4">
          <v:shape id="_x0000_i1243" type="#_x0000_t75" style="width:12pt;height:13.5pt" o:ole="">
            <v:imagedata r:id="rId448" o:title=""/>
          </v:shape>
          <o:OLEObject Type="Embed" ProgID="Equation.DSMT4" ShapeID="_x0000_i1243" DrawAspect="Content" ObjectID="_1690824428" r:id="rId449"/>
        </w:object>
      </w:r>
      <w:r>
        <w:rPr>
          <w:rFonts w:asciiTheme="majorBidi" w:hAnsiTheme="majorBidi" w:cstheme="majorBidi"/>
          <w:sz w:val="24"/>
          <w:szCs w:val="24"/>
        </w:rPr>
        <w:t xml:space="preserve"> </w:t>
      </w:r>
      <w:r>
        <w:rPr>
          <w:rFonts w:asciiTheme="majorBidi" w:hAnsiTheme="majorBidi" w:cstheme="majorBidi"/>
          <w:sz w:val="24"/>
          <w:szCs w:val="24"/>
        </w:rPr>
        <w:tab/>
        <w:t>shortening (decrease in distance between fiber ends)</w:t>
      </w:r>
    </w:p>
    <w:p w14:paraId="4165165F" w14:textId="77777777" w:rsidR="00256FDE" w:rsidRDefault="00256FDE" w:rsidP="00256FDE">
      <w:pPr>
        <w:bidi w:val="0"/>
        <w:rPr>
          <w:rFonts w:asciiTheme="majorBidi" w:hAnsiTheme="majorBidi" w:cstheme="majorBidi"/>
          <w:sz w:val="24"/>
          <w:szCs w:val="24"/>
        </w:rPr>
      </w:pPr>
      <w:r w:rsidRPr="002416F1">
        <w:rPr>
          <w:rFonts w:asciiTheme="majorBidi" w:hAnsiTheme="majorBidi" w:cstheme="majorBidi"/>
          <w:position w:val="-12"/>
          <w:sz w:val="24"/>
          <w:szCs w:val="24"/>
        </w:rPr>
        <w:object w:dxaOrig="360" w:dyaOrig="360" w14:anchorId="40253692">
          <v:shape id="_x0000_i1244" type="#_x0000_t75" style="width:18.75pt;height:18.75pt" o:ole="">
            <v:imagedata r:id="rId450" o:title=""/>
          </v:shape>
          <o:OLEObject Type="Embed" ProgID="Equation.DSMT4" ShapeID="_x0000_i1244" DrawAspect="Content" ObjectID="_1690824429" r:id="rId451"/>
        </w:object>
      </w:r>
      <w:r>
        <w:rPr>
          <w:rFonts w:asciiTheme="majorBidi" w:hAnsiTheme="majorBidi" w:cstheme="majorBidi"/>
          <w:sz w:val="24"/>
          <w:szCs w:val="24"/>
        </w:rPr>
        <w:t xml:space="preserve"> </w:t>
      </w:r>
      <w:r>
        <w:rPr>
          <w:rFonts w:asciiTheme="majorBidi" w:hAnsiTheme="majorBidi" w:cstheme="majorBidi"/>
          <w:sz w:val="24"/>
          <w:szCs w:val="24"/>
        </w:rPr>
        <w:tab/>
        <w:t>shortening at first contact between fiber and tube</w:t>
      </w:r>
    </w:p>
    <w:p w14:paraId="5A4E2C0B" w14:textId="62452DDD" w:rsidR="00236308" w:rsidRDefault="00236308" w:rsidP="00236308">
      <w:pPr>
        <w:bidi w:val="0"/>
        <w:rPr>
          <w:rFonts w:asciiTheme="majorBidi" w:hAnsiTheme="majorBidi" w:cstheme="majorBidi"/>
          <w:sz w:val="24"/>
          <w:szCs w:val="24"/>
        </w:rPr>
      </w:pPr>
      <w:r w:rsidRPr="00236308">
        <w:rPr>
          <w:rFonts w:asciiTheme="majorBidi" w:hAnsiTheme="majorBidi" w:cstheme="majorBidi"/>
          <w:position w:val="-10"/>
          <w:sz w:val="24"/>
          <w:szCs w:val="24"/>
        </w:rPr>
        <w:object w:dxaOrig="200" w:dyaOrig="260" w14:anchorId="4B14069A">
          <v:shape id="_x0000_i1245" type="#_x0000_t75" style="width:10.5pt;height:13.5pt" o:ole="">
            <v:imagedata r:id="rId452" o:title=""/>
          </v:shape>
          <o:OLEObject Type="Embed" ProgID="Equation.DSMT4" ShapeID="_x0000_i1245" DrawAspect="Content" ObjectID="_1690824430" r:id="rId453"/>
        </w:object>
      </w:r>
      <w:r>
        <w:rPr>
          <w:rFonts w:asciiTheme="majorBidi" w:hAnsiTheme="majorBidi" w:cstheme="majorBidi"/>
          <w:sz w:val="24"/>
          <w:szCs w:val="24"/>
        </w:rPr>
        <w:t xml:space="preserve"> </w:t>
      </w:r>
      <w:r>
        <w:rPr>
          <w:rFonts w:asciiTheme="majorBidi" w:hAnsiTheme="majorBidi" w:cstheme="majorBidi"/>
          <w:sz w:val="24"/>
          <w:szCs w:val="24"/>
        </w:rPr>
        <w:tab/>
        <w:t>first</w:t>
      </w:r>
      <w:r w:rsidRPr="0095725B">
        <w:rPr>
          <w:rFonts w:asciiTheme="majorBidi" w:hAnsiTheme="majorBidi" w:cstheme="majorBidi"/>
          <w:sz w:val="24"/>
          <w:szCs w:val="24"/>
        </w:rPr>
        <w:t xml:space="preserve"> </w:t>
      </w:r>
      <w:r>
        <w:rPr>
          <w:rFonts w:asciiTheme="majorBidi" w:hAnsiTheme="majorBidi" w:cstheme="majorBidi"/>
          <w:sz w:val="24"/>
          <w:szCs w:val="24"/>
        </w:rPr>
        <w:t>eigen</w:t>
      </w:r>
      <w:r w:rsidRPr="0095725B">
        <w:rPr>
          <w:rFonts w:asciiTheme="majorBidi" w:hAnsiTheme="majorBidi" w:cstheme="majorBidi"/>
          <w:sz w:val="24"/>
          <w:szCs w:val="24"/>
        </w:rPr>
        <w:t xml:space="preserve">value </w:t>
      </w:r>
      <w:r>
        <w:rPr>
          <w:rFonts w:asciiTheme="majorBidi" w:hAnsiTheme="majorBidi" w:cstheme="majorBidi"/>
          <w:sz w:val="24"/>
          <w:szCs w:val="24"/>
        </w:rPr>
        <w:t xml:space="preserve">of </w:t>
      </w:r>
      <w:r w:rsidRPr="00762300">
        <w:rPr>
          <w:rFonts w:asciiTheme="majorBidi" w:hAnsiTheme="majorBidi" w:cstheme="majorBidi"/>
          <w:position w:val="-10"/>
          <w:sz w:val="24"/>
          <w:szCs w:val="24"/>
        </w:rPr>
        <w:object w:dxaOrig="1359" w:dyaOrig="320" w14:anchorId="170187A2">
          <v:shape id="_x0000_i1246" type="#_x0000_t75" style="width:68.25pt;height:15.75pt" o:ole="">
            <v:imagedata r:id="rId91" o:title=""/>
          </v:shape>
          <o:OLEObject Type="Embed" ProgID="Equation.DSMT4" ShapeID="_x0000_i1246" DrawAspect="Content" ObjectID="_1690824431" r:id="rId454"/>
        </w:object>
      </w:r>
      <w:r>
        <w:rPr>
          <w:rFonts w:asciiTheme="majorBidi" w:hAnsiTheme="majorBidi" w:cstheme="majorBidi"/>
          <w:sz w:val="24"/>
          <w:szCs w:val="24"/>
        </w:rPr>
        <w:t>.</w:t>
      </w:r>
    </w:p>
    <w:p w14:paraId="59619B4D" w14:textId="77777777" w:rsidR="00256FDE" w:rsidRDefault="00256FDE" w:rsidP="00256FDE">
      <w:pPr>
        <w:bidi w:val="0"/>
        <w:rPr>
          <w:rFonts w:asciiTheme="majorBidi" w:hAnsiTheme="majorBidi" w:cstheme="majorBidi"/>
          <w:sz w:val="24"/>
          <w:szCs w:val="24"/>
        </w:rPr>
      </w:pPr>
      <w:r>
        <w:rPr>
          <w:rFonts w:asciiTheme="majorBidi" w:hAnsiTheme="majorBidi" w:cstheme="majorBidi"/>
          <w:sz w:val="24"/>
          <w:szCs w:val="24"/>
        </w:rPr>
        <w:t>FEA</w:t>
      </w:r>
      <w:r>
        <w:rPr>
          <w:rFonts w:asciiTheme="majorBidi" w:hAnsiTheme="majorBidi" w:cstheme="majorBidi"/>
          <w:sz w:val="24"/>
          <w:szCs w:val="24"/>
        </w:rPr>
        <w:tab/>
        <w:t>Finite-Element Analysis</w:t>
      </w:r>
    </w:p>
    <w:p w14:paraId="650B6852" w14:textId="4B6489C4" w:rsidR="009F4E06" w:rsidRPr="009F4E06" w:rsidRDefault="00256FDE" w:rsidP="00062AC3">
      <w:pPr>
        <w:bidi w:val="0"/>
        <w:rPr>
          <w:rFonts w:asciiTheme="majorBidi" w:hAnsiTheme="majorBidi" w:cstheme="majorBidi"/>
          <w:b/>
          <w:bCs/>
          <w:sz w:val="24"/>
          <w:szCs w:val="24"/>
        </w:rPr>
      </w:pPr>
      <w:r>
        <w:br w:type="page"/>
      </w:r>
      <w:r w:rsidR="009F4E06" w:rsidRPr="009F4E06">
        <w:rPr>
          <w:rFonts w:asciiTheme="majorBidi" w:hAnsiTheme="majorBidi" w:cstheme="majorBidi"/>
          <w:b/>
          <w:bCs/>
          <w:sz w:val="24"/>
          <w:szCs w:val="24"/>
        </w:rPr>
        <w:lastRenderedPageBreak/>
        <w:t>Appendix A</w:t>
      </w:r>
      <w:r w:rsidR="00062AC3">
        <w:rPr>
          <w:rFonts w:asciiTheme="majorBidi" w:hAnsiTheme="majorBidi" w:cstheme="majorBidi"/>
          <w:b/>
          <w:bCs/>
          <w:sz w:val="24"/>
          <w:szCs w:val="24"/>
        </w:rPr>
        <w:t>:</w:t>
      </w:r>
      <w:r w:rsidR="009F4E06" w:rsidRPr="009F4E06">
        <w:rPr>
          <w:rFonts w:asciiTheme="majorBidi" w:hAnsiTheme="majorBidi" w:cstheme="majorBidi"/>
          <w:b/>
          <w:bCs/>
          <w:sz w:val="24"/>
          <w:szCs w:val="24"/>
        </w:rPr>
        <w:t xml:space="preserve"> Additional </w:t>
      </w:r>
      <w:r w:rsidR="00062AC3" w:rsidRPr="00062AC3">
        <w:rPr>
          <w:rFonts w:asciiTheme="majorBidi" w:hAnsiTheme="majorBidi" w:cstheme="majorBidi"/>
          <w:b/>
          <w:bCs/>
          <w:sz w:val="24"/>
          <w:szCs w:val="24"/>
        </w:rPr>
        <w:t>calculation</w:t>
      </w:r>
      <w:r w:rsidR="009F4E06" w:rsidRPr="009F4E06">
        <w:rPr>
          <w:rFonts w:asciiTheme="majorBidi" w:hAnsiTheme="majorBidi" w:cstheme="majorBidi"/>
          <w:b/>
          <w:bCs/>
          <w:sz w:val="24"/>
          <w:szCs w:val="24"/>
        </w:rPr>
        <w:t xml:space="preserve"> details</w:t>
      </w:r>
    </w:p>
    <w:p w14:paraId="375B1D90" w14:textId="591B6807" w:rsidR="00062AC3" w:rsidRDefault="009F4E06" w:rsidP="003F0126">
      <w:pPr>
        <w:bidi w:val="0"/>
        <w:rPr>
          <w:rFonts w:ascii="ELHJE L+ Adv O T 863180fb" w:hAnsi="ELHJE L+ Adv O T 863180fb" w:cs="ELHJE L+ Adv O T 863180fb"/>
          <w:sz w:val="16"/>
          <w:szCs w:val="16"/>
        </w:rPr>
      </w:pPr>
      <w:r w:rsidRPr="009F4E06">
        <w:rPr>
          <w:rFonts w:asciiTheme="majorBidi" w:hAnsiTheme="majorBidi" w:cstheme="majorBidi"/>
          <w:sz w:val="24"/>
          <w:szCs w:val="24"/>
        </w:rPr>
        <w:t xml:space="preserve">The purpose of this Appendix is to provide some additional details regarding the </w:t>
      </w:r>
      <w:r w:rsidR="00E37FB3">
        <w:rPr>
          <w:rFonts w:asciiTheme="majorBidi" w:hAnsiTheme="majorBidi" w:cstheme="majorBidi"/>
          <w:sz w:val="24"/>
          <w:szCs w:val="24"/>
        </w:rPr>
        <w:t xml:space="preserve">calculation </w:t>
      </w:r>
      <w:r w:rsidRPr="009F4E06">
        <w:rPr>
          <w:rFonts w:asciiTheme="majorBidi" w:hAnsiTheme="majorBidi" w:cstheme="majorBidi"/>
          <w:sz w:val="24"/>
          <w:szCs w:val="24"/>
        </w:rPr>
        <w:t xml:space="preserve">that appear in Section </w:t>
      </w:r>
      <w:r w:rsidR="005E4CCB">
        <w:rPr>
          <w:rFonts w:asciiTheme="majorBidi" w:hAnsiTheme="majorBidi" w:cstheme="majorBidi"/>
          <w:sz w:val="24"/>
          <w:szCs w:val="24"/>
        </w:rPr>
        <w:t>2.4.2</w:t>
      </w:r>
      <w:r w:rsidRPr="009F4E06">
        <w:rPr>
          <w:rFonts w:asciiTheme="majorBidi" w:hAnsiTheme="majorBidi" w:cstheme="majorBidi"/>
          <w:sz w:val="24"/>
          <w:szCs w:val="24"/>
        </w:rPr>
        <w:t>. We start from Eq</w:t>
      </w:r>
      <w:r w:rsidR="003F0126">
        <w:rPr>
          <w:rFonts w:asciiTheme="majorBidi" w:hAnsiTheme="majorBidi" w:cstheme="majorBidi"/>
          <w:sz w:val="24"/>
          <w:szCs w:val="24"/>
        </w:rPr>
        <w:t>s</w:t>
      </w:r>
      <w:r w:rsidRPr="009F4E06">
        <w:rPr>
          <w:rFonts w:asciiTheme="majorBidi" w:hAnsiTheme="majorBidi" w:cstheme="majorBidi"/>
          <w:sz w:val="24"/>
          <w:szCs w:val="24"/>
        </w:rPr>
        <w:t xml:space="preserve">. </w:t>
      </w:r>
      <w:r w:rsidR="002C54B4">
        <w:rPr>
          <w:rFonts w:asciiTheme="majorBidi" w:hAnsiTheme="majorBidi" w:cstheme="majorBidi"/>
          <w:iCs/>
          <w:sz w:val="24"/>
          <w:szCs w:val="24"/>
        </w:rPr>
        <w:fldChar w:fldCharType="begin"/>
      </w:r>
      <w:r w:rsidR="002C54B4">
        <w:rPr>
          <w:rFonts w:asciiTheme="majorBidi" w:hAnsiTheme="majorBidi" w:cstheme="majorBidi"/>
          <w:iCs/>
          <w:sz w:val="24"/>
          <w:szCs w:val="24"/>
        </w:rPr>
        <w:instrText xml:space="preserve"> GOTOBUTTON ZEqnNum283331  \* MERGEFORMAT </w:instrText>
      </w:r>
      <w:r w:rsidR="002C54B4">
        <w:rPr>
          <w:rFonts w:asciiTheme="majorBidi" w:hAnsiTheme="majorBidi" w:cstheme="majorBidi"/>
          <w:iCs/>
          <w:sz w:val="24"/>
          <w:szCs w:val="24"/>
        </w:rPr>
        <w:fldChar w:fldCharType="begin"/>
      </w:r>
      <w:r w:rsidR="002C54B4">
        <w:rPr>
          <w:rFonts w:asciiTheme="majorBidi" w:hAnsiTheme="majorBidi" w:cstheme="majorBidi"/>
          <w:iCs/>
          <w:sz w:val="24"/>
          <w:szCs w:val="24"/>
        </w:rPr>
        <w:instrText xml:space="preserve"> REF ZEqnNum283331 \* Charformat \! \* MERGEFORMAT </w:instrText>
      </w:r>
      <w:r w:rsidR="002C54B4">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(17)</w:instrText>
      </w:r>
      <w:r w:rsidR="002C54B4">
        <w:rPr>
          <w:rFonts w:asciiTheme="majorBidi" w:hAnsiTheme="majorBidi" w:cstheme="majorBidi"/>
          <w:iCs/>
          <w:sz w:val="24"/>
          <w:szCs w:val="24"/>
        </w:rPr>
        <w:fldChar w:fldCharType="end"/>
      </w:r>
      <w:r w:rsidR="002C54B4">
        <w:rPr>
          <w:rFonts w:asciiTheme="majorBidi" w:hAnsiTheme="majorBidi" w:cstheme="majorBidi"/>
          <w:iCs/>
          <w:sz w:val="24"/>
          <w:szCs w:val="24"/>
        </w:rPr>
        <w:fldChar w:fldCharType="end"/>
      </w:r>
      <w:r w:rsidR="003F0126">
        <w:rPr>
          <w:rFonts w:asciiTheme="majorBidi" w:hAnsiTheme="majorBidi" w:cstheme="majorBidi"/>
          <w:iCs/>
          <w:sz w:val="24"/>
          <w:szCs w:val="24"/>
        </w:rPr>
        <w:t xml:space="preserve"> and </w:t>
      </w:r>
      <w:r w:rsidR="003F0126">
        <w:rPr>
          <w:rFonts w:asciiTheme="majorBidi" w:hAnsiTheme="majorBidi" w:cstheme="majorBidi"/>
          <w:sz w:val="24"/>
          <w:szCs w:val="24"/>
        </w:rPr>
        <w:fldChar w:fldCharType="begin"/>
      </w:r>
      <w:r w:rsidR="003F0126">
        <w:rPr>
          <w:rFonts w:asciiTheme="majorBidi" w:hAnsiTheme="majorBidi" w:cstheme="majorBidi"/>
          <w:sz w:val="24"/>
          <w:szCs w:val="24"/>
        </w:rPr>
        <w:instrText xml:space="preserve"> GOTOBUTTON ZEqnNum788819  \* MERGEFORMAT </w:instrText>
      </w:r>
      <w:r w:rsidR="003F0126">
        <w:rPr>
          <w:rFonts w:asciiTheme="majorBidi" w:hAnsiTheme="majorBidi" w:cstheme="majorBidi"/>
          <w:sz w:val="24"/>
          <w:szCs w:val="24"/>
        </w:rPr>
        <w:fldChar w:fldCharType="begin"/>
      </w:r>
      <w:r w:rsidR="003F0126">
        <w:rPr>
          <w:rFonts w:asciiTheme="majorBidi" w:hAnsiTheme="majorBidi" w:cstheme="majorBidi"/>
          <w:sz w:val="24"/>
          <w:szCs w:val="24"/>
        </w:rPr>
        <w:instrText xml:space="preserve"> REF ZEqnNum788819 \* Charformat \! \* MERGEFORMAT </w:instrText>
      </w:r>
      <w:r w:rsidR="003F0126">
        <w:rPr>
          <w:rFonts w:asciiTheme="majorBidi" w:hAnsiTheme="majorBidi" w:cstheme="majorBidi"/>
          <w:sz w:val="24"/>
          <w:szCs w:val="24"/>
        </w:rPr>
        <w:fldChar w:fldCharType="separate"/>
      </w:r>
      <w:r w:rsidR="009260BE" w:rsidRPr="009260BE">
        <w:rPr>
          <w:rFonts w:asciiTheme="majorBidi" w:hAnsiTheme="majorBidi" w:cstheme="majorBidi"/>
          <w:sz w:val="24"/>
          <w:szCs w:val="24"/>
        </w:rPr>
        <w:instrText>(19)</w:instrText>
      </w:r>
      <w:r w:rsidR="003F0126">
        <w:rPr>
          <w:rFonts w:asciiTheme="majorBidi" w:hAnsiTheme="majorBidi" w:cstheme="majorBidi"/>
          <w:sz w:val="24"/>
          <w:szCs w:val="24"/>
        </w:rPr>
        <w:fldChar w:fldCharType="end"/>
      </w:r>
      <w:r w:rsidR="003F0126">
        <w:rPr>
          <w:rFonts w:asciiTheme="majorBidi" w:hAnsiTheme="majorBidi" w:cstheme="majorBidi"/>
          <w:sz w:val="24"/>
          <w:szCs w:val="24"/>
        </w:rPr>
        <w:fldChar w:fldCharType="end"/>
      </w:r>
      <w:r w:rsidR="00B70D33">
        <w:rPr>
          <w:rFonts w:asciiTheme="majorBidi" w:hAnsiTheme="majorBidi" w:cstheme="majorBidi"/>
          <w:iCs/>
          <w:sz w:val="24"/>
          <w:szCs w:val="24"/>
        </w:rPr>
        <w:t xml:space="preserve"> respectively</w:t>
      </w:r>
      <w:r w:rsidR="003F0126">
        <w:rPr>
          <w:rFonts w:asciiTheme="majorBidi" w:hAnsiTheme="majorBidi" w:cstheme="majorBidi"/>
          <w:iCs/>
          <w:sz w:val="24"/>
          <w:szCs w:val="24"/>
        </w:rPr>
        <w:t xml:space="preserve">, </w:t>
      </w:r>
      <w:r w:rsidR="003F0126">
        <w:rPr>
          <w:rFonts w:asciiTheme="majorBidi" w:hAnsiTheme="majorBidi" w:cstheme="majorBidi"/>
          <w:sz w:val="24"/>
          <w:szCs w:val="24"/>
        </w:rPr>
        <w:t xml:space="preserve">where </w:t>
      </w:r>
      <w:r w:rsidR="003F0126" w:rsidRPr="00855D9F">
        <w:rPr>
          <w:rFonts w:asciiTheme="majorBidi" w:hAnsiTheme="majorBidi" w:cstheme="majorBidi"/>
          <w:sz w:val="24"/>
          <w:szCs w:val="24"/>
        </w:rPr>
        <w:t xml:space="preserve">we take the parts of the coefficients </w:t>
      </w:r>
      <w:r w:rsidR="003F0126">
        <w:rPr>
          <w:rFonts w:asciiTheme="majorBidi" w:hAnsiTheme="majorBidi" w:cstheme="majorBidi"/>
          <w:sz w:val="24"/>
          <w:szCs w:val="24"/>
        </w:rPr>
        <w:t xml:space="preserve">that </w:t>
      </w:r>
      <w:r w:rsidR="003F0126" w:rsidRPr="00855D9F">
        <w:rPr>
          <w:rFonts w:asciiTheme="majorBidi" w:hAnsiTheme="majorBidi" w:cstheme="majorBidi"/>
          <w:sz w:val="24"/>
          <w:szCs w:val="24"/>
        </w:rPr>
        <w:t>depend on</w:t>
      </w:r>
      <w:r w:rsidR="003F0126">
        <w:rPr>
          <w:rFonts w:asciiTheme="majorBidi" w:hAnsiTheme="majorBidi" w:cstheme="majorBidi"/>
          <w:sz w:val="24"/>
          <w:szCs w:val="24"/>
        </w:rPr>
        <w:t xml:space="preserve"> </w:t>
      </w:r>
      <w:r w:rsidR="003F0126" w:rsidRPr="005E6D72">
        <w:rPr>
          <w:rFonts w:asciiTheme="majorBidi" w:hAnsiTheme="majorBidi" w:cstheme="majorBidi"/>
          <w:position w:val="-6"/>
          <w:sz w:val="24"/>
          <w:szCs w:val="24"/>
        </w:rPr>
        <w:object w:dxaOrig="320" w:dyaOrig="279" w14:anchorId="1620F050">
          <v:shape id="_x0000_i1247" type="#_x0000_t75" style="width:15.75pt;height:14.25pt" o:ole="">
            <v:imagedata r:id="rId246" o:title=""/>
          </v:shape>
          <o:OLEObject Type="Embed" ProgID="Equation.DSMT4" ShapeID="_x0000_i1247" DrawAspect="Content" ObjectID="_1690824432" r:id="rId455"/>
        </w:object>
      </w:r>
      <w:r w:rsidR="003F0126" w:rsidRPr="00855D9F">
        <w:rPr>
          <w:rFonts w:asciiTheme="majorBidi" w:hAnsiTheme="majorBidi" w:cstheme="majorBidi"/>
          <w:sz w:val="24"/>
          <w:szCs w:val="24"/>
        </w:rPr>
        <w:t xml:space="preserve"> and</w:t>
      </w:r>
      <w:r w:rsidR="003F0126">
        <w:rPr>
          <w:rFonts w:asciiTheme="majorBidi" w:hAnsiTheme="majorBidi" w:cstheme="majorBidi"/>
          <w:sz w:val="24"/>
          <w:szCs w:val="24"/>
        </w:rPr>
        <w:t xml:space="preserve"> bind</w:t>
      </w:r>
      <w:r w:rsidR="003F0126" w:rsidRPr="00855D9F">
        <w:rPr>
          <w:rFonts w:asciiTheme="majorBidi" w:hAnsiTheme="majorBidi" w:cstheme="majorBidi"/>
          <w:sz w:val="24"/>
          <w:szCs w:val="24"/>
        </w:rPr>
        <w:t xml:space="preserve"> them to variables </w:t>
      </w:r>
      <w:r w:rsidR="003F0126" w:rsidRPr="005E6D72">
        <w:rPr>
          <w:rFonts w:asciiTheme="majorBidi" w:hAnsiTheme="majorBidi" w:cstheme="majorBidi"/>
          <w:position w:val="-12"/>
          <w:sz w:val="24"/>
          <w:szCs w:val="24"/>
        </w:rPr>
        <w:object w:dxaOrig="900" w:dyaOrig="360" w14:anchorId="08AFF167">
          <v:shape id="_x0000_i1248" type="#_x0000_t75" style="width:45pt;height:18.75pt" o:ole="">
            <v:imagedata r:id="rId248" o:title=""/>
          </v:shape>
          <o:OLEObject Type="Embed" ProgID="Equation.DSMT4" ShapeID="_x0000_i1248" DrawAspect="Content" ObjectID="_1690824433" r:id="rId456"/>
        </w:object>
      </w:r>
      <w:r w:rsidR="003F0126">
        <w:rPr>
          <w:rFonts w:asciiTheme="majorBidi" w:hAnsiTheme="majorBidi" w:cstheme="majorBidi"/>
          <w:sz w:val="24"/>
          <w:szCs w:val="24"/>
        </w:rPr>
        <w:t>.</w:t>
      </w:r>
    </w:p>
    <w:p w14:paraId="720BA255" w14:textId="77777777" w:rsidR="003F0126" w:rsidRDefault="003F0126" w:rsidP="003F0126">
      <w:pPr>
        <w:bidi w:val="0"/>
        <w:rPr>
          <w:rFonts w:asciiTheme="majorBidi" w:hAnsiTheme="majorBidi" w:cstheme="majorBidi"/>
          <w:sz w:val="24"/>
          <w:szCs w:val="24"/>
        </w:rPr>
      </w:pPr>
    </w:p>
    <w:p w14:paraId="43AA042B" w14:textId="69C42BF3" w:rsidR="003F0126" w:rsidRDefault="003F0126" w:rsidP="003F0126">
      <w:pPr>
        <w:pStyle w:val="MTDisplayEquation"/>
        <w:spacing w:line="276" w:lineRule="auto"/>
        <w:ind w:left="0" w:firstLine="0"/>
        <w:jc w:val="left"/>
      </w:pPr>
      <w:r>
        <w:fldChar w:fldCharType="begin"/>
      </w:r>
      <w:r>
        <w:instrText xml:space="preserve"> MACROBUTTON MTPlaceRef \* MERGEFORMAT </w:instrText>
      </w:r>
      <w:r>
        <w:fldChar w:fldCharType="begin"/>
      </w:r>
      <w:r>
        <w:instrText xml:space="preserve"> SEQ MTEqn \h \* MERGEFORMAT </w:instrText>
      </w:r>
      <w:r>
        <w:fldChar w:fldCharType="end"/>
      </w:r>
      <w:r>
        <w:instrText>(A.</w:instrText>
      </w:r>
      <w:r w:rsidR="002B3477">
        <w:fldChar w:fldCharType="begin"/>
      </w:r>
      <w:r w:rsidR="002B3477">
        <w:instrText xml:space="preserve"> SEQ MTEqn \c \* Arabic \* MERGEFORMAT </w:instrText>
      </w:r>
      <w:r w:rsidR="002B3477">
        <w:fldChar w:fldCharType="separate"/>
      </w:r>
      <w:r w:rsidR="009260BE">
        <w:rPr>
          <w:noProof/>
        </w:rPr>
        <w:instrText>1</w:instrText>
      </w:r>
      <w:r w:rsidR="002B3477">
        <w:rPr>
          <w:noProof/>
        </w:rPr>
        <w:fldChar w:fldCharType="end"/>
      </w:r>
      <w:r>
        <w:instrText>)</w:instrText>
      </w:r>
      <w:r>
        <w:fldChar w:fldCharType="end"/>
      </w:r>
      <w:r>
        <w:tab/>
      </w:r>
      <w:r w:rsidRPr="003F0126">
        <w:rPr>
          <w:position w:val="-18"/>
        </w:rPr>
        <w:object w:dxaOrig="9060" w:dyaOrig="5600" w14:anchorId="5B10C1BE">
          <v:shape id="_x0000_i1249" type="#_x0000_t75" style="width:353.25pt;height:218.25pt" o:ole="">
            <v:imagedata r:id="rId457" o:title=""/>
          </v:shape>
          <o:OLEObject Type="Embed" ProgID="Equation.DSMT4" ShapeID="_x0000_i1249" DrawAspect="Content" ObjectID="_1690824434" r:id="rId458"/>
        </w:object>
      </w:r>
      <w:r>
        <w:tab/>
      </w:r>
    </w:p>
    <w:p w14:paraId="6C6EC215" w14:textId="77777777" w:rsidR="003F0126" w:rsidRDefault="003F0126" w:rsidP="003F0126">
      <w:pPr>
        <w:bidi w:val="0"/>
        <w:rPr>
          <w:rFonts w:asciiTheme="majorBidi" w:hAnsiTheme="majorBidi" w:cstheme="majorBidi"/>
          <w:sz w:val="24"/>
          <w:szCs w:val="24"/>
        </w:rPr>
      </w:pPr>
    </w:p>
    <w:p w14:paraId="70187F03" w14:textId="77777777" w:rsidR="003F0126" w:rsidRDefault="003F0126" w:rsidP="003F0126">
      <w:pPr>
        <w:bidi w:val="0"/>
        <w:rPr>
          <w:rFonts w:asciiTheme="majorBidi" w:hAnsiTheme="majorBidi" w:cstheme="majorBidi"/>
          <w:sz w:val="24"/>
          <w:szCs w:val="24"/>
        </w:rPr>
      </w:pPr>
    </w:p>
    <w:p w14:paraId="76CD78C4" w14:textId="785DCD88" w:rsidR="003F0126" w:rsidRDefault="003F0126" w:rsidP="003F0126">
      <w:pPr>
        <w:pStyle w:val="MTDisplayEquation"/>
        <w:jc w:val="left"/>
        <w:rPr>
          <w:rtl/>
        </w:rPr>
      </w:pPr>
      <w:r>
        <w:fldChar w:fldCharType="begin"/>
      </w:r>
      <w:r>
        <w:instrText xml:space="preserve"> MACROBUTTON MTPlaceRef \* MERGEFORMAT </w:instrText>
      </w:r>
      <w:r>
        <w:fldChar w:fldCharType="begin"/>
      </w:r>
      <w:r>
        <w:instrText xml:space="preserve"> SEQ MTEqn \h \* MERGEFORMAT </w:instrText>
      </w:r>
      <w:r>
        <w:fldChar w:fldCharType="end"/>
      </w:r>
      <w:r>
        <w:instrText>(A.</w:instrText>
      </w:r>
      <w:r w:rsidR="002B3477">
        <w:fldChar w:fldCharType="begin"/>
      </w:r>
      <w:r w:rsidR="002B3477">
        <w:instrText xml:space="preserve"> SEQ MTEqn \c \* Arabic \* MERGEFORMAT </w:instrText>
      </w:r>
      <w:r w:rsidR="002B3477">
        <w:fldChar w:fldCharType="separate"/>
      </w:r>
      <w:r w:rsidR="009260BE">
        <w:rPr>
          <w:noProof/>
        </w:rPr>
        <w:instrText>2</w:instrText>
      </w:r>
      <w:r w:rsidR="002B3477">
        <w:rPr>
          <w:noProof/>
        </w:rPr>
        <w:fldChar w:fldCharType="end"/>
      </w:r>
      <w:r>
        <w:instrText>)</w:instrText>
      </w:r>
      <w:r>
        <w:fldChar w:fldCharType="end"/>
      </w:r>
      <w:r>
        <w:tab/>
      </w:r>
      <w:r w:rsidRPr="003F0126">
        <w:rPr>
          <w:position w:val="-18"/>
        </w:rPr>
        <w:object w:dxaOrig="9080" w:dyaOrig="5600" w14:anchorId="4DC7E017">
          <v:shape id="_x0000_i1250" type="#_x0000_t75" style="width:348.75pt;height:215.25pt" o:ole="">
            <v:imagedata r:id="rId459" o:title=""/>
          </v:shape>
          <o:OLEObject Type="Embed" ProgID="Equation.DSMT4" ShapeID="_x0000_i1250" DrawAspect="Content" ObjectID="_1690824435" r:id="rId460"/>
        </w:object>
      </w:r>
      <w:r>
        <w:tab/>
      </w:r>
    </w:p>
    <w:p w14:paraId="2A00B1D8" w14:textId="77777777" w:rsidR="00045F79" w:rsidRDefault="00045F79" w:rsidP="00045F79">
      <w:pPr>
        <w:bidi w:val="0"/>
        <w:spacing w:line="360" w:lineRule="auto"/>
        <w:jc w:val="both"/>
        <w:rPr>
          <w:rStyle w:val="tlid-translation"/>
          <w:rFonts w:asciiTheme="majorBidi" w:hAnsiTheme="majorBidi" w:cstheme="majorBidi"/>
          <w:sz w:val="24"/>
          <w:szCs w:val="24"/>
        </w:rPr>
      </w:pPr>
    </w:p>
    <w:p w14:paraId="4EDA40C0" w14:textId="77777777" w:rsidR="00436E68" w:rsidRDefault="00436E68" w:rsidP="00045F79">
      <w:pPr>
        <w:bidi w:val="0"/>
        <w:rPr>
          <w:rFonts w:asciiTheme="majorBidi" w:hAnsiTheme="majorBidi" w:cstheme="majorBidi"/>
          <w:sz w:val="24"/>
          <w:szCs w:val="24"/>
        </w:rPr>
      </w:pPr>
    </w:p>
    <w:p w14:paraId="25F2DACC" w14:textId="78FA3517" w:rsidR="00436E68" w:rsidRDefault="00436E68" w:rsidP="00436E68">
      <w:pPr>
        <w:bidi w:val="0"/>
        <w:rPr>
          <w:rFonts w:asciiTheme="majorBidi" w:hAnsiTheme="majorBidi" w:cstheme="majorBidi"/>
          <w:sz w:val="24"/>
          <w:szCs w:val="24"/>
        </w:rPr>
      </w:pPr>
    </w:p>
    <w:p w14:paraId="4CE35B97" w14:textId="6E51F8ED" w:rsidR="00045F79" w:rsidRPr="00855D9F" w:rsidRDefault="00045F79" w:rsidP="00045F79">
      <w:pPr>
        <w:pStyle w:val="MTDisplayEquation"/>
        <w:tabs>
          <w:tab w:val="right" w:pos="0"/>
          <w:tab w:val="left" w:pos="7088"/>
        </w:tabs>
        <w:ind w:left="0" w:right="-851" w:firstLine="0"/>
        <w:jc w:val="left"/>
        <w:rPr>
          <w:rtl/>
        </w:rPr>
      </w:pPr>
      <w:r w:rsidRPr="00855D9F">
        <w:t xml:space="preserve">            </w:t>
      </w:r>
    </w:p>
    <w:p w14:paraId="45F09F3C" w14:textId="77777777" w:rsidR="00045F79" w:rsidRDefault="00045F79" w:rsidP="00045F79">
      <w:pPr>
        <w:bidi w:val="0"/>
        <w:spacing w:line="360" w:lineRule="auto"/>
        <w:jc w:val="both"/>
        <w:rPr>
          <w:rStyle w:val="tlid-translation"/>
          <w:rFonts w:asciiTheme="majorBidi" w:hAnsiTheme="majorBidi" w:cstheme="majorBidi"/>
          <w:sz w:val="24"/>
          <w:szCs w:val="24"/>
        </w:rPr>
      </w:pPr>
    </w:p>
    <w:p w14:paraId="382B91A1" w14:textId="372F6EF5" w:rsidR="00045F79" w:rsidRPr="00C56472" w:rsidRDefault="00A072C2" w:rsidP="00A072C2">
      <w:pPr>
        <w:bidi w:val="0"/>
        <w:spacing w:line="360" w:lineRule="auto"/>
        <w:jc w:val="both"/>
        <w:rPr>
          <w:rStyle w:val="tlid-translation"/>
          <w:rFonts w:asciiTheme="majorBidi" w:hAnsiTheme="majorBidi" w:cstheme="majorBidi"/>
          <w:sz w:val="24"/>
          <w:szCs w:val="24"/>
        </w:rPr>
      </w:pPr>
      <w:r w:rsidRPr="00C56472">
        <w:rPr>
          <w:rStyle w:val="tlid-translation"/>
          <w:rFonts w:asciiTheme="majorBidi" w:hAnsiTheme="majorBidi" w:cstheme="majorBidi"/>
          <w:sz w:val="24"/>
          <w:szCs w:val="24"/>
        </w:rPr>
        <w:lastRenderedPageBreak/>
        <w:t xml:space="preserve">Calculating the integrals of Eq. </w:t>
      </w:r>
      <w:r w:rsidRPr="00C56472">
        <w:rPr>
          <w:rStyle w:val="tlid-translation"/>
          <w:rFonts w:asciiTheme="majorBidi" w:hAnsiTheme="majorBidi" w:cstheme="majorBidi"/>
          <w:iCs/>
          <w:sz w:val="24"/>
          <w:szCs w:val="24"/>
        </w:rPr>
        <w:fldChar w:fldCharType="begin"/>
      </w:r>
      <w:r w:rsidRPr="00C56472">
        <w:rPr>
          <w:rStyle w:val="tlid-translation"/>
          <w:rFonts w:asciiTheme="majorBidi" w:hAnsiTheme="majorBidi" w:cstheme="majorBidi"/>
          <w:iCs/>
          <w:sz w:val="24"/>
          <w:szCs w:val="24"/>
        </w:rPr>
        <w:instrText xml:space="preserve"> GOTOBUTTON ZEqnNum851571  \* MERGEFORMAT </w:instrText>
      </w:r>
      <w:r w:rsidRPr="00C56472">
        <w:rPr>
          <w:rStyle w:val="tlid-translation"/>
          <w:rFonts w:asciiTheme="majorBidi" w:hAnsiTheme="majorBidi" w:cstheme="majorBidi"/>
          <w:iCs/>
          <w:sz w:val="24"/>
          <w:szCs w:val="24"/>
        </w:rPr>
        <w:fldChar w:fldCharType="begin"/>
      </w:r>
      <w:r w:rsidRPr="00C56472">
        <w:rPr>
          <w:rStyle w:val="tlid-translation"/>
          <w:rFonts w:asciiTheme="majorBidi" w:hAnsiTheme="majorBidi" w:cstheme="majorBidi"/>
          <w:iCs/>
          <w:sz w:val="24"/>
          <w:szCs w:val="24"/>
        </w:rPr>
        <w:instrText xml:space="preserve"> REF ZEqnNum851571 \* Charformat \! \* MERGEFORMAT </w:instrText>
      </w:r>
      <w:r w:rsidRPr="00C56472">
        <w:rPr>
          <w:rStyle w:val="tlid-translation"/>
          <w:rFonts w:asciiTheme="majorBidi" w:hAnsiTheme="majorBidi" w:cstheme="majorBidi"/>
          <w:iCs/>
          <w:sz w:val="24"/>
          <w:szCs w:val="24"/>
        </w:rPr>
        <w:fldChar w:fldCharType="separate"/>
      </w:r>
      <w:r w:rsidR="009260BE" w:rsidRPr="009260BE">
        <w:rPr>
          <w:rStyle w:val="tlid-translation"/>
          <w:rFonts w:asciiTheme="majorBidi" w:hAnsiTheme="majorBidi" w:cstheme="majorBidi"/>
          <w:iCs/>
          <w:sz w:val="24"/>
          <w:szCs w:val="24"/>
        </w:rPr>
        <w:instrText>(22)</w:instrText>
      </w:r>
      <w:r w:rsidRPr="00C56472">
        <w:rPr>
          <w:rStyle w:val="tlid-translation"/>
          <w:rFonts w:asciiTheme="majorBidi" w:hAnsiTheme="majorBidi" w:cstheme="majorBidi"/>
          <w:iCs/>
          <w:sz w:val="24"/>
          <w:szCs w:val="24"/>
        </w:rPr>
        <w:fldChar w:fldCharType="end"/>
      </w:r>
      <w:r w:rsidRPr="00C56472">
        <w:rPr>
          <w:rStyle w:val="tlid-translation"/>
          <w:rFonts w:asciiTheme="majorBidi" w:hAnsiTheme="majorBidi" w:cstheme="majorBidi"/>
          <w:iCs/>
          <w:sz w:val="24"/>
          <w:szCs w:val="24"/>
        </w:rPr>
        <w:fldChar w:fldCharType="end"/>
      </w:r>
    </w:p>
    <w:p w14:paraId="4CB54162" w14:textId="70058F74" w:rsidR="00820D80" w:rsidRPr="00855D9F" w:rsidRDefault="00A072C2" w:rsidP="00521E42">
      <w:pPr>
        <w:pStyle w:val="MTDisplayEquation"/>
        <w:bidi w:val="0"/>
        <w:jc w:val="right"/>
        <w:rPr>
          <w:rStyle w:val="tlid-translation"/>
          <w:rFonts w:asciiTheme="majorBidi" w:hAnsiTheme="majorBidi" w:cstheme="majorBidi"/>
        </w:rPr>
      </w:pPr>
      <w:r w:rsidRPr="009D5E5B">
        <w:rPr>
          <w:position w:val="-248"/>
        </w:rPr>
        <w:object w:dxaOrig="11740" w:dyaOrig="9100" w14:anchorId="114DA480">
          <v:shape id="_x0000_i1251" type="#_x0000_t75" style="width:389.25pt;height:300pt" o:ole="">
            <v:imagedata r:id="rId461" o:title=""/>
          </v:shape>
          <o:OLEObject Type="Embed" ProgID="Equation.DSMT4" ShapeID="_x0000_i1251" DrawAspect="Content" ObjectID="_1690824436" r:id="rId462"/>
        </w:object>
      </w:r>
      <w:r w:rsidR="00521E42">
        <w:rPr>
          <w:rStyle w:val="tlid-translation"/>
          <w:rFonts w:asciiTheme="majorBidi" w:hAnsiTheme="majorBidi" w:cstheme="majorBidi"/>
        </w:rPr>
        <w:fldChar w:fldCharType="begin"/>
      </w:r>
      <w:r w:rsidR="00521E42">
        <w:rPr>
          <w:rStyle w:val="tlid-translation"/>
          <w:rFonts w:asciiTheme="majorBidi" w:hAnsiTheme="majorBidi" w:cstheme="majorBidi"/>
        </w:rPr>
        <w:instrText xml:space="preserve"> MACROBUTTON MTPlaceRef \* MERGEFORMAT </w:instrText>
      </w:r>
      <w:r w:rsidR="00521E42">
        <w:rPr>
          <w:rStyle w:val="tlid-translation"/>
          <w:rFonts w:asciiTheme="majorBidi" w:hAnsiTheme="majorBidi" w:cstheme="majorBidi"/>
        </w:rPr>
        <w:fldChar w:fldCharType="begin"/>
      </w:r>
      <w:r w:rsidR="00521E42">
        <w:rPr>
          <w:rStyle w:val="tlid-translation"/>
          <w:rFonts w:asciiTheme="majorBidi" w:hAnsiTheme="majorBidi" w:cstheme="majorBidi"/>
        </w:rPr>
        <w:instrText xml:space="preserve"> SEQ MTEqn \h \* MERGEFORMAT </w:instrText>
      </w:r>
      <w:r w:rsidR="00521E42">
        <w:rPr>
          <w:rStyle w:val="tlid-translation"/>
          <w:rFonts w:asciiTheme="majorBidi" w:hAnsiTheme="majorBidi" w:cstheme="majorBidi"/>
        </w:rPr>
        <w:fldChar w:fldCharType="end"/>
      </w:r>
      <w:bookmarkStart w:id="31" w:name="ZEqnNum582887"/>
      <w:r w:rsidR="00521E42">
        <w:rPr>
          <w:rStyle w:val="tlid-translation"/>
          <w:rFonts w:asciiTheme="majorBidi" w:hAnsiTheme="majorBidi" w:cstheme="majorBidi"/>
        </w:rPr>
        <w:instrText>(A.</w:instrText>
      </w:r>
      <w:r w:rsidR="00521E42">
        <w:rPr>
          <w:rStyle w:val="tlid-translation"/>
          <w:rFonts w:asciiTheme="majorBidi" w:hAnsiTheme="majorBidi" w:cstheme="majorBidi"/>
        </w:rPr>
        <w:fldChar w:fldCharType="begin"/>
      </w:r>
      <w:r w:rsidR="00521E42">
        <w:rPr>
          <w:rStyle w:val="tlid-translation"/>
          <w:rFonts w:asciiTheme="majorBidi" w:hAnsiTheme="majorBidi" w:cstheme="majorBidi"/>
        </w:rPr>
        <w:instrText xml:space="preserve"> SEQ MTEqn \c \* Arabic \* MERGEFORMAT </w:instrText>
      </w:r>
      <w:r w:rsidR="00521E42">
        <w:rPr>
          <w:rStyle w:val="tlid-translation"/>
          <w:rFonts w:asciiTheme="majorBidi" w:hAnsiTheme="majorBidi" w:cstheme="majorBidi"/>
        </w:rPr>
        <w:fldChar w:fldCharType="separate"/>
      </w:r>
      <w:r w:rsidR="009260BE">
        <w:rPr>
          <w:rStyle w:val="tlid-translation"/>
          <w:rFonts w:asciiTheme="majorBidi" w:hAnsiTheme="majorBidi" w:cstheme="majorBidi"/>
          <w:noProof/>
        </w:rPr>
        <w:instrText>3</w:instrText>
      </w:r>
      <w:r w:rsidR="00521E42">
        <w:rPr>
          <w:rStyle w:val="tlid-translation"/>
          <w:rFonts w:asciiTheme="majorBidi" w:hAnsiTheme="majorBidi" w:cstheme="majorBidi"/>
        </w:rPr>
        <w:fldChar w:fldCharType="end"/>
      </w:r>
      <w:r w:rsidR="00521E42">
        <w:rPr>
          <w:rStyle w:val="tlid-translation"/>
          <w:rFonts w:asciiTheme="majorBidi" w:hAnsiTheme="majorBidi" w:cstheme="majorBidi"/>
        </w:rPr>
        <w:instrText>)</w:instrText>
      </w:r>
      <w:bookmarkEnd w:id="31"/>
      <w:r w:rsidR="00521E42">
        <w:rPr>
          <w:rStyle w:val="tlid-translation"/>
          <w:rFonts w:asciiTheme="majorBidi" w:hAnsiTheme="majorBidi" w:cstheme="majorBidi"/>
        </w:rPr>
        <w:fldChar w:fldCharType="end"/>
      </w:r>
      <w:r w:rsidR="00820D80">
        <w:rPr>
          <w:rStyle w:val="tlid-translation"/>
          <w:rFonts w:asciiTheme="majorBidi" w:hAnsiTheme="majorBidi" w:cstheme="majorBidi"/>
        </w:rPr>
        <w:tab/>
      </w:r>
      <w:r w:rsidR="00820D80">
        <w:rPr>
          <w:rStyle w:val="tlid-translation"/>
          <w:rFonts w:asciiTheme="majorBidi" w:hAnsiTheme="majorBidi" w:cstheme="majorBidi"/>
        </w:rPr>
        <w:tab/>
      </w:r>
    </w:p>
    <w:p w14:paraId="2D7B81DC" w14:textId="27E09D19" w:rsidR="00D57C93" w:rsidRPr="00A072C2" w:rsidRDefault="00D57C93" w:rsidP="00C56472">
      <w:pPr>
        <w:bidi w:val="0"/>
        <w:jc w:val="both"/>
        <w:rPr>
          <w:rFonts w:asciiTheme="majorBidi" w:hAnsiTheme="majorBidi" w:cstheme="majorBidi"/>
          <w:sz w:val="24"/>
          <w:szCs w:val="24"/>
        </w:rPr>
      </w:pPr>
      <w:r w:rsidRPr="00A072C2">
        <w:rPr>
          <w:rFonts w:asciiTheme="majorBidi" w:hAnsiTheme="majorBidi" w:cstheme="majorBidi"/>
          <w:sz w:val="24"/>
          <w:szCs w:val="24"/>
        </w:rPr>
        <w:t xml:space="preserve">Here, calculating the right hand side of the first integral </w:t>
      </w:r>
      <w:r w:rsidR="00A072C2" w:rsidRPr="00A072C2">
        <w:rPr>
          <w:rFonts w:asciiTheme="majorBidi" w:hAnsiTheme="majorBidi" w:cstheme="majorBidi"/>
          <w:sz w:val="24"/>
          <w:szCs w:val="24"/>
        </w:rPr>
        <w:t xml:space="preserve">in </w:t>
      </w:r>
      <w:r w:rsidR="00A072C2" w:rsidRPr="00A072C2">
        <w:rPr>
          <w:rFonts w:asciiTheme="majorBidi" w:hAnsiTheme="majorBidi" w:cstheme="majorBidi"/>
          <w:iCs/>
          <w:sz w:val="24"/>
          <w:szCs w:val="24"/>
        </w:rPr>
        <w:fldChar w:fldCharType="begin"/>
      </w:r>
      <w:r w:rsidR="00A072C2" w:rsidRPr="00A072C2">
        <w:rPr>
          <w:rFonts w:asciiTheme="majorBidi" w:hAnsiTheme="majorBidi" w:cstheme="majorBidi"/>
          <w:iCs/>
          <w:sz w:val="24"/>
          <w:szCs w:val="24"/>
        </w:rPr>
        <w:instrText xml:space="preserve"> GOTOBUTTON ZEqnNum582887  \* MERGEFORMAT </w:instrText>
      </w:r>
      <w:r w:rsidR="00A072C2" w:rsidRPr="00A072C2">
        <w:rPr>
          <w:rFonts w:asciiTheme="majorBidi" w:hAnsiTheme="majorBidi" w:cstheme="majorBidi"/>
          <w:iCs/>
          <w:sz w:val="24"/>
          <w:szCs w:val="24"/>
        </w:rPr>
        <w:fldChar w:fldCharType="begin"/>
      </w:r>
      <w:r w:rsidR="00A072C2" w:rsidRPr="00A072C2">
        <w:rPr>
          <w:rFonts w:asciiTheme="majorBidi" w:hAnsiTheme="majorBidi" w:cstheme="majorBidi"/>
          <w:iCs/>
          <w:sz w:val="24"/>
          <w:szCs w:val="24"/>
        </w:rPr>
        <w:instrText xml:space="preserve"> REF ZEqnNum582887 \* Charformat \! \* MERGEFORMAT </w:instrText>
      </w:r>
      <w:r w:rsidR="00A072C2" w:rsidRPr="00A072C2">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(A.3)</w:instrText>
      </w:r>
      <w:r w:rsidR="00A072C2" w:rsidRPr="00A072C2">
        <w:rPr>
          <w:rFonts w:asciiTheme="majorBidi" w:hAnsiTheme="majorBidi" w:cstheme="majorBidi"/>
          <w:iCs/>
          <w:sz w:val="24"/>
          <w:szCs w:val="24"/>
        </w:rPr>
        <w:fldChar w:fldCharType="end"/>
      </w:r>
      <w:r w:rsidR="00A072C2" w:rsidRPr="00A072C2">
        <w:rPr>
          <w:rFonts w:asciiTheme="majorBidi" w:hAnsiTheme="majorBidi" w:cstheme="majorBidi"/>
          <w:iCs/>
          <w:sz w:val="24"/>
          <w:szCs w:val="24"/>
        </w:rPr>
        <w:fldChar w:fldCharType="end"/>
      </w:r>
      <w:r w:rsidR="00A072C2" w:rsidRPr="00A072C2">
        <w:rPr>
          <w:rFonts w:asciiTheme="majorBidi" w:hAnsiTheme="majorBidi" w:cstheme="majorBidi"/>
          <w:sz w:val="24"/>
          <w:szCs w:val="24"/>
        </w:rPr>
        <w:t xml:space="preserve"> </w:t>
      </w:r>
      <w:r w:rsidRPr="00A072C2">
        <w:rPr>
          <w:rFonts w:asciiTheme="majorBidi" w:hAnsiTheme="majorBidi" w:cstheme="majorBidi"/>
          <w:sz w:val="24"/>
          <w:szCs w:val="24"/>
        </w:rPr>
        <w:t>(values of</w:t>
      </w:r>
      <w:r w:rsidR="00C56472">
        <w:rPr>
          <w:rFonts w:asciiTheme="majorBidi" w:hAnsiTheme="majorBidi" w:cstheme="majorBidi"/>
          <w:sz w:val="24"/>
          <w:szCs w:val="24"/>
        </w:rPr>
        <w:t xml:space="preserve"> </w:t>
      </w:r>
      <w:r w:rsidR="00C56472" w:rsidRPr="00C56472">
        <w:rPr>
          <w:rFonts w:asciiTheme="majorBidi" w:hAnsiTheme="majorBidi" w:cstheme="majorBidi"/>
          <w:position w:val="-12"/>
          <w:sz w:val="24"/>
          <w:szCs w:val="24"/>
        </w:rPr>
        <w:object w:dxaOrig="820" w:dyaOrig="360" w14:anchorId="296B7E0B">
          <v:shape id="_x0000_i1252" type="#_x0000_t75" style="width:41.25pt;height:18.75pt" o:ole="">
            <v:imagedata r:id="rId463" o:title=""/>
          </v:shape>
          <o:OLEObject Type="Embed" ProgID="Equation.DSMT4" ShapeID="_x0000_i1252" DrawAspect="Content" ObjectID="_1690824437" r:id="rId464"/>
        </w:object>
      </w:r>
      <w:r w:rsidRPr="00A072C2">
        <w:rPr>
          <w:rFonts w:asciiTheme="majorBidi" w:hAnsiTheme="majorBidi" w:cstheme="majorBidi"/>
          <w:sz w:val="24"/>
          <w:szCs w:val="24"/>
        </w:rPr>
        <w:t xml:space="preserve"> in order of their appearance in the integral) yields </w:t>
      </w:r>
    </w:p>
    <w:p w14:paraId="1A1604E0" w14:textId="77777777" w:rsidR="00D04AD2" w:rsidRDefault="00D04AD2" w:rsidP="00D04AD2">
      <w:pPr>
        <w:bidi w:val="0"/>
        <w:ind w:left="-709"/>
        <w:jc w:val="both"/>
        <w:rPr>
          <w:rFonts w:asciiTheme="majorBidi" w:hAnsiTheme="majorBidi" w:cstheme="majorBidi"/>
          <w:sz w:val="24"/>
          <w:szCs w:val="24"/>
        </w:rPr>
      </w:pPr>
    </w:p>
    <w:p w14:paraId="59C5C31D" w14:textId="670C96DF" w:rsidR="00D04AD2" w:rsidRDefault="00D04AD2" w:rsidP="00D04AD2">
      <w:pPr>
        <w:pStyle w:val="MTDisplayEquation"/>
        <w:jc w:val="left"/>
      </w:pPr>
      <w:r>
        <w:fldChar w:fldCharType="begin"/>
      </w:r>
      <w:r>
        <w:instrText xml:space="preserve"> MACROBUTTON MTPlaceRef \* MERGEFORMAT </w:instrText>
      </w:r>
      <w:r>
        <w:fldChar w:fldCharType="begin"/>
      </w:r>
      <w:r>
        <w:instrText xml:space="preserve"> SEQ MTEqn \h \* MERGEFORMAT </w:instrText>
      </w:r>
      <w:r>
        <w:fldChar w:fldCharType="end"/>
      </w:r>
      <w:r>
        <w:instrText>(A.</w:instrText>
      </w:r>
      <w:r w:rsidR="002B3477">
        <w:fldChar w:fldCharType="begin"/>
      </w:r>
      <w:r w:rsidR="002B3477">
        <w:instrText xml:space="preserve"> SEQ MTEqn \c \* Arabic \* MERGEFORMAT </w:instrText>
      </w:r>
      <w:r w:rsidR="002B3477">
        <w:fldChar w:fldCharType="separate"/>
      </w:r>
      <w:r w:rsidR="009260BE">
        <w:rPr>
          <w:noProof/>
        </w:rPr>
        <w:instrText>4</w:instrText>
      </w:r>
      <w:r w:rsidR="002B3477">
        <w:rPr>
          <w:noProof/>
        </w:rPr>
        <w:fldChar w:fldCharType="end"/>
      </w:r>
      <w:r>
        <w:instrText>)</w:instrText>
      </w:r>
      <w:r>
        <w:fldChar w:fldCharType="end"/>
      </w:r>
      <w:r>
        <w:tab/>
      </w:r>
      <w:r w:rsidRPr="00D04AD2">
        <w:rPr>
          <w:position w:val="-84"/>
        </w:rPr>
        <w:object w:dxaOrig="8000" w:dyaOrig="1800" w14:anchorId="7BE04D0E">
          <v:shape id="_x0000_i1253" type="#_x0000_t75" style="width:375.75pt;height:85.5pt" o:ole="">
            <v:imagedata r:id="rId465" o:title=""/>
          </v:shape>
          <o:OLEObject Type="Embed" ProgID="Equation.DSMT4" ShapeID="_x0000_i1253" DrawAspect="Content" ObjectID="_1690824438" r:id="rId466"/>
        </w:object>
      </w:r>
      <w:r>
        <w:tab/>
      </w:r>
    </w:p>
    <w:p w14:paraId="352ECD75" w14:textId="5C3E8E93" w:rsidR="00D57C93" w:rsidRDefault="00D57C93" w:rsidP="00086370">
      <w:pPr>
        <w:bidi w:val="0"/>
        <w:jc w:val="both"/>
        <w:rPr>
          <w:rFonts w:asciiTheme="majorBidi" w:hAnsiTheme="majorBidi" w:cstheme="majorBidi"/>
          <w:sz w:val="24"/>
          <w:szCs w:val="24"/>
        </w:rPr>
      </w:pPr>
      <w:r>
        <w:rPr>
          <w:rFonts w:asciiTheme="majorBidi" w:hAnsiTheme="majorBidi" w:cstheme="majorBidi"/>
          <w:sz w:val="24"/>
          <w:szCs w:val="24"/>
        </w:rPr>
        <w:t>C</w:t>
      </w:r>
      <w:r w:rsidRPr="00855D9F">
        <w:rPr>
          <w:rFonts w:asciiTheme="majorBidi" w:hAnsiTheme="majorBidi" w:cstheme="majorBidi"/>
          <w:sz w:val="24"/>
          <w:szCs w:val="24"/>
        </w:rPr>
        <w:t xml:space="preserve">alculating the left </w:t>
      </w:r>
      <w:r>
        <w:rPr>
          <w:rFonts w:asciiTheme="majorBidi" w:hAnsiTheme="majorBidi" w:cstheme="majorBidi"/>
          <w:sz w:val="24"/>
          <w:szCs w:val="24"/>
        </w:rPr>
        <w:t xml:space="preserve">hand </w:t>
      </w:r>
      <w:r w:rsidRPr="00855D9F">
        <w:rPr>
          <w:rFonts w:asciiTheme="majorBidi" w:hAnsiTheme="majorBidi" w:cstheme="majorBidi"/>
          <w:sz w:val="24"/>
          <w:szCs w:val="24"/>
        </w:rPr>
        <w:t xml:space="preserve">side of the first integral </w:t>
      </w:r>
      <w:r w:rsidR="00086370" w:rsidRPr="00A072C2">
        <w:rPr>
          <w:rFonts w:asciiTheme="majorBidi" w:hAnsiTheme="majorBidi" w:cstheme="majorBidi"/>
          <w:sz w:val="24"/>
          <w:szCs w:val="24"/>
        </w:rPr>
        <w:t xml:space="preserve">in </w:t>
      </w:r>
      <w:r w:rsidR="00086370" w:rsidRPr="00A072C2">
        <w:rPr>
          <w:rFonts w:asciiTheme="majorBidi" w:hAnsiTheme="majorBidi" w:cstheme="majorBidi"/>
          <w:iCs/>
          <w:sz w:val="24"/>
          <w:szCs w:val="24"/>
        </w:rPr>
        <w:fldChar w:fldCharType="begin"/>
      </w:r>
      <w:r w:rsidR="00086370" w:rsidRPr="00A072C2">
        <w:rPr>
          <w:rFonts w:asciiTheme="majorBidi" w:hAnsiTheme="majorBidi" w:cstheme="majorBidi"/>
          <w:iCs/>
          <w:sz w:val="24"/>
          <w:szCs w:val="24"/>
        </w:rPr>
        <w:instrText xml:space="preserve"> GOTOBUTTON ZEqnNum582887  \* MERGEFORMAT </w:instrText>
      </w:r>
      <w:r w:rsidR="00086370" w:rsidRPr="00A072C2">
        <w:rPr>
          <w:rFonts w:asciiTheme="majorBidi" w:hAnsiTheme="majorBidi" w:cstheme="majorBidi"/>
          <w:iCs/>
          <w:sz w:val="24"/>
          <w:szCs w:val="24"/>
        </w:rPr>
        <w:fldChar w:fldCharType="begin"/>
      </w:r>
      <w:r w:rsidR="00086370" w:rsidRPr="00A072C2">
        <w:rPr>
          <w:rFonts w:asciiTheme="majorBidi" w:hAnsiTheme="majorBidi" w:cstheme="majorBidi"/>
          <w:iCs/>
          <w:sz w:val="24"/>
          <w:szCs w:val="24"/>
        </w:rPr>
        <w:instrText xml:space="preserve"> REF ZEqnNum582887 \* Charformat \! \* MERGEFORMAT </w:instrText>
      </w:r>
      <w:r w:rsidR="00086370" w:rsidRPr="00A072C2">
        <w:rPr>
          <w:rFonts w:asciiTheme="majorBidi" w:hAnsiTheme="majorBidi" w:cstheme="majorBidi"/>
          <w:iCs/>
          <w:sz w:val="24"/>
          <w:szCs w:val="24"/>
        </w:rPr>
        <w:fldChar w:fldCharType="separate"/>
      </w:r>
      <w:r w:rsidR="009260BE" w:rsidRPr="009260BE">
        <w:rPr>
          <w:rFonts w:asciiTheme="majorBidi" w:hAnsiTheme="majorBidi" w:cstheme="majorBidi"/>
          <w:iCs/>
          <w:sz w:val="24"/>
          <w:szCs w:val="24"/>
        </w:rPr>
        <w:instrText>(A.3)</w:instrText>
      </w:r>
      <w:r w:rsidR="00086370" w:rsidRPr="00A072C2">
        <w:rPr>
          <w:rFonts w:asciiTheme="majorBidi" w:hAnsiTheme="majorBidi" w:cstheme="majorBidi"/>
          <w:iCs/>
          <w:sz w:val="24"/>
          <w:szCs w:val="24"/>
        </w:rPr>
        <w:fldChar w:fldCharType="end"/>
      </w:r>
      <w:r w:rsidR="00086370" w:rsidRPr="00A072C2">
        <w:rPr>
          <w:rFonts w:asciiTheme="majorBidi" w:hAnsiTheme="majorBidi" w:cstheme="majorBidi"/>
          <w:iCs/>
          <w:sz w:val="24"/>
          <w:szCs w:val="24"/>
        </w:rPr>
        <w:fldChar w:fldCharType="end"/>
      </w:r>
      <w:r w:rsidR="00086370">
        <w:rPr>
          <w:rFonts w:asciiTheme="majorBidi" w:hAnsiTheme="majorBidi" w:cstheme="majorBidi"/>
          <w:sz w:val="24"/>
          <w:szCs w:val="24"/>
        </w:rPr>
        <w:t xml:space="preserve"> </w:t>
      </w:r>
      <w:r w:rsidRPr="00855D9F">
        <w:rPr>
          <w:rFonts w:asciiTheme="majorBidi" w:hAnsiTheme="majorBidi" w:cstheme="majorBidi"/>
          <w:sz w:val="24"/>
          <w:szCs w:val="24"/>
        </w:rPr>
        <w:t>yields</w:t>
      </w:r>
    </w:p>
    <w:p w14:paraId="258220CB" w14:textId="6E09DA23" w:rsidR="00D04AD2" w:rsidRDefault="0048178A" w:rsidP="0048178A">
      <w:pPr>
        <w:pStyle w:val="MTDisplayEquation"/>
        <w:ind w:left="0"/>
        <w:jc w:val="left"/>
        <w:rPr>
          <w:rtl/>
        </w:rPr>
      </w:pPr>
      <w:r>
        <w:fldChar w:fldCharType="begin"/>
      </w:r>
      <w:r>
        <w:instrText xml:space="preserve"> MACROBUTTON MTPlaceRef \* MERGEFORMAT </w:instrText>
      </w:r>
      <w:r>
        <w:fldChar w:fldCharType="begin"/>
      </w:r>
      <w:r>
        <w:instrText xml:space="preserve"> SEQ MTEqn \h \* MERGEFORMAT </w:instrText>
      </w:r>
      <w:r>
        <w:fldChar w:fldCharType="end"/>
      </w:r>
      <w:r>
        <w:instrText>(A.</w:instrText>
      </w:r>
      <w:r w:rsidR="002B3477">
        <w:fldChar w:fldCharType="begin"/>
      </w:r>
      <w:r w:rsidR="002B3477">
        <w:instrText xml:space="preserve"> SEQ MTEqn \c \* Arabic \* MERGEFORMAT </w:instrText>
      </w:r>
      <w:r w:rsidR="002B3477">
        <w:fldChar w:fldCharType="separate"/>
      </w:r>
      <w:r w:rsidR="009260BE">
        <w:rPr>
          <w:noProof/>
        </w:rPr>
        <w:instrText>5</w:instrText>
      </w:r>
      <w:r w:rsidR="002B3477">
        <w:rPr>
          <w:noProof/>
        </w:rPr>
        <w:fldChar w:fldCharType="end"/>
      </w:r>
      <w:r>
        <w:instrText>)</w:instrText>
      </w:r>
      <w:r>
        <w:fldChar w:fldCharType="end"/>
      </w:r>
      <w:r>
        <w:t xml:space="preserve">   </w:t>
      </w:r>
      <w:r w:rsidRPr="0048178A">
        <w:rPr>
          <w:position w:val="-84"/>
        </w:rPr>
        <w:object w:dxaOrig="8020" w:dyaOrig="1800" w14:anchorId="35EC1E6B">
          <v:shape id="_x0000_i1254" type="#_x0000_t75" style="width:379.5pt;height:86.25pt" o:ole="">
            <v:imagedata r:id="rId467" o:title=""/>
          </v:shape>
          <o:OLEObject Type="Embed" ProgID="Equation.DSMT4" ShapeID="_x0000_i1254" DrawAspect="Content" ObjectID="_1690824439" r:id="rId468"/>
        </w:object>
      </w:r>
    </w:p>
    <w:p w14:paraId="0C30D435" w14:textId="77777777" w:rsidR="00D04AD2" w:rsidRDefault="00D04AD2" w:rsidP="00D04AD2">
      <w:pPr>
        <w:pStyle w:val="MTDisplayEquation"/>
        <w:bidi w:val="0"/>
        <w:ind w:left="-1418"/>
        <w:jc w:val="right"/>
      </w:pPr>
    </w:p>
    <w:p w14:paraId="48499B2B" w14:textId="77777777" w:rsidR="00D04AD2" w:rsidRDefault="00D04AD2" w:rsidP="00D04AD2">
      <w:pPr>
        <w:pStyle w:val="MTDisplayEquation"/>
        <w:bidi w:val="0"/>
        <w:ind w:left="-1418"/>
        <w:jc w:val="right"/>
      </w:pPr>
    </w:p>
    <w:p w14:paraId="791B1B30" w14:textId="77777777" w:rsidR="00D04AD2" w:rsidRDefault="00D04AD2" w:rsidP="00BB713C">
      <w:pPr>
        <w:pStyle w:val="MTDisplayEquation"/>
        <w:bidi w:val="0"/>
        <w:ind w:left="0"/>
        <w:rPr>
          <w:rFonts w:asciiTheme="majorBidi" w:hAnsiTheme="majorBidi" w:cstheme="majorBidi"/>
        </w:rPr>
      </w:pPr>
    </w:p>
    <w:p w14:paraId="3962F52B" w14:textId="366285EC" w:rsidR="00D57C93" w:rsidRDefault="00D57C93" w:rsidP="00521E42">
      <w:pPr>
        <w:pStyle w:val="MTDisplayEquation"/>
        <w:bidi w:val="0"/>
        <w:ind w:left="0"/>
        <w:rPr>
          <w:rFonts w:asciiTheme="majorBidi" w:hAnsiTheme="majorBidi" w:cstheme="majorBidi"/>
        </w:rPr>
      </w:pPr>
      <w:r>
        <w:rPr>
          <w:rFonts w:asciiTheme="majorBidi" w:hAnsiTheme="majorBidi" w:cstheme="majorBidi"/>
        </w:rPr>
        <w:lastRenderedPageBreak/>
        <w:t>C</w:t>
      </w:r>
      <w:r w:rsidRPr="00855D9F">
        <w:rPr>
          <w:rFonts w:asciiTheme="majorBidi" w:hAnsiTheme="majorBidi" w:cstheme="majorBidi"/>
        </w:rPr>
        <w:t xml:space="preserve">alculating the second integral </w:t>
      </w:r>
      <w:r w:rsidR="00086370" w:rsidRPr="00A072C2">
        <w:rPr>
          <w:rFonts w:asciiTheme="majorBidi" w:hAnsiTheme="majorBidi" w:cstheme="majorBidi"/>
        </w:rPr>
        <w:t xml:space="preserve">in </w:t>
      </w:r>
      <w:r w:rsidR="00086370" w:rsidRPr="00A072C2">
        <w:rPr>
          <w:rFonts w:asciiTheme="majorBidi" w:hAnsiTheme="majorBidi" w:cstheme="majorBidi"/>
          <w:iCs/>
        </w:rPr>
        <w:fldChar w:fldCharType="begin"/>
      </w:r>
      <w:r w:rsidR="00086370" w:rsidRPr="00A072C2">
        <w:rPr>
          <w:rFonts w:asciiTheme="majorBidi" w:hAnsiTheme="majorBidi" w:cstheme="majorBidi"/>
          <w:iCs/>
        </w:rPr>
        <w:instrText xml:space="preserve"> GOTOBUTTON ZEqnNum582887  \* MERGEFORMAT </w:instrText>
      </w:r>
      <w:r w:rsidR="00086370" w:rsidRPr="00A072C2">
        <w:rPr>
          <w:rFonts w:asciiTheme="majorBidi" w:hAnsiTheme="majorBidi" w:cstheme="majorBidi"/>
          <w:iCs/>
        </w:rPr>
        <w:fldChar w:fldCharType="begin"/>
      </w:r>
      <w:r w:rsidR="00086370" w:rsidRPr="00A072C2">
        <w:rPr>
          <w:rFonts w:asciiTheme="majorBidi" w:hAnsiTheme="majorBidi" w:cstheme="majorBidi"/>
          <w:iCs/>
        </w:rPr>
        <w:instrText xml:space="preserve"> REF ZEqnNum582887 \* Charformat \! \* MERGEFORMAT </w:instrText>
      </w:r>
      <w:r w:rsidR="00086370" w:rsidRPr="00A072C2">
        <w:rPr>
          <w:rFonts w:asciiTheme="majorBidi" w:hAnsiTheme="majorBidi" w:cstheme="majorBidi"/>
          <w:iCs/>
        </w:rPr>
        <w:fldChar w:fldCharType="separate"/>
      </w:r>
      <w:r w:rsidR="009260BE" w:rsidRPr="009260BE">
        <w:rPr>
          <w:rFonts w:asciiTheme="majorBidi" w:hAnsiTheme="majorBidi" w:cstheme="majorBidi"/>
          <w:iCs/>
        </w:rPr>
        <w:instrText>(A.3)</w:instrText>
      </w:r>
      <w:r w:rsidR="00086370" w:rsidRPr="00A072C2">
        <w:rPr>
          <w:rFonts w:asciiTheme="majorBidi" w:hAnsiTheme="majorBidi" w:cstheme="majorBidi"/>
          <w:iCs/>
        </w:rPr>
        <w:fldChar w:fldCharType="end"/>
      </w:r>
      <w:r w:rsidR="00086370" w:rsidRPr="00A072C2">
        <w:rPr>
          <w:rFonts w:asciiTheme="majorBidi" w:hAnsiTheme="majorBidi" w:cstheme="majorBidi"/>
          <w:iCs/>
        </w:rPr>
        <w:fldChar w:fldCharType="end"/>
      </w:r>
      <w:r w:rsidR="00086370">
        <w:rPr>
          <w:rFonts w:asciiTheme="majorBidi" w:hAnsiTheme="majorBidi" w:cstheme="majorBidi"/>
          <w:iCs/>
        </w:rPr>
        <w:t xml:space="preserve"> </w:t>
      </w:r>
      <w:r w:rsidRPr="00855D9F">
        <w:rPr>
          <w:rFonts w:asciiTheme="majorBidi" w:hAnsiTheme="majorBidi" w:cstheme="majorBidi"/>
        </w:rPr>
        <w:t xml:space="preserve">yields </w:t>
      </w:r>
    </w:p>
    <w:p w14:paraId="3B08B88B" w14:textId="77777777" w:rsidR="00BB713C" w:rsidRDefault="00BB713C" w:rsidP="00BB713C">
      <w:pPr>
        <w:bidi w:val="0"/>
        <w:ind w:left="-709"/>
        <w:rPr>
          <w:rFonts w:asciiTheme="majorBidi" w:hAnsiTheme="majorBidi" w:cstheme="majorBidi"/>
          <w:sz w:val="24"/>
          <w:szCs w:val="24"/>
        </w:rPr>
      </w:pPr>
    </w:p>
    <w:p w14:paraId="589C91F3" w14:textId="391DB917" w:rsidR="00BB713C" w:rsidRDefault="00D04AD2" w:rsidP="00D04AD2">
      <w:pPr>
        <w:pStyle w:val="MTDisplayEquation"/>
        <w:jc w:val="left"/>
        <w:rPr>
          <w:rtl/>
        </w:rPr>
      </w:pPr>
      <w:r>
        <w:fldChar w:fldCharType="begin"/>
      </w:r>
      <w:r>
        <w:instrText xml:space="preserve"> MACROBUTTON MTPlaceRef \* MERGEFORMAT </w:instrText>
      </w:r>
      <w:r>
        <w:fldChar w:fldCharType="begin"/>
      </w:r>
      <w:r>
        <w:instrText xml:space="preserve"> SEQ MTEqn \h \* MERGEFORMAT </w:instrText>
      </w:r>
      <w:r>
        <w:fldChar w:fldCharType="end"/>
      </w:r>
      <w:r>
        <w:instrText>(A.</w:instrText>
      </w:r>
      <w:r w:rsidR="002B3477">
        <w:fldChar w:fldCharType="begin"/>
      </w:r>
      <w:r w:rsidR="002B3477">
        <w:instrText xml:space="preserve"> SEQ MTEqn \c \* Arabic \* MERGEFORMAT </w:instrText>
      </w:r>
      <w:r w:rsidR="002B3477">
        <w:fldChar w:fldCharType="separate"/>
      </w:r>
      <w:r w:rsidR="009260BE">
        <w:rPr>
          <w:noProof/>
        </w:rPr>
        <w:instrText>6</w:instrText>
      </w:r>
      <w:r w:rsidR="002B3477">
        <w:rPr>
          <w:noProof/>
        </w:rPr>
        <w:fldChar w:fldCharType="end"/>
      </w:r>
      <w:r>
        <w:instrText>)</w:instrText>
      </w:r>
      <w:r>
        <w:fldChar w:fldCharType="end"/>
      </w:r>
      <w:r w:rsidR="00086370" w:rsidRPr="00BB713C">
        <w:rPr>
          <w:position w:val="-214"/>
        </w:rPr>
        <w:object w:dxaOrig="11500" w:dyaOrig="4400" w14:anchorId="450A103B">
          <v:shape id="_x0000_i1255" type="#_x0000_t75" style="width:390.75pt;height:149.25pt" o:ole="">
            <v:imagedata r:id="rId469" o:title=""/>
          </v:shape>
          <o:OLEObject Type="Embed" ProgID="Equation.DSMT4" ShapeID="_x0000_i1255" DrawAspect="Content" ObjectID="_1690824440" r:id="rId470"/>
        </w:object>
      </w:r>
      <w:r w:rsidR="00BB713C">
        <w:tab/>
      </w:r>
    </w:p>
    <w:p w14:paraId="63D77684" w14:textId="77777777" w:rsidR="00521E42" w:rsidRPr="00855D9F" w:rsidRDefault="00521E42" w:rsidP="00D04AD2">
      <w:pPr>
        <w:pStyle w:val="MTDisplayEquation"/>
        <w:jc w:val="left"/>
        <w:rPr>
          <w:rtl/>
        </w:rPr>
      </w:pPr>
    </w:p>
    <w:p w14:paraId="3CF46690" w14:textId="0F59BD34" w:rsidR="00BB713C" w:rsidRDefault="00CA6D45" w:rsidP="00D04AD2">
      <w:pPr>
        <w:pStyle w:val="MTDisplayEquation"/>
        <w:jc w:val="left"/>
      </w:pPr>
      <w:r>
        <w:fldChar w:fldCharType="begin"/>
      </w:r>
      <w:r>
        <w:instrText xml:space="preserve"> MACROBUTTON MTPlaceRef \* MERGEFORMAT </w:instrText>
      </w:r>
      <w:r>
        <w:fldChar w:fldCharType="begin"/>
      </w:r>
      <w:r>
        <w:instrText xml:space="preserve"> SEQ MTEqn \h \* MERGEFORMAT </w:instrText>
      </w:r>
      <w:r>
        <w:fldChar w:fldCharType="end"/>
      </w:r>
      <w:r>
        <w:instrText>(A.</w:instrText>
      </w:r>
      <w:r w:rsidR="002B3477">
        <w:fldChar w:fldCharType="begin"/>
      </w:r>
      <w:r w:rsidR="002B3477">
        <w:instrText xml:space="preserve"> SEQ MTEqn \c \* Arabic \* MERGEFORMAT </w:instrText>
      </w:r>
      <w:r w:rsidR="002B3477">
        <w:fldChar w:fldCharType="separate"/>
      </w:r>
      <w:r w:rsidR="009260BE">
        <w:rPr>
          <w:noProof/>
        </w:rPr>
        <w:instrText>7</w:instrText>
      </w:r>
      <w:r w:rsidR="002B3477">
        <w:rPr>
          <w:noProof/>
        </w:rPr>
        <w:fldChar w:fldCharType="end"/>
      </w:r>
      <w:r>
        <w:instrText>)</w:instrText>
      </w:r>
      <w:r>
        <w:fldChar w:fldCharType="end"/>
      </w:r>
      <w:r>
        <w:tab/>
      </w:r>
      <w:r w:rsidR="00086370" w:rsidRPr="00CA6D45">
        <w:rPr>
          <w:position w:val="-214"/>
        </w:rPr>
        <w:object w:dxaOrig="11500" w:dyaOrig="4400" w14:anchorId="1194E706">
          <v:shape id="_x0000_i1256" type="#_x0000_t75" style="width:378pt;height:2in" o:ole="">
            <v:imagedata r:id="rId471" o:title=""/>
          </v:shape>
          <o:OLEObject Type="Embed" ProgID="Equation.DSMT4" ShapeID="_x0000_i1256" DrawAspect="Content" ObjectID="_1690824441" r:id="rId472"/>
        </w:object>
      </w:r>
      <w:r>
        <w:tab/>
      </w:r>
    </w:p>
    <w:p w14:paraId="070F678D" w14:textId="28781BFF" w:rsidR="00BB713C" w:rsidRDefault="00BB713C" w:rsidP="00BB713C">
      <w:pPr>
        <w:bidi w:val="0"/>
        <w:jc w:val="both"/>
        <w:rPr>
          <w:rFonts w:asciiTheme="majorBidi" w:hAnsiTheme="majorBidi" w:cstheme="majorBidi"/>
          <w:sz w:val="24"/>
          <w:szCs w:val="24"/>
        </w:rPr>
      </w:pPr>
    </w:p>
    <w:p w14:paraId="75043967" w14:textId="0B34AD36" w:rsidR="00BB713C" w:rsidRDefault="00D04AD2" w:rsidP="00D04AD2">
      <w:pPr>
        <w:pStyle w:val="MTDisplayEquation"/>
        <w:jc w:val="left"/>
      </w:pPr>
      <w:r>
        <w:fldChar w:fldCharType="begin"/>
      </w:r>
      <w:r>
        <w:instrText xml:space="preserve"> MACROBUTTON MTPlaceRef \* MERGEFORMAT </w:instrText>
      </w:r>
      <w:r>
        <w:fldChar w:fldCharType="begin"/>
      </w:r>
      <w:r>
        <w:instrText xml:space="preserve"> SEQ MTEqn \h \* MERGEFORMAT </w:instrText>
      </w:r>
      <w:r>
        <w:fldChar w:fldCharType="end"/>
      </w:r>
      <w:r>
        <w:instrText>(A.</w:instrText>
      </w:r>
      <w:r w:rsidR="002B3477">
        <w:fldChar w:fldCharType="begin"/>
      </w:r>
      <w:r w:rsidR="002B3477">
        <w:instrText xml:space="preserve"> SEQ MTEqn \c \* Arabic \* </w:instrText>
      </w:r>
      <w:r w:rsidR="002B3477">
        <w:instrText xml:space="preserve">MERGEFORMAT </w:instrText>
      </w:r>
      <w:r w:rsidR="002B3477">
        <w:fldChar w:fldCharType="separate"/>
      </w:r>
      <w:r w:rsidR="009260BE">
        <w:rPr>
          <w:noProof/>
        </w:rPr>
        <w:instrText>8</w:instrText>
      </w:r>
      <w:r w:rsidR="002B3477">
        <w:rPr>
          <w:noProof/>
        </w:rPr>
        <w:fldChar w:fldCharType="end"/>
      </w:r>
      <w:r>
        <w:instrText>)</w:instrText>
      </w:r>
      <w:r>
        <w:fldChar w:fldCharType="end"/>
      </w:r>
      <w:r w:rsidR="00CA6D45">
        <w:tab/>
      </w:r>
      <w:r w:rsidR="00086370" w:rsidRPr="00CA6D45">
        <w:rPr>
          <w:position w:val="-214"/>
        </w:rPr>
        <w:object w:dxaOrig="11500" w:dyaOrig="4400" w14:anchorId="3D7E276A">
          <v:shape id="_x0000_i1257" type="#_x0000_t75" style="width:375.75pt;height:2in" o:ole="">
            <v:imagedata r:id="rId473" o:title=""/>
          </v:shape>
          <o:OLEObject Type="Embed" ProgID="Equation.DSMT4" ShapeID="_x0000_i1257" DrawAspect="Content" ObjectID="_1690824442" r:id="rId474"/>
        </w:object>
      </w:r>
      <w:r w:rsidR="00CA6D45">
        <w:tab/>
      </w:r>
    </w:p>
    <w:p w14:paraId="6BD13955" w14:textId="2A369399" w:rsidR="00D57C93" w:rsidRDefault="00CA6D45" w:rsidP="00086370">
      <w:pPr>
        <w:pStyle w:val="MTDisplayEquation"/>
        <w:bidi w:val="0"/>
        <w:ind w:left="0" w:right="-425"/>
        <w:jc w:val="left"/>
        <w:rPr>
          <w:rStyle w:val="tlid-translation"/>
          <w:rFonts w:asciiTheme="majorBidi" w:hAnsiTheme="majorBidi" w:cstheme="majorBidi"/>
        </w:rPr>
      </w:pPr>
      <w:r>
        <w:rPr>
          <w:rStyle w:val="tlid-translation"/>
          <w:rFonts w:asciiTheme="majorBidi" w:hAnsiTheme="majorBidi" w:cstheme="majorBidi"/>
        </w:rPr>
        <w:t>s</w:t>
      </w:r>
      <w:r w:rsidR="00D57C93">
        <w:rPr>
          <w:rStyle w:val="tlid-translation"/>
          <w:rFonts w:asciiTheme="majorBidi" w:hAnsiTheme="majorBidi" w:cstheme="majorBidi"/>
        </w:rPr>
        <w:t>o</w:t>
      </w:r>
    </w:p>
    <w:p w14:paraId="6CF12652" w14:textId="77777777" w:rsidR="00CA6D45" w:rsidRDefault="00CA6D45" w:rsidP="00CA6D45">
      <w:pPr>
        <w:pStyle w:val="MTDisplayEquation"/>
        <w:bidi w:val="0"/>
        <w:ind w:left="-851" w:right="-425"/>
        <w:jc w:val="left"/>
        <w:rPr>
          <w:rStyle w:val="tlid-translation"/>
          <w:rFonts w:asciiTheme="majorBidi" w:hAnsiTheme="majorBidi" w:cstheme="majorBidi"/>
        </w:rPr>
      </w:pPr>
    </w:p>
    <w:p w14:paraId="1852424F" w14:textId="06C8427B" w:rsidR="00CA6D45" w:rsidRPr="00855D9F" w:rsidRDefault="00CA6D45" w:rsidP="00CA6D45">
      <w:pPr>
        <w:pStyle w:val="MTDisplayEquation"/>
        <w:rPr>
          <w:rStyle w:val="tlid-translation"/>
          <w:rFonts w:asciiTheme="majorBidi" w:hAnsiTheme="majorBidi" w:cstheme="majorBidi"/>
          <w:rtl/>
        </w:rPr>
      </w:pPr>
      <w:r>
        <w:rPr>
          <w:rStyle w:val="tlid-translation"/>
          <w:rFonts w:asciiTheme="majorBidi" w:hAnsiTheme="majorBidi" w:cstheme="majorBidi"/>
        </w:rPr>
        <w:fldChar w:fldCharType="begin"/>
      </w:r>
      <w:r>
        <w:rPr>
          <w:rStyle w:val="tlid-translation"/>
          <w:rFonts w:asciiTheme="majorBidi" w:hAnsiTheme="majorBidi" w:cstheme="majorBidi"/>
        </w:rPr>
        <w:instrText xml:space="preserve"> MACROBUTTON MTPlaceRef \* MERGEFORMAT </w:instrText>
      </w:r>
      <w:r>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\h \* MERGEFORMAT </w:instrText>
      </w:r>
      <w:r>
        <w:rPr>
          <w:rStyle w:val="tlid-translation"/>
          <w:rFonts w:asciiTheme="majorBidi" w:hAnsiTheme="majorBidi" w:cstheme="majorBidi"/>
        </w:rPr>
        <w:fldChar w:fldCharType="end"/>
      </w:r>
      <w:r>
        <w:rPr>
          <w:rStyle w:val="tlid-translation"/>
          <w:rFonts w:asciiTheme="majorBidi" w:hAnsiTheme="majorBidi" w:cstheme="majorBidi"/>
        </w:rPr>
        <w:instrText>(A.</w:instrText>
      </w:r>
      <w:r>
        <w:rPr>
          <w:rStyle w:val="tlid-translation"/>
          <w:rFonts w:asciiTheme="majorBidi" w:hAnsiTheme="majorBidi" w:cstheme="majorBidi"/>
        </w:rPr>
        <w:fldChar w:fldCharType="begin"/>
      </w:r>
      <w:r>
        <w:rPr>
          <w:rStyle w:val="tlid-translation"/>
          <w:rFonts w:asciiTheme="majorBidi" w:hAnsiTheme="majorBidi" w:cstheme="majorBidi"/>
        </w:rPr>
        <w:instrText xml:space="preserve"> SEQ MTEqn \c \* Arabic \* MERGEFORMAT </w:instrText>
      </w:r>
      <w:r>
        <w:rPr>
          <w:rStyle w:val="tlid-translation"/>
          <w:rFonts w:asciiTheme="majorBidi" w:hAnsiTheme="majorBidi" w:cstheme="majorBidi"/>
        </w:rPr>
        <w:fldChar w:fldCharType="separate"/>
      </w:r>
      <w:r w:rsidR="009260BE">
        <w:rPr>
          <w:rStyle w:val="tlid-translation"/>
          <w:rFonts w:asciiTheme="majorBidi" w:hAnsiTheme="majorBidi" w:cstheme="majorBidi"/>
          <w:noProof/>
        </w:rPr>
        <w:instrText>9</w:instrText>
      </w:r>
      <w:r>
        <w:rPr>
          <w:rStyle w:val="tlid-translation"/>
          <w:rFonts w:asciiTheme="majorBidi" w:hAnsiTheme="majorBidi" w:cstheme="majorBidi"/>
        </w:rPr>
        <w:fldChar w:fldCharType="end"/>
      </w:r>
      <w:r>
        <w:rPr>
          <w:rStyle w:val="tlid-translation"/>
          <w:rFonts w:asciiTheme="majorBidi" w:hAnsiTheme="majorBidi" w:cstheme="majorBidi"/>
        </w:rPr>
        <w:instrText>)</w:instrText>
      </w:r>
      <w:r>
        <w:rPr>
          <w:rStyle w:val="tlid-translation"/>
          <w:rFonts w:asciiTheme="majorBidi" w:hAnsiTheme="majorBidi" w:cstheme="majorBidi"/>
        </w:rPr>
        <w:fldChar w:fldCharType="end"/>
      </w:r>
      <w:r>
        <w:rPr>
          <w:rStyle w:val="tlid-translation"/>
          <w:rFonts w:asciiTheme="majorBidi" w:hAnsiTheme="majorBidi" w:cstheme="majorBidi"/>
        </w:rPr>
        <w:tab/>
      </w:r>
      <w:r w:rsidR="00D04AD2" w:rsidRPr="00CA6D45">
        <w:rPr>
          <w:position w:val="-48"/>
        </w:rPr>
        <w:object w:dxaOrig="8080" w:dyaOrig="1080" w14:anchorId="63BD1298">
          <v:shape id="_x0000_i1258" type="#_x0000_t75" style="width:348.75pt;height:46.5pt" o:ole="">
            <v:imagedata r:id="rId475" o:title=""/>
          </v:shape>
          <o:OLEObject Type="Embed" ProgID="Equation.DSMT4" ShapeID="_x0000_i1258" DrawAspect="Content" ObjectID="_1690824443" r:id="rId476"/>
        </w:object>
      </w:r>
      <w:r>
        <w:rPr>
          <w:rStyle w:val="tlid-translation"/>
          <w:rFonts w:asciiTheme="majorBidi" w:hAnsiTheme="majorBidi" w:cstheme="majorBidi"/>
        </w:rPr>
        <w:tab/>
      </w:r>
    </w:p>
    <w:p w14:paraId="1CAD676E" w14:textId="77777777" w:rsidR="00D57C93" w:rsidRPr="00855D9F" w:rsidRDefault="00D57C93" w:rsidP="00D57C93">
      <w:pPr>
        <w:bidi w:val="0"/>
        <w:rPr>
          <w:rStyle w:val="tlid-translation"/>
          <w:rFonts w:asciiTheme="majorBidi" w:hAnsiTheme="majorBidi" w:cstheme="majorBidi"/>
          <w:sz w:val="24"/>
          <w:szCs w:val="24"/>
        </w:rPr>
      </w:pPr>
    </w:p>
    <w:p w14:paraId="15F5E0A0" w14:textId="77777777" w:rsidR="00CA6D45" w:rsidRDefault="00CA6D45" w:rsidP="00CA6D45">
      <w:pPr>
        <w:bidi w:val="0"/>
      </w:pPr>
    </w:p>
    <w:tbl>
      <w:tblPr>
        <w:tblpPr w:leftFromText="180" w:rightFromText="180" w:vertAnchor="text" w:horzAnchor="margin" w:tblpXSpec="center" w:tblpY="-1800"/>
        <w:tblW w:w="5510" w:type="pct"/>
        <w:tblBorders>
          <w:insideV w:val="single" w:sz="4" w:space="0" w:color="auto"/>
        </w:tblBorders>
        <w:tblLook w:val="04A0" w:firstRow="1" w:lastRow="0" w:firstColumn="1" w:lastColumn="0" w:noHBand="0" w:noVBand="1"/>
      </w:tblPr>
      <w:tblGrid>
        <w:gridCol w:w="9217"/>
      </w:tblGrid>
      <w:tr w:rsidR="00EA006D" w14:paraId="47AB2169" w14:textId="77777777" w:rsidTr="00D73670">
        <w:trPr>
          <w:trHeight w:val="709"/>
        </w:trPr>
        <w:tc>
          <w:tcPr>
            <w:tcW w:w="5000" w:type="pct"/>
          </w:tcPr>
          <w:p w14:paraId="7922EDB2" w14:textId="77777777" w:rsidR="00D73670" w:rsidRDefault="00D73670" w:rsidP="00D73670">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50A9D44E" w14:textId="77777777" w:rsidR="00045F79" w:rsidRPr="00855D9F" w:rsidRDefault="00045F79" w:rsidP="00045F79">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138D7285" w14:textId="77777777" w:rsidR="00D73670" w:rsidRPr="00855D9F" w:rsidRDefault="00D73670" w:rsidP="00D73670">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346F1B74" w14:textId="77777777" w:rsidR="00D73670" w:rsidRPr="00855D9F" w:rsidRDefault="00D07075" w:rsidP="00D73670">
            <w:pPr>
              <w:pStyle w:val="1"/>
              <w:numPr>
                <w:ilvl w:val="0"/>
                <w:numId w:val="1"/>
              </w:numPr>
              <w:tabs>
                <w:tab w:val="left" w:pos="709"/>
                <w:tab w:val="left" w:pos="993"/>
              </w:tabs>
              <w:bidi w:val="0"/>
              <w:spacing w:before="0" w:line="240" w:lineRule="auto"/>
              <w:ind w:left="567" w:hanging="426"/>
              <w:rPr>
                <w:rFonts w:asciiTheme="majorBidi" w:hAnsiTheme="majorBidi" w:cstheme="majorBidi"/>
                <w:b/>
                <w:bCs/>
                <w:color w:val="auto"/>
                <w:sz w:val="28"/>
                <w:szCs w:val="22"/>
              </w:rPr>
            </w:pPr>
            <w:bookmarkStart w:id="32" w:name="_Toc410558715"/>
            <w:r w:rsidRPr="00855D9F">
              <w:rPr>
                <w:rFonts w:asciiTheme="majorBidi" w:hAnsiTheme="majorBidi" w:cstheme="majorBidi"/>
                <w:b/>
                <w:bCs/>
                <w:color w:val="auto"/>
                <w:sz w:val="28"/>
                <w:szCs w:val="22"/>
              </w:rPr>
              <w:t>References</w:t>
            </w:r>
            <w:bookmarkEnd w:id="32"/>
          </w:p>
          <w:p w14:paraId="257D0164" w14:textId="77777777" w:rsidR="00D73670" w:rsidRPr="00855D9F" w:rsidRDefault="00D73670" w:rsidP="00D73670">
            <w:pPr>
              <w:bidi w:val="0"/>
              <w:spacing w:after="0"/>
              <w:ind w:left="567" w:hanging="426"/>
              <w:rPr>
                <w:sz w:val="2"/>
                <w:szCs w:val="2"/>
              </w:rPr>
            </w:pPr>
          </w:p>
        </w:tc>
      </w:tr>
    </w:tbl>
    <w:p w14:paraId="0B2D88F2" w14:textId="77777777" w:rsidR="00D73670" w:rsidRPr="00855D9F" w:rsidRDefault="00D73670" w:rsidP="00D73670">
      <w:pPr>
        <w:autoSpaceDE w:val="0"/>
        <w:autoSpaceDN w:val="0"/>
        <w:bidi w:val="0"/>
        <w:adjustRightInd w:val="0"/>
        <w:spacing w:after="0" w:line="360" w:lineRule="auto"/>
        <w:ind w:left="426" w:hanging="426"/>
        <w:rPr>
          <w:rFonts w:asciiTheme="majorBidi" w:hAnsiTheme="majorBidi" w:cstheme="majorBidi"/>
          <w:sz w:val="8"/>
          <w:szCs w:val="8"/>
        </w:rPr>
      </w:pPr>
    </w:p>
    <w:p w14:paraId="01415099" w14:textId="77777777" w:rsidR="00200E2C" w:rsidRPr="00C536BE" w:rsidRDefault="007B0F6C" w:rsidP="00C536BE">
      <w:pPr>
        <w:pStyle w:val="EndNoteBibliography"/>
        <w:bidi w:val="0"/>
        <w:spacing w:after="0"/>
        <w:ind w:left="567" w:hanging="567"/>
        <w:rPr>
          <w:rFonts w:asciiTheme="majorBidi" w:hAnsiTheme="majorBidi" w:cstheme="majorBidi"/>
          <w:sz w:val="24"/>
          <w:szCs w:val="24"/>
        </w:rPr>
      </w:pPr>
      <w:r w:rsidRPr="00C536BE">
        <w:rPr>
          <w:rFonts w:asciiTheme="majorBidi" w:hAnsiTheme="majorBidi" w:cstheme="majorBidi"/>
          <w:color w:val="131413"/>
          <w:sz w:val="24"/>
          <w:szCs w:val="24"/>
        </w:rPr>
        <w:fldChar w:fldCharType="begin"/>
      </w:r>
      <w:r w:rsidR="00D07075" w:rsidRPr="00C536BE">
        <w:rPr>
          <w:rFonts w:asciiTheme="majorBidi" w:hAnsiTheme="majorBidi" w:cstheme="majorBidi"/>
          <w:color w:val="131413"/>
          <w:sz w:val="24"/>
          <w:szCs w:val="24"/>
        </w:rPr>
        <w:instrText xml:space="preserve"> ADDIN EN.REFLIST </w:instrText>
      </w:r>
      <w:r w:rsidRPr="00C536BE">
        <w:rPr>
          <w:rFonts w:asciiTheme="majorBidi" w:hAnsiTheme="majorBidi" w:cstheme="majorBidi"/>
          <w:color w:val="131413"/>
          <w:sz w:val="24"/>
          <w:szCs w:val="24"/>
        </w:rPr>
        <w:fldChar w:fldCharType="separate"/>
      </w:r>
      <w:bookmarkStart w:id="33" w:name="_ENREF_1"/>
      <w:r w:rsidR="00200E2C" w:rsidRPr="00C536BE">
        <w:rPr>
          <w:rFonts w:asciiTheme="majorBidi" w:hAnsiTheme="majorBidi" w:cstheme="majorBidi"/>
          <w:sz w:val="24"/>
          <w:szCs w:val="24"/>
        </w:rPr>
        <w:t>[1]</w:t>
      </w:r>
      <w:r w:rsidR="00200E2C" w:rsidRPr="00C536BE">
        <w:rPr>
          <w:rFonts w:asciiTheme="majorBidi" w:hAnsiTheme="majorBidi" w:cstheme="majorBidi"/>
          <w:sz w:val="24"/>
          <w:szCs w:val="24"/>
        </w:rPr>
        <w:tab/>
        <w:t xml:space="preserve">Katopodes, F. V., Barber, J.R., and Shan, Y., "Torsional deformation of an endoscope probe," </w:t>
      </w:r>
      <w:r w:rsidR="00200E2C" w:rsidRPr="00C536BE">
        <w:rPr>
          <w:rFonts w:asciiTheme="majorBidi" w:hAnsiTheme="majorBidi" w:cstheme="majorBidi"/>
          <w:i/>
          <w:sz w:val="24"/>
          <w:szCs w:val="24"/>
        </w:rPr>
        <w:t xml:space="preserve">Proceedings of the Royal Society of London. Series A: Mathematical, Physical and Engineering Sciences, </w:t>
      </w:r>
      <w:r w:rsidR="00200E2C" w:rsidRPr="00C536BE">
        <w:rPr>
          <w:rFonts w:asciiTheme="majorBidi" w:hAnsiTheme="majorBidi" w:cstheme="majorBidi"/>
          <w:sz w:val="24"/>
          <w:szCs w:val="24"/>
        </w:rPr>
        <w:t>vol. 457, 2001.</w:t>
      </w:r>
      <w:bookmarkEnd w:id="33"/>
    </w:p>
    <w:p w14:paraId="0948A5C1"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34" w:name="_ENREF_2"/>
      <w:r w:rsidRPr="00C536BE">
        <w:rPr>
          <w:rFonts w:asciiTheme="majorBidi" w:hAnsiTheme="majorBidi" w:cstheme="majorBidi"/>
          <w:sz w:val="24"/>
          <w:szCs w:val="24"/>
        </w:rPr>
        <w:t>[2]</w:t>
      </w:r>
      <w:r w:rsidRPr="00C536BE">
        <w:rPr>
          <w:rFonts w:asciiTheme="majorBidi" w:hAnsiTheme="majorBidi" w:cstheme="majorBidi"/>
          <w:sz w:val="24"/>
          <w:szCs w:val="24"/>
        </w:rPr>
        <w:tab/>
        <w:t xml:space="preserve">López-Mínguez, J. R., Davila, E., Doblado, M., Merchan, A., and Gonzalez, R., "Rupture and Intracoronary Entrapment of an Angioplasty Guidewire With the X-Sizer Thromboatherectomy Catheter During Rescue Angioplasty," </w:t>
      </w:r>
      <w:r w:rsidRPr="00C536BE">
        <w:rPr>
          <w:rFonts w:asciiTheme="majorBidi" w:hAnsiTheme="majorBidi" w:cstheme="majorBidi"/>
          <w:i/>
          <w:sz w:val="24"/>
          <w:szCs w:val="24"/>
        </w:rPr>
        <w:t xml:space="preserve">Revista Española de Cardiología (English Edition), </w:t>
      </w:r>
      <w:r w:rsidRPr="00C536BE">
        <w:rPr>
          <w:rFonts w:asciiTheme="majorBidi" w:hAnsiTheme="majorBidi" w:cstheme="majorBidi"/>
          <w:sz w:val="24"/>
          <w:szCs w:val="24"/>
        </w:rPr>
        <w:t>vol. 57, pp. 180-183, 2004.</w:t>
      </w:r>
      <w:bookmarkEnd w:id="34"/>
    </w:p>
    <w:p w14:paraId="301DE6DA"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35" w:name="_ENREF_3"/>
      <w:r w:rsidRPr="00C536BE">
        <w:rPr>
          <w:rFonts w:asciiTheme="majorBidi" w:hAnsiTheme="majorBidi" w:cstheme="majorBidi"/>
          <w:sz w:val="24"/>
          <w:szCs w:val="24"/>
        </w:rPr>
        <w:t>[3]</w:t>
      </w:r>
      <w:r w:rsidRPr="00C536BE">
        <w:rPr>
          <w:rFonts w:asciiTheme="majorBidi" w:hAnsiTheme="majorBidi" w:cstheme="majorBidi"/>
          <w:sz w:val="24"/>
          <w:szCs w:val="24"/>
        </w:rPr>
        <w:tab/>
        <w:t xml:space="preserve">Ito, S., Yoshida, T., and Suda, H., "A case of fractured guide wire perforating the coronary artery and ascending aorta during percutaneous coronary intervention," </w:t>
      </w:r>
      <w:r w:rsidRPr="00C536BE">
        <w:rPr>
          <w:rFonts w:asciiTheme="majorBidi" w:hAnsiTheme="majorBidi" w:cstheme="majorBidi"/>
          <w:i/>
          <w:sz w:val="24"/>
          <w:szCs w:val="24"/>
        </w:rPr>
        <w:t xml:space="preserve">Journal of Cardiology Cases, </w:t>
      </w:r>
      <w:r w:rsidRPr="00C536BE">
        <w:rPr>
          <w:rFonts w:asciiTheme="majorBidi" w:hAnsiTheme="majorBidi" w:cstheme="majorBidi"/>
          <w:sz w:val="24"/>
          <w:szCs w:val="24"/>
        </w:rPr>
        <w:t>vol. 7, pp. 137-141, 2013.</w:t>
      </w:r>
      <w:bookmarkEnd w:id="35"/>
    </w:p>
    <w:p w14:paraId="14C623F1"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36" w:name="_ENREF_4"/>
      <w:r w:rsidRPr="00C536BE">
        <w:rPr>
          <w:rFonts w:asciiTheme="majorBidi" w:hAnsiTheme="majorBidi" w:cstheme="majorBidi"/>
          <w:sz w:val="24"/>
          <w:szCs w:val="24"/>
        </w:rPr>
        <w:t>[4]</w:t>
      </w:r>
      <w:r w:rsidRPr="00C536BE">
        <w:rPr>
          <w:rFonts w:asciiTheme="majorBidi" w:hAnsiTheme="majorBidi" w:cstheme="majorBidi"/>
          <w:sz w:val="24"/>
          <w:szCs w:val="24"/>
        </w:rPr>
        <w:tab/>
        <w:t xml:space="preserve">Tan, X. C. and Forsman, B., "Buckling of slender string in cylindrical tube under axial load: Experiments and theoretical analysis," </w:t>
      </w:r>
      <w:r w:rsidRPr="00C536BE">
        <w:rPr>
          <w:rFonts w:asciiTheme="majorBidi" w:hAnsiTheme="majorBidi" w:cstheme="majorBidi"/>
          <w:i/>
          <w:sz w:val="24"/>
          <w:szCs w:val="24"/>
        </w:rPr>
        <w:t xml:space="preserve">Experimental Mechanics, </w:t>
      </w:r>
      <w:r w:rsidRPr="00C536BE">
        <w:rPr>
          <w:rFonts w:asciiTheme="majorBidi" w:hAnsiTheme="majorBidi" w:cstheme="majorBidi"/>
          <w:sz w:val="24"/>
          <w:szCs w:val="24"/>
        </w:rPr>
        <w:t>vol. 35, pp. 55-60, 1995.</w:t>
      </w:r>
      <w:bookmarkEnd w:id="36"/>
    </w:p>
    <w:p w14:paraId="251C3057"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37" w:name="_ENREF_5"/>
      <w:r w:rsidRPr="00C536BE">
        <w:rPr>
          <w:rFonts w:asciiTheme="majorBidi" w:hAnsiTheme="majorBidi" w:cstheme="majorBidi"/>
          <w:sz w:val="24"/>
          <w:szCs w:val="24"/>
        </w:rPr>
        <w:t>[5]</w:t>
      </w:r>
      <w:r w:rsidRPr="00C536BE">
        <w:rPr>
          <w:rFonts w:asciiTheme="majorBidi" w:hAnsiTheme="majorBidi" w:cstheme="majorBidi"/>
          <w:sz w:val="24"/>
          <w:szCs w:val="24"/>
        </w:rPr>
        <w:tab/>
        <w:t xml:space="preserve">Sheinman, I., Adan, M., and Altus, E., "Post-buckling analysis of multiply delaminated beams," </w:t>
      </w:r>
      <w:r w:rsidRPr="00C536BE">
        <w:rPr>
          <w:rFonts w:asciiTheme="majorBidi" w:hAnsiTheme="majorBidi" w:cstheme="majorBidi"/>
          <w:i/>
          <w:sz w:val="24"/>
          <w:szCs w:val="24"/>
        </w:rPr>
        <w:t xml:space="preserve">International Journal of Solids and Structures, </w:t>
      </w:r>
      <w:r w:rsidRPr="00C536BE">
        <w:rPr>
          <w:rFonts w:asciiTheme="majorBidi" w:hAnsiTheme="majorBidi" w:cstheme="majorBidi"/>
          <w:sz w:val="24"/>
          <w:szCs w:val="24"/>
        </w:rPr>
        <w:t>vol. 30, no. 10, pp. 1289-1300, 1993.</w:t>
      </w:r>
      <w:bookmarkEnd w:id="37"/>
    </w:p>
    <w:p w14:paraId="091D43E4"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38" w:name="_ENREF_6"/>
      <w:r w:rsidRPr="00C536BE">
        <w:rPr>
          <w:rFonts w:asciiTheme="majorBidi" w:hAnsiTheme="majorBidi" w:cstheme="majorBidi"/>
          <w:sz w:val="24"/>
          <w:szCs w:val="24"/>
        </w:rPr>
        <w:t>[6]</w:t>
      </w:r>
      <w:r w:rsidRPr="00C536BE">
        <w:rPr>
          <w:rFonts w:asciiTheme="majorBidi" w:hAnsiTheme="majorBidi" w:cstheme="majorBidi"/>
          <w:sz w:val="24"/>
          <w:szCs w:val="24"/>
        </w:rPr>
        <w:tab/>
        <w:t xml:space="preserve">Chai, H., "The post-buckling response of a bi-laterally constrained column," </w:t>
      </w:r>
      <w:r w:rsidRPr="00C536BE">
        <w:rPr>
          <w:rFonts w:asciiTheme="majorBidi" w:hAnsiTheme="majorBidi" w:cstheme="majorBidi"/>
          <w:i/>
          <w:sz w:val="24"/>
          <w:szCs w:val="24"/>
        </w:rPr>
        <w:t xml:space="preserve">Journal of the Mechanics and Physics of Solids, </w:t>
      </w:r>
      <w:r w:rsidRPr="00C536BE">
        <w:rPr>
          <w:rFonts w:asciiTheme="majorBidi" w:hAnsiTheme="majorBidi" w:cstheme="majorBidi"/>
          <w:sz w:val="24"/>
          <w:szCs w:val="24"/>
        </w:rPr>
        <w:t>vol. 46, pp. 1155-1181, 1998.</w:t>
      </w:r>
      <w:bookmarkEnd w:id="38"/>
    </w:p>
    <w:p w14:paraId="6B345343"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39" w:name="_ENREF_7"/>
      <w:r w:rsidRPr="00C536BE">
        <w:rPr>
          <w:rFonts w:asciiTheme="majorBidi" w:hAnsiTheme="majorBidi" w:cstheme="majorBidi"/>
          <w:sz w:val="24"/>
          <w:szCs w:val="24"/>
        </w:rPr>
        <w:t>[7]</w:t>
      </w:r>
      <w:r w:rsidRPr="00C536BE">
        <w:rPr>
          <w:rFonts w:asciiTheme="majorBidi" w:hAnsiTheme="majorBidi" w:cstheme="majorBidi"/>
          <w:sz w:val="24"/>
          <w:szCs w:val="24"/>
        </w:rPr>
        <w:tab/>
        <w:t>Silverberg, J. L.</w:t>
      </w:r>
      <w:r w:rsidRPr="00C536BE">
        <w:rPr>
          <w:rFonts w:asciiTheme="majorBidi" w:hAnsiTheme="majorBidi" w:cstheme="majorBidi"/>
          <w:i/>
          <w:sz w:val="24"/>
          <w:szCs w:val="24"/>
        </w:rPr>
        <w:t xml:space="preserve"> et al.</w:t>
      </w:r>
      <w:r w:rsidRPr="00C536BE">
        <w:rPr>
          <w:rFonts w:asciiTheme="majorBidi" w:hAnsiTheme="majorBidi" w:cstheme="majorBidi"/>
          <w:sz w:val="24"/>
          <w:szCs w:val="24"/>
        </w:rPr>
        <w:t xml:space="preserve">, "3D imaging and mechanical modeling of helical buckling in Medicago truncatula plant roots," </w:t>
      </w:r>
      <w:r w:rsidRPr="00C536BE">
        <w:rPr>
          <w:rFonts w:asciiTheme="majorBidi" w:hAnsiTheme="majorBidi" w:cstheme="majorBidi"/>
          <w:i/>
          <w:sz w:val="24"/>
          <w:szCs w:val="24"/>
        </w:rPr>
        <w:t xml:space="preserve">Proceedings of the National Academy of Sciences, </w:t>
      </w:r>
      <w:r w:rsidRPr="00C536BE">
        <w:rPr>
          <w:rFonts w:asciiTheme="majorBidi" w:hAnsiTheme="majorBidi" w:cstheme="majorBidi"/>
          <w:sz w:val="24"/>
          <w:szCs w:val="24"/>
        </w:rPr>
        <w:t>vol. 109, no. 42, p. 16794, 2012.</w:t>
      </w:r>
      <w:bookmarkEnd w:id="39"/>
    </w:p>
    <w:p w14:paraId="6106F37C"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40" w:name="_ENREF_8"/>
      <w:r w:rsidRPr="00C536BE">
        <w:rPr>
          <w:rFonts w:asciiTheme="majorBidi" w:hAnsiTheme="majorBidi" w:cstheme="majorBidi"/>
          <w:sz w:val="24"/>
          <w:szCs w:val="24"/>
        </w:rPr>
        <w:t>[8]</w:t>
      </w:r>
      <w:r w:rsidRPr="00C536BE">
        <w:rPr>
          <w:rFonts w:asciiTheme="majorBidi" w:hAnsiTheme="majorBidi" w:cstheme="majorBidi"/>
          <w:sz w:val="24"/>
          <w:szCs w:val="24"/>
        </w:rPr>
        <w:tab/>
        <w:t xml:space="preserve">Mogilner, A. and Rubinstein, B., "The Physics of Filopodial Protrusion," </w:t>
      </w:r>
      <w:r w:rsidRPr="00C536BE">
        <w:rPr>
          <w:rFonts w:asciiTheme="majorBidi" w:hAnsiTheme="majorBidi" w:cstheme="majorBidi"/>
          <w:i/>
          <w:sz w:val="24"/>
          <w:szCs w:val="24"/>
        </w:rPr>
        <w:t xml:space="preserve">Biophysical journal, </w:t>
      </w:r>
      <w:r w:rsidRPr="00C536BE">
        <w:rPr>
          <w:rFonts w:asciiTheme="majorBidi" w:hAnsiTheme="majorBidi" w:cstheme="majorBidi"/>
          <w:sz w:val="24"/>
          <w:szCs w:val="24"/>
        </w:rPr>
        <w:t>vol. 89(2), pp. 782-795, 2005.</w:t>
      </w:r>
      <w:bookmarkEnd w:id="40"/>
    </w:p>
    <w:p w14:paraId="41C01DFA"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41" w:name="_ENREF_9"/>
      <w:r w:rsidRPr="00C536BE">
        <w:rPr>
          <w:rFonts w:asciiTheme="majorBidi" w:hAnsiTheme="majorBidi" w:cstheme="majorBidi"/>
          <w:sz w:val="24"/>
          <w:szCs w:val="24"/>
        </w:rPr>
        <w:t>[9]</w:t>
      </w:r>
      <w:r w:rsidRPr="00C536BE">
        <w:rPr>
          <w:rFonts w:asciiTheme="majorBidi" w:hAnsiTheme="majorBidi" w:cstheme="majorBidi"/>
          <w:sz w:val="24"/>
          <w:szCs w:val="24"/>
        </w:rPr>
        <w:tab/>
        <w:t xml:space="preserve">Mattila, P. K. and Lappalainen, P., "Filopodia: molecular architecture and cellular functions," </w:t>
      </w:r>
      <w:r w:rsidRPr="00C536BE">
        <w:rPr>
          <w:rFonts w:asciiTheme="majorBidi" w:hAnsiTheme="majorBidi" w:cstheme="majorBidi"/>
          <w:i/>
          <w:sz w:val="24"/>
          <w:szCs w:val="24"/>
        </w:rPr>
        <w:t xml:space="preserve">Nature reviews. Molecular cell biology, </w:t>
      </w:r>
      <w:r w:rsidRPr="00C536BE">
        <w:rPr>
          <w:rFonts w:asciiTheme="majorBidi" w:hAnsiTheme="majorBidi" w:cstheme="majorBidi"/>
          <w:sz w:val="24"/>
          <w:szCs w:val="24"/>
        </w:rPr>
        <w:t>vol. 9(6), pp. 446-454, 2008.</w:t>
      </w:r>
      <w:bookmarkEnd w:id="41"/>
    </w:p>
    <w:p w14:paraId="0A11FB20"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42" w:name="_ENREF_10"/>
      <w:r w:rsidRPr="00C536BE">
        <w:rPr>
          <w:rFonts w:asciiTheme="majorBidi" w:hAnsiTheme="majorBidi" w:cstheme="majorBidi"/>
          <w:sz w:val="24"/>
          <w:szCs w:val="24"/>
        </w:rPr>
        <w:t>[10]</w:t>
      </w:r>
      <w:r w:rsidRPr="00C536BE">
        <w:rPr>
          <w:rFonts w:asciiTheme="majorBidi" w:hAnsiTheme="majorBidi" w:cstheme="majorBidi"/>
          <w:sz w:val="24"/>
          <w:szCs w:val="24"/>
        </w:rPr>
        <w:tab/>
        <w:t xml:space="preserve">Pronk, S., Geissler, P.L., and Fletcher, D.A., "The Limits of Filopodium Stability," </w:t>
      </w:r>
      <w:r w:rsidRPr="00C536BE">
        <w:rPr>
          <w:rFonts w:asciiTheme="majorBidi" w:hAnsiTheme="majorBidi" w:cstheme="majorBidi"/>
          <w:i/>
          <w:sz w:val="24"/>
          <w:szCs w:val="24"/>
        </w:rPr>
        <w:t xml:space="preserve">Physical Review Letters, </w:t>
      </w:r>
      <w:r w:rsidRPr="00C536BE">
        <w:rPr>
          <w:rFonts w:asciiTheme="majorBidi" w:hAnsiTheme="majorBidi" w:cstheme="majorBidi"/>
          <w:sz w:val="24"/>
          <w:szCs w:val="24"/>
        </w:rPr>
        <w:t>100, 2008.</w:t>
      </w:r>
      <w:bookmarkEnd w:id="42"/>
    </w:p>
    <w:p w14:paraId="3A5BE552"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43" w:name="_ENREF_11"/>
      <w:r w:rsidRPr="00C536BE">
        <w:rPr>
          <w:rFonts w:asciiTheme="majorBidi" w:hAnsiTheme="majorBidi" w:cstheme="majorBidi"/>
          <w:sz w:val="24"/>
          <w:szCs w:val="24"/>
        </w:rPr>
        <w:t>[11]</w:t>
      </w:r>
      <w:r w:rsidRPr="00C536BE">
        <w:rPr>
          <w:rFonts w:asciiTheme="majorBidi" w:hAnsiTheme="majorBidi" w:cstheme="majorBidi"/>
          <w:sz w:val="24"/>
          <w:szCs w:val="24"/>
        </w:rPr>
        <w:tab/>
        <w:t xml:space="preserve">Leijnse, N., Oddershede, L.B., and Bendix, P.M., "Helical buckling of actin inside filopodia generates traction," </w:t>
      </w:r>
      <w:r w:rsidRPr="00C536BE">
        <w:rPr>
          <w:rFonts w:asciiTheme="majorBidi" w:hAnsiTheme="majorBidi" w:cstheme="majorBidi"/>
          <w:i/>
          <w:sz w:val="24"/>
          <w:szCs w:val="24"/>
        </w:rPr>
        <w:t xml:space="preserve">Proceedings of the National Academy of Sciences, </w:t>
      </w:r>
      <w:r w:rsidRPr="00C536BE">
        <w:rPr>
          <w:rFonts w:asciiTheme="majorBidi" w:hAnsiTheme="majorBidi" w:cstheme="majorBidi"/>
          <w:sz w:val="24"/>
          <w:szCs w:val="24"/>
        </w:rPr>
        <w:t>vol. 112, pp. 136-141, 2015.</w:t>
      </w:r>
      <w:bookmarkEnd w:id="43"/>
    </w:p>
    <w:p w14:paraId="33713902"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44" w:name="_ENREF_12"/>
      <w:r w:rsidRPr="00C536BE">
        <w:rPr>
          <w:rFonts w:asciiTheme="majorBidi" w:hAnsiTheme="majorBidi" w:cstheme="majorBidi"/>
          <w:sz w:val="24"/>
          <w:szCs w:val="24"/>
        </w:rPr>
        <w:t>[12]</w:t>
      </w:r>
      <w:r w:rsidRPr="00C536BE">
        <w:rPr>
          <w:rFonts w:asciiTheme="majorBidi" w:hAnsiTheme="majorBidi" w:cstheme="majorBidi"/>
          <w:sz w:val="24"/>
          <w:szCs w:val="24"/>
        </w:rPr>
        <w:tab/>
        <w:t xml:space="preserve">Lubinski, Arthur  and Woods, H.B. , "Factors affecting the angle of Inclination and Dog-Legging in Rotary Bore Holes," </w:t>
      </w:r>
      <w:r w:rsidRPr="00C536BE">
        <w:rPr>
          <w:rFonts w:asciiTheme="majorBidi" w:hAnsiTheme="majorBidi" w:cstheme="majorBidi"/>
          <w:i/>
          <w:sz w:val="24"/>
          <w:szCs w:val="24"/>
        </w:rPr>
        <w:t xml:space="preserve">Drilling and Production Practice, New York, </w:t>
      </w:r>
      <w:r w:rsidRPr="00C536BE">
        <w:rPr>
          <w:rFonts w:asciiTheme="majorBidi" w:hAnsiTheme="majorBidi" w:cstheme="majorBidi"/>
          <w:sz w:val="24"/>
          <w:szCs w:val="24"/>
        </w:rPr>
        <w:t>1953.</w:t>
      </w:r>
      <w:bookmarkEnd w:id="44"/>
    </w:p>
    <w:p w14:paraId="513CAB05"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45" w:name="_ENREF_13"/>
      <w:r w:rsidRPr="00C536BE">
        <w:rPr>
          <w:rFonts w:asciiTheme="majorBidi" w:hAnsiTheme="majorBidi" w:cstheme="majorBidi"/>
          <w:sz w:val="24"/>
          <w:szCs w:val="24"/>
        </w:rPr>
        <w:t>[13]</w:t>
      </w:r>
      <w:r w:rsidRPr="00C536BE">
        <w:rPr>
          <w:rFonts w:asciiTheme="majorBidi" w:hAnsiTheme="majorBidi" w:cstheme="majorBidi"/>
          <w:sz w:val="24"/>
          <w:szCs w:val="24"/>
        </w:rPr>
        <w:tab/>
        <w:t>Lubinski, A. and Blenkarn, K. A., "Buckling of Tubing in Pumping Wells, Its Effects and Means for Controlling It," 1957.</w:t>
      </w:r>
      <w:bookmarkEnd w:id="45"/>
    </w:p>
    <w:p w14:paraId="5528F14E"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46" w:name="_ENREF_14"/>
      <w:r w:rsidRPr="00C536BE">
        <w:rPr>
          <w:rFonts w:asciiTheme="majorBidi" w:hAnsiTheme="majorBidi" w:cstheme="majorBidi"/>
          <w:sz w:val="24"/>
          <w:szCs w:val="24"/>
        </w:rPr>
        <w:t>[14]</w:t>
      </w:r>
      <w:r w:rsidRPr="00C536BE">
        <w:rPr>
          <w:rFonts w:asciiTheme="majorBidi" w:hAnsiTheme="majorBidi" w:cstheme="majorBidi"/>
          <w:sz w:val="24"/>
          <w:szCs w:val="24"/>
        </w:rPr>
        <w:tab/>
        <w:t xml:space="preserve">Adan, N., Sheinman, I., and Altus, E., "Post-buckling Behavior of Beams Under Contact Constraints," </w:t>
      </w:r>
      <w:r w:rsidRPr="00C536BE">
        <w:rPr>
          <w:rFonts w:asciiTheme="majorBidi" w:hAnsiTheme="majorBidi" w:cstheme="majorBidi"/>
          <w:i/>
          <w:sz w:val="24"/>
          <w:szCs w:val="24"/>
        </w:rPr>
        <w:t xml:space="preserve">Journal of Applied Mechanics, </w:t>
      </w:r>
      <w:r w:rsidRPr="00C536BE">
        <w:rPr>
          <w:rFonts w:asciiTheme="majorBidi" w:hAnsiTheme="majorBidi" w:cstheme="majorBidi"/>
          <w:sz w:val="24"/>
          <w:szCs w:val="24"/>
        </w:rPr>
        <w:t>vol. 61, no. 4, pp. 764-772, 1994.</w:t>
      </w:r>
      <w:bookmarkEnd w:id="46"/>
    </w:p>
    <w:p w14:paraId="7D63ACD4"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47" w:name="_ENREF_15"/>
      <w:r w:rsidRPr="00C536BE">
        <w:rPr>
          <w:rFonts w:asciiTheme="majorBidi" w:hAnsiTheme="majorBidi" w:cstheme="majorBidi"/>
          <w:sz w:val="24"/>
          <w:szCs w:val="24"/>
        </w:rPr>
        <w:t>[15]</w:t>
      </w:r>
      <w:r w:rsidRPr="00C536BE">
        <w:rPr>
          <w:rFonts w:asciiTheme="majorBidi" w:hAnsiTheme="majorBidi" w:cstheme="majorBidi"/>
          <w:sz w:val="24"/>
          <w:szCs w:val="24"/>
        </w:rPr>
        <w:tab/>
        <w:t xml:space="preserve">Timoshenko, S. P. and Gere, J.M., "Theory of elastic stability," </w:t>
      </w:r>
      <w:r w:rsidRPr="00C536BE">
        <w:rPr>
          <w:rFonts w:asciiTheme="majorBidi" w:hAnsiTheme="majorBidi" w:cstheme="majorBidi"/>
          <w:i/>
          <w:sz w:val="24"/>
          <w:szCs w:val="24"/>
        </w:rPr>
        <w:t xml:space="preserve">McGraw-Hill Book, </w:t>
      </w:r>
      <w:r w:rsidRPr="00C536BE">
        <w:rPr>
          <w:rFonts w:asciiTheme="majorBidi" w:hAnsiTheme="majorBidi" w:cstheme="majorBidi"/>
          <w:sz w:val="24"/>
          <w:szCs w:val="24"/>
        </w:rPr>
        <w:t>2009.</w:t>
      </w:r>
      <w:bookmarkEnd w:id="47"/>
    </w:p>
    <w:p w14:paraId="79E974B6"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48" w:name="_ENREF_16"/>
      <w:r w:rsidRPr="00C536BE">
        <w:rPr>
          <w:rFonts w:asciiTheme="majorBidi" w:hAnsiTheme="majorBidi" w:cstheme="majorBidi"/>
          <w:sz w:val="24"/>
          <w:szCs w:val="24"/>
        </w:rPr>
        <w:t>[16]</w:t>
      </w:r>
      <w:r w:rsidRPr="00C536BE">
        <w:rPr>
          <w:rFonts w:asciiTheme="majorBidi" w:hAnsiTheme="majorBidi" w:cstheme="majorBidi"/>
          <w:sz w:val="24"/>
          <w:szCs w:val="24"/>
        </w:rPr>
        <w:tab/>
        <w:t xml:space="preserve">Seldenrath, T., "Note on Buckling of Tubing in Pumping Wells," </w:t>
      </w:r>
      <w:r w:rsidRPr="00C536BE">
        <w:rPr>
          <w:rFonts w:asciiTheme="majorBidi" w:hAnsiTheme="majorBidi" w:cstheme="majorBidi"/>
          <w:i/>
          <w:sz w:val="24"/>
          <w:szCs w:val="24"/>
        </w:rPr>
        <w:t xml:space="preserve">AIME Journal of Petroleum Transactions, </w:t>
      </w:r>
      <w:r w:rsidRPr="00C536BE">
        <w:rPr>
          <w:rFonts w:asciiTheme="majorBidi" w:hAnsiTheme="majorBidi" w:cstheme="majorBidi"/>
          <w:sz w:val="24"/>
          <w:szCs w:val="24"/>
        </w:rPr>
        <w:t>vol. 213, pp. 369-399, 1958.</w:t>
      </w:r>
      <w:bookmarkEnd w:id="48"/>
    </w:p>
    <w:p w14:paraId="3C0BF371"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49" w:name="_ENREF_17"/>
      <w:r w:rsidRPr="00C536BE">
        <w:rPr>
          <w:rFonts w:asciiTheme="majorBidi" w:hAnsiTheme="majorBidi" w:cstheme="majorBidi"/>
          <w:sz w:val="24"/>
          <w:szCs w:val="24"/>
        </w:rPr>
        <w:t>[17]</w:t>
      </w:r>
      <w:r w:rsidRPr="00C536BE">
        <w:rPr>
          <w:rFonts w:asciiTheme="majorBidi" w:hAnsiTheme="majorBidi" w:cstheme="majorBidi"/>
          <w:sz w:val="24"/>
          <w:szCs w:val="24"/>
        </w:rPr>
        <w:tab/>
        <w:t xml:space="preserve">Lubinski, A., Althouse, W.S., and Logan, J.L., "Helical Buckling of Tubing Sealed in Packers," </w:t>
      </w:r>
      <w:r w:rsidRPr="00C536BE">
        <w:rPr>
          <w:rFonts w:asciiTheme="majorBidi" w:hAnsiTheme="majorBidi" w:cstheme="majorBidi"/>
          <w:i/>
          <w:sz w:val="24"/>
          <w:szCs w:val="24"/>
        </w:rPr>
        <w:t xml:space="preserve">Society of Petroleum Engineers, </w:t>
      </w:r>
      <w:r w:rsidRPr="00C536BE">
        <w:rPr>
          <w:rFonts w:asciiTheme="majorBidi" w:hAnsiTheme="majorBidi" w:cstheme="majorBidi"/>
          <w:sz w:val="24"/>
          <w:szCs w:val="24"/>
        </w:rPr>
        <w:t>vol. 14, pp. 655-670, 1962.</w:t>
      </w:r>
      <w:bookmarkEnd w:id="49"/>
    </w:p>
    <w:p w14:paraId="4878096C"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50" w:name="_ENREF_18"/>
      <w:r w:rsidRPr="00C536BE">
        <w:rPr>
          <w:rFonts w:asciiTheme="majorBidi" w:hAnsiTheme="majorBidi" w:cstheme="majorBidi"/>
          <w:sz w:val="24"/>
          <w:szCs w:val="24"/>
        </w:rPr>
        <w:t>[18]</w:t>
      </w:r>
      <w:r w:rsidRPr="00C536BE">
        <w:rPr>
          <w:rFonts w:asciiTheme="majorBidi" w:hAnsiTheme="majorBidi" w:cstheme="majorBidi"/>
          <w:sz w:val="24"/>
          <w:szCs w:val="24"/>
        </w:rPr>
        <w:tab/>
        <w:t xml:space="preserve">Koehler, S. A. and Powers, T. R., "Twirling Elastica: Kinks, Viscous Drag, and Torsional Stress," </w:t>
      </w:r>
      <w:r w:rsidRPr="00C536BE">
        <w:rPr>
          <w:rFonts w:asciiTheme="majorBidi" w:hAnsiTheme="majorBidi" w:cstheme="majorBidi"/>
          <w:i/>
          <w:sz w:val="24"/>
          <w:szCs w:val="24"/>
        </w:rPr>
        <w:t xml:space="preserve">Physical Review Letters, </w:t>
      </w:r>
      <w:r w:rsidRPr="00C536BE">
        <w:rPr>
          <w:rFonts w:asciiTheme="majorBidi" w:hAnsiTheme="majorBidi" w:cstheme="majorBidi"/>
          <w:sz w:val="24"/>
          <w:szCs w:val="24"/>
        </w:rPr>
        <w:t>vol. 85, no. 22, pp. 4827-4830, 2000.</w:t>
      </w:r>
      <w:bookmarkEnd w:id="50"/>
    </w:p>
    <w:p w14:paraId="00E7144B"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51" w:name="_ENREF_19"/>
      <w:r w:rsidRPr="00C536BE">
        <w:rPr>
          <w:rFonts w:asciiTheme="majorBidi" w:hAnsiTheme="majorBidi" w:cstheme="majorBidi"/>
          <w:sz w:val="24"/>
          <w:szCs w:val="24"/>
        </w:rPr>
        <w:t>[19]</w:t>
      </w:r>
      <w:r w:rsidRPr="00C536BE">
        <w:rPr>
          <w:rFonts w:asciiTheme="majorBidi" w:hAnsiTheme="majorBidi" w:cstheme="majorBidi"/>
          <w:sz w:val="24"/>
          <w:szCs w:val="24"/>
        </w:rPr>
        <w:tab/>
        <w:t xml:space="preserve">Chai, H., "On the post-buckling behavior of bilaterally constrained plates," </w:t>
      </w:r>
      <w:r w:rsidRPr="00C536BE">
        <w:rPr>
          <w:rFonts w:asciiTheme="majorBidi" w:hAnsiTheme="majorBidi" w:cstheme="majorBidi"/>
          <w:i/>
          <w:sz w:val="24"/>
          <w:szCs w:val="24"/>
        </w:rPr>
        <w:t xml:space="preserve">International Journal of Solids and Structures, </w:t>
      </w:r>
      <w:r w:rsidRPr="00C536BE">
        <w:rPr>
          <w:rFonts w:asciiTheme="majorBidi" w:hAnsiTheme="majorBidi" w:cstheme="majorBidi"/>
          <w:sz w:val="24"/>
          <w:szCs w:val="24"/>
        </w:rPr>
        <w:t>vol. 39, no. 11, pp. 2911-2926, 2002.</w:t>
      </w:r>
      <w:bookmarkEnd w:id="51"/>
    </w:p>
    <w:p w14:paraId="36FBA8BB"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52" w:name="_ENREF_20"/>
      <w:r w:rsidRPr="00C536BE">
        <w:rPr>
          <w:rFonts w:asciiTheme="majorBidi" w:hAnsiTheme="majorBidi" w:cstheme="majorBidi"/>
          <w:sz w:val="24"/>
          <w:szCs w:val="24"/>
        </w:rPr>
        <w:lastRenderedPageBreak/>
        <w:t>[20]</w:t>
      </w:r>
      <w:r w:rsidRPr="00C536BE">
        <w:rPr>
          <w:rFonts w:asciiTheme="majorBidi" w:hAnsiTheme="majorBidi" w:cstheme="majorBidi"/>
          <w:sz w:val="24"/>
          <w:szCs w:val="24"/>
        </w:rPr>
        <w:tab/>
        <w:t xml:space="preserve">Vetter, R., Wittel, F.K., and Herrmann, H.J., "Morphogenesis of filaments growing in flexible confinements," </w:t>
      </w:r>
      <w:r w:rsidRPr="00C536BE">
        <w:rPr>
          <w:rFonts w:asciiTheme="majorBidi" w:hAnsiTheme="majorBidi" w:cstheme="majorBidi"/>
          <w:i/>
          <w:sz w:val="24"/>
          <w:szCs w:val="24"/>
        </w:rPr>
        <w:t xml:space="preserve">Computational Physics for Engineering Materials, </w:t>
      </w:r>
      <w:r w:rsidRPr="00C536BE">
        <w:rPr>
          <w:rFonts w:asciiTheme="majorBidi" w:hAnsiTheme="majorBidi" w:cstheme="majorBidi"/>
          <w:sz w:val="24"/>
          <w:szCs w:val="24"/>
        </w:rPr>
        <w:t>vol. 5, pp. 1-7, 2014.</w:t>
      </w:r>
      <w:bookmarkEnd w:id="52"/>
    </w:p>
    <w:p w14:paraId="6D218CC1"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53" w:name="_ENREF_21"/>
      <w:r w:rsidRPr="00C536BE">
        <w:rPr>
          <w:rFonts w:asciiTheme="majorBidi" w:hAnsiTheme="majorBidi" w:cstheme="majorBidi"/>
          <w:sz w:val="24"/>
          <w:szCs w:val="24"/>
        </w:rPr>
        <w:t>[21]</w:t>
      </w:r>
      <w:r w:rsidRPr="00C536BE">
        <w:rPr>
          <w:rFonts w:asciiTheme="majorBidi" w:hAnsiTheme="majorBidi" w:cstheme="majorBidi"/>
          <w:sz w:val="24"/>
          <w:szCs w:val="24"/>
        </w:rPr>
        <w:tab/>
        <w:t xml:space="preserve">Jiao, P., Alavi, A. H., Borchani, W., and Lajnef, N., "Small and large deformation models of post-buckled beams under lateral constraints," </w:t>
      </w:r>
      <w:r w:rsidRPr="00C536BE">
        <w:rPr>
          <w:rFonts w:asciiTheme="majorBidi" w:hAnsiTheme="majorBidi" w:cstheme="majorBidi"/>
          <w:i/>
          <w:sz w:val="24"/>
          <w:szCs w:val="24"/>
        </w:rPr>
        <w:t xml:space="preserve">Mathematics and Mechanics of Solids, </w:t>
      </w:r>
      <w:r w:rsidRPr="00C536BE">
        <w:rPr>
          <w:rFonts w:asciiTheme="majorBidi" w:hAnsiTheme="majorBidi" w:cstheme="majorBidi"/>
          <w:sz w:val="24"/>
          <w:szCs w:val="24"/>
        </w:rPr>
        <w:t>vol. 24, no. 2, pp. 386-405, 2019, doi: 10.1177/1081286517741341.</w:t>
      </w:r>
      <w:bookmarkEnd w:id="53"/>
    </w:p>
    <w:p w14:paraId="45A6890C"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54" w:name="_ENREF_22"/>
      <w:r w:rsidRPr="00C536BE">
        <w:rPr>
          <w:rFonts w:asciiTheme="majorBidi" w:hAnsiTheme="majorBidi" w:cstheme="majorBidi"/>
          <w:sz w:val="24"/>
          <w:szCs w:val="24"/>
        </w:rPr>
        <w:t>[22]</w:t>
      </w:r>
      <w:r w:rsidRPr="00C536BE">
        <w:rPr>
          <w:rFonts w:asciiTheme="majorBidi" w:hAnsiTheme="majorBidi" w:cstheme="majorBidi"/>
          <w:sz w:val="24"/>
          <w:szCs w:val="24"/>
        </w:rPr>
        <w:tab/>
        <w:t xml:space="preserve">Liu, C.-W. and Chen, J.-S., "Effect of Coulomb friction on the deformation of an elastica constrained in a straight channel with clearance," </w:t>
      </w:r>
      <w:r w:rsidRPr="00C536BE">
        <w:rPr>
          <w:rFonts w:asciiTheme="majorBidi" w:hAnsiTheme="majorBidi" w:cstheme="majorBidi"/>
          <w:i/>
          <w:sz w:val="24"/>
          <w:szCs w:val="24"/>
        </w:rPr>
        <w:t xml:space="preserve">European Journal of Mechanics - A/Solids, </w:t>
      </w:r>
      <w:r w:rsidRPr="00C536BE">
        <w:rPr>
          <w:rFonts w:asciiTheme="majorBidi" w:hAnsiTheme="majorBidi" w:cstheme="majorBidi"/>
          <w:sz w:val="24"/>
          <w:szCs w:val="24"/>
        </w:rPr>
        <w:t>vol. 39, pp. 50-59, 2013.</w:t>
      </w:r>
      <w:bookmarkEnd w:id="54"/>
    </w:p>
    <w:p w14:paraId="366C8FC4"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55" w:name="_ENREF_23"/>
      <w:r w:rsidRPr="00C536BE">
        <w:rPr>
          <w:rFonts w:asciiTheme="majorBidi" w:hAnsiTheme="majorBidi" w:cstheme="majorBidi"/>
          <w:sz w:val="24"/>
          <w:szCs w:val="24"/>
        </w:rPr>
        <w:t>[23]</w:t>
      </w:r>
      <w:r w:rsidRPr="00C536BE">
        <w:rPr>
          <w:rFonts w:asciiTheme="majorBidi" w:hAnsiTheme="majorBidi" w:cstheme="majorBidi"/>
          <w:sz w:val="24"/>
          <w:szCs w:val="24"/>
        </w:rPr>
        <w:tab/>
        <w:t xml:space="preserve">Chateau, X. and Nguyen, Q. S., "Buckling of elastic structures in unilateral contact with or without friction," </w:t>
      </w:r>
      <w:r w:rsidRPr="00C536BE">
        <w:rPr>
          <w:rFonts w:asciiTheme="majorBidi" w:hAnsiTheme="majorBidi" w:cstheme="majorBidi"/>
          <w:i/>
          <w:sz w:val="24"/>
          <w:szCs w:val="24"/>
        </w:rPr>
        <w:t xml:space="preserve">Eur. J. Mech., A/Solid, </w:t>
      </w:r>
      <w:r w:rsidRPr="00C536BE">
        <w:rPr>
          <w:rFonts w:asciiTheme="majorBidi" w:hAnsiTheme="majorBidi" w:cstheme="majorBidi"/>
          <w:sz w:val="24"/>
          <w:szCs w:val="24"/>
        </w:rPr>
        <w:t>vol. 10, pp. 71-89, 1991.</w:t>
      </w:r>
      <w:bookmarkEnd w:id="55"/>
    </w:p>
    <w:p w14:paraId="4DEA07D8"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56" w:name="_ENREF_24"/>
      <w:r w:rsidRPr="00C536BE">
        <w:rPr>
          <w:rFonts w:asciiTheme="majorBidi" w:hAnsiTheme="majorBidi" w:cstheme="majorBidi"/>
          <w:sz w:val="24"/>
          <w:szCs w:val="24"/>
        </w:rPr>
        <w:t>[24]</w:t>
      </w:r>
      <w:r w:rsidRPr="00C536BE">
        <w:rPr>
          <w:rFonts w:asciiTheme="majorBidi" w:hAnsiTheme="majorBidi" w:cstheme="majorBidi"/>
          <w:sz w:val="24"/>
          <w:szCs w:val="24"/>
        </w:rPr>
        <w:tab/>
        <w:t xml:space="preserve">Villaggio, P., "Buckling under unilateral constraints," </w:t>
      </w:r>
      <w:r w:rsidRPr="00C536BE">
        <w:rPr>
          <w:rFonts w:asciiTheme="majorBidi" w:hAnsiTheme="majorBidi" w:cstheme="majorBidi"/>
          <w:i/>
          <w:sz w:val="24"/>
          <w:szCs w:val="24"/>
        </w:rPr>
        <w:t xml:space="preserve">International Journal of Solids and Structures, </w:t>
      </w:r>
      <w:r w:rsidRPr="00C536BE">
        <w:rPr>
          <w:rFonts w:asciiTheme="majorBidi" w:hAnsiTheme="majorBidi" w:cstheme="majorBidi"/>
          <w:sz w:val="24"/>
          <w:szCs w:val="24"/>
        </w:rPr>
        <w:t>vol. 15, no. 3, pp. 193-201, 1979.</w:t>
      </w:r>
      <w:bookmarkEnd w:id="56"/>
    </w:p>
    <w:p w14:paraId="19AE46E6"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57" w:name="_ENREF_25"/>
      <w:r w:rsidRPr="00C536BE">
        <w:rPr>
          <w:rFonts w:asciiTheme="majorBidi" w:hAnsiTheme="majorBidi" w:cstheme="majorBidi"/>
          <w:sz w:val="24"/>
          <w:szCs w:val="24"/>
        </w:rPr>
        <w:t>[25]</w:t>
      </w:r>
      <w:r w:rsidRPr="00C536BE">
        <w:rPr>
          <w:rFonts w:asciiTheme="majorBidi" w:hAnsiTheme="majorBidi" w:cstheme="majorBidi"/>
          <w:sz w:val="24"/>
          <w:szCs w:val="24"/>
        </w:rPr>
        <w:tab/>
        <w:t xml:space="preserve">Soong, T. C. and Choi, I., "An elastica that involves continuous and multiple discrete contacts with a boundary," </w:t>
      </w:r>
      <w:r w:rsidRPr="00C536BE">
        <w:rPr>
          <w:rFonts w:asciiTheme="majorBidi" w:hAnsiTheme="majorBidi" w:cstheme="majorBidi"/>
          <w:i/>
          <w:sz w:val="24"/>
          <w:szCs w:val="24"/>
        </w:rPr>
        <w:t xml:space="preserve">International Journal of Mechanical Sciences, </w:t>
      </w:r>
      <w:r w:rsidRPr="00C536BE">
        <w:rPr>
          <w:rFonts w:asciiTheme="majorBidi" w:hAnsiTheme="majorBidi" w:cstheme="majorBidi"/>
          <w:sz w:val="24"/>
          <w:szCs w:val="24"/>
        </w:rPr>
        <w:t>vol. 28, no. 1, pp. 1-10, 1986.</w:t>
      </w:r>
      <w:bookmarkEnd w:id="57"/>
    </w:p>
    <w:p w14:paraId="41AE551E"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58" w:name="_ENREF_26"/>
      <w:r w:rsidRPr="00C536BE">
        <w:rPr>
          <w:rFonts w:asciiTheme="majorBidi" w:hAnsiTheme="majorBidi" w:cstheme="majorBidi"/>
          <w:sz w:val="24"/>
          <w:szCs w:val="24"/>
        </w:rPr>
        <w:t>[26]</w:t>
      </w:r>
      <w:r w:rsidRPr="00C536BE">
        <w:rPr>
          <w:rFonts w:asciiTheme="majorBidi" w:hAnsiTheme="majorBidi" w:cstheme="majorBidi"/>
          <w:sz w:val="24"/>
          <w:szCs w:val="24"/>
        </w:rPr>
        <w:tab/>
        <w:t xml:space="preserve">Miersemann, E. and Mittelmann, H. D., "Stability and continuation of solutions to obstacle problems," </w:t>
      </w:r>
      <w:r w:rsidRPr="00C536BE">
        <w:rPr>
          <w:rFonts w:asciiTheme="majorBidi" w:hAnsiTheme="majorBidi" w:cstheme="majorBidi"/>
          <w:i/>
          <w:sz w:val="24"/>
          <w:szCs w:val="24"/>
        </w:rPr>
        <w:t xml:space="preserve">Journal of Computational and Applied Mathematics, </w:t>
      </w:r>
      <w:r w:rsidRPr="00C536BE">
        <w:rPr>
          <w:rFonts w:asciiTheme="majorBidi" w:hAnsiTheme="majorBidi" w:cstheme="majorBidi"/>
          <w:sz w:val="24"/>
          <w:szCs w:val="24"/>
        </w:rPr>
        <w:t>vol. 35, no. 1, pp. 5-31, 1991.</w:t>
      </w:r>
      <w:bookmarkEnd w:id="58"/>
    </w:p>
    <w:p w14:paraId="34C61DBB"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59" w:name="_ENREF_27"/>
      <w:r w:rsidRPr="00C536BE">
        <w:rPr>
          <w:rFonts w:asciiTheme="majorBidi" w:hAnsiTheme="majorBidi" w:cstheme="majorBidi"/>
          <w:sz w:val="24"/>
          <w:szCs w:val="24"/>
        </w:rPr>
        <w:t>[27]</w:t>
      </w:r>
      <w:r w:rsidRPr="00C536BE">
        <w:rPr>
          <w:rFonts w:asciiTheme="majorBidi" w:hAnsiTheme="majorBidi" w:cstheme="majorBidi"/>
          <w:sz w:val="24"/>
          <w:szCs w:val="24"/>
        </w:rPr>
        <w:tab/>
        <w:t xml:space="preserve">Lu, Z.-H. and Chen, J.-S., "Deformations of a clamped–clamped elastica inside a circular channel with clearance," </w:t>
      </w:r>
      <w:r w:rsidRPr="00C536BE">
        <w:rPr>
          <w:rFonts w:asciiTheme="majorBidi" w:hAnsiTheme="majorBidi" w:cstheme="majorBidi"/>
          <w:i/>
          <w:sz w:val="24"/>
          <w:szCs w:val="24"/>
        </w:rPr>
        <w:t xml:space="preserve">International Journal of Solids and Structures, </w:t>
      </w:r>
      <w:r w:rsidRPr="00C536BE">
        <w:rPr>
          <w:rFonts w:asciiTheme="majorBidi" w:hAnsiTheme="majorBidi" w:cstheme="majorBidi"/>
          <w:sz w:val="24"/>
          <w:szCs w:val="24"/>
        </w:rPr>
        <w:t>vol. 45, no. 9, pp. 2470-2492, 2008.</w:t>
      </w:r>
      <w:bookmarkEnd w:id="59"/>
    </w:p>
    <w:p w14:paraId="1BC5E275"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60" w:name="_ENREF_28"/>
      <w:r w:rsidRPr="00C536BE">
        <w:rPr>
          <w:rFonts w:asciiTheme="majorBidi" w:hAnsiTheme="majorBidi" w:cstheme="majorBidi"/>
          <w:sz w:val="24"/>
          <w:szCs w:val="24"/>
        </w:rPr>
        <w:t>[28]</w:t>
      </w:r>
      <w:r w:rsidRPr="00C536BE">
        <w:rPr>
          <w:rFonts w:asciiTheme="majorBidi" w:hAnsiTheme="majorBidi" w:cstheme="majorBidi"/>
          <w:sz w:val="24"/>
          <w:szCs w:val="24"/>
        </w:rPr>
        <w:tab/>
        <w:t xml:space="preserve">Chen, J.-S. and Ro, W.-C., "Deformations and Stability of an Elastica Subjected to an Off-Axis Point Constraint," </w:t>
      </w:r>
      <w:r w:rsidRPr="00C536BE">
        <w:rPr>
          <w:rFonts w:asciiTheme="majorBidi" w:hAnsiTheme="majorBidi" w:cstheme="majorBidi"/>
          <w:i/>
          <w:sz w:val="24"/>
          <w:szCs w:val="24"/>
        </w:rPr>
        <w:t xml:space="preserve">Journal of Applied Mechanics, </w:t>
      </w:r>
      <w:r w:rsidRPr="00C536BE">
        <w:rPr>
          <w:rFonts w:asciiTheme="majorBidi" w:hAnsiTheme="majorBidi" w:cstheme="majorBidi"/>
          <w:sz w:val="24"/>
          <w:szCs w:val="24"/>
        </w:rPr>
        <w:t>vol. 77, no. 3, 2010.</w:t>
      </w:r>
      <w:bookmarkEnd w:id="60"/>
    </w:p>
    <w:p w14:paraId="0B854587"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61" w:name="_ENREF_29"/>
      <w:r w:rsidRPr="00C536BE">
        <w:rPr>
          <w:rFonts w:asciiTheme="majorBidi" w:hAnsiTheme="majorBidi" w:cstheme="majorBidi"/>
          <w:sz w:val="24"/>
          <w:szCs w:val="24"/>
        </w:rPr>
        <w:t>[29]</w:t>
      </w:r>
      <w:r w:rsidRPr="00C536BE">
        <w:rPr>
          <w:rFonts w:asciiTheme="majorBidi" w:hAnsiTheme="majorBidi" w:cstheme="majorBidi"/>
          <w:sz w:val="24"/>
          <w:szCs w:val="24"/>
        </w:rPr>
        <w:tab/>
        <w:t xml:space="preserve">Denoël, V. and Detournay, E., "Eulerian formulation of constrained elastica," </w:t>
      </w:r>
      <w:r w:rsidRPr="00C536BE">
        <w:rPr>
          <w:rFonts w:asciiTheme="majorBidi" w:hAnsiTheme="majorBidi" w:cstheme="majorBidi"/>
          <w:i/>
          <w:sz w:val="24"/>
          <w:szCs w:val="24"/>
        </w:rPr>
        <w:t xml:space="preserve">International Journal of Solids and Structures, </w:t>
      </w:r>
      <w:r w:rsidRPr="00C536BE">
        <w:rPr>
          <w:rFonts w:asciiTheme="majorBidi" w:hAnsiTheme="majorBidi" w:cstheme="majorBidi"/>
          <w:sz w:val="24"/>
          <w:szCs w:val="24"/>
        </w:rPr>
        <w:t>vol. 48, pp. 625-636, 2011.</w:t>
      </w:r>
      <w:bookmarkEnd w:id="61"/>
    </w:p>
    <w:p w14:paraId="452A558A"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62" w:name="_ENREF_30"/>
      <w:r w:rsidRPr="00C536BE">
        <w:rPr>
          <w:rFonts w:asciiTheme="majorBidi" w:hAnsiTheme="majorBidi" w:cstheme="majorBidi"/>
          <w:sz w:val="24"/>
          <w:szCs w:val="24"/>
        </w:rPr>
        <w:t>[30]</w:t>
      </w:r>
      <w:r w:rsidRPr="00C536BE">
        <w:rPr>
          <w:rFonts w:asciiTheme="majorBidi" w:hAnsiTheme="majorBidi" w:cstheme="majorBidi"/>
          <w:sz w:val="24"/>
          <w:szCs w:val="24"/>
        </w:rPr>
        <w:tab/>
        <w:t xml:space="preserve">Chen, J.-S. and Hung, S.-Y., "Deformation and stability of an elastica constrained by curved surfaces," </w:t>
      </w:r>
      <w:r w:rsidRPr="00C536BE">
        <w:rPr>
          <w:rFonts w:asciiTheme="majorBidi" w:hAnsiTheme="majorBidi" w:cstheme="majorBidi"/>
          <w:i/>
          <w:sz w:val="24"/>
          <w:szCs w:val="24"/>
        </w:rPr>
        <w:t xml:space="preserve">International Journal of Mechanical Sciences, </w:t>
      </w:r>
      <w:r w:rsidRPr="00C536BE">
        <w:rPr>
          <w:rFonts w:asciiTheme="majorBidi" w:hAnsiTheme="majorBidi" w:cstheme="majorBidi"/>
          <w:sz w:val="24"/>
          <w:szCs w:val="24"/>
        </w:rPr>
        <w:t>vol. 82, pp. 1-12, 2014.</w:t>
      </w:r>
      <w:bookmarkEnd w:id="62"/>
    </w:p>
    <w:p w14:paraId="31B2EBA8"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63" w:name="_ENREF_31"/>
      <w:r w:rsidRPr="00C536BE">
        <w:rPr>
          <w:rFonts w:asciiTheme="majorBidi" w:hAnsiTheme="majorBidi" w:cstheme="majorBidi"/>
          <w:sz w:val="24"/>
          <w:szCs w:val="24"/>
        </w:rPr>
        <w:t>[31]</w:t>
      </w:r>
      <w:r w:rsidRPr="00C536BE">
        <w:rPr>
          <w:rFonts w:asciiTheme="majorBidi" w:hAnsiTheme="majorBidi" w:cstheme="majorBidi"/>
          <w:sz w:val="24"/>
          <w:szCs w:val="24"/>
        </w:rPr>
        <w:tab/>
        <w:t xml:space="preserve">Kats, S. and Givli, S., "The post-buckling behavior of a beam constrained by springy walls," </w:t>
      </w:r>
      <w:r w:rsidRPr="00C536BE">
        <w:rPr>
          <w:rFonts w:asciiTheme="majorBidi" w:hAnsiTheme="majorBidi" w:cstheme="majorBidi"/>
          <w:i/>
          <w:sz w:val="24"/>
          <w:szCs w:val="24"/>
        </w:rPr>
        <w:t xml:space="preserve">Journal of the Mechanics and Physics of Solids, </w:t>
      </w:r>
      <w:r w:rsidRPr="00C536BE">
        <w:rPr>
          <w:rFonts w:asciiTheme="majorBidi" w:hAnsiTheme="majorBidi" w:cstheme="majorBidi"/>
          <w:sz w:val="24"/>
          <w:szCs w:val="24"/>
        </w:rPr>
        <w:t>vol. 78, pp. 443-466, 2015.</w:t>
      </w:r>
      <w:bookmarkEnd w:id="63"/>
    </w:p>
    <w:p w14:paraId="79256E51"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64" w:name="_ENREF_32"/>
      <w:r w:rsidRPr="00C536BE">
        <w:rPr>
          <w:rFonts w:asciiTheme="majorBidi" w:hAnsiTheme="majorBidi" w:cstheme="majorBidi"/>
          <w:sz w:val="24"/>
          <w:szCs w:val="24"/>
        </w:rPr>
        <w:t>[32]</w:t>
      </w:r>
      <w:r w:rsidRPr="00C536BE">
        <w:rPr>
          <w:rFonts w:asciiTheme="majorBidi" w:hAnsiTheme="majorBidi" w:cstheme="majorBidi"/>
          <w:sz w:val="24"/>
          <w:szCs w:val="24"/>
        </w:rPr>
        <w:tab/>
        <w:t xml:space="preserve">Kats, S. and Givli, S., "The Post-buckling Behavior of Planar Elastica Constrained by a Deformable Wall," </w:t>
      </w:r>
      <w:r w:rsidRPr="00C536BE">
        <w:rPr>
          <w:rFonts w:asciiTheme="majorBidi" w:hAnsiTheme="majorBidi" w:cstheme="majorBidi"/>
          <w:i/>
          <w:sz w:val="24"/>
          <w:szCs w:val="24"/>
        </w:rPr>
        <w:t xml:space="preserve">journal of applied mechanics, </w:t>
      </w:r>
      <w:r w:rsidRPr="00C536BE">
        <w:rPr>
          <w:rFonts w:asciiTheme="majorBidi" w:hAnsiTheme="majorBidi" w:cstheme="majorBidi"/>
          <w:sz w:val="24"/>
          <w:szCs w:val="24"/>
        </w:rPr>
        <w:t>vol. 84(5), 2017.</w:t>
      </w:r>
      <w:bookmarkEnd w:id="64"/>
    </w:p>
    <w:p w14:paraId="12765FE6"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65" w:name="_ENREF_33"/>
      <w:r w:rsidRPr="00C536BE">
        <w:rPr>
          <w:rFonts w:asciiTheme="majorBidi" w:hAnsiTheme="majorBidi" w:cstheme="majorBidi"/>
          <w:sz w:val="24"/>
          <w:szCs w:val="24"/>
        </w:rPr>
        <w:t>[33]</w:t>
      </w:r>
      <w:r w:rsidRPr="00C536BE">
        <w:rPr>
          <w:rFonts w:asciiTheme="majorBidi" w:hAnsiTheme="majorBidi" w:cstheme="majorBidi"/>
          <w:sz w:val="24"/>
          <w:szCs w:val="24"/>
        </w:rPr>
        <w:tab/>
        <w:t xml:space="preserve">Miller, J. T., Su, T., Pabon, J., Wicks, N., Bertoldi, K., and Reis, P.M., "Buckling of a thin elastic rod inside a horizontal cylindrical constraint," </w:t>
      </w:r>
      <w:r w:rsidRPr="00C536BE">
        <w:rPr>
          <w:rFonts w:asciiTheme="majorBidi" w:hAnsiTheme="majorBidi" w:cstheme="majorBidi"/>
          <w:i/>
          <w:sz w:val="24"/>
          <w:szCs w:val="24"/>
        </w:rPr>
        <w:t xml:space="preserve">Extreme Mechanics Letters, </w:t>
      </w:r>
      <w:r w:rsidRPr="00C536BE">
        <w:rPr>
          <w:rFonts w:asciiTheme="majorBidi" w:hAnsiTheme="majorBidi" w:cstheme="majorBidi"/>
          <w:sz w:val="24"/>
          <w:szCs w:val="24"/>
        </w:rPr>
        <w:t>vol. 3, pp. 36-44, 2015.</w:t>
      </w:r>
      <w:bookmarkEnd w:id="65"/>
    </w:p>
    <w:p w14:paraId="42E21555"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66" w:name="_ENREF_34"/>
      <w:r w:rsidRPr="00C536BE">
        <w:rPr>
          <w:rFonts w:asciiTheme="majorBidi" w:hAnsiTheme="majorBidi" w:cstheme="majorBidi"/>
          <w:sz w:val="24"/>
          <w:szCs w:val="24"/>
        </w:rPr>
        <w:t>[34]</w:t>
      </w:r>
      <w:r w:rsidRPr="00C536BE">
        <w:rPr>
          <w:rFonts w:asciiTheme="majorBidi" w:hAnsiTheme="majorBidi" w:cstheme="majorBidi"/>
          <w:sz w:val="24"/>
          <w:szCs w:val="24"/>
        </w:rPr>
        <w:tab/>
        <w:t xml:space="preserve">Chen, J.-S. and Li, C.-W., "Planar elastica inside a curved tube with clearance," </w:t>
      </w:r>
      <w:r w:rsidRPr="00C536BE">
        <w:rPr>
          <w:rFonts w:asciiTheme="majorBidi" w:hAnsiTheme="majorBidi" w:cstheme="majorBidi"/>
          <w:i/>
          <w:sz w:val="24"/>
          <w:szCs w:val="24"/>
        </w:rPr>
        <w:t xml:space="preserve">International Journal of Solids and Structures, </w:t>
      </w:r>
      <w:r w:rsidRPr="00C536BE">
        <w:rPr>
          <w:rFonts w:asciiTheme="majorBidi" w:hAnsiTheme="majorBidi" w:cstheme="majorBidi"/>
          <w:sz w:val="24"/>
          <w:szCs w:val="24"/>
        </w:rPr>
        <w:t>vol. 44, pp. 6173-6186, 2007.</w:t>
      </w:r>
      <w:bookmarkEnd w:id="66"/>
    </w:p>
    <w:p w14:paraId="7D72E57F"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67" w:name="_ENREF_35"/>
      <w:r w:rsidRPr="00C536BE">
        <w:rPr>
          <w:rFonts w:asciiTheme="majorBidi" w:hAnsiTheme="majorBidi" w:cstheme="majorBidi"/>
          <w:sz w:val="24"/>
          <w:szCs w:val="24"/>
        </w:rPr>
        <w:t>[35]</w:t>
      </w:r>
      <w:r w:rsidRPr="00C536BE">
        <w:rPr>
          <w:rFonts w:asciiTheme="majorBidi" w:hAnsiTheme="majorBidi" w:cstheme="majorBidi"/>
          <w:sz w:val="24"/>
          <w:szCs w:val="24"/>
        </w:rPr>
        <w:tab/>
        <w:t xml:space="preserve">Martinez, A., Miska, S., Kuru, E., and Sorem, J., "Experimental Evaluation of the Lateral Contact Force in Horizontal Wells," </w:t>
      </w:r>
      <w:r w:rsidRPr="00C536BE">
        <w:rPr>
          <w:rFonts w:asciiTheme="majorBidi" w:hAnsiTheme="majorBidi" w:cstheme="majorBidi"/>
          <w:i/>
          <w:sz w:val="24"/>
          <w:szCs w:val="24"/>
        </w:rPr>
        <w:t xml:space="preserve">Journal of Energy Resources Technology, </w:t>
      </w:r>
      <w:r w:rsidRPr="00C536BE">
        <w:rPr>
          <w:rFonts w:asciiTheme="majorBidi" w:hAnsiTheme="majorBidi" w:cstheme="majorBidi"/>
          <w:sz w:val="24"/>
          <w:szCs w:val="24"/>
        </w:rPr>
        <w:t>vol. 122, pp. 123-128, 2000.</w:t>
      </w:r>
      <w:bookmarkEnd w:id="67"/>
    </w:p>
    <w:p w14:paraId="645835A8"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68" w:name="_ENREF_36"/>
      <w:r w:rsidRPr="00C536BE">
        <w:rPr>
          <w:rFonts w:asciiTheme="majorBidi" w:hAnsiTheme="majorBidi" w:cstheme="majorBidi"/>
          <w:sz w:val="24"/>
          <w:szCs w:val="24"/>
        </w:rPr>
        <w:t>[36]</w:t>
      </w:r>
      <w:r w:rsidRPr="00C536BE">
        <w:rPr>
          <w:rFonts w:asciiTheme="majorBidi" w:hAnsiTheme="majorBidi" w:cstheme="majorBidi"/>
          <w:sz w:val="24"/>
          <w:szCs w:val="24"/>
        </w:rPr>
        <w:tab/>
        <w:t>Miller, J. T.</w:t>
      </w:r>
      <w:r w:rsidRPr="00C536BE">
        <w:rPr>
          <w:rFonts w:asciiTheme="majorBidi" w:hAnsiTheme="majorBidi" w:cstheme="majorBidi"/>
          <w:i/>
          <w:sz w:val="24"/>
          <w:szCs w:val="24"/>
        </w:rPr>
        <w:t xml:space="preserve"> et al.</w:t>
      </w:r>
      <w:r w:rsidRPr="00C536BE">
        <w:rPr>
          <w:rFonts w:asciiTheme="majorBidi" w:hAnsiTheme="majorBidi" w:cstheme="majorBidi"/>
          <w:sz w:val="24"/>
          <w:szCs w:val="24"/>
        </w:rPr>
        <w:t xml:space="preserve">, "Buckling-induced lock-up of a slender rod injected into a horizontal cylinder," </w:t>
      </w:r>
      <w:r w:rsidRPr="00C536BE">
        <w:rPr>
          <w:rFonts w:asciiTheme="majorBidi" w:hAnsiTheme="majorBidi" w:cstheme="majorBidi"/>
          <w:i/>
          <w:sz w:val="24"/>
          <w:szCs w:val="24"/>
        </w:rPr>
        <w:t xml:space="preserve">International Journal of Solids and Structures, </w:t>
      </w:r>
      <w:r w:rsidRPr="00C536BE">
        <w:rPr>
          <w:rFonts w:asciiTheme="majorBidi" w:hAnsiTheme="majorBidi" w:cstheme="majorBidi"/>
          <w:sz w:val="24"/>
          <w:szCs w:val="24"/>
        </w:rPr>
        <w:t>vol. 72, pp. 153-164, 2015.</w:t>
      </w:r>
      <w:bookmarkEnd w:id="68"/>
    </w:p>
    <w:p w14:paraId="50D314A0"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69" w:name="_ENREF_37"/>
      <w:r w:rsidRPr="00C536BE">
        <w:rPr>
          <w:rFonts w:asciiTheme="majorBidi" w:hAnsiTheme="majorBidi" w:cstheme="majorBidi"/>
          <w:sz w:val="24"/>
          <w:szCs w:val="24"/>
        </w:rPr>
        <w:t>[37]</w:t>
      </w:r>
      <w:r w:rsidRPr="00C536BE">
        <w:rPr>
          <w:rFonts w:asciiTheme="majorBidi" w:hAnsiTheme="majorBidi" w:cstheme="majorBidi"/>
          <w:sz w:val="24"/>
          <w:szCs w:val="24"/>
        </w:rPr>
        <w:tab/>
        <w:t xml:space="preserve">Paslay, P. R. and Bogy, D.B., "The Stability of a Circular Rod Laterally Constrained to Be in Contact With an Inclined Circular Cylinder," </w:t>
      </w:r>
      <w:r w:rsidRPr="00C536BE">
        <w:rPr>
          <w:rFonts w:asciiTheme="majorBidi" w:hAnsiTheme="majorBidi" w:cstheme="majorBidi"/>
          <w:i/>
          <w:sz w:val="24"/>
          <w:szCs w:val="24"/>
        </w:rPr>
        <w:t xml:space="preserve">Journal of Applied Mechanics, </w:t>
      </w:r>
      <w:r w:rsidRPr="00C536BE">
        <w:rPr>
          <w:rFonts w:asciiTheme="majorBidi" w:hAnsiTheme="majorBidi" w:cstheme="majorBidi"/>
          <w:sz w:val="24"/>
          <w:szCs w:val="24"/>
        </w:rPr>
        <w:t>vol. 31, pp. 605-610, 1964.</w:t>
      </w:r>
      <w:bookmarkEnd w:id="69"/>
    </w:p>
    <w:p w14:paraId="25BF57C7"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70" w:name="_ENREF_38"/>
      <w:r w:rsidRPr="00C536BE">
        <w:rPr>
          <w:rFonts w:asciiTheme="majorBidi" w:hAnsiTheme="majorBidi" w:cstheme="majorBidi"/>
          <w:sz w:val="24"/>
          <w:szCs w:val="24"/>
        </w:rPr>
        <w:lastRenderedPageBreak/>
        <w:t>[38]</w:t>
      </w:r>
      <w:r w:rsidRPr="00C536BE">
        <w:rPr>
          <w:rFonts w:asciiTheme="majorBidi" w:hAnsiTheme="majorBidi" w:cstheme="majorBidi"/>
          <w:sz w:val="24"/>
          <w:szCs w:val="24"/>
        </w:rPr>
        <w:tab/>
        <w:t xml:space="preserve">Tan, X. C. and Digby, P.J., "Buckling of drill string under the action of gravity and axial thrust," </w:t>
      </w:r>
      <w:r w:rsidRPr="00C536BE">
        <w:rPr>
          <w:rFonts w:asciiTheme="majorBidi" w:hAnsiTheme="majorBidi" w:cstheme="majorBidi"/>
          <w:i/>
          <w:sz w:val="24"/>
          <w:szCs w:val="24"/>
        </w:rPr>
        <w:t xml:space="preserve">International Journal of Solids and Structures, </w:t>
      </w:r>
      <w:r w:rsidRPr="00C536BE">
        <w:rPr>
          <w:rFonts w:asciiTheme="majorBidi" w:hAnsiTheme="majorBidi" w:cstheme="majorBidi"/>
          <w:sz w:val="24"/>
          <w:szCs w:val="24"/>
        </w:rPr>
        <w:t>vol. 30, pp. 2675-2691, 1993.</w:t>
      </w:r>
      <w:bookmarkEnd w:id="70"/>
    </w:p>
    <w:p w14:paraId="31574C52"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71" w:name="_ENREF_39"/>
      <w:r w:rsidRPr="00C536BE">
        <w:rPr>
          <w:rFonts w:asciiTheme="majorBidi" w:hAnsiTheme="majorBidi" w:cstheme="majorBidi"/>
          <w:sz w:val="24"/>
          <w:szCs w:val="24"/>
        </w:rPr>
        <w:t>[39]</w:t>
      </w:r>
      <w:r w:rsidRPr="00C536BE">
        <w:rPr>
          <w:rFonts w:asciiTheme="majorBidi" w:hAnsiTheme="majorBidi" w:cstheme="majorBidi"/>
          <w:sz w:val="24"/>
          <w:szCs w:val="24"/>
        </w:rPr>
        <w:tab/>
        <w:t xml:space="preserve">Huang, N. C. and Pattillo, P.D., "Helical buckling of a tube in an inclined wellbore," </w:t>
      </w:r>
      <w:r w:rsidRPr="00C536BE">
        <w:rPr>
          <w:rFonts w:asciiTheme="majorBidi" w:hAnsiTheme="majorBidi" w:cstheme="majorBidi"/>
          <w:i/>
          <w:sz w:val="24"/>
          <w:szCs w:val="24"/>
        </w:rPr>
        <w:t xml:space="preserve">International Journal of Non-Linear Mechanics, </w:t>
      </w:r>
      <w:r w:rsidRPr="00C536BE">
        <w:rPr>
          <w:rFonts w:asciiTheme="majorBidi" w:hAnsiTheme="majorBidi" w:cstheme="majorBidi"/>
          <w:sz w:val="24"/>
          <w:szCs w:val="24"/>
        </w:rPr>
        <w:t>vol. 35, pp. 911-923, 2000.</w:t>
      </w:r>
      <w:bookmarkEnd w:id="71"/>
    </w:p>
    <w:p w14:paraId="2700DD0D"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72" w:name="_ENREF_40"/>
      <w:r w:rsidRPr="00C536BE">
        <w:rPr>
          <w:rFonts w:asciiTheme="majorBidi" w:hAnsiTheme="majorBidi" w:cstheme="majorBidi"/>
          <w:sz w:val="24"/>
          <w:szCs w:val="24"/>
        </w:rPr>
        <w:t>[40]</w:t>
      </w:r>
      <w:r w:rsidRPr="00C536BE">
        <w:rPr>
          <w:rFonts w:asciiTheme="majorBidi" w:hAnsiTheme="majorBidi" w:cstheme="majorBidi"/>
          <w:sz w:val="24"/>
          <w:szCs w:val="24"/>
        </w:rPr>
        <w:tab/>
        <w:t xml:space="preserve">Liakou, A., "Constrained Buckling of Spatial Elastica Application of Optimal Control Method," </w:t>
      </w:r>
      <w:r w:rsidRPr="00C536BE">
        <w:rPr>
          <w:rFonts w:asciiTheme="majorBidi" w:hAnsiTheme="majorBidi" w:cstheme="majorBidi"/>
          <w:i/>
          <w:sz w:val="24"/>
          <w:szCs w:val="24"/>
        </w:rPr>
        <w:t xml:space="preserve">Journal of applied mechanics, </w:t>
      </w:r>
      <w:r w:rsidRPr="00C536BE">
        <w:rPr>
          <w:rFonts w:asciiTheme="majorBidi" w:hAnsiTheme="majorBidi" w:cstheme="majorBidi"/>
          <w:sz w:val="24"/>
          <w:szCs w:val="24"/>
        </w:rPr>
        <w:t>vol. 85(8), 2018.</w:t>
      </w:r>
      <w:bookmarkEnd w:id="72"/>
    </w:p>
    <w:p w14:paraId="4770292F"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73" w:name="_ENREF_41"/>
      <w:r w:rsidRPr="00C536BE">
        <w:rPr>
          <w:rFonts w:asciiTheme="majorBidi" w:hAnsiTheme="majorBidi" w:cstheme="majorBidi"/>
          <w:sz w:val="24"/>
          <w:szCs w:val="24"/>
        </w:rPr>
        <w:t>[41]</w:t>
      </w:r>
      <w:r w:rsidRPr="00C536BE">
        <w:rPr>
          <w:rFonts w:asciiTheme="majorBidi" w:hAnsiTheme="majorBidi" w:cstheme="majorBidi"/>
          <w:sz w:val="24"/>
          <w:szCs w:val="24"/>
        </w:rPr>
        <w:tab/>
        <w:t xml:space="preserve">Liu, J.P., "Buckling of a slender rod confined in a circular tube: theory, simulation, and experiment," </w:t>
      </w:r>
      <w:r w:rsidRPr="00C536BE">
        <w:rPr>
          <w:rFonts w:asciiTheme="majorBidi" w:hAnsiTheme="majorBidi" w:cstheme="majorBidi"/>
          <w:i/>
          <w:sz w:val="24"/>
          <w:szCs w:val="24"/>
        </w:rPr>
        <w:t xml:space="preserve">Int. J. Mech. Sci. , </w:t>
      </w:r>
      <w:r w:rsidRPr="00C536BE">
        <w:rPr>
          <w:rFonts w:asciiTheme="majorBidi" w:hAnsiTheme="majorBidi" w:cstheme="majorBidi"/>
          <w:sz w:val="24"/>
          <w:szCs w:val="24"/>
        </w:rPr>
        <w:t>vol. 140, pp. 288-305, 2018.</w:t>
      </w:r>
      <w:bookmarkEnd w:id="73"/>
    </w:p>
    <w:p w14:paraId="09218BFE"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74" w:name="_ENREF_42"/>
      <w:r w:rsidRPr="00C536BE">
        <w:rPr>
          <w:rFonts w:asciiTheme="majorBidi" w:hAnsiTheme="majorBidi" w:cstheme="majorBidi"/>
          <w:sz w:val="24"/>
          <w:szCs w:val="24"/>
        </w:rPr>
        <w:t>[42]</w:t>
      </w:r>
      <w:r w:rsidRPr="00C536BE">
        <w:rPr>
          <w:rFonts w:asciiTheme="majorBidi" w:hAnsiTheme="majorBidi" w:cstheme="majorBidi"/>
          <w:sz w:val="24"/>
          <w:szCs w:val="24"/>
        </w:rPr>
        <w:tab/>
        <w:t xml:space="preserve">Liu, J.-P., Zhong, X.-Y., Cheng, Z.-B., Feng, X.-Q., and Ren, G.-X., "Post-Buckling Analysis of a Rod Confined in a Cylindrical Tube," </w:t>
      </w:r>
      <w:r w:rsidRPr="00C536BE">
        <w:rPr>
          <w:rFonts w:asciiTheme="majorBidi" w:hAnsiTheme="majorBidi" w:cstheme="majorBidi"/>
          <w:i/>
          <w:sz w:val="24"/>
          <w:szCs w:val="24"/>
        </w:rPr>
        <w:t xml:space="preserve">Journal of applied mechanics </w:t>
      </w:r>
      <w:r w:rsidRPr="00C536BE">
        <w:rPr>
          <w:rFonts w:asciiTheme="majorBidi" w:hAnsiTheme="majorBidi" w:cstheme="majorBidi"/>
          <w:sz w:val="24"/>
          <w:szCs w:val="24"/>
        </w:rPr>
        <w:t>vol. 85(7), 2018.</w:t>
      </w:r>
      <w:bookmarkEnd w:id="74"/>
    </w:p>
    <w:p w14:paraId="163FE687"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75" w:name="_ENREF_43"/>
      <w:r w:rsidRPr="00C536BE">
        <w:rPr>
          <w:rFonts w:asciiTheme="majorBidi" w:hAnsiTheme="majorBidi" w:cstheme="majorBidi"/>
          <w:sz w:val="24"/>
          <w:szCs w:val="24"/>
        </w:rPr>
        <w:t>[43]</w:t>
      </w:r>
      <w:r w:rsidRPr="00C536BE">
        <w:rPr>
          <w:rFonts w:asciiTheme="majorBidi" w:hAnsiTheme="majorBidi" w:cstheme="majorBidi"/>
          <w:sz w:val="24"/>
          <w:szCs w:val="24"/>
        </w:rPr>
        <w:tab/>
        <w:t xml:space="preserve">Chen, J.-S., "Deformation sequence of a constrained spatial buckled beam under edge thrust," </w:t>
      </w:r>
      <w:r w:rsidRPr="00C536BE">
        <w:rPr>
          <w:rFonts w:asciiTheme="majorBidi" w:hAnsiTheme="majorBidi" w:cstheme="majorBidi"/>
          <w:i/>
          <w:sz w:val="24"/>
          <w:szCs w:val="24"/>
        </w:rPr>
        <w:t xml:space="preserve">International Journal of Non-Linear Mechanics, </w:t>
      </w:r>
      <w:r w:rsidRPr="00C536BE">
        <w:rPr>
          <w:rFonts w:asciiTheme="majorBidi" w:hAnsiTheme="majorBidi" w:cstheme="majorBidi"/>
          <w:sz w:val="24"/>
          <w:szCs w:val="24"/>
        </w:rPr>
        <w:t>vol. 55, pp. 98-101, 2013.</w:t>
      </w:r>
      <w:bookmarkEnd w:id="75"/>
    </w:p>
    <w:p w14:paraId="1B86C7E9"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76" w:name="_ENREF_44"/>
      <w:r w:rsidRPr="00C536BE">
        <w:rPr>
          <w:rFonts w:asciiTheme="majorBidi" w:hAnsiTheme="majorBidi" w:cstheme="majorBidi"/>
          <w:sz w:val="24"/>
          <w:szCs w:val="24"/>
        </w:rPr>
        <w:t>[44]</w:t>
      </w:r>
      <w:r w:rsidRPr="00C536BE">
        <w:rPr>
          <w:rFonts w:asciiTheme="majorBidi" w:hAnsiTheme="majorBidi" w:cstheme="majorBidi"/>
          <w:sz w:val="24"/>
          <w:szCs w:val="24"/>
        </w:rPr>
        <w:tab/>
        <w:t xml:space="preserve">Fang, J., Li, S.-Y., and Chen, J.-S., "On a compressed spatial elastica constrained inside a tube," </w:t>
      </w:r>
      <w:r w:rsidRPr="00C536BE">
        <w:rPr>
          <w:rFonts w:asciiTheme="majorBidi" w:hAnsiTheme="majorBidi" w:cstheme="majorBidi"/>
          <w:i/>
          <w:sz w:val="24"/>
          <w:szCs w:val="24"/>
        </w:rPr>
        <w:t xml:space="preserve">Acta Mechanica, </w:t>
      </w:r>
      <w:r w:rsidRPr="00C536BE">
        <w:rPr>
          <w:rFonts w:asciiTheme="majorBidi" w:hAnsiTheme="majorBidi" w:cstheme="majorBidi"/>
          <w:sz w:val="24"/>
          <w:szCs w:val="24"/>
        </w:rPr>
        <w:t>vol. 224, pp. 2635-2647, 2013.</w:t>
      </w:r>
      <w:bookmarkEnd w:id="76"/>
    </w:p>
    <w:p w14:paraId="24A9323B" w14:textId="77777777" w:rsidR="00200E2C" w:rsidRPr="00C536BE" w:rsidRDefault="00200E2C" w:rsidP="00C536BE">
      <w:pPr>
        <w:pStyle w:val="EndNoteBibliography"/>
        <w:bidi w:val="0"/>
        <w:spacing w:after="0"/>
        <w:ind w:left="567" w:hanging="567"/>
        <w:rPr>
          <w:rFonts w:asciiTheme="majorBidi" w:hAnsiTheme="majorBidi" w:cstheme="majorBidi"/>
          <w:sz w:val="24"/>
          <w:szCs w:val="24"/>
        </w:rPr>
      </w:pPr>
      <w:bookmarkStart w:id="77" w:name="_ENREF_45"/>
      <w:r w:rsidRPr="00C536BE">
        <w:rPr>
          <w:rFonts w:asciiTheme="majorBidi" w:hAnsiTheme="majorBidi" w:cstheme="majorBidi"/>
          <w:sz w:val="24"/>
          <w:szCs w:val="24"/>
        </w:rPr>
        <w:t>[45]</w:t>
      </w:r>
      <w:r w:rsidRPr="00C536BE">
        <w:rPr>
          <w:rFonts w:asciiTheme="majorBidi" w:hAnsiTheme="majorBidi" w:cstheme="majorBidi"/>
          <w:sz w:val="24"/>
          <w:szCs w:val="24"/>
        </w:rPr>
        <w:tab/>
        <w:t xml:space="preserve">Chen, J.-S. and Li, H.-C., "On an Elastic Rod Inside a Slender Tube Under End Twisting Moment," </w:t>
      </w:r>
      <w:r w:rsidRPr="00C536BE">
        <w:rPr>
          <w:rFonts w:asciiTheme="majorBidi" w:hAnsiTheme="majorBidi" w:cstheme="majorBidi"/>
          <w:i/>
          <w:sz w:val="24"/>
          <w:szCs w:val="24"/>
        </w:rPr>
        <w:t xml:space="preserve">Journal of Applied Mechanics, </w:t>
      </w:r>
      <w:r w:rsidRPr="00C536BE">
        <w:rPr>
          <w:rFonts w:asciiTheme="majorBidi" w:hAnsiTheme="majorBidi" w:cstheme="majorBidi"/>
          <w:sz w:val="24"/>
          <w:szCs w:val="24"/>
        </w:rPr>
        <w:t>vol. 78(4), pp. 1-9, 2011.</w:t>
      </w:r>
      <w:bookmarkEnd w:id="77"/>
    </w:p>
    <w:p w14:paraId="29C4AC54" w14:textId="77777777" w:rsidR="00200E2C" w:rsidRPr="00C536BE" w:rsidRDefault="00200E2C" w:rsidP="00C536BE">
      <w:pPr>
        <w:pStyle w:val="EndNoteBibliography"/>
        <w:bidi w:val="0"/>
        <w:ind w:left="567" w:hanging="567"/>
        <w:rPr>
          <w:rFonts w:asciiTheme="majorBidi" w:hAnsiTheme="majorBidi" w:cstheme="majorBidi"/>
          <w:sz w:val="24"/>
          <w:szCs w:val="24"/>
        </w:rPr>
      </w:pPr>
      <w:bookmarkStart w:id="78" w:name="_ENREF_46"/>
      <w:r w:rsidRPr="00C536BE">
        <w:rPr>
          <w:rFonts w:asciiTheme="majorBidi" w:hAnsiTheme="majorBidi" w:cstheme="majorBidi"/>
          <w:sz w:val="24"/>
          <w:szCs w:val="24"/>
        </w:rPr>
        <w:t>[46]</w:t>
      </w:r>
      <w:r w:rsidRPr="00C536BE">
        <w:rPr>
          <w:rFonts w:asciiTheme="majorBidi" w:hAnsiTheme="majorBidi" w:cstheme="majorBidi"/>
          <w:sz w:val="24"/>
          <w:szCs w:val="24"/>
        </w:rPr>
        <w:tab/>
        <w:t xml:space="preserve">Li, S.-Y. and Chen, J.-S., "A twisted elastica constrained inside a tube," </w:t>
      </w:r>
      <w:r w:rsidRPr="00C536BE">
        <w:rPr>
          <w:rFonts w:asciiTheme="majorBidi" w:hAnsiTheme="majorBidi" w:cstheme="majorBidi"/>
          <w:i/>
          <w:sz w:val="24"/>
          <w:szCs w:val="24"/>
        </w:rPr>
        <w:t xml:space="preserve">European Journal of Mechanics - A/Solids, </w:t>
      </w:r>
      <w:r w:rsidRPr="00C536BE">
        <w:rPr>
          <w:rFonts w:asciiTheme="majorBidi" w:hAnsiTheme="majorBidi" w:cstheme="majorBidi"/>
          <w:sz w:val="24"/>
          <w:szCs w:val="24"/>
        </w:rPr>
        <w:t>vol. 44, pp. 61-74, 2014.</w:t>
      </w:r>
      <w:bookmarkEnd w:id="78"/>
    </w:p>
    <w:p w14:paraId="46A7CF5B" w14:textId="09F8D309" w:rsidR="00D73670" w:rsidRPr="00855D9F" w:rsidRDefault="007B0F6C" w:rsidP="00C536BE">
      <w:pPr>
        <w:tabs>
          <w:tab w:val="left" w:pos="993"/>
        </w:tabs>
        <w:bidi w:val="0"/>
        <w:spacing w:after="60" w:line="276" w:lineRule="auto"/>
        <w:ind w:left="567" w:right="708" w:hanging="567"/>
        <w:rPr>
          <w:rFonts w:asciiTheme="majorBidi" w:hAnsiTheme="majorBidi" w:cstheme="majorBidi"/>
          <w:color w:val="131413"/>
        </w:rPr>
      </w:pPr>
      <w:r w:rsidRPr="00C536BE">
        <w:rPr>
          <w:rFonts w:asciiTheme="majorBidi" w:hAnsiTheme="majorBidi" w:cstheme="majorBidi"/>
          <w:color w:val="131413"/>
          <w:sz w:val="24"/>
          <w:szCs w:val="24"/>
        </w:rPr>
        <w:fldChar w:fldCharType="end"/>
      </w:r>
    </w:p>
    <w:p w14:paraId="3083879D" w14:textId="77777777" w:rsidR="00B5250B" w:rsidRDefault="00B5250B">
      <w:pPr>
        <w:bidi w:val="0"/>
        <w:rPr>
          <w:rFonts w:asciiTheme="majorBidi" w:hAnsiTheme="majorBidi" w:cstheme="majorBidi"/>
          <w:b/>
          <w:bCs/>
          <w:color w:val="131413"/>
          <w:sz w:val="24"/>
          <w:szCs w:val="24"/>
          <w:u w:val="single"/>
        </w:rPr>
      </w:pPr>
      <w:r>
        <w:rPr>
          <w:rFonts w:asciiTheme="majorBidi" w:hAnsiTheme="majorBidi" w:cstheme="majorBidi"/>
          <w:b/>
          <w:bCs/>
          <w:color w:val="131413"/>
          <w:sz w:val="24"/>
          <w:szCs w:val="24"/>
          <w:u w:val="single"/>
        </w:rPr>
        <w:br w:type="page"/>
      </w:r>
    </w:p>
    <w:p w14:paraId="2F580CE9" w14:textId="598A7A52" w:rsidR="00D73670" w:rsidRPr="00855D9F" w:rsidRDefault="00D07075" w:rsidP="00D73670">
      <w:pPr>
        <w:tabs>
          <w:tab w:val="left" w:pos="993"/>
        </w:tabs>
        <w:bidi w:val="0"/>
        <w:spacing w:after="60" w:line="276" w:lineRule="auto"/>
        <w:ind w:left="567" w:right="708" w:hanging="567"/>
        <w:rPr>
          <w:rFonts w:asciiTheme="majorBidi" w:hAnsiTheme="majorBidi" w:cstheme="majorBidi"/>
          <w:b/>
          <w:bCs/>
          <w:color w:val="131413"/>
          <w:sz w:val="24"/>
          <w:szCs w:val="24"/>
          <w:u w:val="single"/>
        </w:rPr>
      </w:pPr>
      <w:r w:rsidRPr="00855D9F">
        <w:rPr>
          <w:rFonts w:asciiTheme="majorBidi" w:hAnsiTheme="majorBidi" w:cstheme="majorBidi"/>
          <w:b/>
          <w:bCs/>
          <w:color w:val="131413"/>
          <w:sz w:val="24"/>
          <w:szCs w:val="24"/>
          <w:u w:val="single"/>
        </w:rPr>
        <w:lastRenderedPageBreak/>
        <w:t>Figures</w:t>
      </w:r>
    </w:p>
    <w:p w14:paraId="5FF41A90" w14:textId="77777777" w:rsidR="00D73670" w:rsidRPr="00855D9F" w:rsidRDefault="00D07075">
      <w:pPr>
        <w:bidi w:val="0"/>
        <w:rPr>
          <w:rFonts w:asciiTheme="majorBidi" w:hAnsiTheme="majorBidi" w:cstheme="majorBidi"/>
          <w:b/>
          <w:bCs/>
          <w:color w:val="131413"/>
          <w:sz w:val="24"/>
          <w:szCs w:val="24"/>
        </w:rPr>
      </w:pPr>
      <w:r w:rsidRPr="00855D9F">
        <w:rPr>
          <w:rFonts w:asciiTheme="majorBidi" w:hAnsiTheme="majorBidi" w:cstheme="majorBidi"/>
          <w:b/>
          <w:bCs/>
          <w:noProof/>
          <w:color w:val="131413"/>
          <w:sz w:val="24"/>
          <w:szCs w:val="24"/>
        </w:rPr>
        <w:drawing>
          <wp:anchor distT="0" distB="0" distL="114300" distR="114300" simplePos="0" relativeHeight="251654144" behindDoc="0" locked="0" layoutInCell="1" allowOverlap="1" wp14:anchorId="0D3CF4AB" wp14:editId="21C3F011">
            <wp:simplePos x="0" y="0"/>
            <wp:positionH relativeFrom="margin">
              <wp:posOffset>60960</wp:posOffset>
            </wp:positionH>
            <wp:positionV relativeFrom="paragraph">
              <wp:posOffset>130544</wp:posOffset>
            </wp:positionV>
            <wp:extent cx="5676900" cy="32188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780972" name="Picture 160"/>
                    <pic:cNvPicPr>
                      <a:picLocks noChangeAspect="1" noChangeArrowheads="1"/>
                    </pic:cNvPicPr>
                  </pic:nvPicPr>
                  <pic:blipFill>
                    <a:blip r:embed="rId477" cstate="print">
                      <a:extLst>
                        <a:ext uri="{28A0092B-C50C-407E-A947-70E740481C1C}">
                          <a14:useLocalDpi xmlns:a14="http://schemas.microsoft.com/office/drawing/2010/main" val="0"/>
                        </a:ext>
                      </a:extLst>
                    </a:blip>
                    <a:stretch>
                      <a:fillRect/>
                    </a:stretch>
                  </pic:blipFill>
                  <pic:spPr bwMode="auto">
                    <a:xfrm>
                      <a:off x="0" y="0"/>
                      <a:ext cx="5676900" cy="3218815"/>
                    </a:xfrm>
                    <a:prstGeom prst="rect">
                      <a:avLst/>
                    </a:prstGeom>
                    <a:noFill/>
                  </pic:spPr>
                </pic:pic>
              </a:graphicData>
            </a:graphic>
          </wp:anchor>
        </w:drawing>
      </w:r>
    </w:p>
    <w:p w14:paraId="32ABF0F0"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0946ECE0"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00F9FE02"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119241C9"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32F27232"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1A13B3A8"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00DFFACE"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2BA56699"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035DCECC"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40D308DA"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7B077B7E"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69198AFB" w14:textId="77777777" w:rsidR="00D73670" w:rsidRPr="00855D9F" w:rsidRDefault="00D07075" w:rsidP="00D73670">
      <w:pPr>
        <w:bidi w:val="0"/>
        <w:spacing w:line="276" w:lineRule="auto"/>
        <w:ind w:left="567" w:hanging="567"/>
        <w:jc w:val="center"/>
        <w:rPr>
          <w:rFonts w:asciiTheme="majorBidi" w:hAnsiTheme="majorBidi" w:cstheme="majorBidi"/>
          <w:b/>
          <w:bCs/>
          <w:color w:val="131413"/>
          <w:sz w:val="24"/>
          <w:szCs w:val="24"/>
        </w:rPr>
      </w:pPr>
      <w:r w:rsidRPr="00855D9F">
        <w:rPr>
          <w:rFonts w:asciiTheme="majorBidi" w:hAnsiTheme="majorBidi" w:cstheme="majorBidi"/>
          <w:b/>
          <w:bCs/>
          <w:noProof/>
          <w:color w:val="131413"/>
          <w:sz w:val="24"/>
          <w:szCs w:val="24"/>
        </w:rPr>
        <w:drawing>
          <wp:anchor distT="0" distB="0" distL="114300" distR="114300" simplePos="0" relativeHeight="251669504" behindDoc="0" locked="0" layoutInCell="1" allowOverlap="1" wp14:anchorId="1CD9B24B" wp14:editId="74DD8C32">
            <wp:simplePos x="0" y="0"/>
            <wp:positionH relativeFrom="column">
              <wp:posOffset>4404299</wp:posOffset>
            </wp:positionH>
            <wp:positionV relativeFrom="paragraph">
              <wp:posOffset>280727</wp:posOffset>
            </wp:positionV>
            <wp:extent cx="1612402" cy="3671248"/>
            <wp:effectExtent l="19050" t="19050" r="6985" b="5715"/>
            <wp:wrapNone/>
            <wp:docPr id="6" name="Picture 6" descr="D:\YossiDayan_06022015\0001_PhD_Yossi\000001_PhD_Work\000000000001_FinalArtical\Pictures\IMG_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17446" name="Picture 328" descr="D:\YossiDayan_06022015\0001_PhD_Yossi\000001_PhD_Work\000000000001_FinalArtical\Pictures\IMG_3853.JPG"/>
                    <pic:cNvPicPr>
                      <a:picLocks noChangeAspect="1" noChangeArrowheads="1"/>
                    </pic:cNvPicPr>
                  </pic:nvPicPr>
                  <pic:blipFill rotWithShape="1">
                    <a:blip r:embed="rId478" cstate="print">
                      <a:extLst>
                        <a:ext uri="{28A0092B-C50C-407E-A947-70E740481C1C}">
                          <a14:useLocalDpi xmlns:a14="http://schemas.microsoft.com/office/drawing/2010/main" val="0"/>
                        </a:ext>
                      </a:extLst>
                    </a:blip>
                    <a:srcRect l="16150" r="25268"/>
                    <a:stretch>
                      <a:fillRect/>
                    </a:stretch>
                  </pic:blipFill>
                  <pic:spPr bwMode="auto">
                    <a:xfrm>
                      <a:off x="0" y="0"/>
                      <a:ext cx="1614233" cy="3675417"/>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anchor>
        </w:drawing>
      </w:r>
      <w:r w:rsidRPr="00855D9F">
        <w:rPr>
          <w:rFonts w:asciiTheme="majorBidi" w:hAnsiTheme="majorBidi" w:cstheme="majorBidi"/>
          <w:b/>
          <w:bCs/>
          <w:noProof/>
          <w:color w:val="131413"/>
          <w:sz w:val="24"/>
          <w:szCs w:val="24"/>
        </w:rPr>
        <w:drawing>
          <wp:anchor distT="0" distB="0" distL="114300" distR="114300" simplePos="0" relativeHeight="251670528" behindDoc="0" locked="0" layoutInCell="1" allowOverlap="1" wp14:anchorId="3266481D" wp14:editId="72585A10">
            <wp:simplePos x="0" y="0"/>
            <wp:positionH relativeFrom="column">
              <wp:posOffset>2986405</wp:posOffset>
            </wp:positionH>
            <wp:positionV relativeFrom="paragraph">
              <wp:posOffset>280670</wp:posOffset>
            </wp:positionV>
            <wp:extent cx="1339850" cy="1760220"/>
            <wp:effectExtent l="19050" t="19050" r="0" b="0"/>
            <wp:wrapNone/>
            <wp:docPr id="7" name="Picture 7" descr="D:\YossiDayan_06022015\0001_PhD_Yossi\000001_PhD_Work\000000000001_FinalArtical\Pictures\IMG_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11805" name="Picture 329" descr="D:\YossiDayan_06022015\0001_PhD_Yossi\000001_PhD_Work\000000000001_FinalArtical\Pictures\IMG_3855.JPG"/>
                    <pic:cNvPicPr>
                      <a:picLocks noChangeAspect="1" noChangeArrowheads="1"/>
                    </pic:cNvPicPr>
                  </pic:nvPicPr>
                  <pic:blipFill rotWithShape="1">
                    <a:blip r:embed="rId479" cstate="print">
                      <a:extLst>
                        <a:ext uri="{28A0092B-C50C-407E-A947-70E740481C1C}">
                          <a14:useLocalDpi xmlns:a14="http://schemas.microsoft.com/office/drawing/2010/main" val="0"/>
                        </a:ext>
                      </a:extLst>
                    </a:blip>
                    <a:srcRect t="11945" r="10572"/>
                    <a:stretch>
                      <a:fillRect/>
                    </a:stretch>
                  </pic:blipFill>
                  <pic:spPr bwMode="auto">
                    <a:xfrm>
                      <a:off x="0" y="0"/>
                      <a:ext cx="1339850" cy="1760220"/>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anchor>
        </w:drawing>
      </w:r>
      <w:r w:rsidRPr="00855D9F">
        <w:rPr>
          <w:rFonts w:asciiTheme="majorBidi" w:hAnsiTheme="majorBidi" w:cstheme="majorBidi"/>
          <w:b/>
          <w:bCs/>
          <w:noProof/>
          <w:color w:val="131413"/>
          <w:sz w:val="24"/>
          <w:szCs w:val="24"/>
        </w:rPr>
        <w:drawing>
          <wp:anchor distT="0" distB="0" distL="114300" distR="114300" simplePos="0" relativeHeight="251656192" behindDoc="0" locked="0" layoutInCell="1" allowOverlap="1" wp14:anchorId="4C289BF1" wp14:editId="42841A6A">
            <wp:simplePos x="0" y="0"/>
            <wp:positionH relativeFrom="column">
              <wp:posOffset>141339</wp:posOffset>
            </wp:positionH>
            <wp:positionV relativeFrom="paragraph">
              <wp:posOffset>41890</wp:posOffset>
            </wp:positionV>
            <wp:extent cx="2379261" cy="3848669"/>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48271" name="Picture 238"/>
                    <pic:cNvPicPr>
                      <a:picLocks noChangeAspect="1" noChangeArrowheads="1"/>
                    </pic:cNvPicPr>
                  </pic:nvPicPr>
                  <pic:blipFill>
                    <a:blip r:embed="rId480" cstate="print">
                      <a:extLst>
                        <a:ext uri="{28A0092B-C50C-407E-A947-70E740481C1C}">
                          <a14:useLocalDpi xmlns:a14="http://schemas.microsoft.com/office/drawing/2010/main" val="0"/>
                        </a:ext>
                      </a:extLst>
                    </a:blip>
                    <a:stretch>
                      <a:fillRect/>
                    </a:stretch>
                  </pic:blipFill>
                  <pic:spPr bwMode="auto">
                    <a:xfrm>
                      <a:off x="0" y="0"/>
                      <a:ext cx="2381744" cy="3852686"/>
                    </a:xfrm>
                    <a:prstGeom prst="rect">
                      <a:avLst/>
                    </a:prstGeom>
                    <a:noFill/>
                  </pic:spPr>
                </pic:pic>
              </a:graphicData>
            </a:graphic>
          </wp:anchor>
        </w:drawing>
      </w:r>
    </w:p>
    <w:p w14:paraId="13F5A2EB"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5177BBC8"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796BBA26" w14:textId="77777777" w:rsidR="00D73670" w:rsidRPr="00855D9F" w:rsidRDefault="00D73670" w:rsidP="00D73670">
      <w:pPr>
        <w:bidi w:val="0"/>
        <w:spacing w:line="276" w:lineRule="auto"/>
        <w:ind w:left="567" w:hanging="567"/>
        <w:jc w:val="center"/>
        <w:rPr>
          <w:rFonts w:asciiTheme="majorBidi" w:hAnsiTheme="majorBidi" w:cstheme="majorBidi"/>
          <w:b/>
          <w:bCs/>
          <w:color w:val="131413"/>
          <w:sz w:val="24"/>
          <w:szCs w:val="24"/>
        </w:rPr>
      </w:pPr>
    </w:p>
    <w:p w14:paraId="34D1437C" w14:textId="77777777" w:rsidR="00D73670" w:rsidRPr="00855D9F" w:rsidRDefault="00D73670" w:rsidP="00D73670">
      <w:pPr>
        <w:autoSpaceDE w:val="0"/>
        <w:autoSpaceDN w:val="0"/>
        <w:bidi w:val="0"/>
        <w:adjustRightInd w:val="0"/>
        <w:spacing w:after="0" w:line="360" w:lineRule="auto"/>
        <w:jc w:val="both"/>
        <w:rPr>
          <w:rFonts w:asciiTheme="majorBidi" w:hAnsiTheme="majorBidi" w:cstheme="majorBidi"/>
          <w:sz w:val="24"/>
          <w:szCs w:val="24"/>
        </w:rPr>
      </w:pPr>
    </w:p>
    <w:p w14:paraId="5B16B34D" w14:textId="77777777" w:rsidR="00D73670" w:rsidRPr="00855D9F" w:rsidRDefault="00D73670" w:rsidP="00D73670">
      <w:pPr>
        <w:autoSpaceDE w:val="0"/>
        <w:autoSpaceDN w:val="0"/>
        <w:bidi w:val="0"/>
        <w:adjustRightInd w:val="0"/>
        <w:spacing w:after="0" w:line="360" w:lineRule="auto"/>
        <w:jc w:val="both"/>
        <w:rPr>
          <w:rFonts w:asciiTheme="majorBidi" w:hAnsiTheme="majorBidi" w:cstheme="majorBidi"/>
          <w:sz w:val="24"/>
          <w:szCs w:val="24"/>
        </w:rPr>
      </w:pPr>
    </w:p>
    <w:p w14:paraId="10E98736" w14:textId="77777777" w:rsidR="00D73670" w:rsidRPr="00855D9F" w:rsidRDefault="00D73670" w:rsidP="00D73670">
      <w:pPr>
        <w:tabs>
          <w:tab w:val="left" w:pos="709"/>
          <w:tab w:val="left" w:pos="8312"/>
        </w:tabs>
        <w:spacing w:after="0" w:line="360" w:lineRule="auto"/>
        <w:ind w:left="-1" w:firstLine="1"/>
        <w:jc w:val="both"/>
        <w:rPr>
          <w:rFonts w:ascii="Times New Roman" w:hAnsi="Times New Roman" w:cs="Times New Roman"/>
          <w:sz w:val="24"/>
          <w:szCs w:val="24"/>
          <w:rtl/>
        </w:rPr>
      </w:pPr>
    </w:p>
    <w:p w14:paraId="69F4EE38" w14:textId="77777777" w:rsidR="00D73670" w:rsidRPr="00855D9F" w:rsidRDefault="00D73670" w:rsidP="00D73670">
      <w:pPr>
        <w:tabs>
          <w:tab w:val="left" w:pos="709"/>
          <w:tab w:val="left" w:pos="8312"/>
        </w:tabs>
        <w:spacing w:after="0" w:line="360" w:lineRule="auto"/>
        <w:ind w:left="-1" w:firstLine="1"/>
        <w:jc w:val="both"/>
        <w:rPr>
          <w:rFonts w:ascii="Times New Roman" w:hAnsi="Times New Roman" w:cs="Times New Roman"/>
          <w:sz w:val="24"/>
          <w:szCs w:val="24"/>
          <w:rtl/>
        </w:rPr>
      </w:pPr>
    </w:p>
    <w:p w14:paraId="7463BEBF" w14:textId="77777777" w:rsidR="00D73670" w:rsidRPr="00855D9F" w:rsidRDefault="00D07075" w:rsidP="00D73670">
      <w:pPr>
        <w:tabs>
          <w:tab w:val="left" w:pos="709"/>
          <w:tab w:val="left" w:pos="8312"/>
        </w:tabs>
        <w:spacing w:after="0" w:line="360" w:lineRule="auto"/>
        <w:ind w:left="-1" w:firstLine="1"/>
        <w:jc w:val="both"/>
        <w:rPr>
          <w:rFonts w:ascii="Times New Roman" w:hAnsi="Times New Roman" w:cs="Times New Roman"/>
          <w:sz w:val="24"/>
          <w:szCs w:val="24"/>
          <w:rtl/>
        </w:rPr>
      </w:pPr>
      <w:r w:rsidRPr="00855D9F">
        <w:rPr>
          <w:rFonts w:asciiTheme="majorBidi" w:hAnsiTheme="majorBidi" w:cstheme="majorBidi"/>
          <w:b/>
          <w:bCs/>
          <w:noProof/>
          <w:color w:val="131413"/>
          <w:sz w:val="24"/>
          <w:szCs w:val="24"/>
        </w:rPr>
        <w:drawing>
          <wp:anchor distT="0" distB="0" distL="114300" distR="114300" simplePos="0" relativeHeight="251671552" behindDoc="0" locked="0" layoutInCell="1" allowOverlap="1" wp14:anchorId="2CE8B01A" wp14:editId="60F61F0F">
            <wp:simplePos x="0" y="0"/>
            <wp:positionH relativeFrom="column">
              <wp:posOffset>2748062</wp:posOffset>
            </wp:positionH>
            <wp:positionV relativeFrom="paragraph">
              <wp:posOffset>77129</wp:posOffset>
            </wp:positionV>
            <wp:extent cx="1827903" cy="1368936"/>
            <wp:effectExtent l="0" t="247650" r="0" b="231775"/>
            <wp:wrapNone/>
            <wp:docPr id="10" name="Picture 10" descr="D:\YossiDayan_06022015\0001_PhD_Yossi\000001_PhD_Work\000000000001_FinalArtical\Pictures\IMG_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74755" name="Picture 330" descr="D:\YossiDayan_06022015\0001_PhD_Yossi\000001_PhD_Work\000000000001_FinalArtical\Pictures\IMG_4010.JPG"/>
                    <pic:cNvPicPr>
                      <a:picLocks noChangeAspect="1" noChangeArrowheads="1"/>
                    </pic:cNvPicPr>
                  </pic:nvPicPr>
                  <pic:blipFill>
                    <a:blip r:embed="rId481" cstate="print">
                      <a:extLst>
                        <a:ext uri="{28A0092B-C50C-407E-A947-70E740481C1C}">
                          <a14:useLocalDpi xmlns:a14="http://schemas.microsoft.com/office/drawing/2010/main" val="0"/>
                        </a:ext>
                      </a:extLst>
                    </a:blip>
                    <a:stretch>
                      <a:fillRect/>
                    </a:stretch>
                  </pic:blipFill>
                  <pic:spPr bwMode="auto">
                    <a:xfrm rot="5400000">
                      <a:off x="0" y="0"/>
                      <a:ext cx="1827903" cy="1368936"/>
                    </a:xfrm>
                    <a:prstGeom prst="rect">
                      <a:avLst/>
                    </a:prstGeom>
                    <a:noFill/>
                    <a:ln>
                      <a:solidFill>
                        <a:schemeClr val="tx1"/>
                      </a:solidFill>
                    </a:ln>
                    <a:effectLst/>
                  </pic:spPr>
                </pic:pic>
              </a:graphicData>
            </a:graphic>
          </wp:anchor>
        </w:drawing>
      </w:r>
    </w:p>
    <w:p w14:paraId="31998E83" w14:textId="77777777" w:rsidR="00D73670" w:rsidRPr="00855D9F" w:rsidRDefault="00D73670" w:rsidP="00D73670">
      <w:pPr>
        <w:tabs>
          <w:tab w:val="left" w:pos="709"/>
          <w:tab w:val="left" w:pos="8312"/>
        </w:tabs>
        <w:spacing w:after="0" w:line="360" w:lineRule="auto"/>
        <w:ind w:left="-1" w:firstLine="1"/>
        <w:jc w:val="both"/>
        <w:rPr>
          <w:rFonts w:ascii="Times New Roman" w:hAnsi="Times New Roman" w:cs="Times New Roman"/>
          <w:sz w:val="24"/>
          <w:szCs w:val="24"/>
          <w:rtl/>
        </w:rPr>
      </w:pPr>
    </w:p>
    <w:p w14:paraId="6AFD0B6F" w14:textId="77777777" w:rsidR="00D73670" w:rsidRPr="00855D9F" w:rsidRDefault="00D73670" w:rsidP="00D73670">
      <w:pPr>
        <w:tabs>
          <w:tab w:val="left" w:pos="709"/>
          <w:tab w:val="left" w:pos="8312"/>
        </w:tabs>
        <w:spacing w:after="0" w:line="360" w:lineRule="auto"/>
        <w:ind w:left="-1" w:firstLine="1"/>
        <w:jc w:val="both"/>
        <w:rPr>
          <w:rFonts w:ascii="Times New Roman" w:hAnsi="Times New Roman" w:cs="Times New Roman"/>
          <w:sz w:val="24"/>
          <w:szCs w:val="24"/>
          <w:rtl/>
        </w:rPr>
      </w:pPr>
    </w:p>
    <w:p w14:paraId="08AC84FC" w14:textId="77777777" w:rsidR="00D73670" w:rsidRPr="00855D9F" w:rsidRDefault="00D73670" w:rsidP="00D73670">
      <w:pPr>
        <w:autoSpaceDE w:val="0"/>
        <w:autoSpaceDN w:val="0"/>
        <w:bidi w:val="0"/>
        <w:adjustRightInd w:val="0"/>
        <w:spacing w:after="0" w:line="360" w:lineRule="auto"/>
        <w:jc w:val="both"/>
        <w:rPr>
          <w:rFonts w:asciiTheme="majorBidi" w:hAnsiTheme="majorBidi" w:cstheme="majorBidi"/>
          <w:sz w:val="24"/>
          <w:szCs w:val="24"/>
        </w:rPr>
      </w:pPr>
    </w:p>
    <w:p w14:paraId="5D765B23" w14:textId="77777777" w:rsidR="00D73670" w:rsidRPr="00855D9F" w:rsidRDefault="00D73670" w:rsidP="00D73670">
      <w:pPr>
        <w:autoSpaceDE w:val="0"/>
        <w:autoSpaceDN w:val="0"/>
        <w:bidi w:val="0"/>
        <w:adjustRightInd w:val="0"/>
        <w:spacing w:after="0" w:line="360" w:lineRule="auto"/>
        <w:jc w:val="both"/>
        <w:rPr>
          <w:rFonts w:asciiTheme="majorBidi" w:hAnsiTheme="majorBidi" w:cstheme="majorBidi"/>
          <w:sz w:val="24"/>
          <w:szCs w:val="24"/>
        </w:rPr>
      </w:pPr>
    </w:p>
    <w:p w14:paraId="20933245" w14:textId="77777777" w:rsidR="00D73670" w:rsidRPr="00855D9F" w:rsidRDefault="00D73670" w:rsidP="00D73670">
      <w:pPr>
        <w:autoSpaceDE w:val="0"/>
        <w:autoSpaceDN w:val="0"/>
        <w:bidi w:val="0"/>
        <w:adjustRightInd w:val="0"/>
        <w:spacing w:after="0" w:line="360" w:lineRule="auto"/>
        <w:jc w:val="both"/>
        <w:rPr>
          <w:rFonts w:asciiTheme="majorBidi" w:hAnsiTheme="majorBidi" w:cstheme="majorBidi"/>
          <w:sz w:val="24"/>
          <w:szCs w:val="24"/>
        </w:rPr>
      </w:pPr>
    </w:p>
    <w:p w14:paraId="49FC51C4" w14:textId="77777777" w:rsidR="00D73670" w:rsidRPr="00855D9F" w:rsidRDefault="00D73670" w:rsidP="00D73670">
      <w:pPr>
        <w:autoSpaceDE w:val="0"/>
        <w:autoSpaceDN w:val="0"/>
        <w:bidi w:val="0"/>
        <w:adjustRightInd w:val="0"/>
        <w:spacing w:after="0" w:line="360" w:lineRule="auto"/>
        <w:jc w:val="both"/>
        <w:rPr>
          <w:rFonts w:asciiTheme="majorBidi" w:hAnsiTheme="majorBidi" w:cstheme="majorBidi"/>
          <w:sz w:val="24"/>
          <w:szCs w:val="24"/>
        </w:rPr>
      </w:pPr>
    </w:p>
    <w:p w14:paraId="6FD997BA" w14:textId="421D416E" w:rsidR="00D73670" w:rsidRPr="006A5D95" w:rsidRDefault="00D07075" w:rsidP="006A5D95">
      <w:pPr>
        <w:keepNext/>
        <w:autoSpaceDE w:val="0"/>
        <w:autoSpaceDN w:val="0"/>
        <w:bidi w:val="0"/>
        <w:adjustRightInd w:val="0"/>
        <w:spacing w:after="0" w:line="240" w:lineRule="auto"/>
        <w:jc w:val="both"/>
        <w:rPr>
          <w:rFonts w:asciiTheme="majorBidi" w:hAnsiTheme="majorBidi" w:cstheme="majorBidi"/>
          <w:color w:val="131413"/>
        </w:rPr>
      </w:pPr>
      <w:bookmarkStart w:id="79" w:name="_Ref502321015"/>
      <w:r w:rsidRPr="006A5D95">
        <w:rPr>
          <w:rFonts w:asciiTheme="majorBidi" w:hAnsiTheme="majorBidi" w:cstheme="majorBidi"/>
          <w:color w:val="131413"/>
        </w:rPr>
        <w:t xml:space="preserve"> </w:t>
      </w:r>
      <w:bookmarkStart w:id="80" w:name="_Ref79519520"/>
      <w:r w:rsidRPr="006A5D95">
        <w:rPr>
          <w:rFonts w:asciiTheme="majorBidi" w:hAnsiTheme="majorBidi" w:cstheme="majorBidi"/>
          <w:color w:val="131413"/>
        </w:rPr>
        <w:t xml:space="preserve">Fig. </w:t>
      </w:r>
      <w:r w:rsidR="007B0F6C" w:rsidRPr="006A5D95">
        <w:rPr>
          <w:rFonts w:asciiTheme="majorBidi" w:hAnsiTheme="majorBidi" w:cstheme="majorBidi"/>
          <w:color w:val="131413"/>
          <w:rtl/>
        </w:rPr>
        <w:fldChar w:fldCharType="begin"/>
      </w:r>
      <w:r w:rsidRPr="006A5D95">
        <w:rPr>
          <w:rFonts w:asciiTheme="majorBidi" w:hAnsiTheme="majorBidi" w:cstheme="majorBidi"/>
          <w:color w:val="131413"/>
          <w:rtl/>
        </w:rPr>
        <w:instrText xml:space="preserve"> </w:instrText>
      </w:r>
      <w:r w:rsidRPr="006A5D95">
        <w:rPr>
          <w:rFonts w:asciiTheme="majorBidi" w:hAnsiTheme="majorBidi" w:cstheme="majorBidi"/>
          <w:color w:val="131413"/>
        </w:rPr>
        <w:instrText>SEQ</w:instrText>
      </w:r>
      <w:r w:rsidRPr="006A5D95">
        <w:rPr>
          <w:rFonts w:asciiTheme="majorBidi" w:hAnsiTheme="majorBidi" w:cstheme="majorBidi"/>
          <w:color w:val="131413"/>
          <w:rtl/>
        </w:rPr>
        <w:instrText xml:space="preserve"> </w:instrText>
      </w:r>
      <w:r w:rsidRPr="006A5D95">
        <w:rPr>
          <w:rFonts w:asciiTheme="majorBidi" w:hAnsiTheme="majorBidi" w:cstheme="majorBidi"/>
          <w:color w:val="131413"/>
        </w:rPr>
        <w:instrText>Figure \* ARABIC</w:instrText>
      </w:r>
      <w:r w:rsidRPr="006A5D95">
        <w:rPr>
          <w:rFonts w:asciiTheme="majorBidi" w:hAnsiTheme="majorBidi" w:cstheme="majorBidi"/>
          <w:color w:val="131413"/>
          <w:rtl/>
        </w:rPr>
        <w:instrText xml:space="preserve"> </w:instrText>
      </w:r>
      <w:r w:rsidR="007B0F6C" w:rsidRPr="006A5D95">
        <w:rPr>
          <w:rFonts w:asciiTheme="majorBidi" w:hAnsiTheme="majorBidi" w:cstheme="majorBidi"/>
          <w:color w:val="131413"/>
          <w:rtl/>
        </w:rPr>
        <w:fldChar w:fldCharType="separate"/>
      </w:r>
      <w:r w:rsidR="009260BE">
        <w:rPr>
          <w:rFonts w:asciiTheme="majorBidi" w:hAnsiTheme="majorBidi" w:cstheme="majorBidi"/>
          <w:noProof/>
          <w:color w:val="131413"/>
          <w:rtl/>
        </w:rPr>
        <w:t>1</w:t>
      </w:r>
      <w:r w:rsidR="007B0F6C" w:rsidRPr="006A5D95">
        <w:rPr>
          <w:rFonts w:asciiTheme="majorBidi" w:hAnsiTheme="majorBidi" w:cstheme="majorBidi"/>
          <w:color w:val="131413"/>
          <w:rtl/>
        </w:rPr>
        <w:fldChar w:fldCharType="end"/>
      </w:r>
      <w:bookmarkEnd w:id="79"/>
      <w:bookmarkEnd w:id="80"/>
      <w:r w:rsidRPr="006A5D95">
        <w:rPr>
          <w:rFonts w:asciiTheme="majorBidi" w:hAnsiTheme="majorBidi" w:cstheme="majorBidi"/>
          <w:color w:val="131413"/>
        </w:rPr>
        <w:t xml:space="preserve">: (a) The experimental setup, with a cylinder of </w:t>
      </w:r>
      <w:r w:rsidR="006A5D95" w:rsidRPr="006A5D95">
        <w:rPr>
          <w:position w:val="-10"/>
        </w:rPr>
        <w:object w:dxaOrig="700" w:dyaOrig="320" w14:anchorId="42962752">
          <v:shape id="_x0000_i1259" type="#_x0000_t75" style="width:35.25pt;height:16.5pt" o:ole="">
            <v:imagedata r:id="rId482" o:title=""/>
          </v:shape>
          <o:OLEObject Type="Embed" ProgID="Equation.DSMT4" ShapeID="_x0000_i1259" DrawAspect="Content" ObjectID="_1690824444" r:id="rId483"/>
        </w:object>
      </w:r>
      <w:r w:rsidRPr="006A5D95">
        <w:rPr>
          <w:rFonts w:asciiTheme="majorBidi" w:hAnsiTheme="majorBidi" w:cstheme="majorBidi"/>
          <w:color w:val="131413"/>
        </w:rPr>
        <w:t xml:space="preserve"> radius (left image), or</w:t>
      </w:r>
      <w:r w:rsidR="00636F8C" w:rsidRPr="006A5D95">
        <w:rPr>
          <w:rFonts w:asciiTheme="majorBidi" w:hAnsiTheme="majorBidi" w:cstheme="majorBidi"/>
          <w:color w:val="131413"/>
        </w:rPr>
        <w:t xml:space="preserve"> </w:t>
      </w:r>
      <w:r w:rsidR="006A5D95" w:rsidRPr="006A5D95">
        <w:rPr>
          <w:position w:val="-10"/>
        </w:rPr>
        <w:object w:dxaOrig="820" w:dyaOrig="320" w14:anchorId="14B8FE5A">
          <v:shape id="_x0000_i1260" type="#_x0000_t75" style="width:41.25pt;height:16.5pt" o:ole="">
            <v:imagedata r:id="rId484" o:title=""/>
          </v:shape>
          <o:OLEObject Type="Embed" ProgID="Equation.DSMT4" ShapeID="_x0000_i1260" DrawAspect="Content" ObjectID="_1690824445" r:id="rId485"/>
        </w:object>
      </w:r>
      <w:r w:rsidRPr="006A5D95">
        <w:rPr>
          <w:rFonts w:asciiTheme="majorBidi" w:hAnsiTheme="majorBidi" w:cstheme="majorBidi"/>
          <w:color w:val="131413"/>
        </w:rPr>
        <w:t xml:space="preserve">  radius (right image). In these images, the cylinder is not completely filled with an opaque milky fluid for the purpose of clarity. (b) Schematic description of the main experiment and system components.</w:t>
      </w:r>
    </w:p>
    <w:p w14:paraId="099EBE5F" w14:textId="77777777" w:rsidR="00D73670" w:rsidRPr="00855D9F" w:rsidRDefault="00D73670">
      <w:pPr>
        <w:bidi w:val="0"/>
        <w:rPr>
          <w:rFonts w:asciiTheme="majorBidi" w:hAnsiTheme="majorBidi" w:cstheme="majorBidi"/>
          <w:b/>
          <w:bCs/>
          <w:color w:val="131413"/>
          <w:sz w:val="24"/>
          <w:szCs w:val="24"/>
        </w:rPr>
      </w:pPr>
    </w:p>
    <w:p w14:paraId="29FA0978" w14:textId="77777777" w:rsidR="00D73670" w:rsidRPr="00855D9F" w:rsidRDefault="00D73670" w:rsidP="00D73670">
      <w:pPr>
        <w:bidi w:val="0"/>
        <w:rPr>
          <w:rFonts w:asciiTheme="majorBidi" w:hAnsiTheme="majorBidi" w:cstheme="majorBidi"/>
          <w:b/>
          <w:bCs/>
          <w:color w:val="131413"/>
          <w:sz w:val="24"/>
          <w:szCs w:val="24"/>
        </w:rPr>
      </w:pPr>
    </w:p>
    <w:p w14:paraId="784A1AF4" w14:textId="63558AF6" w:rsidR="00D73670" w:rsidRPr="00855D9F" w:rsidRDefault="00601A48" w:rsidP="00D73670">
      <w:pPr>
        <w:bidi w:val="0"/>
        <w:rPr>
          <w:rFonts w:asciiTheme="majorBidi" w:hAnsiTheme="majorBidi" w:cstheme="majorBidi"/>
          <w:b/>
          <w:bCs/>
          <w:color w:val="131413"/>
          <w:sz w:val="24"/>
          <w:szCs w:val="24"/>
        </w:rPr>
      </w:pPr>
      <w:r w:rsidRPr="00601A48">
        <w:rPr>
          <w:noProof/>
        </w:rPr>
        <w:lastRenderedPageBreak/>
        <w:drawing>
          <wp:anchor distT="0" distB="0" distL="114300" distR="114300" simplePos="0" relativeHeight="251718656" behindDoc="0" locked="0" layoutInCell="1" allowOverlap="1" wp14:anchorId="19976DE8" wp14:editId="5D127863">
            <wp:simplePos x="0" y="0"/>
            <wp:positionH relativeFrom="page">
              <wp:align>center</wp:align>
            </wp:positionH>
            <wp:positionV relativeFrom="paragraph">
              <wp:posOffset>219075</wp:posOffset>
            </wp:positionV>
            <wp:extent cx="6105334" cy="2626374"/>
            <wp:effectExtent l="0" t="0" r="0" b="2540"/>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6" cstate="print">
                      <a:extLst>
                        <a:ext uri="{28A0092B-C50C-407E-A947-70E740481C1C}">
                          <a14:useLocalDpi xmlns:a14="http://schemas.microsoft.com/office/drawing/2010/main" val="0"/>
                        </a:ext>
                      </a:extLst>
                    </a:blip>
                    <a:stretch>
                      <a:fillRect/>
                    </a:stretch>
                  </pic:blipFill>
                  <pic:spPr>
                    <a:xfrm>
                      <a:off x="0" y="0"/>
                      <a:ext cx="6105334" cy="2626374"/>
                    </a:xfrm>
                    <a:prstGeom prst="rect">
                      <a:avLst/>
                    </a:prstGeom>
                  </pic:spPr>
                </pic:pic>
              </a:graphicData>
            </a:graphic>
            <wp14:sizeRelH relativeFrom="page">
              <wp14:pctWidth>0</wp14:pctWidth>
            </wp14:sizeRelH>
            <wp14:sizeRelV relativeFrom="page">
              <wp14:pctHeight>0</wp14:pctHeight>
            </wp14:sizeRelV>
          </wp:anchor>
        </w:drawing>
      </w:r>
    </w:p>
    <w:p w14:paraId="4DF90517" w14:textId="71EE7042"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bookmarkStart w:id="81" w:name="_Ref532725298"/>
    </w:p>
    <w:p w14:paraId="65452655" w14:textId="693B3D19"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2F82D9CB" w14:textId="05D1A95A"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49EA1650"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3466E589"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6A8096E1"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622914F8"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5D166920"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3FCBD434"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0998B818"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42DB2518"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6C2AE248"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4437D8D2"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2D85C316"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7F99F1D0"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4FDEBC10"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2EE18343" w14:textId="77777777" w:rsidR="00D73670" w:rsidRPr="00855D9F" w:rsidRDefault="00D73670" w:rsidP="00D73670">
      <w:pPr>
        <w:bidi w:val="0"/>
        <w:spacing w:after="0" w:line="240" w:lineRule="auto"/>
        <w:jc w:val="both"/>
        <w:rPr>
          <w:rFonts w:asciiTheme="majorBidi" w:eastAsiaTheme="majorEastAsia" w:hAnsiTheme="majorBidi" w:cstheme="majorBidi"/>
          <w:color w:val="000000"/>
          <w:kern w:val="24"/>
        </w:rPr>
      </w:pPr>
    </w:p>
    <w:p w14:paraId="5ED02A3D" w14:textId="77777777" w:rsidR="00D73670" w:rsidRPr="00855D9F" w:rsidRDefault="00D07075" w:rsidP="00D73670">
      <w:pPr>
        <w:bidi w:val="0"/>
        <w:spacing w:after="0" w:line="240" w:lineRule="auto"/>
        <w:jc w:val="both"/>
        <w:rPr>
          <w:rFonts w:asciiTheme="majorBidi" w:eastAsiaTheme="majorEastAsia" w:hAnsiTheme="majorBidi" w:cstheme="majorBidi"/>
          <w:color w:val="000000"/>
          <w:kern w:val="24"/>
        </w:rPr>
      </w:pPr>
      <w:bookmarkStart w:id="82" w:name="_Ref532729580"/>
      <w:bookmarkStart w:id="83" w:name="_Ref533165423"/>
      <w:bookmarkStart w:id="84" w:name="_Ref532729568"/>
      <w:r w:rsidRPr="00855D9F">
        <w:rPr>
          <w:rFonts w:asciiTheme="majorBidi" w:eastAsiaTheme="majorEastAsia" w:hAnsiTheme="majorBidi" w:cstheme="majorBidi"/>
          <w:color w:val="000000"/>
          <w:kern w:val="24"/>
        </w:rPr>
        <w:t xml:space="preserve">Fig. </w:t>
      </w:r>
      <w:r w:rsidR="007B0F6C" w:rsidRPr="00855D9F">
        <w:rPr>
          <w:rFonts w:asciiTheme="majorBidi" w:eastAsiaTheme="majorEastAsia" w:hAnsiTheme="majorBidi" w:cstheme="majorBidi"/>
          <w:color w:val="000000"/>
          <w:kern w:val="24"/>
        </w:rPr>
        <w:fldChar w:fldCharType="begin"/>
      </w:r>
      <w:r w:rsidRPr="00855D9F">
        <w:rPr>
          <w:rFonts w:asciiTheme="majorBidi" w:eastAsiaTheme="majorEastAsia" w:hAnsiTheme="majorBidi" w:cstheme="majorBidi"/>
          <w:color w:val="000000"/>
          <w:kern w:val="24"/>
        </w:rPr>
        <w:instrText xml:space="preserve"> SEQ Figure \* ARABIC </w:instrText>
      </w:r>
      <w:r w:rsidR="007B0F6C" w:rsidRPr="00855D9F">
        <w:rPr>
          <w:rFonts w:asciiTheme="majorBidi" w:eastAsiaTheme="majorEastAsia" w:hAnsiTheme="majorBidi" w:cstheme="majorBidi"/>
          <w:color w:val="000000"/>
          <w:kern w:val="24"/>
        </w:rPr>
        <w:fldChar w:fldCharType="separate"/>
      </w:r>
      <w:r w:rsidR="009260BE">
        <w:rPr>
          <w:rFonts w:asciiTheme="majorBidi" w:eastAsiaTheme="majorEastAsia" w:hAnsiTheme="majorBidi" w:cstheme="majorBidi"/>
          <w:noProof/>
          <w:color w:val="000000"/>
          <w:kern w:val="24"/>
        </w:rPr>
        <w:t>2</w:t>
      </w:r>
      <w:r w:rsidR="007B0F6C" w:rsidRPr="00855D9F">
        <w:rPr>
          <w:rFonts w:asciiTheme="majorBidi" w:eastAsiaTheme="majorEastAsia" w:hAnsiTheme="majorBidi" w:cstheme="majorBidi"/>
          <w:color w:val="000000"/>
          <w:kern w:val="24"/>
        </w:rPr>
        <w:fldChar w:fldCharType="end"/>
      </w:r>
      <w:bookmarkEnd w:id="81"/>
      <w:bookmarkEnd w:id="82"/>
      <w:bookmarkEnd w:id="83"/>
      <w:r w:rsidRPr="00855D9F">
        <w:rPr>
          <w:rFonts w:asciiTheme="majorBidi" w:eastAsiaTheme="majorEastAsia" w:hAnsiTheme="majorBidi" w:cstheme="majorBidi"/>
          <w:color w:val="000000"/>
          <w:kern w:val="24"/>
        </w:rPr>
        <w:t>: Description of the boundary conditions and post-buckling response of the fiber in this research</w:t>
      </w:r>
      <w:bookmarkEnd w:id="84"/>
      <w:r w:rsidRPr="00855D9F">
        <w:rPr>
          <w:rFonts w:asciiTheme="majorBidi" w:eastAsiaTheme="majorEastAsia" w:hAnsiTheme="majorBidi" w:cstheme="majorBidi"/>
          <w:color w:val="000000"/>
          <w:kern w:val="24"/>
        </w:rPr>
        <w:t>.</w:t>
      </w:r>
    </w:p>
    <w:p w14:paraId="72F15726" w14:textId="77777777" w:rsidR="00D73670" w:rsidRPr="00855D9F" w:rsidRDefault="00D07075" w:rsidP="00D73670">
      <w:pPr>
        <w:pStyle w:val="ad"/>
        <w:tabs>
          <w:tab w:val="left" w:pos="1102"/>
        </w:tabs>
        <w:bidi w:val="0"/>
      </w:pPr>
      <w:r w:rsidRPr="00855D9F">
        <w:tab/>
      </w:r>
    </w:p>
    <w:p w14:paraId="2FA949B6" w14:textId="77777777" w:rsidR="00D73670" w:rsidRPr="00855D9F" w:rsidRDefault="00D73670" w:rsidP="00D73670">
      <w:pPr>
        <w:bidi w:val="0"/>
      </w:pPr>
    </w:p>
    <w:p w14:paraId="47302B59" w14:textId="77777777" w:rsidR="003155C1" w:rsidRDefault="003155C1">
      <w:pPr>
        <w:bidi w:val="0"/>
      </w:pPr>
    </w:p>
    <w:p w14:paraId="7CBB966D" w14:textId="77777777" w:rsidR="003155C1" w:rsidRDefault="003155C1" w:rsidP="003155C1">
      <w:pPr>
        <w:bidi w:val="0"/>
      </w:pPr>
    </w:p>
    <w:p w14:paraId="279A8416" w14:textId="77777777" w:rsidR="003155C1" w:rsidRDefault="003155C1">
      <w:pPr>
        <w:bidi w:val="0"/>
      </w:pPr>
      <w:r>
        <w:br w:type="page"/>
      </w:r>
    </w:p>
    <w:p w14:paraId="21460566" w14:textId="06F7CCF8" w:rsidR="003155C1" w:rsidRPr="00855D9F" w:rsidRDefault="006A5D95" w:rsidP="003155C1">
      <w:pPr>
        <w:bidi w:val="0"/>
        <w:rPr>
          <w:kern w:val="24"/>
        </w:rPr>
      </w:pPr>
      <w:r>
        <w:rPr>
          <w:noProof/>
          <w:kern w:val="24"/>
        </w:rPr>
        <w:lastRenderedPageBreak/>
        <mc:AlternateContent>
          <mc:Choice Requires="wpg">
            <w:drawing>
              <wp:anchor distT="0" distB="0" distL="114300" distR="114300" simplePos="0" relativeHeight="251726848" behindDoc="0" locked="0" layoutInCell="1" allowOverlap="1" wp14:anchorId="6B7F0628" wp14:editId="28A1440F">
                <wp:simplePos x="0" y="0"/>
                <wp:positionH relativeFrom="column">
                  <wp:posOffset>266733</wp:posOffset>
                </wp:positionH>
                <wp:positionV relativeFrom="paragraph">
                  <wp:posOffset>-219405</wp:posOffset>
                </wp:positionV>
                <wp:extent cx="4638040" cy="3993515"/>
                <wp:effectExtent l="0" t="0" r="0" b="6985"/>
                <wp:wrapNone/>
                <wp:docPr id="26" name="קבוצה 26"/>
                <wp:cNvGraphicFramePr/>
                <a:graphic xmlns:a="http://schemas.openxmlformats.org/drawingml/2006/main">
                  <a:graphicData uri="http://schemas.microsoft.com/office/word/2010/wordprocessingGroup">
                    <wpg:wgp>
                      <wpg:cNvGrpSpPr/>
                      <wpg:grpSpPr>
                        <a:xfrm>
                          <a:off x="0" y="0"/>
                          <a:ext cx="4638040" cy="3993515"/>
                          <a:chOff x="0" y="0"/>
                          <a:chExt cx="4638040" cy="3993515"/>
                        </a:xfrm>
                      </wpg:grpSpPr>
                      <pic:pic xmlns:pic="http://schemas.openxmlformats.org/drawingml/2006/picture">
                        <pic:nvPicPr>
                          <pic:cNvPr id="21" name="תמונה 2053"/>
                          <pic:cNvPicPr>
                            <a:picLocks noChangeAspect="1"/>
                          </pic:cNvPicPr>
                        </pic:nvPicPr>
                        <pic:blipFill>
                          <a:blip r:embed="rId487" cstate="print"/>
                          <a:srcRect t="7692"/>
                          <a:stretch>
                            <a:fillRect/>
                          </a:stretch>
                        </pic:blipFill>
                        <pic:spPr bwMode="auto">
                          <a:xfrm>
                            <a:off x="0" y="0"/>
                            <a:ext cx="4638040" cy="3993515"/>
                          </a:xfrm>
                          <a:prstGeom prst="rect">
                            <a:avLst/>
                          </a:prstGeom>
                          <a:noFill/>
                        </pic:spPr>
                      </pic:pic>
                      <wps:wsp>
                        <wps:cNvPr id="4" name="תיבת טקסט 4"/>
                        <wps:cNvSpPr txBox="1"/>
                        <wps:spPr>
                          <a:xfrm>
                            <a:off x="1890508" y="2698321"/>
                            <a:ext cx="78930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FB7D0" w14:textId="77777777" w:rsidR="00927BEB" w:rsidRDefault="00927BEB" w:rsidP="006A5D95">
                              <w:r w:rsidRPr="006A5D95">
                                <w:rPr>
                                  <w:position w:val="-12"/>
                                </w:rPr>
                                <w:object w:dxaOrig="940" w:dyaOrig="360" w14:anchorId="2635627A">
                                  <v:shape id="_x0000_i1276" type="#_x0000_t75" style="width:47.25pt;height:18.75pt" o:ole="">
                                    <v:imagedata r:id="rId488" o:title=""/>
                                  </v:shape>
                                  <o:OLEObject Type="Embed" ProgID="Equation.DSMT4" ShapeID="_x0000_i1276" DrawAspect="Content" ObjectID="_1690824461" r:id="rId489"/>
                                </w:objec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wgp>
                  </a:graphicData>
                </a:graphic>
              </wp:anchor>
            </w:drawing>
          </mc:Choice>
          <mc:Fallback>
            <w:pict>
              <v:group w14:anchorId="6B7F0628" id="קבוצה 26" o:spid="_x0000_s1026" style="position:absolute;margin-left:21pt;margin-top:-17.3pt;width:365.2pt;height:314.45pt;z-index:251726848" coordsize="46380,39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">
                <v:shape id="תמונה 2053" o:spid="_x0000_s1027" type="#_x0000_t75" style="position:absolute;width:46380;height:39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5UmvCAAAA2wAAAA8AAABkcnMvZG93bnJldi54bWxEj0GLwjAUhO8L/ofwBC+iqeJqqU1FlhW8&#10;6i56fTTPtti8lCa29d+bhQWPw8x8w6S7wdSio9ZVlhUs5hEI4tzqigsFvz+HWQzCeWSNtWVS8CQH&#10;u2z0kWKibc8n6s6+EAHCLkEFpfdNIqXLSzLo5rYhDt7NtgZ9kG0hdYt9gJtaLqNoLQ1WHBZKbOir&#10;pPx+fhgFVx4avl3Wj/j7s9/EXTWVl9VUqcl42G9BeBr8O/zfPmoFywX8fQk/QG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VJrwgAAANsAAAAPAAAAAAAAAAAAAAAAAJ8C&#10;AABkcnMvZG93bnJldi54bWxQSwUGAAAAAAQABAD3AAAAjgMAAAAA&#10;">
                  <v:imagedata r:id="rId490" o:title="" croptop="5041f"/>
                  <v:path arrowok="t"/>
                </v:shape>
                <v:shapetype id="_x0000_t202" coordsize="21600,21600" o:spt="202" path="m,l,21600r21600,l21600,xe">
                  <v:stroke joinstyle="miter"/>
                  <v:path gradientshapeok="t" o:connecttype="rect"/>
                </v:shapetype>
                <v:shape id="תיבת טקסט 4" o:spid="_x0000_s1028" type="#_x0000_t202" style="position:absolute;left:18905;top:26983;width:7893;height:45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lfsMA&#10;AADaAAAADwAAAGRycy9kb3ducmV2LnhtbESPQWsCMRSE74L/ITzBW82qpdStUURcEIpCrdDrY/O6&#10;u5i8LJuosb++EQSPw8x8w8yX0Rpxoc43jhWMRxkI4tLphisFx+/i5R2ED8gajWNScCMPy0W/N8dc&#10;uyt/0eUQKpEg7HNUUIfQ5lL6siaLfuRa4uT9us5iSLKrpO7wmuDWyEmWvUmLDaeFGlta11SeDmer&#10;YFVMP3f7zaz4MZU57v9mcdf6qNRwEFcfIALF8Aw/2lut4BXuV9IN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lfsMAAADaAAAADwAAAAAAAAAAAAAAAACYAgAAZHJzL2Rv&#10;d25yZXYueG1sUEsFBgAAAAAEAAQA9QAAAIgDAAAAAA==&#10;" fillcolor="white [3201]" stroked="f" strokeweight=".5pt">
                  <v:textbox style="mso-fit-shape-to-text:t">
                    <w:txbxContent>
                      <w:p w14:paraId="690FB7D0" w14:textId="77777777" w:rsidR="00927BEB" w:rsidRDefault="00927BEB" w:rsidP="006A5D95">
                        <w:r w:rsidRPr="006A5D95">
                          <w:rPr>
                            <w:position w:val="-12"/>
                          </w:rPr>
                          <w:object w:dxaOrig="940" w:dyaOrig="360" w14:anchorId="2635627A">
                            <v:shape id="_x0000_i1276" type="#_x0000_t75" style="width:47.25pt;height:18.75pt" o:ole="">
                              <v:imagedata r:id="rId488" o:title=""/>
                            </v:shape>
                            <o:OLEObject Type="Embed" ProgID="Equation.DSMT4" ShapeID="_x0000_i1276" DrawAspect="Content" ObjectID="_1690824461" r:id="rId491"/>
                          </w:object>
                        </w:r>
                      </w:p>
                    </w:txbxContent>
                  </v:textbox>
                </v:shape>
              </v:group>
            </w:pict>
          </mc:Fallback>
        </mc:AlternateContent>
      </w:r>
    </w:p>
    <w:p w14:paraId="030DBA19" w14:textId="625875F8" w:rsidR="00D73670" w:rsidRPr="00855D9F" w:rsidRDefault="00D73670" w:rsidP="00D73670">
      <w:pPr>
        <w:bidi w:val="0"/>
        <w:rPr>
          <w:rFonts w:asciiTheme="majorBidi" w:hAnsiTheme="majorBidi" w:cstheme="majorBidi"/>
          <w:color w:val="131413"/>
          <w:sz w:val="24"/>
          <w:szCs w:val="24"/>
        </w:rPr>
      </w:pPr>
    </w:p>
    <w:p w14:paraId="40A8F041" w14:textId="160A6B49" w:rsidR="00D73670" w:rsidRPr="00855D9F" w:rsidRDefault="007100AE" w:rsidP="00D73670">
      <w:pPr>
        <w:bidi w:val="0"/>
      </w:pPr>
      <w:r>
        <w:rPr>
          <w:noProof/>
        </w:rPr>
        <mc:AlternateContent>
          <mc:Choice Requires="wps">
            <w:drawing>
              <wp:anchor distT="0" distB="0" distL="114300" distR="114300" simplePos="0" relativeHeight="251658240" behindDoc="0" locked="0" layoutInCell="1" allowOverlap="1" wp14:anchorId="3165E03F" wp14:editId="4DBCC1F9">
                <wp:simplePos x="0" y="0"/>
                <wp:positionH relativeFrom="column">
                  <wp:posOffset>129292</wp:posOffset>
                </wp:positionH>
                <wp:positionV relativeFrom="paragraph">
                  <wp:posOffset>3221702</wp:posOffset>
                </wp:positionV>
                <wp:extent cx="5404485" cy="746125"/>
                <wp:effectExtent l="0" t="0" r="0" b="0"/>
                <wp:wrapNone/>
                <wp:docPr id="45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4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FDD75" w14:textId="693D6C48" w:rsidR="00927BEB" w:rsidRPr="00832722" w:rsidRDefault="00927BEB" w:rsidP="007100AE">
                            <w:pPr>
                              <w:pStyle w:val="ad"/>
                              <w:shd w:val="clear" w:color="auto" w:fill="FFFFFF" w:themeFill="background1"/>
                              <w:bidi w:val="0"/>
                              <w:rPr>
                                <w:rFonts w:asciiTheme="majorBidi" w:eastAsiaTheme="majorEastAsia" w:hAnsiTheme="majorBidi" w:cstheme="majorBidi"/>
                                <w:b w:val="0"/>
                                <w:bCs w:val="0"/>
                                <w:color w:val="000000"/>
                                <w:kern w:val="24"/>
                                <w:sz w:val="22"/>
                                <w:szCs w:val="22"/>
                              </w:rPr>
                            </w:pPr>
                            <w:bookmarkStart w:id="85" w:name="_Ref8681293"/>
                            <w:bookmarkStart w:id="86" w:name="_Ref79334214"/>
                            <w:r w:rsidRPr="00832722">
                              <w:rPr>
                                <w:rFonts w:asciiTheme="majorBidi" w:eastAsiaTheme="majorEastAsia" w:hAnsiTheme="majorBidi" w:cstheme="majorBidi"/>
                                <w:b w:val="0"/>
                                <w:bCs w:val="0"/>
                                <w:color w:val="000000"/>
                                <w:kern w:val="24"/>
                                <w:sz w:val="22"/>
                                <w:szCs w:val="22"/>
                                <w:shd w:val="clear" w:color="auto" w:fill="FFFFFF" w:themeFill="background1"/>
                              </w:rPr>
                              <w:t xml:space="preserve">Fig. </w:t>
                            </w:r>
                            <w:bookmarkEnd w:id="85"/>
                            <w:r w:rsidRPr="00832722">
                              <w:rPr>
                                <w:rFonts w:asciiTheme="majorBidi" w:eastAsiaTheme="majorEastAsia" w:hAnsiTheme="majorBidi" w:cstheme="majorBidi"/>
                                <w:b w:val="0"/>
                                <w:bCs w:val="0"/>
                                <w:color w:val="000000"/>
                                <w:kern w:val="24"/>
                                <w:sz w:val="22"/>
                                <w:szCs w:val="22"/>
                                <w:shd w:val="clear" w:color="auto" w:fill="FFFFFF" w:themeFill="background1"/>
                              </w:rPr>
                              <w:fldChar w:fldCharType="begin"/>
                            </w:r>
                            <w:r w:rsidRPr="00832722">
                              <w:rPr>
                                <w:rFonts w:asciiTheme="majorBidi" w:eastAsiaTheme="majorEastAsia" w:hAnsiTheme="majorBidi" w:cstheme="majorBidi"/>
                                <w:b w:val="0"/>
                                <w:bCs w:val="0"/>
                                <w:color w:val="000000"/>
                                <w:kern w:val="24"/>
                                <w:sz w:val="22"/>
                                <w:szCs w:val="22"/>
                                <w:shd w:val="clear" w:color="auto" w:fill="FFFFFF" w:themeFill="background1"/>
                              </w:rPr>
                              <w:instrText xml:space="preserve"> SEQ Figure \* ARABIC </w:instrText>
                            </w:r>
                            <w:r w:rsidRPr="00832722">
                              <w:rPr>
                                <w:rFonts w:asciiTheme="majorBidi" w:eastAsiaTheme="majorEastAsia" w:hAnsiTheme="majorBidi" w:cstheme="majorBidi"/>
                                <w:b w:val="0"/>
                                <w:bCs w:val="0"/>
                                <w:color w:val="000000"/>
                                <w:kern w:val="24"/>
                                <w:sz w:val="22"/>
                                <w:szCs w:val="22"/>
                                <w:shd w:val="clear" w:color="auto" w:fill="FFFFFF" w:themeFill="background1"/>
                              </w:rPr>
                              <w:fldChar w:fldCharType="separate"/>
                            </w:r>
                            <w:r w:rsidR="009260BE">
                              <w:rPr>
                                <w:rFonts w:asciiTheme="majorBidi" w:eastAsiaTheme="majorEastAsia" w:hAnsiTheme="majorBidi" w:cstheme="majorBidi"/>
                                <w:b w:val="0"/>
                                <w:bCs w:val="0"/>
                                <w:noProof/>
                                <w:color w:val="000000"/>
                                <w:kern w:val="24"/>
                                <w:sz w:val="22"/>
                                <w:szCs w:val="22"/>
                                <w:shd w:val="clear" w:color="auto" w:fill="FFFFFF" w:themeFill="background1"/>
                              </w:rPr>
                              <w:t>3</w:t>
                            </w:r>
                            <w:r w:rsidRPr="00832722">
                              <w:rPr>
                                <w:rFonts w:asciiTheme="majorBidi" w:eastAsiaTheme="majorEastAsia" w:hAnsiTheme="majorBidi" w:cstheme="majorBidi"/>
                                <w:b w:val="0"/>
                                <w:bCs w:val="0"/>
                                <w:color w:val="000000"/>
                                <w:kern w:val="24"/>
                                <w:sz w:val="22"/>
                                <w:szCs w:val="22"/>
                                <w:shd w:val="clear" w:color="auto" w:fill="FFFFFF" w:themeFill="background1"/>
                              </w:rPr>
                              <w:fldChar w:fldCharType="end"/>
                            </w:r>
                            <w:bookmarkEnd w:id="86"/>
                            <w:r w:rsidRPr="00832722">
                              <w:rPr>
                                <w:rFonts w:asciiTheme="majorBidi" w:eastAsiaTheme="majorEastAsia" w:hAnsiTheme="majorBidi" w:cstheme="majorBidi"/>
                                <w:b w:val="0"/>
                                <w:bCs w:val="0"/>
                                <w:color w:val="000000"/>
                                <w:kern w:val="24"/>
                                <w:sz w:val="22"/>
                                <w:szCs w:val="22"/>
                                <w:shd w:val="clear" w:color="auto" w:fill="FFFFFF" w:themeFill="background1"/>
                              </w:rPr>
                              <w:t>(a):</w:t>
                            </w:r>
                            <w:r w:rsidRPr="00832722">
                              <w:rPr>
                                <w:rFonts w:asciiTheme="majorBidi" w:eastAsiaTheme="majorEastAsia" w:hAnsiTheme="majorBidi" w:cstheme="majorBidi"/>
                                <w:b w:val="0"/>
                                <w:bCs w:val="0"/>
                                <w:color w:val="000000"/>
                                <w:kern w:val="24"/>
                                <w:sz w:val="22"/>
                                <w:szCs w:val="22"/>
                              </w:rPr>
                              <w:t xml:space="preserve"> Normalized vertical force </w:t>
                            </w:r>
                            <w:r w:rsidRPr="00832722">
                              <w:rPr>
                                <w:rFonts w:asciiTheme="majorBidi" w:hAnsiTheme="majorBidi" w:cstheme="majorBidi"/>
                                <w:position w:val="-4"/>
                                <w:sz w:val="22"/>
                                <w:szCs w:val="22"/>
                              </w:rPr>
                              <w:object w:dxaOrig="240" w:dyaOrig="300" w14:anchorId="08F7DBF1">
                                <v:shape id="_x0000_i1277" type="#_x0000_t75" style="width:12.75pt;height:15pt" o:ole="">
                                  <v:imagedata r:id="rId492" o:title=""/>
                                </v:shape>
                                <o:OLEObject Type="Embed" ProgID="Equation.DSMT4" ShapeID="_x0000_i1277" DrawAspect="Content" ObjectID="_1690824462" r:id="rId493"/>
                              </w:object>
                            </w:r>
                            <w:r w:rsidRPr="00832722">
                              <w:rPr>
                                <w:rFonts w:asciiTheme="majorBidi" w:eastAsiaTheme="majorEastAsia" w:hAnsiTheme="majorBidi" w:cstheme="majorBidi"/>
                                <w:b w:val="0"/>
                                <w:bCs w:val="0"/>
                                <w:color w:val="000000"/>
                                <w:kern w:val="24"/>
                                <w:sz w:val="22"/>
                                <w:szCs w:val="22"/>
                              </w:rPr>
                              <w:t xml:space="preserve">versus end shortening </w:t>
                            </w:r>
                            <w:r w:rsidRPr="00832722">
                              <w:rPr>
                                <w:rFonts w:asciiTheme="majorBidi" w:hAnsiTheme="majorBidi" w:cstheme="majorBidi"/>
                                <w:position w:val="-4"/>
                                <w:sz w:val="22"/>
                                <w:szCs w:val="22"/>
                              </w:rPr>
                              <w:object w:dxaOrig="220" w:dyaOrig="300" w14:anchorId="4EA71C87">
                                <v:shape id="_x0000_i1278" type="#_x0000_t75" style="width:11.25pt;height:15pt" o:ole="">
                                  <v:imagedata r:id="rId494" o:title=""/>
                                </v:shape>
                                <o:OLEObject Type="Embed" ProgID="Equation.DSMT4" ShapeID="_x0000_i1278" DrawAspect="Content" ObjectID="_1690824463" r:id="rId495"/>
                              </w:object>
                            </w:r>
                            <w:r w:rsidRPr="00832722">
                              <w:rPr>
                                <w:rFonts w:asciiTheme="majorBidi" w:eastAsiaTheme="majorEastAsia" w:hAnsiTheme="majorBidi" w:cstheme="majorBidi"/>
                                <w:b w:val="0"/>
                                <w:bCs w:val="0"/>
                                <w:color w:val="000000"/>
                                <w:kern w:val="24"/>
                                <w:sz w:val="22"/>
                                <w:szCs w:val="22"/>
                              </w:rPr>
                              <w:t>for:</w:t>
                            </w:r>
                            <w:r w:rsidRPr="00832722">
                              <w:rPr>
                                <w:rFonts w:asciiTheme="majorBidi" w:hAnsiTheme="majorBidi" w:cstheme="majorBidi"/>
                                <w:position w:val="-10"/>
                                <w:sz w:val="22"/>
                                <w:szCs w:val="22"/>
                              </w:rPr>
                              <w:object w:dxaOrig="3480" w:dyaOrig="320" w14:anchorId="558FBFF8">
                                <v:shape id="_x0000_i1279" type="#_x0000_t75" style="width:173.25pt;height:16.5pt" o:ole="">
                                  <v:imagedata r:id="rId496" o:title=""/>
                                </v:shape>
                                <o:OLEObject Type="Embed" ProgID="Equation.DSMT4" ShapeID="_x0000_i1279" DrawAspect="Content" ObjectID="_1690824464" r:id="rId497"/>
                              </w:object>
                            </w:r>
                            <w:r w:rsidRPr="00832722">
                              <w:rPr>
                                <w:rFonts w:asciiTheme="majorBidi" w:eastAsiaTheme="majorEastAsia" w:hAnsiTheme="majorBidi" w:cstheme="majorBidi"/>
                                <w:b w:val="0"/>
                                <w:bCs w:val="0"/>
                                <w:color w:val="000000"/>
                                <w:kern w:val="24"/>
                                <w:sz w:val="22"/>
                                <w:szCs w:val="22"/>
                              </w:rPr>
                              <w:t xml:space="preserve">. The experiment compared to analytical model results with </w:t>
                            </w:r>
                            <w:r w:rsidRPr="00832722">
                              <w:rPr>
                                <w:rFonts w:asciiTheme="majorBidi" w:hAnsiTheme="majorBidi" w:cstheme="majorBidi"/>
                                <w:position w:val="-10"/>
                                <w:sz w:val="22"/>
                                <w:szCs w:val="22"/>
                              </w:rPr>
                              <w:object w:dxaOrig="2740" w:dyaOrig="360" w14:anchorId="43E45840">
                                <v:shape id="_x0000_i1280" type="#_x0000_t75" style="width:137.25pt;height:18.75pt" o:ole="">
                                  <v:imagedata r:id="rId498" o:title=""/>
                                </v:shape>
                                <o:OLEObject Type="Embed" ProgID="Equation.DSMT4" ShapeID="_x0000_i1280" DrawAspect="Content" ObjectID="_1690824465" r:id="rId499"/>
                              </w:object>
                            </w:r>
                            <w:r w:rsidRPr="00832722">
                              <w:rPr>
                                <w:rFonts w:asciiTheme="majorBidi" w:eastAsiaTheme="majorEastAsia" w:hAnsiTheme="majorBidi" w:cstheme="majorBidi"/>
                                <w:b w:val="0"/>
                                <w:bCs w:val="0"/>
                                <w:color w:val="000000"/>
                                <w:kern w:val="24"/>
                                <w:sz w:val="22"/>
                                <w:szCs w:val="22"/>
                              </w:rPr>
                              <w:t xml:space="preserve">(circle) and to asymptotic model (triangle). </w:t>
                            </w:r>
                          </w:p>
                          <w:p w14:paraId="15FFAE7E" w14:textId="77777777" w:rsidR="00927BEB" w:rsidRDefault="00927BEB" w:rsidP="00D73670">
                            <w:pPr>
                              <w:bidi w:val="0"/>
                              <w:spacing w:after="0" w:line="240" w:lineRule="auto"/>
                              <w:jc w:val="both"/>
                              <w:rPr>
                                <w:rFonts w:asciiTheme="majorBidi" w:eastAsiaTheme="majorEastAsia" w:hAnsiTheme="majorBidi" w:cstheme="majorBidi"/>
                                <w:color w:val="000000"/>
                                <w:kern w:val="24"/>
                              </w:rPr>
                            </w:pPr>
                          </w:p>
                          <w:p w14:paraId="0CD5DB36" w14:textId="77777777" w:rsidR="00927BEB" w:rsidRPr="008F7821" w:rsidRDefault="00927BEB" w:rsidP="00D73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5E03F" id="_x0000_t202" coordsize="21600,21600" o:spt="202" path="m,l,21600r21600,l21600,xe">
                <v:stroke joinstyle="miter"/>
                <v:path gradientshapeok="t" o:connecttype="rect"/>
              </v:shapetype>
              <v:shape id="Text Box 265" o:spid="_x0000_s1029" type="#_x0000_t202" style="position:absolute;margin-left:10.2pt;margin-top:253.7pt;width:425.55pt;height:5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" stroked="f">
                <v:textbox>
                  <w:txbxContent>
                    <w:p w14:paraId="3E9FDD75" w14:textId="693D6C48" w:rsidR="00927BEB" w:rsidRPr="00832722" w:rsidRDefault="00927BEB" w:rsidP="007100AE">
                      <w:pPr>
                        <w:pStyle w:val="ad"/>
                        <w:shd w:val="clear" w:color="auto" w:fill="FFFFFF" w:themeFill="background1"/>
                        <w:bidi w:val="0"/>
                        <w:rPr>
                          <w:rFonts w:asciiTheme="majorBidi" w:eastAsiaTheme="majorEastAsia" w:hAnsiTheme="majorBidi" w:cstheme="majorBidi"/>
                          <w:b w:val="0"/>
                          <w:bCs w:val="0"/>
                          <w:color w:val="000000"/>
                          <w:kern w:val="24"/>
                          <w:sz w:val="22"/>
                          <w:szCs w:val="22"/>
                        </w:rPr>
                      </w:pPr>
                      <w:bookmarkStart w:id="87" w:name="_Ref8681293"/>
                      <w:bookmarkStart w:id="88" w:name="_Ref79334214"/>
                      <w:r w:rsidRPr="00832722">
                        <w:rPr>
                          <w:rFonts w:asciiTheme="majorBidi" w:eastAsiaTheme="majorEastAsia" w:hAnsiTheme="majorBidi" w:cstheme="majorBidi"/>
                          <w:b w:val="0"/>
                          <w:bCs w:val="0"/>
                          <w:color w:val="000000"/>
                          <w:kern w:val="24"/>
                          <w:sz w:val="22"/>
                          <w:szCs w:val="22"/>
                          <w:shd w:val="clear" w:color="auto" w:fill="FFFFFF" w:themeFill="background1"/>
                        </w:rPr>
                        <w:t xml:space="preserve">Fig. </w:t>
                      </w:r>
                      <w:bookmarkEnd w:id="87"/>
                      <w:r w:rsidRPr="00832722">
                        <w:rPr>
                          <w:rFonts w:asciiTheme="majorBidi" w:eastAsiaTheme="majorEastAsia" w:hAnsiTheme="majorBidi" w:cstheme="majorBidi"/>
                          <w:b w:val="0"/>
                          <w:bCs w:val="0"/>
                          <w:color w:val="000000"/>
                          <w:kern w:val="24"/>
                          <w:sz w:val="22"/>
                          <w:szCs w:val="22"/>
                          <w:shd w:val="clear" w:color="auto" w:fill="FFFFFF" w:themeFill="background1"/>
                        </w:rPr>
                        <w:fldChar w:fldCharType="begin"/>
                      </w:r>
                      <w:r w:rsidRPr="00832722">
                        <w:rPr>
                          <w:rFonts w:asciiTheme="majorBidi" w:eastAsiaTheme="majorEastAsia" w:hAnsiTheme="majorBidi" w:cstheme="majorBidi"/>
                          <w:b w:val="0"/>
                          <w:bCs w:val="0"/>
                          <w:color w:val="000000"/>
                          <w:kern w:val="24"/>
                          <w:sz w:val="22"/>
                          <w:szCs w:val="22"/>
                          <w:shd w:val="clear" w:color="auto" w:fill="FFFFFF" w:themeFill="background1"/>
                        </w:rPr>
                        <w:instrText xml:space="preserve"> SEQ Figure \* ARABIC </w:instrText>
                      </w:r>
                      <w:r w:rsidRPr="00832722">
                        <w:rPr>
                          <w:rFonts w:asciiTheme="majorBidi" w:eastAsiaTheme="majorEastAsia" w:hAnsiTheme="majorBidi" w:cstheme="majorBidi"/>
                          <w:b w:val="0"/>
                          <w:bCs w:val="0"/>
                          <w:color w:val="000000"/>
                          <w:kern w:val="24"/>
                          <w:sz w:val="22"/>
                          <w:szCs w:val="22"/>
                          <w:shd w:val="clear" w:color="auto" w:fill="FFFFFF" w:themeFill="background1"/>
                        </w:rPr>
                        <w:fldChar w:fldCharType="separate"/>
                      </w:r>
                      <w:r w:rsidR="009260BE">
                        <w:rPr>
                          <w:rFonts w:asciiTheme="majorBidi" w:eastAsiaTheme="majorEastAsia" w:hAnsiTheme="majorBidi" w:cstheme="majorBidi"/>
                          <w:b w:val="0"/>
                          <w:bCs w:val="0"/>
                          <w:noProof/>
                          <w:color w:val="000000"/>
                          <w:kern w:val="24"/>
                          <w:sz w:val="22"/>
                          <w:szCs w:val="22"/>
                          <w:shd w:val="clear" w:color="auto" w:fill="FFFFFF" w:themeFill="background1"/>
                        </w:rPr>
                        <w:t>3</w:t>
                      </w:r>
                      <w:r w:rsidRPr="00832722">
                        <w:rPr>
                          <w:rFonts w:asciiTheme="majorBidi" w:eastAsiaTheme="majorEastAsia" w:hAnsiTheme="majorBidi" w:cstheme="majorBidi"/>
                          <w:b w:val="0"/>
                          <w:bCs w:val="0"/>
                          <w:color w:val="000000"/>
                          <w:kern w:val="24"/>
                          <w:sz w:val="22"/>
                          <w:szCs w:val="22"/>
                          <w:shd w:val="clear" w:color="auto" w:fill="FFFFFF" w:themeFill="background1"/>
                        </w:rPr>
                        <w:fldChar w:fldCharType="end"/>
                      </w:r>
                      <w:bookmarkEnd w:id="88"/>
                      <w:r w:rsidRPr="00832722">
                        <w:rPr>
                          <w:rFonts w:asciiTheme="majorBidi" w:eastAsiaTheme="majorEastAsia" w:hAnsiTheme="majorBidi" w:cstheme="majorBidi"/>
                          <w:b w:val="0"/>
                          <w:bCs w:val="0"/>
                          <w:color w:val="000000"/>
                          <w:kern w:val="24"/>
                          <w:sz w:val="22"/>
                          <w:szCs w:val="22"/>
                          <w:shd w:val="clear" w:color="auto" w:fill="FFFFFF" w:themeFill="background1"/>
                        </w:rPr>
                        <w:t>(a):</w:t>
                      </w:r>
                      <w:r w:rsidRPr="00832722">
                        <w:rPr>
                          <w:rFonts w:asciiTheme="majorBidi" w:eastAsiaTheme="majorEastAsia" w:hAnsiTheme="majorBidi" w:cstheme="majorBidi"/>
                          <w:b w:val="0"/>
                          <w:bCs w:val="0"/>
                          <w:color w:val="000000"/>
                          <w:kern w:val="24"/>
                          <w:sz w:val="22"/>
                          <w:szCs w:val="22"/>
                        </w:rPr>
                        <w:t xml:space="preserve"> Normalized vertical force </w:t>
                      </w:r>
                      <w:r w:rsidRPr="00832722">
                        <w:rPr>
                          <w:rFonts w:asciiTheme="majorBidi" w:hAnsiTheme="majorBidi" w:cstheme="majorBidi"/>
                          <w:position w:val="-4"/>
                          <w:sz w:val="22"/>
                          <w:szCs w:val="22"/>
                        </w:rPr>
                        <w:object w:dxaOrig="240" w:dyaOrig="300" w14:anchorId="08F7DBF1">
                          <v:shape id="_x0000_i1277" type="#_x0000_t75" style="width:12.75pt;height:15pt" o:ole="">
                            <v:imagedata r:id="rId500" o:title=""/>
                          </v:shape>
                          <o:OLEObject Type="Embed" ProgID="Equation.DSMT4" ShapeID="_x0000_i1277" DrawAspect="Content" ObjectID="_1690823587" r:id="rId501"/>
                        </w:object>
                      </w:r>
                      <w:r w:rsidRPr="00832722">
                        <w:rPr>
                          <w:rFonts w:asciiTheme="majorBidi" w:eastAsiaTheme="majorEastAsia" w:hAnsiTheme="majorBidi" w:cstheme="majorBidi"/>
                          <w:b w:val="0"/>
                          <w:bCs w:val="0"/>
                          <w:color w:val="000000"/>
                          <w:kern w:val="24"/>
                          <w:sz w:val="22"/>
                          <w:szCs w:val="22"/>
                        </w:rPr>
                        <w:t xml:space="preserve">versus end shortening </w:t>
                      </w:r>
                      <w:r w:rsidRPr="00832722">
                        <w:rPr>
                          <w:rFonts w:asciiTheme="majorBidi" w:hAnsiTheme="majorBidi" w:cstheme="majorBidi"/>
                          <w:position w:val="-4"/>
                          <w:sz w:val="22"/>
                          <w:szCs w:val="22"/>
                        </w:rPr>
                        <w:object w:dxaOrig="220" w:dyaOrig="300" w14:anchorId="4EA71C87">
                          <v:shape id="_x0000_i1278" type="#_x0000_t75" style="width:11.25pt;height:15pt" o:ole="">
                            <v:imagedata r:id="rId502" o:title=""/>
                          </v:shape>
                          <o:OLEObject Type="Embed" ProgID="Equation.DSMT4" ShapeID="_x0000_i1278" DrawAspect="Content" ObjectID="_1690823588" r:id="rId503"/>
                        </w:object>
                      </w:r>
                      <w:r w:rsidRPr="00832722">
                        <w:rPr>
                          <w:rFonts w:asciiTheme="majorBidi" w:eastAsiaTheme="majorEastAsia" w:hAnsiTheme="majorBidi" w:cstheme="majorBidi"/>
                          <w:b w:val="0"/>
                          <w:bCs w:val="0"/>
                          <w:color w:val="000000"/>
                          <w:kern w:val="24"/>
                          <w:sz w:val="22"/>
                          <w:szCs w:val="22"/>
                        </w:rPr>
                        <w:t>for:</w:t>
                      </w:r>
                      <w:r w:rsidRPr="00832722">
                        <w:rPr>
                          <w:rFonts w:asciiTheme="majorBidi" w:hAnsiTheme="majorBidi" w:cstheme="majorBidi"/>
                          <w:position w:val="-10"/>
                          <w:sz w:val="22"/>
                          <w:szCs w:val="22"/>
                        </w:rPr>
                        <w:object w:dxaOrig="3480" w:dyaOrig="320" w14:anchorId="558FBFF8">
                          <v:shape id="_x0000_i1279" type="#_x0000_t75" style="width:173.25pt;height:16.5pt" o:ole="">
                            <v:imagedata r:id="rId504" o:title=""/>
                          </v:shape>
                          <o:OLEObject Type="Embed" ProgID="Equation.DSMT4" ShapeID="_x0000_i1279" DrawAspect="Content" ObjectID="_1690823589" r:id="rId505"/>
                        </w:object>
                      </w:r>
                      <w:r w:rsidRPr="00832722">
                        <w:rPr>
                          <w:rFonts w:asciiTheme="majorBidi" w:eastAsiaTheme="majorEastAsia" w:hAnsiTheme="majorBidi" w:cstheme="majorBidi"/>
                          <w:b w:val="0"/>
                          <w:bCs w:val="0"/>
                          <w:color w:val="000000"/>
                          <w:kern w:val="24"/>
                          <w:sz w:val="22"/>
                          <w:szCs w:val="22"/>
                        </w:rPr>
                        <w:t xml:space="preserve">. The experiment compared to analytical model results with </w:t>
                      </w:r>
                      <w:r w:rsidRPr="00832722">
                        <w:rPr>
                          <w:rFonts w:asciiTheme="majorBidi" w:hAnsiTheme="majorBidi" w:cstheme="majorBidi"/>
                          <w:position w:val="-10"/>
                          <w:sz w:val="22"/>
                          <w:szCs w:val="22"/>
                        </w:rPr>
                        <w:object w:dxaOrig="2740" w:dyaOrig="360" w14:anchorId="43E45840">
                          <v:shape id="_x0000_i1280" type="#_x0000_t75" style="width:137.25pt;height:18.75pt" o:ole="">
                            <v:imagedata r:id="rId506" o:title=""/>
                          </v:shape>
                          <o:OLEObject Type="Embed" ProgID="Equation.DSMT4" ShapeID="_x0000_i1280" DrawAspect="Content" ObjectID="_1690823590" r:id="rId507"/>
                        </w:object>
                      </w:r>
                      <w:r w:rsidRPr="00832722">
                        <w:rPr>
                          <w:rFonts w:asciiTheme="majorBidi" w:eastAsiaTheme="majorEastAsia" w:hAnsiTheme="majorBidi" w:cstheme="majorBidi"/>
                          <w:b w:val="0"/>
                          <w:bCs w:val="0"/>
                          <w:color w:val="000000"/>
                          <w:kern w:val="24"/>
                          <w:sz w:val="22"/>
                          <w:szCs w:val="22"/>
                        </w:rPr>
                        <w:t xml:space="preserve">(circle) and to asymptotic model (triangle). </w:t>
                      </w:r>
                    </w:p>
                    <w:p w14:paraId="15FFAE7E" w14:textId="77777777" w:rsidR="00927BEB" w:rsidRDefault="00927BEB" w:rsidP="00D73670">
                      <w:pPr>
                        <w:bidi w:val="0"/>
                        <w:spacing w:after="0" w:line="240" w:lineRule="auto"/>
                        <w:jc w:val="both"/>
                        <w:rPr>
                          <w:rFonts w:asciiTheme="majorBidi" w:eastAsiaTheme="majorEastAsia" w:hAnsiTheme="majorBidi" w:cstheme="majorBidi"/>
                          <w:color w:val="000000"/>
                          <w:kern w:val="24"/>
                        </w:rPr>
                      </w:pPr>
                    </w:p>
                    <w:p w14:paraId="0CD5DB36" w14:textId="77777777" w:rsidR="00927BEB" w:rsidRPr="008F7821" w:rsidRDefault="00927BEB" w:rsidP="00D73670"/>
                  </w:txbxContent>
                </v:textbox>
              </v:shape>
            </w:pict>
          </mc:Fallback>
        </mc:AlternateContent>
      </w:r>
      <w:r>
        <w:rPr>
          <w:noProof/>
        </w:rPr>
        <mc:AlternateContent>
          <mc:Choice Requires="wpg">
            <w:drawing>
              <wp:anchor distT="0" distB="0" distL="114300" distR="114300" simplePos="0" relativeHeight="251723776" behindDoc="0" locked="0" layoutInCell="1" allowOverlap="1" wp14:anchorId="7AB19765" wp14:editId="5D6A5515">
                <wp:simplePos x="0" y="0"/>
                <wp:positionH relativeFrom="column">
                  <wp:posOffset>449910</wp:posOffset>
                </wp:positionH>
                <wp:positionV relativeFrom="paragraph">
                  <wp:posOffset>3885590</wp:posOffset>
                </wp:positionV>
                <wp:extent cx="4656455" cy="4123055"/>
                <wp:effectExtent l="0" t="0" r="0" b="0"/>
                <wp:wrapNone/>
                <wp:docPr id="25" name="קבוצה 25"/>
                <wp:cNvGraphicFramePr/>
                <a:graphic xmlns:a="http://schemas.openxmlformats.org/drawingml/2006/main">
                  <a:graphicData uri="http://schemas.microsoft.com/office/word/2010/wordprocessingGroup">
                    <wpg:wgp>
                      <wpg:cNvGrpSpPr/>
                      <wpg:grpSpPr>
                        <a:xfrm>
                          <a:off x="0" y="0"/>
                          <a:ext cx="4656455" cy="4123055"/>
                          <a:chOff x="0" y="0"/>
                          <a:chExt cx="4656455" cy="4123055"/>
                        </a:xfrm>
                      </wpg:grpSpPr>
                      <pic:pic xmlns:pic="http://schemas.openxmlformats.org/drawingml/2006/picture">
                        <pic:nvPicPr>
                          <pic:cNvPr id="22" name="תמונה 2054"/>
                          <pic:cNvPicPr>
                            <a:picLocks noChangeAspect="1"/>
                          </pic:cNvPicPr>
                        </pic:nvPicPr>
                        <pic:blipFill>
                          <a:blip r:embed="rId508" cstate="print"/>
                          <a:srcRect t="5895"/>
                          <a:stretch>
                            <a:fillRect/>
                          </a:stretch>
                        </pic:blipFill>
                        <pic:spPr bwMode="auto">
                          <a:xfrm>
                            <a:off x="0" y="0"/>
                            <a:ext cx="4656455" cy="4123055"/>
                          </a:xfrm>
                          <a:prstGeom prst="rect">
                            <a:avLst/>
                          </a:prstGeom>
                          <a:noFill/>
                        </pic:spPr>
                      </pic:pic>
                      <wps:wsp>
                        <wps:cNvPr id="1" name="תיבת טקסט 1"/>
                        <wps:cNvSpPr txBox="1"/>
                        <wps:spPr>
                          <a:xfrm>
                            <a:off x="2277585" y="3040520"/>
                            <a:ext cx="78930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59CE5" w14:textId="77777777" w:rsidR="00927BEB" w:rsidRDefault="00927BEB" w:rsidP="006A5D95">
                              <w:r w:rsidRPr="006A5D95">
                                <w:rPr>
                                  <w:position w:val="-12"/>
                                </w:rPr>
                                <w:object w:dxaOrig="940" w:dyaOrig="360" w14:anchorId="24258E51">
                                  <v:shape id="_x0000_i1281" type="#_x0000_t75" style="width:47.25pt;height:18.75pt" o:ole="">
                                    <v:imagedata r:id="rId509" o:title=""/>
                                  </v:shape>
                                  <o:OLEObject Type="Embed" ProgID="Equation.DSMT4" ShapeID="_x0000_i1281" DrawAspect="Content" ObjectID="_1690824466" r:id="rId510"/>
                                </w:objec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wgp>
                  </a:graphicData>
                </a:graphic>
              </wp:anchor>
            </w:drawing>
          </mc:Choice>
          <mc:Fallback>
            <w:pict>
              <v:group w14:anchorId="7AB19765" id="קבוצה 25" o:spid="_x0000_s1030" style="position:absolute;margin-left:35.45pt;margin-top:305.95pt;width:366.65pt;height:324.65pt;z-index:251723776" coordsize="46564,4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">
                <v:shape id="תמונה 2054" o:spid="_x0000_s1031" type="#_x0000_t75" style="position:absolute;width:46564;height:41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a1ITEAAAA2wAAAA8AAABkcnMvZG93bnJldi54bWxEj9Fqg0AURN8L/YflFvrWrLFBEuMqpTTQ&#10;lxRM8gEX90Yl7l11t2r/Plso9HGYmTNMViymExONrrWsYL2KQBBXVrdcK7icDy9bEM4ja+wsk4If&#10;clDkjw8ZptrOXNJ08rUIEHYpKmi871MpXdWQQbeyPXHwrnY06IMca6lHnAPcdDKOokQabDksNNjT&#10;e0PV7fRtFAy73TnZHj9eh/lIX+Wmv7TDIVLq+Wl524PwtPj/8F/7UyuIY/j9En6AzO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a1ITEAAAA2wAAAA8AAAAAAAAAAAAAAAAA&#10;nwIAAGRycy9kb3ducmV2LnhtbFBLBQYAAAAABAAEAPcAAACQAwAAAAA=&#10;">
                  <v:imagedata r:id="rId511" o:title="" croptop="3863f"/>
                  <v:path arrowok="t"/>
                </v:shape>
                <v:shape id="תיבת טקסט 1" o:spid="_x0000_s1032" type="#_x0000_t202" style="position:absolute;left:22775;top:30405;width:7893;height:45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5sEA&#10;AADaAAAADwAAAGRycy9kb3ducmV2LnhtbERP32vCMBB+F/wfwgl709QNxqymRcTCYChMBV+P5myL&#10;yaU0mWb76xdhsKfj4/t5qzJaI240+M6xgvksA0FcO91xo+B0rKZvIHxA1mgck4Jv8lAW49EKc+3u&#10;/Em3Q2hECmGfo4I2hD6X0tctWfQz1xMn7uIGiyHBoZF6wHsKt0Y+Z9mrtNhxamixp01L9fXwZRWs&#10;q5eP3X67qM6mMaf9zyLueh+VeprE9RJEoBj+xX/ud53mw+OVx5X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vhubBAAAA2gAAAA8AAAAAAAAAAAAAAAAAmAIAAGRycy9kb3du&#10;cmV2LnhtbFBLBQYAAAAABAAEAPUAAACGAwAAAAA=&#10;" fillcolor="white [3201]" stroked="f" strokeweight=".5pt">
                  <v:textbox style="mso-fit-shape-to-text:t">
                    <w:txbxContent>
                      <w:p w14:paraId="37359CE5" w14:textId="77777777" w:rsidR="00927BEB" w:rsidRDefault="00927BEB" w:rsidP="006A5D95">
                        <w:r w:rsidRPr="006A5D95">
                          <w:rPr>
                            <w:position w:val="-12"/>
                          </w:rPr>
                          <w:object w:dxaOrig="940" w:dyaOrig="360" w14:anchorId="24258E51">
                            <v:shape id="_x0000_i1281" type="#_x0000_t75" style="width:47.25pt;height:18.75pt" o:ole="">
                              <v:imagedata r:id="rId509" o:title=""/>
                            </v:shape>
                            <o:OLEObject Type="Embed" ProgID="Equation.DSMT4" ShapeID="_x0000_i1281" DrawAspect="Content" ObjectID="_1690824466" r:id="rId512"/>
                          </w:object>
                        </w:r>
                      </w:p>
                    </w:txbxContent>
                  </v:textbox>
                </v:shape>
              </v:group>
            </w:pict>
          </mc:Fallback>
        </mc:AlternateContent>
      </w:r>
      <w:r>
        <w:rPr>
          <w:noProof/>
        </w:rPr>
        <mc:AlternateContent>
          <mc:Choice Requires="wps">
            <w:drawing>
              <wp:anchor distT="0" distB="0" distL="114300" distR="114300" simplePos="0" relativeHeight="251674624" behindDoc="0" locked="0" layoutInCell="1" allowOverlap="1" wp14:anchorId="6FB943AB" wp14:editId="534EE87C">
                <wp:simplePos x="0" y="0"/>
                <wp:positionH relativeFrom="column">
                  <wp:posOffset>145951</wp:posOffset>
                </wp:positionH>
                <wp:positionV relativeFrom="paragraph">
                  <wp:posOffset>7931860</wp:posOffset>
                </wp:positionV>
                <wp:extent cx="5404485" cy="706755"/>
                <wp:effectExtent l="0" t="0" r="0" b="0"/>
                <wp:wrapNone/>
                <wp:docPr id="454"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AADA1" w14:textId="572CB6B6" w:rsidR="00927BEB" w:rsidRPr="00832722" w:rsidRDefault="00927BEB" w:rsidP="00832722">
                            <w:pPr>
                              <w:pStyle w:val="ad"/>
                              <w:shd w:val="clear" w:color="auto" w:fill="FFFFFF" w:themeFill="background1"/>
                              <w:bidi w:val="0"/>
                              <w:rPr>
                                <w:rFonts w:asciiTheme="majorBidi" w:eastAsiaTheme="majorEastAsia" w:hAnsiTheme="majorBidi" w:cstheme="majorBidi"/>
                                <w:b w:val="0"/>
                                <w:bCs w:val="0"/>
                                <w:color w:val="000000"/>
                                <w:kern w:val="24"/>
                                <w:sz w:val="22"/>
                                <w:szCs w:val="22"/>
                              </w:rPr>
                            </w:pPr>
                            <w:r w:rsidRPr="00832722">
                              <w:rPr>
                                <w:rFonts w:asciiTheme="majorBidi" w:eastAsiaTheme="majorEastAsia" w:hAnsiTheme="majorBidi" w:cstheme="majorBidi"/>
                                <w:b w:val="0"/>
                                <w:bCs w:val="0"/>
                                <w:color w:val="000000"/>
                                <w:kern w:val="24"/>
                                <w:sz w:val="22"/>
                                <w:szCs w:val="22"/>
                                <w:shd w:val="clear" w:color="auto" w:fill="FFFFFF" w:themeFill="background1"/>
                              </w:rPr>
                              <w:t>Fig. 3(b):</w:t>
                            </w:r>
                            <w:r w:rsidRPr="00832722">
                              <w:rPr>
                                <w:rFonts w:asciiTheme="majorBidi" w:eastAsiaTheme="majorEastAsia" w:hAnsiTheme="majorBidi" w:cstheme="majorBidi"/>
                                <w:b w:val="0"/>
                                <w:bCs w:val="0"/>
                                <w:color w:val="000000"/>
                                <w:kern w:val="24"/>
                                <w:sz w:val="22"/>
                                <w:szCs w:val="22"/>
                              </w:rPr>
                              <w:t xml:space="preserve"> Normalized vertical force </w:t>
                            </w:r>
                            <w:r w:rsidRPr="00025957">
                              <w:rPr>
                                <w:position w:val="-4"/>
                              </w:rPr>
                              <w:object w:dxaOrig="240" w:dyaOrig="300" w14:anchorId="06476023">
                                <v:shape id="_x0000_i1282" type="#_x0000_t75" style="width:12.75pt;height:15pt" o:ole="">
                                  <v:imagedata r:id="rId513" o:title=""/>
                                </v:shape>
                                <o:OLEObject Type="Embed" ProgID="Equation.DSMT4" ShapeID="_x0000_i1282" DrawAspect="Content" ObjectID="_1690824467" r:id="rId514"/>
                              </w:object>
                            </w:r>
                            <w:r w:rsidRPr="00832722">
                              <w:rPr>
                                <w:rFonts w:asciiTheme="majorBidi" w:eastAsiaTheme="majorEastAsia" w:hAnsiTheme="majorBidi" w:cstheme="majorBidi"/>
                                <w:b w:val="0"/>
                                <w:bCs w:val="0"/>
                                <w:color w:val="000000"/>
                                <w:kern w:val="24"/>
                                <w:sz w:val="22"/>
                                <w:szCs w:val="22"/>
                              </w:rPr>
                              <w:t xml:space="preserve">versus end shortening </w:t>
                            </w:r>
                            <w:r w:rsidRPr="00025957">
                              <w:rPr>
                                <w:position w:val="-4"/>
                              </w:rPr>
                              <w:object w:dxaOrig="220" w:dyaOrig="300" w14:anchorId="03C0109B">
                                <v:shape id="_x0000_i1283" type="#_x0000_t75" style="width:11.25pt;height:15pt" o:ole="">
                                  <v:imagedata r:id="rId515" o:title=""/>
                                </v:shape>
                                <o:OLEObject Type="Embed" ProgID="Equation.DSMT4" ShapeID="_x0000_i1283" DrawAspect="Content" ObjectID="_1690824468" r:id="rId516"/>
                              </w:object>
                            </w:r>
                            <w:r w:rsidRPr="00832722">
                              <w:rPr>
                                <w:rFonts w:asciiTheme="majorBidi" w:eastAsiaTheme="majorEastAsia" w:hAnsiTheme="majorBidi" w:cstheme="majorBidi"/>
                                <w:b w:val="0"/>
                                <w:bCs w:val="0"/>
                                <w:color w:val="000000"/>
                                <w:kern w:val="24"/>
                                <w:sz w:val="22"/>
                                <w:szCs w:val="22"/>
                              </w:rPr>
                              <w:t>for:</w:t>
                            </w:r>
                            <w:r w:rsidRPr="00832722">
                              <w:rPr>
                                <w:position w:val="-10"/>
                              </w:rPr>
                              <w:object w:dxaOrig="3500" w:dyaOrig="320" w14:anchorId="4AA038A6">
                                <v:shape id="_x0000_i1284" type="#_x0000_t75" style="width:175.5pt;height:16.5pt" o:ole="">
                                  <v:imagedata r:id="rId517" o:title=""/>
                                </v:shape>
                                <o:OLEObject Type="Embed" ProgID="Equation.DSMT4" ShapeID="_x0000_i1284" DrawAspect="Content" ObjectID="_1690824469" r:id="rId518"/>
                              </w:object>
                            </w:r>
                            <w:r w:rsidRPr="00832722">
                              <w:rPr>
                                <w:rFonts w:asciiTheme="majorBidi" w:eastAsiaTheme="majorEastAsia" w:hAnsiTheme="majorBidi" w:cstheme="majorBidi"/>
                                <w:b w:val="0"/>
                                <w:bCs w:val="0"/>
                                <w:color w:val="000000"/>
                                <w:kern w:val="24"/>
                                <w:sz w:val="22"/>
                                <w:szCs w:val="22"/>
                              </w:rPr>
                              <w:t xml:space="preserve">. The experiment compared to analytical model results with </w:t>
                            </w:r>
                            <w:r w:rsidRPr="00832722">
                              <w:rPr>
                                <w:position w:val="-10"/>
                              </w:rPr>
                              <w:object w:dxaOrig="2740" w:dyaOrig="360" w14:anchorId="32FC4783">
                                <v:shape id="_x0000_i1285" type="#_x0000_t75" style="width:137.25pt;height:18.75pt" o:ole="">
                                  <v:imagedata r:id="rId519" o:title=""/>
                                </v:shape>
                                <o:OLEObject Type="Embed" ProgID="Equation.DSMT4" ShapeID="_x0000_i1285" DrawAspect="Content" ObjectID="_1690824470" r:id="rId520"/>
                              </w:object>
                            </w:r>
                            <w:r w:rsidRPr="00832722">
                              <w:rPr>
                                <w:rFonts w:asciiTheme="majorBidi" w:eastAsiaTheme="majorEastAsia" w:hAnsiTheme="majorBidi" w:cstheme="majorBidi"/>
                                <w:b w:val="0"/>
                                <w:bCs w:val="0"/>
                                <w:color w:val="000000"/>
                                <w:kern w:val="24"/>
                                <w:sz w:val="22"/>
                                <w:szCs w:val="22"/>
                              </w:rPr>
                              <w:t xml:space="preserve">(circle) and to asymptotic model (triangle). </w:t>
                            </w:r>
                          </w:p>
                          <w:p w14:paraId="5843D3C7" w14:textId="77777777" w:rsidR="00927BEB" w:rsidRDefault="00927BEB" w:rsidP="00D73670">
                            <w:pPr>
                              <w:bidi w:val="0"/>
                              <w:spacing w:after="0" w:line="240" w:lineRule="auto"/>
                              <w:jc w:val="both"/>
                              <w:rPr>
                                <w:rFonts w:asciiTheme="majorBidi" w:eastAsiaTheme="majorEastAsia" w:hAnsiTheme="majorBidi" w:cstheme="majorBidi"/>
                                <w:color w:val="000000"/>
                                <w:kern w:val="24"/>
                              </w:rPr>
                            </w:pPr>
                          </w:p>
                          <w:p w14:paraId="3D204E69" w14:textId="77777777" w:rsidR="00927BEB" w:rsidRPr="008F7821" w:rsidRDefault="00927BEB" w:rsidP="00D73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943AB" id="Text Box 1812" o:spid="_x0000_s1033" type="#_x0000_t202" style="position:absolute;margin-left:11.5pt;margin-top:624.55pt;width:425.55pt;height:5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" stroked="f">
                <v:textbox>
                  <w:txbxContent>
                    <w:p w14:paraId="58DAADA1" w14:textId="572CB6B6" w:rsidR="00927BEB" w:rsidRPr="00832722" w:rsidRDefault="00927BEB" w:rsidP="00832722">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r w:rsidRPr="00832722">
                        <w:rPr>
                          <w:rFonts w:asciiTheme="majorBidi" w:eastAsiaTheme="majorEastAsia" w:hAnsiTheme="majorBidi" w:cstheme="majorBidi"/>
                          <w:b w:val="0"/>
                          <w:bCs w:val="0"/>
                          <w:color w:val="000000"/>
                          <w:kern w:val="24"/>
                          <w:sz w:val="22"/>
                          <w:szCs w:val="22"/>
                          <w:shd w:val="clear" w:color="auto" w:fill="FFFFFF" w:themeFill="background1"/>
                        </w:rPr>
                        <w:t>Fig. 3(b):</w:t>
                      </w:r>
                      <w:r w:rsidRPr="00832722">
                        <w:rPr>
                          <w:rFonts w:asciiTheme="majorBidi" w:eastAsiaTheme="majorEastAsia" w:hAnsiTheme="majorBidi" w:cstheme="majorBidi"/>
                          <w:b w:val="0"/>
                          <w:bCs w:val="0"/>
                          <w:color w:val="000000"/>
                          <w:kern w:val="24"/>
                          <w:sz w:val="22"/>
                          <w:szCs w:val="22"/>
                        </w:rPr>
                        <w:t xml:space="preserve"> Normalized vertical force </w:t>
                      </w:r>
                      <w:r w:rsidRPr="00025957">
                        <w:rPr>
                          <w:position w:val="-4"/>
                        </w:rPr>
                        <w:object w:dxaOrig="240" w:dyaOrig="300" w14:anchorId="06476023">
                          <v:shape id="_x0000_i1274" type="#_x0000_t75" style="width:12.75pt;height:15.05pt" o:ole="">
                            <v:imagedata r:id="rId521" o:title=""/>
                          </v:shape>
                          <o:OLEObject Type="Embed" ProgID="Equation.DSMT4" ShapeID="_x0000_i1274" DrawAspect="Content" ObjectID="_1690793572" r:id="rId522"/>
                        </w:object>
                      </w:r>
                      <w:r w:rsidRPr="00832722">
                        <w:rPr>
                          <w:rFonts w:asciiTheme="majorBidi" w:eastAsiaTheme="majorEastAsia" w:hAnsiTheme="majorBidi" w:cstheme="majorBidi"/>
                          <w:b w:val="0"/>
                          <w:bCs w:val="0"/>
                          <w:color w:val="000000"/>
                          <w:kern w:val="24"/>
                          <w:sz w:val="22"/>
                          <w:szCs w:val="22"/>
                        </w:rPr>
                        <w:t xml:space="preserve">versus end shortening </w:t>
                      </w:r>
                      <w:r w:rsidRPr="00025957">
                        <w:rPr>
                          <w:position w:val="-4"/>
                        </w:rPr>
                        <w:object w:dxaOrig="220" w:dyaOrig="300" w14:anchorId="03C0109B">
                          <v:shape id="_x0000_i1276" type="#_x0000_t75" style="width:11.4pt;height:15.05pt" o:ole="">
                            <v:imagedata r:id="rId523" o:title=""/>
                          </v:shape>
                          <o:OLEObject Type="Embed" ProgID="Equation.DSMT4" ShapeID="_x0000_i1276" DrawAspect="Content" ObjectID="_1690793573" r:id="rId524"/>
                        </w:object>
                      </w:r>
                      <w:r w:rsidRPr="00832722">
                        <w:rPr>
                          <w:rFonts w:asciiTheme="majorBidi" w:eastAsiaTheme="majorEastAsia" w:hAnsiTheme="majorBidi" w:cstheme="majorBidi"/>
                          <w:b w:val="0"/>
                          <w:bCs w:val="0"/>
                          <w:color w:val="000000"/>
                          <w:kern w:val="24"/>
                          <w:sz w:val="22"/>
                          <w:szCs w:val="22"/>
                        </w:rPr>
                        <w:t>for:</w:t>
                      </w:r>
                      <w:r w:rsidRPr="00832722">
                        <w:rPr>
                          <w:position w:val="-10"/>
                        </w:rPr>
                        <w:object w:dxaOrig="3500" w:dyaOrig="320" w14:anchorId="4AA038A6">
                          <v:shape id="_x0000_i1278" type="#_x0000_t75" style="width:175pt;height:15.95pt" o:ole="">
                            <v:imagedata r:id="rId525" o:title=""/>
                          </v:shape>
                          <o:OLEObject Type="Embed" ProgID="Equation.DSMT4" ShapeID="_x0000_i1278" DrawAspect="Content" ObjectID="_1690793574" r:id="rId526"/>
                        </w:object>
                      </w:r>
                      <w:r w:rsidRPr="00832722">
                        <w:rPr>
                          <w:rFonts w:asciiTheme="majorBidi" w:eastAsiaTheme="majorEastAsia" w:hAnsiTheme="majorBidi" w:cstheme="majorBidi"/>
                          <w:b w:val="0"/>
                          <w:bCs w:val="0"/>
                          <w:color w:val="000000"/>
                          <w:kern w:val="24"/>
                          <w:sz w:val="22"/>
                          <w:szCs w:val="22"/>
                        </w:rPr>
                        <w:t xml:space="preserve">. The experiment compared to analytical model results with </w:t>
                      </w:r>
                      <w:r w:rsidRPr="00832722">
                        <w:rPr>
                          <w:position w:val="-10"/>
                        </w:rPr>
                        <w:object w:dxaOrig="2740" w:dyaOrig="360" w14:anchorId="32FC4783">
                          <v:shape id="_x0000_i1280" type="#_x0000_t75" style="width:137.15pt;height:18.25pt" o:ole="">
                            <v:imagedata r:id="rId527" o:title=""/>
                          </v:shape>
                          <o:OLEObject Type="Embed" ProgID="Equation.DSMT4" ShapeID="_x0000_i1280" DrawAspect="Content" ObjectID="_1690793575" r:id="rId528"/>
                        </w:object>
                      </w:r>
                      <w:r w:rsidRPr="00832722">
                        <w:rPr>
                          <w:rFonts w:asciiTheme="majorBidi" w:eastAsiaTheme="majorEastAsia" w:hAnsiTheme="majorBidi" w:cstheme="majorBidi"/>
                          <w:b w:val="0"/>
                          <w:bCs w:val="0"/>
                          <w:color w:val="000000"/>
                          <w:kern w:val="24"/>
                          <w:sz w:val="22"/>
                          <w:szCs w:val="22"/>
                        </w:rPr>
                        <w:t xml:space="preserve">(circle) and to asymptotic model (triangle). </w:t>
                      </w:r>
                    </w:p>
                    <w:p w14:paraId="5843D3C7" w14:textId="77777777" w:rsidR="00927BEB" w:rsidRDefault="00927BEB" w:rsidP="00D73670">
                      <w:pPr>
                        <w:bidi w:val="0"/>
                        <w:spacing w:after="0" w:line="240" w:lineRule="auto"/>
                        <w:jc w:val="both"/>
                        <w:rPr>
                          <w:rFonts w:asciiTheme="majorBidi" w:eastAsiaTheme="majorEastAsia" w:hAnsiTheme="majorBidi" w:cstheme="majorBidi"/>
                          <w:color w:val="000000"/>
                          <w:kern w:val="24"/>
                        </w:rPr>
                      </w:pPr>
                    </w:p>
                    <w:p w14:paraId="3D204E69" w14:textId="77777777" w:rsidR="00927BEB" w:rsidRPr="008F7821" w:rsidRDefault="00927BEB" w:rsidP="00D73670"/>
                  </w:txbxContent>
                </v:textbox>
              </v:shape>
            </w:pict>
          </mc:Fallback>
        </mc:AlternateContent>
      </w:r>
      <w:r w:rsidR="00D07075" w:rsidRPr="00855D9F">
        <w:br w:type="page"/>
      </w:r>
    </w:p>
    <w:p w14:paraId="2C15B6AC" w14:textId="40399911" w:rsidR="00D73670" w:rsidRPr="00855D9F" w:rsidRDefault="006A5D95" w:rsidP="00D73670">
      <w:pPr>
        <w:bidi w:val="0"/>
      </w:pPr>
      <w:r>
        <w:rPr>
          <w:noProof/>
        </w:rPr>
        <w:lastRenderedPageBreak/>
        <mc:AlternateContent>
          <mc:Choice Requires="wpg">
            <w:drawing>
              <wp:anchor distT="0" distB="0" distL="114300" distR="114300" simplePos="0" relativeHeight="251729920" behindDoc="0" locked="0" layoutInCell="1" allowOverlap="1" wp14:anchorId="7CB1F804" wp14:editId="1539BF6E">
                <wp:simplePos x="0" y="0"/>
                <wp:positionH relativeFrom="column">
                  <wp:posOffset>103536</wp:posOffset>
                </wp:positionH>
                <wp:positionV relativeFrom="paragraph">
                  <wp:posOffset>-428380</wp:posOffset>
                </wp:positionV>
                <wp:extent cx="4758055" cy="3965575"/>
                <wp:effectExtent l="0" t="0" r="4445" b="0"/>
                <wp:wrapNone/>
                <wp:docPr id="14" name="קבוצה 14"/>
                <wp:cNvGraphicFramePr/>
                <a:graphic xmlns:a="http://schemas.openxmlformats.org/drawingml/2006/main">
                  <a:graphicData uri="http://schemas.microsoft.com/office/word/2010/wordprocessingGroup">
                    <wpg:wgp>
                      <wpg:cNvGrpSpPr/>
                      <wpg:grpSpPr>
                        <a:xfrm>
                          <a:off x="0" y="0"/>
                          <a:ext cx="4758055" cy="3965575"/>
                          <a:chOff x="0" y="0"/>
                          <a:chExt cx="4758055" cy="3965575"/>
                        </a:xfrm>
                      </wpg:grpSpPr>
                      <pic:pic xmlns:pic="http://schemas.openxmlformats.org/drawingml/2006/picture">
                        <pic:nvPicPr>
                          <pic:cNvPr id="2051" name="תמונה 2051"/>
                          <pic:cNvPicPr>
                            <a:picLocks noChangeAspect="1"/>
                          </pic:cNvPicPr>
                        </pic:nvPicPr>
                        <pic:blipFill>
                          <a:blip r:embed="rId529" cstate="print"/>
                          <a:srcRect t="6918"/>
                          <a:stretch>
                            <a:fillRect/>
                          </a:stretch>
                        </pic:blipFill>
                        <pic:spPr bwMode="auto">
                          <a:xfrm>
                            <a:off x="0" y="0"/>
                            <a:ext cx="4758055" cy="3965575"/>
                          </a:xfrm>
                          <a:prstGeom prst="rect">
                            <a:avLst/>
                          </a:prstGeom>
                          <a:noFill/>
                        </pic:spPr>
                      </pic:pic>
                      <wps:wsp>
                        <wps:cNvPr id="11" name="תיבת טקסט 11"/>
                        <wps:cNvSpPr txBox="1"/>
                        <wps:spPr>
                          <a:xfrm>
                            <a:off x="1834410" y="3012472"/>
                            <a:ext cx="774700" cy="447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B6164C" w14:textId="77777777" w:rsidR="00927BEB" w:rsidRDefault="00927BEB" w:rsidP="006A5D95">
                              <w:r w:rsidRPr="006A5D95">
                                <w:rPr>
                                  <w:position w:val="-12"/>
                                </w:rPr>
                                <w:object w:dxaOrig="920" w:dyaOrig="360" w14:anchorId="152738AE">
                                  <v:shape id="_x0000_i1286" type="#_x0000_t75" style="width:45.75pt;height:18.75pt" o:ole="">
                                    <v:imagedata r:id="rId530" o:title=""/>
                                  </v:shape>
                                  <o:OLEObject Type="Embed" ProgID="Equation.DSMT4" ShapeID="_x0000_i1286" DrawAspect="Content" ObjectID="_1690824471" r:id="rId531"/>
                                </w:objec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wgp>
                  </a:graphicData>
                </a:graphic>
              </wp:anchor>
            </w:drawing>
          </mc:Choice>
          <mc:Fallback>
            <w:pict>
              <v:group w14:anchorId="7CB1F804" id="קבוצה 14" o:spid="_x0000_s1034" style="position:absolute;margin-left:8.15pt;margin-top:-33.75pt;width:374.65pt;height:312.25pt;z-index:251729920" coordsize="47580,39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">
                <v:shape id="תמונה 2051" o:spid="_x0000_s1035" type="#_x0000_t75" style="position:absolute;width:47580;height:39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F62PGAAAA3QAAAA8AAABkcnMvZG93bnJldi54bWxEj0FrwkAUhO8F/8PyBG91Y6QSoquIUKi9&#10;FKOox0f2mUSzb0N21dhf7wqFHoeZ+YaZLTpTixu1rrKsYDSMQBDnVldcKNhtP98TEM4ja6wtk4IH&#10;OVjMe28zTLW984ZumS9EgLBLUUHpfZNK6fKSDLqhbYiDd7KtQR9kW0jd4j3ATS3jKJpIgxWHhRIb&#10;WpWUX7KrUXDJkt/jevP4OX3H60niz+Ywvu6VGvS75RSEp87/h//aX1pBHH2M4PUmPAE5f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sXrY8YAAADdAAAADwAAAAAAAAAAAAAA&#10;AACfAgAAZHJzL2Rvd25yZXYueG1sUEsFBgAAAAAEAAQA9wAAAJIDAAAAAA==&#10;">
                  <v:imagedata r:id="rId532" o:title="" croptop="4534f"/>
                  <v:path arrowok="t"/>
                </v:shape>
                <v:shape id="תיבת טקסט 11" o:spid="_x0000_s1036" type="#_x0000_t202" style="position:absolute;left:18344;top:30124;width:7747;height:4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wm8EA&#10;AADbAAAADwAAAGRycy9kb3ducmV2LnhtbERPTWsCMRC9F/wPYQRvNWsFqatRRLogiEKt0OuwGXcX&#10;k8myiRr76xtB8DaP9znzZbRGXKnzjWMFo2EGgrh0uuFKwfGneP8E4QOyRuOYFNzJw3LRe5tjrt2N&#10;v+l6CJVIIexzVFCH0OZS+rImi37oWuLEnVxnMSTYVVJ3eEvh1siPLJtIiw2nhhpbWtdUng8Xq2BV&#10;jLe7/de0+DWVOe7/pnHX+qjUoB9XMxCBYniJn+6NTvNH8PglHS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mcJvBAAAA2wAAAA8AAAAAAAAAAAAAAAAAmAIAAGRycy9kb3du&#10;cmV2LnhtbFBLBQYAAAAABAAEAPUAAACGAwAAAAA=&#10;" fillcolor="white [3201]" stroked="f" strokeweight=".5pt">
                  <v:textbox style="mso-fit-shape-to-text:t">
                    <w:txbxContent>
                      <w:p w14:paraId="1CB6164C" w14:textId="77777777" w:rsidR="00927BEB" w:rsidRDefault="00927BEB" w:rsidP="006A5D95">
                        <w:r w:rsidRPr="006A5D95">
                          <w:rPr>
                            <w:position w:val="-12"/>
                          </w:rPr>
                          <w:object w:dxaOrig="920" w:dyaOrig="360" w14:anchorId="152738AE">
                            <v:shape id="_x0000_i1286" type="#_x0000_t75" style="width:45.75pt;height:18.75pt" o:ole="">
                              <v:imagedata r:id="rId533" o:title=""/>
                            </v:shape>
                            <o:OLEObject Type="Embed" ProgID="Equation.DSMT4" ShapeID="_x0000_i1286" DrawAspect="Content" ObjectID="_1690823596" r:id="rId534"/>
                          </w:object>
                        </w:r>
                      </w:p>
                    </w:txbxContent>
                  </v:textbox>
                </v:shape>
              </v:group>
            </w:pict>
          </mc:Fallback>
        </mc:AlternateContent>
      </w:r>
    </w:p>
    <w:p w14:paraId="580DB2C9" w14:textId="7E2D4DBE" w:rsidR="00D73670" w:rsidRPr="00855D9F" w:rsidRDefault="00D73670" w:rsidP="00D73670">
      <w:pPr>
        <w:bidi w:val="0"/>
      </w:pPr>
    </w:p>
    <w:p w14:paraId="20909BBE" w14:textId="2A78FCF1" w:rsidR="00D73670" w:rsidRPr="00855D9F" w:rsidRDefault="00D73670" w:rsidP="00D73670">
      <w:pPr>
        <w:bidi w:val="0"/>
      </w:pPr>
    </w:p>
    <w:p w14:paraId="66B38FE1" w14:textId="602C6E6B" w:rsidR="00D73670" w:rsidRPr="00855D9F" w:rsidRDefault="00D73670" w:rsidP="00D73670">
      <w:pPr>
        <w:bidi w:val="0"/>
      </w:pPr>
    </w:p>
    <w:p w14:paraId="11A38C00" w14:textId="7AB48F71" w:rsidR="00D73670" w:rsidRPr="00855D9F" w:rsidRDefault="00D73670" w:rsidP="00D73670">
      <w:pPr>
        <w:bidi w:val="0"/>
      </w:pPr>
    </w:p>
    <w:p w14:paraId="4A3E86A2" w14:textId="3E69D3F0" w:rsidR="00D73670" w:rsidRPr="00855D9F" w:rsidRDefault="006A5D95">
      <w:pPr>
        <w:bidi w:val="0"/>
      </w:pPr>
      <w:r>
        <w:rPr>
          <w:noProof/>
        </w:rPr>
        <mc:AlternateContent>
          <mc:Choice Requires="wpg">
            <w:drawing>
              <wp:anchor distT="0" distB="0" distL="114300" distR="114300" simplePos="0" relativeHeight="251732992" behindDoc="0" locked="0" layoutInCell="1" allowOverlap="1" wp14:anchorId="7CF47E04" wp14:editId="6371A564">
                <wp:simplePos x="0" y="0"/>
                <wp:positionH relativeFrom="column">
                  <wp:posOffset>103536</wp:posOffset>
                </wp:positionH>
                <wp:positionV relativeFrom="paragraph">
                  <wp:posOffset>2838921</wp:posOffset>
                </wp:positionV>
                <wp:extent cx="4778375" cy="4044315"/>
                <wp:effectExtent l="0" t="0" r="3175" b="0"/>
                <wp:wrapNone/>
                <wp:docPr id="16" name="קבוצה 16"/>
                <wp:cNvGraphicFramePr/>
                <a:graphic xmlns:a="http://schemas.openxmlformats.org/drawingml/2006/main">
                  <a:graphicData uri="http://schemas.microsoft.com/office/word/2010/wordprocessingGroup">
                    <wpg:wgp>
                      <wpg:cNvGrpSpPr/>
                      <wpg:grpSpPr>
                        <a:xfrm>
                          <a:off x="0" y="0"/>
                          <a:ext cx="4778375" cy="4044315"/>
                          <a:chOff x="0" y="0"/>
                          <a:chExt cx="4778375" cy="4044315"/>
                        </a:xfrm>
                      </wpg:grpSpPr>
                      <pic:pic xmlns:pic="http://schemas.openxmlformats.org/drawingml/2006/picture">
                        <pic:nvPicPr>
                          <pic:cNvPr id="2052" name="תמונה 2052"/>
                          <pic:cNvPicPr>
                            <a:picLocks noChangeAspect="1"/>
                          </pic:cNvPicPr>
                        </pic:nvPicPr>
                        <pic:blipFill>
                          <a:blip r:embed="rId535" cstate="print"/>
                          <a:srcRect t="6888"/>
                          <a:stretch>
                            <a:fillRect/>
                          </a:stretch>
                        </pic:blipFill>
                        <pic:spPr bwMode="auto">
                          <a:xfrm>
                            <a:off x="0" y="0"/>
                            <a:ext cx="4778375" cy="4044315"/>
                          </a:xfrm>
                          <a:prstGeom prst="rect">
                            <a:avLst/>
                          </a:prstGeom>
                          <a:noFill/>
                        </pic:spPr>
                      </pic:pic>
                      <wps:wsp>
                        <wps:cNvPr id="12" name="תיבת טקסט 12"/>
                        <wps:cNvSpPr txBox="1"/>
                        <wps:spPr>
                          <a:xfrm>
                            <a:off x="1873679" y="2950764"/>
                            <a:ext cx="78930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27AA8" w14:textId="77777777" w:rsidR="00927BEB" w:rsidRDefault="00927BEB" w:rsidP="006A5D95">
                              <w:r w:rsidRPr="006A5D95">
                                <w:rPr>
                                  <w:position w:val="-12"/>
                                </w:rPr>
                                <w:object w:dxaOrig="940" w:dyaOrig="360" w14:anchorId="24917C18">
                                  <v:shape id="_x0000_i1287" type="#_x0000_t75" style="width:47.25pt;height:18.75pt" o:ole="">
                                    <v:imagedata r:id="rId536" o:title=""/>
                                  </v:shape>
                                  <o:OLEObject Type="Embed" ProgID="Equation.DSMT4" ShapeID="_x0000_i1287" DrawAspect="Content" ObjectID="_1690824472" r:id="rId537"/>
                                </w:objec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wgp>
                  </a:graphicData>
                </a:graphic>
              </wp:anchor>
            </w:drawing>
          </mc:Choice>
          <mc:Fallback>
            <w:pict>
              <v:group w14:anchorId="7CF47E04" id="קבוצה 16" o:spid="_x0000_s1037" style="position:absolute;margin-left:8.15pt;margin-top:223.55pt;width:376.25pt;height:318.45pt;z-index:251732992" coordsize="47783,4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">
                <v:shape id="תמונה 2052" o:spid="_x0000_s1038" type="#_x0000_t75" style="position:absolute;width:47783;height:40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BbGAAAA3QAAAA8AAABkcnMvZG93bnJldi54bWxEj9FqwkAURN+F/sNyC33TXQPVGF2lFWz1&#10;QWjVD7hkr0k0ezdkV03/visIPg4zc4aZLTpbiyu1vnKsYThQIIhzZyouNBz2q34Kwgdkg7Vj0vBH&#10;Hhbzl94MM+Nu/EvXXShEhLDPUEMZQpNJ6fOSLPqBa4ijd3StxRBlW0jT4i3CbS0TpUbSYsVxocSG&#10;liXl593Faph8p5uv0bL6PP+cVsllrPyWT6nWb6/dxxREoC48w4/22mhI1HsC9zfxCcj5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MwFsYAAADdAAAADwAAAAAAAAAAAAAA&#10;AACfAgAAZHJzL2Rvd25yZXYueG1sUEsFBgAAAAAEAAQA9wAAAJIDAAAAAA==&#10;">
                  <v:imagedata r:id="rId538" o:title="" croptop="4514f"/>
                  <v:path arrowok="t"/>
                </v:shape>
                <v:shape id="תיבת טקסט 12" o:spid="_x0000_s1039" type="#_x0000_t202" style="position:absolute;left:18736;top:29507;width:7893;height:4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u7MEA&#10;AADbAAAADwAAAGRycy9kb3ducmV2LnhtbERPTWsCMRC9C/6HMEJvmtVC0dUoIi4UioJW6HXYjLuL&#10;yWTZpJr6601B8DaP9zmLVbRGXKnzjWMF41EGgrh0uuFKwem7GE5B+ICs0TgmBX/kYbXs9xaYa3fj&#10;A12PoRIphH2OCuoQ2lxKX9Zk0Y9cS5y4s+sshgS7SuoObyncGjnJsg9pseHUUGNLm5rKy/HXKlgX&#10;71+7/XZW/JjKnPb3Wdy1Pir1NojrOYhAMbzET/enTvMn8P9LOk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07uzBAAAA2wAAAA8AAAAAAAAAAAAAAAAAmAIAAGRycy9kb3du&#10;cmV2LnhtbFBLBQYAAAAABAAEAPUAAACGAwAAAAA=&#10;" fillcolor="white [3201]" stroked="f" strokeweight=".5pt">
                  <v:textbox style="mso-fit-shape-to-text:t">
                    <w:txbxContent>
                      <w:p w14:paraId="7C527AA8" w14:textId="77777777" w:rsidR="00927BEB" w:rsidRDefault="00927BEB" w:rsidP="006A5D95">
                        <w:r w:rsidRPr="006A5D95">
                          <w:rPr>
                            <w:position w:val="-12"/>
                          </w:rPr>
                          <w:object w:dxaOrig="940" w:dyaOrig="360" w14:anchorId="24917C18">
                            <v:shape id="_x0000_i1287" type="#_x0000_t75" style="width:47.25pt;height:18.75pt" o:ole="">
                              <v:imagedata r:id="rId536" o:title=""/>
                            </v:shape>
                            <o:OLEObject Type="Embed" ProgID="Equation.DSMT4" ShapeID="_x0000_i1287" DrawAspect="Content" ObjectID="_1690824472" r:id="rId539"/>
                          </w:object>
                        </w:r>
                      </w:p>
                    </w:txbxContent>
                  </v:textbox>
                </v:shape>
              </v:group>
            </w:pict>
          </mc:Fallback>
        </mc:AlternateContent>
      </w:r>
      <w:r w:rsidR="00D936BC">
        <w:rPr>
          <w:noProof/>
        </w:rPr>
        <mc:AlternateContent>
          <mc:Choice Requires="wps">
            <w:drawing>
              <wp:anchor distT="0" distB="0" distL="114300" distR="114300" simplePos="0" relativeHeight="251678720" behindDoc="0" locked="0" layoutInCell="1" allowOverlap="1" wp14:anchorId="7F58C80D" wp14:editId="19E2E3A4">
                <wp:simplePos x="0" y="0"/>
                <wp:positionH relativeFrom="margin">
                  <wp:posOffset>228600</wp:posOffset>
                </wp:positionH>
                <wp:positionV relativeFrom="paragraph">
                  <wp:posOffset>6945630</wp:posOffset>
                </wp:positionV>
                <wp:extent cx="5404485" cy="763270"/>
                <wp:effectExtent l="0" t="0" r="5715" b="0"/>
                <wp:wrapNone/>
                <wp:docPr id="452" name="Text 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63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57CD5" w14:textId="6C5FEEE2" w:rsidR="00927BEB" w:rsidRPr="00832722" w:rsidRDefault="00927BEB" w:rsidP="00832722">
                            <w:pPr>
                              <w:pStyle w:val="ad"/>
                              <w:shd w:val="clear" w:color="auto" w:fill="FFFFFF" w:themeFill="background1"/>
                              <w:bidi w:val="0"/>
                              <w:rPr>
                                <w:rFonts w:asciiTheme="majorBidi" w:eastAsiaTheme="majorEastAsia" w:hAnsiTheme="majorBidi" w:cstheme="majorBidi"/>
                                <w:b w:val="0"/>
                                <w:bCs w:val="0"/>
                                <w:color w:val="000000"/>
                                <w:kern w:val="24"/>
                                <w:sz w:val="22"/>
                                <w:szCs w:val="22"/>
                              </w:rPr>
                            </w:pPr>
                            <w:r w:rsidRPr="00832722">
                              <w:rPr>
                                <w:rFonts w:asciiTheme="majorBidi" w:eastAsiaTheme="majorEastAsia" w:hAnsiTheme="majorBidi" w:cstheme="majorBidi"/>
                                <w:b w:val="0"/>
                                <w:bCs w:val="0"/>
                                <w:color w:val="000000"/>
                                <w:kern w:val="24"/>
                                <w:sz w:val="22"/>
                                <w:szCs w:val="22"/>
                                <w:shd w:val="clear" w:color="auto" w:fill="FFFFFF" w:themeFill="background1"/>
                              </w:rPr>
                              <w:t>Fig. 3(d):</w:t>
                            </w:r>
                            <w:r w:rsidRPr="00832722">
                              <w:rPr>
                                <w:rFonts w:asciiTheme="majorBidi" w:eastAsiaTheme="majorEastAsia" w:hAnsiTheme="majorBidi" w:cstheme="majorBidi"/>
                                <w:b w:val="0"/>
                                <w:bCs w:val="0"/>
                                <w:color w:val="000000"/>
                                <w:kern w:val="24"/>
                                <w:sz w:val="22"/>
                                <w:szCs w:val="22"/>
                              </w:rPr>
                              <w:t xml:space="preserve"> Normalized vertical force </w:t>
                            </w:r>
                            <w:r w:rsidRPr="00832722">
                              <w:rPr>
                                <w:rFonts w:asciiTheme="majorBidi" w:hAnsiTheme="majorBidi" w:cstheme="majorBidi"/>
                                <w:position w:val="-4"/>
                                <w:sz w:val="22"/>
                                <w:szCs w:val="22"/>
                              </w:rPr>
                              <w:object w:dxaOrig="240" w:dyaOrig="300" w14:anchorId="2FB68F4E">
                                <v:shape id="_x0000_i1288" type="#_x0000_t75" style="width:12.75pt;height:15pt" o:ole="">
                                  <v:imagedata r:id="rId540" o:title=""/>
                                </v:shape>
                                <o:OLEObject Type="Embed" ProgID="Equation.DSMT4" ShapeID="_x0000_i1288" DrawAspect="Content" ObjectID="_1690824473" r:id="rId541"/>
                              </w:object>
                            </w:r>
                            <w:r w:rsidRPr="00832722">
                              <w:rPr>
                                <w:rFonts w:asciiTheme="majorBidi" w:eastAsiaTheme="majorEastAsia" w:hAnsiTheme="majorBidi" w:cstheme="majorBidi"/>
                                <w:b w:val="0"/>
                                <w:bCs w:val="0"/>
                                <w:color w:val="000000"/>
                                <w:kern w:val="24"/>
                                <w:sz w:val="22"/>
                                <w:szCs w:val="22"/>
                              </w:rPr>
                              <w:t xml:space="preserve">versus end shortening </w:t>
                            </w:r>
                            <w:r w:rsidRPr="00832722">
                              <w:rPr>
                                <w:rFonts w:asciiTheme="majorBidi" w:hAnsiTheme="majorBidi" w:cstheme="majorBidi"/>
                                <w:position w:val="-4"/>
                                <w:sz w:val="22"/>
                                <w:szCs w:val="22"/>
                              </w:rPr>
                              <w:object w:dxaOrig="220" w:dyaOrig="300" w14:anchorId="35E8F6C4">
                                <v:shape id="_x0000_i1289" type="#_x0000_t75" style="width:11.25pt;height:15pt" o:ole="">
                                  <v:imagedata r:id="rId542" o:title=""/>
                                </v:shape>
                                <o:OLEObject Type="Embed" ProgID="Equation.DSMT4" ShapeID="_x0000_i1289" DrawAspect="Content" ObjectID="_1690824474" r:id="rId543"/>
                              </w:object>
                            </w:r>
                            <w:r w:rsidRPr="00832722">
                              <w:rPr>
                                <w:rFonts w:asciiTheme="majorBidi" w:eastAsiaTheme="majorEastAsia" w:hAnsiTheme="majorBidi" w:cstheme="majorBidi"/>
                                <w:b w:val="0"/>
                                <w:bCs w:val="0"/>
                                <w:color w:val="000000"/>
                                <w:kern w:val="24"/>
                                <w:sz w:val="22"/>
                                <w:szCs w:val="22"/>
                              </w:rPr>
                              <w:t>for:</w:t>
                            </w:r>
                            <w:r w:rsidRPr="00832722">
                              <w:rPr>
                                <w:rFonts w:asciiTheme="majorBidi" w:hAnsiTheme="majorBidi" w:cstheme="majorBidi"/>
                                <w:position w:val="-10"/>
                                <w:sz w:val="22"/>
                                <w:szCs w:val="22"/>
                              </w:rPr>
                              <w:object w:dxaOrig="3620" w:dyaOrig="320" w14:anchorId="5DF4633E">
                                <v:shape id="_x0000_i1290" type="#_x0000_t75" style="width:180.75pt;height:16.5pt" o:ole="">
                                  <v:imagedata r:id="rId544" o:title=""/>
                                </v:shape>
                                <o:OLEObject Type="Embed" ProgID="Equation.DSMT4" ShapeID="_x0000_i1290" DrawAspect="Content" ObjectID="_1690824475" r:id="rId545"/>
                              </w:object>
                            </w:r>
                            <w:r w:rsidRPr="00832722">
                              <w:rPr>
                                <w:rFonts w:asciiTheme="majorBidi" w:eastAsiaTheme="majorEastAsia" w:hAnsiTheme="majorBidi" w:cstheme="majorBidi"/>
                                <w:b w:val="0"/>
                                <w:bCs w:val="0"/>
                                <w:color w:val="000000"/>
                                <w:kern w:val="24"/>
                                <w:sz w:val="22"/>
                                <w:szCs w:val="22"/>
                              </w:rPr>
                              <w:t xml:space="preserve">. The experiment compared to analytical model results with </w:t>
                            </w:r>
                            <w:r w:rsidRPr="00832722">
                              <w:rPr>
                                <w:rFonts w:asciiTheme="majorBidi" w:hAnsiTheme="majorBidi" w:cstheme="majorBidi"/>
                                <w:position w:val="-10"/>
                                <w:sz w:val="22"/>
                                <w:szCs w:val="22"/>
                              </w:rPr>
                              <w:object w:dxaOrig="2760" w:dyaOrig="360" w14:anchorId="4FB91A4F">
                                <v:shape id="_x0000_i1291" type="#_x0000_t75" style="width:138pt;height:18.75pt" o:ole="">
                                  <v:imagedata r:id="rId546" o:title=""/>
                                </v:shape>
                                <o:OLEObject Type="Embed" ProgID="Equation.DSMT4" ShapeID="_x0000_i1291" DrawAspect="Content" ObjectID="_1690824476" r:id="rId547"/>
                              </w:object>
                            </w:r>
                            <w:r w:rsidRPr="00832722">
                              <w:rPr>
                                <w:rFonts w:asciiTheme="majorBidi" w:eastAsiaTheme="majorEastAsia" w:hAnsiTheme="majorBidi" w:cstheme="majorBidi"/>
                                <w:b w:val="0"/>
                                <w:bCs w:val="0"/>
                                <w:color w:val="000000"/>
                                <w:kern w:val="24"/>
                                <w:sz w:val="22"/>
                                <w:szCs w:val="22"/>
                              </w:rPr>
                              <w:t xml:space="preserve">(circle) and to asymptotic model (triangle). </w:t>
                            </w:r>
                          </w:p>
                          <w:p w14:paraId="6162EF0A" w14:textId="77777777" w:rsidR="00927BEB" w:rsidRDefault="00927BEB" w:rsidP="00D73670">
                            <w:pPr>
                              <w:bidi w:val="0"/>
                              <w:spacing w:after="0" w:line="240" w:lineRule="auto"/>
                              <w:jc w:val="both"/>
                              <w:rPr>
                                <w:rFonts w:asciiTheme="majorBidi" w:eastAsiaTheme="majorEastAsia" w:hAnsiTheme="majorBidi" w:cstheme="majorBidi"/>
                                <w:color w:val="000000"/>
                                <w:kern w:val="24"/>
                              </w:rPr>
                            </w:pPr>
                          </w:p>
                          <w:p w14:paraId="2B79468C" w14:textId="77777777" w:rsidR="00927BEB" w:rsidRPr="008F7821" w:rsidRDefault="00927BEB" w:rsidP="00D73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58C80D" id="Text Box 1814" o:spid="_x0000_s1040" type="#_x0000_t202" style="position:absolute;margin-left:18pt;margin-top:546.9pt;width:425.55pt;height:60.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1OigIAABs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" stroked="f">
                <v:textbox>
                  <w:txbxContent>
                    <w:p w14:paraId="66157CD5" w14:textId="6C5FEEE2" w:rsidR="00927BEB" w:rsidRPr="00832722" w:rsidRDefault="00927BEB" w:rsidP="00832722">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r w:rsidRPr="00832722">
                        <w:rPr>
                          <w:rFonts w:asciiTheme="majorBidi" w:eastAsiaTheme="majorEastAsia" w:hAnsiTheme="majorBidi" w:cstheme="majorBidi"/>
                          <w:b w:val="0"/>
                          <w:bCs w:val="0"/>
                          <w:color w:val="000000"/>
                          <w:kern w:val="24"/>
                          <w:sz w:val="22"/>
                          <w:szCs w:val="22"/>
                          <w:shd w:val="clear" w:color="auto" w:fill="FFFFFF" w:themeFill="background1"/>
                        </w:rPr>
                        <w:t>Fig. 3(d):</w:t>
                      </w:r>
                      <w:r w:rsidRPr="00832722">
                        <w:rPr>
                          <w:rFonts w:asciiTheme="majorBidi" w:eastAsiaTheme="majorEastAsia" w:hAnsiTheme="majorBidi" w:cstheme="majorBidi"/>
                          <w:b w:val="0"/>
                          <w:bCs w:val="0"/>
                          <w:color w:val="000000"/>
                          <w:kern w:val="24"/>
                          <w:sz w:val="22"/>
                          <w:szCs w:val="22"/>
                        </w:rPr>
                        <w:t xml:space="preserve"> Normalized vertical force </w:t>
                      </w:r>
                      <w:r w:rsidRPr="00832722">
                        <w:rPr>
                          <w:rFonts w:asciiTheme="majorBidi" w:hAnsiTheme="majorBidi" w:cstheme="majorBidi"/>
                          <w:position w:val="-4"/>
                          <w:sz w:val="22"/>
                          <w:szCs w:val="22"/>
                        </w:rPr>
                        <w:object w:dxaOrig="240" w:dyaOrig="300" w14:anchorId="2FB68F4E">
                          <v:shape id="_x0000_i1286" type="#_x0000_t75" style="width:12.75pt;height:15.05pt" o:ole="">
                            <v:imagedata r:id="rId549" o:title=""/>
                          </v:shape>
                          <o:OLEObject Type="Embed" ProgID="Equation.DSMT4" ShapeID="_x0000_i1286" DrawAspect="Content" ObjectID="_1690793578" r:id="rId550"/>
                        </w:object>
                      </w:r>
                      <w:r w:rsidRPr="00832722">
                        <w:rPr>
                          <w:rFonts w:asciiTheme="majorBidi" w:eastAsiaTheme="majorEastAsia" w:hAnsiTheme="majorBidi" w:cstheme="majorBidi"/>
                          <w:b w:val="0"/>
                          <w:bCs w:val="0"/>
                          <w:color w:val="000000"/>
                          <w:kern w:val="24"/>
                          <w:sz w:val="22"/>
                          <w:szCs w:val="22"/>
                        </w:rPr>
                        <w:t xml:space="preserve">versus end shortening </w:t>
                      </w:r>
                      <w:r w:rsidRPr="00832722">
                        <w:rPr>
                          <w:rFonts w:asciiTheme="majorBidi" w:hAnsiTheme="majorBidi" w:cstheme="majorBidi"/>
                          <w:position w:val="-4"/>
                          <w:sz w:val="22"/>
                          <w:szCs w:val="22"/>
                        </w:rPr>
                        <w:object w:dxaOrig="220" w:dyaOrig="300" w14:anchorId="35E8F6C4">
                          <v:shape id="_x0000_i1288" type="#_x0000_t75" style="width:11.4pt;height:15.05pt" o:ole="">
                            <v:imagedata r:id="rId551" o:title=""/>
                          </v:shape>
                          <o:OLEObject Type="Embed" ProgID="Equation.DSMT4" ShapeID="_x0000_i1288" DrawAspect="Content" ObjectID="_1690793579" r:id="rId552"/>
                        </w:object>
                      </w:r>
                      <w:r w:rsidRPr="00832722">
                        <w:rPr>
                          <w:rFonts w:asciiTheme="majorBidi" w:eastAsiaTheme="majorEastAsia" w:hAnsiTheme="majorBidi" w:cstheme="majorBidi"/>
                          <w:b w:val="0"/>
                          <w:bCs w:val="0"/>
                          <w:color w:val="000000"/>
                          <w:kern w:val="24"/>
                          <w:sz w:val="22"/>
                          <w:szCs w:val="22"/>
                        </w:rPr>
                        <w:t>for:</w:t>
                      </w:r>
                      <w:r w:rsidRPr="00832722">
                        <w:rPr>
                          <w:rFonts w:asciiTheme="majorBidi" w:hAnsiTheme="majorBidi" w:cstheme="majorBidi"/>
                          <w:position w:val="-10"/>
                          <w:sz w:val="22"/>
                          <w:szCs w:val="22"/>
                        </w:rPr>
                        <w:object w:dxaOrig="3620" w:dyaOrig="320" w14:anchorId="5DF4633E">
                          <v:shape id="_x0000_i1290" type="#_x0000_t75" style="width:180.9pt;height:15.95pt" o:ole="">
                            <v:imagedata r:id="rId553" o:title=""/>
                          </v:shape>
                          <o:OLEObject Type="Embed" ProgID="Equation.DSMT4" ShapeID="_x0000_i1290" DrawAspect="Content" ObjectID="_1690793580" r:id="rId554"/>
                        </w:object>
                      </w:r>
                      <w:r w:rsidRPr="00832722">
                        <w:rPr>
                          <w:rFonts w:asciiTheme="majorBidi" w:eastAsiaTheme="majorEastAsia" w:hAnsiTheme="majorBidi" w:cstheme="majorBidi"/>
                          <w:b w:val="0"/>
                          <w:bCs w:val="0"/>
                          <w:color w:val="000000"/>
                          <w:kern w:val="24"/>
                          <w:sz w:val="22"/>
                          <w:szCs w:val="22"/>
                        </w:rPr>
                        <w:t xml:space="preserve">. The experiment compared to analytical model results with </w:t>
                      </w:r>
                      <w:r w:rsidRPr="00832722">
                        <w:rPr>
                          <w:rFonts w:asciiTheme="majorBidi" w:hAnsiTheme="majorBidi" w:cstheme="majorBidi"/>
                          <w:position w:val="-10"/>
                          <w:sz w:val="22"/>
                          <w:szCs w:val="22"/>
                        </w:rPr>
                        <w:object w:dxaOrig="2760" w:dyaOrig="360" w14:anchorId="4FB91A4F">
                          <v:shape id="_x0000_i1292" type="#_x0000_t75" style="width:138.1pt;height:18.25pt" o:ole="">
                            <v:imagedata r:id="rId555" o:title=""/>
                          </v:shape>
                          <o:OLEObject Type="Embed" ProgID="Equation.DSMT4" ShapeID="_x0000_i1292" DrawAspect="Content" ObjectID="_1690793581" r:id="rId556"/>
                        </w:object>
                      </w:r>
                      <w:r w:rsidRPr="00832722">
                        <w:rPr>
                          <w:rFonts w:asciiTheme="majorBidi" w:eastAsiaTheme="majorEastAsia" w:hAnsiTheme="majorBidi" w:cstheme="majorBidi"/>
                          <w:b w:val="0"/>
                          <w:bCs w:val="0"/>
                          <w:color w:val="000000"/>
                          <w:kern w:val="24"/>
                          <w:sz w:val="22"/>
                          <w:szCs w:val="22"/>
                        </w:rPr>
                        <w:t xml:space="preserve">(circle) and to asymptotic model (triangle). </w:t>
                      </w:r>
                    </w:p>
                    <w:p w14:paraId="6162EF0A" w14:textId="77777777" w:rsidR="00927BEB" w:rsidRDefault="00927BEB" w:rsidP="00D73670">
                      <w:pPr>
                        <w:bidi w:val="0"/>
                        <w:spacing w:after="0" w:line="240" w:lineRule="auto"/>
                        <w:jc w:val="both"/>
                        <w:rPr>
                          <w:rFonts w:asciiTheme="majorBidi" w:eastAsiaTheme="majorEastAsia" w:hAnsiTheme="majorBidi" w:cstheme="majorBidi"/>
                          <w:color w:val="000000"/>
                          <w:kern w:val="24"/>
                        </w:rPr>
                      </w:pPr>
                    </w:p>
                    <w:p w14:paraId="2B79468C" w14:textId="77777777" w:rsidR="00927BEB" w:rsidRPr="008F7821" w:rsidRDefault="00927BEB" w:rsidP="00D73670"/>
                  </w:txbxContent>
                </v:textbox>
                <w10:wrap anchorx="margin"/>
              </v:shape>
            </w:pict>
          </mc:Fallback>
        </mc:AlternateContent>
      </w:r>
      <w:r w:rsidR="003C029A">
        <w:rPr>
          <w:noProof/>
        </w:rPr>
        <mc:AlternateContent>
          <mc:Choice Requires="wps">
            <w:drawing>
              <wp:anchor distT="0" distB="0" distL="114300" distR="114300" simplePos="0" relativeHeight="251676672" behindDoc="0" locked="0" layoutInCell="1" allowOverlap="1" wp14:anchorId="0BFF8AD2" wp14:editId="3043DD26">
                <wp:simplePos x="0" y="0"/>
                <wp:positionH relativeFrom="column">
                  <wp:posOffset>153670</wp:posOffset>
                </wp:positionH>
                <wp:positionV relativeFrom="paragraph">
                  <wp:posOffset>2106295</wp:posOffset>
                </wp:positionV>
                <wp:extent cx="5460365" cy="760730"/>
                <wp:effectExtent l="0" t="0" r="0" b="0"/>
                <wp:wrapNone/>
                <wp:docPr id="451"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365" cy="760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CBED4" w14:textId="0754890E" w:rsidR="00927BEB" w:rsidRPr="00832722" w:rsidRDefault="00927BEB" w:rsidP="00832722">
                            <w:pPr>
                              <w:pStyle w:val="ad"/>
                              <w:shd w:val="clear" w:color="auto" w:fill="FFFFFF" w:themeFill="background1"/>
                              <w:bidi w:val="0"/>
                              <w:rPr>
                                <w:rFonts w:asciiTheme="majorBidi" w:eastAsiaTheme="majorEastAsia" w:hAnsiTheme="majorBidi" w:cstheme="majorBidi"/>
                                <w:b w:val="0"/>
                                <w:bCs w:val="0"/>
                                <w:color w:val="000000"/>
                                <w:kern w:val="24"/>
                                <w:sz w:val="22"/>
                                <w:szCs w:val="22"/>
                              </w:rPr>
                            </w:pPr>
                            <w:r w:rsidRPr="00832722">
                              <w:rPr>
                                <w:rFonts w:asciiTheme="majorBidi" w:eastAsiaTheme="majorEastAsia" w:hAnsiTheme="majorBidi" w:cstheme="majorBidi"/>
                                <w:b w:val="0"/>
                                <w:bCs w:val="0"/>
                                <w:color w:val="000000"/>
                                <w:kern w:val="24"/>
                                <w:sz w:val="22"/>
                                <w:szCs w:val="22"/>
                                <w:shd w:val="clear" w:color="auto" w:fill="FFFFFF" w:themeFill="background1"/>
                              </w:rPr>
                              <w:t>Fig. 3(c):</w:t>
                            </w:r>
                            <w:r w:rsidRPr="00832722">
                              <w:rPr>
                                <w:rFonts w:asciiTheme="majorBidi" w:eastAsiaTheme="majorEastAsia" w:hAnsiTheme="majorBidi" w:cstheme="majorBidi"/>
                                <w:b w:val="0"/>
                                <w:bCs w:val="0"/>
                                <w:color w:val="000000"/>
                                <w:kern w:val="24"/>
                                <w:sz w:val="22"/>
                                <w:szCs w:val="22"/>
                              </w:rPr>
                              <w:t xml:space="preserve"> Normalized vertical force </w:t>
                            </w:r>
                            <w:r w:rsidRPr="00832722">
                              <w:rPr>
                                <w:rFonts w:asciiTheme="majorBidi" w:hAnsiTheme="majorBidi" w:cstheme="majorBidi"/>
                                <w:position w:val="-4"/>
                                <w:sz w:val="22"/>
                                <w:szCs w:val="22"/>
                              </w:rPr>
                              <w:object w:dxaOrig="240" w:dyaOrig="300" w14:anchorId="11A45489">
                                <v:shape id="_x0000_i1292" type="#_x0000_t75" style="width:12.75pt;height:15pt" o:ole="">
                                  <v:imagedata r:id="rId557" o:title=""/>
                                </v:shape>
                                <o:OLEObject Type="Embed" ProgID="Equation.DSMT4" ShapeID="_x0000_i1292" DrawAspect="Content" ObjectID="_1690824477" r:id="rId558"/>
                              </w:object>
                            </w:r>
                            <w:r w:rsidRPr="00832722">
                              <w:rPr>
                                <w:rFonts w:asciiTheme="majorBidi" w:eastAsiaTheme="majorEastAsia" w:hAnsiTheme="majorBidi" w:cstheme="majorBidi"/>
                                <w:b w:val="0"/>
                                <w:bCs w:val="0"/>
                                <w:color w:val="000000"/>
                                <w:kern w:val="24"/>
                                <w:sz w:val="22"/>
                                <w:szCs w:val="22"/>
                              </w:rPr>
                              <w:t xml:space="preserve">versus end shortening </w:t>
                            </w:r>
                            <w:r w:rsidRPr="00832722">
                              <w:rPr>
                                <w:rFonts w:asciiTheme="majorBidi" w:hAnsiTheme="majorBidi" w:cstheme="majorBidi"/>
                                <w:position w:val="-4"/>
                                <w:sz w:val="22"/>
                                <w:szCs w:val="22"/>
                              </w:rPr>
                              <w:object w:dxaOrig="220" w:dyaOrig="300" w14:anchorId="3BC0D38B">
                                <v:shape id="_x0000_i1293" type="#_x0000_t75" style="width:11.25pt;height:15pt" o:ole="">
                                  <v:imagedata r:id="rId559" o:title=""/>
                                </v:shape>
                                <o:OLEObject Type="Embed" ProgID="Equation.DSMT4" ShapeID="_x0000_i1293" DrawAspect="Content" ObjectID="_1690824478" r:id="rId560"/>
                              </w:object>
                            </w:r>
                            <w:r w:rsidRPr="00832722">
                              <w:rPr>
                                <w:rFonts w:asciiTheme="majorBidi" w:eastAsiaTheme="majorEastAsia" w:hAnsiTheme="majorBidi" w:cstheme="majorBidi"/>
                                <w:b w:val="0"/>
                                <w:bCs w:val="0"/>
                                <w:color w:val="000000"/>
                                <w:kern w:val="24"/>
                                <w:sz w:val="22"/>
                                <w:szCs w:val="22"/>
                              </w:rPr>
                              <w:t xml:space="preserve"> for:</w:t>
                            </w:r>
                            <w:r w:rsidRPr="00832722">
                              <w:rPr>
                                <w:rFonts w:asciiTheme="majorBidi" w:hAnsiTheme="majorBidi" w:cstheme="majorBidi"/>
                                <w:position w:val="-10"/>
                                <w:sz w:val="22"/>
                                <w:szCs w:val="22"/>
                              </w:rPr>
                              <w:object w:dxaOrig="3500" w:dyaOrig="320" w14:anchorId="22FFF040">
                                <v:shape id="_x0000_i1294" type="#_x0000_t75" style="width:175.5pt;height:16.5pt" o:ole="">
                                  <v:imagedata r:id="rId561" o:title=""/>
                                </v:shape>
                                <o:OLEObject Type="Embed" ProgID="Equation.DSMT4" ShapeID="_x0000_i1294" DrawAspect="Content" ObjectID="_1690824479" r:id="rId562"/>
                              </w:object>
                            </w:r>
                            <w:r w:rsidRPr="00832722">
                              <w:rPr>
                                <w:rFonts w:asciiTheme="majorBidi" w:eastAsiaTheme="majorEastAsia" w:hAnsiTheme="majorBidi" w:cstheme="majorBidi"/>
                                <w:b w:val="0"/>
                                <w:bCs w:val="0"/>
                                <w:color w:val="000000"/>
                                <w:kern w:val="24"/>
                                <w:sz w:val="22"/>
                                <w:szCs w:val="22"/>
                              </w:rPr>
                              <w:t xml:space="preserve">. The experiment compared to analytical model results with </w:t>
                            </w:r>
                            <w:r w:rsidRPr="00832722">
                              <w:rPr>
                                <w:rFonts w:asciiTheme="majorBidi" w:hAnsiTheme="majorBidi" w:cstheme="majorBidi"/>
                                <w:position w:val="-10"/>
                                <w:sz w:val="22"/>
                                <w:szCs w:val="22"/>
                              </w:rPr>
                              <w:object w:dxaOrig="2780" w:dyaOrig="360" w14:anchorId="29862E05">
                                <v:shape id="_x0000_i1295" type="#_x0000_t75" style="width:138.75pt;height:18.75pt" o:ole="">
                                  <v:imagedata r:id="rId563" o:title=""/>
                                </v:shape>
                                <o:OLEObject Type="Embed" ProgID="Equation.DSMT4" ShapeID="_x0000_i1295" DrawAspect="Content" ObjectID="_1690824480" r:id="rId564"/>
                              </w:object>
                            </w:r>
                            <w:r w:rsidRPr="00832722">
                              <w:rPr>
                                <w:rFonts w:asciiTheme="majorBidi" w:eastAsiaTheme="majorEastAsia" w:hAnsiTheme="majorBidi" w:cstheme="majorBidi"/>
                                <w:b w:val="0"/>
                                <w:bCs w:val="0"/>
                                <w:color w:val="000000"/>
                                <w:kern w:val="24"/>
                                <w:sz w:val="22"/>
                                <w:szCs w:val="22"/>
                              </w:rPr>
                              <w:t xml:space="preserve">(circle) and to asymptotic model (triangle). </w:t>
                            </w:r>
                          </w:p>
                          <w:p w14:paraId="29C1A887" w14:textId="77777777" w:rsidR="00927BEB" w:rsidRDefault="00927BEB" w:rsidP="00D73670">
                            <w:pPr>
                              <w:bidi w:val="0"/>
                              <w:spacing w:after="0" w:line="240" w:lineRule="auto"/>
                              <w:jc w:val="both"/>
                              <w:rPr>
                                <w:rFonts w:asciiTheme="majorBidi" w:eastAsiaTheme="majorEastAsia" w:hAnsiTheme="majorBidi" w:cstheme="majorBidi"/>
                                <w:color w:val="000000"/>
                                <w:kern w:val="24"/>
                              </w:rPr>
                            </w:pPr>
                          </w:p>
                          <w:p w14:paraId="056B10E6" w14:textId="77777777" w:rsidR="00927BEB" w:rsidRPr="008F7821" w:rsidRDefault="00927BEB" w:rsidP="00D73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F8AD2" id="Text Box 1813" o:spid="_x0000_s1041" type="#_x0000_t202" style="position:absolute;margin-left:12.1pt;margin-top:165.85pt;width:429.95pt;height:5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" stroked="f">
                <v:textbox>
                  <w:txbxContent>
                    <w:p w14:paraId="60CCBED4" w14:textId="0754890E" w:rsidR="00927BEB" w:rsidRPr="00832722" w:rsidRDefault="00927BEB" w:rsidP="00832722">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r w:rsidRPr="00832722">
                        <w:rPr>
                          <w:rFonts w:asciiTheme="majorBidi" w:eastAsiaTheme="majorEastAsia" w:hAnsiTheme="majorBidi" w:cstheme="majorBidi"/>
                          <w:b w:val="0"/>
                          <w:bCs w:val="0"/>
                          <w:color w:val="000000"/>
                          <w:kern w:val="24"/>
                          <w:sz w:val="22"/>
                          <w:szCs w:val="22"/>
                          <w:shd w:val="clear" w:color="auto" w:fill="FFFFFF" w:themeFill="background1"/>
                        </w:rPr>
                        <w:t>Fig. 3(c):</w:t>
                      </w:r>
                      <w:r w:rsidRPr="00832722">
                        <w:rPr>
                          <w:rFonts w:asciiTheme="majorBidi" w:eastAsiaTheme="majorEastAsia" w:hAnsiTheme="majorBidi" w:cstheme="majorBidi"/>
                          <w:b w:val="0"/>
                          <w:bCs w:val="0"/>
                          <w:color w:val="000000"/>
                          <w:kern w:val="24"/>
                          <w:sz w:val="22"/>
                          <w:szCs w:val="22"/>
                        </w:rPr>
                        <w:t xml:space="preserve"> Normalized vertical force </w:t>
                      </w:r>
                      <w:r w:rsidRPr="00832722">
                        <w:rPr>
                          <w:rFonts w:asciiTheme="majorBidi" w:hAnsiTheme="majorBidi" w:cstheme="majorBidi"/>
                          <w:position w:val="-4"/>
                          <w:sz w:val="22"/>
                          <w:szCs w:val="22"/>
                        </w:rPr>
                        <w:object w:dxaOrig="240" w:dyaOrig="300" w14:anchorId="11A45489">
                          <v:shape id="_x0000_i1294" type="#_x0000_t75" style="width:12.75pt;height:15.05pt" o:ole="">
                            <v:imagedata r:id="rId565" o:title=""/>
                          </v:shape>
                          <o:OLEObject Type="Embed" ProgID="Equation.DSMT4" ShapeID="_x0000_i1294" DrawAspect="Content" ObjectID="_1690793582" r:id="rId566"/>
                        </w:object>
                      </w:r>
                      <w:r w:rsidRPr="00832722">
                        <w:rPr>
                          <w:rFonts w:asciiTheme="majorBidi" w:eastAsiaTheme="majorEastAsia" w:hAnsiTheme="majorBidi" w:cstheme="majorBidi"/>
                          <w:b w:val="0"/>
                          <w:bCs w:val="0"/>
                          <w:color w:val="000000"/>
                          <w:kern w:val="24"/>
                          <w:sz w:val="22"/>
                          <w:szCs w:val="22"/>
                        </w:rPr>
                        <w:t xml:space="preserve">versus end shortening </w:t>
                      </w:r>
                      <w:r w:rsidRPr="00832722">
                        <w:rPr>
                          <w:rFonts w:asciiTheme="majorBidi" w:hAnsiTheme="majorBidi" w:cstheme="majorBidi"/>
                          <w:position w:val="-4"/>
                          <w:sz w:val="22"/>
                          <w:szCs w:val="22"/>
                        </w:rPr>
                        <w:object w:dxaOrig="220" w:dyaOrig="300" w14:anchorId="3BC0D38B">
                          <v:shape id="_x0000_i1296" type="#_x0000_t75" style="width:11.4pt;height:15.05pt" o:ole="">
                            <v:imagedata r:id="rId567" o:title=""/>
                          </v:shape>
                          <o:OLEObject Type="Embed" ProgID="Equation.DSMT4" ShapeID="_x0000_i1296" DrawAspect="Content" ObjectID="_1690793583" r:id="rId568"/>
                        </w:object>
                      </w:r>
                      <w:r w:rsidRPr="00832722">
                        <w:rPr>
                          <w:rFonts w:asciiTheme="majorBidi" w:eastAsiaTheme="majorEastAsia" w:hAnsiTheme="majorBidi" w:cstheme="majorBidi"/>
                          <w:b w:val="0"/>
                          <w:bCs w:val="0"/>
                          <w:color w:val="000000"/>
                          <w:kern w:val="24"/>
                          <w:sz w:val="22"/>
                          <w:szCs w:val="22"/>
                        </w:rPr>
                        <w:t xml:space="preserve"> for:</w:t>
                      </w:r>
                      <w:r w:rsidRPr="00832722">
                        <w:rPr>
                          <w:rFonts w:asciiTheme="majorBidi" w:hAnsiTheme="majorBidi" w:cstheme="majorBidi"/>
                          <w:position w:val="-10"/>
                          <w:sz w:val="22"/>
                          <w:szCs w:val="22"/>
                        </w:rPr>
                        <w:object w:dxaOrig="3500" w:dyaOrig="320" w14:anchorId="22FFF040">
                          <v:shape id="_x0000_i1298" type="#_x0000_t75" style="width:175pt;height:15.95pt" o:ole="">
                            <v:imagedata r:id="rId569" o:title=""/>
                          </v:shape>
                          <o:OLEObject Type="Embed" ProgID="Equation.DSMT4" ShapeID="_x0000_i1298" DrawAspect="Content" ObjectID="_1690793584" r:id="rId570"/>
                        </w:object>
                      </w:r>
                      <w:r w:rsidRPr="00832722">
                        <w:rPr>
                          <w:rFonts w:asciiTheme="majorBidi" w:eastAsiaTheme="majorEastAsia" w:hAnsiTheme="majorBidi" w:cstheme="majorBidi"/>
                          <w:b w:val="0"/>
                          <w:bCs w:val="0"/>
                          <w:color w:val="000000"/>
                          <w:kern w:val="24"/>
                          <w:sz w:val="22"/>
                          <w:szCs w:val="22"/>
                        </w:rPr>
                        <w:t xml:space="preserve">. The experiment compared to analytical model results with </w:t>
                      </w:r>
                      <w:r w:rsidRPr="00832722">
                        <w:rPr>
                          <w:rFonts w:asciiTheme="majorBidi" w:hAnsiTheme="majorBidi" w:cstheme="majorBidi"/>
                          <w:position w:val="-10"/>
                          <w:sz w:val="22"/>
                          <w:szCs w:val="22"/>
                        </w:rPr>
                        <w:object w:dxaOrig="2780" w:dyaOrig="360" w14:anchorId="29862E05">
                          <v:shape id="_x0000_i1300" type="#_x0000_t75" style="width:138.55pt;height:18.25pt" o:ole="">
                            <v:imagedata r:id="rId571" o:title=""/>
                          </v:shape>
                          <o:OLEObject Type="Embed" ProgID="Equation.DSMT4" ShapeID="_x0000_i1300" DrawAspect="Content" ObjectID="_1690793585" r:id="rId572"/>
                        </w:object>
                      </w:r>
                      <w:r w:rsidRPr="00832722">
                        <w:rPr>
                          <w:rFonts w:asciiTheme="majorBidi" w:eastAsiaTheme="majorEastAsia" w:hAnsiTheme="majorBidi" w:cstheme="majorBidi"/>
                          <w:b w:val="0"/>
                          <w:bCs w:val="0"/>
                          <w:color w:val="000000"/>
                          <w:kern w:val="24"/>
                          <w:sz w:val="22"/>
                          <w:szCs w:val="22"/>
                        </w:rPr>
                        <w:t xml:space="preserve">(circle) and to asymptotic model (triangle). </w:t>
                      </w:r>
                    </w:p>
                    <w:p w14:paraId="29C1A887" w14:textId="77777777" w:rsidR="00927BEB" w:rsidRDefault="00927BEB" w:rsidP="00D73670">
                      <w:pPr>
                        <w:bidi w:val="0"/>
                        <w:spacing w:after="0" w:line="240" w:lineRule="auto"/>
                        <w:jc w:val="both"/>
                        <w:rPr>
                          <w:rFonts w:asciiTheme="majorBidi" w:eastAsiaTheme="majorEastAsia" w:hAnsiTheme="majorBidi" w:cstheme="majorBidi"/>
                          <w:color w:val="000000"/>
                          <w:kern w:val="24"/>
                        </w:rPr>
                      </w:pPr>
                    </w:p>
                    <w:p w14:paraId="056B10E6" w14:textId="77777777" w:rsidR="00927BEB" w:rsidRPr="008F7821" w:rsidRDefault="00927BEB" w:rsidP="00D73670"/>
                  </w:txbxContent>
                </v:textbox>
              </v:shape>
            </w:pict>
          </mc:Fallback>
        </mc:AlternateContent>
      </w:r>
      <w:r w:rsidR="00D07075" w:rsidRPr="00855D9F">
        <w:br w:type="page"/>
      </w:r>
    </w:p>
    <w:p w14:paraId="5BBFDC40" w14:textId="3E7D2712" w:rsidR="00D73670" w:rsidRPr="00855D9F" w:rsidRDefault="006A5D95">
      <w:pPr>
        <w:bidi w:val="0"/>
      </w:pPr>
      <w:r>
        <w:rPr>
          <w:noProof/>
        </w:rPr>
        <w:lastRenderedPageBreak/>
        <mc:AlternateContent>
          <mc:Choice Requires="wpg">
            <w:drawing>
              <wp:anchor distT="0" distB="0" distL="114300" distR="114300" simplePos="0" relativeHeight="251736064" behindDoc="0" locked="0" layoutInCell="1" allowOverlap="1" wp14:anchorId="6250B31B" wp14:editId="3687DB17">
                <wp:simplePos x="0" y="0"/>
                <wp:positionH relativeFrom="column">
                  <wp:posOffset>154025</wp:posOffset>
                </wp:positionH>
                <wp:positionV relativeFrom="paragraph">
                  <wp:posOffset>-192767</wp:posOffset>
                </wp:positionV>
                <wp:extent cx="4839335" cy="4017645"/>
                <wp:effectExtent l="0" t="0" r="0" b="1905"/>
                <wp:wrapNone/>
                <wp:docPr id="20" name="קבוצה 20"/>
                <wp:cNvGraphicFramePr/>
                <a:graphic xmlns:a="http://schemas.openxmlformats.org/drawingml/2006/main">
                  <a:graphicData uri="http://schemas.microsoft.com/office/word/2010/wordprocessingGroup">
                    <wpg:wgp>
                      <wpg:cNvGrpSpPr/>
                      <wpg:grpSpPr>
                        <a:xfrm>
                          <a:off x="0" y="0"/>
                          <a:ext cx="4839335" cy="4017645"/>
                          <a:chOff x="0" y="0"/>
                          <a:chExt cx="4839335" cy="4017645"/>
                        </a:xfrm>
                      </wpg:grpSpPr>
                      <pic:pic xmlns:pic="http://schemas.openxmlformats.org/drawingml/2006/picture">
                        <pic:nvPicPr>
                          <pic:cNvPr id="2055" name="תמונה 2055"/>
                          <pic:cNvPicPr>
                            <a:picLocks noChangeAspect="1"/>
                          </pic:cNvPicPr>
                        </pic:nvPicPr>
                        <pic:blipFill>
                          <a:blip r:embed="rId573" cstate="print"/>
                          <a:srcRect t="6903"/>
                          <a:stretch>
                            <a:fillRect/>
                          </a:stretch>
                        </pic:blipFill>
                        <pic:spPr bwMode="auto">
                          <a:xfrm>
                            <a:off x="0" y="0"/>
                            <a:ext cx="4839335" cy="4017645"/>
                          </a:xfrm>
                          <a:prstGeom prst="rect">
                            <a:avLst/>
                          </a:prstGeom>
                          <a:noFill/>
                        </pic:spPr>
                      </pic:pic>
                      <wps:wsp>
                        <wps:cNvPr id="13" name="תיבת טקסט 13"/>
                        <wps:cNvSpPr txBox="1"/>
                        <wps:spPr>
                          <a:xfrm>
                            <a:off x="2552466" y="3057349"/>
                            <a:ext cx="789305" cy="4508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D02A3" w14:textId="77777777" w:rsidR="00927BEB" w:rsidRDefault="00927BEB" w:rsidP="006A5D95">
                              <w:r w:rsidRPr="006A5D95">
                                <w:rPr>
                                  <w:position w:val="-12"/>
                                </w:rPr>
                                <w:object w:dxaOrig="940" w:dyaOrig="360" w14:anchorId="5936EC88">
                                  <v:shape id="_x0000_i1296" type="#_x0000_t75" style="width:47.25pt;height:18.75pt" o:ole="">
                                    <v:imagedata r:id="rId574" o:title=""/>
                                  </v:shape>
                                  <o:OLEObject Type="Embed" ProgID="Equation.DSMT4" ShapeID="_x0000_i1296" DrawAspect="Content" ObjectID="_1690824481" r:id="rId575"/>
                                </w:objec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wpg:wgp>
                  </a:graphicData>
                </a:graphic>
              </wp:anchor>
            </w:drawing>
          </mc:Choice>
          <mc:Fallback>
            <w:pict>
              <v:group w14:anchorId="6250B31B" id="קבוצה 20" o:spid="_x0000_s1042" style="position:absolute;margin-left:12.15pt;margin-top:-15.2pt;width:381.05pt;height:316.35pt;z-index:251736064" coordsize="48393,40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">
                <v:shape id="תמונה 2055" o:spid="_x0000_s1043" type="#_x0000_t75" style="position:absolute;width:48393;height:40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yXKvFAAAA3QAAAA8AAABkcnMvZG93bnJldi54bWxEj0FrwkAUhO+F/oflFbzV3QqWkrpKrQge&#10;RGi090f2JRvNvk2zaxL/vVso9DjMzDfMYjW6RvTUhdqzhpepAkFceFNzpeF03D6/gQgR2WDjmTTc&#10;KMBq+fiwwMz4gb+oz2MlEoRDhhpsjG0mZSgsOQxT3xInr/Sdw5hkV0nT4ZDgrpEzpV6lw5rTgsWW&#10;Pi0Vl/zqNJQ/46AO60Pel/b6vVnvzy40G60nT+PHO4hIY/wP/7V3RsNMzefw+yY9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8lyrxQAAAN0AAAAPAAAAAAAAAAAAAAAA&#10;AJ8CAABkcnMvZG93bnJldi54bWxQSwUGAAAAAAQABAD3AAAAkQMAAAAA&#10;">
                  <v:imagedata r:id="rId576" o:title="" croptop="4524f"/>
                  <v:path arrowok="t"/>
                </v:shape>
                <v:shape id="תיבת טקסט 13" o:spid="_x0000_s1044" type="#_x0000_t202" style="position:absolute;left:25524;top:30573;width:7893;height:450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6rcAA&#10;AADbAAAADwAAAGRycy9kb3ducmV2LnhtbERP3WrCMBS+H/gO4QjezdQKIp1RRBG2G7fqHuDQHJtq&#10;cxKaVOvbL4PB7s7H93tWm8G24k5daBwrmE0zEMSV0w3XCr7Ph9cliBCRNbaOScGTAmzWo5cVFto9&#10;uKT7KdYihXAoUIGJ0RdShsqQxTB1njhxF9dZjAl2tdQdPlK4bWWeZQtpseHUYNDTzlB1O/VWgd/n&#10;fTn4Zb64ZuXnl6XefJyPSk3Gw/YNRKQh/ov/3O86zZ/D7y/p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i6rcAAAADbAAAADwAAAAAAAAAAAAAAAACYAgAAZHJzL2Rvd25y&#10;ZXYueG1sUEsFBgAAAAAEAAQA9QAAAIUDAAAAAA==&#10;" fillcolor="white [3212]" stroked="f" strokeweight=".5pt">
                  <v:textbox style="mso-fit-shape-to-text:t">
                    <w:txbxContent>
                      <w:p w14:paraId="2B1D02A3" w14:textId="77777777" w:rsidR="00927BEB" w:rsidRDefault="00927BEB" w:rsidP="006A5D95">
                        <w:r w:rsidRPr="006A5D95">
                          <w:rPr>
                            <w:position w:val="-12"/>
                          </w:rPr>
                          <w:object w:dxaOrig="940" w:dyaOrig="360" w14:anchorId="5936EC88">
                            <v:shape id="_x0000_i1296" type="#_x0000_t75" style="width:47.25pt;height:18.75pt" o:ole="">
                              <v:imagedata r:id="rId574" o:title=""/>
                            </v:shape>
                            <o:OLEObject Type="Embed" ProgID="Equation.DSMT4" ShapeID="_x0000_i1296" DrawAspect="Content" ObjectID="_1690824481" r:id="rId577"/>
                          </w:object>
                        </w:r>
                      </w:p>
                    </w:txbxContent>
                  </v:textbox>
                </v:shape>
              </v:group>
            </w:pict>
          </mc:Fallback>
        </mc:AlternateContent>
      </w:r>
      <w:r w:rsidR="002D0E0D">
        <w:rPr>
          <w:noProof/>
        </w:rPr>
        <mc:AlternateContent>
          <mc:Choice Requires="wps">
            <w:drawing>
              <wp:anchor distT="0" distB="0" distL="114300" distR="114300" simplePos="0" relativeHeight="251680768" behindDoc="0" locked="0" layoutInCell="1" allowOverlap="1" wp14:anchorId="4B740EA2" wp14:editId="14ECC47F">
                <wp:simplePos x="0" y="0"/>
                <wp:positionH relativeFrom="column">
                  <wp:posOffset>65405</wp:posOffset>
                </wp:positionH>
                <wp:positionV relativeFrom="paragraph">
                  <wp:posOffset>3961130</wp:posOffset>
                </wp:positionV>
                <wp:extent cx="5404485" cy="816610"/>
                <wp:effectExtent l="0" t="0" r="0" b="0"/>
                <wp:wrapNone/>
                <wp:docPr id="450"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816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CE5D0" w14:textId="75F7330B" w:rsidR="00927BEB" w:rsidRPr="00832722" w:rsidRDefault="00927BEB" w:rsidP="00832722">
                            <w:pPr>
                              <w:pStyle w:val="ad"/>
                              <w:shd w:val="clear" w:color="auto" w:fill="FFFFFF" w:themeFill="background1"/>
                              <w:bidi w:val="0"/>
                              <w:rPr>
                                <w:rFonts w:asciiTheme="majorBidi" w:eastAsiaTheme="majorEastAsia" w:hAnsiTheme="majorBidi" w:cstheme="majorBidi"/>
                                <w:b w:val="0"/>
                                <w:bCs w:val="0"/>
                                <w:color w:val="000000"/>
                                <w:kern w:val="24"/>
                                <w:sz w:val="22"/>
                                <w:szCs w:val="22"/>
                              </w:rPr>
                            </w:pPr>
                            <w:r w:rsidRPr="00832722">
                              <w:rPr>
                                <w:rFonts w:asciiTheme="majorBidi" w:eastAsiaTheme="majorEastAsia" w:hAnsiTheme="majorBidi" w:cstheme="majorBidi"/>
                                <w:b w:val="0"/>
                                <w:bCs w:val="0"/>
                                <w:color w:val="000000"/>
                                <w:kern w:val="24"/>
                                <w:sz w:val="22"/>
                                <w:szCs w:val="22"/>
                                <w:shd w:val="clear" w:color="auto" w:fill="FFFFFF" w:themeFill="background1"/>
                              </w:rPr>
                              <w:t>Fig. 3(e):</w:t>
                            </w:r>
                            <w:r w:rsidRPr="00832722">
                              <w:rPr>
                                <w:rFonts w:asciiTheme="majorBidi" w:eastAsiaTheme="majorEastAsia" w:hAnsiTheme="majorBidi" w:cstheme="majorBidi"/>
                                <w:b w:val="0"/>
                                <w:bCs w:val="0"/>
                                <w:color w:val="000000"/>
                                <w:kern w:val="24"/>
                                <w:sz w:val="22"/>
                                <w:szCs w:val="22"/>
                              </w:rPr>
                              <w:t xml:space="preserve"> Normalized vertical force </w:t>
                            </w:r>
                            <w:r w:rsidRPr="00832722">
                              <w:rPr>
                                <w:rFonts w:asciiTheme="majorBidi" w:hAnsiTheme="majorBidi" w:cstheme="majorBidi"/>
                                <w:position w:val="-4"/>
                                <w:sz w:val="22"/>
                                <w:szCs w:val="22"/>
                              </w:rPr>
                              <w:object w:dxaOrig="240" w:dyaOrig="300" w14:anchorId="351AD35B">
                                <v:shape id="_x0000_i1297" type="#_x0000_t75" style="width:12.75pt;height:15pt" o:ole="">
                                  <v:imagedata r:id="rId578" o:title=""/>
                                </v:shape>
                                <o:OLEObject Type="Embed" ProgID="Equation.DSMT4" ShapeID="_x0000_i1297" DrawAspect="Content" ObjectID="_1690824482" r:id="rId579"/>
                              </w:object>
                            </w:r>
                            <w:r w:rsidRPr="00832722">
                              <w:rPr>
                                <w:rFonts w:asciiTheme="majorBidi" w:eastAsiaTheme="majorEastAsia" w:hAnsiTheme="majorBidi" w:cstheme="majorBidi"/>
                                <w:b w:val="0"/>
                                <w:bCs w:val="0"/>
                                <w:color w:val="000000"/>
                                <w:kern w:val="24"/>
                                <w:sz w:val="22"/>
                                <w:szCs w:val="22"/>
                              </w:rPr>
                              <w:t xml:space="preserve"> versus end shortening </w:t>
                            </w:r>
                            <w:r w:rsidRPr="00832722">
                              <w:rPr>
                                <w:rFonts w:asciiTheme="majorBidi" w:hAnsiTheme="majorBidi" w:cstheme="majorBidi"/>
                                <w:position w:val="-4"/>
                                <w:sz w:val="22"/>
                                <w:szCs w:val="22"/>
                              </w:rPr>
                              <w:object w:dxaOrig="220" w:dyaOrig="300" w14:anchorId="358610C1">
                                <v:shape id="_x0000_i1298" type="#_x0000_t75" style="width:11.25pt;height:15pt" o:ole="">
                                  <v:imagedata r:id="rId580" o:title=""/>
                                </v:shape>
                                <o:OLEObject Type="Embed" ProgID="Equation.DSMT4" ShapeID="_x0000_i1298" DrawAspect="Content" ObjectID="_1690824483" r:id="rId581"/>
                              </w:object>
                            </w:r>
                            <w:r w:rsidRPr="00832722">
                              <w:rPr>
                                <w:rFonts w:asciiTheme="majorBidi" w:eastAsiaTheme="majorEastAsia" w:hAnsiTheme="majorBidi" w:cstheme="majorBidi"/>
                                <w:b w:val="0"/>
                                <w:bCs w:val="0"/>
                                <w:color w:val="000000"/>
                                <w:kern w:val="24"/>
                                <w:sz w:val="22"/>
                                <w:szCs w:val="22"/>
                              </w:rPr>
                              <w:t xml:space="preserve"> for:</w:t>
                            </w:r>
                            <w:r w:rsidRPr="00832722">
                              <w:rPr>
                                <w:rFonts w:asciiTheme="majorBidi" w:hAnsiTheme="majorBidi" w:cstheme="majorBidi"/>
                                <w:position w:val="-10"/>
                                <w:sz w:val="22"/>
                                <w:szCs w:val="22"/>
                              </w:rPr>
                              <w:object w:dxaOrig="3620" w:dyaOrig="320" w14:anchorId="08AE73FE">
                                <v:shape id="_x0000_i1299" type="#_x0000_t75" style="width:180.75pt;height:16.5pt" o:ole="">
                                  <v:imagedata r:id="rId582" o:title=""/>
                                </v:shape>
                                <o:OLEObject Type="Embed" ProgID="Equation.DSMT4" ShapeID="_x0000_i1299" DrawAspect="Content" ObjectID="_1690824484" r:id="rId583"/>
                              </w:object>
                            </w:r>
                            <w:r w:rsidRPr="00832722">
                              <w:rPr>
                                <w:rFonts w:asciiTheme="majorBidi" w:eastAsiaTheme="majorEastAsia" w:hAnsiTheme="majorBidi" w:cstheme="majorBidi"/>
                                <w:b w:val="0"/>
                                <w:bCs w:val="0"/>
                                <w:color w:val="000000"/>
                                <w:kern w:val="24"/>
                                <w:sz w:val="22"/>
                                <w:szCs w:val="22"/>
                              </w:rPr>
                              <w:t xml:space="preserve">. The experiment compared to analytical model results with </w:t>
                            </w:r>
                            <w:r w:rsidRPr="00832722">
                              <w:rPr>
                                <w:rFonts w:asciiTheme="majorBidi" w:hAnsiTheme="majorBidi" w:cstheme="majorBidi"/>
                                <w:position w:val="-10"/>
                                <w:sz w:val="22"/>
                                <w:szCs w:val="22"/>
                              </w:rPr>
                              <w:object w:dxaOrig="2740" w:dyaOrig="360" w14:anchorId="0B8D5E57">
                                <v:shape id="_x0000_i1300" type="#_x0000_t75" style="width:137.25pt;height:18.75pt" o:ole="">
                                  <v:imagedata r:id="rId584" o:title=""/>
                                </v:shape>
                                <o:OLEObject Type="Embed" ProgID="Equation.DSMT4" ShapeID="_x0000_i1300" DrawAspect="Content" ObjectID="_1690824485" r:id="rId585"/>
                              </w:object>
                            </w:r>
                            <w:r w:rsidRPr="00832722">
                              <w:rPr>
                                <w:rFonts w:asciiTheme="majorBidi" w:eastAsiaTheme="majorEastAsia" w:hAnsiTheme="majorBidi" w:cstheme="majorBidi"/>
                                <w:b w:val="0"/>
                                <w:bCs w:val="0"/>
                                <w:color w:val="000000"/>
                                <w:kern w:val="24"/>
                                <w:sz w:val="22"/>
                                <w:szCs w:val="22"/>
                              </w:rPr>
                              <w:t xml:space="preserve"> (circle) and to asymptotic model (triangle). </w:t>
                            </w:r>
                          </w:p>
                          <w:p w14:paraId="76693BA5" w14:textId="77777777" w:rsidR="00927BEB" w:rsidRPr="008F7821" w:rsidRDefault="00927BEB" w:rsidP="00D736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40EA2" id="Text Box 1815" o:spid="_x0000_s1045" type="#_x0000_t202" style="position:absolute;margin-left:5.15pt;margin-top:311.9pt;width:425.55pt;height:64.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" stroked="f">
                <v:textbox>
                  <w:txbxContent>
                    <w:p w14:paraId="35DCE5D0" w14:textId="75F7330B" w:rsidR="00927BEB" w:rsidRPr="00832722" w:rsidRDefault="00927BEB" w:rsidP="00832722">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r w:rsidRPr="00832722">
                        <w:rPr>
                          <w:rFonts w:asciiTheme="majorBidi" w:eastAsiaTheme="majorEastAsia" w:hAnsiTheme="majorBidi" w:cstheme="majorBidi"/>
                          <w:b w:val="0"/>
                          <w:bCs w:val="0"/>
                          <w:color w:val="000000"/>
                          <w:kern w:val="24"/>
                          <w:sz w:val="22"/>
                          <w:szCs w:val="22"/>
                          <w:shd w:val="clear" w:color="auto" w:fill="FFFFFF" w:themeFill="background1"/>
                        </w:rPr>
                        <w:t>Fig. 3(e):</w:t>
                      </w:r>
                      <w:r w:rsidRPr="00832722">
                        <w:rPr>
                          <w:rFonts w:asciiTheme="majorBidi" w:eastAsiaTheme="majorEastAsia" w:hAnsiTheme="majorBidi" w:cstheme="majorBidi"/>
                          <w:b w:val="0"/>
                          <w:bCs w:val="0"/>
                          <w:color w:val="000000"/>
                          <w:kern w:val="24"/>
                          <w:sz w:val="22"/>
                          <w:szCs w:val="22"/>
                        </w:rPr>
                        <w:t xml:space="preserve"> Normalized vertical force </w:t>
                      </w:r>
                      <w:r w:rsidRPr="00832722">
                        <w:rPr>
                          <w:rFonts w:asciiTheme="majorBidi" w:hAnsiTheme="majorBidi" w:cstheme="majorBidi"/>
                          <w:position w:val="-4"/>
                          <w:sz w:val="22"/>
                          <w:szCs w:val="22"/>
                        </w:rPr>
                        <w:object w:dxaOrig="240" w:dyaOrig="300" w14:anchorId="351AD35B">
                          <v:shape id="_x0000_i1304" type="#_x0000_t75" style="width:12.75pt;height:15.05pt" o:ole="">
                            <v:imagedata r:id="rId587" o:title=""/>
                          </v:shape>
                          <o:OLEObject Type="Embed" ProgID="Equation.DSMT4" ShapeID="_x0000_i1304" DrawAspect="Content" ObjectID="_1690793587" r:id="rId588"/>
                        </w:object>
                      </w:r>
                      <w:r w:rsidRPr="00832722">
                        <w:rPr>
                          <w:rFonts w:asciiTheme="majorBidi" w:eastAsiaTheme="majorEastAsia" w:hAnsiTheme="majorBidi" w:cstheme="majorBidi"/>
                          <w:b w:val="0"/>
                          <w:bCs w:val="0"/>
                          <w:color w:val="000000"/>
                          <w:kern w:val="24"/>
                          <w:sz w:val="22"/>
                          <w:szCs w:val="22"/>
                        </w:rPr>
                        <w:t xml:space="preserve"> versus end shortening </w:t>
                      </w:r>
                      <w:r w:rsidRPr="00832722">
                        <w:rPr>
                          <w:rFonts w:asciiTheme="majorBidi" w:hAnsiTheme="majorBidi" w:cstheme="majorBidi"/>
                          <w:position w:val="-4"/>
                          <w:sz w:val="22"/>
                          <w:szCs w:val="22"/>
                        </w:rPr>
                        <w:object w:dxaOrig="220" w:dyaOrig="300" w14:anchorId="358610C1">
                          <v:shape id="_x0000_i1306" type="#_x0000_t75" style="width:11.4pt;height:15.05pt" o:ole="">
                            <v:imagedata r:id="rId589" o:title=""/>
                          </v:shape>
                          <o:OLEObject Type="Embed" ProgID="Equation.DSMT4" ShapeID="_x0000_i1306" DrawAspect="Content" ObjectID="_1690793588" r:id="rId590"/>
                        </w:object>
                      </w:r>
                      <w:r w:rsidRPr="00832722">
                        <w:rPr>
                          <w:rFonts w:asciiTheme="majorBidi" w:eastAsiaTheme="majorEastAsia" w:hAnsiTheme="majorBidi" w:cstheme="majorBidi"/>
                          <w:b w:val="0"/>
                          <w:bCs w:val="0"/>
                          <w:color w:val="000000"/>
                          <w:kern w:val="24"/>
                          <w:sz w:val="22"/>
                          <w:szCs w:val="22"/>
                        </w:rPr>
                        <w:t xml:space="preserve"> for:</w:t>
                      </w:r>
                      <w:r w:rsidRPr="00832722">
                        <w:rPr>
                          <w:rFonts w:asciiTheme="majorBidi" w:hAnsiTheme="majorBidi" w:cstheme="majorBidi"/>
                          <w:position w:val="-10"/>
                          <w:sz w:val="22"/>
                          <w:szCs w:val="22"/>
                        </w:rPr>
                        <w:object w:dxaOrig="3620" w:dyaOrig="320" w14:anchorId="08AE73FE">
                          <v:shape id="_x0000_i1308" type="#_x0000_t75" style="width:180.9pt;height:15.95pt" o:ole="">
                            <v:imagedata r:id="rId591" o:title=""/>
                          </v:shape>
                          <o:OLEObject Type="Embed" ProgID="Equation.DSMT4" ShapeID="_x0000_i1308" DrawAspect="Content" ObjectID="_1690793589" r:id="rId592"/>
                        </w:object>
                      </w:r>
                      <w:r w:rsidRPr="00832722">
                        <w:rPr>
                          <w:rFonts w:asciiTheme="majorBidi" w:eastAsiaTheme="majorEastAsia" w:hAnsiTheme="majorBidi" w:cstheme="majorBidi"/>
                          <w:b w:val="0"/>
                          <w:bCs w:val="0"/>
                          <w:color w:val="000000"/>
                          <w:kern w:val="24"/>
                          <w:sz w:val="22"/>
                          <w:szCs w:val="22"/>
                        </w:rPr>
                        <w:t xml:space="preserve">. The experiment compared to analytical model results with </w:t>
                      </w:r>
                      <w:r w:rsidRPr="00832722">
                        <w:rPr>
                          <w:rFonts w:asciiTheme="majorBidi" w:hAnsiTheme="majorBidi" w:cstheme="majorBidi"/>
                          <w:position w:val="-10"/>
                          <w:sz w:val="22"/>
                          <w:szCs w:val="22"/>
                        </w:rPr>
                        <w:object w:dxaOrig="2740" w:dyaOrig="360" w14:anchorId="0B8D5E57">
                          <v:shape id="_x0000_i1310" type="#_x0000_t75" style="width:137.15pt;height:18.25pt" o:ole="">
                            <v:imagedata r:id="rId593" o:title=""/>
                          </v:shape>
                          <o:OLEObject Type="Embed" ProgID="Equation.DSMT4" ShapeID="_x0000_i1310" DrawAspect="Content" ObjectID="_1690793590" r:id="rId594"/>
                        </w:object>
                      </w:r>
                      <w:r w:rsidRPr="00832722">
                        <w:rPr>
                          <w:rFonts w:asciiTheme="majorBidi" w:eastAsiaTheme="majorEastAsia" w:hAnsiTheme="majorBidi" w:cstheme="majorBidi"/>
                          <w:b w:val="0"/>
                          <w:bCs w:val="0"/>
                          <w:color w:val="000000"/>
                          <w:kern w:val="24"/>
                          <w:sz w:val="22"/>
                          <w:szCs w:val="22"/>
                        </w:rPr>
                        <w:t xml:space="preserve"> (circle) and to asymptotic model (triangle). </w:t>
                      </w:r>
                    </w:p>
                    <w:p w14:paraId="76693BA5" w14:textId="77777777" w:rsidR="00927BEB" w:rsidRPr="008F7821" w:rsidRDefault="00927BEB" w:rsidP="00D73670"/>
                  </w:txbxContent>
                </v:textbox>
              </v:shape>
            </w:pict>
          </mc:Fallback>
        </mc:AlternateContent>
      </w:r>
      <w:r w:rsidR="00D07075" w:rsidRPr="00855D9F">
        <w:br w:type="page"/>
      </w:r>
    </w:p>
    <w:p w14:paraId="6A717690" w14:textId="77777777" w:rsidR="00D73670" w:rsidRPr="00855D9F" w:rsidRDefault="00D07075" w:rsidP="00D73670">
      <w:pPr>
        <w:bidi w:val="0"/>
      </w:pPr>
      <w:r w:rsidRPr="00855D9F">
        <w:rPr>
          <w:noProof/>
        </w:rPr>
        <w:lastRenderedPageBreak/>
        <w:drawing>
          <wp:anchor distT="0" distB="0" distL="114300" distR="114300" simplePos="0" relativeHeight="251681792" behindDoc="0" locked="0" layoutInCell="1" allowOverlap="1" wp14:anchorId="005D5830" wp14:editId="5A3AE605">
            <wp:simplePos x="0" y="0"/>
            <wp:positionH relativeFrom="column">
              <wp:posOffset>-930010</wp:posOffset>
            </wp:positionH>
            <wp:positionV relativeFrom="paragraph">
              <wp:posOffset>-24054</wp:posOffset>
            </wp:positionV>
            <wp:extent cx="7102229" cy="4517409"/>
            <wp:effectExtent l="0" t="0" r="3421"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84684" name="Picture 2054"/>
                    <pic:cNvPicPr>
                      <a:picLocks noChangeAspect="1" noChangeArrowheads="1"/>
                    </pic:cNvPicPr>
                  </pic:nvPicPr>
                  <pic:blipFill>
                    <a:blip r:embed="rId595" cstate="print">
                      <a:extLst>
                        <a:ext uri="{28A0092B-C50C-407E-A947-70E740481C1C}">
                          <a14:useLocalDpi xmlns:a14="http://schemas.microsoft.com/office/drawing/2010/main" val="0"/>
                        </a:ext>
                      </a:extLst>
                    </a:blip>
                    <a:stretch>
                      <a:fillRect/>
                    </a:stretch>
                  </pic:blipFill>
                  <pic:spPr bwMode="auto">
                    <a:xfrm>
                      <a:off x="0" y="0"/>
                      <a:ext cx="7102229" cy="4517409"/>
                    </a:xfrm>
                    <a:prstGeom prst="rect">
                      <a:avLst/>
                    </a:prstGeom>
                    <a:noFill/>
                  </pic:spPr>
                </pic:pic>
              </a:graphicData>
            </a:graphic>
          </wp:anchor>
        </w:drawing>
      </w:r>
    </w:p>
    <w:bookmarkStart w:id="87" w:name="_Ref8681661"/>
    <w:p w14:paraId="3CEBB161" w14:textId="5128D979" w:rsidR="002202D5" w:rsidRPr="00855D9F" w:rsidRDefault="003C029A" w:rsidP="002202D5">
      <w:pPr>
        <w:bidi w:val="0"/>
      </w:pPr>
      <w:r>
        <w:rPr>
          <w:noProof/>
        </w:rPr>
        <mc:AlternateContent>
          <mc:Choice Requires="wps">
            <w:drawing>
              <wp:anchor distT="0" distB="0" distL="114300" distR="114300" simplePos="0" relativeHeight="251660288" behindDoc="0" locked="0" layoutInCell="1" allowOverlap="1" wp14:anchorId="3DE32CF2" wp14:editId="20973C43">
                <wp:simplePos x="0" y="0"/>
                <wp:positionH relativeFrom="margin">
                  <wp:align>right</wp:align>
                </wp:positionH>
                <wp:positionV relativeFrom="paragraph">
                  <wp:posOffset>4420581</wp:posOffset>
                </wp:positionV>
                <wp:extent cx="4631377" cy="614045"/>
                <wp:effectExtent l="0" t="0" r="0" b="0"/>
                <wp:wrapNone/>
                <wp:docPr id="449"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377"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44318" w14:textId="200A2097" w:rsidR="00927BEB" w:rsidRPr="00832722" w:rsidRDefault="00927BEB" w:rsidP="00832722">
                            <w:pPr>
                              <w:pStyle w:val="ad"/>
                              <w:bidi w:val="0"/>
                              <w:rPr>
                                <w:rFonts w:asciiTheme="majorBidi" w:hAnsiTheme="majorBidi" w:cstheme="majorBidi"/>
                                <w:b w:val="0"/>
                                <w:bCs w:val="0"/>
                                <w:color w:val="auto"/>
                                <w:sz w:val="22"/>
                                <w:szCs w:val="22"/>
                              </w:rPr>
                            </w:pPr>
                            <w:bookmarkStart w:id="88" w:name="_Ref8681312"/>
                            <w:r w:rsidRPr="00832722">
                              <w:rPr>
                                <w:rFonts w:asciiTheme="majorBidi" w:eastAsia="Times New Roman" w:hAnsiTheme="majorBidi" w:cstheme="majorBidi"/>
                                <w:b w:val="0"/>
                                <w:bCs w:val="0"/>
                                <w:color w:val="auto"/>
                                <w:sz w:val="22"/>
                                <w:szCs w:val="22"/>
                              </w:rPr>
                              <w:t xml:space="preserve">Fig. </w:t>
                            </w:r>
                            <w:r w:rsidRPr="00832722">
                              <w:rPr>
                                <w:rFonts w:asciiTheme="majorBidi" w:eastAsia="Times New Roman" w:hAnsiTheme="majorBidi" w:cstheme="majorBidi"/>
                                <w:b w:val="0"/>
                                <w:bCs w:val="0"/>
                                <w:color w:val="auto"/>
                                <w:sz w:val="22"/>
                                <w:szCs w:val="22"/>
                              </w:rPr>
                              <w:fldChar w:fldCharType="begin"/>
                            </w:r>
                            <w:r w:rsidRPr="00832722">
                              <w:rPr>
                                <w:rFonts w:asciiTheme="majorBidi" w:eastAsia="Times New Roman" w:hAnsiTheme="majorBidi" w:cstheme="majorBidi"/>
                                <w:b w:val="0"/>
                                <w:bCs w:val="0"/>
                                <w:color w:val="auto"/>
                                <w:sz w:val="22"/>
                                <w:szCs w:val="22"/>
                              </w:rPr>
                              <w:instrText xml:space="preserve"> SEQ Figure \* ARABIC </w:instrText>
                            </w:r>
                            <w:r w:rsidRPr="00832722">
                              <w:rPr>
                                <w:rFonts w:asciiTheme="majorBidi" w:eastAsia="Times New Roman" w:hAnsiTheme="majorBidi" w:cstheme="majorBidi"/>
                                <w:b w:val="0"/>
                                <w:bCs w:val="0"/>
                                <w:color w:val="auto"/>
                                <w:sz w:val="22"/>
                                <w:szCs w:val="22"/>
                              </w:rPr>
                              <w:fldChar w:fldCharType="separate"/>
                            </w:r>
                            <w:r w:rsidR="009260BE">
                              <w:rPr>
                                <w:rFonts w:asciiTheme="majorBidi" w:eastAsia="Times New Roman" w:hAnsiTheme="majorBidi" w:cstheme="majorBidi"/>
                                <w:b w:val="0"/>
                                <w:bCs w:val="0"/>
                                <w:noProof/>
                                <w:color w:val="auto"/>
                                <w:sz w:val="22"/>
                                <w:szCs w:val="22"/>
                              </w:rPr>
                              <w:t>4</w:t>
                            </w:r>
                            <w:r w:rsidRPr="00832722">
                              <w:rPr>
                                <w:rFonts w:asciiTheme="majorBidi" w:eastAsia="Times New Roman" w:hAnsiTheme="majorBidi" w:cstheme="majorBidi"/>
                                <w:b w:val="0"/>
                                <w:bCs w:val="0"/>
                                <w:color w:val="auto"/>
                                <w:sz w:val="22"/>
                                <w:szCs w:val="22"/>
                              </w:rPr>
                              <w:fldChar w:fldCharType="end"/>
                            </w:r>
                            <w:bookmarkEnd w:id="88"/>
                            <w:r w:rsidRPr="00832722">
                              <w:rPr>
                                <w:rFonts w:asciiTheme="majorBidi" w:eastAsia="Times New Roman" w:hAnsiTheme="majorBidi" w:cstheme="majorBidi"/>
                                <w:b w:val="0"/>
                                <w:bCs w:val="0"/>
                                <w:color w:val="auto"/>
                                <w:sz w:val="22"/>
                                <w:szCs w:val="22"/>
                              </w:rPr>
                              <w:t xml:space="preserve">: Deflection curves from the expression </w:t>
                            </w:r>
                            <w:r w:rsidRPr="00832722">
                              <w:rPr>
                                <w:rFonts w:asciiTheme="majorBidi" w:hAnsiTheme="majorBidi" w:cstheme="majorBidi"/>
                                <w:position w:val="-14"/>
                                <w:sz w:val="22"/>
                                <w:szCs w:val="22"/>
                              </w:rPr>
                              <w:object w:dxaOrig="620" w:dyaOrig="400" w14:anchorId="54850A7D">
                                <v:shape id="_x0000_i1301" type="#_x0000_t75" style="width:30.75pt;height:21pt" o:ole="">
                                  <v:imagedata r:id="rId596" o:title=""/>
                                </v:shape>
                                <o:OLEObject Type="Embed" ProgID="Equation.DSMT4" ShapeID="_x0000_i1301" DrawAspect="Content" ObjectID="_1690824486" r:id="rId597"/>
                              </w:object>
                            </w:r>
                            <w:r w:rsidRPr="00832722">
                              <w:rPr>
                                <w:rFonts w:asciiTheme="majorBidi" w:eastAsia="Times New Roman" w:hAnsiTheme="majorBidi" w:cstheme="majorBidi"/>
                                <w:b w:val="0"/>
                                <w:bCs w:val="0"/>
                                <w:color w:val="auto"/>
                                <w:sz w:val="22"/>
                                <w:szCs w:val="22"/>
                              </w:rPr>
                              <w:t xml:space="preserve"> for</w:t>
                            </w:r>
                            <w:r w:rsidRPr="00832722">
                              <w:rPr>
                                <w:rFonts w:asciiTheme="majorBidi" w:eastAsiaTheme="majorEastAsia" w:hAnsiTheme="majorBidi" w:cstheme="majorBidi"/>
                                <w:b w:val="0"/>
                                <w:bCs w:val="0"/>
                                <w:color w:val="auto"/>
                                <w:kern w:val="24"/>
                                <w:sz w:val="22"/>
                                <w:szCs w:val="22"/>
                              </w:rPr>
                              <w:t>:</w:t>
                            </w:r>
                            <w:r w:rsidRPr="00832722">
                              <w:rPr>
                                <w:rFonts w:asciiTheme="majorBidi" w:hAnsiTheme="majorBidi" w:cstheme="majorBidi"/>
                                <w:position w:val="-10"/>
                                <w:sz w:val="22"/>
                                <w:szCs w:val="22"/>
                              </w:rPr>
                              <w:object w:dxaOrig="4500" w:dyaOrig="320" w14:anchorId="7C406D1C">
                                <v:shape id="_x0000_i1302" type="#_x0000_t75" style="width:225pt;height:16.5pt" o:ole="">
                                  <v:imagedata r:id="rId598" o:title=""/>
                                </v:shape>
                                <o:OLEObject Type="Embed" ProgID="Equation.DSMT4" ShapeID="_x0000_i1302" DrawAspect="Content" ObjectID="_1690824487" r:id="rId599"/>
                              </w:object>
                            </w:r>
                            <w:r w:rsidRPr="00832722">
                              <w:rPr>
                                <w:rFonts w:asciiTheme="majorBidi" w:eastAsia="Times New Roman" w:hAnsiTheme="majorBidi" w:cstheme="majorBidi"/>
                                <w:b w:val="0"/>
                                <w:bCs w:val="0"/>
                                <w:color w:val="auto"/>
                                <w:sz w:val="22"/>
                                <w:szCs w:val="22"/>
                              </w:rPr>
                              <w:t xml:space="preserve">, for several values of </w:t>
                            </w:r>
                            <w:r w:rsidRPr="00832722">
                              <w:rPr>
                                <w:rFonts w:asciiTheme="majorBidi" w:hAnsiTheme="majorBidi" w:cstheme="majorBidi"/>
                                <w:position w:val="-4"/>
                                <w:sz w:val="22"/>
                                <w:szCs w:val="22"/>
                              </w:rPr>
                              <w:object w:dxaOrig="240" w:dyaOrig="300" w14:anchorId="724230B5">
                                <v:shape id="_x0000_i1303" type="#_x0000_t75" style="width:12.75pt;height:15pt" o:ole="">
                                  <v:imagedata r:id="rId600" o:title=""/>
                                </v:shape>
                                <o:OLEObject Type="Embed" ProgID="Equation.DSMT4" ShapeID="_x0000_i1303" DrawAspect="Content" ObjectID="_1690824488" r:id="rId60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32CF2" id="Text Box 266" o:spid="_x0000_s1046" type="#_x0000_t202" style="position:absolute;margin-left:313.5pt;margin-top:348.1pt;width:364.7pt;height:48.3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" stroked="f">
                <v:textbox>
                  <w:txbxContent>
                    <w:p w14:paraId="3CB44318" w14:textId="200A2097" w:rsidR="00927BEB" w:rsidRPr="00832722" w:rsidRDefault="00927BEB" w:rsidP="00832722">
                      <w:pPr>
                        <w:pStyle w:val="ad"/>
                        <w:bidi w:val="0"/>
                        <w:rPr>
                          <w:rFonts w:asciiTheme="majorBidi" w:hAnsiTheme="majorBidi" w:cstheme="majorBidi"/>
                          <w:b w:val="0"/>
                          <w:bCs w:val="0"/>
                          <w:color w:val="auto"/>
                          <w:sz w:val="22"/>
                          <w:szCs w:val="22"/>
                        </w:rPr>
                      </w:pPr>
                      <w:bookmarkStart w:id="91" w:name="_Ref8681312"/>
                      <w:r w:rsidRPr="00832722">
                        <w:rPr>
                          <w:rFonts w:asciiTheme="majorBidi" w:eastAsia="Times New Roman" w:hAnsiTheme="majorBidi" w:cstheme="majorBidi"/>
                          <w:b w:val="0"/>
                          <w:bCs w:val="0"/>
                          <w:color w:val="auto"/>
                          <w:sz w:val="22"/>
                          <w:szCs w:val="22"/>
                        </w:rPr>
                        <w:t xml:space="preserve">Fig. </w:t>
                      </w:r>
                      <w:r w:rsidRPr="00832722">
                        <w:rPr>
                          <w:rFonts w:asciiTheme="majorBidi" w:eastAsia="Times New Roman" w:hAnsiTheme="majorBidi" w:cstheme="majorBidi"/>
                          <w:b w:val="0"/>
                          <w:bCs w:val="0"/>
                          <w:color w:val="auto"/>
                          <w:sz w:val="22"/>
                          <w:szCs w:val="22"/>
                        </w:rPr>
                        <w:fldChar w:fldCharType="begin"/>
                      </w:r>
                      <w:r w:rsidRPr="00832722">
                        <w:rPr>
                          <w:rFonts w:asciiTheme="majorBidi" w:eastAsia="Times New Roman" w:hAnsiTheme="majorBidi" w:cstheme="majorBidi"/>
                          <w:b w:val="0"/>
                          <w:bCs w:val="0"/>
                          <w:color w:val="auto"/>
                          <w:sz w:val="22"/>
                          <w:szCs w:val="22"/>
                        </w:rPr>
                        <w:instrText xml:space="preserve"> SEQ Figure \* ARABIC </w:instrText>
                      </w:r>
                      <w:r w:rsidRPr="00832722">
                        <w:rPr>
                          <w:rFonts w:asciiTheme="majorBidi" w:eastAsia="Times New Roman" w:hAnsiTheme="majorBidi" w:cstheme="majorBidi"/>
                          <w:b w:val="0"/>
                          <w:bCs w:val="0"/>
                          <w:color w:val="auto"/>
                          <w:sz w:val="22"/>
                          <w:szCs w:val="22"/>
                        </w:rPr>
                        <w:fldChar w:fldCharType="separate"/>
                      </w:r>
                      <w:r w:rsidR="009260BE">
                        <w:rPr>
                          <w:rFonts w:asciiTheme="majorBidi" w:eastAsia="Times New Roman" w:hAnsiTheme="majorBidi" w:cstheme="majorBidi"/>
                          <w:b w:val="0"/>
                          <w:bCs w:val="0"/>
                          <w:noProof/>
                          <w:color w:val="auto"/>
                          <w:sz w:val="22"/>
                          <w:szCs w:val="22"/>
                        </w:rPr>
                        <w:t>4</w:t>
                      </w:r>
                      <w:r w:rsidRPr="00832722">
                        <w:rPr>
                          <w:rFonts w:asciiTheme="majorBidi" w:eastAsia="Times New Roman" w:hAnsiTheme="majorBidi" w:cstheme="majorBidi"/>
                          <w:b w:val="0"/>
                          <w:bCs w:val="0"/>
                          <w:color w:val="auto"/>
                          <w:sz w:val="22"/>
                          <w:szCs w:val="22"/>
                        </w:rPr>
                        <w:fldChar w:fldCharType="end"/>
                      </w:r>
                      <w:bookmarkEnd w:id="91"/>
                      <w:r w:rsidRPr="00832722">
                        <w:rPr>
                          <w:rFonts w:asciiTheme="majorBidi" w:eastAsia="Times New Roman" w:hAnsiTheme="majorBidi" w:cstheme="majorBidi"/>
                          <w:b w:val="0"/>
                          <w:bCs w:val="0"/>
                          <w:color w:val="auto"/>
                          <w:sz w:val="22"/>
                          <w:szCs w:val="22"/>
                        </w:rPr>
                        <w:t xml:space="preserve">: Deflection curves from the expression </w:t>
                      </w:r>
                      <w:r w:rsidRPr="00832722">
                        <w:rPr>
                          <w:rFonts w:asciiTheme="majorBidi" w:hAnsiTheme="majorBidi" w:cstheme="majorBidi"/>
                          <w:position w:val="-14"/>
                          <w:sz w:val="22"/>
                          <w:szCs w:val="22"/>
                        </w:rPr>
                        <w:object w:dxaOrig="620" w:dyaOrig="400" w14:anchorId="54850A7D">
                          <v:shape id="_x0000_i1301" type="#_x0000_t75" style="width:30.75pt;height:21pt" o:ole="">
                            <v:imagedata r:id="rId602" o:title=""/>
                          </v:shape>
                          <o:OLEObject Type="Embed" ProgID="Equation.DSMT4" ShapeID="_x0000_i1301" DrawAspect="Content" ObjectID="_1690823611" r:id="rId603"/>
                        </w:object>
                      </w:r>
                      <w:r w:rsidRPr="00832722">
                        <w:rPr>
                          <w:rFonts w:asciiTheme="majorBidi" w:eastAsia="Times New Roman" w:hAnsiTheme="majorBidi" w:cstheme="majorBidi"/>
                          <w:b w:val="0"/>
                          <w:bCs w:val="0"/>
                          <w:color w:val="auto"/>
                          <w:sz w:val="22"/>
                          <w:szCs w:val="22"/>
                        </w:rPr>
                        <w:t xml:space="preserve"> for</w:t>
                      </w:r>
                      <w:r w:rsidRPr="00832722">
                        <w:rPr>
                          <w:rFonts w:asciiTheme="majorBidi" w:eastAsiaTheme="majorEastAsia" w:hAnsiTheme="majorBidi" w:cstheme="majorBidi"/>
                          <w:b w:val="0"/>
                          <w:bCs w:val="0"/>
                          <w:color w:val="auto"/>
                          <w:kern w:val="24"/>
                          <w:sz w:val="22"/>
                          <w:szCs w:val="22"/>
                        </w:rPr>
                        <w:t>:</w:t>
                      </w:r>
                      <w:r w:rsidRPr="00832722">
                        <w:rPr>
                          <w:rFonts w:asciiTheme="majorBidi" w:hAnsiTheme="majorBidi" w:cstheme="majorBidi"/>
                          <w:position w:val="-10"/>
                          <w:sz w:val="22"/>
                          <w:szCs w:val="22"/>
                        </w:rPr>
                        <w:object w:dxaOrig="4500" w:dyaOrig="320" w14:anchorId="7C406D1C">
                          <v:shape id="_x0000_i1302" type="#_x0000_t75" style="width:225pt;height:16.5pt" o:ole="">
                            <v:imagedata r:id="rId604" o:title=""/>
                          </v:shape>
                          <o:OLEObject Type="Embed" ProgID="Equation.DSMT4" ShapeID="_x0000_i1302" DrawAspect="Content" ObjectID="_1690823612" r:id="rId605"/>
                        </w:object>
                      </w:r>
                      <w:r w:rsidRPr="00832722">
                        <w:rPr>
                          <w:rFonts w:asciiTheme="majorBidi" w:eastAsia="Times New Roman" w:hAnsiTheme="majorBidi" w:cstheme="majorBidi"/>
                          <w:b w:val="0"/>
                          <w:bCs w:val="0"/>
                          <w:color w:val="auto"/>
                          <w:sz w:val="22"/>
                          <w:szCs w:val="22"/>
                        </w:rPr>
                        <w:t xml:space="preserve">, for several values of </w:t>
                      </w:r>
                      <w:r w:rsidRPr="00832722">
                        <w:rPr>
                          <w:rFonts w:asciiTheme="majorBidi" w:hAnsiTheme="majorBidi" w:cstheme="majorBidi"/>
                          <w:position w:val="-4"/>
                          <w:sz w:val="22"/>
                          <w:szCs w:val="22"/>
                        </w:rPr>
                        <w:object w:dxaOrig="240" w:dyaOrig="300" w14:anchorId="724230B5">
                          <v:shape id="_x0000_i1303" type="#_x0000_t75" style="width:12.75pt;height:15pt" o:ole="">
                            <v:imagedata r:id="rId606" o:title=""/>
                          </v:shape>
                          <o:OLEObject Type="Embed" ProgID="Equation.DSMT4" ShapeID="_x0000_i1303" DrawAspect="Content" ObjectID="_1690823613" r:id="rId607"/>
                        </w:object>
                      </w:r>
                    </w:p>
                  </w:txbxContent>
                </v:textbox>
                <w10:wrap anchorx="margin"/>
              </v:shape>
            </w:pict>
          </mc:Fallback>
        </mc:AlternateContent>
      </w:r>
      <w:r w:rsidR="00D07075" w:rsidRPr="00855D9F">
        <w:br w:type="page"/>
      </w:r>
      <w:bookmarkEnd w:id="87"/>
      <w:r w:rsidR="002202D5">
        <w:lastRenderedPageBreak/>
        <w:br w:type="page"/>
      </w:r>
      <w:r w:rsidR="002202D5">
        <w:rPr>
          <w:noProof/>
        </w:rPr>
        <mc:AlternateContent>
          <mc:Choice Requires="wps">
            <w:drawing>
              <wp:anchor distT="0" distB="0" distL="114300" distR="114300" simplePos="0" relativeHeight="251704320" behindDoc="0" locked="0" layoutInCell="1" allowOverlap="1" wp14:anchorId="3900A5D0" wp14:editId="64EFA623">
                <wp:simplePos x="0" y="0"/>
                <wp:positionH relativeFrom="column">
                  <wp:posOffset>405114</wp:posOffset>
                </wp:positionH>
                <wp:positionV relativeFrom="paragraph">
                  <wp:posOffset>4758938</wp:posOffset>
                </wp:positionV>
                <wp:extent cx="4599940" cy="614045"/>
                <wp:effectExtent l="0" t="0" r="0" b="0"/>
                <wp:wrapNone/>
                <wp:docPr id="448"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940"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A0EEF" w14:textId="70B566DB" w:rsidR="00927BEB" w:rsidRPr="00832722" w:rsidRDefault="00927BEB" w:rsidP="00832722">
                            <w:pPr>
                              <w:pStyle w:val="ad"/>
                              <w:bidi w:val="0"/>
                              <w:rPr>
                                <w:rFonts w:asciiTheme="majorBidi" w:hAnsiTheme="majorBidi" w:cstheme="majorBidi"/>
                                <w:b w:val="0"/>
                                <w:bCs w:val="0"/>
                                <w:color w:val="auto"/>
                                <w:sz w:val="22"/>
                                <w:szCs w:val="22"/>
                              </w:rPr>
                            </w:pPr>
                            <w:bookmarkStart w:id="89" w:name="_Ref79330950"/>
                            <w:r w:rsidRPr="00832722">
                              <w:rPr>
                                <w:rFonts w:asciiTheme="majorBidi" w:eastAsia="Times New Roman" w:hAnsiTheme="majorBidi" w:cstheme="majorBidi"/>
                                <w:b w:val="0"/>
                                <w:bCs w:val="0"/>
                                <w:color w:val="auto"/>
                                <w:sz w:val="22"/>
                                <w:szCs w:val="22"/>
                              </w:rPr>
                              <w:t xml:space="preserve">Fig. </w:t>
                            </w:r>
                            <w:r w:rsidRPr="00832722">
                              <w:rPr>
                                <w:rFonts w:asciiTheme="majorBidi" w:eastAsia="Times New Roman" w:hAnsiTheme="majorBidi" w:cstheme="majorBidi"/>
                                <w:b w:val="0"/>
                                <w:bCs w:val="0"/>
                                <w:color w:val="auto"/>
                                <w:sz w:val="22"/>
                                <w:szCs w:val="22"/>
                              </w:rPr>
                              <w:fldChar w:fldCharType="begin"/>
                            </w:r>
                            <w:r w:rsidRPr="00832722">
                              <w:rPr>
                                <w:rFonts w:asciiTheme="majorBidi" w:eastAsia="Times New Roman" w:hAnsiTheme="majorBidi" w:cstheme="majorBidi"/>
                                <w:b w:val="0"/>
                                <w:bCs w:val="0"/>
                                <w:color w:val="auto"/>
                                <w:sz w:val="22"/>
                                <w:szCs w:val="22"/>
                              </w:rPr>
                              <w:instrText xml:space="preserve"> SEQ Figure \* ARABIC </w:instrText>
                            </w:r>
                            <w:r w:rsidRPr="00832722">
                              <w:rPr>
                                <w:rFonts w:asciiTheme="majorBidi" w:eastAsia="Times New Roman" w:hAnsiTheme="majorBidi" w:cstheme="majorBidi"/>
                                <w:b w:val="0"/>
                                <w:bCs w:val="0"/>
                                <w:color w:val="auto"/>
                                <w:sz w:val="22"/>
                                <w:szCs w:val="22"/>
                              </w:rPr>
                              <w:fldChar w:fldCharType="separate"/>
                            </w:r>
                            <w:r w:rsidR="009260BE">
                              <w:rPr>
                                <w:rFonts w:asciiTheme="majorBidi" w:eastAsia="Times New Roman" w:hAnsiTheme="majorBidi" w:cstheme="majorBidi"/>
                                <w:b w:val="0"/>
                                <w:bCs w:val="0"/>
                                <w:noProof/>
                                <w:color w:val="auto"/>
                                <w:sz w:val="22"/>
                                <w:szCs w:val="22"/>
                              </w:rPr>
                              <w:t>5</w:t>
                            </w:r>
                            <w:r w:rsidRPr="00832722">
                              <w:rPr>
                                <w:rFonts w:asciiTheme="majorBidi" w:eastAsia="Times New Roman" w:hAnsiTheme="majorBidi" w:cstheme="majorBidi"/>
                                <w:b w:val="0"/>
                                <w:bCs w:val="0"/>
                                <w:color w:val="auto"/>
                                <w:sz w:val="22"/>
                                <w:szCs w:val="22"/>
                              </w:rPr>
                              <w:fldChar w:fldCharType="end"/>
                            </w:r>
                            <w:bookmarkEnd w:id="89"/>
                            <w:r w:rsidRPr="00832722">
                              <w:rPr>
                                <w:rFonts w:asciiTheme="majorBidi" w:eastAsia="Times New Roman" w:hAnsiTheme="majorBidi" w:cstheme="majorBidi"/>
                                <w:b w:val="0"/>
                                <w:bCs w:val="0"/>
                                <w:color w:val="auto"/>
                                <w:sz w:val="22"/>
                                <w:szCs w:val="22"/>
                              </w:rPr>
                              <w:t xml:space="preserve">: Deflection curves from the expression </w:t>
                            </w:r>
                            <w:r w:rsidRPr="00832722">
                              <w:rPr>
                                <w:rFonts w:asciiTheme="majorBidi" w:hAnsiTheme="majorBidi" w:cstheme="majorBidi"/>
                                <w:position w:val="-12"/>
                                <w:sz w:val="22"/>
                                <w:szCs w:val="22"/>
                              </w:rPr>
                              <w:object w:dxaOrig="1460" w:dyaOrig="360" w14:anchorId="404328C1">
                                <v:shape id="_x0000_i1304" type="#_x0000_t75" style="width:73.5pt;height:18.75pt" o:ole="">
                                  <v:imagedata r:id="rId608" o:title=""/>
                                </v:shape>
                                <o:OLEObject Type="Embed" ProgID="Equation.DSMT4" ShapeID="_x0000_i1304" DrawAspect="Content" ObjectID="_1690824489" r:id="rId609"/>
                              </w:object>
                            </w:r>
                            <w:r w:rsidRPr="00832722">
                              <w:rPr>
                                <w:rFonts w:asciiTheme="majorBidi" w:eastAsia="Times New Roman" w:hAnsiTheme="majorBidi" w:cstheme="majorBidi"/>
                                <w:b w:val="0"/>
                                <w:bCs w:val="0"/>
                                <w:color w:val="auto"/>
                                <w:sz w:val="22"/>
                                <w:szCs w:val="22"/>
                              </w:rPr>
                              <w:t xml:space="preserve"> for</w:t>
                            </w:r>
                            <w:r w:rsidRPr="00832722">
                              <w:rPr>
                                <w:rFonts w:asciiTheme="majorBidi" w:eastAsiaTheme="majorEastAsia" w:hAnsiTheme="majorBidi" w:cstheme="majorBidi"/>
                                <w:b w:val="0"/>
                                <w:bCs w:val="0"/>
                                <w:color w:val="auto"/>
                                <w:kern w:val="24"/>
                                <w:sz w:val="22"/>
                                <w:szCs w:val="22"/>
                              </w:rPr>
                              <w:t>:</w:t>
                            </w:r>
                            <w:r w:rsidRPr="00832722">
                              <w:rPr>
                                <w:rFonts w:asciiTheme="majorBidi" w:hAnsiTheme="majorBidi" w:cstheme="majorBidi"/>
                                <w:position w:val="-10"/>
                                <w:sz w:val="22"/>
                                <w:szCs w:val="22"/>
                              </w:rPr>
                              <w:object w:dxaOrig="3920" w:dyaOrig="320" w14:anchorId="4BB325DE">
                                <v:shape id="_x0000_i1305" type="#_x0000_t75" style="width:195pt;height:16.5pt" o:ole="">
                                  <v:imagedata r:id="rId610" o:title=""/>
                                </v:shape>
                                <o:OLEObject Type="Embed" ProgID="Equation.DSMT4" ShapeID="_x0000_i1305" DrawAspect="Content" ObjectID="_1690824490" r:id="rId611"/>
                              </w:object>
                            </w:r>
                            <w:r w:rsidRPr="00832722">
                              <w:rPr>
                                <w:rFonts w:asciiTheme="majorBidi" w:eastAsia="Times New Roman" w:hAnsiTheme="majorBidi" w:cstheme="majorBidi"/>
                                <w:b w:val="0"/>
                                <w:bCs w:val="0"/>
                                <w:color w:val="auto"/>
                                <w:sz w:val="22"/>
                                <w:szCs w:val="22"/>
                              </w:rPr>
                              <w:t xml:space="preserve">, for several values of </w:t>
                            </w:r>
                            <w:r w:rsidRPr="00832722">
                              <w:rPr>
                                <w:rFonts w:asciiTheme="majorBidi" w:hAnsiTheme="majorBidi" w:cstheme="majorBidi"/>
                                <w:position w:val="-4"/>
                                <w:sz w:val="22"/>
                                <w:szCs w:val="22"/>
                              </w:rPr>
                              <w:object w:dxaOrig="240" w:dyaOrig="300" w14:anchorId="46A56F35">
                                <v:shape id="_x0000_i1306" type="#_x0000_t75" style="width:12.75pt;height:15pt" o:ole="">
                                  <v:imagedata r:id="rId612" o:title=""/>
                                </v:shape>
                                <o:OLEObject Type="Embed" ProgID="Equation.DSMT4" ShapeID="_x0000_i1306" DrawAspect="Content" ObjectID="_1690824491" r:id="rId61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0A5D0" id="Text Box 571" o:spid="_x0000_s1047" type="#_x0000_t202" style="position:absolute;margin-left:31.9pt;margin-top:374.7pt;width:362.2pt;height:4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" stroked="f">
                <v:textbox>
                  <w:txbxContent>
                    <w:p w14:paraId="200A0EEF" w14:textId="70B566DB" w:rsidR="00927BEB" w:rsidRPr="00832722" w:rsidRDefault="00927BEB" w:rsidP="00832722">
                      <w:pPr>
                        <w:pStyle w:val="ad"/>
                        <w:bidi w:val="0"/>
                        <w:rPr>
                          <w:rFonts w:asciiTheme="majorBidi" w:hAnsiTheme="majorBidi" w:cstheme="majorBidi"/>
                          <w:b w:val="0"/>
                          <w:bCs w:val="0"/>
                          <w:color w:val="auto"/>
                          <w:sz w:val="22"/>
                          <w:szCs w:val="22"/>
                        </w:rPr>
                      </w:pPr>
                      <w:bookmarkStart w:id="93" w:name="_Ref79330950"/>
                      <w:r w:rsidRPr="00832722">
                        <w:rPr>
                          <w:rFonts w:asciiTheme="majorBidi" w:eastAsia="Times New Roman" w:hAnsiTheme="majorBidi" w:cstheme="majorBidi"/>
                          <w:b w:val="0"/>
                          <w:bCs w:val="0"/>
                          <w:color w:val="auto"/>
                          <w:sz w:val="22"/>
                          <w:szCs w:val="22"/>
                        </w:rPr>
                        <w:t xml:space="preserve">Fig. </w:t>
                      </w:r>
                      <w:r w:rsidRPr="00832722">
                        <w:rPr>
                          <w:rFonts w:asciiTheme="majorBidi" w:eastAsia="Times New Roman" w:hAnsiTheme="majorBidi" w:cstheme="majorBidi"/>
                          <w:b w:val="0"/>
                          <w:bCs w:val="0"/>
                          <w:color w:val="auto"/>
                          <w:sz w:val="22"/>
                          <w:szCs w:val="22"/>
                        </w:rPr>
                        <w:fldChar w:fldCharType="begin"/>
                      </w:r>
                      <w:r w:rsidRPr="00832722">
                        <w:rPr>
                          <w:rFonts w:asciiTheme="majorBidi" w:eastAsia="Times New Roman" w:hAnsiTheme="majorBidi" w:cstheme="majorBidi"/>
                          <w:b w:val="0"/>
                          <w:bCs w:val="0"/>
                          <w:color w:val="auto"/>
                          <w:sz w:val="22"/>
                          <w:szCs w:val="22"/>
                        </w:rPr>
                        <w:instrText xml:space="preserve"> SEQ Figure \* ARABIC </w:instrText>
                      </w:r>
                      <w:r w:rsidRPr="00832722">
                        <w:rPr>
                          <w:rFonts w:asciiTheme="majorBidi" w:eastAsia="Times New Roman" w:hAnsiTheme="majorBidi" w:cstheme="majorBidi"/>
                          <w:b w:val="0"/>
                          <w:bCs w:val="0"/>
                          <w:color w:val="auto"/>
                          <w:sz w:val="22"/>
                          <w:szCs w:val="22"/>
                        </w:rPr>
                        <w:fldChar w:fldCharType="separate"/>
                      </w:r>
                      <w:r w:rsidR="009260BE">
                        <w:rPr>
                          <w:rFonts w:asciiTheme="majorBidi" w:eastAsia="Times New Roman" w:hAnsiTheme="majorBidi" w:cstheme="majorBidi"/>
                          <w:b w:val="0"/>
                          <w:bCs w:val="0"/>
                          <w:noProof/>
                          <w:color w:val="auto"/>
                          <w:sz w:val="22"/>
                          <w:szCs w:val="22"/>
                        </w:rPr>
                        <w:t>5</w:t>
                      </w:r>
                      <w:r w:rsidRPr="00832722">
                        <w:rPr>
                          <w:rFonts w:asciiTheme="majorBidi" w:eastAsia="Times New Roman" w:hAnsiTheme="majorBidi" w:cstheme="majorBidi"/>
                          <w:b w:val="0"/>
                          <w:bCs w:val="0"/>
                          <w:color w:val="auto"/>
                          <w:sz w:val="22"/>
                          <w:szCs w:val="22"/>
                        </w:rPr>
                        <w:fldChar w:fldCharType="end"/>
                      </w:r>
                      <w:bookmarkEnd w:id="93"/>
                      <w:r w:rsidRPr="00832722">
                        <w:rPr>
                          <w:rFonts w:asciiTheme="majorBidi" w:eastAsia="Times New Roman" w:hAnsiTheme="majorBidi" w:cstheme="majorBidi"/>
                          <w:b w:val="0"/>
                          <w:bCs w:val="0"/>
                          <w:color w:val="auto"/>
                          <w:sz w:val="22"/>
                          <w:szCs w:val="22"/>
                        </w:rPr>
                        <w:t xml:space="preserve">: Deflection curves from the expression </w:t>
                      </w:r>
                      <w:r w:rsidRPr="00832722">
                        <w:rPr>
                          <w:rFonts w:asciiTheme="majorBidi" w:hAnsiTheme="majorBidi" w:cstheme="majorBidi"/>
                          <w:position w:val="-12"/>
                          <w:sz w:val="22"/>
                          <w:szCs w:val="22"/>
                        </w:rPr>
                        <w:object w:dxaOrig="1460" w:dyaOrig="360" w14:anchorId="404328C1">
                          <v:shape id="_x0000_i1304" type="#_x0000_t75" style="width:73.5pt;height:18.75pt" o:ole="">
                            <v:imagedata r:id="rId614" o:title=""/>
                          </v:shape>
                          <o:OLEObject Type="Embed" ProgID="Equation.DSMT4" ShapeID="_x0000_i1304" DrawAspect="Content" ObjectID="_1690823614" r:id="rId615"/>
                        </w:object>
                      </w:r>
                      <w:r w:rsidRPr="00832722">
                        <w:rPr>
                          <w:rFonts w:asciiTheme="majorBidi" w:eastAsia="Times New Roman" w:hAnsiTheme="majorBidi" w:cstheme="majorBidi"/>
                          <w:b w:val="0"/>
                          <w:bCs w:val="0"/>
                          <w:color w:val="auto"/>
                          <w:sz w:val="22"/>
                          <w:szCs w:val="22"/>
                        </w:rPr>
                        <w:t xml:space="preserve"> for</w:t>
                      </w:r>
                      <w:r w:rsidRPr="00832722">
                        <w:rPr>
                          <w:rFonts w:asciiTheme="majorBidi" w:eastAsiaTheme="majorEastAsia" w:hAnsiTheme="majorBidi" w:cstheme="majorBidi"/>
                          <w:b w:val="0"/>
                          <w:bCs w:val="0"/>
                          <w:color w:val="auto"/>
                          <w:kern w:val="24"/>
                          <w:sz w:val="22"/>
                          <w:szCs w:val="22"/>
                        </w:rPr>
                        <w:t>:</w:t>
                      </w:r>
                      <w:r w:rsidRPr="00832722">
                        <w:rPr>
                          <w:rFonts w:asciiTheme="majorBidi" w:hAnsiTheme="majorBidi" w:cstheme="majorBidi"/>
                          <w:position w:val="-10"/>
                          <w:sz w:val="22"/>
                          <w:szCs w:val="22"/>
                        </w:rPr>
                        <w:object w:dxaOrig="3920" w:dyaOrig="320" w14:anchorId="4BB325DE">
                          <v:shape id="_x0000_i1305" type="#_x0000_t75" style="width:195pt;height:16.5pt" o:ole="">
                            <v:imagedata r:id="rId616" o:title=""/>
                          </v:shape>
                          <o:OLEObject Type="Embed" ProgID="Equation.DSMT4" ShapeID="_x0000_i1305" DrawAspect="Content" ObjectID="_1690823615" r:id="rId617"/>
                        </w:object>
                      </w:r>
                      <w:r w:rsidRPr="00832722">
                        <w:rPr>
                          <w:rFonts w:asciiTheme="majorBidi" w:eastAsia="Times New Roman" w:hAnsiTheme="majorBidi" w:cstheme="majorBidi"/>
                          <w:b w:val="0"/>
                          <w:bCs w:val="0"/>
                          <w:color w:val="auto"/>
                          <w:sz w:val="22"/>
                          <w:szCs w:val="22"/>
                        </w:rPr>
                        <w:t xml:space="preserve">, for several values of </w:t>
                      </w:r>
                      <w:r w:rsidRPr="00832722">
                        <w:rPr>
                          <w:rFonts w:asciiTheme="majorBidi" w:hAnsiTheme="majorBidi" w:cstheme="majorBidi"/>
                          <w:position w:val="-4"/>
                          <w:sz w:val="22"/>
                          <w:szCs w:val="22"/>
                        </w:rPr>
                        <w:object w:dxaOrig="240" w:dyaOrig="300" w14:anchorId="46A56F35">
                          <v:shape id="_x0000_i1306" type="#_x0000_t75" style="width:12.75pt;height:15pt" o:ole="">
                            <v:imagedata r:id="rId618" o:title=""/>
                          </v:shape>
                          <o:OLEObject Type="Embed" ProgID="Equation.DSMT4" ShapeID="_x0000_i1306" DrawAspect="Content" ObjectID="_1690823616" r:id="rId619"/>
                        </w:object>
                      </w:r>
                    </w:p>
                  </w:txbxContent>
                </v:textbox>
              </v:shape>
            </w:pict>
          </mc:Fallback>
        </mc:AlternateContent>
      </w:r>
      <w:r w:rsidR="002202D5" w:rsidRPr="00855D9F">
        <w:rPr>
          <w:noProof/>
        </w:rPr>
        <w:drawing>
          <wp:anchor distT="0" distB="0" distL="114300" distR="114300" simplePos="0" relativeHeight="251705344" behindDoc="0" locked="0" layoutInCell="1" allowOverlap="1" wp14:anchorId="589AE58E" wp14:editId="58C577B6">
            <wp:simplePos x="0" y="0"/>
            <wp:positionH relativeFrom="column">
              <wp:posOffset>-848000</wp:posOffset>
            </wp:positionH>
            <wp:positionV relativeFrom="paragraph">
              <wp:posOffset>-253532</wp:posOffset>
            </wp:positionV>
            <wp:extent cx="7141156" cy="50155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45920" name="Picture 1811"/>
                    <pic:cNvPicPr>
                      <a:picLocks noChangeAspect="1" noChangeArrowheads="1"/>
                    </pic:cNvPicPr>
                  </pic:nvPicPr>
                  <pic:blipFill rotWithShape="1">
                    <a:blip r:embed="rId620" cstate="print">
                      <a:extLst>
                        <a:ext uri="{28A0092B-C50C-407E-A947-70E740481C1C}">
                          <a14:useLocalDpi xmlns:a14="http://schemas.microsoft.com/office/drawing/2010/main" val="0"/>
                        </a:ext>
                      </a:extLst>
                    </a:blip>
                    <a:srcRect l="4963" r="4864"/>
                    <a:stretch>
                      <a:fillRect/>
                    </a:stretch>
                  </pic:blipFill>
                  <pic:spPr bwMode="auto">
                    <a:xfrm>
                      <a:off x="0" y="0"/>
                      <a:ext cx="7141156" cy="5015552"/>
                    </a:xfrm>
                    <a:prstGeom prst="rect">
                      <a:avLst/>
                    </a:prstGeom>
                    <a:noFill/>
                    <a:ln>
                      <a:noFill/>
                    </a:ln>
                    <a:extLst>
                      <a:ext uri="{53640926-AAD7-44D8-BBD7-CCE9431645EC}">
                        <a14:shadowObscured xmlns:a14="http://schemas.microsoft.com/office/drawing/2010/main"/>
                      </a:ext>
                    </a:extLst>
                  </pic:spPr>
                </pic:pic>
              </a:graphicData>
            </a:graphic>
          </wp:anchor>
        </w:drawing>
      </w:r>
    </w:p>
    <w:p w14:paraId="388027EF" w14:textId="77777777" w:rsidR="009E5E6A" w:rsidRPr="00855D9F" w:rsidRDefault="009E5E6A" w:rsidP="009E5E6A">
      <w:pPr>
        <w:bidi w:val="0"/>
      </w:pPr>
      <w:bookmarkStart w:id="90" w:name="_Ref504425479"/>
      <w:bookmarkStart w:id="91" w:name="_Ref505086906"/>
    </w:p>
    <w:p w14:paraId="2788E061" w14:textId="77777777" w:rsidR="009E5E6A" w:rsidRPr="00855D9F" w:rsidRDefault="009E5E6A" w:rsidP="009E5E6A">
      <w:pPr>
        <w:bidi w:val="0"/>
      </w:pPr>
      <w:r w:rsidRPr="00855D9F">
        <w:rPr>
          <w:noProof/>
        </w:rPr>
        <w:drawing>
          <wp:anchor distT="0" distB="0" distL="114300" distR="114300" simplePos="0" relativeHeight="251720704" behindDoc="0" locked="0" layoutInCell="1" allowOverlap="1" wp14:anchorId="19D8DC4A" wp14:editId="2A8E69A5">
            <wp:simplePos x="0" y="0"/>
            <wp:positionH relativeFrom="column">
              <wp:posOffset>-900487</wp:posOffset>
            </wp:positionH>
            <wp:positionV relativeFrom="paragraph">
              <wp:posOffset>-242418</wp:posOffset>
            </wp:positionV>
            <wp:extent cx="6964794" cy="5240740"/>
            <wp:effectExtent l="0" t="0" r="7620" b="0"/>
            <wp:wrapNone/>
            <wp:docPr id="15" name="תמונה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50861" name="Picture 2048"/>
                    <pic:cNvPicPr>
                      <a:picLocks noChangeAspect="1" noChangeArrowheads="1"/>
                    </pic:cNvPicPr>
                  </pic:nvPicPr>
                  <pic:blipFill>
                    <a:blip r:embed="rId621" cstate="print"/>
                    <a:srcRect r="7529"/>
                    <a:stretch>
                      <a:fillRect/>
                    </a:stretch>
                  </pic:blipFill>
                  <pic:spPr bwMode="auto">
                    <a:xfrm>
                      <a:off x="0" y="0"/>
                      <a:ext cx="6964794" cy="5240740"/>
                    </a:xfrm>
                    <a:prstGeom prst="rect">
                      <a:avLst/>
                    </a:prstGeom>
                    <a:noFill/>
                  </pic:spPr>
                </pic:pic>
              </a:graphicData>
            </a:graphic>
          </wp:anchor>
        </w:drawing>
      </w:r>
    </w:p>
    <w:p w14:paraId="4914B9F0" w14:textId="77777777" w:rsidR="009E5E6A" w:rsidRPr="00855D9F" w:rsidRDefault="009E5E6A" w:rsidP="009E5E6A">
      <w:pPr>
        <w:bidi w:val="0"/>
      </w:pPr>
    </w:p>
    <w:p w14:paraId="3B2DF7B7" w14:textId="77777777" w:rsidR="009E5E6A" w:rsidRPr="00855D9F" w:rsidRDefault="009E5E6A" w:rsidP="009E5E6A">
      <w:pPr>
        <w:pStyle w:val="ad"/>
        <w:bidi w:val="0"/>
        <w:rPr>
          <w:rFonts w:asciiTheme="majorBidi" w:eastAsiaTheme="majorEastAsia" w:hAnsiTheme="majorBidi" w:cstheme="majorBidi"/>
          <w:color w:val="000000"/>
          <w:kern w:val="24"/>
        </w:rPr>
      </w:pPr>
    </w:p>
    <w:p w14:paraId="6D8504EA" w14:textId="77777777" w:rsidR="009E5E6A" w:rsidRPr="00855D9F" w:rsidRDefault="009E5E6A" w:rsidP="009E5E6A">
      <w:pPr>
        <w:bidi w:val="0"/>
      </w:pPr>
    </w:p>
    <w:p w14:paraId="231A7241" w14:textId="77777777" w:rsidR="009E5E6A" w:rsidRPr="00855D9F" w:rsidRDefault="009E5E6A" w:rsidP="009E5E6A">
      <w:pPr>
        <w:bidi w:val="0"/>
      </w:pPr>
    </w:p>
    <w:p w14:paraId="489DFB28" w14:textId="77777777" w:rsidR="009E5E6A" w:rsidRPr="00855D9F" w:rsidRDefault="009E5E6A" w:rsidP="009E5E6A">
      <w:pPr>
        <w:bidi w:val="0"/>
      </w:pPr>
    </w:p>
    <w:p w14:paraId="6FB91BAC" w14:textId="77777777" w:rsidR="009E5E6A" w:rsidRPr="00855D9F" w:rsidRDefault="009E5E6A" w:rsidP="009E5E6A">
      <w:pPr>
        <w:bidi w:val="0"/>
      </w:pPr>
    </w:p>
    <w:p w14:paraId="2B679623" w14:textId="77777777" w:rsidR="009E5E6A" w:rsidRPr="00855D9F" w:rsidRDefault="009E5E6A" w:rsidP="009E5E6A">
      <w:pPr>
        <w:bidi w:val="0"/>
      </w:pPr>
    </w:p>
    <w:p w14:paraId="3FF791E9" w14:textId="77777777" w:rsidR="009E5E6A" w:rsidRPr="00855D9F" w:rsidRDefault="009E5E6A" w:rsidP="009E5E6A">
      <w:pPr>
        <w:bidi w:val="0"/>
      </w:pPr>
    </w:p>
    <w:p w14:paraId="17A55F47" w14:textId="77777777" w:rsidR="009E5E6A" w:rsidRPr="00855D9F" w:rsidRDefault="009E5E6A" w:rsidP="009E5E6A">
      <w:pPr>
        <w:bidi w:val="0"/>
      </w:pPr>
    </w:p>
    <w:p w14:paraId="3E44F325" w14:textId="77777777" w:rsidR="009E5E6A" w:rsidRPr="00855D9F" w:rsidRDefault="009E5E6A" w:rsidP="009E5E6A">
      <w:pPr>
        <w:bidi w:val="0"/>
      </w:pPr>
    </w:p>
    <w:p w14:paraId="7630AFCD" w14:textId="77777777" w:rsidR="009E5E6A" w:rsidRPr="00855D9F" w:rsidRDefault="009E5E6A" w:rsidP="009E5E6A">
      <w:pPr>
        <w:bidi w:val="0"/>
      </w:pPr>
    </w:p>
    <w:p w14:paraId="44D531C0" w14:textId="77777777" w:rsidR="009E5E6A" w:rsidRPr="00855D9F" w:rsidRDefault="009E5E6A" w:rsidP="009E5E6A">
      <w:pPr>
        <w:bidi w:val="0"/>
      </w:pPr>
    </w:p>
    <w:p w14:paraId="41E26A57" w14:textId="77777777" w:rsidR="009E5E6A" w:rsidRPr="00855D9F" w:rsidRDefault="009E5E6A" w:rsidP="009E5E6A">
      <w:pPr>
        <w:bidi w:val="0"/>
      </w:pPr>
    </w:p>
    <w:p w14:paraId="26167269" w14:textId="77777777" w:rsidR="009E5E6A" w:rsidRPr="00855D9F" w:rsidRDefault="009E5E6A" w:rsidP="009E5E6A">
      <w:pPr>
        <w:bidi w:val="0"/>
      </w:pPr>
    </w:p>
    <w:p w14:paraId="462FE1B6" w14:textId="77777777" w:rsidR="009E5E6A" w:rsidRPr="00855D9F" w:rsidRDefault="009E5E6A" w:rsidP="009E5E6A">
      <w:pPr>
        <w:bidi w:val="0"/>
      </w:pPr>
    </w:p>
    <w:p w14:paraId="35F2EC78" w14:textId="77777777" w:rsidR="009E5E6A" w:rsidRPr="00855D9F" w:rsidRDefault="009E5E6A" w:rsidP="009E5E6A">
      <w:pPr>
        <w:bidi w:val="0"/>
      </w:pPr>
    </w:p>
    <w:p w14:paraId="436679E8" w14:textId="77777777" w:rsidR="009E5E6A" w:rsidRPr="00855D9F" w:rsidRDefault="009E5E6A" w:rsidP="009E5E6A">
      <w:pPr>
        <w:bidi w:val="0"/>
      </w:pPr>
    </w:p>
    <w:p w14:paraId="4D5F899B" w14:textId="78B51213" w:rsidR="009E5E6A" w:rsidRPr="00832722" w:rsidRDefault="009E5E6A" w:rsidP="00200E2C">
      <w:pPr>
        <w:pStyle w:val="ad"/>
        <w:bidi w:val="0"/>
        <w:jc w:val="both"/>
        <w:rPr>
          <w:rFonts w:asciiTheme="majorBidi" w:eastAsiaTheme="majorEastAsia" w:hAnsiTheme="majorBidi" w:cstheme="majorBidi"/>
          <w:b w:val="0"/>
          <w:bCs w:val="0"/>
          <w:color w:val="000000"/>
          <w:kern w:val="24"/>
          <w:sz w:val="22"/>
          <w:szCs w:val="22"/>
        </w:rPr>
      </w:pPr>
      <w:bookmarkStart w:id="92" w:name="_Ref533276518"/>
      <w:r w:rsidRPr="00832722">
        <w:rPr>
          <w:rFonts w:asciiTheme="majorBidi" w:eastAsiaTheme="majorEastAsia" w:hAnsiTheme="majorBidi" w:cstheme="majorBidi"/>
          <w:b w:val="0"/>
          <w:bCs w:val="0"/>
          <w:color w:val="000000"/>
          <w:kern w:val="24"/>
          <w:sz w:val="22"/>
          <w:szCs w:val="22"/>
        </w:rPr>
        <w:t xml:space="preserve">Fig. </w:t>
      </w:r>
      <w:r w:rsidRPr="00832722">
        <w:rPr>
          <w:rFonts w:asciiTheme="majorBidi" w:eastAsiaTheme="majorEastAsia" w:hAnsiTheme="majorBidi" w:cstheme="majorBidi"/>
          <w:b w:val="0"/>
          <w:bCs w:val="0"/>
          <w:color w:val="000000"/>
          <w:kern w:val="24"/>
          <w:sz w:val="22"/>
          <w:szCs w:val="22"/>
        </w:rPr>
        <w:fldChar w:fldCharType="begin"/>
      </w:r>
      <w:r w:rsidRPr="00832722">
        <w:rPr>
          <w:rFonts w:asciiTheme="majorBidi" w:eastAsiaTheme="majorEastAsia" w:hAnsiTheme="majorBidi" w:cstheme="majorBidi"/>
          <w:b w:val="0"/>
          <w:bCs w:val="0"/>
          <w:color w:val="000000"/>
          <w:kern w:val="24"/>
          <w:sz w:val="22"/>
          <w:szCs w:val="22"/>
        </w:rPr>
        <w:instrText xml:space="preserve"> SEQ Figure \* ARABIC </w:instrText>
      </w:r>
      <w:r w:rsidRPr="00832722">
        <w:rPr>
          <w:rFonts w:asciiTheme="majorBidi" w:eastAsiaTheme="majorEastAsia" w:hAnsiTheme="majorBidi" w:cstheme="majorBidi"/>
          <w:b w:val="0"/>
          <w:bCs w:val="0"/>
          <w:color w:val="000000"/>
          <w:kern w:val="24"/>
          <w:sz w:val="22"/>
          <w:szCs w:val="22"/>
        </w:rPr>
        <w:fldChar w:fldCharType="separate"/>
      </w:r>
      <w:r w:rsidR="009260BE">
        <w:rPr>
          <w:rFonts w:asciiTheme="majorBidi" w:eastAsiaTheme="majorEastAsia" w:hAnsiTheme="majorBidi" w:cstheme="majorBidi"/>
          <w:b w:val="0"/>
          <w:bCs w:val="0"/>
          <w:noProof/>
          <w:color w:val="000000"/>
          <w:kern w:val="24"/>
          <w:sz w:val="22"/>
          <w:szCs w:val="22"/>
        </w:rPr>
        <w:t>6</w:t>
      </w:r>
      <w:r w:rsidRPr="00832722">
        <w:rPr>
          <w:rFonts w:asciiTheme="majorBidi" w:eastAsiaTheme="majorEastAsia" w:hAnsiTheme="majorBidi" w:cstheme="majorBidi"/>
          <w:b w:val="0"/>
          <w:bCs w:val="0"/>
          <w:color w:val="000000"/>
          <w:kern w:val="24"/>
          <w:sz w:val="22"/>
          <w:szCs w:val="22"/>
        </w:rPr>
        <w:fldChar w:fldCharType="end"/>
      </w:r>
      <w:bookmarkEnd w:id="92"/>
      <w:r w:rsidRPr="00832722">
        <w:rPr>
          <w:rFonts w:asciiTheme="majorBidi" w:eastAsiaTheme="majorEastAsia" w:hAnsiTheme="majorBidi" w:cstheme="majorBidi"/>
          <w:b w:val="0"/>
          <w:bCs w:val="0"/>
          <w:color w:val="000000"/>
          <w:kern w:val="24"/>
          <w:sz w:val="22"/>
          <w:szCs w:val="22"/>
        </w:rPr>
        <w:t xml:space="preserve">: Vertical force versus end shortening </w:t>
      </w:r>
      <w:r w:rsidRPr="00832722">
        <w:rPr>
          <w:rFonts w:asciiTheme="majorBidi" w:hAnsiTheme="majorBidi" w:cstheme="majorBidi"/>
          <w:b w:val="0"/>
          <w:bCs w:val="0"/>
          <w:color w:val="auto"/>
          <w:sz w:val="22"/>
          <w:szCs w:val="22"/>
        </w:rPr>
        <w:t>up to the first contact</w:t>
      </w:r>
      <w:r w:rsidRPr="00832722">
        <w:rPr>
          <w:rFonts w:asciiTheme="majorBidi" w:eastAsiaTheme="majorEastAsia" w:hAnsiTheme="majorBidi" w:cstheme="majorBidi"/>
          <w:b w:val="0"/>
          <w:bCs w:val="0"/>
          <w:color w:val="000000"/>
          <w:kern w:val="24"/>
          <w:sz w:val="22"/>
          <w:szCs w:val="22"/>
        </w:rPr>
        <w:t xml:space="preserve"> point of the fiber in the cylinder wall for: </w:t>
      </w:r>
      <w:r w:rsidR="00832722" w:rsidRPr="00832722">
        <w:rPr>
          <w:rFonts w:asciiTheme="majorBidi" w:hAnsiTheme="majorBidi" w:cstheme="majorBidi"/>
          <w:position w:val="-10"/>
          <w:sz w:val="22"/>
          <w:szCs w:val="22"/>
        </w:rPr>
        <w:object w:dxaOrig="4580" w:dyaOrig="320" w14:anchorId="066A97EC">
          <v:shape id="_x0000_i1261" type="#_x0000_t75" style="width:229.5pt;height:16.5pt" o:ole="">
            <v:imagedata r:id="rId622" o:title=""/>
          </v:shape>
          <o:OLEObject Type="Embed" ProgID="Equation.DSMT4" ShapeID="_x0000_i1261" DrawAspect="Content" ObjectID="_1690824446" r:id="rId623"/>
        </w:object>
      </w:r>
      <w:r w:rsidRPr="00832722">
        <w:rPr>
          <w:rFonts w:asciiTheme="majorBidi" w:eastAsiaTheme="majorEastAsia" w:hAnsiTheme="majorBidi" w:cstheme="majorBidi"/>
          <w:b w:val="0"/>
          <w:bCs w:val="0"/>
          <w:color w:val="000000"/>
          <w:kern w:val="24"/>
          <w:sz w:val="22"/>
          <w:szCs w:val="22"/>
        </w:rPr>
        <w:t xml:space="preserve">. The experiment, analytical model and FE </w:t>
      </w:r>
      <w:r w:rsidR="001B490A">
        <w:rPr>
          <w:rFonts w:asciiTheme="majorBidi" w:eastAsiaTheme="majorEastAsia" w:hAnsiTheme="majorBidi" w:cstheme="majorBidi"/>
          <w:b w:val="0"/>
          <w:bCs w:val="0"/>
          <w:color w:val="000000"/>
          <w:kern w:val="24"/>
          <w:sz w:val="22"/>
          <w:szCs w:val="22"/>
        </w:rPr>
        <w:t>analysis</w:t>
      </w:r>
      <w:r w:rsidRPr="00832722">
        <w:rPr>
          <w:rFonts w:asciiTheme="majorBidi" w:eastAsiaTheme="majorEastAsia" w:hAnsiTheme="majorBidi" w:cstheme="majorBidi"/>
          <w:b w:val="0"/>
          <w:bCs w:val="0"/>
          <w:color w:val="000000"/>
          <w:kern w:val="24"/>
          <w:sz w:val="22"/>
          <w:szCs w:val="22"/>
        </w:rPr>
        <w:t xml:space="preserve"> results are compared to the theoretical predictions of </w:t>
      </w:r>
      <w:r w:rsidRPr="00832722">
        <w:rPr>
          <w:rFonts w:asciiTheme="majorBidi" w:eastAsiaTheme="majorEastAsia" w:hAnsiTheme="majorBidi" w:cstheme="majorBidi"/>
          <w:b w:val="0"/>
          <w:bCs w:val="0"/>
          <w:color w:val="000000"/>
          <w:kern w:val="24"/>
          <w:sz w:val="22"/>
          <w:szCs w:val="22"/>
        </w:rPr>
        <w:fldChar w:fldCharType="begin"/>
      </w:r>
      <w:r w:rsidR="00200E2C">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Pr="00832722">
        <w:rPr>
          <w:rFonts w:asciiTheme="majorBidi" w:eastAsiaTheme="majorEastAsia" w:hAnsiTheme="majorBidi" w:cstheme="majorBidi"/>
          <w:b w:val="0"/>
          <w:bCs w:val="0"/>
          <w:color w:val="000000"/>
          <w:kern w:val="24"/>
          <w:sz w:val="22"/>
          <w:szCs w:val="22"/>
        </w:rPr>
        <w:fldChar w:fldCharType="separate"/>
      </w:r>
      <w:r w:rsidR="00200E2C">
        <w:rPr>
          <w:rFonts w:asciiTheme="majorBidi" w:eastAsiaTheme="majorEastAsia" w:hAnsiTheme="majorBidi" w:cstheme="majorBidi"/>
          <w:b w:val="0"/>
          <w:bCs w:val="0"/>
          <w:noProof/>
          <w:color w:val="000000"/>
          <w:kern w:val="24"/>
          <w:sz w:val="22"/>
          <w:szCs w:val="22"/>
        </w:rPr>
        <w:t>[</w:t>
      </w:r>
      <w:hyperlink w:anchor="_ENREF_44" w:tooltip="Fang, 2013 #45" w:history="1">
        <w:r w:rsidR="00200E2C">
          <w:rPr>
            <w:rFonts w:asciiTheme="majorBidi" w:eastAsiaTheme="majorEastAsia" w:hAnsiTheme="majorBidi" w:cstheme="majorBidi"/>
            <w:b w:val="0"/>
            <w:bCs w:val="0"/>
            <w:noProof/>
            <w:color w:val="000000"/>
            <w:kern w:val="24"/>
            <w:sz w:val="22"/>
            <w:szCs w:val="22"/>
          </w:rPr>
          <w:t>44</w:t>
        </w:r>
      </w:hyperlink>
      <w:r w:rsidR="00200E2C">
        <w:rPr>
          <w:rFonts w:asciiTheme="majorBidi" w:eastAsiaTheme="majorEastAsia" w:hAnsiTheme="majorBidi" w:cstheme="majorBidi"/>
          <w:b w:val="0"/>
          <w:bCs w:val="0"/>
          <w:noProof/>
          <w:color w:val="000000"/>
          <w:kern w:val="24"/>
          <w:sz w:val="22"/>
          <w:szCs w:val="22"/>
        </w:rPr>
        <w:t>]</w:t>
      </w:r>
      <w:r w:rsidRPr="00832722">
        <w:rPr>
          <w:rFonts w:asciiTheme="majorBidi" w:eastAsiaTheme="majorEastAsia" w:hAnsiTheme="majorBidi" w:cstheme="majorBidi"/>
          <w:b w:val="0"/>
          <w:bCs w:val="0"/>
          <w:color w:val="000000"/>
          <w:kern w:val="24"/>
          <w:sz w:val="22"/>
          <w:szCs w:val="22"/>
        </w:rPr>
        <w:fldChar w:fldCharType="end"/>
      </w:r>
      <w:r w:rsidRPr="00832722">
        <w:rPr>
          <w:rFonts w:asciiTheme="majorBidi" w:eastAsiaTheme="majorEastAsia" w:hAnsiTheme="majorBidi" w:cstheme="majorBidi"/>
          <w:b w:val="0"/>
          <w:bCs w:val="0"/>
          <w:color w:val="000000"/>
          <w:kern w:val="24"/>
          <w:sz w:val="22"/>
          <w:szCs w:val="22"/>
        </w:rPr>
        <w:t xml:space="preserve">  (</w:t>
      </w:r>
      <w:r w:rsidR="00D42D86">
        <w:rPr>
          <w:rFonts w:asciiTheme="majorBidi" w:eastAsiaTheme="majorEastAsia" w:hAnsiTheme="majorBidi" w:cstheme="majorBidi"/>
          <w:b w:val="0"/>
          <w:bCs w:val="0"/>
          <w:color w:val="000000"/>
          <w:kern w:val="24"/>
          <w:sz w:val="22"/>
          <w:szCs w:val="22"/>
        </w:rPr>
        <w:t>i</w:t>
      </w:r>
      <w:r w:rsidRPr="00832722">
        <w:rPr>
          <w:rFonts w:asciiTheme="majorBidi" w:eastAsiaTheme="majorEastAsia" w:hAnsiTheme="majorBidi" w:cstheme="majorBidi"/>
          <w:b w:val="0"/>
          <w:bCs w:val="0"/>
          <w:color w:val="000000"/>
          <w:kern w:val="24"/>
          <w:sz w:val="22"/>
          <w:szCs w:val="22"/>
        </w:rPr>
        <w:t>deal fiber: red dashed curve). FE</w:t>
      </w:r>
      <w:r w:rsidR="001B490A">
        <w:rPr>
          <w:rFonts w:asciiTheme="majorBidi" w:eastAsiaTheme="majorEastAsia" w:hAnsiTheme="majorBidi" w:cstheme="majorBidi"/>
          <w:b w:val="0"/>
          <w:bCs w:val="0"/>
          <w:color w:val="000000"/>
          <w:kern w:val="24"/>
          <w:sz w:val="22"/>
          <w:szCs w:val="22"/>
        </w:rPr>
        <w:t>A</w:t>
      </w:r>
      <w:r w:rsidRPr="00832722">
        <w:rPr>
          <w:rFonts w:asciiTheme="majorBidi" w:eastAsiaTheme="majorEastAsia" w:hAnsiTheme="majorBidi" w:cstheme="majorBidi"/>
          <w:b w:val="0"/>
          <w:bCs w:val="0"/>
          <w:color w:val="000000"/>
          <w:kern w:val="24"/>
          <w:sz w:val="22"/>
          <w:szCs w:val="22"/>
        </w:rPr>
        <w:t xml:space="preserve"> results are shown for simulations with various values of</w:t>
      </w:r>
      <w:r w:rsidR="00832722" w:rsidRPr="00832722">
        <w:rPr>
          <w:rFonts w:asciiTheme="majorBidi" w:eastAsiaTheme="majorEastAsia" w:hAnsiTheme="majorBidi" w:cstheme="majorBidi"/>
          <w:b w:val="0"/>
          <w:bCs w:val="0"/>
          <w:color w:val="000000"/>
          <w:kern w:val="24"/>
          <w:sz w:val="22"/>
          <w:szCs w:val="22"/>
        </w:rPr>
        <w:t xml:space="preserve"> </w:t>
      </w:r>
      <w:r w:rsidR="00832722" w:rsidRPr="00832722">
        <w:rPr>
          <w:rFonts w:asciiTheme="majorBidi" w:hAnsiTheme="majorBidi" w:cstheme="majorBidi"/>
          <w:position w:val="-4"/>
          <w:sz w:val="22"/>
          <w:szCs w:val="22"/>
        </w:rPr>
        <w:object w:dxaOrig="240" w:dyaOrig="300" w14:anchorId="308F44B3">
          <v:shape id="_x0000_i1262" type="#_x0000_t75" style="width:12.75pt;height:15pt" o:ole="">
            <v:imagedata r:id="rId624" o:title=""/>
          </v:shape>
          <o:OLEObject Type="Embed" ProgID="Equation.DSMT4" ShapeID="_x0000_i1262" DrawAspect="Content" ObjectID="_1690824447" r:id="rId625"/>
        </w:object>
      </w:r>
      <w:r w:rsidRPr="00832722">
        <w:rPr>
          <w:rFonts w:asciiTheme="majorBidi" w:eastAsiaTheme="majorEastAsia" w:hAnsiTheme="majorBidi" w:cstheme="majorBidi"/>
          <w:b w:val="0"/>
          <w:bCs w:val="0"/>
          <w:color w:val="000000"/>
          <w:kern w:val="24"/>
          <w:sz w:val="22"/>
          <w:szCs w:val="22"/>
        </w:rPr>
        <w:t xml:space="preserve">  (amplitude of the deviation symmetric and anti-symmetric imperfection) and</w:t>
      </w:r>
      <w:r w:rsidR="00832722" w:rsidRPr="00832722">
        <w:rPr>
          <w:rFonts w:asciiTheme="majorBidi" w:eastAsiaTheme="majorEastAsia" w:hAnsiTheme="majorBidi" w:cstheme="majorBidi"/>
          <w:b w:val="0"/>
          <w:bCs w:val="0"/>
          <w:color w:val="000000"/>
          <w:kern w:val="24"/>
          <w:sz w:val="22"/>
          <w:szCs w:val="22"/>
        </w:rPr>
        <w:t xml:space="preserve"> </w:t>
      </w:r>
      <w:r w:rsidR="00832722" w:rsidRPr="00832722">
        <w:rPr>
          <w:rFonts w:asciiTheme="majorBidi" w:hAnsiTheme="majorBidi" w:cstheme="majorBidi"/>
          <w:position w:val="-10"/>
          <w:sz w:val="22"/>
          <w:szCs w:val="22"/>
        </w:rPr>
        <w:object w:dxaOrig="240" w:dyaOrig="260" w14:anchorId="23344E95">
          <v:shape id="_x0000_i1263" type="#_x0000_t75" style="width:12.75pt;height:13.5pt" o:ole="">
            <v:imagedata r:id="rId626" o:title=""/>
          </v:shape>
          <o:OLEObject Type="Embed" ProgID="Equation.DSMT4" ShapeID="_x0000_i1263" DrawAspect="Content" ObjectID="_1690824448" r:id="rId627"/>
        </w:object>
      </w:r>
      <w:r w:rsidRPr="00832722">
        <w:rPr>
          <w:rFonts w:asciiTheme="majorBidi" w:eastAsiaTheme="majorEastAsia" w:hAnsiTheme="majorBidi" w:cstheme="majorBidi"/>
          <w:b w:val="0"/>
          <w:bCs w:val="0"/>
          <w:color w:val="000000"/>
          <w:kern w:val="24"/>
          <w:sz w:val="22"/>
          <w:szCs w:val="22"/>
        </w:rPr>
        <w:sym w:font="Symbol" w:char="F028"/>
      </w:r>
      <w:r w:rsidRPr="00832722">
        <w:rPr>
          <w:rFonts w:asciiTheme="majorBidi" w:eastAsiaTheme="majorEastAsia" w:hAnsiTheme="majorBidi" w:cstheme="majorBidi"/>
          <w:b w:val="0"/>
          <w:bCs w:val="0"/>
          <w:color w:val="000000"/>
          <w:kern w:val="24"/>
          <w:sz w:val="22"/>
          <w:szCs w:val="22"/>
        </w:rPr>
        <w:t xml:space="preserve">friction coefficient). </w:t>
      </w:r>
    </w:p>
    <w:p w14:paraId="652ECE5B" w14:textId="77777777" w:rsidR="009E5E6A" w:rsidRPr="00855D9F" w:rsidRDefault="009E5E6A" w:rsidP="009E5E6A">
      <w:pPr>
        <w:bidi w:val="0"/>
        <w:rPr>
          <w:kern w:val="24"/>
        </w:rPr>
      </w:pPr>
      <w:r w:rsidRPr="00855D9F">
        <w:rPr>
          <w:kern w:val="24"/>
        </w:rPr>
        <w:br w:type="page"/>
      </w:r>
    </w:p>
    <w:p w14:paraId="4FAF6B19" w14:textId="77777777" w:rsidR="009E5E6A" w:rsidRPr="00855D9F" w:rsidRDefault="009E5E6A" w:rsidP="009E5E6A">
      <w:pPr>
        <w:bidi w:val="0"/>
        <w:rPr>
          <w:kern w:val="24"/>
        </w:rPr>
      </w:pPr>
      <w:r w:rsidRPr="00855D9F">
        <w:rPr>
          <w:noProof/>
          <w:kern w:val="24"/>
        </w:rPr>
        <w:lastRenderedPageBreak/>
        <w:drawing>
          <wp:anchor distT="0" distB="0" distL="114300" distR="114300" simplePos="0" relativeHeight="251721728" behindDoc="0" locked="0" layoutInCell="1" allowOverlap="1" wp14:anchorId="6E61DA79" wp14:editId="3477A154">
            <wp:simplePos x="0" y="0"/>
            <wp:positionH relativeFrom="column">
              <wp:posOffset>-735330</wp:posOffset>
            </wp:positionH>
            <wp:positionV relativeFrom="paragraph">
              <wp:posOffset>270510</wp:posOffset>
            </wp:positionV>
            <wp:extent cx="6665595" cy="4533900"/>
            <wp:effectExtent l="19050" t="0" r="1905" b="0"/>
            <wp:wrapNone/>
            <wp:docPr id="18"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98517" name="Picture 259"/>
                    <pic:cNvPicPr>
                      <a:picLocks noChangeAspect="1" noChangeArrowheads="1"/>
                    </pic:cNvPicPr>
                  </pic:nvPicPr>
                  <pic:blipFill>
                    <a:blip r:embed="rId628" cstate="print"/>
                    <a:stretch>
                      <a:fillRect/>
                    </a:stretch>
                  </pic:blipFill>
                  <pic:spPr bwMode="auto">
                    <a:xfrm>
                      <a:off x="0" y="0"/>
                      <a:ext cx="6665595" cy="4533900"/>
                    </a:xfrm>
                    <a:prstGeom prst="rect">
                      <a:avLst/>
                    </a:prstGeom>
                    <a:noFill/>
                  </pic:spPr>
                </pic:pic>
              </a:graphicData>
            </a:graphic>
          </wp:anchor>
        </w:drawing>
      </w:r>
    </w:p>
    <w:p w14:paraId="17AC8975" w14:textId="77777777" w:rsidR="009E5E6A" w:rsidRPr="00855D9F" w:rsidRDefault="009E5E6A" w:rsidP="009E5E6A">
      <w:pPr>
        <w:bidi w:val="0"/>
        <w:rPr>
          <w:kern w:val="24"/>
        </w:rPr>
      </w:pPr>
    </w:p>
    <w:p w14:paraId="51220C25" w14:textId="77777777" w:rsidR="009E5E6A" w:rsidRPr="00855D9F" w:rsidRDefault="009E5E6A" w:rsidP="009E5E6A">
      <w:pPr>
        <w:bidi w:val="0"/>
        <w:rPr>
          <w:kern w:val="24"/>
        </w:rPr>
      </w:pPr>
    </w:p>
    <w:p w14:paraId="2238BB97" w14:textId="77777777" w:rsidR="009E5E6A" w:rsidRPr="00855D9F" w:rsidRDefault="009E5E6A" w:rsidP="009E5E6A">
      <w:pPr>
        <w:bidi w:val="0"/>
        <w:rPr>
          <w:kern w:val="24"/>
        </w:rPr>
      </w:pPr>
    </w:p>
    <w:p w14:paraId="758142A7" w14:textId="77777777" w:rsidR="009E5E6A" w:rsidRPr="00855D9F" w:rsidRDefault="009E5E6A" w:rsidP="009E5E6A">
      <w:pPr>
        <w:bidi w:val="0"/>
        <w:rPr>
          <w:kern w:val="24"/>
        </w:rPr>
      </w:pPr>
    </w:p>
    <w:p w14:paraId="7AE706B6" w14:textId="77777777" w:rsidR="009E5E6A" w:rsidRPr="00855D9F" w:rsidRDefault="009E5E6A" w:rsidP="009E5E6A">
      <w:pPr>
        <w:bidi w:val="0"/>
        <w:rPr>
          <w:kern w:val="24"/>
        </w:rPr>
      </w:pPr>
    </w:p>
    <w:p w14:paraId="0BF972AD" w14:textId="77777777" w:rsidR="009E5E6A" w:rsidRPr="00855D9F" w:rsidRDefault="009E5E6A" w:rsidP="009E5E6A">
      <w:pPr>
        <w:bidi w:val="0"/>
        <w:rPr>
          <w:kern w:val="24"/>
        </w:rPr>
      </w:pPr>
    </w:p>
    <w:p w14:paraId="7BB10261" w14:textId="77777777" w:rsidR="009E5E6A" w:rsidRPr="00855D9F" w:rsidRDefault="009E5E6A" w:rsidP="009E5E6A">
      <w:pPr>
        <w:bidi w:val="0"/>
        <w:rPr>
          <w:kern w:val="24"/>
        </w:rPr>
      </w:pPr>
    </w:p>
    <w:p w14:paraId="50B53188" w14:textId="77777777" w:rsidR="009E5E6A" w:rsidRPr="00855D9F" w:rsidRDefault="009E5E6A" w:rsidP="009E5E6A">
      <w:pPr>
        <w:bidi w:val="0"/>
        <w:rPr>
          <w:kern w:val="24"/>
        </w:rPr>
      </w:pPr>
    </w:p>
    <w:p w14:paraId="523A16A1" w14:textId="77777777" w:rsidR="009E5E6A" w:rsidRPr="00855D9F" w:rsidRDefault="009E5E6A" w:rsidP="009E5E6A">
      <w:pPr>
        <w:bidi w:val="0"/>
        <w:rPr>
          <w:b/>
          <w:bCs/>
        </w:rPr>
      </w:pPr>
    </w:p>
    <w:p w14:paraId="198311BB" w14:textId="77777777" w:rsidR="009E5E6A" w:rsidRPr="00855D9F" w:rsidRDefault="009E5E6A" w:rsidP="009E5E6A">
      <w:pPr>
        <w:bidi w:val="0"/>
        <w:rPr>
          <w:b/>
          <w:bCs/>
        </w:rPr>
      </w:pPr>
    </w:p>
    <w:p w14:paraId="544BF458" w14:textId="77777777" w:rsidR="009E5E6A" w:rsidRPr="00855D9F" w:rsidRDefault="009E5E6A" w:rsidP="009E5E6A">
      <w:pPr>
        <w:bidi w:val="0"/>
        <w:rPr>
          <w:b/>
          <w:bCs/>
        </w:rPr>
      </w:pPr>
    </w:p>
    <w:p w14:paraId="00E9C3C4" w14:textId="77777777" w:rsidR="009E5E6A" w:rsidRPr="00855D9F" w:rsidRDefault="009E5E6A" w:rsidP="009E5E6A">
      <w:pPr>
        <w:bidi w:val="0"/>
        <w:rPr>
          <w:b/>
          <w:bCs/>
        </w:rPr>
      </w:pPr>
    </w:p>
    <w:p w14:paraId="2307E9FB" w14:textId="77777777" w:rsidR="009E5E6A" w:rsidRPr="00855D9F" w:rsidRDefault="009E5E6A" w:rsidP="009E5E6A">
      <w:pPr>
        <w:bidi w:val="0"/>
        <w:rPr>
          <w:b/>
          <w:bCs/>
        </w:rPr>
      </w:pPr>
    </w:p>
    <w:p w14:paraId="01A8095F" w14:textId="77777777" w:rsidR="009E5E6A" w:rsidRPr="00855D9F" w:rsidRDefault="009E5E6A" w:rsidP="009E5E6A">
      <w:pPr>
        <w:bidi w:val="0"/>
        <w:rPr>
          <w:b/>
          <w:bCs/>
        </w:rPr>
      </w:pPr>
    </w:p>
    <w:p w14:paraId="267C2F8F" w14:textId="77777777" w:rsidR="009E5E6A" w:rsidRPr="00855D9F" w:rsidRDefault="009E5E6A" w:rsidP="009E5E6A">
      <w:pPr>
        <w:bidi w:val="0"/>
        <w:rPr>
          <w:b/>
          <w:bCs/>
        </w:rPr>
      </w:pPr>
    </w:p>
    <w:p w14:paraId="053938F7" w14:textId="77777777" w:rsidR="009E5E6A" w:rsidRPr="00855D9F" w:rsidRDefault="009E5E6A" w:rsidP="009E5E6A">
      <w:pPr>
        <w:bidi w:val="0"/>
        <w:rPr>
          <w:b/>
          <w:bCs/>
        </w:rPr>
      </w:pPr>
    </w:p>
    <w:p w14:paraId="6DA40076" w14:textId="77777777" w:rsidR="004A395C" w:rsidRDefault="004A395C" w:rsidP="004A395C">
      <w:pPr>
        <w:pStyle w:val="ad"/>
        <w:bidi w:val="0"/>
        <w:rPr>
          <w:rFonts w:asciiTheme="majorBidi" w:eastAsiaTheme="majorEastAsia" w:hAnsiTheme="majorBidi" w:cstheme="majorBidi"/>
          <w:b w:val="0"/>
          <w:bCs w:val="0"/>
          <w:color w:val="000000"/>
          <w:kern w:val="24"/>
          <w:sz w:val="22"/>
          <w:szCs w:val="22"/>
        </w:rPr>
      </w:pPr>
      <w:bookmarkStart w:id="93" w:name="_Ref534752385"/>
      <w:bookmarkStart w:id="94" w:name="_Ref534752377"/>
    </w:p>
    <w:p w14:paraId="7B2371FC" w14:textId="2E04C2F8" w:rsidR="009E5E6A" w:rsidRPr="004A395C" w:rsidRDefault="009E5E6A" w:rsidP="00200E2C">
      <w:pPr>
        <w:pStyle w:val="ad"/>
        <w:bidi w:val="0"/>
        <w:rPr>
          <w:rFonts w:asciiTheme="majorBidi" w:eastAsiaTheme="majorEastAsia" w:hAnsiTheme="majorBidi" w:cstheme="majorBidi"/>
          <w:b w:val="0"/>
          <w:bCs w:val="0"/>
          <w:color w:val="000000"/>
          <w:kern w:val="24"/>
          <w:sz w:val="22"/>
          <w:szCs w:val="22"/>
        </w:rPr>
      </w:pPr>
      <w:bookmarkStart w:id="95" w:name="_Ref80208823"/>
      <w:r w:rsidRPr="004A395C">
        <w:rPr>
          <w:rFonts w:asciiTheme="majorBidi" w:eastAsiaTheme="majorEastAsia" w:hAnsiTheme="majorBidi" w:cstheme="majorBidi"/>
          <w:b w:val="0"/>
          <w:bCs w:val="0"/>
          <w:color w:val="000000"/>
          <w:kern w:val="24"/>
          <w:sz w:val="22"/>
          <w:szCs w:val="22"/>
        </w:rPr>
        <w:t xml:space="preserve">Fig. </w:t>
      </w:r>
      <w:r w:rsidRPr="004A395C">
        <w:rPr>
          <w:rFonts w:asciiTheme="majorBidi" w:eastAsiaTheme="majorEastAsia" w:hAnsiTheme="majorBidi" w:cstheme="majorBidi"/>
          <w:b w:val="0"/>
          <w:bCs w:val="0"/>
          <w:color w:val="000000"/>
          <w:kern w:val="24"/>
          <w:sz w:val="22"/>
          <w:szCs w:val="22"/>
        </w:rPr>
        <w:fldChar w:fldCharType="begin"/>
      </w:r>
      <w:r w:rsidRPr="004A395C">
        <w:rPr>
          <w:rFonts w:asciiTheme="majorBidi" w:eastAsiaTheme="majorEastAsia" w:hAnsiTheme="majorBidi" w:cstheme="majorBidi"/>
          <w:b w:val="0"/>
          <w:bCs w:val="0"/>
          <w:color w:val="000000"/>
          <w:kern w:val="24"/>
          <w:sz w:val="22"/>
          <w:szCs w:val="22"/>
        </w:rPr>
        <w:instrText xml:space="preserve"> SEQ Figure \* ARABIC </w:instrText>
      </w:r>
      <w:r w:rsidRPr="004A395C">
        <w:rPr>
          <w:rFonts w:asciiTheme="majorBidi" w:eastAsiaTheme="majorEastAsia" w:hAnsiTheme="majorBidi" w:cstheme="majorBidi"/>
          <w:b w:val="0"/>
          <w:bCs w:val="0"/>
          <w:color w:val="000000"/>
          <w:kern w:val="24"/>
          <w:sz w:val="22"/>
          <w:szCs w:val="22"/>
        </w:rPr>
        <w:fldChar w:fldCharType="separate"/>
      </w:r>
      <w:r w:rsidR="009260BE">
        <w:rPr>
          <w:rFonts w:asciiTheme="majorBidi" w:eastAsiaTheme="majorEastAsia" w:hAnsiTheme="majorBidi" w:cstheme="majorBidi"/>
          <w:b w:val="0"/>
          <w:bCs w:val="0"/>
          <w:noProof/>
          <w:color w:val="000000"/>
          <w:kern w:val="24"/>
          <w:sz w:val="22"/>
          <w:szCs w:val="22"/>
        </w:rPr>
        <w:t>7</w:t>
      </w:r>
      <w:r w:rsidRPr="004A395C">
        <w:rPr>
          <w:rFonts w:asciiTheme="majorBidi" w:eastAsiaTheme="majorEastAsia" w:hAnsiTheme="majorBidi" w:cstheme="majorBidi"/>
          <w:b w:val="0"/>
          <w:bCs w:val="0"/>
          <w:color w:val="000000"/>
          <w:kern w:val="24"/>
          <w:sz w:val="22"/>
          <w:szCs w:val="22"/>
        </w:rPr>
        <w:fldChar w:fldCharType="end"/>
      </w:r>
      <w:bookmarkEnd w:id="93"/>
      <w:bookmarkEnd w:id="95"/>
      <w:r w:rsidRPr="004A395C">
        <w:rPr>
          <w:rFonts w:asciiTheme="majorBidi" w:eastAsiaTheme="majorEastAsia" w:hAnsiTheme="majorBidi" w:cstheme="majorBidi"/>
          <w:b w:val="0"/>
          <w:bCs w:val="0"/>
          <w:color w:val="000000"/>
          <w:kern w:val="24"/>
          <w:sz w:val="22"/>
          <w:szCs w:val="22"/>
        </w:rPr>
        <w:t xml:space="preserve">: Vertical force versus end shortening </w:t>
      </w:r>
      <w:r w:rsidRPr="004A395C">
        <w:rPr>
          <w:rFonts w:asciiTheme="majorBidi" w:hAnsiTheme="majorBidi" w:cstheme="majorBidi"/>
          <w:b w:val="0"/>
          <w:bCs w:val="0"/>
          <w:color w:val="auto"/>
          <w:sz w:val="22"/>
          <w:szCs w:val="22"/>
        </w:rPr>
        <w:t>up to the first contact</w:t>
      </w:r>
      <w:r w:rsidRPr="004A395C">
        <w:rPr>
          <w:rFonts w:asciiTheme="majorBidi" w:eastAsiaTheme="majorEastAsia" w:hAnsiTheme="majorBidi" w:cstheme="majorBidi"/>
          <w:b w:val="0"/>
          <w:bCs w:val="0"/>
          <w:color w:val="000000"/>
          <w:kern w:val="24"/>
          <w:sz w:val="22"/>
          <w:szCs w:val="22"/>
        </w:rPr>
        <w:t xml:space="preserve"> point of the fiber in the cylinder wall for:</w:t>
      </w:r>
      <w:r w:rsidR="004A395C" w:rsidRPr="004A395C">
        <w:rPr>
          <w:position w:val="-10"/>
        </w:rPr>
        <w:object w:dxaOrig="5060" w:dyaOrig="320" w14:anchorId="173D23E6">
          <v:shape id="_x0000_i1264" type="#_x0000_t75" style="width:252.75pt;height:16.5pt" o:ole="">
            <v:imagedata r:id="rId629" o:title=""/>
          </v:shape>
          <o:OLEObject Type="Embed" ProgID="Equation.DSMT4" ShapeID="_x0000_i1264" DrawAspect="Content" ObjectID="_1690824449" r:id="rId630"/>
        </w:object>
      </w:r>
      <w:r w:rsidRPr="004A395C">
        <w:rPr>
          <w:rFonts w:asciiTheme="majorBidi" w:eastAsiaTheme="majorEastAsia" w:hAnsiTheme="majorBidi" w:cstheme="majorBidi"/>
          <w:b w:val="0"/>
          <w:bCs w:val="0"/>
          <w:color w:val="000000"/>
          <w:kern w:val="24"/>
          <w:sz w:val="22"/>
          <w:szCs w:val="22"/>
        </w:rPr>
        <w:t xml:space="preserve">. The experiment and analytical model results are compared to the theoretical predictions of </w:t>
      </w:r>
      <w:r w:rsidRPr="004A395C">
        <w:rPr>
          <w:rFonts w:asciiTheme="majorBidi" w:eastAsiaTheme="majorEastAsia" w:hAnsiTheme="majorBidi" w:cstheme="majorBidi"/>
          <w:b w:val="0"/>
          <w:bCs w:val="0"/>
          <w:color w:val="000000"/>
          <w:kern w:val="24"/>
          <w:sz w:val="22"/>
          <w:szCs w:val="22"/>
        </w:rPr>
        <w:fldChar w:fldCharType="begin"/>
      </w:r>
      <w:r w:rsidR="00200E2C">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Pr="004A395C">
        <w:rPr>
          <w:rFonts w:asciiTheme="majorBidi" w:eastAsiaTheme="majorEastAsia" w:hAnsiTheme="majorBidi" w:cstheme="majorBidi"/>
          <w:b w:val="0"/>
          <w:bCs w:val="0"/>
          <w:color w:val="000000"/>
          <w:kern w:val="24"/>
          <w:sz w:val="22"/>
          <w:szCs w:val="22"/>
        </w:rPr>
        <w:fldChar w:fldCharType="separate"/>
      </w:r>
      <w:r w:rsidR="00200E2C">
        <w:rPr>
          <w:rFonts w:asciiTheme="majorBidi" w:eastAsiaTheme="majorEastAsia" w:hAnsiTheme="majorBidi" w:cstheme="majorBidi"/>
          <w:b w:val="0"/>
          <w:bCs w:val="0"/>
          <w:noProof/>
          <w:color w:val="000000"/>
          <w:kern w:val="24"/>
          <w:sz w:val="22"/>
          <w:szCs w:val="22"/>
        </w:rPr>
        <w:t>[</w:t>
      </w:r>
      <w:hyperlink w:anchor="_ENREF_44" w:tooltip="Fang, 2013 #45" w:history="1">
        <w:r w:rsidR="00200E2C">
          <w:rPr>
            <w:rFonts w:asciiTheme="majorBidi" w:eastAsiaTheme="majorEastAsia" w:hAnsiTheme="majorBidi" w:cstheme="majorBidi"/>
            <w:b w:val="0"/>
            <w:bCs w:val="0"/>
            <w:noProof/>
            <w:color w:val="000000"/>
            <w:kern w:val="24"/>
            <w:sz w:val="22"/>
            <w:szCs w:val="22"/>
          </w:rPr>
          <w:t>44</w:t>
        </w:r>
      </w:hyperlink>
      <w:r w:rsidR="00200E2C">
        <w:rPr>
          <w:rFonts w:asciiTheme="majorBidi" w:eastAsiaTheme="majorEastAsia" w:hAnsiTheme="majorBidi" w:cstheme="majorBidi"/>
          <w:b w:val="0"/>
          <w:bCs w:val="0"/>
          <w:noProof/>
          <w:color w:val="000000"/>
          <w:kern w:val="24"/>
          <w:sz w:val="22"/>
          <w:szCs w:val="22"/>
        </w:rPr>
        <w:t>]</w:t>
      </w:r>
      <w:r w:rsidRPr="004A395C">
        <w:rPr>
          <w:rFonts w:asciiTheme="majorBidi" w:eastAsiaTheme="majorEastAsia" w:hAnsiTheme="majorBidi" w:cstheme="majorBidi"/>
          <w:b w:val="0"/>
          <w:bCs w:val="0"/>
          <w:color w:val="000000"/>
          <w:kern w:val="24"/>
          <w:sz w:val="22"/>
          <w:szCs w:val="22"/>
        </w:rPr>
        <w:fldChar w:fldCharType="end"/>
      </w:r>
      <w:r w:rsidRPr="004A395C">
        <w:rPr>
          <w:rFonts w:asciiTheme="majorBidi" w:eastAsiaTheme="majorEastAsia" w:hAnsiTheme="majorBidi" w:cstheme="majorBidi"/>
          <w:b w:val="0"/>
          <w:bCs w:val="0"/>
          <w:color w:val="000000"/>
          <w:kern w:val="24"/>
          <w:sz w:val="22"/>
          <w:szCs w:val="22"/>
        </w:rPr>
        <w:t xml:space="preserve"> (</w:t>
      </w:r>
      <w:r w:rsidR="00D42D86">
        <w:rPr>
          <w:rFonts w:asciiTheme="majorBidi" w:eastAsiaTheme="majorEastAsia" w:hAnsiTheme="majorBidi" w:cstheme="majorBidi"/>
          <w:b w:val="0"/>
          <w:bCs w:val="0"/>
          <w:color w:val="000000"/>
          <w:kern w:val="24"/>
          <w:sz w:val="22"/>
          <w:szCs w:val="22"/>
        </w:rPr>
        <w:t>i</w:t>
      </w:r>
      <w:r w:rsidRPr="004A395C">
        <w:rPr>
          <w:rFonts w:asciiTheme="majorBidi" w:eastAsiaTheme="majorEastAsia" w:hAnsiTheme="majorBidi" w:cstheme="majorBidi"/>
          <w:b w:val="0"/>
          <w:bCs w:val="0"/>
          <w:color w:val="000000"/>
          <w:kern w:val="24"/>
          <w:sz w:val="22"/>
          <w:szCs w:val="22"/>
        </w:rPr>
        <w:t>deal fiber: red dashed curve).</w:t>
      </w:r>
      <w:bookmarkEnd w:id="94"/>
      <w:r w:rsidRPr="004A395C">
        <w:rPr>
          <w:rFonts w:asciiTheme="majorBidi" w:eastAsiaTheme="majorEastAsia" w:hAnsiTheme="majorBidi" w:cstheme="majorBidi"/>
          <w:b w:val="0"/>
          <w:bCs w:val="0"/>
          <w:color w:val="000000"/>
          <w:kern w:val="24"/>
          <w:sz w:val="22"/>
          <w:szCs w:val="22"/>
        </w:rPr>
        <w:t xml:space="preserve"> </w:t>
      </w:r>
    </w:p>
    <w:p w14:paraId="4230C61F" w14:textId="642D59C4" w:rsidR="009E5E6A" w:rsidRDefault="009E5E6A">
      <w:pPr>
        <w:bidi w:val="0"/>
      </w:pPr>
      <w:r>
        <w:br w:type="page"/>
      </w:r>
    </w:p>
    <w:bookmarkStart w:id="96" w:name="_Ref79333840"/>
    <w:p w14:paraId="32774D30" w14:textId="0C5FE45B" w:rsidR="009E5E6A" w:rsidRDefault="007B2C69" w:rsidP="009E5E6A">
      <w:pPr>
        <w:bidi w:val="0"/>
        <w:rPr>
          <w:noProof/>
        </w:rPr>
      </w:pPr>
      <w:r>
        <w:rPr>
          <w:noProof/>
        </w:rPr>
        <w:lastRenderedPageBreak/>
        <mc:AlternateContent>
          <mc:Choice Requires="wpg">
            <w:drawing>
              <wp:anchor distT="0" distB="0" distL="114300" distR="114300" simplePos="0" relativeHeight="251738112" behindDoc="0" locked="0" layoutInCell="1" allowOverlap="1" wp14:anchorId="55C82D75" wp14:editId="356283D6">
                <wp:simplePos x="0" y="0"/>
                <wp:positionH relativeFrom="column">
                  <wp:posOffset>-112296</wp:posOffset>
                </wp:positionH>
                <wp:positionV relativeFrom="paragraph">
                  <wp:posOffset>-245077</wp:posOffset>
                </wp:positionV>
                <wp:extent cx="5170805" cy="3710940"/>
                <wp:effectExtent l="0" t="0" r="0" b="3810"/>
                <wp:wrapNone/>
                <wp:docPr id="27" name="קבוצה 27"/>
                <wp:cNvGraphicFramePr/>
                <a:graphic xmlns:a="http://schemas.openxmlformats.org/drawingml/2006/main">
                  <a:graphicData uri="http://schemas.microsoft.com/office/word/2010/wordprocessingGroup">
                    <wpg:wgp>
                      <wpg:cNvGrpSpPr/>
                      <wpg:grpSpPr>
                        <a:xfrm>
                          <a:off x="0" y="0"/>
                          <a:ext cx="5170805" cy="3710940"/>
                          <a:chOff x="0" y="0"/>
                          <a:chExt cx="5170805" cy="3710940"/>
                        </a:xfrm>
                      </wpg:grpSpPr>
                      <pic:pic xmlns:pic="http://schemas.openxmlformats.org/drawingml/2006/picture">
                        <pic:nvPicPr>
                          <pic:cNvPr id="19" name="תמונה 2049"/>
                          <pic:cNvPicPr>
                            <a:picLocks noChangeAspect="1"/>
                          </pic:cNvPicPr>
                        </pic:nvPicPr>
                        <pic:blipFill>
                          <a:blip r:embed="rId631" cstate="print"/>
                          <a:stretch>
                            <a:fillRect/>
                          </a:stretch>
                        </pic:blipFill>
                        <pic:spPr bwMode="auto">
                          <a:xfrm>
                            <a:off x="0" y="0"/>
                            <a:ext cx="5170805" cy="3710940"/>
                          </a:xfrm>
                          <a:prstGeom prst="rect">
                            <a:avLst/>
                          </a:prstGeom>
                          <a:noFill/>
                        </pic:spPr>
                      </pic:pic>
                      <wps:wsp>
                        <wps:cNvPr id="24" name="תיבת טקסט 24"/>
                        <wps:cNvSpPr txBox="1"/>
                        <wps:spPr>
                          <a:xfrm>
                            <a:off x="4221678" y="641268"/>
                            <a:ext cx="350322" cy="249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95BEDB" w14:textId="09C41F94" w:rsidR="00927BEB" w:rsidRPr="007B2C69" w:rsidRDefault="00927BEB">
                              <w:pPr>
                                <w:rPr>
                                  <w:rFonts w:asciiTheme="minorBidi" w:hAnsiTheme="minorBidi"/>
                                  <w:color w:val="FF0000"/>
                                  <w:sz w:val="15"/>
                                  <w:szCs w:val="15"/>
                                </w:rPr>
                              </w:pPr>
                              <w:r w:rsidRPr="007B2C69">
                                <w:rPr>
                                  <w:rFonts w:asciiTheme="minorBidi" w:hAnsiTheme="minorBidi"/>
                                  <w:color w:val="FF0000"/>
                                  <w:sz w:val="15"/>
                                  <w:szCs w:val="15"/>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C82D75" id="קבוצה 27" o:spid="_x0000_s1048" style="position:absolute;margin-left:-8.85pt;margin-top:-19.3pt;width:407.15pt;height:292.2pt;z-index:251738112" coordsize="51708,37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">
                <v:shape id="תמונה 2049" o:spid="_x0000_s1049" type="#_x0000_t75" style="position:absolute;width:51708;height:37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">
                  <v:imagedata r:id="rId632" o:title=""/>
                </v:shape>
                <v:shape id="תיבת טקסט 24" o:spid="_x0000_s1050" type="#_x0000_t202" style="position:absolute;left:42216;top:6412;width:3504;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3995BEDB" w14:textId="09C41F94" w:rsidR="00927BEB" w:rsidRPr="007B2C69" w:rsidRDefault="00927BEB">
                        <w:pPr>
                          <w:rPr>
                            <w:rFonts w:asciiTheme="minorBidi" w:hAnsiTheme="minorBidi"/>
                            <w:color w:val="FF0000"/>
                            <w:sz w:val="15"/>
                            <w:szCs w:val="15"/>
                          </w:rPr>
                        </w:pPr>
                        <w:r w:rsidRPr="007B2C69">
                          <w:rPr>
                            <w:rFonts w:asciiTheme="minorBidi" w:hAnsiTheme="minorBidi"/>
                            <w:color w:val="FF0000"/>
                            <w:sz w:val="15"/>
                            <w:szCs w:val="15"/>
                          </w:rPr>
                          <w:t>(5)</w:t>
                        </w:r>
                      </w:p>
                    </w:txbxContent>
                  </v:textbox>
                </v:shape>
              </v:group>
            </w:pict>
          </mc:Fallback>
        </mc:AlternateContent>
      </w:r>
    </w:p>
    <w:p w14:paraId="632740CD" w14:textId="33789E70" w:rsidR="009E5E6A" w:rsidRDefault="009E5E6A" w:rsidP="009E5E6A">
      <w:pPr>
        <w:bidi w:val="0"/>
        <w:rPr>
          <w:noProof/>
        </w:rPr>
      </w:pPr>
    </w:p>
    <w:p w14:paraId="163A2B74" w14:textId="5FDCDA80" w:rsidR="009E5E6A" w:rsidRDefault="009E5E6A" w:rsidP="009E5E6A">
      <w:pPr>
        <w:bidi w:val="0"/>
      </w:pPr>
    </w:p>
    <w:p w14:paraId="3EA8ED4A" w14:textId="453BB23E" w:rsidR="009E5E6A" w:rsidRDefault="009E5E6A" w:rsidP="009E5E6A">
      <w:pPr>
        <w:bidi w:val="0"/>
      </w:pPr>
    </w:p>
    <w:p w14:paraId="71A4158F" w14:textId="63B51E92" w:rsidR="009E5E6A" w:rsidRDefault="009E5E6A" w:rsidP="009E5E6A">
      <w:pPr>
        <w:bidi w:val="0"/>
      </w:pPr>
    </w:p>
    <w:p w14:paraId="3EDBFB72" w14:textId="4B0E2292" w:rsidR="009E5E6A" w:rsidRDefault="009E5E6A" w:rsidP="009E5E6A">
      <w:pPr>
        <w:bidi w:val="0"/>
      </w:pPr>
    </w:p>
    <w:p w14:paraId="184A1EDB" w14:textId="77777777" w:rsidR="009E5E6A" w:rsidRDefault="009E5E6A" w:rsidP="009E5E6A">
      <w:pPr>
        <w:bidi w:val="0"/>
      </w:pPr>
    </w:p>
    <w:p w14:paraId="6E8E743F" w14:textId="77777777" w:rsidR="009E5E6A" w:rsidRDefault="009E5E6A" w:rsidP="009E5E6A">
      <w:pPr>
        <w:bidi w:val="0"/>
      </w:pPr>
    </w:p>
    <w:p w14:paraId="6A0E9A08" w14:textId="77777777" w:rsidR="009E5E6A" w:rsidRDefault="009E5E6A" w:rsidP="009E5E6A">
      <w:pPr>
        <w:bidi w:val="0"/>
      </w:pPr>
    </w:p>
    <w:p w14:paraId="4D381C91" w14:textId="77777777" w:rsidR="009E5E6A" w:rsidRDefault="009E5E6A" w:rsidP="009E5E6A">
      <w:pPr>
        <w:bidi w:val="0"/>
      </w:pPr>
    </w:p>
    <w:p w14:paraId="7CACC395" w14:textId="77777777" w:rsidR="009E5E6A" w:rsidRDefault="009E5E6A" w:rsidP="009E5E6A">
      <w:pPr>
        <w:bidi w:val="0"/>
      </w:pPr>
    </w:p>
    <w:p w14:paraId="0AD83454" w14:textId="77777777" w:rsidR="009E5E6A" w:rsidRDefault="009E5E6A" w:rsidP="009E5E6A">
      <w:pPr>
        <w:bidi w:val="0"/>
      </w:pPr>
    </w:p>
    <w:p w14:paraId="235C1E1C" w14:textId="77777777" w:rsidR="009E5E6A" w:rsidRDefault="009E5E6A" w:rsidP="009E5E6A">
      <w:pPr>
        <w:bidi w:val="0"/>
      </w:pPr>
    </w:p>
    <w:p w14:paraId="53F3EB99" w14:textId="7BF702FE" w:rsidR="002202D5" w:rsidRPr="004A395C" w:rsidRDefault="002202D5" w:rsidP="00200E2C">
      <w:pPr>
        <w:bidi w:val="0"/>
        <w:rPr>
          <w:rFonts w:asciiTheme="majorBidi" w:hAnsiTheme="majorBidi" w:cstheme="majorBidi"/>
        </w:rPr>
      </w:pPr>
      <w:bookmarkStart w:id="97" w:name="_Ref79522672"/>
      <w:r w:rsidRPr="004A395C">
        <w:rPr>
          <w:rFonts w:asciiTheme="majorBidi" w:eastAsiaTheme="majorEastAsia" w:hAnsiTheme="majorBidi" w:cstheme="majorBidi"/>
          <w:color w:val="000000"/>
          <w:kern w:val="24"/>
        </w:rPr>
        <w:t xml:space="preserve">Fig. </w:t>
      </w:r>
      <w:r w:rsidRPr="004A395C">
        <w:rPr>
          <w:rFonts w:asciiTheme="majorBidi" w:eastAsiaTheme="majorEastAsia" w:hAnsiTheme="majorBidi" w:cstheme="majorBidi"/>
          <w:color w:val="000000"/>
          <w:kern w:val="24"/>
          <w:rtl/>
        </w:rPr>
        <w:fldChar w:fldCharType="begin"/>
      </w:r>
      <w:r w:rsidRPr="004A395C">
        <w:rPr>
          <w:rFonts w:asciiTheme="majorBidi" w:eastAsiaTheme="majorEastAsia" w:hAnsiTheme="majorBidi" w:cstheme="majorBidi"/>
          <w:color w:val="000000"/>
          <w:kern w:val="24"/>
          <w:rtl/>
        </w:rPr>
        <w:instrText xml:space="preserve"> </w:instrText>
      </w:r>
      <w:r w:rsidRPr="004A395C">
        <w:rPr>
          <w:rFonts w:asciiTheme="majorBidi" w:eastAsiaTheme="majorEastAsia" w:hAnsiTheme="majorBidi" w:cstheme="majorBidi"/>
          <w:color w:val="000000"/>
          <w:kern w:val="24"/>
        </w:rPr>
        <w:instrText>SEQ</w:instrText>
      </w:r>
      <w:r w:rsidRPr="004A395C">
        <w:rPr>
          <w:rFonts w:asciiTheme="majorBidi" w:eastAsiaTheme="majorEastAsia" w:hAnsiTheme="majorBidi" w:cstheme="majorBidi"/>
          <w:color w:val="000000"/>
          <w:kern w:val="24"/>
          <w:rtl/>
        </w:rPr>
        <w:instrText xml:space="preserve"> </w:instrText>
      </w:r>
      <w:r w:rsidRPr="004A395C">
        <w:rPr>
          <w:rFonts w:asciiTheme="majorBidi" w:eastAsiaTheme="majorEastAsia" w:hAnsiTheme="majorBidi" w:cstheme="majorBidi"/>
          <w:color w:val="000000"/>
          <w:kern w:val="24"/>
        </w:rPr>
        <w:instrText>Figure \* ARABIC</w:instrText>
      </w:r>
      <w:r w:rsidRPr="004A395C">
        <w:rPr>
          <w:rFonts w:asciiTheme="majorBidi" w:eastAsiaTheme="majorEastAsia" w:hAnsiTheme="majorBidi" w:cstheme="majorBidi"/>
          <w:color w:val="000000"/>
          <w:kern w:val="24"/>
          <w:rtl/>
        </w:rPr>
        <w:instrText xml:space="preserve"> </w:instrText>
      </w:r>
      <w:r w:rsidRPr="004A395C">
        <w:rPr>
          <w:rFonts w:asciiTheme="majorBidi" w:eastAsiaTheme="majorEastAsia" w:hAnsiTheme="majorBidi" w:cstheme="majorBidi"/>
          <w:color w:val="000000"/>
          <w:kern w:val="24"/>
          <w:rtl/>
        </w:rPr>
        <w:fldChar w:fldCharType="separate"/>
      </w:r>
      <w:bookmarkStart w:id="98" w:name="_Ref517681614"/>
      <w:r w:rsidR="009260BE">
        <w:rPr>
          <w:rFonts w:asciiTheme="majorBidi" w:eastAsiaTheme="majorEastAsia" w:hAnsiTheme="majorBidi" w:cstheme="majorBidi"/>
          <w:noProof/>
          <w:color w:val="000000"/>
          <w:kern w:val="24"/>
          <w:rtl/>
        </w:rPr>
        <w:t>8</w:t>
      </w:r>
      <w:bookmarkEnd w:id="98"/>
      <w:r w:rsidRPr="004A395C">
        <w:rPr>
          <w:rFonts w:asciiTheme="majorBidi" w:eastAsiaTheme="majorEastAsia" w:hAnsiTheme="majorBidi" w:cstheme="majorBidi"/>
          <w:color w:val="000000"/>
          <w:kern w:val="24"/>
          <w:rtl/>
        </w:rPr>
        <w:fldChar w:fldCharType="end"/>
      </w:r>
      <w:bookmarkEnd w:id="96"/>
      <w:bookmarkEnd w:id="97"/>
      <w:r w:rsidRPr="004A395C">
        <w:rPr>
          <w:rFonts w:asciiTheme="majorBidi" w:eastAsiaTheme="majorEastAsia" w:hAnsiTheme="majorBidi" w:cstheme="majorBidi"/>
          <w:color w:val="000000"/>
          <w:kern w:val="24"/>
        </w:rPr>
        <w:t xml:space="preserve">: Measured vertical force versus end shortening for three different fiber radii: </w:t>
      </w:r>
      <w:r w:rsidR="004A395C" w:rsidRPr="004A395C">
        <w:rPr>
          <w:rFonts w:asciiTheme="majorBidi" w:hAnsiTheme="majorBidi" w:cstheme="majorBidi"/>
          <w:position w:val="-10"/>
        </w:rPr>
        <w:object w:dxaOrig="5560" w:dyaOrig="320" w14:anchorId="55F7B24E">
          <v:shape id="_x0000_i1265" type="#_x0000_t75" style="width:279pt;height:16.5pt" o:ole="">
            <v:imagedata r:id="rId633" o:title=""/>
          </v:shape>
          <o:OLEObject Type="Embed" ProgID="Equation.DSMT4" ShapeID="_x0000_i1265" DrawAspect="Content" ObjectID="_1690824450" r:id="rId634"/>
        </w:object>
      </w:r>
      <w:r w:rsidRPr="004A395C">
        <w:rPr>
          <w:rFonts w:asciiTheme="majorBidi" w:eastAsiaTheme="majorEastAsia" w:hAnsiTheme="majorBidi" w:cstheme="majorBidi"/>
          <w:color w:val="000000"/>
          <w:kern w:val="24"/>
        </w:rPr>
        <w:t xml:space="preserve">. The experimental results are compared to the theoretical predictions of </w:t>
      </w:r>
      <w:r w:rsidRPr="004A395C">
        <w:rPr>
          <w:rFonts w:asciiTheme="majorBidi" w:eastAsiaTheme="majorEastAsia" w:hAnsiTheme="majorBidi" w:cstheme="majorBidi"/>
          <w:color w:val="000000"/>
          <w:kern w:val="24"/>
        </w:rPr>
        <w:fldChar w:fldCharType="begin"/>
      </w:r>
      <w:r w:rsidR="00200E2C">
        <w:rPr>
          <w:rFonts w:asciiTheme="majorBidi" w:eastAsiaTheme="majorEastAsia" w:hAnsiTheme="majorBidi" w:cstheme="majorBidi"/>
          <w:color w:val="000000"/>
          <w:kern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Pr="004A395C">
        <w:rPr>
          <w:rFonts w:asciiTheme="majorBidi" w:eastAsiaTheme="majorEastAsia" w:hAnsiTheme="majorBidi" w:cstheme="majorBidi"/>
          <w:color w:val="000000"/>
          <w:kern w:val="24"/>
        </w:rPr>
        <w:fldChar w:fldCharType="separate"/>
      </w:r>
      <w:r w:rsidR="00200E2C">
        <w:rPr>
          <w:rFonts w:asciiTheme="majorBidi" w:eastAsiaTheme="majorEastAsia" w:hAnsiTheme="majorBidi" w:cstheme="majorBidi"/>
          <w:noProof/>
          <w:color w:val="000000"/>
          <w:kern w:val="24"/>
        </w:rPr>
        <w:t>[</w:t>
      </w:r>
      <w:hyperlink w:anchor="_ENREF_44" w:tooltip="Fang, 2013 #45" w:history="1">
        <w:r w:rsidR="00200E2C">
          <w:rPr>
            <w:rFonts w:asciiTheme="majorBidi" w:eastAsiaTheme="majorEastAsia" w:hAnsiTheme="majorBidi" w:cstheme="majorBidi"/>
            <w:noProof/>
            <w:color w:val="000000"/>
            <w:kern w:val="24"/>
          </w:rPr>
          <w:t>44</w:t>
        </w:r>
      </w:hyperlink>
      <w:r w:rsidR="00200E2C">
        <w:rPr>
          <w:rFonts w:asciiTheme="majorBidi" w:eastAsiaTheme="majorEastAsia" w:hAnsiTheme="majorBidi" w:cstheme="majorBidi"/>
          <w:noProof/>
          <w:color w:val="000000"/>
          <w:kern w:val="24"/>
        </w:rPr>
        <w:t>]</w:t>
      </w:r>
      <w:r w:rsidRPr="004A395C">
        <w:rPr>
          <w:rFonts w:asciiTheme="majorBidi" w:eastAsiaTheme="majorEastAsia" w:hAnsiTheme="majorBidi" w:cstheme="majorBidi"/>
          <w:color w:val="000000"/>
          <w:kern w:val="24"/>
        </w:rPr>
        <w:fldChar w:fldCharType="end"/>
      </w:r>
      <w:r w:rsidRPr="004A395C">
        <w:rPr>
          <w:rFonts w:asciiTheme="majorBidi" w:eastAsiaTheme="majorEastAsia" w:hAnsiTheme="majorBidi" w:cstheme="majorBidi"/>
          <w:color w:val="000000"/>
          <w:kern w:val="24"/>
        </w:rPr>
        <w:t xml:space="preserve"> for </w:t>
      </w:r>
      <w:r w:rsidR="004A395C" w:rsidRPr="004A395C">
        <w:rPr>
          <w:rFonts w:asciiTheme="majorBidi" w:hAnsiTheme="majorBidi" w:cstheme="majorBidi"/>
          <w:position w:val="-6"/>
        </w:rPr>
        <w:object w:dxaOrig="720" w:dyaOrig="279" w14:anchorId="617EC560">
          <v:shape id="_x0000_i1266" type="#_x0000_t75" style="width:36pt;height:14.25pt" o:ole="">
            <v:imagedata r:id="rId635" o:title=""/>
          </v:shape>
          <o:OLEObject Type="Embed" ProgID="Equation.DSMT4" ShapeID="_x0000_i1266" DrawAspect="Content" ObjectID="_1690824451" r:id="rId636"/>
        </w:object>
      </w:r>
      <w:r w:rsidRPr="004A395C">
        <w:rPr>
          <w:rFonts w:asciiTheme="majorBidi" w:eastAsiaTheme="majorEastAsia" w:hAnsiTheme="majorBidi" w:cstheme="majorBidi"/>
          <w:color w:val="000000"/>
          <w:kern w:val="24"/>
        </w:rPr>
        <w:t>(</w:t>
      </w:r>
      <w:r w:rsidR="00D42D86">
        <w:rPr>
          <w:rFonts w:asciiTheme="majorBidi" w:eastAsiaTheme="majorEastAsia" w:hAnsiTheme="majorBidi" w:cstheme="majorBidi"/>
          <w:color w:val="000000"/>
          <w:kern w:val="24"/>
        </w:rPr>
        <w:t>i</w:t>
      </w:r>
      <w:r w:rsidRPr="004A395C">
        <w:rPr>
          <w:rFonts w:asciiTheme="majorBidi" w:eastAsiaTheme="majorEastAsia" w:hAnsiTheme="majorBidi" w:cstheme="majorBidi"/>
          <w:color w:val="000000"/>
          <w:kern w:val="24"/>
        </w:rPr>
        <w:t>deal fiber:</w:t>
      </w:r>
      <w:r w:rsidRPr="004A395C">
        <w:rPr>
          <w:rFonts w:asciiTheme="majorBidi" w:eastAsiaTheme="majorEastAsia" w:hAnsiTheme="majorBidi" w:cstheme="majorBidi"/>
          <w:b/>
          <w:bCs/>
          <w:color w:val="000000"/>
          <w:kern w:val="24"/>
        </w:rPr>
        <w:t xml:space="preserve"> </w:t>
      </w:r>
      <w:r w:rsidRPr="004A395C">
        <w:rPr>
          <w:rFonts w:asciiTheme="majorBidi" w:eastAsiaTheme="majorEastAsia" w:hAnsiTheme="majorBidi" w:cstheme="majorBidi"/>
          <w:color w:val="000000"/>
          <w:kern w:val="24"/>
        </w:rPr>
        <w:t>red dashed curve). Numbers in parenthes</w:t>
      </w:r>
      <w:r w:rsidR="00590B0F">
        <w:rPr>
          <w:rFonts w:asciiTheme="majorBidi" w:eastAsiaTheme="majorEastAsia" w:hAnsiTheme="majorBidi" w:cstheme="majorBidi"/>
          <w:color w:val="000000"/>
          <w:kern w:val="24"/>
        </w:rPr>
        <w:t>es</w:t>
      </w:r>
      <w:r w:rsidRPr="004A395C">
        <w:rPr>
          <w:rFonts w:asciiTheme="majorBidi" w:eastAsiaTheme="majorEastAsia" w:hAnsiTheme="majorBidi" w:cstheme="majorBidi"/>
          <w:color w:val="000000"/>
          <w:kern w:val="24"/>
        </w:rPr>
        <w:t xml:space="preserve"> indicate the contact configuration in accordance with</w:t>
      </w:r>
      <w:r w:rsidR="00560B2F">
        <w:rPr>
          <w:rFonts w:asciiTheme="majorBidi" w:eastAsiaTheme="majorEastAsia" w:hAnsiTheme="majorBidi" w:cstheme="majorBidi"/>
          <w:color w:val="000000"/>
          <w:kern w:val="24"/>
        </w:rPr>
        <w:t xml:space="preserve"> </w:t>
      </w:r>
      <w:r w:rsidR="00560B2F">
        <w:rPr>
          <w:rFonts w:asciiTheme="majorBidi" w:eastAsiaTheme="majorEastAsia" w:hAnsiTheme="majorBidi" w:cstheme="majorBidi"/>
          <w:color w:val="000000"/>
          <w:kern w:val="24"/>
        </w:rPr>
        <w:fldChar w:fldCharType="begin"/>
      </w:r>
      <w:r w:rsidR="00560B2F">
        <w:rPr>
          <w:rFonts w:asciiTheme="majorBidi" w:eastAsiaTheme="majorEastAsia" w:hAnsiTheme="majorBidi" w:cstheme="majorBidi"/>
          <w:color w:val="000000"/>
          <w:kern w:val="24"/>
        </w:rPr>
        <w:instrText xml:space="preserve"> REF _Ref79519520 \h </w:instrText>
      </w:r>
      <w:r w:rsidR="00560B2F">
        <w:rPr>
          <w:rFonts w:asciiTheme="majorBidi" w:eastAsiaTheme="majorEastAsia" w:hAnsiTheme="majorBidi" w:cstheme="majorBidi"/>
          <w:color w:val="000000"/>
          <w:kern w:val="24"/>
        </w:rPr>
      </w:r>
      <w:r w:rsidR="00560B2F">
        <w:rPr>
          <w:rFonts w:asciiTheme="majorBidi" w:eastAsiaTheme="majorEastAsia" w:hAnsiTheme="majorBidi" w:cstheme="majorBidi"/>
          <w:color w:val="000000"/>
          <w:kern w:val="24"/>
        </w:rPr>
        <w:fldChar w:fldCharType="separate"/>
      </w:r>
      <w:r w:rsidR="009260BE" w:rsidRPr="006A5D95">
        <w:rPr>
          <w:rFonts w:asciiTheme="majorBidi" w:hAnsiTheme="majorBidi" w:cstheme="majorBidi"/>
          <w:color w:val="131413"/>
        </w:rPr>
        <w:t xml:space="preserve">Fig. </w:t>
      </w:r>
      <w:r w:rsidR="009260BE">
        <w:rPr>
          <w:rFonts w:asciiTheme="majorBidi" w:hAnsiTheme="majorBidi" w:cstheme="majorBidi"/>
          <w:noProof/>
          <w:color w:val="131413"/>
          <w:rtl/>
        </w:rPr>
        <w:t>1</w:t>
      </w:r>
      <w:r w:rsidR="00560B2F">
        <w:rPr>
          <w:rFonts w:asciiTheme="majorBidi" w:eastAsiaTheme="majorEastAsia" w:hAnsiTheme="majorBidi" w:cstheme="majorBidi"/>
          <w:color w:val="000000"/>
          <w:kern w:val="24"/>
        </w:rPr>
        <w:fldChar w:fldCharType="end"/>
      </w:r>
      <w:r w:rsidRPr="004A395C">
        <w:rPr>
          <w:rFonts w:asciiTheme="majorBidi" w:eastAsiaTheme="majorEastAsia" w:hAnsiTheme="majorBidi" w:cstheme="majorBidi"/>
          <w:color w:val="000000"/>
          <w:kern w:val="24"/>
        </w:rPr>
        <w:t>. Filled circles identify a transition from one configuration to the next.</w:t>
      </w:r>
    </w:p>
    <w:p w14:paraId="2AAF1FB6" w14:textId="77777777" w:rsidR="002202D5" w:rsidRDefault="002202D5" w:rsidP="002202D5">
      <w:pPr>
        <w:bidi w:val="0"/>
        <w:rPr>
          <w:rFonts w:asciiTheme="majorBidi" w:eastAsiaTheme="majorEastAsia" w:hAnsiTheme="majorBidi" w:cstheme="majorBidi"/>
          <w:color w:val="000000"/>
          <w:kern w:val="24"/>
        </w:rPr>
      </w:pPr>
    </w:p>
    <w:p w14:paraId="1C6428DD" w14:textId="77777777" w:rsidR="002202D5" w:rsidRDefault="002202D5" w:rsidP="002202D5">
      <w:pPr>
        <w:bidi w:val="0"/>
        <w:rPr>
          <w:rFonts w:asciiTheme="majorBidi" w:eastAsiaTheme="majorEastAsia" w:hAnsiTheme="majorBidi" w:cstheme="majorBidi"/>
          <w:color w:val="000000"/>
          <w:kern w:val="24"/>
        </w:rPr>
      </w:pPr>
    </w:p>
    <w:p w14:paraId="49805890" w14:textId="77777777" w:rsidR="002202D5" w:rsidRDefault="002202D5" w:rsidP="002202D5">
      <w:pPr>
        <w:bidi w:val="0"/>
        <w:rPr>
          <w:rFonts w:asciiTheme="majorBidi" w:eastAsiaTheme="majorEastAsia" w:hAnsiTheme="majorBidi" w:cstheme="majorBidi"/>
          <w:color w:val="000000"/>
          <w:kern w:val="24"/>
        </w:rPr>
      </w:pPr>
    </w:p>
    <w:p w14:paraId="5BD26FF7" w14:textId="77777777" w:rsidR="002202D5" w:rsidRDefault="002202D5" w:rsidP="002202D5">
      <w:pPr>
        <w:bidi w:val="0"/>
        <w:rPr>
          <w:rFonts w:asciiTheme="majorBidi" w:eastAsiaTheme="majorEastAsia" w:hAnsiTheme="majorBidi" w:cstheme="majorBidi"/>
          <w:color w:val="000000"/>
          <w:kern w:val="24"/>
        </w:rPr>
      </w:pPr>
    </w:p>
    <w:p w14:paraId="2042AE8A" w14:textId="77777777" w:rsidR="002202D5" w:rsidRDefault="002202D5" w:rsidP="002202D5">
      <w:pPr>
        <w:bidi w:val="0"/>
        <w:rPr>
          <w:rFonts w:asciiTheme="majorBidi" w:eastAsiaTheme="majorEastAsia" w:hAnsiTheme="majorBidi" w:cstheme="majorBidi"/>
          <w:color w:val="000000"/>
          <w:kern w:val="24"/>
        </w:rPr>
      </w:pPr>
    </w:p>
    <w:p w14:paraId="392EA77E" w14:textId="39A1B529" w:rsidR="002202D5" w:rsidRDefault="002202D5" w:rsidP="002202D5">
      <w:pPr>
        <w:bidi w:val="0"/>
        <w:rPr>
          <w:rFonts w:asciiTheme="majorBidi" w:eastAsiaTheme="majorEastAsia" w:hAnsiTheme="majorBidi" w:cstheme="majorBidi"/>
          <w:color w:val="000000"/>
          <w:kern w:val="24"/>
        </w:rPr>
      </w:pPr>
    </w:p>
    <w:p w14:paraId="4DDC71ED" w14:textId="77777777" w:rsidR="002202D5" w:rsidRDefault="002202D5" w:rsidP="002202D5">
      <w:pPr>
        <w:bidi w:val="0"/>
        <w:rPr>
          <w:rFonts w:asciiTheme="majorBidi" w:eastAsiaTheme="majorEastAsia" w:hAnsiTheme="majorBidi" w:cstheme="majorBidi"/>
          <w:color w:val="000000"/>
          <w:kern w:val="24"/>
        </w:rPr>
      </w:pPr>
    </w:p>
    <w:p w14:paraId="1D0B732E" w14:textId="1944CF84" w:rsidR="002202D5" w:rsidRDefault="002202D5" w:rsidP="002202D5">
      <w:pPr>
        <w:bidi w:val="0"/>
        <w:rPr>
          <w:rFonts w:asciiTheme="majorBidi" w:eastAsiaTheme="majorEastAsia" w:hAnsiTheme="majorBidi" w:cstheme="majorBidi"/>
          <w:color w:val="000000"/>
          <w:kern w:val="24"/>
        </w:rPr>
      </w:pPr>
    </w:p>
    <w:p w14:paraId="5B4E7CA2" w14:textId="7768CADC" w:rsidR="002202D5" w:rsidRDefault="002202D5" w:rsidP="002202D5">
      <w:pPr>
        <w:bidi w:val="0"/>
        <w:rPr>
          <w:rFonts w:asciiTheme="majorBidi" w:eastAsiaTheme="majorEastAsia" w:hAnsiTheme="majorBidi" w:cstheme="majorBidi"/>
          <w:color w:val="000000"/>
          <w:kern w:val="24"/>
        </w:rPr>
      </w:pPr>
    </w:p>
    <w:p w14:paraId="6D103348" w14:textId="77777777" w:rsidR="002202D5" w:rsidRDefault="002202D5" w:rsidP="002202D5">
      <w:pPr>
        <w:bidi w:val="0"/>
        <w:rPr>
          <w:rFonts w:asciiTheme="majorBidi" w:eastAsiaTheme="majorEastAsia" w:hAnsiTheme="majorBidi" w:cstheme="majorBidi"/>
          <w:color w:val="000000"/>
          <w:kern w:val="24"/>
        </w:rPr>
      </w:pPr>
    </w:p>
    <w:p w14:paraId="218C4898" w14:textId="77777777" w:rsidR="002202D5" w:rsidRDefault="002202D5" w:rsidP="002202D5">
      <w:pPr>
        <w:bidi w:val="0"/>
        <w:rPr>
          <w:rFonts w:asciiTheme="majorBidi" w:eastAsiaTheme="majorEastAsia" w:hAnsiTheme="majorBidi" w:cstheme="majorBidi"/>
          <w:color w:val="000000"/>
          <w:kern w:val="24"/>
        </w:rPr>
      </w:pPr>
    </w:p>
    <w:p w14:paraId="1DC9B761" w14:textId="77777777" w:rsidR="002202D5" w:rsidRDefault="002202D5" w:rsidP="002202D5">
      <w:pPr>
        <w:bidi w:val="0"/>
        <w:rPr>
          <w:rFonts w:asciiTheme="majorBidi" w:eastAsiaTheme="majorEastAsia" w:hAnsiTheme="majorBidi" w:cstheme="majorBidi"/>
          <w:color w:val="000000"/>
          <w:kern w:val="24"/>
        </w:rPr>
      </w:pPr>
    </w:p>
    <w:p w14:paraId="5E8CB4A4" w14:textId="77777777" w:rsidR="002202D5" w:rsidRDefault="002202D5" w:rsidP="002202D5">
      <w:pPr>
        <w:bidi w:val="0"/>
        <w:rPr>
          <w:rFonts w:asciiTheme="majorBidi" w:eastAsiaTheme="majorEastAsia" w:hAnsiTheme="majorBidi" w:cstheme="majorBidi"/>
          <w:color w:val="000000"/>
          <w:kern w:val="24"/>
        </w:rPr>
      </w:pPr>
    </w:p>
    <w:p w14:paraId="56FADE74" w14:textId="77777777" w:rsidR="002202D5" w:rsidRDefault="002202D5" w:rsidP="002202D5">
      <w:pPr>
        <w:bidi w:val="0"/>
        <w:rPr>
          <w:rFonts w:asciiTheme="majorBidi" w:eastAsiaTheme="majorEastAsia" w:hAnsiTheme="majorBidi" w:cstheme="majorBidi"/>
          <w:color w:val="000000"/>
          <w:kern w:val="24"/>
        </w:rPr>
      </w:pPr>
    </w:p>
    <w:p w14:paraId="7134F10A" w14:textId="77777777" w:rsidR="002202D5" w:rsidRDefault="002202D5" w:rsidP="002202D5">
      <w:pPr>
        <w:bidi w:val="0"/>
        <w:rPr>
          <w:rFonts w:asciiTheme="majorBidi" w:eastAsiaTheme="majorEastAsia" w:hAnsiTheme="majorBidi" w:cstheme="majorBidi"/>
          <w:color w:val="000000"/>
          <w:kern w:val="24"/>
        </w:rPr>
      </w:pPr>
    </w:p>
    <w:p w14:paraId="170FF1DD" w14:textId="48B3CDA7" w:rsidR="002202D5" w:rsidRDefault="002202D5" w:rsidP="002202D5">
      <w:pPr>
        <w:bidi w:val="0"/>
        <w:rPr>
          <w:rFonts w:asciiTheme="majorBidi" w:eastAsiaTheme="majorEastAsia" w:hAnsiTheme="majorBidi" w:cstheme="majorBidi"/>
          <w:color w:val="000000"/>
          <w:kern w:val="24"/>
        </w:rPr>
      </w:pPr>
    </w:p>
    <w:p w14:paraId="59BE6E0C" w14:textId="77777777" w:rsidR="002202D5" w:rsidRDefault="002202D5" w:rsidP="002202D5">
      <w:pPr>
        <w:bidi w:val="0"/>
        <w:rPr>
          <w:rFonts w:asciiTheme="majorBidi" w:eastAsiaTheme="majorEastAsia" w:hAnsiTheme="majorBidi" w:cstheme="majorBidi"/>
          <w:color w:val="000000"/>
          <w:kern w:val="24"/>
        </w:rPr>
      </w:pPr>
    </w:p>
    <w:p w14:paraId="0919962E" w14:textId="77777777" w:rsidR="002202D5" w:rsidRPr="00855D9F" w:rsidRDefault="002202D5" w:rsidP="002202D5">
      <w:pPr>
        <w:bidi w:val="0"/>
      </w:pPr>
      <w:r w:rsidRPr="00855D9F">
        <w:rPr>
          <w:noProof/>
        </w:rPr>
        <w:drawing>
          <wp:anchor distT="0" distB="0" distL="114300" distR="114300" simplePos="0" relativeHeight="251709440" behindDoc="0" locked="0" layoutInCell="1" allowOverlap="1" wp14:anchorId="02306762" wp14:editId="5C60D220">
            <wp:simplePos x="0" y="0"/>
            <wp:positionH relativeFrom="margin">
              <wp:posOffset>-242219</wp:posOffset>
            </wp:positionH>
            <wp:positionV relativeFrom="paragraph">
              <wp:posOffset>-269713</wp:posOffset>
            </wp:positionV>
            <wp:extent cx="5753953" cy="5841241"/>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64847" name="Picture 159"/>
                    <pic:cNvPicPr>
                      <a:picLocks noChangeAspect="1" noChangeArrowheads="1"/>
                    </pic:cNvPicPr>
                  </pic:nvPicPr>
                  <pic:blipFill>
                    <a:blip r:embed="rId637" cstate="print">
                      <a:extLst>
                        <a:ext uri="{28A0092B-C50C-407E-A947-70E740481C1C}">
                          <a14:useLocalDpi xmlns:a14="http://schemas.microsoft.com/office/drawing/2010/main" val="0"/>
                        </a:ext>
                      </a:extLst>
                    </a:blip>
                    <a:stretch>
                      <a:fillRect/>
                    </a:stretch>
                  </pic:blipFill>
                  <pic:spPr bwMode="auto">
                    <a:xfrm>
                      <a:off x="0" y="0"/>
                      <a:ext cx="5753953" cy="5841241"/>
                    </a:xfrm>
                    <a:prstGeom prst="rect">
                      <a:avLst/>
                    </a:prstGeom>
                    <a:noFill/>
                  </pic:spPr>
                </pic:pic>
              </a:graphicData>
            </a:graphic>
          </wp:anchor>
        </w:drawing>
      </w:r>
    </w:p>
    <w:p w14:paraId="35A3069A" w14:textId="77777777" w:rsidR="002202D5" w:rsidRPr="00855D9F" w:rsidRDefault="002202D5" w:rsidP="002202D5">
      <w:pPr>
        <w:bidi w:val="0"/>
      </w:pPr>
    </w:p>
    <w:p w14:paraId="4A411C02" w14:textId="77777777" w:rsidR="002202D5" w:rsidRPr="00855D9F" w:rsidRDefault="002202D5" w:rsidP="002202D5">
      <w:pPr>
        <w:bidi w:val="0"/>
      </w:pPr>
    </w:p>
    <w:p w14:paraId="3EDC5F4E" w14:textId="77777777" w:rsidR="002202D5" w:rsidRPr="00855D9F" w:rsidRDefault="002202D5" w:rsidP="002202D5">
      <w:pPr>
        <w:bidi w:val="0"/>
      </w:pPr>
    </w:p>
    <w:p w14:paraId="2741005D" w14:textId="77777777" w:rsidR="002202D5" w:rsidRPr="00855D9F" w:rsidRDefault="002202D5" w:rsidP="002202D5">
      <w:pPr>
        <w:bidi w:val="0"/>
      </w:pPr>
    </w:p>
    <w:p w14:paraId="03B7BF23" w14:textId="77777777" w:rsidR="002202D5" w:rsidRPr="00855D9F" w:rsidRDefault="002202D5" w:rsidP="002202D5">
      <w:pPr>
        <w:bidi w:val="0"/>
      </w:pPr>
    </w:p>
    <w:p w14:paraId="3B2C62E7" w14:textId="77777777" w:rsidR="002202D5" w:rsidRPr="00855D9F" w:rsidRDefault="002202D5" w:rsidP="002202D5">
      <w:pPr>
        <w:bidi w:val="0"/>
      </w:pPr>
    </w:p>
    <w:p w14:paraId="30DB12CF" w14:textId="77777777" w:rsidR="002202D5" w:rsidRPr="00855D9F" w:rsidRDefault="002202D5" w:rsidP="002202D5">
      <w:pPr>
        <w:bidi w:val="0"/>
      </w:pPr>
    </w:p>
    <w:p w14:paraId="5F6D4F56" w14:textId="77777777" w:rsidR="002202D5" w:rsidRPr="00855D9F" w:rsidRDefault="002202D5" w:rsidP="002202D5">
      <w:pPr>
        <w:bidi w:val="0"/>
      </w:pPr>
    </w:p>
    <w:p w14:paraId="7F8982A9" w14:textId="77777777" w:rsidR="002202D5" w:rsidRPr="00855D9F" w:rsidRDefault="002202D5" w:rsidP="002202D5">
      <w:pPr>
        <w:bidi w:val="0"/>
      </w:pPr>
    </w:p>
    <w:p w14:paraId="5966873A" w14:textId="77777777" w:rsidR="002202D5" w:rsidRPr="00855D9F" w:rsidRDefault="002202D5" w:rsidP="002202D5">
      <w:pPr>
        <w:bidi w:val="0"/>
      </w:pPr>
    </w:p>
    <w:p w14:paraId="4D5EA365" w14:textId="77777777" w:rsidR="002202D5" w:rsidRPr="00855D9F" w:rsidRDefault="002202D5" w:rsidP="002202D5">
      <w:pPr>
        <w:bidi w:val="0"/>
      </w:pPr>
    </w:p>
    <w:p w14:paraId="42AF460A" w14:textId="77777777" w:rsidR="002202D5" w:rsidRPr="00855D9F" w:rsidRDefault="002202D5" w:rsidP="002202D5">
      <w:pPr>
        <w:bidi w:val="0"/>
      </w:pPr>
    </w:p>
    <w:p w14:paraId="591EBA22" w14:textId="77777777" w:rsidR="002202D5" w:rsidRPr="00855D9F" w:rsidRDefault="002202D5" w:rsidP="002202D5">
      <w:pPr>
        <w:bidi w:val="0"/>
      </w:pPr>
    </w:p>
    <w:p w14:paraId="0AD795A7" w14:textId="77777777" w:rsidR="002202D5" w:rsidRPr="00855D9F" w:rsidRDefault="002202D5" w:rsidP="002202D5">
      <w:pPr>
        <w:bidi w:val="0"/>
      </w:pPr>
    </w:p>
    <w:p w14:paraId="0B94DF58" w14:textId="77777777" w:rsidR="002202D5" w:rsidRPr="00855D9F" w:rsidRDefault="002202D5" w:rsidP="002202D5">
      <w:pPr>
        <w:bidi w:val="0"/>
      </w:pPr>
    </w:p>
    <w:p w14:paraId="6948E4DE" w14:textId="77777777" w:rsidR="002202D5" w:rsidRPr="00855D9F" w:rsidRDefault="002202D5" w:rsidP="002202D5">
      <w:pPr>
        <w:bidi w:val="0"/>
      </w:pPr>
    </w:p>
    <w:p w14:paraId="2C8117CE" w14:textId="77777777" w:rsidR="002202D5" w:rsidRPr="00855D9F" w:rsidRDefault="002202D5" w:rsidP="002202D5">
      <w:pPr>
        <w:bidi w:val="0"/>
      </w:pPr>
    </w:p>
    <w:p w14:paraId="6F7AF6AD" w14:textId="77777777" w:rsidR="002202D5" w:rsidRPr="00855D9F" w:rsidRDefault="002202D5" w:rsidP="002202D5">
      <w:pPr>
        <w:bidi w:val="0"/>
      </w:pPr>
    </w:p>
    <w:p w14:paraId="5B563791" w14:textId="77777777" w:rsidR="002202D5" w:rsidRPr="00855D9F" w:rsidRDefault="002202D5" w:rsidP="002202D5">
      <w:pPr>
        <w:bidi w:val="0"/>
      </w:pPr>
    </w:p>
    <w:p w14:paraId="159EA519" w14:textId="1965F8EA" w:rsidR="002202D5" w:rsidRPr="004A395C" w:rsidRDefault="002202D5" w:rsidP="004A395C">
      <w:pPr>
        <w:bidi w:val="0"/>
        <w:rPr>
          <w:rFonts w:asciiTheme="majorBidi" w:hAnsiTheme="majorBidi" w:cstheme="majorBidi"/>
        </w:rPr>
      </w:pPr>
      <w:bookmarkStart w:id="99" w:name="_Ref524549591"/>
      <w:r w:rsidRPr="004A395C">
        <w:rPr>
          <w:rFonts w:asciiTheme="majorBidi" w:hAnsiTheme="majorBidi" w:cstheme="majorBidi"/>
        </w:rPr>
        <w:t xml:space="preserve">Fig. </w:t>
      </w:r>
      <w:r w:rsidRPr="004A395C">
        <w:rPr>
          <w:rFonts w:asciiTheme="majorBidi" w:hAnsiTheme="majorBidi" w:cstheme="majorBidi"/>
          <w:rtl/>
        </w:rPr>
        <w:fldChar w:fldCharType="begin"/>
      </w:r>
      <w:r w:rsidRPr="004A395C">
        <w:rPr>
          <w:rFonts w:asciiTheme="majorBidi" w:hAnsiTheme="majorBidi" w:cstheme="majorBidi"/>
          <w:rtl/>
        </w:rPr>
        <w:instrText xml:space="preserve"> </w:instrText>
      </w:r>
      <w:r w:rsidRPr="004A395C">
        <w:rPr>
          <w:rFonts w:asciiTheme="majorBidi" w:hAnsiTheme="majorBidi" w:cstheme="majorBidi"/>
        </w:rPr>
        <w:instrText>SEQ</w:instrText>
      </w:r>
      <w:r w:rsidRPr="004A395C">
        <w:rPr>
          <w:rFonts w:asciiTheme="majorBidi" w:hAnsiTheme="majorBidi" w:cstheme="majorBidi"/>
          <w:rtl/>
        </w:rPr>
        <w:instrText xml:space="preserve"> </w:instrText>
      </w:r>
      <w:r w:rsidRPr="004A395C">
        <w:rPr>
          <w:rFonts w:asciiTheme="majorBidi" w:hAnsiTheme="majorBidi" w:cstheme="majorBidi"/>
        </w:rPr>
        <w:instrText>Figure \* ARABIC</w:instrText>
      </w:r>
      <w:r w:rsidRPr="004A395C">
        <w:rPr>
          <w:rFonts w:asciiTheme="majorBidi" w:hAnsiTheme="majorBidi" w:cstheme="majorBidi"/>
          <w:rtl/>
        </w:rPr>
        <w:instrText xml:space="preserve"> </w:instrText>
      </w:r>
      <w:r w:rsidRPr="004A395C">
        <w:rPr>
          <w:rFonts w:asciiTheme="majorBidi" w:hAnsiTheme="majorBidi" w:cstheme="majorBidi"/>
          <w:rtl/>
        </w:rPr>
        <w:fldChar w:fldCharType="separate"/>
      </w:r>
      <w:bookmarkStart w:id="100" w:name="_Ref518562563"/>
      <w:r w:rsidR="009260BE">
        <w:rPr>
          <w:rFonts w:asciiTheme="majorBidi" w:hAnsiTheme="majorBidi" w:cstheme="majorBidi"/>
          <w:noProof/>
          <w:rtl/>
        </w:rPr>
        <w:t>9</w:t>
      </w:r>
      <w:bookmarkEnd w:id="100"/>
      <w:r w:rsidRPr="004A395C">
        <w:rPr>
          <w:rFonts w:asciiTheme="majorBidi" w:hAnsiTheme="majorBidi" w:cstheme="majorBidi"/>
          <w:rtl/>
        </w:rPr>
        <w:fldChar w:fldCharType="end"/>
      </w:r>
      <w:bookmarkEnd w:id="99"/>
      <w:r w:rsidRPr="004A395C">
        <w:rPr>
          <w:rFonts w:asciiTheme="majorBidi" w:hAnsiTheme="majorBidi" w:cstheme="majorBidi"/>
        </w:rPr>
        <w:t xml:space="preserve">: Contact between the fiber and the cylinder wall at different stages of deformation for the fibers from </w:t>
      </w:r>
      <w:r w:rsidR="00524C2A" w:rsidRPr="004A395C">
        <w:rPr>
          <w:rFonts w:asciiTheme="majorBidi" w:hAnsiTheme="majorBidi" w:cstheme="majorBidi"/>
        </w:rPr>
        <w:fldChar w:fldCharType="begin"/>
      </w:r>
      <w:r w:rsidR="00524C2A" w:rsidRPr="004A395C">
        <w:rPr>
          <w:rFonts w:asciiTheme="majorBidi" w:hAnsiTheme="majorBidi" w:cstheme="majorBidi"/>
        </w:rPr>
        <w:instrText xml:space="preserve"> REF _Ref79522672 \h </w:instrText>
      </w:r>
      <w:r w:rsidR="004A395C" w:rsidRPr="004A395C">
        <w:rPr>
          <w:rFonts w:asciiTheme="majorBidi" w:hAnsiTheme="majorBidi" w:cstheme="majorBidi"/>
        </w:rPr>
        <w:instrText xml:space="preserve"> \* MERGEFORMAT </w:instrText>
      </w:r>
      <w:r w:rsidR="00524C2A" w:rsidRPr="004A395C">
        <w:rPr>
          <w:rFonts w:asciiTheme="majorBidi" w:hAnsiTheme="majorBidi" w:cstheme="majorBidi"/>
        </w:rPr>
      </w:r>
      <w:r w:rsidR="00524C2A" w:rsidRPr="004A395C">
        <w:rPr>
          <w:rFonts w:asciiTheme="majorBidi" w:hAnsiTheme="majorBidi" w:cstheme="majorBidi"/>
        </w:rPr>
        <w:fldChar w:fldCharType="separate"/>
      </w:r>
      <w:r w:rsidR="009260BE" w:rsidRPr="004A395C">
        <w:rPr>
          <w:rFonts w:asciiTheme="majorBidi" w:eastAsiaTheme="majorEastAsia" w:hAnsiTheme="majorBidi" w:cstheme="majorBidi"/>
          <w:color w:val="000000"/>
          <w:kern w:val="24"/>
        </w:rPr>
        <w:t xml:space="preserve">Fig. </w:t>
      </w:r>
      <w:r w:rsidR="009260BE">
        <w:rPr>
          <w:rFonts w:asciiTheme="majorBidi" w:eastAsiaTheme="majorEastAsia" w:hAnsiTheme="majorBidi" w:cstheme="majorBidi"/>
          <w:noProof/>
          <w:color w:val="000000"/>
          <w:kern w:val="24"/>
          <w:rtl/>
        </w:rPr>
        <w:t>8</w:t>
      </w:r>
      <w:r w:rsidR="00524C2A" w:rsidRPr="004A395C">
        <w:rPr>
          <w:rFonts w:asciiTheme="majorBidi" w:hAnsiTheme="majorBidi" w:cstheme="majorBidi"/>
        </w:rPr>
        <w:fldChar w:fldCharType="end"/>
      </w:r>
      <w:r w:rsidRPr="004A395C">
        <w:rPr>
          <w:rFonts w:asciiTheme="majorBidi" w:hAnsiTheme="majorBidi" w:cstheme="majorBidi"/>
        </w:rPr>
        <w:t xml:space="preserve"> (</w:t>
      </w:r>
      <w:r w:rsidR="004A395C" w:rsidRPr="004A395C">
        <w:rPr>
          <w:position w:val="-10"/>
        </w:rPr>
        <w:object w:dxaOrig="2180" w:dyaOrig="320" w14:anchorId="69BA3ABD">
          <v:shape id="_x0000_i1267" type="#_x0000_t75" style="width:108.75pt;height:16.5pt" o:ole="">
            <v:imagedata r:id="rId638" o:title=""/>
          </v:shape>
          <o:OLEObject Type="Embed" ProgID="Equation.DSMT4" ShapeID="_x0000_i1267" DrawAspect="Content" ObjectID="_1690824452" r:id="rId639"/>
        </w:object>
      </w:r>
      <w:r w:rsidRPr="004A395C">
        <w:rPr>
          <w:rFonts w:asciiTheme="majorBidi" w:hAnsiTheme="majorBidi" w:cstheme="majorBidi"/>
        </w:rPr>
        <w:t>). For each fiber, the first row shows snapshots from the experiment at different levels of end shortening, while the second row shows the same snapshot after applying the image-processing procedure. End shortening is indicated by the numbers between the two rows and also by the letters a-h that appear i</w:t>
      </w:r>
      <w:r w:rsidR="00524C2A" w:rsidRPr="004A395C">
        <w:rPr>
          <w:rFonts w:asciiTheme="majorBidi" w:hAnsiTheme="majorBidi" w:cstheme="majorBidi"/>
        </w:rPr>
        <w:t>n the force-displacement curve.</w:t>
      </w:r>
    </w:p>
    <w:p w14:paraId="79909620" w14:textId="77777777" w:rsidR="002202D5" w:rsidRDefault="002202D5" w:rsidP="002202D5">
      <w:pPr>
        <w:bidi w:val="0"/>
        <w:rPr>
          <w:rFonts w:asciiTheme="majorBidi" w:eastAsiaTheme="majorEastAsia" w:hAnsiTheme="majorBidi" w:cstheme="majorBidi"/>
          <w:color w:val="000000"/>
          <w:kern w:val="24"/>
        </w:rPr>
      </w:pPr>
    </w:p>
    <w:bookmarkEnd w:id="90"/>
    <w:bookmarkEnd w:id="91"/>
    <w:p w14:paraId="6F106668" w14:textId="6335A5DB" w:rsidR="002202D5" w:rsidRDefault="002202D5">
      <w:pPr>
        <w:bidi w:val="0"/>
      </w:pPr>
    </w:p>
    <w:p w14:paraId="1C28A8FD" w14:textId="28FBBB6A" w:rsidR="002202D5" w:rsidRDefault="002202D5">
      <w:pPr>
        <w:bidi w:val="0"/>
      </w:pPr>
      <w:r>
        <w:br w:type="page"/>
      </w:r>
    </w:p>
    <w:p w14:paraId="57C2A203" w14:textId="34E5663F" w:rsidR="002202D5" w:rsidRDefault="002202D5" w:rsidP="002202D5">
      <w:pPr>
        <w:bidi w:val="0"/>
        <w:spacing w:after="0" w:line="240" w:lineRule="auto"/>
        <w:jc w:val="both"/>
        <w:rPr>
          <w:rFonts w:asciiTheme="majorBidi" w:eastAsiaTheme="majorEastAsia" w:hAnsiTheme="majorBidi" w:cstheme="majorBidi"/>
          <w:color w:val="000000"/>
          <w:kern w:val="24"/>
        </w:rPr>
      </w:pPr>
      <w:bookmarkStart w:id="101" w:name="_Ref27291285"/>
      <w:r w:rsidRPr="00855D9F">
        <w:rPr>
          <w:noProof/>
          <w:kern w:val="24"/>
        </w:rPr>
        <w:lastRenderedPageBreak/>
        <w:drawing>
          <wp:anchor distT="0" distB="0" distL="114300" distR="114300" simplePos="0" relativeHeight="251711488" behindDoc="0" locked="0" layoutInCell="1" allowOverlap="1" wp14:anchorId="606E10E3" wp14:editId="096A080B">
            <wp:simplePos x="0" y="0"/>
            <wp:positionH relativeFrom="margin">
              <wp:posOffset>-521953</wp:posOffset>
            </wp:positionH>
            <wp:positionV relativeFrom="paragraph">
              <wp:posOffset>-304305</wp:posOffset>
            </wp:positionV>
            <wp:extent cx="6268770" cy="4758515"/>
            <wp:effectExtent l="0" t="0" r="0" b="4445"/>
            <wp:wrapNone/>
            <wp:docPr id="2049" name="תמונה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42395" name="Picture 2049"/>
                    <pic:cNvPicPr>
                      <a:picLocks noChangeAspect="1" noChangeArrowheads="1"/>
                    </pic:cNvPicPr>
                  </pic:nvPicPr>
                  <pic:blipFill>
                    <a:blip r:embed="rId640" cstate="print"/>
                    <a:srcRect r="8150"/>
                    <a:stretch>
                      <a:fillRect/>
                    </a:stretch>
                  </pic:blipFill>
                  <pic:spPr bwMode="auto">
                    <a:xfrm>
                      <a:off x="0" y="0"/>
                      <a:ext cx="6268770" cy="4758515"/>
                    </a:xfrm>
                    <a:prstGeom prst="rect">
                      <a:avLst/>
                    </a:prstGeom>
                    <a:noFill/>
                  </pic:spPr>
                </pic:pic>
              </a:graphicData>
            </a:graphic>
            <wp14:sizeRelH relativeFrom="margin">
              <wp14:pctWidth>0</wp14:pctWidth>
            </wp14:sizeRelH>
            <wp14:sizeRelV relativeFrom="margin">
              <wp14:pctHeight>0</wp14:pctHeight>
            </wp14:sizeRelV>
          </wp:anchor>
        </w:drawing>
      </w:r>
    </w:p>
    <w:p w14:paraId="1AB2C5CD" w14:textId="732894A1"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575B1B98" w14:textId="2EF7D175"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5D3E730E"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3FD0BBF3"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45C72747" w14:textId="399DCC70"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043AAC02"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59E57AB4"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53A12B26"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69012FE3"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6D97048F"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5596CDC5"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1560E718" w14:textId="440137BC"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418E461B"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0A24511B"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2E481D60"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1F9BB7EE"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33EBE6F3"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7C07C8AC"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51AA6ADD" w14:textId="7B15CC2A"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11D28E35"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55A64CA3"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67D6EAB2"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3AF69491"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20AE59B7"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5BB48F8E"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38F41EC4"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084D196D" w14:textId="77777777"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10D5245F" w14:textId="7904D3E4"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39195C8F" w14:textId="7DB94374" w:rsidR="002202D5" w:rsidRPr="00855D9F" w:rsidRDefault="002202D5" w:rsidP="00200E2C">
      <w:pPr>
        <w:bidi w:val="0"/>
        <w:spacing w:after="0" w:line="240" w:lineRule="auto"/>
        <w:rPr>
          <w:rFonts w:asciiTheme="majorBidi" w:eastAsiaTheme="majorEastAsia" w:hAnsiTheme="majorBidi" w:cstheme="majorBidi"/>
          <w:color w:val="000000"/>
          <w:kern w:val="24"/>
        </w:rPr>
      </w:pPr>
      <w:bookmarkStart w:id="102" w:name="_Ref79334902"/>
      <w:r w:rsidRPr="00855D9F">
        <w:rPr>
          <w:rFonts w:asciiTheme="majorBidi" w:eastAsiaTheme="majorEastAsia" w:hAnsiTheme="majorBidi" w:cstheme="majorBidi"/>
          <w:color w:val="000000"/>
          <w:kern w:val="24"/>
        </w:rPr>
        <w:t xml:space="preserve">Fig. </w:t>
      </w:r>
      <w:r w:rsidRPr="00855D9F">
        <w:rPr>
          <w:rFonts w:asciiTheme="majorBidi" w:eastAsiaTheme="majorEastAsia" w:hAnsiTheme="majorBidi" w:cstheme="majorBidi"/>
          <w:color w:val="000000"/>
          <w:kern w:val="24"/>
          <w:rtl/>
        </w:rPr>
        <w:fldChar w:fldCharType="begin"/>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SEQ</w:instrText>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Figure \* ARABIC</w:instrText>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tl/>
        </w:rPr>
        <w:fldChar w:fldCharType="separate"/>
      </w:r>
      <w:bookmarkStart w:id="103" w:name="_Ref519542599"/>
      <w:r w:rsidR="009260BE">
        <w:rPr>
          <w:rFonts w:asciiTheme="majorBidi" w:eastAsiaTheme="majorEastAsia" w:hAnsiTheme="majorBidi" w:cstheme="majorBidi"/>
          <w:noProof/>
          <w:color w:val="000000"/>
          <w:kern w:val="24"/>
          <w:rtl/>
        </w:rPr>
        <w:t>10</w:t>
      </w:r>
      <w:bookmarkEnd w:id="103"/>
      <w:r w:rsidRPr="00855D9F">
        <w:rPr>
          <w:rFonts w:asciiTheme="majorBidi" w:eastAsiaTheme="majorEastAsia" w:hAnsiTheme="majorBidi" w:cstheme="majorBidi"/>
          <w:color w:val="000000"/>
          <w:kern w:val="24"/>
          <w:rtl/>
        </w:rPr>
        <w:fldChar w:fldCharType="end"/>
      </w:r>
      <w:bookmarkEnd w:id="101"/>
      <w:bookmarkEnd w:id="102"/>
      <w:r w:rsidRPr="00855D9F">
        <w:rPr>
          <w:rFonts w:asciiTheme="majorBidi" w:eastAsiaTheme="majorEastAsia" w:hAnsiTheme="majorBidi" w:cstheme="majorBidi"/>
          <w:color w:val="000000"/>
          <w:kern w:val="24"/>
        </w:rPr>
        <w:t>: Vertical force versus end shortening for:</w:t>
      </w:r>
      <w:r>
        <w:rPr>
          <w:rFonts w:asciiTheme="majorBidi" w:eastAsiaTheme="majorEastAsia" w:hAnsiTheme="majorBidi" w:cstheme="majorBidi"/>
          <w:color w:val="000000"/>
          <w:kern w:val="24"/>
        </w:rPr>
        <w:t xml:space="preserve"> </w:t>
      </w:r>
      <w:r w:rsidR="004A395C" w:rsidRPr="004A395C">
        <w:rPr>
          <w:position w:val="-10"/>
        </w:rPr>
        <w:object w:dxaOrig="4520" w:dyaOrig="320" w14:anchorId="0E1CB22A">
          <v:shape id="_x0000_i1268" type="#_x0000_t75" style="width:225pt;height:16.5pt" o:ole="">
            <v:imagedata r:id="rId641" o:title=""/>
          </v:shape>
          <o:OLEObject Type="Embed" ProgID="Equation.DSMT4" ShapeID="_x0000_i1268" DrawAspect="Content" ObjectID="_1690824453" r:id="rId642"/>
        </w:object>
      </w:r>
      <w:r w:rsidR="001B490A">
        <w:rPr>
          <w:rFonts w:asciiTheme="majorBidi" w:eastAsiaTheme="majorEastAsia" w:hAnsiTheme="majorBidi" w:cstheme="majorBidi"/>
          <w:color w:val="000000"/>
          <w:kern w:val="24"/>
        </w:rPr>
        <w:t>. The experiment and FE analysis</w:t>
      </w:r>
      <w:r w:rsidRPr="00855D9F">
        <w:rPr>
          <w:rFonts w:asciiTheme="majorBidi" w:eastAsiaTheme="majorEastAsia" w:hAnsiTheme="majorBidi" w:cstheme="majorBidi"/>
          <w:color w:val="000000"/>
          <w:kern w:val="24"/>
        </w:rPr>
        <w:t xml:space="preserve"> results are compared to the theoretical predictions of </w:t>
      </w:r>
      <w:r>
        <w:rPr>
          <w:rFonts w:asciiTheme="majorBidi" w:eastAsiaTheme="majorEastAsia" w:hAnsiTheme="majorBidi" w:cstheme="majorBidi"/>
          <w:color w:val="000000"/>
          <w:kern w:val="24"/>
        </w:rPr>
        <w:fldChar w:fldCharType="begin"/>
      </w:r>
      <w:r w:rsidR="00200E2C">
        <w:rPr>
          <w:rFonts w:asciiTheme="majorBidi" w:eastAsiaTheme="majorEastAsia" w:hAnsiTheme="majorBidi" w:cstheme="majorBidi"/>
          <w:color w:val="000000"/>
          <w:kern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Pr>
          <w:rFonts w:asciiTheme="majorBidi" w:eastAsiaTheme="majorEastAsia" w:hAnsiTheme="majorBidi" w:cstheme="majorBidi"/>
          <w:color w:val="000000"/>
          <w:kern w:val="24"/>
        </w:rPr>
        <w:fldChar w:fldCharType="separate"/>
      </w:r>
      <w:r w:rsidR="00200E2C">
        <w:rPr>
          <w:rFonts w:asciiTheme="majorBidi" w:eastAsiaTheme="majorEastAsia" w:hAnsiTheme="majorBidi" w:cstheme="majorBidi"/>
          <w:noProof/>
          <w:color w:val="000000"/>
          <w:kern w:val="24"/>
        </w:rPr>
        <w:t>[</w:t>
      </w:r>
      <w:hyperlink w:anchor="_ENREF_44" w:tooltip="Fang, 2013 #45" w:history="1">
        <w:r w:rsidR="00200E2C">
          <w:rPr>
            <w:rFonts w:asciiTheme="majorBidi" w:eastAsiaTheme="majorEastAsia" w:hAnsiTheme="majorBidi" w:cstheme="majorBidi"/>
            <w:noProof/>
            <w:color w:val="000000"/>
            <w:kern w:val="24"/>
          </w:rPr>
          <w:t>44</w:t>
        </w:r>
      </w:hyperlink>
      <w:r w:rsidR="00200E2C">
        <w:rPr>
          <w:rFonts w:asciiTheme="majorBidi" w:eastAsiaTheme="majorEastAsia" w:hAnsiTheme="majorBidi" w:cstheme="majorBidi"/>
          <w:noProof/>
          <w:color w:val="000000"/>
          <w:kern w:val="24"/>
        </w:rPr>
        <w:t>]</w:t>
      </w:r>
      <w:r>
        <w:rPr>
          <w:rFonts w:asciiTheme="majorBidi" w:eastAsiaTheme="majorEastAsia" w:hAnsiTheme="majorBidi" w:cstheme="majorBidi"/>
          <w:color w:val="000000"/>
          <w:kern w:val="24"/>
        </w:rPr>
        <w:fldChar w:fldCharType="end"/>
      </w:r>
      <w:r w:rsidRPr="00855D9F">
        <w:rPr>
          <w:rFonts w:asciiTheme="majorBidi" w:eastAsiaTheme="majorEastAsia" w:hAnsiTheme="majorBidi" w:cstheme="majorBidi"/>
          <w:color w:val="000000"/>
          <w:kern w:val="24"/>
        </w:rPr>
        <w:t xml:space="preserve"> (</w:t>
      </w:r>
      <w:r w:rsidR="00590B0F">
        <w:rPr>
          <w:rFonts w:asciiTheme="majorBidi" w:eastAsiaTheme="majorEastAsia" w:hAnsiTheme="majorBidi" w:cstheme="majorBidi"/>
          <w:color w:val="000000"/>
          <w:kern w:val="24"/>
        </w:rPr>
        <w:t>i</w:t>
      </w:r>
      <w:r w:rsidRPr="00855D9F">
        <w:rPr>
          <w:rFonts w:asciiTheme="majorBidi" w:eastAsiaTheme="majorEastAsia" w:hAnsiTheme="majorBidi" w:cstheme="majorBidi"/>
          <w:color w:val="000000"/>
          <w:kern w:val="24"/>
        </w:rPr>
        <w:t>deal fiber:</w:t>
      </w:r>
      <w:r w:rsidRPr="00855D9F">
        <w:rPr>
          <w:rFonts w:asciiTheme="majorBidi" w:eastAsiaTheme="majorEastAsia" w:hAnsiTheme="majorBidi" w:cstheme="majorBidi"/>
          <w:b/>
          <w:bCs/>
          <w:color w:val="000000"/>
          <w:kern w:val="24"/>
        </w:rPr>
        <w:t xml:space="preserve"> </w:t>
      </w:r>
      <w:r w:rsidRPr="00855D9F">
        <w:rPr>
          <w:rFonts w:asciiTheme="majorBidi" w:eastAsiaTheme="majorEastAsia" w:hAnsiTheme="majorBidi" w:cstheme="majorBidi"/>
          <w:color w:val="000000"/>
          <w:kern w:val="24"/>
        </w:rPr>
        <w:t xml:space="preserve">red dashed </w:t>
      </w:r>
      <w:r>
        <w:rPr>
          <w:rFonts w:asciiTheme="majorBidi" w:eastAsiaTheme="majorEastAsia" w:hAnsiTheme="majorBidi" w:cstheme="majorBidi"/>
          <w:color w:val="000000"/>
          <w:kern w:val="24"/>
        </w:rPr>
        <w:t>curve</w:t>
      </w:r>
      <w:r w:rsidRPr="00855D9F">
        <w:rPr>
          <w:rFonts w:asciiTheme="majorBidi" w:eastAsiaTheme="majorEastAsia" w:hAnsiTheme="majorBidi" w:cstheme="majorBidi"/>
          <w:color w:val="000000"/>
          <w:kern w:val="24"/>
        </w:rPr>
        <w:t>). FE</w:t>
      </w:r>
      <w:r w:rsidR="001B490A">
        <w:rPr>
          <w:rFonts w:asciiTheme="majorBidi" w:eastAsiaTheme="majorEastAsia" w:hAnsiTheme="majorBidi" w:cstheme="majorBidi"/>
          <w:color w:val="000000"/>
          <w:kern w:val="24"/>
        </w:rPr>
        <w:t>A</w:t>
      </w:r>
      <w:r w:rsidRPr="00855D9F">
        <w:rPr>
          <w:rFonts w:asciiTheme="majorBidi" w:eastAsiaTheme="majorEastAsia" w:hAnsiTheme="majorBidi" w:cstheme="majorBidi"/>
          <w:color w:val="000000"/>
          <w:kern w:val="24"/>
        </w:rPr>
        <w:t xml:space="preserve"> results are shown for simulations with various values of</w:t>
      </w:r>
      <w:r w:rsidR="004A395C">
        <w:rPr>
          <w:rFonts w:asciiTheme="majorBidi" w:eastAsiaTheme="majorEastAsia" w:hAnsiTheme="majorBidi" w:cstheme="majorBidi"/>
          <w:color w:val="000000"/>
          <w:kern w:val="24"/>
        </w:rPr>
        <w:t xml:space="preserve"> </w:t>
      </w:r>
      <w:r w:rsidR="004A395C" w:rsidRPr="00025957">
        <w:rPr>
          <w:position w:val="-4"/>
        </w:rPr>
        <w:object w:dxaOrig="240" w:dyaOrig="300" w14:anchorId="2074BBC9">
          <v:shape id="_x0000_i1269" type="#_x0000_t75" style="width:12.75pt;height:15pt" o:ole="">
            <v:imagedata r:id="rId643" o:title=""/>
          </v:shape>
          <o:OLEObject Type="Embed" ProgID="Equation.DSMT4" ShapeID="_x0000_i1269" DrawAspect="Content" ObjectID="_1690824454" r:id="rId644"/>
        </w:object>
      </w:r>
      <w:r w:rsidRPr="00855D9F">
        <w:rPr>
          <w:rFonts w:asciiTheme="majorBidi" w:eastAsiaTheme="majorEastAsia" w:hAnsiTheme="majorBidi" w:cstheme="majorBidi"/>
          <w:color w:val="000000"/>
          <w:kern w:val="24"/>
        </w:rPr>
        <w:t xml:space="preserve"> (</w:t>
      </w:r>
      <w:r w:rsidRPr="00855D9F">
        <w:rPr>
          <w:rFonts w:asciiTheme="majorBidi" w:hAnsiTheme="majorBidi" w:cstheme="majorBidi"/>
        </w:rPr>
        <w:t>amplitude of the deviation</w:t>
      </w:r>
      <w:r w:rsidRPr="00855D9F">
        <w:rPr>
          <w:rFonts w:asciiTheme="majorBidi" w:eastAsiaTheme="majorEastAsia" w:hAnsiTheme="majorBidi" w:cstheme="majorBidi"/>
          <w:color w:val="000000"/>
          <w:kern w:val="24"/>
        </w:rPr>
        <w:t xml:space="preserve">) and </w:t>
      </w:r>
      <w:r w:rsidR="004A395C" w:rsidRPr="004A395C">
        <w:rPr>
          <w:position w:val="-10"/>
        </w:rPr>
        <w:object w:dxaOrig="240" w:dyaOrig="260" w14:anchorId="7980CBE0">
          <v:shape id="_x0000_i1270" type="#_x0000_t75" style="width:12.75pt;height:13.5pt" o:ole="">
            <v:imagedata r:id="rId645" o:title=""/>
          </v:shape>
          <o:OLEObject Type="Embed" ProgID="Equation.DSMT4" ShapeID="_x0000_i1270" DrawAspect="Content" ObjectID="_1690824455" r:id="rId646"/>
        </w:object>
      </w:r>
      <w:r w:rsidRPr="00855D9F">
        <w:rPr>
          <w:rFonts w:ascii="Symbol" w:eastAsiaTheme="majorEastAsia" w:hAnsi="Symbol" w:cstheme="majorBidi"/>
          <w:color w:val="000000"/>
          <w:kern w:val="24"/>
        </w:rPr>
        <w:sym w:font="Symbol" w:char="F028"/>
      </w:r>
      <w:r w:rsidRPr="00855D9F">
        <w:rPr>
          <w:rFonts w:asciiTheme="majorBidi" w:eastAsiaTheme="majorEastAsia" w:hAnsiTheme="majorBidi" w:cstheme="majorBidi"/>
          <w:color w:val="000000"/>
          <w:kern w:val="24"/>
        </w:rPr>
        <w:t>friction coefficient). Numbers in parenthes</w:t>
      </w:r>
      <w:r w:rsidR="00590B0F">
        <w:rPr>
          <w:rFonts w:asciiTheme="majorBidi" w:eastAsiaTheme="majorEastAsia" w:hAnsiTheme="majorBidi" w:cstheme="majorBidi"/>
          <w:color w:val="000000"/>
          <w:kern w:val="24"/>
        </w:rPr>
        <w:t>es</w:t>
      </w:r>
      <w:r w:rsidRPr="00855D9F">
        <w:rPr>
          <w:rFonts w:asciiTheme="majorBidi" w:eastAsiaTheme="majorEastAsia" w:hAnsiTheme="majorBidi" w:cstheme="majorBidi"/>
          <w:color w:val="000000"/>
          <w:kern w:val="24"/>
        </w:rPr>
        <w:t xml:space="preserve"> indicate the contact configuration in accordance with</w:t>
      </w:r>
      <w:r>
        <w:rPr>
          <w:rFonts w:asciiTheme="majorBidi" w:eastAsiaTheme="majorEastAsia" w:hAnsiTheme="majorBidi" w:cstheme="majorBidi"/>
          <w:color w:val="000000"/>
          <w:kern w:val="24"/>
        </w:rPr>
        <w:t xml:space="preserve"> </w:t>
      </w:r>
      <w:r>
        <w:rPr>
          <w:rFonts w:asciiTheme="majorBidi" w:eastAsiaTheme="majorEastAsia" w:hAnsiTheme="majorBidi" w:cstheme="majorBidi"/>
          <w:color w:val="000000"/>
          <w:kern w:val="24"/>
        </w:rPr>
        <w:fldChar w:fldCharType="begin"/>
      </w:r>
      <w:r w:rsidR="00200E2C">
        <w:rPr>
          <w:rFonts w:asciiTheme="majorBidi" w:eastAsiaTheme="majorEastAsia" w:hAnsiTheme="majorBidi" w:cstheme="majorBidi"/>
          <w:color w:val="000000"/>
          <w:kern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Pr>
          <w:rFonts w:asciiTheme="majorBidi" w:eastAsiaTheme="majorEastAsia" w:hAnsiTheme="majorBidi" w:cstheme="majorBidi"/>
          <w:color w:val="000000"/>
          <w:kern w:val="24"/>
        </w:rPr>
        <w:fldChar w:fldCharType="separate"/>
      </w:r>
      <w:r w:rsidR="00200E2C">
        <w:rPr>
          <w:rFonts w:asciiTheme="majorBidi" w:eastAsiaTheme="majorEastAsia" w:hAnsiTheme="majorBidi" w:cstheme="majorBidi"/>
          <w:noProof/>
          <w:color w:val="000000"/>
          <w:kern w:val="24"/>
        </w:rPr>
        <w:t>[</w:t>
      </w:r>
      <w:hyperlink w:anchor="_ENREF_44" w:tooltip="Fang, 2013 #45" w:history="1">
        <w:r w:rsidR="00200E2C">
          <w:rPr>
            <w:rFonts w:asciiTheme="majorBidi" w:eastAsiaTheme="majorEastAsia" w:hAnsiTheme="majorBidi" w:cstheme="majorBidi"/>
            <w:noProof/>
            <w:color w:val="000000"/>
            <w:kern w:val="24"/>
          </w:rPr>
          <w:t>44</w:t>
        </w:r>
      </w:hyperlink>
      <w:r w:rsidR="00200E2C">
        <w:rPr>
          <w:rFonts w:asciiTheme="majorBidi" w:eastAsiaTheme="majorEastAsia" w:hAnsiTheme="majorBidi" w:cstheme="majorBidi"/>
          <w:noProof/>
          <w:color w:val="000000"/>
          <w:kern w:val="24"/>
        </w:rPr>
        <w:t>]</w:t>
      </w:r>
      <w:r>
        <w:rPr>
          <w:rFonts w:asciiTheme="majorBidi" w:eastAsiaTheme="majorEastAsia" w:hAnsiTheme="majorBidi" w:cstheme="majorBidi"/>
          <w:color w:val="000000"/>
          <w:kern w:val="24"/>
        </w:rPr>
        <w:fldChar w:fldCharType="end"/>
      </w:r>
      <w:r w:rsidRPr="00855D9F">
        <w:rPr>
          <w:rFonts w:asciiTheme="majorBidi" w:eastAsiaTheme="majorEastAsia" w:hAnsiTheme="majorBidi" w:cstheme="majorBidi"/>
          <w:color w:val="000000"/>
          <w:kern w:val="24"/>
        </w:rPr>
        <w:t>. Filled circles identify a transition from one configuration to the next.</w:t>
      </w:r>
    </w:p>
    <w:p w14:paraId="1D00BAFC"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6A65ACC7" w14:textId="1FC354F3" w:rsidR="002202D5" w:rsidRPr="00855D9F" w:rsidRDefault="002202D5" w:rsidP="002202D5">
      <w:pPr>
        <w:bidi w:val="0"/>
        <w:spacing w:after="0" w:line="240" w:lineRule="auto"/>
        <w:jc w:val="both"/>
        <w:rPr>
          <w:kern w:val="24"/>
        </w:rPr>
      </w:pPr>
      <w:r>
        <w:br w:type="page"/>
      </w:r>
      <w:bookmarkStart w:id="104" w:name="_Ref532845204"/>
    </w:p>
    <w:p w14:paraId="79CB523E" w14:textId="77777777" w:rsidR="002202D5" w:rsidRPr="00855D9F" w:rsidRDefault="002202D5" w:rsidP="002202D5">
      <w:pPr>
        <w:bidi w:val="0"/>
      </w:pPr>
    </w:p>
    <w:p w14:paraId="081F1DB9" w14:textId="77777777" w:rsidR="002202D5" w:rsidRPr="00855D9F" w:rsidRDefault="002202D5" w:rsidP="002202D5">
      <w:pPr>
        <w:bidi w:val="0"/>
      </w:pPr>
      <w:r w:rsidRPr="00855D9F">
        <w:rPr>
          <w:noProof/>
        </w:rPr>
        <w:drawing>
          <wp:anchor distT="0" distB="0" distL="114300" distR="114300" simplePos="0" relativeHeight="251713536" behindDoc="0" locked="0" layoutInCell="1" allowOverlap="1" wp14:anchorId="2EF933EC" wp14:editId="43C34F7C">
            <wp:simplePos x="0" y="0"/>
            <wp:positionH relativeFrom="margin">
              <wp:posOffset>-687070</wp:posOffset>
            </wp:positionH>
            <wp:positionV relativeFrom="paragraph">
              <wp:posOffset>265430</wp:posOffset>
            </wp:positionV>
            <wp:extent cx="6672580" cy="363029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95209" name="Picture 157"/>
                    <pic:cNvPicPr>
                      <a:picLocks noChangeAspect="1" noChangeArrowheads="1"/>
                    </pic:cNvPicPr>
                  </pic:nvPicPr>
                  <pic:blipFill>
                    <a:blip r:embed="rId647" cstate="print">
                      <a:extLst>
                        <a:ext uri="{28A0092B-C50C-407E-A947-70E740481C1C}">
                          <a14:useLocalDpi xmlns:a14="http://schemas.microsoft.com/office/drawing/2010/main" val="0"/>
                        </a:ext>
                      </a:extLst>
                    </a:blip>
                    <a:stretch>
                      <a:fillRect/>
                    </a:stretch>
                  </pic:blipFill>
                  <pic:spPr bwMode="auto">
                    <a:xfrm>
                      <a:off x="0" y="0"/>
                      <a:ext cx="6672580" cy="3630295"/>
                    </a:xfrm>
                    <a:prstGeom prst="rect">
                      <a:avLst/>
                    </a:prstGeom>
                    <a:noFill/>
                  </pic:spPr>
                </pic:pic>
              </a:graphicData>
            </a:graphic>
          </wp:anchor>
        </w:drawing>
      </w:r>
    </w:p>
    <w:p w14:paraId="2CC3E5CD" w14:textId="77777777" w:rsidR="002202D5" w:rsidRPr="00855D9F" w:rsidRDefault="002202D5" w:rsidP="002202D5">
      <w:pPr>
        <w:bidi w:val="0"/>
      </w:pPr>
    </w:p>
    <w:p w14:paraId="7253A7A9" w14:textId="77777777" w:rsidR="002202D5" w:rsidRPr="00855D9F" w:rsidRDefault="002202D5" w:rsidP="002202D5">
      <w:pPr>
        <w:bidi w:val="0"/>
      </w:pPr>
    </w:p>
    <w:p w14:paraId="0E53F575" w14:textId="77777777" w:rsidR="002202D5" w:rsidRPr="00855D9F" w:rsidRDefault="002202D5" w:rsidP="002202D5">
      <w:pPr>
        <w:bidi w:val="0"/>
      </w:pPr>
    </w:p>
    <w:p w14:paraId="45FC551B" w14:textId="77777777" w:rsidR="002202D5" w:rsidRPr="00855D9F" w:rsidRDefault="002202D5" w:rsidP="002202D5">
      <w:pPr>
        <w:bidi w:val="0"/>
      </w:pPr>
    </w:p>
    <w:p w14:paraId="7C59D136" w14:textId="77777777" w:rsidR="002202D5" w:rsidRPr="00855D9F" w:rsidRDefault="002202D5" w:rsidP="002202D5">
      <w:pPr>
        <w:bidi w:val="0"/>
      </w:pPr>
    </w:p>
    <w:p w14:paraId="1CBBEDBE" w14:textId="77777777" w:rsidR="002202D5" w:rsidRPr="00855D9F" w:rsidRDefault="002202D5" w:rsidP="002202D5">
      <w:pPr>
        <w:bidi w:val="0"/>
      </w:pPr>
    </w:p>
    <w:p w14:paraId="709C65DE" w14:textId="77777777" w:rsidR="002202D5" w:rsidRPr="00855D9F" w:rsidRDefault="002202D5" w:rsidP="002202D5">
      <w:pPr>
        <w:bidi w:val="0"/>
      </w:pPr>
    </w:p>
    <w:p w14:paraId="3AFCD94E" w14:textId="77777777" w:rsidR="002202D5" w:rsidRPr="00855D9F" w:rsidRDefault="002202D5" w:rsidP="002202D5">
      <w:pPr>
        <w:bidi w:val="0"/>
      </w:pPr>
    </w:p>
    <w:p w14:paraId="11294F4B" w14:textId="77777777" w:rsidR="002202D5" w:rsidRPr="00855D9F" w:rsidRDefault="002202D5" w:rsidP="002202D5">
      <w:pPr>
        <w:bidi w:val="0"/>
      </w:pPr>
    </w:p>
    <w:p w14:paraId="78D3AE6F" w14:textId="77777777" w:rsidR="002202D5" w:rsidRPr="00855D9F" w:rsidRDefault="002202D5" w:rsidP="002202D5">
      <w:pPr>
        <w:bidi w:val="0"/>
      </w:pPr>
    </w:p>
    <w:p w14:paraId="6BD7CF62" w14:textId="77777777" w:rsidR="002202D5" w:rsidRPr="00855D9F" w:rsidRDefault="002202D5" w:rsidP="002202D5">
      <w:pPr>
        <w:bidi w:val="0"/>
      </w:pPr>
    </w:p>
    <w:p w14:paraId="513BD491" w14:textId="77777777" w:rsidR="002202D5" w:rsidRPr="00855D9F" w:rsidRDefault="002202D5" w:rsidP="002202D5">
      <w:pPr>
        <w:bidi w:val="0"/>
      </w:pPr>
    </w:p>
    <w:p w14:paraId="7F56A327" w14:textId="77777777" w:rsidR="002202D5" w:rsidRPr="00855D9F" w:rsidRDefault="002202D5" w:rsidP="002202D5">
      <w:pPr>
        <w:bidi w:val="0"/>
        <w:rPr>
          <w:rFonts w:asciiTheme="majorBidi" w:hAnsiTheme="majorBidi" w:cstheme="majorBidi"/>
          <w:color w:val="131413"/>
          <w:sz w:val="24"/>
          <w:szCs w:val="24"/>
        </w:rPr>
      </w:pPr>
    </w:p>
    <w:p w14:paraId="39BDFF43" w14:textId="77777777" w:rsidR="002202D5" w:rsidRPr="00855D9F" w:rsidRDefault="002202D5" w:rsidP="002202D5">
      <w:pPr>
        <w:bidi w:val="0"/>
        <w:rPr>
          <w:rFonts w:asciiTheme="majorBidi" w:hAnsiTheme="majorBidi" w:cstheme="majorBidi"/>
          <w:color w:val="131413"/>
          <w:sz w:val="24"/>
          <w:szCs w:val="24"/>
        </w:rPr>
      </w:pPr>
    </w:p>
    <w:p w14:paraId="48F67CFD" w14:textId="7CA87055" w:rsidR="002202D5" w:rsidRPr="00560B2F" w:rsidRDefault="002202D5" w:rsidP="001B490A">
      <w:pPr>
        <w:pStyle w:val="ad"/>
        <w:bidi w:val="0"/>
        <w:jc w:val="both"/>
        <w:rPr>
          <w:rFonts w:asciiTheme="majorBidi" w:hAnsiTheme="majorBidi" w:cstheme="majorBidi"/>
          <w:b w:val="0"/>
          <w:bCs w:val="0"/>
          <w:color w:val="auto"/>
          <w:sz w:val="22"/>
          <w:szCs w:val="22"/>
        </w:rPr>
      </w:pPr>
      <w:bookmarkStart w:id="105" w:name="_Ref502321471"/>
      <w:bookmarkStart w:id="106" w:name="_Ref533276713"/>
      <w:r w:rsidRPr="00560B2F">
        <w:rPr>
          <w:rFonts w:asciiTheme="majorBidi" w:hAnsiTheme="majorBidi" w:cstheme="majorBidi"/>
          <w:b w:val="0"/>
          <w:bCs w:val="0"/>
          <w:color w:val="auto"/>
          <w:sz w:val="22"/>
          <w:szCs w:val="22"/>
        </w:rPr>
        <w:t xml:space="preserve">Fig. </w:t>
      </w:r>
      <w:r w:rsidRPr="00560B2F">
        <w:rPr>
          <w:rFonts w:asciiTheme="majorBidi" w:hAnsiTheme="majorBidi" w:cstheme="majorBidi"/>
          <w:b w:val="0"/>
          <w:bCs w:val="0"/>
          <w:color w:val="auto"/>
          <w:sz w:val="22"/>
          <w:szCs w:val="22"/>
        </w:rPr>
        <w:fldChar w:fldCharType="begin"/>
      </w:r>
      <w:r w:rsidRPr="00560B2F">
        <w:rPr>
          <w:rFonts w:asciiTheme="majorBidi" w:hAnsiTheme="majorBidi" w:cstheme="majorBidi"/>
          <w:b w:val="0"/>
          <w:bCs w:val="0"/>
          <w:color w:val="auto"/>
          <w:sz w:val="22"/>
          <w:szCs w:val="22"/>
        </w:rPr>
        <w:instrText xml:space="preserve"> SEQ Figure \* ARABIC </w:instrText>
      </w:r>
      <w:r w:rsidRPr="00560B2F">
        <w:rPr>
          <w:rFonts w:asciiTheme="majorBidi" w:hAnsiTheme="majorBidi" w:cstheme="majorBidi"/>
          <w:b w:val="0"/>
          <w:bCs w:val="0"/>
          <w:color w:val="auto"/>
          <w:sz w:val="22"/>
          <w:szCs w:val="22"/>
        </w:rPr>
        <w:fldChar w:fldCharType="separate"/>
      </w:r>
      <w:bookmarkStart w:id="107" w:name="_Ref518562278"/>
      <w:r w:rsidR="009260BE">
        <w:rPr>
          <w:rFonts w:asciiTheme="majorBidi" w:hAnsiTheme="majorBidi" w:cstheme="majorBidi"/>
          <w:b w:val="0"/>
          <w:bCs w:val="0"/>
          <w:noProof/>
          <w:color w:val="auto"/>
          <w:sz w:val="22"/>
          <w:szCs w:val="22"/>
        </w:rPr>
        <w:t>11</w:t>
      </w:r>
      <w:bookmarkEnd w:id="107"/>
      <w:r w:rsidRPr="00560B2F">
        <w:rPr>
          <w:rFonts w:asciiTheme="majorBidi" w:hAnsiTheme="majorBidi" w:cstheme="majorBidi"/>
          <w:b w:val="0"/>
          <w:bCs w:val="0"/>
          <w:color w:val="auto"/>
          <w:sz w:val="22"/>
          <w:szCs w:val="22"/>
        </w:rPr>
        <w:fldChar w:fldCharType="end"/>
      </w:r>
      <w:bookmarkEnd w:id="105"/>
      <w:bookmarkEnd w:id="106"/>
      <w:r w:rsidRPr="00560B2F">
        <w:rPr>
          <w:rFonts w:asciiTheme="majorBidi" w:hAnsiTheme="majorBidi" w:cstheme="majorBidi"/>
          <w:b w:val="0"/>
          <w:bCs w:val="0"/>
          <w:color w:val="auto"/>
          <w:sz w:val="22"/>
          <w:szCs w:val="22"/>
        </w:rPr>
        <w:t xml:space="preserve">: Results of FE </w:t>
      </w:r>
      <w:r w:rsidR="001B490A">
        <w:rPr>
          <w:rFonts w:asciiTheme="majorBidi" w:hAnsiTheme="majorBidi" w:cstheme="majorBidi"/>
          <w:b w:val="0"/>
          <w:bCs w:val="0"/>
          <w:color w:val="auto"/>
          <w:sz w:val="22"/>
          <w:szCs w:val="22"/>
        </w:rPr>
        <w:t>analysi</w:t>
      </w:r>
      <w:r w:rsidRPr="00560B2F">
        <w:rPr>
          <w:rFonts w:asciiTheme="majorBidi" w:hAnsiTheme="majorBidi" w:cstheme="majorBidi"/>
          <w:b w:val="0"/>
          <w:bCs w:val="0"/>
          <w:color w:val="auto"/>
          <w:sz w:val="22"/>
          <w:szCs w:val="22"/>
        </w:rPr>
        <w:t>s showing the deformation of the fiber and contact with the cylinder wall, for:</w:t>
      </w:r>
      <w:r w:rsidR="00560B2F" w:rsidRPr="00560B2F">
        <w:rPr>
          <w:rFonts w:asciiTheme="majorBidi" w:hAnsiTheme="majorBidi" w:cstheme="majorBidi"/>
          <w:b w:val="0"/>
          <w:bCs w:val="0"/>
          <w:color w:val="auto"/>
          <w:sz w:val="22"/>
          <w:szCs w:val="22"/>
        </w:rPr>
        <w:t xml:space="preserve"> </w:t>
      </w:r>
      <w:r w:rsidR="00560B2F" w:rsidRPr="00560B2F">
        <w:rPr>
          <w:rFonts w:asciiTheme="majorBidi" w:hAnsiTheme="majorBidi" w:cstheme="majorBidi"/>
          <w:position w:val="-10"/>
          <w:sz w:val="22"/>
          <w:szCs w:val="22"/>
        </w:rPr>
        <w:object w:dxaOrig="4520" w:dyaOrig="320" w14:anchorId="219BFA42">
          <v:shape id="_x0000_i1271" type="#_x0000_t75" style="width:225pt;height:16.5pt" o:ole="">
            <v:imagedata r:id="rId648" o:title=""/>
          </v:shape>
          <o:OLEObject Type="Embed" ProgID="Equation.DSMT4" ShapeID="_x0000_i1271" DrawAspect="Content" ObjectID="_1690824456" r:id="rId649"/>
        </w:object>
      </w:r>
      <w:r w:rsidRPr="00560B2F">
        <w:rPr>
          <w:rFonts w:asciiTheme="majorBidi" w:hAnsiTheme="majorBidi" w:cstheme="majorBidi"/>
          <w:b w:val="0"/>
          <w:bCs w:val="0"/>
          <w:color w:val="auto"/>
          <w:sz w:val="22"/>
          <w:szCs w:val="22"/>
        </w:rPr>
        <w:t>. First row: side view, where a lighter (greenish) color indicates interaction with the wall (in these images, the schematic cylinder is shown for clarity/orientation, but the images are not at identical scale in order to allow focusing on the contact region). Second row: top view (all images are at identical scale)</w:t>
      </w:r>
    </w:p>
    <w:p w14:paraId="3325D2F9" w14:textId="77777777" w:rsidR="002202D5" w:rsidRPr="00855D9F" w:rsidRDefault="002202D5" w:rsidP="002202D5">
      <w:pPr>
        <w:bidi w:val="0"/>
        <w:rPr>
          <w:rtl/>
        </w:rPr>
      </w:pPr>
    </w:p>
    <w:p w14:paraId="4D1B64DC" w14:textId="77777777" w:rsidR="002202D5" w:rsidRPr="00855D9F" w:rsidRDefault="002202D5" w:rsidP="002202D5">
      <w:pPr>
        <w:bidi w:val="0"/>
        <w:rPr>
          <w:rFonts w:asciiTheme="majorBidi" w:hAnsiTheme="majorBidi" w:cstheme="majorBidi"/>
          <w:color w:val="131413"/>
          <w:sz w:val="24"/>
          <w:szCs w:val="24"/>
        </w:rPr>
      </w:pPr>
    </w:p>
    <w:p w14:paraId="59A23757" w14:textId="77777777" w:rsidR="002202D5" w:rsidRPr="00855D9F" w:rsidRDefault="002202D5" w:rsidP="002202D5">
      <w:pPr>
        <w:bidi w:val="0"/>
        <w:spacing w:after="0" w:line="240" w:lineRule="auto"/>
        <w:jc w:val="both"/>
        <w:rPr>
          <w:kern w:val="24"/>
        </w:rPr>
      </w:pPr>
    </w:p>
    <w:p w14:paraId="3F31F7C5" w14:textId="77777777" w:rsidR="002202D5" w:rsidRPr="00855D9F" w:rsidRDefault="002202D5" w:rsidP="002202D5">
      <w:pPr>
        <w:bidi w:val="0"/>
        <w:spacing w:after="0" w:line="240" w:lineRule="auto"/>
        <w:jc w:val="both"/>
        <w:rPr>
          <w:kern w:val="24"/>
        </w:rPr>
      </w:pPr>
    </w:p>
    <w:p w14:paraId="7AFB215F"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0F3C2D6E"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12A78871"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402A025C"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26A95CD0"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4A5A65CA"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08FFC224"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56C784B1"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3F3A5B2F"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3CC8EE98"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037612DE"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63BE735D"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1C5C90C7"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262ADB8A"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55350E47"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6F71AF21"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7758700F"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42696819" w14:textId="38753254" w:rsidR="00D936BC" w:rsidRDefault="00D936BC" w:rsidP="00D936BC">
      <w:pPr>
        <w:bidi w:val="0"/>
        <w:rPr>
          <w:rFonts w:asciiTheme="majorBidi" w:eastAsiaTheme="majorEastAsia" w:hAnsiTheme="majorBidi" w:cstheme="majorBidi"/>
          <w:color w:val="000000"/>
          <w:kern w:val="24"/>
        </w:rPr>
      </w:pPr>
      <w:bookmarkStart w:id="108" w:name="_Ref534453877"/>
      <w:bookmarkStart w:id="109" w:name="_Ref27496226"/>
      <w:r w:rsidRPr="00855D9F">
        <w:rPr>
          <w:noProof/>
        </w:rPr>
        <w:drawing>
          <wp:anchor distT="0" distB="0" distL="114300" distR="114300" simplePos="0" relativeHeight="251715584" behindDoc="0" locked="0" layoutInCell="1" allowOverlap="1" wp14:anchorId="0E094BD4" wp14:editId="36CD1872">
            <wp:simplePos x="0" y="0"/>
            <wp:positionH relativeFrom="page">
              <wp:align>center</wp:align>
            </wp:positionH>
            <wp:positionV relativeFrom="paragraph">
              <wp:posOffset>-462066</wp:posOffset>
            </wp:positionV>
            <wp:extent cx="6412676" cy="4692510"/>
            <wp:effectExtent l="0" t="0" r="7620" b="0"/>
            <wp:wrapNone/>
            <wp:docPr id="17"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862" name="Picture 246"/>
                    <pic:cNvPicPr>
                      <a:picLocks noChangeAspect="1" noChangeArrowheads="1"/>
                    </pic:cNvPicPr>
                  </pic:nvPicPr>
                  <pic:blipFill>
                    <a:blip r:embed="rId650" cstate="print"/>
                    <a:srcRect r="6919"/>
                    <a:stretch>
                      <a:fillRect/>
                    </a:stretch>
                  </pic:blipFill>
                  <pic:spPr bwMode="auto">
                    <a:xfrm>
                      <a:off x="0" y="0"/>
                      <a:ext cx="6412676" cy="4692510"/>
                    </a:xfrm>
                    <a:prstGeom prst="rect">
                      <a:avLst/>
                    </a:prstGeom>
                    <a:noFill/>
                  </pic:spPr>
                </pic:pic>
              </a:graphicData>
            </a:graphic>
            <wp14:sizeRelH relativeFrom="margin">
              <wp14:pctWidth>0</wp14:pctWidth>
            </wp14:sizeRelH>
            <wp14:sizeRelV relativeFrom="margin">
              <wp14:pctHeight>0</wp14:pctHeight>
            </wp14:sizeRelV>
          </wp:anchor>
        </w:drawing>
      </w:r>
    </w:p>
    <w:p w14:paraId="21AB81DF" w14:textId="62C4F198" w:rsidR="00D936BC" w:rsidRDefault="00D936BC" w:rsidP="00D936BC">
      <w:pPr>
        <w:bidi w:val="0"/>
        <w:rPr>
          <w:rFonts w:asciiTheme="majorBidi" w:eastAsiaTheme="majorEastAsia" w:hAnsiTheme="majorBidi" w:cstheme="majorBidi"/>
          <w:color w:val="000000"/>
          <w:kern w:val="24"/>
        </w:rPr>
      </w:pPr>
    </w:p>
    <w:p w14:paraId="4BA211E4" w14:textId="77777777" w:rsidR="00D936BC" w:rsidRDefault="00D936BC" w:rsidP="00D936BC">
      <w:pPr>
        <w:bidi w:val="0"/>
        <w:rPr>
          <w:rFonts w:asciiTheme="majorBidi" w:eastAsiaTheme="majorEastAsia" w:hAnsiTheme="majorBidi" w:cstheme="majorBidi"/>
          <w:color w:val="000000"/>
          <w:kern w:val="24"/>
        </w:rPr>
      </w:pPr>
    </w:p>
    <w:p w14:paraId="2395356A" w14:textId="68D8FA3E" w:rsidR="00D936BC" w:rsidRDefault="00D936BC" w:rsidP="00D936BC">
      <w:pPr>
        <w:bidi w:val="0"/>
        <w:rPr>
          <w:rFonts w:asciiTheme="majorBidi" w:eastAsiaTheme="majorEastAsia" w:hAnsiTheme="majorBidi" w:cstheme="majorBidi"/>
          <w:color w:val="000000"/>
          <w:kern w:val="24"/>
        </w:rPr>
      </w:pPr>
    </w:p>
    <w:p w14:paraId="2E2EF854" w14:textId="77777777" w:rsidR="00D936BC" w:rsidRDefault="00D936BC" w:rsidP="00D936BC">
      <w:pPr>
        <w:bidi w:val="0"/>
        <w:rPr>
          <w:rFonts w:asciiTheme="majorBidi" w:eastAsiaTheme="majorEastAsia" w:hAnsiTheme="majorBidi" w:cstheme="majorBidi"/>
          <w:color w:val="000000"/>
          <w:kern w:val="24"/>
        </w:rPr>
      </w:pPr>
    </w:p>
    <w:p w14:paraId="5AF979AB" w14:textId="77777777" w:rsidR="00D936BC" w:rsidRDefault="00D936BC" w:rsidP="00D936BC">
      <w:pPr>
        <w:bidi w:val="0"/>
        <w:rPr>
          <w:rFonts w:asciiTheme="majorBidi" w:eastAsiaTheme="majorEastAsia" w:hAnsiTheme="majorBidi" w:cstheme="majorBidi"/>
          <w:color w:val="000000"/>
          <w:kern w:val="24"/>
        </w:rPr>
      </w:pPr>
    </w:p>
    <w:p w14:paraId="2FBD7614" w14:textId="2AC2E63D" w:rsidR="00D936BC" w:rsidRDefault="00D936BC" w:rsidP="00D936BC">
      <w:pPr>
        <w:bidi w:val="0"/>
        <w:rPr>
          <w:rFonts w:asciiTheme="majorBidi" w:eastAsiaTheme="majorEastAsia" w:hAnsiTheme="majorBidi" w:cstheme="majorBidi"/>
          <w:color w:val="000000"/>
          <w:kern w:val="24"/>
        </w:rPr>
      </w:pPr>
    </w:p>
    <w:p w14:paraId="1267B8C2" w14:textId="77777777" w:rsidR="00D936BC" w:rsidRDefault="00D936BC" w:rsidP="00D936BC">
      <w:pPr>
        <w:bidi w:val="0"/>
        <w:rPr>
          <w:rFonts w:asciiTheme="majorBidi" w:eastAsiaTheme="majorEastAsia" w:hAnsiTheme="majorBidi" w:cstheme="majorBidi"/>
          <w:color w:val="000000"/>
          <w:kern w:val="24"/>
        </w:rPr>
      </w:pPr>
    </w:p>
    <w:p w14:paraId="302795A3" w14:textId="2804E4A6" w:rsidR="00D936BC" w:rsidRDefault="00D936BC" w:rsidP="00D936BC">
      <w:pPr>
        <w:bidi w:val="0"/>
        <w:rPr>
          <w:rFonts w:asciiTheme="majorBidi" w:eastAsiaTheme="majorEastAsia" w:hAnsiTheme="majorBidi" w:cstheme="majorBidi"/>
          <w:color w:val="000000"/>
          <w:kern w:val="24"/>
        </w:rPr>
      </w:pPr>
    </w:p>
    <w:p w14:paraId="79A459AA" w14:textId="77777777" w:rsidR="00D936BC" w:rsidRDefault="00D936BC" w:rsidP="00D936BC">
      <w:pPr>
        <w:bidi w:val="0"/>
        <w:rPr>
          <w:rFonts w:asciiTheme="majorBidi" w:eastAsiaTheme="majorEastAsia" w:hAnsiTheme="majorBidi" w:cstheme="majorBidi"/>
          <w:color w:val="000000"/>
          <w:kern w:val="24"/>
        </w:rPr>
      </w:pPr>
    </w:p>
    <w:p w14:paraId="3110CB97" w14:textId="3C19EF81" w:rsidR="00D936BC" w:rsidRDefault="00D936BC" w:rsidP="00D936BC">
      <w:pPr>
        <w:bidi w:val="0"/>
        <w:rPr>
          <w:rFonts w:asciiTheme="majorBidi" w:eastAsiaTheme="majorEastAsia" w:hAnsiTheme="majorBidi" w:cstheme="majorBidi"/>
          <w:color w:val="000000"/>
          <w:kern w:val="24"/>
        </w:rPr>
      </w:pPr>
    </w:p>
    <w:p w14:paraId="6C5F2B02" w14:textId="77777777" w:rsidR="00D936BC" w:rsidRDefault="00D936BC" w:rsidP="00D936BC">
      <w:pPr>
        <w:bidi w:val="0"/>
        <w:rPr>
          <w:rFonts w:asciiTheme="majorBidi" w:eastAsiaTheme="majorEastAsia" w:hAnsiTheme="majorBidi" w:cstheme="majorBidi"/>
          <w:color w:val="000000"/>
          <w:kern w:val="24"/>
        </w:rPr>
      </w:pPr>
    </w:p>
    <w:p w14:paraId="1A01CCB0" w14:textId="77777777" w:rsidR="00D936BC" w:rsidRDefault="00D936BC" w:rsidP="00D936BC">
      <w:pPr>
        <w:bidi w:val="0"/>
        <w:rPr>
          <w:rFonts w:asciiTheme="majorBidi" w:eastAsiaTheme="majorEastAsia" w:hAnsiTheme="majorBidi" w:cstheme="majorBidi"/>
          <w:color w:val="000000"/>
          <w:kern w:val="24"/>
        </w:rPr>
      </w:pPr>
    </w:p>
    <w:p w14:paraId="52163136" w14:textId="77777777" w:rsidR="00D936BC" w:rsidRDefault="00D936BC" w:rsidP="00D936BC">
      <w:pPr>
        <w:bidi w:val="0"/>
        <w:rPr>
          <w:rFonts w:asciiTheme="majorBidi" w:eastAsiaTheme="majorEastAsia" w:hAnsiTheme="majorBidi" w:cstheme="majorBidi"/>
          <w:color w:val="000000"/>
          <w:kern w:val="24"/>
        </w:rPr>
      </w:pPr>
    </w:p>
    <w:p w14:paraId="386AC414" w14:textId="77777777" w:rsidR="00D936BC" w:rsidRDefault="00D936BC" w:rsidP="00D936BC">
      <w:pPr>
        <w:bidi w:val="0"/>
        <w:rPr>
          <w:rFonts w:asciiTheme="majorBidi" w:eastAsiaTheme="majorEastAsia" w:hAnsiTheme="majorBidi" w:cstheme="majorBidi"/>
          <w:color w:val="000000"/>
          <w:kern w:val="24"/>
        </w:rPr>
      </w:pPr>
    </w:p>
    <w:p w14:paraId="72F0F679" w14:textId="023DD0D5" w:rsidR="00D936BC" w:rsidRDefault="00D936BC" w:rsidP="00D936BC">
      <w:pPr>
        <w:bidi w:val="0"/>
        <w:rPr>
          <w:rFonts w:asciiTheme="majorBidi" w:eastAsiaTheme="majorEastAsia" w:hAnsiTheme="majorBidi" w:cstheme="majorBidi"/>
          <w:color w:val="000000"/>
          <w:kern w:val="24"/>
        </w:rPr>
      </w:pPr>
    </w:p>
    <w:p w14:paraId="405EC06F" w14:textId="73B89E66" w:rsidR="00D936BC" w:rsidRPr="00560B2F" w:rsidRDefault="00D936BC" w:rsidP="00200E2C">
      <w:pPr>
        <w:bidi w:val="0"/>
        <w:rPr>
          <w:rFonts w:asciiTheme="majorBidi" w:eastAsiaTheme="majorEastAsia" w:hAnsiTheme="majorBidi" w:cstheme="majorBidi"/>
          <w:color w:val="000000"/>
          <w:kern w:val="24"/>
        </w:rPr>
      </w:pPr>
      <w:bookmarkStart w:id="110" w:name="_Ref79338130"/>
      <w:r w:rsidRPr="00560B2F">
        <w:rPr>
          <w:rFonts w:asciiTheme="majorBidi" w:eastAsiaTheme="majorEastAsia" w:hAnsiTheme="majorBidi" w:cstheme="majorBidi"/>
          <w:color w:val="000000"/>
          <w:kern w:val="24"/>
        </w:rPr>
        <w:t xml:space="preserve">Fig. </w:t>
      </w:r>
      <w:r w:rsidRPr="00560B2F">
        <w:rPr>
          <w:rFonts w:asciiTheme="majorBidi" w:eastAsiaTheme="majorEastAsia" w:hAnsiTheme="majorBidi" w:cstheme="majorBidi"/>
          <w:color w:val="000000"/>
          <w:kern w:val="24"/>
          <w:rtl/>
        </w:rPr>
        <w:fldChar w:fldCharType="begin"/>
      </w:r>
      <w:r w:rsidRPr="00560B2F">
        <w:rPr>
          <w:rFonts w:asciiTheme="majorBidi" w:eastAsiaTheme="majorEastAsia" w:hAnsiTheme="majorBidi" w:cstheme="majorBidi"/>
          <w:color w:val="000000"/>
          <w:kern w:val="24"/>
          <w:rtl/>
        </w:rPr>
        <w:instrText xml:space="preserve"> </w:instrText>
      </w:r>
      <w:r w:rsidRPr="00560B2F">
        <w:rPr>
          <w:rFonts w:asciiTheme="majorBidi" w:eastAsiaTheme="majorEastAsia" w:hAnsiTheme="majorBidi" w:cstheme="majorBidi"/>
          <w:color w:val="000000"/>
          <w:kern w:val="24"/>
        </w:rPr>
        <w:instrText>SEQ</w:instrText>
      </w:r>
      <w:r w:rsidRPr="00560B2F">
        <w:rPr>
          <w:rFonts w:asciiTheme="majorBidi" w:eastAsiaTheme="majorEastAsia" w:hAnsiTheme="majorBidi" w:cstheme="majorBidi"/>
          <w:color w:val="000000"/>
          <w:kern w:val="24"/>
          <w:rtl/>
        </w:rPr>
        <w:instrText xml:space="preserve"> </w:instrText>
      </w:r>
      <w:r w:rsidRPr="00560B2F">
        <w:rPr>
          <w:rFonts w:asciiTheme="majorBidi" w:eastAsiaTheme="majorEastAsia" w:hAnsiTheme="majorBidi" w:cstheme="majorBidi"/>
          <w:color w:val="000000"/>
          <w:kern w:val="24"/>
        </w:rPr>
        <w:instrText>Figure \* ARABIC</w:instrText>
      </w:r>
      <w:r w:rsidRPr="00560B2F">
        <w:rPr>
          <w:rFonts w:asciiTheme="majorBidi" w:eastAsiaTheme="majorEastAsia" w:hAnsiTheme="majorBidi" w:cstheme="majorBidi"/>
          <w:color w:val="000000"/>
          <w:kern w:val="24"/>
          <w:rtl/>
        </w:rPr>
        <w:instrText xml:space="preserve"> </w:instrText>
      </w:r>
      <w:r w:rsidRPr="00560B2F">
        <w:rPr>
          <w:rFonts w:asciiTheme="majorBidi" w:eastAsiaTheme="majorEastAsia" w:hAnsiTheme="majorBidi" w:cstheme="majorBidi"/>
          <w:color w:val="000000"/>
          <w:kern w:val="24"/>
          <w:rtl/>
        </w:rPr>
        <w:fldChar w:fldCharType="separate"/>
      </w:r>
      <w:bookmarkStart w:id="111" w:name="_Ref517681652"/>
      <w:r w:rsidR="009260BE">
        <w:rPr>
          <w:rFonts w:asciiTheme="majorBidi" w:eastAsiaTheme="majorEastAsia" w:hAnsiTheme="majorBidi" w:cstheme="majorBidi"/>
          <w:noProof/>
          <w:color w:val="000000"/>
          <w:kern w:val="24"/>
          <w:rtl/>
        </w:rPr>
        <w:t>12</w:t>
      </w:r>
      <w:bookmarkEnd w:id="111"/>
      <w:r w:rsidRPr="00560B2F">
        <w:rPr>
          <w:rFonts w:asciiTheme="majorBidi" w:eastAsiaTheme="majorEastAsia" w:hAnsiTheme="majorBidi" w:cstheme="majorBidi"/>
          <w:color w:val="000000"/>
          <w:kern w:val="24"/>
          <w:rtl/>
        </w:rPr>
        <w:fldChar w:fldCharType="end"/>
      </w:r>
      <w:bookmarkEnd w:id="108"/>
      <w:bookmarkEnd w:id="109"/>
      <w:bookmarkEnd w:id="110"/>
      <w:r w:rsidRPr="00560B2F">
        <w:rPr>
          <w:rFonts w:asciiTheme="majorBidi" w:eastAsiaTheme="majorEastAsia" w:hAnsiTheme="majorBidi" w:cstheme="majorBidi"/>
          <w:color w:val="000000"/>
          <w:kern w:val="24"/>
        </w:rPr>
        <w:t xml:space="preserve">: Force-displacement relation. Measured vertical force versus end shortening for two different fiber radii: </w:t>
      </w:r>
      <w:r w:rsidR="001F4CB5" w:rsidRPr="00560B2F">
        <w:rPr>
          <w:rFonts w:asciiTheme="majorBidi" w:hAnsiTheme="majorBidi" w:cstheme="majorBidi"/>
          <w:position w:val="-10"/>
        </w:rPr>
        <w:object w:dxaOrig="5560" w:dyaOrig="320" w14:anchorId="1D471F71">
          <v:shape id="_x0000_i1272" type="#_x0000_t75" style="width:279pt;height:16.5pt" o:ole="">
            <v:imagedata r:id="rId651" o:title=""/>
          </v:shape>
          <o:OLEObject Type="Embed" ProgID="Equation.DSMT4" ShapeID="_x0000_i1272" DrawAspect="Content" ObjectID="_1690824457" r:id="rId652"/>
        </w:object>
      </w:r>
      <w:r w:rsidRPr="00560B2F">
        <w:rPr>
          <w:rFonts w:asciiTheme="majorBidi" w:eastAsiaTheme="majorEastAsia" w:hAnsiTheme="majorBidi" w:cstheme="majorBidi"/>
          <w:color w:val="000000"/>
          <w:kern w:val="24"/>
        </w:rPr>
        <w:t xml:space="preserve">. The experimental results are compared to the theoretical predictions of </w:t>
      </w:r>
      <w:r w:rsidRPr="00560B2F">
        <w:rPr>
          <w:rFonts w:asciiTheme="majorBidi" w:eastAsiaTheme="majorEastAsia" w:hAnsiTheme="majorBidi" w:cstheme="majorBidi"/>
          <w:color w:val="000000"/>
          <w:kern w:val="24"/>
        </w:rPr>
        <w:fldChar w:fldCharType="begin"/>
      </w:r>
      <w:r w:rsidR="00200E2C">
        <w:rPr>
          <w:rFonts w:asciiTheme="majorBidi" w:eastAsiaTheme="majorEastAsia" w:hAnsiTheme="majorBidi" w:cstheme="majorBidi"/>
          <w:color w:val="000000"/>
          <w:kern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Pr="00560B2F">
        <w:rPr>
          <w:rFonts w:asciiTheme="majorBidi" w:eastAsiaTheme="majorEastAsia" w:hAnsiTheme="majorBidi" w:cstheme="majorBidi"/>
          <w:color w:val="000000"/>
          <w:kern w:val="24"/>
        </w:rPr>
        <w:fldChar w:fldCharType="separate"/>
      </w:r>
      <w:r w:rsidR="00200E2C">
        <w:rPr>
          <w:rFonts w:asciiTheme="majorBidi" w:eastAsiaTheme="majorEastAsia" w:hAnsiTheme="majorBidi" w:cstheme="majorBidi"/>
          <w:noProof/>
          <w:color w:val="000000"/>
          <w:kern w:val="24"/>
        </w:rPr>
        <w:t>[</w:t>
      </w:r>
      <w:hyperlink w:anchor="_ENREF_44" w:tooltip="Fang, 2013 #45" w:history="1">
        <w:r w:rsidR="00200E2C">
          <w:rPr>
            <w:rFonts w:asciiTheme="majorBidi" w:eastAsiaTheme="majorEastAsia" w:hAnsiTheme="majorBidi" w:cstheme="majorBidi"/>
            <w:noProof/>
            <w:color w:val="000000"/>
            <w:kern w:val="24"/>
          </w:rPr>
          <w:t>44</w:t>
        </w:r>
      </w:hyperlink>
      <w:r w:rsidR="00200E2C">
        <w:rPr>
          <w:rFonts w:asciiTheme="majorBidi" w:eastAsiaTheme="majorEastAsia" w:hAnsiTheme="majorBidi" w:cstheme="majorBidi"/>
          <w:noProof/>
          <w:color w:val="000000"/>
          <w:kern w:val="24"/>
        </w:rPr>
        <w:t>]</w:t>
      </w:r>
      <w:r w:rsidRPr="00560B2F">
        <w:rPr>
          <w:rFonts w:asciiTheme="majorBidi" w:eastAsiaTheme="majorEastAsia" w:hAnsiTheme="majorBidi" w:cstheme="majorBidi"/>
          <w:color w:val="000000"/>
          <w:kern w:val="24"/>
        </w:rPr>
        <w:fldChar w:fldCharType="end"/>
      </w:r>
      <w:r w:rsidRPr="00560B2F">
        <w:rPr>
          <w:rFonts w:asciiTheme="majorBidi" w:eastAsiaTheme="majorEastAsia" w:hAnsiTheme="majorBidi" w:cstheme="majorBidi"/>
          <w:color w:val="000000"/>
          <w:kern w:val="24"/>
        </w:rPr>
        <w:t xml:space="preserve"> for </w:t>
      </w:r>
      <w:r w:rsidR="00560B2F" w:rsidRPr="00560B2F">
        <w:rPr>
          <w:rFonts w:asciiTheme="majorBidi" w:hAnsiTheme="majorBidi" w:cstheme="majorBidi"/>
          <w:position w:val="-6"/>
        </w:rPr>
        <w:object w:dxaOrig="740" w:dyaOrig="279" w14:anchorId="6E80AC61">
          <v:shape id="_x0000_i1273" type="#_x0000_t75" style="width:36.75pt;height:14.25pt" o:ole="">
            <v:imagedata r:id="rId653" o:title=""/>
          </v:shape>
          <o:OLEObject Type="Embed" ProgID="Equation.DSMT4" ShapeID="_x0000_i1273" DrawAspect="Content" ObjectID="_1690824458" r:id="rId654"/>
        </w:object>
      </w:r>
      <w:r w:rsidRPr="00560B2F">
        <w:rPr>
          <w:rFonts w:asciiTheme="majorBidi" w:eastAsiaTheme="majorEastAsia" w:hAnsiTheme="majorBidi" w:cstheme="majorBidi"/>
          <w:color w:val="000000"/>
          <w:kern w:val="24"/>
        </w:rPr>
        <w:t>(</w:t>
      </w:r>
      <w:r w:rsidR="00590B0F">
        <w:rPr>
          <w:rFonts w:asciiTheme="majorBidi" w:eastAsiaTheme="majorEastAsia" w:hAnsiTheme="majorBidi" w:cstheme="majorBidi"/>
          <w:color w:val="000000"/>
          <w:kern w:val="24"/>
        </w:rPr>
        <w:t>i</w:t>
      </w:r>
      <w:r w:rsidRPr="00560B2F">
        <w:rPr>
          <w:rFonts w:asciiTheme="majorBidi" w:eastAsiaTheme="majorEastAsia" w:hAnsiTheme="majorBidi" w:cstheme="majorBidi"/>
          <w:color w:val="000000"/>
          <w:kern w:val="24"/>
        </w:rPr>
        <w:t>deal fiber:</w:t>
      </w:r>
      <w:r w:rsidRPr="00560B2F">
        <w:rPr>
          <w:rFonts w:asciiTheme="majorBidi" w:eastAsiaTheme="majorEastAsia" w:hAnsiTheme="majorBidi" w:cstheme="majorBidi"/>
          <w:b/>
          <w:bCs/>
          <w:color w:val="000000"/>
          <w:kern w:val="24"/>
        </w:rPr>
        <w:t xml:space="preserve"> </w:t>
      </w:r>
      <w:r w:rsidRPr="00560B2F">
        <w:rPr>
          <w:rFonts w:asciiTheme="majorBidi" w:eastAsiaTheme="majorEastAsia" w:hAnsiTheme="majorBidi" w:cstheme="majorBidi"/>
          <w:color w:val="000000"/>
          <w:kern w:val="24"/>
        </w:rPr>
        <w:t>red dashed curve). Numbers in parenthes</w:t>
      </w:r>
      <w:r w:rsidR="00590B0F">
        <w:rPr>
          <w:rFonts w:asciiTheme="majorBidi" w:eastAsiaTheme="majorEastAsia" w:hAnsiTheme="majorBidi" w:cstheme="majorBidi"/>
          <w:color w:val="000000"/>
          <w:kern w:val="24"/>
        </w:rPr>
        <w:t>es</w:t>
      </w:r>
      <w:r w:rsidRPr="00560B2F">
        <w:rPr>
          <w:rFonts w:asciiTheme="majorBidi" w:eastAsiaTheme="majorEastAsia" w:hAnsiTheme="majorBidi" w:cstheme="majorBidi"/>
          <w:color w:val="000000"/>
          <w:kern w:val="24"/>
        </w:rPr>
        <w:t xml:space="preserve"> indicate the deformation stage described in </w:t>
      </w:r>
      <w:r w:rsidRPr="00560B2F">
        <w:rPr>
          <w:rFonts w:asciiTheme="majorBidi" w:eastAsiaTheme="majorEastAsia" w:hAnsiTheme="majorBidi" w:cstheme="majorBidi"/>
          <w:color w:val="000000"/>
          <w:kern w:val="24"/>
        </w:rPr>
        <w:fldChar w:fldCharType="begin"/>
      </w:r>
      <w:r w:rsidR="00200E2C">
        <w:rPr>
          <w:rFonts w:asciiTheme="majorBidi" w:eastAsiaTheme="majorEastAsia" w:hAnsiTheme="majorBidi" w:cstheme="majorBidi"/>
          <w:color w:val="000000"/>
          <w:kern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Pr="00560B2F">
        <w:rPr>
          <w:rFonts w:asciiTheme="majorBidi" w:eastAsiaTheme="majorEastAsia" w:hAnsiTheme="majorBidi" w:cstheme="majorBidi"/>
          <w:color w:val="000000"/>
          <w:kern w:val="24"/>
        </w:rPr>
        <w:fldChar w:fldCharType="separate"/>
      </w:r>
      <w:r w:rsidR="00200E2C">
        <w:rPr>
          <w:rFonts w:asciiTheme="majorBidi" w:eastAsiaTheme="majorEastAsia" w:hAnsiTheme="majorBidi" w:cstheme="majorBidi"/>
          <w:noProof/>
          <w:color w:val="000000"/>
          <w:kern w:val="24"/>
        </w:rPr>
        <w:t>[</w:t>
      </w:r>
      <w:hyperlink w:anchor="_ENREF_44" w:tooltip="Fang, 2013 #45" w:history="1">
        <w:r w:rsidR="00200E2C">
          <w:rPr>
            <w:rFonts w:asciiTheme="majorBidi" w:eastAsiaTheme="majorEastAsia" w:hAnsiTheme="majorBidi" w:cstheme="majorBidi"/>
            <w:noProof/>
            <w:color w:val="000000"/>
            <w:kern w:val="24"/>
          </w:rPr>
          <w:t>44</w:t>
        </w:r>
      </w:hyperlink>
      <w:r w:rsidR="00200E2C">
        <w:rPr>
          <w:rFonts w:asciiTheme="majorBidi" w:eastAsiaTheme="majorEastAsia" w:hAnsiTheme="majorBidi" w:cstheme="majorBidi"/>
          <w:noProof/>
          <w:color w:val="000000"/>
          <w:kern w:val="24"/>
        </w:rPr>
        <w:t>]</w:t>
      </w:r>
      <w:r w:rsidRPr="00560B2F">
        <w:rPr>
          <w:rFonts w:asciiTheme="majorBidi" w:eastAsiaTheme="majorEastAsia" w:hAnsiTheme="majorBidi" w:cstheme="majorBidi"/>
          <w:color w:val="000000"/>
          <w:kern w:val="24"/>
        </w:rPr>
        <w:fldChar w:fldCharType="end"/>
      </w:r>
      <w:r w:rsidRPr="00560B2F">
        <w:rPr>
          <w:rFonts w:asciiTheme="majorBidi" w:eastAsiaTheme="majorEastAsia" w:hAnsiTheme="majorBidi" w:cstheme="majorBidi"/>
          <w:color w:val="000000"/>
          <w:kern w:val="24"/>
        </w:rPr>
        <w:t>. Filled circles identify a transition from one deformation pattern to the other</w:t>
      </w:r>
    </w:p>
    <w:p w14:paraId="3FAB8820" w14:textId="07B78B5D"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32920E24" w14:textId="2959C785"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28353EBD" w14:textId="286E3B7B"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1DB4B353" w14:textId="2A07C13C"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7B03C02B" w14:textId="6AB160AB" w:rsidR="002202D5" w:rsidRDefault="002202D5" w:rsidP="002202D5">
      <w:pPr>
        <w:bidi w:val="0"/>
        <w:spacing w:after="0" w:line="240" w:lineRule="auto"/>
        <w:jc w:val="both"/>
        <w:rPr>
          <w:rFonts w:asciiTheme="majorBidi" w:eastAsiaTheme="majorEastAsia" w:hAnsiTheme="majorBidi" w:cstheme="majorBidi"/>
          <w:color w:val="000000"/>
          <w:kern w:val="24"/>
        </w:rPr>
      </w:pPr>
    </w:p>
    <w:p w14:paraId="261E2568" w14:textId="77777777" w:rsidR="00D936BC" w:rsidRDefault="00D936BC" w:rsidP="00D936BC">
      <w:pPr>
        <w:bidi w:val="0"/>
        <w:spacing w:after="0" w:line="240" w:lineRule="auto"/>
        <w:jc w:val="both"/>
        <w:rPr>
          <w:rFonts w:asciiTheme="majorBidi" w:eastAsiaTheme="majorEastAsia" w:hAnsiTheme="majorBidi" w:cstheme="majorBidi"/>
          <w:color w:val="000000"/>
          <w:kern w:val="24"/>
        </w:rPr>
      </w:pPr>
    </w:p>
    <w:p w14:paraId="6D8DD288" w14:textId="77777777" w:rsidR="00D936BC" w:rsidRDefault="00D936BC" w:rsidP="00D936BC">
      <w:pPr>
        <w:bidi w:val="0"/>
        <w:spacing w:after="0" w:line="240" w:lineRule="auto"/>
        <w:jc w:val="both"/>
        <w:rPr>
          <w:rFonts w:asciiTheme="majorBidi" w:eastAsiaTheme="majorEastAsia" w:hAnsiTheme="majorBidi" w:cstheme="majorBidi"/>
          <w:color w:val="000000"/>
          <w:kern w:val="24"/>
        </w:rPr>
      </w:pPr>
    </w:p>
    <w:p w14:paraId="74D29DBE" w14:textId="77777777" w:rsidR="00D936BC" w:rsidRDefault="00D936BC" w:rsidP="00D936BC">
      <w:pPr>
        <w:bidi w:val="0"/>
        <w:spacing w:after="0" w:line="240" w:lineRule="auto"/>
        <w:jc w:val="both"/>
        <w:rPr>
          <w:rFonts w:asciiTheme="majorBidi" w:eastAsiaTheme="majorEastAsia" w:hAnsiTheme="majorBidi" w:cstheme="majorBidi"/>
          <w:color w:val="000000"/>
          <w:kern w:val="24"/>
        </w:rPr>
      </w:pPr>
    </w:p>
    <w:p w14:paraId="4EFA896B" w14:textId="612BECE8" w:rsidR="00D936BC" w:rsidRDefault="00D936BC" w:rsidP="00D936BC">
      <w:pPr>
        <w:bidi w:val="0"/>
        <w:spacing w:after="0" w:line="240" w:lineRule="auto"/>
        <w:jc w:val="both"/>
        <w:rPr>
          <w:rFonts w:asciiTheme="majorBidi" w:eastAsiaTheme="majorEastAsia" w:hAnsiTheme="majorBidi" w:cstheme="majorBidi"/>
          <w:color w:val="000000"/>
          <w:kern w:val="24"/>
        </w:rPr>
      </w:pPr>
    </w:p>
    <w:p w14:paraId="7C76B066" w14:textId="7157F56E" w:rsidR="00D936BC" w:rsidRDefault="00D936BC" w:rsidP="00D936BC">
      <w:pPr>
        <w:bidi w:val="0"/>
        <w:spacing w:after="0" w:line="240" w:lineRule="auto"/>
        <w:jc w:val="both"/>
        <w:rPr>
          <w:rFonts w:asciiTheme="majorBidi" w:eastAsiaTheme="majorEastAsia" w:hAnsiTheme="majorBidi" w:cstheme="majorBidi"/>
          <w:color w:val="000000"/>
          <w:kern w:val="24"/>
        </w:rPr>
      </w:pPr>
    </w:p>
    <w:p w14:paraId="705A33C9" w14:textId="746C80AB" w:rsidR="00D936BC" w:rsidRDefault="00D936BC" w:rsidP="00D936BC">
      <w:pPr>
        <w:bidi w:val="0"/>
        <w:spacing w:after="0" w:line="240" w:lineRule="auto"/>
        <w:jc w:val="both"/>
        <w:rPr>
          <w:rFonts w:asciiTheme="majorBidi" w:eastAsiaTheme="majorEastAsia" w:hAnsiTheme="majorBidi" w:cstheme="majorBidi"/>
          <w:color w:val="000000"/>
          <w:kern w:val="24"/>
        </w:rPr>
      </w:pPr>
    </w:p>
    <w:p w14:paraId="4F81943D" w14:textId="4F1D0651" w:rsidR="00D936BC" w:rsidRDefault="00D936BC" w:rsidP="00D936BC">
      <w:pPr>
        <w:bidi w:val="0"/>
        <w:spacing w:after="0" w:line="240" w:lineRule="auto"/>
        <w:jc w:val="both"/>
        <w:rPr>
          <w:rFonts w:asciiTheme="majorBidi" w:eastAsiaTheme="majorEastAsia" w:hAnsiTheme="majorBidi" w:cstheme="majorBidi"/>
          <w:color w:val="000000"/>
          <w:kern w:val="24"/>
        </w:rPr>
      </w:pPr>
    </w:p>
    <w:p w14:paraId="3920C97E" w14:textId="5B3C28AC" w:rsidR="00D936BC" w:rsidRDefault="00D936BC" w:rsidP="00D936BC">
      <w:pPr>
        <w:bidi w:val="0"/>
        <w:spacing w:after="0" w:line="240" w:lineRule="auto"/>
        <w:jc w:val="both"/>
        <w:rPr>
          <w:rFonts w:asciiTheme="majorBidi" w:eastAsiaTheme="majorEastAsia" w:hAnsiTheme="majorBidi" w:cstheme="majorBidi"/>
          <w:color w:val="000000"/>
          <w:kern w:val="24"/>
        </w:rPr>
      </w:pPr>
    </w:p>
    <w:p w14:paraId="39DEBEBD" w14:textId="749DC822" w:rsidR="00D936BC" w:rsidRDefault="00D936BC" w:rsidP="00D936BC">
      <w:pPr>
        <w:bidi w:val="0"/>
        <w:spacing w:after="0" w:line="240" w:lineRule="auto"/>
        <w:jc w:val="both"/>
        <w:rPr>
          <w:rFonts w:asciiTheme="majorBidi" w:eastAsiaTheme="majorEastAsia" w:hAnsiTheme="majorBidi" w:cstheme="majorBidi"/>
          <w:color w:val="000000"/>
          <w:kern w:val="24"/>
        </w:rPr>
      </w:pPr>
    </w:p>
    <w:p w14:paraId="31483BF1" w14:textId="43778B8D" w:rsidR="00D936BC" w:rsidRDefault="00D936BC" w:rsidP="00D936BC">
      <w:pPr>
        <w:bidi w:val="0"/>
        <w:spacing w:after="0" w:line="240" w:lineRule="auto"/>
        <w:jc w:val="both"/>
        <w:rPr>
          <w:rFonts w:asciiTheme="majorBidi" w:eastAsiaTheme="majorEastAsia" w:hAnsiTheme="majorBidi" w:cstheme="majorBidi"/>
          <w:color w:val="000000"/>
          <w:kern w:val="24"/>
        </w:rPr>
      </w:pPr>
    </w:p>
    <w:p w14:paraId="3B3059E1" w14:textId="10674020" w:rsidR="00D936BC" w:rsidRPr="00855D9F" w:rsidRDefault="00D936BC" w:rsidP="00D936BC">
      <w:pPr>
        <w:bidi w:val="0"/>
        <w:spacing w:after="0" w:line="240" w:lineRule="auto"/>
        <w:jc w:val="both"/>
        <w:rPr>
          <w:rFonts w:asciiTheme="majorBidi" w:eastAsiaTheme="majorEastAsia" w:hAnsiTheme="majorBidi" w:cstheme="majorBidi"/>
          <w:color w:val="000000"/>
          <w:kern w:val="24"/>
        </w:rPr>
      </w:pPr>
    </w:p>
    <w:p w14:paraId="59F02A54" w14:textId="77777777"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6D94CA54" w14:textId="66325891"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0022F55A" w14:textId="35745461"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p w14:paraId="582B227C" w14:textId="20FF92FC" w:rsidR="002202D5" w:rsidRPr="00855D9F" w:rsidRDefault="002202D5" w:rsidP="002202D5">
      <w:pPr>
        <w:bidi w:val="0"/>
        <w:spacing w:after="0" w:line="240" w:lineRule="auto"/>
        <w:jc w:val="both"/>
        <w:rPr>
          <w:rFonts w:asciiTheme="majorBidi" w:eastAsiaTheme="majorEastAsia" w:hAnsiTheme="majorBidi" w:cstheme="majorBidi"/>
          <w:color w:val="000000"/>
          <w:kern w:val="24"/>
        </w:rPr>
      </w:pPr>
    </w:p>
    <w:bookmarkEnd w:id="104"/>
    <w:p w14:paraId="797E2497" w14:textId="6E0AED72" w:rsidR="002202D5" w:rsidRDefault="002202D5">
      <w:pPr>
        <w:bidi w:val="0"/>
      </w:pPr>
    </w:p>
    <w:p w14:paraId="65962F87"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4DAA2A21"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141F16E6"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07BE200B"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r w:rsidRPr="00855D9F">
        <w:rPr>
          <w:rFonts w:asciiTheme="majorBidi" w:eastAsiaTheme="majorEastAsia" w:hAnsiTheme="majorBidi" w:cstheme="majorBidi"/>
          <w:noProof/>
          <w:color w:val="000000"/>
          <w:kern w:val="24"/>
        </w:rPr>
        <w:drawing>
          <wp:anchor distT="0" distB="0" distL="114300" distR="114300" simplePos="0" relativeHeight="251717632" behindDoc="0" locked="0" layoutInCell="1" allowOverlap="1" wp14:anchorId="65FD062E" wp14:editId="752FA36E">
            <wp:simplePos x="0" y="0"/>
            <wp:positionH relativeFrom="column">
              <wp:posOffset>-597535</wp:posOffset>
            </wp:positionH>
            <wp:positionV relativeFrom="paragraph">
              <wp:posOffset>114300</wp:posOffset>
            </wp:positionV>
            <wp:extent cx="6660515" cy="2374265"/>
            <wp:effectExtent l="19050" t="0" r="6985"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133791" name="Picture 74"/>
                    <pic:cNvPicPr>
                      <a:picLocks noChangeAspect="1" noChangeArrowheads="1"/>
                    </pic:cNvPicPr>
                  </pic:nvPicPr>
                  <pic:blipFill>
                    <a:blip r:embed="rId655" cstate="print">
                      <a:extLst>
                        <a:ext uri="{28A0092B-C50C-407E-A947-70E740481C1C}">
                          <a14:useLocalDpi xmlns:a14="http://schemas.microsoft.com/office/drawing/2010/main" val="0"/>
                        </a:ext>
                      </a:extLst>
                    </a:blip>
                    <a:stretch>
                      <a:fillRect/>
                    </a:stretch>
                  </pic:blipFill>
                  <pic:spPr bwMode="auto">
                    <a:xfrm>
                      <a:off x="0" y="0"/>
                      <a:ext cx="6660515" cy="2374265"/>
                    </a:xfrm>
                    <a:prstGeom prst="rect">
                      <a:avLst/>
                    </a:prstGeom>
                    <a:noFill/>
                  </pic:spPr>
                </pic:pic>
              </a:graphicData>
            </a:graphic>
          </wp:anchor>
        </w:drawing>
      </w:r>
    </w:p>
    <w:p w14:paraId="23DFF919"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62640946"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32C4B06D"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3EB111F3"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2A0A74A4"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6E29777D"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47D9F44A"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0F7D9AB8"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60A54488"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3F42FE62"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0825BB70"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2A947641"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1C8968CB"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5E85EAAB"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5288816E"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59DA3499"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2320B10B"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3834B635" w14:textId="77777777" w:rsidR="00D936BC" w:rsidRPr="00855D9F" w:rsidRDefault="00D936BC" w:rsidP="00D936BC">
      <w:pPr>
        <w:bidi w:val="0"/>
        <w:spacing w:after="0" w:line="240" w:lineRule="auto"/>
        <w:jc w:val="center"/>
        <w:rPr>
          <w:rFonts w:asciiTheme="majorBidi" w:eastAsiaTheme="majorEastAsia" w:hAnsiTheme="majorBidi" w:cstheme="majorBidi"/>
          <w:color w:val="000000"/>
          <w:kern w:val="24"/>
        </w:rPr>
      </w:pPr>
    </w:p>
    <w:p w14:paraId="593EE678" w14:textId="77777777" w:rsidR="00D936BC" w:rsidRPr="00855D9F" w:rsidRDefault="00D936BC" w:rsidP="00D936BC">
      <w:pPr>
        <w:bidi w:val="0"/>
        <w:spacing w:after="0" w:line="240" w:lineRule="auto"/>
        <w:jc w:val="both"/>
        <w:rPr>
          <w:rFonts w:asciiTheme="majorBidi" w:eastAsiaTheme="majorEastAsia" w:hAnsiTheme="majorBidi" w:cstheme="majorBidi"/>
          <w:color w:val="000000"/>
          <w:kern w:val="24"/>
        </w:rPr>
      </w:pPr>
      <w:bookmarkStart w:id="112" w:name="_Ref8682609"/>
    </w:p>
    <w:p w14:paraId="5D1C73EA" w14:textId="7754AF79" w:rsidR="00D936BC" w:rsidRPr="00560B2F" w:rsidRDefault="00D936BC" w:rsidP="00200E2C">
      <w:pPr>
        <w:bidi w:val="0"/>
        <w:spacing w:after="0" w:line="240" w:lineRule="auto"/>
        <w:jc w:val="both"/>
        <w:rPr>
          <w:rFonts w:asciiTheme="majorBidi" w:eastAsiaTheme="majorEastAsia" w:hAnsiTheme="majorBidi" w:cstheme="majorBidi"/>
          <w:color w:val="000000"/>
          <w:kern w:val="24"/>
        </w:rPr>
      </w:pPr>
      <w:bookmarkStart w:id="113" w:name="_Ref27496190"/>
      <w:r w:rsidRPr="00560B2F">
        <w:rPr>
          <w:rFonts w:asciiTheme="majorBidi" w:eastAsiaTheme="majorEastAsia" w:hAnsiTheme="majorBidi" w:cstheme="majorBidi"/>
          <w:color w:val="000000"/>
          <w:kern w:val="24"/>
        </w:rPr>
        <w:t>Fig.</w:t>
      </w:r>
      <w:r w:rsidRPr="00560B2F">
        <w:rPr>
          <w:rFonts w:asciiTheme="majorBidi" w:eastAsiaTheme="majorEastAsia" w:hAnsiTheme="majorBidi" w:cstheme="majorBidi"/>
          <w:color w:val="000000"/>
          <w:kern w:val="24"/>
        </w:rPr>
        <w:fldChar w:fldCharType="begin"/>
      </w:r>
      <w:r w:rsidRPr="00560B2F">
        <w:rPr>
          <w:rFonts w:asciiTheme="majorBidi" w:eastAsiaTheme="majorEastAsia" w:hAnsiTheme="majorBidi" w:cstheme="majorBidi"/>
          <w:color w:val="000000"/>
          <w:kern w:val="24"/>
        </w:rPr>
        <w:instrText xml:space="preserve"> SEQ Figure \* ARABIC </w:instrText>
      </w:r>
      <w:r w:rsidRPr="00560B2F">
        <w:rPr>
          <w:rFonts w:asciiTheme="majorBidi" w:eastAsiaTheme="majorEastAsia" w:hAnsiTheme="majorBidi" w:cstheme="majorBidi"/>
          <w:color w:val="000000"/>
          <w:kern w:val="24"/>
        </w:rPr>
        <w:fldChar w:fldCharType="separate"/>
      </w:r>
      <w:bookmarkStart w:id="114" w:name="_Ref519420939"/>
      <w:r w:rsidR="009260BE">
        <w:rPr>
          <w:rFonts w:asciiTheme="majorBidi" w:eastAsiaTheme="majorEastAsia" w:hAnsiTheme="majorBidi" w:cstheme="majorBidi"/>
          <w:noProof/>
          <w:color w:val="000000"/>
          <w:kern w:val="24"/>
        </w:rPr>
        <w:t>13</w:t>
      </w:r>
      <w:bookmarkEnd w:id="114"/>
      <w:r w:rsidRPr="00560B2F">
        <w:rPr>
          <w:rFonts w:asciiTheme="majorBidi" w:eastAsiaTheme="majorEastAsia" w:hAnsiTheme="majorBidi" w:cstheme="majorBidi"/>
          <w:color w:val="000000"/>
          <w:kern w:val="24"/>
        </w:rPr>
        <w:fldChar w:fldCharType="end"/>
      </w:r>
      <w:bookmarkEnd w:id="112"/>
      <w:bookmarkEnd w:id="113"/>
      <w:r w:rsidRPr="00560B2F">
        <w:rPr>
          <w:rFonts w:asciiTheme="majorBidi" w:eastAsiaTheme="majorEastAsia" w:hAnsiTheme="majorBidi" w:cstheme="majorBidi"/>
          <w:color w:val="000000"/>
          <w:kern w:val="24"/>
        </w:rPr>
        <w:t xml:space="preserve">: Force-displacement relation. Measured vertical force versus end shortening loading and unloading for: </w:t>
      </w:r>
      <w:r w:rsidR="00560B2F" w:rsidRPr="00560B2F">
        <w:rPr>
          <w:rFonts w:asciiTheme="majorBidi" w:hAnsiTheme="majorBidi" w:cstheme="majorBidi"/>
          <w:position w:val="-10"/>
        </w:rPr>
        <w:object w:dxaOrig="4700" w:dyaOrig="320" w14:anchorId="04C1B422">
          <v:shape id="_x0000_i1274" type="#_x0000_t75" style="width:235.5pt;height:16.5pt" o:ole="">
            <v:imagedata r:id="rId656" o:title=""/>
          </v:shape>
          <o:OLEObject Type="Embed" ProgID="Equation.DSMT4" ShapeID="_x0000_i1274" DrawAspect="Content" ObjectID="_1690824459" r:id="rId657"/>
        </w:object>
      </w:r>
      <w:r w:rsidRPr="00560B2F">
        <w:rPr>
          <w:rFonts w:asciiTheme="majorBidi" w:eastAsiaTheme="majorEastAsia" w:hAnsiTheme="majorBidi" w:cstheme="majorBidi"/>
          <w:color w:val="000000"/>
          <w:kern w:val="24"/>
        </w:rPr>
        <w:t xml:space="preserve">. The experimental results are compared to the theoretical predictions of </w:t>
      </w:r>
      <w:r w:rsidRPr="00560B2F">
        <w:rPr>
          <w:rFonts w:asciiTheme="majorBidi" w:eastAsiaTheme="majorEastAsia" w:hAnsiTheme="majorBidi" w:cstheme="majorBidi"/>
          <w:color w:val="000000"/>
          <w:kern w:val="24"/>
        </w:rPr>
        <w:fldChar w:fldCharType="begin"/>
      </w:r>
      <w:r w:rsidR="00200E2C">
        <w:rPr>
          <w:rFonts w:asciiTheme="majorBidi" w:eastAsiaTheme="majorEastAsia" w:hAnsiTheme="majorBidi" w:cstheme="majorBidi"/>
          <w:color w:val="000000"/>
          <w:kern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Pr="00560B2F">
        <w:rPr>
          <w:rFonts w:asciiTheme="majorBidi" w:eastAsiaTheme="majorEastAsia" w:hAnsiTheme="majorBidi" w:cstheme="majorBidi"/>
          <w:color w:val="000000"/>
          <w:kern w:val="24"/>
        </w:rPr>
        <w:fldChar w:fldCharType="separate"/>
      </w:r>
      <w:r w:rsidR="00200E2C">
        <w:rPr>
          <w:rFonts w:asciiTheme="majorBidi" w:eastAsiaTheme="majorEastAsia" w:hAnsiTheme="majorBidi" w:cstheme="majorBidi"/>
          <w:noProof/>
          <w:color w:val="000000"/>
          <w:kern w:val="24"/>
        </w:rPr>
        <w:t>[</w:t>
      </w:r>
      <w:hyperlink w:anchor="_ENREF_44" w:tooltip="Fang, 2013 #45" w:history="1">
        <w:r w:rsidR="00200E2C">
          <w:rPr>
            <w:rFonts w:asciiTheme="majorBidi" w:eastAsiaTheme="majorEastAsia" w:hAnsiTheme="majorBidi" w:cstheme="majorBidi"/>
            <w:noProof/>
            <w:color w:val="000000"/>
            <w:kern w:val="24"/>
          </w:rPr>
          <w:t>44</w:t>
        </w:r>
      </w:hyperlink>
      <w:r w:rsidR="00200E2C">
        <w:rPr>
          <w:rFonts w:asciiTheme="majorBidi" w:eastAsiaTheme="majorEastAsia" w:hAnsiTheme="majorBidi" w:cstheme="majorBidi"/>
          <w:noProof/>
          <w:color w:val="000000"/>
          <w:kern w:val="24"/>
        </w:rPr>
        <w:t>]</w:t>
      </w:r>
      <w:r w:rsidRPr="00560B2F">
        <w:rPr>
          <w:rFonts w:asciiTheme="majorBidi" w:eastAsiaTheme="majorEastAsia" w:hAnsiTheme="majorBidi" w:cstheme="majorBidi"/>
          <w:color w:val="000000"/>
          <w:kern w:val="24"/>
        </w:rPr>
        <w:fldChar w:fldCharType="end"/>
      </w:r>
      <w:r w:rsidRPr="00560B2F">
        <w:rPr>
          <w:rFonts w:asciiTheme="majorBidi" w:eastAsiaTheme="majorEastAsia" w:hAnsiTheme="majorBidi" w:cstheme="majorBidi"/>
          <w:color w:val="000000"/>
          <w:kern w:val="24"/>
        </w:rPr>
        <w:t xml:space="preserve"> for </w:t>
      </w:r>
      <w:r w:rsidR="00560B2F" w:rsidRPr="00560B2F">
        <w:rPr>
          <w:rFonts w:asciiTheme="majorBidi" w:hAnsiTheme="majorBidi" w:cstheme="majorBidi"/>
          <w:position w:val="-6"/>
        </w:rPr>
        <w:object w:dxaOrig="740" w:dyaOrig="279" w14:anchorId="56FFEC81">
          <v:shape id="_x0000_i1275" type="#_x0000_t75" style="width:36.75pt;height:14.25pt" o:ole="">
            <v:imagedata r:id="rId658" o:title=""/>
          </v:shape>
          <o:OLEObject Type="Embed" ProgID="Equation.DSMT4" ShapeID="_x0000_i1275" DrawAspect="Content" ObjectID="_1690824460" r:id="rId659"/>
        </w:object>
      </w:r>
      <w:r w:rsidRPr="00560B2F">
        <w:rPr>
          <w:rFonts w:asciiTheme="majorBidi" w:eastAsiaTheme="majorEastAsia" w:hAnsiTheme="majorBidi" w:cstheme="majorBidi"/>
          <w:color w:val="000000"/>
          <w:kern w:val="24"/>
        </w:rPr>
        <w:t>(dashed curve). Numbers in parenthes</w:t>
      </w:r>
      <w:r w:rsidR="00590B0F">
        <w:rPr>
          <w:rFonts w:asciiTheme="majorBidi" w:eastAsiaTheme="majorEastAsia" w:hAnsiTheme="majorBidi" w:cstheme="majorBidi"/>
          <w:color w:val="000000"/>
          <w:kern w:val="24"/>
        </w:rPr>
        <w:t>es</w:t>
      </w:r>
      <w:r w:rsidRPr="00560B2F">
        <w:rPr>
          <w:rFonts w:asciiTheme="majorBidi" w:eastAsiaTheme="majorEastAsia" w:hAnsiTheme="majorBidi" w:cstheme="majorBidi"/>
          <w:color w:val="000000"/>
          <w:kern w:val="24"/>
        </w:rPr>
        <w:t xml:space="preserve"> indicate the deformation pattern described in </w:t>
      </w:r>
      <w:r w:rsidRPr="00560B2F">
        <w:rPr>
          <w:rFonts w:asciiTheme="majorBidi" w:eastAsiaTheme="majorEastAsia" w:hAnsiTheme="majorBidi" w:cstheme="majorBidi"/>
          <w:color w:val="000000"/>
          <w:kern w:val="24"/>
        </w:rPr>
        <w:fldChar w:fldCharType="begin"/>
      </w:r>
      <w:r w:rsidR="00200E2C">
        <w:rPr>
          <w:rFonts w:asciiTheme="majorBidi" w:eastAsiaTheme="majorEastAsia" w:hAnsiTheme="majorBidi" w:cstheme="majorBidi"/>
          <w:color w:val="000000"/>
          <w:kern w:val="24"/>
        </w:rPr>
        <w:instrText xml:space="preserve"> ADDIN EN.CITE &lt;EndNote&gt;&lt;Cite&gt;&lt;Author&gt;Fang&lt;/Author&gt;&lt;Year&gt;2013&lt;/Year&gt;&lt;RecNum&gt;45&lt;/RecNum&gt;&lt;DisplayText&gt;[44]&lt;/DisplayText&gt;&lt;record&gt;&lt;rec-number&gt;45&lt;/rec-number&gt;&lt;foreign-keys&gt;&lt;key app="EN" db-id="fr29rerflft2veev25q5z2avrrwpdxw0s9zd" timestamp="0"&gt;45&lt;/key&gt;&lt;/foreign-keys&gt;&lt;ref-type name="Journal Article"&gt;17&lt;/ref-type&gt;&lt;contributors&gt;&lt;authors&gt;&lt;author&gt;Fang,, J.&lt;/author&gt;&lt;author&gt;Li,, S.-Y.&lt;/author&gt;&lt;author&gt;Chen,, J.-S.&lt;/author&gt;&lt;/authors&gt;&lt;/contributors&gt;&lt;titles&gt;&lt;title&gt;On a compressed spatial elastica constrained inside a tube&lt;/title&gt;&lt;secondary-title&gt;Acta Mechanica&lt;/secondary-title&gt;&lt;/titles&gt;&lt;periodical&gt;&lt;full-title&gt;Acta Mechanica&lt;/full-title&gt;&lt;/periodical&gt;&lt;pages&gt;2635-2647&lt;/pages&gt;&lt;volume&gt;224&lt;/volume&gt;&lt;dates&gt;&lt;year&gt;2013&lt;/year&gt;&lt;/dates&gt;&lt;urls&gt;&lt;/urls&gt;&lt;/record&gt;&lt;/Cite&gt;&lt;/EndNote&gt;</w:instrText>
      </w:r>
      <w:r w:rsidRPr="00560B2F">
        <w:rPr>
          <w:rFonts w:asciiTheme="majorBidi" w:eastAsiaTheme="majorEastAsia" w:hAnsiTheme="majorBidi" w:cstheme="majorBidi"/>
          <w:color w:val="000000"/>
          <w:kern w:val="24"/>
        </w:rPr>
        <w:fldChar w:fldCharType="separate"/>
      </w:r>
      <w:r w:rsidR="00200E2C">
        <w:rPr>
          <w:rFonts w:asciiTheme="majorBidi" w:eastAsiaTheme="majorEastAsia" w:hAnsiTheme="majorBidi" w:cstheme="majorBidi"/>
          <w:noProof/>
          <w:color w:val="000000"/>
          <w:kern w:val="24"/>
        </w:rPr>
        <w:t>[</w:t>
      </w:r>
      <w:hyperlink w:anchor="_ENREF_44" w:tooltip="Fang, 2013 #45" w:history="1">
        <w:r w:rsidR="00200E2C">
          <w:rPr>
            <w:rFonts w:asciiTheme="majorBidi" w:eastAsiaTheme="majorEastAsia" w:hAnsiTheme="majorBidi" w:cstheme="majorBidi"/>
            <w:noProof/>
            <w:color w:val="000000"/>
            <w:kern w:val="24"/>
          </w:rPr>
          <w:t>44</w:t>
        </w:r>
      </w:hyperlink>
      <w:r w:rsidR="00200E2C">
        <w:rPr>
          <w:rFonts w:asciiTheme="majorBidi" w:eastAsiaTheme="majorEastAsia" w:hAnsiTheme="majorBidi" w:cstheme="majorBidi"/>
          <w:noProof/>
          <w:color w:val="000000"/>
          <w:kern w:val="24"/>
        </w:rPr>
        <w:t>]</w:t>
      </w:r>
      <w:r w:rsidRPr="00560B2F">
        <w:rPr>
          <w:rFonts w:asciiTheme="majorBidi" w:eastAsiaTheme="majorEastAsia" w:hAnsiTheme="majorBidi" w:cstheme="majorBidi"/>
          <w:color w:val="000000"/>
          <w:kern w:val="24"/>
        </w:rPr>
        <w:fldChar w:fldCharType="end"/>
      </w:r>
      <w:r w:rsidRPr="00560B2F">
        <w:rPr>
          <w:rFonts w:asciiTheme="majorBidi" w:eastAsiaTheme="majorEastAsia" w:hAnsiTheme="majorBidi" w:cstheme="majorBidi"/>
          <w:color w:val="000000"/>
          <w:kern w:val="24"/>
        </w:rPr>
        <w:t>. Filled circles identify a transition from one deformation pattern to the other.</w:t>
      </w:r>
    </w:p>
    <w:p w14:paraId="2797CE8C" w14:textId="77777777" w:rsidR="00D936BC" w:rsidRPr="00855D9F" w:rsidRDefault="00D936BC" w:rsidP="00D936BC">
      <w:pPr>
        <w:bidi w:val="0"/>
        <w:spacing w:after="0" w:line="240" w:lineRule="auto"/>
        <w:jc w:val="both"/>
        <w:rPr>
          <w:rFonts w:asciiTheme="majorBidi" w:eastAsiaTheme="majorEastAsia" w:hAnsiTheme="majorBidi" w:cstheme="majorBidi"/>
          <w:color w:val="000000"/>
          <w:kern w:val="24"/>
        </w:rPr>
      </w:pPr>
    </w:p>
    <w:p w14:paraId="05DB91FA" w14:textId="77777777" w:rsidR="00D936BC" w:rsidRPr="00855D9F" w:rsidRDefault="00D936BC" w:rsidP="00D936BC">
      <w:pPr>
        <w:bidi w:val="0"/>
        <w:spacing w:after="0" w:line="240" w:lineRule="auto"/>
        <w:jc w:val="both"/>
        <w:rPr>
          <w:rFonts w:asciiTheme="majorBidi" w:eastAsiaTheme="majorEastAsia" w:hAnsiTheme="majorBidi" w:cstheme="majorBidi"/>
          <w:color w:val="000000"/>
          <w:kern w:val="24"/>
        </w:rPr>
      </w:pPr>
    </w:p>
    <w:p w14:paraId="537BD160" w14:textId="77777777" w:rsidR="00D936BC" w:rsidRPr="00855D9F" w:rsidRDefault="00D936BC" w:rsidP="00D936BC">
      <w:pPr>
        <w:bidi w:val="0"/>
        <w:spacing w:after="0" w:line="240" w:lineRule="auto"/>
        <w:jc w:val="both"/>
        <w:rPr>
          <w:rFonts w:asciiTheme="majorBidi" w:eastAsiaTheme="majorEastAsia" w:hAnsiTheme="majorBidi" w:cstheme="majorBidi"/>
          <w:color w:val="000000"/>
          <w:kern w:val="24"/>
        </w:rPr>
      </w:pPr>
    </w:p>
    <w:p w14:paraId="501C3A7F" w14:textId="77777777" w:rsidR="00D936BC" w:rsidRPr="00855D9F" w:rsidRDefault="00D936BC" w:rsidP="00D936BC">
      <w:pPr>
        <w:bidi w:val="0"/>
        <w:spacing w:after="0" w:line="240" w:lineRule="auto"/>
        <w:jc w:val="both"/>
        <w:rPr>
          <w:rFonts w:asciiTheme="majorBidi" w:eastAsiaTheme="majorEastAsia" w:hAnsiTheme="majorBidi" w:cstheme="majorBidi"/>
          <w:color w:val="000000"/>
          <w:kern w:val="24"/>
        </w:rPr>
      </w:pPr>
    </w:p>
    <w:p w14:paraId="397C2807" w14:textId="3E1D3A79" w:rsidR="00D73670" w:rsidRPr="00855D9F" w:rsidRDefault="00D73670" w:rsidP="00D73670">
      <w:pPr>
        <w:bidi w:val="0"/>
      </w:pPr>
    </w:p>
    <w:sectPr w:rsidR="00D73670" w:rsidRPr="00855D9F" w:rsidSect="00D73670">
      <w:footerReference w:type="default" r:id="rId660"/>
      <w:pgSz w:w="11906" w:h="16838"/>
      <w:pgMar w:top="1134" w:right="1841" w:bottom="1135" w:left="1701"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36EFF" w14:textId="77777777" w:rsidR="002B3477" w:rsidRDefault="002B3477" w:rsidP="00EA006D">
      <w:pPr>
        <w:spacing w:after="0" w:line="240" w:lineRule="auto"/>
      </w:pPr>
      <w:r>
        <w:separator/>
      </w:r>
    </w:p>
  </w:endnote>
  <w:endnote w:type="continuationSeparator" w:id="0">
    <w:p w14:paraId="6C4A99B9" w14:textId="77777777" w:rsidR="002B3477" w:rsidRDefault="002B3477" w:rsidP="00EA0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MTMI">
    <w:altName w:val="Cambria"/>
    <w:panose1 w:val="00000000000000000000"/>
    <w:charset w:val="00"/>
    <w:family w:val="roman"/>
    <w:notTrueType/>
    <w:pitch w:val="default"/>
    <w:sig w:usb0="00000003" w:usb1="00000000" w:usb2="00000000" w:usb3="00000000" w:csb0="00000001" w:csb1="00000000"/>
  </w:font>
  <w:font w:name="David">
    <w:altName w:val="Segoe UI"/>
    <w:panose1 w:val="020E0502060401010101"/>
    <w:charset w:val="00"/>
    <w:family w:val="swiss"/>
    <w:pitch w:val="variable"/>
    <w:sig w:usb0="00000803" w:usb1="00000000" w:usb2="00000000" w:usb3="00000000" w:csb0="00000021" w:csb1="00000000"/>
  </w:font>
  <w:font w:name="ELHJE L+ Adv O T 863180fb">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0"/>
        <w:szCs w:val="20"/>
      </w:rPr>
      <w:id w:val="1490279685"/>
      <w:docPartObj>
        <w:docPartGallery w:val="Page Numbers (Bottom of Page)"/>
        <w:docPartUnique/>
      </w:docPartObj>
    </w:sdtPr>
    <w:sdtEndPr>
      <w:rPr>
        <w:noProof/>
      </w:rPr>
    </w:sdtEndPr>
    <w:sdtContent>
      <w:p w14:paraId="59F330CE" w14:textId="77777777" w:rsidR="00927BEB" w:rsidRPr="00875DB9" w:rsidRDefault="00927BEB" w:rsidP="00D73670">
        <w:pPr>
          <w:pStyle w:val="ab"/>
          <w:bidi w:val="0"/>
          <w:jc w:val="center"/>
          <w:rPr>
            <w:rFonts w:asciiTheme="majorBidi" w:hAnsiTheme="majorBidi" w:cstheme="majorBidi"/>
            <w:sz w:val="20"/>
            <w:szCs w:val="20"/>
          </w:rPr>
        </w:pPr>
        <w:r w:rsidRPr="00875DB9">
          <w:rPr>
            <w:rFonts w:asciiTheme="majorBidi" w:hAnsiTheme="majorBidi" w:cstheme="majorBidi"/>
            <w:sz w:val="20"/>
            <w:szCs w:val="20"/>
            <w:rtl/>
          </w:rPr>
          <w:t xml:space="preserve"> -</w:t>
        </w:r>
        <w:r w:rsidRPr="00875DB9">
          <w:rPr>
            <w:rFonts w:asciiTheme="majorBidi" w:hAnsiTheme="majorBidi" w:cstheme="majorBidi"/>
            <w:sz w:val="20"/>
            <w:szCs w:val="20"/>
          </w:rPr>
          <w:fldChar w:fldCharType="begin"/>
        </w:r>
        <w:r w:rsidRPr="00875DB9">
          <w:rPr>
            <w:rFonts w:asciiTheme="majorBidi" w:hAnsiTheme="majorBidi" w:cstheme="majorBidi"/>
            <w:sz w:val="20"/>
            <w:szCs w:val="20"/>
          </w:rPr>
          <w:instrText xml:space="preserve"> PAGE   \* MERGEFORMAT </w:instrText>
        </w:r>
        <w:r w:rsidRPr="00875DB9">
          <w:rPr>
            <w:rFonts w:asciiTheme="majorBidi" w:hAnsiTheme="majorBidi" w:cstheme="majorBidi"/>
            <w:sz w:val="20"/>
            <w:szCs w:val="20"/>
          </w:rPr>
          <w:fldChar w:fldCharType="separate"/>
        </w:r>
        <w:r w:rsidR="003C015A">
          <w:rPr>
            <w:rFonts w:asciiTheme="majorBidi" w:hAnsiTheme="majorBidi" w:cstheme="majorBidi"/>
            <w:noProof/>
            <w:sz w:val="20"/>
            <w:szCs w:val="20"/>
          </w:rPr>
          <w:t>36</w:t>
        </w:r>
        <w:r w:rsidRPr="00875DB9">
          <w:rPr>
            <w:rFonts w:asciiTheme="majorBidi" w:hAnsiTheme="majorBidi" w:cstheme="majorBidi"/>
            <w:noProof/>
            <w:sz w:val="20"/>
            <w:szCs w:val="20"/>
          </w:rPr>
          <w:fldChar w:fldCharType="end"/>
        </w:r>
        <w:r w:rsidRPr="00875DB9">
          <w:rPr>
            <w:rFonts w:asciiTheme="majorBidi" w:hAnsiTheme="majorBidi" w:cstheme="majorBidi"/>
            <w:noProof/>
            <w:sz w:val="20"/>
            <w:szCs w:val="20"/>
            <w:rtl/>
          </w:rPr>
          <w:t xml:space="preserve">- </w:t>
        </w:r>
      </w:p>
    </w:sdtContent>
  </w:sdt>
  <w:p w14:paraId="61A431BD" w14:textId="77777777" w:rsidR="00927BEB" w:rsidRDefault="00927BE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AE5380" w14:textId="77777777" w:rsidR="002B3477" w:rsidRDefault="002B3477" w:rsidP="00EA006D">
      <w:pPr>
        <w:spacing w:after="0" w:line="240" w:lineRule="auto"/>
      </w:pPr>
      <w:r>
        <w:separator/>
      </w:r>
    </w:p>
  </w:footnote>
  <w:footnote w:type="continuationSeparator" w:id="0">
    <w:p w14:paraId="695151E1" w14:textId="77777777" w:rsidR="002B3477" w:rsidRDefault="002B3477" w:rsidP="00EA006D">
      <w:pPr>
        <w:spacing w:after="0" w:line="240" w:lineRule="auto"/>
      </w:pPr>
      <w:r>
        <w:continuationSeparator/>
      </w:r>
    </w:p>
  </w:footnote>
  <w:footnote w:id="1">
    <w:p w14:paraId="017E1E0F" w14:textId="77777777" w:rsidR="00927BEB" w:rsidRDefault="00927BEB" w:rsidP="00256FDE">
      <w:pPr>
        <w:pStyle w:val="af9"/>
        <w:bidi w:val="0"/>
      </w:pPr>
      <w:r>
        <w:rPr>
          <w:rStyle w:val="af8"/>
        </w:rPr>
        <w:footnoteRef/>
      </w:r>
      <w:r>
        <w:rPr>
          <w:rtl/>
        </w:rPr>
        <w:t xml:space="preserve"> </w:t>
      </w:r>
      <w:r>
        <w:t>Corresponding author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C5968"/>
    <w:multiLevelType w:val="multilevel"/>
    <w:tmpl w:val="BB403CE2"/>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color w:val="auto"/>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1" w15:restartNumberingAfterBreak="0">
    <w:nsid w:val="0A7D0624"/>
    <w:multiLevelType w:val="multilevel"/>
    <w:tmpl w:val="92C2A5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B0E4B34"/>
    <w:multiLevelType w:val="multilevel"/>
    <w:tmpl w:val="C118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6B54BDB"/>
    <w:multiLevelType w:val="hybridMultilevel"/>
    <w:tmpl w:val="9C6E949A"/>
    <w:lvl w:ilvl="0" w:tplc="BA04E4E4">
      <w:start w:val="1"/>
      <w:numFmt w:val="decimal"/>
      <w:lvlText w:val="%1."/>
      <w:lvlJc w:val="left"/>
      <w:pPr>
        <w:ind w:left="720" w:hanging="360"/>
      </w:pPr>
      <w:rPr>
        <w:rFonts w:hint="default"/>
      </w:rPr>
    </w:lvl>
    <w:lvl w:ilvl="1" w:tplc="893066DA" w:tentative="1">
      <w:start w:val="1"/>
      <w:numFmt w:val="lowerLetter"/>
      <w:lvlText w:val="%2."/>
      <w:lvlJc w:val="left"/>
      <w:pPr>
        <w:ind w:left="1440" w:hanging="360"/>
      </w:pPr>
    </w:lvl>
    <w:lvl w:ilvl="2" w:tplc="2DF0C962" w:tentative="1">
      <w:start w:val="1"/>
      <w:numFmt w:val="lowerRoman"/>
      <w:lvlText w:val="%3."/>
      <w:lvlJc w:val="right"/>
      <w:pPr>
        <w:ind w:left="2160" w:hanging="180"/>
      </w:pPr>
    </w:lvl>
    <w:lvl w:ilvl="3" w:tplc="469C4D76" w:tentative="1">
      <w:start w:val="1"/>
      <w:numFmt w:val="decimal"/>
      <w:lvlText w:val="%4."/>
      <w:lvlJc w:val="left"/>
      <w:pPr>
        <w:ind w:left="2880" w:hanging="360"/>
      </w:pPr>
    </w:lvl>
    <w:lvl w:ilvl="4" w:tplc="3D624C88" w:tentative="1">
      <w:start w:val="1"/>
      <w:numFmt w:val="lowerLetter"/>
      <w:lvlText w:val="%5."/>
      <w:lvlJc w:val="left"/>
      <w:pPr>
        <w:ind w:left="3600" w:hanging="360"/>
      </w:pPr>
    </w:lvl>
    <w:lvl w:ilvl="5" w:tplc="94A4BF9A" w:tentative="1">
      <w:start w:val="1"/>
      <w:numFmt w:val="lowerRoman"/>
      <w:lvlText w:val="%6."/>
      <w:lvlJc w:val="right"/>
      <w:pPr>
        <w:ind w:left="4320" w:hanging="180"/>
      </w:pPr>
    </w:lvl>
    <w:lvl w:ilvl="6" w:tplc="251CF06E" w:tentative="1">
      <w:start w:val="1"/>
      <w:numFmt w:val="decimal"/>
      <w:lvlText w:val="%7."/>
      <w:lvlJc w:val="left"/>
      <w:pPr>
        <w:ind w:left="5040" w:hanging="360"/>
      </w:pPr>
    </w:lvl>
    <w:lvl w:ilvl="7" w:tplc="380CAD30" w:tentative="1">
      <w:start w:val="1"/>
      <w:numFmt w:val="lowerLetter"/>
      <w:lvlText w:val="%8."/>
      <w:lvlJc w:val="left"/>
      <w:pPr>
        <w:ind w:left="5760" w:hanging="360"/>
      </w:pPr>
    </w:lvl>
    <w:lvl w:ilvl="8" w:tplc="A5FC2570" w:tentative="1">
      <w:start w:val="1"/>
      <w:numFmt w:val="lowerRoman"/>
      <w:lvlText w:val="%9."/>
      <w:lvlJc w:val="right"/>
      <w:pPr>
        <w:ind w:left="6480" w:hanging="180"/>
      </w:pPr>
    </w:lvl>
  </w:abstractNum>
  <w:abstractNum w:abstractNumId="4" w15:restartNumberingAfterBreak="0">
    <w:nsid w:val="16D51781"/>
    <w:multiLevelType w:val="multilevel"/>
    <w:tmpl w:val="5B32E72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DBF71FB"/>
    <w:multiLevelType w:val="hybridMultilevel"/>
    <w:tmpl w:val="DB3AD138"/>
    <w:lvl w:ilvl="0" w:tplc="1CFAF758">
      <w:start w:val="1"/>
      <w:numFmt w:val="decimal"/>
      <w:lvlText w:val="%1."/>
      <w:lvlJc w:val="left"/>
      <w:pPr>
        <w:ind w:left="770" w:hanging="360"/>
      </w:pPr>
    </w:lvl>
    <w:lvl w:ilvl="1" w:tplc="9CDE644A">
      <w:start w:val="1"/>
      <w:numFmt w:val="lowerLetter"/>
      <w:lvlText w:val="%2."/>
      <w:lvlJc w:val="left"/>
      <w:pPr>
        <w:ind w:left="1490" w:hanging="360"/>
      </w:pPr>
    </w:lvl>
    <w:lvl w:ilvl="2" w:tplc="D9286478" w:tentative="1">
      <w:start w:val="1"/>
      <w:numFmt w:val="lowerRoman"/>
      <w:lvlText w:val="%3."/>
      <w:lvlJc w:val="right"/>
      <w:pPr>
        <w:ind w:left="2210" w:hanging="180"/>
      </w:pPr>
    </w:lvl>
    <w:lvl w:ilvl="3" w:tplc="C226C9E6" w:tentative="1">
      <w:start w:val="1"/>
      <w:numFmt w:val="decimal"/>
      <w:lvlText w:val="%4."/>
      <w:lvlJc w:val="left"/>
      <w:pPr>
        <w:ind w:left="2930" w:hanging="360"/>
      </w:pPr>
    </w:lvl>
    <w:lvl w:ilvl="4" w:tplc="1436E3C4" w:tentative="1">
      <w:start w:val="1"/>
      <w:numFmt w:val="lowerLetter"/>
      <w:lvlText w:val="%5."/>
      <w:lvlJc w:val="left"/>
      <w:pPr>
        <w:ind w:left="3650" w:hanging="360"/>
      </w:pPr>
    </w:lvl>
    <w:lvl w:ilvl="5" w:tplc="9398C766" w:tentative="1">
      <w:start w:val="1"/>
      <w:numFmt w:val="lowerRoman"/>
      <w:lvlText w:val="%6."/>
      <w:lvlJc w:val="right"/>
      <w:pPr>
        <w:ind w:left="4370" w:hanging="180"/>
      </w:pPr>
    </w:lvl>
    <w:lvl w:ilvl="6" w:tplc="42DC5422" w:tentative="1">
      <w:start w:val="1"/>
      <w:numFmt w:val="decimal"/>
      <w:lvlText w:val="%7."/>
      <w:lvlJc w:val="left"/>
      <w:pPr>
        <w:ind w:left="5090" w:hanging="360"/>
      </w:pPr>
    </w:lvl>
    <w:lvl w:ilvl="7" w:tplc="EEACE64C" w:tentative="1">
      <w:start w:val="1"/>
      <w:numFmt w:val="lowerLetter"/>
      <w:lvlText w:val="%8."/>
      <w:lvlJc w:val="left"/>
      <w:pPr>
        <w:ind w:left="5810" w:hanging="360"/>
      </w:pPr>
    </w:lvl>
    <w:lvl w:ilvl="8" w:tplc="B4D8431C" w:tentative="1">
      <w:start w:val="1"/>
      <w:numFmt w:val="lowerRoman"/>
      <w:lvlText w:val="%9."/>
      <w:lvlJc w:val="right"/>
      <w:pPr>
        <w:ind w:left="6530" w:hanging="180"/>
      </w:pPr>
    </w:lvl>
  </w:abstractNum>
  <w:abstractNum w:abstractNumId="6" w15:restartNumberingAfterBreak="0">
    <w:nsid w:val="2041188F"/>
    <w:multiLevelType w:val="hybridMultilevel"/>
    <w:tmpl w:val="13FA9C88"/>
    <w:lvl w:ilvl="0" w:tplc="4F4C79CE">
      <w:start w:val="1"/>
      <w:numFmt w:val="decimal"/>
      <w:lvlText w:val="%1."/>
      <w:lvlJc w:val="left"/>
      <w:pPr>
        <w:ind w:left="360" w:hanging="360"/>
      </w:pPr>
      <w:rPr>
        <w:color w:val="auto"/>
        <w:sz w:val="28"/>
        <w:szCs w:val="24"/>
      </w:rPr>
    </w:lvl>
    <w:lvl w:ilvl="1" w:tplc="52E8ECC2">
      <w:start w:val="1"/>
      <w:numFmt w:val="lowerLetter"/>
      <w:lvlText w:val="%2."/>
      <w:lvlJc w:val="left"/>
      <w:pPr>
        <w:ind w:left="1440" w:hanging="360"/>
      </w:pPr>
    </w:lvl>
    <w:lvl w:ilvl="2" w:tplc="7A348E4A" w:tentative="1">
      <w:start w:val="1"/>
      <w:numFmt w:val="lowerRoman"/>
      <w:lvlText w:val="%3."/>
      <w:lvlJc w:val="right"/>
      <w:pPr>
        <w:ind w:left="2160" w:hanging="180"/>
      </w:pPr>
    </w:lvl>
    <w:lvl w:ilvl="3" w:tplc="34F2A802" w:tentative="1">
      <w:start w:val="1"/>
      <w:numFmt w:val="decimal"/>
      <w:lvlText w:val="%4."/>
      <w:lvlJc w:val="left"/>
      <w:pPr>
        <w:ind w:left="2880" w:hanging="360"/>
      </w:pPr>
    </w:lvl>
    <w:lvl w:ilvl="4" w:tplc="09E8473E" w:tentative="1">
      <w:start w:val="1"/>
      <w:numFmt w:val="lowerLetter"/>
      <w:lvlText w:val="%5."/>
      <w:lvlJc w:val="left"/>
      <w:pPr>
        <w:ind w:left="3600" w:hanging="360"/>
      </w:pPr>
    </w:lvl>
    <w:lvl w:ilvl="5" w:tplc="AD24C618" w:tentative="1">
      <w:start w:val="1"/>
      <w:numFmt w:val="lowerRoman"/>
      <w:lvlText w:val="%6."/>
      <w:lvlJc w:val="right"/>
      <w:pPr>
        <w:ind w:left="4320" w:hanging="180"/>
      </w:pPr>
    </w:lvl>
    <w:lvl w:ilvl="6" w:tplc="318C31D4" w:tentative="1">
      <w:start w:val="1"/>
      <w:numFmt w:val="decimal"/>
      <w:lvlText w:val="%7."/>
      <w:lvlJc w:val="left"/>
      <w:pPr>
        <w:ind w:left="5040" w:hanging="360"/>
      </w:pPr>
    </w:lvl>
    <w:lvl w:ilvl="7" w:tplc="FFBA507C" w:tentative="1">
      <w:start w:val="1"/>
      <w:numFmt w:val="lowerLetter"/>
      <w:lvlText w:val="%8."/>
      <w:lvlJc w:val="left"/>
      <w:pPr>
        <w:ind w:left="5760" w:hanging="360"/>
      </w:pPr>
    </w:lvl>
    <w:lvl w:ilvl="8" w:tplc="0FF0AA9C" w:tentative="1">
      <w:start w:val="1"/>
      <w:numFmt w:val="lowerRoman"/>
      <w:lvlText w:val="%9."/>
      <w:lvlJc w:val="right"/>
      <w:pPr>
        <w:ind w:left="6480" w:hanging="180"/>
      </w:pPr>
    </w:lvl>
  </w:abstractNum>
  <w:abstractNum w:abstractNumId="7" w15:restartNumberingAfterBreak="0">
    <w:nsid w:val="23BE5B91"/>
    <w:multiLevelType w:val="multilevel"/>
    <w:tmpl w:val="92E62BB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80" w:hanging="720"/>
      </w:pPr>
      <w:rPr>
        <w:rFonts w:hint="default"/>
        <w:b/>
        <w:bCs/>
        <w:sz w:val="24"/>
        <w:szCs w:val="24"/>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2D001B1B"/>
    <w:multiLevelType w:val="multilevel"/>
    <w:tmpl w:val="18C6B4B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3BEB7420"/>
    <w:multiLevelType w:val="multilevel"/>
    <w:tmpl w:val="74684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CA4B0B"/>
    <w:multiLevelType w:val="hybridMultilevel"/>
    <w:tmpl w:val="50BA6550"/>
    <w:lvl w:ilvl="0" w:tplc="B3C40A8E">
      <w:start w:val="1"/>
      <w:numFmt w:val="decimal"/>
      <w:lvlText w:val="%1."/>
      <w:lvlJc w:val="left"/>
      <w:pPr>
        <w:ind w:left="720" w:hanging="360"/>
      </w:pPr>
      <w:rPr>
        <w:rFonts w:hint="default"/>
      </w:rPr>
    </w:lvl>
    <w:lvl w:ilvl="1" w:tplc="4E684D4C" w:tentative="1">
      <w:start w:val="1"/>
      <w:numFmt w:val="lowerLetter"/>
      <w:lvlText w:val="%2."/>
      <w:lvlJc w:val="left"/>
      <w:pPr>
        <w:ind w:left="1440" w:hanging="360"/>
      </w:pPr>
    </w:lvl>
    <w:lvl w:ilvl="2" w:tplc="E3F6F818" w:tentative="1">
      <w:start w:val="1"/>
      <w:numFmt w:val="lowerRoman"/>
      <w:lvlText w:val="%3."/>
      <w:lvlJc w:val="right"/>
      <w:pPr>
        <w:ind w:left="2160" w:hanging="180"/>
      </w:pPr>
    </w:lvl>
    <w:lvl w:ilvl="3" w:tplc="53CADBAC" w:tentative="1">
      <w:start w:val="1"/>
      <w:numFmt w:val="decimal"/>
      <w:lvlText w:val="%4."/>
      <w:lvlJc w:val="left"/>
      <w:pPr>
        <w:ind w:left="2880" w:hanging="360"/>
      </w:pPr>
    </w:lvl>
    <w:lvl w:ilvl="4" w:tplc="F684DC4A" w:tentative="1">
      <w:start w:val="1"/>
      <w:numFmt w:val="lowerLetter"/>
      <w:lvlText w:val="%5."/>
      <w:lvlJc w:val="left"/>
      <w:pPr>
        <w:ind w:left="3600" w:hanging="360"/>
      </w:pPr>
    </w:lvl>
    <w:lvl w:ilvl="5" w:tplc="A4C81EE6" w:tentative="1">
      <w:start w:val="1"/>
      <w:numFmt w:val="lowerRoman"/>
      <w:lvlText w:val="%6."/>
      <w:lvlJc w:val="right"/>
      <w:pPr>
        <w:ind w:left="4320" w:hanging="180"/>
      </w:pPr>
    </w:lvl>
    <w:lvl w:ilvl="6" w:tplc="A75E597E" w:tentative="1">
      <w:start w:val="1"/>
      <w:numFmt w:val="decimal"/>
      <w:lvlText w:val="%7."/>
      <w:lvlJc w:val="left"/>
      <w:pPr>
        <w:ind w:left="5040" w:hanging="360"/>
      </w:pPr>
    </w:lvl>
    <w:lvl w:ilvl="7" w:tplc="AD7025FC" w:tentative="1">
      <w:start w:val="1"/>
      <w:numFmt w:val="lowerLetter"/>
      <w:lvlText w:val="%8."/>
      <w:lvlJc w:val="left"/>
      <w:pPr>
        <w:ind w:left="5760" w:hanging="360"/>
      </w:pPr>
    </w:lvl>
    <w:lvl w:ilvl="8" w:tplc="BF4C5A6A" w:tentative="1">
      <w:start w:val="1"/>
      <w:numFmt w:val="lowerRoman"/>
      <w:lvlText w:val="%9."/>
      <w:lvlJc w:val="right"/>
      <w:pPr>
        <w:ind w:left="6480" w:hanging="180"/>
      </w:pPr>
    </w:lvl>
  </w:abstractNum>
  <w:abstractNum w:abstractNumId="11" w15:restartNumberingAfterBreak="0">
    <w:nsid w:val="5B2869DD"/>
    <w:multiLevelType w:val="hybridMultilevel"/>
    <w:tmpl w:val="9C6E949A"/>
    <w:lvl w:ilvl="0" w:tplc="F27892DC">
      <w:start w:val="1"/>
      <w:numFmt w:val="decimal"/>
      <w:lvlText w:val="%1."/>
      <w:lvlJc w:val="left"/>
      <w:pPr>
        <w:ind w:left="720" w:hanging="360"/>
      </w:pPr>
      <w:rPr>
        <w:rFonts w:hint="default"/>
      </w:rPr>
    </w:lvl>
    <w:lvl w:ilvl="1" w:tplc="8DD6D366" w:tentative="1">
      <w:start w:val="1"/>
      <w:numFmt w:val="lowerLetter"/>
      <w:lvlText w:val="%2."/>
      <w:lvlJc w:val="left"/>
      <w:pPr>
        <w:ind w:left="1440" w:hanging="360"/>
      </w:pPr>
    </w:lvl>
    <w:lvl w:ilvl="2" w:tplc="6CFA1348" w:tentative="1">
      <w:start w:val="1"/>
      <w:numFmt w:val="lowerRoman"/>
      <w:lvlText w:val="%3."/>
      <w:lvlJc w:val="right"/>
      <w:pPr>
        <w:ind w:left="2160" w:hanging="180"/>
      </w:pPr>
    </w:lvl>
    <w:lvl w:ilvl="3" w:tplc="21BEEB74" w:tentative="1">
      <w:start w:val="1"/>
      <w:numFmt w:val="decimal"/>
      <w:lvlText w:val="%4."/>
      <w:lvlJc w:val="left"/>
      <w:pPr>
        <w:ind w:left="2880" w:hanging="360"/>
      </w:pPr>
    </w:lvl>
    <w:lvl w:ilvl="4" w:tplc="61AA33E2" w:tentative="1">
      <w:start w:val="1"/>
      <w:numFmt w:val="lowerLetter"/>
      <w:lvlText w:val="%5."/>
      <w:lvlJc w:val="left"/>
      <w:pPr>
        <w:ind w:left="3600" w:hanging="360"/>
      </w:pPr>
    </w:lvl>
    <w:lvl w:ilvl="5" w:tplc="AEEE81A0" w:tentative="1">
      <w:start w:val="1"/>
      <w:numFmt w:val="lowerRoman"/>
      <w:lvlText w:val="%6."/>
      <w:lvlJc w:val="right"/>
      <w:pPr>
        <w:ind w:left="4320" w:hanging="180"/>
      </w:pPr>
    </w:lvl>
    <w:lvl w:ilvl="6" w:tplc="556EDBD8" w:tentative="1">
      <w:start w:val="1"/>
      <w:numFmt w:val="decimal"/>
      <w:lvlText w:val="%7."/>
      <w:lvlJc w:val="left"/>
      <w:pPr>
        <w:ind w:left="5040" w:hanging="360"/>
      </w:pPr>
    </w:lvl>
    <w:lvl w:ilvl="7" w:tplc="6C965400" w:tentative="1">
      <w:start w:val="1"/>
      <w:numFmt w:val="lowerLetter"/>
      <w:lvlText w:val="%8."/>
      <w:lvlJc w:val="left"/>
      <w:pPr>
        <w:ind w:left="5760" w:hanging="360"/>
      </w:pPr>
    </w:lvl>
    <w:lvl w:ilvl="8" w:tplc="E12E2170" w:tentative="1">
      <w:start w:val="1"/>
      <w:numFmt w:val="lowerRoman"/>
      <w:lvlText w:val="%9."/>
      <w:lvlJc w:val="right"/>
      <w:pPr>
        <w:ind w:left="6480" w:hanging="180"/>
      </w:pPr>
    </w:lvl>
  </w:abstractNum>
  <w:abstractNum w:abstractNumId="12" w15:restartNumberingAfterBreak="0">
    <w:nsid w:val="5FA86DCD"/>
    <w:multiLevelType w:val="hybridMultilevel"/>
    <w:tmpl w:val="A1FCD858"/>
    <w:lvl w:ilvl="0" w:tplc="6580684A">
      <w:start w:val="1"/>
      <w:numFmt w:val="decimal"/>
      <w:lvlText w:val="[%1]"/>
      <w:lvlJc w:val="left"/>
      <w:pPr>
        <w:ind w:left="360" w:hanging="360"/>
      </w:pPr>
      <w:rPr>
        <w:rFonts w:ascii="Times New Roman" w:hAnsi="Times New Roman" w:cs="Times New Roman" w:hint="default"/>
        <w:sz w:val="24"/>
        <w:szCs w:val="24"/>
      </w:rPr>
    </w:lvl>
    <w:lvl w:ilvl="1" w:tplc="7BEA1B8A" w:tentative="1">
      <w:start w:val="1"/>
      <w:numFmt w:val="lowerLetter"/>
      <w:lvlText w:val="%2."/>
      <w:lvlJc w:val="left"/>
      <w:pPr>
        <w:ind w:left="1080" w:hanging="360"/>
      </w:pPr>
    </w:lvl>
    <w:lvl w:ilvl="2" w:tplc="027228FC" w:tentative="1">
      <w:start w:val="1"/>
      <w:numFmt w:val="lowerRoman"/>
      <w:lvlText w:val="%3."/>
      <w:lvlJc w:val="right"/>
      <w:pPr>
        <w:ind w:left="1800" w:hanging="180"/>
      </w:pPr>
    </w:lvl>
    <w:lvl w:ilvl="3" w:tplc="CA665A8E" w:tentative="1">
      <w:start w:val="1"/>
      <w:numFmt w:val="decimal"/>
      <w:lvlText w:val="%4."/>
      <w:lvlJc w:val="left"/>
      <w:pPr>
        <w:ind w:left="2520" w:hanging="360"/>
      </w:pPr>
    </w:lvl>
    <w:lvl w:ilvl="4" w:tplc="8C64591E" w:tentative="1">
      <w:start w:val="1"/>
      <w:numFmt w:val="lowerLetter"/>
      <w:lvlText w:val="%5."/>
      <w:lvlJc w:val="left"/>
      <w:pPr>
        <w:ind w:left="3240" w:hanging="360"/>
      </w:pPr>
    </w:lvl>
    <w:lvl w:ilvl="5" w:tplc="287A3936" w:tentative="1">
      <w:start w:val="1"/>
      <w:numFmt w:val="lowerRoman"/>
      <w:lvlText w:val="%6."/>
      <w:lvlJc w:val="right"/>
      <w:pPr>
        <w:ind w:left="3960" w:hanging="180"/>
      </w:pPr>
    </w:lvl>
    <w:lvl w:ilvl="6" w:tplc="14F2E4EC" w:tentative="1">
      <w:start w:val="1"/>
      <w:numFmt w:val="decimal"/>
      <w:lvlText w:val="%7."/>
      <w:lvlJc w:val="left"/>
      <w:pPr>
        <w:ind w:left="4680" w:hanging="360"/>
      </w:pPr>
    </w:lvl>
    <w:lvl w:ilvl="7" w:tplc="E3C46218" w:tentative="1">
      <w:start w:val="1"/>
      <w:numFmt w:val="lowerLetter"/>
      <w:lvlText w:val="%8."/>
      <w:lvlJc w:val="left"/>
      <w:pPr>
        <w:ind w:left="5400" w:hanging="360"/>
      </w:pPr>
    </w:lvl>
    <w:lvl w:ilvl="8" w:tplc="96689176" w:tentative="1">
      <w:start w:val="1"/>
      <w:numFmt w:val="lowerRoman"/>
      <w:lvlText w:val="%9."/>
      <w:lvlJc w:val="right"/>
      <w:pPr>
        <w:ind w:left="6120" w:hanging="180"/>
      </w:pPr>
    </w:lvl>
  </w:abstractNum>
  <w:abstractNum w:abstractNumId="13" w15:restartNumberingAfterBreak="0">
    <w:nsid w:val="65BA6EA6"/>
    <w:multiLevelType w:val="hybridMultilevel"/>
    <w:tmpl w:val="EF041636"/>
    <w:lvl w:ilvl="0" w:tplc="BF7454FC">
      <w:start w:val="1"/>
      <w:numFmt w:val="decimal"/>
      <w:lvlText w:val="%1."/>
      <w:lvlJc w:val="left"/>
      <w:pPr>
        <w:ind w:left="720" w:hanging="360"/>
      </w:pPr>
      <w:rPr>
        <w:rFonts w:hint="default"/>
      </w:rPr>
    </w:lvl>
    <w:lvl w:ilvl="1" w:tplc="CB1A4CA4" w:tentative="1">
      <w:start w:val="1"/>
      <w:numFmt w:val="lowerLetter"/>
      <w:lvlText w:val="%2."/>
      <w:lvlJc w:val="left"/>
      <w:pPr>
        <w:ind w:left="1440" w:hanging="360"/>
      </w:pPr>
    </w:lvl>
    <w:lvl w:ilvl="2" w:tplc="A16ACBF4" w:tentative="1">
      <w:start w:val="1"/>
      <w:numFmt w:val="lowerRoman"/>
      <w:lvlText w:val="%3."/>
      <w:lvlJc w:val="right"/>
      <w:pPr>
        <w:ind w:left="2160" w:hanging="180"/>
      </w:pPr>
    </w:lvl>
    <w:lvl w:ilvl="3" w:tplc="F3721880" w:tentative="1">
      <w:start w:val="1"/>
      <w:numFmt w:val="decimal"/>
      <w:lvlText w:val="%4."/>
      <w:lvlJc w:val="left"/>
      <w:pPr>
        <w:ind w:left="2880" w:hanging="360"/>
      </w:pPr>
    </w:lvl>
    <w:lvl w:ilvl="4" w:tplc="6360BC2A" w:tentative="1">
      <w:start w:val="1"/>
      <w:numFmt w:val="lowerLetter"/>
      <w:lvlText w:val="%5."/>
      <w:lvlJc w:val="left"/>
      <w:pPr>
        <w:ind w:left="3600" w:hanging="360"/>
      </w:pPr>
    </w:lvl>
    <w:lvl w:ilvl="5" w:tplc="332EB284" w:tentative="1">
      <w:start w:val="1"/>
      <w:numFmt w:val="lowerRoman"/>
      <w:lvlText w:val="%6."/>
      <w:lvlJc w:val="right"/>
      <w:pPr>
        <w:ind w:left="4320" w:hanging="180"/>
      </w:pPr>
    </w:lvl>
    <w:lvl w:ilvl="6" w:tplc="220A3B22" w:tentative="1">
      <w:start w:val="1"/>
      <w:numFmt w:val="decimal"/>
      <w:lvlText w:val="%7."/>
      <w:lvlJc w:val="left"/>
      <w:pPr>
        <w:ind w:left="5040" w:hanging="360"/>
      </w:pPr>
    </w:lvl>
    <w:lvl w:ilvl="7" w:tplc="060099F0" w:tentative="1">
      <w:start w:val="1"/>
      <w:numFmt w:val="lowerLetter"/>
      <w:lvlText w:val="%8."/>
      <w:lvlJc w:val="left"/>
      <w:pPr>
        <w:ind w:left="5760" w:hanging="360"/>
      </w:pPr>
    </w:lvl>
    <w:lvl w:ilvl="8" w:tplc="39E8D2EA" w:tentative="1">
      <w:start w:val="1"/>
      <w:numFmt w:val="lowerRoman"/>
      <w:lvlText w:val="%9."/>
      <w:lvlJc w:val="right"/>
      <w:pPr>
        <w:ind w:left="6480" w:hanging="180"/>
      </w:pPr>
    </w:lvl>
  </w:abstractNum>
  <w:abstractNum w:abstractNumId="14" w15:restartNumberingAfterBreak="0">
    <w:nsid w:val="7FDB5310"/>
    <w:multiLevelType w:val="hybridMultilevel"/>
    <w:tmpl w:val="C3701AA8"/>
    <w:lvl w:ilvl="0" w:tplc="C08683F4">
      <w:start w:val="1"/>
      <w:numFmt w:val="decimal"/>
      <w:lvlText w:val="%1."/>
      <w:lvlJc w:val="left"/>
      <w:pPr>
        <w:ind w:left="720" w:hanging="360"/>
      </w:pPr>
    </w:lvl>
    <w:lvl w:ilvl="1" w:tplc="8ED02384" w:tentative="1">
      <w:start w:val="1"/>
      <w:numFmt w:val="lowerLetter"/>
      <w:lvlText w:val="%2."/>
      <w:lvlJc w:val="left"/>
      <w:pPr>
        <w:ind w:left="1440" w:hanging="360"/>
      </w:pPr>
    </w:lvl>
    <w:lvl w:ilvl="2" w:tplc="DD4EB184" w:tentative="1">
      <w:start w:val="1"/>
      <w:numFmt w:val="lowerRoman"/>
      <w:lvlText w:val="%3."/>
      <w:lvlJc w:val="right"/>
      <w:pPr>
        <w:ind w:left="2160" w:hanging="180"/>
      </w:pPr>
    </w:lvl>
    <w:lvl w:ilvl="3" w:tplc="9686097C" w:tentative="1">
      <w:start w:val="1"/>
      <w:numFmt w:val="decimal"/>
      <w:lvlText w:val="%4."/>
      <w:lvlJc w:val="left"/>
      <w:pPr>
        <w:ind w:left="2880" w:hanging="360"/>
      </w:pPr>
    </w:lvl>
    <w:lvl w:ilvl="4" w:tplc="2698E18A" w:tentative="1">
      <w:start w:val="1"/>
      <w:numFmt w:val="lowerLetter"/>
      <w:lvlText w:val="%5."/>
      <w:lvlJc w:val="left"/>
      <w:pPr>
        <w:ind w:left="3600" w:hanging="360"/>
      </w:pPr>
    </w:lvl>
    <w:lvl w:ilvl="5" w:tplc="0726835C" w:tentative="1">
      <w:start w:val="1"/>
      <w:numFmt w:val="lowerRoman"/>
      <w:lvlText w:val="%6."/>
      <w:lvlJc w:val="right"/>
      <w:pPr>
        <w:ind w:left="4320" w:hanging="180"/>
      </w:pPr>
    </w:lvl>
    <w:lvl w:ilvl="6" w:tplc="00B45802" w:tentative="1">
      <w:start w:val="1"/>
      <w:numFmt w:val="decimal"/>
      <w:lvlText w:val="%7."/>
      <w:lvlJc w:val="left"/>
      <w:pPr>
        <w:ind w:left="5040" w:hanging="360"/>
      </w:pPr>
    </w:lvl>
    <w:lvl w:ilvl="7" w:tplc="A6DCF792" w:tentative="1">
      <w:start w:val="1"/>
      <w:numFmt w:val="lowerLetter"/>
      <w:lvlText w:val="%8."/>
      <w:lvlJc w:val="left"/>
      <w:pPr>
        <w:ind w:left="5760" w:hanging="360"/>
      </w:pPr>
    </w:lvl>
    <w:lvl w:ilvl="8" w:tplc="5C9EB7A8" w:tentative="1">
      <w:start w:val="1"/>
      <w:numFmt w:val="lowerRoman"/>
      <w:lvlText w:val="%9."/>
      <w:lvlJc w:val="right"/>
      <w:pPr>
        <w:ind w:left="6480" w:hanging="180"/>
      </w:pPr>
    </w:lvl>
  </w:abstractNum>
  <w:num w:numId="1">
    <w:abstractNumId w:val="6"/>
  </w:num>
  <w:num w:numId="2">
    <w:abstractNumId w:val="14"/>
  </w:num>
  <w:num w:numId="3">
    <w:abstractNumId w:val="2"/>
  </w:num>
  <w:num w:numId="4">
    <w:abstractNumId w:val="12"/>
  </w:num>
  <w:num w:numId="5">
    <w:abstractNumId w:val="8"/>
  </w:num>
  <w:num w:numId="6">
    <w:abstractNumId w:val="7"/>
  </w:num>
  <w:num w:numId="7">
    <w:abstractNumId w:val="1"/>
  </w:num>
  <w:num w:numId="8">
    <w:abstractNumId w:val="5"/>
  </w:num>
  <w:num w:numId="9">
    <w:abstractNumId w:val="0"/>
  </w:num>
  <w:num w:numId="10">
    <w:abstractNumId w:val="9"/>
  </w:num>
  <w:num w:numId="11">
    <w:abstractNumId w:val="13"/>
  </w:num>
  <w:num w:numId="12">
    <w:abstractNumId w:val="10"/>
  </w:num>
  <w:num w:numId="13">
    <w:abstractNumId w:val="3"/>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xNzc1MzKzsDA2MDFV0lEKTi0uzszPAykwNKgFAKlGHa8t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r29rerflft2veev25q5z2avrrwpdxw0s9zd&quot;&gt;My EndNote Library07052021&lt;record-ids&gt;&lt;item&gt;2&lt;/item&gt;&lt;item&gt;3&lt;/item&gt;&lt;item&gt;4&lt;/item&gt;&lt;item&gt;5&lt;/item&gt;&lt;item&gt;6&lt;/item&gt;&lt;item&gt;7&lt;/item&gt;&lt;item&gt;9&lt;/item&gt;&lt;item&gt;11&lt;/item&gt;&lt;item&gt;12&lt;/item&gt;&lt;item&gt;13&lt;/item&gt;&lt;item&gt;14&lt;/item&gt;&lt;item&gt;15&lt;/item&gt;&lt;item&gt;16&lt;/item&gt;&lt;item&gt;17&lt;/item&gt;&lt;item&gt;20&lt;/item&gt;&lt;item&gt;22&lt;/item&gt;&lt;item&gt;25&lt;/item&gt;&lt;item&gt;26&lt;/item&gt;&lt;item&gt;28&lt;/item&gt;&lt;item&gt;30&lt;/item&gt;&lt;item&gt;32&lt;/item&gt;&lt;item&gt;35&lt;/item&gt;&lt;item&gt;36&lt;/item&gt;&lt;item&gt;42&lt;/item&gt;&lt;item&gt;43&lt;/item&gt;&lt;item&gt;44&lt;/item&gt;&lt;item&gt;45&lt;/item&gt;&lt;item&gt;48&lt;/item&gt;&lt;item&gt;49&lt;/item&gt;&lt;item&gt;50&lt;/item&gt;&lt;item&gt;59&lt;/item&gt;&lt;item&gt;65&lt;/item&gt;&lt;item&gt;70&lt;/item&gt;&lt;item&gt;72&lt;/item&gt;&lt;item&gt;73&lt;/item&gt;&lt;item&gt;74&lt;/item&gt;&lt;item&gt;75&lt;/item&gt;&lt;item&gt;76&lt;/item&gt;&lt;item&gt;77&lt;/item&gt;&lt;item&gt;78&lt;/item&gt;&lt;item&gt;79&lt;/item&gt;&lt;item&gt;80&lt;/item&gt;&lt;item&gt;81&lt;/item&gt;&lt;item&gt;82&lt;/item&gt;&lt;item&gt;83&lt;/item&gt;&lt;item&gt;84&lt;/item&gt;&lt;/record-ids&gt;&lt;/item&gt;&lt;/Libraries&gt;"/>
  </w:docVars>
  <w:rsids>
    <w:rsidRoot w:val="00EA006D"/>
    <w:rsid w:val="00010982"/>
    <w:rsid w:val="000210CF"/>
    <w:rsid w:val="00025970"/>
    <w:rsid w:val="000259FA"/>
    <w:rsid w:val="00043AC1"/>
    <w:rsid w:val="00045F79"/>
    <w:rsid w:val="00054506"/>
    <w:rsid w:val="00062AC3"/>
    <w:rsid w:val="00064646"/>
    <w:rsid w:val="00065712"/>
    <w:rsid w:val="000668B3"/>
    <w:rsid w:val="00070AD6"/>
    <w:rsid w:val="00071BBC"/>
    <w:rsid w:val="00086370"/>
    <w:rsid w:val="00093732"/>
    <w:rsid w:val="0009698E"/>
    <w:rsid w:val="0009723F"/>
    <w:rsid w:val="000A0594"/>
    <w:rsid w:val="000A3865"/>
    <w:rsid w:val="000A5DF6"/>
    <w:rsid w:val="000C7DD5"/>
    <w:rsid w:val="000D160C"/>
    <w:rsid w:val="000D77D8"/>
    <w:rsid w:val="000E3F69"/>
    <w:rsid w:val="000E52C8"/>
    <w:rsid w:val="000F2DB2"/>
    <w:rsid w:val="00100B10"/>
    <w:rsid w:val="001013F2"/>
    <w:rsid w:val="001027D9"/>
    <w:rsid w:val="001074A3"/>
    <w:rsid w:val="00112155"/>
    <w:rsid w:val="00125105"/>
    <w:rsid w:val="00126111"/>
    <w:rsid w:val="00127EB7"/>
    <w:rsid w:val="00132F1F"/>
    <w:rsid w:val="00136C29"/>
    <w:rsid w:val="00140241"/>
    <w:rsid w:val="001509B9"/>
    <w:rsid w:val="00191527"/>
    <w:rsid w:val="00192F4A"/>
    <w:rsid w:val="001A351E"/>
    <w:rsid w:val="001B19F0"/>
    <w:rsid w:val="001B490A"/>
    <w:rsid w:val="001C16B6"/>
    <w:rsid w:val="001C6989"/>
    <w:rsid w:val="001D0F86"/>
    <w:rsid w:val="001D52E1"/>
    <w:rsid w:val="001E24A3"/>
    <w:rsid w:val="001E257E"/>
    <w:rsid w:val="001E5A67"/>
    <w:rsid w:val="001E7112"/>
    <w:rsid w:val="001F4CB5"/>
    <w:rsid w:val="002002FE"/>
    <w:rsid w:val="00200E2C"/>
    <w:rsid w:val="002122DC"/>
    <w:rsid w:val="002202D5"/>
    <w:rsid w:val="00226DBA"/>
    <w:rsid w:val="0023015A"/>
    <w:rsid w:val="00232275"/>
    <w:rsid w:val="00236308"/>
    <w:rsid w:val="0024396F"/>
    <w:rsid w:val="00245CDE"/>
    <w:rsid w:val="00253C8B"/>
    <w:rsid w:val="00255880"/>
    <w:rsid w:val="00256573"/>
    <w:rsid w:val="00256FDE"/>
    <w:rsid w:val="0026612C"/>
    <w:rsid w:val="002860D8"/>
    <w:rsid w:val="00297788"/>
    <w:rsid w:val="002A095F"/>
    <w:rsid w:val="002A3DC1"/>
    <w:rsid w:val="002B0846"/>
    <w:rsid w:val="002B3477"/>
    <w:rsid w:val="002C10FB"/>
    <w:rsid w:val="002C3F83"/>
    <w:rsid w:val="002C53E5"/>
    <w:rsid w:val="002C54B4"/>
    <w:rsid w:val="002D0E0D"/>
    <w:rsid w:val="002F1A10"/>
    <w:rsid w:val="002F1F6B"/>
    <w:rsid w:val="002F37BC"/>
    <w:rsid w:val="00302180"/>
    <w:rsid w:val="003073A2"/>
    <w:rsid w:val="00312458"/>
    <w:rsid w:val="003155C1"/>
    <w:rsid w:val="00326D13"/>
    <w:rsid w:val="00331D54"/>
    <w:rsid w:val="00350339"/>
    <w:rsid w:val="00350E2B"/>
    <w:rsid w:val="00351706"/>
    <w:rsid w:val="00354549"/>
    <w:rsid w:val="00354831"/>
    <w:rsid w:val="00382453"/>
    <w:rsid w:val="003A0B91"/>
    <w:rsid w:val="003B2073"/>
    <w:rsid w:val="003C015A"/>
    <w:rsid w:val="003C029A"/>
    <w:rsid w:val="003C2A30"/>
    <w:rsid w:val="003D64E0"/>
    <w:rsid w:val="003E5305"/>
    <w:rsid w:val="003F0126"/>
    <w:rsid w:val="003F2145"/>
    <w:rsid w:val="003F30DD"/>
    <w:rsid w:val="003F391D"/>
    <w:rsid w:val="00400DDF"/>
    <w:rsid w:val="004023BF"/>
    <w:rsid w:val="00402A31"/>
    <w:rsid w:val="00411B35"/>
    <w:rsid w:val="004208A6"/>
    <w:rsid w:val="00423982"/>
    <w:rsid w:val="004242E6"/>
    <w:rsid w:val="00426C61"/>
    <w:rsid w:val="00431228"/>
    <w:rsid w:val="00432873"/>
    <w:rsid w:val="00434162"/>
    <w:rsid w:val="00435A02"/>
    <w:rsid w:val="00436E68"/>
    <w:rsid w:val="004538D5"/>
    <w:rsid w:val="00463C75"/>
    <w:rsid w:val="004660A1"/>
    <w:rsid w:val="00473AAF"/>
    <w:rsid w:val="0048178A"/>
    <w:rsid w:val="004852BF"/>
    <w:rsid w:val="00485A76"/>
    <w:rsid w:val="004A0017"/>
    <w:rsid w:val="004A395C"/>
    <w:rsid w:val="004B0168"/>
    <w:rsid w:val="004B3A6C"/>
    <w:rsid w:val="004C0A41"/>
    <w:rsid w:val="004D7623"/>
    <w:rsid w:val="004E375E"/>
    <w:rsid w:val="004E47DF"/>
    <w:rsid w:val="004F4324"/>
    <w:rsid w:val="00500C6C"/>
    <w:rsid w:val="005052E1"/>
    <w:rsid w:val="005061D8"/>
    <w:rsid w:val="0050710E"/>
    <w:rsid w:val="005167A0"/>
    <w:rsid w:val="00517346"/>
    <w:rsid w:val="00521E42"/>
    <w:rsid w:val="00521F42"/>
    <w:rsid w:val="00524C2A"/>
    <w:rsid w:val="00535E5F"/>
    <w:rsid w:val="00544862"/>
    <w:rsid w:val="00544FE9"/>
    <w:rsid w:val="00551632"/>
    <w:rsid w:val="00560B2F"/>
    <w:rsid w:val="00560F30"/>
    <w:rsid w:val="00571C35"/>
    <w:rsid w:val="00573575"/>
    <w:rsid w:val="00581DAE"/>
    <w:rsid w:val="00586D02"/>
    <w:rsid w:val="00590B0F"/>
    <w:rsid w:val="005A7A6B"/>
    <w:rsid w:val="005C56E2"/>
    <w:rsid w:val="005C5DB1"/>
    <w:rsid w:val="005C5FED"/>
    <w:rsid w:val="005D3FED"/>
    <w:rsid w:val="005D5CC7"/>
    <w:rsid w:val="005E2F49"/>
    <w:rsid w:val="005E47C2"/>
    <w:rsid w:val="005E4CCB"/>
    <w:rsid w:val="005E6D72"/>
    <w:rsid w:val="005F08CD"/>
    <w:rsid w:val="005F3CEE"/>
    <w:rsid w:val="005F5A20"/>
    <w:rsid w:val="005F7449"/>
    <w:rsid w:val="00601A48"/>
    <w:rsid w:val="00605E99"/>
    <w:rsid w:val="00606D28"/>
    <w:rsid w:val="00607B85"/>
    <w:rsid w:val="0061369D"/>
    <w:rsid w:val="00617E93"/>
    <w:rsid w:val="0062573B"/>
    <w:rsid w:val="00630792"/>
    <w:rsid w:val="006308D8"/>
    <w:rsid w:val="006316D6"/>
    <w:rsid w:val="006325C5"/>
    <w:rsid w:val="00636F8C"/>
    <w:rsid w:val="00646BCF"/>
    <w:rsid w:val="006510C1"/>
    <w:rsid w:val="00652F58"/>
    <w:rsid w:val="006536D7"/>
    <w:rsid w:val="00653A8C"/>
    <w:rsid w:val="00657822"/>
    <w:rsid w:val="00663443"/>
    <w:rsid w:val="00663E43"/>
    <w:rsid w:val="00664D2C"/>
    <w:rsid w:val="00671209"/>
    <w:rsid w:val="00684568"/>
    <w:rsid w:val="006A1459"/>
    <w:rsid w:val="006A5D95"/>
    <w:rsid w:val="006B1F3D"/>
    <w:rsid w:val="006B2765"/>
    <w:rsid w:val="006C2D7F"/>
    <w:rsid w:val="006C681D"/>
    <w:rsid w:val="006E4058"/>
    <w:rsid w:val="006E4818"/>
    <w:rsid w:val="006E5A0B"/>
    <w:rsid w:val="006E6946"/>
    <w:rsid w:val="006F5581"/>
    <w:rsid w:val="006F7007"/>
    <w:rsid w:val="00703417"/>
    <w:rsid w:val="007100AE"/>
    <w:rsid w:val="00710EF0"/>
    <w:rsid w:val="0071109A"/>
    <w:rsid w:val="00712072"/>
    <w:rsid w:val="00716FB0"/>
    <w:rsid w:val="00720EF2"/>
    <w:rsid w:val="00724E24"/>
    <w:rsid w:val="0072701D"/>
    <w:rsid w:val="00727E8A"/>
    <w:rsid w:val="0074388C"/>
    <w:rsid w:val="007556B3"/>
    <w:rsid w:val="00762300"/>
    <w:rsid w:val="007709AD"/>
    <w:rsid w:val="007744B1"/>
    <w:rsid w:val="0078407C"/>
    <w:rsid w:val="007921E1"/>
    <w:rsid w:val="00795538"/>
    <w:rsid w:val="007A09A5"/>
    <w:rsid w:val="007A1919"/>
    <w:rsid w:val="007A7E7B"/>
    <w:rsid w:val="007B0F6C"/>
    <w:rsid w:val="007B2C69"/>
    <w:rsid w:val="007B3635"/>
    <w:rsid w:val="007C0781"/>
    <w:rsid w:val="007C121F"/>
    <w:rsid w:val="007C40C2"/>
    <w:rsid w:val="007C69DF"/>
    <w:rsid w:val="007F2049"/>
    <w:rsid w:val="007F58CC"/>
    <w:rsid w:val="007F7A62"/>
    <w:rsid w:val="008018E5"/>
    <w:rsid w:val="008078F1"/>
    <w:rsid w:val="00820D80"/>
    <w:rsid w:val="00823696"/>
    <w:rsid w:val="00832722"/>
    <w:rsid w:val="00833589"/>
    <w:rsid w:val="0083583F"/>
    <w:rsid w:val="00846E83"/>
    <w:rsid w:val="008471CA"/>
    <w:rsid w:val="00855F3F"/>
    <w:rsid w:val="008610D5"/>
    <w:rsid w:val="0086593A"/>
    <w:rsid w:val="00867D15"/>
    <w:rsid w:val="00880EA5"/>
    <w:rsid w:val="0088287B"/>
    <w:rsid w:val="00882C3E"/>
    <w:rsid w:val="00883D09"/>
    <w:rsid w:val="00884317"/>
    <w:rsid w:val="00887E65"/>
    <w:rsid w:val="00897D62"/>
    <w:rsid w:val="008A475F"/>
    <w:rsid w:val="008A64B7"/>
    <w:rsid w:val="008C3701"/>
    <w:rsid w:val="008D0441"/>
    <w:rsid w:val="008F1D4A"/>
    <w:rsid w:val="00904845"/>
    <w:rsid w:val="00912D17"/>
    <w:rsid w:val="00914A73"/>
    <w:rsid w:val="00916F70"/>
    <w:rsid w:val="00923AA2"/>
    <w:rsid w:val="009260BE"/>
    <w:rsid w:val="00927BEB"/>
    <w:rsid w:val="009424E4"/>
    <w:rsid w:val="00942D7D"/>
    <w:rsid w:val="00956366"/>
    <w:rsid w:val="0095725B"/>
    <w:rsid w:val="0096383A"/>
    <w:rsid w:val="009646D3"/>
    <w:rsid w:val="00972E9D"/>
    <w:rsid w:val="00974EC2"/>
    <w:rsid w:val="00982795"/>
    <w:rsid w:val="0098303E"/>
    <w:rsid w:val="0098595F"/>
    <w:rsid w:val="00987D57"/>
    <w:rsid w:val="009A05CE"/>
    <w:rsid w:val="009A2A0A"/>
    <w:rsid w:val="009A70C2"/>
    <w:rsid w:val="009C69F7"/>
    <w:rsid w:val="009D5E5B"/>
    <w:rsid w:val="009E5E6A"/>
    <w:rsid w:val="009F4E06"/>
    <w:rsid w:val="009F6C60"/>
    <w:rsid w:val="00A005CB"/>
    <w:rsid w:val="00A072C2"/>
    <w:rsid w:val="00A073B2"/>
    <w:rsid w:val="00A15F11"/>
    <w:rsid w:val="00A3773C"/>
    <w:rsid w:val="00A4069E"/>
    <w:rsid w:val="00A410DD"/>
    <w:rsid w:val="00A51928"/>
    <w:rsid w:val="00A628B2"/>
    <w:rsid w:val="00A657C2"/>
    <w:rsid w:val="00A664F5"/>
    <w:rsid w:val="00A7008E"/>
    <w:rsid w:val="00A86DD9"/>
    <w:rsid w:val="00A9259F"/>
    <w:rsid w:val="00A93DD4"/>
    <w:rsid w:val="00AA7167"/>
    <w:rsid w:val="00AB4819"/>
    <w:rsid w:val="00AB70B1"/>
    <w:rsid w:val="00AE0A8D"/>
    <w:rsid w:val="00AE5C34"/>
    <w:rsid w:val="00AF43D8"/>
    <w:rsid w:val="00B0463A"/>
    <w:rsid w:val="00B061E5"/>
    <w:rsid w:val="00B20746"/>
    <w:rsid w:val="00B20F42"/>
    <w:rsid w:val="00B22D09"/>
    <w:rsid w:val="00B232A9"/>
    <w:rsid w:val="00B32694"/>
    <w:rsid w:val="00B3522A"/>
    <w:rsid w:val="00B451A3"/>
    <w:rsid w:val="00B5250B"/>
    <w:rsid w:val="00B53329"/>
    <w:rsid w:val="00B54DCF"/>
    <w:rsid w:val="00B56135"/>
    <w:rsid w:val="00B64DC2"/>
    <w:rsid w:val="00B663C8"/>
    <w:rsid w:val="00B668E3"/>
    <w:rsid w:val="00B70D33"/>
    <w:rsid w:val="00B70F7E"/>
    <w:rsid w:val="00B84ED0"/>
    <w:rsid w:val="00B8582A"/>
    <w:rsid w:val="00B97538"/>
    <w:rsid w:val="00BA0160"/>
    <w:rsid w:val="00BB713C"/>
    <w:rsid w:val="00BC7107"/>
    <w:rsid w:val="00BD3C6C"/>
    <w:rsid w:val="00BE62F5"/>
    <w:rsid w:val="00BF04D6"/>
    <w:rsid w:val="00BF7D29"/>
    <w:rsid w:val="00C02B49"/>
    <w:rsid w:val="00C03977"/>
    <w:rsid w:val="00C06800"/>
    <w:rsid w:val="00C120F6"/>
    <w:rsid w:val="00C143B8"/>
    <w:rsid w:val="00C31009"/>
    <w:rsid w:val="00C35BA1"/>
    <w:rsid w:val="00C416A3"/>
    <w:rsid w:val="00C42F13"/>
    <w:rsid w:val="00C45D2B"/>
    <w:rsid w:val="00C52AB3"/>
    <w:rsid w:val="00C536BE"/>
    <w:rsid w:val="00C56472"/>
    <w:rsid w:val="00C60DCA"/>
    <w:rsid w:val="00C658E8"/>
    <w:rsid w:val="00C66A48"/>
    <w:rsid w:val="00C75C32"/>
    <w:rsid w:val="00C92260"/>
    <w:rsid w:val="00CA4034"/>
    <w:rsid w:val="00CA6D45"/>
    <w:rsid w:val="00CB0307"/>
    <w:rsid w:val="00CC0EDA"/>
    <w:rsid w:val="00CC4037"/>
    <w:rsid w:val="00CD34D5"/>
    <w:rsid w:val="00CE70E7"/>
    <w:rsid w:val="00CE71E6"/>
    <w:rsid w:val="00CF031E"/>
    <w:rsid w:val="00CF1FF1"/>
    <w:rsid w:val="00CF5147"/>
    <w:rsid w:val="00CF52D6"/>
    <w:rsid w:val="00D04AD2"/>
    <w:rsid w:val="00D06136"/>
    <w:rsid w:val="00D07075"/>
    <w:rsid w:val="00D07689"/>
    <w:rsid w:val="00D173AA"/>
    <w:rsid w:val="00D21736"/>
    <w:rsid w:val="00D34929"/>
    <w:rsid w:val="00D42D86"/>
    <w:rsid w:val="00D57C93"/>
    <w:rsid w:val="00D654E3"/>
    <w:rsid w:val="00D67A86"/>
    <w:rsid w:val="00D701BB"/>
    <w:rsid w:val="00D73670"/>
    <w:rsid w:val="00D867BA"/>
    <w:rsid w:val="00D936BC"/>
    <w:rsid w:val="00DA2029"/>
    <w:rsid w:val="00DB1012"/>
    <w:rsid w:val="00DB2054"/>
    <w:rsid w:val="00DD203B"/>
    <w:rsid w:val="00DD5226"/>
    <w:rsid w:val="00DE3ED7"/>
    <w:rsid w:val="00DE45B8"/>
    <w:rsid w:val="00DE7889"/>
    <w:rsid w:val="00DF1F83"/>
    <w:rsid w:val="00DF60D6"/>
    <w:rsid w:val="00E0213A"/>
    <w:rsid w:val="00E31A7A"/>
    <w:rsid w:val="00E32C20"/>
    <w:rsid w:val="00E37FB3"/>
    <w:rsid w:val="00E54206"/>
    <w:rsid w:val="00E604CF"/>
    <w:rsid w:val="00E608D8"/>
    <w:rsid w:val="00E640FE"/>
    <w:rsid w:val="00E6718C"/>
    <w:rsid w:val="00E72086"/>
    <w:rsid w:val="00E7553E"/>
    <w:rsid w:val="00E810E7"/>
    <w:rsid w:val="00E96317"/>
    <w:rsid w:val="00E975B0"/>
    <w:rsid w:val="00EA006D"/>
    <w:rsid w:val="00EA0C27"/>
    <w:rsid w:val="00EA3959"/>
    <w:rsid w:val="00EA4A71"/>
    <w:rsid w:val="00EB1490"/>
    <w:rsid w:val="00EB69CA"/>
    <w:rsid w:val="00EC484D"/>
    <w:rsid w:val="00EC621F"/>
    <w:rsid w:val="00EC6F22"/>
    <w:rsid w:val="00ED4F05"/>
    <w:rsid w:val="00EE66C8"/>
    <w:rsid w:val="00EF112D"/>
    <w:rsid w:val="00F003F4"/>
    <w:rsid w:val="00F02A1E"/>
    <w:rsid w:val="00F04DFA"/>
    <w:rsid w:val="00F13511"/>
    <w:rsid w:val="00F30AFD"/>
    <w:rsid w:val="00F332E7"/>
    <w:rsid w:val="00F33B11"/>
    <w:rsid w:val="00F44BFB"/>
    <w:rsid w:val="00F5143B"/>
    <w:rsid w:val="00F70F2D"/>
    <w:rsid w:val="00F72320"/>
    <w:rsid w:val="00F77917"/>
    <w:rsid w:val="00F8156D"/>
    <w:rsid w:val="00F82ACC"/>
    <w:rsid w:val="00F90784"/>
    <w:rsid w:val="00F91031"/>
    <w:rsid w:val="00F92C51"/>
    <w:rsid w:val="00F97924"/>
    <w:rsid w:val="00FB2449"/>
    <w:rsid w:val="00FB5196"/>
    <w:rsid w:val="00FC1866"/>
    <w:rsid w:val="00FC5860"/>
    <w:rsid w:val="00FC5B35"/>
    <w:rsid w:val="00FD1833"/>
    <w:rsid w:val="00FF04A4"/>
    <w:rsid w:val="00FF0656"/>
    <w:rsid w:val="00FF709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21EF1"/>
  <w15:docId w15:val="{0F25FA01-E3C1-4991-8AC6-ED6421B70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4477"/>
    <w:pPr>
      <w:bidi/>
    </w:pPr>
  </w:style>
  <w:style w:type="paragraph" w:styleId="1">
    <w:name w:val="heading 1"/>
    <w:basedOn w:val="a"/>
    <w:next w:val="a"/>
    <w:link w:val="10"/>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205A6"/>
    <w:rPr>
      <w:rFonts w:ascii="Calibri Light" w:eastAsia="Times New Roman" w:hAnsi="Calibri Light" w:cs="Times New Roman"/>
      <w:color w:val="2E74B5"/>
      <w:sz w:val="32"/>
      <w:szCs w:val="32"/>
    </w:rPr>
  </w:style>
  <w:style w:type="paragraph" w:styleId="a3">
    <w:name w:val="List Paragraph"/>
    <w:basedOn w:val="a"/>
    <w:uiPriority w:val="34"/>
    <w:qFormat/>
    <w:rsid w:val="009205A6"/>
    <w:pPr>
      <w:ind w:left="720"/>
      <w:contextualSpacing/>
    </w:pPr>
    <w:rPr>
      <w:rFonts w:ascii="Calibri" w:eastAsia="Calibri" w:hAnsi="Calibri" w:cs="Arial"/>
    </w:rPr>
  </w:style>
  <w:style w:type="paragraph" w:styleId="a4">
    <w:name w:val="Balloon Text"/>
    <w:basedOn w:val="a"/>
    <w:link w:val="a5"/>
    <w:uiPriority w:val="99"/>
    <w:semiHidden/>
    <w:unhideWhenUsed/>
    <w:rsid w:val="00B328B3"/>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B328B3"/>
    <w:rPr>
      <w:rFonts w:ascii="Tahoma" w:hAnsi="Tahoma" w:cs="Tahoma"/>
      <w:sz w:val="16"/>
      <w:szCs w:val="16"/>
    </w:rPr>
  </w:style>
  <w:style w:type="paragraph" w:styleId="a6">
    <w:name w:val="Bibliography"/>
    <w:basedOn w:val="a"/>
    <w:next w:val="a"/>
    <w:uiPriority w:val="37"/>
    <w:semiHidden/>
    <w:unhideWhenUsed/>
    <w:rsid w:val="007950DB"/>
  </w:style>
  <w:style w:type="paragraph" w:customStyle="1" w:styleId="MTDisplayEquation">
    <w:name w:val="MTDisplayEquation"/>
    <w:basedOn w:val="a"/>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a0"/>
    <w:rsid w:val="00083A43"/>
  </w:style>
  <w:style w:type="character" w:styleId="Hyperlink">
    <w:name w:val="Hyperlink"/>
    <w:basedOn w:val="a0"/>
    <w:unhideWhenUsed/>
    <w:rsid w:val="00461ADF"/>
    <w:rPr>
      <w:color w:val="0563C1" w:themeColor="hyperlink"/>
      <w:u w:val="single"/>
    </w:rPr>
  </w:style>
  <w:style w:type="paragraph" w:styleId="a7">
    <w:name w:val="Body Text"/>
    <w:basedOn w:val="a"/>
    <w:link w:val="a8"/>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a8">
    <w:name w:val="גוף טקסט תו"/>
    <w:basedOn w:val="a0"/>
    <w:link w:val="a7"/>
    <w:rsid w:val="00491AE9"/>
    <w:rPr>
      <w:rFonts w:ascii="Times New Roman" w:eastAsia="Times New Roman" w:hAnsi="Times New Roman" w:cs="Times New Roman"/>
      <w:sz w:val="24"/>
      <w:szCs w:val="24"/>
    </w:rPr>
  </w:style>
  <w:style w:type="character" w:customStyle="1" w:styleId="MTEquationSection">
    <w:name w:val="MTEquationSection"/>
    <w:basedOn w:val="a0"/>
    <w:rsid w:val="00D40D81"/>
    <w:rPr>
      <w:rFonts w:asciiTheme="majorBidi" w:eastAsia="Times New Roman" w:hAnsiTheme="majorBidi" w:cstheme="majorBidi"/>
      <w:b/>
      <w:bCs/>
      <w:vanish/>
      <w:color w:val="FF0000"/>
      <w:sz w:val="32"/>
      <w:szCs w:val="32"/>
      <w:lang w:bidi="ar-SA"/>
    </w:rPr>
  </w:style>
  <w:style w:type="paragraph" w:styleId="a9">
    <w:name w:val="header"/>
    <w:basedOn w:val="a"/>
    <w:link w:val="aa"/>
    <w:uiPriority w:val="99"/>
    <w:unhideWhenUsed/>
    <w:rsid w:val="006E31DB"/>
    <w:pPr>
      <w:tabs>
        <w:tab w:val="center" w:pos="4320"/>
        <w:tab w:val="right" w:pos="8640"/>
      </w:tabs>
      <w:spacing w:after="0" w:line="240" w:lineRule="auto"/>
    </w:pPr>
  </w:style>
  <w:style w:type="character" w:customStyle="1" w:styleId="aa">
    <w:name w:val="כותרת עליונה תו"/>
    <w:basedOn w:val="a0"/>
    <w:link w:val="a9"/>
    <w:uiPriority w:val="99"/>
    <w:rsid w:val="006E31DB"/>
  </w:style>
  <w:style w:type="paragraph" w:styleId="ab">
    <w:name w:val="footer"/>
    <w:basedOn w:val="a"/>
    <w:link w:val="ac"/>
    <w:uiPriority w:val="99"/>
    <w:unhideWhenUsed/>
    <w:rsid w:val="006E31DB"/>
    <w:pPr>
      <w:tabs>
        <w:tab w:val="center" w:pos="4320"/>
        <w:tab w:val="right" w:pos="8640"/>
      </w:tabs>
      <w:spacing w:after="0" w:line="240" w:lineRule="auto"/>
    </w:pPr>
  </w:style>
  <w:style w:type="character" w:customStyle="1" w:styleId="ac">
    <w:name w:val="כותרת תחתונה תו"/>
    <w:basedOn w:val="a0"/>
    <w:link w:val="ab"/>
    <w:uiPriority w:val="99"/>
    <w:rsid w:val="006E31DB"/>
  </w:style>
  <w:style w:type="paragraph" w:styleId="ad">
    <w:name w:val="caption"/>
    <w:basedOn w:val="a"/>
    <w:next w:val="a"/>
    <w:uiPriority w:val="35"/>
    <w:unhideWhenUsed/>
    <w:qFormat/>
    <w:rsid w:val="00287505"/>
    <w:pPr>
      <w:spacing w:after="200" w:line="240" w:lineRule="auto"/>
    </w:pPr>
    <w:rPr>
      <w:b/>
      <w:bCs/>
      <w:color w:val="5B9BD5" w:themeColor="accent1"/>
      <w:sz w:val="18"/>
      <w:szCs w:val="18"/>
    </w:rPr>
  </w:style>
  <w:style w:type="character" w:styleId="ae">
    <w:name w:val="annotation reference"/>
    <w:basedOn w:val="a0"/>
    <w:uiPriority w:val="99"/>
    <w:semiHidden/>
    <w:unhideWhenUsed/>
    <w:rsid w:val="00443826"/>
    <w:rPr>
      <w:sz w:val="16"/>
      <w:szCs w:val="16"/>
    </w:rPr>
  </w:style>
  <w:style w:type="paragraph" w:styleId="af">
    <w:name w:val="annotation text"/>
    <w:basedOn w:val="a"/>
    <w:link w:val="af0"/>
    <w:uiPriority w:val="99"/>
    <w:unhideWhenUsed/>
    <w:qFormat/>
    <w:rsid w:val="00494477"/>
    <w:pPr>
      <w:spacing w:line="240" w:lineRule="auto"/>
    </w:pPr>
    <w:rPr>
      <w:sz w:val="20"/>
      <w:szCs w:val="20"/>
    </w:rPr>
  </w:style>
  <w:style w:type="character" w:customStyle="1" w:styleId="af0">
    <w:name w:val="טקסט הערה תו"/>
    <w:basedOn w:val="a0"/>
    <w:link w:val="af"/>
    <w:uiPriority w:val="99"/>
    <w:rsid w:val="00494477"/>
    <w:rPr>
      <w:sz w:val="20"/>
      <w:szCs w:val="20"/>
    </w:rPr>
  </w:style>
  <w:style w:type="paragraph" w:styleId="af1">
    <w:name w:val="annotation subject"/>
    <w:basedOn w:val="af"/>
    <w:next w:val="af"/>
    <w:link w:val="af2"/>
    <w:uiPriority w:val="99"/>
    <w:semiHidden/>
    <w:unhideWhenUsed/>
    <w:rsid w:val="00443826"/>
    <w:rPr>
      <w:b/>
      <w:bCs/>
    </w:rPr>
  </w:style>
  <w:style w:type="character" w:customStyle="1" w:styleId="af2">
    <w:name w:val="נושא הערה תו"/>
    <w:basedOn w:val="af0"/>
    <w:link w:val="af1"/>
    <w:uiPriority w:val="99"/>
    <w:semiHidden/>
    <w:rsid w:val="00443826"/>
    <w:rPr>
      <w:b/>
      <w:bCs/>
      <w:sz w:val="20"/>
      <w:szCs w:val="20"/>
    </w:rPr>
  </w:style>
  <w:style w:type="paragraph" w:customStyle="1" w:styleId="EndNoteBibliographyTitle">
    <w:name w:val="EndNote Bibliography Title"/>
    <w:basedOn w:val="a"/>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17260E"/>
    <w:rPr>
      <w:rFonts w:ascii="Calibri" w:hAnsi="Calibri" w:cs="Calibri"/>
      <w:noProof/>
    </w:rPr>
  </w:style>
  <w:style w:type="paragraph" w:customStyle="1" w:styleId="EndNoteBibliography">
    <w:name w:val="EndNote Bibliography"/>
    <w:basedOn w:val="a"/>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a0"/>
    <w:link w:val="EndNoteBibliography"/>
    <w:rsid w:val="0017260E"/>
    <w:rPr>
      <w:rFonts w:ascii="Calibri" w:hAnsi="Calibri" w:cs="Calibri"/>
      <w:noProof/>
    </w:rPr>
  </w:style>
  <w:style w:type="character" w:customStyle="1" w:styleId="fontstyle01">
    <w:name w:val="fontstyle01"/>
    <w:basedOn w:val="a0"/>
    <w:rsid w:val="00605D0C"/>
    <w:rPr>
      <w:rFonts w:ascii="Times-Roman" w:hAnsi="Times-Roman" w:hint="default"/>
      <w:b w:val="0"/>
      <w:bCs w:val="0"/>
      <w:i w:val="0"/>
      <w:iCs w:val="0"/>
      <w:color w:val="131413"/>
      <w:sz w:val="20"/>
      <w:szCs w:val="20"/>
    </w:rPr>
  </w:style>
  <w:style w:type="character" w:customStyle="1" w:styleId="fontstyle21">
    <w:name w:val="fontstyle21"/>
    <w:basedOn w:val="a0"/>
    <w:rsid w:val="00605D0C"/>
    <w:rPr>
      <w:rFonts w:ascii="Times-Italic" w:hAnsi="Times-Italic" w:hint="default"/>
      <w:b w:val="0"/>
      <w:bCs w:val="0"/>
      <w:i/>
      <w:iCs/>
      <w:color w:val="131413"/>
      <w:sz w:val="20"/>
      <w:szCs w:val="20"/>
    </w:rPr>
  </w:style>
  <w:style w:type="character" w:customStyle="1" w:styleId="fontstyle31">
    <w:name w:val="fontstyle31"/>
    <w:basedOn w:val="a0"/>
    <w:rsid w:val="00605D0C"/>
    <w:rPr>
      <w:rFonts w:ascii="MTMI" w:hAnsi="MTMI" w:hint="default"/>
      <w:b w:val="0"/>
      <w:bCs w:val="0"/>
      <w:i/>
      <w:iCs/>
      <w:color w:val="131413"/>
      <w:sz w:val="20"/>
      <w:szCs w:val="20"/>
    </w:rPr>
  </w:style>
  <w:style w:type="character" w:styleId="af3">
    <w:name w:val="Placeholder Text"/>
    <w:basedOn w:val="a0"/>
    <w:uiPriority w:val="99"/>
    <w:semiHidden/>
    <w:rsid w:val="00605D0C"/>
    <w:rPr>
      <w:color w:val="808080"/>
    </w:rPr>
  </w:style>
  <w:style w:type="character" w:styleId="FollowedHyperlink">
    <w:name w:val="FollowedHyperlink"/>
    <w:basedOn w:val="a0"/>
    <w:uiPriority w:val="99"/>
    <w:semiHidden/>
    <w:unhideWhenUsed/>
    <w:rsid w:val="002746D4"/>
    <w:rPr>
      <w:color w:val="954F72" w:themeColor="followedHyperlink"/>
      <w:u w:val="single"/>
    </w:rPr>
  </w:style>
  <w:style w:type="character" w:customStyle="1" w:styleId="alt-edited1">
    <w:name w:val="alt-edited1"/>
    <w:basedOn w:val="a0"/>
    <w:rsid w:val="00F77F9F"/>
    <w:rPr>
      <w:color w:val="4D90F0"/>
    </w:rPr>
  </w:style>
  <w:style w:type="paragraph" w:styleId="NormalWeb">
    <w:name w:val="Normal (Web)"/>
    <w:basedOn w:val="a"/>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a7"/>
    <w:link w:val="BodyTextIndent2Char"/>
    <w:rsid w:val="006F21B7"/>
    <w:pPr>
      <w:ind w:firstLine="288"/>
    </w:pPr>
    <w:rPr>
      <w:lang w:eastAsia="he-IL"/>
    </w:rPr>
  </w:style>
  <w:style w:type="character" w:customStyle="1" w:styleId="BodyTextIndent2Char">
    <w:name w:val="Body Text Indent2 Char"/>
    <w:basedOn w:val="a8"/>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a0"/>
    <w:rsid w:val="003E26AE"/>
  </w:style>
  <w:style w:type="character" w:customStyle="1" w:styleId="alt-edited2">
    <w:name w:val="alt-edited2"/>
    <w:basedOn w:val="a0"/>
    <w:rsid w:val="00D44100"/>
  </w:style>
  <w:style w:type="paragraph" w:styleId="af4">
    <w:name w:val="Revision"/>
    <w:hidden/>
    <w:uiPriority w:val="99"/>
    <w:semiHidden/>
    <w:rsid w:val="00C708C6"/>
    <w:pPr>
      <w:spacing w:after="0" w:line="240" w:lineRule="auto"/>
    </w:pPr>
  </w:style>
  <w:style w:type="paragraph" w:styleId="af5">
    <w:name w:val="endnote text"/>
    <w:basedOn w:val="a"/>
    <w:link w:val="af6"/>
    <w:uiPriority w:val="99"/>
    <w:semiHidden/>
    <w:unhideWhenUsed/>
    <w:rsid w:val="00517346"/>
    <w:pPr>
      <w:spacing w:after="0" w:line="240" w:lineRule="auto"/>
    </w:pPr>
    <w:rPr>
      <w:sz w:val="20"/>
      <w:szCs w:val="20"/>
    </w:rPr>
  </w:style>
  <w:style w:type="character" w:customStyle="1" w:styleId="af6">
    <w:name w:val="טקסט הערת סיום תו"/>
    <w:basedOn w:val="a0"/>
    <w:link w:val="af5"/>
    <w:uiPriority w:val="99"/>
    <w:semiHidden/>
    <w:rsid w:val="00517346"/>
    <w:rPr>
      <w:sz w:val="20"/>
      <w:szCs w:val="20"/>
    </w:rPr>
  </w:style>
  <w:style w:type="character" w:styleId="af7">
    <w:name w:val="endnote reference"/>
    <w:basedOn w:val="a0"/>
    <w:uiPriority w:val="99"/>
    <w:semiHidden/>
    <w:unhideWhenUsed/>
    <w:rsid w:val="00517346"/>
    <w:rPr>
      <w:vertAlign w:val="superscript"/>
    </w:rPr>
  </w:style>
  <w:style w:type="character" w:styleId="af8">
    <w:name w:val="footnote reference"/>
    <w:basedOn w:val="a0"/>
    <w:uiPriority w:val="99"/>
    <w:semiHidden/>
    <w:unhideWhenUsed/>
    <w:rsid w:val="00256FDE"/>
    <w:rPr>
      <w:vertAlign w:val="superscript"/>
    </w:rPr>
  </w:style>
  <w:style w:type="paragraph" w:styleId="af9">
    <w:name w:val="footnote text"/>
    <w:basedOn w:val="a"/>
    <w:link w:val="afa"/>
    <w:uiPriority w:val="99"/>
    <w:semiHidden/>
    <w:unhideWhenUsed/>
    <w:rsid w:val="00256FDE"/>
    <w:pPr>
      <w:spacing w:after="0" w:line="240" w:lineRule="auto"/>
    </w:pPr>
    <w:rPr>
      <w:rFonts w:ascii="David" w:eastAsia="David" w:hAnsi="David" w:cs="David"/>
      <w:sz w:val="20"/>
      <w:szCs w:val="20"/>
    </w:rPr>
  </w:style>
  <w:style w:type="character" w:customStyle="1" w:styleId="afa">
    <w:name w:val="טקסט הערת שוליים תו"/>
    <w:basedOn w:val="a0"/>
    <w:link w:val="af9"/>
    <w:uiPriority w:val="99"/>
    <w:semiHidden/>
    <w:rsid w:val="00256FDE"/>
    <w:rPr>
      <w:rFonts w:ascii="David" w:eastAsia="David" w:hAnsi="David" w:cs="David"/>
      <w:sz w:val="20"/>
      <w:szCs w:val="20"/>
    </w:rPr>
  </w:style>
  <w:style w:type="character" w:customStyle="1" w:styleId="jlqj4b">
    <w:name w:val="jlqj4b"/>
    <w:basedOn w:val="a0"/>
    <w:rsid w:val="0095725B"/>
  </w:style>
  <w:style w:type="character" w:customStyle="1" w:styleId="material-icons-extended">
    <w:name w:val="material-icons-extended"/>
    <w:basedOn w:val="a0"/>
    <w:rsid w:val="00957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8783341">
      <w:bodyDiv w:val="1"/>
      <w:marLeft w:val="0"/>
      <w:marRight w:val="0"/>
      <w:marTop w:val="0"/>
      <w:marBottom w:val="0"/>
      <w:divBdr>
        <w:top w:val="none" w:sz="0" w:space="0" w:color="auto"/>
        <w:left w:val="none" w:sz="0" w:space="0" w:color="auto"/>
        <w:bottom w:val="none" w:sz="0" w:space="0" w:color="auto"/>
        <w:right w:val="none" w:sz="0" w:space="0" w:color="auto"/>
      </w:divBdr>
      <w:divsChild>
        <w:div w:id="532965983">
          <w:marLeft w:val="0"/>
          <w:marRight w:val="0"/>
          <w:marTop w:val="0"/>
          <w:marBottom w:val="0"/>
          <w:divBdr>
            <w:top w:val="none" w:sz="0" w:space="0" w:color="auto"/>
            <w:left w:val="none" w:sz="0" w:space="0" w:color="auto"/>
            <w:bottom w:val="none" w:sz="0" w:space="0" w:color="auto"/>
            <w:right w:val="none" w:sz="0" w:space="0" w:color="auto"/>
          </w:divBdr>
          <w:divsChild>
            <w:div w:id="873495341">
              <w:marLeft w:val="0"/>
              <w:marRight w:val="0"/>
              <w:marTop w:val="0"/>
              <w:marBottom w:val="0"/>
              <w:divBdr>
                <w:top w:val="none" w:sz="0" w:space="0" w:color="auto"/>
                <w:left w:val="none" w:sz="0" w:space="0" w:color="auto"/>
                <w:bottom w:val="none" w:sz="0" w:space="0" w:color="auto"/>
                <w:right w:val="none" w:sz="0" w:space="0" w:color="auto"/>
              </w:divBdr>
              <w:divsChild>
                <w:div w:id="2139452972">
                  <w:marLeft w:val="0"/>
                  <w:marRight w:val="0"/>
                  <w:marTop w:val="0"/>
                  <w:marBottom w:val="0"/>
                  <w:divBdr>
                    <w:top w:val="none" w:sz="0" w:space="0" w:color="auto"/>
                    <w:left w:val="none" w:sz="0" w:space="0" w:color="auto"/>
                    <w:bottom w:val="none" w:sz="0" w:space="0" w:color="auto"/>
                    <w:right w:val="none" w:sz="0" w:space="0" w:color="auto"/>
                  </w:divBdr>
                  <w:divsChild>
                    <w:div w:id="315955942">
                      <w:marLeft w:val="0"/>
                      <w:marRight w:val="0"/>
                      <w:marTop w:val="0"/>
                      <w:marBottom w:val="0"/>
                      <w:divBdr>
                        <w:top w:val="none" w:sz="0" w:space="0" w:color="auto"/>
                        <w:left w:val="none" w:sz="0" w:space="0" w:color="auto"/>
                        <w:bottom w:val="none" w:sz="0" w:space="0" w:color="auto"/>
                        <w:right w:val="none" w:sz="0" w:space="0" w:color="auto"/>
                      </w:divBdr>
                      <w:divsChild>
                        <w:div w:id="161623080">
                          <w:marLeft w:val="0"/>
                          <w:marRight w:val="0"/>
                          <w:marTop w:val="0"/>
                          <w:marBottom w:val="0"/>
                          <w:divBdr>
                            <w:top w:val="none" w:sz="0" w:space="0" w:color="auto"/>
                            <w:left w:val="none" w:sz="0" w:space="0" w:color="auto"/>
                            <w:bottom w:val="none" w:sz="0" w:space="0" w:color="auto"/>
                            <w:right w:val="none" w:sz="0" w:space="0" w:color="auto"/>
                          </w:divBdr>
                          <w:divsChild>
                            <w:div w:id="1763379297">
                              <w:marLeft w:val="0"/>
                              <w:marRight w:val="0"/>
                              <w:marTop w:val="0"/>
                              <w:marBottom w:val="0"/>
                              <w:divBdr>
                                <w:top w:val="none" w:sz="0" w:space="0" w:color="auto"/>
                                <w:left w:val="none" w:sz="0" w:space="0" w:color="auto"/>
                                <w:bottom w:val="none" w:sz="0" w:space="0" w:color="auto"/>
                                <w:right w:val="none" w:sz="0" w:space="0" w:color="auto"/>
                              </w:divBdr>
                              <w:divsChild>
                                <w:div w:id="7852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66755">
                      <w:marLeft w:val="0"/>
                      <w:marRight w:val="0"/>
                      <w:marTop w:val="0"/>
                      <w:marBottom w:val="0"/>
                      <w:divBdr>
                        <w:top w:val="none" w:sz="0" w:space="0" w:color="auto"/>
                        <w:left w:val="none" w:sz="0" w:space="0" w:color="auto"/>
                        <w:bottom w:val="none" w:sz="0" w:space="0" w:color="auto"/>
                        <w:right w:val="none" w:sz="0" w:space="0" w:color="auto"/>
                      </w:divBdr>
                      <w:divsChild>
                        <w:div w:id="708645585">
                          <w:marLeft w:val="0"/>
                          <w:marRight w:val="0"/>
                          <w:marTop w:val="0"/>
                          <w:marBottom w:val="0"/>
                          <w:divBdr>
                            <w:top w:val="none" w:sz="0" w:space="0" w:color="auto"/>
                            <w:left w:val="none" w:sz="0" w:space="0" w:color="auto"/>
                            <w:bottom w:val="none" w:sz="0" w:space="0" w:color="auto"/>
                            <w:right w:val="none" w:sz="0" w:space="0" w:color="auto"/>
                          </w:divBdr>
                          <w:divsChild>
                            <w:div w:id="868883697">
                              <w:marLeft w:val="0"/>
                              <w:marRight w:val="0"/>
                              <w:marTop w:val="0"/>
                              <w:marBottom w:val="0"/>
                              <w:divBdr>
                                <w:top w:val="none" w:sz="0" w:space="0" w:color="auto"/>
                                <w:left w:val="none" w:sz="0" w:space="0" w:color="auto"/>
                                <w:bottom w:val="none" w:sz="0" w:space="0" w:color="auto"/>
                                <w:right w:val="none" w:sz="0" w:space="0" w:color="auto"/>
                              </w:divBdr>
                            </w:div>
                            <w:div w:id="1441758625">
                              <w:marLeft w:val="0"/>
                              <w:marRight w:val="0"/>
                              <w:marTop w:val="0"/>
                              <w:marBottom w:val="0"/>
                              <w:divBdr>
                                <w:top w:val="none" w:sz="0" w:space="0" w:color="auto"/>
                                <w:left w:val="none" w:sz="0" w:space="0" w:color="auto"/>
                                <w:bottom w:val="none" w:sz="0" w:space="0" w:color="auto"/>
                                <w:right w:val="none" w:sz="0" w:space="0" w:color="auto"/>
                              </w:divBdr>
                              <w:divsChild>
                                <w:div w:id="747465438">
                                  <w:marLeft w:val="0"/>
                                  <w:marRight w:val="0"/>
                                  <w:marTop w:val="0"/>
                                  <w:marBottom w:val="0"/>
                                  <w:divBdr>
                                    <w:top w:val="none" w:sz="0" w:space="0" w:color="auto"/>
                                    <w:left w:val="none" w:sz="0" w:space="0" w:color="auto"/>
                                    <w:bottom w:val="none" w:sz="0" w:space="0" w:color="auto"/>
                                    <w:right w:val="none" w:sz="0" w:space="0" w:color="auto"/>
                                  </w:divBdr>
                                  <w:divsChild>
                                    <w:div w:id="1782384288">
                                      <w:marLeft w:val="0"/>
                                      <w:marRight w:val="0"/>
                                      <w:marTop w:val="0"/>
                                      <w:marBottom w:val="0"/>
                                      <w:divBdr>
                                        <w:top w:val="none" w:sz="0" w:space="0" w:color="auto"/>
                                        <w:left w:val="none" w:sz="0" w:space="0" w:color="auto"/>
                                        <w:bottom w:val="none" w:sz="0" w:space="0" w:color="auto"/>
                                        <w:right w:val="none" w:sz="0" w:space="0" w:color="auto"/>
                                      </w:divBdr>
                                    </w:div>
                                  </w:divsChild>
                                </w:div>
                                <w:div w:id="835539262">
                                  <w:marLeft w:val="0"/>
                                  <w:marRight w:val="0"/>
                                  <w:marTop w:val="0"/>
                                  <w:marBottom w:val="0"/>
                                  <w:divBdr>
                                    <w:top w:val="none" w:sz="0" w:space="0" w:color="auto"/>
                                    <w:left w:val="none" w:sz="0" w:space="0" w:color="auto"/>
                                    <w:bottom w:val="none" w:sz="0" w:space="0" w:color="auto"/>
                                    <w:right w:val="none" w:sz="0" w:space="0" w:color="auto"/>
                                  </w:divBdr>
                                  <w:divsChild>
                                    <w:div w:id="1115637035">
                                      <w:marLeft w:val="0"/>
                                      <w:marRight w:val="0"/>
                                      <w:marTop w:val="0"/>
                                      <w:marBottom w:val="0"/>
                                      <w:divBdr>
                                        <w:top w:val="none" w:sz="0" w:space="0" w:color="auto"/>
                                        <w:left w:val="none" w:sz="0" w:space="0" w:color="auto"/>
                                        <w:bottom w:val="none" w:sz="0" w:space="0" w:color="auto"/>
                                        <w:right w:val="none" w:sz="0" w:space="0" w:color="auto"/>
                                      </w:divBdr>
                                      <w:divsChild>
                                        <w:div w:id="18310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50202">
                                  <w:marLeft w:val="0"/>
                                  <w:marRight w:val="0"/>
                                  <w:marTop w:val="0"/>
                                  <w:marBottom w:val="0"/>
                                  <w:divBdr>
                                    <w:top w:val="none" w:sz="0" w:space="0" w:color="auto"/>
                                    <w:left w:val="none" w:sz="0" w:space="0" w:color="auto"/>
                                    <w:bottom w:val="none" w:sz="0" w:space="0" w:color="auto"/>
                                    <w:right w:val="none" w:sz="0" w:space="0" w:color="auto"/>
                                  </w:divBdr>
                                  <w:divsChild>
                                    <w:div w:id="2063560398">
                                      <w:marLeft w:val="0"/>
                                      <w:marRight w:val="0"/>
                                      <w:marTop w:val="0"/>
                                      <w:marBottom w:val="0"/>
                                      <w:divBdr>
                                        <w:top w:val="none" w:sz="0" w:space="0" w:color="auto"/>
                                        <w:left w:val="none" w:sz="0" w:space="0" w:color="auto"/>
                                        <w:bottom w:val="none" w:sz="0" w:space="0" w:color="auto"/>
                                        <w:right w:val="none" w:sz="0" w:space="0" w:color="auto"/>
                                      </w:divBdr>
                                      <w:divsChild>
                                        <w:div w:id="1205868652">
                                          <w:marLeft w:val="0"/>
                                          <w:marRight w:val="0"/>
                                          <w:marTop w:val="0"/>
                                          <w:marBottom w:val="0"/>
                                          <w:divBdr>
                                            <w:top w:val="none" w:sz="0" w:space="0" w:color="auto"/>
                                            <w:left w:val="none" w:sz="0" w:space="0" w:color="auto"/>
                                            <w:bottom w:val="none" w:sz="0" w:space="0" w:color="auto"/>
                                            <w:right w:val="none" w:sz="0" w:space="0" w:color="auto"/>
                                          </w:divBdr>
                                          <w:divsChild>
                                            <w:div w:id="16722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7395">
      <w:bodyDiv w:val="1"/>
      <w:marLeft w:val="0"/>
      <w:marRight w:val="0"/>
      <w:marTop w:val="0"/>
      <w:marBottom w:val="0"/>
      <w:divBdr>
        <w:top w:val="none" w:sz="0" w:space="0" w:color="auto"/>
        <w:left w:val="none" w:sz="0" w:space="0" w:color="auto"/>
        <w:bottom w:val="none" w:sz="0" w:space="0" w:color="auto"/>
        <w:right w:val="none" w:sz="0" w:space="0" w:color="auto"/>
      </w:divBdr>
    </w:div>
    <w:div w:id="1465538312">
      <w:bodyDiv w:val="1"/>
      <w:marLeft w:val="0"/>
      <w:marRight w:val="0"/>
      <w:marTop w:val="0"/>
      <w:marBottom w:val="0"/>
      <w:divBdr>
        <w:top w:val="none" w:sz="0" w:space="0" w:color="auto"/>
        <w:left w:val="none" w:sz="0" w:space="0" w:color="auto"/>
        <w:bottom w:val="none" w:sz="0" w:space="0" w:color="auto"/>
        <w:right w:val="none" w:sz="0" w:space="0" w:color="auto"/>
      </w:divBdr>
      <w:divsChild>
        <w:div w:id="1476794734">
          <w:marLeft w:val="0"/>
          <w:marRight w:val="0"/>
          <w:marTop w:val="0"/>
          <w:marBottom w:val="0"/>
          <w:divBdr>
            <w:top w:val="none" w:sz="0" w:space="0" w:color="auto"/>
            <w:left w:val="none" w:sz="0" w:space="0" w:color="auto"/>
            <w:bottom w:val="none" w:sz="0" w:space="0" w:color="auto"/>
            <w:right w:val="none" w:sz="0" w:space="0" w:color="auto"/>
          </w:divBdr>
          <w:divsChild>
            <w:div w:id="1101532520">
              <w:marLeft w:val="0"/>
              <w:marRight w:val="0"/>
              <w:marTop w:val="0"/>
              <w:marBottom w:val="0"/>
              <w:divBdr>
                <w:top w:val="none" w:sz="0" w:space="0" w:color="auto"/>
                <w:left w:val="none" w:sz="0" w:space="0" w:color="auto"/>
                <w:bottom w:val="none" w:sz="0" w:space="0" w:color="auto"/>
                <w:right w:val="none" w:sz="0" w:space="0" w:color="auto"/>
              </w:divBdr>
              <w:divsChild>
                <w:div w:id="1021787058">
                  <w:marLeft w:val="0"/>
                  <w:marRight w:val="0"/>
                  <w:marTop w:val="0"/>
                  <w:marBottom w:val="0"/>
                  <w:divBdr>
                    <w:top w:val="none" w:sz="0" w:space="0" w:color="auto"/>
                    <w:left w:val="none" w:sz="0" w:space="0" w:color="auto"/>
                    <w:bottom w:val="none" w:sz="0" w:space="0" w:color="auto"/>
                    <w:right w:val="none" w:sz="0" w:space="0" w:color="auto"/>
                  </w:divBdr>
                  <w:divsChild>
                    <w:div w:id="1186551729">
                      <w:marLeft w:val="0"/>
                      <w:marRight w:val="0"/>
                      <w:marTop w:val="0"/>
                      <w:marBottom w:val="0"/>
                      <w:divBdr>
                        <w:top w:val="none" w:sz="0" w:space="0" w:color="auto"/>
                        <w:left w:val="none" w:sz="0" w:space="0" w:color="auto"/>
                        <w:bottom w:val="none" w:sz="0" w:space="0" w:color="auto"/>
                        <w:right w:val="none" w:sz="0" w:space="0" w:color="auto"/>
                      </w:divBdr>
                      <w:divsChild>
                        <w:div w:id="2013415504">
                          <w:marLeft w:val="0"/>
                          <w:marRight w:val="0"/>
                          <w:marTop w:val="0"/>
                          <w:marBottom w:val="0"/>
                          <w:divBdr>
                            <w:top w:val="none" w:sz="0" w:space="0" w:color="auto"/>
                            <w:left w:val="none" w:sz="0" w:space="0" w:color="auto"/>
                            <w:bottom w:val="none" w:sz="0" w:space="0" w:color="auto"/>
                            <w:right w:val="none" w:sz="0" w:space="0" w:color="auto"/>
                          </w:divBdr>
                          <w:divsChild>
                            <w:div w:id="41905536">
                              <w:marLeft w:val="0"/>
                              <w:marRight w:val="0"/>
                              <w:marTop w:val="0"/>
                              <w:marBottom w:val="0"/>
                              <w:divBdr>
                                <w:top w:val="none" w:sz="0" w:space="0" w:color="auto"/>
                                <w:left w:val="none" w:sz="0" w:space="0" w:color="auto"/>
                                <w:bottom w:val="none" w:sz="0" w:space="0" w:color="auto"/>
                                <w:right w:val="none" w:sz="0" w:space="0" w:color="auto"/>
                              </w:divBdr>
                              <w:divsChild>
                                <w:div w:id="187140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778188">
                      <w:marLeft w:val="0"/>
                      <w:marRight w:val="0"/>
                      <w:marTop w:val="0"/>
                      <w:marBottom w:val="0"/>
                      <w:divBdr>
                        <w:top w:val="none" w:sz="0" w:space="0" w:color="auto"/>
                        <w:left w:val="none" w:sz="0" w:space="0" w:color="auto"/>
                        <w:bottom w:val="none" w:sz="0" w:space="0" w:color="auto"/>
                        <w:right w:val="none" w:sz="0" w:space="0" w:color="auto"/>
                      </w:divBdr>
                      <w:divsChild>
                        <w:div w:id="831262357">
                          <w:marLeft w:val="0"/>
                          <w:marRight w:val="0"/>
                          <w:marTop w:val="0"/>
                          <w:marBottom w:val="0"/>
                          <w:divBdr>
                            <w:top w:val="none" w:sz="0" w:space="0" w:color="auto"/>
                            <w:left w:val="none" w:sz="0" w:space="0" w:color="auto"/>
                            <w:bottom w:val="none" w:sz="0" w:space="0" w:color="auto"/>
                            <w:right w:val="none" w:sz="0" w:space="0" w:color="auto"/>
                          </w:divBdr>
                          <w:divsChild>
                            <w:div w:id="1765805271">
                              <w:marLeft w:val="0"/>
                              <w:marRight w:val="0"/>
                              <w:marTop w:val="0"/>
                              <w:marBottom w:val="0"/>
                              <w:divBdr>
                                <w:top w:val="none" w:sz="0" w:space="0" w:color="auto"/>
                                <w:left w:val="none" w:sz="0" w:space="0" w:color="auto"/>
                                <w:bottom w:val="none" w:sz="0" w:space="0" w:color="auto"/>
                                <w:right w:val="none" w:sz="0" w:space="0" w:color="auto"/>
                              </w:divBdr>
                              <w:divsChild>
                                <w:div w:id="23408560">
                                  <w:marLeft w:val="0"/>
                                  <w:marRight w:val="0"/>
                                  <w:marTop w:val="0"/>
                                  <w:marBottom w:val="0"/>
                                  <w:divBdr>
                                    <w:top w:val="none" w:sz="0" w:space="0" w:color="auto"/>
                                    <w:left w:val="none" w:sz="0" w:space="0" w:color="auto"/>
                                    <w:bottom w:val="none" w:sz="0" w:space="0" w:color="auto"/>
                                    <w:right w:val="none" w:sz="0" w:space="0" w:color="auto"/>
                                  </w:divBdr>
                                  <w:divsChild>
                                    <w:div w:id="1374504701">
                                      <w:marLeft w:val="0"/>
                                      <w:marRight w:val="0"/>
                                      <w:marTop w:val="0"/>
                                      <w:marBottom w:val="0"/>
                                      <w:divBdr>
                                        <w:top w:val="none" w:sz="0" w:space="0" w:color="auto"/>
                                        <w:left w:val="none" w:sz="0" w:space="0" w:color="auto"/>
                                        <w:bottom w:val="none" w:sz="0" w:space="0" w:color="auto"/>
                                        <w:right w:val="none" w:sz="0" w:space="0" w:color="auto"/>
                                      </w:divBdr>
                                    </w:div>
                                  </w:divsChild>
                                </w:div>
                                <w:div w:id="1462071936">
                                  <w:marLeft w:val="0"/>
                                  <w:marRight w:val="0"/>
                                  <w:marTop w:val="0"/>
                                  <w:marBottom w:val="0"/>
                                  <w:divBdr>
                                    <w:top w:val="none" w:sz="0" w:space="0" w:color="auto"/>
                                    <w:left w:val="none" w:sz="0" w:space="0" w:color="auto"/>
                                    <w:bottom w:val="none" w:sz="0" w:space="0" w:color="auto"/>
                                    <w:right w:val="none" w:sz="0" w:space="0" w:color="auto"/>
                                  </w:divBdr>
                                  <w:divsChild>
                                    <w:div w:id="817184725">
                                      <w:marLeft w:val="0"/>
                                      <w:marRight w:val="0"/>
                                      <w:marTop w:val="0"/>
                                      <w:marBottom w:val="0"/>
                                      <w:divBdr>
                                        <w:top w:val="none" w:sz="0" w:space="0" w:color="auto"/>
                                        <w:left w:val="none" w:sz="0" w:space="0" w:color="auto"/>
                                        <w:bottom w:val="none" w:sz="0" w:space="0" w:color="auto"/>
                                        <w:right w:val="none" w:sz="0" w:space="0" w:color="auto"/>
                                      </w:divBdr>
                                      <w:divsChild>
                                        <w:div w:id="34459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67859">
                                  <w:marLeft w:val="0"/>
                                  <w:marRight w:val="0"/>
                                  <w:marTop w:val="0"/>
                                  <w:marBottom w:val="0"/>
                                  <w:divBdr>
                                    <w:top w:val="none" w:sz="0" w:space="0" w:color="auto"/>
                                    <w:left w:val="none" w:sz="0" w:space="0" w:color="auto"/>
                                    <w:bottom w:val="none" w:sz="0" w:space="0" w:color="auto"/>
                                    <w:right w:val="none" w:sz="0" w:space="0" w:color="auto"/>
                                  </w:divBdr>
                                  <w:divsChild>
                                    <w:div w:id="1624195432">
                                      <w:marLeft w:val="0"/>
                                      <w:marRight w:val="0"/>
                                      <w:marTop w:val="0"/>
                                      <w:marBottom w:val="0"/>
                                      <w:divBdr>
                                        <w:top w:val="none" w:sz="0" w:space="0" w:color="auto"/>
                                        <w:left w:val="none" w:sz="0" w:space="0" w:color="auto"/>
                                        <w:bottom w:val="none" w:sz="0" w:space="0" w:color="auto"/>
                                        <w:right w:val="none" w:sz="0" w:space="0" w:color="auto"/>
                                      </w:divBdr>
                                      <w:divsChild>
                                        <w:div w:id="1379085314">
                                          <w:marLeft w:val="0"/>
                                          <w:marRight w:val="0"/>
                                          <w:marTop w:val="0"/>
                                          <w:marBottom w:val="0"/>
                                          <w:divBdr>
                                            <w:top w:val="none" w:sz="0" w:space="0" w:color="auto"/>
                                            <w:left w:val="none" w:sz="0" w:space="0" w:color="auto"/>
                                            <w:bottom w:val="none" w:sz="0" w:space="0" w:color="auto"/>
                                            <w:right w:val="none" w:sz="0" w:space="0" w:color="auto"/>
                                          </w:divBdr>
                                          <w:divsChild>
                                            <w:div w:id="23004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260302">
      <w:bodyDiv w:val="1"/>
      <w:marLeft w:val="0"/>
      <w:marRight w:val="0"/>
      <w:marTop w:val="0"/>
      <w:marBottom w:val="0"/>
      <w:divBdr>
        <w:top w:val="none" w:sz="0" w:space="0" w:color="auto"/>
        <w:left w:val="none" w:sz="0" w:space="0" w:color="auto"/>
        <w:bottom w:val="none" w:sz="0" w:space="0" w:color="auto"/>
        <w:right w:val="none" w:sz="0" w:space="0" w:color="auto"/>
      </w:divBdr>
    </w:div>
    <w:div w:id="1573545017">
      <w:bodyDiv w:val="1"/>
      <w:marLeft w:val="0"/>
      <w:marRight w:val="0"/>
      <w:marTop w:val="0"/>
      <w:marBottom w:val="0"/>
      <w:divBdr>
        <w:top w:val="none" w:sz="0" w:space="0" w:color="auto"/>
        <w:left w:val="none" w:sz="0" w:space="0" w:color="auto"/>
        <w:bottom w:val="none" w:sz="0" w:space="0" w:color="auto"/>
        <w:right w:val="none" w:sz="0" w:space="0" w:color="auto"/>
      </w:divBdr>
    </w:div>
    <w:div w:id="2079590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47.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oleObject" Target="embeddings/oleObject256.bin"/><Relationship Id="rId573" Type="http://schemas.openxmlformats.org/officeDocument/2006/relationships/image" Target="media/image269.png"/><Relationship Id="rId629" Type="http://schemas.openxmlformats.org/officeDocument/2006/relationships/image" Target="media/image289.wmf"/><Relationship Id="rId170" Type="http://schemas.openxmlformats.org/officeDocument/2006/relationships/image" Target="media/image82.wmf"/><Relationship Id="rId226" Type="http://schemas.openxmlformats.org/officeDocument/2006/relationships/image" Target="media/image110.wmf"/><Relationship Id="rId433" Type="http://schemas.openxmlformats.org/officeDocument/2006/relationships/image" Target="media/image214.wmf"/><Relationship Id="rId268" Type="http://schemas.openxmlformats.org/officeDocument/2006/relationships/oleObject" Target="embeddings/oleObject127.bin"/><Relationship Id="rId475" Type="http://schemas.openxmlformats.org/officeDocument/2006/relationships/image" Target="media/image233.wmf"/><Relationship Id="rId640" Type="http://schemas.openxmlformats.org/officeDocument/2006/relationships/image" Target="media/image295.png"/><Relationship Id="rId32" Type="http://schemas.openxmlformats.org/officeDocument/2006/relationships/oleObject" Target="embeddings/oleObject10.bin"/><Relationship Id="rId74" Type="http://schemas.openxmlformats.org/officeDocument/2006/relationships/oleObject" Target="embeddings/oleObject31.bin"/><Relationship Id="rId128" Type="http://schemas.openxmlformats.org/officeDocument/2006/relationships/oleObject" Target="embeddings/oleObject58.bin"/><Relationship Id="rId335" Type="http://schemas.openxmlformats.org/officeDocument/2006/relationships/image" Target="media/image165.wmf"/><Relationship Id="rId377" Type="http://schemas.openxmlformats.org/officeDocument/2006/relationships/image" Target="media/image186.wmf"/><Relationship Id="rId500" Type="http://schemas.openxmlformats.org/officeDocument/2006/relationships/image" Target="media/image244.wmf"/><Relationship Id="rId542" Type="http://schemas.openxmlformats.org/officeDocument/2006/relationships/image" Target="media/image262.wmf"/><Relationship Id="rId584" Type="http://schemas.openxmlformats.org/officeDocument/2006/relationships/image" Target="media/image275.wmf"/><Relationship Id="rId5" Type="http://schemas.openxmlformats.org/officeDocument/2006/relationships/webSettings" Target="webSettings.xml"/><Relationship Id="rId181" Type="http://schemas.openxmlformats.org/officeDocument/2006/relationships/oleObject" Target="embeddings/oleObject84.bin"/><Relationship Id="rId237" Type="http://schemas.openxmlformats.org/officeDocument/2006/relationships/image" Target="media/image116.wmf"/><Relationship Id="rId402" Type="http://schemas.openxmlformats.org/officeDocument/2006/relationships/oleObject" Target="embeddings/oleObject194.bin"/><Relationship Id="rId279" Type="http://schemas.openxmlformats.org/officeDocument/2006/relationships/image" Target="media/image137.wmf"/><Relationship Id="rId444" Type="http://schemas.openxmlformats.org/officeDocument/2006/relationships/image" Target="media/image219.wmf"/><Relationship Id="rId486" Type="http://schemas.openxmlformats.org/officeDocument/2006/relationships/image" Target="media/image241.png"/><Relationship Id="rId651" Type="http://schemas.openxmlformats.org/officeDocument/2006/relationships/image" Target="media/image302.wmf"/><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image" Target="media/image251.png"/><Relationship Id="rId553" Type="http://schemas.openxmlformats.org/officeDocument/2006/relationships/image" Target="media/image2640.wmf"/><Relationship Id="rId609" Type="http://schemas.openxmlformats.org/officeDocument/2006/relationships/oleObject" Target="embeddings/oleObject292.bin"/><Relationship Id="rId85" Type="http://schemas.openxmlformats.org/officeDocument/2006/relationships/image" Target="media/image39.wmf"/><Relationship Id="rId150" Type="http://schemas.openxmlformats.org/officeDocument/2006/relationships/oleObject" Target="embeddings/oleObject69.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4.wmf"/><Relationship Id="rId595" Type="http://schemas.openxmlformats.org/officeDocument/2006/relationships/image" Target="media/image276.png"/><Relationship Id="rId248" Type="http://schemas.openxmlformats.org/officeDocument/2006/relationships/image" Target="media/image122.wmf"/><Relationship Id="rId455" Type="http://schemas.openxmlformats.org/officeDocument/2006/relationships/oleObject" Target="embeddings/oleObject222.bin"/><Relationship Id="rId497" Type="http://schemas.openxmlformats.org/officeDocument/2006/relationships/oleObject" Target="embeddings/oleObject240.bin"/><Relationship Id="rId620" Type="http://schemas.openxmlformats.org/officeDocument/2006/relationships/image" Target="media/image283.png"/><Relationship Id="rId662" Type="http://schemas.openxmlformats.org/officeDocument/2006/relationships/theme" Target="theme/theme1.xml"/><Relationship Id="rId12" Type="http://schemas.openxmlformats.org/officeDocument/2006/relationships/oleObject" Target="embeddings/oleObject1.bin"/><Relationship Id="rId108" Type="http://schemas.openxmlformats.org/officeDocument/2006/relationships/oleObject" Target="embeddings/oleObject48.bin"/><Relationship Id="rId315" Type="http://schemas.openxmlformats.org/officeDocument/2006/relationships/image" Target="media/image155.wmf"/><Relationship Id="rId357" Type="http://schemas.openxmlformats.org/officeDocument/2006/relationships/image" Target="media/image176.wmf"/><Relationship Id="rId522" Type="http://schemas.openxmlformats.org/officeDocument/2006/relationships/oleObject" Target="embeddings/oleObject252.bin"/><Relationship Id="rId54" Type="http://schemas.openxmlformats.org/officeDocument/2006/relationships/oleObject" Target="embeddings/oleObject21.bin"/><Relationship Id="rId96" Type="http://schemas.openxmlformats.org/officeDocument/2006/relationships/oleObject" Target="embeddings/oleObject42.bin"/><Relationship Id="rId161" Type="http://schemas.openxmlformats.org/officeDocument/2006/relationships/image" Target="media/image77.wmf"/><Relationship Id="rId217" Type="http://schemas.openxmlformats.org/officeDocument/2006/relationships/oleObject" Target="embeddings/oleObject102.bin"/><Relationship Id="rId399" Type="http://schemas.openxmlformats.org/officeDocument/2006/relationships/image" Target="media/image197.wmf"/><Relationship Id="rId564" Type="http://schemas.openxmlformats.org/officeDocument/2006/relationships/oleObject" Target="embeddings/oleObject271.bin"/><Relationship Id="rId259" Type="http://schemas.openxmlformats.org/officeDocument/2006/relationships/image" Target="media/image127.wmf"/><Relationship Id="rId424" Type="http://schemas.openxmlformats.org/officeDocument/2006/relationships/oleObject" Target="embeddings/oleObject205.bin"/><Relationship Id="rId466" Type="http://schemas.openxmlformats.org/officeDocument/2006/relationships/oleObject" Target="embeddings/oleObject228.bin"/><Relationship Id="rId631" Type="http://schemas.openxmlformats.org/officeDocument/2006/relationships/image" Target="media/image290.png"/><Relationship Id="rId23" Type="http://schemas.openxmlformats.org/officeDocument/2006/relationships/image" Target="media/image8.wmf"/><Relationship Id="rId119" Type="http://schemas.openxmlformats.org/officeDocument/2006/relationships/image" Target="media/image56.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image" Target="media/image256.wmf"/><Relationship Id="rId65" Type="http://schemas.openxmlformats.org/officeDocument/2006/relationships/image" Target="media/image29.wmf"/><Relationship Id="rId130" Type="http://schemas.openxmlformats.org/officeDocument/2006/relationships/oleObject" Target="embeddings/oleObject59.bin"/><Relationship Id="rId368" Type="http://schemas.openxmlformats.org/officeDocument/2006/relationships/oleObject" Target="embeddings/oleObject177.bin"/><Relationship Id="rId575" Type="http://schemas.openxmlformats.org/officeDocument/2006/relationships/oleObject" Target="embeddings/oleObject276.bin"/><Relationship Id="rId172" Type="http://schemas.openxmlformats.org/officeDocument/2006/relationships/image" Target="media/image83.wmf"/><Relationship Id="rId228" Type="http://schemas.openxmlformats.org/officeDocument/2006/relationships/image" Target="media/image111.wmf"/><Relationship Id="rId435" Type="http://schemas.openxmlformats.org/officeDocument/2006/relationships/image" Target="media/image215.wmf"/><Relationship Id="rId477" Type="http://schemas.openxmlformats.org/officeDocument/2006/relationships/image" Target="media/image234.png"/><Relationship Id="rId600" Type="http://schemas.openxmlformats.org/officeDocument/2006/relationships/image" Target="media/image279.wmf"/><Relationship Id="rId642" Type="http://schemas.openxmlformats.org/officeDocument/2006/relationships/oleObject" Target="embeddings/oleObject305.bin"/><Relationship Id="rId281" Type="http://schemas.openxmlformats.org/officeDocument/2006/relationships/image" Target="media/image138.wmf"/><Relationship Id="rId337" Type="http://schemas.openxmlformats.org/officeDocument/2006/relationships/image" Target="media/image166.wmf"/><Relationship Id="rId502" Type="http://schemas.openxmlformats.org/officeDocument/2006/relationships/image" Target="media/image2450.wmf"/><Relationship Id="rId34" Type="http://schemas.openxmlformats.org/officeDocument/2006/relationships/oleObject" Target="embeddings/oleObject11.bin"/><Relationship Id="rId76" Type="http://schemas.openxmlformats.org/officeDocument/2006/relationships/oleObject" Target="embeddings/oleObject32.bin"/><Relationship Id="rId141" Type="http://schemas.openxmlformats.org/officeDocument/2006/relationships/image" Target="media/image67.wmf"/><Relationship Id="rId379" Type="http://schemas.openxmlformats.org/officeDocument/2006/relationships/image" Target="media/image187.wmf"/><Relationship Id="rId544" Type="http://schemas.openxmlformats.org/officeDocument/2006/relationships/image" Target="media/image263.wmf"/><Relationship Id="rId7" Type="http://schemas.openxmlformats.org/officeDocument/2006/relationships/endnotes" Target="endnotes.xml"/><Relationship Id="rId183" Type="http://schemas.openxmlformats.org/officeDocument/2006/relationships/oleObject" Target="embeddings/oleObject85.bin"/><Relationship Id="rId239" Type="http://schemas.openxmlformats.org/officeDocument/2006/relationships/oleObject" Target="embeddings/oleObject112.bin"/><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image" Target="media/image220.wmf"/><Relationship Id="rId611" Type="http://schemas.openxmlformats.org/officeDocument/2006/relationships/oleObject" Target="embeddings/oleObject293.bin"/><Relationship Id="rId653" Type="http://schemas.openxmlformats.org/officeDocument/2006/relationships/image" Target="media/image303.wmf"/><Relationship Id="rId250" Type="http://schemas.openxmlformats.org/officeDocument/2006/relationships/image" Target="media/image123.wmf"/><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image" Target="media/image243.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49.bin"/><Relationship Id="rId348" Type="http://schemas.openxmlformats.org/officeDocument/2006/relationships/oleObject" Target="embeddings/oleObject167.bin"/><Relationship Id="rId513" Type="http://schemas.openxmlformats.org/officeDocument/2006/relationships/image" Target="media/image252.wmf"/><Relationship Id="rId555" Type="http://schemas.openxmlformats.org/officeDocument/2006/relationships/image" Target="media/image2650.wmf"/><Relationship Id="rId597" Type="http://schemas.openxmlformats.org/officeDocument/2006/relationships/oleObject" Target="embeddings/oleObject286.bin"/><Relationship Id="rId152" Type="http://schemas.openxmlformats.org/officeDocument/2006/relationships/oleObject" Target="embeddings/oleObject70.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5.wmf"/><Relationship Id="rId457" Type="http://schemas.openxmlformats.org/officeDocument/2006/relationships/image" Target="media/image224.wmf"/><Relationship Id="rId622" Type="http://schemas.openxmlformats.org/officeDocument/2006/relationships/image" Target="media/image285.wmf"/><Relationship Id="rId261" Type="http://schemas.openxmlformats.org/officeDocument/2006/relationships/image" Target="media/image128.wmf"/><Relationship Id="rId499" Type="http://schemas.openxmlformats.org/officeDocument/2006/relationships/oleObject" Target="embeddings/oleObject241.bin"/><Relationship Id="rId14" Type="http://schemas.openxmlformats.org/officeDocument/2006/relationships/image" Target="media/image3.wmf"/><Relationship Id="rId56" Type="http://schemas.openxmlformats.org/officeDocument/2006/relationships/oleObject" Target="embeddings/oleObject22.bin"/><Relationship Id="rId317" Type="http://schemas.openxmlformats.org/officeDocument/2006/relationships/image" Target="media/image156.wmf"/><Relationship Id="rId359" Type="http://schemas.openxmlformats.org/officeDocument/2006/relationships/image" Target="media/image177.wmf"/><Relationship Id="rId524" Type="http://schemas.openxmlformats.org/officeDocument/2006/relationships/oleObject" Target="embeddings/oleObject253.bin"/><Relationship Id="rId566" Type="http://schemas.openxmlformats.org/officeDocument/2006/relationships/oleObject" Target="embeddings/oleObject272.bin"/><Relationship Id="rId98" Type="http://schemas.openxmlformats.org/officeDocument/2006/relationships/oleObject" Target="embeddings/oleObject43.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oleObject" Target="embeddings/oleObject103.bin"/><Relationship Id="rId370" Type="http://schemas.openxmlformats.org/officeDocument/2006/relationships/oleObject" Target="embeddings/oleObject178.bin"/><Relationship Id="rId426" Type="http://schemas.openxmlformats.org/officeDocument/2006/relationships/oleObject" Target="embeddings/oleObject206.bin"/><Relationship Id="rId633" Type="http://schemas.openxmlformats.org/officeDocument/2006/relationships/image" Target="media/image291.wmf"/><Relationship Id="rId230" Type="http://schemas.openxmlformats.org/officeDocument/2006/relationships/oleObject" Target="embeddings/oleObject108.bin"/><Relationship Id="rId468" Type="http://schemas.openxmlformats.org/officeDocument/2006/relationships/oleObject" Target="embeddings/oleObject229.bin"/><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image" Target="media/image258.png"/><Relationship Id="rId577" Type="http://schemas.openxmlformats.org/officeDocument/2006/relationships/oleObject" Target="embeddings/oleObject277.bin"/><Relationship Id="rId132" Type="http://schemas.openxmlformats.org/officeDocument/2006/relationships/oleObject" Target="embeddings/oleObject60.bin"/><Relationship Id="rId174" Type="http://schemas.openxmlformats.org/officeDocument/2006/relationships/image" Target="media/image84.wmf"/><Relationship Id="rId381" Type="http://schemas.openxmlformats.org/officeDocument/2006/relationships/image" Target="media/image188.wmf"/><Relationship Id="rId602" Type="http://schemas.openxmlformats.org/officeDocument/2006/relationships/image" Target="media/image2770.wmf"/><Relationship Id="rId241" Type="http://schemas.openxmlformats.org/officeDocument/2006/relationships/oleObject" Target="embeddings/oleObject113.bin"/><Relationship Id="rId437" Type="http://schemas.openxmlformats.org/officeDocument/2006/relationships/image" Target="media/image216.wmf"/><Relationship Id="rId479" Type="http://schemas.openxmlformats.org/officeDocument/2006/relationships/image" Target="media/image236.jpeg"/><Relationship Id="rId644" Type="http://schemas.openxmlformats.org/officeDocument/2006/relationships/oleObject" Target="embeddings/oleObject306.bin"/><Relationship Id="rId36" Type="http://schemas.openxmlformats.org/officeDocument/2006/relationships/oleObject" Target="embeddings/oleObject12.bin"/><Relationship Id="rId283" Type="http://schemas.openxmlformats.org/officeDocument/2006/relationships/image" Target="media/image139.wmf"/><Relationship Id="rId339" Type="http://schemas.openxmlformats.org/officeDocument/2006/relationships/image" Target="media/image167.wmf"/><Relationship Id="rId490" Type="http://schemas.openxmlformats.org/officeDocument/2006/relationships/image" Target="media/image244.png"/><Relationship Id="rId504" Type="http://schemas.openxmlformats.org/officeDocument/2006/relationships/image" Target="media/image2460.wmf"/><Relationship Id="rId546" Type="http://schemas.openxmlformats.org/officeDocument/2006/relationships/image" Target="media/image264.wmf"/><Relationship Id="rId78" Type="http://schemas.openxmlformats.org/officeDocument/2006/relationships/oleObject" Target="embeddings/oleObject33.bin"/><Relationship Id="rId101" Type="http://schemas.openxmlformats.org/officeDocument/2006/relationships/image" Target="media/image47.wmf"/><Relationship Id="rId143" Type="http://schemas.openxmlformats.org/officeDocument/2006/relationships/image" Target="media/image68.wmf"/><Relationship Id="rId185" Type="http://schemas.openxmlformats.org/officeDocument/2006/relationships/oleObject" Target="embeddings/oleObject86.bin"/><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oleObject" Target="embeddings/oleObject282.bin"/><Relationship Id="rId9" Type="http://schemas.openxmlformats.org/officeDocument/2006/relationships/hyperlink" Target="mailto:aer6903@technion.ac.il" TargetMode="External"/><Relationship Id="rId210" Type="http://schemas.openxmlformats.org/officeDocument/2006/relationships/image" Target="media/image102.wmf"/><Relationship Id="rId392" Type="http://schemas.openxmlformats.org/officeDocument/2006/relationships/oleObject" Target="embeddings/oleObject189.bin"/><Relationship Id="rId448" Type="http://schemas.openxmlformats.org/officeDocument/2006/relationships/image" Target="media/image221.wmf"/><Relationship Id="rId613" Type="http://schemas.openxmlformats.org/officeDocument/2006/relationships/oleObject" Target="embeddings/oleObject294.bin"/><Relationship Id="rId655" Type="http://schemas.openxmlformats.org/officeDocument/2006/relationships/image" Target="media/image304.png"/><Relationship Id="rId252" Type="http://schemas.openxmlformats.org/officeDocument/2006/relationships/image" Target="media/image124.wmf"/><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3.wmf"/><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oleObject" Target="embeddings/oleObject50.bin"/><Relationship Id="rId154" Type="http://schemas.openxmlformats.org/officeDocument/2006/relationships/oleObject" Target="embeddings/oleObject71.bin"/><Relationship Id="rId361" Type="http://schemas.openxmlformats.org/officeDocument/2006/relationships/image" Target="media/image178.wmf"/><Relationship Id="rId557" Type="http://schemas.openxmlformats.org/officeDocument/2006/relationships/image" Target="media/image265.wmf"/><Relationship Id="rId599" Type="http://schemas.openxmlformats.org/officeDocument/2006/relationships/oleObject" Target="embeddings/oleObject287.bin"/><Relationship Id="rId196" Type="http://schemas.openxmlformats.org/officeDocument/2006/relationships/image" Target="media/image95.wmf"/><Relationship Id="rId417" Type="http://schemas.openxmlformats.org/officeDocument/2006/relationships/image" Target="media/image206.wmf"/><Relationship Id="rId459" Type="http://schemas.openxmlformats.org/officeDocument/2006/relationships/image" Target="media/image225.wmf"/><Relationship Id="rId624" Type="http://schemas.openxmlformats.org/officeDocument/2006/relationships/image" Target="media/image286.wmf"/><Relationship Id="rId16" Type="http://schemas.openxmlformats.org/officeDocument/2006/relationships/oleObject" Target="embeddings/oleObject2.bin"/><Relationship Id="rId221" Type="http://schemas.openxmlformats.org/officeDocument/2006/relationships/oleObject" Target="embeddings/oleObject104.bin"/><Relationship Id="rId263" Type="http://schemas.openxmlformats.org/officeDocument/2006/relationships/image" Target="media/image129.wmf"/><Relationship Id="rId319" Type="http://schemas.openxmlformats.org/officeDocument/2006/relationships/image" Target="media/image157.wmf"/><Relationship Id="rId470" Type="http://schemas.openxmlformats.org/officeDocument/2006/relationships/oleObject" Target="embeddings/oleObject230.bin"/><Relationship Id="rId526" Type="http://schemas.openxmlformats.org/officeDocument/2006/relationships/oleObject" Target="embeddings/oleObject254.bin"/><Relationship Id="rId58" Type="http://schemas.openxmlformats.org/officeDocument/2006/relationships/oleObject" Target="embeddings/oleObject23.bin"/><Relationship Id="rId123" Type="http://schemas.openxmlformats.org/officeDocument/2006/relationships/image" Target="media/image58.wmf"/><Relationship Id="rId330" Type="http://schemas.openxmlformats.org/officeDocument/2006/relationships/oleObject" Target="embeddings/oleObject158.bin"/><Relationship Id="rId568" Type="http://schemas.openxmlformats.org/officeDocument/2006/relationships/oleObject" Target="embeddings/oleObject273.bin"/><Relationship Id="rId165" Type="http://schemas.openxmlformats.org/officeDocument/2006/relationships/oleObject" Target="embeddings/oleObject76.bin"/><Relationship Id="rId372" Type="http://schemas.openxmlformats.org/officeDocument/2006/relationships/oleObject" Target="embeddings/oleObject179.bin"/><Relationship Id="rId428" Type="http://schemas.openxmlformats.org/officeDocument/2006/relationships/oleObject" Target="embeddings/oleObject207.bin"/><Relationship Id="rId635" Type="http://schemas.openxmlformats.org/officeDocument/2006/relationships/image" Target="media/image292.wmf"/><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38.jpeg"/><Relationship Id="rId27" Type="http://schemas.openxmlformats.org/officeDocument/2006/relationships/image" Target="media/image10.wmf"/><Relationship Id="rId69" Type="http://schemas.openxmlformats.org/officeDocument/2006/relationships/image" Target="media/image31.wmf"/><Relationship Id="rId134" Type="http://schemas.openxmlformats.org/officeDocument/2006/relationships/oleObject" Target="embeddings/oleObject61.bin"/><Relationship Id="rId537" Type="http://schemas.openxmlformats.org/officeDocument/2006/relationships/oleObject" Target="embeddings/oleObject258.bin"/><Relationship Id="rId579" Type="http://schemas.openxmlformats.org/officeDocument/2006/relationships/oleObject" Target="embeddings/oleObject278.bin"/><Relationship Id="rId80" Type="http://schemas.openxmlformats.org/officeDocument/2006/relationships/oleObject" Target="embeddings/oleObject34.bin"/><Relationship Id="rId176" Type="http://schemas.openxmlformats.org/officeDocument/2006/relationships/image" Target="media/image85.wmf"/><Relationship Id="rId341" Type="http://schemas.openxmlformats.org/officeDocument/2006/relationships/image" Target="media/image168.wmf"/><Relationship Id="rId383" Type="http://schemas.openxmlformats.org/officeDocument/2006/relationships/image" Target="media/image189.wmf"/><Relationship Id="rId439" Type="http://schemas.openxmlformats.org/officeDocument/2006/relationships/image" Target="media/image217.wmf"/><Relationship Id="rId590" Type="http://schemas.openxmlformats.org/officeDocument/2006/relationships/oleObject" Target="embeddings/oleObject283.bin"/><Relationship Id="rId604" Type="http://schemas.openxmlformats.org/officeDocument/2006/relationships/image" Target="media/image2780.wmf"/><Relationship Id="rId646" Type="http://schemas.openxmlformats.org/officeDocument/2006/relationships/oleObject" Target="embeddings/oleObject307.bin"/><Relationship Id="rId201" Type="http://schemas.openxmlformats.org/officeDocument/2006/relationships/oleObject" Target="embeddings/oleObject94.bin"/><Relationship Id="rId243" Type="http://schemas.openxmlformats.org/officeDocument/2006/relationships/oleObject" Target="embeddings/oleObject114.bin"/><Relationship Id="rId285" Type="http://schemas.openxmlformats.org/officeDocument/2006/relationships/image" Target="media/image140.wmf"/><Relationship Id="rId450" Type="http://schemas.openxmlformats.org/officeDocument/2006/relationships/image" Target="media/image222.wmf"/><Relationship Id="rId506" Type="http://schemas.openxmlformats.org/officeDocument/2006/relationships/image" Target="media/image2470.wmf"/><Relationship Id="rId38" Type="http://schemas.openxmlformats.org/officeDocument/2006/relationships/oleObject" Target="embeddings/oleObject13.bin"/><Relationship Id="rId103" Type="http://schemas.openxmlformats.org/officeDocument/2006/relationships/image" Target="media/image48.wmf"/><Relationship Id="rId310" Type="http://schemas.openxmlformats.org/officeDocument/2006/relationships/oleObject" Target="embeddings/oleObject148.bin"/><Relationship Id="rId492" Type="http://schemas.openxmlformats.org/officeDocument/2006/relationships/image" Target="media/image245.wmf"/><Relationship Id="rId91" Type="http://schemas.openxmlformats.org/officeDocument/2006/relationships/image" Target="media/image42.wmf"/><Relationship Id="rId145" Type="http://schemas.openxmlformats.org/officeDocument/2006/relationships/image" Target="media/image69.wmf"/><Relationship Id="rId187" Type="http://schemas.openxmlformats.org/officeDocument/2006/relationships/oleObject" Target="embeddings/oleObject87.bin"/><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oleObject" Target="embeddings/oleObject295.bin"/><Relationship Id="rId212" Type="http://schemas.openxmlformats.org/officeDocument/2006/relationships/image" Target="media/image103.wmf"/><Relationship Id="rId254" Type="http://schemas.openxmlformats.org/officeDocument/2006/relationships/image" Target="media/image125.wmf"/><Relationship Id="rId657" Type="http://schemas.openxmlformats.org/officeDocument/2006/relationships/oleObject" Target="embeddings/oleObject311.bin"/><Relationship Id="rId49" Type="http://schemas.openxmlformats.org/officeDocument/2006/relationships/image" Target="media/image21.wmf"/><Relationship Id="rId114" Type="http://schemas.openxmlformats.org/officeDocument/2006/relationships/oleObject" Target="embeddings/oleObject51.bin"/><Relationship Id="rId296" Type="http://schemas.openxmlformats.org/officeDocument/2006/relationships/oleObject" Target="embeddings/oleObject141.bin"/><Relationship Id="rId461" Type="http://schemas.openxmlformats.org/officeDocument/2006/relationships/image" Target="media/image226.wmf"/><Relationship Id="rId517" Type="http://schemas.openxmlformats.org/officeDocument/2006/relationships/image" Target="media/image254.wmf"/><Relationship Id="rId559" Type="http://schemas.openxmlformats.org/officeDocument/2006/relationships/image" Target="media/image266.wmf"/><Relationship Id="rId60" Type="http://schemas.openxmlformats.org/officeDocument/2006/relationships/oleObject" Target="embeddings/oleObject24.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2.bin"/><Relationship Id="rId177" Type="http://schemas.openxmlformats.org/officeDocument/2006/relationships/oleObject" Target="embeddings/oleObject82.bin"/><Relationship Id="rId198" Type="http://schemas.openxmlformats.org/officeDocument/2006/relationships/image" Target="media/image96.wmf"/><Relationship Id="rId321" Type="http://schemas.openxmlformats.org/officeDocument/2006/relationships/image" Target="media/image158.wmf"/><Relationship Id="rId342" Type="http://schemas.openxmlformats.org/officeDocument/2006/relationships/oleObject" Target="embeddings/oleObject164.bin"/><Relationship Id="rId363" Type="http://schemas.openxmlformats.org/officeDocument/2006/relationships/image" Target="media/image179.wmf"/><Relationship Id="rId384" Type="http://schemas.openxmlformats.org/officeDocument/2006/relationships/oleObject" Target="embeddings/oleObject185.bin"/><Relationship Id="rId419" Type="http://schemas.openxmlformats.org/officeDocument/2006/relationships/image" Target="media/image207.wmf"/><Relationship Id="rId570" Type="http://schemas.openxmlformats.org/officeDocument/2006/relationships/oleObject" Target="embeddings/oleObject274.bin"/><Relationship Id="rId591" Type="http://schemas.openxmlformats.org/officeDocument/2006/relationships/image" Target="media/image2750.wmf"/><Relationship Id="rId605" Type="http://schemas.openxmlformats.org/officeDocument/2006/relationships/oleObject" Target="embeddings/oleObject290.bin"/><Relationship Id="rId626" Type="http://schemas.openxmlformats.org/officeDocument/2006/relationships/image" Target="media/image287.wmf"/><Relationship Id="rId202" Type="http://schemas.openxmlformats.org/officeDocument/2006/relationships/image" Target="media/image98.wmf"/><Relationship Id="rId223" Type="http://schemas.openxmlformats.org/officeDocument/2006/relationships/oleObject" Target="embeddings/oleObject105.bin"/><Relationship Id="rId244" Type="http://schemas.openxmlformats.org/officeDocument/2006/relationships/image" Target="media/image120.wmf"/><Relationship Id="rId430" Type="http://schemas.openxmlformats.org/officeDocument/2006/relationships/oleObject" Target="embeddings/oleObject208.bin"/><Relationship Id="rId647" Type="http://schemas.openxmlformats.org/officeDocument/2006/relationships/image" Target="media/image299.png"/><Relationship Id="rId18" Type="http://schemas.openxmlformats.org/officeDocument/2006/relationships/oleObject" Target="embeddings/oleObject3.bin"/><Relationship Id="rId39" Type="http://schemas.openxmlformats.org/officeDocument/2006/relationships/image" Target="media/image16.wmf"/><Relationship Id="rId265" Type="http://schemas.openxmlformats.org/officeDocument/2006/relationships/image" Target="media/image130.wmf"/><Relationship Id="rId286" Type="http://schemas.openxmlformats.org/officeDocument/2006/relationships/oleObject" Target="embeddings/oleObject136.bin"/><Relationship Id="rId451" Type="http://schemas.openxmlformats.org/officeDocument/2006/relationships/oleObject" Target="embeddings/oleObject219.bin"/><Relationship Id="rId472" Type="http://schemas.openxmlformats.org/officeDocument/2006/relationships/oleObject" Target="embeddings/oleObject231.bin"/><Relationship Id="rId493" Type="http://schemas.openxmlformats.org/officeDocument/2006/relationships/oleObject" Target="embeddings/oleObject238.bin"/><Relationship Id="rId507" Type="http://schemas.openxmlformats.org/officeDocument/2006/relationships/oleObject" Target="embeddings/oleObject245.bin"/><Relationship Id="rId528" Type="http://schemas.openxmlformats.org/officeDocument/2006/relationships/oleObject" Target="embeddings/oleObject255.bin"/><Relationship Id="rId549" Type="http://schemas.openxmlformats.org/officeDocument/2006/relationships/image" Target="media/image2620.wmf"/><Relationship Id="rId50" Type="http://schemas.openxmlformats.org/officeDocument/2006/relationships/oleObject" Target="embeddings/oleObject19.bin"/><Relationship Id="rId104" Type="http://schemas.openxmlformats.org/officeDocument/2006/relationships/oleObject" Target="embeddings/oleObject46.bin"/><Relationship Id="rId125" Type="http://schemas.openxmlformats.org/officeDocument/2006/relationships/image" Target="media/image59.wmf"/><Relationship Id="rId146" Type="http://schemas.openxmlformats.org/officeDocument/2006/relationships/oleObject" Target="embeddings/oleObject67.bin"/><Relationship Id="rId167" Type="http://schemas.openxmlformats.org/officeDocument/2006/relationships/oleObject" Target="embeddings/oleObject77.bin"/><Relationship Id="rId188" Type="http://schemas.openxmlformats.org/officeDocument/2006/relationships/image" Target="media/image91.wmf"/><Relationship Id="rId311" Type="http://schemas.openxmlformats.org/officeDocument/2006/relationships/image" Target="media/image153.wmf"/><Relationship Id="rId332" Type="http://schemas.openxmlformats.org/officeDocument/2006/relationships/oleObject" Target="embeddings/oleObject159.bin"/><Relationship Id="rId353" Type="http://schemas.openxmlformats.org/officeDocument/2006/relationships/image" Target="media/image174.wmf"/><Relationship Id="rId374" Type="http://schemas.openxmlformats.org/officeDocument/2006/relationships/oleObject" Target="embeddings/oleObject180.bin"/><Relationship Id="rId395" Type="http://schemas.openxmlformats.org/officeDocument/2006/relationships/image" Target="media/image195.wmf"/><Relationship Id="rId409" Type="http://schemas.openxmlformats.org/officeDocument/2006/relationships/image" Target="media/image202.wmf"/><Relationship Id="rId560" Type="http://schemas.openxmlformats.org/officeDocument/2006/relationships/oleObject" Target="embeddings/oleObject269.bin"/><Relationship Id="rId581" Type="http://schemas.openxmlformats.org/officeDocument/2006/relationships/oleObject" Target="embeddings/oleObject279.bin"/><Relationship Id="rId71" Type="http://schemas.openxmlformats.org/officeDocument/2006/relationships/image" Target="media/image32.wmf"/><Relationship Id="rId92" Type="http://schemas.openxmlformats.org/officeDocument/2006/relationships/oleObject" Target="embeddings/oleObject40.bin"/><Relationship Id="rId213" Type="http://schemas.openxmlformats.org/officeDocument/2006/relationships/oleObject" Target="embeddings/oleObject100.bin"/><Relationship Id="rId234" Type="http://schemas.openxmlformats.org/officeDocument/2006/relationships/oleObject" Target="embeddings/oleObject110.bin"/><Relationship Id="rId420" Type="http://schemas.openxmlformats.org/officeDocument/2006/relationships/oleObject" Target="embeddings/oleObject203.bin"/><Relationship Id="rId616" Type="http://schemas.openxmlformats.org/officeDocument/2006/relationships/image" Target="media/image2810.wmf"/><Relationship Id="rId637" Type="http://schemas.openxmlformats.org/officeDocument/2006/relationships/image" Target="media/image293.png"/><Relationship Id="rId658" Type="http://schemas.openxmlformats.org/officeDocument/2006/relationships/image" Target="media/image306.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0.bin"/><Relationship Id="rId276" Type="http://schemas.openxmlformats.org/officeDocument/2006/relationships/oleObject" Target="embeddings/oleObject131.bin"/><Relationship Id="rId297" Type="http://schemas.openxmlformats.org/officeDocument/2006/relationships/image" Target="media/image146.wmf"/><Relationship Id="rId441" Type="http://schemas.openxmlformats.org/officeDocument/2006/relationships/image" Target="media/image218.wmf"/><Relationship Id="rId462" Type="http://schemas.openxmlformats.org/officeDocument/2006/relationships/oleObject" Target="embeddings/oleObject226.bin"/><Relationship Id="rId483" Type="http://schemas.openxmlformats.org/officeDocument/2006/relationships/oleObject" Target="embeddings/oleObject234.bin"/><Relationship Id="rId518" Type="http://schemas.openxmlformats.org/officeDocument/2006/relationships/oleObject" Target="embeddings/oleObject250.bin"/><Relationship Id="rId539" Type="http://schemas.openxmlformats.org/officeDocument/2006/relationships/oleObject" Target="embeddings/oleObject259.bin"/><Relationship Id="rId40" Type="http://schemas.openxmlformats.org/officeDocument/2006/relationships/oleObject" Target="embeddings/oleObject14.bin"/><Relationship Id="rId115" Type="http://schemas.openxmlformats.org/officeDocument/2006/relationships/image" Target="media/image54.wmf"/><Relationship Id="rId136" Type="http://schemas.openxmlformats.org/officeDocument/2006/relationships/oleObject" Target="embeddings/oleObject62.bin"/><Relationship Id="rId157" Type="http://schemas.openxmlformats.org/officeDocument/2006/relationships/image" Target="media/image75.wmf"/><Relationship Id="rId178" Type="http://schemas.openxmlformats.org/officeDocument/2006/relationships/image" Target="media/image86.wmf"/><Relationship Id="rId301" Type="http://schemas.openxmlformats.org/officeDocument/2006/relationships/image" Target="media/image148.wmf"/><Relationship Id="rId322" Type="http://schemas.openxmlformats.org/officeDocument/2006/relationships/oleObject" Target="embeddings/oleObject154.bin"/><Relationship Id="rId343" Type="http://schemas.openxmlformats.org/officeDocument/2006/relationships/image" Target="media/image169.wmf"/><Relationship Id="rId364" Type="http://schemas.openxmlformats.org/officeDocument/2006/relationships/oleObject" Target="embeddings/oleObject175.bin"/><Relationship Id="rId550" Type="http://schemas.openxmlformats.org/officeDocument/2006/relationships/oleObject" Target="embeddings/oleObject264.bin"/><Relationship Id="rId61" Type="http://schemas.openxmlformats.org/officeDocument/2006/relationships/image" Target="media/image27.wmf"/><Relationship Id="rId82" Type="http://schemas.openxmlformats.org/officeDocument/2006/relationships/oleObject" Target="embeddings/oleObject35.bin"/><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image" Target="media/image190.wmf"/><Relationship Id="rId571" Type="http://schemas.openxmlformats.org/officeDocument/2006/relationships/image" Target="media/image2690.wmf"/><Relationship Id="rId592" Type="http://schemas.openxmlformats.org/officeDocument/2006/relationships/oleObject" Target="embeddings/oleObject284.bin"/><Relationship Id="rId606" Type="http://schemas.openxmlformats.org/officeDocument/2006/relationships/image" Target="media/image2790.wmf"/><Relationship Id="rId627" Type="http://schemas.openxmlformats.org/officeDocument/2006/relationships/oleObject" Target="embeddings/oleObject300.bin"/><Relationship Id="rId648" Type="http://schemas.openxmlformats.org/officeDocument/2006/relationships/image" Target="media/image300.wmf"/><Relationship Id="rId19" Type="http://schemas.openxmlformats.org/officeDocument/2006/relationships/image" Target="media/image6.wmf"/><Relationship Id="rId224" Type="http://schemas.openxmlformats.org/officeDocument/2006/relationships/image" Target="media/image109.wmf"/><Relationship Id="rId245" Type="http://schemas.openxmlformats.org/officeDocument/2006/relationships/oleObject" Target="embeddings/oleObject115.bin"/><Relationship Id="rId266" Type="http://schemas.openxmlformats.org/officeDocument/2006/relationships/oleObject" Target="embeddings/oleObject126.bin"/><Relationship Id="rId287" Type="http://schemas.openxmlformats.org/officeDocument/2006/relationships/image" Target="media/image141.wmf"/><Relationship Id="rId410" Type="http://schemas.openxmlformats.org/officeDocument/2006/relationships/oleObject" Target="embeddings/oleObject198.bin"/><Relationship Id="rId431" Type="http://schemas.openxmlformats.org/officeDocument/2006/relationships/image" Target="media/image213.wmf"/><Relationship Id="rId452" Type="http://schemas.openxmlformats.org/officeDocument/2006/relationships/image" Target="media/image223.wmf"/><Relationship Id="rId473" Type="http://schemas.openxmlformats.org/officeDocument/2006/relationships/image" Target="media/image232.wmf"/><Relationship Id="rId494" Type="http://schemas.openxmlformats.org/officeDocument/2006/relationships/image" Target="media/image246.wmf"/><Relationship Id="rId508" Type="http://schemas.openxmlformats.org/officeDocument/2006/relationships/image" Target="media/image249.png"/><Relationship Id="rId529" Type="http://schemas.openxmlformats.org/officeDocument/2006/relationships/image" Target="media/image256.png"/><Relationship Id="rId30" Type="http://schemas.openxmlformats.org/officeDocument/2006/relationships/oleObject" Target="embeddings/oleObject9.bin"/><Relationship Id="rId105" Type="http://schemas.openxmlformats.org/officeDocument/2006/relationships/image" Target="media/image49.wmf"/><Relationship Id="rId126" Type="http://schemas.openxmlformats.org/officeDocument/2006/relationships/oleObject" Target="embeddings/oleObject57.bin"/><Relationship Id="rId147" Type="http://schemas.openxmlformats.org/officeDocument/2006/relationships/image" Target="media/image70.wmf"/><Relationship Id="rId168" Type="http://schemas.openxmlformats.org/officeDocument/2006/relationships/image" Target="media/image81.wmf"/><Relationship Id="rId312" Type="http://schemas.openxmlformats.org/officeDocument/2006/relationships/oleObject" Target="embeddings/oleObject149.bin"/><Relationship Id="rId333" Type="http://schemas.openxmlformats.org/officeDocument/2006/relationships/image" Target="media/image164.wmf"/><Relationship Id="rId354" Type="http://schemas.openxmlformats.org/officeDocument/2006/relationships/oleObject" Target="embeddings/oleObject170.bin"/><Relationship Id="rId540" Type="http://schemas.openxmlformats.org/officeDocument/2006/relationships/image" Target="media/image261.wmf"/><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3.wmf"/><Relationship Id="rId189" Type="http://schemas.openxmlformats.org/officeDocument/2006/relationships/oleObject" Target="embeddings/oleObject88.bin"/><Relationship Id="rId375" Type="http://schemas.openxmlformats.org/officeDocument/2006/relationships/image" Target="media/image185.wmf"/><Relationship Id="rId396" Type="http://schemas.openxmlformats.org/officeDocument/2006/relationships/oleObject" Target="embeddings/oleObject191.bin"/><Relationship Id="rId561" Type="http://schemas.openxmlformats.org/officeDocument/2006/relationships/image" Target="media/image267.wmf"/><Relationship Id="rId582" Type="http://schemas.openxmlformats.org/officeDocument/2006/relationships/image" Target="media/image274.wmf"/><Relationship Id="rId617" Type="http://schemas.openxmlformats.org/officeDocument/2006/relationships/oleObject" Target="embeddings/oleObject296.bin"/><Relationship Id="rId638" Type="http://schemas.openxmlformats.org/officeDocument/2006/relationships/image" Target="media/image294.wmf"/><Relationship Id="rId659" Type="http://schemas.openxmlformats.org/officeDocument/2006/relationships/oleObject" Target="embeddings/oleObject312.bin"/><Relationship Id="rId3" Type="http://schemas.openxmlformats.org/officeDocument/2006/relationships/styles" Target="styles.xml"/><Relationship Id="rId214" Type="http://schemas.openxmlformats.org/officeDocument/2006/relationships/image" Target="media/image104.wmf"/><Relationship Id="rId235" Type="http://schemas.openxmlformats.org/officeDocument/2006/relationships/image" Target="media/image115.wmf"/><Relationship Id="rId256" Type="http://schemas.openxmlformats.org/officeDocument/2006/relationships/oleObject" Target="embeddings/oleObject121.bin"/><Relationship Id="rId277" Type="http://schemas.openxmlformats.org/officeDocument/2006/relationships/image" Target="media/image136.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image" Target="media/image208.wmf"/><Relationship Id="rId442" Type="http://schemas.openxmlformats.org/officeDocument/2006/relationships/oleObject" Target="embeddings/oleObject214.bin"/><Relationship Id="rId463" Type="http://schemas.openxmlformats.org/officeDocument/2006/relationships/image" Target="media/image227.wmf"/><Relationship Id="rId484" Type="http://schemas.openxmlformats.org/officeDocument/2006/relationships/image" Target="media/image240.wmf"/><Relationship Id="rId519" Type="http://schemas.openxmlformats.org/officeDocument/2006/relationships/image" Target="media/image255.wmf"/><Relationship Id="rId116" Type="http://schemas.openxmlformats.org/officeDocument/2006/relationships/oleObject" Target="embeddings/oleObject52.bin"/><Relationship Id="rId137" Type="http://schemas.openxmlformats.org/officeDocument/2006/relationships/image" Target="media/image65.wmf"/><Relationship Id="rId158" Type="http://schemas.openxmlformats.org/officeDocument/2006/relationships/oleObject" Target="embeddings/oleObject73.bin"/><Relationship Id="rId302" Type="http://schemas.openxmlformats.org/officeDocument/2006/relationships/oleObject" Target="embeddings/oleObject144.bin"/><Relationship Id="rId323" Type="http://schemas.openxmlformats.org/officeDocument/2006/relationships/image" Target="media/image159.wmf"/><Relationship Id="rId344" Type="http://schemas.openxmlformats.org/officeDocument/2006/relationships/oleObject" Target="embeddings/oleObject165.bin"/><Relationship Id="rId530" Type="http://schemas.openxmlformats.org/officeDocument/2006/relationships/image" Target="media/image257.wmf"/><Relationship Id="rId20" Type="http://schemas.openxmlformats.org/officeDocument/2006/relationships/oleObject" Target="embeddings/oleObject4.bin"/><Relationship Id="rId41" Type="http://schemas.openxmlformats.org/officeDocument/2006/relationships/image" Target="media/image17.wmf"/><Relationship Id="rId62" Type="http://schemas.openxmlformats.org/officeDocument/2006/relationships/oleObject" Target="embeddings/oleObject25.bin"/><Relationship Id="rId83" Type="http://schemas.openxmlformats.org/officeDocument/2006/relationships/image" Target="media/image38.wmf"/><Relationship Id="rId179" Type="http://schemas.openxmlformats.org/officeDocument/2006/relationships/oleObject" Target="embeddings/oleObject83.bin"/><Relationship Id="rId365" Type="http://schemas.openxmlformats.org/officeDocument/2006/relationships/image" Target="media/image180.wmf"/><Relationship Id="rId386" Type="http://schemas.openxmlformats.org/officeDocument/2006/relationships/oleObject" Target="embeddings/oleObject186.bin"/><Relationship Id="rId551" Type="http://schemas.openxmlformats.org/officeDocument/2006/relationships/image" Target="media/image2630.wmf"/><Relationship Id="rId572" Type="http://schemas.openxmlformats.org/officeDocument/2006/relationships/oleObject" Target="embeddings/oleObject275.bin"/><Relationship Id="rId593" Type="http://schemas.openxmlformats.org/officeDocument/2006/relationships/image" Target="media/image2760.wmf"/><Relationship Id="rId607" Type="http://schemas.openxmlformats.org/officeDocument/2006/relationships/oleObject" Target="embeddings/oleObject291.bin"/><Relationship Id="rId628" Type="http://schemas.openxmlformats.org/officeDocument/2006/relationships/image" Target="media/image288.png"/><Relationship Id="rId649" Type="http://schemas.openxmlformats.org/officeDocument/2006/relationships/oleObject" Target="embeddings/oleObject308.bin"/><Relationship Id="rId190" Type="http://schemas.openxmlformats.org/officeDocument/2006/relationships/image" Target="media/image92.wmf"/><Relationship Id="rId204" Type="http://schemas.openxmlformats.org/officeDocument/2006/relationships/image" Target="media/image99.wmf"/><Relationship Id="rId225" Type="http://schemas.openxmlformats.org/officeDocument/2006/relationships/oleObject" Target="embeddings/oleObject106.bin"/><Relationship Id="rId246" Type="http://schemas.openxmlformats.org/officeDocument/2006/relationships/image" Target="media/image121.wmf"/><Relationship Id="rId267" Type="http://schemas.openxmlformats.org/officeDocument/2006/relationships/image" Target="media/image131.wmf"/><Relationship Id="rId288" Type="http://schemas.openxmlformats.org/officeDocument/2006/relationships/oleObject" Target="embeddings/oleObject137.bin"/><Relationship Id="rId411" Type="http://schemas.openxmlformats.org/officeDocument/2006/relationships/image" Target="media/image203.wmf"/><Relationship Id="rId432" Type="http://schemas.openxmlformats.org/officeDocument/2006/relationships/oleObject" Target="embeddings/oleObject209.bin"/><Relationship Id="rId453" Type="http://schemas.openxmlformats.org/officeDocument/2006/relationships/oleObject" Target="embeddings/oleObject220.bin"/><Relationship Id="rId474" Type="http://schemas.openxmlformats.org/officeDocument/2006/relationships/oleObject" Target="embeddings/oleObject232.bin"/><Relationship Id="rId509" Type="http://schemas.openxmlformats.org/officeDocument/2006/relationships/image" Target="media/image250.wmf"/><Relationship Id="rId660" Type="http://schemas.openxmlformats.org/officeDocument/2006/relationships/footer" Target="footer1.xml"/><Relationship Id="rId106" Type="http://schemas.openxmlformats.org/officeDocument/2006/relationships/oleObject" Target="embeddings/oleObject47.bin"/><Relationship Id="rId127" Type="http://schemas.openxmlformats.org/officeDocument/2006/relationships/image" Target="media/image60.wmf"/><Relationship Id="rId313" Type="http://schemas.openxmlformats.org/officeDocument/2006/relationships/image" Target="media/image154.wmf"/><Relationship Id="rId495" Type="http://schemas.openxmlformats.org/officeDocument/2006/relationships/oleObject" Target="embeddings/oleObject239.bin"/><Relationship Id="rId10" Type="http://schemas.openxmlformats.org/officeDocument/2006/relationships/hyperlink" Target="mailto:givli@technion.ac.il" TargetMode="External"/><Relationship Id="rId31" Type="http://schemas.openxmlformats.org/officeDocument/2006/relationships/image" Target="media/image12.wmf"/><Relationship Id="rId52" Type="http://schemas.openxmlformats.org/officeDocument/2006/relationships/oleObject" Target="embeddings/oleObject20.bin"/><Relationship Id="rId73" Type="http://schemas.openxmlformats.org/officeDocument/2006/relationships/image" Target="media/image33.wmf"/><Relationship Id="rId94" Type="http://schemas.openxmlformats.org/officeDocument/2006/relationships/oleObject" Target="embeddings/oleObject41.bin"/><Relationship Id="rId148" Type="http://schemas.openxmlformats.org/officeDocument/2006/relationships/oleObject" Target="embeddings/oleObject68.bin"/><Relationship Id="rId169" Type="http://schemas.openxmlformats.org/officeDocument/2006/relationships/oleObject" Target="embeddings/oleObject78.bin"/><Relationship Id="rId334" Type="http://schemas.openxmlformats.org/officeDocument/2006/relationships/oleObject" Target="embeddings/oleObject160.bin"/><Relationship Id="rId355" Type="http://schemas.openxmlformats.org/officeDocument/2006/relationships/image" Target="media/image175.wmf"/><Relationship Id="rId376" Type="http://schemas.openxmlformats.org/officeDocument/2006/relationships/oleObject" Target="embeddings/oleObject181.bin"/><Relationship Id="rId397" Type="http://schemas.openxmlformats.org/officeDocument/2006/relationships/image" Target="media/image196.wmf"/><Relationship Id="rId520" Type="http://schemas.openxmlformats.org/officeDocument/2006/relationships/oleObject" Target="embeddings/oleObject251.bin"/><Relationship Id="rId541" Type="http://schemas.openxmlformats.org/officeDocument/2006/relationships/oleObject" Target="embeddings/oleObject260.bin"/><Relationship Id="rId562" Type="http://schemas.openxmlformats.org/officeDocument/2006/relationships/oleObject" Target="embeddings/oleObject270.bin"/><Relationship Id="rId583" Type="http://schemas.openxmlformats.org/officeDocument/2006/relationships/oleObject" Target="embeddings/oleObject280.bin"/><Relationship Id="rId618" Type="http://schemas.openxmlformats.org/officeDocument/2006/relationships/image" Target="media/image2820.wmf"/><Relationship Id="rId639" Type="http://schemas.openxmlformats.org/officeDocument/2006/relationships/oleObject" Target="embeddings/oleObject304.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oleObject" Target="embeddings/oleObject101.bin"/><Relationship Id="rId236" Type="http://schemas.openxmlformats.org/officeDocument/2006/relationships/oleObject" Target="embeddings/oleObject111.bin"/><Relationship Id="rId257" Type="http://schemas.openxmlformats.org/officeDocument/2006/relationships/image" Target="media/image126.wmf"/><Relationship Id="rId278" Type="http://schemas.openxmlformats.org/officeDocument/2006/relationships/oleObject" Target="embeddings/oleObject132.bin"/><Relationship Id="rId401" Type="http://schemas.openxmlformats.org/officeDocument/2006/relationships/image" Target="media/image198.wmf"/><Relationship Id="rId422" Type="http://schemas.openxmlformats.org/officeDocument/2006/relationships/oleObject" Target="embeddings/oleObject204.bin"/><Relationship Id="rId443" Type="http://schemas.openxmlformats.org/officeDocument/2006/relationships/oleObject" Target="embeddings/oleObject215.bin"/><Relationship Id="rId464" Type="http://schemas.openxmlformats.org/officeDocument/2006/relationships/oleObject" Target="embeddings/oleObject227.bin"/><Relationship Id="rId650" Type="http://schemas.openxmlformats.org/officeDocument/2006/relationships/image" Target="media/image301.png"/><Relationship Id="rId303" Type="http://schemas.openxmlformats.org/officeDocument/2006/relationships/image" Target="media/image149.wmf"/><Relationship Id="rId485" Type="http://schemas.openxmlformats.org/officeDocument/2006/relationships/oleObject" Target="embeddings/oleObject235.bin"/><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70.wmf"/><Relationship Id="rId387" Type="http://schemas.openxmlformats.org/officeDocument/2006/relationships/image" Target="media/image191.wmf"/><Relationship Id="rId510" Type="http://schemas.openxmlformats.org/officeDocument/2006/relationships/oleObject" Target="embeddings/oleObject246.bin"/><Relationship Id="rId552" Type="http://schemas.openxmlformats.org/officeDocument/2006/relationships/oleObject" Target="embeddings/oleObject265.bin"/><Relationship Id="rId594" Type="http://schemas.openxmlformats.org/officeDocument/2006/relationships/oleObject" Target="embeddings/oleObject285.bin"/><Relationship Id="rId608" Type="http://schemas.openxmlformats.org/officeDocument/2006/relationships/image" Target="media/image280.wmf"/><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6.bin"/><Relationship Id="rId412" Type="http://schemas.openxmlformats.org/officeDocument/2006/relationships/oleObject" Target="embeddings/oleObject199.bin"/><Relationship Id="rId107" Type="http://schemas.openxmlformats.org/officeDocument/2006/relationships/image" Target="media/image50.wmf"/><Relationship Id="rId289" Type="http://schemas.openxmlformats.org/officeDocument/2006/relationships/image" Target="media/image142.wmf"/><Relationship Id="rId454" Type="http://schemas.openxmlformats.org/officeDocument/2006/relationships/oleObject" Target="embeddings/oleObject221.bin"/><Relationship Id="rId496" Type="http://schemas.openxmlformats.org/officeDocument/2006/relationships/image" Target="media/image247.wmf"/><Relationship Id="rId661" Type="http://schemas.openxmlformats.org/officeDocument/2006/relationships/fontTable" Target="fontTable.xml"/><Relationship Id="rId11" Type="http://schemas.openxmlformats.org/officeDocument/2006/relationships/image" Target="media/image1.wmf"/><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image" Target="media/image2520.wmf"/><Relationship Id="rId563" Type="http://schemas.openxmlformats.org/officeDocument/2006/relationships/image" Target="media/image268.wmf"/><Relationship Id="rId619" Type="http://schemas.openxmlformats.org/officeDocument/2006/relationships/oleObject" Target="embeddings/oleObject297.bin"/><Relationship Id="rId95" Type="http://schemas.openxmlformats.org/officeDocument/2006/relationships/image" Target="media/image44.wmf"/><Relationship Id="rId160" Type="http://schemas.openxmlformats.org/officeDocument/2006/relationships/oleObject" Target="embeddings/oleObject74.bin"/><Relationship Id="rId216" Type="http://schemas.openxmlformats.org/officeDocument/2006/relationships/image" Target="media/image105.wmf"/><Relationship Id="rId423" Type="http://schemas.openxmlformats.org/officeDocument/2006/relationships/image" Target="media/image209.wmf"/><Relationship Id="rId258" Type="http://schemas.openxmlformats.org/officeDocument/2006/relationships/oleObject" Target="embeddings/oleObject122.bin"/><Relationship Id="rId465" Type="http://schemas.openxmlformats.org/officeDocument/2006/relationships/image" Target="media/image228.wmf"/><Relationship Id="rId630" Type="http://schemas.openxmlformats.org/officeDocument/2006/relationships/oleObject" Target="embeddings/oleObject301.bin"/><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oleObject" Target="embeddings/oleObject53.bin"/><Relationship Id="rId325" Type="http://schemas.openxmlformats.org/officeDocument/2006/relationships/image" Target="media/image160.wmf"/><Relationship Id="rId367" Type="http://schemas.openxmlformats.org/officeDocument/2006/relationships/image" Target="media/image181.wmf"/><Relationship Id="rId532" Type="http://schemas.openxmlformats.org/officeDocument/2006/relationships/image" Target="media/image257.png"/><Relationship Id="rId574" Type="http://schemas.openxmlformats.org/officeDocument/2006/relationships/image" Target="media/image270.wmf"/><Relationship Id="rId171" Type="http://schemas.openxmlformats.org/officeDocument/2006/relationships/oleObject" Target="embeddings/oleObject79.bin"/><Relationship Id="rId227" Type="http://schemas.openxmlformats.org/officeDocument/2006/relationships/oleObject" Target="embeddings/oleObject107.bin"/><Relationship Id="rId269" Type="http://schemas.openxmlformats.org/officeDocument/2006/relationships/image" Target="media/image132.wmf"/><Relationship Id="rId434" Type="http://schemas.openxmlformats.org/officeDocument/2006/relationships/oleObject" Target="embeddings/oleObject210.bin"/><Relationship Id="rId476" Type="http://schemas.openxmlformats.org/officeDocument/2006/relationships/oleObject" Target="embeddings/oleObject233.bin"/><Relationship Id="rId641" Type="http://schemas.openxmlformats.org/officeDocument/2006/relationships/image" Target="media/image296.wmf"/><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oleObject" Target="embeddings/oleObject242.bin"/><Relationship Id="rId543" Type="http://schemas.openxmlformats.org/officeDocument/2006/relationships/oleObject" Target="embeddings/oleObject261.bin"/><Relationship Id="rId75" Type="http://schemas.openxmlformats.org/officeDocument/2006/relationships/image" Target="media/image34.wmf"/><Relationship Id="rId140" Type="http://schemas.openxmlformats.org/officeDocument/2006/relationships/oleObject" Target="embeddings/oleObject64.bin"/><Relationship Id="rId182" Type="http://schemas.openxmlformats.org/officeDocument/2006/relationships/image" Target="media/image88.wmf"/><Relationship Id="rId378" Type="http://schemas.openxmlformats.org/officeDocument/2006/relationships/oleObject" Target="embeddings/oleObject182.bin"/><Relationship Id="rId403" Type="http://schemas.openxmlformats.org/officeDocument/2006/relationships/image" Target="media/image199.wmf"/><Relationship Id="rId585" Type="http://schemas.openxmlformats.org/officeDocument/2006/relationships/oleObject" Target="embeddings/oleObject281.bin"/><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6.bin"/><Relationship Id="rId487" Type="http://schemas.openxmlformats.org/officeDocument/2006/relationships/image" Target="media/image242.png"/><Relationship Id="rId610" Type="http://schemas.openxmlformats.org/officeDocument/2006/relationships/image" Target="media/image281.wmf"/><Relationship Id="rId652" Type="http://schemas.openxmlformats.org/officeDocument/2006/relationships/oleObject" Target="embeddings/oleObject309.bin"/><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1.wmf"/><Relationship Id="rId512" Type="http://schemas.openxmlformats.org/officeDocument/2006/relationships/oleObject" Target="embeddings/oleObject247.bin"/><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image" Target="media/image72.wmf"/><Relationship Id="rId389" Type="http://schemas.openxmlformats.org/officeDocument/2006/relationships/image" Target="media/image192.wmf"/><Relationship Id="rId554" Type="http://schemas.openxmlformats.org/officeDocument/2006/relationships/oleObject" Target="embeddings/oleObject266.bin"/><Relationship Id="rId596" Type="http://schemas.openxmlformats.org/officeDocument/2006/relationships/image" Target="media/image277.wmf"/><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7.bin"/><Relationship Id="rId414" Type="http://schemas.openxmlformats.org/officeDocument/2006/relationships/oleObject" Target="embeddings/oleObject200.bin"/><Relationship Id="rId456" Type="http://schemas.openxmlformats.org/officeDocument/2006/relationships/oleObject" Target="embeddings/oleObject223.bin"/><Relationship Id="rId498" Type="http://schemas.openxmlformats.org/officeDocument/2006/relationships/image" Target="media/image248.wmf"/><Relationship Id="rId621" Type="http://schemas.openxmlformats.org/officeDocument/2006/relationships/image" Target="media/image284.png"/><Relationship Id="rId13" Type="http://schemas.openxmlformats.org/officeDocument/2006/relationships/image" Target="media/image2.wmf"/><Relationship Id="rId109" Type="http://schemas.openxmlformats.org/officeDocument/2006/relationships/image" Target="media/image51.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530.wmf"/><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4.bin"/><Relationship Id="rId358" Type="http://schemas.openxmlformats.org/officeDocument/2006/relationships/oleObject" Target="embeddings/oleObject172.bin"/><Relationship Id="rId565" Type="http://schemas.openxmlformats.org/officeDocument/2006/relationships/image" Target="media/image2660.wmf"/><Relationship Id="rId162" Type="http://schemas.openxmlformats.org/officeDocument/2006/relationships/oleObject" Target="embeddings/oleObject75.bin"/><Relationship Id="rId218" Type="http://schemas.openxmlformats.org/officeDocument/2006/relationships/image" Target="media/image106.wmf"/><Relationship Id="rId425" Type="http://schemas.openxmlformats.org/officeDocument/2006/relationships/image" Target="media/image210.wmf"/><Relationship Id="rId467" Type="http://schemas.openxmlformats.org/officeDocument/2006/relationships/image" Target="media/image229.wmf"/><Relationship Id="rId632" Type="http://schemas.openxmlformats.org/officeDocument/2006/relationships/image" Target="media/image292.png"/><Relationship Id="rId271" Type="http://schemas.openxmlformats.org/officeDocument/2006/relationships/image" Target="media/image133.wmf"/><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image" Target="media/image62.wmf"/><Relationship Id="rId327" Type="http://schemas.openxmlformats.org/officeDocument/2006/relationships/image" Target="media/image161.wmf"/><Relationship Id="rId369" Type="http://schemas.openxmlformats.org/officeDocument/2006/relationships/image" Target="media/image182.wmf"/><Relationship Id="rId534" Type="http://schemas.openxmlformats.org/officeDocument/2006/relationships/oleObject" Target="embeddings/oleObject257.bin"/><Relationship Id="rId576" Type="http://schemas.openxmlformats.org/officeDocument/2006/relationships/image" Target="media/image271.png"/><Relationship Id="rId173" Type="http://schemas.openxmlformats.org/officeDocument/2006/relationships/oleObject" Target="embeddings/oleObject80.bin"/><Relationship Id="rId229" Type="http://schemas.openxmlformats.org/officeDocument/2006/relationships/image" Target="media/image112.wmf"/><Relationship Id="rId380" Type="http://schemas.openxmlformats.org/officeDocument/2006/relationships/oleObject" Target="embeddings/oleObject183.bin"/><Relationship Id="rId436" Type="http://schemas.openxmlformats.org/officeDocument/2006/relationships/oleObject" Target="embeddings/oleObject211.bin"/><Relationship Id="rId601" Type="http://schemas.openxmlformats.org/officeDocument/2006/relationships/oleObject" Target="embeddings/oleObject288.bin"/><Relationship Id="rId643" Type="http://schemas.openxmlformats.org/officeDocument/2006/relationships/image" Target="media/image297.wmf"/><Relationship Id="rId240" Type="http://schemas.openxmlformats.org/officeDocument/2006/relationships/image" Target="media/image118.wmf"/><Relationship Id="rId478" Type="http://schemas.openxmlformats.org/officeDocument/2006/relationships/image" Target="media/image235.jpeg"/><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4.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oleObject" Target="embeddings/oleObject243.bin"/><Relationship Id="rId545" Type="http://schemas.openxmlformats.org/officeDocument/2006/relationships/oleObject" Target="embeddings/oleObject262.bin"/><Relationship Id="rId587" Type="http://schemas.openxmlformats.org/officeDocument/2006/relationships/image" Target="media/image2730.wmf"/><Relationship Id="rId8" Type="http://schemas.openxmlformats.org/officeDocument/2006/relationships/hyperlink" Target="mailto:dayanyos@gmail.com" TargetMode="External"/><Relationship Id="rId142" Type="http://schemas.openxmlformats.org/officeDocument/2006/relationships/oleObject" Target="embeddings/oleObject65.bin"/><Relationship Id="rId184" Type="http://schemas.openxmlformats.org/officeDocument/2006/relationships/image" Target="media/image89.wmf"/><Relationship Id="rId391" Type="http://schemas.openxmlformats.org/officeDocument/2006/relationships/image" Target="media/image193.wmf"/><Relationship Id="rId405" Type="http://schemas.openxmlformats.org/officeDocument/2006/relationships/image" Target="media/image200.wmf"/><Relationship Id="rId447" Type="http://schemas.openxmlformats.org/officeDocument/2006/relationships/oleObject" Target="embeddings/oleObject217.bin"/><Relationship Id="rId612" Type="http://schemas.openxmlformats.org/officeDocument/2006/relationships/image" Target="media/image282.wmf"/><Relationship Id="rId251" Type="http://schemas.openxmlformats.org/officeDocument/2006/relationships/oleObject" Target="embeddings/oleObject118.bin"/><Relationship Id="rId489" Type="http://schemas.openxmlformats.org/officeDocument/2006/relationships/oleObject" Target="embeddings/oleObject236.bin"/><Relationship Id="rId654" Type="http://schemas.openxmlformats.org/officeDocument/2006/relationships/oleObject" Target="embeddings/oleObject310.bin"/><Relationship Id="rId46" Type="http://schemas.openxmlformats.org/officeDocument/2006/relationships/oleObject" Target="embeddings/oleObject17.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2.wmf"/><Relationship Id="rId514" Type="http://schemas.openxmlformats.org/officeDocument/2006/relationships/oleObject" Target="embeddings/oleObject248.bin"/><Relationship Id="rId556" Type="http://schemas.openxmlformats.org/officeDocument/2006/relationships/oleObject" Target="embeddings/oleObject267.bin"/><Relationship Id="rId88" Type="http://schemas.openxmlformats.org/officeDocument/2006/relationships/oleObject" Target="embeddings/oleObject38.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oleObject" Target="embeddings/oleObject173.bin"/><Relationship Id="rId416" Type="http://schemas.openxmlformats.org/officeDocument/2006/relationships/oleObject" Target="embeddings/oleObject201.bin"/><Relationship Id="rId598" Type="http://schemas.openxmlformats.org/officeDocument/2006/relationships/image" Target="media/image278.wmf"/><Relationship Id="rId220" Type="http://schemas.openxmlformats.org/officeDocument/2006/relationships/image" Target="media/image107.wmf"/><Relationship Id="rId458" Type="http://schemas.openxmlformats.org/officeDocument/2006/relationships/oleObject" Target="embeddings/oleObject224.bin"/><Relationship Id="rId623" Type="http://schemas.openxmlformats.org/officeDocument/2006/relationships/oleObject" Target="embeddings/oleObject298.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540.wmf"/><Relationship Id="rId567" Type="http://schemas.openxmlformats.org/officeDocument/2006/relationships/image" Target="media/image2670.wmf"/><Relationship Id="rId99" Type="http://schemas.openxmlformats.org/officeDocument/2006/relationships/image" Target="media/image46.wmf"/><Relationship Id="rId122" Type="http://schemas.openxmlformats.org/officeDocument/2006/relationships/oleObject" Target="embeddings/oleObject55.bin"/><Relationship Id="rId164" Type="http://schemas.openxmlformats.org/officeDocument/2006/relationships/image" Target="media/image79.wmf"/><Relationship Id="rId371" Type="http://schemas.openxmlformats.org/officeDocument/2006/relationships/image" Target="media/image183.wmf"/><Relationship Id="rId427" Type="http://schemas.openxmlformats.org/officeDocument/2006/relationships/image" Target="media/image211.wmf"/><Relationship Id="rId469" Type="http://schemas.openxmlformats.org/officeDocument/2006/relationships/image" Target="media/image230.wmf"/><Relationship Id="rId634" Type="http://schemas.openxmlformats.org/officeDocument/2006/relationships/oleObject" Target="embeddings/oleObject302.bin"/><Relationship Id="rId26" Type="http://schemas.openxmlformats.org/officeDocument/2006/relationships/oleObject" Target="embeddings/oleObject7.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image" Target="media/image237.png"/><Relationship Id="rId536" Type="http://schemas.openxmlformats.org/officeDocument/2006/relationships/image" Target="media/image259.wmf"/><Relationship Id="rId68" Type="http://schemas.openxmlformats.org/officeDocument/2006/relationships/oleObject" Target="embeddings/oleObject28.bin"/><Relationship Id="rId133" Type="http://schemas.openxmlformats.org/officeDocument/2006/relationships/image" Target="media/image63.wmf"/><Relationship Id="rId175" Type="http://schemas.openxmlformats.org/officeDocument/2006/relationships/oleObject" Target="embeddings/oleObject81.bin"/><Relationship Id="rId340" Type="http://schemas.openxmlformats.org/officeDocument/2006/relationships/oleObject" Target="embeddings/oleObject163.bin"/><Relationship Id="rId578" Type="http://schemas.openxmlformats.org/officeDocument/2006/relationships/image" Target="media/image272.wmf"/><Relationship Id="rId200" Type="http://schemas.openxmlformats.org/officeDocument/2006/relationships/image" Target="media/image97.wmf"/><Relationship Id="rId382" Type="http://schemas.openxmlformats.org/officeDocument/2006/relationships/oleObject" Target="embeddings/oleObject184.bin"/><Relationship Id="rId438" Type="http://schemas.openxmlformats.org/officeDocument/2006/relationships/oleObject" Target="embeddings/oleObject212.bin"/><Relationship Id="rId603" Type="http://schemas.openxmlformats.org/officeDocument/2006/relationships/oleObject" Target="embeddings/oleObject289.bin"/><Relationship Id="rId645" Type="http://schemas.openxmlformats.org/officeDocument/2006/relationships/image" Target="media/image298.wmf"/><Relationship Id="rId242" Type="http://schemas.openxmlformats.org/officeDocument/2006/relationships/image" Target="media/image119.wmf"/><Relationship Id="rId284" Type="http://schemas.openxmlformats.org/officeDocument/2006/relationships/oleObject" Target="embeddings/oleObject135.bin"/><Relationship Id="rId491" Type="http://schemas.openxmlformats.org/officeDocument/2006/relationships/oleObject" Target="embeddings/oleObject237.bin"/><Relationship Id="rId505" Type="http://schemas.openxmlformats.org/officeDocument/2006/relationships/oleObject" Target="embeddings/oleObject244.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oleObject" Target="embeddings/oleObject263.bin"/><Relationship Id="rId589" Type="http://schemas.openxmlformats.org/officeDocument/2006/relationships/image" Target="media/image2740.wmf"/><Relationship Id="rId90" Type="http://schemas.openxmlformats.org/officeDocument/2006/relationships/oleObject" Target="embeddings/oleObject39.bin"/><Relationship Id="rId186" Type="http://schemas.openxmlformats.org/officeDocument/2006/relationships/image" Target="media/image90.wmf"/><Relationship Id="rId351" Type="http://schemas.openxmlformats.org/officeDocument/2006/relationships/image" Target="media/image173.wmf"/><Relationship Id="rId393" Type="http://schemas.openxmlformats.org/officeDocument/2006/relationships/image" Target="media/image194.wmf"/><Relationship Id="rId407" Type="http://schemas.openxmlformats.org/officeDocument/2006/relationships/image" Target="media/image201.wmf"/><Relationship Id="rId449" Type="http://schemas.openxmlformats.org/officeDocument/2006/relationships/oleObject" Target="embeddings/oleObject218.bin"/><Relationship Id="rId614" Type="http://schemas.openxmlformats.org/officeDocument/2006/relationships/image" Target="media/image2800.wmf"/><Relationship Id="rId656" Type="http://schemas.openxmlformats.org/officeDocument/2006/relationships/image" Target="media/image305.wmf"/><Relationship Id="rId211" Type="http://schemas.openxmlformats.org/officeDocument/2006/relationships/oleObject" Target="embeddings/oleObject99.bin"/><Relationship Id="rId253" Type="http://schemas.openxmlformats.org/officeDocument/2006/relationships/oleObject" Target="embeddings/oleObject119.bin"/><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25.bin"/><Relationship Id="rId516" Type="http://schemas.openxmlformats.org/officeDocument/2006/relationships/oleObject" Target="embeddings/oleObject249.bin"/><Relationship Id="rId48" Type="http://schemas.openxmlformats.org/officeDocument/2006/relationships/oleObject" Target="embeddings/oleObject18.bin"/><Relationship Id="rId113" Type="http://schemas.openxmlformats.org/officeDocument/2006/relationships/image" Target="media/image53.wmf"/><Relationship Id="rId320" Type="http://schemas.openxmlformats.org/officeDocument/2006/relationships/oleObject" Target="embeddings/oleObject153.bin"/><Relationship Id="rId558" Type="http://schemas.openxmlformats.org/officeDocument/2006/relationships/oleObject" Target="embeddings/oleObject268.bin"/><Relationship Id="rId155" Type="http://schemas.openxmlformats.org/officeDocument/2006/relationships/image" Target="media/image74.wmf"/><Relationship Id="rId197" Type="http://schemas.openxmlformats.org/officeDocument/2006/relationships/oleObject" Target="embeddings/oleObject92.bin"/><Relationship Id="rId362" Type="http://schemas.openxmlformats.org/officeDocument/2006/relationships/oleObject" Target="embeddings/oleObject174.bin"/><Relationship Id="rId418" Type="http://schemas.openxmlformats.org/officeDocument/2006/relationships/oleObject" Target="embeddings/oleObject202.bin"/><Relationship Id="rId625" Type="http://schemas.openxmlformats.org/officeDocument/2006/relationships/oleObject" Target="embeddings/oleObject299.bin"/><Relationship Id="rId222" Type="http://schemas.openxmlformats.org/officeDocument/2006/relationships/image" Target="media/image108.wmf"/><Relationship Id="rId264" Type="http://schemas.openxmlformats.org/officeDocument/2006/relationships/oleObject" Target="embeddings/oleObject125.bin"/><Relationship Id="rId471" Type="http://schemas.openxmlformats.org/officeDocument/2006/relationships/image" Target="media/image231.wmf"/><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56.bin"/><Relationship Id="rId527" Type="http://schemas.openxmlformats.org/officeDocument/2006/relationships/image" Target="media/image2550.wmf"/><Relationship Id="rId569" Type="http://schemas.openxmlformats.org/officeDocument/2006/relationships/image" Target="media/image2680.wmf"/><Relationship Id="rId70" Type="http://schemas.openxmlformats.org/officeDocument/2006/relationships/oleObject" Target="embeddings/oleObject29.bin"/><Relationship Id="rId166" Type="http://schemas.openxmlformats.org/officeDocument/2006/relationships/image" Target="media/image80.wmf"/><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image" Target="media/image212.wmf"/><Relationship Id="rId580" Type="http://schemas.openxmlformats.org/officeDocument/2006/relationships/image" Target="media/image273.wmf"/><Relationship Id="rId636" Type="http://schemas.openxmlformats.org/officeDocument/2006/relationships/oleObject" Target="embeddings/oleObject303.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3.bin"/><Relationship Id="rId28" Type="http://schemas.openxmlformats.org/officeDocument/2006/relationships/oleObject" Target="embeddings/oleObject8.bin"/><Relationship Id="rId275" Type="http://schemas.openxmlformats.org/officeDocument/2006/relationships/image" Target="media/image135.wmf"/><Relationship Id="rId300" Type="http://schemas.openxmlformats.org/officeDocument/2006/relationships/oleObject" Target="embeddings/oleObject143.bin"/><Relationship Id="rId482" Type="http://schemas.openxmlformats.org/officeDocument/2006/relationships/image" Target="media/image239.wmf"/><Relationship Id="rId538" Type="http://schemas.openxmlformats.org/officeDocument/2006/relationships/image" Target="media/image26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756E3-CD5A-49B7-8354-1DF5506A1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1714</TotalTime>
  <Pages>47</Pages>
  <Words>22278</Words>
  <Characters>111390</Characters>
  <Application>Microsoft Office Word</Application>
  <DocSecurity>0</DocSecurity>
  <Lines>928</Lines>
  <Paragraphs>266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133402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81</cp:revision>
  <cp:lastPrinted>2020-01-20T09:49:00Z</cp:lastPrinted>
  <dcterms:created xsi:type="dcterms:W3CDTF">2021-08-10T18:13:00Z</dcterms:created>
  <dcterms:modified xsi:type="dcterms:W3CDTF">2021-08-18T17:14:00Z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nNumsOnRight">
    <vt:bool>true</vt:bool>
  </property>
  <property fmtid="{D5CDD505-2E9C-101B-9397-08002B2CF9AE}" pid="4" name="MTEquationNumber2">
    <vt:lpwstr>(A.#E1)</vt:lpwstr>
  </property>
  <property fmtid="{D5CDD505-2E9C-101B-9397-08002B2CF9AE}" pid="5" name="MTCustomEquationNumber">
    <vt:lpwstr>1</vt:lpwstr>
  </property>
  <property fmtid="{D5CDD505-2E9C-101B-9397-08002B2CF9AE}" pid="6" name="MTWinEqns">
    <vt:bool>true</vt:bool>
  </property>
</Properties>
</file>