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EAE" w:rsidRPr="009D1A01" w:rsidRDefault="00D93EAE" w:rsidP="00F23665">
      <w:pPr>
        <w:pStyle w:val="BigTitle"/>
      </w:pPr>
      <w:r w:rsidRPr="009D1A01">
        <w:t>A.  PARTICULARS OF THE APPLICANT</w:t>
      </w:r>
    </w:p>
    <w:p w:rsidR="00D93EAE" w:rsidRPr="009D1A01" w:rsidRDefault="00D93EAE" w:rsidP="00F23665">
      <w:pPr>
        <w:bidi w:val="0"/>
        <w:ind w:left="360" w:hanging="360"/>
        <w:rPr>
          <w:rFonts w:ascii="Arial" w:hAnsi="Arial" w:cs="Arial"/>
        </w:rPr>
      </w:pPr>
    </w:p>
    <w:p w:rsidR="00D93EAE" w:rsidRPr="009D1A01" w:rsidRDefault="00D93EAE" w:rsidP="00F23665">
      <w:pPr>
        <w:bidi w:val="0"/>
        <w:ind w:left="567" w:hanging="567"/>
        <w:rPr>
          <w:rFonts w:ascii="Arial" w:hAnsi="Arial" w:cs="Arial"/>
        </w:rPr>
      </w:pPr>
    </w:p>
    <w:p w:rsidR="00EB0DA2" w:rsidRPr="00203D11" w:rsidRDefault="00EB0DA2" w:rsidP="00EB0DA2">
      <w:pPr>
        <w:numPr>
          <w:ilvl w:val="0"/>
          <w:numId w:val="2"/>
        </w:numPr>
        <w:bidi w:val="0"/>
        <w:ind w:left="567" w:hanging="567"/>
        <w:rPr>
          <w:rFonts w:asciiTheme="minorBidi" w:hAnsiTheme="minorBidi" w:cstheme="minorBidi"/>
          <w:b/>
          <w:bCs/>
          <w:sz w:val="24"/>
          <w:szCs w:val="24"/>
        </w:rPr>
      </w:pPr>
      <w:r w:rsidRPr="00203D11">
        <w:rPr>
          <w:rFonts w:asciiTheme="minorBidi" w:hAnsiTheme="minorBidi" w:cstheme="minorBidi"/>
          <w:b/>
          <w:bCs/>
          <w:sz w:val="24"/>
          <w:szCs w:val="24"/>
        </w:rPr>
        <w:t>Name of the applying body</w:t>
      </w:r>
    </w:p>
    <w:p w:rsidR="00EB0DA2" w:rsidRPr="00203D11" w:rsidRDefault="00EB0DA2" w:rsidP="00EB0DA2">
      <w:pPr>
        <w:bidi w:val="0"/>
        <w:ind w:firstLine="567"/>
        <w:rPr>
          <w:rFonts w:asciiTheme="minorBidi" w:hAnsiTheme="minorBidi" w:cstheme="minorBidi"/>
          <w:sz w:val="24"/>
          <w:szCs w:val="24"/>
        </w:rPr>
      </w:pPr>
    </w:p>
    <w:p w:rsidR="00EB0DA2" w:rsidRDefault="005E328C" w:rsidP="00EE35E8">
      <w:pPr>
        <w:bidi w:val="0"/>
        <w:ind w:left="1080" w:right="-295" w:hanging="567"/>
        <w:rPr>
          <w:rStyle w:val="a9"/>
          <w:rFonts w:asciiTheme="minorBidi" w:hAnsiTheme="minorBidi" w:cstheme="minorBidi"/>
          <w:b w:val="0"/>
          <w:bCs w:val="0"/>
          <w:bdr w:val="none" w:sz="0" w:space="0" w:color="auto" w:frame="1"/>
        </w:rPr>
      </w:pPr>
      <w:r w:rsidRPr="005E328C">
        <w:rPr>
          <w:rFonts w:asciiTheme="minorBidi" w:hAnsiTheme="minorBidi" w:cstheme="minorBidi"/>
          <w:shd w:val="clear" w:color="auto" w:fill="FFFFFF"/>
        </w:rPr>
        <w:t>The</w:t>
      </w:r>
      <w:r w:rsidRPr="005E328C">
        <w:rPr>
          <w:rStyle w:val="a9"/>
          <w:rFonts w:asciiTheme="minorBidi" w:hAnsiTheme="minorBidi" w:cstheme="minorBidi"/>
          <w:b w:val="0"/>
          <w:bCs w:val="0"/>
          <w:bdr w:val="none" w:sz="0" w:space="0" w:color="auto" w:frame="1"/>
        </w:rPr>
        <w:t xml:space="preserve"> Federation of Jewish Communities of the CIS </w:t>
      </w:r>
      <w:r w:rsidR="003C4465">
        <w:rPr>
          <w:rStyle w:val="a9"/>
          <w:rFonts w:asciiTheme="minorBidi" w:hAnsiTheme="minorBidi" w:cstheme="minorBidi"/>
          <w:b w:val="0"/>
          <w:bCs w:val="0"/>
          <w:bdr w:val="none" w:sz="0" w:space="0" w:color="auto" w:frame="1"/>
        </w:rPr>
        <w:t>Inc</w:t>
      </w:r>
      <w:r w:rsidRPr="005E328C">
        <w:rPr>
          <w:rStyle w:val="a9"/>
          <w:rFonts w:asciiTheme="minorBidi" w:hAnsiTheme="minorBidi" w:cstheme="minorBidi"/>
          <w:b w:val="0"/>
          <w:bCs w:val="0"/>
          <w:bdr w:val="none" w:sz="0" w:space="0" w:color="auto" w:frame="1"/>
        </w:rPr>
        <w:t>.</w:t>
      </w:r>
      <w:r w:rsidR="00AC17AE">
        <w:rPr>
          <w:rStyle w:val="a9"/>
          <w:rFonts w:asciiTheme="minorBidi" w:hAnsiTheme="minorBidi" w:cstheme="minorBidi"/>
          <w:b w:val="0"/>
          <w:bCs w:val="0"/>
          <w:bdr w:val="none" w:sz="0" w:space="0" w:color="auto" w:frame="1"/>
        </w:rPr>
        <w:t xml:space="preserve"> (FJC),</w:t>
      </w:r>
      <w:r>
        <w:rPr>
          <w:rStyle w:val="a9"/>
          <w:rFonts w:asciiTheme="minorBidi" w:hAnsiTheme="minorBidi" w:cstheme="minorBidi"/>
          <w:b w:val="0"/>
          <w:bCs w:val="0"/>
          <w:bdr w:val="none" w:sz="0" w:space="0" w:color="auto" w:frame="1"/>
        </w:rPr>
        <w:t xml:space="preserve"> Department of Jewish Education.</w:t>
      </w:r>
    </w:p>
    <w:p w:rsidR="005E328C" w:rsidRPr="005E328C" w:rsidRDefault="005E328C" w:rsidP="005E328C">
      <w:pPr>
        <w:bidi w:val="0"/>
        <w:ind w:left="1134" w:right="454" w:hanging="567"/>
        <w:rPr>
          <w:rFonts w:asciiTheme="minorBidi" w:hAnsiTheme="minorBidi" w:cstheme="minorBidi"/>
          <w:b/>
          <w:bCs/>
          <w:sz w:val="24"/>
          <w:szCs w:val="24"/>
        </w:rPr>
      </w:pPr>
    </w:p>
    <w:p w:rsidR="00EB0DA2" w:rsidRPr="00203D11" w:rsidRDefault="00EB0DA2" w:rsidP="00EB0DA2">
      <w:pPr>
        <w:numPr>
          <w:ilvl w:val="0"/>
          <w:numId w:val="2"/>
        </w:numPr>
        <w:bidi w:val="0"/>
        <w:ind w:left="567" w:hanging="567"/>
        <w:rPr>
          <w:rFonts w:asciiTheme="minorBidi" w:hAnsiTheme="minorBidi" w:cstheme="minorBidi"/>
          <w:b/>
          <w:bCs/>
          <w:sz w:val="24"/>
          <w:szCs w:val="24"/>
        </w:rPr>
      </w:pPr>
      <w:r w:rsidRPr="00203D11">
        <w:rPr>
          <w:rFonts w:asciiTheme="minorBidi" w:hAnsiTheme="minorBidi" w:cstheme="minorBidi"/>
          <w:b/>
          <w:bCs/>
          <w:sz w:val="24"/>
          <w:szCs w:val="24"/>
        </w:rPr>
        <w:t>Address, telephone number, fax number, e-mail address, and website of the applying body</w:t>
      </w:r>
    </w:p>
    <w:p w:rsidR="00EB0DA2" w:rsidRPr="00203D11" w:rsidRDefault="00EB0DA2" w:rsidP="00EB0DA2">
      <w:pPr>
        <w:pStyle w:val="a8"/>
        <w:bidi w:val="0"/>
        <w:jc w:val="both"/>
        <w:rPr>
          <w:rFonts w:asciiTheme="minorBidi" w:hAnsiTheme="minorBidi" w:cstheme="minorBidi"/>
          <w:sz w:val="24"/>
          <w:szCs w:val="24"/>
        </w:rPr>
      </w:pPr>
    </w:p>
    <w:p w:rsidR="005E328C" w:rsidRPr="005E328C" w:rsidRDefault="005E328C" w:rsidP="005E328C">
      <w:pPr>
        <w:bidi w:val="0"/>
        <w:ind w:left="567" w:right="454"/>
        <w:rPr>
          <w:rFonts w:asciiTheme="minorBidi" w:hAnsiTheme="minorBidi" w:cstheme="minorBidi"/>
          <w:bdr w:val="none" w:sz="0" w:space="0" w:color="auto" w:frame="1"/>
        </w:rPr>
      </w:pPr>
      <w:r w:rsidRPr="005E328C">
        <w:rPr>
          <w:rFonts w:asciiTheme="minorBidi" w:hAnsiTheme="minorBidi" w:cstheme="minorBidi"/>
          <w:bdr w:val="none" w:sz="0" w:space="0" w:color="auto" w:frame="1"/>
        </w:rPr>
        <w:t>Federation of Jewish Communities of the CIS</w:t>
      </w:r>
      <w:r w:rsidRPr="005E328C">
        <w:rPr>
          <w:rFonts w:asciiTheme="minorBidi" w:hAnsiTheme="minorBidi" w:cstheme="minorBidi"/>
          <w:bdr w:val="none" w:sz="0" w:space="0" w:color="auto" w:frame="1"/>
        </w:rPr>
        <w:br/>
      </w:r>
      <w:r w:rsidRPr="005E328C">
        <w:rPr>
          <w:rFonts w:asciiTheme="minorBidi" w:hAnsiTheme="minorBidi" w:cstheme="minorBidi"/>
          <w:b/>
          <w:bCs/>
          <w:bdr w:val="none" w:sz="0" w:space="0" w:color="auto" w:frame="1"/>
        </w:rPr>
        <w:t>Central office</w:t>
      </w:r>
      <w:r>
        <w:rPr>
          <w:rFonts w:asciiTheme="minorBidi" w:hAnsiTheme="minorBidi" w:cstheme="minorBidi"/>
          <w:b/>
          <w:bCs/>
          <w:bdr w:val="none" w:sz="0" w:space="0" w:color="auto" w:frame="1"/>
        </w:rPr>
        <w:t>:</w:t>
      </w:r>
    </w:p>
    <w:p w:rsidR="005E328C" w:rsidRPr="005E328C" w:rsidRDefault="00975952" w:rsidP="005E328C">
      <w:pPr>
        <w:bidi w:val="0"/>
        <w:ind w:left="567" w:right="454"/>
        <w:rPr>
          <w:rFonts w:asciiTheme="minorBidi" w:hAnsiTheme="minorBidi" w:cstheme="minorBidi"/>
          <w:bdr w:val="none" w:sz="0" w:space="0" w:color="auto" w:frame="1"/>
        </w:rPr>
      </w:pPr>
      <w:r>
        <w:rPr>
          <w:rFonts w:asciiTheme="minorBidi" w:hAnsiTheme="minorBidi" w:cstheme="minorBidi"/>
          <w:bdr w:val="none" w:sz="0" w:space="0" w:color="auto" w:frame="1"/>
        </w:rPr>
        <w:t>5</w:t>
      </w:r>
      <w:r w:rsidR="005E328C" w:rsidRPr="005E328C">
        <w:rPr>
          <w:rFonts w:asciiTheme="minorBidi" w:hAnsiTheme="minorBidi" w:cstheme="minorBidi"/>
          <w:bdr w:val="none" w:sz="0" w:space="0" w:color="auto" w:frame="1"/>
        </w:rPr>
        <w:t xml:space="preserve">A 2nd </w:t>
      </w:r>
      <w:proofErr w:type="spellStart"/>
      <w:r w:rsidR="005E328C" w:rsidRPr="005E328C">
        <w:rPr>
          <w:rFonts w:asciiTheme="minorBidi" w:hAnsiTheme="minorBidi" w:cstheme="minorBidi"/>
          <w:bdr w:val="none" w:sz="0" w:space="0" w:color="auto" w:frame="1"/>
        </w:rPr>
        <w:t>Vysheslavtzev</w:t>
      </w:r>
      <w:proofErr w:type="spellEnd"/>
      <w:r w:rsidR="005E328C" w:rsidRPr="005E328C">
        <w:rPr>
          <w:rFonts w:asciiTheme="minorBidi" w:hAnsiTheme="minorBidi" w:cstheme="minorBidi"/>
          <w:bdr w:val="none" w:sz="0" w:space="0" w:color="auto" w:frame="1"/>
        </w:rPr>
        <w:t xml:space="preserve"> </w:t>
      </w:r>
      <w:proofErr w:type="spellStart"/>
      <w:r w:rsidR="005E328C" w:rsidRPr="005E328C">
        <w:rPr>
          <w:rFonts w:asciiTheme="minorBidi" w:hAnsiTheme="minorBidi" w:cstheme="minorBidi"/>
          <w:bdr w:val="none" w:sz="0" w:space="0" w:color="auto" w:frame="1"/>
        </w:rPr>
        <w:t>Pereulok</w:t>
      </w:r>
      <w:proofErr w:type="spellEnd"/>
      <w:r w:rsidR="005E328C" w:rsidRPr="005E328C">
        <w:rPr>
          <w:rFonts w:asciiTheme="minorBidi" w:hAnsiTheme="minorBidi" w:cstheme="minorBidi"/>
          <w:bdr w:val="none" w:sz="0" w:space="0" w:color="auto" w:frame="1"/>
          <w:rtl/>
        </w:rPr>
        <w:br/>
      </w:r>
      <w:r w:rsidR="005E328C" w:rsidRPr="005E328C">
        <w:rPr>
          <w:rFonts w:asciiTheme="minorBidi" w:hAnsiTheme="minorBidi" w:cstheme="minorBidi"/>
          <w:bdr w:val="none" w:sz="0" w:space="0" w:color="auto" w:frame="1"/>
        </w:rPr>
        <w:t>Moscow, Russia, 127055</w:t>
      </w:r>
      <w:r w:rsidR="005E328C" w:rsidRPr="005E328C">
        <w:rPr>
          <w:rFonts w:asciiTheme="minorBidi" w:hAnsiTheme="minorBidi" w:cstheme="minorBidi"/>
          <w:bdr w:val="none" w:sz="0" w:space="0" w:color="auto" w:frame="1"/>
          <w:rtl/>
        </w:rPr>
        <w:br/>
      </w:r>
      <w:r w:rsidR="005E328C" w:rsidRPr="005E328C">
        <w:rPr>
          <w:rFonts w:asciiTheme="minorBidi" w:hAnsiTheme="minorBidi" w:cstheme="minorBidi"/>
          <w:bdr w:val="none" w:sz="0" w:space="0" w:color="auto" w:frame="1"/>
        </w:rPr>
        <w:t>Telephone: 7-495-737-8275</w:t>
      </w:r>
      <w:r w:rsidR="005E328C" w:rsidRPr="005E328C">
        <w:rPr>
          <w:rFonts w:asciiTheme="minorBidi" w:hAnsiTheme="minorBidi" w:cstheme="minorBidi"/>
          <w:bdr w:val="none" w:sz="0" w:space="0" w:color="auto" w:frame="1"/>
          <w:rtl/>
        </w:rPr>
        <w:br/>
      </w:r>
      <w:r w:rsidR="005E328C" w:rsidRPr="005E328C">
        <w:rPr>
          <w:rFonts w:asciiTheme="minorBidi" w:hAnsiTheme="minorBidi" w:cstheme="minorBidi"/>
          <w:bdr w:val="none" w:sz="0" w:space="0" w:color="auto" w:frame="1"/>
        </w:rPr>
        <w:t>Fax: 7-495-737-8276</w:t>
      </w:r>
      <w:r w:rsidR="005E328C" w:rsidRPr="005E328C">
        <w:rPr>
          <w:rFonts w:asciiTheme="minorBidi" w:hAnsiTheme="minorBidi" w:cstheme="minorBidi"/>
          <w:bdr w:val="none" w:sz="0" w:space="0" w:color="auto" w:frame="1"/>
        </w:rPr>
        <w:br/>
        <w:t>fjc-fsu.org</w:t>
      </w:r>
    </w:p>
    <w:p w:rsidR="00EB0DA2" w:rsidRPr="00AA6E30" w:rsidRDefault="00EB0DA2" w:rsidP="00EB0DA2">
      <w:pPr>
        <w:bidi w:val="0"/>
        <w:ind w:left="567" w:right="454"/>
        <w:rPr>
          <w:rFonts w:asciiTheme="minorBidi" w:hAnsiTheme="minorBidi" w:cstheme="minorBidi"/>
          <w:i/>
          <w:iCs/>
          <w:sz w:val="24"/>
          <w:szCs w:val="24"/>
        </w:rPr>
      </w:pPr>
    </w:p>
    <w:p w:rsidR="00EB0DA2" w:rsidRPr="00203D11" w:rsidRDefault="00EB0DA2" w:rsidP="00EB0DA2">
      <w:pPr>
        <w:numPr>
          <w:ilvl w:val="0"/>
          <w:numId w:val="3"/>
        </w:numPr>
        <w:bidi w:val="0"/>
        <w:ind w:left="567" w:hanging="567"/>
        <w:rPr>
          <w:rFonts w:asciiTheme="minorBidi" w:hAnsiTheme="minorBidi" w:cstheme="minorBidi"/>
          <w:b/>
          <w:bCs/>
          <w:sz w:val="24"/>
          <w:szCs w:val="24"/>
        </w:rPr>
      </w:pPr>
      <w:r w:rsidRPr="00203D11">
        <w:rPr>
          <w:rFonts w:asciiTheme="minorBidi" w:hAnsiTheme="minorBidi" w:cstheme="minorBidi"/>
          <w:b/>
          <w:bCs/>
          <w:sz w:val="24"/>
          <w:szCs w:val="24"/>
        </w:rPr>
        <w:t>Type of organization (e.g. educational institution, Jewish community, Jewish community center, Board of Jewish Education, day school, communal organization, etc.)</w:t>
      </w:r>
    </w:p>
    <w:p w:rsidR="00EB0DA2" w:rsidRPr="00203D11" w:rsidRDefault="00EB0DA2" w:rsidP="00EB0DA2">
      <w:pPr>
        <w:bidi w:val="0"/>
        <w:ind w:left="567" w:right="454"/>
        <w:rPr>
          <w:rFonts w:asciiTheme="minorBidi" w:hAnsiTheme="minorBidi" w:cstheme="minorBidi"/>
          <w:sz w:val="24"/>
          <w:szCs w:val="24"/>
        </w:rPr>
      </w:pPr>
    </w:p>
    <w:p w:rsidR="00975952" w:rsidRDefault="00AC17AE" w:rsidP="00106FFE">
      <w:pPr>
        <w:bidi w:val="0"/>
        <w:ind w:left="567" w:right="454"/>
        <w:rPr>
          <w:rFonts w:asciiTheme="minorBidi" w:hAnsiTheme="minorBidi" w:cstheme="minorBidi"/>
          <w:bdr w:val="none" w:sz="0" w:space="0" w:color="auto" w:frame="1"/>
        </w:rPr>
      </w:pPr>
      <w:r>
        <w:rPr>
          <w:rFonts w:asciiTheme="minorBidi" w:hAnsiTheme="minorBidi" w:cstheme="minorBidi"/>
          <w:bdr w:val="none" w:sz="0" w:space="0" w:color="auto" w:frame="1"/>
        </w:rPr>
        <w:t xml:space="preserve">The </w:t>
      </w:r>
      <w:r w:rsidR="00975952">
        <w:rPr>
          <w:rFonts w:asciiTheme="minorBidi" w:hAnsiTheme="minorBidi" w:cstheme="minorBidi"/>
          <w:bdr w:val="none" w:sz="0" w:space="0" w:color="auto" w:frame="1"/>
        </w:rPr>
        <w:t>Federation of Jewish Communities is the non-profit non-governmental organization which unites, supervises and represents the Jewish communities throughout the FSU.</w:t>
      </w:r>
    </w:p>
    <w:p w:rsidR="00975952" w:rsidRDefault="00975952" w:rsidP="00975952">
      <w:pPr>
        <w:bidi w:val="0"/>
        <w:ind w:left="567" w:right="454"/>
        <w:rPr>
          <w:rFonts w:asciiTheme="minorBidi" w:hAnsiTheme="minorBidi" w:cstheme="minorBidi"/>
          <w:bdr w:val="none" w:sz="0" w:space="0" w:color="auto" w:frame="1"/>
        </w:rPr>
      </w:pPr>
      <w:r>
        <w:rPr>
          <w:rFonts w:asciiTheme="minorBidi" w:hAnsiTheme="minorBidi" w:cstheme="minorBidi"/>
          <w:bdr w:val="none" w:sz="0" w:space="0" w:color="auto" w:frame="1"/>
        </w:rPr>
        <w:t xml:space="preserve"> </w:t>
      </w:r>
    </w:p>
    <w:p w:rsidR="00472C6F" w:rsidRPr="00472C6F" w:rsidRDefault="00472C6F" w:rsidP="00975952">
      <w:pPr>
        <w:bidi w:val="0"/>
        <w:ind w:left="567" w:right="454"/>
        <w:rPr>
          <w:rFonts w:asciiTheme="minorBidi" w:hAnsiTheme="minorBidi" w:cstheme="minorBidi"/>
          <w:bdr w:val="none" w:sz="0" w:space="0" w:color="auto" w:frame="1"/>
        </w:rPr>
      </w:pPr>
      <w:r w:rsidRPr="00106FFE">
        <w:rPr>
          <w:rFonts w:asciiTheme="minorBidi" w:hAnsiTheme="minorBidi" w:cstheme="minorBidi"/>
          <w:bdr w:val="none" w:sz="0" w:space="0" w:color="auto" w:frame="1"/>
        </w:rPr>
        <w:t xml:space="preserve">The Department of Jewish </w:t>
      </w:r>
      <w:r w:rsidR="00106FFE">
        <w:rPr>
          <w:rFonts w:asciiTheme="minorBidi" w:hAnsiTheme="minorBidi" w:cstheme="minorBidi"/>
          <w:bdr w:val="none" w:sz="0" w:space="0" w:color="auto" w:frame="1"/>
        </w:rPr>
        <w:t>E</w:t>
      </w:r>
      <w:r w:rsidRPr="00106FFE">
        <w:rPr>
          <w:rFonts w:asciiTheme="minorBidi" w:hAnsiTheme="minorBidi" w:cstheme="minorBidi"/>
          <w:bdr w:val="none" w:sz="0" w:space="0" w:color="auto" w:frame="1"/>
        </w:rPr>
        <w:t xml:space="preserve">ducation of the FJC is aimed at </w:t>
      </w:r>
      <w:r w:rsidRPr="00472C6F">
        <w:rPr>
          <w:rFonts w:asciiTheme="minorBidi" w:hAnsiTheme="minorBidi" w:cstheme="minorBidi"/>
          <w:bdr w:val="none" w:sz="0" w:space="0" w:color="auto" w:frame="1"/>
        </w:rPr>
        <w:t>the establishment and operation of Jewish educational institutions throughout the CIS</w:t>
      </w:r>
      <w:r w:rsidRPr="00106FFE">
        <w:rPr>
          <w:rFonts w:asciiTheme="minorBidi" w:hAnsiTheme="minorBidi" w:cstheme="minorBidi"/>
          <w:bdr w:val="none" w:sz="0" w:space="0" w:color="auto" w:frame="1"/>
        </w:rPr>
        <w:t xml:space="preserve">: </w:t>
      </w:r>
      <w:r w:rsidR="00106FFE" w:rsidRPr="00106FFE">
        <w:rPr>
          <w:rFonts w:asciiTheme="minorBidi" w:hAnsiTheme="minorBidi" w:cstheme="minorBidi"/>
          <w:bdr w:val="none" w:sz="0" w:space="0" w:color="auto" w:frame="1"/>
        </w:rPr>
        <w:t xml:space="preserve">Jewish </w:t>
      </w:r>
      <w:r w:rsidRPr="00106FFE">
        <w:rPr>
          <w:rFonts w:asciiTheme="minorBidi" w:hAnsiTheme="minorBidi" w:cstheme="minorBidi"/>
          <w:bdr w:val="none" w:sz="0" w:space="0" w:color="auto" w:frame="1"/>
        </w:rPr>
        <w:t>day-schools, kindergartens, higher educational institutions</w:t>
      </w:r>
      <w:r w:rsidR="00106FFE" w:rsidRPr="00106FFE">
        <w:rPr>
          <w:rFonts w:asciiTheme="minorBidi" w:hAnsiTheme="minorBidi" w:cstheme="minorBidi"/>
          <w:bdr w:val="none" w:sz="0" w:space="0" w:color="auto" w:frame="1"/>
        </w:rPr>
        <w:t xml:space="preserve"> and informal youth movements. The professionals of the Department of Jewish </w:t>
      </w:r>
      <w:r w:rsidR="00106FFE">
        <w:rPr>
          <w:rFonts w:asciiTheme="minorBidi" w:hAnsiTheme="minorBidi" w:cstheme="minorBidi"/>
          <w:bdr w:val="none" w:sz="0" w:space="0" w:color="auto" w:frame="1"/>
        </w:rPr>
        <w:t>E</w:t>
      </w:r>
      <w:r w:rsidR="00106FFE" w:rsidRPr="00106FFE">
        <w:rPr>
          <w:rFonts w:asciiTheme="minorBidi" w:hAnsiTheme="minorBidi" w:cstheme="minorBidi"/>
          <w:bdr w:val="none" w:sz="0" w:space="0" w:color="auto" w:frame="1"/>
        </w:rPr>
        <w:t>ducation</w:t>
      </w:r>
      <w:r w:rsidRPr="00472C6F">
        <w:rPr>
          <w:rFonts w:asciiTheme="minorBidi" w:hAnsiTheme="minorBidi" w:cstheme="minorBidi"/>
          <w:bdr w:val="none" w:sz="0" w:space="0" w:color="auto" w:frame="1"/>
        </w:rPr>
        <w:t xml:space="preserve"> develo</w:t>
      </w:r>
      <w:r w:rsidR="00106FFE" w:rsidRPr="00106FFE">
        <w:rPr>
          <w:rFonts w:asciiTheme="minorBidi" w:hAnsiTheme="minorBidi" w:cstheme="minorBidi"/>
          <w:bdr w:val="none" w:sz="0" w:space="0" w:color="auto" w:frame="1"/>
        </w:rPr>
        <w:t xml:space="preserve">p </w:t>
      </w:r>
      <w:r w:rsidRPr="00472C6F">
        <w:rPr>
          <w:rFonts w:asciiTheme="minorBidi" w:hAnsiTheme="minorBidi" w:cstheme="minorBidi"/>
          <w:bdr w:val="none" w:sz="0" w:space="0" w:color="auto" w:frame="1"/>
        </w:rPr>
        <w:t>curricula that meet the needs of the target population</w:t>
      </w:r>
      <w:r w:rsidR="00106FFE" w:rsidRPr="00106FFE">
        <w:rPr>
          <w:rFonts w:asciiTheme="minorBidi" w:hAnsiTheme="minorBidi" w:cstheme="minorBidi"/>
          <w:bdr w:val="none" w:sz="0" w:space="0" w:color="auto" w:frame="1"/>
        </w:rPr>
        <w:t xml:space="preserve"> </w:t>
      </w:r>
      <w:r w:rsidRPr="00472C6F">
        <w:rPr>
          <w:rFonts w:asciiTheme="minorBidi" w:hAnsiTheme="minorBidi" w:cstheme="minorBidi"/>
          <w:bdr w:val="none" w:sz="0" w:space="0" w:color="auto" w:frame="1"/>
        </w:rPr>
        <w:t xml:space="preserve">and encourage </w:t>
      </w:r>
      <w:r w:rsidR="00106FFE" w:rsidRPr="00106FFE">
        <w:rPr>
          <w:rFonts w:asciiTheme="minorBidi" w:hAnsiTheme="minorBidi" w:cstheme="minorBidi"/>
          <w:bdr w:val="none" w:sz="0" w:space="0" w:color="auto" w:frame="1"/>
        </w:rPr>
        <w:t xml:space="preserve">the </w:t>
      </w:r>
      <w:r w:rsidRPr="00472C6F">
        <w:rPr>
          <w:rFonts w:asciiTheme="minorBidi" w:hAnsiTheme="minorBidi" w:cstheme="minorBidi"/>
          <w:bdr w:val="none" w:sz="0" w:space="0" w:color="auto" w:frame="1"/>
        </w:rPr>
        <w:t xml:space="preserve">studies. </w:t>
      </w:r>
      <w:r w:rsidR="00106FFE" w:rsidRPr="00106FFE">
        <w:rPr>
          <w:rFonts w:asciiTheme="minorBidi" w:hAnsiTheme="minorBidi" w:cstheme="minorBidi"/>
          <w:bdr w:val="none" w:sz="0" w:space="0" w:color="auto" w:frame="1"/>
        </w:rPr>
        <w:t>The Department of Jewish education is responsible for</w:t>
      </w:r>
      <w:r w:rsidRPr="00472C6F">
        <w:rPr>
          <w:rFonts w:asciiTheme="minorBidi" w:hAnsiTheme="minorBidi" w:cstheme="minorBidi"/>
          <w:bdr w:val="none" w:sz="0" w:space="0" w:color="auto" w:frame="1"/>
        </w:rPr>
        <w:t xml:space="preserve"> the training of </w:t>
      </w:r>
      <w:r w:rsidR="00106FFE" w:rsidRPr="00106FFE">
        <w:rPr>
          <w:rFonts w:asciiTheme="minorBidi" w:hAnsiTheme="minorBidi" w:cstheme="minorBidi"/>
          <w:bdr w:val="none" w:sz="0" w:space="0" w:color="auto" w:frame="1"/>
        </w:rPr>
        <w:t xml:space="preserve">teachers, </w:t>
      </w:r>
      <w:r w:rsidRPr="00472C6F">
        <w:rPr>
          <w:rFonts w:asciiTheme="minorBidi" w:hAnsiTheme="minorBidi" w:cstheme="minorBidi"/>
          <w:bdr w:val="none" w:sz="0" w:space="0" w:color="auto" w:frame="1"/>
        </w:rPr>
        <w:t>educators</w:t>
      </w:r>
      <w:r w:rsidR="00693691">
        <w:rPr>
          <w:rFonts w:asciiTheme="minorBidi" w:hAnsiTheme="minorBidi" w:cstheme="minorBidi"/>
          <w:bdr w:val="none" w:sz="0" w:space="0" w:color="auto" w:frame="1"/>
        </w:rPr>
        <w:t>,</w:t>
      </w:r>
      <w:r w:rsidRPr="00472C6F">
        <w:rPr>
          <w:rFonts w:asciiTheme="minorBidi" w:hAnsiTheme="minorBidi" w:cstheme="minorBidi"/>
          <w:bdr w:val="none" w:sz="0" w:space="0" w:color="auto" w:frame="1"/>
        </w:rPr>
        <w:t xml:space="preserve"> </w:t>
      </w:r>
      <w:r w:rsidRPr="00693691">
        <w:rPr>
          <w:rFonts w:asciiTheme="minorBidi" w:hAnsiTheme="minorBidi" w:cstheme="minorBidi"/>
          <w:noProof/>
          <w:bdr w:val="none" w:sz="0" w:space="0" w:color="auto" w:frame="1"/>
        </w:rPr>
        <w:t>and</w:t>
      </w:r>
      <w:r w:rsidRPr="00472C6F">
        <w:rPr>
          <w:rFonts w:asciiTheme="minorBidi" w:hAnsiTheme="minorBidi" w:cstheme="minorBidi"/>
          <w:bdr w:val="none" w:sz="0" w:space="0" w:color="auto" w:frame="1"/>
        </w:rPr>
        <w:t xml:space="preserve"> </w:t>
      </w:r>
      <w:r w:rsidR="00E3525A">
        <w:rPr>
          <w:rFonts w:asciiTheme="minorBidi" w:hAnsiTheme="minorBidi" w:cstheme="minorBidi"/>
          <w:bdr w:val="none" w:sz="0" w:space="0" w:color="auto" w:frame="1"/>
        </w:rPr>
        <w:t>counselors</w:t>
      </w:r>
      <w:r w:rsidRPr="00472C6F">
        <w:rPr>
          <w:rFonts w:asciiTheme="minorBidi" w:hAnsiTheme="minorBidi" w:cstheme="minorBidi"/>
          <w:bdr w:val="none" w:sz="0" w:space="0" w:color="auto" w:frame="1"/>
        </w:rPr>
        <w:t>.</w:t>
      </w:r>
    </w:p>
    <w:p w:rsidR="00975952" w:rsidRDefault="00975952" w:rsidP="00975952">
      <w:pPr>
        <w:bidi w:val="0"/>
        <w:ind w:left="567" w:right="454"/>
        <w:rPr>
          <w:rFonts w:ascii="Arial" w:hAnsi="Arial" w:cs="Arial"/>
          <w:color w:val="212121"/>
          <w:shd w:val="clear" w:color="auto" w:fill="FFFFFF"/>
        </w:rPr>
      </w:pPr>
    </w:p>
    <w:p w:rsidR="00975952" w:rsidRDefault="00975952" w:rsidP="00975952">
      <w:pPr>
        <w:bidi w:val="0"/>
        <w:ind w:left="567" w:right="454"/>
        <w:rPr>
          <w:rFonts w:ascii="Arial" w:hAnsi="Arial" w:cs="Arial"/>
          <w:color w:val="212121"/>
          <w:shd w:val="clear" w:color="auto" w:fill="FFFFFF"/>
        </w:rPr>
      </w:pPr>
      <w:r>
        <w:rPr>
          <w:rFonts w:ascii="Arial" w:hAnsi="Arial" w:cs="Arial"/>
          <w:color w:val="212121"/>
          <w:shd w:val="clear" w:color="auto" w:fill="FFFFFF"/>
        </w:rPr>
        <w:t>The Federation of Jewish Communities is a non-profit organization recognized by the US Tax Law 501 (C).</w:t>
      </w:r>
    </w:p>
    <w:p w:rsidR="00EB0DA2" w:rsidRPr="00203D11" w:rsidRDefault="00EB0DA2" w:rsidP="00472C6F">
      <w:pPr>
        <w:bidi w:val="0"/>
        <w:ind w:left="1134" w:right="454" w:hanging="567"/>
        <w:rPr>
          <w:rFonts w:asciiTheme="minorBidi" w:hAnsiTheme="minorBidi" w:cstheme="minorBidi"/>
          <w:sz w:val="24"/>
          <w:szCs w:val="24"/>
        </w:rPr>
      </w:pPr>
    </w:p>
    <w:p w:rsidR="00EB0DA2" w:rsidRDefault="00EB0DA2" w:rsidP="00EB0DA2">
      <w:pPr>
        <w:numPr>
          <w:ilvl w:val="0"/>
          <w:numId w:val="3"/>
        </w:numPr>
        <w:bidi w:val="0"/>
        <w:ind w:left="567" w:hanging="567"/>
        <w:rPr>
          <w:rFonts w:asciiTheme="minorBidi" w:hAnsiTheme="minorBidi" w:cstheme="minorBidi"/>
          <w:b/>
          <w:bCs/>
          <w:sz w:val="24"/>
          <w:szCs w:val="24"/>
        </w:rPr>
      </w:pPr>
      <w:r w:rsidRPr="00203D11">
        <w:rPr>
          <w:rFonts w:asciiTheme="minorBidi" w:hAnsiTheme="minorBidi" w:cstheme="minorBidi"/>
          <w:b/>
          <w:bCs/>
          <w:sz w:val="24"/>
          <w:szCs w:val="24"/>
        </w:rPr>
        <w:t xml:space="preserve">Purpose of the organization </w:t>
      </w:r>
    </w:p>
    <w:p w:rsidR="00EB0DA2" w:rsidRPr="00203D11" w:rsidRDefault="00EB0DA2" w:rsidP="00EB0DA2">
      <w:pPr>
        <w:bidi w:val="0"/>
        <w:ind w:left="567" w:right="454"/>
        <w:rPr>
          <w:rFonts w:asciiTheme="minorBidi" w:hAnsiTheme="minorBidi" w:cstheme="minorBidi"/>
          <w:b/>
          <w:bCs/>
          <w:sz w:val="24"/>
          <w:szCs w:val="24"/>
        </w:rPr>
      </w:pPr>
    </w:p>
    <w:p w:rsidR="00EC0403" w:rsidRDefault="000761A0" w:rsidP="00B56099">
      <w:pPr>
        <w:bidi w:val="0"/>
        <w:ind w:left="567" w:right="454"/>
        <w:rPr>
          <w:rFonts w:ascii="Arial" w:hAnsi="Arial" w:cs="Arial"/>
          <w:color w:val="212121"/>
          <w:shd w:val="clear" w:color="auto" w:fill="FFFFFF"/>
        </w:rPr>
      </w:pPr>
      <w:r>
        <w:rPr>
          <w:rFonts w:ascii="Arial" w:hAnsi="Arial" w:cs="Arial"/>
          <w:color w:val="212121"/>
          <w:shd w:val="clear" w:color="auto" w:fill="FFFFFF"/>
        </w:rPr>
        <w:t xml:space="preserve">The Department of </w:t>
      </w:r>
      <w:r w:rsidR="00EC0403">
        <w:rPr>
          <w:rFonts w:ascii="Arial" w:hAnsi="Arial" w:cs="Arial"/>
          <w:color w:val="212121"/>
          <w:shd w:val="clear" w:color="auto" w:fill="FFFFFF"/>
        </w:rPr>
        <w:t xml:space="preserve">Jewish </w:t>
      </w:r>
      <w:r>
        <w:rPr>
          <w:rFonts w:ascii="Arial" w:hAnsi="Arial" w:cs="Arial"/>
          <w:color w:val="212121"/>
          <w:shd w:val="clear" w:color="auto" w:fill="FFFFFF"/>
        </w:rPr>
        <w:t xml:space="preserve">Education </w:t>
      </w:r>
      <w:r w:rsidR="00EC0403">
        <w:rPr>
          <w:rFonts w:ascii="Arial" w:hAnsi="Arial" w:cs="Arial"/>
          <w:color w:val="212121"/>
          <w:shd w:val="clear" w:color="auto" w:fill="FFFFFF"/>
        </w:rPr>
        <w:t xml:space="preserve">of </w:t>
      </w:r>
      <w:r>
        <w:rPr>
          <w:rFonts w:ascii="Arial" w:hAnsi="Arial" w:cs="Arial"/>
          <w:color w:val="212121"/>
          <w:shd w:val="clear" w:color="auto" w:fill="FFFFFF"/>
        </w:rPr>
        <w:t xml:space="preserve">the </w:t>
      </w:r>
      <w:r w:rsidR="00EC0403">
        <w:rPr>
          <w:rFonts w:ascii="Arial" w:hAnsi="Arial" w:cs="Arial"/>
          <w:color w:val="212121"/>
          <w:shd w:val="clear" w:color="auto" w:fill="FFFFFF"/>
        </w:rPr>
        <w:t>FJC</w:t>
      </w:r>
      <w:r>
        <w:rPr>
          <w:rFonts w:ascii="Arial" w:hAnsi="Arial" w:cs="Arial"/>
          <w:color w:val="212121"/>
          <w:shd w:val="clear" w:color="auto" w:fill="FFFFFF"/>
        </w:rPr>
        <w:t xml:space="preserve"> focuses on</w:t>
      </w:r>
      <w:r w:rsidR="00693691">
        <w:rPr>
          <w:rFonts w:ascii="Arial" w:hAnsi="Arial" w:cs="Arial"/>
          <w:color w:val="212121"/>
          <w:shd w:val="clear" w:color="auto" w:fill="FFFFFF"/>
        </w:rPr>
        <w:t xml:space="preserve"> the</w:t>
      </w:r>
      <w:r>
        <w:rPr>
          <w:rFonts w:ascii="Arial" w:hAnsi="Arial" w:cs="Arial"/>
          <w:color w:val="212121"/>
          <w:shd w:val="clear" w:color="auto" w:fill="FFFFFF"/>
        </w:rPr>
        <w:t xml:space="preserve"> </w:t>
      </w:r>
      <w:r w:rsidR="00EC0403" w:rsidRPr="00693691">
        <w:rPr>
          <w:rFonts w:ascii="Arial" w:hAnsi="Arial" w:cs="Arial"/>
          <w:noProof/>
          <w:color w:val="212121"/>
          <w:shd w:val="clear" w:color="auto" w:fill="FFFFFF"/>
        </w:rPr>
        <w:t>advancement</w:t>
      </w:r>
      <w:r w:rsidR="00EC0403">
        <w:rPr>
          <w:rFonts w:ascii="Arial" w:hAnsi="Arial" w:cs="Arial"/>
          <w:color w:val="212121"/>
          <w:shd w:val="clear" w:color="auto" w:fill="FFFFFF"/>
        </w:rPr>
        <w:t xml:space="preserve"> of </w:t>
      </w:r>
      <w:r>
        <w:rPr>
          <w:rFonts w:ascii="Arial" w:hAnsi="Arial" w:cs="Arial"/>
          <w:color w:val="212121"/>
          <w:shd w:val="clear" w:color="auto" w:fill="FFFFFF"/>
        </w:rPr>
        <w:t xml:space="preserve">the Jewish heritage, deepening Jewish knowledge and fostering a sense of </w:t>
      </w:r>
      <w:r w:rsidRPr="00853F09">
        <w:rPr>
          <w:rFonts w:ascii="Arial" w:hAnsi="Arial" w:cs="Arial"/>
          <w:noProof/>
          <w:color w:val="212121"/>
          <w:shd w:val="clear" w:color="auto" w:fill="FFFFFF"/>
        </w:rPr>
        <w:t>identification</w:t>
      </w:r>
      <w:r>
        <w:rPr>
          <w:rFonts w:ascii="Arial" w:hAnsi="Arial" w:cs="Arial"/>
          <w:color w:val="212121"/>
          <w:shd w:val="clear" w:color="auto" w:fill="FFFFFF"/>
        </w:rPr>
        <w:t xml:space="preserve"> and belonging with </w:t>
      </w:r>
      <w:r w:rsidR="00EC0403">
        <w:rPr>
          <w:rFonts w:ascii="Arial" w:hAnsi="Arial" w:cs="Arial"/>
          <w:color w:val="212121"/>
          <w:shd w:val="clear" w:color="auto" w:fill="FFFFFF"/>
        </w:rPr>
        <w:t>Jewish</w:t>
      </w:r>
      <w:r>
        <w:rPr>
          <w:rFonts w:ascii="Arial" w:hAnsi="Arial" w:cs="Arial"/>
          <w:color w:val="212121"/>
          <w:shd w:val="clear" w:color="auto" w:fill="FFFFFF"/>
        </w:rPr>
        <w:t xml:space="preserve"> heritage, tradition</w:t>
      </w:r>
      <w:r w:rsidR="00EC0403">
        <w:rPr>
          <w:rFonts w:ascii="Arial" w:hAnsi="Arial" w:cs="Arial"/>
          <w:color w:val="212121"/>
          <w:shd w:val="clear" w:color="auto" w:fill="FFFFFF"/>
        </w:rPr>
        <w:t>,</w:t>
      </w:r>
      <w:r>
        <w:rPr>
          <w:rFonts w:ascii="Arial" w:hAnsi="Arial" w:cs="Arial"/>
          <w:color w:val="212121"/>
          <w:shd w:val="clear" w:color="auto" w:fill="FFFFFF"/>
        </w:rPr>
        <w:t xml:space="preserve"> history and the Land of Israel. </w:t>
      </w:r>
      <w:r w:rsidR="00EC0403">
        <w:rPr>
          <w:rFonts w:ascii="Arial" w:hAnsi="Arial" w:cs="Arial"/>
          <w:color w:val="212121"/>
          <w:shd w:val="clear" w:color="auto" w:fill="FFFFFF"/>
        </w:rPr>
        <w:t>The Department of Jewish Education operates</w:t>
      </w:r>
      <w:r>
        <w:rPr>
          <w:rFonts w:ascii="Arial" w:hAnsi="Arial" w:cs="Arial"/>
          <w:color w:val="212121"/>
          <w:shd w:val="clear" w:color="auto" w:fill="FFFFFF"/>
        </w:rPr>
        <w:t xml:space="preserve"> the Or Avner Education</w:t>
      </w:r>
      <w:r w:rsidR="00EC0403">
        <w:rPr>
          <w:rFonts w:ascii="Arial" w:hAnsi="Arial" w:cs="Arial"/>
          <w:color w:val="212121"/>
          <w:shd w:val="clear" w:color="auto" w:fill="FFFFFF"/>
        </w:rPr>
        <w:t>al</w:t>
      </w:r>
      <w:r>
        <w:rPr>
          <w:rFonts w:ascii="Arial" w:hAnsi="Arial" w:cs="Arial"/>
          <w:color w:val="212121"/>
          <w:shd w:val="clear" w:color="auto" w:fill="FFFFFF"/>
        </w:rPr>
        <w:t xml:space="preserve"> Network, which </w:t>
      </w:r>
      <w:r w:rsidR="00EC0403">
        <w:rPr>
          <w:rFonts w:ascii="Arial" w:hAnsi="Arial" w:cs="Arial"/>
          <w:color w:val="212121"/>
          <w:shd w:val="clear" w:color="auto" w:fill="FFFFFF"/>
        </w:rPr>
        <w:t>includes</w:t>
      </w:r>
      <w:r>
        <w:rPr>
          <w:rFonts w:ascii="Arial" w:hAnsi="Arial" w:cs="Arial"/>
          <w:color w:val="212121"/>
          <w:shd w:val="clear" w:color="auto" w:fill="FFFFFF"/>
        </w:rPr>
        <w:t xml:space="preserve"> dozens of educational institutions </w:t>
      </w:r>
      <w:r w:rsidR="00EC0403">
        <w:rPr>
          <w:rFonts w:ascii="Arial" w:hAnsi="Arial" w:cs="Arial"/>
          <w:color w:val="212121"/>
          <w:shd w:val="clear" w:color="auto" w:fill="FFFFFF"/>
        </w:rPr>
        <w:t>–</w:t>
      </w:r>
      <w:r>
        <w:rPr>
          <w:rFonts w:ascii="Arial" w:hAnsi="Arial" w:cs="Arial"/>
          <w:color w:val="212121"/>
          <w:shd w:val="clear" w:color="auto" w:fill="FFFFFF"/>
        </w:rPr>
        <w:t xml:space="preserve"> kindergartens, schools, high schools, higher education institutions and more</w:t>
      </w:r>
      <w:r w:rsidR="00E3525A">
        <w:rPr>
          <w:rFonts w:ascii="Arial" w:hAnsi="Arial" w:cs="Arial"/>
          <w:color w:val="212121"/>
          <w:shd w:val="clear" w:color="auto" w:fill="FFFFFF"/>
        </w:rPr>
        <w:t>.</w:t>
      </w:r>
      <w:r>
        <w:rPr>
          <w:rFonts w:ascii="Arial" w:hAnsi="Arial" w:cs="Arial"/>
          <w:color w:val="212121"/>
          <w:shd w:val="clear" w:color="auto" w:fill="FFFFFF"/>
        </w:rPr>
        <w:t xml:space="preserve"> </w:t>
      </w:r>
      <w:r w:rsidR="00E3525A">
        <w:rPr>
          <w:rFonts w:ascii="Arial" w:hAnsi="Arial" w:cs="Arial"/>
          <w:color w:val="212121"/>
          <w:shd w:val="clear" w:color="auto" w:fill="FFFFFF"/>
        </w:rPr>
        <w:t>The</w:t>
      </w:r>
      <w:r>
        <w:rPr>
          <w:rFonts w:ascii="Arial" w:hAnsi="Arial" w:cs="Arial"/>
          <w:color w:val="212121"/>
          <w:shd w:val="clear" w:color="auto" w:fill="FFFFFF"/>
        </w:rPr>
        <w:t xml:space="preserve"> innovative flagship program </w:t>
      </w:r>
      <w:r w:rsidR="00B56099">
        <w:rPr>
          <w:rFonts w:ascii="Arial" w:hAnsi="Arial" w:cs="Arial"/>
          <w:color w:val="212121"/>
          <w:shd w:val="clear" w:color="auto" w:fill="FFFFFF"/>
        </w:rPr>
        <w:t>of teaching</w:t>
      </w:r>
      <w:r>
        <w:rPr>
          <w:rFonts w:ascii="Arial" w:hAnsi="Arial" w:cs="Arial"/>
          <w:color w:val="212121"/>
          <w:shd w:val="clear" w:color="auto" w:fill="FFFFFF"/>
        </w:rPr>
        <w:t xml:space="preserve"> Jewish heritage</w:t>
      </w:r>
      <w:r w:rsidR="00B56099">
        <w:rPr>
          <w:rFonts w:ascii="Arial" w:hAnsi="Arial" w:cs="Arial"/>
          <w:color w:val="212121"/>
          <w:shd w:val="clear" w:color="auto" w:fill="FFFFFF"/>
        </w:rPr>
        <w:t xml:space="preserve"> – “</w:t>
      </w:r>
      <w:r w:rsidR="00EC0403">
        <w:rPr>
          <w:rFonts w:ascii="Arial" w:hAnsi="Arial" w:cs="Arial"/>
          <w:color w:val="212121"/>
          <w:shd w:val="clear" w:color="auto" w:fill="FFFFFF"/>
        </w:rPr>
        <w:t>Darkeinu” curriculum is being successfully implemented</w:t>
      </w:r>
      <w:r w:rsidR="00E3525A">
        <w:rPr>
          <w:rFonts w:ascii="Arial" w:hAnsi="Arial" w:cs="Arial"/>
          <w:color w:val="212121"/>
          <w:shd w:val="clear" w:color="auto" w:fill="FFFFFF"/>
        </w:rPr>
        <w:t xml:space="preserve"> in the schools, operated by the FJC.</w:t>
      </w:r>
    </w:p>
    <w:p w:rsidR="00B56099" w:rsidRDefault="00B56099" w:rsidP="00B56099">
      <w:pPr>
        <w:bidi w:val="0"/>
        <w:ind w:left="567" w:right="454"/>
        <w:rPr>
          <w:rFonts w:ascii="Arial" w:hAnsi="Arial" w:cs="Arial"/>
          <w:color w:val="212121"/>
          <w:shd w:val="clear" w:color="auto" w:fill="FFFFFF"/>
        </w:rPr>
      </w:pPr>
    </w:p>
    <w:p w:rsidR="00D91F57" w:rsidRPr="00EC0403" w:rsidRDefault="00D91F57" w:rsidP="00D91F57">
      <w:pPr>
        <w:bidi w:val="0"/>
        <w:ind w:left="567" w:right="454"/>
        <w:rPr>
          <w:rFonts w:ascii="Arial" w:hAnsi="Arial" w:cs="Arial"/>
          <w:color w:val="212121"/>
          <w:shd w:val="clear" w:color="auto" w:fill="FFFFFF"/>
        </w:rPr>
      </w:pPr>
    </w:p>
    <w:p w:rsidR="00EB0DA2" w:rsidRPr="00203D11" w:rsidRDefault="00EB0DA2" w:rsidP="00EB0DA2">
      <w:pPr>
        <w:numPr>
          <w:ilvl w:val="0"/>
          <w:numId w:val="3"/>
        </w:numPr>
        <w:bidi w:val="0"/>
        <w:ind w:left="567" w:hanging="567"/>
        <w:rPr>
          <w:rFonts w:asciiTheme="minorBidi" w:hAnsiTheme="minorBidi" w:cstheme="minorBidi"/>
          <w:b/>
          <w:bCs/>
          <w:sz w:val="24"/>
          <w:szCs w:val="24"/>
        </w:rPr>
      </w:pPr>
      <w:r w:rsidRPr="00203D11">
        <w:rPr>
          <w:rFonts w:asciiTheme="minorBidi" w:hAnsiTheme="minorBidi" w:cstheme="minorBidi"/>
          <w:b/>
          <w:bCs/>
          <w:sz w:val="24"/>
          <w:szCs w:val="24"/>
        </w:rPr>
        <w:t>Target population for the organization’s activities</w:t>
      </w:r>
    </w:p>
    <w:p w:rsidR="00EB0DA2" w:rsidRPr="00203D11" w:rsidRDefault="00EB0DA2" w:rsidP="00EB0DA2">
      <w:pPr>
        <w:bidi w:val="0"/>
        <w:ind w:left="567" w:right="454"/>
        <w:rPr>
          <w:rFonts w:asciiTheme="minorBidi" w:hAnsiTheme="minorBidi" w:cstheme="minorBidi"/>
          <w:i/>
          <w:iCs/>
          <w:sz w:val="24"/>
          <w:szCs w:val="24"/>
        </w:rPr>
      </w:pPr>
    </w:p>
    <w:p w:rsidR="00EB0DA2" w:rsidRDefault="00D91F57" w:rsidP="00D91F57">
      <w:pPr>
        <w:bidi w:val="0"/>
        <w:ind w:left="567" w:right="454"/>
        <w:rPr>
          <w:rFonts w:ascii="Arial" w:hAnsi="Arial" w:cs="Arial"/>
          <w:color w:val="212121"/>
          <w:shd w:val="clear" w:color="auto" w:fill="FFFFFF"/>
        </w:rPr>
      </w:pPr>
      <w:r>
        <w:rPr>
          <w:rFonts w:ascii="Arial" w:hAnsi="Arial" w:cs="Arial"/>
          <w:color w:val="212121"/>
          <w:shd w:val="clear" w:color="auto" w:fill="FFFFFF"/>
        </w:rPr>
        <w:t xml:space="preserve">The Department of Jewish Education of the FJC works for children, youth, students and young adults from all over the FSU. The current project is intended for young Jewish youth leaders aged 18-30 and for teachers and educators aged 25-50 from </w:t>
      </w:r>
      <w:r w:rsidR="00600BF7">
        <w:rPr>
          <w:rFonts w:ascii="Arial" w:hAnsi="Arial" w:cs="Arial"/>
          <w:color w:val="212121"/>
          <w:shd w:val="clear" w:color="auto" w:fill="FFFFFF"/>
        </w:rPr>
        <w:t>all</w:t>
      </w:r>
      <w:r>
        <w:rPr>
          <w:rFonts w:ascii="Arial" w:hAnsi="Arial" w:cs="Arial"/>
          <w:color w:val="212121"/>
          <w:shd w:val="clear" w:color="auto" w:fill="FFFFFF"/>
        </w:rPr>
        <w:t xml:space="preserve"> the diverse Jewish communities in the FSU</w:t>
      </w:r>
      <w:r w:rsidR="00600BF7">
        <w:rPr>
          <w:rFonts w:ascii="Arial" w:hAnsi="Arial" w:cs="Arial"/>
          <w:color w:val="212121"/>
          <w:shd w:val="clear" w:color="auto" w:fill="FFFFFF"/>
        </w:rPr>
        <w:t>;</w:t>
      </w:r>
      <w:r>
        <w:rPr>
          <w:rFonts w:ascii="Arial" w:hAnsi="Arial" w:cs="Arial"/>
          <w:color w:val="212121"/>
          <w:shd w:val="clear" w:color="auto" w:fill="FFFFFF"/>
        </w:rPr>
        <w:t xml:space="preserve"> both male and female.</w:t>
      </w:r>
    </w:p>
    <w:p w:rsidR="00D91F57" w:rsidRPr="00203D11" w:rsidRDefault="00D91F57" w:rsidP="00D91F57">
      <w:pPr>
        <w:bidi w:val="0"/>
        <w:ind w:left="567" w:right="454"/>
        <w:rPr>
          <w:rFonts w:asciiTheme="minorBidi" w:hAnsiTheme="minorBidi" w:cstheme="minorBidi"/>
          <w:sz w:val="24"/>
          <w:szCs w:val="24"/>
        </w:rPr>
      </w:pPr>
    </w:p>
    <w:p w:rsidR="00EB0DA2" w:rsidRPr="00203D11" w:rsidRDefault="00EB0DA2" w:rsidP="00EB0DA2">
      <w:pPr>
        <w:numPr>
          <w:ilvl w:val="0"/>
          <w:numId w:val="3"/>
        </w:numPr>
        <w:bidi w:val="0"/>
        <w:ind w:left="567" w:hanging="567"/>
        <w:rPr>
          <w:rFonts w:asciiTheme="minorBidi" w:hAnsiTheme="minorBidi" w:cstheme="minorBidi"/>
          <w:b/>
          <w:bCs/>
          <w:sz w:val="24"/>
          <w:szCs w:val="24"/>
        </w:rPr>
      </w:pPr>
      <w:r w:rsidRPr="00203D11">
        <w:rPr>
          <w:rFonts w:asciiTheme="minorBidi" w:hAnsiTheme="minorBidi" w:cstheme="minorBidi"/>
          <w:b/>
          <w:bCs/>
          <w:sz w:val="24"/>
          <w:szCs w:val="24"/>
        </w:rPr>
        <w:t>Attach a copy of the organization’s legal registration, constitution, and certification of charitable status.</w:t>
      </w:r>
    </w:p>
    <w:p w:rsidR="00EB0DA2" w:rsidRPr="00203D11" w:rsidRDefault="00EB0DA2" w:rsidP="00EB0DA2">
      <w:pPr>
        <w:numPr>
          <w:ilvl w:val="12"/>
          <w:numId w:val="0"/>
        </w:numPr>
        <w:bidi w:val="0"/>
        <w:ind w:left="567"/>
        <w:rPr>
          <w:rFonts w:asciiTheme="minorBidi" w:hAnsiTheme="minorBidi" w:cstheme="minorBidi"/>
          <w:b/>
          <w:bCs/>
          <w:sz w:val="24"/>
          <w:szCs w:val="24"/>
        </w:rPr>
      </w:pPr>
      <w:r w:rsidRPr="00203D11">
        <w:rPr>
          <w:rFonts w:asciiTheme="minorBidi" w:hAnsiTheme="minorBidi" w:cstheme="minorBidi"/>
          <w:b/>
          <w:bCs/>
          <w:sz w:val="24"/>
          <w:szCs w:val="24"/>
        </w:rPr>
        <w:lastRenderedPageBreak/>
        <w:t>(Note: Applications are not accepted from private individuals or commercial agencies.)</w:t>
      </w:r>
      <w:r w:rsidR="00853F09">
        <w:rPr>
          <w:rFonts w:asciiTheme="minorBidi" w:hAnsiTheme="minorBidi" w:cstheme="minorBidi"/>
          <w:b/>
          <w:bCs/>
          <w:sz w:val="24"/>
          <w:szCs w:val="24"/>
        </w:rPr>
        <w:br/>
      </w:r>
    </w:p>
    <w:p w:rsidR="00EB0DA2" w:rsidRPr="00853F09" w:rsidRDefault="00853F09" w:rsidP="00EB0DA2">
      <w:pPr>
        <w:numPr>
          <w:ilvl w:val="12"/>
          <w:numId w:val="0"/>
        </w:numPr>
        <w:bidi w:val="0"/>
        <w:ind w:left="567"/>
        <w:rPr>
          <w:rFonts w:asciiTheme="minorBidi" w:hAnsiTheme="minorBidi" w:cstheme="minorBidi"/>
        </w:rPr>
      </w:pPr>
      <w:r w:rsidRPr="00853F09">
        <w:rPr>
          <w:rFonts w:asciiTheme="minorBidi" w:hAnsiTheme="minorBidi" w:cstheme="minorBidi"/>
        </w:rPr>
        <w:t xml:space="preserve"> Please see attached</w:t>
      </w:r>
      <w:r>
        <w:rPr>
          <w:rFonts w:asciiTheme="minorBidi" w:hAnsiTheme="minorBidi" w:cstheme="minorBidi"/>
        </w:rPr>
        <w:t>.</w:t>
      </w:r>
    </w:p>
    <w:p w:rsidR="00EB0DA2" w:rsidRPr="00203D11" w:rsidRDefault="00EB0DA2" w:rsidP="00EB0DA2">
      <w:pPr>
        <w:numPr>
          <w:ilvl w:val="12"/>
          <w:numId w:val="0"/>
        </w:numPr>
        <w:bidi w:val="0"/>
        <w:ind w:left="567" w:hanging="567"/>
        <w:rPr>
          <w:rFonts w:asciiTheme="minorBidi" w:hAnsiTheme="minorBidi" w:cstheme="minorBidi"/>
          <w:sz w:val="24"/>
          <w:szCs w:val="24"/>
        </w:rPr>
      </w:pPr>
    </w:p>
    <w:p w:rsidR="00EB0DA2" w:rsidRPr="00203D11" w:rsidRDefault="00EB0DA2" w:rsidP="00EB0DA2">
      <w:pPr>
        <w:numPr>
          <w:ilvl w:val="0"/>
          <w:numId w:val="3"/>
        </w:numPr>
        <w:bidi w:val="0"/>
        <w:ind w:left="567" w:hanging="567"/>
        <w:rPr>
          <w:rFonts w:asciiTheme="minorBidi" w:hAnsiTheme="minorBidi" w:cstheme="minorBidi"/>
          <w:b/>
          <w:bCs/>
          <w:sz w:val="24"/>
          <w:szCs w:val="24"/>
        </w:rPr>
      </w:pPr>
      <w:r w:rsidRPr="00203D11">
        <w:rPr>
          <w:rFonts w:asciiTheme="minorBidi" w:hAnsiTheme="minorBidi" w:cstheme="minorBidi"/>
          <w:b/>
          <w:bCs/>
          <w:sz w:val="24"/>
          <w:szCs w:val="24"/>
        </w:rPr>
        <w:t>List of members of the Governing Board or Committee, and their respective positions on the Board</w:t>
      </w:r>
    </w:p>
    <w:p w:rsidR="00EB0DA2" w:rsidRDefault="00EB0DA2" w:rsidP="00EB0DA2">
      <w:pPr>
        <w:bidi w:val="0"/>
        <w:ind w:left="360" w:right="454" w:firstLine="207"/>
        <w:rPr>
          <w:rFonts w:asciiTheme="minorBidi" w:hAnsiTheme="minorBidi" w:cstheme="minorBidi"/>
          <w:sz w:val="24"/>
          <w:szCs w:val="24"/>
        </w:rPr>
      </w:pPr>
    </w:p>
    <w:p w:rsidR="00D91F57" w:rsidRPr="00D91F57" w:rsidRDefault="00D91F57" w:rsidP="00D91F57">
      <w:pPr>
        <w:bidi w:val="0"/>
        <w:ind w:left="567" w:right="454"/>
        <w:rPr>
          <w:rFonts w:ascii="Arial" w:hAnsi="Arial" w:cs="Arial"/>
          <w:b/>
          <w:bCs/>
          <w:color w:val="212121"/>
          <w:shd w:val="clear" w:color="auto" w:fill="FFFFFF"/>
        </w:rPr>
      </w:pPr>
      <w:r w:rsidRPr="00D91F57">
        <w:rPr>
          <w:rFonts w:ascii="Arial" w:hAnsi="Arial" w:cs="Arial"/>
          <w:b/>
          <w:bCs/>
          <w:color w:val="212121"/>
          <w:shd w:val="clear" w:color="auto" w:fill="FFFFFF"/>
        </w:rPr>
        <w:t>Mr. Lev Leviev</w:t>
      </w:r>
    </w:p>
    <w:p w:rsidR="00D91F57" w:rsidRDefault="00D91F57" w:rsidP="00D91F57">
      <w:pPr>
        <w:bidi w:val="0"/>
        <w:ind w:left="567" w:right="454"/>
        <w:rPr>
          <w:rFonts w:ascii="Arial" w:hAnsi="Arial" w:cs="Arial"/>
          <w:color w:val="212121"/>
          <w:shd w:val="clear" w:color="auto" w:fill="FFFFFF"/>
        </w:rPr>
      </w:pPr>
      <w:r w:rsidRPr="00D91F57">
        <w:rPr>
          <w:rFonts w:ascii="Arial" w:hAnsi="Arial" w:cs="Arial"/>
          <w:color w:val="212121"/>
          <w:shd w:val="clear" w:color="auto" w:fill="FFFFFF"/>
        </w:rPr>
        <w:t>President, Federation of Jewish Communities of the CIS</w:t>
      </w:r>
    </w:p>
    <w:p w:rsidR="00D91F57" w:rsidRDefault="00D91F57" w:rsidP="00D91F57">
      <w:pPr>
        <w:bidi w:val="0"/>
        <w:ind w:left="567" w:right="454"/>
        <w:rPr>
          <w:rFonts w:ascii="Arial" w:hAnsi="Arial" w:cs="Arial"/>
          <w:color w:val="212121"/>
          <w:shd w:val="clear" w:color="auto" w:fill="FFFFFF"/>
        </w:rPr>
      </w:pPr>
    </w:p>
    <w:p w:rsidR="00D91F57" w:rsidRPr="00D91F57" w:rsidRDefault="00D91F57" w:rsidP="00D91F57">
      <w:pPr>
        <w:bidi w:val="0"/>
        <w:ind w:left="567" w:right="454"/>
        <w:rPr>
          <w:rFonts w:ascii="Arial" w:hAnsi="Arial" w:cs="Arial"/>
          <w:b/>
          <w:bCs/>
          <w:color w:val="212121"/>
          <w:shd w:val="clear" w:color="auto" w:fill="FFFFFF"/>
        </w:rPr>
      </w:pPr>
      <w:r w:rsidRPr="00D91F57">
        <w:rPr>
          <w:rFonts w:ascii="Arial" w:hAnsi="Arial" w:cs="Arial"/>
          <w:b/>
          <w:bCs/>
          <w:color w:val="212121"/>
          <w:shd w:val="clear" w:color="auto" w:fill="FFFFFF"/>
        </w:rPr>
        <w:t>Rabbi Berel Lazar</w:t>
      </w:r>
    </w:p>
    <w:p w:rsidR="00D91F57" w:rsidRPr="00D91F57" w:rsidRDefault="00D91F57" w:rsidP="00D91F57">
      <w:pPr>
        <w:bidi w:val="0"/>
        <w:ind w:left="567" w:right="454"/>
        <w:rPr>
          <w:rFonts w:ascii="Arial" w:hAnsi="Arial" w:cs="Arial"/>
          <w:color w:val="212121"/>
          <w:shd w:val="clear" w:color="auto" w:fill="FFFFFF"/>
        </w:rPr>
      </w:pPr>
      <w:r w:rsidRPr="00D91F57">
        <w:rPr>
          <w:rFonts w:ascii="Arial" w:hAnsi="Arial" w:cs="Arial"/>
          <w:color w:val="212121"/>
          <w:shd w:val="clear" w:color="auto" w:fill="FFFFFF"/>
        </w:rPr>
        <w:t>Chairman of the Rabbinical Alliance of the CIS</w:t>
      </w:r>
    </w:p>
    <w:p w:rsidR="00D91F57" w:rsidRPr="00D91F57" w:rsidRDefault="00D91F57" w:rsidP="00D91F57">
      <w:pPr>
        <w:bidi w:val="0"/>
        <w:ind w:left="567" w:right="454"/>
        <w:rPr>
          <w:rFonts w:ascii="Arial" w:hAnsi="Arial" w:cs="Arial"/>
          <w:color w:val="212121"/>
          <w:shd w:val="clear" w:color="auto" w:fill="FFFFFF"/>
        </w:rPr>
      </w:pPr>
    </w:p>
    <w:p w:rsidR="00201C7C" w:rsidRPr="00201C7C" w:rsidRDefault="00201C7C" w:rsidP="00201C7C">
      <w:pPr>
        <w:bidi w:val="0"/>
        <w:ind w:left="567" w:right="454"/>
        <w:rPr>
          <w:rFonts w:ascii="Arial" w:hAnsi="Arial" w:cs="Arial"/>
          <w:b/>
          <w:bCs/>
          <w:color w:val="212121"/>
          <w:shd w:val="clear" w:color="auto" w:fill="FFFFFF"/>
        </w:rPr>
      </w:pPr>
      <w:r w:rsidRPr="00201C7C">
        <w:rPr>
          <w:rFonts w:ascii="Arial" w:hAnsi="Arial" w:cs="Arial"/>
          <w:b/>
          <w:bCs/>
          <w:color w:val="212121"/>
          <w:shd w:val="clear" w:color="auto" w:fill="FFFFFF"/>
        </w:rPr>
        <w:t>David Mondshine</w:t>
      </w:r>
    </w:p>
    <w:p w:rsidR="00201C7C" w:rsidRDefault="00201C7C" w:rsidP="00201C7C">
      <w:pPr>
        <w:bidi w:val="0"/>
        <w:ind w:left="567" w:right="454"/>
        <w:rPr>
          <w:rFonts w:ascii="Arial" w:hAnsi="Arial" w:cs="Arial"/>
          <w:color w:val="212121"/>
          <w:shd w:val="clear" w:color="auto" w:fill="FFFFFF"/>
        </w:rPr>
      </w:pPr>
      <w:r w:rsidRPr="00201C7C">
        <w:rPr>
          <w:rFonts w:ascii="Arial" w:hAnsi="Arial" w:cs="Arial"/>
          <w:color w:val="212121"/>
          <w:shd w:val="clear" w:color="auto" w:fill="FFFFFF"/>
        </w:rPr>
        <w:t>CEO, Federation of Jewish Communities of the CIS</w:t>
      </w:r>
    </w:p>
    <w:p w:rsidR="00201C7C" w:rsidRDefault="00201C7C" w:rsidP="00201C7C">
      <w:pPr>
        <w:bidi w:val="0"/>
        <w:ind w:left="567" w:right="454"/>
        <w:rPr>
          <w:rFonts w:ascii="Arial" w:hAnsi="Arial" w:cs="Arial"/>
          <w:color w:val="686868"/>
        </w:rPr>
      </w:pPr>
    </w:p>
    <w:p w:rsidR="00201C7C" w:rsidRPr="00201C7C" w:rsidRDefault="00201C7C" w:rsidP="00201C7C">
      <w:pPr>
        <w:bidi w:val="0"/>
        <w:ind w:left="567" w:right="454"/>
        <w:rPr>
          <w:rFonts w:ascii="Arial" w:hAnsi="Arial" w:cs="Arial"/>
          <w:b/>
          <w:bCs/>
          <w:color w:val="212121"/>
          <w:shd w:val="clear" w:color="auto" w:fill="FFFFFF"/>
        </w:rPr>
      </w:pPr>
      <w:proofErr w:type="spellStart"/>
      <w:r w:rsidRPr="00201C7C">
        <w:rPr>
          <w:rFonts w:ascii="Arial" w:hAnsi="Arial" w:cs="Arial"/>
          <w:b/>
          <w:bCs/>
          <w:color w:val="212121"/>
          <w:shd w:val="clear" w:color="auto" w:fill="FFFFFF"/>
        </w:rPr>
        <w:t>Shlomo</w:t>
      </w:r>
      <w:proofErr w:type="spellEnd"/>
      <w:r w:rsidRPr="00201C7C">
        <w:rPr>
          <w:rFonts w:ascii="Arial" w:hAnsi="Arial" w:cs="Arial"/>
          <w:b/>
          <w:bCs/>
          <w:color w:val="212121"/>
          <w:shd w:val="clear" w:color="auto" w:fill="FFFFFF"/>
        </w:rPr>
        <w:t xml:space="preserve"> Peles</w:t>
      </w:r>
    </w:p>
    <w:p w:rsidR="00201C7C" w:rsidRPr="00201C7C" w:rsidRDefault="00201C7C" w:rsidP="00201C7C">
      <w:pPr>
        <w:bidi w:val="0"/>
        <w:ind w:left="567" w:right="454"/>
        <w:rPr>
          <w:rFonts w:ascii="Arial" w:hAnsi="Arial" w:cs="Arial"/>
          <w:color w:val="212121"/>
          <w:shd w:val="clear" w:color="auto" w:fill="FFFFFF"/>
        </w:rPr>
      </w:pPr>
      <w:r w:rsidRPr="00201C7C">
        <w:rPr>
          <w:rFonts w:ascii="Arial" w:hAnsi="Arial" w:cs="Arial"/>
          <w:color w:val="212121"/>
          <w:shd w:val="clear" w:color="auto" w:fill="FFFFFF"/>
        </w:rPr>
        <w:t>Secretary and treasurer, Federation of Jewish Communities of the CIS</w:t>
      </w:r>
    </w:p>
    <w:p w:rsidR="00201C7C" w:rsidRDefault="00201C7C" w:rsidP="00201C7C">
      <w:pPr>
        <w:bidi w:val="0"/>
        <w:ind w:left="567" w:right="454"/>
        <w:rPr>
          <w:rFonts w:ascii="Arial" w:hAnsi="Arial" w:cs="Arial"/>
          <w:color w:val="686868"/>
        </w:rPr>
      </w:pPr>
    </w:p>
    <w:p w:rsidR="00D91F57" w:rsidRPr="00D91F57" w:rsidRDefault="00D91F57" w:rsidP="00D91F57">
      <w:pPr>
        <w:bidi w:val="0"/>
        <w:ind w:left="360" w:right="454" w:firstLine="207"/>
        <w:rPr>
          <w:rFonts w:asciiTheme="minorBidi" w:hAnsiTheme="minorBidi" w:cstheme="minorBidi"/>
          <w:sz w:val="24"/>
          <w:szCs w:val="24"/>
        </w:rPr>
      </w:pPr>
    </w:p>
    <w:p w:rsidR="00EB0DA2" w:rsidRPr="00203D11" w:rsidRDefault="00EB0DA2" w:rsidP="00EB0DA2">
      <w:pPr>
        <w:numPr>
          <w:ilvl w:val="0"/>
          <w:numId w:val="3"/>
        </w:numPr>
        <w:bidi w:val="0"/>
        <w:ind w:left="567" w:hanging="567"/>
        <w:rPr>
          <w:rFonts w:asciiTheme="minorBidi" w:hAnsiTheme="minorBidi" w:cstheme="minorBidi"/>
          <w:b/>
          <w:bCs/>
          <w:sz w:val="24"/>
          <w:szCs w:val="24"/>
        </w:rPr>
      </w:pPr>
      <w:r w:rsidRPr="00203D11">
        <w:rPr>
          <w:rFonts w:asciiTheme="minorBidi" w:hAnsiTheme="minorBidi" w:cstheme="minorBidi"/>
          <w:b/>
          <w:bCs/>
          <w:sz w:val="24"/>
          <w:szCs w:val="24"/>
        </w:rPr>
        <w:t>Past history of the applying body (e.g. when and where founded; summary of activities to date; highlights of past activities, etc.)</w:t>
      </w:r>
    </w:p>
    <w:p w:rsidR="00EB0DA2" w:rsidRDefault="00EB0DA2" w:rsidP="00EB0DA2">
      <w:pPr>
        <w:bidi w:val="0"/>
        <w:rPr>
          <w:rFonts w:asciiTheme="minorBidi" w:hAnsiTheme="minorBidi" w:cstheme="minorBidi"/>
          <w:sz w:val="24"/>
          <w:szCs w:val="24"/>
        </w:rPr>
      </w:pPr>
    </w:p>
    <w:p w:rsidR="00600BF7" w:rsidRDefault="00600BF7" w:rsidP="00600BF7">
      <w:pPr>
        <w:bidi w:val="0"/>
        <w:ind w:left="567" w:right="454"/>
        <w:rPr>
          <w:rFonts w:ascii="Arial" w:hAnsi="Arial" w:cs="Arial"/>
          <w:color w:val="212121"/>
          <w:shd w:val="clear" w:color="auto" w:fill="FFFFFF"/>
        </w:rPr>
      </w:pPr>
      <w:r w:rsidRPr="00600BF7">
        <w:rPr>
          <w:rFonts w:ascii="Arial" w:hAnsi="Arial" w:cs="Arial"/>
          <w:color w:val="212121"/>
          <w:shd w:val="clear" w:color="auto" w:fill="FFFFFF"/>
        </w:rPr>
        <w:t xml:space="preserve">The Federation of Jewish Communities </w:t>
      </w:r>
      <w:r>
        <w:rPr>
          <w:rFonts w:ascii="Arial" w:hAnsi="Arial" w:cs="Arial"/>
          <w:color w:val="212121"/>
          <w:shd w:val="clear" w:color="auto" w:fill="FFFFFF"/>
        </w:rPr>
        <w:t>of</w:t>
      </w:r>
      <w:r w:rsidRPr="00600BF7">
        <w:rPr>
          <w:rFonts w:ascii="Arial" w:hAnsi="Arial" w:cs="Arial"/>
          <w:color w:val="212121"/>
          <w:shd w:val="clear" w:color="auto" w:fill="FFFFFF"/>
        </w:rPr>
        <w:t xml:space="preserve"> the CIS was established in 1997 with the aim of serving as the umbrella organization and unifying body for hundreds of Jewish communities throughout the </w:t>
      </w:r>
      <w:r>
        <w:rPr>
          <w:rFonts w:ascii="Arial" w:hAnsi="Arial" w:cs="Arial"/>
          <w:color w:val="212121"/>
          <w:shd w:val="clear" w:color="auto" w:fill="FFFFFF"/>
        </w:rPr>
        <w:t>CIS</w:t>
      </w:r>
      <w:r w:rsidRPr="00600BF7">
        <w:rPr>
          <w:rFonts w:ascii="Arial" w:hAnsi="Arial" w:cs="Arial"/>
          <w:color w:val="212121"/>
          <w:shd w:val="clear" w:color="auto" w:fill="FFFFFF"/>
        </w:rPr>
        <w:t>; Azerbaijan, Belarus, Georgia, Kazakhstan, Kyrgyzstan, Russia, Tajikistan, Ukraine, Uzbekistan, Estonia</w:t>
      </w:r>
      <w:r w:rsidR="00AC17AE">
        <w:rPr>
          <w:rFonts w:ascii="Arial" w:hAnsi="Arial" w:cs="Arial"/>
          <w:color w:val="212121"/>
          <w:shd w:val="clear" w:color="auto" w:fill="FFFFFF"/>
        </w:rPr>
        <w:t xml:space="preserve"> and</w:t>
      </w:r>
      <w:r w:rsidRPr="00600BF7">
        <w:rPr>
          <w:rFonts w:ascii="Arial" w:hAnsi="Arial" w:cs="Arial"/>
          <w:color w:val="212121"/>
          <w:shd w:val="clear" w:color="auto" w:fill="FFFFFF"/>
        </w:rPr>
        <w:t xml:space="preserve"> Latvia. The Federation of Jewish Communities has set itself the goal of reviving the Jewish communi</w:t>
      </w:r>
      <w:r>
        <w:rPr>
          <w:rFonts w:ascii="Arial" w:hAnsi="Arial" w:cs="Arial"/>
          <w:color w:val="212121"/>
          <w:shd w:val="clear" w:color="auto" w:fill="FFFFFF"/>
        </w:rPr>
        <w:t>ties</w:t>
      </w:r>
      <w:r w:rsidRPr="00600BF7">
        <w:rPr>
          <w:rFonts w:ascii="Arial" w:hAnsi="Arial" w:cs="Arial"/>
          <w:color w:val="212121"/>
          <w:shd w:val="clear" w:color="auto" w:fill="FFFFFF"/>
        </w:rPr>
        <w:t xml:space="preserve"> after </w:t>
      </w:r>
      <w:r>
        <w:rPr>
          <w:rFonts w:ascii="Arial" w:hAnsi="Arial" w:cs="Arial"/>
          <w:color w:val="212121"/>
          <w:shd w:val="clear" w:color="auto" w:fill="FFFFFF"/>
        </w:rPr>
        <w:t>their</w:t>
      </w:r>
      <w:r w:rsidRPr="00600BF7">
        <w:rPr>
          <w:rFonts w:ascii="Arial" w:hAnsi="Arial" w:cs="Arial"/>
          <w:color w:val="212121"/>
          <w:shd w:val="clear" w:color="auto" w:fill="FFFFFF"/>
        </w:rPr>
        <w:t xml:space="preserve"> destruction by the </w:t>
      </w:r>
      <w:r w:rsidR="00B56099">
        <w:rPr>
          <w:rFonts w:ascii="Arial" w:hAnsi="Arial" w:cs="Arial"/>
          <w:color w:val="212121"/>
          <w:shd w:val="clear" w:color="auto" w:fill="FFFFFF"/>
        </w:rPr>
        <w:t>c</w:t>
      </w:r>
      <w:r w:rsidRPr="00600BF7">
        <w:rPr>
          <w:rFonts w:ascii="Arial" w:hAnsi="Arial" w:cs="Arial"/>
          <w:color w:val="212121"/>
          <w:shd w:val="clear" w:color="auto" w:fill="FFFFFF"/>
        </w:rPr>
        <w:t xml:space="preserve">ommunist regime and the </w:t>
      </w:r>
      <w:r w:rsidR="00B56099">
        <w:rPr>
          <w:rFonts w:ascii="Arial" w:hAnsi="Arial" w:cs="Arial"/>
          <w:color w:val="212121"/>
          <w:shd w:val="clear" w:color="auto" w:fill="FFFFFF"/>
        </w:rPr>
        <w:t>resumption</w:t>
      </w:r>
      <w:r w:rsidRPr="00600BF7">
        <w:rPr>
          <w:rFonts w:ascii="Arial" w:hAnsi="Arial" w:cs="Arial"/>
          <w:color w:val="212121"/>
          <w:shd w:val="clear" w:color="auto" w:fill="FFFFFF"/>
        </w:rPr>
        <w:t xml:space="preserve"> of </w:t>
      </w:r>
      <w:r w:rsidR="00B56099">
        <w:rPr>
          <w:rFonts w:ascii="Arial" w:hAnsi="Arial" w:cs="Arial"/>
          <w:color w:val="212121"/>
          <w:shd w:val="clear" w:color="auto" w:fill="FFFFFF"/>
        </w:rPr>
        <w:t xml:space="preserve">the </w:t>
      </w:r>
      <w:r w:rsidRPr="00600BF7">
        <w:rPr>
          <w:rFonts w:ascii="Arial" w:hAnsi="Arial" w:cs="Arial"/>
          <w:color w:val="212121"/>
          <w:shd w:val="clear" w:color="auto" w:fill="FFFFFF"/>
        </w:rPr>
        <w:t xml:space="preserve">Jewish content to the communities through ongoing activities on a wide range of subjects and projects, including: community life </w:t>
      </w:r>
      <w:r w:rsidR="00B56099">
        <w:rPr>
          <w:rFonts w:ascii="Arial" w:hAnsi="Arial" w:cs="Arial"/>
          <w:color w:val="212121"/>
          <w:shd w:val="clear" w:color="auto" w:fill="FFFFFF"/>
        </w:rPr>
        <w:t xml:space="preserve">throughout </w:t>
      </w:r>
      <w:r w:rsidRPr="00600BF7">
        <w:rPr>
          <w:rFonts w:ascii="Arial" w:hAnsi="Arial" w:cs="Arial"/>
          <w:color w:val="212121"/>
          <w:shd w:val="clear" w:color="auto" w:fill="FFFFFF"/>
        </w:rPr>
        <w:t xml:space="preserve">the year, humanitarian and medical assistance, </w:t>
      </w:r>
      <w:r w:rsidR="00B56099">
        <w:rPr>
          <w:rFonts w:ascii="Arial" w:hAnsi="Arial" w:cs="Arial"/>
          <w:color w:val="212121"/>
          <w:shd w:val="clear" w:color="auto" w:fill="FFFFFF"/>
        </w:rPr>
        <w:t>f</w:t>
      </w:r>
      <w:r w:rsidRPr="00600BF7">
        <w:rPr>
          <w:rFonts w:ascii="Arial" w:hAnsi="Arial" w:cs="Arial"/>
          <w:color w:val="212121"/>
          <w:shd w:val="clear" w:color="auto" w:fill="FFFFFF"/>
        </w:rPr>
        <w:t>ormal and informal</w:t>
      </w:r>
      <w:r w:rsidR="00B56099">
        <w:rPr>
          <w:rFonts w:ascii="Arial" w:hAnsi="Arial" w:cs="Arial"/>
          <w:color w:val="212121"/>
          <w:shd w:val="clear" w:color="auto" w:fill="FFFFFF"/>
        </w:rPr>
        <w:t xml:space="preserve"> education</w:t>
      </w:r>
      <w:r w:rsidRPr="00600BF7">
        <w:rPr>
          <w:rFonts w:ascii="Arial" w:hAnsi="Arial" w:cs="Arial"/>
          <w:color w:val="212121"/>
          <w:shd w:val="clear" w:color="auto" w:fill="FFFFFF"/>
        </w:rPr>
        <w:t xml:space="preserve">, and </w:t>
      </w:r>
      <w:r w:rsidR="00B56099">
        <w:rPr>
          <w:rFonts w:ascii="Arial" w:hAnsi="Arial" w:cs="Arial"/>
          <w:color w:val="212121"/>
          <w:shd w:val="clear" w:color="auto" w:fill="FFFFFF"/>
        </w:rPr>
        <w:t>many other activities</w:t>
      </w:r>
      <w:r w:rsidRPr="00600BF7">
        <w:rPr>
          <w:rFonts w:ascii="Arial" w:hAnsi="Arial" w:cs="Arial"/>
          <w:color w:val="212121"/>
          <w:shd w:val="clear" w:color="auto" w:fill="FFFFFF"/>
        </w:rPr>
        <w:t>.</w:t>
      </w:r>
    </w:p>
    <w:p w:rsidR="00B56099" w:rsidRPr="00600BF7" w:rsidRDefault="00B56099" w:rsidP="00B56099">
      <w:pPr>
        <w:bidi w:val="0"/>
        <w:ind w:left="567" w:right="454"/>
        <w:rPr>
          <w:rFonts w:ascii="Arial" w:hAnsi="Arial" w:cs="Arial"/>
          <w:color w:val="212121"/>
          <w:shd w:val="clear" w:color="auto" w:fill="FFFFFF"/>
        </w:rPr>
      </w:pPr>
      <w:r>
        <w:br/>
      </w:r>
      <w:r>
        <w:rPr>
          <w:rFonts w:ascii="Arial" w:hAnsi="Arial" w:cs="Arial"/>
          <w:color w:val="212121"/>
          <w:shd w:val="clear" w:color="auto" w:fill="FFFFFF"/>
        </w:rPr>
        <w:t>The Federation of Jewish Communities has re-established and now operates hundreds of Jewish communities throughout the former Soviet Union, hundreds of vibrant synagogues and community centers, Jewish cultural activities throughout the year and during the Jewish holidays, a wide educational network with tens of thousands of students, informal educational clubs and summer camps, diverse activities for students and young adults, a large scale of extensive humanitarian assistance, and more.</w:t>
      </w:r>
    </w:p>
    <w:p w:rsidR="00600BF7" w:rsidRPr="00203D11" w:rsidRDefault="00600BF7" w:rsidP="00600BF7">
      <w:pPr>
        <w:bidi w:val="0"/>
        <w:rPr>
          <w:rFonts w:asciiTheme="minorBidi" w:hAnsiTheme="minorBidi" w:cstheme="minorBidi"/>
          <w:sz w:val="24"/>
          <w:szCs w:val="24"/>
        </w:rPr>
      </w:pPr>
    </w:p>
    <w:p w:rsidR="00EB0DA2" w:rsidRPr="00203D11" w:rsidRDefault="00EB0DA2" w:rsidP="00EB0DA2">
      <w:pPr>
        <w:bidi w:val="0"/>
        <w:ind w:left="567" w:right="454"/>
        <w:rPr>
          <w:rFonts w:asciiTheme="minorBidi" w:hAnsiTheme="minorBidi" w:cstheme="minorBidi"/>
          <w:sz w:val="24"/>
          <w:szCs w:val="24"/>
          <w:highlight w:val="yellow"/>
        </w:rPr>
      </w:pPr>
    </w:p>
    <w:p w:rsidR="00EB0DA2" w:rsidRPr="003D48FA" w:rsidRDefault="00EB0DA2" w:rsidP="00EB0DA2">
      <w:pPr>
        <w:numPr>
          <w:ilvl w:val="0"/>
          <w:numId w:val="3"/>
        </w:numPr>
        <w:bidi w:val="0"/>
        <w:ind w:left="567" w:hanging="567"/>
        <w:rPr>
          <w:rFonts w:asciiTheme="minorBidi" w:hAnsiTheme="minorBidi" w:cstheme="minorBidi"/>
          <w:b/>
          <w:bCs/>
          <w:sz w:val="24"/>
          <w:szCs w:val="24"/>
        </w:rPr>
      </w:pPr>
      <w:r w:rsidRPr="003D48FA">
        <w:rPr>
          <w:rFonts w:asciiTheme="minorBidi" w:hAnsiTheme="minorBidi" w:cstheme="minorBidi"/>
          <w:b/>
          <w:bCs/>
          <w:sz w:val="24"/>
          <w:szCs w:val="24"/>
        </w:rPr>
        <w:t xml:space="preserve">Details of the program of activities (e.g. the number of students/participants; </w:t>
      </w:r>
      <w:r w:rsidRPr="00853F09">
        <w:rPr>
          <w:rFonts w:asciiTheme="minorBidi" w:hAnsiTheme="minorBidi" w:cstheme="minorBidi"/>
          <w:b/>
          <w:bCs/>
          <w:noProof/>
          <w:sz w:val="24"/>
          <w:szCs w:val="24"/>
        </w:rPr>
        <w:t>number</w:t>
      </w:r>
      <w:r w:rsidRPr="003D48FA">
        <w:rPr>
          <w:rFonts w:asciiTheme="minorBidi" w:hAnsiTheme="minorBidi" w:cstheme="minorBidi"/>
          <w:b/>
          <w:bCs/>
          <w:sz w:val="24"/>
          <w:szCs w:val="24"/>
        </w:rPr>
        <w:t xml:space="preserve"> of classes; </w:t>
      </w:r>
      <w:r w:rsidRPr="00853F09">
        <w:rPr>
          <w:rFonts w:asciiTheme="minorBidi" w:hAnsiTheme="minorBidi" w:cstheme="minorBidi"/>
          <w:b/>
          <w:bCs/>
          <w:noProof/>
          <w:sz w:val="24"/>
          <w:szCs w:val="24"/>
        </w:rPr>
        <w:t>number</w:t>
      </w:r>
      <w:r w:rsidRPr="003D48FA">
        <w:rPr>
          <w:rFonts w:asciiTheme="minorBidi" w:hAnsiTheme="minorBidi" w:cstheme="minorBidi"/>
          <w:b/>
          <w:bCs/>
          <w:sz w:val="24"/>
          <w:szCs w:val="24"/>
        </w:rPr>
        <w:t xml:space="preserve"> of staff, etc.). For schools, specify the number of students in each grade; the subjects taught; the number of hours of Hebrew and Jewish Studies in each grade; details of the Jewish Studies program and Jewish extra-curricular activities; the number of Jewish Studies teachers; the language of instruction, etc. Attach a copy of the curriculum and/or program of activities.</w:t>
      </w:r>
      <w:r w:rsidR="00D8796D">
        <w:rPr>
          <w:rFonts w:asciiTheme="minorBidi" w:hAnsiTheme="minorBidi" w:cstheme="minorBidi"/>
          <w:b/>
          <w:bCs/>
          <w:sz w:val="24"/>
          <w:szCs w:val="24"/>
        </w:rPr>
        <w:br/>
      </w:r>
      <w:r w:rsidR="00D8796D">
        <w:rPr>
          <w:rFonts w:asciiTheme="minorBidi" w:hAnsiTheme="minorBidi" w:cstheme="minorBidi"/>
          <w:b/>
          <w:bCs/>
          <w:sz w:val="24"/>
          <w:szCs w:val="24"/>
        </w:rPr>
        <w:br/>
      </w:r>
      <w:r w:rsidR="00D8796D">
        <w:rPr>
          <w:rFonts w:asciiTheme="minorBidi" w:hAnsiTheme="minorBidi" w:cstheme="minorBidi"/>
          <w:b/>
          <w:bCs/>
          <w:sz w:val="24"/>
          <w:szCs w:val="24"/>
        </w:rPr>
        <w:br/>
      </w:r>
      <w:r w:rsidR="00D8796D">
        <w:rPr>
          <w:rFonts w:asciiTheme="minorBidi" w:hAnsiTheme="minorBidi" w:cstheme="minorBidi"/>
          <w:b/>
          <w:bCs/>
          <w:sz w:val="24"/>
          <w:szCs w:val="24"/>
        </w:rPr>
        <w:br/>
      </w:r>
    </w:p>
    <w:p w:rsidR="00EB0DA2" w:rsidRPr="00AA6E30" w:rsidRDefault="00EB0DA2" w:rsidP="00EB0DA2">
      <w:pPr>
        <w:bidi w:val="0"/>
        <w:ind w:right="454"/>
        <w:rPr>
          <w:rFonts w:asciiTheme="minorBidi" w:hAnsiTheme="minorBidi" w:cstheme="minorBidi"/>
          <w:i/>
          <w:iCs/>
          <w:sz w:val="24"/>
          <w:szCs w:val="24"/>
        </w:rPr>
      </w:pPr>
    </w:p>
    <w:tbl>
      <w:tblPr>
        <w:tblStyle w:val="a7"/>
        <w:tblW w:w="8968" w:type="dxa"/>
        <w:tblInd w:w="567" w:type="dxa"/>
        <w:tblLayout w:type="fixed"/>
        <w:tblLook w:val="04A0" w:firstRow="1" w:lastRow="0" w:firstColumn="1" w:lastColumn="0" w:noHBand="0" w:noVBand="1"/>
      </w:tblPr>
      <w:tblGrid>
        <w:gridCol w:w="2398"/>
        <w:gridCol w:w="1440"/>
        <w:gridCol w:w="1440"/>
        <w:gridCol w:w="2070"/>
        <w:gridCol w:w="1620"/>
      </w:tblGrid>
      <w:tr w:rsidR="00D8796D" w:rsidTr="000D0822">
        <w:trPr>
          <w:trHeight w:val="920"/>
        </w:trPr>
        <w:tc>
          <w:tcPr>
            <w:tcW w:w="2398" w:type="dxa"/>
            <w:vAlign w:val="center"/>
          </w:tcPr>
          <w:p w:rsidR="00260FEA" w:rsidRPr="00260FEA" w:rsidRDefault="00260FEA" w:rsidP="00260FEA">
            <w:pPr>
              <w:bidi w:val="0"/>
              <w:ind w:left="567" w:right="454"/>
              <w:rPr>
                <w:rFonts w:ascii="Arial" w:hAnsi="Arial" w:cs="Arial"/>
                <w:color w:val="212121"/>
                <w:shd w:val="clear" w:color="auto" w:fill="FFFFFF"/>
              </w:rPr>
            </w:pPr>
          </w:p>
        </w:tc>
        <w:tc>
          <w:tcPr>
            <w:tcW w:w="1440" w:type="dxa"/>
            <w:vAlign w:val="center"/>
          </w:tcPr>
          <w:p w:rsidR="00260FEA" w:rsidRPr="00975952" w:rsidRDefault="00D8796D" w:rsidP="000D0822">
            <w:pPr>
              <w:bidi w:val="0"/>
              <w:ind w:right="-20"/>
              <w:jc w:val="center"/>
              <w:rPr>
                <w:rFonts w:ascii="Arial" w:hAnsi="Arial" w:cs="Arial"/>
                <w:b/>
                <w:bCs/>
                <w:color w:val="212121"/>
                <w:shd w:val="clear" w:color="auto" w:fill="FFFFFF"/>
              </w:rPr>
            </w:pPr>
            <w:r w:rsidRPr="00975952">
              <w:rPr>
                <w:rFonts w:ascii="Arial" w:hAnsi="Arial" w:cs="Arial"/>
                <w:b/>
                <w:bCs/>
                <w:color w:val="212121"/>
                <w:shd w:val="clear" w:color="auto" w:fill="FFFFFF"/>
              </w:rPr>
              <w:t xml:space="preserve">Number of </w:t>
            </w:r>
            <w:r w:rsidRPr="00853F09">
              <w:rPr>
                <w:rFonts w:ascii="Arial" w:hAnsi="Arial" w:cs="Arial"/>
                <w:b/>
                <w:bCs/>
                <w:noProof/>
                <w:color w:val="212121"/>
                <w:shd w:val="clear" w:color="auto" w:fill="FFFFFF"/>
              </w:rPr>
              <w:t>institutions</w:t>
            </w:r>
          </w:p>
        </w:tc>
        <w:tc>
          <w:tcPr>
            <w:tcW w:w="1440" w:type="dxa"/>
            <w:vAlign w:val="center"/>
          </w:tcPr>
          <w:p w:rsidR="00260FEA" w:rsidRPr="00975952" w:rsidRDefault="00260FEA" w:rsidP="00EE35E8">
            <w:pPr>
              <w:tabs>
                <w:tab w:val="left" w:pos="510"/>
              </w:tabs>
              <w:bidi w:val="0"/>
              <w:ind w:right="70"/>
              <w:jc w:val="center"/>
              <w:rPr>
                <w:rFonts w:ascii="Arial" w:hAnsi="Arial" w:cs="Arial"/>
                <w:b/>
                <w:bCs/>
                <w:color w:val="212121"/>
                <w:shd w:val="clear" w:color="auto" w:fill="FFFFFF"/>
              </w:rPr>
            </w:pPr>
            <w:r w:rsidRPr="00975952">
              <w:rPr>
                <w:rFonts w:ascii="Arial" w:hAnsi="Arial" w:cs="Arial"/>
                <w:b/>
                <w:bCs/>
                <w:color w:val="212121"/>
                <w:shd w:val="clear" w:color="auto" w:fill="FFFFFF"/>
              </w:rPr>
              <w:t xml:space="preserve">Number of </w:t>
            </w:r>
            <w:r w:rsidRPr="00853F09">
              <w:rPr>
                <w:rFonts w:ascii="Arial" w:hAnsi="Arial" w:cs="Arial"/>
                <w:b/>
                <w:bCs/>
                <w:noProof/>
                <w:color w:val="212121"/>
                <w:shd w:val="clear" w:color="auto" w:fill="FFFFFF"/>
              </w:rPr>
              <w:t>participants</w:t>
            </w:r>
          </w:p>
        </w:tc>
        <w:tc>
          <w:tcPr>
            <w:tcW w:w="2070" w:type="dxa"/>
            <w:vAlign w:val="center"/>
          </w:tcPr>
          <w:p w:rsidR="00260FEA" w:rsidRPr="00975952" w:rsidRDefault="00260FEA" w:rsidP="00260FEA">
            <w:pPr>
              <w:bidi w:val="0"/>
              <w:ind w:right="454"/>
              <w:jc w:val="center"/>
              <w:rPr>
                <w:rFonts w:ascii="Arial" w:hAnsi="Arial" w:cs="Arial"/>
                <w:b/>
                <w:bCs/>
                <w:color w:val="212121"/>
                <w:shd w:val="clear" w:color="auto" w:fill="FFFFFF"/>
              </w:rPr>
            </w:pPr>
            <w:r w:rsidRPr="00975952">
              <w:rPr>
                <w:rFonts w:ascii="Arial" w:hAnsi="Arial" w:cs="Arial"/>
                <w:b/>
                <w:bCs/>
                <w:color w:val="212121"/>
                <w:shd w:val="clear" w:color="auto" w:fill="FFFFFF"/>
              </w:rPr>
              <w:t xml:space="preserve">Number of </w:t>
            </w:r>
            <w:r w:rsidR="000D0822">
              <w:rPr>
                <w:rFonts w:ascii="Arial" w:hAnsi="Arial" w:cs="Arial"/>
                <w:b/>
                <w:bCs/>
                <w:color w:val="212121"/>
                <w:shd w:val="clear" w:color="auto" w:fill="FFFFFF"/>
              </w:rPr>
              <w:br/>
            </w:r>
            <w:r w:rsidR="009132C4" w:rsidRPr="00975952">
              <w:rPr>
                <w:rFonts w:ascii="Arial" w:hAnsi="Arial" w:cs="Arial"/>
                <w:b/>
                <w:bCs/>
                <w:color w:val="212121"/>
                <w:shd w:val="clear" w:color="auto" w:fill="FFFFFF"/>
              </w:rPr>
              <w:t>educators</w:t>
            </w:r>
          </w:p>
        </w:tc>
        <w:tc>
          <w:tcPr>
            <w:tcW w:w="1620" w:type="dxa"/>
            <w:vAlign w:val="center"/>
          </w:tcPr>
          <w:p w:rsidR="00260FEA" w:rsidRPr="00975952" w:rsidRDefault="00260FEA" w:rsidP="000D0822">
            <w:pPr>
              <w:bidi w:val="0"/>
              <w:ind w:right="160"/>
              <w:jc w:val="center"/>
              <w:rPr>
                <w:rFonts w:ascii="Arial" w:hAnsi="Arial" w:cs="Arial"/>
                <w:b/>
                <w:bCs/>
                <w:color w:val="212121"/>
                <w:shd w:val="clear" w:color="auto" w:fill="FFFFFF"/>
                <w:rtl/>
              </w:rPr>
            </w:pPr>
            <w:r w:rsidRPr="00853F09">
              <w:rPr>
                <w:rFonts w:ascii="Arial" w:hAnsi="Arial" w:cs="Arial" w:hint="cs"/>
                <w:b/>
                <w:bCs/>
                <w:noProof/>
                <w:color w:val="212121"/>
                <w:shd w:val="clear" w:color="auto" w:fill="FFFFFF"/>
              </w:rPr>
              <w:t>F</w:t>
            </w:r>
            <w:r w:rsidRPr="00853F09">
              <w:rPr>
                <w:rFonts w:ascii="Arial" w:hAnsi="Arial" w:cs="Arial"/>
                <w:b/>
                <w:bCs/>
                <w:noProof/>
                <w:color w:val="212121"/>
                <w:shd w:val="clear" w:color="auto" w:fill="FFFFFF"/>
              </w:rPr>
              <w:t>requency</w:t>
            </w:r>
            <w:r w:rsidR="009A2FAA" w:rsidRPr="00975952">
              <w:rPr>
                <w:rFonts w:ascii="Arial" w:hAnsi="Arial" w:cs="Arial"/>
                <w:b/>
                <w:bCs/>
                <w:color w:val="212121"/>
                <w:shd w:val="clear" w:color="auto" w:fill="FFFFFF"/>
              </w:rPr>
              <w:t xml:space="preserve"> of </w:t>
            </w:r>
            <w:r w:rsidR="00F645BF">
              <w:rPr>
                <w:rFonts w:ascii="Arial" w:hAnsi="Arial" w:cs="Arial"/>
                <w:b/>
                <w:bCs/>
                <w:color w:val="212121"/>
                <w:shd w:val="clear" w:color="auto" w:fill="FFFFFF"/>
              </w:rPr>
              <w:t>teaching</w:t>
            </w:r>
          </w:p>
        </w:tc>
      </w:tr>
      <w:tr w:rsidR="00D8796D" w:rsidTr="000D0822">
        <w:trPr>
          <w:trHeight w:val="920"/>
        </w:trPr>
        <w:tc>
          <w:tcPr>
            <w:tcW w:w="2398" w:type="dxa"/>
            <w:vAlign w:val="center"/>
          </w:tcPr>
          <w:p w:rsidR="00260FEA" w:rsidRPr="00D8796D" w:rsidRDefault="00AC17AE" w:rsidP="00260FEA">
            <w:pPr>
              <w:bidi w:val="0"/>
              <w:ind w:right="454"/>
              <w:rPr>
                <w:rFonts w:ascii="Arial" w:hAnsi="Arial" w:cs="Arial"/>
                <w:b/>
                <w:bCs/>
                <w:color w:val="212121"/>
                <w:shd w:val="clear" w:color="auto" w:fill="FFFFFF"/>
              </w:rPr>
            </w:pPr>
            <w:r w:rsidRPr="00D8796D">
              <w:rPr>
                <w:rFonts w:ascii="Arial" w:hAnsi="Arial" w:cs="Arial"/>
                <w:b/>
                <w:bCs/>
                <w:color w:val="212121"/>
                <w:shd w:val="clear" w:color="auto" w:fill="FFFFFF"/>
              </w:rPr>
              <w:t>Or Avner</w:t>
            </w:r>
            <w:r w:rsidRPr="00D8796D">
              <w:rPr>
                <w:rFonts w:ascii="Arial" w:hAnsi="Arial" w:cs="Arial"/>
                <w:b/>
                <w:bCs/>
                <w:color w:val="212121"/>
                <w:shd w:val="clear" w:color="auto" w:fill="FFFFFF"/>
              </w:rPr>
              <w:t xml:space="preserve"> </w:t>
            </w:r>
            <w:r w:rsidR="00260FEA" w:rsidRPr="00D8796D">
              <w:rPr>
                <w:rFonts w:ascii="Arial" w:hAnsi="Arial" w:cs="Arial"/>
                <w:b/>
                <w:bCs/>
                <w:color w:val="212121"/>
                <w:shd w:val="clear" w:color="auto" w:fill="FFFFFF"/>
              </w:rPr>
              <w:t xml:space="preserve">Jewish day schools </w:t>
            </w:r>
            <w:r w:rsidR="00260FEA" w:rsidRPr="00D8796D">
              <w:rPr>
                <w:rFonts w:ascii="Arial" w:hAnsi="Arial" w:cs="Arial"/>
                <w:b/>
                <w:bCs/>
                <w:color w:val="212121"/>
                <w:shd w:val="clear" w:color="auto" w:fill="FFFFFF"/>
              </w:rPr>
              <w:br/>
            </w:r>
          </w:p>
        </w:tc>
        <w:tc>
          <w:tcPr>
            <w:tcW w:w="1440" w:type="dxa"/>
            <w:vAlign w:val="center"/>
          </w:tcPr>
          <w:p w:rsidR="00260FEA" w:rsidRPr="00D8796D" w:rsidRDefault="00D8796D" w:rsidP="00EE35E8">
            <w:pPr>
              <w:bidi w:val="0"/>
              <w:jc w:val="center"/>
              <w:rPr>
                <w:rFonts w:ascii="Arial" w:hAnsi="Arial" w:cs="Arial"/>
                <w:color w:val="212121"/>
                <w:shd w:val="clear" w:color="auto" w:fill="FFFFFF"/>
              </w:rPr>
            </w:pPr>
            <w:r w:rsidRPr="00D8796D">
              <w:rPr>
                <w:rFonts w:ascii="Arial" w:hAnsi="Arial" w:cs="Arial"/>
                <w:color w:val="212121"/>
                <w:shd w:val="clear" w:color="auto" w:fill="FFFFFF"/>
              </w:rPr>
              <w:t>8</w:t>
            </w:r>
            <w:r w:rsidR="00852DA8">
              <w:rPr>
                <w:rFonts w:ascii="Arial" w:hAnsi="Arial" w:cs="Arial"/>
                <w:color w:val="212121"/>
                <w:shd w:val="clear" w:color="auto" w:fill="FFFFFF"/>
                <w:lang w:val="ru-RU"/>
              </w:rPr>
              <w:t xml:space="preserve">7 </w:t>
            </w:r>
            <w:r w:rsidRPr="00D8796D">
              <w:rPr>
                <w:rFonts w:ascii="Arial" w:hAnsi="Arial" w:cs="Arial"/>
                <w:color w:val="212121"/>
                <w:shd w:val="clear" w:color="auto" w:fill="FFFFFF"/>
              </w:rPr>
              <w:t>schools</w:t>
            </w:r>
          </w:p>
        </w:tc>
        <w:tc>
          <w:tcPr>
            <w:tcW w:w="1440" w:type="dxa"/>
            <w:vAlign w:val="center"/>
          </w:tcPr>
          <w:p w:rsidR="00260FEA" w:rsidRPr="00D8796D" w:rsidRDefault="00852DA8"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lang w:val="ru-RU"/>
              </w:rPr>
              <w:t>4100</w:t>
            </w:r>
            <w:r w:rsidR="009A2FAA">
              <w:rPr>
                <w:rFonts w:ascii="Arial" w:hAnsi="Arial" w:cs="Arial"/>
                <w:color w:val="212121"/>
                <w:shd w:val="clear" w:color="auto" w:fill="FFFFFF"/>
              </w:rPr>
              <w:t xml:space="preserve"> pupils</w:t>
            </w:r>
          </w:p>
        </w:tc>
        <w:tc>
          <w:tcPr>
            <w:tcW w:w="2070" w:type="dxa"/>
            <w:vAlign w:val="center"/>
          </w:tcPr>
          <w:p w:rsidR="00260FEA" w:rsidRPr="00D8796D" w:rsidRDefault="009A2FAA"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140 teachers of the subjects of Jewish heritage</w:t>
            </w:r>
          </w:p>
        </w:tc>
        <w:tc>
          <w:tcPr>
            <w:tcW w:w="1620" w:type="dxa"/>
            <w:vAlign w:val="center"/>
          </w:tcPr>
          <w:p w:rsidR="00260FEA" w:rsidRPr="00D8796D" w:rsidRDefault="009A2FAA"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6-7 hours per week</w:t>
            </w:r>
          </w:p>
        </w:tc>
      </w:tr>
      <w:tr w:rsidR="00D8796D" w:rsidTr="000D0822">
        <w:trPr>
          <w:trHeight w:val="920"/>
        </w:trPr>
        <w:tc>
          <w:tcPr>
            <w:tcW w:w="2398" w:type="dxa"/>
            <w:vAlign w:val="center"/>
          </w:tcPr>
          <w:p w:rsidR="00260FEA" w:rsidRPr="00D8796D" w:rsidRDefault="00260FEA" w:rsidP="00260FEA">
            <w:pPr>
              <w:bidi w:val="0"/>
              <w:ind w:right="454"/>
              <w:rPr>
                <w:rFonts w:ascii="Arial" w:hAnsi="Arial" w:cs="Arial"/>
                <w:b/>
                <w:bCs/>
                <w:color w:val="212121"/>
                <w:shd w:val="clear" w:color="auto" w:fill="FFFFFF"/>
              </w:rPr>
            </w:pPr>
            <w:r w:rsidRPr="00D8796D">
              <w:rPr>
                <w:rFonts w:ascii="Arial" w:hAnsi="Arial" w:cs="Arial"/>
                <w:b/>
                <w:bCs/>
                <w:color w:val="212121"/>
                <w:shd w:val="clear" w:color="auto" w:fill="FFFFFF"/>
              </w:rPr>
              <w:t>Jewish kindergartens</w:t>
            </w:r>
          </w:p>
        </w:tc>
        <w:tc>
          <w:tcPr>
            <w:tcW w:w="1440" w:type="dxa"/>
            <w:vAlign w:val="center"/>
          </w:tcPr>
          <w:p w:rsidR="00260FEA" w:rsidRPr="00D8796D" w:rsidRDefault="009A2FAA" w:rsidP="00EE35E8">
            <w:pPr>
              <w:bidi w:val="0"/>
              <w:jc w:val="center"/>
              <w:rPr>
                <w:rFonts w:ascii="Arial" w:hAnsi="Arial" w:cs="Arial"/>
                <w:color w:val="212121"/>
                <w:shd w:val="clear" w:color="auto" w:fill="FFFFFF"/>
              </w:rPr>
            </w:pPr>
            <w:r>
              <w:rPr>
                <w:rFonts w:ascii="Arial" w:hAnsi="Arial" w:cs="Arial"/>
                <w:color w:val="212121"/>
                <w:shd w:val="clear" w:color="auto" w:fill="FFFFFF"/>
              </w:rPr>
              <w:t xml:space="preserve">85 </w:t>
            </w:r>
            <w:r w:rsidRPr="000D0822">
              <w:rPr>
                <w:rFonts w:ascii="Arial" w:hAnsi="Arial" w:cs="Arial"/>
                <w:noProof/>
                <w:color w:val="212121"/>
                <w:shd w:val="clear" w:color="auto" w:fill="FFFFFF"/>
              </w:rPr>
              <w:t>ki</w:t>
            </w:r>
            <w:r w:rsidR="00B34300" w:rsidRPr="000D0822">
              <w:rPr>
                <w:rFonts w:ascii="Arial" w:hAnsi="Arial" w:cs="Arial"/>
                <w:noProof/>
                <w:color w:val="212121"/>
                <w:shd w:val="clear" w:color="auto" w:fill="FFFFFF"/>
              </w:rPr>
              <w:t>n</w:t>
            </w:r>
            <w:r w:rsidRPr="000D0822">
              <w:rPr>
                <w:rFonts w:ascii="Arial" w:hAnsi="Arial" w:cs="Arial"/>
                <w:noProof/>
                <w:color w:val="212121"/>
                <w:shd w:val="clear" w:color="auto" w:fill="FFFFFF"/>
              </w:rPr>
              <w:t>dergartens</w:t>
            </w:r>
          </w:p>
        </w:tc>
        <w:tc>
          <w:tcPr>
            <w:tcW w:w="1440" w:type="dxa"/>
            <w:vAlign w:val="center"/>
          </w:tcPr>
          <w:p w:rsidR="00260FEA" w:rsidRPr="00D8796D" w:rsidRDefault="009A2FAA"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 xml:space="preserve">2900 </w:t>
            </w:r>
            <w:r w:rsidR="00AC17AE">
              <w:rPr>
                <w:rFonts w:ascii="Arial" w:hAnsi="Arial" w:cs="Arial"/>
                <w:color w:val="212121"/>
                <w:shd w:val="clear" w:color="auto" w:fill="FFFFFF"/>
              </w:rPr>
              <w:t>children</w:t>
            </w:r>
          </w:p>
        </w:tc>
        <w:tc>
          <w:tcPr>
            <w:tcW w:w="2070" w:type="dxa"/>
            <w:vAlign w:val="center"/>
          </w:tcPr>
          <w:p w:rsidR="00260FEA" w:rsidRPr="00D8796D" w:rsidRDefault="009A2FAA"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95 teachers of the subjects of Jewish heritage</w:t>
            </w:r>
          </w:p>
        </w:tc>
        <w:tc>
          <w:tcPr>
            <w:tcW w:w="1620" w:type="dxa"/>
            <w:vAlign w:val="center"/>
          </w:tcPr>
          <w:p w:rsidR="00260FEA" w:rsidRPr="00D8796D" w:rsidRDefault="009A2FAA" w:rsidP="00EE35E8">
            <w:pPr>
              <w:bidi w:val="0"/>
              <w:ind w:right="250"/>
              <w:jc w:val="center"/>
              <w:rPr>
                <w:rFonts w:ascii="Arial" w:hAnsi="Arial" w:cs="Arial"/>
                <w:color w:val="212121"/>
                <w:shd w:val="clear" w:color="auto" w:fill="FFFFFF"/>
              </w:rPr>
            </w:pPr>
            <w:r>
              <w:rPr>
                <w:rFonts w:ascii="Arial" w:hAnsi="Arial" w:cs="Arial"/>
                <w:color w:val="212121"/>
                <w:shd w:val="clear" w:color="auto" w:fill="FFFFFF"/>
              </w:rPr>
              <w:t>daily lessons on Jewish heritage</w:t>
            </w:r>
          </w:p>
        </w:tc>
      </w:tr>
      <w:tr w:rsidR="00D8796D" w:rsidTr="000D0822">
        <w:trPr>
          <w:trHeight w:val="920"/>
        </w:trPr>
        <w:tc>
          <w:tcPr>
            <w:tcW w:w="2398" w:type="dxa"/>
            <w:vAlign w:val="center"/>
          </w:tcPr>
          <w:p w:rsidR="00260FEA" w:rsidRPr="00D8796D" w:rsidRDefault="00260FEA" w:rsidP="00260FEA">
            <w:pPr>
              <w:bidi w:val="0"/>
              <w:ind w:right="454"/>
              <w:rPr>
                <w:rFonts w:ascii="Arial" w:hAnsi="Arial" w:cs="Arial"/>
                <w:b/>
                <w:bCs/>
                <w:color w:val="212121"/>
                <w:shd w:val="clear" w:color="auto" w:fill="FFFFFF"/>
              </w:rPr>
            </w:pPr>
            <w:r w:rsidRPr="00D8796D">
              <w:rPr>
                <w:rFonts w:ascii="Arial" w:hAnsi="Arial" w:cs="Arial"/>
                <w:b/>
                <w:bCs/>
                <w:color w:val="212121"/>
                <w:shd w:val="clear" w:color="auto" w:fill="FFFFFF"/>
              </w:rPr>
              <w:t>Sunday schools</w:t>
            </w:r>
            <w:r w:rsidRPr="00D8796D">
              <w:rPr>
                <w:rFonts w:ascii="Arial" w:hAnsi="Arial" w:cs="Arial"/>
                <w:b/>
                <w:bCs/>
                <w:color w:val="212121"/>
                <w:shd w:val="clear" w:color="auto" w:fill="FFFFFF"/>
              </w:rPr>
              <w:br/>
            </w:r>
          </w:p>
        </w:tc>
        <w:tc>
          <w:tcPr>
            <w:tcW w:w="1440" w:type="dxa"/>
            <w:vAlign w:val="center"/>
          </w:tcPr>
          <w:p w:rsidR="00260FEA" w:rsidRPr="00D8796D" w:rsidRDefault="00852DA8" w:rsidP="00EE35E8">
            <w:pPr>
              <w:bidi w:val="0"/>
              <w:jc w:val="center"/>
              <w:rPr>
                <w:rFonts w:ascii="Arial" w:hAnsi="Arial" w:cs="Arial"/>
                <w:color w:val="212121"/>
                <w:shd w:val="clear" w:color="auto" w:fill="FFFFFF"/>
              </w:rPr>
            </w:pPr>
            <w:r>
              <w:rPr>
                <w:rFonts w:ascii="Arial" w:hAnsi="Arial" w:cs="Arial"/>
                <w:color w:val="212121"/>
                <w:shd w:val="clear" w:color="auto" w:fill="FFFFFF"/>
                <w:lang w:val="ru-RU"/>
              </w:rPr>
              <w:t>39</w:t>
            </w:r>
            <w:r w:rsidR="009A2FAA">
              <w:rPr>
                <w:rFonts w:ascii="Arial" w:hAnsi="Arial" w:cs="Arial"/>
                <w:color w:val="212121"/>
                <w:shd w:val="clear" w:color="auto" w:fill="FFFFFF"/>
              </w:rPr>
              <w:t xml:space="preserve"> schools</w:t>
            </w:r>
          </w:p>
        </w:tc>
        <w:tc>
          <w:tcPr>
            <w:tcW w:w="1440" w:type="dxa"/>
            <w:vAlign w:val="center"/>
          </w:tcPr>
          <w:p w:rsidR="00260FEA" w:rsidRPr="00D8796D" w:rsidRDefault="009A2FAA" w:rsidP="00EE35E8">
            <w:pPr>
              <w:bidi w:val="0"/>
              <w:ind w:right="70"/>
              <w:jc w:val="center"/>
              <w:rPr>
                <w:rFonts w:ascii="Arial" w:hAnsi="Arial" w:cs="Arial"/>
                <w:color w:val="212121"/>
                <w:shd w:val="clear" w:color="auto" w:fill="FFFFFF"/>
              </w:rPr>
            </w:pPr>
            <w:r>
              <w:rPr>
                <w:rFonts w:ascii="Arial" w:hAnsi="Arial" w:cs="Arial"/>
                <w:color w:val="212121"/>
                <w:shd w:val="clear" w:color="auto" w:fill="FFFFFF"/>
              </w:rPr>
              <w:t>600 st</w:t>
            </w:r>
            <w:r w:rsidR="00EE35E8">
              <w:rPr>
                <w:rFonts w:ascii="Arial" w:hAnsi="Arial" w:cs="Arial"/>
                <w:color w:val="212121"/>
                <w:shd w:val="clear" w:color="auto" w:fill="FFFFFF"/>
              </w:rPr>
              <w:t>u</w:t>
            </w:r>
            <w:r>
              <w:rPr>
                <w:rFonts w:ascii="Arial" w:hAnsi="Arial" w:cs="Arial"/>
                <w:color w:val="212121"/>
                <w:shd w:val="clear" w:color="auto" w:fill="FFFFFF"/>
              </w:rPr>
              <w:t>dents</w:t>
            </w:r>
          </w:p>
        </w:tc>
        <w:tc>
          <w:tcPr>
            <w:tcW w:w="2070" w:type="dxa"/>
            <w:vAlign w:val="center"/>
          </w:tcPr>
          <w:p w:rsidR="00260FEA" w:rsidRPr="00D8796D" w:rsidRDefault="009A2FAA"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45 teachers</w:t>
            </w:r>
          </w:p>
        </w:tc>
        <w:tc>
          <w:tcPr>
            <w:tcW w:w="1620" w:type="dxa"/>
            <w:vAlign w:val="center"/>
          </w:tcPr>
          <w:p w:rsidR="00260FEA" w:rsidRPr="00D8796D" w:rsidRDefault="009A2FAA"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weekly</w:t>
            </w:r>
          </w:p>
        </w:tc>
      </w:tr>
      <w:tr w:rsidR="00D8796D" w:rsidTr="000D0822">
        <w:trPr>
          <w:trHeight w:val="920"/>
        </w:trPr>
        <w:tc>
          <w:tcPr>
            <w:tcW w:w="2398" w:type="dxa"/>
            <w:vAlign w:val="center"/>
          </w:tcPr>
          <w:p w:rsidR="00260FEA" w:rsidRPr="00D8796D" w:rsidRDefault="00AC17AE" w:rsidP="00260FEA">
            <w:pPr>
              <w:bidi w:val="0"/>
              <w:ind w:right="454"/>
              <w:rPr>
                <w:rFonts w:ascii="Arial" w:hAnsi="Arial" w:cs="Arial"/>
                <w:b/>
                <w:bCs/>
                <w:color w:val="212121"/>
                <w:shd w:val="clear" w:color="auto" w:fill="FFFFFF"/>
              </w:rPr>
            </w:pPr>
            <w:r w:rsidRPr="00D8796D">
              <w:rPr>
                <w:rFonts w:ascii="Arial" w:hAnsi="Arial" w:cs="Arial"/>
                <w:b/>
                <w:bCs/>
                <w:color w:val="212121"/>
                <w:shd w:val="clear" w:color="auto" w:fill="FFFFFF"/>
              </w:rPr>
              <w:t>Darkeinu</w:t>
            </w:r>
            <w:r w:rsidRPr="00D8796D">
              <w:rPr>
                <w:rFonts w:ascii="Arial" w:hAnsi="Arial" w:cs="Arial"/>
                <w:b/>
                <w:bCs/>
                <w:color w:val="212121"/>
                <w:shd w:val="clear" w:color="auto" w:fill="FFFFFF"/>
              </w:rPr>
              <w:t xml:space="preserve"> </w:t>
            </w:r>
            <w:r w:rsidR="00260FEA" w:rsidRPr="00D8796D">
              <w:rPr>
                <w:rFonts w:ascii="Arial" w:hAnsi="Arial" w:cs="Arial"/>
                <w:b/>
                <w:bCs/>
                <w:color w:val="212121"/>
                <w:shd w:val="clear" w:color="auto" w:fill="FFFFFF"/>
              </w:rPr>
              <w:t>“</w:t>
            </w:r>
            <w:r w:rsidR="00D8796D" w:rsidRPr="00D8796D">
              <w:rPr>
                <w:rFonts w:ascii="Arial" w:hAnsi="Arial" w:cs="Arial"/>
                <w:b/>
                <w:bCs/>
                <w:color w:val="212121"/>
                <w:shd w:val="clear" w:color="auto" w:fill="FFFFFF"/>
              </w:rPr>
              <w:t>Olympi</w:t>
            </w:r>
            <w:r>
              <w:rPr>
                <w:rFonts w:ascii="Arial" w:hAnsi="Arial" w:cs="Arial"/>
                <w:b/>
                <w:bCs/>
                <w:color w:val="212121"/>
                <w:shd w:val="clear" w:color="auto" w:fill="FFFFFF"/>
              </w:rPr>
              <w:t>cs</w:t>
            </w:r>
            <w:r w:rsidR="00260FEA" w:rsidRPr="00D8796D">
              <w:rPr>
                <w:rFonts w:ascii="Arial" w:hAnsi="Arial" w:cs="Arial"/>
                <w:b/>
                <w:bCs/>
                <w:color w:val="212121"/>
                <w:shd w:val="clear" w:color="auto" w:fill="FFFFFF"/>
              </w:rPr>
              <w:t xml:space="preserve">” </w:t>
            </w:r>
          </w:p>
        </w:tc>
        <w:tc>
          <w:tcPr>
            <w:tcW w:w="1440" w:type="dxa"/>
            <w:vAlign w:val="center"/>
          </w:tcPr>
          <w:p w:rsidR="00260FEA" w:rsidRPr="00D8796D" w:rsidRDefault="00D6357E" w:rsidP="00EE35E8">
            <w:pPr>
              <w:bidi w:val="0"/>
              <w:jc w:val="center"/>
              <w:rPr>
                <w:rFonts w:ascii="Arial" w:hAnsi="Arial" w:cs="Arial"/>
                <w:color w:val="212121"/>
                <w:shd w:val="clear" w:color="auto" w:fill="FFFFFF"/>
              </w:rPr>
            </w:pPr>
            <w:r>
              <w:rPr>
                <w:rFonts w:ascii="Arial" w:hAnsi="Arial" w:cs="Arial"/>
                <w:color w:val="212121"/>
                <w:shd w:val="clear" w:color="auto" w:fill="FFFFFF"/>
              </w:rPr>
              <w:t>120 schools</w:t>
            </w:r>
          </w:p>
        </w:tc>
        <w:tc>
          <w:tcPr>
            <w:tcW w:w="1440" w:type="dxa"/>
            <w:vAlign w:val="center"/>
          </w:tcPr>
          <w:p w:rsidR="00260FEA" w:rsidRPr="00D8796D" w:rsidRDefault="009A2FAA" w:rsidP="000D0822">
            <w:pPr>
              <w:bidi w:val="0"/>
              <w:ind w:right="160"/>
              <w:jc w:val="center"/>
              <w:rPr>
                <w:rFonts w:ascii="Arial" w:hAnsi="Arial" w:cs="Arial"/>
                <w:color w:val="212121"/>
                <w:shd w:val="clear" w:color="auto" w:fill="FFFFFF"/>
              </w:rPr>
            </w:pPr>
            <w:r>
              <w:rPr>
                <w:rFonts w:ascii="Arial" w:hAnsi="Arial" w:cs="Arial"/>
                <w:color w:val="212121"/>
                <w:shd w:val="clear" w:color="auto" w:fill="FFFFFF"/>
              </w:rPr>
              <w:t xml:space="preserve">2300 </w:t>
            </w:r>
            <w:r w:rsidRPr="000D0822">
              <w:rPr>
                <w:rFonts w:ascii="Arial" w:hAnsi="Arial" w:cs="Arial"/>
                <w:noProof/>
                <w:color w:val="212121"/>
                <w:shd w:val="clear" w:color="auto" w:fill="FFFFFF"/>
              </w:rPr>
              <w:t>participants</w:t>
            </w:r>
          </w:p>
        </w:tc>
        <w:tc>
          <w:tcPr>
            <w:tcW w:w="2070" w:type="dxa"/>
            <w:vAlign w:val="center"/>
          </w:tcPr>
          <w:p w:rsidR="00260FEA" w:rsidRPr="00D8796D" w:rsidRDefault="00D6357E"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w:t>
            </w:r>
          </w:p>
        </w:tc>
        <w:tc>
          <w:tcPr>
            <w:tcW w:w="1620" w:type="dxa"/>
            <w:vAlign w:val="center"/>
          </w:tcPr>
          <w:p w:rsidR="00260FEA" w:rsidRPr="00D8796D" w:rsidRDefault="009A2FAA"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 xml:space="preserve">3 </w:t>
            </w:r>
            <w:r w:rsidR="00D6357E">
              <w:rPr>
                <w:rFonts w:ascii="Arial" w:hAnsi="Arial" w:cs="Arial"/>
                <w:color w:val="212121"/>
                <w:shd w:val="clear" w:color="auto" w:fill="FFFFFF"/>
              </w:rPr>
              <w:t xml:space="preserve">rounds </w:t>
            </w:r>
            <w:r>
              <w:rPr>
                <w:rFonts w:ascii="Arial" w:hAnsi="Arial" w:cs="Arial"/>
                <w:color w:val="212121"/>
                <w:shd w:val="clear" w:color="auto" w:fill="FFFFFF"/>
              </w:rPr>
              <w:t>yearly</w:t>
            </w:r>
          </w:p>
        </w:tc>
      </w:tr>
      <w:tr w:rsidR="00D8796D" w:rsidTr="000D0822">
        <w:trPr>
          <w:trHeight w:val="920"/>
        </w:trPr>
        <w:tc>
          <w:tcPr>
            <w:tcW w:w="2398" w:type="dxa"/>
            <w:vAlign w:val="center"/>
          </w:tcPr>
          <w:p w:rsidR="00D8796D" w:rsidRPr="00D8796D" w:rsidRDefault="00AC17AE" w:rsidP="00260FEA">
            <w:pPr>
              <w:bidi w:val="0"/>
              <w:ind w:right="454"/>
              <w:rPr>
                <w:rFonts w:ascii="Arial" w:hAnsi="Arial" w:cs="Arial"/>
                <w:b/>
                <w:bCs/>
                <w:color w:val="212121"/>
                <w:shd w:val="clear" w:color="auto" w:fill="FFFFFF"/>
              </w:rPr>
            </w:pPr>
            <w:r w:rsidRPr="00D8796D">
              <w:rPr>
                <w:rFonts w:ascii="Arial" w:hAnsi="Arial" w:cs="Arial"/>
                <w:b/>
                <w:bCs/>
                <w:color w:val="212121"/>
                <w:shd w:val="clear" w:color="auto" w:fill="FFFFFF"/>
              </w:rPr>
              <w:t>EnerJew</w:t>
            </w:r>
            <w:r w:rsidRPr="00D8796D">
              <w:rPr>
                <w:rFonts w:ascii="Arial" w:hAnsi="Arial" w:cs="Arial"/>
                <w:b/>
                <w:bCs/>
                <w:color w:val="212121"/>
                <w:shd w:val="clear" w:color="auto" w:fill="FFFFFF"/>
              </w:rPr>
              <w:t xml:space="preserve"> </w:t>
            </w:r>
            <w:r w:rsidR="00D8796D" w:rsidRPr="00D8796D">
              <w:rPr>
                <w:rFonts w:ascii="Arial" w:hAnsi="Arial" w:cs="Arial"/>
                <w:b/>
                <w:bCs/>
                <w:color w:val="212121"/>
                <w:shd w:val="clear" w:color="auto" w:fill="FFFFFF"/>
              </w:rPr>
              <w:t xml:space="preserve">Youth movement </w:t>
            </w:r>
          </w:p>
        </w:tc>
        <w:tc>
          <w:tcPr>
            <w:tcW w:w="1440" w:type="dxa"/>
            <w:vAlign w:val="center"/>
          </w:tcPr>
          <w:p w:rsidR="00D8796D" w:rsidRPr="00D8796D" w:rsidRDefault="009A2FAA" w:rsidP="00EE35E8">
            <w:pPr>
              <w:bidi w:val="0"/>
              <w:jc w:val="center"/>
              <w:rPr>
                <w:rFonts w:ascii="Arial" w:hAnsi="Arial" w:cs="Arial"/>
                <w:color w:val="212121"/>
                <w:shd w:val="clear" w:color="auto" w:fill="FFFFFF"/>
              </w:rPr>
            </w:pPr>
            <w:r>
              <w:rPr>
                <w:rFonts w:ascii="Arial" w:hAnsi="Arial" w:cs="Arial"/>
                <w:color w:val="212121"/>
                <w:shd w:val="clear" w:color="auto" w:fill="FFFFFF"/>
              </w:rPr>
              <w:t>4</w:t>
            </w:r>
            <w:r w:rsidR="00872A6E">
              <w:rPr>
                <w:rFonts w:ascii="Arial" w:hAnsi="Arial" w:cs="Arial"/>
                <w:color w:val="212121"/>
                <w:shd w:val="clear" w:color="auto" w:fill="FFFFFF"/>
              </w:rPr>
              <w:t xml:space="preserve">1 </w:t>
            </w:r>
            <w:r>
              <w:rPr>
                <w:rFonts w:ascii="Arial" w:hAnsi="Arial" w:cs="Arial"/>
                <w:color w:val="212121"/>
                <w:shd w:val="clear" w:color="auto" w:fill="FFFFFF"/>
              </w:rPr>
              <w:t>cities</w:t>
            </w:r>
          </w:p>
        </w:tc>
        <w:tc>
          <w:tcPr>
            <w:tcW w:w="1440" w:type="dxa"/>
            <w:vAlign w:val="center"/>
          </w:tcPr>
          <w:p w:rsidR="00D8796D" w:rsidRPr="00D8796D" w:rsidRDefault="009A2FAA" w:rsidP="000D0822">
            <w:pPr>
              <w:bidi w:val="0"/>
              <w:ind w:right="160"/>
              <w:jc w:val="center"/>
              <w:rPr>
                <w:rFonts w:ascii="Arial" w:hAnsi="Arial" w:cs="Arial"/>
                <w:color w:val="212121"/>
                <w:shd w:val="clear" w:color="auto" w:fill="FFFFFF"/>
              </w:rPr>
            </w:pPr>
            <w:r>
              <w:rPr>
                <w:rFonts w:ascii="Arial" w:hAnsi="Arial" w:cs="Arial"/>
                <w:color w:val="212121"/>
                <w:shd w:val="clear" w:color="auto" w:fill="FFFFFF"/>
              </w:rPr>
              <w:t xml:space="preserve">2000 </w:t>
            </w:r>
            <w:r w:rsidRPr="000D0822">
              <w:rPr>
                <w:rFonts w:ascii="Arial" w:hAnsi="Arial" w:cs="Arial"/>
                <w:noProof/>
                <w:color w:val="212121"/>
                <w:shd w:val="clear" w:color="auto" w:fill="FFFFFF"/>
              </w:rPr>
              <w:t>participants</w:t>
            </w:r>
          </w:p>
        </w:tc>
        <w:tc>
          <w:tcPr>
            <w:tcW w:w="2070" w:type="dxa"/>
            <w:vAlign w:val="center"/>
          </w:tcPr>
          <w:p w:rsidR="00D8796D" w:rsidRPr="00D8796D" w:rsidRDefault="009A2FAA" w:rsidP="009A2FAA">
            <w:pPr>
              <w:bidi w:val="0"/>
              <w:ind w:right="454"/>
              <w:rPr>
                <w:rFonts w:ascii="Arial" w:hAnsi="Arial" w:cs="Arial"/>
                <w:color w:val="212121"/>
                <w:shd w:val="clear" w:color="auto" w:fill="FFFFFF"/>
              </w:rPr>
            </w:pPr>
            <w:r>
              <w:rPr>
                <w:rFonts w:ascii="Arial" w:hAnsi="Arial" w:cs="Arial"/>
                <w:color w:val="212121"/>
                <w:shd w:val="clear" w:color="auto" w:fill="FFFFFF"/>
              </w:rPr>
              <w:t>85 coordinators</w:t>
            </w:r>
            <w:r>
              <w:rPr>
                <w:rFonts w:ascii="Arial" w:hAnsi="Arial" w:cs="Arial"/>
                <w:color w:val="212121"/>
                <w:shd w:val="clear" w:color="auto" w:fill="FFFFFF"/>
              </w:rPr>
              <w:br/>
              <w:t>50 counselors</w:t>
            </w:r>
            <w:r>
              <w:rPr>
                <w:rFonts w:ascii="Arial" w:hAnsi="Arial" w:cs="Arial"/>
                <w:color w:val="212121"/>
                <w:shd w:val="clear" w:color="auto" w:fill="FFFFFF"/>
              </w:rPr>
              <w:br/>
              <w:t>6 young rabbis 8 mentors</w:t>
            </w:r>
          </w:p>
        </w:tc>
        <w:tc>
          <w:tcPr>
            <w:tcW w:w="1620" w:type="dxa"/>
            <w:vAlign w:val="center"/>
          </w:tcPr>
          <w:p w:rsidR="00D8796D" w:rsidRPr="00D8796D" w:rsidRDefault="0020519E"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3 hours weekly</w:t>
            </w:r>
          </w:p>
        </w:tc>
      </w:tr>
      <w:tr w:rsidR="00D8796D" w:rsidTr="000D0822">
        <w:trPr>
          <w:trHeight w:val="920"/>
        </w:trPr>
        <w:tc>
          <w:tcPr>
            <w:tcW w:w="2398" w:type="dxa"/>
            <w:vAlign w:val="center"/>
          </w:tcPr>
          <w:p w:rsidR="00D8796D" w:rsidRPr="00D8796D" w:rsidRDefault="00AC17AE" w:rsidP="00260FEA">
            <w:pPr>
              <w:bidi w:val="0"/>
              <w:ind w:right="454"/>
              <w:rPr>
                <w:rFonts w:ascii="Arial" w:hAnsi="Arial" w:cs="Arial"/>
                <w:b/>
                <w:bCs/>
                <w:color w:val="212121"/>
                <w:shd w:val="clear" w:color="auto" w:fill="FFFFFF"/>
              </w:rPr>
            </w:pPr>
            <w:r w:rsidRPr="00D8796D">
              <w:rPr>
                <w:rFonts w:ascii="Arial" w:hAnsi="Arial" w:cs="Arial"/>
                <w:b/>
                <w:bCs/>
                <w:color w:val="212121"/>
                <w:shd w:val="clear" w:color="auto" w:fill="FFFFFF"/>
              </w:rPr>
              <w:t>“Gan Israel” and “Gan Israel EnerJew”</w:t>
            </w:r>
            <w:r>
              <w:rPr>
                <w:rFonts w:ascii="Arial" w:hAnsi="Arial" w:cs="Arial"/>
                <w:b/>
                <w:bCs/>
                <w:color w:val="212121"/>
                <w:shd w:val="clear" w:color="auto" w:fill="FFFFFF"/>
              </w:rPr>
              <w:t xml:space="preserve"> </w:t>
            </w:r>
            <w:r w:rsidR="00D8796D" w:rsidRPr="00D8796D">
              <w:rPr>
                <w:rFonts w:ascii="Arial" w:hAnsi="Arial" w:cs="Arial"/>
                <w:b/>
                <w:bCs/>
                <w:color w:val="212121"/>
                <w:shd w:val="clear" w:color="auto" w:fill="FFFFFF"/>
              </w:rPr>
              <w:t xml:space="preserve">Summer camps </w:t>
            </w:r>
          </w:p>
        </w:tc>
        <w:tc>
          <w:tcPr>
            <w:tcW w:w="1440" w:type="dxa"/>
            <w:vAlign w:val="center"/>
          </w:tcPr>
          <w:p w:rsidR="00D8796D" w:rsidRPr="00D8796D" w:rsidRDefault="00EE35E8" w:rsidP="00EE35E8">
            <w:pPr>
              <w:bidi w:val="0"/>
              <w:jc w:val="center"/>
              <w:rPr>
                <w:rFonts w:ascii="Arial" w:hAnsi="Arial" w:cs="Arial"/>
                <w:color w:val="212121"/>
                <w:shd w:val="clear" w:color="auto" w:fill="FFFFFF"/>
              </w:rPr>
            </w:pPr>
            <w:proofErr w:type="gramStart"/>
            <w:r>
              <w:rPr>
                <w:rFonts w:ascii="Arial" w:hAnsi="Arial" w:cs="Arial"/>
                <w:color w:val="212121"/>
                <w:shd w:val="clear" w:color="auto" w:fill="FFFFFF"/>
              </w:rPr>
              <w:t>12 over-night</w:t>
            </w:r>
            <w:proofErr w:type="gramEnd"/>
            <w:r w:rsidR="0020519E">
              <w:rPr>
                <w:rFonts w:ascii="Arial" w:hAnsi="Arial" w:cs="Arial"/>
                <w:color w:val="212121"/>
                <w:shd w:val="clear" w:color="auto" w:fill="FFFFFF"/>
              </w:rPr>
              <w:t xml:space="preserve"> camps</w:t>
            </w:r>
            <w:r w:rsidR="0020519E">
              <w:rPr>
                <w:rFonts w:ascii="Arial" w:hAnsi="Arial" w:cs="Arial"/>
                <w:color w:val="212121"/>
                <w:shd w:val="clear" w:color="auto" w:fill="FFFFFF"/>
              </w:rPr>
              <w:br/>
            </w:r>
            <w:r w:rsidR="0020519E" w:rsidRPr="000D0822">
              <w:rPr>
                <w:rFonts w:ascii="Arial" w:hAnsi="Arial" w:cs="Arial"/>
                <w:noProof/>
                <w:color w:val="212121"/>
                <w:shd w:val="clear" w:color="auto" w:fill="FFFFFF"/>
              </w:rPr>
              <w:t>41 day</w:t>
            </w:r>
            <w:r w:rsidR="0020519E">
              <w:rPr>
                <w:rFonts w:ascii="Arial" w:hAnsi="Arial" w:cs="Arial"/>
                <w:color w:val="212121"/>
                <w:shd w:val="clear" w:color="auto" w:fill="FFFFFF"/>
              </w:rPr>
              <w:t xml:space="preserve"> camps</w:t>
            </w:r>
          </w:p>
        </w:tc>
        <w:tc>
          <w:tcPr>
            <w:tcW w:w="1440" w:type="dxa"/>
            <w:vAlign w:val="center"/>
          </w:tcPr>
          <w:p w:rsidR="00D8796D" w:rsidRPr="00D8796D" w:rsidRDefault="0020519E" w:rsidP="000D0822">
            <w:pPr>
              <w:bidi w:val="0"/>
              <w:ind w:right="160"/>
              <w:jc w:val="center"/>
              <w:rPr>
                <w:rFonts w:ascii="Arial" w:hAnsi="Arial" w:cs="Arial"/>
                <w:color w:val="212121"/>
                <w:shd w:val="clear" w:color="auto" w:fill="FFFFFF"/>
              </w:rPr>
            </w:pPr>
            <w:r>
              <w:rPr>
                <w:rFonts w:ascii="Arial" w:hAnsi="Arial" w:cs="Arial"/>
                <w:color w:val="212121"/>
                <w:shd w:val="clear" w:color="auto" w:fill="FFFFFF"/>
              </w:rPr>
              <w:t xml:space="preserve">3450 </w:t>
            </w:r>
            <w:r w:rsidRPr="000D0822">
              <w:rPr>
                <w:rFonts w:ascii="Arial" w:hAnsi="Arial" w:cs="Arial"/>
                <w:noProof/>
                <w:color w:val="212121"/>
                <w:shd w:val="clear" w:color="auto" w:fill="FFFFFF"/>
              </w:rPr>
              <w:t>participants</w:t>
            </w:r>
          </w:p>
        </w:tc>
        <w:tc>
          <w:tcPr>
            <w:tcW w:w="2070" w:type="dxa"/>
            <w:vAlign w:val="center"/>
          </w:tcPr>
          <w:p w:rsidR="00D8796D" w:rsidRPr="00D8796D" w:rsidRDefault="0020519E" w:rsidP="00D8796D">
            <w:pPr>
              <w:bidi w:val="0"/>
              <w:ind w:right="454"/>
              <w:jc w:val="center"/>
              <w:rPr>
                <w:rFonts w:ascii="Arial" w:hAnsi="Arial" w:cs="Arial"/>
                <w:color w:val="212121"/>
                <w:shd w:val="clear" w:color="auto" w:fill="FFFFFF"/>
              </w:rPr>
            </w:pPr>
            <w:r>
              <w:rPr>
                <w:rFonts w:ascii="Arial" w:hAnsi="Arial" w:cs="Arial"/>
                <w:color w:val="212121"/>
                <w:shd w:val="clear" w:color="auto" w:fill="FFFFFF"/>
              </w:rPr>
              <w:t>350 counselors</w:t>
            </w:r>
          </w:p>
        </w:tc>
        <w:tc>
          <w:tcPr>
            <w:tcW w:w="1620" w:type="dxa"/>
            <w:vAlign w:val="center"/>
          </w:tcPr>
          <w:p w:rsidR="0020519E" w:rsidRPr="00D8796D" w:rsidRDefault="0020519E" w:rsidP="0020519E">
            <w:pPr>
              <w:bidi w:val="0"/>
              <w:ind w:right="454"/>
              <w:jc w:val="center"/>
              <w:rPr>
                <w:rFonts w:ascii="Arial" w:hAnsi="Arial" w:cs="Arial"/>
                <w:color w:val="212121"/>
                <w:shd w:val="clear" w:color="auto" w:fill="FFFFFF"/>
              </w:rPr>
            </w:pPr>
            <w:r>
              <w:rPr>
                <w:rFonts w:ascii="Arial" w:hAnsi="Arial" w:cs="Arial"/>
                <w:color w:val="212121"/>
                <w:shd w:val="clear" w:color="auto" w:fill="FFFFFF"/>
              </w:rPr>
              <w:t>Overnight – 10 days</w:t>
            </w:r>
            <w:r>
              <w:rPr>
                <w:rFonts w:ascii="Arial" w:hAnsi="Arial" w:cs="Arial"/>
                <w:color w:val="212121"/>
                <w:shd w:val="clear" w:color="auto" w:fill="FFFFFF"/>
              </w:rPr>
              <w:br/>
              <w:t>Day camp – 20 days minimum</w:t>
            </w:r>
          </w:p>
        </w:tc>
      </w:tr>
    </w:tbl>
    <w:p w:rsidR="00EB0DA2" w:rsidRPr="00203D11" w:rsidRDefault="00EB0DA2" w:rsidP="00260FEA">
      <w:pPr>
        <w:bidi w:val="0"/>
        <w:ind w:left="567" w:right="454"/>
        <w:rPr>
          <w:rFonts w:asciiTheme="minorBidi" w:hAnsiTheme="minorBidi" w:cstheme="minorBidi"/>
          <w:sz w:val="24"/>
          <w:szCs w:val="24"/>
        </w:rPr>
      </w:pPr>
    </w:p>
    <w:p w:rsidR="00EB0DA2" w:rsidRPr="00203D11" w:rsidRDefault="00EB0DA2" w:rsidP="00EB0DA2">
      <w:pPr>
        <w:numPr>
          <w:ilvl w:val="0"/>
          <w:numId w:val="3"/>
        </w:numPr>
        <w:bidi w:val="0"/>
        <w:ind w:left="567" w:hanging="567"/>
        <w:rPr>
          <w:rFonts w:asciiTheme="minorBidi" w:hAnsiTheme="minorBidi" w:cstheme="minorBidi"/>
          <w:b/>
          <w:bCs/>
          <w:sz w:val="24"/>
          <w:szCs w:val="24"/>
        </w:rPr>
      </w:pPr>
      <w:r w:rsidRPr="00203D11">
        <w:rPr>
          <w:rFonts w:asciiTheme="minorBidi" w:hAnsiTheme="minorBidi" w:cstheme="minorBidi"/>
          <w:b/>
          <w:bCs/>
          <w:sz w:val="24"/>
          <w:szCs w:val="24"/>
        </w:rPr>
        <w:t>Affiliation, if any, with local, national, Israeli, and international Jewish organizations</w:t>
      </w:r>
    </w:p>
    <w:p w:rsidR="00EB0DA2" w:rsidRPr="00203D11" w:rsidRDefault="00EB0DA2" w:rsidP="00EB0DA2">
      <w:pPr>
        <w:bidi w:val="0"/>
        <w:ind w:right="454"/>
        <w:rPr>
          <w:rFonts w:asciiTheme="minorBidi" w:hAnsiTheme="minorBidi" w:cstheme="minorBidi"/>
          <w:sz w:val="24"/>
          <w:szCs w:val="24"/>
        </w:rPr>
      </w:pPr>
    </w:p>
    <w:p w:rsidR="00EB0DA2" w:rsidRPr="00852DA8" w:rsidRDefault="005610D5" w:rsidP="00F63946">
      <w:pPr>
        <w:bidi w:val="0"/>
        <w:ind w:left="567" w:right="454"/>
        <w:rPr>
          <w:rFonts w:ascii="Arial" w:hAnsi="Arial" w:cs="Arial" w:hint="cs"/>
          <w:color w:val="212121"/>
          <w:shd w:val="clear" w:color="auto" w:fill="FFFFFF"/>
          <w:rtl/>
        </w:rPr>
      </w:pPr>
      <w:r>
        <w:br/>
      </w:r>
      <w:r w:rsidR="003F4964">
        <w:rPr>
          <w:rFonts w:ascii="Arial" w:hAnsi="Arial" w:cs="Arial"/>
          <w:color w:val="212121"/>
          <w:shd w:val="clear" w:color="auto" w:fill="FFFFFF"/>
        </w:rPr>
        <w:t>The Department of Jewish Education of the FJC</w:t>
      </w:r>
      <w:r>
        <w:rPr>
          <w:rFonts w:ascii="Arial" w:hAnsi="Arial" w:cs="Arial"/>
          <w:color w:val="212121"/>
          <w:shd w:val="clear" w:color="auto" w:fill="FFFFFF"/>
        </w:rPr>
        <w:t xml:space="preserve"> is in constant contact with the </w:t>
      </w:r>
      <w:r w:rsidR="00E3525A">
        <w:rPr>
          <w:rFonts w:ascii="Arial" w:hAnsi="Arial" w:cs="Arial"/>
          <w:color w:val="212121"/>
          <w:shd w:val="clear" w:color="auto" w:fill="FFFFFF"/>
        </w:rPr>
        <w:t>M</w:t>
      </w:r>
      <w:r>
        <w:rPr>
          <w:rFonts w:ascii="Arial" w:hAnsi="Arial" w:cs="Arial"/>
          <w:color w:val="212121"/>
          <w:shd w:val="clear" w:color="auto" w:fill="FFFFFF"/>
        </w:rPr>
        <w:t>inistries</w:t>
      </w:r>
      <w:r w:rsidR="003F4964">
        <w:rPr>
          <w:rFonts w:ascii="Arial" w:hAnsi="Arial" w:cs="Arial"/>
          <w:color w:val="212121"/>
          <w:shd w:val="clear" w:color="auto" w:fill="FFFFFF"/>
        </w:rPr>
        <w:t xml:space="preserve"> of </w:t>
      </w:r>
      <w:r w:rsidR="00E3525A">
        <w:rPr>
          <w:rFonts w:ascii="Arial" w:hAnsi="Arial" w:cs="Arial"/>
          <w:color w:val="212121"/>
          <w:shd w:val="clear" w:color="auto" w:fill="FFFFFF"/>
        </w:rPr>
        <w:t>E</w:t>
      </w:r>
      <w:r w:rsidR="003F4964">
        <w:rPr>
          <w:rFonts w:ascii="Arial" w:hAnsi="Arial" w:cs="Arial"/>
          <w:color w:val="212121"/>
          <w:shd w:val="clear" w:color="auto" w:fill="FFFFFF"/>
        </w:rPr>
        <w:t>ducation</w:t>
      </w:r>
      <w:r>
        <w:rPr>
          <w:rFonts w:ascii="Arial" w:hAnsi="Arial" w:cs="Arial"/>
          <w:color w:val="212121"/>
          <w:shd w:val="clear" w:color="auto" w:fill="FFFFFF"/>
        </w:rPr>
        <w:t xml:space="preserve"> in countries of operation and </w:t>
      </w:r>
      <w:r w:rsidR="003F4964">
        <w:rPr>
          <w:rFonts w:ascii="Arial" w:hAnsi="Arial" w:cs="Arial"/>
          <w:color w:val="212121"/>
          <w:shd w:val="clear" w:color="auto" w:fill="FFFFFF"/>
        </w:rPr>
        <w:t xml:space="preserve">it </w:t>
      </w:r>
      <w:r>
        <w:rPr>
          <w:rFonts w:ascii="Arial" w:hAnsi="Arial" w:cs="Arial"/>
          <w:color w:val="212121"/>
          <w:shd w:val="clear" w:color="auto" w:fill="FFFFFF"/>
        </w:rPr>
        <w:t xml:space="preserve">ensures </w:t>
      </w:r>
      <w:r w:rsidR="003F4964">
        <w:rPr>
          <w:rFonts w:ascii="Arial" w:hAnsi="Arial" w:cs="Arial"/>
          <w:color w:val="212121"/>
          <w:shd w:val="clear" w:color="auto" w:fill="FFFFFF"/>
        </w:rPr>
        <w:t xml:space="preserve">the </w:t>
      </w:r>
      <w:r>
        <w:rPr>
          <w:rFonts w:ascii="Arial" w:hAnsi="Arial" w:cs="Arial"/>
          <w:color w:val="212121"/>
          <w:shd w:val="clear" w:color="auto" w:fill="FFFFFF"/>
        </w:rPr>
        <w:t xml:space="preserve">compliance with all </w:t>
      </w:r>
      <w:r w:rsidR="003F4964">
        <w:rPr>
          <w:rFonts w:ascii="Arial" w:hAnsi="Arial" w:cs="Arial"/>
          <w:color w:val="212121"/>
          <w:shd w:val="clear" w:color="auto" w:fill="FFFFFF"/>
        </w:rPr>
        <w:t>the</w:t>
      </w:r>
      <w:r>
        <w:rPr>
          <w:rFonts w:ascii="Arial" w:hAnsi="Arial" w:cs="Arial"/>
          <w:color w:val="212121"/>
          <w:shd w:val="clear" w:color="auto" w:fill="FFFFFF"/>
        </w:rPr>
        <w:t xml:space="preserve"> regulations and standards</w:t>
      </w:r>
      <w:r w:rsidR="00F63946">
        <w:rPr>
          <w:rFonts w:ascii="Arial" w:hAnsi="Arial" w:cs="Arial"/>
          <w:color w:val="212121"/>
          <w:shd w:val="clear" w:color="auto" w:fill="FFFFFF"/>
        </w:rPr>
        <w:t xml:space="preserve"> required</w:t>
      </w:r>
      <w:r>
        <w:rPr>
          <w:rFonts w:ascii="Arial" w:hAnsi="Arial" w:cs="Arial"/>
          <w:color w:val="212121"/>
          <w:shd w:val="clear" w:color="auto" w:fill="FFFFFF"/>
        </w:rPr>
        <w:t xml:space="preserve">. In addition, </w:t>
      </w:r>
      <w:r w:rsidR="00F63946">
        <w:rPr>
          <w:rFonts w:ascii="Arial" w:hAnsi="Arial" w:cs="Arial"/>
          <w:color w:val="212121"/>
          <w:shd w:val="clear" w:color="auto" w:fill="FFFFFF"/>
        </w:rPr>
        <w:t>T</w:t>
      </w:r>
      <w:r>
        <w:rPr>
          <w:rFonts w:ascii="Arial" w:hAnsi="Arial" w:cs="Arial"/>
          <w:color w:val="212121"/>
          <w:shd w:val="clear" w:color="auto" w:fill="FFFFFF"/>
        </w:rPr>
        <w:t xml:space="preserve">he </w:t>
      </w:r>
      <w:r w:rsidR="00F63946">
        <w:rPr>
          <w:rFonts w:ascii="Arial" w:hAnsi="Arial" w:cs="Arial"/>
          <w:color w:val="212121"/>
          <w:shd w:val="clear" w:color="auto" w:fill="FFFFFF"/>
        </w:rPr>
        <w:t>D</w:t>
      </w:r>
      <w:r>
        <w:rPr>
          <w:rFonts w:ascii="Arial" w:hAnsi="Arial" w:cs="Arial"/>
          <w:color w:val="212121"/>
          <w:shd w:val="clear" w:color="auto" w:fill="FFFFFF"/>
        </w:rPr>
        <w:t xml:space="preserve">epartment works in cooperation with the Ministry of Education of Israel within the framework of the </w:t>
      </w:r>
      <w:proofErr w:type="spellStart"/>
      <w:r>
        <w:rPr>
          <w:rFonts w:ascii="Arial" w:hAnsi="Arial" w:cs="Arial"/>
          <w:color w:val="212121"/>
          <w:shd w:val="clear" w:color="auto" w:fill="FFFFFF"/>
        </w:rPr>
        <w:t>Heftziba</w:t>
      </w:r>
      <w:proofErr w:type="spellEnd"/>
      <w:r>
        <w:rPr>
          <w:rFonts w:ascii="Arial" w:hAnsi="Arial" w:cs="Arial"/>
          <w:color w:val="212121"/>
          <w:shd w:val="clear" w:color="auto" w:fill="FFFFFF"/>
        </w:rPr>
        <w:t xml:space="preserve"> program. This program is </w:t>
      </w:r>
      <w:r w:rsidR="00F63946">
        <w:rPr>
          <w:rFonts w:ascii="Arial" w:hAnsi="Arial" w:cs="Arial"/>
          <w:color w:val="212121"/>
          <w:shd w:val="clear" w:color="auto" w:fill="FFFFFF"/>
        </w:rPr>
        <w:t>a joint program with</w:t>
      </w:r>
      <w:r>
        <w:rPr>
          <w:rFonts w:ascii="Arial" w:hAnsi="Arial" w:cs="Arial"/>
          <w:color w:val="212121"/>
          <w:shd w:val="clear" w:color="auto" w:fill="FFFFFF"/>
        </w:rPr>
        <w:t xml:space="preserve"> the Jewish Agency</w:t>
      </w:r>
      <w:r w:rsidR="00F63946">
        <w:rPr>
          <w:rFonts w:ascii="Arial" w:hAnsi="Arial" w:cs="Arial"/>
          <w:color w:val="212121"/>
          <w:shd w:val="clear" w:color="auto" w:fill="FFFFFF"/>
        </w:rPr>
        <w:t xml:space="preserve"> for Israel</w:t>
      </w:r>
      <w:r>
        <w:rPr>
          <w:rFonts w:ascii="Arial" w:hAnsi="Arial" w:cs="Arial"/>
          <w:color w:val="212121"/>
          <w:shd w:val="clear" w:color="auto" w:fill="FFFFFF"/>
        </w:rPr>
        <w:t>.</w:t>
      </w:r>
      <w:r w:rsidR="00AC17AE">
        <w:rPr>
          <w:rFonts w:ascii="Arial" w:hAnsi="Arial" w:cs="Arial"/>
          <w:color w:val="212121"/>
          <w:shd w:val="clear" w:color="auto" w:fill="FFFFFF"/>
        </w:rPr>
        <w:br/>
      </w:r>
    </w:p>
    <w:p w:rsidR="00975952" w:rsidRPr="00975952" w:rsidRDefault="00975952" w:rsidP="00975952">
      <w:pPr>
        <w:bidi w:val="0"/>
        <w:ind w:left="567" w:right="454"/>
        <w:rPr>
          <w:rFonts w:ascii="Arial" w:hAnsi="Arial" w:cs="Arial"/>
          <w:color w:val="212121"/>
          <w:shd w:val="clear" w:color="auto" w:fill="FFFFFF"/>
        </w:rPr>
      </w:pPr>
      <w:r>
        <w:rPr>
          <w:rFonts w:ascii="Arial" w:hAnsi="Arial" w:cs="Arial"/>
          <w:color w:val="212121"/>
          <w:shd w:val="clear" w:color="auto" w:fill="FFFFFF"/>
        </w:rPr>
        <w:t xml:space="preserve">Informal educational tracks (summer camps, counselor </w:t>
      </w:r>
      <w:r w:rsidRPr="000D0822">
        <w:rPr>
          <w:rFonts w:ascii="Arial" w:hAnsi="Arial" w:cs="Arial"/>
          <w:noProof/>
          <w:color w:val="212121"/>
          <w:shd w:val="clear" w:color="auto" w:fill="FFFFFF"/>
        </w:rPr>
        <w:t>training</w:t>
      </w:r>
      <w:r>
        <w:rPr>
          <w:rFonts w:ascii="Arial" w:hAnsi="Arial" w:cs="Arial"/>
          <w:color w:val="212121"/>
          <w:shd w:val="clear" w:color="auto" w:fill="FFFFFF"/>
        </w:rPr>
        <w:t xml:space="preserve">) are permanently supported by the Jewish Agency as the main partner of the project. </w:t>
      </w:r>
    </w:p>
    <w:p w:rsidR="00F63946" w:rsidRPr="00F63946" w:rsidRDefault="00F63946" w:rsidP="00F63946">
      <w:pPr>
        <w:bidi w:val="0"/>
        <w:ind w:right="454"/>
        <w:rPr>
          <w:rFonts w:ascii="Arial" w:hAnsi="Arial" w:cs="Arial"/>
          <w:color w:val="212121"/>
          <w:shd w:val="clear" w:color="auto" w:fill="FFFFFF"/>
        </w:rPr>
      </w:pPr>
    </w:p>
    <w:p w:rsidR="00EB0DA2" w:rsidRPr="00203D11" w:rsidRDefault="00EB0DA2" w:rsidP="000D0822">
      <w:pPr>
        <w:numPr>
          <w:ilvl w:val="0"/>
          <w:numId w:val="3"/>
        </w:numPr>
        <w:bidi w:val="0"/>
        <w:ind w:firstLine="0"/>
        <w:rPr>
          <w:rFonts w:asciiTheme="minorBidi" w:hAnsiTheme="minorBidi" w:cstheme="minorBidi"/>
          <w:b/>
          <w:bCs/>
          <w:sz w:val="24"/>
          <w:szCs w:val="24"/>
        </w:rPr>
      </w:pPr>
      <w:r w:rsidRPr="00203D11">
        <w:rPr>
          <w:rFonts w:asciiTheme="minorBidi" w:hAnsiTheme="minorBidi" w:cstheme="minorBidi"/>
          <w:b/>
          <w:bCs/>
          <w:sz w:val="24"/>
          <w:szCs w:val="24"/>
        </w:rPr>
        <w:t>The annual budget of the applying body: attach a copy of the last audited balance sheet or financial report. This report should include sources of income (e.g. government subsidy, tuition fees, fundraising, local community contributions, other funds, national and international bodies, etc.)</w:t>
      </w:r>
      <w:r w:rsidR="000D0822">
        <w:rPr>
          <w:rFonts w:asciiTheme="minorBidi" w:hAnsiTheme="minorBidi" w:cstheme="minorBidi"/>
          <w:b/>
          <w:bCs/>
          <w:sz w:val="24"/>
          <w:szCs w:val="24"/>
        </w:rPr>
        <w:br/>
      </w:r>
    </w:p>
    <w:p w:rsidR="00EB0DA2" w:rsidRPr="00203D11" w:rsidRDefault="000D0822" w:rsidP="000D0822">
      <w:pPr>
        <w:numPr>
          <w:ilvl w:val="12"/>
          <w:numId w:val="0"/>
        </w:numPr>
        <w:bidi w:val="0"/>
        <w:ind w:left="1134" w:hanging="567"/>
        <w:rPr>
          <w:rFonts w:asciiTheme="minorBidi" w:hAnsiTheme="minorBidi" w:cstheme="minorBidi"/>
          <w:sz w:val="24"/>
          <w:szCs w:val="24"/>
        </w:rPr>
      </w:pPr>
      <w:r w:rsidRPr="000D0822">
        <w:rPr>
          <w:rFonts w:asciiTheme="minorBidi" w:hAnsiTheme="minorBidi" w:cstheme="minorBidi"/>
        </w:rPr>
        <w:t>Please see attached.</w:t>
      </w:r>
      <w:r>
        <w:rPr>
          <w:rFonts w:asciiTheme="minorBidi" w:hAnsiTheme="minorBidi" w:cstheme="minorBidi"/>
          <w:sz w:val="24"/>
          <w:szCs w:val="24"/>
        </w:rPr>
        <w:br/>
      </w:r>
    </w:p>
    <w:p w:rsidR="00EB0DA2" w:rsidRPr="00203D11" w:rsidRDefault="000D0822" w:rsidP="00EB0DA2">
      <w:pPr>
        <w:numPr>
          <w:ilvl w:val="0"/>
          <w:numId w:val="3"/>
        </w:numPr>
        <w:bidi w:val="0"/>
        <w:ind w:left="567" w:hanging="567"/>
        <w:rPr>
          <w:rFonts w:asciiTheme="minorBidi" w:hAnsiTheme="minorBidi" w:cstheme="minorBidi"/>
          <w:b/>
          <w:bCs/>
          <w:sz w:val="24"/>
          <w:szCs w:val="24"/>
        </w:rPr>
      </w:pPr>
      <w:r>
        <w:rPr>
          <w:rFonts w:asciiTheme="minorBidi" w:hAnsiTheme="minorBidi" w:cstheme="minorBidi"/>
          <w:b/>
          <w:bCs/>
          <w:noProof/>
          <w:sz w:val="24"/>
          <w:szCs w:val="24"/>
        </w:rPr>
        <w:t>A b</w:t>
      </w:r>
      <w:r w:rsidR="00EB0DA2" w:rsidRPr="000D0822">
        <w:rPr>
          <w:rFonts w:asciiTheme="minorBidi" w:hAnsiTheme="minorBidi" w:cstheme="minorBidi"/>
          <w:b/>
          <w:bCs/>
          <w:noProof/>
          <w:sz w:val="24"/>
          <w:szCs w:val="24"/>
        </w:rPr>
        <w:t>rief</w:t>
      </w:r>
      <w:r w:rsidR="00EB0DA2" w:rsidRPr="00693691">
        <w:rPr>
          <w:rFonts w:asciiTheme="minorBidi" w:hAnsiTheme="minorBidi" w:cstheme="minorBidi"/>
          <w:b/>
          <w:bCs/>
          <w:noProof/>
          <w:sz w:val="24"/>
          <w:szCs w:val="24"/>
        </w:rPr>
        <w:t xml:space="preserve"> description</w:t>
      </w:r>
      <w:r w:rsidR="00EB0DA2" w:rsidRPr="00203D11">
        <w:rPr>
          <w:rFonts w:asciiTheme="minorBidi" w:hAnsiTheme="minorBidi" w:cstheme="minorBidi"/>
          <w:b/>
          <w:bCs/>
          <w:sz w:val="24"/>
          <w:szCs w:val="24"/>
        </w:rPr>
        <w:t xml:space="preserve"> of the Jewish community in which the applying body is situated (e.g. the number of Jews; the number of Jewish families; a list of Jewish institutions serving the community; names of Jewish schools and educational programs, and the number of children enrolled in each of them).</w:t>
      </w:r>
    </w:p>
    <w:p w:rsidR="00EB0DA2" w:rsidRDefault="00EB0DA2" w:rsidP="00EB0DA2">
      <w:pPr>
        <w:pStyle w:val="a8"/>
        <w:bidi w:val="0"/>
        <w:ind w:left="567" w:right="454"/>
        <w:rPr>
          <w:rFonts w:asciiTheme="minorBidi" w:hAnsiTheme="minorBidi" w:cstheme="minorBidi"/>
          <w:sz w:val="24"/>
          <w:szCs w:val="24"/>
        </w:rPr>
      </w:pPr>
    </w:p>
    <w:p w:rsidR="00F63946" w:rsidRDefault="00F825F7" w:rsidP="00F63946">
      <w:pPr>
        <w:bidi w:val="0"/>
        <w:ind w:left="567" w:right="454"/>
        <w:rPr>
          <w:rFonts w:ascii="Arial" w:hAnsi="Arial" w:cs="Arial"/>
          <w:color w:val="212121"/>
          <w:shd w:val="clear" w:color="auto" w:fill="FFFFFF"/>
        </w:rPr>
      </w:pPr>
      <w:r w:rsidRPr="00600BF7">
        <w:rPr>
          <w:rFonts w:ascii="Arial" w:hAnsi="Arial" w:cs="Arial"/>
          <w:color w:val="212121"/>
          <w:shd w:val="clear" w:color="auto" w:fill="FFFFFF"/>
        </w:rPr>
        <w:lastRenderedPageBreak/>
        <w:t xml:space="preserve">The Federation of Jewish Communities </w:t>
      </w:r>
      <w:r>
        <w:rPr>
          <w:rFonts w:ascii="Arial" w:hAnsi="Arial" w:cs="Arial"/>
          <w:color w:val="212121"/>
          <w:shd w:val="clear" w:color="auto" w:fill="FFFFFF"/>
        </w:rPr>
        <w:t>of</w:t>
      </w:r>
      <w:r w:rsidRPr="00600BF7">
        <w:rPr>
          <w:rFonts w:ascii="Arial" w:hAnsi="Arial" w:cs="Arial"/>
          <w:color w:val="212121"/>
          <w:shd w:val="clear" w:color="auto" w:fill="FFFFFF"/>
        </w:rPr>
        <w:t xml:space="preserve"> the CIS</w:t>
      </w:r>
      <w:r w:rsidR="00F63946" w:rsidRPr="00F63946">
        <w:rPr>
          <w:rFonts w:ascii="Arial" w:hAnsi="Arial" w:cs="Arial"/>
          <w:color w:val="212121"/>
          <w:shd w:val="clear" w:color="auto" w:fill="FFFFFF"/>
        </w:rPr>
        <w:t xml:space="preserve"> </w:t>
      </w:r>
      <w:r>
        <w:rPr>
          <w:rFonts w:ascii="Arial" w:hAnsi="Arial" w:cs="Arial"/>
          <w:color w:val="212121"/>
          <w:shd w:val="clear" w:color="auto" w:fill="FFFFFF"/>
        </w:rPr>
        <w:t>operates</w:t>
      </w:r>
      <w:r w:rsidR="00F63946" w:rsidRPr="00F63946">
        <w:rPr>
          <w:rFonts w:ascii="Arial" w:hAnsi="Arial" w:cs="Arial"/>
          <w:color w:val="212121"/>
          <w:shd w:val="clear" w:color="auto" w:fill="FFFFFF"/>
        </w:rPr>
        <w:t xml:space="preserve"> in 90 major cities and 290 small towns and villages in 10 countries across the FSU – Azerbaijan, Belarus, Georgia, Kazakhstan, Kyrgyzstan, Russia, Ukraine, Uzbekistan, Estonia</w:t>
      </w:r>
      <w:r w:rsidR="00693691">
        <w:rPr>
          <w:rFonts w:ascii="Arial" w:hAnsi="Arial" w:cs="Arial"/>
          <w:color w:val="212121"/>
          <w:shd w:val="clear" w:color="auto" w:fill="FFFFFF"/>
        </w:rPr>
        <w:t>,</w:t>
      </w:r>
      <w:r w:rsidR="00F63946" w:rsidRPr="00F63946">
        <w:rPr>
          <w:rFonts w:ascii="Arial" w:hAnsi="Arial" w:cs="Arial"/>
          <w:color w:val="212121"/>
          <w:shd w:val="clear" w:color="auto" w:fill="FFFFFF"/>
        </w:rPr>
        <w:t xml:space="preserve"> </w:t>
      </w:r>
      <w:r w:rsidR="00F63946" w:rsidRPr="00693691">
        <w:rPr>
          <w:rFonts w:ascii="Arial" w:hAnsi="Arial" w:cs="Arial"/>
          <w:noProof/>
          <w:color w:val="212121"/>
          <w:shd w:val="clear" w:color="auto" w:fill="FFFFFF"/>
        </w:rPr>
        <w:t>and</w:t>
      </w:r>
      <w:r w:rsidR="00F63946" w:rsidRPr="00F63946">
        <w:rPr>
          <w:rFonts w:ascii="Arial" w:hAnsi="Arial" w:cs="Arial"/>
          <w:color w:val="212121"/>
          <w:shd w:val="clear" w:color="auto" w:fill="FFFFFF"/>
        </w:rPr>
        <w:t xml:space="preserve"> Latvia.</w:t>
      </w:r>
    </w:p>
    <w:p w:rsidR="00F825F7" w:rsidRPr="00FA3DE2" w:rsidRDefault="0016219D" w:rsidP="00F825F7">
      <w:pPr>
        <w:bidi w:val="0"/>
        <w:ind w:left="567" w:right="454"/>
        <w:rPr>
          <w:rFonts w:ascii="Arial" w:hAnsi="Arial" w:cs="Arial"/>
          <w:shd w:val="clear" w:color="auto" w:fill="FFFFFF"/>
        </w:rPr>
      </w:pPr>
      <w:r>
        <w:rPr>
          <w:rFonts w:ascii="Arial" w:hAnsi="Arial" w:cs="Arial"/>
          <w:color w:val="212121"/>
          <w:shd w:val="clear" w:color="auto" w:fill="FFFFFF"/>
        </w:rPr>
        <w:br/>
      </w:r>
      <w:r w:rsidR="00F825F7" w:rsidRPr="00FA3DE2">
        <w:rPr>
          <w:rFonts w:ascii="Arial" w:hAnsi="Arial" w:cs="Arial"/>
          <w:shd w:val="clear" w:color="auto" w:fill="FFFFFF"/>
        </w:rPr>
        <w:t>The “Or Avner” Jewish educational network comprises of 12</w:t>
      </w:r>
      <w:r w:rsidR="00FA3DE2" w:rsidRPr="00FA3DE2">
        <w:rPr>
          <w:rFonts w:ascii="Arial" w:hAnsi="Arial" w:cs="Arial"/>
          <w:shd w:val="clear" w:color="auto" w:fill="FFFFFF"/>
        </w:rPr>
        <w:t>6</w:t>
      </w:r>
      <w:r w:rsidR="00F825F7" w:rsidRPr="00FA3DE2">
        <w:rPr>
          <w:rFonts w:ascii="Arial" w:hAnsi="Arial" w:cs="Arial"/>
          <w:shd w:val="clear" w:color="auto" w:fill="FFFFFF"/>
        </w:rPr>
        <w:t xml:space="preserve"> </w:t>
      </w:r>
      <w:r w:rsidR="00FA3DE2">
        <w:rPr>
          <w:rFonts w:ascii="Arial" w:hAnsi="Arial" w:cs="Arial"/>
          <w:shd w:val="clear" w:color="auto" w:fill="FFFFFF"/>
        </w:rPr>
        <w:t xml:space="preserve">Jewish day and Sunday </w:t>
      </w:r>
      <w:r w:rsidR="00F825F7" w:rsidRPr="00FA3DE2">
        <w:rPr>
          <w:rFonts w:ascii="Arial" w:hAnsi="Arial" w:cs="Arial"/>
          <w:shd w:val="clear" w:color="auto" w:fill="FFFFFF"/>
        </w:rPr>
        <w:t>schools</w:t>
      </w:r>
      <w:r w:rsidR="00FA3DE2">
        <w:rPr>
          <w:rFonts w:ascii="Arial" w:hAnsi="Arial" w:cs="Arial"/>
          <w:shd w:val="clear" w:color="auto" w:fill="FFFFFF"/>
        </w:rPr>
        <w:t>, 85 kindergartens</w:t>
      </w:r>
      <w:r w:rsidR="00F825F7" w:rsidRPr="00FA3DE2">
        <w:rPr>
          <w:rFonts w:ascii="Arial" w:hAnsi="Arial" w:cs="Arial"/>
          <w:shd w:val="clear" w:color="auto" w:fill="FFFFFF"/>
        </w:rPr>
        <w:t xml:space="preserve"> that serve over </w:t>
      </w:r>
      <w:r w:rsidR="00FA3DE2">
        <w:rPr>
          <w:rFonts w:ascii="Arial" w:hAnsi="Arial" w:cs="Arial"/>
          <w:shd w:val="clear" w:color="auto" w:fill="FFFFFF"/>
        </w:rPr>
        <w:t>7</w:t>
      </w:r>
      <w:r w:rsidR="00F825F7" w:rsidRPr="00FA3DE2">
        <w:rPr>
          <w:rFonts w:ascii="Arial" w:hAnsi="Arial" w:cs="Arial"/>
          <w:shd w:val="clear" w:color="auto" w:fill="FFFFFF"/>
        </w:rPr>
        <w:t>,</w:t>
      </w:r>
      <w:r w:rsidR="00FA3DE2">
        <w:rPr>
          <w:rFonts w:ascii="Arial" w:hAnsi="Arial" w:cs="Arial"/>
          <w:shd w:val="clear" w:color="auto" w:fill="FFFFFF"/>
        </w:rPr>
        <w:t>600</w:t>
      </w:r>
      <w:r w:rsidR="00F825F7" w:rsidRPr="00FA3DE2">
        <w:rPr>
          <w:rFonts w:ascii="Arial" w:hAnsi="Arial" w:cs="Arial"/>
          <w:shd w:val="clear" w:color="auto" w:fill="FFFFFF"/>
        </w:rPr>
        <w:t xml:space="preserve"> students.</w:t>
      </w:r>
    </w:p>
    <w:p w:rsidR="00F825F7" w:rsidRDefault="0016219D" w:rsidP="00F825F7">
      <w:pPr>
        <w:bidi w:val="0"/>
        <w:ind w:left="567" w:right="454"/>
        <w:rPr>
          <w:rFonts w:ascii="Arial" w:hAnsi="Arial" w:cs="Arial"/>
          <w:color w:val="212121"/>
          <w:shd w:val="clear" w:color="auto" w:fill="FFFFFF"/>
        </w:rPr>
      </w:pPr>
      <w:r w:rsidRPr="0016219D">
        <w:rPr>
          <w:rFonts w:ascii="Arial" w:hAnsi="Arial" w:cs="Arial"/>
          <w:noProof/>
          <w:color w:val="FF0000"/>
          <w:shd w:val="clear" w:color="auto" w:fill="FFFFFF"/>
        </w:rPr>
        <w:br/>
      </w:r>
      <w:r w:rsidR="00693691">
        <w:rPr>
          <w:rFonts w:ascii="Arial" w:hAnsi="Arial" w:cs="Arial"/>
          <w:noProof/>
          <w:color w:val="212121"/>
          <w:shd w:val="clear" w:color="auto" w:fill="FFFFFF"/>
        </w:rPr>
        <w:t>The i</w:t>
      </w:r>
      <w:r w:rsidR="00F825F7" w:rsidRPr="00693691">
        <w:rPr>
          <w:rFonts w:ascii="Arial" w:hAnsi="Arial" w:cs="Arial"/>
          <w:noProof/>
          <w:color w:val="212121"/>
          <w:shd w:val="clear" w:color="auto" w:fill="FFFFFF"/>
        </w:rPr>
        <w:t>nformal educational system</w:t>
      </w:r>
      <w:r w:rsidR="00F825F7">
        <w:rPr>
          <w:rFonts w:ascii="Arial" w:hAnsi="Arial" w:cs="Arial" w:hint="cs"/>
          <w:color w:val="212121"/>
          <w:shd w:val="clear" w:color="auto" w:fill="FFFFFF"/>
          <w:rtl/>
        </w:rPr>
        <w:t xml:space="preserve"> </w:t>
      </w:r>
      <w:r w:rsidR="00F825F7">
        <w:rPr>
          <w:rFonts w:ascii="Arial" w:hAnsi="Arial" w:cs="Arial"/>
          <w:color w:val="212121"/>
          <w:shd w:val="clear" w:color="auto" w:fill="FFFFFF"/>
        </w:rPr>
        <w:t xml:space="preserve">is comprised of the </w:t>
      </w:r>
      <w:r w:rsidR="00F825F7" w:rsidRPr="00F825F7">
        <w:rPr>
          <w:rFonts w:ascii="Arial" w:hAnsi="Arial" w:cs="Arial"/>
          <w:color w:val="212121"/>
          <w:shd w:val="clear" w:color="auto" w:fill="FFFFFF"/>
        </w:rPr>
        <w:t>youth programs</w:t>
      </w:r>
      <w:r w:rsidR="00F825F7">
        <w:rPr>
          <w:rFonts w:ascii="Arial" w:hAnsi="Arial" w:cs="Arial"/>
          <w:color w:val="212121"/>
          <w:shd w:val="clear" w:color="auto" w:fill="FFFFFF"/>
        </w:rPr>
        <w:t xml:space="preserve">, </w:t>
      </w:r>
      <w:r w:rsidR="00F825F7" w:rsidRPr="00F825F7">
        <w:rPr>
          <w:rFonts w:ascii="Arial" w:hAnsi="Arial" w:cs="Arial"/>
          <w:color w:val="212121"/>
          <w:shd w:val="clear" w:color="auto" w:fill="FFFFFF"/>
        </w:rPr>
        <w:t>large summer camps network and the dynamic EnerJew and Stars initiatives that rea</w:t>
      </w:r>
      <w:bookmarkStart w:id="0" w:name="_GoBack"/>
      <w:bookmarkEnd w:id="0"/>
      <w:r w:rsidR="00F825F7" w:rsidRPr="00F825F7">
        <w:rPr>
          <w:rFonts w:ascii="Arial" w:hAnsi="Arial" w:cs="Arial"/>
          <w:color w:val="212121"/>
          <w:shd w:val="clear" w:color="auto" w:fill="FFFFFF"/>
        </w:rPr>
        <w:t>ch out to university students and teenagers to cultivate young Jewish leadership and spur community activism.</w:t>
      </w:r>
    </w:p>
    <w:p w:rsidR="00F825F7" w:rsidRPr="00F63946" w:rsidRDefault="00F825F7" w:rsidP="00F825F7">
      <w:pPr>
        <w:bidi w:val="0"/>
        <w:ind w:left="567" w:right="454"/>
        <w:rPr>
          <w:rFonts w:ascii="Arial" w:hAnsi="Arial" w:cs="Arial"/>
          <w:color w:val="212121"/>
          <w:shd w:val="clear" w:color="auto" w:fill="FFFFFF"/>
        </w:rPr>
      </w:pPr>
    </w:p>
    <w:p w:rsidR="00EB0DA2" w:rsidRPr="00203D11" w:rsidRDefault="00EB0DA2" w:rsidP="001F3E31">
      <w:pPr>
        <w:numPr>
          <w:ilvl w:val="0"/>
          <w:numId w:val="3"/>
        </w:numPr>
        <w:bidi w:val="0"/>
        <w:ind w:left="567"/>
        <w:rPr>
          <w:rFonts w:asciiTheme="minorBidi" w:hAnsiTheme="minorBidi" w:cstheme="minorBidi"/>
          <w:b/>
          <w:bCs/>
          <w:sz w:val="24"/>
          <w:szCs w:val="24"/>
        </w:rPr>
      </w:pPr>
      <w:r w:rsidRPr="00203D11">
        <w:rPr>
          <w:rFonts w:asciiTheme="minorBidi" w:hAnsiTheme="minorBidi" w:cstheme="minorBidi"/>
          <w:b/>
          <w:bCs/>
          <w:sz w:val="24"/>
          <w:szCs w:val="24"/>
        </w:rPr>
        <w:t>Details of previous support from the Pincus Fund (for each project, provide: the number and the name of</w:t>
      </w:r>
      <w:r w:rsidR="00693691">
        <w:rPr>
          <w:rFonts w:asciiTheme="minorBidi" w:hAnsiTheme="minorBidi" w:cstheme="minorBidi"/>
          <w:b/>
          <w:bCs/>
          <w:sz w:val="24"/>
          <w:szCs w:val="24"/>
        </w:rPr>
        <w:t xml:space="preserve"> the</w:t>
      </w:r>
      <w:r w:rsidRPr="00203D11">
        <w:rPr>
          <w:rFonts w:asciiTheme="minorBidi" w:hAnsiTheme="minorBidi" w:cstheme="minorBidi"/>
          <w:b/>
          <w:bCs/>
          <w:sz w:val="24"/>
          <w:szCs w:val="24"/>
        </w:rPr>
        <w:t xml:space="preserve"> </w:t>
      </w:r>
      <w:r w:rsidRPr="00693691">
        <w:rPr>
          <w:rFonts w:asciiTheme="minorBidi" w:hAnsiTheme="minorBidi" w:cstheme="minorBidi"/>
          <w:b/>
          <w:bCs/>
          <w:noProof/>
          <w:sz w:val="24"/>
          <w:szCs w:val="24"/>
        </w:rPr>
        <w:t>project</w:t>
      </w:r>
      <w:r w:rsidRPr="00203D11">
        <w:rPr>
          <w:rFonts w:asciiTheme="minorBidi" w:hAnsiTheme="minorBidi" w:cstheme="minorBidi"/>
          <w:b/>
          <w:bCs/>
          <w:sz w:val="24"/>
          <w:szCs w:val="24"/>
        </w:rPr>
        <w:t>; the total allocation; the number of years of support; a brief description of the project, whether it is still in operation, and its current status)</w:t>
      </w:r>
      <w:r w:rsidR="00515006" w:rsidRPr="00515006">
        <w:rPr>
          <w:rFonts w:asciiTheme="minorBidi" w:hAnsiTheme="minorBidi" w:cstheme="minorBidi"/>
          <w:b/>
          <w:bCs/>
          <w:sz w:val="24"/>
          <w:szCs w:val="24"/>
        </w:rPr>
        <w:t>.</w:t>
      </w:r>
      <w:r w:rsidR="00515006">
        <w:rPr>
          <w:rFonts w:asciiTheme="minorBidi" w:hAnsiTheme="minorBidi" w:cstheme="minorBidi"/>
          <w:b/>
          <w:bCs/>
          <w:sz w:val="24"/>
          <w:szCs w:val="24"/>
        </w:rPr>
        <w:br/>
      </w:r>
      <w:r w:rsidR="00515006">
        <w:rPr>
          <w:rFonts w:asciiTheme="minorBidi" w:hAnsiTheme="minorBidi" w:cstheme="minorBidi"/>
          <w:b/>
          <w:bCs/>
          <w:sz w:val="24"/>
          <w:szCs w:val="24"/>
        </w:rPr>
        <w:br/>
      </w:r>
      <w:r w:rsidR="00515006">
        <w:rPr>
          <w:rFonts w:ascii="Arial" w:hAnsi="Arial" w:cs="Arial"/>
          <w:color w:val="212121"/>
          <w:shd w:val="clear" w:color="auto" w:fill="FFFFFF"/>
        </w:rPr>
        <w:t xml:space="preserve">Year: </w:t>
      </w:r>
      <w:r w:rsidR="00515006" w:rsidRPr="00515006">
        <w:rPr>
          <w:rFonts w:ascii="Arial" w:hAnsi="Arial" w:cs="Arial"/>
          <w:color w:val="212121"/>
          <w:shd w:val="clear" w:color="auto" w:fill="FFFFFF"/>
        </w:rPr>
        <w:t>2015</w:t>
      </w:r>
      <w:r w:rsidR="0016219D">
        <w:br/>
      </w:r>
      <w:r w:rsidR="00515006">
        <w:br/>
      </w:r>
      <w:r w:rsidR="00515006">
        <w:rPr>
          <w:rFonts w:ascii="Arial" w:hAnsi="Arial" w:cs="Arial"/>
          <w:color w:val="212121"/>
          <w:shd w:val="clear" w:color="auto" w:fill="FFFFFF"/>
        </w:rPr>
        <w:t>Name of the project: A system of training coordinators and activists from Jewish communities</w:t>
      </w:r>
      <w:r w:rsidR="00515006" w:rsidRPr="00515006">
        <w:rPr>
          <w:rFonts w:ascii="Arial" w:hAnsi="Arial" w:cs="Arial"/>
          <w:color w:val="212121"/>
          <w:shd w:val="clear" w:color="auto" w:fill="FFFFFF"/>
        </w:rPr>
        <w:t xml:space="preserve"> </w:t>
      </w:r>
      <w:r w:rsidR="00515006">
        <w:rPr>
          <w:rFonts w:ascii="Arial" w:hAnsi="Arial" w:cs="Arial"/>
          <w:color w:val="212121"/>
          <w:shd w:val="clear" w:color="auto" w:fill="FFFFFF"/>
        </w:rPr>
        <w:t>of the FSU.</w:t>
      </w:r>
      <w:r w:rsidR="00515006">
        <w:rPr>
          <w:rFonts w:ascii="Arial" w:hAnsi="Arial" w:cs="Arial"/>
          <w:color w:val="212121"/>
          <w:shd w:val="clear" w:color="auto" w:fill="FFFFFF"/>
        </w:rPr>
        <w:br/>
      </w:r>
      <w:r w:rsidR="0016219D">
        <w:rPr>
          <w:rFonts w:ascii="Arial" w:hAnsi="Arial" w:cs="Arial"/>
          <w:color w:val="212121"/>
          <w:shd w:val="clear" w:color="auto" w:fill="FFFFFF"/>
        </w:rPr>
        <w:br/>
      </w:r>
      <w:r w:rsidR="00515006">
        <w:rPr>
          <w:rFonts w:ascii="Arial" w:hAnsi="Arial" w:cs="Arial"/>
          <w:color w:val="212121"/>
          <w:shd w:val="clear" w:color="auto" w:fill="FFFFFF"/>
        </w:rPr>
        <w:t>Number</w:t>
      </w:r>
      <w:r w:rsidR="00515006" w:rsidRPr="001F3E31">
        <w:rPr>
          <w:rFonts w:ascii="Arial" w:hAnsi="Arial" w:cs="Arial"/>
          <w:color w:val="212121"/>
          <w:shd w:val="clear" w:color="auto" w:fill="FFFFFF"/>
        </w:rPr>
        <w:t>:</w:t>
      </w:r>
      <w:r w:rsidR="001F3E31" w:rsidRPr="001F3E31">
        <w:rPr>
          <w:rFonts w:ascii="Arial" w:hAnsi="Arial" w:cs="Arial"/>
          <w:color w:val="212121"/>
          <w:shd w:val="clear" w:color="auto" w:fill="FFFFFF"/>
        </w:rPr>
        <w:t xml:space="preserve"> project No. 862</w:t>
      </w:r>
      <w:r w:rsidR="00515006">
        <w:rPr>
          <w:rFonts w:ascii="Arial" w:hAnsi="Arial" w:cs="Arial"/>
          <w:color w:val="212121"/>
          <w:shd w:val="clear" w:color="auto" w:fill="FFFFFF"/>
        </w:rPr>
        <w:br/>
      </w:r>
      <w:r w:rsidR="0016219D">
        <w:rPr>
          <w:rFonts w:ascii="Arial" w:hAnsi="Arial" w:cs="Arial"/>
          <w:color w:val="212121"/>
          <w:shd w:val="clear" w:color="auto" w:fill="FFFFFF"/>
        </w:rPr>
        <w:br/>
      </w:r>
      <w:r w:rsidR="00515006">
        <w:rPr>
          <w:rFonts w:ascii="Arial" w:hAnsi="Arial" w:cs="Arial"/>
          <w:color w:val="212121"/>
          <w:shd w:val="clear" w:color="auto" w:fill="FFFFFF"/>
        </w:rPr>
        <w:t>Total allocation: 50 000$</w:t>
      </w:r>
      <w:r w:rsidR="00515006">
        <w:rPr>
          <w:rFonts w:ascii="Arial" w:hAnsi="Arial" w:cs="Arial"/>
          <w:color w:val="212121"/>
          <w:shd w:val="clear" w:color="auto" w:fill="FFFFFF"/>
        </w:rPr>
        <w:br/>
      </w:r>
      <w:r w:rsidR="0016219D">
        <w:rPr>
          <w:rFonts w:ascii="Arial" w:hAnsi="Arial" w:cs="Arial"/>
          <w:color w:val="212121"/>
          <w:shd w:val="clear" w:color="auto" w:fill="FFFFFF"/>
        </w:rPr>
        <w:br/>
      </w:r>
      <w:r w:rsidR="00515006">
        <w:rPr>
          <w:rFonts w:ascii="Arial" w:hAnsi="Arial" w:cs="Arial"/>
          <w:color w:val="212121"/>
          <w:shd w:val="clear" w:color="auto" w:fill="FFFFFF"/>
        </w:rPr>
        <w:t>Number of years of support:</w:t>
      </w:r>
      <w:r w:rsidR="006972AD">
        <w:rPr>
          <w:rFonts w:ascii="Arial" w:hAnsi="Arial" w:cs="Arial"/>
          <w:color w:val="212121"/>
          <w:shd w:val="clear" w:color="auto" w:fill="FFFFFF"/>
        </w:rPr>
        <w:t xml:space="preserve"> 1 year</w:t>
      </w:r>
      <w:r w:rsidR="00515006">
        <w:rPr>
          <w:rFonts w:ascii="Arial" w:hAnsi="Arial" w:cs="Arial"/>
          <w:color w:val="212121"/>
          <w:shd w:val="clear" w:color="auto" w:fill="FFFFFF"/>
        </w:rPr>
        <w:br/>
      </w:r>
      <w:r w:rsidR="0016219D">
        <w:rPr>
          <w:rFonts w:ascii="Arial" w:hAnsi="Arial" w:cs="Arial"/>
          <w:color w:val="212121"/>
          <w:shd w:val="clear" w:color="auto" w:fill="FFFFFF"/>
        </w:rPr>
        <w:br/>
      </w:r>
      <w:r w:rsidR="00515006">
        <w:rPr>
          <w:rFonts w:ascii="Arial" w:hAnsi="Arial" w:cs="Arial"/>
          <w:color w:val="212121"/>
          <w:shd w:val="clear" w:color="auto" w:fill="FFFFFF"/>
        </w:rPr>
        <w:t>Brief description of the project: the training program for the young activists and coordinators (aged 14-23) was designed to provide young people from the Jewish communities of the FSU with the tools and professional knowledge needed to become leaders and counselors among Jewish communities in their cities: schools, educational institutions, summer camps and other informal activities. The educational program included 3 seminars for 40 activists, which took place in May, August 2015 and October 2015</w:t>
      </w:r>
      <w:r w:rsidR="001F3E31">
        <w:rPr>
          <w:rFonts w:ascii="Arial" w:hAnsi="Arial" w:cs="Arial"/>
          <w:color w:val="212121"/>
          <w:shd w:val="clear" w:color="auto" w:fill="FFFFFF"/>
        </w:rPr>
        <w:t>.</w:t>
      </w:r>
      <w:r w:rsidR="00515006">
        <w:rPr>
          <w:rFonts w:ascii="Arial" w:hAnsi="Arial" w:cs="Arial"/>
          <w:color w:val="212121"/>
          <w:shd w:val="clear" w:color="auto" w:fill="FFFFFF"/>
        </w:rPr>
        <w:t xml:space="preserve"> </w:t>
      </w:r>
      <w:r w:rsidR="006972AD">
        <w:rPr>
          <w:rFonts w:ascii="Arial" w:hAnsi="Arial" w:cs="Arial"/>
          <w:color w:val="212121"/>
          <w:shd w:val="clear" w:color="auto" w:fill="FFFFFF"/>
        </w:rPr>
        <w:t>The project continues to function</w:t>
      </w:r>
      <w:r w:rsidR="006972AD" w:rsidRPr="001F3E31">
        <w:rPr>
          <w:rFonts w:ascii="Arial" w:hAnsi="Arial" w:cs="Arial"/>
          <w:color w:val="212121"/>
          <w:shd w:val="clear" w:color="auto" w:fill="FFFFFF"/>
        </w:rPr>
        <w:t xml:space="preserve"> </w:t>
      </w:r>
      <w:r w:rsidR="006972AD">
        <w:rPr>
          <w:rFonts w:ascii="Arial" w:hAnsi="Arial" w:cs="Arial"/>
          <w:color w:val="212121"/>
          <w:shd w:val="clear" w:color="auto" w:fill="FFFFFF"/>
        </w:rPr>
        <w:t xml:space="preserve">successfully. </w:t>
      </w:r>
      <w:r w:rsidR="00515006">
        <w:rPr>
          <w:rFonts w:ascii="Arial" w:hAnsi="Arial" w:cs="Arial"/>
          <w:color w:val="212121"/>
          <w:shd w:val="clear" w:color="auto" w:fill="FFFFFF"/>
        </w:rPr>
        <w:br/>
      </w:r>
      <w:r w:rsidR="00515006">
        <w:rPr>
          <w:rFonts w:ascii="Arial" w:hAnsi="Arial" w:cs="Arial"/>
          <w:color w:val="212121"/>
          <w:shd w:val="clear" w:color="auto" w:fill="FFFFFF"/>
        </w:rPr>
        <w:br/>
      </w:r>
    </w:p>
    <w:p w:rsidR="00EB0DA2" w:rsidRDefault="00EB0DA2" w:rsidP="00EB0DA2">
      <w:pPr>
        <w:bidi w:val="0"/>
        <w:rPr>
          <w:rFonts w:asciiTheme="minorBidi" w:hAnsiTheme="minorBidi" w:cstheme="minorBidi"/>
          <w:sz w:val="24"/>
          <w:szCs w:val="24"/>
        </w:rPr>
      </w:pPr>
    </w:p>
    <w:p w:rsidR="00EB0DA2" w:rsidRDefault="00EB0DA2">
      <w:pPr>
        <w:bidi w:val="0"/>
        <w:spacing w:after="200" w:line="276" w:lineRule="auto"/>
        <w:rPr>
          <w:rFonts w:ascii="Arial" w:hAnsi="Arial" w:cs="Arial"/>
          <w:b/>
          <w:bCs/>
          <w:sz w:val="32"/>
        </w:rPr>
      </w:pPr>
      <w:r>
        <w:rPr>
          <w:rFonts w:ascii="Arial" w:hAnsi="Arial" w:cs="Arial"/>
          <w:b/>
          <w:bCs/>
          <w:sz w:val="32"/>
        </w:rPr>
        <w:br w:type="page"/>
      </w:r>
    </w:p>
    <w:p w:rsidR="00D93EAE" w:rsidRPr="009D1A01" w:rsidRDefault="00D93EAE" w:rsidP="00F23665">
      <w:pPr>
        <w:pStyle w:val="BigTitle"/>
      </w:pPr>
      <w:r w:rsidRPr="009D1A01">
        <w:lastRenderedPageBreak/>
        <w:t>B.  PARTICULARS OF THE PROPOSED PROJECT</w:t>
      </w:r>
    </w:p>
    <w:p w:rsidR="00D93EAE" w:rsidRPr="009D1A01" w:rsidRDefault="00D93EAE" w:rsidP="00F23665">
      <w:pPr>
        <w:bidi w:val="0"/>
        <w:rPr>
          <w:rFonts w:ascii="Arial" w:hAnsi="Arial" w:cs="Arial"/>
          <w:b/>
          <w:bCs/>
        </w:rPr>
      </w:pPr>
    </w:p>
    <w:p w:rsidR="00D93EAE" w:rsidRPr="00AE49C8" w:rsidRDefault="00D93EAE" w:rsidP="00F23665">
      <w:pPr>
        <w:bidi w:val="0"/>
        <w:rPr>
          <w:rFonts w:ascii="Arial" w:hAnsi="Arial" w:cs="Arial"/>
          <w:b/>
          <w:bCs/>
          <w:color w:val="33CCCC"/>
          <w:sz w:val="26"/>
        </w:rPr>
      </w:pPr>
      <w:r w:rsidRPr="00AE49C8">
        <w:rPr>
          <w:rFonts w:ascii="Arial" w:hAnsi="Arial" w:cs="Arial"/>
          <w:b/>
          <w:bCs/>
          <w:color w:val="33CCCC"/>
          <w:sz w:val="26"/>
        </w:rPr>
        <w:t>Please provide the following information i</w:t>
      </w:r>
      <w:r>
        <w:rPr>
          <w:rFonts w:ascii="Arial" w:hAnsi="Arial" w:cs="Arial"/>
          <w:b/>
          <w:bCs/>
          <w:color w:val="33CCCC"/>
          <w:sz w:val="26"/>
        </w:rPr>
        <w:t>n</w:t>
      </w:r>
      <w:r w:rsidRPr="00AE49C8">
        <w:rPr>
          <w:rFonts w:ascii="Arial" w:hAnsi="Arial" w:cs="Arial"/>
          <w:b/>
          <w:bCs/>
          <w:color w:val="33CCCC"/>
          <w:sz w:val="26"/>
        </w:rPr>
        <w:t xml:space="preserve"> as much detail as possible:</w:t>
      </w:r>
    </w:p>
    <w:p w:rsidR="00D93EAE" w:rsidRPr="009D1A01" w:rsidRDefault="00D93EAE" w:rsidP="00F23665">
      <w:pPr>
        <w:bidi w:val="0"/>
        <w:rPr>
          <w:rFonts w:ascii="Arial" w:hAnsi="Arial" w:cs="Arial"/>
          <w:b/>
          <w:bCs/>
        </w:rPr>
      </w:pPr>
    </w:p>
    <w:p w:rsidR="00D93EAE" w:rsidRPr="0070103C" w:rsidRDefault="00D93EAE" w:rsidP="00610387">
      <w:pPr>
        <w:numPr>
          <w:ilvl w:val="0"/>
          <w:numId w:val="4"/>
        </w:numPr>
        <w:bidi w:val="0"/>
        <w:ind w:left="567" w:hanging="567"/>
        <w:rPr>
          <w:rFonts w:ascii="Arial" w:hAnsi="Arial" w:cs="Arial"/>
          <w:b/>
          <w:bCs/>
          <w:sz w:val="24"/>
          <w:szCs w:val="24"/>
        </w:rPr>
      </w:pPr>
      <w:r w:rsidRPr="0070103C">
        <w:rPr>
          <w:rFonts w:ascii="Arial" w:hAnsi="Arial" w:cs="Arial"/>
          <w:b/>
          <w:bCs/>
          <w:sz w:val="24"/>
          <w:szCs w:val="24"/>
        </w:rPr>
        <w:t>The title of the project.</w:t>
      </w:r>
    </w:p>
    <w:p w:rsidR="00F240DF" w:rsidRDefault="00F240DF" w:rsidP="00F23665">
      <w:pPr>
        <w:bidi w:val="0"/>
        <w:ind w:left="567" w:right="454" w:hanging="567"/>
      </w:pPr>
    </w:p>
    <w:p w:rsidR="00D93EAE" w:rsidRPr="00F240DF" w:rsidRDefault="00227022" w:rsidP="0069759B">
      <w:pPr>
        <w:bidi w:val="0"/>
        <w:ind w:left="567" w:right="454"/>
        <w:rPr>
          <w:rFonts w:ascii="Arial" w:hAnsi="Arial" w:cs="Arial"/>
          <w:color w:val="212121"/>
          <w:shd w:val="clear" w:color="auto" w:fill="FFFFFF"/>
        </w:rPr>
      </w:pPr>
      <w:r w:rsidRPr="00F240DF">
        <w:rPr>
          <w:rFonts w:ascii="Arial" w:hAnsi="Arial" w:cs="Arial"/>
          <w:color w:val="212121"/>
          <w:shd w:val="clear" w:color="auto" w:fill="FFFFFF"/>
        </w:rPr>
        <w:t>“</w:t>
      </w:r>
      <w:r w:rsidRPr="00F240DF">
        <w:rPr>
          <w:rFonts w:ascii="Arial" w:hAnsi="Arial" w:cs="Arial" w:hint="cs"/>
          <w:color w:val="212121"/>
          <w:shd w:val="clear" w:color="auto" w:fill="FFFFFF"/>
        </w:rPr>
        <w:t>G</w:t>
      </w:r>
      <w:r w:rsidRPr="00F240DF">
        <w:rPr>
          <w:rFonts w:ascii="Arial" w:hAnsi="Arial" w:cs="Arial"/>
          <w:color w:val="212121"/>
          <w:shd w:val="clear" w:color="auto" w:fill="FFFFFF"/>
        </w:rPr>
        <w:t xml:space="preserve">imel </w:t>
      </w:r>
      <w:r w:rsidR="0069759B">
        <w:rPr>
          <w:rFonts w:ascii="Arial" w:hAnsi="Arial" w:cs="Arial"/>
          <w:color w:val="212121"/>
          <w:shd w:val="clear" w:color="auto" w:fill="FFFFFF"/>
        </w:rPr>
        <w:t>/</w:t>
      </w:r>
      <w:r w:rsidRPr="00F240DF">
        <w:rPr>
          <w:rFonts w:ascii="Arial" w:hAnsi="Arial" w:cs="Arial"/>
          <w:color w:val="212121"/>
          <w:shd w:val="clear" w:color="auto" w:fill="FFFFFF"/>
        </w:rPr>
        <w:t xml:space="preserve"> Dalet”. Next step in Jewish education.</w:t>
      </w:r>
    </w:p>
    <w:p w:rsidR="00F240DF" w:rsidRPr="00AF521B" w:rsidRDefault="00F240DF" w:rsidP="00F240DF">
      <w:pPr>
        <w:bidi w:val="0"/>
        <w:ind w:left="567" w:right="454" w:hanging="567"/>
        <w:rPr>
          <w:rFonts w:ascii="Arial" w:hAnsi="Arial" w:cs="Arial"/>
          <w:sz w:val="24"/>
          <w:szCs w:val="24"/>
        </w:rPr>
      </w:pPr>
    </w:p>
    <w:p w:rsidR="00D93EAE" w:rsidRPr="0070103C" w:rsidRDefault="00D93EAE" w:rsidP="00610387">
      <w:pPr>
        <w:numPr>
          <w:ilvl w:val="0"/>
          <w:numId w:val="4"/>
        </w:numPr>
        <w:bidi w:val="0"/>
        <w:ind w:left="567" w:hanging="567"/>
        <w:rPr>
          <w:rFonts w:ascii="Arial" w:hAnsi="Arial" w:cs="Arial"/>
          <w:b/>
          <w:bCs/>
          <w:sz w:val="24"/>
          <w:szCs w:val="24"/>
        </w:rPr>
      </w:pPr>
      <w:r w:rsidRPr="0070103C">
        <w:rPr>
          <w:rFonts w:ascii="Arial" w:hAnsi="Arial" w:cs="Arial"/>
          <w:b/>
          <w:bCs/>
          <w:sz w:val="24"/>
          <w:szCs w:val="24"/>
        </w:rPr>
        <w:t>The goals and objectives of the project.</w:t>
      </w:r>
    </w:p>
    <w:p w:rsidR="00D93EAE" w:rsidRDefault="00D93EAE" w:rsidP="00F23665">
      <w:pPr>
        <w:bidi w:val="0"/>
        <w:ind w:right="454"/>
        <w:rPr>
          <w:rFonts w:ascii="Arial" w:hAnsi="Arial" w:cs="Arial"/>
        </w:rPr>
      </w:pPr>
    </w:p>
    <w:p w:rsidR="00F240DF" w:rsidRDefault="00F240DF" w:rsidP="00F240DF">
      <w:pPr>
        <w:bidi w:val="0"/>
        <w:ind w:left="567" w:right="454"/>
        <w:rPr>
          <w:rFonts w:ascii="Arial" w:hAnsi="Arial" w:cs="Arial"/>
          <w:color w:val="212121"/>
          <w:shd w:val="clear" w:color="auto" w:fill="FFFFFF"/>
        </w:rPr>
      </w:pPr>
      <w:r w:rsidRPr="00F240DF">
        <w:rPr>
          <w:rFonts w:ascii="Arial" w:hAnsi="Arial" w:cs="Arial"/>
          <w:color w:val="212121"/>
          <w:shd w:val="clear" w:color="auto" w:fill="FFFFFF"/>
        </w:rPr>
        <w:t>“</w:t>
      </w:r>
      <w:r w:rsidRPr="00F240DF">
        <w:rPr>
          <w:rFonts w:ascii="Arial" w:hAnsi="Arial" w:cs="Arial" w:hint="cs"/>
          <w:color w:val="212121"/>
          <w:shd w:val="clear" w:color="auto" w:fill="FFFFFF"/>
        </w:rPr>
        <w:t>G</w:t>
      </w:r>
      <w:r w:rsidRPr="00F240DF">
        <w:rPr>
          <w:rFonts w:ascii="Arial" w:hAnsi="Arial" w:cs="Arial"/>
          <w:color w:val="212121"/>
          <w:shd w:val="clear" w:color="auto" w:fill="FFFFFF"/>
        </w:rPr>
        <w:t xml:space="preserve">imel – Dalet” advances Jewish education in accordance with up-to-date quality standards by creating a professional platform of development for both formal and informal Jewish educators </w:t>
      </w:r>
      <w:r>
        <w:rPr>
          <w:rFonts w:ascii="Arial" w:hAnsi="Arial" w:cs="Arial"/>
          <w:color w:val="212121"/>
          <w:shd w:val="clear" w:color="auto" w:fill="FFFFFF"/>
        </w:rPr>
        <w:t>working in the educational framework of the Federation of the Jewish Communities of the CIS.</w:t>
      </w:r>
      <w:r w:rsidR="0016219D">
        <w:rPr>
          <w:rFonts w:ascii="Arial" w:hAnsi="Arial" w:cs="Arial"/>
          <w:color w:val="212121"/>
          <w:shd w:val="clear" w:color="auto" w:fill="FFFFFF"/>
        </w:rPr>
        <w:br/>
      </w:r>
    </w:p>
    <w:p w:rsidR="00F240DF" w:rsidRDefault="00F240DF" w:rsidP="00F240DF">
      <w:pPr>
        <w:bidi w:val="0"/>
        <w:ind w:left="567" w:right="454"/>
        <w:rPr>
          <w:rFonts w:ascii="Arial" w:hAnsi="Arial" w:cs="Arial"/>
          <w:color w:val="212121"/>
          <w:shd w:val="clear" w:color="auto" w:fill="FFFFFF"/>
        </w:rPr>
      </w:pPr>
      <w:r w:rsidRPr="00F240DF">
        <w:rPr>
          <w:rFonts w:ascii="Arial" w:hAnsi="Arial" w:cs="Arial"/>
          <w:color w:val="212121"/>
          <w:shd w:val="clear" w:color="auto" w:fill="FFFFFF"/>
        </w:rPr>
        <w:t>“</w:t>
      </w:r>
      <w:r w:rsidRPr="00F240DF">
        <w:rPr>
          <w:rFonts w:ascii="Arial" w:hAnsi="Arial" w:cs="Arial" w:hint="cs"/>
          <w:color w:val="212121"/>
          <w:shd w:val="clear" w:color="auto" w:fill="FFFFFF"/>
        </w:rPr>
        <w:t>G</w:t>
      </w:r>
      <w:r w:rsidRPr="00F240DF">
        <w:rPr>
          <w:rFonts w:ascii="Arial" w:hAnsi="Arial" w:cs="Arial"/>
          <w:color w:val="212121"/>
          <w:shd w:val="clear" w:color="auto" w:fill="FFFFFF"/>
        </w:rPr>
        <w:t>imel – Dalet” proposes the creation of the professional platform for the development of Jewish educators and upgrading the level of content of Jewish study programs.</w:t>
      </w:r>
      <w:r w:rsidR="00EE4CB8">
        <w:rPr>
          <w:rFonts w:ascii="Arial" w:hAnsi="Arial" w:cs="Arial"/>
          <w:color w:val="212121"/>
          <w:shd w:val="clear" w:color="auto" w:fill="FFFFFF"/>
        </w:rPr>
        <w:br/>
      </w:r>
    </w:p>
    <w:p w:rsidR="00BA5A87" w:rsidRDefault="00BA5A87" w:rsidP="00BA5A87">
      <w:pPr>
        <w:bidi w:val="0"/>
        <w:ind w:left="567" w:right="454"/>
        <w:rPr>
          <w:rFonts w:ascii="Arial" w:hAnsi="Arial" w:cs="Arial"/>
          <w:color w:val="212121"/>
          <w:shd w:val="clear" w:color="auto" w:fill="FFFFFF"/>
        </w:rPr>
      </w:pPr>
      <w:r>
        <w:rPr>
          <w:rFonts w:ascii="Arial" w:hAnsi="Arial" w:cs="Arial"/>
          <w:color w:val="212121"/>
          <w:shd w:val="clear" w:color="auto" w:fill="FFFFFF"/>
        </w:rPr>
        <w:t xml:space="preserve">The platform will have three </w:t>
      </w:r>
      <w:r w:rsidR="0002275D">
        <w:rPr>
          <w:rFonts w:ascii="Arial" w:hAnsi="Arial" w:cs="Arial"/>
          <w:color w:val="212121"/>
          <w:shd w:val="clear" w:color="auto" w:fill="FFFFFF"/>
        </w:rPr>
        <w:t>track</w:t>
      </w:r>
      <w:r>
        <w:rPr>
          <w:rFonts w:ascii="Arial" w:hAnsi="Arial" w:cs="Arial"/>
          <w:color w:val="212121"/>
          <w:shd w:val="clear" w:color="auto" w:fill="FFFFFF"/>
        </w:rPr>
        <w:t>s:</w:t>
      </w:r>
      <w:r w:rsidR="00EE4CB8">
        <w:rPr>
          <w:rFonts w:ascii="Arial" w:hAnsi="Arial" w:cs="Arial"/>
          <w:color w:val="212121"/>
          <w:shd w:val="clear" w:color="auto" w:fill="FFFFFF"/>
        </w:rPr>
        <w:br/>
      </w:r>
    </w:p>
    <w:p w:rsidR="00EE4CB8" w:rsidRDefault="0002275D" w:rsidP="00326EC8">
      <w:pPr>
        <w:pStyle w:val="a8"/>
        <w:numPr>
          <w:ilvl w:val="0"/>
          <w:numId w:val="11"/>
        </w:numPr>
        <w:bidi w:val="0"/>
        <w:ind w:right="454"/>
        <w:rPr>
          <w:rFonts w:ascii="Arial" w:hAnsi="Arial" w:cs="Arial"/>
          <w:color w:val="212121"/>
          <w:shd w:val="clear" w:color="auto" w:fill="FFFFFF"/>
        </w:rPr>
      </w:pPr>
      <w:r>
        <w:rPr>
          <w:rFonts w:ascii="Arial" w:hAnsi="Arial" w:cs="Arial"/>
          <w:b/>
          <w:bCs/>
          <w:color w:val="212121"/>
          <w:shd w:val="clear" w:color="auto" w:fill="FFFFFF"/>
        </w:rPr>
        <w:t>Track</w:t>
      </w:r>
      <w:r w:rsidR="00D6351B" w:rsidRPr="00D6351B">
        <w:rPr>
          <w:rFonts w:ascii="Arial" w:hAnsi="Arial" w:cs="Arial"/>
          <w:b/>
          <w:bCs/>
          <w:color w:val="212121"/>
          <w:shd w:val="clear" w:color="auto" w:fill="FFFFFF"/>
        </w:rPr>
        <w:t xml:space="preserve"> №1 “Local </w:t>
      </w:r>
      <w:r w:rsidR="00BD3FBA">
        <w:rPr>
          <w:rFonts w:ascii="Arial" w:hAnsi="Arial" w:cs="Arial"/>
          <w:b/>
          <w:bCs/>
          <w:color w:val="212121"/>
          <w:shd w:val="clear" w:color="auto" w:fill="FFFFFF"/>
        </w:rPr>
        <w:t>tutors</w:t>
      </w:r>
      <w:r w:rsidR="0069759B">
        <w:rPr>
          <w:rFonts w:ascii="Arial" w:hAnsi="Arial" w:cs="Arial"/>
          <w:b/>
          <w:bCs/>
          <w:color w:val="212121"/>
          <w:shd w:val="clear" w:color="auto" w:fill="FFFFFF"/>
        </w:rPr>
        <w:t xml:space="preserve"> – upgrade of the Jewish </w:t>
      </w:r>
      <w:r w:rsidR="00326EC8">
        <w:rPr>
          <w:rFonts w:ascii="Arial" w:hAnsi="Arial" w:cs="Arial"/>
          <w:b/>
          <w:bCs/>
          <w:color w:val="212121"/>
          <w:shd w:val="clear" w:color="auto" w:fill="FFFFFF"/>
        </w:rPr>
        <w:t>curriculum teachers</w:t>
      </w:r>
      <w:r w:rsidR="0069759B">
        <w:rPr>
          <w:rFonts w:ascii="Arial" w:hAnsi="Arial" w:cs="Arial"/>
          <w:b/>
          <w:bCs/>
          <w:color w:val="212121"/>
          <w:shd w:val="clear" w:color="auto" w:fill="FFFFFF"/>
        </w:rPr>
        <w:t xml:space="preserve"> </w:t>
      </w:r>
      <w:r w:rsidR="00326EC8">
        <w:rPr>
          <w:rFonts w:ascii="Arial" w:hAnsi="Arial" w:cs="Arial"/>
          <w:b/>
          <w:bCs/>
          <w:color w:val="212121"/>
          <w:shd w:val="clear" w:color="auto" w:fill="FFFFFF"/>
        </w:rPr>
        <w:t>at</w:t>
      </w:r>
      <w:r w:rsidR="0069759B">
        <w:rPr>
          <w:rFonts w:ascii="Arial" w:hAnsi="Arial" w:cs="Arial"/>
          <w:b/>
          <w:bCs/>
          <w:color w:val="212121"/>
          <w:shd w:val="clear" w:color="auto" w:fill="FFFFFF"/>
        </w:rPr>
        <w:t xml:space="preserve"> day-schools</w:t>
      </w:r>
      <w:r w:rsidR="00D6351B" w:rsidRPr="00D6351B">
        <w:rPr>
          <w:rFonts w:ascii="Arial" w:hAnsi="Arial" w:cs="Arial"/>
          <w:b/>
          <w:bCs/>
          <w:color w:val="212121"/>
          <w:shd w:val="clear" w:color="auto" w:fill="FFFFFF"/>
        </w:rPr>
        <w:t>”</w:t>
      </w:r>
      <w:r w:rsidR="0016219D">
        <w:rPr>
          <w:rFonts w:ascii="Arial" w:hAnsi="Arial" w:cs="Arial"/>
          <w:color w:val="212121"/>
          <w:shd w:val="clear" w:color="auto" w:fill="FFFFFF"/>
        </w:rPr>
        <w:br/>
      </w:r>
      <w:r w:rsidR="00D6351B">
        <w:rPr>
          <w:rFonts w:ascii="Arial" w:hAnsi="Arial" w:cs="Arial"/>
          <w:color w:val="212121"/>
          <w:shd w:val="clear" w:color="auto" w:fill="FFFFFF"/>
        </w:rPr>
        <w:br/>
      </w:r>
      <w:r w:rsidR="00347A8F" w:rsidRPr="00347A8F">
        <w:rPr>
          <w:rFonts w:ascii="Arial" w:hAnsi="Arial" w:cs="Arial"/>
          <w:color w:val="212121"/>
          <w:shd w:val="clear" w:color="auto" w:fill="FFFFFF"/>
        </w:rPr>
        <w:t xml:space="preserve">Creation of the team of qualified local </w:t>
      </w:r>
      <w:r w:rsidR="00BD3FBA">
        <w:rPr>
          <w:rFonts w:ascii="Arial" w:hAnsi="Arial" w:cs="Arial"/>
          <w:color w:val="212121"/>
          <w:shd w:val="clear" w:color="auto" w:fill="FFFFFF"/>
        </w:rPr>
        <w:t>tutors</w:t>
      </w:r>
      <w:r w:rsidR="00347A8F" w:rsidRPr="00347A8F">
        <w:rPr>
          <w:rFonts w:ascii="Arial" w:hAnsi="Arial" w:cs="Arial"/>
          <w:color w:val="212121"/>
          <w:shd w:val="clear" w:color="auto" w:fill="FFFFFF"/>
        </w:rPr>
        <w:t xml:space="preserve"> among the</w:t>
      </w:r>
      <w:r w:rsidR="009C0443">
        <w:rPr>
          <w:rFonts w:ascii="Arial" w:hAnsi="Arial" w:cs="Arial"/>
          <w:color w:val="212121"/>
          <w:shd w:val="clear" w:color="auto" w:fill="FFFFFF"/>
        </w:rPr>
        <w:t xml:space="preserve"> most </w:t>
      </w:r>
      <w:r w:rsidR="00D6351B">
        <w:rPr>
          <w:rFonts w:ascii="Arial" w:hAnsi="Arial" w:cs="Arial"/>
          <w:color w:val="212121"/>
          <w:shd w:val="clear" w:color="auto" w:fill="FFFFFF"/>
        </w:rPr>
        <w:t>professional and experienced</w:t>
      </w:r>
      <w:r w:rsidR="00347A8F" w:rsidRPr="00347A8F">
        <w:rPr>
          <w:rFonts w:ascii="Arial" w:hAnsi="Arial" w:cs="Arial"/>
          <w:color w:val="212121"/>
          <w:shd w:val="clear" w:color="auto" w:fill="FFFFFF"/>
        </w:rPr>
        <w:t xml:space="preserve"> teachers of Or Avner Jewish schools and kindergartens who will provide an expert support to </w:t>
      </w:r>
      <w:r w:rsidR="00D6351B">
        <w:rPr>
          <w:rFonts w:ascii="Arial" w:hAnsi="Arial" w:cs="Arial"/>
          <w:color w:val="212121"/>
          <w:shd w:val="clear" w:color="auto" w:fill="FFFFFF"/>
        </w:rPr>
        <w:t>other</w:t>
      </w:r>
      <w:r w:rsidR="00347A8F" w:rsidRPr="00347A8F">
        <w:rPr>
          <w:rFonts w:ascii="Arial" w:hAnsi="Arial" w:cs="Arial"/>
          <w:color w:val="212121"/>
          <w:shd w:val="clear" w:color="auto" w:fill="FFFFFF"/>
        </w:rPr>
        <w:t xml:space="preserve"> teachers in their region.</w:t>
      </w:r>
      <w:r w:rsidR="00347A8F" w:rsidRPr="00347A8F">
        <w:rPr>
          <w:rFonts w:ascii="Arial" w:hAnsi="Arial" w:cs="Arial"/>
          <w:color w:val="212121"/>
          <w:shd w:val="clear" w:color="auto" w:fill="FFFFFF"/>
        </w:rPr>
        <w:br/>
      </w:r>
      <w:r w:rsidR="0016219D">
        <w:rPr>
          <w:rFonts w:ascii="Arial" w:hAnsi="Arial" w:cs="Arial"/>
          <w:color w:val="212121"/>
          <w:shd w:val="clear" w:color="auto" w:fill="FFFFFF"/>
        </w:rPr>
        <w:br/>
      </w:r>
      <w:r w:rsidR="00347A8F" w:rsidRPr="00347A8F">
        <w:rPr>
          <w:rFonts w:ascii="Arial" w:hAnsi="Arial" w:cs="Arial"/>
          <w:color w:val="212121"/>
          <w:shd w:val="clear" w:color="auto" w:fill="FFFFFF"/>
        </w:rPr>
        <w:t>Each curator will be responsible for 3-4 Jewish schools in his/her region</w:t>
      </w:r>
      <w:r w:rsidR="00EE4CB8">
        <w:rPr>
          <w:rFonts w:ascii="Arial" w:hAnsi="Arial" w:cs="Arial"/>
          <w:color w:val="212121"/>
          <w:shd w:val="clear" w:color="auto" w:fill="FFFFFF"/>
        </w:rPr>
        <w:t xml:space="preserve"> and </w:t>
      </w:r>
      <w:r w:rsidR="00347A8F">
        <w:rPr>
          <w:rFonts w:ascii="Arial" w:hAnsi="Arial" w:cs="Arial"/>
          <w:color w:val="212121"/>
          <w:shd w:val="clear" w:color="auto" w:fill="FFFFFF"/>
        </w:rPr>
        <w:t xml:space="preserve">will train </w:t>
      </w:r>
      <w:r w:rsidR="00EE4CB8">
        <w:rPr>
          <w:rFonts w:ascii="Arial" w:hAnsi="Arial" w:cs="Arial"/>
          <w:color w:val="212121"/>
          <w:shd w:val="clear" w:color="auto" w:fill="FFFFFF"/>
        </w:rPr>
        <w:t>the teachers in his</w:t>
      </w:r>
      <w:r w:rsidR="00C452D5">
        <w:rPr>
          <w:rFonts w:ascii="Arial" w:hAnsi="Arial" w:cs="Arial"/>
          <w:color w:val="212121"/>
          <w:shd w:val="clear" w:color="auto" w:fill="FFFFFF"/>
        </w:rPr>
        <w:t>/her</w:t>
      </w:r>
      <w:r w:rsidR="00EE4CB8">
        <w:rPr>
          <w:rFonts w:ascii="Arial" w:hAnsi="Arial" w:cs="Arial"/>
          <w:color w:val="212121"/>
          <w:shd w:val="clear" w:color="auto" w:fill="FFFFFF"/>
        </w:rPr>
        <w:t xml:space="preserve"> area in order to:</w:t>
      </w:r>
      <w:r w:rsidR="003473F5">
        <w:rPr>
          <w:rFonts w:ascii="Arial" w:hAnsi="Arial" w:cs="Arial"/>
          <w:color w:val="212121"/>
          <w:shd w:val="clear" w:color="auto" w:fill="FFFFFF"/>
        </w:rPr>
        <w:br/>
      </w:r>
    </w:p>
    <w:p w:rsidR="00347A8F" w:rsidRPr="00347A8F" w:rsidRDefault="00347A8F" w:rsidP="00610387">
      <w:pPr>
        <w:pStyle w:val="a8"/>
        <w:numPr>
          <w:ilvl w:val="1"/>
          <w:numId w:val="12"/>
        </w:numPr>
        <w:bidi w:val="0"/>
        <w:spacing w:line="360" w:lineRule="auto"/>
        <w:ind w:left="1642" w:right="461"/>
        <w:rPr>
          <w:rFonts w:ascii="Arial" w:hAnsi="Arial" w:cs="Arial"/>
          <w:color w:val="212121"/>
          <w:shd w:val="clear" w:color="auto" w:fill="FFFFFF"/>
        </w:rPr>
      </w:pPr>
      <w:r w:rsidRPr="00347A8F">
        <w:rPr>
          <w:rFonts w:ascii="Arial" w:hAnsi="Arial" w:cs="Arial"/>
          <w:color w:val="212121"/>
          <w:shd w:val="clear" w:color="auto" w:fill="FFFFFF"/>
        </w:rPr>
        <w:t>Raise the methodological level of teaching;</w:t>
      </w:r>
    </w:p>
    <w:p w:rsidR="00347A8F" w:rsidRPr="00EE4CB8" w:rsidRDefault="00347A8F" w:rsidP="00610387">
      <w:pPr>
        <w:pStyle w:val="a8"/>
        <w:numPr>
          <w:ilvl w:val="1"/>
          <w:numId w:val="12"/>
        </w:numPr>
        <w:bidi w:val="0"/>
        <w:spacing w:line="360" w:lineRule="auto"/>
        <w:ind w:left="1642" w:right="461"/>
        <w:rPr>
          <w:rFonts w:ascii="Arial" w:hAnsi="Arial" w:cs="Arial"/>
          <w:color w:val="212121"/>
          <w:shd w:val="clear" w:color="auto" w:fill="FFFFFF"/>
        </w:rPr>
      </w:pPr>
      <w:r w:rsidRPr="00EE4CB8">
        <w:rPr>
          <w:rFonts w:ascii="Arial" w:hAnsi="Arial" w:cs="Arial"/>
          <w:color w:val="212121"/>
          <w:shd w:val="clear" w:color="auto" w:fill="FFFFFF"/>
        </w:rPr>
        <w:t>Conduct profound, effective, interesting lessons;</w:t>
      </w:r>
    </w:p>
    <w:p w:rsidR="00347A8F" w:rsidRPr="00EE4CB8" w:rsidRDefault="00347A8F" w:rsidP="00610387">
      <w:pPr>
        <w:pStyle w:val="a8"/>
        <w:numPr>
          <w:ilvl w:val="1"/>
          <w:numId w:val="12"/>
        </w:numPr>
        <w:bidi w:val="0"/>
        <w:spacing w:line="360" w:lineRule="auto"/>
        <w:ind w:left="1642" w:right="461"/>
        <w:rPr>
          <w:rFonts w:ascii="Arial" w:hAnsi="Arial" w:cs="Arial"/>
          <w:color w:val="212121"/>
          <w:shd w:val="clear" w:color="auto" w:fill="FFFFFF"/>
        </w:rPr>
      </w:pPr>
      <w:r w:rsidRPr="00EE4CB8">
        <w:rPr>
          <w:rFonts w:ascii="Arial" w:hAnsi="Arial" w:cs="Arial"/>
          <w:color w:val="212121"/>
          <w:shd w:val="clear" w:color="auto" w:fill="FFFFFF"/>
        </w:rPr>
        <w:t>Raise the level of motivation of students;</w:t>
      </w:r>
    </w:p>
    <w:p w:rsidR="00347A8F" w:rsidRPr="00F3774B" w:rsidRDefault="00347A8F" w:rsidP="00610387">
      <w:pPr>
        <w:pStyle w:val="a8"/>
        <w:numPr>
          <w:ilvl w:val="1"/>
          <w:numId w:val="12"/>
        </w:numPr>
        <w:bidi w:val="0"/>
        <w:spacing w:line="360" w:lineRule="auto"/>
        <w:ind w:left="1642" w:right="461"/>
        <w:rPr>
          <w:rFonts w:ascii="Arial" w:hAnsi="Arial" w:cs="Arial"/>
          <w:color w:val="212121"/>
          <w:shd w:val="clear" w:color="auto" w:fill="FFFFFF"/>
        </w:rPr>
      </w:pPr>
      <w:r w:rsidRPr="00EE4CB8">
        <w:rPr>
          <w:rFonts w:ascii="Arial" w:hAnsi="Arial" w:cs="Arial"/>
          <w:color w:val="212121"/>
          <w:shd w:val="clear" w:color="auto" w:fill="FFFFFF"/>
        </w:rPr>
        <w:t xml:space="preserve">Raise the level of extracurricular activities and </w:t>
      </w:r>
      <w:r w:rsidR="00EE4CB8">
        <w:rPr>
          <w:rFonts w:ascii="Arial" w:hAnsi="Arial" w:cs="Arial"/>
          <w:color w:val="212121"/>
          <w:shd w:val="clear" w:color="auto" w:fill="FFFFFF"/>
        </w:rPr>
        <w:t>in</w:t>
      </w:r>
      <w:r w:rsidRPr="00EE4CB8">
        <w:rPr>
          <w:rFonts w:ascii="Arial" w:hAnsi="Arial" w:cs="Arial"/>
          <w:color w:val="212121"/>
          <w:shd w:val="clear" w:color="auto" w:fill="FFFFFF"/>
        </w:rPr>
        <w:t>formal education.</w:t>
      </w:r>
      <w:r w:rsidR="003473F5" w:rsidRPr="00F3774B">
        <w:rPr>
          <w:rFonts w:ascii="Arial" w:hAnsi="Arial" w:cs="Arial"/>
          <w:color w:val="212121"/>
          <w:shd w:val="clear" w:color="auto" w:fill="FFFFFF"/>
        </w:rPr>
        <w:br/>
      </w:r>
    </w:p>
    <w:p w:rsidR="00F3774B" w:rsidRPr="009132C4" w:rsidRDefault="0002275D" w:rsidP="009132C4">
      <w:pPr>
        <w:pStyle w:val="a8"/>
        <w:numPr>
          <w:ilvl w:val="0"/>
          <w:numId w:val="12"/>
        </w:numPr>
        <w:bidi w:val="0"/>
        <w:ind w:right="454"/>
        <w:rPr>
          <w:rFonts w:ascii="Arial" w:hAnsi="Arial" w:cs="Arial"/>
          <w:color w:val="212121"/>
          <w:shd w:val="clear" w:color="auto" w:fill="FFFFFF"/>
        </w:rPr>
      </w:pPr>
      <w:r>
        <w:rPr>
          <w:rFonts w:ascii="Arial" w:hAnsi="Arial" w:cs="Arial"/>
          <w:b/>
          <w:bCs/>
          <w:color w:val="212121"/>
          <w:shd w:val="clear" w:color="auto" w:fill="FFFFFF"/>
        </w:rPr>
        <w:t>Track</w:t>
      </w:r>
      <w:r w:rsidR="00D6351B" w:rsidRPr="00D6351B">
        <w:rPr>
          <w:rFonts w:ascii="Arial" w:hAnsi="Arial" w:cs="Arial"/>
          <w:b/>
          <w:bCs/>
          <w:color w:val="212121"/>
          <w:shd w:val="clear" w:color="auto" w:fill="FFFFFF"/>
        </w:rPr>
        <w:t xml:space="preserve"> №</w:t>
      </w:r>
      <w:r w:rsidR="00D6351B">
        <w:rPr>
          <w:rFonts w:ascii="Arial" w:hAnsi="Arial" w:cs="Arial"/>
          <w:b/>
          <w:bCs/>
          <w:color w:val="212121"/>
          <w:shd w:val="clear" w:color="auto" w:fill="FFFFFF"/>
        </w:rPr>
        <w:t>2 “</w:t>
      </w:r>
      <w:r w:rsidR="009132C4">
        <w:rPr>
          <w:rFonts w:ascii="Arial" w:hAnsi="Arial" w:cs="Arial"/>
          <w:b/>
          <w:bCs/>
          <w:color w:val="212121"/>
          <w:shd w:val="clear" w:color="auto" w:fill="FFFFFF"/>
        </w:rPr>
        <w:t>EnerJew youth movement educators – r</w:t>
      </w:r>
      <w:r w:rsidR="00D6351B" w:rsidRPr="009132C4">
        <w:rPr>
          <w:rFonts w:ascii="Arial" w:hAnsi="Arial" w:cs="Arial"/>
          <w:b/>
          <w:bCs/>
          <w:color w:val="212121"/>
          <w:shd w:val="clear" w:color="auto" w:fill="FFFFFF"/>
        </w:rPr>
        <w:t>aising the level of Jewish knowledge”</w:t>
      </w:r>
      <w:r w:rsidR="0016219D">
        <w:rPr>
          <w:rFonts w:ascii="Arial" w:hAnsi="Arial" w:cs="Arial"/>
          <w:b/>
          <w:bCs/>
          <w:color w:val="212121"/>
          <w:shd w:val="clear" w:color="auto" w:fill="FFFFFF"/>
        </w:rPr>
        <w:br/>
      </w:r>
      <w:r w:rsidR="00D6351B" w:rsidRPr="009132C4">
        <w:rPr>
          <w:rFonts w:ascii="Arial" w:hAnsi="Arial" w:cs="Arial"/>
          <w:b/>
          <w:bCs/>
          <w:color w:val="212121"/>
          <w:shd w:val="clear" w:color="auto" w:fill="FFFFFF"/>
        </w:rPr>
        <w:br/>
      </w:r>
      <w:r w:rsidR="003473F5" w:rsidRPr="009132C4">
        <w:rPr>
          <w:rFonts w:ascii="Arial" w:hAnsi="Arial" w:cs="Arial"/>
          <w:color w:val="212121"/>
          <w:shd w:val="clear" w:color="auto" w:fill="FFFFFF"/>
        </w:rPr>
        <w:t xml:space="preserve">Creation and wide implementation of the </w:t>
      </w:r>
      <w:r w:rsidR="003473F5" w:rsidRPr="009132C4">
        <w:rPr>
          <w:rFonts w:ascii="Arial" w:hAnsi="Arial" w:cs="Arial"/>
          <w:noProof/>
          <w:color w:val="212121"/>
          <w:shd w:val="clear" w:color="auto" w:fill="FFFFFF"/>
        </w:rPr>
        <w:t>online</w:t>
      </w:r>
      <w:r w:rsidR="003473F5" w:rsidRPr="009132C4">
        <w:rPr>
          <w:rFonts w:ascii="Arial" w:hAnsi="Arial" w:cs="Arial"/>
          <w:color w:val="212121"/>
          <w:shd w:val="clear" w:color="auto" w:fill="FFFFFF"/>
        </w:rPr>
        <w:t xml:space="preserve"> program for raising the level of Jewish knowledge for coordinators and </w:t>
      </w:r>
      <w:r w:rsidR="0016219D">
        <w:rPr>
          <w:rFonts w:ascii="Arial" w:hAnsi="Arial" w:cs="Arial"/>
          <w:color w:val="212121"/>
          <w:shd w:val="clear" w:color="auto" w:fill="FFFFFF"/>
        </w:rPr>
        <w:t>M</w:t>
      </w:r>
      <w:r w:rsidR="003473F5" w:rsidRPr="009132C4">
        <w:rPr>
          <w:rFonts w:ascii="Arial" w:hAnsi="Arial" w:cs="Arial"/>
          <w:color w:val="212121"/>
          <w:shd w:val="clear" w:color="auto" w:fill="FFFFFF"/>
        </w:rPr>
        <w:t xml:space="preserve">adrichim of the EnerJew youth movement. The program is a course of </w:t>
      </w:r>
      <w:r w:rsidR="00E3525A" w:rsidRPr="009132C4">
        <w:rPr>
          <w:rFonts w:ascii="Arial" w:hAnsi="Arial" w:cs="Arial"/>
          <w:color w:val="212121"/>
          <w:shd w:val="clear" w:color="auto" w:fill="FFFFFF"/>
        </w:rPr>
        <w:t xml:space="preserve">a </w:t>
      </w:r>
      <w:r w:rsidR="003473F5" w:rsidRPr="009132C4">
        <w:rPr>
          <w:rFonts w:ascii="Arial" w:hAnsi="Arial" w:cs="Arial"/>
          <w:color w:val="212121"/>
          <w:shd w:val="clear" w:color="auto" w:fill="FFFFFF"/>
        </w:rPr>
        <w:t xml:space="preserve">distance learning on </w:t>
      </w:r>
      <w:r w:rsidR="0012108D" w:rsidRPr="009132C4">
        <w:rPr>
          <w:rFonts w:ascii="Arial" w:hAnsi="Arial" w:cs="Arial"/>
          <w:color w:val="212121"/>
          <w:shd w:val="clear" w:color="auto" w:fill="FFFFFF"/>
        </w:rPr>
        <w:t xml:space="preserve">general </w:t>
      </w:r>
      <w:r w:rsidR="003473F5" w:rsidRPr="009132C4">
        <w:rPr>
          <w:rFonts w:ascii="Arial" w:hAnsi="Arial" w:cs="Arial"/>
          <w:color w:val="212121"/>
          <w:shd w:val="clear" w:color="auto" w:fill="FFFFFF"/>
        </w:rPr>
        <w:t xml:space="preserve">Jewish knowledge, necessary for comfortable and professional work with the audience of </w:t>
      </w:r>
      <w:r w:rsidR="00E3525A" w:rsidRPr="009132C4">
        <w:rPr>
          <w:rFonts w:ascii="Arial" w:hAnsi="Arial" w:cs="Arial"/>
          <w:color w:val="212121"/>
          <w:shd w:val="clear" w:color="auto" w:fill="FFFFFF"/>
        </w:rPr>
        <w:t xml:space="preserve">the </w:t>
      </w:r>
      <w:r w:rsidR="003473F5" w:rsidRPr="009132C4">
        <w:rPr>
          <w:rFonts w:ascii="Arial" w:hAnsi="Arial" w:cs="Arial"/>
          <w:color w:val="212121"/>
          <w:shd w:val="clear" w:color="auto" w:fill="FFFFFF"/>
        </w:rPr>
        <w:t>EnerJew youth clubs.</w:t>
      </w:r>
      <w:r w:rsidR="0016219D">
        <w:rPr>
          <w:rFonts w:ascii="Arial" w:hAnsi="Arial" w:cs="Arial"/>
          <w:color w:val="212121"/>
          <w:shd w:val="clear" w:color="auto" w:fill="FFFFFF"/>
        </w:rPr>
        <w:br/>
      </w:r>
      <w:r w:rsidR="00696D05" w:rsidRPr="009132C4">
        <w:rPr>
          <w:rFonts w:ascii="Arial" w:hAnsi="Arial" w:cs="Arial"/>
          <w:color w:val="212121"/>
          <w:shd w:val="clear" w:color="auto" w:fill="FFFFFF"/>
        </w:rPr>
        <w:br/>
        <w:t>The course is designed to:</w:t>
      </w:r>
      <w:r w:rsidR="00F3774B" w:rsidRPr="009132C4">
        <w:rPr>
          <w:rFonts w:ascii="Arial" w:hAnsi="Arial" w:cs="Arial"/>
          <w:color w:val="212121"/>
          <w:shd w:val="clear" w:color="auto" w:fill="FFFFFF"/>
        </w:rPr>
        <w:br/>
      </w:r>
    </w:p>
    <w:p w:rsidR="00BD3810" w:rsidRDefault="00BD3810" w:rsidP="00610387">
      <w:pPr>
        <w:pStyle w:val="a8"/>
        <w:numPr>
          <w:ilvl w:val="1"/>
          <w:numId w:val="12"/>
        </w:numPr>
        <w:bidi w:val="0"/>
        <w:spacing w:line="360" w:lineRule="auto"/>
        <w:ind w:left="1642" w:right="461"/>
        <w:rPr>
          <w:rFonts w:ascii="Arial" w:hAnsi="Arial" w:cs="Arial"/>
          <w:color w:val="212121"/>
          <w:shd w:val="clear" w:color="auto" w:fill="FFFFFF"/>
        </w:rPr>
      </w:pPr>
      <w:r>
        <w:rPr>
          <w:rFonts w:ascii="Arial" w:hAnsi="Arial" w:cs="Arial"/>
          <w:color w:val="212121"/>
          <w:shd w:val="clear" w:color="auto" w:fill="FFFFFF"/>
        </w:rPr>
        <w:t>Systemize the existing knowledge;</w:t>
      </w:r>
    </w:p>
    <w:p w:rsidR="00F3774B" w:rsidRDefault="00696D05" w:rsidP="00610387">
      <w:pPr>
        <w:pStyle w:val="a8"/>
        <w:numPr>
          <w:ilvl w:val="1"/>
          <w:numId w:val="12"/>
        </w:numPr>
        <w:bidi w:val="0"/>
        <w:spacing w:line="360" w:lineRule="auto"/>
        <w:ind w:left="1642" w:right="461"/>
        <w:rPr>
          <w:rFonts w:ascii="Arial" w:hAnsi="Arial" w:cs="Arial"/>
          <w:color w:val="212121"/>
          <w:shd w:val="clear" w:color="auto" w:fill="FFFFFF"/>
        </w:rPr>
      </w:pPr>
      <w:r w:rsidRPr="00F3774B">
        <w:rPr>
          <w:rFonts w:ascii="Arial" w:hAnsi="Arial" w:cs="Arial"/>
          <w:color w:val="212121"/>
          <w:shd w:val="clear" w:color="auto" w:fill="FFFFFF"/>
        </w:rPr>
        <w:t>Increase the level of Jewish knowledge of young leaders;</w:t>
      </w:r>
    </w:p>
    <w:p w:rsidR="00BD3810" w:rsidRDefault="00696D05" w:rsidP="00610387">
      <w:pPr>
        <w:pStyle w:val="a8"/>
        <w:numPr>
          <w:ilvl w:val="1"/>
          <w:numId w:val="12"/>
        </w:numPr>
        <w:bidi w:val="0"/>
        <w:spacing w:line="360" w:lineRule="auto"/>
        <w:ind w:left="1642" w:right="461"/>
        <w:rPr>
          <w:rFonts w:ascii="Arial" w:hAnsi="Arial" w:cs="Arial"/>
          <w:color w:val="212121"/>
          <w:shd w:val="clear" w:color="auto" w:fill="FFFFFF"/>
        </w:rPr>
      </w:pPr>
      <w:r w:rsidRPr="00F3774B">
        <w:rPr>
          <w:rFonts w:ascii="Arial" w:hAnsi="Arial" w:cs="Arial"/>
          <w:color w:val="212121"/>
          <w:shd w:val="clear" w:color="auto" w:fill="FFFFFF"/>
        </w:rPr>
        <w:t>Promote the creation of quality activities with a high level of Jewish content</w:t>
      </w:r>
      <w:r w:rsidR="00BD3810">
        <w:rPr>
          <w:rFonts w:ascii="Arial" w:hAnsi="Arial" w:cs="Arial"/>
          <w:color w:val="212121"/>
          <w:shd w:val="clear" w:color="auto" w:fill="FFFFFF"/>
        </w:rPr>
        <w:t>;</w:t>
      </w:r>
    </w:p>
    <w:p w:rsidR="00D6351B" w:rsidRDefault="00BD3810" w:rsidP="00610387">
      <w:pPr>
        <w:pStyle w:val="a8"/>
        <w:numPr>
          <w:ilvl w:val="1"/>
          <w:numId w:val="12"/>
        </w:numPr>
        <w:bidi w:val="0"/>
        <w:spacing w:line="360" w:lineRule="auto"/>
        <w:ind w:left="1642" w:right="461"/>
        <w:rPr>
          <w:rFonts w:ascii="Arial" w:hAnsi="Arial" w:cs="Arial"/>
          <w:color w:val="212121"/>
          <w:shd w:val="clear" w:color="auto" w:fill="FFFFFF"/>
        </w:rPr>
      </w:pPr>
      <w:r>
        <w:rPr>
          <w:rFonts w:ascii="Arial" w:hAnsi="Arial" w:cs="Arial"/>
          <w:color w:val="212121"/>
          <w:shd w:val="clear" w:color="auto" w:fill="FFFFFF"/>
        </w:rPr>
        <w:t xml:space="preserve">Help to make the process of creation of </w:t>
      </w:r>
      <w:proofErr w:type="spellStart"/>
      <w:r>
        <w:rPr>
          <w:rFonts w:ascii="Arial" w:hAnsi="Arial" w:cs="Arial"/>
          <w:color w:val="212121"/>
          <w:shd w:val="clear" w:color="auto" w:fill="FFFFFF"/>
        </w:rPr>
        <w:t>peulot</w:t>
      </w:r>
      <w:proofErr w:type="spellEnd"/>
      <w:r>
        <w:rPr>
          <w:rFonts w:ascii="Arial" w:hAnsi="Arial" w:cs="Arial"/>
          <w:color w:val="212121"/>
          <w:shd w:val="clear" w:color="auto" w:fill="FFFFFF"/>
        </w:rPr>
        <w:t xml:space="preserve"> and activities more efficient.</w:t>
      </w:r>
      <w:r>
        <w:rPr>
          <w:rFonts w:ascii="Arial" w:hAnsi="Arial" w:cs="Arial"/>
          <w:color w:val="212121"/>
          <w:shd w:val="clear" w:color="auto" w:fill="FFFFFF"/>
        </w:rPr>
        <w:br/>
      </w:r>
    </w:p>
    <w:p w:rsidR="00A61715" w:rsidRDefault="0002275D" w:rsidP="00610387">
      <w:pPr>
        <w:pStyle w:val="a8"/>
        <w:numPr>
          <w:ilvl w:val="0"/>
          <w:numId w:val="12"/>
        </w:numPr>
        <w:bidi w:val="0"/>
        <w:ind w:right="454"/>
        <w:rPr>
          <w:rFonts w:ascii="Arial" w:hAnsi="Arial" w:cs="Arial"/>
          <w:color w:val="212121"/>
          <w:shd w:val="clear" w:color="auto" w:fill="FFFFFF"/>
        </w:rPr>
      </w:pPr>
      <w:r>
        <w:rPr>
          <w:rFonts w:ascii="Arial" w:hAnsi="Arial" w:cs="Arial"/>
          <w:b/>
          <w:bCs/>
          <w:color w:val="212121"/>
          <w:shd w:val="clear" w:color="auto" w:fill="FFFFFF"/>
        </w:rPr>
        <w:t xml:space="preserve">Track </w:t>
      </w:r>
      <w:r w:rsidR="00D6351B" w:rsidRPr="0065469A">
        <w:rPr>
          <w:rFonts w:ascii="Arial" w:hAnsi="Arial" w:cs="Arial"/>
          <w:b/>
          <w:bCs/>
          <w:color w:val="212121"/>
          <w:shd w:val="clear" w:color="auto" w:fill="FFFFFF"/>
        </w:rPr>
        <w:t>№3</w:t>
      </w:r>
      <w:r w:rsidR="0065469A" w:rsidRPr="0065469A">
        <w:rPr>
          <w:rFonts w:ascii="Arial" w:hAnsi="Arial" w:cs="Arial"/>
          <w:b/>
          <w:bCs/>
          <w:color w:val="212121"/>
          <w:shd w:val="clear" w:color="auto" w:fill="FFFFFF"/>
        </w:rPr>
        <w:t xml:space="preserve"> “Methodological training for young rabbis and graduates from religious </w:t>
      </w:r>
      <w:r w:rsidR="00851ECC">
        <w:rPr>
          <w:rFonts w:ascii="Arial" w:hAnsi="Arial" w:cs="Arial"/>
          <w:b/>
          <w:bCs/>
          <w:color w:val="212121"/>
          <w:shd w:val="clear" w:color="auto" w:fill="FFFFFF"/>
        </w:rPr>
        <w:t>institutions</w:t>
      </w:r>
      <w:r w:rsidR="0065469A" w:rsidRPr="0065469A">
        <w:rPr>
          <w:rFonts w:ascii="Arial" w:hAnsi="Arial" w:cs="Arial"/>
          <w:b/>
          <w:bCs/>
          <w:color w:val="212121"/>
          <w:shd w:val="clear" w:color="auto" w:fill="FFFFFF"/>
        </w:rPr>
        <w:t>”</w:t>
      </w:r>
      <w:r w:rsidR="0016219D">
        <w:rPr>
          <w:rFonts w:ascii="Arial" w:hAnsi="Arial" w:cs="Arial"/>
          <w:b/>
          <w:bCs/>
          <w:color w:val="212121"/>
          <w:shd w:val="clear" w:color="auto" w:fill="FFFFFF"/>
        </w:rPr>
        <w:br/>
      </w:r>
      <w:r w:rsidR="00D6351B" w:rsidRPr="0065469A">
        <w:rPr>
          <w:rFonts w:ascii="Arial" w:hAnsi="Arial" w:cs="Arial"/>
          <w:b/>
          <w:bCs/>
          <w:color w:val="212121"/>
          <w:shd w:val="clear" w:color="auto" w:fill="FFFFFF"/>
        </w:rPr>
        <w:br/>
      </w:r>
      <w:r w:rsidR="0065469A" w:rsidRPr="0065469A">
        <w:rPr>
          <w:rFonts w:ascii="Arial" w:hAnsi="Arial" w:cs="Arial"/>
          <w:color w:val="212121"/>
          <w:shd w:val="clear" w:color="auto" w:fill="FFFFFF"/>
        </w:rPr>
        <w:t>P</w:t>
      </w:r>
      <w:r w:rsidR="00D6351B" w:rsidRPr="0065469A">
        <w:rPr>
          <w:rFonts w:ascii="Arial" w:hAnsi="Arial" w:cs="Arial"/>
          <w:color w:val="212121"/>
          <w:shd w:val="clear" w:color="auto" w:fill="FFFFFF"/>
        </w:rPr>
        <w:t>edagogical and methodical training of popular</w:t>
      </w:r>
      <w:r w:rsidR="0065469A" w:rsidRPr="0065469A">
        <w:rPr>
          <w:rFonts w:ascii="Arial" w:hAnsi="Arial" w:cs="Arial"/>
          <w:color w:val="212121"/>
          <w:shd w:val="clear" w:color="auto" w:fill="FFFFFF"/>
        </w:rPr>
        <w:t xml:space="preserve"> religious lecturers, young rabbis and </w:t>
      </w:r>
      <w:r w:rsidR="0065469A" w:rsidRPr="0065469A">
        <w:rPr>
          <w:rFonts w:ascii="Arial" w:hAnsi="Arial" w:cs="Arial"/>
          <w:color w:val="212121"/>
          <w:shd w:val="clear" w:color="auto" w:fill="FFFFFF"/>
        </w:rPr>
        <w:lastRenderedPageBreak/>
        <w:t xml:space="preserve">yeshiva graduates that will provide them with the practical tools </w:t>
      </w:r>
      <w:r w:rsidR="00A61715">
        <w:rPr>
          <w:rFonts w:ascii="Arial" w:hAnsi="Arial" w:cs="Arial"/>
          <w:color w:val="212121"/>
          <w:shd w:val="clear" w:color="auto" w:fill="FFFFFF"/>
        </w:rPr>
        <w:t>of informal approach</w:t>
      </w:r>
      <w:r w:rsidR="00851ECC">
        <w:rPr>
          <w:rFonts w:ascii="Arial" w:hAnsi="Arial" w:cs="Arial"/>
          <w:color w:val="212121"/>
          <w:shd w:val="clear" w:color="auto" w:fill="FFFFFF"/>
        </w:rPr>
        <w:t xml:space="preserve">, which will adjust them to the work with a wide spectrum of audience. </w:t>
      </w:r>
      <w:r w:rsidR="00DC186A">
        <w:rPr>
          <w:rFonts w:ascii="Arial" w:hAnsi="Arial" w:cs="Arial"/>
          <w:color w:val="212121"/>
          <w:shd w:val="clear" w:color="auto" w:fill="FFFFFF"/>
        </w:rPr>
        <w:br/>
      </w:r>
      <w:r w:rsidR="00A61715">
        <w:rPr>
          <w:rFonts w:ascii="Arial" w:hAnsi="Arial" w:cs="Arial"/>
          <w:color w:val="212121"/>
          <w:shd w:val="clear" w:color="auto" w:fill="FFFFFF"/>
        </w:rPr>
        <w:br/>
        <w:t>The course is built to:</w:t>
      </w:r>
      <w:r w:rsidR="00A61715">
        <w:rPr>
          <w:rFonts w:ascii="Arial" w:hAnsi="Arial" w:cs="Arial"/>
          <w:color w:val="212121"/>
          <w:shd w:val="clear" w:color="auto" w:fill="FFFFFF"/>
        </w:rPr>
        <w:br/>
      </w:r>
    </w:p>
    <w:p w:rsidR="00A61715" w:rsidRDefault="00A61715" w:rsidP="00610387">
      <w:pPr>
        <w:pStyle w:val="a8"/>
        <w:numPr>
          <w:ilvl w:val="1"/>
          <w:numId w:val="12"/>
        </w:numPr>
        <w:bidi w:val="0"/>
        <w:spacing w:line="360" w:lineRule="auto"/>
        <w:ind w:left="1642" w:right="461"/>
        <w:rPr>
          <w:rFonts w:ascii="Arial" w:hAnsi="Arial" w:cs="Arial"/>
          <w:color w:val="212121"/>
          <w:shd w:val="clear" w:color="auto" w:fill="FFFFFF"/>
        </w:rPr>
      </w:pPr>
      <w:r>
        <w:rPr>
          <w:rFonts w:ascii="Arial" w:hAnsi="Arial" w:cs="Arial"/>
          <w:color w:val="212121"/>
          <w:shd w:val="clear" w:color="auto" w:fill="FFFFFF"/>
        </w:rPr>
        <w:t xml:space="preserve">Prepare yeshiva graduates and young rabbis for working in </w:t>
      </w:r>
      <w:r w:rsidR="00D6351B" w:rsidRPr="0065469A">
        <w:rPr>
          <w:rFonts w:ascii="Arial" w:hAnsi="Arial" w:cs="Arial"/>
          <w:color w:val="212121"/>
          <w:shd w:val="clear" w:color="auto" w:fill="FFFFFF"/>
        </w:rPr>
        <w:t>youth and student programs</w:t>
      </w:r>
      <w:r w:rsidR="00BD3810">
        <w:rPr>
          <w:rFonts w:ascii="Arial" w:hAnsi="Arial" w:cs="Arial"/>
          <w:color w:val="212121"/>
          <w:shd w:val="clear" w:color="auto" w:fill="FFFFFF"/>
        </w:rPr>
        <w:t>;</w:t>
      </w:r>
    </w:p>
    <w:p w:rsidR="00D6351B" w:rsidRDefault="00A61715" w:rsidP="00610387">
      <w:pPr>
        <w:pStyle w:val="a8"/>
        <w:numPr>
          <w:ilvl w:val="1"/>
          <w:numId w:val="12"/>
        </w:numPr>
        <w:bidi w:val="0"/>
        <w:spacing w:line="360" w:lineRule="auto"/>
        <w:ind w:left="1642" w:right="461"/>
        <w:rPr>
          <w:rFonts w:ascii="Arial" w:hAnsi="Arial" w:cs="Arial"/>
          <w:color w:val="212121"/>
          <w:shd w:val="clear" w:color="auto" w:fill="FFFFFF"/>
        </w:rPr>
      </w:pPr>
      <w:r>
        <w:rPr>
          <w:rFonts w:ascii="Arial" w:hAnsi="Arial" w:cs="Arial"/>
          <w:color w:val="212121"/>
          <w:shd w:val="clear" w:color="auto" w:fill="FFFFFF"/>
        </w:rPr>
        <w:t>Prepare them to</w:t>
      </w:r>
      <w:r w:rsidR="00D6351B" w:rsidRPr="0065469A">
        <w:rPr>
          <w:rFonts w:ascii="Arial" w:hAnsi="Arial" w:cs="Arial"/>
          <w:color w:val="212121"/>
          <w:shd w:val="clear" w:color="auto" w:fill="FFFFFF"/>
        </w:rPr>
        <w:t xml:space="preserve"> work in the community structures of the </w:t>
      </w:r>
      <w:r w:rsidR="00851ECC">
        <w:rPr>
          <w:rFonts w:ascii="Arial" w:hAnsi="Arial" w:cs="Arial"/>
          <w:color w:val="212121"/>
          <w:shd w:val="clear" w:color="auto" w:fill="FFFFFF"/>
        </w:rPr>
        <w:t>FSU</w:t>
      </w:r>
      <w:r w:rsidR="00D6351B" w:rsidRPr="0065469A">
        <w:rPr>
          <w:rFonts w:ascii="Arial" w:hAnsi="Arial" w:cs="Arial"/>
          <w:color w:val="212121"/>
          <w:shd w:val="clear" w:color="auto" w:fill="FFFFFF"/>
        </w:rPr>
        <w:t xml:space="preserve"> with a wide audience</w:t>
      </w:r>
      <w:r>
        <w:rPr>
          <w:rFonts w:ascii="Arial" w:hAnsi="Arial" w:cs="Arial"/>
          <w:color w:val="212121"/>
          <w:shd w:val="clear" w:color="auto" w:fill="FFFFFF"/>
        </w:rPr>
        <w:t xml:space="preserve"> of different age groups</w:t>
      </w:r>
      <w:r w:rsidR="00BD3810">
        <w:rPr>
          <w:rFonts w:ascii="Arial" w:hAnsi="Arial" w:cs="Arial"/>
          <w:color w:val="212121"/>
          <w:shd w:val="clear" w:color="auto" w:fill="FFFFFF"/>
        </w:rPr>
        <w:t>;</w:t>
      </w:r>
    </w:p>
    <w:p w:rsidR="00F240DF" w:rsidRPr="00A61715" w:rsidRDefault="00A61715" w:rsidP="00610387">
      <w:pPr>
        <w:pStyle w:val="a8"/>
        <w:numPr>
          <w:ilvl w:val="1"/>
          <w:numId w:val="12"/>
        </w:numPr>
        <w:bidi w:val="0"/>
        <w:spacing w:line="360" w:lineRule="auto"/>
        <w:ind w:left="1642" w:right="461"/>
        <w:rPr>
          <w:rFonts w:ascii="Arial" w:hAnsi="Arial" w:cs="Arial"/>
          <w:color w:val="212121"/>
          <w:shd w:val="clear" w:color="auto" w:fill="FFFFFF"/>
        </w:rPr>
      </w:pPr>
      <w:r>
        <w:rPr>
          <w:rFonts w:ascii="Arial" w:hAnsi="Arial" w:cs="Arial"/>
          <w:color w:val="212121"/>
          <w:shd w:val="clear" w:color="auto" w:fill="FFFFFF"/>
        </w:rPr>
        <w:t>Help them to share their deep knowledge in an accessible form</w:t>
      </w:r>
      <w:r w:rsidR="00BD3810">
        <w:rPr>
          <w:rFonts w:ascii="Arial" w:hAnsi="Arial" w:cs="Arial"/>
          <w:color w:val="212121"/>
          <w:shd w:val="clear" w:color="auto" w:fill="FFFFFF"/>
        </w:rPr>
        <w:t>.</w:t>
      </w:r>
      <w:r w:rsidR="00BD3810">
        <w:rPr>
          <w:rFonts w:ascii="Arial" w:hAnsi="Arial" w:cs="Arial"/>
          <w:color w:val="212121"/>
          <w:shd w:val="clear" w:color="auto" w:fill="FFFFFF"/>
        </w:rPr>
        <w:br/>
      </w:r>
    </w:p>
    <w:p w:rsidR="0069759B" w:rsidRDefault="00D93EAE" w:rsidP="00610387">
      <w:pPr>
        <w:pStyle w:val="HTML"/>
        <w:numPr>
          <w:ilvl w:val="0"/>
          <w:numId w:val="4"/>
        </w:numPr>
        <w:shd w:val="clear" w:color="auto" w:fill="FFFFFF"/>
        <w:rPr>
          <w:rFonts w:ascii="Arial" w:hAnsi="Arial" w:cs="Arial"/>
          <w:color w:val="212121"/>
          <w:shd w:val="clear" w:color="auto" w:fill="FFFFFF"/>
        </w:rPr>
      </w:pPr>
      <w:r w:rsidRPr="0070103C">
        <w:rPr>
          <w:rFonts w:ascii="Arial" w:hAnsi="Arial" w:cs="Arial"/>
          <w:b/>
          <w:bCs/>
          <w:sz w:val="24"/>
          <w:szCs w:val="24"/>
        </w:rPr>
        <w:t>A detailed description of the educational content, which is aimed at realizing the goals and objectives of the project (as stated above).  This should include a detailed annual program of educational activities.</w:t>
      </w:r>
      <w:r w:rsidR="00C657B8">
        <w:rPr>
          <w:rFonts w:ascii="Arial" w:hAnsi="Arial" w:cs="Arial"/>
          <w:b/>
          <w:bCs/>
          <w:sz w:val="24"/>
          <w:szCs w:val="24"/>
        </w:rPr>
        <w:br/>
      </w:r>
      <w:r w:rsidR="00BC4A8C">
        <w:rPr>
          <w:rFonts w:ascii="Arial" w:hAnsi="Arial" w:cs="Arial"/>
          <w:b/>
          <w:bCs/>
          <w:sz w:val="24"/>
          <w:szCs w:val="24"/>
        </w:rPr>
        <w:br/>
      </w:r>
      <w:r w:rsidR="00BC4A8C">
        <w:rPr>
          <w:rFonts w:ascii="Arial" w:hAnsi="Arial" w:cs="Arial"/>
          <w:color w:val="212121"/>
          <w:shd w:val="clear" w:color="auto" w:fill="FFFFFF"/>
        </w:rPr>
        <w:t xml:space="preserve">The “Gimel – Dalet” platform will provide three tailor-made courses for each of the target groups of the project </w:t>
      </w:r>
      <w:r w:rsidR="00BC4A8C" w:rsidRPr="00693691">
        <w:rPr>
          <w:rFonts w:ascii="Arial" w:hAnsi="Arial" w:cs="Arial"/>
          <w:noProof/>
          <w:color w:val="212121"/>
          <w:shd w:val="clear" w:color="auto" w:fill="FFFFFF"/>
        </w:rPr>
        <w:t>bas</w:t>
      </w:r>
      <w:r w:rsidR="00693691">
        <w:rPr>
          <w:rFonts w:ascii="Arial" w:hAnsi="Arial" w:cs="Arial"/>
          <w:noProof/>
          <w:color w:val="212121"/>
          <w:shd w:val="clear" w:color="auto" w:fill="FFFFFF"/>
        </w:rPr>
        <w:t>ed</w:t>
      </w:r>
      <w:r w:rsidR="00BC4A8C">
        <w:rPr>
          <w:rFonts w:ascii="Arial" w:hAnsi="Arial" w:cs="Arial"/>
          <w:color w:val="212121"/>
          <w:shd w:val="clear" w:color="auto" w:fill="FFFFFF"/>
        </w:rPr>
        <w:t xml:space="preserve"> on their primary needs and requests.</w:t>
      </w:r>
      <w:r w:rsidR="00BC4A8C">
        <w:rPr>
          <w:rFonts w:ascii="Arial" w:hAnsi="Arial" w:cs="Arial"/>
          <w:color w:val="212121"/>
          <w:shd w:val="clear" w:color="auto" w:fill="FFFFFF"/>
        </w:rPr>
        <w:br/>
      </w:r>
      <w:r w:rsidR="00BC4A8C">
        <w:rPr>
          <w:rFonts w:ascii="Arial" w:hAnsi="Arial" w:cs="Arial"/>
          <w:color w:val="212121"/>
          <w:shd w:val="clear" w:color="auto" w:fill="FFFFFF"/>
        </w:rPr>
        <w:br/>
      </w:r>
      <w:r w:rsidR="00BC4A8C" w:rsidRPr="007D0193">
        <w:rPr>
          <w:rFonts w:ascii="Arial" w:hAnsi="Arial" w:cs="Arial"/>
          <w:b/>
          <w:bCs/>
          <w:color w:val="212121"/>
          <w:shd w:val="clear" w:color="auto" w:fill="FFFFFF"/>
        </w:rPr>
        <w:t xml:space="preserve">The course for future </w:t>
      </w:r>
      <w:r w:rsidR="00BD3FBA">
        <w:rPr>
          <w:rFonts w:ascii="Arial" w:hAnsi="Arial" w:cs="Arial"/>
          <w:b/>
          <w:bCs/>
          <w:color w:val="212121"/>
          <w:shd w:val="clear" w:color="auto" w:fill="FFFFFF"/>
        </w:rPr>
        <w:t xml:space="preserve">tutors </w:t>
      </w:r>
      <w:r w:rsidR="00BC4A8C">
        <w:rPr>
          <w:rFonts w:ascii="Arial" w:hAnsi="Arial" w:cs="Arial"/>
          <w:color w:val="212121"/>
          <w:shd w:val="clear" w:color="auto" w:fill="FFFFFF"/>
        </w:rPr>
        <w:t>is a program for existing active teachers who work under the curriculum of “Darkeinu”</w:t>
      </w:r>
      <w:r w:rsidR="00BC4A8C" w:rsidRPr="00BC4A8C">
        <w:rPr>
          <w:rFonts w:ascii="Arial" w:hAnsi="Arial" w:cs="Arial"/>
          <w:color w:val="212121"/>
          <w:shd w:val="clear" w:color="auto" w:fill="FFFFFF"/>
        </w:rPr>
        <w:t xml:space="preserve"> (</w:t>
      </w:r>
      <w:hyperlink r:id="rId8" w:history="1">
        <w:r w:rsidR="008F6445" w:rsidRPr="00E14329">
          <w:rPr>
            <w:rStyle w:val="Hyperlink"/>
            <w:rFonts w:ascii="Arial" w:hAnsi="Arial" w:cs="Arial"/>
            <w:shd w:val="clear" w:color="auto" w:fill="FFFFFF"/>
          </w:rPr>
          <w:t>http://www.darkeinu.org</w:t>
        </w:r>
      </w:hyperlink>
      <w:r w:rsidR="00BC4A8C" w:rsidRPr="00BC4A8C">
        <w:rPr>
          <w:rFonts w:ascii="Arial" w:hAnsi="Arial" w:cs="Arial"/>
          <w:color w:val="212121"/>
          <w:shd w:val="clear" w:color="auto" w:fill="FFFFFF"/>
        </w:rPr>
        <w:t>)</w:t>
      </w:r>
      <w:r w:rsidR="008F6445" w:rsidRPr="008F6445">
        <w:rPr>
          <w:rFonts w:ascii="Arial" w:hAnsi="Arial" w:cs="Arial"/>
          <w:color w:val="212121"/>
          <w:shd w:val="clear" w:color="auto" w:fill="FFFFFF"/>
        </w:rPr>
        <w:t xml:space="preserve">. </w:t>
      </w:r>
    </w:p>
    <w:p w:rsidR="0069759B" w:rsidRDefault="0069759B" w:rsidP="0069759B">
      <w:pPr>
        <w:pStyle w:val="HTML"/>
        <w:shd w:val="clear" w:color="auto" w:fill="FFFFFF"/>
        <w:ind w:left="540"/>
        <w:rPr>
          <w:rFonts w:ascii="Arial" w:hAnsi="Arial" w:cs="Arial"/>
          <w:color w:val="212121"/>
          <w:shd w:val="clear" w:color="auto" w:fill="FFFFFF"/>
          <w:rtl/>
        </w:rPr>
      </w:pPr>
    </w:p>
    <w:p w:rsidR="0069759B" w:rsidRPr="00F645BF" w:rsidRDefault="0069759B" w:rsidP="001B4215">
      <w:pPr>
        <w:pStyle w:val="HTML"/>
        <w:shd w:val="clear" w:color="auto" w:fill="FFFFFF"/>
        <w:ind w:left="540"/>
        <w:rPr>
          <w:rFonts w:ascii="Arial" w:hAnsi="Arial" w:cs="Arial"/>
          <w:color w:val="212121"/>
          <w:shd w:val="clear" w:color="auto" w:fill="FFFFFF"/>
        </w:rPr>
      </w:pPr>
      <w:r>
        <w:rPr>
          <w:rFonts w:ascii="Arial" w:hAnsi="Arial" w:cs="Arial"/>
          <w:color w:val="212121"/>
          <w:shd w:val="clear" w:color="auto" w:fill="FFFFFF"/>
        </w:rPr>
        <w:t xml:space="preserve">The number of the teachers whom the present track </w:t>
      </w:r>
      <w:r w:rsidR="00F645BF">
        <w:rPr>
          <w:rFonts w:ascii="Arial" w:hAnsi="Arial" w:cs="Arial"/>
          <w:color w:val="212121"/>
          <w:shd w:val="clear" w:color="auto" w:fill="FFFFFF"/>
        </w:rPr>
        <w:t xml:space="preserve">will address is </w:t>
      </w:r>
      <w:r w:rsidR="00F645BF" w:rsidRPr="00F645BF">
        <w:rPr>
          <w:rFonts w:ascii="Arial" w:hAnsi="Arial" w:cs="Arial"/>
          <w:b/>
          <w:bCs/>
          <w:color w:val="212121"/>
          <w:shd w:val="clear" w:color="auto" w:fill="FFFFFF"/>
        </w:rPr>
        <w:t>1</w:t>
      </w:r>
      <w:r w:rsidR="001B4215">
        <w:rPr>
          <w:rFonts w:ascii="Arial" w:hAnsi="Arial" w:cs="Arial"/>
          <w:b/>
          <w:bCs/>
          <w:color w:val="212121"/>
          <w:shd w:val="clear" w:color="auto" w:fill="FFFFFF"/>
        </w:rPr>
        <w:t>5</w:t>
      </w:r>
      <w:r w:rsidR="00F645BF" w:rsidRPr="00F645BF">
        <w:rPr>
          <w:rFonts w:ascii="Arial" w:hAnsi="Arial" w:cs="Arial"/>
          <w:b/>
          <w:bCs/>
          <w:color w:val="212121"/>
          <w:shd w:val="clear" w:color="auto" w:fill="FFFFFF"/>
        </w:rPr>
        <w:t>-1</w:t>
      </w:r>
      <w:r w:rsidR="001B4215">
        <w:rPr>
          <w:rFonts w:ascii="Arial" w:hAnsi="Arial" w:cs="Arial"/>
          <w:b/>
          <w:bCs/>
          <w:color w:val="212121"/>
          <w:shd w:val="clear" w:color="auto" w:fill="FFFFFF"/>
        </w:rPr>
        <w:t>7</w:t>
      </w:r>
      <w:r w:rsidR="00F645BF">
        <w:rPr>
          <w:rFonts w:ascii="Arial" w:hAnsi="Arial" w:cs="Arial"/>
          <w:color w:val="212121"/>
          <w:shd w:val="clear" w:color="auto" w:fill="FFFFFF"/>
        </w:rPr>
        <w:t xml:space="preserve"> </w:t>
      </w:r>
      <w:r w:rsidR="00BD3FBA">
        <w:rPr>
          <w:rFonts w:ascii="Arial" w:hAnsi="Arial" w:cs="Arial"/>
          <w:color w:val="212121"/>
          <w:shd w:val="clear" w:color="auto" w:fill="FFFFFF"/>
        </w:rPr>
        <w:t>tutors</w:t>
      </w:r>
      <w:r w:rsidR="00F645BF">
        <w:rPr>
          <w:rFonts w:ascii="Arial" w:hAnsi="Arial" w:cs="Arial"/>
          <w:color w:val="212121"/>
          <w:shd w:val="clear" w:color="auto" w:fill="FFFFFF"/>
        </w:rPr>
        <w:t xml:space="preserve"> who will be accordingly tutors for additional </w:t>
      </w:r>
      <w:r w:rsidR="001B4215">
        <w:rPr>
          <w:rFonts w:ascii="Arial" w:hAnsi="Arial" w:cs="Arial"/>
          <w:b/>
          <w:bCs/>
          <w:color w:val="212121"/>
          <w:shd w:val="clear" w:color="auto" w:fill="FFFFFF"/>
        </w:rPr>
        <w:t>230</w:t>
      </w:r>
      <w:r w:rsidR="00F645BF">
        <w:rPr>
          <w:rFonts w:ascii="Arial" w:hAnsi="Arial" w:cs="Arial"/>
          <w:color w:val="212121"/>
          <w:shd w:val="clear" w:color="auto" w:fill="FFFFFF"/>
        </w:rPr>
        <w:t xml:space="preserve"> teachers working at the day schools and kindergartens; the total target audience is </w:t>
      </w:r>
      <w:r w:rsidR="001B4215">
        <w:rPr>
          <w:rFonts w:ascii="Arial" w:hAnsi="Arial" w:cs="Arial"/>
          <w:b/>
          <w:bCs/>
          <w:color w:val="212121"/>
          <w:shd w:val="clear" w:color="auto" w:fill="FFFFFF"/>
        </w:rPr>
        <w:t>247</w:t>
      </w:r>
      <w:r w:rsidR="00F645BF" w:rsidRPr="00F645BF">
        <w:rPr>
          <w:rFonts w:ascii="Arial" w:hAnsi="Arial" w:cs="Arial"/>
          <w:b/>
          <w:bCs/>
          <w:color w:val="212121"/>
          <w:shd w:val="clear" w:color="auto" w:fill="FFFFFF"/>
        </w:rPr>
        <w:t xml:space="preserve"> teachers</w:t>
      </w:r>
      <w:r w:rsidR="00F645BF">
        <w:rPr>
          <w:rFonts w:ascii="Arial" w:hAnsi="Arial" w:cs="Arial"/>
          <w:color w:val="212121"/>
          <w:shd w:val="clear" w:color="auto" w:fill="FFFFFF"/>
        </w:rPr>
        <w:t>.</w:t>
      </w:r>
    </w:p>
    <w:p w:rsidR="0069759B" w:rsidRDefault="0069759B" w:rsidP="0069759B">
      <w:pPr>
        <w:pStyle w:val="HTML"/>
        <w:shd w:val="clear" w:color="auto" w:fill="FFFFFF"/>
        <w:ind w:left="540"/>
        <w:rPr>
          <w:rFonts w:ascii="Arial" w:hAnsi="Arial" w:cs="Arial"/>
          <w:color w:val="212121"/>
          <w:shd w:val="clear" w:color="auto" w:fill="FFFFFF"/>
        </w:rPr>
      </w:pPr>
    </w:p>
    <w:p w:rsidR="007D0193" w:rsidRDefault="008F6445" w:rsidP="0069759B">
      <w:pPr>
        <w:pStyle w:val="HTML"/>
        <w:shd w:val="clear" w:color="auto" w:fill="FFFFFF"/>
        <w:ind w:left="540"/>
        <w:rPr>
          <w:rFonts w:ascii="Arial" w:hAnsi="Arial" w:cs="Arial"/>
          <w:color w:val="212121"/>
          <w:shd w:val="clear" w:color="auto" w:fill="FFFFFF"/>
        </w:rPr>
      </w:pPr>
      <w:r>
        <w:rPr>
          <w:rFonts w:ascii="Arial" w:hAnsi="Arial" w:cs="Arial"/>
          <w:color w:val="212121"/>
          <w:shd w:val="clear" w:color="auto" w:fill="FFFFFF"/>
        </w:rPr>
        <w:t>The course is designed for 2 academic years and includes</w:t>
      </w:r>
      <w:r w:rsidRPr="008F6445">
        <w:rPr>
          <w:rFonts w:ascii="Arial" w:hAnsi="Arial" w:cs="Arial"/>
          <w:color w:val="212121"/>
          <w:shd w:val="clear" w:color="auto" w:fill="FFFFFF"/>
        </w:rPr>
        <w:t xml:space="preserve"> </w:t>
      </w:r>
      <w:r>
        <w:rPr>
          <w:rFonts w:ascii="Arial" w:hAnsi="Arial" w:cs="Arial"/>
          <w:color w:val="212121"/>
          <w:shd w:val="clear" w:color="auto" w:fill="FFFFFF"/>
        </w:rPr>
        <w:t xml:space="preserve">a two-year weekly </w:t>
      </w:r>
      <w:r w:rsidRPr="00693691">
        <w:rPr>
          <w:rFonts w:ascii="Arial" w:hAnsi="Arial" w:cs="Arial"/>
          <w:noProof/>
          <w:color w:val="212121"/>
          <w:shd w:val="clear" w:color="auto" w:fill="FFFFFF"/>
        </w:rPr>
        <w:t>online</w:t>
      </w:r>
      <w:r>
        <w:rPr>
          <w:rFonts w:ascii="Arial" w:hAnsi="Arial" w:cs="Arial"/>
          <w:color w:val="212121"/>
          <w:shd w:val="clear" w:color="auto" w:fill="FFFFFF"/>
        </w:rPr>
        <w:t xml:space="preserve"> course lead by the leading mentors</w:t>
      </w:r>
      <w:r w:rsidR="0069759B">
        <w:rPr>
          <w:rFonts w:ascii="Arial" w:hAnsi="Arial" w:cs="Arial"/>
          <w:color w:val="212121"/>
          <w:shd w:val="clear" w:color="auto" w:fill="FFFFFF"/>
        </w:rPr>
        <w:t xml:space="preserve"> of</w:t>
      </w:r>
      <w:r>
        <w:rPr>
          <w:rFonts w:ascii="Arial" w:hAnsi="Arial" w:cs="Arial"/>
          <w:color w:val="212121"/>
          <w:shd w:val="clear" w:color="auto" w:fill="FFFFFF"/>
        </w:rPr>
        <w:t xml:space="preserve"> “Darkeinu”, as well as specialists in the field of teaching methods and age psychology.</w:t>
      </w:r>
      <w:r w:rsidR="00DC186A">
        <w:rPr>
          <w:rFonts w:ascii="Arial" w:hAnsi="Arial" w:cs="Arial"/>
          <w:color w:val="212121"/>
          <w:shd w:val="clear" w:color="auto" w:fill="FFFFFF"/>
        </w:rPr>
        <w:br/>
      </w:r>
      <w:r w:rsidR="00DF30EE">
        <w:rPr>
          <w:rFonts w:ascii="Arial" w:hAnsi="Arial" w:cs="Arial"/>
          <w:color w:val="212121"/>
          <w:shd w:val="clear" w:color="auto" w:fill="FFFFFF"/>
        </w:rPr>
        <w:br/>
      </w:r>
      <w:r w:rsidRPr="00DF30EE">
        <w:rPr>
          <w:rFonts w:ascii="Arial" w:hAnsi="Arial" w:cs="Arial"/>
          <w:color w:val="212121"/>
          <w:shd w:val="clear" w:color="auto" w:fill="FFFFFF"/>
        </w:rPr>
        <w:t xml:space="preserve">The training </w:t>
      </w:r>
      <w:r w:rsidR="00DF30EE">
        <w:rPr>
          <w:rFonts w:ascii="Arial" w:hAnsi="Arial" w:cs="Arial"/>
          <w:color w:val="212121"/>
          <w:shd w:val="clear" w:color="auto" w:fill="FFFFFF"/>
        </w:rPr>
        <w:t>course for</w:t>
      </w:r>
      <w:r w:rsidRPr="00DF30EE">
        <w:rPr>
          <w:rFonts w:ascii="Arial" w:hAnsi="Arial" w:cs="Arial"/>
          <w:color w:val="212121"/>
          <w:shd w:val="clear" w:color="auto" w:fill="FFFFFF"/>
        </w:rPr>
        <w:t xml:space="preserve"> </w:t>
      </w:r>
      <w:r w:rsidR="00BD3FBA">
        <w:rPr>
          <w:rFonts w:ascii="Arial" w:hAnsi="Arial" w:cs="Arial"/>
          <w:color w:val="212121"/>
          <w:shd w:val="clear" w:color="auto" w:fill="FFFFFF"/>
        </w:rPr>
        <w:t>tutors</w:t>
      </w:r>
      <w:r w:rsidRPr="00DF30EE">
        <w:rPr>
          <w:rFonts w:ascii="Arial" w:hAnsi="Arial" w:cs="Arial"/>
          <w:color w:val="212121"/>
          <w:shd w:val="clear" w:color="auto" w:fill="FFFFFF"/>
        </w:rPr>
        <w:t xml:space="preserve"> has a practical focus. The vast majority of classes contains methodological recommendations for teaching the subjects of Jewish heritage on the basis of the educational and methodical complex "Darkeinu" and </w:t>
      </w:r>
      <w:r w:rsidR="00DF30EE">
        <w:rPr>
          <w:rFonts w:ascii="Arial" w:hAnsi="Arial" w:cs="Arial"/>
          <w:color w:val="212121"/>
          <w:shd w:val="clear" w:color="auto" w:fill="FFFFFF"/>
        </w:rPr>
        <w:t xml:space="preserve">is intended to </w:t>
      </w:r>
      <w:r w:rsidRPr="00DF30EE">
        <w:rPr>
          <w:rFonts w:ascii="Arial" w:hAnsi="Arial" w:cs="Arial"/>
          <w:color w:val="212121"/>
          <w:shd w:val="clear" w:color="auto" w:fill="FFFFFF"/>
        </w:rPr>
        <w:t>answer the question "How to teach?"</w:t>
      </w:r>
      <w:r w:rsidR="009A4183">
        <w:rPr>
          <w:rFonts w:ascii="Arial" w:hAnsi="Arial" w:cs="Arial"/>
          <w:color w:val="212121"/>
          <w:shd w:val="clear" w:color="auto" w:fill="FFFFFF"/>
        </w:rPr>
        <w:br/>
        <w:t xml:space="preserve">The study program </w:t>
      </w:r>
      <w:r w:rsidR="007D0193">
        <w:rPr>
          <w:rFonts w:ascii="Arial" w:hAnsi="Arial" w:cs="Arial"/>
          <w:color w:val="212121"/>
          <w:shd w:val="clear" w:color="auto" w:fill="FFFFFF"/>
        </w:rPr>
        <w:t xml:space="preserve">of the </w:t>
      </w:r>
      <w:r w:rsidR="007D0193" w:rsidRPr="00693691">
        <w:rPr>
          <w:rFonts w:ascii="Arial" w:hAnsi="Arial" w:cs="Arial"/>
          <w:noProof/>
          <w:color w:val="212121"/>
          <w:shd w:val="clear" w:color="auto" w:fill="FFFFFF"/>
        </w:rPr>
        <w:t>online</w:t>
      </w:r>
      <w:r w:rsidR="007D0193">
        <w:rPr>
          <w:rFonts w:ascii="Arial" w:hAnsi="Arial" w:cs="Arial"/>
          <w:color w:val="212121"/>
          <w:shd w:val="clear" w:color="auto" w:fill="FFFFFF"/>
        </w:rPr>
        <w:t xml:space="preserve"> course includes:</w:t>
      </w:r>
      <w:r w:rsidR="007D0193">
        <w:rPr>
          <w:rFonts w:ascii="Arial" w:hAnsi="Arial" w:cs="Arial"/>
          <w:color w:val="212121"/>
          <w:shd w:val="clear" w:color="auto" w:fill="FFFFFF"/>
        </w:rPr>
        <w:br/>
      </w:r>
    </w:p>
    <w:p w:rsidR="007D0193" w:rsidRDefault="007D0193" w:rsidP="00610387">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t>I</w:t>
      </w:r>
      <w:r w:rsidRPr="009A4183">
        <w:rPr>
          <w:rFonts w:ascii="Arial" w:hAnsi="Arial" w:cs="Arial"/>
          <w:color w:val="212121"/>
          <w:shd w:val="clear" w:color="auto" w:fill="FFFFFF"/>
        </w:rPr>
        <w:t xml:space="preserve">ndividual </w:t>
      </w:r>
      <w:r>
        <w:rPr>
          <w:rFonts w:ascii="Arial" w:hAnsi="Arial" w:cs="Arial"/>
          <w:color w:val="212121"/>
          <w:shd w:val="clear" w:color="auto" w:fill="FFFFFF"/>
        </w:rPr>
        <w:t>coaching</w:t>
      </w:r>
      <w:r w:rsidRPr="009A4183">
        <w:rPr>
          <w:rFonts w:ascii="Arial" w:hAnsi="Arial" w:cs="Arial"/>
          <w:color w:val="212121"/>
          <w:shd w:val="clear" w:color="auto" w:fill="FFFFFF"/>
        </w:rPr>
        <w:t xml:space="preserve"> with the mentor</w:t>
      </w:r>
      <w:r>
        <w:rPr>
          <w:rFonts w:ascii="Arial" w:hAnsi="Arial" w:cs="Arial"/>
          <w:color w:val="212121"/>
          <w:shd w:val="clear" w:color="auto" w:fill="FFFFFF"/>
        </w:rPr>
        <w:t>:</w:t>
      </w:r>
      <w:r>
        <w:rPr>
          <w:rFonts w:ascii="Arial" w:hAnsi="Arial" w:cs="Arial" w:hint="cs"/>
          <w:color w:val="212121"/>
          <w:shd w:val="clear" w:color="auto" w:fill="FFFFFF"/>
          <w:rtl/>
        </w:rPr>
        <w:t xml:space="preserve"> </w:t>
      </w:r>
      <w:r>
        <w:rPr>
          <w:rFonts w:ascii="Arial" w:hAnsi="Arial" w:cs="Arial"/>
          <w:color w:val="212121"/>
          <w:shd w:val="clear" w:color="auto" w:fill="FFFFFF"/>
        </w:rPr>
        <w:t>case management of the issues</w:t>
      </w:r>
      <w:r w:rsidRPr="007D0193">
        <w:rPr>
          <w:rFonts w:ascii="Arial" w:hAnsi="Arial" w:cs="Arial"/>
          <w:color w:val="212121"/>
          <w:shd w:val="clear" w:color="auto" w:fill="FFFFFF"/>
        </w:rPr>
        <w:t xml:space="preserve"> </w:t>
      </w:r>
      <w:r>
        <w:rPr>
          <w:rFonts w:ascii="Arial" w:hAnsi="Arial" w:cs="Arial"/>
          <w:color w:val="212121"/>
          <w:shd w:val="clear" w:color="auto" w:fill="FFFFFF"/>
        </w:rPr>
        <w:t xml:space="preserve">specific </w:t>
      </w:r>
      <w:r w:rsidR="00693691">
        <w:rPr>
          <w:rFonts w:ascii="Arial" w:hAnsi="Arial" w:cs="Arial"/>
          <w:noProof/>
          <w:color w:val="212121"/>
          <w:shd w:val="clear" w:color="auto" w:fill="FFFFFF"/>
        </w:rPr>
        <w:t>to</w:t>
      </w:r>
      <w:r>
        <w:rPr>
          <w:rFonts w:ascii="Arial" w:hAnsi="Arial" w:cs="Arial"/>
          <w:color w:val="212121"/>
          <w:shd w:val="clear" w:color="auto" w:fill="FFFFFF"/>
        </w:rPr>
        <w:t xml:space="preserve"> curator’s region;</w:t>
      </w:r>
    </w:p>
    <w:p w:rsidR="007D0193" w:rsidRDefault="007D0193" w:rsidP="00610387">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t>C</w:t>
      </w:r>
      <w:r w:rsidR="00DF30EE" w:rsidRPr="009A4183">
        <w:rPr>
          <w:rFonts w:ascii="Arial" w:hAnsi="Arial" w:cs="Arial"/>
          <w:color w:val="212121"/>
          <w:shd w:val="clear" w:color="auto" w:fill="FFFFFF"/>
        </w:rPr>
        <w:t>ourse on organizing extra-curricular and informal work in schools</w:t>
      </w:r>
      <w:r>
        <w:rPr>
          <w:rFonts w:ascii="Arial" w:hAnsi="Arial" w:cs="Arial"/>
          <w:color w:val="212121"/>
          <w:shd w:val="clear" w:color="auto" w:fill="FFFFFF"/>
        </w:rPr>
        <w:t>;</w:t>
      </w:r>
    </w:p>
    <w:p w:rsidR="007D0193" w:rsidRDefault="00C452D5" w:rsidP="0069759B">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t xml:space="preserve">The </w:t>
      </w:r>
      <w:r w:rsidR="007D0193">
        <w:rPr>
          <w:rFonts w:ascii="Arial" w:hAnsi="Arial" w:cs="Arial"/>
          <w:color w:val="212121"/>
          <w:shd w:val="clear" w:color="auto" w:fill="FFFFFF"/>
        </w:rPr>
        <w:t>C</w:t>
      </w:r>
      <w:r w:rsidR="00DF30EE" w:rsidRPr="009A4183">
        <w:rPr>
          <w:rFonts w:ascii="Arial" w:hAnsi="Arial" w:cs="Arial"/>
          <w:color w:val="212121"/>
          <w:shd w:val="clear" w:color="auto" w:fill="FFFFFF"/>
        </w:rPr>
        <w:t>ourse "</w:t>
      </w:r>
      <w:r w:rsidR="0069759B">
        <w:rPr>
          <w:rFonts w:ascii="Arial" w:hAnsi="Arial" w:cs="Arial"/>
          <w:color w:val="212121"/>
          <w:shd w:val="clear" w:color="auto" w:fill="FFFFFF"/>
        </w:rPr>
        <w:t>Working with s</w:t>
      </w:r>
      <w:r w:rsidR="00DF30EE" w:rsidRPr="009A4183">
        <w:rPr>
          <w:rFonts w:ascii="Arial" w:hAnsi="Arial" w:cs="Arial"/>
          <w:color w:val="212121"/>
          <w:shd w:val="clear" w:color="auto" w:fill="FFFFFF"/>
        </w:rPr>
        <w:t>pecial</w:t>
      </w:r>
      <w:r w:rsidR="0069759B">
        <w:rPr>
          <w:rFonts w:ascii="Arial" w:hAnsi="Arial" w:cs="Arial"/>
          <w:color w:val="212121"/>
          <w:shd w:val="clear" w:color="auto" w:fill="FFFFFF"/>
        </w:rPr>
        <w:t>-needs</w:t>
      </w:r>
      <w:r w:rsidR="00DF30EE" w:rsidRPr="009A4183">
        <w:rPr>
          <w:rFonts w:ascii="Arial" w:hAnsi="Arial" w:cs="Arial"/>
          <w:color w:val="212121"/>
          <w:shd w:val="clear" w:color="auto" w:fill="FFFFFF"/>
        </w:rPr>
        <w:t xml:space="preserve"> children in an ordinary school"</w:t>
      </w:r>
      <w:r w:rsidR="007D0193">
        <w:rPr>
          <w:rFonts w:ascii="Arial" w:hAnsi="Arial" w:cs="Arial"/>
          <w:color w:val="212121"/>
          <w:shd w:val="clear" w:color="auto" w:fill="FFFFFF"/>
        </w:rPr>
        <w:t>.</w:t>
      </w:r>
    </w:p>
    <w:p w:rsidR="00D2252F" w:rsidRDefault="007D0193" w:rsidP="00D2252F">
      <w:pPr>
        <w:pStyle w:val="HTML"/>
        <w:shd w:val="clear" w:color="auto" w:fill="FFFFFF"/>
        <w:spacing w:line="360" w:lineRule="auto"/>
        <w:ind w:left="567"/>
        <w:rPr>
          <w:rFonts w:ascii="Arial" w:hAnsi="Arial" w:cs="Arial"/>
          <w:color w:val="212121"/>
          <w:shd w:val="clear" w:color="auto" w:fill="FFFFFF"/>
        </w:rPr>
      </w:pPr>
      <w:r w:rsidRPr="007D0193">
        <w:rPr>
          <w:rFonts w:ascii="Arial" w:hAnsi="Arial" w:cs="Arial" w:hint="cs"/>
          <w:color w:val="212121"/>
          <w:shd w:val="clear" w:color="auto" w:fill="FFFFFF"/>
        </w:rPr>
        <w:t>T</w:t>
      </w:r>
      <w:r>
        <w:rPr>
          <w:rFonts w:ascii="Arial" w:hAnsi="Arial" w:cs="Arial"/>
          <w:color w:val="212121"/>
          <w:shd w:val="clear" w:color="auto" w:fill="FFFFFF"/>
        </w:rPr>
        <w:t xml:space="preserve">he basic course is designed for 112 </w:t>
      </w:r>
      <w:r w:rsidR="00D2252F">
        <w:rPr>
          <w:rFonts w:ascii="Arial" w:hAnsi="Arial" w:cs="Arial"/>
          <w:color w:val="212121"/>
          <w:shd w:val="clear" w:color="auto" w:fill="FFFFFF"/>
        </w:rPr>
        <w:t>hours.</w:t>
      </w:r>
      <w:r w:rsidR="00D2252F" w:rsidRPr="00D2252F">
        <w:rPr>
          <w:rFonts w:ascii="Arial" w:hAnsi="Arial" w:cs="Arial"/>
          <w:color w:val="212121"/>
          <w:shd w:val="clear" w:color="auto" w:fill="FFFFFF"/>
        </w:rPr>
        <w:br/>
      </w:r>
      <w:r w:rsidR="00D2252F">
        <w:rPr>
          <w:rFonts w:ascii="Arial" w:hAnsi="Arial" w:cs="Arial"/>
          <w:color w:val="212121"/>
          <w:shd w:val="clear" w:color="auto" w:fill="FFFFFF"/>
        </w:rPr>
        <w:t xml:space="preserve">As part of the project, two seminars will be held in Israel. At each </w:t>
      </w:r>
      <w:r w:rsidR="00D2252F" w:rsidRPr="00693691">
        <w:rPr>
          <w:rFonts w:ascii="Arial" w:hAnsi="Arial" w:cs="Arial"/>
          <w:noProof/>
          <w:color w:val="212121"/>
          <w:shd w:val="clear" w:color="auto" w:fill="FFFFFF"/>
        </w:rPr>
        <w:t>seminar</w:t>
      </w:r>
      <w:r w:rsidR="00693691">
        <w:rPr>
          <w:rFonts w:ascii="Arial" w:hAnsi="Arial" w:cs="Arial"/>
          <w:noProof/>
          <w:color w:val="212121"/>
          <w:shd w:val="clear" w:color="auto" w:fill="FFFFFF"/>
        </w:rPr>
        <w:t>,</w:t>
      </w:r>
      <w:r w:rsidR="00D2252F">
        <w:rPr>
          <w:rFonts w:ascii="Arial" w:hAnsi="Arial" w:cs="Arial"/>
          <w:color w:val="212121"/>
          <w:shd w:val="clear" w:color="auto" w:fill="FFFFFF"/>
        </w:rPr>
        <w:t xml:space="preserve"> there will be study units on: </w:t>
      </w:r>
    </w:p>
    <w:p w:rsidR="00D2252F" w:rsidRDefault="00D2252F" w:rsidP="00610387">
      <w:pPr>
        <w:pStyle w:val="HTML"/>
        <w:numPr>
          <w:ilvl w:val="0"/>
          <w:numId w:val="14"/>
        </w:numPr>
        <w:shd w:val="clear" w:color="auto" w:fill="FFFFFF"/>
        <w:spacing w:line="360" w:lineRule="auto"/>
        <w:rPr>
          <w:rFonts w:ascii="Arial" w:hAnsi="Arial" w:cs="Arial"/>
          <w:color w:val="212121"/>
          <w:shd w:val="clear" w:color="auto" w:fill="FFFFFF"/>
        </w:rPr>
      </w:pPr>
      <w:r>
        <w:rPr>
          <w:rFonts w:ascii="Arial" w:hAnsi="Arial" w:cs="Arial"/>
          <w:color w:val="212121"/>
          <w:shd w:val="clear" w:color="auto" w:fill="FFFFFF"/>
        </w:rPr>
        <w:t>Implementation of the “Darkeinu” program at schools, challenges</w:t>
      </w:r>
      <w:r w:rsidR="00693691">
        <w:rPr>
          <w:rFonts w:ascii="Arial" w:hAnsi="Arial" w:cs="Arial"/>
          <w:color w:val="212121"/>
          <w:shd w:val="clear" w:color="auto" w:fill="FFFFFF"/>
        </w:rPr>
        <w:t>,</w:t>
      </w:r>
      <w:r>
        <w:rPr>
          <w:rFonts w:ascii="Arial" w:hAnsi="Arial" w:cs="Arial"/>
          <w:color w:val="212121"/>
          <w:shd w:val="clear" w:color="auto" w:fill="FFFFFF"/>
        </w:rPr>
        <w:t xml:space="preserve"> </w:t>
      </w:r>
      <w:r w:rsidRPr="00693691">
        <w:rPr>
          <w:rFonts w:ascii="Arial" w:hAnsi="Arial" w:cs="Arial"/>
          <w:noProof/>
          <w:color w:val="212121"/>
          <w:shd w:val="clear" w:color="auto" w:fill="FFFFFF"/>
        </w:rPr>
        <w:t>and</w:t>
      </w:r>
      <w:r>
        <w:rPr>
          <w:rFonts w:ascii="Arial" w:hAnsi="Arial" w:cs="Arial"/>
          <w:color w:val="212121"/>
          <w:shd w:val="clear" w:color="auto" w:fill="FFFFFF"/>
        </w:rPr>
        <w:t xml:space="preserve"> solutions, supporting new teachers;</w:t>
      </w:r>
    </w:p>
    <w:p w:rsidR="00D2252F" w:rsidRDefault="00D2252F" w:rsidP="00610387">
      <w:pPr>
        <w:pStyle w:val="HTML"/>
        <w:numPr>
          <w:ilvl w:val="0"/>
          <w:numId w:val="14"/>
        </w:numPr>
        <w:shd w:val="clear" w:color="auto" w:fill="FFFFFF"/>
        <w:spacing w:line="360" w:lineRule="auto"/>
        <w:rPr>
          <w:rFonts w:ascii="Arial" w:hAnsi="Arial" w:cs="Arial"/>
          <w:color w:val="212121"/>
          <w:shd w:val="clear" w:color="auto" w:fill="FFFFFF"/>
        </w:rPr>
      </w:pPr>
      <w:r>
        <w:rPr>
          <w:rFonts w:ascii="Arial" w:hAnsi="Arial" w:cs="Arial"/>
          <w:color w:val="212121"/>
          <w:shd w:val="clear" w:color="auto" w:fill="FFFFFF"/>
        </w:rPr>
        <w:t>The role of a teacher in promoting of Jewish subjects at school;</w:t>
      </w:r>
    </w:p>
    <w:p w:rsidR="00BD3810" w:rsidRDefault="00D2252F" w:rsidP="00610387">
      <w:pPr>
        <w:pStyle w:val="HTML"/>
        <w:numPr>
          <w:ilvl w:val="0"/>
          <w:numId w:val="14"/>
        </w:numPr>
        <w:shd w:val="clear" w:color="auto" w:fill="FFFFFF"/>
        <w:spacing w:line="360" w:lineRule="auto"/>
        <w:rPr>
          <w:rFonts w:ascii="Arial" w:hAnsi="Arial" w:cs="Arial"/>
          <w:color w:val="212121"/>
          <w:shd w:val="clear" w:color="auto" w:fill="FFFFFF"/>
        </w:rPr>
      </w:pPr>
      <w:r>
        <w:rPr>
          <w:rFonts w:ascii="Arial" w:hAnsi="Arial" w:cs="Arial"/>
          <w:color w:val="212121"/>
          <w:shd w:val="clear" w:color="auto" w:fill="FFFFFF"/>
        </w:rPr>
        <w:t>Modern methods and teaching technologies.</w:t>
      </w:r>
      <w:r w:rsidR="00BD3810">
        <w:rPr>
          <w:rFonts w:ascii="Arial" w:hAnsi="Arial" w:cs="Arial"/>
          <w:color w:val="212121"/>
          <w:shd w:val="clear" w:color="auto" w:fill="FFFFFF"/>
        </w:rPr>
        <w:br/>
      </w:r>
    </w:p>
    <w:p w:rsidR="00C12E01" w:rsidRDefault="00BD3810" w:rsidP="00C12E01">
      <w:pPr>
        <w:pStyle w:val="HTML"/>
        <w:shd w:val="clear" w:color="auto" w:fill="FFFFFF"/>
        <w:ind w:left="540"/>
        <w:rPr>
          <w:rFonts w:ascii="Arial" w:hAnsi="Arial" w:cs="Arial"/>
          <w:color w:val="212121"/>
          <w:shd w:val="clear" w:color="auto" w:fill="FFFFFF"/>
        </w:rPr>
      </w:pPr>
      <w:r w:rsidRPr="00BD3810">
        <w:rPr>
          <w:rFonts w:ascii="Arial" w:hAnsi="Arial" w:cs="Arial"/>
          <w:b/>
          <w:bCs/>
          <w:color w:val="212121"/>
          <w:shd w:val="clear" w:color="auto" w:fill="FFFFFF"/>
        </w:rPr>
        <w:t xml:space="preserve">The course for </w:t>
      </w:r>
      <w:r w:rsidR="00FB68B5">
        <w:rPr>
          <w:rFonts w:ascii="Arial" w:hAnsi="Arial" w:cs="Arial"/>
          <w:b/>
          <w:bCs/>
          <w:color w:val="212121"/>
          <w:shd w:val="clear" w:color="auto" w:fill="FFFFFF"/>
        </w:rPr>
        <w:t>M</w:t>
      </w:r>
      <w:r w:rsidRPr="00BD3810">
        <w:rPr>
          <w:rFonts w:ascii="Arial" w:hAnsi="Arial" w:cs="Arial"/>
          <w:b/>
          <w:bCs/>
          <w:color w:val="212121"/>
          <w:shd w:val="clear" w:color="auto" w:fill="FFFFFF"/>
        </w:rPr>
        <w:t xml:space="preserve">adrichim and coordinators of the EnerJew youth movement </w:t>
      </w:r>
      <w:r>
        <w:rPr>
          <w:rFonts w:ascii="Arial" w:hAnsi="Arial" w:cs="Arial"/>
          <w:color w:val="212121"/>
          <w:shd w:val="clear" w:color="auto" w:fill="FFFFFF"/>
        </w:rPr>
        <w:t xml:space="preserve">is divided into 2 courses: basic course (3 units – 54 hours) and advanced course (4 units </w:t>
      </w:r>
      <w:r w:rsidR="00C12E01">
        <w:rPr>
          <w:rFonts w:ascii="Arial" w:hAnsi="Arial" w:cs="Arial"/>
          <w:color w:val="212121"/>
          <w:shd w:val="clear" w:color="auto" w:fill="FFFFFF"/>
        </w:rPr>
        <w:t>– 72</w:t>
      </w:r>
      <w:r>
        <w:rPr>
          <w:rFonts w:ascii="Arial" w:hAnsi="Arial" w:cs="Arial"/>
          <w:color w:val="212121"/>
          <w:shd w:val="clear" w:color="auto" w:fill="FFFFFF"/>
        </w:rPr>
        <w:t xml:space="preserve"> hours).</w:t>
      </w:r>
      <w:r w:rsidR="00C12E01">
        <w:rPr>
          <w:rFonts w:ascii="Arial" w:hAnsi="Arial" w:cs="Arial"/>
          <w:color w:val="212121"/>
          <w:shd w:val="clear" w:color="auto" w:fill="FFFFFF"/>
        </w:rPr>
        <w:br/>
      </w:r>
    </w:p>
    <w:p w:rsidR="001B4215" w:rsidRDefault="001B4215" w:rsidP="001B4215">
      <w:pPr>
        <w:pStyle w:val="HTML"/>
        <w:shd w:val="clear" w:color="auto" w:fill="FFFFFF"/>
        <w:ind w:left="540"/>
        <w:rPr>
          <w:rFonts w:ascii="Arial" w:hAnsi="Arial" w:cs="Arial"/>
          <w:color w:val="212121"/>
          <w:shd w:val="clear" w:color="auto" w:fill="FFFFFF"/>
        </w:rPr>
      </w:pPr>
      <w:r>
        <w:rPr>
          <w:rFonts w:ascii="Arial" w:hAnsi="Arial" w:cs="Arial"/>
          <w:color w:val="212121"/>
          <w:shd w:val="clear" w:color="auto" w:fill="FFFFFF"/>
        </w:rPr>
        <w:lastRenderedPageBreak/>
        <w:t xml:space="preserve">The course aims at </w:t>
      </w:r>
      <w:r w:rsidRPr="001B4215">
        <w:rPr>
          <w:rFonts w:ascii="Arial" w:hAnsi="Arial" w:cs="Arial"/>
          <w:b/>
          <w:bCs/>
          <w:shd w:val="clear" w:color="auto" w:fill="FFFFFF"/>
        </w:rPr>
        <w:t>135 counselors and youth movement coordinators</w:t>
      </w:r>
      <w:r>
        <w:rPr>
          <w:rFonts w:ascii="Arial" w:hAnsi="Arial" w:cs="Arial"/>
          <w:color w:val="212121"/>
          <w:shd w:val="clear" w:color="auto" w:fill="FFFFFF"/>
        </w:rPr>
        <w:t xml:space="preserve"> who teach </w:t>
      </w:r>
      <w:r w:rsidRPr="000D0822">
        <w:rPr>
          <w:rFonts w:ascii="Arial" w:hAnsi="Arial" w:cs="Arial"/>
          <w:noProof/>
          <w:color w:val="212121"/>
          <w:shd w:val="clear" w:color="auto" w:fill="FFFFFF"/>
        </w:rPr>
        <w:t>a</w:t>
      </w:r>
      <w:r w:rsidR="000D0822">
        <w:rPr>
          <w:rFonts w:ascii="Arial" w:hAnsi="Arial" w:cs="Arial"/>
          <w:noProof/>
          <w:color w:val="212121"/>
          <w:shd w:val="clear" w:color="auto" w:fill="FFFFFF"/>
        </w:rPr>
        <w:t>n</w:t>
      </w:r>
      <w:r>
        <w:rPr>
          <w:rFonts w:ascii="Arial" w:hAnsi="Arial" w:cs="Arial"/>
          <w:color w:val="212121"/>
          <w:shd w:val="clear" w:color="auto" w:fill="FFFFFF"/>
        </w:rPr>
        <w:t xml:space="preserve"> average 4 hours weekly (18 hours monthly). </w:t>
      </w:r>
    </w:p>
    <w:p w:rsidR="001B4215" w:rsidRPr="001B4215" w:rsidRDefault="001B4215" w:rsidP="00C12E01">
      <w:pPr>
        <w:pStyle w:val="HTML"/>
        <w:shd w:val="clear" w:color="auto" w:fill="FFFFFF"/>
        <w:ind w:left="540"/>
        <w:rPr>
          <w:rFonts w:ascii="Arial" w:hAnsi="Arial" w:cs="Arial"/>
          <w:color w:val="212121"/>
          <w:shd w:val="clear" w:color="auto" w:fill="FFFFFF"/>
        </w:rPr>
      </w:pPr>
    </w:p>
    <w:p w:rsidR="00C12E01" w:rsidRDefault="00C12E01" w:rsidP="00C12E01">
      <w:pPr>
        <w:pStyle w:val="HTML"/>
        <w:shd w:val="clear" w:color="auto" w:fill="FFFFFF"/>
        <w:ind w:left="540"/>
        <w:rPr>
          <w:rFonts w:ascii="Arial" w:hAnsi="Arial" w:cs="Arial"/>
          <w:b/>
          <w:bCs/>
          <w:color w:val="212121"/>
          <w:shd w:val="clear" w:color="auto" w:fill="FFFFFF"/>
        </w:rPr>
      </w:pPr>
      <w:r>
        <w:rPr>
          <w:rFonts w:ascii="Arial" w:hAnsi="Arial" w:cs="Arial"/>
          <w:b/>
          <w:bCs/>
          <w:color w:val="212121"/>
          <w:shd w:val="clear" w:color="auto" w:fill="FFFFFF"/>
        </w:rPr>
        <w:t>Basic course:</w:t>
      </w:r>
      <w:r w:rsidR="00DD143F">
        <w:rPr>
          <w:rFonts w:ascii="Arial" w:hAnsi="Arial" w:cs="Arial"/>
          <w:b/>
          <w:bCs/>
          <w:color w:val="212121"/>
          <w:shd w:val="clear" w:color="auto" w:fill="FFFFFF"/>
        </w:rPr>
        <w:br/>
      </w:r>
    </w:p>
    <w:p w:rsidR="00C12E01" w:rsidRDefault="00C12E01" w:rsidP="00C12E01">
      <w:pPr>
        <w:pStyle w:val="HTML"/>
        <w:numPr>
          <w:ilvl w:val="0"/>
          <w:numId w:val="18"/>
        </w:numPr>
        <w:shd w:val="clear" w:color="auto" w:fill="FFFFFF"/>
        <w:spacing w:line="360" w:lineRule="auto"/>
        <w:ind w:left="1267"/>
        <w:rPr>
          <w:rFonts w:ascii="Arial" w:hAnsi="Arial" w:cs="Arial"/>
          <w:color w:val="212121"/>
          <w:shd w:val="clear" w:color="auto" w:fill="FFFFFF"/>
        </w:rPr>
      </w:pPr>
      <w:r>
        <w:rPr>
          <w:rFonts w:ascii="Arial" w:hAnsi="Arial" w:cs="Arial"/>
          <w:color w:val="212121"/>
          <w:shd w:val="clear" w:color="auto" w:fill="FFFFFF"/>
        </w:rPr>
        <w:t>Jewish Calendar</w:t>
      </w:r>
    </w:p>
    <w:p w:rsidR="00C12E01" w:rsidRDefault="00C12E01" w:rsidP="00C12E01">
      <w:pPr>
        <w:pStyle w:val="HTML"/>
        <w:numPr>
          <w:ilvl w:val="0"/>
          <w:numId w:val="18"/>
        </w:numPr>
        <w:shd w:val="clear" w:color="auto" w:fill="FFFFFF"/>
        <w:spacing w:line="360" w:lineRule="auto"/>
        <w:ind w:left="1267"/>
        <w:rPr>
          <w:rFonts w:ascii="Arial" w:hAnsi="Arial" w:cs="Arial"/>
          <w:color w:val="212121"/>
          <w:shd w:val="clear" w:color="auto" w:fill="FFFFFF"/>
        </w:rPr>
      </w:pPr>
      <w:r>
        <w:rPr>
          <w:rFonts w:ascii="Arial" w:hAnsi="Arial" w:cs="Arial"/>
          <w:color w:val="212121"/>
          <w:shd w:val="clear" w:color="auto" w:fill="FFFFFF"/>
        </w:rPr>
        <w:t>Jewish Life Cycle</w:t>
      </w:r>
    </w:p>
    <w:p w:rsidR="00C12E01" w:rsidRDefault="00C12E01" w:rsidP="00C12E01">
      <w:pPr>
        <w:pStyle w:val="HTML"/>
        <w:numPr>
          <w:ilvl w:val="0"/>
          <w:numId w:val="18"/>
        </w:numPr>
        <w:shd w:val="clear" w:color="auto" w:fill="FFFFFF"/>
        <w:spacing w:line="360" w:lineRule="auto"/>
        <w:ind w:left="1267"/>
        <w:rPr>
          <w:rFonts w:ascii="Arial" w:hAnsi="Arial" w:cs="Arial"/>
          <w:color w:val="212121"/>
          <w:shd w:val="clear" w:color="auto" w:fill="FFFFFF"/>
        </w:rPr>
      </w:pPr>
      <w:r>
        <w:rPr>
          <w:rFonts w:ascii="Arial" w:hAnsi="Arial" w:cs="Arial"/>
          <w:color w:val="212121"/>
          <w:shd w:val="clear" w:color="auto" w:fill="FFFFFF"/>
        </w:rPr>
        <w:t>The main Themes of Ta</w:t>
      </w:r>
      <w:r w:rsidR="00FB68B5">
        <w:rPr>
          <w:rFonts w:ascii="Arial" w:hAnsi="Arial" w:cs="Arial"/>
          <w:color w:val="212121"/>
          <w:shd w:val="clear" w:color="auto" w:fill="FFFFFF"/>
        </w:rPr>
        <w:t>n</w:t>
      </w:r>
      <w:r>
        <w:rPr>
          <w:rFonts w:ascii="Arial" w:hAnsi="Arial" w:cs="Arial"/>
          <w:color w:val="212121"/>
          <w:shd w:val="clear" w:color="auto" w:fill="FFFFFF"/>
        </w:rPr>
        <w:t>a</w:t>
      </w:r>
      <w:r w:rsidR="00FB68B5">
        <w:rPr>
          <w:rFonts w:ascii="Arial" w:hAnsi="Arial" w:cs="Arial"/>
          <w:color w:val="212121"/>
          <w:shd w:val="clear" w:color="auto" w:fill="FFFFFF"/>
        </w:rPr>
        <w:t>c</w:t>
      </w:r>
      <w:r>
        <w:rPr>
          <w:rFonts w:ascii="Arial" w:hAnsi="Arial" w:cs="Arial"/>
          <w:color w:val="212121"/>
          <w:shd w:val="clear" w:color="auto" w:fill="FFFFFF"/>
        </w:rPr>
        <w:t>h</w:t>
      </w:r>
    </w:p>
    <w:p w:rsidR="00C12E01" w:rsidRDefault="00C12E01" w:rsidP="00C12E01">
      <w:pPr>
        <w:pStyle w:val="HTML"/>
        <w:shd w:val="clear" w:color="auto" w:fill="FFFFFF"/>
        <w:ind w:left="540"/>
        <w:rPr>
          <w:rFonts w:ascii="Arial" w:hAnsi="Arial" w:cs="Arial"/>
          <w:color w:val="212121"/>
          <w:shd w:val="clear" w:color="auto" w:fill="FFFFFF"/>
        </w:rPr>
      </w:pPr>
    </w:p>
    <w:p w:rsidR="00C12E01" w:rsidRPr="00C12E01" w:rsidRDefault="00C12E01" w:rsidP="00C12E01">
      <w:pPr>
        <w:pStyle w:val="HTML"/>
        <w:shd w:val="clear" w:color="auto" w:fill="FFFFFF"/>
        <w:ind w:left="540"/>
        <w:rPr>
          <w:rFonts w:ascii="Arial" w:hAnsi="Arial" w:cs="Arial"/>
          <w:b/>
          <w:bCs/>
          <w:color w:val="212121"/>
          <w:shd w:val="clear" w:color="auto" w:fill="FFFFFF"/>
        </w:rPr>
      </w:pPr>
      <w:r w:rsidRPr="00C12E01">
        <w:rPr>
          <w:rFonts w:ascii="Arial" w:hAnsi="Arial" w:cs="Arial"/>
          <w:b/>
          <w:bCs/>
          <w:color w:val="212121"/>
          <w:shd w:val="clear" w:color="auto" w:fill="FFFFFF"/>
        </w:rPr>
        <w:t>Advanced course:</w:t>
      </w:r>
      <w:r w:rsidR="00DD143F">
        <w:rPr>
          <w:rFonts w:ascii="Arial" w:hAnsi="Arial" w:cs="Arial"/>
          <w:b/>
          <w:bCs/>
          <w:color w:val="212121"/>
          <w:shd w:val="clear" w:color="auto" w:fill="FFFFFF"/>
        </w:rPr>
        <w:br/>
      </w:r>
    </w:p>
    <w:p w:rsidR="00C12E01" w:rsidRDefault="00C12E01" w:rsidP="00C12E01">
      <w:pPr>
        <w:pStyle w:val="HTML"/>
        <w:numPr>
          <w:ilvl w:val="0"/>
          <w:numId w:val="17"/>
        </w:numPr>
        <w:shd w:val="clear" w:color="auto" w:fill="FFFFFF"/>
        <w:spacing w:line="360" w:lineRule="auto"/>
        <w:ind w:left="1267"/>
        <w:rPr>
          <w:rFonts w:ascii="Arial" w:hAnsi="Arial" w:cs="Arial"/>
          <w:color w:val="212121"/>
          <w:shd w:val="clear" w:color="auto" w:fill="FFFFFF"/>
        </w:rPr>
      </w:pPr>
      <w:r>
        <w:rPr>
          <w:rFonts w:ascii="Arial" w:hAnsi="Arial" w:cs="Arial"/>
          <w:color w:val="212121"/>
          <w:shd w:val="clear" w:color="auto" w:fill="FFFFFF"/>
        </w:rPr>
        <w:t>The Basics of the Jewish Worldview</w:t>
      </w:r>
    </w:p>
    <w:p w:rsidR="00C12E01" w:rsidRDefault="00C12E01" w:rsidP="00C12E01">
      <w:pPr>
        <w:pStyle w:val="HTML"/>
        <w:numPr>
          <w:ilvl w:val="0"/>
          <w:numId w:val="17"/>
        </w:numPr>
        <w:shd w:val="clear" w:color="auto" w:fill="FFFFFF"/>
        <w:spacing w:line="360" w:lineRule="auto"/>
        <w:ind w:left="1267"/>
        <w:rPr>
          <w:rFonts w:ascii="Arial" w:hAnsi="Arial" w:cs="Arial"/>
          <w:color w:val="212121"/>
          <w:shd w:val="clear" w:color="auto" w:fill="FFFFFF"/>
        </w:rPr>
      </w:pPr>
      <w:r>
        <w:rPr>
          <w:rFonts w:ascii="Arial" w:hAnsi="Arial" w:cs="Arial"/>
          <w:color w:val="212121"/>
          <w:shd w:val="clear" w:color="auto" w:fill="FFFFFF"/>
        </w:rPr>
        <w:t>The World of the Jewish Sages</w:t>
      </w:r>
    </w:p>
    <w:p w:rsidR="00C12E01" w:rsidRDefault="00C12E01" w:rsidP="00C12E01">
      <w:pPr>
        <w:pStyle w:val="HTML"/>
        <w:numPr>
          <w:ilvl w:val="0"/>
          <w:numId w:val="17"/>
        </w:numPr>
        <w:shd w:val="clear" w:color="auto" w:fill="FFFFFF"/>
        <w:spacing w:line="360" w:lineRule="auto"/>
        <w:ind w:left="1267"/>
        <w:rPr>
          <w:rFonts w:ascii="Arial" w:hAnsi="Arial" w:cs="Arial"/>
          <w:color w:val="212121"/>
          <w:shd w:val="clear" w:color="auto" w:fill="FFFFFF"/>
        </w:rPr>
      </w:pPr>
      <w:r>
        <w:rPr>
          <w:rFonts w:ascii="Arial" w:hAnsi="Arial" w:cs="Arial"/>
          <w:color w:val="212121"/>
          <w:shd w:val="clear" w:color="auto" w:fill="FFFFFF"/>
        </w:rPr>
        <w:t>The Key Topics of the Jewish History</w:t>
      </w:r>
    </w:p>
    <w:p w:rsidR="00BD3810" w:rsidRDefault="00C12E01" w:rsidP="00C12E01">
      <w:pPr>
        <w:pStyle w:val="HTML"/>
        <w:numPr>
          <w:ilvl w:val="0"/>
          <w:numId w:val="17"/>
        </w:numPr>
        <w:shd w:val="clear" w:color="auto" w:fill="FFFFFF"/>
        <w:spacing w:line="360" w:lineRule="auto"/>
        <w:ind w:left="1267"/>
        <w:rPr>
          <w:rFonts w:ascii="Arial" w:hAnsi="Arial" w:cs="Arial"/>
          <w:color w:val="212121"/>
          <w:shd w:val="clear" w:color="auto" w:fill="FFFFFF"/>
        </w:rPr>
      </w:pPr>
      <w:r>
        <w:rPr>
          <w:rFonts w:ascii="Arial" w:hAnsi="Arial" w:cs="Arial"/>
          <w:color w:val="212121"/>
          <w:shd w:val="clear" w:color="auto" w:fill="FFFFFF"/>
        </w:rPr>
        <w:t>The World of the Jewish Literature</w:t>
      </w:r>
      <w:r w:rsidR="00BD3810">
        <w:rPr>
          <w:rFonts w:ascii="Arial" w:hAnsi="Arial" w:cs="Arial"/>
          <w:color w:val="212121"/>
          <w:shd w:val="clear" w:color="auto" w:fill="FFFFFF"/>
        </w:rPr>
        <w:br/>
      </w:r>
    </w:p>
    <w:p w:rsidR="00BD3810" w:rsidRPr="00BD3810" w:rsidRDefault="00C12E01" w:rsidP="00BD3810">
      <w:pPr>
        <w:pStyle w:val="HTML"/>
        <w:shd w:val="clear" w:color="auto" w:fill="FFFFFF"/>
        <w:ind w:left="540"/>
        <w:rPr>
          <w:rFonts w:ascii="Arial" w:hAnsi="Arial" w:cs="Arial"/>
          <w:color w:val="212121"/>
          <w:shd w:val="clear" w:color="auto" w:fill="FFFFFF"/>
        </w:rPr>
      </w:pPr>
      <w:r>
        <w:rPr>
          <w:rFonts w:ascii="Arial" w:hAnsi="Arial" w:cs="Arial"/>
          <w:color w:val="212121"/>
          <w:shd w:val="clear" w:color="auto" w:fill="FFFFFF"/>
        </w:rPr>
        <w:t>Here is the example of t</w:t>
      </w:r>
      <w:r w:rsidR="00BD3810" w:rsidRPr="00BD3810">
        <w:rPr>
          <w:rFonts w:ascii="Arial" w:hAnsi="Arial" w:cs="Arial"/>
          <w:color w:val="212121"/>
          <w:shd w:val="clear" w:color="auto" w:fill="FFFFFF"/>
        </w:rPr>
        <w:t>he content of a basic course</w:t>
      </w:r>
      <w:r>
        <w:rPr>
          <w:rFonts w:ascii="Arial" w:hAnsi="Arial" w:cs="Arial"/>
          <w:color w:val="212121"/>
          <w:shd w:val="clear" w:color="auto" w:fill="FFFFFF"/>
        </w:rPr>
        <w:t xml:space="preserve"> (1</w:t>
      </w:r>
      <w:r w:rsidRPr="00C12E01">
        <w:rPr>
          <w:rFonts w:ascii="Arial" w:hAnsi="Arial" w:cs="Arial"/>
          <w:color w:val="212121"/>
          <w:shd w:val="clear" w:color="auto" w:fill="FFFFFF"/>
          <w:vertAlign w:val="superscript"/>
        </w:rPr>
        <w:t>st</w:t>
      </w:r>
      <w:r>
        <w:rPr>
          <w:rFonts w:ascii="Arial" w:hAnsi="Arial" w:cs="Arial"/>
          <w:color w:val="212121"/>
          <w:shd w:val="clear" w:color="auto" w:fill="FFFFFF"/>
        </w:rPr>
        <w:t xml:space="preserve"> and 2</w:t>
      </w:r>
      <w:r w:rsidRPr="00C12E01">
        <w:rPr>
          <w:rFonts w:ascii="Arial" w:hAnsi="Arial" w:cs="Arial"/>
          <w:color w:val="212121"/>
          <w:shd w:val="clear" w:color="auto" w:fill="FFFFFF"/>
          <w:vertAlign w:val="superscript"/>
        </w:rPr>
        <w:t>nd</w:t>
      </w:r>
      <w:r>
        <w:rPr>
          <w:rFonts w:ascii="Arial" w:hAnsi="Arial" w:cs="Arial"/>
          <w:color w:val="212121"/>
          <w:shd w:val="clear" w:color="auto" w:fill="FFFFFF"/>
        </w:rPr>
        <w:t xml:space="preserve"> units).</w:t>
      </w:r>
      <w:r w:rsidR="00BD3810">
        <w:rPr>
          <w:rFonts w:ascii="Arial" w:hAnsi="Arial" w:cs="Arial"/>
          <w:color w:val="212121"/>
          <w:shd w:val="clear" w:color="auto" w:fill="FFFFFF"/>
        </w:rPr>
        <w:br/>
      </w:r>
    </w:p>
    <w:tbl>
      <w:tblPr>
        <w:tblStyle w:val="a7"/>
        <w:tblW w:w="0" w:type="auto"/>
        <w:tblInd w:w="540" w:type="dxa"/>
        <w:tblLook w:val="04A0" w:firstRow="1" w:lastRow="0" w:firstColumn="1" w:lastColumn="0" w:noHBand="0" w:noVBand="1"/>
      </w:tblPr>
      <w:tblGrid>
        <w:gridCol w:w="4186"/>
        <w:gridCol w:w="4239"/>
      </w:tblGrid>
      <w:tr w:rsidR="00BD3810" w:rsidTr="0015032F">
        <w:tc>
          <w:tcPr>
            <w:tcW w:w="4186" w:type="dxa"/>
            <w:shd w:val="clear" w:color="auto" w:fill="D9D9D9" w:themeFill="background1" w:themeFillShade="D9"/>
          </w:tcPr>
          <w:p w:rsidR="00BD3810" w:rsidRPr="00BD3810" w:rsidRDefault="00BD3810" w:rsidP="00BD3810">
            <w:pPr>
              <w:pStyle w:val="HTML"/>
              <w:jc w:val="center"/>
              <w:rPr>
                <w:rFonts w:ascii="Arial" w:hAnsi="Arial" w:cs="Arial"/>
                <w:b/>
                <w:bCs/>
                <w:color w:val="212121"/>
                <w:shd w:val="clear" w:color="auto" w:fill="FFFFFF"/>
              </w:rPr>
            </w:pPr>
            <w:r w:rsidRPr="00BD3810">
              <w:rPr>
                <w:rFonts w:ascii="Arial" w:hAnsi="Arial" w:cs="Arial"/>
                <w:b/>
                <w:bCs/>
                <w:color w:val="212121"/>
                <w:shd w:val="clear" w:color="auto" w:fill="FFFFFF"/>
              </w:rPr>
              <w:t>1</w:t>
            </w:r>
            <w:r w:rsidRPr="00BD3810">
              <w:rPr>
                <w:rFonts w:ascii="Arial" w:hAnsi="Arial" w:cs="Arial"/>
                <w:b/>
                <w:bCs/>
                <w:color w:val="212121"/>
                <w:shd w:val="clear" w:color="auto" w:fill="FFFFFF"/>
                <w:vertAlign w:val="superscript"/>
              </w:rPr>
              <w:t>st</w:t>
            </w:r>
            <w:r w:rsidRPr="00BD3810">
              <w:rPr>
                <w:rFonts w:ascii="Arial" w:hAnsi="Arial" w:cs="Arial"/>
                <w:b/>
                <w:bCs/>
                <w:color w:val="212121"/>
                <w:shd w:val="clear" w:color="auto" w:fill="FFFFFF"/>
              </w:rPr>
              <w:t xml:space="preserve"> unit</w:t>
            </w:r>
            <w:r w:rsidR="00C12E01">
              <w:rPr>
                <w:rFonts w:ascii="Arial" w:hAnsi="Arial" w:cs="Arial"/>
                <w:b/>
                <w:bCs/>
                <w:color w:val="212121"/>
                <w:shd w:val="clear" w:color="auto" w:fill="FFFFFF"/>
              </w:rPr>
              <w:t>: Jewish Calendar</w:t>
            </w:r>
          </w:p>
        </w:tc>
        <w:tc>
          <w:tcPr>
            <w:tcW w:w="4239" w:type="dxa"/>
            <w:shd w:val="clear" w:color="auto" w:fill="D9D9D9" w:themeFill="background1" w:themeFillShade="D9"/>
          </w:tcPr>
          <w:p w:rsidR="00BD3810" w:rsidRPr="00BD3810" w:rsidRDefault="00BD3810" w:rsidP="00BD3810">
            <w:pPr>
              <w:pStyle w:val="HTML"/>
              <w:jc w:val="center"/>
              <w:rPr>
                <w:rFonts w:ascii="Arial" w:hAnsi="Arial" w:cs="Arial"/>
                <w:b/>
                <w:bCs/>
                <w:color w:val="212121"/>
                <w:shd w:val="clear" w:color="auto" w:fill="FFFFFF"/>
              </w:rPr>
            </w:pPr>
            <w:r w:rsidRPr="00BD3810">
              <w:rPr>
                <w:rFonts w:ascii="Arial" w:hAnsi="Arial" w:cs="Arial"/>
                <w:b/>
                <w:bCs/>
                <w:color w:val="212121"/>
                <w:shd w:val="clear" w:color="auto" w:fill="FFFFFF"/>
              </w:rPr>
              <w:t>2</w:t>
            </w:r>
            <w:r w:rsidRPr="00BD3810">
              <w:rPr>
                <w:rFonts w:ascii="Arial" w:hAnsi="Arial" w:cs="Arial"/>
                <w:b/>
                <w:bCs/>
                <w:color w:val="212121"/>
                <w:shd w:val="clear" w:color="auto" w:fill="FFFFFF"/>
                <w:vertAlign w:val="superscript"/>
              </w:rPr>
              <w:t>nd</w:t>
            </w:r>
            <w:r w:rsidRPr="00BD3810">
              <w:rPr>
                <w:rFonts w:ascii="Arial" w:hAnsi="Arial" w:cs="Arial"/>
                <w:b/>
                <w:bCs/>
                <w:color w:val="212121"/>
                <w:shd w:val="clear" w:color="auto" w:fill="FFFFFF"/>
              </w:rPr>
              <w:t xml:space="preserve"> unit</w:t>
            </w:r>
            <w:r w:rsidR="00C12E01">
              <w:rPr>
                <w:rFonts w:ascii="Arial" w:hAnsi="Arial" w:cs="Arial"/>
                <w:b/>
                <w:bCs/>
                <w:color w:val="212121"/>
                <w:shd w:val="clear" w:color="auto" w:fill="FFFFFF"/>
              </w:rPr>
              <w:t>: Jewish Life Cycle</w:t>
            </w:r>
          </w:p>
        </w:tc>
      </w:tr>
      <w:tr w:rsidR="00BD3810" w:rsidTr="0015032F">
        <w:tc>
          <w:tcPr>
            <w:tcW w:w="4186"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Rosh Ha-Shana, Yom Kippur, the 10 days of repentance</w:t>
            </w:r>
          </w:p>
        </w:tc>
        <w:tc>
          <w:tcPr>
            <w:tcW w:w="4239"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Day cycle</w:t>
            </w:r>
          </w:p>
          <w:p w:rsidR="00BD3810" w:rsidRDefault="00BD3810" w:rsidP="00BD3810">
            <w:pPr>
              <w:pStyle w:val="HTML"/>
              <w:rPr>
                <w:rFonts w:ascii="Arial" w:hAnsi="Arial" w:cs="Arial"/>
                <w:color w:val="212121"/>
                <w:shd w:val="clear" w:color="auto" w:fill="FFFFFF"/>
              </w:rPr>
            </w:pPr>
          </w:p>
        </w:tc>
      </w:tr>
      <w:tr w:rsidR="00BD3810" w:rsidTr="0015032F">
        <w:tc>
          <w:tcPr>
            <w:tcW w:w="4186"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 xml:space="preserve">Sukkot </w:t>
            </w:r>
          </w:p>
        </w:tc>
        <w:tc>
          <w:tcPr>
            <w:tcW w:w="4239"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The cycle of life</w:t>
            </w:r>
          </w:p>
          <w:p w:rsidR="00BD3810" w:rsidRDefault="00BD3810" w:rsidP="00BD3810">
            <w:pPr>
              <w:pStyle w:val="HTML"/>
              <w:rPr>
                <w:rFonts w:ascii="Arial" w:hAnsi="Arial" w:cs="Arial"/>
                <w:color w:val="212121"/>
                <w:shd w:val="clear" w:color="auto" w:fill="FFFFFF"/>
              </w:rPr>
            </w:pPr>
          </w:p>
        </w:tc>
      </w:tr>
      <w:tr w:rsidR="00BD3810" w:rsidTr="0015032F">
        <w:tc>
          <w:tcPr>
            <w:tcW w:w="4186"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Oshana Raba and Simchat Torah</w:t>
            </w:r>
          </w:p>
        </w:tc>
        <w:tc>
          <w:tcPr>
            <w:tcW w:w="4239"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Jewish space</w:t>
            </w:r>
          </w:p>
          <w:p w:rsidR="00BD3810" w:rsidRDefault="00BD3810" w:rsidP="00BD3810">
            <w:pPr>
              <w:pStyle w:val="HTML"/>
              <w:rPr>
                <w:rFonts w:ascii="Arial" w:hAnsi="Arial" w:cs="Arial"/>
                <w:color w:val="212121"/>
                <w:shd w:val="clear" w:color="auto" w:fill="FFFFFF"/>
              </w:rPr>
            </w:pPr>
          </w:p>
        </w:tc>
      </w:tr>
      <w:tr w:rsidR="00BD3810" w:rsidTr="0015032F">
        <w:tc>
          <w:tcPr>
            <w:tcW w:w="4186"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Structure of the Jewish calendar</w:t>
            </w:r>
          </w:p>
        </w:tc>
        <w:tc>
          <w:tcPr>
            <w:tcW w:w="4239"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 xml:space="preserve">Jewish food </w:t>
            </w:r>
          </w:p>
          <w:p w:rsidR="00BD3810" w:rsidRDefault="00BD3810" w:rsidP="00BD3810">
            <w:pPr>
              <w:pStyle w:val="HTML"/>
              <w:rPr>
                <w:rFonts w:ascii="Arial" w:hAnsi="Arial" w:cs="Arial"/>
                <w:color w:val="212121"/>
                <w:shd w:val="clear" w:color="auto" w:fill="FFFFFF"/>
              </w:rPr>
            </w:pPr>
          </w:p>
        </w:tc>
      </w:tr>
      <w:tr w:rsidR="00BD3810" w:rsidTr="0015032F">
        <w:tc>
          <w:tcPr>
            <w:tcW w:w="4186"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Shabbat</w:t>
            </w:r>
          </w:p>
        </w:tc>
        <w:tc>
          <w:tcPr>
            <w:tcW w:w="4239"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Variety of the Commandments</w:t>
            </w:r>
          </w:p>
          <w:p w:rsidR="00BD3810" w:rsidRDefault="00BD3810" w:rsidP="00BD3810">
            <w:pPr>
              <w:pStyle w:val="HTML"/>
              <w:rPr>
                <w:rFonts w:ascii="Arial" w:hAnsi="Arial" w:cs="Arial"/>
                <w:color w:val="212121"/>
                <w:shd w:val="clear" w:color="auto" w:fill="FFFFFF"/>
              </w:rPr>
            </w:pPr>
          </w:p>
        </w:tc>
      </w:tr>
      <w:tr w:rsidR="00BD3810" w:rsidTr="0015032F">
        <w:tc>
          <w:tcPr>
            <w:tcW w:w="4186"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 xml:space="preserve">Rosh </w:t>
            </w:r>
            <w:r w:rsidR="00EC5DF9">
              <w:rPr>
                <w:rFonts w:ascii="Arial" w:hAnsi="Arial" w:cs="Arial"/>
                <w:color w:val="212121"/>
                <w:shd w:val="clear" w:color="auto" w:fill="FFFFFF"/>
              </w:rPr>
              <w:t>Ch</w:t>
            </w:r>
            <w:r>
              <w:rPr>
                <w:rFonts w:ascii="Arial" w:hAnsi="Arial" w:cs="Arial"/>
                <w:color w:val="212121"/>
                <w:shd w:val="clear" w:color="auto" w:fill="FFFFFF"/>
              </w:rPr>
              <w:t>odesh and the month of Kislev in Chabad</w:t>
            </w:r>
          </w:p>
        </w:tc>
        <w:tc>
          <w:tcPr>
            <w:tcW w:w="4239" w:type="dxa"/>
          </w:tcPr>
          <w:p w:rsidR="00BD3810" w:rsidRDefault="001B4215" w:rsidP="00BD3810">
            <w:pPr>
              <w:pStyle w:val="HTML"/>
              <w:rPr>
                <w:rFonts w:ascii="Arial" w:hAnsi="Arial" w:cs="Arial"/>
                <w:color w:val="212121"/>
                <w:shd w:val="clear" w:color="auto" w:fill="FFFFFF"/>
              </w:rPr>
            </w:pPr>
            <w:r>
              <w:rPr>
                <w:rFonts w:ascii="Arial" w:hAnsi="Arial" w:cs="Arial"/>
                <w:color w:val="212121"/>
                <w:shd w:val="clear" w:color="auto" w:fill="FFFFFF"/>
              </w:rPr>
              <w:t xml:space="preserve">Commandments between the man and his neighbor: </w:t>
            </w:r>
            <w:r w:rsidR="00BD3810">
              <w:rPr>
                <w:rFonts w:ascii="Arial" w:hAnsi="Arial" w:cs="Arial"/>
                <w:color w:val="212121"/>
                <w:shd w:val="clear" w:color="auto" w:fill="FFFFFF"/>
              </w:rPr>
              <w:t>Inter</w:t>
            </w:r>
            <w:r>
              <w:rPr>
                <w:rFonts w:ascii="Arial" w:hAnsi="Arial" w:cs="Arial"/>
                <w:color w:val="212121"/>
                <w:shd w:val="clear" w:color="auto" w:fill="FFFFFF"/>
              </w:rPr>
              <w:t>-</w:t>
            </w:r>
            <w:r w:rsidR="00BD3810">
              <w:rPr>
                <w:rFonts w:ascii="Arial" w:hAnsi="Arial" w:cs="Arial"/>
                <w:color w:val="212121"/>
                <w:shd w:val="clear" w:color="auto" w:fill="FFFFFF"/>
              </w:rPr>
              <w:t>human relations</w:t>
            </w:r>
          </w:p>
          <w:p w:rsidR="00BD3810" w:rsidRDefault="00BD3810" w:rsidP="00BD3810">
            <w:pPr>
              <w:pStyle w:val="HTML"/>
              <w:rPr>
                <w:rFonts w:ascii="Arial" w:hAnsi="Arial" w:cs="Arial"/>
                <w:color w:val="212121"/>
                <w:shd w:val="clear" w:color="auto" w:fill="FFFFFF"/>
              </w:rPr>
            </w:pPr>
          </w:p>
        </w:tc>
      </w:tr>
      <w:tr w:rsidR="00BD3810" w:rsidTr="0015032F">
        <w:tc>
          <w:tcPr>
            <w:tcW w:w="4186"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Chanukah – History</w:t>
            </w:r>
            <w:r w:rsidR="00693691">
              <w:rPr>
                <w:rFonts w:ascii="Arial" w:hAnsi="Arial" w:cs="Arial"/>
                <w:color w:val="212121"/>
                <w:shd w:val="clear" w:color="auto" w:fill="FFFFFF"/>
              </w:rPr>
              <w:t>,</w:t>
            </w:r>
            <w:r>
              <w:rPr>
                <w:rFonts w:ascii="Arial" w:hAnsi="Arial" w:cs="Arial"/>
                <w:color w:val="212121"/>
                <w:shd w:val="clear" w:color="auto" w:fill="FFFFFF"/>
              </w:rPr>
              <w:t xml:space="preserve"> </w:t>
            </w:r>
            <w:r w:rsidRPr="00693691">
              <w:rPr>
                <w:rFonts w:ascii="Arial" w:hAnsi="Arial" w:cs="Arial"/>
                <w:noProof/>
                <w:color w:val="212121"/>
                <w:shd w:val="clear" w:color="auto" w:fill="FFFFFF"/>
              </w:rPr>
              <w:t>and</w:t>
            </w:r>
            <w:r>
              <w:rPr>
                <w:rFonts w:ascii="Arial" w:hAnsi="Arial" w:cs="Arial"/>
                <w:color w:val="212121"/>
                <w:shd w:val="clear" w:color="auto" w:fill="FFFFFF"/>
              </w:rPr>
              <w:t xml:space="preserve"> prescriptions</w:t>
            </w:r>
          </w:p>
        </w:tc>
        <w:tc>
          <w:tcPr>
            <w:tcW w:w="4239" w:type="dxa"/>
          </w:tcPr>
          <w:p w:rsidR="00BD3810" w:rsidRDefault="00BD3810" w:rsidP="00BD3810">
            <w:pPr>
              <w:pStyle w:val="HTML"/>
              <w:rPr>
                <w:rFonts w:ascii="Arial" w:hAnsi="Arial" w:cs="Arial"/>
                <w:color w:val="212121"/>
                <w:shd w:val="clear" w:color="auto" w:fill="FFFFFF"/>
              </w:rPr>
            </w:pPr>
          </w:p>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Charity and good deeds</w:t>
            </w:r>
          </w:p>
          <w:p w:rsidR="00BD3810" w:rsidRDefault="00BD3810" w:rsidP="00BD3810">
            <w:pPr>
              <w:pStyle w:val="HTML"/>
              <w:rPr>
                <w:rFonts w:ascii="Arial" w:hAnsi="Arial" w:cs="Arial"/>
                <w:color w:val="212121"/>
                <w:shd w:val="clear" w:color="auto" w:fill="FFFFFF"/>
              </w:rPr>
            </w:pPr>
          </w:p>
        </w:tc>
      </w:tr>
      <w:tr w:rsidR="00BD3810" w:rsidTr="0015032F">
        <w:tc>
          <w:tcPr>
            <w:tcW w:w="4186" w:type="dxa"/>
          </w:tcPr>
          <w:p w:rsidR="00BD3810"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Chanukah – Philosophy</w:t>
            </w:r>
          </w:p>
          <w:p w:rsidR="00BD3810" w:rsidRDefault="00BD3810" w:rsidP="00BD3810">
            <w:pPr>
              <w:pStyle w:val="HTML"/>
              <w:rPr>
                <w:rFonts w:ascii="Arial" w:hAnsi="Arial" w:cs="Arial"/>
                <w:color w:val="212121"/>
                <w:shd w:val="clear" w:color="auto" w:fill="FFFFFF"/>
              </w:rPr>
            </w:pPr>
          </w:p>
        </w:tc>
        <w:tc>
          <w:tcPr>
            <w:tcW w:w="4239" w:type="dxa"/>
          </w:tcPr>
          <w:p w:rsidR="00BD3810" w:rsidRPr="00D2252F" w:rsidRDefault="00BD3810" w:rsidP="00BD3810">
            <w:pPr>
              <w:pStyle w:val="HTML"/>
              <w:rPr>
                <w:rFonts w:ascii="Arial" w:hAnsi="Arial" w:cs="Arial"/>
                <w:color w:val="212121"/>
                <w:shd w:val="clear" w:color="auto" w:fill="FFFFFF"/>
              </w:rPr>
            </w:pPr>
            <w:r>
              <w:rPr>
                <w:rFonts w:ascii="Arial" w:hAnsi="Arial" w:cs="Arial"/>
                <w:color w:val="212121"/>
                <w:shd w:val="clear" w:color="auto" w:fill="FFFFFF"/>
              </w:rPr>
              <w:t>Jews and non-Jews</w:t>
            </w:r>
            <w:r>
              <w:rPr>
                <w:rFonts w:ascii="Arial" w:hAnsi="Arial" w:cs="Arial"/>
                <w:color w:val="212121"/>
                <w:shd w:val="clear" w:color="auto" w:fill="FFFFFF"/>
              </w:rPr>
              <w:br/>
            </w:r>
          </w:p>
          <w:p w:rsidR="00BD3810" w:rsidRDefault="00BD3810" w:rsidP="00BD3810">
            <w:pPr>
              <w:pStyle w:val="HTML"/>
              <w:rPr>
                <w:rFonts w:ascii="Arial" w:hAnsi="Arial" w:cs="Arial"/>
                <w:color w:val="212121"/>
                <w:shd w:val="clear" w:color="auto" w:fill="FFFFFF"/>
              </w:rPr>
            </w:pPr>
          </w:p>
        </w:tc>
      </w:tr>
      <w:tr w:rsidR="00BD3810" w:rsidTr="0015032F">
        <w:tc>
          <w:tcPr>
            <w:tcW w:w="4186" w:type="dxa"/>
          </w:tcPr>
          <w:p w:rsidR="00BD3810" w:rsidRDefault="00BD3810" w:rsidP="001B4215">
            <w:pPr>
              <w:pStyle w:val="HTML"/>
              <w:rPr>
                <w:rFonts w:ascii="Arial" w:hAnsi="Arial" w:cs="Arial"/>
                <w:color w:val="212121"/>
                <w:shd w:val="clear" w:color="auto" w:fill="FFFFFF"/>
              </w:rPr>
            </w:pPr>
            <w:r>
              <w:rPr>
                <w:rFonts w:ascii="Arial" w:hAnsi="Arial" w:cs="Arial"/>
                <w:color w:val="212121"/>
                <w:shd w:val="clear" w:color="auto" w:fill="FFFFFF"/>
              </w:rPr>
              <w:t>The 10</w:t>
            </w:r>
            <w:r w:rsidRPr="00BD3810">
              <w:rPr>
                <w:rFonts w:ascii="Arial" w:hAnsi="Arial" w:cs="Arial"/>
                <w:color w:val="212121"/>
                <w:shd w:val="clear" w:color="auto" w:fill="FFFFFF"/>
              </w:rPr>
              <w:t>th</w:t>
            </w:r>
            <w:r>
              <w:rPr>
                <w:rFonts w:ascii="Arial" w:hAnsi="Arial" w:cs="Arial"/>
                <w:color w:val="212121"/>
                <w:shd w:val="clear" w:color="auto" w:fill="FFFFFF"/>
              </w:rPr>
              <w:t xml:space="preserve"> of Tevet and </w:t>
            </w:r>
            <w:r w:rsidR="001B4215">
              <w:rPr>
                <w:rFonts w:ascii="Arial" w:hAnsi="Arial" w:cs="Arial"/>
                <w:color w:val="212121"/>
                <w:shd w:val="clear" w:color="auto" w:fill="FFFFFF"/>
              </w:rPr>
              <w:t>the</w:t>
            </w:r>
            <w:r>
              <w:rPr>
                <w:rFonts w:ascii="Arial" w:hAnsi="Arial" w:cs="Arial"/>
                <w:color w:val="212121"/>
                <w:shd w:val="clear" w:color="auto" w:fill="FFFFFF"/>
              </w:rPr>
              <w:t xml:space="preserve"> Fast</w:t>
            </w:r>
          </w:p>
        </w:tc>
        <w:tc>
          <w:tcPr>
            <w:tcW w:w="4239" w:type="dxa"/>
          </w:tcPr>
          <w:p w:rsidR="00BD3810" w:rsidRDefault="00BD3810" w:rsidP="00BD3810">
            <w:pPr>
              <w:pStyle w:val="HTML"/>
              <w:rPr>
                <w:rFonts w:ascii="Arial" w:hAnsi="Arial" w:cs="Arial"/>
                <w:color w:val="212121"/>
                <w:shd w:val="clear" w:color="auto" w:fill="FFFFFF"/>
              </w:rPr>
            </w:pPr>
          </w:p>
        </w:tc>
      </w:tr>
    </w:tbl>
    <w:p w:rsidR="00BD3810" w:rsidRDefault="00BD3810" w:rsidP="00BD3810">
      <w:pPr>
        <w:pStyle w:val="HTML"/>
        <w:shd w:val="clear" w:color="auto" w:fill="FFFFFF"/>
        <w:ind w:left="540"/>
        <w:rPr>
          <w:rFonts w:ascii="Arial" w:hAnsi="Arial" w:cs="Arial"/>
          <w:color w:val="212121"/>
          <w:shd w:val="clear" w:color="auto" w:fill="FFFFFF"/>
        </w:rPr>
      </w:pPr>
    </w:p>
    <w:p w:rsidR="00BD3810" w:rsidRDefault="00BD3810" w:rsidP="001B4215">
      <w:pPr>
        <w:pStyle w:val="HTML"/>
        <w:shd w:val="clear" w:color="auto" w:fill="FFFFFF"/>
        <w:ind w:left="540"/>
        <w:rPr>
          <w:rFonts w:ascii="Arial" w:hAnsi="Arial" w:cs="Arial"/>
          <w:color w:val="212121"/>
          <w:shd w:val="clear" w:color="auto" w:fill="FFFFFF"/>
        </w:rPr>
      </w:pPr>
      <w:r>
        <w:rPr>
          <w:rFonts w:ascii="Arial" w:hAnsi="Arial" w:cs="Arial"/>
          <w:color w:val="212121"/>
          <w:shd w:val="clear" w:color="auto" w:fill="FFFFFF"/>
        </w:rPr>
        <w:br/>
      </w:r>
      <w:r w:rsidRPr="00BD3810">
        <w:rPr>
          <w:rFonts w:ascii="Arial" w:hAnsi="Arial" w:cs="Arial"/>
          <w:b/>
          <w:bCs/>
          <w:color w:val="212121"/>
          <w:shd w:val="clear" w:color="auto" w:fill="FFFFFF"/>
        </w:rPr>
        <w:t>The training course for the young rabbis and yeshiva graduates</w:t>
      </w:r>
      <w:r>
        <w:rPr>
          <w:rFonts w:ascii="Arial" w:hAnsi="Arial" w:cs="Arial"/>
          <w:color w:val="212121"/>
          <w:shd w:val="clear" w:color="auto" w:fill="FFFFFF"/>
        </w:rPr>
        <w:t xml:space="preserve"> will provide </w:t>
      </w:r>
      <w:r w:rsidR="001B4215" w:rsidRPr="001B4215">
        <w:rPr>
          <w:rFonts w:ascii="Arial" w:hAnsi="Arial" w:cs="Arial"/>
          <w:b/>
          <w:bCs/>
          <w:color w:val="212121"/>
          <w:shd w:val="clear" w:color="auto" w:fill="FFFFFF"/>
        </w:rPr>
        <w:t>25 young lecturers and alumni</w:t>
      </w:r>
      <w:r w:rsidR="001B4215">
        <w:rPr>
          <w:rFonts w:ascii="Arial" w:hAnsi="Arial" w:cs="Arial"/>
          <w:color w:val="212121"/>
          <w:shd w:val="clear" w:color="auto" w:fill="FFFFFF"/>
        </w:rPr>
        <w:t xml:space="preserve"> </w:t>
      </w:r>
      <w:r>
        <w:rPr>
          <w:rFonts w:ascii="Arial" w:hAnsi="Arial" w:cs="Arial"/>
          <w:color w:val="212121"/>
          <w:shd w:val="clear" w:color="auto" w:fill="FFFFFF"/>
        </w:rPr>
        <w:t>with a</w:t>
      </w:r>
      <w:r w:rsidRPr="00BD3810">
        <w:rPr>
          <w:rFonts w:ascii="Arial" w:hAnsi="Arial" w:cs="Arial"/>
          <w:color w:val="212121"/>
          <w:shd w:val="clear" w:color="auto" w:fill="FFFFFF"/>
        </w:rPr>
        <w:t xml:space="preserve"> profound methodological base and skills of non-formal education, enabling them to teach at various platforms.</w:t>
      </w:r>
      <w:r>
        <w:rPr>
          <w:rFonts w:ascii="Arial" w:hAnsi="Arial" w:cs="Arial"/>
          <w:color w:val="212121"/>
          <w:shd w:val="clear" w:color="auto" w:fill="FFFFFF"/>
        </w:rPr>
        <w:t xml:space="preserve"> The course will contain t</w:t>
      </w:r>
      <w:r w:rsidR="00844F39">
        <w:rPr>
          <w:rFonts w:ascii="Arial" w:hAnsi="Arial" w:cs="Arial"/>
          <w:color w:val="212121"/>
          <w:shd w:val="clear" w:color="auto" w:fill="FFFFFF"/>
        </w:rPr>
        <w:t>hree</w:t>
      </w:r>
      <w:r>
        <w:rPr>
          <w:rFonts w:ascii="Arial" w:hAnsi="Arial" w:cs="Arial"/>
          <w:color w:val="212121"/>
          <w:shd w:val="clear" w:color="auto" w:fill="FFFFFF"/>
        </w:rPr>
        <w:t xml:space="preserve"> intensive seminars</w:t>
      </w:r>
      <w:r w:rsidR="00844F39">
        <w:rPr>
          <w:rFonts w:ascii="Arial" w:hAnsi="Arial" w:cs="Arial"/>
          <w:color w:val="212121"/>
          <w:shd w:val="clear" w:color="auto" w:fill="FFFFFF"/>
        </w:rPr>
        <w:t>. The course</w:t>
      </w:r>
      <w:r>
        <w:rPr>
          <w:rFonts w:ascii="Arial" w:hAnsi="Arial" w:cs="Arial"/>
          <w:color w:val="212121"/>
          <w:shd w:val="clear" w:color="auto" w:fill="FFFFFF"/>
        </w:rPr>
        <w:t xml:space="preserve"> will </w:t>
      </w:r>
      <w:r w:rsidR="00844F39">
        <w:rPr>
          <w:rFonts w:ascii="Arial" w:hAnsi="Arial" w:cs="Arial"/>
          <w:color w:val="212121"/>
          <w:shd w:val="clear" w:color="auto" w:fill="FFFFFF"/>
        </w:rPr>
        <w:t>contain</w:t>
      </w:r>
      <w:r>
        <w:rPr>
          <w:rFonts w:ascii="Arial" w:hAnsi="Arial" w:cs="Arial"/>
          <w:color w:val="212121"/>
          <w:shd w:val="clear" w:color="auto" w:fill="FFFFFF"/>
        </w:rPr>
        <w:t xml:space="preserve"> express training courses, practical classes, practice</w:t>
      </w:r>
      <w:r w:rsidR="00693691">
        <w:rPr>
          <w:rFonts w:ascii="Arial" w:hAnsi="Arial" w:cs="Arial"/>
          <w:color w:val="212121"/>
          <w:shd w:val="clear" w:color="auto" w:fill="FFFFFF"/>
        </w:rPr>
        <w:t>,</w:t>
      </w:r>
      <w:r>
        <w:rPr>
          <w:rFonts w:ascii="Arial" w:hAnsi="Arial" w:cs="Arial"/>
          <w:color w:val="212121"/>
          <w:shd w:val="clear" w:color="auto" w:fill="FFFFFF"/>
        </w:rPr>
        <w:t xml:space="preserve"> </w:t>
      </w:r>
      <w:r w:rsidRPr="00693691">
        <w:rPr>
          <w:rFonts w:ascii="Arial" w:hAnsi="Arial" w:cs="Arial"/>
          <w:noProof/>
          <w:color w:val="212121"/>
          <w:shd w:val="clear" w:color="auto" w:fill="FFFFFF"/>
        </w:rPr>
        <w:t>and</w:t>
      </w:r>
      <w:r>
        <w:rPr>
          <w:rFonts w:ascii="Arial" w:hAnsi="Arial" w:cs="Arial"/>
          <w:color w:val="212121"/>
          <w:shd w:val="clear" w:color="auto" w:fill="FFFFFF"/>
        </w:rPr>
        <w:t xml:space="preserve"> testing. Between the </w:t>
      </w:r>
      <w:r w:rsidRPr="00693691">
        <w:rPr>
          <w:rFonts w:ascii="Arial" w:hAnsi="Arial" w:cs="Arial"/>
          <w:noProof/>
          <w:color w:val="212121"/>
          <w:shd w:val="clear" w:color="auto" w:fill="FFFFFF"/>
        </w:rPr>
        <w:t>seminars</w:t>
      </w:r>
      <w:r w:rsidR="00693691">
        <w:rPr>
          <w:rFonts w:ascii="Arial" w:hAnsi="Arial" w:cs="Arial"/>
          <w:noProof/>
          <w:color w:val="212121"/>
          <w:shd w:val="clear" w:color="auto" w:fill="FFFFFF"/>
        </w:rPr>
        <w:t>,</w:t>
      </w:r>
      <w:r>
        <w:rPr>
          <w:rFonts w:ascii="Arial" w:hAnsi="Arial" w:cs="Arial"/>
          <w:color w:val="212121"/>
          <w:shd w:val="clear" w:color="auto" w:fill="FFFFFF"/>
        </w:rPr>
        <w:t xml:space="preserve"> there will be conducted a series of webinars. All the students will get the set of reading materials and will have practice in the local Jewish communities.</w:t>
      </w:r>
      <w:r>
        <w:rPr>
          <w:rFonts w:ascii="Arial" w:hAnsi="Arial" w:cs="Arial"/>
          <w:color w:val="212121"/>
          <w:shd w:val="clear" w:color="auto" w:fill="FFFFFF"/>
        </w:rPr>
        <w:br/>
      </w:r>
    </w:p>
    <w:p w:rsidR="00BD3810" w:rsidRDefault="00BD3810" w:rsidP="00BD3810">
      <w:pPr>
        <w:pStyle w:val="HTML"/>
        <w:shd w:val="clear" w:color="auto" w:fill="FFFFFF"/>
        <w:ind w:left="540"/>
        <w:rPr>
          <w:rFonts w:ascii="Arial" w:hAnsi="Arial" w:cs="Arial"/>
          <w:color w:val="212121"/>
          <w:shd w:val="clear" w:color="auto" w:fill="FFFFFF"/>
        </w:rPr>
      </w:pPr>
      <w:r>
        <w:rPr>
          <w:rFonts w:ascii="Arial" w:hAnsi="Arial" w:cs="Arial"/>
          <w:color w:val="212121"/>
          <w:shd w:val="clear" w:color="auto" w:fill="FFFFFF"/>
        </w:rPr>
        <w:t xml:space="preserve">The program includes the following courses: </w:t>
      </w:r>
      <w:r>
        <w:rPr>
          <w:rFonts w:ascii="Arial" w:hAnsi="Arial" w:cs="Arial"/>
          <w:color w:val="212121"/>
          <w:shd w:val="clear" w:color="auto" w:fill="FFFFFF"/>
        </w:rPr>
        <w:br/>
      </w:r>
    </w:p>
    <w:p w:rsidR="00BD3810" w:rsidRDefault="00BD3810" w:rsidP="00610387">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t>Oratory</w:t>
      </w:r>
    </w:p>
    <w:p w:rsidR="00BD3810" w:rsidRDefault="00BD3810" w:rsidP="00610387">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t xml:space="preserve">Group management </w:t>
      </w:r>
    </w:p>
    <w:p w:rsidR="00BD3810" w:rsidRDefault="00BD3810" w:rsidP="00610387">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t>Age pedagogy</w:t>
      </w:r>
    </w:p>
    <w:p w:rsidR="00BD3810" w:rsidRDefault="00BD3810" w:rsidP="00610387">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t xml:space="preserve">Methods of interactive teaching </w:t>
      </w:r>
    </w:p>
    <w:p w:rsidR="00BD3810" w:rsidRDefault="00BD3810" w:rsidP="00610387">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lastRenderedPageBreak/>
        <w:t>Working with texts, movies</w:t>
      </w:r>
      <w:r w:rsidR="00693691">
        <w:rPr>
          <w:rFonts w:ascii="Arial" w:hAnsi="Arial" w:cs="Arial"/>
          <w:color w:val="212121"/>
          <w:shd w:val="clear" w:color="auto" w:fill="FFFFFF"/>
        </w:rPr>
        <w:t>,</w:t>
      </w:r>
      <w:r>
        <w:rPr>
          <w:rFonts w:ascii="Arial" w:hAnsi="Arial" w:cs="Arial"/>
          <w:color w:val="212121"/>
          <w:shd w:val="clear" w:color="auto" w:fill="FFFFFF"/>
        </w:rPr>
        <w:t xml:space="preserve"> </w:t>
      </w:r>
      <w:r w:rsidRPr="00693691">
        <w:rPr>
          <w:rFonts w:ascii="Arial" w:hAnsi="Arial" w:cs="Arial"/>
          <w:noProof/>
          <w:color w:val="212121"/>
          <w:shd w:val="clear" w:color="auto" w:fill="FFFFFF"/>
        </w:rPr>
        <w:t>and</w:t>
      </w:r>
      <w:r>
        <w:rPr>
          <w:rFonts w:ascii="Arial" w:hAnsi="Arial" w:cs="Arial"/>
          <w:color w:val="212121"/>
          <w:shd w:val="clear" w:color="auto" w:fill="FFFFFF"/>
        </w:rPr>
        <w:t xml:space="preserve"> other interactive materials</w:t>
      </w:r>
    </w:p>
    <w:p w:rsidR="00BD3810" w:rsidRDefault="00BD3810" w:rsidP="00610387">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t xml:space="preserve">Conducting discussions </w:t>
      </w:r>
    </w:p>
    <w:p w:rsidR="00BD3810" w:rsidRPr="00BD3810" w:rsidRDefault="00BD3810" w:rsidP="00610387">
      <w:pPr>
        <w:pStyle w:val="HTML"/>
        <w:numPr>
          <w:ilvl w:val="1"/>
          <w:numId w:val="12"/>
        </w:numPr>
        <w:shd w:val="clear" w:color="auto" w:fill="FFFFFF"/>
        <w:spacing w:line="360" w:lineRule="auto"/>
        <w:ind w:left="1642"/>
        <w:rPr>
          <w:rFonts w:ascii="Arial" w:hAnsi="Arial" w:cs="Arial"/>
          <w:color w:val="212121"/>
          <w:shd w:val="clear" w:color="auto" w:fill="FFFFFF"/>
        </w:rPr>
      </w:pPr>
      <w:r>
        <w:rPr>
          <w:rFonts w:ascii="Arial" w:hAnsi="Arial" w:cs="Arial"/>
          <w:color w:val="212121"/>
          <w:shd w:val="clear" w:color="auto" w:fill="FFFFFF"/>
        </w:rPr>
        <w:t xml:space="preserve">Creative thinking and creative teaching methods </w:t>
      </w:r>
      <w:r>
        <w:rPr>
          <w:rFonts w:ascii="Arial" w:hAnsi="Arial" w:cs="Arial"/>
          <w:color w:val="212121"/>
          <w:shd w:val="clear" w:color="auto" w:fill="FFFFFF"/>
        </w:rPr>
        <w:br/>
      </w:r>
    </w:p>
    <w:p w:rsidR="00F3774B" w:rsidRPr="00F3774B" w:rsidRDefault="00564A60" w:rsidP="00610387">
      <w:pPr>
        <w:numPr>
          <w:ilvl w:val="0"/>
          <w:numId w:val="12"/>
        </w:numPr>
        <w:bidi w:val="0"/>
        <w:ind w:left="567" w:hanging="567"/>
        <w:rPr>
          <w:rFonts w:ascii="Arial" w:hAnsi="Arial" w:cs="Arial"/>
          <w:b/>
          <w:bCs/>
          <w:sz w:val="24"/>
          <w:szCs w:val="24"/>
        </w:rPr>
      </w:pPr>
      <w:r w:rsidRPr="00C657B8">
        <w:rPr>
          <w:rFonts w:ascii="Arial" w:hAnsi="Arial" w:cs="Arial"/>
          <w:b/>
          <w:bCs/>
          <w:sz w:val="24"/>
          <w:szCs w:val="24"/>
        </w:rPr>
        <w:t>The target group and age to which the project is directed.</w:t>
      </w:r>
      <w:r w:rsidRPr="00C657B8">
        <w:rPr>
          <w:rFonts w:ascii="Arial" w:hAnsi="Arial" w:cs="Arial"/>
          <w:b/>
          <w:bCs/>
          <w:sz w:val="24"/>
          <w:szCs w:val="24"/>
        </w:rPr>
        <w:br/>
      </w:r>
      <w:r>
        <w:br/>
      </w:r>
      <w:r w:rsidRPr="00C657B8">
        <w:rPr>
          <w:rFonts w:ascii="Arial" w:hAnsi="Arial" w:cs="Arial"/>
          <w:color w:val="212121"/>
          <w:shd w:val="clear" w:color="auto" w:fill="FFFFFF"/>
        </w:rPr>
        <w:t>“</w:t>
      </w:r>
      <w:r w:rsidRPr="00C657B8">
        <w:rPr>
          <w:rFonts w:ascii="Arial" w:hAnsi="Arial" w:cs="Arial" w:hint="cs"/>
          <w:color w:val="212121"/>
          <w:shd w:val="clear" w:color="auto" w:fill="FFFFFF"/>
        </w:rPr>
        <w:t>G</w:t>
      </w:r>
      <w:r w:rsidRPr="00C657B8">
        <w:rPr>
          <w:rFonts w:ascii="Arial" w:hAnsi="Arial" w:cs="Arial"/>
          <w:color w:val="212121"/>
          <w:shd w:val="clear" w:color="auto" w:fill="FFFFFF"/>
        </w:rPr>
        <w:t>imel – Dalet” will work with different types of formal and informal Jewish educators:</w:t>
      </w:r>
      <w:r w:rsidR="00F3774B">
        <w:rPr>
          <w:rFonts w:ascii="Arial" w:hAnsi="Arial" w:cs="Arial"/>
          <w:color w:val="212121"/>
          <w:shd w:val="clear" w:color="auto" w:fill="FFFFFF"/>
        </w:rPr>
        <w:br/>
      </w:r>
    </w:p>
    <w:p w:rsidR="00F3774B" w:rsidRDefault="00851ECC" w:rsidP="00610387">
      <w:pPr>
        <w:numPr>
          <w:ilvl w:val="0"/>
          <w:numId w:val="13"/>
        </w:numPr>
        <w:bidi w:val="0"/>
        <w:spacing w:line="360" w:lineRule="auto"/>
        <w:ind w:left="1066"/>
        <w:rPr>
          <w:rFonts w:ascii="Arial" w:hAnsi="Arial" w:cs="Arial"/>
          <w:b/>
          <w:bCs/>
          <w:sz w:val="24"/>
          <w:szCs w:val="24"/>
        </w:rPr>
      </w:pPr>
      <w:r>
        <w:rPr>
          <w:rFonts w:ascii="Arial" w:hAnsi="Arial" w:cs="Arial"/>
          <w:color w:val="212121"/>
          <w:shd w:val="clear" w:color="auto" w:fill="FFFFFF"/>
        </w:rPr>
        <w:t>230 k</w:t>
      </w:r>
      <w:r w:rsidR="00564A60" w:rsidRPr="00C657B8">
        <w:rPr>
          <w:rFonts w:ascii="Arial" w:hAnsi="Arial" w:cs="Arial"/>
          <w:color w:val="212121"/>
          <w:shd w:val="clear" w:color="auto" w:fill="FFFFFF"/>
        </w:rPr>
        <w:t>indergarten and school teachers</w:t>
      </w:r>
      <w:r w:rsidR="00BA5A87">
        <w:rPr>
          <w:rFonts w:ascii="Arial" w:hAnsi="Arial" w:cs="Arial"/>
          <w:color w:val="212121"/>
          <w:shd w:val="clear" w:color="auto" w:fill="FFFFFF"/>
        </w:rPr>
        <w:t xml:space="preserve"> </w:t>
      </w:r>
      <w:r w:rsidR="00F5762F">
        <w:rPr>
          <w:rFonts w:ascii="Arial" w:hAnsi="Arial" w:cs="Arial"/>
          <w:color w:val="212121"/>
          <w:shd w:val="clear" w:color="auto" w:fill="FFFFFF"/>
        </w:rPr>
        <w:t xml:space="preserve">working in the Or Avner network </w:t>
      </w:r>
      <w:r w:rsidR="00BA5A87">
        <w:rPr>
          <w:rFonts w:ascii="Arial" w:hAnsi="Arial" w:cs="Arial"/>
          <w:color w:val="212121"/>
          <w:shd w:val="clear" w:color="auto" w:fill="FFFFFF"/>
        </w:rPr>
        <w:t>(25-50 years old)</w:t>
      </w:r>
      <w:r>
        <w:rPr>
          <w:rFonts w:ascii="Arial" w:hAnsi="Arial" w:cs="Arial"/>
          <w:color w:val="212121"/>
          <w:shd w:val="clear" w:color="auto" w:fill="FFFFFF"/>
        </w:rPr>
        <w:br/>
        <w:t xml:space="preserve">15-17 of them will be chosen for the first biannual </w:t>
      </w:r>
      <w:r w:rsidR="00872A6E">
        <w:rPr>
          <w:rFonts w:ascii="Arial" w:hAnsi="Arial" w:cs="Arial"/>
          <w:color w:val="212121"/>
          <w:shd w:val="clear" w:color="auto" w:fill="FFFFFF"/>
        </w:rPr>
        <w:t>course</w:t>
      </w:r>
    </w:p>
    <w:p w:rsidR="00F3774B" w:rsidRDefault="00872A6E" w:rsidP="00610387">
      <w:pPr>
        <w:numPr>
          <w:ilvl w:val="0"/>
          <w:numId w:val="13"/>
        </w:numPr>
        <w:bidi w:val="0"/>
        <w:spacing w:line="360" w:lineRule="auto"/>
        <w:ind w:left="1066"/>
        <w:rPr>
          <w:rFonts w:ascii="Arial" w:hAnsi="Arial" w:cs="Arial"/>
          <w:b/>
          <w:bCs/>
          <w:sz w:val="24"/>
          <w:szCs w:val="24"/>
        </w:rPr>
      </w:pPr>
      <w:r>
        <w:rPr>
          <w:rFonts w:ascii="Arial" w:hAnsi="Arial" w:cs="Arial"/>
          <w:color w:val="212121"/>
          <w:shd w:val="clear" w:color="auto" w:fill="FFFFFF"/>
        </w:rPr>
        <w:t>135 i</w:t>
      </w:r>
      <w:r w:rsidR="00564A60" w:rsidRPr="00F3774B">
        <w:rPr>
          <w:rFonts w:ascii="Arial" w:hAnsi="Arial" w:cs="Arial"/>
          <w:color w:val="212121"/>
          <w:shd w:val="clear" w:color="auto" w:fill="FFFFFF"/>
        </w:rPr>
        <w:t xml:space="preserve">nformal Jewish educators </w:t>
      </w:r>
      <w:r w:rsidR="00C657B8" w:rsidRPr="00F3774B">
        <w:rPr>
          <w:rFonts w:ascii="Arial" w:hAnsi="Arial" w:cs="Arial"/>
          <w:color w:val="212121"/>
          <w:shd w:val="clear" w:color="auto" w:fill="FFFFFF"/>
        </w:rPr>
        <w:t>–</w:t>
      </w:r>
      <w:r w:rsidR="00564A60" w:rsidRPr="00F3774B">
        <w:rPr>
          <w:rFonts w:ascii="Arial" w:hAnsi="Arial" w:cs="Arial"/>
          <w:color w:val="212121"/>
          <w:shd w:val="clear" w:color="auto" w:fill="FFFFFF"/>
        </w:rPr>
        <w:t xml:space="preserve"> </w:t>
      </w:r>
      <w:r>
        <w:rPr>
          <w:rFonts w:ascii="Arial" w:hAnsi="Arial" w:cs="Arial"/>
          <w:color w:val="212121"/>
          <w:shd w:val="clear" w:color="auto" w:fill="FFFFFF"/>
        </w:rPr>
        <w:t>counselors and coordinators</w:t>
      </w:r>
      <w:r w:rsidR="00F5762F">
        <w:rPr>
          <w:rFonts w:ascii="Arial" w:hAnsi="Arial" w:cs="Arial"/>
          <w:color w:val="212121"/>
          <w:shd w:val="clear" w:color="auto" w:fill="FFFFFF"/>
        </w:rPr>
        <w:t xml:space="preserve"> of the EnerJew youth movement</w:t>
      </w:r>
      <w:r w:rsidR="00BA5A87" w:rsidRPr="00F3774B">
        <w:rPr>
          <w:rFonts w:ascii="Arial" w:hAnsi="Arial" w:cs="Arial"/>
          <w:color w:val="212121"/>
          <w:shd w:val="clear" w:color="auto" w:fill="FFFFFF"/>
        </w:rPr>
        <w:t xml:space="preserve"> (17-30 years old)</w:t>
      </w:r>
      <w:r>
        <w:rPr>
          <w:rFonts w:ascii="Arial" w:hAnsi="Arial" w:cs="Arial"/>
          <w:color w:val="212121"/>
          <w:shd w:val="clear" w:color="auto" w:fill="FFFFFF"/>
        </w:rPr>
        <w:t>, who implement the curriculum in the 41 branches of the project</w:t>
      </w:r>
    </w:p>
    <w:p w:rsidR="00D93EAE" w:rsidRPr="00872A6E" w:rsidRDefault="00C65A62" w:rsidP="00872A6E">
      <w:pPr>
        <w:numPr>
          <w:ilvl w:val="0"/>
          <w:numId w:val="13"/>
        </w:numPr>
        <w:bidi w:val="0"/>
        <w:spacing w:line="360" w:lineRule="auto"/>
        <w:ind w:left="1066"/>
        <w:rPr>
          <w:rFonts w:ascii="Arial" w:hAnsi="Arial" w:cs="Arial"/>
          <w:b/>
          <w:bCs/>
          <w:sz w:val="24"/>
          <w:szCs w:val="24"/>
        </w:rPr>
      </w:pPr>
      <w:r>
        <w:rPr>
          <w:rFonts w:ascii="Arial" w:hAnsi="Arial" w:cs="Arial"/>
          <w:color w:val="212121"/>
          <w:shd w:val="clear" w:color="auto" w:fill="FFFFFF"/>
        </w:rPr>
        <w:t>G</w:t>
      </w:r>
      <w:r w:rsidR="00564A60" w:rsidRPr="00F3774B">
        <w:rPr>
          <w:rFonts w:ascii="Arial" w:hAnsi="Arial" w:cs="Arial"/>
          <w:color w:val="212121"/>
          <w:shd w:val="clear" w:color="auto" w:fill="FFFFFF"/>
        </w:rPr>
        <w:t>raduates from religious educational institutions</w:t>
      </w:r>
      <w:r w:rsidR="00F5762F">
        <w:rPr>
          <w:rFonts w:ascii="Arial" w:hAnsi="Arial" w:cs="Arial"/>
          <w:color w:val="212121"/>
          <w:shd w:val="clear" w:color="auto" w:fill="FFFFFF"/>
        </w:rPr>
        <w:t xml:space="preserve"> </w:t>
      </w:r>
      <w:r w:rsidR="00F5762F">
        <w:t xml:space="preserve">– </w:t>
      </w:r>
      <w:r w:rsidR="00F5762F" w:rsidRPr="00F5762F">
        <w:rPr>
          <w:rFonts w:ascii="Arial" w:hAnsi="Arial" w:cs="Arial"/>
          <w:color w:val="212121"/>
          <w:shd w:val="clear" w:color="auto" w:fill="FFFFFF"/>
        </w:rPr>
        <w:t xml:space="preserve">21st Century </w:t>
      </w:r>
      <w:r w:rsidR="00872A6E">
        <w:rPr>
          <w:rFonts w:ascii="Arial" w:hAnsi="Arial" w:cs="Arial"/>
          <w:color w:val="212121"/>
          <w:shd w:val="clear" w:color="auto" w:fill="FFFFFF"/>
        </w:rPr>
        <w:t xml:space="preserve">Institute </w:t>
      </w:r>
      <w:r w:rsidR="00F5762F" w:rsidRPr="00F5762F">
        <w:rPr>
          <w:rFonts w:ascii="Arial" w:hAnsi="Arial" w:cs="Arial"/>
          <w:color w:val="212121"/>
          <w:shd w:val="clear" w:color="auto" w:fill="FFFFFF"/>
        </w:rPr>
        <w:t xml:space="preserve">in Moscow, </w:t>
      </w:r>
      <w:r w:rsidR="00872A6E">
        <w:rPr>
          <w:rFonts w:ascii="Arial" w:hAnsi="Arial" w:cs="Arial"/>
          <w:color w:val="212121"/>
          <w:shd w:val="clear" w:color="auto" w:fill="FFFFFF"/>
        </w:rPr>
        <w:t xml:space="preserve">High Yeshiva of Moscow, </w:t>
      </w:r>
      <w:r w:rsidR="00F5762F" w:rsidRPr="00F5762F">
        <w:rPr>
          <w:rFonts w:ascii="Arial" w:hAnsi="Arial" w:cs="Arial"/>
          <w:color w:val="212121"/>
          <w:shd w:val="clear" w:color="auto" w:fill="FFFFFF"/>
        </w:rPr>
        <w:t xml:space="preserve">The Jewish University of Odessa, “Beit </w:t>
      </w:r>
      <w:proofErr w:type="spellStart"/>
      <w:r w:rsidR="00F5762F" w:rsidRPr="00F5762F">
        <w:rPr>
          <w:rFonts w:ascii="Arial" w:hAnsi="Arial" w:cs="Arial"/>
          <w:color w:val="212121"/>
          <w:shd w:val="clear" w:color="auto" w:fill="FFFFFF"/>
        </w:rPr>
        <w:t>Chanah</w:t>
      </w:r>
      <w:proofErr w:type="spellEnd"/>
      <w:r w:rsidR="00F5762F" w:rsidRPr="00F5762F">
        <w:rPr>
          <w:rFonts w:ascii="Arial" w:hAnsi="Arial" w:cs="Arial"/>
          <w:color w:val="212121"/>
          <w:shd w:val="clear" w:color="auto" w:fill="FFFFFF"/>
        </w:rPr>
        <w:t>”, “</w:t>
      </w:r>
      <w:proofErr w:type="spellStart"/>
      <w:r w:rsidR="00F5762F" w:rsidRPr="00F5762F">
        <w:rPr>
          <w:rFonts w:ascii="Arial" w:hAnsi="Arial" w:cs="Arial"/>
          <w:color w:val="212121"/>
          <w:shd w:val="clear" w:color="auto" w:fill="FFFFFF"/>
        </w:rPr>
        <w:t>Chamesh</w:t>
      </w:r>
      <w:proofErr w:type="spellEnd"/>
      <w:r w:rsidR="00F5762F" w:rsidRPr="00F5762F">
        <w:rPr>
          <w:rFonts w:ascii="Arial" w:hAnsi="Arial" w:cs="Arial"/>
          <w:color w:val="212121"/>
          <w:shd w:val="clear" w:color="auto" w:fill="FFFFFF"/>
        </w:rPr>
        <w:t>” Institute and other</w:t>
      </w:r>
      <w:r w:rsidR="00F5762F">
        <w:t xml:space="preserve"> </w:t>
      </w:r>
      <w:r w:rsidR="00BA5A87" w:rsidRPr="00F3774B">
        <w:rPr>
          <w:rFonts w:ascii="Arial" w:hAnsi="Arial" w:cs="Arial"/>
          <w:color w:val="212121"/>
          <w:shd w:val="clear" w:color="auto" w:fill="FFFFFF"/>
        </w:rPr>
        <w:t>(25-35 years old)</w:t>
      </w:r>
      <w:r w:rsidR="00872A6E">
        <w:rPr>
          <w:rFonts w:ascii="Arial" w:hAnsi="Arial" w:cs="Arial"/>
          <w:color w:val="212121"/>
          <w:shd w:val="clear" w:color="auto" w:fill="FFFFFF"/>
        </w:rPr>
        <w:t xml:space="preserve"> –</w:t>
      </w:r>
      <w:r w:rsidR="00872A6E" w:rsidRPr="00872A6E">
        <w:rPr>
          <w:rFonts w:ascii="Arial" w:hAnsi="Arial" w:cs="Arial"/>
          <w:color w:val="212121"/>
          <w:shd w:val="clear" w:color="auto" w:fill="FFFFFF"/>
        </w:rPr>
        <w:t xml:space="preserve"> 25 participants per track.</w:t>
      </w:r>
      <w:r w:rsidR="00564A60" w:rsidRPr="00872A6E">
        <w:rPr>
          <w:rFonts w:ascii="Arial" w:hAnsi="Arial" w:cs="Arial"/>
          <w:color w:val="212121"/>
          <w:shd w:val="clear" w:color="auto" w:fill="FFFFFF"/>
        </w:rPr>
        <w:br/>
      </w:r>
    </w:p>
    <w:p w:rsidR="00BE5C39" w:rsidRPr="00872A6E" w:rsidRDefault="00D93EAE" w:rsidP="00610387">
      <w:pPr>
        <w:numPr>
          <w:ilvl w:val="0"/>
          <w:numId w:val="12"/>
        </w:numPr>
        <w:bidi w:val="0"/>
        <w:ind w:left="567" w:hanging="567"/>
        <w:rPr>
          <w:rFonts w:ascii="Arial" w:hAnsi="Arial" w:cs="Arial"/>
          <w:b/>
          <w:bCs/>
          <w:sz w:val="24"/>
          <w:szCs w:val="24"/>
        </w:rPr>
      </w:pPr>
      <w:r w:rsidRPr="0070103C">
        <w:rPr>
          <w:rFonts w:ascii="Arial" w:hAnsi="Arial" w:cs="Arial"/>
          <w:b/>
          <w:bCs/>
          <w:sz w:val="24"/>
          <w:szCs w:val="24"/>
        </w:rPr>
        <w:t xml:space="preserve">The need for the project.  </w:t>
      </w:r>
    </w:p>
    <w:p w:rsidR="0070103C" w:rsidRDefault="0070103C" w:rsidP="0092752D">
      <w:pPr>
        <w:bidi w:val="0"/>
        <w:ind w:left="567" w:right="454"/>
        <w:rPr>
          <w:rFonts w:ascii="Arial" w:hAnsi="Arial" w:cs="Arial"/>
          <w:i/>
          <w:iCs/>
        </w:rPr>
      </w:pPr>
    </w:p>
    <w:p w:rsidR="00F240DF" w:rsidRPr="00F240DF" w:rsidRDefault="00F240DF" w:rsidP="00F240DF">
      <w:pPr>
        <w:bidi w:val="0"/>
        <w:ind w:left="567" w:right="454"/>
        <w:rPr>
          <w:rFonts w:ascii="Arial" w:hAnsi="Arial" w:cs="Arial"/>
          <w:color w:val="212121"/>
          <w:shd w:val="clear" w:color="auto" w:fill="FFFFFF"/>
        </w:rPr>
      </w:pPr>
      <w:r w:rsidRPr="00F240DF">
        <w:rPr>
          <w:rFonts w:ascii="Arial" w:hAnsi="Arial" w:cs="Arial" w:hint="cs"/>
          <w:color w:val="212121"/>
          <w:shd w:val="clear" w:color="auto" w:fill="FFFFFF"/>
        </w:rPr>
        <w:t>O</w:t>
      </w:r>
      <w:r w:rsidRPr="00F240DF">
        <w:rPr>
          <w:rFonts w:ascii="Arial" w:hAnsi="Arial" w:cs="Arial"/>
          <w:color w:val="212121"/>
          <w:shd w:val="clear" w:color="auto" w:fill="FFFFFF"/>
        </w:rPr>
        <w:t xml:space="preserve">ver the past </w:t>
      </w:r>
      <w:r w:rsidRPr="00693691">
        <w:rPr>
          <w:rFonts w:ascii="Arial" w:hAnsi="Arial" w:cs="Arial"/>
          <w:noProof/>
          <w:color w:val="212121"/>
          <w:shd w:val="clear" w:color="auto" w:fill="FFFFFF"/>
        </w:rPr>
        <w:t>decades</w:t>
      </w:r>
      <w:r w:rsidR="00693691">
        <w:rPr>
          <w:rFonts w:ascii="Arial" w:hAnsi="Arial" w:cs="Arial"/>
          <w:noProof/>
          <w:color w:val="212121"/>
          <w:shd w:val="clear" w:color="auto" w:fill="FFFFFF"/>
        </w:rPr>
        <w:t>,</w:t>
      </w:r>
      <w:r w:rsidRPr="00F240DF">
        <w:rPr>
          <w:rFonts w:ascii="Arial" w:hAnsi="Arial" w:cs="Arial"/>
          <w:color w:val="212121"/>
          <w:shd w:val="clear" w:color="auto" w:fill="FFFFFF"/>
        </w:rPr>
        <w:t xml:space="preserve"> an impressive infrastructure of formal and informal Jewish educational institutions was created in the territory of the FSU. The time has now come to focus on the quality level of the Jewish education provided in this extended system.</w:t>
      </w:r>
      <w:r w:rsidRPr="00F240DF">
        <w:rPr>
          <w:rFonts w:ascii="Arial" w:hAnsi="Arial" w:cs="Arial"/>
          <w:color w:val="212121"/>
          <w:shd w:val="clear" w:color="auto" w:fill="FFFFFF"/>
        </w:rPr>
        <w:br/>
        <w:t>“</w:t>
      </w:r>
      <w:r w:rsidRPr="00F240DF">
        <w:rPr>
          <w:rFonts w:ascii="Arial" w:hAnsi="Arial" w:cs="Arial" w:hint="cs"/>
          <w:color w:val="212121"/>
          <w:shd w:val="clear" w:color="auto" w:fill="FFFFFF"/>
        </w:rPr>
        <w:t>G</w:t>
      </w:r>
      <w:r w:rsidRPr="00F240DF">
        <w:rPr>
          <w:rFonts w:ascii="Arial" w:hAnsi="Arial" w:cs="Arial"/>
          <w:color w:val="212121"/>
          <w:shd w:val="clear" w:color="auto" w:fill="FFFFFF"/>
        </w:rPr>
        <w:t>imel – Dalet” aims at addressing the following issues:</w:t>
      </w:r>
      <w:r w:rsidR="00705C2A">
        <w:rPr>
          <w:rFonts w:ascii="Arial" w:hAnsi="Arial" w:cs="Arial"/>
          <w:color w:val="212121"/>
          <w:shd w:val="clear" w:color="auto" w:fill="FFFFFF"/>
        </w:rPr>
        <w:br/>
      </w:r>
    </w:p>
    <w:p w:rsidR="00F240DF" w:rsidRPr="00F240DF" w:rsidRDefault="00F240DF" w:rsidP="00610387">
      <w:pPr>
        <w:pStyle w:val="a8"/>
        <w:numPr>
          <w:ilvl w:val="0"/>
          <w:numId w:val="10"/>
        </w:numPr>
        <w:bidi w:val="0"/>
        <w:ind w:right="454"/>
        <w:rPr>
          <w:rFonts w:ascii="Arial" w:hAnsi="Arial" w:cs="Arial"/>
          <w:color w:val="212121"/>
          <w:shd w:val="clear" w:color="auto" w:fill="FFFFFF"/>
        </w:rPr>
      </w:pPr>
      <w:r>
        <w:rPr>
          <w:rFonts w:ascii="Arial" w:hAnsi="Arial" w:cs="Arial"/>
          <w:color w:val="212121"/>
          <w:shd w:val="clear" w:color="auto" w:fill="FFFFFF"/>
        </w:rPr>
        <w:t>M</w:t>
      </w:r>
      <w:r w:rsidRPr="00F240DF">
        <w:rPr>
          <w:rFonts w:ascii="Arial" w:hAnsi="Arial" w:cs="Arial"/>
          <w:color w:val="212121"/>
          <w:shd w:val="clear" w:color="auto" w:fill="FFFFFF"/>
        </w:rPr>
        <w:t xml:space="preserve">any Jewish educators have received partial, non-systematic training and as a </w:t>
      </w:r>
      <w:r w:rsidRPr="00693691">
        <w:rPr>
          <w:rFonts w:ascii="Arial" w:hAnsi="Arial" w:cs="Arial"/>
          <w:noProof/>
          <w:color w:val="212121"/>
          <w:shd w:val="clear" w:color="auto" w:fill="FFFFFF"/>
        </w:rPr>
        <w:t>result</w:t>
      </w:r>
      <w:r w:rsidR="00693691">
        <w:rPr>
          <w:rFonts w:ascii="Arial" w:hAnsi="Arial" w:cs="Arial"/>
          <w:noProof/>
          <w:color w:val="212121"/>
          <w:shd w:val="clear" w:color="auto" w:fill="FFFFFF"/>
        </w:rPr>
        <w:t>,</w:t>
      </w:r>
      <w:r w:rsidRPr="00F240DF">
        <w:rPr>
          <w:rFonts w:ascii="Arial" w:hAnsi="Arial" w:cs="Arial"/>
          <w:color w:val="212121"/>
          <w:shd w:val="clear" w:color="auto" w:fill="FFFFFF"/>
        </w:rPr>
        <w:t xml:space="preserve"> have in-depth knowledge and skills only in the limited spheres. </w:t>
      </w:r>
      <w:r w:rsidRPr="00F240DF">
        <w:rPr>
          <w:rFonts w:ascii="Arial" w:hAnsi="Arial" w:cs="Arial" w:hint="cs"/>
          <w:color w:val="212121"/>
          <w:shd w:val="clear" w:color="auto" w:fill="FFFFFF"/>
        </w:rPr>
        <w:t>I</w:t>
      </w:r>
      <w:r w:rsidRPr="00F240DF">
        <w:rPr>
          <w:rFonts w:ascii="Arial" w:hAnsi="Arial" w:cs="Arial"/>
          <w:color w:val="212121"/>
          <w:shd w:val="clear" w:color="auto" w:fill="FFFFFF"/>
        </w:rPr>
        <w:t>t keeps them from being “universal” specialists and prevents from working in some areas.</w:t>
      </w:r>
      <w:r w:rsidR="00705C2A">
        <w:rPr>
          <w:rFonts w:ascii="Arial" w:hAnsi="Arial" w:cs="Arial"/>
          <w:color w:val="212121"/>
          <w:shd w:val="clear" w:color="auto" w:fill="FFFFFF"/>
        </w:rPr>
        <w:br/>
      </w:r>
    </w:p>
    <w:p w:rsidR="00F240DF" w:rsidRDefault="00F240DF" w:rsidP="00610387">
      <w:pPr>
        <w:pStyle w:val="a8"/>
        <w:numPr>
          <w:ilvl w:val="0"/>
          <w:numId w:val="10"/>
        </w:numPr>
        <w:bidi w:val="0"/>
        <w:ind w:right="454"/>
        <w:rPr>
          <w:rFonts w:ascii="Arial" w:hAnsi="Arial" w:cs="Arial"/>
          <w:color w:val="212121"/>
          <w:shd w:val="clear" w:color="auto" w:fill="FFFFFF"/>
        </w:rPr>
      </w:pPr>
      <w:r>
        <w:rPr>
          <w:rFonts w:ascii="Arial" w:hAnsi="Arial" w:cs="Arial"/>
          <w:color w:val="212121"/>
          <w:shd w:val="clear" w:color="auto" w:fill="FFFFFF"/>
        </w:rPr>
        <w:t>L</w:t>
      </w:r>
      <w:r w:rsidRPr="00F240DF">
        <w:rPr>
          <w:rFonts w:ascii="Arial" w:hAnsi="Arial" w:cs="Arial"/>
          <w:color w:val="212121"/>
          <w:shd w:val="clear" w:color="auto" w:fill="FFFFFF"/>
        </w:rPr>
        <w:t xml:space="preserve">ack of modern </w:t>
      </w:r>
      <w:r w:rsidRPr="00693691">
        <w:rPr>
          <w:rFonts w:ascii="Arial" w:hAnsi="Arial" w:cs="Arial"/>
          <w:noProof/>
          <w:color w:val="212121"/>
          <w:shd w:val="clear" w:color="auto" w:fill="FFFFFF"/>
        </w:rPr>
        <w:t>high</w:t>
      </w:r>
      <w:r w:rsidR="00693691">
        <w:rPr>
          <w:rFonts w:ascii="Arial" w:hAnsi="Arial" w:cs="Arial"/>
          <w:noProof/>
          <w:color w:val="212121"/>
          <w:shd w:val="clear" w:color="auto" w:fill="FFFFFF"/>
        </w:rPr>
        <w:t>-</w:t>
      </w:r>
      <w:r w:rsidRPr="00693691">
        <w:rPr>
          <w:rFonts w:ascii="Arial" w:hAnsi="Arial" w:cs="Arial"/>
          <w:noProof/>
          <w:color w:val="212121"/>
          <w:shd w:val="clear" w:color="auto" w:fill="FFFFFF"/>
        </w:rPr>
        <w:t>quality</w:t>
      </w:r>
      <w:r w:rsidRPr="00F240DF">
        <w:rPr>
          <w:rFonts w:ascii="Arial" w:hAnsi="Arial" w:cs="Arial"/>
          <w:color w:val="212121"/>
          <w:shd w:val="clear" w:color="auto" w:fill="FFFFFF"/>
        </w:rPr>
        <w:t xml:space="preserve"> methodological guides and materials for the complimentary Jewish education such as kindergartens, Sunday schools, afternoon schools, youth movements.</w:t>
      </w:r>
      <w:r w:rsidR="00705C2A">
        <w:rPr>
          <w:rFonts w:ascii="Arial" w:hAnsi="Arial" w:cs="Arial"/>
          <w:color w:val="212121"/>
          <w:shd w:val="clear" w:color="auto" w:fill="FFFFFF"/>
        </w:rPr>
        <w:br/>
      </w:r>
    </w:p>
    <w:p w:rsidR="00564A60" w:rsidRDefault="00564A60" w:rsidP="00610387">
      <w:pPr>
        <w:pStyle w:val="a8"/>
        <w:numPr>
          <w:ilvl w:val="0"/>
          <w:numId w:val="10"/>
        </w:numPr>
        <w:bidi w:val="0"/>
        <w:ind w:right="454"/>
        <w:rPr>
          <w:rFonts w:ascii="Arial" w:hAnsi="Arial" w:cs="Arial"/>
          <w:color w:val="212121"/>
          <w:shd w:val="clear" w:color="auto" w:fill="FFFFFF"/>
        </w:rPr>
      </w:pPr>
      <w:r>
        <w:rPr>
          <w:rFonts w:ascii="Arial" w:hAnsi="Arial" w:cs="Arial"/>
          <w:color w:val="212121"/>
          <w:shd w:val="clear" w:color="auto" w:fill="FFFFFF"/>
        </w:rPr>
        <w:t>Lack of local professionals who will become local mentors and will supervise and enhance the level of teaching of the subjects of Jewish heritage in their region.</w:t>
      </w:r>
    </w:p>
    <w:p w:rsidR="00147C66" w:rsidRPr="00147C66" w:rsidRDefault="00147C66" w:rsidP="00147C66">
      <w:pPr>
        <w:bidi w:val="0"/>
        <w:ind w:left="567" w:right="454"/>
        <w:rPr>
          <w:rFonts w:ascii="Arial" w:hAnsi="Arial" w:cs="Arial"/>
          <w:color w:val="212121"/>
          <w:shd w:val="clear" w:color="auto" w:fill="FFFFFF"/>
        </w:rPr>
      </w:pPr>
    </w:p>
    <w:p w:rsidR="00D93EAE" w:rsidRPr="00AF521B" w:rsidRDefault="00D93EAE" w:rsidP="00F23665">
      <w:pPr>
        <w:bidi w:val="0"/>
        <w:ind w:left="567" w:right="454" w:hanging="567"/>
        <w:rPr>
          <w:rFonts w:ascii="Arial" w:hAnsi="Arial" w:cs="Arial"/>
          <w:sz w:val="24"/>
          <w:szCs w:val="24"/>
        </w:rPr>
      </w:pPr>
    </w:p>
    <w:p w:rsidR="0020709C" w:rsidRPr="008813D5" w:rsidRDefault="00D93EAE" w:rsidP="00610387">
      <w:pPr>
        <w:numPr>
          <w:ilvl w:val="0"/>
          <w:numId w:val="12"/>
        </w:numPr>
        <w:bidi w:val="0"/>
        <w:ind w:left="567" w:hanging="567"/>
        <w:rPr>
          <w:rFonts w:ascii="Arial" w:hAnsi="Arial" w:cs="Arial"/>
          <w:b/>
          <w:bCs/>
          <w:sz w:val="24"/>
          <w:szCs w:val="24"/>
        </w:rPr>
      </w:pPr>
      <w:r w:rsidRPr="00864E24">
        <w:rPr>
          <w:rFonts w:ascii="Arial" w:hAnsi="Arial" w:cs="Arial"/>
          <w:b/>
          <w:bCs/>
          <w:sz w:val="24"/>
          <w:szCs w:val="24"/>
        </w:rPr>
        <w:t>The project’s innovativeness and how it relates to the Pincus Fund’s Guidelines.</w:t>
      </w:r>
    </w:p>
    <w:p w:rsidR="00D93EAE" w:rsidRDefault="00D93EAE" w:rsidP="009B41DB">
      <w:pPr>
        <w:bidi w:val="0"/>
        <w:ind w:left="567" w:right="454"/>
        <w:rPr>
          <w:rFonts w:ascii="Arial" w:hAnsi="Arial" w:cs="Arial"/>
          <w:sz w:val="24"/>
          <w:szCs w:val="24"/>
        </w:rPr>
      </w:pPr>
    </w:p>
    <w:p w:rsidR="009B41DB" w:rsidRPr="00D05901" w:rsidRDefault="009B41DB" w:rsidP="00D05901">
      <w:pPr>
        <w:bidi w:val="0"/>
        <w:ind w:left="567" w:right="454"/>
        <w:rPr>
          <w:rFonts w:ascii="Arial" w:hAnsi="Arial" w:cs="Arial"/>
          <w:color w:val="212121"/>
          <w:shd w:val="clear" w:color="auto" w:fill="FFFFFF"/>
        </w:rPr>
      </w:pPr>
      <w:r w:rsidRPr="00D05901">
        <w:rPr>
          <w:rFonts w:ascii="Arial" w:hAnsi="Arial" w:cs="Arial"/>
          <w:color w:val="212121"/>
          <w:shd w:val="clear" w:color="auto" w:fill="FFFFFF"/>
        </w:rPr>
        <w:t xml:space="preserve">The system of Jewish education of the Federation of Jewish Communities includes hundreds of </w:t>
      </w:r>
      <w:r w:rsidR="00D05901">
        <w:rPr>
          <w:rFonts w:ascii="Arial" w:hAnsi="Arial" w:cs="Arial"/>
          <w:color w:val="212121"/>
          <w:shd w:val="clear" w:color="auto" w:fill="FFFFFF"/>
        </w:rPr>
        <w:t>educators</w:t>
      </w:r>
      <w:r w:rsidRPr="00D05901">
        <w:rPr>
          <w:rFonts w:ascii="Arial" w:hAnsi="Arial" w:cs="Arial"/>
          <w:color w:val="212121"/>
          <w:shd w:val="clear" w:color="auto" w:fill="FFFFFF"/>
        </w:rPr>
        <w:t xml:space="preserve"> working with a wide range of audiences</w:t>
      </w:r>
      <w:r w:rsidR="00D05901">
        <w:rPr>
          <w:rFonts w:ascii="Arial" w:hAnsi="Arial" w:cs="Arial"/>
          <w:color w:val="212121"/>
          <w:shd w:val="clear" w:color="auto" w:fill="FFFFFF"/>
        </w:rPr>
        <w:t>,</w:t>
      </w:r>
      <w:r w:rsidRPr="00D05901">
        <w:rPr>
          <w:rFonts w:ascii="Arial" w:hAnsi="Arial" w:cs="Arial"/>
          <w:color w:val="212121"/>
          <w:shd w:val="clear" w:color="auto" w:fill="FFFFFF"/>
        </w:rPr>
        <w:t xml:space="preserve"> teaching </w:t>
      </w:r>
      <w:r w:rsidR="00D05901">
        <w:rPr>
          <w:rFonts w:ascii="Arial" w:hAnsi="Arial" w:cs="Arial"/>
          <w:color w:val="212121"/>
          <w:shd w:val="clear" w:color="auto" w:fill="FFFFFF"/>
        </w:rPr>
        <w:t>in</w:t>
      </w:r>
      <w:r w:rsidRPr="00D05901">
        <w:rPr>
          <w:rFonts w:ascii="Arial" w:hAnsi="Arial" w:cs="Arial"/>
          <w:color w:val="212121"/>
          <w:shd w:val="clear" w:color="auto" w:fill="FFFFFF"/>
        </w:rPr>
        <w:t xml:space="preserve"> Jewish schools, kindergartens, community </w:t>
      </w:r>
      <w:r w:rsidR="00D05901">
        <w:rPr>
          <w:rFonts w:ascii="Arial" w:hAnsi="Arial" w:cs="Arial"/>
          <w:color w:val="212121"/>
          <w:shd w:val="clear" w:color="auto" w:fill="FFFFFF"/>
        </w:rPr>
        <w:t>centers</w:t>
      </w:r>
      <w:r w:rsidRPr="00D05901">
        <w:rPr>
          <w:rFonts w:ascii="Arial" w:hAnsi="Arial" w:cs="Arial"/>
          <w:color w:val="212121"/>
          <w:shd w:val="clear" w:color="auto" w:fill="FFFFFF"/>
        </w:rPr>
        <w:t>, youth projects</w:t>
      </w:r>
      <w:r w:rsidR="00693691">
        <w:rPr>
          <w:rFonts w:ascii="Arial" w:hAnsi="Arial" w:cs="Arial"/>
          <w:color w:val="212121"/>
          <w:shd w:val="clear" w:color="auto" w:fill="FFFFFF"/>
        </w:rPr>
        <w:t>,</w:t>
      </w:r>
      <w:r w:rsidRPr="00D05901">
        <w:rPr>
          <w:rFonts w:ascii="Arial" w:hAnsi="Arial" w:cs="Arial"/>
          <w:color w:val="212121"/>
          <w:shd w:val="clear" w:color="auto" w:fill="FFFFFF"/>
        </w:rPr>
        <w:t xml:space="preserve"> </w:t>
      </w:r>
      <w:r w:rsidRPr="00693691">
        <w:rPr>
          <w:rFonts w:ascii="Arial" w:hAnsi="Arial" w:cs="Arial"/>
          <w:noProof/>
          <w:color w:val="212121"/>
          <w:shd w:val="clear" w:color="auto" w:fill="FFFFFF"/>
        </w:rPr>
        <w:t>and</w:t>
      </w:r>
      <w:r w:rsidRPr="00D05901">
        <w:rPr>
          <w:rFonts w:ascii="Arial" w:hAnsi="Arial" w:cs="Arial"/>
          <w:color w:val="212121"/>
          <w:shd w:val="clear" w:color="auto" w:fill="FFFFFF"/>
        </w:rPr>
        <w:t xml:space="preserve"> camps.</w:t>
      </w:r>
      <w:r w:rsidR="00FB68B5">
        <w:rPr>
          <w:rFonts w:ascii="Arial" w:hAnsi="Arial" w:cs="Arial"/>
          <w:color w:val="212121"/>
          <w:shd w:val="clear" w:color="auto" w:fill="FFFFFF"/>
        </w:rPr>
        <w:br/>
      </w:r>
    </w:p>
    <w:p w:rsidR="009B41DB" w:rsidRDefault="009B41DB" w:rsidP="00D05901">
      <w:pPr>
        <w:bidi w:val="0"/>
        <w:ind w:left="567" w:right="454"/>
        <w:rPr>
          <w:rFonts w:ascii="Arial" w:hAnsi="Arial" w:cs="Arial"/>
          <w:color w:val="212121"/>
          <w:shd w:val="clear" w:color="auto" w:fill="FFFFFF"/>
        </w:rPr>
      </w:pPr>
      <w:r w:rsidRPr="00D05901">
        <w:rPr>
          <w:rFonts w:ascii="Arial" w:hAnsi="Arial" w:cs="Arial"/>
          <w:color w:val="212121"/>
          <w:shd w:val="clear" w:color="auto" w:fill="FFFFFF"/>
        </w:rPr>
        <w:t xml:space="preserve">For hundreds of Jewish </w:t>
      </w:r>
      <w:r w:rsidR="00D05901">
        <w:rPr>
          <w:rFonts w:ascii="Arial" w:hAnsi="Arial" w:cs="Arial"/>
          <w:color w:val="212121"/>
          <w:shd w:val="clear" w:color="auto" w:fill="FFFFFF"/>
        </w:rPr>
        <w:t>educators</w:t>
      </w:r>
      <w:r w:rsidRPr="00D05901">
        <w:rPr>
          <w:rFonts w:ascii="Arial" w:hAnsi="Arial" w:cs="Arial"/>
          <w:color w:val="212121"/>
          <w:shd w:val="clear" w:color="auto" w:fill="FFFFFF"/>
        </w:rPr>
        <w:t xml:space="preserve"> teaching of subjects of the Jewish cycle has long become a real profession. Achievements in </w:t>
      </w:r>
      <w:r w:rsidR="00D05901">
        <w:rPr>
          <w:rFonts w:ascii="Arial" w:hAnsi="Arial" w:cs="Arial"/>
          <w:color w:val="212121"/>
          <w:shd w:val="clear" w:color="auto" w:fill="FFFFFF"/>
        </w:rPr>
        <w:t>teaching</w:t>
      </w:r>
      <w:r w:rsidRPr="00D05901">
        <w:rPr>
          <w:rFonts w:ascii="Arial" w:hAnsi="Arial" w:cs="Arial"/>
          <w:color w:val="212121"/>
          <w:shd w:val="clear" w:color="auto" w:fill="FFFFFF"/>
        </w:rPr>
        <w:t xml:space="preserve"> </w:t>
      </w:r>
      <w:r w:rsidR="00D05901">
        <w:rPr>
          <w:rFonts w:ascii="Arial" w:hAnsi="Arial" w:cs="Arial"/>
          <w:color w:val="212121"/>
          <w:shd w:val="clear" w:color="auto" w:fill="FFFFFF"/>
        </w:rPr>
        <w:t>general</w:t>
      </w:r>
      <w:r w:rsidRPr="00D05901">
        <w:rPr>
          <w:rFonts w:ascii="Arial" w:hAnsi="Arial" w:cs="Arial"/>
          <w:color w:val="212121"/>
          <w:shd w:val="clear" w:color="auto" w:fill="FFFFFF"/>
        </w:rPr>
        <w:t xml:space="preserve"> Jewish knowledge can be seen both in the </w:t>
      </w:r>
      <w:r w:rsidR="00D05901">
        <w:rPr>
          <w:rFonts w:ascii="Arial" w:hAnsi="Arial" w:cs="Arial"/>
          <w:color w:val="212121"/>
          <w:shd w:val="clear" w:color="auto" w:fill="FFFFFF"/>
        </w:rPr>
        <w:t>“Ol</w:t>
      </w:r>
      <w:r w:rsidR="00C452D5">
        <w:rPr>
          <w:rFonts w:ascii="Arial" w:hAnsi="Arial" w:cs="Arial"/>
          <w:color w:val="212121"/>
          <w:shd w:val="clear" w:color="auto" w:fill="FFFFFF"/>
        </w:rPr>
        <w:t>y</w:t>
      </w:r>
      <w:r w:rsidR="00D05901">
        <w:rPr>
          <w:rFonts w:ascii="Arial" w:hAnsi="Arial" w:cs="Arial"/>
          <w:color w:val="212121"/>
          <w:shd w:val="clear" w:color="auto" w:fill="FFFFFF"/>
        </w:rPr>
        <w:t>mpiads” – a</w:t>
      </w:r>
      <w:r w:rsidR="00D05901" w:rsidRPr="00D05901">
        <w:rPr>
          <w:rFonts w:ascii="Arial" w:hAnsi="Arial" w:cs="Arial"/>
          <w:color w:val="212121"/>
          <w:shd w:val="clear" w:color="auto" w:fill="FFFFFF"/>
        </w:rPr>
        <w:t xml:space="preserve"> </w:t>
      </w:r>
      <w:r w:rsidR="00D05901">
        <w:rPr>
          <w:rFonts w:ascii="Arial" w:hAnsi="Arial" w:cs="Arial"/>
          <w:color w:val="212121"/>
          <w:shd w:val="clear" w:color="auto" w:fill="FFFFFF"/>
        </w:rPr>
        <w:t xml:space="preserve">knowledge competition </w:t>
      </w:r>
      <w:r w:rsidRPr="00D05901">
        <w:rPr>
          <w:rFonts w:ascii="Arial" w:hAnsi="Arial" w:cs="Arial"/>
          <w:color w:val="212121"/>
          <w:shd w:val="clear" w:color="auto" w:fill="FFFFFF"/>
        </w:rPr>
        <w:t xml:space="preserve">held in Jewish schools </w:t>
      </w:r>
      <w:r w:rsidR="00D05901">
        <w:rPr>
          <w:rFonts w:ascii="Arial" w:hAnsi="Arial" w:cs="Arial"/>
          <w:color w:val="212121"/>
          <w:shd w:val="clear" w:color="auto" w:fill="FFFFFF"/>
        </w:rPr>
        <w:t xml:space="preserve">every year, </w:t>
      </w:r>
      <w:r w:rsidRPr="00D05901">
        <w:rPr>
          <w:rFonts w:ascii="Arial" w:hAnsi="Arial" w:cs="Arial"/>
          <w:color w:val="212121"/>
          <w:shd w:val="clear" w:color="auto" w:fill="FFFFFF"/>
        </w:rPr>
        <w:t xml:space="preserve">and </w:t>
      </w:r>
      <w:r w:rsidR="00D05901">
        <w:rPr>
          <w:rFonts w:ascii="Arial" w:hAnsi="Arial" w:cs="Arial"/>
          <w:color w:val="212121"/>
          <w:shd w:val="clear" w:color="auto" w:fill="FFFFFF"/>
        </w:rPr>
        <w:t>through the</w:t>
      </w:r>
      <w:r w:rsidRPr="00D05901">
        <w:rPr>
          <w:rFonts w:ascii="Arial" w:hAnsi="Arial" w:cs="Arial"/>
          <w:color w:val="212121"/>
          <w:shd w:val="clear" w:color="auto" w:fill="FFFFFF"/>
        </w:rPr>
        <w:t xml:space="preserve"> depth </w:t>
      </w:r>
      <w:r w:rsidR="00D05901">
        <w:rPr>
          <w:rFonts w:ascii="Arial" w:hAnsi="Arial" w:cs="Arial"/>
          <w:color w:val="212121"/>
          <w:shd w:val="clear" w:color="auto" w:fill="FFFFFF"/>
        </w:rPr>
        <w:t>of</w:t>
      </w:r>
      <w:r w:rsidRPr="00D05901">
        <w:rPr>
          <w:rFonts w:ascii="Arial" w:hAnsi="Arial" w:cs="Arial"/>
          <w:color w:val="212121"/>
          <w:shd w:val="clear" w:color="auto" w:fill="FFFFFF"/>
        </w:rPr>
        <w:t xml:space="preserve"> Jewish topics revealed </w:t>
      </w:r>
      <w:r w:rsidR="00D05901">
        <w:rPr>
          <w:rFonts w:ascii="Arial" w:hAnsi="Arial" w:cs="Arial"/>
          <w:color w:val="212121"/>
          <w:shd w:val="clear" w:color="auto" w:fill="FFFFFF"/>
        </w:rPr>
        <w:t>in the activities</w:t>
      </w:r>
      <w:r w:rsidRPr="00D05901">
        <w:rPr>
          <w:rFonts w:ascii="Arial" w:hAnsi="Arial" w:cs="Arial"/>
          <w:color w:val="212121"/>
          <w:shd w:val="clear" w:color="auto" w:fill="FFFFFF"/>
        </w:rPr>
        <w:t xml:space="preserve"> in informal </w:t>
      </w:r>
      <w:r w:rsidR="00D05901" w:rsidRPr="00D05901">
        <w:rPr>
          <w:rFonts w:ascii="Arial" w:hAnsi="Arial" w:cs="Arial"/>
          <w:color w:val="212121"/>
          <w:shd w:val="clear" w:color="auto" w:fill="FFFFFF"/>
        </w:rPr>
        <w:t xml:space="preserve">youth </w:t>
      </w:r>
      <w:r w:rsidRPr="00D05901">
        <w:rPr>
          <w:rFonts w:ascii="Arial" w:hAnsi="Arial" w:cs="Arial"/>
          <w:color w:val="212121"/>
          <w:shd w:val="clear" w:color="auto" w:fill="FFFFFF"/>
        </w:rPr>
        <w:t>projects and summer camps.</w:t>
      </w:r>
    </w:p>
    <w:p w:rsidR="00D05901" w:rsidRPr="00E06D75" w:rsidRDefault="00D05901" w:rsidP="00D05901">
      <w:pPr>
        <w:bidi w:val="0"/>
        <w:ind w:left="567" w:right="454"/>
        <w:rPr>
          <w:rFonts w:ascii="Arial" w:hAnsi="Arial" w:cs="Arial"/>
          <w:color w:val="212121"/>
          <w:shd w:val="clear" w:color="auto" w:fill="FFFFFF"/>
        </w:rPr>
      </w:pPr>
      <w:r>
        <w:br/>
      </w:r>
      <w:r>
        <w:rPr>
          <w:rFonts w:ascii="Arial" w:hAnsi="Arial" w:cs="Arial"/>
          <w:color w:val="212121"/>
          <w:shd w:val="clear" w:color="auto" w:fill="FFFFFF"/>
        </w:rPr>
        <w:t xml:space="preserve">At the same time, we know that </w:t>
      </w:r>
      <w:r w:rsidR="000D6F77">
        <w:rPr>
          <w:rFonts w:ascii="Arial" w:hAnsi="Arial" w:cs="Arial"/>
          <w:color w:val="212121"/>
          <w:shd w:val="clear" w:color="auto" w:fill="FFFFFF"/>
        </w:rPr>
        <w:t>our</w:t>
      </w:r>
      <w:r>
        <w:rPr>
          <w:rFonts w:ascii="Arial" w:hAnsi="Arial" w:cs="Arial"/>
          <w:color w:val="212121"/>
          <w:shd w:val="clear" w:color="auto" w:fill="FFFFFF"/>
        </w:rPr>
        <w:t xml:space="preserve"> e</w:t>
      </w:r>
      <w:r w:rsidR="000D6F77">
        <w:rPr>
          <w:rFonts w:ascii="Arial" w:hAnsi="Arial" w:cs="Arial"/>
          <w:color w:val="212121"/>
          <w:shd w:val="clear" w:color="auto" w:fill="FFFFFF"/>
        </w:rPr>
        <w:t>ducators</w:t>
      </w:r>
      <w:r>
        <w:rPr>
          <w:rFonts w:ascii="Arial" w:hAnsi="Arial" w:cs="Arial"/>
          <w:color w:val="212121"/>
          <w:shd w:val="clear" w:color="auto" w:fill="FFFFFF"/>
        </w:rPr>
        <w:t xml:space="preserve"> came to this profession in different ways and it often turns out that being big professionals in one field or topic, they lack knowledge or skills in another. The </w:t>
      </w:r>
      <w:r w:rsidR="00E06D75">
        <w:rPr>
          <w:rFonts w:ascii="Arial" w:hAnsi="Arial" w:cs="Arial"/>
          <w:color w:val="212121"/>
          <w:shd w:val="clear" w:color="auto" w:fill="FFFFFF"/>
        </w:rPr>
        <w:t>“</w:t>
      </w:r>
      <w:r>
        <w:rPr>
          <w:rFonts w:ascii="Arial" w:hAnsi="Arial" w:cs="Arial"/>
          <w:color w:val="212121"/>
          <w:shd w:val="clear" w:color="auto" w:fill="FFFFFF"/>
        </w:rPr>
        <w:t>Gimel-Dalet</w:t>
      </w:r>
      <w:r w:rsidR="00E06D75">
        <w:rPr>
          <w:rFonts w:ascii="Arial" w:hAnsi="Arial" w:cs="Arial"/>
          <w:color w:val="212121"/>
          <w:shd w:val="clear" w:color="auto" w:fill="FFFFFF"/>
        </w:rPr>
        <w:t>”</w:t>
      </w:r>
      <w:r>
        <w:rPr>
          <w:rFonts w:ascii="Arial" w:hAnsi="Arial" w:cs="Arial"/>
          <w:color w:val="212121"/>
          <w:shd w:val="clear" w:color="auto" w:fill="FFFFFF"/>
        </w:rPr>
        <w:t xml:space="preserve"> project carried out an in-depth analysis of the pedagogical staff working within the framework of the educational projects of the Federation of Jewish </w:t>
      </w:r>
      <w:r>
        <w:rPr>
          <w:rFonts w:ascii="Arial" w:hAnsi="Arial" w:cs="Arial"/>
          <w:color w:val="212121"/>
          <w:shd w:val="clear" w:color="auto" w:fill="FFFFFF"/>
        </w:rPr>
        <w:lastRenderedPageBreak/>
        <w:t xml:space="preserve">Communities in order to determine the methodological and educational components that each of its </w:t>
      </w:r>
      <w:r w:rsidR="000D6F77">
        <w:rPr>
          <w:rFonts w:ascii="Arial" w:hAnsi="Arial" w:cs="Arial"/>
          <w:color w:val="212121"/>
          <w:shd w:val="clear" w:color="auto" w:fill="FFFFFF"/>
        </w:rPr>
        <w:t>educators’</w:t>
      </w:r>
      <w:r>
        <w:rPr>
          <w:rFonts w:ascii="Arial" w:hAnsi="Arial" w:cs="Arial"/>
          <w:color w:val="212121"/>
          <w:shd w:val="clear" w:color="auto" w:fill="FFFFFF"/>
        </w:rPr>
        <w:t xml:space="preserve"> groups lacks.</w:t>
      </w:r>
    </w:p>
    <w:p w:rsidR="000D6F77" w:rsidRDefault="000D6F77" w:rsidP="000D6F77">
      <w:pPr>
        <w:bidi w:val="0"/>
        <w:ind w:left="567" w:right="454"/>
        <w:rPr>
          <w:rFonts w:ascii="Arial" w:hAnsi="Arial" w:cs="Arial"/>
          <w:color w:val="212121"/>
          <w:shd w:val="clear" w:color="auto" w:fill="FFFFFF"/>
        </w:rPr>
      </w:pPr>
      <w:r>
        <w:br/>
      </w:r>
      <w:r>
        <w:rPr>
          <w:rFonts w:ascii="Arial" w:hAnsi="Arial" w:cs="Arial"/>
          <w:color w:val="212121"/>
          <w:shd w:val="clear" w:color="auto" w:fill="FFFFFF"/>
        </w:rPr>
        <w:t>For the first time, all the educators of the Federation of Jewish Communities were considered as a separate professional group, requiring professional development, motivational support and new tools for achieving the highest pedagogical results.</w:t>
      </w:r>
    </w:p>
    <w:p w:rsidR="00C65A62" w:rsidRDefault="00C65A62" w:rsidP="00C65A62">
      <w:pPr>
        <w:bidi w:val="0"/>
        <w:ind w:left="567" w:right="454"/>
        <w:rPr>
          <w:rFonts w:ascii="Arial" w:hAnsi="Arial" w:cs="Arial"/>
          <w:color w:val="212121"/>
          <w:shd w:val="clear" w:color="auto" w:fill="FFFFFF"/>
        </w:rPr>
      </w:pPr>
    </w:p>
    <w:p w:rsidR="00C65A62" w:rsidRPr="007A45B9" w:rsidRDefault="00C65A62" w:rsidP="00C65A62">
      <w:pPr>
        <w:bidi w:val="0"/>
        <w:ind w:left="567" w:right="454"/>
        <w:rPr>
          <w:rFonts w:ascii="Arial" w:hAnsi="Arial" w:cs="Arial"/>
          <w:color w:val="212121"/>
          <w:shd w:val="clear" w:color="auto" w:fill="FFFFFF"/>
        </w:rPr>
      </w:pPr>
      <w:r w:rsidRPr="00C65A62">
        <w:rPr>
          <w:rFonts w:ascii="Arial" w:hAnsi="Arial" w:cs="Arial"/>
          <w:color w:val="212121"/>
          <w:shd w:val="clear" w:color="auto" w:fill="FFFFFF"/>
        </w:rPr>
        <w:t>Thus, for each of the subgroups of Jewish edu</w:t>
      </w:r>
      <w:r>
        <w:rPr>
          <w:rFonts w:ascii="Arial" w:hAnsi="Arial" w:cs="Arial"/>
          <w:color w:val="212121"/>
          <w:shd w:val="clear" w:color="auto" w:fill="FFFFFF"/>
        </w:rPr>
        <w:t>cators</w:t>
      </w:r>
      <w:r w:rsidRPr="00C65A62">
        <w:rPr>
          <w:rFonts w:ascii="Arial" w:hAnsi="Arial" w:cs="Arial"/>
          <w:color w:val="212121"/>
          <w:shd w:val="clear" w:color="auto" w:fill="FFFFFF"/>
        </w:rPr>
        <w:t xml:space="preserve"> was created its own program of professional development, based on the needs of each group.</w:t>
      </w:r>
      <w:r w:rsidR="00FB68B5">
        <w:rPr>
          <w:rFonts w:ascii="Arial" w:hAnsi="Arial" w:cs="Arial"/>
          <w:color w:val="212121"/>
          <w:shd w:val="clear" w:color="auto" w:fill="FFFFFF"/>
        </w:rPr>
        <w:br/>
      </w:r>
      <w:r w:rsidRPr="00C65A62">
        <w:rPr>
          <w:rFonts w:ascii="Arial" w:hAnsi="Arial" w:cs="Arial"/>
          <w:color w:val="212121"/>
          <w:shd w:val="clear" w:color="auto" w:fill="FFFFFF"/>
        </w:rPr>
        <w:t xml:space="preserve"> </w:t>
      </w:r>
      <w:r>
        <w:br/>
      </w:r>
      <w:r>
        <w:rPr>
          <w:rFonts w:ascii="Arial" w:hAnsi="Arial" w:cs="Arial"/>
          <w:color w:val="212121"/>
          <w:shd w:val="clear" w:color="auto" w:fill="FFFFFF"/>
        </w:rPr>
        <w:t>The accomplishments and know-how of one group will be used to develop the other and vice versa.</w:t>
      </w:r>
      <w:r w:rsidR="007A45B9" w:rsidRPr="007A45B9">
        <w:rPr>
          <w:rFonts w:ascii="Arial" w:hAnsi="Arial" w:cs="Arial"/>
          <w:color w:val="212121"/>
          <w:shd w:val="clear" w:color="auto" w:fill="FFFFFF"/>
        </w:rPr>
        <w:t xml:space="preserve"> </w:t>
      </w:r>
      <w:r w:rsidR="007A45B9">
        <w:rPr>
          <w:rFonts w:ascii="Arial" w:hAnsi="Arial" w:cs="Arial"/>
          <w:color w:val="212121"/>
          <w:shd w:val="clear" w:color="auto" w:fill="FFFFFF"/>
        </w:rPr>
        <w:t>This will allow the most effective use of existing specialists in each of the areas of work of educators and contribute to achieving the highest overall results.</w:t>
      </w:r>
    </w:p>
    <w:p w:rsidR="00C65A62" w:rsidRDefault="00C65A62" w:rsidP="00C65A62">
      <w:pPr>
        <w:bidi w:val="0"/>
        <w:ind w:left="567" w:right="454"/>
        <w:rPr>
          <w:rFonts w:ascii="Arial" w:hAnsi="Arial" w:cs="Arial"/>
          <w:color w:val="212121"/>
          <w:shd w:val="clear" w:color="auto" w:fill="FFFFFF"/>
        </w:rPr>
      </w:pPr>
    </w:p>
    <w:p w:rsidR="007A45B9" w:rsidRPr="007A45B9" w:rsidRDefault="007A45B9" w:rsidP="007A45B9">
      <w:pPr>
        <w:bidi w:val="0"/>
        <w:ind w:left="567" w:right="454"/>
        <w:rPr>
          <w:rFonts w:ascii="Arial" w:hAnsi="Arial" w:cs="Arial"/>
          <w:color w:val="212121"/>
          <w:shd w:val="clear" w:color="auto" w:fill="FFFFFF"/>
        </w:rPr>
      </w:pPr>
      <w:r>
        <w:rPr>
          <w:rFonts w:ascii="Arial" w:hAnsi="Arial" w:cs="Arial"/>
          <w:color w:val="212121"/>
          <w:shd w:val="clear" w:color="auto" w:fill="FFFFFF"/>
        </w:rPr>
        <w:t xml:space="preserve">We believe </w:t>
      </w:r>
      <w:r w:rsidRPr="007A45B9">
        <w:rPr>
          <w:rFonts w:ascii="Arial" w:hAnsi="Arial" w:cs="Arial"/>
          <w:color w:val="212121"/>
          <w:shd w:val="clear" w:color="auto" w:fill="FFFFFF"/>
        </w:rPr>
        <w:t xml:space="preserve">that in this way we will </w:t>
      </w:r>
      <w:r>
        <w:rPr>
          <w:rFonts w:ascii="Arial" w:hAnsi="Arial" w:cs="Arial"/>
          <w:color w:val="212121"/>
          <w:shd w:val="clear" w:color="auto" w:fill="FFFFFF"/>
        </w:rPr>
        <w:t xml:space="preserve">endeavor the </w:t>
      </w:r>
      <w:r w:rsidRPr="007A45B9">
        <w:rPr>
          <w:rFonts w:ascii="Arial" w:hAnsi="Arial" w:cs="Arial"/>
          <w:color w:val="212121"/>
          <w:shd w:val="clear" w:color="auto" w:fill="FFFFFF"/>
        </w:rPr>
        <w:t>Jewish education in our system to a fundamentally new level, for we completely share the mission of the Pincus Foundation</w:t>
      </w:r>
      <w:r>
        <w:rPr>
          <w:rFonts w:ascii="Arial" w:hAnsi="Arial" w:cs="Arial"/>
          <w:color w:val="212121"/>
          <w:shd w:val="clear" w:color="auto" w:fill="FFFFFF"/>
        </w:rPr>
        <w:t xml:space="preserve"> “</w:t>
      </w:r>
      <w:r w:rsidRPr="007A45B9">
        <w:rPr>
          <w:rFonts w:ascii="Arial" w:hAnsi="Arial" w:cs="Arial"/>
          <w:color w:val="212121"/>
          <w:shd w:val="clear" w:color="auto" w:fill="FFFFFF"/>
        </w:rPr>
        <w:t>raising standards and promoting excellence in all areas of Jewish education”.</w:t>
      </w:r>
    </w:p>
    <w:p w:rsidR="00C65A62" w:rsidRPr="000D6F77" w:rsidRDefault="00C65A62" w:rsidP="00C65A62">
      <w:pPr>
        <w:bidi w:val="0"/>
        <w:ind w:left="567" w:right="454"/>
        <w:rPr>
          <w:rFonts w:ascii="Arial" w:hAnsi="Arial" w:cs="Arial"/>
          <w:color w:val="212121"/>
          <w:shd w:val="clear" w:color="auto" w:fill="FFFFFF"/>
        </w:rPr>
      </w:pPr>
    </w:p>
    <w:p w:rsidR="009B41DB" w:rsidRPr="009B41DB" w:rsidRDefault="009B41DB" w:rsidP="009B41DB">
      <w:pPr>
        <w:bidi w:val="0"/>
        <w:ind w:left="567" w:right="454"/>
        <w:rPr>
          <w:rFonts w:ascii="Arial" w:hAnsi="Arial" w:cs="Arial"/>
          <w:sz w:val="24"/>
          <w:szCs w:val="24"/>
        </w:rPr>
      </w:pPr>
    </w:p>
    <w:p w:rsidR="00D93EAE" w:rsidRPr="004F6FA0" w:rsidRDefault="00D93EAE" w:rsidP="00610387">
      <w:pPr>
        <w:numPr>
          <w:ilvl w:val="0"/>
          <w:numId w:val="12"/>
        </w:numPr>
        <w:bidi w:val="0"/>
        <w:ind w:left="567" w:hanging="567"/>
        <w:rPr>
          <w:rFonts w:ascii="Arial" w:hAnsi="Arial" w:cs="Arial"/>
          <w:b/>
          <w:bCs/>
          <w:sz w:val="24"/>
          <w:szCs w:val="24"/>
        </w:rPr>
      </w:pPr>
      <w:r w:rsidRPr="004F6FA0">
        <w:rPr>
          <w:rFonts w:ascii="Arial" w:hAnsi="Arial" w:cs="Arial"/>
          <w:b/>
          <w:bCs/>
          <w:sz w:val="24"/>
          <w:szCs w:val="24"/>
        </w:rPr>
        <w:t>A detailed description of how th</w:t>
      </w:r>
      <w:r w:rsidR="004F6FA0" w:rsidRPr="004F6FA0">
        <w:rPr>
          <w:rFonts w:ascii="Arial" w:hAnsi="Arial" w:cs="Arial"/>
          <w:b/>
          <w:bCs/>
          <w:sz w:val="24"/>
          <w:szCs w:val="24"/>
        </w:rPr>
        <w:t>e project will operate</w:t>
      </w:r>
      <w:r w:rsidRPr="004F6FA0">
        <w:rPr>
          <w:rFonts w:ascii="Arial" w:hAnsi="Arial" w:cs="Arial"/>
          <w:b/>
          <w:bCs/>
          <w:sz w:val="24"/>
          <w:szCs w:val="24"/>
        </w:rPr>
        <w:t>:</w:t>
      </w:r>
    </w:p>
    <w:p w:rsidR="0099225E" w:rsidRPr="00AF521B" w:rsidRDefault="0099225E" w:rsidP="0099225E">
      <w:pPr>
        <w:bidi w:val="0"/>
        <w:ind w:left="567" w:right="454"/>
        <w:rPr>
          <w:rFonts w:ascii="Arial" w:hAnsi="Arial" w:cs="Arial"/>
          <w:sz w:val="24"/>
          <w:szCs w:val="24"/>
        </w:rPr>
      </w:pPr>
    </w:p>
    <w:p w:rsidR="000609B0" w:rsidRDefault="00C657B8" w:rsidP="000609B0">
      <w:pPr>
        <w:pStyle w:val="HTML"/>
        <w:shd w:val="clear" w:color="auto" w:fill="FFFFFF"/>
        <w:rPr>
          <w:rFonts w:ascii="Arial" w:hAnsi="Arial" w:cs="Arial"/>
          <w:color w:val="212121"/>
          <w:shd w:val="clear" w:color="auto" w:fill="FFFFFF"/>
        </w:rPr>
      </w:pPr>
      <w:r w:rsidRPr="00C657B8">
        <w:rPr>
          <w:rFonts w:ascii="Arial" w:hAnsi="Arial" w:cs="Arial"/>
          <w:color w:val="212121"/>
          <w:shd w:val="clear" w:color="auto" w:fill="FFFFFF"/>
        </w:rPr>
        <w:t xml:space="preserve">The platform </w:t>
      </w:r>
      <w:r w:rsidR="00EE4CB8">
        <w:rPr>
          <w:rFonts w:ascii="Arial" w:hAnsi="Arial" w:cs="Arial"/>
          <w:color w:val="212121"/>
          <w:shd w:val="clear" w:color="auto" w:fill="FFFFFF"/>
        </w:rPr>
        <w:t xml:space="preserve">“Gimel – Dalet” </w:t>
      </w:r>
      <w:r w:rsidRPr="00C657B8">
        <w:rPr>
          <w:rFonts w:ascii="Arial" w:hAnsi="Arial" w:cs="Arial"/>
          <w:color w:val="212121"/>
          <w:shd w:val="clear" w:color="auto" w:fill="FFFFFF"/>
        </w:rPr>
        <w:t>will use the most successful know-hows of the international system of Jewish education</w:t>
      </w:r>
      <w:r w:rsidR="00F17191">
        <w:rPr>
          <w:rFonts w:ascii="Arial" w:hAnsi="Arial" w:cs="Arial"/>
          <w:color w:val="212121"/>
          <w:shd w:val="clear" w:color="auto" w:fill="FFFFFF"/>
        </w:rPr>
        <w:t>, training courses are</w:t>
      </w:r>
      <w:r w:rsidRPr="00C657B8">
        <w:rPr>
          <w:rFonts w:ascii="Arial" w:hAnsi="Arial" w:cs="Arial"/>
          <w:color w:val="212121"/>
          <w:shd w:val="clear" w:color="auto" w:fill="FFFFFF"/>
        </w:rPr>
        <w:t xml:space="preserve"> developed an</w:t>
      </w:r>
      <w:r w:rsidR="00F17191">
        <w:rPr>
          <w:rFonts w:ascii="Arial" w:hAnsi="Arial" w:cs="Arial"/>
          <w:color w:val="212121"/>
          <w:shd w:val="clear" w:color="auto" w:fill="FFFFFF"/>
        </w:rPr>
        <w:t>d will be</w:t>
      </w:r>
      <w:r w:rsidRPr="00C657B8">
        <w:rPr>
          <w:rFonts w:ascii="Arial" w:hAnsi="Arial" w:cs="Arial"/>
          <w:color w:val="212121"/>
          <w:shd w:val="clear" w:color="auto" w:fill="FFFFFF"/>
        </w:rPr>
        <w:t xml:space="preserve"> </w:t>
      </w:r>
      <w:r w:rsidR="00F17191" w:rsidRPr="00C657B8">
        <w:rPr>
          <w:rFonts w:ascii="Arial" w:hAnsi="Arial" w:cs="Arial"/>
          <w:color w:val="212121"/>
          <w:shd w:val="clear" w:color="auto" w:fill="FFFFFF"/>
        </w:rPr>
        <w:t>led</w:t>
      </w:r>
      <w:r w:rsidRPr="00C657B8">
        <w:rPr>
          <w:rFonts w:ascii="Arial" w:hAnsi="Arial" w:cs="Arial"/>
          <w:color w:val="212121"/>
          <w:shd w:val="clear" w:color="auto" w:fill="FFFFFF"/>
        </w:rPr>
        <w:t xml:space="preserve"> by the most professional and experienced specialists and mentors</w:t>
      </w:r>
      <w:r w:rsidR="00F17191">
        <w:rPr>
          <w:rFonts w:ascii="Arial" w:hAnsi="Arial" w:cs="Arial"/>
          <w:color w:val="212121"/>
          <w:shd w:val="clear" w:color="auto" w:fill="FFFFFF"/>
        </w:rPr>
        <w:t xml:space="preserve"> in Jewish education. </w:t>
      </w:r>
      <w:r w:rsidR="00FB68B5">
        <w:br/>
      </w:r>
      <w:r w:rsidR="00F17191">
        <w:br/>
      </w:r>
      <w:r w:rsidR="00F17191">
        <w:rPr>
          <w:rFonts w:ascii="Arial" w:hAnsi="Arial" w:cs="Arial"/>
          <w:color w:val="212121"/>
          <w:shd w:val="clear" w:color="auto" w:fill="FFFFFF"/>
        </w:rPr>
        <w:t>The pedagogical staff will include experts in the field of Jewish education, pedagogical directors of educational projects, professionals in non-formal education.</w:t>
      </w:r>
      <w:r w:rsidR="00F17191">
        <w:rPr>
          <w:rFonts w:ascii="Arial" w:hAnsi="Arial" w:cs="Arial"/>
          <w:color w:val="212121"/>
          <w:shd w:val="clear" w:color="auto" w:fill="FFFFFF"/>
        </w:rPr>
        <w:br/>
      </w:r>
      <w:r w:rsidR="00F17191">
        <w:rPr>
          <w:rFonts w:ascii="Arial" w:hAnsi="Arial" w:cs="Arial"/>
          <w:color w:val="212121"/>
          <w:shd w:val="clear" w:color="auto" w:fill="FFFFFF"/>
        </w:rPr>
        <w:br/>
      </w:r>
      <w:r w:rsidR="00F17191">
        <w:rPr>
          <w:rFonts w:ascii="Arial" w:hAnsi="Arial" w:cs="Arial"/>
          <w:b/>
          <w:bCs/>
          <w:color w:val="212121"/>
          <w:shd w:val="clear" w:color="auto" w:fill="FFFFFF"/>
        </w:rPr>
        <w:t>To t</w:t>
      </w:r>
      <w:r w:rsidR="00F17191" w:rsidRPr="007D0193">
        <w:rPr>
          <w:rFonts w:ascii="Arial" w:hAnsi="Arial" w:cs="Arial"/>
          <w:b/>
          <w:bCs/>
          <w:color w:val="212121"/>
          <w:shd w:val="clear" w:color="auto" w:fill="FFFFFF"/>
        </w:rPr>
        <w:t xml:space="preserve">he course for future </w:t>
      </w:r>
      <w:r w:rsidR="00BD3FBA">
        <w:rPr>
          <w:rFonts w:ascii="Arial" w:hAnsi="Arial" w:cs="Arial"/>
          <w:b/>
          <w:bCs/>
          <w:color w:val="212121"/>
          <w:shd w:val="clear" w:color="auto" w:fill="FFFFFF"/>
        </w:rPr>
        <w:t xml:space="preserve">tutors </w:t>
      </w:r>
      <w:r w:rsidR="00F17191">
        <w:rPr>
          <w:rFonts w:ascii="Arial" w:hAnsi="Arial" w:cs="Arial"/>
          <w:b/>
          <w:bCs/>
          <w:color w:val="212121"/>
          <w:shd w:val="clear" w:color="auto" w:fill="FFFFFF"/>
        </w:rPr>
        <w:t xml:space="preserve">in Jewish schools </w:t>
      </w:r>
      <w:r w:rsidR="00F17191">
        <w:rPr>
          <w:rFonts w:ascii="Arial" w:hAnsi="Arial" w:cs="Arial"/>
          <w:color w:val="212121"/>
          <w:shd w:val="clear" w:color="auto" w:fill="FFFFFF"/>
        </w:rPr>
        <w:t xml:space="preserve">will be accepted teachers who have more than 3 years teaching experience and good recommendations from school principals, </w:t>
      </w:r>
      <w:proofErr w:type="spellStart"/>
      <w:r w:rsidR="00F17191">
        <w:rPr>
          <w:rFonts w:ascii="Arial" w:hAnsi="Arial" w:cs="Arial"/>
          <w:color w:val="212121"/>
          <w:shd w:val="clear" w:color="auto" w:fill="FFFFFF"/>
        </w:rPr>
        <w:t>shl</w:t>
      </w:r>
      <w:r w:rsidR="00FB68B5">
        <w:rPr>
          <w:rFonts w:ascii="Arial" w:hAnsi="Arial" w:cs="Arial"/>
          <w:color w:val="212121"/>
          <w:shd w:val="clear" w:color="auto" w:fill="FFFFFF"/>
        </w:rPr>
        <w:t>u</w:t>
      </w:r>
      <w:r w:rsidR="00F17191">
        <w:rPr>
          <w:rFonts w:ascii="Arial" w:hAnsi="Arial" w:cs="Arial"/>
          <w:color w:val="212121"/>
          <w:shd w:val="clear" w:color="auto" w:fill="FFFFFF"/>
        </w:rPr>
        <w:t>chim</w:t>
      </w:r>
      <w:proofErr w:type="spellEnd"/>
      <w:r w:rsidR="00F17191">
        <w:rPr>
          <w:rFonts w:ascii="Arial" w:hAnsi="Arial" w:cs="Arial"/>
          <w:color w:val="212121"/>
          <w:shd w:val="clear" w:color="auto" w:fill="FFFFFF"/>
        </w:rPr>
        <w:t>, and mentors of Darkeinu. Before the beginning of the course, the applicants will be interviewed by Dr</w:t>
      </w:r>
      <w:r w:rsidR="00C452D5">
        <w:rPr>
          <w:rFonts w:ascii="Arial" w:hAnsi="Arial" w:cs="Arial"/>
          <w:color w:val="212121"/>
          <w:shd w:val="clear" w:color="auto" w:fill="FFFFFF"/>
        </w:rPr>
        <w:t>.</w:t>
      </w:r>
      <w:r w:rsidR="00F17191">
        <w:rPr>
          <w:rFonts w:ascii="Arial" w:hAnsi="Arial" w:cs="Arial"/>
          <w:color w:val="212121"/>
          <w:shd w:val="clear" w:color="auto" w:fill="FFFFFF"/>
        </w:rPr>
        <w:t xml:space="preserve"> Iona Schneider, </w:t>
      </w:r>
      <w:r w:rsidR="000609B0">
        <w:rPr>
          <w:rFonts w:ascii="Arial" w:hAnsi="Arial" w:cs="Arial"/>
          <w:color w:val="212121"/>
          <w:shd w:val="clear" w:color="auto" w:fill="FFFFFF"/>
        </w:rPr>
        <w:t xml:space="preserve">the main </w:t>
      </w:r>
      <w:r w:rsidR="00F17191">
        <w:rPr>
          <w:rFonts w:ascii="Arial" w:hAnsi="Arial" w:cs="Arial"/>
          <w:color w:val="212121"/>
          <w:shd w:val="clear" w:color="auto" w:fill="FFFFFF"/>
        </w:rPr>
        <w:t xml:space="preserve">mentor of the Darkeinu project. In total, about </w:t>
      </w:r>
      <w:r w:rsidR="00872A6E">
        <w:rPr>
          <w:rFonts w:ascii="Arial" w:hAnsi="Arial" w:cs="Arial"/>
          <w:color w:val="212121"/>
          <w:shd w:val="clear" w:color="auto" w:fill="FFFFFF"/>
        </w:rPr>
        <w:t>15-17</w:t>
      </w:r>
      <w:r w:rsidR="00F17191">
        <w:rPr>
          <w:rFonts w:ascii="Arial" w:hAnsi="Arial" w:cs="Arial"/>
          <w:color w:val="212121"/>
          <w:shd w:val="clear" w:color="auto" w:fill="FFFFFF"/>
        </w:rPr>
        <w:t xml:space="preserve"> teachers will enter the course. The course is designed for 2 academic years and includes two-year weekly </w:t>
      </w:r>
      <w:r w:rsidR="00F17191" w:rsidRPr="00693691">
        <w:rPr>
          <w:rFonts w:ascii="Arial" w:hAnsi="Arial" w:cs="Arial"/>
          <w:noProof/>
          <w:color w:val="212121"/>
          <w:shd w:val="clear" w:color="auto" w:fill="FFFFFF"/>
        </w:rPr>
        <w:t>online</w:t>
      </w:r>
      <w:r w:rsidR="00F17191">
        <w:rPr>
          <w:rFonts w:ascii="Arial" w:hAnsi="Arial" w:cs="Arial"/>
          <w:color w:val="212121"/>
          <w:shd w:val="clear" w:color="auto" w:fill="FFFFFF"/>
        </w:rPr>
        <w:t xml:space="preserve"> course and </w:t>
      </w:r>
      <w:r w:rsidR="00872A6E">
        <w:rPr>
          <w:rFonts w:ascii="Arial" w:hAnsi="Arial" w:cs="Arial"/>
          <w:color w:val="212121"/>
          <w:shd w:val="clear" w:color="auto" w:fill="FFFFFF"/>
        </w:rPr>
        <w:t>4</w:t>
      </w:r>
      <w:r w:rsidR="00F17191">
        <w:rPr>
          <w:rFonts w:ascii="Arial" w:hAnsi="Arial" w:cs="Arial"/>
          <w:color w:val="212121"/>
          <w:shd w:val="clear" w:color="auto" w:fill="FFFFFF"/>
        </w:rPr>
        <w:t xml:space="preserve"> intensive</w:t>
      </w:r>
      <w:r w:rsidR="00872A6E">
        <w:rPr>
          <w:rFonts w:ascii="Arial" w:hAnsi="Arial" w:cs="Arial"/>
          <w:color w:val="212121"/>
          <w:shd w:val="clear" w:color="auto" w:fill="FFFFFF"/>
        </w:rPr>
        <w:t xml:space="preserve"> 3-4-days</w:t>
      </w:r>
      <w:r w:rsidR="00F17191">
        <w:rPr>
          <w:rFonts w:ascii="Arial" w:hAnsi="Arial" w:cs="Arial"/>
          <w:color w:val="212121"/>
          <w:shd w:val="clear" w:color="auto" w:fill="FFFFFF"/>
        </w:rPr>
        <w:t xml:space="preserve"> off-line seminars</w:t>
      </w:r>
      <w:r w:rsidR="00872A6E">
        <w:rPr>
          <w:rFonts w:ascii="Arial" w:hAnsi="Arial" w:cs="Arial"/>
          <w:color w:val="212121"/>
          <w:shd w:val="clear" w:color="auto" w:fill="FFFFFF"/>
        </w:rPr>
        <w:t>: in February 2019 on the territory o</w:t>
      </w:r>
      <w:r w:rsidR="005F02A6">
        <w:rPr>
          <w:rFonts w:ascii="Arial" w:hAnsi="Arial" w:cs="Arial"/>
          <w:color w:val="212121"/>
          <w:shd w:val="clear" w:color="auto" w:fill="FFFFFF"/>
        </w:rPr>
        <w:t>f the FSU (</w:t>
      </w:r>
      <w:r w:rsidR="00844F39">
        <w:rPr>
          <w:rFonts w:ascii="Arial" w:hAnsi="Arial" w:cs="Arial"/>
          <w:color w:val="212121"/>
          <w:shd w:val="clear" w:color="auto" w:fill="FFFFFF"/>
        </w:rPr>
        <w:t>in</w:t>
      </w:r>
      <w:r w:rsidR="005F02A6">
        <w:rPr>
          <w:rFonts w:ascii="Arial" w:hAnsi="Arial" w:cs="Arial"/>
          <w:color w:val="212121"/>
          <w:shd w:val="clear" w:color="auto" w:fill="FFFFFF"/>
        </w:rPr>
        <w:t xml:space="preserve"> Ukraine), in June 2019 in Israel, in February 2020 on the territory of the FSU (in </w:t>
      </w:r>
      <w:r w:rsidR="00844F39">
        <w:rPr>
          <w:rFonts w:ascii="Arial" w:hAnsi="Arial" w:cs="Arial"/>
          <w:color w:val="212121"/>
          <w:shd w:val="clear" w:color="auto" w:fill="FFFFFF"/>
        </w:rPr>
        <w:t>Minsk</w:t>
      </w:r>
      <w:r w:rsidR="005F02A6">
        <w:rPr>
          <w:rFonts w:ascii="Arial" w:hAnsi="Arial" w:cs="Arial"/>
          <w:color w:val="212121"/>
          <w:shd w:val="clear" w:color="auto" w:fill="FFFFFF"/>
        </w:rPr>
        <w:t>), in June 2020 in Israel.</w:t>
      </w:r>
      <w:r w:rsidR="005F02A6">
        <w:rPr>
          <w:rFonts w:ascii="Arial" w:hAnsi="Arial" w:cs="Arial"/>
          <w:color w:val="212121"/>
          <w:shd w:val="clear" w:color="auto" w:fill="FFFFFF"/>
        </w:rPr>
        <w:br/>
      </w:r>
      <w:r w:rsidR="000609B0">
        <w:rPr>
          <w:rFonts w:ascii="Arial" w:hAnsi="Arial" w:cs="Arial"/>
          <w:color w:val="212121"/>
          <w:shd w:val="clear" w:color="auto" w:fill="FFFFFF"/>
        </w:rPr>
        <w:br/>
        <w:t>Teachers participating in the course are provided with:</w:t>
      </w:r>
      <w:r w:rsidR="000609B0">
        <w:rPr>
          <w:rFonts w:ascii="Arial" w:hAnsi="Arial" w:cs="Arial"/>
          <w:color w:val="212121"/>
          <w:shd w:val="clear" w:color="auto" w:fill="FFFFFF"/>
        </w:rPr>
        <w:br/>
      </w:r>
    </w:p>
    <w:p w:rsidR="000609B0" w:rsidRDefault="000609B0" w:rsidP="00610387">
      <w:pPr>
        <w:pStyle w:val="HTML"/>
        <w:numPr>
          <w:ilvl w:val="0"/>
          <w:numId w:val="15"/>
        </w:numPr>
        <w:shd w:val="clear" w:color="auto" w:fill="FFFFFF"/>
        <w:spacing w:line="360" w:lineRule="auto"/>
        <w:rPr>
          <w:rFonts w:ascii="Arial" w:hAnsi="Arial" w:cs="Arial"/>
          <w:color w:val="212121"/>
          <w:shd w:val="clear" w:color="auto" w:fill="FFFFFF"/>
        </w:rPr>
      </w:pPr>
      <w:r>
        <w:rPr>
          <w:rFonts w:ascii="Arial" w:hAnsi="Arial" w:cs="Arial"/>
          <w:color w:val="212121"/>
          <w:shd w:val="clear" w:color="auto" w:fill="FFFFFF"/>
        </w:rPr>
        <w:t>Methodical guides for lessons;</w:t>
      </w:r>
    </w:p>
    <w:p w:rsidR="000609B0" w:rsidRDefault="000609B0" w:rsidP="00610387">
      <w:pPr>
        <w:pStyle w:val="HTML"/>
        <w:numPr>
          <w:ilvl w:val="0"/>
          <w:numId w:val="15"/>
        </w:numPr>
        <w:shd w:val="clear" w:color="auto" w:fill="FFFFFF"/>
        <w:spacing w:line="360" w:lineRule="auto"/>
        <w:rPr>
          <w:rFonts w:ascii="Arial" w:hAnsi="Arial" w:cs="Arial"/>
          <w:color w:val="212121"/>
          <w:shd w:val="clear" w:color="auto" w:fill="FFFFFF"/>
        </w:rPr>
      </w:pPr>
      <w:r>
        <w:rPr>
          <w:rFonts w:ascii="Arial" w:hAnsi="Arial" w:cs="Arial"/>
          <w:color w:val="212121"/>
          <w:shd w:val="clear" w:color="auto" w:fill="FFFFFF"/>
        </w:rPr>
        <w:t>Variety of teaching techniques and tools;</w:t>
      </w:r>
    </w:p>
    <w:p w:rsidR="000609B0" w:rsidRDefault="000609B0" w:rsidP="00610387">
      <w:pPr>
        <w:pStyle w:val="HTML"/>
        <w:numPr>
          <w:ilvl w:val="0"/>
          <w:numId w:val="15"/>
        </w:numPr>
        <w:shd w:val="clear" w:color="auto" w:fill="FFFFFF"/>
        <w:spacing w:line="360" w:lineRule="auto"/>
        <w:rPr>
          <w:rFonts w:ascii="Arial" w:hAnsi="Arial" w:cs="Arial"/>
          <w:color w:val="212121"/>
          <w:shd w:val="clear" w:color="auto" w:fill="FFFFFF"/>
        </w:rPr>
      </w:pPr>
      <w:r>
        <w:rPr>
          <w:rFonts w:ascii="Arial" w:hAnsi="Arial" w:cs="Arial"/>
          <w:color w:val="212121"/>
          <w:shd w:val="clear" w:color="auto" w:fill="FFFFFF"/>
        </w:rPr>
        <w:t>Detailed methodological recommendations on the use of textbooks and other materials "Darkeinu";</w:t>
      </w:r>
    </w:p>
    <w:p w:rsidR="000609B0" w:rsidRDefault="000609B0" w:rsidP="00610387">
      <w:pPr>
        <w:pStyle w:val="HTML"/>
        <w:numPr>
          <w:ilvl w:val="0"/>
          <w:numId w:val="15"/>
        </w:numPr>
        <w:shd w:val="clear" w:color="auto" w:fill="FFFFFF"/>
        <w:spacing w:line="360" w:lineRule="auto"/>
        <w:rPr>
          <w:rFonts w:ascii="Arial" w:hAnsi="Arial" w:cs="Arial"/>
          <w:color w:val="212121"/>
          <w:shd w:val="clear" w:color="auto" w:fill="FFFFFF"/>
        </w:rPr>
      </w:pPr>
      <w:r>
        <w:rPr>
          <w:rFonts w:ascii="Arial" w:hAnsi="Arial" w:cs="Arial"/>
          <w:color w:val="212121"/>
          <w:shd w:val="clear" w:color="auto" w:fill="FFFFFF"/>
        </w:rPr>
        <w:t xml:space="preserve">Presentations and other interactive materials. </w:t>
      </w:r>
    </w:p>
    <w:p w:rsidR="000609B0" w:rsidRDefault="000609B0" w:rsidP="000609B0">
      <w:pPr>
        <w:pStyle w:val="HTML"/>
        <w:shd w:val="clear" w:color="auto" w:fill="FFFFFF"/>
        <w:rPr>
          <w:rFonts w:ascii="Arial" w:hAnsi="Arial" w:cs="Arial"/>
          <w:color w:val="212121"/>
          <w:shd w:val="clear" w:color="auto" w:fill="FFFFFF"/>
        </w:rPr>
      </w:pPr>
      <w:r w:rsidRPr="000609B0">
        <w:rPr>
          <w:rFonts w:ascii="Arial" w:hAnsi="Arial" w:cs="Arial"/>
          <w:color w:val="212121"/>
          <w:shd w:val="clear" w:color="auto" w:fill="FFFFFF"/>
        </w:rPr>
        <w:t xml:space="preserve">Teachers who have completed the course </w:t>
      </w:r>
      <w:r>
        <w:rPr>
          <w:rFonts w:ascii="Arial" w:hAnsi="Arial" w:cs="Arial"/>
          <w:color w:val="212121"/>
          <w:shd w:val="clear" w:color="auto" w:fill="FFFFFF"/>
        </w:rPr>
        <w:t xml:space="preserve">successfully, </w:t>
      </w:r>
      <w:r w:rsidRPr="000609B0">
        <w:rPr>
          <w:rFonts w:ascii="Arial" w:hAnsi="Arial" w:cs="Arial"/>
          <w:color w:val="212121"/>
          <w:shd w:val="clear" w:color="auto" w:fill="FFFFFF"/>
        </w:rPr>
        <w:t>receive a certificate.</w:t>
      </w:r>
    </w:p>
    <w:p w:rsidR="001B4215" w:rsidRDefault="001B4215" w:rsidP="000609B0">
      <w:pPr>
        <w:pStyle w:val="HTML"/>
        <w:shd w:val="clear" w:color="auto" w:fill="FFFFFF"/>
        <w:rPr>
          <w:rFonts w:ascii="Arial" w:hAnsi="Arial" w:cs="Arial"/>
          <w:color w:val="212121"/>
          <w:shd w:val="clear" w:color="auto" w:fill="FFFFFF"/>
        </w:rPr>
      </w:pPr>
    </w:p>
    <w:p w:rsidR="001B4215" w:rsidRDefault="001B4215" w:rsidP="000609B0">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The list of the educators who will teach and supervise the track:</w:t>
      </w:r>
    </w:p>
    <w:p w:rsidR="00597714" w:rsidRDefault="00597714" w:rsidP="00597714">
      <w:pPr>
        <w:pStyle w:val="HTML"/>
        <w:shd w:val="clear" w:color="auto" w:fill="FFFFFF"/>
        <w:rPr>
          <w:rFonts w:ascii="Arial" w:hAnsi="Arial" w:cs="Arial"/>
          <w:color w:val="212121"/>
          <w:shd w:val="clear" w:color="auto" w:fill="FFFFFF"/>
        </w:rPr>
      </w:pPr>
    </w:p>
    <w:p w:rsidR="001B4215" w:rsidRPr="00597714" w:rsidRDefault="00597714" w:rsidP="00597714">
      <w:pPr>
        <w:pStyle w:val="HTML"/>
        <w:shd w:val="clear" w:color="auto" w:fill="FFFFFF"/>
        <w:rPr>
          <w:rFonts w:ascii="Arial" w:hAnsi="Arial" w:cs="Arial"/>
          <w:color w:val="212121"/>
          <w:shd w:val="clear" w:color="auto" w:fill="FFFFFF"/>
        </w:rPr>
      </w:pPr>
      <w:r w:rsidRPr="00597714">
        <w:rPr>
          <w:rFonts w:ascii="Arial" w:hAnsi="Arial" w:cs="Arial"/>
          <w:color w:val="212121"/>
          <w:shd w:val="clear" w:color="auto" w:fill="FFFFFF"/>
        </w:rPr>
        <w:t xml:space="preserve">Dr. </w:t>
      </w:r>
      <w:proofErr w:type="spellStart"/>
      <w:r w:rsidRPr="00597714">
        <w:rPr>
          <w:rFonts w:ascii="Arial" w:hAnsi="Arial" w:cs="Arial"/>
          <w:color w:val="212121"/>
          <w:shd w:val="clear" w:color="auto" w:fill="FFFFFF"/>
        </w:rPr>
        <w:t>Yona</w:t>
      </w:r>
      <w:proofErr w:type="spellEnd"/>
      <w:r w:rsidRPr="00597714">
        <w:rPr>
          <w:rFonts w:ascii="Arial" w:hAnsi="Arial" w:cs="Arial"/>
          <w:color w:val="212121"/>
          <w:shd w:val="clear" w:color="auto" w:fill="FFFFFF"/>
        </w:rPr>
        <w:t xml:space="preserve"> </w:t>
      </w:r>
      <w:proofErr w:type="spellStart"/>
      <w:r w:rsidRPr="00597714">
        <w:rPr>
          <w:rFonts w:ascii="Arial" w:hAnsi="Arial" w:cs="Arial"/>
          <w:color w:val="212121"/>
          <w:shd w:val="clear" w:color="auto" w:fill="FFFFFF"/>
        </w:rPr>
        <w:t>Shneider</w:t>
      </w:r>
      <w:proofErr w:type="spellEnd"/>
      <w:r w:rsidRPr="00597714">
        <w:rPr>
          <w:rFonts w:ascii="Arial" w:hAnsi="Arial" w:cs="Arial"/>
          <w:color w:val="212121"/>
          <w:shd w:val="clear" w:color="auto" w:fill="FFFFFF"/>
        </w:rPr>
        <w:t xml:space="preserve"> – chief </w:t>
      </w:r>
      <w:r>
        <w:rPr>
          <w:rFonts w:ascii="Arial" w:hAnsi="Arial" w:cs="Arial"/>
          <w:color w:val="212121"/>
          <w:shd w:val="clear" w:color="auto" w:fill="FFFFFF"/>
        </w:rPr>
        <w:t xml:space="preserve">methodic expert </w:t>
      </w:r>
    </w:p>
    <w:p w:rsidR="00597714" w:rsidRDefault="00597714" w:rsidP="00597714">
      <w:pPr>
        <w:pStyle w:val="HTML"/>
        <w:shd w:val="clear" w:color="auto" w:fill="FFFFFF"/>
        <w:rPr>
          <w:rFonts w:ascii="Arial" w:hAnsi="Arial" w:cs="Arial"/>
          <w:color w:val="212121"/>
          <w:shd w:val="clear" w:color="auto" w:fill="FFFFFF"/>
        </w:rPr>
      </w:pPr>
      <w:r w:rsidRPr="00597714">
        <w:rPr>
          <w:rFonts w:ascii="Arial" w:hAnsi="Arial" w:cs="Arial"/>
          <w:color w:val="212121"/>
          <w:shd w:val="clear" w:color="auto" w:fill="FFFFFF"/>
        </w:rPr>
        <w:t>Dina Volkov – metho</w:t>
      </w:r>
      <w:r>
        <w:rPr>
          <w:rFonts w:ascii="Arial" w:hAnsi="Arial" w:cs="Arial"/>
          <w:color w:val="212121"/>
          <w:shd w:val="clear" w:color="auto" w:fill="FFFFFF"/>
        </w:rPr>
        <w:t>dic expert</w:t>
      </w:r>
      <w:r w:rsidRPr="00597714">
        <w:rPr>
          <w:rFonts w:ascii="Arial" w:hAnsi="Arial" w:cs="Arial"/>
          <w:color w:val="212121"/>
          <w:shd w:val="clear" w:color="auto" w:fill="FFFFFF"/>
        </w:rPr>
        <w:t>,</w:t>
      </w:r>
      <w:r>
        <w:rPr>
          <w:rFonts w:ascii="Arial" w:hAnsi="Arial" w:cs="Arial"/>
          <w:color w:val="212121"/>
          <w:shd w:val="clear" w:color="auto" w:fill="FFFFFF"/>
        </w:rPr>
        <w:t xml:space="preserve"> develop</w:t>
      </w:r>
      <w:r w:rsidRPr="00597714">
        <w:rPr>
          <w:rFonts w:ascii="Arial" w:hAnsi="Arial" w:cs="Arial"/>
          <w:color w:val="212121"/>
          <w:shd w:val="clear" w:color="auto" w:fill="FFFFFF"/>
        </w:rPr>
        <w:t>er</w:t>
      </w:r>
      <w:r>
        <w:rPr>
          <w:rFonts w:ascii="Arial" w:hAnsi="Arial" w:cs="Arial"/>
          <w:color w:val="212121"/>
          <w:shd w:val="clear" w:color="auto" w:fill="FFFFFF"/>
        </w:rPr>
        <w:t xml:space="preserve"> of Darkeinu curriculum</w:t>
      </w:r>
    </w:p>
    <w:p w:rsidR="00597714" w:rsidRDefault="00597714" w:rsidP="00597714">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Marina </w:t>
      </w:r>
      <w:proofErr w:type="spellStart"/>
      <w:r>
        <w:rPr>
          <w:rFonts w:ascii="Arial" w:hAnsi="Arial" w:cs="Arial"/>
          <w:color w:val="212121"/>
          <w:shd w:val="clear" w:color="auto" w:fill="FFFFFF"/>
        </w:rPr>
        <w:t>Vostrova</w:t>
      </w:r>
      <w:proofErr w:type="spellEnd"/>
      <w:r>
        <w:rPr>
          <w:rFonts w:ascii="Arial" w:hAnsi="Arial" w:cs="Arial"/>
          <w:color w:val="212121"/>
          <w:shd w:val="clear" w:color="auto" w:fill="FFFFFF"/>
        </w:rPr>
        <w:t xml:space="preserve"> </w:t>
      </w:r>
      <w:r w:rsidRPr="000D0822">
        <w:rPr>
          <w:rFonts w:ascii="Arial" w:hAnsi="Arial" w:cs="Arial"/>
          <w:noProof/>
          <w:color w:val="212121"/>
          <w:shd w:val="clear" w:color="auto" w:fill="FFFFFF"/>
        </w:rPr>
        <w:t>Ph</w:t>
      </w:r>
      <w:r w:rsidR="000D0822">
        <w:rPr>
          <w:rFonts w:ascii="Arial" w:hAnsi="Arial" w:cs="Arial"/>
          <w:noProof/>
          <w:color w:val="212121"/>
          <w:shd w:val="clear" w:color="auto" w:fill="FFFFFF"/>
        </w:rPr>
        <w:t>.D.</w:t>
      </w:r>
      <w:r>
        <w:rPr>
          <w:rFonts w:ascii="Arial" w:hAnsi="Arial" w:cs="Arial"/>
          <w:color w:val="212121"/>
          <w:shd w:val="clear" w:color="auto" w:fill="FFFFFF"/>
        </w:rPr>
        <w:t xml:space="preserve"> – psychologist, expert on age psychology</w:t>
      </w:r>
    </w:p>
    <w:p w:rsidR="00597714" w:rsidRPr="00597714" w:rsidRDefault="00597714" w:rsidP="00597714">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Sara-Rut </w:t>
      </w:r>
      <w:proofErr w:type="spellStart"/>
      <w:r>
        <w:rPr>
          <w:rFonts w:ascii="Arial" w:hAnsi="Arial" w:cs="Arial"/>
          <w:color w:val="212121"/>
          <w:shd w:val="clear" w:color="auto" w:fill="FFFFFF"/>
        </w:rPr>
        <w:t>Vernik</w:t>
      </w:r>
      <w:proofErr w:type="spellEnd"/>
      <w:r>
        <w:rPr>
          <w:rFonts w:ascii="Arial" w:hAnsi="Arial" w:cs="Arial"/>
          <w:color w:val="212121"/>
          <w:shd w:val="clear" w:color="auto" w:fill="FFFFFF"/>
        </w:rPr>
        <w:t xml:space="preserve"> – tutor of the Jewish content</w:t>
      </w:r>
      <w:r w:rsidRPr="00597714">
        <w:rPr>
          <w:rFonts w:ascii="Arial" w:hAnsi="Arial" w:cs="Arial"/>
          <w:color w:val="212121"/>
          <w:shd w:val="clear" w:color="auto" w:fill="FFFFFF"/>
        </w:rPr>
        <w:t xml:space="preserve"> </w:t>
      </w:r>
    </w:p>
    <w:p w:rsidR="00597714" w:rsidRPr="00597714" w:rsidRDefault="00597714" w:rsidP="000609B0">
      <w:pPr>
        <w:pStyle w:val="HTML"/>
        <w:shd w:val="clear" w:color="auto" w:fill="FFFFFF"/>
        <w:rPr>
          <w:rFonts w:ascii="Arial" w:hAnsi="Arial" w:cs="Arial"/>
          <w:color w:val="212121"/>
          <w:shd w:val="clear" w:color="auto" w:fill="FFFFFF"/>
        </w:rPr>
      </w:pPr>
    </w:p>
    <w:p w:rsidR="00164B88" w:rsidRDefault="000609B0" w:rsidP="000609B0">
      <w:pPr>
        <w:pStyle w:val="HTML"/>
        <w:shd w:val="clear" w:color="auto" w:fill="FFFFFF"/>
        <w:rPr>
          <w:rFonts w:ascii="Arial" w:hAnsi="Arial" w:cs="Arial"/>
          <w:color w:val="212121"/>
          <w:shd w:val="clear" w:color="auto" w:fill="FFFFFF"/>
        </w:rPr>
      </w:pPr>
      <w:r w:rsidRPr="00597714">
        <w:rPr>
          <w:rFonts w:ascii="Arial" w:hAnsi="Arial" w:cs="Arial"/>
          <w:color w:val="212121"/>
          <w:shd w:val="clear" w:color="auto" w:fill="FFFFFF"/>
        </w:rPr>
        <w:br/>
      </w:r>
      <w:r w:rsidRPr="00BD3810">
        <w:rPr>
          <w:rFonts w:ascii="Arial" w:hAnsi="Arial" w:cs="Arial"/>
          <w:b/>
          <w:bCs/>
          <w:color w:val="212121"/>
          <w:shd w:val="clear" w:color="auto" w:fill="FFFFFF"/>
        </w:rPr>
        <w:t xml:space="preserve">The course for </w:t>
      </w:r>
      <w:r w:rsidR="00DC186A">
        <w:rPr>
          <w:rFonts w:ascii="Arial" w:hAnsi="Arial" w:cs="Arial"/>
          <w:b/>
          <w:bCs/>
          <w:color w:val="212121"/>
          <w:shd w:val="clear" w:color="auto" w:fill="FFFFFF"/>
        </w:rPr>
        <w:t>M</w:t>
      </w:r>
      <w:r w:rsidRPr="00BD3810">
        <w:rPr>
          <w:rFonts w:ascii="Arial" w:hAnsi="Arial" w:cs="Arial"/>
          <w:b/>
          <w:bCs/>
          <w:color w:val="212121"/>
          <w:shd w:val="clear" w:color="auto" w:fill="FFFFFF"/>
        </w:rPr>
        <w:t>adrichim and coordinators of the EnerJew youth movement</w:t>
      </w:r>
      <w:r>
        <w:rPr>
          <w:rFonts w:ascii="Arial" w:hAnsi="Arial" w:cs="Arial"/>
          <w:b/>
          <w:bCs/>
          <w:color w:val="212121"/>
          <w:shd w:val="clear" w:color="auto" w:fill="FFFFFF"/>
        </w:rPr>
        <w:t xml:space="preserve"> </w:t>
      </w:r>
      <w:r>
        <w:rPr>
          <w:rFonts w:ascii="Arial" w:hAnsi="Arial" w:cs="Arial"/>
          <w:color w:val="212121"/>
          <w:shd w:val="clear" w:color="auto" w:fill="FFFFFF"/>
        </w:rPr>
        <w:t>contain</w:t>
      </w:r>
      <w:r w:rsidR="006972AD">
        <w:rPr>
          <w:rFonts w:ascii="Arial" w:hAnsi="Arial" w:cs="Arial"/>
          <w:color w:val="212121"/>
          <w:shd w:val="clear" w:color="auto" w:fill="FFFFFF"/>
        </w:rPr>
        <w:t>s</w:t>
      </w:r>
      <w:r>
        <w:rPr>
          <w:rFonts w:ascii="Arial" w:hAnsi="Arial" w:cs="Arial"/>
          <w:color w:val="212121"/>
          <w:shd w:val="clear" w:color="auto" w:fill="FFFFFF"/>
        </w:rPr>
        <w:t xml:space="preserve"> a basic and an advanced course. Madrichim and coordinators,</w:t>
      </w:r>
      <w:r w:rsidRPr="000609B0">
        <w:rPr>
          <w:rFonts w:ascii="Arial" w:hAnsi="Arial" w:cs="Arial"/>
          <w:color w:val="212121"/>
          <w:shd w:val="clear" w:color="auto" w:fill="FFFFFF"/>
        </w:rPr>
        <w:t xml:space="preserve"> wishing to enroll in an advanced course must successfully pass the basic level testing. </w:t>
      </w:r>
      <w:r>
        <w:rPr>
          <w:rFonts w:ascii="Arial" w:hAnsi="Arial" w:cs="Arial"/>
          <w:color w:val="212121"/>
          <w:shd w:val="clear" w:color="auto" w:fill="FFFFFF"/>
        </w:rPr>
        <w:t>A</w:t>
      </w:r>
      <w:r w:rsidRPr="000609B0">
        <w:rPr>
          <w:rFonts w:ascii="Arial" w:hAnsi="Arial" w:cs="Arial"/>
          <w:color w:val="212121"/>
          <w:shd w:val="clear" w:color="auto" w:fill="FFFFFF"/>
        </w:rPr>
        <w:t>dvanced courses will be launched only from the second half of the year.</w:t>
      </w:r>
      <w:r w:rsidR="00DC186A">
        <w:rPr>
          <w:rFonts w:ascii="Arial" w:hAnsi="Arial" w:cs="Arial"/>
          <w:color w:val="212121"/>
          <w:shd w:val="clear" w:color="auto" w:fill="FFFFFF"/>
        </w:rPr>
        <w:br/>
      </w:r>
      <w:r>
        <w:rPr>
          <w:rFonts w:ascii="Arial" w:hAnsi="Arial" w:cs="Arial"/>
          <w:color w:val="212121"/>
          <w:shd w:val="clear" w:color="auto" w:fill="FFFFFF"/>
        </w:rPr>
        <w:lastRenderedPageBreak/>
        <w:br/>
        <w:t xml:space="preserve">During the training, participants will receive video tutorials/webinars and materials for self-reading (books, articles). Using a webinar (saved in the record) as a main educational </w:t>
      </w:r>
      <w:r w:rsidRPr="00693691">
        <w:rPr>
          <w:rFonts w:ascii="Arial" w:hAnsi="Arial" w:cs="Arial"/>
          <w:noProof/>
          <w:color w:val="212121"/>
          <w:shd w:val="clear" w:color="auto" w:fill="FFFFFF"/>
        </w:rPr>
        <w:t>tool</w:t>
      </w:r>
      <w:r>
        <w:rPr>
          <w:rFonts w:ascii="Arial" w:hAnsi="Arial" w:cs="Arial"/>
          <w:color w:val="212121"/>
          <w:shd w:val="clear" w:color="auto" w:fill="FFFFFF"/>
        </w:rPr>
        <w:t xml:space="preserve"> will allow the participants to study material at </w:t>
      </w:r>
      <w:r w:rsidR="006972AD">
        <w:rPr>
          <w:rFonts w:ascii="Arial" w:hAnsi="Arial" w:cs="Arial"/>
          <w:color w:val="212121"/>
          <w:shd w:val="clear" w:color="auto" w:fill="FFFFFF"/>
        </w:rPr>
        <w:t xml:space="preserve">a </w:t>
      </w:r>
      <w:r>
        <w:rPr>
          <w:rFonts w:ascii="Arial" w:hAnsi="Arial" w:cs="Arial"/>
          <w:color w:val="212121"/>
          <w:shd w:val="clear" w:color="auto" w:fill="FFFFFF"/>
        </w:rPr>
        <w:t>convenient time, learn it</w:t>
      </w:r>
      <w:r w:rsidR="00693691">
        <w:rPr>
          <w:rFonts w:ascii="Arial" w:hAnsi="Arial" w:cs="Arial"/>
          <w:color w:val="212121"/>
          <w:shd w:val="clear" w:color="auto" w:fill="FFFFFF"/>
        </w:rPr>
        <w:t xml:space="preserve"> an</w:t>
      </w:r>
      <w:r>
        <w:rPr>
          <w:rFonts w:ascii="Arial" w:hAnsi="Arial" w:cs="Arial"/>
          <w:color w:val="212121"/>
          <w:shd w:val="clear" w:color="auto" w:fill="FFFFFF"/>
        </w:rPr>
        <w:t xml:space="preserve"> </w:t>
      </w:r>
      <w:r w:rsidRPr="00693691">
        <w:rPr>
          <w:rFonts w:ascii="Arial" w:hAnsi="Arial" w:cs="Arial"/>
          <w:noProof/>
          <w:color w:val="212121"/>
          <w:shd w:val="clear" w:color="auto" w:fill="FFFFFF"/>
        </w:rPr>
        <w:t>unlimited</w:t>
      </w:r>
      <w:r>
        <w:rPr>
          <w:rFonts w:ascii="Arial" w:hAnsi="Arial" w:cs="Arial"/>
          <w:color w:val="212121"/>
          <w:shd w:val="clear" w:color="auto" w:fill="FFFFFF"/>
        </w:rPr>
        <w:t xml:space="preserve"> number of times, avoid a complexity of a time zone binding.</w:t>
      </w:r>
      <w:r w:rsidR="00DC186A">
        <w:rPr>
          <w:rFonts w:ascii="Arial" w:hAnsi="Arial" w:cs="Arial"/>
          <w:color w:val="212121"/>
          <w:shd w:val="clear" w:color="auto" w:fill="FFFFFF"/>
        </w:rPr>
        <w:br/>
      </w:r>
    </w:p>
    <w:p w:rsidR="00164B88" w:rsidRPr="00164B88" w:rsidRDefault="00164B88" w:rsidP="002C098A">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Every month </w:t>
      </w:r>
      <w:r w:rsidR="002C098A">
        <w:rPr>
          <w:rFonts w:ascii="Arial" w:hAnsi="Arial" w:cs="Arial"/>
          <w:color w:val="212121"/>
          <w:shd w:val="clear" w:color="auto" w:fill="FFFFFF"/>
        </w:rPr>
        <w:t>the participants will get video</w:t>
      </w:r>
      <w:r w:rsidRPr="00164B88">
        <w:rPr>
          <w:rFonts w:ascii="Arial" w:hAnsi="Arial" w:cs="Arial"/>
          <w:color w:val="212121"/>
          <w:shd w:val="clear" w:color="auto" w:fill="FFFFFF"/>
        </w:rPr>
        <w:t xml:space="preserve"> teasers</w:t>
      </w:r>
      <w:r w:rsidR="002C098A">
        <w:rPr>
          <w:rFonts w:ascii="Arial" w:hAnsi="Arial" w:cs="Arial"/>
          <w:color w:val="212121"/>
          <w:shd w:val="clear" w:color="auto" w:fill="FFFFFF"/>
        </w:rPr>
        <w:t xml:space="preserve"> – </w:t>
      </w:r>
      <w:r w:rsidRPr="00164B88">
        <w:rPr>
          <w:rFonts w:ascii="Arial" w:hAnsi="Arial" w:cs="Arial"/>
          <w:color w:val="212121"/>
          <w:shd w:val="clear" w:color="auto" w:fill="FFFFFF"/>
        </w:rPr>
        <w:t>invitations to participate in the courses</w:t>
      </w:r>
      <w:r w:rsidR="002C098A">
        <w:rPr>
          <w:rFonts w:ascii="Arial" w:hAnsi="Arial" w:cs="Arial"/>
          <w:color w:val="212121"/>
          <w:shd w:val="clear" w:color="auto" w:fill="FFFFFF"/>
        </w:rPr>
        <w:t xml:space="preserve"> that will promote the course</w:t>
      </w:r>
      <w:r w:rsidRPr="00164B88">
        <w:rPr>
          <w:rFonts w:ascii="Arial" w:hAnsi="Arial" w:cs="Arial"/>
          <w:color w:val="212121"/>
          <w:shd w:val="clear" w:color="auto" w:fill="FFFFFF"/>
        </w:rPr>
        <w:t xml:space="preserve"> and remind of the </w:t>
      </w:r>
      <w:r w:rsidRPr="00164B88">
        <w:rPr>
          <w:rFonts w:ascii="Arial" w:hAnsi="Arial" w:cs="Arial"/>
          <w:noProof/>
          <w:color w:val="212121"/>
          <w:shd w:val="clear" w:color="auto" w:fill="FFFFFF"/>
        </w:rPr>
        <w:t>date</w:t>
      </w:r>
      <w:r w:rsidR="000D0822" w:rsidRPr="000D0822">
        <w:rPr>
          <w:rFonts w:ascii="Arial" w:hAnsi="Arial" w:cs="Arial"/>
          <w:noProof/>
          <w:color w:val="212121"/>
          <w:shd w:val="clear" w:color="auto" w:fill="FFFFFF"/>
        </w:rPr>
        <w:t>/</w:t>
      </w:r>
      <w:r w:rsidR="000D0822">
        <w:rPr>
          <w:rFonts w:ascii="Arial" w:hAnsi="Arial" w:cs="Arial"/>
          <w:noProof/>
          <w:color w:val="212121"/>
          <w:shd w:val="clear" w:color="auto" w:fill="FFFFFF"/>
        </w:rPr>
        <w:t xml:space="preserve"> time/</w:t>
      </w:r>
      <w:r w:rsidRPr="00164B88">
        <w:rPr>
          <w:rFonts w:ascii="Arial" w:hAnsi="Arial" w:cs="Arial"/>
          <w:noProof/>
          <w:color w:val="212121"/>
          <w:shd w:val="clear" w:color="auto" w:fill="FFFFFF"/>
        </w:rPr>
        <w:t>theme</w:t>
      </w:r>
      <w:r w:rsidRPr="00164B88">
        <w:rPr>
          <w:rFonts w:ascii="Arial" w:hAnsi="Arial" w:cs="Arial"/>
          <w:color w:val="212121"/>
          <w:shd w:val="clear" w:color="auto" w:fill="FFFFFF"/>
        </w:rPr>
        <w:t xml:space="preserve"> of the lesson</w:t>
      </w:r>
      <w:r w:rsidR="002C098A">
        <w:rPr>
          <w:rFonts w:ascii="Arial" w:hAnsi="Arial" w:cs="Arial"/>
          <w:color w:val="212121"/>
          <w:shd w:val="clear" w:color="auto" w:fill="FFFFFF"/>
        </w:rPr>
        <w:t>s.</w:t>
      </w:r>
      <w:r w:rsidR="00DC186A">
        <w:rPr>
          <w:rFonts w:ascii="Arial" w:hAnsi="Arial" w:cs="Arial"/>
          <w:color w:val="212121"/>
          <w:shd w:val="clear" w:color="auto" w:fill="FFFFFF"/>
        </w:rPr>
        <w:br/>
      </w:r>
    </w:p>
    <w:p w:rsidR="00164B88" w:rsidRPr="00164B88" w:rsidRDefault="002C098A" w:rsidP="00164B88">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Also, the educational video containing interactive information </w:t>
      </w:r>
      <w:r w:rsidR="00164B88" w:rsidRPr="00164B88">
        <w:rPr>
          <w:rFonts w:ascii="Arial" w:hAnsi="Arial" w:cs="Arial"/>
          <w:color w:val="212121"/>
          <w:shd w:val="clear" w:color="auto" w:fill="FFFFFF"/>
        </w:rPr>
        <w:t>reveal</w:t>
      </w:r>
      <w:r>
        <w:rPr>
          <w:rFonts w:ascii="Arial" w:hAnsi="Arial" w:cs="Arial"/>
          <w:color w:val="212121"/>
          <w:shd w:val="clear" w:color="auto" w:fill="FFFFFF"/>
        </w:rPr>
        <w:t xml:space="preserve">ing </w:t>
      </w:r>
      <w:r w:rsidR="00164B88" w:rsidRPr="00164B88">
        <w:rPr>
          <w:rFonts w:ascii="Arial" w:hAnsi="Arial" w:cs="Arial"/>
          <w:color w:val="212121"/>
          <w:shd w:val="clear" w:color="auto" w:fill="FFFFFF"/>
        </w:rPr>
        <w:t xml:space="preserve">the ideas of a holiday, a commandment, </w:t>
      </w:r>
      <w:r>
        <w:rPr>
          <w:rFonts w:ascii="Arial" w:hAnsi="Arial" w:cs="Arial"/>
          <w:color w:val="212121"/>
          <w:shd w:val="clear" w:color="auto" w:fill="FFFFFF"/>
        </w:rPr>
        <w:t xml:space="preserve">an </w:t>
      </w:r>
      <w:r w:rsidRPr="000D0822">
        <w:rPr>
          <w:rFonts w:ascii="Arial" w:hAnsi="Arial" w:cs="Arial"/>
          <w:noProof/>
          <w:color w:val="212121"/>
          <w:shd w:val="clear" w:color="auto" w:fill="FFFFFF"/>
        </w:rPr>
        <w:t>h</w:t>
      </w:r>
      <w:r w:rsidR="00164B88" w:rsidRPr="00164B88">
        <w:rPr>
          <w:rFonts w:ascii="Arial" w:hAnsi="Arial" w:cs="Arial"/>
          <w:noProof/>
          <w:color w:val="212121"/>
          <w:shd w:val="clear" w:color="auto" w:fill="FFFFFF"/>
        </w:rPr>
        <w:t>alaha</w:t>
      </w:r>
      <w:r w:rsidR="00164B88" w:rsidRPr="00164B88">
        <w:rPr>
          <w:rFonts w:ascii="Arial" w:hAnsi="Arial" w:cs="Arial"/>
          <w:color w:val="212121"/>
          <w:shd w:val="clear" w:color="auto" w:fill="FFFFFF"/>
        </w:rPr>
        <w:t xml:space="preserve">, </w:t>
      </w:r>
      <w:r>
        <w:rPr>
          <w:rFonts w:ascii="Arial" w:hAnsi="Arial" w:cs="Arial"/>
          <w:color w:val="212121"/>
          <w:shd w:val="clear" w:color="auto" w:fill="FFFFFF"/>
        </w:rPr>
        <w:t xml:space="preserve">some </w:t>
      </w:r>
      <w:r w:rsidR="00164B88" w:rsidRPr="00164B88">
        <w:rPr>
          <w:rFonts w:ascii="Arial" w:hAnsi="Arial" w:cs="Arial"/>
          <w:color w:val="212121"/>
          <w:shd w:val="clear" w:color="auto" w:fill="FFFFFF"/>
        </w:rPr>
        <w:t xml:space="preserve">Jewish practice, etc., </w:t>
      </w:r>
      <w:r>
        <w:rPr>
          <w:rFonts w:ascii="Arial" w:hAnsi="Arial" w:cs="Arial"/>
          <w:color w:val="212121"/>
          <w:shd w:val="clear" w:color="auto" w:fill="FFFFFF"/>
        </w:rPr>
        <w:t xml:space="preserve">will be produced </w:t>
      </w:r>
      <w:r w:rsidR="00164B88" w:rsidRPr="00164B88">
        <w:rPr>
          <w:rFonts w:ascii="Arial" w:hAnsi="Arial" w:cs="Arial"/>
          <w:color w:val="212121"/>
          <w:shd w:val="clear" w:color="auto" w:fill="FFFFFF"/>
        </w:rPr>
        <w:t xml:space="preserve">1-2 times a month. </w:t>
      </w:r>
      <w:r>
        <w:rPr>
          <w:rFonts w:ascii="Arial" w:hAnsi="Arial" w:cs="Arial"/>
          <w:color w:val="212121"/>
          <w:shd w:val="clear" w:color="auto" w:fill="FFFFFF"/>
        </w:rPr>
        <w:t xml:space="preserve">These video clips will form the </w:t>
      </w:r>
      <w:r w:rsidR="00164B88" w:rsidRPr="00164B88">
        <w:rPr>
          <w:rFonts w:ascii="Arial" w:hAnsi="Arial" w:cs="Arial"/>
          <w:color w:val="212121"/>
          <w:shd w:val="clear" w:color="auto" w:fill="FFFFFF"/>
        </w:rPr>
        <w:t>video dictionary</w:t>
      </w:r>
      <w:r>
        <w:rPr>
          <w:rFonts w:ascii="Arial" w:hAnsi="Arial" w:cs="Arial"/>
          <w:color w:val="212121"/>
          <w:shd w:val="clear" w:color="auto" w:fill="FFFFFF"/>
        </w:rPr>
        <w:t xml:space="preserve"> of</w:t>
      </w:r>
      <w:r w:rsidR="00164B88" w:rsidRPr="00164B88">
        <w:rPr>
          <w:rFonts w:ascii="Arial" w:hAnsi="Arial" w:cs="Arial"/>
          <w:color w:val="212121"/>
          <w:shd w:val="clear" w:color="auto" w:fill="FFFFFF"/>
        </w:rPr>
        <w:t xml:space="preserve"> EnerJew</w:t>
      </w:r>
      <w:r>
        <w:rPr>
          <w:rFonts w:ascii="Arial" w:hAnsi="Arial" w:cs="Arial"/>
          <w:color w:val="212121"/>
          <w:shd w:val="clear" w:color="auto" w:fill="FFFFFF"/>
        </w:rPr>
        <w:t xml:space="preserve"> movement and will be used as an educational material for the activities in the clubs, seminars</w:t>
      </w:r>
      <w:r w:rsidR="000D0822">
        <w:rPr>
          <w:rFonts w:ascii="Arial" w:hAnsi="Arial" w:cs="Arial"/>
          <w:color w:val="212121"/>
          <w:shd w:val="clear" w:color="auto" w:fill="FFFFFF"/>
        </w:rPr>
        <w:t>,</w:t>
      </w:r>
      <w:r>
        <w:rPr>
          <w:rFonts w:ascii="Arial" w:hAnsi="Arial" w:cs="Arial"/>
          <w:color w:val="212121"/>
          <w:shd w:val="clear" w:color="auto" w:fill="FFFFFF"/>
        </w:rPr>
        <w:t xml:space="preserve"> </w:t>
      </w:r>
      <w:r w:rsidRPr="000D0822">
        <w:rPr>
          <w:rFonts w:ascii="Arial" w:hAnsi="Arial" w:cs="Arial"/>
          <w:noProof/>
          <w:color w:val="212121"/>
          <w:shd w:val="clear" w:color="auto" w:fill="FFFFFF"/>
        </w:rPr>
        <w:t>and</w:t>
      </w:r>
      <w:r>
        <w:rPr>
          <w:rFonts w:ascii="Arial" w:hAnsi="Arial" w:cs="Arial"/>
          <w:color w:val="212121"/>
          <w:shd w:val="clear" w:color="auto" w:fill="FFFFFF"/>
        </w:rPr>
        <w:t xml:space="preserve"> camps.</w:t>
      </w:r>
    </w:p>
    <w:p w:rsidR="000609B0" w:rsidRPr="000609B0" w:rsidRDefault="000609B0" w:rsidP="000609B0">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br/>
        <w:t xml:space="preserve">The level of processing of the lectures will be checked by </w:t>
      </w:r>
      <w:r w:rsidR="006972AD">
        <w:rPr>
          <w:rFonts w:ascii="Arial" w:hAnsi="Arial" w:cs="Arial"/>
          <w:color w:val="212121"/>
          <w:shd w:val="clear" w:color="auto" w:fill="FFFFFF"/>
        </w:rPr>
        <w:t xml:space="preserve">the </w:t>
      </w:r>
      <w:r>
        <w:rPr>
          <w:rFonts w:ascii="Arial" w:hAnsi="Arial" w:cs="Arial"/>
          <w:color w:val="212121"/>
          <w:shd w:val="clear" w:color="auto" w:fill="FFFFFF"/>
        </w:rPr>
        <w:t>tests. E</w:t>
      </w:r>
      <w:r w:rsidRPr="000609B0">
        <w:rPr>
          <w:rFonts w:ascii="Arial" w:hAnsi="Arial" w:cs="Arial"/>
          <w:color w:val="212121"/>
          <w:shd w:val="clear" w:color="auto" w:fill="FFFFFF"/>
        </w:rPr>
        <w:t xml:space="preserve">ach EnerJew coordinator will have to pass testing on the basic topics, necessary for working </w:t>
      </w:r>
      <w:r w:rsidRPr="000D0822">
        <w:rPr>
          <w:rFonts w:ascii="Arial" w:hAnsi="Arial" w:cs="Arial"/>
          <w:noProof/>
          <w:color w:val="212121"/>
          <w:shd w:val="clear" w:color="auto" w:fill="FFFFFF"/>
        </w:rPr>
        <w:t>in</w:t>
      </w:r>
      <w:r w:rsidRPr="000609B0">
        <w:rPr>
          <w:rFonts w:ascii="Arial" w:hAnsi="Arial" w:cs="Arial"/>
          <w:color w:val="212121"/>
          <w:shd w:val="clear" w:color="auto" w:fill="FFFFFF"/>
        </w:rPr>
        <w:t xml:space="preserve"> the project. Such thematic testing will be held online </w:t>
      </w:r>
      <w:r w:rsidR="005F02A6">
        <w:rPr>
          <w:rFonts w:ascii="Arial" w:hAnsi="Arial" w:cs="Arial"/>
          <w:color w:val="212121"/>
          <w:shd w:val="clear" w:color="auto" w:fill="FFFFFF"/>
        </w:rPr>
        <w:t>in January and Jun,</w:t>
      </w:r>
      <w:r w:rsidRPr="000609B0">
        <w:rPr>
          <w:rFonts w:ascii="Arial" w:hAnsi="Arial" w:cs="Arial"/>
          <w:color w:val="212121"/>
          <w:shd w:val="clear" w:color="auto" w:fill="FFFFFF"/>
        </w:rPr>
        <w:t xml:space="preserve"> and offline (during general meetings and seminars).</w:t>
      </w:r>
      <w:r w:rsidR="00DC186A">
        <w:rPr>
          <w:rFonts w:ascii="Arial" w:hAnsi="Arial" w:cs="Arial"/>
          <w:color w:val="212121"/>
          <w:shd w:val="clear" w:color="auto" w:fill="FFFFFF"/>
        </w:rPr>
        <w:br/>
      </w:r>
    </w:p>
    <w:p w:rsidR="000609B0" w:rsidRDefault="000609B0" w:rsidP="000609B0">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According to the results of the first half of the year, the participants will pass a final test, which includes questions on all the topics covered. On the eve of the test, students will be invited to attend an </w:t>
      </w:r>
      <w:r w:rsidRPr="00693691">
        <w:rPr>
          <w:rFonts w:ascii="Arial" w:hAnsi="Arial" w:cs="Arial"/>
          <w:noProof/>
          <w:color w:val="212121"/>
          <w:shd w:val="clear" w:color="auto" w:fill="FFFFFF"/>
        </w:rPr>
        <w:t>online</w:t>
      </w:r>
      <w:r>
        <w:rPr>
          <w:rFonts w:ascii="Arial" w:hAnsi="Arial" w:cs="Arial"/>
          <w:color w:val="212121"/>
          <w:shd w:val="clear" w:color="auto" w:fill="FFFFFF"/>
        </w:rPr>
        <w:t xml:space="preserve"> webinar consultation with a young rabbi.</w:t>
      </w:r>
      <w:r w:rsidR="00DC186A">
        <w:rPr>
          <w:rFonts w:ascii="Arial" w:hAnsi="Arial" w:cs="Arial"/>
          <w:color w:val="212121"/>
          <w:shd w:val="clear" w:color="auto" w:fill="FFFFFF"/>
        </w:rPr>
        <w:br/>
      </w:r>
    </w:p>
    <w:p w:rsidR="000609B0" w:rsidRDefault="000609B0" w:rsidP="000609B0">
      <w:pPr>
        <w:pStyle w:val="HTML"/>
        <w:shd w:val="clear" w:color="auto" w:fill="FFFFFF"/>
        <w:rPr>
          <w:rFonts w:ascii="Arial" w:hAnsi="Arial" w:cs="Arial"/>
          <w:color w:val="212121"/>
          <w:shd w:val="clear" w:color="auto" w:fill="FFFFFF"/>
        </w:rPr>
      </w:pPr>
      <w:r w:rsidRPr="000609B0">
        <w:rPr>
          <w:rFonts w:ascii="Arial" w:hAnsi="Arial" w:cs="Arial"/>
          <w:color w:val="212121"/>
          <w:shd w:val="clear" w:color="auto" w:fill="FFFFFF"/>
        </w:rPr>
        <w:t>The successful passage of a basic and/or advanced course will give</w:t>
      </w:r>
      <w:r>
        <w:rPr>
          <w:rFonts w:ascii="Arial" w:hAnsi="Arial" w:cs="Arial"/>
          <w:color w:val="212121"/>
          <w:shd w:val="clear" w:color="auto" w:fill="FFFFFF"/>
        </w:rPr>
        <w:t xml:space="preserve"> </w:t>
      </w:r>
      <w:r w:rsidR="00DC186A">
        <w:rPr>
          <w:rFonts w:ascii="Arial" w:hAnsi="Arial" w:cs="Arial"/>
          <w:color w:val="212121"/>
          <w:shd w:val="clear" w:color="auto" w:fill="FFFFFF"/>
        </w:rPr>
        <w:t>M</w:t>
      </w:r>
      <w:r>
        <w:rPr>
          <w:rFonts w:ascii="Arial" w:hAnsi="Arial" w:cs="Arial"/>
          <w:color w:val="212121"/>
          <w:shd w:val="clear" w:color="auto" w:fill="FFFFFF"/>
        </w:rPr>
        <w:t>adrichim and coordinators</w:t>
      </w:r>
      <w:r w:rsidRPr="000609B0">
        <w:rPr>
          <w:rFonts w:ascii="Arial" w:hAnsi="Arial" w:cs="Arial"/>
          <w:color w:val="212121"/>
          <w:shd w:val="clear" w:color="auto" w:fill="FFFFFF"/>
        </w:rPr>
        <w:t xml:space="preserve"> a special status in the project and </w:t>
      </w:r>
      <w:r>
        <w:rPr>
          <w:rFonts w:ascii="Arial" w:hAnsi="Arial" w:cs="Arial"/>
          <w:color w:val="212121"/>
          <w:shd w:val="clear" w:color="auto" w:fill="FFFFFF"/>
        </w:rPr>
        <w:t>a</w:t>
      </w:r>
      <w:r w:rsidRPr="000609B0">
        <w:rPr>
          <w:rFonts w:ascii="Arial" w:hAnsi="Arial" w:cs="Arial"/>
          <w:color w:val="212121"/>
          <w:shd w:val="clear" w:color="auto" w:fill="FFFFFF"/>
        </w:rPr>
        <w:t xml:space="preserve"> priority in working </w:t>
      </w:r>
      <w:r>
        <w:rPr>
          <w:rFonts w:ascii="Arial" w:hAnsi="Arial" w:cs="Arial"/>
          <w:color w:val="212121"/>
          <w:shd w:val="clear" w:color="auto" w:fill="FFFFFF"/>
        </w:rPr>
        <w:t>at</w:t>
      </w:r>
      <w:r w:rsidRPr="000609B0">
        <w:rPr>
          <w:rFonts w:ascii="Arial" w:hAnsi="Arial" w:cs="Arial"/>
          <w:color w:val="212121"/>
          <w:shd w:val="clear" w:color="auto" w:fill="FFFFFF"/>
        </w:rPr>
        <w:t xml:space="preserve"> seminars and camps.</w:t>
      </w:r>
    </w:p>
    <w:p w:rsidR="000609B0" w:rsidRPr="00852DA8" w:rsidRDefault="000609B0" w:rsidP="000609B0">
      <w:pPr>
        <w:pStyle w:val="HTML"/>
        <w:shd w:val="clear" w:color="auto" w:fill="FFFFFF"/>
        <w:rPr>
          <w:rFonts w:ascii="Arial" w:hAnsi="Arial" w:cs="Arial"/>
          <w:color w:val="212121"/>
          <w:shd w:val="clear" w:color="auto" w:fill="FFFFFF"/>
        </w:rPr>
      </w:pPr>
    </w:p>
    <w:p w:rsidR="00597714" w:rsidRDefault="00597714" w:rsidP="00597714">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The list of the educators who will teach and supervise the track:</w:t>
      </w:r>
    </w:p>
    <w:p w:rsidR="00597714" w:rsidRDefault="00597714" w:rsidP="00597714">
      <w:pPr>
        <w:pStyle w:val="HTML"/>
        <w:shd w:val="clear" w:color="auto" w:fill="FFFFFF"/>
        <w:rPr>
          <w:rFonts w:ascii="Arial" w:hAnsi="Arial" w:cs="Arial"/>
          <w:color w:val="212121"/>
          <w:shd w:val="clear" w:color="auto" w:fill="FFFFFF"/>
        </w:rPr>
      </w:pPr>
    </w:p>
    <w:p w:rsidR="00597714" w:rsidRDefault="00597714" w:rsidP="000609B0">
      <w:pPr>
        <w:pStyle w:val="HTML"/>
        <w:shd w:val="clear" w:color="auto" w:fill="FFFFFF"/>
        <w:rPr>
          <w:rFonts w:ascii="Arial" w:hAnsi="Arial" w:cs="Arial"/>
          <w:color w:val="212121"/>
          <w:shd w:val="clear" w:color="auto" w:fill="FFFFFF"/>
        </w:rPr>
      </w:pPr>
      <w:r w:rsidRPr="00597714">
        <w:rPr>
          <w:rFonts w:ascii="Arial" w:hAnsi="Arial" w:cs="Arial"/>
          <w:color w:val="212121"/>
          <w:shd w:val="clear" w:color="auto" w:fill="FFFFFF"/>
        </w:rPr>
        <w:t xml:space="preserve">Rabbi Asher </w:t>
      </w:r>
      <w:proofErr w:type="spellStart"/>
      <w:r w:rsidRPr="00597714">
        <w:rPr>
          <w:rFonts w:ascii="Arial" w:hAnsi="Arial" w:cs="Arial"/>
          <w:color w:val="212121"/>
          <w:shd w:val="clear" w:color="auto" w:fill="FFFFFF"/>
        </w:rPr>
        <w:t>Altshul</w:t>
      </w:r>
      <w:proofErr w:type="spellEnd"/>
      <w:r w:rsidRPr="00597714">
        <w:rPr>
          <w:rFonts w:ascii="Arial" w:hAnsi="Arial" w:cs="Arial"/>
          <w:color w:val="212121"/>
          <w:shd w:val="clear" w:color="auto" w:fill="FFFFFF"/>
        </w:rPr>
        <w:t xml:space="preserve"> </w:t>
      </w:r>
      <w:r>
        <w:rPr>
          <w:rFonts w:ascii="Arial" w:hAnsi="Arial" w:cs="Arial"/>
          <w:color w:val="212121"/>
          <w:shd w:val="clear" w:color="auto" w:fill="FFFFFF"/>
        </w:rPr>
        <w:t xml:space="preserve">– senior lecturer of </w:t>
      </w:r>
      <w:proofErr w:type="spellStart"/>
      <w:r>
        <w:rPr>
          <w:rFonts w:ascii="Arial" w:hAnsi="Arial" w:cs="Arial"/>
          <w:color w:val="212121"/>
          <w:shd w:val="clear" w:color="auto" w:fill="FFFFFF"/>
        </w:rPr>
        <w:t>Yeshivacation</w:t>
      </w:r>
      <w:proofErr w:type="spellEnd"/>
      <w:r>
        <w:rPr>
          <w:rFonts w:ascii="Arial" w:hAnsi="Arial" w:cs="Arial"/>
          <w:color w:val="212121"/>
          <w:shd w:val="clear" w:color="auto" w:fill="FFFFFF"/>
        </w:rPr>
        <w:t xml:space="preserve"> seminars</w:t>
      </w:r>
    </w:p>
    <w:p w:rsidR="00597714" w:rsidRDefault="00597714" w:rsidP="000609B0">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Rabbi Aba-</w:t>
      </w:r>
      <w:proofErr w:type="spellStart"/>
      <w:r>
        <w:rPr>
          <w:rFonts w:ascii="Arial" w:hAnsi="Arial" w:cs="Arial"/>
          <w:color w:val="212121"/>
          <w:shd w:val="clear" w:color="auto" w:fill="FFFFFF"/>
        </w:rPr>
        <w:t>Dovid</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Gadzhiev</w:t>
      </w:r>
      <w:proofErr w:type="spellEnd"/>
      <w:r>
        <w:rPr>
          <w:rFonts w:ascii="Arial" w:hAnsi="Arial" w:cs="Arial"/>
          <w:color w:val="212121"/>
          <w:shd w:val="clear" w:color="auto" w:fill="FFFFFF"/>
        </w:rPr>
        <w:t xml:space="preserve"> – Rabbi of EnerJew Moscow</w:t>
      </w:r>
    </w:p>
    <w:p w:rsidR="00597714" w:rsidRDefault="00597714" w:rsidP="000D0822">
      <w:pPr>
        <w:pStyle w:val="HTML"/>
        <w:shd w:val="clear" w:color="auto" w:fill="FFFFFF"/>
        <w:rPr>
          <w:rFonts w:ascii="Arial" w:hAnsi="Arial" w:cs="Arial"/>
          <w:noProof/>
          <w:color w:val="212121"/>
          <w:shd w:val="clear" w:color="auto" w:fill="FFFFFF"/>
        </w:rPr>
      </w:pPr>
      <w:r>
        <w:rPr>
          <w:rFonts w:ascii="Arial" w:hAnsi="Arial" w:cs="Arial"/>
          <w:color w:val="212121"/>
          <w:shd w:val="clear" w:color="auto" w:fill="FFFFFF"/>
        </w:rPr>
        <w:t xml:space="preserve">Rabbi Moshe </w:t>
      </w:r>
      <w:proofErr w:type="spellStart"/>
      <w:r>
        <w:rPr>
          <w:rFonts w:ascii="Arial" w:hAnsi="Arial" w:cs="Arial"/>
          <w:color w:val="212121"/>
          <w:shd w:val="clear" w:color="auto" w:fill="FFFFFF"/>
        </w:rPr>
        <w:t>Rochlin</w:t>
      </w:r>
      <w:proofErr w:type="spellEnd"/>
      <w:r>
        <w:rPr>
          <w:rFonts w:ascii="Arial" w:hAnsi="Arial" w:cs="Arial"/>
          <w:color w:val="212121"/>
          <w:shd w:val="clear" w:color="auto" w:fill="FFFFFF"/>
        </w:rPr>
        <w:t xml:space="preserve"> – educational director of </w:t>
      </w:r>
      <w:r w:rsidRPr="000D0822">
        <w:rPr>
          <w:rFonts w:ascii="Arial" w:hAnsi="Arial" w:cs="Arial"/>
          <w:noProof/>
          <w:color w:val="212121"/>
          <w:shd w:val="clear" w:color="auto" w:fill="FFFFFF"/>
        </w:rPr>
        <w:t>Ham</w:t>
      </w:r>
      <w:r w:rsidR="000D0822">
        <w:rPr>
          <w:rFonts w:ascii="Arial" w:hAnsi="Arial" w:cs="Arial"/>
          <w:noProof/>
          <w:color w:val="212121"/>
          <w:shd w:val="clear" w:color="auto" w:fill="FFFFFF"/>
        </w:rPr>
        <w:t>e</w:t>
      </w:r>
      <w:r w:rsidRPr="000D0822">
        <w:rPr>
          <w:rFonts w:ascii="Arial" w:hAnsi="Arial" w:cs="Arial"/>
          <w:noProof/>
          <w:color w:val="212121"/>
          <w:shd w:val="clear" w:color="auto" w:fill="FFFFFF"/>
        </w:rPr>
        <w:t>sh</w:t>
      </w:r>
      <w:r>
        <w:rPr>
          <w:rFonts w:ascii="Arial" w:hAnsi="Arial" w:cs="Arial"/>
          <w:color w:val="212121"/>
          <w:shd w:val="clear" w:color="auto" w:fill="FFFFFF"/>
        </w:rPr>
        <w:t xml:space="preserve"> Institute</w:t>
      </w:r>
    </w:p>
    <w:p w:rsidR="00597714" w:rsidRDefault="00597714" w:rsidP="000609B0">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Eliezer </w:t>
      </w:r>
      <w:proofErr w:type="spellStart"/>
      <w:r>
        <w:rPr>
          <w:rFonts w:ascii="Arial" w:hAnsi="Arial" w:cs="Arial"/>
          <w:color w:val="212121"/>
          <w:shd w:val="clear" w:color="auto" w:fill="FFFFFF"/>
        </w:rPr>
        <w:t>Lesovoy</w:t>
      </w:r>
      <w:proofErr w:type="spellEnd"/>
      <w:r>
        <w:rPr>
          <w:rFonts w:ascii="Arial" w:hAnsi="Arial" w:cs="Arial"/>
          <w:color w:val="212121"/>
          <w:shd w:val="clear" w:color="auto" w:fill="FFFFFF"/>
        </w:rPr>
        <w:t xml:space="preserve"> – expert on Jewish History and Literature</w:t>
      </w:r>
    </w:p>
    <w:p w:rsidR="00597714" w:rsidRDefault="00597714" w:rsidP="000609B0">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Dr. Yelena </w:t>
      </w:r>
      <w:proofErr w:type="spellStart"/>
      <w:r>
        <w:rPr>
          <w:rFonts w:ascii="Arial" w:hAnsi="Arial" w:cs="Arial"/>
          <w:color w:val="212121"/>
          <w:shd w:val="clear" w:color="auto" w:fill="FFFFFF"/>
        </w:rPr>
        <w:t>Rimon</w:t>
      </w:r>
      <w:proofErr w:type="spellEnd"/>
      <w:r>
        <w:rPr>
          <w:rFonts w:ascii="Arial" w:hAnsi="Arial" w:cs="Arial"/>
          <w:color w:val="212121"/>
          <w:shd w:val="clear" w:color="auto" w:fill="FFFFFF"/>
        </w:rPr>
        <w:t xml:space="preserve"> - expert on Jewish Literature and Chassidism</w:t>
      </w:r>
    </w:p>
    <w:p w:rsidR="00597714" w:rsidRDefault="00597714" w:rsidP="000609B0">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Dr. Uri </w:t>
      </w:r>
      <w:proofErr w:type="spellStart"/>
      <w:r>
        <w:rPr>
          <w:rFonts w:ascii="Arial" w:hAnsi="Arial" w:cs="Arial"/>
          <w:color w:val="212121"/>
          <w:shd w:val="clear" w:color="auto" w:fill="FFFFFF"/>
        </w:rPr>
        <w:t>Gershovitch</w:t>
      </w:r>
      <w:proofErr w:type="spellEnd"/>
      <w:r>
        <w:rPr>
          <w:rFonts w:ascii="Arial" w:hAnsi="Arial" w:cs="Arial"/>
          <w:color w:val="212121"/>
          <w:shd w:val="clear" w:color="auto" w:fill="FFFFFF"/>
        </w:rPr>
        <w:t xml:space="preserve"> – expert on Oral Torah and Jewish Philosophy</w:t>
      </w:r>
    </w:p>
    <w:p w:rsidR="00597714" w:rsidRPr="00597714" w:rsidRDefault="00597714" w:rsidP="000609B0">
      <w:pPr>
        <w:pStyle w:val="HTML"/>
        <w:shd w:val="clear" w:color="auto" w:fill="FFFFFF"/>
        <w:rPr>
          <w:rFonts w:ascii="Arial" w:hAnsi="Arial" w:cs="Arial"/>
          <w:color w:val="212121"/>
          <w:shd w:val="clear" w:color="auto" w:fill="FFFFFF"/>
        </w:rPr>
      </w:pPr>
    </w:p>
    <w:p w:rsidR="000609B0" w:rsidRDefault="000609B0" w:rsidP="000609B0">
      <w:pPr>
        <w:pStyle w:val="HTML"/>
        <w:shd w:val="clear" w:color="auto" w:fill="FFFFFF"/>
        <w:rPr>
          <w:rFonts w:ascii="Arial" w:hAnsi="Arial" w:cs="Arial"/>
          <w:color w:val="212121"/>
          <w:shd w:val="clear" w:color="auto" w:fill="FFFFFF"/>
        </w:rPr>
      </w:pPr>
      <w:r w:rsidRPr="00BD3810">
        <w:rPr>
          <w:rFonts w:ascii="Arial" w:hAnsi="Arial" w:cs="Arial"/>
          <w:b/>
          <w:bCs/>
          <w:color w:val="212121"/>
          <w:shd w:val="clear" w:color="auto" w:fill="FFFFFF"/>
        </w:rPr>
        <w:t>The training course for the young rabbis and yeshiva graduates</w:t>
      </w:r>
      <w:r>
        <w:rPr>
          <w:rFonts w:ascii="Arial" w:hAnsi="Arial" w:cs="Arial"/>
          <w:b/>
          <w:bCs/>
          <w:color w:val="212121"/>
          <w:shd w:val="clear" w:color="auto" w:fill="FFFFFF"/>
        </w:rPr>
        <w:t xml:space="preserve"> </w:t>
      </w:r>
      <w:r>
        <w:rPr>
          <w:rFonts w:ascii="Arial" w:hAnsi="Arial" w:cs="Arial"/>
          <w:color w:val="212121"/>
          <w:shd w:val="clear" w:color="auto" w:fill="FFFFFF"/>
        </w:rPr>
        <w:t xml:space="preserve">will contain </w:t>
      </w:r>
      <w:r w:rsidR="00844F39">
        <w:rPr>
          <w:rFonts w:ascii="Arial" w:hAnsi="Arial" w:cs="Arial"/>
          <w:color w:val="212121"/>
          <w:shd w:val="clear" w:color="auto" w:fill="FFFFFF"/>
        </w:rPr>
        <w:t>three</w:t>
      </w:r>
      <w:r>
        <w:rPr>
          <w:rFonts w:ascii="Arial" w:hAnsi="Arial" w:cs="Arial"/>
          <w:color w:val="212121"/>
          <w:shd w:val="clear" w:color="auto" w:fill="FFFFFF"/>
        </w:rPr>
        <w:t xml:space="preserve"> intensive </w:t>
      </w:r>
      <w:r w:rsidR="005F02A6">
        <w:rPr>
          <w:rFonts w:ascii="Arial" w:hAnsi="Arial" w:cs="Arial"/>
          <w:color w:val="212121"/>
          <w:shd w:val="clear" w:color="auto" w:fill="FFFFFF"/>
        </w:rPr>
        <w:t xml:space="preserve">3-4-days </w:t>
      </w:r>
      <w:r>
        <w:rPr>
          <w:rFonts w:ascii="Arial" w:hAnsi="Arial" w:cs="Arial"/>
          <w:color w:val="212121"/>
          <w:shd w:val="clear" w:color="auto" w:fill="FFFFFF"/>
        </w:rPr>
        <w:t>offline seminars (</w:t>
      </w:r>
      <w:r w:rsidR="005F02A6">
        <w:rPr>
          <w:rFonts w:ascii="Arial" w:hAnsi="Arial" w:cs="Arial"/>
          <w:color w:val="212121"/>
          <w:shd w:val="clear" w:color="auto" w:fill="FFFFFF"/>
        </w:rPr>
        <w:t>in August 2018</w:t>
      </w:r>
      <w:r w:rsidR="00844F39">
        <w:rPr>
          <w:rFonts w:ascii="Arial" w:hAnsi="Arial" w:cs="Arial"/>
          <w:color w:val="212121"/>
          <w:shd w:val="clear" w:color="auto" w:fill="FFFFFF"/>
        </w:rPr>
        <w:t>,</w:t>
      </w:r>
      <w:r w:rsidR="005F02A6">
        <w:rPr>
          <w:rFonts w:ascii="Arial" w:hAnsi="Arial" w:cs="Arial"/>
          <w:color w:val="212121"/>
          <w:shd w:val="clear" w:color="auto" w:fill="FFFFFF"/>
        </w:rPr>
        <w:t xml:space="preserve"> March 2019 </w:t>
      </w:r>
      <w:r w:rsidR="00844F39">
        <w:rPr>
          <w:rFonts w:ascii="Arial" w:hAnsi="Arial" w:cs="Arial"/>
          <w:color w:val="212121"/>
          <w:shd w:val="clear" w:color="auto" w:fill="FFFFFF"/>
        </w:rPr>
        <w:t>and</w:t>
      </w:r>
      <w:r w:rsidR="005F02A6">
        <w:rPr>
          <w:rFonts w:ascii="Arial" w:hAnsi="Arial" w:cs="Arial"/>
          <w:color w:val="212121"/>
          <w:shd w:val="clear" w:color="auto" w:fill="FFFFFF"/>
        </w:rPr>
        <w:t xml:space="preserve"> August 2019</w:t>
      </w:r>
      <w:r w:rsidR="00844F39">
        <w:rPr>
          <w:rFonts w:ascii="Arial" w:hAnsi="Arial" w:cs="Arial"/>
          <w:color w:val="212121"/>
          <w:shd w:val="clear" w:color="auto" w:fill="FFFFFF"/>
        </w:rPr>
        <w:t>)</w:t>
      </w:r>
      <w:r>
        <w:rPr>
          <w:rFonts w:ascii="Arial" w:hAnsi="Arial" w:cs="Arial"/>
          <w:color w:val="212121"/>
          <w:shd w:val="clear" w:color="auto" w:fill="FFFFFF"/>
        </w:rPr>
        <w:t>. Each seminar will be conducted in one of the big cities of the FSU and gather young rabbis and graduates of the religious institutions for the 4 days intensive learning. Each seminar will have express training courses on pedagogical and methodological expertise, practical classes on teaching skills,</w:t>
      </w:r>
      <w:r w:rsidR="00693691">
        <w:rPr>
          <w:rFonts w:ascii="Arial" w:hAnsi="Arial" w:cs="Arial"/>
          <w:color w:val="212121"/>
          <w:shd w:val="clear" w:color="auto" w:fill="FFFFFF"/>
        </w:rPr>
        <w:t xml:space="preserve"> the</w:t>
      </w:r>
      <w:r>
        <w:rPr>
          <w:rFonts w:ascii="Arial" w:hAnsi="Arial" w:cs="Arial"/>
          <w:color w:val="212121"/>
          <w:shd w:val="clear" w:color="auto" w:fill="FFFFFF"/>
        </w:rPr>
        <w:t xml:space="preserve"> </w:t>
      </w:r>
      <w:r w:rsidRPr="00693691">
        <w:rPr>
          <w:rFonts w:ascii="Arial" w:hAnsi="Arial" w:cs="Arial"/>
          <w:noProof/>
          <w:color w:val="212121"/>
          <w:shd w:val="clear" w:color="auto" w:fill="FFFFFF"/>
        </w:rPr>
        <w:t>practice</w:t>
      </w:r>
      <w:r>
        <w:rPr>
          <w:rFonts w:ascii="Arial" w:hAnsi="Arial" w:cs="Arial"/>
          <w:color w:val="212121"/>
          <w:shd w:val="clear" w:color="auto" w:fill="FFFFFF"/>
        </w:rPr>
        <w:t xml:space="preserve"> of conducting different types of activities and testing. Between the </w:t>
      </w:r>
      <w:r w:rsidRPr="00693691">
        <w:rPr>
          <w:rFonts w:ascii="Arial" w:hAnsi="Arial" w:cs="Arial"/>
          <w:noProof/>
          <w:color w:val="212121"/>
          <w:shd w:val="clear" w:color="auto" w:fill="FFFFFF"/>
        </w:rPr>
        <w:t>seminars</w:t>
      </w:r>
      <w:r w:rsidR="00693691">
        <w:rPr>
          <w:rFonts w:ascii="Arial" w:hAnsi="Arial" w:cs="Arial"/>
          <w:noProof/>
          <w:color w:val="212121"/>
          <w:shd w:val="clear" w:color="auto" w:fill="FFFFFF"/>
        </w:rPr>
        <w:t>,</w:t>
      </w:r>
      <w:r>
        <w:rPr>
          <w:rFonts w:ascii="Arial" w:hAnsi="Arial" w:cs="Arial"/>
          <w:color w:val="212121"/>
          <w:shd w:val="clear" w:color="auto" w:fill="FFFFFF"/>
        </w:rPr>
        <w:t xml:space="preserve"> there will be conducted a series of webinars with teaching professionals. All the students will get the set of reading materials and will have practice in the local Jewish communities.</w:t>
      </w:r>
      <w:r>
        <w:rPr>
          <w:rFonts w:ascii="Arial" w:hAnsi="Arial" w:cs="Arial"/>
          <w:color w:val="212121"/>
          <w:shd w:val="clear" w:color="auto" w:fill="FFFFFF"/>
        </w:rPr>
        <w:br/>
      </w:r>
    </w:p>
    <w:p w:rsidR="00CC640C" w:rsidRDefault="00CC640C" w:rsidP="00CC640C">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The list of the educators who will teach and supervise the track:</w:t>
      </w:r>
    </w:p>
    <w:p w:rsidR="00CC640C" w:rsidRDefault="00CC640C" w:rsidP="000609B0">
      <w:pPr>
        <w:pStyle w:val="HTML"/>
        <w:shd w:val="clear" w:color="auto" w:fill="FFFFFF"/>
        <w:rPr>
          <w:rFonts w:ascii="Arial" w:hAnsi="Arial" w:cs="Arial"/>
          <w:color w:val="212121"/>
          <w:shd w:val="clear" w:color="auto" w:fill="FFFFFF"/>
        </w:rPr>
      </w:pPr>
    </w:p>
    <w:p w:rsidR="00CC640C" w:rsidRPr="000609B0" w:rsidRDefault="00CC640C" w:rsidP="000609B0">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Tania </w:t>
      </w:r>
      <w:proofErr w:type="spellStart"/>
      <w:r>
        <w:rPr>
          <w:rFonts w:ascii="Arial" w:hAnsi="Arial" w:cs="Arial"/>
          <w:color w:val="212121"/>
          <w:shd w:val="clear" w:color="auto" w:fill="FFFFFF"/>
        </w:rPr>
        <w:t>Tumanov</w:t>
      </w:r>
      <w:proofErr w:type="spellEnd"/>
      <w:r>
        <w:rPr>
          <w:rFonts w:ascii="Arial" w:hAnsi="Arial" w:cs="Arial"/>
          <w:color w:val="212121"/>
          <w:shd w:val="clear" w:color="auto" w:fill="FFFFFF"/>
        </w:rPr>
        <w:t xml:space="preserve"> – educational director of </w:t>
      </w:r>
      <w:proofErr w:type="spellStart"/>
      <w:r>
        <w:rPr>
          <w:rFonts w:ascii="Arial" w:hAnsi="Arial" w:cs="Arial"/>
          <w:color w:val="212121"/>
          <w:shd w:val="clear" w:color="auto" w:fill="FFFFFF"/>
        </w:rPr>
        <w:t>Milhaus</w:t>
      </w:r>
      <w:proofErr w:type="spellEnd"/>
      <w:r>
        <w:rPr>
          <w:rFonts w:ascii="Arial" w:hAnsi="Arial" w:cs="Arial"/>
          <w:color w:val="212121"/>
          <w:shd w:val="clear" w:color="auto" w:fill="FFFFFF"/>
        </w:rPr>
        <w:t xml:space="preserve"> Institute for Education, Art </w:t>
      </w:r>
      <w:r w:rsidRPr="000D0822">
        <w:rPr>
          <w:rFonts w:ascii="Arial" w:hAnsi="Arial" w:cs="Arial"/>
          <w:noProof/>
          <w:color w:val="212121"/>
          <w:shd w:val="clear" w:color="auto" w:fill="FFFFFF"/>
        </w:rPr>
        <w:t>and</w:t>
      </w:r>
      <w:r>
        <w:rPr>
          <w:rFonts w:ascii="Arial" w:hAnsi="Arial" w:cs="Arial"/>
          <w:color w:val="212121"/>
          <w:shd w:val="clear" w:color="auto" w:fill="FFFFFF"/>
        </w:rPr>
        <w:t xml:space="preserve"> Identity</w:t>
      </w:r>
    </w:p>
    <w:p w:rsidR="00CC640C" w:rsidRDefault="00CC640C" w:rsidP="00CC640C">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Rabbi Moshe </w:t>
      </w:r>
      <w:proofErr w:type="spellStart"/>
      <w:r>
        <w:rPr>
          <w:rFonts w:ascii="Arial" w:hAnsi="Arial" w:cs="Arial"/>
          <w:color w:val="212121"/>
          <w:shd w:val="clear" w:color="auto" w:fill="FFFFFF"/>
        </w:rPr>
        <w:t>Rochlin</w:t>
      </w:r>
      <w:proofErr w:type="spellEnd"/>
      <w:r>
        <w:rPr>
          <w:rFonts w:ascii="Arial" w:hAnsi="Arial" w:cs="Arial"/>
          <w:color w:val="212121"/>
          <w:shd w:val="clear" w:color="auto" w:fill="FFFFFF"/>
        </w:rPr>
        <w:t xml:space="preserve"> – educational director of </w:t>
      </w:r>
      <w:proofErr w:type="spellStart"/>
      <w:r>
        <w:rPr>
          <w:rFonts w:ascii="Arial" w:hAnsi="Arial" w:cs="Arial"/>
          <w:color w:val="212121"/>
          <w:shd w:val="clear" w:color="auto" w:fill="FFFFFF"/>
        </w:rPr>
        <w:t>Hamesh</w:t>
      </w:r>
      <w:proofErr w:type="spellEnd"/>
      <w:r>
        <w:rPr>
          <w:rFonts w:ascii="Arial" w:hAnsi="Arial" w:cs="Arial"/>
          <w:color w:val="212121"/>
          <w:shd w:val="clear" w:color="auto" w:fill="FFFFFF"/>
        </w:rPr>
        <w:t xml:space="preserve"> Institute</w:t>
      </w:r>
    </w:p>
    <w:p w:rsidR="00CC640C" w:rsidRDefault="00CC640C" w:rsidP="00CC640C">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Eliezer </w:t>
      </w:r>
      <w:proofErr w:type="spellStart"/>
      <w:r>
        <w:rPr>
          <w:rFonts w:ascii="Arial" w:hAnsi="Arial" w:cs="Arial"/>
          <w:color w:val="212121"/>
          <w:shd w:val="clear" w:color="auto" w:fill="FFFFFF"/>
        </w:rPr>
        <w:t>Lesovoy</w:t>
      </w:r>
      <w:proofErr w:type="spellEnd"/>
      <w:r>
        <w:rPr>
          <w:rFonts w:ascii="Arial" w:hAnsi="Arial" w:cs="Arial"/>
          <w:color w:val="212121"/>
          <w:shd w:val="clear" w:color="auto" w:fill="FFFFFF"/>
        </w:rPr>
        <w:t xml:space="preserve"> – expert on Jewish History and Literature</w:t>
      </w:r>
    </w:p>
    <w:p w:rsidR="00D93EAE" w:rsidRPr="00C657B8" w:rsidRDefault="00D93EAE" w:rsidP="000609B0">
      <w:pPr>
        <w:pStyle w:val="HTML"/>
        <w:shd w:val="clear" w:color="auto" w:fill="FFFFFF"/>
        <w:rPr>
          <w:rFonts w:ascii="Arial" w:hAnsi="Arial" w:cs="Arial"/>
          <w:color w:val="212121"/>
          <w:shd w:val="clear" w:color="auto" w:fill="FFFFFF"/>
        </w:rPr>
      </w:pPr>
    </w:p>
    <w:p w:rsidR="00216FD2" w:rsidRPr="00F17191" w:rsidRDefault="00526012" w:rsidP="00610387">
      <w:pPr>
        <w:numPr>
          <w:ilvl w:val="0"/>
          <w:numId w:val="5"/>
        </w:numPr>
        <w:bidi w:val="0"/>
        <w:ind w:left="540" w:hanging="567"/>
        <w:rPr>
          <w:rFonts w:ascii="Arial" w:hAnsi="Arial" w:cs="Arial"/>
          <w:sz w:val="24"/>
          <w:szCs w:val="24"/>
        </w:rPr>
      </w:pPr>
      <w:r w:rsidRPr="00F17191">
        <w:rPr>
          <w:rFonts w:ascii="Arial" w:hAnsi="Arial" w:cs="Arial"/>
          <w:b/>
          <w:bCs/>
          <w:sz w:val="24"/>
          <w:szCs w:val="24"/>
        </w:rPr>
        <w:t>The person responsible for carrying out the project:</w:t>
      </w:r>
      <w:r w:rsidR="00F17191" w:rsidRPr="00F17191">
        <w:rPr>
          <w:rFonts w:ascii="Arial" w:hAnsi="Arial" w:cs="Arial"/>
          <w:b/>
          <w:bCs/>
          <w:sz w:val="24"/>
          <w:szCs w:val="24"/>
        </w:rPr>
        <w:br/>
      </w:r>
      <w:r w:rsidR="00F17191">
        <w:rPr>
          <w:rFonts w:ascii="Arial" w:hAnsi="Arial" w:cs="Arial"/>
          <w:color w:val="212121"/>
          <w:shd w:val="clear" w:color="auto" w:fill="FFFFFF"/>
        </w:rPr>
        <w:br/>
      </w:r>
      <w:r w:rsidR="00F17191" w:rsidRPr="00F17191">
        <w:rPr>
          <w:rFonts w:ascii="Arial" w:hAnsi="Arial" w:cs="Arial"/>
          <w:color w:val="212121"/>
          <w:shd w:val="clear" w:color="auto" w:fill="FFFFFF"/>
        </w:rPr>
        <w:t xml:space="preserve">Mr. Chaim Friedman </w:t>
      </w:r>
      <w:r w:rsidR="00F17191">
        <w:rPr>
          <w:rFonts w:ascii="Arial" w:hAnsi="Arial" w:cs="Arial"/>
          <w:color w:val="212121"/>
          <w:shd w:val="clear" w:color="auto" w:fill="FFFFFF"/>
        </w:rPr>
        <w:br/>
      </w:r>
      <w:r w:rsidR="00F17191" w:rsidRPr="00F17191">
        <w:rPr>
          <w:rFonts w:ascii="Arial" w:hAnsi="Arial" w:cs="Arial"/>
          <w:color w:val="212121"/>
          <w:shd w:val="clear" w:color="auto" w:fill="FFFFFF"/>
        </w:rPr>
        <w:t>Deputy CEO, Federation of Jewish Communities of the CIS</w:t>
      </w:r>
      <w:r w:rsidR="00F17191">
        <w:rPr>
          <w:rFonts w:ascii="Arial" w:hAnsi="Arial" w:cs="Arial"/>
          <w:color w:val="212121"/>
          <w:shd w:val="clear" w:color="auto" w:fill="FFFFFF"/>
        </w:rPr>
        <w:br/>
      </w:r>
    </w:p>
    <w:p w:rsidR="00D93EAE" w:rsidRPr="003333A3" w:rsidRDefault="00D93EAE" w:rsidP="00610387">
      <w:pPr>
        <w:numPr>
          <w:ilvl w:val="0"/>
          <w:numId w:val="5"/>
        </w:numPr>
        <w:bidi w:val="0"/>
        <w:ind w:left="540" w:hanging="567"/>
        <w:rPr>
          <w:rFonts w:ascii="Arial" w:hAnsi="Arial" w:cs="Arial"/>
          <w:sz w:val="24"/>
          <w:szCs w:val="24"/>
        </w:rPr>
      </w:pPr>
      <w:r w:rsidRPr="003333A3">
        <w:rPr>
          <w:rFonts w:ascii="Arial" w:hAnsi="Arial" w:cs="Arial"/>
          <w:b/>
          <w:bCs/>
          <w:sz w:val="24"/>
          <w:szCs w:val="24"/>
        </w:rPr>
        <w:t xml:space="preserve">A detailed program for an ongoing evaluation of the project; and a program for overall evaluation of the project at its completion. </w:t>
      </w:r>
    </w:p>
    <w:p w:rsidR="00DD143F" w:rsidRPr="00925EF2" w:rsidRDefault="003A15B7" w:rsidP="00941439">
      <w:pPr>
        <w:pStyle w:val="HTML"/>
        <w:shd w:val="clear" w:color="auto" w:fill="FFFFFF"/>
        <w:rPr>
          <w:rFonts w:ascii="inherit" w:hAnsi="inherit"/>
          <w:color w:val="212121"/>
        </w:rPr>
      </w:pPr>
      <w:r>
        <w:rPr>
          <w:rFonts w:ascii="Arial" w:hAnsi="Arial" w:cs="Arial"/>
          <w:sz w:val="24"/>
          <w:szCs w:val="24"/>
        </w:rPr>
        <w:br/>
      </w:r>
      <w:r w:rsidR="00DD143F">
        <w:rPr>
          <w:rFonts w:ascii="Arial" w:hAnsi="Arial" w:cs="Arial"/>
          <w:color w:val="212121"/>
          <w:shd w:val="clear" w:color="auto" w:fill="FFFFFF"/>
        </w:rPr>
        <w:t>T</w:t>
      </w:r>
      <w:r w:rsidR="00DD143F" w:rsidRPr="003A15B7">
        <w:rPr>
          <w:rFonts w:ascii="Arial" w:hAnsi="Arial" w:cs="Arial"/>
          <w:color w:val="212121"/>
          <w:shd w:val="clear" w:color="auto" w:fill="FFFFFF"/>
        </w:rPr>
        <w:t xml:space="preserve">he impact of the </w:t>
      </w:r>
      <w:r w:rsidR="00DD143F">
        <w:rPr>
          <w:rFonts w:ascii="Arial" w:hAnsi="Arial" w:cs="Arial"/>
          <w:color w:val="212121"/>
          <w:shd w:val="clear" w:color="auto" w:fill="FFFFFF"/>
        </w:rPr>
        <w:t>training courses</w:t>
      </w:r>
      <w:r w:rsidR="00DD143F" w:rsidRPr="003A15B7">
        <w:rPr>
          <w:rFonts w:ascii="Arial" w:hAnsi="Arial" w:cs="Arial"/>
          <w:color w:val="212121"/>
          <w:shd w:val="clear" w:color="auto" w:fill="FFFFFF"/>
        </w:rPr>
        <w:t xml:space="preserve"> will be examined </w:t>
      </w:r>
      <w:r w:rsidR="00DD143F">
        <w:rPr>
          <w:rFonts w:ascii="Arial" w:hAnsi="Arial" w:cs="Arial"/>
          <w:color w:val="212121"/>
          <w:shd w:val="clear" w:color="auto" w:fill="FFFFFF"/>
        </w:rPr>
        <w:t xml:space="preserve">and evaluated in depth, using the </w:t>
      </w:r>
      <w:r w:rsidR="00941439">
        <w:rPr>
          <w:rFonts w:ascii="Arial" w:hAnsi="Arial" w:cs="Arial"/>
          <w:color w:val="212121"/>
          <w:shd w:val="clear" w:color="auto" w:fill="FFFFFF"/>
        </w:rPr>
        <w:t xml:space="preserve">mechanisms and methods </w:t>
      </w:r>
      <w:r w:rsidR="00DD143F">
        <w:rPr>
          <w:rFonts w:ascii="Arial" w:hAnsi="Arial" w:cs="Arial"/>
          <w:color w:val="212121"/>
          <w:shd w:val="clear" w:color="auto" w:fill="FFFFFF"/>
        </w:rPr>
        <w:t xml:space="preserve">existing in each </w:t>
      </w:r>
      <w:r w:rsidR="00941439">
        <w:rPr>
          <w:rFonts w:ascii="Arial" w:hAnsi="Arial" w:cs="Arial"/>
          <w:color w:val="212121"/>
          <w:shd w:val="clear" w:color="auto" w:fill="FFFFFF"/>
        </w:rPr>
        <w:t xml:space="preserve">one </w:t>
      </w:r>
      <w:r w:rsidR="00DD143F">
        <w:rPr>
          <w:rFonts w:ascii="Arial" w:hAnsi="Arial" w:cs="Arial"/>
          <w:color w:val="212121"/>
          <w:shd w:val="clear" w:color="auto" w:fill="FFFFFF"/>
        </w:rPr>
        <w:t xml:space="preserve">of the </w:t>
      </w:r>
      <w:r w:rsidR="00941439">
        <w:rPr>
          <w:rFonts w:ascii="Arial" w:hAnsi="Arial" w:cs="Arial"/>
          <w:color w:val="212121"/>
          <w:shd w:val="clear" w:color="auto" w:fill="FFFFFF"/>
        </w:rPr>
        <w:t>fields</w:t>
      </w:r>
      <w:r w:rsidR="00DD143F">
        <w:rPr>
          <w:rFonts w:ascii="Arial" w:hAnsi="Arial" w:cs="Arial"/>
          <w:color w:val="212121"/>
          <w:shd w:val="clear" w:color="auto" w:fill="FFFFFF"/>
        </w:rPr>
        <w:t xml:space="preserve">. </w:t>
      </w:r>
      <w:r w:rsidR="00925EF2">
        <w:rPr>
          <w:rFonts w:ascii="Arial" w:hAnsi="Arial" w:cs="Arial"/>
          <w:color w:val="212121"/>
          <w:shd w:val="clear" w:color="auto" w:fill="FFFFFF"/>
        </w:rPr>
        <w:t xml:space="preserve">The effectiveness and the influence of the programs will be </w:t>
      </w:r>
      <w:r w:rsidR="00925EF2">
        <w:rPr>
          <w:rFonts w:ascii="Arial" w:hAnsi="Arial" w:cs="Arial"/>
          <w:color w:val="212121"/>
          <w:shd w:val="clear" w:color="auto" w:fill="FFFFFF"/>
        </w:rPr>
        <w:lastRenderedPageBreak/>
        <w:t xml:space="preserve">measured both through the achievements of the participants/students and </w:t>
      </w:r>
      <w:r w:rsidR="00631762">
        <w:rPr>
          <w:rFonts w:ascii="Arial" w:hAnsi="Arial" w:cs="Arial"/>
          <w:color w:val="212121"/>
          <w:shd w:val="clear" w:color="auto" w:fill="FFFFFF"/>
        </w:rPr>
        <w:t xml:space="preserve">through changes that the </w:t>
      </w:r>
      <w:r w:rsidR="00925EF2">
        <w:rPr>
          <w:rFonts w:ascii="Arial" w:hAnsi="Arial" w:cs="Arial"/>
          <w:color w:val="212121"/>
          <w:shd w:val="clear" w:color="auto" w:fill="FFFFFF"/>
        </w:rPr>
        <w:t>educators themselves</w:t>
      </w:r>
      <w:r w:rsidR="00631762">
        <w:rPr>
          <w:rFonts w:ascii="Arial" w:hAnsi="Arial" w:cs="Arial"/>
          <w:color w:val="212121"/>
          <w:shd w:val="clear" w:color="auto" w:fill="FFFFFF"/>
        </w:rPr>
        <w:t xml:space="preserve"> went through.</w:t>
      </w:r>
      <w:r w:rsidR="00925EF2">
        <w:rPr>
          <w:rFonts w:ascii="Arial" w:hAnsi="Arial" w:cs="Arial"/>
          <w:color w:val="212121"/>
          <w:shd w:val="clear" w:color="auto" w:fill="FFFFFF"/>
        </w:rPr>
        <w:t xml:space="preserve"> </w:t>
      </w:r>
    </w:p>
    <w:p w:rsidR="00DD143F" w:rsidRDefault="00DD143F" w:rsidP="003A15B7">
      <w:pPr>
        <w:pStyle w:val="HTML"/>
        <w:shd w:val="clear" w:color="auto" w:fill="FFFFFF"/>
        <w:rPr>
          <w:rFonts w:ascii="Arial" w:hAnsi="Arial" w:cs="Arial"/>
          <w:color w:val="212121"/>
          <w:shd w:val="clear" w:color="auto" w:fill="FFFFFF"/>
        </w:rPr>
      </w:pPr>
    </w:p>
    <w:tbl>
      <w:tblPr>
        <w:tblStyle w:val="a7"/>
        <w:tblW w:w="0" w:type="auto"/>
        <w:tblLook w:val="04A0" w:firstRow="1" w:lastRow="0" w:firstColumn="1" w:lastColumn="0" w:noHBand="0" w:noVBand="1"/>
      </w:tblPr>
      <w:tblGrid>
        <w:gridCol w:w="2988"/>
        <w:gridCol w:w="2988"/>
        <w:gridCol w:w="2989"/>
      </w:tblGrid>
      <w:tr w:rsidR="00DD143F" w:rsidTr="00DD143F">
        <w:tc>
          <w:tcPr>
            <w:tcW w:w="2988" w:type="dxa"/>
          </w:tcPr>
          <w:p w:rsidR="00DD143F" w:rsidRDefault="0002275D" w:rsidP="00141ACB">
            <w:pPr>
              <w:pStyle w:val="HTML"/>
              <w:jc w:val="center"/>
              <w:rPr>
                <w:rFonts w:ascii="Arial" w:hAnsi="Arial" w:cs="Arial"/>
                <w:color w:val="212121"/>
                <w:shd w:val="clear" w:color="auto" w:fill="FFFFFF"/>
              </w:rPr>
            </w:pPr>
            <w:r>
              <w:rPr>
                <w:rFonts w:ascii="Arial" w:hAnsi="Arial" w:cs="Arial"/>
                <w:color w:val="212121"/>
                <w:shd w:val="clear" w:color="auto" w:fill="FFFFFF"/>
              </w:rPr>
              <w:t>Track</w:t>
            </w:r>
          </w:p>
        </w:tc>
        <w:tc>
          <w:tcPr>
            <w:tcW w:w="2988" w:type="dxa"/>
          </w:tcPr>
          <w:p w:rsidR="00DD143F" w:rsidRDefault="00DD143F" w:rsidP="00141ACB">
            <w:pPr>
              <w:pStyle w:val="HTML"/>
              <w:jc w:val="center"/>
              <w:rPr>
                <w:rFonts w:ascii="Arial" w:hAnsi="Arial" w:cs="Arial"/>
                <w:color w:val="212121"/>
                <w:shd w:val="clear" w:color="auto" w:fill="FFFFFF"/>
              </w:rPr>
            </w:pPr>
            <w:r>
              <w:rPr>
                <w:rFonts w:ascii="Arial" w:hAnsi="Arial" w:cs="Arial"/>
                <w:color w:val="212121"/>
                <w:shd w:val="clear" w:color="auto" w:fill="FFFFFF"/>
              </w:rPr>
              <w:t>Evaluation through the participants (progress in the studies,</w:t>
            </w:r>
            <w:r w:rsidR="00925EF2" w:rsidRPr="00925EF2">
              <w:rPr>
                <w:rFonts w:ascii="Arial" w:hAnsi="Arial" w:cs="Arial"/>
                <w:color w:val="212121"/>
                <w:shd w:val="clear" w:color="auto" w:fill="FFFFFF"/>
              </w:rPr>
              <w:t xml:space="preserve"> </w:t>
            </w:r>
            <w:r w:rsidR="00925EF2">
              <w:rPr>
                <w:rFonts w:ascii="Arial" w:hAnsi="Arial" w:cs="Arial"/>
                <w:color w:val="212121"/>
                <w:shd w:val="clear" w:color="auto" w:fill="FFFFFF"/>
              </w:rPr>
              <w:t>enrolment in the activities, initiatives, etc.)</w:t>
            </w:r>
          </w:p>
        </w:tc>
        <w:tc>
          <w:tcPr>
            <w:tcW w:w="2989" w:type="dxa"/>
          </w:tcPr>
          <w:p w:rsidR="00DD143F" w:rsidRDefault="00DD143F" w:rsidP="00141ACB">
            <w:pPr>
              <w:pStyle w:val="HTML"/>
              <w:jc w:val="center"/>
              <w:rPr>
                <w:rFonts w:ascii="Arial" w:hAnsi="Arial" w:cs="Arial"/>
                <w:color w:val="212121"/>
                <w:shd w:val="clear" w:color="auto" w:fill="FFFFFF"/>
              </w:rPr>
            </w:pPr>
            <w:r>
              <w:rPr>
                <w:rFonts w:ascii="Arial" w:hAnsi="Arial" w:cs="Arial"/>
                <w:color w:val="212121"/>
                <w:shd w:val="clear" w:color="auto" w:fill="FFFFFF"/>
              </w:rPr>
              <w:t>Evaluation of the educators</w:t>
            </w:r>
          </w:p>
          <w:p w:rsidR="00925EF2" w:rsidRPr="00925EF2" w:rsidRDefault="00925EF2" w:rsidP="00141ACB">
            <w:pPr>
              <w:pStyle w:val="HTML"/>
              <w:jc w:val="center"/>
              <w:rPr>
                <w:rFonts w:ascii="Arial" w:hAnsi="Arial" w:cs="Arial"/>
                <w:color w:val="212121"/>
                <w:shd w:val="clear" w:color="auto" w:fill="FFFFFF"/>
                <w:rtl/>
                <w:lang w:val="ru-RU"/>
              </w:rPr>
            </w:pPr>
            <w:r>
              <w:rPr>
                <w:rFonts w:ascii="Arial" w:hAnsi="Arial" w:cs="Arial"/>
                <w:color w:val="212121"/>
                <w:shd w:val="clear" w:color="auto" w:fill="FFFFFF"/>
              </w:rPr>
              <w:t>(test results, demand, quality of the activities, etc.)</w:t>
            </w:r>
          </w:p>
        </w:tc>
      </w:tr>
      <w:tr w:rsidR="00DD143F" w:rsidTr="00DD143F">
        <w:tc>
          <w:tcPr>
            <w:tcW w:w="2988" w:type="dxa"/>
          </w:tcPr>
          <w:p w:rsidR="00DD143F" w:rsidRDefault="0002275D" w:rsidP="003A15B7">
            <w:pPr>
              <w:pStyle w:val="HTML"/>
              <w:rPr>
                <w:rFonts w:ascii="Arial" w:hAnsi="Arial" w:cs="Arial"/>
                <w:color w:val="212121"/>
                <w:shd w:val="clear" w:color="auto" w:fill="FFFFFF"/>
              </w:rPr>
            </w:pPr>
            <w:r>
              <w:rPr>
                <w:rFonts w:ascii="Arial" w:hAnsi="Arial" w:cs="Arial"/>
                <w:b/>
                <w:bCs/>
                <w:color w:val="212121"/>
                <w:shd w:val="clear" w:color="auto" w:fill="FFFFFF"/>
              </w:rPr>
              <w:t>Track</w:t>
            </w:r>
            <w:r w:rsidR="00DD143F" w:rsidRPr="00D6351B">
              <w:rPr>
                <w:rFonts w:ascii="Arial" w:hAnsi="Arial" w:cs="Arial"/>
                <w:b/>
                <w:bCs/>
                <w:color w:val="212121"/>
                <w:shd w:val="clear" w:color="auto" w:fill="FFFFFF"/>
              </w:rPr>
              <w:t xml:space="preserve"> №1 “Local </w:t>
            </w:r>
            <w:r w:rsidR="00BD3FBA">
              <w:rPr>
                <w:rFonts w:ascii="Arial" w:hAnsi="Arial" w:cs="Arial"/>
                <w:b/>
                <w:bCs/>
                <w:color w:val="212121"/>
                <w:shd w:val="clear" w:color="auto" w:fill="FFFFFF"/>
              </w:rPr>
              <w:t>tutors</w:t>
            </w:r>
            <w:r w:rsidR="00DD143F" w:rsidRPr="00D6351B">
              <w:rPr>
                <w:rFonts w:ascii="Arial" w:hAnsi="Arial" w:cs="Arial"/>
                <w:b/>
                <w:bCs/>
                <w:color w:val="212121"/>
                <w:shd w:val="clear" w:color="auto" w:fill="FFFFFF"/>
              </w:rPr>
              <w:t>”</w:t>
            </w:r>
          </w:p>
        </w:tc>
        <w:tc>
          <w:tcPr>
            <w:tcW w:w="2988" w:type="dxa"/>
          </w:tcPr>
          <w:p w:rsidR="00557324" w:rsidRDefault="00557324" w:rsidP="00557324">
            <w:pPr>
              <w:pStyle w:val="HTML"/>
              <w:numPr>
                <w:ilvl w:val="0"/>
                <w:numId w:val="20"/>
              </w:numPr>
              <w:rPr>
                <w:rFonts w:ascii="Arial" w:hAnsi="Arial" w:cs="Arial"/>
                <w:color w:val="212121"/>
                <w:shd w:val="clear" w:color="auto" w:fill="FFFFFF"/>
              </w:rPr>
            </w:pPr>
            <w:r>
              <w:rPr>
                <w:rFonts w:ascii="Arial" w:hAnsi="Arial" w:cs="Arial"/>
                <w:color w:val="212121"/>
                <w:shd w:val="clear" w:color="auto" w:fill="FFFFFF"/>
              </w:rPr>
              <w:t>Pupils’ achievements in the “Olympiad” Darkeinu</w:t>
            </w:r>
            <w:r w:rsidR="00141ACB">
              <w:rPr>
                <w:rFonts w:ascii="Arial" w:hAnsi="Arial" w:cs="Arial"/>
                <w:color w:val="212121"/>
                <w:shd w:val="clear" w:color="auto" w:fill="FFFFFF"/>
              </w:rPr>
              <w:t>;</w:t>
            </w:r>
          </w:p>
          <w:p w:rsidR="00557324" w:rsidRDefault="00557324" w:rsidP="00557324">
            <w:pPr>
              <w:pStyle w:val="HTML"/>
              <w:numPr>
                <w:ilvl w:val="0"/>
                <w:numId w:val="20"/>
              </w:numPr>
              <w:rPr>
                <w:rFonts w:ascii="Arial" w:hAnsi="Arial" w:cs="Arial"/>
                <w:color w:val="212121"/>
                <w:shd w:val="clear" w:color="auto" w:fill="FFFFFF"/>
              </w:rPr>
            </w:pPr>
            <w:r>
              <w:rPr>
                <w:rFonts w:ascii="Arial" w:hAnsi="Arial" w:cs="Arial"/>
                <w:color w:val="212121"/>
                <w:shd w:val="clear" w:color="auto" w:fill="FFFFFF"/>
              </w:rPr>
              <w:t>The results of monthly online testing at schools</w:t>
            </w:r>
            <w:r w:rsidR="00141ACB">
              <w:rPr>
                <w:rFonts w:ascii="Arial" w:hAnsi="Arial" w:cs="Arial"/>
                <w:color w:val="212121"/>
                <w:shd w:val="clear" w:color="auto" w:fill="FFFFFF"/>
              </w:rPr>
              <w:t>;</w:t>
            </w:r>
          </w:p>
          <w:p w:rsidR="00DD143F" w:rsidRDefault="00557324" w:rsidP="00557324">
            <w:pPr>
              <w:pStyle w:val="HTML"/>
              <w:numPr>
                <w:ilvl w:val="0"/>
                <w:numId w:val="20"/>
              </w:numPr>
              <w:rPr>
                <w:rFonts w:ascii="Arial" w:hAnsi="Arial" w:cs="Arial"/>
                <w:color w:val="212121"/>
                <w:shd w:val="clear" w:color="auto" w:fill="FFFFFF"/>
              </w:rPr>
            </w:pPr>
            <w:r>
              <w:rPr>
                <w:rFonts w:ascii="Arial" w:hAnsi="Arial" w:cs="Arial"/>
                <w:color w:val="212121"/>
                <w:shd w:val="clear" w:color="auto" w:fill="FFFFFF"/>
              </w:rPr>
              <w:t>The level of participation in the online webinars</w:t>
            </w:r>
            <w:r w:rsidR="00141ACB">
              <w:rPr>
                <w:rFonts w:ascii="Arial" w:hAnsi="Arial" w:cs="Arial"/>
                <w:color w:val="212121"/>
                <w:shd w:val="clear" w:color="auto" w:fill="FFFFFF"/>
              </w:rPr>
              <w:t>.</w:t>
            </w:r>
            <w:r>
              <w:rPr>
                <w:rFonts w:ascii="Arial" w:hAnsi="Arial" w:cs="Arial"/>
                <w:color w:val="212121"/>
                <w:shd w:val="clear" w:color="auto" w:fill="FFFFFF"/>
              </w:rPr>
              <w:br/>
            </w:r>
          </w:p>
        </w:tc>
        <w:tc>
          <w:tcPr>
            <w:tcW w:w="2989" w:type="dxa"/>
          </w:tcPr>
          <w:p w:rsidR="00DD143F" w:rsidRDefault="00557324" w:rsidP="00557324">
            <w:pPr>
              <w:pStyle w:val="HTML"/>
              <w:numPr>
                <w:ilvl w:val="0"/>
                <w:numId w:val="21"/>
              </w:numPr>
              <w:rPr>
                <w:rFonts w:ascii="Arial" w:hAnsi="Arial" w:cs="Arial"/>
                <w:color w:val="212121"/>
                <w:shd w:val="clear" w:color="auto" w:fill="FFFFFF"/>
              </w:rPr>
            </w:pPr>
            <w:r>
              <w:rPr>
                <w:rFonts w:ascii="Arial" w:hAnsi="Arial" w:cs="Arial"/>
                <w:color w:val="212121"/>
                <w:shd w:val="clear" w:color="auto" w:fill="FFFFFF"/>
              </w:rPr>
              <w:t>Mentors’ evaluation</w:t>
            </w:r>
            <w:r w:rsidR="00141ACB">
              <w:rPr>
                <w:rFonts w:ascii="Arial" w:hAnsi="Arial" w:cs="Arial"/>
                <w:color w:val="212121"/>
                <w:shd w:val="clear" w:color="auto" w:fill="FFFFFF"/>
              </w:rPr>
              <w:t>;</w:t>
            </w:r>
          </w:p>
          <w:p w:rsidR="00557324" w:rsidRDefault="00557324" w:rsidP="00557324">
            <w:pPr>
              <w:pStyle w:val="HTML"/>
              <w:numPr>
                <w:ilvl w:val="0"/>
                <w:numId w:val="21"/>
              </w:numPr>
              <w:rPr>
                <w:rFonts w:ascii="Arial" w:hAnsi="Arial" w:cs="Arial"/>
                <w:color w:val="212121"/>
                <w:shd w:val="clear" w:color="auto" w:fill="FFFFFF"/>
              </w:rPr>
            </w:pPr>
            <w:r>
              <w:rPr>
                <w:rFonts w:ascii="Arial" w:hAnsi="Arial" w:cs="Arial"/>
                <w:color w:val="212121"/>
                <w:shd w:val="clear" w:color="auto" w:fill="FFFFFF"/>
              </w:rPr>
              <w:t>Participation and development of the informal activities at schools</w:t>
            </w:r>
            <w:r w:rsidR="00141ACB">
              <w:rPr>
                <w:rFonts w:ascii="Arial" w:hAnsi="Arial" w:cs="Arial"/>
                <w:color w:val="212121"/>
                <w:shd w:val="clear" w:color="auto" w:fill="FFFFFF"/>
              </w:rPr>
              <w:t>;</w:t>
            </w:r>
          </w:p>
          <w:p w:rsidR="00557324" w:rsidRDefault="00557324" w:rsidP="00941439">
            <w:pPr>
              <w:pStyle w:val="HTML"/>
              <w:numPr>
                <w:ilvl w:val="0"/>
                <w:numId w:val="21"/>
              </w:numPr>
              <w:rPr>
                <w:rFonts w:ascii="Arial" w:hAnsi="Arial" w:cs="Arial"/>
                <w:color w:val="212121"/>
                <w:shd w:val="clear" w:color="auto" w:fill="FFFFFF"/>
              </w:rPr>
            </w:pPr>
            <w:r>
              <w:rPr>
                <w:rFonts w:ascii="Arial" w:hAnsi="Arial" w:cs="Arial"/>
                <w:color w:val="212121"/>
                <w:shd w:val="clear" w:color="auto" w:fill="FFFFFF"/>
              </w:rPr>
              <w:t xml:space="preserve">The </w:t>
            </w:r>
            <w:r w:rsidR="00941439">
              <w:rPr>
                <w:rFonts w:ascii="Arial" w:hAnsi="Arial" w:cs="Arial"/>
                <w:color w:val="212121"/>
                <w:shd w:val="clear" w:color="auto" w:fill="FFFFFF"/>
              </w:rPr>
              <w:t>frequency of</w:t>
            </w:r>
            <w:r>
              <w:rPr>
                <w:rFonts w:ascii="Arial" w:hAnsi="Arial" w:cs="Arial"/>
                <w:color w:val="212121"/>
                <w:shd w:val="clear" w:color="auto" w:fill="FFFFFF"/>
              </w:rPr>
              <w:t xml:space="preserve"> online webinars and their quality</w:t>
            </w:r>
            <w:r w:rsidR="00141ACB">
              <w:rPr>
                <w:rFonts w:ascii="Arial" w:hAnsi="Arial" w:cs="Arial"/>
                <w:color w:val="212121"/>
                <w:shd w:val="clear" w:color="auto" w:fill="FFFFFF"/>
              </w:rPr>
              <w:t>;</w:t>
            </w:r>
          </w:p>
          <w:p w:rsidR="00557324" w:rsidRDefault="00557324" w:rsidP="00557324">
            <w:pPr>
              <w:pStyle w:val="HTML"/>
              <w:numPr>
                <w:ilvl w:val="0"/>
                <w:numId w:val="21"/>
              </w:numPr>
              <w:rPr>
                <w:rFonts w:ascii="Arial" w:hAnsi="Arial" w:cs="Arial"/>
                <w:color w:val="212121"/>
                <w:shd w:val="clear" w:color="auto" w:fill="FFFFFF"/>
              </w:rPr>
            </w:pPr>
            <w:r>
              <w:rPr>
                <w:rFonts w:ascii="Arial" w:hAnsi="Arial" w:cs="Arial"/>
                <w:color w:val="212121"/>
                <w:shd w:val="clear" w:color="auto" w:fill="FFFFFF"/>
              </w:rPr>
              <w:t>The level of the methodological exchange through the teachers’ platform of Darkeinu</w:t>
            </w:r>
            <w:r w:rsidR="00141ACB">
              <w:rPr>
                <w:rFonts w:ascii="Arial" w:hAnsi="Arial" w:cs="Arial"/>
                <w:color w:val="212121"/>
                <w:shd w:val="clear" w:color="auto" w:fill="FFFFFF"/>
              </w:rPr>
              <w:t>;</w:t>
            </w:r>
          </w:p>
          <w:p w:rsidR="00557324" w:rsidRDefault="00557324" w:rsidP="00557324">
            <w:pPr>
              <w:pStyle w:val="HTML"/>
              <w:numPr>
                <w:ilvl w:val="0"/>
                <w:numId w:val="21"/>
              </w:numPr>
              <w:rPr>
                <w:rFonts w:ascii="Arial" w:hAnsi="Arial" w:cs="Arial"/>
                <w:color w:val="212121"/>
                <w:shd w:val="clear" w:color="auto" w:fill="FFFFFF"/>
              </w:rPr>
            </w:pPr>
            <w:r>
              <w:rPr>
                <w:rFonts w:ascii="Arial" w:hAnsi="Arial" w:cs="Arial"/>
                <w:color w:val="212121"/>
                <w:shd w:val="clear" w:color="auto" w:fill="FFFFFF"/>
              </w:rPr>
              <w:t>Wider demand in the community</w:t>
            </w:r>
            <w:r w:rsidR="00141ACB">
              <w:rPr>
                <w:rFonts w:ascii="Arial" w:hAnsi="Arial" w:cs="Arial"/>
                <w:color w:val="212121"/>
                <w:shd w:val="clear" w:color="auto" w:fill="FFFFFF"/>
              </w:rPr>
              <w:t>.</w:t>
            </w:r>
          </w:p>
        </w:tc>
      </w:tr>
      <w:tr w:rsidR="00DD143F" w:rsidTr="00DD143F">
        <w:tc>
          <w:tcPr>
            <w:tcW w:w="2988" w:type="dxa"/>
          </w:tcPr>
          <w:p w:rsidR="00DD143F" w:rsidRDefault="0002275D" w:rsidP="003A15B7">
            <w:pPr>
              <w:pStyle w:val="HTML"/>
              <w:rPr>
                <w:rFonts w:ascii="Arial" w:hAnsi="Arial" w:cs="Arial"/>
                <w:color w:val="212121"/>
                <w:shd w:val="clear" w:color="auto" w:fill="FFFFFF"/>
              </w:rPr>
            </w:pPr>
            <w:r>
              <w:rPr>
                <w:rFonts w:ascii="Arial" w:hAnsi="Arial" w:cs="Arial"/>
                <w:b/>
                <w:bCs/>
                <w:color w:val="212121"/>
                <w:shd w:val="clear" w:color="auto" w:fill="FFFFFF"/>
              </w:rPr>
              <w:t>Track</w:t>
            </w:r>
            <w:r w:rsidR="00DD143F" w:rsidRPr="00D6351B">
              <w:rPr>
                <w:rFonts w:ascii="Arial" w:hAnsi="Arial" w:cs="Arial"/>
                <w:b/>
                <w:bCs/>
                <w:color w:val="212121"/>
                <w:shd w:val="clear" w:color="auto" w:fill="FFFFFF"/>
              </w:rPr>
              <w:t xml:space="preserve"> №</w:t>
            </w:r>
            <w:r w:rsidR="00DD143F">
              <w:rPr>
                <w:rFonts w:ascii="Arial" w:hAnsi="Arial" w:cs="Arial"/>
                <w:b/>
                <w:bCs/>
                <w:color w:val="212121"/>
                <w:shd w:val="clear" w:color="auto" w:fill="FFFFFF"/>
              </w:rPr>
              <w:t>2 “EnerJew youth movement educators – r</w:t>
            </w:r>
            <w:r w:rsidR="00DD143F" w:rsidRPr="009132C4">
              <w:rPr>
                <w:rFonts w:ascii="Arial" w:hAnsi="Arial" w:cs="Arial"/>
                <w:b/>
                <w:bCs/>
                <w:color w:val="212121"/>
                <w:shd w:val="clear" w:color="auto" w:fill="FFFFFF"/>
              </w:rPr>
              <w:t>aising the level of Jewish knowledge”</w:t>
            </w:r>
          </w:p>
        </w:tc>
        <w:tc>
          <w:tcPr>
            <w:tcW w:w="2988" w:type="dxa"/>
          </w:tcPr>
          <w:p w:rsidR="00DD143F" w:rsidRDefault="00557324" w:rsidP="00141ACB">
            <w:pPr>
              <w:pStyle w:val="HTML"/>
              <w:numPr>
                <w:ilvl w:val="0"/>
                <w:numId w:val="22"/>
              </w:numPr>
              <w:rPr>
                <w:rFonts w:ascii="Arial" w:hAnsi="Arial" w:cs="Arial"/>
                <w:color w:val="212121"/>
                <w:shd w:val="clear" w:color="auto" w:fill="FFFFFF"/>
              </w:rPr>
            </w:pPr>
            <w:r>
              <w:rPr>
                <w:rFonts w:ascii="Arial" w:hAnsi="Arial" w:cs="Arial"/>
                <w:color w:val="212121"/>
                <w:shd w:val="clear" w:color="auto" w:fill="FFFFFF"/>
              </w:rPr>
              <w:t xml:space="preserve">The level of </w:t>
            </w:r>
            <w:r w:rsidR="00141ACB">
              <w:rPr>
                <w:rFonts w:ascii="Arial" w:hAnsi="Arial" w:cs="Arial"/>
                <w:color w:val="212121"/>
                <w:shd w:val="clear" w:color="auto" w:fill="FFFFFF"/>
              </w:rPr>
              <w:t xml:space="preserve"> </w:t>
            </w:r>
            <w:r>
              <w:rPr>
                <w:rFonts w:ascii="Arial" w:hAnsi="Arial" w:cs="Arial"/>
                <w:color w:val="212121"/>
                <w:shd w:val="clear" w:color="auto" w:fill="FFFFFF"/>
              </w:rPr>
              <w:t xml:space="preserve">attendance </w:t>
            </w:r>
            <w:r w:rsidR="00141ACB">
              <w:rPr>
                <w:rFonts w:ascii="Arial" w:hAnsi="Arial" w:cs="Arial"/>
                <w:color w:val="212121"/>
                <w:shd w:val="clear" w:color="auto" w:fill="FFFFFF"/>
              </w:rPr>
              <w:t>of the project activities</w:t>
            </w:r>
            <w:r w:rsidR="00941439">
              <w:rPr>
                <w:rFonts w:ascii="Arial" w:hAnsi="Arial" w:cs="Arial"/>
                <w:color w:val="212121"/>
                <w:shd w:val="clear" w:color="auto" w:fill="FFFFFF"/>
              </w:rPr>
              <w:t xml:space="preserve"> by teens</w:t>
            </w:r>
            <w:r w:rsidR="00141ACB">
              <w:rPr>
                <w:rFonts w:ascii="Arial" w:hAnsi="Arial" w:cs="Arial"/>
                <w:color w:val="212121"/>
                <w:shd w:val="clear" w:color="auto" w:fill="FFFFFF"/>
              </w:rPr>
              <w:t xml:space="preserve"> </w:t>
            </w:r>
            <w:r>
              <w:rPr>
                <w:rFonts w:ascii="Arial" w:hAnsi="Arial" w:cs="Arial"/>
                <w:color w:val="212121"/>
                <w:shd w:val="clear" w:color="auto" w:fill="FFFFFF"/>
              </w:rPr>
              <w:t xml:space="preserve">and </w:t>
            </w:r>
            <w:r w:rsidR="00941439">
              <w:rPr>
                <w:rFonts w:ascii="Arial" w:hAnsi="Arial" w:cs="Arial"/>
                <w:color w:val="212121"/>
                <w:shd w:val="clear" w:color="auto" w:fill="FFFFFF"/>
              </w:rPr>
              <w:t xml:space="preserve">their </w:t>
            </w:r>
            <w:r w:rsidR="00141ACB">
              <w:rPr>
                <w:rFonts w:ascii="Arial" w:hAnsi="Arial" w:cs="Arial"/>
                <w:color w:val="212121"/>
                <w:shd w:val="clear" w:color="auto" w:fill="FFFFFF"/>
              </w:rPr>
              <w:t>participation in the summer camps;</w:t>
            </w:r>
          </w:p>
          <w:p w:rsidR="00141ACB" w:rsidRDefault="00141ACB" w:rsidP="00141ACB">
            <w:pPr>
              <w:pStyle w:val="HTML"/>
              <w:numPr>
                <w:ilvl w:val="0"/>
                <w:numId w:val="22"/>
              </w:numPr>
              <w:rPr>
                <w:rFonts w:ascii="Arial" w:hAnsi="Arial" w:cs="Arial"/>
                <w:color w:val="212121"/>
                <w:shd w:val="clear" w:color="auto" w:fill="FFFFFF"/>
              </w:rPr>
            </w:pPr>
            <w:r>
              <w:rPr>
                <w:rFonts w:ascii="Arial" w:hAnsi="Arial" w:cs="Arial"/>
                <w:color w:val="212121"/>
                <w:shd w:val="clear" w:color="auto" w:fill="FFFFFF"/>
              </w:rPr>
              <w:t>The desire to become a counselor</w:t>
            </w:r>
            <w:r w:rsidR="00941439">
              <w:rPr>
                <w:rFonts w:ascii="Arial" w:hAnsi="Arial" w:cs="Arial"/>
                <w:color w:val="212121"/>
                <w:shd w:val="clear" w:color="auto" w:fill="FFFFFF"/>
              </w:rPr>
              <w:t xml:space="preserve"> – enrollment for counselors course</w:t>
            </w:r>
            <w:r>
              <w:rPr>
                <w:rFonts w:ascii="Arial" w:hAnsi="Arial" w:cs="Arial"/>
                <w:color w:val="212121"/>
                <w:shd w:val="clear" w:color="auto" w:fill="FFFFFF"/>
              </w:rPr>
              <w:t>;</w:t>
            </w:r>
          </w:p>
          <w:p w:rsidR="00141ACB" w:rsidRDefault="00C4715B" w:rsidP="00141ACB">
            <w:pPr>
              <w:pStyle w:val="HTML"/>
              <w:numPr>
                <w:ilvl w:val="0"/>
                <w:numId w:val="22"/>
              </w:numPr>
              <w:rPr>
                <w:rFonts w:ascii="Arial" w:hAnsi="Arial" w:cs="Arial"/>
                <w:color w:val="212121"/>
                <w:shd w:val="clear" w:color="auto" w:fill="FFFFFF"/>
              </w:rPr>
            </w:pPr>
            <w:r>
              <w:rPr>
                <w:rFonts w:ascii="Arial" w:hAnsi="Arial" w:cs="Arial"/>
                <w:color w:val="212121"/>
                <w:shd w:val="clear" w:color="auto" w:fill="FFFFFF"/>
              </w:rPr>
              <w:t>Participation of the teens</w:t>
            </w:r>
            <w:r w:rsidR="00141ACB">
              <w:rPr>
                <w:rFonts w:ascii="Arial" w:hAnsi="Arial" w:cs="Arial"/>
                <w:color w:val="212121"/>
                <w:shd w:val="clear" w:color="auto" w:fill="FFFFFF"/>
              </w:rPr>
              <w:t xml:space="preserve"> in the extracurricular activities – volunteering, </w:t>
            </w:r>
            <w:r w:rsidR="00941439">
              <w:rPr>
                <w:rFonts w:ascii="Arial" w:hAnsi="Arial" w:cs="Arial"/>
                <w:color w:val="212121"/>
                <w:shd w:val="clear" w:color="auto" w:fill="FFFFFF"/>
              </w:rPr>
              <w:t xml:space="preserve">taking </w:t>
            </w:r>
            <w:r w:rsidR="000D0822" w:rsidRPr="000D0822">
              <w:rPr>
                <w:rFonts w:ascii="Arial" w:hAnsi="Arial" w:cs="Arial"/>
                <w:noProof/>
                <w:color w:val="212121"/>
                <w:shd w:val="clear" w:color="auto" w:fill="FFFFFF"/>
              </w:rPr>
              <w:t xml:space="preserve">a </w:t>
            </w:r>
            <w:r w:rsidR="00941439" w:rsidRPr="000D0822">
              <w:rPr>
                <w:rFonts w:ascii="Arial" w:hAnsi="Arial" w:cs="Arial"/>
                <w:noProof/>
                <w:color w:val="212121"/>
                <w:shd w:val="clear" w:color="auto" w:fill="FFFFFF"/>
              </w:rPr>
              <w:t>pro-active</w:t>
            </w:r>
            <w:r w:rsidR="00941439">
              <w:rPr>
                <w:rFonts w:ascii="Arial" w:hAnsi="Arial" w:cs="Arial"/>
                <w:color w:val="212121"/>
                <w:shd w:val="clear" w:color="auto" w:fill="FFFFFF"/>
              </w:rPr>
              <w:t xml:space="preserve"> part in </w:t>
            </w:r>
            <w:r w:rsidR="00141ACB">
              <w:rPr>
                <w:rFonts w:ascii="Arial" w:hAnsi="Arial" w:cs="Arial"/>
                <w:color w:val="212121"/>
                <w:shd w:val="clear" w:color="auto" w:fill="FFFFFF"/>
              </w:rPr>
              <w:t>community events.</w:t>
            </w:r>
          </w:p>
          <w:p w:rsidR="00141ACB" w:rsidRDefault="00141ACB" w:rsidP="003A15B7">
            <w:pPr>
              <w:pStyle w:val="HTML"/>
              <w:rPr>
                <w:rFonts w:ascii="Arial" w:hAnsi="Arial" w:cs="Arial"/>
                <w:color w:val="212121"/>
                <w:shd w:val="clear" w:color="auto" w:fill="FFFFFF"/>
              </w:rPr>
            </w:pPr>
          </w:p>
        </w:tc>
        <w:tc>
          <w:tcPr>
            <w:tcW w:w="2989" w:type="dxa"/>
          </w:tcPr>
          <w:p w:rsidR="00DD143F" w:rsidRDefault="00141ACB" w:rsidP="00141ACB">
            <w:pPr>
              <w:pStyle w:val="HTML"/>
              <w:numPr>
                <w:ilvl w:val="0"/>
                <w:numId w:val="23"/>
              </w:numPr>
              <w:rPr>
                <w:rFonts w:ascii="Arial" w:hAnsi="Arial" w:cs="Arial"/>
                <w:color w:val="212121"/>
                <w:shd w:val="clear" w:color="auto" w:fill="FFFFFF"/>
              </w:rPr>
            </w:pPr>
            <w:r>
              <w:rPr>
                <w:rFonts w:ascii="Arial" w:hAnsi="Arial" w:cs="Arial"/>
                <w:color w:val="212121"/>
                <w:shd w:val="clear" w:color="auto" w:fill="FFFFFF"/>
              </w:rPr>
              <w:t>Knowledge testing results;</w:t>
            </w:r>
          </w:p>
          <w:p w:rsidR="00141ACB" w:rsidRDefault="00141ACB" w:rsidP="00141ACB">
            <w:pPr>
              <w:pStyle w:val="HTML"/>
              <w:numPr>
                <w:ilvl w:val="0"/>
                <w:numId w:val="23"/>
              </w:numPr>
              <w:rPr>
                <w:rFonts w:ascii="Arial" w:hAnsi="Arial" w:cs="Arial"/>
                <w:color w:val="212121"/>
                <w:shd w:val="clear" w:color="auto" w:fill="FFFFFF"/>
              </w:rPr>
            </w:pPr>
            <w:r>
              <w:rPr>
                <w:rFonts w:ascii="Arial" w:hAnsi="Arial" w:cs="Arial"/>
                <w:color w:val="212121"/>
                <w:shd w:val="clear" w:color="auto" w:fill="FFFFFF"/>
              </w:rPr>
              <w:t xml:space="preserve">HR evaluation built in </w:t>
            </w:r>
            <w:r w:rsidR="00941439">
              <w:rPr>
                <w:rFonts w:ascii="Arial" w:hAnsi="Arial" w:cs="Arial"/>
                <w:color w:val="212121"/>
                <w:shd w:val="clear" w:color="auto" w:fill="FFFFFF"/>
              </w:rPr>
              <w:t xml:space="preserve">in </w:t>
            </w:r>
            <w:r>
              <w:rPr>
                <w:rFonts w:ascii="Arial" w:hAnsi="Arial" w:cs="Arial"/>
                <w:color w:val="212121"/>
                <w:shd w:val="clear" w:color="auto" w:fill="FFFFFF"/>
              </w:rPr>
              <w:t>the EnerJew evaluation plan;</w:t>
            </w:r>
          </w:p>
          <w:p w:rsidR="00141ACB" w:rsidRDefault="00141ACB" w:rsidP="00941439">
            <w:pPr>
              <w:pStyle w:val="HTML"/>
              <w:numPr>
                <w:ilvl w:val="0"/>
                <w:numId w:val="23"/>
              </w:numPr>
              <w:rPr>
                <w:rFonts w:ascii="Arial" w:hAnsi="Arial" w:cs="Arial"/>
                <w:color w:val="212121"/>
                <w:shd w:val="clear" w:color="auto" w:fill="FFFFFF"/>
              </w:rPr>
            </w:pPr>
            <w:r>
              <w:rPr>
                <w:rFonts w:ascii="Arial" w:hAnsi="Arial" w:cs="Arial"/>
                <w:color w:val="212121"/>
                <w:shd w:val="clear" w:color="auto" w:fill="FFFFFF"/>
              </w:rPr>
              <w:t xml:space="preserve">The </w:t>
            </w:r>
            <w:r w:rsidR="00C4715B">
              <w:rPr>
                <w:rFonts w:ascii="Arial" w:hAnsi="Arial" w:cs="Arial"/>
                <w:color w:val="212121"/>
                <w:shd w:val="clear" w:color="auto" w:fill="FFFFFF"/>
              </w:rPr>
              <w:t xml:space="preserve">part and quality of </w:t>
            </w:r>
            <w:r>
              <w:rPr>
                <w:rFonts w:ascii="Arial" w:hAnsi="Arial" w:cs="Arial"/>
                <w:color w:val="212121"/>
                <w:shd w:val="clear" w:color="auto" w:fill="FFFFFF"/>
              </w:rPr>
              <w:t>Jewish content</w:t>
            </w:r>
            <w:r w:rsidR="00C4715B">
              <w:rPr>
                <w:rFonts w:ascii="Arial" w:hAnsi="Arial" w:cs="Arial"/>
                <w:color w:val="212121"/>
                <w:shd w:val="clear" w:color="auto" w:fill="FFFFFF"/>
              </w:rPr>
              <w:t xml:space="preserve"> provided by counselors/</w:t>
            </w:r>
            <w:r w:rsidR="00EA0B5D">
              <w:rPr>
                <w:rFonts w:ascii="Arial" w:hAnsi="Arial" w:cs="Arial"/>
                <w:color w:val="212121"/>
                <w:shd w:val="clear" w:color="auto" w:fill="FFFFFF"/>
              </w:rPr>
              <w:t>coordinator</w:t>
            </w:r>
          </w:p>
          <w:p w:rsidR="00141ACB" w:rsidRDefault="00141ACB" w:rsidP="00EA0B5D">
            <w:pPr>
              <w:pStyle w:val="HTML"/>
              <w:numPr>
                <w:ilvl w:val="0"/>
                <w:numId w:val="23"/>
              </w:numPr>
              <w:rPr>
                <w:rFonts w:ascii="Arial" w:hAnsi="Arial" w:cs="Arial"/>
                <w:color w:val="212121"/>
                <w:shd w:val="clear" w:color="auto" w:fill="FFFFFF"/>
              </w:rPr>
            </w:pPr>
            <w:r>
              <w:rPr>
                <w:rFonts w:ascii="Arial" w:hAnsi="Arial" w:cs="Arial"/>
                <w:color w:val="212121"/>
                <w:shd w:val="clear" w:color="auto" w:fill="FFFFFF"/>
              </w:rPr>
              <w:t xml:space="preserve">Decrease in the level of the activities </w:t>
            </w:r>
            <w:r w:rsidR="00EA0B5D">
              <w:rPr>
                <w:rFonts w:ascii="Arial" w:hAnsi="Arial" w:cs="Arial"/>
                <w:color w:val="212121"/>
                <w:shd w:val="clear" w:color="auto" w:fill="FFFFFF"/>
              </w:rPr>
              <w:t>performed directly by</w:t>
            </w:r>
            <w:r>
              <w:rPr>
                <w:rFonts w:ascii="Arial" w:hAnsi="Arial" w:cs="Arial"/>
                <w:color w:val="212121"/>
                <w:shd w:val="clear" w:color="auto" w:fill="FFFFFF"/>
              </w:rPr>
              <w:t xml:space="preserve"> mentors</w:t>
            </w:r>
            <w:r w:rsidR="00EA0B5D">
              <w:rPr>
                <w:rFonts w:ascii="Arial" w:hAnsi="Arial" w:cs="Arial"/>
                <w:color w:val="212121"/>
                <w:shd w:val="clear" w:color="auto" w:fill="FFFFFF"/>
              </w:rPr>
              <w:t>, increase in responsibility field of the local staff</w:t>
            </w:r>
            <w:r>
              <w:rPr>
                <w:rFonts w:ascii="Arial" w:hAnsi="Arial" w:cs="Arial"/>
                <w:color w:val="212121"/>
                <w:shd w:val="clear" w:color="auto" w:fill="FFFFFF"/>
              </w:rPr>
              <w:t>;</w:t>
            </w:r>
          </w:p>
          <w:p w:rsidR="00141ACB" w:rsidRPr="00141ACB" w:rsidRDefault="00141ACB" w:rsidP="00EA0B5D">
            <w:pPr>
              <w:pStyle w:val="HTML"/>
              <w:numPr>
                <w:ilvl w:val="0"/>
                <w:numId w:val="23"/>
              </w:numPr>
              <w:rPr>
                <w:rFonts w:ascii="Arial" w:hAnsi="Arial" w:cs="Arial"/>
                <w:color w:val="212121"/>
                <w:shd w:val="clear" w:color="auto" w:fill="FFFFFF"/>
                <w:rtl/>
              </w:rPr>
            </w:pPr>
            <w:r>
              <w:rPr>
                <w:rFonts w:ascii="Arial" w:hAnsi="Arial" w:cs="Arial"/>
                <w:color w:val="212121"/>
                <w:shd w:val="clear" w:color="auto" w:fill="FFFFFF"/>
              </w:rPr>
              <w:t xml:space="preserve">The </w:t>
            </w:r>
            <w:r w:rsidR="00EA0B5D">
              <w:rPr>
                <w:rFonts w:ascii="Arial" w:hAnsi="Arial" w:cs="Arial"/>
                <w:color w:val="212121"/>
                <w:shd w:val="clear" w:color="auto" w:fill="FFFFFF"/>
              </w:rPr>
              <w:t>percentage</w:t>
            </w:r>
            <w:r>
              <w:rPr>
                <w:rFonts w:ascii="Arial" w:hAnsi="Arial" w:cs="Arial"/>
                <w:color w:val="212121"/>
                <w:shd w:val="clear" w:color="auto" w:fill="FFFFFF"/>
              </w:rPr>
              <w:t xml:space="preserve"> of the activities conducted without an invited lecturer.</w:t>
            </w:r>
          </w:p>
        </w:tc>
      </w:tr>
      <w:tr w:rsidR="00DD143F" w:rsidTr="00DD143F">
        <w:tc>
          <w:tcPr>
            <w:tcW w:w="2988" w:type="dxa"/>
          </w:tcPr>
          <w:p w:rsidR="00DD143F" w:rsidRDefault="0002275D" w:rsidP="003A15B7">
            <w:pPr>
              <w:pStyle w:val="HTML"/>
              <w:rPr>
                <w:rFonts w:ascii="Arial" w:hAnsi="Arial" w:cs="Arial"/>
                <w:color w:val="212121"/>
                <w:shd w:val="clear" w:color="auto" w:fill="FFFFFF"/>
              </w:rPr>
            </w:pPr>
            <w:r>
              <w:rPr>
                <w:rFonts w:ascii="Arial" w:hAnsi="Arial" w:cs="Arial"/>
                <w:b/>
                <w:bCs/>
                <w:color w:val="212121"/>
                <w:shd w:val="clear" w:color="auto" w:fill="FFFFFF"/>
              </w:rPr>
              <w:t>Track</w:t>
            </w:r>
            <w:r w:rsidR="00DD143F" w:rsidRPr="0065469A">
              <w:rPr>
                <w:rFonts w:ascii="Arial" w:hAnsi="Arial" w:cs="Arial"/>
                <w:b/>
                <w:bCs/>
                <w:color w:val="212121"/>
                <w:shd w:val="clear" w:color="auto" w:fill="FFFFFF"/>
              </w:rPr>
              <w:t xml:space="preserve"> №3 “Methodological training for young rabbis and graduates from religious </w:t>
            </w:r>
            <w:r w:rsidR="00DD143F">
              <w:rPr>
                <w:rFonts w:ascii="Arial" w:hAnsi="Arial" w:cs="Arial"/>
                <w:b/>
                <w:bCs/>
                <w:color w:val="212121"/>
                <w:shd w:val="clear" w:color="auto" w:fill="FFFFFF"/>
              </w:rPr>
              <w:t>institutions</w:t>
            </w:r>
            <w:r w:rsidR="00DD143F" w:rsidRPr="0065469A">
              <w:rPr>
                <w:rFonts w:ascii="Arial" w:hAnsi="Arial" w:cs="Arial"/>
                <w:b/>
                <w:bCs/>
                <w:color w:val="212121"/>
                <w:shd w:val="clear" w:color="auto" w:fill="FFFFFF"/>
              </w:rPr>
              <w:t>”</w:t>
            </w:r>
          </w:p>
        </w:tc>
        <w:tc>
          <w:tcPr>
            <w:tcW w:w="2988" w:type="dxa"/>
          </w:tcPr>
          <w:p w:rsidR="00DD143F" w:rsidRDefault="00141ACB" w:rsidP="00631762">
            <w:pPr>
              <w:pStyle w:val="HTML"/>
              <w:numPr>
                <w:ilvl w:val="0"/>
                <w:numId w:val="24"/>
              </w:numPr>
              <w:rPr>
                <w:rFonts w:ascii="Arial" w:hAnsi="Arial" w:cs="Arial"/>
                <w:color w:val="212121"/>
                <w:shd w:val="clear" w:color="auto" w:fill="FFFFFF"/>
              </w:rPr>
            </w:pPr>
            <w:r>
              <w:rPr>
                <w:rFonts w:ascii="Arial" w:hAnsi="Arial" w:cs="Arial"/>
                <w:color w:val="212121"/>
                <w:shd w:val="clear" w:color="auto" w:fill="FFFFFF"/>
              </w:rPr>
              <w:t xml:space="preserve">Attendance of the activities </w:t>
            </w:r>
            <w:r w:rsidRPr="000D0822">
              <w:rPr>
                <w:rFonts w:ascii="Arial" w:hAnsi="Arial" w:cs="Arial"/>
                <w:noProof/>
                <w:color w:val="212121"/>
                <w:shd w:val="clear" w:color="auto" w:fill="FFFFFF"/>
              </w:rPr>
              <w:t>throughout</w:t>
            </w:r>
            <w:r>
              <w:rPr>
                <w:rFonts w:ascii="Arial" w:hAnsi="Arial" w:cs="Arial"/>
                <w:color w:val="212121"/>
                <w:shd w:val="clear" w:color="auto" w:fill="FFFFFF"/>
              </w:rPr>
              <w:t xml:space="preserve"> a year and in the summer camps</w:t>
            </w:r>
          </w:p>
          <w:p w:rsidR="00141ACB" w:rsidRDefault="00141ACB" w:rsidP="003A15B7">
            <w:pPr>
              <w:pStyle w:val="HTML"/>
              <w:rPr>
                <w:rFonts w:ascii="Arial" w:hAnsi="Arial" w:cs="Arial"/>
                <w:color w:val="212121"/>
                <w:shd w:val="clear" w:color="auto" w:fill="FFFFFF"/>
              </w:rPr>
            </w:pPr>
          </w:p>
        </w:tc>
        <w:tc>
          <w:tcPr>
            <w:tcW w:w="2989" w:type="dxa"/>
          </w:tcPr>
          <w:p w:rsidR="00DD143F" w:rsidRDefault="00631762" w:rsidP="00631762">
            <w:pPr>
              <w:pStyle w:val="HTML"/>
              <w:numPr>
                <w:ilvl w:val="0"/>
                <w:numId w:val="24"/>
              </w:numPr>
              <w:rPr>
                <w:rFonts w:ascii="Arial" w:hAnsi="Arial" w:cs="Arial"/>
                <w:color w:val="212121"/>
                <w:shd w:val="clear" w:color="auto" w:fill="FFFFFF"/>
              </w:rPr>
            </w:pPr>
            <w:r>
              <w:rPr>
                <w:rFonts w:ascii="Arial" w:hAnsi="Arial" w:cs="Arial"/>
                <w:color w:val="212121"/>
                <w:shd w:val="clear" w:color="auto" w:fill="FFFFFF"/>
              </w:rPr>
              <w:t>Hours of teaching in the community</w:t>
            </w:r>
          </w:p>
          <w:p w:rsidR="00631762" w:rsidRDefault="00631762" w:rsidP="00631762">
            <w:pPr>
              <w:pStyle w:val="HTML"/>
              <w:numPr>
                <w:ilvl w:val="0"/>
                <w:numId w:val="24"/>
              </w:numPr>
              <w:rPr>
                <w:rFonts w:ascii="Arial" w:hAnsi="Arial" w:cs="Arial"/>
                <w:color w:val="212121"/>
                <w:shd w:val="clear" w:color="auto" w:fill="FFFFFF"/>
              </w:rPr>
            </w:pPr>
            <w:r>
              <w:rPr>
                <w:rFonts w:ascii="Arial" w:hAnsi="Arial" w:cs="Arial"/>
                <w:color w:val="212121"/>
                <w:shd w:val="clear" w:color="auto" w:fill="FFFFFF"/>
              </w:rPr>
              <w:t xml:space="preserve">Integration </w:t>
            </w:r>
            <w:r w:rsidR="004F2D89">
              <w:rPr>
                <w:rFonts w:ascii="Arial" w:hAnsi="Arial" w:cs="Arial"/>
                <w:color w:val="212121"/>
                <w:shd w:val="clear" w:color="auto" w:fill="FFFFFF"/>
              </w:rPr>
              <w:t>in</w:t>
            </w:r>
            <w:r>
              <w:rPr>
                <w:rFonts w:ascii="Arial" w:hAnsi="Arial" w:cs="Arial"/>
                <w:color w:val="212121"/>
                <w:shd w:val="clear" w:color="auto" w:fill="FFFFFF"/>
              </w:rPr>
              <w:t xml:space="preserve">to the </w:t>
            </w:r>
            <w:r w:rsidR="00D6357E">
              <w:rPr>
                <w:rFonts w:ascii="Arial" w:hAnsi="Arial" w:cs="Arial"/>
                <w:color w:val="212121"/>
                <w:shd w:val="clear" w:color="auto" w:fill="FFFFFF"/>
              </w:rPr>
              <w:t xml:space="preserve">team of </w:t>
            </w:r>
            <w:r>
              <w:rPr>
                <w:rFonts w:ascii="Arial" w:hAnsi="Arial" w:cs="Arial"/>
                <w:color w:val="212121"/>
                <w:shd w:val="clear" w:color="auto" w:fill="FFFFFF"/>
              </w:rPr>
              <w:t>summer camps</w:t>
            </w:r>
          </w:p>
          <w:p w:rsidR="00631762" w:rsidRDefault="00631762" w:rsidP="00631762">
            <w:pPr>
              <w:pStyle w:val="HTML"/>
              <w:numPr>
                <w:ilvl w:val="0"/>
                <w:numId w:val="24"/>
              </w:numPr>
              <w:rPr>
                <w:rFonts w:ascii="Arial" w:hAnsi="Arial" w:cs="Arial"/>
                <w:color w:val="212121"/>
                <w:shd w:val="clear" w:color="auto" w:fill="FFFFFF"/>
              </w:rPr>
            </w:pPr>
            <w:r>
              <w:rPr>
                <w:rFonts w:ascii="Arial" w:hAnsi="Arial" w:cs="Arial"/>
                <w:color w:val="212121"/>
                <w:shd w:val="clear" w:color="auto" w:fill="FFFFFF"/>
              </w:rPr>
              <w:t xml:space="preserve">Feedback </w:t>
            </w:r>
            <w:r w:rsidR="000D0822">
              <w:rPr>
                <w:rFonts w:ascii="Arial" w:hAnsi="Arial" w:cs="Arial"/>
                <w:noProof/>
                <w:color w:val="212121"/>
                <w:shd w:val="clear" w:color="auto" w:fill="FFFFFF"/>
              </w:rPr>
              <w:t>from</w:t>
            </w:r>
            <w:r>
              <w:rPr>
                <w:rFonts w:ascii="Arial" w:hAnsi="Arial" w:cs="Arial"/>
                <w:color w:val="212121"/>
                <w:shd w:val="clear" w:color="auto" w:fill="FFFFFF"/>
              </w:rPr>
              <w:t xml:space="preserve"> the participants and colleagues</w:t>
            </w:r>
          </w:p>
          <w:p w:rsidR="00631762" w:rsidRDefault="00631762" w:rsidP="00631762">
            <w:pPr>
              <w:pStyle w:val="HTML"/>
              <w:numPr>
                <w:ilvl w:val="0"/>
                <w:numId w:val="24"/>
              </w:numPr>
              <w:rPr>
                <w:rFonts w:ascii="Arial" w:hAnsi="Arial" w:cs="Arial"/>
                <w:color w:val="212121"/>
                <w:shd w:val="clear" w:color="auto" w:fill="FFFFFF"/>
              </w:rPr>
            </w:pPr>
            <w:r>
              <w:rPr>
                <w:rFonts w:ascii="Arial" w:hAnsi="Arial" w:cs="Arial"/>
                <w:color w:val="212121"/>
                <w:shd w:val="clear" w:color="auto" w:fill="FFFFFF"/>
              </w:rPr>
              <w:t>Quality of a Jewish curriculum in Gan Israel camps</w:t>
            </w:r>
          </w:p>
          <w:p w:rsidR="00631762" w:rsidRDefault="00631762" w:rsidP="00EA0B5D">
            <w:pPr>
              <w:pStyle w:val="HTML"/>
              <w:numPr>
                <w:ilvl w:val="0"/>
                <w:numId w:val="24"/>
              </w:numPr>
              <w:rPr>
                <w:rFonts w:ascii="Arial" w:hAnsi="Arial" w:cs="Arial"/>
                <w:color w:val="212121"/>
                <w:shd w:val="clear" w:color="auto" w:fill="FFFFFF"/>
              </w:rPr>
            </w:pPr>
            <w:r>
              <w:rPr>
                <w:rFonts w:ascii="Arial" w:hAnsi="Arial" w:cs="Arial"/>
                <w:color w:val="212121"/>
                <w:shd w:val="clear" w:color="auto" w:fill="FFFFFF"/>
              </w:rPr>
              <w:t xml:space="preserve">The </w:t>
            </w:r>
            <w:r w:rsidR="00EA0B5D">
              <w:rPr>
                <w:rFonts w:ascii="Arial" w:hAnsi="Arial" w:cs="Arial"/>
                <w:color w:val="212121"/>
                <w:shd w:val="clear" w:color="auto" w:fill="FFFFFF"/>
              </w:rPr>
              <w:t>percentage</w:t>
            </w:r>
            <w:r>
              <w:rPr>
                <w:rFonts w:ascii="Arial" w:hAnsi="Arial" w:cs="Arial"/>
                <w:color w:val="212121"/>
                <w:shd w:val="clear" w:color="auto" w:fill="FFFFFF"/>
              </w:rPr>
              <w:t xml:space="preserve"> of </w:t>
            </w:r>
            <w:r w:rsidR="00EA0B5D">
              <w:rPr>
                <w:rFonts w:ascii="Arial" w:hAnsi="Arial" w:cs="Arial"/>
                <w:color w:val="212121"/>
                <w:shd w:val="clear" w:color="auto" w:fill="FFFFFF"/>
              </w:rPr>
              <w:t xml:space="preserve">Russian-speaking educators providing the Jewish content </w:t>
            </w:r>
            <w:r>
              <w:rPr>
                <w:rFonts w:ascii="Arial" w:hAnsi="Arial" w:cs="Arial"/>
                <w:color w:val="212121"/>
                <w:shd w:val="clear" w:color="auto" w:fill="FFFFFF"/>
              </w:rPr>
              <w:t>in Gan Israel camps</w:t>
            </w:r>
          </w:p>
          <w:p w:rsidR="00631762" w:rsidRDefault="00631762" w:rsidP="003A15B7">
            <w:pPr>
              <w:pStyle w:val="HTML"/>
              <w:rPr>
                <w:rFonts w:ascii="Arial" w:hAnsi="Arial" w:cs="Arial"/>
                <w:color w:val="212121"/>
                <w:shd w:val="clear" w:color="auto" w:fill="FFFFFF"/>
              </w:rPr>
            </w:pPr>
          </w:p>
        </w:tc>
      </w:tr>
    </w:tbl>
    <w:p w:rsidR="0015032F" w:rsidRDefault="0015032F" w:rsidP="003A15B7">
      <w:pPr>
        <w:pStyle w:val="HTML"/>
        <w:shd w:val="clear" w:color="auto" w:fill="FFFFFF"/>
        <w:rPr>
          <w:rFonts w:ascii="Arial" w:hAnsi="Arial" w:cs="Arial"/>
          <w:color w:val="212121"/>
          <w:shd w:val="clear" w:color="auto" w:fill="FFFFFF"/>
        </w:rPr>
      </w:pPr>
    </w:p>
    <w:p w:rsidR="003333A3" w:rsidRPr="003333A3" w:rsidRDefault="003333A3" w:rsidP="00A86E52">
      <w:pPr>
        <w:bidi w:val="0"/>
        <w:ind w:left="540" w:right="454" w:hanging="567"/>
        <w:rPr>
          <w:rFonts w:ascii="Arial" w:hAnsi="Arial" w:cs="Arial"/>
          <w:sz w:val="24"/>
          <w:szCs w:val="24"/>
        </w:rPr>
      </w:pPr>
    </w:p>
    <w:p w:rsidR="00216FD2" w:rsidRPr="005F02A6" w:rsidRDefault="00D93EAE" w:rsidP="00610387">
      <w:pPr>
        <w:numPr>
          <w:ilvl w:val="0"/>
          <w:numId w:val="5"/>
        </w:numPr>
        <w:bidi w:val="0"/>
        <w:ind w:left="540" w:hanging="567"/>
        <w:rPr>
          <w:rFonts w:ascii="Arial" w:hAnsi="Arial" w:cs="Arial"/>
          <w:b/>
          <w:bCs/>
          <w:sz w:val="24"/>
          <w:szCs w:val="24"/>
        </w:rPr>
      </w:pPr>
      <w:r w:rsidRPr="005F02A6">
        <w:rPr>
          <w:rFonts w:ascii="Arial" w:hAnsi="Arial" w:cs="Arial"/>
          <w:b/>
          <w:bCs/>
          <w:sz w:val="24"/>
          <w:szCs w:val="24"/>
        </w:rPr>
        <w:t>A detailed</w:t>
      </w:r>
      <w:r w:rsidR="00E92DB9" w:rsidRPr="005F02A6">
        <w:rPr>
          <w:rFonts w:ascii="Arial" w:hAnsi="Arial" w:cs="Arial"/>
          <w:b/>
          <w:bCs/>
          <w:sz w:val="24"/>
          <w:szCs w:val="24"/>
        </w:rPr>
        <w:t xml:space="preserve"> working budget for the project </w:t>
      </w:r>
    </w:p>
    <w:p w:rsidR="00216FD2" w:rsidRPr="005F02A6" w:rsidRDefault="00216FD2" w:rsidP="00A86E52">
      <w:pPr>
        <w:pStyle w:val="a8"/>
        <w:ind w:left="540" w:hanging="567"/>
        <w:rPr>
          <w:rFonts w:ascii="Arial" w:hAnsi="Arial" w:cs="Arial"/>
          <w:b/>
          <w:bCs/>
          <w:i/>
          <w:iCs/>
        </w:rPr>
      </w:pPr>
    </w:p>
    <w:p w:rsidR="00D93EAE" w:rsidRPr="00EE35E8" w:rsidRDefault="00B40122" w:rsidP="00B40122">
      <w:pPr>
        <w:bidi w:val="0"/>
        <w:ind w:left="1107" w:right="454" w:hanging="567"/>
        <w:rPr>
          <w:rFonts w:ascii="Arial" w:hAnsi="Arial" w:cs="Arial"/>
          <w:lang w:val="ru-RU"/>
        </w:rPr>
      </w:pPr>
      <w:r w:rsidRPr="00EE35E8">
        <w:rPr>
          <w:rFonts w:ascii="Arial" w:hAnsi="Arial" w:cs="Arial"/>
        </w:rPr>
        <w:t>Please see attached (questions 10-13).</w:t>
      </w:r>
    </w:p>
    <w:p w:rsidR="00D93EAE" w:rsidRPr="005F02A6" w:rsidRDefault="00D93EAE" w:rsidP="00A86E52">
      <w:pPr>
        <w:bidi w:val="0"/>
        <w:ind w:left="540" w:hanging="567"/>
        <w:rPr>
          <w:rFonts w:ascii="Arial" w:hAnsi="Arial" w:cs="Arial"/>
        </w:rPr>
      </w:pPr>
    </w:p>
    <w:p w:rsidR="00216FD2" w:rsidRPr="005F02A6" w:rsidRDefault="00D93EAE" w:rsidP="00610387">
      <w:pPr>
        <w:numPr>
          <w:ilvl w:val="0"/>
          <w:numId w:val="6"/>
        </w:numPr>
        <w:bidi w:val="0"/>
        <w:ind w:left="540" w:hanging="567"/>
        <w:rPr>
          <w:rFonts w:ascii="Arial" w:hAnsi="Arial" w:cs="Arial"/>
          <w:b/>
          <w:bCs/>
          <w:sz w:val="24"/>
          <w:szCs w:val="24"/>
        </w:rPr>
      </w:pPr>
      <w:r w:rsidRPr="005F02A6">
        <w:rPr>
          <w:rFonts w:ascii="Arial" w:hAnsi="Arial" w:cs="Arial"/>
          <w:b/>
          <w:bCs/>
          <w:sz w:val="24"/>
          <w:szCs w:val="24"/>
        </w:rPr>
        <w:t>Details of the sources of income for the project and the amount provided by each, e.g. tuition fees, assistance from other foundations, the applicant's regular budget, etc.</w:t>
      </w:r>
      <w:r w:rsidR="00E92DB9" w:rsidRPr="005F02A6">
        <w:rPr>
          <w:rFonts w:ascii="Arial" w:hAnsi="Arial" w:cs="Arial"/>
          <w:b/>
          <w:bCs/>
          <w:sz w:val="24"/>
          <w:szCs w:val="24"/>
        </w:rPr>
        <w:t xml:space="preserve"> </w:t>
      </w:r>
    </w:p>
    <w:p w:rsidR="00216FD2" w:rsidRPr="005F02A6" w:rsidRDefault="00216FD2" w:rsidP="00A86E52">
      <w:pPr>
        <w:bidi w:val="0"/>
        <w:ind w:left="540" w:right="454" w:hanging="567"/>
        <w:rPr>
          <w:rFonts w:ascii="Arial" w:hAnsi="Arial" w:cs="Arial"/>
          <w:sz w:val="24"/>
          <w:szCs w:val="24"/>
        </w:rPr>
      </w:pPr>
    </w:p>
    <w:p w:rsidR="00D93EAE" w:rsidRPr="005F02A6" w:rsidRDefault="00D93EAE" w:rsidP="00A86E52">
      <w:pPr>
        <w:bidi w:val="0"/>
        <w:ind w:left="540" w:right="454" w:hanging="567"/>
        <w:rPr>
          <w:rFonts w:ascii="Arial" w:hAnsi="Arial" w:cs="Arial"/>
        </w:rPr>
      </w:pPr>
    </w:p>
    <w:p w:rsidR="00D93EAE" w:rsidRPr="005F02A6" w:rsidRDefault="00D93EAE" w:rsidP="00A86E52">
      <w:pPr>
        <w:bidi w:val="0"/>
        <w:ind w:left="540" w:right="454" w:hanging="567"/>
        <w:rPr>
          <w:rFonts w:ascii="Arial" w:hAnsi="Arial" w:cs="Arial"/>
        </w:rPr>
      </w:pPr>
    </w:p>
    <w:p w:rsidR="00216FD2" w:rsidRPr="005F02A6" w:rsidRDefault="00E45F4C" w:rsidP="00610387">
      <w:pPr>
        <w:numPr>
          <w:ilvl w:val="0"/>
          <w:numId w:val="7"/>
        </w:numPr>
        <w:bidi w:val="0"/>
        <w:ind w:left="540" w:hanging="567"/>
        <w:rPr>
          <w:rFonts w:ascii="Arial" w:hAnsi="Arial" w:cs="Arial"/>
          <w:b/>
          <w:bCs/>
          <w:i/>
          <w:iCs/>
        </w:rPr>
      </w:pPr>
      <w:r w:rsidRPr="005F02A6">
        <w:rPr>
          <w:rFonts w:ascii="Arial" w:hAnsi="Arial" w:cs="Arial"/>
          <w:b/>
          <w:bCs/>
          <w:sz w:val="24"/>
          <w:szCs w:val="24"/>
        </w:rPr>
        <w:t>M</w:t>
      </w:r>
      <w:r w:rsidR="00D93EAE" w:rsidRPr="005F02A6">
        <w:rPr>
          <w:rFonts w:ascii="Arial" w:hAnsi="Arial" w:cs="Arial"/>
          <w:b/>
          <w:bCs/>
          <w:sz w:val="24"/>
          <w:szCs w:val="24"/>
        </w:rPr>
        <w:t>onetary request from the Pincus Fund (in U.S. dollars)</w:t>
      </w:r>
      <w:r w:rsidR="00D93EAE" w:rsidRPr="005F02A6">
        <w:rPr>
          <w:rFonts w:ascii="Arial" w:hAnsi="Arial" w:cs="Arial"/>
          <w:b/>
          <w:bCs/>
          <w:i/>
          <w:iCs/>
        </w:rPr>
        <w:t xml:space="preserve"> </w:t>
      </w:r>
    </w:p>
    <w:p w:rsidR="00D93EAE" w:rsidRPr="005F02A6" w:rsidRDefault="005C31B8" w:rsidP="00A86E52">
      <w:pPr>
        <w:bidi w:val="0"/>
        <w:ind w:left="540" w:right="454" w:hanging="567"/>
        <w:rPr>
          <w:rFonts w:ascii="Arial" w:hAnsi="Arial" w:cs="Arial"/>
          <w:i/>
          <w:iCs/>
          <w:sz w:val="24"/>
          <w:szCs w:val="24"/>
        </w:rPr>
      </w:pPr>
      <w:r w:rsidRPr="005F02A6">
        <w:rPr>
          <w:rFonts w:ascii="Arial" w:hAnsi="Arial" w:cs="Arial"/>
          <w:i/>
          <w:iCs/>
          <w:sz w:val="24"/>
          <w:szCs w:val="24"/>
        </w:rPr>
        <w:t>.</w:t>
      </w:r>
    </w:p>
    <w:p w:rsidR="00D93EAE" w:rsidRPr="005F02A6" w:rsidRDefault="00D93EAE" w:rsidP="00A86E52">
      <w:pPr>
        <w:numPr>
          <w:ilvl w:val="12"/>
          <w:numId w:val="0"/>
        </w:numPr>
        <w:bidi w:val="0"/>
        <w:ind w:left="540" w:hanging="567"/>
        <w:rPr>
          <w:rFonts w:ascii="Arial" w:hAnsi="Arial" w:cs="Arial"/>
          <w:sz w:val="24"/>
          <w:szCs w:val="24"/>
        </w:rPr>
      </w:pPr>
    </w:p>
    <w:p w:rsidR="00D93EAE" w:rsidRPr="005F02A6" w:rsidRDefault="00D93EAE" w:rsidP="00610387">
      <w:pPr>
        <w:numPr>
          <w:ilvl w:val="0"/>
          <w:numId w:val="8"/>
        </w:numPr>
        <w:bidi w:val="0"/>
        <w:ind w:left="540" w:hanging="567"/>
        <w:rPr>
          <w:rFonts w:ascii="Arial" w:hAnsi="Arial" w:cs="Arial"/>
          <w:b/>
          <w:bCs/>
          <w:sz w:val="24"/>
          <w:szCs w:val="24"/>
        </w:rPr>
      </w:pPr>
      <w:r w:rsidRPr="005F02A6">
        <w:rPr>
          <w:rFonts w:ascii="Arial" w:hAnsi="Arial" w:cs="Arial"/>
          <w:b/>
          <w:bCs/>
          <w:sz w:val="24"/>
          <w:szCs w:val="24"/>
        </w:rPr>
        <w:t xml:space="preserve">Have you applied to any other foundations or organizations for support of this project?  If so, please specify the sums requested from each </w:t>
      </w:r>
      <w:r w:rsidRPr="005F02A6">
        <w:rPr>
          <w:rFonts w:ascii="Arial" w:hAnsi="Arial" w:cs="Arial"/>
          <w:b/>
          <w:bCs/>
          <w:noProof/>
          <w:sz w:val="24"/>
          <w:szCs w:val="24"/>
        </w:rPr>
        <w:t>source</w:t>
      </w:r>
      <w:r w:rsidRPr="005F02A6">
        <w:rPr>
          <w:rFonts w:ascii="Arial" w:hAnsi="Arial" w:cs="Arial"/>
          <w:b/>
          <w:bCs/>
          <w:sz w:val="24"/>
          <w:szCs w:val="24"/>
        </w:rPr>
        <w:t xml:space="preserve"> and the current status of your application.</w:t>
      </w:r>
    </w:p>
    <w:p w:rsidR="00D93EAE" w:rsidRPr="005F02A6" w:rsidRDefault="00D93EAE" w:rsidP="00A86E52">
      <w:pPr>
        <w:bidi w:val="0"/>
        <w:ind w:left="540" w:hanging="567"/>
        <w:rPr>
          <w:rFonts w:ascii="Arial" w:hAnsi="Arial" w:cs="Arial"/>
          <w:sz w:val="24"/>
          <w:szCs w:val="24"/>
        </w:rPr>
      </w:pPr>
    </w:p>
    <w:p w:rsidR="00D93EAE" w:rsidRPr="005F02A6" w:rsidRDefault="00D93EAE" w:rsidP="00610387">
      <w:pPr>
        <w:numPr>
          <w:ilvl w:val="0"/>
          <w:numId w:val="8"/>
        </w:numPr>
        <w:bidi w:val="0"/>
        <w:ind w:left="540" w:hanging="567"/>
        <w:rPr>
          <w:rFonts w:ascii="Arial" w:hAnsi="Arial" w:cs="Arial"/>
          <w:b/>
          <w:bCs/>
          <w:sz w:val="24"/>
          <w:szCs w:val="24"/>
        </w:rPr>
      </w:pPr>
      <w:r w:rsidRPr="005F02A6">
        <w:rPr>
          <w:rFonts w:ascii="Arial" w:hAnsi="Arial" w:cs="Arial"/>
          <w:b/>
          <w:bCs/>
          <w:sz w:val="24"/>
          <w:szCs w:val="24"/>
        </w:rPr>
        <w:t>A detailed plan for financial independence for the project after the completion of Pincus Fund support.</w:t>
      </w:r>
      <w:r w:rsidR="0002275D">
        <w:rPr>
          <w:rFonts w:ascii="Arial" w:hAnsi="Arial" w:cs="Arial"/>
          <w:b/>
          <w:bCs/>
          <w:sz w:val="24"/>
          <w:szCs w:val="24"/>
        </w:rPr>
        <w:br/>
      </w:r>
    </w:p>
    <w:p w:rsidR="00D93EAE" w:rsidRPr="009D1A01" w:rsidRDefault="0002275D" w:rsidP="0002275D">
      <w:pPr>
        <w:bidi w:val="0"/>
        <w:ind w:left="567" w:right="454" w:hanging="27"/>
        <w:rPr>
          <w:rFonts w:ascii="Arial" w:hAnsi="Arial" w:cs="Arial"/>
        </w:rPr>
      </w:pPr>
      <w:r>
        <w:rPr>
          <w:rFonts w:ascii="Arial" w:hAnsi="Arial" w:cs="Arial"/>
        </w:rPr>
        <w:t xml:space="preserve">The strategical exit is planned as </w:t>
      </w:r>
      <w:r w:rsidR="00B40122">
        <w:rPr>
          <w:rFonts w:ascii="Arial" w:hAnsi="Arial" w:cs="Arial"/>
        </w:rPr>
        <w:t>“</w:t>
      </w:r>
      <w:r>
        <w:rPr>
          <w:rFonts w:ascii="Arial" w:hAnsi="Arial" w:cs="Arial"/>
        </w:rPr>
        <w:t>Gimel – Dalet</w:t>
      </w:r>
      <w:r w:rsidR="00B40122">
        <w:rPr>
          <w:rFonts w:ascii="Arial" w:hAnsi="Arial" w:cs="Arial"/>
        </w:rPr>
        <w:t>”</w:t>
      </w:r>
      <w:r>
        <w:rPr>
          <w:rFonts w:ascii="Arial" w:hAnsi="Arial" w:cs="Arial"/>
        </w:rPr>
        <w:t xml:space="preserve"> project will be implemented successfully, the local Jewish communities will gain new professional educational teams and in the future, will bear the costs for further development of existing and new educators, using </w:t>
      </w:r>
      <w:r w:rsidR="00B40122">
        <w:rPr>
          <w:rFonts w:ascii="Arial" w:hAnsi="Arial" w:cs="Arial"/>
        </w:rPr>
        <w:t>“</w:t>
      </w:r>
      <w:r>
        <w:rPr>
          <w:rFonts w:ascii="Arial" w:hAnsi="Arial" w:cs="Arial"/>
        </w:rPr>
        <w:t>Gimel – Dalet</w:t>
      </w:r>
      <w:r w:rsidR="00B40122">
        <w:rPr>
          <w:rFonts w:ascii="Arial" w:hAnsi="Arial" w:cs="Arial"/>
        </w:rPr>
        <w:t>”</w:t>
      </w:r>
      <w:r>
        <w:rPr>
          <w:rFonts w:ascii="Arial" w:hAnsi="Arial" w:cs="Arial"/>
        </w:rPr>
        <w:t xml:space="preserve"> as the proven model.</w:t>
      </w:r>
    </w:p>
    <w:p w:rsidR="00D93EAE" w:rsidRPr="009D1A01" w:rsidRDefault="00D93EAE" w:rsidP="00A86E52">
      <w:pPr>
        <w:numPr>
          <w:ilvl w:val="12"/>
          <w:numId w:val="0"/>
        </w:numPr>
        <w:bidi w:val="0"/>
        <w:ind w:left="540" w:hanging="567"/>
        <w:rPr>
          <w:rFonts w:ascii="Arial" w:hAnsi="Arial" w:cs="Arial"/>
          <w:b/>
          <w:bCs/>
        </w:rPr>
      </w:pPr>
    </w:p>
    <w:p w:rsidR="00D93EAE" w:rsidRPr="003333A3" w:rsidRDefault="00D93EAE" w:rsidP="00610387">
      <w:pPr>
        <w:numPr>
          <w:ilvl w:val="0"/>
          <w:numId w:val="9"/>
        </w:numPr>
        <w:bidi w:val="0"/>
        <w:ind w:left="540" w:hanging="567"/>
        <w:rPr>
          <w:rFonts w:ascii="Arial" w:hAnsi="Arial" w:cs="Arial"/>
          <w:b/>
          <w:bCs/>
          <w:sz w:val="24"/>
          <w:szCs w:val="24"/>
        </w:rPr>
      </w:pPr>
      <w:r w:rsidRPr="003333A3">
        <w:rPr>
          <w:rFonts w:ascii="Arial" w:hAnsi="Arial" w:cs="Arial"/>
          <w:b/>
          <w:bCs/>
          <w:sz w:val="24"/>
          <w:szCs w:val="24"/>
        </w:rPr>
        <w:t>Supporting letters from community leaders, educators</w:t>
      </w:r>
      <w:r w:rsidR="00693691">
        <w:rPr>
          <w:rFonts w:ascii="Arial" w:hAnsi="Arial" w:cs="Arial"/>
          <w:b/>
          <w:bCs/>
          <w:sz w:val="24"/>
          <w:szCs w:val="24"/>
        </w:rPr>
        <w:t>,</w:t>
      </w:r>
      <w:r w:rsidRPr="003333A3">
        <w:rPr>
          <w:rFonts w:ascii="Arial" w:hAnsi="Arial" w:cs="Arial"/>
          <w:b/>
          <w:bCs/>
          <w:sz w:val="24"/>
          <w:szCs w:val="24"/>
        </w:rPr>
        <w:t xml:space="preserve"> </w:t>
      </w:r>
      <w:r w:rsidRPr="00693691">
        <w:rPr>
          <w:rFonts w:ascii="Arial" w:hAnsi="Arial" w:cs="Arial"/>
          <w:b/>
          <w:bCs/>
          <w:noProof/>
          <w:sz w:val="24"/>
          <w:szCs w:val="24"/>
        </w:rPr>
        <w:t>and</w:t>
      </w:r>
      <w:r w:rsidRPr="003333A3">
        <w:rPr>
          <w:rFonts w:ascii="Arial" w:hAnsi="Arial" w:cs="Arial"/>
          <w:b/>
          <w:bCs/>
          <w:sz w:val="24"/>
          <w:szCs w:val="24"/>
        </w:rPr>
        <w:t xml:space="preserve"> national institutions</w:t>
      </w:r>
    </w:p>
    <w:p w:rsidR="003333A3" w:rsidRPr="005351E5" w:rsidRDefault="005351E5" w:rsidP="00A86E52">
      <w:pPr>
        <w:bidi w:val="0"/>
        <w:ind w:left="540" w:right="454" w:hanging="567"/>
        <w:rPr>
          <w:rFonts w:ascii="Arial" w:hAnsi="Arial" w:cs="Arial"/>
          <w:sz w:val="24"/>
          <w:szCs w:val="24"/>
        </w:rPr>
      </w:pPr>
      <w:r>
        <w:rPr>
          <w:rFonts w:ascii="Arial" w:hAnsi="Arial" w:cs="Arial"/>
          <w:sz w:val="24"/>
          <w:szCs w:val="24"/>
        </w:rPr>
        <w:br/>
      </w:r>
    </w:p>
    <w:p w:rsidR="00DC186A" w:rsidRDefault="00853F09" w:rsidP="005351E5">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1. </w:t>
      </w:r>
    </w:p>
    <w:p w:rsidR="00DC186A" w:rsidRDefault="00DC186A" w:rsidP="005351E5">
      <w:pPr>
        <w:pStyle w:val="HTML"/>
        <w:shd w:val="clear" w:color="auto" w:fill="FFFFFF"/>
        <w:rPr>
          <w:rFonts w:ascii="Arial" w:hAnsi="Arial" w:cs="Arial"/>
          <w:color w:val="212121"/>
          <w:shd w:val="clear" w:color="auto" w:fill="FFFFFF"/>
        </w:rPr>
      </w:pPr>
    </w:p>
    <w:p w:rsidR="005351E5" w:rsidRPr="005351E5" w:rsidRDefault="00DC186A" w:rsidP="005351E5">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w:t>
      </w:r>
      <w:r w:rsidR="005351E5" w:rsidRPr="005351E5">
        <w:rPr>
          <w:rFonts w:ascii="Arial" w:hAnsi="Arial" w:cs="Arial"/>
          <w:color w:val="212121"/>
          <w:shd w:val="clear" w:color="auto" w:fill="FFFFFF"/>
        </w:rPr>
        <w:t>To Whom It May Concern,</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During the last few years, we have witnessed a major leap in the number of institutions providing Jewish education in our city, region, and country and in their overall activity. The demand is incredible and the variety of channels we run to satisfy this thirst for Judaism has grown accordingly.</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These include the 'Or Avner' Jewish elementary and high Schools, kindergartens, the EnerJew youth movement, Summer camps, adult education programs, lectures and classes, conferences, seminars etc.</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To run all these, we constantly need better and higher qualified Jewish educators.  We feel that their role is crucial, and therefore recommend investing in improving their abilities, tools, and skills.</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Sincerely,</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Chief Rabbi </w:t>
      </w:r>
      <w:r w:rsidRPr="005351E5">
        <w:rPr>
          <w:rFonts w:ascii="Arial" w:hAnsi="Arial" w:cs="Arial"/>
          <w:color w:val="212121"/>
          <w:shd w:val="clear" w:color="auto" w:fill="FFFFFF"/>
        </w:rPr>
        <w:br/>
        <w:t>Menachem Mendel Pewzner</w:t>
      </w:r>
      <w:r w:rsidRPr="005351E5">
        <w:rPr>
          <w:rFonts w:ascii="Arial" w:hAnsi="Arial" w:cs="Arial"/>
          <w:color w:val="212121"/>
          <w:shd w:val="clear" w:color="auto" w:fill="FFFFFF"/>
        </w:rPr>
        <w:br/>
        <w:t>The Jewish Community of St. Petersburg, Russia</w:t>
      </w:r>
      <w:r>
        <w:rPr>
          <w:rFonts w:ascii="Arial" w:hAnsi="Arial" w:cs="Arial"/>
          <w:color w:val="212121"/>
          <w:shd w:val="clear" w:color="auto" w:fill="FFFFFF"/>
        </w:rPr>
        <w:t>”</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DC186A" w:rsidRDefault="00853F09" w:rsidP="005351E5">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 xml:space="preserve">2. </w:t>
      </w:r>
    </w:p>
    <w:p w:rsidR="00DC186A" w:rsidRDefault="00DC186A" w:rsidP="005351E5">
      <w:pPr>
        <w:pStyle w:val="HTML"/>
        <w:shd w:val="clear" w:color="auto" w:fill="FFFFFF"/>
        <w:rPr>
          <w:rFonts w:ascii="Arial" w:hAnsi="Arial" w:cs="Arial"/>
          <w:color w:val="212121"/>
          <w:shd w:val="clear" w:color="auto" w:fill="FFFFFF"/>
        </w:rPr>
      </w:pPr>
    </w:p>
    <w:p w:rsidR="005351E5" w:rsidRPr="005351E5" w:rsidRDefault="005351E5" w:rsidP="005351E5">
      <w:pPr>
        <w:pStyle w:val="HTML"/>
        <w:shd w:val="clear" w:color="auto" w:fill="FFFFFF"/>
        <w:rPr>
          <w:rFonts w:ascii="Arial" w:hAnsi="Arial" w:cs="Arial"/>
          <w:color w:val="212121"/>
          <w:shd w:val="clear" w:color="auto" w:fill="FFFFFF"/>
        </w:rPr>
      </w:pPr>
      <w:r>
        <w:rPr>
          <w:rFonts w:ascii="Arial" w:hAnsi="Arial" w:cs="Arial"/>
          <w:color w:val="212121"/>
          <w:shd w:val="clear" w:color="auto" w:fill="FFFFFF"/>
        </w:rPr>
        <w:t>“</w:t>
      </w:r>
      <w:r w:rsidRPr="005351E5">
        <w:rPr>
          <w:rFonts w:ascii="Arial" w:hAnsi="Arial" w:cs="Arial"/>
          <w:color w:val="212121"/>
          <w:shd w:val="clear" w:color="auto" w:fill="FFFFFF"/>
        </w:rPr>
        <w:t>Shalom!</w:t>
      </w:r>
    </w:p>
    <w:p w:rsidR="00DC186A" w:rsidRDefault="00DC186A" w:rsidP="005351E5">
      <w:pPr>
        <w:pStyle w:val="HTML"/>
        <w:shd w:val="clear" w:color="auto" w:fill="FFFFFF"/>
        <w:rPr>
          <w:rFonts w:ascii="Arial" w:hAnsi="Arial" w:cs="Arial"/>
          <w:color w:val="212121"/>
          <w:shd w:val="clear" w:color="auto" w:fill="FFFFFF"/>
        </w:rPr>
      </w:pP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My experience has taught me that the most challenging position in all the various Jewish revival activities – belongs to the educators. They must know and live with the Jewish perspective to nearly every topic, be passionate and motivated and constantly improve and upgrade.</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lastRenderedPageBreak/>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The students, campers, youngsters etc. – all want to connect to what the teacher represents: an interesting, authentic, relevant and contemporary Judaism. Therefore, the educators' task is not easy, and they require all the help available to rejuvenate, learn more, and develop new skills and advanced educational tools and methods.</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I would like to thank the FJC for their efforts to improve the educators' abilities by creating a program for them – thereby benefitting the entire FSU Jewry.</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I would like to thank the FJC, for their efforts to improve the educators' abilities by creating for them a program – benefitting the entire FSU Jewry.</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 </w:t>
      </w:r>
    </w:p>
    <w:p w:rsidR="005351E5" w:rsidRP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With blessings,</w:t>
      </w:r>
    </w:p>
    <w:p w:rsidR="005351E5" w:rsidRDefault="005351E5" w:rsidP="005351E5">
      <w:pPr>
        <w:pStyle w:val="HTML"/>
        <w:shd w:val="clear" w:color="auto" w:fill="FFFFFF"/>
        <w:rPr>
          <w:rFonts w:ascii="Arial" w:hAnsi="Arial" w:cs="Arial"/>
          <w:color w:val="212121"/>
          <w:shd w:val="clear" w:color="auto" w:fill="FFFFFF"/>
        </w:rPr>
      </w:pPr>
      <w:r w:rsidRPr="005351E5">
        <w:rPr>
          <w:rFonts w:ascii="Arial" w:hAnsi="Arial" w:cs="Arial"/>
          <w:color w:val="212121"/>
          <w:shd w:val="clear" w:color="auto" w:fill="FFFFFF"/>
        </w:rPr>
        <w:t>Rabbi Avraham Wolff</w:t>
      </w:r>
      <w:r w:rsidRPr="005351E5">
        <w:rPr>
          <w:rFonts w:ascii="Arial" w:hAnsi="Arial" w:cs="Arial"/>
          <w:color w:val="212121"/>
          <w:shd w:val="clear" w:color="auto" w:fill="FFFFFF"/>
        </w:rPr>
        <w:br/>
        <w:t>Chief Rabbi of Odessa and South Ukraine</w:t>
      </w:r>
      <w:r>
        <w:rPr>
          <w:rFonts w:ascii="Arial" w:hAnsi="Arial" w:cs="Arial"/>
          <w:color w:val="212121"/>
          <w:shd w:val="clear" w:color="auto" w:fill="FFFFFF"/>
        </w:rPr>
        <w:t>”</w:t>
      </w:r>
    </w:p>
    <w:p w:rsidR="00853F09" w:rsidRDefault="00853F09" w:rsidP="005351E5">
      <w:pPr>
        <w:pStyle w:val="HTML"/>
        <w:shd w:val="clear" w:color="auto" w:fill="FFFFFF"/>
        <w:rPr>
          <w:rFonts w:ascii="Arial" w:hAnsi="Arial" w:cs="Arial"/>
          <w:color w:val="212121"/>
          <w:shd w:val="clear" w:color="auto" w:fill="FFFFFF"/>
        </w:rPr>
      </w:pPr>
    </w:p>
    <w:p w:rsidR="00853F09" w:rsidRDefault="00853F09" w:rsidP="005351E5">
      <w:pPr>
        <w:pStyle w:val="HTML"/>
        <w:shd w:val="clear" w:color="auto" w:fill="FFFFFF"/>
        <w:rPr>
          <w:rFonts w:ascii="Arial" w:hAnsi="Arial" w:cs="Arial"/>
          <w:color w:val="212121"/>
          <w:shd w:val="clear" w:color="auto" w:fill="FFFFFF"/>
        </w:rPr>
      </w:pPr>
    </w:p>
    <w:p w:rsidR="00853F09" w:rsidRDefault="00853F09" w:rsidP="005351E5">
      <w:pPr>
        <w:pStyle w:val="HTML"/>
        <w:shd w:val="clear" w:color="auto" w:fill="FFFFFF"/>
        <w:rPr>
          <w:rFonts w:ascii="Arial" w:hAnsi="Arial" w:cs="Arial"/>
          <w:color w:val="212121"/>
          <w:shd w:val="clear" w:color="auto" w:fill="FFFFFF"/>
        </w:rPr>
      </w:pPr>
    </w:p>
    <w:p w:rsidR="00853F09" w:rsidRDefault="00853F09" w:rsidP="00853F09">
      <w:pPr>
        <w:bidi w:val="0"/>
        <w:rPr>
          <w:rFonts w:ascii="Arial" w:hAnsi="Arial" w:cs="Arial"/>
          <w:color w:val="212121"/>
          <w:shd w:val="clear" w:color="auto" w:fill="FFFFFF"/>
        </w:rPr>
      </w:pPr>
      <w:r>
        <w:rPr>
          <w:rFonts w:ascii="Arial" w:hAnsi="Arial" w:cs="Arial"/>
          <w:color w:val="212121"/>
          <w:shd w:val="clear" w:color="auto" w:fill="FFFFFF"/>
        </w:rPr>
        <w:t>3. “In our school №144, city of Dnepr, with in-depth studies of Hebrew, history of Jewish people, Jewish traditions, and in our kindergarten, we teach the subjects of Jewish heritage in all classes using the methodical complex "Darkeinu". The complex includes all the necessary materials for the systematic study: a study program, a textbook for students, workbooks, methodical materials for teachers and additional educational materials.</w:t>
      </w:r>
      <w:r>
        <w:rPr>
          <w:rFonts w:ascii="Arial" w:hAnsi="Arial" w:cs="Arial"/>
          <w:color w:val="212121"/>
          <w:shd w:val="clear" w:color="auto" w:fill="FFFFFF"/>
        </w:rPr>
        <w:br/>
      </w:r>
    </w:p>
    <w:p w:rsidR="00853F09" w:rsidRDefault="00853F09" w:rsidP="00853F09">
      <w:pPr>
        <w:bidi w:val="0"/>
        <w:rPr>
          <w:rFonts w:ascii="Arial" w:hAnsi="Arial" w:cs="Arial"/>
          <w:color w:val="212121"/>
          <w:shd w:val="clear" w:color="auto" w:fill="FFFFFF"/>
        </w:rPr>
      </w:pPr>
      <w:r w:rsidRPr="008D288D">
        <w:rPr>
          <w:rFonts w:ascii="Arial" w:hAnsi="Arial" w:cs="Arial"/>
          <w:color w:val="212121"/>
          <w:shd w:val="clear" w:color="auto" w:fill="FFFFFF"/>
        </w:rPr>
        <w:t xml:space="preserve">The </w:t>
      </w:r>
      <w:r w:rsidRPr="00CC1F8B">
        <w:rPr>
          <w:rFonts w:ascii="Arial" w:hAnsi="Arial" w:cs="Arial"/>
          <w:color w:val="212121"/>
          <w:shd w:val="clear" w:color="auto" w:fill="FFFFFF"/>
        </w:rPr>
        <w:t xml:space="preserve">material </w:t>
      </w:r>
      <w:r w:rsidRPr="008D288D">
        <w:rPr>
          <w:rFonts w:ascii="Arial" w:hAnsi="Arial" w:cs="Arial"/>
          <w:color w:val="212121"/>
          <w:shd w:val="clear" w:color="auto" w:fill="FFFFFF"/>
        </w:rPr>
        <w:t>presented in the</w:t>
      </w:r>
      <w:r w:rsidRPr="00CC1F8B">
        <w:rPr>
          <w:rFonts w:ascii="Arial" w:hAnsi="Arial" w:cs="Arial"/>
          <w:color w:val="212121"/>
          <w:shd w:val="clear" w:color="auto" w:fill="FFFFFF"/>
        </w:rPr>
        <w:t xml:space="preserve"> textbooks </w:t>
      </w:r>
      <w:r w:rsidRPr="008D288D">
        <w:rPr>
          <w:rFonts w:ascii="Arial" w:hAnsi="Arial" w:cs="Arial"/>
          <w:color w:val="212121"/>
          <w:shd w:val="clear" w:color="auto" w:fill="FFFFFF"/>
        </w:rPr>
        <w:t xml:space="preserve">is very interesting and informative, it is chosen considering the age characteristics of </w:t>
      </w:r>
      <w:r w:rsidRPr="00CC1F8B">
        <w:rPr>
          <w:rFonts w:ascii="Arial" w:hAnsi="Arial" w:cs="Arial"/>
          <w:color w:val="212121"/>
          <w:shd w:val="clear" w:color="auto" w:fill="FFFFFF"/>
        </w:rPr>
        <w:t xml:space="preserve">the </w:t>
      </w:r>
      <w:r w:rsidRPr="008D288D">
        <w:rPr>
          <w:rFonts w:ascii="Arial" w:hAnsi="Arial" w:cs="Arial"/>
          <w:color w:val="212121"/>
          <w:shd w:val="clear" w:color="auto" w:fill="FFFFFF"/>
        </w:rPr>
        <w:t>children.</w:t>
      </w:r>
    </w:p>
    <w:p w:rsidR="00853F09" w:rsidRDefault="00DC186A" w:rsidP="00853F09">
      <w:pPr>
        <w:bidi w:val="0"/>
        <w:rPr>
          <w:rFonts w:ascii="Arial" w:hAnsi="Arial" w:cs="Arial"/>
          <w:color w:val="212121"/>
          <w:shd w:val="clear" w:color="auto" w:fill="FFFFFF"/>
        </w:rPr>
      </w:pPr>
      <w:r>
        <w:rPr>
          <w:rFonts w:ascii="Arial" w:hAnsi="Arial" w:cs="Arial"/>
          <w:color w:val="212121"/>
          <w:shd w:val="clear" w:color="auto" w:fill="FFFFFF"/>
        </w:rPr>
        <w:br/>
      </w:r>
      <w:r w:rsidR="00853F09" w:rsidRPr="00CC1F8B">
        <w:rPr>
          <w:rFonts w:ascii="Arial" w:hAnsi="Arial" w:cs="Arial"/>
          <w:color w:val="212121"/>
          <w:shd w:val="clear" w:color="auto" w:fill="FFFFFF"/>
        </w:rPr>
        <w:t>Tasks in the workbooks are aimed at developing memory, logical thinking</w:t>
      </w:r>
      <w:r w:rsidR="00853F09">
        <w:rPr>
          <w:rFonts w:ascii="Arial" w:hAnsi="Arial" w:cs="Arial"/>
          <w:color w:val="212121"/>
          <w:shd w:val="clear" w:color="auto" w:fill="FFFFFF"/>
        </w:rPr>
        <w:t>,</w:t>
      </w:r>
      <w:r w:rsidR="00853F09" w:rsidRPr="00CC1F8B">
        <w:rPr>
          <w:rFonts w:ascii="Arial" w:hAnsi="Arial" w:cs="Arial"/>
          <w:color w:val="212121"/>
          <w:shd w:val="clear" w:color="auto" w:fill="FFFFFF"/>
        </w:rPr>
        <w:t xml:space="preserve"> </w:t>
      </w:r>
      <w:r w:rsidR="00853F09" w:rsidRPr="008D59C4">
        <w:rPr>
          <w:rFonts w:ascii="Arial" w:hAnsi="Arial" w:cs="Arial"/>
          <w:noProof/>
          <w:color w:val="212121"/>
          <w:shd w:val="clear" w:color="auto" w:fill="FFFFFF"/>
        </w:rPr>
        <w:t>and</w:t>
      </w:r>
      <w:r w:rsidR="00853F09" w:rsidRPr="00CC1F8B">
        <w:rPr>
          <w:rFonts w:ascii="Arial" w:hAnsi="Arial" w:cs="Arial"/>
          <w:color w:val="212121"/>
          <w:shd w:val="clear" w:color="auto" w:fill="FFFFFF"/>
        </w:rPr>
        <w:t xml:space="preserve"> creativity of the students. </w:t>
      </w:r>
      <w:r w:rsidR="00853F09">
        <w:rPr>
          <w:rFonts w:ascii="Arial" w:hAnsi="Arial" w:cs="Arial"/>
          <w:color w:val="212121"/>
          <w:shd w:val="clear" w:color="auto" w:fill="FFFFFF"/>
        </w:rPr>
        <w:br/>
      </w:r>
    </w:p>
    <w:p w:rsidR="00853F09" w:rsidRDefault="00853F09" w:rsidP="00853F09">
      <w:pPr>
        <w:bidi w:val="0"/>
        <w:rPr>
          <w:rFonts w:ascii="Arial" w:hAnsi="Arial" w:cs="Arial"/>
          <w:color w:val="212121"/>
          <w:shd w:val="clear" w:color="auto" w:fill="FFFFFF"/>
        </w:rPr>
      </w:pPr>
      <w:r>
        <w:rPr>
          <w:rFonts w:ascii="Arial" w:hAnsi="Arial" w:cs="Arial"/>
          <w:color w:val="212121"/>
          <w:shd w:val="clear" w:color="auto" w:fill="FFFFFF"/>
        </w:rPr>
        <w:t>Methodical materials for the teachers help them during preparation for lessons. So, they can more accurately understand what pay attention to and what exactly the authors of the textbooks wanted to convey when selecting this material.</w:t>
      </w:r>
    </w:p>
    <w:p w:rsidR="00853F09" w:rsidRDefault="00DC186A" w:rsidP="00853F09">
      <w:pPr>
        <w:bidi w:val="0"/>
        <w:rPr>
          <w:rFonts w:ascii="Arial" w:hAnsi="Arial" w:cs="Arial"/>
          <w:color w:val="212121"/>
          <w:shd w:val="clear" w:color="auto" w:fill="FFFFFF"/>
        </w:rPr>
      </w:pPr>
      <w:r>
        <w:rPr>
          <w:rFonts w:ascii="Arial" w:hAnsi="Arial" w:cs="Arial"/>
          <w:color w:val="212121"/>
          <w:shd w:val="clear" w:color="auto" w:fill="FFFFFF"/>
        </w:rPr>
        <w:br/>
      </w:r>
      <w:r w:rsidR="00853F09">
        <w:rPr>
          <w:rFonts w:ascii="Arial" w:hAnsi="Arial" w:cs="Arial"/>
          <w:color w:val="212121"/>
          <w:shd w:val="clear" w:color="auto" w:fill="FFFFFF"/>
        </w:rPr>
        <w:t>I would like to express my deep gratitude to the team of "Darkeinu" for the great contribution to the Jewish education of our children</w:t>
      </w:r>
      <w:r w:rsidR="00853F09" w:rsidRPr="006935A5">
        <w:rPr>
          <w:rFonts w:ascii="Arial" w:hAnsi="Arial" w:cs="Arial"/>
          <w:color w:val="212121"/>
          <w:shd w:val="clear" w:color="auto" w:fill="FFFFFF"/>
        </w:rPr>
        <w:t xml:space="preserve"> </w:t>
      </w:r>
      <w:r w:rsidR="00853F09">
        <w:rPr>
          <w:rFonts w:ascii="Arial" w:hAnsi="Arial" w:cs="Arial"/>
          <w:color w:val="212121"/>
          <w:shd w:val="clear" w:color="auto" w:fill="FFFFFF"/>
        </w:rPr>
        <w:t xml:space="preserve">and express great interest in the development program for our teachers. </w:t>
      </w:r>
      <w:r w:rsidR="00853F09">
        <w:rPr>
          <w:rFonts w:ascii="Arial" w:hAnsi="Arial" w:cs="Arial"/>
          <w:color w:val="212121"/>
          <w:shd w:val="clear" w:color="auto" w:fill="FFFFFF"/>
        </w:rPr>
        <w:br/>
      </w:r>
    </w:p>
    <w:p w:rsidR="00853F09" w:rsidRDefault="00853F09" w:rsidP="00853F09">
      <w:pPr>
        <w:bidi w:val="0"/>
        <w:rPr>
          <w:rFonts w:ascii="Arial" w:hAnsi="Arial" w:cs="Arial"/>
          <w:color w:val="212121"/>
          <w:shd w:val="clear" w:color="auto" w:fill="FFFFFF"/>
        </w:rPr>
      </w:pPr>
      <w:r>
        <w:rPr>
          <w:rFonts w:ascii="Arial" w:hAnsi="Arial" w:cs="Arial"/>
          <w:color w:val="212121"/>
          <w:shd w:val="clear" w:color="auto" w:fill="FFFFFF"/>
        </w:rPr>
        <w:t>Our teachers have the desire and take the initiative to share their experience with their colleagues and will be happy to participate in the professional development program</w:t>
      </w:r>
      <w:r w:rsidRPr="008D59C4">
        <w:rPr>
          <w:rFonts w:ascii="Arial" w:hAnsi="Arial" w:cs="Arial"/>
          <w:color w:val="212121"/>
          <w:shd w:val="clear" w:color="auto" w:fill="FFFFFF"/>
        </w:rPr>
        <w:t xml:space="preserve">. </w:t>
      </w:r>
      <w:r>
        <w:rPr>
          <w:rFonts w:ascii="Arial" w:hAnsi="Arial" w:cs="Arial"/>
          <w:color w:val="212121"/>
          <w:shd w:val="clear" w:color="auto" w:fill="FFFFFF"/>
        </w:rPr>
        <w:t xml:space="preserve">Some of them already have extensive experience in teaching the subjects of the Jewish heritage and are ready to participate in the mentors’ qualification program </w:t>
      </w:r>
      <w:proofErr w:type="gramStart"/>
      <w:r>
        <w:rPr>
          <w:rFonts w:ascii="Arial" w:hAnsi="Arial" w:cs="Arial"/>
          <w:color w:val="212121"/>
          <w:shd w:val="clear" w:color="auto" w:fill="FFFFFF"/>
        </w:rPr>
        <w:t>in order to</w:t>
      </w:r>
      <w:proofErr w:type="gramEnd"/>
      <w:r>
        <w:rPr>
          <w:rFonts w:ascii="Arial" w:hAnsi="Arial" w:cs="Arial"/>
          <w:color w:val="212121"/>
          <w:shd w:val="clear" w:color="auto" w:fill="FFFFFF"/>
        </w:rPr>
        <w:t xml:space="preserve"> contribute even more to the community of Jewish educators.</w:t>
      </w:r>
      <w:r>
        <w:rPr>
          <w:rFonts w:ascii="Arial" w:hAnsi="Arial" w:cs="Arial"/>
          <w:color w:val="212121"/>
          <w:shd w:val="clear" w:color="auto" w:fill="FFFFFF"/>
        </w:rPr>
        <w:br/>
      </w:r>
    </w:p>
    <w:p w:rsidR="008F72FD" w:rsidRDefault="00853F09" w:rsidP="008F72FD">
      <w:pPr>
        <w:bidi w:val="0"/>
        <w:rPr>
          <w:rFonts w:ascii="Arial" w:hAnsi="Arial" w:cs="Arial"/>
          <w:color w:val="212121"/>
          <w:shd w:val="clear" w:color="auto" w:fill="FFFFFF"/>
        </w:rPr>
      </w:pPr>
      <w:r>
        <w:rPr>
          <w:rFonts w:ascii="Arial" w:hAnsi="Arial" w:cs="Arial"/>
          <w:color w:val="212121"/>
          <w:shd w:val="clear" w:color="auto" w:fill="FFFFFF"/>
        </w:rPr>
        <w:t xml:space="preserve">Director of the Jewish school </w:t>
      </w:r>
      <w:r w:rsidR="008F72FD">
        <w:rPr>
          <w:rFonts w:ascii="Arial" w:hAnsi="Arial" w:cs="Arial"/>
          <w:color w:val="212121"/>
          <w:shd w:val="clear" w:color="auto" w:fill="FFFFFF"/>
        </w:rPr>
        <w:t>№</w:t>
      </w:r>
      <w:r>
        <w:rPr>
          <w:rFonts w:ascii="Arial" w:hAnsi="Arial" w:cs="Arial"/>
          <w:color w:val="212121"/>
          <w:shd w:val="clear" w:color="auto" w:fill="FFFFFF"/>
        </w:rPr>
        <w:t>144</w:t>
      </w:r>
      <w:r w:rsidR="008F72FD">
        <w:rPr>
          <w:rFonts w:ascii="Arial" w:hAnsi="Arial" w:cs="Arial"/>
          <w:color w:val="212121"/>
          <w:shd w:val="clear" w:color="auto" w:fill="FFFFFF"/>
        </w:rPr>
        <w:t>,</w:t>
      </w:r>
      <w:r>
        <w:rPr>
          <w:rFonts w:ascii="Arial" w:hAnsi="Arial" w:cs="Arial"/>
          <w:color w:val="212121"/>
          <w:shd w:val="clear" w:color="auto" w:fill="FFFFFF"/>
        </w:rPr>
        <w:t xml:space="preserve"> </w:t>
      </w:r>
      <w:r w:rsidR="008F72FD">
        <w:rPr>
          <w:rFonts w:ascii="Arial" w:hAnsi="Arial" w:cs="Arial"/>
          <w:color w:val="212121"/>
          <w:shd w:val="clear" w:color="auto" w:fill="FFFFFF"/>
        </w:rPr>
        <w:t>Dnepr, Ukraine</w:t>
      </w:r>
    </w:p>
    <w:p w:rsidR="00853F09" w:rsidRDefault="00853F09" w:rsidP="00853F09">
      <w:pPr>
        <w:bidi w:val="0"/>
        <w:rPr>
          <w:rFonts w:ascii="Arial" w:hAnsi="Arial" w:cs="Arial"/>
          <w:color w:val="212121"/>
          <w:shd w:val="clear" w:color="auto" w:fill="FFFFFF"/>
        </w:rPr>
      </w:pPr>
      <w:r>
        <w:rPr>
          <w:rFonts w:ascii="Arial" w:hAnsi="Arial" w:cs="Arial"/>
          <w:color w:val="212121"/>
          <w:shd w:val="clear" w:color="auto" w:fill="FFFFFF"/>
        </w:rPr>
        <w:t xml:space="preserve">Elena </w:t>
      </w:r>
      <w:proofErr w:type="spellStart"/>
      <w:r>
        <w:rPr>
          <w:rFonts w:ascii="Arial" w:hAnsi="Arial" w:cs="Arial"/>
          <w:color w:val="212121"/>
          <w:shd w:val="clear" w:color="auto" w:fill="FFFFFF"/>
        </w:rPr>
        <w:t>Krasnova</w:t>
      </w:r>
      <w:proofErr w:type="spellEnd"/>
      <w:r>
        <w:rPr>
          <w:rFonts w:ascii="Arial" w:hAnsi="Arial" w:cs="Arial"/>
          <w:color w:val="212121"/>
          <w:shd w:val="clear" w:color="auto" w:fill="FFFFFF"/>
        </w:rPr>
        <w:t>”</w:t>
      </w:r>
    </w:p>
    <w:p w:rsidR="00853F09" w:rsidRPr="005351E5" w:rsidRDefault="00853F09" w:rsidP="005351E5">
      <w:pPr>
        <w:pStyle w:val="HTML"/>
        <w:shd w:val="clear" w:color="auto" w:fill="FFFFFF"/>
        <w:rPr>
          <w:rFonts w:ascii="Arial" w:hAnsi="Arial" w:cs="Arial"/>
          <w:color w:val="212121"/>
          <w:shd w:val="clear" w:color="auto" w:fill="FFFFFF"/>
        </w:rPr>
      </w:pPr>
    </w:p>
    <w:p w:rsidR="00D93EAE" w:rsidRPr="00AF521B" w:rsidRDefault="00D93EAE" w:rsidP="005351E5">
      <w:pPr>
        <w:numPr>
          <w:ilvl w:val="12"/>
          <w:numId w:val="0"/>
        </w:numPr>
        <w:bidi w:val="0"/>
        <w:ind w:left="1107" w:hanging="567"/>
        <w:rPr>
          <w:rFonts w:ascii="Arial" w:hAnsi="Arial" w:cs="Arial"/>
          <w:sz w:val="24"/>
          <w:szCs w:val="24"/>
        </w:rPr>
      </w:pPr>
    </w:p>
    <w:p w:rsidR="00D93EAE" w:rsidRPr="00E13263" w:rsidRDefault="00D93EAE" w:rsidP="00610387">
      <w:pPr>
        <w:numPr>
          <w:ilvl w:val="0"/>
          <w:numId w:val="9"/>
        </w:numPr>
        <w:bidi w:val="0"/>
        <w:ind w:left="540" w:hanging="567"/>
        <w:rPr>
          <w:rFonts w:ascii="Arial" w:hAnsi="Arial" w:cs="Arial"/>
          <w:b/>
          <w:bCs/>
          <w:sz w:val="24"/>
          <w:szCs w:val="24"/>
        </w:rPr>
      </w:pPr>
      <w:r w:rsidRPr="00E13263">
        <w:rPr>
          <w:rFonts w:ascii="Arial" w:hAnsi="Arial" w:cs="Arial"/>
          <w:b/>
          <w:bCs/>
          <w:sz w:val="24"/>
          <w:szCs w:val="24"/>
        </w:rPr>
        <w:t>Names, addresses, phone/fax numbers, and e-mail addresses of key persons in Jewish education who are familiar with your organization and the project, whom we may contact.</w:t>
      </w:r>
    </w:p>
    <w:p w:rsidR="00E13263" w:rsidRDefault="00E13263" w:rsidP="00A86E52">
      <w:pPr>
        <w:bidi w:val="0"/>
        <w:ind w:left="540" w:hanging="567"/>
        <w:rPr>
          <w:rFonts w:ascii="Arial" w:hAnsi="Arial" w:cs="Arial"/>
          <w:sz w:val="24"/>
          <w:szCs w:val="24"/>
        </w:rPr>
      </w:pPr>
    </w:p>
    <w:tbl>
      <w:tblPr>
        <w:tblStyle w:val="a7"/>
        <w:tblW w:w="9417" w:type="dxa"/>
        <w:tblLook w:val="04A0" w:firstRow="1" w:lastRow="0" w:firstColumn="1" w:lastColumn="0" w:noHBand="0" w:noVBand="1"/>
      </w:tblPr>
      <w:tblGrid>
        <w:gridCol w:w="1435"/>
        <w:gridCol w:w="2013"/>
        <w:gridCol w:w="1580"/>
        <w:gridCol w:w="2024"/>
        <w:gridCol w:w="2365"/>
      </w:tblGrid>
      <w:tr w:rsidR="00EE35E8" w:rsidTr="00EE35E8">
        <w:tc>
          <w:tcPr>
            <w:tcW w:w="1435" w:type="dxa"/>
          </w:tcPr>
          <w:p w:rsidR="00172486" w:rsidRPr="0002275D" w:rsidRDefault="00172486" w:rsidP="0002275D">
            <w:pPr>
              <w:pStyle w:val="HTML"/>
              <w:shd w:val="clear" w:color="auto" w:fill="FFFFFF"/>
              <w:jc w:val="center"/>
              <w:rPr>
                <w:rFonts w:ascii="Arial" w:hAnsi="Arial" w:cs="Arial"/>
                <w:b/>
                <w:bCs/>
                <w:color w:val="212121"/>
                <w:shd w:val="clear" w:color="auto" w:fill="FFFFFF"/>
                <w:lang w:eastAsia="en-US"/>
              </w:rPr>
            </w:pPr>
            <w:r w:rsidRPr="0002275D">
              <w:rPr>
                <w:rFonts w:ascii="Arial" w:hAnsi="Arial" w:cs="Arial"/>
                <w:b/>
                <w:bCs/>
                <w:color w:val="212121"/>
                <w:shd w:val="clear" w:color="auto" w:fill="FFFFFF"/>
                <w:lang w:eastAsia="en-US"/>
              </w:rPr>
              <w:t>Name</w:t>
            </w:r>
          </w:p>
        </w:tc>
        <w:tc>
          <w:tcPr>
            <w:tcW w:w="2013" w:type="dxa"/>
          </w:tcPr>
          <w:p w:rsidR="00172486" w:rsidRPr="0002275D" w:rsidRDefault="00172486" w:rsidP="00EE35E8">
            <w:pPr>
              <w:pStyle w:val="HTML"/>
              <w:shd w:val="clear" w:color="auto" w:fill="FFFFFF"/>
              <w:tabs>
                <w:tab w:val="clear" w:pos="1832"/>
                <w:tab w:val="left" w:pos="1790"/>
              </w:tabs>
              <w:jc w:val="center"/>
              <w:rPr>
                <w:rFonts w:ascii="Arial" w:hAnsi="Arial" w:cs="Arial"/>
                <w:b/>
                <w:bCs/>
                <w:color w:val="212121"/>
                <w:shd w:val="clear" w:color="auto" w:fill="FFFFFF"/>
                <w:lang w:eastAsia="en-US"/>
              </w:rPr>
            </w:pPr>
            <w:r w:rsidRPr="0002275D">
              <w:rPr>
                <w:rFonts w:ascii="Arial" w:hAnsi="Arial" w:cs="Arial"/>
                <w:b/>
                <w:bCs/>
                <w:color w:val="212121"/>
                <w:shd w:val="clear" w:color="auto" w:fill="FFFFFF"/>
                <w:lang w:eastAsia="en-US"/>
              </w:rPr>
              <w:t>Position</w:t>
            </w:r>
          </w:p>
        </w:tc>
        <w:tc>
          <w:tcPr>
            <w:tcW w:w="1580" w:type="dxa"/>
          </w:tcPr>
          <w:p w:rsidR="00172486" w:rsidRPr="0002275D" w:rsidRDefault="00172486" w:rsidP="0002275D">
            <w:pPr>
              <w:pStyle w:val="HTML"/>
              <w:shd w:val="clear" w:color="auto" w:fill="FFFFFF"/>
              <w:jc w:val="center"/>
              <w:rPr>
                <w:rFonts w:ascii="Arial" w:hAnsi="Arial" w:cs="Arial"/>
                <w:b/>
                <w:bCs/>
                <w:color w:val="212121"/>
                <w:shd w:val="clear" w:color="auto" w:fill="FFFFFF"/>
                <w:lang w:eastAsia="en-US"/>
              </w:rPr>
            </w:pPr>
            <w:r w:rsidRPr="0002275D">
              <w:rPr>
                <w:rFonts w:ascii="Arial" w:hAnsi="Arial" w:cs="Arial"/>
                <w:b/>
                <w:bCs/>
                <w:color w:val="212121"/>
                <w:shd w:val="clear" w:color="auto" w:fill="FFFFFF"/>
                <w:lang w:eastAsia="en-US"/>
              </w:rPr>
              <w:t>Address</w:t>
            </w:r>
          </w:p>
        </w:tc>
        <w:tc>
          <w:tcPr>
            <w:tcW w:w="2024" w:type="dxa"/>
          </w:tcPr>
          <w:p w:rsidR="00172486" w:rsidRPr="0002275D" w:rsidRDefault="00172486" w:rsidP="0002275D">
            <w:pPr>
              <w:pStyle w:val="HTML"/>
              <w:shd w:val="clear" w:color="auto" w:fill="FFFFFF"/>
              <w:jc w:val="center"/>
              <w:rPr>
                <w:rFonts w:ascii="Arial" w:hAnsi="Arial" w:cs="Arial"/>
                <w:b/>
                <w:bCs/>
                <w:color w:val="212121"/>
                <w:shd w:val="clear" w:color="auto" w:fill="FFFFFF"/>
                <w:lang w:eastAsia="en-US"/>
              </w:rPr>
            </w:pPr>
            <w:r w:rsidRPr="0002275D">
              <w:rPr>
                <w:rFonts w:ascii="Arial" w:hAnsi="Arial" w:cs="Arial"/>
                <w:b/>
                <w:bCs/>
                <w:color w:val="212121"/>
                <w:shd w:val="clear" w:color="auto" w:fill="FFFFFF"/>
                <w:lang w:eastAsia="en-US"/>
              </w:rPr>
              <w:t>Tel.</w:t>
            </w:r>
          </w:p>
        </w:tc>
        <w:tc>
          <w:tcPr>
            <w:tcW w:w="2365" w:type="dxa"/>
          </w:tcPr>
          <w:p w:rsidR="00172486" w:rsidRPr="0002275D" w:rsidRDefault="00172486" w:rsidP="0002275D">
            <w:pPr>
              <w:pStyle w:val="HTML"/>
              <w:shd w:val="clear" w:color="auto" w:fill="FFFFFF"/>
              <w:jc w:val="center"/>
              <w:rPr>
                <w:rFonts w:ascii="Arial" w:hAnsi="Arial" w:cs="Arial"/>
                <w:b/>
                <w:bCs/>
                <w:color w:val="212121"/>
                <w:shd w:val="clear" w:color="auto" w:fill="FFFFFF"/>
                <w:lang w:eastAsia="en-US"/>
              </w:rPr>
            </w:pPr>
            <w:r w:rsidRPr="0002275D">
              <w:rPr>
                <w:rFonts w:ascii="Arial" w:hAnsi="Arial" w:cs="Arial"/>
                <w:b/>
                <w:bCs/>
                <w:color w:val="212121"/>
                <w:shd w:val="clear" w:color="auto" w:fill="FFFFFF"/>
                <w:lang w:eastAsia="en-US"/>
              </w:rPr>
              <w:t>E-mail</w:t>
            </w:r>
          </w:p>
        </w:tc>
      </w:tr>
      <w:tr w:rsidR="00EE35E8" w:rsidTr="00EE35E8">
        <w:tc>
          <w:tcPr>
            <w:tcW w:w="1435" w:type="dxa"/>
            <w:vAlign w:val="center"/>
          </w:tcPr>
          <w:p w:rsidR="00EE35E8" w:rsidRDefault="00172486" w:rsidP="008F72FD">
            <w:pPr>
              <w:pStyle w:val="HTML"/>
              <w:shd w:val="clear" w:color="auto" w:fill="FFFFFF"/>
              <w:ind w:right="250"/>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Moshe</w:t>
            </w:r>
          </w:p>
          <w:p w:rsidR="00172486" w:rsidRPr="00172486" w:rsidRDefault="00172486" w:rsidP="00EE35E8">
            <w:pPr>
              <w:pStyle w:val="HTML"/>
              <w:shd w:val="clear" w:color="auto" w:fill="FFFFFF"/>
              <w:ind w:right="250"/>
              <w:rPr>
                <w:rFonts w:ascii="Arial" w:hAnsi="Arial" w:cs="Arial"/>
                <w:color w:val="212121"/>
                <w:shd w:val="clear" w:color="auto" w:fill="FFFFFF"/>
                <w:lang w:eastAsia="en-US"/>
              </w:rPr>
            </w:pPr>
            <w:proofErr w:type="spellStart"/>
            <w:r w:rsidRPr="00172486">
              <w:rPr>
                <w:rFonts w:ascii="Arial" w:hAnsi="Arial" w:cs="Arial"/>
                <w:color w:val="212121"/>
                <w:shd w:val="clear" w:color="auto" w:fill="FFFFFF"/>
                <w:lang w:eastAsia="en-US"/>
              </w:rPr>
              <w:t>Rochlin</w:t>
            </w:r>
            <w:proofErr w:type="spellEnd"/>
          </w:p>
        </w:tc>
        <w:tc>
          <w:tcPr>
            <w:tcW w:w="2013"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 xml:space="preserve">Educational Director of the </w:t>
            </w:r>
            <w:proofErr w:type="spellStart"/>
            <w:r w:rsidRPr="00172486">
              <w:rPr>
                <w:rFonts w:ascii="Arial" w:hAnsi="Arial" w:cs="Arial"/>
                <w:color w:val="212121"/>
                <w:shd w:val="clear" w:color="auto" w:fill="FFFFFF"/>
                <w:lang w:eastAsia="en-US"/>
              </w:rPr>
              <w:t>Chamesh</w:t>
            </w:r>
            <w:proofErr w:type="spellEnd"/>
            <w:r w:rsidRPr="00172486">
              <w:rPr>
                <w:rFonts w:ascii="Arial" w:hAnsi="Arial" w:cs="Arial"/>
                <w:color w:val="212121"/>
                <w:shd w:val="clear" w:color="auto" w:fill="FFFFFF"/>
                <w:lang w:eastAsia="en-US"/>
              </w:rPr>
              <w:t xml:space="preserve"> Institute, Moscow, Russia</w:t>
            </w:r>
          </w:p>
        </w:tc>
        <w:tc>
          <w:tcPr>
            <w:tcW w:w="1580"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proofErr w:type="spellStart"/>
            <w:r w:rsidRPr="00172486">
              <w:rPr>
                <w:rFonts w:ascii="Arial" w:hAnsi="Arial" w:cs="Arial"/>
                <w:color w:val="212121"/>
                <w:shd w:val="clear" w:color="auto" w:fill="FFFFFF"/>
                <w:lang w:eastAsia="en-US"/>
              </w:rPr>
              <w:t>Oleniy</w:t>
            </w:r>
            <w:proofErr w:type="spellEnd"/>
            <w:r w:rsidRPr="00172486">
              <w:rPr>
                <w:rFonts w:ascii="Arial" w:hAnsi="Arial" w:cs="Arial"/>
                <w:color w:val="212121"/>
                <w:shd w:val="clear" w:color="auto" w:fill="FFFFFF"/>
                <w:lang w:eastAsia="en-US"/>
              </w:rPr>
              <w:t xml:space="preserve"> Val str. 3, Moscow, Russia</w:t>
            </w:r>
          </w:p>
        </w:tc>
        <w:tc>
          <w:tcPr>
            <w:tcW w:w="2024"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+79039726593</w:t>
            </w:r>
          </w:p>
        </w:tc>
        <w:tc>
          <w:tcPr>
            <w:tcW w:w="2365"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rochlin@chamesh.ru   </w:t>
            </w:r>
          </w:p>
        </w:tc>
      </w:tr>
      <w:tr w:rsidR="00EE35E8" w:rsidTr="00EE35E8">
        <w:tc>
          <w:tcPr>
            <w:tcW w:w="1435" w:type="dxa"/>
            <w:vAlign w:val="center"/>
          </w:tcPr>
          <w:p w:rsidR="00EE35E8" w:rsidRDefault="00172486" w:rsidP="008F72FD">
            <w:pPr>
              <w:pStyle w:val="HTML"/>
              <w:shd w:val="clear" w:color="auto" w:fill="FFFFFF"/>
              <w:ind w:right="160"/>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Yehuda</w:t>
            </w:r>
          </w:p>
          <w:p w:rsidR="00172486" w:rsidRPr="00172486" w:rsidRDefault="00172486" w:rsidP="00EE35E8">
            <w:pPr>
              <w:pStyle w:val="HTML"/>
              <w:shd w:val="clear" w:color="auto" w:fill="FFFFFF"/>
              <w:ind w:right="160"/>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 xml:space="preserve">Grossman </w:t>
            </w:r>
          </w:p>
        </w:tc>
        <w:tc>
          <w:tcPr>
            <w:tcW w:w="2013"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proofErr w:type="spellStart"/>
            <w:r w:rsidRPr="00172486">
              <w:rPr>
                <w:rFonts w:ascii="Arial" w:hAnsi="Arial" w:cs="Arial"/>
                <w:color w:val="212121"/>
                <w:shd w:val="clear" w:color="auto" w:fill="FFFFFF"/>
                <w:lang w:eastAsia="en-US"/>
              </w:rPr>
              <w:t>Heftziba</w:t>
            </w:r>
            <w:proofErr w:type="spellEnd"/>
            <w:r w:rsidRPr="00172486">
              <w:rPr>
                <w:rFonts w:ascii="Arial" w:hAnsi="Arial" w:cs="Arial"/>
                <w:color w:val="212121"/>
                <w:shd w:val="clear" w:color="auto" w:fill="FFFFFF"/>
                <w:lang w:eastAsia="en-US"/>
              </w:rPr>
              <w:t xml:space="preserve"> Division Director, Russian-speaking Jewry Unit, JAFI</w:t>
            </w:r>
          </w:p>
        </w:tc>
        <w:tc>
          <w:tcPr>
            <w:tcW w:w="1580"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King George St. 48, Jerusalem, Israel</w:t>
            </w:r>
          </w:p>
        </w:tc>
        <w:tc>
          <w:tcPr>
            <w:tcW w:w="2024"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+97226216183</w:t>
            </w:r>
          </w:p>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+972523849020</w:t>
            </w:r>
          </w:p>
        </w:tc>
        <w:tc>
          <w:tcPr>
            <w:tcW w:w="2365"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YehudaG@jafi.org</w:t>
            </w:r>
          </w:p>
        </w:tc>
      </w:tr>
      <w:tr w:rsidR="00EE35E8" w:rsidTr="00EE35E8">
        <w:tc>
          <w:tcPr>
            <w:tcW w:w="1435" w:type="dxa"/>
            <w:vAlign w:val="center"/>
          </w:tcPr>
          <w:p w:rsidR="00EE35E8" w:rsidRDefault="00172486" w:rsidP="008F72FD">
            <w:pPr>
              <w:pStyle w:val="HTML"/>
              <w:shd w:val="clear" w:color="auto" w:fill="FFFFFF"/>
              <w:tabs>
                <w:tab w:val="clear" w:pos="916"/>
                <w:tab w:val="left" w:pos="520"/>
              </w:tabs>
              <w:ind w:right="570"/>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lastRenderedPageBreak/>
              <w:t>Maya</w:t>
            </w:r>
          </w:p>
          <w:p w:rsidR="00172486" w:rsidRPr="00172486" w:rsidRDefault="00172486" w:rsidP="00EE35E8">
            <w:pPr>
              <w:pStyle w:val="HTML"/>
              <w:shd w:val="clear" w:color="auto" w:fill="FFFFFF"/>
              <w:tabs>
                <w:tab w:val="clear" w:pos="916"/>
                <w:tab w:val="left" w:pos="520"/>
              </w:tabs>
              <w:ind w:right="220"/>
              <w:rPr>
                <w:rFonts w:ascii="Arial" w:hAnsi="Arial" w:cs="Arial"/>
                <w:color w:val="212121"/>
                <w:shd w:val="clear" w:color="auto" w:fill="FFFFFF"/>
                <w:lang w:eastAsia="en-US"/>
              </w:rPr>
            </w:pPr>
            <w:proofErr w:type="spellStart"/>
            <w:r w:rsidRPr="00172486">
              <w:rPr>
                <w:rFonts w:ascii="Arial" w:hAnsi="Arial" w:cs="Arial"/>
                <w:color w:val="212121"/>
                <w:shd w:val="clear" w:color="auto" w:fill="FFFFFF"/>
                <w:lang w:eastAsia="en-US"/>
              </w:rPr>
              <w:t>Akskalov</w:t>
            </w:r>
            <w:proofErr w:type="spellEnd"/>
          </w:p>
        </w:tc>
        <w:tc>
          <w:tcPr>
            <w:tcW w:w="2013"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Content Development Manager in the Russian-speaking Jewry Unit, JAFI</w:t>
            </w:r>
          </w:p>
        </w:tc>
        <w:tc>
          <w:tcPr>
            <w:tcW w:w="1580"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King George St. 48, Jerusalem, Israel</w:t>
            </w:r>
          </w:p>
        </w:tc>
        <w:tc>
          <w:tcPr>
            <w:tcW w:w="2024"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+972544314170</w:t>
            </w:r>
          </w:p>
        </w:tc>
        <w:tc>
          <w:tcPr>
            <w:tcW w:w="2365"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MayaA@jafi.org</w:t>
            </w:r>
          </w:p>
        </w:tc>
      </w:tr>
      <w:tr w:rsidR="00EE35E8" w:rsidTr="00EE35E8">
        <w:tc>
          <w:tcPr>
            <w:tcW w:w="1435" w:type="dxa"/>
            <w:vAlign w:val="center"/>
          </w:tcPr>
          <w:p w:rsidR="00EE35E8" w:rsidRDefault="00172486" w:rsidP="008F72FD">
            <w:pPr>
              <w:pStyle w:val="HTML"/>
              <w:shd w:val="clear" w:color="auto" w:fill="FFFFFF"/>
              <w:ind w:right="370"/>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Elena</w:t>
            </w:r>
          </w:p>
          <w:p w:rsidR="00172486" w:rsidRPr="00172486" w:rsidRDefault="00172486" w:rsidP="00EE35E8">
            <w:pPr>
              <w:pStyle w:val="HTML"/>
              <w:shd w:val="clear" w:color="auto" w:fill="FFFFFF"/>
              <w:ind w:right="370"/>
              <w:rPr>
                <w:rFonts w:ascii="Arial" w:hAnsi="Arial" w:cs="Arial"/>
                <w:color w:val="212121"/>
                <w:shd w:val="clear" w:color="auto" w:fill="FFFFFF"/>
                <w:lang w:eastAsia="en-US"/>
              </w:rPr>
            </w:pPr>
            <w:proofErr w:type="spellStart"/>
            <w:r w:rsidRPr="00172486">
              <w:rPr>
                <w:rFonts w:ascii="Arial" w:hAnsi="Arial" w:cs="Arial"/>
                <w:color w:val="212121"/>
                <w:shd w:val="clear" w:color="auto" w:fill="FFFFFF"/>
                <w:lang w:eastAsia="en-US"/>
              </w:rPr>
              <w:t>Krasnova</w:t>
            </w:r>
            <w:proofErr w:type="spellEnd"/>
          </w:p>
        </w:tc>
        <w:tc>
          <w:tcPr>
            <w:tcW w:w="2013"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Director of the Jewish School N144 in Dnepr, Ukraine</w:t>
            </w:r>
          </w:p>
        </w:tc>
        <w:tc>
          <w:tcPr>
            <w:tcW w:w="1580" w:type="dxa"/>
            <w:vAlign w:val="center"/>
          </w:tcPr>
          <w:p w:rsidR="00172486" w:rsidRPr="00172486" w:rsidRDefault="00172486" w:rsidP="00172486">
            <w:pPr>
              <w:pStyle w:val="HTML"/>
              <w:shd w:val="clear" w:color="auto" w:fill="FFFFFF"/>
              <w:rPr>
                <w:rFonts w:ascii="Arial" w:hAnsi="Arial" w:cs="Arial"/>
                <w:color w:val="212121"/>
                <w:shd w:val="clear" w:color="auto" w:fill="FFFFFF"/>
                <w:rtl/>
                <w:lang w:eastAsia="en-US"/>
              </w:rPr>
            </w:pPr>
            <w:proofErr w:type="spellStart"/>
            <w:r w:rsidRPr="00172486">
              <w:rPr>
                <w:rFonts w:ascii="Arial" w:hAnsi="Arial" w:cs="Arial" w:hint="cs"/>
                <w:color w:val="212121"/>
                <w:shd w:val="clear" w:color="auto" w:fill="FFFFFF"/>
                <w:lang w:eastAsia="en-US"/>
              </w:rPr>
              <w:t>M</w:t>
            </w:r>
            <w:r w:rsidRPr="00172486">
              <w:rPr>
                <w:rFonts w:ascii="Arial" w:hAnsi="Arial" w:cs="Arial"/>
                <w:color w:val="212121"/>
                <w:shd w:val="clear" w:color="auto" w:fill="FFFFFF"/>
                <w:lang w:eastAsia="en-US"/>
              </w:rPr>
              <w:t>inina</w:t>
            </w:r>
            <w:proofErr w:type="spellEnd"/>
            <w:r w:rsidRPr="00172486">
              <w:rPr>
                <w:rFonts w:ascii="Arial" w:hAnsi="Arial" w:cs="Arial"/>
                <w:color w:val="212121"/>
                <w:shd w:val="clear" w:color="auto" w:fill="FFFFFF"/>
                <w:lang w:eastAsia="en-US"/>
              </w:rPr>
              <w:t xml:space="preserve"> st.1, Dnepr, Ukraine</w:t>
            </w:r>
          </w:p>
        </w:tc>
        <w:tc>
          <w:tcPr>
            <w:tcW w:w="2024"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+380 67 803 08 88</w:t>
            </w:r>
          </w:p>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+380562322715(17)</w:t>
            </w:r>
          </w:p>
          <w:p w:rsidR="00172486" w:rsidRPr="00172486" w:rsidRDefault="00172486" w:rsidP="00172486">
            <w:pPr>
              <w:pStyle w:val="HTML"/>
              <w:shd w:val="clear" w:color="auto" w:fill="FFFFFF"/>
              <w:rPr>
                <w:rFonts w:ascii="Arial" w:hAnsi="Arial" w:cs="Arial"/>
                <w:color w:val="212121"/>
                <w:shd w:val="clear" w:color="auto" w:fill="FFFFFF"/>
                <w:lang w:eastAsia="en-US"/>
              </w:rPr>
            </w:pPr>
          </w:p>
        </w:tc>
        <w:tc>
          <w:tcPr>
            <w:tcW w:w="2365"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144krasnovael@gmail.com</w:t>
            </w:r>
          </w:p>
        </w:tc>
      </w:tr>
      <w:tr w:rsidR="00EE35E8" w:rsidTr="00EE35E8">
        <w:tc>
          <w:tcPr>
            <w:tcW w:w="1435" w:type="dxa"/>
            <w:vAlign w:val="center"/>
          </w:tcPr>
          <w:p w:rsidR="00EE35E8"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Eliezer</w:t>
            </w:r>
          </w:p>
          <w:p w:rsidR="00172486" w:rsidRPr="00172486" w:rsidRDefault="00172486" w:rsidP="00EE35E8">
            <w:pPr>
              <w:pStyle w:val="HTML"/>
              <w:shd w:val="clear" w:color="auto" w:fill="FFFFFF"/>
              <w:rPr>
                <w:rFonts w:ascii="Arial" w:hAnsi="Arial" w:cs="Arial"/>
                <w:color w:val="212121"/>
                <w:shd w:val="clear" w:color="auto" w:fill="FFFFFF"/>
                <w:lang w:eastAsia="en-US"/>
              </w:rPr>
            </w:pPr>
            <w:proofErr w:type="spellStart"/>
            <w:r w:rsidRPr="00172486">
              <w:rPr>
                <w:rFonts w:ascii="Arial" w:hAnsi="Arial" w:cs="Arial"/>
                <w:color w:val="212121"/>
                <w:shd w:val="clear" w:color="auto" w:fill="FFFFFF"/>
                <w:lang w:eastAsia="en-US"/>
              </w:rPr>
              <w:t>Lesovoy</w:t>
            </w:r>
            <w:proofErr w:type="spellEnd"/>
          </w:p>
        </w:tc>
        <w:tc>
          <w:tcPr>
            <w:tcW w:w="2013"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Educational Advisor in the EnerJew Youth Movement</w:t>
            </w:r>
          </w:p>
        </w:tc>
        <w:tc>
          <w:tcPr>
            <w:tcW w:w="1580"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proofErr w:type="spellStart"/>
            <w:r w:rsidRPr="00172486">
              <w:rPr>
                <w:rFonts w:ascii="Arial" w:hAnsi="Arial" w:cs="Arial"/>
                <w:color w:val="212121"/>
                <w:shd w:val="clear" w:color="auto" w:fill="FFFFFF"/>
                <w:lang w:eastAsia="en-US"/>
              </w:rPr>
              <w:t>Sderot</w:t>
            </w:r>
            <w:proofErr w:type="spellEnd"/>
            <w:r w:rsidRPr="00172486">
              <w:rPr>
                <w:rFonts w:ascii="Arial" w:hAnsi="Arial" w:cs="Arial"/>
                <w:color w:val="212121"/>
                <w:shd w:val="clear" w:color="auto" w:fill="FFFFFF"/>
                <w:lang w:eastAsia="en-US"/>
              </w:rPr>
              <w:t xml:space="preserve"> Ben </w:t>
            </w:r>
            <w:proofErr w:type="spellStart"/>
            <w:r w:rsidRPr="00172486">
              <w:rPr>
                <w:rFonts w:ascii="Arial" w:hAnsi="Arial" w:cs="Arial"/>
                <w:color w:val="212121"/>
                <w:shd w:val="clear" w:color="auto" w:fill="FFFFFF"/>
                <w:lang w:eastAsia="en-US"/>
              </w:rPr>
              <w:t>Maymon</w:t>
            </w:r>
            <w:proofErr w:type="spellEnd"/>
            <w:r w:rsidRPr="00172486">
              <w:rPr>
                <w:rFonts w:ascii="Arial" w:hAnsi="Arial" w:cs="Arial"/>
                <w:color w:val="212121"/>
                <w:shd w:val="clear" w:color="auto" w:fill="FFFFFF"/>
                <w:lang w:eastAsia="en-US"/>
              </w:rPr>
              <w:t xml:space="preserve"> 1, Jerusalem, Israel</w:t>
            </w:r>
          </w:p>
        </w:tc>
        <w:tc>
          <w:tcPr>
            <w:tcW w:w="2024"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+972-54-6774758</w:t>
            </w:r>
          </w:p>
        </w:tc>
        <w:tc>
          <w:tcPr>
            <w:tcW w:w="2365" w:type="dxa"/>
            <w:vAlign w:val="center"/>
          </w:tcPr>
          <w:p w:rsidR="00172486" w:rsidRPr="00172486" w:rsidRDefault="00172486" w:rsidP="00172486">
            <w:pPr>
              <w:pStyle w:val="HTML"/>
              <w:shd w:val="clear" w:color="auto" w:fill="FFFFFF"/>
              <w:rPr>
                <w:rFonts w:ascii="Arial" w:hAnsi="Arial" w:cs="Arial"/>
                <w:color w:val="212121"/>
                <w:shd w:val="clear" w:color="auto" w:fill="FFFFFF"/>
                <w:lang w:eastAsia="en-US"/>
              </w:rPr>
            </w:pPr>
            <w:r w:rsidRPr="00172486">
              <w:rPr>
                <w:rFonts w:ascii="Arial" w:hAnsi="Arial" w:cs="Arial"/>
                <w:color w:val="212121"/>
                <w:shd w:val="clear" w:color="auto" w:fill="FFFFFF"/>
                <w:lang w:eastAsia="en-US"/>
              </w:rPr>
              <w:t>elesovoy@gmail.com</w:t>
            </w:r>
          </w:p>
        </w:tc>
      </w:tr>
    </w:tbl>
    <w:p w:rsidR="00D93EAE" w:rsidRPr="005F02A6" w:rsidRDefault="00D93EAE" w:rsidP="005F02A6">
      <w:pPr>
        <w:pStyle w:val="HTML"/>
        <w:shd w:val="clear" w:color="auto" w:fill="FFFFFF"/>
        <w:rPr>
          <w:rFonts w:ascii="Arial" w:hAnsi="Arial" w:cs="Arial"/>
          <w:color w:val="212121"/>
          <w:shd w:val="clear" w:color="auto" w:fill="FFFFFF"/>
        </w:rPr>
      </w:pPr>
      <w:r w:rsidRPr="005F02A6">
        <w:rPr>
          <w:rFonts w:ascii="Arial" w:hAnsi="Arial" w:cs="Arial"/>
          <w:color w:val="212121"/>
          <w:shd w:val="clear" w:color="auto" w:fill="FFFFFF"/>
        </w:rPr>
        <w:br w:type="page"/>
      </w:r>
    </w:p>
    <w:p w:rsidR="00D93EAE" w:rsidRPr="000D0822" w:rsidRDefault="00D93EAE" w:rsidP="005F02A6">
      <w:pPr>
        <w:pStyle w:val="HTML"/>
        <w:shd w:val="clear" w:color="auto" w:fill="FFFFFF"/>
        <w:rPr>
          <w:rFonts w:ascii="Arial" w:hAnsi="Arial" w:cs="Arial"/>
        </w:rPr>
      </w:pPr>
      <w:r w:rsidRPr="000D0822">
        <w:rPr>
          <w:rFonts w:ascii="Arial" w:hAnsi="Arial" w:cs="Arial"/>
          <w:color w:val="212121"/>
          <w:shd w:val="clear" w:color="auto" w:fill="FFFFFF"/>
        </w:rPr>
        <w:lastRenderedPageBreak/>
        <w:t>SUMMAR</w:t>
      </w:r>
      <w:r w:rsidRPr="000D0822">
        <w:rPr>
          <w:rFonts w:ascii="Arial" w:hAnsi="Arial" w:cs="Arial"/>
        </w:rPr>
        <w:t>Y OF APPLICATION TO PINCUS FUND</w:t>
      </w:r>
    </w:p>
    <w:p w:rsidR="00D93EAE" w:rsidRDefault="00D93EAE" w:rsidP="00F23665">
      <w:pPr>
        <w:bidi w:val="0"/>
        <w:rPr>
          <w:rFonts w:ascii="Arial" w:hAnsi="Arial" w:cs="Arial"/>
        </w:rPr>
      </w:pPr>
    </w:p>
    <w:p w:rsidR="00D93EAE" w:rsidRPr="007D797F" w:rsidRDefault="00D93EAE" w:rsidP="00F23665">
      <w:pPr>
        <w:bidi w:val="0"/>
        <w:rPr>
          <w:rFonts w:ascii="Arial" w:hAnsi="Arial" w:cs="Arial"/>
          <w:color w:val="33CCCC"/>
        </w:rPr>
      </w:pPr>
      <w:r w:rsidRPr="007D797F">
        <w:rPr>
          <w:rFonts w:ascii="Arial" w:hAnsi="Arial" w:cs="Arial"/>
          <w:color w:val="33CCCC"/>
        </w:rPr>
        <w:t>(</w:t>
      </w:r>
      <w:r>
        <w:rPr>
          <w:rFonts w:ascii="Arial" w:hAnsi="Arial" w:cs="Arial"/>
          <w:color w:val="33CCCC"/>
        </w:rPr>
        <w:t>C</w:t>
      </w:r>
      <w:r w:rsidRPr="007D797F">
        <w:rPr>
          <w:rFonts w:ascii="Arial" w:hAnsi="Arial" w:cs="Arial"/>
          <w:color w:val="33CCCC"/>
        </w:rPr>
        <w:t>omplete on this page</w:t>
      </w:r>
      <w:r>
        <w:rPr>
          <w:rFonts w:ascii="Arial" w:hAnsi="Arial" w:cs="Arial"/>
          <w:color w:val="33CCCC"/>
        </w:rPr>
        <w:t>,</w:t>
      </w:r>
      <w:r w:rsidRPr="007D797F">
        <w:rPr>
          <w:rFonts w:ascii="Arial" w:hAnsi="Arial" w:cs="Arial"/>
          <w:color w:val="33CCCC"/>
        </w:rPr>
        <w:t xml:space="preserve"> and attach</w:t>
      </w:r>
      <w:r>
        <w:rPr>
          <w:rFonts w:ascii="Arial" w:hAnsi="Arial" w:cs="Arial"/>
          <w:color w:val="33CCCC"/>
        </w:rPr>
        <w:t xml:space="preserve"> </w:t>
      </w:r>
      <w:r w:rsidRPr="007D797F">
        <w:rPr>
          <w:rFonts w:ascii="Arial" w:hAnsi="Arial" w:cs="Arial"/>
          <w:color w:val="33CCCC"/>
        </w:rPr>
        <w:t xml:space="preserve">to the detailed application </w:t>
      </w:r>
      <w:r>
        <w:rPr>
          <w:rFonts w:ascii="Arial" w:hAnsi="Arial" w:cs="Arial"/>
          <w:color w:val="33CCCC"/>
        </w:rPr>
        <w:t>–</w:t>
      </w:r>
      <w:r w:rsidRPr="007D797F">
        <w:rPr>
          <w:rFonts w:ascii="Arial" w:hAnsi="Arial" w:cs="Arial"/>
          <w:color w:val="33CCCC"/>
        </w:rPr>
        <w:t xml:space="preserve"> Sections A and B)</w:t>
      </w:r>
    </w:p>
    <w:p w:rsidR="00D93EAE" w:rsidRPr="009D1A01" w:rsidRDefault="00D93EAE" w:rsidP="00F23665">
      <w:pPr>
        <w:bidi w:val="0"/>
        <w:rPr>
          <w:rFonts w:ascii="Arial" w:hAnsi="Arial" w:cs="Arial"/>
          <w:b/>
          <w:bCs/>
          <w:sz w:val="32"/>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142"/>
        <w:gridCol w:w="568"/>
        <w:gridCol w:w="851"/>
        <w:gridCol w:w="142"/>
        <w:gridCol w:w="285"/>
        <w:gridCol w:w="709"/>
        <w:gridCol w:w="5189"/>
      </w:tblGrid>
      <w:tr w:rsidR="00D93EAE" w:rsidRPr="009D1A01" w:rsidTr="00BA684A">
        <w:trPr>
          <w:trHeight w:val="554"/>
        </w:trPr>
        <w:tc>
          <w:tcPr>
            <w:tcW w:w="3374" w:type="dxa"/>
            <w:gridSpan w:val="6"/>
            <w:tcBorders>
              <w:top w:val="nil"/>
              <w:left w:val="nil"/>
              <w:bottom w:val="nil"/>
              <w:right w:val="nil"/>
            </w:tcBorders>
          </w:tcPr>
          <w:p w:rsidR="00D93EAE" w:rsidRPr="009D1A01" w:rsidRDefault="00D93EAE" w:rsidP="00F23665">
            <w:pPr>
              <w:bidi w:val="0"/>
              <w:rPr>
                <w:rFonts w:ascii="Arial" w:hAnsi="Arial" w:cs="Arial"/>
                <w:sz w:val="22"/>
              </w:rPr>
            </w:pPr>
            <w:r w:rsidRPr="009D1A01">
              <w:rPr>
                <w:rFonts w:ascii="Arial" w:hAnsi="Arial" w:cs="Arial"/>
                <w:sz w:val="22"/>
              </w:rPr>
              <w:t>Name of Applying Institution:</w:t>
            </w:r>
          </w:p>
        </w:tc>
        <w:tc>
          <w:tcPr>
            <w:tcW w:w="5898" w:type="dxa"/>
            <w:gridSpan w:val="2"/>
            <w:tcBorders>
              <w:top w:val="nil"/>
              <w:left w:val="nil"/>
              <w:bottom w:val="single" w:sz="4" w:space="0" w:color="auto"/>
              <w:right w:val="nil"/>
            </w:tcBorders>
          </w:tcPr>
          <w:p w:rsidR="00D93EAE" w:rsidRPr="0012108D" w:rsidRDefault="0012108D" w:rsidP="00B40122">
            <w:pPr>
              <w:bidi w:val="0"/>
              <w:ind w:left="567" w:right="454" w:hanging="567"/>
              <w:rPr>
                <w:rFonts w:asciiTheme="minorBidi" w:hAnsiTheme="minorBidi" w:cstheme="minorBidi"/>
                <w:bdr w:val="none" w:sz="0" w:space="0" w:color="auto" w:frame="1"/>
              </w:rPr>
            </w:pPr>
            <w:r w:rsidRPr="005E328C">
              <w:rPr>
                <w:rFonts w:asciiTheme="minorBidi" w:hAnsiTheme="minorBidi" w:cstheme="minorBidi"/>
                <w:shd w:val="clear" w:color="auto" w:fill="FFFFFF"/>
              </w:rPr>
              <w:t>The</w:t>
            </w:r>
            <w:r w:rsidRPr="005E328C">
              <w:rPr>
                <w:rStyle w:val="a9"/>
                <w:rFonts w:asciiTheme="minorBidi" w:hAnsiTheme="minorBidi" w:cstheme="minorBidi"/>
                <w:b w:val="0"/>
                <w:bCs w:val="0"/>
                <w:bdr w:val="none" w:sz="0" w:space="0" w:color="auto" w:frame="1"/>
              </w:rPr>
              <w:t> Federation of Jewish Communities of the CIS – FJC.</w:t>
            </w:r>
            <w:r>
              <w:rPr>
                <w:rStyle w:val="a9"/>
                <w:rFonts w:asciiTheme="minorBidi" w:hAnsiTheme="minorBidi" w:cstheme="minorBidi"/>
                <w:b w:val="0"/>
                <w:bCs w:val="0"/>
                <w:bdr w:val="none" w:sz="0" w:space="0" w:color="auto" w:frame="1"/>
              </w:rPr>
              <w:t xml:space="preserve"> The Department of Jewish Education.</w:t>
            </w:r>
          </w:p>
        </w:tc>
      </w:tr>
      <w:tr w:rsidR="00D93EAE" w:rsidRPr="009D1A01" w:rsidTr="00BA684A">
        <w:trPr>
          <w:trHeight w:val="251"/>
        </w:trPr>
        <w:tc>
          <w:tcPr>
            <w:tcW w:w="1528" w:type="dxa"/>
            <w:gridSpan w:val="2"/>
            <w:tcBorders>
              <w:top w:val="nil"/>
              <w:left w:val="nil"/>
              <w:bottom w:val="nil"/>
              <w:right w:val="nil"/>
            </w:tcBorders>
          </w:tcPr>
          <w:p w:rsidR="00D93EAE" w:rsidRPr="009D1A01" w:rsidRDefault="00D93EAE" w:rsidP="00F23665">
            <w:pPr>
              <w:bidi w:val="0"/>
              <w:rPr>
                <w:rFonts w:ascii="Arial" w:hAnsi="Arial" w:cs="Arial"/>
                <w:sz w:val="22"/>
              </w:rPr>
            </w:pPr>
          </w:p>
        </w:tc>
        <w:tc>
          <w:tcPr>
            <w:tcW w:w="7744" w:type="dxa"/>
            <w:gridSpan w:val="6"/>
            <w:tcBorders>
              <w:top w:val="nil"/>
              <w:left w:val="nil"/>
              <w:bottom w:val="nil"/>
              <w:right w:val="nil"/>
            </w:tcBorders>
          </w:tcPr>
          <w:p w:rsidR="00D93EAE" w:rsidRPr="009D1A01" w:rsidRDefault="00D93EAE" w:rsidP="00F23665">
            <w:pPr>
              <w:bidi w:val="0"/>
              <w:rPr>
                <w:rFonts w:ascii="Arial" w:hAnsi="Arial" w:cs="Arial"/>
                <w:sz w:val="22"/>
              </w:rPr>
            </w:pPr>
          </w:p>
        </w:tc>
      </w:tr>
      <w:tr w:rsidR="00D93EAE" w:rsidRPr="009D1A01" w:rsidTr="00BA684A">
        <w:trPr>
          <w:trHeight w:val="554"/>
        </w:trPr>
        <w:tc>
          <w:tcPr>
            <w:tcW w:w="2096" w:type="dxa"/>
            <w:gridSpan w:val="3"/>
            <w:tcBorders>
              <w:top w:val="nil"/>
              <w:left w:val="nil"/>
              <w:bottom w:val="nil"/>
              <w:right w:val="nil"/>
            </w:tcBorders>
          </w:tcPr>
          <w:p w:rsidR="00D93EAE" w:rsidRPr="009D1A01" w:rsidRDefault="00D93EAE" w:rsidP="00F23665">
            <w:pPr>
              <w:bidi w:val="0"/>
              <w:rPr>
                <w:rFonts w:ascii="Arial" w:hAnsi="Arial" w:cs="Arial"/>
                <w:sz w:val="22"/>
              </w:rPr>
            </w:pPr>
            <w:r w:rsidRPr="009D1A01">
              <w:rPr>
                <w:rFonts w:ascii="Arial" w:hAnsi="Arial" w:cs="Arial"/>
                <w:sz w:val="22"/>
              </w:rPr>
              <w:t>Title of Project:</w:t>
            </w:r>
          </w:p>
        </w:tc>
        <w:tc>
          <w:tcPr>
            <w:tcW w:w="7176" w:type="dxa"/>
            <w:gridSpan w:val="5"/>
            <w:tcBorders>
              <w:top w:val="nil"/>
              <w:left w:val="nil"/>
              <w:bottom w:val="single" w:sz="4" w:space="0" w:color="auto"/>
              <w:right w:val="nil"/>
            </w:tcBorders>
          </w:tcPr>
          <w:p w:rsidR="00D93EAE" w:rsidRPr="0012108D" w:rsidRDefault="0012108D" w:rsidP="0012108D">
            <w:pPr>
              <w:bidi w:val="0"/>
              <w:ind w:right="454"/>
              <w:rPr>
                <w:rFonts w:ascii="Arial" w:hAnsi="Arial" w:cs="Arial"/>
                <w:color w:val="212121"/>
                <w:shd w:val="clear" w:color="auto" w:fill="FFFFFF"/>
              </w:rPr>
            </w:pPr>
            <w:r w:rsidRPr="00F240DF">
              <w:rPr>
                <w:rFonts w:ascii="Arial" w:hAnsi="Arial" w:cs="Arial"/>
                <w:color w:val="212121"/>
                <w:shd w:val="clear" w:color="auto" w:fill="FFFFFF"/>
              </w:rPr>
              <w:t>“</w:t>
            </w:r>
            <w:r w:rsidRPr="00F240DF">
              <w:rPr>
                <w:rFonts w:ascii="Arial" w:hAnsi="Arial" w:cs="Arial" w:hint="cs"/>
                <w:color w:val="212121"/>
                <w:shd w:val="clear" w:color="auto" w:fill="FFFFFF"/>
              </w:rPr>
              <w:t>G</w:t>
            </w:r>
            <w:r w:rsidRPr="00F240DF">
              <w:rPr>
                <w:rFonts w:ascii="Arial" w:hAnsi="Arial" w:cs="Arial"/>
                <w:color w:val="212121"/>
                <w:shd w:val="clear" w:color="auto" w:fill="FFFFFF"/>
              </w:rPr>
              <w:t>imel – Dalet”. Next step in Jewish education.</w:t>
            </w:r>
          </w:p>
        </w:tc>
      </w:tr>
      <w:tr w:rsidR="00D93EAE" w:rsidRPr="009D1A01" w:rsidTr="00BA684A">
        <w:trPr>
          <w:trHeight w:val="251"/>
        </w:trPr>
        <w:tc>
          <w:tcPr>
            <w:tcW w:w="1386" w:type="dxa"/>
            <w:tcBorders>
              <w:top w:val="nil"/>
              <w:left w:val="nil"/>
              <w:bottom w:val="nil"/>
              <w:right w:val="nil"/>
            </w:tcBorders>
          </w:tcPr>
          <w:p w:rsidR="00D93EAE" w:rsidRPr="009D1A01" w:rsidRDefault="00D93EAE" w:rsidP="00F23665">
            <w:pPr>
              <w:bidi w:val="0"/>
              <w:rPr>
                <w:rFonts w:ascii="Arial" w:hAnsi="Arial" w:cs="Arial"/>
                <w:sz w:val="22"/>
              </w:rPr>
            </w:pPr>
          </w:p>
        </w:tc>
        <w:tc>
          <w:tcPr>
            <w:tcW w:w="7886" w:type="dxa"/>
            <w:gridSpan w:val="7"/>
            <w:tcBorders>
              <w:top w:val="nil"/>
              <w:left w:val="nil"/>
              <w:bottom w:val="nil"/>
              <w:right w:val="nil"/>
            </w:tcBorders>
          </w:tcPr>
          <w:p w:rsidR="00D93EAE" w:rsidRPr="009D1A01" w:rsidRDefault="00D93EAE" w:rsidP="00F23665">
            <w:pPr>
              <w:bidi w:val="0"/>
              <w:rPr>
                <w:rFonts w:ascii="Arial" w:hAnsi="Arial" w:cs="Arial"/>
                <w:sz w:val="22"/>
              </w:rPr>
            </w:pPr>
          </w:p>
        </w:tc>
      </w:tr>
      <w:tr w:rsidR="00D93EAE" w:rsidRPr="009D1A01" w:rsidTr="00BA684A">
        <w:trPr>
          <w:trHeight w:val="830"/>
        </w:trPr>
        <w:tc>
          <w:tcPr>
            <w:tcW w:w="2096" w:type="dxa"/>
            <w:gridSpan w:val="3"/>
            <w:tcBorders>
              <w:top w:val="nil"/>
              <w:left w:val="nil"/>
              <w:bottom w:val="nil"/>
              <w:right w:val="nil"/>
            </w:tcBorders>
          </w:tcPr>
          <w:p w:rsidR="00D93EAE" w:rsidRPr="009D1A01" w:rsidRDefault="00D93EAE" w:rsidP="00F23665">
            <w:pPr>
              <w:bidi w:val="0"/>
              <w:rPr>
                <w:rFonts w:ascii="Arial" w:hAnsi="Arial" w:cs="Arial"/>
                <w:sz w:val="22"/>
              </w:rPr>
            </w:pPr>
            <w:r w:rsidRPr="009D1A01">
              <w:rPr>
                <w:rFonts w:ascii="Arial" w:hAnsi="Arial" w:cs="Arial"/>
                <w:sz w:val="22"/>
              </w:rPr>
              <w:t>Target Group:</w:t>
            </w:r>
          </w:p>
        </w:tc>
        <w:tc>
          <w:tcPr>
            <w:tcW w:w="7176" w:type="dxa"/>
            <w:gridSpan w:val="5"/>
            <w:tcBorders>
              <w:top w:val="nil"/>
              <w:left w:val="nil"/>
              <w:bottom w:val="single" w:sz="4" w:space="0" w:color="auto"/>
              <w:right w:val="nil"/>
            </w:tcBorders>
          </w:tcPr>
          <w:p w:rsidR="0012108D" w:rsidRPr="0012108D" w:rsidRDefault="0012108D" w:rsidP="0012108D">
            <w:pPr>
              <w:bidi w:val="0"/>
              <w:spacing w:line="360" w:lineRule="auto"/>
              <w:ind w:left="1066"/>
              <w:rPr>
                <w:rFonts w:ascii="Arial" w:hAnsi="Arial" w:cs="Arial"/>
                <w:color w:val="212121"/>
                <w:shd w:val="clear" w:color="auto" w:fill="FFFFFF"/>
              </w:rPr>
            </w:pPr>
            <w:r w:rsidRPr="00C657B8">
              <w:rPr>
                <w:rFonts w:ascii="Arial" w:hAnsi="Arial" w:cs="Arial"/>
                <w:color w:val="212121"/>
                <w:shd w:val="clear" w:color="auto" w:fill="FFFFFF"/>
              </w:rPr>
              <w:t>“</w:t>
            </w:r>
            <w:r w:rsidRPr="00C657B8">
              <w:rPr>
                <w:rFonts w:ascii="Arial" w:hAnsi="Arial" w:cs="Arial" w:hint="cs"/>
                <w:color w:val="212121"/>
                <w:shd w:val="clear" w:color="auto" w:fill="FFFFFF"/>
              </w:rPr>
              <w:t>G</w:t>
            </w:r>
            <w:r w:rsidRPr="00C657B8">
              <w:rPr>
                <w:rFonts w:ascii="Arial" w:hAnsi="Arial" w:cs="Arial"/>
                <w:color w:val="212121"/>
                <w:shd w:val="clear" w:color="auto" w:fill="FFFFFF"/>
              </w:rPr>
              <w:t>imel – Dalet” will work with different types of formal and informal Jewish educators:</w:t>
            </w:r>
            <w:r>
              <w:rPr>
                <w:rFonts w:ascii="Arial" w:hAnsi="Arial" w:cs="Arial"/>
                <w:color w:val="212121"/>
                <w:shd w:val="clear" w:color="auto" w:fill="FFFFFF"/>
              </w:rPr>
              <w:br/>
            </w:r>
          </w:p>
          <w:p w:rsidR="0012108D" w:rsidRPr="0012108D" w:rsidRDefault="0012108D" w:rsidP="00610387">
            <w:pPr>
              <w:numPr>
                <w:ilvl w:val="0"/>
                <w:numId w:val="13"/>
              </w:numPr>
              <w:bidi w:val="0"/>
              <w:spacing w:line="360" w:lineRule="auto"/>
              <w:ind w:left="1066"/>
              <w:rPr>
                <w:rFonts w:ascii="Arial" w:hAnsi="Arial" w:cs="Arial"/>
                <w:color w:val="212121"/>
                <w:shd w:val="clear" w:color="auto" w:fill="FFFFFF"/>
              </w:rPr>
            </w:pPr>
            <w:r>
              <w:rPr>
                <w:rFonts w:ascii="Arial" w:hAnsi="Arial" w:cs="Arial"/>
                <w:color w:val="212121"/>
                <w:shd w:val="clear" w:color="auto" w:fill="FFFFFF"/>
              </w:rPr>
              <w:t>K</w:t>
            </w:r>
            <w:r w:rsidRPr="00C657B8">
              <w:rPr>
                <w:rFonts w:ascii="Arial" w:hAnsi="Arial" w:cs="Arial"/>
                <w:color w:val="212121"/>
                <w:shd w:val="clear" w:color="auto" w:fill="FFFFFF"/>
              </w:rPr>
              <w:t>indergarten and school teachers</w:t>
            </w:r>
            <w:r>
              <w:rPr>
                <w:rFonts w:ascii="Arial" w:hAnsi="Arial" w:cs="Arial"/>
                <w:color w:val="212121"/>
                <w:shd w:val="clear" w:color="auto" w:fill="FFFFFF"/>
              </w:rPr>
              <w:t xml:space="preserve"> working in the network</w:t>
            </w:r>
            <w:r w:rsidR="005F02A6">
              <w:rPr>
                <w:rFonts w:ascii="Arial" w:hAnsi="Arial" w:cs="Arial"/>
                <w:color w:val="212121"/>
                <w:shd w:val="clear" w:color="auto" w:fill="FFFFFF"/>
              </w:rPr>
              <w:t xml:space="preserve"> of Jewish schools</w:t>
            </w:r>
            <w:r>
              <w:rPr>
                <w:rFonts w:ascii="Arial" w:hAnsi="Arial" w:cs="Arial"/>
                <w:color w:val="212121"/>
                <w:shd w:val="clear" w:color="auto" w:fill="FFFFFF"/>
              </w:rPr>
              <w:t xml:space="preserve"> (25-50 years old)</w:t>
            </w:r>
          </w:p>
          <w:p w:rsidR="0012108D" w:rsidRPr="0012108D" w:rsidRDefault="0012108D" w:rsidP="00610387">
            <w:pPr>
              <w:numPr>
                <w:ilvl w:val="0"/>
                <w:numId w:val="13"/>
              </w:numPr>
              <w:bidi w:val="0"/>
              <w:spacing w:line="360" w:lineRule="auto"/>
              <w:ind w:left="1066"/>
              <w:rPr>
                <w:rFonts w:ascii="Arial" w:hAnsi="Arial" w:cs="Arial"/>
                <w:color w:val="212121"/>
                <w:shd w:val="clear" w:color="auto" w:fill="FFFFFF"/>
              </w:rPr>
            </w:pPr>
            <w:r>
              <w:rPr>
                <w:rFonts w:ascii="Arial" w:hAnsi="Arial" w:cs="Arial"/>
                <w:color w:val="212121"/>
                <w:shd w:val="clear" w:color="auto" w:fill="FFFFFF"/>
              </w:rPr>
              <w:t>I</w:t>
            </w:r>
            <w:r w:rsidRPr="00F3774B">
              <w:rPr>
                <w:rFonts w:ascii="Arial" w:hAnsi="Arial" w:cs="Arial"/>
                <w:color w:val="212121"/>
                <w:shd w:val="clear" w:color="auto" w:fill="FFFFFF"/>
              </w:rPr>
              <w:t xml:space="preserve">nformal Jewish educators – </w:t>
            </w:r>
            <w:r w:rsidR="005F02A6">
              <w:rPr>
                <w:rFonts w:ascii="Arial" w:hAnsi="Arial" w:cs="Arial"/>
                <w:color w:val="212121"/>
                <w:shd w:val="clear" w:color="auto" w:fill="FFFFFF"/>
              </w:rPr>
              <w:t>coordinators and young leaders</w:t>
            </w:r>
            <w:r>
              <w:rPr>
                <w:rFonts w:ascii="Arial" w:hAnsi="Arial" w:cs="Arial"/>
                <w:color w:val="212121"/>
                <w:shd w:val="clear" w:color="auto" w:fill="FFFFFF"/>
              </w:rPr>
              <w:t xml:space="preserve"> of the EnerJew youth movement</w:t>
            </w:r>
            <w:r w:rsidRPr="00F3774B">
              <w:rPr>
                <w:rFonts w:ascii="Arial" w:hAnsi="Arial" w:cs="Arial"/>
                <w:color w:val="212121"/>
                <w:shd w:val="clear" w:color="auto" w:fill="FFFFFF"/>
              </w:rPr>
              <w:t xml:space="preserve"> (17-30 years old)</w:t>
            </w:r>
          </w:p>
          <w:p w:rsidR="00D93EAE" w:rsidRPr="0012108D" w:rsidRDefault="0012108D" w:rsidP="00610387">
            <w:pPr>
              <w:numPr>
                <w:ilvl w:val="0"/>
                <w:numId w:val="13"/>
              </w:numPr>
              <w:bidi w:val="0"/>
              <w:spacing w:line="360" w:lineRule="auto"/>
              <w:ind w:left="1066" w:right="454"/>
              <w:rPr>
                <w:rFonts w:ascii="Arial" w:hAnsi="Arial" w:cs="Arial"/>
                <w:color w:val="212121"/>
                <w:shd w:val="clear" w:color="auto" w:fill="FFFFFF"/>
              </w:rPr>
            </w:pPr>
            <w:r>
              <w:rPr>
                <w:rFonts w:ascii="Arial" w:hAnsi="Arial" w:cs="Arial"/>
                <w:color w:val="212121"/>
                <w:shd w:val="clear" w:color="auto" w:fill="FFFFFF"/>
              </w:rPr>
              <w:t>G</w:t>
            </w:r>
            <w:r w:rsidRPr="00F3774B">
              <w:rPr>
                <w:rFonts w:ascii="Arial" w:hAnsi="Arial" w:cs="Arial"/>
                <w:color w:val="212121"/>
                <w:shd w:val="clear" w:color="auto" w:fill="FFFFFF"/>
              </w:rPr>
              <w:t>raduates from religious educational institutions</w:t>
            </w:r>
            <w:r>
              <w:rPr>
                <w:rFonts w:ascii="Arial" w:hAnsi="Arial" w:cs="Arial"/>
                <w:color w:val="212121"/>
                <w:shd w:val="clear" w:color="auto" w:fill="FFFFFF"/>
              </w:rPr>
              <w:t xml:space="preserve"> </w:t>
            </w:r>
            <w:r w:rsidRPr="0012108D">
              <w:rPr>
                <w:rFonts w:ascii="Arial" w:hAnsi="Arial" w:cs="Arial"/>
                <w:color w:val="212121"/>
                <w:shd w:val="clear" w:color="auto" w:fill="FFFFFF"/>
              </w:rPr>
              <w:t xml:space="preserve">– </w:t>
            </w:r>
            <w:r w:rsidRPr="00F5762F">
              <w:rPr>
                <w:rFonts w:ascii="Arial" w:hAnsi="Arial" w:cs="Arial"/>
                <w:color w:val="212121"/>
                <w:shd w:val="clear" w:color="auto" w:fill="FFFFFF"/>
              </w:rPr>
              <w:t>21st Century</w:t>
            </w:r>
            <w:r w:rsidR="005F02A6">
              <w:rPr>
                <w:rFonts w:ascii="Arial" w:hAnsi="Arial" w:cs="Arial"/>
                <w:color w:val="212121"/>
                <w:shd w:val="clear" w:color="auto" w:fill="FFFFFF"/>
              </w:rPr>
              <w:t xml:space="preserve"> Institute</w:t>
            </w:r>
            <w:r w:rsidRPr="00F5762F">
              <w:rPr>
                <w:rFonts w:ascii="Arial" w:hAnsi="Arial" w:cs="Arial"/>
                <w:color w:val="212121"/>
                <w:shd w:val="clear" w:color="auto" w:fill="FFFFFF"/>
              </w:rPr>
              <w:t xml:space="preserve"> in Moscow, </w:t>
            </w:r>
            <w:r w:rsidR="005F02A6">
              <w:rPr>
                <w:rFonts w:ascii="Arial" w:hAnsi="Arial" w:cs="Arial"/>
                <w:color w:val="212121"/>
                <w:shd w:val="clear" w:color="auto" w:fill="FFFFFF"/>
              </w:rPr>
              <w:t xml:space="preserve">High Yeshiva of Moscow, </w:t>
            </w:r>
            <w:r w:rsidRPr="00F5762F">
              <w:rPr>
                <w:rFonts w:ascii="Arial" w:hAnsi="Arial" w:cs="Arial"/>
                <w:color w:val="212121"/>
                <w:shd w:val="clear" w:color="auto" w:fill="FFFFFF"/>
              </w:rPr>
              <w:t xml:space="preserve">The Jewish University of Odessa, “Beit </w:t>
            </w:r>
            <w:proofErr w:type="spellStart"/>
            <w:r w:rsidRPr="00F5762F">
              <w:rPr>
                <w:rFonts w:ascii="Arial" w:hAnsi="Arial" w:cs="Arial"/>
                <w:color w:val="212121"/>
                <w:shd w:val="clear" w:color="auto" w:fill="FFFFFF"/>
              </w:rPr>
              <w:t>Chanah</w:t>
            </w:r>
            <w:proofErr w:type="spellEnd"/>
            <w:r w:rsidRPr="00F5762F">
              <w:rPr>
                <w:rFonts w:ascii="Arial" w:hAnsi="Arial" w:cs="Arial"/>
                <w:color w:val="212121"/>
                <w:shd w:val="clear" w:color="auto" w:fill="FFFFFF"/>
              </w:rPr>
              <w:t>”, “</w:t>
            </w:r>
            <w:proofErr w:type="spellStart"/>
            <w:r w:rsidRPr="00F5762F">
              <w:rPr>
                <w:rFonts w:ascii="Arial" w:hAnsi="Arial" w:cs="Arial"/>
                <w:color w:val="212121"/>
                <w:shd w:val="clear" w:color="auto" w:fill="FFFFFF"/>
              </w:rPr>
              <w:t>Chamesh</w:t>
            </w:r>
            <w:proofErr w:type="spellEnd"/>
            <w:r w:rsidRPr="00F5762F">
              <w:rPr>
                <w:rFonts w:ascii="Arial" w:hAnsi="Arial" w:cs="Arial"/>
                <w:color w:val="212121"/>
                <w:shd w:val="clear" w:color="auto" w:fill="FFFFFF"/>
              </w:rPr>
              <w:t>” Institute and other</w:t>
            </w:r>
            <w:r w:rsidRPr="0012108D">
              <w:rPr>
                <w:rFonts w:ascii="Arial" w:hAnsi="Arial" w:cs="Arial"/>
                <w:color w:val="212121"/>
                <w:shd w:val="clear" w:color="auto" w:fill="FFFFFF"/>
              </w:rPr>
              <w:t xml:space="preserve"> </w:t>
            </w:r>
            <w:r w:rsidRPr="00F3774B">
              <w:rPr>
                <w:rFonts w:ascii="Arial" w:hAnsi="Arial" w:cs="Arial"/>
                <w:color w:val="212121"/>
                <w:shd w:val="clear" w:color="auto" w:fill="FFFFFF"/>
              </w:rPr>
              <w:t>(25-35 years old)</w:t>
            </w:r>
          </w:p>
        </w:tc>
      </w:tr>
      <w:tr w:rsidR="00D93EAE" w:rsidRPr="009D1A01" w:rsidTr="00BA684A">
        <w:trPr>
          <w:trHeight w:val="251"/>
        </w:trPr>
        <w:tc>
          <w:tcPr>
            <w:tcW w:w="2096" w:type="dxa"/>
            <w:gridSpan w:val="3"/>
            <w:tcBorders>
              <w:top w:val="nil"/>
              <w:left w:val="nil"/>
              <w:bottom w:val="nil"/>
              <w:right w:val="nil"/>
            </w:tcBorders>
          </w:tcPr>
          <w:p w:rsidR="00D93EAE" w:rsidRPr="009D1A01" w:rsidRDefault="00D93EAE" w:rsidP="00F23665">
            <w:pPr>
              <w:bidi w:val="0"/>
              <w:rPr>
                <w:rFonts w:ascii="Arial" w:hAnsi="Arial" w:cs="Arial"/>
                <w:sz w:val="22"/>
              </w:rPr>
            </w:pPr>
          </w:p>
        </w:tc>
        <w:tc>
          <w:tcPr>
            <w:tcW w:w="7176" w:type="dxa"/>
            <w:gridSpan w:val="5"/>
            <w:tcBorders>
              <w:top w:val="nil"/>
              <w:left w:val="nil"/>
              <w:bottom w:val="nil"/>
              <w:right w:val="nil"/>
            </w:tcBorders>
          </w:tcPr>
          <w:p w:rsidR="00D93EAE" w:rsidRPr="009D1A01" w:rsidRDefault="00D93EAE" w:rsidP="00F23665">
            <w:pPr>
              <w:bidi w:val="0"/>
              <w:rPr>
                <w:rFonts w:ascii="Arial" w:hAnsi="Arial" w:cs="Arial"/>
                <w:sz w:val="22"/>
              </w:rPr>
            </w:pPr>
          </w:p>
        </w:tc>
      </w:tr>
      <w:tr w:rsidR="00D93EAE" w:rsidRPr="009D1A01" w:rsidTr="00BA684A">
        <w:trPr>
          <w:trHeight w:val="3914"/>
        </w:trPr>
        <w:tc>
          <w:tcPr>
            <w:tcW w:w="2096" w:type="dxa"/>
            <w:gridSpan w:val="3"/>
            <w:tcBorders>
              <w:top w:val="nil"/>
              <w:left w:val="nil"/>
              <w:bottom w:val="nil"/>
              <w:right w:val="nil"/>
            </w:tcBorders>
          </w:tcPr>
          <w:p w:rsidR="00D93EAE" w:rsidRPr="009D1A01" w:rsidRDefault="00D93EAE" w:rsidP="00F23665">
            <w:pPr>
              <w:bidi w:val="0"/>
              <w:rPr>
                <w:rFonts w:ascii="Arial" w:hAnsi="Arial" w:cs="Arial"/>
                <w:sz w:val="22"/>
              </w:rPr>
            </w:pPr>
            <w:r w:rsidRPr="009D1A01">
              <w:rPr>
                <w:rFonts w:ascii="Arial" w:hAnsi="Arial" w:cs="Arial"/>
                <w:sz w:val="22"/>
              </w:rPr>
              <w:t>Objectives:</w:t>
            </w:r>
          </w:p>
        </w:tc>
        <w:tc>
          <w:tcPr>
            <w:tcW w:w="7176" w:type="dxa"/>
            <w:gridSpan w:val="5"/>
            <w:tcBorders>
              <w:top w:val="nil"/>
              <w:left w:val="nil"/>
              <w:bottom w:val="single" w:sz="4" w:space="0" w:color="auto"/>
              <w:right w:val="nil"/>
            </w:tcBorders>
          </w:tcPr>
          <w:p w:rsidR="00D93EAE" w:rsidRDefault="0012108D" w:rsidP="008813D5">
            <w:pPr>
              <w:bidi w:val="0"/>
              <w:ind w:right="454"/>
              <w:rPr>
                <w:rFonts w:ascii="Arial" w:hAnsi="Arial" w:cs="Arial"/>
                <w:color w:val="212121"/>
                <w:shd w:val="clear" w:color="auto" w:fill="FFFFFF"/>
              </w:rPr>
            </w:pPr>
            <w:r w:rsidRPr="00F240DF">
              <w:rPr>
                <w:rFonts w:ascii="Arial" w:hAnsi="Arial" w:cs="Arial"/>
                <w:color w:val="212121"/>
                <w:shd w:val="clear" w:color="auto" w:fill="FFFFFF"/>
              </w:rPr>
              <w:t>“</w:t>
            </w:r>
            <w:r w:rsidRPr="00F240DF">
              <w:rPr>
                <w:rFonts w:ascii="Arial" w:hAnsi="Arial" w:cs="Arial" w:hint="cs"/>
                <w:color w:val="212121"/>
                <w:shd w:val="clear" w:color="auto" w:fill="FFFFFF"/>
              </w:rPr>
              <w:t>G</w:t>
            </w:r>
            <w:r w:rsidRPr="00F240DF">
              <w:rPr>
                <w:rFonts w:ascii="Arial" w:hAnsi="Arial" w:cs="Arial"/>
                <w:color w:val="212121"/>
                <w:shd w:val="clear" w:color="auto" w:fill="FFFFFF"/>
              </w:rPr>
              <w:t>imel – Dalet” proposes the creation of the professional platform for the</w:t>
            </w:r>
            <w:r w:rsidR="00AE6BAF">
              <w:rPr>
                <w:rFonts w:ascii="Arial" w:hAnsi="Arial" w:cs="Arial"/>
                <w:color w:val="212121"/>
                <w:shd w:val="clear" w:color="auto" w:fill="FFFFFF"/>
              </w:rPr>
              <w:t xml:space="preserve"> training and</w:t>
            </w:r>
            <w:r w:rsidRPr="00F240DF">
              <w:rPr>
                <w:rFonts w:ascii="Arial" w:hAnsi="Arial" w:cs="Arial"/>
                <w:color w:val="212121"/>
                <w:shd w:val="clear" w:color="auto" w:fill="FFFFFF"/>
              </w:rPr>
              <w:t xml:space="preserve"> development of Jewish educators and upgrading the level of content of Jewish study programs</w:t>
            </w:r>
            <w:r w:rsidRPr="0012108D">
              <w:rPr>
                <w:rFonts w:ascii="Arial" w:hAnsi="Arial" w:cs="Arial"/>
                <w:color w:val="212121"/>
                <w:shd w:val="clear" w:color="auto" w:fill="FFFFFF"/>
              </w:rPr>
              <w:t xml:space="preserve"> </w:t>
            </w:r>
            <w:r>
              <w:rPr>
                <w:rFonts w:ascii="Arial" w:hAnsi="Arial" w:cs="Arial"/>
                <w:color w:val="212121"/>
                <w:shd w:val="clear" w:color="auto" w:fill="FFFFFF"/>
              </w:rPr>
              <w:t>by:</w:t>
            </w:r>
            <w:r>
              <w:rPr>
                <w:rFonts w:ascii="Arial" w:hAnsi="Arial" w:cs="Arial"/>
                <w:color w:val="212121"/>
                <w:shd w:val="clear" w:color="auto" w:fill="FFFFFF"/>
              </w:rPr>
              <w:br/>
            </w:r>
          </w:p>
          <w:p w:rsidR="0012108D" w:rsidRPr="0012108D" w:rsidRDefault="00EA0B5D" w:rsidP="00EA0B5D">
            <w:pPr>
              <w:pStyle w:val="a8"/>
              <w:numPr>
                <w:ilvl w:val="1"/>
                <w:numId w:val="12"/>
              </w:numPr>
              <w:bidi w:val="0"/>
              <w:ind w:right="454"/>
              <w:rPr>
                <w:rFonts w:ascii="Arial" w:hAnsi="Arial" w:cs="Arial"/>
                <w:sz w:val="22"/>
              </w:rPr>
            </w:pPr>
            <w:r>
              <w:rPr>
                <w:rFonts w:ascii="Arial" w:hAnsi="Arial" w:cs="Arial"/>
                <w:color w:val="212121"/>
                <w:shd w:val="clear" w:color="auto" w:fill="FFFFFF"/>
              </w:rPr>
              <w:t>Development</w:t>
            </w:r>
            <w:r w:rsidR="0012108D" w:rsidRPr="00347A8F">
              <w:rPr>
                <w:rFonts w:ascii="Arial" w:hAnsi="Arial" w:cs="Arial"/>
                <w:color w:val="212121"/>
                <w:shd w:val="clear" w:color="auto" w:fill="FFFFFF"/>
              </w:rPr>
              <w:t xml:space="preserve"> of the team of qualified local</w:t>
            </w:r>
            <w:r w:rsidR="00BD3FBA">
              <w:rPr>
                <w:rFonts w:ascii="Arial" w:hAnsi="Arial" w:cs="Arial"/>
                <w:color w:val="212121"/>
                <w:shd w:val="clear" w:color="auto" w:fill="FFFFFF"/>
              </w:rPr>
              <w:t xml:space="preserve"> </w:t>
            </w:r>
            <w:r>
              <w:rPr>
                <w:rFonts w:ascii="Arial" w:hAnsi="Arial" w:cs="Arial"/>
                <w:color w:val="212121"/>
                <w:shd w:val="clear" w:color="auto" w:fill="FFFFFF"/>
              </w:rPr>
              <w:t>tutors</w:t>
            </w:r>
            <w:r w:rsidR="00BD3FBA">
              <w:rPr>
                <w:rFonts w:ascii="Arial" w:hAnsi="Arial" w:cs="Arial"/>
                <w:color w:val="212121"/>
                <w:shd w:val="clear" w:color="auto" w:fill="FFFFFF"/>
              </w:rPr>
              <w:t xml:space="preserve"> </w:t>
            </w:r>
            <w:r>
              <w:rPr>
                <w:rFonts w:ascii="Arial" w:hAnsi="Arial" w:cs="Arial"/>
                <w:color w:val="212121"/>
                <w:shd w:val="clear" w:color="auto" w:fill="FFFFFF"/>
              </w:rPr>
              <w:t xml:space="preserve">from the midst of </w:t>
            </w:r>
            <w:r w:rsidR="0012108D" w:rsidRPr="00347A8F">
              <w:rPr>
                <w:rFonts w:ascii="Arial" w:hAnsi="Arial" w:cs="Arial"/>
                <w:color w:val="212121"/>
                <w:shd w:val="clear" w:color="auto" w:fill="FFFFFF"/>
              </w:rPr>
              <w:t>the</w:t>
            </w:r>
            <w:r w:rsidR="0012108D">
              <w:rPr>
                <w:rFonts w:ascii="Arial" w:hAnsi="Arial" w:cs="Arial"/>
                <w:color w:val="212121"/>
                <w:shd w:val="clear" w:color="auto" w:fill="FFFFFF"/>
              </w:rPr>
              <w:t xml:space="preserve"> most professional and experienced</w:t>
            </w:r>
            <w:r w:rsidR="0012108D" w:rsidRPr="00347A8F">
              <w:rPr>
                <w:rFonts w:ascii="Arial" w:hAnsi="Arial" w:cs="Arial"/>
                <w:color w:val="212121"/>
                <w:shd w:val="clear" w:color="auto" w:fill="FFFFFF"/>
              </w:rPr>
              <w:t xml:space="preserve"> teachers of Jewish </w:t>
            </w:r>
            <w:r w:rsidR="00AE6BAF">
              <w:rPr>
                <w:rFonts w:ascii="Arial" w:hAnsi="Arial" w:cs="Arial"/>
                <w:color w:val="212121"/>
                <w:shd w:val="clear" w:color="auto" w:fill="FFFFFF"/>
              </w:rPr>
              <w:t xml:space="preserve">Day </w:t>
            </w:r>
            <w:r w:rsidR="0012108D" w:rsidRPr="00347A8F">
              <w:rPr>
                <w:rFonts w:ascii="Arial" w:hAnsi="Arial" w:cs="Arial"/>
                <w:color w:val="212121"/>
                <w:shd w:val="clear" w:color="auto" w:fill="FFFFFF"/>
              </w:rPr>
              <w:t>schools and k</w:t>
            </w:r>
            <w:r>
              <w:rPr>
                <w:rFonts w:ascii="Arial" w:hAnsi="Arial" w:cs="Arial"/>
                <w:color w:val="212121"/>
                <w:shd w:val="clear" w:color="auto" w:fill="FFFFFF"/>
              </w:rPr>
              <w:t>indergartens who will provide the</w:t>
            </w:r>
            <w:r w:rsidR="0012108D" w:rsidRPr="00347A8F">
              <w:rPr>
                <w:rFonts w:ascii="Arial" w:hAnsi="Arial" w:cs="Arial"/>
                <w:color w:val="212121"/>
                <w:shd w:val="clear" w:color="auto" w:fill="FFFFFF"/>
              </w:rPr>
              <w:t xml:space="preserve"> expert support to </w:t>
            </w:r>
            <w:r w:rsidR="0012108D">
              <w:rPr>
                <w:rFonts w:ascii="Arial" w:hAnsi="Arial" w:cs="Arial"/>
                <w:color w:val="212121"/>
                <w:shd w:val="clear" w:color="auto" w:fill="FFFFFF"/>
              </w:rPr>
              <w:t>other</w:t>
            </w:r>
            <w:r w:rsidR="0012108D" w:rsidRPr="00347A8F">
              <w:rPr>
                <w:rFonts w:ascii="Arial" w:hAnsi="Arial" w:cs="Arial"/>
                <w:color w:val="212121"/>
                <w:shd w:val="clear" w:color="auto" w:fill="FFFFFF"/>
              </w:rPr>
              <w:t xml:space="preserve"> teachers in their region.</w:t>
            </w:r>
            <w:r w:rsidR="0012108D">
              <w:rPr>
                <w:rFonts w:ascii="Arial" w:hAnsi="Arial" w:cs="Arial"/>
                <w:color w:val="212121"/>
                <w:shd w:val="clear" w:color="auto" w:fill="FFFFFF"/>
              </w:rPr>
              <w:br/>
            </w:r>
          </w:p>
          <w:p w:rsidR="0012108D" w:rsidRPr="0012108D" w:rsidRDefault="0012108D" w:rsidP="00610387">
            <w:pPr>
              <w:pStyle w:val="a8"/>
              <w:numPr>
                <w:ilvl w:val="1"/>
                <w:numId w:val="12"/>
              </w:numPr>
              <w:bidi w:val="0"/>
              <w:ind w:right="454"/>
              <w:rPr>
                <w:rFonts w:ascii="Arial" w:hAnsi="Arial" w:cs="Arial"/>
                <w:sz w:val="22"/>
              </w:rPr>
            </w:pPr>
            <w:r w:rsidRPr="00F3774B">
              <w:rPr>
                <w:rFonts w:ascii="Arial" w:hAnsi="Arial" w:cs="Arial"/>
                <w:color w:val="212121"/>
                <w:shd w:val="clear" w:color="auto" w:fill="FFFFFF"/>
              </w:rPr>
              <w:t xml:space="preserve">Creation and wide implementation of the </w:t>
            </w:r>
            <w:r w:rsidRPr="00693691">
              <w:rPr>
                <w:rFonts w:ascii="Arial" w:hAnsi="Arial" w:cs="Arial"/>
                <w:noProof/>
                <w:color w:val="212121"/>
                <w:shd w:val="clear" w:color="auto" w:fill="FFFFFF"/>
              </w:rPr>
              <w:t>online</w:t>
            </w:r>
            <w:r w:rsidRPr="00F3774B">
              <w:rPr>
                <w:rFonts w:ascii="Arial" w:hAnsi="Arial" w:cs="Arial"/>
                <w:color w:val="212121"/>
                <w:shd w:val="clear" w:color="auto" w:fill="FFFFFF"/>
              </w:rPr>
              <w:t xml:space="preserve"> program for raising the level of Jewish knowledge for coordinators and </w:t>
            </w:r>
            <w:proofErr w:type="spellStart"/>
            <w:r w:rsidRPr="00F3774B">
              <w:rPr>
                <w:rFonts w:ascii="Arial" w:hAnsi="Arial" w:cs="Arial"/>
                <w:color w:val="212121"/>
                <w:shd w:val="clear" w:color="auto" w:fill="FFFFFF"/>
              </w:rPr>
              <w:t>madrichim</w:t>
            </w:r>
            <w:proofErr w:type="spellEnd"/>
            <w:r w:rsidRPr="00F3774B">
              <w:rPr>
                <w:rFonts w:ascii="Arial" w:hAnsi="Arial" w:cs="Arial"/>
                <w:color w:val="212121"/>
                <w:shd w:val="clear" w:color="auto" w:fill="FFFFFF"/>
              </w:rPr>
              <w:t xml:space="preserve"> of the EnerJew youth movement.</w:t>
            </w:r>
            <w:r>
              <w:rPr>
                <w:rFonts w:ascii="Arial" w:hAnsi="Arial" w:cs="Arial"/>
                <w:color w:val="212121"/>
                <w:shd w:val="clear" w:color="auto" w:fill="FFFFFF"/>
              </w:rPr>
              <w:br/>
            </w:r>
          </w:p>
          <w:p w:rsidR="0012108D" w:rsidRPr="0012108D" w:rsidRDefault="0012108D" w:rsidP="00610387">
            <w:pPr>
              <w:pStyle w:val="a8"/>
              <w:numPr>
                <w:ilvl w:val="1"/>
                <w:numId w:val="12"/>
              </w:numPr>
              <w:bidi w:val="0"/>
              <w:ind w:right="454"/>
              <w:rPr>
                <w:rFonts w:ascii="Arial" w:hAnsi="Arial" w:cs="Arial"/>
                <w:sz w:val="22"/>
              </w:rPr>
            </w:pPr>
            <w:r w:rsidRPr="0065469A">
              <w:rPr>
                <w:rFonts w:ascii="Arial" w:hAnsi="Arial" w:cs="Arial"/>
                <w:color w:val="212121"/>
                <w:shd w:val="clear" w:color="auto" w:fill="FFFFFF"/>
              </w:rPr>
              <w:t xml:space="preserve">Pedagogical and methodical training of popular religious lecturers, young rabbis and yeshiva graduates that will provide them with the practical tools </w:t>
            </w:r>
            <w:r>
              <w:rPr>
                <w:rFonts w:ascii="Arial" w:hAnsi="Arial" w:cs="Arial"/>
                <w:color w:val="212121"/>
                <w:shd w:val="clear" w:color="auto" w:fill="FFFFFF"/>
              </w:rPr>
              <w:t xml:space="preserve">of </w:t>
            </w:r>
            <w:r w:rsidR="00AE6BAF">
              <w:rPr>
                <w:rFonts w:ascii="Arial" w:hAnsi="Arial" w:cs="Arial"/>
                <w:color w:val="212121"/>
                <w:shd w:val="clear" w:color="auto" w:fill="FFFFFF"/>
              </w:rPr>
              <w:t xml:space="preserve">the </w:t>
            </w:r>
            <w:r>
              <w:rPr>
                <w:rFonts w:ascii="Arial" w:hAnsi="Arial" w:cs="Arial"/>
                <w:color w:val="212121"/>
                <w:shd w:val="clear" w:color="auto" w:fill="FFFFFF"/>
              </w:rPr>
              <w:t>informal approach</w:t>
            </w:r>
            <w:r w:rsidR="00EA0B5D">
              <w:rPr>
                <w:rFonts w:ascii="Arial" w:hAnsi="Arial" w:cs="Arial"/>
                <w:color w:val="212121"/>
                <w:shd w:val="clear" w:color="auto" w:fill="FFFFFF"/>
              </w:rPr>
              <w:t xml:space="preserve"> and methodology</w:t>
            </w:r>
            <w:r w:rsidR="00AE6BAF">
              <w:rPr>
                <w:rFonts w:ascii="Arial" w:hAnsi="Arial" w:cs="Arial"/>
                <w:color w:val="212121"/>
                <w:shd w:val="clear" w:color="auto" w:fill="FFFFFF"/>
              </w:rPr>
              <w:t>.</w:t>
            </w:r>
          </w:p>
        </w:tc>
      </w:tr>
      <w:tr w:rsidR="0012108D" w:rsidRPr="009D1A01" w:rsidTr="00BA684A">
        <w:trPr>
          <w:trHeight w:val="2492"/>
        </w:trPr>
        <w:tc>
          <w:tcPr>
            <w:tcW w:w="3089" w:type="dxa"/>
            <w:gridSpan w:val="5"/>
            <w:tcBorders>
              <w:top w:val="nil"/>
              <w:left w:val="nil"/>
              <w:bottom w:val="nil"/>
              <w:right w:val="nil"/>
            </w:tcBorders>
          </w:tcPr>
          <w:p w:rsidR="0012108D" w:rsidRPr="009D1A01" w:rsidRDefault="0012108D" w:rsidP="0012108D">
            <w:pPr>
              <w:bidi w:val="0"/>
              <w:rPr>
                <w:rFonts w:ascii="Arial" w:hAnsi="Arial" w:cs="Arial"/>
                <w:sz w:val="26"/>
              </w:rPr>
            </w:pPr>
            <w:r>
              <w:rPr>
                <w:rFonts w:ascii="Arial" w:hAnsi="Arial" w:cs="Arial"/>
                <w:sz w:val="22"/>
              </w:rPr>
              <w:br/>
            </w:r>
            <w:r w:rsidRPr="009D1A01">
              <w:rPr>
                <w:rFonts w:ascii="Arial" w:hAnsi="Arial" w:cs="Arial"/>
                <w:sz w:val="22"/>
              </w:rPr>
              <w:t>Brief Description of Project:</w:t>
            </w:r>
          </w:p>
        </w:tc>
        <w:tc>
          <w:tcPr>
            <w:tcW w:w="6183" w:type="dxa"/>
            <w:gridSpan w:val="3"/>
            <w:tcBorders>
              <w:top w:val="nil"/>
              <w:left w:val="nil"/>
              <w:bottom w:val="single" w:sz="4" w:space="0" w:color="auto"/>
              <w:right w:val="nil"/>
            </w:tcBorders>
          </w:tcPr>
          <w:p w:rsidR="0012108D" w:rsidRDefault="0012108D" w:rsidP="00EA0B5D">
            <w:pPr>
              <w:bidi w:val="0"/>
              <w:ind w:right="454"/>
              <w:rPr>
                <w:rFonts w:ascii="Arial" w:hAnsi="Arial" w:cs="Arial"/>
                <w:color w:val="212121"/>
                <w:shd w:val="clear" w:color="auto" w:fill="FFFFFF"/>
              </w:rPr>
            </w:pPr>
            <w:r>
              <w:rPr>
                <w:rFonts w:ascii="Arial" w:hAnsi="Arial" w:cs="Arial"/>
                <w:color w:val="212121"/>
                <w:shd w:val="clear" w:color="auto" w:fill="FFFFFF"/>
              </w:rPr>
              <w:br/>
            </w:r>
            <w:r w:rsidRPr="00F240DF">
              <w:rPr>
                <w:rFonts w:ascii="Arial" w:hAnsi="Arial" w:cs="Arial"/>
                <w:color w:val="212121"/>
                <w:shd w:val="clear" w:color="auto" w:fill="FFFFFF"/>
              </w:rPr>
              <w:t>“</w:t>
            </w:r>
            <w:r w:rsidRPr="00F240DF">
              <w:rPr>
                <w:rFonts w:ascii="Arial" w:hAnsi="Arial" w:cs="Arial" w:hint="cs"/>
                <w:color w:val="212121"/>
                <w:shd w:val="clear" w:color="auto" w:fill="FFFFFF"/>
              </w:rPr>
              <w:t>G</w:t>
            </w:r>
            <w:r w:rsidRPr="00F240DF">
              <w:rPr>
                <w:rFonts w:ascii="Arial" w:hAnsi="Arial" w:cs="Arial"/>
                <w:color w:val="212121"/>
                <w:shd w:val="clear" w:color="auto" w:fill="FFFFFF"/>
              </w:rPr>
              <w:t xml:space="preserve">imel – Dalet” advances Jewish education in accordance with up-to-date quality standards by creating a professional platform of development for both formal and informal Jewish educators </w:t>
            </w:r>
            <w:r>
              <w:rPr>
                <w:rFonts w:ascii="Arial" w:hAnsi="Arial" w:cs="Arial"/>
                <w:color w:val="212121"/>
                <w:shd w:val="clear" w:color="auto" w:fill="FFFFFF"/>
              </w:rPr>
              <w:t>working in the educational framework of the Federation of the Jewish Communities of the CIS.</w:t>
            </w:r>
            <w:r>
              <w:rPr>
                <w:rFonts w:ascii="Arial" w:hAnsi="Arial" w:cs="Arial"/>
                <w:color w:val="212121"/>
                <w:shd w:val="clear" w:color="auto" w:fill="FFFFFF"/>
              </w:rPr>
              <w:br/>
              <w:t xml:space="preserve">The “Gimel – Dalet” platform will provide three tailor-made </w:t>
            </w:r>
            <w:r w:rsidR="00EA0B5D">
              <w:rPr>
                <w:rFonts w:ascii="Arial" w:hAnsi="Arial" w:cs="Arial"/>
                <w:color w:val="212121"/>
                <w:shd w:val="clear" w:color="auto" w:fill="FFFFFF"/>
              </w:rPr>
              <w:t>tracks</w:t>
            </w:r>
            <w:r>
              <w:rPr>
                <w:rFonts w:ascii="Arial" w:hAnsi="Arial" w:cs="Arial"/>
                <w:color w:val="212121"/>
                <w:shd w:val="clear" w:color="auto" w:fill="FFFFFF"/>
              </w:rPr>
              <w:t xml:space="preserve"> for each of the target groups of the project </w:t>
            </w:r>
            <w:r w:rsidRPr="00693691">
              <w:rPr>
                <w:rFonts w:ascii="Arial" w:hAnsi="Arial" w:cs="Arial"/>
                <w:noProof/>
                <w:color w:val="212121"/>
                <w:shd w:val="clear" w:color="auto" w:fill="FFFFFF"/>
              </w:rPr>
              <w:t>bas</w:t>
            </w:r>
            <w:r w:rsidR="00693691">
              <w:rPr>
                <w:rFonts w:ascii="Arial" w:hAnsi="Arial" w:cs="Arial"/>
                <w:noProof/>
                <w:color w:val="212121"/>
                <w:shd w:val="clear" w:color="auto" w:fill="FFFFFF"/>
              </w:rPr>
              <w:t>ed</w:t>
            </w:r>
            <w:r>
              <w:rPr>
                <w:rFonts w:ascii="Arial" w:hAnsi="Arial" w:cs="Arial"/>
                <w:color w:val="212121"/>
                <w:shd w:val="clear" w:color="auto" w:fill="FFFFFF"/>
              </w:rPr>
              <w:t xml:space="preserve"> on their primary needs and requests.</w:t>
            </w:r>
            <w:r w:rsidR="00B94B92">
              <w:rPr>
                <w:rFonts w:ascii="Arial" w:hAnsi="Arial" w:cs="Arial"/>
                <w:color w:val="212121"/>
                <w:shd w:val="clear" w:color="auto" w:fill="FFFFFF"/>
              </w:rPr>
              <w:br/>
            </w:r>
          </w:p>
          <w:p w:rsidR="00B94B92" w:rsidRDefault="00B94B92" w:rsidP="00B94B92">
            <w:pPr>
              <w:bidi w:val="0"/>
              <w:ind w:right="454"/>
              <w:rPr>
                <w:rFonts w:ascii="Arial" w:hAnsi="Arial" w:cs="Arial"/>
                <w:color w:val="212121"/>
                <w:shd w:val="clear" w:color="auto" w:fill="FFFFFF"/>
              </w:rPr>
            </w:pPr>
            <w:r>
              <w:rPr>
                <w:rFonts w:ascii="Arial" w:hAnsi="Arial" w:cs="Arial"/>
                <w:color w:val="212121"/>
                <w:shd w:val="clear" w:color="auto" w:fill="FFFFFF"/>
              </w:rPr>
              <w:t>The course for future</w:t>
            </w:r>
            <w:r w:rsidR="00BD3FBA">
              <w:rPr>
                <w:rFonts w:ascii="Arial" w:hAnsi="Arial" w:cs="Arial"/>
                <w:color w:val="212121"/>
                <w:shd w:val="clear" w:color="auto" w:fill="FFFFFF"/>
              </w:rPr>
              <w:t xml:space="preserve"> </w:t>
            </w:r>
            <w:r w:rsidR="00EA0B5D">
              <w:rPr>
                <w:rFonts w:ascii="Arial" w:hAnsi="Arial" w:cs="Arial"/>
                <w:color w:val="212121"/>
                <w:shd w:val="clear" w:color="auto" w:fill="FFFFFF"/>
              </w:rPr>
              <w:t>tutors</w:t>
            </w:r>
            <w:r>
              <w:rPr>
                <w:rFonts w:ascii="Arial" w:hAnsi="Arial" w:cs="Arial"/>
                <w:color w:val="212121"/>
                <w:shd w:val="clear" w:color="auto" w:fill="FFFFFF"/>
              </w:rPr>
              <w:t xml:space="preserve"> is designed for 2 academic years and includes</w:t>
            </w:r>
            <w:r w:rsidRPr="008F6445">
              <w:rPr>
                <w:rFonts w:ascii="Arial" w:hAnsi="Arial" w:cs="Arial"/>
                <w:color w:val="212121"/>
                <w:shd w:val="clear" w:color="auto" w:fill="FFFFFF"/>
              </w:rPr>
              <w:t xml:space="preserve"> </w:t>
            </w:r>
            <w:r>
              <w:rPr>
                <w:rFonts w:ascii="Arial" w:hAnsi="Arial" w:cs="Arial"/>
                <w:color w:val="212121"/>
                <w:shd w:val="clear" w:color="auto" w:fill="FFFFFF"/>
              </w:rPr>
              <w:t xml:space="preserve">a two-year weekly </w:t>
            </w:r>
            <w:r w:rsidRPr="00693691">
              <w:rPr>
                <w:rFonts w:ascii="Arial" w:hAnsi="Arial" w:cs="Arial"/>
                <w:noProof/>
                <w:color w:val="212121"/>
                <w:shd w:val="clear" w:color="auto" w:fill="FFFFFF"/>
              </w:rPr>
              <w:t>online</w:t>
            </w:r>
            <w:r>
              <w:rPr>
                <w:rFonts w:ascii="Arial" w:hAnsi="Arial" w:cs="Arial"/>
                <w:color w:val="212121"/>
                <w:shd w:val="clear" w:color="auto" w:fill="FFFFFF"/>
              </w:rPr>
              <w:t xml:space="preserve"> course lead by the leading mentors “Darkeinu”, as well as specialists in the field </w:t>
            </w:r>
            <w:r>
              <w:rPr>
                <w:rFonts w:ascii="Arial" w:hAnsi="Arial" w:cs="Arial"/>
                <w:color w:val="212121"/>
                <w:shd w:val="clear" w:color="auto" w:fill="FFFFFF"/>
              </w:rPr>
              <w:lastRenderedPageBreak/>
              <w:t>of teaching methods and age psychology and 2 offline seminars.</w:t>
            </w:r>
            <w:r>
              <w:rPr>
                <w:rFonts w:ascii="Arial" w:hAnsi="Arial" w:cs="Arial"/>
                <w:color w:val="212121"/>
                <w:shd w:val="clear" w:color="auto" w:fill="FFFFFF"/>
              </w:rPr>
              <w:br/>
            </w:r>
          </w:p>
          <w:p w:rsidR="00B94B92" w:rsidRDefault="00B94B92" w:rsidP="00B94B92">
            <w:pPr>
              <w:bidi w:val="0"/>
              <w:ind w:right="454"/>
              <w:rPr>
                <w:rFonts w:ascii="Arial" w:hAnsi="Arial" w:cs="Arial"/>
                <w:color w:val="212121"/>
                <w:shd w:val="clear" w:color="auto" w:fill="FFFFFF"/>
              </w:rPr>
            </w:pPr>
            <w:r w:rsidRPr="00B94B92">
              <w:rPr>
                <w:rFonts w:ascii="Arial" w:hAnsi="Arial" w:cs="Arial"/>
                <w:color w:val="212121"/>
                <w:shd w:val="clear" w:color="auto" w:fill="FFFFFF"/>
              </w:rPr>
              <w:t xml:space="preserve">The course for </w:t>
            </w:r>
            <w:proofErr w:type="spellStart"/>
            <w:r w:rsidRPr="00B94B92">
              <w:rPr>
                <w:rFonts w:ascii="Arial" w:hAnsi="Arial" w:cs="Arial"/>
                <w:color w:val="212121"/>
                <w:shd w:val="clear" w:color="auto" w:fill="FFFFFF"/>
              </w:rPr>
              <w:t>madrichim</w:t>
            </w:r>
            <w:proofErr w:type="spellEnd"/>
            <w:r w:rsidRPr="00B94B92">
              <w:rPr>
                <w:rFonts w:ascii="Arial" w:hAnsi="Arial" w:cs="Arial"/>
                <w:color w:val="212121"/>
                <w:shd w:val="clear" w:color="auto" w:fill="FFFFFF"/>
              </w:rPr>
              <w:t xml:space="preserve"> and coordinators of the EnerJew youth movement</w:t>
            </w:r>
            <w:r w:rsidRPr="00BD3810">
              <w:rPr>
                <w:rFonts w:ascii="Arial" w:hAnsi="Arial" w:cs="Arial"/>
                <w:b/>
                <w:bCs/>
                <w:color w:val="212121"/>
                <w:shd w:val="clear" w:color="auto" w:fill="FFFFFF"/>
              </w:rPr>
              <w:t xml:space="preserve"> </w:t>
            </w:r>
            <w:r>
              <w:rPr>
                <w:rFonts w:ascii="Arial" w:hAnsi="Arial" w:cs="Arial"/>
                <w:color w:val="212121"/>
                <w:shd w:val="clear" w:color="auto" w:fill="FFFFFF"/>
              </w:rPr>
              <w:t>will have two online educational units: a basic course and an advanced course on general Jewish knowledge</w:t>
            </w:r>
            <w:r w:rsidR="00B34300">
              <w:rPr>
                <w:rFonts w:ascii="Arial" w:hAnsi="Arial" w:cs="Arial"/>
                <w:color w:val="212121"/>
                <w:shd w:val="clear" w:color="auto" w:fill="FFFFFF"/>
              </w:rPr>
              <w:t xml:space="preserve">, and testing. The entering point may vary depending on the level of the existing knowledge. </w:t>
            </w:r>
          </w:p>
          <w:p w:rsidR="00B94B92" w:rsidRDefault="00B94B92" w:rsidP="00B94B92">
            <w:pPr>
              <w:bidi w:val="0"/>
              <w:ind w:right="454"/>
              <w:rPr>
                <w:rFonts w:ascii="Arial" w:hAnsi="Arial" w:cs="Arial"/>
                <w:color w:val="212121"/>
                <w:shd w:val="clear" w:color="auto" w:fill="FFFFFF"/>
              </w:rPr>
            </w:pPr>
          </w:p>
          <w:p w:rsidR="00B34300" w:rsidRDefault="00B94B92" w:rsidP="0012108D">
            <w:pPr>
              <w:bidi w:val="0"/>
              <w:rPr>
                <w:rFonts w:ascii="Arial" w:hAnsi="Arial" w:cs="Arial"/>
                <w:color w:val="212121"/>
                <w:shd w:val="clear" w:color="auto" w:fill="FFFFFF"/>
              </w:rPr>
            </w:pPr>
            <w:r>
              <w:rPr>
                <w:rFonts w:ascii="Arial" w:hAnsi="Arial" w:cs="Arial"/>
                <w:color w:val="212121"/>
                <w:shd w:val="clear" w:color="auto" w:fill="FFFFFF"/>
              </w:rPr>
              <w:t>The course for young rabbis and yeshiva graduates will contain two intensive seminars: express training courses, practical classes, practice</w:t>
            </w:r>
            <w:r w:rsidR="00693691">
              <w:rPr>
                <w:rFonts w:ascii="Arial" w:hAnsi="Arial" w:cs="Arial"/>
                <w:color w:val="212121"/>
                <w:shd w:val="clear" w:color="auto" w:fill="FFFFFF"/>
              </w:rPr>
              <w:t>,</w:t>
            </w:r>
            <w:r>
              <w:rPr>
                <w:rFonts w:ascii="Arial" w:hAnsi="Arial" w:cs="Arial"/>
                <w:color w:val="212121"/>
                <w:shd w:val="clear" w:color="auto" w:fill="FFFFFF"/>
              </w:rPr>
              <w:t xml:space="preserve"> </w:t>
            </w:r>
            <w:r w:rsidRPr="00693691">
              <w:rPr>
                <w:rFonts w:ascii="Arial" w:hAnsi="Arial" w:cs="Arial"/>
                <w:noProof/>
                <w:color w:val="212121"/>
                <w:shd w:val="clear" w:color="auto" w:fill="FFFFFF"/>
              </w:rPr>
              <w:t>and</w:t>
            </w:r>
            <w:r>
              <w:rPr>
                <w:rFonts w:ascii="Arial" w:hAnsi="Arial" w:cs="Arial"/>
                <w:color w:val="212121"/>
                <w:shd w:val="clear" w:color="auto" w:fill="FFFFFF"/>
              </w:rPr>
              <w:t xml:space="preserve"> testing</w:t>
            </w:r>
            <w:r w:rsidR="00B34300">
              <w:rPr>
                <w:rFonts w:ascii="Arial" w:hAnsi="Arial" w:cs="Arial"/>
                <w:color w:val="212121"/>
                <w:shd w:val="clear" w:color="auto" w:fill="FFFFFF"/>
              </w:rPr>
              <w:t xml:space="preserve"> and online webinars in between the seminars.</w:t>
            </w:r>
          </w:p>
          <w:p w:rsidR="00B34300" w:rsidRDefault="00B34300" w:rsidP="00B34300">
            <w:pPr>
              <w:bidi w:val="0"/>
              <w:rPr>
                <w:rFonts w:ascii="Arial" w:hAnsi="Arial" w:cs="Arial"/>
                <w:color w:val="212121"/>
                <w:shd w:val="clear" w:color="auto" w:fill="FFFFFF"/>
              </w:rPr>
            </w:pPr>
          </w:p>
          <w:p w:rsidR="0012108D" w:rsidRPr="0012108D" w:rsidRDefault="00B34300" w:rsidP="00B34300">
            <w:pPr>
              <w:bidi w:val="0"/>
              <w:rPr>
                <w:rFonts w:ascii="Arial" w:hAnsi="Arial" w:cs="Arial"/>
                <w:color w:val="212121"/>
                <w:shd w:val="clear" w:color="auto" w:fill="FFFFFF"/>
              </w:rPr>
            </w:pPr>
            <w:r>
              <w:rPr>
                <w:rFonts w:ascii="Arial" w:hAnsi="Arial" w:cs="Arial"/>
                <w:color w:val="212121"/>
                <w:shd w:val="clear" w:color="auto" w:fill="FFFFFF"/>
              </w:rPr>
              <w:t xml:space="preserve">The </w:t>
            </w:r>
            <w:r w:rsidRPr="00C657B8">
              <w:rPr>
                <w:rFonts w:ascii="Arial" w:hAnsi="Arial" w:cs="Arial"/>
                <w:color w:val="212121"/>
                <w:shd w:val="clear" w:color="auto" w:fill="FFFFFF"/>
              </w:rPr>
              <w:t>“</w:t>
            </w:r>
            <w:r w:rsidRPr="00C657B8">
              <w:rPr>
                <w:rFonts w:ascii="Arial" w:hAnsi="Arial" w:cs="Arial" w:hint="cs"/>
                <w:color w:val="212121"/>
                <w:shd w:val="clear" w:color="auto" w:fill="FFFFFF"/>
              </w:rPr>
              <w:t>G</w:t>
            </w:r>
            <w:r w:rsidRPr="00C657B8">
              <w:rPr>
                <w:rFonts w:ascii="Arial" w:hAnsi="Arial" w:cs="Arial"/>
                <w:color w:val="212121"/>
                <w:shd w:val="clear" w:color="auto" w:fill="FFFFFF"/>
              </w:rPr>
              <w:t>imel – Dalet”</w:t>
            </w:r>
            <w:r>
              <w:rPr>
                <w:rFonts w:ascii="Arial" w:hAnsi="Arial" w:cs="Arial"/>
                <w:color w:val="212121"/>
                <w:shd w:val="clear" w:color="auto" w:fill="FFFFFF"/>
              </w:rPr>
              <w:t xml:space="preserve"> project is aimed to change the paradigm of </w:t>
            </w:r>
            <w:r w:rsidR="00D6357E">
              <w:rPr>
                <w:rFonts w:ascii="Arial" w:hAnsi="Arial" w:cs="Arial"/>
                <w:color w:val="212121"/>
                <w:shd w:val="clear" w:color="auto" w:fill="FFFFFF"/>
              </w:rPr>
              <w:t xml:space="preserve">the </w:t>
            </w:r>
            <w:r>
              <w:rPr>
                <w:rFonts w:ascii="Arial" w:hAnsi="Arial" w:cs="Arial"/>
                <w:color w:val="212121"/>
                <w:shd w:val="clear" w:color="auto" w:fill="FFFFFF"/>
              </w:rPr>
              <w:t>Jewish education</w:t>
            </w:r>
            <w:r w:rsidR="00095DA4">
              <w:rPr>
                <w:rFonts w:ascii="Arial" w:hAnsi="Arial" w:cs="Arial"/>
                <w:color w:val="212121"/>
                <w:shd w:val="clear" w:color="auto" w:fill="FFFFFF"/>
              </w:rPr>
              <w:t>, strengthening the communities by empowering the local professional teams.</w:t>
            </w:r>
            <w:r w:rsidR="0012108D" w:rsidRPr="0012108D">
              <w:rPr>
                <w:rFonts w:ascii="Arial" w:hAnsi="Arial" w:cs="Arial"/>
                <w:color w:val="212121"/>
                <w:shd w:val="clear" w:color="auto" w:fill="FFFFFF"/>
              </w:rPr>
              <w:br/>
            </w:r>
          </w:p>
        </w:tc>
      </w:tr>
      <w:tr w:rsidR="0012108D" w:rsidRPr="009D1A01" w:rsidTr="00BA684A">
        <w:trPr>
          <w:trHeight w:val="145"/>
        </w:trPr>
        <w:tc>
          <w:tcPr>
            <w:tcW w:w="9272" w:type="dxa"/>
            <w:gridSpan w:val="8"/>
            <w:tcBorders>
              <w:left w:val="nil"/>
              <w:bottom w:val="nil"/>
              <w:right w:val="nil"/>
            </w:tcBorders>
          </w:tcPr>
          <w:p w:rsidR="0012108D" w:rsidRPr="009D1A01" w:rsidRDefault="0012108D" w:rsidP="0012108D">
            <w:pPr>
              <w:bidi w:val="0"/>
              <w:rPr>
                <w:rFonts w:ascii="Arial" w:hAnsi="Arial" w:cs="Arial"/>
                <w:sz w:val="26"/>
              </w:rPr>
            </w:pPr>
          </w:p>
        </w:tc>
      </w:tr>
      <w:tr w:rsidR="0012108D" w:rsidRPr="009D1A01" w:rsidTr="00BA684A">
        <w:trPr>
          <w:trHeight w:val="145"/>
        </w:trPr>
        <w:tc>
          <w:tcPr>
            <w:tcW w:w="2947" w:type="dxa"/>
            <w:gridSpan w:val="4"/>
            <w:tcBorders>
              <w:top w:val="nil"/>
              <w:left w:val="nil"/>
              <w:bottom w:val="nil"/>
              <w:right w:val="nil"/>
            </w:tcBorders>
          </w:tcPr>
          <w:p w:rsidR="0012108D" w:rsidRPr="009D1A01" w:rsidRDefault="0012108D" w:rsidP="0012108D">
            <w:pPr>
              <w:bidi w:val="0"/>
              <w:rPr>
                <w:rFonts w:ascii="Arial" w:hAnsi="Arial" w:cs="Arial"/>
                <w:sz w:val="26"/>
              </w:rPr>
            </w:pPr>
          </w:p>
        </w:tc>
        <w:tc>
          <w:tcPr>
            <w:tcW w:w="6325" w:type="dxa"/>
            <w:gridSpan w:val="4"/>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sz w:val="26"/>
              </w:rPr>
            </w:pPr>
          </w:p>
        </w:tc>
      </w:tr>
      <w:tr w:rsidR="0012108D" w:rsidRPr="009D1A01" w:rsidTr="00BA684A">
        <w:trPr>
          <w:trHeight w:val="145"/>
        </w:trPr>
        <w:tc>
          <w:tcPr>
            <w:tcW w:w="2947" w:type="dxa"/>
            <w:gridSpan w:val="4"/>
            <w:vMerge w:val="restart"/>
            <w:tcBorders>
              <w:top w:val="nil"/>
              <w:left w:val="nil"/>
              <w:bottom w:val="nil"/>
              <w:right w:val="nil"/>
            </w:tcBorders>
          </w:tcPr>
          <w:p w:rsidR="0012108D" w:rsidRPr="009D1A01" w:rsidRDefault="0012108D" w:rsidP="0012108D">
            <w:pPr>
              <w:bidi w:val="0"/>
              <w:rPr>
                <w:rFonts w:ascii="Arial" w:hAnsi="Arial" w:cs="Arial"/>
                <w:sz w:val="26"/>
              </w:rPr>
            </w:pPr>
            <w:r w:rsidRPr="009D1A01">
              <w:rPr>
                <w:rFonts w:ascii="Arial" w:hAnsi="Arial" w:cs="Arial"/>
                <w:sz w:val="22"/>
              </w:rPr>
              <w:t>Project Budget:</w:t>
            </w:r>
          </w:p>
        </w:tc>
        <w:tc>
          <w:tcPr>
            <w:tcW w:w="1136" w:type="dxa"/>
            <w:gridSpan w:val="3"/>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sz w:val="26"/>
              </w:rPr>
            </w:pPr>
            <w:r w:rsidRPr="009D1A01">
              <w:rPr>
                <w:rFonts w:ascii="Arial" w:hAnsi="Arial" w:cs="Arial"/>
                <w:sz w:val="22"/>
              </w:rPr>
              <w:t>Year 1: $</w:t>
            </w:r>
          </w:p>
        </w:tc>
        <w:tc>
          <w:tcPr>
            <w:tcW w:w="5189" w:type="dxa"/>
            <w:tcBorders>
              <w:top w:val="nil"/>
              <w:left w:val="nil"/>
              <w:right w:val="nil"/>
            </w:tcBorders>
          </w:tcPr>
          <w:p w:rsidR="0012108D" w:rsidRPr="004847A5" w:rsidRDefault="004847A5" w:rsidP="004847A5">
            <w:pPr>
              <w:bidi w:val="0"/>
              <w:rPr>
                <w:rFonts w:ascii="Arial" w:hAnsi="Arial" w:cs="Arial"/>
                <w:color w:val="000000"/>
              </w:rPr>
            </w:pPr>
            <w:r>
              <w:rPr>
                <w:rFonts w:ascii="Arial" w:hAnsi="Arial" w:cs="Arial"/>
                <w:color w:val="000000"/>
              </w:rPr>
              <w:t>109 620</w:t>
            </w:r>
          </w:p>
        </w:tc>
      </w:tr>
      <w:tr w:rsidR="0012108D" w:rsidRPr="009D1A01" w:rsidTr="00BA684A">
        <w:trPr>
          <w:trHeight w:val="145"/>
        </w:trPr>
        <w:tc>
          <w:tcPr>
            <w:tcW w:w="2947" w:type="dxa"/>
            <w:gridSpan w:val="4"/>
            <w:vMerge/>
            <w:tcBorders>
              <w:top w:val="nil"/>
              <w:left w:val="nil"/>
              <w:bottom w:val="nil"/>
              <w:right w:val="nil"/>
            </w:tcBorders>
          </w:tcPr>
          <w:p w:rsidR="0012108D" w:rsidRPr="009D1A01" w:rsidRDefault="0012108D" w:rsidP="0012108D">
            <w:pPr>
              <w:bidi w:val="0"/>
              <w:rPr>
                <w:rFonts w:ascii="Arial" w:hAnsi="Arial" w:cs="Arial"/>
                <w:sz w:val="26"/>
              </w:rPr>
            </w:pPr>
          </w:p>
        </w:tc>
        <w:tc>
          <w:tcPr>
            <w:tcW w:w="1136" w:type="dxa"/>
            <w:gridSpan w:val="3"/>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sz w:val="26"/>
              </w:rPr>
            </w:pPr>
            <w:r w:rsidRPr="009D1A01">
              <w:rPr>
                <w:rFonts w:ascii="Arial" w:hAnsi="Arial" w:cs="Arial"/>
                <w:sz w:val="22"/>
              </w:rPr>
              <w:t>Year 2: $</w:t>
            </w:r>
          </w:p>
        </w:tc>
        <w:tc>
          <w:tcPr>
            <w:tcW w:w="5189" w:type="dxa"/>
            <w:tcBorders>
              <w:left w:val="nil"/>
              <w:bottom w:val="single" w:sz="4" w:space="0" w:color="auto"/>
              <w:right w:val="nil"/>
            </w:tcBorders>
          </w:tcPr>
          <w:p w:rsidR="0012108D" w:rsidRPr="004847A5" w:rsidRDefault="004847A5" w:rsidP="004847A5">
            <w:pPr>
              <w:bidi w:val="0"/>
              <w:rPr>
                <w:rFonts w:ascii="Arial" w:hAnsi="Arial" w:cs="Arial"/>
                <w:color w:val="000000"/>
              </w:rPr>
            </w:pPr>
            <w:r>
              <w:rPr>
                <w:rFonts w:ascii="Arial" w:hAnsi="Arial" w:cs="Arial"/>
                <w:color w:val="000000"/>
              </w:rPr>
              <w:t>97 716</w:t>
            </w:r>
          </w:p>
        </w:tc>
      </w:tr>
      <w:tr w:rsidR="0012108D" w:rsidRPr="009D1A01" w:rsidTr="00BA684A">
        <w:trPr>
          <w:trHeight w:val="145"/>
        </w:trPr>
        <w:tc>
          <w:tcPr>
            <w:tcW w:w="2947" w:type="dxa"/>
            <w:gridSpan w:val="4"/>
            <w:vMerge/>
            <w:tcBorders>
              <w:top w:val="nil"/>
              <w:left w:val="nil"/>
              <w:bottom w:val="nil"/>
              <w:right w:val="nil"/>
            </w:tcBorders>
          </w:tcPr>
          <w:p w:rsidR="0012108D" w:rsidRPr="009D1A01" w:rsidRDefault="0012108D" w:rsidP="0012108D">
            <w:pPr>
              <w:bidi w:val="0"/>
              <w:rPr>
                <w:rFonts w:ascii="Arial" w:hAnsi="Arial" w:cs="Arial"/>
                <w:sz w:val="26"/>
              </w:rPr>
            </w:pPr>
          </w:p>
        </w:tc>
        <w:tc>
          <w:tcPr>
            <w:tcW w:w="1136" w:type="dxa"/>
            <w:gridSpan w:val="3"/>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b/>
                <w:bCs/>
                <w:sz w:val="26"/>
              </w:rPr>
            </w:pPr>
            <w:r>
              <w:rPr>
                <w:rFonts w:ascii="Arial" w:hAnsi="Arial" w:cs="Arial"/>
                <w:b/>
                <w:bCs/>
                <w:sz w:val="22"/>
              </w:rPr>
              <w:t xml:space="preserve">Total: </w:t>
            </w:r>
            <w:r w:rsidRPr="009D1A01">
              <w:rPr>
                <w:rFonts w:ascii="Arial" w:hAnsi="Arial" w:cs="Arial"/>
                <w:b/>
                <w:bCs/>
                <w:sz w:val="22"/>
              </w:rPr>
              <w:t xml:space="preserve"> $</w:t>
            </w:r>
          </w:p>
        </w:tc>
        <w:tc>
          <w:tcPr>
            <w:tcW w:w="5189" w:type="dxa"/>
            <w:tcBorders>
              <w:left w:val="nil"/>
              <w:bottom w:val="single" w:sz="4" w:space="0" w:color="auto"/>
              <w:right w:val="nil"/>
            </w:tcBorders>
          </w:tcPr>
          <w:p w:rsidR="0012108D" w:rsidRPr="004847A5" w:rsidRDefault="004847A5" w:rsidP="004847A5">
            <w:pPr>
              <w:bidi w:val="0"/>
              <w:rPr>
                <w:rFonts w:ascii="Arial" w:hAnsi="Arial" w:cs="Arial"/>
                <w:b/>
                <w:bCs/>
              </w:rPr>
            </w:pPr>
            <w:r>
              <w:rPr>
                <w:rFonts w:ascii="Arial" w:hAnsi="Arial" w:cs="Arial"/>
                <w:b/>
                <w:bCs/>
              </w:rPr>
              <w:t>207 336</w:t>
            </w:r>
          </w:p>
        </w:tc>
      </w:tr>
      <w:tr w:rsidR="0012108D" w:rsidRPr="009D1A01" w:rsidTr="00BA684A">
        <w:trPr>
          <w:gridBefore w:val="4"/>
          <w:wBefore w:w="2947" w:type="dxa"/>
          <w:trHeight w:val="145"/>
        </w:trPr>
        <w:tc>
          <w:tcPr>
            <w:tcW w:w="6325" w:type="dxa"/>
            <w:gridSpan w:val="4"/>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sz w:val="26"/>
              </w:rPr>
            </w:pPr>
          </w:p>
        </w:tc>
      </w:tr>
      <w:tr w:rsidR="0012108D" w:rsidRPr="009D1A01" w:rsidTr="00BA684A">
        <w:trPr>
          <w:trHeight w:val="145"/>
        </w:trPr>
        <w:tc>
          <w:tcPr>
            <w:tcW w:w="2947" w:type="dxa"/>
            <w:gridSpan w:val="4"/>
            <w:vMerge w:val="restart"/>
            <w:tcBorders>
              <w:top w:val="nil"/>
              <w:left w:val="nil"/>
              <w:bottom w:val="nil"/>
              <w:right w:val="nil"/>
            </w:tcBorders>
          </w:tcPr>
          <w:p w:rsidR="0012108D" w:rsidRPr="009D1A01" w:rsidRDefault="0012108D" w:rsidP="0012108D">
            <w:pPr>
              <w:bidi w:val="0"/>
              <w:rPr>
                <w:rFonts w:ascii="Arial" w:hAnsi="Arial" w:cs="Arial"/>
                <w:sz w:val="26"/>
              </w:rPr>
            </w:pPr>
            <w:r w:rsidRPr="009D1A01">
              <w:rPr>
                <w:rFonts w:ascii="Arial" w:hAnsi="Arial" w:cs="Arial"/>
                <w:sz w:val="22"/>
              </w:rPr>
              <w:t xml:space="preserve">Sources of Income: </w:t>
            </w:r>
            <w:r>
              <w:rPr>
                <w:rFonts w:ascii="Arial" w:hAnsi="Arial" w:cs="Arial"/>
                <w:sz w:val="22"/>
              </w:rPr>
              <w:br/>
            </w:r>
            <w:r w:rsidRPr="009D1A01">
              <w:rPr>
                <w:rFonts w:ascii="Arial" w:hAnsi="Arial" w:cs="Arial"/>
              </w:rPr>
              <w:t>(aside</w:t>
            </w:r>
            <w:r>
              <w:rPr>
                <w:rFonts w:ascii="Arial" w:hAnsi="Arial" w:cs="Arial"/>
                <w:sz w:val="26"/>
              </w:rPr>
              <w:t xml:space="preserve"> </w:t>
            </w:r>
            <w:r w:rsidRPr="009D1A01">
              <w:rPr>
                <w:rFonts w:ascii="Arial" w:hAnsi="Arial" w:cs="Arial"/>
              </w:rPr>
              <w:t xml:space="preserve">from </w:t>
            </w:r>
            <w:smartTag w:uri="urn:schemas-microsoft-com:office:smarttags" w:element="PersonName">
              <w:r w:rsidRPr="009D1A01">
                <w:rPr>
                  <w:rFonts w:ascii="Arial" w:hAnsi="Arial" w:cs="Arial"/>
                </w:rPr>
                <w:t>Pincus Fund</w:t>
              </w:r>
            </w:smartTag>
            <w:r w:rsidRPr="009D1A01">
              <w:rPr>
                <w:rFonts w:ascii="Arial" w:hAnsi="Arial" w:cs="Arial"/>
              </w:rPr>
              <w:t>)</w:t>
            </w:r>
          </w:p>
        </w:tc>
        <w:tc>
          <w:tcPr>
            <w:tcW w:w="1136" w:type="dxa"/>
            <w:gridSpan w:val="3"/>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sz w:val="26"/>
              </w:rPr>
            </w:pPr>
            <w:r w:rsidRPr="009D1A01">
              <w:rPr>
                <w:rFonts w:ascii="Arial" w:hAnsi="Arial" w:cs="Arial"/>
                <w:sz w:val="22"/>
              </w:rPr>
              <w:t>Year 1: $</w:t>
            </w:r>
          </w:p>
        </w:tc>
        <w:tc>
          <w:tcPr>
            <w:tcW w:w="5189" w:type="dxa"/>
            <w:tcBorders>
              <w:top w:val="nil"/>
              <w:left w:val="nil"/>
              <w:right w:val="nil"/>
            </w:tcBorders>
          </w:tcPr>
          <w:p w:rsidR="0012108D" w:rsidRPr="004847A5" w:rsidRDefault="004847A5" w:rsidP="004847A5">
            <w:pPr>
              <w:bidi w:val="0"/>
              <w:rPr>
                <w:rFonts w:ascii="Arial" w:hAnsi="Arial" w:cs="Arial"/>
                <w:color w:val="000000"/>
              </w:rPr>
            </w:pPr>
            <w:r>
              <w:rPr>
                <w:rFonts w:ascii="Arial" w:hAnsi="Arial" w:cs="Arial"/>
                <w:color w:val="000000"/>
              </w:rPr>
              <w:t>59 620</w:t>
            </w:r>
          </w:p>
        </w:tc>
      </w:tr>
      <w:tr w:rsidR="0012108D" w:rsidRPr="009D1A01" w:rsidTr="00BA684A">
        <w:trPr>
          <w:trHeight w:val="145"/>
        </w:trPr>
        <w:tc>
          <w:tcPr>
            <w:tcW w:w="2947" w:type="dxa"/>
            <w:gridSpan w:val="4"/>
            <w:vMerge/>
            <w:tcBorders>
              <w:top w:val="nil"/>
              <w:left w:val="nil"/>
              <w:bottom w:val="nil"/>
              <w:right w:val="nil"/>
            </w:tcBorders>
          </w:tcPr>
          <w:p w:rsidR="0012108D" w:rsidRPr="009D1A01" w:rsidRDefault="0012108D" w:rsidP="0012108D">
            <w:pPr>
              <w:bidi w:val="0"/>
              <w:rPr>
                <w:rFonts w:ascii="Arial" w:hAnsi="Arial" w:cs="Arial"/>
              </w:rPr>
            </w:pPr>
          </w:p>
        </w:tc>
        <w:tc>
          <w:tcPr>
            <w:tcW w:w="1136" w:type="dxa"/>
            <w:gridSpan w:val="3"/>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sz w:val="26"/>
              </w:rPr>
            </w:pPr>
            <w:r w:rsidRPr="009D1A01">
              <w:rPr>
                <w:rFonts w:ascii="Arial" w:hAnsi="Arial" w:cs="Arial"/>
                <w:sz w:val="22"/>
              </w:rPr>
              <w:t>Year 2: $</w:t>
            </w:r>
          </w:p>
        </w:tc>
        <w:tc>
          <w:tcPr>
            <w:tcW w:w="5189" w:type="dxa"/>
            <w:tcBorders>
              <w:left w:val="nil"/>
              <w:bottom w:val="single" w:sz="4" w:space="0" w:color="auto"/>
              <w:right w:val="nil"/>
            </w:tcBorders>
          </w:tcPr>
          <w:p w:rsidR="0012108D" w:rsidRPr="004847A5" w:rsidRDefault="004847A5" w:rsidP="004847A5">
            <w:pPr>
              <w:bidi w:val="0"/>
              <w:rPr>
                <w:rFonts w:ascii="Arial" w:hAnsi="Arial" w:cs="Arial"/>
                <w:color w:val="000000"/>
              </w:rPr>
            </w:pPr>
            <w:r>
              <w:rPr>
                <w:rFonts w:ascii="Arial" w:hAnsi="Arial" w:cs="Arial"/>
                <w:color w:val="000000"/>
              </w:rPr>
              <w:t>57 716</w:t>
            </w:r>
          </w:p>
        </w:tc>
      </w:tr>
      <w:tr w:rsidR="0012108D" w:rsidRPr="009D1A01" w:rsidTr="00BA684A">
        <w:trPr>
          <w:trHeight w:val="145"/>
        </w:trPr>
        <w:tc>
          <w:tcPr>
            <w:tcW w:w="2947" w:type="dxa"/>
            <w:gridSpan w:val="4"/>
            <w:vMerge/>
            <w:tcBorders>
              <w:top w:val="nil"/>
              <w:left w:val="nil"/>
              <w:bottom w:val="nil"/>
              <w:right w:val="nil"/>
            </w:tcBorders>
          </w:tcPr>
          <w:p w:rsidR="0012108D" w:rsidRPr="009D1A01" w:rsidRDefault="0012108D" w:rsidP="0012108D">
            <w:pPr>
              <w:bidi w:val="0"/>
              <w:rPr>
                <w:rFonts w:ascii="Arial" w:hAnsi="Arial" w:cs="Arial"/>
                <w:sz w:val="26"/>
              </w:rPr>
            </w:pPr>
          </w:p>
        </w:tc>
        <w:tc>
          <w:tcPr>
            <w:tcW w:w="1136" w:type="dxa"/>
            <w:gridSpan w:val="3"/>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b/>
                <w:bCs/>
                <w:sz w:val="26"/>
              </w:rPr>
            </w:pPr>
            <w:r w:rsidRPr="009D1A01">
              <w:rPr>
                <w:rFonts w:ascii="Arial" w:hAnsi="Arial" w:cs="Arial"/>
                <w:b/>
                <w:bCs/>
                <w:sz w:val="22"/>
              </w:rPr>
              <w:t>Total:  $</w:t>
            </w:r>
          </w:p>
        </w:tc>
        <w:tc>
          <w:tcPr>
            <w:tcW w:w="5189" w:type="dxa"/>
            <w:tcBorders>
              <w:left w:val="nil"/>
              <w:bottom w:val="single" w:sz="4" w:space="0" w:color="auto"/>
              <w:right w:val="nil"/>
            </w:tcBorders>
          </w:tcPr>
          <w:p w:rsidR="0012108D" w:rsidRPr="004847A5" w:rsidRDefault="004847A5" w:rsidP="004847A5">
            <w:pPr>
              <w:bidi w:val="0"/>
              <w:rPr>
                <w:rFonts w:ascii="Arial" w:hAnsi="Arial" w:cs="Arial"/>
                <w:b/>
                <w:bCs/>
                <w:color w:val="000000"/>
              </w:rPr>
            </w:pPr>
            <w:r w:rsidRPr="004847A5">
              <w:rPr>
                <w:rFonts w:ascii="Arial" w:hAnsi="Arial" w:cs="Arial"/>
                <w:b/>
                <w:bCs/>
                <w:color w:val="000000"/>
              </w:rPr>
              <w:t>117</w:t>
            </w:r>
            <w:r>
              <w:rPr>
                <w:rFonts w:ascii="Arial" w:hAnsi="Arial" w:cs="Arial"/>
                <w:b/>
                <w:bCs/>
                <w:color w:val="000000"/>
              </w:rPr>
              <w:t xml:space="preserve"> </w:t>
            </w:r>
            <w:r w:rsidRPr="004847A5">
              <w:rPr>
                <w:rFonts w:ascii="Arial" w:hAnsi="Arial" w:cs="Arial"/>
                <w:b/>
                <w:bCs/>
                <w:color w:val="000000"/>
              </w:rPr>
              <w:t>336</w:t>
            </w:r>
          </w:p>
        </w:tc>
      </w:tr>
      <w:tr w:rsidR="0012108D" w:rsidRPr="009D1A01" w:rsidTr="00BA684A">
        <w:trPr>
          <w:gridBefore w:val="4"/>
          <w:wBefore w:w="2947" w:type="dxa"/>
          <w:trHeight w:val="145"/>
        </w:trPr>
        <w:tc>
          <w:tcPr>
            <w:tcW w:w="6325" w:type="dxa"/>
            <w:gridSpan w:val="4"/>
            <w:tcBorders>
              <w:top w:val="nil"/>
              <w:left w:val="nil"/>
              <w:bottom w:val="nil"/>
              <w:right w:val="nil"/>
            </w:tcBorders>
          </w:tcPr>
          <w:p w:rsidR="0012108D" w:rsidRPr="009D1A01" w:rsidRDefault="0012108D" w:rsidP="0012108D">
            <w:pPr>
              <w:bidi w:val="0"/>
              <w:rPr>
                <w:rFonts w:ascii="Arial" w:hAnsi="Arial" w:cs="Arial"/>
                <w:sz w:val="26"/>
              </w:rPr>
            </w:pPr>
          </w:p>
        </w:tc>
      </w:tr>
      <w:tr w:rsidR="0012108D" w:rsidRPr="009D1A01" w:rsidTr="00BA684A">
        <w:trPr>
          <w:trHeight w:val="302"/>
        </w:trPr>
        <w:tc>
          <w:tcPr>
            <w:tcW w:w="2947" w:type="dxa"/>
            <w:gridSpan w:val="4"/>
            <w:vMerge w:val="restart"/>
            <w:tcBorders>
              <w:top w:val="nil"/>
              <w:left w:val="nil"/>
              <w:bottom w:val="nil"/>
              <w:right w:val="nil"/>
            </w:tcBorders>
          </w:tcPr>
          <w:p w:rsidR="0012108D" w:rsidRDefault="0012108D" w:rsidP="0012108D">
            <w:pPr>
              <w:bidi w:val="0"/>
              <w:rPr>
                <w:rFonts w:ascii="Arial" w:hAnsi="Arial" w:cs="Arial"/>
                <w:sz w:val="26"/>
              </w:rPr>
            </w:pPr>
            <w:r w:rsidRPr="009D1A01">
              <w:rPr>
                <w:rFonts w:ascii="Arial" w:hAnsi="Arial" w:cs="Arial"/>
                <w:sz w:val="22"/>
              </w:rPr>
              <w:t xml:space="preserve">Request from </w:t>
            </w:r>
            <w:smartTag w:uri="urn:schemas-microsoft-com:office:smarttags" w:element="PersonName">
              <w:r w:rsidRPr="009D1A01">
                <w:rPr>
                  <w:rFonts w:ascii="Arial" w:hAnsi="Arial" w:cs="Arial"/>
                  <w:sz w:val="22"/>
                </w:rPr>
                <w:t>Pincus Fund</w:t>
              </w:r>
            </w:smartTag>
            <w:r w:rsidRPr="009D1A01">
              <w:rPr>
                <w:rFonts w:ascii="Arial" w:hAnsi="Arial" w:cs="Arial"/>
                <w:sz w:val="22"/>
              </w:rPr>
              <w:t>:</w:t>
            </w:r>
          </w:p>
          <w:p w:rsidR="0012108D" w:rsidRPr="00742337" w:rsidRDefault="0012108D" w:rsidP="0012108D">
            <w:pPr>
              <w:bidi w:val="0"/>
              <w:rPr>
                <w:rFonts w:ascii="Arial" w:hAnsi="Arial" w:cs="Arial"/>
                <w:sz w:val="22"/>
                <w:szCs w:val="22"/>
              </w:rPr>
            </w:pPr>
            <w:r w:rsidRPr="00742337">
              <w:rPr>
                <w:rFonts w:ascii="Arial" w:hAnsi="Arial" w:cs="Arial"/>
                <w:sz w:val="22"/>
                <w:szCs w:val="22"/>
              </w:rPr>
              <w:t>(not to exceed 50%)</w:t>
            </w:r>
          </w:p>
        </w:tc>
        <w:tc>
          <w:tcPr>
            <w:tcW w:w="1136" w:type="dxa"/>
            <w:gridSpan w:val="3"/>
            <w:tcBorders>
              <w:top w:val="nil"/>
              <w:left w:val="nil"/>
              <w:bottom w:val="nil"/>
              <w:right w:val="nil"/>
            </w:tcBorders>
          </w:tcPr>
          <w:p w:rsidR="0012108D" w:rsidRPr="009D1A01" w:rsidRDefault="0012108D" w:rsidP="0012108D">
            <w:pPr>
              <w:numPr>
                <w:ilvl w:val="12"/>
                <w:numId w:val="0"/>
              </w:numPr>
              <w:bidi w:val="0"/>
              <w:rPr>
                <w:rFonts w:ascii="Arial" w:hAnsi="Arial" w:cs="Arial"/>
                <w:sz w:val="26"/>
              </w:rPr>
            </w:pPr>
            <w:r w:rsidRPr="009D1A01">
              <w:rPr>
                <w:rFonts w:ascii="Arial" w:hAnsi="Arial" w:cs="Arial"/>
                <w:sz w:val="22"/>
              </w:rPr>
              <w:t>Year 1: $</w:t>
            </w:r>
          </w:p>
        </w:tc>
        <w:tc>
          <w:tcPr>
            <w:tcW w:w="5189" w:type="dxa"/>
            <w:tcBorders>
              <w:top w:val="nil"/>
              <w:left w:val="nil"/>
              <w:right w:val="nil"/>
            </w:tcBorders>
          </w:tcPr>
          <w:p w:rsidR="0012108D" w:rsidRPr="004847A5" w:rsidRDefault="004847A5" w:rsidP="0012108D">
            <w:pPr>
              <w:numPr>
                <w:ilvl w:val="12"/>
                <w:numId w:val="0"/>
              </w:numPr>
              <w:bidi w:val="0"/>
              <w:rPr>
                <w:rFonts w:ascii="Arial" w:hAnsi="Arial" w:cs="Arial"/>
                <w:szCs w:val="14"/>
              </w:rPr>
            </w:pPr>
            <w:r w:rsidRPr="004847A5">
              <w:rPr>
                <w:rFonts w:ascii="Arial" w:hAnsi="Arial" w:cs="Arial"/>
                <w:szCs w:val="14"/>
              </w:rPr>
              <w:t>50 000</w:t>
            </w:r>
          </w:p>
        </w:tc>
      </w:tr>
      <w:tr w:rsidR="0012108D" w:rsidRPr="009D1A01" w:rsidTr="00BA684A">
        <w:trPr>
          <w:trHeight w:val="145"/>
        </w:trPr>
        <w:tc>
          <w:tcPr>
            <w:tcW w:w="2947" w:type="dxa"/>
            <w:gridSpan w:val="4"/>
            <w:vMerge/>
            <w:tcBorders>
              <w:top w:val="nil"/>
              <w:left w:val="nil"/>
              <w:bottom w:val="nil"/>
              <w:right w:val="nil"/>
            </w:tcBorders>
          </w:tcPr>
          <w:p w:rsidR="0012108D" w:rsidRPr="009D1A01" w:rsidRDefault="0012108D" w:rsidP="0012108D">
            <w:pPr>
              <w:bidi w:val="0"/>
              <w:rPr>
                <w:rFonts w:ascii="Arial" w:hAnsi="Arial" w:cs="Arial"/>
                <w:sz w:val="26"/>
              </w:rPr>
            </w:pPr>
          </w:p>
        </w:tc>
        <w:tc>
          <w:tcPr>
            <w:tcW w:w="1136" w:type="dxa"/>
            <w:gridSpan w:val="3"/>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sz w:val="26"/>
              </w:rPr>
            </w:pPr>
            <w:r w:rsidRPr="009D1A01">
              <w:rPr>
                <w:rFonts w:ascii="Arial" w:hAnsi="Arial" w:cs="Arial"/>
                <w:sz w:val="22"/>
              </w:rPr>
              <w:t>Year 2: $</w:t>
            </w:r>
          </w:p>
        </w:tc>
        <w:tc>
          <w:tcPr>
            <w:tcW w:w="5189" w:type="dxa"/>
            <w:tcBorders>
              <w:left w:val="nil"/>
              <w:right w:val="nil"/>
            </w:tcBorders>
          </w:tcPr>
          <w:p w:rsidR="0012108D" w:rsidRPr="004847A5" w:rsidRDefault="004847A5" w:rsidP="0012108D">
            <w:pPr>
              <w:numPr>
                <w:ilvl w:val="12"/>
                <w:numId w:val="0"/>
              </w:numPr>
              <w:bidi w:val="0"/>
              <w:ind w:left="340" w:hanging="340"/>
              <w:rPr>
                <w:rFonts w:ascii="Arial" w:hAnsi="Arial" w:cs="Arial"/>
                <w:szCs w:val="14"/>
              </w:rPr>
            </w:pPr>
            <w:r w:rsidRPr="004847A5">
              <w:rPr>
                <w:rFonts w:ascii="Arial" w:hAnsi="Arial" w:cs="Arial"/>
                <w:szCs w:val="14"/>
              </w:rPr>
              <w:t>40 000</w:t>
            </w:r>
          </w:p>
        </w:tc>
      </w:tr>
      <w:tr w:rsidR="0012108D" w:rsidRPr="009D1A01" w:rsidTr="00BA684A">
        <w:trPr>
          <w:trHeight w:val="145"/>
        </w:trPr>
        <w:tc>
          <w:tcPr>
            <w:tcW w:w="2947" w:type="dxa"/>
            <w:gridSpan w:val="4"/>
            <w:vMerge/>
            <w:tcBorders>
              <w:top w:val="nil"/>
              <w:left w:val="nil"/>
              <w:bottom w:val="nil"/>
              <w:right w:val="nil"/>
            </w:tcBorders>
          </w:tcPr>
          <w:p w:rsidR="0012108D" w:rsidRPr="009D1A01" w:rsidRDefault="0012108D" w:rsidP="0012108D">
            <w:pPr>
              <w:bidi w:val="0"/>
              <w:rPr>
                <w:rFonts w:ascii="Arial" w:hAnsi="Arial" w:cs="Arial"/>
                <w:sz w:val="26"/>
              </w:rPr>
            </w:pPr>
          </w:p>
        </w:tc>
        <w:tc>
          <w:tcPr>
            <w:tcW w:w="1136" w:type="dxa"/>
            <w:gridSpan w:val="3"/>
            <w:tcBorders>
              <w:top w:val="nil"/>
              <w:left w:val="nil"/>
              <w:bottom w:val="nil"/>
              <w:right w:val="nil"/>
            </w:tcBorders>
          </w:tcPr>
          <w:p w:rsidR="0012108D" w:rsidRPr="009D1A01" w:rsidRDefault="0012108D" w:rsidP="0012108D">
            <w:pPr>
              <w:numPr>
                <w:ilvl w:val="12"/>
                <w:numId w:val="0"/>
              </w:numPr>
              <w:bidi w:val="0"/>
              <w:ind w:left="340" w:hanging="340"/>
              <w:rPr>
                <w:rFonts w:ascii="Arial" w:hAnsi="Arial" w:cs="Arial"/>
                <w:b/>
                <w:bCs/>
                <w:sz w:val="26"/>
              </w:rPr>
            </w:pPr>
            <w:r>
              <w:rPr>
                <w:rFonts w:ascii="Arial" w:hAnsi="Arial" w:cs="Arial"/>
                <w:b/>
                <w:bCs/>
                <w:sz w:val="22"/>
              </w:rPr>
              <w:t>Total:</w:t>
            </w:r>
            <w:r w:rsidRPr="009D1A01">
              <w:rPr>
                <w:rFonts w:ascii="Arial" w:hAnsi="Arial" w:cs="Arial"/>
                <w:b/>
                <w:bCs/>
                <w:sz w:val="22"/>
              </w:rPr>
              <w:t xml:space="preserve">  $</w:t>
            </w:r>
          </w:p>
        </w:tc>
        <w:tc>
          <w:tcPr>
            <w:tcW w:w="5189" w:type="dxa"/>
            <w:tcBorders>
              <w:left w:val="nil"/>
              <w:right w:val="nil"/>
            </w:tcBorders>
          </w:tcPr>
          <w:p w:rsidR="0012108D" w:rsidRPr="004847A5" w:rsidRDefault="004847A5" w:rsidP="0012108D">
            <w:pPr>
              <w:numPr>
                <w:ilvl w:val="12"/>
                <w:numId w:val="0"/>
              </w:numPr>
              <w:bidi w:val="0"/>
              <w:ind w:left="340" w:hanging="340"/>
              <w:rPr>
                <w:rFonts w:ascii="Arial" w:hAnsi="Arial" w:cs="Arial"/>
                <w:b/>
                <w:bCs/>
                <w:szCs w:val="14"/>
              </w:rPr>
            </w:pPr>
            <w:r w:rsidRPr="004847A5">
              <w:rPr>
                <w:rFonts w:ascii="Arial" w:hAnsi="Arial" w:cs="Arial"/>
                <w:b/>
                <w:bCs/>
                <w:szCs w:val="14"/>
              </w:rPr>
              <w:t>90 000</w:t>
            </w:r>
          </w:p>
        </w:tc>
      </w:tr>
    </w:tbl>
    <w:p w:rsidR="00D93EAE" w:rsidRPr="009D1A01" w:rsidRDefault="00D93EAE" w:rsidP="00F23665">
      <w:pPr>
        <w:bidi w:val="0"/>
        <w:rPr>
          <w:rFonts w:ascii="Arial" w:hAnsi="Arial" w:cs="Arial"/>
          <w:b/>
          <w:bCs/>
          <w:sz w:val="32"/>
        </w:rPr>
      </w:pPr>
    </w:p>
    <w:p w:rsidR="00D93EAE" w:rsidRPr="009D1A01" w:rsidRDefault="00D93EAE" w:rsidP="00F23665">
      <w:pPr>
        <w:bidi w:val="0"/>
        <w:rPr>
          <w:rFonts w:ascii="Arial" w:hAnsi="Arial" w:cs="Arial"/>
          <w:b/>
          <w:bCs/>
        </w:rPr>
      </w:pPr>
    </w:p>
    <w:p w:rsidR="00D93EAE" w:rsidRPr="009D1A01" w:rsidRDefault="00D93EAE" w:rsidP="00F23665">
      <w:pPr>
        <w:bidi w:val="0"/>
        <w:rPr>
          <w:rFonts w:ascii="Arial" w:hAnsi="Arial" w:cs="Arial"/>
        </w:rPr>
      </w:pPr>
    </w:p>
    <w:p w:rsidR="00D93EAE" w:rsidRPr="004B0AC4" w:rsidRDefault="008E4CC2" w:rsidP="00F23665">
      <w:pPr>
        <w:bidi w:val="0"/>
        <w:rPr>
          <w:rFonts w:ascii="Arial" w:hAnsi="Arial" w:cs="Arial"/>
          <w:b/>
          <w:bCs/>
          <w:caps/>
          <w:color w:val="003366"/>
          <w:sz w:val="32"/>
          <w:szCs w:val="32"/>
        </w:rPr>
      </w:pPr>
      <w:r>
        <w:rPr>
          <w:rFonts w:ascii="Arial" w:hAnsi="Arial" w:cs="Arial"/>
          <w:b/>
          <w:bCs/>
          <w:caps/>
          <w:noProof/>
          <w:color w:val="003366"/>
          <w:sz w:val="32"/>
          <w:szCs w:val="32"/>
        </w:rPr>
        <mc:AlternateContent>
          <mc:Choice Requires="wps">
            <w:drawing>
              <wp:anchor distT="0" distB="0" distL="114300" distR="114300" simplePos="0" relativeHeight="251663360" behindDoc="0" locked="0" layoutInCell="0" allowOverlap="1">
                <wp:simplePos x="0" y="0"/>
                <wp:positionH relativeFrom="page">
                  <wp:posOffset>1188720</wp:posOffset>
                </wp:positionH>
                <wp:positionV relativeFrom="paragraph">
                  <wp:posOffset>22225</wp:posOffset>
                </wp:positionV>
                <wp:extent cx="0" cy="0"/>
                <wp:effectExtent l="7620" t="6350" r="11430"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D76B"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6pt,1.75pt" to="9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1K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BU&#10;oylr2AAAAAcBAAAPAAAAZHJzL2Rvd25yZXYueG1sTI7BTsMwEETvSPyDtUhcqtYhFVCFOBUCcuNC&#10;C+p1Gy9JRLxOY7cNfD3bXuD4NKOZly9H16kDDaH1bOBmloAirrxtuTbwvi6nC1AhIlvsPJOBbwqw&#10;LC4vcsysP/IbHVaxVjLCIUMDTYx9pnWoGnIYZr4nluzTDw6j4FBrO+BRxl2n0yS50w5blocGe3pq&#10;qPpa7Z2BUH7QrvyZVJNkM689pbvn1xc05vpqfHwAFWmMf2U46Ys6FOK09Xu2QXXCi/tUqgbmt6BO&#10;+Zm3Z9ZFrv/7F78AAAD//wMAUEsBAi0AFAAGAAgAAAAhALaDOJL+AAAA4QEAABMAAAAAAAAAAAAA&#10;AAAAAAAAAFtDb250ZW50X1R5cGVzXS54bWxQSwECLQAUAAYACAAAACEAOP0h/9YAAACUAQAACwAA&#10;AAAAAAAAAAAAAAAvAQAAX3JlbHMvLnJlbHNQSwECLQAUAAYACAAAACEAVzadSgsCAAAiBAAADgAA&#10;AAAAAAAAAAAAAAAuAgAAZHJzL2Uyb0RvYy54bWxQSwECLQAUAAYACAAAACEAVKMpa9gAAAAHAQAA&#10;DwAAAAAAAAAAAAAAAABlBAAAZHJzL2Rvd25yZXYueG1sUEsFBgAAAAAEAAQA8wAAAGoFAAAAAA==&#10;" o:allowincell="f">
                <w10:wrap anchorx="page"/>
              </v:line>
            </w:pict>
          </mc:Fallback>
        </mc:AlternateContent>
      </w:r>
      <w:r>
        <w:rPr>
          <w:rFonts w:ascii="Arial" w:hAnsi="Arial" w:cs="Arial"/>
          <w:b/>
          <w:bCs/>
          <w:caps/>
          <w:noProof/>
          <w:color w:val="003366"/>
          <w:sz w:val="32"/>
          <w:szCs w:val="32"/>
        </w:rPr>
        <mc:AlternateContent>
          <mc:Choice Requires="wps">
            <w:drawing>
              <wp:anchor distT="0" distB="0" distL="114300" distR="114300" simplePos="0" relativeHeight="251662336" behindDoc="0" locked="0" layoutInCell="0" allowOverlap="1">
                <wp:simplePos x="0" y="0"/>
                <wp:positionH relativeFrom="page">
                  <wp:posOffset>1097280</wp:posOffset>
                </wp:positionH>
                <wp:positionV relativeFrom="paragraph">
                  <wp:posOffset>22225</wp:posOffset>
                </wp:positionV>
                <wp:extent cx="0" cy="0"/>
                <wp:effectExtent l="11430" t="6350" r="7620"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66B8B"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1.75pt" to="8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A7&#10;0n1h2AAAAAcBAAAPAAAAZHJzL2Rvd25yZXYueG1sTI7BTsMwEETvSP0Ha5G4VNQhVQGFOFUF5MaF&#10;AuK6jZckIl6nsdsGvp5tL+X4NKOZly9H16k9DaH1bOBmloAirrxtuTbw/lZe34MKEdli55kM/FCA&#10;ZTG5yDGz/sCvtF/HWskIhwwNNDH2mdahashhmPmeWLIvPziMgkOt7YAHGXedTpPkVjtsWR4a7Omx&#10;oep7vXMGQvlB2/J3Wk2Tz3ntKd0+vTyjMVeX4+oBVKQxnstw1Bd1KMRp43dsg+qE71JRjwbmC1DH&#10;/MSbE+si1//9iz8AAAD//wMAUEsBAi0AFAAGAAgAAAAhALaDOJL+AAAA4QEAABMAAAAAAAAAAAAA&#10;AAAAAAAAAFtDb250ZW50X1R5cGVzXS54bWxQSwECLQAUAAYACAAAACEAOP0h/9YAAACUAQAACwAA&#10;AAAAAAAAAAAAAAAvAQAAX3JlbHMvLnJlbHNQSwECLQAUAAYACAAAACEA4/jiGQsCAAAiBAAADgAA&#10;AAAAAAAAAAAAAAAuAgAAZHJzL2Uyb0RvYy54bWxQSwECLQAUAAYACAAAACEAO9J9YdgAAAAHAQAA&#10;DwAAAAAAAAAAAAAAAABlBAAAZHJzL2Rvd25yZXYueG1sUEsFBgAAAAAEAAQA8wAAAGoFAAAAAA==&#10;" o:allowincell="f">
                <w10:wrap anchorx="page"/>
              </v:line>
            </w:pict>
          </mc:Fallback>
        </mc:AlternateContent>
      </w:r>
      <w:r>
        <w:rPr>
          <w:rFonts w:ascii="Arial" w:hAnsi="Arial" w:cs="Arial"/>
          <w:b/>
          <w:bCs/>
          <w:caps/>
          <w:noProof/>
          <w:color w:val="003366"/>
          <w:sz w:val="32"/>
          <w:szCs w:val="32"/>
        </w:rPr>
        <mc:AlternateContent>
          <mc:Choice Requires="wps">
            <w:drawing>
              <wp:anchor distT="0" distB="0" distL="114300" distR="114300" simplePos="0" relativeHeight="251660288" behindDoc="0" locked="0" layoutInCell="0" allowOverlap="1">
                <wp:simplePos x="0" y="0"/>
                <wp:positionH relativeFrom="page">
                  <wp:posOffset>1097280</wp:posOffset>
                </wp:positionH>
                <wp:positionV relativeFrom="paragraph">
                  <wp:posOffset>39370</wp:posOffset>
                </wp:positionV>
                <wp:extent cx="0" cy="0"/>
                <wp:effectExtent l="11430" t="13970" r="762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CC91"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3.1pt" to="86.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DW&#10;aKCu1wAAAAcBAAAPAAAAZHJzL2Rvd25yZXYueG1sTI5BT8JAEIXvJvyHzZh4IbK1Jmhqt4SovXkB&#10;NF6H7tg2dmdLd4Hqr3fggscv7+W9L1+MrlMHGkLr2cDdLAFFXHnbcm3gfVPePoIKEdli55kM/FCA&#10;RTG5yjGz/sgrOqxjrWSEQ4YGmhj7TOtQNeQwzHxPLNmXHxxGwaHWdsCjjLtOp0ky1w5blocGe3pu&#10;qPpe752BUH7QrvydVtPk8772lO5e3l7RmJvrcfkEKtIYL2U46Ys6FOK09Xu2QXXCD6moRwPzFNQp&#10;P/P2zLrI9X//4g8AAP//AwBQSwECLQAUAAYACAAAACEAtoM4kv4AAADhAQAAEwAAAAAAAAAAAAAA&#10;AAAAAAAAW0NvbnRlbnRfVHlwZXNdLnhtbFBLAQItABQABgAIAAAAIQA4/SH/1gAAAJQBAAALAAAA&#10;AAAAAAAAAAAAAC8BAABfcmVscy8ucmVsc1BLAQItABQABgAIAAAAIQApnJZ+CwIAACIEAAAOAAAA&#10;AAAAAAAAAAAAAC4CAABkcnMvZTJvRG9jLnhtbFBLAQItABQABgAIAAAAIQDWaKCu1wAAAAcBAAAP&#10;AAAAAAAAAAAAAAAAAGUEAABkcnMvZG93bnJldi54bWxQSwUGAAAAAAQABADzAAAAaQUAAAAA&#10;" o:allowincell="f">
                <w10:wrap anchorx="page"/>
              </v:line>
            </w:pict>
          </mc:Fallback>
        </mc:AlternateContent>
      </w:r>
      <w:r>
        <w:rPr>
          <w:rFonts w:ascii="Arial" w:hAnsi="Arial" w:cs="Arial"/>
          <w:b/>
          <w:bCs/>
          <w:caps/>
          <w:noProof/>
          <w:color w:val="003366"/>
          <w:sz w:val="32"/>
          <w:szCs w:val="32"/>
        </w:rPr>
        <mc:AlternateContent>
          <mc:Choice Requires="wps">
            <w:drawing>
              <wp:anchor distT="0" distB="0" distL="114300" distR="114300" simplePos="0" relativeHeight="251661312" behindDoc="0" locked="0" layoutInCell="0" allowOverlap="1">
                <wp:simplePos x="0" y="0"/>
                <wp:positionH relativeFrom="page">
                  <wp:posOffset>7132320</wp:posOffset>
                </wp:positionH>
                <wp:positionV relativeFrom="paragraph">
                  <wp:posOffset>109220</wp:posOffset>
                </wp:positionV>
                <wp:extent cx="0" cy="0"/>
                <wp:effectExtent l="7620" t="7620" r="1143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F1342"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1.6pt,8.6pt" to="56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CB&#10;PV3v2gAAAAsBAAAPAAAAZHJzL2Rvd25yZXYueG1sTE9BTsNADLwj8YeVkbhUdNNUAhSyqapCblxa&#10;QFzdrEkist40u20Dr6+rHuBkz3g0M84Xo+vUgYbQejYwmyagiCtvW64NvL+Vd4+gQkS22HkmAz8U&#10;YFFcX+WYWX/kNR02sVZiwiFDA02MfaZ1qBpyGKa+J5bblx8cRoFDre2ARzF3nU6T5F47bFkSGuxp&#10;1VD1vdk7A6H8oF35O6kmyee89pTunl9f0Jjbm3H5BCrSGP/EcK4v1aGQTlu/ZxtUJ3iWzlPRyvYg&#10;86y4MNsLo4tc//+hOAEAAP//AwBQSwECLQAUAAYACAAAACEAtoM4kv4AAADhAQAAEwAAAAAAAAAA&#10;AAAAAAAAAAAAW0NvbnRlbnRfVHlwZXNdLnhtbFBLAQItABQABgAIAAAAIQA4/SH/1gAAAJQBAAAL&#10;AAAAAAAAAAAAAAAAAC8BAABfcmVscy8ucmVsc1BLAQItABQABgAIAAAAIQC/yir5CwIAACIEAAAO&#10;AAAAAAAAAAAAAAAAAC4CAABkcnMvZTJvRG9jLnhtbFBLAQItABQABgAIAAAAIQCBPV3v2gAAAAsB&#10;AAAPAAAAAAAAAAAAAAAAAGUEAABkcnMvZG93bnJldi54bWxQSwUGAAAAAAQABADzAAAAbAUAAAAA&#10;" o:allowincell="f">
                <w10:wrap anchorx="page"/>
              </v:line>
            </w:pict>
          </mc:Fallback>
        </mc:AlternateContent>
      </w:r>
      <w:r w:rsidR="00D93EAE">
        <w:rPr>
          <w:rFonts w:ascii="Arial" w:hAnsi="Arial" w:cs="Arial"/>
          <w:b/>
          <w:bCs/>
          <w:caps/>
          <w:color w:val="003366"/>
          <w:sz w:val="32"/>
          <w:szCs w:val="32"/>
        </w:rPr>
        <w:t xml:space="preserve">D.  </w:t>
      </w:r>
      <w:r w:rsidR="00D93EAE" w:rsidRPr="004B0AC4">
        <w:rPr>
          <w:rFonts w:ascii="Arial" w:hAnsi="Arial" w:cs="Arial"/>
          <w:b/>
          <w:bCs/>
          <w:caps/>
          <w:color w:val="003366"/>
          <w:sz w:val="32"/>
          <w:szCs w:val="32"/>
        </w:rPr>
        <w:t>DECLARATION</w:t>
      </w:r>
    </w:p>
    <w:p w:rsidR="00D93EAE" w:rsidRDefault="00D93EAE" w:rsidP="00F23665">
      <w:pPr>
        <w:bidi w:val="0"/>
        <w:rPr>
          <w:rFonts w:ascii="Arial" w:hAnsi="Arial" w:cs="Arial"/>
          <w:b/>
          <w:bCs/>
          <w:color w:val="33CCCC"/>
        </w:rPr>
      </w:pPr>
    </w:p>
    <w:p w:rsidR="00D93EAE" w:rsidRPr="00647216" w:rsidRDefault="00D93EAE" w:rsidP="00F23665">
      <w:pPr>
        <w:bidi w:val="0"/>
        <w:rPr>
          <w:rFonts w:ascii="Arial" w:hAnsi="Arial" w:cs="Arial"/>
          <w:b/>
          <w:bCs/>
          <w:color w:val="33CCCC"/>
        </w:rPr>
      </w:pPr>
      <w:r w:rsidRPr="00647216">
        <w:rPr>
          <w:rFonts w:ascii="Arial" w:hAnsi="Arial" w:cs="Arial"/>
          <w:b/>
          <w:bCs/>
          <w:color w:val="33CCCC"/>
        </w:rPr>
        <w:t>To be signed only by the President/Chairperson of the applying body</w:t>
      </w:r>
    </w:p>
    <w:p w:rsidR="00D93EAE" w:rsidRDefault="00D93EAE" w:rsidP="00F23665">
      <w:pPr>
        <w:bidi w:val="0"/>
        <w:rPr>
          <w:rFonts w:ascii="Arial" w:hAnsi="Arial" w:cs="Arial"/>
        </w:rPr>
      </w:pPr>
    </w:p>
    <w:tbl>
      <w:tblPr>
        <w:tblStyle w:val="a7"/>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75"/>
        <w:gridCol w:w="142"/>
        <w:gridCol w:w="851"/>
        <w:gridCol w:w="960"/>
        <w:gridCol w:w="137"/>
        <w:gridCol w:w="745"/>
        <w:gridCol w:w="426"/>
        <w:gridCol w:w="708"/>
        <w:gridCol w:w="993"/>
        <w:gridCol w:w="141"/>
        <w:gridCol w:w="993"/>
        <w:gridCol w:w="2425"/>
      </w:tblGrid>
      <w:tr w:rsidR="00D93EAE" w:rsidRPr="00906EF0" w:rsidTr="00A33A98">
        <w:trPr>
          <w:trHeight w:val="536"/>
        </w:trPr>
        <w:tc>
          <w:tcPr>
            <w:tcW w:w="3936" w:type="dxa"/>
            <w:gridSpan w:val="7"/>
            <w:shd w:val="clear" w:color="auto" w:fill="E0E0E0"/>
            <w:vAlign w:val="bottom"/>
          </w:tcPr>
          <w:p w:rsidR="00D93EAE" w:rsidRPr="009A09CD" w:rsidRDefault="00D93EAE" w:rsidP="00F23665">
            <w:pPr>
              <w:pStyle w:val="1"/>
              <w:bidi w:val="0"/>
              <w:outlineLvl w:val="0"/>
              <w:rPr>
                <w:rFonts w:cs="Arial"/>
                <w:b/>
                <w:bCs/>
                <w:color w:val="003366"/>
                <w:sz w:val="26"/>
                <w:szCs w:val="26"/>
                <w:u w:val="none"/>
              </w:rPr>
            </w:pPr>
            <w:r w:rsidRPr="009A09CD">
              <w:rPr>
                <w:rFonts w:cs="Arial"/>
                <w:b/>
                <w:bCs/>
                <w:sz w:val="26"/>
                <w:szCs w:val="26"/>
                <w:u w:val="none"/>
              </w:rPr>
              <w:t>On behalf of the applying body</w:t>
            </w:r>
          </w:p>
        </w:tc>
        <w:tc>
          <w:tcPr>
            <w:tcW w:w="5260" w:type="dxa"/>
            <w:gridSpan w:val="5"/>
            <w:shd w:val="clear" w:color="auto" w:fill="E0E0E0"/>
            <w:vAlign w:val="center"/>
          </w:tcPr>
          <w:p w:rsidR="00D93EAE" w:rsidRPr="00906EF0" w:rsidRDefault="00D93EAE" w:rsidP="00F23665">
            <w:pPr>
              <w:pStyle w:val="1"/>
              <w:bidi w:val="0"/>
              <w:outlineLvl w:val="0"/>
              <w:rPr>
                <w:rFonts w:cs="Arial"/>
                <w:b/>
                <w:bCs/>
                <w:color w:val="003366"/>
              </w:rPr>
            </w:pPr>
          </w:p>
        </w:tc>
      </w:tr>
      <w:tr w:rsidR="00D93EAE" w:rsidRPr="00906EF0" w:rsidTr="00A33A98">
        <w:trPr>
          <w:trHeight w:val="459"/>
        </w:trPr>
        <w:tc>
          <w:tcPr>
            <w:tcW w:w="2628" w:type="dxa"/>
            <w:gridSpan w:val="4"/>
            <w:shd w:val="clear" w:color="auto" w:fill="E0E0E0"/>
            <w:vAlign w:val="bottom"/>
          </w:tcPr>
          <w:p w:rsidR="00D93EAE" w:rsidRPr="004847A5" w:rsidRDefault="00D93EAE" w:rsidP="004847A5">
            <w:pPr>
              <w:pStyle w:val="1"/>
              <w:bidi w:val="0"/>
              <w:outlineLvl w:val="0"/>
              <w:rPr>
                <w:rStyle w:val="a9"/>
                <w:rFonts w:asciiTheme="minorBidi" w:hAnsiTheme="minorBidi" w:cstheme="minorBidi"/>
                <w:b w:val="0"/>
                <w:bCs w:val="0"/>
                <w:u w:val="none"/>
                <w:bdr w:val="none" w:sz="0" w:space="0" w:color="auto" w:frame="1"/>
              </w:rPr>
            </w:pPr>
            <w:r w:rsidRPr="004847A5">
              <w:rPr>
                <w:rStyle w:val="a9"/>
                <w:rFonts w:asciiTheme="minorBidi" w:hAnsiTheme="minorBidi" w:cstheme="minorBidi"/>
                <w:b w:val="0"/>
                <w:bCs w:val="0"/>
                <w:u w:val="none"/>
                <w:bdr w:val="none" w:sz="0" w:space="0" w:color="auto" w:frame="1"/>
              </w:rPr>
              <w:t>Name of applying body:</w:t>
            </w:r>
          </w:p>
        </w:tc>
        <w:tc>
          <w:tcPr>
            <w:tcW w:w="6568" w:type="dxa"/>
            <w:gridSpan w:val="8"/>
            <w:tcBorders>
              <w:bottom w:val="single" w:sz="4" w:space="0" w:color="auto"/>
            </w:tcBorders>
            <w:shd w:val="clear" w:color="auto" w:fill="E0E0E0"/>
            <w:vAlign w:val="center"/>
          </w:tcPr>
          <w:p w:rsidR="00D93EAE" w:rsidRPr="004847A5" w:rsidRDefault="004847A5" w:rsidP="004847A5">
            <w:pPr>
              <w:pStyle w:val="1"/>
              <w:bidi w:val="0"/>
              <w:outlineLvl w:val="0"/>
              <w:rPr>
                <w:rStyle w:val="a9"/>
                <w:rFonts w:asciiTheme="minorBidi" w:hAnsiTheme="minorBidi" w:cstheme="minorBidi"/>
                <w:bdr w:val="none" w:sz="0" w:space="0" w:color="auto" w:frame="1"/>
              </w:rPr>
            </w:pPr>
            <w:r w:rsidRPr="004847A5">
              <w:rPr>
                <w:rStyle w:val="a9"/>
                <w:rFonts w:asciiTheme="minorBidi" w:hAnsiTheme="minorBidi" w:cstheme="minorBidi"/>
                <w:b w:val="0"/>
                <w:bCs w:val="0"/>
                <w:bdr w:val="none" w:sz="0" w:space="0" w:color="auto" w:frame="1"/>
              </w:rPr>
              <w:t>The</w:t>
            </w:r>
            <w:r w:rsidR="00B94B92" w:rsidRPr="004847A5">
              <w:rPr>
                <w:rStyle w:val="a9"/>
                <w:rFonts w:asciiTheme="minorBidi" w:hAnsiTheme="minorBidi" w:cstheme="minorBidi"/>
                <w:b w:val="0"/>
                <w:bCs w:val="0"/>
                <w:bdr w:val="none" w:sz="0" w:space="0" w:color="auto" w:frame="1"/>
              </w:rPr>
              <w:t> Federation of Jewish Communities of the CIS – FJC. The Department of Jewish Education.</w:t>
            </w:r>
          </w:p>
        </w:tc>
      </w:tr>
      <w:tr w:rsidR="00D93EAE" w:rsidRPr="00906EF0" w:rsidTr="00A33A98">
        <w:trPr>
          <w:trHeight w:val="413"/>
        </w:trPr>
        <w:tc>
          <w:tcPr>
            <w:tcW w:w="2628" w:type="dxa"/>
            <w:gridSpan w:val="4"/>
            <w:shd w:val="clear" w:color="auto" w:fill="E0E0E0"/>
            <w:vAlign w:val="bottom"/>
          </w:tcPr>
          <w:p w:rsidR="00D93EAE" w:rsidRPr="00906EF0" w:rsidRDefault="00D93EAE" w:rsidP="00F23665">
            <w:pPr>
              <w:tabs>
                <w:tab w:val="right" w:leader="dot" w:pos="0"/>
                <w:tab w:val="right" w:leader="dot" w:pos="21600"/>
              </w:tabs>
              <w:bidi w:val="0"/>
              <w:rPr>
                <w:rFonts w:ascii="Arial" w:hAnsi="Arial" w:cs="Arial"/>
              </w:rPr>
            </w:pPr>
            <w:r w:rsidRPr="00906EF0">
              <w:rPr>
                <w:rFonts w:ascii="Arial" w:hAnsi="Arial" w:cs="Arial"/>
              </w:rPr>
              <w:t>Address of applying body:</w:t>
            </w:r>
          </w:p>
        </w:tc>
        <w:tc>
          <w:tcPr>
            <w:tcW w:w="6568" w:type="dxa"/>
            <w:gridSpan w:val="8"/>
            <w:tcBorders>
              <w:top w:val="single" w:sz="4" w:space="0" w:color="auto"/>
              <w:bottom w:val="single" w:sz="4" w:space="0" w:color="auto"/>
            </w:tcBorders>
            <w:shd w:val="clear" w:color="auto" w:fill="E0E0E0"/>
            <w:vAlign w:val="center"/>
          </w:tcPr>
          <w:p w:rsidR="00D93EAE" w:rsidRPr="00742337" w:rsidRDefault="00286F4F" w:rsidP="00286F4F">
            <w:pPr>
              <w:pStyle w:val="a8"/>
              <w:bidi w:val="0"/>
              <w:ind w:left="0"/>
            </w:pPr>
            <w:r>
              <w:rPr>
                <w:rFonts w:asciiTheme="minorBidi" w:hAnsiTheme="minorBidi" w:cstheme="minorBidi"/>
                <w:bdr w:val="none" w:sz="0" w:space="0" w:color="auto" w:frame="1"/>
              </w:rPr>
              <w:t>5</w:t>
            </w:r>
            <w:r w:rsidRPr="005E328C">
              <w:rPr>
                <w:rFonts w:asciiTheme="minorBidi" w:hAnsiTheme="minorBidi" w:cstheme="minorBidi"/>
                <w:bdr w:val="none" w:sz="0" w:space="0" w:color="auto" w:frame="1"/>
              </w:rPr>
              <w:t xml:space="preserve">A 2nd </w:t>
            </w:r>
            <w:proofErr w:type="spellStart"/>
            <w:r w:rsidRPr="005E328C">
              <w:rPr>
                <w:rFonts w:asciiTheme="minorBidi" w:hAnsiTheme="minorBidi" w:cstheme="minorBidi"/>
                <w:bdr w:val="none" w:sz="0" w:space="0" w:color="auto" w:frame="1"/>
              </w:rPr>
              <w:t>Vysheslavtzev</w:t>
            </w:r>
            <w:proofErr w:type="spellEnd"/>
            <w:r w:rsidRPr="005E328C">
              <w:rPr>
                <w:rFonts w:asciiTheme="minorBidi" w:hAnsiTheme="minorBidi" w:cstheme="minorBidi"/>
                <w:bdr w:val="none" w:sz="0" w:space="0" w:color="auto" w:frame="1"/>
              </w:rPr>
              <w:t xml:space="preserve"> </w:t>
            </w:r>
            <w:proofErr w:type="spellStart"/>
            <w:r w:rsidRPr="005E328C">
              <w:rPr>
                <w:rFonts w:asciiTheme="minorBidi" w:hAnsiTheme="minorBidi" w:cstheme="minorBidi"/>
                <w:bdr w:val="none" w:sz="0" w:space="0" w:color="auto" w:frame="1"/>
              </w:rPr>
              <w:t>Pereulok</w:t>
            </w:r>
            <w:proofErr w:type="spellEnd"/>
            <w:r w:rsidRPr="005E328C">
              <w:rPr>
                <w:rFonts w:asciiTheme="minorBidi" w:hAnsiTheme="minorBidi" w:cstheme="minorBidi"/>
                <w:bdr w:val="none" w:sz="0" w:space="0" w:color="auto" w:frame="1"/>
                <w:rtl/>
              </w:rPr>
              <w:br/>
            </w:r>
            <w:r w:rsidRPr="005E328C">
              <w:rPr>
                <w:rFonts w:asciiTheme="minorBidi" w:hAnsiTheme="minorBidi" w:cstheme="minorBidi"/>
                <w:bdr w:val="none" w:sz="0" w:space="0" w:color="auto" w:frame="1"/>
              </w:rPr>
              <w:t>Moscow, Russia, 127055</w:t>
            </w:r>
          </w:p>
        </w:tc>
      </w:tr>
      <w:tr w:rsidR="00D93EAE" w:rsidRPr="00906EF0" w:rsidTr="00A33A98">
        <w:trPr>
          <w:trHeight w:val="413"/>
        </w:trPr>
        <w:tc>
          <w:tcPr>
            <w:tcW w:w="2628" w:type="dxa"/>
            <w:gridSpan w:val="4"/>
            <w:shd w:val="clear" w:color="auto" w:fill="E0E0E0"/>
            <w:vAlign w:val="bottom"/>
          </w:tcPr>
          <w:p w:rsidR="00D93EAE" w:rsidRPr="00906EF0" w:rsidRDefault="00D93EAE" w:rsidP="00F23665">
            <w:pPr>
              <w:tabs>
                <w:tab w:val="right" w:leader="dot" w:pos="0"/>
                <w:tab w:val="right" w:leader="dot" w:pos="21600"/>
              </w:tabs>
              <w:bidi w:val="0"/>
              <w:rPr>
                <w:rFonts w:ascii="Arial" w:hAnsi="Arial" w:cs="Arial"/>
              </w:rPr>
            </w:pPr>
          </w:p>
        </w:tc>
        <w:tc>
          <w:tcPr>
            <w:tcW w:w="6568" w:type="dxa"/>
            <w:gridSpan w:val="8"/>
            <w:tcBorders>
              <w:top w:val="single" w:sz="4" w:space="0" w:color="auto"/>
              <w:bottom w:val="single" w:sz="4" w:space="0" w:color="auto"/>
            </w:tcBorders>
            <w:shd w:val="clear" w:color="auto" w:fill="E0E0E0"/>
            <w:vAlign w:val="center"/>
          </w:tcPr>
          <w:p w:rsidR="00D93EAE" w:rsidRPr="00742337" w:rsidRDefault="00D93EAE" w:rsidP="00F23665">
            <w:pPr>
              <w:bidi w:val="0"/>
            </w:pPr>
          </w:p>
        </w:tc>
      </w:tr>
      <w:tr w:rsidR="00D93EAE" w:rsidRPr="00906EF0" w:rsidTr="00A33A98">
        <w:trPr>
          <w:trHeight w:val="482"/>
        </w:trPr>
        <w:tc>
          <w:tcPr>
            <w:tcW w:w="9196" w:type="dxa"/>
            <w:gridSpan w:val="12"/>
            <w:shd w:val="clear" w:color="auto" w:fill="E0E0E0"/>
            <w:vAlign w:val="bottom"/>
          </w:tcPr>
          <w:p w:rsidR="00D93EAE" w:rsidRDefault="00D93EAE" w:rsidP="00F23665">
            <w:pPr>
              <w:pStyle w:val="1"/>
              <w:bidi w:val="0"/>
              <w:outlineLvl w:val="0"/>
              <w:rPr>
                <w:rFonts w:cs="Arial"/>
                <w:b/>
                <w:bCs/>
                <w:szCs w:val="20"/>
                <w:u w:val="none"/>
              </w:rPr>
            </w:pPr>
            <w:r>
              <w:rPr>
                <w:rFonts w:cs="Arial"/>
                <w:b/>
                <w:bCs/>
                <w:szCs w:val="20"/>
                <w:u w:val="none"/>
              </w:rPr>
              <w:lastRenderedPageBreak/>
              <w:t>Mailing address:</w:t>
            </w:r>
          </w:p>
          <w:p w:rsidR="00D93EAE" w:rsidRPr="002F30DE" w:rsidRDefault="00D93EAE" w:rsidP="00F23665">
            <w:pPr>
              <w:bidi w:val="0"/>
              <w:rPr>
                <w:rFonts w:ascii="Arial" w:hAnsi="Arial" w:cs="Arial"/>
              </w:rPr>
            </w:pPr>
            <w:r w:rsidRPr="002F30DE">
              <w:rPr>
                <w:rFonts w:ascii="Arial" w:hAnsi="Arial" w:cs="Arial"/>
              </w:rPr>
              <w:t>(if different from above)</w:t>
            </w:r>
            <w:r>
              <w:rPr>
                <w:rFonts w:ascii="Arial" w:hAnsi="Arial" w:cs="Arial"/>
              </w:rPr>
              <w:t xml:space="preserve">        __________________________________________________________</w:t>
            </w:r>
          </w:p>
        </w:tc>
      </w:tr>
      <w:tr w:rsidR="00D93EAE" w:rsidRPr="00906EF0" w:rsidTr="00A33A98">
        <w:trPr>
          <w:trHeight w:val="482"/>
        </w:trPr>
        <w:tc>
          <w:tcPr>
            <w:tcW w:w="9196" w:type="dxa"/>
            <w:gridSpan w:val="12"/>
            <w:shd w:val="clear" w:color="auto" w:fill="E0E0E0"/>
            <w:vAlign w:val="bottom"/>
          </w:tcPr>
          <w:p w:rsidR="00D93EAE" w:rsidRDefault="00D93EAE" w:rsidP="00F23665">
            <w:pPr>
              <w:pStyle w:val="1"/>
              <w:bidi w:val="0"/>
              <w:outlineLvl w:val="0"/>
              <w:rPr>
                <w:rFonts w:cs="Arial"/>
                <w:b/>
                <w:bCs/>
                <w:szCs w:val="20"/>
                <w:u w:val="none"/>
              </w:rPr>
            </w:pPr>
            <w:r>
              <w:rPr>
                <w:rFonts w:cs="Arial"/>
                <w:b/>
                <w:bCs/>
                <w:szCs w:val="20"/>
                <w:u w:val="none"/>
              </w:rPr>
              <w:t xml:space="preserve">                                             __________________________________________________________</w:t>
            </w:r>
          </w:p>
        </w:tc>
      </w:tr>
      <w:tr w:rsidR="00D93EAE" w:rsidRPr="00906EF0" w:rsidTr="00A33A98">
        <w:trPr>
          <w:trHeight w:val="848"/>
        </w:trPr>
        <w:tc>
          <w:tcPr>
            <w:tcW w:w="9196" w:type="dxa"/>
            <w:gridSpan w:val="12"/>
            <w:shd w:val="clear" w:color="auto" w:fill="E0E0E0"/>
            <w:vAlign w:val="bottom"/>
          </w:tcPr>
          <w:p w:rsidR="00D93EAE" w:rsidRPr="009A09CD" w:rsidRDefault="00D93EAE" w:rsidP="00F23665">
            <w:pPr>
              <w:pStyle w:val="1"/>
              <w:bidi w:val="0"/>
              <w:outlineLvl w:val="0"/>
              <w:rPr>
                <w:rFonts w:cs="Arial"/>
                <w:szCs w:val="20"/>
                <w:u w:val="none"/>
              </w:rPr>
            </w:pPr>
            <w:r w:rsidRPr="009A09CD">
              <w:rPr>
                <w:rFonts w:cs="Arial"/>
                <w:szCs w:val="20"/>
                <w:u w:val="none"/>
              </w:rPr>
              <w:t xml:space="preserve">I hereby declare that the information contained in this application is, to the best of my knowledge, accurate and true, and undertake to work according to the rules and regulations of the </w:t>
            </w:r>
            <w:smartTag w:uri="urn:schemas-microsoft-com:office:smarttags" w:element="PersonName">
              <w:r w:rsidRPr="009A09CD">
                <w:rPr>
                  <w:rFonts w:cs="Arial"/>
                  <w:szCs w:val="20"/>
                  <w:u w:val="none"/>
                </w:rPr>
                <w:t>Pincus Fund</w:t>
              </w:r>
            </w:smartTag>
            <w:r w:rsidRPr="009A09CD">
              <w:rPr>
                <w:rFonts w:cs="Arial"/>
                <w:szCs w:val="20"/>
                <w:u w:val="none"/>
              </w:rPr>
              <w:t>, if the application is approved.</w:t>
            </w:r>
          </w:p>
        </w:tc>
      </w:tr>
      <w:tr w:rsidR="00D93EAE" w:rsidRPr="00906EF0" w:rsidTr="00A33A98">
        <w:trPr>
          <w:trHeight w:val="480"/>
        </w:trPr>
        <w:tc>
          <w:tcPr>
            <w:tcW w:w="675" w:type="dxa"/>
            <w:shd w:val="clear" w:color="auto" w:fill="E0E0E0"/>
            <w:vAlign w:val="bottom"/>
          </w:tcPr>
          <w:p w:rsidR="00D93EAE" w:rsidRPr="00906EF0" w:rsidRDefault="00D93EAE" w:rsidP="00F23665">
            <w:pPr>
              <w:pStyle w:val="1"/>
              <w:bidi w:val="0"/>
              <w:outlineLvl w:val="0"/>
              <w:rPr>
                <w:rFonts w:cs="Arial"/>
                <w:b/>
                <w:bCs/>
                <w:color w:val="003366"/>
                <w:szCs w:val="20"/>
                <w:u w:val="none"/>
              </w:rPr>
            </w:pPr>
            <w:r w:rsidRPr="00906EF0">
              <w:rPr>
                <w:rFonts w:cs="Arial"/>
                <w:b/>
                <w:bCs/>
                <w:szCs w:val="20"/>
                <w:u w:val="none"/>
              </w:rPr>
              <w:t>Date</w:t>
            </w:r>
          </w:p>
        </w:tc>
        <w:tc>
          <w:tcPr>
            <w:tcW w:w="2835" w:type="dxa"/>
            <w:gridSpan w:val="5"/>
            <w:tcBorders>
              <w:bottom w:val="single" w:sz="4" w:space="0" w:color="auto"/>
            </w:tcBorders>
            <w:shd w:val="clear" w:color="auto" w:fill="E0E0E0"/>
            <w:vAlign w:val="bottom"/>
          </w:tcPr>
          <w:p w:rsidR="00D93EAE" w:rsidRPr="00906EF0" w:rsidRDefault="00D93EAE" w:rsidP="00F23665">
            <w:pPr>
              <w:pStyle w:val="1"/>
              <w:bidi w:val="0"/>
              <w:outlineLvl w:val="0"/>
              <w:rPr>
                <w:rFonts w:cs="Arial"/>
                <w:b/>
                <w:bCs/>
                <w:color w:val="003366"/>
                <w:szCs w:val="20"/>
              </w:rPr>
            </w:pPr>
          </w:p>
        </w:tc>
        <w:tc>
          <w:tcPr>
            <w:tcW w:w="5686" w:type="dxa"/>
            <w:gridSpan w:val="6"/>
            <w:shd w:val="clear" w:color="auto" w:fill="E0E0E0"/>
            <w:vAlign w:val="bottom"/>
          </w:tcPr>
          <w:p w:rsidR="00D93EAE" w:rsidRPr="00906EF0" w:rsidRDefault="00D93EAE" w:rsidP="00F23665">
            <w:pPr>
              <w:pStyle w:val="1"/>
              <w:bidi w:val="0"/>
              <w:outlineLvl w:val="0"/>
              <w:rPr>
                <w:rFonts w:cs="Arial"/>
                <w:b/>
                <w:bCs/>
                <w:color w:val="003366"/>
                <w:szCs w:val="20"/>
              </w:rPr>
            </w:pPr>
          </w:p>
        </w:tc>
      </w:tr>
      <w:tr w:rsidR="00D93EAE" w:rsidRPr="00906EF0" w:rsidTr="00A33A98">
        <w:trPr>
          <w:trHeight w:val="480"/>
        </w:trPr>
        <w:tc>
          <w:tcPr>
            <w:tcW w:w="3510" w:type="dxa"/>
            <w:gridSpan w:val="6"/>
            <w:shd w:val="clear" w:color="auto" w:fill="E0E0E0"/>
            <w:vAlign w:val="bottom"/>
          </w:tcPr>
          <w:p w:rsidR="00D93EAE" w:rsidRPr="00906EF0" w:rsidRDefault="00D93EAE" w:rsidP="00F23665">
            <w:pPr>
              <w:pStyle w:val="1"/>
              <w:bidi w:val="0"/>
              <w:outlineLvl w:val="0"/>
              <w:rPr>
                <w:rFonts w:cs="Arial"/>
                <w:b/>
                <w:bCs/>
                <w:color w:val="003366"/>
                <w:szCs w:val="20"/>
                <w:u w:val="none"/>
              </w:rPr>
            </w:pPr>
            <w:r w:rsidRPr="00906EF0">
              <w:rPr>
                <w:rFonts w:cs="Arial"/>
                <w:b/>
                <w:bCs/>
                <w:szCs w:val="20"/>
                <w:u w:val="none"/>
              </w:rPr>
              <w:t xml:space="preserve">Signature of </w:t>
            </w:r>
            <w:r w:rsidRPr="00906EF0">
              <w:rPr>
                <w:rFonts w:cs="Arial"/>
                <w:szCs w:val="20"/>
                <w:u w:val="none"/>
              </w:rPr>
              <w:t>President/Chairperson</w:t>
            </w:r>
          </w:p>
        </w:tc>
        <w:tc>
          <w:tcPr>
            <w:tcW w:w="5686" w:type="dxa"/>
            <w:gridSpan w:val="6"/>
            <w:tcBorders>
              <w:bottom w:val="single" w:sz="4" w:space="0" w:color="auto"/>
            </w:tcBorders>
            <w:shd w:val="clear" w:color="auto" w:fill="E0E0E0"/>
            <w:vAlign w:val="bottom"/>
          </w:tcPr>
          <w:p w:rsidR="00D93EAE" w:rsidRPr="00906EF0" w:rsidRDefault="00D93EAE" w:rsidP="00F23665">
            <w:pPr>
              <w:pStyle w:val="1"/>
              <w:bidi w:val="0"/>
              <w:outlineLvl w:val="0"/>
              <w:rPr>
                <w:rFonts w:cs="Arial"/>
                <w:b/>
                <w:bCs/>
                <w:color w:val="003366"/>
                <w:szCs w:val="20"/>
              </w:rPr>
            </w:pPr>
          </w:p>
        </w:tc>
      </w:tr>
      <w:tr w:rsidR="00D93EAE" w:rsidRPr="00906EF0" w:rsidTr="00A33A98">
        <w:trPr>
          <w:trHeight w:val="480"/>
        </w:trPr>
        <w:tc>
          <w:tcPr>
            <w:tcW w:w="2765" w:type="dxa"/>
            <w:gridSpan w:val="5"/>
            <w:shd w:val="clear" w:color="auto" w:fill="E0E0E0"/>
            <w:vAlign w:val="bottom"/>
          </w:tcPr>
          <w:p w:rsidR="00D93EAE" w:rsidRPr="00906EF0" w:rsidRDefault="00D93EAE" w:rsidP="00F23665">
            <w:pPr>
              <w:pStyle w:val="1"/>
              <w:bidi w:val="0"/>
              <w:outlineLvl w:val="0"/>
              <w:rPr>
                <w:rFonts w:cs="Arial"/>
                <w:b/>
                <w:bCs/>
                <w:color w:val="003366"/>
                <w:szCs w:val="20"/>
                <w:u w:val="none"/>
              </w:rPr>
            </w:pPr>
            <w:r w:rsidRPr="00906EF0">
              <w:rPr>
                <w:rFonts w:cs="Arial"/>
                <w:b/>
                <w:bCs/>
                <w:szCs w:val="20"/>
                <w:u w:val="none"/>
              </w:rPr>
              <w:t>Name of Signatory (in caps)</w:t>
            </w:r>
          </w:p>
        </w:tc>
        <w:tc>
          <w:tcPr>
            <w:tcW w:w="3013" w:type="dxa"/>
            <w:gridSpan w:val="5"/>
            <w:tcBorders>
              <w:bottom w:val="single" w:sz="4" w:space="0" w:color="auto"/>
            </w:tcBorders>
            <w:shd w:val="clear" w:color="auto" w:fill="E0E0E0"/>
            <w:vAlign w:val="bottom"/>
          </w:tcPr>
          <w:p w:rsidR="00D93EAE" w:rsidRPr="004F5451" w:rsidRDefault="00D93EAE" w:rsidP="00F23665">
            <w:pPr>
              <w:pStyle w:val="1"/>
              <w:bidi w:val="0"/>
              <w:outlineLvl w:val="0"/>
              <w:rPr>
                <w:rFonts w:cs="Arial"/>
                <w:b/>
                <w:bCs/>
                <w:color w:val="003366"/>
                <w:szCs w:val="20"/>
              </w:rPr>
            </w:pPr>
          </w:p>
        </w:tc>
        <w:tc>
          <w:tcPr>
            <w:tcW w:w="993" w:type="dxa"/>
            <w:shd w:val="clear" w:color="auto" w:fill="E0E0E0"/>
            <w:vAlign w:val="bottom"/>
          </w:tcPr>
          <w:p w:rsidR="00D93EAE" w:rsidRPr="00906EF0" w:rsidRDefault="00D93EAE" w:rsidP="00F23665">
            <w:pPr>
              <w:pStyle w:val="1"/>
              <w:bidi w:val="0"/>
              <w:outlineLvl w:val="0"/>
              <w:rPr>
                <w:rFonts w:cs="Arial"/>
                <w:b/>
                <w:bCs/>
                <w:color w:val="003366"/>
                <w:szCs w:val="20"/>
                <w:u w:val="none"/>
              </w:rPr>
            </w:pPr>
            <w:r w:rsidRPr="00906EF0">
              <w:rPr>
                <w:rFonts w:cs="Arial"/>
                <w:b/>
                <w:bCs/>
                <w:szCs w:val="20"/>
                <w:u w:val="none"/>
              </w:rPr>
              <w:t>Position</w:t>
            </w:r>
            <w:r>
              <w:rPr>
                <w:rFonts w:cs="Arial"/>
                <w:b/>
                <w:bCs/>
                <w:szCs w:val="20"/>
                <w:u w:val="none"/>
              </w:rPr>
              <w:t>:</w:t>
            </w:r>
          </w:p>
        </w:tc>
        <w:tc>
          <w:tcPr>
            <w:tcW w:w="2425" w:type="dxa"/>
            <w:tcBorders>
              <w:bottom w:val="single" w:sz="4" w:space="0" w:color="auto"/>
            </w:tcBorders>
            <w:shd w:val="clear" w:color="auto" w:fill="E0E0E0"/>
            <w:vAlign w:val="bottom"/>
          </w:tcPr>
          <w:p w:rsidR="00D93EAE" w:rsidRPr="00906EF0" w:rsidRDefault="00D93EAE" w:rsidP="00F23665">
            <w:pPr>
              <w:pStyle w:val="1"/>
              <w:bidi w:val="0"/>
              <w:outlineLvl w:val="0"/>
              <w:rPr>
                <w:rFonts w:cs="Arial"/>
                <w:b/>
                <w:bCs/>
                <w:color w:val="003366"/>
                <w:szCs w:val="20"/>
              </w:rPr>
            </w:pPr>
          </w:p>
        </w:tc>
      </w:tr>
      <w:tr w:rsidR="00D93EAE" w:rsidRPr="00906EF0" w:rsidTr="00A33A98">
        <w:trPr>
          <w:trHeight w:val="480"/>
        </w:trPr>
        <w:tc>
          <w:tcPr>
            <w:tcW w:w="1668" w:type="dxa"/>
            <w:gridSpan w:val="3"/>
            <w:shd w:val="clear" w:color="auto" w:fill="E0E0E0"/>
            <w:vAlign w:val="bottom"/>
          </w:tcPr>
          <w:p w:rsidR="00D93EAE" w:rsidRPr="00906EF0" w:rsidRDefault="00D93EAE" w:rsidP="00F23665">
            <w:pPr>
              <w:pStyle w:val="1"/>
              <w:bidi w:val="0"/>
              <w:outlineLvl w:val="0"/>
              <w:rPr>
                <w:rFonts w:cs="Arial"/>
                <w:b/>
                <w:bCs/>
                <w:color w:val="003366"/>
                <w:szCs w:val="20"/>
                <w:u w:val="none"/>
              </w:rPr>
            </w:pPr>
            <w:r w:rsidRPr="00906EF0">
              <w:rPr>
                <w:rFonts w:cs="Arial"/>
                <w:b/>
                <w:bCs/>
                <w:szCs w:val="20"/>
                <w:u w:val="none"/>
              </w:rPr>
              <w:t>Telephone No.</w:t>
            </w:r>
          </w:p>
        </w:tc>
        <w:tc>
          <w:tcPr>
            <w:tcW w:w="2976" w:type="dxa"/>
            <w:gridSpan w:val="5"/>
            <w:tcBorders>
              <w:bottom w:val="single" w:sz="4" w:space="0" w:color="auto"/>
            </w:tcBorders>
            <w:shd w:val="clear" w:color="auto" w:fill="E0E0E0"/>
            <w:vAlign w:val="bottom"/>
          </w:tcPr>
          <w:p w:rsidR="00D93EAE" w:rsidRPr="00906EF0" w:rsidRDefault="00D93EAE" w:rsidP="00F23665">
            <w:pPr>
              <w:pStyle w:val="1"/>
              <w:bidi w:val="0"/>
              <w:outlineLvl w:val="0"/>
              <w:rPr>
                <w:rFonts w:cs="Arial"/>
                <w:b/>
                <w:bCs/>
                <w:color w:val="003366"/>
                <w:szCs w:val="20"/>
              </w:rPr>
            </w:pPr>
          </w:p>
        </w:tc>
        <w:tc>
          <w:tcPr>
            <w:tcW w:w="993" w:type="dxa"/>
            <w:tcBorders>
              <w:top w:val="single" w:sz="4" w:space="0" w:color="auto"/>
            </w:tcBorders>
            <w:shd w:val="clear" w:color="auto" w:fill="E0E0E0"/>
            <w:vAlign w:val="bottom"/>
          </w:tcPr>
          <w:p w:rsidR="00D93EAE" w:rsidRPr="00906EF0" w:rsidRDefault="00D93EAE" w:rsidP="00F23665">
            <w:pPr>
              <w:pStyle w:val="1"/>
              <w:bidi w:val="0"/>
              <w:outlineLvl w:val="0"/>
              <w:rPr>
                <w:rFonts w:cs="Arial"/>
                <w:b/>
                <w:bCs/>
                <w:color w:val="003366"/>
                <w:szCs w:val="20"/>
                <w:u w:val="none"/>
              </w:rPr>
            </w:pPr>
            <w:r w:rsidRPr="00906EF0">
              <w:rPr>
                <w:rFonts w:cs="Arial"/>
                <w:b/>
                <w:bCs/>
                <w:szCs w:val="20"/>
                <w:u w:val="none"/>
              </w:rPr>
              <w:t>Fax No.</w:t>
            </w:r>
          </w:p>
        </w:tc>
        <w:tc>
          <w:tcPr>
            <w:tcW w:w="3559" w:type="dxa"/>
            <w:gridSpan w:val="3"/>
            <w:tcBorders>
              <w:bottom w:val="single" w:sz="4" w:space="0" w:color="auto"/>
            </w:tcBorders>
            <w:shd w:val="clear" w:color="auto" w:fill="E0E0E0"/>
            <w:vAlign w:val="bottom"/>
          </w:tcPr>
          <w:p w:rsidR="00D93EAE" w:rsidRPr="00906EF0" w:rsidRDefault="00D93EAE" w:rsidP="00F23665">
            <w:pPr>
              <w:pStyle w:val="1"/>
              <w:bidi w:val="0"/>
              <w:outlineLvl w:val="0"/>
              <w:rPr>
                <w:rFonts w:cs="Arial"/>
                <w:b/>
                <w:bCs/>
                <w:color w:val="003366"/>
                <w:szCs w:val="20"/>
              </w:rPr>
            </w:pPr>
          </w:p>
        </w:tc>
      </w:tr>
      <w:tr w:rsidR="00D93EAE" w:rsidRPr="00906EF0" w:rsidTr="00A33A98">
        <w:trPr>
          <w:trHeight w:val="480"/>
        </w:trPr>
        <w:tc>
          <w:tcPr>
            <w:tcW w:w="817" w:type="dxa"/>
            <w:gridSpan w:val="2"/>
            <w:shd w:val="clear" w:color="auto" w:fill="E0E0E0"/>
            <w:vAlign w:val="bottom"/>
          </w:tcPr>
          <w:p w:rsidR="00D93EAE" w:rsidRPr="00906EF0" w:rsidRDefault="00D93EAE" w:rsidP="00F23665">
            <w:pPr>
              <w:pStyle w:val="1"/>
              <w:bidi w:val="0"/>
              <w:outlineLvl w:val="0"/>
              <w:rPr>
                <w:rFonts w:cs="Arial"/>
                <w:b/>
                <w:bCs/>
                <w:color w:val="003366"/>
                <w:szCs w:val="20"/>
                <w:u w:val="none"/>
              </w:rPr>
            </w:pPr>
            <w:r w:rsidRPr="00906EF0">
              <w:rPr>
                <w:rFonts w:cs="Arial"/>
                <w:b/>
                <w:bCs/>
                <w:szCs w:val="20"/>
                <w:u w:val="none"/>
              </w:rPr>
              <w:t>Email:</w:t>
            </w:r>
          </w:p>
        </w:tc>
        <w:tc>
          <w:tcPr>
            <w:tcW w:w="3827" w:type="dxa"/>
            <w:gridSpan w:val="6"/>
            <w:tcBorders>
              <w:bottom w:val="single" w:sz="4" w:space="0" w:color="auto"/>
            </w:tcBorders>
            <w:shd w:val="clear" w:color="auto" w:fill="E0E0E0"/>
            <w:vAlign w:val="bottom"/>
          </w:tcPr>
          <w:p w:rsidR="00D93EAE" w:rsidRPr="00906EF0" w:rsidRDefault="00D93EAE" w:rsidP="00F23665">
            <w:pPr>
              <w:pStyle w:val="1"/>
              <w:bidi w:val="0"/>
              <w:outlineLvl w:val="0"/>
              <w:rPr>
                <w:rFonts w:cs="Arial"/>
                <w:b/>
                <w:bCs/>
                <w:color w:val="003366"/>
                <w:szCs w:val="20"/>
              </w:rPr>
            </w:pPr>
          </w:p>
        </w:tc>
        <w:tc>
          <w:tcPr>
            <w:tcW w:w="4552" w:type="dxa"/>
            <w:gridSpan w:val="4"/>
            <w:shd w:val="clear" w:color="auto" w:fill="E0E0E0"/>
            <w:vAlign w:val="bottom"/>
          </w:tcPr>
          <w:p w:rsidR="00D93EAE" w:rsidRPr="002F30DE" w:rsidRDefault="00D93EAE" w:rsidP="008813D5">
            <w:pPr>
              <w:pStyle w:val="1"/>
              <w:bidi w:val="0"/>
              <w:outlineLvl w:val="0"/>
              <w:rPr>
                <w:rFonts w:cs="Arial"/>
                <w:b/>
                <w:bCs/>
                <w:szCs w:val="20"/>
                <w:u w:val="none"/>
              </w:rPr>
            </w:pPr>
            <w:r w:rsidRPr="002F30DE">
              <w:rPr>
                <w:rFonts w:cs="Arial"/>
                <w:b/>
                <w:bCs/>
                <w:szCs w:val="20"/>
                <w:u w:val="none"/>
              </w:rPr>
              <w:t>Mobile</w:t>
            </w:r>
            <w:r>
              <w:rPr>
                <w:rFonts w:cs="Arial"/>
                <w:b/>
                <w:bCs/>
                <w:szCs w:val="20"/>
                <w:u w:val="none"/>
              </w:rPr>
              <w:t xml:space="preserve"> phone: __________________________</w:t>
            </w:r>
          </w:p>
        </w:tc>
      </w:tr>
      <w:tr w:rsidR="00D93EAE" w:rsidRPr="00906EF0" w:rsidTr="00A33A98">
        <w:trPr>
          <w:trHeight w:val="191"/>
        </w:trPr>
        <w:tc>
          <w:tcPr>
            <w:tcW w:w="817" w:type="dxa"/>
            <w:gridSpan w:val="2"/>
            <w:shd w:val="clear" w:color="auto" w:fill="E0E0E0"/>
            <w:vAlign w:val="bottom"/>
          </w:tcPr>
          <w:p w:rsidR="00D93EAE" w:rsidRPr="00906EF0" w:rsidRDefault="00D93EAE" w:rsidP="00F23665">
            <w:pPr>
              <w:pStyle w:val="1"/>
              <w:bidi w:val="0"/>
              <w:outlineLvl w:val="0"/>
              <w:rPr>
                <w:rFonts w:cs="Arial"/>
                <w:b/>
                <w:bCs/>
                <w:szCs w:val="20"/>
              </w:rPr>
            </w:pPr>
          </w:p>
        </w:tc>
        <w:tc>
          <w:tcPr>
            <w:tcW w:w="3827" w:type="dxa"/>
            <w:gridSpan w:val="6"/>
            <w:tcBorders>
              <w:top w:val="single" w:sz="4" w:space="0" w:color="auto"/>
            </w:tcBorders>
            <w:shd w:val="clear" w:color="auto" w:fill="E0E0E0"/>
            <w:vAlign w:val="bottom"/>
          </w:tcPr>
          <w:p w:rsidR="00D93EAE" w:rsidRPr="00906EF0" w:rsidRDefault="00D93EAE" w:rsidP="00F23665">
            <w:pPr>
              <w:pStyle w:val="1"/>
              <w:bidi w:val="0"/>
              <w:outlineLvl w:val="0"/>
              <w:rPr>
                <w:rFonts w:cs="Arial"/>
                <w:b/>
                <w:bCs/>
                <w:color w:val="003366"/>
                <w:szCs w:val="20"/>
              </w:rPr>
            </w:pPr>
          </w:p>
        </w:tc>
        <w:tc>
          <w:tcPr>
            <w:tcW w:w="4552" w:type="dxa"/>
            <w:gridSpan w:val="4"/>
            <w:shd w:val="clear" w:color="auto" w:fill="E0E0E0"/>
            <w:vAlign w:val="bottom"/>
          </w:tcPr>
          <w:p w:rsidR="00D93EAE" w:rsidRPr="00906EF0" w:rsidRDefault="00D93EAE" w:rsidP="00F23665">
            <w:pPr>
              <w:pStyle w:val="1"/>
              <w:bidi w:val="0"/>
              <w:outlineLvl w:val="0"/>
              <w:rPr>
                <w:rFonts w:cs="Arial"/>
                <w:b/>
                <w:bCs/>
                <w:color w:val="003366"/>
                <w:szCs w:val="20"/>
              </w:rPr>
            </w:pPr>
          </w:p>
        </w:tc>
      </w:tr>
    </w:tbl>
    <w:p w:rsidR="00D93EAE" w:rsidRDefault="00D93EAE" w:rsidP="00F23665">
      <w:pPr>
        <w:bidi w:val="0"/>
        <w:rPr>
          <w:rFonts w:ascii="Arial" w:hAnsi="Arial" w:cs="Arial"/>
        </w:rPr>
      </w:pPr>
    </w:p>
    <w:p w:rsidR="00D93EAE" w:rsidRDefault="00D93EAE" w:rsidP="00F23665">
      <w:pPr>
        <w:bidi w:val="0"/>
        <w:rPr>
          <w:rFonts w:ascii="Arial" w:hAnsi="Arial" w:cs="Arial"/>
        </w:rPr>
      </w:pPr>
    </w:p>
    <w:p w:rsidR="00D93EAE" w:rsidRDefault="00D93EAE" w:rsidP="00F23665">
      <w:pPr>
        <w:pStyle w:val="BigTitle"/>
      </w:pPr>
    </w:p>
    <w:p w:rsidR="00D93EAE" w:rsidRPr="009D1A01" w:rsidRDefault="00D93EAE" w:rsidP="00F23665">
      <w:pPr>
        <w:pStyle w:val="BigTitle"/>
        <w:rPr>
          <w:sz w:val="20"/>
        </w:rPr>
      </w:pPr>
      <w:r>
        <w:t xml:space="preserve">E.   </w:t>
      </w:r>
      <w:r w:rsidRPr="009D1A01">
        <w:t>CHECKLIST FOR ATTACHMENTS</w:t>
      </w:r>
    </w:p>
    <w:p w:rsidR="00D93EAE" w:rsidRPr="009D1A01" w:rsidRDefault="00D93EAE" w:rsidP="00F23665">
      <w:pPr>
        <w:bidi w:val="0"/>
        <w:rPr>
          <w:rFonts w:ascii="Arial" w:hAnsi="Arial" w:cs="Arial"/>
        </w:rPr>
      </w:pPr>
    </w:p>
    <w:tbl>
      <w:tblPr>
        <w:tblW w:w="0" w:type="auto"/>
        <w:tblLayout w:type="fixed"/>
        <w:tblLook w:val="0000" w:firstRow="0" w:lastRow="0" w:firstColumn="0" w:lastColumn="0" w:noHBand="0" w:noVBand="0"/>
      </w:tblPr>
      <w:tblGrid>
        <w:gridCol w:w="3652"/>
        <w:gridCol w:w="284"/>
        <w:gridCol w:w="4252"/>
      </w:tblGrid>
      <w:tr w:rsidR="00D93EAE" w:rsidRPr="009D1A01" w:rsidTr="00A33A98">
        <w:tc>
          <w:tcPr>
            <w:tcW w:w="3936" w:type="dxa"/>
            <w:gridSpan w:val="2"/>
          </w:tcPr>
          <w:p w:rsidR="00D93EAE" w:rsidRPr="009D1A01" w:rsidRDefault="00F70F46" w:rsidP="00F23665">
            <w:pPr>
              <w:bidi w:val="0"/>
              <w:rPr>
                <w:rFonts w:ascii="Arial" w:hAnsi="Arial" w:cs="Arial"/>
                <w:sz w:val="26"/>
              </w:rPr>
            </w:pPr>
            <w:r w:rsidRPr="009B43E9">
              <w:rPr>
                <w:rFonts w:ascii="Arial" w:hAnsi="Arial" w:cs="Arial"/>
                <w:sz w:val="26"/>
                <w:shd w:val="clear" w:color="auto" w:fill="CCCCCC"/>
              </w:rPr>
              <w:fldChar w:fldCharType="begin">
                <w:ffData>
                  <w:name w:val="Check1"/>
                  <w:enabled/>
                  <w:calcOnExit w:val="0"/>
                  <w:checkBox>
                    <w:sizeAuto/>
                    <w:default w:val="0"/>
                  </w:checkBox>
                </w:ffData>
              </w:fldChar>
            </w:r>
            <w:bookmarkStart w:id="1" w:name="Check1"/>
            <w:r w:rsidR="00D93EAE" w:rsidRPr="009B43E9">
              <w:rPr>
                <w:rFonts w:ascii="Arial" w:hAnsi="Arial" w:cs="Arial"/>
                <w:sz w:val="26"/>
                <w:shd w:val="clear" w:color="auto" w:fill="CCCCCC"/>
              </w:rPr>
              <w:instrText xml:space="preserve"> FORMCHECKBOX </w:instrText>
            </w:r>
            <w:r w:rsidR="003C4465">
              <w:rPr>
                <w:rFonts w:ascii="Arial" w:hAnsi="Arial" w:cs="Arial"/>
                <w:sz w:val="26"/>
                <w:shd w:val="clear" w:color="auto" w:fill="CCCCCC"/>
              </w:rPr>
            </w:r>
            <w:r w:rsidR="003C4465">
              <w:rPr>
                <w:rFonts w:ascii="Arial" w:hAnsi="Arial" w:cs="Arial"/>
                <w:sz w:val="26"/>
                <w:shd w:val="clear" w:color="auto" w:fill="CCCCCC"/>
              </w:rPr>
              <w:fldChar w:fldCharType="separate"/>
            </w:r>
            <w:r w:rsidRPr="009B43E9">
              <w:rPr>
                <w:rFonts w:ascii="Arial" w:hAnsi="Arial" w:cs="Arial"/>
                <w:sz w:val="26"/>
                <w:shd w:val="clear" w:color="auto" w:fill="CCCCCC"/>
              </w:rPr>
              <w:fldChar w:fldCharType="end"/>
            </w:r>
            <w:bookmarkEnd w:id="1"/>
            <w:r w:rsidR="00D93EAE" w:rsidRPr="009D1A01">
              <w:rPr>
                <w:rFonts w:ascii="Arial" w:hAnsi="Arial" w:cs="Arial"/>
                <w:sz w:val="26"/>
              </w:rPr>
              <w:t xml:space="preserve"> Legal registration</w:t>
            </w:r>
          </w:p>
        </w:tc>
        <w:tc>
          <w:tcPr>
            <w:tcW w:w="4252" w:type="dxa"/>
          </w:tcPr>
          <w:p w:rsidR="00D93EAE" w:rsidRPr="009D1A01" w:rsidRDefault="00D93EAE" w:rsidP="00F23665">
            <w:pPr>
              <w:bidi w:val="0"/>
              <w:rPr>
                <w:rFonts w:ascii="Arial" w:hAnsi="Arial" w:cs="Arial"/>
                <w:sz w:val="26"/>
              </w:rPr>
            </w:pPr>
          </w:p>
        </w:tc>
      </w:tr>
      <w:tr w:rsidR="00D93EAE" w:rsidRPr="009D1A01" w:rsidTr="00A33A98">
        <w:tc>
          <w:tcPr>
            <w:tcW w:w="3936" w:type="dxa"/>
            <w:gridSpan w:val="2"/>
          </w:tcPr>
          <w:p w:rsidR="00D93EAE" w:rsidRPr="009D1A01" w:rsidRDefault="00D93EAE" w:rsidP="00F23665">
            <w:pPr>
              <w:bidi w:val="0"/>
              <w:rPr>
                <w:rFonts w:ascii="Arial" w:hAnsi="Arial" w:cs="Arial"/>
                <w:sz w:val="26"/>
              </w:rPr>
            </w:pPr>
          </w:p>
        </w:tc>
        <w:tc>
          <w:tcPr>
            <w:tcW w:w="4252" w:type="dxa"/>
          </w:tcPr>
          <w:p w:rsidR="00D93EAE" w:rsidRPr="009D1A01" w:rsidRDefault="00D93EAE" w:rsidP="00F23665">
            <w:pPr>
              <w:bidi w:val="0"/>
              <w:rPr>
                <w:rFonts w:ascii="Arial" w:hAnsi="Arial" w:cs="Arial"/>
                <w:sz w:val="26"/>
              </w:rPr>
            </w:pPr>
          </w:p>
        </w:tc>
      </w:tr>
      <w:tr w:rsidR="00D93EAE" w:rsidRPr="009D1A01" w:rsidTr="00A33A98">
        <w:tc>
          <w:tcPr>
            <w:tcW w:w="3936" w:type="dxa"/>
            <w:gridSpan w:val="2"/>
          </w:tcPr>
          <w:p w:rsidR="00D93EAE" w:rsidRPr="009D1A01" w:rsidRDefault="00F70F46" w:rsidP="00F23665">
            <w:pPr>
              <w:bidi w:val="0"/>
              <w:ind w:right="-250"/>
              <w:rPr>
                <w:rFonts w:ascii="Arial" w:hAnsi="Arial" w:cs="Arial"/>
                <w:sz w:val="26"/>
              </w:rPr>
            </w:pPr>
            <w:r w:rsidRPr="009B43E9">
              <w:rPr>
                <w:rFonts w:ascii="Arial" w:hAnsi="Arial" w:cs="Arial"/>
                <w:sz w:val="26"/>
                <w:shd w:val="clear" w:color="auto" w:fill="CCCCCC"/>
              </w:rPr>
              <w:fldChar w:fldCharType="begin">
                <w:ffData>
                  <w:name w:val="Check2"/>
                  <w:enabled/>
                  <w:calcOnExit w:val="0"/>
                  <w:checkBox>
                    <w:sizeAuto/>
                    <w:default w:val="0"/>
                  </w:checkBox>
                </w:ffData>
              </w:fldChar>
            </w:r>
            <w:bookmarkStart w:id="2" w:name="Check2"/>
            <w:r w:rsidR="00D93EAE" w:rsidRPr="009B43E9">
              <w:rPr>
                <w:rFonts w:ascii="Arial" w:hAnsi="Arial" w:cs="Arial"/>
                <w:sz w:val="26"/>
                <w:shd w:val="clear" w:color="auto" w:fill="CCCCCC"/>
              </w:rPr>
              <w:instrText xml:space="preserve"> FORMCHECKBOX </w:instrText>
            </w:r>
            <w:r w:rsidR="003C4465">
              <w:rPr>
                <w:rFonts w:ascii="Arial" w:hAnsi="Arial" w:cs="Arial"/>
                <w:sz w:val="26"/>
                <w:shd w:val="clear" w:color="auto" w:fill="CCCCCC"/>
              </w:rPr>
            </w:r>
            <w:r w:rsidR="003C4465">
              <w:rPr>
                <w:rFonts w:ascii="Arial" w:hAnsi="Arial" w:cs="Arial"/>
                <w:sz w:val="26"/>
                <w:shd w:val="clear" w:color="auto" w:fill="CCCCCC"/>
              </w:rPr>
              <w:fldChar w:fldCharType="separate"/>
            </w:r>
            <w:r w:rsidRPr="009B43E9">
              <w:rPr>
                <w:rFonts w:ascii="Arial" w:hAnsi="Arial" w:cs="Arial"/>
                <w:sz w:val="26"/>
                <w:shd w:val="clear" w:color="auto" w:fill="CCCCCC"/>
              </w:rPr>
              <w:fldChar w:fldCharType="end"/>
            </w:r>
            <w:bookmarkEnd w:id="2"/>
            <w:r w:rsidR="00D93EAE" w:rsidRPr="009D1A01">
              <w:rPr>
                <w:rFonts w:ascii="Arial" w:hAnsi="Arial" w:cs="Arial"/>
                <w:sz w:val="26"/>
              </w:rPr>
              <w:t xml:space="preserve"> Constitution of organization</w:t>
            </w:r>
          </w:p>
        </w:tc>
        <w:tc>
          <w:tcPr>
            <w:tcW w:w="4252" w:type="dxa"/>
          </w:tcPr>
          <w:p w:rsidR="00D93EAE" w:rsidRPr="009D1A01" w:rsidRDefault="00D93EAE" w:rsidP="00F23665">
            <w:pPr>
              <w:bidi w:val="0"/>
              <w:rPr>
                <w:rFonts w:ascii="Arial" w:hAnsi="Arial" w:cs="Arial"/>
                <w:sz w:val="26"/>
              </w:rPr>
            </w:pPr>
          </w:p>
        </w:tc>
      </w:tr>
      <w:tr w:rsidR="00D93EAE" w:rsidRPr="009D1A01" w:rsidTr="00A33A98">
        <w:tc>
          <w:tcPr>
            <w:tcW w:w="3936" w:type="dxa"/>
            <w:gridSpan w:val="2"/>
          </w:tcPr>
          <w:p w:rsidR="00D93EAE" w:rsidRPr="009D1A01" w:rsidRDefault="00D93EAE" w:rsidP="00F23665">
            <w:pPr>
              <w:bidi w:val="0"/>
              <w:rPr>
                <w:rFonts w:ascii="Arial" w:hAnsi="Arial" w:cs="Arial"/>
                <w:sz w:val="26"/>
              </w:rPr>
            </w:pPr>
          </w:p>
        </w:tc>
        <w:tc>
          <w:tcPr>
            <w:tcW w:w="4252" w:type="dxa"/>
          </w:tcPr>
          <w:p w:rsidR="00D93EAE" w:rsidRPr="009D1A01" w:rsidRDefault="00D93EAE" w:rsidP="00F23665">
            <w:pPr>
              <w:bidi w:val="0"/>
              <w:rPr>
                <w:rFonts w:ascii="Arial" w:hAnsi="Arial" w:cs="Arial"/>
                <w:sz w:val="26"/>
              </w:rPr>
            </w:pPr>
          </w:p>
        </w:tc>
      </w:tr>
      <w:tr w:rsidR="00D93EAE" w:rsidRPr="009D1A01" w:rsidTr="00A33A98">
        <w:tc>
          <w:tcPr>
            <w:tcW w:w="8188" w:type="dxa"/>
            <w:gridSpan w:val="3"/>
          </w:tcPr>
          <w:p w:rsidR="00D93EAE" w:rsidRPr="009D1A01" w:rsidRDefault="00F70F46" w:rsidP="00F23665">
            <w:pPr>
              <w:bidi w:val="0"/>
              <w:rPr>
                <w:rFonts w:ascii="Arial" w:hAnsi="Arial" w:cs="Arial"/>
                <w:sz w:val="26"/>
              </w:rPr>
            </w:pPr>
            <w:r w:rsidRPr="009B43E9">
              <w:rPr>
                <w:rFonts w:ascii="Arial" w:hAnsi="Arial" w:cs="Arial"/>
                <w:sz w:val="26"/>
                <w:shd w:val="clear" w:color="auto" w:fill="CCCCCC"/>
              </w:rPr>
              <w:fldChar w:fldCharType="begin">
                <w:ffData>
                  <w:name w:val="Check3"/>
                  <w:enabled/>
                  <w:calcOnExit w:val="0"/>
                  <w:checkBox>
                    <w:sizeAuto/>
                    <w:default w:val="0"/>
                  </w:checkBox>
                </w:ffData>
              </w:fldChar>
            </w:r>
            <w:bookmarkStart w:id="3" w:name="Check3"/>
            <w:r w:rsidR="00D93EAE" w:rsidRPr="009B43E9">
              <w:rPr>
                <w:rFonts w:ascii="Arial" w:hAnsi="Arial" w:cs="Arial"/>
                <w:sz w:val="26"/>
                <w:shd w:val="clear" w:color="auto" w:fill="CCCCCC"/>
              </w:rPr>
              <w:instrText xml:space="preserve"> FORMCHECKBOX </w:instrText>
            </w:r>
            <w:r w:rsidR="003C4465">
              <w:rPr>
                <w:rFonts w:ascii="Arial" w:hAnsi="Arial" w:cs="Arial"/>
                <w:sz w:val="26"/>
                <w:shd w:val="clear" w:color="auto" w:fill="CCCCCC"/>
              </w:rPr>
            </w:r>
            <w:r w:rsidR="003C4465">
              <w:rPr>
                <w:rFonts w:ascii="Arial" w:hAnsi="Arial" w:cs="Arial"/>
                <w:sz w:val="26"/>
                <w:shd w:val="clear" w:color="auto" w:fill="CCCCCC"/>
              </w:rPr>
              <w:fldChar w:fldCharType="separate"/>
            </w:r>
            <w:r w:rsidRPr="009B43E9">
              <w:rPr>
                <w:rFonts w:ascii="Arial" w:hAnsi="Arial" w:cs="Arial"/>
                <w:sz w:val="26"/>
                <w:shd w:val="clear" w:color="auto" w:fill="CCCCCC"/>
              </w:rPr>
              <w:fldChar w:fldCharType="end"/>
            </w:r>
            <w:bookmarkEnd w:id="3"/>
            <w:r w:rsidR="00D93EAE" w:rsidRPr="009D1A01">
              <w:rPr>
                <w:rFonts w:ascii="Arial" w:hAnsi="Arial" w:cs="Arial"/>
                <w:sz w:val="26"/>
              </w:rPr>
              <w:t xml:space="preserve"> Certification of charitable status</w:t>
            </w:r>
          </w:p>
        </w:tc>
      </w:tr>
      <w:tr w:rsidR="00D93EAE" w:rsidRPr="009D1A01" w:rsidTr="00A33A98">
        <w:tc>
          <w:tcPr>
            <w:tcW w:w="8188" w:type="dxa"/>
            <w:gridSpan w:val="3"/>
          </w:tcPr>
          <w:p w:rsidR="00D93EAE" w:rsidRPr="009D1A01" w:rsidRDefault="00D93EAE" w:rsidP="00F23665">
            <w:pPr>
              <w:bidi w:val="0"/>
              <w:rPr>
                <w:rFonts w:ascii="Arial" w:hAnsi="Arial" w:cs="Arial"/>
                <w:sz w:val="26"/>
              </w:rPr>
            </w:pPr>
          </w:p>
        </w:tc>
      </w:tr>
      <w:tr w:rsidR="00D93EAE" w:rsidRPr="009D1A01" w:rsidTr="00A33A98">
        <w:tc>
          <w:tcPr>
            <w:tcW w:w="8188" w:type="dxa"/>
            <w:gridSpan w:val="3"/>
          </w:tcPr>
          <w:p w:rsidR="00D93EAE" w:rsidRPr="009D1A01" w:rsidRDefault="00F70F46" w:rsidP="00F23665">
            <w:pPr>
              <w:bidi w:val="0"/>
              <w:rPr>
                <w:rFonts w:ascii="Arial" w:hAnsi="Arial" w:cs="Arial"/>
                <w:sz w:val="26"/>
              </w:rPr>
            </w:pPr>
            <w:r w:rsidRPr="009B43E9">
              <w:rPr>
                <w:rFonts w:ascii="Arial" w:hAnsi="Arial" w:cs="Arial"/>
                <w:sz w:val="26"/>
                <w:shd w:val="clear" w:color="auto" w:fill="CCCCCC"/>
              </w:rPr>
              <w:fldChar w:fldCharType="begin">
                <w:ffData>
                  <w:name w:val="Check4"/>
                  <w:enabled/>
                  <w:calcOnExit w:val="0"/>
                  <w:checkBox>
                    <w:sizeAuto/>
                    <w:default w:val="0"/>
                  </w:checkBox>
                </w:ffData>
              </w:fldChar>
            </w:r>
            <w:bookmarkStart w:id="4" w:name="Check4"/>
            <w:r w:rsidR="00D93EAE" w:rsidRPr="009B43E9">
              <w:rPr>
                <w:rFonts w:ascii="Arial" w:hAnsi="Arial" w:cs="Arial"/>
                <w:sz w:val="26"/>
                <w:shd w:val="clear" w:color="auto" w:fill="CCCCCC"/>
              </w:rPr>
              <w:instrText xml:space="preserve"> FORMCHECKBOX </w:instrText>
            </w:r>
            <w:r w:rsidR="003C4465">
              <w:rPr>
                <w:rFonts w:ascii="Arial" w:hAnsi="Arial" w:cs="Arial"/>
                <w:sz w:val="26"/>
                <w:shd w:val="clear" w:color="auto" w:fill="CCCCCC"/>
              </w:rPr>
            </w:r>
            <w:r w:rsidR="003C4465">
              <w:rPr>
                <w:rFonts w:ascii="Arial" w:hAnsi="Arial" w:cs="Arial"/>
                <w:sz w:val="26"/>
                <w:shd w:val="clear" w:color="auto" w:fill="CCCCCC"/>
              </w:rPr>
              <w:fldChar w:fldCharType="separate"/>
            </w:r>
            <w:r w:rsidRPr="009B43E9">
              <w:rPr>
                <w:rFonts w:ascii="Arial" w:hAnsi="Arial" w:cs="Arial"/>
                <w:sz w:val="26"/>
                <w:shd w:val="clear" w:color="auto" w:fill="CCCCCC"/>
              </w:rPr>
              <w:fldChar w:fldCharType="end"/>
            </w:r>
            <w:bookmarkEnd w:id="4"/>
            <w:r w:rsidR="00D93EAE" w:rsidRPr="009D1A01">
              <w:rPr>
                <w:rFonts w:ascii="Arial" w:hAnsi="Arial" w:cs="Arial"/>
                <w:sz w:val="26"/>
              </w:rPr>
              <w:t xml:space="preserve"> Audited Financial Report/balance sheet</w:t>
            </w:r>
          </w:p>
        </w:tc>
      </w:tr>
      <w:tr w:rsidR="00D93EAE" w:rsidRPr="009D1A01" w:rsidTr="00A33A98">
        <w:tc>
          <w:tcPr>
            <w:tcW w:w="8188" w:type="dxa"/>
            <w:gridSpan w:val="3"/>
          </w:tcPr>
          <w:p w:rsidR="00D93EAE" w:rsidRPr="009D1A01" w:rsidRDefault="00D93EAE" w:rsidP="00F23665">
            <w:pPr>
              <w:bidi w:val="0"/>
              <w:rPr>
                <w:rFonts w:ascii="Arial" w:hAnsi="Arial" w:cs="Arial"/>
                <w:sz w:val="26"/>
              </w:rPr>
            </w:pPr>
          </w:p>
        </w:tc>
      </w:tr>
      <w:tr w:rsidR="00D93EAE" w:rsidRPr="009D1A01" w:rsidTr="00A33A98">
        <w:tc>
          <w:tcPr>
            <w:tcW w:w="8188" w:type="dxa"/>
            <w:gridSpan w:val="3"/>
          </w:tcPr>
          <w:p w:rsidR="00D93EAE" w:rsidRPr="009D1A01" w:rsidRDefault="00F70F46" w:rsidP="00F23665">
            <w:pPr>
              <w:bidi w:val="0"/>
              <w:rPr>
                <w:rFonts w:ascii="Arial" w:hAnsi="Arial" w:cs="Arial"/>
                <w:sz w:val="26"/>
              </w:rPr>
            </w:pPr>
            <w:r w:rsidRPr="009B43E9">
              <w:rPr>
                <w:rFonts w:ascii="Arial" w:hAnsi="Arial" w:cs="Arial"/>
                <w:sz w:val="26"/>
                <w:shd w:val="clear" w:color="auto" w:fill="CCCCCC"/>
              </w:rPr>
              <w:fldChar w:fldCharType="begin">
                <w:ffData>
                  <w:name w:val="Check5"/>
                  <w:enabled/>
                  <w:calcOnExit w:val="0"/>
                  <w:checkBox>
                    <w:sizeAuto/>
                    <w:default w:val="0"/>
                  </w:checkBox>
                </w:ffData>
              </w:fldChar>
            </w:r>
            <w:r w:rsidR="00D93EAE" w:rsidRPr="009B43E9">
              <w:rPr>
                <w:rFonts w:ascii="Arial" w:hAnsi="Arial" w:cs="Arial"/>
                <w:sz w:val="26"/>
                <w:shd w:val="clear" w:color="auto" w:fill="CCCCCC"/>
              </w:rPr>
              <w:instrText xml:space="preserve"> FORMCHECKBOX </w:instrText>
            </w:r>
            <w:r w:rsidR="003C4465">
              <w:rPr>
                <w:rFonts w:ascii="Arial" w:hAnsi="Arial" w:cs="Arial"/>
                <w:sz w:val="26"/>
                <w:shd w:val="clear" w:color="auto" w:fill="CCCCCC"/>
              </w:rPr>
            </w:r>
            <w:r w:rsidR="003C4465">
              <w:rPr>
                <w:rFonts w:ascii="Arial" w:hAnsi="Arial" w:cs="Arial"/>
                <w:sz w:val="26"/>
                <w:shd w:val="clear" w:color="auto" w:fill="CCCCCC"/>
              </w:rPr>
              <w:fldChar w:fldCharType="separate"/>
            </w:r>
            <w:r w:rsidRPr="009B43E9">
              <w:rPr>
                <w:rFonts w:ascii="Arial" w:hAnsi="Arial" w:cs="Arial"/>
                <w:sz w:val="26"/>
                <w:shd w:val="clear" w:color="auto" w:fill="CCCCCC"/>
              </w:rPr>
              <w:fldChar w:fldCharType="end"/>
            </w:r>
            <w:r w:rsidR="00D93EAE" w:rsidRPr="009D1A01">
              <w:rPr>
                <w:rFonts w:ascii="Arial" w:hAnsi="Arial" w:cs="Arial"/>
                <w:sz w:val="26"/>
              </w:rPr>
              <w:t xml:space="preserve"> Copy of curriculum/program of activities</w:t>
            </w:r>
          </w:p>
        </w:tc>
      </w:tr>
      <w:tr w:rsidR="00D93EAE" w:rsidRPr="009D1A01" w:rsidTr="00A33A98">
        <w:tc>
          <w:tcPr>
            <w:tcW w:w="3652" w:type="dxa"/>
          </w:tcPr>
          <w:p w:rsidR="00D93EAE" w:rsidRPr="009D1A01" w:rsidRDefault="00D93EAE" w:rsidP="00F23665">
            <w:pPr>
              <w:bidi w:val="0"/>
              <w:rPr>
                <w:rFonts w:ascii="Arial" w:hAnsi="Arial" w:cs="Arial"/>
                <w:sz w:val="26"/>
              </w:rPr>
            </w:pPr>
          </w:p>
        </w:tc>
        <w:tc>
          <w:tcPr>
            <w:tcW w:w="4536" w:type="dxa"/>
            <w:gridSpan w:val="2"/>
          </w:tcPr>
          <w:p w:rsidR="00D93EAE" w:rsidRPr="009D1A01" w:rsidRDefault="00D93EAE" w:rsidP="00F23665">
            <w:pPr>
              <w:bidi w:val="0"/>
              <w:rPr>
                <w:rFonts w:ascii="Arial" w:hAnsi="Arial" w:cs="Arial"/>
                <w:sz w:val="26"/>
              </w:rPr>
            </w:pPr>
          </w:p>
        </w:tc>
      </w:tr>
      <w:tr w:rsidR="00D93EAE" w:rsidRPr="009D1A01" w:rsidTr="00A33A98">
        <w:tc>
          <w:tcPr>
            <w:tcW w:w="3652" w:type="dxa"/>
          </w:tcPr>
          <w:p w:rsidR="00D93EAE" w:rsidRPr="009D1A01" w:rsidRDefault="00F70F46" w:rsidP="00F23665">
            <w:pPr>
              <w:bidi w:val="0"/>
              <w:rPr>
                <w:rFonts w:ascii="Arial" w:hAnsi="Arial" w:cs="Arial"/>
                <w:sz w:val="26"/>
              </w:rPr>
            </w:pPr>
            <w:r w:rsidRPr="009B43E9">
              <w:rPr>
                <w:rFonts w:ascii="Arial" w:hAnsi="Arial" w:cs="Arial"/>
                <w:sz w:val="26"/>
                <w:shd w:val="clear" w:color="auto" w:fill="CCCCCC"/>
              </w:rPr>
              <w:fldChar w:fldCharType="begin">
                <w:ffData>
                  <w:name w:val="Check6"/>
                  <w:enabled/>
                  <w:calcOnExit w:val="0"/>
                  <w:checkBox>
                    <w:sizeAuto/>
                    <w:default w:val="0"/>
                  </w:checkBox>
                </w:ffData>
              </w:fldChar>
            </w:r>
            <w:bookmarkStart w:id="5" w:name="Check6"/>
            <w:r w:rsidR="00D93EAE" w:rsidRPr="009B43E9">
              <w:rPr>
                <w:rFonts w:ascii="Arial" w:hAnsi="Arial" w:cs="Arial"/>
                <w:sz w:val="26"/>
                <w:shd w:val="clear" w:color="auto" w:fill="CCCCCC"/>
              </w:rPr>
              <w:instrText xml:space="preserve"> FORMCHECKBOX </w:instrText>
            </w:r>
            <w:r w:rsidR="003C4465">
              <w:rPr>
                <w:rFonts w:ascii="Arial" w:hAnsi="Arial" w:cs="Arial"/>
                <w:sz w:val="26"/>
                <w:shd w:val="clear" w:color="auto" w:fill="CCCCCC"/>
              </w:rPr>
            </w:r>
            <w:r w:rsidR="003C4465">
              <w:rPr>
                <w:rFonts w:ascii="Arial" w:hAnsi="Arial" w:cs="Arial"/>
                <w:sz w:val="26"/>
                <w:shd w:val="clear" w:color="auto" w:fill="CCCCCC"/>
              </w:rPr>
              <w:fldChar w:fldCharType="separate"/>
            </w:r>
            <w:r w:rsidRPr="009B43E9">
              <w:rPr>
                <w:rFonts w:ascii="Arial" w:hAnsi="Arial" w:cs="Arial"/>
                <w:sz w:val="26"/>
                <w:shd w:val="clear" w:color="auto" w:fill="CCCCCC"/>
              </w:rPr>
              <w:fldChar w:fldCharType="end"/>
            </w:r>
            <w:bookmarkEnd w:id="5"/>
            <w:r w:rsidR="00D93EAE" w:rsidRPr="009D1A01">
              <w:rPr>
                <w:rFonts w:ascii="Arial" w:hAnsi="Arial" w:cs="Arial"/>
                <w:sz w:val="26"/>
              </w:rPr>
              <w:t xml:space="preserve"> PR materials/publications</w:t>
            </w:r>
          </w:p>
        </w:tc>
        <w:tc>
          <w:tcPr>
            <w:tcW w:w="4536" w:type="dxa"/>
            <w:gridSpan w:val="2"/>
          </w:tcPr>
          <w:p w:rsidR="00D93EAE" w:rsidRPr="009D1A01" w:rsidRDefault="00D93EAE" w:rsidP="00F23665">
            <w:pPr>
              <w:bidi w:val="0"/>
              <w:rPr>
                <w:rFonts w:ascii="Arial" w:hAnsi="Arial" w:cs="Arial"/>
                <w:sz w:val="26"/>
              </w:rPr>
            </w:pPr>
          </w:p>
        </w:tc>
      </w:tr>
    </w:tbl>
    <w:p w:rsidR="00D93EAE" w:rsidRPr="009D1A01" w:rsidRDefault="00D93EAE" w:rsidP="00F23665">
      <w:pPr>
        <w:bidi w:val="0"/>
        <w:rPr>
          <w:rFonts w:ascii="Arial" w:hAnsi="Arial" w:cs="Arial"/>
        </w:rPr>
      </w:pPr>
    </w:p>
    <w:tbl>
      <w:tblPr>
        <w:tblW w:w="0" w:type="auto"/>
        <w:tblLayout w:type="fixed"/>
        <w:tblLook w:val="0000" w:firstRow="0" w:lastRow="0" w:firstColumn="0" w:lastColumn="0" w:noHBand="0" w:noVBand="0"/>
      </w:tblPr>
      <w:tblGrid>
        <w:gridCol w:w="4077"/>
      </w:tblGrid>
      <w:tr w:rsidR="00D93EAE" w:rsidRPr="009D1A01" w:rsidTr="00A33A98">
        <w:tc>
          <w:tcPr>
            <w:tcW w:w="4077" w:type="dxa"/>
          </w:tcPr>
          <w:p w:rsidR="00D93EAE" w:rsidRPr="009D1A01" w:rsidRDefault="00F70F46" w:rsidP="00F23665">
            <w:pPr>
              <w:bidi w:val="0"/>
              <w:rPr>
                <w:rFonts w:ascii="Arial" w:hAnsi="Arial" w:cs="Arial"/>
                <w:sz w:val="26"/>
              </w:rPr>
            </w:pPr>
            <w:r w:rsidRPr="009B43E9">
              <w:rPr>
                <w:rFonts w:ascii="Arial" w:hAnsi="Arial" w:cs="Arial"/>
                <w:sz w:val="26"/>
                <w:shd w:val="clear" w:color="auto" w:fill="CCCCCC"/>
              </w:rPr>
              <w:fldChar w:fldCharType="begin">
                <w:ffData>
                  <w:name w:val="Check6"/>
                  <w:enabled/>
                  <w:calcOnExit w:val="0"/>
                  <w:checkBox>
                    <w:sizeAuto/>
                    <w:default w:val="0"/>
                  </w:checkBox>
                </w:ffData>
              </w:fldChar>
            </w:r>
            <w:r w:rsidR="00D93EAE" w:rsidRPr="009B43E9">
              <w:rPr>
                <w:rFonts w:ascii="Arial" w:hAnsi="Arial" w:cs="Arial"/>
                <w:sz w:val="26"/>
                <w:shd w:val="clear" w:color="auto" w:fill="CCCCCC"/>
              </w:rPr>
              <w:instrText xml:space="preserve"> FORMCHECKBOX </w:instrText>
            </w:r>
            <w:r w:rsidR="003C4465">
              <w:rPr>
                <w:rFonts w:ascii="Arial" w:hAnsi="Arial" w:cs="Arial"/>
                <w:sz w:val="26"/>
                <w:shd w:val="clear" w:color="auto" w:fill="CCCCCC"/>
              </w:rPr>
            </w:r>
            <w:r w:rsidR="003C4465">
              <w:rPr>
                <w:rFonts w:ascii="Arial" w:hAnsi="Arial" w:cs="Arial"/>
                <w:sz w:val="26"/>
                <w:shd w:val="clear" w:color="auto" w:fill="CCCCCC"/>
              </w:rPr>
              <w:fldChar w:fldCharType="separate"/>
            </w:r>
            <w:r w:rsidRPr="009B43E9">
              <w:rPr>
                <w:rFonts w:ascii="Arial" w:hAnsi="Arial" w:cs="Arial"/>
                <w:sz w:val="26"/>
                <w:shd w:val="clear" w:color="auto" w:fill="CCCCCC"/>
              </w:rPr>
              <w:fldChar w:fldCharType="end"/>
            </w:r>
            <w:r w:rsidR="00D93EAE" w:rsidRPr="009D1A01">
              <w:rPr>
                <w:rFonts w:ascii="Arial" w:hAnsi="Arial" w:cs="Arial"/>
                <w:sz w:val="26"/>
              </w:rPr>
              <w:t xml:space="preserve"> Letters of Recommendation</w:t>
            </w:r>
          </w:p>
        </w:tc>
      </w:tr>
    </w:tbl>
    <w:p w:rsidR="00D93EAE" w:rsidRDefault="00D93EAE" w:rsidP="00F23665">
      <w:pPr>
        <w:bidi w:val="0"/>
        <w:rPr>
          <w:rFonts w:ascii="Arial" w:hAnsi="Arial" w:cs="Arial"/>
          <w:color w:val="000000"/>
        </w:rPr>
      </w:pPr>
    </w:p>
    <w:p w:rsidR="00D93EAE" w:rsidRDefault="00D93EAE" w:rsidP="00F23665">
      <w:pPr>
        <w:bidi w:val="0"/>
        <w:rPr>
          <w:rFonts w:ascii="Arial" w:hAnsi="Arial" w:cs="Arial"/>
          <w:color w:val="000000"/>
        </w:rPr>
      </w:pPr>
    </w:p>
    <w:p w:rsidR="00D93EAE" w:rsidRDefault="00D93EAE" w:rsidP="00F23665">
      <w:pPr>
        <w:bidi w:val="0"/>
        <w:rPr>
          <w:rFonts w:ascii="Arial" w:hAnsi="Arial" w:cs="Arial"/>
          <w:color w:val="000000"/>
        </w:rPr>
      </w:pPr>
    </w:p>
    <w:p w:rsidR="004F4EEC" w:rsidRPr="00D93EAE" w:rsidRDefault="004F4EEC" w:rsidP="00F23665">
      <w:pPr>
        <w:bidi w:val="0"/>
        <w:rPr>
          <w:lang w:val="ru-RU"/>
        </w:rPr>
      </w:pPr>
    </w:p>
    <w:sectPr w:rsidR="004F4EEC" w:rsidRPr="00D93EAE" w:rsidSect="00EE35E8">
      <w:footerReference w:type="default" r:id="rId9"/>
      <w:headerReference w:type="first" r:id="rId10"/>
      <w:footerReference w:type="first" r:id="rId11"/>
      <w:pgSz w:w="11906" w:h="16838" w:code="9"/>
      <w:pgMar w:top="1440" w:right="1134" w:bottom="1440" w:left="1440"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A33" w:rsidRDefault="00A53A33" w:rsidP="00D93EAE">
      <w:r>
        <w:separator/>
      </w:r>
    </w:p>
  </w:endnote>
  <w:endnote w:type="continuationSeparator" w:id="0">
    <w:p w:rsidR="00A53A33" w:rsidRDefault="00A53A33" w:rsidP="00D9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465" w:rsidRDefault="003C4465" w:rsidP="00A33A98">
    <w:pPr>
      <w:pStyle w:val="a5"/>
      <w:jc w:val="cen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465" w:rsidRDefault="003C4465" w:rsidP="00A33A98">
    <w:pPr>
      <w:pStyle w:val="a5"/>
      <w:jc w:val="center"/>
      <w:rPr>
        <w:rFonts w:ascii="Tahoma" w:hAnsi="Tahoma"/>
        <w:color w:val="000080"/>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A33" w:rsidRDefault="00A53A33" w:rsidP="00D93EAE">
      <w:r>
        <w:separator/>
      </w:r>
    </w:p>
  </w:footnote>
  <w:footnote w:type="continuationSeparator" w:id="0">
    <w:p w:rsidR="00A53A33" w:rsidRDefault="00A53A33" w:rsidP="00D9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465" w:rsidRPr="00D93EAE" w:rsidRDefault="003C4465">
    <w:pPr>
      <w:pStyle w:val="a3"/>
      <w:jc w:val="both"/>
      <w:rPr>
        <w:rFonts w:ascii="Tahoma" w:hAnsi="Tahoma" w:cs="Tahoma"/>
        <w:spacing w:val="20"/>
        <w:sz w:val="32"/>
        <w:szCs w:val="32"/>
        <w:rtl/>
        <w:lang w:val="ru-RU"/>
      </w:rPr>
    </w:pPr>
  </w:p>
  <w:p w:rsidR="003C4465" w:rsidRDefault="003C4465">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5631"/>
    <w:multiLevelType w:val="singleLevel"/>
    <w:tmpl w:val="CD42D798"/>
    <w:lvl w:ilvl="0">
      <w:start w:val="12"/>
      <w:numFmt w:val="decimal"/>
      <w:lvlText w:val="%1."/>
      <w:legacy w:legacy="1" w:legacySpace="0" w:legacyIndent="454"/>
      <w:lvlJc w:val="left"/>
      <w:pPr>
        <w:ind w:right="454" w:hanging="454"/>
      </w:pPr>
      <w:rPr>
        <w:b/>
        <w:bCs/>
        <w:i w:val="0"/>
        <w:iCs w:val="0"/>
        <w:sz w:val="24"/>
        <w:szCs w:val="24"/>
      </w:rPr>
    </w:lvl>
  </w:abstractNum>
  <w:abstractNum w:abstractNumId="1" w15:restartNumberingAfterBreak="0">
    <w:nsid w:val="0F9A2C10"/>
    <w:multiLevelType w:val="hybridMultilevel"/>
    <w:tmpl w:val="25802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8733A"/>
    <w:multiLevelType w:val="hybridMultilevel"/>
    <w:tmpl w:val="8004B21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2166A1F"/>
    <w:multiLevelType w:val="multilevel"/>
    <w:tmpl w:val="FCE6D06E"/>
    <w:lvl w:ilvl="0">
      <w:start w:val="1"/>
      <w:numFmt w:val="decimal"/>
      <w:lvlText w:val="%1."/>
      <w:lvlJc w:val="left"/>
      <w:pPr>
        <w:ind w:left="927"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 w15:restartNumberingAfterBreak="0">
    <w:nsid w:val="23FF25B1"/>
    <w:multiLevelType w:val="hybridMultilevel"/>
    <w:tmpl w:val="4144304E"/>
    <w:lvl w:ilvl="0" w:tplc="0409000B">
      <w:start w:val="1"/>
      <w:numFmt w:val="bullet"/>
      <w:lvlText w:val=""/>
      <w:lvlJc w:val="left"/>
      <w:pPr>
        <w:ind w:left="1640" w:hanging="360"/>
      </w:pPr>
      <w:rPr>
        <w:rFonts w:ascii="Wingdings" w:hAnsi="Wingdings"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5" w15:restartNumberingAfterBreak="0">
    <w:nsid w:val="25E569A2"/>
    <w:multiLevelType w:val="singleLevel"/>
    <w:tmpl w:val="F5F4242A"/>
    <w:lvl w:ilvl="0">
      <w:start w:val="15"/>
      <w:numFmt w:val="decimal"/>
      <w:lvlText w:val="%1."/>
      <w:legacy w:legacy="1" w:legacySpace="0" w:legacyIndent="454"/>
      <w:lvlJc w:val="left"/>
      <w:pPr>
        <w:ind w:right="454" w:hanging="454"/>
      </w:pPr>
      <w:rPr>
        <w:b/>
        <w:bCs/>
      </w:rPr>
    </w:lvl>
  </w:abstractNum>
  <w:abstractNum w:abstractNumId="6" w15:restartNumberingAfterBreak="0">
    <w:nsid w:val="26F23A13"/>
    <w:multiLevelType w:val="hybridMultilevel"/>
    <w:tmpl w:val="66181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F1BBD"/>
    <w:multiLevelType w:val="multilevel"/>
    <w:tmpl w:val="945623A2"/>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8" w15:restartNumberingAfterBreak="0">
    <w:nsid w:val="2A7619EB"/>
    <w:multiLevelType w:val="hybridMultilevel"/>
    <w:tmpl w:val="1DC0D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94FC4"/>
    <w:multiLevelType w:val="hybridMultilevel"/>
    <w:tmpl w:val="CF6CE78A"/>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D1A678A"/>
    <w:multiLevelType w:val="hybridMultilevel"/>
    <w:tmpl w:val="EBA00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63524"/>
    <w:multiLevelType w:val="hybridMultilevel"/>
    <w:tmpl w:val="EE829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A7FD9"/>
    <w:multiLevelType w:val="singleLevel"/>
    <w:tmpl w:val="F222A7EC"/>
    <w:lvl w:ilvl="0">
      <w:start w:val="1"/>
      <w:numFmt w:val="upperLetter"/>
      <w:lvlText w:val="%1."/>
      <w:legacy w:legacy="1" w:legacySpace="0" w:legacyIndent="397"/>
      <w:lvlJc w:val="left"/>
      <w:pPr>
        <w:ind w:right="397" w:hanging="397"/>
      </w:pPr>
    </w:lvl>
  </w:abstractNum>
  <w:abstractNum w:abstractNumId="13" w15:restartNumberingAfterBreak="0">
    <w:nsid w:val="4B147261"/>
    <w:multiLevelType w:val="hybridMultilevel"/>
    <w:tmpl w:val="98B00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C421F"/>
    <w:multiLevelType w:val="hybridMultilevel"/>
    <w:tmpl w:val="CCB4B76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B8B3964"/>
    <w:multiLevelType w:val="hybridMultilevel"/>
    <w:tmpl w:val="F57E9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C2FD4"/>
    <w:multiLevelType w:val="hybridMultilevel"/>
    <w:tmpl w:val="16EEEDA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1CF6C1E"/>
    <w:multiLevelType w:val="hybridMultilevel"/>
    <w:tmpl w:val="2626C7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4E5428C"/>
    <w:multiLevelType w:val="singleLevel"/>
    <w:tmpl w:val="637C0CD0"/>
    <w:lvl w:ilvl="0">
      <w:start w:val="1"/>
      <w:numFmt w:val="decimal"/>
      <w:lvlText w:val="%1."/>
      <w:legacy w:legacy="1" w:legacySpace="0" w:legacyIndent="454"/>
      <w:lvlJc w:val="left"/>
      <w:pPr>
        <w:ind w:right="454" w:hanging="454"/>
      </w:pPr>
    </w:lvl>
  </w:abstractNum>
  <w:abstractNum w:abstractNumId="19" w15:restartNumberingAfterBreak="0">
    <w:nsid w:val="75E6515D"/>
    <w:multiLevelType w:val="singleLevel"/>
    <w:tmpl w:val="E53A6E3C"/>
    <w:lvl w:ilvl="0">
      <w:start w:val="8"/>
      <w:numFmt w:val="decimal"/>
      <w:lvlText w:val="%1."/>
      <w:legacy w:legacy="1" w:legacySpace="0" w:legacyIndent="454"/>
      <w:lvlJc w:val="left"/>
      <w:pPr>
        <w:ind w:right="454" w:hanging="454"/>
      </w:pPr>
      <w:rPr>
        <w:b/>
        <w:bCs/>
        <w:sz w:val="24"/>
        <w:szCs w:val="24"/>
      </w:rPr>
    </w:lvl>
  </w:abstractNum>
  <w:abstractNum w:abstractNumId="20" w15:restartNumberingAfterBreak="0">
    <w:nsid w:val="7EF712FF"/>
    <w:multiLevelType w:val="singleLevel"/>
    <w:tmpl w:val="97980DF6"/>
    <w:lvl w:ilvl="0">
      <w:start w:val="1"/>
      <w:numFmt w:val="decimal"/>
      <w:lvlText w:val="%1."/>
      <w:lvlJc w:val="left"/>
      <w:pPr>
        <w:ind w:left="540" w:hanging="360"/>
      </w:pPr>
      <w:rPr>
        <w:b/>
        <w:bCs/>
        <w:sz w:val="24"/>
        <w:szCs w:val="24"/>
      </w:rPr>
    </w:lvl>
  </w:abstractNum>
  <w:abstractNum w:abstractNumId="21" w15:restartNumberingAfterBreak="0">
    <w:nsid w:val="7F5953B6"/>
    <w:multiLevelType w:val="singleLevel"/>
    <w:tmpl w:val="5772373A"/>
    <w:lvl w:ilvl="0">
      <w:start w:val="11"/>
      <w:numFmt w:val="decimal"/>
      <w:lvlText w:val="%1."/>
      <w:legacy w:legacy="1" w:legacySpace="0" w:legacyIndent="454"/>
      <w:lvlJc w:val="left"/>
      <w:pPr>
        <w:ind w:right="454" w:hanging="454"/>
      </w:pPr>
    </w:lvl>
  </w:abstractNum>
  <w:num w:numId="1">
    <w:abstractNumId w:val="12"/>
  </w:num>
  <w:num w:numId="2">
    <w:abstractNumId w:val="18"/>
  </w:num>
  <w:num w:numId="3">
    <w:abstractNumId w:val="18"/>
    <w:lvlOverride w:ilvl="0">
      <w:lvl w:ilvl="0">
        <w:start w:val="1"/>
        <w:numFmt w:val="decimal"/>
        <w:lvlText w:val="%1."/>
        <w:legacy w:legacy="1" w:legacySpace="0" w:legacyIndent="454"/>
        <w:lvlJc w:val="left"/>
        <w:pPr>
          <w:ind w:right="454" w:hanging="454"/>
        </w:pPr>
      </w:lvl>
    </w:lvlOverride>
  </w:num>
  <w:num w:numId="4">
    <w:abstractNumId w:val="20"/>
  </w:num>
  <w:num w:numId="5">
    <w:abstractNumId w:val="19"/>
  </w:num>
  <w:num w:numId="6">
    <w:abstractNumId w:val="21"/>
  </w:num>
  <w:num w:numId="7">
    <w:abstractNumId w:val="0"/>
  </w:num>
  <w:num w:numId="8">
    <w:abstractNumId w:val="0"/>
    <w:lvlOverride w:ilvl="0">
      <w:lvl w:ilvl="0">
        <w:start w:val="11"/>
        <w:numFmt w:val="decimal"/>
        <w:lvlText w:val="%1."/>
        <w:legacy w:legacy="1" w:legacySpace="0" w:legacyIndent="454"/>
        <w:lvlJc w:val="left"/>
        <w:pPr>
          <w:ind w:right="454" w:hanging="454"/>
        </w:pPr>
        <w:rPr>
          <w:b/>
          <w:bCs/>
        </w:rPr>
      </w:lvl>
    </w:lvlOverride>
  </w:num>
  <w:num w:numId="9">
    <w:abstractNumId w:val="5"/>
  </w:num>
  <w:num w:numId="10">
    <w:abstractNumId w:val="17"/>
  </w:num>
  <w:num w:numId="11">
    <w:abstractNumId w:val="7"/>
  </w:num>
  <w:num w:numId="12">
    <w:abstractNumId w:val="3"/>
  </w:num>
  <w:num w:numId="13">
    <w:abstractNumId w:val="9"/>
  </w:num>
  <w:num w:numId="14">
    <w:abstractNumId w:val="4"/>
  </w:num>
  <w:num w:numId="15">
    <w:abstractNumId w:val="8"/>
  </w:num>
  <w:num w:numId="16">
    <w:abstractNumId w:val="14"/>
  </w:num>
  <w:num w:numId="17">
    <w:abstractNumId w:val="16"/>
  </w:num>
  <w:num w:numId="18">
    <w:abstractNumId w:val="2"/>
  </w:num>
  <w:num w:numId="19">
    <w:abstractNumId w:val="10"/>
  </w:num>
  <w:num w:numId="20">
    <w:abstractNumId w:val="15"/>
  </w:num>
  <w:num w:numId="21">
    <w:abstractNumId w:val="11"/>
  </w:num>
  <w:num w:numId="22">
    <w:abstractNumId w:val="13"/>
  </w:num>
  <w:num w:numId="23">
    <w:abstractNumId w:val="1"/>
  </w:num>
  <w:num w:numId="2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NDQ0NLC0MDQ0NzVX0lEKTi0uzszPAykwrgUAlNo2NywAAAA="/>
  </w:docVars>
  <w:rsids>
    <w:rsidRoot w:val="00D93EAE"/>
    <w:rsid w:val="000148A6"/>
    <w:rsid w:val="0002275D"/>
    <w:rsid w:val="000609B0"/>
    <w:rsid w:val="000640EB"/>
    <w:rsid w:val="000761A0"/>
    <w:rsid w:val="00081C0D"/>
    <w:rsid w:val="00095DA4"/>
    <w:rsid w:val="000A4950"/>
    <w:rsid w:val="000B7A1D"/>
    <w:rsid w:val="000D0822"/>
    <w:rsid w:val="000D6F77"/>
    <w:rsid w:val="001024D5"/>
    <w:rsid w:val="00106FFE"/>
    <w:rsid w:val="001120D9"/>
    <w:rsid w:val="0012108D"/>
    <w:rsid w:val="00134B22"/>
    <w:rsid w:val="00141ACB"/>
    <w:rsid w:val="00147C66"/>
    <w:rsid w:val="0015032F"/>
    <w:rsid w:val="00151F4E"/>
    <w:rsid w:val="00154DE0"/>
    <w:rsid w:val="0016219D"/>
    <w:rsid w:val="00164B88"/>
    <w:rsid w:val="00171A61"/>
    <w:rsid w:val="00172486"/>
    <w:rsid w:val="001804F1"/>
    <w:rsid w:val="001B4215"/>
    <w:rsid w:val="001B5860"/>
    <w:rsid w:val="001C2151"/>
    <w:rsid w:val="001F3E31"/>
    <w:rsid w:val="00201C7C"/>
    <w:rsid w:val="0020519E"/>
    <w:rsid w:val="0020709C"/>
    <w:rsid w:val="00216FD2"/>
    <w:rsid w:val="002247BC"/>
    <w:rsid w:val="00227022"/>
    <w:rsid w:val="00257339"/>
    <w:rsid w:val="0025752E"/>
    <w:rsid w:val="00260FEA"/>
    <w:rsid w:val="002676F4"/>
    <w:rsid w:val="00281EC0"/>
    <w:rsid w:val="00286F4F"/>
    <w:rsid w:val="002C098A"/>
    <w:rsid w:val="002C3148"/>
    <w:rsid w:val="002C524E"/>
    <w:rsid w:val="00326EC8"/>
    <w:rsid w:val="003333A3"/>
    <w:rsid w:val="00346F51"/>
    <w:rsid w:val="003473F5"/>
    <w:rsid w:val="00347A8F"/>
    <w:rsid w:val="003801C7"/>
    <w:rsid w:val="00390D00"/>
    <w:rsid w:val="003910E2"/>
    <w:rsid w:val="003A15B7"/>
    <w:rsid w:val="003A3361"/>
    <w:rsid w:val="003B2409"/>
    <w:rsid w:val="003C1616"/>
    <w:rsid w:val="003C17AD"/>
    <w:rsid w:val="003C4465"/>
    <w:rsid w:val="003D48FA"/>
    <w:rsid w:val="003F4964"/>
    <w:rsid w:val="00413ED2"/>
    <w:rsid w:val="0042131E"/>
    <w:rsid w:val="00456F3E"/>
    <w:rsid w:val="00472C6F"/>
    <w:rsid w:val="004847A5"/>
    <w:rsid w:val="00494719"/>
    <w:rsid w:val="004A62E7"/>
    <w:rsid w:val="004B2AED"/>
    <w:rsid w:val="004F2D89"/>
    <w:rsid w:val="004F4EEC"/>
    <w:rsid w:val="004F5451"/>
    <w:rsid w:val="004F6FA0"/>
    <w:rsid w:val="00515006"/>
    <w:rsid w:val="00526012"/>
    <w:rsid w:val="005351E5"/>
    <w:rsid w:val="00544685"/>
    <w:rsid w:val="00557324"/>
    <w:rsid w:val="005610D5"/>
    <w:rsid w:val="00564A60"/>
    <w:rsid w:val="00597714"/>
    <w:rsid w:val="005A4113"/>
    <w:rsid w:val="005B7A5D"/>
    <w:rsid w:val="005C23CD"/>
    <w:rsid w:val="005C31B8"/>
    <w:rsid w:val="005E328C"/>
    <w:rsid w:val="005E54B3"/>
    <w:rsid w:val="005F02A6"/>
    <w:rsid w:val="00600BF7"/>
    <w:rsid w:val="00610387"/>
    <w:rsid w:val="006205A9"/>
    <w:rsid w:val="00631762"/>
    <w:rsid w:val="00652943"/>
    <w:rsid w:val="0065469A"/>
    <w:rsid w:val="006611D4"/>
    <w:rsid w:val="00682B21"/>
    <w:rsid w:val="00686796"/>
    <w:rsid w:val="0069201A"/>
    <w:rsid w:val="00693691"/>
    <w:rsid w:val="00696D05"/>
    <w:rsid w:val="006972AD"/>
    <w:rsid w:val="0069759B"/>
    <w:rsid w:val="006B6552"/>
    <w:rsid w:val="0070103C"/>
    <w:rsid w:val="00705C2A"/>
    <w:rsid w:val="0072465D"/>
    <w:rsid w:val="00770146"/>
    <w:rsid w:val="007A45B9"/>
    <w:rsid w:val="007C3DEE"/>
    <w:rsid w:val="007D0193"/>
    <w:rsid w:val="008103B4"/>
    <w:rsid w:val="00844F39"/>
    <w:rsid w:val="00851ECC"/>
    <w:rsid w:val="008524F4"/>
    <w:rsid w:val="00852DA8"/>
    <w:rsid w:val="00853F09"/>
    <w:rsid w:val="00864E24"/>
    <w:rsid w:val="00872A6E"/>
    <w:rsid w:val="008813D5"/>
    <w:rsid w:val="008A04A7"/>
    <w:rsid w:val="008A4CB2"/>
    <w:rsid w:val="008E4CC2"/>
    <w:rsid w:val="008F6445"/>
    <w:rsid w:val="008F72FD"/>
    <w:rsid w:val="009132C4"/>
    <w:rsid w:val="00925EF2"/>
    <w:rsid w:val="0092752D"/>
    <w:rsid w:val="0093202A"/>
    <w:rsid w:val="00932EA7"/>
    <w:rsid w:val="009341B1"/>
    <w:rsid w:val="00941439"/>
    <w:rsid w:val="00960011"/>
    <w:rsid w:val="009726EF"/>
    <w:rsid w:val="00975952"/>
    <w:rsid w:val="0099225E"/>
    <w:rsid w:val="009A2FAA"/>
    <w:rsid w:val="009A4183"/>
    <w:rsid w:val="009B41DB"/>
    <w:rsid w:val="009C0443"/>
    <w:rsid w:val="009D31EB"/>
    <w:rsid w:val="009E5824"/>
    <w:rsid w:val="009F29CF"/>
    <w:rsid w:val="009F32B9"/>
    <w:rsid w:val="00A01DC0"/>
    <w:rsid w:val="00A03910"/>
    <w:rsid w:val="00A33A98"/>
    <w:rsid w:val="00A53A33"/>
    <w:rsid w:val="00A61715"/>
    <w:rsid w:val="00A80830"/>
    <w:rsid w:val="00A86E52"/>
    <w:rsid w:val="00A90737"/>
    <w:rsid w:val="00AC17AE"/>
    <w:rsid w:val="00AC253B"/>
    <w:rsid w:val="00AE6BAF"/>
    <w:rsid w:val="00AF5779"/>
    <w:rsid w:val="00AF7FA4"/>
    <w:rsid w:val="00B34300"/>
    <w:rsid w:val="00B40122"/>
    <w:rsid w:val="00B45A01"/>
    <w:rsid w:val="00B56099"/>
    <w:rsid w:val="00B64F6A"/>
    <w:rsid w:val="00B85EBA"/>
    <w:rsid w:val="00B94B92"/>
    <w:rsid w:val="00BA5A87"/>
    <w:rsid w:val="00BA684A"/>
    <w:rsid w:val="00BC4A8C"/>
    <w:rsid w:val="00BD1383"/>
    <w:rsid w:val="00BD3810"/>
    <w:rsid w:val="00BD3FBA"/>
    <w:rsid w:val="00BE5C39"/>
    <w:rsid w:val="00BE6F55"/>
    <w:rsid w:val="00C12E01"/>
    <w:rsid w:val="00C40BDD"/>
    <w:rsid w:val="00C452D5"/>
    <w:rsid w:val="00C4715B"/>
    <w:rsid w:val="00C5161F"/>
    <w:rsid w:val="00C657B8"/>
    <w:rsid w:val="00C65A62"/>
    <w:rsid w:val="00C71D94"/>
    <w:rsid w:val="00C97148"/>
    <w:rsid w:val="00CC60C0"/>
    <w:rsid w:val="00CC640C"/>
    <w:rsid w:val="00CE132B"/>
    <w:rsid w:val="00CE29DF"/>
    <w:rsid w:val="00D05901"/>
    <w:rsid w:val="00D100D4"/>
    <w:rsid w:val="00D12324"/>
    <w:rsid w:val="00D2252F"/>
    <w:rsid w:val="00D6351B"/>
    <w:rsid w:val="00D6357E"/>
    <w:rsid w:val="00D8796D"/>
    <w:rsid w:val="00D91F57"/>
    <w:rsid w:val="00D93EAE"/>
    <w:rsid w:val="00DC186A"/>
    <w:rsid w:val="00DD143F"/>
    <w:rsid w:val="00DF30EE"/>
    <w:rsid w:val="00DF71DE"/>
    <w:rsid w:val="00E06D75"/>
    <w:rsid w:val="00E13263"/>
    <w:rsid w:val="00E26DEA"/>
    <w:rsid w:val="00E3525A"/>
    <w:rsid w:val="00E45F4C"/>
    <w:rsid w:val="00E92DB9"/>
    <w:rsid w:val="00E94730"/>
    <w:rsid w:val="00EA0B5D"/>
    <w:rsid w:val="00EA6B90"/>
    <w:rsid w:val="00EB0DA2"/>
    <w:rsid w:val="00EB18E7"/>
    <w:rsid w:val="00EC0403"/>
    <w:rsid w:val="00EC5DF9"/>
    <w:rsid w:val="00EE35E8"/>
    <w:rsid w:val="00EE4CB8"/>
    <w:rsid w:val="00F02D42"/>
    <w:rsid w:val="00F17191"/>
    <w:rsid w:val="00F2034F"/>
    <w:rsid w:val="00F23665"/>
    <w:rsid w:val="00F240DF"/>
    <w:rsid w:val="00F3774B"/>
    <w:rsid w:val="00F5762F"/>
    <w:rsid w:val="00F63946"/>
    <w:rsid w:val="00F645BF"/>
    <w:rsid w:val="00F70F46"/>
    <w:rsid w:val="00F825F7"/>
    <w:rsid w:val="00FA3DE2"/>
    <w:rsid w:val="00FB5F82"/>
    <w:rsid w:val="00FB68B5"/>
    <w:rsid w:val="00FC48C8"/>
    <w:rsid w:val="00FE6CBC"/>
    <w:rsid w:val="00FF766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6CA5AF"/>
  <w15:docId w15:val="{A969D9A9-828A-4B3B-808D-989BD79D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3EAE"/>
    <w:pPr>
      <w:bidi/>
      <w:spacing w:after="0" w:line="240" w:lineRule="auto"/>
    </w:pPr>
    <w:rPr>
      <w:rFonts w:ascii="Times New Roman" w:eastAsia="Times New Roman" w:hAnsi="Times New Roman" w:cs="Miriam"/>
      <w:sz w:val="20"/>
      <w:szCs w:val="20"/>
      <w:lang w:val="en-US"/>
    </w:rPr>
  </w:style>
  <w:style w:type="paragraph" w:styleId="1">
    <w:name w:val="heading 1"/>
    <w:basedOn w:val="a"/>
    <w:next w:val="a"/>
    <w:link w:val="10"/>
    <w:qFormat/>
    <w:rsid w:val="00D93EAE"/>
    <w:pPr>
      <w:keepNext/>
      <w:outlineLvl w:val="0"/>
    </w:pPr>
    <w:rPr>
      <w:rFonts w:cs="David"/>
      <w:szCs w:val="28"/>
      <w:u w:val="single"/>
    </w:rPr>
  </w:style>
  <w:style w:type="paragraph" w:styleId="2">
    <w:name w:val="heading 2"/>
    <w:basedOn w:val="a"/>
    <w:next w:val="a"/>
    <w:link w:val="20"/>
    <w:uiPriority w:val="9"/>
    <w:semiHidden/>
    <w:unhideWhenUsed/>
    <w:qFormat/>
    <w:rsid w:val="00D91F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D93EAE"/>
    <w:rPr>
      <w:rFonts w:ascii="Times New Roman" w:eastAsia="Times New Roman" w:hAnsi="Times New Roman" w:cs="David"/>
      <w:sz w:val="20"/>
      <w:szCs w:val="28"/>
      <w:u w:val="single"/>
      <w:lang w:val="en-US"/>
    </w:rPr>
  </w:style>
  <w:style w:type="paragraph" w:styleId="a3">
    <w:name w:val="header"/>
    <w:basedOn w:val="a"/>
    <w:link w:val="a4"/>
    <w:rsid w:val="00D93EAE"/>
    <w:pPr>
      <w:tabs>
        <w:tab w:val="center" w:pos="4153"/>
        <w:tab w:val="right" w:pos="8306"/>
      </w:tabs>
    </w:pPr>
  </w:style>
  <w:style w:type="character" w:customStyle="1" w:styleId="a4">
    <w:name w:val="כותרת עליונה תו"/>
    <w:basedOn w:val="a0"/>
    <w:link w:val="a3"/>
    <w:rsid w:val="00D93EAE"/>
    <w:rPr>
      <w:rFonts w:ascii="Times New Roman" w:eastAsia="Times New Roman" w:hAnsi="Times New Roman" w:cs="Miriam"/>
      <w:sz w:val="20"/>
      <w:szCs w:val="20"/>
      <w:lang w:val="en-US"/>
    </w:rPr>
  </w:style>
  <w:style w:type="paragraph" w:styleId="a5">
    <w:name w:val="footer"/>
    <w:basedOn w:val="a"/>
    <w:link w:val="a6"/>
    <w:rsid w:val="00D93EAE"/>
    <w:pPr>
      <w:tabs>
        <w:tab w:val="center" w:pos="4153"/>
        <w:tab w:val="right" w:pos="8306"/>
      </w:tabs>
    </w:pPr>
  </w:style>
  <w:style w:type="character" w:customStyle="1" w:styleId="a6">
    <w:name w:val="כותרת תחתונה תו"/>
    <w:basedOn w:val="a0"/>
    <w:link w:val="a5"/>
    <w:rsid w:val="00D93EAE"/>
    <w:rPr>
      <w:rFonts w:ascii="Times New Roman" w:eastAsia="Times New Roman" w:hAnsi="Times New Roman" w:cs="Miriam"/>
      <w:sz w:val="20"/>
      <w:szCs w:val="20"/>
      <w:lang w:val="en-US"/>
    </w:rPr>
  </w:style>
  <w:style w:type="paragraph" w:customStyle="1" w:styleId="BigTitle">
    <w:name w:val="Big Title"/>
    <w:rsid w:val="00D93EAE"/>
    <w:pPr>
      <w:spacing w:after="0" w:line="240" w:lineRule="auto"/>
    </w:pPr>
    <w:rPr>
      <w:rFonts w:ascii="Arial" w:eastAsia="Times New Roman" w:hAnsi="Arial" w:cs="Arial"/>
      <w:b/>
      <w:bCs/>
      <w:color w:val="003366"/>
      <w:sz w:val="32"/>
      <w:szCs w:val="32"/>
      <w:lang w:val="en-US"/>
    </w:rPr>
  </w:style>
  <w:style w:type="table" w:styleId="a7">
    <w:name w:val="Table Grid"/>
    <w:basedOn w:val="a1"/>
    <w:uiPriority w:val="39"/>
    <w:rsid w:val="00D93E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3665"/>
    <w:pPr>
      <w:ind w:left="720"/>
      <w:contextualSpacing/>
    </w:pPr>
  </w:style>
  <w:style w:type="character" w:styleId="Hyperlink">
    <w:name w:val="Hyperlink"/>
    <w:rsid w:val="00F23665"/>
    <w:rPr>
      <w:color w:val="0000FF"/>
      <w:u w:val="single"/>
    </w:rPr>
  </w:style>
  <w:style w:type="character" w:styleId="a9">
    <w:name w:val="Strong"/>
    <w:basedOn w:val="a0"/>
    <w:uiPriority w:val="22"/>
    <w:qFormat/>
    <w:rsid w:val="005E328C"/>
    <w:rPr>
      <w:b/>
      <w:bCs/>
    </w:rPr>
  </w:style>
  <w:style w:type="character" w:customStyle="1" w:styleId="apple-style-span">
    <w:name w:val="apple-style-span"/>
    <w:rsid w:val="005E328C"/>
    <w:rPr>
      <w:rFonts w:cs="Times New Roman"/>
    </w:rPr>
  </w:style>
  <w:style w:type="character" w:customStyle="1" w:styleId="11">
    <w:name w:val="Неразрешенное упоминание1"/>
    <w:basedOn w:val="a0"/>
    <w:uiPriority w:val="99"/>
    <w:semiHidden/>
    <w:unhideWhenUsed/>
    <w:rsid w:val="005E328C"/>
    <w:rPr>
      <w:color w:val="808080"/>
      <w:shd w:val="clear" w:color="auto" w:fill="E6E6E6"/>
    </w:rPr>
  </w:style>
  <w:style w:type="paragraph" w:styleId="HTML">
    <w:name w:val="HTML Preformatted"/>
    <w:basedOn w:val="a"/>
    <w:link w:val="HTML0"/>
    <w:uiPriority w:val="99"/>
    <w:unhideWhenUsed/>
    <w:rsid w:val="0047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rPr>
  </w:style>
  <w:style w:type="character" w:customStyle="1" w:styleId="HTML0">
    <w:name w:val="HTML מעוצב מראש תו"/>
    <w:basedOn w:val="a0"/>
    <w:link w:val="HTML"/>
    <w:uiPriority w:val="99"/>
    <w:rsid w:val="00472C6F"/>
    <w:rPr>
      <w:rFonts w:ascii="Courier New" w:eastAsia="Times New Roman" w:hAnsi="Courier New" w:cs="Courier New"/>
      <w:sz w:val="20"/>
      <w:szCs w:val="20"/>
      <w:lang w:val="en-US"/>
    </w:rPr>
  </w:style>
  <w:style w:type="character" w:customStyle="1" w:styleId="20">
    <w:name w:val="כותרת 2 תו"/>
    <w:basedOn w:val="a0"/>
    <w:link w:val="2"/>
    <w:uiPriority w:val="9"/>
    <w:semiHidden/>
    <w:rsid w:val="00D91F57"/>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a"/>
    <w:uiPriority w:val="99"/>
    <w:semiHidden/>
    <w:unhideWhenUsed/>
    <w:rsid w:val="00D91F57"/>
    <w:pPr>
      <w:bidi w:val="0"/>
      <w:spacing w:before="100" w:beforeAutospacing="1" w:after="100" w:afterAutospacing="1"/>
    </w:pPr>
    <w:rPr>
      <w:rFonts w:cs="Times New Roman"/>
      <w:sz w:val="24"/>
      <w:szCs w:val="24"/>
    </w:rPr>
  </w:style>
  <w:style w:type="character" w:styleId="aa">
    <w:name w:val="Emphasis"/>
    <w:basedOn w:val="a0"/>
    <w:uiPriority w:val="20"/>
    <w:qFormat/>
    <w:rsid w:val="00D91F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2148">
      <w:bodyDiv w:val="1"/>
      <w:marLeft w:val="0"/>
      <w:marRight w:val="0"/>
      <w:marTop w:val="0"/>
      <w:marBottom w:val="0"/>
      <w:divBdr>
        <w:top w:val="none" w:sz="0" w:space="0" w:color="auto"/>
        <w:left w:val="none" w:sz="0" w:space="0" w:color="auto"/>
        <w:bottom w:val="none" w:sz="0" w:space="0" w:color="auto"/>
        <w:right w:val="none" w:sz="0" w:space="0" w:color="auto"/>
      </w:divBdr>
    </w:div>
    <w:div w:id="46882521">
      <w:bodyDiv w:val="1"/>
      <w:marLeft w:val="0"/>
      <w:marRight w:val="0"/>
      <w:marTop w:val="0"/>
      <w:marBottom w:val="0"/>
      <w:divBdr>
        <w:top w:val="none" w:sz="0" w:space="0" w:color="auto"/>
        <w:left w:val="none" w:sz="0" w:space="0" w:color="auto"/>
        <w:bottom w:val="none" w:sz="0" w:space="0" w:color="auto"/>
        <w:right w:val="none" w:sz="0" w:space="0" w:color="auto"/>
      </w:divBdr>
    </w:div>
    <w:div w:id="152722814">
      <w:bodyDiv w:val="1"/>
      <w:marLeft w:val="0"/>
      <w:marRight w:val="0"/>
      <w:marTop w:val="0"/>
      <w:marBottom w:val="0"/>
      <w:divBdr>
        <w:top w:val="none" w:sz="0" w:space="0" w:color="auto"/>
        <w:left w:val="none" w:sz="0" w:space="0" w:color="auto"/>
        <w:bottom w:val="none" w:sz="0" w:space="0" w:color="auto"/>
        <w:right w:val="none" w:sz="0" w:space="0" w:color="auto"/>
      </w:divBdr>
    </w:div>
    <w:div w:id="187568251">
      <w:bodyDiv w:val="1"/>
      <w:marLeft w:val="0"/>
      <w:marRight w:val="0"/>
      <w:marTop w:val="0"/>
      <w:marBottom w:val="0"/>
      <w:divBdr>
        <w:top w:val="none" w:sz="0" w:space="0" w:color="auto"/>
        <w:left w:val="none" w:sz="0" w:space="0" w:color="auto"/>
        <w:bottom w:val="none" w:sz="0" w:space="0" w:color="auto"/>
        <w:right w:val="none" w:sz="0" w:space="0" w:color="auto"/>
      </w:divBdr>
    </w:div>
    <w:div w:id="221916253">
      <w:bodyDiv w:val="1"/>
      <w:marLeft w:val="0"/>
      <w:marRight w:val="0"/>
      <w:marTop w:val="0"/>
      <w:marBottom w:val="0"/>
      <w:divBdr>
        <w:top w:val="none" w:sz="0" w:space="0" w:color="auto"/>
        <w:left w:val="none" w:sz="0" w:space="0" w:color="auto"/>
        <w:bottom w:val="none" w:sz="0" w:space="0" w:color="auto"/>
        <w:right w:val="none" w:sz="0" w:space="0" w:color="auto"/>
      </w:divBdr>
    </w:div>
    <w:div w:id="357198551">
      <w:bodyDiv w:val="1"/>
      <w:marLeft w:val="0"/>
      <w:marRight w:val="0"/>
      <w:marTop w:val="0"/>
      <w:marBottom w:val="0"/>
      <w:divBdr>
        <w:top w:val="none" w:sz="0" w:space="0" w:color="auto"/>
        <w:left w:val="none" w:sz="0" w:space="0" w:color="auto"/>
        <w:bottom w:val="none" w:sz="0" w:space="0" w:color="auto"/>
        <w:right w:val="none" w:sz="0" w:space="0" w:color="auto"/>
      </w:divBdr>
    </w:div>
    <w:div w:id="383332220">
      <w:bodyDiv w:val="1"/>
      <w:marLeft w:val="0"/>
      <w:marRight w:val="0"/>
      <w:marTop w:val="0"/>
      <w:marBottom w:val="0"/>
      <w:divBdr>
        <w:top w:val="none" w:sz="0" w:space="0" w:color="auto"/>
        <w:left w:val="none" w:sz="0" w:space="0" w:color="auto"/>
        <w:bottom w:val="none" w:sz="0" w:space="0" w:color="auto"/>
        <w:right w:val="none" w:sz="0" w:space="0" w:color="auto"/>
      </w:divBdr>
    </w:div>
    <w:div w:id="547376826">
      <w:bodyDiv w:val="1"/>
      <w:marLeft w:val="0"/>
      <w:marRight w:val="0"/>
      <w:marTop w:val="0"/>
      <w:marBottom w:val="0"/>
      <w:divBdr>
        <w:top w:val="none" w:sz="0" w:space="0" w:color="auto"/>
        <w:left w:val="none" w:sz="0" w:space="0" w:color="auto"/>
        <w:bottom w:val="none" w:sz="0" w:space="0" w:color="auto"/>
        <w:right w:val="none" w:sz="0" w:space="0" w:color="auto"/>
      </w:divBdr>
    </w:div>
    <w:div w:id="573978979">
      <w:bodyDiv w:val="1"/>
      <w:marLeft w:val="0"/>
      <w:marRight w:val="0"/>
      <w:marTop w:val="0"/>
      <w:marBottom w:val="0"/>
      <w:divBdr>
        <w:top w:val="none" w:sz="0" w:space="0" w:color="auto"/>
        <w:left w:val="none" w:sz="0" w:space="0" w:color="auto"/>
        <w:bottom w:val="none" w:sz="0" w:space="0" w:color="auto"/>
        <w:right w:val="none" w:sz="0" w:space="0" w:color="auto"/>
      </w:divBdr>
    </w:div>
    <w:div w:id="642468277">
      <w:bodyDiv w:val="1"/>
      <w:marLeft w:val="0"/>
      <w:marRight w:val="0"/>
      <w:marTop w:val="0"/>
      <w:marBottom w:val="0"/>
      <w:divBdr>
        <w:top w:val="none" w:sz="0" w:space="0" w:color="auto"/>
        <w:left w:val="none" w:sz="0" w:space="0" w:color="auto"/>
        <w:bottom w:val="none" w:sz="0" w:space="0" w:color="auto"/>
        <w:right w:val="none" w:sz="0" w:space="0" w:color="auto"/>
      </w:divBdr>
    </w:div>
    <w:div w:id="750733025">
      <w:bodyDiv w:val="1"/>
      <w:marLeft w:val="0"/>
      <w:marRight w:val="0"/>
      <w:marTop w:val="0"/>
      <w:marBottom w:val="0"/>
      <w:divBdr>
        <w:top w:val="none" w:sz="0" w:space="0" w:color="auto"/>
        <w:left w:val="none" w:sz="0" w:space="0" w:color="auto"/>
        <w:bottom w:val="none" w:sz="0" w:space="0" w:color="auto"/>
        <w:right w:val="none" w:sz="0" w:space="0" w:color="auto"/>
      </w:divBdr>
    </w:div>
    <w:div w:id="778573964">
      <w:bodyDiv w:val="1"/>
      <w:marLeft w:val="0"/>
      <w:marRight w:val="0"/>
      <w:marTop w:val="0"/>
      <w:marBottom w:val="0"/>
      <w:divBdr>
        <w:top w:val="none" w:sz="0" w:space="0" w:color="auto"/>
        <w:left w:val="none" w:sz="0" w:space="0" w:color="auto"/>
        <w:bottom w:val="none" w:sz="0" w:space="0" w:color="auto"/>
        <w:right w:val="none" w:sz="0" w:space="0" w:color="auto"/>
      </w:divBdr>
      <w:divsChild>
        <w:div w:id="2107966719">
          <w:marLeft w:val="0"/>
          <w:marRight w:val="0"/>
          <w:marTop w:val="280"/>
          <w:marBottom w:val="280"/>
          <w:divBdr>
            <w:top w:val="none" w:sz="0" w:space="0" w:color="auto"/>
            <w:left w:val="none" w:sz="0" w:space="0" w:color="auto"/>
            <w:bottom w:val="none" w:sz="0" w:space="0" w:color="auto"/>
            <w:right w:val="none" w:sz="0" w:space="0" w:color="auto"/>
          </w:divBdr>
        </w:div>
        <w:div w:id="813520334">
          <w:marLeft w:val="0"/>
          <w:marRight w:val="0"/>
          <w:marTop w:val="280"/>
          <w:marBottom w:val="280"/>
          <w:divBdr>
            <w:top w:val="none" w:sz="0" w:space="0" w:color="auto"/>
            <w:left w:val="none" w:sz="0" w:space="0" w:color="auto"/>
            <w:bottom w:val="none" w:sz="0" w:space="0" w:color="auto"/>
            <w:right w:val="none" w:sz="0" w:space="0" w:color="auto"/>
          </w:divBdr>
        </w:div>
        <w:div w:id="1942488867">
          <w:marLeft w:val="0"/>
          <w:marRight w:val="0"/>
          <w:marTop w:val="280"/>
          <w:marBottom w:val="280"/>
          <w:divBdr>
            <w:top w:val="none" w:sz="0" w:space="0" w:color="auto"/>
            <w:left w:val="none" w:sz="0" w:space="0" w:color="auto"/>
            <w:bottom w:val="none" w:sz="0" w:space="0" w:color="auto"/>
            <w:right w:val="none" w:sz="0" w:space="0" w:color="auto"/>
          </w:divBdr>
        </w:div>
        <w:div w:id="1269510081">
          <w:marLeft w:val="0"/>
          <w:marRight w:val="0"/>
          <w:marTop w:val="280"/>
          <w:marBottom w:val="280"/>
          <w:divBdr>
            <w:top w:val="none" w:sz="0" w:space="0" w:color="auto"/>
            <w:left w:val="none" w:sz="0" w:space="0" w:color="auto"/>
            <w:bottom w:val="none" w:sz="0" w:space="0" w:color="auto"/>
            <w:right w:val="none" w:sz="0" w:space="0" w:color="auto"/>
          </w:divBdr>
        </w:div>
        <w:div w:id="260140060">
          <w:marLeft w:val="0"/>
          <w:marRight w:val="0"/>
          <w:marTop w:val="280"/>
          <w:marBottom w:val="280"/>
          <w:divBdr>
            <w:top w:val="none" w:sz="0" w:space="0" w:color="auto"/>
            <w:left w:val="none" w:sz="0" w:space="0" w:color="auto"/>
            <w:bottom w:val="none" w:sz="0" w:space="0" w:color="auto"/>
            <w:right w:val="none" w:sz="0" w:space="0" w:color="auto"/>
          </w:divBdr>
        </w:div>
        <w:div w:id="277223755">
          <w:marLeft w:val="0"/>
          <w:marRight w:val="0"/>
          <w:marTop w:val="280"/>
          <w:marBottom w:val="280"/>
          <w:divBdr>
            <w:top w:val="none" w:sz="0" w:space="0" w:color="auto"/>
            <w:left w:val="none" w:sz="0" w:space="0" w:color="auto"/>
            <w:bottom w:val="none" w:sz="0" w:space="0" w:color="auto"/>
            <w:right w:val="none" w:sz="0" w:space="0" w:color="auto"/>
          </w:divBdr>
        </w:div>
        <w:div w:id="1883712228">
          <w:marLeft w:val="0"/>
          <w:marRight w:val="0"/>
          <w:marTop w:val="280"/>
          <w:marBottom w:val="280"/>
          <w:divBdr>
            <w:top w:val="none" w:sz="0" w:space="0" w:color="auto"/>
            <w:left w:val="none" w:sz="0" w:space="0" w:color="auto"/>
            <w:bottom w:val="none" w:sz="0" w:space="0" w:color="auto"/>
            <w:right w:val="none" w:sz="0" w:space="0" w:color="auto"/>
          </w:divBdr>
        </w:div>
        <w:div w:id="2023429542">
          <w:marLeft w:val="0"/>
          <w:marRight w:val="0"/>
          <w:marTop w:val="280"/>
          <w:marBottom w:val="280"/>
          <w:divBdr>
            <w:top w:val="none" w:sz="0" w:space="0" w:color="auto"/>
            <w:left w:val="none" w:sz="0" w:space="0" w:color="auto"/>
            <w:bottom w:val="none" w:sz="0" w:space="0" w:color="auto"/>
            <w:right w:val="none" w:sz="0" w:space="0" w:color="auto"/>
          </w:divBdr>
        </w:div>
        <w:div w:id="277421355">
          <w:marLeft w:val="0"/>
          <w:marRight w:val="0"/>
          <w:marTop w:val="280"/>
          <w:marBottom w:val="280"/>
          <w:divBdr>
            <w:top w:val="none" w:sz="0" w:space="0" w:color="auto"/>
            <w:left w:val="none" w:sz="0" w:space="0" w:color="auto"/>
            <w:bottom w:val="none" w:sz="0" w:space="0" w:color="auto"/>
            <w:right w:val="none" w:sz="0" w:space="0" w:color="auto"/>
          </w:divBdr>
        </w:div>
        <w:div w:id="86539378">
          <w:marLeft w:val="0"/>
          <w:marRight w:val="0"/>
          <w:marTop w:val="280"/>
          <w:marBottom w:val="280"/>
          <w:divBdr>
            <w:top w:val="none" w:sz="0" w:space="0" w:color="auto"/>
            <w:left w:val="none" w:sz="0" w:space="0" w:color="auto"/>
            <w:bottom w:val="none" w:sz="0" w:space="0" w:color="auto"/>
            <w:right w:val="none" w:sz="0" w:space="0" w:color="auto"/>
          </w:divBdr>
        </w:div>
        <w:div w:id="1057778878">
          <w:marLeft w:val="0"/>
          <w:marRight w:val="0"/>
          <w:marTop w:val="280"/>
          <w:marBottom w:val="280"/>
          <w:divBdr>
            <w:top w:val="none" w:sz="0" w:space="0" w:color="auto"/>
            <w:left w:val="none" w:sz="0" w:space="0" w:color="auto"/>
            <w:bottom w:val="none" w:sz="0" w:space="0" w:color="auto"/>
            <w:right w:val="none" w:sz="0" w:space="0" w:color="auto"/>
          </w:divBdr>
        </w:div>
        <w:div w:id="1784574658">
          <w:marLeft w:val="0"/>
          <w:marRight w:val="0"/>
          <w:marTop w:val="280"/>
          <w:marBottom w:val="280"/>
          <w:divBdr>
            <w:top w:val="none" w:sz="0" w:space="0" w:color="auto"/>
            <w:left w:val="none" w:sz="0" w:space="0" w:color="auto"/>
            <w:bottom w:val="none" w:sz="0" w:space="0" w:color="auto"/>
            <w:right w:val="none" w:sz="0" w:space="0" w:color="auto"/>
          </w:divBdr>
        </w:div>
        <w:div w:id="847988899">
          <w:marLeft w:val="0"/>
          <w:marRight w:val="0"/>
          <w:marTop w:val="280"/>
          <w:marBottom w:val="280"/>
          <w:divBdr>
            <w:top w:val="none" w:sz="0" w:space="0" w:color="auto"/>
            <w:left w:val="none" w:sz="0" w:space="0" w:color="auto"/>
            <w:bottom w:val="none" w:sz="0" w:space="0" w:color="auto"/>
            <w:right w:val="none" w:sz="0" w:space="0" w:color="auto"/>
          </w:divBdr>
        </w:div>
        <w:div w:id="575668274">
          <w:marLeft w:val="0"/>
          <w:marRight w:val="0"/>
          <w:marTop w:val="280"/>
          <w:marBottom w:val="280"/>
          <w:divBdr>
            <w:top w:val="none" w:sz="0" w:space="0" w:color="auto"/>
            <w:left w:val="none" w:sz="0" w:space="0" w:color="auto"/>
            <w:bottom w:val="none" w:sz="0" w:space="0" w:color="auto"/>
            <w:right w:val="none" w:sz="0" w:space="0" w:color="auto"/>
          </w:divBdr>
        </w:div>
        <w:div w:id="332682779">
          <w:marLeft w:val="0"/>
          <w:marRight w:val="0"/>
          <w:marTop w:val="280"/>
          <w:marBottom w:val="280"/>
          <w:divBdr>
            <w:top w:val="none" w:sz="0" w:space="0" w:color="auto"/>
            <w:left w:val="none" w:sz="0" w:space="0" w:color="auto"/>
            <w:bottom w:val="none" w:sz="0" w:space="0" w:color="auto"/>
            <w:right w:val="none" w:sz="0" w:space="0" w:color="auto"/>
          </w:divBdr>
        </w:div>
        <w:div w:id="1987316962">
          <w:marLeft w:val="0"/>
          <w:marRight w:val="0"/>
          <w:marTop w:val="280"/>
          <w:marBottom w:val="280"/>
          <w:divBdr>
            <w:top w:val="none" w:sz="0" w:space="0" w:color="auto"/>
            <w:left w:val="none" w:sz="0" w:space="0" w:color="auto"/>
            <w:bottom w:val="none" w:sz="0" w:space="0" w:color="auto"/>
            <w:right w:val="none" w:sz="0" w:space="0" w:color="auto"/>
          </w:divBdr>
        </w:div>
        <w:div w:id="1364600253">
          <w:marLeft w:val="0"/>
          <w:marRight w:val="0"/>
          <w:marTop w:val="280"/>
          <w:marBottom w:val="280"/>
          <w:divBdr>
            <w:top w:val="none" w:sz="0" w:space="0" w:color="auto"/>
            <w:left w:val="none" w:sz="0" w:space="0" w:color="auto"/>
            <w:bottom w:val="none" w:sz="0" w:space="0" w:color="auto"/>
            <w:right w:val="none" w:sz="0" w:space="0" w:color="auto"/>
          </w:divBdr>
        </w:div>
        <w:div w:id="1769619076">
          <w:marLeft w:val="0"/>
          <w:marRight w:val="0"/>
          <w:marTop w:val="280"/>
          <w:marBottom w:val="280"/>
          <w:divBdr>
            <w:top w:val="none" w:sz="0" w:space="0" w:color="auto"/>
            <w:left w:val="none" w:sz="0" w:space="0" w:color="auto"/>
            <w:bottom w:val="none" w:sz="0" w:space="0" w:color="auto"/>
            <w:right w:val="none" w:sz="0" w:space="0" w:color="auto"/>
          </w:divBdr>
        </w:div>
        <w:div w:id="1815491731">
          <w:marLeft w:val="0"/>
          <w:marRight w:val="0"/>
          <w:marTop w:val="280"/>
          <w:marBottom w:val="280"/>
          <w:divBdr>
            <w:top w:val="none" w:sz="0" w:space="0" w:color="auto"/>
            <w:left w:val="none" w:sz="0" w:space="0" w:color="auto"/>
            <w:bottom w:val="none" w:sz="0" w:space="0" w:color="auto"/>
            <w:right w:val="none" w:sz="0" w:space="0" w:color="auto"/>
          </w:divBdr>
        </w:div>
        <w:div w:id="60371220">
          <w:marLeft w:val="0"/>
          <w:marRight w:val="0"/>
          <w:marTop w:val="280"/>
          <w:marBottom w:val="280"/>
          <w:divBdr>
            <w:top w:val="none" w:sz="0" w:space="0" w:color="auto"/>
            <w:left w:val="none" w:sz="0" w:space="0" w:color="auto"/>
            <w:bottom w:val="none" w:sz="0" w:space="0" w:color="auto"/>
            <w:right w:val="none" w:sz="0" w:space="0" w:color="auto"/>
          </w:divBdr>
        </w:div>
        <w:div w:id="1431269282">
          <w:marLeft w:val="0"/>
          <w:marRight w:val="0"/>
          <w:marTop w:val="280"/>
          <w:marBottom w:val="280"/>
          <w:divBdr>
            <w:top w:val="none" w:sz="0" w:space="0" w:color="auto"/>
            <w:left w:val="none" w:sz="0" w:space="0" w:color="auto"/>
            <w:bottom w:val="none" w:sz="0" w:space="0" w:color="auto"/>
            <w:right w:val="none" w:sz="0" w:space="0" w:color="auto"/>
          </w:divBdr>
        </w:div>
        <w:div w:id="824323185">
          <w:marLeft w:val="0"/>
          <w:marRight w:val="0"/>
          <w:marTop w:val="280"/>
          <w:marBottom w:val="280"/>
          <w:divBdr>
            <w:top w:val="none" w:sz="0" w:space="0" w:color="auto"/>
            <w:left w:val="none" w:sz="0" w:space="0" w:color="auto"/>
            <w:bottom w:val="none" w:sz="0" w:space="0" w:color="auto"/>
            <w:right w:val="none" w:sz="0" w:space="0" w:color="auto"/>
          </w:divBdr>
        </w:div>
        <w:div w:id="2067871445">
          <w:marLeft w:val="0"/>
          <w:marRight w:val="0"/>
          <w:marTop w:val="280"/>
          <w:marBottom w:val="280"/>
          <w:divBdr>
            <w:top w:val="none" w:sz="0" w:space="0" w:color="auto"/>
            <w:left w:val="none" w:sz="0" w:space="0" w:color="auto"/>
            <w:bottom w:val="none" w:sz="0" w:space="0" w:color="auto"/>
            <w:right w:val="none" w:sz="0" w:space="0" w:color="auto"/>
          </w:divBdr>
        </w:div>
        <w:div w:id="742947034">
          <w:marLeft w:val="0"/>
          <w:marRight w:val="0"/>
          <w:marTop w:val="280"/>
          <w:marBottom w:val="280"/>
          <w:divBdr>
            <w:top w:val="none" w:sz="0" w:space="0" w:color="auto"/>
            <w:left w:val="none" w:sz="0" w:space="0" w:color="auto"/>
            <w:bottom w:val="none" w:sz="0" w:space="0" w:color="auto"/>
            <w:right w:val="none" w:sz="0" w:space="0" w:color="auto"/>
          </w:divBdr>
        </w:div>
        <w:div w:id="1934120470">
          <w:marLeft w:val="0"/>
          <w:marRight w:val="0"/>
          <w:marTop w:val="280"/>
          <w:marBottom w:val="280"/>
          <w:divBdr>
            <w:top w:val="none" w:sz="0" w:space="0" w:color="auto"/>
            <w:left w:val="none" w:sz="0" w:space="0" w:color="auto"/>
            <w:bottom w:val="none" w:sz="0" w:space="0" w:color="auto"/>
            <w:right w:val="none" w:sz="0" w:space="0" w:color="auto"/>
          </w:divBdr>
        </w:div>
      </w:divsChild>
    </w:div>
    <w:div w:id="782958975">
      <w:bodyDiv w:val="1"/>
      <w:marLeft w:val="0"/>
      <w:marRight w:val="0"/>
      <w:marTop w:val="0"/>
      <w:marBottom w:val="0"/>
      <w:divBdr>
        <w:top w:val="none" w:sz="0" w:space="0" w:color="auto"/>
        <w:left w:val="none" w:sz="0" w:space="0" w:color="auto"/>
        <w:bottom w:val="none" w:sz="0" w:space="0" w:color="auto"/>
        <w:right w:val="none" w:sz="0" w:space="0" w:color="auto"/>
      </w:divBdr>
      <w:divsChild>
        <w:div w:id="343943028">
          <w:marLeft w:val="0"/>
          <w:marRight w:val="0"/>
          <w:marTop w:val="280"/>
          <w:marBottom w:val="280"/>
          <w:divBdr>
            <w:top w:val="none" w:sz="0" w:space="0" w:color="auto"/>
            <w:left w:val="none" w:sz="0" w:space="0" w:color="auto"/>
            <w:bottom w:val="none" w:sz="0" w:space="0" w:color="auto"/>
            <w:right w:val="none" w:sz="0" w:space="0" w:color="auto"/>
          </w:divBdr>
        </w:div>
        <w:div w:id="361324717">
          <w:marLeft w:val="0"/>
          <w:marRight w:val="0"/>
          <w:marTop w:val="280"/>
          <w:marBottom w:val="280"/>
          <w:divBdr>
            <w:top w:val="none" w:sz="0" w:space="0" w:color="auto"/>
            <w:left w:val="none" w:sz="0" w:space="0" w:color="auto"/>
            <w:bottom w:val="none" w:sz="0" w:space="0" w:color="auto"/>
            <w:right w:val="none" w:sz="0" w:space="0" w:color="auto"/>
          </w:divBdr>
        </w:div>
        <w:div w:id="1851335091">
          <w:marLeft w:val="0"/>
          <w:marRight w:val="0"/>
          <w:marTop w:val="280"/>
          <w:marBottom w:val="280"/>
          <w:divBdr>
            <w:top w:val="none" w:sz="0" w:space="0" w:color="auto"/>
            <w:left w:val="none" w:sz="0" w:space="0" w:color="auto"/>
            <w:bottom w:val="none" w:sz="0" w:space="0" w:color="auto"/>
            <w:right w:val="none" w:sz="0" w:space="0" w:color="auto"/>
          </w:divBdr>
        </w:div>
        <w:div w:id="1552493542">
          <w:marLeft w:val="0"/>
          <w:marRight w:val="0"/>
          <w:marTop w:val="280"/>
          <w:marBottom w:val="280"/>
          <w:divBdr>
            <w:top w:val="none" w:sz="0" w:space="0" w:color="auto"/>
            <w:left w:val="none" w:sz="0" w:space="0" w:color="auto"/>
            <w:bottom w:val="none" w:sz="0" w:space="0" w:color="auto"/>
            <w:right w:val="none" w:sz="0" w:space="0" w:color="auto"/>
          </w:divBdr>
        </w:div>
        <w:div w:id="951396909">
          <w:marLeft w:val="0"/>
          <w:marRight w:val="0"/>
          <w:marTop w:val="280"/>
          <w:marBottom w:val="280"/>
          <w:divBdr>
            <w:top w:val="none" w:sz="0" w:space="0" w:color="auto"/>
            <w:left w:val="none" w:sz="0" w:space="0" w:color="auto"/>
            <w:bottom w:val="none" w:sz="0" w:space="0" w:color="auto"/>
            <w:right w:val="none" w:sz="0" w:space="0" w:color="auto"/>
          </w:divBdr>
        </w:div>
        <w:div w:id="106968980">
          <w:marLeft w:val="0"/>
          <w:marRight w:val="0"/>
          <w:marTop w:val="280"/>
          <w:marBottom w:val="280"/>
          <w:divBdr>
            <w:top w:val="none" w:sz="0" w:space="0" w:color="auto"/>
            <w:left w:val="none" w:sz="0" w:space="0" w:color="auto"/>
            <w:bottom w:val="none" w:sz="0" w:space="0" w:color="auto"/>
            <w:right w:val="none" w:sz="0" w:space="0" w:color="auto"/>
          </w:divBdr>
        </w:div>
        <w:div w:id="1070425961">
          <w:marLeft w:val="0"/>
          <w:marRight w:val="0"/>
          <w:marTop w:val="280"/>
          <w:marBottom w:val="280"/>
          <w:divBdr>
            <w:top w:val="none" w:sz="0" w:space="0" w:color="auto"/>
            <w:left w:val="none" w:sz="0" w:space="0" w:color="auto"/>
            <w:bottom w:val="none" w:sz="0" w:space="0" w:color="auto"/>
            <w:right w:val="none" w:sz="0" w:space="0" w:color="auto"/>
          </w:divBdr>
        </w:div>
        <w:div w:id="1101948245">
          <w:marLeft w:val="0"/>
          <w:marRight w:val="0"/>
          <w:marTop w:val="280"/>
          <w:marBottom w:val="280"/>
          <w:divBdr>
            <w:top w:val="none" w:sz="0" w:space="0" w:color="auto"/>
            <w:left w:val="none" w:sz="0" w:space="0" w:color="auto"/>
            <w:bottom w:val="none" w:sz="0" w:space="0" w:color="auto"/>
            <w:right w:val="none" w:sz="0" w:space="0" w:color="auto"/>
          </w:divBdr>
        </w:div>
        <w:div w:id="324433814">
          <w:marLeft w:val="0"/>
          <w:marRight w:val="0"/>
          <w:marTop w:val="280"/>
          <w:marBottom w:val="280"/>
          <w:divBdr>
            <w:top w:val="none" w:sz="0" w:space="0" w:color="auto"/>
            <w:left w:val="none" w:sz="0" w:space="0" w:color="auto"/>
            <w:bottom w:val="none" w:sz="0" w:space="0" w:color="auto"/>
            <w:right w:val="none" w:sz="0" w:space="0" w:color="auto"/>
          </w:divBdr>
        </w:div>
        <w:div w:id="1665473367">
          <w:marLeft w:val="0"/>
          <w:marRight w:val="0"/>
          <w:marTop w:val="280"/>
          <w:marBottom w:val="280"/>
          <w:divBdr>
            <w:top w:val="none" w:sz="0" w:space="0" w:color="auto"/>
            <w:left w:val="none" w:sz="0" w:space="0" w:color="auto"/>
            <w:bottom w:val="none" w:sz="0" w:space="0" w:color="auto"/>
            <w:right w:val="none" w:sz="0" w:space="0" w:color="auto"/>
          </w:divBdr>
        </w:div>
        <w:div w:id="1574854947">
          <w:marLeft w:val="0"/>
          <w:marRight w:val="0"/>
          <w:marTop w:val="280"/>
          <w:marBottom w:val="280"/>
          <w:divBdr>
            <w:top w:val="none" w:sz="0" w:space="0" w:color="auto"/>
            <w:left w:val="none" w:sz="0" w:space="0" w:color="auto"/>
            <w:bottom w:val="none" w:sz="0" w:space="0" w:color="auto"/>
            <w:right w:val="none" w:sz="0" w:space="0" w:color="auto"/>
          </w:divBdr>
        </w:div>
        <w:div w:id="575359939">
          <w:marLeft w:val="0"/>
          <w:marRight w:val="0"/>
          <w:marTop w:val="280"/>
          <w:marBottom w:val="280"/>
          <w:divBdr>
            <w:top w:val="none" w:sz="0" w:space="0" w:color="auto"/>
            <w:left w:val="none" w:sz="0" w:space="0" w:color="auto"/>
            <w:bottom w:val="none" w:sz="0" w:space="0" w:color="auto"/>
            <w:right w:val="none" w:sz="0" w:space="0" w:color="auto"/>
          </w:divBdr>
        </w:div>
        <w:div w:id="593631476">
          <w:marLeft w:val="0"/>
          <w:marRight w:val="0"/>
          <w:marTop w:val="280"/>
          <w:marBottom w:val="280"/>
          <w:divBdr>
            <w:top w:val="none" w:sz="0" w:space="0" w:color="auto"/>
            <w:left w:val="none" w:sz="0" w:space="0" w:color="auto"/>
            <w:bottom w:val="none" w:sz="0" w:space="0" w:color="auto"/>
            <w:right w:val="none" w:sz="0" w:space="0" w:color="auto"/>
          </w:divBdr>
        </w:div>
        <w:div w:id="1374769093">
          <w:marLeft w:val="0"/>
          <w:marRight w:val="0"/>
          <w:marTop w:val="280"/>
          <w:marBottom w:val="280"/>
          <w:divBdr>
            <w:top w:val="none" w:sz="0" w:space="0" w:color="auto"/>
            <w:left w:val="none" w:sz="0" w:space="0" w:color="auto"/>
            <w:bottom w:val="none" w:sz="0" w:space="0" w:color="auto"/>
            <w:right w:val="none" w:sz="0" w:space="0" w:color="auto"/>
          </w:divBdr>
        </w:div>
        <w:div w:id="1733194765">
          <w:marLeft w:val="0"/>
          <w:marRight w:val="0"/>
          <w:marTop w:val="280"/>
          <w:marBottom w:val="280"/>
          <w:divBdr>
            <w:top w:val="none" w:sz="0" w:space="0" w:color="auto"/>
            <w:left w:val="none" w:sz="0" w:space="0" w:color="auto"/>
            <w:bottom w:val="none" w:sz="0" w:space="0" w:color="auto"/>
            <w:right w:val="none" w:sz="0" w:space="0" w:color="auto"/>
          </w:divBdr>
        </w:div>
        <w:div w:id="1122769476">
          <w:marLeft w:val="0"/>
          <w:marRight w:val="0"/>
          <w:marTop w:val="280"/>
          <w:marBottom w:val="280"/>
          <w:divBdr>
            <w:top w:val="none" w:sz="0" w:space="0" w:color="auto"/>
            <w:left w:val="none" w:sz="0" w:space="0" w:color="auto"/>
            <w:bottom w:val="none" w:sz="0" w:space="0" w:color="auto"/>
            <w:right w:val="none" w:sz="0" w:space="0" w:color="auto"/>
          </w:divBdr>
        </w:div>
        <w:div w:id="1095326509">
          <w:marLeft w:val="0"/>
          <w:marRight w:val="0"/>
          <w:marTop w:val="280"/>
          <w:marBottom w:val="280"/>
          <w:divBdr>
            <w:top w:val="none" w:sz="0" w:space="0" w:color="auto"/>
            <w:left w:val="none" w:sz="0" w:space="0" w:color="auto"/>
            <w:bottom w:val="none" w:sz="0" w:space="0" w:color="auto"/>
            <w:right w:val="none" w:sz="0" w:space="0" w:color="auto"/>
          </w:divBdr>
        </w:div>
        <w:div w:id="1855264674">
          <w:marLeft w:val="0"/>
          <w:marRight w:val="0"/>
          <w:marTop w:val="280"/>
          <w:marBottom w:val="280"/>
          <w:divBdr>
            <w:top w:val="none" w:sz="0" w:space="0" w:color="auto"/>
            <w:left w:val="none" w:sz="0" w:space="0" w:color="auto"/>
            <w:bottom w:val="none" w:sz="0" w:space="0" w:color="auto"/>
            <w:right w:val="none" w:sz="0" w:space="0" w:color="auto"/>
          </w:divBdr>
        </w:div>
        <w:div w:id="1000736191">
          <w:marLeft w:val="0"/>
          <w:marRight w:val="0"/>
          <w:marTop w:val="280"/>
          <w:marBottom w:val="280"/>
          <w:divBdr>
            <w:top w:val="none" w:sz="0" w:space="0" w:color="auto"/>
            <w:left w:val="none" w:sz="0" w:space="0" w:color="auto"/>
            <w:bottom w:val="none" w:sz="0" w:space="0" w:color="auto"/>
            <w:right w:val="none" w:sz="0" w:space="0" w:color="auto"/>
          </w:divBdr>
        </w:div>
        <w:div w:id="143662740">
          <w:marLeft w:val="0"/>
          <w:marRight w:val="0"/>
          <w:marTop w:val="280"/>
          <w:marBottom w:val="280"/>
          <w:divBdr>
            <w:top w:val="none" w:sz="0" w:space="0" w:color="auto"/>
            <w:left w:val="none" w:sz="0" w:space="0" w:color="auto"/>
            <w:bottom w:val="none" w:sz="0" w:space="0" w:color="auto"/>
            <w:right w:val="none" w:sz="0" w:space="0" w:color="auto"/>
          </w:divBdr>
        </w:div>
        <w:div w:id="702289553">
          <w:marLeft w:val="0"/>
          <w:marRight w:val="0"/>
          <w:marTop w:val="280"/>
          <w:marBottom w:val="280"/>
          <w:divBdr>
            <w:top w:val="none" w:sz="0" w:space="0" w:color="auto"/>
            <w:left w:val="none" w:sz="0" w:space="0" w:color="auto"/>
            <w:bottom w:val="none" w:sz="0" w:space="0" w:color="auto"/>
            <w:right w:val="none" w:sz="0" w:space="0" w:color="auto"/>
          </w:divBdr>
        </w:div>
        <w:div w:id="1098675682">
          <w:marLeft w:val="0"/>
          <w:marRight w:val="0"/>
          <w:marTop w:val="280"/>
          <w:marBottom w:val="280"/>
          <w:divBdr>
            <w:top w:val="none" w:sz="0" w:space="0" w:color="auto"/>
            <w:left w:val="none" w:sz="0" w:space="0" w:color="auto"/>
            <w:bottom w:val="none" w:sz="0" w:space="0" w:color="auto"/>
            <w:right w:val="none" w:sz="0" w:space="0" w:color="auto"/>
          </w:divBdr>
        </w:div>
        <w:div w:id="2001762666">
          <w:marLeft w:val="0"/>
          <w:marRight w:val="0"/>
          <w:marTop w:val="280"/>
          <w:marBottom w:val="280"/>
          <w:divBdr>
            <w:top w:val="none" w:sz="0" w:space="0" w:color="auto"/>
            <w:left w:val="none" w:sz="0" w:space="0" w:color="auto"/>
            <w:bottom w:val="none" w:sz="0" w:space="0" w:color="auto"/>
            <w:right w:val="none" w:sz="0" w:space="0" w:color="auto"/>
          </w:divBdr>
        </w:div>
        <w:div w:id="2043246617">
          <w:marLeft w:val="0"/>
          <w:marRight w:val="0"/>
          <w:marTop w:val="280"/>
          <w:marBottom w:val="280"/>
          <w:divBdr>
            <w:top w:val="none" w:sz="0" w:space="0" w:color="auto"/>
            <w:left w:val="none" w:sz="0" w:space="0" w:color="auto"/>
            <w:bottom w:val="none" w:sz="0" w:space="0" w:color="auto"/>
            <w:right w:val="none" w:sz="0" w:space="0" w:color="auto"/>
          </w:divBdr>
        </w:div>
        <w:div w:id="241110672">
          <w:marLeft w:val="0"/>
          <w:marRight w:val="0"/>
          <w:marTop w:val="280"/>
          <w:marBottom w:val="280"/>
          <w:divBdr>
            <w:top w:val="none" w:sz="0" w:space="0" w:color="auto"/>
            <w:left w:val="none" w:sz="0" w:space="0" w:color="auto"/>
            <w:bottom w:val="none" w:sz="0" w:space="0" w:color="auto"/>
            <w:right w:val="none" w:sz="0" w:space="0" w:color="auto"/>
          </w:divBdr>
        </w:div>
      </w:divsChild>
    </w:div>
    <w:div w:id="825780530">
      <w:bodyDiv w:val="1"/>
      <w:marLeft w:val="0"/>
      <w:marRight w:val="0"/>
      <w:marTop w:val="0"/>
      <w:marBottom w:val="0"/>
      <w:divBdr>
        <w:top w:val="none" w:sz="0" w:space="0" w:color="auto"/>
        <w:left w:val="none" w:sz="0" w:space="0" w:color="auto"/>
        <w:bottom w:val="none" w:sz="0" w:space="0" w:color="auto"/>
        <w:right w:val="none" w:sz="0" w:space="0" w:color="auto"/>
      </w:divBdr>
    </w:div>
    <w:div w:id="901212845">
      <w:bodyDiv w:val="1"/>
      <w:marLeft w:val="0"/>
      <w:marRight w:val="0"/>
      <w:marTop w:val="0"/>
      <w:marBottom w:val="0"/>
      <w:divBdr>
        <w:top w:val="none" w:sz="0" w:space="0" w:color="auto"/>
        <w:left w:val="none" w:sz="0" w:space="0" w:color="auto"/>
        <w:bottom w:val="none" w:sz="0" w:space="0" w:color="auto"/>
        <w:right w:val="none" w:sz="0" w:space="0" w:color="auto"/>
      </w:divBdr>
    </w:div>
    <w:div w:id="1038969189">
      <w:bodyDiv w:val="1"/>
      <w:marLeft w:val="0"/>
      <w:marRight w:val="0"/>
      <w:marTop w:val="0"/>
      <w:marBottom w:val="0"/>
      <w:divBdr>
        <w:top w:val="none" w:sz="0" w:space="0" w:color="auto"/>
        <w:left w:val="none" w:sz="0" w:space="0" w:color="auto"/>
        <w:bottom w:val="none" w:sz="0" w:space="0" w:color="auto"/>
        <w:right w:val="none" w:sz="0" w:space="0" w:color="auto"/>
      </w:divBdr>
    </w:div>
    <w:div w:id="1072435002">
      <w:bodyDiv w:val="1"/>
      <w:marLeft w:val="0"/>
      <w:marRight w:val="0"/>
      <w:marTop w:val="0"/>
      <w:marBottom w:val="0"/>
      <w:divBdr>
        <w:top w:val="none" w:sz="0" w:space="0" w:color="auto"/>
        <w:left w:val="none" w:sz="0" w:space="0" w:color="auto"/>
        <w:bottom w:val="none" w:sz="0" w:space="0" w:color="auto"/>
        <w:right w:val="none" w:sz="0" w:space="0" w:color="auto"/>
      </w:divBdr>
    </w:div>
    <w:div w:id="1152407972">
      <w:bodyDiv w:val="1"/>
      <w:marLeft w:val="0"/>
      <w:marRight w:val="0"/>
      <w:marTop w:val="0"/>
      <w:marBottom w:val="0"/>
      <w:divBdr>
        <w:top w:val="none" w:sz="0" w:space="0" w:color="auto"/>
        <w:left w:val="none" w:sz="0" w:space="0" w:color="auto"/>
        <w:bottom w:val="none" w:sz="0" w:space="0" w:color="auto"/>
        <w:right w:val="none" w:sz="0" w:space="0" w:color="auto"/>
      </w:divBdr>
    </w:div>
    <w:div w:id="1154639972">
      <w:bodyDiv w:val="1"/>
      <w:marLeft w:val="0"/>
      <w:marRight w:val="0"/>
      <w:marTop w:val="0"/>
      <w:marBottom w:val="0"/>
      <w:divBdr>
        <w:top w:val="none" w:sz="0" w:space="0" w:color="auto"/>
        <w:left w:val="none" w:sz="0" w:space="0" w:color="auto"/>
        <w:bottom w:val="none" w:sz="0" w:space="0" w:color="auto"/>
        <w:right w:val="none" w:sz="0" w:space="0" w:color="auto"/>
      </w:divBdr>
    </w:div>
    <w:div w:id="1158810257">
      <w:bodyDiv w:val="1"/>
      <w:marLeft w:val="0"/>
      <w:marRight w:val="0"/>
      <w:marTop w:val="0"/>
      <w:marBottom w:val="0"/>
      <w:divBdr>
        <w:top w:val="none" w:sz="0" w:space="0" w:color="auto"/>
        <w:left w:val="none" w:sz="0" w:space="0" w:color="auto"/>
        <w:bottom w:val="none" w:sz="0" w:space="0" w:color="auto"/>
        <w:right w:val="none" w:sz="0" w:space="0" w:color="auto"/>
      </w:divBdr>
    </w:div>
    <w:div w:id="1176115893">
      <w:bodyDiv w:val="1"/>
      <w:marLeft w:val="0"/>
      <w:marRight w:val="0"/>
      <w:marTop w:val="0"/>
      <w:marBottom w:val="0"/>
      <w:divBdr>
        <w:top w:val="none" w:sz="0" w:space="0" w:color="auto"/>
        <w:left w:val="none" w:sz="0" w:space="0" w:color="auto"/>
        <w:bottom w:val="none" w:sz="0" w:space="0" w:color="auto"/>
        <w:right w:val="none" w:sz="0" w:space="0" w:color="auto"/>
      </w:divBdr>
    </w:div>
    <w:div w:id="1202477177">
      <w:bodyDiv w:val="1"/>
      <w:marLeft w:val="0"/>
      <w:marRight w:val="0"/>
      <w:marTop w:val="0"/>
      <w:marBottom w:val="0"/>
      <w:divBdr>
        <w:top w:val="none" w:sz="0" w:space="0" w:color="auto"/>
        <w:left w:val="none" w:sz="0" w:space="0" w:color="auto"/>
        <w:bottom w:val="none" w:sz="0" w:space="0" w:color="auto"/>
        <w:right w:val="none" w:sz="0" w:space="0" w:color="auto"/>
      </w:divBdr>
    </w:div>
    <w:div w:id="1222402059">
      <w:bodyDiv w:val="1"/>
      <w:marLeft w:val="0"/>
      <w:marRight w:val="0"/>
      <w:marTop w:val="0"/>
      <w:marBottom w:val="0"/>
      <w:divBdr>
        <w:top w:val="none" w:sz="0" w:space="0" w:color="auto"/>
        <w:left w:val="none" w:sz="0" w:space="0" w:color="auto"/>
        <w:bottom w:val="none" w:sz="0" w:space="0" w:color="auto"/>
        <w:right w:val="none" w:sz="0" w:space="0" w:color="auto"/>
      </w:divBdr>
    </w:div>
    <w:div w:id="1274509192">
      <w:bodyDiv w:val="1"/>
      <w:marLeft w:val="0"/>
      <w:marRight w:val="0"/>
      <w:marTop w:val="0"/>
      <w:marBottom w:val="0"/>
      <w:divBdr>
        <w:top w:val="none" w:sz="0" w:space="0" w:color="auto"/>
        <w:left w:val="none" w:sz="0" w:space="0" w:color="auto"/>
        <w:bottom w:val="none" w:sz="0" w:space="0" w:color="auto"/>
        <w:right w:val="none" w:sz="0" w:space="0" w:color="auto"/>
      </w:divBdr>
    </w:div>
    <w:div w:id="1433546282">
      <w:bodyDiv w:val="1"/>
      <w:marLeft w:val="0"/>
      <w:marRight w:val="0"/>
      <w:marTop w:val="0"/>
      <w:marBottom w:val="0"/>
      <w:divBdr>
        <w:top w:val="none" w:sz="0" w:space="0" w:color="auto"/>
        <w:left w:val="none" w:sz="0" w:space="0" w:color="auto"/>
        <w:bottom w:val="none" w:sz="0" w:space="0" w:color="auto"/>
        <w:right w:val="none" w:sz="0" w:space="0" w:color="auto"/>
      </w:divBdr>
    </w:div>
    <w:div w:id="1508788338">
      <w:bodyDiv w:val="1"/>
      <w:marLeft w:val="0"/>
      <w:marRight w:val="0"/>
      <w:marTop w:val="0"/>
      <w:marBottom w:val="0"/>
      <w:divBdr>
        <w:top w:val="none" w:sz="0" w:space="0" w:color="auto"/>
        <w:left w:val="none" w:sz="0" w:space="0" w:color="auto"/>
        <w:bottom w:val="none" w:sz="0" w:space="0" w:color="auto"/>
        <w:right w:val="none" w:sz="0" w:space="0" w:color="auto"/>
      </w:divBdr>
    </w:div>
    <w:div w:id="1541433053">
      <w:bodyDiv w:val="1"/>
      <w:marLeft w:val="0"/>
      <w:marRight w:val="0"/>
      <w:marTop w:val="0"/>
      <w:marBottom w:val="0"/>
      <w:divBdr>
        <w:top w:val="none" w:sz="0" w:space="0" w:color="auto"/>
        <w:left w:val="none" w:sz="0" w:space="0" w:color="auto"/>
        <w:bottom w:val="none" w:sz="0" w:space="0" w:color="auto"/>
        <w:right w:val="none" w:sz="0" w:space="0" w:color="auto"/>
      </w:divBdr>
    </w:div>
    <w:div w:id="1572543512">
      <w:bodyDiv w:val="1"/>
      <w:marLeft w:val="0"/>
      <w:marRight w:val="0"/>
      <w:marTop w:val="0"/>
      <w:marBottom w:val="0"/>
      <w:divBdr>
        <w:top w:val="none" w:sz="0" w:space="0" w:color="auto"/>
        <w:left w:val="none" w:sz="0" w:space="0" w:color="auto"/>
        <w:bottom w:val="none" w:sz="0" w:space="0" w:color="auto"/>
        <w:right w:val="none" w:sz="0" w:space="0" w:color="auto"/>
      </w:divBdr>
    </w:div>
    <w:div w:id="1586454512">
      <w:bodyDiv w:val="1"/>
      <w:marLeft w:val="0"/>
      <w:marRight w:val="0"/>
      <w:marTop w:val="0"/>
      <w:marBottom w:val="0"/>
      <w:divBdr>
        <w:top w:val="none" w:sz="0" w:space="0" w:color="auto"/>
        <w:left w:val="none" w:sz="0" w:space="0" w:color="auto"/>
        <w:bottom w:val="none" w:sz="0" w:space="0" w:color="auto"/>
        <w:right w:val="none" w:sz="0" w:space="0" w:color="auto"/>
      </w:divBdr>
    </w:div>
    <w:div w:id="1637490616">
      <w:bodyDiv w:val="1"/>
      <w:marLeft w:val="0"/>
      <w:marRight w:val="0"/>
      <w:marTop w:val="0"/>
      <w:marBottom w:val="0"/>
      <w:divBdr>
        <w:top w:val="none" w:sz="0" w:space="0" w:color="auto"/>
        <w:left w:val="none" w:sz="0" w:space="0" w:color="auto"/>
        <w:bottom w:val="none" w:sz="0" w:space="0" w:color="auto"/>
        <w:right w:val="none" w:sz="0" w:space="0" w:color="auto"/>
      </w:divBdr>
    </w:div>
    <w:div w:id="1710642112">
      <w:bodyDiv w:val="1"/>
      <w:marLeft w:val="0"/>
      <w:marRight w:val="0"/>
      <w:marTop w:val="0"/>
      <w:marBottom w:val="0"/>
      <w:divBdr>
        <w:top w:val="none" w:sz="0" w:space="0" w:color="auto"/>
        <w:left w:val="none" w:sz="0" w:space="0" w:color="auto"/>
        <w:bottom w:val="none" w:sz="0" w:space="0" w:color="auto"/>
        <w:right w:val="none" w:sz="0" w:space="0" w:color="auto"/>
      </w:divBdr>
    </w:div>
    <w:div w:id="1729453297">
      <w:bodyDiv w:val="1"/>
      <w:marLeft w:val="0"/>
      <w:marRight w:val="0"/>
      <w:marTop w:val="0"/>
      <w:marBottom w:val="0"/>
      <w:divBdr>
        <w:top w:val="none" w:sz="0" w:space="0" w:color="auto"/>
        <w:left w:val="none" w:sz="0" w:space="0" w:color="auto"/>
        <w:bottom w:val="none" w:sz="0" w:space="0" w:color="auto"/>
        <w:right w:val="none" w:sz="0" w:space="0" w:color="auto"/>
      </w:divBdr>
    </w:div>
    <w:div w:id="1792750786">
      <w:bodyDiv w:val="1"/>
      <w:marLeft w:val="0"/>
      <w:marRight w:val="0"/>
      <w:marTop w:val="0"/>
      <w:marBottom w:val="0"/>
      <w:divBdr>
        <w:top w:val="none" w:sz="0" w:space="0" w:color="auto"/>
        <w:left w:val="none" w:sz="0" w:space="0" w:color="auto"/>
        <w:bottom w:val="none" w:sz="0" w:space="0" w:color="auto"/>
        <w:right w:val="none" w:sz="0" w:space="0" w:color="auto"/>
      </w:divBdr>
    </w:div>
    <w:div w:id="1898541491">
      <w:bodyDiv w:val="1"/>
      <w:marLeft w:val="0"/>
      <w:marRight w:val="0"/>
      <w:marTop w:val="0"/>
      <w:marBottom w:val="0"/>
      <w:divBdr>
        <w:top w:val="none" w:sz="0" w:space="0" w:color="auto"/>
        <w:left w:val="none" w:sz="0" w:space="0" w:color="auto"/>
        <w:bottom w:val="none" w:sz="0" w:space="0" w:color="auto"/>
        <w:right w:val="none" w:sz="0" w:space="0" w:color="auto"/>
      </w:divBdr>
    </w:div>
    <w:div w:id="1985619546">
      <w:bodyDiv w:val="1"/>
      <w:marLeft w:val="0"/>
      <w:marRight w:val="0"/>
      <w:marTop w:val="0"/>
      <w:marBottom w:val="0"/>
      <w:divBdr>
        <w:top w:val="none" w:sz="0" w:space="0" w:color="auto"/>
        <w:left w:val="none" w:sz="0" w:space="0" w:color="auto"/>
        <w:bottom w:val="none" w:sz="0" w:space="0" w:color="auto"/>
        <w:right w:val="none" w:sz="0" w:space="0" w:color="auto"/>
      </w:divBdr>
    </w:div>
    <w:div w:id="1998726065">
      <w:bodyDiv w:val="1"/>
      <w:marLeft w:val="0"/>
      <w:marRight w:val="0"/>
      <w:marTop w:val="0"/>
      <w:marBottom w:val="0"/>
      <w:divBdr>
        <w:top w:val="none" w:sz="0" w:space="0" w:color="auto"/>
        <w:left w:val="none" w:sz="0" w:space="0" w:color="auto"/>
        <w:bottom w:val="none" w:sz="0" w:space="0" w:color="auto"/>
        <w:right w:val="none" w:sz="0" w:space="0" w:color="auto"/>
      </w:divBdr>
    </w:div>
    <w:div w:id="2021540478">
      <w:bodyDiv w:val="1"/>
      <w:marLeft w:val="0"/>
      <w:marRight w:val="0"/>
      <w:marTop w:val="0"/>
      <w:marBottom w:val="0"/>
      <w:divBdr>
        <w:top w:val="none" w:sz="0" w:space="0" w:color="auto"/>
        <w:left w:val="none" w:sz="0" w:space="0" w:color="auto"/>
        <w:bottom w:val="none" w:sz="0" w:space="0" w:color="auto"/>
        <w:right w:val="none" w:sz="0" w:space="0" w:color="auto"/>
      </w:divBdr>
    </w:div>
    <w:div w:id="2049521956">
      <w:bodyDiv w:val="1"/>
      <w:marLeft w:val="0"/>
      <w:marRight w:val="0"/>
      <w:marTop w:val="0"/>
      <w:marBottom w:val="0"/>
      <w:divBdr>
        <w:top w:val="none" w:sz="0" w:space="0" w:color="auto"/>
        <w:left w:val="none" w:sz="0" w:space="0" w:color="auto"/>
        <w:bottom w:val="none" w:sz="0" w:space="0" w:color="auto"/>
        <w:right w:val="none" w:sz="0" w:space="0" w:color="auto"/>
      </w:divBdr>
    </w:div>
    <w:div w:id="20497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rkein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C513A-0323-4619-BFC2-E45AE36B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6391</TotalTime>
  <Pages>17</Pages>
  <Words>6064</Words>
  <Characters>30322</Characters>
  <Application>Microsoft Office Word</Application>
  <DocSecurity>0</DocSecurity>
  <Lines>252</Lines>
  <Paragraphs>72</Paragraphs>
  <ScaleCrop>false</ScaleCrop>
  <HeadingPairs>
    <vt:vector size="6" baseType="variant">
      <vt:variant>
        <vt:lpstr>שם</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משתמש</cp:lastModifiedBy>
  <cp:revision>9</cp:revision>
  <dcterms:created xsi:type="dcterms:W3CDTF">2018-01-27T22:01:00Z</dcterms:created>
  <dcterms:modified xsi:type="dcterms:W3CDTF">2018-02-06T09:58:00Z</dcterms:modified>
</cp:coreProperties>
</file>