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8E" w:rsidRPr="0034148A" w:rsidRDefault="0034148A">
      <w:pPr>
        <w:rPr>
          <w:rFonts w:ascii="Times New Roman" w:hAnsi="Times New Roman" w:cs="Times New Roman"/>
          <w:sz w:val="24"/>
          <w:szCs w:val="24"/>
        </w:rPr>
      </w:pPr>
      <w:r w:rsidRPr="0034148A">
        <w:rPr>
          <w:rFonts w:ascii="Times New Roman" w:hAnsi="Times New Roman" w:cs="Times New Roman"/>
          <w:sz w:val="24"/>
          <w:szCs w:val="24"/>
        </w:rPr>
        <w:t>May 28, 2020</w:t>
      </w:r>
    </w:p>
    <w:p w:rsidR="00CB7CB9" w:rsidRDefault="0034148A" w:rsidP="00CB7CB9">
      <w:pPr>
        <w:spacing w:after="0"/>
        <w:rPr>
          <w:rFonts w:ascii="Times New Roman" w:hAnsi="Times New Roman" w:cs="Times New Roman"/>
          <w:sz w:val="24"/>
          <w:szCs w:val="24"/>
        </w:rPr>
      </w:pPr>
      <w:r w:rsidRPr="0034148A">
        <w:rPr>
          <w:rFonts w:ascii="Times New Roman" w:hAnsi="Times New Roman" w:cs="Times New Roman"/>
          <w:sz w:val="24"/>
          <w:szCs w:val="24"/>
        </w:rPr>
        <w:t>Dear Sam:</w:t>
      </w:r>
    </w:p>
    <w:p w:rsidR="00CB7CB9" w:rsidRDefault="00CB7CB9" w:rsidP="00CB7CB9">
      <w:pPr>
        <w:spacing w:after="0"/>
        <w:rPr>
          <w:rFonts w:ascii="Times New Roman" w:hAnsi="Times New Roman" w:cs="Times New Roman"/>
          <w:sz w:val="24"/>
          <w:szCs w:val="24"/>
        </w:rPr>
      </w:pPr>
    </w:p>
    <w:p w:rsidR="00CB7CB9" w:rsidRDefault="00CB7CB9" w:rsidP="00CB7CB9">
      <w:pPr>
        <w:spacing w:after="0"/>
        <w:rPr>
          <w:rFonts w:ascii="Times New Roman" w:hAnsi="Times New Roman" w:cs="Times New Roman"/>
          <w:sz w:val="24"/>
          <w:szCs w:val="24"/>
        </w:rPr>
      </w:pPr>
      <w:r>
        <w:rPr>
          <w:rFonts w:ascii="Times New Roman" w:hAnsi="Times New Roman" w:cs="Times New Roman"/>
          <w:sz w:val="24"/>
          <w:szCs w:val="24"/>
        </w:rPr>
        <w:t xml:space="preserve">I have now heard from all readers concerning your submission to JMB, “Why Has the Field of Psychology Not Developed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the Natural Sciences?” I will list the readers’ comments below; plus I have notated a copy of JMB, also attached. The reviews are </w:t>
      </w:r>
      <w:proofErr w:type="spellStart"/>
      <w:r>
        <w:rPr>
          <w:rFonts w:ascii="Times New Roman" w:hAnsi="Times New Roman" w:cs="Times New Roman"/>
          <w:sz w:val="24"/>
          <w:szCs w:val="24"/>
        </w:rPr>
        <w:t>n</w:t>
      </w:r>
      <w:r w:rsidR="003336CC">
        <w:rPr>
          <w:rFonts w:ascii="Times New Roman" w:hAnsi="Times New Roman" w:cs="Times New Roman"/>
          <w:sz w:val="24"/>
          <w:szCs w:val="24"/>
        </w:rPr>
        <w:t>m</w:t>
      </w:r>
      <w:r>
        <w:rPr>
          <w:rFonts w:ascii="Times New Roman" w:hAnsi="Times New Roman" w:cs="Times New Roman"/>
          <w:sz w:val="24"/>
          <w:szCs w:val="24"/>
        </w:rPr>
        <w:t>xed</w:t>
      </w:r>
      <w:proofErr w:type="spellEnd"/>
      <w:r>
        <w:rPr>
          <w:rFonts w:ascii="Times New Roman" w:hAnsi="Times New Roman" w:cs="Times New Roman"/>
          <w:sz w:val="24"/>
          <w:szCs w:val="24"/>
        </w:rPr>
        <w:t xml:space="preserve"> and the paper also reads a tad on the long side. Overall -- and you may not agree with me -- I think you should remove the section lead-ins (A, B, and C) and reduce section A (the latter sections are composed more strongly) and present to your reader one long treatise. Some of the footnotes in section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are so very interesting that they can perhaps be moved into the body of the paper? By the way, the format is not in our required style and I have attempted to assist in that via my notat</w:t>
      </w:r>
      <w:r w:rsidR="00AA4663">
        <w:rPr>
          <w:rFonts w:ascii="Times New Roman" w:hAnsi="Times New Roman" w:cs="Times New Roman"/>
          <w:sz w:val="24"/>
          <w:szCs w:val="24"/>
        </w:rPr>
        <w:t>ions in the reference li</w:t>
      </w:r>
      <w:r>
        <w:rPr>
          <w:rFonts w:ascii="Times New Roman" w:hAnsi="Times New Roman" w:cs="Times New Roman"/>
          <w:sz w:val="24"/>
          <w:szCs w:val="24"/>
        </w:rPr>
        <w:t>st.</w:t>
      </w:r>
      <w:r w:rsidR="00AA4663">
        <w:rPr>
          <w:rFonts w:ascii="Times New Roman" w:hAnsi="Times New Roman" w:cs="Times New Roman"/>
          <w:sz w:val="24"/>
          <w:szCs w:val="24"/>
        </w:rPr>
        <w:t xml:space="preserve"> But again, I believe the paper can be shortened 15-20%.</w:t>
      </w:r>
    </w:p>
    <w:p w:rsidR="009F070A" w:rsidRDefault="009F070A" w:rsidP="00CB7CB9">
      <w:pPr>
        <w:spacing w:after="0"/>
        <w:rPr>
          <w:rFonts w:ascii="Times New Roman" w:hAnsi="Times New Roman" w:cs="Times New Roman"/>
          <w:sz w:val="24"/>
          <w:szCs w:val="24"/>
        </w:rPr>
      </w:pPr>
    </w:p>
    <w:p w:rsidR="00B40640" w:rsidRDefault="009F070A" w:rsidP="00B40640">
      <w:pPr>
        <w:rPr>
          <w:rFonts w:ascii="Times New Roman" w:hAnsi="Times New Roman" w:cs="Times New Roman"/>
          <w:sz w:val="24"/>
          <w:szCs w:val="24"/>
        </w:rPr>
      </w:pPr>
      <w:r>
        <w:rPr>
          <w:rFonts w:ascii="Times New Roman" w:hAnsi="Times New Roman" w:cs="Times New Roman"/>
          <w:sz w:val="24"/>
          <w:szCs w:val="24"/>
        </w:rPr>
        <w:t xml:space="preserve">JMB does not typically urge authors to use acronyms or initialisms, which can lead to reification – just when reification is a </w:t>
      </w:r>
      <w:proofErr w:type="spellStart"/>
      <w:r>
        <w:rPr>
          <w:rFonts w:ascii="Times New Roman" w:hAnsi="Times New Roman" w:cs="Times New Roman"/>
          <w:sz w:val="24"/>
          <w:szCs w:val="24"/>
        </w:rPr>
        <w:t>facet</w:t>
      </w:r>
      <w:proofErr w:type="spellEnd"/>
      <w:r>
        <w:rPr>
          <w:rFonts w:ascii="Times New Roman" w:hAnsi="Times New Roman" w:cs="Times New Roman"/>
          <w:sz w:val="24"/>
          <w:szCs w:val="24"/>
        </w:rPr>
        <w:t xml:space="preserve"> that an author may be cautioning against. Do your sentences all make sense if you do not initialize? If not, th</w:t>
      </w:r>
      <w:r w:rsidR="003336CC">
        <w:rPr>
          <w:rFonts w:ascii="Times New Roman" w:hAnsi="Times New Roman" w:cs="Times New Roman"/>
          <w:sz w:val="24"/>
          <w:szCs w:val="24"/>
        </w:rPr>
        <w:t>ere may be</w:t>
      </w:r>
      <w:r>
        <w:rPr>
          <w:rFonts w:ascii="Times New Roman" w:hAnsi="Times New Roman" w:cs="Times New Roman"/>
          <w:sz w:val="24"/>
          <w:szCs w:val="24"/>
        </w:rPr>
        <w:t xml:space="preserve"> a gap</w:t>
      </w:r>
      <w:r w:rsidR="00B40640">
        <w:rPr>
          <w:rFonts w:ascii="Times New Roman" w:hAnsi="Times New Roman" w:cs="Times New Roman"/>
          <w:sz w:val="24"/>
          <w:szCs w:val="24"/>
        </w:rPr>
        <w:t xml:space="preserve"> in mea</w:t>
      </w:r>
      <w:r>
        <w:rPr>
          <w:rFonts w:ascii="Times New Roman" w:hAnsi="Times New Roman" w:cs="Times New Roman"/>
          <w:sz w:val="24"/>
          <w:szCs w:val="24"/>
        </w:rPr>
        <w:t>ning.</w:t>
      </w:r>
      <w:r w:rsidR="00B40640" w:rsidRPr="00B40640">
        <w:rPr>
          <w:rFonts w:ascii="Times New Roman" w:hAnsi="Times New Roman" w:cs="Times New Roman"/>
          <w:sz w:val="24"/>
          <w:szCs w:val="24"/>
        </w:rPr>
        <w:t xml:space="preserve"> </w:t>
      </w:r>
    </w:p>
    <w:p w:rsidR="00B40640" w:rsidRDefault="00B40640" w:rsidP="00B40640">
      <w:pPr>
        <w:rPr>
          <w:rFonts w:ascii="Times New Roman" w:hAnsi="Times New Roman" w:cs="Times New Roman"/>
          <w:sz w:val="24"/>
          <w:szCs w:val="24"/>
        </w:rPr>
      </w:pPr>
      <w:r w:rsidRPr="00544EEF">
        <w:rPr>
          <w:rFonts w:ascii="Times New Roman" w:hAnsi="Times New Roman" w:cs="Times New Roman"/>
          <w:sz w:val="24"/>
          <w:szCs w:val="24"/>
        </w:rPr>
        <w:t xml:space="preserve">Across psychology, some </w:t>
      </w:r>
      <w:r>
        <w:rPr>
          <w:rFonts w:ascii="Times New Roman" w:hAnsi="Times New Roman" w:cs="Times New Roman"/>
          <w:sz w:val="24"/>
          <w:szCs w:val="24"/>
        </w:rPr>
        <w:t>acronyms are not ambiguous (for example, MMPI, ANOVA). But other abbreviations are not so fortunate, and even a three letter acronym can generate hundreds of meanings.</w:t>
      </w:r>
      <w:r>
        <w:rPr>
          <w:rFonts w:ascii="Times New Roman" w:hAnsi="Times New Roman" w:cs="Times New Roman"/>
          <w:sz w:val="24"/>
          <w:szCs w:val="24"/>
        </w:rPr>
        <w:t xml:space="preserve"> </w:t>
      </w:r>
      <w:r>
        <w:rPr>
          <w:rFonts w:ascii="Times New Roman" w:hAnsi="Times New Roman" w:cs="Times New Roman"/>
          <w:sz w:val="24"/>
          <w:szCs w:val="24"/>
        </w:rPr>
        <w:t>Thus, this state of affairs leads to different meanings ascribed to acronyms and initialisms. For instance, SD can refer to the Semantic Differential scale, standard deviation, social desirability, sleep deprivatio</w:t>
      </w:r>
      <w:r>
        <w:rPr>
          <w:rFonts w:ascii="Times New Roman" w:hAnsi="Times New Roman" w:cs="Times New Roman"/>
          <w:sz w:val="24"/>
          <w:szCs w:val="24"/>
        </w:rPr>
        <w:t xml:space="preserve">n etc. </w:t>
      </w:r>
      <w:r>
        <w:rPr>
          <w:rFonts w:ascii="Times New Roman" w:hAnsi="Times New Roman" w:cs="Times New Roman"/>
          <w:sz w:val="24"/>
          <w:szCs w:val="24"/>
        </w:rPr>
        <w:t xml:space="preserve">Hermann </w:t>
      </w:r>
      <w:proofErr w:type="spellStart"/>
      <w:r>
        <w:rPr>
          <w:rFonts w:ascii="Times New Roman" w:hAnsi="Times New Roman" w:cs="Times New Roman"/>
          <w:sz w:val="24"/>
          <w:szCs w:val="24"/>
        </w:rPr>
        <w:t>Ebbinghaus</w:t>
      </w:r>
      <w:proofErr w:type="spellEnd"/>
      <w:r>
        <w:rPr>
          <w:rFonts w:ascii="Times New Roman" w:hAnsi="Times New Roman" w:cs="Times New Roman"/>
          <w:sz w:val="24"/>
          <w:szCs w:val="24"/>
        </w:rPr>
        <w:t xml:space="preserve"> in 1885 showed that ambiguous stimuli are poorly discriminated. There is absolutely no reason to overload your text with ambiguous codes that render the text arduous. Readers should not have to work so hard to decipher a sentence’s meaning by decoding abbreviations.</w:t>
      </w:r>
      <w:r>
        <w:rPr>
          <w:rFonts w:ascii="Times New Roman" w:hAnsi="Times New Roman" w:cs="Times New Roman"/>
          <w:sz w:val="24"/>
          <w:szCs w:val="24"/>
        </w:rPr>
        <w:t xml:space="preserve"> At least, that is my contention.</w:t>
      </w:r>
    </w:p>
    <w:p w:rsidR="007B7B4F" w:rsidRPr="00544EEF" w:rsidRDefault="007B7B4F" w:rsidP="00B40640">
      <w:pPr>
        <w:rPr>
          <w:rFonts w:ascii="Times New Roman" w:hAnsi="Times New Roman" w:cs="Times New Roman"/>
          <w:sz w:val="24"/>
          <w:szCs w:val="24"/>
        </w:rPr>
      </w:pPr>
      <w:r>
        <w:rPr>
          <w:rFonts w:ascii="Times New Roman" w:hAnsi="Times New Roman" w:cs="Times New Roman"/>
          <w:sz w:val="24"/>
          <w:szCs w:val="24"/>
        </w:rPr>
        <w:t xml:space="preserve">The writing lacks proper transition material from time to time. In fact, the beginning section, A, seems somewhat helter </w:t>
      </w:r>
      <w:proofErr w:type="spellStart"/>
      <w:r>
        <w:rPr>
          <w:rFonts w:ascii="Times New Roman" w:hAnsi="Times New Roman" w:cs="Times New Roman"/>
          <w:sz w:val="24"/>
          <w:szCs w:val="24"/>
        </w:rPr>
        <w:t>skelter</w:t>
      </w:r>
      <w:proofErr w:type="spellEnd"/>
      <w:r>
        <w:rPr>
          <w:rFonts w:ascii="Times New Roman" w:hAnsi="Times New Roman" w:cs="Times New Roman"/>
          <w:sz w:val="24"/>
          <w:szCs w:val="24"/>
        </w:rPr>
        <w:t xml:space="preserve">: not disciplined discourse. Paragraphs must be more than one sentence. You should not end a paragraph with a blocked quite. It weakens the </w:t>
      </w:r>
      <w:r w:rsidR="003336CC">
        <w:rPr>
          <w:rFonts w:ascii="Times New Roman" w:hAnsi="Times New Roman" w:cs="Times New Roman"/>
          <w:sz w:val="24"/>
          <w:szCs w:val="24"/>
        </w:rPr>
        <w:t>transiti</w:t>
      </w:r>
      <w:r>
        <w:rPr>
          <w:rFonts w:ascii="Times New Roman" w:hAnsi="Times New Roman" w:cs="Times New Roman"/>
          <w:sz w:val="24"/>
          <w:szCs w:val="24"/>
        </w:rPr>
        <w:t>ons.</w:t>
      </w:r>
    </w:p>
    <w:p w:rsidR="00CD4D90" w:rsidRDefault="00CD4D90" w:rsidP="00CD4D90">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CD4D90">
        <w:rPr>
          <w:rFonts w:ascii="Times New Roman" w:hAnsi="Times New Roman" w:cs="Times New Roman"/>
          <w:sz w:val="24"/>
          <w:szCs w:val="24"/>
        </w:rPr>
        <w:t xml:space="preserve">We think the argument may be stronger if you omit your </w:t>
      </w:r>
      <w:r>
        <w:rPr>
          <w:rFonts w:ascii="Times New Roman" w:hAnsi="Times New Roman" w:cs="Times New Roman"/>
          <w:sz w:val="24"/>
          <w:szCs w:val="24"/>
        </w:rPr>
        <w:t>allegia</w:t>
      </w:r>
      <w:r w:rsidRPr="00CD4D90">
        <w:rPr>
          <w:rFonts w:ascii="Times New Roman" w:hAnsi="Times New Roman" w:cs="Times New Roman"/>
          <w:sz w:val="24"/>
          <w:szCs w:val="24"/>
        </w:rPr>
        <w:t xml:space="preserve">nce </w:t>
      </w:r>
      <w:r>
        <w:rPr>
          <w:rFonts w:ascii="Times New Roman" w:hAnsi="Times New Roman" w:cs="Times New Roman"/>
          <w:sz w:val="24"/>
          <w:szCs w:val="24"/>
        </w:rPr>
        <w:t>to neural or somatic dependent or independent variables</w:t>
      </w:r>
      <w:r w:rsidR="00807CC7">
        <w:rPr>
          <w:rFonts w:ascii="Times New Roman" w:hAnsi="Times New Roman" w:cs="Times New Roman"/>
          <w:sz w:val="24"/>
          <w:szCs w:val="24"/>
        </w:rPr>
        <w:t xml:space="preserve"> and as a solution to the psychology-physics mismatch</w:t>
      </w:r>
      <w:r>
        <w:rPr>
          <w:rFonts w:ascii="Times New Roman" w:hAnsi="Times New Roman" w:cs="Times New Roman"/>
          <w:sz w:val="24"/>
          <w:szCs w:val="24"/>
        </w:rPr>
        <w:t>. You only touch upon this issue and it is an enormous one. Plus, questions of validity still remain regardless of whether a response can be witnessed on a neural level or not.</w:t>
      </w:r>
    </w:p>
    <w:p w:rsidR="00CD4D90" w:rsidRDefault="00CD4D90" w:rsidP="00CD4D90">
      <w:pPr>
        <w:spacing w:after="0"/>
        <w:rPr>
          <w:rFonts w:ascii="Times New Roman" w:hAnsi="Times New Roman" w:cs="Times New Roman"/>
          <w:sz w:val="24"/>
          <w:szCs w:val="24"/>
        </w:rPr>
      </w:pPr>
    </w:p>
    <w:p w:rsidR="00CD4D90" w:rsidRDefault="00CD4D90" w:rsidP="00CD4D90">
      <w:pPr>
        <w:spacing w:after="0"/>
        <w:rPr>
          <w:rFonts w:ascii="Times New Roman" w:hAnsi="Times New Roman" w:cs="Times New Roman"/>
          <w:sz w:val="24"/>
          <w:szCs w:val="24"/>
        </w:rPr>
      </w:pPr>
      <w:r>
        <w:rPr>
          <w:rFonts w:ascii="Times New Roman" w:hAnsi="Times New Roman" w:cs="Times New Roman"/>
          <w:sz w:val="24"/>
          <w:szCs w:val="24"/>
        </w:rPr>
        <w:t xml:space="preserve">2. </w:t>
      </w:r>
      <w:r w:rsidR="009F070A">
        <w:rPr>
          <w:rFonts w:ascii="Times New Roman" w:hAnsi="Times New Roman" w:cs="Times New Roman"/>
          <w:sz w:val="24"/>
          <w:szCs w:val="24"/>
        </w:rPr>
        <w:t xml:space="preserve"> We suggest you introduce the </w:t>
      </w:r>
      <w:r w:rsidR="0057675F">
        <w:rPr>
          <w:rFonts w:ascii="Times New Roman" w:hAnsi="Times New Roman" w:cs="Times New Roman"/>
          <w:sz w:val="24"/>
          <w:szCs w:val="24"/>
        </w:rPr>
        <w:t xml:space="preserve">concept of </w:t>
      </w:r>
      <w:proofErr w:type="spellStart"/>
      <w:r w:rsidR="0057675F">
        <w:rPr>
          <w:rFonts w:ascii="Times New Roman" w:hAnsi="Times New Roman" w:cs="Times New Roman"/>
          <w:sz w:val="24"/>
          <w:szCs w:val="24"/>
        </w:rPr>
        <w:t>operation</w:t>
      </w:r>
      <w:r w:rsidR="009F070A">
        <w:rPr>
          <w:rFonts w:ascii="Times New Roman" w:hAnsi="Times New Roman" w:cs="Times New Roman"/>
          <w:sz w:val="24"/>
          <w:szCs w:val="24"/>
        </w:rPr>
        <w:t>ism</w:t>
      </w:r>
      <w:proofErr w:type="spellEnd"/>
      <w:r w:rsidR="009F070A">
        <w:rPr>
          <w:rFonts w:ascii="Times New Roman" w:hAnsi="Times New Roman" w:cs="Times New Roman"/>
          <w:sz w:val="24"/>
          <w:szCs w:val="24"/>
        </w:rPr>
        <w:t xml:space="preserve"> earlier. And why does not </w:t>
      </w:r>
      <w:proofErr w:type="spellStart"/>
      <w:r w:rsidR="0057675F">
        <w:rPr>
          <w:rFonts w:ascii="Times New Roman" w:hAnsi="Times New Roman" w:cs="Times New Roman"/>
          <w:sz w:val="24"/>
          <w:szCs w:val="24"/>
        </w:rPr>
        <w:t>operation</w:t>
      </w:r>
      <w:r w:rsidR="009F070A">
        <w:rPr>
          <w:rFonts w:ascii="Times New Roman" w:hAnsi="Times New Roman" w:cs="Times New Roman"/>
          <w:sz w:val="24"/>
          <w:szCs w:val="24"/>
        </w:rPr>
        <w:t>ism</w:t>
      </w:r>
      <w:proofErr w:type="spellEnd"/>
      <w:r w:rsidR="009F070A">
        <w:rPr>
          <w:rFonts w:ascii="Times New Roman" w:hAnsi="Times New Roman" w:cs="Times New Roman"/>
          <w:sz w:val="24"/>
          <w:szCs w:val="24"/>
        </w:rPr>
        <w:t xml:space="preserve"> solve the </w:t>
      </w:r>
      <w:r w:rsidR="003336CC">
        <w:rPr>
          <w:rFonts w:ascii="Times New Roman" w:hAnsi="Times New Roman" w:cs="Times New Roman"/>
          <w:sz w:val="24"/>
          <w:szCs w:val="24"/>
        </w:rPr>
        <w:t xml:space="preserve">problem for psychology? The concept </w:t>
      </w:r>
      <w:r w:rsidR="009F070A">
        <w:rPr>
          <w:rFonts w:ascii="Times New Roman" w:hAnsi="Times New Roman" w:cs="Times New Roman"/>
          <w:sz w:val="24"/>
          <w:szCs w:val="24"/>
        </w:rPr>
        <w:t>must be deficient in several ways. You might consider introducing it on page 5?</w:t>
      </w:r>
    </w:p>
    <w:p w:rsidR="009F070A" w:rsidRDefault="009F070A" w:rsidP="00CD4D90">
      <w:pPr>
        <w:spacing w:after="0"/>
        <w:rPr>
          <w:rFonts w:ascii="Times New Roman" w:hAnsi="Times New Roman" w:cs="Times New Roman"/>
          <w:sz w:val="24"/>
          <w:szCs w:val="24"/>
        </w:rPr>
      </w:pPr>
    </w:p>
    <w:p w:rsidR="009F070A" w:rsidRDefault="009F070A" w:rsidP="00CD4D90">
      <w:pPr>
        <w:spacing w:after="0"/>
        <w:rPr>
          <w:rFonts w:ascii="Times New Roman" w:hAnsi="Times New Roman" w:cs="Times New Roman"/>
          <w:sz w:val="24"/>
          <w:szCs w:val="24"/>
        </w:rPr>
      </w:pPr>
      <w:r>
        <w:rPr>
          <w:rFonts w:ascii="Times New Roman" w:hAnsi="Times New Roman" w:cs="Times New Roman"/>
          <w:sz w:val="24"/>
          <w:szCs w:val="24"/>
        </w:rPr>
        <w:t xml:space="preserve">3. </w:t>
      </w:r>
      <w:r w:rsidR="0057675F">
        <w:rPr>
          <w:rFonts w:ascii="Times New Roman" w:hAnsi="Times New Roman" w:cs="Times New Roman"/>
          <w:sz w:val="24"/>
          <w:szCs w:val="24"/>
        </w:rPr>
        <w:t xml:space="preserve">Page 8, top: if this is your central argument, in some way alert the reader. Line 14: “inadequate measurement” can have many different meanings, as your paper shows throughout. Can you be more specific here? JMB usually does not summarize what will come. You can omit the summaries throughout </w:t>
      </w:r>
      <w:r w:rsidR="003336CC">
        <w:rPr>
          <w:rFonts w:ascii="Times New Roman" w:hAnsi="Times New Roman" w:cs="Times New Roman"/>
          <w:sz w:val="24"/>
          <w:szCs w:val="24"/>
        </w:rPr>
        <w:t xml:space="preserve">the </w:t>
      </w:r>
      <w:r w:rsidR="0057675F">
        <w:rPr>
          <w:rFonts w:ascii="Times New Roman" w:hAnsi="Times New Roman" w:cs="Times New Roman"/>
          <w:sz w:val="24"/>
          <w:szCs w:val="24"/>
        </w:rPr>
        <w:t>paper.</w:t>
      </w:r>
    </w:p>
    <w:p w:rsidR="0057675F" w:rsidRDefault="0057675F" w:rsidP="00CD4D90">
      <w:pPr>
        <w:spacing w:after="0"/>
        <w:rPr>
          <w:rFonts w:ascii="Times New Roman" w:hAnsi="Times New Roman" w:cs="Times New Roman"/>
          <w:sz w:val="24"/>
          <w:szCs w:val="24"/>
        </w:rPr>
      </w:pPr>
    </w:p>
    <w:p w:rsidR="0057675F" w:rsidRDefault="0057675F" w:rsidP="00CD4D90">
      <w:pPr>
        <w:spacing w:after="0"/>
        <w:rPr>
          <w:rFonts w:ascii="Times New Roman" w:hAnsi="Times New Roman" w:cs="Times New Roman"/>
          <w:sz w:val="24"/>
          <w:szCs w:val="24"/>
        </w:rPr>
      </w:pPr>
      <w:r>
        <w:rPr>
          <w:rFonts w:ascii="Times New Roman" w:hAnsi="Times New Roman" w:cs="Times New Roman"/>
          <w:sz w:val="24"/>
          <w:szCs w:val="24"/>
        </w:rPr>
        <w:lastRenderedPageBreak/>
        <w:t>4. Page 9, lines 17-19: the topic of fraud is a whole different paper. We suggest omit this here.</w:t>
      </w:r>
    </w:p>
    <w:p w:rsidR="0057675F" w:rsidRDefault="0057675F" w:rsidP="00CD4D90">
      <w:pPr>
        <w:spacing w:after="0"/>
        <w:rPr>
          <w:rFonts w:ascii="Times New Roman" w:hAnsi="Times New Roman" w:cs="Times New Roman"/>
          <w:sz w:val="24"/>
          <w:szCs w:val="24"/>
        </w:rPr>
      </w:pPr>
    </w:p>
    <w:p w:rsidR="0057675F" w:rsidRDefault="0057675F" w:rsidP="00CD4D90">
      <w:pPr>
        <w:spacing w:after="0"/>
        <w:rPr>
          <w:rFonts w:ascii="Times New Roman" w:hAnsi="Times New Roman" w:cs="Times New Roman"/>
          <w:sz w:val="24"/>
          <w:szCs w:val="24"/>
        </w:rPr>
      </w:pPr>
      <w:r>
        <w:rPr>
          <w:rFonts w:ascii="Times New Roman" w:hAnsi="Times New Roman" w:cs="Times New Roman"/>
          <w:sz w:val="24"/>
          <w:szCs w:val="24"/>
        </w:rPr>
        <w:t>5. Page 14: up to here, you have been convincing the reader that psychology is not a science equivalent to physics. So, how can you say what you have said in the first sentence?</w:t>
      </w:r>
    </w:p>
    <w:p w:rsidR="0057675F" w:rsidRDefault="0057675F" w:rsidP="00CD4D90">
      <w:pPr>
        <w:spacing w:after="0"/>
        <w:rPr>
          <w:rFonts w:ascii="Times New Roman" w:hAnsi="Times New Roman" w:cs="Times New Roman"/>
          <w:sz w:val="24"/>
          <w:szCs w:val="24"/>
        </w:rPr>
      </w:pPr>
    </w:p>
    <w:p w:rsidR="0034148A" w:rsidRDefault="0057675F" w:rsidP="0034148A">
      <w:pPr>
        <w:spacing w:after="0"/>
        <w:rPr>
          <w:rFonts w:ascii="Times New Roman" w:hAnsi="Times New Roman" w:cs="Times New Roman"/>
          <w:sz w:val="24"/>
          <w:szCs w:val="24"/>
        </w:rPr>
      </w:pPr>
      <w:r>
        <w:rPr>
          <w:rFonts w:ascii="Times New Roman" w:hAnsi="Times New Roman" w:cs="Times New Roman"/>
          <w:sz w:val="24"/>
          <w:szCs w:val="24"/>
        </w:rPr>
        <w:t xml:space="preserve">6. </w:t>
      </w:r>
      <w:r w:rsidR="00C17747">
        <w:rPr>
          <w:rFonts w:ascii="Times New Roman" w:hAnsi="Times New Roman" w:cs="Times New Roman"/>
          <w:sz w:val="24"/>
          <w:szCs w:val="24"/>
        </w:rPr>
        <w:t>Page 15, top lines: are these the explanations Newell claimed? It is not clear. Bottom several lines: explain more adequately or give an example.</w:t>
      </w:r>
    </w:p>
    <w:p w:rsidR="00C17747" w:rsidRDefault="00C17747" w:rsidP="0034148A">
      <w:pPr>
        <w:spacing w:after="0"/>
        <w:rPr>
          <w:rFonts w:ascii="Times New Roman" w:hAnsi="Times New Roman" w:cs="Times New Roman"/>
          <w:sz w:val="24"/>
          <w:szCs w:val="24"/>
        </w:rPr>
      </w:pPr>
    </w:p>
    <w:p w:rsidR="00C17747" w:rsidRDefault="00C17747" w:rsidP="0034148A">
      <w:pPr>
        <w:spacing w:after="0"/>
        <w:rPr>
          <w:rFonts w:ascii="Times New Roman" w:hAnsi="Times New Roman" w:cs="Times New Roman"/>
          <w:sz w:val="24"/>
          <w:szCs w:val="24"/>
        </w:rPr>
      </w:pPr>
      <w:r>
        <w:rPr>
          <w:rFonts w:ascii="Times New Roman" w:hAnsi="Times New Roman" w:cs="Times New Roman"/>
          <w:sz w:val="24"/>
          <w:szCs w:val="24"/>
        </w:rPr>
        <w:t xml:space="preserve">7. </w:t>
      </w:r>
      <w:r w:rsidR="007B7B4F">
        <w:rPr>
          <w:rFonts w:ascii="Times New Roman" w:hAnsi="Times New Roman" w:cs="Times New Roman"/>
          <w:sz w:val="24"/>
          <w:szCs w:val="24"/>
        </w:rPr>
        <w:t>Page 16, line 8: is this the same “gap” that on page 14 you wrote did not exist?</w:t>
      </w:r>
      <w:r w:rsidR="00B83436">
        <w:rPr>
          <w:rFonts w:ascii="Times New Roman" w:hAnsi="Times New Roman" w:cs="Times New Roman"/>
          <w:sz w:val="24"/>
          <w:szCs w:val="24"/>
        </w:rPr>
        <w:t xml:space="preserve"> Later, you make a very good point at bottom concerning the conflation of theory and methods (such as observations). We have no difficulty if you want to expand this. The brief discussion reminds me of some of Joe </w:t>
      </w:r>
      <w:proofErr w:type="spellStart"/>
      <w:r w:rsidR="00B83436">
        <w:rPr>
          <w:rFonts w:ascii="Times New Roman" w:hAnsi="Times New Roman" w:cs="Times New Roman"/>
          <w:sz w:val="24"/>
          <w:szCs w:val="24"/>
        </w:rPr>
        <w:t>Rychlak’s</w:t>
      </w:r>
      <w:proofErr w:type="spellEnd"/>
      <w:r w:rsidR="00B83436">
        <w:rPr>
          <w:rFonts w:ascii="Times New Roman" w:hAnsi="Times New Roman" w:cs="Times New Roman"/>
          <w:sz w:val="24"/>
          <w:szCs w:val="24"/>
        </w:rPr>
        <w:t xml:space="preserve"> work.</w:t>
      </w:r>
    </w:p>
    <w:p w:rsidR="00B83436" w:rsidRDefault="00B83436" w:rsidP="0034148A">
      <w:pPr>
        <w:spacing w:after="0"/>
        <w:rPr>
          <w:rFonts w:ascii="Times New Roman" w:hAnsi="Times New Roman" w:cs="Times New Roman"/>
          <w:sz w:val="24"/>
          <w:szCs w:val="24"/>
        </w:rPr>
      </w:pPr>
    </w:p>
    <w:p w:rsidR="00B83436" w:rsidRDefault="00B83436" w:rsidP="0034148A">
      <w:pPr>
        <w:spacing w:after="0"/>
        <w:rPr>
          <w:rFonts w:ascii="Times New Roman" w:hAnsi="Times New Roman" w:cs="Times New Roman"/>
          <w:sz w:val="24"/>
          <w:szCs w:val="24"/>
        </w:rPr>
      </w:pPr>
      <w:r>
        <w:rPr>
          <w:rFonts w:ascii="Times New Roman" w:hAnsi="Times New Roman" w:cs="Times New Roman"/>
          <w:sz w:val="24"/>
          <w:szCs w:val="24"/>
        </w:rPr>
        <w:t xml:space="preserve">8. Page 17, middle paragraph: this paragraph is all over the place. </w:t>
      </w:r>
    </w:p>
    <w:p w:rsidR="00B83436" w:rsidRDefault="00B83436" w:rsidP="0034148A">
      <w:pPr>
        <w:spacing w:after="0"/>
        <w:rPr>
          <w:rFonts w:ascii="Times New Roman" w:hAnsi="Times New Roman" w:cs="Times New Roman"/>
          <w:sz w:val="24"/>
          <w:szCs w:val="24"/>
        </w:rPr>
      </w:pPr>
    </w:p>
    <w:p w:rsidR="00B83436" w:rsidRDefault="00B83436" w:rsidP="0034148A">
      <w:pPr>
        <w:spacing w:after="0"/>
        <w:rPr>
          <w:rFonts w:ascii="Times New Roman" w:hAnsi="Times New Roman" w:cs="Times New Roman"/>
          <w:sz w:val="24"/>
          <w:szCs w:val="24"/>
        </w:rPr>
      </w:pPr>
      <w:r>
        <w:rPr>
          <w:rFonts w:ascii="Times New Roman" w:hAnsi="Times New Roman" w:cs="Times New Roman"/>
          <w:sz w:val="24"/>
          <w:szCs w:val="24"/>
        </w:rPr>
        <w:t>9. Page 20: the figure lengths are not equal—I measured them. Plus, I don’t think we need a figure to help picture this well-known image.</w:t>
      </w:r>
      <w:r w:rsidR="00F765AC">
        <w:rPr>
          <w:rFonts w:ascii="Times New Roman" w:hAnsi="Times New Roman" w:cs="Times New Roman"/>
          <w:sz w:val="24"/>
          <w:szCs w:val="24"/>
        </w:rPr>
        <w:t xml:space="preserve"> Line 3 from bottom: you gloss quickly over the realist approach. This seems too fast to us.</w:t>
      </w:r>
    </w:p>
    <w:p w:rsidR="00F765AC" w:rsidRDefault="00F765AC" w:rsidP="0034148A">
      <w:pPr>
        <w:spacing w:after="0"/>
        <w:rPr>
          <w:rFonts w:ascii="Times New Roman" w:hAnsi="Times New Roman" w:cs="Times New Roman"/>
          <w:sz w:val="24"/>
          <w:szCs w:val="24"/>
        </w:rPr>
      </w:pPr>
    </w:p>
    <w:p w:rsidR="00F765AC" w:rsidRDefault="00F765AC" w:rsidP="0034148A">
      <w:pPr>
        <w:spacing w:after="0"/>
        <w:rPr>
          <w:rFonts w:ascii="Times New Roman" w:hAnsi="Times New Roman" w:cs="Times New Roman"/>
          <w:sz w:val="24"/>
          <w:szCs w:val="24"/>
        </w:rPr>
      </w:pPr>
      <w:r>
        <w:rPr>
          <w:rFonts w:ascii="Times New Roman" w:hAnsi="Times New Roman" w:cs="Times New Roman"/>
          <w:sz w:val="24"/>
          <w:szCs w:val="24"/>
        </w:rPr>
        <w:t>10. Page 21: the interval scale issue has been emotionally argued</w:t>
      </w:r>
      <w:r w:rsidR="003336CC">
        <w:rPr>
          <w:rFonts w:ascii="Times New Roman" w:hAnsi="Times New Roman" w:cs="Times New Roman"/>
          <w:sz w:val="24"/>
          <w:szCs w:val="24"/>
        </w:rPr>
        <w:t xml:space="preserve"> about</w:t>
      </w:r>
      <w:r>
        <w:rPr>
          <w:rFonts w:ascii="Times New Roman" w:hAnsi="Times New Roman" w:cs="Times New Roman"/>
          <w:sz w:val="24"/>
          <w:szCs w:val="24"/>
        </w:rPr>
        <w:t>. Some scales that were regarded as interval have been discredited. On the other matter, one could in fact say that Einstein is three or more times more intelligent than the “imbecile” (a politically incorrect word these days</w:t>
      </w:r>
      <w:r w:rsidR="003336CC">
        <w:rPr>
          <w:rFonts w:ascii="Times New Roman" w:hAnsi="Times New Roman" w:cs="Times New Roman"/>
          <w:sz w:val="24"/>
          <w:szCs w:val="24"/>
        </w:rPr>
        <w:t>, by the way</w:t>
      </w:r>
      <w:r>
        <w:rPr>
          <w:rFonts w:ascii="Times New Roman" w:hAnsi="Times New Roman" w:cs="Times New Roman"/>
          <w:sz w:val="24"/>
          <w:szCs w:val="24"/>
        </w:rPr>
        <w:t xml:space="preserve">). </w:t>
      </w:r>
    </w:p>
    <w:p w:rsidR="00F765AC" w:rsidRDefault="00F765AC" w:rsidP="0034148A">
      <w:pPr>
        <w:spacing w:after="0"/>
        <w:rPr>
          <w:rFonts w:ascii="Times New Roman" w:hAnsi="Times New Roman" w:cs="Times New Roman"/>
          <w:sz w:val="24"/>
          <w:szCs w:val="24"/>
        </w:rPr>
      </w:pPr>
    </w:p>
    <w:p w:rsidR="00F765AC" w:rsidRDefault="00DC45E0" w:rsidP="0034148A">
      <w:pPr>
        <w:spacing w:after="0"/>
        <w:rPr>
          <w:rFonts w:ascii="Times New Roman" w:hAnsi="Times New Roman" w:cs="Times New Roman"/>
          <w:sz w:val="24"/>
          <w:szCs w:val="24"/>
        </w:rPr>
      </w:pPr>
      <w:r>
        <w:rPr>
          <w:rFonts w:ascii="Times New Roman" w:hAnsi="Times New Roman" w:cs="Times New Roman"/>
          <w:sz w:val="24"/>
          <w:szCs w:val="24"/>
        </w:rPr>
        <w:t xml:space="preserve">11. Page 24, bottom: how can you write that a </w:t>
      </w:r>
      <w:proofErr w:type="spellStart"/>
      <w:r>
        <w:rPr>
          <w:rFonts w:ascii="Times New Roman" w:hAnsi="Times New Roman" w:cs="Times New Roman"/>
          <w:sz w:val="24"/>
          <w:szCs w:val="24"/>
        </w:rPr>
        <w:t>jnd</w:t>
      </w:r>
      <w:proofErr w:type="spellEnd"/>
      <w:r>
        <w:rPr>
          <w:rFonts w:ascii="Times New Roman" w:hAnsi="Times New Roman" w:cs="Times New Roman"/>
          <w:sz w:val="24"/>
          <w:szCs w:val="24"/>
        </w:rPr>
        <w:t xml:space="preserve"> is a purely theoretical concept when there is an operational definition of it?</w:t>
      </w:r>
    </w:p>
    <w:p w:rsidR="00DC45E0" w:rsidRDefault="00DC45E0" w:rsidP="0034148A">
      <w:pPr>
        <w:spacing w:after="0"/>
        <w:rPr>
          <w:rFonts w:ascii="Times New Roman" w:hAnsi="Times New Roman" w:cs="Times New Roman"/>
          <w:sz w:val="24"/>
          <w:szCs w:val="24"/>
        </w:rPr>
      </w:pPr>
    </w:p>
    <w:p w:rsidR="00DC45E0" w:rsidRDefault="00DC45E0" w:rsidP="0034148A">
      <w:pPr>
        <w:spacing w:after="0"/>
        <w:rPr>
          <w:rFonts w:ascii="Times New Roman" w:hAnsi="Times New Roman" w:cs="Times New Roman"/>
          <w:sz w:val="24"/>
          <w:szCs w:val="24"/>
        </w:rPr>
      </w:pPr>
      <w:r>
        <w:rPr>
          <w:rFonts w:ascii="Times New Roman" w:hAnsi="Times New Roman" w:cs="Times New Roman"/>
          <w:sz w:val="24"/>
          <w:szCs w:val="24"/>
        </w:rPr>
        <w:t xml:space="preserve">12. </w:t>
      </w:r>
      <w:r w:rsidR="00647C8B">
        <w:rPr>
          <w:rFonts w:ascii="Times New Roman" w:hAnsi="Times New Roman" w:cs="Times New Roman"/>
          <w:sz w:val="24"/>
          <w:szCs w:val="24"/>
        </w:rPr>
        <w:t>Do we need permissi</w:t>
      </w:r>
      <w:r w:rsidR="003336CC">
        <w:rPr>
          <w:rFonts w:ascii="Times New Roman" w:hAnsi="Times New Roman" w:cs="Times New Roman"/>
          <w:sz w:val="24"/>
          <w:szCs w:val="24"/>
        </w:rPr>
        <w:t xml:space="preserve">on to use </w:t>
      </w:r>
      <w:r w:rsidR="00647C8B">
        <w:rPr>
          <w:rFonts w:ascii="Times New Roman" w:hAnsi="Times New Roman" w:cs="Times New Roman"/>
          <w:sz w:val="24"/>
          <w:szCs w:val="24"/>
        </w:rPr>
        <w:t>the figure? Who is the copyright holder? Is the figure original to this article?</w:t>
      </w:r>
    </w:p>
    <w:p w:rsidR="00B247DE" w:rsidRDefault="00B247DE" w:rsidP="0034148A">
      <w:pPr>
        <w:spacing w:after="0"/>
        <w:rPr>
          <w:rFonts w:ascii="Times New Roman" w:hAnsi="Times New Roman" w:cs="Times New Roman"/>
          <w:sz w:val="24"/>
          <w:szCs w:val="24"/>
        </w:rPr>
      </w:pPr>
    </w:p>
    <w:p w:rsidR="00B247DE" w:rsidRDefault="00B247DE" w:rsidP="0034148A">
      <w:pPr>
        <w:spacing w:after="0"/>
        <w:rPr>
          <w:rFonts w:ascii="Times New Roman" w:hAnsi="Times New Roman" w:cs="Times New Roman"/>
          <w:sz w:val="24"/>
          <w:szCs w:val="24"/>
        </w:rPr>
      </w:pPr>
      <w:r>
        <w:rPr>
          <w:rFonts w:ascii="Times New Roman" w:hAnsi="Times New Roman" w:cs="Times New Roman"/>
          <w:sz w:val="24"/>
          <w:szCs w:val="24"/>
        </w:rPr>
        <w:t>In our opinion a revision would require eff</w:t>
      </w:r>
      <w:r w:rsidR="003336CC">
        <w:rPr>
          <w:rFonts w:ascii="Times New Roman" w:hAnsi="Times New Roman" w:cs="Times New Roman"/>
          <w:sz w:val="24"/>
          <w:szCs w:val="24"/>
        </w:rPr>
        <w:t xml:space="preserve">ort and </w:t>
      </w:r>
      <w:r>
        <w:rPr>
          <w:rFonts w:ascii="Times New Roman" w:hAnsi="Times New Roman" w:cs="Times New Roman"/>
          <w:sz w:val="24"/>
          <w:szCs w:val="24"/>
        </w:rPr>
        <w:t>two attempts. One reason to shorten the paper is to force your hand on jumping from one topic to the next. We require greater discipline of thought, as well as consistency. Is or is not psychology amenable to such scientific equality? You may not realize it, but you waiver.</w:t>
      </w:r>
    </w:p>
    <w:p w:rsidR="00B247DE" w:rsidRDefault="00B247DE" w:rsidP="0034148A">
      <w:pPr>
        <w:spacing w:after="0"/>
        <w:rPr>
          <w:rFonts w:ascii="Times New Roman" w:hAnsi="Times New Roman" w:cs="Times New Roman"/>
          <w:sz w:val="24"/>
          <w:szCs w:val="24"/>
        </w:rPr>
      </w:pPr>
    </w:p>
    <w:p w:rsidR="00B247DE" w:rsidRDefault="00B247DE" w:rsidP="0034148A">
      <w:pPr>
        <w:spacing w:after="0"/>
        <w:rPr>
          <w:rFonts w:ascii="Times New Roman" w:hAnsi="Times New Roman" w:cs="Times New Roman"/>
          <w:sz w:val="24"/>
          <w:szCs w:val="24"/>
        </w:rPr>
      </w:pPr>
      <w:r>
        <w:rPr>
          <w:rFonts w:ascii="Times New Roman" w:hAnsi="Times New Roman" w:cs="Times New Roman"/>
          <w:sz w:val="24"/>
          <w:szCs w:val="24"/>
        </w:rPr>
        <w:t>Ou</w:t>
      </w:r>
      <w:r w:rsidR="003336CC">
        <w:rPr>
          <w:rFonts w:ascii="Times New Roman" w:hAnsi="Times New Roman" w:cs="Times New Roman"/>
          <w:sz w:val="24"/>
          <w:szCs w:val="24"/>
        </w:rPr>
        <w:t>r suggestions are now in your hands. When you reach a decision, please let me k</w:t>
      </w:r>
      <w:bookmarkStart w:id="0" w:name="_GoBack"/>
      <w:bookmarkEnd w:id="0"/>
      <w:r>
        <w:rPr>
          <w:rFonts w:ascii="Times New Roman" w:hAnsi="Times New Roman" w:cs="Times New Roman"/>
          <w:sz w:val="24"/>
          <w:szCs w:val="24"/>
        </w:rPr>
        <w:t>now.</w:t>
      </w:r>
    </w:p>
    <w:p w:rsidR="00B247DE" w:rsidRDefault="00B247DE" w:rsidP="0034148A">
      <w:pPr>
        <w:spacing w:after="0"/>
        <w:rPr>
          <w:rFonts w:ascii="Times New Roman" w:hAnsi="Times New Roman" w:cs="Times New Roman"/>
          <w:sz w:val="24"/>
          <w:szCs w:val="24"/>
        </w:rPr>
      </w:pPr>
    </w:p>
    <w:p w:rsidR="00B247DE" w:rsidRDefault="00B247DE" w:rsidP="0034148A">
      <w:pPr>
        <w:spacing w:after="0"/>
        <w:rPr>
          <w:rFonts w:ascii="Times New Roman" w:hAnsi="Times New Roman" w:cs="Times New Roman"/>
          <w:sz w:val="24"/>
          <w:szCs w:val="24"/>
        </w:rPr>
      </w:pPr>
      <w:r>
        <w:rPr>
          <w:rFonts w:ascii="Times New Roman" w:hAnsi="Times New Roman" w:cs="Times New Roman"/>
          <w:sz w:val="24"/>
          <w:szCs w:val="24"/>
        </w:rPr>
        <w:t>Best,</w:t>
      </w:r>
    </w:p>
    <w:p w:rsidR="00B247DE" w:rsidRDefault="00B247DE" w:rsidP="0034148A">
      <w:pPr>
        <w:spacing w:after="0"/>
        <w:rPr>
          <w:rFonts w:ascii="Times New Roman" w:hAnsi="Times New Roman" w:cs="Times New Roman"/>
          <w:sz w:val="24"/>
          <w:szCs w:val="24"/>
        </w:rPr>
      </w:pPr>
    </w:p>
    <w:p w:rsidR="00B247DE" w:rsidRDefault="00B247DE" w:rsidP="0034148A">
      <w:pPr>
        <w:spacing w:after="0"/>
        <w:rPr>
          <w:rFonts w:ascii="Times New Roman" w:hAnsi="Times New Roman" w:cs="Times New Roman"/>
          <w:sz w:val="24"/>
          <w:szCs w:val="24"/>
        </w:rPr>
      </w:pPr>
      <w:r>
        <w:rPr>
          <w:rFonts w:ascii="Times New Roman" w:hAnsi="Times New Roman" w:cs="Times New Roman"/>
          <w:sz w:val="24"/>
          <w:szCs w:val="24"/>
        </w:rPr>
        <w:t>Ray</w:t>
      </w:r>
    </w:p>
    <w:p w:rsidR="00B247DE" w:rsidRDefault="00B247DE" w:rsidP="0034148A">
      <w:pPr>
        <w:spacing w:after="0"/>
        <w:rPr>
          <w:rFonts w:ascii="Times New Roman" w:hAnsi="Times New Roman" w:cs="Times New Roman"/>
          <w:sz w:val="24"/>
          <w:szCs w:val="24"/>
        </w:rPr>
      </w:pPr>
    </w:p>
    <w:p w:rsidR="00B247DE" w:rsidRDefault="00B247DE" w:rsidP="0034148A">
      <w:pPr>
        <w:spacing w:after="0"/>
        <w:rPr>
          <w:rFonts w:ascii="Times New Roman" w:hAnsi="Times New Roman" w:cs="Times New Roman"/>
          <w:sz w:val="24"/>
          <w:szCs w:val="24"/>
        </w:rPr>
      </w:pPr>
      <w:r>
        <w:rPr>
          <w:rFonts w:ascii="Times New Roman" w:hAnsi="Times New Roman" w:cs="Times New Roman"/>
          <w:sz w:val="24"/>
          <w:szCs w:val="24"/>
        </w:rPr>
        <w:t>Raymond Russ, Editor</w:t>
      </w:r>
    </w:p>
    <w:p w:rsidR="00B247DE" w:rsidRDefault="00B247DE" w:rsidP="0034148A">
      <w:pPr>
        <w:spacing w:after="0"/>
        <w:rPr>
          <w:rFonts w:ascii="Times New Roman" w:hAnsi="Times New Roman" w:cs="Times New Roman"/>
          <w:sz w:val="24"/>
          <w:szCs w:val="24"/>
        </w:rPr>
      </w:pPr>
      <w:r>
        <w:rPr>
          <w:rFonts w:ascii="Times New Roman" w:hAnsi="Times New Roman" w:cs="Times New Roman"/>
          <w:sz w:val="24"/>
          <w:szCs w:val="24"/>
        </w:rPr>
        <w:t>Journal of Mind and Behavior</w:t>
      </w:r>
    </w:p>
    <w:p w:rsidR="00B247DE" w:rsidRDefault="00B247DE" w:rsidP="0034148A">
      <w:pPr>
        <w:spacing w:after="0"/>
        <w:rPr>
          <w:rFonts w:ascii="Times New Roman" w:hAnsi="Times New Roman" w:cs="Times New Roman"/>
          <w:sz w:val="24"/>
          <w:szCs w:val="24"/>
        </w:rPr>
      </w:pPr>
      <w:r>
        <w:rPr>
          <w:rFonts w:ascii="Times New Roman" w:hAnsi="Times New Roman" w:cs="Times New Roman"/>
          <w:sz w:val="24"/>
          <w:szCs w:val="24"/>
        </w:rPr>
        <w:lastRenderedPageBreak/>
        <w:t>Department of Psychology</w:t>
      </w:r>
    </w:p>
    <w:p w:rsidR="00B247DE" w:rsidRDefault="00B247DE" w:rsidP="0034148A">
      <w:pPr>
        <w:spacing w:after="0"/>
        <w:rPr>
          <w:rFonts w:ascii="Times New Roman" w:hAnsi="Times New Roman" w:cs="Times New Roman"/>
          <w:sz w:val="24"/>
          <w:szCs w:val="24"/>
        </w:rPr>
      </w:pPr>
      <w:r>
        <w:rPr>
          <w:rFonts w:ascii="Times New Roman" w:hAnsi="Times New Roman" w:cs="Times New Roman"/>
          <w:sz w:val="24"/>
          <w:szCs w:val="24"/>
        </w:rPr>
        <w:t>5742 Little Hall</w:t>
      </w:r>
    </w:p>
    <w:p w:rsidR="00B247DE" w:rsidRDefault="00B247DE" w:rsidP="0034148A">
      <w:pPr>
        <w:spacing w:after="0"/>
        <w:rPr>
          <w:rFonts w:ascii="Times New Roman" w:hAnsi="Times New Roman" w:cs="Times New Roman"/>
          <w:sz w:val="24"/>
          <w:szCs w:val="24"/>
        </w:rPr>
      </w:pPr>
      <w:r>
        <w:rPr>
          <w:rFonts w:ascii="Times New Roman" w:hAnsi="Times New Roman" w:cs="Times New Roman"/>
          <w:sz w:val="24"/>
          <w:szCs w:val="24"/>
        </w:rPr>
        <w:t>University of Maine</w:t>
      </w:r>
    </w:p>
    <w:p w:rsidR="00B247DE" w:rsidRDefault="00B247DE" w:rsidP="0034148A">
      <w:pPr>
        <w:spacing w:after="0"/>
        <w:rPr>
          <w:rFonts w:ascii="Times New Roman" w:hAnsi="Times New Roman" w:cs="Times New Roman"/>
          <w:sz w:val="24"/>
          <w:szCs w:val="24"/>
        </w:rPr>
      </w:pPr>
      <w:proofErr w:type="spellStart"/>
      <w:r>
        <w:rPr>
          <w:rFonts w:ascii="Times New Roman" w:hAnsi="Times New Roman" w:cs="Times New Roman"/>
          <w:sz w:val="24"/>
          <w:szCs w:val="24"/>
        </w:rPr>
        <w:t>Orono</w:t>
      </w:r>
      <w:proofErr w:type="spellEnd"/>
      <w:r>
        <w:rPr>
          <w:rFonts w:ascii="Times New Roman" w:hAnsi="Times New Roman" w:cs="Times New Roman"/>
          <w:sz w:val="24"/>
          <w:szCs w:val="24"/>
        </w:rPr>
        <w:t>, Maine 04469-5742/USA</w:t>
      </w:r>
    </w:p>
    <w:p w:rsidR="00B83436" w:rsidRDefault="00B83436" w:rsidP="0034148A">
      <w:pPr>
        <w:spacing w:after="0"/>
        <w:rPr>
          <w:rFonts w:ascii="Times New Roman" w:hAnsi="Times New Roman" w:cs="Times New Roman"/>
          <w:sz w:val="24"/>
          <w:szCs w:val="24"/>
        </w:rPr>
      </w:pPr>
    </w:p>
    <w:p w:rsidR="00B83436" w:rsidRDefault="00B83436" w:rsidP="0034148A">
      <w:pPr>
        <w:spacing w:after="0"/>
        <w:rPr>
          <w:rFonts w:ascii="Times New Roman" w:hAnsi="Times New Roman" w:cs="Times New Roman"/>
          <w:sz w:val="24"/>
          <w:szCs w:val="24"/>
        </w:rPr>
      </w:pPr>
    </w:p>
    <w:p w:rsidR="007B7B4F" w:rsidRDefault="007B7B4F" w:rsidP="0034148A">
      <w:pPr>
        <w:spacing w:after="0"/>
        <w:rPr>
          <w:rFonts w:ascii="Times New Roman" w:hAnsi="Times New Roman" w:cs="Times New Roman"/>
          <w:sz w:val="24"/>
          <w:szCs w:val="24"/>
        </w:rPr>
      </w:pPr>
    </w:p>
    <w:p w:rsidR="007B7B4F" w:rsidRPr="0034148A" w:rsidRDefault="007B7B4F" w:rsidP="0034148A">
      <w:pPr>
        <w:spacing w:after="0"/>
        <w:rPr>
          <w:rFonts w:ascii="Times New Roman" w:hAnsi="Times New Roman" w:cs="Times New Roman"/>
          <w:sz w:val="24"/>
          <w:szCs w:val="24"/>
        </w:rPr>
      </w:pPr>
    </w:p>
    <w:sectPr w:rsidR="007B7B4F" w:rsidRPr="00341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3F7A"/>
    <w:multiLevelType w:val="hybridMultilevel"/>
    <w:tmpl w:val="8060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8A"/>
    <w:rsid w:val="003336CC"/>
    <w:rsid w:val="0034148A"/>
    <w:rsid w:val="0051518E"/>
    <w:rsid w:val="0057675F"/>
    <w:rsid w:val="00647C8B"/>
    <w:rsid w:val="007B7B4F"/>
    <w:rsid w:val="00807CC7"/>
    <w:rsid w:val="009F070A"/>
    <w:rsid w:val="00AA4663"/>
    <w:rsid w:val="00B247DE"/>
    <w:rsid w:val="00B40640"/>
    <w:rsid w:val="00B83436"/>
    <w:rsid w:val="00C17747"/>
    <w:rsid w:val="00CB7CB9"/>
    <w:rsid w:val="00CD4D90"/>
    <w:rsid w:val="00DC45E0"/>
    <w:rsid w:val="00F7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08778-DBD2-43D2-BE75-2ABF9EC1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Comments</dc:creator>
  <cp:keywords/>
  <dc:description/>
  <cp:lastModifiedBy>Comments</cp:lastModifiedBy>
  <cp:revision>16</cp:revision>
  <dcterms:created xsi:type="dcterms:W3CDTF">2020-05-29T01:35:00Z</dcterms:created>
  <dcterms:modified xsi:type="dcterms:W3CDTF">2020-05-29T03:46:00Z</dcterms:modified>
</cp:coreProperties>
</file>