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73130" w14:textId="3C9E29F6" w:rsidR="00C545F8" w:rsidRPr="00513D0A" w:rsidRDefault="00C545F8" w:rsidP="00330A5B">
      <w:pPr>
        <w:bidi w:val="0"/>
        <w:spacing w:line="360" w:lineRule="auto"/>
        <w:jc w:val="center"/>
        <w:rPr>
          <w:rFonts w:ascii="Traditional Arabic" w:hAnsi="Traditional Arabic" w:cs="David"/>
          <w:b/>
          <w:bCs/>
          <w:sz w:val="40"/>
          <w:szCs w:val="40"/>
          <w:lang w:bidi="ar-SA"/>
        </w:rPr>
      </w:pPr>
      <w:r w:rsidRPr="00513D0A">
        <w:rPr>
          <w:rFonts w:cs="David"/>
          <w:b/>
          <w:bCs/>
          <w:color w:val="222222"/>
          <w:sz w:val="26"/>
          <w:szCs w:val="26"/>
          <w:rtl/>
        </w:rPr>
        <w:t>שיטת הייצוג</w:t>
      </w:r>
      <w:r w:rsidR="00467561">
        <w:rPr>
          <w:rFonts w:hint="cs"/>
          <w:b/>
          <w:bCs/>
          <w:color w:val="222222"/>
          <w:sz w:val="26"/>
          <w:szCs w:val="26"/>
          <w:rtl/>
          <w:lang w:bidi="ar-JO"/>
        </w:rPr>
        <w:t xml:space="preserve"> </w:t>
      </w:r>
      <w:r w:rsidR="00467561">
        <w:rPr>
          <w:rFonts w:hint="cs"/>
          <w:b/>
          <w:bCs/>
          <w:color w:val="222222"/>
          <w:sz w:val="26"/>
          <w:szCs w:val="26"/>
          <w:rtl/>
        </w:rPr>
        <w:t>ה</w:t>
      </w:r>
      <w:r w:rsidRPr="00513D0A">
        <w:rPr>
          <w:rFonts w:cs="David"/>
          <w:b/>
          <w:bCs/>
          <w:color w:val="222222"/>
          <w:sz w:val="26"/>
          <w:szCs w:val="26"/>
          <w:rtl/>
        </w:rPr>
        <w:t>סינגפור</w:t>
      </w:r>
      <w:r w:rsidR="00467561">
        <w:rPr>
          <w:rFonts w:cs="David" w:hint="cs"/>
          <w:b/>
          <w:bCs/>
          <w:color w:val="222222"/>
          <w:sz w:val="26"/>
          <w:szCs w:val="26"/>
          <w:rtl/>
        </w:rPr>
        <w:t>י</w:t>
      </w:r>
      <w:r w:rsidRPr="00513D0A">
        <w:rPr>
          <w:rFonts w:cs="David"/>
          <w:b/>
          <w:bCs/>
          <w:color w:val="222222"/>
          <w:sz w:val="26"/>
          <w:szCs w:val="26"/>
          <w:rtl/>
        </w:rPr>
        <w:t xml:space="preserve"> כדרך להתגבר</w:t>
      </w:r>
      <w:r w:rsidR="00467561">
        <w:rPr>
          <w:rFonts w:cs="David" w:hint="cs"/>
          <w:b/>
          <w:bCs/>
          <w:color w:val="222222"/>
          <w:sz w:val="26"/>
          <w:szCs w:val="26"/>
          <w:rtl/>
        </w:rPr>
        <w:t>ות</w:t>
      </w:r>
      <w:r w:rsidRPr="00513D0A">
        <w:rPr>
          <w:rFonts w:cs="David"/>
          <w:b/>
          <w:bCs/>
          <w:color w:val="222222"/>
          <w:sz w:val="26"/>
          <w:szCs w:val="26"/>
          <w:rtl/>
        </w:rPr>
        <w:t xml:space="preserve"> על קשיים בפתרון </w:t>
      </w:r>
      <w:r w:rsidRPr="00513D0A">
        <w:rPr>
          <w:rFonts w:cs="David" w:hint="eastAsia"/>
          <w:b/>
          <w:bCs/>
          <w:color w:val="222222"/>
          <w:sz w:val="26"/>
          <w:szCs w:val="26"/>
          <w:rtl/>
        </w:rPr>
        <w:t>אלגברי</w:t>
      </w:r>
      <w:r w:rsidRPr="00513D0A">
        <w:rPr>
          <w:rFonts w:cs="David"/>
          <w:b/>
          <w:bCs/>
          <w:color w:val="222222"/>
          <w:sz w:val="26"/>
          <w:szCs w:val="26"/>
          <w:rtl/>
        </w:rPr>
        <w:t xml:space="preserve"> לבעיות  מילוליות </w:t>
      </w:r>
      <w:r w:rsidR="00467561">
        <w:rPr>
          <w:rFonts w:cs="David" w:hint="cs"/>
          <w:b/>
          <w:bCs/>
          <w:color w:val="222222"/>
          <w:sz w:val="26"/>
          <w:szCs w:val="26"/>
          <w:rtl/>
        </w:rPr>
        <w:t>ולהגביר</w:t>
      </w:r>
      <w:r w:rsidR="00467561" w:rsidRPr="00513D0A">
        <w:rPr>
          <w:rFonts w:cs="David"/>
          <w:b/>
          <w:bCs/>
          <w:color w:val="222222"/>
          <w:sz w:val="26"/>
          <w:szCs w:val="26"/>
          <w:rtl/>
        </w:rPr>
        <w:t xml:space="preserve">  </w:t>
      </w:r>
      <w:r w:rsidRPr="00513D0A">
        <w:rPr>
          <w:rFonts w:cs="David"/>
          <w:b/>
          <w:bCs/>
          <w:color w:val="222222"/>
          <w:sz w:val="26"/>
          <w:szCs w:val="26"/>
          <w:rtl/>
        </w:rPr>
        <w:t xml:space="preserve">את המוטיבציה </w:t>
      </w:r>
      <w:r w:rsidR="00467561">
        <w:rPr>
          <w:rFonts w:cs="David" w:hint="cs"/>
          <w:b/>
          <w:bCs/>
          <w:color w:val="222222"/>
          <w:sz w:val="26"/>
          <w:szCs w:val="26"/>
          <w:rtl/>
        </w:rPr>
        <w:t>ללמידת</w:t>
      </w:r>
      <w:r w:rsidR="00467561" w:rsidRPr="00890CAC">
        <w:rPr>
          <w:rFonts w:cs="David"/>
          <w:b/>
          <w:bCs/>
          <w:color w:val="222222"/>
          <w:sz w:val="26"/>
          <w:szCs w:val="26"/>
          <w:rtl/>
        </w:rPr>
        <w:t xml:space="preserve"> מתמטיקה</w:t>
      </w:r>
      <w:r w:rsidR="00467561" w:rsidRPr="00467561">
        <w:rPr>
          <w:rFonts w:cs="David"/>
          <w:b/>
          <w:bCs/>
          <w:color w:val="222222"/>
          <w:sz w:val="26"/>
          <w:szCs w:val="26"/>
          <w:rtl/>
        </w:rPr>
        <w:t xml:space="preserve"> </w:t>
      </w:r>
      <w:r w:rsidR="00467561">
        <w:rPr>
          <w:rFonts w:cs="David" w:hint="cs"/>
          <w:b/>
          <w:bCs/>
          <w:color w:val="222222"/>
          <w:sz w:val="26"/>
          <w:szCs w:val="26"/>
          <w:rtl/>
        </w:rPr>
        <w:t>בקרב</w:t>
      </w:r>
      <w:r w:rsidR="00467561" w:rsidRPr="00513D0A">
        <w:rPr>
          <w:rFonts w:cs="David"/>
          <w:b/>
          <w:bCs/>
          <w:color w:val="222222"/>
          <w:sz w:val="26"/>
          <w:szCs w:val="26"/>
          <w:rtl/>
        </w:rPr>
        <w:t xml:space="preserve"> </w:t>
      </w:r>
      <w:r w:rsidRPr="00513D0A">
        <w:rPr>
          <w:rFonts w:cs="David"/>
          <w:b/>
          <w:bCs/>
          <w:color w:val="222222"/>
          <w:sz w:val="26"/>
          <w:szCs w:val="26"/>
          <w:rtl/>
        </w:rPr>
        <w:t xml:space="preserve">התלמידים </w:t>
      </w:r>
    </w:p>
    <w:p w14:paraId="2A20DDD6" w14:textId="77777777" w:rsidR="00C545F8" w:rsidRDefault="00C545F8" w:rsidP="00330A5B">
      <w:pPr>
        <w:bidi w:val="0"/>
        <w:spacing w:line="360" w:lineRule="auto"/>
        <w:rPr>
          <w:rFonts w:ascii="Traditional Arabic" w:hAnsi="Traditional Arabic" w:cs="David"/>
          <w:sz w:val="36"/>
          <w:szCs w:val="36"/>
          <w:lang w:bidi="ar-SA"/>
        </w:rPr>
      </w:pPr>
    </w:p>
    <w:p w14:paraId="63EA09A1" w14:textId="77777777" w:rsidR="000F2D46" w:rsidRDefault="000F2D46" w:rsidP="00330A5B">
      <w:pPr>
        <w:bidi w:val="0"/>
        <w:spacing w:line="360" w:lineRule="auto"/>
        <w:rPr>
          <w:rFonts w:ascii="Traditional Arabic" w:hAnsi="Traditional Arabic" w:cs="David"/>
          <w:sz w:val="36"/>
          <w:szCs w:val="36"/>
          <w:lang w:bidi="ar-SA"/>
        </w:rPr>
      </w:pPr>
    </w:p>
    <w:p w14:paraId="248054AF" w14:textId="77777777" w:rsidR="000F2D46" w:rsidRPr="00771F7B" w:rsidRDefault="000F2D46" w:rsidP="00330A5B">
      <w:pPr>
        <w:bidi w:val="0"/>
        <w:spacing w:line="360" w:lineRule="auto"/>
        <w:rPr>
          <w:rFonts w:ascii="Traditional Arabic" w:hAnsi="Traditional Arabic" w:cs="David"/>
          <w:sz w:val="36"/>
          <w:szCs w:val="36"/>
          <w:rtl/>
          <w:lang w:bidi="ar-SA"/>
        </w:rPr>
      </w:pPr>
    </w:p>
    <w:p w14:paraId="494E8FA3" w14:textId="2FEAC862" w:rsidR="007C60BB" w:rsidRPr="00771F7B" w:rsidRDefault="007C60BB" w:rsidP="00330A5B">
      <w:pPr>
        <w:spacing w:line="360" w:lineRule="auto"/>
        <w:jc w:val="center"/>
        <w:rPr>
          <w:rFonts w:ascii="Traditional Arabic" w:hAnsi="Traditional Arabic" w:cs="David"/>
          <w:sz w:val="28"/>
          <w:szCs w:val="28"/>
          <w:rtl/>
        </w:rPr>
      </w:pPr>
      <w:r w:rsidRPr="00771F7B">
        <w:rPr>
          <w:rFonts w:ascii="Traditional Arabic" w:hAnsi="Traditional Arabic" w:cs="David" w:hint="cs"/>
          <w:sz w:val="28"/>
          <w:szCs w:val="28"/>
          <w:rtl/>
        </w:rPr>
        <w:t xml:space="preserve">מוגש </w:t>
      </w:r>
      <w:r w:rsidR="000F2D46">
        <w:rPr>
          <w:rFonts w:ascii="Traditional Arabic" w:hAnsi="Traditional Arabic" w:cs="David" w:hint="cs"/>
          <w:sz w:val="28"/>
          <w:szCs w:val="28"/>
          <w:rtl/>
        </w:rPr>
        <w:t>על ידי</w:t>
      </w:r>
      <w:r w:rsidRPr="00771F7B">
        <w:rPr>
          <w:rFonts w:ascii="Traditional Arabic" w:hAnsi="Traditional Arabic" w:cs="David" w:hint="cs"/>
          <w:sz w:val="28"/>
          <w:szCs w:val="28"/>
          <w:rtl/>
        </w:rPr>
        <w:t>:</w:t>
      </w:r>
      <w:r w:rsidRPr="00771F7B">
        <w:rPr>
          <w:rFonts w:ascii="Traditional Arabic" w:hAnsi="Traditional Arabic" w:cs="David" w:hint="cs"/>
          <w:sz w:val="28"/>
          <w:szCs w:val="28"/>
          <w:rtl/>
          <w:lang w:bidi="ar-SA"/>
        </w:rPr>
        <w:t xml:space="preserve"> </w:t>
      </w:r>
      <w:r w:rsidRPr="00771F7B">
        <w:rPr>
          <w:rFonts w:ascii="Traditional Arabic" w:hAnsi="Traditional Arabic" w:cs="David" w:hint="cs"/>
          <w:sz w:val="28"/>
          <w:szCs w:val="28"/>
          <w:rtl/>
        </w:rPr>
        <w:t>ראודה זועבי אבו בכר.</w:t>
      </w:r>
    </w:p>
    <w:p w14:paraId="65E9309C" w14:textId="764C8C73" w:rsidR="007C60BB" w:rsidRPr="00771F7B" w:rsidRDefault="007C60BB" w:rsidP="00330A5B">
      <w:pPr>
        <w:spacing w:line="360" w:lineRule="auto"/>
        <w:jc w:val="center"/>
        <w:rPr>
          <w:rFonts w:ascii="Traditional Arabic" w:hAnsi="Traditional Arabic" w:cs="David"/>
          <w:sz w:val="28"/>
          <w:szCs w:val="28"/>
          <w:rtl/>
        </w:rPr>
      </w:pPr>
      <w:r w:rsidRPr="00771F7B">
        <w:rPr>
          <w:rFonts w:ascii="Traditional Arabic" w:hAnsi="Traditional Arabic" w:cs="David" w:hint="cs"/>
          <w:sz w:val="28"/>
          <w:szCs w:val="28"/>
          <w:rtl/>
        </w:rPr>
        <w:t>ת-ז: 06667183</w:t>
      </w:r>
      <w:r w:rsidR="000F2D46">
        <w:rPr>
          <w:rFonts w:ascii="Traditional Arabic" w:hAnsi="Traditional Arabic" w:cs="David" w:hint="cs"/>
          <w:sz w:val="28"/>
          <w:szCs w:val="28"/>
          <w:rtl/>
        </w:rPr>
        <w:t xml:space="preserve"> </w:t>
      </w:r>
      <w:r w:rsidRPr="00771F7B">
        <w:rPr>
          <w:rFonts w:ascii="Traditional Arabic" w:hAnsi="Traditional Arabic" w:cs="David" w:hint="cs"/>
          <w:sz w:val="28"/>
          <w:szCs w:val="28"/>
          <w:rtl/>
        </w:rPr>
        <w:t>5.</w:t>
      </w:r>
    </w:p>
    <w:p w14:paraId="3DFACD0E" w14:textId="2D6F69C7" w:rsidR="007C60BB" w:rsidRPr="00771F7B" w:rsidRDefault="007C60BB" w:rsidP="00330A5B">
      <w:pPr>
        <w:spacing w:line="360" w:lineRule="auto"/>
        <w:jc w:val="center"/>
        <w:rPr>
          <w:rFonts w:ascii="Traditional Arabic" w:hAnsi="Traditional Arabic" w:cs="David"/>
          <w:sz w:val="28"/>
          <w:szCs w:val="28"/>
          <w:rtl/>
        </w:rPr>
      </w:pPr>
      <w:r w:rsidRPr="00771F7B">
        <w:rPr>
          <w:rFonts w:ascii="Traditional Arabic" w:hAnsi="Traditional Arabic" w:cs="David" w:hint="cs"/>
          <w:sz w:val="28"/>
          <w:szCs w:val="28"/>
          <w:rtl/>
        </w:rPr>
        <w:t>מוגש ל: ד. ג</w:t>
      </w:r>
      <w:r w:rsidR="00513D0A">
        <w:rPr>
          <w:rFonts w:ascii="Traditional Arabic" w:hAnsi="Traditional Arabic" w:cs="David" w:hint="cs"/>
          <w:sz w:val="28"/>
          <w:szCs w:val="28"/>
          <w:rtl/>
        </w:rPr>
        <w:t>'</w:t>
      </w:r>
      <w:r w:rsidRPr="00771F7B">
        <w:rPr>
          <w:rFonts w:ascii="Traditional Arabic" w:hAnsi="Traditional Arabic" w:cs="David" w:hint="cs"/>
          <w:sz w:val="28"/>
          <w:szCs w:val="28"/>
          <w:rtl/>
        </w:rPr>
        <w:t>וה</w:t>
      </w:r>
      <w:r w:rsidR="00513D0A">
        <w:rPr>
          <w:rFonts w:ascii="Traditional Arabic" w:hAnsi="Traditional Arabic" w:cs="David" w:hint="cs"/>
          <w:sz w:val="28"/>
          <w:szCs w:val="28"/>
          <w:rtl/>
        </w:rPr>
        <w:t>י</w:t>
      </w:r>
      <w:r w:rsidRPr="00771F7B">
        <w:rPr>
          <w:rFonts w:ascii="Traditional Arabic" w:hAnsi="Traditional Arabic" w:cs="David" w:hint="cs"/>
          <w:sz w:val="28"/>
          <w:szCs w:val="28"/>
          <w:rtl/>
        </w:rPr>
        <w:t>ינה שחברי</w:t>
      </w:r>
    </w:p>
    <w:p w14:paraId="599959A4" w14:textId="77777777" w:rsidR="007C60BB" w:rsidRPr="00771F7B" w:rsidRDefault="007C60BB" w:rsidP="00330A5B">
      <w:pPr>
        <w:spacing w:line="360" w:lineRule="auto"/>
        <w:jc w:val="center"/>
        <w:rPr>
          <w:rFonts w:ascii="Traditional Arabic" w:hAnsi="Traditional Arabic"/>
          <w:sz w:val="28"/>
          <w:szCs w:val="28"/>
          <w:rtl/>
          <w:lang w:bidi="ar-SA"/>
        </w:rPr>
      </w:pPr>
    </w:p>
    <w:p w14:paraId="6B10D453" w14:textId="77777777" w:rsidR="007C60BB" w:rsidRDefault="007C60BB" w:rsidP="00330A5B">
      <w:pPr>
        <w:spacing w:line="360" w:lineRule="auto"/>
        <w:jc w:val="center"/>
        <w:rPr>
          <w:rFonts w:ascii="Traditional Arabic" w:hAnsi="Traditional Arabic"/>
          <w:sz w:val="28"/>
          <w:szCs w:val="28"/>
          <w:rtl/>
          <w:lang w:bidi="ar-SA"/>
        </w:rPr>
      </w:pPr>
    </w:p>
    <w:p w14:paraId="6A3D8654" w14:textId="77777777" w:rsidR="000F2D46" w:rsidRDefault="000F2D46" w:rsidP="00330A5B">
      <w:pPr>
        <w:spacing w:line="360" w:lineRule="auto"/>
        <w:jc w:val="center"/>
        <w:rPr>
          <w:rFonts w:ascii="Traditional Arabic" w:hAnsi="Traditional Arabic"/>
          <w:sz w:val="28"/>
          <w:szCs w:val="28"/>
          <w:rtl/>
          <w:lang w:bidi="ar-SA"/>
        </w:rPr>
      </w:pPr>
    </w:p>
    <w:p w14:paraId="55572CAA" w14:textId="77777777" w:rsidR="000F2D46" w:rsidRPr="00771F7B" w:rsidRDefault="000F2D46" w:rsidP="00330A5B">
      <w:pPr>
        <w:spacing w:line="360" w:lineRule="auto"/>
        <w:jc w:val="center"/>
        <w:rPr>
          <w:rFonts w:ascii="Traditional Arabic" w:hAnsi="Traditional Arabic"/>
          <w:sz w:val="28"/>
          <w:szCs w:val="28"/>
          <w:rtl/>
          <w:lang w:bidi="ar-SA"/>
        </w:rPr>
      </w:pPr>
    </w:p>
    <w:p w14:paraId="71B51581" w14:textId="77777777" w:rsidR="000F2D46" w:rsidRDefault="007C60BB" w:rsidP="00330A5B">
      <w:pPr>
        <w:spacing w:line="360" w:lineRule="auto"/>
        <w:jc w:val="center"/>
        <w:rPr>
          <w:rFonts w:ascii="Traditional Arabic" w:hAnsi="Traditional Arabic" w:cs="David"/>
          <w:sz w:val="28"/>
          <w:szCs w:val="28"/>
          <w:rtl/>
        </w:rPr>
      </w:pPr>
      <w:r w:rsidRPr="00771F7B">
        <w:rPr>
          <w:rFonts w:ascii="Traditional Arabic" w:hAnsi="Traditional Arabic" w:cs="David" w:hint="cs"/>
          <w:sz w:val="28"/>
          <w:szCs w:val="28"/>
          <w:rtl/>
        </w:rPr>
        <w:t xml:space="preserve">הפרויקט מוגש </w:t>
      </w:r>
      <w:r w:rsidR="000F2D46">
        <w:rPr>
          <w:rFonts w:ascii="Traditional Arabic" w:hAnsi="Traditional Arabic" w:cs="David" w:hint="cs"/>
          <w:sz w:val="28"/>
          <w:szCs w:val="28"/>
          <w:rtl/>
        </w:rPr>
        <w:t>ללימודים מתקדמים לתואר שני</w:t>
      </w:r>
    </w:p>
    <w:p w14:paraId="7FAE55A1" w14:textId="4B06EE1F" w:rsidR="007C60BB" w:rsidRPr="000F2D46" w:rsidRDefault="007C60BB" w:rsidP="00330A5B">
      <w:pPr>
        <w:spacing w:line="360" w:lineRule="auto"/>
        <w:jc w:val="center"/>
        <w:rPr>
          <w:rFonts w:ascii="Traditional Arabic" w:hAnsi="Traditional Arabic"/>
          <w:sz w:val="28"/>
          <w:szCs w:val="28"/>
          <w:rtl/>
          <w:lang w:bidi="ar-SA"/>
        </w:rPr>
      </w:pPr>
      <w:r w:rsidRPr="00771F7B">
        <w:rPr>
          <w:rFonts w:ascii="Traditional Arabic" w:hAnsi="Traditional Arabic" w:cs="David" w:hint="cs"/>
          <w:sz w:val="28"/>
          <w:szCs w:val="28"/>
          <w:rtl/>
        </w:rPr>
        <w:t>לתוכנית "חינוך מתמטי"</w:t>
      </w:r>
    </w:p>
    <w:p w14:paraId="5E180DD4" w14:textId="18DA6B7D" w:rsidR="007C60BB" w:rsidRPr="000F2D46" w:rsidRDefault="007C60BB" w:rsidP="00330A5B">
      <w:pPr>
        <w:spacing w:line="360" w:lineRule="auto"/>
        <w:jc w:val="center"/>
        <w:rPr>
          <w:rFonts w:ascii="Traditional Arabic" w:hAnsi="Traditional Arabic"/>
          <w:sz w:val="28"/>
          <w:szCs w:val="28"/>
          <w:rtl/>
          <w:lang w:bidi="ar-SA"/>
        </w:rPr>
      </w:pPr>
      <w:r w:rsidRPr="00771F7B">
        <w:rPr>
          <w:rFonts w:ascii="Traditional Arabic" w:hAnsi="Traditional Arabic" w:cs="David" w:hint="cs"/>
          <w:sz w:val="28"/>
          <w:szCs w:val="28"/>
          <w:rtl/>
        </w:rPr>
        <w:t>מכללת אלקאסמי- מכללה אקדמית לחינוך</w:t>
      </w:r>
    </w:p>
    <w:p w14:paraId="68486682" w14:textId="77777777" w:rsidR="000F2D46" w:rsidRDefault="000F2D46" w:rsidP="00330A5B">
      <w:pPr>
        <w:spacing w:line="360" w:lineRule="auto"/>
        <w:jc w:val="center"/>
        <w:rPr>
          <w:rFonts w:ascii="Traditional Arabic" w:hAnsi="Traditional Arabic" w:cs="David"/>
          <w:sz w:val="28"/>
          <w:szCs w:val="28"/>
          <w:rtl/>
        </w:rPr>
      </w:pPr>
      <w:r>
        <w:rPr>
          <w:rFonts w:ascii="Traditional Arabic" w:hAnsi="Traditional Arabic" w:cs="David" w:hint="cs"/>
          <w:sz w:val="28"/>
          <w:szCs w:val="28"/>
          <w:rtl/>
        </w:rPr>
        <w:t>כמילוי חלקי של ה</w:t>
      </w:r>
      <w:r w:rsidR="007C60BB" w:rsidRPr="00771F7B">
        <w:rPr>
          <w:rFonts w:ascii="Traditional Arabic" w:hAnsi="Traditional Arabic" w:cs="David" w:hint="cs"/>
          <w:sz w:val="28"/>
          <w:szCs w:val="28"/>
          <w:rtl/>
        </w:rPr>
        <w:t>דרישות</w:t>
      </w:r>
      <w:r>
        <w:rPr>
          <w:rFonts w:ascii="Traditional Arabic" w:hAnsi="Traditional Arabic" w:cs="David" w:hint="cs"/>
          <w:sz w:val="28"/>
          <w:szCs w:val="28"/>
          <w:rtl/>
        </w:rPr>
        <w:t xml:space="preserve"> לקבלת</w:t>
      </w:r>
      <w:r w:rsidR="007C60BB" w:rsidRPr="00771F7B">
        <w:rPr>
          <w:rFonts w:ascii="Traditional Arabic" w:hAnsi="Traditional Arabic" w:cs="David" w:hint="cs"/>
          <w:sz w:val="28"/>
          <w:szCs w:val="28"/>
          <w:rtl/>
        </w:rPr>
        <w:t xml:space="preserve"> תואר שני</w:t>
      </w:r>
    </w:p>
    <w:p w14:paraId="76508141" w14:textId="7A9D06B0" w:rsidR="007C60BB" w:rsidRPr="00F66693" w:rsidRDefault="007C60BB" w:rsidP="00F66693">
      <w:pPr>
        <w:spacing w:line="360" w:lineRule="auto"/>
        <w:jc w:val="center"/>
        <w:rPr>
          <w:rFonts w:ascii="Traditional Arabic" w:hAnsi="Traditional Arabic"/>
          <w:sz w:val="28"/>
          <w:szCs w:val="28"/>
          <w:rtl/>
          <w:lang w:bidi="ar-SA"/>
        </w:rPr>
      </w:pPr>
      <w:r w:rsidRPr="00771F7B">
        <w:rPr>
          <w:rFonts w:ascii="Traditional Arabic" w:hAnsi="Traditional Arabic" w:cs="David" w:hint="cs"/>
          <w:sz w:val="28"/>
          <w:szCs w:val="28"/>
          <w:rtl/>
          <w:lang w:bidi="ar-SA"/>
        </w:rPr>
        <w:t xml:space="preserve"> </w:t>
      </w:r>
      <w:r w:rsidRPr="00771F7B">
        <w:rPr>
          <w:rFonts w:ascii="Traditional Arabic" w:hAnsi="Traditional Arabic" w:cs="David"/>
          <w:sz w:val="28"/>
          <w:szCs w:val="28"/>
          <w:lang w:bidi="ar-SA"/>
        </w:rPr>
        <w:t>M.Ed</w:t>
      </w:r>
    </w:p>
    <w:p w14:paraId="097B8FF4" w14:textId="77777777" w:rsidR="007C60BB" w:rsidRPr="00771F7B" w:rsidRDefault="007C60BB" w:rsidP="00330A5B">
      <w:pPr>
        <w:spacing w:line="360" w:lineRule="auto"/>
        <w:jc w:val="center"/>
        <w:rPr>
          <w:rFonts w:ascii="Traditional Arabic" w:hAnsi="Traditional Arabic" w:cs="David"/>
          <w:sz w:val="28"/>
          <w:szCs w:val="28"/>
          <w:rtl/>
          <w:lang w:bidi="ar-SA"/>
        </w:rPr>
      </w:pPr>
    </w:p>
    <w:p w14:paraId="644E4859" w14:textId="77777777" w:rsidR="007C60BB" w:rsidRPr="00771F7B" w:rsidRDefault="007C60BB" w:rsidP="00330A5B">
      <w:pPr>
        <w:spacing w:line="360" w:lineRule="auto"/>
        <w:jc w:val="center"/>
        <w:rPr>
          <w:rFonts w:ascii="Traditional Arabic" w:hAnsi="Traditional Arabic"/>
          <w:sz w:val="28"/>
          <w:szCs w:val="28"/>
          <w:rtl/>
          <w:lang w:bidi="ar-SA"/>
        </w:rPr>
      </w:pPr>
    </w:p>
    <w:p w14:paraId="2A3A6DD4" w14:textId="24980034" w:rsidR="007C60BB" w:rsidRPr="00771F7B" w:rsidRDefault="000F2D46" w:rsidP="00330A5B">
      <w:pPr>
        <w:spacing w:line="360" w:lineRule="auto"/>
        <w:jc w:val="center"/>
        <w:rPr>
          <w:rFonts w:ascii="Traditional Arabic" w:hAnsi="Traditional Arabic" w:cs="David"/>
          <w:sz w:val="36"/>
          <w:szCs w:val="36"/>
          <w:rtl/>
        </w:rPr>
        <w:sectPr w:rsidR="007C60BB" w:rsidRPr="00771F7B" w:rsidSect="00112FBD">
          <w:footerReference w:type="default" r:id="rId8"/>
          <w:pgSz w:w="11906" w:h="16838"/>
          <w:pgMar w:top="1701" w:right="2268" w:bottom="1418" w:left="1134" w:header="709" w:footer="709" w:gutter="0"/>
          <w:pgNumType w:start="1"/>
          <w:cols w:space="708"/>
          <w:bidi/>
          <w:rtlGutter/>
          <w:docGrid w:linePitch="360"/>
        </w:sectPr>
      </w:pPr>
      <w:r w:rsidRPr="00771F7B">
        <w:rPr>
          <w:rFonts w:ascii="Traditional Arabic" w:hAnsi="Traditional Arabic" w:cs="David" w:hint="cs"/>
          <w:sz w:val="36"/>
          <w:szCs w:val="36"/>
          <w:rtl/>
        </w:rPr>
        <w:t>דצמבר</w:t>
      </w:r>
      <w:r w:rsidRPr="00771F7B">
        <w:rPr>
          <w:rFonts w:ascii="Traditional Arabic" w:hAnsi="Traditional Arabic" w:cs="David" w:hint="cs"/>
          <w:sz w:val="36"/>
          <w:szCs w:val="36"/>
          <w:rtl/>
          <w:lang w:bidi="ar-SA"/>
        </w:rPr>
        <w:t xml:space="preserve"> </w:t>
      </w:r>
      <w:r w:rsidR="007C60BB" w:rsidRPr="00771F7B">
        <w:rPr>
          <w:rFonts w:ascii="Traditional Arabic" w:hAnsi="Traditional Arabic" w:cs="David" w:hint="cs"/>
          <w:sz w:val="36"/>
          <w:szCs w:val="36"/>
          <w:rtl/>
          <w:lang w:bidi="ar-SA"/>
        </w:rPr>
        <w:t>-</w:t>
      </w:r>
      <w:r w:rsidRPr="00771F7B">
        <w:rPr>
          <w:rFonts w:ascii="Traditional Arabic" w:hAnsi="Traditional Arabic" w:cs="David" w:hint="cs"/>
          <w:sz w:val="36"/>
          <w:szCs w:val="36"/>
          <w:rtl/>
          <w:lang w:bidi="ar-SA"/>
        </w:rPr>
        <w:t>2017</w:t>
      </w:r>
    </w:p>
    <w:p w14:paraId="1817E37A" w14:textId="77777777" w:rsidR="00513D0A" w:rsidRPr="00787FBD" w:rsidRDefault="00513D0A" w:rsidP="00330A5B">
      <w:pPr>
        <w:spacing w:line="360" w:lineRule="auto"/>
        <w:rPr>
          <w:rFonts w:ascii="Traditional Arabic" w:hAnsi="Traditional Arabic" w:cs="Traditional Arabic"/>
          <w:sz w:val="36"/>
          <w:szCs w:val="36"/>
          <w:lang w:bidi="ar-SA"/>
        </w:rPr>
      </w:pPr>
    </w:p>
    <w:p w14:paraId="6D26BA96" w14:textId="244E307E" w:rsidR="00251EF2" w:rsidRPr="00C4476E" w:rsidRDefault="002E3E95" w:rsidP="00C4476E">
      <w:pPr>
        <w:bidi w:val="0"/>
        <w:spacing w:line="360" w:lineRule="auto"/>
        <w:jc w:val="center"/>
        <w:rPr>
          <w:rFonts w:ascii="Traditional Arabic" w:hAnsi="Traditional Arabic" w:cs="Traditional Arabic"/>
          <w:b/>
          <w:bCs/>
          <w:sz w:val="36"/>
          <w:szCs w:val="36"/>
          <w:rtl/>
          <w:lang w:bidi="ar-SA"/>
        </w:rPr>
      </w:pPr>
      <w:r w:rsidRPr="00251EF2">
        <w:rPr>
          <w:rFonts w:ascii="Traditional Arabic" w:hAnsi="Traditional Arabic" w:cs="Traditional Arabic" w:hint="cs"/>
          <w:b/>
          <w:bCs/>
          <w:sz w:val="36"/>
          <w:szCs w:val="36"/>
          <w:rtl/>
          <w:lang w:bidi="ar-SA"/>
        </w:rPr>
        <w:t>الفهرس</w:t>
      </w:r>
    </w:p>
    <w:p w14:paraId="5415F6E3" w14:textId="0AC1E575" w:rsidR="00327266" w:rsidRPr="00251EF2" w:rsidRDefault="00A11ACC" w:rsidP="00330A5B">
      <w:pPr>
        <w:spacing w:line="360" w:lineRule="auto"/>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 </w:t>
      </w:r>
      <w:r w:rsidR="00251EF2" w:rsidRPr="00251EF2">
        <w:rPr>
          <w:rFonts w:ascii="Traditional Arabic" w:hAnsi="Traditional Arabic" w:cs="Traditional Arabic" w:hint="cs"/>
          <w:sz w:val="36"/>
          <w:szCs w:val="36"/>
          <w:rtl/>
          <w:lang w:bidi="ar-SA"/>
        </w:rPr>
        <w:t>المو</w:t>
      </w:r>
      <w:r>
        <w:rPr>
          <w:rFonts w:ascii="Traditional Arabic" w:hAnsi="Traditional Arabic" w:cs="Traditional Arabic" w:hint="cs"/>
          <w:sz w:val="36"/>
          <w:szCs w:val="36"/>
          <w:rtl/>
          <w:lang w:bidi="ar-SA"/>
        </w:rPr>
        <w:t xml:space="preserve">ضوع                      </w:t>
      </w:r>
      <w:r w:rsidR="00251EF2" w:rsidRPr="00251EF2">
        <w:rPr>
          <w:rFonts w:ascii="Traditional Arabic" w:hAnsi="Traditional Arabic" w:cs="Traditional Arabic" w:hint="cs"/>
          <w:sz w:val="36"/>
          <w:szCs w:val="36"/>
          <w:rtl/>
          <w:lang w:bidi="ar-SA"/>
        </w:rPr>
        <w:t xml:space="preserve">                                     </w:t>
      </w:r>
      <w:r>
        <w:rPr>
          <w:rFonts w:ascii="Traditional Arabic" w:hAnsi="Traditional Arabic" w:cs="Traditional Arabic" w:hint="cs"/>
          <w:sz w:val="36"/>
          <w:szCs w:val="36"/>
          <w:rtl/>
          <w:lang w:bidi="ar-SA"/>
        </w:rPr>
        <w:t xml:space="preserve">    </w:t>
      </w:r>
      <w:r w:rsidR="00251EF2" w:rsidRPr="00251EF2">
        <w:rPr>
          <w:rFonts w:ascii="Traditional Arabic" w:hAnsi="Traditional Arabic" w:cs="Traditional Arabic" w:hint="cs"/>
          <w:sz w:val="36"/>
          <w:szCs w:val="36"/>
          <w:rtl/>
          <w:lang w:bidi="ar-SA"/>
        </w:rPr>
        <w:t xml:space="preserve">  </w:t>
      </w:r>
      <w:r>
        <w:rPr>
          <w:rFonts w:ascii="Traditional Arabic" w:hAnsi="Traditional Arabic" w:cs="Traditional Arabic" w:hint="cs"/>
          <w:sz w:val="36"/>
          <w:szCs w:val="36"/>
          <w:rtl/>
          <w:lang w:bidi="ar-SA"/>
        </w:rPr>
        <w:t xml:space="preserve">    </w:t>
      </w:r>
      <w:r w:rsidR="00251EF2" w:rsidRPr="00251EF2">
        <w:rPr>
          <w:rFonts w:ascii="Traditional Arabic" w:hAnsi="Traditional Arabic" w:cs="Traditional Arabic" w:hint="cs"/>
          <w:sz w:val="36"/>
          <w:szCs w:val="36"/>
          <w:rtl/>
          <w:lang w:bidi="ar-SA"/>
        </w:rPr>
        <w:t xml:space="preserve"> الصفحة</w:t>
      </w:r>
    </w:p>
    <w:p w14:paraId="508A62E9" w14:textId="09634780" w:rsidR="00A3006E" w:rsidRPr="00404BA5" w:rsidRDefault="009C4785" w:rsidP="00C4476E">
      <w:pPr>
        <w:pStyle w:val="a3"/>
        <w:numPr>
          <w:ilvl w:val="0"/>
          <w:numId w:val="11"/>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الملخص</w:t>
      </w:r>
      <w:r w:rsidR="00A3006E" w:rsidRPr="00404BA5">
        <w:rPr>
          <w:rFonts w:ascii="Traditional Arabic" w:hAnsi="Traditional Arabic" w:cs="Traditional Arabic" w:hint="cs"/>
          <w:sz w:val="28"/>
          <w:szCs w:val="28"/>
          <w:rtl/>
          <w:lang w:bidi="ar-SA"/>
        </w:rPr>
        <w:t xml:space="preserve"> باللغة العربية</w:t>
      </w:r>
      <w:r w:rsidRPr="00404BA5">
        <w:rPr>
          <w:rFonts w:ascii="Traditional Arabic" w:hAnsi="Traditional Arabic" w:cs="Traditional Arabic" w:hint="cs"/>
          <w:sz w:val="28"/>
          <w:szCs w:val="28"/>
          <w:rtl/>
          <w:lang w:bidi="ar-SA"/>
        </w:rPr>
        <w:t xml:space="preserve"> .....</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 xml:space="preserve">.......................1 </w:t>
      </w:r>
    </w:p>
    <w:p w14:paraId="141BD51F" w14:textId="40BAB90A" w:rsidR="009C4785" w:rsidRPr="00404BA5" w:rsidRDefault="00A3006E" w:rsidP="00C4476E">
      <w:pPr>
        <w:pStyle w:val="a3"/>
        <w:numPr>
          <w:ilvl w:val="0"/>
          <w:numId w:val="11"/>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الملخص باللغة العبرية ............................</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CA107B">
        <w:rPr>
          <w:rFonts w:ascii="Traditional Arabic" w:hAnsi="Traditional Arabic" w:cs="Traditional Arabic" w:hint="cs"/>
          <w:sz w:val="28"/>
          <w:szCs w:val="28"/>
          <w:rtl/>
          <w:lang w:bidi="ar-SA"/>
        </w:rPr>
        <w:t>2</w:t>
      </w:r>
    </w:p>
    <w:p w14:paraId="35A57A85" w14:textId="7D7D8034" w:rsidR="0034398F" w:rsidRPr="00404BA5" w:rsidRDefault="0034398F" w:rsidP="00C4476E">
      <w:pPr>
        <w:pStyle w:val="a3"/>
        <w:numPr>
          <w:ilvl w:val="0"/>
          <w:numId w:val="11"/>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المقدمة</w:t>
      </w:r>
      <w:r w:rsidR="00CB5395" w:rsidRPr="00404BA5">
        <w:rPr>
          <w:rFonts w:ascii="Traditional Arabic" w:hAnsi="Traditional Arabic" w:cs="Traditional Arabic" w:hint="cs"/>
          <w:sz w:val="28"/>
          <w:szCs w:val="28"/>
          <w:rtl/>
          <w:lang w:bidi="ar-SA"/>
        </w:rPr>
        <w:t xml:space="preserve"> </w:t>
      </w:r>
      <w:r w:rsidR="00513D0A">
        <w:rPr>
          <w:rFonts w:ascii="Traditional Arabic" w:hAnsi="Traditional Arabic" w:cs="Traditional Arabic" w:hint="cs"/>
          <w:sz w:val="28"/>
          <w:szCs w:val="28"/>
          <w:rtl/>
          <w:lang w:bidi="ar-SA"/>
        </w:rPr>
        <w:t>؟؟؟؟</w:t>
      </w:r>
      <w:r w:rsidR="005D7629" w:rsidRPr="00404BA5">
        <w:rPr>
          <w:rFonts w:ascii="Traditional Arabic" w:hAnsi="Traditional Arabic" w:cs="Traditional Arabic" w:hint="cs"/>
          <w:sz w:val="28"/>
          <w:szCs w:val="28"/>
          <w:rtl/>
          <w:lang w:bidi="ar-SA"/>
        </w:rPr>
        <w:t>.............................</w:t>
      </w:r>
      <w:r w:rsidR="00787FBD" w:rsidRPr="00404BA5">
        <w:rPr>
          <w:rFonts w:ascii="Traditional Arabic" w:hAnsi="Traditional Arabic" w:cs="Traditional Arabic" w:hint="cs"/>
          <w:sz w:val="28"/>
          <w:szCs w:val="28"/>
          <w:rtl/>
          <w:lang w:bidi="ar-SA"/>
        </w:rPr>
        <w:t>...................</w:t>
      </w:r>
      <w:r w:rsidR="00A3006E" w:rsidRPr="00404BA5">
        <w:rPr>
          <w:rFonts w:ascii="Traditional Arabic" w:hAnsi="Traditional Arabic" w:cs="Traditional Arabic" w:hint="cs"/>
          <w:sz w:val="28"/>
          <w:szCs w:val="28"/>
          <w:rtl/>
          <w:lang w:bidi="ar-SA"/>
        </w:rPr>
        <w:t>..</w:t>
      </w:r>
      <w:r w:rsidR="00787FBD"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251EF2">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CA107B">
        <w:rPr>
          <w:rFonts w:ascii="Traditional Arabic" w:hAnsi="Traditional Arabic" w:cs="Traditional Arabic" w:hint="cs"/>
          <w:sz w:val="28"/>
          <w:szCs w:val="28"/>
          <w:rtl/>
          <w:lang w:bidi="ar-SA"/>
        </w:rPr>
        <w:t>3</w:t>
      </w:r>
      <w:r w:rsidR="00CB5395" w:rsidRPr="00404BA5">
        <w:rPr>
          <w:rFonts w:ascii="Traditional Arabic" w:hAnsi="Traditional Arabic" w:cs="Traditional Arabic" w:hint="cs"/>
          <w:sz w:val="28"/>
          <w:szCs w:val="28"/>
          <w:rtl/>
          <w:lang w:bidi="ar-SA"/>
        </w:rPr>
        <w:t xml:space="preserve">                   </w:t>
      </w:r>
    </w:p>
    <w:p w14:paraId="285A18A9" w14:textId="1FD3D3B9" w:rsidR="0034398F" w:rsidRPr="00404BA5" w:rsidRDefault="0034398F" w:rsidP="00C4476E">
      <w:pPr>
        <w:pStyle w:val="a3"/>
        <w:numPr>
          <w:ilvl w:val="0"/>
          <w:numId w:val="11"/>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الخلفية النظرية</w:t>
      </w:r>
      <w:r w:rsidR="005D7629" w:rsidRP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5D7629" w:rsidRP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CA107B">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233011" w:rsidRP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sz w:val="28"/>
          <w:szCs w:val="28"/>
          <w:lang w:bidi="ar-SA"/>
        </w:rPr>
        <w:t>.</w:t>
      </w:r>
      <w:r w:rsidR="00233011"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.......4</w:t>
      </w:r>
      <w:r w:rsidR="005D7629" w:rsidRPr="00404BA5">
        <w:rPr>
          <w:rFonts w:ascii="Traditional Arabic" w:hAnsi="Traditional Arabic" w:cs="Traditional Arabic" w:hint="cs"/>
          <w:sz w:val="28"/>
          <w:szCs w:val="28"/>
          <w:rtl/>
          <w:lang w:bidi="ar-SA"/>
        </w:rPr>
        <w:t xml:space="preserve"> </w:t>
      </w:r>
    </w:p>
    <w:p w14:paraId="2370C4CB" w14:textId="415561F2" w:rsidR="00CB5395" w:rsidRPr="00404BA5" w:rsidRDefault="00CB5395" w:rsidP="00C4476E">
      <w:pPr>
        <w:pStyle w:val="a3"/>
        <w:numPr>
          <w:ilvl w:val="1"/>
          <w:numId w:val="11"/>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طريقة النمذجة السنغافورية</w:t>
      </w:r>
      <w:r w:rsidR="008E2723" w:rsidRPr="00404BA5">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CA107B">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4</w:t>
      </w:r>
    </w:p>
    <w:p w14:paraId="383A5878" w14:textId="07C5B765" w:rsidR="00CB5395" w:rsidRPr="00404BA5" w:rsidRDefault="00CB5395" w:rsidP="00C4476E">
      <w:pPr>
        <w:pStyle w:val="a3"/>
        <w:numPr>
          <w:ilvl w:val="2"/>
          <w:numId w:val="11"/>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 xml:space="preserve">تاريخ </w:t>
      </w:r>
      <w:r w:rsidR="005D7629" w:rsidRPr="00404BA5">
        <w:rPr>
          <w:rFonts w:ascii="Traditional Arabic" w:hAnsi="Traditional Arabic" w:cs="Traditional Arabic" w:hint="cs"/>
          <w:sz w:val="28"/>
          <w:szCs w:val="28"/>
          <w:rtl/>
          <w:lang w:bidi="ar-SA"/>
        </w:rPr>
        <w:t>طريقة النمذجة السنغافورية</w:t>
      </w:r>
      <w:r w:rsidR="008E2723" w:rsidRPr="00404BA5">
        <w:rPr>
          <w:rFonts w:ascii="Traditional Arabic" w:hAnsi="Traditional Arabic" w:cs="Traditional Arabic" w:hint="cs"/>
          <w:sz w:val="28"/>
          <w:szCs w:val="28"/>
          <w:rtl/>
          <w:lang w:bidi="ar-SA"/>
        </w:rPr>
        <w:t xml:space="preserve"> واستخدامها</w:t>
      </w:r>
      <w:r w:rsidR="00513D0A">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..................5</w:t>
      </w:r>
    </w:p>
    <w:p w14:paraId="3160BA54" w14:textId="4D8F4275" w:rsidR="005D7629" w:rsidRPr="00404BA5" w:rsidRDefault="005D7629" w:rsidP="00C4476E">
      <w:pPr>
        <w:pStyle w:val="a3"/>
        <w:numPr>
          <w:ilvl w:val="2"/>
          <w:numId w:val="11"/>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اهمية النمذجة السنغافور</w:t>
      </w:r>
      <w:r w:rsidR="008E2723" w:rsidRPr="00404BA5">
        <w:rPr>
          <w:rFonts w:ascii="Traditional Arabic" w:hAnsi="Traditional Arabic" w:cs="Traditional Arabic" w:hint="cs"/>
          <w:sz w:val="28"/>
          <w:szCs w:val="28"/>
          <w:rtl/>
          <w:lang w:bidi="ar-SA"/>
        </w:rPr>
        <w:t>ية........................</w:t>
      </w:r>
      <w:r w:rsid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E92DD4">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E92DD4">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6</w:t>
      </w:r>
      <w:r w:rsidR="00CA107B">
        <w:rPr>
          <w:rFonts w:ascii="Traditional Arabic" w:hAnsi="Traditional Arabic" w:cs="Traditional Arabic"/>
          <w:sz w:val="28"/>
          <w:szCs w:val="28"/>
          <w:lang w:bidi="ar-SA"/>
        </w:rPr>
        <w:t xml:space="preserve"> </w:t>
      </w:r>
    </w:p>
    <w:p w14:paraId="66D8EDF9" w14:textId="3D148754" w:rsidR="005D7629" w:rsidRPr="00404BA5" w:rsidRDefault="00327266"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المسائل الكلامية وصعوبتها لدى الطلاب.</w:t>
      </w:r>
      <w:r w:rsidR="00FF1167"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 xml:space="preserve">.. </w:t>
      </w:r>
      <w:r w:rsidR="00A11ACC">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7</w:t>
      </w:r>
    </w:p>
    <w:p w14:paraId="08E63B26" w14:textId="4C08A0B3" w:rsidR="00FF1167" w:rsidRPr="00404BA5" w:rsidRDefault="00FF1167" w:rsidP="00C4476E">
      <w:pPr>
        <w:pStyle w:val="a3"/>
        <w:numPr>
          <w:ilvl w:val="1"/>
          <w:numId w:val="13"/>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المسائل الكلامية والتفكير الجبري........................</w:t>
      </w:r>
      <w:r w:rsidR="00404BA5">
        <w:rPr>
          <w:rFonts w:ascii="Traditional Arabic" w:hAnsi="Traditional Arabic" w:cs="Traditional Arabic" w:hint="cs"/>
          <w:sz w:val="28"/>
          <w:szCs w:val="28"/>
          <w:rtl/>
          <w:lang w:bidi="ar-SA"/>
        </w:rPr>
        <w:t>.................</w:t>
      </w:r>
      <w:r w:rsidR="00A3006E" w:rsidRP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CA107B">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7</w:t>
      </w:r>
      <w:r w:rsidRPr="00404BA5">
        <w:rPr>
          <w:rFonts w:ascii="Traditional Arabic" w:hAnsi="Traditional Arabic" w:cs="Traditional Arabic" w:hint="cs"/>
          <w:sz w:val="28"/>
          <w:szCs w:val="28"/>
          <w:rtl/>
          <w:lang w:bidi="ar-SA"/>
        </w:rPr>
        <w:t xml:space="preserve"> </w:t>
      </w:r>
    </w:p>
    <w:p w14:paraId="2B091310" w14:textId="3760075F" w:rsidR="005D7629" w:rsidRPr="00404BA5" w:rsidRDefault="005D7629"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التفكير الجبري وطريقة التمثي</w:t>
      </w:r>
      <w:r w:rsidR="00513D0A">
        <w:rPr>
          <w:rFonts w:ascii="Traditional Arabic" w:hAnsi="Traditional Arabic" w:cs="Traditional Arabic" w:hint="cs"/>
          <w:sz w:val="28"/>
          <w:szCs w:val="28"/>
          <w:rtl/>
          <w:lang w:bidi="ar-SA"/>
        </w:rPr>
        <w:t>ل السنغافورية..</w:t>
      </w:r>
      <w:r w:rsid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CA107B">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8</w:t>
      </w:r>
      <w:r w:rsidR="004F57DD" w:rsidRPr="00404BA5">
        <w:rPr>
          <w:rFonts w:ascii="Traditional Arabic" w:hAnsi="Traditional Arabic" w:cs="Traditional Arabic"/>
          <w:sz w:val="28"/>
          <w:szCs w:val="28"/>
          <w:lang w:bidi="ar-SA"/>
        </w:rPr>
        <w:t xml:space="preserve"> </w:t>
      </w:r>
    </w:p>
    <w:p w14:paraId="2A52D139" w14:textId="1C9B2C3C" w:rsidR="00A3006E" w:rsidRPr="00404BA5" w:rsidRDefault="005D7629"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الدافعية....</w:t>
      </w:r>
      <w:r w:rsidR="00A11ACC">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CA107B">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sz w:val="28"/>
          <w:szCs w:val="28"/>
          <w:lang w:bidi="ar-SA"/>
        </w:rPr>
        <w:t>.</w:t>
      </w:r>
      <w:r w:rsidR="00A11ACC">
        <w:rPr>
          <w:rFonts w:ascii="Traditional Arabic" w:hAnsi="Traditional Arabic" w:cs="Traditional Arabic" w:hint="cs"/>
          <w:sz w:val="28"/>
          <w:szCs w:val="28"/>
          <w:rtl/>
          <w:lang w:bidi="ar-SA"/>
        </w:rPr>
        <w:t>9</w:t>
      </w:r>
    </w:p>
    <w:p w14:paraId="162D283A" w14:textId="069E13C8" w:rsidR="005D7629" w:rsidRPr="00404BA5" w:rsidRDefault="00A3006E" w:rsidP="00C4476E">
      <w:pPr>
        <w:pStyle w:val="a3"/>
        <w:tabs>
          <w:tab w:val="left" w:pos="404"/>
        </w:tabs>
        <w:spacing w:line="360" w:lineRule="auto"/>
        <w:ind w:left="494" w:hanging="450"/>
        <w:rPr>
          <w:rFonts w:ascii="Traditional Arabic" w:hAnsi="Traditional Arabic"/>
          <w:sz w:val="28"/>
          <w:szCs w:val="28"/>
          <w:rtl/>
          <w:lang w:bidi="ar-SA"/>
        </w:rPr>
      </w:pPr>
      <w:r w:rsidRPr="00404BA5">
        <w:rPr>
          <w:rFonts w:ascii="Traditional Arabic" w:hAnsi="Traditional Arabic" w:cs="Traditional Arabic"/>
          <w:sz w:val="28"/>
          <w:szCs w:val="28"/>
          <w:lang w:bidi="ar-SA"/>
        </w:rPr>
        <w:t>3.4.1</w:t>
      </w:r>
      <w:r w:rsidRPr="00404BA5">
        <w:rPr>
          <w:rFonts w:ascii="Traditional Arabic" w:hAnsi="Traditional Arabic" w:hint="cs"/>
          <w:sz w:val="28"/>
          <w:szCs w:val="28"/>
          <w:rtl/>
        </w:rPr>
        <w:t xml:space="preserve"> </w:t>
      </w:r>
      <w:r w:rsidRPr="00404BA5">
        <w:rPr>
          <w:rFonts w:ascii="Traditional Arabic" w:hAnsi="Traditional Arabic" w:cs="Traditional Arabic" w:hint="cs"/>
          <w:sz w:val="28"/>
          <w:szCs w:val="28"/>
          <w:rtl/>
          <w:lang w:bidi="ar-SA"/>
        </w:rPr>
        <w:t>الدافعية لتعلم الرياضيات........................</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10</w:t>
      </w:r>
      <w:r w:rsidRPr="00404BA5">
        <w:rPr>
          <w:rFonts w:ascii="Traditional Arabic" w:hAnsi="Traditional Arabic" w:hint="cs"/>
          <w:sz w:val="28"/>
          <w:szCs w:val="28"/>
          <w:rtl/>
          <w:lang w:bidi="ar-SA"/>
        </w:rPr>
        <w:t xml:space="preserve"> </w:t>
      </w:r>
    </w:p>
    <w:p w14:paraId="5D6D039F" w14:textId="7E3530FD" w:rsidR="0034398F" w:rsidRPr="00404BA5" w:rsidRDefault="0034398F" w:rsidP="00C4476E">
      <w:pPr>
        <w:pStyle w:val="a3"/>
        <w:numPr>
          <w:ilvl w:val="0"/>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منهجية البحث</w:t>
      </w:r>
      <w:r w:rsidR="005D7629"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404BA5">
        <w:rPr>
          <w:rFonts w:ascii="Traditional Arabic" w:hAnsi="Traditional Arabic" w:cs="Traditional Arabic"/>
          <w:sz w:val="28"/>
          <w:szCs w:val="28"/>
          <w:lang w:bidi="ar-SA"/>
        </w:rPr>
        <w:t>.</w:t>
      </w:r>
      <w:r w:rsidR="00A11ACC">
        <w:rPr>
          <w:rFonts w:ascii="Traditional Arabic" w:hAnsi="Traditional Arabic" w:cs="Traditional Arabic"/>
          <w:sz w:val="28"/>
          <w:szCs w:val="28"/>
          <w:lang w:bidi="ar-SA"/>
        </w:rPr>
        <w:t>.......</w:t>
      </w:r>
      <w:r w:rsidR="00D819AB" w:rsidRPr="00404BA5">
        <w:rPr>
          <w:rFonts w:ascii="Traditional Arabic" w:hAnsi="Traditional Arabic" w:cs="Traditional Arabic"/>
          <w:sz w:val="28"/>
          <w:szCs w:val="28"/>
          <w:lang w:bidi="ar-SA"/>
        </w:rPr>
        <w:t>.</w:t>
      </w:r>
      <w:r w:rsidR="004F57DD" w:rsidRPr="00404BA5">
        <w:rPr>
          <w:rFonts w:ascii="Traditional Arabic" w:hAnsi="Traditional Arabic" w:cs="Traditional Arabic"/>
          <w:sz w:val="28"/>
          <w:szCs w:val="28"/>
          <w:lang w:bidi="ar-SA"/>
        </w:rPr>
        <w:t>.</w:t>
      </w:r>
      <w:r w:rsidR="00A11ACC">
        <w:rPr>
          <w:rFonts w:ascii="Traditional Arabic" w:hAnsi="Traditional Arabic" w:cs="Traditional Arabic" w:hint="cs"/>
          <w:sz w:val="28"/>
          <w:szCs w:val="28"/>
          <w:rtl/>
          <w:lang w:bidi="ar-SA"/>
        </w:rPr>
        <w:t>12</w:t>
      </w:r>
    </w:p>
    <w:p w14:paraId="3A30E0B3" w14:textId="728D55D6" w:rsidR="005D7629" w:rsidRPr="00404BA5" w:rsidRDefault="00E71A83"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نوع البحث.........................................</w:t>
      </w:r>
      <w:r w:rsidR="00FF1167" w:rsidRP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D819AB"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12</w:t>
      </w:r>
    </w:p>
    <w:p w14:paraId="00290920" w14:textId="052AE618" w:rsidR="005D7629" w:rsidRPr="00404BA5" w:rsidRDefault="00E71A83"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عينة البحث........................................</w:t>
      </w:r>
      <w:r w:rsidR="004F57DD"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12</w:t>
      </w:r>
    </w:p>
    <w:p w14:paraId="2A70DEA6" w14:textId="1DC4BC15" w:rsidR="00E71A83" w:rsidRPr="00404BA5" w:rsidRDefault="00E71A83"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ادوات البحث</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12</w:t>
      </w:r>
      <w:r w:rsidR="004F57DD" w:rsidRPr="00404BA5">
        <w:rPr>
          <w:rFonts w:ascii="Traditional Arabic" w:hAnsi="Traditional Arabic" w:cs="Traditional Arabic"/>
          <w:sz w:val="28"/>
          <w:szCs w:val="28"/>
          <w:lang w:bidi="ar-SA"/>
        </w:rPr>
        <w:t xml:space="preserve"> </w:t>
      </w:r>
    </w:p>
    <w:p w14:paraId="471A502F" w14:textId="24FF6783" w:rsidR="00E71A83" w:rsidRPr="00404BA5" w:rsidRDefault="00E71A83"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مجرى البحث............</w:t>
      </w:r>
      <w:r w:rsidR="004F57DD" w:rsidRP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A11ACC">
        <w:rPr>
          <w:rFonts w:ascii="Traditional Arabic" w:hAnsi="Traditional Arabic" w:cs="Traditional Arabic"/>
          <w:sz w:val="28"/>
          <w:szCs w:val="28"/>
          <w:lang w:bidi="ar-SA"/>
        </w:rPr>
        <w:t>13</w:t>
      </w:r>
      <w:r w:rsidR="004F57DD" w:rsidRPr="00404BA5">
        <w:rPr>
          <w:rFonts w:ascii="Traditional Arabic" w:hAnsi="Traditional Arabic" w:cs="Traditional Arabic"/>
          <w:sz w:val="28"/>
          <w:szCs w:val="28"/>
          <w:lang w:bidi="ar-SA"/>
        </w:rPr>
        <w:t xml:space="preserve"> </w:t>
      </w:r>
    </w:p>
    <w:p w14:paraId="5782F8A9" w14:textId="7CAA0869" w:rsidR="00E71A83" w:rsidRPr="00404BA5" w:rsidRDefault="00E71A83"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ادوات التحليل...................................</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sz w:val="28"/>
          <w:szCs w:val="28"/>
          <w:lang w:bidi="ar-SA"/>
        </w:rPr>
        <w:t>.</w:t>
      </w:r>
      <w:r w:rsid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14</w:t>
      </w:r>
      <w:r w:rsidR="004F57DD" w:rsidRPr="00404BA5">
        <w:rPr>
          <w:rFonts w:ascii="Traditional Arabic" w:hAnsi="Traditional Arabic" w:cs="Traditional Arabic"/>
          <w:sz w:val="28"/>
          <w:szCs w:val="28"/>
          <w:lang w:bidi="ar-SA"/>
        </w:rPr>
        <w:t xml:space="preserve"> </w:t>
      </w:r>
    </w:p>
    <w:p w14:paraId="2E606382" w14:textId="2E222F23" w:rsidR="00A3006E" w:rsidRPr="00404BA5" w:rsidRDefault="00A3006E"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وحدة التدخل.......................................</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14</w:t>
      </w:r>
    </w:p>
    <w:p w14:paraId="32C39341" w14:textId="3F1950BC" w:rsidR="00A3006E" w:rsidRPr="00404BA5" w:rsidRDefault="00A3006E" w:rsidP="00C4476E">
      <w:pPr>
        <w:pStyle w:val="a3"/>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4.8.1 أمثلة لوحدة التدخل...............................</w:t>
      </w:r>
      <w:r w:rsid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14</w:t>
      </w:r>
    </w:p>
    <w:p w14:paraId="54A21598" w14:textId="15B256AC" w:rsidR="00083CFF" w:rsidRPr="00404BA5" w:rsidRDefault="00083CFF" w:rsidP="00C4476E">
      <w:pPr>
        <w:pStyle w:val="a3"/>
        <w:numPr>
          <w:ilvl w:val="0"/>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النتائج</w:t>
      </w:r>
      <w:r w:rsidR="00B1766F"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E92DD4">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00E92DD4">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17</w:t>
      </w:r>
    </w:p>
    <w:p w14:paraId="4F04D8E2" w14:textId="00347D93" w:rsidR="00083CFF" w:rsidRPr="00404BA5" w:rsidRDefault="00B1766F"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w:t>
      </w:r>
      <w:r w:rsidR="000A17B1" w:rsidRPr="00404BA5">
        <w:rPr>
          <w:rFonts w:ascii="Traditional Arabic" w:hAnsi="Traditional Arabic" w:cs="Traditional Arabic" w:hint="cs"/>
          <w:sz w:val="28"/>
          <w:szCs w:val="28"/>
          <w:rtl/>
          <w:lang w:bidi="ar-SA"/>
        </w:rPr>
        <w:t xml:space="preserve"> وفق طريقة النمذجة</w:t>
      </w:r>
      <w:r w:rsidRPr="00404BA5">
        <w:rPr>
          <w:rFonts w:ascii="Traditional Arabic" w:hAnsi="Traditional Arabic" w:cs="Traditional Arabic" w:hint="cs"/>
          <w:sz w:val="28"/>
          <w:szCs w:val="28"/>
          <w:rtl/>
          <w:lang w:bidi="ar-SA"/>
        </w:rPr>
        <w:t xml:space="preserve"> لوحدة التدخل</w:t>
      </w:r>
      <w:r w:rsid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..............17</w:t>
      </w:r>
      <w:r w:rsidR="004F57DD" w:rsidRPr="00404BA5">
        <w:rPr>
          <w:rFonts w:ascii="Traditional Arabic" w:hAnsi="Traditional Arabic" w:cs="Traditional Arabic"/>
          <w:sz w:val="28"/>
          <w:szCs w:val="28"/>
          <w:lang w:bidi="ar-SA"/>
        </w:rPr>
        <w:t xml:space="preserve"> </w:t>
      </w:r>
    </w:p>
    <w:p w14:paraId="606BB21F" w14:textId="53118E29" w:rsidR="000A17B1" w:rsidRPr="00404BA5"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للقاء الاول.....</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17</w:t>
      </w:r>
    </w:p>
    <w:p w14:paraId="1F7AC899" w14:textId="0953850A" w:rsidR="000A17B1" w:rsidRPr="00404BA5"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للقاء الثاني.......</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19</w:t>
      </w:r>
    </w:p>
    <w:p w14:paraId="0F967470" w14:textId="5249A9BD" w:rsidR="000A17B1" w:rsidRPr="00404BA5"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للقاء الثالث..</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20</w:t>
      </w:r>
    </w:p>
    <w:p w14:paraId="19FD98F9" w14:textId="380E694E" w:rsidR="000A17B1" w:rsidRPr="00404BA5"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للقاء الرابع....</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22</w:t>
      </w:r>
    </w:p>
    <w:p w14:paraId="30E24959" w14:textId="5089BB15" w:rsidR="000A17B1" w:rsidRPr="00404BA5"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للقاء الخامس..........</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A11ACC">
        <w:rPr>
          <w:rFonts w:ascii="Traditional Arabic" w:hAnsi="Traditional Arabic" w:cs="Traditional Arabic" w:hint="cs"/>
          <w:sz w:val="28"/>
          <w:szCs w:val="28"/>
          <w:rtl/>
          <w:lang w:bidi="ar-SA"/>
        </w:rPr>
        <w:t>24</w:t>
      </w:r>
    </w:p>
    <w:p w14:paraId="03FA6935" w14:textId="51AF4FD6" w:rsidR="000A17B1" w:rsidRPr="00404BA5"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للقاء السادس..............</w:t>
      </w:r>
      <w:r w:rsidR="00513D0A">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25</w:t>
      </w:r>
      <w:r w:rsidRPr="00404BA5">
        <w:rPr>
          <w:rFonts w:ascii="Traditional Arabic" w:hAnsi="Traditional Arabic" w:cs="Traditional Arabic" w:hint="cs"/>
          <w:sz w:val="28"/>
          <w:szCs w:val="28"/>
          <w:rtl/>
          <w:lang w:bidi="ar-SA"/>
        </w:rPr>
        <w:t xml:space="preserve"> </w:t>
      </w:r>
    </w:p>
    <w:p w14:paraId="6019EA41" w14:textId="717AB011" w:rsidR="00E92DD4"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لوحدة التدخل.............</w:t>
      </w:r>
      <w:r w:rsid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27</w:t>
      </w:r>
      <w:r w:rsidRPr="00404BA5">
        <w:rPr>
          <w:rFonts w:ascii="Traditional Arabic" w:hAnsi="Traditional Arabic" w:cs="Traditional Arabic" w:hint="cs"/>
          <w:sz w:val="28"/>
          <w:szCs w:val="28"/>
          <w:rtl/>
          <w:lang w:bidi="ar-SA"/>
        </w:rPr>
        <w:t xml:space="preserve"> </w:t>
      </w:r>
    </w:p>
    <w:p w14:paraId="0D548361" w14:textId="370EA689" w:rsidR="00E92DD4" w:rsidRDefault="00E92DD4"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التغيير في استراتيجيات الحل وفق الطريقة السنغافورية..</w:t>
      </w:r>
      <w:r w:rsidR="00032BB0">
        <w:rPr>
          <w:rFonts w:ascii="Traditional Arabic" w:hAnsi="Traditional Arabic" w:cs="Traditional Arabic" w:hint="cs"/>
          <w:sz w:val="28"/>
          <w:szCs w:val="28"/>
          <w:rtl/>
          <w:lang w:bidi="ar-SA"/>
        </w:rPr>
        <w:t>.......</w:t>
      </w:r>
      <w:r>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28</w:t>
      </w:r>
    </w:p>
    <w:p w14:paraId="3208F1AC" w14:textId="32FBEF44" w:rsidR="00083CFF" w:rsidRPr="00404BA5" w:rsidRDefault="00B1766F"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 للاستمارات</w:t>
      </w:r>
      <w:r w:rsidR="00083CFF"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30</w:t>
      </w:r>
      <w:r w:rsidR="004F57DD" w:rsidRPr="00404BA5">
        <w:rPr>
          <w:rFonts w:ascii="Traditional Arabic" w:hAnsi="Traditional Arabic" w:cs="Traditional Arabic"/>
          <w:sz w:val="28"/>
          <w:szCs w:val="28"/>
          <w:lang w:bidi="ar-SA"/>
        </w:rPr>
        <w:t xml:space="preserve"> </w:t>
      </w:r>
    </w:p>
    <w:p w14:paraId="00378348" w14:textId="15ADD0B3" w:rsidR="000A17B1" w:rsidRPr="00404BA5" w:rsidRDefault="000A17B1" w:rsidP="00C4476E">
      <w:pPr>
        <w:pStyle w:val="a3"/>
        <w:numPr>
          <w:ilvl w:val="2"/>
          <w:numId w:val="13"/>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استراتيجيات الحلول للاستمارة "ب-1"....</w:t>
      </w:r>
      <w:r w:rsidR="00513D0A">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30</w:t>
      </w:r>
    </w:p>
    <w:p w14:paraId="1B059DD1" w14:textId="683D5AFA" w:rsidR="000A17B1" w:rsidRPr="00404BA5" w:rsidRDefault="00385F32" w:rsidP="00C4476E">
      <w:pPr>
        <w:pStyle w:val="a3"/>
        <w:numPr>
          <w:ilvl w:val="2"/>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استراتيجيات الحلول للاستمارة "ب-1"..........</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31</w:t>
      </w:r>
    </w:p>
    <w:p w14:paraId="731AA190" w14:textId="169495CA" w:rsidR="00385F32" w:rsidRPr="00404BA5" w:rsidRDefault="00385F32" w:rsidP="00C4476E">
      <w:pPr>
        <w:pStyle w:val="a3"/>
        <w:numPr>
          <w:ilvl w:val="2"/>
          <w:numId w:val="13"/>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استراتيجيات الحلول للاستمارات...............</w:t>
      </w:r>
      <w:r w:rsid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32</w:t>
      </w:r>
      <w:r w:rsidR="00404BA5">
        <w:rPr>
          <w:rFonts w:ascii="Traditional Arabic" w:hAnsi="Traditional Arabic" w:cs="Traditional Arabic" w:hint="cs"/>
          <w:sz w:val="28"/>
          <w:szCs w:val="28"/>
          <w:rtl/>
          <w:lang w:bidi="ar-SA"/>
        </w:rPr>
        <w:t xml:space="preserve"> </w:t>
      </w:r>
    </w:p>
    <w:p w14:paraId="69799A8D" w14:textId="6F34898A" w:rsidR="00083CFF" w:rsidRPr="00404BA5" w:rsidRDefault="00B1766F"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التغيير في دافعية الطلاب نحو تعلم الرياضيات</w:t>
      </w:r>
      <w:r w:rsidR="004F57DD" w:rsidRP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083CFF" w:rsidRPr="00404BA5">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33</w:t>
      </w:r>
    </w:p>
    <w:p w14:paraId="249C0ECA" w14:textId="046A28AA" w:rsidR="00083CFF" w:rsidRPr="00404BA5" w:rsidRDefault="00385F32"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اسباب التغيير في دافعية الطلاب نحو تعلم الرياضيات</w:t>
      </w:r>
      <w:r w:rsidR="00513D0A">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083CFF" w:rsidRP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sz w:val="28"/>
          <w:szCs w:val="28"/>
          <w:lang w:bidi="ar-SA"/>
        </w:rPr>
        <w:t>.</w:t>
      </w:r>
      <w:r w:rsidR="00032BB0">
        <w:rPr>
          <w:rFonts w:ascii="Traditional Arabic" w:hAnsi="Traditional Arabic" w:cs="Traditional Arabic"/>
          <w:sz w:val="28"/>
          <w:szCs w:val="28"/>
          <w:lang w:bidi="ar-SA"/>
        </w:rPr>
        <w:t>.......</w:t>
      </w:r>
      <w:r w:rsidR="00B1766F" w:rsidRPr="00404BA5">
        <w:rPr>
          <w:rFonts w:ascii="Traditional Arabic" w:hAnsi="Traditional Arabic" w:cs="Traditional Arabic"/>
          <w:sz w:val="28"/>
          <w:szCs w:val="28"/>
          <w:lang w:bidi="ar-SA"/>
        </w:rPr>
        <w:t>..</w:t>
      </w:r>
      <w:r w:rsidR="008E2723" w:rsidRPr="00404BA5">
        <w:rPr>
          <w:rFonts w:ascii="Traditional Arabic" w:hAnsi="Traditional Arabic" w:cs="Traditional Arabic"/>
          <w:sz w:val="28"/>
          <w:szCs w:val="28"/>
          <w:lang w:bidi="ar-SA"/>
        </w:rPr>
        <w:t>.</w:t>
      </w:r>
      <w:r w:rsidR="00FF1167" w:rsidRP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34</w:t>
      </w:r>
      <w:r w:rsidR="004F57DD" w:rsidRPr="00404BA5">
        <w:rPr>
          <w:rFonts w:ascii="Traditional Arabic" w:hAnsi="Traditional Arabic" w:cs="Traditional Arabic"/>
          <w:sz w:val="28"/>
          <w:szCs w:val="28"/>
          <w:lang w:bidi="ar-SA"/>
        </w:rPr>
        <w:t xml:space="preserve"> </w:t>
      </w:r>
    </w:p>
    <w:p w14:paraId="3C836777" w14:textId="44E9DC5C" w:rsidR="00083CFF" w:rsidRPr="00032BB0" w:rsidRDefault="00C4476E" w:rsidP="00C4476E">
      <w:pPr>
        <w:pStyle w:val="a3"/>
        <w:numPr>
          <w:ilvl w:val="0"/>
          <w:numId w:val="13"/>
        </w:numPr>
        <w:spacing w:line="360" w:lineRule="auto"/>
        <w:ind w:left="494" w:hanging="45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النقاش </w:t>
      </w:r>
      <w:r w:rsidR="00B1766F" w:rsidRPr="00404BA5">
        <w:rPr>
          <w:rFonts w:ascii="Traditional Arabic" w:hAnsi="Traditional Arabic" w:cs="Traditional Arabic" w:hint="cs"/>
          <w:sz w:val="28"/>
          <w:szCs w:val="28"/>
          <w:rtl/>
          <w:lang w:bidi="ar-SA"/>
        </w:rPr>
        <w:t>والتوصيات</w:t>
      </w:r>
      <w:r w:rsidR="004F57DD" w:rsidRPr="00404BA5">
        <w:rPr>
          <w:rFonts w:ascii="Traditional Arabic" w:hAnsi="Traditional Arabic" w:cs="Traditional Arabic" w:hint="cs"/>
          <w:sz w:val="28"/>
          <w:szCs w:val="28"/>
          <w:rtl/>
          <w:lang w:bidi="ar-JO"/>
        </w:rPr>
        <w:t>.</w:t>
      </w:r>
      <w:r w:rsidR="00083CFF" w:rsidRPr="00404BA5">
        <w:rPr>
          <w:rFonts w:ascii="Traditional Arabic" w:hAnsi="Traditional Arabic" w:cs="Traditional Arabic" w:hint="cs"/>
          <w:sz w:val="28"/>
          <w:szCs w:val="28"/>
          <w:rtl/>
          <w:lang w:bidi="ar-SA"/>
        </w:rPr>
        <w:t>.</w:t>
      </w:r>
      <w:r w:rsidR="00385F32" w:rsidRPr="00404BA5">
        <w:rPr>
          <w:rFonts w:ascii="Traditional Arabic" w:hAnsi="Traditional Arabic" w:cs="Traditional Arabic" w:hint="cs"/>
          <w:sz w:val="28"/>
          <w:szCs w:val="28"/>
          <w:rtl/>
          <w:lang w:bidi="ar-SA"/>
        </w:rPr>
        <w:t>.</w:t>
      </w:r>
      <w:r w:rsidR="00083CFF"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083CFF" w:rsidRP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sz w:val="28"/>
          <w:szCs w:val="28"/>
          <w:lang w:bidi="ar-SA"/>
        </w:rPr>
        <w:t>..</w:t>
      </w:r>
      <w:r w:rsidR="00083CFF"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37</w:t>
      </w:r>
      <w:r w:rsidR="004F57DD" w:rsidRPr="00032BB0">
        <w:rPr>
          <w:rFonts w:ascii="Traditional Arabic" w:hAnsi="Traditional Arabic" w:cs="Traditional Arabic" w:hint="cs"/>
          <w:sz w:val="28"/>
          <w:szCs w:val="28"/>
          <w:rtl/>
          <w:lang w:bidi="ar-SA"/>
        </w:rPr>
        <w:t xml:space="preserve"> </w:t>
      </w:r>
    </w:p>
    <w:p w14:paraId="568A4036" w14:textId="6DCD7C73" w:rsidR="0034398F" w:rsidRPr="00404BA5" w:rsidRDefault="0034398F" w:rsidP="00C4476E">
      <w:pPr>
        <w:pStyle w:val="a3"/>
        <w:numPr>
          <w:ilvl w:val="0"/>
          <w:numId w:val="13"/>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المصادر</w:t>
      </w:r>
      <w:r w:rsidR="00E71A83"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513D0A">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032BB0" w:rsidRPr="00032BB0">
        <w:rPr>
          <w:rFonts w:ascii="Traditional Arabic" w:hAnsi="Traditional Arabic" w:cs="Traditional Arabic" w:hint="cs"/>
          <w:sz w:val="28"/>
          <w:szCs w:val="28"/>
          <w:rtl/>
        </w:rPr>
        <w:t>41</w:t>
      </w:r>
      <w:r w:rsidR="004F57DD" w:rsidRPr="00404BA5">
        <w:rPr>
          <w:rFonts w:ascii="Traditional Arabic" w:hAnsi="Traditional Arabic" w:cs="Traditional Arabic" w:hint="cs"/>
          <w:sz w:val="28"/>
          <w:szCs w:val="28"/>
          <w:rtl/>
          <w:lang w:bidi="ar-SA"/>
        </w:rPr>
        <w:t xml:space="preserve"> </w:t>
      </w:r>
    </w:p>
    <w:p w14:paraId="10727831" w14:textId="3C423777" w:rsidR="0034398F" w:rsidRPr="00404BA5" w:rsidRDefault="0034398F" w:rsidP="00C4476E">
      <w:pPr>
        <w:pStyle w:val="a3"/>
        <w:numPr>
          <w:ilvl w:val="0"/>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الملاحق</w:t>
      </w:r>
      <w:r w:rsidR="00513D0A">
        <w:rPr>
          <w:rFonts w:ascii="Traditional Arabic" w:hAnsi="Traditional Arabic" w:cs="Traditional Arabic" w:hint="cs"/>
          <w:sz w:val="28"/>
          <w:szCs w:val="28"/>
          <w:rtl/>
          <w:lang w:bidi="ar-SA"/>
        </w:rPr>
        <w:t>......</w:t>
      </w:r>
      <w:r w:rsidR="00E71A83" w:rsidRPr="00404BA5">
        <w:rPr>
          <w:rFonts w:ascii="Traditional Arabic" w:hAnsi="Traditional Arabic" w:cs="Traditional Arabic" w:hint="cs"/>
          <w:sz w:val="28"/>
          <w:szCs w:val="28"/>
          <w:rtl/>
          <w:lang w:bidi="ar-SA"/>
        </w:rPr>
        <w:t>.............................</w:t>
      </w:r>
      <w:r w:rsidR="004F57DD" w:rsidRPr="00404BA5">
        <w:rPr>
          <w:rFonts w:ascii="Traditional Arabic" w:hAnsi="Traditional Arabic" w:cs="Traditional Arabic" w:hint="cs"/>
          <w:sz w:val="28"/>
          <w:szCs w:val="28"/>
          <w:rtl/>
          <w:lang w:bidi="ar-SA"/>
        </w:rPr>
        <w:t>..........................</w:t>
      </w:r>
      <w:r w:rsidR="008E2723" w:rsidRPr="00404BA5">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FF1167"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.......44</w:t>
      </w:r>
      <w:r w:rsidR="004F57DD" w:rsidRPr="00404BA5">
        <w:rPr>
          <w:rFonts w:ascii="Traditional Arabic" w:hAnsi="Traditional Arabic" w:cs="Traditional Arabic" w:hint="cs"/>
          <w:sz w:val="28"/>
          <w:szCs w:val="28"/>
          <w:rtl/>
          <w:lang w:bidi="ar-SA"/>
        </w:rPr>
        <w:t xml:space="preserve"> </w:t>
      </w:r>
    </w:p>
    <w:p w14:paraId="296054F5" w14:textId="2D55E4D9" w:rsidR="00B1766F" w:rsidRPr="00404BA5" w:rsidRDefault="00B1766F" w:rsidP="00C4476E">
      <w:pPr>
        <w:pStyle w:val="a3"/>
        <w:numPr>
          <w:ilvl w:val="1"/>
          <w:numId w:val="13"/>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مل</w:t>
      </w:r>
      <w:r w:rsidR="00513D0A">
        <w:rPr>
          <w:rFonts w:ascii="Traditional Arabic" w:hAnsi="Traditional Arabic" w:cs="Traditional Arabic" w:hint="cs"/>
          <w:sz w:val="28"/>
          <w:szCs w:val="28"/>
          <w:rtl/>
          <w:lang w:bidi="ar-SA"/>
        </w:rPr>
        <w:t>حق</w:t>
      </w:r>
      <w:r w:rsidRPr="00404BA5">
        <w:rPr>
          <w:rFonts w:ascii="Traditional Arabic" w:hAnsi="Traditional Arabic" w:cs="Traditional Arabic" w:hint="cs"/>
          <w:sz w:val="28"/>
          <w:szCs w:val="28"/>
          <w:rtl/>
          <w:lang w:bidi="ar-SA"/>
        </w:rPr>
        <w:t>1</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00385F32"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44</w:t>
      </w:r>
    </w:p>
    <w:p w14:paraId="7B278413" w14:textId="0EEE7CBC" w:rsidR="00B1766F" w:rsidRPr="00404BA5" w:rsidRDefault="00B1766F" w:rsidP="00C4476E">
      <w:pPr>
        <w:pStyle w:val="a3"/>
        <w:numPr>
          <w:ilvl w:val="1"/>
          <w:numId w:val="13"/>
        </w:numPr>
        <w:tabs>
          <w:tab w:val="left" w:pos="404"/>
        </w:tabs>
        <w:spacing w:line="360" w:lineRule="auto"/>
        <w:ind w:left="494" w:hanging="450"/>
        <w:rPr>
          <w:rFonts w:ascii="Traditional Arabic" w:hAnsi="Traditional Arabic" w:cs="Traditional Arabic"/>
          <w:sz w:val="28"/>
          <w:szCs w:val="28"/>
          <w:rtl/>
          <w:lang w:bidi="ar-SA"/>
        </w:rPr>
      </w:pPr>
      <w:r w:rsidRPr="00404BA5">
        <w:rPr>
          <w:rFonts w:ascii="Traditional Arabic" w:hAnsi="Traditional Arabic" w:cs="Traditional Arabic" w:hint="cs"/>
          <w:sz w:val="28"/>
          <w:szCs w:val="28"/>
          <w:rtl/>
          <w:lang w:bidi="ar-SA"/>
        </w:rPr>
        <w:t>ملحق 2.</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w:t>
      </w:r>
      <w:r w:rsidR="00830105" w:rsidRPr="00404BA5">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50</w:t>
      </w:r>
    </w:p>
    <w:p w14:paraId="59C533EF" w14:textId="1145B827" w:rsidR="004E50EC" w:rsidRDefault="00B1766F" w:rsidP="00C4476E">
      <w:pPr>
        <w:pStyle w:val="a3"/>
        <w:numPr>
          <w:ilvl w:val="1"/>
          <w:numId w:val="13"/>
        </w:numPr>
        <w:tabs>
          <w:tab w:val="left" w:pos="404"/>
        </w:tabs>
        <w:spacing w:line="360" w:lineRule="auto"/>
        <w:ind w:left="494" w:hanging="450"/>
        <w:rPr>
          <w:rFonts w:ascii="Traditional Arabic" w:hAnsi="Traditional Arabic" w:cs="Traditional Arabic"/>
          <w:sz w:val="28"/>
          <w:szCs w:val="28"/>
          <w:lang w:bidi="ar-SA"/>
        </w:rPr>
      </w:pPr>
      <w:r w:rsidRPr="00404BA5">
        <w:rPr>
          <w:rFonts w:ascii="Traditional Arabic" w:hAnsi="Traditional Arabic" w:cs="Traditional Arabic" w:hint="cs"/>
          <w:sz w:val="28"/>
          <w:szCs w:val="28"/>
          <w:rtl/>
          <w:lang w:bidi="ar-SA"/>
        </w:rPr>
        <w:t>ملحق 3........</w:t>
      </w:r>
      <w:r w:rsidR="00513D0A">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636BF0">
        <w:rPr>
          <w:rFonts w:ascii="Traditional Arabic" w:hAnsi="Traditional Arabic" w:cs="Traditional Arabic" w:hint="cs"/>
          <w:sz w:val="28"/>
          <w:szCs w:val="28"/>
          <w:rtl/>
          <w:lang w:bidi="ar-SA"/>
        </w:rPr>
        <w:t>....................................................</w:t>
      </w:r>
      <w:r w:rsidRPr="00404BA5">
        <w:rPr>
          <w:rFonts w:ascii="Traditional Arabic" w:hAnsi="Traditional Arabic" w:cs="Traditional Arabic" w:hint="cs"/>
          <w:sz w:val="28"/>
          <w:szCs w:val="28"/>
          <w:rtl/>
          <w:lang w:bidi="ar-SA"/>
        </w:rPr>
        <w:t>......</w:t>
      </w:r>
      <w:r w:rsidR="00032BB0">
        <w:rPr>
          <w:rFonts w:ascii="Traditional Arabic" w:hAnsi="Traditional Arabic" w:cs="Traditional Arabic" w:hint="cs"/>
          <w:sz w:val="28"/>
          <w:szCs w:val="28"/>
          <w:rtl/>
          <w:lang w:bidi="ar-SA"/>
        </w:rPr>
        <w:t>........52</w:t>
      </w:r>
    </w:p>
    <w:p w14:paraId="416F597B" w14:textId="77777777" w:rsidR="00404BA5" w:rsidRDefault="00404BA5" w:rsidP="00330A5B">
      <w:pPr>
        <w:pStyle w:val="a3"/>
        <w:spacing w:line="360" w:lineRule="auto"/>
        <w:ind w:left="1440"/>
        <w:rPr>
          <w:rFonts w:ascii="Traditional Arabic" w:hAnsi="Traditional Arabic" w:cs="Traditional Arabic"/>
          <w:sz w:val="28"/>
          <w:szCs w:val="28"/>
          <w:rtl/>
          <w:lang w:bidi="ar-SA"/>
        </w:rPr>
      </w:pPr>
    </w:p>
    <w:p w14:paraId="67C89115" w14:textId="77777777" w:rsidR="00404BA5" w:rsidRDefault="00404BA5" w:rsidP="00330A5B">
      <w:pPr>
        <w:pStyle w:val="a3"/>
        <w:spacing w:line="360" w:lineRule="auto"/>
        <w:ind w:left="1440"/>
        <w:rPr>
          <w:rFonts w:ascii="Traditional Arabic" w:hAnsi="Traditional Arabic" w:cs="Traditional Arabic"/>
          <w:sz w:val="28"/>
          <w:szCs w:val="28"/>
          <w:rtl/>
          <w:lang w:bidi="ar-SA"/>
        </w:rPr>
      </w:pPr>
    </w:p>
    <w:p w14:paraId="1472C4D3" w14:textId="77777777" w:rsidR="00404BA5" w:rsidRDefault="00404BA5" w:rsidP="00330A5B">
      <w:pPr>
        <w:pStyle w:val="a3"/>
        <w:spacing w:line="360" w:lineRule="auto"/>
        <w:ind w:left="1440"/>
        <w:rPr>
          <w:rFonts w:ascii="Traditional Arabic" w:hAnsi="Traditional Arabic" w:cs="Traditional Arabic"/>
          <w:sz w:val="28"/>
          <w:szCs w:val="28"/>
          <w:rtl/>
          <w:lang w:bidi="ar-SA"/>
        </w:rPr>
      </w:pPr>
    </w:p>
    <w:p w14:paraId="11F57F3D" w14:textId="77777777" w:rsidR="00404BA5" w:rsidRDefault="00404BA5" w:rsidP="00330A5B">
      <w:pPr>
        <w:pStyle w:val="a3"/>
        <w:spacing w:line="360" w:lineRule="auto"/>
        <w:ind w:left="1440"/>
        <w:rPr>
          <w:rFonts w:ascii="Traditional Arabic" w:hAnsi="Traditional Arabic" w:cs="Traditional Arabic"/>
          <w:sz w:val="28"/>
          <w:szCs w:val="28"/>
          <w:rtl/>
          <w:lang w:bidi="ar-SA"/>
        </w:rPr>
      </w:pPr>
    </w:p>
    <w:p w14:paraId="604C9FCD" w14:textId="77777777" w:rsidR="00636BF0" w:rsidRDefault="00636BF0" w:rsidP="00330A5B">
      <w:pPr>
        <w:pStyle w:val="a3"/>
        <w:spacing w:line="360" w:lineRule="auto"/>
        <w:ind w:left="1440"/>
        <w:rPr>
          <w:rFonts w:ascii="Traditional Arabic" w:hAnsi="Traditional Arabic" w:cs="Traditional Arabic"/>
          <w:sz w:val="28"/>
          <w:szCs w:val="28"/>
          <w:rtl/>
          <w:lang w:bidi="ar-SA"/>
        </w:rPr>
      </w:pPr>
    </w:p>
    <w:p w14:paraId="769B700F" w14:textId="77777777" w:rsidR="00636BF0" w:rsidRDefault="00636BF0" w:rsidP="00330A5B">
      <w:pPr>
        <w:pStyle w:val="a3"/>
        <w:spacing w:line="360" w:lineRule="auto"/>
        <w:ind w:left="1440"/>
        <w:rPr>
          <w:rFonts w:ascii="Traditional Arabic" w:hAnsi="Traditional Arabic" w:cs="Traditional Arabic"/>
          <w:sz w:val="28"/>
          <w:szCs w:val="28"/>
          <w:rtl/>
          <w:lang w:bidi="ar-SA"/>
        </w:rPr>
      </w:pPr>
    </w:p>
    <w:p w14:paraId="4426E191" w14:textId="77777777" w:rsidR="00636BF0" w:rsidRDefault="00636BF0" w:rsidP="00330A5B">
      <w:pPr>
        <w:pStyle w:val="a3"/>
        <w:spacing w:line="360" w:lineRule="auto"/>
        <w:ind w:left="1440"/>
        <w:rPr>
          <w:rFonts w:ascii="Traditional Arabic" w:hAnsi="Traditional Arabic" w:cs="Traditional Arabic"/>
          <w:sz w:val="28"/>
          <w:szCs w:val="28"/>
          <w:rtl/>
          <w:lang w:bidi="ar-SA"/>
        </w:rPr>
      </w:pPr>
    </w:p>
    <w:p w14:paraId="22A843BB" w14:textId="77777777" w:rsidR="00636BF0" w:rsidRDefault="00636BF0" w:rsidP="00330A5B">
      <w:pPr>
        <w:pStyle w:val="a3"/>
        <w:spacing w:line="360" w:lineRule="auto"/>
        <w:ind w:left="1440"/>
        <w:rPr>
          <w:rFonts w:ascii="Traditional Arabic" w:hAnsi="Traditional Arabic" w:cs="Traditional Arabic"/>
          <w:sz w:val="28"/>
          <w:szCs w:val="28"/>
          <w:rtl/>
          <w:lang w:bidi="ar-SA"/>
        </w:rPr>
      </w:pPr>
    </w:p>
    <w:p w14:paraId="121EFD90" w14:textId="77777777" w:rsidR="00404BA5" w:rsidRDefault="00404BA5" w:rsidP="00330A5B">
      <w:pPr>
        <w:pStyle w:val="a3"/>
        <w:spacing w:line="360" w:lineRule="auto"/>
        <w:ind w:left="1440"/>
        <w:rPr>
          <w:rFonts w:ascii="Traditional Arabic" w:hAnsi="Traditional Arabic" w:cs="Traditional Arabic"/>
          <w:sz w:val="28"/>
          <w:szCs w:val="28"/>
          <w:rtl/>
          <w:lang w:bidi="ar-SA"/>
        </w:rPr>
      </w:pPr>
    </w:p>
    <w:p w14:paraId="49F22BD8" w14:textId="77777777" w:rsidR="00404BA5" w:rsidRDefault="00404BA5" w:rsidP="00330A5B">
      <w:pPr>
        <w:pStyle w:val="a3"/>
        <w:spacing w:line="360" w:lineRule="auto"/>
        <w:ind w:left="1440"/>
        <w:rPr>
          <w:rFonts w:ascii="Traditional Arabic" w:hAnsi="Traditional Arabic" w:cs="Traditional Arabic"/>
          <w:sz w:val="28"/>
          <w:szCs w:val="28"/>
          <w:rtl/>
          <w:lang w:bidi="ar-SA"/>
        </w:rPr>
      </w:pPr>
    </w:p>
    <w:p w14:paraId="52D75229" w14:textId="77777777" w:rsidR="00404BA5" w:rsidRPr="00251EF2" w:rsidRDefault="00404BA5" w:rsidP="00330A5B">
      <w:pPr>
        <w:spacing w:line="360" w:lineRule="auto"/>
        <w:rPr>
          <w:rFonts w:ascii="Traditional Arabic" w:hAnsi="Traditional Arabic" w:cs="Traditional Arabic"/>
          <w:sz w:val="28"/>
          <w:szCs w:val="28"/>
          <w:rtl/>
          <w:lang w:bidi="ar-SA"/>
        </w:rPr>
      </w:pPr>
    </w:p>
    <w:p w14:paraId="39F3DDE1" w14:textId="77777777" w:rsidR="00C4476E" w:rsidRDefault="00C4476E">
      <w:pPr>
        <w:bidi w:val="0"/>
        <w:rPr>
          <w:rFonts w:ascii="Traditional Arabic" w:hAnsi="Traditional Arabic" w:cs="Traditional Arabic"/>
          <w:sz w:val="36"/>
          <w:szCs w:val="36"/>
          <w:rtl/>
          <w:lang w:bidi="ar-SA"/>
        </w:rPr>
      </w:pPr>
      <w:r>
        <w:rPr>
          <w:rFonts w:ascii="Traditional Arabic" w:hAnsi="Traditional Arabic" w:cs="Traditional Arabic"/>
          <w:sz w:val="36"/>
          <w:szCs w:val="36"/>
          <w:rtl/>
          <w:lang w:bidi="ar-SA"/>
        </w:rPr>
        <w:br w:type="page"/>
      </w:r>
    </w:p>
    <w:p w14:paraId="74D3AC44" w14:textId="1E15809E" w:rsidR="004E50EC" w:rsidRPr="00251EF2" w:rsidRDefault="004E50EC" w:rsidP="00330A5B">
      <w:pPr>
        <w:spacing w:line="360" w:lineRule="auto"/>
        <w:jc w:val="center"/>
        <w:rPr>
          <w:rFonts w:ascii="Traditional Arabic" w:hAnsi="Traditional Arabic" w:cs="Traditional Arabic"/>
          <w:sz w:val="36"/>
          <w:szCs w:val="36"/>
          <w:rtl/>
          <w:lang w:bidi="ar-SA"/>
        </w:rPr>
      </w:pPr>
      <w:r w:rsidRPr="00251EF2">
        <w:rPr>
          <w:rFonts w:ascii="Traditional Arabic" w:hAnsi="Traditional Arabic" w:cs="Traditional Arabic" w:hint="cs"/>
          <w:sz w:val="36"/>
          <w:szCs w:val="36"/>
          <w:rtl/>
          <w:lang w:bidi="ar-SA"/>
        </w:rPr>
        <w:t>فهرس الجداول</w:t>
      </w:r>
      <w:r w:rsidR="004C4B10" w:rsidRPr="00251EF2">
        <w:rPr>
          <w:rFonts w:ascii="Traditional Arabic" w:hAnsi="Traditional Arabic" w:cs="Traditional Arabic" w:hint="cs"/>
          <w:sz w:val="36"/>
          <w:szCs w:val="36"/>
          <w:rtl/>
          <w:lang w:bidi="ar-SA"/>
        </w:rPr>
        <w:t xml:space="preserve"> </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6322"/>
        <w:gridCol w:w="957"/>
      </w:tblGrid>
      <w:tr w:rsidR="004E50EC" w:rsidRPr="00251EF2" w14:paraId="76A2490B" w14:textId="77777777" w:rsidTr="00D57D3B">
        <w:tc>
          <w:tcPr>
            <w:tcW w:w="1225" w:type="dxa"/>
          </w:tcPr>
          <w:p w14:paraId="389585DD" w14:textId="7144456C" w:rsidR="0096670B" w:rsidRPr="00251EF2" w:rsidRDefault="004E50EC" w:rsidP="00330A5B">
            <w:pPr>
              <w:spacing w:line="360" w:lineRule="auto"/>
              <w:jc w:val="center"/>
              <w:rPr>
                <w:rFonts w:ascii="Traditional Arabic" w:hAnsi="Traditional Arabic" w:cs="Traditional Arabic"/>
                <w:sz w:val="28"/>
                <w:szCs w:val="28"/>
                <w:rtl/>
              </w:rPr>
            </w:pPr>
            <w:r w:rsidRPr="00251EF2">
              <w:rPr>
                <w:rFonts w:ascii="Traditional Arabic" w:hAnsi="Traditional Arabic" w:cs="Traditional Arabic" w:hint="cs"/>
                <w:sz w:val="28"/>
                <w:szCs w:val="28"/>
                <w:rtl/>
              </w:rPr>
              <w:t>رقم الجدول</w:t>
            </w:r>
          </w:p>
        </w:tc>
        <w:tc>
          <w:tcPr>
            <w:tcW w:w="6322" w:type="dxa"/>
          </w:tcPr>
          <w:p w14:paraId="5B3D465A" w14:textId="04CB55E7" w:rsidR="004E50EC" w:rsidRPr="00251EF2" w:rsidRDefault="004E50EC" w:rsidP="00330A5B">
            <w:pPr>
              <w:spacing w:line="360" w:lineRule="auto"/>
              <w:rPr>
                <w:rFonts w:ascii="Traditional Arabic" w:hAnsi="Traditional Arabic" w:cs="Traditional Arabic"/>
                <w:sz w:val="28"/>
                <w:szCs w:val="28"/>
                <w:rtl/>
              </w:rPr>
            </w:pPr>
            <w:r w:rsidRPr="00251EF2">
              <w:rPr>
                <w:rFonts w:ascii="Traditional Arabic" w:hAnsi="Traditional Arabic" w:cs="Traditional Arabic" w:hint="cs"/>
                <w:sz w:val="28"/>
                <w:szCs w:val="28"/>
                <w:rtl/>
              </w:rPr>
              <w:t>عنوان الجدول</w:t>
            </w:r>
          </w:p>
        </w:tc>
        <w:tc>
          <w:tcPr>
            <w:tcW w:w="957" w:type="dxa"/>
          </w:tcPr>
          <w:p w14:paraId="58C0C715" w14:textId="0AD4C58D" w:rsidR="004E50EC" w:rsidRPr="00251EF2" w:rsidRDefault="004E50EC" w:rsidP="00330A5B">
            <w:pPr>
              <w:spacing w:line="360" w:lineRule="auto"/>
              <w:jc w:val="center"/>
              <w:rPr>
                <w:rFonts w:ascii="Traditional Arabic" w:hAnsi="Traditional Arabic" w:cs="Traditional Arabic"/>
                <w:sz w:val="28"/>
                <w:szCs w:val="28"/>
                <w:rtl/>
              </w:rPr>
            </w:pPr>
            <w:r w:rsidRPr="00251EF2">
              <w:rPr>
                <w:rFonts w:ascii="Traditional Arabic" w:hAnsi="Traditional Arabic" w:cs="Traditional Arabic" w:hint="cs"/>
                <w:sz w:val="28"/>
                <w:szCs w:val="28"/>
                <w:rtl/>
              </w:rPr>
              <w:t>الصفحه</w:t>
            </w:r>
          </w:p>
        </w:tc>
      </w:tr>
      <w:tr w:rsidR="004E50EC" w14:paraId="021FD08D" w14:textId="77777777" w:rsidTr="00D57D3B">
        <w:trPr>
          <w:trHeight w:val="596"/>
        </w:trPr>
        <w:tc>
          <w:tcPr>
            <w:tcW w:w="1225" w:type="dxa"/>
          </w:tcPr>
          <w:p w14:paraId="4AD911B9" w14:textId="6539AFBA" w:rsidR="004E50EC" w:rsidRPr="0096670B" w:rsidRDefault="0096670B" w:rsidP="00330A5B">
            <w:pPr>
              <w:spacing w:line="360" w:lineRule="auto"/>
              <w:jc w:val="center"/>
              <w:rPr>
                <w:rFonts w:ascii="Traditional Arabic" w:hAnsi="Traditional Arabic"/>
                <w:sz w:val="28"/>
                <w:szCs w:val="28"/>
                <w:rtl/>
              </w:rPr>
            </w:pPr>
            <w:r w:rsidRPr="0096670B">
              <w:rPr>
                <w:rFonts w:ascii="Traditional Arabic" w:hAnsi="Traditional Arabic" w:cs="Traditional Arabic" w:hint="cs"/>
                <w:sz w:val="28"/>
                <w:szCs w:val="28"/>
                <w:rtl/>
              </w:rPr>
              <w:t>جدول 1</w:t>
            </w:r>
          </w:p>
        </w:tc>
        <w:tc>
          <w:tcPr>
            <w:tcW w:w="6322" w:type="dxa"/>
          </w:tcPr>
          <w:p w14:paraId="0489C140" w14:textId="1ABC8488" w:rsidR="004E50EC" w:rsidRPr="004E50EC" w:rsidRDefault="00385F32"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استراتيجيات الحل وفق طريقة النمذجة السنغافورية للقاء </w:t>
            </w:r>
            <w:r w:rsidR="00467561">
              <w:rPr>
                <w:rFonts w:ascii="Traditional Arabic" w:hAnsi="Traditional Arabic" w:cs="Traditional Arabic" w:hint="cs"/>
                <w:sz w:val="28"/>
                <w:szCs w:val="28"/>
                <w:rtl/>
              </w:rPr>
              <w:t>الأول</w:t>
            </w:r>
          </w:p>
        </w:tc>
        <w:tc>
          <w:tcPr>
            <w:tcW w:w="957" w:type="dxa"/>
          </w:tcPr>
          <w:p w14:paraId="33C75BF7" w14:textId="7A55316C" w:rsidR="004E50EC" w:rsidRPr="0096670B" w:rsidRDefault="00FC7FBA"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18</w:t>
            </w:r>
          </w:p>
        </w:tc>
      </w:tr>
      <w:tr w:rsidR="004E50EC" w14:paraId="144B0430" w14:textId="77777777" w:rsidTr="00D57D3B">
        <w:tc>
          <w:tcPr>
            <w:tcW w:w="1225" w:type="dxa"/>
          </w:tcPr>
          <w:p w14:paraId="19905F15" w14:textId="371CB782" w:rsidR="004E50EC" w:rsidRPr="0096670B" w:rsidRDefault="0096670B" w:rsidP="00330A5B">
            <w:pPr>
              <w:spacing w:line="360" w:lineRule="auto"/>
              <w:jc w:val="center"/>
              <w:rPr>
                <w:rFonts w:ascii="Traditional Arabic" w:hAnsi="Traditional Arabic" w:cs="Traditional Arabic"/>
                <w:sz w:val="28"/>
                <w:szCs w:val="28"/>
                <w:rtl/>
              </w:rPr>
            </w:pPr>
            <w:r w:rsidRPr="0096670B">
              <w:rPr>
                <w:rFonts w:ascii="Traditional Arabic" w:hAnsi="Traditional Arabic" w:cs="Traditional Arabic" w:hint="cs"/>
                <w:sz w:val="28"/>
                <w:szCs w:val="28"/>
                <w:rtl/>
              </w:rPr>
              <w:t>جدول 2</w:t>
            </w:r>
          </w:p>
        </w:tc>
        <w:tc>
          <w:tcPr>
            <w:tcW w:w="6322" w:type="dxa"/>
          </w:tcPr>
          <w:p w14:paraId="529C6266" w14:textId="73371167" w:rsidR="004E50EC" w:rsidRDefault="00385F32" w:rsidP="00330A5B">
            <w:pPr>
              <w:spacing w:line="360" w:lineRule="auto"/>
              <w:rPr>
                <w:rFonts w:ascii="Traditional Arabic" w:hAnsi="Traditional Arabic" w:cs="Traditional Arabic"/>
                <w:sz w:val="36"/>
                <w:szCs w:val="36"/>
                <w:rtl/>
              </w:rPr>
            </w:pPr>
            <w:r>
              <w:rPr>
                <w:rFonts w:ascii="Traditional Arabic" w:hAnsi="Traditional Arabic" w:cs="Traditional Arabic" w:hint="cs"/>
                <w:sz w:val="28"/>
                <w:szCs w:val="28"/>
                <w:rtl/>
              </w:rPr>
              <w:t xml:space="preserve">استراتيجيات الحل وفق طريقة النمذجة السنغافورية للقاء </w:t>
            </w:r>
            <w:r w:rsidR="004E50EC">
              <w:rPr>
                <w:rFonts w:ascii="Traditional Arabic" w:hAnsi="Traditional Arabic" w:cs="Traditional Arabic" w:hint="cs"/>
                <w:sz w:val="28"/>
                <w:szCs w:val="28"/>
                <w:rtl/>
              </w:rPr>
              <w:t>الثاني</w:t>
            </w:r>
          </w:p>
        </w:tc>
        <w:tc>
          <w:tcPr>
            <w:tcW w:w="957" w:type="dxa"/>
          </w:tcPr>
          <w:p w14:paraId="5477D59E" w14:textId="4A56F5E7" w:rsidR="004E50EC" w:rsidRPr="0096670B" w:rsidRDefault="00FC7FBA"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19</w:t>
            </w:r>
          </w:p>
        </w:tc>
      </w:tr>
      <w:tr w:rsidR="004E50EC" w14:paraId="5B664022" w14:textId="77777777" w:rsidTr="00D57D3B">
        <w:tc>
          <w:tcPr>
            <w:tcW w:w="1225" w:type="dxa"/>
          </w:tcPr>
          <w:p w14:paraId="1CEC6D99" w14:textId="28E4406B" w:rsidR="004E50EC" w:rsidRPr="0096670B" w:rsidRDefault="0096670B" w:rsidP="00330A5B">
            <w:pPr>
              <w:spacing w:line="360" w:lineRule="auto"/>
              <w:jc w:val="center"/>
              <w:rPr>
                <w:rFonts w:ascii="Traditional Arabic" w:hAnsi="Traditional Arabic" w:cs="Traditional Arabic"/>
                <w:sz w:val="28"/>
                <w:szCs w:val="28"/>
                <w:rtl/>
              </w:rPr>
            </w:pPr>
            <w:r w:rsidRPr="0096670B">
              <w:rPr>
                <w:rFonts w:ascii="Traditional Arabic" w:hAnsi="Traditional Arabic" w:cs="Traditional Arabic" w:hint="cs"/>
                <w:sz w:val="28"/>
                <w:szCs w:val="28"/>
                <w:rtl/>
              </w:rPr>
              <w:t xml:space="preserve">جدول 3 </w:t>
            </w:r>
          </w:p>
        </w:tc>
        <w:tc>
          <w:tcPr>
            <w:tcW w:w="6322" w:type="dxa"/>
          </w:tcPr>
          <w:p w14:paraId="353536FD" w14:textId="17D92473" w:rsidR="004E50EC" w:rsidRDefault="00385F32" w:rsidP="00330A5B">
            <w:pPr>
              <w:spacing w:line="360" w:lineRule="auto"/>
              <w:rPr>
                <w:rFonts w:ascii="Traditional Arabic" w:hAnsi="Traditional Arabic" w:cs="Traditional Arabic"/>
                <w:sz w:val="36"/>
                <w:szCs w:val="36"/>
                <w:rtl/>
              </w:rPr>
            </w:pPr>
            <w:r>
              <w:rPr>
                <w:rFonts w:ascii="Traditional Arabic" w:hAnsi="Traditional Arabic" w:cs="Traditional Arabic" w:hint="cs"/>
                <w:sz w:val="28"/>
                <w:szCs w:val="28"/>
                <w:rtl/>
              </w:rPr>
              <w:t>استراتيجيات الحل وفق طريقة النمذجة السنغافورية للقاء الثالث</w:t>
            </w:r>
          </w:p>
        </w:tc>
        <w:tc>
          <w:tcPr>
            <w:tcW w:w="957" w:type="dxa"/>
          </w:tcPr>
          <w:p w14:paraId="558B486C" w14:textId="42DDF443" w:rsidR="004E50EC" w:rsidRPr="0096670B" w:rsidRDefault="00FC7FBA"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21</w:t>
            </w:r>
          </w:p>
        </w:tc>
      </w:tr>
      <w:tr w:rsidR="004E50EC" w14:paraId="04AA1D62" w14:textId="77777777" w:rsidTr="00D57D3B">
        <w:tc>
          <w:tcPr>
            <w:tcW w:w="1225" w:type="dxa"/>
          </w:tcPr>
          <w:p w14:paraId="7CB73D94" w14:textId="4352FF18" w:rsidR="004E50EC" w:rsidRPr="0096670B" w:rsidRDefault="0096670B" w:rsidP="00330A5B">
            <w:pPr>
              <w:spacing w:line="360" w:lineRule="auto"/>
              <w:jc w:val="center"/>
              <w:rPr>
                <w:rFonts w:ascii="Traditional Arabic" w:hAnsi="Traditional Arabic"/>
                <w:sz w:val="28"/>
                <w:szCs w:val="28"/>
                <w:rtl/>
                <w:lang w:bidi="he-IL"/>
              </w:rPr>
            </w:pPr>
            <w:r w:rsidRPr="0096670B">
              <w:rPr>
                <w:rFonts w:ascii="Traditional Arabic" w:hAnsi="Traditional Arabic" w:cs="Traditional Arabic" w:hint="cs"/>
                <w:sz w:val="28"/>
                <w:szCs w:val="28"/>
                <w:rtl/>
              </w:rPr>
              <w:t>جدول 4</w:t>
            </w:r>
          </w:p>
        </w:tc>
        <w:tc>
          <w:tcPr>
            <w:tcW w:w="6322" w:type="dxa"/>
          </w:tcPr>
          <w:p w14:paraId="1CC23FD1" w14:textId="141D6B21" w:rsidR="004E50EC" w:rsidRDefault="00385F32" w:rsidP="00330A5B">
            <w:pPr>
              <w:spacing w:line="360" w:lineRule="auto"/>
              <w:rPr>
                <w:rFonts w:ascii="Traditional Arabic" w:hAnsi="Traditional Arabic" w:cs="Traditional Arabic"/>
                <w:sz w:val="36"/>
                <w:szCs w:val="36"/>
                <w:rtl/>
              </w:rPr>
            </w:pPr>
            <w:r>
              <w:rPr>
                <w:rFonts w:ascii="Traditional Arabic" w:hAnsi="Traditional Arabic" w:cs="Traditional Arabic" w:hint="cs"/>
                <w:sz w:val="28"/>
                <w:szCs w:val="28"/>
                <w:rtl/>
              </w:rPr>
              <w:t>استراتيجيات الحل وفق طريقة النمذجة السنغافورية للقاء الرابع</w:t>
            </w:r>
          </w:p>
        </w:tc>
        <w:tc>
          <w:tcPr>
            <w:tcW w:w="957" w:type="dxa"/>
          </w:tcPr>
          <w:p w14:paraId="631701BA" w14:textId="069C5B41" w:rsidR="004E50EC" w:rsidRPr="0096670B" w:rsidRDefault="00FC7FBA"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22</w:t>
            </w:r>
          </w:p>
        </w:tc>
      </w:tr>
      <w:tr w:rsidR="004E50EC" w14:paraId="204316BD" w14:textId="77777777" w:rsidTr="00D57D3B">
        <w:tc>
          <w:tcPr>
            <w:tcW w:w="1225" w:type="dxa"/>
          </w:tcPr>
          <w:p w14:paraId="0D35DFCB" w14:textId="4AE8EABF" w:rsidR="004E50EC" w:rsidRPr="0096670B" w:rsidRDefault="0096670B" w:rsidP="00330A5B">
            <w:pPr>
              <w:spacing w:line="360" w:lineRule="auto"/>
              <w:jc w:val="center"/>
              <w:rPr>
                <w:rFonts w:ascii="Traditional Arabic" w:hAnsi="Traditional Arabic" w:cs="Traditional Arabic"/>
                <w:sz w:val="28"/>
                <w:szCs w:val="28"/>
                <w:rtl/>
              </w:rPr>
            </w:pPr>
            <w:r w:rsidRPr="0096670B">
              <w:rPr>
                <w:rFonts w:ascii="Traditional Arabic" w:hAnsi="Traditional Arabic" w:cs="Traditional Arabic" w:hint="cs"/>
                <w:sz w:val="28"/>
                <w:szCs w:val="28"/>
                <w:rtl/>
              </w:rPr>
              <w:t>جدول 5</w:t>
            </w:r>
          </w:p>
        </w:tc>
        <w:tc>
          <w:tcPr>
            <w:tcW w:w="6322" w:type="dxa"/>
          </w:tcPr>
          <w:p w14:paraId="66D72225" w14:textId="1384B4D8" w:rsidR="004E50EC" w:rsidRDefault="00385F32" w:rsidP="00330A5B">
            <w:pPr>
              <w:spacing w:line="360" w:lineRule="auto"/>
              <w:rPr>
                <w:rFonts w:ascii="Traditional Arabic" w:hAnsi="Traditional Arabic" w:cs="Traditional Arabic"/>
                <w:sz w:val="36"/>
                <w:szCs w:val="36"/>
                <w:rtl/>
              </w:rPr>
            </w:pPr>
            <w:r>
              <w:rPr>
                <w:rFonts w:ascii="Traditional Arabic" w:hAnsi="Traditional Arabic" w:cs="Traditional Arabic" w:hint="cs"/>
                <w:sz w:val="28"/>
                <w:szCs w:val="28"/>
                <w:rtl/>
              </w:rPr>
              <w:t>استراتيجيات الحل وفق طريقة النمذجة السنغافورية للقاء الخامس</w:t>
            </w:r>
          </w:p>
        </w:tc>
        <w:tc>
          <w:tcPr>
            <w:tcW w:w="957" w:type="dxa"/>
          </w:tcPr>
          <w:p w14:paraId="6645D682" w14:textId="6D9A2A36" w:rsidR="004E50EC" w:rsidRPr="0096670B" w:rsidRDefault="00FC7FBA"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24</w:t>
            </w:r>
          </w:p>
        </w:tc>
      </w:tr>
      <w:tr w:rsidR="004E50EC" w14:paraId="3B2BEFA8" w14:textId="77777777" w:rsidTr="00D57D3B">
        <w:tc>
          <w:tcPr>
            <w:tcW w:w="1225" w:type="dxa"/>
          </w:tcPr>
          <w:p w14:paraId="48CC1E83" w14:textId="44EBE6E8" w:rsidR="004E50EC" w:rsidRPr="0096670B" w:rsidRDefault="0096670B" w:rsidP="00330A5B">
            <w:pPr>
              <w:spacing w:line="360" w:lineRule="auto"/>
              <w:jc w:val="center"/>
              <w:rPr>
                <w:rFonts w:ascii="Traditional Arabic" w:hAnsi="Traditional Arabic" w:cs="Traditional Arabic"/>
                <w:sz w:val="28"/>
                <w:szCs w:val="28"/>
                <w:rtl/>
              </w:rPr>
            </w:pPr>
            <w:r w:rsidRPr="0096670B">
              <w:rPr>
                <w:rFonts w:ascii="Traditional Arabic" w:hAnsi="Traditional Arabic" w:cs="Traditional Arabic" w:hint="cs"/>
                <w:sz w:val="28"/>
                <w:szCs w:val="28"/>
                <w:rtl/>
              </w:rPr>
              <w:t>جدول 6</w:t>
            </w:r>
          </w:p>
        </w:tc>
        <w:tc>
          <w:tcPr>
            <w:tcW w:w="6322" w:type="dxa"/>
          </w:tcPr>
          <w:p w14:paraId="59BB56DD" w14:textId="5D73E883" w:rsidR="004E50EC" w:rsidRDefault="00385F32" w:rsidP="00330A5B">
            <w:pPr>
              <w:spacing w:line="360" w:lineRule="auto"/>
              <w:rPr>
                <w:rFonts w:ascii="Traditional Arabic" w:hAnsi="Traditional Arabic" w:cs="Traditional Arabic"/>
                <w:sz w:val="36"/>
                <w:szCs w:val="36"/>
                <w:rtl/>
              </w:rPr>
            </w:pPr>
            <w:r>
              <w:rPr>
                <w:rFonts w:ascii="Traditional Arabic" w:hAnsi="Traditional Arabic" w:cs="Traditional Arabic" w:hint="cs"/>
                <w:sz w:val="28"/>
                <w:szCs w:val="28"/>
                <w:rtl/>
              </w:rPr>
              <w:t>استراتيجيات الحل وفق طريقة النمذجة السنغافورية للقاء السادس</w:t>
            </w:r>
          </w:p>
        </w:tc>
        <w:tc>
          <w:tcPr>
            <w:tcW w:w="957" w:type="dxa"/>
          </w:tcPr>
          <w:p w14:paraId="03003CDF" w14:textId="65647E1D" w:rsidR="00FC3193" w:rsidRPr="0096670B" w:rsidRDefault="00FC7FBA"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26</w:t>
            </w:r>
          </w:p>
        </w:tc>
      </w:tr>
      <w:tr w:rsidR="00FC3193" w14:paraId="0A9033CB" w14:textId="77777777" w:rsidTr="00D57D3B">
        <w:tc>
          <w:tcPr>
            <w:tcW w:w="1225" w:type="dxa"/>
          </w:tcPr>
          <w:p w14:paraId="4C1C9CD4" w14:textId="2D66D3D2" w:rsidR="00FC3193" w:rsidRPr="0096670B" w:rsidRDefault="00FC3193"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جدول 7</w:t>
            </w:r>
          </w:p>
        </w:tc>
        <w:tc>
          <w:tcPr>
            <w:tcW w:w="6322" w:type="dxa"/>
          </w:tcPr>
          <w:p w14:paraId="00B960D0" w14:textId="09E023EA" w:rsidR="00FC3193" w:rsidRDefault="00FC3193"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التغيير في استراتيجيات الحل وفق طريقة التمثيل السنغافوري</w:t>
            </w:r>
          </w:p>
        </w:tc>
        <w:tc>
          <w:tcPr>
            <w:tcW w:w="957" w:type="dxa"/>
          </w:tcPr>
          <w:p w14:paraId="62C3BF56" w14:textId="798B826B" w:rsidR="00FC3193" w:rsidRDefault="00A11ACC"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28</w:t>
            </w:r>
          </w:p>
        </w:tc>
      </w:tr>
      <w:tr w:rsidR="004E50EC" w14:paraId="05E6F461" w14:textId="77777777" w:rsidTr="00D57D3B">
        <w:tc>
          <w:tcPr>
            <w:tcW w:w="1225" w:type="dxa"/>
          </w:tcPr>
          <w:p w14:paraId="7B420D85" w14:textId="6C4F9F9A" w:rsidR="004E50EC" w:rsidRPr="0096670B" w:rsidRDefault="0096670B" w:rsidP="00330A5B">
            <w:pPr>
              <w:spacing w:line="360" w:lineRule="auto"/>
              <w:jc w:val="center"/>
              <w:rPr>
                <w:rFonts w:ascii="Traditional Arabic" w:hAnsi="Traditional Arabic" w:cs="Traditional Arabic"/>
                <w:sz w:val="28"/>
                <w:szCs w:val="28"/>
                <w:rtl/>
              </w:rPr>
            </w:pPr>
            <w:r w:rsidRPr="0096670B">
              <w:rPr>
                <w:rFonts w:ascii="Traditional Arabic" w:hAnsi="Traditional Arabic" w:cs="Traditional Arabic" w:hint="cs"/>
                <w:sz w:val="28"/>
                <w:szCs w:val="28"/>
                <w:rtl/>
              </w:rPr>
              <w:t xml:space="preserve">جدول </w:t>
            </w:r>
            <w:r w:rsidR="00FC3193">
              <w:rPr>
                <w:rFonts w:ascii="Traditional Arabic" w:hAnsi="Traditional Arabic" w:cs="Traditional Arabic" w:hint="cs"/>
                <w:sz w:val="28"/>
                <w:szCs w:val="28"/>
                <w:rtl/>
              </w:rPr>
              <w:t>8</w:t>
            </w:r>
          </w:p>
        </w:tc>
        <w:tc>
          <w:tcPr>
            <w:tcW w:w="6322" w:type="dxa"/>
          </w:tcPr>
          <w:p w14:paraId="300D8F65" w14:textId="4A306123" w:rsidR="004E50EC" w:rsidRPr="00C050EA" w:rsidRDefault="00C050EA" w:rsidP="00330A5B">
            <w:pPr>
              <w:spacing w:line="360" w:lineRule="auto"/>
              <w:rPr>
                <w:rFonts w:ascii="Traditional Arabic" w:hAnsi="Traditional Arabic" w:cs="Traditional Arabic"/>
                <w:sz w:val="28"/>
                <w:szCs w:val="28"/>
                <w:rtl/>
              </w:rPr>
            </w:pPr>
            <w:r w:rsidRPr="00C050EA">
              <w:rPr>
                <w:rFonts w:ascii="Traditional Arabic" w:hAnsi="Traditional Arabic" w:cs="Traditional Arabic" w:hint="cs"/>
                <w:sz w:val="28"/>
                <w:szCs w:val="28"/>
                <w:rtl/>
              </w:rPr>
              <w:t>استراتيجيات حلول الطلاب للاستمارة "ب-1" قبل العملية التعليمية</w:t>
            </w:r>
          </w:p>
        </w:tc>
        <w:tc>
          <w:tcPr>
            <w:tcW w:w="957" w:type="dxa"/>
          </w:tcPr>
          <w:p w14:paraId="1342D4B6" w14:textId="084C7E07" w:rsidR="004E50EC" w:rsidRPr="0096670B" w:rsidRDefault="00A11ACC"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30</w:t>
            </w:r>
          </w:p>
        </w:tc>
      </w:tr>
      <w:tr w:rsidR="004E50EC" w14:paraId="71AA0567" w14:textId="77777777" w:rsidTr="00D57D3B">
        <w:tc>
          <w:tcPr>
            <w:tcW w:w="1225" w:type="dxa"/>
          </w:tcPr>
          <w:p w14:paraId="0839F1CD" w14:textId="43DEF7A4" w:rsidR="004E50EC" w:rsidRPr="0096670B" w:rsidRDefault="0096670B" w:rsidP="00330A5B">
            <w:pPr>
              <w:spacing w:line="360" w:lineRule="auto"/>
              <w:jc w:val="center"/>
              <w:rPr>
                <w:rFonts w:ascii="Traditional Arabic" w:hAnsi="Traditional Arabic" w:cs="Traditional Arabic"/>
                <w:sz w:val="28"/>
                <w:szCs w:val="28"/>
                <w:rtl/>
              </w:rPr>
            </w:pPr>
            <w:r w:rsidRPr="0096670B">
              <w:rPr>
                <w:rFonts w:ascii="Traditional Arabic" w:hAnsi="Traditional Arabic" w:cs="Traditional Arabic" w:hint="cs"/>
                <w:sz w:val="28"/>
                <w:szCs w:val="28"/>
                <w:rtl/>
              </w:rPr>
              <w:t xml:space="preserve">جدول </w:t>
            </w:r>
            <w:r w:rsidR="00FC3193">
              <w:rPr>
                <w:rFonts w:ascii="Traditional Arabic" w:hAnsi="Traditional Arabic" w:cs="Traditional Arabic" w:hint="cs"/>
                <w:sz w:val="28"/>
                <w:szCs w:val="28"/>
                <w:rtl/>
              </w:rPr>
              <w:t>9</w:t>
            </w:r>
          </w:p>
        </w:tc>
        <w:tc>
          <w:tcPr>
            <w:tcW w:w="6322" w:type="dxa"/>
          </w:tcPr>
          <w:p w14:paraId="31FE00AB" w14:textId="1FB7205A" w:rsidR="004E50EC" w:rsidRPr="00C050EA" w:rsidRDefault="00C050EA" w:rsidP="00330A5B">
            <w:pPr>
              <w:spacing w:line="360" w:lineRule="auto"/>
              <w:rPr>
                <w:rFonts w:ascii="Traditional Arabic" w:hAnsi="Traditional Arabic" w:cs="Traditional Arabic"/>
                <w:sz w:val="28"/>
                <w:szCs w:val="28"/>
                <w:rtl/>
              </w:rPr>
            </w:pPr>
            <w:r w:rsidRPr="00C050EA">
              <w:rPr>
                <w:rFonts w:ascii="Traditional Arabic" w:hAnsi="Traditional Arabic" w:cs="Traditional Arabic" w:hint="cs"/>
                <w:sz w:val="28"/>
                <w:szCs w:val="28"/>
                <w:rtl/>
              </w:rPr>
              <w:t>استراتيجيات حلول الطلاب للاستمارة "ب-2" بعد العملية التعليمية</w:t>
            </w:r>
          </w:p>
        </w:tc>
        <w:tc>
          <w:tcPr>
            <w:tcW w:w="957" w:type="dxa"/>
          </w:tcPr>
          <w:p w14:paraId="786C66A0" w14:textId="1D88DC4C" w:rsidR="004E50EC" w:rsidRPr="0096670B" w:rsidRDefault="00FC7FBA"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r w:rsidR="00A11ACC">
              <w:rPr>
                <w:rFonts w:ascii="Traditional Arabic" w:hAnsi="Traditional Arabic" w:cs="Traditional Arabic" w:hint="cs"/>
                <w:sz w:val="28"/>
                <w:szCs w:val="28"/>
                <w:rtl/>
              </w:rPr>
              <w:t>1</w:t>
            </w:r>
          </w:p>
        </w:tc>
      </w:tr>
      <w:tr w:rsidR="00D57D3B" w14:paraId="37257F3D" w14:textId="77777777" w:rsidTr="00D57D3B">
        <w:tc>
          <w:tcPr>
            <w:tcW w:w="1225" w:type="dxa"/>
          </w:tcPr>
          <w:p w14:paraId="6EB3799F" w14:textId="42875957" w:rsidR="00D57D3B" w:rsidRPr="0096670B" w:rsidRDefault="00D57D3B" w:rsidP="00D57D3B">
            <w:pPr>
              <w:spacing w:line="360" w:lineRule="auto"/>
              <w:jc w:val="center"/>
              <w:rPr>
                <w:rFonts w:ascii="Traditional Arabic" w:hAnsi="Traditional Arabic" w:cs="Traditional Arabic"/>
                <w:sz w:val="28"/>
                <w:szCs w:val="28"/>
                <w:rtl/>
              </w:rPr>
            </w:pPr>
            <w:r w:rsidRPr="0096670B">
              <w:rPr>
                <w:rFonts w:ascii="Traditional Arabic" w:hAnsi="Traditional Arabic" w:cs="Traditional Arabic" w:hint="cs"/>
                <w:sz w:val="28"/>
                <w:szCs w:val="28"/>
                <w:rtl/>
              </w:rPr>
              <w:t xml:space="preserve">جدول </w:t>
            </w:r>
            <w:r>
              <w:rPr>
                <w:rFonts w:ascii="Traditional Arabic" w:hAnsi="Traditional Arabic" w:cs="Traditional Arabic" w:hint="cs"/>
                <w:sz w:val="28"/>
                <w:szCs w:val="28"/>
                <w:rtl/>
              </w:rPr>
              <w:t>10</w:t>
            </w:r>
          </w:p>
        </w:tc>
        <w:tc>
          <w:tcPr>
            <w:tcW w:w="6322" w:type="dxa"/>
          </w:tcPr>
          <w:p w14:paraId="5EBF6CC1" w14:textId="77777777" w:rsidR="00581319" w:rsidRPr="00581319" w:rsidRDefault="00581319" w:rsidP="00581319">
            <w:pPr>
              <w:spacing w:line="360" w:lineRule="auto"/>
              <w:rPr>
                <w:rFonts w:ascii="Traditional Arabic" w:hAnsi="Traditional Arabic" w:cs="Traditional Arabic"/>
                <w:sz w:val="28"/>
                <w:szCs w:val="28"/>
                <w:rtl/>
              </w:rPr>
            </w:pPr>
            <w:r w:rsidRPr="00581319">
              <w:rPr>
                <w:rFonts w:ascii="Traditional Arabic" w:hAnsi="Traditional Arabic" w:cs="Traditional Arabic" w:hint="cs"/>
                <w:sz w:val="28"/>
                <w:szCs w:val="28"/>
                <w:rtl/>
              </w:rPr>
              <w:t>الثيم وامثلة من الطلاب في المجموعات المختلفة خلال المقابلات</w:t>
            </w:r>
          </w:p>
          <w:p w14:paraId="764DA9CA" w14:textId="33BC6D72" w:rsidR="00D57D3B" w:rsidRPr="00C050EA" w:rsidRDefault="00D57D3B" w:rsidP="00D57D3B">
            <w:pPr>
              <w:spacing w:line="360" w:lineRule="auto"/>
              <w:rPr>
                <w:rFonts w:ascii="Traditional Arabic" w:hAnsi="Traditional Arabic" w:cs="Traditional Arabic"/>
                <w:sz w:val="28"/>
                <w:szCs w:val="28"/>
                <w:rtl/>
              </w:rPr>
            </w:pPr>
          </w:p>
        </w:tc>
        <w:tc>
          <w:tcPr>
            <w:tcW w:w="957" w:type="dxa"/>
          </w:tcPr>
          <w:p w14:paraId="1C77B348" w14:textId="2C03792B" w:rsidR="00D57D3B" w:rsidRPr="0096670B" w:rsidRDefault="00D57D3B" w:rsidP="00D57D3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35</w:t>
            </w:r>
          </w:p>
        </w:tc>
      </w:tr>
    </w:tbl>
    <w:p w14:paraId="5922907D" w14:textId="77777777" w:rsidR="00FC7FBA" w:rsidRDefault="00FC7FBA" w:rsidP="00330A5B">
      <w:pPr>
        <w:spacing w:line="360" w:lineRule="auto"/>
        <w:jc w:val="center"/>
        <w:rPr>
          <w:rFonts w:ascii="Traditional Arabic" w:hAnsi="Traditional Arabic" w:cs="Traditional Arabic"/>
          <w:sz w:val="36"/>
          <w:szCs w:val="36"/>
          <w:rtl/>
          <w:lang w:bidi="ar-SA"/>
        </w:rPr>
      </w:pPr>
    </w:p>
    <w:p w14:paraId="66804E6D" w14:textId="77777777" w:rsidR="00386BCD" w:rsidRDefault="00386BCD" w:rsidP="00330A5B">
      <w:pPr>
        <w:spacing w:line="360" w:lineRule="auto"/>
        <w:jc w:val="center"/>
        <w:rPr>
          <w:rFonts w:ascii="Traditional Arabic" w:hAnsi="Traditional Arabic" w:cs="Traditional Arabic"/>
          <w:sz w:val="36"/>
          <w:szCs w:val="36"/>
          <w:rtl/>
          <w:lang w:bidi="ar-SA"/>
        </w:rPr>
      </w:pPr>
    </w:p>
    <w:p w14:paraId="634D9ED6" w14:textId="77777777" w:rsidR="00386BCD" w:rsidRDefault="00386BCD" w:rsidP="00330A5B">
      <w:pPr>
        <w:spacing w:line="360" w:lineRule="auto"/>
        <w:jc w:val="center"/>
        <w:rPr>
          <w:rFonts w:ascii="Traditional Arabic" w:hAnsi="Traditional Arabic" w:cs="Traditional Arabic"/>
          <w:sz w:val="36"/>
          <w:szCs w:val="36"/>
          <w:rtl/>
          <w:lang w:bidi="ar-SA"/>
        </w:rPr>
      </w:pPr>
    </w:p>
    <w:p w14:paraId="33D35F85" w14:textId="77777777" w:rsidR="00386BCD" w:rsidRDefault="00386BCD" w:rsidP="00330A5B">
      <w:pPr>
        <w:spacing w:line="360" w:lineRule="auto"/>
        <w:jc w:val="center"/>
        <w:rPr>
          <w:rFonts w:ascii="Traditional Arabic" w:hAnsi="Traditional Arabic" w:cs="Traditional Arabic"/>
          <w:sz w:val="36"/>
          <w:szCs w:val="36"/>
          <w:rtl/>
          <w:lang w:bidi="ar-SA"/>
        </w:rPr>
      </w:pPr>
    </w:p>
    <w:p w14:paraId="104B813A" w14:textId="77777777" w:rsidR="00386BCD" w:rsidRDefault="00386BCD" w:rsidP="00330A5B">
      <w:pPr>
        <w:spacing w:line="360" w:lineRule="auto"/>
        <w:rPr>
          <w:rFonts w:ascii="Traditional Arabic" w:hAnsi="Traditional Arabic" w:cs="Traditional Arabic"/>
          <w:sz w:val="36"/>
          <w:szCs w:val="36"/>
          <w:rtl/>
          <w:lang w:bidi="ar-SA"/>
        </w:rPr>
      </w:pPr>
    </w:p>
    <w:p w14:paraId="368F31B2" w14:textId="4BC5EF29" w:rsidR="00513D0A" w:rsidRDefault="00513D0A" w:rsidP="00330A5B">
      <w:pPr>
        <w:bidi w:val="0"/>
        <w:spacing w:line="360" w:lineRule="auto"/>
        <w:rPr>
          <w:rFonts w:ascii="Traditional Arabic" w:hAnsi="Traditional Arabic" w:cs="Traditional Arabic"/>
          <w:sz w:val="36"/>
          <w:szCs w:val="36"/>
          <w:rtl/>
          <w:lang w:bidi="ar-SA"/>
        </w:rPr>
      </w:pPr>
    </w:p>
    <w:p w14:paraId="31163579" w14:textId="0DBA139D" w:rsidR="00636BF0" w:rsidRDefault="00FC7FBA" w:rsidP="00330A5B">
      <w:pPr>
        <w:spacing w:line="360" w:lineRule="auto"/>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فهرس ال</w:t>
      </w:r>
      <w:r w:rsidR="00386BCD">
        <w:rPr>
          <w:rFonts w:ascii="Traditional Arabic" w:hAnsi="Traditional Arabic" w:cs="Traditional Arabic" w:hint="cs"/>
          <w:sz w:val="36"/>
          <w:szCs w:val="36"/>
          <w:rtl/>
          <w:lang w:bidi="ar-SA"/>
        </w:rPr>
        <w:t>اشكال</w:t>
      </w:r>
    </w:p>
    <w:tbl>
      <w:tblPr>
        <w:tblStyle w:val="a4"/>
        <w:bidiVisual/>
        <w:tblW w:w="8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5528"/>
        <w:gridCol w:w="1526"/>
      </w:tblGrid>
      <w:tr w:rsidR="00636BF0" w14:paraId="653E601C" w14:textId="77777777" w:rsidTr="00FC7FBA">
        <w:trPr>
          <w:trHeight w:val="562"/>
        </w:trPr>
        <w:tc>
          <w:tcPr>
            <w:tcW w:w="1666" w:type="dxa"/>
          </w:tcPr>
          <w:p w14:paraId="0BAF5EDA" w14:textId="4D3517CB" w:rsidR="00636BF0" w:rsidRPr="00FC7FBA" w:rsidRDefault="00636BF0" w:rsidP="00330A5B">
            <w:pPr>
              <w:spacing w:line="360" w:lineRule="auto"/>
              <w:rPr>
                <w:rFonts w:ascii="Traditional Arabic" w:hAnsi="Traditional Arabic" w:cs="Traditional Arabic"/>
                <w:sz w:val="28"/>
                <w:szCs w:val="28"/>
                <w:rtl/>
              </w:rPr>
            </w:pPr>
            <w:r w:rsidRPr="00FC7FBA">
              <w:rPr>
                <w:rFonts w:ascii="Traditional Arabic" w:hAnsi="Traditional Arabic" w:cs="Traditional Arabic" w:hint="cs"/>
                <w:sz w:val="28"/>
                <w:szCs w:val="28"/>
                <w:rtl/>
              </w:rPr>
              <w:t>رقم ال</w:t>
            </w:r>
            <w:r w:rsidR="00467561">
              <w:rPr>
                <w:rFonts w:ascii="Traditional Arabic" w:hAnsi="Traditional Arabic" w:cs="Traditional Arabic" w:hint="cs"/>
                <w:sz w:val="28"/>
                <w:szCs w:val="28"/>
                <w:rtl/>
              </w:rPr>
              <w:t>شكل</w:t>
            </w:r>
          </w:p>
        </w:tc>
        <w:tc>
          <w:tcPr>
            <w:tcW w:w="5528" w:type="dxa"/>
          </w:tcPr>
          <w:p w14:paraId="61D68CC3" w14:textId="08DE9E0B" w:rsidR="00636BF0" w:rsidRDefault="00636BF0" w:rsidP="00330A5B">
            <w:pPr>
              <w:spacing w:line="360" w:lineRule="auto"/>
              <w:rPr>
                <w:rFonts w:ascii="Traditional Arabic" w:hAnsi="Traditional Arabic" w:cs="Traditional Arabic"/>
                <w:sz w:val="36"/>
                <w:szCs w:val="36"/>
                <w:rtl/>
              </w:rPr>
            </w:pPr>
            <w:r w:rsidRPr="00FC7FBA">
              <w:rPr>
                <w:rFonts w:ascii="Traditional Arabic" w:hAnsi="Traditional Arabic" w:cs="Traditional Arabic" w:hint="cs"/>
                <w:sz w:val="28"/>
                <w:szCs w:val="28"/>
                <w:rtl/>
              </w:rPr>
              <w:t>عنوان ال</w:t>
            </w:r>
            <w:r w:rsidR="00467561">
              <w:rPr>
                <w:rFonts w:ascii="Traditional Arabic" w:hAnsi="Traditional Arabic" w:cs="Traditional Arabic" w:hint="cs"/>
                <w:sz w:val="28"/>
                <w:szCs w:val="28"/>
                <w:rtl/>
              </w:rPr>
              <w:t>شكل</w:t>
            </w:r>
          </w:p>
        </w:tc>
        <w:tc>
          <w:tcPr>
            <w:tcW w:w="1526" w:type="dxa"/>
          </w:tcPr>
          <w:p w14:paraId="7EE2FE2F" w14:textId="1F3649D4" w:rsidR="00636BF0" w:rsidRPr="00FC7FBA" w:rsidRDefault="00636BF0" w:rsidP="00330A5B">
            <w:pPr>
              <w:spacing w:line="360" w:lineRule="auto"/>
              <w:rPr>
                <w:rFonts w:ascii="Traditional Arabic" w:hAnsi="Traditional Arabic" w:cs="Traditional Arabic"/>
                <w:sz w:val="28"/>
                <w:szCs w:val="28"/>
                <w:rtl/>
              </w:rPr>
            </w:pPr>
            <w:r w:rsidRPr="00FC7FBA">
              <w:rPr>
                <w:rFonts w:ascii="Traditional Arabic" w:hAnsi="Traditional Arabic" w:cs="Traditional Arabic" w:hint="cs"/>
                <w:sz w:val="28"/>
                <w:szCs w:val="28"/>
                <w:rtl/>
              </w:rPr>
              <w:t>رقم الصفحة</w:t>
            </w:r>
          </w:p>
        </w:tc>
      </w:tr>
      <w:tr w:rsidR="00636BF0" w14:paraId="72FB1DEC" w14:textId="77777777" w:rsidTr="00FC7FBA">
        <w:trPr>
          <w:trHeight w:val="541"/>
        </w:trPr>
        <w:tc>
          <w:tcPr>
            <w:tcW w:w="1666" w:type="dxa"/>
          </w:tcPr>
          <w:p w14:paraId="24FA08EF" w14:textId="4235D801" w:rsidR="00636BF0" w:rsidRPr="00FC7FBA" w:rsidRDefault="00FC7FBA" w:rsidP="00330A5B">
            <w:pPr>
              <w:spacing w:line="360" w:lineRule="auto"/>
              <w:rPr>
                <w:rFonts w:ascii="Traditional Arabic" w:hAnsi="Traditional Arabic" w:cs="Traditional Arabic"/>
                <w:sz w:val="28"/>
                <w:szCs w:val="28"/>
                <w:rtl/>
              </w:rPr>
            </w:pPr>
            <w:r w:rsidRPr="00FC7FBA">
              <w:rPr>
                <w:rFonts w:ascii="Traditional Arabic" w:hAnsi="Traditional Arabic" w:cs="Traditional Arabic" w:hint="cs"/>
                <w:sz w:val="28"/>
                <w:szCs w:val="28"/>
                <w:rtl/>
              </w:rPr>
              <w:t xml:space="preserve">شكل </w:t>
            </w:r>
            <w:r w:rsidR="00636BF0" w:rsidRPr="00FC7FBA">
              <w:rPr>
                <w:rFonts w:ascii="Traditional Arabic" w:hAnsi="Traditional Arabic" w:cs="Traditional Arabic" w:hint="cs"/>
                <w:sz w:val="28"/>
                <w:szCs w:val="28"/>
                <w:rtl/>
              </w:rPr>
              <w:t>1</w:t>
            </w:r>
          </w:p>
        </w:tc>
        <w:tc>
          <w:tcPr>
            <w:tcW w:w="5528" w:type="dxa"/>
          </w:tcPr>
          <w:p w14:paraId="27358ED8" w14:textId="0A3B2AC1" w:rsidR="00636BF0" w:rsidRPr="00636BF0" w:rsidRDefault="00636BF0" w:rsidP="00330A5B">
            <w:pPr>
              <w:spacing w:line="360" w:lineRule="auto"/>
              <w:rPr>
                <w:rFonts w:ascii="Traditional Arabic" w:hAnsi="Traditional Arabic" w:cs="Traditional Arabic"/>
                <w:sz w:val="36"/>
                <w:szCs w:val="36"/>
                <w:rtl/>
              </w:rPr>
            </w:pPr>
            <w:r w:rsidRPr="00636BF0">
              <w:rPr>
                <w:rFonts w:ascii="Traditional Arabic" w:hAnsi="Traditional Arabic" w:cs="Traditional Arabic" w:hint="cs"/>
                <w:sz w:val="28"/>
                <w:szCs w:val="28"/>
                <w:rtl/>
              </w:rPr>
              <w:t>الدمج بين النموذج الرياضي والتصويري</w:t>
            </w:r>
          </w:p>
        </w:tc>
        <w:tc>
          <w:tcPr>
            <w:tcW w:w="1526" w:type="dxa"/>
          </w:tcPr>
          <w:p w14:paraId="4CB5BC06" w14:textId="26AC6BEA" w:rsidR="00636BF0" w:rsidRPr="00FC7FBA" w:rsidRDefault="00FC7FBA" w:rsidP="00330A5B">
            <w:pPr>
              <w:spacing w:line="360" w:lineRule="auto"/>
              <w:jc w:val="center"/>
              <w:rPr>
                <w:rFonts w:ascii="Traditional Arabic" w:hAnsi="Traditional Arabic" w:cs="Traditional Arabic"/>
                <w:sz w:val="28"/>
                <w:szCs w:val="28"/>
                <w:rtl/>
              </w:rPr>
            </w:pPr>
            <w:r w:rsidRPr="00FC7FBA">
              <w:rPr>
                <w:rFonts w:ascii="Traditional Arabic" w:hAnsi="Traditional Arabic" w:cs="Traditional Arabic" w:hint="cs"/>
                <w:sz w:val="28"/>
                <w:szCs w:val="28"/>
                <w:rtl/>
              </w:rPr>
              <w:t>5</w:t>
            </w:r>
          </w:p>
        </w:tc>
      </w:tr>
      <w:tr w:rsidR="00636BF0" w14:paraId="1AAE9CDD" w14:textId="77777777" w:rsidTr="00FC7FBA">
        <w:trPr>
          <w:trHeight w:val="562"/>
        </w:trPr>
        <w:tc>
          <w:tcPr>
            <w:tcW w:w="1666" w:type="dxa"/>
          </w:tcPr>
          <w:p w14:paraId="26B7EE95" w14:textId="5C807912" w:rsidR="00636BF0" w:rsidRPr="00FC7FBA" w:rsidRDefault="007C60BB"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شكل 2</w:t>
            </w:r>
          </w:p>
        </w:tc>
        <w:tc>
          <w:tcPr>
            <w:tcW w:w="5528" w:type="dxa"/>
          </w:tcPr>
          <w:p w14:paraId="794889BD" w14:textId="1B9F4EDD" w:rsidR="00636BF0" w:rsidRDefault="00636BF0" w:rsidP="00330A5B">
            <w:pPr>
              <w:spacing w:line="360" w:lineRule="auto"/>
              <w:rPr>
                <w:rFonts w:ascii="Traditional Arabic" w:hAnsi="Traditional Arabic" w:cs="Traditional Arabic"/>
                <w:sz w:val="36"/>
                <w:szCs w:val="36"/>
                <w:rtl/>
              </w:rPr>
            </w:pPr>
            <w:r>
              <w:rPr>
                <w:rFonts w:ascii="Traditional Arabic" w:hAnsi="Traditional Arabic" w:cs="Traditional Arabic" w:hint="cs"/>
                <w:sz w:val="28"/>
                <w:szCs w:val="28"/>
                <w:rtl/>
              </w:rPr>
              <w:t>1 استراتيجيات الحل وفق طريقة النمذجة السنغافورية خلال اللقاءات</w:t>
            </w:r>
          </w:p>
        </w:tc>
        <w:tc>
          <w:tcPr>
            <w:tcW w:w="1526" w:type="dxa"/>
          </w:tcPr>
          <w:p w14:paraId="6ED92007" w14:textId="3FB4C9C6" w:rsidR="00636BF0" w:rsidRPr="00FC7FBA" w:rsidRDefault="00FC7FBA" w:rsidP="00330A5B">
            <w:pPr>
              <w:spacing w:line="360" w:lineRule="auto"/>
              <w:jc w:val="center"/>
              <w:rPr>
                <w:rFonts w:ascii="Traditional Arabic" w:hAnsi="Traditional Arabic" w:cs="Traditional Arabic"/>
                <w:sz w:val="28"/>
                <w:szCs w:val="28"/>
                <w:rtl/>
              </w:rPr>
            </w:pPr>
            <w:r w:rsidRPr="00FC7FBA">
              <w:rPr>
                <w:rFonts w:ascii="Traditional Arabic" w:hAnsi="Traditional Arabic" w:cs="Traditional Arabic" w:hint="cs"/>
                <w:sz w:val="28"/>
                <w:szCs w:val="28"/>
                <w:rtl/>
              </w:rPr>
              <w:t>27</w:t>
            </w:r>
          </w:p>
        </w:tc>
      </w:tr>
      <w:tr w:rsidR="00636BF0" w14:paraId="15EA259C" w14:textId="77777777" w:rsidTr="00FC7FBA">
        <w:trPr>
          <w:trHeight w:val="562"/>
        </w:trPr>
        <w:tc>
          <w:tcPr>
            <w:tcW w:w="1666" w:type="dxa"/>
          </w:tcPr>
          <w:p w14:paraId="37C4888D" w14:textId="33D4E9F4" w:rsidR="00636BF0" w:rsidRPr="00FC7FBA" w:rsidRDefault="007C60BB"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شكل 3</w:t>
            </w:r>
          </w:p>
        </w:tc>
        <w:tc>
          <w:tcPr>
            <w:tcW w:w="5528" w:type="dxa"/>
          </w:tcPr>
          <w:p w14:paraId="09B760E4" w14:textId="41B64A57" w:rsidR="00636BF0" w:rsidRDefault="00636BF0" w:rsidP="00330A5B">
            <w:pPr>
              <w:spacing w:line="360" w:lineRule="auto"/>
              <w:rPr>
                <w:rFonts w:ascii="Traditional Arabic" w:hAnsi="Traditional Arabic" w:cs="Traditional Arabic"/>
                <w:sz w:val="36"/>
                <w:szCs w:val="36"/>
                <w:rtl/>
              </w:rPr>
            </w:pPr>
            <w:r>
              <w:rPr>
                <w:rFonts w:ascii="Traditional Arabic" w:hAnsi="Traditional Arabic" w:cs="Traditional Arabic" w:hint="cs"/>
                <w:sz w:val="28"/>
                <w:szCs w:val="28"/>
                <w:rtl/>
              </w:rPr>
              <w:t>رسم</w:t>
            </w:r>
            <w:r w:rsidRPr="00A42204">
              <w:rPr>
                <w:rFonts w:ascii="Traditional Arabic" w:hAnsi="Traditional Arabic" w:cs="Traditional Arabic" w:hint="cs"/>
                <w:sz w:val="28"/>
                <w:szCs w:val="28"/>
                <w:rtl/>
              </w:rPr>
              <w:t xml:space="preserve"> تلخيص </w:t>
            </w:r>
            <w:r>
              <w:rPr>
                <w:rFonts w:ascii="Traditional Arabic" w:hAnsi="Traditional Arabic" w:cs="Traditional Arabic" w:hint="cs"/>
                <w:sz w:val="28"/>
                <w:szCs w:val="28"/>
                <w:rtl/>
              </w:rPr>
              <w:t>نتائج الاستمارات ب-1 و ب-2 حسب الفئات المختلفة</w:t>
            </w:r>
          </w:p>
        </w:tc>
        <w:tc>
          <w:tcPr>
            <w:tcW w:w="1526" w:type="dxa"/>
          </w:tcPr>
          <w:p w14:paraId="5B0CD23C" w14:textId="3F0FC382" w:rsidR="00636BF0" w:rsidRPr="00FC7FBA" w:rsidRDefault="00FC7FBA" w:rsidP="00330A5B">
            <w:pPr>
              <w:spacing w:line="360" w:lineRule="auto"/>
              <w:jc w:val="center"/>
              <w:rPr>
                <w:rFonts w:ascii="Traditional Arabic" w:hAnsi="Traditional Arabic" w:cs="Traditional Arabic"/>
                <w:sz w:val="28"/>
                <w:szCs w:val="28"/>
                <w:rtl/>
              </w:rPr>
            </w:pPr>
            <w:r w:rsidRPr="00FC7FBA">
              <w:rPr>
                <w:rFonts w:ascii="Traditional Arabic" w:hAnsi="Traditional Arabic" w:cs="Traditional Arabic" w:hint="cs"/>
                <w:sz w:val="28"/>
                <w:szCs w:val="28"/>
                <w:rtl/>
              </w:rPr>
              <w:t>3</w:t>
            </w:r>
            <w:r w:rsidR="00FC3193">
              <w:rPr>
                <w:rFonts w:ascii="Traditional Arabic" w:hAnsi="Traditional Arabic" w:cs="Traditional Arabic" w:hint="cs"/>
                <w:sz w:val="28"/>
                <w:szCs w:val="28"/>
                <w:rtl/>
              </w:rPr>
              <w:t>3</w:t>
            </w:r>
          </w:p>
        </w:tc>
      </w:tr>
    </w:tbl>
    <w:p w14:paraId="351739F0" w14:textId="77777777" w:rsidR="001E3000" w:rsidRDefault="001E3000" w:rsidP="00330A5B">
      <w:pPr>
        <w:spacing w:line="360" w:lineRule="auto"/>
        <w:rPr>
          <w:rFonts w:ascii="Traditional Arabic" w:hAnsi="Traditional Arabic" w:cs="Traditional Arabic"/>
          <w:sz w:val="36"/>
          <w:szCs w:val="36"/>
          <w:rtl/>
          <w:lang w:bidi="ar-SA"/>
        </w:rPr>
        <w:sectPr w:rsidR="001E3000" w:rsidSect="00701D7A">
          <w:footerReference w:type="default" r:id="rId9"/>
          <w:pgSz w:w="11906" w:h="16838"/>
          <w:pgMar w:top="1701" w:right="2268" w:bottom="1418" w:left="1134" w:header="709" w:footer="709" w:gutter="0"/>
          <w:pgNumType w:start="1" w:chapStyle="1"/>
          <w:cols w:space="708"/>
          <w:bidi/>
          <w:rtlGutter/>
          <w:docGrid w:linePitch="360"/>
        </w:sectPr>
      </w:pPr>
    </w:p>
    <w:p w14:paraId="12799AF6" w14:textId="77777777" w:rsidR="00B77099" w:rsidRPr="00251EF2" w:rsidRDefault="008A7DE9" w:rsidP="00330A5B">
      <w:pPr>
        <w:pStyle w:val="a3"/>
        <w:numPr>
          <w:ilvl w:val="0"/>
          <w:numId w:val="10"/>
        </w:numPr>
        <w:spacing w:line="360" w:lineRule="auto"/>
        <w:jc w:val="center"/>
        <w:rPr>
          <w:rFonts w:ascii="Traditional Arabic" w:hAnsi="Traditional Arabic" w:cs="Traditional Arabic"/>
          <w:b/>
          <w:bCs/>
          <w:sz w:val="36"/>
          <w:szCs w:val="36"/>
          <w:rtl/>
          <w:lang w:bidi="ar-SA"/>
        </w:rPr>
      </w:pPr>
      <w:r w:rsidRPr="00251EF2">
        <w:rPr>
          <w:rFonts w:ascii="Traditional Arabic" w:hAnsi="Traditional Arabic" w:cs="Traditional Arabic"/>
          <w:b/>
          <w:bCs/>
          <w:sz w:val="36"/>
          <w:szCs w:val="36"/>
          <w:rtl/>
          <w:lang w:bidi="ar-SA"/>
        </w:rPr>
        <w:t>المقدمة</w:t>
      </w:r>
    </w:p>
    <w:p w14:paraId="5E3A9AD2" w14:textId="77777777" w:rsidR="00B77099" w:rsidRPr="00580ED7" w:rsidRDefault="00B77099" w:rsidP="00330A5B">
      <w:pPr>
        <w:pStyle w:val="a3"/>
        <w:spacing w:line="360" w:lineRule="auto"/>
        <w:rPr>
          <w:rFonts w:ascii="Traditional Arabic" w:hAnsi="Traditional Arabic" w:cs="Traditional Arabic"/>
          <w:rtl/>
          <w:lang w:bidi="ar-SA"/>
        </w:rPr>
      </w:pPr>
    </w:p>
    <w:p w14:paraId="095240C3" w14:textId="094B87EF" w:rsidR="00900343" w:rsidRPr="002D5EA1" w:rsidRDefault="00B113E3" w:rsidP="00330A5B">
      <w:pPr>
        <w:pStyle w:val="a3"/>
        <w:spacing w:line="360" w:lineRule="auto"/>
        <w:ind w:left="360"/>
        <w:rPr>
          <w:sz w:val="28"/>
          <w:szCs w:val="28"/>
          <w:rtl/>
          <w:lang w:bidi="ar-SA"/>
        </w:rPr>
      </w:pPr>
      <w:r w:rsidRPr="00580ED7">
        <w:rPr>
          <w:rFonts w:ascii="Traditional Arabic" w:hAnsi="Traditional Arabic" w:cs="Traditional Arabic"/>
          <w:sz w:val="28"/>
          <w:szCs w:val="28"/>
          <w:rtl/>
          <w:lang w:bidi="ar-SA"/>
        </w:rPr>
        <w:t xml:space="preserve">  </w:t>
      </w:r>
      <w:r w:rsidR="00B77099" w:rsidRPr="00580ED7">
        <w:rPr>
          <w:rFonts w:ascii="Traditional Arabic" w:hAnsi="Traditional Arabic" w:cs="Traditional Arabic"/>
          <w:sz w:val="28"/>
          <w:szCs w:val="28"/>
          <w:rtl/>
          <w:lang w:bidi="ar-SA"/>
        </w:rPr>
        <w:t>تعتبر المسائل الكلامية مادة مهمة في الرياضيات، وكثيرا ما يواجه</w:t>
      </w:r>
      <w:r w:rsidR="00B77099" w:rsidRPr="00580ED7">
        <w:rPr>
          <w:rFonts w:ascii="Traditional Arabic" w:hAnsi="Traditional Arabic" w:cs="Traditional Arabic"/>
          <w:sz w:val="28"/>
          <w:szCs w:val="28"/>
          <w:lang w:bidi="ar-SA"/>
        </w:rPr>
        <w:t xml:space="preserve"> </w:t>
      </w:r>
      <w:r w:rsidR="00B77099" w:rsidRPr="00580ED7">
        <w:rPr>
          <w:rFonts w:ascii="Traditional Arabic" w:hAnsi="Traditional Arabic" w:cs="Traditional Arabic"/>
          <w:sz w:val="28"/>
          <w:szCs w:val="28"/>
          <w:rtl/>
          <w:lang w:bidi="ar-SA"/>
        </w:rPr>
        <w:t>الطلاب مشاكل عده في هذه المادة وبشكل خاص في المرحلتين الاعدادية والثانوية</w:t>
      </w:r>
      <w:r w:rsidR="00B77099" w:rsidRPr="008A7DE9">
        <w:rPr>
          <w:sz w:val="28"/>
          <w:szCs w:val="28"/>
          <w:lang w:bidi="ar-SA"/>
        </w:rPr>
        <w:t xml:space="preserve"> </w:t>
      </w:r>
      <w:r w:rsidR="00B77099" w:rsidRPr="00483254">
        <w:rPr>
          <w:rFonts w:asciiTheme="majorBidi" w:hAnsiTheme="majorBidi" w:cstheme="majorBidi"/>
          <w:sz w:val="28"/>
          <w:szCs w:val="28"/>
          <w:rtl/>
          <w:lang w:bidi="ar-SA"/>
        </w:rPr>
        <w:t>(</w:t>
      </w:r>
      <w:r w:rsidR="00B77099" w:rsidRPr="00483254">
        <w:rPr>
          <w:rFonts w:asciiTheme="majorBidi" w:hAnsiTheme="majorBidi" w:cstheme="majorBidi"/>
          <w:sz w:val="28"/>
          <w:szCs w:val="28"/>
          <w:lang w:bidi="ar-SA"/>
        </w:rPr>
        <w:t>Bshara, 2013</w:t>
      </w:r>
      <w:r w:rsidR="00483254" w:rsidRPr="00483254">
        <w:rPr>
          <w:rFonts w:asciiTheme="majorBidi" w:hAnsiTheme="majorBidi" w:cstheme="majorBidi"/>
          <w:sz w:val="28"/>
          <w:szCs w:val="28"/>
          <w:rtl/>
          <w:lang w:bidi="ar-SA"/>
        </w:rPr>
        <w:t>)</w:t>
      </w:r>
      <w:r w:rsidR="00483254">
        <w:rPr>
          <w:rFonts w:hint="cs"/>
          <w:sz w:val="28"/>
          <w:szCs w:val="28"/>
          <w:rtl/>
          <w:lang w:bidi="ar-SA"/>
        </w:rPr>
        <w:t xml:space="preserve"> </w:t>
      </w:r>
      <w:r w:rsidR="00B77099" w:rsidRPr="00580ED7">
        <w:rPr>
          <w:rFonts w:ascii="Traditional Arabic" w:hAnsi="Traditional Arabic" w:cs="Traditional Arabic" w:hint="cs"/>
          <w:sz w:val="28"/>
          <w:szCs w:val="28"/>
          <w:rtl/>
          <w:lang w:bidi="ar-SA"/>
        </w:rPr>
        <w:t>لأ</w:t>
      </w:r>
      <w:r w:rsidR="00251EF2">
        <w:rPr>
          <w:rFonts w:ascii="Traditional Arabic" w:hAnsi="Traditional Arabic" w:cs="Traditional Arabic" w:hint="cs"/>
          <w:sz w:val="28"/>
          <w:szCs w:val="28"/>
          <w:rtl/>
          <w:lang w:bidi="ar-SA"/>
        </w:rPr>
        <w:t xml:space="preserve">نه من ناحية يتطلب التعامل معها </w:t>
      </w:r>
      <w:r w:rsidR="00B77099" w:rsidRPr="00580ED7">
        <w:rPr>
          <w:rFonts w:ascii="Traditional Arabic" w:hAnsi="Traditional Arabic" w:cs="Traditional Arabic" w:hint="cs"/>
          <w:sz w:val="28"/>
          <w:szCs w:val="28"/>
          <w:rtl/>
          <w:lang w:bidi="ar-SA"/>
        </w:rPr>
        <w:t xml:space="preserve">بناء نموذج رياضي ومن </w:t>
      </w:r>
      <w:r w:rsidR="001C36D9" w:rsidRPr="00580ED7">
        <w:rPr>
          <w:rFonts w:ascii="Traditional Arabic" w:hAnsi="Traditional Arabic" w:cs="Traditional Arabic" w:hint="cs"/>
          <w:sz w:val="28"/>
          <w:szCs w:val="28"/>
          <w:rtl/>
          <w:lang w:bidi="ar-SA"/>
        </w:rPr>
        <w:t>ثم تبسيطه جبريا</w:t>
      </w:r>
      <w:r w:rsidR="00B77099" w:rsidRPr="00580ED7">
        <w:rPr>
          <w:rFonts w:ascii="Traditional Arabic" w:hAnsi="Traditional Arabic" w:cs="Traditional Arabic" w:hint="cs"/>
          <w:sz w:val="28"/>
          <w:szCs w:val="28"/>
          <w:rtl/>
          <w:lang w:bidi="ar-SA"/>
        </w:rPr>
        <w:t>. لذلك تكمن الصعوب</w:t>
      </w:r>
      <w:r w:rsidR="008A7DE9" w:rsidRPr="00580ED7">
        <w:rPr>
          <w:rFonts w:ascii="Traditional Arabic" w:hAnsi="Traditional Arabic" w:cs="Traditional Arabic" w:hint="cs"/>
          <w:sz w:val="28"/>
          <w:szCs w:val="28"/>
          <w:rtl/>
          <w:lang w:bidi="ar-SA"/>
        </w:rPr>
        <w:t>ة</w:t>
      </w:r>
      <w:r w:rsidR="00B77099" w:rsidRPr="00580ED7">
        <w:rPr>
          <w:rFonts w:ascii="Traditional Arabic" w:hAnsi="Traditional Arabic" w:cs="Traditional Arabic" w:hint="cs"/>
          <w:sz w:val="28"/>
          <w:szCs w:val="28"/>
          <w:rtl/>
          <w:lang w:bidi="ar-SA"/>
        </w:rPr>
        <w:t xml:space="preserve"> في هذان الامران وبالتالي ذلك يؤدي الى نقص في الدافعية في التعامل مع المسائل الكلامية بشكل خاص وتعلم الرياضيات بشكل عام لدى طلاب الثانوية</w:t>
      </w:r>
      <w:r w:rsidR="00912575">
        <w:rPr>
          <w:rFonts w:ascii="Traditional Arabic" w:hAnsi="Traditional Arabic" w:cs="Traditional Arabic" w:hint="cs"/>
          <w:sz w:val="28"/>
          <w:szCs w:val="28"/>
          <w:rtl/>
          <w:lang w:bidi="ar-SA"/>
        </w:rPr>
        <w:t xml:space="preserve"> </w:t>
      </w:r>
      <w:r w:rsidR="00912575" w:rsidRPr="00483254">
        <w:rPr>
          <w:rFonts w:asciiTheme="majorBidi" w:hAnsiTheme="majorBidi" w:cstheme="majorBidi"/>
          <w:sz w:val="28"/>
          <w:szCs w:val="28"/>
          <w:rtl/>
          <w:lang w:bidi="ar-SA"/>
        </w:rPr>
        <w:t>(</w:t>
      </w:r>
      <w:r w:rsidR="00F1470E">
        <w:rPr>
          <w:rFonts w:asciiTheme="majorBidi" w:hAnsiTheme="majorBidi" w:cstheme="majorBidi"/>
          <w:sz w:val="28"/>
          <w:szCs w:val="28"/>
          <w:lang w:bidi="ar-SA"/>
        </w:rPr>
        <w:t xml:space="preserve">Bshara, </w:t>
      </w:r>
      <w:r w:rsidR="00912575" w:rsidRPr="00483254">
        <w:rPr>
          <w:rFonts w:asciiTheme="majorBidi" w:hAnsiTheme="majorBidi" w:cstheme="majorBidi"/>
          <w:sz w:val="28"/>
          <w:szCs w:val="28"/>
          <w:lang w:bidi="ar-SA"/>
        </w:rPr>
        <w:t>2013</w:t>
      </w:r>
      <w:r w:rsidR="00912575" w:rsidRPr="00483254">
        <w:rPr>
          <w:rFonts w:asciiTheme="majorBidi" w:hAnsiTheme="majorBidi" w:cstheme="majorBidi"/>
          <w:sz w:val="28"/>
          <w:szCs w:val="28"/>
          <w:rtl/>
          <w:lang w:bidi="ar-SA"/>
        </w:rPr>
        <w:t>)</w:t>
      </w:r>
      <w:r w:rsidR="00B77099" w:rsidRPr="00580ED7">
        <w:rPr>
          <w:rFonts w:ascii="Traditional Arabic" w:hAnsi="Traditional Arabic" w:cs="Traditional Arabic" w:hint="cs"/>
          <w:sz w:val="28"/>
          <w:szCs w:val="28"/>
          <w:rtl/>
          <w:lang w:bidi="ar-SA"/>
        </w:rPr>
        <w:t>.</w:t>
      </w:r>
      <w:r w:rsidR="001C36D9" w:rsidRPr="00580ED7">
        <w:rPr>
          <w:rFonts w:ascii="Traditional Arabic" w:hAnsi="Traditional Arabic" w:cs="Traditional Arabic"/>
          <w:sz w:val="28"/>
          <w:szCs w:val="28"/>
          <w:lang w:bidi="ar-SA"/>
        </w:rPr>
        <w:t xml:space="preserve"> </w:t>
      </w:r>
      <w:r w:rsidR="00B77099" w:rsidRPr="00580ED7">
        <w:rPr>
          <w:rFonts w:ascii="Traditional Arabic" w:hAnsi="Traditional Arabic" w:cs="Traditional Arabic" w:hint="cs"/>
          <w:sz w:val="28"/>
          <w:szCs w:val="28"/>
          <w:rtl/>
          <w:lang w:bidi="ar-SA"/>
        </w:rPr>
        <w:t>وبسبب ذلك عرض الكثير من الباحثين طرق مختلفة للتعامل مع المسائل الكلامية، احدى هذه الطرق هي الطريقة السنغافورية المعروفة بالنموذج التصويري والذي طرح لمساعدة الطلاب بان يمثلوا المسائل الكلامية كنموذج تصويري للعلاقات الرياضية بشكل مبسط</w:t>
      </w:r>
      <w:r w:rsidR="00B77099" w:rsidRPr="001C36D9">
        <w:rPr>
          <w:rFonts w:hint="cs"/>
          <w:sz w:val="28"/>
          <w:szCs w:val="28"/>
          <w:rtl/>
          <w:lang w:bidi="ar-SA"/>
        </w:rPr>
        <w:t xml:space="preserve"> </w:t>
      </w:r>
      <w:r w:rsidR="00B77099" w:rsidRPr="00483254">
        <w:rPr>
          <w:rFonts w:asciiTheme="majorBidi" w:hAnsiTheme="majorBidi" w:cstheme="majorBidi" w:hint="cs"/>
          <w:sz w:val="28"/>
          <w:szCs w:val="28"/>
          <w:rtl/>
          <w:lang w:bidi="ar-SA"/>
        </w:rPr>
        <w:t>(</w:t>
      </w:r>
      <w:r w:rsidR="00B77099" w:rsidRPr="00483254">
        <w:rPr>
          <w:rFonts w:asciiTheme="majorBidi" w:hAnsiTheme="majorBidi" w:cstheme="majorBidi"/>
          <w:sz w:val="28"/>
          <w:szCs w:val="28"/>
          <w:lang w:bidi="ar-SA"/>
        </w:rPr>
        <w:t>Fong</w:t>
      </w:r>
      <w:r w:rsidR="00F1470E">
        <w:rPr>
          <w:rFonts w:asciiTheme="majorBidi" w:hAnsiTheme="majorBidi" w:cstheme="majorBidi"/>
          <w:sz w:val="28"/>
          <w:szCs w:val="28"/>
          <w:lang w:bidi="ar-SA"/>
        </w:rPr>
        <w:t>,</w:t>
      </w:r>
      <w:r w:rsidR="00B77099" w:rsidRPr="00483254">
        <w:rPr>
          <w:rFonts w:asciiTheme="majorBidi" w:hAnsiTheme="majorBidi" w:cstheme="majorBidi"/>
          <w:sz w:val="28"/>
          <w:szCs w:val="28"/>
          <w:lang w:bidi="ar-SA"/>
        </w:rPr>
        <w:t xml:space="preserve"> 1994; Yeap </w:t>
      </w:r>
      <w:r w:rsidR="002C3895">
        <w:rPr>
          <w:rFonts w:asciiTheme="majorBidi" w:hAnsiTheme="majorBidi" w:cstheme="majorBidi"/>
          <w:sz w:val="28"/>
          <w:szCs w:val="28"/>
          <w:lang w:bidi="ar-SA"/>
        </w:rPr>
        <w:t>&amp;</w:t>
      </w:r>
      <w:r w:rsidR="00B77099" w:rsidRPr="00483254">
        <w:rPr>
          <w:rFonts w:asciiTheme="majorBidi" w:hAnsiTheme="majorBidi" w:cstheme="majorBidi"/>
          <w:sz w:val="28"/>
          <w:szCs w:val="28"/>
          <w:lang w:bidi="ar-SA"/>
        </w:rPr>
        <w:t xml:space="preserve"> Kaur</w:t>
      </w:r>
      <w:r w:rsidR="00F1470E">
        <w:rPr>
          <w:rFonts w:asciiTheme="majorBidi" w:hAnsiTheme="majorBidi" w:cstheme="majorBidi"/>
          <w:sz w:val="28"/>
          <w:szCs w:val="28"/>
          <w:lang w:bidi="ar-SA"/>
        </w:rPr>
        <w:t>,</w:t>
      </w:r>
      <w:r w:rsidR="00B77099" w:rsidRPr="00483254">
        <w:rPr>
          <w:rFonts w:asciiTheme="majorBidi" w:hAnsiTheme="majorBidi" w:cstheme="majorBidi"/>
          <w:sz w:val="28"/>
          <w:szCs w:val="28"/>
          <w:lang w:bidi="ar-SA"/>
        </w:rPr>
        <w:t xml:space="preserve"> 2001</w:t>
      </w:r>
      <w:r w:rsidR="00B77099" w:rsidRPr="00483254">
        <w:rPr>
          <w:rFonts w:asciiTheme="majorBidi" w:hAnsiTheme="majorBidi" w:cstheme="majorBidi" w:hint="cs"/>
          <w:sz w:val="28"/>
          <w:szCs w:val="28"/>
          <w:rtl/>
          <w:lang w:bidi="ar-SA"/>
        </w:rPr>
        <w:t>)</w:t>
      </w:r>
      <w:r w:rsidR="00B77099" w:rsidRPr="001C36D9">
        <w:rPr>
          <w:rFonts w:hint="cs"/>
          <w:sz w:val="28"/>
          <w:szCs w:val="28"/>
          <w:rtl/>
          <w:lang w:bidi="ar-SA"/>
        </w:rPr>
        <w:t>.</w:t>
      </w:r>
      <w:r w:rsidR="00DD31FD" w:rsidRPr="001C36D9">
        <w:rPr>
          <w:rFonts w:hint="cs"/>
          <w:sz w:val="28"/>
          <w:szCs w:val="28"/>
          <w:rtl/>
          <w:lang w:bidi="ar-SA"/>
        </w:rPr>
        <w:t xml:space="preserve"> </w:t>
      </w:r>
      <w:r w:rsidR="00DD31FD" w:rsidRPr="00580ED7">
        <w:rPr>
          <w:rFonts w:ascii="Traditional Arabic" w:hAnsi="Traditional Arabic" w:cs="Traditional Arabic" w:hint="cs"/>
          <w:sz w:val="28"/>
          <w:szCs w:val="28"/>
          <w:rtl/>
          <w:lang w:bidi="ar-SA"/>
        </w:rPr>
        <w:t xml:space="preserve">إن طريقة التمثيل السنغافورية تركز على </w:t>
      </w:r>
      <w:r w:rsidR="00912575" w:rsidRPr="00912575">
        <w:rPr>
          <w:rFonts w:ascii="Traditional Arabic" w:hAnsi="Traditional Arabic" w:cs="Traditional Arabic" w:hint="cs"/>
          <w:sz w:val="28"/>
          <w:szCs w:val="28"/>
          <w:rtl/>
          <w:lang w:bidi="ar-SA"/>
        </w:rPr>
        <w:t>فحوى</w:t>
      </w:r>
      <w:r w:rsidR="00DD31FD" w:rsidRPr="00580ED7">
        <w:rPr>
          <w:rFonts w:ascii="Traditional Arabic" w:hAnsi="Traditional Arabic" w:cs="Traditional Arabic" w:hint="cs"/>
          <w:sz w:val="28"/>
          <w:szCs w:val="28"/>
          <w:rtl/>
          <w:lang w:bidi="ar-SA"/>
        </w:rPr>
        <w:t xml:space="preserve"> المسألة وعلى القيم التي تمثلها الكلمات، ومن خ</w:t>
      </w:r>
      <w:r w:rsidR="00251EF2">
        <w:rPr>
          <w:rFonts w:ascii="Traditional Arabic" w:hAnsi="Traditional Arabic" w:cs="Traditional Arabic" w:hint="cs"/>
          <w:sz w:val="28"/>
          <w:szCs w:val="28"/>
          <w:rtl/>
          <w:lang w:bidi="ar-SA"/>
        </w:rPr>
        <w:t xml:space="preserve">لالها يتم التمثيل بثلاثة أشكال: </w:t>
      </w:r>
      <w:r w:rsidR="00DD31FD" w:rsidRPr="00580ED7">
        <w:rPr>
          <w:rFonts w:ascii="Traditional Arabic" w:hAnsi="Traditional Arabic" w:cs="Traditional Arabic" w:hint="cs"/>
          <w:sz w:val="28"/>
          <w:szCs w:val="28"/>
          <w:rtl/>
          <w:lang w:bidi="ar-SA"/>
        </w:rPr>
        <w:t xml:space="preserve">نصي، </w:t>
      </w:r>
      <w:r w:rsidR="006F7B42">
        <w:rPr>
          <w:rFonts w:ascii="Traditional Arabic" w:hAnsi="Traditional Arabic" w:cs="Traditional Arabic" w:hint="cs"/>
          <w:i/>
          <w:iCs/>
          <w:sz w:val="28"/>
          <w:szCs w:val="28"/>
          <w:rtl/>
          <w:lang w:bidi="ar-SA"/>
        </w:rPr>
        <w:t xml:space="preserve"> </w:t>
      </w:r>
      <w:r w:rsidR="00DD31FD" w:rsidRPr="00580ED7">
        <w:rPr>
          <w:rFonts w:ascii="Traditional Arabic" w:hAnsi="Traditional Arabic" w:cs="Traditional Arabic" w:hint="cs"/>
          <w:sz w:val="28"/>
          <w:szCs w:val="28"/>
          <w:rtl/>
          <w:lang w:bidi="ar-SA"/>
        </w:rPr>
        <w:t>تصويري ورمزي. وبواسطة هذه الطريقة يتم بناء المعرفة من خلال علاقات جزئية عددية، كما ويتعلم ال</w:t>
      </w:r>
      <w:r w:rsidR="001C36D9" w:rsidRPr="00580ED7">
        <w:rPr>
          <w:rFonts w:ascii="Traditional Arabic" w:hAnsi="Traditional Arabic" w:cs="Traditional Arabic" w:hint="cs"/>
          <w:sz w:val="28"/>
          <w:szCs w:val="28"/>
          <w:rtl/>
          <w:lang w:bidi="ar-SA"/>
        </w:rPr>
        <w:t>طلاب</w:t>
      </w:r>
      <w:r w:rsidR="00DD31FD" w:rsidRPr="00580ED7">
        <w:rPr>
          <w:rFonts w:ascii="Traditional Arabic" w:hAnsi="Traditional Arabic" w:cs="Traditional Arabic" w:hint="cs"/>
          <w:sz w:val="28"/>
          <w:szCs w:val="28"/>
          <w:rtl/>
          <w:lang w:bidi="ar-SA"/>
        </w:rPr>
        <w:t xml:space="preserve"> في سنغافورة استخدام مستطيلات بأحجام تتناسب مع المعلومات المطروحة في المسألة</w:t>
      </w:r>
      <w:r w:rsidR="00DD31FD" w:rsidRPr="001C36D9">
        <w:rPr>
          <w:rFonts w:hint="cs"/>
          <w:sz w:val="28"/>
          <w:szCs w:val="28"/>
          <w:rtl/>
          <w:lang w:bidi="ar-SA"/>
        </w:rPr>
        <w:t xml:space="preserve"> </w:t>
      </w:r>
      <w:r w:rsidR="00DD31FD" w:rsidRPr="00483254">
        <w:rPr>
          <w:rFonts w:asciiTheme="majorBidi" w:hAnsiTheme="majorBidi" w:cstheme="majorBidi" w:hint="cs"/>
          <w:sz w:val="28"/>
          <w:szCs w:val="28"/>
          <w:rtl/>
          <w:lang w:bidi="ar-SA"/>
        </w:rPr>
        <w:t>(</w:t>
      </w:r>
      <w:r w:rsidR="00DD31FD" w:rsidRPr="00483254">
        <w:rPr>
          <w:rFonts w:asciiTheme="majorBidi" w:hAnsiTheme="majorBidi" w:cstheme="majorBidi"/>
          <w:sz w:val="28"/>
          <w:szCs w:val="28"/>
          <w:lang w:bidi="ar-SA"/>
        </w:rPr>
        <w:t>Cai,</w:t>
      </w:r>
      <w:r w:rsidR="002C3895">
        <w:rPr>
          <w:rFonts w:asciiTheme="majorBidi" w:hAnsiTheme="majorBidi" w:cstheme="majorBidi"/>
          <w:sz w:val="28"/>
          <w:szCs w:val="28"/>
          <w:lang w:bidi="ar-SA"/>
        </w:rPr>
        <w:t xml:space="preserve"> </w:t>
      </w:r>
      <w:r w:rsidR="00DD31FD" w:rsidRPr="00483254">
        <w:rPr>
          <w:rFonts w:asciiTheme="majorBidi" w:hAnsiTheme="majorBidi" w:cstheme="majorBidi"/>
          <w:sz w:val="28"/>
          <w:szCs w:val="28"/>
          <w:lang w:bidi="ar-SA"/>
        </w:rPr>
        <w:t>2005</w:t>
      </w:r>
      <w:r w:rsidR="00DD31FD" w:rsidRPr="00483254">
        <w:rPr>
          <w:rFonts w:asciiTheme="majorBidi" w:hAnsiTheme="majorBidi" w:cstheme="majorBidi" w:hint="cs"/>
          <w:sz w:val="28"/>
          <w:szCs w:val="28"/>
          <w:rtl/>
        </w:rPr>
        <w:t>)</w:t>
      </w:r>
      <w:r w:rsidR="00DD31FD" w:rsidRPr="001C36D9">
        <w:rPr>
          <w:rFonts w:hint="cs"/>
          <w:sz w:val="28"/>
          <w:szCs w:val="28"/>
          <w:rtl/>
        </w:rPr>
        <w:t>.</w:t>
      </w:r>
      <w:r w:rsidR="00DD31FD" w:rsidRPr="001C36D9">
        <w:rPr>
          <w:rFonts w:hint="cs"/>
          <w:sz w:val="28"/>
          <w:szCs w:val="28"/>
          <w:rtl/>
          <w:lang w:bidi="ar-SA"/>
        </w:rPr>
        <w:t xml:space="preserve"> </w:t>
      </w:r>
      <w:r w:rsidR="00B77099" w:rsidRPr="00580ED7">
        <w:rPr>
          <w:rFonts w:ascii="Traditional Arabic" w:hAnsi="Traditional Arabic" w:cs="Traditional Arabic" w:hint="cs"/>
          <w:sz w:val="28"/>
          <w:szCs w:val="28"/>
          <w:rtl/>
          <w:lang w:bidi="ar-SA"/>
        </w:rPr>
        <w:t>إن نتائج امتحان البيزا التي نشرت مؤخرا أظهرت حصول سنغافورا على المرتبة الاولى من بين 42 دولة</w:t>
      </w:r>
      <w:r w:rsidR="00900343" w:rsidRPr="00580ED7">
        <w:rPr>
          <w:rFonts w:ascii="Traditional Arabic" w:hAnsi="Traditional Arabic" w:cs="Traditional Arabic" w:hint="cs"/>
          <w:sz w:val="28"/>
          <w:szCs w:val="28"/>
          <w:rtl/>
          <w:lang w:bidi="ar-SA"/>
        </w:rPr>
        <w:t>،</w:t>
      </w:r>
      <w:r w:rsidR="00B77099" w:rsidRPr="00580ED7">
        <w:rPr>
          <w:rFonts w:ascii="Traditional Arabic" w:hAnsi="Traditional Arabic" w:cs="Traditional Arabic" w:hint="cs"/>
          <w:sz w:val="28"/>
          <w:szCs w:val="28"/>
          <w:rtl/>
          <w:lang w:bidi="ar-SA"/>
        </w:rPr>
        <w:t xml:space="preserve"> وهذا الانجاز يعتبر مؤشرا لنجاعة </w:t>
      </w:r>
      <w:r w:rsidR="00A16BD3" w:rsidRPr="00580ED7">
        <w:rPr>
          <w:rFonts w:ascii="Traditional Arabic" w:hAnsi="Traditional Arabic" w:cs="Traditional Arabic" w:hint="cs"/>
          <w:sz w:val="28"/>
          <w:szCs w:val="28"/>
          <w:rtl/>
          <w:lang w:bidi="ar-SA"/>
        </w:rPr>
        <w:t>هذه الطريقة</w:t>
      </w:r>
      <w:r w:rsidR="00B77099" w:rsidRPr="00580ED7">
        <w:rPr>
          <w:rFonts w:ascii="Traditional Arabic" w:hAnsi="Traditional Arabic" w:cs="Traditional Arabic" w:hint="cs"/>
          <w:sz w:val="28"/>
          <w:szCs w:val="28"/>
          <w:rtl/>
          <w:lang w:bidi="ar-SA"/>
        </w:rPr>
        <w:t xml:space="preserve"> في سنغافور</w:t>
      </w:r>
      <w:r w:rsidR="00251EF2">
        <w:rPr>
          <w:rFonts w:ascii="Traditional Arabic" w:hAnsi="Traditional Arabic" w:cs="Traditional Arabic" w:hint="cs"/>
          <w:sz w:val="28"/>
          <w:szCs w:val="28"/>
          <w:rtl/>
          <w:lang w:bidi="ar-SA"/>
        </w:rPr>
        <w:t xml:space="preserve">ة </w:t>
      </w:r>
      <w:r w:rsidR="0060669C" w:rsidRPr="0060669C">
        <w:rPr>
          <w:rFonts w:ascii="Traditional Arabic" w:hAnsi="Traditional Arabic" w:cs="Traditional Arabic" w:hint="cs"/>
          <w:sz w:val="28"/>
          <w:szCs w:val="28"/>
          <w:rtl/>
          <w:lang w:bidi="ar-SA"/>
        </w:rPr>
        <w:t>ومحفز للاستمرار في ت</w:t>
      </w:r>
      <w:r w:rsidR="0060669C">
        <w:rPr>
          <w:rFonts w:ascii="Traditional Arabic" w:hAnsi="Traditional Arabic" w:cs="Traditional Arabic" w:hint="cs"/>
          <w:sz w:val="28"/>
          <w:szCs w:val="28"/>
          <w:rtl/>
          <w:lang w:bidi="ar-SA"/>
        </w:rPr>
        <w:t>بنيها</w:t>
      </w:r>
      <w:r w:rsidR="002D5EA1">
        <w:rPr>
          <w:rFonts w:hint="cs"/>
          <w:sz w:val="28"/>
          <w:szCs w:val="28"/>
          <w:rtl/>
          <w:lang w:bidi="ar-SA"/>
        </w:rPr>
        <w:t xml:space="preserve"> </w:t>
      </w:r>
      <w:r w:rsidR="00900343" w:rsidRPr="0032317A">
        <w:rPr>
          <w:rFonts w:asciiTheme="majorBidi" w:hAnsiTheme="majorBidi" w:cstheme="majorBidi" w:hint="cs"/>
          <w:sz w:val="28"/>
          <w:szCs w:val="28"/>
          <w:rtl/>
          <w:lang w:bidi="ar-SA"/>
        </w:rPr>
        <w:t>(</w:t>
      </w:r>
      <w:r w:rsidR="00E92A59">
        <w:rPr>
          <w:rFonts w:asciiTheme="majorBidi" w:hAnsiTheme="majorBidi" w:cstheme="majorBidi" w:hint="cs"/>
          <w:sz w:val="28"/>
          <w:szCs w:val="28"/>
          <w:rtl/>
        </w:rPr>
        <w:t>ראמה, 2016</w:t>
      </w:r>
      <w:r w:rsidR="00900343" w:rsidRPr="0032317A">
        <w:rPr>
          <w:rFonts w:asciiTheme="majorBidi" w:hAnsiTheme="majorBidi" w:cstheme="majorBidi" w:hint="cs"/>
          <w:sz w:val="28"/>
          <w:szCs w:val="28"/>
          <w:rtl/>
          <w:lang w:bidi="ar-SA"/>
        </w:rPr>
        <w:t>)</w:t>
      </w:r>
      <w:r w:rsidR="002D5EA1" w:rsidRPr="00C5655F">
        <w:rPr>
          <w:rFonts w:ascii="Traditional Arabic" w:hAnsi="Traditional Arabic" w:cs="Traditional Arabic" w:hint="cs"/>
          <w:sz w:val="28"/>
          <w:szCs w:val="28"/>
          <w:rtl/>
          <w:lang w:bidi="ar-SA"/>
        </w:rPr>
        <w:t xml:space="preserve">. </w:t>
      </w:r>
      <w:r w:rsidR="002D5EA1">
        <w:rPr>
          <w:rFonts w:ascii="Traditional Arabic" w:hAnsi="Traditional Arabic" w:cs="Traditional Arabic" w:hint="cs"/>
          <w:sz w:val="28"/>
          <w:szCs w:val="28"/>
          <w:rtl/>
          <w:lang w:bidi="ar-SA"/>
        </w:rPr>
        <w:t xml:space="preserve">النجاح والانجاز يولدان </w:t>
      </w:r>
      <w:r w:rsidR="002D5EA1" w:rsidRPr="00C5655F">
        <w:rPr>
          <w:rFonts w:ascii="Traditional Arabic" w:hAnsi="Traditional Arabic" w:cs="Traditional Arabic" w:hint="cs"/>
          <w:sz w:val="28"/>
          <w:szCs w:val="28"/>
          <w:rtl/>
          <w:lang w:bidi="ar-SA"/>
        </w:rPr>
        <w:t>دافعية</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الإنجاز</w:t>
      </w:r>
      <w:r w:rsidR="002D5EA1">
        <w:rPr>
          <w:rFonts w:ascii="Traditional Arabic" w:hAnsi="Traditional Arabic" w:cs="Traditional Arabic" w:hint="cs"/>
          <w:sz w:val="28"/>
          <w:szCs w:val="28"/>
          <w:rtl/>
          <w:lang w:bidi="ar-SA"/>
        </w:rPr>
        <w:t xml:space="preserve"> </w:t>
      </w:r>
      <w:r w:rsidR="002D5EA1" w:rsidRPr="004C4B10">
        <w:rPr>
          <w:rFonts w:ascii="Traditional Arabic" w:hAnsi="Traditional Arabic" w:cs="Traditional Arabic" w:hint="cs"/>
          <w:sz w:val="28"/>
          <w:szCs w:val="28"/>
          <w:rtl/>
          <w:lang w:bidi="ar-SA"/>
        </w:rPr>
        <w:t>والتي هي</w:t>
      </w:r>
      <w:r w:rsidR="00251EF2">
        <w:rPr>
          <w:rFonts w:ascii="Traditional Arabic" w:hAnsi="Traditional Arabic" w:hint="cs"/>
          <w:sz w:val="28"/>
          <w:szCs w:val="28"/>
          <w:rtl/>
          <w:lang w:bidi="ar-SA"/>
        </w:rPr>
        <w:t xml:space="preserve"> </w:t>
      </w:r>
      <w:r w:rsidR="002D5EA1" w:rsidRPr="00C5655F">
        <w:rPr>
          <w:rFonts w:ascii="Traditional Arabic" w:hAnsi="Traditional Arabic" w:cs="Traditional Arabic" w:hint="cs"/>
          <w:sz w:val="28"/>
          <w:szCs w:val="28"/>
          <w:rtl/>
          <w:lang w:bidi="ar-SA"/>
        </w:rPr>
        <w:t>شرط</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أساسي</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في</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عملية</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التعلم</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الجيد،</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حيث</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توفر</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الرغبة</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في البحث،</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المعرفة</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والمثابرة</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في</w:t>
      </w:r>
      <w:r w:rsidR="002D5EA1" w:rsidRPr="00C5655F">
        <w:rPr>
          <w:rFonts w:ascii="SimplifiedArabic" w:cs="SimplifiedArabic"/>
          <w:sz w:val="24"/>
          <w:szCs w:val="24"/>
          <w:lang w:bidi="ar-SA"/>
        </w:rPr>
        <w:t xml:space="preserve"> </w:t>
      </w:r>
      <w:r w:rsidR="002D5EA1" w:rsidRPr="00C5655F">
        <w:rPr>
          <w:rFonts w:ascii="Traditional Arabic" w:hAnsi="Traditional Arabic" w:cs="Traditional Arabic" w:hint="cs"/>
          <w:sz w:val="28"/>
          <w:szCs w:val="28"/>
          <w:rtl/>
          <w:lang w:bidi="ar-SA"/>
        </w:rPr>
        <w:t>المهمات</w:t>
      </w:r>
      <w:r w:rsidR="002D5EA1" w:rsidRPr="00C5655F">
        <w:rPr>
          <w:rFonts w:ascii="Traditional Arabic" w:hAnsi="Traditional Arabic" w:cs="Traditional Arabic"/>
          <w:sz w:val="28"/>
          <w:szCs w:val="28"/>
          <w:lang w:bidi="ar-SA"/>
        </w:rPr>
        <w:t xml:space="preserve"> </w:t>
      </w:r>
      <w:r w:rsidR="002D5EA1" w:rsidRPr="00C5655F">
        <w:rPr>
          <w:rFonts w:ascii="Traditional Arabic" w:hAnsi="Traditional Arabic" w:cs="Traditional Arabic" w:hint="cs"/>
          <w:sz w:val="28"/>
          <w:szCs w:val="28"/>
          <w:rtl/>
          <w:lang w:bidi="ar-SA"/>
        </w:rPr>
        <w:t>التعليمية</w:t>
      </w:r>
      <w:r w:rsidR="004C4B10">
        <w:rPr>
          <w:rFonts w:ascii="Traditional Arabic" w:hAnsi="Traditional Arabic" w:cs="Traditional Arabic" w:hint="cs"/>
          <w:sz w:val="28"/>
          <w:szCs w:val="28"/>
          <w:rtl/>
          <w:lang w:bidi="ar-SA"/>
        </w:rPr>
        <w:t xml:space="preserve"> وكلها تقود الى دافعية اكثر للتعلم </w:t>
      </w:r>
      <w:r w:rsidR="002D5EA1" w:rsidRPr="00C5655F">
        <w:rPr>
          <w:rFonts w:ascii="Traditional Arabic" w:hAnsi="Traditional Arabic" w:cs="Traditional Arabic"/>
          <w:sz w:val="28"/>
          <w:szCs w:val="28"/>
          <w:lang w:bidi="ar-SA"/>
        </w:rPr>
        <w:t xml:space="preserve"> </w:t>
      </w:r>
      <w:r w:rsidR="002D5EA1" w:rsidRPr="00C5655F">
        <w:rPr>
          <w:rFonts w:asciiTheme="majorBidi" w:hAnsiTheme="majorBidi" w:cstheme="majorBidi"/>
          <w:sz w:val="28"/>
          <w:szCs w:val="28"/>
          <w:lang w:bidi="ar-SA"/>
        </w:rPr>
        <w:t>.(Wilson, 2013)</w:t>
      </w:r>
    </w:p>
    <w:p w14:paraId="7AF6CAB3" w14:textId="68F288DA" w:rsidR="00A24CF5" w:rsidRPr="00912575" w:rsidRDefault="00912575" w:rsidP="00330A5B">
      <w:pPr>
        <w:pStyle w:val="a3"/>
        <w:spacing w:line="360" w:lineRule="auto"/>
        <w:ind w:left="36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ومن خلال ما ورد اعلاه تنبع أهمية هذا البحث، وبما ان الطلاب يفضلون </w:t>
      </w:r>
      <w:r w:rsidR="00A24CF5" w:rsidRPr="00912575">
        <w:rPr>
          <w:rFonts w:ascii="Traditional Arabic" w:hAnsi="Traditional Arabic" w:cs="Traditional Arabic" w:hint="cs"/>
          <w:sz w:val="28"/>
          <w:szCs w:val="28"/>
          <w:rtl/>
          <w:lang w:bidi="ar-SA"/>
        </w:rPr>
        <w:t xml:space="preserve">غالبا عدم </w:t>
      </w:r>
      <w:r w:rsidR="00A16BD3" w:rsidRPr="00912575">
        <w:rPr>
          <w:rFonts w:ascii="Traditional Arabic" w:hAnsi="Traditional Arabic" w:cs="Traditional Arabic" w:hint="cs"/>
          <w:sz w:val="28"/>
          <w:szCs w:val="28"/>
          <w:rtl/>
          <w:lang w:bidi="ar-SA"/>
        </w:rPr>
        <w:t>حل المسائل الكلامية</w:t>
      </w:r>
      <w:r w:rsidR="00A24CF5" w:rsidRPr="00912575">
        <w:rPr>
          <w:rFonts w:ascii="Traditional Arabic" w:hAnsi="Traditional Arabic" w:cs="Traditional Arabic" w:hint="cs"/>
          <w:sz w:val="28"/>
          <w:szCs w:val="28"/>
          <w:rtl/>
          <w:lang w:bidi="ar-SA"/>
        </w:rPr>
        <w:t>، في الصف وحتى في امتحانات البجروت وهذا ممكن أن يؤثر على تحصيلهم النهائي في البجروت</w:t>
      </w:r>
      <w:r>
        <w:rPr>
          <w:rFonts w:ascii="Traditional Arabic" w:hAnsi="Traditional Arabic" w:cs="Traditional Arabic" w:hint="cs"/>
          <w:sz w:val="28"/>
          <w:szCs w:val="28"/>
          <w:rtl/>
          <w:lang w:bidi="ar-SA"/>
        </w:rPr>
        <w:t>،</w:t>
      </w:r>
      <w:r w:rsidR="00A24CF5" w:rsidRPr="00912575">
        <w:rPr>
          <w:rFonts w:ascii="Traditional Arabic" w:hAnsi="Traditional Arabic" w:cs="Traditional Arabic" w:hint="cs"/>
          <w:sz w:val="28"/>
          <w:szCs w:val="28"/>
          <w:rtl/>
          <w:lang w:bidi="ar-SA"/>
        </w:rPr>
        <w:t xml:space="preserve"> وبما أن طريقة النمذجة السنغافورية اثبتت نجاعتها في سنغافورة في تخطي تلك الصعوبات</w:t>
      </w:r>
      <w:r>
        <w:rPr>
          <w:rFonts w:ascii="Traditional Arabic" w:hAnsi="Traditional Arabic" w:cs="Traditional Arabic" w:hint="cs"/>
          <w:sz w:val="28"/>
          <w:szCs w:val="28"/>
          <w:rtl/>
          <w:lang w:bidi="ar-SA"/>
        </w:rPr>
        <w:t>،</w:t>
      </w:r>
      <w:r w:rsidR="002D5EA1">
        <w:rPr>
          <w:rFonts w:ascii="Traditional Arabic" w:hAnsi="Traditional Arabic" w:cs="Traditional Arabic" w:hint="cs"/>
          <w:sz w:val="28"/>
          <w:szCs w:val="28"/>
          <w:rtl/>
          <w:lang w:bidi="ar-SA"/>
        </w:rPr>
        <w:t xml:space="preserve"> وتزيد الدافعية لديهم في تعلم الرياضيات</w:t>
      </w:r>
      <w:r>
        <w:rPr>
          <w:rFonts w:ascii="Traditional Arabic" w:hAnsi="Traditional Arabic" w:cs="Traditional Arabic" w:hint="cs"/>
          <w:sz w:val="28"/>
          <w:szCs w:val="28"/>
          <w:rtl/>
          <w:lang w:bidi="ar-SA"/>
        </w:rPr>
        <w:t xml:space="preserve"> فقامت الباحثة بتجربة الطريقة السنغافورية على طلاب الصف العاشر</w:t>
      </w:r>
      <w:r w:rsidR="00A24CF5" w:rsidRPr="00912575">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 xml:space="preserve"> عن طريق بناء وحدة تدخل، وتتبعت</w:t>
      </w:r>
      <w:r w:rsidR="00A24CF5" w:rsidRPr="00912575">
        <w:rPr>
          <w:rFonts w:ascii="Traditional Arabic" w:hAnsi="Traditional Arabic" w:cs="Traditional Arabic" w:hint="cs"/>
          <w:sz w:val="28"/>
          <w:szCs w:val="28"/>
          <w:rtl/>
          <w:lang w:bidi="ar-SA"/>
        </w:rPr>
        <w:t xml:space="preserve"> النتائج ل</w:t>
      </w:r>
      <w:r>
        <w:rPr>
          <w:rFonts w:ascii="Traditional Arabic" w:hAnsi="Traditional Arabic" w:cs="Traditional Arabic" w:hint="cs"/>
          <w:sz w:val="28"/>
          <w:szCs w:val="28"/>
          <w:rtl/>
          <w:lang w:bidi="ar-SA"/>
        </w:rPr>
        <w:t>فحص</w:t>
      </w:r>
      <w:r w:rsidR="00A24CF5" w:rsidRPr="00912575">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م</w:t>
      </w:r>
      <w:r w:rsidR="00A24CF5" w:rsidRPr="00912575">
        <w:rPr>
          <w:rFonts w:ascii="Traditional Arabic" w:hAnsi="Traditional Arabic" w:cs="Traditional Arabic" w:hint="cs"/>
          <w:sz w:val="28"/>
          <w:szCs w:val="28"/>
          <w:rtl/>
          <w:lang w:bidi="ar-SA"/>
        </w:rPr>
        <w:t>ساهم</w:t>
      </w:r>
      <w:r>
        <w:rPr>
          <w:rFonts w:ascii="Traditional Arabic" w:hAnsi="Traditional Arabic" w:cs="Traditional Arabic" w:hint="cs"/>
          <w:sz w:val="28"/>
          <w:szCs w:val="28"/>
          <w:rtl/>
          <w:lang w:bidi="ar-SA"/>
        </w:rPr>
        <w:t>ة</w:t>
      </w:r>
      <w:r w:rsidR="00A24CF5" w:rsidRPr="00912575">
        <w:rPr>
          <w:rFonts w:ascii="Traditional Arabic" w:hAnsi="Traditional Arabic" w:cs="Traditional Arabic" w:hint="cs"/>
          <w:sz w:val="28"/>
          <w:szCs w:val="28"/>
          <w:rtl/>
          <w:lang w:bidi="ar-SA"/>
        </w:rPr>
        <w:t xml:space="preserve"> وصول عدد اكبر من طلاب الصف العاشر  للحل الصحيح جبريا، ولتخطي الصعوبات والمخاوف لديهم في التعامل مع المسائل الكلامية والتعابير الجبرية</w:t>
      </w:r>
      <w:r w:rsidR="00A16BD3" w:rsidRPr="00912575">
        <w:rPr>
          <w:rFonts w:ascii="Traditional Arabic" w:hAnsi="Traditional Arabic" w:cs="Traditional Arabic" w:hint="cs"/>
          <w:sz w:val="28"/>
          <w:szCs w:val="28"/>
          <w:rtl/>
          <w:lang w:bidi="ar-SA"/>
        </w:rPr>
        <w:t xml:space="preserve"> وزيادة الدافعية لديهم</w:t>
      </w:r>
      <w:r w:rsidR="0031118E">
        <w:rPr>
          <w:rFonts w:ascii="Traditional Arabic" w:hAnsi="Traditional Arabic" w:cs="Traditional Arabic" w:hint="cs"/>
          <w:sz w:val="28"/>
          <w:szCs w:val="28"/>
          <w:rtl/>
          <w:lang w:bidi="ar-SA"/>
        </w:rPr>
        <w:t xml:space="preserve"> نحو حل المسائل الكلامية بشكل خاص وتعلم الرياضيات بشكل عام، لزيادة ثقتهم بنفسهم وتحصيلهم في هذا الموضوع</w:t>
      </w:r>
      <w:r w:rsidR="00A24CF5" w:rsidRPr="00912575">
        <w:rPr>
          <w:rFonts w:ascii="Traditional Arabic" w:hAnsi="Traditional Arabic" w:cs="Traditional Arabic" w:hint="cs"/>
          <w:sz w:val="28"/>
          <w:szCs w:val="28"/>
          <w:rtl/>
          <w:lang w:bidi="ar-SA"/>
        </w:rPr>
        <w:t xml:space="preserve">. </w:t>
      </w:r>
    </w:p>
    <w:p w14:paraId="68CB3F1E" w14:textId="77777777" w:rsidR="00B113E3" w:rsidRPr="00580ED7" w:rsidRDefault="00B113E3" w:rsidP="00330A5B">
      <w:pPr>
        <w:pStyle w:val="a3"/>
        <w:spacing w:line="360" w:lineRule="auto"/>
        <w:ind w:left="360"/>
        <w:rPr>
          <w:rFonts w:ascii="Traditional Arabic" w:hAnsi="Traditional Arabic" w:cs="Traditional Arabic"/>
          <w:sz w:val="28"/>
          <w:szCs w:val="28"/>
          <w:rtl/>
          <w:lang w:bidi="ar-SA"/>
        </w:rPr>
      </w:pPr>
      <w:r w:rsidRPr="00580ED7">
        <w:rPr>
          <w:rFonts w:ascii="Traditional Arabic" w:hAnsi="Traditional Arabic" w:cs="Traditional Arabic" w:hint="cs"/>
          <w:sz w:val="28"/>
          <w:szCs w:val="28"/>
          <w:rtl/>
          <w:lang w:bidi="ar-SA"/>
        </w:rPr>
        <w:t>هدف البحث</w:t>
      </w:r>
    </w:p>
    <w:p w14:paraId="4505F46A" w14:textId="41553B97" w:rsidR="0043362F" w:rsidRPr="007966FD" w:rsidRDefault="00B77099" w:rsidP="00330A5B">
      <w:pPr>
        <w:pStyle w:val="a3"/>
        <w:spacing w:line="360" w:lineRule="auto"/>
        <w:ind w:left="360"/>
        <w:rPr>
          <w:color w:val="FF0000"/>
          <w:sz w:val="28"/>
          <w:szCs w:val="28"/>
          <w:rtl/>
          <w:lang w:bidi="ar-SA"/>
        </w:rPr>
      </w:pPr>
      <w:r w:rsidRPr="008A7DE9">
        <w:rPr>
          <w:rFonts w:hint="cs"/>
          <w:sz w:val="28"/>
          <w:szCs w:val="28"/>
          <w:rtl/>
          <w:lang w:bidi="ar-SA"/>
        </w:rPr>
        <w:t xml:space="preserve"> </w:t>
      </w:r>
      <w:r w:rsidR="001876C6">
        <w:rPr>
          <w:rFonts w:hint="cs"/>
          <w:sz w:val="28"/>
          <w:szCs w:val="28"/>
          <w:rtl/>
          <w:lang w:bidi="ar-SA"/>
        </w:rPr>
        <w:t xml:space="preserve">   </w:t>
      </w:r>
      <w:r w:rsidRPr="00580ED7">
        <w:rPr>
          <w:rFonts w:ascii="Traditional Arabic" w:hAnsi="Traditional Arabic" w:cs="Traditional Arabic" w:hint="cs"/>
          <w:sz w:val="28"/>
          <w:szCs w:val="28"/>
          <w:rtl/>
          <w:lang w:bidi="ar-SA"/>
        </w:rPr>
        <w:t>جاء هذا البحث ل</w:t>
      </w:r>
      <w:r w:rsidR="006F7B42">
        <w:rPr>
          <w:rFonts w:ascii="Traditional Arabic" w:hAnsi="Traditional Arabic" w:cs="Traditional Arabic" w:hint="cs"/>
          <w:sz w:val="28"/>
          <w:szCs w:val="28"/>
          <w:rtl/>
          <w:lang w:bidi="ar-SA"/>
        </w:rPr>
        <w:t>فحص</w:t>
      </w:r>
      <w:r w:rsidRPr="00580ED7">
        <w:rPr>
          <w:rFonts w:ascii="Traditional Arabic" w:hAnsi="Traditional Arabic" w:cs="Traditional Arabic" w:hint="cs"/>
          <w:sz w:val="28"/>
          <w:szCs w:val="28"/>
          <w:rtl/>
          <w:lang w:bidi="ar-SA"/>
        </w:rPr>
        <w:t xml:space="preserve"> هذه الطريقة على طلاب في المرحلة الثانوية في بلادنا، لفحص اذا ما ستساعد هذه الطريقة في تخطي الصعوبات في المسائل الكلامية بحيث تساهم في كتابة التعبير الجبري وتبسيط</w:t>
      </w:r>
      <w:r w:rsidR="0098531B" w:rsidRPr="00580ED7">
        <w:rPr>
          <w:rFonts w:ascii="Traditional Arabic" w:hAnsi="Traditional Arabic" w:cs="Traditional Arabic" w:hint="cs"/>
          <w:sz w:val="28"/>
          <w:szCs w:val="28"/>
          <w:rtl/>
          <w:lang w:bidi="ar-SA"/>
        </w:rPr>
        <w:t>ه</w:t>
      </w:r>
      <w:r w:rsidRPr="00580ED7">
        <w:rPr>
          <w:rFonts w:ascii="Traditional Arabic" w:hAnsi="Traditional Arabic" w:cs="Traditional Arabic" w:hint="cs"/>
          <w:sz w:val="28"/>
          <w:szCs w:val="28"/>
          <w:rtl/>
          <w:lang w:bidi="ar-SA"/>
        </w:rPr>
        <w:t xml:space="preserve"> والمساهمة في زيادة الدافعية </w:t>
      </w:r>
      <w:r w:rsidR="006F7B42">
        <w:rPr>
          <w:rFonts w:ascii="Traditional Arabic" w:hAnsi="Traditional Arabic" w:cs="Traditional Arabic" w:hint="cs"/>
          <w:sz w:val="28"/>
          <w:szCs w:val="28"/>
          <w:rtl/>
          <w:lang w:bidi="ar-SA"/>
        </w:rPr>
        <w:t>نحو</w:t>
      </w:r>
      <w:r w:rsidRPr="00580ED7">
        <w:rPr>
          <w:rFonts w:ascii="Traditional Arabic" w:hAnsi="Traditional Arabic" w:cs="Traditional Arabic" w:hint="cs"/>
          <w:sz w:val="28"/>
          <w:szCs w:val="28"/>
          <w:rtl/>
          <w:lang w:bidi="ar-SA"/>
        </w:rPr>
        <w:t xml:space="preserve"> تعلم الرياضيات.</w:t>
      </w:r>
    </w:p>
    <w:p w14:paraId="2108E7A6" w14:textId="77777777" w:rsidR="008174EF" w:rsidRPr="0096670B" w:rsidRDefault="00D93338" w:rsidP="00330A5B">
      <w:pPr>
        <w:pStyle w:val="a3"/>
        <w:numPr>
          <w:ilvl w:val="0"/>
          <w:numId w:val="10"/>
        </w:numPr>
        <w:spacing w:line="360" w:lineRule="auto"/>
        <w:jc w:val="center"/>
        <w:rPr>
          <w:rFonts w:ascii="Traditional Arabic" w:hAnsi="Traditional Arabic" w:cs="Traditional Arabic"/>
          <w:b/>
          <w:bCs/>
          <w:sz w:val="36"/>
          <w:szCs w:val="36"/>
          <w:rtl/>
          <w:lang w:bidi="ar-SA"/>
        </w:rPr>
      </w:pPr>
      <w:r w:rsidRPr="0096670B">
        <w:rPr>
          <w:rFonts w:ascii="Traditional Arabic" w:hAnsi="Traditional Arabic" w:cs="Traditional Arabic" w:hint="cs"/>
          <w:b/>
          <w:bCs/>
          <w:sz w:val="36"/>
          <w:szCs w:val="36"/>
          <w:rtl/>
          <w:lang w:bidi="ar-SA"/>
        </w:rPr>
        <w:t>الخلفية النظرية</w:t>
      </w:r>
    </w:p>
    <w:p w14:paraId="6DAB824D" w14:textId="570E5A39" w:rsidR="00D93338" w:rsidRPr="00580ED7" w:rsidRDefault="001876C6" w:rsidP="00330A5B">
      <w:pPr>
        <w:pStyle w:val="a3"/>
        <w:spacing w:line="360" w:lineRule="auto"/>
        <w:rPr>
          <w:rFonts w:ascii="Traditional Arabic" w:hAnsi="Traditional Arabic" w:cs="Traditional Arabic"/>
          <w:sz w:val="28"/>
          <w:szCs w:val="28"/>
          <w:rtl/>
          <w:lang w:bidi="ar-SA"/>
        </w:rPr>
      </w:pPr>
      <w:r w:rsidRPr="00580ED7">
        <w:rPr>
          <w:rFonts w:ascii="Traditional Arabic" w:hAnsi="Traditional Arabic" w:cs="Traditional Arabic" w:hint="cs"/>
          <w:sz w:val="28"/>
          <w:szCs w:val="28"/>
          <w:rtl/>
          <w:lang w:bidi="ar-SA"/>
        </w:rPr>
        <w:t xml:space="preserve">   </w:t>
      </w:r>
      <w:r w:rsidR="00D93338" w:rsidRPr="00580ED7">
        <w:rPr>
          <w:rFonts w:ascii="Traditional Arabic" w:hAnsi="Traditional Arabic" w:cs="Traditional Arabic" w:hint="cs"/>
          <w:sz w:val="28"/>
          <w:szCs w:val="28"/>
          <w:rtl/>
          <w:lang w:bidi="ar-SA"/>
        </w:rPr>
        <w:t>في هذا الفصل سيتم التعرف على طريقة النمذجة السنغافورية، تاريخها،</w:t>
      </w:r>
      <w:r w:rsidR="00FB5F8B" w:rsidRPr="00580ED7">
        <w:rPr>
          <w:rFonts w:ascii="Traditional Arabic" w:hAnsi="Traditional Arabic" w:cs="Traditional Arabic" w:hint="cs"/>
          <w:sz w:val="28"/>
          <w:szCs w:val="28"/>
          <w:rtl/>
          <w:lang w:bidi="ar-SA"/>
        </w:rPr>
        <w:t xml:space="preserve"> أهميتها،</w:t>
      </w:r>
      <w:r w:rsidR="00D93338" w:rsidRPr="00580ED7">
        <w:rPr>
          <w:rFonts w:ascii="Traditional Arabic" w:hAnsi="Traditional Arabic" w:cs="Traditional Arabic" w:hint="cs"/>
          <w:sz w:val="28"/>
          <w:szCs w:val="28"/>
          <w:rtl/>
          <w:lang w:bidi="ar-SA"/>
        </w:rPr>
        <w:t xml:space="preserve"> واثرها في تبسيط النموذج الرياضي للمسائل الكلامية وعلاقتها بالتدريس. كما سيتم تعريف المصطلحات الاساسية في هذا البحث مثل بناء النموذج الرياضي وتبسيطه </w:t>
      </w:r>
      <w:r w:rsidR="006F7B42">
        <w:rPr>
          <w:rFonts w:ascii="Traditional Arabic" w:hAnsi="Traditional Arabic" w:cs="Traditional Arabic" w:hint="cs"/>
          <w:sz w:val="28"/>
          <w:szCs w:val="28"/>
          <w:rtl/>
          <w:lang w:bidi="ar-SA"/>
        </w:rPr>
        <w:t>،</w:t>
      </w:r>
      <w:r w:rsidR="00D93338" w:rsidRPr="00580ED7">
        <w:rPr>
          <w:rFonts w:ascii="Traditional Arabic" w:hAnsi="Traditional Arabic" w:cs="Traditional Arabic" w:hint="cs"/>
          <w:sz w:val="28"/>
          <w:szCs w:val="28"/>
          <w:rtl/>
          <w:lang w:bidi="ar-SA"/>
        </w:rPr>
        <w:t>التعبير الجبري،</w:t>
      </w:r>
      <w:r w:rsidR="006F7B42">
        <w:rPr>
          <w:rFonts w:ascii="Traditional Arabic" w:hAnsi="Traditional Arabic" w:cs="Traditional Arabic" w:hint="cs"/>
          <w:sz w:val="28"/>
          <w:szCs w:val="28"/>
          <w:rtl/>
          <w:lang w:bidi="ar-SA"/>
        </w:rPr>
        <w:t xml:space="preserve"> الدافعية والدافعية نحو تعلم الرياضيات</w:t>
      </w:r>
      <w:r w:rsidR="00D93338" w:rsidRPr="00580ED7">
        <w:rPr>
          <w:rFonts w:ascii="Traditional Arabic" w:hAnsi="Traditional Arabic" w:cs="Traditional Arabic" w:hint="cs"/>
          <w:sz w:val="28"/>
          <w:szCs w:val="28"/>
          <w:rtl/>
          <w:lang w:bidi="ar-SA"/>
        </w:rPr>
        <w:t xml:space="preserve"> كما سنتطرق لأبحاث تعاملت مع صعوبات الطلاب في المسائل الكلامية</w:t>
      </w:r>
      <w:r w:rsidR="005861D8" w:rsidRPr="00580ED7">
        <w:rPr>
          <w:rFonts w:ascii="Traditional Arabic" w:hAnsi="Traditional Arabic" w:cs="Traditional Arabic" w:hint="cs"/>
          <w:sz w:val="28"/>
          <w:szCs w:val="28"/>
          <w:rtl/>
          <w:lang w:bidi="ar-SA"/>
        </w:rPr>
        <w:t>.</w:t>
      </w:r>
      <w:r w:rsidR="00D93338" w:rsidRPr="00580ED7">
        <w:rPr>
          <w:rFonts w:ascii="Traditional Arabic" w:hAnsi="Traditional Arabic" w:cs="Traditional Arabic" w:hint="cs"/>
          <w:sz w:val="28"/>
          <w:szCs w:val="28"/>
          <w:rtl/>
          <w:lang w:bidi="ar-SA"/>
        </w:rPr>
        <w:t xml:space="preserve"> </w:t>
      </w:r>
    </w:p>
    <w:p w14:paraId="67B2AA3F" w14:textId="77777777" w:rsidR="00D93338" w:rsidRPr="00580ED7" w:rsidRDefault="00D93338" w:rsidP="00330A5B">
      <w:pPr>
        <w:pStyle w:val="a3"/>
        <w:spacing w:line="360" w:lineRule="auto"/>
        <w:rPr>
          <w:rFonts w:ascii="Traditional Arabic" w:hAnsi="Traditional Arabic" w:cs="Traditional Arabic"/>
          <w:sz w:val="28"/>
          <w:szCs w:val="28"/>
          <w:rtl/>
          <w:lang w:bidi="ar-SA"/>
        </w:rPr>
      </w:pPr>
    </w:p>
    <w:p w14:paraId="4C3A30D7" w14:textId="21646F1D" w:rsidR="006D2F12" w:rsidRPr="0096670B" w:rsidRDefault="00F16E26" w:rsidP="00330A5B">
      <w:pPr>
        <w:pStyle w:val="a3"/>
        <w:numPr>
          <w:ilvl w:val="1"/>
          <w:numId w:val="6"/>
        </w:numPr>
        <w:spacing w:line="360" w:lineRule="auto"/>
        <w:rPr>
          <w:rFonts w:ascii="Traditional Arabic" w:hAnsi="Traditional Arabic" w:cs="Traditional Arabic"/>
          <w:b/>
          <w:bCs/>
          <w:sz w:val="28"/>
          <w:szCs w:val="28"/>
          <w:lang w:bidi="ar-SA"/>
        </w:rPr>
      </w:pPr>
      <w:r w:rsidRPr="0096670B">
        <w:rPr>
          <w:rFonts w:ascii="Traditional Arabic" w:hAnsi="Traditional Arabic" w:cs="Traditional Arabic" w:hint="cs"/>
          <w:b/>
          <w:bCs/>
          <w:sz w:val="28"/>
          <w:szCs w:val="28"/>
          <w:rtl/>
          <w:lang w:bidi="ar-SA"/>
        </w:rPr>
        <w:t xml:space="preserve"> </w:t>
      </w:r>
      <w:r w:rsidR="00D93338" w:rsidRPr="0096670B">
        <w:rPr>
          <w:rFonts w:ascii="Traditional Arabic" w:hAnsi="Traditional Arabic" w:cs="Traditional Arabic" w:hint="cs"/>
          <w:b/>
          <w:bCs/>
          <w:sz w:val="28"/>
          <w:szCs w:val="28"/>
          <w:rtl/>
          <w:lang w:bidi="ar-SA"/>
        </w:rPr>
        <w:t>طريقة النمذجة السن</w:t>
      </w:r>
      <w:r w:rsidR="0096670B">
        <w:rPr>
          <w:rFonts w:ascii="Traditional Arabic" w:hAnsi="Traditional Arabic" w:cs="Traditional Arabic" w:hint="cs"/>
          <w:b/>
          <w:bCs/>
          <w:sz w:val="28"/>
          <w:szCs w:val="28"/>
          <w:rtl/>
          <w:lang w:bidi="ar-SA"/>
        </w:rPr>
        <w:t>غافورية</w:t>
      </w:r>
    </w:p>
    <w:p w14:paraId="6F708EE8" w14:textId="17BEBCAA" w:rsidR="00900343" w:rsidRPr="00900343" w:rsidRDefault="000C0D55" w:rsidP="009A7ED9">
      <w:pPr>
        <w:pStyle w:val="a3"/>
        <w:spacing w:line="360" w:lineRule="auto"/>
        <w:rPr>
          <w:sz w:val="28"/>
          <w:szCs w:val="28"/>
          <w:rtl/>
          <w:lang w:bidi="ar-SA"/>
        </w:rPr>
      </w:pPr>
      <w:r>
        <w:rPr>
          <w:rFonts w:ascii="Traditional Arabic" w:hAnsi="Traditional Arabic" w:cs="Traditional Arabic" w:hint="cs"/>
          <w:sz w:val="28"/>
          <w:szCs w:val="28"/>
          <w:rtl/>
          <w:lang w:bidi="ar-SA"/>
        </w:rPr>
        <w:t xml:space="preserve">    </w:t>
      </w:r>
      <w:r w:rsidR="004004A4">
        <w:rPr>
          <w:rFonts w:ascii="Traditional Arabic" w:hAnsi="Traditional Arabic" w:cs="Traditional Arabic" w:hint="cs"/>
          <w:sz w:val="28"/>
          <w:szCs w:val="28"/>
          <w:rtl/>
          <w:lang w:bidi="ar-SA"/>
        </w:rPr>
        <w:t xml:space="preserve">طريقة النمذجة تبدأ </w:t>
      </w:r>
      <w:r w:rsidR="00900343" w:rsidRPr="00580ED7">
        <w:rPr>
          <w:rFonts w:ascii="Traditional Arabic" w:hAnsi="Traditional Arabic" w:cs="Traditional Arabic" w:hint="cs"/>
          <w:sz w:val="28"/>
          <w:szCs w:val="28"/>
          <w:rtl/>
          <w:lang w:bidi="ar-SA"/>
        </w:rPr>
        <w:t>في المدارس الابتدائية في سنغافورة</w:t>
      </w:r>
      <w:r w:rsidR="004004A4">
        <w:rPr>
          <w:rFonts w:ascii="Traditional Arabic" w:hAnsi="Traditional Arabic" w:cs="Traditional Arabic" w:hint="cs"/>
          <w:sz w:val="28"/>
          <w:szCs w:val="28"/>
          <w:rtl/>
          <w:lang w:bidi="ar-SA"/>
        </w:rPr>
        <w:t>، حيث</w:t>
      </w:r>
      <w:r w:rsidR="00900343" w:rsidRPr="00580ED7">
        <w:rPr>
          <w:rFonts w:ascii="Traditional Arabic" w:hAnsi="Traditional Arabic" w:cs="Traditional Arabic" w:hint="cs"/>
          <w:sz w:val="28"/>
          <w:szCs w:val="28"/>
          <w:rtl/>
          <w:lang w:bidi="ar-SA"/>
        </w:rPr>
        <w:t xml:space="preserve"> يتم ت</w:t>
      </w:r>
      <w:r w:rsidR="006E2960" w:rsidRPr="00580ED7">
        <w:rPr>
          <w:rFonts w:ascii="Traditional Arabic" w:hAnsi="Traditional Arabic" w:cs="Traditional Arabic" w:hint="cs"/>
          <w:sz w:val="28"/>
          <w:szCs w:val="28"/>
          <w:rtl/>
          <w:lang w:bidi="ar-SA"/>
        </w:rPr>
        <w:t>هيئة</w:t>
      </w:r>
      <w:r w:rsidR="00900343" w:rsidRPr="00580ED7">
        <w:rPr>
          <w:rFonts w:ascii="Traditional Arabic" w:hAnsi="Traditional Arabic" w:cs="Traditional Arabic" w:hint="cs"/>
          <w:sz w:val="28"/>
          <w:szCs w:val="28"/>
          <w:rtl/>
          <w:lang w:bidi="ar-SA"/>
        </w:rPr>
        <w:t xml:space="preserve"> الاطفال (في الصفوف الدنيا) </w:t>
      </w:r>
      <w:r w:rsidR="006E2960" w:rsidRPr="00580ED7">
        <w:rPr>
          <w:rFonts w:ascii="Traditional Arabic" w:hAnsi="Traditional Arabic" w:cs="Traditional Arabic" w:hint="cs"/>
          <w:sz w:val="28"/>
          <w:szCs w:val="28"/>
          <w:rtl/>
          <w:lang w:bidi="ar-SA"/>
        </w:rPr>
        <w:t>لاستخدام</w:t>
      </w:r>
      <w:r w:rsidR="00900343" w:rsidRPr="00580ED7">
        <w:rPr>
          <w:rFonts w:ascii="Traditional Arabic" w:hAnsi="Traditional Arabic" w:cs="Traditional Arabic" w:hint="cs"/>
          <w:sz w:val="28"/>
          <w:szCs w:val="28"/>
          <w:rtl/>
          <w:lang w:bidi="ar-SA"/>
        </w:rPr>
        <w:t xml:space="preserve"> </w:t>
      </w:r>
      <w:r w:rsidR="006E2960" w:rsidRPr="00580ED7">
        <w:rPr>
          <w:rFonts w:ascii="Traditional Arabic" w:hAnsi="Traditional Arabic" w:cs="Traditional Arabic" w:hint="cs"/>
          <w:sz w:val="28"/>
          <w:szCs w:val="28"/>
          <w:rtl/>
          <w:lang w:bidi="ar-SA"/>
        </w:rPr>
        <w:t>صور لدببة او غيرها من الاشياء المألوفة لتمثيل المعلومات الموجودة في مسألة كلامية حسابية، وفي صفوف اعلى ( ثالث- رابع) ولزيادة مستوى التجريد تستخدم المستطيلات كبديلة لمراحل التمثيل السابقة، يتعلم الاولاد مسائل كلامية ذات أعداد صحيحة</w:t>
      </w:r>
      <w:r w:rsidR="004004A4" w:rsidRPr="004004A4">
        <w:rPr>
          <w:rFonts w:ascii="Traditional Arabic" w:hAnsi="Traditional Arabic" w:cs="Traditional Arabic" w:hint="cs"/>
          <w:sz w:val="28"/>
          <w:szCs w:val="28"/>
          <w:rtl/>
          <w:lang w:bidi="ar-SA"/>
        </w:rPr>
        <w:t>،</w:t>
      </w:r>
      <w:r w:rsidR="006E2960">
        <w:rPr>
          <w:rFonts w:hint="cs"/>
          <w:sz w:val="28"/>
          <w:szCs w:val="28"/>
          <w:rtl/>
          <w:lang w:bidi="ar-SA"/>
        </w:rPr>
        <w:t xml:space="preserve"> </w:t>
      </w:r>
      <w:r w:rsidR="006E2960" w:rsidRPr="00580ED7">
        <w:rPr>
          <w:rFonts w:ascii="Traditional Arabic" w:hAnsi="Traditional Arabic" w:cs="Traditional Arabic" w:hint="cs"/>
          <w:sz w:val="28"/>
          <w:szCs w:val="28"/>
          <w:rtl/>
          <w:lang w:bidi="ar-SA"/>
        </w:rPr>
        <w:t>وهذه فرصة لان يعطى ال</w:t>
      </w:r>
      <w:r w:rsidR="004004A4">
        <w:rPr>
          <w:rFonts w:ascii="Traditional Arabic" w:hAnsi="Traditional Arabic" w:cs="Traditional Arabic" w:hint="cs"/>
          <w:sz w:val="28"/>
          <w:szCs w:val="28"/>
          <w:rtl/>
          <w:lang w:bidi="ar-SA"/>
        </w:rPr>
        <w:t>طلاب</w:t>
      </w:r>
      <w:r w:rsidR="006E2960" w:rsidRPr="00580ED7">
        <w:rPr>
          <w:rFonts w:ascii="Traditional Arabic" w:hAnsi="Traditional Arabic" w:cs="Traditional Arabic" w:hint="cs"/>
          <w:sz w:val="28"/>
          <w:szCs w:val="28"/>
          <w:rtl/>
          <w:lang w:bidi="ar-SA"/>
        </w:rPr>
        <w:t xml:space="preserve"> مجال لحل معادلات جبرية خطية. لاحقا يتم اخال مفهومي الجبر والنسب لصفوف الخامس والسادس، حيث يذوت مفهوم الحروف كمتغيرات وكيفية بناء معادلة مع مجهول</w:t>
      </w:r>
      <w:r w:rsidR="006E2960">
        <w:rPr>
          <w:rFonts w:hint="cs"/>
          <w:sz w:val="28"/>
          <w:szCs w:val="28"/>
          <w:rtl/>
          <w:lang w:bidi="ar-SA"/>
        </w:rPr>
        <w:t xml:space="preserve"> </w:t>
      </w:r>
      <w:r w:rsidR="006E2960" w:rsidRPr="00483254">
        <w:rPr>
          <w:rFonts w:asciiTheme="majorBidi" w:hAnsiTheme="majorBidi" w:cstheme="majorBidi"/>
          <w:sz w:val="28"/>
          <w:szCs w:val="28"/>
          <w:lang w:bidi="ar-SA"/>
        </w:rPr>
        <w:t>Koay, Lee &amp; Tan, 2007</w:t>
      </w:r>
      <w:r w:rsidR="0060669C">
        <w:rPr>
          <w:rFonts w:asciiTheme="majorBidi" w:hAnsiTheme="majorBidi" w:cstheme="majorBidi"/>
          <w:sz w:val="28"/>
          <w:szCs w:val="28"/>
          <w:lang w:bidi="ar-SA"/>
        </w:rPr>
        <w:t>)</w:t>
      </w:r>
      <w:r w:rsidR="006E2960" w:rsidRPr="00483254">
        <w:rPr>
          <w:rFonts w:asciiTheme="majorBidi" w:hAnsiTheme="majorBidi" w:cstheme="majorBidi" w:hint="cs"/>
          <w:sz w:val="28"/>
          <w:szCs w:val="28"/>
          <w:rtl/>
        </w:rPr>
        <w:t>)</w:t>
      </w:r>
      <w:r w:rsidR="006E2960">
        <w:rPr>
          <w:rFonts w:hint="cs"/>
          <w:sz w:val="28"/>
          <w:szCs w:val="28"/>
          <w:rtl/>
        </w:rPr>
        <w:t>.</w:t>
      </w:r>
      <w:r w:rsidR="00A24CF5">
        <w:rPr>
          <w:rFonts w:hint="cs"/>
          <w:sz w:val="28"/>
          <w:szCs w:val="28"/>
          <w:rtl/>
          <w:lang w:bidi="ar-SA"/>
        </w:rPr>
        <w:t xml:space="preserve"> </w:t>
      </w:r>
      <w:r w:rsidR="009A7ED9" w:rsidRPr="008F1B1A">
        <w:rPr>
          <w:rFonts w:ascii="Sakkal Majalla" w:hAnsi="Sakkal Majalla" w:cs="Sakkal Majalla"/>
          <w:sz w:val="28"/>
          <w:szCs w:val="28"/>
          <w:rtl/>
          <w:lang w:bidi="ar-SA"/>
        </w:rPr>
        <w:t>حيث توفر عملية حل مسألة كلامية باستخدام الأسلوب النموذجي للطلاب فرصًا لتوصيل فهمهم للمسألة بتمثيل مرئي، وتساعد عملية النموذج البسيطة هذه على تحليل العلاقات بين الكميات المعروفة وغير المعروفة في المسألة قبل الشروع في وضع خطة منطقية لحلها باستخدام العمليات الأربعة</w:t>
      </w:r>
      <w:r w:rsidR="009A7ED9">
        <w:rPr>
          <w:rFonts w:ascii="Sakkal Majalla" w:hAnsi="Sakkal Majalla" w:cs="Sakkal Majalla" w:hint="cs"/>
          <w:sz w:val="28"/>
          <w:szCs w:val="28"/>
          <w:rtl/>
          <w:lang w:bidi="ar-SA"/>
        </w:rPr>
        <w:t xml:space="preserve">  </w:t>
      </w:r>
      <w:r w:rsidR="009A7ED9" w:rsidRPr="008F1B1A">
        <w:rPr>
          <w:rFonts w:ascii="Sakkal Majalla" w:hAnsi="Sakkal Majalla" w:cs="Sakkal Majalla"/>
          <w:sz w:val="28"/>
          <w:szCs w:val="28"/>
          <w:rtl/>
          <w:lang w:bidi="ar-SA"/>
        </w:rPr>
        <w:t>(</w:t>
      </w:r>
      <w:r w:rsidR="009A7ED9" w:rsidRPr="008F1B1A">
        <w:rPr>
          <w:rFonts w:ascii="Sakkal Majalla" w:hAnsi="Sakkal Majalla" w:cs="Sakkal Majalla"/>
          <w:sz w:val="28"/>
          <w:szCs w:val="28"/>
          <w:lang w:bidi="ar-SA"/>
        </w:rPr>
        <w:t>Kho, 2009</w:t>
      </w:r>
      <w:r w:rsidR="009A7ED9" w:rsidRPr="008F1B1A">
        <w:rPr>
          <w:rFonts w:ascii="Sakkal Majalla" w:hAnsi="Sakkal Majalla" w:cs="Sakkal Majalla"/>
          <w:sz w:val="28"/>
          <w:szCs w:val="28"/>
          <w:rtl/>
          <w:lang w:bidi="ar-SA"/>
        </w:rPr>
        <w:t xml:space="preserve">، </w:t>
      </w:r>
      <w:r w:rsidR="009A7ED9" w:rsidRPr="008F1B1A">
        <w:rPr>
          <w:rFonts w:ascii="Sakkal Majalla" w:hAnsi="Sakkal Majalla" w:cs="Sakkal Majalla"/>
          <w:sz w:val="28"/>
          <w:szCs w:val="28"/>
          <w:lang w:bidi="ar-SA"/>
        </w:rPr>
        <w:t>Yeo &amp; Lim</w:t>
      </w:r>
      <w:r w:rsidR="009A7ED9" w:rsidRPr="008F1B1A">
        <w:rPr>
          <w:rFonts w:ascii="Sakkal Majalla" w:hAnsi="Sakkal Majalla" w:cs="Sakkal Majalla"/>
          <w:sz w:val="28"/>
          <w:szCs w:val="28"/>
          <w:rtl/>
          <w:lang w:bidi="ar-SA"/>
        </w:rPr>
        <w:t>).</w:t>
      </w:r>
    </w:p>
    <w:p w14:paraId="3CE4B278" w14:textId="611B559F" w:rsidR="007D107F" w:rsidRPr="007D107F" w:rsidRDefault="000C0D55" w:rsidP="00936A0B">
      <w:pPr>
        <w:pStyle w:val="a3"/>
        <w:spacing w:line="360" w:lineRule="auto"/>
        <w:rPr>
          <w:sz w:val="28"/>
          <w:szCs w:val="28"/>
          <w:rtl/>
          <w:lang w:bidi="ar-SA"/>
        </w:rPr>
      </w:pPr>
      <w:r>
        <w:rPr>
          <w:rFonts w:ascii="Traditional Arabic" w:hAnsi="Traditional Arabic" w:cs="Traditional Arabic" w:hint="cs"/>
          <w:sz w:val="28"/>
          <w:szCs w:val="28"/>
          <w:rtl/>
          <w:lang w:bidi="ar-SA"/>
        </w:rPr>
        <w:t xml:space="preserve">    </w:t>
      </w:r>
      <w:r w:rsidR="006E2960" w:rsidRPr="00580ED7">
        <w:rPr>
          <w:rFonts w:ascii="Traditional Arabic" w:hAnsi="Traditional Arabic" w:cs="Traditional Arabic" w:hint="cs"/>
          <w:sz w:val="28"/>
          <w:szCs w:val="28"/>
          <w:rtl/>
          <w:lang w:bidi="ar-SA"/>
        </w:rPr>
        <w:t xml:space="preserve">وممكن ان تعرف </w:t>
      </w:r>
      <w:r w:rsidR="006D2F12" w:rsidRPr="00580ED7">
        <w:rPr>
          <w:rFonts w:ascii="Traditional Arabic" w:hAnsi="Traditional Arabic" w:cs="Traditional Arabic" w:hint="cs"/>
          <w:sz w:val="28"/>
          <w:szCs w:val="28"/>
          <w:rtl/>
          <w:lang w:bidi="ar-SA"/>
        </w:rPr>
        <w:t xml:space="preserve">طريقة النمذجة </w:t>
      </w:r>
      <w:r w:rsidR="006E2960" w:rsidRPr="00580ED7">
        <w:rPr>
          <w:rFonts w:ascii="Traditional Arabic" w:hAnsi="Traditional Arabic" w:cs="Traditional Arabic" w:hint="cs"/>
          <w:sz w:val="28"/>
          <w:szCs w:val="28"/>
          <w:rtl/>
          <w:lang w:bidi="ar-SA"/>
        </w:rPr>
        <w:t xml:space="preserve">على أنها </w:t>
      </w:r>
      <w:r w:rsidR="006D2F12" w:rsidRPr="00580ED7">
        <w:rPr>
          <w:rFonts w:ascii="Traditional Arabic" w:hAnsi="Traditional Arabic" w:cs="Traditional Arabic" w:hint="cs"/>
          <w:sz w:val="28"/>
          <w:szCs w:val="28"/>
          <w:rtl/>
          <w:lang w:bidi="ar-SA"/>
        </w:rPr>
        <w:t>مركبة من سلسلة مولدات</w:t>
      </w:r>
      <w:r w:rsidR="006D2F12" w:rsidRPr="008A7DE9">
        <w:rPr>
          <w:rFonts w:hint="cs"/>
          <w:sz w:val="28"/>
          <w:szCs w:val="28"/>
          <w:rtl/>
          <w:lang w:bidi="ar-SA"/>
        </w:rPr>
        <w:t xml:space="preserve"> </w:t>
      </w:r>
      <w:r w:rsidR="006D2F12" w:rsidRPr="00483254">
        <w:rPr>
          <w:rFonts w:asciiTheme="majorBidi" w:hAnsiTheme="majorBidi" w:cstheme="majorBidi"/>
          <w:sz w:val="28"/>
          <w:szCs w:val="28"/>
          <w:lang w:bidi="ar-SA"/>
        </w:rPr>
        <w:t>generators</w:t>
      </w:r>
      <w:r w:rsidR="006D2F12" w:rsidRPr="008A7DE9">
        <w:rPr>
          <w:rFonts w:hint="cs"/>
          <w:sz w:val="28"/>
          <w:szCs w:val="28"/>
          <w:rtl/>
        </w:rPr>
        <w:t xml:space="preserve"> </w:t>
      </w:r>
      <w:r w:rsidR="006D2F12" w:rsidRPr="0060669C">
        <w:rPr>
          <w:rFonts w:ascii="Traditional Arabic" w:hAnsi="Traditional Arabic" w:cs="Traditional Arabic" w:hint="cs"/>
          <w:sz w:val="28"/>
          <w:szCs w:val="28"/>
          <w:rtl/>
          <w:lang w:bidi="ar-SA"/>
        </w:rPr>
        <w:t>في شكل</w:t>
      </w:r>
      <w:r w:rsidR="006D2F12" w:rsidRPr="008A7DE9">
        <w:rPr>
          <w:rFonts w:hint="cs"/>
          <w:sz w:val="28"/>
          <w:szCs w:val="28"/>
          <w:rtl/>
          <w:lang w:bidi="ar-SA"/>
        </w:rPr>
        <w:t xml:space="preserve"> </w:t>
      </w:r>
      <w:r w:rsidR="006D2F12" w:rsidRPr="00580ED7">
        <w:rPr>
          <w:rFonts w:ascii="Traditional Arabic" w:hAnsi="Traditional Arabic" w:cs="Traditional Arabic" w:hint="cs"/>
          <w:sz w:val="28"/>
          <w:szCs w:val="28"/>
          <w:rtl/>
          <w:lang w:bidi="ar-SA"/>
        </w:rPr>
        <w:t>مستطيلات تعبر عن كميات رياضية ( معروفه وغير معروفه) والتي تمثل العلاقات الواردة في المسألة</w:t>
      </w:r>
      <w:r w:rsidR="006D2F12" w:rsidRPr="008A7DE9">
        <w:rPr>
          <w:rFonts w:hint="cs"/>
          <w:sz w:val="28"/>
          <w:szCs w:val="28"/>
          <w:rtl/>
          <w:lang w:bidi="ar-SA"/>
        </w:rPr>
        <w:t xml:space="preserve"> </w:t>
      </w:r>
      <w:r w:rsidR="0000404D" w:rsidRPr="00483254">
        <w:rPr>
          <w:rFonts w:asciiTheme="majorBidi" w:hAnsiTheme="majorBidi" w:cstheme="majorBidi" w:hint="cs"/>
          <w:sz w:val="28"/>
          <w:szCs w:val="28"/>
          <w:rtl/>
          <w:lang w:bidi="ar-SA"/>
        </w:rPr>
        <w:t>(</w:t>
      </w:r>
      <w:r w:rsidR="006D2F12" w:rsidRPr="00483254">
        <w:rPr>
          <w:rFonts w:asciiTheme="majorBidi" w:hAnsiTheme="majorBidi" w:cstheme="majorBidi"/>
          <w:sz w:val="28"/>
          <w:szCs w:val="28"/>
          <w:lang w:bidi="ar-SA"/>
        </w:rPr>
        <w:t>Kho,1987</w:t>
      </w:r>
      <w:r w:rsidR="0000404D" w:rsidRPr="00483254">
        <w:rPr>
          <w:rFonts w:asciiTheme="majorBidi" w:hAnsiTheme="majorBidi" w:cstheme="majorBidi"/>
          <w:sz w:val="28"/>
          <w:szCs w:val="28"/>
          <w:lang w:bidi="ar-SA"/>
        </w:rPr>
        <w:t>;</w:t>
      </w:r>
      <w:r w:rsidR="0060669C">
        <w:rPr>
          <w:rFonts w:asciiTheme="majorBidi" w:hAnsiTheme="majorBidi" w:cstheme="majorBidi"/>
          <w:sz w:val="28"/>
          <w:szCs w:val="28"/>
          <w:lang w:bidi="ar-SA"/>
        </w:rPr>
        <w:t xml:space="preserve"> </w:t>
      </w:r>
      <w:r w:rsidR="0000404D" w:rsidRPr="00483254">
        <w:rPr>
          <w:rFonts w:asciiTheme="majorBidi" w:hAnsiTheme="majorBidi" w:cstheme="majorBidi"/>
          <w:sz w:val="28"/>
          <w:szCs w:val="28"/>
          <w:lang w:bidi="ar-SA"/>
        </w:rPr>
        <w:t xml:space="preserve"> Ng, 2004</w:t>
      </w:r>
      <w:r w:rsidR="00C87106" w:rsidRPr="00483254">
        <w:rPr>
          <w:rFonts w:asciiTheme="majorBidi" w:hAnsiTheme="majorBidi" w:cstheme="majorBidi" w:hint="cs"/>
          <w:sz w:val="28"/>
          <w:szCs w:val="28"/>
          <w:rtl/>
          <w:lang w:bidi="ar-SA"/>
        </w:rPr>
        <w:t>)</w:t>
      </w:r>
      <w:r w:rsidR="0000404D" w:rsidRPr="00580ED7">
        <w:rPr>
          <w:rFonts w:ascii="Traditional Arabic" w:hAnsi="Traditional Arabic" w:cs="Traditional Arabic" w:hint="cs"/>
          <w:sz w:val="28"/>
          <w:szCs w:val="28"/>
          <w:rtl/>
          <w:lang w:bidi="ar-SA"/>
        </w:rPr>
        <w:t xml:space="preserve"> وبعبارة اخرى، وصف العلاقات بين الكميات في الموقف الرياضي على شكل تخطيطي، أي تمثيل الموقف الرياضي ( المسألة) باستخدام المستطيلات. وهذا الشكل التخطيطي لعب دورا هاما في حل المشكلات</w:t>
      </w:r>
      <w:r w:rsidR="0000404D" w:rsidRPr="008A7DE9">
        <w:rPr>
          <w:rFonts w:hint="cs"/>
          <w:sz w:val="28"/>
          <w:szCs w:val="28"/>
          <w:rtl/>
          <w:lang w:bidi="ar-SA"/>
        </w:rPr>
        <w:t xml:space="preserve"> </w:t>
      </w:r>
      <w:r w:rsidR="0000404D" w:rsidRPr="00483254">
        <w:rPr>
          <w:rFonts w:asciiTheme="majorBidi" w:hAnsiTheme="majorBidi" w:cstheme="majorBidi"/>
          <w:sz w:val="28"/>
          <w:szCs w:val="28"/>
          <w:lang w:bidi="ar-SA"/>
        </w:rPr>
        <w:t>.</w:t>
      </w:r>
      <w:r w:rsidR="0043362F">
        <w:rPr>
          <w:rFonts w:asciiTheme="majorBidi" w:hAnsiTheme="majorBidi" w:cstheme="majorBidi"/>
          <w:sz w:val="28"/>
          <w:szCs w:val="28"/>
          <w:lang w:bidi="ar-SA"/>
        </w:rPr>
        <w:t>(</w:t>
      </w:r>
      <w:r w:rsidR="0000404D" w:rsidRPr="00483254">
        <w:rPr>
          <w:rFonts w:asciiTheme="majorBidi" w:hAnsiTheme="majorBidi" w:cstheme="majorBidi"/>
          <w:sz w:val="28"/>
          <w:szCs w:val="28"/>
          <w:lang w:bidi="ar-SA"/>
        </w:rPr>
        <w:t xml:space="preserve">Herschkovitz </w:t>
      </w:r>
      <w:r w:rsidR="00F732B9" w:rsidRPr="00483254">
        <w:rPr>
          <w:rFonts w:asciiTheme="majorBidi" w:hAnsiTheme="majorBidi" w:cstheme="majorBidi"/>
          <w:sz w:val="28"/>
          <w:szCs w:val="28"/>
          <w:lang w:bidi="ar-SA"/>
        </w:rPr>
        <w:t>&amp;</w:t>
      </w:r>
      <w:r w:rsidR="0000404D" w:rsidRPr="00483254">
        <w:rPr>
          <w:rFonts w:asciiTheme="majorBidi" w:hAnsiTheme="majorBidi" w:cstheme="majorBidi"/>
          <w:sz w:val="28"/>
          <w:szCs w:val="28"/>
          <w:lang w:bidi="ar-SA"/>
        </w:rPr>
        <w:t xml:space="preserve"> Nesher</w:t>
      </w:r>
      <w:r w:rsidR="0043362F">
        <w:rPr>
          <w:rFonts w:asciiTheme="majorBidi" w:hAnsiTheme="majorBidi" w:cstheme="majorBidi"/>
          <w:sz w:val="28"/>
          <w:szCs w:val="28"/>
          <w:lang w:bidi="ar-SA"/>
        </w:rPr>
        <w:t xml:space="preserve">, </w:t>
      </w:r>
      <w:r w:rsidR="0000404D" w:rsidRPr="00483254">
        <w:rPr>
          <w:rFonts w:asciiTheme="majorBidi" w:hAnsiTheme="majorBidi" w:cstheme="majorBidi"/>
          <w:sz w:val="28"/>
          <w:szCs w:val="28"/>
          <w:lang w:bidi="ar-SA"/>
        </w:rPr>
        <w:t>2003)</w:t>
      </w:r>
      <w:r w:rsidR="00FE0230" w:rsidRPr="008A7DE9">
        <w:rPr>
          <w:rFonts w:hint="cs"/>
          <w:sz w:val="28"/>
          <w:szCs w:val="28"/>
          <w:rtl/>
          <w:lang w:bidi="ar-SA"/>
        </w:rPr>
        <w:t xml:space="preserve"> </w:t>
      </w:r>
      <w:r w:rsidR="00FE0230" w:rsidRPr="00580ED7">
        <w:rPr>
          <w:rFonts w:ascii="Traditional Arabic" w:hAnsi="Traditional Arabic" w:cs="Traditional Arabic" w:hint="cs"/>
          <w:sz w:val="28"/>
          <w:szCs w:val="28"/>
          <w:rtl/>
          <w:lang w:bidi="ar-SA"/>
        </w:rPr>
        <w:t>المستطيلات تحل مكان الحرف المجهول في المعادلة</w:t>
      </w:r>
      <w:r w:rsidR="00FE0230" w:rsidRPr="008A7DE9">
        <w:rPr>
          <w:rFonts w:hint="cs"/>
          <w:sz w:val="28"/>
          <w:szCs w:val="28"/>
          <w:rtl/>
          <w:lang w:bidi="ar-SA"/>
        </w:rPr>
        <w:t xml:space="preserve"> </w:t>
      </w:r>
      <w:r w:rsidR="00FE0230" w:rsidRPr="00483254">
        <w:rPr>
          <w:rFonts w:asciiTheme="majorBidi" w:hAnsiTheme="majorBidi" w:cstheme="majorBidi" w:hint="cs"/>
          <w:sz w:val="28"/>
          <w:szCs w:val="28"/>
          <w:rtl/>
          <w:lang w:bidi="ar-SA"/>
        </w:rPr>
        <w:t>(</w:t>
      </w:r>
      <w:r w:rsidR="00FE0230" w:rsidRPr="00483254">
        <w:rPr>
          <w:rFonts w:asciiTheme="majorBidi" w:hAnsiTheme="majorBidi" w:cstheme="majorBidi"/>
          <w:sz w:val="28"/>
          <w:szCs w:val="28"/>
          <w:lang w:bidi="ar-SA"/>
        </w:rPr>
        <w:t>Jam &amp; Bednarz, 1996</w:t>
      </w:r>
      <w:r w:rsidR="00BB43FA" w:rsidRPr="00483254">
        <w:rPr>
          <w:rFonts w:asciiTheme="majorBidi" w:hAnsiTheme="majorBidi" w:cstheme="majorBidi" w:hint="cs"/>
          <w:sz w:val="28"/>
          <w:szCs w:val="28"/>
          <w:rtl/>
          <w:lang w:bidi="ar-SA"/>
        </w:rPr>
        <w:t>)</w:t>
      </w:r>
      <w:r w:rsidR="00BB43FA" w:rsidRPr="008A7DE9">
        <w:rPr>
          <w:rFonts w:hint="cs"/>
          <w:sz w:val="28"/>
          <w:szCs w:val="28"/>
          <w:rtl/>
          <w:lang w:bidi="ar-SA"/>
        </w:rPr>
        <w:t>.</w:t>
      </w:r>
      <w:r w:rsidR="00746384" w:rsidRPr="008A7DE9">
        <w:rPr>
          <w:rFonts w:hint="cs"/>
          <w:sz w:val="28"/>
          <w:szCs w:val="28"/>
          <w:rtl/>
          <w:lang w:bidi="ar-SA"/>
        </w:rPr>
        <w:t xml:space="preserve"> </w:t>
      </w:r>
      <w:r w:rsidR="00746384" w:rsidRPr="00580ED7">
        <w:rPr>
          <w:rFonts w:ascii="Traditional Arabic" w:hAnsi="Traditional Arabic" w:cs="Traditional Arabic" w:hint="cs"/>
          <w:sz w:val="28"/>
          <w:szCs w:val="28"/>
          <w:rtl/>
          <w:lang w:bidi="ar-SA"/>
        </w:rPr>
        <w:t xml:space="preserve">يمكن تعريفها ايضا أنها رسم تخطيطي يسهل فهم الكميات الرياضية المذكورة في سياق نص القصة- المسألة والعلاقات التي فيما بينها، والحد من التجريد وبالتالي </w:t>
      </w:r>
      <w:r w:rsidR="003E6984" w:rsidRPr="00580ED7">
        <w:rPr>
          <w:rFonts w:ascii="Traditional Arabic" w:hAnsi="Traditional Arabic" w:cs="Traditional Arabic" w:hint="cs"/>
          <w:sz w:val="28"/>
          <w:szCs w:val="28"/>
          <w:rtl/>
          <w:lang w:bidi="ar-SA"/>
        </w:rPr>
        <w:t>المساعدة في عملية حل المشكلة</w:t>
      </w:r>
      <w:r w:rsidR="00936A0B">
        <w:rPr>
          <w:rFonts w:hint="cs"/>
          <w:sz w:val="28"/>
          <w:szCs w:val="28"/>
          <w:rtl/>
          <w:lang w:bidi="ar-SA"/>
        </w:rPr>
        <w:t>.</w:t>
      </w:r>
      <w:r w:rsidR="00A24CF5">
        <w:rPr>
          <w:rFonts w:hint="cs"/>
          <w:sz w:val="28"/>
          <w:szCs w:val="28"/>
          <w:rtl/>
          <w:lang w:bidi="ar-SA"/>
        </w:rPr>
        <w:t xml:space="preserve"> </w:t>
      </w:r>
    </w:p>
    <w:p w14:paraId="6BA432F4" w14:textId="7692FB96" w:rsidR="00042709" w:rsidRDefault="000C0D55" w:rsidP="009A7ED9">
      <w:pPr>
        <w:pStyle w:val="a3"/>
        <w:spacing w:line="360" w:lineRule="auto"/>
        <w:rPr>
          <w:sz w:val="28"/>
          <w:szCs w:val="28"/>
          <w:rtl/>
          <w:lang w:bidi="ar-SA"/>
        </w:rPr>
      </w:pPr>
      <w:r>
        <w:rPr>
          <w:rFonts w:ascii="Traditional Arabic" w:hAnsi="Traditional Arabic" w:cs="Traditional Arabic" w:hint="cs"/>
          <w:sz w:val="28"/>
          <w:szCs w:val="28"/>
          <w:rtl/>
          <w:lang w:bidi="ar-SA"/>
        </w:rPr>
        <w:t xml:space="preserve">        </w:t>
      </w:r>
      <w:r w:rsidR="00CA6ABD" w:rsidRPr="00580ED7">
        <w:rPr>
          <w:rFonts w:ascii="Traditional Arabic" w:hAnsi="Traditional Arabic" w:cs="Traditional Arabic" w:hint="cs"/>
          <w:sz w:val="28"/>
          <w:szCs w:val="28"/>
          <w:rtl/>
          <w:lang w:bidi="ar-SA"/>
        </w:rPr>
        <w:t>النموذج التصويري مرحلة ما قبل النموذج الرياضي ويظهر الشكل التخطيطي التالي الدمج بين النموذج التصويري والنموذج الرياضي:</w:t>
      </w:r>
      <w:r w:rsidR="00D86F0E">
        <w:rPr>
          <w:rFonts w:hint="cs"/>
          <w:sz w:val="28"/>
          <w:szCs w:val="28"/>
          <w:rtl/>
          <w:lang w:bidi="ar-SA"/>
        </w:rPr>
        <w:t xml:space="preserve">  </w:t>
      </w:r>
    </w:p>
    <w:p w14:paraId="5CD5810F" w14:textId="339F1A73" w:rsidR="00B113E3" w:rsidRPr="008A7DE9" w:rsidRDefault="009A7ED9" w:rsidP="009A7ED9">
      <w:pPr>
        <w:pStyle w:val="a3"/>
        <w:spacing w:line="360" w:lineRule="auto"/>
        <w:rPr>
          <w:sz w:val="28"/>
          <w:szCs w:val="28"/>
          <w:rtl/>
          <w:lang w:bidi="ar-SA"/>
        </w:rPr>
      </w:pPr>
      <w:r>
        <w:rPr>
          <w:rFonts w:hint="cs"/>
          <w:sz w:val="28"/>
          <w:szCs w:val="28"/>
          <w:rtl/>
          <w:lang w:bidi="ar-SA"/>
        </w:rPr>
        <w:t xml:space="preserve">  </w:t>
      </w:r>
      <w:r w:rsidR="00042709">
        <w:rPr>
          <w:rFonts w:hint="cs"/>
          <w:noProof/>
          <w:rtl/>
          <w:lang w:bidi="ar-SA"/>
        </w:rPr>
        <mc:AlternateContent>
          <mc:Choice Requires="wpg">
            <w:drawing>
              <wp:anchor distT="0" distB="0" distL="114300" distR="114300" simplePos="0" relativeHeight="251658240" behindDoc="0" locked="0" layoutInCell="1" allowOverlap="1" wp14:anchorId="477FAAB0" wp14:editId="6E428684">
                <wp:simplePos x="0" y="0"/>
                <wp:positionH relativeFrom="column">
                  <wp:posOffset>551815</wp:posOffset>
                </wp:positionH>
                <wp:positionV relativeFrom="paragraph">
                  <wp:posOffset>211455</wp:posOffset>
                </wp:positionV>
                <wp:extent cx="4829175" cy="1800225"/>
                <wp:effectExtent l="0" t="0" r="28575" b="28575"/>
                <wp:wrapNone/>
                <wp:docPr id="10" name="Group 10"/>
                <wp:cNvGraphicFramePr/>
                <a:graphic xmlns:a="http://schemas.openxmlformats.org/drawingml/2006/main">
                  <a:graphicData uri="http://schemas.microsoft.com/office/word/2010/wordprocessingGroup">
                    <wpg:wgp>
                      <wpg:cNvGrpSpPr/>
                      <wpg:grpSpPr>
                        <a:xfrm>
                          <a:off x="0" y="0"/>
                          <a:ext cx="4829175" cy="1800225"/>
                          <a:chOff x="0" y="0"/>
                          <a:chExt cx="4829175" cy="1800225"/>
                        </a:xfrm>
                      </wpg:grpSpPr>
                      <wps:wsp>
                        <wps:cNvPr id="1" name="Oval 1"/>
                        <wps:cNvSpPr/>
                        <wps:spPr>
                          <a:xfrm>
                            <a:off x="0" y="409575"/>
                            <a:ext cx="904875" cy="495300"/>
                          </a:xfrm>
                          <a:prstGeom prst="ellipse">
                            <a:avLst/>
                          </a:prstGeom>
                        </wps:spPr>
                        <wps:style>
                          <a:lnRef idx="2">
                            <a:schemeClr val="dk1"/>
                          </a:lnRef>
                          <a:fillRef idx="1">
                            <a:schemeClr val="lt1"/>
                          </a:fillRef>
                          <a:effectRef idx="0">
                            <a:schemeClr val="dk1"/>
                          </a:effectRef>
                          <a:fontRef idx="minor">
                            <a:schemeClr val="dk1"/>
                          </a:fontRef>
                        </wps:style>
                        <wps:txbx>
                          <w:txbxContent>
                            <w:p w14:paraId="35B2B9B6" w14:textId="77777777" w:rsidR="00BE6DE5" w:rsidRPr="00CA6ABD" w:rsidRDefault="00BE6DE5" w:rsidP="00CA6ABD">
                              <w:pPr>
                                <w:jc w:val="center"/>
                                <w:rPr>
                                  <w:sz w:val="32"/>
                                  <w:szCs w:val="32"/>
                                  <w:lang w:bidi="ar-SA"/>
                                </w:rPr>
                              </w:pPr>
                              <w:r w:rsidRPr="00CA6ABD">
                                <w:rPr>
                                  <w:rFonts w:hint="cs"/>
                                  <w:sz w:val="32"/>
                                  <w:szCs w:val="32"/>
                                  <w:rtl/>
                                  <w:lang w:bidi="ar-SA"/>
                                </w:rPr>
                                <w:t>كلمات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 name="Oval 2"/>
                        <wps:cNvSpPr/>
                        <wps:spPr>
                          <a:xfrm>
                            <a:off x="3924300" y="400050"/>
                            <a:ext cx="904875" cy="495300"/>
                          </a:xfrm>
                          <a:prstGeom prst="ellipse">
                            <a:avLst/>
                          </a:prstGeom>
                        </wps:spPr>
                        <wps:style>
                          <a:lnRef idx="2">
                            <a:schemeClr val="dk1"/>
                          </a:lnRef>
                          <a:fillRef idx="1">
                            <a:schemeClr val="lt1"/>
                          </a:fillRef>
                          <a:effectRef idx="0">
                            <a:schemeClr val="dk1"/>
                          </a:effectRef>
                          <a:fontRef idx="minor">
                            <a:schemeClr val="dk1"/>
                          </a:fontRef>
                        </wps:style>
                        <wps:txbx>
                          <w:txbxContent>
                            <w:p w14:paraId="10E80570" w14:textId="77777777" w:rsidR="00BE6DE5" w:rsidRPr="00CA6ABD" w:rsidRDefault="00BE6DE5" w:rsidP="00CA6ABD">
                              <w:pPr>
                                <w:jc w:val="center"/>
                                <w:rPr>
                                  <w:sz w:val="32"/>
                                  <w:szCs w:val="32"/>
                                  <w:lang w:bidi="ar-SA"/>
                                </w:rPr>
                              </w:pPr>
                              <w:r w:rsidRPr="00CA6ABD">
                                <w:rPr>
                                  <w:rFonts w:hint="cs"/>
                                  <w:sz w:val="32"/>
                                  <w:szCs w:val="32"/>
                                  <w:rtl/>
                                  <w:lang w:bidi="ar-SA"/>
                                </w:rPr>
                                <w:t>حل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 name="Rounded Rectangle 3"/>
                        <wps:cNvSpPr/>
                        <wps:spPr>
                          <a:xfrm>
                            <a:off x="1885950" y="0"/>
                            <a:ext cx="10668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21E5D7BE" w14:textId="77777777" w:rsidR="00BE6DE5" w:rsidRPr="00CA6ABD" w:rsidRDefault="00BE6DE5" w:rsidP="00CA6ABD">
                              <w:pPr>
                                <w:jc w:val="center"/>
                                <w:rPr>
                                  <w:sz w:val="32"/>
                                  <w:szCs w:val="32"/>
                                  <w:lang w:bidi="ar-SA"/>
                                </w:rPr>
                              </w:pPr>
                              <w:r w:rsidRPr="00CA6ABD">
                                <w:rPr>
                                  <w:rFonts w:hint="cs"/>
                                  <w:sz w:val="32"/>
                                  <w:szCs w:val="32"/>
                                  <w:rtl/>
                                  <w:lang w:bidi="ar-SA"/>
                                </w:rPr>
                                <w:t>نموذج تصويري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 name="Rounded Rectangle 4"/>
                        <wps:cNvSpPr/>
                        <wps:spPr>
                          <a:xfrm>
                            <a:off x="1914525" y="1114425"/>
                            <a:ext cx="1066800"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4EA22A95" w14:textId="77777777" w:rsidR="00BE6DE5" w:rsidRPr="00CA6ABD" w:rsidRDefault="00BE6DE5" w:rsidP="00CA6ABD">
                              <w:pPr>
                                <w:jc w:val="center"/>
                                <w:rPr>
                                  <w:sz w:val="32"/>
                                  <w:szCs w:val="32"/>
                                  <w:lang w:bidi="ar-SA"/>
                                </w:rPr>
                              </w:pPr>
                              <w:r w:rsidRPr="00CA6ABD">
                                <w:rPr>
                                  <w:rFonts w:hint="cs"/>
                                  <w:sz w:val="32"/>
                                  <w:szCs w:val="32"/>
                                  <w:rtl/>
                                  <w:lang w:bidi="ar-SA"/>
                                </w:rPr>
                                <w:t>معادلة جبرية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Straight Arrow Connector 5"/>
                        <wps:cNvCnPr/>
                        <wps:spPr>
                          <a:xfrm flipV="1">
                            <a:off x="885825" y="323850"/>
                            <a:ext cx="962025" cy="219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 name="Straight Arrow Connector 6"/>
                        <wps:cNvCnPr/>
                        <wps:spPr>
                          <a:xfrm flipV="1">
                            <a:off x="2981325" y="828675"/>
                            <a:ext cx="1057275" cy="58928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2952750" y="361950"/>
                            <a:ext cx="971550" cy="266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 name="Straight Arrow Connector 9"/>
                        <wps:cNvCnPr/>
                        <wps:spPr>
                          <a:xfrm>
                            <a:off x="657225" y="895350"/>
                            <a:ext cx="1257300" cy="5226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77FAAB0" id="Group 10" o:spid="_x0000_s1026" style="position:absolute;left:0;text-align:left;margin-left:43.45pt;margin-top:16.65pt;width:380.25pt;height:141.75pt;z-index:251658240" coordsize="4829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">
                <v:oval id="Oval 1" o:spid="_x0000_s1027" style="position:absolute;top:4095;width:90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" fillcolor="white [3201]" strokecolor="black [3200]" strokeweight="2pt">
                  <v:textbox>
                    <w:txbxContent>
                      <w:p w14:paraId="35B2B9B6" w14:textId="77777777" w:rsidR="00BE6DE5" w:rsidRPr="00CA6ABD" w:rsidRDefault="00BE6DE5" w:rsidP="00CA6ABD">
                        <w:pPr>
                          <w:jc w:val="center"/>
                          <w:rPr>
                            <w:sz w:val="32"/>
                            <w:szCs w:val="32"/>
                            <w:lang w:bidi="ar-SA"/>
                          </w:rPr>
                        </w:pPr>
                        <w:r w:rsidRPr="00CA6ABD">
                          <w:rPr>
                            <w:rFonts w:hint="cs"/>
                            <w:sz w:val="32"/>
                            <w:szCs w:val="32"/>
                            <w:rtl/>
                            <w:lang w:bidi="ar-SA"/>
                          </w:rPr>
                          <w:t>كلمات</w:t>
                        </w:r>
                      </w:p>
                    </w:txbxContent>
                  </v:textbox>
                </v:oval>
                <v:oval id="Oval 2" o:spid="_x0000_s1028" style="position:absolute;left:39243;top:4000;width:90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" fillcolor="white [3201]" strokecolor="black [3200]" strokeweight="2pt">
                  <v:textbox>
                    <w:txbxContent>
                      <w:p w14:paraId="10E80570" w14:textId="77777777" w:rsidR="00BE6DE5" w:rsidRPr="00CA6ABD" w:rsidRDefault="00BE6DE5" w:rsidP="00CA6ABD">
                        <w:pPr>
                          <w:jc w:val="center"/>
                          <w:rPr>
                            <w:sz w:val="32"/>
                            <w:szCs w:val="32"/>
                            <w:lang w:bidi="ar-SA"/>
                          </w:rPr>
                        </w:pPr>
                        <w:r w:rsidRPr="00CA6ABD">
                          <w:rPr>
                            <w:rFonts w:hint="cs"/>
                            <w:sz w:val="32"/>
                            <w:szCs w:val="32"/>
                            <w:rtl/>
                            <w:lang w:bidi="ar-SA"/>
                          </w:rPr>
                          <w:t>حل</w:t>
                        </w:r>
                      </w:p>
                    </w:txbxContent>
                  </v:textbox>
                </v:oval>
                <v:roundrect id="Rounded Rectangle 3" o:spid="_x0000_s1029" style="position:absolute;left:18859;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" fillcolor="white [3201]" strokecolor="black [3200]" strokeweight="2pt">
                  <v:textbox>
                    <w:txbxContent>
                      <w:p w14:paraId="21E5D7BE" w14:textId="77777777" w:rsidR="00BE6DE5" w:rsidRPr="00CA6ABD" w:rsidRDefault="00BE6DE5" w:rsidP="00CA6ABD">
                        <w:pPr>
                          <w:jc w:val="center"/>
                          <w:rPr>
                            <w:sz w:val="32"/>
                            <w:szCs w:val="32"/>
                            <w:lang w:bidi="ar-SA"/>
                          </w:rPr>
                        </w:pPr>
                        <w:r w:rsidRPr="00CA6ABD">
                          <w:rPr>
                            <w:rFonts w:hint="cs"/>
                            <w:sz w:val="32"/>
                            <w:szCs w:val="32"/>
                            <w:rtl/>
                            <w:lang w:bidi="ar-SA"/>
                          </w:rPr>
                          <w:t>نموذج تصويري</w:t>
                        </w:r>
                      </w:p>
                    </w:txbxContent>
                  </v:textbox>
                </v:roundrect>
                <v:roundrect id="Rounded Rectangle 4" o:spid="_x0000_s1030" style="position:absolute;left:19145;top:11144;width:10668;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4EA22A95" w14:textId="77777777" w:rsidR="00BE6DE5" w:rsidRPr="00CA6ABD" w:rsidRDefault="00BE6DE5" w:rsidP="00CA6ABD">
                        <w:pPr>
                          <w:jc w:val="center"/>
                          <w:rPr>
                            <w:sz w:val="32"/>
                            <w:szCs w:val="32"/>
                            <w:lang w:bidi="ar-SA"/>
                          </w:rPr>
                        </w:pPr>
                        <w:r w:rsidRPr="00CA6ABD">
                          <w:rPr>
                            <w:rFonts w:hint="cs"/>
                            <w:sz w:val="32"/>
                            <w:szCs w:val="32"/>
                            <w:rtl/>
                            <w:lang w:bidi="ar-SA"/>
                          </w:rPr>
                          <w:t>معادلة جبرية</w:t>
                        </w:r>
                      </w:p>
                    </w:txbxContent>
                  </v:textbox>
                </v:roundrect>
                <v:shapetype id="_x0000_t32" coordsize="21600,21600" o:spt="32" o:oned="t" path="m,l21600,21600e" filled="f">
                  <v:path arrowok="t" fillok="f" o:connecttype="none"/>
                  <o:lock v:ext="edit" shapetype="t"/>
                </v:shapetype>
                <v:shape id="Straight Arrow Connector 5" o:spid="_x0000_s1031" type="#_x0000_t32" style="position:absolute;left:8858;top:3238;width:962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" strokecolor="black [3200]" strokeweight="3pt">
                  <v:stroke endarrow="open"/>
                  <v:shadow on="t" color="black" opacity="22937f" origin=",.5" offset="0,.63889mm"/>
                </v:shape>
                <v:shape id="Straight Arrow Connector 6" o:spid="_x0000_s1032" type="#_x0000_t32" style="position:absolute;left:29813;top:8286;width:10573;height:5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" strokecolor="black [3200]" strokeweight="3pt">
                  <v:stroke endarrow="open"/>
                  <v:shadow on="t" color="black" opacity="22937f" origin=",.5" offset="0,.63889mm"/>
                </v:shape>
                <v:shape id="Straight Arrow Connector 7" o:spid="_x0000_s1033" type="#_x0000_t32" style="position:absolute;left:29527;top:3619;width:9716;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" strokecolor="black [3200]" strokeweight="3pt">
                  <v:stroke endarrow="open"/>
                  <v:shadow on="t" color="black" opacity="22937f" origin=",.5" offset="0,.63889mm"/>
                </v:shape>
                <v:shape id="Straight Arrow Connector 9" o:spid="_x0000_s1034" type="#_x0000_t32" style="position:absolute;left:6572;top:8953;width:12573;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" strokecolor="black [3200]" strokeweight="3pt">
                  <v:stroke endarrow="open"/>
                  <v:shadow on="t" color="black" opacity="22937f" origin=",.5" offset="0,.63889mm"/>
                </v:shape>
              </v:group>
            </w:pict>
          </mc:Fallback>
        </mc:AlternateContent>
      </w:r>
    </w:p>
    <w:p w14:paraId="05C50AF9" w14:textId="77777777" w:rsidR="00CA6ABD" w:rsidRDefault="00CA6ABD" w:rsidP="00330A5B">
      <w:pPr>
        <w:spacing w:line="360" w:lineRule="auto"/>
        <w:rPr>
          <w:rtl/>
          <w:lang w:bidi="ar-SA"/>
        </w:rPr>
      </w:pPr>
    </w:p>
    <w:p w14:paraId="18E438D4" w14:textId="253F95CE" w:rsidR="00CA6ABD" w:rsidRDefault="002C3895" w:rsidP="00330A5B">
      <w:pPr>
        <w:spacing w:line="360" w:lineRule="auto"/>
        <w:rPr>
          <w:rtl/>
          <w:lang w:bidi="ar-SA"/>
        </w:rPr>
      </w:pPr>
      <w:r>
        <w:rPr>
          <w:rFonts w:hint="cs"/>
          <w:noProof/>
          <w:rtl/>
          <w:lang w:bidi="ar-SA"/>
        </w:rPr>
        <mc:AlternateContent>
          <mc:Choice Requires="wps">
            <w:drawing>
              <wp:anchor distT="0" distB="0" distL="114300" distR="114300" simplePos="0" relativeHeight="251656192" behindDoc="0" locked="0" layoutInCell="1" allowOverlap="1" wp14:anchorId="055C8A6F" wp14:editId="3A15D61A">
                <wp:simplePos x="0" y="0"/>
                <wp:positionH relativeFrom="column">
                  <wp:posOffset>3282315</wp:posOffset>
                </wp:positionH>
                <wp:positionV relativeFrom="paragraph">
                  <wp:posOffset>214449</wp:posOffset>
                </wp:positionV>
                <wp:extent cx="9525" cy="390525"/>
                <wp:effectExtent l="133350" t="19050" r="123825" b="85725"/>
                <wp:wrapNone/>
                <wp:docPr id="8" name="Straight Arrow Connector 8"/>
                <wp:cNvGraphicFramePr/>
                <a:graphic xmlns:a="http://schemas.openxmlformats.org/drawingml/2006/main">
                  <a:graphicData uri="http://schemas.microsoft.com/office/word/2010/wordprocessingShape">
                    <wps:wsp>
                      <wps:cNvCnPr/>
                      <wps:spPr>
                        <a:xfrm flipH="1">
                          <a:off x="0" y="0"/>
                          <a:ext cx="9525" cy="390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A49B068" id="Straight Arrow Connector 8" o:spid="_x0000_s1026" type="#_x0000_t32" style="position:absolute;margin-left:258.45pt;margin-top:16.9pt;width:.75pt;height:30.7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" strokecolor="black [3200]" strokeweight="3pt">
                <v:stroke endarrow="open"/>
                <v:shadow on="t" color="black" opacity="22937f" origin=",.5" offset="0,.63889mm"/>
              </v:shape>
            </w:pict>
          </mc:Fallback>
        </mc:AlternateContent>
      </w:r>
    </w:p>
    <w:p w14:paraId="0664DB96" w14:textId="77777777" w:rsidR="00CA6ABD" w:rsidRDefault="00CA6ABD" w:rsidP="00330A5B">
      <w:pPr>
        <w:spacing w:line="360" w:lineRule="auto"/>
        <w:rPr>
          <w:rtl/>
          <w:lang w:bidi="ar-SA"/>
        </w:rPr>
      </w:pPr>
    </w:p>
    <w:p w14:paraId="1CC63A49" w14:textId="77777777" w:rsidR="0060669C" w:rsidRDefault="0060669C" w:rsidP="00330A5B">
      <w:pPr>
        <w:spacing w:line="360" w:lineRule="auto"/>
        <w:rPr>
          <w:rtl/>
          <w:lang w:bidi="ar-SA"/>
        </w:rPr>
      </w:pPr>
    </w:p>
    <w:p w14:paraId="5DC0978D" w14:textId="77777777" w:rsidR="00042709" w:rsidRDefault="00042709" w:rsidP="00330A5B">
      <w:pPr>
        <w:spacing w:line="360" w:lineRule="auto"/>
        <w:rPr>
          <w:rtl/>
          <w:lang w:bidi="ar-SA"/>
        </w:rPr>
      </w:pPr>
    </w:p>
    <w:p w14:paraId="6648B04E" w14:textId="77777777" w:rsidR="00CE5E77" w:rsidRDefault="00CE5E77" w:rsidP="00330A5B">
      <w:pPr>
        <w:autoSpaceDE w:val="0"/>
        <w:autoSpaceDN w:val="0"/>
        <w:bidi w:val="0"/>
        <w:adjustRightInd w:val="0"/>
        <w:spacing w:after="0" w:line="360" w:lineRule="auto"/>
        <w:rPr>
          <w:rFonts w:ascii="Times New Roman" w:hAnsi="Times New Roman" w:cs="Times New Roman"/>
          <w:sz w:val="26"/>
          <w:szCs w:val="26"/>
          <w:lang w:bidi="ar-SA"/>
        </w:rPr>
      </w:pPr>
    </w:p>
    <w:p w14:paraId="1F181B74" w14:textId="4A36A271" w:rsidR="00743C33" w:rsidRDefault="00251EF2" w:rsidP="00330A5B">
      <w:pPr>
        <w:pStyle w:val="a3"/>
        <w:spacing w:line="360" w:lineRule="auto"/>
        <w:rPr>
          <w:sz w:val="28"/>
          <w:szCs w:val="28"/>
          <w:lang w:bidi="ar-SA"/>
        </w:rPr>
      </w:pPr>
      <w:r w:rsidRPr="00CA3CAD">
        <w:rPr>
          <w:rFonts w:ascii="Traditional Arabic" w:hAnsi="Traditional Arabic" w:cs="Traditional Arabic" w:hint="cs"/>
          <w:b/>
          <w:bCs/>
          <w:sz w:val="28"/>
          <w:szCs w:val="28"/>
          <w:rtl/>
          <w:lang w:bidi="ar-SA"/>
        </w:rPr>
        <w:t>شكل</w:t>
      </w:r>
      <w:r>
        <w:rPr>
          <w:rFonts w:ascii="Traditional Arabic" w:hAnsi="Traditional Arabic" w:cs="Traditional Arabic" w:hint="cs"/>
          <w:sz w:val="28"/>
          <w:szCs w:val="28"/>
          <w:rtl/>
          <w:lang w:bidi="ar-SA"/>
        </w:rPr>
        <w:t xml:space="preserve"> 1</w:t>
      </w:r>
      <w:r w:rsidRPr="00D86F0E">
        <w:rPr>
          <w:rFonts w:ascii="Traditional Arabic" w:hAnsi="Traditional Arabic" w:cs="Traditional Arabic" w:hint="cs"/>
          <w:sz w:val="28"/>
          <w:szCs w:val="28"/>
          <w:rtl/>
          <w:lang w:bidi="ar-SA"/>
        </w:rPr>
        <w:t xml:space="preserve"> </w:t>
      </w:r>
      <w:r w:rsidRPr="00636BF0">
        <w:rPr>
          <w:rFonts w:ascii="Traditional Arabic" w:hAnsi="Traditional Arabic" w:cs="Traditional Arabic" w:hint="cs"/>
          <w:b/>
          <w:bCs/>
          <w:sz w:val="28"/>
          <w:szCs w:val="28"/>
          <w:rtl/>
          <w:lang w:bidi="ar-SA"/>
        </w:rPr>
        <w:t>الدمج بين النموذج الرياضي والتصويري</w:t>
      </w:r>
      <w:r>
        <w:rPr>
          <w:rFonts w:ascii="Traditional Arabic" w:hAnsi="Traditional Arabic" w:cs="Traditional Arabic" w:hint="cs"/>
          <w:b/>
          <w:bCs/>
          <w:sz w:val="28"/>
          <w:szCs w:val="28"/>
          <w:rtl/>
          <w:lang w:bidi="ar-SA"/>
        </w:rPr>
        <w:t xml:space="preserve"> </w:t>
      </w:r>
      <w:r>
        <w:rPr>
          <w:rFonts w:hint="cs"/>
          <w:sz w:val="28"/>
          <w:szCs w:val="28"/>
          <w:rtl/>
          <w:lang w:bidi="ar-SA"/>
        </w:rPr>
        <w:t xml:space="preserve"> </w:t>
      </w:r>
      <w:r w:rsidRPr="00483254">
        <w:rPr>
          <w:rFonts w:asciiTheme="majorBidi" w:hAnsiTheme="majorBidi" w:cstheme="majorBidi" w:hint="cs"/>
          <w:sz w:val="28"/>
          <w:szCs w:val="28"/>
          <w:rtl/>
          <w:lang w:bidi="ar-SA"/>
        </w:rPr>
        <w:t>(</w:t>
      </w:r>
      <w:r w:rsidRPr="00483254">
        <w:rPr>
          <w:rFonts w:asciiTheme="majorBidi" w:hAnsiTheme="majorBidi" w:cstheme="majorBidi"/>
          <w:sz w:val="28"/>
          <w:szCs w:val="28"/>
          <w:lang w:bidi="ar-SA"/>
        </w:rPr>
        <w:t>Tek Kho,</w:t>
      </w:r>
      <w:r>
        <w:rPr>
          <w:rFonts w:asciiTheme="majorBidi" w:hAnsiTheme="majorBidi" w:cstheme="majorBidi"/>
          <w:sz w:val="28"/>
          <w:szCs w:val="28"/>
          <w:lang w:bidi="ar-SA"/>
        </w:rPr>
        <w:t xml:space="preserve"> </w:t>
      </w:r>
      <w:r w:rsidRPr="00483254">
        <w:rPr>
          <w:rFonts w:asciiTheme="majorBidi" w:hAnsiTheme="majorBidi" w:cstheme="majorBidi"/>
          <w:sz w:val="28"/>
          <w:szCs w:val="28"/>
          <w:lang w:bidi="ar-SA"/>
        </w:rPr>
        <w:t>Sho Mei, Lianghuo Fan, 2014</w:t>
      </w:r>
      <w:r>
        <w:rPr>
          <w:rFonts w:hint="cs"/>
          <w:sz w:val="28"/>
          <w:szCs w:val="28"/>
          <w:rtl/>
          <w:lang w:bidi="ar-SA"/>
        </w:rPr>
        <w:t>)</w:t>
      </w:r>
    </w:p>
    <w:p w14:paraId="7D1D6773" w14:textId="77777777" w:rsidR="00251EF2" w:rsidRPr="00837CA3" w:rsidRDefault="00251EF2" w:rsidP="00330A5B">
      <w:pPr>
        <w:pStyle w:val="a3"/>
        <w:spacing w:line="360" w:lineRule="auto"/>
        <w:rPr>
          <w:sz w:val="28"/>
          <w:szCs w:val="28"/>
          <w:lang w:bidi="ar-SA"/>
        </w:rPr>
      </w:pPr>
    </w:p>
    <w:p w14:paraId="3463DD6D" w14:textId="716AEC10" w:rsidR="00D93338" w:rsidRPr="0096670B" w:rsidRDefault="00DD31FD" w:rsidP="00330A5B">
      <w:pPr>
        <w:pStyle w:val="a3"/>
        <w:numPr>
          <w:ilvl w:val="2"/>
          <w:numId w:val="5"/>
        </w:numPr>
        <w:spacing w:line="360" w:lineRule="auto"/>
        <w:rPr>
          <w:b/>
          <w:bCs/>
          <w:sz w:val="28"/>
          <w:szCs w:val="28"/>
          <w:rtl/>
          <w:lang w:bidi="ar-SA"/>
        </w:rPr>
      </w:pPr>
      <w:r w:rsidRPr="0096670B">
        <w:rPr>
          <w:rFonts w:hint="cs"/>
          <w:b/>
          <w:bCs/>
          <w:sz w:val="28"/>
          <w:szCs w:val="28"/>
          <w:rtl/>
          <w:lang w:bidi="ar-SA"/>
        </w:rPr>
        <w:t xml:space="preserve">   </w:t>
      </w:r>
      <w:r w:rsidR="002B5654" w:rsidRPr="0096670B">
        <w:rPr>
          <w:rFonts w:ascii="Traditional Arabic" w:hAnsi="Traditional Arabic" w:cs="Traditional Arabic" w:hint="cs"/>
          <w:b/>
          <w:bCs/>
          <w:sz w:val="28"/>
          <w:szCs w:val="28"/>
          <w:rtl/>
          <w:lang w:bidi="ar-SA"/>
        </w:rPr>
        <w:t>تاريخ طريقة النمذج</w:t>
      </w:r>
      <w:r w:rsidR="00F16E26" w:rsidRPr="0096670B">
        <w:rPr>
          <w:rFonts w:ascii="Traditional Arabic" w:hAnsi="Traditional Arabic" w:cs="Traditional Arabic" w:hint="cs"/>
          <w:b/>
          <w:bCs/>
          <w:sz w:val="28"/>
          <w:szCs w:val="28"/>
          <w:rtl/>
          <w:lang w:bidi="ar-SA"/>
        </w:rPr>
        <w:t>ة</w:t>
      </w:r>
      <w:r w:rsidR="0096670B" w:rsidRPr="0096670B">
        <w:rPr>
          <w:rFonts w:ascii="Traditional Arabic" w:hAnsi="Traditional Arabic" w:cs="Traditional Arabic" w:hint="cs"/>
          <w:b/>
          <w:bCs/>
          <w:sz w:val="28"/>
          <w:szCs w:val="28"/>
          <w:rtl/>
          <w:lang w:bidi="ar-SA"/>
        </w:rPr>
        <w:t xml:space="preserve"> السنغافورية واستخدامها</w:t>
      </w:r>
    </w:p>
    <w:p w14:paraId="76327284" w14:textId="6F999822" w:rsidR="008E3CFB" w:rsidRDefault="000C0D55" w:rsidP="009A7ED9">
      <w:pPr>
        <w:pStyle w:val="a3"/>
        <w:spacing w:line="360" w:lineRule="auto"/>
        <w:ind w:left="1440"/>
        <w:rPr>
          <w:sz w:val="28"/>
          <w:szCs w:val="28"/>
          <w:rtl/>
          <w:lang w:bidi="ar-SA"/>
        </w:rPr>
      </w:pPr>
      <w:r>
        <w:rPr>
          <w:rFonts w:ascii="Traditional Arabic" w:hAnsi="Traditional Arabic" w:cs="Traditional Arabic" w:hint="cs"/>
          <w:sz w:val="28"/>
          <w:szCs w:val="28"/>
          <w:rtl/>
          <w:lang w:bidi="ar-SA"/>
        </w:rPr>
        <w:t xml:space="preserve">  </w:t>
      </w:r>
      <w:r w:rsidR="007D107F" w:rsidRPr="008F1B1A">
        <w:rPr>
          <w:rFonts w:ascii="Sakkal Majalla" w:hAnsi="Sakkal Majalla" w:cs="Sakkal Majalla"/>
          <w:sz w:val="28"/>
          <w:szCs w:val="28"/>
          <w:rtl/>
          <w:lang w:bidi="ar-SA"/>
        </w:rPr>
        <w:t>تلعب طريقة نموذج المستطيلات دورًا هامًا في منهج الرياضيات في سنغافورة ، وجاءت هذه الطريقة لمعالجة مشكلة وطنية حيث لم يتمكن الطلاب من مهارات الحساب الأساسية ولم يكونوا  قادرين على حل مسائل كلامية بشكل جيد بما فيه الكفاية ، وبناءً على ذلك عمل فريق من مشروع الرياضيات الأولية على إنتاج مواد تعليمية لتحسين جودة التعليم والتعلم في الرياضيات وطو</w:t>
      </w:r>
      <w:r w:rsidR="009A7ED9">
        <w:rPr>
          <w:rFonts w:ascii="Sakkal Majalla" w:hAnsi="Sakkal Majalla" w:cs="Sakkal Majalla"/>
          <w:sz w:val="28"/>
          <w:szCs w:val="28"/>
          <w:rtl/>
          <w:lang w:bidi="ar-SA"/>
        </w:rPr>
        <w:t>ر الأسلوب النموذجي لحل المسائل</w:t>
      </w:r>
      <w:r w:rsidR="009A7ED9">
        <w:rPr>
          <w:rFonts w:ascii="Sakkal Majalla" w:hAnsi="Sakkal Majalla" w:cs="Sakkal Majalla" w:hint="cs"/>
          <w:sz w:val="28"/>
          <w:szCs w:val="28"/>
          <w:rtl/>
          <w:lang w:bidi="ar-SA"/>
        </w:rPr>
        <w:t xml:space="preserve"> </w:t>
      </w:r>
      <w:r w:rsidR="007D107F" w:rsidRPr="008F1B1A">
        <w:rPr>
          <w:rFonts w:ascii="Sakkal Majalla" w:hAnsi="Sakkal Majalla" w:cs="Sakkal Majalla"/>
          <w:sz w:val="28"/>
          <w:szCs w:val="28"/>
          <w:rtl/>
          <w:lang w:bidi="ar-SA"/>
        </w:rPr>
        <w:t>(</w:t>
      </w:r>
      <w:r w:rsidR="007D107F" w:rsidRPr="008F1B1A">
        <w:rPr>
          <w:rFonts w:ascii="Sakkal Majalla" w:hAnsi="Sakkal Majalla" w:cs="Sakkal Majalla"/>
          <w:sz w:val="28"/>
          <w:szCs w:val="28"/>
          <w:lang w:bidi="ar-SA"/>
        </w:rPr>
        <w:t>Kho, 2009</w:t>
      </w:r>
      <w:r w:rsidR="007D107F" w:rsidRPr="008F1B1A">
        <w:rPr>
          <w:rFonts w:ascii="Sakkal Majalla" w:hAnsi="Sakkal Majalla" w:cs="Sakkal Majalla"/>
          <w:sz w:val="28"/>
          <w:szCs w:val="28"/>
          <w:rtl/>
          <w:lang w:bidi="ar-SA"/>
        </w:rPr>
        <w:t xml:space="preserve">، </w:t>
      </w:r>
      <w:r w:rsidR="007D107F" w:rsidRPr="008F1B1A">
        <w:rPr>
          <w:rFonts w:ascii="Sakkal Majalla" w:hAnsi="Sakkal Majalla" w:cs="Sakkal Majalla"/>
          <w:sz w:val="28"/>
          <w:szCs w:val="28"/>
          <w:lang w:bidi="ar-SA"/>
        </w:rPr>
        <w:t>Yeo &amp; Lim</w:t>
      </w:r>
      <w:r w:rsidR="007D107F" w:rsidRPr="008F1B1A">
        <w:rPr>
          <w:rFonts w:ascii="Sakkal Majalla" w:hAnsi="Sakkal Majalla" w:cs="Sakkal Majalla"/>
          <w:sz w:val="28"/>
          <w:szCs w:val="28"/>
          <w:rtl/>
          <w:lang w:bidi="ar-SA"/>
        </w:rPr>
        <w:t>)</w:t>
      </w:r>
      <w:r w:rsidR="007D107F">
        <w:rPr>
          <w:rFonts w:ascii="Sakkal Majalla" w:hAnsi="Sakkal Majalla" w:cs="Sakkal Majalla" w:hint="cs"/>
          <w:sz w:val="28"/>
          <w:szCs w:val="28"/>
          <w:rtl/>
          <w:lang w:bidi="ar-SA"/>
        </w:rPr>
        <w:t>.</w:t>
      </w:r>
      <w:r w:rsidR="007D107F">
        <w:rPr>
          <w:rFonts w:ascii="Sakkal Majalla" w:hAnsi="Sakkal Majalla" w:hint="cs"/>
          <w:sz w:val="28"/>
          <w:szCs w:val="28"/>
          <w:rtl/>
        </w:rPr>
        <w:t xml:space="preserve"> </w:t>
      </w:r>
      <w:r>
        <w:rPr>
          <w:rFonts w:ascii="Traditional Arabic" w:hAnsi="Traditional Arabic" w:cs="Traditional Arabic" w:hint="cs"/>
          <w:sz w:val="28"/>
          <w:szCs w:val="28"/>
          <w:rtl/>
          <w:lang w:bidi="ar-SA"/>
        </w:rPr>
        <w:t xml:space="preserve">  </w:t>
      </w:r>
      <w:r w:rsidR="00A16BD3" w:rsidRPr="00580ED7">
        <w:rPr>
          <w:rFonts w:ascii="Traditional Arabic" w:hAnsi="Traditional Arabic" w:cs="Traditional Arabic" w:hint="cs"/>
          <w:sz w:val="28"/>
          <w:szCs w:val="28"/>
          <w:rtl/>
          <w:lang w:bidi="ar-SA"/>
        </w:rPr>
        <w:t>تم تبني طريقة التمثيل السنغافورية</w:t>
      </w:r>
      <w:r w:rsidR="001876C6" w:rsidRPr="00580ED7">
        <w:rPr>
          <w:rFonts w:ascii="Traditional Arabic" w:hAnsi="Traditional Arabic" w:cs="Traditional Arabic" w:hint="cs"/>
          <w:sz w:val="28"/>
          <w:szCs w:val="28"/>
          <w:rtl/>
          <w:lang w:bidi="ar-SA"/>
        </w:rPr>
        <w:t xml:space="preserve"> </w:t>
      </w:r>
      <w:r w:rsidR="000229F4" w:rsidRPr="00580ED7">
        <w:rPr>
          <w:rFonts w:ascii="Traditional Arabic" w:hAnsi="Traditional Arabic" w:cs="Traditional Arabic" w:hint="cs"/>
          <w:sz w:val="28"/>
          <w:szCs w:val="28"/>
          <w:rtl/>
          <w:lang w:bidi="ar-SA"/>
        </w:rPr>
        <w:t>في</w:t>
      </w:r>
      <w:r w:rsidR="00A16BD3" w:rsidRPr="00580ED7">
        <w:rPr>
          <w:rFonts w:ascii="Traditional Arabic" w:hAnsi="Traditional Arabic" w:cs="Traditional Arabic" w:hint="cs"/>
          <w:sz w:val="28"/>
          <w:szCs w:val="28"/>
          <w:rtl/>
          <w:lang w:bidi="ar-SA"/>
        </w:rPr>
        <w:t xml:space="preserve"> المرحلة الإبتدائية في اول الثمانينات</w:t>
      </w:r>
      <w:r w:rsidR="000229F4" w:rsidRPr="00580ED7">
        <w:rPr>
          <w:rFonts w:ascii="Traditional Arabic" w:hAnsi="Traditional Arabic" w:cs="Traditional Arabic" w:hint="cs"/>
          <w:sz w:val="28"/>
          <w:szCs w:val="28"/>
          <w:rtl/>
          <w:lang w:bidi="ar-SA"/>
        </w:rPr>
        <w:t xml:space="preserve"> </w:t>
      </w:r>
      <w:r w:rsidR="00A16BD3" w:rsidRPr="00580ED7">
        <w:rPr>
          <w:rFonts w:ascii="Traditional Arabic" w:hAnsi="Traditional Arabic" w:cs="Traditional Arabic" w:hint="cs"/>
          <w:sz w:val="28"/>
          <w:szCs w:val="28"/>
          <w:rtl/>
          <w:lang w:bidi="ar-SA"/>
        </w:rPr>
        <w:t xml:space="preserve">من خلال </w:t>
      </w:r>
      <w:r w:rsidR="000229F4" w:rsidRPr="00580ED7">
        <w:rPr>
          <w:rFonts w:ascii="Traditional Arabic" w:hAnsi="Traditional Arabic" w:cs="Traditional Arabic" w:hint="cs"/>
          <w:sz w:val="28"/>
          <w:szCs w:val="28"/>
          <w:rtl/>
          <w:lang w:bidi="ar-SA"/>
        </w:rPr>
        <w:t>مشروع</w:t>
      </w:r>
      <w:r w:rsidR="000229F4" w:rsidRPr="008A7DE9">
        <w:rPr>
          <w:rFonts w:hint="cs"/>
          <w:sz w:val="28"/>
          <w:szCs w:val="28"/>
          <w:rtl/>
          <w:lang w:bidi="ar-SA"/>
        </w:rPr>
        <w:t xml:space="preserve"> </w:t>
      </w:r>
      <w:r w:rsidR="000229F4" w:rsidRPr="00483254">
        <w:rPr>
          <w:rFonts w:asciiTheme="majorBidi" w:hAnsiTheme="majorBidi" w:cstheme="majorBidi"/>
          <w:sz w:val="28"/>
          <w:szCs w:val="28"/>
          <w:lang w:bidi="ar-SA"/>
        </w:rPr>
        <w:t>CDIS</w:t>
      </w:r>
      <w:r w:rsidR="000229F4" w:rsidRPr="008A7DE9">
        <w:rPr>
          <w:rFonts w:hint="cs"/>
          <w:sz w:val="28"/>
          <w:szCs w:val="28"/>
          <w:rtl/>
          <w:lang w:bidi="ar-SA"/>
        </w:rPr>
        <w:t xml:space="preserve">، </w:t>
      </w:r>
      <w:r w:rsidR="000229F4" w:rsidRPr="00580ED7">
        <w:rPr>
          <w:rFonts w:ascii="Traditional Arabic" w:hAnsi="Traditional Arabic" w:cs="Traditional Arabic" w:hint="cs"/>
          <w:sz w:val="28"/>
          <w:szCs w:val="28"/>
          <w:rtl/>
          <w:lang w:bidi="ar-SA"/>
        </w:rPr>
        <w:t>حيث اتيح للطلاب رسم نموذج تصويري لتمثيل كميات معروفه وغير معروفة وعلاقتهم بالمشكلة، وأظهرت هذه الاداة قوتها في حل المسائل</w:t>
      </w:r>
      <w:r w:rsidR="00E01337">
        <w:rPr>
          <w:rFonts w:ascii="Traditional Arabic" w:hAnsi="Traditional Arabic" w:cs="Traditional Arabic" w:hint="cs"/>
          <w:sz w:val="28"/>
          <w:szCs w:val="28"/>
          <w:rtl/>
          <w:lang w:bidi="ar-SA"/>
        </w:rPr>
        <w:t xml:space="preserve"> الكلامية</w:t>
      </w:r>
      <w:r w:rsidR="000229F4" w:rsidRPr="008A7DE9">
        <w:rPr>
          <w:rFonts w:hint="cs"/>
          <w:sz w:val="28"/>
          <w:szCs w:val="28"/>
          <w:rtl/>
          <w:lang w:bidi="ar-SA"/>
        </w:rPr>
        <w:t xml:space="preserve"> </w:t>
      </w:r>
      <w:r w:rsidR="000229F4" w:rsidRPr="00483254">
        <w:rPr>
          <w:rFonts w:asciiTheme="majorBidi" w:hAnsiTheme="majorBidi" w:cstheme="majorBidi" w:hint="cs"/>
          <w:sz w:val="28"/>
          <w:szCs w:val="28"/>
          <w:rtl/>
          <w:lang w:bidi="ar-SA"/>
        </w:rPr>
        <w:t>(</w:t>
      </w:r>
      <w:r w:rsidR="000229F4" w:rsidRPr="00483254">
        <w:rPr>
          <w:rFonts w:asciiTheme="majorBidi" w:hAnsiTheme="majorBidi" w:cstheme="majorBidi"/>
          <w:sz w:val="28"/>
          <w:szCs w:val="28"/>
          <w:lang w:bidi="ar-SA"/>
        </w:rPr>
        <w:t>Kho, 1987</w:t>
      </w:r>
      <w:r w:rsidR="000229F4" w:rsidRPr="00483254">
        <w:rPr>
          <w:rFonts w:asciiTheme="majorBidi" w:hAnsiTheme="majorBidi" w:cstheme="majorBidi" w:hint="cs"/>
          <w:sz w:val="28"/>
          <w:szCs w:val="28"/>
          <w:rtl/>
          <w:lang w:bidi="ar-SA"/>
        </w:rPr>
        <w:t>)</w:t>
      </w:r>
      <w:r w:rsidR="000229F4" w:rsidRPr="008A7DE9">
        <w:rPr>
          <w:rFonts w:hint="cs"/>
          <w:sz w:val="28"/>
          <w:szCs w:val="28"/>
          <w:rtl/>
          <w:lang w:bidi="ar-SA"/>
        </w:rPr>
        <w:t>.</w:t>
      </w:r>
      <w:r w:rsidR="005C4255" w:rsidRPr="008A7DE9">
        <w:rPr>
          <w:rFonts w:hint="cs"/>
          <w:sz w:val="28"/>
          <w:szCs w:val="28"/>
          <w:rtl/>
          <w:lang w:bidi="ar-SA"/>
        </w:rPr>
        <w:t xml:space="preserve"> </w:t>
      </w:r>
      <w:r w:rsidR="005C4255" w:rsidRPr="00580ED7">
        <w:rPr>
          <w:rFonts w:ascii="Traditional Arabic" w:hAnsi="Traditional Arabic" w:cs="Traditional Arabic" w:hint="cs"/>
          <w:sz w:val="28"/>
          <w:szCs w:val="28"/>
          <w:rtl/>
          <w:lang w:bidi="ar-SA"/>
        </w:rPr>
        <w:t xml:space="preserve">ومنذ ادخاله للمدارس الابتدائية بين هذا النموذج فعاليته واستغل </w:t>
      </w:r>
      <w:r w:rsidR="00BD1DF2" w:rsidRPr="00580ED7">
        <w:rPr>
          <w:rFonts w:ascii="Traditional Arabic" w:hAnsi="Traditional Arabic" w:cs="Traditional Arabic" w:hint="cs"/>
          <w:sz w:val="28"/>
          <w:szCs w:val="28"/>
          <w:rtl/>
          <w:lang w:bidi="ar-SA"/>
        </w:rPr>
        <w:t xml:space="preserve">لحل العديد من مسائل التحدي الكلامية الحسابية، وقد استطاع طلاب المرحلة </w:t>
      </w:r>
      <w:r w:rsidR="00E85C1C" w:rsidRPr="00580ED7">
        <w:rPr>
          <w:rFonts w:ascii="Traditional Arabic" w:hAnsi="Traditional Arabic" w:cs="Traditional Arabic" w:hint="cs"/>
          <w:sz w:val="28"/>
          <w:szCs w:val="28"/>
          <w:rtl/>
          <w:lang w:bidi="ar-SA"/>
        </w:rPr>
        <w:t>الابتدائية</w:t>
      </w:r>
      <w:r w:rsidR="00BD1DF2" w:rsidRPr="00580ED7">
        <w:rPr>
          <w:rFonts w:ascii="Traditional Arabic" w:hAnsi="Traditional Arabic" w:cs="Traditional Arabic" w:hint="cs"/>
          <w:sz w:val="28"/>
          <w:szCs w:val="28"/>
          <w:rtl/>
          <w:lang w:bidi="ar-SA"/>
        </w:rPr>
        <w:t xml:space="preserve">  حل أسئلة صنفت بالسابق لطلاب المرحلة الثانوية</w:t>
      </w:r>
      <w:r w:rsidR="00BD1DF2" w:rsidRPr="008A7DE9">
        <w:rPr>
          <w:rFonts w:hint="cs"/>
          <w:sz w:val="28"/>
          <w:szCs w:val="28"/>
          <w:rtl/>
          <w:lang w:bidi="ar-SA"/>
        </w:rPr>
        <w:t xml:space="preserve"> </w:t>
      </w:r>
      <w:r w:rsidR="00BD1DF2" w:rsidRPr="00483254">
        <w:rPr>
          <w:rFonts w:asciiTheme="majorBidi" w:hAnsiTheme="majorBidi" w:cstheme="majorBidi" w:hint="cs"/>
          <w:sz w:val="28"/>
          <w:szCs w:val="28"/>
          <w:rtl/>
          <w:lang w:bidi="ar-SA"/>
        </w:rPr>
        <w:t>(</w:t>
      </w:r>
      <w:r w:rsidR="00BD1DF2" w:rsidRPr="00483254">
        <w:rPr>
          <w:rFonts w:asciiTheme="majorBidi" w:hAnsiTheme="majorBidi" w:cstheme="majorBidi"/>
          <w:sz w:val="28"/>
          <w:szCs w:val="28"/>
          <w:lang w:bidi="ar-SA"/>
        </w:rPr>
        <w:t>Yan Kow Cheong</w:t>
      </w:r>
      <w:r w:rsidR="002E3E95">
        <w:rPr>
          <w:rFonts w:asciiTheme="majorBidi" w:hAnsiTheme="majorBidi" w:cstheme="majorBidi"/>
          <w:sz w:val="28"/>
          <w:szCs w:val="28"/>
          <w:lang w:bidi="ar-SA"/>
        </w:rPr>
        <w:t xml:space="preserve">, </w:t>
      </w:r>
      <w:r w:rsidR="00BD1DF2" w:rsidRPr="00483254">
        <w:rPr>
          <w:rFonts w:asciiTheme="majorBidi" w:hAnsiTheme="majorBidi" w:cstheme="majorBidi"/>
          <w:sz w:val="28"/>
          <w:szCs w:val="28"/>
          <w:lang w:bidi="ar-SA"/>
        </w:rPr>
        <w:t>2002</w:t>
      </w:r>
      <w:r w:rsidR="00BD1DF2" w:rsidRPr="00483254">
        <w:rPr>
          <w:rFonts w:asciiTheme="majorBidi" w:hAnsiTheme="majorBidi" w:cstheme="majorBidi" w:hint="cs"/>
          <w:sz w:val="28"/>
          <w:szCs w:val="28"/>
          <w:rtl/>
          <w:lang w:bidi="ar-SA"/>
        </w:rPr>
        <w:t>)</w:t>
      </w:r>
      <w:r w:rsidR="00BD1DF2" w:rsidRPr="008A7DE9">
        <w:rPr>
          <w:rFonts w:hint="cs"/>
          <w:sz w:val="28"/>
          <w:szCs w:val="28"/>
          <w:rtl/>
          <w:lang w:bidi="ar-SA"/>
        </w:rPr>
        <w:t>.</w:t>
      </w:r>
      <w:r w:rsidR="00B0319C" w:rsidRPr="008A7DE9">
        <w:rPr>
          <w:rFonts w:hint="cs"/>
          <w:sz w:val="28"/>
          <w:szCs w:val="28"/>
          <w:rtl/>
          <w:lang w:bidi="ar-SA"/>
        </w:rPr>
        <w:t xml:space="preserve"> </w:t>
      </w:r>
      <w:r w:rsidR="00B0319C" w:rsidRPr="00580ED7">
        <w:rPr>
          <w:rFonts w:ascii="Traditional Arabic" w:hAnsi="Traditional Arabic" w:cs="Traditional Arabic" w:hint="cs"/>
          <w:sz w:val="28"/>
          <w:szCs w:val="28"/>
          <w:rtl/>
          <w:lang w:bidi="ar-SA"/>
        </w:rPr>
        <w:t>المعلمون في سنغافورة يستخدمون اسلوب النمذجة لتدريس مهارات ومفاهيم رياضية وعلى الأرجح البيئة تكمل وتحسن تعليمهم لطلابهم</w:t>
      </w:r>
      <w:r w:rsidR="00B0319C" w:rsidRPr="008A7DE9">
        <w:rPr>
          <w:rFonts w:hint="cs"/>
          <w:sz w:val="28"/>
          <w:szCs w:val="28"/>
          <w:rtl/>
          <w:lang w:bidi="ar-SA"/>
        </w:rPr>
        <w:t xml:space="preserve"> </w:t>
      </w:r>
      <w:r w:rsidR="00B0319C" w:rsidRPr="00483254">
        <w:rPr>
          <w:rFonts w:asciiTheme="majorBidi" w:hAnsiTheme="majorBidi" w:cstheme="majorBidi" w:hint="cs"/>
          <w:sz w:val="28"/>
          <w:szCs w:val="28"/>
          <w:rtl/>
          <w:lang w:bidi="ar-SA"/>
        </w:rPr>
        <w:t>(</w:t>
      </w:r>
      <w:r w:rsidR="002E3E95">
        <w:rPr>
          <w:rFonts w:asciiTheme="majorBidi" w:hAnsiTheme="majorBidi" w:cstheme="majorBidi"/>
          <w:sz w:val="28"/>
          <w:szCs w:val="28"/>
          <w:lang w:bidi="ar-SA"/>
        </w:rPr>
        <w:t>Beverlyj,</w:t>
      </w:r>
      <w:r w:rsidR="00B0319C" w:rsidRPr="00483254">
        <w:rPr>
          <w:rFonts w:asciiTheme="majorBidi" w:hAnsiTheme="majorBidi" w:cstheme="majorBidi"/>
          <w:sz w:val="28"/>
          <w:szCs w:val="28"/>
          <w:lang w:bidi="ar-SA"/>
        </w:rPr>
        <w:t xml:space="preserve"> 2003</w:t>
      </w:r>
      <w:r w:rsidR="00B0319C" w:rsidRPr="00483254">
        <w:rPr>
          <w:rFonts w:asciiTheme="majorBidi" w:hAnsiTheme="majorBidi" w:cstheme="majorBidi" w:hint="cs"/>
          <w:sz w:val="28"/>
          <w:szCs w:val="28"/>
          <w:rtl/>
          <w:lang w:bidi="ar-SA"/>
        </w:rPr>
        <w:t xml:space="preserve">) </w:t>
      </w:r>
      <w:r w:rsidR="00B0319C" w:rsidRPr="00580ED7">
        <w:rPr>
          <w:rFonts w:ascii="Traditional Arabic" w:hAnsi="Traditional Arabic" w:cs="Traditional Arabic" w:hint="cs"/>
          <w:sz w:val="28"/>
          <w:szCs w:val="28"/>
          <w:rtl/>
          <w:lang w:bidi="ar-SA"/>
        </w:rPr>
        <w:t>وبحسب اقوال معلمي المدارس في المرحلة الثانوية في سنغافورة ان الطلاب يفضلون ويعودون  الى النمذجة في الصفوف العليا لحل المسائل</w:t>
      </w:r>
      <w:r w:rsidR="00B0319C" w:rsidRPr="008A7DE9">
        <w:rPr>
          <w:rFonts w:hint="cs"/>
          <w:sz w:val="28"/>
          <w:szCs w:val="28"/>
          <w:rtl/>
          <w:lang w:bidi="ar-SA"/>
        </w:rPr>
        <w:t xml:space="preserve"> </w:t>
      </w:r>
      <w:r w:rsidR="00B0319C" w:rsidRPr="00483254">
        <w:rPr>
          <w:rFonts w:asciiTheme="majorBidi" w:hAnsiTheme="majorBidi" w:cstheme="majorBidi" w:hint="cs"/>
          <w:sz w:val="28"/>
          <w:szCs w:val="28"/>
          <w:rtl/>
          <w:lang w:bidi="ar-SA"/>
        </w:rPr>
        <w:t>(</w:t>
      </w:r>
      <w:r w:rsidR="00B0319C" w:rsidRPr="00483254">
        <w:rPr>
          <w:rFonts w:asciiTheme="majorBidi" w:hAnsiTheme="majorBidi" w:cstheme="majorBidi"/>
          <w:sz w:val="28"/>
          <w:szCs w:val="28"/>
          <w:lang w:bidi="ar-SA"/>
        </w:rPr>
        <w:t>Fong, 1994</w:t>
      </w:r>
      <w:r w:rsidR="00B0319C" w:rsidRPr="00483254">
        <w:rPr>
          <w:rFonts w:asciiTheme="majorBidi" w:hAnsiTheme="majorBidi" w:cstheme="majorBidi" w:hint="cs"/>
          <w:sz w:val="28"/>
          <w:szCs w:val="28"/>
          <w:rtl/>
        </w:rPr>
        <w:t>)</w:t>
      </w:r>
      <w:r w:rsidR="00D5778D" w:rsidRPr="008A7DE9">
        <w:rPr>
          <w:rFonts w:hint="cs"/>
          <w:sz w:val="28"/>
          <w:szCs w:val="28"/>
          <w:rtl/>
          <w:lang w:bidi="ar-SA"/>
        </w:rPr>
        <w:t xml:space="preserve"> </w:t>
      </w:r>
      <w:r w:rsidR="00B0319C" w:rsidRPr="008A7DE9">
        <w:rPr>
          <w:rFonts w:hint="cs"/>
          <w:sz w:val="28"/>
          <w:szCs w:val="28"/>
          <w:rtl/>
          <w:lang w:bidi="ar-SA"/>
        </w:rPr>
        <w:t xml:space="preserve"> </w:t>
      </w:r>
      <w:r w:rsidR="00D5778D" w:rsidRPr="00580ED7">
        <w:rPr>
          <w:rFonts w:ascii="Traditional Arabic" w:hAnsi="Traditional Arabic" w:cs="Traditional Arabic" w:hint="cs"/>
          <w:sz w:val="28"/>
          <w:szCs w:val="28"/>
          <w:rtl/>
          <w:lang w:bidi="ar-SA"/>
        </w:rPr>
        <w:t xml:space="preserve">وذلك يعود لفعالية النمذجة بحسب سلسلة من الابحاث التي اشارات ان </w:t>
      </w:r>
      <w:r w:rsidR="000F2D46">
        <w:rPr>
          <w:rFonts w:ascii="Traditional Arabic" w:hAnsi="Traditional Arabic" w:cs="Traditional Arabic" w:hint="cs"/>
          <w:sz w:val="28"/>
          <w:szCs w:val="28"/>
          <w:rtl/>
          <w:lang w:bidi="ar-SA"/>
        </w:rPr>
        <w:t>%80</w:t>
      </w:r>
      <w:r w:rsidR="00D5778D" w:rsidRPr="00580ED7">
        <w:rPr>
          <w:rFonts w:ascii="Traditional Arabic" w:hAnsi="Traditional Arabic" w:cs="Traditional Arabic" w:hint="cs"/>
          <w:sz w:val="28"/>
          <w:szCs w:val="28"/>
          <w:rtl/>
          <w:lang w:bidi="ar-SA"/>
        </w:rPr>
        <w:t xml:space="preserve"> </w:t>
      </w:r>
      <w:r w:rsidR="00B7150D" w:rsidRPr="00580ED7">
        <w:rPr>
          <w:rFonts w:ascii="Traditional Arabic" w:hAnsi="Traditional Arabic" w:cs="Traditional Arabic" w:hint="cs"/>
          <w:sz w:val="28"/>
          <w:szCs w:val="28"/>
          <w:rtl/>
          <w:lang w:bidi="ar-SA"/>
        </w:rPr>
        <w:t>من طلاب الصف الخامس في سنغافورة قادرين على حل مسائل بعاملين مجهولين</w:t>
      </w:r>
      <w:r w:rsidR="00B7150D" w:rsidRPr="00483254">
        <w:rPr>
          <w:rFonts w:asciiTheme="majorBidi" w:hAnsiTheme="majorBidi" w:cstheme="majorBidi"/>
          <w:sz w:val="28"/>
          <w:szCs w:val="28"/>
          <w:lang w:bidi="ar-SA"/>
        </w:rPr>
        <w:t>Yeap</w:t>
      </w:r>
      <w:r w:rsidR="00CA3CAD">
        <w:rPr>
          <w:rFonts w:asciiTheme="majorBidi" w:hAnsiTheme="majorBidi" w:cstheme="majorBidi"/>
          <w:sz w:val="28"/>
          <w:szCs w:val="28"/>
          <w:lang w:bidi="ar-SA"/>
        </w:rPr>
        <w:t>,</w:t>
      </w:r>
      <w:r w:rsidR="00B7150D" w:rsidRPr="00483254">
        <w:rPr>
          <w:rFonts w:asciiTheme="majorBidi" w:hAnsiTheme="majorBidi" w:cstheme="majorBidi"/>
          <w:sz w:val="28"/>
          <w:szCs w:val="28"/>
          <w:lang w:bidi="ar-SA"/>
        </w:rPr>
        <w:t xml:space="preserve"> </w:t>
      </w:r>
      <w:r w:rsidR="00CA3CAD">
        <w:rPr>
          <w:rFonts w:asciiTheme="majorBidi" w:hAnsiTheme="majorBidi" w:cstheme="majorBidi" w:hint="cs"/>
          <w:sz w:val="28"/>
          <w:szCs w:val="28"/>
          <w:rtl/>
          <w:lang w:bidi="ar-SA"/>
        </w:rPr>
        <w:t xml:space="preserve"> &amp;</w:t>
      </w:r>
      <w:r w:rsidR="00CA3CAD">
        <w:rPr>
          <w:rFonts w:asciiTheme="majorBidi" w:hAnsiTheme="majorBidi" w:cstheme="majorBidi"/>
          <w:sz w:val="28"/>
          <w:szCs w:val="28"/>
          <w:lang w:bidi="ar-SA"/>
        </w:rPr>
        <w:t>(</w:t>
      </w:r>
      <w:r w:rsidR="00B7150D" w:rsidRPr="00483254">
        <w:rPr>
          <w:rFonts w:asciiTheme="majorBidi" w:hAnsiTheme="majorBidi" w:cstheme="majorBidi"/>
          <w:sz w:val="28"/>
          <w:szCs w:val="28"/>
          <w:lang w:bidi="ar-SA"/>
        </w:rPr>
        <w:t xml:space="preserve"> Kaur 2001</w:t>
      </w:r>
      <w:r w:rsidR="00B7150D" w:rsidRPr="00483254">
        <w:rPr>
          <w:rFonts w:asciiTheme="majorBidi" w:hAnsiTheme="majorBidi" w:cstheme="majorBidi" w:hint="cs"/>
          <w:sz w:val="28"/>
          <w:szCs w:val="28"/>
          <w:rtl/>
        </w:rPr>
        <w:t>)</w:t>
      </w:r>
      <w:r w:rsidR="00B7150D" w:rsidRPr="008A7DE9">
        <w:rPr>
          <w:rFonts w:hint="cs"/>
          <w:sz w:val="28"/>
          <w:szCs w:val="28"/>
          <w:rtl/>
          <w:lang w:bidi="ar-SA"/>
        </w:rPr>
        <w:t xml:space="preserve">. </w:t>
      </w:r>
      <w:r w:rsidR="00BB43FA" w:rsidRPr="00580ED7">
        <w:rPr>
          <w:rFonts w:ascii="Traditional Arabic" w:hAnsi="Traditional Arabic" w:cs="Traditional Arabic" w:hint="cs"/>
          <w:sz w:val="28"/>
          <w:szCs w:val="28"/>
          <w:rtl/>
          <w:lang w:bidi="ar-SA"/>
        </w:rPr>
        <w:t>بسبب النجاح الكبير الذي حققته النمذجة السنغافورية فالعديد من البلدان تبنت هذه الطريقة مثلا اليابان الذي دعته بشريط الرسوم البيانية</w:t>
      </w:r>
      <w:r w:rsidR="00BB43FA" w:rsidRPr="008A7DE9">
        <w:rPr>
          <w:rFonts w:hint="cs"/>
          <w:sz w:val="28"/>
          <w:szCs w:val="28"/>
          <w:rtl/>
          <w:lang w:bidi="ar-SA"/>
        </w:rPr>
        <w:t xml:space="preserve"> </w:t>
      </w:r>
      <w:r w:rsidR="00BB43FA" w:rsidRPr="00483254">
        <w:rPr>
          <w:rFonts w:asciiTheme="majorBidi" w:hAnsiTheme="majorBidi" w:cstheme="majorBidi" w:hint="cs"/>
          <w:sz w:val="28"/>
          <w:szCs w:val="28"/>
          <w:rtl/>
          <w:lang w:bidi="ar-SA"/>
        </w:rPr>
        <w:t>"</w:t>
      </w:r>
      <w:r w:rsidR="00BB43FA" w:rsidRPr="00483254">
        <w:rPr>
          <w:rFonts w:asciiTheme="majorBidi" w:hAnsiTheme="majorBidi" w:cstheme="majorBidi"/>
          <w:sz w:val="28"/>
          <w:szCs w:val="28"/>
          <w:lang w:bidi="ar-SA"/>
        </w:rPr>
        <w:t>tape diagrams</w:t>
      </w:r>
      <w:r w:rsidR="00BB43FA" w:rsidRPr="00483254">
        <w:rPr>
          <w:rFonts w:asciiTheme="majorBidi" w:hAnsiTheme="majorBidi" w:cstheme="majorBidi" w:hint="cs"/>
          <w:sz w:val="28"/>
          <w:szCs w:val="28"/>
          <w:rtl/>
        </w:rPr>
        <w:t>"</w:t>
      </w:r>
      <w:r w:rsidR="00BB43FA" w:rsidRPr="008A7DE9">
        <w:rPr>
          <w:rFonts w:hint="cs"/>
          <w:sz w:val="28"/>
          <w:szCs w:val="28"/>
          <w:rtl/>
        </w:rPr>
        <w:t xml:space="preserve"> </w:t>
      </w:r>
      <w:r w:rsidR="00BB43FA" w:rsidRPr="00483254">
        <w:rPr>
          <w:rFonts w:asciiTheme="majorBidi" w:hAnsiTheme="majorBidi" w:cstheme="majorBidi" w:hint="cs"/>
          <w:sz w:val="28"/>
          <w:szCs w:val="28"/>
          <w:rtl/>
        </w:rPr>
        <w:t>(</w:t>
      </w:r>
      <w:r w:rsidR="00BB43FA" w:rsidRPr="00483254">
        <w:rPr>
          <w:rFonts w:asciiTheme="majorBidi" w:hAnsiTheme="majorBidi" w:cstheme="majorBidi"/>
          <w:sz w:val="28"/>
          <w:szCs w:val="28"/>
          <w:lang w:bidi="ar-SA"/>
        </w:rPr>
        <w:t>Murata,</w:t>
      </w:r>
      <w:r w:rsidR="001F7B03">
        <w:rPr>
          <w:rFonts w:asciiTheme="majorBidi" w:hAnsiTheme="majorBidi" w:cstheme="majorBidi"/>
          <w:sz w:val="28"/>
          <w:szCs w:val="28"/>
          <w:lang w:bidi="ar-SA"/>
        </w:rPr>
        <w:t xml:space="preserve"> </w:t>
      </w:r>
      <w:r w:rsidR="00BB43FA" w:rsidRPr="00483254">
        <w:rPr>
          <w:rFonts w:asciiTheme="majorBidi" w:hAnsiTheme="majorBidi" w:cstheme="majorBidi"/>
          <w:sz w:val="28"/>
          <w:szCs w:val="28"/>
          <w:lang w:bidi="ar-SA"/>
        </w:rPr>
        <w:t>2008</w:t>
      </w:r>
      <w:r w:rsidR="00BB43FA" w:rsidRPr="00483254">
        <w:rPr>
          <w:rFonts w:asciiTheme="majorBidi" w:hAnsiTheme="majorBidi" w:cstheme="majorBidi" w:hint="cs"/>
          <w:sz w:val="28"/>
          <w:szCs w:val="28"/>
          <w:rtl/>
        </w:rPr>
        <w:t>)</w:t>
      </w:r>
      <w:r w:rsidR="00BB43FA" w:rsidRPr="00483254">
        <w:rPr>
          <w:rFonts w:asciiTheme="majorBidi" w:hAnsiTheme="majorBidi" w:cstheme="majorBidi" w:hint="cs"/>
          <w:sz w:val="28"/>
          <w:szCs w:val="28"/>
          <w:rtl/>
          <w:lang w:bidi="ar-SA"/>
        </w:rPr>
        <w:t>،</w:t>
      </w:r>
      <w:r w:rsidR="00BB43FA" w:rsidRPr="008A7DE9">
        <w:rPr>
          <w:rFonts w:hint="cs"/>
          <w:sz w:val="28"/>
          <w:szCs w:val="28"/>
          <w:rtl/>
          <w:lang w:bidi="ar-SA"/>
        </w:rPr>
        <w:t xml:space="preserve"> </w:t>
      </w:r>
      <w:r w:rsidR="00BB43FA" w:rsidRPr="00580ED7">
        <w:rPr>
          <w:rFonts w:ascii="Traditional Arabic" w:hAnsi="Traditional Arabic" w:cs="Traditional Arabic" w:hint="cs"/>
          <w:sz w:val="28"/>
          <w:szCs w:val="28"/>
          <w:rtl/>
          <w:lang w:bidi="ar-SA"/>
        </w:rPr>
        <w:t>في الولايات المتحدة</w:t>
      </w:r>
      <w:r w:rsidR="00BB43FA" w:rsidRPr="008A7DE9">
        <w:rPr>
          <w:rFonts w:hint="cs"/>
          <w:sz w:val="28"/>
          <w:szCs w:val="28"/>
          <w:rtl/>
          <w:lang w:bidi="ar-SA"/>
        </w:rPr>
        <w:t xml:space="preserve"> </w:t>
      </w:r>
      <w:r w:rsidR="00BB43FA" w:rsidRPr="00483254">
        <w:rPr>
          <w:rFonts w:asciiTheme="majorBidi" w:hAnsiTheme="majorBidi" w:cstheme="majorBidi" w:hint="cs"/>
          <w:sz w:val="28"/>
          <w:szCs w:val="28"/>
          <w:rtl/>
          <w:lang w:bidi="ar-SA"/>
        </w:rPr>
        <w:t>"</w:t>
      </w:r>
      <w:r w:rsidR="00BB43FA" w:rsidRPr="00483254">
        <w:rPr>
          <w:rFonts w:asciiTheme="majorBidi" w:hAnsiTheme="majorBidi" w:cstheme="majorBidi"/>
          <w:sz w:val="28"/>
          <w:szCs w:val="28"/>
          <w:lang w:bidi="ar-SA"/>
        </w:rPr>
        <w:t>strip</w:t>
      </w:r>
      <w:r w:rsidR="00BB43FA" w:rsidRPr="008A7DE9">
        <w:rPr>
          <w:sz w:val="28"/>
          <w:szCs w:val="28"/>
          <w:lang w:bidi="ar-SA"/>
        </w:rPr>
        <w:t xml:space="preserve"> </w:t>
      </w:r>
      <w:r w:rsidR="00BB43FA" w:rsidRPr="00483254">
        <w:rPr>
          <w:rFonts w:asciiTheme="majorBidi" w:hAnsiTheme="majorBidi" w:cstheme="majorBidi"/>
          <w:sz w:val="28"/>
          <w:szCs w:val="28"/>
          <w:lang w:bidi="ar-SA"/>
        </w:rPr>
        <w:t>diagrams</w:t>
      </w:r>
      <w:r w:rsidR="00BB43FA" w:rsidRPr="00483254">
        <w:rPr>
          <w:rFonts w:asciiTheme="majorBidi" w:hAnsiTheme="majorBidi" w:cstheme="majorBidi" w:hint="cs"/>
          <w:sz w:val="28"/>
          <w:szCs w:val="28"/>
          <w:rtl/>
        </w:rPr>
        <w:t>"</w:t>
      </w:r>
      <w:r w:rsidR="00BB43FA" w:rsidRPr="00483254">
        <w:rPr>
          <w:rFonts w:asciiTheme="majorBidi" w:hAnsiTheme="majorBidi" w:cstheme="majorBidi" w:hint="cs"/>
          <w:sz w:val="28"/>
          <w:szCs w:val="28"/>
          <w:rtl/>
          <w:lang w:bidi="ar-SA"/>
        </w:rPr>
        <w:t>(</w:t>
      </w:r>
      <w:r w:rsidR="00BB43FA" w:rsidRPr="00483254">
        <w:rPr>
          <w:rFonts w:asciiTheme="majorBidi" w:hAnsiTheme="majorBidi" w:cstheme="majorBidi"/>
          <w:sz w:val="28"/>
          <w:szCs w:val="28"/>
          <w:lang w:bidi="ar-SA"/>
        </w:rPr>
        <w:t>Beckmann,</w:t>
      </w:r>
      <w:r w:rsidR="001F7B03">
        <w:rPr>
          <w:rFonts w:asciiTheme="majorBidi" w:hAnsiTheme="majorBidi" w:cstheme="majorBidi"/>
          <w:sz w:val="28"/>
          <w:szCs w:val="28"/>
          <w:lang w:bidi="ar-SA"/>
        </w:rPr>
        <w:t xml:space="preserve"> </w:t>
      </w:r>
      <w:r w:rsidR="00BB43FA" w:rsidRPr="00483254">
        <w:rPr>
          <w:rFonts w:asciiTheme="majorBidi" w:hAnsiTheme="majorBidi" w:cstheme="majorBidi"/>
          <w:sz w:val="28"/>
          <w:szCs w:val="28"/>
          <w:lang w:bidi="ar-SA"/>
        </w:rPr>
        <w:t>2004</w:t>
      </w:r>
      <w:r w:rsidR="00BB43FA" w:rsidRPr="00483254">
        <w:rPr>
          <w:rFonts w:asciiTheme="majorBidi" w:hAnsiTheme="majorBidi" w:cstheme="majorBidi" w:hint="cs"/>
          <w:sz w:val="28"/>
          <w:szCs w:val="28"/>
          <w:rtl/>
        </w:rPr>
        <w:t>)</w:t>
      </w:r>
      <w:r w:rsidR="00BB43FA" w:rsidRPr="00483254">
        <w:rPr>
          <w:rFonts w:asciiTheme="majorBidi" w:hAnsiTheme="majorBidi" w:cstheme="majorBidi" w:hint="cs"/>
          <w:sz w:val="28"/>
          <w:szCs w:val="28"/>
          <w:rtl/>
          <w:lang w:bidi="ar-SA"/>
        </w:rPr>
        <w:t>.</w:t>
      </w:r>
      <w:r w:rsidR="00BB43FA" w:rsidRPr="008A7DE9">
        <w:rPr>
          <w:rFonts w:hint="cs"/>
          <w:sz w:val="28"/>
          <w:szCs w:val="28"/>
          <w:rtl/>
          <w:lang w:bidi="ar-SA"/>
        </w:rPr>
        <w:t xml:space="preserve"> </w:t>
      </w:r>
    </w:p>
    <w:p w14:paraId="7E8D390C" w14:textId="77777777" w:rsidR="004B2BEB" w:rsidRPr="008E3CFB" w:rsidRDefault="004B2BEB" w:rsidP="00330A5B">
      <w:pPr>
        <w:pStyle w:val="a3"/>
        <w:spacing w:line="360" w:lineRule="auto"/>
        <w:ind w:left="1440"/>
        <w:rPr>
          <w:sz w:val="28"/>
          <w:szCs w:val="28"/>
          <w:rtl/>
          <w:lang w:bidi="ar-SA"/>
        </w:rPr>
      </w:pPr>
    </w:p>
    <w:p w14:paraId="1EFEB3A1" w14:textId="77777777" w:rsidR="004B2BEB" w:rsidRPr="004B2BEB" w:rsidRDefault="008904CF" w:rsidP="00330A5B">
      <w:pPr>
        <w:pStyle w:val="a3"/>
        <w:numPr>
          <w:ilvl w:val="2"/>
          <w:numId w:val="5"/>
        </w:numPr>
        <w:spacing w:line="360" w:lineRule="auto"/>
        <w:rPr>
          <w:b/>
          <w:bCs/>
          <w:sz w:val="28"/>
          <w:szCs w:val="28"/>
          <w:lang w:bidi="ar-SA"/>
        </w:rPr>
      </w:pPr>
      <w:r w:rsidRPr="0096670B">
        <w:rPr>
          <w:rFonts w:ascii="Traditional Arabic" w:hAnsi="Traditional Arabic" w:cs="Traditional Arabic" w:hint="cs"/>
          <w:b/>
          <w:bCs/>
          <w:sz w:val="28"/>
          <w:szCs w:val="28"/>
          <w:rtl/>
          <w:lang w:bidi="ar-SA"/>
        </w:rPr>
        <w:t xml:space="preserve">اهمية </w:t>
      </w:r>
      <w:r w:rsidR="000229F4" w:rsidRPr="0096670B">
        <w:rPr>
          <w:rFonts w:ascii="Traditional Arabic" w:hAnsi="Traditional Arabic" w:cs="Traditional Arabic" w:hint="cs"/>
          <w:b/>
          <w:bCs/>
          <w:sz w:val="28"/>
          <w:szCs w:val="28"/>
          <w:rtl/>
          <w:lang w:bidi="ar-SA"/>
        </w:rPr>
        <w:t>النمذجة السنغافورية</w:t>
      </w:r>
    </w:p>
    <w:p w14:paraId="6A351F86" w14:textId="6A97F0D8" w:rsidR="00D62BA6" w:rsidRPr="004B2BEB" w:rsidRDefault="000C0D55" w:rsidP="001C186E">
      <w:pPr>
        <w:pStyle w:val="a3"/>
        <w:spacing w:line="360" w:lineRule="auto"/>
        <w:ind w:left="1440"/>
        <w:rPr>
          <w:b/>
          <w:bCs/>
          <w:sz w:val="28"/>
          <w:szCs w:val="28"/>
          <w:rtl/>
          <w:lang w:bidi="ar-SA"/>
        </w:rPr>
      </w:pPr>
      <w:r w:rsidRPr="004B2BEB">
        <w:rPr>
          <w:rFonts w:ascii="Traditional Arabic" w:hAnsi="Traditional Arabic" w:cs="Traditional Arabic" w:hint="cs"/>
          <w:sz w:val="28"/>
          <w:szCs w:val="28"/>
          <w:rtl/>
          <w:lang w:bidi="ar-SA"/>
        </w:rPr>
        <w:t xml:space="preserve">   </w:t>
      </w:r>
      <w:r w:rsidR="00D62BA6" w:rsidRPr="004B2BEB">
        <w:rPr>
          <w:rFonts w:ascii="Traditional Arabic" w:hAnsi="Traditional Arabic" w:cs="Traditional Arabic" w:hint="cs"/>
          <w:sz w:val="28"/>
          <w:szCs w:val="28"/>
          <w:rtl/>
          <w:lang w:bidi="ar-SA"/>
        </w:rPr>
        <w:t xml:space="preserve">يعتبر استخدام الرسوم استراتيجية فعاله في تعليم وتعلم الرياضيات وخصوصا في حل المشكلات الرياضية " الرسوم تتيح الفرصة لإدخال مفاهيم، وزيادة فهم، إثبات نتائج. وبالتالي فإنها مجموعة من الادوار </w:t>
      </w:r>
      <w:r w:rsidR="00E63835" w:rsidRPr="004B2BEB">
        <w:rPr>
          <w:rFonts w:ascii="Traditional Arabic" w:hAnsi="Traditional Arabic" w:cs="Traditional Arabic" w:hint="cs"/>
          <w:sz w:val="28"/>
          <w:szCs w:val="28"/>
          <w:rtl/>
          <w:lang w:bidi="ar-SA"/>
        </w:rPr>
        <w:t xml:space="preserve">المهمة في الممارسة الرياضية" </w:t>
      </w:r>
      <w:r w:rsidR="00E63835" w:rsidRPr="004B2BEB">
        <w:rPr>
          <w:rFonts w:asciiTheme="majorBidi" w:hAnsiTheme="majorBidi" w:cstheme="majorBidi" w:hint="cs"/>
          <w:sz w:val="28"/>
          <w:szCs w:val="28"/>
          <w:rtl/>
          <w:lang w:bidi="ar-SA"/>
        </w:rPr>
        <w:t>(</w:t>
      </w:r>
      <w:r w:rsidR="00E63835" w:rsidRPr="004B2BEB">
        <w:rPr>
          <w:rFonts w:asciiTheme="majorBidi" w:hAnsiTheme="majorBidi" w:cstheme="majorBidi"/>
          <w:sz w:val="28"/>
          <w:szCs w:val="28"/>
          <w:lang w:bidi="ar-SA"/>
        </w:rPr>
        <w:t>Mumma &amp;</w:t>
      </w:r>
      <w:r w:rsidR="00E63835" w:rsidRPr="004B2BEB">
        <w:rPr>
          <w:sz w:val="28"/>
          <w:szCs w:val="28"/>
          <w:lang w:bidi="ar-SA"/>
        </w:rPr>
        <w:t xml:space="preserve"> </w:t>
      </w:r>
      <w:r w:rsidR="00E63835" w:rsidRPr="004B2BEB">
        <w:rPr>
          <w:rFonts w:asciiTheme="majorBidi" w:hAnsiTheme="majorBidi" w:cstheme="majorBidi"/>
          <w:sz w:val="28"/>
          <w:szCs w:val="28"/>
          <w:lang w:bidi="ar-SA"/>
        </w:rPr>
        <w:t>Panza,</w:t>
      </w:r>
      <w:r w:rsidR="002E3E95" w:rsidRPr="004B2BEB">
        <w:rPr>
          <w:rFonts w:asciiTheme="majorBidi" w:hAnsiTheme="majorBidi" w:cstheme="majorBidi"/>
          <w:sz w:val="28"/>
          <w:szCs w:val="28"/>
          <w:lang w:bidi="ar-SA"/>
        </w:rPr>
        <w:t xml:space="preserve"> </w:t>
      </w:r>
      <w:r w:rsidR="00E63835" w:rsidRPr="004B2BEB">
        <w:rPr>
          <w:rFonts w:asciiTheme="majorBidi" w:hAnsiTheme="majorBidi" w:cstheme="majorBidi"/>
          <w:sz w:val="28"/>
          <w:szCs w:val="28"/>
          <w:lang w:bidi="ar-SA"/>
        </w:rPr>
        <w:t>2012</w:t>
      </w:r>
      <w:r w:rsidR="00E63835" w:rsidRPr="004B2BEB">
        <w:rPr>
          <w:rFonts w:asciiTheme="majorBidi" w:hAnsiTheme="majorBidi" w:cstheme="majorBidi" w:hint="cs"/>
          <w:sz w:val="28"/>
          <w:szCs w:val="28"/>
          <w:rtl/>
        </w:rPr>
        <w:t>)</w:t>
      </w:r>
      <w:r w:rsidR="003E6984" w:rsidRPr="004B2BEB">
        <w:rPr>
          <w:rFonts w:asciiTheme="majorBidi" w:hAnsiTheme="majorBidi" w:cstheme="majorBidi" w:hint="cs"/>
          <w:sz w:val="28"/>
          <w:szCs w:val="28"/>
          <w:rtl/>
          <w:lang w:bidi="ar-SA"/>
        </w:rPr>
        <w:t xml:space="preserve">، </w:t>
      </w:r>
      <w:r w:rsidR="003E6984" w:rsidRPr="004B2BEB">
        <w:rPr>
          <w:rFonts w:ascii="Traditional Arabic" w:hAnsi="Traditional Arabic" w:cs="Traditional Arabic" w:hint="cs"/>
          <w:sz w:val="28"/>
          <w:szCs w:val="28"/>
          <w:rtl/>
          <w:lang w:bidi="ar-SA"/>
        </w:rPr>
        <w:t>الرسم التخطيطي ي</w:t>
      </w:r>
      <w:r w:rsidR="00B113E3" w:rsidRPr="004B2BEB">
        <w:rPr>
          <w:rFonts w:ascii="Traditional Arabic" w:hAnsi="Traditional Arabic" w:cs="Traditional Arabic" w:hint="cs"/>
          <w:sz w:val="28"/>
          <w:szCs w:val="28"/>
          <w:rtl/>
          <w:lang w:bidi="ar-SA"/>
        </w:rPr>
        <w:t>ُ</w:t>
      </w:r>
      <w:r w:rsidR="003E6984" w:rsidRPr="004B2BEB">
        <w:rPr>
          <w:rFonts w:ascii="Traditional Arabic" w:hAnsi="Traditional Arabic" w:cs="Traditional Arabic" w:hint="cs"/>
          <w:sz w:val="28"/>
          <w:szCs w:val="28"/>
          <w:rtl/>
          <w:lang w:bidi="ar-SA"/>
        </w:rPr>
        <w:t>مكن فهم اعمق للمسألة، وصف وتسهيل تصور هيكل المسألة</w:t>
      </w:r>
      <w:r w:rsidR="003E6984" w:rsidRPr="004B2BEB">
        <w:rPr>
          <w:rFonts w:hint="cs"/>
          <w:sz w:val="28"/>
          <w:szCs w:val="28"/>
          <w:rtl/>
          <w:lang w:bidi="ar-SA"/>
        </w:rPr>
        <w:t xml:space="preserve"> </w:t>
      </w:r>
      <w:r w:rsidR="003E6984" w:rsidRPr="004B2BEB">
        <w:rPr>
          <w:rFonts w:asciiTheme="majorBidi" w:hAnsiTheme="majorBidi" w:cstheme="majorBidi" w:hint="cs"/>
          <w:sz w:val="28"/>
          <w:szCs w:val="28"/>
          <w:rtl/>
          <w:lang w:bidi="ar-SA"/>
        </w:rPr>
        <w:t>(</w:t>
      </w:r>
      <w:r w:rsidR="003E6984" w:rsidRPr="004B2BEB">
        <w:rPr>
          <w:rFonts w:asciiTheme="majorBidi" w:hAnsiTheme="majorBidi" w:cstheme="majorBidi"/>
          <w:sz w:val="28"/>
          <w:szCs w:val="28"/>
          <w:lang w:bidi="ar-SA"/>
        </w:rPr>
        <w:t>Van Essen &amp; Parker, 1988</w:t>
      </w:r>
      <w:r w:rsidR="003E6984" w:rsidRPr="004B2BEB">
        <w:rPr>
          <w:rFonts w:asciiTheme="majorBidi" w:hAnsiTheme="majorBidi" w:cstheme="majorBidi" w:hint="cs"/>
          <w:sz w:val="28"/>
          <w:szCs w:val="28"/>
          <w:rtl/>
        </w:rPr>
        <w:t>)</w:t>
      </w:r>
      <w:r w:rsidR="003E6984" w:rsidRPr="004B2BEB">
        <w:rPr>
          <w:rFonts w:hint="cs"/>
          <w:sz w:val="28"/>
          <w:szCs w:val="28"/>
          <w:rtl/>
        </w:rPr>
        <w:t>.</w:t>
      </w:r>
      <w:r w:rsidR="00400312">
        <w:rPr>
          <w:rFonts w:hint="cs"/>
          <w:sz w:val="28"/>
          <w:szCs w:val="28"/>
          <w:rtl/>
        </w:rPr>
        <w:t xml:space="preserve"> </w:t>
      </w:r>
      <w:r w:rsidR="00B113E3" w:rsidRPr="004B2BEB">
        <w:rPr>
          <w:rFonts w:ascii="Traditional Arabic" w:hAnsi="Traditional Arabic" w:cs="Traditional Arabic" w:hint="cs"/>
          <w:sz w:val="28"/>
          <w:szCs w:val="28"/>
          <w:rtl/>
          <w:lang w:bidi="ar-SA"/>
        </w:rPr>
        <w:t xml:space="preserve">وإن القدرة على حل مسائل كلامية يتطلب أكثر من التمكن </w:t>
      </w:r>
      <w:r w:rsidR="00D87113" w:rsidRPr="004B2BEB">
        <w:rPr>
          <w:rFonts w:ascii="Traditional Arabic" w:hAnsi="Traditional Arabic" w:cs="Traditional Arabic" w:hint="cs"/>
          <w:sz w:val="28"/>
          <w:szCs w:val="28"/>
          <w:rtl/>
          <w:lang w:bidi="ar-SA"/>
        </w:rPr>
        <w:t xml:space="preserve">من </w:t>
      </w:r>
      <w:r w:rsidR="00B113E3" w:rsidRPr="004B2BEB">
        <w:rPr>
          <w:rFonts w:ascii="Traditional Arabic" w:hAnsi="Traditional Arabic" w:cs="Traditional Arabic" w:hint="cs"/>
          <w:sz w:val="28"/>
          <w:szCs w:val="28"/>
          <w:rtl/>
          <w:lang w:bidi="ar-SA"/>
        </w:rPr>
        <w:t>المهارات الحسابية، والقدرة على تمثيل المسألة من خلال استخدام الرسم، هو أمر بالغ الاهمية في حل المسائل</w:t>
      </w:r>
      <w:r w:rsidR="001C186E">
        <w:rPr>
          <w:rFonts w:ascii="Traditional Arabic" w:hAnsi="Traditional Arabic" w:hint="cs"/>
          <w:sz w:val="28"/>
          <w:szCs w:val="28"/>
          <w:rtl/>
        </w:rPr>
        <w:t xml:space="preserve"> 2014(</w:t>
      </w:r>
      <w:r w:rsidR="001C186E">
        <w:rPr>
          <w:rFonts w:ascii="Arial" w:hAnsi="Arial" w:cs="Arial"/>
          <w:color w:val="222222"/>
          <w:sz w:val="20"/>
          <w:szCs w:val="20"/>
          <w:shd w:val="clear" w:color="auto" w:fill="FFFFFF"/>
        </w:rPr>
        <w:t>Krawec</w:t>
      </w:r>
      <w:r w:rsidR="00B113E3" w:rsidRPr="004B2BEB">
        <w:rPr>
          <w:rFonts w:asciiTheme="majorBidi" w:hAnsiTheme="majorBidi" w:cstheme="majorBidi"/>
          <w:sz w:val="28"/>
          <w:szCs w:val="28"/>
          <w:lang w:bidi="ar-SA"/>
        </w:rPr>
        <w:t xml:space="preserve">, </w:t>
      </w:r>
      <w:r w:rsidR="00B113E3" w:rsidRPr="004B2BEB">
        <w:rPr>
          <w:rFonts w:asciiTheme="majorBidi" w:hAnsiTheme="majorBidi" w:cstheme="majorBidi" w:hint="cs"/>
          <w:sz w:val="28"/>
          <w:szCs w:val="28"/>
          <w:rtl/>
        </w:rPr>
        <w:t>).</w:t>
      </w:r>
    </w:p>
    <w:p w14:paraId="130735A5" w14:textId="64113A71" w:rsidR="00A0685F" w:rsidRPr="008A7DE9" w:rsidRDefault="000C0D55" w:rsidP="00330A5B">
      <w:pPr>
        <w:pStyle w:val="a3"/>
        <w:spacing w:line="360" w:lineRule="auto"/>
        <w:ind w:left="1440"/>
        <w:rPr>
          <w:sz w:val="28"/>
          <w:szCs w:val="28"/>
          <w:rtl/>
          <w:lang w:bidi="ar-SA"/>
        </w:rPr>
      </w:pPr>
      <w:r>
        <w:rPr>
          <w:rFonts w:ascii="Traditional Arabic" w:hAnsi="Traditional Arabic" w:cs="Traditional Arabic" w:hint="cs"/>
          <w:sz w:val="28"/>
          <w:szCs w:val="28"/>
          <w:rtl/>
          <w:lang w:bidi="ar-SA"/>
        </w:rPr>
        <w:t xml:space="preserve">    </w:t>
      </w:r>
      <w:r w:rsidR="008A66E7" w:rsidRPr="00580ED7">
        <w:rPr>
          <w:rFonts w:ascii="Traditional Arabic" w:hAnsi="Traditional Arabic" w:cs="Traditional Arabic" w:hint="cs"/>
          <w:sz w:val="28"/>
          <w:szCs w:val="28"/>
          <w:rtl/>
          <w:lang w:bidi="ar-SA"/>
        </w:rPr>
        <w:t>الكثير من الطلاب يواجهون صعوبات بالانتقال من الحساب</w:t>
      </w:r>
      <w:r w:rsidR="008A66E7" w:rsidRPr="008A7DE9">
        <w:rPr>
          <w:rFonts w:hint="cs"/>
          <w:sz w:val="28"/>
          <w:szCs w:val="28"/>
          <w:rtl/>
          <w:lang w:bidi="ar-SA"/>
        </w:rPr>
        <w:t xml:space="preserve"> </w:t>
      </w:r>
      <w:r w:rsidR="008A66E7" w:rsidRPr="00483254">
        <w:rPr>
          <w:rFonts w:asciiTheme="majorBidi" w:hAnsiTheme="majorBidi" w:cstheme="majorBidi" w:hint="cs"/>
          <w:sz w:val="28"/>
          <w:szCs w:val="28"/>
          <w:rtl/>
          <w:lang w:bidi="ar-SA"/>
        </w:rPr>
        <w:t>(</w:t>
      </w:r>
      <w:r w:rsidR="008A66E7" w:rsidRPr="00483254">
        <w:rPr>
          <w:rFonts w:asciiTheme="majorBidi" w:hAnsiTheme="majorBidi" w:cstheme="majorBidi"/>
          <w:sz w:val="28"/>
          <w:szCs w:val="28"/>
          <w:lang w:bidi="ar-SA"/>
        </w:rPr>
        <w:t>arithmetic</w:t>
      </w:r>
      <w:r w:rsidR="008A66E7" w:rsidRPr="00483254">
        <w:rPr>
          <w:rFonts w:asciiTheme="majorBidi" w:hAnsiTheme="majorBidi" w:cstheme="majorBidi" w:hint="cs"/>
          <w:sz w:val="28"/>
          <w:szCs w:val="28"/>
          <w:rtl/>
          <w:lang w:bidi="ar-SA"/>
        </w:rPr>
        <w:t>)</w:t>
      </w:r>
      <w:r w:rsidR="008A66E7" w:rsidRPr="008A7DE9">
        <w:rPr>
          <w:rFonts w:hint="cs"/>
          <w:sz w:val="28"/>
          <w:szCs w:val="28"/>
          <w:rtl/>
          <w:lang w:bidi="ar-SA"/>
        </w:rPr>
        <w:t xml:space="preserve"> </w:t>
      </w:r>
      <w:r w:rsidR="008A66E7" w:rsidRPr="00483254">
        <w:rPr>
          <w:rFonts w:ascii="Traditional Arabic" w:hAnsi="Traditional Arabic" w:cs="Traditional Arabic" w:hint="cs"/>
          <w:sz w:val="28"/>
          <w:szCs w:val="28"/>
          <w:rtl/>
          <w:lang w:bidi="ar-SA"/>
        </w:rPr>
        <w:t xml:space="preserve">الى الجبر، </w:t>
      </w:r>
      <w:r w:rsidR="008A66E7" w:rsidRPr="00580ED7">
        <w:rPr>
          <w:rFonts w:ascii="Traditional Arabic" w:hAnsi="Traditional Arabic" w:cs="Traditional Arabic" w:hint="cs"/>
          <w:sz w:val="28"/>
          <w:szCs w:val="28"/>
          <w:rtl/>
          <w:lang w:bidi="ar-SA"/>
        </w:rPr>
        <w:t xml:space="preserve">هؤلاء الطلاب يستطيعون بواسطة النمذجة حل المسائل الكلامية في المرحلة الابتدائية، ويفضلون استعمال هذه الطريقة في المراحل المتقدمة، لذلك يجب أن تدمج طريقة النمذجة مع </w:t>
      </w:r>
      <w:r w:rsidR="00B553A9" w:rsidRPr="00580ED7">
        <w:rPr>
          <w:rFonts w:ascii="Traditional Arabic" w:hAnsi="Traditional Arabic" w:cs="Traditional Arabic" w:hint="cs"/>
          <w:sz w:val="28"/>
          <w:szCs w:val="28"/>
          <w:rtl/>
          <w:lang w:bidi="ar-SA"/>
        </w:rPr>
        <w:t>التعبير</w:t>
      </w:r>
      <w:r w:rsidR="008A66E7" w:rsidRPr="00580ED7">
        <w:rPr>
          <w:rFonts w:ascii="Traditional Arabic" w:hAnsi="Traditional Arabic" w:cs="Traditional Arabic" w:hint="cs"/>
          <w:sz w:val="28"/>
          <w:szCs w:val="28"/>
          <w:rtl/>
          <w:lang w:bidi="ar-SA"/>
        </w:rPr>
        <w:t xml:space="preserve"> الجبري لتجسير الفجوة التعليمة بين الحساب والجب</w:t>
      </w:r>
      <w:r w:rsidR="002C3895">
        <w:rPr>
          <w:rFonts w:ascii="Traditional Arabic" w:hAnsi="Traditional Arabic" w:cs="Traditional Arabic" w:hint="cs"/>
          <w:sz w:val="28"/>
          <w:szCs w:val="28"/>
          <w:rtl/>
          <w:lang w:bidi="ar-SA"/>
        </w:rPr>
        <w:t xml:space="preserve">ر   </w:t>
      </w:r>
      <w:r w:rsidR="002C3895">
        <w:rPr>
          <w:rFonts w:ascii="Traditional Arabic" w:hAnsi="Traditional Arabic" w:cs="Traditional Arabic"/>
          <w:sz w:val="28"/>
          <w:szCs w:val="28"/>
          <w:lang w:bidi="ar-SA"/>
        </w:rPr>
        <w:t xml:space="preserve"> </w:t>
      </w:r>
      <w:r w:rsidR="00E307B0" w:rsidRPr="00483254">
        <w:rPr>
          <w:rFonts w:asciiTheme="majorBidi" w:hAnsiTheme="majorBidi" w:cstheme="majorBidi"/>
          <w:sz w:val="28"/>
          <w:szCs w:val="28"/>
          <w:lang w:bidi="ar-SA"/>
        </w:rPr>
        <w:t>Ng,</w:t>
      </w:r>
      <w:r w:rsidR="002C3895">
        <w:rPr>
          <w:rFonts w:asciiTheme="majorBidi" w:hAnsiTheme="majorBidi" w:cstheme="majorBidi"/>
          <w:sz w:val="28"/>
          <w:szCs w:val="28"/>
          <w:lang w:bidi="ar-SA"/>
        </w:rPr>
        <w:t xml:space="preserve"> </w:t>
      </w:r>
      <w:r w:rsidR="00E307B0" w:rsidRPr="00483254">
        <w:rPr>
          <w:rFonts w:asciiTheme="majorBidi" w:hAnsiTheme="majorBidi" w:cstheme="majorBidi"/>
          <w:sz w:val="28"/>
          <w:szCs w:val="28"/>
          <w:lang w:bidi="ar-SA"/>
        </w:rPr>
        <w:t>2001</w:t>
      </w:r>
      <w:r w:rsidR="002C3895">
        <w:rPr>
          <w:rFonts w:asciiTheme="majorBidi" w:hAnsiTheme="majorBidi" w:cstheme="majorBidi"/>
          <w:sz w:val="28"/>
          <w:szCs w:val="28"/>
          <w:lang w:bidi="ar-SA"/>
        </w:rPr>
        <w:t>)</w:t>
      </w:r>
      <w:r w:rsidR="00E307B0" w:rsidRPr="008A7DE9">
        <w:rPr>
          <w:rFonts w:hint="cs"/>
          <w:sz w:val="28"/>
          <w:szCs w:val="28"/>
          <w:rtl/>
          <w:lang w:bidi="ar-SA"/>
        </w:rPr>
        <w:t xml:space="preserve"> </w:t>
      </w:r>
      <w:r w:rsidR="008A66E7" w:rsidRPr="00483254">
        <w:rPr>
          <w:rFonts w:asciiTheme="majorBidi" w:hAnsiTheme="majorBidi" w:cstheme="majorBidi"/>
          <w:sz w:val="28"/>
          <w:szCs w:val="28"/>
          <w:lang w:bidi="ar-SA"/>
        </w:rPr>
        <w:t>Kho, 1987;</w:t>
      </w:r>
      <w:r w:rsidR="00C71ECC" w:rsidRPr="00483254">
        <w:rPr>
          <w:rFonts w:asciiTheme="majorBidi" w:hAnsiTheme="majorBidi" w:cstheme="majorBidi"/>
          <w:sz w:val="28"/>
          <w:szCs w:val="28"/>
          <w:lang w:bidi="ar-SA"/>
        </w:rPr>
        <w:t xml:space="preserve"> Yeo &amp; Lim, 2009; Fong, 1994</w:t>
      </w:r>
      <w:r w:rsidR="002C3895">
        <w:rPr>
          <w:rFonts w:asciiTheme="majorBidi" w:hAnsiTheme="majorBidi" w:cstheme="majorBidi"/>
          <w:sz w:val="28"/>
          <w:szCs w:val="28"/>
          <w:lang w:bidi="ar-SA"/>
        </w:rPr>
        <w:t>;</w:t>
      </w:r>
      <w:r w:rsidR="00C71ECC" w:rsidRPr="00483254">
        <w:rPr>
          <w:rFonts w:asciiTheme="majorBidi" w:hAnsiTheme="majorBidi" w:cstheme="majorBidi" w:hint="cs"/>
          <w:sz w:val="28"/>
          <w:szCs w:val="28"/>
          <w:rtl/>
        </w:rPr>
        <w:t>)</w:t>
      </w:r>
      <w:r w:rsidR="00C71ECC" w:rsidRPr="008A7DE9">
        <w:rPr>
          <w:rFonts w:hint="cs"/>
          <w:sz w:val="28"/>
          <w:szCs w:val="28"/>
          <w:rtl/>
        </w:rPr>
        <w:t>.</w:t>
      </w:r>
      <w:r w:rsidR="00C71ECC" w:rsidRPr="008A7DE9">
        <w:rPr>
          <w:rFonts w:hint="cs"/>
          <w:sz w:val="28"/>
          <w:szCs w:val="28"/>
          <w:rtl/>
          <w:lang w:bidi="ar-SA"/>
        </w:rPr>
        <w:t xml:space="preserve"> </w:t>
      </w:r>
      <w:r w:rsidR="00E307B0" w:rsidRPr="00580ED7">
        <w:rPr>
          <w:rFonts w:ascii="Traditional Arabic" w:hAnsi="Traditional Arabic" w:cs="Traditional Arabic" w:hint="cs"/>
          <w:sz w:val="28"/>
          <w:szCs w:val="28"/>
          <w:rtl/>
          <w:lang w:bidi="ar-SA"/>
        </w:rPr>
        <w:t xml:space="preserve">حيث انه </w:t>
      </w:r>
      <w:r w:rsidR="00A0685F" w:rsidRPr="00580ED7">
        <w:rPr>
          <w:rFonts w:ascii="Traditional Arabic" w:hAnsi="Traditional Arabic" w:cs="Traditional Arabic" w:hint="cs"/>
          <w:sz w:val="28"/>
          <w:szCs w:val="28"/>
          <w:rtl/>
          <w:lang w:bidi="ar-SA"/>
        </w:rPr>
        <w:t>من الضروري دمج طريقة النمذجة مع النموذج الرياضي لمساعدة الطلاب على تطوير كفاءتهم وثقتهم في استخدام والتعامل مع التعبير الجبري والذي يعتبر مهاره اساسية في المرحلة الثانوية</w:t>
      </w:r>
      <w:r w:rsidR="002E3E95" w:rsidRPr="00FD7D42">
        <w:rPr>
          <w:rFonts w:asciiTheme="majorBidi" w:hAnsiTheme="majorBidi" w:cstheme="majorBidi" w:hint="cs"/>
          <w:sz w:val="28"/>
          <w:szCs w:val="28"/>
          <w:rtl/>
          <w:lang w:bidi="ar-SA"/>
        </w:rPr>
        <w:t xml:space="preserve"> </w:t>
      </w:r>
      <w:r w:rsidR="002E3E95" w:rsidRPr="002E3E95">
        <w:rPr>
          <w:rFonts w:asciiTheme="majorBidi" w:hAnsiTheme="majorBidi" w:cstheme="majorBidi" w:hint="cs"/>
          <w:sz w:val="28"/>
          <w:szCs w:val="28"/>
          <w:rtl/>
          <w:lang w:bidi="ar-SA"/>
        </w:rPr>
        <w:t>(</w:t>
      </w:r>
      <w:r w:rsidR="00A0685F" w:rsidRPr="00483254">
        <w:rPr>
          <w:rFonts w:asciiTheme="majorBidi" w:hAnsiTheme="majorBidi" w:cstheme="majorBidi"/>
          <w:sz w:val="28"/>
          <w:szCs w:val="28"/>
          <w:lang w:bidi="ar-SA"/>
        </w:rPr>
        <w:t xml:space="preserve">Tek Kho </w:t>
      </w:r>
      <w:r w:rsidR="001F7B03">
        <w:rPr>
          <w:rFonts w:asciiTheme="majorBidi" w:hAnsiTheme="majorBidi" w:cstheme="majorBidi"/>
          <w:sz w:val="28"/>
          <w:szCs w:val="28"/>
          <w:lang w:bidi="ar-SA"/>
        </w:rPr>
        <w:t>&amp;</w:t>
      </w:r>
      <w:r w:rsidR="00A0685F" w:rsidRPr="00483254">
        <w:rPr>
          <w:rFonts w:asciiTheme="majorBidi" w:hAnsiTheme="majorBidi" w:cstheme="majorBidi"/>
          <w:sz w:val="28"/>
          <w:szCs w:val="28"/>
          <w:lang w:bidi="ar-SA"/>
        </w:rPr>
        <w:t xml:space="preserve"> </w:t>
      </w:r>
      <w:r w:rsidR="00FD7D42">
        <w:rPr>
          <w:rFonts w:asciiTheme="majorBidi" w:hAnsiTheme="majorBidi" w:cstheme="majorBidi"/>
          <w:sz w:val="28"/>
          <w:szCs w:val="28"/>
          <w:lang w:bidi="ar-SA"/>
        </w:rPr>
        <w:t>et al.</w:t>
      </w:r>
      <w:r w:rsidR="00A0685F" w:rsidRPr="00FD7D42">
        <w:rPr>
          <w:rFonts w:asciiTheme="majorBidi" w:hAnsiTheme="majorBidi" w:cstheme="majorBidi"/>
          <w:sz w:val="28"/>
          <w:szCs w:val="28"/>
          <w:lang w:bidi="ar-SA"/>
        </w:rPr>
        <w:t xml:space="preserve">, </w:t>
      </w:r>
      <w:r w:rsidR="00A0685F" w:rsidRPr="00483254">
        <w:rPr>
          <w:rFonts w:asciiTheme="majorBidi" w:hAnsiTheme="majorBidi" w:cstheme="majorBidi"/>
          <w:sz w:val="28"/>
          <w:szCs w:val="28"/>
          <w:lang w:bidi="ar-SA"/>
        </w:rPr>
        <w:t>2014</w:t>
      </w:r>
      <w:r w:rsidR="00A0685F" w:rsidRPr="00483254">
        <w:rPr>
          <w:rFonts w:asciiTheme="majorBidi" w:hAnsiTheme="majorBidi" w:cstheme="majorBidi" w:hint="cs"/>
          <w:sz w:val="28"/>
          <w:szCs w:val="28"/>
          <w:rtl/>
          <w:lang w:bidi="ar-SA"/>
        </w:rPr>
        <w:t>).</w:t>
      </w:r>
    </w:p>
    <w:p w14:paraId="48603573" w14:textId="52AA1B15" w:rsidR="004004A4" w:rsidRDefault="000C0D55" w:rsidP="00330A5B">
      <w:pPr>
        <w:pStyle w:val="a3"/>
        <w:spacing w:line="360" w:lineRule="auto"/>
        <w:ind w:left="1440"/>
        <w:rPr>
          <w:rFonts w:asciiTheme="majorBidi" w:hAnsiTheme="majorBidi" w:cstheme="majorBidi"/>
          <w:sz w:val="28"/>
          <w:szCs w:val="28"/>
          <w:rtl/>
          <w:lang w:bidi="ar-JO"/>
        </w:rPr>
      </w:pPr>
      <w:r>
        <w:rPr>
          <w:rFonts w:ascii="Traditional Arabic" w:hAnsi="Traditional Arabic" w:cs="Traditional Arabic" w:hint="cs"/>
          <w:sz w:val="28"/>
          <w:szCs w:val="28"/>
          <w:rtl/>
          <w:lang w:bidi="ar-SA"/>
        </w:rPr>
        <w:t xml:space="preserve">    </w:t>
      </w:r>
      <w:r w:rsidR="005861D8" w:rsidRPr="00580ED7">
        <w:rPr>
          <w:rFonts w:ascii="Traditional Arabic" w:hAnsi="Traditional Arabic" w:cs="Traditional Arabic" w:hint="cs"/>
          <w:sz w:val="28"/>
          <w:szCs w:val="28"/>
          <w:rtl/>
          <w:lang w:bidi="ar-SA"/>
        </w:rPr>
        <w:t>النمذجة السنغافورية اداه مرنه، قوية وجذابة لطلاب المرحلة الاعدادية لتعزيز مهاراتهم في حل المشكلات</w:t>
      </w:r>
      <w:r w:rsidR="005861D8" w:rsidRPr="008A7DE9">
        <w:rPr>
          <w:rFonts w:hint="cs"/>
          <w:sz w:val="28"/>
          <w:szCs w:val="28"/>
          <w:rtl/>
          <w:lang w:bidi="ar-SA"/>
        </w:rPr>
        <w:t xml:space="preserve"> </w:t>
      </w:r>
      <w:r w:rsidR="005861D8" w:rsidRPr="00483254">
        <w:rPr>
          <w:rFonts w:asciiTheme="majorBidi" w:hAnsiTheme="majorBidi" w:cstheme="majorBidi" w:hint="cs"/>
          <w:sz w:val="28"/>
          <w:szCs w:val="28"/>
          <w:rtl/>
          <w:lang w:bidi="ar-SA"/>
        </w:rPr>
        <w:t>(</w:t>
      </w:r>
      <w:r w:rsidR="005861D8" w:rsidRPr="00483254">
        <w:rPr>
          <w:rFonts w:asciiTheme="majorBidi" w:hAnsiTheme="majorBidi" w:cstheme="majorBidi"/>
          <w:sz w:val="28"/>
          <w:szCs w:val="28"/>
          <w:lang w:bidi="ar-SA"/>
        </w:rPr>
        <w:t>Beverlyj, 2003</w:t>
      </w:r>
      <w:r w:rsidR="005861D8" w:rsidRPr="00483254">
        <w:rPr>
          <w:rFonts w:asciiTheme="majorBidi" w:hAnsiTheme="majorBidi" w:cstheme="majorBidi" w:hint="cs"/>
          <w:sz w:val="28"/>
          <w:szCs w:val="28"/>
          <w:rtl/>
          <w:lang w:bidi="ar-SA"/>
        </w:rPr>
        <w:t>).</w:t>
      </w:r>
      <w:r w:rsidR="00E307B0" w:rsidRPr="008A7DE9">
        <w:rPr>
          <w:rFonts w:hint="cs"/>
          <w:sz w:val="28"/>
          <w:szCs w:val="28"/>
          <w:rtl/>
          <w:lang w:bidi="ar-SA"/>
        </w:rPr>
        <w:t xml:space="preserve"> </w:t>
      </w:r>
      <w:r w:rsidR="00E307B0" w:rsidRPr="00580ED7">
        <w:rPr>
          <w:rFonts w:ascii="Traditional Arabic" w:hAnsi="Traditional Arabic" w:cs="Traditional Arabic" w:hint="cs"/>
          <w:sz w:val="28"/>
          <w:szCs w:val="28"/>
          <w:rtl/>
          <w:lang w:bidi="ar-SA"/>
        </w:rPr>
        <w:t>وهي</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أداة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مفيدة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التماثلية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البصرية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التي</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تلتقط</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كل</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المعلومات</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المقدمة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في</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مشكلة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كلمة</w:t>
      </w:r>
      <w:r w:rsidR="00E307B0" w:rsidRPr="00580ED7">
        <w:rPr>
          <w:rFonts w:ascii="Traditional Arabic" w:hAnsi="Traditional Arabic" w:cs="Traditional Arabic"/>
          <w:sz w:val="28"/>
          <w:szCs w:val="28"/>
          <w:rtl/>
          <w:lang w:bidi="ar-SA"/>
        </w:rPr>
        <w:t xml:space="preserve"> - </w:t>
      </w:r>
      <w:r w:rsidR="00E307B0" w:rsidRPr="00580ED7">
        <w:rPr>
          <w:rFonts w:ascii="Traditional Arabic" w:hAnsi="Traditional Arabic" w:cs="Traditional Arabic" w:hint="cs"/>
          <w:sz w:val="28"/>
          <w:szCs w:val="28"/>
          <w:rtl/>
          <w:lang w:bidi="ar-SA"/>
        </w:rPr>
        <w:t>وبالتالي</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توفير</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رؤية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شاملة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للمشكلة</w:t>
      </w:r>
      <w:r w:rsidR="00E307B0" w:rsidRPr="00580ED7">
        <w:rPr>
          <w:rFonts w:ascii="Traditional Arabic" w:hAnsi="Traditional Arabic" w:cs="Traditional Arabic"/>
          <w:sz w:val="28"/>
          <w:szCs w:val="28"/>
          <w:rtl/>
          <w:lang w:bidi="ar-SA"/>
        </w:rPr>
        <w:t xml:space="preserve"> </w:t>
      </w:r>
      <w:r w:rsidR="00E307B0" w:rsidRPr="00580ED7">
        <w:rPr>
          <w:rFonts w:ascii="Traditional Arabic" w:hAnsi="Traditional Arabic" w:cs="Traditional Arabic" w:hint="cs"/>
          <w:sz w:val="28"/>
          <w:szCs w:val="28"/>
          <w:rtl/>
          <w:lang w:bidi="ar-SA"/>
        </w:rPr>
        <w:t>برمتها"</w:t>
      </w:r>
      <w:r w:rsidR="00E307B0" w:rsidRPr="008A7DE9">
        <w:rPr>
          <w:sz w:val="28"/>
          <w:szCs w:val="28"/>
          <w:lang w:bidi="ar-SA"/>
        </w:rPr>
        <w:t xml:space="preserve"> </w:t>
      </w:r>
      <w:r w:rsidR="0099069A" w:rsidRPr="00483254">
        <w:rPr>
          <w:rFonts w:asciiTheme="majorBidi" w:hAnsiTheme="majorBidi" w:cstheme="majorBidi"/>
          <w:sz w:val="28"/>
          <w:szCs w:val="28"/>
          <w:lang w:bidi="ar-SA"/>
        </w:rPr>
        <w:t>.</w:t>
      </w:r>
      <w:r w:rsidR="00E307B0" w:rsidRPr="00483254">
        <w:rPr>
          <w:rFonts w:asciiTheme="majorBidi" w:hAnsiTheme="majorBidi" w:cstheme="majorBidi"/>
          <w:sz w:val="28"/>
          <w:szCs w:val="28"/>
          <w:lang w:bidi="ar-SA"/>
        </w:rPr>
        <w:t>(Ng &amp; Lee, 2005)</w:t>
      </w:r>
      <w:r w:rsidR="00E307B0" w:rsidRPr="00483254">
        <w:rPr>
          <w:rFonts w:asciiTheme="majorBidi" w:hAnsiTheme="majorBidi" w:cstheme="majorBidi" w:hint="cs"/>
          <w:sz w:val="28"/>
          <w:szCs w:val="28"/>
          <w:rtl/>
        </w:rPr>
        <w:t xml:space="preserve"> </w:t>
      </w:r>
      <w:r w:rsidR="001F3993" w:rsidRPr="00483254">
        <w:rPr>
          <w:rFonts w:ascii="Traditional Arabic" w:hAnsi="Traditional Arabic" w:cs="Traditional Arabic" w:hint="cs"/>
          <w:sz w:val="28"/>
          <w:szCs w:val="28"/>
          <w:rtl/>
          <w:lang w:bidi="ar-SA"/>
        </w:rPr>
        <w:t>إن تمثيل العلاقات الكمية بطرق مختلفة لا يساعد الطلاب فقط في</w:t>
      </w:r>
      <w:r w:rsidR="001F3993" w:rsidRPr="00580ED7">
        <w:rPr>
          <w:rFonts w:ascii="Traditional Arabic" w:hAnsi="Traditional Arabic" w:cs="Traditional Arabic" w:hint="cs"/>
          <w:sz w:val="28"/>
          <w:szCs w:val="28"/>
          <w:rtl/>
          <w:lang w:bidi="ar-SA"/>
        </w:rPr>
        <w:t xml:space="preserve"> تطوير فهم اعمق للرياضيات، ولكن يساعدهم في تطوير مرونة استخدام المعادلات لحل مسائل تطبيقية</w:t>
      </w:r>
      <w:r w:rsidR="001F3993" w:rsidRPr="008A7DE9">
        <w:rPr>
          <w:rFonts w:hint="cs"/>
          <w:sz w:val="28"/>
          <w:szCs w:val="28"/>
          <w:rtl/>
          <w:lang w:bidi="ar-SA"/>
        </w:rPr>
        <w:t xml:space="preserve"> </w:t>
      </w:r>
      <w:r w:rsidR="001F3993" w:rsidRPr="00483254">
        <w:rPr>
          <w:rFonts w:asciiTheme="majorBidi" w:hAnsiTheme="majorBidi" w:cstheme="majorBidi" w:hint="cs"/>
          <w:sz w:val="28"/>
          <w:szCs w:val="28"/>
          <w:rtl/>
          <w:lang w:bidi="ar-SA"/>
        </w:rPr>
        <w:t>(</w:t>
      </w:r>
      <w:r w:rsidR="001F3993" w:rsidRPr="00483254">
        <w:rPr>
          <w:rFonts w:asciiTheme="majorBidi" w:hAnsiTheme="majorBidi" w:cstheme="majorBidi"/>
          <w:sz w:val="28"/>
          <w:szCs w:val="28"/>
          <w:lang w:bidi="ar-SA"/>
        </w:rPr>
        <w:t>Sun, 2013</w:t>
      </w:r>
      <w:r w:rsidR="001F3993" w:rsidRPr="00483254">
        <w:rPr>
          <w:rFonts w:asciiTheme="majorBidi" w:hAnsiTheme="majorBidi" w:cstheme="majorBidi" w:hint="cs"/>
          <w:sz w:val="28"/>
          <w:szCs w:val="28"/>
          <w:rtl/>
        </w:rPr>
        <w:t>).</w:t>
      </w:r>
      <w:r w:rsidR="007D107F">
        <w:rPr>
          <w:rFonts w:asciiTheme="majorBidi" w:hAnsiTheme="majorBidi" w:cstheme="majorBidi" w:hint="cs"/>
          <w:sz w:val="28"/>
          <w:szCs w:val="28"/>
          <w:rtl/>
          <w:lang w:bidi="ar-JO"/>
        </w:rPr>
        <w:t xml:space="preserve"> </w:t>
      </w:r>
      <w:r w:rsidR="007D107F">
        <w:rPr>
          <w:rFonts w:ascii="Traditional Arabic" w:hAnsi="Traditional Arabic" w:cs="Traditional Arabic" w:hint="cs"/>
          <w:sz w:val="28"/>
          <w:szCs w:val="28"/>
          <w:rtl/>
          <w:lang w:bidi="ar-SA"/>
        </w:rPr>
        <w:t xml:space="preserve">ان استخدام </w:t>
      </w:r>
      <w:r w:rsidR="007D107F" w:rsidRPr="00580ED7">
        <w:rPr>
          <w:rFonts w:ascii="Traditional Arabic" w:hAnsi="Traditional Arabic" w:cs="Traditional Arabic" w:hint="cs"/>
          <w:sz w:val="28"/>
          <w:szCs w:val="28"/>
          <w:rtl/>
          <w:lang w:bidi="ar-SA"/>
        </w:rPr>
        <w:t xml:space="preserve"> النماذج </w:t>
      </w:r>
      <w:r w:rsidR="007D107F">
        <w:rPr>
          <w:rFonts w:ascii="Traditional Arabic" w:hAnsi="Traditional Arabic" w:cs="Traditional Arabic" w:hint="cs"/>
          <w:sz w:val="28"/>
          <w:szCs w:val="28"/>
          <w:rtl/>
          <w:lang w:bidi="ar-SA"/>
        </w:rPr>
        <w:t>ي</w:t>
      </w:r>
      <w:r w:rsidR="007D107F" w:rsidRPr="00580ED7">
        <w:rPr>
          <w:rFonts w:ascii="Traditional Arabic" w:hAnsi="Traditional Arabic" w:cs="Traditional Arabic" w:hint="cs"/>
          <w:sz w:val="28"/>
          <w:szCs w:val="28"/>
          <w:rtl/>
          <w:lang w:bidi="ar-SA"/>
        </w:rPr>
        <w:t>تيح المجال للطلاب بان يصوروا مبنى منطقي للمشكل</w:t>
      </w:r>
      <w:r w:rsidR="007D107F">
        <w:rPr>
          <w:rFonts w:ascii="Traditional Arabic" w:hAnsi="Traditional Arabic" w:cs="Traditional Arabic" w:hint="cs"/>
          <w:sz w:val="28"/>
          <w:szCs w:val="28"/>
          <w:rtl/>
          <w:lang w:bidi="ar-SA"/>
        </w:rPr>
        <w:t>ات</w:t>
      </w:r>
      <w:r w:rsidR="007D107F" w:rsidRPr="00580ED7">
        <w:rPr>
          <w:rFonts w:ascii="Traditional Arabic" w:hAnsi="Traditional Arabic" w:cs="Traditional Arabic" w:hint="cs"/>
          <w:sz w:val="28"/>
          <w:szCs w:val="28"/>
          <w:rtl/>
          <w:lang w:bidi="ar-SA"/>
        </w:rPr>
        <w:t xml:space="preserve"> وللعلاقات الكمية </w:t>
      </w:r>
      <w:r w:rsidR="007D107F">
        <w:rPr>
          <w:rFonts w:ascii="Traditional Arabic" w:hAnsi="Traditional Arabic" w:cs="Traditional Arabic" w:hint="cs"/>
          <w:sz w:val="28"/>
          <w:szCs w:val="28"/>
          <w:rtl/>
          <w:lang w:bidi="ar-SA"/>
        </w:rPr>
        <w:t xml:space="preserve"> المطروحة في المسائل</w:t>
      </w:r>
      <w:r w:rsidR="007D107F" w:rsidRPr="00580ED7">
        <w:rPr>
          <w:rFonts w:ascii="Traditional Arabic" w:hAnsi="Traditional Arabic" w:cs="Traditional Arabic" w:hint="cs"/>
          <w:sz w:val="28"/>
          <w:szCs w:val="28"/>
          <w:rtl/>
          <w:lang w:bidi="ar-SA"/>
        </w:rPr>
        <w:t xml:space="preserve"> الكلامية</w:t>
      </w:r>
      <w:r w:rsidR="007D107F">
        <w:rPr>
          <w:rFonts w:ascii="Traditional Arabic" w:hAnsi="Traditional Arabic" w:cs="Traditional Arabic" w:hint="cs"/>
          <w:sz w:val="28"/>
          <w:szCs w:val="28"/>
          <w:rtl/>
          <w:lang w:bidi="ar-SA"/>
        </w:rPr>
        <w:t xml:space="preserve"> </w:t>
      </w:r>
      <w:r w:rsidR="007D107F" w:rsidRPr="00483254">
        <w:rPr>
          <w:rFonts w:asciiTheme="majorBidi" w:hAnsiTheme="majorBidi" w:cstheme="majorBidi" w:hint="cs"/>
          <w:sz w:val="28"/>
          <w:szCs w:val="28"/>
          <w:rtl/>
          <w:lang w:bidi="ar-SA"/>
        </w:rPr>
        <w:t xml:space="preserve"> </w:t>
      </w:r>
      <w:r w:rsidR="007D107F" w:rsidRPr="00483254">
        <w:rPr>
          <w:rFonts w:asciiTheme="majorBidi" w:hAnsiTheme="majorBidi" w:cstheme="majorBidi"/>
          <w:sz w:val="28"/>
          <w:szCs w:val="28"/>
          <w:lang w:bidi="ar-SA"/>
        </w:rPr>
        <w:t>Kho,1987;</w:t>
      </w:r>
      <w:r w:rsidR="007D107F">
        <w:rPr>
          <w:rFonts w:asciiTheme="majorBidi" w:hAnsiTheme="majorBidi" w:cstheme="majorBidi"/>
          <w:sz w:val="28"/>
          <w:szCs w:val="28"/>
          <w:lang w:bidi="ar-SA"/>
        </w:rPr>
        <w:t xml:space="preserve"> </w:t>
      </w:r>
      <w:r w:rsidR="007D107F" w:rsidRPr="00483254">
        <w:rPr>
          <w:rFonts w:asciiTheme="majorBidi" w:hAnsiTheme="majorBidi" w:cstheme="majorBidi"/>
          <w:sz w:val="28"/>
          <w:szCs w:val="28"/>
          <w:lang w:bidi="ar-SA"/>
        </w:rPr>
        <w:t>Yeo &amp; Lim, 2009;</w:t>
      </w:r>
      <w:r w:rsidR="007D107F">
        <w:rPr>
          <w:rFonts w:asciiTheme="majorBidi" w:hAnsiTheme="majorBidi" w:cstheme="majorBidi"/>
          <w:sz w:val="28"/>
          <w:szCs w:val="28"/>
          <w:lang w:bidi="ar-SA"/>
        </w:rPr>
        <w:t xml:space="preserve">  </w:t>
      </w:r>
      <w:r w:rsidR="007D107F" w:rsidRPr="00483254">
        <w:rPr>
          <w:rFonts w:asciiTheme="majorBidi" w:hAnsiTheme="majorBidi" w:cstheme="majorBidi"/>
          <w:sz w:val="28"/>
          <w:szCs w:val="28"/>
          <w:lang w:bidi="ar-SA"/>
        </w:rPr>
        <w:t>Yeap, 2010</w:t>
      </w:r>
      <w:r w:rsidR="007D107F">
        <w:rPr>
          <w:rFonts w:asciiTheme="majorBidi" w:hAnsiTheme="majorBidi" w:cstheme="majorBidi"/>
          <w:sz w:val="28"/>
          <w:szCs w:val="28"/>
          <w:lang w:bidi="ar-SA"/>
        </w:rPr>
        <w:t>)</w:t>
      </w:r>
      <w:r w:rsidR="007D107F" w:rsidRPr="00483254">
        <w:rPr>
          <w:rFonts w:asciiTheme="majorBidi" w:hAnsiTheme="majorBidi" w:cstheme="majorBidi" w:hint="cs"/>
          <w:sz w:val="28"/>
          <w:szCs w:val="28"/>
          <w:rtl/>
          <w:lang w:bidi="ar-SA"/>
        </w:rPr>
        <w:t>)</w:t>
      </w:r>
      <w:r w:rsidR="007D107F" w:rsidRPr="008A7DE9">
        <w:rPr>
          <w:rFonts w:hint="cs"/>
          <w:sz w:val="28"/>
          <w:szCs w:val="28"/>
          <w:rtl/>
          <w:lang w:bidi="ar-SA"/>
        </w:rPr>
        <w:t xml:space="preserve">. </w:t>
      </w:r>
      <w:r w:rsidR="007D107F" w:rsidRPr="00580ED7">
        <w:rPr>
          <w:rFonts w:ascii="Traditional Arabic" w:hAnsi="Traditional Arabic" w:cs="Traditional Arabic" w:hint="cs"/>
          <w:sz w:val="28"/>
          <w:szCs w:val="28"/>
          <w:rtl/>
          <w:lang w:bidi="ar-SA"/>
        </w:rPr>
        <w:t>ويمكن</w:t>
      </w:r>
      <w:r w:rsidR="007D107F">
        <w:rPr>
          <w:rFonts w:ascii="Traditional Arabic" w:hAnsi="Traditional Arabic" w:cs="Traditional Arabic" w:hint="cs"/>
          <w:sz w:val="28"/>
          <w:szCs w:val="28"/>
          <w:rtl/>
          <w:lang w:bidi="ar-SA"/>
        </w:rPr>
        <w:t xml:space="preserve"> ايضا</w:t>
      </w:r>
      <w:r w:rsidR="007D107F" w:rsidRPr="00580ED7">
        <w:rPr>
          <w:rFonts w:ascii="Traditional Arabic" w:hAnsi="Traditional Arabic" w:cs="Traditional Arabic" w:hint="cs"/>
          <w:sz w:val="28"/>
          <w:szCs w:val="28"/>
          <w:rtl/>
          <w:lang w:bidi="ar-SA"/>
        </w:rPr>
        <w:t xml:space="preserve"> استخدامها لحل مسائل معقدة، دون الحاجة لتعلم الجبر</w:t>
      </w:r>
      <w:r w:rsidR="007D107F">
        <w:rPr>
          <w:rFonts w:ascii="Traditional Arabic" w:hAnsi="Traditional Arabic" w:cs="Traditional Arabic" w:hint="cs"/>
          <w:sz w:val="28"/>
          <w:szCs w:val="28"/>
          <w:rtl/>
          <w:lang w:bidi="ar-SA"/>
        </w:rPr>
        <w:t xml:space="preserve"> </w:t>
      </w:r>
      <w:r w:rsidR="007D107F" w:rsidRPr="00483254">
        <w:rPr>
          <w:rFonts w:asciiTheme="majorBidi" w:hAnsiTheme="majorBidi" w:cstheme="majorBidi" w:hint="cs"/>
          <w:sz w:val="28"/>
          <w:szCs w:val="28"/>
          <w:rtl/>
          <w:lang w:bidi="ar-SA"/>
        </w:rPr>
        <w:t>(</w:t>
      </w:r>
      <w:r w:rsidR="007D107F" w:rsidRPr="00483254">
        <w:rPr>
          <w:rFonts w:asciiTheme="majorBidi" w:hAnsiTheme="majorBidi" w:cstheme="majorBidi"/>
          <w:sz w:val="28"/>
          <w:szCs w:val="28"/>
          <w:lang w:bidi="ar-SA"/>
        </w:rPr>
        <w:t>Ng Swee Fong, 2002</w:t>
      </w:r>
      <w:r w:rsidR="007D107F" w:rsidRPr="00483254">
        <w:rPr>
          <w:rFonts w:asciiTheme="majorBidi" w:hAnsiTheme="majorBidi" w:cstheme="majorBidi" w:hint="cs"/>
          <w:sz w:val="28"/>
          <w:szCs w:val="28"/>
          <w:rtl/>
        </w:rPr>
        <w:t>)</w:t>
      </w:r>
      <w:r w:rsidR="007D107F" w:rsidRPr="008A7DE9">
        <w:rPr>
          <w:rFonts w:hint="cs"/>
          <w:sz w:val="28"/>
          <w:szCs w:val="28"/>
          <w:rtl/>
        </w:rPr>
        <w:t>.</w:t>
      </w:r>
      <w:r w:rsidR="007D107F">
        <w:rPr>
          <w:rFonts w:ascii="Traditional Arabic" w:hAnsi="Traditional Arabic" w:cs="Traditional Arabic" w:hint="cs"/>
          <w:sz w:val="28"/>
          <w:szCs w:val="28"/>
          <w:rtl/>
          <w:lang w:bidi="ar-SA"/>
        </w:rPr>
        <w:t xml:space="preserve">  </w:t>
      </w:r>
      <w:r w:rsidR="007D107F" w:rsidRPr="00580ED7">
        <w:rPr>
          <w:rFonts w:ascii="Traditional Arabic" w:hAnsi="Traditional Arabic" w:cs="Traditional Arabic" w:hint="cs"/>
          <w:sz w:val="28"/>
          <w:szCs w:val="28"/>
          <w:rtl/>
          <w:lang w:bidi="ar-SA"/>
        </w:rPr>
        <w:t>فتمثيل المشكلة بواسطة طريقة النمذجة له أهمية بمراحل فهم وحل المشكلة</w:t>
      </w:r>
      <w:r w:rsidR="007D107F">
        <w:rPr>
          <w:rFonts w:ascii="Traditional Arabic" w:hAnsi="Traditional Arabic" w:cs="Traditional Arabic" w:hint="cs"/>
          <w:sz w:val="28"/>
          <w:szCs w:val="28"/>
          <w:rtl/>
          <w:lang w:bidi="ar-SA"/>
        </w:rPr>
        <w:t>،</w:t>
      </w:r>
      <w:r w:rsidR="007D107F" w:rsidRPr="00580ED7">
        <w:rPr>
          <w:rFonts w:ascii="Traditional Arabic" w:hAnsi="Traditional Arabic" w:cs="Traditional Arabic" w:hint="cs"/>
          <w:sz w:val="28"/>
          <w:szCs w:val="28"/>
          <w:rtl/>
          <w:lang w:bidi="ar-SA"/>
        </w:rPr>
        <w:t xml:space="preserve"> كطلاب يرسمون، يفكرون، يميزون، يناقشون النماذج فهم ينخرطون في بناء تفسير المعنى، تفكير رياضي، مراقبة مرحلة تفكيرهم، اضافة الى التنظيم الذاتي لتعليمهم يتيح الفرصة لتعميق الفهم لديهم</w:t>
      </w:r>
      <w:r w:rsidR="007D107F" w:rsidRPr="002C4C92">
        <w:rPr>
          <w:rFonts w:hint="cs"/>
          <w:sz w:val="28"/>
          <w:szCs w:val="28"/>
          <w:rtl/>
          <w:lang w:bidi="ar-SA"/>
        </w:rPr>
        <w:t xml:space="preserve"> </w:t>
      </w:r>
      <w:r w:rsidR="007D107F" w:rsidRPr="00483254">
        <w:rPr>
          <w:rFonts w:asciiTheme="majorBidi" w:hAnsiTheme="majorBidi" w:cstheme="majorBidi" w:hint="cs"/>
          <w:sz w:val="28"/>
          <w:szCs w:val="28"/>
          <w:rtl/>
          <w:lang w:bidi="ar-SA"/>
        </w:rPr>
        <w:t>(</w:t>
      </w:r>
      <w:r w:rsidR="007D107F" w:rsidRPr="00483254">
        <w:rPr>
          <w:rFonts w:asciiTheme="majorBidi" w:hAnsiTheme="majorBidi" w:cstheme="majorBidi"/>
          <w:sz w:val="28"/>
          <w:szCs w:val="28"/>
          <w:lang w:bidi="ar-SA"/>
        </w:rPr>
        <w:t>Tek Kho,</w:t>
      </w:r>
      <w:r w:rsidR="007D107F">
        <w:rPr>
          <w:rFonts w:asciiTheme="majorBidi" w:hAnsiTheme="majorBidi" w:cstheme="majorBidi"/>
          <w:sz w:val="28"/>
          <w:szCs w:val="28"/>
          <w:lang w:bidi="ar-SA"/>
        </w:rPr>
        <w:t xml:space="preserve"> </w:t>
      </w:r>
      <w:r w:rsidR="007D107F" w:rsidRPr="00483254">
        <w:rPr>
          <w:rFonts w:asciiTheme="majorBidi" w:hAnsiTheme="majorBidi" w:cstheme="majorBidi"/>
          <w:sz w:val="28"/>
          <w:szCs w:val="28"/>
          <w:lang w:bidi="ar-SA"/>
        </w:rPr>
        <w:t>Sho Mei, Lianghuo Fan, 2014</w:t>
      </w:r>
      <w:r w:rsidR="007D107F" w:rsidRPr="00483254">
        <w:rPr>
          <w:rFonts w:asciiTheme="majorBidi" w:hAnsiTheme="majorBidi" w:cstheme="majorBidi" w:hint="cs"/>
          <w:sz w:val="28"/>
          <w:szCs w:val="28"/>
          <w:rtl/>
          <w:lang w:bidi="ar-SA"/>
        </w:rPr>
        <w:t>).</w:t>
      </w:r>
    </w:p>
    <w:p w14:paraId="0DADDE4B" w14:textId="77777777" w:rsidR="005F0F0C" w:rsidRPr="004004A4" w:rsidRDefault="005F0F0C" w:rsidP="00330A5B">
      <w:pPr>
        <w:pStyle w:val="a3"/>
        <w:spacing w:line="360" w:lineRule="auto"/>
        <w:ind w:left="1440"/>
        <w:rPr>
          <w:sz w:val="28"/>
          <w:szCs w:val="28"/>
          <w:rtl/>
          <w:lang w:bidi="ar-SA"/>
        </w:rPr>
      </w:pPr>
    </w:p>
    <w:p w14:paraId="3C6579F0" w14:textId="7ADFA90D" w:rsidR="004004A4" w:rsidRPr="0096670B" w:rsidRDefault="00F16E26" w:rsidP="00330A5B">
      <w:pPr>
        <w:pStyle w:val="a3"/>
        <w:numPr>
          <w:ilvl w:val="1"/>
          <w:numId w:val="5"/>
        </w:numPr>
        <w:spacing w:line="360" w:lineRule="auto"/>
        <w:rPr>
          <w:rFonts w:ascii="Traditional Arabic" w:hAnsi="Traditional Arabic" w:cs="Traditional Arabic"/>
          <w:b/>
          <w:bCs/>
          <w:sz w:val="28"/>
          <w:szCs w:val="28"/>
          <w:lang w:bidi="ar-SA"/>
        </w:rPr>
      </w:pPr>
      <w:r w:rsidRPr="0096670B">
        <w:rPr>
          <w:rFonts w:hint="cs"/>
          <w:b/>
          <w:bCs/>
          <w:sz w:val="28"/>
          <w:szCs w:val="28"/>
          <w:rtl/>
          <w:lang w:bidi="ar-SA"/>
        </w:rPr>
        <w:t xml:space="preserve"> </w:t>
      </w:r>
      <w:r w:rsidR="00DD31FD" w:rsidRPr="0096670B">
        <w:rPr>
          <w:rFonts w:hint="cs"/>
          <w:b/>
          <w:bCs/>
          <w:sz w:val="28"/>
          <w:szCs w:val="28"/>
          <w:rtl/>
          <w:lang w:bidi="ar-SA"/>
        </w:rPr>
        <w:t xml:space="preserve">  </w:t>
      </w:r>
      <w:r w:rsidR="004004A4" w:rsidRPr="0096670B">
        <w:rPr>
          <w:rFonts w:ascii="Traditional Arabic" w:hAnsi="Traditional Arabic" w:cs="Traditional Arabic" w:hint="cs"/>
          <w:b/>
          <w:bCs/>
          <w:sz w:val="28"/>
          <w:szCs w:val="28"/>
          <w:rtl/>
          <w:lang w:bidi="ar-SA"/>
        </w:rPr>
        <w:t>المسا</w:t>
      </w:r>
      <w:r w:rsidR="0096670B" w:rsidRPr="0096670B">
        <w:rPr>
          <w:rFonts w:ascii="Traditional Arabic" w:hAnsi="Traditional Arabic" w:cs="Traditional Arabic" w:hint="cs"/>
          <w:b/>
          <w:bCs/>
          <w:sz w:val="28"/>
          <w:szCs w:val="28"/>
          <w:rtl/>
          <w:lang w:bidi="ar-SA"/>
        </w:rPr>
        <w:t>ئل الكلامية وصعوبتها لدى الطلاب</w:t>
      </w:r>
    </w:p>
    <w:p w14:paraId="1C03AFED" w14:textId="7F462FE2" w:rsidR="004004A4" w:rsidRPr="00E772D6" w:rsidRDefault="000C0D55" w:rsidP="00330A5B">
      <w:pPr>
        <w:pStyle w:val="a3"/>
        <w:spacing w:line="360" w:lineRule="auto"/>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4004A4" w:rsidRPr="00E772D6">
        <w:rPr>
          <w:rFonts w:ascii="Traditional Arabic" w:hAnsi="Traditional Arabic" w:cs="Traditional Arabic" w:hint="cs"/>
          <w:sz w:val="28"/>
          <w:szCs w:val="28"/>
          <w:rtl/>
          <w:lang w:bidi="ar-SA"/>
        </w:rPr>
        <w:t xml:space="preserve">تعتبر المسائل الكلامية مركب هام في الخطة التدريسية لتعليم الرياضيات، وأحد اهداف تعليمها، أن يتعلم الطلاب التواصل باللغة الرياضية </w:t>
      </w:r>
      <w:r w:rsidR="004004A4" w:rsidRPr="00E772D6">
        <w:rPr>
          <w:rFonts w:asciiTheme="majorBidi" w:hAnsiTheme="majorBidi" w:cstheme="majorBidi" w:hint="cs"/>
          <w:sz w:val="28"/>
          <w:szCs w:val="28"/>
          <w:rtl/>
          <w:lang w:bidi="ar-SA"/>
        </w:rPr>
        <w:t>(</w:t>
      </w:r>
      <w:r w:rsidR="00C00BD8" w:rsidRPr="00E772D6">
        <w:rPr>
          <w:rFonts w:asciiTheme="majorBidi" w:hAnsiTheme="majorBidi" w:cstheme="majorBidi"/>
          <w:sz w:val="28"/>
          <w:szCs w:val="28"/>
          <w:lang w:bidi="ar-SA"/>
        </w:rPr>
        <w:t>National Council of Teachers of Mathematics</w:t>
      </w:r>
      <w:r w:rsidR="00D86F0E" w:rsidRPr="00E772D6">
        <w:rPr>
          <w:rFonts w:asciiTheme="majorBidi" w:hAnsiTheme="majorBidi" w:cstheme="majorBidi"/>
          <w:sz w:val="28"/>
          <w:szCs w:val="28"/>
          <w:lang w:bidi="ar-SA"/>
        </w:rPr>
        <w:t xml:space="preserve"> [NCTM]</w:t>
      </w:r>
      <w:r w:rsidR="004004A4" w:rsidRPr="00E772D6">
        <w:rPr>
          <w:rFonts w:asciiTheme="majorBidi" w:hAnsiTheme="majorBidi" w:cstheme="majorBidi"/>
          <w:sz w:val="28"/>
          <w:szCs w:val="28"/>
          <w:lang w:bidi="ar-SA"/>
        </w:rPr>
        <w:t>,1989</w:t>
      </w:r>
      <w:r w:rsidR="004004A4" w:rsidRPr="00E772D6">
        <w:rPr>
          <w:rFonts w:asciiTheme="majorBidi" w:hAnsiTheme="majorBidi" w:cstheme="majorBidi" w:hint="cs"/>
          <w:sz w:val="28"/>
          <w:szCs w:val="28"/>
          <w:rtl/>
          <w:lang w:bidi="ar-SA"/>
        </w:rPr>
        <w:t>)</w:t>
      </w:r>
      <w:r w:rsidR="004004A4" w:rsidRPr="00E772D6">
        <w:rPr>
          <w:rFonts w:ascii="Traditional Arabic" w:hAnsi="Traditional Arabic" w:cs="Traditional Arabic" w:hint="cs"/>
          <w:sz w:val="28"/>
          <w:szCs w:val="28"/>
          <w:rtl/>
          <w:lang w:bidi="ar-SA"/>
        </w:rPr>
        <w:t xml:space="preserve"> ومع ذلك بالغون كثر لديهم تجربة قاسية معها، عندما يتذكرون تلك المسائل الصعبة التي عالجوها بدروس الجبر في المرحلة الثانوية، وبالرغم من ذلك تظهر الابحاث ان المسائل الكلامية يمكن أن تكون آداه متعددة القوى لتشغيل وتفعيل الطلاب بالرياضيات، طلاب كثر يشعرون بالمتعة لإيجاد المنطق الرياضي المحوي في هذه المسائل </w:t>
      </w:r>
      <w:r w:rsidR="00CA3CAD">
        <w:rPr>
          <w:rFonts w:asciiTheme="majorBidi" w:hAnsiTheme="majorBidi" w:cstheme="majorBidi"/>
          <w:sz w:val="28"/>
          <w:szCs w:val="28"/>
          <w:lang w:bidi="ar-SA"/>
        </w:rPr>
        <w:t xml:space="preserve">( </w:t>
      </w:r>
      <w:r w:rsidR="004004A4" w:rsidRPr="00E772D6">
        <w:rPr>
          <w:rFonts w:asciiTheme="majorBidi" w:hAnsiTheme="majorBidi" w:cstheme="majorBidi"/>
          <w:sz w:val="28"/>
          <w:szCs w:val="28"/>
          <w:lang w:bidi="ar-SA"/>
        </w:rPr>
        <w:t>NCTM,</w:t>
      </w:r>
      <w:r w:rsidR="00CA3CAD">
        <w:rPr>
          <w:rFonts w:asciiTheme="majorBidi" w:hAnsiTheme="majorBidi" w:cstheme="majorBidi"/>
          <w:sz w:val="28"/>
          <w:szCs w:val="28"/>
          <w:lang w:bidi="ar-SA"/>
        </w:rPr>
        <w:t xml:space="preserve"> </w:t>
      </w:r>
      <w:r w:rsidR="004004A4" w:rsidRPr="00E772D6">
        <w:rPr>
          <w:rFonts w:asciiTheme="majorBidi" w:hAnsiTheme="majorBidi" w:cstheme="majorBidi"/>
          <w:sz w:val="28"/>
          <w:szCs w:val="28"/>
          <w:lang w:bidi="ar-SA"/>
        </w:rPr>
        <w:t xml:space="preserve">2000; </w:t>
      </w:r>
      <w:r w:rsidR="00CA3CAD" w:rsidRPr="00CA3CAD">
        <w:rPr>
          <w:rFonts w:asciiTheme="majorBidi" w:hAnsiTheme="majorBidi" w:cstheme="majorBidi"/>
          <w:sz w:val="28"/>
          <w:szCs w:val="28"/>
          <w:lang w:bidi="ar-SA"/>
        </w:rPr>
        <w:t>National Research Council</w:t>
      </w:r>
      <w:r w:rsidR="00CA3CAD" w:rsidRPr="00A9776F">
        <w:rPr>
          <w:rFonts w:ascii="Times New Roman" w:hAnsi="Times New Roman" w:cs="Times New Roman"/>
          <w:sz w:val="24"/>
          <w:szCs w:val="24"/>
        </w:rPr>
        <w:t xml:space="preserve"> </w:t>
      </w:r>
      <w:r w:rsidR="00CA3CAD" w:rsidRPr="00CA3CAD">
        <w:rPr>
          <w:rFonts w:asciiTheme="majorBidi" w:hAnsiTheme="majorBidi" w:cstheme="majorBidi"/>
          <w:sz w:val="28"/>
          <w:szCs w:val="28"/>
          <w:lang w:bidi="ar-SA"/>
        </w:rPr>
        <w:t>[NRC]</w:t>
      </w:r>
      <w:r w:rsidR="004004A4" w:rsidRPr="00E772D6">
        <w:rPr>
          <w:rFonts w:asciiTheme="majorBidi" w:hAnsiTheme="majorBidi" w:cstheme="majorBidi"/>
          <w:sz w:val="28"/>
          <w:szCs w:val="28"/>
          <w:lang w:bidi="ar-SA"/>
        </w:rPr>
        <w:t>,</w:t>
      </w:r>
      <w:r w:rsidR="00CA3CAD">
        <w:rPr>
          <w:rFonts w:asciiTheme="majorBidi" w:hAnsiTheme="majorBidi" w:cstheme="majorBidi"/>
          <w:sz w:val="28"/>
          <w:szCs w:val="28"/>
          <w:lang w:bidi="ar-SA"/>
        </w:rPr>
        <w:t xml:space="preserve"> </w:t>
      </w:r>
      <w:r w:rsidR="004004A4" w:rsidRPr="00E772D6">
        <w:rPr>
          <w:rFonts w:asciiTheme="majorBidi" w:hAnsiTheme="majorBidi" w:cstheme="majorBidi"/>
          <w:sz w:val="28"/>
          <w:szCs w:val="28"/>
          <w:lang w:bidi="ar-SA"/>
        </w:rPr>
        <w:t>2001</w:t>
      </w:r>
      <w:r w:rsidR="004004A4" w:rsidRPr="00E772D6">
        <w:rPr>
          <w:rFonts w:asciiTheme="majorBidi" w:hAnsiTheme="majorBidi" w:cstheme="majorBidi" w:hint="cs"/>
          <w:sz w:val="28"/>
          <w:szCs w:val="28"/>
          <w:rtl/>
          <w:lang w:bidi="ar-SA"/>
        </w:rPr>
        <w:t>)</w:t>
      </w:r>
      <w:r w:rsidR="004004A4" w:rsidRPr="00E772D6">
        <w:rPr>
          <w:rFonts w:ascii="Traditional Arabic" w:hAnsi="Traditional Arabic" w:cs="Traditional Arabic" w:hint="cs"/>
          <w:sz w:val="28"/>
          <w:szCs w:val="28"/>
          <w:rtl/>
          <w:lang w:bidi="ar-SA"/>
        </w:rPr>
        <w:t xml:space="preserve"> وهذه المتعة تحفزهم وتدفعهم للشعور بالثقة والحماس بأن يحلوا مسائل أكثر </w:t>
      </w:r>
      <w:r w:rsidR="00CA3CAD">
        <w:rPr>
          <w:rFonts w:asciiTheme="majorBidi" w:hAnsiTheme="majorBidi" w:cstheme="majorBidi"/>
          <w:sz w:val="28"/>
          <w:szCs w:val="28"/>
          <w:lang w:bidi="ar-SA"/>
        </w:rPr>
        <w:t>(</w:t>
      </w:r>
      <w:r w:rsidR="004004A4" w:rsidRPr="00E772D6">
        <w:rPr>
          <w:rFonts w:asciiTheme="majorBidi" w:hAnsiTheme="majorBidi" w:cstheme="majorBidi"/>
          <w:sz w:val="28"/>
          <w:szCs w:val="28"/>
          <w:lang w:bidi="ar-SA"/>
        </w:rPr>
        <w:t>Jacoba &amp; Ambrose, 2009</w:t>
      </w:r>
      <w:r w:rsidR="004004A4" w:rsidRPr="00E772D6">
        <w:rPr>
          <w:rFonts w:asciiTheme="majorBidi" w:hAnsiTheme="majorBidi" w:cstheme="majorBidi" w:hint="cs"/>
          <w:sz w:val="28"/>
          <w:szCs w:val="28"/>
          <w:rtl/>
          <w:lang w:bidi="ar-SA"/>
        </w:rPr>
        <w:t>)</w:t>
      </w:r>
      <w:r w:rsidR="004004A4" w:rsidRPr="00E772D6">
        <w:rPr>
          <w:rFonts w:ascii="Traditional Arabic" w:hAnsi="Traditional Arabic" w:cs="Traditional Arabic" w:hint="cs"/>
          <w:sz w:val="28"/>
          <w:szCs w:val="28"/>
          <w:rtl/>
          <w:lang w:bidi="ar-SA"/>
        </w:rPr>
        <w:t>.</w:t>
      </w:r>
    </w:p>
    <w:p w14:paraId="42396FE7" w14:textId="76B258B9" w:rsidR="004004A4" w:rsidRDefault="000C0D55" w:rsidP="00DC7094">
      <w:pPr>
        <w:pStyle w:val="a3"/>
        <w:spacing w:line="360" w:lineRule="auto"/>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4004A4">
        <w:rPr>
          <w:rFonts w:ascii="Traditional Arabic" w:hAnsi="Traditional Arabic" w:cs="Traditional Arabic" w:hint="cs"/>
          <w:sz w:val="28"/>
          <w:szCs w:val="28"/>
          <w:rtl/>
          <w:lang w:bidi="ar-SA"/>
        </w:rPr>
        <w:t>عندما يستصعب الطالب حل مسألة كلامية، او يصل الى جواب خاطئ، على المعلم أن يقرر كيف ومتى يتدخل بهدف أن يتقدم الطالب في الحل دون السيطرة على تفكيره، دعم التفكير الرياضي للطالب يتطلب من ا</w:t>
      </w:r>
      <w:r w:rsidR="00DC7094">
        <w:rPr>
          <w:rFonts w:ascii="Traditional Arabic" w:hAnsi="Traditional Arabic" w:cs="Traditional Arabic" w:hint="cs"/>
          <w:sz w:val="28"/>
          <w:szCs w:val="28"/>
          <w:rtl/>
          <w:lang w:bidi="ar-SA"/>
        </w:rPr>
        <w:t>لمعلم " أن يدخل الى رأس الطالب</w:t>
      </w:r>
      <w:r w:rsidR="004004A4">
        <w:rPr>
          <w:rFonts w:ascii="Traditional Arabic" w:hAnsi="Traditional Arabic" w:cs="Traditional Arabic" w:hint="cs"/>
          <w:sz w:val="28"/>
          <w:szCs w:val="28"/>
          <w:rtl/>
          <w:lang w:bidi="ar-SA"/>
        </w:rPr>
        <w:t xml:space="preserve">. وفهم ما يدور في راس الطالب ليس بالامر السهل لذلك يجب ان يكون المعلم مرن ومستعدا ان يجرب طرق عدة من اجل تسهيل تعامل الطالب مع المسألة الكلامية بهدف تجنب كل المعتقدات السابقة </w:t>
      </w:r>
      <w:r w:rsidR="004004A4" w:rsidRPr="002353EB">
        <w:rPr>
          <w:rFonts w:asciiTheme="majorBidi" w:hAnsiTheme="majorBidi" w:cstheme="majorBidi" w:hint="cs"/>
          <w:sz w:val="28"/>
          <w:szCs w:val="28"/>
          <w:rtl/>
          <w:lang w:bidi="ar-SA"/>
        </w:rPr>
        <w:t>(</w:t>
      </w:r>
      <w:r w:rsidR="004004A4" w:rsidRPr="002353EB">
        <w:rPr>
          <w:rFonts w:asciiTheme="majorBidi" w:hAnsiTheme="majorBidi" w:cstheme="majorBidi"/>
          <w:sz w:val="28"/>
          <w:szCs w:val="28"/>
          <w:lang w:bidi="ar-SA"/>
        </w:rPr>
        <w:t>Jacoba &amp; Ambrose, 2009</w:t>
      </w:r>
      <w:r w:rsidR="004004A4" w:rsidRPr="002353EB">
        <w:rPr>
          <w:rFonts w:asciiTheme="majorBidi" w:hAnsiTheme="majorBidi" w:cstheme="majorBidi" w:hint="cs"/>
          <w:sz w:val="28"/>
          <w:szCs w:val="28"/>
          <w:rtl/>
          <w:lang w:bidi="ar-SA"/>
        </w:rPr>
        <w:t>)</w:t>
      </w:r>
      <w:r w:rsidR="004004A4">
        <w:rPr>
          <w:rFonts w:ascii="Traditional Arabic" w:hAnsi="Traditional Arabic" w:cs="Traditional Arabic" w:hint="cs"/>
          <w:sz w:val="28"/>
          <w:szCs w:val="28"/>
          <w:rtl/>
          <w:lang w:bidi="ar-SA"/>
        </w:rPr>
        <w:t>.</w:t>
      </w:r>
    </w:p>
    <w:p w14:paraId="2634D0D5" w14:textId="77777777" w:rsidR="004004A4" w:rsidRPr="00327266" w:rsidRDefault="004004A4" w:rsidP="00330A5B">
      <w:pPr>
        <w:spacing w:line="360" w:lineRule="auto"/>
        <w:rPr>
          <w:rFonts w:ascii="Traditional Arabic" w:hAnsi="Traditional Arabic" w:cs="Traditional Arabic"/>
          <w:sz w:val="28"/>
          <w:szCs w:val="28"/>
          <w:lang w:bidi="ar-SA"/>
        </w:rPr>
      </w:pPr>
    </w:p>
    <w:p w14:paraId="52655F49" w14:textId="71655F6A" w:rsidR="00DD31FD" w:rsidRPr="0096670B" w:rsidRDefault="00327266" w:rsidP="00330A5B">
      <w:pPr>
        <w:pStyle w:val="a3"/>
        <w:numPr>
          <w:ilvl w:val="1"/>
          <w:numId w:val="5"/>
        </w:numPr>
        <w:spacing w:line="360" w:lineRule="auto"/>
        <w:rPr>
          <w:rFonts w:ascii="Traditional Arabic" w:hAnsi="Traditional Arabic" w:cs="Traditional Arabic"/>
          <w:b/>
          <w:bCs/>
          <w:sz w:val="28"/>
          <w:szCs w:val="28"/>
          <w:rtl/>
          <w:lang w:bidi="ar-SA"/>
        </w:rPr>
      </w:pPr>
      <w:r w:rsidRPr="0096670B">
        <w:rPr>
          <w:rFonts w:ascii="Traditional Arabic" w:hAnsi="Traditional Arabic" w:cs="Traditional Arabic" w:hint="cs"/>
          <w:b/>
          <w:bCs/>
          <w:sz w:val="28"/>
          <w:szCs w:val="28"/>
          <w:rtl/>
          <w:lang w:bidi="ar-SA"/>
        </w:rPr>
        <w:t xml:space="preserve"> </w:t>
      </w:r>
      <w:r w:rsidR="00DD31FD" w:rsidRPr="0096670B">
        <w:rPr>
          <w:rFonts w:ascii="Traditional Arabic" w:hAnsi="Traditional Arabic" w:cs="Traditional Arabic" w:hint="cs"/>
          <w:b/>
          <w:bCs/>
          <w:sz w:val="28"/>
          <w:szCs w:val="28"/>
          <w:rtl/>
          <w:lang w:bidi="ar-SA"/>
        </w:rPr>
        <w:t>المسائل الكلامية</w:t>
      </w:r>
      <w:r w:rsidRPr="0096670B">
        <w:rPr>
          <w:rFonts w:ascii="Traditional Arabic" w:hAnsi="Traditional Arabic" w:cs="Traditional Arabic" w:hint="cs"/>
          <w:b/>
          <w:bCs/>
          <w:sz w:val="28"/>
          <w:szCs w:val="28"/>
          <w:rtl/>
          <w:lang w:bidi="ar-SA"/>
        </w:rPr>
        <w:t xml:space="preserve"> و التفكير الجبري</w:t>
      </w:r>
    </w:p>
    <w:p w14:paraId="1605565A" w14:textId="32B45C44" w:rsidR="00BB7722" w:rsidRPr="00483254" w:rsidRDefault="000C0D55" w:rsidP="00330A5B">
      <w:pPr>
        <w:pStyle w:val="a3"/>
        <w:spacing w:line="360" w:lineRule="auto"/>
        <w:rPr>
          <w:rFonts w:asciiTheme="majorBidi" w:hAnsiTheme="majorBidi" w:cstheme="majorBidi"/>
          <w:sz w:val="28"/>
          <w:szCs w:val="28"/>
          <w:rtl/>
        </w:rPr>
      </w:pPr>
      <w:r>
        <w:rPr>
          <w:rFonts w:ascii="Traditional Arabic" w:hAnsi="Traditional Arabic" w:cs="Traditional Arabic" w:hint="cs"/>
          <w:sz w:val="28"/>
          <w:szCs w:val="28"/>
          <w:rtl/>
          <w:lang w:bidi="ar-SA"/>
        </w:rPr>
        <w:t xml:space="preserve">    </w:t>
      </w:r>
      <w:r w:rsidR="00BB7722" w:rsidRPr="00580ED7">
        <w:rPr>
          <w:rFonts w:ascii="Traditional Arabic" w:hAnsi="Traditional Arabic" w:cs="Traditional Arabic" w:hint="cs"/>
          <w:sz w:val="28"/>
          <w:szCs w:val="28"/>
          <w:rtl/>
          <w:lang w:bidi="ar-SA"/>
        </w:rPr>
        <w:t>تسعى المناهج الابتدائية في سنغافورة لتطوير التفكير الجبري، حيث يتم اعتماد ثلاثة مناهج لتطوير التفكير الجبري، وهي: حل المشكلات، التعميم، والوظيفية</w:t>
      </w:r>
      <w:r w:rsidR="00BB7722" w:rsidRPr="008A7DE9">
        <w:rPr>
          <w:rFonts w:hint="cs"/>
          <w:sz w:val="28"/>
          <w:szCs w:val="28"/>
          <w:rtl/>
          <w:lang w:bidi="ar-SA"/>
        </w:rPr>
        <w:t xml:space="preserve"> </w:t>
      </w:r>
      <w:r w:rsidR="00BB7722" w:rsidRPr="00483254">
        <w:rPr>
          <w:rFonts w:asciiTheme="majorBidi" w:hAnsiTheme="majorBidi" w:cstheme="majorBidi"/>
          <w:sz w:val="28"/>
          <w:szCs w:val="28"/>
          <w:lang w:bidi="ar-SA"/>
        </w:rPr>
        <w:t>functional</w:t>
      </w:r>
      <w:r w:rsidR="00BB7722" w:rsidRPr="008A7DE9">
        <w:rPr>
          <w:rFonts w:hint="cs"/>
          <w:sz w:val="28"/>
          <w:szCs w:val="28"/>
          <w:rtl/>
        </w:rPr>
        <w:t xml:space="preserve">. </w:t>
      </w:r>
      <w:r w:rsidR="00BB7722" w:rsidRPr="00580ED7">
        <w:rPr>
          <w:rFonts w:ascii="Traditional Arabic" w:hAnsi="Traditional Arabic" w:cs="Traditional Arabic" w:hint="cs"/>
          <w:sz w:val="28"/>
          <w:szCs w:val="28"/>
          <w:rtl/>
          <w:lang w:bidi="ar-SA"/>
        </w:rPr>
        <w:t>ويتم اعتماد هذه المناهج من قبل ثلاثة عمليات تفكير: تحليل الاجزاء والكل، تعميم وخصخصة، العمل والتراجع</w:t>
      </w:r>
      <w:r w:rsidR="00BB7722" w:rsidRPr="00580ED7">
        <w:rPr>
          <w:rFonts w:ascii="Traditional Arabic" w:hAnsi="Traditional Arabic" w:cs="Traditional Arabic"/>
          <w:sz w:val="28"/>
          <w:szCs w:val="28"/>
          <w:lang w:bidi="ar-SA"/>
        </w:rPr>
        <w:t>-</w:t>
      </w:r>
      <w:r w:rsidR="00BB7722" w:rsidRPr="008A7DE9">
        <w:rPr>
          <w:rFonts w:hint="cs"/>
          <w:sz w:val="28"/>
          <w:szCs w:val="28"/>
          <w:rtl/>
        </w:rPr>
        <w:t xml:space="preserve"> </w:t>
      </w:r>
      <w:r w:rsidR="00BB7722" w:rsidRPr="00483254">
        <w:rPr>
          <w:rFonts w:asciiTheme="majorBidi" w:hAnsiTheme="majorBidi" w:cstheme="majorBidi"/>
          <w:sz w:val="28"/>
          <w:szCs w:val="28"/>
          <w:lang w:bidi="ar-SA"/>
        </w:rPr>
        <w:t>doing and undoing</w:t>
      </w:r>
      <w:r w:rsidR="00BB7722" w:rsidRPr="00483254">
        <w:rPr>
          <w:rFonts w:asciiTheme="majorBidi" w:hAnsiTheme="majorBidi" w:cstheme="majorBidi" w:hint="cs"/>
          <w:sz w:val="28"/>
          <w:szCs w:val="28"/>
          <w:rtl/>
        </w:rPr>
        <w:t xml:space="preserve"> (</w:t>
      </w:r>
      <w:r w:rsidR="00BB7722" w:rsidRPr="00483254">
        <w:rPr>
          <w:rFonts w:asciiTheme="majorBidi" w:hAnsiTheme="majorBidi" w:cstheme="majorBidi"/>
          <w:sz w:val="28"/>
          <w:szCs w:val="28"/>
          <w:lang w:bidi="ar-SA"/>
        </w:rPr>
        <w:t>Ng Swee Fong, 2002</w:t>
      </w:r>
      <w:r w:rsidR="00BB7722" w:rsidRPr="00483254">
        <w:rPr>
          <w:rFonts w:asciiTheme="majorBidi" w:hAnsiTheme="majorBidi" w:cstheme="majorBidi" w:hint="cs"/>
          <w:sz w:val="28"/>
          <w:szCs w:val="28"/>
          <w:rtl/>
        </w:rPr>
        <w:t>).</w:t>
      </w:r>
    </w:p>
    <w:p w14:paraId="3EC0D8FD" w14:textId="627D8680" w:rsidR="00FE0230" w:rsidRPr="007E4276" w:rsidRDefault="007E4276" w:rsidP="00330A5B">
      <w:pPr>
        <w:pStyle w:val="a3"/>
        <w:spacing w:line="360" w:lineRule="auto"/>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ومن </w:t>
      </w:r>
      <w:r w:rsidR="00BB7722" w:rsidRPr="00580ED7">
        <w:rPr>
          <w:rFonts w:ascii="Traditional Arabic" w:hAnsi="Traditional Arabic" w:cs="Traditional Arabic" w:hint="cs"/>
          <w:sz w:val="28"/>
          <w:szCs w:val="28"/>
          <w:rtl/>
          <w:lang w:bidi="ar-SA"/>
        </w:rPr>
        <w:t>اهداف تدريس الجبر والمتفق عليها في الكثير من المناهج في العالم:</w:t>
      </w:r>
      <w:r>
        <w:rPr>
          <w:rFonts w:ascii="Traditional Arabic" w:hAnsi="Traditional Arabic" w:cs="Traditional Arabic" w:hint="cs"/>
          <w:sz w:val="28"/>
          <w:szCs w:val="28"/>
          <w:rtl/>
          <w:lang w:bidi="ar-SA"/>
        </w:rPr>
        <w:t xml:space="preserve"> </w:t>
      </w:r>
      <w:r w:rsidR="00BB7722" w:rsidRPr="007E4276">
        <w:rPr>
          <w:rFonts w:ascii="Traditional Arabic" w:hAnsi="Traditional Arabic" w:cs="Traditional Arabic" w:hint="cs"/>
          <w:sz w:val="28"/>
          <w:szCs w:val="28"/>
          <w:rtl/>
          <w:lang w:bidi="ar-SA"/>
        </w:rPr>
        <w:t>استخدام الحروف ل</w:t>
      </w:r>
      <w:r w:rsidR="00A16BD3" w:rsidRPr="007E4276">
        <w:rPr>
          <w:rFonts w:ascii="Traditional Arabic" w:hAnsi="Traditional Arabic" w:cs="Traditional Arabic" w:hint="cs"/>
          <w:sz w:val="28"/>
          <w:szCs w:val="28"/>
          <w:rtl/>
          <w:lang w:bidi="ar-SA"/>
        </w:rPr>
        <w:t>تمثيل ارقام مجهولة (غير معروفه)،</w:t>
      </w:r>
      <w:r w:rsidR="00FE0230" w:rsidRPr="007E4276">
        <w:rPr>
          <w:rFonts w:ascii="Traditional Arabic" w:hAnsi="Traditional Arabic" w:cs="Traditional Arabic" w:hint="cs"/>
          <w:sz w:val="28"/>
          <w:szCs w:val="28"/>
          <w:rtl/>
          <w:lang w:bidi="ar-SA"/>
        </w:rPr>
        <w:t xml:space="preserve">كتابة تعبير جبري بسيط </w:t>
      </w:r>
      <w:r w:rsidR="00A16BD3" w:rsidRPr="007E4276">
        <w:rPr>
          <w:rFonts w:ascii="Traditional Arabic" w:hAnsi="Traditional Arabic" w:cs="Traditional Arabic" w:hint="cs"/>
          <w:sz w:val="28"/>
          <w:szCs w:val="28"/>
          <w:rtl/>
          <w:lang w:bidi="ar-SA"/>
        </w:rPr>
        <w:t xml:space="preserve">لمتغير واحد لعملية حسابية واحده، </w:t>
      </w:r>
      <w:r w:rsidR="00FE0230" w:rsidRPr="007E4276">
        <w:rPr>
          <w:rFonts w:ascii="Traditional Arabic" w:hAnsi="Traditional Arabic" w:cs="Traditional Arabic" w:hint="cs"/>
          <w:sz w:val="28"/>
          <w:szCs w:val="28"/>
          <w:rtl/>
          <w:lang w:bidi="ar-SA"/>
        </w:rPr>
        <w:t xml:space="preserve">كتابة تعابير جبرية بسيطة لمتغير واحد </w:t>
      </w:r>
      <w:r w:rsidR="00E85C1C" w:rsidRPr="007E4276">
        <w:rPr>
          <w:rFonts w:ascii="Traditional Arabic" w:hAnsi="Traditional Arabic" w:cs="Traditional Arabic" w:hint="cs"/>
          <w:sz w:val="28"/>
          <w:szCs w:val="28"/>
          <w:rtl/>
          <w:lang w:bidi="ar-SA"/>
        </w:rPr>
        <w:t>لأكثر</w:t>
      </w:r>
      <w:r w:rsidR="00A16BD3" w:rsidRPr="007E4276">
        <w:rPr>
          <w:rFonts w:ascii="Traditional Arabic" w:hAnsi="Traditional Arabic" w:cs="Traditional Arabic" w:hint="cs"/>
          <w:sz w:val="28"/>
          <w:szCs w:val="28"/>
          <w:rtl/>
          <w:lang w:bidi="ar-SA"/>
        </w:rPr>
        <w:t xml:space="preserve"> من عملية حسابية، ايجاد قيمة تعبير جبري بسيط، </w:t>
      </w:r>
      <w:r w:rsidR="00FE0230" w:rsidRPr="007E4276">
        <w:rPr>
          <w:rFonts w:ascii="Traditional Arabic" w:hAnsi="Traditional Arabic" w:cs="Traditional Arabic" w:hint="cs"/>
          <w:sz w:val="28"/>
          <w:szCs w:val="28"/>
          <w:rtl/>
          <w:lang w:bidi="ar-SA"/>
        </w:rPr>
        <w:t xml:space="preserve">لتبسيط تعابير </w:t>
      </w:r>
      <w:r w:rsidR="00A16BD3" w:rsidRPr="007E4276">
        <w:rPr>
          <w:rFonts w:ascii="Traditional Arabic" w:hAnsi="Traditional Arabic" w:cs="Traditional Arabic" w:hint="cs"/>
          <w:sz w:val="28"/>
          <w:szCs w:val="28"/>
          <w:rtl/>
          <w:lang w:bidi="ar-SA"/>
        </w:rPr>
        <w:t>جبرية لمتغير واحد تشمل جمع وطرح وت</w:t>
      </w:r>
      <w:r w:rsidR="00FE0230" w:rsidRPr="007E4276">
        <w:rPr>
          <w:rFonts w:ascii="Traditional Arabic" w:hAnsi="Traditional Arabic" w:cs="Traditional Arabic" w:hint="cs"/>
          <w:sz w:val="28"/>
          <w:szCs w:val="28"/>
          <w:rtl/>
          <w:lang w:bidi="ar-SA"/>
        </w:rPr>
        <w:t xml:space="preserve">حل مسائل كلامية تحتوي على تعابير جبرية </w:t>
      </w:r>
      <w:r w:rsidR="00C82C34" w:rsidRPr="007E4276">
        <w:rPr>
          <w:rFonts w:ascii="Times New Roman" w:hAnsi="Times New Roman" w:cs="Times New Roman"/>
          <w:sz w:val="28"/>
          <w:szCs w:val="28"/>
        </w:rPr>
        <w:t>Curriculum Planning and Development Division</w:t>
      </w:r>
      <w:r w:rsidR="00C82C34" w:rsidRPr="007E4276">
        <w:rPr>
          <w:rFonts w:ascii="Times New Roman" w:hAnsi="Times New Roman" w:cs="Times New Roman"/>
          <w:sz w:val="26"/>
          <w:szCs w:val="26"/>
        </w:rPr>
        <w:t xml:space="preserve"> </w:t>
      </w:r>
      <w:r w:rsidR="00C82C34" w:rsidRPr="007E4276">
        <w:rPr>
          <w:rFonts w:ascii="Times New Roman" w:hAnsi="Times New Roman" w:cs="Times New Roman"/>
          <w:sz w:val="28"/>
          <w:szCs w:val="28"/>
        </w:rPr>
        <w:t>[CPDD]</w:t>
      </w:r>
      <w:r w:rsidR="00FE0230" w:rsidRPr="007E4276">
        <w:rPr>
          <w:rFonts w:asciiTheme="majorBidi" w:hAnsiTheme="majorBidi" w:cstheme="majorBidi"/>
          <w:sz w:val="30"/>
          <w:szCs w:val="30"/>
          <w:lang w:bidi="ar-SA"/>
        </w:rPr>
        <w:t>,</w:t>
      </w:r>
      <w:r w:rsidR="00CA3CAD" w:rsidRPr="007E4276">
        <w:rPr>
          <w:rFonts w:asciiTheme="majorBidi" w:hAnsiTheme="majorBidi" w:cstheme="majorBidi"/>
          <w:sz w:val="30"/>
          <w:szCs w:val="30"/>
          <w:lang w:bidi="ar-SA"/>
        </w:rPr>
        <w:t xml:space="preserve"> </w:t>
      </w:r>
      <w:r w:rsidR="00FE0230" w:rsidRPr="007E4276">
        <w:rPr>
          <w:rFonts w:asciiTheme="majorBidi" w:hAnsiTheme="majorBidi" w:cstheme="majorBidi"/>
          <w:sz w:val="30"/>
          <w:szCs w:val="30"/>
          <w:lang w:bidi="ar-SA"/>
        </w:rPr>
        <w:t>2000</w:t>
      </w:r>
      <w:r>
        <w:rPr>
          <w:rFonts w:asciiTheme="majorBidi" w:hAnsiTheme="majorBidi" w:cstheme="majorBidi"/>
          <w:sz w:val="30"/>
          <w:szCs w:val="30"/>
          <w:lang w:bidi="ar-SA"/>
        </w:rPr>
        <w:t>)</w:t>
      </w:r>
      <w:r w:rsidR="00FE0230" w:rsidRPr="007E4276">
        <w:rPr>
          <w:rFonts w:asciiTheme="majorBidi" w:hAnsiTheme="majorBidi" w:cstheme="majorBidi" w:hint="cs"/>
          <w:sz w:val="28"/>
          <w:szCs w:val="28"/>
          <w:rtl/>
          <w:lang w:bidi="ar-SA"/>
        </w:rPr>
        <w:t>).</w:t>
      </w:r>
    </w:p>
    <w:p w14:paraId="075136BC" w14:textId="00ED4584" w:rsidR="00707185" w:rsidRDefault="000C0D55" w:rsidP="00330A5B">
      <w:pPr>
        <w:pStyle w:val="a3"/>
        <w:spacing w:line="360" w:lineRule="auto"/>
        <w:rPr>
          <w:sz w:val="28"/>
          <w:szCs w:val="28"/>
          <w:rtl/>
        </w:rPr>
      </w:pPr>
      <w:r>
        <w:rPr>
          <w:rFonts w:ascii="Traditional Arabic" w:hAnsi="Traditional Arabic" w:cs="Traditional Arabic" w:hint="cs"/>
          <w:sz w:val="28"/>
          <w:szCs w:val="28"/>
          <w:rtl/>
          <w:lang w:bidi="ar-SA"/>
        </w:rPr>
        <w:t xml:space="preserve">    </w:t>
      </w:r>
      <w:r w:rsidR="00FE0230" w:rsidRPr="00580ED7">
        <w:rPr>
          <w:rFonts w:ascii="Traditional Arabic" w:hAnsi="Traditional Arabic" w:cs="Traditional Arabic" w:hint="cs"/>
          <w:sz w:val="28"/>
          <w:szCs w:val="28"/>
          <w:rtl/>
          <w:lang w:bidi="ar-SA"/>
        </w:rPr>
        <w:t>حل المشكلات يعتمد على التفكير الجبري فنجد ان المعادلة هي الاداة المناسبة، ولبناء المعادلة المناسبة اهمية كبيره</w:t>
      </w:r>
      <w:r w:rsidR="00844CC1" w:rsidRPr="008A7DE9">
        <w:rPr>
          <w:rFonts w:hint="cs"/>
          <w:sz w:val="28"/>
          <w:szCs w:val="28"/>
          <w:rtl/>
          <w:lang w:bidi="ar-SA"/>
        </w:rPr>
        <w:t xml:space="preserve"> </w:t>
      </w:r>
      <w:r w:rsidR="002C3895">
        <w:rPr>
          <w:rFonts w:asciiTheme="majorBidi" w:hAnsiTheme="majorBidi" w:cstheme="majorBidi"/>
          <w:sz w:val="28"/>
          <w:szCs w:val="28"/>
          <w:lang w:bidi="ar-SA"/>
        </w:rPr>
        <w:t>(</w:t>
      </w:r>
      <w:r w:rsidR="00FE0230" w:rsidRPr="00483254">
        <w:rPr>
          <w:rFonts w:asciiTheme="majorBidi" w:hAnsiTheme="majorBidi" w:cstheme="majorBidi"/>
          <w:sz w:val="28"/>
          <w:szCs w:val="28"/>
          <w:lang w:bidi="ar-SA"/>
        </w:rPr>
        <w:t>Jam &amp; Bednarz, 1996</w:t>
      </w:r>
      <w:r w:rsidR="00FE0230" w:rsidRPr="00483254">
        <w:rPr>
          <w:rFonts w:asciiTheme="majorBidi" w:hAnsiTheme="majorBidi" w:cstheme="majorBidi" w:hint="cs"/>
          <w:sz w:val="28"/>
          <w:szCs w:val="28"/>
          <w:rtl/>
          <w:lang w:bidi="ar-SA"/>
        </w:rPr>
        <w:t>).</w:t>
      </w:r>
      <w:r w:rsidR="00844CC1" w:rsidRPr="00580ED7">
        <w:rPr>
          <w:rFonts w:ascii="Traditional Arabic" w:hAnsi="Traditional Arabic" w:cs="Traditional Arabic" w:hint="cs"/>
          <w:sz w:val="28"/>
          <w:szCs w:val="28"/>
          <w:rtl/>
          <w:lang w:bidi="ar-SA"/>
        </w:rPr>
        <w:t xml:space="preserve"> في المرحلة الاعدادية يكون</w:t>
      </w:r>
      <w:r w:rsidR="00844CC1" w:rsidRPr="008A7DE9">
        <w:rPr>
          <w:rFonts w:hint="cs"/>
          <w:sz w:val="28"/>
          <w:szCs w:val="28"/>
          <w:rtl/>
          <w:lang w:bidi="ar-SA"/>
        </w:rPr>
        <w:t xml:space="preserve"> </w:t>
      </w:r>
      <w:r w:rsidR="00844CC1" w:rsidRPr="00580ED7">
        <w:rPr>
          <w:rFonts w:ascii="Traditional Arabic" w:hAnsi="Traditional Arabic" w:cs="Traditional Arabic" w:hint="cs"/>
          <w:sz w:val="28"/>
          <w:szCs w:val="28"/>
          <w:rtl/>
          <w:lang w:bidi="ar-SA"/>
        </w:rPr>
        <w:t>الطلاب قادرين على بناء معادلات بمجهول، اما في سنغافورة فنجد ان الطلاب في المرحلة الابتدائية  بواسطة رسم النماذج قادرين على حل مسائل تتطلب بناء وحل معادلة، كما يوفر منهاج الرياضيات السنغافوري دعم للتفكير الجبري في الرياضيات اليومية والانشطة الصفية</w:t>
      </w:r>
      <w:r w:rsidR="00844CC1" w:rsidRPr="008A7DE9">
        <w:rPr>
          <w:rFonts w:hint="cs"/>
          <w:sz w:val="28"/>
          <w:szCs w:val="28"/>
          <w:rtl/>
          <w:lang w:bidi="ar-SA"/>
        </w:rPr>
        <w:t xml:space="preserve"> </w:t>
      </w:r>
      <w:r w:rsidR="00844CC1" w:rsidRPr="00483254">
        <w:rPr>
          <w:rFonts w:asciiTheme="majorBidi" w:hAnsiTheme="majorBidi" w:cstheme="majorBidi" w:hint="cs"/>
          <w:sz w:val="28"/>
          <w:szCs w:val="28"/>
          <w:rtl/>
          <w:lang w:bidi="ar-SA"/>
        </w:rPr>
        <w:t>(</w:t>
      </w:r>
      <w:r w:rsidR="00844CC1" w:rsidRPr="00483254">
        <w:rPr>
          <w:rFonts w:asciiTheme="majorBidi" w:hAnsiTheme="majorBidi" w:cstheme="majorBidi"/>
          <w:sz w:val="28"/>
          <w:szCs w:val="28"/>
          <w:lang w:bidi="ar-SA"/>
        </w:rPr>
        <w:t>Ng Swee Fong, 2002</w:t>
      </w:r>
      <w:r w:rsidR="00844CC1" w:rsidRPr="00483254">
        <w:rPr>
          <w:rFonts w:asciiTheme="majorBidi" w:hAnsiTheme="majorBidi" w:cstheme="majorBidi" w:hint="cs"/>
          <w:sz w:val="28"/>
          <w:szCs w:val="28"/>
          <w:rtl/>
        </w:rPr>
        <w:t>).</w:t>
      </w:r>
    </w:p>
    <w:p w14:paraId="51AD6F16" w14:textId="4907C87E" w:rsidR="002E3E95" w:rsidRDefault="000C0D55" w:rsidP="001C186E">
      <w:pPr>
        <w:pStyle w:val="a3"/>
        <w:spacing w:line="360" w:lineRule="auto"/>
        <w:rPr>
          <w:rFonts w:asciiTheme="majorBidi" w:hAnsiTheme="majorBidi" w:cstheme="majorBidi"/>
          <w:sz w:val="28"/>
          <w:szCs w:val="28"/>
          <w:rtl/>
          <w:lang w:bidi="ar-SA"/>
        </w:rPr>
      </w:pPr>
      <w:r>
        <w:rPr>
          <w:rFonts w:ascii="Traditional Arabic" w:hAnsi="Traditional Arabic" w:cs="Traditional Arabic" w:hint="cs"/>
          <w:sz w:val="28"/>
          <w:szCs w:val="28"/>
          <w:rtl/>
          <w:lang w:bidi="ar-SA"/>
        </w:rPr>
        <w:t xml:space="preserve">    </w:t>
      </w:r>
      <w:r w:rsidR="00DD31FD" w:rsidRPr="00580ED7">
        <w:rPr>
          <w:rFonts w:ascii="Traditional Arabic" w:hAnsi="Traditional Arabic" w:cs="Traditional Arabic" w:hint="cs"/>
          <w:sz w:val="28"/>
          <w:szCs w:val="28"/>
          <w:rtl/>
          <w:lang w:bidi="ar-SA"/>
        </w:rPr>
        <w:t>منذ حلول الثمانينات من القرن العشرين، ظهرت المسائل الكلامية بشكل بارز في معظم مناهج تعليم الرياضيات على مستوى العالم، مع الاهتمام المتزايد في سنغافورة في السنوات الاخيرة ( قسم تخطيط وتطوير المنهاج, 2006) ومع تقدم التكنولوجيا يتعرض الطلاب لمجموعه متنوعة من المسائل الرياضية في الفصول الدراسية وخارجها</w:t>
      </w:r>
      <w:r w:rsidR="00DD31FD" w:rsidRPr="00483254">
        <w:rPr>
          <w:rFonts w:asciiTheme="majorBidi" w:hAnsiTheme="majorBidi" w:cstheme="majorBidi" w:hint="cs"/>
          <w:sz w:val="28"/>
          <w:szCs w:val="28"/>
          <w:rtl/>
          <w:lang w:bidi="ar-SA"/>
        </w:rPr>
        <w:t xml:space="preserve"> </w:t>
      </w:r>
      <w:r w:rsidR="002C3895">
        <w:rPr>
          <w:rFonts w:asciiTheme="majorBidi" w:hAnsiTheme="majorBidi" w:cstheme="majorBidi"/>
          <w:sz w:val="28"/>
          <w:szCs w:val="28"/>
          <w:lang w:bidi="ar-SA"/>
        </w:rPr>
        <w:t>(lorry &amp; dizman,</w:t>
      </w:r>
      <w:r w:rsidR="00DD31FD" w:rsidRPr="00483254">
        <w:rPr>
          <w:rFonts w:asciiTheme="majorBidi" w:hAnsiTheme="majorBidi" w:cstheme="majorBidi"/>
          <w:sz w:val="28"/>
          <w:szCs w:val="28"/>
          <w:lang w:bidi="ar-SA"/>
        </w:rPr>
        <w:t xml:space="preserve"> 2007</w:t>
      </w:r>
      <w:r w:rsidR="00DD31FD" w:rsidRPr="00483254">
        <w:rPr>
          <w:rFonts w:asciiTheme="majorBidi" w:hAnsiTheme="majorBidi" w:cstheme="majorBidi" w:hint="cs"/>
          <w:sz w:val="28"/>
          <w:szCs w:val="28"/>
          <w:rtl/>
        </w:rPr>
        <w:t>)</w:t>
      </w:r>
      <w:r w:rsidR="00DD31FD">
        <w:rPr>
          <w:rFonts w:hint="cs"/>
          <w:sz w:val="28"/>
          <w:szCs w:val="28"/>
          <w:rtl/>
          <w:lang w:bidi="ar-SA"/>
        </w:rPr>
        <w:t xml:space="preserve"> </w:t>
      </w:r>
      <w:r w:rsidR="00DD31FD" w:rsidRPr="00580ED7">
        <w:rPr>
          <w:rFonts w:ascii="Traditional Arabic" w:hAnsi="Traditional Arabic" w:cs="Traditional Arabic" w:hint="cs"/>
          <w:sz w:val="28"/>
          <w:szCs w:val="28"/>
          <w:rtl/>
          <w:lang w:bidi="ar-SA"/>
        </w:rPr>
        <w:t>ومع ذلك يتعرض الطلاب للمسائل غير رسومية (بما في ذلك مسائل كلامية)، فهم المعلومات المكانية والعلاقات بين عناصر المسألة هو عنصر اساسي في حلها. ومن أجل البدء في حل المسألة، الطلاب مطالبون ليس فقط بفهم العلاقات بين عناصر المسألة، انما ان يكونوا ق</w:t>
      </w:r>
      <w:r w:rsidR="00493B21" w:rsidRPr="00580ED7">
        <w:rPr>
          <w:rFonts w:ascii="Traditional Arabic" w:hAnsi="Traditional Arabic" w:cs="Traditional Arabic" w:hint="cs"/>
          <w:sz w:val="28"/>
          <w:szCs w:val="28"/>
          <w:rtl/>
          <w:lang w:bidi="ar-SA"/>
        </w:rPr>
        <w:t>ا</w:t>
      </w:r>
      <w:r w:rsidR="00DD31FD" w:rsidRPr="00580ED7">
        <w:rPr>
          <w:rFonts w:ascii="Traditional Arabic" w:hAnsi="Traditional Arabic" w:cs="Traditional Arabic" w:hint="cs"/>
          <w:sz w:val="28"/>
          <w:szCs w:val="28"/>
          <w:rtl/>
          <w:lang w:bidi="ar-SA"/>
        </w:rPr>
        <w:t>درين على تفسير هذه العناصر والصلة التي تربطها ببعض</w:t>
      </w:r>
      <w:r w:rsidR="00DD31FD">
        <w:rPr>
          <w:rFonts w:hint="cs"/>
          <w:sz w:val="28"/>
          <w:szCs w:val="28"/>
          <w:rtl/>
          <w:lang w:bidi="ar-SA"/>
        </w:rPr>
        <w:t xml:space="preserve"> </w:t>
      </w:r>
      <w:r w:rsidR="00DD31FD" w:rsidRPr="00483254">
        <w:rPr>
          <w:rFonts w:asciiTheme="majorBidi" w:hAnsiTheme="majorBidi" w:cstheme="majorBidi" w:hint="cs"/>
          <w:sz w:val="28"/>
          <w:szCs w:val="28"/>
          <w:rtl/>
          <w:lang w:bidi="ar-SA"/>
        </w:rPr>
        <w:t>(</w:t>
      </w:r>
      <w:r w:rsidR="001C186E">
        <w:rPr>
          <w:rFonts w:ascii="Arial" w:hAnsi="Arial" w:cs="Arial"/>
          <w:color w:val="222222"/>
          <w:sz w:val="20"/>
          <w:szCs w:val="20"/>
          <w:shd w:val="clear" w:color="auto" w:fill="FFFFFF"/>
        </w:rPr>
        <w:t>Krawec</w:t>
      </w:r>
      <w:r w:rsidR="00DD31FD" w:rsidRPr="00483254">
        <w:rPr>
          <w:rFonts w:asciiTheme="majorBidi" w:hAnsiTheme="majorBidi" w:cstheme="majorBidi"/>
          <w:sz w:val="28"/>
          <w:szCs w:val="28"/>
          <w:lang w:bidi="ar-SA"/>
        </w:rPr>
        <w:t xml:space="preserve">, </w:t>
      </w:r>
      <w:r w:rsidR="001C186E">
        <w:rPr>
          <w:rFonts w:asciiTheme="majorBidi" w:hAnsiTheme="majorBidi" w:cstheme="majorBidi" w:hint="cs"/>
          <w:sz w:val="28"/>
          <w:szCs w:val="28"/>
          <w:rtl/>
        </w:rPr>
        <w:t xml:space="preserve">2014 </w:t>
      </w:r>
      <w:r w:rsidR="00DD31FD" w:rsidRPr="00483254">
        <w:rPr>
          <w:rFonts w:asciiTheme="majorBidi" w:hAnsiTheme="majorBidi" w:cstheme="majorBidi" w:hint="cs"/>
          <w:sz w:val="28"/>
          <w:szCs w:val="28"/>
          <w:rtl/>
        </w:rPr>
        <w:t>)</w:t>
      </w:r>
      <w:r w:rsidR="00DD31FD" w:rsidRPr="00483254">
        <w:rPr>
          <w:rFonts w:asciiTheme="majorBidi" w:hAnsiTheme="majorBidi" w:cstheme="majorBidi" w:hint="cs"/>
          <w:sz w:val="28"/>
          <w:szCs w:val="28"/>
          <w:rtl/>
          <w:lang w:bidi="ar-SA"/>
        </w:rPr>
        <w:t>.</w:t>
      </w:r>
    </w:p>
    <w:p w14:paraId="308FB5D1" w14:textId="0B9115EA" w:rsidR="00CF186C" w:rsidRPr="008F1B1A" w:rsidRDefault="00CF186C" w:rsidP="00CF186C">
      <w:pPr>
        <w:spacing w:line="360" w:lineRule="auto"/>
        <w:ind w:left="720" w:hanging="636"/>
        <w:jc w:val="both"/>
        <w:rPr>
          <w:rFonts w:ascii="Sakkal Majalla" w:hAnsi="Sakkal Majalla" w:cs="Sakkal Majalla"/>
          <w:b/>
          <w:bCs/>
          <w:sz w:val="28"/>
          <w:szCs w:val="28"/>
          <w:rtl/>
          <w:lang w:bidi="ar-SA"/>
        </w:rPr>
      </w:pPr>
      <w:r>
        <w:rPr>
          <w:rFonts w:ascii="Sakkal Majalla" w:hAnsi="Sakkal Majalla" w:cs="Sakkal Majalla" w:hint="cs"/>
          <w:b/>
          <w:bCs/>
          <w:sz w:val="28"/>
          <w:szCs w:val="28"/>
          <w:rtl/>
          <w:lang w:bidi="ar-SA"/>
        </w:rPr>
        <w:t xml:space="preserve">2.3.1 </w:t>
      </w:r>
      <w:r w:rsidRPr="008F1B1A">
        <w:rPr>
          <w:rFonts w:ascii="Sakkal Majalla" w:hAnsi="Sakkal Majalla" w:cs="Sakkal Majalla"/>
          <w:b/>
          <w:bCs/>
          <w:sz w:val="28"/>
          <w:szCs w:val="28"/>
          <w:rtl/>
          <w:lang w:bidi="ar-SA"/>
        </w:rPr>
        <w:t xml:space="preserve">طرق تعليم المسائل التي تتطلب حل جبري </w:t>
      </w:r>
      <w:r>
        <w:rPr>
          <w:rFonts w:ascii="Sakkal Majalla" w:hAnsi="Sakkal Majalla" w:cs="Sakkal Majalla" w:hint="cs"/>
          <w:b/>
          <w:bCs/>
          <w:sz w:val="28"/>
          <w:szCs w:val="28"/>
          <w:rtl/>
          <w:lang w:bidi="ar-SA"/>
        </w:rPr>
        <w:t>بالمسائل الكلامية</w:t>
      </w:r>
    </w:p>
    <w:p w14:paraId="143EE533" w14:textId="77777777" w:rsidR="00CF186C" w:rsidRPr="003A3595" w:rsidRDefault="00CF186C" w:rsidP="003A3595">
      <w:pPr>
        <w:pStyle w:val="a3"/>
        <w:spacing w:line="360" w:lineRule="auto"/>
        <w:ind w:left="84"/>
        <w:jc w:val="both"/>
        <w:rPr>
          <w:rFonts w:ascii="Sakkal Majalla" w:hAnsi="Sakkal Majalla" w:cs="Sakkal Majalla"/>
          <w:sz w:val="28"/>
          <w:szCs w:val="28"/>
          <w:rtl/>
          <w:lang w:bidi="ar-SA"/>
        </w:rPr>
      </w:pPr>
      <w:r w:rsidRPr="008F1B1A">
        <w:rPr>
          <w:rFonts w:ascii="Sakkal Majalla" w:hAnsi="Sakkal Majalla" w:cs="Sakkal Majalla"/>
          <w:sz w:val="28"/>
          <w:szCs w:val="28"/>
          <w:rtl/>
          <w:lang w:bidi="ar-SA"/>
        </w:rPr>
        <w:t>يعتمد حل المس</w:t>
      </w:r>
      <w:r>
        <w:rPr>
          <w:rFonts w:ascii="Sakkal Majalla" w:hAnsi="Sakkal Majalla" w:cs="Sakkal Majalla"/>
          <w:sz w:val="28"/>
          <w:szCs w:val="28"/>
          <w:rtl/>
          <w:lang w:bidi="ar-SA"/>
        </w:rPr>
        <w:t>ائل الكلامية على التفكير الجبري</w:t>
      </w:r>
      <w:r w:rsidRPr="008F1B1A">
        <w:rPr>
          <w:rFonts w:ascii="Sakkal Majalla" w:hAnsi="Sakkal Majalla" w:cs="Sakkal Majalla"/>
          <w:sz w:val="28"/>
          <w:szCs w:val="28"/>
          <w:rtl/>
          <w:lang w:bidi="ar-SA"/>
        </w:rPr>
        <w:t xml:space="preserve">، لذلك فان المعادلة هي الاداة المناسبة، ولبناء المعادلة المناسبة اهمية كبيره </w:t>
      </w:r>
      <w:r w:rsidRPr="008F1B1A">
        <w:rPr>
          <w:rFonts w:ascii="Sakkal Majalla" w:hAnsi="Sakkal Majalla" w:cs="Sakkal Majalla"/>
          <w:sz w:val="28"/>
          <w:szCs w:val="28"/>
          <w:lang w:bidi="ar-SA"/>
        </w:rPr>
        <w:t>(Jam &amp; Bednarz, 1996)</w:t>
      </w:r>
      <w:r>
        <w:rPr>
          <w:rFonts w:ascii="Sakkal Majalla" w:hAnsi="Sakkal Majalla" w:cs="Sakkal Majalla" w:hint="cs"/>
          <w:sz w:val="28"/>
          <w:szCs w:val="28"/>
          <w:rtl/>
          <w:lang w:bidi="ar-SA"/>
        </w:rPr>
        <w:t>.</w:t>
      </w:r>
      <w:r w:rsidRPr="008F1B1A">
        <w:rPr>
          <w:rFonts w:ascii="Sakkal Majalla" w:hAnsi="Sakkal Majalla" w:cs="Sakkal Majalla"/>
          <w:sz w:val="28"/>
          <w:szCs w:val="28"/>
          <w:rtl/>
          <w:lang w:bidi="ar-SA"/>
        </w:rPr>
        <w:t xml:space="preserve"> في المرحلة الاعدادية يكون الطلاب قادرين على بناء معادلات بمجهول، فالجبر هو أحد فروع الرياضيات</w:t>
      </w:r>
      <w:r>
        <w:rPr>
          <w:rFonts w:ascii="Sakkal Majalla" w:hAnsi="Sakkal Majalla" w:cs="Sakkal Majalla" w:hint="cs"/>
          <w:sz w:val="28"/>
          <w:szCs w:val="28"/>
          <w:rtl/>
          <w:lang w:bidi="ar-SA"/>
        </w:rPr>
        <w:t xml:space="preserve"> الذي </w:t>
      </w:r>
      <w:r w:rsidRPr="008F1B1A">
        <w:rPr>
          <w:rFonts w:ascii="Sakkal Majalla" w:hAnsi="Sakkal Majalla" w:cs="Sakkal Majalla"/>
          <w:sz w:val="28"/>
          <w:szCs w:val="28"/>
          <w:rtl/>
          <w:lang w:bidi="ar-SA"/>
        </w:rPr>
        <w:t>يتم فيه التعامل مع الأرقام والحدود الجبريّة، ويتم الاعتماد عليه لحل المعادلات الجبرية بأنواعها المختلفة، كما يدرُس العلاقات، والكميات الرياضيّة، ويتم استخدامه لتحويل الصياغات اللغويّة إلى معادلات يمكن إيجاد القيم المجهولة فيها، كما يعتمد عليه في صياغة وتمثيل الظواهر الكونيّة، ويقدّم الدلائل والبراهين على وقوع الأشياء من ناحية رياضيّة يمكن عكسها على الواقع العملي (وزي، 2018)</w:t>
      </w:r>
      <w:r>
        <w:rPr>
          <w:rFonts w:ascii="Sakkal Majalla" w:hAnsi="Sakkal Majalla" w:cs="Sakkal Majalla" w:hint="cs"/>
          <w:sz w:val="28"/>
          <w:szCs w:val="28"/>
          <w:rtl/>
          <w:lang w:bidi="ar-SA"/>
        </w:rPr>
        <w:t>.</w:t>
      </w:r>
      <w:r w:rsidRPr="008F1B1A">
        <w:rPr>
          <w:rFonts w:ascii="Sakkal Majalla" w:hAnsi="Sakkal Majalla" w:cs="Sakkal Majalla"/>
          <w:sz w:val="28"/>
          <w:szCs w:val="28"/>
          <w:rtl/>
          <w:lang w:bidi="ar-SA"/>
        </w:rPr>
        <w:t xml:space="preserve"> ين</w:t>
      </w:r>
      <w:r>
        <w:rPr>
          <w:rFonts w:ascii="Sakkal Majalla" w:hAnsi="Sakkal Majalla" w:cs="Sakkal Majalla"/>
          <w:sz w:val="28"/>
          <w:szCs w:val="28"/>
          <w:rtl/>
          <w:lang w:bidi="ar-SA"/>
        </w:rPr>
        <w:t xml:space="preserve">طوي الجبر على التعامل مع رموز، </w:t>
      </w:r>
      <w:r w:rsidRPr="008F1B1A">
        <w:rPr>
          <w:rFonts w:ascii="Sakkal Majalla" w:hAnsi="Sakkal Majalla" w:cs="Sakkal Majalla"/>
          <w:sz w:val="28"/>
          <w:szCs w:val="28"/>
          <w:rtl/>
          <w:lang w:bidi="ar-SA"/>
        </w:rPr>
        <w:t>والعمل على العلاقات العددية والهياكل الرياضية، حيث يمكن التعامل مع التعبيرات الجبرية بطريقة إجرائية ، عن طريق استبدال القيم العددية للحصول على نتائج رقمية (</w:t>
      </w:r>
      <w:r w:rsidRPr="008F1B1A">
        <w:rPr>
          <w:rFonts w:ascii="Sakkal Majalla" w:hAnsi="Sakkal Majalla" w:cs="Sakkal Majalla"/>
          <w:sz w:val="28"/>
          <w:szCs w:val="28"/>
          <w:lang w:bidi="ar-SA"/>
        </w:rPr>
        <w:t>Kieran, 1990</w:t>
      </w:r>
      <w:r w:rsidRPr="008F1B1A">
        <w:rPr>
          <w:rFonts w:ascii="Sakkal Majalla" w:hAnsi="Sakkal Majalla" w:cs="Sakkal Majalla"/>
          <w:sz w:val="28"/>
          <w:szCs w:val="28"/>
          <w:rtl/>
          <w:lang w:bidi="ar-SA"/>
        </w:rPr>
        <w:t>)، للتعلم ثلاث مراحل في تطوير الكفاءة الجبرية ،الأول ينطوي على المهارة حسابية: التشغيل عدديًا وفهم قوانين التشغيل والمعنى العلائقي للعلامة المتساوية (أي أن كلا الجانبين هما نفس القيمة) في المعادلات القياسية، وهذا يوفر الأساس لمرحلة ما قبل جبري، تتميز بفهم المعنى الارتباطي لعلامة الم</w:t>
      </w:r>
      <w:r>
        <w:rPr>
          <w:rFonts w:ascii="Sakkal Majalla" w:hAnsi="Sakkal Majalla" w:cs="Sakkal Majalla"/>
          <w:sz w:val="28"/>
          <w:szCs w:val="28"/>
          <w:rtl/>
          <w:lang w:bidi="ar-SA"/>
        </w:rPr>
        <w:t>ساواة في المعادلات غير القياسية</w:t>
      </w:r>
      <w:r w:rsidRPr="008F1B1A">
        <w:rPr>
          <w:rFonts w:ascii="Sakkal Majalla" w:hAnsi="Sakkal Majalla" w:cs="Sakkal Majalla"/>
          <w:sz w:val="28"/>
          <w:szCs w:val="28"/>
          <w:rtl/>
          <w:lang w:bidi="ar-SA"/>
        </w:rPr>
        <w:t>، ومفهوم المجهو</w:t>
      </w:r>
      <w:r>
        <w:rPr>
          <w:rFonts w:ascii="Sakkal Majalla" w:hAnsi="Sakkal Majalla" w:cs="Sakkal Majalla"/>
          <w:sz w:val="28"/>
          <w:szCs w:val="28"/>
          <w:rtl/>
          <w:lang w:bidi="ar-SA"/>
        </w:rPr>
        <w:t>ل في المعادلات ، ومفهوم المتغير</w:t>
      </w:r>
      <w:r>
        <w:rPr>
          <w:rFonts w:ascii="Sakkal Majalla" w:hAnsi="Sakkal Majalla" w:cs="Sakkal Majalla" w:hint="cs"/>
          <w:sz w:val="28"/>
          <w:szCs w:val="28"/>
          <w:rtl/>
          <w:lang w:bidi="ar-SA"/>
        </w:rPr>
        <w:t>.</w:t>
      </w:r>
      <w:r w:rsidRPr="008F1B1A">
        <w:rPr>
          <w:rFonts w:ascii="Sakkal Majalla" w:hAnsi="Sakkal Majalla" w:cs="Sakkal Majalla"/>
          <w:sz w:val="28"/>
          <w:szCs w:val="28"/>
          <w:rtl/>
          <w:lang w:bidi="ar-SA"/>
        </w:rPr>
        <w:t xml:space="preserve"> هذه المرحلة تدعم تطوير المرحلة النهائية، أما المرحلة الثانية، مع تركيزها على المعنى المرتبط بالعلامة المتساوية في المعادلات غير القياسية، ومفهوم المجهول في المعادلات، ومفهوم المتغير، فإنها توضح العلاقة المحتملة بين الحساب والجبر، والمرحلة الث</w:t>
      </w:r>
      <w:r>
        <w:rPr>
          <w:rFonts w:ascii="Sakkal Majalla" w:hAnsi="Sakkal Majalla" w:cs="Sakkal Majalla"/>
          <w:sz w:val="28"/>
          <w:szCs w:val="28"/>
          <w:rtl/>
          <w:lang w:bidi="ar-SA"/>
        </w:rPr>
        <w:t>الثة هي الكفاءة الجبرية الرسمية</w:t>
      </w:r>
      <w:r>
        <w:rPr>
          <w:rFonts w:ascii="Sakkal Majalla" w:hAnsi="Sakkal Majalla" w:cs="Sakkal Majalla" w:hint="cs"/>
          <w:sz w:val="28"/>
          <w:szCs w:val="28"/>
          <w:rtl/>
          <w:lang w:bidi="ar-SA"/>
        </w:rPr>
        <w:t>.</w:t>
      </w:r>
      <w:r>
        <w:rPr>
          <w:rFonts w:ascii="Sakkal Majalla" w:hAnsi="Sakkal Majalla" w:cs="Sakkal Majalla"/>
          <w:sz w:val="28"/>
          <w:szCs w:val="28"/>
          <w:rtl/>
          <w:lang w:bidi="ar-SA"/>
        </w:rPr>
        <w:t xml:space="preserve"> </w:t>
      </w:r>
      <w:r w:rsidRPr="008F1B1A">
        <w:rPr>
          <w:rFonts w:ascii="Sakkal Majalla" w:hAnsi="Sakkal Majalla" w:cs="Sakkal Majalla"/>
          <w:sz w:val="28"/>
          <w:szCs w:val="28"/>
          <w:rtl/>
          <w:lang w:bidi="ar-SA"/>
        </w:rPr>
        <w:t xml:space="preserve">إنّ المفاهيم التي ذُكرت وعدم التمكن منها يؤدي إلى صعوبة استخدام الترميز الجبري لتمثيل المسائل الكلامية </w:t>
      </w:r>
      <w:r w:rsidRPr="008F1B1A">
        <w:rPr>
          <w:rFonts w:ascii="Sakkal Majalla" w:hAnsi="Sakkal Majalla" w:cs="Sakkal Majalla"/>
          <w:sz w:val="28"/>
          <w:szCs w:val="28"/>
          <w:lang w:bidi="ar-SA"/>
        </w:rPr>
        <w:t>Fuchs, 2016)</w:t>
      </w:r>
      <w:r w:rsidRPr="008F1B1A">
        <w:rPr>
          <w:rFonts w:ascii="Sakkal Majalla" w:hAnsi="Sakkal Majalla" w:cs="Sakkal Majalla"/>
          <w:sz w:val="28"/>
          <w:szCs w:val="28"/>
          <w:rtl/>
        </w:rPr>
        <w:t>)</w:t>
      </w:r>
      <w:r w:rsidRPr="008F1B1A">
        <w:rPr>
          <w:rFonts w:ascii="Sakkal Majalla" w:hAnsi="Sakkal Majalla" w:cs="Sakkal Majalla"/>
          <w:sz w:val="28"/>
          <w:szCs w:val="28"/>
          <w:rtl/>
          <w:lang w:bidi="ar-SA"/>
        </w:rPr>
        <w:t xml:space="preserve">، يتم تدريس المسائل الكلامية من خلال عدة طرق واستراتيجيات مختلفة، من خلال خطوات الحل المذكورة أعلاه (السلمي، 2013)،  مثل: البحث عن النمط: ويقصد بها فحص حالات خاصّة معطاة في المشكلة لإيجاد علاقة أو قاعدة منها تؤدي إلى حل المسألة، التخمين والتحقّق: أي أن يخمّن الطالب الإجابة ثمّ يتحقق من صحة هذا التخمين بحل جبري حتّى يصل إلى الحل، شريطة أن يكون هذا التخمين منطقيًّا، التبرير المنطقي: على الطالب معرفة كيف تمّ ربط الحقائق المعطاة في المشكلة مع بعضها البعض وإيجاد العلاقة بينها بالرمز إليها بمتغيرات متعلقة ببعضها بالتسلسل، ثم العمل بخطوات جبريّة منظّمة ومبرّرة من أجل الوصول إلى الحل، تكوين جدول أو قائمة منظّمة: يتمّ ذلك عن طريق ترجمة المسألة على صورة جدول أو قائمة منظمة توضّح جميع المعطيات والعمليات الواردة لتسهّل على الطالب الربط وإجراء العمليات الحسابيّة اللازمة للوصول إلى الحل، الحل بطريقة عكسيّة: يقصد بها السّير بشكل عكسي بخطوات متسلسلة ومتتابعة من نهاية المسألة إلى بدايتها، فيبدأ الطالب الحل من المسألة خطوة بخطوة، فيعكس العمليات الأصليّة حيث يحوّل الجمع إلى طرح والضرب إلى قسمة أو العكس، وهكذا يصل إلى القيمة الابتدائيّة المطلوبة، لذلك يمكن اعتبار طريقة التمثيل السنغافوري أحد الافكار المهمة المتعلقة في التفكير الجبري في المناهج الدراسية للمرحلة الابتدائية في سنغافورة، حيث يحل الاطفال المسائل الكلامية باستخدام طريقة النمذجة لبناء معادلات تصويرية والتي تمثل جميع المعلومات في المسألة الكلامية بشكل مترابط ومتناسق، بدلا من معلومات مجزئه </w:t>
      </w:r>
      <w:r w:rsidRPr="003A3595">
        <w:rPr>
          <w:rFonts w:ascii="Sakkal Majalla" w:hAnsi="Sakkal Majalla" w:cs="Sakkal Majalla"/>
          <w:sz w:val="28"/>
          <w:szCs w:val="28"/>
          <w:rtl/>
          <w:lang w:bidi="ar-SA"/>
        </w:rPr>
        <w:t>ومنفردة، وهذه الطريقة تساعد على معرفتهم لخصائص العمليات الحسابية الاربع (</w:t>
      </w:r>
      <w:r w:rsidRPr="003A3595">
        <w:rPr>
          <w:rFonts w:ascii="Sakkal Majalla" w:hAnsi="Sakkal Majalla" w:cs="Sakkal Majalla"/>
          <w:sz w:val="28"/>
          <w:szCs w:val="28"/>
          <w:lang w:bidi="ar-SA"/>
        </w:rPr>
        <w:t>Cai, 2005</w:t>
      </w:r>
      <w:r w:rsidRPr="003A3595">
        <w:rPr>
          <w:rFonts w:ascii="Sakkal Majalla" w:hAnsi="Sakkal Majalla" w:cs="Sakkal Majalla"/>
          <w:sz w:val="28"/>
          <w:szCs w:val="28"/>
          <w:rtl/>
          <w:lang w:bidi="ar-SA"/>
        </w:rPr>
        <w:t>).</w:t>
      </w:r>
    </w:p>
    <w:p w14:paraId="1E74C96F" w14:textId="41C0BF95" w:rsidR="003A3595" w:rsidRPr="00CF186C" w:rsidRDefault="003A3595" w:rsidP="003A3595">
      <w:pPr>
        <w:spacing w:line="360" w:lineRule="auto"/>
        <w:rPr>
          <w:rFonts w:ascii="Traditional Arabic" w:hAnsi="Traditional Arabic" w:cs="Traditional Arabic"/>
          <w:sz w:val="28"/>
          <w:szCs w:val="28"/>
          <w:rtl/>
          <w:lang w:bidi="ar-DZ"/>
        </w:rPr>
      </w:pPr>
      <w:r w:rsidRPr="003A3595">
        <w:rPr>
          <w:rFonts w:ascii="Traditional Arabic" w:hAnsi="Traditional Arabic" w:cs="Traditional Arabic"/>
          <w:sz w:val="28"/>
          <w:szCs w:val="28"/>
          <w:rtl/>
          <w:lang w:bidi="ar-JO"/>
        </w:rPr>
        <w:t>الطريقة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السنغافورية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في</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حل</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المسائل</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الكلامية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الرياضية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تختلف</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عن</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معظم</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الطرق</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المتبعة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في</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انحاء</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العالم</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حيث</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تحل</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المسألة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الكلامية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باستخدام</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Pr>
        <w:t xml:space="preserve">Model Method </w:t>
      </w:r>
      <w:r w:rsidRPr="003A3595">
        <w:rPr>
          <w:rFonts w:ascii="Traditional Arabic" w:hAnsi="Traditional Arabic" w:cs="Traditional Arabic"/>
          <w:sz w:val="28"/>
          <w:szCs w:val="28"/>
          <w:rtl/>
          <w:lang w:bidi="ar-DZ"/>
        </w:rPr>
        <w:t xml:space="preserve"> او </w:t>
      </w:r>
      <w:r w:rsidRPr="003A3595">
        <w:rPr>
          <w:rFonts w:ascii="Traditional Arabic" w:hAnsi="Traditional Arabic" w:cs="Traditional Arabic"/>
          <w:sz w:val="28"/>
          <w:szCs w:val="28"/>
        </w:rPr>
        <w:t>Model Drawing Diagram</w:t>
      </w:r>
      <w:r w:rsidRPr="003A3595">
        <w:rPr>
          <w:rFonts w:ascii="Traditional Arabic" w:hAnsi="Traditional Arabic" w:cs="Traditional Arabic"/>
          <w:sz w:val="28"/>
          <w:szCs w:val="28"/>
          <w:rtl/>
          <w:lang w:bidi="ar-DZ"/>
        </w:rPr>
        <w:t xml:space="preserve"> </w:t>
      </w:r>
      <w:r w:rsidRPr="003A3595">
        <w:rPr>
          <w:rFonts w:ascii="Traditional Arabic" w:hAnsi="Traditional Arabic" w:cs="Traditional Arabic" w:hint="cs"/>
          <w:sz w:val="28"/>
          <w:szCs w:val="28"/>
          <w:rtl/>
          <w:lang w:bidi="ar-DZ"/>
        </w:rPr>
        <w:t xml:space="preserve">والتي تم اعتمادهما من قبل قسم تخطيط وتطوير المناهج التابع لوزارة التربية والتعليم السنغافورية </w:t>
      </w:r>
      <w:r w:rsidRPr="003A3595">
        <w:rPr>
          <w:rFonts w:ascii="Traditional Arabic" w:hAnsi="Traditional Arabic" w:cs="Traditional Arabic"/>
          <w:sz w:val="28"/>
          <w:szCs w:val="28"/>
        </w:rPr>
        <w:t>The Singapore Model Method(MOE,2009)</w:t>
      </w:r>
      <w:r w:rsidRPr="003A3595">
        <w:rPr>
          <w:rFonts w:ascii="Traditional Arabic" w:hAnsi="Traditional Arabic" w:cs="Traditional Arabic" w:hint="cs"/>
          <w:sz w:val="28"/>
          <w:szCs w:val="28"/>
          <w:rtl/>
          <w:lang w:bidi="ar-DZ"/>
        </w:rPr>
        <w:t xml:space="preserve"> . حيث يتعلم الطلاب السنغافوريين ه</w:t>
      </w:r>
      <w:r w:rsidRPr="003A3595">
        <w:rPr>
          <w:rFonts w:ascii="Traditional Arabic" w:hAnsi="Traditional Arabic" w:cs="Traditional Arabic" w:hint="cs"/>
          <w:sz w:val="28"/>
          <w:szCs w:val="28"/>
          <w:rtl/>
          <w:lang w:bidi="ar-JO"/>
        </w:rPr>
        <w:t>ذه</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الطريقة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في</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المراحل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الاساسية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لتساعدهم</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وتمكنهم</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تصور</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المسائل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الكلامية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بشكل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صحيح</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وبالتالي</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حلها</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بطريقة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سلسة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ومرنة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وبسيطة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sz w:val="28"/>
          <w:szCs w:val="28"/>
        </w:rPr>
        <w:t>Lee,2009</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 xml:space="preserve"> </w:t>
      </w:r>
      <w:r w:rsidRPr="003A3595">
        <w:rPr>
          <w:rFonts w:ascii="Traditional Arabic" w:hAnsi="Traditional Arabic" w:cs="Traditional Arabic" w:hint="cs"/>
          <w:sz w:val="28"/>
          <w:szCs w:val="28"/>
          <w:rtl/>
          <w:lang w:bidi="ar-DZ"/>
        </w:rPr>
        <w:t xml:space="preserve"> ا</w:t>
      </w:r>
      <w:r w:rsidRPr="003A3595">
        <w:rPr>
          <w:rFonts w:ascii="Traditional Arabic" w:hAnsi="Traditional Arabic" w:cs="Traditional Arabic" w:hint="cs"/>
          <w:sz w:val="28"/>
          <w:szCs w:val="28"/>
          <w:rtl/>
          <w:lang w:bidi="ar-JO"/>
        </w:rPr>
        <w:t>ذا</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ما</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زود</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الطالب</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بوسائل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واستراتيجيات</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وطرق</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تمكنه</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وتساعده</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على</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تصور</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وتخيل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المسألة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الكلامية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فان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بناء</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او</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هيكل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المسألة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الكلامية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سيكون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واضحاً</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ومفهوماً</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وبالتالي</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سيتمكن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الطالب</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حل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المسألة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الكلامية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بكل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سهولة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ويسر</w:t>
      </w:r>
      <w:r w:rsidRPr="003A3595">
        <w:rPr>
          <w:rFonts w:ascii="Traditional Arabic" w:hAnsi="Traditional Arabic" w:cs="Traditional Arabic" w:hint="cs"/>
          <w:sz w:val="28"/>
          <w:szCs w:val="28"/>
          <w:rtl/>
        </w:rPr>
        <w:t>(</w:t>
      </w:r>
      <w:r w:rsidRPr="003A3595">
        <w:rPr>
          <w:rFonts w:ascii="Traditional Arabic" w:hAnsi="Traditional Arabic" w:cs="Traditional Arabic"/>
          <w:sz w:val="28"/>
          <w:szCs w:val="28"/>
        </w:rPr>
        <w:t>Kho,1987</w:t>
      </w:r>
      <w:r w:rsidRPr="003A3595">
        <w:rPr>
          <w:rFonts w:ascii="Traditional Arabic" w:hAnsi="Traditional Arabic" w:cs="Traditional Arabic" w:hint="cs"/>
          <w:sz w:val="28"/>
          <w:szCs w:val="28"/>
          <w:rtl/>
        </w:rPr>
        <w:t>).</w:t>
      </w:r>
      <w:r w:rsidRPr="003A3595">
        <w:rPr>
          <w:rFonts w:ascii="Traditional Arabic" w:hAnsi="Traditional Arabic" w:cs="Traditional Arabic" w:hint="cs"/>
          <w:sz w:val="28"/>
          <w:szCs w:val="28"/>
          <w:rtl/>
          <w:lang w:bidi="ar-JO"/>
        </w:rPr>
        <w:t xml:space="preserve"> يتكون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sz w:val="28"/>
          <w:szCs w:val="28"/>
        </w:rPr>
        <w:t>Model Drawing Diagram</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سلسلة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المستطيلات</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sz w:val="28"/>
          <w:szCs w:val="28"/>
        </w:rPr>
        <w:t xml:space="preserve">Rectangles </w:t>
      </w:r>
      <w:r w:rsidRPr="003A3595">
        <w:rPr>
          <w:rFonts w:ascii="Traditional Arabic" w:hAnsi="Traditional Arabic" w:cs="Traditional Arabic"/>
          <w:sz w:val="28"/>
          <w:szCs w:val="28"/>
          <w:rtl/>
          <w:lang w:bidi="ar-DZ"/>
        </w:rPr>
        <w:t xml:space="preserve"> بحيث ان كل مستطيل من ه</w:t>
      </w:r>
      <w:r w:rsidRPr="003A3595">
        <w:rPr>
          <w:rFonts w:ascii="Traditional Arabic" w:hAnsi="Traditional Arabic" w:cs="Traditional Arabic"/>
          <w:sz w:val="28"/>
          <w:szCs w:val="28"/>
          <w:rtl/>
          <w:lang w:bidi="ar-JO"/>
        </w:rPr>
        <w:t>ذه</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المستطيلات</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يمثل</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عدد</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معين</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او</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يمثل</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قيمة</w:t>
      </w:r>
      <w:r w:rsidRPr="003A3595">
        <w:rPr>
          <w:rFonts w:ascii="Traditional Arabic" w:hAnsi="Traditional Arabic" w:cs="Traditional Arabic"/>
          <w:sz w:val="28"/>
          <w:szCs w:val="28"/>
          <w:rtl/>
        </w:rPr>
        <w:t xml:space="preserve"> </w:t>
      </w:r>
      <w:r w:rsidRPr="003A3595">
        <w:rPr>
          <w:rFonts w:ascii="Traditional Arabic" w:hAnsi="Traditional Arabic" w:cs="Traditional Arabic"/>
          <w:sz w:val="28"/>
          <w:szCs w:val="28"/>
          <w:rtl/>
          <w:lang w:bidi="ar-JO"/>
        </w:rPr>
        <w:t>مجهولة</w:t>
      </w:r>
      <w:r w:rsidRPr="003A3595">
        <w:rPr>
          <w:rFonts w:ascii="Traditional Arabic" w:hAnsi="Traditional Arabic" w:cs="Traditional Arabic"/>
          <w:sz w:val="28"/>
          <w:szCs w:val="28"/>
          <w:rtl/>
        </w:rPr>
        <w:t xml:space="preserve"> .</w:t>
      </w:r>
      <w:r w:rsidRPr="003A3595">
        <w:rPr>
          <w:rFonts w:ascii="Traditional Arabic" w:hAnsi="Traditional Arabic" w:cs="Traditional Arabic" w:hint="cs"/>
          <w:sz w:val="28"/>
          <w:szCs w:val="28"/>
          <w:rtl/>
          <w:lang w:bidi="ar-JO"/>
        </w:rPr>
        <w:t>وقد</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تم</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تصميم</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هذا</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النموذج</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ليساعد</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الطالب</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على</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بناء</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مجموعة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الخطوات</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والعمليات</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الحسابية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المناسبة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والملائمة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والتي</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تمكنه</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من</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حل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المسألة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الكلامية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بكل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سهولة</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sz w:val="28"/>
          <w:szCs w:val="28"/>
        </w:rPr>
        <w:t>Lee,2009</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لحل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المسائل</w:t>
      </w:r>
      <w:r w:rsidRPr="003A3595">
        <w:rPr>
          <w:rFonts w:ascii="Traditional Arabic" w:hAnsi="Traditional Arabic" w:cs="Traditional Arabic" w:hint="cs"/>
          <w:sz w:val="28"/>
          <w:szCs w:val="28"/>
          <w:rtl/>
        </w:rPr>
        <w:t xml:space="preserve"> </w:t>
      </w:r>
      <w:r w:rsidRPr="003A3595">
        <w:rPr>
          <w:rFonts w:ascii="Traditional Arabic" w:hAnsi="Traditional Arabic" w:cs="Traditional Arabic" w:hint="cs"/>
          <w:sz w:val="28"/>
          <w:szCs w:val="28"/>
          <w:rtl/>
          <w:lang w:bidi="ar-JO"/>
        </w:rPr>
        <w:t>الكلامية</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يستخدم</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الطالب</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اما</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ال</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 xml:space="preserve">Part Whole Model </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او</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ال</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 xml:space="preserve">Comparison Model </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MOE,2009</w:t>
      </w:r>
    </w:p>
    <w:p w14:paraId="53B868C4" w14:textId="2CCCB863" w:rsidR="00707185" w:rsidRPr="00CF186C" w:rsidRDefault="00CF186C" w:rsidP="00CF186C">
      <w:pPr>
        <w:spacing w:line="360" w:lineRule="auto"/>
        <w:rPr>
          <w:rFonts w:ascii="Traditional Arabic" w:hAnsi="Traditional Arabic" w:cs="Traditional Arabic"/>
          <w:b/>
          <w:bCs/>
          <w:sz w:val="28"/>
          <w:szCs w:val="28"/>
          <w:lang w:bidi="ar-SA"/>
        </w:rPr>
      </w:pPr>
      <w:r>
        <w:rPr>
          <w:rFonts w:ascii="Traditional Arabic" w:hAnsi="Traditional Arabic" w:cs="Traditional Arabic" w:hint="cs"/>
          <w:b/>
          <w:bCs/>
          <w:sz w:val="28"/>
          <w:szCs w:val="28"/>
          <w:rtl/>
          <w:lang w:bidi="ar-SA"/>
        </w:rPr>
        <w:t xml:space="preserve">2.3.2 </w:t>
      </w:r>
      <w:r w:rsidR="00EC7065" w:rsidRPr="00CF186C">
        <w:rPr>
          <w:rFonts w:ascii="Traditional Arabic" w:hAnsi="Traditional Arabic" w:cs="Traditional Arabic" w:hint="cs"/>
          <w:b/>
          <w:bCs/>
          <w:sz w:val="28"/>
          <w:szCs w:val="28"/>
          <w:rtl/>
          <w:lang w:bidi="ar-SA"/>
        </w:rPr>
        <w:t>التفكير ا</w:t>
      </w:r>
      <w:r w:rsidR="0096670B" w:rsidRPr="00CF186C">
        <w:rPr>
          <w:rFonts w:ascii="Traditional Arabic" w:hAnsi="Traditional Arabic" w:cs="Traditional Arabic" w:hint="cs"/>
          <w:b/>
          <w:bCs/>
          <w:sz w:val="28"/>
          <w:szCs w:val="28"/>
          <w:rtl/>
          <w:lang w:bidi="ar-SA"/>
        </w:rPr>
        <w:t>لجبري وطريقة التمثيل السنغافوري</w:t>
      </w:r>
    </w:p>
    <w:p w14:paraId="2383E593" w14:textId="7DFB409A" w:rsidR="007F7539" w:rsidRPr="00CF186C" w:rsidRDefault="000C0D55" w:rsidP="00936A0B">
      <w:pPr>
        <w:spacing w:line="360" w:lineRule="auto"/>
        <w:rPr>
          <w:rFonts w:ascii="Traditional Arabic" w:hAnsi="Traditional Arabic" w:cs="Traditional Arabic"/>
          <w:sz w:val="28"/>
          <w:szCs w:val="28"/>
          <w:rtl/>
          <w:lang w:bidi="ar-SA"/>
        </w:rPr>
      </w:pPr>
      <w:r w:rsidRPr="00CF186C">
        <w:rPr>
          <w:rFonts w:ascii="Traditional Arabic" w:hAnsi="Traditional Arabic" w:cs="Traditional Arabic" w:hint="cs"/>
          <w:sz w:val="28"/>
          <w:szCs w:val="28"/>
          <w:rtl/>
          <w:lang w:bidi="ar-SA"/>
        </w:rPr>
        <w:t xml:space="preserve">    </w:t>
      </w:r>
      <w:r w:rsidR="00707185" w:rsidRPr="00CF186C">
        <w:rPr>
          <w:rFonts w:ascii="Traditional Arabic" w:hAnsi="Traditional Arabic" w:cs="Traditional Arabic" w:hint="cs"/>
          <w:sz w:val="28"/>
          <w:szCs w:val="28"/>
          <w:rtl/>
          <w:lang w:bidi="ar-SA"/>
        </w:rPr>
        <w:t>يمكن اعتبار طريقة التمثيل السنغافوري كواحدة من الافكار المهمة المتعلقة في التفكير الجبري في المناهج الدراسية للمرحلة الابتدائية في سنغافورة، حيث يحل الاطفال المسائل الكلامية باستخدام طريقة النمذجة لبناء معادلات تصويرية والتي تمثل جميع المعلومات في المسألة الكلامية ككل متماسك، بدلا من معلومات مجزئه ومنفردة، وهذه الطريقة تساعد على معرفتهم لخصائص العمليات الحسابية الاربع</w:t>
      </w:r>
      <w:r w:rsidR="00B52AC9" w:rsidRPr="00CF186C">
        <w:rPr>
          <w:rFonts w:asciiTheme="majorBidi" w:hAnsiTheme="majorBidi" w:cstheme="majorBidi" w:hint="cs"/>
          <w:sz w:val="28"/>
          <w:szCs w:val="28"/>
          <w:rtl/>
          <w:lang w:bidi="ar-SA"/>
        </w:rPr>
        <w:t xml:space="preserve"> </w:t>
      </w:r>
      <w:r w:rsidR="00707185" w:rsidRPr="00CF186C">
        <w:rPr>
          <w:rFonts w:asciiTheme="majorBidi" w:hAnsiTheme="majorBidi" w:cstheme="majorBidi" w:hint="cs"/>
          <w:sz w:val="28"/>
          <w:szCs w:val="28"/>
          <w:rtl/>
          <w:lang w:bidi="ar-SA"/>
        </w:rPr>
        <w:t>(</w:t>
      </w:r>
      <w:r w:rsidR="00707185" w:rsidRPr="00CF186C">
        <w:rPr>
          <w:rFonts w:asciiTheme="majorBidi" w:hAnsiTheme="majorBidi" w:cstheme="majorBidi"/>
          <w:sz w:val="28"/>
          <w:szCs w:val="28"/>
          <w:lang w:bidi="ar-SA"/>
        </w:rPr>
        <w:t>Cai, 2005</w:t>
      </w:r>
      <w:r w:rsidR="00707185" w:rsidRPr="00CF186C">
        <w:rPr>
          <w:rFonts w:asciiTheme="majorBidi" w:hAnsiTheme="majorBidi" w:cstheme="majorBidi" w:hint="cs"/>
          <w:sz w:val="28"/>
          <w:szCs w:val="28"/>
          <w:rtl/>
          <w:lang w:bidi="ar-SA"/>
        </w:rPr>
        <w:t>)،</w:t>
      </w:r>
      <w:r w:rsidR="00707185" w:rsidRPr="00CF186C">
        <w:rPr>
          <w:rFonts w:hint="cs"/>
          <w:sz w:val="28"/>
          <w:szCs w:val="28"/>
          <w:rtl/>
          <w:lang w:bidi="ar-SA"/>
        </w:rPr>
        <w:t xml:space="preserve"> </w:t>
      </w:r>
      <w:r w:rsidR="00707185" w:rsidRPr="00CF186C">
        <w:rPr>
          <w:rFonts w:ascii="Traditional Arabic" w:hAnsi="Traditional Arabic" w:cs="Traditional Arabic" w:hint="cs"/>
          <w:sz w:val="28"/>
          <w:szCs w:val="28"/>
          <w:rtl/>
          <w:lang w:bidi="ar-SA"/>
        </w:rPr>
        <w:t xml:space="preserve">وبعباره اخرى، إن اهم خاصيه </w:t>
      </w:r>
      <w:r w:rsidR="00EC7065" w:rsidRPr="00CF186C">
        <w:rPr>
          <w:rFonts w:ascii="Traditional Arabic" w:hAnsi="Traditional Arabic" w:cs="Traditional Arabic" w:hint="cs"/>
          <w:sz w:val="28"/>
          <w:szCs w:val="28"/>
          <w:rtl/>
          <w:lang w:bidi="ar-SA"/>
        </w:rPr>
        <w:t>في طريقة التمثيل السنغافوري هي أنه يدعم استكشاف وتطور العمليات "فعل" و "تراجع" في الرياضيات، ل</w:t>
      </w:r>
      <w:r w:rsidR="00CA3CAD" w:rsidRPr="00CF186C">
        <w:rPr>
          <w:rFonts w:ascii="Traditional Arabic" w:hAnsi="Traditional Arabic" w:cs="Traditional Arabic" w:hint="cs"/>
          <w:sz w:val="28"/>
          <w:szCs w:val="28"/>
          <w:rtl/>
          <w:lang w:bidi="ar-SA"/>
        </w:rPr>
        <w:t>أ</w:t>
      </w:r>
      <w:r w:rsidR="00EC7065" w:rsidRPr="00CF186C">
        <w:rPr>
          <w:rFonts w:ascii="Traditional Arabic" w:hAnsi="Traditional Arabic" w:cs="Traditional Arabic" w:hint="cs"/>
          <w:sz w:val="28"/>
          <w:szCs w:val="28"/>
          <w:rtl/>
          <w:lang w:bidi="ar-SA"/>
        </w:rPr>
        <w:t>نه عندما يتم التعرف على بنية المشكلة، قد يتم بناؤها على التمثيل الرسمي لهذه العلاقة، ويمكن للطلاب بناء المعاني الشخصية عن طريق استخدام طريقة التمثيل السنغافوري وهو مفيد بشكل خاص للمسائل التي تتعلق بالمقارنات، حساب جزء من كل، نسبة وتناسب</w:t>
      </w:r>
      <w:r w:rsidR="00EC7065" w:rsidRPr="00CF186C">
        <w:rPr>
          <w:rFonts w:hint="cs"/>
          <w:sz w:val="28"/>
          <w:szCs w:val="28"/>
          <w:rtl/>
          <w:lang w:bidi="ar-SA"/>
        </w:rPr>
        <w:t xml:space="preserve"> </w:t>
      </w:r>
      <w:r w:rsidR="00EC7065" w:rsidRPr="00CF186C">
        <w:rPr>
          <w:rFonts w:asciiTheme="majorBidi" w:hAnsiTheme="majorBidi" w:cstheme="majorBidi" w:hint="cs"/>
          <w:sz w:val="28"/>
          <w:szCs w:val="28"/>
          <w:rtl/>
          <w:lang w:bidi="ar-SA"/>
        </w:rPr>
        <w:t>.</w:t>
      </w:r>
      <w:r w:rsidR="00FC23B5" w:rsidRPr="00CF186C">
        <w:rPr>
          <w:rFonts w:ascii="Traditional Arabic" w:hAnsi="Traditional Arabic" w:cs="Traditional Arabic" w:hint="cs"/>
          <w:sz w:val="28"/>
          <w:szCs w:val="28"/>
          <w:rtl/>
          <w:lang w:bidi="ar-SA"/>
        </w:rPr>
        <w:t xml:space="preserve"> </w:t>
      </w:r>
    </w:p>
    <w:p w14:paraId="2BF204E7" w14:textId="77777777" w:rsidR="00251EF2" w:rsidRPr="00251EF2" w:rsidRDefault="00251EF2" w:rsidP="00330A5B">
      <w:pPr>
        <w:pStyle w:val="a3"/>
        <w:spacing w:line="360" w:lineRule="auto"/>
        <w:ind w:left="1440"/>
        <w:rPr>
          <w:rFonts w:asciiTheme="majorBidi" w:hAnsiTheme="majorBidi" w:cstheme="majorBidi"/>
          <w:sz w:val="28"/>
          <w:szCs w:val="28"/>
          <w:rtl/>
        </w:rPr>
      </w:pPr>
    </w:p>
    <w:p w14:paraId="37FB33B8" w14:textId="6D3F94EA" w:rsidR="00FC23B5" w:rsidRPr="00F706B5" w:rsidRDefault="00FC3193" w:rsidP="00330A5B">
      <w:pPr>
        <w:pStyle w:val="a3"/>
        <w:numPr>
          <w:ilvl w:val="1"/>
          <w:numId w:val="5"/>
        </w:numPr>
        <w:spacing w:line="360" w:lineRule="auto"/>
        <w:rPr>
          <w:rFonts w:ascii="Traditional Arabic" w:hAnsi="Traditional Arabic" w:cs="Traditional Arabic"/>
          <w:b/>
          <w:bCs/>
          <w:sz w:val="28"/>
          <w:szCs w:val="28"/>
          <w:lang w:bidi="ar-SA"/>
        </w:rPr>
      </w:pPr>
      <w:r>
        <w:rPr>
          <w:rFonts w:ascii="Traditional Arabic" w:hAnsi="Traditional Arabic" w:cs="Traditional Arabic" w:hint="cs"/>
          <w:b/>
          <w:bCs/>
          <w:sz w:val="28"/>
          <w:szCs w:val="28"/>
          <w:rtl/>
          <w:lang w:bidi="ar-SA"/>
        </w:rPr>
        <w:t xml:space="preserve"> الدافعية </w:t>
      </w:r>
    </w:p>
    <w:p w14:paraId="5B3866DC" w14:textId="610480A1" w:rsidR="001B2690" w:rsidRPr="001B2690" w:rsidRDefault="000C0D55" w:rsidP="00330A5B">
      <w:pPr>
        <w:pStyle w:val="a3"/>
        <w:autoSpaceDE w:val="0"/>
        <w:autoSpaceDN w:val="0"/>
        <w:adjustRightInd w:val="0"/>
        <w:spacing w:after="0" w:line="360" w:lineRule="auto"/>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1B2690" w:rsidRPr="001B2690">
        <w:rPr>
          <w:rFonts w:ascii="Traditional Arabic" w:hAnsi="Traditional Arabic" w:cs="Traditional Arabic" w:hint="cs"/>
          <w:sz w:val="28"/>
          <w:szCs w:val="28"/>
          <w:rtl/>
          <w:lang w:bidi="ar-SA"/>
        </w:rPr>
        <w:t>يعد</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الاهتمام</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بالمتعلم</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وفق</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ظروف</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الصف</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والمدرسة</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من</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القضايا المحورية</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التي</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تتركز</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حولها</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جهود</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المعنيين</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بشؤون</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التربية</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والتعليم،</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اهم هذه القضايا هي متغيرات</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المتعلم،</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ومن</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أبرز</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هذه</w:t>
      </w:r>
      <w:r w:rsidR="001B2690" w:rsidRPr="001B2690">
        <w:rPr>
          <w:rFonts w:ascii="Traditional Arabic" w:hAnsi="Traditional Arabic" w:cs="Traditional Arabic"/>
          <w:sz w:val="28"/>
          <w:szCs w:val="28"/>
          <w:lang w:bidi="ar-SA"/>
        </w:rPr>
        <w:t xml:space="preserve"> </w:t>
      </w:r>
      <w:r w:rsidR="001B2690" w:rsidRPr="001B2690">
        <w:rPr>
          <w:rFonts w:ascii="Traditional Arabic" w:hAnsi="Traditional Arabic" w:cs="Traditional Arabic" w:hint="cs"/>
          <w:sz w:val="28"/>
          <w:szCs w:val="28"/>
          <w:rtl/>
          <w:lang w:bidi="ar-SA"/>
        </w:rPr>
        <w:t>المتغيرات</w:t>
      </w:r>
      <w:r w:rsidR="001B2690" w:rsidRPr="001B2690">
        <w:rPr>
          <w:rFonts w:ascii="Traditional Arabic" w:hAnsi="Traditional Arabic" w:cs="Traditional Arabic"/>
          <w:sz w:val="28"/>
          <w:szCs w:val="28"/>
          <w:lang w:bidi="ar-SA"/>
        </w:rPr>
        <w:t>:</w:t>
      </w:r>
    </w:p>
    <w:p w14:paraId="1DCEDAD1" w14:textId="4C494C82" w:rsidR="001B2690" w:rsidRPr="001B2690" w:rsidRDefault="001B2690" w:rsidP="00936A0B">
      <w:pPr>
        <w:autoSpaceDE w:val="0"/>
        <w:autoSpaceDN w:val="0"/>
        <w:adjustRightInd w:val="0"/>
        <w:spacing w:after="0" w:line="360" w:lineRule="auto"/>
        <w:ind w:left="720"/>
        <w:rPr>
          <w:rFonts w:ascii="Traditional Arabic" w:hAnsi="Traditional Arabic" w:cs="Traditional Arabic"/>
          <w:sz w:val="28"/>
          <w:szCs w:val="28"/>
          <w:rtl/>
          <w:lang w:bidi="ar-SA"/>
        </w:rPr>
      </w:pPr>
      <w:r w:rsidRPr="001B2690">
        <w:rPr>
          <w:rFonts w:ascii="Traditional Arabic" w:hAnsi="Traditional Arabic" w:cs="Traditional Arabic" w:hint="cs"/>
          <w:sz w:val="28"/>
          <w:szCs w:val="28"/>
          <w:rtl/>
          <w:lang w:bidi="ar-SA"/>
        </w:rPr>
        <w:t>الخصائص</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الشخصية،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الطموح،</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أسلوب</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التعلم،</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والدافعية،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من</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أجل التعرف</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إلى</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قدرات</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المتعلم،</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وجعل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عملية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تعلمه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فاعله،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وعملية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تفاعله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المدرسي</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والصفي</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مفيدة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 xml:space="preserve">ولمجتمعه </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وتعد</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دوافع</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المتعلم</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عوامل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أساسية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غاية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في</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الأهمية،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إذ</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لا</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تقل أهمية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عن</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قدراته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العقلية،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ومهارات</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التفكير</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لديه،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لأنه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بدون</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الدافعية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لن يبذل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أي</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جهد</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في</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سبيل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تعلمه،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حتى</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وإن</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امتلك</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القدرة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على</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الدراسة فالدافعية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إحدى</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مبادئ</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التعلم</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الجيد والفهم</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والتحصيل</w:t>
      </w:r>
      <w:r w:rsidRPr="001B2690">
        <w:rPr>
          <w:rFonts w:ascii="Traditional Arabic" w:hAnsi="Traditional Arabic" w:cs="Traditional Arabic"/>
          <w:sz w:val="28"/>
          <w:szCs w:val="28"/>
          <w:lang w:bidi="ar-SA"/>
        </w:rPr>
        <w:t xml:space="preserve"> </w:t>
      </w:r>
      <w:r w:rsidR="00936A0B" w:rsidRPr="00936A0B">
        <w:rPr>
          <w:rFonts w:asciiTheme="majorBidi" w:hAnsiTheme="majorBidi" w:cstheme="majorBidi"/>
          <w:sz w:val="24"/>
          <w:szCs w:val="24"/>
          <w:lang w:bidi="ar-SA"/>
        </w:rPr>
        <w:t xml:space="preserve">.(Good </w:t>
      </w:r>
      <w:r w:rsidR="00936A0B" w:rsidRPr="00936A0B">
        <w:rPr>
          <w:rFonts w:ascii="Arial" w:hAnsi="Arial" w:cs="Arial"/>
          <w:color w:val="222222"/>
          <w:sz w:val="24"/>
          <w:szCs w:val="24"/>
          <w:shd w:val="clear" w:color="auto" w:fill="FFFFFF"/>
        </w:rPr>
        <w:t xml:space="preserve"> &amp; Lavigne</w:t>
      </w:r>
      <w:r w:rsidR="00936A0B" w:rsidRPr="00936A0B">
        <w:rPr>
          <w:rFonts w:asciiTheme="majorBidi" w:hAnsiTheme="majorBidi" w:cstheme="majorBidi"/>
          <w:sz w:val="24"/>
          <w:szCs w:val="24"/>
        </w:rPr>
        <w:t>, 2017</w:t>
      </w:r>
      <w:r w:rsidR="00936A0B" w:rsidRPr="00936A0B">
        <w:rPr>
          <w:rFonts w:asciiTheme="majorBidi" w:hAnsiTheme="majorBidi" w:cstheme="majorBidi"/>
          <w:sz w:val="24"/>
          <w:szCs w:val="24"/>
          <w:lang w:bidi="ar-SA"/>
        </w:rPr>
        <w:t>)</w:t>
      </w:r>
    </w:p>
    <w:p w14:paraId="23AD560D" w14:textId="57754840" w:rsidR="001B2690" w:rsidRPr="005E1D80" w:rsidRDefault="001B2690" w:rsidP="00330A5B">
      <w:pPr>
        <w:pStyle w:val="a3"/>
        <w:autoSpaceDE w:val="0"/>
        <w:autoSpaceDN w:val="0"/>
        <w:adjustRightInd w:val="0"/>
        <w:spacing w:after="0" w:line="360" w:lineRule="auto"/>
        <w:rPr>
          <w:rFonts w:ascii="Traditional Arabic" w:hAnsi="Traditional Arabic" w:cs="Traditional Arabic"/>
          <w:sz w:val="28"/>
          <w:szCs w:val="28"/>
          <w:rtl/>
          <w:lang w:bidi="ar-SA"/>
        </w:rPr>
      </w:pPr>
      <w:r w:rsidRPr="001B2690">
        <w:rPr>
          <w:rFonts w:ascii="Traditional Arabic" w:hAnsi="Traditional Arabic" w:cs="Traditional Arabic" w:hint="cs"/>
          <w:sz w:val="28"/>
          <w:szCs w:val="28"/>
          <w:rtl/>
          <w:lang w:bidi="ar-SA"/>
        </w:rPr>
        <w:t>حيث</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تدفع</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الفرد</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نحو</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بذل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مزيد</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من</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الجهد</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والطاقة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لتعلم</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مواقف</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جديدة، أو</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حل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المشكلات</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التي</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 xml:space="preserve">تواجهه </w:t>
      </w:r>
      <w:r w:rsidR="005E1D80" w:rsidRPr="00C5655F">
        <w:rPr>
          <w:rFonts w:asciiTheme="majorBidi" w:hAnsiTheme="majorBidi" w:cstheme="majorBidi"/>
          <w:sz w:val="28"/>
          <w:szCs w:val="28"/>
          <w:lang w:bidi="ar-SA"/>
        </w:rPr>
        <w:t>(</w:t>
      </w:r>
      <w:r w:rsidRPr="00C5655F">
        <w:rPr>
          <w:rFonts w:asciiTheme="majorBidi" w:hAnsiTheme="majorBidi" w:cstheme="majorBidi"/>
          <w:sz w:val="28"/>
          <w:szCs w:val="28"/>
          <w:lang w:bidi="ar-SA"/>
        </w:rPr>
        <w:t>Bogdan,</w:t>
      </w:r>
      <w:r w:rsidRPr="001B2690">
        <w:rPr>
          <w:rFonts w:ascii="Traditional Arabic" w:hAnsi="Traditional Arabic" w:cs="Traditional Arabic"/>
          <w:sz w:val="28"/>
          <w:szCs w:val="28"/>
          <w:lang w:bidi="ar-SA"/>
        </w:rPr>
        <w:t xml:space="preserve"> </w:t>
      </w:r>
      <w:r w:rsidRPr="00C5655F">
        <w:rPr>
          <w:rFonts w:asciiTheme="majorBidi" w:hAnsiTheme="majorBidi" w:cstheme="majorBidi"/>
          <w:sz w:val="28"/>
          <w:szCs w:val="28"/>
          <w:lang w:bidi="ar-SA"/>
        </w:rPr>
        <w:t>2013</w:t>
      </w:r>
      <w:r w:rsidRPr="00C5655F">
        <w:rPr>
          <w:rFonts w:asciiTheme="majorBidi" w:hAnsiTheme="majorBidi" w:cstheme="majorBidi" w:hint="cs"/>
          <w:sz w:val="28"/>
          <w:szCs w:val="28"/>
          <w:rtl/>
          <w:lang w:bidi="ar-SA"/>
        </w:rPr>
        <w:t>)</w:t>
      </w:r>
      <w:r w:rsidRPr="009B4009">
        <w:rPr>
          <w:rFonts w:asciiTheme="majorBidi" w:hAnsiTheme="majorBidi" w:cstheme="majorBidi" w:hint="cs"/>
          <w:sz w:val="28"/>
          <w:szCs w:val="28"/>
          <w:rtl/>
          <w:lang w:bidi="ar-SA"/>
        </w:rPr>
        <w:t>،</w:t>
      </w:r>
      <w:r w:rsidRPr="001B2690">
        <w:rPr>
          <w:rFonts w:ascii="Traditional Arabic" w:hAnsi="Traditional Arabic" w:cs="Traditional Arabic" w:hint="cs"/>
          <w:sz w:val="28"/>
          <w:szCs w:val="28"/>
          <w:rtl/>
          <w:lang w:bidi="ar-SA"/>
        </w:rPr>
        <w:t xml:space="preserve"> وبما ان الدافعية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هي</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المحرك</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الرئيس</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لبذل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أقصى</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الجهد</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والطاقة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لتحقيق</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الأهداف التعليمية،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 xml:space="preserve"> لذا فعلى</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المعلم</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أن</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يمتلك</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مهارة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إثارة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دافعية</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الطالب،</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وذلك</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تسهيلا لمهمته</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داخل</w:t>
      </w:r>
      <w:r w:rsidRPr="001B2690">
        <w:rPr>
          <w:rFonts w:ascii="Traditional Arabic" w:hAnsi="Traditional Arabic" w:cs="Traditional Arabic"/>
          <w:sz w:val="28"/>
          <w:szCs w:val="28"/>
          <w:lang w:bidi="ar-SA"/>
        </w:rPr>
        <w:t xml:space="preserve"> </w:t>
      </w:r>
      <w:r w:rsidRPr="001B2690">
        <w:rPr>
          <w:rFonts w:ascii="Traditional Arabic" w:hAnsi="Traditional Arabic" w:cs="Traditional Arabic" w:hint="cs"/>
          <w:sz w:val="28"/>
          <w:szCs w:val="28"/>
          <w:rtl/>
          <w:lang w:bidi="ar-SA"/>
        </w:rPr>
        <w:t xml:space="preserve">الصف </w:t>
      </w:r>
      <w:r w:rsidRPr="001B2690">
        <w:rPr>
          <w:rFonts w:ascii="Traditional Arabic" w:hAnsi="Traditional Arabic" w:cs="Traditional Arabic"/>
          <w:sz w:val="28"/>
          <w:szCs w:val="28"/>
          <w:lang w:bidi="ar-SA"/>
        </w:rPr>
        <w:t xml:space="preserve"> </w:t>
      </w:r>
      <w:r w:rsidRPr="005C45B7">
        <w:rPr>
          <w:rFonts w:asciiTheme="majorBidi" w:hAnsiTheme="majorBidi" w:cstheme="majorBidi"/>
          <w:sz w:val="28"/>
          <w:szCs w:val="28"/>
          <w:lang w:bidi="ar-SA"/>
        </w:rPr>
        <w:t>.(Litchfield &amp; Newman, 199</w:t>
      </w:r>
      <w:r w:rsidR="00C5655F">
        <w:rPr>
          <w:rFonts w:asciiTheme="majorBidi" w:hAnsiTheme="majorBidi" w:cstheme="majorBidi"/>
          <w:sz w:val="28"/>
          <w:szCs w:val="28"/>
          <w:lang w:bidi="ar-SA"/>
        </w:rPr>
        <w:t>9)</w:t>
      </w:r>
    </w:p>
    <w:p w14:paraId="3AFBFD93" w14:textId="0C8C7FB5" w:rsidR="00FC23B5" w:rsidRPr="001B2690" w:rsidRDefault="000C0D55" w:rsidP="00CF186C">
      <w:pPr>
        <w:spacing w:line="360" w:lineRule="auto"/>
        <w:ind w:left="720"/>
        <w:rPr>
          <w:rFonts w:asciiTheme="majorBidi" w:hAnsiTheme="majorBidi" w:cstheme="majorBidi"/>
          <w:sz w:val="28"/>
          <w:szCs w:val="28"/>
          <w:rtl/>
          <w:lang w:bidi="ar-SA"/>
        </w:rPr>
      </w:pPr>
      <w:r>
        <w:rPr>
          <w:rFonts w:ascii="Traditional Arabic" w:hAnsi="Traditional Arabic" w:cs="Traditional Arabic" w:hint="cs"/>
          <w:sz w:val="28"/>
          <w:szCs w:val="28"/>
          <w:rtl/>
          <w:lang w:bidi="ar-SA"/>
        </w:rPr>
        <w:t xml:space="preserve">    </w:t>
      </w:r>
      <w:r w:rsidR="001B2690">
        <w:rPr>
          <w:rFonts w:ascii="Traditional Arabic" w:hAnsi="Traditional Arabic" w:cs="Traditional Arabic" w:hint="cs"/>
          <w:sz w:val="28"/>
          <w:szCs w:val="28"/>
          <w:rtl/>
          <w:lang w:bidi="ar-SA"/>
        </w:rPr>
        <w:t>و</w:t>
      </w:r>
      <w:r w:rsidR="00FC23B5" w:rsidRPr="001B2690">
        <w:rPr>
          <w:rFonts w:ascii="Traditional Arabic" w:hAnsi="Traditional Arabic" w:cs="Traditional Arabic"/>
          <w:sz w:val="28"/>
          <w:szCs w:val="28"/>
          <w:rtl/>
          <w:lang w:bidi="ar-SA"/>
        </w:rPr>
        <w:t xml:space="preserve">أصل كلمة الدافعية </w:t>
      </w:r>
      <w:r w:rsidR="00FC23B5" w:rsidRPr="001B2690">
        <w:rPr>
          <w:rFonts w:asciiTheme="majorBidi" w:hAnsiTheme="majorBidi" w:cstheme="majorBidi"/>
          <w:sz w:val="28"/>
          <w:szCs w:val="28"/>
          <w:rtl/>
          <w:lang w:bidi="ar-SA"/>
        </w:rPr>
        <w:t>(</w:t>
      </w:r>
      <w:r w:rsidR="00FC23B5" w:rsidRPr="001B2690">
        <w:rPr>
          <w:rFonts w:asciiTheme="majorBidi" w:hAnsiTheme="majorBidi" w:cstheme="majorBidi"/>
          <w:sz w:val="28"/>
          <w:szCs w:val="28"/>
          <w:lang w:bidi="ar-SA"/>
        </w:rPr>
        <w:t>motivation</w:t>
      </w:r>
      <w:r w:rsidR="00FC23B5" w:rsidRPr="001B2690">
        <w:rPr>
          <w:rFonts w:asciiTheme="majorBidi" w:hAnsiTheme="majorBidi" w:cstheme="majorBidi"/>
          <w:sz w:val="28"/>
          <w:szCs w:val="28"/>
          <w:rtl/>
          <w:lang w:bidi="ar-SA"/>
        </w:rPr>
        <w:t xml:space="preserve">) </w:t>
      </w:r>
      <w:r w:rsidR="00FC23B5" w:rsidRPr="001B2690">
        <w:rPr>
          <w:rFonts w:ascii="Traditional Arabic" w:hAnsi="Traditional Arabic" w:cs="Traditional Arabic"/>
          <w:sz w:val="28"/>
          <w:szCs w:val="28"/>
          <w:rtl/>
          <w:lang w:bidi="ar-SA"/>
        </w:rPr>
        <w:t xml:space="preserve">هو من الكلمة الانجليزية </w:t>
      </w:r>
      <w:r w:rsidR="00FC23B5" w:rsidRPr="001B2690">
        <w:rPr>
          <w:rFonts w:asciiTheme="majorBidi" w:hAnsiTheme="majorBidi" w:cstheme="majorBidi"/>
          <w:sz w:val="28"/>
          <w:szCs w:val="28"/>
          <w:rtl/>
          <w:lang w:bidi="ar-SA"/>
        </w:rPr>
        <w:t>(</w:t>
      </w:r>
      <w:r w:rsidR="00FC23B5" w:rsidRPr="001B2690">
        <w:rPr>
          <w:rFonts w:asciiTheme="majorBidi" w:hAnsiTheme="majorBidi" w:cstheme="majorBidi"/>
          <w:sz w:val="28"/>
          <w:szCs w:val="28"/>
          <w:lang w:bidi="ar-SA"/>
        </w:rPr>
        <w:t>motion</w:t>
      </w:r>
      <w:r w:rsidR="00FC23B5" w:rsidRPr="001B2690">
        <w:rPr>
          <w:rFonts w:asciiTheme="majorBidi" w:hAnsiTheme="majorBidi" w:cstheme="majorBidi"/>
          <w:sz w:val="28"/>
          <w:szCs w:val="28"/>
          <w:rtl/>
          <w:lang w:bidi="ar-SA"/>
        </w:rPr>
        <w:t>)</w:t>
      </w:r>
      <w:r w:rsidR="00FC23B5" w:rsidRPr="001B2690">
        <w:rPr>
          <w:rFonts w:ascii="Traditional Arabic" w:hAnsi="Traditional Arabic" w:cs="Traditional Arabic"/>
          <w:sz w:val="28"/>
          <w:szCs w:val="28"/>
          <w:rtl/>
          <w:lang w:bidi="ar-SA"/>
        </w:rPr>
        <w:t xml:space="preserve"> وتعني حركة.</w:t>
      </w:r>
      <w:r w:rsidR="00FC23B5" w:rsidRPr="001B2690">
        <w:rPr>
          <w:rFonts w:ascii="Traditional Arabic" w:hAnsi="Traditional Arabic" w:cs="Traditional Arabic" w:hint="cs"/>
          <w:sz w:val="28"/>
          <w:szCs w:val="28"/>
          <w:rtl/>
          <w:lang w:bidi="ar-SA"/>
        </w:rPr>
        <w:t xml:space="preserve"> والدافعية ت</w:t>
      </w:r>
      <w:r w:rsidR="00FC23B5" w:rsidRPr="001B2690">
        <w:rPr>
          <w:rFonts w:ascii="Traditional Arabic" w:hAnsi="Traditional Arabic" w:cs="Traditional Arabic"/>
          <w:sz w:val="28"/>
          <w:szCs w:val="28"/>
          <w:rtl/>
          <w:lang w:bidi="ar-SA"/>
        </w:rPr>
        <w:t>عني الدوافع للتصرفات ونظريات الدافعية تحاول أن تفسر مراحل الدوافع عند الشخص بشكل معين</w:t>
      </w:r>
      <w:r w:rsidR="00C00BD8" w:rsidRPr="001B2690">
        <w:rPr>
          <w:rFonts w:ascii="Traditional Arabic" w:hAnsi="Traditional Arabic" w:cs="Traditional Arabic" w:hint="cs"/>
          <w:sz w:val="28"/>
          <w:szCs w:val="28"/>
          <w:rtl/>
          <w:lang w:bidi="ar-SA"/>
        </w:rPr>
        <w:t xml:space="preserve"> </w:t>
      </w:r>
      <w:r w:rsidR="00C00BD8" w:rsidRPr="001B2690">
        <w:rPr>
          <w:rFonts w:asciiTheme="majorBidi" w:hAnsiTheme="majorBidi" w:cstheme="majorBidi"/>
          <w:sz w:val="28"/>
          <w:szCs w:val="28"/>
          <w:lang w:bidi="ar-SA"/>
        </w:rPr>
        <w:t>(Kaplan &amp; Ashor,2001)</w:t>
      </w:r>
      <w:r w:rsidR="00FC23B5" w:rsidRPr="001B2690">
        <w:rPr>
          <w:rFonts w:ascii="Traditional Arabic" w:hAnsi="Traditional Arabic" w:cs="Traditional Arabic"/>
          <w:sz w:val="28"/>
          <w:szCs w:val="28"/>
          <w:rtl/>
          <w:lang w:bidi="ar-SA"/>
        </w:rPr>
        <w:t>.</w:t>
      </w:r>
      <w:r w:rsidR="00CF186C">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 xml:space="preserve"> </w:t>
      </w:r>
      <w:r w:rsidR="00FC23B5" w:rsidRPr="001B2690">
        <w:rPr>
          <w:rFonts w:ascii="Traditional Arabic" w:hAnsi="Traditional Arabic" w:cs="Traditional Arabic"/>
          <w:sz w:val="28"/>
          <w:szCs w:val="28"/>
          <w:rtl/>
          <w:lang w:bidi="ar-SA"/>
        </w:rPr>
        <w:t>بمراحل تطور علم النفس كمجال بحث، ظهرت عدة تفسيرات للتصرفات البشرية</w:t>
      </w:r>
      <w:r w:rsidR="00C00BD8" w:rsidRPr="001B2690">
        <w:rPr>
          <w:rFonts w:ascii="Traditional Arabic" w:hAnsi="Traditional Arabic" w:cs="Traditional Arabic" w:hint="cs"/>
          <w:sz w:val="28"/>
          <w:szCs w:val="28"/>
          <w:rtl/>
          <w:lang w:bidi="ar-SA"/>
        </w:rPr>
        <w:t xml:space="preserve">، حيث وصفت </w:t>
      </w:r>
      <w:r w:rsidR="00FC23B5" w:rsidRPr="001B2690">
        <w:rPr>
          <w:rFonts w:ascii="Traditional Arabic" w:hAnsi="Traditional Arabic" w:cs="Traditional Arabic"/>
          <w:sz w:val="28"/>
          <w:szCs w:val="28"/>
          <w:rtl/>
          <w:lang w:bidi="ar-SA"/>
        </w:rPr>
        <w:t>انه</w:t>
      </w:r>
      <w:r w:rsidR="00FC23B5" w:rsidRPr="001B2690">
        <w:rPr>
          <w:rFonts w:ascii="Traditional Arabic" w:hAnsi="Traditional Arabic" w:cs="Traditional Arabic" w:hint="cs"/>
          <w:sz w:val="28"/>
          <w:szCs w:val="28"/>
          <w:rtl/>
          <w:lang w:bidi="ar-SA"/>
        </w:rPr>
        <w:t xml:space="preserve">ا </w:t>
      </w:r>
      <w:r w:rsidR="00FC23B5" w:rsidRPr="001B2690">
        <w:rPr>
          <w:rFonts w:ascii="Traditional Arabic" w:hAnsi="Traditional Arabic" w:cs="Traditional Arabic"/>
          <w:sz w:val="28"/>
          <w:szCs w:val="28"/>
          <w:rtl/>
          <w:lang w:bidi="ar-SA"/>
        </w:rPr>
        <w:t xml:space="preserve">توازن طاقة نفسية </w:t>
      </w:r>
      <w:r w:rsidR="00FC23B5" w:rsidRPr="001B2690">
        <w:rPr>
          <w:rFonts w:ascii="Traditional Arabic" w:hAnsi="Traditional Arabic" w:cs="Traditional Arabic" w:hint="cs"/>
          <w:sz w:val="28"/>
          <w:szCs w:val="28"/>
          <w:rtl/>
          <w:lang w:bidi="ar-SA"/>
        </w:rPr>
        <w:t>و</w:t>
      </w:r>
      <w:r w:rsidR="00FC23B5" w:rsidRPr="001B2690">
        <w:rPr>
          <w:rFonts w:ascii="Traditional Arabic" w:hAnsi="Traditional Arabic" w:cs="Traditional Arabic"/>
          <w:sz w:val="28"/>
          <w:szCs w:val="28"/>
          <w:rtl/>
          <w:lang w:bidi="ar-SA"/>
        </w:rPr>
        <w:t>اذا اختل تحدث تصرفات معينة</w:t>
      </w:r>
      <w:r w:rsidR="00FC23B5" w:rsidRPr="001B2690">
        <w:rPr>
          <w:rFonts w:ascii="Traditional Arabic" w:hAnsi="Traditional Arabic" w:cs="Traditional Arabic" w:hint="cs"/>
          <w:sz w:val="28"/>
          <w:szCs w:val="28"/>
          <w:rtl/>
          <w:lang w:bidi="ar-SA"/>
        </w:rPr>
        <w:t>، هي</w:t>
      </w:r>
      <w:r w:rsidR="00FC23B5" w:rsidRPr="001B2690">
        <w:rPr>
          <w:rFonts w:ascii="Traditional Arabic" w:hAnsi="Traditional Arabic" w:cs="Traditional Arabic"/>
          <w:sz w:val="28"/>
          <w:szCs w:val="28"/>
          <w:rtl/>
          <w:lang w:bidi="ar-SA"/>
        </w:rPr>
        <w:t xml:space="preserve"> التصرفات </w:t>
      </w:r>
      <w:r w:rsidR="00FC23B5" w:rsidRPr="001B2690">
        <w:rPr>
          <w:rFonts w:ascii="Traditional Arabic" w:hAnsi="Traditional Arabic" w:cs="Traditional Arabic" w:hint="cs"/>
          <w:sz w:val="28"/>
          <w:szCs w:val="28"/>
          <w:rtl/>
          <w:lang w:bidi="ar-SA"/>
        </w:rPr>
        <w:t>ال</w:t>
      </w:r>
      <w:r w:rsidR="00FC23B5" w:rsidRPr="001B2690">
        <w:rPr>
          <w:rFonts w:ascii="Traditional Arabic" w:hAnsi="Traditional Arabic" w:cs="Traditional Arabic"/>
          <w:sz w:val="28"/>
          <w:szCs w:val="28"/>
          <w:rtl/>
          <w:lang w:bidi="ar-SA"/>
        </w:rPr>
        <w:t>ن</w:t>
      </w:r>
      <w:r w:rsidR="00FC23B5" w:rsidRPr="001B2690">
        <w:rPr>
          <w:rFonts w:ascii="Traditional Arabic" w:hAnsi="Traditional Arabic" w:cs="Traditional Arabic" w:hint="cs"/>
          <w:sz w:val="28"/>
          <w:szCs w:val="28"/>
          <w:rtl/>
          <w:lang w:bidi="ar-SA"/>
        </w:rPr>
        <w:t>ات</w:t>
      </w:r>
      <w:r w:rsidR="00FC23B5" w:rsidRPr="001B2690">
        <w:rPr>
          <w:rFonts w:ascii="Traditional Arabic" w:hAnsi="Traditional Arabic" w:cs="Traditional Arabic"/>
          <w:sz w:val="28"/>
          <w:szCs w:val="28"/>
          <w:rtl/>
          <w:lang w:bidi="ar-SA"/>
        </w:rPr>
        <w:t>جة لتعلم مخطط يعمل عن طريق التعزيزات أو</w:t>
      </w:r>
      <w:r w:rsidR="00C00BD8" w:rsidRPr="001B2690">
        <w:rPr>
          <w:rFonts w:ascii="Traditional Arabic" w:hAnsi="Traditional Arabic" w:cs="Traditional Arabic" w:hint="cs"/>
          <w:sz w:val="28"/>
          <w:szCs w:val="28"/>
          <w:rtl/>
          <w:lang w:bidi="ar-SA"/>
        </w:rPr>
        <w:t xml:space="preserve"> </w:t>
      </w:r>
      <w:r w:rsidR="00FC23B5" w:rsidRPr="001B2690">
        <w:rPr>
          <w:rFonts w:ascii="Traditional Arabic" w:hAnsi="Traditional Arabic" w:cs="Traditional Arabic"/>
          <w:sz w:val="28"/>
          <w:szCs w:val="28"/>
          <w:rtl/>
          <w:lang w:bidi="ar-SA"/>
        </w:rPr>
        <w:t>عقاب</w:t>
      </w:r>
      <w:r w:rsidR="00FC23B5" w:rsidRPr="001B2690">
        <w:rPr>
          <w:rFonts w:ascii="Traditional Arabic" w:hAnsi="Traditional Arabic" w:cs="Traditional Arabic" w:hint="cs"/>
          <w:sz w:val="28"/>
          <w:szCs w:val="28"/>
          <w:rtl/>
          <w:lang w:bidi="ar-SA"/>
        </w:rPr>
        <w:t xml:space="preserve">، او انها </w:t>
      </w:r>
      <w:r w:rsidR="00FC23B5" w:rsidRPr="001B2690">
        <w:rPr>
          <w:rFonts w:ascii="Traditional Arabic" w:hAnsi="Traditional Arabic" w:cs="Traditional Arabic"/>
          <w:sz w:val="28"/>
          <w:szCs w:val="28"/>
          <w:rtl/>
          <w:lang w:bidi="ar-SA"/>
        </w:rPr>
        <w:t>الاحتياجات الموروثة مع الانسان</w:t>
      </w:r>
      <w:r w:rsidR="00FC23B5" w:rsidRPr="001B2690">
        <w:rPr>
          <w:rFonts w:ascii="Traditional Arabic" w:hAnsi="Traditional Arabic" w:cs="Traditional Arabic" w:hint="cs"/>
          <w:sz w:val="28"/>
          <w:szCs w:val="28"/>
          <w:rtl/>
          <w:lang w:bidi="ar-SA"/>
        </w:rPr>
        <w:t xml:space="preserve"> </w:t>
      </w:r>
      <w:r w:rsidR="00FC23B5" w:rsidRPr="001B2690">
        <w:rPr>
          <w:rFonts w:asciiTheme="majorBidi" w:hAnsiTheme="majorBidi" w:cstheme="majorBidi"/>
          <w:sz w:val="28"/>
          <w:szCs w:val="28"/>
          <w:lang w:bidi="ar-SA"/>
        </w:rPr>
        <w:t>(Kaplan &amp; Ashor,2001)</w:t>
      </w:r>
      <w:r w:rsidR="00FC23B5" w:rsidRPr="001B2690">
        <w:rPr>
          <w:rFonts w:asciiTheme="majorBidi" w:hAnsiTheme="majorBidi" w:cstheme="majorBidi" w:hint="cs"/>
          <w:sz w:val="28"/>
          <w:szCs w:val="28"/>
          <w:rtl/>
          <w:lang w:bidi="ar-SA"/>
        </w:rPr>
        <w:t>.</w:t>
      </w:r>
      <w:r w:rsidR="00FC23B5" w:rsidRPr="001B2690">
        <w:rPr>
          <w:rFonts w:asciiTheme="majorBidi" w:hAnsiTheme="majorBidi" w:cstheme="majorBidi"/>
          <w:sz w:val="28"/>
          <w:szCs w:val="28"/>
          <w:rtl/>
          <w:lang w:bidi="ar-SA"/>
        </w:rPr>
        <w:tab/>
      </w:r>
    </w:p>
    <w:p w14:paraId="224882F8" w14:textId="08AC91EA" w:rsidR="00C00BD8" w:rsidRPr="009B4009" w:rsidRDefault="000C0D55" w:rsidP="00936A0B">
      <w:pPr>
        <w:pStyle w:val="a3"/>
        <w:spacing w:line="360" w:lineRule="auto"/>
        <w:rPr>
          <w:rFonts w:ascii="Traditional Arabic" w:hAnsi="Traditional Arabic"/>
          <w:sz w:val="28"/>
          <w:szCs w:val="28"/>
          <w:rtl/>
          <w:lang w:bidi="ar-SA"/>
        </w:rPr>
      </w:pPr>
      <w:r>
        <w:rPr>
          <w:rFonts w:ascii="Traditional Arabic" w:hAnsi="Traditional Arabic" w:cs="Traditional Arabic" w:hint="cs"/>
          <w:sz w:val="28"/>
          <w:szCs w:val="28"/>
          <w:rtl/>
          <w:lang w:bidi="ar-SA"/>
        </w:rPr>
        <w:t xml:space="preserve">    </w:t>
      </w:r>
      <w:r w:rsidR="00FC23B5" w:rsidRPr="00FC23B5">
        <w:rPr>
          <w:rFonts w:ascii="Traditional Arabic" w:hAnsi="Traditional Arabic" w:cs="Traditional Arabic" w:hint="cs"/>
          <w:sz w:val="28"/>
          <w:szCs w:val="28"/>
          <w:rtl/>
          <w:lang w:bidi="ar-SA"/>
        </w:rPr>
        <w:t>يمكن تحديد</w:t>
      </w:r>
      <w:r w:rsidR="00FC23B5" w:rsidRPr="00FC23B5">
        <w:rPr>
          <w:rFonts w:ascii="Traditional Arabic" w:hAnsi="Traditional Arabic" w:cs="Traditional Arabic"/>
          <w:sz w:val="28"/>
          <w:szCs w:val="28"/>
          <w:rtl/>
          <w:lang w:bidi="ar-SA"/>
        </w:rPr>
        <w:t xml:space="preserve"> </w:t>
      </w:r>
      <w:r w:rsidR="00FC23B5" w:rsidRPr="00FC23B5">
        <w:rPr>
          <w:rFonts w:ascii="Traditional Arabic" w:hAnsi="Traditional Arabic" w:cs="Traditional Arabic" w:hint="cs"/>
          <w:sz w:val="28"/>
          <w:szCs w:val="28"/>
          <w:rtl/>
          <w:lang w:bidi="ar-SA"/>
        </w:rPr>
        <w:t>ث</w:t>
      </w:r>
      <w:r w:rsidR="00FC23B5" w:rsidRPr="00FC23B5">
        <w:rPr>
          <w:rFonts w:ascii="Traditional Arabic" w:hAnsi="Traditional Arabic" w:cs="Traditional Arabic"/>
          <w:sz w:val="28"/>
          <w:szCs w:val="28"/>
          <w:rtl/>
          <w:lang w:bidi="ar-SA"/>
        </w:rPr>
        <w:t>لاثة أبعاد لتصرفات ذات دافعية :</w:t>
      </w:r>
      <w:r w:rsidR="00FC23B5" w:rsidRPr="00FC23B5">
        <w:rPr>
          <w:rFonts w:ascii="Traditional Arabic" w:hAnsi="Traditional Arabic" w:cs="Traditional Arabic" w:hint="cs"/>
          <w:sz w:val="28"/>
          <w:szCs w:val="28"/>
          <w:rtl/>
        </w:rPr>
        <w:t xml:space="preserve"> </w:t>
      </w:r>
      <w:r w:rsidR="00FC23B5" w:rsidRPr="00FC23B5">
        <w:rPr>
          <w:rFonts w:ascii="Traditional Arabic" w:hAnsi="Traditional Arabic" w:cs="Traditional Arabic" w:hint="cs"/>
          <w:sz w:val="28"/>
          <w:szCs w:val="28"/>
          <w:rtl/>
          <w:lang w:bidi="ar-SA"/>
        </w:rPr>
        <w:t xml:space="preserve">اولا </w:t>
      </w:r>
      <w:r w:rsidR="00FC23B5" w:rsidRPr="00FC23B5">
        <w:rPr>
          <w:rFonts w:ascii="Traditional Arabic" w:hAnsi="Traditional Arabic" w:cs="Traditional Arabic"/>
          <w:sz w:val="28"/>
          <w:szCs w:val="28"/>
          <w:rtl/>
          <w:lang w:bidi="ar-SA"/>
        </w:rPr>
        <w:t>اتجاه : أن يختار الشخص تصرف معين بدل اخر. والثبات على نفس التصرف حتى وقت الصعاب وأيضا ان وجد بدائل، أو يكمل بنفس التصرف حتى لو لم يطلب منه ذلك (غير مجبر على ذلك)</w:t>
      </w:r>
      <w:r w:rsidR="00FC23B5" w:rsidRPr="00FC23B5">
        <w:rPr>
          <w:rFonts w:ascii="Traditional Arabic" w:hAnsi="Traditional Arabic" w:cs="Traditional Arabic" w:hint="cs"/>
          <w:sz w:val="28"/>
          <w:szCs w:val="28"/>
          <w:rtl/>
          <w:lang w:bidi="ar-SA"/>
        </w:rPr>
        <w:t xml:space="preserve">، ثانيا </w:t>
      </w:r>
      <w:r w:rsidR="00FC23B5" w:rsidRPr="00FC23B5">
        <w:rPr>
          <w:rFonts w:ascii="Traditional Arabic" w:hAnsi="Traditional Arabic" w:cs="Traditional Arabic"/>
          <w:sz w:val="28"/>
          <w:szCs w:val="28"/>
          <w:rtl/>
          <w:lang w:bidi="ar-SA"/>
        </w:rPr>
        <w:t>القوه: كمية الجهد الذي يبذله الانسان في عمل معين، قليل أو كثي</w:t>
      </w:r>
      <w:r w:rsidR="00FC23B5" w:rsidRPr="00FC23B5">
        <w:rPr>
          <w:rFonts w:ascii="Traditional Arabic" w:hAnsi="Traditional Arabic" w:cs="Traditional Arabic" w:hint="cs"/>
          <w:sz w:val="28"/>
          <w:szCs w:val="28"/>
          <w:rtl/>
          <w:lang w:bidi="ar-SA"/>
        </w:rPr>
        <w:t xml:space="preserve">ر وثالثا </w:t>
      </w:r>
      <w:r w:rsidR="00FC23B5" w:rsidRPr="00FC23B5">
        <w:rPr>
          <w:rFonts w:ascii="Traditional Arabic" w:hAnsi="Traditional Arabic" w:cs="Traditional Arabic"/>
          <w:sz w:val="28"/>
          <w:szCs w:val="28"/>
          <w:rtl/>
          <w:lang w:bidi="ar-SA"/>
        </w:rPr>
        <w:t>الجودة: تمي</w:t>
      </w:r>
      <w:r w:rsidR="00C00BD8">
        <w:rPr>
          <w:rFonts w:ascii="Traditional Arabic" w:hAnsi="Traditional Arabic" w:cs="Traditional Arabic"/>
          <w:sz w:val="28"/>
          <w:szCs w:val="28"/>
          <w:rtl/>
          <w:lang w:bidi="ar-SA"/>
        </w:rPr>
        <w:t>ز بين التصرفات ذات دافعية مختلف</w:t>
      </w:r>
      <w:r w:rsidR="00C00BD8">
        <w:rPr>
          <w:rFonts w:ascii="Traditional Arabic" w:hAnsi="Traditional Arabic" w:cs="Traditional Arabic" w:hint="cs"/>
          <w:sz w:val="28"/>
          <w:szCs w:val="28"/>
          <w:rtl/>
          <w:lang w:bidi="ar-SA"/>
        </w:rPr>
        <w:t>ة</w:t>
      </w:r>
      <w:r w:rsidR="00FC23B5" w:rsidRPr="00FC23B5">
        <w:rPr>
          <w:rFonts w:ascii="Traditional Arabic" w:hAnsi="Traditional Arabic" w:cs="Traditional Arabic" w:hint="cs"/>
          <w:sz w:val="28"/>
          <w:szCs w:val="28"/>
          <w:rtl/>
          <w:lang w:bidi="ar-SA"/>
        </w:rPr>
        <w:t xml:space="preserve"> </w:t>
      </w:r>
      <w:r w:rsidR="00CA3CAD">
        <w:rPr>
          <w:rFonts w:asciiTheme="majorBidi" w:hAnsiTheme="majorBidi" w:cstheme="majorBidi"/>
          <w:sz w:val="28"/>
          <w:szCs w:val="28"/>
          <w:lang w:bidi="ar-SA"/>
        </w:rPr>
        <w:t xml:space="preserve">(Maehr, 1984; </w:t>
      </w:r>
      <w:r w:rsidR="00FC23B5" w:rsidRPr="005C45B7">
        <w:rPr>
          <w:rFonts w:asciiTheme="majorBidi" w:hAnsiTheme="majorBidi" w:cstheme="majorBidi"/>
          <w:sz w:val="28"/>
          <w:szCs w:val="28"/>
          <w:lang w:bidi="ar-SA"/>
        </w:rPr>
        <w:t>Maehr &amp; Midgley, 1996</w:t>
      </w:r>
      <w:r w:rsidR="00C00BD8" w:rsidRPr="005C45B7">
        <w:rPr>
          <w:rFonts w:asciiTheme="majorBidi" w:hAnsiTheme="majorBidi" w:cstheme="majorBidi"/>
          <w:sz w:val="28"/>
          <w:szCs w:val="28"/>
          <w:lang w:bidi="ar-SA"/>
        </w:rPr>
        <w:t>)</w:t>
      </w:r>
      <w:r w:rsidR="00FC23B5" w:rsidRPr="005C45B7">
        <w:rPr>
          <w:rFonts w:asciiTheme="majorBidi" w:hAnsiTheme="majorBidi" w:cstheme="majorBidi"/>
          <w:sz w:val="28"/>
          <w:szCs w:val="28"/>
          <w:rtl/>
          <w:lang w:bidi="ar-SA"/>
        </w:rPr>
        <w:t>.</w:t>
      </w:r>
      <w:r w:rsidR="005C45B7">
        <w:rPr>
          <w:rFonts w:ascii="Traditional Arabic" w:hAnsi="Traditional Arabic" w:cs="Traditional Arabic" w:hint="cs"/>
          <w:sz w:val="28"/>
          <w:szCs w:val="28"/>
          <w:rtl/>
          <w:lang w:bidi="ar-SA"/>
        </w:rPr>
        <w:t xml:space="preserve"> </w:t>
      </w:r>
      <w:r w:rsidR="00FC23B5" w:rsidRPr="00FC23B5">
        <w:rPr>
          <w:rFonts w:ascii="Traditional Arabic" w:hAnsi="Traditional Arabic" w:cs="Traditional Arabic" w:hint="cs"/>
          <w:sz w:val="28"/>
          <w:szCs w:val="28"/>
          <w:rtl/>
          <w:lang w:bidi="ar-SA"/>
        </w:rPr>
        <w:t>يمكن تقسيم الدافعية الى نوعان</w:t>
      </w:r>
      <w:r w:rsidR="00936A0B">
        <w:rPr>
          <w:rFonts w:ascii="Traditional Arabic" w:hAnsi="Traditional Arabic" w:cs="Traditional Arabic" w:hint="cs"/>
          <w:sz w:val="28"/>
          <w:szCs w:val="28"/>
          <w:rtl/>
          <w:lang w:bidi="ar-SA"/>
        </w:rPr>
        <w:t xml:space="preserve"> وفق ديسي كوستنر ورايان</w:t>
      </w:r>
      <w:r w:rsidR="00C00BD8">
        <w:rPr>
          <w:rFonts w:ascii="Traditional Arabic" w:hAnsi="Traditional Arabic" w:cs="Traditional Arabic" w:hint="cs"/>
          <w:sz w:val="28"/>
          <w:szCs w:val="28"/>
          <w:rtl/>
          <w:lang w:bidi="ar-SA"/>
        </w:rPr>
        <w:t xml:space="preserve"> </w:t>
      </w:r>
      <w:r w:rsidR="00C00BD8" w:rsidRPr="0037506E">
        <w:rPr>
          <w:rFonts w:asciiTheme="majorBidi" w:hAnsiTheme="majorBidi" w:cstheme="majorBidi" w:hint="cs"/>
          <w:sz w:val="28"/>
          <w:szCs w:val="28"/>
          <w:rtl/>
          <w:lang w:bidi="ar-SA"/>
        </w:rPr>
        <w:t>(</w:t>
      </w:r>
      <w:r w:rsidR="00936A0B" w:rsidRPr="0037506E">
        <w:rPr>
          <w:rFonts w:asciiTheme="majorBidi" w:hAnsiTheme="majorBidi" w:cstheme="majorBidi"/>
          <w:sz w:val="28"/>
          <w:szCs w:val="28"/>
          <w:lang w:bidi="ar-SA"/>
        </w:rPr>
        <w:t xml:space="preserve">Deci, Koestner, </w:t>
      </w:r>
      <w:r w:rsidR="00936A0B">
        <w:rPr>
          <w:rFonts w:asciiTheme="majorBidi" w:hAnsiTheme="majorBidi" w:cstheme="majorBidi"/>
          <w:sz w:val="28"/>
          <w:szCs w:val="28"/>
          <w:lang w:bidi="ar-SA"/>
        </w:rPr>
        <w:t>&amp;</w:t>
      </w:r>
      <w:r w:rsidR="00936A0B" w:rsidRPr="0037506E">
        <w:rPr>
          <w:rFonts w:asciiTheme="majorBidi" w:hAnsiTheme="majorBidi" w:cstheme="majorBidi"/>
          <w:sz w:val="28"/>
          <w:szCs w:val="28"/>
          <w:lang w:bidi="ar-SA"/>
        </w:rPr>
        <w:t xml:space="preserve"> Ryan, 1999)</w:t>
      </w:r>
      <w:r w:rsidR="00936A0B" w:rsidRPr="0037506E">
        <w:rPr>
          <w:rFonts w:asciiTheme="majorBidi" w:hAnsiTheme="majorBidi" w:cstheme="majorBidi"/>
          <w:sz w:val="28"/>
          <w:szCs w:val="28"/>
          <w:rtl/>
        </w:rPr>
        <w:t>)</w:t>
      </w:r>
      <w:r w:rsidR="00C00BD8" w:rsidRPr="0037506E">
        <w:rPr>
          <w:rFonts w:asciiTheme="majorBidi" w:hAnsiTheme="majorBidi" w:cstheme="majorBidi" w:hint="cs"/>
          <w:sz w:val="28"/>
          <w:szCs w:val="28"/>
          <w:rtl/>
          <w:lang w:bidi="ar-SA"/>
        </w:rPr>
        <w:t>)</w:t>
      </w:r>
      <w:r w:rsidR="00FC23B5" w:rsidRPr="0037506E">
        <w:rPr>
          <w:rFonts w:asciiTheme="majorBidi" w:hAnsiTheme="majorBidi" w:cstheme="majorBidi" w:hint="cs"/>
          <w:sz w:val="28"/>
          <w:szCs w:val="28"/>
          <w:rtl/>
          <w:lang w:bidi="ar-SA"/>
        </w:rPr>
        <w:t>:</w:t>
      </w:r>
      <w:r w:rsidR="00FC23B5" w:rsidRPr="00FC23B5">
        <w:rPr>
          <w:rFonts w:ascii="Traditional Arabic" w:hAnsi="Traditional Arabic" w:cs="Traditional Arabic" w:hint="cs"/>
          <w:sz w:val="28"/>
          <w:szCs w:val="28"/>
          <w:rtl/>
          <w:lang w:bidi="ar-SA"/>
        </w:rPr>
        <w:t xml:space="preserve"> النوع الأول الدافعية الداخلية </w:t>
      </w:r>
      <w:r w:rsidR="00400312">
        <w:rPr>
          <w:rFonts w:ascii="Traditional Arabic" w:hAnsi="Traditional Arabic" w:cs="Traditional Arabic"/>
          <w:sz w:val="28"/>
          <w:szCs w:val="28"/>
          <w:rtl/>
          <w:lang w:bidi="ar-SA"/>
        </w:rPr>
        <w:t>يكون مصدرها المتعلم نف</w:t>
      </w:r>
      <w:r w:rsidR="00400312">
        <w:rPr>
          <w:rFonts w:ascii="Traditional Arabic" w:hAnsi="Traditional Arabic" w:cs="Traditional Arabic" w:hint="cs"/>
          <w:sz w:val="28"/>
          <w:szCs w:val="28"/>
          <w:rtl/>
          <w:lang w:bidi="ar-SA"/>
        </w:rPr>
        <w:t>سه</w:t>
      </w:r>
      <w:r w:rsidR="00FC23B5" w:rsidRPr="00FC23B5">
        <w:rPr>
          <w:rFonts w:ascii="Traditional Arabic" w:hAnsi="Traditional Arabic" w:cs="Traditional Arabic" w:hint="cs"/>
          <w:sz w:val="28"/>
          <w:szCs w:val="28"/>
          <w:rtl/>
          <w:lang w:bidi="ar-SA"/>
        </w:rPr>
        <w:t xml:space="preserve"> حيث </w:t>
      </w:r>
      <w:r w:rsidR="00FC23B5" w:rsidRPr="00FC23B5">
        <w:rPr>
          <w:rFonts w:ascii="Traditional Arabic" w:hAnsi="Traditional Arabic" w:cs="Traditional Arabic"/>
          <w:sz w:val="28"/>
          <w:szCs w:val="28"/>
          <w:rtl/>
          <w:lang w:bidi="ar-SA"/>
        </w:rPr>
        <w:t xml:space="preserve"> يقدم المتعلم على التعلم مدفوعا برغبة داخلية لإرضاء ذاته</w:t>
      </w:r>
      <w:r w:rsidR="00FC23B5" w:rsidRPr="00FC23B5">
        <w:rPr>
          <w:rFonts w:ascii="Traditional Arabic" w:hAnsi="Traditional Arabic" w:cs="Traditional Arabic" w:hint="cs"/>
          <w:sz w:val="28"/>
          <w:szCs w:val="28"/>
          <w:rtl/>
          <w:lang w:bidi="ar-SA"/>
        </w:rPr>
        <w:t xml:space="preserve"> ولا</w:t>
      </w:r>
      <w:r w:rsidR="00FC23B5" w:rsidRPr="00FC23B5">
        <w:rPr>
          <w:rFonts w:ascii="Traditional Arabic" w:hAnsi="Traditional Arabic" w:cs="Traditional Arabic"/>
          <w:sz w:val="28"/>
          <w:szCs w:val="28"/>
          <w:rtl/>
          <w:lang w:bidi="ar-SA"/>
        </w:rPr>
        <w:t>كتساب المعارف والمهارات التي يحبها ويميل اليها لما لها من اهمية بالنسبة له.</w:t>
      </w:r>
      <w:r w:rsidR="00FC23B5" w:rsidRPr="00FC23B5">
        <w:rPr>
          <w:rFonts w:ascii="Traditional Arabic" w:hAnsi="Traditional Arabic" w:cs="Traditional Arabic" w:hint="cs"/>
          <w:sz w:val="28"/>
          <w:szCs w:val="28"/>
          <w:rtl/>
        </w:rPr>
        <w:t xml:space="preserve"> </w:t>
      </w:r>
      <w:r w:rsidR="00FC23B5" w:rsidRPr="00FC23B5">
        <w:rPr>
          <w:rFonts w:ascii="Traditional Arabic" w:hAnsi="Traditional Arabic" w:cs="Traditional Arabic" w:hint="cs"/>
          <w:sz w:val="28"/>
          <w:szCs w:val="28"/>
          <w:rtl/>
          <w:lang w:bidi="ar-SA"/>
        </w:rPr>
        <w:t>اما النوع الثاني الدافعية الخارجية ف</w:t>
      </w:r>
      <w:r w:rsidR="00FC23B5" w:rsidRPr="00FC23B5">
        <w:rPr>
          <w:rFonts w:ascii="Traditional Arabic" w:hAnsi="Traditional Arabic" w:cs="Traditional Arabic"/>
          <w:sz w:val="28"/>
          <w:szCs w:val="28"/>
          <w:rtl/>
          <w:lang w:bidi="ar-SA"/>
        </w:rPr>
        <w:t>يكون مصدرها خارجيا كالمعلم او ادارة المدرسة, اولياء الامور ( البيئة)</w:t>
      </w:r>
      <w:r w:rsidR="00FC23B5" w:rsidRPr="00FC23B5">
        <w:rPr>
          <w:rFonts w:ascii="Traditional Arabic" w:hAnsi="Traditional Arabic" w:cs="Traditional Arabic" w:hint="cs"/>
          <w:sz w:val="28"/>
          <w:szCs w:val="28"/>
          <w:rtl/>
          <w:lang w:bidi="ar-SA"/>
        </w:rPr>
        <w:t xml:space="preserve"> و</w:t>
      </w:r>
      <w:r w:rsidR="00FC23B5" w:rsidRPr="00FC23B5">
        <w:rPr>
          <w:rFonts w:ascii="Traditional Arabic" w:hAnsi="Traditional Arabic" w:cs="Traditional Arabic"/>
          <w:sz w:val="28"/>
          <w:szCs w:val="28"/>
          <w:rtl/>
          <w:lang w:bidi="ar-SA"/>
        </w:rPr>
        <w:t xml:space="preserve"> يكون التعلم إرضاء للمعلم أو الأهل أو إدارة المدرسة للحصول على تشجيع مادي او معنوي</w:t>
      </w:r>
      <w:r w:rsidR="00936A0B">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 xml:space="preserve"> </w:t>
      </w:r>
      <w:r w:rsidR="00FC23B5" w:rsidRPr="00FC23B5">
        <w:rPr>
          <w:rFonts w:ascii="Traditional Arabic" w:hAnsi="Traditional Arabic" w:cs="Traditional Arabic"/>
          <w:sz w:val="28"/>
          <w:szCs w:val="28"/>
          <w:rtl/>
          <w:lang w:bidi="ar-SA"/>
        </w:rPr>
        <w:t>أن الدافعية الداخلية تنبع من متعة داخلية للأعمال التي يقوم بها</w:t>
      </w:r>
      <w:r w:rsidR="00FC23B5" w:rsidRPr="00FC23B5">
        <w:rPr>
          <w:rFonts w:ascii="Traditional Arabic" w:hAnsi="Traditional Arabic" w:cs="Traditional Arabic" w:hint="cs"/>
          <w:sz w:val="28"/>
          <w:szCs w:val="28"/>
          <w:rtl/>
        </w:rPr>
        <w:t xml:space="preserve"> </w:t>
      </w:r>
      <w:r w:rsidR="00FC23B5" w:rsidRPr="00FC23B5">
        <w:rPr>
          <w:rFonts w:ascii="Traditional Arabic" w:hAnsi="Traditional Arabic" w:cs="Traditional Arabic" w:hint="cs"/>
          <w:sz w:val="28"/>
          <w:szCs w:val="28"/>
          <w:rtl/>
          <w:lang w:bidi="ar-SA"/>
        </w:rPr>
        <w:t>اما</w:t>
      </w:r>
      <w:r w:rsidR="00FC23B5" w:rsidRPr="00FC23B5">
        <w:rPr>
          <w:rFonts w:ascii="Traditional Arabic" w:hAnsi="Traditional Arabic" w:cs="Traditional Arabic"/>
          <w:sz w:val="28"/>
          <w:szCs w:val="28"/>
          <w:rtl/>
          <w:lang w:bidi="ar-SA"/>
        </w:rPr>
        <w:t xml:space="preserve"> الدافعية الخارجية من شأنها ان تكون بمستويات مختلف</w:t>
      </w:r>
      <w:r w:rsidR="00FC23B5" w:rsidRPr="00FC23B5">
        <w:rPr>
          <w:rFonts w:ascii="Traditional Arabic" w:hAnsi="Traditional Arabic" w:cs="Traditional Arabic" w:hint="cs"/>
          <w:sz w:val="28"/>
          <w:szCs w:val="28"/>
          <w:rtl/>
          <w:lang w:bidi="ar-SA"/>
        </w:rPr>
        <w:t>ة</w:t>
      </w:r>
      <w:r w:rsidR="00FC23B5" w:rsidRPr="00FC23B5">
        <w:rPr>
          <w:rFonts w:ascii="Traditional Arabic" w:hAnsi="Traditional Arabic" w:cs="Traditional Arabic"/>
          <w:sz w:val="28"/>
          <w:szCs w:val="28"/>
          <w:rtl/>
          <w:lang w:bidi="ar-SA"/>
        </w:rPr>
        <w:t xml:space="preserve"> من الاستيعاب:</w:t>
      </w:r>
      <w:r w:rsidR="00FC23B5" w:rsidRPr="00FC23B5">
        <w:rPr>
          <w:rFonts w:ascii="Traditional Arabic" w:hAnsi="Traditional Arabic" w:cs="Traditional Arabic" w:hint="cs"/>
          <w:sz w:val="28"/>
          <w:szCs w:val="28"/>
          <w:rtl/>
          <w:lang w:bidi="ar-SA"/>
        </w:rPr>
        <w:t xml:space="preserve"> </w:t>
      </w:r>
      <w:r w:rsidR="00FC23B5" w:rsidRPr="00FC23B5">
        <w:rPr>
          <w:rFonts w:ascii="Traditional Arabic" w:hAnsi="Traditional Arabic" w:cs="Traditional Arabic"/>
          <w:sz w:val="28"/>
          <w:szCs w:val="28"/>
          <w:rtl/>
          <w:lang w:bidi="ar-SA"/>
        </w:rPr>
        <w:t>بالمستوى الاكثر خارجي, فان الدافعي</w:t>
      </w:r>
      <w:r w:rsidR="00FC23B5" w:rsidRPr="00FC23B5">
        <w:rPr>
          <w:rFonts w:ascii="Traditional Arabic" w:hAnsi="Traditional Arabic" w:cs="Traditional Arabic" w:hint="cs"/>
          <w:sz w:val="28"/>
          <w:szCs w:val="28"/>
          <w:rtl/>
          <w:lang w:bidi="ar-SA"/>
        </w:rPr>
        <w:t>ة</w:t>
      </w:r>
      <w:r w:rsidR="00FC23B5" w:rsidRPr="00FC23B5">
        <w:rPr>
          <w:rFonts w:ascii="Traditional Arabic" w:hAnsi="Traditional Arabic" w:cs="Traditional Arabic"/>
          <w:sz w:val="28"/>
          <w:szCs w:val="28"/>
          <w:rtl/>
          <w:lang w:bidi="ar-SA"/>
        </w:rPr>
        <w:t xml:space="preserve"> تكون من خلال قوه خارجيه التي سيطرت على الشخص من خلال تعزيزات وعقوبات</w:t>
      </w:r>
      <w:r w:rsidR="00FC23B5" w:rsidRPr="0037506E">
        <w:rPr>
          <w:rFonts w:asciiTheme="majorBidi" w:hAnsiTheme="majorBidi" w:cstheme="majorBidi" w:hint="cs"/>
          <w:sz w:val="28"/>
          <w:szCs w:val="28"/>
          <w:rtl/>
        </w:rPr>
        <w:t xml:space="preserve"> (</w:t>
      </w:r>
      <w:r w:rsidR="00FC23B5" w:rsidRPr="0037506E">
        <w:rPr>
          <w:rFonts w:asciiTheme="majorBidi" w:hAnsiTheme="majorBidi" w:cstheme="majorBidi"/>
          <w:sz w:val="28"/>
          <w:szCs w:val="28"/>
          <w:lang w:bidi="ar-SA"/>
        </w:rPr>
        <w:t xml:space="preserve">Deci &amp; </w:t>
      </w:r>
      <w:r w:rsidR="00CA3CAD">
        <w:rPr>
          <w:rFonts w:asciiTheme="majorBidi" w:hAnsiTheme="majorBidi" w:cstheme="majorBidi"/>
          <w:sz w:val="28"/>
          <w:szCs w:val="28"/>
          <w:lang w:bidi="ar-SA"/>
        </w:rPr>
        <w:t>et al.</w:t>
      </w:r>
      <w:r w:rsidR="00FC23B5" w:rsidRPr="0037506E">
        <w:rPr>
          <w:rFonts w:asciiTheme="majorBidi" w:hAnsiTheme="majorBidi" w:cstheme="majorBidi"/>
          <w:sz w:val="28"/>
          <w:szCs w:val="28"/>
          <w:lang w:bidi="ar-SA"/>
        </w:rPr>
        <w:t>, 1999</w:t>
      </w:r>
      <w:r w:rsidR="00FC23B5" w:rsidRPr="0037506E">
        <w:rPr>
          <w:rFonts w:asciiTheme="majorBidi" w:hAnsiTheme="majorBidi" w:cstheme="majorBidi" w:hint="cs"/>
          <w:sz w:val="28"/>
          <w:szCs w:val="28"/>
          <w:rtl/>
        </w:rPr>
        <w:t>)</w:t>
      </w:r>
      <w:r w:rsidR="00FC23B5" w:rsidRPr="00FC23B5">
        <w:rPr>
          <w:rFonts w:ascii="Traditional Arabic" w:hAnsi="Traditional Arabic" w:cs="Traditional Arabic" w:hint="cs"/>
          <w:sz w:val="28"/>
          <w:szCs w:val="28"/>
          <w:rtl/>
        </w:rPr>
        <w:t>.</w:t>
      </w:r>
    </w:p>
    <w:p w14:paraId="569BC29B" w14:textId="77777777" w:rsidR="00B3345D" w:rsidRDefault="00B3345D" w:rsidP="00330A5B">
      <w:pPr>
        <w:pStyle w:val="a3"/>
        <w:spacing w:line="360" w:lineRule="auto"/>
        <w:ind w:left="360"/>
        <w:rPr>
          <w:rFonts w:ascii="Traditional Arabic" w:hAnsi="Traditional Arabic" w:cs="Traditional Arabic"/>
          <w:sz w:val="28"/>
          <w:szCs w:val="28"/>
          <w:rtl/>
          <w:lang w:bidi="ar-SA"/>
        </w:rPr>
      </w:pPr>
    </w:p>
    <w:p w14:paraId="081AC8E9" w14:textId="3B557DEA" w:rsidR="00B22110" w:rsidRPr="00B22110" w:rsidRDefault="00F706B5" w:rsidP="00330A5B">
      <w:pPr>
        <w:pStyle w:val="a3"/>
        <w:numPr>
          <w:ilvl w:val="2"/>
          <w:numId w:val="5"/>
        </w:numPr>
        <w:spacing w:line="360" w:lineRule="auto"/>
        <w:rPr>
          <w:rFonts w:ascii="Traditional Arabic" w:hAnsi="Traditional Arabic" w:cs="Traditional Arabic"/>
          <w:b/>
          <w:bCs/>
          <w:sz w:val="28"/>
          <w:szCs w:val="28"/>
          <w:rtl/>
          <w:lang w:bidi="ar-SA"/>
        </w:rPr>
      </w:pPr>
      <w:r w:rsidRPr="00F706B5">
        <w:rPr>
          <w:rFonts w:ascii="Traditional Arabic" w:hAnsi="Traditional Arabic" w:cs="Traditional Arabic" w:hint="cs"/>
          <w:b/>
          <w:bCs/>
          <w:sz w:val="28"/>
          <w:szCs w:val="28"/>
          <w:rtl/>
          <w:lang w:bidi="ar-SA"/>
        </w:rPr>
        <w:t xml:space="preserve">الدافعية </w:t>
      </w:r>
      <w:r w:rsidR="006F7B42">
        <w:rPr>
          <w:rFonts w:ascii="Traditional Arabic" w:hAnsi="Traditional Arabic" w:cs="Traditional Arabic" w:hint="cs"/>
          <w:b/>
          <w:bCs/>
          <w:sz w:val="28"/>
          <w:szCs w:val="28"/>
          <w:rtl/>
          <w:lang w:bidi="ar-SA"/>
        </w:rPr>
        <w:t xml:space="preserve">نحو </w:t>
      </w:r>
      <w:r w:rsidRPr="00F706B5">
        <w:rPr>
          <w:rFonts w:ascii="Traditional Arabic" w:hAnsi="Traditional Arabic" w:cs="Traditional Arabic" w:hint="cs"/>
          <w:b/>
          <w:bCs/>
          <w:sz w:val="28"/>
          <w:szCs w:val="28"/>
          <w:rtl/>
          <w:lang w:bidi="ar-SA"/>
        </w:rPr>
        <w:t>تعلم الرياضيات</w:t>
      </w:r>
      <w:r>
        <w:rPr>
          <w:rFonts w:ascii="Traditional Arabic" w:hAnsi="Traditional Arabic" w:cs="Traditional Arabic" w:hint="cs"/>
          <w:b/>
          <w:bCs/>
          <w:sz w:val="28"/>
          <w:szCs w:val="28"/>
          <w:rtl/>
          <w:lang w:bidi="ar-SA"/>
        </w:rPr>
        <w:t xml:space="preserve"> </w:t>
      </w:r>
    </w:p>
    <w:p w14:paraId="66CB0932" w14:textId="148B1FA8" w:rsidR="00C5655F" w:rsidRDefault="00C5655F" w:rsidP="00330A5B">
      <w:pPr>
        <w:spacing w:line="360" w:lineRule="auto"/>
        <w:ind w:left="144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B22110" w:rsidRPr="00C5655F">
        <w:rPr>
          <w:rFonts w:ascii="Traditional Arabic" w:hAnsi="Traditional Arabic" w:cs="Traditional Arabic" w:hint="cs"/>
          <w:sz w:val="28"/>
          <w:szCs w:val="28"/>
          <w:rtl/>
          <w:lang w:bidi="ar-SA"/>
        </w:rPr>
        <w:t>تعد الدافعية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مؤشرًا</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مباشرًا</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على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أداء</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الطلاب</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وعلى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تحصيلهم</w:t>
      </w:r>
      <w:r w:rsidR="005C45B7" w:rsidRPr="00C5655F">
        <w:rPr>
          <w:rFonts w:ascii="Traditional Arabic" w:hAnsi="Traditional Arabic" w:cs="Traditional Arabic" w:hint="cs"/>
          <w:sz w:val="28"/>
          <w:szCs w:val="28"/>
          <w:rtl/>
          <w:lang w:bidi="ar-SA"/>
        </w:rPr>
        <w:t xml:space="preserve"> الدراسي</w:t>
      </w:r>
      <w:r w:rsidR="00B22110" w:rsidRPr="00C5655F">
        <w:rPr>
          <w:rFonts w:ascii="Traditional Arabic" w:hAnsi="Traditional Arabic" w:cs="Traditional Arabic" w:hint="cs"/>
          <w:sz w:val="28"/>
          <w:szCs w:val="28"/>
          <w:rtl/>
          <w:lang w:bidi="ar-SA"/>
        </w:rPr>
        <w:t>،</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لأن</w:t>
      </w:r>
      <w:r w:rsidR="00B22110" w:rsidRPr="00C5655F">
        <w:rPr>
          <w:rFonts w:ascii="Traditional Arabic" w:hAnsi="Traditional Arabic" w:cs="Traditional Arabic"/>
          <w:sz w:val="28"/>
          <w:szCs w:val="28"/>
          <w:lang w:bidi="ar-SA"/>
        </w:rPr>
        <w:t xml:space="preserve"> </w:t>
      </w:r>
      <w:r w:rsidR="005C45B7" w:rsidRPr="00C5655F">
        <w:rPr>
          <w:rFonts w:ascii="Traditional Arabic" w:hAnsi="Traditional Arabic" w:cs="Traditional Arabic" w:hint="cs"/>
          <w:sz w:val="28"/>
          <w:szCs w:val="28"/>
          <w:rtl/>
          <w:lang w:bidi="ar-SA"/>
        </w:rPr>
        <w:t>أداء الطالب</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وإصراره</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على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القيام</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بأعمال</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معينة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أو</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مواصلة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هذه</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الأعمال</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يتوقف</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في</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معظم المواقف</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على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ما</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لديه</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من</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 xml:space="preserve">دافعية </w:t>
      </w:r>
      <w:r w:rsidR="005F3688">
        <w:rPr>
          <w:rFonts w:ascii="Traditional Arabic" w:hAnsi="Traditional Arabic" w:cs="Traditional Arabic" w:hint="cs"/>
          <w:sz w:val="28"/>
          <w:szCs w:val="28"/>
          <w:rtl/>
          <w:lang w:bidi="ar-SA"/>
        </w:rPr>
        <w:t>(</w:t>
      </w:r>
      <w:r>
        <w:rPr>
          <w:rFonts w:asciiTheme="majorBidi" w:hAnsiTheme="majorBidi" w:cstheme="majorBidi"/>
          <w:sz w:val="28"/>
          <w:szCs w:val="28"/>
          <w:lang w:bidi="ar-SA"/>
        </w:rPr>
        <w:t>(</w:t>
      </w:r>
      <w:r w:rsidR="00B22110" w:rsidRPr="00C5655F">
        <w:rPr>
          <w:rFonts w:asciiTheme="majorBidi" w:hAnsiTheme="majorBidi" w:cstheme="majorBidi"/>
          <w:sz w:val="28"/>
          <w:szCs w:val="28"/>
          <w:lang w:bidi="ar-SA"/>
        </w:rPr>
        <w:t>Desimone, 2009</w:t>
      </w:r>
      <w:r w:rsidR="00B22110" w:rsidRPr="00C5655F">
        <w:rPr>
          <w:rFonts w:ascii="Traditional Arabic" w:hAnsi="Traditional Arabic" w:cs="Traditional Arabic" w:hint="cs"/>
          <w:sz w:val="28"/>
          <w:szCs w:val="28"/>
          <w:rtl/>
          <w:lang w:bidi="ar-SA"/>
        </w:rPr>
        <w:t>. فدافعية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الإنجاز</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شرط</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أساسي</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في</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عملية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التعلم</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الجيد،</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حيث</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توفر</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الرغبة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في البحث،</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المعرفة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والمثابرة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في</w:t>
      </w:r>
      <w:r w:rsidR="00B22110" w:rsidRPr="00C5655F">
        <w:rPr>
          <w:rFonts w:ascii="SimplifiedArabic" w:cs="SimplifiedArabic"/>
          <w:sz w:val="24"/>
          <w:szCs w:val="24"/>
          <w:lang w:bidi="ar-SA"/>
        </w:rPr>
        <w:t xml:space="preserve"> </w:t>
      </w:r>
      <w:r w:rsidR="00B22110" w:rsidRPr="00C5655F">
        <w:rPr>
          <w:rFonts w:ascii="Traditional Arabic" w:hAnsi="Traditional Arabic" w:cs="Traditional Arabic" w:hint="cs"/>
          <w:sz w:val="28"/>
          <w:szCs w:val="28"/>
          <w:rtl/>
          <w:lang w:bidi="ar-SA"/>
        </w:rPr>
        <w:t>المهمات</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التعليمية</w:t>
      </w:r>
      <w:r w:rsidR="003D3A3A" w:rsidRPr="00C5655F">
        <w:rPr>
          <w:rFonts w:ascii="Traditional Arabic" w:hAnsi="Traditional Arabic" w:cs="Traditional Arabic"/>
          <w:sz w:val="28"/>
          <w:szCs w:val="28"/>
          <w:lang w:bidi="ar-SA"/>
        </w:rPr>
        <w:t xml:space="preserve"> </w:t>
      </w:r>
      <w:r w:rsidR="003D3A3A" w:rsidRPr="00C5655F">
        <w:rPr>
          <w:rFonts w:asciiTheme="majorBidi" w:hAnsiTheme="majorBidi" w:cstheme="majorBidi"/>
          <w:sz w:val="28"/>
          <w:szCs w:val="28"/>
          <w:lang w:bidi="ar-SA"/>
        </w:rPr>
        <w:t>.(Wilson, 2013)</w:t>
      </w:r>
      <w:r w:rsidR="003D3A3A"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و</w:t>
      </w:r>
      <w:r w:rsidR="00FC779C" w:rsidRPr="00C5655F">
        <w:rPr>
          <w:rFonts w:ascii="Traditional Arabic" w:hAnsi="Traditional Arabic" w:cs="Traditional Arabic"/>
          <w:sz w:val="28"/>
          <w:szCs w:val="28"/>
          <w:rtl/>
          <w:lang w:bidi="ar-SA"/>
        </w:rPr>
        <w:t xml:space="preserve">للدافعية العديد من الوظائف </w:t>
      </w:r>
      <w:r w:rsidR="003D3A3A" w:rsidRPr="00C5655F">
        <w:rPr>
          <w:rFonts w:ascii="Traditional Arabic" w:hAnsi="Traditional Arabic" w:cs="Traditional Arabic" w:hint="cs"/>
          <w:sz w:val="28"/>
          <w:szCs w:val="28"/>
          <w:rtl/>
          <w:lang w:bidi="ar-SA"/>
        </w:rPr>
        <w:t>ك</w:t>
      </w:r>
      <w:r w:rsidR="00FC779C" w:rsidRPr="00C5655F">
        <w:rPr>
          <w:rFonts w:ascii="Traditional Arabic" w:hAnsi="Traditional Arabic" w:cs="Traditional Arabic"/>
          <w:sz w:val="28"/>
          <w:szCs w:val="28"/>
          <w:rtl/>
          <w:lang w:bidi="ar-SA"/>
        </w:rPr>
        <w:t>الوظيفة التفسيرية، وظيفة التشخيص والعلاج، وظيفة الطاقة والنشاط ،توجيه سلوك الفرد لتوجه معين، المحافظة على استمرار سلوك</w:t>
      </w:r>
      <w:r w:rsidR="00FC779C" w:rsidRPr="00C5655F">
        <w:rPr>
          <w:rFonts w:ascii="Traditional Arabic" w:hAnsi="Traditional Arabic" w:cs="Traditional Arabic" w:hint="cs"/>
          <w:sz w:val="28"/>
          <w:szCs w:val="28"/>
          <w:rtl/>
          <w:lang w:bidi="ar-SA"/>
        </w:rPr>
        <w:t xml:space="preserve"> </w:t>
      </w:r>
      <w:r w:rsidR="00FC779C" w:rsidRPr="00C5655F">
        <w:rPr>
          <w:rFonts w:ascii="Traditional Arabic" w:hAnsi="Traditional Arabic" w:cs="Traditional Arabic"/>
          <w:sz w:val="28"/>
          <w:szCs w:val="28"/>
          <w:rtl/>
          <w:lang w:bidi="ar-SA"/>
        </w:rPr>
        <w:t>والدوافع تعد مصدرا للمعلومات وتحديد التوابع المعزة للسلوك والمساعدة في تحق</w:t>
      </w:r>
      <w:r w:rsidR="00DC6BB0" w:rsidRPr="00C5655F">
        <w:rPr>
          <w:rFonts w:ascii="Traditional Arabic" w:hAnsi="Traditional Arabic" w:cs="Traditional Arabic" w:hint="cs"/>
          <w:sz w:val="28"/>
          <w:szCs w:val="28"/>
          <w:rtl/>
          <w:lang w:bidi="ar-SA"/>
        </w:rPr>
        <w:t>ي</w:t>
      </w:r>
      <w:r w:rsidR="00FC779C" w:rsidRPr="00C5655F">
        <w:rPr>
          <w:rFonts w:ascii="Traditional Arabic" w:hAnsi="Traditional Arabic" w:cs="Traditional Arabic"/>
          <w:sz w:val="28"/>
          <w:szCs w:val="28"/>
          <w:rtl/>
          <w:lang w:bidi="ar-SA"/>
        </w:rPr>
        <w:t>ق أداء متطور</w:t>
      </w:r>
      <w:r w:rsidR="00FC779C" w:rsidRPr="00C5655F">
        <w:rPr>
          <w:rFonts w:asciiTheme="majorBidi" w:hAnsiTheme="majorBidi" w:cstheme="majorBidi"/>
          <w:sz w:val="28"/>
          <w:szCs w:val="28"/>
          <w:lang w:bidi="ar-SA"/>
        </w:rPr>
        <w:t xml:space="preserve">Wilson, 2013) </w:t>
      </w:r>
      <w:r w:rsidR="00FC779C" w:rsidRPr="00C5655F">
        <w:rPr>
          <w:rFonts w:asciiTheme="majorBidi" w:hAnsiTheme="majorBidi" w:cstheme="majorBidi"/>
          <w:sz w:val="28"/>
          <w:szCs w:val="28"/>
          <w:rtl/>
        </w:rPr>
        <w:t>)</w:t>
      </w:r>
      <w:r w:rsidR="00FC779C" w:rsidRPr="00C5655F">
        <w:rPr>
          <w:rFonts w:ascii="Traditional Arabic" w:hAnsi="Traditional Arabic" w:cs="Traditional Arabic"/>
          <w:sz w:val="28"/>
          <w:szCs w:val="28"/>
          <w:rtl/>
          <w:lang w:bidi="ar-SA"/>
        </w:rPr>
        <w:t xml:space="preserve"> ولان للدافعية دور هام في التعلم، فتعلم الرياضيات يحتاج الى ان تكون للفرد دافعية نحوها، وذلك لما تحتاج من فهم، تفكير وحل مشكلات، لذلك لابد من استثارة دافعية الطلاب اثناء حصص الرياضيات والاستمرار في البحث والتعلم وتغيير سلوكهم نحو الافضل</w:t>
      </w:r>
      <w:r w:rsidR="005E1D80" w:rsidRPr="00C5655F">
        <w:rPr>
          <w:rFonts w:ascii="Traditional Arabic" w:hAnsi="Traditional Arabic" w:cs="Traditional Arabic"/>
          <w:sz w:val="28"/>
          <w:szCs w:val="28"/>
          <w:lang w:bidi="ar-SA"/>
        </w:rPr>
        <w:t xml:space="preserve"> </w:t>
      </w:r>
      <w:r w:rsidR="005C45B7" w:rsidRPr="00C5655F">
        <w:rPr>
          <w:rFonts w:asciiTheme="majorBidi" w:hAnsiTheme="majorBidi" w:cstheme="majorBidi"/>
          <w:sz w:val="28"/>
          <w:szCs w:val="28"/>
          <w:lang w:bidi="ar-SA"/>
        </w:rPr>
        <w:t>.</w:t>
      </w:r>
      <w:r w:rsidR="005E1D80" w:rsidRPr="00C5655F">
        <w:rPr>
          <w:rFonts w:asciiTheme="majorBidi" w:hAnsiTheme="majorBidi" w:cstheme="majorBidi"/>
          <w:sz w:val="28"/>
          <w:szCs w:val="28"/>
          <w:lang w:bidi="ar-SA"/>
        </w:rPr>
        <w:t>(</w:t>
      </w:r>
      <w:r w:rsidR="00FC779C" w:rsidRPr="00C5655F">
        <w:rPr>
          <w:rFonts w:asciiTheme="majorBidi" w:hAnsiTheme="majorBidi" w:cstheme="majorBidi"/>
          <w:sz w:val="28"/>
          <w:szCs w:val="28"/>
          <w:lang w:bidi="ar-SA"/>
        </w:rPr>
        <w:t>Desimone, 2009</w:t>
      </w:r>
      <w:r w:rsidR="005C45B7" w:rsidRPr="00C5655F">
        <w:rPr>
          <w:rFonts w:asciiTheme="majorBidi" w:hAnsiTheme="majorBidi" w:cstheme="majorBidi"/>
          <w:sz w:val="28"/>
          <w:szCs w:val="28"/>
          <w:lang w:bidi="ar-SA"/>
        </w:rPr>
        <w:t>)</w:t>
      </w:r>
      <w:r w:rsidR="005C45B7" w:rsidRPr="00C5655F">
        <w:rPr>
          <w:rFonts w:ascii="Traditional Arabic" w:hAnsi="Traditional Arabic" w:cs="Traditional Arabic"/>
          <w:sz w:val="28"/>
          <w:szCs w:val="28"/>
          <w:lang w:bidi="ar-SA"/>
        </w:rPr>
        <w:t xml:space="preserve"> </w:t>
      </w:r>
      <w:r w:rsidR="00400312">
        <w:rPr>
          <w:rFonts w:ascii="Traditional Arabic" w:hAnsi="Traditional Arabic" w:cs="Traditional Arabic" w:hint="cs"/>
          <w:sz w:val="28"/>
          <w:szCs w:val="28"/>
          <w:rtl/>
          <w:lang w:bidi="ar-SA"/>
        </w:rPr>
        <w:t xml:space="preserve"> </w:t>
      </w:r>
      <w:r w:rsidR="005C45B7" w:rsidRPr="00C5655F">
        <w:rPr>
          <w:rFonts w:ascii="Traditional Arabic" w:hAnsi="Traditional Arabic" w:cs="Traditional Arabic" w:hint="cs"/>
          <w:sz w:val="28"/>
          <w:szCs w:val="28"/>
          <w:rtl/>
          <w:lang w:bidi="ar-SA"/>
        </w:rPr>
        <w:t>و</w:t>
      </w:r>
      <w:r w:rsidR="00B22110" w:rsidRPr="00C5655F">
        <w:rPr>
          <w:rFonts w:ascii="Traditional Arabic" w:hAnsi="Traditional Arabic" w:cs="Traditional Arabic" w:hint="cs"/>
          <w:sz w:val="28"/>
          <w:szCs w:val="28"/>
          <w:rtl/>
          <w:lang w:bidi="ar-SA"/>
        </w:rPr>
        <w:t>تشير</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w:t>
      </w:r>
      <w:r w:rsidR="003D3A3A" w:rsidRPr="00C5655F">
        <w:rPr>
          <w:rFonts w:ascii="Traditional Arabic" w:hAnsi="Traditional Arabic" w:cs="Traditional Arabic" w:hint="cs"/>
          <w:sz w:val="28"/>
          <w:szCs w:val="28"/>
          <w:rtl/>
          <w:lang w:bidi="ar-SA"/>
        </w:rPr>
        <w:t>ابحاث</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إلى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أهمية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استثارة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دافعية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المتعلم</w:t>
      </w:r>
      <w:r w:rsidR="003D3A3A" w:rsidRPr="00C5655F">
        <w:rPr>
          <w:rFonts w:ascii="Traditional Arabic" w:hAnsi="Traditional Arabic" w:cs="Traditional Arabic" w:hint="cs"/>
          <w:sz w:val="28"/>
          <w:szCs w:val="28"/>
          <w:rtl/>
          <w:lang w:bidi="ar-SA"/>
        </w:rPr>
        <w:t xml:space="preserve"> في حصص الرياضيات</w:t>
      </w:r>
      <w:r w:rsidR="00B22110" w:rsidRPr="00C5655F">
        <w:rPr>
          <w:rFonts w:ascii="Traditional Arabic" w:hAnsi="Traditional Arabic" w:cs="Traditional Arabic" w:hint="cs"/>
          <w:sz w:val="28"/>
          <w:szCs w:val="28"/>
          <w:rtl/>
          <w:lang w:bidi="ar-SA"/>
        </w:rPr>
        <w:t>،</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وتهيئة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بيئة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أكثر إيجابية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للتعلم</w:t>
      </w:r>
      <w:r>
        <w:rPr>
          <w:rFonts w:ascii="Traditional Arabic" w:hAnsi="Traditional Arabic" w:cs="Traditional Arabic" w:hint="cs"/>
          <w:sz w:val="28"/>
          <w:szCs w:val="28"/>
          <w:rtl/>
          <w:lang w:bidi="ar-SA"/>
        </w:rPr>
        <w:t>،</w:t>
      </w:r>
      <w:r w:rsidR="00B22110" w:rsidRPr="00C5655F">
        <w:rPr>
          <w:rFonts w:ascii="Traditional Arabic" w:hAnsi="Traditional Arabic" w:cs="Traditional Arabic" w:hint="cs"/>
          <w:sz w:val="28"/>
          <w:szCs w:val="28"/>
          <w:rtl/>
          <w:lang w:bidi="ar-SA"/>
        </w:rPr>
        <w:t xml:space="preserve"> وأهمية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إثارة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المعلم</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لدافعية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المتعلم</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داخل الصف</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مما</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يساعد</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على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إقبال</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الطلاب</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على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التعلم</w:t>
      </w:r>
      <w:r w:rsidR="00B22110" w:rsidRPr="00C5655F">
        <w:rPr>
          <w:rFonts w:ascii="Traditional Arabic" w:hAnsi="Traditional Arabic" w:cs="Traditional Arabic"/>
          <w:sz w:val="28"/>
          <w:szCs w:val="28"/>
          <w:lang w:bidi="ar-SA"/>
        </w:rPr>
        <w:t xml:space="preserve"> </w:t>
      </w:r>
      <w:r w:rsidR="003D3A3A" w:rsidRPr="00C5655F">
        <w:rPr>
          <w:rFonts w:ascii="Traditional Arabic" w:hAnsi="Traditional Arabic" w:cs="Traditional Arabic" w:hint="cs"/>
          <w:sz w:val="28"/>
          <w:szCs w:val="28"/>
          <w:rtl/>
          <w:lang w:bidi="ar-SA"/>
        </w:rPr>
        <w:t>ل</w:t>
      </w:r>
      <w:r w:rsidR="00B22110" w:rsidRPr="00C5655F">
        <w:rPr>
          <w:rFonts w:ascii="Traditional Arabic" w:hAnsi="Traditional Arabic" w:cs="Traditional Arabic" w:hint="cs"/>
          <w:sz w:val="28"/>
          <w:szCs w:val="28"/>
          <w:rtl/>
          <w:lang w:bidi="ar-SA"/>
        </w:rPr>
        <w:t>تساعد</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في</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رفع</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مستوى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الثقة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بالنفس</w:t>
      </w:r>
      <w:r>
        <w:rPr>
          <w:rFonts w:ascii="Traditional Arabic" w:hAnsi="Traditional Arabic" w:cs="Traditional Arabic" w:hint="cs"/>
          <w:sz w:val="28"/>
          <w:szCs w:val="28"/>
          <w:rtl/>
          <w:lang w:bidi="ar-SA"/>
        </w:rPr>
        <w:t>،</w:t>
      </w:r>
      <w:r w:rsidR="00B22110" w:rsidRPr="00C5655F">
        <w:rPr>
          <w:rFonts w:ascii="Traditional Arabic" w:hAnsi="Traditional Arabic" w:cs="Traditional Arabic" w:hint="cs"/>
          <w:sz w:val="28"/>
          <w:szCs w:val="28"/>
          <w:rtl/>
          <w:lang w:bidi="ar-SA"/>
        </w:rPr>
        <w:t xml:space="preserve"> ومن</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هنا</w:t>
      </w:r>
      <w:r w:rsidR="00B22110" w:rsidRPr="00C5655F">
        <w:rPr>
          <w:rFonts w:ascii="Traditional Arabic" w:hAnsi="Traditional Arabic" w:cs="Traditional Arabic"/>
          <w:sz w:val="28"/>
          <w:szCs w:val="28"/>
          <w:lang w:bidi="ar-SA"/>
        </w:rPr>
        <w:t xml:space="preserve"> </w:t>
      </w:r>
      <w:r>
        <w:rPr>
          <w:rFonts w:ascii="Traditional Arabic" w:hAnsi="Traditional Arabic" w:cs="Traditional Arabic" w:hint="cs"/>
          <w:sz w:val="28"/>
          <w:szCs w:val="28"/>
          <w:rtl/>
          <w:lang w:bidi="ar-SA"/>
        </w:rPr>
        <w:t>فمن الضروري</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رفع</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دافعية الإنجاز</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والثقة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بالنفس</w:t>
      </w:r>
      <w:r w:rsidRPr="00C5655F">
        <w:rPr>
          <w:rFonts w:ascii="Traditional Arabic" w:hAnsi="Traditional Arabic" w:cs="Traditional Arabic" w:hint="cs"/>
          <w:sz w:val="28"/>
          <w:szCs w:val="28"/>
          <w:rtl/>
          <w:lang w:bidi="ar-SA"/>
        </w:rPr>
        <w:t>،</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ليتسنى</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رفع</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مستوى</w:t>
      </w:r>
      <w:r w:rsidR="00B22110" w:rsidRPr="00C5655F">
        <w:rPr>
          <w:rFonts w:ascii="Traditional Arabic" w:hAnsi="Traditional Arabic" w:cs="Traditional Arabic"/>
          <w:sz w:val="28"/>
          <w:szCs w:val="28"/>
          <w:lang w:bidi="ar-SA"/>
        </w:rPr>
        <w:t xml:space="preserve"> </w:t>
      </w:r>
      <w:r w:rsidR="005C45B7" w:rsidRPr="00C5655F">
        <w:rPr>
          <w:rFonts w:ascii="Traditional Arabic" w:hAnsi="Traditional Arabic" w:cs="Traditional Arabic" w:hint="cs"/>
          <w:sz w:val="28"/>
          <w:szCs w:val="28"/>
          <w:rtl/>
          <w:lang w:bidi="ar-SA"/>
        </w:rPr>
        <w:t>تحصيل الطلاب</w:t>
      </w:r>
      <w:r w:rsidR="00B22110" w:rsidRPr="00C5655F">
        <w:rPr>
          <w:rFonts w:ascii="Traditional Arabic" w:hAnsi="Traditional Arabic" w:cs="Traditional Arabic"/>
          <w:sz w:val="28"/>
          <w:szCs w:val="28"/>
          <w:lang w:bidi="ar-SA"/>
        </w:rPr>
        <w:t xml:space="preserve"> </w:t>
      </w:r>
      <w:r w:rsidR="005C45B7" w:rsidRPr="00C5655F">
        <w:rPr>
          <w:rFonts w:ascii="Traditional Arabic" w:hAnsi="Traditional Arabic" w:cs="Traditional Arabic" w:hint="cs"/>
          <w:sz w:val="28"/>
          <w:szCs w:val="28"/>
          <w:rtl/>
          <w:lang w:bidi="ar-SA"/>
        </w:rPr>
        <w:t>التعليمي مما</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يتناسب</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مع</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قدراتهم</w:t>
      </w:r>
      <w:r w:rsidR="005C45B7" w:rsidRPr="00C5655F">
        <w:rPr>
          <w:rFonts w:ascii="Traditional Arabic" w:hAnsi="Traditional Arabic" w:cs="Traditional Arabic" w:hint="cs"/>
          <w:sz w:val="28"/>
          <w:szCs w:val="28"/>
          <w:rtl/>
          <w:lang w:bidi="ar-SA"/>
        </w:rPr>
        <w:t xml:space="preserve"> </w:t>
      </w:r>
      <w:r w:rsidR="00B22110" w:rsidRPr="00C5655F">
        <w:rPr>
          <w:rFonts w:ascii="Traditional Arabic" w:hAnsi="Traditional Arabic" w:cs="Traditional Arabic" w:hint="cs"/>
          <w:sz w:val="28"/>
          <w:szCs w:val="28"/>
          <w:rtl/>
          <w:lang w:bidi="ar-SA"/>
        </w:rPr>
        <w:t>العقلية</w:t>
      </w:r>
      <w:r w:rsidR="00B22110" w:rsidRPr="00C5655F">
        <w:rPr>
          <w:rFonts w:ascii="Traditional Arabic" w:hAnsi="Traditional Arabic" w:cs="Traditional Arabic"/>
          <w:sz w:val="28"/>
          <w:szCs w:val="28"/>
          <w:lang w:bidi="ar-SA"/>
        </w:rPr>
        <w:t xml:space="preserve"> </w:t>
      </w:r>
      <w:r w:rsidR="00B22110" w:rsidRPr="00C5655F">
        <w:rPr>
          <w:rFonts w:ascii="Traditional Arabic" w:hAnsi="Traditional Arabic" w:cs="Traditional Arabic" w:hint="cs"/>
          <w:sz w:val="28"/>
          <w:szCs w:val="28"/>
          <w:rtl/>
          <w:lang w:bidi="ar-SA"/>
        </w:rPr>
        <w:t>والنفسية</w:t>
      </w:r>
      <w:r w:rsidR="00B16B60">
        <w:rPr>
          <w:rFonts w:ascii="Traditional Arabic" w:hAnsi="Traditional Arabic" w:cs="Traditional Arabic" w:hint="cs"/>
          <w:sz w:val="28"/>
          <w:szCs w:val="28"/>
          <w:rtl/>
          <w:lang w:bidi="ar-SA"/>
        </w:rPr>
        <w:t>(</w:t>
      </w:r>
      <w:r w:rsidR="005C45B7" w:rsidRPr="00C5655F">
        <w:rPr>
          <w:rFonts w:ascii="SimplifiedArabic" w:cs="SimplifiedArabic" w:hint="cs"/>
          <w:sz w:val="24"/>
          <w:szCs w:val="24"/>
          <w:rtl/>
          <w:lang w:bidi="ar-SA"/>
        </w:rPr>
        <w:t xml:space="preserve"> </w:t>
      </w:r>
      <w:r w:rsidR="005C45B7" w:rsidRPr="00C5655F">
        <w:rPr>
          <w:rFonts w:asciiTheme="majorBidi" w:hAnsiTheme="majorBidi" w:cstheme="majorBidi"/>
          <w:sz w:val="28"/>
          <w:szCs w:val="28"/>
          <w:lang w:bidi="ar-SA"/>
        </w:rPr>
        <w:t>(Kaplan &amp;Ashor,2001</w:t>
      </w:r>
      <w:r>
        <w:rPr>
          <w:rFonts w:ascii="Traditional Arabic" w:hAnsi="Traditional Arabic" w:cs="Traditional Arabic" w:hint="cs"/>
          <w:sz w:val="28"/>
          <w:szCs w:val="28"/>
          <w:rtl/>
          <w:lang w:bidi="ar-SA"/>
        </w:rPr>
        <w:t>.</w:t>
      </w:r>
    </w:p>
    <w:p w14:paraId="5283FB8E" w14:textId="3B792802" w:rsidR="00DA5A10" w:rsidRPr="00251EF2" w:rsidRDefault="00251EF2" w:rsidP="00330A5B">
      <w:pPr>
        <w:spacing w:line="360" w:lineRule="auto"/>
        <w:ind w:left="1440"/>
        <w:rPr>
          <w:rFonts w:ascii="Traditional Arabic" w:hAnsi="Traditional Arabic" w:cs="Traditional Arabic"/>
          <w:b/>
          <w:bCs/>
          <w:sz w:val="28"/>
          <w:szCs w:val="28"/>
          <w:rtl/>
          <w:lang w:bidi="ar-SA"/>
        </w:rPr>
      </w:pPr>
      <w:r w:rsidRPr="00251EF2">
        <w:rPr>
          <w:rFonts w:ascii="Traditional Arabic" w:hAnsi="Traditional Arabic" w:cs="Traditional Arabic" w:hint="cs"/>
          <w:b/>
          <w:bCs/>
          <w:sz w:val="28"/>
          <w:szCs w:val="28"/>
          <w:rtl/>
          <w:lang w:bidi="ar-SA"/>
        </w:rPr>
        <w:t>هدف</w:t>
      </w:r>
      <w:r w:rsidR="00C00BD8" w:rsidRPr="00251EF2">
        <w:rPr>
          <w:rFonts w:ascii="Traditional Arabic" w:hAnsi="Traditional Arabic" w:cs="Traditional Arabic" w:hint="cs"/>
          <w:b/>
          <w:bCs/>
          <w:sz w:val="28"/>
          <w:szCs w:val="28"/>
          <w:rtl/>
          <w:lang w:bidi="ar-SA"/>
        </w:rPr>
        <w:t xml:space="preserve"> البحث</w:t>
      </w:r>
    </w:p>
    <w:p w14:paraId="77B8CD49" w14:textId="5C409344" w:rsidR="004748B7" w:rsidRPr="004748B7" w:rsidRDefault="001876C6" w:rsidP="00330A5B">
      <w:pPr>
        <w:pStyle w:val="a3"/>
        <w:spacing w:line="360" w:lineRule="auto"/>
        <w:ind w:left="1440"/>
        <w:rPr>
          <w:rFonts w:ascii="Traditional Arabic" w:hAnsi="Traditional Arabic" w:cs="Traditional Arabic"/>
          <w:sz w:val="28"/>
          <w:szCs w:val="28"/>
          <w:rtl/>
          <w:lang w:bidi="ar-SA"/>
        </w:rPr>
      </w:pPr>
      <w:r w:rsidRPr="00580ED7">
        <w:rPr>
          <w:rFonts w:ascii="Traditional Arabic" w:hAnsi="Traditional Arabic" w:cs="Traditional Arabic" w:hint="cs"/>
          <w:sz w:val="28"/>
          <w:szCs w:val="28"/>
          <w:rtl/>
          <w:lang w:bidi="ar-SA"/>
        </w:rPr>
        <w:t xml:space="preserve">   </w:t>
      </w:r>
      <w:r w:rsidR="0099069A" w:rsidRPr="00580ED7">
        <w:rPr>
          <w:rFonts w:ascii="Traditional Arabic" w:hAnsi="Traditional Arabic" w:cs="Traditional Arabic" w:hint="cs"/>
          <w:sz w:val="28"/>
          <w:szCs w:val="28"/>
          <w:rtl/>
          <w:lang w:bidi="ar-SA"/>
        </w:rPr>
        <w:t>الهدف الرئيسي من هذ</w:t>
      </w:r>
      <w:r w:rsidR="00D87113" w:rsidRPr="00580ED7">
        <w:rPr>
          <w:rFonts w:ascii="Traditional Arabic" w:hAnsi="Traditional Arabic" w:cs="Traditional Arabic" w:hint="cs"/>
          <w:sz w:val="28"/>
          <w:szCs w:val="28"/>
          <w:rtl/>
          <w:lang w:bidi="ar-SA"/>
        </w:rPr>
        <w:t>ا</w:t>
      </w:r>
      <w:r w:rsidR="0099069A" w:rsidRPr="00580ED7">
        <w:rPr>
          <w:rFonts w:ascii="Traditional Arabic" w:hAnsi="Traditional Arabic" w:cs="Traditional Arabic" w:hint="cs"/>
          <w:sz w:val="28"/>
          <w:szCs w:val="28"/>
          <w:rtl/>
          <w:lang w:bidi="ar-SA"/>
        </w:rPr>
        <w:t xml:space="preserve"> ال</w:t>
      </w:r>
      <w:r w:rsidR="00D87113" w:rsidRPr="00580ED7">
        <w:rPr>
          <w:rFonts w:ascii="Traditional Arabic" w:hAnsi="Traditional Arabic" w:cs="Traditional Arabic" w:hint="cs"/>
          <w:sz w:val="28"/>
          <w:szCs w:val="28"/>
          <w:rtl/>
          <w:lang w:bidi="ar-SA"/>
        </w:rPr>
        <w:t>بحث</w:t>
      </w:r>
      <w:r w:rsidR="0099069A" w:rsidRPr="00580ED7">
        <w:rPr>
          <w:rFonts w:ascii="Traditional Arabic" w:hAnsi="Traditional Arabic" w:cs="Traditional Arabic" w:hint="cs"/>
          <w:sz w:val="28"/>
          <w:szCs w:val="28"/>
          <w:rtl/>
          <w:lang w:bidi="ar-SA"/>
        </w:rPr>
        <w:t xml:space="preserve"> هو </w:t>
      </w:r>
      <w:r w:rsidR="00DA5A10" w:rsidRPr="00580ED7">
        <w:rPr>
          <w:rFonts w:ascii="Traditional Arabic" w:hAnsi="Traditional Arabic" w:cs="Traditional Arabic" w:hint="cs"/>
          <w:sz w:val="28"/>
          <w:szCs w:val="28"/>
          <w:rtl/>
          <w:lang w:bidi="ar-SA"/>
        </w:rPr>
        <w:t>فحص تأثير طريقة التمثيل السنغافوري على تخطي الصعوبات الجبرية في حل المسائل الكلامية ومدى تأثير طريقة التمثيل السنغافوري</w:t>
      </w:r>
      <w:r w:rsidR="002E3E95">
        <w:rPr>
          <w:rFonts w:ascii="Traditional Arabic" w:hAnsi="Traditional Arabic" w:cs="Traditional Arabic" w:hint="cs"/>
          <w:sz w:val="28"/>
          <w:szCs w:val="28"/>
          <w:rtl/>
          <w:lang w:bidi="ar-SA"/>
        </w:rPr>
        <w:t>ة</w:t>
      </w:r>
      <w:r w:rsidR="00DA5A10" w:rsidRPr="00580ED7">
        <w:rPr>
          <w:rFonts w:ascii="Traditional Arabic" w:hAnsi="Traditional Arabic" w:cs="Traditional Arabic" w:hint="cs"/>
          <w:sz w:val="28"/>
          <w:szCs w:val="28"/>
          <w:rtl/>
          <w:lang w:bidi="ar-SA"/>
        </w:rPr>
        <w:t xml:space="preserve"> على مستوى الدافعية في تعلم الرياضيات لدى طلاب</w:t>
      </w:r>
      <w:r w:rsidR="00400312">
        <w:rPr>
          <w:rFonts w:ascii="Traditional Arabic" w:hAnsi="Traditional Arabic" w:cs="Traditional Arabic" w:hint="cs"/>
          <w:sz w:val="28"/>
          <w:szCs w:val="28"/>
          <w:rtl/>
          <w:lang w:bidi="ar-SA"/>
        </w:rPr>
        <w:t xml:space="preserve"> المستصعبين</w:t>
      </w:r>
      <w:r w:rsidR="00DA5A10" w:rsidRPr="00580ED7">
        <w:rPr>
          <w:rFonts w:ascii="Traditional Arabic" w:hAnsi="Traditional Arabic" w:cs="Traditional Arabic" w:hint="cs"/>
          <w:sz w:val="28"/>
          <w:szCs w:val="28"/>
          <w:rtl/>
          <w:lang w:bidi="ar-SA"/>
        </w:rPr>
        <w:t xml:space="preserve"> الصف العاشر.</w:t>
      </w:r>
      <w:r w:rsidR="00900343" w:rsidRPr="00580ED7">
        <w:rPr>
          <w:rFonts w:ascii="Traditional Arabic" w:hAnsi="Traditional Arabic" w:cs="Traditional Arabic" w:hint="cs"/>
          <w:sz w:val="28"/>
          <w:szCs w:val="28"/>
          <w:rtl/>
          <w:lang w:bidi="ar-SA"/>
        </w:rPr>
        <w:t xml:space="preserve"> </w:t>
      </w:r>
    </w:p>
    <w:p w14:paraId="00BAEC5A" w14:textId="388CB405" w:rsidR="00623A1F" w:rsidRPr="00C00BD8" w:rsidRDefault="00251EF2" w:rsidP="00330A5B">
      <w:pPr>
        <w:pStyle w:val="a3"/>
        <w:spacing w:line="360" w:lineRule="auto"/>
        <w:ind w:left="144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اسئلة الب</w:t>
      </w:r>
      <w:r w:rsidR="008D5C80">
        <w:rPr>
          <w:rFonts w:ascii="Traditional Arabic" w:hAnsi="Traditional Arabic" w:cs="Traditional Arabic" w:hint="cs"/>
          <w:sz w:val="28"/>
          <w:szCs w:val="28"/>
          <w:rtl/>
          <w:lang w:bidi="ar-SA"/>
        </w:rPr>
        <w:t>حث</w:t>
      </w:r>
      <w:r>
        <w:rPr>
          <w:rFonts w:ascii="Traditional Arabic" w:hAnsi="Traditional Arabic" w:cs="Traditional Arabic" w:hint="cs"/>
          <w:sz w:val="28"/>
          <w:szCs w:val="28"/>
          <w:rtl/>
          <w:lang w:bidi="ar-SA"/>
        </w:rPr>
        <w:t>:</w:t>
      </w:r>
    </w:p>
    <w:p w14:paraId="4E8BC7F0" w14:textId="77777777" w:rsidR="00E61E6A" w:rsidRDefault="008D5C80" w:rsidP="00330A5B">
      <w:pPr>
        <w:pStyle w:val="a3"/>
        <w:numPr>
          <w:ilvl w:val="3"/>
          <w:numId w:val="10"/>
        </w:numPr>
        <w:spacing w:line="360" w:lineRule="auto"/>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ما هي مراحل تطور التمثيل السنغافوري </w:t>
      </w:r>
      <w:r w:rsidR="00E61E6A" w:rsidRPr="00580ED7">
        <w:rPr>
          <w:rFonts w:ascii="Traditional Arabic" w:hAnsi="Traditional Arabic" w:cs="Traditional Arabic" w:hint="cs"/>
          <w:sz w:val="28"/>
          <w:szCs w:val="28"/>
          <w:rtl/>
          <w:lang w:bidi="ar-SA"/>
        </w:rPr>
        <w:t xml:space="preserve">في حل المسائل الكلامية </w:t>
      </w:r>
      <w:r w:rsidR="00E61E6A">
        <w:rPr>
          <w:rFonts w:ascii="Traditional Arabic" w:hAnsi="Traditional Arabic" w:cs="Traditional Arabic" w:hint="cs"/>
          <w:sz w:val="28"/>
          <w:szCs w:val="28"/>
          <w:rtl/>
          <w:lang w:bidi="ar-SA"/>
        </w:rPr>
        <w:t>ذات مبنى جبري خلال الوحدة التعليمية؟</w:t>
      </w:r>
    </w:p>
    <w:p w14:paraId="0D1FFFE3" w14:textId="7C1F0BD6" w:rsidR="00E61E6A" w:rsidRDefault="00E61E6A" w:rsidP="00330A5B">
      <w:pPr>
        <w:pStyle w:val="a3"/>
        <w:numPr>
          <w:ilvl w:val="3"/>
          <w:numId w:val="10"/>
        </w:numPr>
        <w:spacing w:line="360" w:lineRule="auto"/>
        <w:ind w:left="1440"/>
        <w:rPr>
          <w:rFonts w:ascii="Traditional Arabic" w:hAnsi="Traditional Arabic" w:cs="Traditional Arabic"/>
          <w:sz w:val="28"/>
          <w:szCs w:val="28"/>
          <w:lang w:bidi="ar-SA"/>
        </w:rPr>
      </w:pPr>
      <w:r w:rsidRPr="00E61E6A">
        <w:rPr>
          <w:rFonts w:ascii="Traditional Arabic" w:hAnsi="Traditional Arabic" w:cs="Traditional Arabic" w:hint="cs"/>
          <w:sz w:val="28"/>
          <w:szCs w:val="28"/>
          <w:rtl/>
          <w:lang w:bidi="ar-SA"/>
        </w:rPr>
        <w:t xml:space="preserve">ما مدى </w:t>
      </w:r>
      <w:r w:rsidR="00425028" w:rsidRPr="00E61E6A">
        <w:rPr>
          <w:rFonts w:ascii="Traditional Arabic" w:hAnsi="Traditional Arabic" w:cs="Traditional Arabic" w:hint="cs"/>
          <w:sz w:val="28"/>
          <w:szCs w:val="28"/>
          <w:rtl/>
          <w:lang w:bidi="ar-SA"/>
        </w:rPr>
        <w:t>تأثير</w:t>
      </w:r>
      <w:r w:rsidRPr="00E61E6A">
        <w:rPr>
          <w:rFonts w:ascii="Traditional Arabic" w:hAnsi="Traditional Arabic" w:cs="Traditional Arabic" w:hint="cs"/>
          <w:sz w:val="28"/>
          <w:szCs w:val="28"/>
          <w:rtl/>
          <w:lang w:bidi="ar-SA"/>
        </w:rPr>
        <w:t xml:space="preserve"> استخدام </w:t>
      </w:r>
      <w:r w:rsidR="00623A1F" w:rsidRPr="00E61E6A">
        <w:rPr>
          <w:rFonts w:ascii="Traditional Arabic" w:hAnsi="Traditional Arabic" w:cs="Traditional Arabic" w:hint="cs"/>
          <w:sz w:val="28"/>
          <w:szCs w:val="28"/>
          <w:rtl/>
          <w:lang w:bidi="ar-SA"/>
        </w:rPr>
        <w:t xml:space="preserve">طريقة التمثيل السنغافوري في حل المسائل الكلامية </w:t>
      </w:r>
      <w:r w:rsidRPr="00E61E6A">
        <w:rPr>
          <w:rFonts w:ascii="Traditional Arabic" w:hAnsi="Traditional Arabic" w:cs="Traditional Arabic" w:hint="cs"/>
          <w:sz w:val="28"/>
          <w:szCs w:val="28"/>
          <w:rtl/>
          <w:lang w:bidi="ar-SA"/>
        </w:rPr>
        <w:t xml:space="preserve">ذات المبنى الجبري </w:t>
      </w:r>
      <w:r w:rsidR="00623A1F" w:rsidRPr="00E61E6A">
        <w:rPr>
          <w:rFonts w:ascii="Traditional Arabic" w:hAnsi="Traditional Arabic" w:cs="Traditional Arabic" w:hint="cs"/>
          <w:sz w:val="28"/>
          <w:szCs w:val="28"/>
          <w:rtl/>
          <w:lang w:bidi="ar-SA"/>
        </w:rPr>
        <w:t>على تخطي ال</w:t>
      </w:r>
      <w:r w:rsidR="0096052D" w:rsidRPr="00E61E6A">
        <w:rPr>
          <w:rFonts w:ascii="Traditional Arabic" w:hAnsi="Traditional Arabic" w:cs="Traditional Arabic" w:hint="cs"/>
          <w:sz w:val="28"/>
          <w:szCs w:val="28"/>
          <w:rtl/>
          <w:lang w:bidi="ar-SA"/>
        </w:rPr>
        <w:t xml:space="preserve">صعوبات في </w:t>
      </w:r>
      <w:r w:rsidRPr="00E61E6A">
        <w:rPr>
          <w:rFonts w:ascii="Traditional Arabic" w:hAnsi="Traditional Arabic" w:cs="Traditional Arabic" w:hint="cs"/>
          <w:sz w:val="28"/>
          <w:szCs w:val="28"/>
          <w:rtl/>
          <w:lang w:bidi="ar-SA"/>
        </w:rPr>
        <w:t xml:space="preserve">الحل </w:t>
      </w:r>
      <w:r w:rsidR="0096052D" w:rsidRPr="00E61E6A">
        <w:rPr>
          <w:rFonts w:ascii="Traditional Arabic" w:hAnsi="Traditional Arabic" w:cs="Traditional Arabic" w:hint="cs"/>
          <w:sz w:val="28"/>
          <w:szCs w:val="28"/>
          <w:rtl/>
          <w:lang w:bidi="ar-SA"/>
        </w:rPr>
        <w:t xml:space="preserve">لدى </w:t>
      </w:r>
      <w:r w:rsidR="00623A1F" w:rsidRPr="00E61E6A">
        <w:rPr>
          <w:rFonts w:ascii="Traditional Arabic" w:hAnsi="Traditional Arabic" w:cs="Traditional Arabic" w:hint="cs"/>
          <w:sz w:val="28"/>
          <w:szCs w:val="28"/>
          <w:rtl/>
          <w:lang w:bidi="ar-SA"/>
        </w:rPr>
        <w:t xml:space="preserve">طلاب </w:t>
      </w:r>
      <w:r w:rsidRPr="00E61E6A">
        <w:rPr>
          <w:rFonts w:ascii="Traditional Arabic" w:hAnsi="Traditional Arabic" w:cs="Traditional Arabic" w:hint="cs"/>
          <w:sz w:val="28"/>
          <w:szCs w:val="28"/>
          <w:rtl/>
          <w:lang w:bidi="ar-SA"/>
        </w:rPr>
        <w:t>المستصعبين</w:t>
      </w:r>
      <w:r w:rsidR="00425028">
        <w:rPr>
          <w:rFonts w:ascii="Traditional Arabic" w:hAnsi="Traditional Arabic" w:cs="Traditional Arabic" w:hint="cs"/>
          <w:sz w:val="28"/>
          <w:szCs w:val="28"/>
          <w:rtl/>
          <w:lang w:bidi="ar-SA"/>
        </w:rPr>
        <w:t xml:space="preserve"> في</w:t>
      </w:r>
      <w:r w:rsidRPr="00E61E6A">
        <w:rPr>
          <w:rFonts w:ascii="Traditional Arabic" w:hAnsi="Traditional Arabic" w:cs="Traditional Arabic" w:hint="cs"/>
          <w:sz w:val="28"/>
          <w:szCs w:val="28"/>
          <w:rtl/>
          <w:lang w:bidi="ar-SA"/>
        </w:rPr>
        <w:t xml:space="preserve"> </w:t>
      </w:r>
      <w:r w:rsidR="00623A1F" w:rsidRPr="00E61E6A">
        <w:rPr>
          <w:rFonts w:ascii="Traditional Arabic" w:hAnsi="Traditional Arabic" w:cs="Traditional Arabic" w:hint="cs"/>
          <w:sz w:val="28"/>
          <w:szCs w:val="28"/>
          <w:rtl/>
          <w:lang w:bidi="ar-SA"/>
        </w:rPr>
        <w:t>الصف العاشر</w:t>
      </w:r>
      <w:r w:rsidR="00530F6F" w:rsidRPr="00E61E6A">
        <w:rPr>
          <w:rFonts w:ascii="Traditional Arabic" w:hAnsi="Traditional Arabic" w:cs="Traditional Arabic" w:hint="cs"/>
          <w:sz w:val="28"/>
          <w:szCs w:val="28"/>
          <w:rtl/>
          <w:lang w:bidi="ar-SA"/>
        </w:rPr>
        <w:t>؟</w:t>
      </w:r>
    </w:p>
    <w:p w14:paraId="56BDF2E4" w14:textId="63F82D46" w:rsidR="00B23F85" w:rsidRDefault="00D24518" w:rsidP="00B23F85">
      <w:pPr>
        <w:pStyle w:val="a3"/>
        <w:numPr>
          <w:ilvl w:val="3"/>
          <w:numId w:val="10"/>
        </w:numPr>
        <w:spacing w:line="360" w:lineRule="auto"/>
        <w:ind w:left="1440"/>
        <w:rPr>
          <w:rFonts w:ascii="Traditional Arabic" w:hAnsi="Traditional Arabic" w:cs="Traditional Arabic"/>
          <w:sz w:val="28"/>
          <w:szCs w:val="28"/>
          <w:lang w:bidi="ar-SA"/>
        </w:rPr>
      </w:pPr>
      <w:r w:rsidRPr="00E61E6A">
        <w:rPr>
          <w:rFonts w:ascii="Traditional Arabic" w:hAnsi="Traditional Arabic" w:cs="Traditional Arabic" w:hint="cs"/>
          <w:sz w:val="28"/>
          <w:szCs w:val="28"/>
          <w:rtl/>
          <w:lang w:bidi="ar-SA"/>
        </w:rPr>
        <w:t xml:space="preserve"> </w:t>
      </w:r>
      <w:r w:rsidR="00E61E6A">
        <w:rPr>
          <w:rFonts w:ascii="Traditional Arabic" w:hAnsi="Traditional Arabic" w:cs="Traditional Arabic" w:hint="cs"/>
          <w:sz w:val="28"/>
          <w:szCs w:val="28"/>
          <w:rtl/>
          <w:lang w:bidi="ar-SA"/>
        </w:rPr>
        <w:t xml:space="preserve"> هل حل المسائل الكلامية ذات المبنى الجبري باستخدام</w:t>
      </w:r>
      <w:r w:rsidR="00623A1F" w:rsidRPr="00E61E6A">
        <w:rPr>
          <w:rFonts w:ascii="Traditional Arabic" w:hAnsi="Traditional Arabic" w:cs="Traditional Arabic" w:hint="cs"/>
          <w:sz w:val="28"/>
          <w:szCs w:val="28"/>
          <w:rtl/>
          <w:lang w:bidi="ar-SA"/>
        </w:rPr>
        <w:t xml:space="preserve"> طريقة التمثيل السنغافوري </w:t>
      </w:r>
      <w:r w:rsidR="00E61E6A">
        <w:rPr>
          <w:rFonts w:ascii="Traditional Arabic" w:hAnsi="Traditional Arabic" w:cs="Traditional Arabic" w:hint="cs"/>
          <w:sz w:val="28"/>
          <w:szCs w:val="28"/>
          <w:rtl/>
          <w:lang w:bidi="ar-SA"/>
        </w:rPr>
        <w:t>يؤثر</w:t>
      </w:r>
      <w:r w:rsidR="00623A1F" w:rsidRPr="00E61E6A">
        <w:rPr>
          <w:rFonts w:ascii="Traditional Arabic" w:hAnsi="Traditional Arabic" w:cs="Traditional Arabic" w:hint="cs"/>
          <w:sz w:val="28"/>
          <w:szCs w:val="28"/>
          <w:rtl/>
          <w:lang w:bidi="ar-SA"/>
        </w:rPr>
        <w:t xml:space="preserve"> على مستوى الدافعية لتعلم الرياضيات عند طلاب </w:t>
      </w:r>
      <w:r w:rsidR="00E61E6A" w:rsidRPr="00E61E6A">
        <w:rPr>
          <w:rFonts w:ascii="Traditional Arabic" w:hAnsi="Traditional Arabic" w:cs="Traditional Arabic" w:hint="cs"/>
          <w:sz w:val="28"/>
          <w:szCs w:val="28"/>
          <w:rtl/>
          <w:lang w:bidi="ar-SA"/>
        </w:rPr>
        <w:t>المستصعبين</w:t>
      </w:r>
      <w:r w:rsidR="00E61E6A">
        <w:rPr>
          <w:rFonts w:ascii="Traditional Arabic" w:hAnsi="Traditional Arabic" w:cs="Traditional Arabic" w:hint="cs"/>
          <w:sz w:val="28"/>
          <w:szCs w:val="28"/>
          <w:rtl/>
          <w:lang w:bidi="ar-SA"/>
        </w:rPr>
        <w:t xml:space="preserve"> في</w:t>
      </w:r>
      <w:r w:rsidR="00E61E6A" w:rsidRPr="00E61E6A">
        <w:rPr>
          <w:rFonts w:ascii="Traditional Arabic" w:hAnsi="Traditional Arabic" w:cs="Traditional Arabic" w:hint="cs"/>
          <w:sz w:val="28"/>
          <w:szCs w:val="28"/>
          <w:rtl/>
          <w:lang w:bidi="ar-SA"/>
        </w:rPr>
        <w:t xml:space="preserve"> </w:t>
      </w:r>
      <w:r w:rsidR="00623A1F" w:rsidRPr="00E61E6A">
        <w:rPr>
          <w:rFonts w:ascii="Traditional Arabic" w:hAnsi="Traditional Arabic" w:cs="Traditional Arabic" w:hint="cs"/>
          <w:sz w:val="28"/>
          <w:szCs w:val="28"/>
          <w:rtl/>
          <w:lang w:bidi="ar-SA"/>
        </w:rPr>
        <w:t>الصف العاشر</w:t>
      </w:r>
      <w:r w:rsidR="00530F6F" w:rsidRPr="00E61E6A">
        <w:rPr>
          <w:rFonts w:ascii="Traditional Arabic" w:hAnsi="Traditional Arabic" w:cs="Traditional Arabic" w:hint="cs"/>
          <w:sz w:val="28"/>
          <w:szCs w:val="28"/>
          <w:rtl/>
          <w:lang w:bidi="ar-SA"/>
        </w:rPr>
        <w:t>؟</w:t>
      </w:r>
    </w:p>
    <w:p w14:paraId="42EDBC55" w14:textId="0859DBF6" w:rsidR="00B23F85" w:rsidRDefault="00B23F85" w:rsidP="00B23F85">
      <w:pPr>
        <w:spacing w:line="360" w:lineRule="auto"/>
        <w:ind w:left="108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فرضيات الدراسة:</w:t>
      </w:r>
    </w:p>
    <w:p w14:paraId="6F19AC97" w14:textId="7F65A103" w:rsidR="00B23F85" w:rsidRPr="0023354B" w:rsidRDefault="00B23F85" w:rsidP="007E5072">
      <w:pPr>
        <w:pStyle w:val="a3"/>
        <w:spacing w:after="0" w:line="360" w:lineRule="auto"/>
        <w:ind w:left="0"/>
        <w:jc w:val="lowKashida"/>
        <w:rPr>
          <w:rFonts w:ascii="Traditional Arabic" w:hAnsi="Traditional Arabic" w:cs="Traditional Arabic"/>
          <w:sz w:val="28"/>
          <w:szCs w:val="28"/>
        </w:rPr>
      </w:pPr>
      <w:r>
        <w:rPr>
          <w:rFonts w:ascii="Traditional Arabic" w:hAnsi="Traditional Arabic" w:cs="Traditional Arabic" w:hint="cs"/>
          <w:sz w:val="28"/>
          <w:szCs w:val="28"/>
          <w:rtl/>
          <w:lang w:bidi="ar-JO"/>
        </w:rPr>
        <w:t>الفرضية</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الاولى</w:t>
      </w:r>
      <w:r>
        <w:rPr>
          <w:rFonts w:ascii="Traditional Arabic" w:hAnsi="Traditional Arabic" w:cs="Traditional Arabic" w:hint="cs"/>
          <w:sz w:val="28"/>
          <w:szCs w:val="28"/>
          <w:rtl/>
        </w:rPr>
        <w:t>:</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لا</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توجد</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فروق</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ذات</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دلالة</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إحصائية</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عند</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مستوى</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الدالة</w:t>
      </w:r>
      <w:r w:rsidRPr="0023354B">
        <w:rPr>
          <w:rFonts w:ascii="Traditional Arabic" w:hAnsi="Traditional Arabic" w:cs="Traditional Arabic" w:hint="cs"/>
          <w:sz w:val="28"/>
          <w:szCs w:val="28"/>
          <w:rtl/>
        </w:rPr>
        <w:t xml:space="preserve"> (</w:t>
      </w:r>
      <w:r w:rsidRPr="0023354B">
        <w:rPr>
          <w:rFonts w:ascii="Times New Roman" w:hAnsi="Times New Roman" w:cs="Times New Roman"/>
          <w:sz w:val="28"/>
          <w:szCs w:val="28"/>
          <w:rtl/>
        </w:rPr>
        <w:t>α</w:t>
      </w:r>
      <w:r w:rsidRPr="0023354B">
        <w:rPr>
          <w:rFonts w:ascii="Traditional Arabic" w:hAnsi="Traditional Arabic" w:cs="Traditional Arabic" w:hint="cs"/>
          <w:sz w:val="28"/>
          <w:szCs w:val="28"/>
          <w:rtl/>
        </w:rPr>
        <w:t xml:space="preserve"> = 0.05) </w:t>
      </w:r>
      <w:r w:rsidRPr="0023354B">
        <w:rPr>
          <w:rFonts w:ascii="Traditional Arabic" w:hAnsi="Traditional Arabic" w:cs="Traditional Arabic" w:hint="cs"/>
          <w:sz w:val="28"/>
          <w:szCs w:val="28"/>
          <w:rtl/>
          <w:lang w:bidi="ar-JO"/>
        </w:rPr>
        <w:t>في</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المتوسطات</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الحسابية</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لمعدل</w:t>
      </w:r>
      <w:r w:rsidRPr="0023354B">
        <w:rPr>
          <w:rFonts w:ascii="Traditional Arabic" w:hAnsi="Traditional Arabic" w:cs="Traditional Arabic" w:hint="cs"/>
          <w:sz w:val="28"/>
          <w:szCs w:val="28"/>
          <w:rtl/>
        </w:rPr>
        <w:t xml:space="preserve"> </w:t>
      </w:r>
      <w:r w:rsidR="007E5072">
        <w:rPr>
          <w:rFonts w:ascii="Traditional Arabic" w:hAnsi="Traditional Arabic" w:cs="Traditional Arabic" w:hint="cs"/>
          <w:sz w:val="28"/>
          <w:szCs w:val="28"/>
          <w:rtl/>
          <w:lang w:bidi="ar-JO"/>
        </w:rPr>
        <w:t>الط</w:t>
      </w:r>
      <w:r w:rsidR="007E5072">
        <w:rPr>
          <w:rFonts w:ascii="Traditional Arabic" w:hAnsi="Traditional Arabic" w:hint="cs"/>
          <w:sz w:val="28"/>
          <w:szCs w:val="28"/>
          <w:rtl/>
          <w:lang w:bidi="ar-JO"/>
        </w:rPr>
        <w:t>لاب في استمارات حل المسائل الكلامية</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في</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الاختبار</w:t>
      </w:r>
      <w:r w:rsidRPr="0023354B">
        <w:rPr>
          <w:rFonts w:ascii="Traditional Arabic" w:hAnsi="Traditional Arabic" w:cs="Traditional Arabic" w:hint="cs"/>
          <w:sz w:val="28"/>
          <w:szCs w:val="28"/>
          <w:rtl/>
        </w:rPr>
        <w:t xml:space="preserve"> </w:t>
      </w:r>
      <w:r w:rsidR="007E5072">
        <w:rPr>
          <w:rFonts w:ascii="Traditional Arabic" w:hAnsi="Traditional Arabic" w:cs="Traditional Arabic" w:hint="cs"/>
          <w:sz w:val="28"/>
          <w:szCs w:val="28"/>
          <w:rtl/>
          <w:lang w:bidi="ar-JO"/>
        </w:rPr>
        <w:t xml:space="preserve">القبلي </w:t>
      </w:r>
      <w:r w:rsidRPr="0023354B">
        <w:rPr>
          <w:rFonts w:ascii="Traditional Arabic" w:hAnsi="Traditional Arabic" w:cs="Traditional Arabic" w:hint="cs"/>
          <w:sz w:val="28"/>
          <w:szCs w:val="28"/>
          <w:rtl/>
          <w:lang w:bidi="ar-JO"/>
        </w:rPr>
        <w:t>البعدي</w:t>
      </w:r>
      <w:r w:rsidRPr="0023354B">
        <w:rPr>
          <w:rFonts w:ascii="Traditional Arabic" w:hAnsi="Traditional Arabic" w:cs="Traditional Arabic" w:hint="cs"/>
          <w:sz w:val="28"/>
          <w:szCs w:val="28"/>
          <w:rtl/>
        </w:rPr>
        <w:t>.</w:t>
      </w:r>
    </w:p>
    <w:p w14:paraId="15FFD9A0" w14:textId="6FAB7327" w:rsidR="00B23F85" w:rsidRPr="00706A3D" w:rsidRDefault="00B23F85" w:rsidP="007E5072">
      <w:pPr>
        <w:pStyle w:val="a3"/>
        <w:spacing w:after="0" w:line="360" w:lineRule="auto"/>
        <w:ind w:left="0"/>
        <w:jc w:val="lowKashida"/>
        <w:rPr>
          <w:rFonts w:ascii="Traditional Arabic" w:hAnsi="Traditional Arabic"/>
          <w:sz w:val="28"/>
          <w:szCs w:val="28"/>
        </w:rPr>
      </w:pPr>
      <w:r>
        <w:rPr>
          <w:rFonts w:ascii="Traditional Arabic" w:hAnsi="Traditional Arabic" w:cs="Traditional Arabic" w:hint="cs"/>
          <w:sz w:val="28"/>
          <w:szCs w:val="28"/>
          <w:rtl/>
          <w:lang w:bidi="ar-JO"/>
        </w:rPr>
        <w:t>الفرضية</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JO"/>
        </w:rPr>
        <w:t>الخامسة</w:t>
      </w:r>
      <w:r>
        <w:rPr>
          <w:rFonts w:ascii="Traditional Arabic" w:hAnsi="Traditional Arabic" w:cs="Traditional Arabic" w:hint="cs"/>
          <w:sz w:val="28"/>
          <w:szCs w:val="28"/>
          <w:rtl/>
        </w:rPr>
        <w:t>:</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لا</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توجد</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فروق</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ذات</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دلالة</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إحصائية</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عند</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مستوى</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الدالة</w:t>
      </w:r>
      <w:r w:rsidRPr="0023354B">
        <w:rPr>
          <w:rFonts w:ascii="Traditional Arabic" w:hAnsi="Traditional Arabic" w:cs="Traditional Arabic" w:hint="cs"/>
          <w:sz w:val="28"/>
          <w:szCs w:val="28"/>
          <w:rtl/>
        </w:rPr>
        <w:t xml:space="preserve"> (</w:t>
      </w:r>
      <w:r w:rsidRPr="0023354B">
        <w:rPr>
          <w:rFonts w:ascii="Times New Roman" w:hAnsi="Times New Roman" w:cs="Times New Roman"/>
          <w:sz w:val="28"/>
          <w:szCs w:val="28"/>
          <w:rtl/>
        </w:rPr>
        <w:t>α</w:t>
      </w:r>
      <w:r w:rsidRPr="0023354B">
        <w:rPr>
          <w:rFonts w:ascii="Traditional Arabic" w:hAnsi="Traditional Arabic" w:cs="Traditional Arabic" w:hint="cs"/>
          <w:sz w:val="28"/>
          <w:szCs w:val="28"/>
          <w:rtl/>
        </w:rPr>
        <w:t xml:space="preserve"> = 0.05) </w:t>
      </w:r>
      <w:r w:rsidRPr="0023354B">
        <w:rPr>
          <w:rFonts w:ascii="Traditional Arabic" w:hAnsi="Traditional Arabic" w:cs="Traditional Arabic" w:hint="cs"/>
          <w:sz w:val="28"/>
          <w:szCs w:val="28"/>
          <w:rtl/>
          <w:lang w:bidi="ar-JO"/>
        </w:rPr>
        <w:t>في</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المتوسطات</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الحسابية</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لمعدل</w:t>
      </w:r>
      <w:r w:rsidRPr="0023354B">
        <w:rPr>
          <w:rFonts w:ascii="Traditional Arabic" w:hAnsi="Traditional Arabic" w:cs="Traditional Arabic" w:hint="cs"/>
          <w:sz w:val="28"/>
          <w:szCs w:val="28"/>
          <w:rtl/>
        </w:rPr>
        <w:t xml:space="preserve"> </w:t>
      </w:r>
      <w:r w:rsidR="00614010">
        <w:rPr>
          <w:rFonts w:ascii="Traditional Arabic" w:hAnsi="Traditional Arabic" w:cs="Traditional Arabic" w:hint="cs"/>
          <w:sz w:val="28"/>
          <w:szCs w:val="28"/>
          <w:rtl/>
          <w:lang w:bidi="ar-JO"/>
        </w:rPr>
        <w:t xml:space="preserve"> الدافعية عند الطلا</w:t>
      </w:r>
      <w:r w:rsidRPr="0023354B">
        <w:rPr>
          <w:rFonts w:ascii="Traditional Arabic" w:hAnsi="Traditional Arabic" w:cs="Traditional Arabic" w:hint="cs"/>
          <w:sz w:val="28"/>
          <w:szCs w:val="28"/>
          <w:rtl/>
          <w:lang w:bidi="ar-JO"/>
        </w:rPr>
        <w:t>ب</w:t>
      </w:r>
      <w:r w:rsidRPr="0023354B">
        <w:rPr>
          <w:rFonts w:ascii="Traditional Arabic" w:hAnsi="Traditional Arabic" w:cs="Traditional Arabic" w:hint="cs"/>
          <w:sz w:val="28"/>
          <w:szCs w:val="28"/>
          <w:rtl/>
        </w:rPr>
        <w:t xml:space="preserve"> </w:t>
      </w:r>
      <w:r w:rsidRPr="0023354B">
        <w:rPr>
          <w:rFonts w:ascii="Traditional Arabic" w:hAnsi="Traditional Arabic" w:cs="Traditional Arabic" w:hint="cs"/>
          <w:sz w:val="28"/>
          <w:szCs w:val="28"/>
          <w:rtl/>
          <w:lang w:bidi="ar-JO"/>
        </w:rPr>
        <w:t>في</w:t>
      </w:r>
      <w:r w:rsidRPr="0023354B">
        <w:rPr>
          <w:rFonts w:ascii="Traditional Arabic" w:hAnsi="Traditional Arabic" w:cs="Traditional Arabic" w:hint="cs"/>
          <w:sz w:val="28"/>
          <w:szCs w:val="28"/>
          <w:rtl/>
        </w:rPr>
        <w:t xml:space="preserve"> </w:t>
      </w:r>
      <w:r w:rsidR="007E5072">
        <w:rPr>
          <w:rFonts w:ascii="Traditional Arabic" w:hAnsi="Traditional Arabic" w:cs="Traditional Arabic" w:hint="cs"/>
          <w:sz w:val="28"/>
          <w:szCs w:val="28"/>
          <w:rtl/>
          <w:lang w:bidi="ar-JO"/>
        </w:rPr>
        <w:t xml:space="preserve">الاستمارة القبلية </w:t>
      </w:r>
      <w:r w:rsidRPr="0023354B">
        <w:rPr>
          <w:rFonts w:ascii="Traditional Arabic" w:hAnsi="Traditional Arabic" w:cs="Traditional Arabic" w:hint="cs"/>
          <w:sz w:val="28"/>
          <w:szCs w:val="28"/>
          <w:rtl/>
        </w:rPr>
        <w:t xml:space="preserve"> </w:t>
      </w:r>
      <w:r w:rsidR="007E5072">
        <w:rPr>
          <w:rFonts w:ascii="Traditional Arabic" w:hAnsi="Traditional Arabic" w:cs="Traditional Arabic" w:hint="cs"/>
          <w:sz w:val="28"/>
          <w:szCs w:val="28"/>
          <w:rtl/>
          <w:lang w:bidi="ar-JO"/>
        </w:rPr>
        <w:t>و</w:t>
      </w:r>
      <w:r w:rsidRPr="0023354B">
        <w:rPr>
          <w:rFonts w:ascii="Traditional Arabic" w:hAnsi="Traditional Arabic" w:cs="Traditional Arabic" w:hint="cs"/>
          <w:sz w:val="28"/>
          <w:szCs w:val="28"/>
          <w:rtl/>
          <w:lang w:bidi="ar-JO"/>
        </w:rPr>
        <w:t>البعدي</w:t>
      </w:r>
      <w:r w:rsidR="007E5072">
        <w:rPr>
          <w:rFonts w:ascii="Traditional Arabic" w:hAnsi="Traditional Arabic" w:cs="Traditional Arabic" w:hint="cs"/>
          <w:sz w:val="28"/>
          <w:szCs w:val="28"/>
          <w:rtl/>
          <w:lang w:bidi="ar-JO"/>
        </w:rPr>
        <w:t>ة</w:t>
      </w:r>
      <w:r w:rsidRPr="0023354B">
        <w:rPr>
          <w:rFonts w:ascii="Traditional Arabic" w:hAnsi="Traditional Arabic" w:cs="Traditional Arabic" w:hint="cs"/>
          <w:sz w:val="28"/>
          <w:szCs w:val="28"/>
          <w:rtl/>
        </w:rPr>
        <w:t>.</w:t>
      </w:r>
      <w:r w:rsidR="00706A3D">
        <w:rPr>
          <w:rFonts w:ascii="Traditional Arabic" w:hAnsi="Traditional Arabic" w:cs="Traditional Arabic" w:hint="cs"/>
          <w:sz w:val="28"/>
          <w:szCs w:val="28"/>
          <w:rtl/>
          <w:lang w:bidi="ar-JO"/>
        </w:rPr>
        <w:t xml:space="preserve"> </w:t>
      </w:r>
    </w:p>
    <w:p w14:paraId="7A58156D" w14:textId="472EF9D5" w:rsidR="00CF186C" w:rsidRDefault="00CF186C">
      <w:pPr>
        <w:bidi w:val="0"/>
        <w:rPr>
          <w:rFonts w:ascii="Traditional Arabic" w:hAnsi="Traditional Arabic" w:cs="Traditional Arabic"/>
          <w:sz w:val="28"/>
          <w:szCs w:val="28"/>
          <w:rtl/>
          <w:lang w:bidi="ar-SA"/>
        </w:rPr>
      </w:pPr>
      <w:r>
        <w:rPr>
          <w:rFonts w:ascii="Traditional Arabic" w:hAnsi="Traditional Arabic" w:cs="Traditional Arabic"/>
          <w:sz w:val="28"/>
          <w:szCs w:val="28"/>
          <w:rtl/>
          <w:lang w:bidi="ar-SA"/>
        </w:rPr>
        <w:br w:type="page"/>
      </w:r>
    </w:p>
    <w:p w14:paraId="0C724F62" w14:textId="3AFBE7F8" w:rsidR="00E85C1C" w:rsidRPr="00F706B5" w:rsidRDefault="00D86F0E" w:rsidP="00330A5B">
      <w:pPr>
        <w:pStyle w:val="a3"/>
        <w:numPr>
          <w:ilvl w:val="0"/>
          <w:numId w:val="10"/>
        </w:numPr>
        <w:spacing w:line="360" w:lineRule="auto"/>
        <w:jc w:val="center"/>
        <w:rPr>
          <w:rFonts w:ascii="Traditional Arabic" w:hAnsi="Traditional Arabic" w:cs="Traditional Arabic"/>
          <w:b/>
          <w:bCs/>
          <w:sz w:val="28"/>
          <w:szCs w:val="28"/>
          <w:lang w:bidi="ar-SA"/>
        </w:rPr>
      </w:pPr>
      <w:r w:rsidRPr="00F706B5">
        <w:rPr>
          <w:rFonts w:ascii="Traditional Arabic" w:hAnsi="Traditional Arabic" w:cs="Traditional Arabic" w:hint="cs"/>
          <w:b/>
          <w:bCs/>
          <w:sz w:val="36"/>
          <w:szCs w:val="36"/>
          <w:rtl/>
          <w:lang w:bidi="ar-SA"/>
        </w:rPr>
        <w:t>منهجية البحث</w:t>
      </w:r>
    </w:p>
    <w:p w14:paraId="616D32B1" w14:textId="384DA5A7" w:rsidR="00B729A7" w:rsidRPr="00F706B5" w:rsidRDefault="008E3CFB" w:rsidP="00330A5B">
      <w:pPr>
        <w:pStyle w:val="a3"/>
        <w:numPr>
          <w:ilvl w:val="1"/>
          <w:numId w:val="4"/>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 xml:space="preserve"> </w:t>
      </w:r>
      <w:r w:rsidR="001876C6" w:rsidRPr="00F706B5">
        <w:rPr>
          <w:rFonts w:ascii="Traditional Arabic" w:hAnsi="Traditional Arabic" w:cs="Traditional Arabic" w:hint="cs"/>
          <w:b/>
          <w:bCs/>
          <w:sz w:val="28"/>
          <w:szCs w:val="28"/>
          <w:rtl/>
          <w:lang w:bidi="ar-SA"/>
        </w:rPr>
        <w:t xml:space="preserve">  </w:t>
      </w:r>
      <w:r w:rsidRPr="00F706B5">
        <w:rPr>
          <w:rFonts w:ascii="Traditional Arabic" w:hAnsi="Traditional Arabic" w:cs="Traditional Arabic" w:hint="cs"/>
          <w:b/>
          <w:bCs/>
          <w:sz w:val="28"/>
          <w:szCs w:val="28"/>
          <w:rtl/>
          <w:lang w:bidi="ar-SA"/>
        </w:rPr>
        <w:t xml:space="preserve"> </w:t>
      </w:r>
      <w:r w:rsidR="00F706B5" w:rsidRPr="00F706B5">
        <w:rPr>
          <w:rFonts w:ascii="Traditional Arabic" w:hAnsi="Traditional Arabic" w:cs="Traditional Arabic" w:hint="cs"/>
          <w:b/>
          <w:bCs/>
          <w:sz w:val="28"/>
          <w:szCs w:val="28"/>
          <w:rtl/>
          <w:lang w:bidi="ar-SA"/>
        </w:rPr>
        <w:t>نوع البحث</w:t>
      </w:r>
    </w:p>
    <w:p w14:paraId="185C25AA" w14:textId="3C4EE19E" w:rsidR="008E3CFB" w:rsidRPr="00580ED7" w:rsidRDefault="000C0D55" w:rsidP="00330A5B">
      <w:pPr>
        <w:pStyle w:val="a3"/>
        <w:spacing w:line="360" w:lineRule="auto"/>
        <w:ind w:left="121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E85C1C" w:rsidRPr="00580ED7">
        <w:rPr>
          <w:rFonts w:ascii="Traditional Arabic" w:hAnsi="Traditional Arabic" w:cs="Traditional Arabic" w:hint="cs"/>
          <w:sz w:val="28"/>
          <w:szCs w:val="28"/>
          <w:rtl/>
          <w:lang w:bidi="ar-SA"/>
        </w:rPr>
        <w:t>يعتمد البحث على دمج طريقتي البحث النوعي والكمي</w:t>
      </w:r>
      <w:r w:rsidR="00DD2EC1" w:rsidRPr="00580ED7">
        <w:rPr>
          <w:rFonts w:ascii="Traditional Arabic" w:hAnsi="Traditional Arabic" w:cs="Traditional Arabic" w:hint="cs"/>
          <w:sz w:val="28"/>
          <w:szCs w:val="28"/>
          <w:rtl/>
          <w:lang w:bidi="ar-SA"/>
        </w:rPr>
        <w:t>، اختيار البحث المختلط جاء ليساعد في الحصول على صورة عميقة لموضوع البحث عن طريق دمج النتائج الكمية والنوعية معا</w:t>
      </w:r>
      <w:r w:rsidR="00DD2EC1" w:rsidRPr="008E3CFB">
        <w:rPr>
          <w:rFonts w:hint="cs"/>
          <w:sz w:val="28"/>
          <w:szCs w:val="28"/>
          <w:rtl/>
          <w:lang w:bidi="ar-SA"/>
        </w:rPr>
        <w:t xml:space="preserve"> </w:t>
      </w:r>
      <w:r w:rsidR="00DD2EC1" w:rsidRPr="00483254">
        <w:rPr>
          <w:rFonts w:asciiTheme="majorBidi" w:hAnsiTheme="majorBidi" w:cstheme="majorBidi" w:hint="cs"/>
          <w:sz w:val="28"/>
          <w:szCs w:val="28"/>
          <w:rtl/>
          <w:lang w:bidi="ar-SA"/>
        </w:rPr>
        <w:t>(1</w:t>
      </w:r>
      <w:r w:rsidR="00DD2EC1" w:rsidRPr="00483254">
        <w:rPr>
          <w:rFonts w:asciiTheme="majorBidi" w:hAnsiTheme="majorBidi" w:cstheme="majorBidi"/>
          <w:sz w:val="28"/>
          <w:szCs w:val="28"/>
          <w:lang w:bidi="ar-SA"/>
        </w:rPr>
        <w:t xml:space="preserve"> Kelle, 200</w:t>
      </w:r>
      <w:r w:rsidR="00DD2EC1" w:rsidRPr="00483254">
        <w:rPr>
          <w:rFonts w:asciiTheme="majorBidi" w:hAnsiTheme="majorBidi" w:cstheme="majorBidi" w:hint="cs"/>
          <w:sz w:val="28"/>
          <w:szCs w:val="28"/>
          <w:rtl/>
        </w:rPr>
        <w:t>)</w:t>
      </w:r>
      <w:r w:rsidR="00DD2EC1" w:rsidRPr="008E3CFB">
        <w:rPr>
          <w:rFonts w:hint="cs"/>
          <w:sz w:val="28"/>
          <w:szCs w:val="28"/>
          <w:rtl/>
          <w:lang w:bidi="ar-SA"/>
        </w:rPr>
        <w:t xml:space="preserve">، </w:t>
      </w:r>
      <w:r w:rsidR="00DA5A10" w:rsidRPr="00580ED7">
        <w:rPr>
          <w:rFonts w:ascii="Traditional Arabic" w:hAnsi="Traditional Arabic" w:cs="Traditional Arabic" w:hint="cs"/>
          <w:sz w:val="28"/>
          <w:szCs w:val="28"/>
          <w:rtl/>
          <w:lang w:bidi="ar-SA"/>
        </w:rPr>
        <w:t>في اطار البحث النوعي تم من خلاله متابعة العمليات التي يمر فيها الطلاب خلال حل المسائل الكلامية في الطريقتين التمثيلية والجبرية من</w:t>
      </w:r>
      <w:r w:rsidR="00B52AC9">
        <w:rPr>
          <w:rFonts w:ascii="Traditional Arabic" w:hAnsi="Traditional Arabic" w:cs="Traditional Arabic" w:hint="cs"/>
          <w:sz w:val="28"/>
          <w:szCs w:val="28"/>
          <w:rtl/>
          <w:lang w:bidi="ar-SA"/>
        </w:rPr>
        <w:t xml:space="preserve"> خلال </w:t>
      </w:r>
      <w:r w:rsidR="005F3688">
        <w:rPr>
          <w:rFonts w:ascii="Traditional Arabic" w:hAnsi="Traditional Arabic" w:cs="Traditional Arabic" w:hint="cs"/>
          <w:sz w:val="28"/>
          <w:szCs w:val="28"/>
          <w:rtl/>
          <w:lang w:bidi="ar-SA"/>
        </w:rPr>
        <w:t>البورتفوليو</w:t>
      </w:r>
      <w:r w:rsidR="00B52AC9">
        <w:rPr>
          <w:rFonts w:ascii="Traditional Arabic" w:hAnsi="Traditional Arabic" w:cs="Traditional Arabic" w:hint="cs"/>
          <w:sz w:val="28"/>
          <w:szCs w:val="28"/>
          <w:rtl/>
          <w:lang w:bidi="ar-SA"/>
        </w:rPr>
        <w:t xml:space="preserve"> والمقابلات التي جرت</w:t>
      </w:r>
      <w:r w:rsidR="00DA5A10" w:rsidRPr="00580ED7">
        <w:rPr>
          <w:rFonts w:ascii="Traditional Arabic" w:hAnsi="Traditional Arabic" w:cs="Traditional Arabic" w:hint="cs"/>
          <w:sz w:val="28"/>
          <w:szCs w:val="28"/>
          <w:rtl/>
          <w:lang w:bidi="ar-SA"/>
        </w:rPr>
        <w:t xml:space="preserve"> مع الطلاب، اما في اطار </w:t>
      </w:r>
      <w:r w:rsidR="00DD2EC1" w:rsidRPr="00580ED7">
        <w:rPr>
          <w:rFonts w:ascii="Traditional Arabic" w:hAnsi="Traditional Arabic" w:cs="Traditional Arabic" w:hint="cs"/>
          <w:sz w:val="28"/>
          <w:szCs w:val="28"/>
          <w:rtl/>
          <w:lang w:bidi="ar-SA"/>
        </w:rPr>
        <w:t xml:space="preserve">البحث الكمي </w:t>
      </w:r>
      <w:r w:rsidR="00B52AC9">
        <w:rPr>
          <w:rFonts w:ascii="Traditional Arabic" w:hAnsi="Traditional Arabic" w:cs="Traditional Arabic" w:hint="cs"/>
          <w:sz w:val="28"/>
          <w:szCs w:val="28"/>
          <w:rtl/>
          <w:lang w:bidi="ar-SA"/>
        </w:rPr>
        <w:t>ف</w:t>
      </w:r>
      <w:r w:rsidR="00DD2EC1" w:rsidRPr="00580ED7">
        <w:rPr>
          <w:rFonts w:ascii="Traditional Arabic" w:hAnsi="Traditional Arabic" w:cs="Traditional Arabic" w:hint="cs"/>
          <w:sz w:val="28"/>
          <w:szCs w:val="28"/>
          <w:rtl/>
          <w:lang w:bidi="ar-SA"/>
        </w:rPr>
        <w:t xml:space="preserve">تم </w:t>
      </w:r>
      <w:r w:rsidR="00DA5A10" w:rsidRPr="00580ED7">
        <w:rPr>
          <w:rFonts w:ascii="Traditional Arabic" w:hAnsi="Traditional Arabic" w:cs="Traditional Arabic" w:hint="cs"/>
          <w:sz w:val="28"/>
          <w:szCs w:val="28"/>
          <w:rtl/>
          <w:lang w:bidi="ar-SA"/>
        </w:rPr>
        <w:t xml:space="preserve">تتبع النتائج مع الطلاب </w:t>
      </w:r>
      <w:r w:rsidR="005F3688">
        <w:rPr>
          <w:rFonts w:ascii="Traditional Arabic" w:hAnsi="Traditional Arabic" w:cs="Traditional Arabic" w:hint="cs"/>
          <w:sz w:val="28"/>
          <w:szCs w:val="28"/>
          <w:rtl/>
          <w:lang w:bidi="ar-SA"/>
        </w:rPr>
        <w:t>في حل المسائل الكلامية ذات المبنى الجبري</w:t>
      </w:r>
      <w:r w:rsidR="00DA5A10" w:rsidRPr="00580ED7">
        <w:rPr>
          <w:rFonts w:ascii="Traditional Arabic" w:hAnsi="Traditional Arabic" w:cs="Traditional Arabic" w:hint="cs"/>
          <w:sz w:val="28"/>
          <w:szCs w:val="28"/>
          <w:rtl/>
          <w:lang w:bidi="ar-SA"/>
        </w:rPr>
        <w:t xml:space="preserve"> وقياس الدافعية لديهم قبل وبعد وحدة التدخل من خلال الاستمار</w:t>
      </w:r>
      <w:r w:rsidR="005F3688">
        <w:rPr>
          <w:rFonts w:ascii="Traditional Arabic" w:hAnsi="Traditional Arabic" w:cs="Traditional Arabic" w:hint="cs"/>
          <w:sz w:val="28"/>
          <w:szCs w:val="28"/>
          <w:rtl/>
          <w:lang w:bidi="ar-SA"/>
        </w:rPr>
        <w:t>ات.</w:t>
      </w:r>
    </w:p>
    <w:p w14:paraId="3E4B95F6" w14:textId="4A35E0B9" w:rsidR="00B729A7" w:rsidRPr="00F706B5" w:rsidRDefault="008E3CFB" w:rsidP="00330A5B">
      <w:pPr>
        <w:pStyle w:val="a3"/>
        <w:numPr>
          <w:ilvl w:val="1"/>
          <w:numId w:val="4"/>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 xml:space="preserve"> </w:t>
      </w:r>
      <w:r w:rsidR="001876C6" w:rsidRPr="00F706B5">
        <w:rPr>
          <w:rFonts w:ascii="Traditional Arabic" w:hAnsi="Traditional Arabic" w:cs="Traditional Arabic" w:hint="cs"/>
          <w:b/>
          <w:bCs/>
          <w:sz w:val="28"/>
          <w:szCs w:val="28"/>
          <w:rtl/>
          <w:lang w:bidi="ar-SA"/>
        </w:rPr>
        <w:t xml:space="preserve">  </w:t>
      </w:r>
      <w:r w:rsidR="00F706B5" w:rsidRPr="00F706B5">
        <w:rPr>
          <w:rFonts w:ascii="Traditional Arabic" w:hAnsi="Traditional Arabic" w:cs="Traditional Arabic" w:hint="cs"/>
          <w:b/>
          <w:bCs/>
          <w:sz w:val="28"/>
          <w:szCs w:val="28"/>
          <w:rtl/>
          <w:lang w:bidi="ar-SA"/>
        </w:rPr>
        <w:t>عينة البحث</w:t>
      </w:r>
    </w:p>
    <w:p w14:paraId="221DB40A" w14:textId="25F7A3F1" w:rsidR="0076289E" w:rsidRPr="00580ED7" w:rsidRDefault="000C0D55" w:rsidP="00330A5B">
      <w:pPr>
        <w:pStyle w:val="a3"/>
        <w:spacing w:line="360" w:lineRule="auto"/>
        <w:ind w:left="121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DD2EC1" w:rsidRPr="00580ED7">
        <w:rPr>
          <w:rFonts w:ascii="Traditional Arabic" w:hAnsi="Traditional Arabic" w:cs="Traditional Arabic" w:hint="cs"/>
          <w:sz w:val="28"/>
          <w:szCs w:val="28"/>
          <w:rtl/>
          <w:lang w:bidi="ar-SA"/>
        </w:rPr>
        <w:t>تم تمرير البحث في مدرسة ثانوية في منطقة المثلث، تضم هذه المدرسة طلاب من بلدتين متجاورتين، تحتوي المدرسة على 5 صفوف ثاني عشر، 4 صفوف</w:t>
      </w:r>
      <w:r w:rsidR="004276DF">
        <w:rPr>
          <w:rFonts w:ascii="Traditional Arabic" w:hAnsi="Traditional Arabic" w:cs="Traditional Arabic" w:hint="cs"/>
          <w:sz w:val="28"/>
          <w:szCs w:val="28"/>
          <w:rtl/>
          <w:lang w:bidi="ar-SA"/>
        </w:rPr>
        <w:t xml:space="preserve"> حادي عشر و</w:t>
      </w:r>
      <w:r w:rsidR="00B52AC9">
        <w:rPr>
          <w:rFonts w:ascii="Traditional Arabic" w:hAnsi="Traditional Arabic" w:cs="Traditional Arabic" w:hint="cs"/>
          <w:sz w:val="28"/>
          <w:szCs w:val="28"/>
          <w:rtl/>
          <w:lang w:bidi="ar-SA"/>
        </w:rPr>
        <w:t xml:space="preserve">4 صفوف عاشر، اجري البحث </w:t>
      </w:r>
      <w:r w:rsidR="00DD2EC1" w:rsidRPr="00580ED7">
        <w:rPr>
          <w:rFonts w:ascii="Traditional Arabic" w:hAnsi="Traditional Arabic" w:cs="Traditional Arabic" w:hint="cs"/>
          <w:sz w:val="28"/>
          <w:szCs w:val="28"/>
          <w:rtl/>
          <w:lang w:bidi="ar-SA"/>
        </w:rPr>
        <w:t>على</w:t>
      </w:r>
      <w:r w:rsidR="004276DF">
        <w:rPr>
          <w:rFonts w:ascii="Traditional Arabic" w:hAnsi="Traditional Arabic" w:cs="Traditional Arabic" w:hint="cs"/>
          <w:sz w:val="28"/>
          <w:szCs w:val="28"/>
          <w:rtl/>
          <w:lang w:bidi="ar-SA"/>
        </w:rPr>
        <w:t xml:space="preserve"> عينة من</w:t>
      </w:r>
      <w:r w:rsidR="00DD2EC1" w:rsidRPr="00580ED7">
        <w:rPr>
          <w:rFonts w:ascii="Traditional Arabic" w:hAnsi="Traditional Arabic" w:cs="Traditional Arabic" w:hint="cs"/>
          <w:sz w:val="28"/>
          <w:szCs w:val="28"/>
          <w:rtl/>
          <w:lang w:bidi="ar-SA"/>
        </w:rPr>
        <w:t xml:space="preserve"> احدى صفوف العاشر المكون من </w:t>
      </w:r>
      <w:r w:rsidR="0096052D">
        <w:rPr>
          <w:rFonts w:ascii="Traditional Arabic" w:hAnsi="Traditional Arabic" w:cs="Traditional Arabic" w:hint="cs"/>
          <w:sz w:val="28"/>
          <w:szCs w:val="28"/>
          <w:rtl/>
          <w:lang w:bidi="ar-SA"/>
        </w:rPr>
        <w:t>30</w:t>
      </w:r>
      <w:r w:rsidR="00DD2EC1" w:rsidRPr="00580ED7">
        <w:rPr>
          <w:rFonts w:ascii="Traditional Arabic" w:hAnsi="Traditional Arabic" w:cs="Traditional Arabic" w:hint="cs"/>
          <w:sz w:val="28"/>
          <w:szCs w:val="28"/>
          <w:rtl/>
          <w:lang w:bidi="ar-SA"/>
        </w:rPr>
        <w:t xml:space="preserve"> طالب، الصف غير متجانس من ناحية التحصيل العلمي. </w:t>
      </w:r>
      <w:r w:rsidR="00A158CF" w:rsidRPr="00580ED7">
        <w:rPr>
          <w:rFonts w:ascii="Traditional Arabic" w:hAnsi="Traditional Arabic" w:cs="Traditional Arabic" w:hint="cs"/>
          <w:sz w:val="28"/>
          <w:szCs w:val="28"/>
          <w:rtl/>
          <w:lang w:bidi="ar-SA"/>
        </w:rPr>
        <w:t>من الجذير ذكره وحسب المنهاج التعليمي ف</w:t>
      </w:r>
      <w:r w:rsidR="00DD2EC1" w:rsidRPr="00580ED7">
        <w:rPr>
          <w:rFonts w:ascii="Traditional Arabic" w:hAnsi="Traditional Arabic" w:cs="Traditional Arabic" w:hint="cs"/>
          <w:sz w:val="28"/>
          <w:szCs w:val="28"/>
          <w:rtl/>
          <w:lang w:bidi="ar-SA"/>
        </w:rPr>
        <w:t xml:space="preserve">الطلاب في هذه المرحلة </w:t>
      </w:r>
      <w:r w:rsidR="00A158CF" w:rsidRPr="00580ED7">
        <w:rPr>
          <w:rFonts w:ascii="Traditional Arabic" w:hAnsi="Traditional Arabic" w:cs="Traditional Arabic" w:hint="cs"/>
          <w:sz w:val="28"/>
          <w:szCs w:val="28"/>
          <w:rtl/>
          <w:lang w:bidi="ar-SA"/>
        </w:rPr>
        <w:t xml:space="preserve">قادرين </w:t>
      </w:r>
      <w:r w:rsidR="00C00BD8">
        <w:rPr>
          <w:rFonts w:ascii="Traditional Arabic" w:hAnsi="Traditional Arabic" w:cs="Traditional Arabic" w:hint="cs"/>
          <w:sz w:val="28"/>
          <w:szCs w:val="28"/>
          <w:rtl/>
          <w:lang w:bidi="ar-SA"/>
        </w:rPr>
        <w:t xml:space="preserve">من ناحية نظرية </w:t>
      </w:r>
      <w:r w:rsidR="00A158CF" w:rsidRPr="00580ED7">
        <w:rPr>
          <w:rFonts w:ascii="Traditional Arabic" w:hAnsi="Traditional Arabic" w:cs="Traditional Arabic" w:hint="cs"/>
          <w:sz w:val="28"/>
          <w:szCs w:val="28"/>
          <w:rtl/>
          <w:lang w:bidi="ar-SA"/>
        </w:rPr>
        <w:t>على حل مسائل جبرية وتبسيط معادلات جبرية.</w:t>
      </w:r>
    </w:p>
    <w:p w14:paraId="6890AFD5" w14:textId="2C10E517" w:rsidR="00A158CF" w:rsidRPr="00F706B5" w:rsidRDefault="0076289E" w:rsidP="00330A5B">
      <w:pPr>
        <w:pStyle w:val="a3"/>
        <w:numPr>
          <w:ilvl w:val="1"/>
          <w:numId w:val="4"/>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 xml:space="preserve"> </w:t>
      </w:r>
      <w:r w:rsidR="001876C6" w:rsidRPr="00F706B5">
        <w:rPr>
          <w:rFonts w:ascii="Traditional Arabic" w:hAnsi="Traditional Arabic" w:cs="Traditional Arabic" w:hint="cs"/>
          <w:b/>
          <w:bCs/>
          <w:sz w:val="28"/>
          <w:szCs w:val="28"/>
          <w:rtl/>
          <w:lang w:bidi="ar-SA"/>
        </w:rPr>
        <w:t xml:space="preserve">  </w:t>
      </w:r>
      <w:r w:rsidR="00F706B5" w:rsidRPr="00F706B5">
        <w:rPr>
          <w:rFonts w:ascii="Traditional Arabic" w:hAnsi="Traditional Arabic" w:cs="Traditional Arabic" w:hint="cs"/>
          <w:b/>
          <w:bCs/>
          <w:sz w:val="28"/>
          <w:szCs w:val="28"/>
          <w:rtl/>
          <w:lang w:bidi="ar-SA"/>
        </w:rPr>
        <w:t>ادوات البحث</w:t>
      </w:r>
    </w:p>
    <w:p w14:paraId="11B6742B" w14:textId="0B075A7D" w:rsidR="00967478" w:rsidRPr="00483254" w:rsidRDefault="00967478" w:rsidP="00330A5B">
      <w:pPr>
        <w:pStyle w:val="a3"/>
        <w:numPr>
          <w:ilvl w:val="0"/>
          <w:numId w:val="7"/>
        </w:numPr>
        <w:spacing w:line="360" w:lineRule="auto"/>
        <w:rPr>
          <w:rFonts w:ascii="Traditional Arabic" w:hAnsi="Traditional Arabic" w:cs="Traditional Arabic"/>
          <w:sz w:val="28"/>
          <w:szCs w:val="28"/>
          <w:lang w:bidi="ar-SA"/>
        </w:rPr>
      </w:pPr>
      <w:r w:rsidRPr="00744790">
        <w:rPr>
          <w:rFonts w:ascii="Traditional Arabic" w:hAnsi="Traditional Arabic" w:cs="Traditional Arabic"/>
          <w:sz w:val="28"/>
          <w:szCs w:val="28"/>
          <w:rtl/>
          <w:lang w:bidi="ar-SA"/>
        </w:rPr>
        <w:t>ملف شخصي للطالب (</w:t>
      </w:r>
      <w:r w:rsidR="00744790" w:rsidRPr="00744790">
        <w:rPr>
          <w:rFonts w:ascii="Traditional Arabic" w:hAnsi="Traditional Arabic" w:cs="Traditional Arabic"/>
          <w:sz w:val="28"/>
          <w:szCs w:val="28"/>
          <w:rtl/>
          <w:lang w:bidi="ar-JO"/>
        </w:rPr>
        <w:t>بورتفوليو</w:t>
      </w:r>
      <w:r w:rsidRPr="00744790">
        <w:rPr>
          <w:rFonts w:ascii="Traditional Arabic" w:hAnsi="Traditional Arabic" w:cs="Traditional Arabic"/>
          <w:sz w:val="28"/>
          <w:szCs w:val="28"/>
          <w:rtl/>
        </w:rPr>
        <w:t>):</w:t>
      </w:r>
      <w:r w:rsidR="004276DF">
        <w:rPr>
          <w:rFonts w:ascii="Traditional Arabic" w:hAnsi="Traditional Arabic" w:cs="Traditional Arabic" w:hint="cs"/>
          <w:sz w:val="28"/>
          <w:szCs w:val="28"/>
          <w:rtl/>
          <w:lang w:bidi="ar-JO"/>
        </w:rPr>
        <w:t xml:space="preserve"> </w:t>
      </w:r>
      <w:r w:rsidRPr="00744790">
        <w:rPr>
          <w:rFonts w:ascii="Traditional Arabic" w:hAnsi="Traditional Arabic" w:cs="Traditional Arabic"/>
          <w:sz w:val="28"/>
          <w:szCs w:val="28"/>
          <w:rtl/>
          <w:lang w:bidi="ar-SA"/>
        </w:rPr>
        <w:t>خلال</w:t>
      </w:r>
      <w:r w:rsidRPr="00483254">
        <w:rPr>
          <w:rFonts w:ascii="Traditional Arabic" w:hAnsi="Traditional Arabic" w:cs="Traditional Arabic" w:hint="cs"/>
          <w:sz w:val="28"/>
          <w:szCs w:val="28"/>
          <w:rtl/>
          <w:lang w:bidi="ar-SA"/>
        </w:rPr>
        <w:t xml:space="preserve"> تدريس وحدة التدخل تم ارفاق حلول الطلاب في ملفات خاصة بكل طالب وذلك </w:t>
      </w:r>
      <w:r w:rsidR="00B52AC9">
        <w:rPr>
          <w:rFonts w:ascii="Traditional Arabic" w:hAnsi="Traditional Arabic" w:cs="Traditional Arabic" w:hint="cs"/>
          <w:sz w:val="28"/>
          <w:szCs w:val="28"/>
          <w:rtl/>
          <w:lang w:bidi="ar-SA"/>
        </w:rPr>
        <w:t>ل</w:t>
      </w:r>
      <w:r w:rsidRPr="00483254">
        <w:rPr>
          <w:rFonts w:ascii="Traditional Arabic" w:hAnsi="Traditional Arabic" w:cs="Traditional Arabic" w:hint="cs"/>
          <w:sz w:val="28"/>
          <w:szCs w:val="28"/>
          <w:rtl/>
          <w:lang w:bidi="ar-SA"/>
        </w:rPr>
        <w:t xml:space="preserve">تتبع عمل كل طالب وتقدمه </w:t>
      </w:r>
      <w:r w:rsidR="00D87113" w:rsidRPr="00483254">
        <w:rPr>
          <w:rFonts w:ascii="Traditional Arabic" w:hAnsi="Traditional Arabic" w:cs="Traditional Arabic" w:hint="cs"/>
          <w:sz w:val="28"/>
          <w:szCs w:val="28"/>
          <w:rtl/>
          <w:lang w:bidi="ar-SA"/>
        </w:rPr>
        <w:t>خلال فترة التدريس</w:t>
      </w:r>
      <w:r w:rsidRPr="00483254">
        <w:rPr>
          <w:rFonts w:ascii="Traditional Arabic" w:hAnsi="Traditional Arabic" w:cs="Traditional Arabic" w:hint="cs"/>
          <w:sz w:val="28"/>
          <w:szCs w:val="28"/>
          <w:rtl/>
          <w:lang w:bidi="ar-SA"/>
        </w:rPr>
        <w:t>.</w:t>
      </w:r>
    </w:p>
    <w:p w14:paraId="1F935DC8" w14:textId="77777777" w:rsidR="00553258" w:rsidRPr="002E3E95" w:rsidRDefault="00967478" w:rsidP="00330A5B">
      <w:pPr>
        <w:pStyle w:val="a3"/>
        <w:numPr>
          <w:ilvl w:val="0"/>
          <w:numId w:val="7"/>
        </w:numPr>
        <w:spacing w:line="360" w:lineRule="auto"/>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 xml:space="preserve">الاستمارات "ب.1" و "ب.2": تحتوي كل استمارة على </w:t>
      </w:r>
      <w:r w:rsidR="00D87113" w:rsidRPr="00483254">
        <w:rPr>
          <w:rFonts w:ascii="Traditional Arabic" w:hAnsi="Traditional Arabic" w:cs="Traditional Arabic" w:hint="cs"/>
          <w:sz w:val="28"/>
          <w:szCs w:val="28"/>
          <w:rtl/>
          <w:lang w:bidi="ar-SA"/>
        </w:rPr>
        <w:t>3</w:t>
      </w:r>
      <w:r w:rsidRPr="00483254">
        <w:rPr>
          <w:rFonts w:ascii="Traditional Arabic" w:hAnsi="Traditional Arabic" w:cs="Traditional Arabic" w:hint="cs"/>
          <w:sz w:val="28"/>
          <w:szCs w:val="28"/>
          <w:rtl/>
          <w:lang w:bidi="ar-SA"/>
        </w:rPr>
        <w:t xml:space="preserve"> مسائل كلامية من كتاب التدريس للصف العاشر- مجمع أسئلة بجروت 801- الاستمارتين متوازيتين من ناح</w:t>
      </w:r>
      <w:r w:rsidR="004C5C4C" w:rsidRPr="00483254">
        <w:rPr>
          <w:rFonts w:ascii="Traditional Arabic" w:hAnsi="Traditional Arabic" w:cs="Traditional Arabic" w:hint="cs"/>
          <w:sz w:val="28"/>
          <w:szCs w:val="28"/>
          <w:rtl/>
          <w:lang w:bidi="ar-SA"/>
        </w:rPr>
        <w:t>ي</w:t>
      </w:r>
      <w:r w:rsidRPr="00483254">
        <w:rPr>
          <w:rFonts w:ascii="Traditional Arabic" w:hAnsi="Traditional Arabic" w:cs="Traditional Arabic" w:hint="cs"/>
          <w:sz w:val="28"/>
          <w:szCs w:val="28"/>
          <w:rtl/>
          <w:lang w:bidi="ar-SA"/>
        </w:rPr>
        <w:t>ة الاسئلة وتدريجها، والهدف من الاستمارتين هو فحص مستوى تقدم الحل لدى الطلاب قبل تعلمهم وممارستهم لطريقة النمذجة السنغافورية وبعدها.</w:t>
      </w:r>
    </w:p>
    <w:p w14:paraId="7381720F" w14:textId="59CC5113" w:rsidR="00900343" w:rsidRPr="00483254" w:rsidRDefault="00F162A2" w:rsidP="00330A5B">
      <w:pPr>
        <w:pStyle w:val="a3"/>
        <w:numPr>
          <w:ilvl w:val="0"/>
          <w:numId w:val="7"/>
        </w:numPr>
        <w:autoSpaceDE w:val="0"/>
        <w:autoSpaceDN w:val="0"/>
        <w:adjustRightInd w:val="0"/>
        <w:spacing w:after="0" w:line="360" w:lineRule="auto"/>
        <w:rPr>
          <w:rFonts w:ascii="Traditional Arabic" w:hAnsi="Traditional Arabic" w:cs="Traditional Arabic"/>
          <w:sz w:val="28"/>
          <w:szCs w:val="28"/>
          <w:lang w:bidi="ar-SA"/>
        </w:rPr>
      </w:pPr>
      <w:r w:rsidRPr="00483254">
        <w:rPr>
          <w:rFonts w:ascii="Traditional Arabic" w:hAnsi="Traditional Arabic" w:cs="Traditional Arabic" w:hint="cs"/>
          <w:sz w:val="28"/>
          <w:szCs w:val="28"/>
          <w:rtl/>
          <w:lang w:bidi="ar-SA"/>
        </w:rPr>
        <w:t>استمارة "أ" لفحص الدافعية</w:t>
      </w:r>
      <w:r w:rsidR="006F7B42">
        <w:rPr>
          <w:rFonts w:ascii="Traditional Arabic" w:hAnsi="Traditional Arabic" w:cs="Traditional Arabic" w:hint="cs"/>
          <w:sz w:val="28"/>
          <w:szCs w:val="28"/>
          <w:rtl/>
          <w:lang w:bidi="ar-SA"/>
        </w:rPr>
        <w:t xml:space="preserve"> نحو تعلم الرياضيات</w:t>
      </w:r>
      <w:r w:rsidRPr="00483254">
        <w:rPr>
          <w:rFonts w:ascii="Traditional Arabic" w:hAnsi="Traditional Arabic" w:cs="Traditional Arabic" w:hint="cs"/>
          <w:sz w:val="28"/>
          <w:szCs w:val="28"/>
          <w:rtl/>
          <w:lang w:bidi="ar-SA"/>
        </w:rPr>
        <w:t>: تم اقتباس استمارة الدافعية من مقال الباحثين</w:t>
      </w:r>
      <w:r>
        <w:rPr>
          <w:rFonts w:hint="cs"/>
          <w:sz w:val="28"/>
          <w:szCs w:val="28"/>
          <w:rtl/>
          <w:lang w:bidi="ar-SA"/>
        </w:rPr>
        <w:t xml:space="preserve"> </w:t>
      </w:r>
      <w:r w:rsidR="00CB5395">
        <w:rPr>
          <w:rFonts w:asciiTheme="majorBidi" w:hAnsiTheme="majorBidi" w:cstheme="majorBidi"/>
          <w:sz w:val="28"/>
          <w:szCs w:val="28"/>
          <w:lang w:bidi="ar-SA"/>
        </w:rPr>
        <w:t>(</w:t>
      </w:r>
      <w:r w:rsidRPr="00483254">
        <w:rPr>
          <w:rFonts w:asciiTheme="majorBidi" w:hAnsiTheme="majorBidi" w:cstheme="majorBidi"/>
          <w:sz w:val="28"/>
          <w:szCs w:val="28"/>
          <w:lang w:bidi="ar-SA"/>
        </w:rPr>
        <w:t>Eun Kyoung Um, James Corter, Kikumi Tatsuoka, 2005</w:t>
      </w:r>
      <w:r w:rsidRPr="00483254">
        <w:rPr>
          <w:rFonts w:asciiTheme="majorBidi" w:hAnsiTheme="majorBidi" w:cstheme="majorBidi" w:hint="cs"/>
          <w:sz w:val="28"/>
          <w:szCs w:val="28"/>
          <w:rtl/>
          <w:lang w:bidi="ar-SA"/>
        </w:rPr>
        <w:t>)</w:t>
      </w:r>
      <w:r w:rsidRPr="00C00BD8">
        <w:rPr>
          <w:rFonts w:ascii="Traditional Arabic" w:hAnsi="Traditional Arabic" w:cs="Traditional Arabic" w:hint="cs"/>
          <w:sz w:val="28"/>
          <w:szCs w:val="28"/>
          <w:rtl/>
          <w:lang w:bidi="ar-SA"/>
        </w:rPr>
        <w:t xml:space="preserve">، </w:t>
      </w:r>
      <w:r w:rsidR="00C00BD8" w:rsidRPr="00C00BD8">
        <w:rPr>
          <w:rFonts w:ascii="Traditional Arabic" w:hAnsi="Traditional Arabic" w:cs="Traditional Arabic" w:hint="cs"/>
          <w:sz w:val="28"/>
          <w:szCs w:val="28"/>
          <w:rtl/>
          <w:lang w:bidi="ar-SA"/>
        </w:rPr>
        <w:t>أنظر الملاحق ص</w:t>
      </w:r>
      <w:r w:rsidR="000C76CE">
        <w:rPr>
          <w:rFonts w:ascii="Traditional Arabic" w:hAnsi="Traditional Arabic" w:cs="Traditional Arabic" w:hint="cs"/>
          <w:sz w:val="28"/>
          <w:szCs w:val="28"/>
          <w:rtl/>
          <w:lang w:bidi="ar-SA"/>
        </w:rPr>
        <w:t>44</w:t>
      </w:r>
      <w:r w:rsidR="00C00BD8" w:rsidRPr="00C00BD8">
        <w:rPr>
          <w:rFonts w:ascii="Traditional Arabic" w:hAnsi="Traditional Arabic" w:cs="Traditional Arabic" w:hint="cs"/>
          <w:sz w:val="28"/>
          <w:szCs w:val="28"/>
          <w:rtl/>
          <w:lang w:bidi="ar-SA"/>
        </w:rPr>
        <w:t xml:space="preserve">، </w:t>
      </w:r>
      <w:r w:rsidR="00D26809" w:rsidRPr="00483254">
        <w:rPr>
          <w:rFonts w:ascii="Traditional Arabic" w:hAnsi="Traditional Arabic" w:cs="Traditional Arabic" w:hint="cs"/>
          <w:sz w:val="28"/>
          <w:szCs w:val="28"/>
          <w:rtl/>
          <w:lang w:bidi="ar-SA"/>
        </w:rPr>
        <w:t>وهي تضم 21 سؤال مختلف مصنفات بحسب فئات ويجب تصنيف الاجابة بحسب سلم</w:t>
      </w:r>
      <w:r w:rsidR="00D26809" w:rsidRPr="00F162A2">
        <w:rPr>
          <w:rFonts w:hint="cs"/>
          <w:sz w:val="28"/>
          <w:szCs w:val="28"/>
          <w:rtl/>
          <w:lang w:bidi="ar-SA"/>
        </w:rPr>
        <w:t xml:space="preserve"> </w:t>
      </w:r>
      <w:r w:rsidR="00D26809" w:rsidRPr="00483254">
        <w:rPr>
          <w:rFonts w:asciiTheme="majorBidi" w:hAnsiTheme="majorBidi" w:cstheme="majorBidi"/>
          <w:sz w:val="28"/>
          <w:szCs w:val="28"/>
          <w:lang w:bidi="ar-SA"/>
        </w:rPr>
        <w:t>Likert</w:t>
      </w:r>
      <w:r w:rsidR="00D26809" w:rsidRPr="00483254">
        <w:rPr>
          <w:rFonts w:ascii="Traditional Arabic" w:hAnsi="Traditional Arabic" w:cs="Traditional Arabic" w:hint="cs"/>
          <w:sz w:val="28"/>
          <w:szCs w:val="28"/>
          <w:rtl/>
          <w:lang w:bidi="ar-SA"/>
        </w:rPr>
        <w:t xml:space="preserve"> المدرج من 1 لغاية 5.</w:t>
      </w:r>
    </w:p>
    <w:p w14:paraId="48019053" w14:textId="77777777" w:rsidR="00D87113" w:rsidRPr="00483254" w:rsidRDefault="00D87113" w:rsidP="00330A5B">
      <w:pPr>
        <w:pStyle w:val="a3"/>
        <w:spacing w:line="360" w:lineRule="auto"/>
        <w:ind w:left="1440"/>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 xml:space="preserve">  </w:t>
      </w:r>
      <w:r w:rsidR="00F162A2" w:rsidRPr="00483254">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 xml:space="preserve">  الاسئلة مصنفه حسب الفئات التالية:</w:t>
      </w:r>
    </w:p>
    <w:p w14:paraId="7F0AA920" w14:textId="05B1227B" w:rsidR="00D87113" w:rsidRPr="00483254" w:rsidRDefault="00D87113" w:rsidP="00330A5B">
      <w:pPr>
        <w:pStyle w:val="a3"/>
        <w:spacing w:line="360" w:lineRule="auto"/>
        <w:ind w:left="1440"/>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 xml:space="preserve">      </w:t>
      </w:r>
      <w:r w:rsidR="00F162A2" w:rsidRPr="00483254">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 xml:space="preserve"> فئة 1: دعم للاستقلالية. وتضم </w:t>
      </w:r>
      <w:r w:rsidR="00A16BD3" w:rsidRPr="00483254">
        <w:rPr>
          <w:rFonts w:ascii="Traditional Arabic" w:hAnsi="Traditional Arabic" w:cs="Traditional Arabic" w:hint="cs"/>
          <w:sz w:val="28"/>
          <w:szCs w:val="28"/>
          <w:rtl/>
          <w:lang w:bidi="ar-SA"/>
        </w:rPr>
        <w:t>الأسئلة</w:t>
      </w:r>
      <w:r w:rsidR="00493B21" w:rsidRPr="00483254">
        <w:rPr>
          <w:rFonts w:ascii="Traditional Arabic" w:hAnsi="Traditional Arabic" w:cs="Traditional Arabic" w:hint="cs"/>
          <w:sz w:val="28"/>
          <w:szCs w:val="28"/>
          <w:rtl/>
          <w:lang w:bidi="ar-SA"/>
        </w:rPr>
        <w:t xml:space="preserve"> 1 -</w:t>
      </w:r>
      <w:r w:rsidR="000C76CE">
        <w:rPr>
          <w:rFonts w:ascii="Traditional Arabic" w:hAnsi="Traditional Arabic" w:cs="Traditional Arabic" w:hint="cs"/>
          <w:sz w:val="28"/>
          <w:szCs w:val="28"/>
          <w:rtl/>
          <w:lang w:bidi="ar-SA"/>
        </w:rPr>
        <w:t>5.</w:t>
      </w:r>
    </w:p>
    <w:p w14:paraId="57071CD2" w14:textId="40673750" w:rsidR="00D87113" w:rsidRPr="00483254" w:rsidRDefault="00D87113" w:rsidP="00330A5B">
      <w:pPr>
        <w:pStyle w:val="a3"/>
        <w:spacing w:line="360" w:lineRule="auto"/>
        <w:ind w:left="1440"/>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 xml:space="preserve">     </w:t>
      </w:r>
      <w:r w:rsidR="002E3E95">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 xml:space="preserve">  فئة 2: دوافع ذاتية. وتضم </w:t>
      </w:r>
      <w:r w:rsidR="00A16BD3" w:rsidRPr="00483254">
        <w:rPr>
          <w:rFonts w:ascii="Traditional Arabic" w:hAnsi="Traditional Arabic" w:cs="Traditional Arabic" w:hint="cs"/>
          <w:sz w:val="28"/>
          <w:szCs w:val="28"/>
          <w:rtl/>
          <w:lang w:bidi="ar-SA"/>
        </w:rPr>
        <w:t>الاسئلة 6- 8</w:t>
      </w:r>
      <w:r w:rsidR="000C76CE">
        <w:rPr>
          <w:rFonts w:ascii="Traditional Arabic" w:hAnsi="Traditional Arabic" w:cs="Traditional Arabic" w:hint="cs"/>
          <w:sz w:val="28"/>
          <w:szCs w:val="28"/>
          <w:rtl/>
          <w:lang w:bidi="ar-SA"/>
        </w:rPr>
        <w:t>.</w:t>
      </w:r>
    </w:p>
    <w:p w14:paraId="46E98938" w14:textId="001AD313" w:rsidR="00D87113" w:rsidRPr="00483254" w:rsidRDefault="00D87113" w:rsidP="00330A5B">
      <w:pPr>
        <w:pStyle w:val="a3"/>
        <w:spacing w:line="360" w:lineRule="auto"/>
        <w:ind w:left="1440"/>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 xml:space="preserve">     </w:t>
      </w:r>
      <w:r w:rsidR="00B52AC9">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 xml:space="preserve">فئة 3: تنظيم خارجي. وتضم </w:t>
      </w:r>
      <w:r w:rsidR="00A16BD3" w:rsidRPr="00483254">
        <w:rPr>
          <w:rFonts w:ascii="Traditional Arabic" w:hAnsi="Traditional Arabic" w:cs="Traditional Arabic" w:hint="cs"/>
          <w:sz w:val="28"/>
          <w:szCs w:val="28"/>
          <w:rtl/>
          <w:lang w:bidi="ar-SA"/>
        </w:rPr>
        <w:t>9 -11</w:t>
      </w:r>
      <w:r w:rsidR="000C76CE">
        <w:rPr>
          <w:rFonts w:ascii="Traditional Arabic" w:hAnsi="Traditional Arabic" w:cs="Traditional Arabic" w:hint="cs"/>
          <w:sz w:val="28"/>
          <w:szCs w:val="28"/>
          <w:rtl/>
          <w:lang w:bidi="ar-SA"/>
        </w:rPr>
        <w:t xml:space="preserve"> أسئلة.</w:t>
      </w:r>
    </w:p>
    <w:p w14:paraId="0841F686" w14:textId="10565DA5" w:rsidR="00D87113" w:rsidRPr="00483254" w:rsidRDefault="00D87113" w:rsidP="00330A5B">
      <w:pPr>
        <w:pStyle w:val="a3"/>
        <w:spacing w:line="360" w:lineRule="auto"/>
        <w:ind w:left="1440"/>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 xml:space="preserve">      </w:t>
      </w:r>
      <w:r w:rsidR="00B52AC9">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 xml:space="preserve">فئة 4: </w:t>
      </w:r>
      <w:r w:rsidRPr="00483254">
        <w:rPr>
          <w:rFonts w:ascii="Traditional Arabic" w:hAnsi="Traditional Arabic" w:cs="Traditional Arabic"/>
          <w:sz w:val="28"/>
          <w:szCs w:val="28"/>
          <w:lang w:bidi="ar-SA"/>
        </w:rPr>
        <w:t>Introjected regulation</w:t>
      </w:r>
      <w:r w:rsidRPr="00483254">
        <w:rPr>
          <w:rFonts w:ascii="Traditional Arabic" w:hAnsi="Traditional Arabic" w:cs="Traditional Arabic" w:hint="cs"/>
          <w:sz w:val="28"/>
          <w:szCs w:val="28"/>
          <w:rtl/>
          <w:lang w:bidi="ar-SA"/>
        </w:rPr>
        <w:t xml:space="preserve">. وتضم </w:t>
      </w:r>
      <w:r w:rsidR="000C76CE">
        <w:rPr>
          <w:rFonts w:ascii="Traditional Arabic" w:hAnsi="Traditional Arabic" w:cs="Traditional Arabic" w:hint="cs"/>
          <w:sz w:val="28"/>
          <w:szCs w:val="28"/>
          <w:rtl/>
          <w:lang w:bidi="ar-SA"/>
        </w:rPr>
        <w:t>الاسئلة 12- 16.</w:t>
      </w:r>
    </w:p>
    <w:p w14:paraId="659B299A" w14:textId="0E2384A1" w:rsidR="00D87113" w:rsidRPr="002E3E95" w:rsidRDefault="00D87113" w:rsidP="00330A5B">
      <w:pPr>
        <w:pStyle w:val="a3"/>
        <w:spacing w:line="360" w:lineRule="auto"/>
        <w:ind w:left="1440"/>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 xml:space="preserve">     </w:t>
      </w:r>
      <w:r w:rsidR="00A16BD3" w:rsidRPr="00483254">
        <w:rPr>
          <w:rFonts w:ascii="Traditional Arabic" w:hAnsi="Traditional Arabic" w:cs="Traditional Arabic" w:hint="cs"/>
          <w:sz w:val="28"/>
          <w:szCs w:val="28"/>
          <w:rtl/>
          <w:lang w:bidi="ar-SA"/>
        </w:rPr>
        <w:t xml:space="preserve"> </w:t>
      </w:r>
      <w:r w:rsidR="00B52AC9">
        <w:rPr>
          <w:rFonts w:ascii="Traditional Arabic" w:hAnsi="Traditional Arabic" w:cs="Traditional Arabic" w:hint="cs"/>
          <w:sz w:val="28"/>
          <w:szCs w:val="28"/>
          <w:rtl/>
          <w:lang w:bidi="ar-SA"/>
        </w:rPr>
        <w:t xml:space="preserve">   </w:t>
      </w:r>
      <w:r w:rsidR="00A16BD3" w:rsidRPr="00483254">
        <w:rPr>
          <w:rFonts w:ascii="Traditional Arabic" w:hAnsi="Traditional Arabic" w:cs="Traditional Arabic" w:hint="cs"/>
          <w:sz w:val="28"/>
          <w:szCs w:val="28"/>
          <w:rtl/>
          <w:lang w:bidi="ar-SA"/>
        </w:rPr>
        <w:t>فئة 5: تعريف الرياضيات. وتضم الاسئلة 17- 21</w:t>
      </w:r>
      <w:r w:rsidR="000C76CE">
        <w:rPr>
          <w:rFonts w:ascii="Traditional Arabic" w:hAnsi="Traditional Arabic" w:cs="Traditional Arabic" w:hint="cs"/>
          <w:sz w:val="28"/>
          <w:szCs w:val="28"/>
          <w:rtl/>
          <w:lang w:bidi="ar-SA"/>
        </w:rPr>
        <w:t>.</w:t>
      </w:r>
    </w:p>
    <w:p w14:paraId="0C97D842" w14:textId="6BE0FA89" w:rsidR="00D87113" w:rsidRPr="00483254" w:rsidRDefault="00D87113" w:rsidP="00330A5B">
      <w:pPr>
        <w:pStyle w:val="a3"/>
        <w:numPr>
          <w:ilvl w:val="0"/>
          <w:numId w:val="7"/>
        </w:numPr>
        <w:spacing w:line="360" w:lineRule="auto"/>
        <w:rPr>
          <w:rFonts w:ascii="Traditional Arabic" w:hAnsi="Traditional Arabic" w:cs="Traditional Arabic"/>
          <w:sz w:val="28"/>
          <w:szCs w:val="28"/>
          <w:lang w:bidi="ar-SA"/>
        </w:rPr>
      </w:pPr>
      <w:r w:rsidRPr="00483254">
        <w:rPr>
          <w:rFonts w:ascii="Traditional Arabic" w:hAnsi="Traditional Arabic" w:cs="Traditional Arabic" w:hint="cs"/>
          <w:sz w:val="28"/>
          <w:szCs w:val="28"/>
          <w:rtl/>
          <w:lang w:bidi="ar-SA"/>
        </w:rPr>
        <w:t xml:space="preserve">مقابلات: مقابلات نصف مبنية، </w:t>
      </w:r>
      <w:r w:rsidR="00B52AC9">
        <w:rPr>
          <w:rFonts w:ascii="Traditional Arabic" w:hAnsi="Traditional Arabic" w:cs="Traditional Arabic" w:hint="cs"/>
          <w:sz w:val="28"/>
          <w:szCs w:val="28"/>
          <w:rtl/>
          <w:lang w:bidi="ar-SA"/>
        </w:rPr>
        <w:t>لقد تم</w:t>
      </w:r>
      <w:r w:rsidRPr="00483254">
        <w:rPr>
          <w:rFonts w:ascii="Traditional Arabic" w:hAnsi="Traditional Arabic" w:cs="Traditional Arabic" w:hint="cs"/>
          <w:sz w:val="28"/>
          <w:szCs w:val="28"/>
          <w:rtl/>
          <w:lang w:bidi="ar-SA"/>
        </w:rPr>
        <w:t xml:space="preserve"> اختيار 10 طلاب للتعقب عن قرب لحلهم للمسائل، اخ</w:t>
      </w:r>
      <w:r w:rsidR="00EA6992">
        <w:rPr>
          <w:rFonts w:ascii="Traditional Arabic" w:hAnsi="Traditional Arabic" w:cs="Traditional Arabic" w:hint="cs"/>
          <w:sz w:val="28"/>
          <w:szCs w:val="28"/>
          <w:rtl/>
          <w:lang w:bidi="ar-SA"/>
        </w:rPr>
        <w:t>ت</w:t>
      </w:r>
      <w:r w:rsidRPr="00483254">
        <w:rPr>
          <w:rFonts w:ascii="Traditional Arabic" w:hAnsi="Traditional Arabic" w:cs="Traditional Arabic" w:hint="cs"/>
          <w:sz w:val="28"/>
          <w:szCs w:val="28"/>
          <w:rtl/>
          <w:lang w:bidi="ar-SA"/>
        </w:rPr>
        <w:t xml:space="preserve">يار الطلاب </w:t>
      </w:r>
      <w:r w:rsidR="00B52AC9">
        <w:rPr>
          <w:rFonts w:ascii="Traditional Arabic" w:hAnsi="Traditional Arabic" w:cs="Traditional Arabic" w:hint="cs"/>
          <w:sz w:val="28"/>
          <w:szCs w:val="28"/>
          <w:rtl/>
          <w:lang w:bidi="ar-SA"/>
        </w:rPr>
        <w:t>كا</w:t>
      </w:r>
      <w:r w:rsidRPr="00483254">
        <w:rPr>
          <w:rFonts w:ascii="Traditional Arabic" w:hAnsi="Traditional Arabic" w:cs="Traditional Arabic" w:hint="cs"/>
          <w:sz w:val="28"/>
          <w:szCs w:val="28"/>
          <w:rtl/>
          <w:lang w:bidi="ar-SA"/>
        </w:rPr>
        <w:t>ن حسب الفئات التالية (عدم تغيير</w:t>
      </w:r>
      <w:r w:rsidR="00FC7703">
        <w:rPr>
          <w:rFonts w:ascii="Traditional Arabic" w:hAnsi="Traditional Arabic" w:cs="Traditional Arabic" w:hint="cs"/>
          <w:sz w:val="28"/>
          <w:szCs w:val="28"/>
          <w:rtl/>
          <w:lang w:bidi="ar-SA"/>
        </w:rPr>
        <w:t xml:space="preserve"> في القدرة في الحل في المسائل الكلامية</w:t>
      </w:r>
      <w:r w:rsidRPr="00483254">
        <w:rPr>
          <w:rFonts w:ascii="Traditional Arabic" w:hAnsi="Traditional Arabic" w:cs="Traditional Arabic" w:hint="cs"/>
          <w:sz w:val="28"/>
          <w:szCs w:val="28"/>
          <w:rtl/>
          <w:lang w:bidi="ar-SA"/>
        </w:rPr>
        <w:t>، تقدم في الحل وعدم تغيير في الدافعية او تغيير في الدافعية وعدم تقدم في الحل</w:t>
      </w:r>
      <w:r w:rsidR="00FC7703">
        <w:rPr>
          <w:rFonts w:ascii="Traditional Arabic" w:hAnsi="Traditional Arabic" w:cs="Traditional Arabic" w:hint="cs"/>
          <w:sz w:val="28"/>
          <w:szCs w:val="28"/>
          <w:rtl/>
          <w:lang w:bidi="ar-SA"/>
        </w:rPr>
        <w:t xml:space="preserve"> في المسائل الكلامية</w:t>
      </w:r>
      <w:r w:rsidRPr="00483254">
        <w:rPr>
          <w:rFonts w:ascii="Traditional Arabic" w:hAnsi="Traditional Arabic" w:cs="Traditional Arabic" w:hint="cs"/>
          <w:sz w:val="28"/>
          <w:szCs w:val="28"/>
          <w:rtl/>
          <w:lang w:bidi="ar-SA"/>
        </w:rPr>
        <w:t>).</w:t>
      </w:r>
      <w:r w:rsidR="00922C00" w:rsidRPr="00483254">
        <w:rPr>
          <w:rFonts w:ascii="Traditional Arabic" w:hAnsi="Traditional Arabic" w:cs="Traditional Arabic" w:hint="cs"/>
          <w:sz w:val="28"/>
          <w:szCs w:val="28"/>
          <w:rtl/>
          <w:lang w:bidi="ar-SA"/>
        </w:rPr>
        <w:t xml:space="preserve"> </w:t>
      </w:r>
      <w:r w:rsidR="00075404" w:rsidRPr="00483254">
        <w:rPr>
          <w:rFonts w:ascii="Traditional Arabic" w:hAnsi="Traditional Arabic" w:cs="Traditional Arabic" w:hint="cs"/>
          <w:sz w:val="28"/>
          <w:szCs w:val="28"/>
          <w:rtl/>
          <w:lang w:bidi="ar-SA"/>
        </w:rPr>
        <w:t>فيما يلي الاسئلة التي طرح</w:t>
      </w:r>
      <w:r w:rsidR="00B52AC9">
        <w:rPr>
          <w:rFonts w:ascii="Traditional Arabic" w:hAnsi="Traditional Arabic" w:cs="Traditional Arabic" w:hint="cs"/>
          <w:sz w:val="28"/>
          <w:szCs w:val="28"/>
          <w:rtl/>
          <w:lang w:bidi="ar-SA"/>
        </w:rPr>
        <w:t>ت</w:t>
      </w:r>
      <w:r w:rsidR="00075404" w:rsidRPr="00483254">
        <w:rPr>
          <w:rFonts w:ascii="Traditional Arabic" w:hAnsi="Traditional Arabic" w:cs="Traditional Arabic" w:hint="cs"/>
          <w:sz w:val="28"/>
          <w:szCs w:val="28"/>
          <w:rtl/>
          <w:lang w:bidi="ar-SA"/>
        </w:rPr>
        <w:t xml:space="preserve"> خلال المقابلات </w:t>
      </w:r>
      <w:r w:rsidR="00B52AC9">
        <w:rPr>
          <w:rFonts w:ascii="Traditional Arabic" w:hAnsi="Traditional Arabic" w:cs="Traditional Arabic" w:hint="cs"/>
          <w:sz w:val="28"/>
          <w:szCs w:val="28"/>
          <w:rtl/>
          <w:lang w:bidi="ar-SA"/>
        </w:rPr>
        <w:t>واجاب</w:t>
      </w:r>
      <w:r w:rsidR="00F20CF4" w:rsidRPr="00483254">
        <w:rPr>
          <w:rFonts w:ascii="Traditional Arabic" w:hAnsi="Traditional Arabic" w:cs="Traditional Arabic" w:hint="cs"/>
          <w:sz w:val="28"/>
          <w:szCs w:val="28"/>
          <w:rtl/>
          <w:lang w:bidi="ar-SA"/>
        </w:rPr>
        <w:t xml:space="preserve"> عنها الطالب:</w:t>
      </w:r>
    </w:p>
    <w:p w14:paraId="65A8D962" w14:textId="77777777" w:rsidR="00A42204" w:rsidRPr="00483254" w:rsidRDefault="00A42204" w:rsidP="00330A5B">
      <w:pPr>
        <w:pStyle w:val="a3"/>
        <w:numPr>
          <w:ilvl w:val="3"/>
          <w:numId w:val="10"/>
        </w:numPr>
        <w:spacing w:line="360" w:lineRule="auto"/>
        <w:rPr>
          <w:rFonts w:ascii="Traditional Arabic" w:hAnsi="Traditional Arabic" w:cs="Traditional Arabic"/>
          <w:sz w:val="28"/>
          <w:szCs w:val="28"/>
          <w:lang w:bidi="ar-SA"/>
        </w:rPr>
      </w:pPr>
      <w:r w:rsidRPr="00483254">
        <w:rPr>
          <w:rFonts w:ascii="Traditional Arabic" w:hAnsi="Traditional Arabic" w:cs="Traditional Arabic" w:hint="cs"/>
          <w:sz w:val="28"/>
          <w:szCs w:val="28"/>
          <w:rtl/>
          <w:lang w:bidi="ar-SA"/>
        </w:rPr>
        <w:t xml:space="preserve">هل </w:t>
      </w:r>
      <w:r>
        <w:rPr>
          <w:rFonts w:ascii="Traditional Arabic" w:hAnsi="Traditional Arabic" w:cs="Traditional Arabic" w:hint="cs"/>
          <w:sz w:val="28"/>
          <w:szCs w:val="28"/>
          <w:rtl/>
          <w:lang w:bidi="ar-SA"/>
        </w:rPr>
        <w:t>تستمتع بتعلم الرياضيات</w:t>
      </w:r>
      <w:r w:rsidRPr="00483254">
        <w:rPr>
          <w:rFonts w:ascii="Traditional Arabic" w:hAnsi="Traditional Arabic" w:cs="Traditional Arabic" w:hint="cs"/>
          <w:sz w:val="28"/>
          <w:szCs w:val="28"/>
          <w:rtl/>
          <w:lang w:bidi="ar-SA"/>
        </w:rPr>
        <w:t>؟</w:t>
      </w:r>
    </w:p>
    <w:p w14:paraId="6B330F6E" w14:textId="77777777" w:rsidR="00A42204" w:rsidRPr="00483254" w:rsidRDefault="00A42204" w:rsidP="00330A5B">
      <w:pPr>
        <w:pStyle w:val="a3"/>
        <w:numPr>
          <w:ilvl w:val="3"/>
          <w:numId w:val="10"/>
        </w:numPr>
        <w:spacing w:line="360" w:lineRule="auto"/>
        <w:rPr>
          <w:rFonts w:ascii="Traditional Arabic" w:hAnsi="Traditional Arabic" w:cs="Traditional Arabic"/>
          <w:sz w:val="28"/>
          <w:szCs w:val="28"/>
          <w:lang w:bidi="ar-SA"/>
        </w:rPr>
      </w:pPr>
      <w:r w:rsidRPr="00483254">
        <w:rPr>
          <w:rFonts w:ascii="Traditional Arabic" w:hAnsi="Traditional Arabic" w:cs="Traditional Arabic" w:hint="cs"/>
          <w:sz w:val="28"/>
          <w:szCs w:val="28"/>
          <w:rtl/>
          <w:lang w:bidi="ar-SA"/>
        </w:rPr>
        <w:t xml:space="preserve">هل </w:t>
      </w:r>
      <w:r>
        <w:rPr>
          <w:rFonts w:ascii="Traditional Arabic" w:hAnsi="Traditional Arabic" w:cs="Traditional Arabic" w:hint="cs"/>
          <w:sz w:val="28"/>
          <w:szCs w:val="28"/>
          <w:rtl/>
          <w:lang w:bidi="ar-SA"/>
        </w:rPr>
        <w:t>تفضل ان تقوم بالحل الرياضي لوحدك او بمساعدة المعلم</w:t>
      </w:r>
      <w:r w:rsidRPr="00483254">
        <w:rPr>
          <w:rFonts w:ascii="Traditional Arabic" w:hAnsi="Traditional Arabic" w:cs="Traditional Arabic" w:hint="cs"/>
          <w:sz w:val="28"/>
          <w:szCs w:val="28"/>
          <w:rtl/>
          <w:lang w:bidi="ar-SA"/>
        </w:rPr>
        <w:t>؟</w:t>
      </w:r>
    </w:p>
    <w:p w14:paraId="5720CE90" w14:textId="77777777" w:rsidR="00A42204" w:rsidRPr="00483254" w:rsidRDefault="00A42204" w:rsidP="00330A5B">
      <w:pPr>
        <w:pStyle w:val="a3"/>
        <w:numPr>
          <w:ilvl w:val="3"/>
          <w:numId w:val="10"/>
        </w:numPr>
        <w:spacing w:line="360" w:lineRule="auto"/>
        <w:rPr>
          <w:rFonts w:ascii="Traditional Arabic" w:hAnsi="Traditional Arabic" w:cs="Traditional Arabic"/>
          <w:sz w:val="28"/>
          <w:szCs w:val="28"/>
          <w:rtl/>
          <w:lang w:bidi="ar-SA"/>
        </w:rPr>
      </w:pPr>
      <w:r w:rsidRPr="00483254">
        <w:rPr>
          <w:rFonts w:ascii="Traditional Arabic" w:hAnsi="Traditional Arabic" w:cs="Traditional Arabic" w:hint="cs"/>
          <w:sz w:val="28"/>
          <w:szCs w:val="28"/>
          <w:rtl/>
          <w:lang w:bidi="ar-SA"/>
        </w:rPr>
        <w:t>هل الرياضيات ليست احد مراكز قوتك.</w:t>
      </w:r>
    </w:p>
    <w:p w14:paraId="6B0A1442" w14:textId="77777777" w:rsidR="00A42204" w:rsidRPr="00483254" w:rsidRDefault="00A42204" w:rsidP="00330A5B">
      <w:pPr>
        <w:pStyle w:val="a3"/>
        <w:numPr>
          <w:ilvl w:val="3"/>
          <w:numId w:val="10"/>
        </w:numPr>
        <w:spacing w:line="360" w:lineRule="auto"/>
        <w:rPr>
          <w:rFonts w:ascii="Traditional Arabic" w:hAnsi="Traditional Arabic" w:cs="Traditional Arabic"/>
          <w:sz w:val="28"/>
          <w:szCs w:val="28"/>
          <w:lang w:bidi="ar-SA"/>
        </w:rPr>
      </w:pPr>
      <w:r w:rsidRPr="00483254">
        <w:rPr>
          <w:rFonts w:ascii="Traditional Arabic" w:hAnsi="Traditional Arabic" w:cs="Traditional Arabic" w:hint="cs"/>
          <w:sz w:val="28"/>
          <w:szCs w:val="28"/>
          <w:rtl/>
          <w:lang w:bidi="ar-SA"/>
        </w:rPr>
        <w:t>هل عندما لا تفهم موضوع في الرياضيات من بدايته، تكون على يقين انك تفهمه بعد ذلك؟</w:t>
      </w:r>
    </w:p>
    <w:p w14:paraId="47492036" w14:textId="0A8B3681" w:rsidR="00A42204" w:rsidRDefault="00A42204" w:rsidP="00330A5B">
      <w:pPr>
        <w:pStyle w:val="a3"/>
        <w:numPr>
          <w:ilvl w:val="3"/>
          <w:numId w:val="10"/>
        </w:numPr>
        <w:spacing w:line="360" w:lineRule="auto"/>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ما هي طريقة النمذجة</w:t>
      </w:r>
      <w:r w:rsidR="000C76CE">
        <w:rPr>
          <w:rFonts w:ascii="Traditional Arabic" w:hAnsi="Traditional Arabic" w:cs="Traditional Arabic" w:hint="cs"/>
          <w:sz w:val="28"/>
          <w:szCs w:val="28"/>
          <w:rtl/>
          <w:lang w:bidi="ar-SA"/>
        </w:rPr>
        <w:t xml:space="preserve"> السنغافورية</w:t>
      </w:r>
      <w:r>
        <w:rPr>
          <w:rFonts w:ascii="Traditional Arabic" w:hAnsi="Traditional Arabic" w:cs="Traditional Arabic" w:hint="cs"/>
          <w:sz w:val="28"/>
          <w:szCs w:val="28"/>
          <w:rtl/>
          <w:lang w:bidi="ar-SA"/>
        </w:rPr>
        <w:t>؟</w:t>
      </w:r>
    </w:p>
    <w:p w14:paraId="00572608" w14:textId="77777777" w:rsidR="00A42204" w:rsidRDefault="00A42204" w:rsidP="00330A5B">
      <w:pPr>
        <w:pStyle w:val="a3"/>
        <w:numPr>
          <w:ilvl w:val="3"/>
          <w:numId w:val="10"/>
        </w:numPr>
        <w:spacing w:line="360" w:lineRule="auto"/>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كيف أثرت عليك طريقة النمذجة السنغافورية</w:t>
      </w:r>
      <w:r w:rsidRPr="00483254">
        <w:rPr>
          <w:rFonts w:ascii="Traditional Arabic" w:hAnsi="Traditional Arabic" w:cs="Traditional Arabic" w:hint="cs"/>
          <w:sz w:val="28"/>
          <w:szCs w:val="28"/>
          <w:rtl/>
          <w:lang w:bidi="ar-SA"/>
        </w:rPr>
        <w:t>؟</w:t>
      </w:r>
    </w:p>
    <w:p w14:paraId="6E94135D" w14:textId="223CC081" w:rsidR="00A42204" w:rsidRPr="00A42204" w:rsidRDefault="00A42204" w:rsidP="00330A5B">
      <w:pPr>
        <w:pStyle w:val="a3"/>
        <w:numPr>
          <w:ilvl w:val="3"/>
          <w:numId w:val="10"/>
        </w:numPr>
        <w:spacing w:line="360" w:lineRule="auto"/>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من اجل من نود الحصول على علامات عالية في موضوع الرياضيات؟</w:t>
      </w:r>
    </w:p>
    <w:p w14:paraId="5EC87734" w14:textId="4B418F53" w:rsidR="00A42204" w:rsidRPr="00D86F0E" w:rsidRDefault="00A42204" w:rsidP="00330A5B">
      <w:pPr>
        <w:pStyle w:val="a3"/>
        <w:numPr>
          <w:ilvl w:val="3"/>
          <w:numId w:val="10"/>
        </w:numPr>
        <w:spacing w:line="360" w:lineRule="auto"/>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هل من الممكن ان تستخدم طريق النمذجة السنغافورية بالمستقبل؟</w:t>
      </w:r>
    </w:p>
    <w:p w14:paraId="2C350C86" w14:textId="0BFE5502" w:rsidR="00D86F0E" w:rsidRPr="00F706B5" w:rsidRDefault="00F706B5" w:rsidP="00330A5B">
      <w:pPr>
        <w:pStyle w:val="a3"/>
        <w:numPr>
          <w:ilvl w:val="1"/>
          <w:numId w:val="4"/>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 xml:space="preserve">   مجرى البحث</w:t>
      </w:r>
    </w:p>
    <w:p w14:paraId="71F3D68E" w14:textId="6706979B" w:rsidR="000C76CE" w:rsidRPr="00D86F0E" w:rsidRDefault="000C0D55" w:rsidP="00330A5B">
      <w:pPr>
        <w:pStyle w:val="a3"/>
        <w:spacing w:line="360" w:lineRule="auto"/>
        <w:ind w:left="121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744790" w:rsidRPr="00D86F0E">
        <w:rPr>
          <w:rFonts w:ascii="Traditional Arabic" w:hAnsi="Traditional Arabic" w:cs="Traditional Arabic" w:hint="cs"/>
          <w:sz w:val="28"/>
          <w:szCs w:val="28"/>
          <w:rtl/>
          <w:lang w:bidi="ar-SA"/>
        </w:rPr>
        <w:t>في المرحلة الاولى تم تمرير استمارة "ب.1" على الطلاب لفحص المستوى البدائي لحلهم للمسائل الكلامية، وفي الوقت ذاته تم تمرير استمارة "أ" لفحص الدافعية لديهم</w:t>
      </w:r>
      <w:r w:rsidR="00C55399">
        <w:rPr>
          <w:rFonts w:ascii="Traditional Arabic" w:hAnsi="Traditional Arabic" w:cs="Traditional Arabic" w:hint="cs"/>
          <w:sz w:val="28"/>
          <w:szCs w:val="28"/>
          <w:rtl/>
          <w:lang w:bidi="ar-SA"/>
        </w:rPr>
        <w:t xml:space="preserve"> نحو تعلم الرياضيات</w:t>
      </w:r>
      <w:r w:rsidR="00744790" w:rsidRPr="00D86F0E">
        <w:rPr>
          <w:rFonts w:ascii="Traditional Arabic" w:hAnsi="Traditional Arabic" w:cs="Traditional Arabic" w:hint="cs"/>
          <w:sz w:val="28"/>
          <w:szCs w:val="28"/>
          <w:rtl/>
          <w:lang w:bidi="ar-SA"/>
        </w:rPr>
        <w:t xml:space="preserve">. في المرحلة الثانية تم تمرير الوحدة التعليمية بواقع </w:t>
      </w:r>
      <w:r w:rsidR="00D86F0E">
        <w:rPr>
          <w:rFonts w:ascii="Traditional Arabic" w:hAnsi="Traditional Arabic" w:cs="Traditional Arabic" w:hint="cs"/>
          <w:sz w:val="28"/>
          <w:szCs w:val="28"/>
          <w:rtl/>
          <w:lang w:bidi="ar-SA"/>
        </w:rPr>
        <w:t>6</w:t>
      </w:r>
      <w:r w:rsidR="00744790" w:rsidRPr="00D86F0E">
        <w:rPr>
          <w:rFonts w:ascii="Traditional Arabic" w:hAnsi="Traditional Arabic" w:cs="Traditional Arabic" w:hint="cs"/>
          <w:sz w:val="28"/>
          <w:szCs w:val="28"/>
          <w:rtl/>
          <w:lang w:bidi="ar-SA"/>
        </w:rPr>
        <w:t xml:space="preserve"> </w:t>
      </w:r>
      <w:r w:rsidR="00FC7703">
        <w:rPr>
          <w:rFonts w:ascii="Traditional Arabic" w:hAnsi="Traditional Arabic" w:cs="Traditional Arabic" w:hint="cs"/>
          <w:sz w:val="28"/>
          <w:szCs w:val="28"/>
          <w:rtl/>
          <w:lang w:bidi="ar-SA"/>
        </w:rPr>
        <w:t xml:space="preserve">لقاءات </w:t>
      </w:r>
      <w:r w:rsidR="00744790" w:rsidRPr="00D86F0E">
        <w:rPr>
          <w:rFonts w:ascii="Traditional Arabic" w:hAnsi="Traditional Arabic" w:cs="Traditional Arabic" w:hint="cs"/>
          <w:sz w:val="28"/>
          <w:szCs w:val="28"/>
          <w:rtl/>
          <w:lang w:bidi="ar-SA"/>
        </w:rPr>
        <w:t xml:space="preserve"> ( انظر بند 3.</w:t>
      </w:r>
      <w:r w:rsidR="006C319C" w:rsidRPr="00D86F0E">
        <w:rPr>
          <w:rFonts w:ascii="Traditional Arabic" w:hAnsi="Traditional Arabic" w:cs="Traditional Arabic" w:hint="cs"/>
          <w:sz w:val="28"/>
          <w:szCs w:val="28"/>
          <w:rtl/>
          <w:lang w:bidi="ar-SA"/>
        </w:rPr>
        <w:t>7</w:t>
      </w:r>
      <w:r w:rsidR="00744790" w:rsidRPr="00D86F0E">
        <w:rPr>
          <w:rFonts w:ascii="Traditional Arabic" w:hAnsi="Traditional Arabic" w:cs="Traditional Arabic" w:hint="cs"/>
          <w:sz w:val="28"/>
          <w:szCs w:val="28"/>
          <w:rtl/>
        </w:rPr>
        <w:t xml:space="preserve">) </w:t>
      </w:r>
      <w:r w:rsidR="00744790" w:rsidRPr="00D86F0E">
        <w:rPr>
          <w:rFonts w:ascii="Traditional Arabic" w:hAnsi="Traditional Arabic" w:cs="Traditional Arabic" w:hint="cs"/>
          <w:sz w:val="28"/>
          <w:szCs w:val="28"/>
          <w:rtl/>
          <w:lang w:bidi="ar-SA"/>
        </w:rPr>
        <w:t>بعد الانتهاء من الوحدة التعليمية</w:t>
      </w:r>
      <w:r w:rsidR="00B52AC9" w:rsidRPr="00D86F0E">
        <w:rPr>
          <w:rFonts w:ascii="Traditional Arabic" w:hAnsi="Traditional Arabic" w:cs="Traditional Arabic" w:hint="cs"/>
          <w:sz w:val="28"/>
          <w:szCs w:val="28"/>
          <w:rtl/>
          <w:lang w:bidi="ar-SA"/>
        </w:rPr>
        <w:t xml:space="preserve"> </w:t>
      </w:r>
      <w:r w:rsidR="00744790" w:rsidRPr="00D86F0E">
        <w:rPr>
          <w:rFonts w:ascii="Traditional Arabic" w:hAnsi="Traditional Arabic" w:cs="Traditional Arabic" w:hint="cs"/>
          <w:sz w:val="28"/>
          <w:szCs w:val="28"/>
          <w:rtl/>
          <w:lang w:bidi="ar-SA"/>
        </w:rPr>
        <w:t xml:space="preserve">تم تمرير استمارة "ب.2" واستمارة "أ" مرةً اخرى لفحص الدافعية </w:t>
      </w:r>
      <w:r w:rsidR="006F7B42">
        <w:rPr>
          <w:rFonts w:ascii="Traditional Arabic" w:hAnsi="Traditional Arabic" w:cs="Traditional Arabic" w:hint="cs"/>
          <w:sz w:val="28"/>
          <w:szCs w:val="28"/>
          <w:rtl/>
          <w:lang w:bidi="ar-SA"/>
        </w:rPr>
        <w:t>نحو تعلم الرياضيات</w:t>
      </w:r>
      <w:r w:rsidR="006F7B42" w:rsidRPr="00D86F0E">
        <w:rPr>
          <w:rFonts w:ascii="Traditional Arabic" w:hAnsi="Traditional Arabic" w:cs="Traditional Arabic" w:hint="cs"/>
          <w:sz w:val="28"/>
          <w:szCs w:val="28"/>
          <w:rtl/>
          <w:lang w:bidi="ar-SA"/>
        </w:rPr>
        <w:t xml:space="preserve"> </w:t>
      </w:r>
      <w:r w:rsidR="00744790" w:rsidRPr="00D86F0E">
        <w:rPr>
          <w:rFonts w:ascii="Traditional Arabic" w:hAnsi="Traditional Arabic" w:cs="Traditional Arabic" w:hint="cs"/>
          <w:sz w:val="28"/>
          <w:szCs w:val="28"/>
          <w:rtl/>
          <w:lang w:bidi="ar-SA"/>
        </w:rPr>
        <w:t>ومدى التغيير في مستواها، ووفق النتائج التي تم استخلاصها من استمارة "أ"، استمارة "ب.1" واستمارة "ب.2"، تم اختيار 10 طلاب واجر</w:t>
      </w:r>
      <w:r w:rsidR="00B52AC9" w:rsidRPr="00D86F0E">
        <w:rPr>
          <w:rFonts w:ascii="Traditional Arabic" w:hAnsi="Traditional Arabic" w:cs="Traditional Arabic" w:hint="cs"/>
          <w:sz w:val="28"/>
          <w:szCs w:val="28"/>
          <w:rtl/>
          <w:lang w:bidi="ar-SA"/>
        </w:rPr>
        <w:t>يت</w:t>
      </w:r>
      <w:r w:rsidR="00744790" w:rsidRPr="00D86F0E">
        <w:rPr>
          <w:rFonts w:ascii="Traditional Arabic" w:hAnsi="Traditional Arabic" w:cs="Traditional Arabic" w:hint="cs"/>
          <w:sz w:val="28"/>
          <w:szCs w:val="28"/>
          <w:rtl/>
          <w:lang w:bidi="ar-SA"/>
        </w:rPr>
        <w:t xml:space="preserve"> مقابلات شخصية معهم للتعقب عن قرب لحلهم للمسائل</w:t>
      </w:r>
      <w:r w:rsidR="000C76CE" w:rsidRPr="00D86F0E">
        <w:rPr>
          <w:rFonts w:ascii="Traditional Arabic" w:hAnsi="Traditional Arabic" w:cs="Traditional Arabic" w:hint="cs"/>
          <w:sz w:val="28"/>
          <w:szCs w:val="28"/>
          <w:rtl/>
          <w:lang w:bidi="ar-SA"/>
        </w:rPr>
        <w:t>.</w:t>
      </w:r>
    </w:p>
    <w:p w14:paraId="0ED1EA0F" w14:textId="78A6A965" w:rsidR="00744790" w:rsidRPr="00F706B5" w:rsidRDefault="00F706B5" w:rsidP="00330A5B">
      <w:pPr>
        <w:pStyle w:val="a3"/>
        <w:numPr>
          <w:ilvl w:val="1"/>
          <w:numId w:val="4"/>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 xml:space="preserve">   ادوات التحليل</w:t>
      </w:r>
      <w:r w:rsidR="00744790" w:rsidRPr="00F706B5">
        <w:rPr>
          <w:rFonts w:ascii="Traditional Arabic" w:hAnsi="Traditional Arabic" w:cs="Traditional Arabic" w:hint="cs"/>
          <w:b/>
          <w:bCs/>
          <w:sz w:val="28"/>
          <w:szCs w:val="28"/>
          <w:rtl/>
          <w:lang w:bidi="ar-SA"/>
        </w:rPr>
        <w:t xml:space="preserve"> </w:t>
      </w:r>
    </w:p>
    <w:p w14:paraId="5D645401" w14:textId="790FC585" w:rsidR="00744790" w:rsidRPr="00D33B1A" w:rsidRDefault="00744790" w:rsidP="00330A5B">
      <w:pPr>
        <w:pStyle w:val="a3"/>
        <w:numPr>
          <w:ilvl w:val="0"/>
          <w:numId w:val="8"/>
        </w:numPr>
        <w:spacing w:line="360" w:lineRule="auto"/>
        <w:rPr>
          <w:rFonts w:asciiTheme="majorBidi" w:hAnsiTheme="majorBidi" w:cstheme="majorBidi"/>
          <w:sz w:val="28"/>
          <w:szCs w:val="28"/>
          <w:lang w:bidi="ar-SA"/>
        </w:rPr>
      </w:pPr>
      <w:r w:rsidRPr="00483254">
        <w:rPr>
          <w:rFonts w:ascii="Traditional Arabic" w:hAnsi="Traditional Arabic" w:cs="Traditional Arabic" w:hint="cs"/>
          <w:sz w:val="28"/>
          <w:szCs w:val="28"/>
          <w:rtl/>
          <w:lang w:bidi="ar-SA"/>
        </w:rPr>
        <w:t>ال</w:t>
      </w:r>
      <w:r w:rsidR="00FE51D1">
        <w:rPr>
          <w:rFonts w:ascii="Traditional Arabic" w:hAnsi="Traditional Arabic" w:cs="Traditional Arabic" w:hint="cs"/>
          <w:sz w:val="28"/>
          <w:szCs w:val="28"/>
          <w:rtl/>
          <w:lang w:bidi="ar-SA"/>
        </w:rPr>
        <w:t xml:space="preserve">ملف الشخصي </w:t>
      </w:r>
      <w:r w:rsidR="00FE51D1" w:rsidRPr="00744790">
        <w:rPr>
          <w:rFonts w:ascii="Traditional Arabic" w:hAnsi="Traditional Arabic" w:cs="Traditional Arabic"/>
          <w:sz w:val="28"/>
          <w:szCs w:val="28"/>
          <w:rtl/>
          <w:lang w:bidi="ar-SA"/>
        </w:rPr>
        <w:t>(</w:t>
      </w:r>
      <w:r w:rsidR="00FE51D1" w:rsidRPr="00744790">
        <w:rPr>
          <w:rFonts w:ascii="Traditional Arabic" w:hAnsi="Traditional Arabic" w:cs="Traditional Arabic"/>
          <w:sz w:val="28"/>
          <w:szCs w:val="28"/>
          <w:rtl/>
          <w:lang w:bidi="ar-JO"/>
        </w:rPr>
        <w:t>بورتفوليو</w:t>
      </w:r>
      <w:r w:rsidR="00FE51D1" w:rsidRPr="00744790">
        <w:rPr>
          <w:rFonts w:ascii="Traditional Arabic" w:hAnsi="Traditional Arabic" w:cs="Traditional Arabic"/>
          <w:sz w:val="28"/>
          <w:szCs w:val="28"/>
          <w:rtl/>
        </w:rPr>
        <w:t>):</w:t>
      </w:r>
      <w:r w:rsidR="00D439B5">
        <w:rPr>
          <w:rFonts w:ascii="Traditional Arabic" w:hAnsi="Traditional Arabic" w:cs="Traditional Arabic" w:hint="cs"/>
          <w:sz w:val="28"/>
          <w:szCs w:val="28"/>
          <w:rtl/>
          <w:lang w:bidi="ar-JO"/>
        </w:rPr>
        <w:t xml:space="preserve"> تم التحليل</w:t>
      </w:r>
      <w:r w:rsidR="00FE51D1">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بحسب النظرية المجذرة</w:t>
      </w:r>
      <w:r>
        <w:rPr>
          <w:rFonts w:hint="cs"/>
          <w:sz w:val="28"/>
          <w:szCs w:val="28"/>
          <w:rtl/>
          <w:lang w:bidi="ar-SA"/>
        </w:rPr>
        <w:t xml:space="preserve"> </w:t>
      </w:r>
      <w:r w:rsidRPr="00483254">
        <w:rPr>
          <w:rFonts w:asciiTheme="majorBidi" w:hAnsiTheme="majorBidi" w:cstheme="majorBidi" w:hint="cs"/>
          <w:sz w:val="28"/>
          <w:szCs w:val="28"/>
          <w:rtl/>
          <w:lang w:bidi="ar-SA"/>
        </w:rPr>
        <w:t>(</w:t>
      </w:r>
      <w:r w:rsidR="00D439B5" w:rsidRPr="00483254">
        <w:rPr>
          <w:rFonts w:asciiTheme="majorBidi" w:hAnsiTheme="majorBidi" w:cstheme="majorBidi"/>
          <w:sz w:val="28"/>
          <w:szCs w:val="28"/>
          <w:lang w:bidi="ar-SA"/>
        </w:rPr>
        <w:t>Glaser &amp; Strauss, 1967</w:t>
      </w:r>
      <w:r w:rsidRPr="00483254">
        <w:rPr>
          <w:rFonts w:asciiTheme="majorBidi" w:hAnsiTheme="majorBidi" w:cstheme="majorBidi" w:hint="cs"/>
          <w:sz w:val="28"/>
          <w:szCs w:val="28"/>
          <w:rtl/>
          <w:lang w:bidi="ar-SA"/>
        </w:rPr>
        <w:t>)</w:t>
      </w:r>
      <w:r w:rsidR="00F36713">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 xml:space="preserve"> </w:t>
      </w:r>
      <w:r w:rsidR="00F36713" w:rsidRPr="00F36713">
        <w:rPr>
          <w:rFonts w:ascii="Traditional Arabic" w:hAnsi="Traditional Arabic" w:cs="Traditional Arabic" w:hint="cs"/>
          <w:sz w:val="28"/>
          <w:szCs w:val="28"/>
          <w:rtl/>
          <w:lang w:bidi="ar-SA"/>
        </w:rPr>
        <w:t>و</w:t>
      </w:r>
      <w:r w:rsidRPr="00483254">
        <w:rPr>
          <w:rFonts w:ascii="Traditional Arabic" w:hAnsi="Traditional Arabic" w:cs="Traditional Arabic" w:hint="cs"/>
          <w:sz w:val="28"/>
          <w:szCs w:val="28"/>
          <w:rtl/>
          <w:lang w:bidi="ar-SA"/>
        </w:rPr>
        <w:t>هي احدى</w:t>
      </w:r>
      <w:r w:rsidRPr="00483254">
        <w:rPr>
          <w:rFonts w:ascii="Traditional Arabic" w:hAnsi="Traditional Arabic" w:cs="Traditional Arabic"/>
          <w:sz w:val="28"/>
          <w:szCs w:val="28"/>
          <w:rtl/>
          <w:lang w:bidi="ar-SA"/>
        </w:rPr>
        <w:t xml:space="preserve"> منهجيات البحث العلمي النوعي</w:t>
      </w:r>
      <w:r w:rsidRPr="00483254">
        <w:rPr>
          <w:rFonts w:ascii="Traditional Arabic" w:hAnsi="Traditional Arabic" w:cs="Traditional Arabic" w:hint="cs"/>
          <w:sz w:val="28"/>
          <w:szCs w:val="28"/>
          <w:rtl/>
          <w:lang w:bidi="ar-SA"/>
        </w:rPr>
        <w:t>،</w:t>
      </w:r>
      <w:r w:rsidRPr="00483254">
        <w:rPr>
          <w:rFonts w:ascii="Traditional Arabic" w:hAnsi="Traditional Arabic" w:cs="Traditional Arabic"/>
          <w:sz w:val="28"/>
          <w:szCs w:val="28"/>
          <w:rtl/>
          <w:lang w:bidi="ar-SA"/>
        </w:rPr>
        <w:t xml:space="preserve"> تعتمد على استنباط مجموعة من الفئات والتصنيفات التي ترتبط فيما بينها بعلاقات لتشكل اطارا متكاملا لتفسير ظاهرة ما. يتم التوصل لهذا الإطار عبر جمع البيانات النوعية والتعامل معها بطريقة منظمة واستنباط المفاهيم الموجودة في تلك البيانات النوعية</w:t>
      </w:r>
      <w:r w:rsidR="00D439B5">
        <w:rPr>
          <w:rFonts w:ascii="Traditional Arabic" w:hAnsi="Traditional Arabic" w:cs="Traditional Arabic" w:hint="cs"/>
          <w:sz w:val="28"/>
          <w:szCs w:val="28"/>
          <w:rtl/>
          <w:lang w:bidi="ar-SA"/>
        </w:rPr>
        <w:t>.</w:t>
      </w:r>
    </w:p>
    <w:p w14:paraId="6CF79C07" w14:textId="79EED965" w:rsidR="00744790" w:rsidRPr="00744790" w:rsidRDefault="00744790" w:rsidP="00330A5B">
      <w:pPr>
        <w:pStyle w:val="a3"/>
        <w:numPr>
          <w:ilvl w:val="0"/>
          <w:numId w:val="8"/>
        </w:numPr>
        <w:spacing w:line="360" w:lineRule="auto"/>
        <w:rPr>
          <w:rFonts w:ascii="Traditional Arabic" w:hAnsi="Traditional Arabic" w:cs="Traditional Arabic"/>
          <w:sz w:val="28"/>
          <w:szCs w:val="28"/>
          <w:lang w:bidi="ar-SA"/>
        </w:rPr>
      </w:pPr>
      <w:r w:rsidRPr="00744790">
        <w:rPr>
          <w:rFonts w:ascii="Traditional Arabic" w:hAnsi="Traditional Arabic" w:cs="Traditional Arabic"/>
          <w:sz w:val="28"/>
          <w:szCs w:val="28"/>
          <w:rtl/>
          <w:lang w:bidi="ar-SA"/>
        </w:rPr>
        <w:t xml:space="preserve">تحليل الاستمارة "أ" </w:t>
      </w:r>
      <w:r w:rsidR="00D33B1A">
        <w:rPr>
          <w:rFonts w:ascii="Traditional Arabic" w:hAnsi="Traditional Arabic" w:cs="Traditional Arabic" w:hint="cs"/>
          <w:sz w:val="28"/>
          <w:szCs w:val="28"/>
          <w:rtl/>
          <w:lang w:bidi="ar-SA"/>
        </w:rPr>
        <w:t>كان وفق</w:t>
      </w:r>
      <w:r w:rsidRPr="00744790">
        <w:rPr>
          <w:rFonts w:ascii="Traditional Arabic" w:hAnsi="Traditional Arabic" w:cs="Traditional Arabic"/>
          <w:sz w:val="28"/>
          <w:szCs w:val="28"/>
          <w:rtl/>
          <w:lang w:bidi="ar-SA"/>
        </w:rPr>
        <w:t xml:space="preserve"> تح</w:t>
      </w:r>
      <w:r w:rsidR="0032317A">
        <w:rPr>
          <w:rFonts w:ascii="Traditional Arabic" w:hAnsi="Traditional Arabic" w:cs="Traditional Arabic"/>
          <w:sz w:val="28"/>
          <w:szCs w:val="28"/>
          <w:rtl/>
          <w:lang w:bidi="ar-SA"/>
        </w:rPr>
        <w:t>ليل احصائي بواسطة برمجة احصائية</w:t>
      </w:r>
      <w:r w:rsidR="0032317A">
        <w:rPr>
          <w:rFonts w:ascii="Traditional Arabic" w:hAnsi="Traditional Arabic" w:cs="Traditional Arabic" w:hint="cs"/>
          <w:sz w:val="28"/>
          <w:szCs w:val="28"/>
          <w:rtl/>
          <w:lang w:bidi="ar-SA"/>
        </w:rPr>
        <w:t xml:space="preserve"> </w:t>
      </w:r>
      <w:r w:rsidR="00093F58">
        <w:rPr>
          <w:rFonts w:ascii="Traditional Arabic" w:hAnsi="Traditional Arabic" w:cs="Traditional Arabic"/>
          <w:sz w:val="28"/>
          <w:szCs w:val="28"/>
          <w:lang w:bidi="ar-SA"/>
        </w:rPr>
        <w:t xml:space="preserve"> </w:t>
      </w:r>
      <w:r w:rsidRPr="00744790">
        <w:rPr>
          <w:rFonts w:ascii="Traditional Arabic" w:hAnsi="Traditional Arabic" w:cs="Traditional Arabic"/>
          <w:sz w:val="28"/>
          <w:szCs w:val="28"/>
          <w:lang w:bidi="ar-SA"/>
        </w:rPr>
        <w:t>Spss</w:t>
      </w:r>
      <w:r w:rsidRPr="00744790">
        <w:rPr>
          <w:rFonts w:ascii="Traditional Arabic" w:hAnsi="Traditional Arabic" w:cs="Traditional Arabic"/>
          <w:sz w:val="28"/>
          <w:szCs w:val="28"/>
        </w:rPr>
        <w:t xml:space="preserve"> </w:t>
      </w:r>
      <w:r w:rsidRPr="00744790">
        <w:rPr>
          <w:rFonts w:ascii="Traditional Arabic" w:hAnsi="Traditional Arabic" w:cs="Traditional Arabic"/>
          <w:sz w:val="28"/>
          <w:szCs w:val="28"/>
          <w:rtl/>
          <w:lang w:bidi="ar-JO"/>
        </w:rPr>
        <w:t xml:space="preserve">نسخة 21 من خلال امتحان </w:t>
      </w:r>
      <w:r w:rsidRPr="00744790">
        <w:rPr>
          <w:rFonts w:ascii="Traditional Arabic" w:hAnsi="Traditional Arabic" w:cs="Traditional Arabic"/>
          <w:sz w:val="28"/>
          <w:szCs w:val="28"/>
        </w:rPr>
        <w:t xml:space="preserve">t </w:t>
      </w:r>
      <w:r w:rsidRPr="00744790">
        <w:rPr>
          <w:rFonts w:ascii="Traditional Arabic" w:hAnsi="Traditional Arabic" w:cs="Traditional Arabic"/>
          <w:sz w:val="28"/>
          <w:szCs w:val="28"/>
          <w:rtl/>
          <w:lang w:bidi="ar-JO"/>
        </w:rPr>
        <w:t xml:space="preserve">  مزدوج.</w:t>
      </w:r>
    </w:p>
    <w:p w14:paraId="430946EF" w14:textId="0E589282" w:rsidR="00744790" w:rsidRPr="00D33B1A" w:rsidRDefault="00744790" w:rsidP="00330A5B">
      <w:pPr>
        <w:pStyle w:val="a3"/>
        <w:numPr>
          <w:ilvl w:val="0"/>
          <w:numId w:val="8"/>
        </w:numPr>
        <w:spacing w:line="360" w:lineRule="auto"/>
        <w:rPr>
          <w:rFonts w:ascii="Traditional Arabic" w:hAnsi="Traditional Arabic" w:cs="Traditional Arabic"/>
          <w:sz w:val="28"/>
          <w:szCs w:val="28"/>
          <w:lang w:bidi="ar-SA"/>
        </w:rPr>
      </w:pPr>
      <w:r w:rsidRPr="00744790">
        <w:rPr>
          <w:rFonts w:ascii="Traditional Arabic" w:hAnsi="Traditional Arabic" w:cs="Traditional Arabic"/>
          <w:sz w:val="28"/>
          <w:szCs w:val="28"/>
          <w:rtl/>
          <w:lang w:bidi="ar-SA"/>
        </w:rPr>
        <w:t>تحليل الاستمارة "ب.1" و "ب.2" تم بواسطة النظرية المجذرة والتي تم وصفها</w:t>
      </w:r>
      <w:r w:rsidRPr="00744790">
        <w:rPr>
          <w:rFonts w:ascii="Traditional Arabic" w:hAnsi="Traditional Arabic" w:cs="Traditional Arabic" w:hint="cs"/>
          <w:sz w:val="28"/>
          <w:szCs w:val="28"/>
          <w:rtl/>
          <w:lang w:bidi="ar-SA"/>
        </w:rPr>
        <w:t xml:space="preserve"> </w:t>
      </w:r>
      <w:r w:rsidRPr="00483254">
        <w:rPr>
          <w:rFonts w:ascii="Traditional Arabic" w:hAnsi="Traditional Arabic" w:cs="Traditional Arabic" w:hint="cs"/>
          <w:sz w:val="28"/>
          <w:szCs w:val="28"/>
          <w:rtl/>
          <w:lang w:bidi="ar-SA"/>
        </w:rPr>
        <w:t>في اول بند من ادوات التحليل.</w:t>
      </w:r>
    </w:p>
    <w:p w14:paraId="55F3112B" w14:textId="73E28AF2" w:rsidR="00744790" w:rsidRDefault="00FE51D1" w:rsidP="00330A5B">
      <w:pPr>
        <w:pStyle w:val="a3"/>
        <w:numPr>
          <w:ilvl w:val="0"/>
          <w:numId w:val="8"/>
        </w:numPr>
        <w:spacing w:line="360" w:lineRule="auto"/>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المقابلات</w:t>
      </w:r>
      <w:r w:rsidR="00744790" w:rsidRPr="00744790">
        <w:rPr>
          <w:rFonts w:ascii="Traditional Arabic" w:hAnsi="Traditional Arabic" w:cs="Traditional Arabic"/>
          <w:sz w:val="28"/>
          <w:szCs w:val="28"/>
          <w:rtl/>
          <w:lang w:bidi="ar-SA"/>
        </w:rPr>
        <w:t xml:space="preserve"> </w:t>
      </w:r>
      <w:r w:rsidR="00744790" w:rsidRPr="00483254">
        <w:rPr>
          <w:rFonts w:ascii="Traditional Arabic" w:hAnsi="Traditional Arabic" w:cs="Traditional Arabic" w:hint="cs"/>
          <w:sz w:val="28"/>
          <w:szCs w:val="28"/>
          <w:rtl/>
          <w:lang w:bidi="ar-SA"/>
        </w:rPr>
        <w:t>ايضا تم تحليله</w:t>
      </w:r>
      <w:r w:rsidR="00D33B1A">
        <w:rPr>
          <w:rFonts w:ascii="Traditional Arabic" w:hAnsi="Traditional Arabic" w:cs="Traditional Arabic" w:hint="cs"/>
          <w:sz w:val="28"/>
          <w:szCs w:val="28"/>
          <w:rtl/>
          <w:lang w:bidi="ar-SA"/>
        </w:rPr>
        <w:t>ا</w:t>
      </w:r>
      <w:r w:rsidR="00744790" w:rsidRPr="00483254">
        <w:rPr>
          <w:rFonts w:ascii="Traditional Arabic" w:hAnsi="Traditional Arabic" w:cs="Traditional Arabic" w:hint="cs"/>
          <w:sz w:val="28"/>
          <w:szCs w:val="28"/>
          <w:rtl/>
          <w:lang w:bidi="ar-SA"/>
        </w:rPr>
        <w:t xml:space="preserve"> والتعمق به</w:t>
      </w:r>
      <w:r w:rsidR="00D33B1A">
        <w:rPr>
          <w:rFonts w:ascii="Traditional Arabic" w:hAnsi="Traditional Arabic" w:cs="Traditional Arabic" w:hint="cs"/>
          <w:sz w:val="28"/>
          <w:szCs w:val="28"/>
          <w:rtl/>
          <w:lang w:bidi="ar-SA"/>
        </w:rPr>
        <w:t>ا</w:t>
      </w:r>
      <w:r w:rsidR="00744790" w:rsidRPr="00483254">
        <w:rPr>
          <w:rFonts w:ascii="Traditional Arabic" w:hAnsi="Traditional Arabic" w:cs="Traditional Arabic" w:hint="cs"/>
          <w:sz w:val="28"/>
          <w:szCs w:val="28"/>
          <w:rtl/>
          <w:lang w:bidi="ar-SA"/>
        </w:rPr>
        <w:t xml:space="preserve"> بواسطة النظرية المجذرة والتي تم وصفها في اول بند من ادوات التحليل.</w:t>
      </w:r>
    </w:p>
    <w:p w14:paraId="03A3DFB8" w14:textId="7B8C6AF5" w:rsidR="00B52AC9" w:rsidRPr="00F706B5" w:rsidRDefault="00D87113" w:rsidP="00330A5B">
      <w:pPr>
        <w:pStyle w:val="a3"/>
        <w:numPr>
          <w:ilvl w:val="1"/>
          <w:numId w:val="4"/>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 xml:space="preserve">  </w:t>
      </w:r>
      <w:r w:rsidR="001876C6" w:rsidRPr="00F706B5">
        <w:rPr>
          <w:rFonts w:ascii="Traditional Arabic" w:hAnsi="Traditional Arabic" w:cs="Traditional Arabic" w:hint="cs"/>
          <w:b/>
          <w:bCs/>
          <w:sz w:val="28"/>
          <w:szCs w:val="28"/>
          <w:rtl/>
          <w:lang w:bidi="ar-SA"/>
        </w:rPr>
        <w:t xml:space="preserve">  </w:t>
      </w:r>
      <w:r w:rsidR="00F706B5" w:rsidRPr="00F706B5">
        <w:rPr>
          <w:rFonts w:ascii="Traditional Arabic" w:hAnsi="Traditional Arabic" w:cs="Traditional Arabic" w:hint="cs"/>
          <w:b/>
          <w:bCs/>
          <w:sz w:val="28"/>
          <w:szCs w:val="28"/>
          <w:rtl/>
          <w:lang w:bidi="ar-SA"/>
        </w:rPr>
        <w:t>وحدة التدخل</w:t>
      </w:r>
    </w:p>
    <w:p w14:paraId="26083D99" w14:textId="21BE212A" w:rsidR="000C76CE" w:rsidRDefault="00D87113" w:rsidP="00330A5B">
      <w:pPr>
        <w:pStyle w:val="a3"/>
        <w:spacing w:line="360" w:lineRule="auto"/>
        <w:ind w:left="1210"/>
        <w:rPr>
          <w:rFonts w:ascii="Traditional Arabic" w:hAnsi="Traditional Arabic" w:cs="Traditional Arabic"/>
          <w:sz w:val="28"/>
          <w:szCs w:val="28"/>
          <w:rtl/>
          <w:lang w:bidi="ar-SA"/>
        </w:rPr>
      </w:pPr>
      <w:r w:rsidRPr="002E3E95">
        <w:rPr>
          <w:rFonts w:ascii="Traditional Arabic" w:hAnsi="Traditional Arabic" w:cs="Traditional Arabic" w:hint="cs"/>
          <w:sz w:val="28"/>
          <w:szCs w:val="28"/>
          <w:rtl/>
          <w:lang w:bidi="ar-SA"/>
        </w:rPr>
        <w:t xml:space="preserve"> هذه الوحدة تتضمن </w:t>
      </w:r>
      <w:r w:rsidR="00B23B6B">
        <w:rPr>
          <w:rFonts w:ascii="Traditional Arabic" w:hAnsi="Traditional Arabic" w:cs="Traditional Arabic" w:hint="cs"/>
          <w:sz w:val="28"/>
          <w:szCs w:val="28"/>
          <w:rtl/>
          <w:lang w:bidi="ar-SA"/>
        </w:rPr>
        <w:t>6</w:t>
      </w:r>
      <w:r w:rsidRPr="002E3E95">
        <w:rPr>
          <w:rFonts w:ascii="Traditional Arabic" w:hAnsi="Traditional Arabic" w:cs="Traditional Arabic" w:hint="cs"/>
          <w:sz w:val="28"/>
          <w:szCs w:val="28"/>
          <w:rtl/>
          <w:lang w:bidi="ar-SA"/>
        </w:rPr>
        <w:t xml:space="preserve"> </w:t>
      </w:r>
      <w:r w:rsidR="00FC7703">
        <w:rPr>
          <w:rFonts w:ascii="Traditional Arabic" w:hAnsi="Traditional Arabic" w:cs="Traditional Arabic" w:hint="cs"/>
          <w:sz w:val="28"/>
          <w:szCs w:val="28"/>
          <w:rtl/>
          <w:lang w:bidi="ar-SA"/>
        </w:rPr>
        <w:t>لقاءات (90 دقيقة كل لقاء)</w:t>
      </w:r>
      <w:r w:rsidRPr="002E3E95">
        <w:rPr>
          <w:rFonts w:ascii="Traditional Arabic" w:hAnsi="Traditional Arabic" w:cs="Traditional Arabic" w:hint="cs"/>
          <w:sz w:val="28"/>
          <w:szCs w:val="28"/>
          <w:rtl/>
          <w:lang w:bidi="ar-SA"/>
        </w:rPr>
        <w:t xml:space="preserve"> لتعليم طريقة النمذجة السنغافورية</w:t>
      </w:r>
      <w:r w:rsidR="00AA4EC1">
        <w:rPr>
          <w:rFonts w:ascii="Traditional Arabic" w:hAnsi="Traditional Arabic" w:cs="Traditional Arabic" w:hint="cs"/>
          <w:sz w:val="28"/>
          <w:szCs w:val="28"/>
          <w:rtl/>
          <w:lang w:bidi="ar-SA"/>
        </w:rPr>
        <w:t xml:space="preserve"> سيتعلم الطلاب حل المسائل باستخدام رسوم المستطيلات او ما يسمى ب"</w:t>
      </w:r>
      <w:r w:rsidR="00AA4EC1" w:rsidRPr="009E5BBD">
        <w:rPr>
          <w:rFonts w:asciiTheme="majorBidi" w:hAnsiTheme="majorBidi" w:cstheme="majorBidi"/>
          <w:sz w:val="28"/>
          <w:szCs w:val="28"/>
          <w:lang w:bidi="ar-SA"/>
        </w:rPr>
        <w:t>block diagram</w:t>
      </w:r>
      <w:r w:rsidR="00AA4EC1">
        <w:rPr>
          <w:rFonts w:ascii="Traditional Arabic" w:hAnsi="Traditional Arabic" w:cs="Traditional Arabic" w:hint="cs"/>
          <w:sz w:val="28"/>
          <w:szCs w:val="28"/>
          <w:rtl/>
          <w:lang w:bidi="ar-SA"/>
        </w:rPr>
        <w:t>"</w:t>
      </w:r>
      <w:r w:rsidR="00FC7703">
        <w:rPr>
          <w:rFonts w:ascii="Traditional Arabic" w:hAnsi="Traditional Arabic" w:cs="Traditional Arabic" w:hint="cs"/>
          <w:sz w:val="28"/>
          <w:szCs w:val="28"/>
          <w:rtl/>
          <w:lang w:bidi="ar-SA"/>
        </w:rPr>
        <w:t xml:space="preserve">، في كل درس تعرض </w:t>
      </w:r>
      <w:r w:rsidRPr="002E3E95">
        <w:rPr>
          <w:rFonts w:ascii="Traditional Arabic" w:hAnsi="Traditional Arabic" w:cs="Traditional Arabic" w:hint="cs"/>
          <w:sz w:val="28"/>
          <w:szCs w:val="28"/>
          <w:rtl/>
          <w:lang w:bidi="ar-SA"/>
        </w:rPr>
        <w:t>مسائل كلامية مختلفة، خلال الدرس ق</w:t>
      </w:r>
      <w:r w:rsidR="00D33B1A">
        <w:rPr>
          <w:rFonts w:ascii="Traditional Arabic" w:hAnsi="Traditional Arabic" w:cs="Traditional Arabic" w:hint="cs"/>
          <w:sz w:val="28"/>
          <w:szCs w:val="28"/>
          <w:rtl/>
          <w:lang w:bidi="ar-SA"/>
        </w:rPr>
        <w:t>ام</w:t>
      </w:r>
      <w:r w:rsidRPr="002E3E95">
        <w:rPr>
          <w:rFonts w:ascii="Traditional Arabic" w:hAnsi="Traditional Arabic" w:cs="Traditional Arabic" w:hint="cs"/>
          <w:sz w:val="28"/>
          <w:szCs w:val="28"/>
          <w:rtl/>
          <w:lang w:bidi="ar-SA"/>
        </w:rPr>
        <w:t xml:space="preserve"> الطلاب بحل هذه المسائل حسب الطريقة السنغافورية وايضا بالطريقة الجبرية.</w:t>
      </w:r>
      <w:r w:rsidR="00922C00" w:rsidRPr="002E3E95">
        <w:rPr>
          <w:rFonts w:ascii="Traditional Arabic" w:hAnsi="Traditional Arabic" w:cs="Traditional Arabic" w:hint="cs"/>
          <w:sz w:val="28"/>
          <w:szCs w:val="28"/>
          <w:rtl/>
          <w:lang w:bidi="ar-SA"/>
        </w:rPr>
        <w:t xml:space="preserve"> </w:t>
      </w:r>
      <w:r w:rsidR="00F20CF4" w:rsidRPr="002E3E95">
        <w:rPr>
          <w:rFonts w:ascii="Traditional Arabic" w:hAnsi="Traditional Arabic" w:cs="Traditional Arabic" w:hint="cs"/>
          <w:sz w:val="28"/>
          <w:szCs w:val="28"/>
          <w:rtl/>
          <w:lang w:bidi="ar-SA"/>
        </w:rPr>
        <w:t>هدف</w:t>
      </w:r>
      <w:r w:rsidR="00D33B1A">
        <w:rPr>
          <w:rFonts w:ascii="Traditional Arabic" w:hAnsi="Traditional Arabic" w:cs="Traditional Arabic" w:hint="cs"/>
          <w:sz w:val="28"/>
          <w:szCs w:val="28"/>
          <w:rtl/>
          <w:lang w:bidi="ar-SA"/>
        </w:rPr>
        <w:t>ت</w:t>
      </w:r>
      <w:r w:rsidR="00F20CF4" w:rsidRPr="002E3E95">
        <w:rPr>
          <w:rFonts w:ascii="Traditional Arabic" w:hAnsi="Traditional Arabic" w:cs="Traditional Arabic" w:hint="cs"/>
          <w:sz w:val="28"/>
          <w:szCs w:val="28"/>
          <w:rtl/>
          <w:lang w:bidi="ar-SA"/>
        </w:rPr>
        <w:t xml:space="preserve"> الوحد</w:t>
      </w:r>
      <w:r w:rsidR="00D33B1A">
        <w:rPr>
          <w:rFonts w:ascii="Traditional Arabic" w:hAnsi="Traditional Arabic" w:cs="Traditional Arabic" w:hint="cs"/>
          <w:sz w:val="28"/>
          <w:szCs w:val="28"/>
          <w:rtl/>
          <w:lang w:bidi="ar-SA"/>
        </w:rPr>
        <w:t xml:space="preserve">ة  </w:t>
      </w:r>
      <w:r w:rsidR="0043362F">
        <w:rPr>
          <w:rFonts w:ascii="Traditional Arabic" w:hAnsi="Traditional Arabic" w:cs="Traditional Arabic" w:hint="cs"/>
          <w:sz w:val="28"/>
          <w:szCs w:val="28"/>
          <w:rtl/>
          <w:lang w:bidi="ar-SA"/>
        </w:rPr>
        <w:t>ل</w:t>
      </w:r>
      <w:r w:rsidR="00F20CF4" w:rsidRPr="002E3E95">
        <w:rPr>
          <w:rFonts w:ascii="Traditional Arabic" w:hAnsi="Traditional Arabic" w:cs="Traditional Arabic" w:hint="cs"/>
          <w:sz w:val="28"/>
          <w:szCs w:val="28"/>
          <w:rtl/>
          <w:lang w:bidi="ar-SA"/>
        </w:rPr>
        <w:t>لتعرف اولا لطريقة التمثيل السنغافورية</w:t>
      </w:r>
      <w:r w:rsidR="002E3E95">
        <w:rPr>
          <w:rFonts w:ascii="Traditional Arabic" w:hAnsi="Traditional Arabic" w:cs="Traditional Arabic" w:hint="cs"/>
          <w:sz w:val="28"/>
          <w:szCs w:val="28"/>
          <w:rtl/>
          <w:lang w:bidi="ar-SA"/>
        </w:rPr>
        <w:t>،</w:t>
      </w:r>
      <w:r w:rsidR="00F20CF4" w:rsidRPr="002E3E95">
        <w:rPr>
          <w:rFonts w:ascii="Traditional Arabic" w:hAnsi="Traditional Arabic" w:cs="Traditional Arabic" w:hint="cs"/>
          <w:sz w:val="28"/>
          <w:szCs w:val="28"/>
          <w:rtl/>
          <w:lang w:bidi="ar-SA"/>
        </w:rPr>
        <w:t xml:space="preserve"> وايضا </w:t>
      </w:r>
      <w:r w:rsidR="0032317A">
        <w:rPr>
          <w:rFonts w:ascii="Traditional Arabic" w:hAnsi="Traditional Arabic" w:cs="Traditional Arabic" w:hint="cs"/>
          <w:sz w:val="28"/>
          <w:szCs w:val="28"/>
          <w:rtl/>
          <w:lang w:bidi="ar-SA"/>
        </w:rPr>
        <w:t>ل</w:t>
      </w:r>
      <w:r w:rsidR="0032317A" w:rsidRPr="002E3E95">
        <w:rPr>
          <w:rFonts w:ascii="Traditional Arabic" w:hAnsi="Traditional Arabic" w:cs="Traditional Arabic" w:hint="cs"/>
          <w:sz w:val="28"/>
          <w:szCs w:val="28"/>
          <w:rtl/>
          <w:lang w:bidi="ar-SA"/>
        </w:rPr>
        <w:t>إتاحة</w:t>
      </w:r>
      <w:r w:rsidR="00F20CF4" w:rsidRPr="002E3E95">
        <w:rPr>
          <w:rFonts w:ascii="Traditional Arabic" w:hAnsi="Traditional Arabic" w:cs="Traditional Arabic" w:hint="cs"/>
          <w:sz w:val="28"/>
          <w:szCs w:val="28"/>
          <w:rtl/>
          <w:lang w:bidi="ar-SA"/>
        </w:rPr>
        <w:t xml:space="preserve"> الفرصة للطلاب بأن يتعاملوا مع اساليب وطرق مختلفة لحل المسائل الكلامية غير الطريقة الجبرية</w:t>
      </w:r>
      <w:r w:rsidR="002E3E95">
        <w:rPr>
          <w:rFonts w:ascii="Traditional Arabic" w:hAnsi="Traditional Arabic" w:cs="Traditional Arabic" w:hint="cs"/>
          <w:sz w:val="28"/>
          <w:szCs w:val="28"/>
          <w:rtl/>
          <w:lang w:bidi="ar-SA"/>
        </w:rPr>
        <w:t>،</w:t>
      </w:r>
      <w:r w:rsidR="00F20CF4" w:rsidRPr="002E3E95">
        <w:rPr>
          <w:rFonts w:ascii="Traditional Arabic" w:hAnsi="Traditional Arabic" w:cs="Traditional Arabic" w:hint="cs"/>
          <w:sz w:val="28"/>
          <w:szCs w:val="28"/>
          <w:rtl/>
          <w:lang w:bidi="ar-SA"/>
        </w:rPr>
        <w:t xml:space="preserve"> </w:t>
      </w:r>
      <w:r w:rsidR="002E3E95">
        <w:rPr>
          <w:rFonts w:ascii="Traditional Arabic" w:hAnsi="Traditional Arabic" w:cs="Traditional Arabic" w:hint="cs"/>
          <w:sz w:val="28"/>
          <w:szCs w:val="28"/>
          <w:rtl/>
          <w:lang w:bidi="ar-SA"/>
        </w:rPr>
        <w:t>لربما استطاع هؤلاء الطلاب الذين لديهم صعوبات في التعامل مع المسائل الكلامية في تخطي صعوباتهم، بواسطة هذه الطريقة والتي نهدف بان تساعدهم في القدرة على بناء معادلات جبرية ثم حلها واخيرا الوصول الى الحل الصحيح.</w:t>
      </w:r>
      <w:r w:rsidR="00D33B1A">
        <w:rPr>
          <w:rFonts w:ascii="Traditional Arabic" w:hAnsi="Traditional Arabic" w:cs="Traditional Arabic" w:hint="cs"/>
          <w:sz w:val="28"/>
          <w:szCs w:val="28"/>
          <w:rtl/>
          <w:lang w:bidi="ar-SA"/>
        </w:rPr>
        <w:t xml:space="preserve"> </w:t>
      </w:r>
    </w:p>
    <w:p w14:paraId="00B7C689" w14:textId="77777777" w:rsidR="00E85C1C" w:rsidRPr="00E85C1C" w:rsidRDefault="00E85C1C" w:rsidP="00330A5B">
      <w:pPr>
        <w:pStyle w:val="a3"/>
        <w:numPr>
          <w:ilvl w:val="0"/>
          <w:numId w:val="2"/>
        </w:numPr>
        <w:spacing w:line="360" w:lineRule="auto"/>
        <w:rPr>
          <w:vanish/>
          <w:rtl/>
          <w:lang w:bidi="ar-SA"/>
        </w:rPr>
      </w:pPr>
    </w:p>
    <w:p w14:paraId="25481517" w14:textId="77777777" w:rsidR="00E85C1C" w:rsidRPr="00E85C1C" w:rsidRDefault="00E85C1C" w:rsidP="00330A5B">
      <w:pPr>
        <w:pStyle w:val="a3"/>
        <w:numPr>
          <w:ilvl w:val="0"/>
          <w:numId w:val="2"/>
        </w:numPr>
        <w:spacing w:line="360" w:lineRule="auto"/>
        <w:rPr>
          <w:vanish/>
          <w:rtl/>
          <w:lang w:bidi="ar-SA"/>
        </w:rPr>
      </w:pPr>
    </w:p>
    <w:p w14:paraId="0CB1581B" w14:textId="61E9E4D0" w:rsidR="00CD34A5" w:rsidRDefault="00847140" w:rsidP="00E81567">
      <w:pPr>
        <w:pStyle w:val="a3"/>
        <w:spacing w:line="360" w:lineRule="auto"/>
        <w:ind w:left="360"/>
        <w:rPr>
          <w:rFonts w:ascii="Sakkal Majalla" w:hAnsi="Sakkal Majalla" w:cs="Sakkal Majalla"/>
          <w:sz w:val="28"/>
          <w:szCs w:val="28"/>
          <w:rtl/>
          <w:lang w:bidi="ar-SA"/>
        </w:rPr>
      </w:pPr>
      <w:r w:rsidRPr="00E81567">
        <w:rPr>
          <w:rFonts w:ascii="Sakkal Majalla" w:hAnsi="Sakkal Majalla" w:cs="Sakkal Majalla" w:hint="cs"/>
          <w:sz w:val="28"/>
          <w:szCs w:val="28"/>
          <w:rtl/>
          <w:lang w:bidi="ar-SA"/>
        </w:rPr>
        <w:t>اللقاء</w:t>
      </w:r>
      <w:r w:rsidR="00CD34A5" w:rsidRPr="00E81567">
        <w:rPr>
          <w:rFonts w:ascii="Sakkal Majalla" w:hAnsi="Sakkal Majalla" w:cs="Sakkal Majalla"/>
          <w:sz w:val="28"/>
          <w:szCs w:val="28"/>
          <w:rtl/>
          <w:lang w:bidi="ar-SA"/>
        </w:rPr>
        <w:t xml:space="preserve"> </w:t>
      </w:r>
      <w:r w:rsidR="00E81567" w:rsidRPr="00E81567">
        <w:rPr>
          <w:rFonts w:ascii="Sakkal Majalla" w:hAnsi="Sakkal Majalla" w:cs="Sakkal Majalla" w:hint="cs"/>
          <w:sz w:val="28"/>
          <w:szCs w:val="28"/>
          <w:rtl/>
          <w:lang w:bidi="ar-SA"/>
        </w:rPr>
        <w:t>الأول: يهدف</w:t>
      </w:r>
      <w:r w:rsidR="00E81567">
        <w:rPr>
          <w:rFonts w:ascii="Sakkal Majalla" w:hAnsi="Sakkal Majalla" w:cs="Sakkal Majalla" w:hint="cs"/>
          <w:b/>
          <w:bCs/>
          <w:sz w:val="28"/>
          <w:szCs w:val="28"/>
          <w:rtl/>
          <w:lang w:bidi="ar-SA"/>
        </w:rPr>
        <w:t xml:space="preserve"> </w:t>
      </w:r>
      <w:r w:rsidR="00E81567">
        <w:rPr>
          <w:rFonts w:ascii="Sakkal Majalla" w:hAnsi="Sakkal Majalla" w:cs="Sakkal Majalla" w:hint="cs"/>
          <w:sz w:val="28"/>
          <w:szCs w:val="28"/>
          <w:rtl/>
          <w:lang w:bidi="ar-SA"/>
        </w:rPr>
        <w:t>اللقاء الى</w:t>
      </w:r>
      <w:r w:rsidR="00CD34A5" w:rsidRPr="00847140">
        <w:rPr>
          <w:rFonts w:ascii="Sakkal Majalla" w:hAnsi="Sakkal Majalla" w:cs="Sakkal Majalla"/>
          <w:sz w:val="28"/>
          <w:szCs w:val="28"/>
          <w:rtl/>
          <w:lang w:bidi="ar-SA"/>
        </w:rPr>
        <w:t xml:space="preserve"> التعرف على الطريقة السنغافورية في حل المسائل الكلامية.</w:t>
      </w:r>
      <w:r w:rsidR="007E24B3">
        <w:rPr>
          <w:rFonts w:ascii="Sakkal Majalla" w:hAnsi="Sakkal Majalla" w:cs="Sakkal Majalla" w:hint="cs"/>
          <w:sz w:val="28"/>
          <w:szCs w:val="28"/>
          <w:rtl/>
          <w:lang w:bidi="ar-SA"/>
        </w:rPr>
        <w:t xml:space="preserve"> والتمثيل بالرسومات المعطيات وحلها.</w:t>
      </w:r>
    </w:p>
    <w:p w14:paraId="53F39ADC" w14:textId="4189A019" w:rsidR="007E24B3" w:rsidRPr="002F3E0C" w:rsidRDefault="007E24B3" w:rsidP="007E24B3">
      <w:pPr>
        <w:spacing w:line="360" w:lineRule="auto"/>
        <w:jc w:val="both"/>
        <w:rPr>
          <w:rFonts w:ascii="Sakkal Majalla" w:hAnsi="Sakkal Majalla" w:cs="Sakkal Majalla"/>
          <w:sz w:val="28"/>
          <w:szCs w:val="28"/>
          <w:rtl/>
          <w:lang w:bidi="ar-SA"/>
        </w:rPr>
      </w:pPr>
      <w:r>
        <w:rPr>
          <w:rFonts w:ascii="Sakkal Majalla" w:hAnsi="Sakkal Majalla" w:cs="Sakkal Majalla" w:hint="cs"/>
          <w:sz w:val="28"/>
          <w:szCs w:val="28"/>
          <w:rtl/>
          <w:lang w:bidi="ar-SA"/>
        </w:rPr>
        <w:t xml:space="preserve"> مثال لمسالة: </w:t>
      </w:r>
      <w:r w:rsidRPr="002F3E0C">
        <w:rPr>
          <w:rFonts w:ascii="Sakkal Majalla" w:hAnsi="Sakkal Majalla" w:cs="Sakkal Majalla"/>
          <w:sz w:val="28"/>
          <w:szCs w:val="28"/>
          <w:rtl/>
          <w:lang w:bidi="ar-SA"/>
        </w:rPr>
        <w:t>يملك أحمد 360 طابع، باع ثلثها في يوم الأثنين ، وباع ربع ما تبقى يوم الثلاثاء .</w:t>
      </w:r>
      <w:r>
        <w:rPr>
          <w:rFonts w:ascii="Sakkal Majalla" w:hAnsi="Sakkal Majalla" w:cs="Sakkal Majalla" w:hint="cs"/>
          <w:sz w:val="28"/>
          <w:szCs w:val="28"/>
          <w:rtl/>
          <w:lang w:bidi="ar-SA"/>
        </w:rPr>
        <w:t xml:space="preserve"> </w:t>
      </w:r>
      <w:r w:rsidRPr="002F3E0C">
        <w:rPr>
          <w:rFonts w:ascii="Sakkal Majalla" w:hAnsi="Sakkal Majalla" w:cs="Sakkal Majalla"/>
          <w:sz w:val="28"/>
          <w:szCs w:val="28"/>
          <w:rtl/>
          <w:lang w:bidi="ar-SA"/>
        </w:rPr>
        <w:t>كم طابع باع أحمد يوم الثلاثاء؟</w:t>
      </w:r>
    </w:p>
    <w:p w14:paraId="7071C585" w14:textId="77777777" w:rsidR="007E24B3" w:rsidRPr="002F3E0C" w:rsidRDefault="007E24B3" w:rsidP="007E24B3">
      <w:pPr>
        <w:spacing w:line="360" w:lineRule="auto"/>
        <w:jc w:val="both"/>
        <w:rPr>
          <w:rFonts w:ascii="Sakkal Majalla" w:hAnsi="Sakkal Majalla" w:cs="Sakkal Majalla"/>
          <w:sz w:val="28"/>
          <w:szCs w:val="28"/>
          <w:rtl/>
          <w:lang w:bidi="ar-SA"/>
        </w:rPr>
      </w:pPr>
      <w:r w:rsidRPr="008F1B1A">
        <w:rPr>
          <w:noProof/>
          <w:lang w:bidi="ar-SA"/>
        </w:rPr>
        <w:drawing>
          <wp:anchor distT="0" distB="0" distL="114300" distR="114300" simplePos="0" relativeHeight="252138496" behindDoc="0" locked="0" layoutInCell="1" allowOverlap="1" wp14:anchorId="0DC2DBA5" wp14:editId="0770F4A1">
            <wp:simplePos x="0" y="0"/>
            <wp:positionH relativeFrom="column">
              <wp:posOffset>1498600</wp:posOffset>
            </wp:positionH>
            <wp:positionV relativeFrom="paragraph">
              <wp:posOffset>347979</wp:posOffset>
            </wp:positionV>
            <wp:extent cx="2099945" cy="721011"/>
            <wp:effectExtent l="0" t="0" r="0" b="3175"/>
            <wp:wrapNone/>
            <wp:docPr id="493" name="תמונה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61423" b="72093"/>
                    <a:stretch/>
                  </pic:blipFill>
                  <pic:spPr bwMode="auto">
                    <a:xfrm>
                      <a:off x="0" y="0"/>
                      <a:ext cx="2099945" cy="721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E0C">
        <w:rPr>
          <w:rFonts w:ascii="Sakkal Majalla" w:hAnsi="Sakkal Majalla" w:cs="Sakkal Majalla"/>
          <w:sz w:val="28"/>
          <w:szCs w:val="28"/>
          <w:rtl/>
          <w:lang w:bidi="ar-SA"/>
        </w:rPr>
        <w:t xml:space="preserve">في البداية نمثل عدد الطوابع بواسطة ثلاث قطع متساوية : </w:t>
      </w:r>
    </w:p>
    <w:p w14:paraId="57B3655E" w14:textId="77777777" w:rsidR="007E24B3" w:rsidRPr="002F3E0C" w:rsidRDefault="007E24B3" w:rsidP="007E24B3">
      <w:pPr>
        <w:spacing w:line="360" w:lineRule="auto"/>
        <w:jc w:val="both"/>
        <w:rPr>
          <w:rFonts w:ascii="Sakkal Majalla" w:hAnsi="Sakkal Majalla" w:cs="Sakkal Majalla"/>
          <w:sz w:val="28"/>
          <w:szCs w:val="28"/>
          <w:rtl/>
          <w:lang w:bidi="ar-SA"/>
        </w:rPr>
      </w:pPr>
    </w:p>
    <w:p w14:paraId="1844B047" w14:textId="77777777" w:rsidR="007E24B3" w:rsidRPr="002F3E0C" w:rsidRDefault="007E24B3" w:rsidP="007E24B3">
      <w:pPr>
        <w:spacing w:line="360" w:lineRule="auto"/>
        <w:jc w:val="both"/>
        <w:rPr>
          <w:rFonts w:ascii="Sakkal Majalla" w:hAnsi="Sakkal Majalla" w:cs="Sakkal Majalla"/>
          <w:sz w:val="28"/>
          <w:szCs w:val="28"/>
          <w:rtl/>
          <w:lang w:bidi="ar-SA"/>
        </w:rPr>
      </w:pPr>
    </w:p>
    <w:p w14:paraId="1E2B4134" w14:textId="77777777" w:rsidR="007E24B3" w:rsidRPr="002F3E0C" w:rsidRDefault="007E24B3" w:rsidP="007E24B3">
      <w:pPr>
        <w:spacing w:line="360" w:lineRule="auto"/>
        <w:jc w:val="both"/>
        <w:rPr>
          <w:rFonts w:ascii="Sakkal Majalla" w:hAnsi="Sakkal Majalla" w:cs="Sakkal Majalla"/>
          <w:sz w:val="28"/>
          <w:szCs w:val="28"/>
          <w:rtl/>
          <w:lang w:bidi="ar-SA"/>
        </w:rPr>
      </w:pPr>
      <w:r w:rsidRPr="008F1B1A">
        <w:rPr>
          <w:noProof/>
          <w:lang w:bidi="ar-SA"/>
        </w:rPr>
        <w:drawing>
          <wp:anchor distT="0" distB="0" distL="114300" distR="114300" simplePos="0" relativeHeight="252139520" behindDoc="0" locked="0" layoutInCell="1" allowOverlap="1" wp14:anchorId="136573FF" wp14:editId="361FB742">
            <wp:simplePos x="0" y="0"/>
            <wp:positionH relativeFrom="column">
              <wp:posOffset>1498600</wp:posOffset>
            </wp:positionH>
            <wp:positionV relativeFrom="paragraph">
              <wp:posOffset>252095</wp:posOffset>
            </wp:positionV>
            <wp:extent cx="2139950" cy="724133"/>
            <wp:effectExtent l="0" t="0" r="0" b="0"/>
            <wp:wrapNone/>
            <wp:docPr id="494" name="תמונה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1932" b="71318"/>
                    <a:stretch/>
                  </pic:blipFill>
                  <pic:spPr bwMode="auto">
                    <a:xfrm>
                      <a:off x="0" y="0"/>
                      <a:ext cx="2141028" cy="724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E0C">
        <w:rPr>
          <w:rFonts w:ascii="Sakkal Majalla" w:hAnsi="Sakkal Majalla" w:cs="Sakkal Majalla"/>
          <w:sz w:val="28"/>
          <w:szCs w:val="28"/>
          <w:rtl/>
          <w:lang w:bidi="ar-SA"/>
        </w:rPr>
        <w:t xml:space="preserve">كل قطعة عبارة عن 120 طابع : 120=3÷360  </w:t>
      </w:r>
    </w:p>
    <w:p w14:paraId="7C711E36" w14:textId="77777777" w:rsidR="007E24B3" w:rsidRPr="00CD34A5" w:rsidRDefault="007E24B3" w:rsidP="007E24B3">
      <w:pPr>
        <w:pStyle w:val="a3"/>
        <w:numPr>
          <w:ilvl w:val="0"/>
          <w:numId w:val="2"/>
        </w:numPr>
        <w:spacing w:line="360" w:lineRule="auto"/>
        <w:jc w:val="both"/>
        <w:rPr>
          <w:rFonts w:ascii="Sakkal Majalla" w:hAnsi="Sakkal Majalla" w:cs="Sakkal Majalla"/>
          <w:sz w:val="28"/>
          <w:szCs w:val="28"/>
          <w:rtl/>
          <w:lang w:bidi="ar-SA"/>
        </w:rPr>
      </w:pPr>
    </w:p>
    <w:p w14:paraId="1AA0F1E9" w14:textId="77777777" w:rsidR="007E24B3" w:rsidRPr="002F3E0C" w:rsidRDefault="007E24B3" w:rsidP="007E24B3">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240=120-360</w:t>
      </w:r>
    </w:p>
    <w:p w14:paraId="2B6D2786" w14:textId="77777777" w:rsidR="007E24B3" w:rsidRPr="002F3E0C" w:rsidRDefault="007E24B3" w:rsidP="007E24B3">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 xml:space="preserve">يتبقى 240 طابع. </w:t>
      </w:r>
    </w:p>
    <w:p w14:paraId="15921C25" w14:textId="77777777" w:rsidR="007E24B3" w:rsidRPr="002F3E0C" w:rsidRDefault="007E24B3" w:rsidP="007E24B3">
      <w:pPr>
        <w:spacing w:line="360" w:lineRule="auto"/>
        <w:jc w:val="both"/>
        <w:rPr>
          <w:rFonts w:ascii="Sakkal Majalla" w:hAnsi="Sakkal Majalla" w:cs="Sakkal Majalla"/>
          <w:sz w:val="28"/>
          <w:szCs w:val="28"/>
          <w:rtl/>
          <w:lang w:bidi="ar-SA"/>
        </w:rPr>
      </w:pPr>
      <w:r w:rsidRPr="008F1B1A">
        <w:rPr>
          <w:noProof/>
          <w:lang w:bidi="ar-SA"/>
        </w:rPr>
        <w:drawing>
          <wp:anchor distT="0" distB="0" distL="114300" distR="114300" simplePos="0" relativeHeight="252140544" behindDoc="0" locked="0" layoutInCell="1" allowOverlap="1" wp14:anchorId="79C62C99" wp14:editId="42A9F0AE">
            <wp:simplePos x="0" y="0"/>
            <wp:positionH relativeFrom="column">
              <wp:posOffset>1739900</wp:posOffset>
            </wp:positionH>
            <wp:positionV relativeFrom="paragraph">
              <wp:posOffset>357505</wp:posOffset>
            </wp:positionV>
            <wp:extent cx="1670050" cy="558165"/>
            <wp:effectExtent l="0" t="0" r="6350" b="0"/>
            <wp:wrapNone/>
            <wp:docPr id="495" name="תמונה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9829" t="51135" r="18866" b="36189"/>
                    <a:stretch/>
                  </pic:blipFill>
                  <pic:spPr bwMode="auto">
                    <a:xfrm>
                      <a:off x="0" y="0"/>
                      <a:ext cx="1670050" cy="55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E0C">
        <w:rPr>
          <w:rFonts w:ascii="Sakkal Majalla" w:hAnsi="Sakkal Majalla" w:cs="Sakkal Majalla"/>
          <w:sz w:val="28"/>
          <w:szCs w:val="28"/>
          <w:rtl/>
          <w:lang w:bidi="ar-SA"/>
        </w:rPr>
        <w:t>نقوم بتقسيم ما تبقى لأربع قطع متساوية :</w:t>
      </w:r>
    </w:p>
    <w:p w14:paraId="214E7077" w14:textId="77777777" w:rsidR="007E24B3" w:rsidRPr="002F3E0C" w:rsidRDefault="007E24B3" w:rsidP="007E24B3">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60=4÷240</w:t>
      </w:r>
    </w:p>
    <w:p w14:paraId="593D4179" w14:textId="77777777" w:rsidR="007E24B3" w:rsidRPr="002F3E0C" w:rsidRDefault="007E24B3" w:rsidP="007E24B3">
      <w:pPr>
        <w:spacing w:line="360" w:lineRule="auto"/>
        <w:jc w:val="both"/>
        <w:rPr>
          <w:rFonts w:ascii="Sakkal Majalla" w:hAnsi="Sakkal Majalla" w:cs="Sakkal Majalla"/>
          <w:sz w:val="28"/>
          <w:szCs w:val="28"/>
          <w:rtl/>
          <w:lang w:bidi="ar-SA"/>
        </w:rPr>
      </w:pPr>
      <w:r w:rsidRPr="008F1B1A">
        <w:rPr>
          <w:noProof/>
          <w:lang w:bidi="ar-SA"/>
        </w:rPr>
        <w:drawing>
          <wp:anchor distT="0" distB="0" distL="114300" distR="114300" simplePos="0" relativeHeight="252141568" behindDoc="0" locked="0" layoutInCell="1" allowOverlap="1" wp14:anchorId="0C8309DF" wp14:editId="1A1E6E81">
            <wp:simplePos x="0" y="0"/>
            <wp:positionH relativeFrom="column">
              <wp:posOffset>1244600</wp:posOffset>
            </wp:positionH>
            <wp:positionV relativeFrom="paragraph">
              <wp:posOffset>321944</wp:posOffset>
            </wp:positionV>
            <wp:extent cx="2209800" cy="666271"/>
            <wp:effectExtent l="0" t="0" r="0" b="635"/>
            <wp:wrapNone/>
            <wp:docPr id="496" name="תמונה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58915" r="63403" b="17829"/>
                    <a:stretch/>
                  </pic:blipFill>
                  <pic:spPr bwMode="auto">
                    <a:xfrm>
                      <a:off x="0" y="0"/>
                      <a:ext cx="2209800" cy="666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E0C">
        <w:rPr>
          <w:rFonts w:ascii="Sakkal Majalla" w:hAnsi="Sakkal Majalla" w:cs="Sakkal Majalla"/>
          <w:sz w:val="28"/>
          <w:szCs w:val="28"/>
          <w:rtl/>
          <w:lang w:bidi="ar-SA"/>
        </w:rPr>
        <w:t xml:space="preserve">كل ربع يحتوي على 60 طابع : </w:t>
      </w:r>
    </w:p>
    <w:p w14:paraId="1E059A4C" w14:textId="77777777" w:rsidR="007E24B3" w:rsidRPr="002F3E0C" w:rsidRDefault="007E24B3" w:rsidP="007E24B3">
      <w:pPr>
        <w:spacing w:line="360" w:lineRule="auto"/>
        <w:jc w:val="both"/>
        <w:rPr>
          <w:rFonts w:ascii="Sakkal Majalla" w:hAnsi="Sakkal Majalla" w:cs="Sakkal Majalla"/>
          <w:sz w:val="28"/>
          <w:szCs w:val="28"/>
          <w:rtl/>
          <w:lang w:bidi="ar-SA"/>
        </w:rPr>
      </w:pPr>
    </w:p>
    <w:p w14:paraId="636F52E2" w14:textId="77777777" w:rsidR="007E24B3" w:rsidRDefault="007E24B3" w:rsidP="00E81567">
      <w:pPr>
        <w:pStyle w:val="a3"/>
        <w:spacing w:line="360" w:lineRule="auto"/>
        <w:ind w:left="360"/>
        <w:rPr>
          <w:rFonts w:ascii="Sakkal Majalla" w:hAnsi="Sakkal Majalla" w:cs="Sakkal Majalla"/>
          <w:sz w:val="28"/>
          <w:szCs w:val="28"/>
          <w:rtl/>
          <w:lang w:bidi="ar-SA"/>
        </w:rPr>
      </w:pPr>
    </w:p>
    <w:p w14:paraId="64FBFB44" w14:textId="6C39C512" w:rsidR="007E24B3" w:rsidRPr="00847140" w:rsidRDefault="007E24B3" w:rsidP="00E81567">
      <w:pPr>
        <w:pStyle w:val="a3"/>
        <w:spacing w:line="360" w:lineRule="auto"/>
        <w:ind w:left="360"/>
        <w:rPr>
          <w:rFonts w:ascii="Sakkal Majalla" w:hAnsi="Sakkal Majalla" w:cs="Sakkal Majalla"/>
          <w:sz w:val="28"/>
          <w:szCs w:val="28"/>
          <w:rtl/>
          <w:lang w:bidi="ar-SA"/>
        </w:rPr>
      </w:pPr>
      <w:r>
        <w:rPr>
          <w:rFonts w:ascii="Sakkal Majalla" w:hAnsi="Sakkal Majalla" w:cs="Sakkal Majalla" w:hint="cs"/>
          <w:sz w:val="28"/>
          <w:szCs w:val="28"/>
          <w:rtl/>
          <w:lang w:bidi="ar-SA"/>
        </w:rPr>
        <w:t>اللقاء الثاني: حل مسائل نسبة مئوية واعمار في النسبة المئوية</w:t>
      </w:r>
      <w:r w:rsidR="0062407B">
        <w:rPr>
          <w:rFonts w:ascii="Sakkal Majalla" w:hAnsi="Sakkal Majalla" w:cs="Sakkal Majalla" w:hint="cs"/>
          <w:sz w:val="28"/>
          <w:szCs w:val="28"/>
          <w:rtl/>
          <w:lang w:bidi="ar-SA"/>
        </w:rPr>
        <w:t xml:space="preserve"> في طريقة التمثيل السنعافورية.</w:t>
      </w:r>
    </w:p>
    <w:p w14:paraId="069DCE5C" w14:textId="080C03F9" w:rsidR="00CD34A5" w:rsidRPr="00847140" w:rsidRDefault="00847140" w:rsidP="007E24B3">
      <w:pPr>
        <w:spacing w:line="360" w:lineRule="auto"/>
        <w:ind w:left="360"/>
        <w:jc w:val="both"/>
        <w:rPr>
          <w:rFonts w:ascii="Sakkal Majalla" w:hAnsi="Sakkal Majalla" w:cs="Sakkal Majalla"/>
          <w:sz w:val="28"/>
          <w:szCs w:val="28"/>
          <w:rtl/>
        </w:rPr>
      </w:pPr>
      <w:r w:rsidRPr="00847140">
        <w:rPr>
          <w:rFonts w:ascii="Sakkal Majalla" w:hAnsi="Sakkal Majalla" w:cs="Sakkal Majalla" w:hint="cs"/>
          <w:sz w:val="28"/>
          <w:szCs w:val="28"/>
          <w:u w:val="single"/>
          <w:rtl/>
          <w:lang w:bidi="ar-SA"/>
        </w:rPr>
        <w:t xml:space="preserve">مثال </w:t>
      </w:r>
      <w:r>
        <w:rPr>
          <w:rFonts w:ascii="Sakkal Majalla" w:hAnsi="Sakkal Majalla" w:cs="Sakkal Majalla" w:hint="cs"/>
          <w:sz w:val="28"/>
          <w:szCs w:val="28"/>
          <w:u w:val="single"/>
          <w:rtl/>
          <w:lang w:bidi="ar-SA"/>
        </w:rPr>
        <w:t>لمسالة</w:t>
      </w:r>
      <w:r w:rsidRPr="00847140">
        <w:rPr>
          <w:rFonts w:ascii="Sakkal Majalla" w:hAnsi="Sakkal Majalla" w:cs="Sakkal Majalla" w:hint="cs"/>
          <w:sz w:val="28"/>
          <w:szCs w:val="28"/>
          <w:u w:val="single"/>
          <w:rtl/>
          <w:lang w:bidi="ar-SA"/>
        </w:rPr>
        <w:t xml:space="preserve">: </w:t>
      </w:r>
      <w:r w:rsidR="00CD34A5" w:rsidRPr="00847140">
        <w:rPr>
          <w:rFonts w:ascii="Sakkal Majalla" w:hAnsi="Sakkal Majalla" w:cs="Sakkal Majalla"/>
          <w:sz w:val="28"/>
          <w:szCs w:val="28"/>
          <w:rtl/>
          <w:lang w:bidi="ar-SA"/>
        </w:rPr>
        <w:t xml:space="preserve">حضانة أطفال تحوي </w:t>
      </w:r>
      <w:r w:rsidR="007E24B3">
        <w:rPr>
          <w:rFonts w:ascii="Sakkal Majalla" w:hAnsi="Sakkal Majalla" w:cs="Sakkal Majalla" w:hint="cs"/>
          <w:sz w:val="28"/>
          <w:szCs w:val="28"/>
          <w:rtl/>
          <w:lang w:bidi="ar-SA"/>
        </w:rPr>
        <w:t>4</w:t>
      </w:r>
      <w:r w:rsidR="00B23F85">
        <w:rPr>
          <w:rFonts w:ascii="Sakkal Majalla" w:hAnsi="Sakkal Majalla" w:cs="Sakkal Majalla" w:hint="cs"/>
          <w:sz w:val="28"/>
          <w:szCs w:val="28"/>
          <w:rtl/>
          <w:lang w:bidi="ar-SA"/>
        </w:rPr>
        <w:t>0</w:t>
      </w:r>
      <w:r w:rsidR="00CD34A5" w:rsidRPr="00847140">
        <w:rPr>
          <w:rFonts w:ascii="Sakkal Majalla" w:hAnsi="Sakkal Majalla" w:cs="Sakkal Majalla"/>
          <w:sz w:val="28"/>
          <w:szCs w:val="28"/>
          <w:rtl/>
          <w:lang w:bidi="ar-SA"/>
        </w:rPr>
        <w:t xml:space="preserve"> طفلًا</w:t>
      </w:r>
      <w:r w:rsidR="00E81567">
        <w:rPr>
          <w:rFonts w:ascii="Sakkal Majalla" w:hAnsi="Sakkal Majalla" w:cs="Sakkal Majalla" w:hint="cs"/>
          <w:sz w:val="28"/>
          <w:szCs w:val="28"/>
          <w:rtl/>
          <w:lang w:bidi="ar-SA"/>
        </w:rPr>
        <w:t xml:space="preserve"> (أولاد وبنات)</w:t>
      </w:r>
      <w:r w:rsidR="00CD34A5" w:rsidRPr="00847140">
        <w:rPr>
          <w:rFonts w:ascii="Sakkal Majalla" w:hAnsi="Sakkal Majalla" w:cs="Sakkal Majalla"/>
          <w:sz w:val="28"/>
          <w:szCs w:val="28"/>
          <w:rtl/>
          <w:lang w:bidi="ar-SA"/>
        </w:rPr>
        <w:t xml:space="preserve"> ، </w:t>
      </w:r>
      <w:r w:rsidR="00E81567">
        <w:rPr>
          <w:rFonts w:ascii="Sakkal Majalla" w:hAnsi="Sakkal Majalla" w:cs="Sakkal Majalla" w:hint="cs"/>
          <w:sz w:val="28"/>
          <w:szCs w:val="28"/>
          <w:rtl/>
          <w:lang w:bidi="ar-SA"/>
        </w:rPr>
        <w:t>4</w:t>
      </w:r>
      <w:r w:rsidR="00CD34A5" w:rsidRPr="00847140">
        <w:rPr>
          <w:rFonts w:ascii="Sakkal Majalla" w:hAnsi="Sakkal Majalla" w:cs="Sakkal Majalla"/>
          <w:sz w:val="28"/>
          <w:szCs w:val="28"/>
          <w:rtl/>
          <w:lang w:bidi="ar-SA"/>
        </w:rPr>
        <w:t xml:space="preserve">0% منهم </w:t>
      </w:r>
      <w:r w:rsidR="00E81567">
        <w:rPr>
          <w:rFonts w:ascii="Sakkal Majalla" w:hAnsi="Sakkal Majalla" w:cs="Sakkal Majalla" w:hint="cs"/>
          <w:sz w:val="28"/>
          <w:szCs w:val="28"/>
          <w:rtl/>
          <w:lang w:bidi="ar-SA"/>
        </w:rPr>
        <w:t>اولاد</w:t>
      </w:r>
      <w:r w:rsidR="00CD34A5" w:rsidRPr="00847140">
        <w:rPr>
          <w:rFonts w:ascii="Sakkal Majalla" w:hAnsi="Sakkal Majalla" w:cs="Sakkal Majalla"/>
          <w:sz w:val="28"/>
          <w:szCs w:val="28"/>
          <w:rtl/>
          <w:lang w:bidi="ar-SA"/>
        </w:rPr>
        <w:t xml:space="preserve">، عندما عاد بعض </w:t>
      </w:r>
      <w:r w:rsidR="00E81567">
        <w:rPr>
          <w:rFonts w:ascii="Sakkal Majalla" w:hAnsi="Sakkal Majalla" w:cs="Sakkal Majalla" w:hint="cs"/>
          <w:sz w:val="28"/>
          <w:szCs w:val="28"/>
          <w:rtl/>
          <w:lang w:bidi="ar-SA"/>
        </w:rPr>
        <w:t>الاولاد</w:t>
      </w:r>
      <w:r w:rsidR="00CD34A5" w:rsidRPr="00847140">
        <w:rPr>
          <w:rFonts w:ascii="Sakkal Majalla" w:hAnsi="Sakkal Majalla" w:cs="Sakkal Majalla"/>
          <w:sz w:val="28"/>
          <w:szCs w:val="28"/>
          <w:rtl/>
          <w:lang w:bidi="ar-SA"/>
        </w:rPr>
        <w:t xml:space="preserve"> الى بيوتهم انخفضت نسبة </w:t>
      </w:r>
      <w:r w:rsidR="00E81567">
        <w:rPr>
          <w:rFonts w:ascii="Sakkal Majalla" w:hAnsi="Sakkal Majalla" w:cs="Sakkal Majalla" w:hint="cs"/>
          <w:sz w:val="28"/>
          <w:szCs w:val="28"/>
          <w:rtl/>
          <w:lang w:bidi="ar-SA"/>
        </w:rPr>
        <w:t>الاولاد</w:t>
      </w:r>
      <w:r w:rsidR="00E81567">
        <w:rPr>
          <w:rFonts w:ascii="Sakkal Majalla" w:hAnsi="Sakkal Majalla" w:cs="Sakkal Majalla"/>
          <w:sz w:val="28"/>
          <w:szCs w:val="28"/>
          <w:rtl/>
          <w:lang w:bidi="ar-SA"/>
        </w:rPr>
        <w:t xml:space="preserve"> الى 20%. كم </w:t>
      </w:r>
      <w:r w:rsidR="00E81567">
        <w:rPr>
          <w:rFonts w:ascii="Sakkal Majalla" w:hAnsi="Sakkal Majalla" w:cs="Sakkal Majalla" w:hint="cs"/>
          <w:sz w:val="28"/>
          <w:szCs w:val="28"/>
          <w:rtl/>
          <w:lang w:bidi="ar-SA"/>
        </w:rPr>
        <w:t>ولد</w:t>
      </w:r>
      <w:r w:rsidR="00CD34A5" w:rsidRPr="00847140">
        <w:rPr>
          <w:rFonts w:ascii="Sakkal Majalla" w:hAnsi="Sakkal Majalla" w:cs="Sakkal Majalla"/>
          <w:sz w:val="28"/>
          <w:szCs w:val="28"/>
          <w:rtl/>
          <w:lang w:bidi="ar-SA"/>
        </w:rPr>
        <w:t>بقي في الحضانة؟</w:t>
      </w:r>
    </w:p>
    <w:p w14:paraId="6F0244CF" w14:textId="77777777" w:rsidR="00CD34A5" w:rsidRPr="00847140" w:rsidRDefault="00CD34A5" w:rsidP="00330A5B">
      <w:pPr>
        <w:spacing w:line="360" w:lineRule="auto"/>
        <w:ind w:left="360"/>
        <w:jc w:val="both"/>
        <w:rPr>
          <w:rFonts w:ascii="Sakkal Majalla" w:hAnsi="Sakkal Majalla" w:cs="Sakkal Majalla"/>
          <w:sz w:val="28"/>
          <w:szCs w:val="28"/>
          <w:rtl/>
          <w:lang w:bidi="ar-SA"/>
        </w:rPr>
      </w:pPr>
      <w:r w:rsidRPr="00847140">
        <w:rPr>
          <w:rFonts w:ascii="Sakkal Majalla" w:hAnsi="Sakkal Majalla" w:cs="Sakkal Majalla"/>
          <w:sz w:val="28"/>
          <w:szCs w:val="28"/>
          <w:rtl/>
          <w:lang w:bidi="ar-SA"/>
        </w:rPr>
        <w:t>في البداية هنا اريد ان ارى محاولات الطلاب وذلك بعد عرض المسالة الاولى ، ومن ثم نقوم بحلها.</w:t>
      </w:r>
    </w:p>
    <w:p w14:paraId="11BFAE2B" w14:textId="77777777" w:rsidR="00CD34A5" w:rsidRPr="00847140" w:rsidRDefault="00CD34A5" w:rsidP="00330A5B">
      <w:pPr>
        <w:spacing w:line="360" w:lineRule="auto"/>
        <w:ind w:left="360"/>
        <w:jc w:val="both"/>
        <w:rPr>
          <w:rFonts w:ascii="Sakkal Majalla" w:hAnsi="Sakkal Majalla" w:cs="Sakkal Majalla"/>
          <w:sz w:val="28"/>
          <w:szCs w:val="28"/>
          <w:rtl/>
          <w:lang w:bidi="ar-SA"/>
        </w:rPr>
      </w:pPr>
      <w:r w:rsidRPr="008F1B1A">
        <w:rPr>
          <w:noProof/>
          <w:rtl/>
          <w:lang w:bidi="ar-SA"/>
        </w:rPr>
        <mc:AlternateContent>
          <mc:Choice Requires="wps">
            <w:drawing>
              <wp:anchor distT="0" distB="0" distL="114300" distR="114300" simplePos="0" relativeHeight="252112896" behindDoc="0" locked="0" layoutInCell="1" allowOverlap="1" wp14:anchorId="1B314A9D" wp14:editId="4D082ECB">
                <wp:simplePos x="0" y="0"/>
                <wp:positionH relativeFrom="column">
                  <wp:posOffset>834777</wp:posOffset>
                </wp:positionH>
                <wp:positionV relativeFrom="paragraph">
                  <wp:posOffset>529231</wp:posOffset>
                </wp:positionV>
                <wp:extent cx="637947" cy="327991"/>
                <wp:effectExtent l="57150" t="38100" r="67310" b="91440"/>
                <wp:wrapNone/>
                <wp:docPr id="4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7947" cy="327991"/>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1B79AF1" w14:textId="2781DBF4" w:rsidR="00BE6DE5" w:rsidRPr="00BF37FA" w:rsidRDefault="00BE6DE5" w:rsidP="00CD34A5">
                            <w:pPr>
                              <w:jc w:val="center"/>
                              <w:rPr>
                                <w:sz w:val="28"/>
                                <w:szCs w:val="28"/>
                                <w:rtl/>
                                <w:cs/>
                              </w:rPr>
                            </w:pPr>
                            <w:r>
                              <w:rPr>
                                <w:rFonts w:hint="cs"/>
                                <w:sz w:val="28"/>
                                <w:szCs w:val="28"/>
                                <w:rtl/>
                                <w:lang w:bidi="ar-SA"/>
                              </w:rPr>
                              <w:t>اولاد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14A9D" id="_x0000_t202" coordsize="21600,21600" o:spt="202" path="m,l,21600r21600,l21600,xe">
                <v:stroke joinstyle="miter"/>
                <v:path gradientshapeok="t" o:connecttype="rect"/>
              </v:shapetype>
              <v:shape id="תיבת טקסט 2" o:spid="_x0000_s1035" type="#_x0000_t202" style="position:absolute;left:0;text-align:left;margin-left:65.75pt;margin-top:41.65pt;width:50.25pt;height:25.85pt;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14:paraId="71B79AF1" w14:textId="2781DBF4" w:rsidR="00BE6DE5" w:rsidRPr="00BF37FA" w:rsidRDefault="00BE6DE5" w:rsidP="00CD34A5">
                      <w:pPr>
                        <w:jc w:val="center"/>
                        <w:rPr>
                          <w:sz w:val="28"/>
                          <w:szCs w:val="28"/>
                          <w:rtl/>
                          <w:cs/>
                        </w:rPr>
                      </w:pPr>
                      <w:r>
                        <w:rPr>
                          <w:rFonts w:hint="cs"/>
                          <w:sz w:val="28"/>
                          <w:szCs w:val="28"/>
                          <w:rtl/>
                          <w:lang w:bidi="ar-SA"/>
                        </w:rPr>
                        <w:t>اولاد</w:t>
                      </w:r>
                    </w:p>
                  </w:txbxContent>
                </v:textbox>
              </v:shape>
            </w:pict>
          </mc:Fallback>
        </mc:AlternateContent>
      </w:r>
      <w:r w:rsidRPr="00847140">
        <w:rPr>
          <w:rFonts w:ascii="Sakkal Majalla" w:hAnsi="Sakkal Majalla" w:cs="Sakkal Majalla"/>
          <w:sz w:val="28"/>
          <w:szCs w:val="28"/>
          <w:rtl/>
          <w:lang w:bidi="ar-SA"/>
        </w:rPr>
        <w:t>نركز  هنا على النسبة المئوية، لذلك نقوم برسم جدول يحتوي على 10 مربعات، حيث ان كل مربع يمثل نسبة 10%.</w:t>
      </w:r>
    </w:p>
    <w:tbl>
      <w:tblPr>
        <w:tblStyle w:val="a4"/>
        <w:bidiVisual/>
        <w:tblW w:w="0" w:type="auto"/>
        <w:tblInd w:w="702" w:type="dxa"/>
        <w:tblLook w:val="04A0" w:firstRow="1" w:lastRow="0" w:firstColumn="1" w:lastColumn="0" w:noHBand="0" w:noVBand="1"/>
      </w:tblPr>
      <w:tblGrid>
        <w:gridCol w:w="892"/>
        <w:gridCol w:w="892"/>
        <w:gridCol w:w="892"/>
        <w:gridCol w:w="892"/>
        <w:gridCol w:w="893"/>
        <w:gridCol w:w="893"/>
        <w:gridCol w:w="893"/>
        <w:gridCol w:w="893"/>
        <w:gridCol w:w="893"/>
        <w:gridCol w:w="893"/>
      </w:tblGrid>
      <w:tr w:rsidR="00CD34A5" w:rsidRPr="008F1B1A" w14:paraId="6BE0AEB9" w14:textId="77777777" w:rsidTr="007E24B3">
        <w:trPr>
          <w:trHeight w:val="612"/>
        </w:trPr>
        <w:tc>
          <w:tcPr>
            <w:tcW w:w="692" w:type="dxa"/>
          </w:tcPr>
          <w:p w14:paraId="018963B8"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tcPr>
          <w:p w14:paraId="0EC330E2"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tcPr>
          <w:p w14:paraId="713719ED"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tcPr>
          <w:p w14:paraId="69EA9DE8"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tcPr>
          <w:p w14:paraId="68B8B8CD"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tcPr>
          <w:p w14:paraId="1196836A"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shd w:val="clear" w:color="auto" w:fill="FFFF00"/>
          </w:tcPr>
          <w:p w14:paraId="563C4569" w14:textId="77777777" w:rsidR="00CD34A5" w:rsidRPr="00847140" w:rsidRDefault="00CD34A5" w:rsidP="00330A5B">
            <w:pPr>
              <w:spacing w:line="360" w:lineRule="auto"/>
              <w:ind w:left="360"/>
              <w:jc w:val="both"/>
              <w:rPr>
                <w:rFonts w:ascii="Sakkal Majalla" w:hAnsi="Sakkal Majalla" w:cs="Sakkal Majalla"/>
                <w:sz w:val="28"/>
                <w:szCs w:val="28"/>
                <w:rtl/>
              </w:rPr>
            </w:pPr>
            <w:r w:rsidRPr="007E24B3">
              <w:rPr>
                <w:rFonts w:ascii="Sakkal Majalla" w:hAnsi="Sakkal Majalla" w:cs="Sakkal Majalla"/>
                <w:sz w:val="28"/>
                <w:szCs w:val="28"/>
                <w:shd w:val="clear" w:color="auto" w:fill="FFFF00"/>
                <w:rtl/>
              </w:rPr>
              <w:t>10</w:t>
            </w:r>
            <w:r w:rsidRPr="00847140">
              <w:rPr>
                <w:rFonts w:ascii="Sakkal Majalla" w:hAnsi="Sakkal Majalla" w:cs="Sakkal Majalla"/>
                <w:sz w:val="28"/>
                <w:szCs w:val="28"/>
                <w:rtl/>
              </w:rPr>
              <w:t>%</w:t>
            </w:r>
          </w:p>
        </w:tc>
        <w:tc>
          <w:tcPr>
            <w:tcW w:w="692" w:type="dxa"/>
            <w:shd w:val="clear" w:color="auto" w:fill="FFFF00"/>
          </w:tcPr>
          <w:p w14:paraId="613FA70F"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shd w:val="clear" w:color="auto" w:fill="FFFF00"/>
          </w:tcPr>
          <w:p w14:paraId="61F8C316"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c>
          <w:tcPr>
            <w:tcW w:w="692" w:type="dxa"/>
            <w:shd w:val="clear" w:color="auto" w:fill="FFFF00"/>
          </w:tcPr>
          <w:p w14:paraId="1F611EA0" w14:textId="77777777" w:rsidR="00CD34A5" w:rsidRPr="00847140" w:rsidRDefault="00CD34A5" w:rsidP="00330A5B">
            <w:pPr>
              <w:spacing w:line="360" w:lineRule="auto"/>
              <w:ind w:left="360"/>
              <w:jc w:val="both"/>
              <w:rPr>
                <w:rFonts w:ascii="Sakkal Majalla" w:hAnsi="Sakkal Majalla" w:cs="Sakkal Majalla"/>
                <w:sz w:val="28"/>
                <w:szCs w:val="28"/>
                <w:rtl/>
              </w:rPr>
            </w:pPr>
            <w:r w:rsidRPr="00847140">
              <w:rPr>
                <w:rFonts w:ascii="Sakkal Majalla" w:hAnsi="Sakkal Majalla" w:cs="Sakkal Majalla"/>
                <w:sz w:val="28"/>
                <w:szCs w:val="28"/>
                <w:rtl/>
              </w:rPr>
              <w:t>10%</w:t>
            </w:r>
          </w:p>
        </w:tc>
      </w:tr>
    </w:tbl>
    <w:p w14:paraId="259BDDCE" w14:textId="77777777" w:rsidR="00CD34A5" w:rsidRPr="00847140" w:rsidRDefault="00CD34A5" w:rsidP="00330A5B">
      <w:pPr>
        <w:spacing w:line="360" w:lineRule="auto"/>
        <w:ind w:left="360"/>
        <w:jc w:val="both"/>
        <w:rPr>
          <w:rFonts w:ascii="Sakkal Majalla" w:hAnsi="Sakkal Majalla" w:cs="Sakkal Majalla"/>
          <w:sz w:val="28"/>
          <w:szCs w:val="28"/>
          <w:rtl/>
          <w:lang w:bidi="ar-SA"/>
        </w:rPr>
      </w:pPr>
    </w:p>
    <w:p w14:paraId="6798DF35" w14:textId="77777777" w:rsidR="00CD34A5" w:rsidRPr="00847140" w:rsidRDefault="00CD34A5" w:rsidP="00330A5B">
      <w:pPr>
        <w:spacing w:line="360" w:lineRule="auto"/>
        <w:ind w:left="360"/>
        <w:jc w:val="both"/>
        <w:rPr>
          <w:rFonts w:ascii="Sakkal Majalla" w:hAnsi="Sakkal Majalla" w:cs="Sakkal Majalla"/>
          <w:sz w:val="28"/>
          <w:szCs w:val="28"/>
          <w:rtl/>
          <w:lang w:bidi="ar-SA"/>
        </w:rPr>
      </w:pPr>
      <w:r w:rsidRPr="00847140">
        <w:rPr>
          <w:rFonts w:ascii="Sakkal Majalla" w:hAnsi="Sakkal Majalla" w:cs="Sakkal Majalla"/>
          <w:sz w:val="28"/>
          <w:szCs w:val="28"/>
          <w:rtl/>
          <w:lang w:bidi="ar-SA"/>
        </w:rPr>
        <w:t>بما ان عدد الاطفال 40 طفل، نقوم بتقسيمهم على عدد المربعات: 4=10÷40</w:t>
      </w:r>
    </w:p>
    <w:p w14:paraId="6EB7D702" w14:textId="0DFA9C10" w:rsidR="00CD34A5" w:rsidRPr="00847140" w:rsidRDefault="00CD34A5" w:rsidP="007E24B3">
      <w:pPr>
        <w:spacing w:line="360" w:lineRule="auto"/>
        <w:ind w:left="360"/>
        <w:jc w:val="both"/>
        <w:rPr>
          <w:rFonts w:ascii="Sakkal Majalla" w:hAnsi="Sakkal Majalla" w:cs="Sakkal Majalla"/>
          <w:sz w:val="28"/>
          <w:szCs w:val="28"/>
          <w:rtl/>
          <w:lang w:bidi="ar-SA"/>
        </w:rPr>
      </w:pPr>
      <w:r w:rsidRPr="00847140">
        <w:rPr>
          <w:rFonts w:ascii="Sakkal Majalla" w:hAnsi="Sakkal Majalla" w:cs="Sakkal Majalla"/>
          <w:sz w:val="28"/>
          <w:szCs w:val="28"/>
          <w:rtl/>
          <w:lang w:bidi="ar-SA"/>
        </w:rPr>
        <w:t xml:space="preserve">أي ان كل مربع عبارة عن 4 اطفال، وبما ان الذكور </w:t>
      </w:r>
      <w:r w:rsidR="007E24B3">
        <w:rPr>
          <w:rFonts w:ascii="Sakkal Majalla" w:hAnsi="Sakkal Majalla" w:cs="Sakkal Majalla" w:hint="cs"/>
          <w:sz w:val="28"/>
          <w:szCs w:val="28"/>
          <w:rtl/>
          <w:lang w:bidi="ar-SA"/>
        </w:rPr>
        <w:t>4</w:t>
      </w:r>
      <w:r w:rsidRPr="00847140">
        <w:rPr>
          <w:rFonts w:ascii="Sakkal Majalla" w:hAnsi="Sakkal Majalla" w:cs="Sakkal Majalla"/>
          <w:sz w:val="28"/>
          <w:szCs w:val="28"/>
          <w:rtl/>
          <w:lang w:bidi="ar-SA"/>
        </w:rPr>
        <w:t xml:space="preserve">0%، أي </w:t>
      </w:r>
      <w:r w:rsidR="007E24B3">
        <w:rPr>
          <w:rFonts w:ascii="Sakkal Majalla" w:hAnsi="Sakkal Majalla" w:cs="Sakkal Majalla" w:hint="cs"/>
          <w:sz w:val="28"/>
          <w:szCs w:val="28"/>
          <w:rtl/>
          <w:lang w:bidi="ar-SA"/>
        </w:rPr>
        <w:t>4</w:t>
      </w:r>
      <w:r w:rsidRPr="00847140">
        <w:rPr>
          <w:rFonts w:ascii="Sakkal Majalla" w:hAnsi="Sakkal Majalla" w:cs="Sakkal Majalla"/>
          <w:sz w:val="28"/>
          <w:szCs w:val="28"/>
          <w:rtl/>
          <w:lang w:bidi="ar-SA"/>
        </w:rPr>
        <w:t xml:space="preserve"> مربعات، فان عددهم:</w:t>
      </w:r>
    </w:p>
    <w:p w14:paraId="1DC05101" w14:textId="5247B1D1" w:rsidR="00CD34A5" w:rsidRPr="00847140" w:rsidRDefault="007E24B3" w:rsidP="007E24B3">
      <w:pPr>
        <w:spacing w:line="360" w:lineRule="auto"/>
        <w:ind w:left="360"/>
        <w:jc w:val="both"/>
        <w:rPr>
          <w:rFonts w:ascii="Sakkal Majalla" w:hAnsi="Sakkal Majalla" w:cs="Sakkal Majalla"/>
          <w:sz w:val="28"/>
          <w:szCs w:val="28"/>
          <w:rtl/>
          <w:lang w:bidi="ar-SA"/>
        </w:rPr>
      </w:pPr>
      <w:r>
        <w:rPr>
          <w:rFonts w:ascii="Sakkal Majalla" w:hAnsi="Sakkal Majalla" w:cs="Sakkal Majalla"/>
          <w:sz w:val="28"/>
          <w:szCs w:val="28"/>
          <w:rtl/>
          <w:lang w:bidi="ar-SA"/>
        </w:rPr>
        <w:t>1</w:t>
      </w:r>
      <w:r>
        <w:rPr>
          <w:rFonts w:ascii="Sakkal Majalla" w:hAnsi="Sakkal Majalla" w:cs="Sakkal Majalla" w:hint="cs"/>
          <w:sz w:val="28"/>
          <w:szCs w:val="28"/>
          <w:rtl/>
          <w:lang w:bidi="ar-SA"/>
        </w:rPr>
        <w:t>6</w:t>
      </w:r>
      <w:r w:rsidR="000D3CE4">
        <w:rPr>
          <w:rFonts w:ascii="Sakkal Majalla" w:hAnsi="Sakkal Majalla" w:cs="Sakkal Majalla"/>
          <w:sz w:val="28"/>
          <w:szCs w:val="28"/>
          <w:rtl/>
          <w:lang w:bidi="ar-SA"/>
        </w:rPr>
        <w:t>=4•</w:t>
      </w:r>
      <w:r>
        <w:rPr>
          <w:rFonts w:ascii="Sakkal Majalla" w:hAnsi="Sakkal Majalla" w:cs="Sakkal Majalla" w:hint="cs"/>
          <w:sz w:val="28"/>
          <w:szCs w:val="28"/>
          <w:rtl/>
          <w:lang w:bidi="ar-SA"/>
        </w:rPr>
        <w:t>4</w:t>
      </w:r>
      <w:r w:rsidR="000D3CE4">
        <w:rPr>
          <w:rFonts w:ascii="Sakkal Majalla" w:hAnsi="Sakkal Majalla" w:cs="Sakkal Majalla"/>
          <w:sz w:val="28"/>
          <w:szCs w:val="28"/>
          <w:rtl/>
          <w:lang w:bidi="ar-SA"/>
        </w:rPr>
        <w:t xml:space="preserve">، </w:t>
      </w:r>
      <w:r>
        <w:rPr>
          <w:rFonts w:ascii="Sakkal Majalla" w:hAnsi="Sakkal Majalla" w:cs="Sakkal Majalla"/>
          <w:sz w:val="28"/>
          <w:szCs w:val="28"/>
          <w:rtl/>
          <w:lang w:bidi="ar-SA"/>
        </w:rPr>
        <w:t>أي لدينا 1</w:t>
      </w:r>
      <w:r>
        <w:rPr>
          <w:rFonts w:ascii="Sakkal Majalla" w:hAnsi="Sakkal Majalla" w:cs="Sakkal Majalla" w:hint="cs"/>
          <w:sz w:val="28"/>
          <w:szCs w:val="28"/>
          <w:rtl/>
          <w:lang w:bidi="ar-SA"/>
        </w:rPr>
        <w:t>6</w:t>
      </w:r>
      <w:r w:rsidR="000D3CE4">
        <w:rPr>
          <w:rFonts w:ascii="Sakkal Majalla" w:hAnsi="Sakkal Majalla" w:cs="Sakkal Majalla"/>
          <w:sz w:val="28"/>
          <w:szCs w:val="28"/>
          <w:rtl/>
          <w:lang w:bidi="ar-SA"/>
        </w:rPr>
        <w:t xml:space="preserve"> </w:t>
      </w:r>
      <w:r w:rsidR="000D3CE4">
        <w:rPr>
          <w:rFonts w:ascii="Sakkal Majalla" w:hAnsi="Sakkal Majalla" w:cs="Sakkal Majalla" w:hint="cs"/>
          <w:sz w:val="28"/>
          <w:szCs w:val="28"/>
          <w:rtl/>
          <w:lang w:bidi="ar-SA"/>
        </w:rPr>
        <w:t xml:space="preserve">ولد </w:t>
      </w:r>
      <w:r w:rsidR="00CD34A5" w:rsidRPr="00847140">
        <w:rPr>
          <w:rFonts w:ascii="Sakkal Majalla" w:hAnsi="Sakkal Majalla" w:cs="Sakkal Majalla"/>
          <w:sz w:val="28"/>
          <w:szCs w:val="28"/>
          <w:rtl/>
          <w:lang w:bidi="ar-SA"/>
        </w:rPr>
        <w:t xml:space="preserve">بالحضانة ، و </w:t>
      </w:r>
      <w:r>
        <w:rPr>
          <w:rFonts w:ascii="Sakkal Majalla" w:hAnsi="Sakkal Majalla" w:cs="Sakkal Majalla" w:hint="cs"/>
          <w:sz w:val="28"/>
          <w:szCs w:val="28"/>
          <w:rtl/>
          <w:lang w:bidi="ar-SA"/>
        </w:rPr>
        <w:t>24</w:t>
      </w:r>
      <w:r w:rsidR="00CD34A5" w:rsidRPr="00847140">
        <w:rPr>
          <w:rFonts w:ascii="Sakkal Majalla" w:hAnsi="Sakkal Majalla" w:cs="Sakkal Majalla"/>
          <w:sz w:val="28"/>
          <w:szCs w:val="28"/>
          <w:rtl/>
          <w:lang w:bidi="ar-SA"/>
        </w:rPr>
        <w:t>طفلة.</w:t>
      </w:r>
    </w:p>
    <w:p w14:paraId="75F04EC7" w14:textId="3E74422B" w:rsidR="00CD34A5" w:rsidRPr="00847140" w:rsidRDefault="000D3CE4" w:rsidP="007E24B3">
      <w:pPr>
        <w:spacing w:line="360" w:lineRule="auto"/>
        <w:ind w:left="360"/>
        <w:jc w:val="both"/>
        <w:rPr>
          <w:rFonts w:ascii="Sakkal Majalla" w:hAnsi="Sakkal Majalla" w:cs="Sakkal Majalla"/>
          <w:sz w:val="28"/>
          <w:szCs w:val="28"/>
          <w:rtl/>
          <w:lang w:bidi="ar-SA"/>
        </w:rPr>
      </w:pPr>
      <w:r>
        <w:rPr>
          <w:rFonts w:ascii="Sakkal Majalla" w:hAnsi="Sakkal Majalla" w:cs="Sakkal Majalla"/>
          <w:sz w:val="28"/>
          <w:szCs w:val="28"/>
          <w:rtl/>
          <w:lang w:bidi="ar-SA"/>
        </w:rPr>
        <w:t xml:space="preserve">الان لا نعلم كم </w:t>
      </w:r>
      <w:r>
        <w:rPr>
          <w:rFonts w:ascii="Sakkal Majalla" w:hAnsi="Sakkal Majalla" w:cs="Sakkal Majalla" w:hint="cs"/>
          <w:sz w:val="28"/>
          <w:szCs w:val="28"/>
          <w:rtl/>
          <w:lang w:bidi="ar-SA"/>
        </w:rPr>
        <w:t xml:space="preserve">ولد </w:t>
      </w:r>
      <w:r w:rsidR="00CD34A5" w:rsidRPr="00847140">
        <w:rPr>
          <w:rFonts w:ascii="Sakkal Majalla" w:hAnsi="Sakkal Majalla" w:cs="Sakkal Majalla"/>
          <w:sz w:val="28"/>
          <w:szCs w:val="28"/>
          <w:rtl/>
          <w:lang w:bidi="ar-SA"/>
        </w:rPr>
        <w:t xml:space="preserve">عاد الى البيت، كل ما نعرفه ان عددهم قل واصبحت نسبتهم </w:t>
      </w:r>
      <w:r w:rsidR="007E24B3">
        <w:rPr>
          <w:rFonts w:ascii="Sakkal Majalla" w:hAnsi="Sakkal Majalla" w:cs="Sakkal Majalla" w:hint="cs"/>
          <w:sz w:val="28"/>
          <w:szCs w:val="28"/>
          <w:rtl/>
          <w:lang w:bidi="ar-SA"/>
        </w:rPr>
        <w:t>20</w:t>
      </w:r>
      <w:r w:rsidR="00CD34A5" w:rsidRPr="00847140">
        <w:rPr>
          <w:rFonts w:ascii="Sakkal Majalla" w:hAnsi="Sakkal Majalla" w:cs="Sakkal Majalla"/>
          <w:sz w:val="28"/>
          <w:szCs w:val="28"/>
          <w:rtl/>
          <w:lang w:bidi="ar-SA"/>
        </w:rPr>
        <w:t>%.</w:t>
      </w:r>
    </w:p>
    <w:p w14:paraId="1F0B2A12" w14:textId="4F39A492" w:rsidR="00CD34A5" w:rsidRPr="00847140" w:rsidRDefault="00CD34A5" w:rsidP="007E24B3">
      <w:pPr>
        <w:spacing w:line="360" w:lineRule="auto"/>
        <w:ind w:left="360"/>
        <w:jc w:val="both"/>
        <w:rPr>
          <w:rFonts w:ascii="Sakkal Majalla" w:hAnsi="Sakkal Majalla" w:cs="Sakkal Majalla"/>
          <w:sz w:val="28"/>
          <w:szCs w:val="28"/>
          <w:rtl/>
          <w:lang w:bidi="ar-SA"/>
        </w:rPr>
      </w:pPr>
      <w:r w:rsidRPr="00847140">
        <w:rPr>
          <w:rFonts w:ascii="Sakkal Majalla" w:hAnsi="Sakkal Majalla" w:cs="Sakkal Majalla"/>
          <w:sz w:val="28"/>
          <w:szCs w:val="28"/>
          <w:rtl/>
          <w:lang w:bidi="ar-SA"/>
        </w:rPr>
        <w:t>كما ونعلم ايضًا ان عدد البنات لم يتغير وبقي كما هو : 2</w:t>
      </w:r>
      <w:r w:rsidR="007E24B3">
        <w:rPr>
          <w:rFonts w:ascii="Sakkal Majalla" w:hAnsi="Sakkal Majalla" w:cs="Sakkal Majalla" w:hint="cs"/>
          <w:sz w:val="28"/>
          <w:szCs w:val="28"/>
          <w:rtl/>
          <w:lang w:bidi="ar-SA"/>
        </w:rPr>
        <w:t>4</w:t>
      </w:r>
      <w:r w:rsidRPr="00847140">
        <w:rPr>
          <w:rFonts w:ascii="Sakkal Majalla" w:hAnsi="Sakkal Majalla" w:cs="Sakkal Majalla"/>
          <w:sz w:val="28"/>
          <w:szCs w:val="28"/>
          <w:rtl/>
          <w:lang w:bidi="ar-SA"/>
        </w:rPr>
        <w:t xml:space="preserve"> بنت.</w:t>
      </w:r>
    </w:p>
    <w:p w14:paraId="0A59BF19" w14:textId="77777777" w:rsidR="00CD34A5" w:rsidRPr="00847140" w:rsidRDefault="00CD34A5" w:rsidP="00330A5B">
      <w:pPr>
        <w:spacing w:line="360" w:lineRule="auto"/>
        <w:ind w:left="360"/>
        <w:jc w:val="both"/>
        <w:rPr>
          <w:rFonts w:ascii="Sakkal Majalla" w:hAnsi="Sakkal Majalla" w:cs="Sakkal Majalla"/>
          <w:sz w:val="28"/>
          <w:szCs w:val="28"/>
          <w:rtl/>
          <w:lang w:bidi="ar-SA"/>
        </w:rPr>
      </w:pPr>
      <w:r w:rsidRPr="00847140">
        <w:rPr>
          <w:rFonts w:ascii="Sakkal Majalla" w:hAnsi="Sakkal Majalla" w:cs="Sakkal Majalla"/>
          <w:sz w:val="28"/>
          <w:szCs w:val="28"/>
          <w:rtl/>
          <w:lang w:bidi="ar-SA"/>
        </w:rPr>
        <w:t>نضيف جدول اخر يحتوي على 10 مربعات ايضُا بنسبة 100%:</w:t>
      </w:r>
    </w:p>
    <w:tbl>
      <w:tblPr>
        <w:tblStyle w:val="a4"/>
        <w:bidiVisual/>
        <w:tblW w:w="0" w:type="auto"/>
        <w:tblInd w:w="702" w:type="dxa"/>
        <w:tblLook w:val="04A0" w:firstRow="1" w:lastRow="0" w:firstColumn="1" w:lastColumn="0" w:noHBand="0" w:noVBand="1"/>
      </w:tblPr>
      <w:tblGrid>
        <w:gridCol w:w="892"/>
        <w:gridCol w:w="892"/>
        <w:gridCol w:w="892"/>
        <w:gridCol w:w="892"/>
        <w:gridCol w:w="893"/>
        <w:gridCol w:w="893"/>
        <w:gridCol w:w="893"/>
        <w:gridCol w:w="893"/>
        <w:gridCol w:w="893"/>
        <w:gridCol w:w="893"/>
      </w:tblGrid>
      <w:tr w:rsidR="00CD34A5" w:rsidRPr="008F1B1A" w14:paraId="23A543EE" w14:textId="77777777" w:rsidTr="007E24B3">
        <w:trPr>
          <w:trHeight w:val="507"/>
        </w:trPr>
        <w:tc>
          <w:tcPr>
            <w:tcW w:w="692" w:type="dxa"/>
          </w:tcPr>
          <w:p w14:paraId="3004CB4B"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Pr>
              <w:t>10%</w:t>
            </w:r>
          </w:p>
        </w:tc>
        <w:tc>
          <w:tcPr>
            <w:tcW w:w="692" w:type="dxa"/>
          </w:tcPr>
          <w:p w14:paraId="42F7D257"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Pr>
              <w:t>10%</w:t>
            </w:r>
          </w:p>
        </w:tc>
        <w:tc>
          <w:tcPr>
            <w:tcW w:w="692" w:type="dxa"/>
          </w:tcPr>
          <w:p w14:paraId="384D2222"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tl/>
              </w:rPr>
              <w:t>10%</w:t>
            </w:r>
          </w:p>
        </w:tc>
        <w:tc>
          <w:tcPr>
            <w:tcW w:w="692" w:type="dxa"/>
          </w:tcPr>
          <w:p w14:paraId="0223339E"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tl/>
              </w:rPr>
              <w:t>10%</w:t>
            </w:r>
          </w:p>
        </w:tc>
        <w:tc>
          <w:tcPr>
            <w:tcW w:w="692" w:type="dxa"/>
          </w:tcPr>
          <w:p w14:paraId="1B7FEFE5"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tl/>
              </w:rPr>
              <w:t>10%</w:t>
            </w:r>
          </w:p>
        </w:tc>
        <w:tc>
          <w:tcPr>
            <w:tcW w:w="692" w:type="dxa"/>
          </w:tcPr>
          <w:p w14:paraId="1622E037"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Pr>
              <w:t>10%</w:t>
            </w:r>
          </w:p>
        </w:tc>
        <w:tc>
          <w:tcPr>
            <w:tcW w:w="692" w:type="dxa"/>
          </w:tcPr>
          <w:p w14:paraId="5300550D"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Pr>
              <w:t>10%</w:t>
            </w:r>
          </w:p>
        </w:tc>
        <w:tc>
          <w:tcPr>
            <w:tcW w:w="692" w:type="dxa"/>
            <w:shd w:val="clear" w:color="auto" w:fill="auto"/>
          </w:tcPr>
          <w:p w14:paraId="4ECBC0F8" w14:textId="77777777" w:rsidR="00CD34A5" w:rsidRPr="007E24B3" w:rsidRDefault="00CD34A5" w:rsidP="00330A5B">
            <w:pPr>
              <w:spacing w:line="360" w:lineRule="auto"/>
              <w:ind w:left="360"/>
              <w:jc w:val="both"/>
              <w:rPr>
                <w:rFonts w:ascii="Sakkal Majalla" w:hAnsi="Sakkal Majalla" w:cs="Sakkal Majalla"/>
                <w:sz w:val="28"/>
                <w:szCs w:val="28"/>
              </w:rPr>
            </w:pPr>
            <w:r w:rsidRPr="007E24B3">
              <w:rPr>
                <w:rFonts w:ascii="Sakkal Majalla" w:hAnsi="Sakkal Majalla" w:cs="Sakkal Majalla"/>
                <w:sz w:val="28"/>
                <w:szCs w:val="28"/>
              </w:rPr>
              <w:t>10</w:t>
            </w:r>
            <w:r w:rsidRPr="007E24B3">
              <w:rPr>
                <w:rFonts w:ascii="Sakkal Majalla" w:hAnsi="Sakkal Majalla" w:cs="Sakkal Majalla"/>
                <w:sz w:val="28"/>
                <w:szCs w:val="28"/>
                <w:shd w:val="clear" w:color="auto" w:fill="FFFF00"/>
              </w:rPr>
              <w:t>%</w:t>
            </w:r>
          </w:p>
        </w:tc>
        <w:tc>
          <w:tcPr>
            <w:tcW w:w="692" w:type="dxa"/>
            <w:shd w:val="clear" w:color="auto" w:fill="FFFF00"/>
          </w:tcPr>
          <w:p w14:paraId="79B6BD7C"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Pr>
              <w:t>10%</w:t>
            </w:r>
          </w:p>
        </w:tc>
        <w:tc>
          <w:tcPr>
            <w:tcW w:w="692" w:type="dxa"/>
            <w:shd w:val="clear" w:color="auto" w:fill="FFFF00"/>
          </w:tcPr>
          <w:p w14:paraId="7290449E" w14:textId="77777777" w:rsidR="00CD34A5" w:rsidRPr="00847140" w:rsidRDefault="00CD34A5" w:rsidP="00330A5B">
            <w:pPr>
              <w:spacing w:line="360" w:lineRule="auto"/>
              <w:ind w:left="360"/>
              <w:jc w:val="both"/>
              <w:rPr>
                <w:rFonts w:ascii="Sakkal Majalla" w:hAnsi="Sakkal Majalla" w:cs="Sakkal Majalla"/>
                <w:sz w:val="28"/>
                <w:szCs w:val="28"/>
              </w:rPr>
            </w:pPr>
            <w:r w:rsidRPr="00847140">
              <w:rPr>
                <w:rFonts w:ascii="Sakkal Majalla" w:hAnsi="Sakkal Majalla" w:cs="Sakkal Majalla"/>
                <w:sz w:val="28"/>
                <w:szCs w:val="28"/>
              </w:rPr>
              <w:t>10%</w:t>
            </w:r>
          </w:p>
        </w:tc>
      </w:tr>
    </w:tbl>
    <w:p w14:paraId="162BD5E8" w14:textId="77777777" w:rsidR="00CD34A5" w:rsidRPr="00847140" w:rsidRDefault="00CD34A5" w:rsidP="00330A5B">
      <w:pPr>
        <w:spacing w:line="360" w:lineRule="auto"/>
        <w:ind w:left="360"/>
        <w:jc w:val="both"/>
        <w:rPr>
          <w:rFonts w:ascii="Sakkal Majalla" w:hAnsi="Sakkal Majalla" w:cs="Sakkal Majalla"/>
          <w:sz w:val="28"/>
          <w:szCs w:val="28"/>
          <w:rtl/>
          <w:lang w:bidi="ar-SA"/>
        </w:rPr>
      </w:pPr>
      <w:r w:rsidRPr="008F1B1A">
        <w:rPr>
          <w:noProof/>
          <w:rtl/>
          <w:lang w:bidi="ar-SA"/>
        </w:rPr>
        <mc:AlternateContent>
          <mc:Choice Requires="wps">
            <w:drawing>
              <wp:anchor distT="0" distB="0" distL="114300" distR="114300" simplePos="0" relativeHeight="252113920" behindDoc="0" locked="0" layoutInCell="1" allowOverlap="1" wp14:anchorId="4DF7FFB5" wp14:editId="3E19940D">
                <wp:simplePos x="0" y="0"/>
                <wp:positionH relativeFrom="column">
                  <wp:posOffset>3187065</wp:posOffset>
                </wp:positionH>
                <wp:positionV relativeFrom="paragraph">
                  <wp:posOffset>60960</wp:posOffset>
                </wp:positionV>
                <wp:extent cx="758190" cy="318770"/>
                <wp:effectExtent l="0" t="0" r="22860" b="24130"/>
                <wp:wrapNone/>
                <wp:docPr id="4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8190" cy="318770"/>
                        </a:xfrm>
                        <a:prstGeom prst="rect">
                          <a:avLst/>
                        </a:prstGeom>
                        <a:solidFill>
                          <a:srgbClr val="FFFFFF"/>
                        </a:solidFill>
                        <a:ln w="9525">
                          <a:solidFill>
                            <a:srgbClr val="000000"/>
                          </a:solidFill>
                          <a:miter lim="800000"/>
                          <a:headEnd/>
                          <a:tailEnd/>
                        </a:ln>
                      </wps:spPr>
                      <wps:txbx>
                        <w:txbxContent>
                          <w:p w14:paraId="2BC00D5B" w14:textId="3B31AC14" w:rsidR="00BE6DE5" w:rsidRPr="0081276D" w:rsidRDefault="00BE6DE5" w:rsidP="00CD34A5">
                            <w:pPr>
                              <w:jc w:val="center"/>
                              <w:rPr>
                                <w:b/>
                                <w:bCs/>
                                <w:rtl/>
                                <w:cs/>
                              </w:rPr>
                            </w:pPr>
                            <w:r>
                              <w:rPr>
                                <w:rFonts w:hint="cs"/>
                                <w:b/>
                                <w:bCs/>
                                <w:rtl/>
                                <w:lang w:bidi="ar-SA"/>
                              </w:rPr>
                              <w:t xml:space="preserve">24 </w:t>
                            </w:r>
                            <w:r w:rsidRPr="0081276D">
                              <w:rPr>
                                <w:rFonts w:hint="cs"/>
                                <w:b/>
                                <w:bCs/>
                                <w:rtl/>
                                <w:lang w:bidi="ar-SA"/>
                              </w:rPr>
                              <w:t>بنت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7FFB5" id="_x0000_s1036" type="#_x0000_t202" style="position:absolute;left:0;text-align:left;margin-left:250.95pt;margin-top:4.8pt;width:59.7pt;height:25.1pt;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">
                <v:textbox>
                  <w:txbxContent>
                    <w:p w14:paraId="2BC00D5B" w14:textId="3B31AC14" w:rsidR="00BE6DE5" w:rsidRPr="0081276D" w:rsidRDefault="00BE6DE5" w:rsidP="00CD34A5">
                      <w:pPr>
                        <w:jc w:val="center"/>
                        <w:rPr>
                          <w:b/>
                          <w:bCs/>
                          <w:rtl/>
                          <w:cs/>
                        </w:rPr>
                      </w:pPr>
                      <w:r>
                        <w:rPr>
                          <w:rFonts w:hint="cs"/>
                          <w:b/>
                          <w:bCs/>
                          <w:rtl/>
                          <w:lang w:bidi="ar-SA"/>
                        </w:rPr>
                        <w:t xml:space="preserve">24 </w:t>
                      </w:r>
                      <w:r w:rsidRPr="0081276D">
                        <w:rPr>
                          <w:rFonts w:hint="cs"/>
                          <w:b/>
                          <w:bCs/>
                          <w:rtl/>
                          <w:lang w:bidi="ar-SA"/>
                        </w:rPr>
                        <w:t>بنت</w:t>
                      </w:r>
                    </w:p>
                  </w:txbxContent>
                </v:textbox>
              </v:shape>
            </w:pict>
          </mc:Fallback>
        </mc:AlternateContent>
      </w:r>
    </w:p>
    <w:p w14:paraId="2AB9F3F5" w14:textId="76FF39F6" w:rsidR="00CD34A5" w:rsidRPr="00847140" w:rsidRDefault="00CD34A5" w:rsidP="007E24B3">
      <w:pPr>
        <w:spacing w:line="360" w:lineRule="auto"/>
        <w:ind w:left="360"/>
        <w:jc w:val="both"/>
        <w:rPr>
          <w:rFonts w:ascii="Sakkal Majalla" w:hAnsi="Sakkal Majalla" w:cs="Sakkal Majalla"/>
          <w:sz w:val="28"/>
          <w:szCs w:val="28"/>
          <w:rtl/>
          <w:lang w:bidi="ar-SA"/>
        </w:rPr>
      </w:pPr>
      <w:r w:rsidRPr="00847140">
        <w:rPr>
          <w:rFonts w:ascii="Sakkal Majalla" w:hAnsi="Sakkal Majalla" w:cs="Sakkal Majalla"/>
          <w:sz w:val="28"/>
          <w:szCs w:val="28"/>
          <w:rtl/>
          <w:lang w:bidi="ar-SA"/>
        </w:rPr>
        <w:t xml:space="preserve">نسبة البنات هنا </w:t>
      </w:r>
      <w:r w:rsidR="007E24B3">
        <w:rPr>
          <w:rFonts w:ascii="Sakkal Majalla" w:hAnsi="Sakkal Majalla" w:cs="Sakkal Majalla" w:hint="cs"/>
          <w:sz w:val="28"/>
          <w:szCs w:val="28"/>
          <w:rtl/>
          <w:lang w:bidi="ar-SA"/>
        </w:rPr>
        <w:t>80</w:t>
      </w:r>
      <w:r w:rsidR="007E24B3">
        <w:rPr>
          <w:rFonts w:ascii="Sakkal Majalla" w:hAnsi="Sakkal Majalla" w:cs="Sakkal Majalla"/>
          <w:sz w:val="28"/>
          <w:szCs w:val="28"/>
          <w:rtl/>
          <w:lang w:bidi="ar-SA"/>
        </w:rPr>
        <w:t>% ، وعددهن 2</w:t>
      </w:r>
      <w:r w:rsidR="007E24B3">
        <w:rPr>
          <w:rFonts w:ascii="Sakkal Majalla" w:hAnsi="Sakkal Majalla" w:cs="Sakkal Majalla" w:hint="cs"/>
          <w:sz w:val="28"/>
          <w:szCs w:val="28"/>
          <w:rtl/>
          <w:lang w:bidi="ar-SA"/>
        </w:rPr>
        <w:t>4</w:t>
      </w:r>
      <w:r w:rsidRPr="00847140">
        <w:rPr>
          <w:rFonts w:ascii="Sakkal Majalla" w:hAnsi="Sakkal Majalla" w:cs="Sakkal Majalla"/>
          <w:sz w:val="28"/>
          <w:szCs w:val="28"/>
          <w:rtl/>
          <w:lang w:bidi="ar-SA"/>
        </w:rPr>
        <w:t xml:space="preserve"> بنت، نقسم عدد ال</w:t>
      </w:r>
      <w:r w:rsidR="000D3CE4">
        <w:rPr>
          <w:rFonts w:ascii="Sakkal Majalla" w:hAnsi="Sakkal Majalla" w:cs="Sakkal Majalla"/>
          <w:sz w:val="28"/>
          <w:szCs w:val="28"/>
          <w:rtl/>
          <w:lang w:bidi="ar-SA"/>
        </w:rPr>
        <w:t xml:space="preserve">بنات على </w:t>
      </w:r>
      <w:r w:rsidR="007E24B3">
        <w:rPr>
          <w:rFonts w:ascii="Sakkal Majalla" w:hAnsi="Sakkal Majalla" w:cs="Sakkal Majalla" w:hint="cs"/>
          <w:sz w:val="28"/>
          <w:szCs w:val="28"/>
          <w:rtl/>
          <w:lang w:bidi="ar-SA"/>
        </w:rPr>
        <w:t>8</w:t>
      </w:r>
      <w:r w:rsidR="000D3CE4">
        <w:rPr>
          <w:rFonts w:ascii="Sakkal Majalla" w:hAnsi="Sakkal Majalla" w:cs="Sakkal Majalla"/>
          <w:sz w:val="28"/>
          <w:szCs w:val="28"/>
          <w:rtl/>
          <w:lang w:bidi="ar-SA"/>
        </w:rPr>
        <w:t xml:space="preserve"> مربعات: </w:t>
      </w:r>
      <w:r w:rsidR="007E24B3">
        <w:rPr>
          <w:rFonts w:ascii="Sakkal Majalla" w:hAnsi="Sakkal Majalla" w:cs="Sakkal Majalla" w:hint="cs"/>
          <w:sz w:val="28"/>
          <w:szCs w:val="28"/>
          <w:rtl/>
          <w:lang w:bidi="ar-SA"/>
        </w:rPr>
        <w:t>3</w:t>
      </w:r>
      <w:r w:rsidR="000D3CE4">
        <w:rPr>
          <w:rFonts w:ascii="Sakkal Majalla" w:hAnsi="Sakkal Majalla" w:cs="Sakkal Majalla"/>
          <w:sz w:val="28"/>
          <w:szCs w:val="28"/>
          <w:rtl/>
          <w:lang w:bidi="ar-SA"/>
        </w:rPr>
        <w:t>=</w:t>
      </w:r>
      <w:r w:rsidR="007E24B3">
        <w:rPr>
          <w:rFonts w:ascii="Sakkal Majalla" w:hAnsi="Sakkal Majalla" w:cs="Sakkal Majalla" w:hint="cs"/>
          <w:sz w:val="28"/>
          <w:szCs w:val="28"/>
          <w:rtl/>
          <w:lang w:bidi="ar-SA"/>
        </w:rPr>
        <w:t>8</w:t>
      </w:r>
      <w:r w:rsidR="007E24B3">
        <w:rPr>
          <w:rFonts w:ascii="Sakkal Majalla" w:hAnsi="Sakkal Majalla" w:cs="Sakkal Majalla"/>
          <w:sz w:val="28"/>
          <w:szCs w:val="28"/>
          <w:rtl/>
          <w:lang w:bidi="ar-SA"/>
        </w:rPr>
        <w:t>÷</w:t>
      </w:r>
      <w:r w:rsidR="007E24B3">
        <w:rPr>
          <w:rFonts w:ascii="Sakkal Majalla" w:hAnsi="Sakkal Majalla" w:cs="Sakkal Majalla" w:hint="cs"/>
          <w:sz w:val="28"/>
          <w:szCs w:val="28"/>
          <w:rtl/>
          <w:lang w:bidi="ar-SA"/>
        </w:rPr>
        <w:t>24</w:t>
      </w:r>
      <w:r w:rsidRPr="00847140">
        <w:rPr>
          <w:rFonts w:ascii="Sakkal Majalla" w:hAnsi="Sakkal Majalla" w:cs="Sakkal Majalla"/>
          <w:sz w:val="28"/>
          <w:szCs w:val="28"/>
          <w:rtl/>
          <w:lang w:bidi="ar-SA"/>
        </w:rPr>
        <w:t>.</w:t>
      </w:r>
    </w:p>
    <w:p w14:paraId="3AD0CD34" w14:textId="24727A95" w:rsidR="00CD34A5" w:rsidRPr="00847140" w:rsidRDefault="000D3CE4" w:rsidP="007E24B3">
      <w:pPr>
        <w:spacing w:line="360" w:lineRule="auto"/>
        <w:ind w:left="360"/>
        <w:jc w:val="both"/>
        <w:rPr>
          <w:rFonts w:ascii="Sakkal Majalla" w:hAnsi="Sakkal Majalla" w:cs="Sakkal Majalla"/>
          <w:sz w:val="28"/>
          <w:szCs w:val="28"/>
          <w:rtl/>
          <w:lang w:bidi="ar-SA"/>
        </w:rPr>
      </w:pPr>
      <w:r>
        <w:rPr>
          <w:rFonts w:ascii="Sakkal Majalla" w:hAnsi="Sakkal Majalla" w:cs="Sakkal Majalla"/>
          <w:sz w:val="28"/>
          <w:szCs w:val="28"/>
          <w:rtl/>
          <w:lang w:bidi="ar-SA"/>
        </w:rPr>
        <w:t xml:space="preserve">أي كل مربع يساوي </w:t>
      </w:r>
      <w:r w:rsidR="007E24B3">
        <w:rPr>
          <w:rFonts w:ascii="Sakkal Majalla" w:hAnsi="Sakkal Majalla" w:cs="Sakkal Majalla" w:hint="cs"/>
          <w:sz w:val="28"/>
          <w:szCs w:val="28"/>
          <w:rtl/>
          <w:lang w:bidi="ar-SA"/>
        </w:rPr>
        <w:t>3</w:t>
      </w:r>
      <w:r w:rsidR="00CD34A5" w:rsidRPr="00847140">
        <w:rPr>
          <w:rFonts w:ascii="Sakkal Majalla" w:hAnsi="Sakkal Majalla" w:cs="Sakkal Majalla"/>
          <w:sz w:val="28"/>
          <w:szCs w:val="28"/>
          <w:rtl/>
          <w:lang w:bidi="ar-SA"/>
        </w:rPr>
        <w:t xml:space="preserve">، </w:t>
      </w:r>
      <w:r>
        <w:rPr>
          <w:rFonts w:ascii="Sakkal Majalla" w:hAnsi="Sakkal Majalla" w:cs="Sakkal Majalla" w:hint="cs"/>
          <w:sz w:val="28"/>
          <w:szCs w:val="28"/>
          <w:rtl/>
          <w:lang w:bidi="ar-SA"/>
        </w:rPr>
        <w:t>والاولاد</w:t>
      </w:r>
      <w:r w:rsidR="007E24B3">
        <w:rPr>
          <w:rFonts w:ascii="Sakkal Majalla" w:hAnsi="Sakkal Majalla" w:cs="Sakkal Majalla"/>
          <w:sz w:val="28"/>
          <w:szCs w:val="28"/>
          <w:rtl/>
          <w:lang w:bidi="ar-SA"/>
        </w:rPr>
        <w:t xml:space="preserve"> هنا عبارة عن</w:t>
      </w:r>
      <w:r w:rsidR="007E24B3">
        <w:rPr>
          <w:rFonts w:ascii="Sakkal Majalla" w:hAnsi="Sakkal Majalla" w:cs="Sakkal Majalla" w:hint="cs"/>
          <w:sz w:val="28"/>
          <w:szCs w:val="28"/>
          <w:rtl/>
          <w:lang w:bidi="ar-SA"/>
        </w:rPr>
        <w:t>2</w:t>
      </w:r>
      <w:r>
        <w:rPr>
          <w:rFonts w:ascii="Sakkal Majalla" w:hAnsi="Sakkal Majalla" w:cs="Sakkal Majalla" w:hint="cs"/>
          <w:sz w:val="28"/>
          <w:szCs w:val="28"/>
          <w:rtl/>
          <w:lang w:bidi="ar-SA"/>
        </w:rPr>
        <w:t xml:space="preserve"> مربعات</w:t>
      </w:r>
      <w:r>
        <w:rPr>
          <w:rFonts w:ascii="Sakkal Majalla" w:hAnsi="Sakkal Majalla" w:cs="Sakkal Majalla"/>
          <w:sz w:val="28"/>
          <w:szCs w:val="28"/>
          <w:rtl/>
          <w:lang w:bidi="ar-SA"/>
        </w:rPr>
        <w:t>، أي:</w:t>
      </w:r>
      <w:r w:rsidR="007E24B3">
        <w:rPr>
          <w:rFonts w:ascii="Sakkal Majalla" w:hAnsi="Sakkal Majalla" w:cs="Sakkal Majalla" w:hint="cs"/>
          <w:sz w:val="28"/>
          <w:szCs w:val="28"/>
          <w:rtl/>
          <w:lang w:bidi="ar-SA"/>
        </w:rPr>
        <w:t>6</w:t>
      </w:r>
      <w:r>
        <w:rPr>
          <w:rFonts w:ascii="Sakkal Majalla" w:hAnsi="Sakkal Majalla" w:cs="Sakkal Majalla"/>
          <w:sz w:val="28"/>
          <w:szCs w:val="28"/>
          <w:rtl/>
          <w:lang w:bidi="ar-SA"/>
        </w:rPr>
        <w:t>=</w:t>
      </w:r>
      <w:r w:rsidR="007E24B3">
        <w:rPr>
          <w:rFonts w:ascii="Sakkal Majalla" w:hAnsi="Sakkal Majalla" w:cs="Sakkal Majalla" w:hint="cs"/>
          <w:sz w:val="28"/>
          <w:szCs w:val="28"/>
          <w:rtl/>
          <w:lang w:bidi="ar-SA"/>
        </w:rPr>
        <w:t>2</w:t>
      </w:r>
      <w:r>
        <w:rPr>
          <w:rFonts w:ascii="Sakkal Majalla" w:hAnsi="Sakkal Majalla" w:cs="Sakkal Majalla" w:hint="cs"/>
          <w:sz w:val="28"/>
          <w:szCs w:val="28"/>
          <w:rtl/>
          <w:lang w:bidi="ar-SA"/>
        </w:rPr>
        <w:t>*3</w:t>
      </w:r>
      <w:r w:rsidR="00CD34A5" w:rsidRPr="00847140">
        <w:rPr>
          <w:rFonts w:ascii="Sakkal Majalla" w:hAnsi="Sakkal Majalla" w:cs="Sakkal Majalla"/>
          <w:sz w:val="28"/>
          <w:szCs w:val="28"/>
          <w:rtl/>
          <w:lang w:bidi="ar-SA"/>
        </w:rPr>
        <w:t xml:space="preserve">، أي بقي في الحضانة </w:t>
      </w:r>
      <w:r w:rsidR="007E24B3">
        <w:rPr>
          <w:rFonts w:ascii="Sakkal Majalla" w:hAnsi="Sakkal Majalla" w:cs="Sakkal Majalla" w:hint="cs"/>
          <w:sz w:val="28"/>
          <w:szCs w:val="28"/>
          <w:rtl/>
          <w:lang w:bidi="ar-SA"/>
        </w:rPr>
        <w:t>6</w:t>
      </w:r>
      <w:r w:rsidR="00CD34A5" w:rsidRPr="00847140">
        <w:rPr>
          <w:rFonts w:ascii="Sakkal Majalla" w:hAnsi="Sakkal Majalla" w:cs="Sakkal Majalla"/>
          <w:sz w:val="28"/>
          <w:szCs w:val="28"/>
          <w:rtl/>
          <w:lang w:bidi="ar-SA"/>
        </w:rPr>
        <w:t xml:space="preserve"> </w:t>
      </w:r>
      <w:r w:rsidR="007E24B3">
        <w:rPr>
          <w:rFonts w:ascii="Sakkal Majalla" w:hAnsi="Sakkal Majalla" w:cs="Sakkal Majalla" w:hint="cs"/>
          <w:sz w:val="28"/>
          <w:szCs w:val="28"/>
          <w:rtl/>
          <w:lang w:bidi="ar-SA"/>
        </w:rPr>
        <w:t>اولاد</w:t>
      </w:r>
      <w:r w:rsidR="00CD34A5" w:rsidRPr="00847140">
        <w:rPr>
          <w:rFonts w:ascii="Sakkal Majalla" w:hAnsi="Sakkal Majalla" w:cs="Sakkal Majalla"/>
          <w:sz w:val="28"/>
          <w:szCs w:val="28"/>
          <w:rtl/>
          <w:lang w:bidi="ar-SA"/>
        </w:rPr>
        <w:t>.</w:t>
      </w:r>
    </w:p>
    <w:p w14:paraId="2577D784" w14:textId="4AC411B0" w:rsidR="00CD34A5" w:rsidRPr="002F3E0C" w:rsidRDefault="00E81567" w:rsidP="00E81567">
      <w:pPr>
        <w:spacing w:line="360" w:lineRule="auto"/>
        <w:rPr>
          <w:rFonts w:ascii="Sakkal Majalla" w:hAnsi="Sakkal Majalla" w:cs="Sakkal Majalla"/>
          <w:sz w:val="28"/>
          <w:szCs w:val="28"/>
          <w:u w:val="single"/>
          <w:rtl/>
          <w:lang w:bidi="ar-SA"/>
        </w:rPr>
      </w:pPr>
      <w:r>
        <w:rPr>
          <w:rFonts w:ascii="Sakkal Majalla" w:hAnsi="Sakkal Majalla" w:cs="Sakkal Majalla" w:hint="cs"/>
          <w:b/>
          <w:bCs/>
          <w:sz w:val="28"/>
          <w:szCs w:val="28"/>
          <w:rtl/>
          <w:lang w:bidi="ar-SA"/>
        </w:rPr>
        <w:t>اللقاء</w:t>
      </w:r>
      <w:r w:rsidR="00CD34A5" w:rsidRPr="00847140">
        <w:rPr>
          <w:rFonts w:ascii="Sakkal Majalla" w:hAnsi="Sakkal Majalla" w:cs="Sakkal Majalla"/>
          <w:b/>
          <w:bCs/>
          <w:sz w:val="28"/>
          <w:szCs w:val="28"/>
          <w:rtl/>
          <w:lang w:bidi="ar-SA"/>
        </w:rPr>
        <w:t xml:space="preserve"> الثاني</w:t>
      </w:r>
      <w:r>
        <w:rPr>
          <w:rFonts w:ascii="Sakkal Majalla" w:hAnsi="Sakkal Majalla" w:cs="Sakkal Majalla" w:hint="cs"/>
          <w:b/>
          <w:bCs/>
          <w:sz w:val="28"/>
          <w:szCs w:val="28"/>
          <w:rtl/>
          <w:lang w:bidi="ar-SA"/>
        </w:rPr>
        <w:t xml:space="preserve">: </w:t>
      </w:r>
      <w:r w:rsidRPr="00E81567">
        <w:rPr>
          <w:rFonts w:ascii="Sakkal Majalla" w:hAnsi="Sakkal Majalla" w:cs="Sakkal Majalla" w:hint="cs"/>
          <w:sz w:val="28"/>
          <w:szCs w:val="28"/>
          <w:rtl/>
          <w:lang w:bidi="ar-SA"/>
        </w:rPr>
        <w:t>يهدف اللقاء الى</w:t>
      </w:r>
      <w:r w:rsidR="00CD34A5" w:rsidRPr="00E81567">
        <w:rPr>
          <w:rFonts w:ascii="Sakkal Majalla" w:hAnsi="Sakkal Majalla" w:cs="Sakkal Majalla"/>
          <w:sz w:val="28"/>
          <w:szCs w:val="28"/>
          <w:rtl/>
          <w:lang w:bidi="ar-SA"/>
        </w:rPr>
        <w:t xml:space="preserve"> التعرف</w:t>
      </w:r>
      <w:r w:rsidR="00CD34A5" w:rsidRPr="00847140">
        <w:rPr>
          <w:rFonts w:ascii="Sakkal Majalla" w:hAnsi="Sakkal Majalla" w:cs="Sakkal Majalla"/>
          <w:sz w:val="28"/>
          <w:szCs w:val="28"/>
          <w:rtl/>
          <w:lang w:bidi="ar-SA"/>
        </w:rPr>
        <w:t xml:space="preserve"> على الطريقة السنغافورية في حل مسائل كلامية متنوعة </w:t>
      </w:r>
      <w:r w:rsidR="00847140">
        <w:rPr>
          <w:rFonts w:ascii="Sakkal Majalla" w:hAnsi="Sakkal Majalla" w:cs="Sakkal Majalla" w:hint="cs"/>
          <w:sz w:val="28"/>
          <w:szCs w:val="28"/>
          <w:rtl/>
          <w:lang w:bidi="ar-SA"/>
        </w:rPr>
        <w:t>أخرى والحل حسب نموذج جزء كل</w:t>
      </w:r>
      <w:r w:rsidR="00CD34A5" w:rsidRPr="00847140">
        <w:rPr>
          <w:rFonts w:ascii="Sakkal Majalla" w:hAnsi="Sakkal Majalla" w:cs="Sakkal Majalla"/>
          <w:sz w:val="28"/>
          <w:szCs w:val="28"/>
          <w:rtl/>
          <w:lang w:bidi="ar-SA"/>
        </w:rPr>
        <w:t>.</w:t>
      </w:r>
      <w:r>
        <w:rPr>
          <w:rFonts w:ascii="Sakkal Majalla" w:hAnsi="Sakkal Majalla" w:cs="Sakkal Majalla" w:hint="cs"/>
          <w:sz w:val="28"/>
          <w:szCs w:val="28"/>
          <w:rtl/>
          <w:lang w:bidi="ar-SA"/>
        </w:rPr>
        <w:t xml:space="preserve"> </w:t>
      </w:r>
      <w:r w:rsidR="00CD34A5" w:rsidRPr="002F3E0C">
        <w:rPr>
          <w:rFonts w:ascii="Sakkal Majalla" w:hAnsi="Sakkal Majalla" w:cs="Sakkal Majalla"/>
          <w:sz w:val="28"/>
          <w:szCs w:val="28"/>
          <w:rtl/>
          <w:lang w:bidi="ar-SA"/>
        </w:rPr>
        <w:t>يتم من خ</w:t>
      </w:r>
      <w:r>
        <w:rPr>
          <w:rFonts w:ascii="Sakkal Majalla" w:hAnsi="Sakkal Majalla" w:cs="Sakkal Majalla"/>
          <w:sz w:val="28"/>
          <w:szCs w:val="28"/>
          <w:rtl/>
          <w:lang w:bidi="ar-SA"/>
        </w:rPr>
        <w:t>لال هذه الحصه تمرير مس</w:t>
      </w:r>
      <w:r>
        <w:rPr>
          <w:rFonts w:ascii="Sakkal Majalla" w:hAnsi="Sakkal Majalla" w:cs="Sakkal Majalla" w:hint="cs"/>
          <w:sz w:val="28"/>
          <w:szCs w:val="28"/>
          <w:rtl/>
          <w:lang w:bidi="ar-SA"/>
        </w:rPr>
        <w:t>ائل</w:t>
      </w:r>
      <w:r>
        <w:rPr>
          <w:rFonts w:ascii="Sakkal Majalla" w:hAnsi="Sakkal Majalla" w:cs="Sakkal Majalla"/>
          <w:sz w:val="28"/>
          <w:szCs w:val="28"/>
          <w:rtl/>
          <w:lang w:bidi="ar-SA"/>
        </w:rPr>
        <w:t xml:space="preserve"> كلامي</w:t>
      </w:r>
      <w:r>
        <w:rPr>
          <w:rFonts w:ascii="Sakkal Majalla" w:hAnsi="Sakkal Majalla" w:cs="Sakkal Majalla" w:hint="cs"/>
          <w:sz w:val="28"/>
          <w:szCs w:val="28"/>
          <w:rtl/>
          <w:lang w:bidi="ar-SA"/>
        </w:rPr>
        <w:t>ة</w:t>
      </w:r>
      <w:r w:rsidR="00CD34A5" w:rsidRPr="002F3E0C">
        <w:rPr>
          <w:rFonts w:ascii="Sakkal Majalla" w:hAnsi="Sakkal Majalla" w:cs="Sakkal Majalla"/>
          <w:sz w:val="28"/>
          <w:szCs w:val="28"/>
          <w:rtl/>
          <w:lang w:bidi="ar-SA"/>
        </w:rPr>
        <w:t xml:space="preserve"> وحلها بالطريقة السنغافورية.</w:t>
      </w:r>
    </w:p>
    <w:p w14:paraId="079C766B" w14:textId="126E7F13" w:rsidR="00CD34A5" w:rsidRPr="002F3E0C" w:rsidRDefault="0062407B" w:rsidP="0062407B">
      <w:pPr>
        <w:spacing w:line="360" w:lineRule="auto"/>
        <w:jc w:val="both"/>
        <w:rPr>
          <w:rFonts w:ascii="Sakkal Majalla" w:hAnsi="Sakkal Majalla" w:cs="Sakkal Majalla"/>
          <w:sz w:val="28"/>
          <w:szCs w:val="28"/>
          <w:rtl/>
          <w:lang w:bidi="ar-SA"/>
        </w:rPr>
      </w:pPr>
      <w:r>
        <w:rPr>
          <w:rFonts w:ascii="Sakkal Majalla" w:hAnsi="Sakkal Majalla" w:cs="Sakkal Majalla" w:hint="cs"/>
          <w:sz w:val="28"/>
          <w:szCs w:val="28"/>
          <w:u w:val="single"/>
          <w:rtl/>
          <w:lang w:bidi="ar-SA"/>
        </w:rPr>
        <w:t>مثال ل</w:t>
      </w:r>
      <w:r>
        <w:rPr>
          <w:rFonts w:ascii="Sakkal Majalla" w:hAnsi="Sakkal Majalla" w:cs="Sakkal Majalla"/>
          <w:sz w:val="28"/>
          <w:szCs w:val="28"/>
          <w:u w:val="single"/>
          <w:rtl/>
          <w:lang w:bidi="ar-SA"/>
        </w:rPr>
        <w:t>مسأل</w:t>
      </w:r>
      <w:r>
        <w:rPr>
          <w:rFonts w:ascii="Sakkal Majalla" w:hAnsi="Sakkal Majalla" w:cs="Sakkal Majalla" w:hint="cs"/>
          <w:sz w:val="28"/>
          <w:szCs w:val="28"/>
          <w:u w:val="single"/>
          <w:rtl/>
          <w:lang w:bidi="ar-SA"/>
        </w:rPr>
        <w:t>ة</w:t>
      </w:r>
      <w:r w:rsidR="00CD34A5" w:rsidRPr="002F3E0C">
        <w:rPr>
          <w:rFonts w:ascii="Sakkal Majalla" w:hAnsi="Sakkal Majalla" w:cs="Sakkal Majalla"/>
          <w:sz w:val="28"/>
          <w:szCs w:val="28"/>
          <w:u w:val="single"/>
          <w:rtl/>
          <w:lang w:bidi="ar-SA"/>
        </w:rPr>
        <w:t>:</w:t>
      </w:r>
      <w:r>
        <w:rPr>
          <w:rFonts w:ascii="Sakkal Majalla" w:hAnsi="Sakkal Majalla" w:cs="Sakkal Majalla" w:hint="cs"/>
          <w:sz w:val="28"/>
          <w:szCs w:val="28"/>
          <w:u w:val="single"/>
          <w:rtl/>
          <w:lang w:bidi="ar-SA"/>
        </w:rPr>
        <w:t xml:space="preserve"> </w:t>
      </w:r>
      <w:r w:rsidR="00CD34A5" w:rsidRPr="002F3E0C">
        <w:rPr>
          <w:rFonts w:ascii="Sakkal Majalla" w:hAnsi="Sakkal Majalla" w:cs="Sakkal Majalla"/>
          <w:sz w:val="28"/>
          <w:szCs w:val="28"/>
          <w:rtl/>
          <w:lang w:bidi="ar-SA"/>
        </w:rPr>
        <w:t>عمر سامي ربع عمر ربيع، بعد خمس سنوات يصبح عمر سامي ثلث عمر ربيع.</w:t>
      </w:r>
      <w:r>
        <w:rPr>
          <w:rFonts w:ascii="Sakkal Majalla" w:hAnsi="Sakkal Majalla" w:cs="Sakkal Majalla" w:hint="cs"/>
          <w:sz w:val="28"/>
          <w:szCs w:val="28"/>
          <w:rtl/>
          <w:lang w:bidi="ar-SA"/>
        </w:rPr>
        <w:t xml:space="preserve"> </w:t>
      </w:r>
      <w:r w:rsidR="00CD34A5" w:rsidRPr="002F3E0C">
        <w:rPr>
          <w:rFonts w:ascii="Sakkal Majalla" w:hAnsi="Sakkal Majalla" w:cs="Sakkal Majalla"/>
          <w:sz w:val="28"/>
          <w:szCs w:val="28"/>
          <w:rtl/>
          <w:lang w:bidi="ar-SA"/>
        </w:rPr>
        <w:t>جد عمر كل واحد منهما.</w:t>
      </w:r>
    </w:p>
    <w:p w14:paraId="18779A63"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بدايةً سأرى محاولات الطلاب في حلها على الطريقة السنغافورية بالاعتماد على ما تعلموه بالدرس السابق.</w:t>
      </w:r>
    </w:p>
    <w:p w14:paraId="3F6A89F1"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الحل:</w:t>
      </w:r>
    </w:p>
    <w:p w14:paraId="753AA6B2"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نركز الاهتمام على الربع، ونقوم بتمثيل عمر سامي بمربع واحد، وعمر ربيع بأربع مربعات:</w:t>
      </w:r>
    </w:p>
    <w:tbl>
      <w:tblPr>
        <w:tblStyle w:val="a4"/>
        <w:tblpPr w:leftFromText="180" w:rightFromText="180" w:vertAnchor="text" w:horzAnchor="page" w:tblpX="2284" w:tblpY="61"/>
        <w:bidiVisual/>
        <w:tblW w:w="0" w:type="auto"/>
        <w:tblLook w:val="04A0" w:firstRow="1" w:lastRow="0" w:firstColumn="1" w:lastColumn="0" w:noHBand="0" w:noVBand="1"/>
      </w:tblPr>
      <w:tblGrid>
        <w:gridCol w:w="613"/>
        <w:gridCol w:w="613"/>
        <w:gridCol w:w="613"/>
        <w:gridCol w:w="613"/>
      </w:tblGrid>
      <w:tr w:rsidR="00CD34A5" w:rsidRPr="008F1B1A" w14:paraId="1AB158E4" w14:textId="77777777" w:rsidTr="00CD34A5">
        <w:trPr>
          <w:trHeight w:val="446"/>
        </w:trPr>
        <w:tc>
          <w:tcPr>
            <w:tcW w:w="613" w:type="dxa"/>
          </w:tcPr>
          <w:p w14:paraId="6619EF66" w14:textId="77777777" w:rsidR="00CD34A5" w:rsidRPr="008F1B1A" w:rsidRDefault="00CD34A5" w:rsidP="00330A5B">
            <w:pPr>
              <w:spacing w:line="360" w:lineRule="auto"/>
              <w:jc w:val="both"/>
              <w:rPr>
                <w:rFonts w:ascii="Sakkal Majalla" w:hAnsi="Sakkal Majalla" w:cs="Sakkal Majalla"/>
                <w:sz w:val="28"/>
                <w:szCs w:val="28"/>
                <w:rtl/>
              </w:rPr>
            </w:pPr>
          </w:p>
        </w:tc>
        <w:tc>
          <w:tcPr>
            <w:tcW w:w="613" w:type="dxa"/>
          </w:tcPr>
          <w:p w14:paraId="0C021C43" w14:textId="77777777" w:rsidR="00CD34A5" w:rsidRPr="008F1B1A" w:rsidRDefault="00CD34A5" w:rsidP="00330A5B">
            <w:pPr>
              <w:spacing w:line="360" w:lineRule="auto"/>
              <w:jc w:val="both"/>
              <w:rPr>
                <w:rFonts w:ascii="Sakkal Majalla" w:hAnsi="Sakkal Majalla" w:cs="Sakkal Majalla"/>
                <w:sz w:val="28"/>
                <w:szCs w:val="28"/>
                <w:rtl/>
              </w:rPr>
            </w:pPr>
          </w:p>
        </w:tc>
        <w:tc>
          <w:tcPr>
            <w:tcW w:w="613" w:type="dxa"/>
          </w:tcPr>
          <w:p w14:paraId="4802E1A6" w14:textId="77777777" w:rsidR="00CD34A5" w:rsidRPr="008F1B1A" w:rsidRDefault="00CD34A5" w:rsidP="00330A5B">
            <w:pPr>
              <w:spacing w:line="360" w:lineRule="auto"/>
              <w:jc w:val="both"/>
              <w:rPr>
                <w:rFonts w:ascii="Sakkal Majalla" w:hAnsi="Sakkal Majalla" w:cs="Sakkal Majalla"/>
                <w:sz w:val="28"/>
                <w:szCs w:val="28"/>
                <w:rtl/>
              </w:rPr>
            </w:pPr>
          </w:p>
        </w:tc>
        <w:tc>
          <w:tcPr>
            <w:tcW w:w="613" w:type="dxa"/>
          </w:tcPr>
          <w:p w14:paraId="319776B2" w14:textId="77777777" w:rsidR="00CD34A5" w:rsidRPr="008F1B1A" w:rsidRDefault="00CD34A5" w:rsidP="00330A5B">
            <w:pPr>
              <w:spacing w:line="360" w:lineRule="auto"/>
              <w:jc w:val="both"/>
              <w:rPr>
                <w:rFonts w:ascii="Sakkal Majalla" w:hAnsi="Sakkal Majalla" w:cs="Sakkal Majalla"/>
                <w:sz w:val="28"/>
                <w:szCs w:val="28"/>
                <w:rtl/>
              </w:rPr>
            </w:pPr>
          </w:p>
        </w:tc>
      </w:tr>
    </w:tbl>
    <w:p w14:paraId="20ABEE95"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 xml:space="preserve"> ربيع</w:t>
      </w:r>
    </w:p>
    <w:tbl>
      <w:tblPr>
        <w:tblStyle w:val="a4"/>
        <w:tblpPr w:leftFromText="180" w:rightFromText="180" w:vertAnchor="text" w:horzAnchor="page" w:tblpX="4022" w:tblpY="45"/>
        <w:bidiVisual/>
        <w:tblW w:w="0" w:type="auto"/>
        <w:tblLook w:val="04A0" w:firstRow="1" w:lastRow="0" w:firstColumn="1" w:lastColumn="0" w:noHBand="0" w:noVBand="1"/>
      </w:tblPr>
      <w:tblGrid>
        <w:gridCol w:w="593"/>
      </w:tblGrid>
      <w:tr w:rsidR="00CD34A5" w:rsidRPr="008F1B1A" w14:paraId="55476AB1" w14:textId="77777777" w:rsidTr="00CD34A5">
        <w:trPr>
          <w:trHeight w:val="465"/>
        </w:trPr>
        <w:tc>
          <w:tcPr>
            <w:tcW w:w="593" w:type="dxa"/>
          </w:tcPr>
          <w:p w14:paraId="7EEC961A" w14:textId="77777777" w:rsidR="00CD34A5" w:rsidRPr="008F1B1A" w:rsidRDefault="00CD34A5" w:rsidP="00330A5B">
            <w:pPr>
              <w:spacing w:line="360" w:lineRule="auto"/>
              <w:jc w:val="both"/>
              <w:rPr>
                <w:rFonts w:ascii="Sakkal Majalla" w:hAnsi="Sakkal Majalla" w:cs="Sakkal Majalla"/>
                <w:sz w:val="28"/>
                <w:szCs w:val="28"/>
                <w:rtl/>
              </w:rPr>
            </w:pPr>
          </w:p>
        </w:tc>
      </w:tr>
    </w:tbl>
    <w:p w14:paraId="2FD4DCE5"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 xml:space="preserve"> سامي</w:t>
      </w:r>
    </w:p>
    <w:p w14:paraId="142B19CE" w14:textId="77777777" w:rsidR="00CD34A5" w:rsidRPr="002F3E0C" w:rsidRDefault="00CD34A5" w:rsidP="00330A5B">
      <w:pPr>
        <w:spacing w:line="360" w:lineRule="auto"/>
        <w:jc w:val="both"/>
        <w:rPr>
          <w:rFonts w:ascii="Sakkal Majalla" w:hAnsi="Sakkal Majalla" w:cs="Sakkal Majalla"/>
          <w:sz w:val="28"/>
          <w:szCs w:val="28"/>
          <w:u w:val="single"/>
          <w:rtl/>
          <w:lang w:bidi="ar-SA"/>
        </w:rPr>
      </w:pPr>
      <w:r w:rsidRPr="002F3E0C">
        <w:rPr>
          <w:rFonts w:ascii="Sakkal Majalla" w:hAnsi="Sakkal Majalla" w:cs="Sakkal Majalla"/>
          <w:sz w:val="28"/>
          <w:szCs w:val="28"/>
          <w:u w:val="single"/>
          <w:rtl/>
          <w:lang w:bidi="ar-SA"/>
        </w:rPr>
        <w:t>العمر بعد 5 سنوات:</w:t>
      </w:r>
    </w:p>
    <w:p w14:paraId="5489BACB"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نضيف مستطيل صغير يمثل الخمس سنوات لكل واحد منهما:</w:t>
      </w:r>
    </w:p>
    <w:tbl>
      <w:tblPr>
        <w:tblpPr w:leftFromText="180" w:rightFromText="180" w:vertAnchor="text" w:horzAnchor="page" w:tblpX="500" w:tblpY="-61"/>
        <w:bidiVisual/>
        <w:tblW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554"/>
      </w:tblGrid>
      <w:tr w:rsidR="00CD34A5" w:rsidRPr="008F1B1A" w14:paraId="080574E3" w14:textId="77777777" w:rsidTr="00CD34A5">
        <w:trPr>
          <w:trHeight w:val="161"/>
        </w:trPr>
        <w:tc>
          <w:tcPr>
            <w:tcW w:w="330" w:type="dxa"/>
            <w:shd w:val="clear" w:color="auto" w:fill="FFFF00"/>
          </w:tcPr>
          <w:p w14:paraId="42CFD81C" w14:textId="77777777" w:rsidR="00CD34A5" w:rsidRPr="008F1B1A" w:rsidRDefault="00CD34A5" w:rsidP="00330A5B">
            <w:pPr>
              <w:spacing w:line="360" w:lineRule="auto"/>
              <w:jc w:val="both"/>
              <w:rPr>
                <w:rFonts w:ascii="Sakkal Majalla" w:hAnsi="Sakkal Majalla" w:cs="Sakkal Majalla"/>
                <w:sz w:val="28"/>
                <w:szCs w:val="28"/>
                <w:rtl/>
                <w:lang w:bidi="ar-SA"/>
              </w:rPr>
            </w:pPr>
            <w:r w:rsidRPr="008F1B1A">
              <w:rPr>
                <w:rFonts w:ascii="Sakkal Majalla" w:hAnsi="Sakkal Majalla" w:cs="Sakkal Majalla"/>
                <w:sz w:val="28"/>
                <w:szCs w:val="28"/>
                <w:rtl/>
                <w:lang w:bidi="ar-SA"/>
              </w:rPr>
              <w:t>5</w:t>
            </w:r>
          </w:p>
        </w:tc>
        <w:tc>
          <w:tcPr>
            <w:tcW w:w="580" w:type="dxa"/>
            <w:tcBorders>
              <w:bottom w:val="single" w:sz="4" w:space="0" w:color="auto"/>
            </w:tcBorders>
          </w:tcPr>
          <w:p w14:paraId="3AA28642" w14:textId="77777777" w:rsidR="00CD34A5" w:rsidRPr="008F1B1A" w:rsidRDefault="00CD34A5" w:rsidP="00330A5B">
            <w:pPr>
              <w:spacing w:line="360" w:lineRule="auto"/>
              <w:jc w:val="both"/>
              <w:rPr>
                <w:rFonts w:ascii="Sakkal Majalla" w:hAnsi="Sakkal Majalla" w:cs="Sakkal Majalla"/>
                <w:sz w:val="28"/>
                <w:szCs w:val="28"/>
                <w:rtl/>
                <w:lang w:bidi="ar-SA"/>
              </w:rPr>
            </w:pPr>
          </w:p>
        </w:tc>
      </w:tr>
    </w:tbl>
    <w:p w14:paraId="5461D2F3"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سامي</w:t>
      </w:r>
    </w:p>
    <w:p w14:paraId="47E68DBE" w14:textId="77777777" w:rsidR="00CD34A5" w:rsidRPr="002F3E0C" w:rsidRDefault="00CD34A5" w:rsidP="00330A5B">
      <w:pPr>
        <w:spacing w:line="360" w:lineRule="auto"/>
        <w:jc w:val="both"/>
        <w:rPr>
          <w:rFonts w:ascii="Sakkal Majalla" w:hAnsi="Sakkal Majalla" w:cs="Sakkal Majalla"/>
          <w:sz w:val="28"/>
          <w:szCs w:val="28"/>
          <w:rtl/>
          <w:lang w:bidi="ar-SA"/>
        </w:rPr>
      </w:pPr>
    </w:p>
    <w:tbl>
      <w:tblPr>
        <w:tblStyle w:val="a4"/>
        <w:tblpPr w:leftFromText="180" w:rightFromText="180" w:vertAnchor="text" w:horzAnchor="page" w:tblpX="230" w:tblpY="-14"/>
        <w:bidiVisual/>
        <w:tblW w:w="0" w:type="auto"/>
        <w:tblLook w:val="04A0" w:firstRow="1" w:lastRow="0" w:firstColumn="1" w:lastColumn="0" w:noHBand="0" w:noVBand="1"/>
      </w:tblPr>
      <w:tblGrid>
        <w:gridCol w:w="356"/>
        <w:gridCol w:w="540"/>
        <w:gridCol w:w="540"/>
        <w:gridCol w:w="541"/>
        <w:gridCol w:w="541"/>
      </w:tblGrid>
      <w:tr w:rsidR="00CD34A5" w:rsidRPr="008F1B1A" w14:paraId="4943F24B" w14:textId="77777777" w:rsidTr="00CD34A5">
        <w:trPr>
          <w:trHeight w:val="551"/>
        </w:trPr>
        <w:tc>
          <w:tcPr>
            <w:tcW w:w="330" w:type="dxa"/>
            <w:shd w:val="clear" w:color="auto" w:fill="FFFF00"/>
          </w:tcPr>
          <w:p w14:paraId="72D88737"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540" w:type="dxa"/>
          </w:tcPr>
          <w:p w14:paraId="77C836F9" w14:textId="77777777" w:rsidR="00CD34A5" w:rsidRPr="008F1B1A" w:rsidRDefault="00CD34A5" w:rsidP="00330A5B">
            <w:pPr>
              <w:spacing w:after="200" w:line="360" w:lineRule="auto"/>
              <w:jc w:val="both"/>
              <w:rPr>
                <w:rFonts w:ascii="Sakkal Majalla" w:hAnsi="Sakkal Majalla" w:cs="Sakkal Majalla"/>
                <w:sz w:val="28"/>
                <w:szCs w:val="28"/>
                <w:rtl/>
              </w:rPr>
            </w:pPr>
          </w:p>
        </w:tc>
        <w:tc>
          <w:tcPr>
            <w:tcW w:w="540" w:type="dxa"/>
          </w:tcPr>
          <w:p w14:paraId="56F1E12C" w14:textId="77777777" w:rsidR="00CD34A5" w:rsidRPr="008F1B1A" w:rsidRDefault="00CD34A5" w:rsidP="00330A5B">
            <w:pPr>
              <w:spacing w:after="200" w:line="360" w:lineRule="auto"/>
              <w:jc w:val="both"/>
              <w:rPr>
                <w:rFonts w:ascii="Sakkal Majalla" w:hAnsi="Sakkal Majalla" w:cs="Sakkal Majalla"/>
                <w:sz w:val="28"/>
                <w:szCs w:val="28"/>
                <w:rtl/>
              </w:rPr>
            </w:pPr>
          </w:p>
        </w:tc>
        <w:tc>
          <w:tcPr>
            <w:tcW w:w="541" w:type="dxa"/>
          </w:tcPr>
          <w:p w14:paraId="1858326C" w14:textId="77777777" w:rsidR="00CD34A5" w:rsidRPr="008F1B1A" w:rsidRDefault="00CD34A5" w:rsidP="00330A5B">
            <w:pPr>
              <w:spacing w:after="200" w:line="360" w:lineRule="auto"/>
              <w:jc w:val="both"/>
              <w:rPr>
                <w:rFonts w:ascii="Sakkal Majalla" w:hAnsi="Sakkal Majalla" w:cs="Sakkal Majalla"/>
                <w:sz w:val="28"/>
                <w:szCs w:val="28"/>
                <w:rtl/>
              </w:rPr>
            </w:pPr>
          </w:p>
        </w:tc>
        <w:tc>
          <w:tcPr>
            <w:tcW w:w="541" w:type="dxa"/>
          </w:tcPr>
          <w:p w14:paraId="0A93201F" w14:textId="77777777" w:rsidR="00CD34A5" w:rsidRPr="008F1B1A" w:rsidRDefault="00CD34A5" w:rsidP="00330A5B">
            <w:pPr>
              <w:spacing w:after="200" w:line="360" w:lineRule="auto"/>
              <w:jc w:val="both"/>
              <w:rPr>
                <w:rFonts w:ascii="Sakkal Majalla" w:hAnsi="Sakkal Majalla" w:cs="Sakkal Majalla"/>
                <w:sz w:val="28"/>
                <w:szCs w:val="28"/>
                <w:rtl/>
              </w:rPr>
            </w:pPr>
          </w:p>
        </w:tc>
      </w:tr>
    </w:tbl>
    <w:p w14:paraId="4EB30774"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ربيع</w:t>
      </w:r>
    </w:p>
    <w:p w14:paraId="4531CFAC"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من جهة اخرى نعلم ان عمر سامي اصبح الان ثلث عمر ربيع،أي نستطيع تمثيله بالشكل التالي:</w:t>
      </w:r>
    </w:p>
    <w:tbl>
      <w:tblPr>
        <w:tblStyle w:val="a4"/>
        <w:bidiVisual/>
        <w:tblW w:w="2526" w:type="dxa"/>
        <w:tblInd w:w="7280" w:type="dxa"/>
        <w:tblLook w:val="04A0" w:firstRow="1" w:lastRow="0" w:firstColumn="1" w:lastColumn="0" w:noHBand="0" w:noVBand="1"/>
      </w:tblPr>
      <w:tblGrid>
        <w:gridCol w:w="356"/>
        <w:gridCol w:w="492"/>
        <w:gridCol w:w="356"/>
        <w:gridCol w:w="493"/>
        <w:gridCol w:w="356"/>
        <w:gridCol w:w="473"/>
      </w:tblGrid>
      <w:tr w:rsidR="00CD34A5" w:rsidRPr="008F1B1A" w14:paraId="17075014" w14:textId="77777777" w:rsidTr="00CD34A5">
        <w:trPr>
          <w:trHeight w:val="569"/>
        </w:trPr>
        <w:tc>
          <w:tcPr>
            <w:tcW w:w="331" w:type="dxa"/>
            <w:shd w:val="clear" w:color="auto" w:fill="FFFF00"/>
          </w:tcPr>
          <w:p w14:paraId="22F8CDDB"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519" w:type="dxa"/>
          </w:tcPr>
          <w:p w14:paraId="3DFE1244" w14:textId="77777777" w:rsidR="00CD34A5" w:rsidRPr="008F1B1A" w:rsidRDefault="00CD34A5" w:rsidP="00330A5B">
            <w:pPr>
              <w:spacing w:line="360" w:lineRule="auto"/>
              <w:jc w:val="both"/>
              <w:rPr>
                <w:rFonts w:ascii="Sakkal Majalla" w:hAnsi="Sakkal Majalla" w:cs="Sakkal Majalla"/>
                <w:sz w:val="28"/>
                <w:szCs w:val="28"/>
                <w:rtl/>
              </w:rPr>
            </w:pPr>
          </w:p>
        </w:tc>
        <w:tc>
          <w:tcPr>
            <w:tcW w:w="330" w:type="dxa"/>
            <w:shd w:val="clear" w:color="auto" w:fill="FFFF00"/>
          </w:tcPr>
          <w:p w14:paraId="570F8E06"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519" w:type="dxa"/>
          </w:tcPr>
          <w:p w14:paraId="0AC8556C" w14:textId="77777777" w:rsidR="00CD34A5" w:rsidRPr="008F1B1A" w:rsidRDefault="00CD34A5" w:rsidP="00330A5B">
            <w:pPr>
              <w:spacing w:line="360" w:lineRule="auto"/>
              <w:jc w:val="both"/>
              <w:rPr>
                <w:rFonts w:ascii="Sakkal Majalla" w:hAnsi="Sakkal Majalla" w:cs="Sakkal Majalla"/>
                <w:sz w:val="28"/>
                <w:szCs w:val="28"/>
                <w:rtl/>
              </w:rPr>
            </w:pPr>
          </w:p>
        </w:tc>
        <w:tc>
          <w:tcPr>
            <w:tcW w:w="330" w:type="dxa"/>
            <w:shd w:val="clear" w:color="auto" w:fill="FFFF00"/>
          </w:tcPr>
          <w:p w14:paraId="4281D086"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497" w:type="dxa"/>
          </w:tcPr>
          <w:p w14:paraId="092978AE" w14:textId="77777777" w:rsidR="00CD34A5" w:rsidRPr="008F1B1A" w:rsidRDefault="00CD34A5" w:rsidP="00330A5B">
            <w:pPr>
              <w:spacing w:line="360" w:lineRule="auto"/>
              <w:jc w:val="both"/>
              <w:rPr>
                <w:rFonts w:ascii="Sakkal Majalla" w:hAnsi="Sakkal Majalla" w:cs="Sakkal Majalla"/>
                <w:sz w:val="28"/>
                <w:szCs w:val="28"/>
                <w:rtl/>
              </w:rPr>
            </w:pPr>
          </w:p>
        </w:tc>
      </w:tr>
    </w:tbl>
    <w:p w14:paraId="0E97D0D5"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أو:</w:t>
      </w:r>
    </w:p>
    <w:p w14:paraId="71332C61" w14:textId="77777777" w:rsidR="00CD34A5" w:rsidRPr="002F3E0C" w:rsidRDefault="00CD34A5" w:rsidP="00330A5B">
      <w:pPr>
        <w:spacing w:line="360" w:lineRule="auto"/>
        <w:jc w:val="both"/>
        <w:rPr>
          <w:rFonts w:ascii="Sakkal Majalla" w:hAnsi="Sakkal Majalla" w:cs="Sakkal Majalla"/>
          <w:sz w:val="28"/>
          <w:szCs w:val="28"/>
          <w:rtl/>
          <w:lang w:bidi="ar-SA"/>
        </w:rPr>
      </w:pPr>
    </w:p>
    <w:tbl>
      <w:tblPr>
        <w:tblStyle w:val="a4"/>
        <w:bidiVisual/>
        <w:tblW w:w="2523" w:type="dxa"/>
        <w:tblInd w:w="7280" w:type="dxa"/>
        <w:tblLook w:val="04A0" w:firstRow="1" w:lastRow="0" w:firstColumn="1" w:lastColumn="0" w:noHBand="0" w:noVBand="1"/>
      </w:tblPr>
      <w:tblGrid>
        <w:gridCol w:w="356"/>
        <w:gridCol w:w="356"/>
        <w:gridCol w:w="356"/>
        <w:gridCol w:w="423"/>
        <w:gridCol w:w="516"/>
        <w:gridCol w:w="516"/>
      </w:tblGrid>
      <w:tr w:rsidR="00CD34A5" w:rsidRPr="008F1B1A" w14:paraId="78BFFCB4" w14:textId="77777777" w:rsidTr="00CD34A5">
        <w:trPr>
          <w:trHeight w:val="499"/>
        </w:trPr>
        <w:tc>
          <w:tcPr>
            <w:tcW w:w="345" w:type="dxa"/>
            <w:shd w:val="clear" w:color="auto" w:fill="FFFF00"/>
          </w:tcPr>
          <w:p w14:paraId="533A7D7F"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345" w:type="dxa"/>
            <w:shd w:val="clear" w:color="auto" w:fill="FFFF00"/>
          </w:tcPr>
          <w:p w14:paraId="05ED5F83"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345" w:type="dxa"/>
            <w:shd w:val="clear" w:color="auto" w:fill="FFFF00"/>
          </w:tcPr>
          <w:p w14:paraId="7E75C70E"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432" w:type="dxa"/>
          </w:tcPr>
          <w:p w14:paraId="07625335" w14:textId="77777777" w:rsidR="00CD34A5" w:rsidRPr="008F1B1A" w:rsidRDefault="00CD34A5" w:rsidP="00330A5B">
            <w:pPr>
              <w:spacing w:line="360" w:lineRule="auto"/>
              <w:jc w:val="both"/>
              <w:rPr>
                <w:rFonts w:ascii="Sakkal Majalla" w:hAnsi="Sakkal Majalla" w:cs="Sakkal Majalla"/>
                <w:sz w:val="28"/>
                <w:szCs w:val="28"/>
                <w:rtl/>
              </w:rPr>
            </w:pPr>
          </w:p>
        </w:tc>
        <w:tc>
          <w:tcPr>
            <w:tcW w:w="528" w:type="dxa"/>
          </w:tcPr>
          <w:p w14:paraId="621EDA1D" w14:textId="77777777" w:rsidR="00CD34A5" w:rsidRPr="008F1B1A" w:rsidRDefault="00CD34A5" w:rsidP="00330A5B">
            <w:pPr>
              <w:spacing w:line="360" w:lineRule="auto"/>
              <w:jc w:val="both"/>
              <w:rPr>
                <w:rFonts w:ascii="Sakkal Majalla" w:hAnsi="Sakkal Majalla" w:cs="Sakkal Majalla"/>
                <w:sz w:val="28"/>
                <w:szCs w:val="28"/>
                <w:rtl/>
              </w:rPr>
            </w:pPr>
          </w:p>
        </w:tc>
        <w:tc>
          <w:tcPr>
            <w:tcW w:w="528" w:type="dxa"/>
          </w:tcPr>
          <w:p w14:paraId="54A27DC6" w14:textId="77777777" w:rsidR="00CD34A5" w:rsidRPr="008F1B1A" w:rsidRDefault="00CD34A5" w:rsidP="00330A5B">
            <w:pPr>
              <w:spacing w:line="360" w:lineRule="auto"/>
              <w:jc w:val="both"/>
              <w:rPr>
                <w:rFonts w:ascii="Sakkal Majalla" w:hAnsi="Sakkal Majalla" w:cs="Sakkal Majalla"/>
                <w:sz w:val="28"/>
                <w:szCs w:val="28"/>
                <w:rtl/>
              </w:rPr>
            </w:pPr>
          </w:p>
        </w:tc>
      </w:tr>
    </w:tbl>
    <w:tbl>
      <w:tblPr>
        <w:tblStyle w:val="a4"/>
        <w:tblpPr w:leftFromText="180" w:rightFromText="180" w:vertAnchor="text" w:horzAnchor="page" w:tblpX="280" w:tblpY="443"/>
        <w:bidiVisual/>
        <w:tblW w:w="0" w:type="auto"/>
        <w:tblLayout w:type="fixed"/>
        <w:tblLook w:val="04A0" w:firstRow="1" w:lastRow="0" w:firstColumn="1" w:lastColumn="0" w:noHBand="0" w:noVBand="1"/>
      </w:tblPr>
      <w:tblGrid>
        <w:gridCol w:w="365"/>
        <w:gridCol w:w="505"/>
        <w:gridCol w:w="540"/>
        <w:gridCol w:w="541"/>
        <w:gridCol w:w="541"/>
      </w:tblGrid>
      <w:tr w:rsidR="00CD34A5" w:rsidRPr="008F1B1A" w14:paraId="4F90C075" w14:textId="77777777" w:rsidTr="00CD34A5">
        <w:trPr>
          <w:trHeight w:val="551"/>
        </w:trPr>
        <w:tc>
          <w:tcPr>
            <w:tcW w:w="365" w:type="dxa"/>
            <w:shd w:val="clear" w:color="auto" w:fill="FFFF00"/>
          </w:tcPr>
          <w:p w14:paraId="784E752E"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5</w:t>
            </w:r>
          </w:p>
        </w:tc>
        <w:tc>
          <w:tcPr>
            <w:tcW w:w="505" w:type="dxa"/>
          </w:tcPr>
          <w:p w14:paraId="74F26636" w14:textId="77777777" w:rsidR="00CD34A5" w:rsidRPr="008F1B1A" w:rsidRDefault="00CD34A5" w:rsidP="00330A5B">
            <w:pPr>
              <w:spacing w:after="200" w:line="360" w:lineRule="auto"/>
              <w:jc w:val="both"/>
              <w:rPr>
                <w:rFonts w:ascii="Sakkal Majalla" w:hAnsi="Sakkal Majalla" w:cs="Sakkal Majalla"/>
                <w:sz w:val="28"/>
                <w:szCs w:val="28"/>
                <w:rtl/>
              </w:rPr>
            </w:pPr>
          </w:p>
        </w:tc>
        <w:tc>
          <w:tcPr>
            <w:tcW w:w="540" w:type="dxa"/>
          </w:tcPr>
          <w:p w14:paraId="1248133E" w14:textId="77777777" w:rsidR="00CD34A5" w:rsidRPr="008F1B1A" w:rsidRDefault="00CD34A5" w:rsidP="00330A5B">
            <w:pPr>
              <w:spacing w:after="200" w:line="360" w:lineRule="auto"/>
              <w:jc w:val="both"/>
              <w:rPr>
                <w:rFonts w:ascii="Sakkal Majalla" w:hAnsi="Sakkal Majalla" w:cs="Sakkal Majalla"/>
                <w:sz w:val="28"/>
                <w:szCs w:val="28"/>
                <w:rtl/>
              </w:rPr>
            </w:pPr>
          </w:p>
        </w:tc>
        <w:tc>
          <w:tcPr>
            <w:tcW w:w="541" w:type="dxa"/>
          </w:tcPr>
          <w:p w14:paraId="7216DB1B" w14:textId="77777777" w:rsidR="00CD34A5" w:rsidRPr="008F1B1A" w:rsidRDefault="00CD34A5" w:rsidP="00330A5B">
            <w:pPr>
              <w:spacing w:after="200" w:line="360" w:lineRule="auto"/>
              <w:jc w:val="both"/>
              <w:rPr>
                <w:rFonts w:ascii="Sakkal Majalla" w:hAnsi="Sakkal Majalla" w:cs="Sakkal Majalla"/>
                <w:sz w:val="28"/>
                <w:szCs w:val="28"/>
                <w:rtl/>
              </w:rPr>
            </w:pPr>
          </w:p>
        </w:tc>
        <w:tc>
          <w:tcPr>
            <w:tcW w:w="541" w:type="dxa"/>
          </w:tcPr>
          <w:p w14:paraId="71E093BD" w14:textId="77777777" w:rsidR="00CD34A5" w:rsidRPr="008F1B1A" w:rsidRDefault="00CD34A5" w:rsidP="00330A5B">
            <w:pPr>
              <w:spacing w:after="200" w:line="360" w:lineRule="auto"/>
              <w:jc w:val="both"/>
              <w:rPr>
                <w:rFonts w:ascii="Sakkal Majalla" w:hAnsi="Sakkal Majalla" w:cs="Sakkal Majalla"/>
                <w:sz w:val="28"/>
                <w:szCs w:val="28"/>
                <w:rtl/>
              </w:rPr>
            </w:pPr>
          </w:p>
        </w:tc>
      </w:tr>
    </w:tbl>
    <w:p w14:paraId="7F3419A6" w14:textId="77777777" w:rsidR="00CD34A5" w:rsidRPr="002F3E0C" w:rsidRDefault="00CD34A5" w:rsidP="00330A5B">
      <w:pPr>
        <w:spacing w:line="360" w:lineRule="auto"/>
        <w:jc w:val="both"/>
        <w:rPr>
          <w:rFonts w:ascii="Sakkal Majalla" w:hAnsi="Sakkal Majalla" w:cs="Sakkal Majalla"/>
          <w:sz w:val="28"/>
          <w:szCs w:val="28"/>
          <w:rtl/>
          <w:lang w:bidi="ar-SA"/>
        </w:rPr>
      </w:pPr>
    </w:p>
    <w:p w14:paraId="0CC8EAA5" w14:textId="77777777" w:rsidR="00CD34A5" w:rsidRPr="002F3E0C" w:rsidRDefault="00CD34A5" w:rsidP="00330A5B">
      <w:pPr>
        <w:spacing w:line="360" w:lineRule="auto"/>
        <w:jc w:val="both"/>
        <w:rPr>
          <w:rFonts w:ascii="Sakkal Majalla" w:hAnsi="Sakkal Majalla" w:cs="Sakkal Majalla"/>
          <w:sz w:val="28"/>
          <w:szCs w:val="28"/>
          <w:rtl/>
          <w:lang w:bidi="ar-SA"/>
        </w:rPr>
      </w:pPr>
    </w:p>
    <w:p w14:paraId="12DE80CE" w14:textId="77777777" w:rsidR="00CD34A5" w:rsidRPr="002F3E0C" w:rsidRDefault="00CD34A5" w:rsidP="00330A5B">
      <w:pPr>
        <w:spacing w:line="360" w:lineRule="auto"/>
        <w:jc w:val="both"/>
        <w:rPr>
          <w:rFonts w:ascii="Sakkal Majalla" w:hAnsi="Sakkal Majalla" w:cs="Sakkal Majalla"/>
          <w:sz w:val="28"/>
          <w:szCs w:val="28"/>
          <w:rtl/>
          <w:lang w:bidi="ar-SA"/>
        </w:rPr>
      </w:pPr>
      <w:r w:rsidRPr="002F3E0C">
        <w:rPr>
          <w:rFonts w:ascii="Sakkal Majalla" w:hAnsi="Sakkal Majalla" w:cs="Sakkal Majalla"/>
          <w:sz w:val="28"/>
          <w:szCs w:val="28"/>
          <w:rtl/>
          <w:lang w:bidi="ar-SA"/>
        </w:rPr>
        <w:t>من هنا نرى ان كل مربع عبارة عن 10، لذلك فان عمر ربيع 40 سنة، وعمر سامي 10 سنوات.</w:t>
      </w:r>
    </w:p>
    <w:p w14:paraId="5FC4A6AC" w14:textId="47C0A52F" w:rsidR="00CD34A5" w:rsidRDefault="007E24B3" w:rsidP="00CB41E2">
      <w:pPr>
        <w:spacing w:line="360" w:lineRule="auto"/>
        <w:rPr>
          <w:rFonts w:ascii="Sakkal Majalla" w:hAnsi="Sakkal Majalla" w:cs="Sakkal Majalla"/>
          <w:sz w:val="28"/>
          <w:szCs w:val="28"/>
          <w:rtl/>
          <w:lang w:bidi="ar-SA"/>
        </w:rPr>
      </w:pPr>
      <w:r>
        <w:rPr>
          <w:rFonts w:ascii="Sakkal Majalla" w:hAnsi="Sakkal Majalla" w:cs="Sakkal Majalla" w:hint="cs"/>
          <w:b/>
          <w:bCs/>
          <w:sz w:val="28"/>
          <w:szCs w:val="28"/>
          <w:rtl/>
          <w:lang w:bidi="ar-SA"/>
        </w:rPr>
        <w:t>اللقاء</w:t>
      </w:r>
      <w:r w:rsidR="00CD34A5" w:rsidRPr="002F3E0C">
        <w:rPr>
          <w:rFonts w:ascii="Sakkal Majalla" w:hAnsi="Sakkal Majalla" w:cs="Sakkal Majalla"/>
          <w:b/>
          <w:bCs/>
          <w:sz w:val="28"/>
          <w:szCs w:val="28"/>
          <w:rtl/>
          <w:lang w:bidi="ar-SA"/>
        </w:rPr>
        <w:t xml:space="preserve"> الثالث</w:t>
      </w:r>
      <w:r>
        <w:rPr>
          <w:rFonts w:ascii="Sakkal Majalla" w:hAnsi="Sakkal Majalla" w:cs="Sakkal Majalla" w:hint="cs"/>
          <w:sz w:val="28"/>
          <w:szCs w:val="28"/>
          <w:rtl/>
          <w:lang w:bidi="ar-SA"/>
        </w:rPr>
        <w:t xml:space="preserve">: </w:t>
      </w:r>
      <w:r w:rsidR="00CD34A5" w:rsidRPr="002F3E0C">
        <w:rPr>
          <w:rFonts w:ascii="Sakkal Majalla" w:hAnsi="Sakkal Majalla" w:cs="Sakkal Majalla"/>
          <w:sz w:val="28"/>
          <w:szCs w:val="28"/>
          <w:rtl/>
          <w:lang w:bidi="ar-SA"/>
        </w:rPr>
        <w:t xml:space="preserve">هدف </w:t>
      </w:r>
      <w:r>
        <w:rPr>
          <w:rFonts w:ascii="Sakkal Majalla" w:hAnsi="Sakkal Majalla" w:cs="Sakkal Majalla" w:hint="cs"/>
          <w:sz w:val="28"/>
          <w:szCs w:val="28"/>
          <w:rtl/>
          <w:lang w:bidi="ar-SA"/>
        </w:rPr>
        <w:t>اللقاء هو</w:t>
      </w:r>
      <w:r w:rsidR="00CD34A5" w:rsidRPr="002F3E0C">
        <w:rPr>
          <w:rFonts w:ascii="Sakkal Majalla" w:hAnsi="Sakkal Majalla" w:cs="Sakkal Majalla"/>
          <w:sz w:val="28"/>
          <w:szCs w:val="28"/>
          <w:rtl/>
          <w:lang w:bidi="ar-SA"/>
        </w:rPr>
        <w:t xml:space="preserve"> التعرف على الطريقة السنغافورية في حل مسائل كلامية متنوعة </w:t>
      </w:r>
      <w:r>
        <w:rPr>
          <w:rFonts w:ascii="Sakkal Majalla" w:hAnsi="Sakkal Majalla" w:cs="Sakkal Majalla" w:hint="cs"/>
          <w:sz w:val="28"/>
          <w:szCs w:val="28"/>
          <w:rtl/>
          <w:lang w:bidi="ar-SA"/>
        </w:rPr>
        <w:t>أخرى</w:t>
      </w:r>
      <w:r w:rsidR="00CB41E2">
        <w:rPr>
          <w:rFonts w:ascii="Sakkal Majalla" w:hAnsi="Sakkal Majalla" w:cs="Sakkal Majalla" w:hint="cs"/>
          <w:sz w:val="28"/>
          <w:szCs w:val="28"/>
          <w:rtl/>
          <w:lang w:bidi="ar-SA"/>
        </w:rPr>
        <w:t xml:space="preserve"> مثل النسبة، النسبة المئوية والاعمار</w:t>
      </w:r>
      <w:r w:rsidR="00CD34A5" w:rsidRPr="002F3E0C">
        <w:rPr>
          <w:rFonts w:ascii="Sakkal Majalla" w:hAnsi="Sakkal Majalla" w:cs="Sakkal Majalla"/>
          <w:sz w:val="28"/>
          <w:szCs w:val="28"/>
          <w:rtl/>
          <w:lang w:bidi="ar-SA"/>
        </w:rPr>
        <w:t>.</w:t>
      </w:r>
      <w:r>
        <w:rPr>
          <w:rFonts w:ascii="Sakkal Majalla" w:hAnsi="Sakkal Majalla" w:cs="Sakkal Majalla" w:hint="cs"/>
          <w:sz w:val="28"/>
          <w:szCs w:val="28"/>
          <w:rtl/>
          <w:lang w:bidi="ar-SA"/>
        </w:rPr>
        <w:t xml:space="preserve"> ت</w:t>
      </w:r>
      <w:r w:rsidR="00CD34A5" w:rsidRPr="002F3E0C">
        <w:rPr>
          <w:rFonts w:ascii="Sakkal Majalla" w:hAnsi="Sakkal Majalla" w:cs="Sakkal Majalla"/>
          <w:sz w:val="28"/>
          <w:szCs w:val="28"/>
          <w:rtl/>
          <w:lang w:bidi="ar-SA"/>
        </w:rPr>
        <w:t>م من خل</w:t>
      </w:r>
      <w:r>
        <w:rPr>
          <w:rFonts w:ascii="Sakkal Majalla" w:hAnsi="Sakkal Majalla" w:cs="Sakkal Majalla"/>
          <w:sz w:val="28"/>
          <w:szCs w:val="28"/>
          <w:rtl/>
          <w:lang w:bidi="ar-SA"/>
        </w:rPr>
        <w:t>ال هذه الحصه تمرير مس</w:t>
      </w:r>
      <w:r>
        <w:rPr>
          <w:rFonts w:ascii="Sakkal Majalla" w:hAnsi="Sakkal Majalla" w:cs="Sakkal Majalla" w:hint="cs"/>
          <w:sz w:val="28"/>
          <w:szCs w:val="28"/>
          <w:rtl/>
          <w:lang w:bidi="ar-SA"/>
        </w:rPr>
        <w:t>ائل</w:t>
      </w:r>
      <w:r>
        <w:rPr>
          <w:rFonts w:ascii="Sakkal Majalla" w:hAnsi="Sakkal Majalla" w:cs="Sakkal Majalla"/>
          <w:sz w:val="28"/>
          <w:szCs w:val="28"/>
          <w:rtl/>
          <w:lang w:bidi="ar-SA"/>
        </w:rPr>
        <w:t xml:space="preserve"> كلامية</w:t>
      </w:r>
      <w:r w:rsidR="00CD34A5" w:rsidRPr="002F3E0C">
        <w:rPr>
          <w:rFonts w:ascii="Sakkal Majalla" w:hAnsi="Sakkal Majalla" w:cs="Sakkal Majalla"/>
          <w:sz w:val="28"/>
          <w:szCs w:val="28"/>
          <w:rtl/>
          <w:lang w:bidi="ar-SA"/>
        </w:rPr>
        <w:t>، وحلها بالطريقة السنغافورية، حيث ان حلها يختلف عن سابقاتها.</w:t>
      </w:r>
    </w:p>
    <w:p w14:paraId="20DE9B72" w14:textId="77777777" w:rsidR="00614010" w:rsidRPr="002B5B73" w:rsidRDefault="00614010" w:rsidP="00614010">
      <w:pPr>
        <w:autoSpaceDE w:val="0"/>
        <w:autoSpaceDN w:val="0"/>
        <w:bidi w:val="0"/>
        <w:adjustRightInd w:val="0"/>
        <w:spacing w:after="0" w:line="360" w:lineRule="auto"/>
        <w:jc w:val="right"/>
        <w:rPr>
          <w:rFonts w:ascii="Traditional Arabic" w:hAnsi="Traditional Arabic" w:cs="Traditional Arabic"/>
          <w:sz w:val="28"/>
          <w:szCs w:val="28"/>
          <w:rtl/>
          <w:lang w:bidi="ar-SA"/>
        </w:rPr>
      </w:pPr>
      <w:r w:rsidRPr="002B5B73">
        <w:rPr>
          <w:rFonts w:ascii="Traditional Arabic" w:hAnsi="Traditional Arabic" w:cs="Traditional Arabic" w:hint="cs"/>
          <w:sz w:val="28"/>
          <w:szCs w:val="28"/>
          <w:rtl/>
          <w:lang w:bidi="ar-SA"/>
        </w:rPr>
        <w:t>الراتب الشهري ليوسف أكبر ب 1050شاقلا من الرتب الشهري لداوود. بعد أن ارتفع الراتب الشهري لداوود بنسبة %15، حصل كل من يوسف وداوود على نفس الراتب. احسبوا الراتب الشهري ليوسف.</w:t>
      </w:r>
    </w:p>
    <w:p w14:paraId="16FE3663" w14:textId="77777777" w:rsidR="00614010" w:rsidRDefault="00614010" w:rsidP="00614010">
      <w:pPr>
        <w:autoSpaceDE w:val="0"/>
        <w:autoSpaceDN w:val="0"/>
        <w:bidi w:val="0"/>
        <w:adjustRightInd w:val="0"/>
        <w:spacing w:after="0" w:line="360" w:lineRule="auto"/>
        <w:jc w:val="right"/>
        <w:rPr>
          <w:rFonts w:ascii="Times New Roman" w:hAnsi="Times New Roman" w:cs="Times New Roman"/>
          <w:rtl/>
        </w:rPr>
      </w:pPr>
    </w:p>
    <w:p w14:paraId="317942DE" w14:textId="77777777" w:rsidR="00614010" w:rsidRDefault="00614010" w:rsidP="00614010">
      <w:pPr>
        <w:autoSpaceDE w:val="0"/>
        <w:autoSpaceDN w:val="0"/>
        <w:bidi w:val="0"/>
        <w:adjustRightInd w:val="0"/>
        <w:spacing w:after="0" w:line="360" w:lineRule="auto"/>
        <w:jc w:val="right"/>
        <w:rPr>
          <w:rFonts w:ascii="Times New Roman" w:hAnsi="Times New Roman" w:cs="Times New Roman"/>
          <w:rtl/>
        </w:rPr>
      </w:pPr>
    </w:p>
    <w:p w14:paraId="1406FC64" w14:textId="77777777" w:rsidR="00614010" w:rsidRDefault="00614010" w:rsidP="00614010">
      <w:pPr>
        <w:autoSpaceDE w:val="0"/>
        <w:autoSpaceDN w:val="0"/>
        <w:bidi w:val="0"/>
        <w:adjustRightInd w:val="0"/>
        <w:spacing w:after="0" w:line="360" w:lineRule="auto"/>
        <w:jc w:val="right"/>
        <w:rPr>
          <w:rFonts w:ascii="Times New Roman" w:hAnsi="Times New Roman" w:cs="Times New Roman"/>
          <w:rtl/>
        </w:rPr>
      </w:pPr>
      <w:r>
        <w:rPr>
          <w:rFonts w:ascii="Times New Roman" w:hAnsi="Times New Roman" w:cs="Times New Roman"/>
          <w:lang w:bidi="ar-SA"/>
        </w:rPr>
        <w:t xml:space="preserve"> </w:t>
      </w:r>
      <w:r>
        <w:rPr>
          <w:rFonts w:ascii="Times New Roman" w:hAnsi="Times New Roman" w:cs="Times New Roman" w:hint="cs"/>
          <w:rtl/>
        </w:rPr>
        <w:t xml:space="preserve"> </w:t>
      </w:r>
      <w:r>
        <w:rPr>
          <w:rFonts w:ascii="Times New Roman" w:hAnsi="Times New Roman" w:cs="Times New Roman" w:hint="cs"/>
          <w:rtl/>
          <w:lang w:bidi="ar-SA"/>
        </w:rPr>
        <w:t>لراتب داوود.</w:t>
      </w:r>
      <w:r>
        <w:rPr>
          <w:rFonts w:ascii="Times New Roman" w:hAnsi="Times New Roman" w:cs="Times New Roman"/>
          <w:lang w:bidi="ar-SA"/>
        </w:rPr>
        <w:t xml:space="preserve">  x</w:t>
      </w:r>
      <w:r>
        <w:rPr>
          <w:rFonts w:ascii="Times New Roman" w:hAnsi="Times New Roman" w:cs="Times New Roman" w:hint="cs"/>
          <w:rtl/>
        </w:rPr>
        <w:t xml:space="preserve"> </w:t>
      </w:r>
      <w:r>
        <w:rPr>
          <w:rFonts w:ascii="Times New Roman" w:hAnsi="Times New Roman" w:cs="Times New Roman" w:hint="cs"/>
          <w:rtl/>
          <w:lang w:bidi="ar-SA"/>
        </w:rPr>
        <w:t xml:space="preserve"> حل جبري: نرمز ب </w:t>
      </w:r>
    </w:p>
    <w:p w14:paraId="6B0D5594" w14:textId="77777777" w:rsidR="00614010" w:rsidRDefault="00614010" w:rsidP="00614010">
      <w:pPr>
        <w:autoSpaceDE w:val="0"/>
        <w:autoSpaceDN w:val="0"/>
        <w:bidi w:val="0"/>
        <w:adjustRightInd w:val="0"/>
        <w:spacing w:after="0" w:line="360" w:lineRule="auto"/>
        <w:jc w:val="right"/>
        <w:rPr>
          <w:rFonts w:ascii="Times New Roman" w:hAnsi="Times New Roman" w:cs="Times New Roman"/>
          <w:rtl/>
        </w:rPr>
      </w:pPr>
      <w:r>
        <w:rPr>
          <w:rFonts w:ascii="Times New Roman" w:hAnsi="Times New Roman" w:cs="Times New Roman"/>
          <w:lang w:bidi="ar-SA"/>
        </w:rPr>
        <w:t xml:space="preserve"> .</w:t>
      </w:r>
      <w:r>
        <w:rPr>
          <w:rFonts w:ascii="Times New Roman" w:hAnsi="Times New Roman" w:cs="Times New Roman" w:hint="cs"/>
          <w:rtl/>
        </w:rPr>
        <w:t xml:space="preserve"> </w:t>
      </w:r>
      <w:r>
        <w:rPr>
          <w:rFonts w:ascii="Times New Roman" w:hAnsi="Times New Roman" w:cs="Times New Roman" w:hint="cs"/>
          <w:rtl/>
          <w:lang w:bidi="ar-SA"/>
        </w:rPr>
        <w:t>لراتب يوسف</w:t>
      </w:r>
      <w:r>
        <w:rPr>
          <w:rFonts w:ascii="Times New Roman" w:hAnsi="Times New Roman" w:cs="Times New Roman"/>
          <w:lang w:bidi="ar-SA"/>
        </w:rPr>
        <w:t xml:space="preserve"> x +</w:t>
      </w:r>
      <w:r>
        <w:rPr>
          <w:rFonts w:ascii="Times New Roman" w:hAnsi="Times New Roman" w:cs="Times New Roman" w:hint="cs"/>
          <w:rtl/>
        </w:rPr>
        <w:t xml:space="preserve">                </w:t>
      </w:r>
      <w:r>
        <w:rPr>
          <w:rFonts w:ascii="Times New Roman" w:hAnsi="Times New Roman" w:cs="Times New Roman" w:hint="cs"/>
          <w:rtl/>
          <w:lang w:bidi="ar-SA"/>
        </w:rPr>
        <w:t>ونرمز ب</w:t>
      </w:r>
      <w:r>
        <w:rPr>
          <w:rFonts w:ascii="Times New Roman" w:hAnsi="Times New Roman" w:cs="Times New Roman" w:hint="cs"/>
          <w:rtl/>
        </w:rPr>
        <w:t xml:space="preserve"> 1050</w:t>
      </w:r>
    </w:p>
    <w:p w14:paraId="7998F304"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sz w:val="24"/>
          <w:szCs w:val="24"/>
          <w:rtl/>
          <w:lang w:bidi="ar-SA"/>
        </w:rPr>
        <w:t>فالمعادلة هي:</w:t>
      </w:r>
    </w:p>
    <w:p w14:paraId="7BAFE227"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lang w:bidi="ar-SA"/>
        </w:rPr>
      </w:pPr>
      <w:r>
        <w:rPr>
          <w:rFonts w:ascii="Times New Roman" w:hAnsi="Times New Roman" w:cs="Times New Roman"/>
          <w:sz w:val="24"/>
          <w:szCs w:val="24"/>
          <w:lang w:bidi="ar-SA"/>
        </w:rPr>
        <w:t>x + x* 0.15= x + 1050</w:t>
      </w:r>
    </w:p>
    <w:p w14:paraId="2583DC32"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lang w:bidi="ar-SA"/>
        </w:rPr>
      </w:pPr>
      <w:r>
        <w:rPr>
          <w:rFonts w:ascii="Times New Roman" w:hAnsi="Times New Roman" w:cs="Times New Roman"/>
          <w:sz w:val="24"/>
          <w:szCs w:val="24"/>
          <w:lang w:bidi="ar-SA"/>
        </w:rPr>
        <w:t>x*0.15 = 1050</w:t>
      </w:r>
    </w:p>
    <w:p w14:paraId="4EA31E8A" w14:textId="77777777" w:rsidR="00614010" w:rsidRPr="00230E94" w:rsidRDefault="00614010" w:rsidP="00614010">
      <w:pPr>
        <w:autoSpaceDE w:val="0"/>
        <w:autoSpaceDN w:val="0"/>
        <w:bidi w:val="0"/>
        <w:adjustRightInd w:val="0"/>
        <w:spacing w:after="0" w:line="360" w:lineRule="auto"/>
        <w:jc w:val="right"/>
        <w:rPr>
          <w:rFonts w:ascii="Times New Roman" w:hAnsi="Times New Roman" w:cs="Times New Roman"/>
          <w:sz w:val="24"/>
          <w:szCs w:val="24"/>
          <w:lang w:bidi="ar-SA"/>
        </w:rPr>
      </w:pPr>
      <w:r>
        <w:rPr>
          <w:rFonts w:ascii="Times New Roman" w:hAnsi="Times New Roman" w:cs="Times New Roman"/>
          <w:sz w:val="24"/>
          <w:szCs w:val="24"/>
          <w:lang w:bidi="ar-SA"/>
        </w:rPr>
        <w:t xml:space="preserve"> </w:t>
      </w:r>
      <w:r>
        <w:rPr>
          <w:rFonts w:ascii="Times New Roman" w:hAnsi="Times New Roman" w:cs="Times New Roman" w:hint="cs"/>
          <w:sz w:val="24"/>
          <w:szCs w:val="24"/>
          <w:rtl/>
          <w:lang w:bidi="ar-SA"/>
        </w:rPr>
        <w:t xml:space="preserve"> راتب داوود.</w:t>
      </w:r>
      <w:r w:rsidRPr="00230E94">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x = 7000 </w:t>
      </w:r>
    </w:p>
    <w:p w14:paraId="62D76CB2"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sz w:val="24"/>
          <w:szCs w:val="24"/>
          <w:lang w:bidi="ar-SA"/>
        </w:rPr>
        <w:t xml:space="preserve"> </w:t>
      </w:r>
      <w:r>
        <w:rPr>
          <w:rFonts w:ascii="Times New Roman" w:hAnsi="Times New Roman" w:cs="Times New Roman" w:hint="cs"/>
          <w:sz w:val="24"/>
          <w:szCs w:val="24"/>
          <w:rtl/>
        </w:rPr>
        <w:t xml:space="preserve"> </w:t>
      </w:r>
      <w:r>
        <w:rPr>
          <w:rFonts w:ascii="Times New Roman" w:hAnsi="Times New Roman" w:cs="Times New Roman" w:hint="cs"/>
          <w:sz w:val="24"/>
          <w:szCs w:val="24"/>
          <w:rtl/>
          <w:lang w:bidi="ar-SA"/>
        </w:rPr>
        <w:t>راتب يوسف</w:t>
      </w:r>
      <w:r>
        <w:rPr>
          <w:rFonts w:ascii="Times New Roman" w:hAnsi="Times New Roman" w:cs="Times New Roman"/>
          <w:sz w:val="24"/>
          <w:szCs w:val="24"/>
          <w:lang w:bidi="ar-SA"/>
        </w:rPr>
        <w:t xml:space="preserve">7000 + 1050= 8050 </w:t>
      </w:r>
    </w:p>
    <w:p w14:paraId="7D71DD53"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rPr>
      </w:pPr>
    </w:p>
    <w:p w14:paraId="1444B23D"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sz w:val="24"/>
          <w:szCs w:val="24"/>
          <w:rtl/>
          <w:lang w:bidi="ar-SA"/>
        </w:rPr>
        <w:t>حل بواسطة التمثيل السنغافوري:</w:t>
      </w:r>
    </w:p>
    <w:p w14:paraId="2A769605"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noProof/>
          <w:sz w:val="24"/>
          <w:szCs w:val="24"/>
          <w:rtl/>
          <w:lang w:bidi="ar-SA"/>
        </w:rPr>
        <mc:AlternateContent>
          <mc:Choice Requires="wps">
            <w:drawing>
              <wp:anchor distT="0" distB="0" distL="114300" distR="114300" simplePos="0" relativeHeight="252147712" behindDoc="0" locked="0" layoutInCell="1" allowOverlap="1" wp14:anchorId="01193738" wp14:editId="3F6808DB">
                <wp:simplePos x="0" y="0"/>
                <wp:positionH relativeFrom="column">
                  <wp:posOffset>2447240</wp:posOffset>
                </wp:positionH>
                <wp:positionV relativeFrom="paragraph">
                  <wp:posOffset>-2540</wp:posOffset>
                </wp:positionV>
                <wp:extent cx="1250315" cy="233680"/>
                <wp:effectExtent l="0" t="0" r="26035" b="13970"/>
                <wp:wrapNone/>
                <wp:docPr id="258" name="מלבן 258"/>
                <wp:cNvGraphicFramePr/>
                <a:graphic xmlns:a="http://schemas.openxmlformats.org/drawingml/2006/main">
                  <a:graphicData uri="http://schemas.microsoft.com/office/word/2010/wordprocessingShape">
                    <wps:wsp>
                      <wps:cNvSpPr/>
                      <wps:spPr>
                        <a:xfrm>
                          <a:off x="0" y="0"/>
                          <a:ext cx="1250315" cy="2336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7BBDE6" id="מלבן 258" o:spid="_x0000_s1026" style="position:absolute;margin-left:192.7pt;margin-top:-.2pt;width:98.45pt;height:18.4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" fillcolor="white [3201]" strokecolor="black [3200]" strokeweight="2pt"/>
            </w:pict>
          </mc:Fallback>
        </mc:AlternateContent>
      </w:r>
      <w:r>
        <w:rPr>
          <w:rFonts w:ascii="Times New Roman" w:hAnsi="Times New Roman" w:cs="Times New Roman" w:hint="cs"/>
          <w:sz w:val="24"/>
          <w:szCs w:val="24"/>
          <w:rtl/>
          <w:lang w:bidi="ar-SA"/>
        </w:rPr>
        <w:t xml:space="preserve">مرحلة 1:                                                                    داوود      </w:t>
      </w:r>
    </w:p>
    <w:p w14:paraId="2265F8B6"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noProof/>
          <w:sz w:val="24"/>
          <w:szCs w:val="24"/>
          <w:rtl/>
          <w:lang w:bidi="ar-SA"/>
        </w:rPr>
        <mc:AlternateContent>
          <mc:Choice Requires="wpg">
            <w:drawing>
              <wp:anchor distT="0" distB="0" distL="114300" distR="114300" simplePos="0" relativeHeight="252148736" behindDoc="0" locked="0" layoutInCell="1" allowOverlap="1" wp14:anchorId="1528852A" wp14:editId="4E8965C3">
                <wp:simplePos x="0" y="0"/>
                <wp:positionH relativeFrom="column">
                  <wp:posOffset>2448509</wp:posOffset>
                </wp:positionH>
                <wp:positionV relativeFrom="paragraph">
                  <wp:posOffset>189230</wp:posOffset>
                </wp:positionV>
                <wp:extent cx="2012264" cy="233680"/>
                <wp:effectExtent l="0" t="0" r="26670" b="13970"/>
                <wp:wrapNone/>
                <wp:docPr id="259" name="קבוצה 259"/>
                <wp:cNvGraphicFramePr/>
                <a:graphic xmlns:a="http://schemas.openxmlformats.org/drawingml/2006/main">
                  <a:graphicData uri="http://schemas.microsoft.com/office/word/2010/wordprocessingGroup">
                    <wpg:wgp>
                      <wpg:cNvGrpSpPr/>
                      <wpg:grpSpPr>
                        <a:xfrm>
                          <a:off x="0" y="0"/>
                          <a:ext cx="2012264" cy="233680"/>
                          <a:chOff x="0" y="0"/>
                          <a:chExt cx="2012264" cy="233680"/>
                        </a:xfrm>
                      </wpg:grpSpPr>
                      <wps:wsp>
                        <wps:cNvPr id="260" name="מלבן 260"/>
                        <wps:cNvSpPr/>
                        <wps:spPr>
                          <a:xfrm>
                            <a:off x="0" y="0"/>
                            <a:ext cx="1250315" cy="2336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1" name="מלבן 261"/>
                        <wps:cNvSpPr/>
                        <wps:spPr>
                          <a:xfrm>
                            <a:off x="1250899" y="0"/>
                            <a:ext cx="761365" cy="233680"/>
                          </a:xfrm>
                          <a:prstGeom prst="rect">
                            <a:avLst/>
                          </a:prstGeom>
                        </wps:spPr>
                        <wps:style>
                          <a:lnRef idx="2">
                            <a:schemeClr val="dk1"/>
                          </a:lnRef>
                          <a:fillRef idx="1">
                            <a:schemeClr val="lt1"/>
                          </a:fillRef>
                          <a:effectRef idx="0">
                            <a:schemeClr val="dk1"/>
                          </a:effectRef>
                          <a:fontRef idx="minor">
                            <a:schemeClr val="dk1"/>
                          </a:fontRef>
                        </wps:style>
                        <wps:txbx>
                          <w:txbxContent>
                            <w:p w14:paraId="6777C95E" w14:textId="77777777" w:rsidR="00BE6DE5" w:rsidRPr="00B5485F" w:rsidRDefault="00BE6DE5" w:rsidP="00614010">
                              <w:pPr>
                                <w:jc w:val="center"/>
                                <w:rPr>
                                  <w:sz w:val="20"/>
                                  <w:szCs w:val="20"/>
                                </w:rPr>
                              </w:pPr>
                              <w:r w:rsidRPr="00B5485F">
                                <w:rPr>
                                  <w:rFonts w:hint="cs"/>
                                  <w:sz w:val="20"/>
                                  <w:szCs w:val="20"/>
                                  <w:rtl/>
                                </w:rPr>
                                <w:t>1050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528852A" id="קבוצה 259" o:spid="_x0000_s1037" style="position:absolute;left:0;text-align:left;margin-left:192.8pt;margin-top:14.9pt;width:158.45pt;height:18.4pt;z-index:252148736" coordsize="20122,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">
                <v:rect id="מלבן 260" o:spid="_x0000_s1038" style="position:absolute;width:12503;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" fillcolor="white [3201]" strokecolor="black [3200]" strokeweight="2pt"/>
                <v:rect id="מלבן 261" o:spid="_x0000_s1039" style="position:absolute;left:12508;width:7614;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" fillcolor="white [3201]" strokecolor="black [3200]" strokeweight="2pt">
                  <v:textbox>
                    <w:txbxContent>
                      <w:p w14:paraId="6777C95E" w14:textId="77777777" w:rsidR="00BE6DE5" w:rsidRPr="00B5485F" w:rsidRDefault="00BE6DE5" w:rsidP="00614010">
                        <w:pPr>
                          <w:jc w:val="center"/>
                          <w:rPr>
                            <w:sz w:val="20"/>
                            <w:szCs w:val="20"/>
                          </w:rPr>
                        </w:pPr>
                        <w:r w:rsidRPr="00B5485F">
                          <w:rPr>
                            <w:rFonts w:hint="cs"/>
                            <w:sz w:val="20"/>
                            <w:szCs w:val="20"/>
                            <w:rtl/>
                          </w:rPr>
                          <w:t>1050</w:t>
                        </w:r>
                      </w:p>
                    </w:txbxContent>
                  </v:textbox>
                </v:rect>
              </v:group>
            </w:pict>
          </mc:Fallback>
        </mc:AlternateContent>
      </w:r>
    </w:p>
    <w:p w14:paraId="3D032F1D"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sz w:val="24"/>
          <w:szCs w:val="24"/>
          <w:rtl/>
          <w:lang w:bidi="ar-SA"/>
        </w:rPr>
        <w:t xml:space="preserve">                                                                                يوسف</w:t>
      </w:r>
    </w:p>
    <w:p w14:paraId="3E3352F0"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rPr>
      </w:pPr>
    </w:p>
    <w:p w14:paraId="52018E23"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noProof/>
          <w:sz w:val="24"/>
          <w:szCs w:val="24"/>
          <w:rtl/>
          <w:lang w:bidi="ar-SA"/>
        </w:rPr>
        <mc:AlternateContent>
          <mc:Choice Requires="wpg">
            <w:drawing>
              <wp:anchor distT="0" distB="0" distL="114300" distR="114300" simplePos="0" relativeHeight="252150784" behindDoc="0" locked="0" layoutInCell="1" allowOverlap="1" wp14:anchorId="0811CAF3" wp14:editId="2DA38F57">
                <wp:simplePos x="0" y="0"/>
                <wp:positionH relativeFrom="column">
                  <wp:posOffset>2514600</wp:posOffset>
                </wp:positionH>
                <wp:positionV relativeFrom="paragraph">
                  <wp:posOffset>533</wp:posOffset>
                </wp:positionV>
                <wp:extent cx="2011629" cy="233680"/>
                <wp:effectExtent l="0" t="0" r="27305" b="13970"/>
                <wp:wrapNone/>
                <wp:docPr id="262" name="קבוצה 262"/>
                <wp:cNvGraphicFramePr/>
                <a:graphic xmlns:a="http://schemas.openxmlformats.org/drawingml/2006/main">
                  <a:graphicData uri="http://schemas.microsoft.com/office/word/2010/wordprocessingGroup">
                    <wpg:wgp>
                      <wpg:cNvGrpSpPr/>
                      <wpg:grpSpPr>
                        <a:xfrm>
                          <a:off x="0" y="0"/>
                          <a:ext cx="2011629" cy="233680"/>
                          <a:chOff x="0" y="0"/>
                          <a:chExt cx="2011629" cy="233680"/>
                        </a:xfrm>
                      </wpg:grpSpPr>
                      <wps:wsp>
                        <wps:cNvPr id="263" name="מלבן 263"/>
                        <wps:cNvSpPr/>
                        <wps:spPr>
                          <a:xfrm>
                            <a:off x="0" y="0"/>
                            <a:ext cx="1250315" cy="2336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4" name="מלבן 264"/>
                        <wps:cNvSpPr/>
                        <wps:spPr>
                          <a:xfrm>
                            <a:off x="1250899" y="0"/>
                            <a:ext cx="760730" cy="233680"/>
                          </a:xfrm>
                          <a:prstGeom prst="rect">
                            <a:avLst/>
                          </a:prstGeom>
                        </wps:spPr>
                        <wps:style>
                          <a:lnRef idx="2">
                            <a:schemeClr val="dk1"/>
                          </a:lnRef>
                          <a:fillRef idx="1">
                            <a:schemeClr val="lt1"/>
                          </a:fillRef>
                          <a:effectRef idx="0">
                            <a:schemeClr val="dk1"/>
                          </a:effectRef>
                          <a:fontRef idx="minor">
                            <a:schemeClr val="dk1"/>
                          </a:fontRef>
                        </wps:style>
                        <wps:txbx>
                          <w:txbxContent>
                            <w:p w14:paraId="79751C19" w14:textId="77777777" w:rsidR="00BE6DE5" w:rsidRPr="00B5485F" w:rsidRDefault="00BE6DE5" w:rsidP="00614010">
                              <w:pPr>
                                <w:jc w:val="center"/>
                                <w:rPr>
                                  <w:sz w:val="20"/>
                                  <w:szCs w:val="20"/>
                                </w:rPr>
                              </w:pPr>
                              <w:r>
                                <w:rPr>
                                  <w:sz w:val="20"/>
                                  <w:szCs w:val="20"/>
                                </w:rPr>
                                <w:t>15%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0811CAF3" id="קבוצה 262" o:spid="_x0000_s1040" style="position:absolute;left:0;text-align:left;margin-left:198pt;margin-top:.05pt;width:158.4pt;height:18.4pt;z-index:252150784" coordsize="2011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">
                <v:rect id="מלבן 263" o:spid="_x0000_s1041" style="position:absolute;width:12503;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" fillcolor="white [3201]" strokecolor="black [3200]" strokeweight="2pt"/>
                <v:rect id="מלבן 264" o:spid="_x0000_s1042" style="position:absolute;left:12508;width:7608;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" fillcolor="white [3201]" strokecolor="black [3200]" strokeweight="2pt">
                  <v:textbox>
                    <w:txbxContent>
                      <w:p w14:paraId="79751C19" w14:textId="77777777" w:rsidR="00BE6DE5" w:rsidRPr="00B5485F" w:rsidRDefault="00BE6DE5" w:rsidP="00614010">
                        <w:pPr>
                          <w:jc w:val="center"/>
                          <w:rPr>
                            <w:sz w:val="20"/>
                            <w:szCs w:val="20"/>
                          </w:rPr>
                        </w:pPr>
                        <w:r>
                          <w:rPr>
                            <w:sz w:val="20"/>
                            <w:szCs w:val="20"/>
                          </w:rPr>
                          <w:t>15%</w:t>
                        </w:r>
                      </w:p>
                    </w:txbxContent>
                  </v:textbox>
                </v:rect>
              </v:group>
            </w:pict>
          </mc:Fallback>
        </mc:AlternateContent>
      </w:r>
      <w:r>
        <w:rPr>
          <w:rFonts w:ascii="Times New Roman" w:hAnsi="Times New Roman" w:cs="Times New Roman" w:hint="cs"/>
          <w:sz w:val="24"/>
          <w:szCs w:val="24"/>
          <w:rtl/>
          <w:lang w:bidi="ar-SA"/>
        </w:rPr>
        <w:t xml:space="preserve">مرحلة </w:t>
      </w:r>
      <w:r>
        <w:rPr>
          <w:rFonts w:ascii="Times New Roman" w:hAnsi="Times New Roman" w:cs="Times New Roman" w:hint="cs"/>
          <w:sz w:val="24"/>
          <w:szCs w:val="24"/>
          <w:rtl/>
        </w:rPr>
        <w:t>2</w:t>
      </w:r>
      <w:r>
        <w:rPr>
          <w:rFonts w:ascii="Times New Roman" w:hAnsi="Times New Roman" w:cs="Times New Roman" w:hint="cs"/>
          <w:sz w:val="24"/>
          <w:szCs w:val="24"/>
          <w:rtl/>
          <w:lang w:bidi="ar-SA"/>
        </w:rPr>
        <w:t xml:space="preserve">:                                                                    داوود      </w:t>
      </w:r>
    </w:p>
    <w:p w14:paraId="20B6C376"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noProof/>
          <w:sz w:val="24"/>
          <w:szCs w:val="24"/>
          <w:rtl/>
          <w:lang w:bidi="ar-SA"/>
        </w:rPr>
        <mc:AlternateContent>
          <mc:Choice Requires="wpg">
            <w:drawing>
              <wp:anchor distT="0" distB="0" distL="114300" distR="114300" simplePos="0" relativeHeight="252149760" behindDoc="0" locked="0" layoutInCell="1" allowOverlap="1" wp14:anchorId="76BEC5E2" wp14:editId="0FBA61AC">
                <wp:simplePos x="0" y="0"/>
                <wp:positionH relativeFrom="column">
                  <wp:posOffset>2514295</wp:posOffset>
                </wp:positionH>
                <wp:positionV relativeFrom="paragraph">
                  <wp:posOffset>189230</wp:posOffset>
                </wp:positionV>
                <wp:extent cx="2012264" cy="233680"/>
                <wp:effectExtent l="0" t="0" r="26670" b="13970"/>
                <wp:wrapNone/>
                <wp:docPr id="265" name="קבוצה 265"/>
                <wp:cNvGraphicFramePr/>
                <a:graphic xmlns:a="http://schemas.openxmlformats.org/drawingml/2006/main">
                  <a:graphicData uri="http://schemas.microsoft.com/office/word/2010/wordprocessingGroup">
                    <wpg:wgp>
                      <wpg:cNvGrpSpPr/>
                      <wpg:grpSpPr>
                        <a:xfrm>
                          <a:off x="0" y="0"/>
                          <a:ext cx="2012264" cy="233680"/>
                          <a:chOff x="0" y="0"/>
                          <a:chExt cx="2012264" cy="233680"/>
                        </a:xfrm>
                      </wpg:grpSpPr>
                      <wps:wsp>
                        <wps:cNvPr id="266" name="מלבן 266"/>
                        <wps:cNvSpPr/>
                        <wps:spPr>
                          <a:xfrm>
                            <a:off x="0" y="0"/>
                            <a:ext cx="1250315" cy="2336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7" name="מלבן 267"/>
                        <wps:cNvSpPr/>
                        <wps:spPr>
                          <a:xfrm>
                            <a:off x="1250899" y="0"/>
                            <a:ext cx="761365" cy="233680"/>
                          </a:xfrm>
                          <a:prstGeom prst="rect">
                            <a:avLst/>
                          </a:prstGeom>
                        </wps:spPr>
                        <wps:style>
                          <a:lnRef idx="2">
                            <a:schemeClr val="dk1"/>
                          </a:lnRef>
                          <a:fillRef idx="1">
                            <a:schemeClr val="lt1"/>
                          </a:fillRef>
                          <a:effectRef idx="0">
                            <a:schemeClr val="dk1"/>
                          </a:effectRef>
                          <a:fontRef idx="minor">
                            <a:schemeClr val="dk1"/>
                          </a:fontRef>
                        </wps:style>
                        <wps:txbx>
                          <w:txbxContent>
                            <w:p w14:paraId="1CC3DC14" w14:textId="77777777" w:rsidR="00BE6DE5" w:rsidRPr="00B5485F" w:rsidRDefault="00BE6DE5" w:rsidP="00614010">
                              <w:pPr>
                                <w:jc w:val="center"/>
                                <w:rPr>
                                  <w:sz w:val="20"/>
                                  <w:szCs w:val="20"/>
                                </w:rPr>
                              </w:pPr>
                              <w:r w:rsidRPr="00B5485F">
                                <w:rPr>
                                  <w:rFonts w:hint="cs"/>
                                  <w:sz w:val="20"/>
                                  <w:szCs w:val="20"/>
                                  <w:rtl/>
                                </w:rPr>
                                <w:t>1050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76BEC5E2" id="קבוצה 265" o:spid="_x0000_s1043" style="position:absolute;left:0;text-align:left;margin-left:198pt;margin-top:14.9pt;width:158.45pt;height:18.4pt;z-index:252149760" coordsize="20122,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">
                <v:rect id="מלבן 266" o:spid="_x0000_s1044" style="position:absolute;width:12503;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" fillcolor="white [3201]" strokecolor="black [3200]" strokeweight="2pt"/>
                <v:rect id="מלבן 267" o:spid="_x0000_s1045" style="position:absolute;left:12508;width:7614;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" fillcolor="white [3201]" strokecolor="black [3200]" strokeweight="2pt">
                  <v:textbox>
                    <w:txbxContent>
                      <w:p w14:paraId="1CC3DC14" w14:textId="77777777" w:rsidR="00BE6DE5" w:rsidRPr="00B5485F" w:rsidRDefault="00BE6DE5" w:rsidP="00614010">
                        <w:pPr>
                          <w:jc w:val="center"/>
                          <w:rPr>
                            <w:sz w:val="20"/>
                            <w:szCs w:val="20"/>
                          </w:rPr>
                        </w:pPr>
                        <w:r w:rsidRPr="00B5485F">
                          <w:rPr>
                            <w:rFonts w:hint="cs"/>
                            <w:sz w:val="20"/>
                            <w:szCs w:val="20"/>
                            <w:rtl/>
                          </w:rPr>
                          <w:t>1050</w:t>
                        </w:r>
                      </w:p>
                    </w:txbxContent>
                  </v:textbox>
                </v:rect>
              </v:group>
            </w:pict>
          </mc:Fallback>
        </mc:AlternateContent>
      </w:r>
    </w:p>
    <w:p w14:paraId="1E754B2E" w14:textId="77777777" w:rsidR="00614010" w:rsidRPr="00230E94"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sz w:val="24"/>
          <w:szCs w:val="24"/>
          <w:rtl/>
          <w:lang w:bidi="ar-SA"/>
        </w:rPr>
        <w:t xml:space="preserve">                                                                              يوسف</w:t>
      </w:r>
    </w:p>
    <w:p w14:paraId="14D1D7DD"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rPr>
      </w:pPr>
    </w:p>
    <w:p w14:paraId="5152FCF2"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                         1050 = 15%</w:t>
      </w:r>
    </w:p>
    <w:p w14:paraId="77BEAA93"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sz w:val="24"/>
          <w:szCs w:val="24"/>
          <w:rtl/>
        </w:rPr>
        <w:t xml:space="preserve">                       7000 = </w:t>
      </w:r>
      <w:r>
        <w:rPr>
          <w:rFonts w:ascii="Times New Roman" w:hAnsi="Times New Roman" w:cs="Times New Roman" w:hint="cs"/>
          <w:sz w:val="24"/>
          <w:szCs w:val="24"/>
          <w:rtl/>
          <w:lang w:bidi="ar-SA"/>
        </w:rPr>
        <w:t>راتب داوود</w:t>
      </w:r>
    </w:p>
    <w:p w14:paraId="68A2C15C"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r>
        <w:rPr>
          <w:rFonts w:ascii="Times New Roman" w:hAnsi="Times New Roman" w:cs="Times New Roman" w:hint="cs"/>
          <w:sz w:val="24"/>
          <w:szCs w:val="24"/>
          <w:rtl/>
          <w:lang w:bidi="ar-SA"/>
        </w:rPr>
        <w:t xml:space="preserve">                       1050+ 7000 = 8050 راتب يوسف</w:t>
      </w:r>
    </w:p>
    <w:p w14:paraId="46E0DF48"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p>
    <w:p w14:paraId="3BE2A679" w14:textId="77777777" w:rsidR="00614010" w:rsidRDefault="00614010" w:rsidP="00614010">
      <w:pPr>
        <w:autoSpaceDE w:val="0"/>
        <w:autoSpaceDN w:val="0"/>
        <w:bidi w:val="0"/>
        <w:adjustRightInd w:val="0"/>
        <w:spacing w:after="0" w:line="360" w:lineRule="auto"/>
        <w:jc w:val="right"/>
        <w:rPr>
          <w:rFonts w:ascii="Times New Roman" w:hAnsi="Times New Roman" w:cs="Times New Roman"/>
          <w:sz w:val="24"/>
          <w:szCs w:val="24"/>
          <w:rtl/>
          <w:lang w:bidi="ar-SA"/>
        </w:rPr>
      </w:pPr>
    </w:p>
    <w:p w14:paraId="0D2EB5B9" w14:textId="329A1CCA" w:rsidR="00CD34A5" w:rsidRPr="002F3E0C" w:rsidRDefault="00CB41E2" w:rsidP="00CB41E2">
      <w:pPr>
        <w:spacing w:line="360" w:lineRule="auto"/>
        <w:rPr>
          <w:rFonts w:ascii="Sakkal Majalla" w:hAnsi="Sakkal Majalla" w:cs="Sakkal Majalla"/>
          <w:sz w:val="28"/>
          <w:szCs w:val="28"/>
          <w:rtl/>
        </w:rPr>
      </w:pPr>
      <w:r w:rsidRPr="00CB41E2">
        <w:rPr>
          <w:rFonts w:ascii="Sakkal Majalla" w:hAnsi="Sakkal Majalla" w:cs="Sakkal Majalla" w:hint="cs"/>
          <w:sz w:val="28"/>
          <w:szCs w:val="28"/>
          <w:rtl/>
          <w:lang w:bidi="ar-SA"/>
        </w:rPr>
        <w:t>اللقاء</w:t>
      </w:r>
      <w:r w:rsidR="00CD34A5" w:rsidRPr="00CB41E2">
        <w:rPr>
          <w:rFonts w:ascii="Sakkal Majalla" w:hAnsi="Sakkal Majalla" w:cs="Sakkal Majalla"/>
          <w:sz w:val="28"/>
          <w:szCs w:val="28"/>
          <w:rtl/>
          <w:lang w:bidi="ar-SA"/>
        </w:rPr>
        <w:t xml:space="preserve"> الرابع</w:t>
      </w:r>
      <w:r w:rsidR="007077FA" w:rsidRPr="00CB41E2">
        <w:rPr>
          <w:rFonts w:ascii="Sakkal Majalla" w:hAnsi="Sakkal Majalla" w:cs="Sakkal Majalla" w:hint="cs"/>
          <w:sz w:val="28"/>
          <w:szCs w:val="28"/>
          <w:rtl/>
          <w:lang w:bidi="ar-SA"/>
        </w:rPr>
        <w:t>: يهدف</w:t>
      </w:r>
      <w:r w:rsidR="00CD34A5" w:rsidRPr="002F3E0C">
        <w:rPr>
          <w:rFonts w:ascii="Sakkal Majalla" w:hAnsi="Sakkal Majalla" w:cs="Sakkal Majalla"/>
          <w:sz w:val="28"/>
          <w:szCs w:val="28"/>
          <w:rtl/>
          <w:lang w:bidi="ar-SA"/>
        </w:rPr>
        <w:t xml:space="preserve"> </w:t>
      </w:r>
      <w:r w:rsidR="007077FA">
        <w:rPr>
          <w:rFonts w:ascii="Sakkal Majalla" w:hAnsi="Sakkal Majalla" w:cs="Sakkal Majalla" w:hint="cs"/>
          <w:sz w:val="28"/>
          <w:szCs w:val="28"/>
          <w:rtl/>
          <w:lang w:bidi="ar-SA"/>
        </w:rPr>
        <w:t>اللقاء الى</w:t>
      </w:r>
      <w:r>
        <w:rPr>
          <w:rFonts w:ascii="Sakkal Majalla" w:hAnsi="Sakkal Majalla" w:cs="Sakkal Majalla" w:hint="cs"/>
          <w:sz w:val="28"/>
          <w:szCs w:val="28"/>
          <w:rtl/>
          <w:lang w:bidi="ar-SA"/>
        </w:rPr>
        <w:t xml:space="preserve"> </w:t>
      </w:r>
      <w:r>
        <w:rPr>
          <w:rFonts w:ascii="Sakkal Majalla" w:hAnsi="Sakkal Majalla" w:cs="Sakkal Majalla"/>
          <w:sz w:val="28"/>
          <w:szCs w:val="28"/>
          <w:rtl/>
          <w:lang w:bidi="ar-SA"/>
        </w:rPr>
        <w:t xml:space="preserve">حل المزيد من المسائل </w:t>
      </w:r>
      <w:r w:rsidR="00CD34A5" w:rsidRPr="002F3E0C">
        <w:rPr>
          <w:rFonts w:ascii="Sakkal Majalla" w:hAnsi="Sakkal Majalla" w:cs="Sakkal Majalla"/>
          <w:sz w:val="28"/>
          <w:szCs w:val="28"/>
          <w:rtl/>
          <w:lang w:bidi="ar-SA"/>
        </w:rPr>
        <w:t>كلامية</w:t>
      </w:r>
      <w:r>
        <w:rPr>
          <w:rFonts w:ascii="Sakkal Majalla" w:hAnsi="Sakkal Majalla" w:cs="Sakkal Majalla" w:hint="cs"/>
          <w:sz w:val="28"/>
          <w:szCs w:val="28"/>
          <w:rtl/>
          <w:lang w:bidi="ar-SA"/>
        </w:rPr>
        <w:t xml:space="preserve"> اكثر تركيبا</w:t>
      </w:r>
      <w:r w:rsidR="00CD34A5" w:rsidRPr="002F3E0C">
        <w:rPr>
          <w:rFonts w:ascii="Sakkal Majalla" w:hAnsi="Sakkal Majalla" w:cs="Sakkal Majalla"/>
          <w:sz w:val="28"/>
          <w:szCs w:val="28"/>
          <w:rtl/>
          <w:lang w:bidi="ar-SA"/>
        </w:rPr>
        <w:t xml:space="preserve"> على الطريقة السنغافورية.</w:t>
      </w:r>
      <w:r>
        <w:rPr>
          <w:rFonts w:ascii="Sakkal Majalla" w:hAnsi="Sakkal Majalla" w:cs="Sakkal Majalla" w:hint="cs"/>
          <w:sz w:val="28"/>
          <w:szCs w:val="28"/>
          <w:rtl/>
          <w:lang w:bidi="ar-SA"/>
        </w:rPr>
        <w:t xml:space="preserve"> </w:t>
      </w:r>
      <w:r w:rsidR="00CD34A5" w:rsidRPr="002F3E0C">
        <w:rPr>
          <w:rFonts w:ascii="Sakkal Majalla" w:hAnsi="Sakkal Majalla" w:cs="Sakkal Majalla"/>
          <w:sz w:val="28"/>
          <w:szCs w:val="28"/>
          <w:rtl/>
          <w:lang w:bidi="ar-SA"/>
        </w:rPr>
        <w:t xml:space="preserve">يتم من خلال </w:t>
      </w:r>
      <w:r>
        <w:rPr>
          <w:rFonts w:ascii="Sakkal Majalla" w:hAnsi="Sakkal Majalla" w:cs="Sakkal Majalla"/>
          <w:sz w:val="28"/>
          <w:szCs w:val="28"/>
          <w:rtl/>
          <w:lang w:bidi="ar-SA"/>
        </w:rPr>
        <w:t xml:space="preserve">هذه الحصه تمرير </w:t>
      </w:r>
      <w:r>
        <w:rPr>
          <w:rFonts w:ascii="Sakkal Majalla" w:hAnsi="Sakkal Majalla" w:cs="Sakkal Majalla" w:hint="cs"/>
          <w:sz w:val="28"/>
          <w:szCs w:val="28"/>
          <w:rtl/>
          <w:lang w:bidi="ar-SA"/>
        </w:rPr>
        <w:t>مسائل</w:t>
      </w:r>
      <w:r>
        <w:rPr>
          <w:rFonts w:ascii="Sakkal Majalla" w:hAnsi="Sakkal Majalla" w:cs="Sakkal Majalla"/>
          <w:sz w:val="28"/>
          <w:szCs w:val="28"/>
          <w:rtl/>
          <w:lang w:bidi="ar-SA"/>
        </w:rPr>
        <w:t xml:space="preserve"> كلامي</w:t>
      </w:r>
      <w:r>
        <w:rPr>
          <w:rFonts w:ascii="Sakkal Majalla" w:hAnsi="Sakkal Majalla" w:cs="Sakkal Majalla" w:hint="cs"/>
          <w:sz w:val="28"/>
          <w:szCs w:val="28"/>
          <w:rtl/>
          <w:lang w:bidi="ar-SA"/>
        </w:rPr>
        <w:t>ة تتطلب حلها جبريا معادلتين</w:t>
      </w:r>
      <w:r w:rsidR="00CD34A5" w:rsidRPr="002F3E0C">
        <w:rPr>
          <w:rFonts w:ascii="Sakkal Majalla" w:hAnsi="Sakkal Majalla" w:cs="Sakkal Majalla"/>
          <w:sz w:val="28"/>
          <w:szCs w:val="28"/>
          <w:rtl/>
          <w:lang w:bidi="ar-SA"/>
        </w:rPr>
        <w:t>، وحلها بالطريقة السنغافورية.</w:t>
      </w:r>
    </w:p>
    <w:p w14:paraId="5CB3835C" w14:textId="746EEE63"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sz w:val="24"/>
          <w:szCs w:val="24"/>
          <w:rtl/>
          <w:lang w:bidi="ar-SA"/>
        </w:rPr>
        <w:t>مثال لمسالة: اشترت سهى 8 حبات تفاح و 2 حبات أجاص، دفعت 4 شيقل. اشترت لين 4 حبات تفاح و 6 حبات أجاص، دفعت 5 شيقل. كم سعر حبة التفاح؟</w:t>
      </w:r>
    </w:p>
    <w:p w14:paraId="6DC3450C" w14:textId="77777777" w:rsidR="00CB41E2" w:rsidRPr="00404053" w:rsidRDefault="00CB41E2" w:rsidP="00CB41E2">
      <w:pPr>
        <w:rPr>
          <w:rtl/>
          <w:lang w:bidi="ar-SA"/>
        </w:rPr>
      </w:pPr>
      <w:r>
        <w:rPr>
          <w:rFonts w:ascii="Times New Roman" w:hAnsi="Times New Roman" w:cs="Times New Roman" w:hint="cs"/>
          <w:sz w:val="24"/>
          <w:szCs w:val="24"/>
          <w:rtl/>
          <w:lang w:bidi="ar-SA"/>
        </w:rPr>
        <w:t xml:space="preserve">الحل الجبري:  </w:t>
      </w:r>
      <w:r w:rsidRPr="00404053">
        <w:rPr>
          <w:rFonts w:hint="cs"/>
          <w:rtl/>
          <w:lang w:bidi="ar-SA"/>
        </w:rPr>
        <w:t>ن</w:t>
      </w:r>
      <w:r>
        <w:rPr>
          <w:rFonts w:hint="cs"/>
          <w:rtl/>
          <w:lang w:bidi="ar-SA"/>
        </w:rPr>
        <w:t>ر</w:t>
      </w:r>
      <w:r w:rsidRPr="00404053">
        <w:rPr>
          <w:rFonts w:hint="cs"/>
          <w:rtl/>
          <w:lang w:bidi="ar-SA"/>
        </w:rPr>
        <w:t xml:space="preserve">مز ب </w:t>
      </w:r>
      <w:r w:rsidRPr="00404053">
        <w:rPr>
          <w:lang w:bidi="ar-SA"/>
        </w:rPr>
        <w:t xml:space="preserve">x </w:t>
      </w:r>
      <w:r w:rsidRPr="00404053">
        <w:rPr>
          <w:rFonts w:hint="cs"/>
          <w:rtl/>
        </w:rPr>
        <w:t xml:space="preserve"> </w:t>
      </w:r>
      <w:r>
        <w:rPr>
          <w:rFonts w:hint="cs"/>
          <w:rtl/>
          <w:lang w:bidi="ar-SA"/>
        </w:rPr>
        <w:t>للتفاح</w:t>
      </w:r>
      <w:r w:rsidRPr="00404053">
        <w:rPr>
          <w:rFonts w:hint="cs"/>
          <w:rtl/>
          <w:lang w:bidi="ar-SA"/>
        </w:rPr>
        <w:t>.</w:t>
      </w:r>
    </w:p>
    <w:p w14:paraId="773CDB63" w14:textId="77777777" w:rsidR="00CB41E2" w:rsidRDefault="00CB41E2" w:rsidP="00CB41E2">
      <w:pPr>
        <w:autoSpaceDE w:val="0"/>
        <w:autoSpaceDN w:val="0"/>
        <w:adjustRightInd w:val="0"/>
        <w:spacing w:after="0" w:line="360" w:lineRule="auto"/>
        <w:ind w:left="720"/>
        <w:rPr>
          <w:rFonts w:ascii="Times New Roman" w:hAnsi="Times New Roman" w:cs="Times New Roman"/>
          <w:sz w:val="24"/>
          <w:szCs w:val="24"/>
          <w:rtl/>
          <w:lang w:bidi="ar-SA"/>
        </w:rPr>
      </w:pPr>
      <w:r w:rsidRPr="00404053">
        <w:rPr>
          <w:rFonts w:hint="cs"/>
          <w:rtl/>
          <w:lang w:bidi="ar-SA"/>
        </w:rPr>
        <w:t xml:space="preserve">             نرمز ب </w:t>
      </w:r>
      <w:r w:rsidRPr="00404053">
        <w:rPr>
          <w:lang w:bidi="ar-SA"/>
        </w:rPr>
        <w:t>y</w:t>
      </w:r>
      <w:r w:rsidRPr="00404053">
        <w:rPr>
          <w:rFonts w:hint="cs"/>
          <w:rtl/>
        </w:rPr>
        <w:t xml:space="preserve"> </w:t>
      </w:r>
      <w:r>
        <w:rPr>
          <w:rFonts w:hint="cs"/>
          <w:rtl/>
          <w:lang w:bidi="ar-SA"/>
        </w:rPr>
        <w:t>للإجاص</w:t>
      </w:r>
      <w:r w:rsidRPr="00404053">
        <w:rPr>
          <w:rFonts w:hint="cs"/>
          <w:rtl/>
          <w:lang w:bidi="ar-SA"/>
        </w:rPr>
        <w:t>.</w:t>
      </w:r>
    </w:p>
    <w:p w14:paraId="74B952E2" w14:textId="77777777" w:rsidR="00CB41E2" w:rsidRDefault="00CB41E2" w:rsidP="00CB41E2">
      <w:pPr>
        <w:autoSpaceDE w:val="0"/>
        <w:autoSpaceDN w:val="0"/>
        <w:adjustRightInd w:val="0"/>
        <w:spacing w:after="0" w:line="360" w:lineRule="auto"/>
        <w:ind w:left="720"/>
        <w:rPr>
          <w:rFonts w:ascii="Times New Roman" w:hAnsi="Times New Roman" w:cs="Times New Roman"/>
          <w:sz w:val="24"/>
          <w:szCs w:val="24"/>
          <w:lang w:bidi="ar-SA"/>
        </w:rPr>
      </w:pPr>
      <w:r>
        <w:rPr>
          <w:rFonts w:ascii="Times New Roman" w:hAnsi="Times New Roman" w:cs="Times New Roman" w:hint="cs"/>
          <w:sz w:val="24"/>
          <w:szCs w:val="24"/>
          <w:rtl/>
          <w:lang w:bidi="ar-SA"/>
        </w:rPr>
        <w:t xml:space="preserve">نكون المعادلات:  </w:t>
      </w:r>
      <w:r>
        <w:rPr>
          <w:rFonts w:ascii="Times New Roman" w:hAnsi="Times New Roman" w:cs="Times New Roman"/>
          <w:sz w:val="24"/>
          <w:szCs w:val="24"/>
          <w:lang w:bidi="ar-SA"/>
        </w:rPr>
        <w:t>8x + 2y = 4</w:t>
      </w:r>
    </w:p>
    <w:p w14:paraId="04AD93ED" w14:textId="77777777" w:rsidR="00CB41E2" w:rsidRDefault="00CB41E2" w:rsidP="00CB41E2">
      <w:pPr>
        <w:autoSpaceDE w:val="0"/>
        <w:autoSpaceDN w:val="0"/>
        <w:adjustRightInd w:val="0"/>
        <w:spacing w:after="0" w:line="360" w:lineRule="auto"/>
        <w:ind w:left="720"/>
        <w:rPr>
          <w:rFonts w:ascii="Times New Roman" w:hAnsi="Times New Roman" w:cs="Times New Roman"/>
          <w:sz w:val="24"/>
          <w:szCs w:val="24"/>
          <w:lang w:bidi="ar-SA"/>
        </w:rPr>
      </w:pPr>
      <w:r>
        <w:rPr>
          <w:rFonts w:ascii="Times New Roman" w:hAnsi="Times New Roman" w:cs="Times New Roman"/>
          <w:sz w:val="24"/>
          <w:szCs w:val="24"/>
          <w:lang w:bidi="ar-SA"/>
        </w:rPr>
        <w:t xml:space="preserve">                                  4x + 6y = 5                       </w:t>
      </w:r>
    </w:p>
    <w:p w14:paraId="1210AD43" w14:textId="77777777" w:rsidR="00CB41E2" w:rsidRDefault="00CB41E2" w:rsidP="00CB41E2">
      <w:pPr>
        <w:autoSpaceDE w:val="0"/>
        <w:autoSpaceDN w:val="0"/>
        <w:adjustRightInd w:val="0"/>
        <w:spacing w:after="0" w:line="360" w:lineRule="auto"/>
        <w:ind w:left="720"/>
        <w:rPr>
          <w:rFonts w:ascii="Times New Roman" w:hAnsi="Times New Roman" w:cs="Times New Roman"/>
          <w:sz w:val="24"/>
          <w:szCs w:val="24"/>
          <w:lang w:bidi="ar-SA"/>
        </w:rPr>
      </w:pPr>
      <w:r>
        <w:rPr>
          <w:rFonts w:ascii="Times New Roman" w:hAnsi="Times New Roman" w:cs="Times New Roman" w:hint="cs"/>
          <w:sz w:val="24"/>
          <w:szCs w:val="24"/>
          <w:rtl/>
          <w:lang w:bidi="ar-SA"/>
        </w:rPr>
        <w:t xml:space="preserve">من المعادلة الاولى نقسم على 2 : </w:t>
      </w:r>
      <w:r>
        <w:rPr>
          <w:rFonts w:ascii="Times New Roman" w:hAnsi="Times New Roman" w:cs="Times New Roman"/>
          <w:sz w:val="24"/>
          <w:szCs w:val="24"/>
          <w:lang w:bidi="ar-SA"/>
        </w:rPr>
        <w:t xml:space="preserve">4x + y = 2        </w:t>
      </w:r>
    </w:p>
    <w:p w14:paraId="24D3A5BA" w14:textId="77777777" w:rsidR="00CB41E2" w:rsidRDefault="00CB41E2" w:rsidP="00CB41E2">
      <w:pPr>
        <w:autoSpaceDE w:val="0"/>
        <w:autoSpaceDN w:val="0"/>
        <w:adjustRightInd w:val="0"/>
        <w:spacing w:after="0" w:line="360" w:lineRule="auto"/>
        <w:ind w:left="720"/>
        <w:jc w:val="center"/>
        <w:rPr>
          <w:rFonts w:ascii="Times New Roman" w:hAnsi="Times New Roman" w:cs="Times New Roman"/>
          <w:sz w:val="24"/>
          <w:szCs w:val="24"/>
          <w:lang w:bidi="ar-SA"/>
        </w:rPr>
      </w:pPr>
      <w:r>
        <w:rPr>
          <w:rFonts w:ascii="Times New Roman" w:hAnsi="Times New Roman" w:cs="Times New Roman" w:hint="cs"/>
          <w:sz w:val="24"/>
          <w:szCs w:val="24"/>
          <w:rtl/>
          <w:lang w:bidi="ar-SA"/>
        </w:rPr>
        <w:t xml:space="preserve">اذن: </w:t>
      </w:r>
      <w:r>
        <w:rPr>
          <w:rFonts w:ascii="Times New Roman" w:hAnsi="Times New Roman" w:cs="Times New Roman"/>
          <w:sz w:val="24"/>
          <w:szCs w:val="24"/>
          <w:lang w:bidi="ar-SA"/>
        </w:rPr>
        <w:t>y = 2 – 4x</w:t>
      </w:r>
    </w:p>
    <w:p w14:paraId="6689A7DC" w14:textId="77777777" w:rsidR="00CB41E2" w:rsidRDefault="00CB41E2" w:rsidP="00CB41E2">
      <w:pPr>
        <w:autoSpaceDE w:val="0"/>
        <w:autoSpaceDN w:val="0"/>
        <w:adjustRightInd w:val="0"/>
        <w:spacing w:after="0" w:line="360" w:lineRule="auto"/>
        <w:ind w:left="720"/>
        <w:jc w:val="center"/>
        <w:rPr>
          <w:rFonts w:ascii="Times New Roman" w:hAnsi="Times New Roman" w:cs="Times New Roman"/>
          <w:sz w:val="24"/>
          <w:szCs w:val="24"/>
          <w:lang w:bidi="ar-SA"/>
        </w:rPr>
      </w:pPr>
      <w:r>
        <w:rPr>
          <w:rFonts w:ascii="Times New Roman" w:hAnsi="Times New Roman" w:cs="Times New Roman" w:hint="cs"/>
          <w:sz w:val="24"/>
          <w:szCs w:val="24"/>
          <w:rtl/>
          <w:lang w:bidi="ar-SA"/>
        </w:rPr>
        <w:t xml:space="preserve">نعوض في المعادلة الثانية:  </w:t>
      </w:r>
      <w:r>
        <w:rPr>
          <w:rFonts w:ascii="Times New Roman" w:hAnsi="Times New Roman" w:cs="Times New Roman"/>
          <w:sz w:val="24"/>
          <w:szCs w:val="24"/>
          <w:lang w:bidi="ar-SA"/>
        </w:rPr>
        <w:t>4x + 6( 2- 4x) = 5</w:t>
      </w:r>
    </w:p>
    <w:p w14:paraId="49F99437" w14:textId="77777777" w:rsidR="00CB41E2" w:rsidRDefault="00CB41E2" w:rsidP="00CB41E2">
      <w:pPr>
        <w:autoSpaceDE w:val="0"/>
        <w:autoSpaceDN w:val="0"/>
        <w:adjustRightInd w:val="0"/>
        <w:spacing w:after="0" w:line="360" w:lineRule="auto"/>
        <w:ind w:left="720"/>
        <w:jc w:val="center"/>
        <w:rPr>
          <w:rFonts w:ascii="Times New Roman" w:hAnsi="Times New Roman" w:cs="Times New Roman"/>
          <w:sz w:val="24"/>
          <w:szCs w:val="24"/>
          <w:lang w:bidi="ar-SA"/>
        </w:rPr>
      </w:pPr>
      <w:r>
        <w:rPr>
          <w:rFonts w:ascii="Times New Roman" w:hAnsi="Times New Roman" w:cs="Times New Roman"/>
          <w:sz w:val="24"/>
          <w:szCs w:val="24"/>
          <w:lang w:bidi="ar-SA"/>
        </w:rPr>
        <w:t>4x + 12 – 24x = 5</w:t>
      </w:r>
    </w:p>
    <w:p w14:paraId="06B7CE09" w14:textId="77777777" w:rsidR="00CB41E2" w:rsidRDefault="00CB41E2" w:rsidP="00CB41E2">
      <w:pPr>
        <w:autoSpaceDE w:val="0"/>
        <w:autoSpaceDN w:val="0"/>
        <w:adjustRightInd w:val="0"/>
        <w:spacing w:after="0" w:line="360" w:lineRule="auto"/>
        <w:ind w:left="720"/>
        <w:jc w:val="center"/>
        <w:rPr>
          <w:rFonts w:ascii="Times New Roman" w:hAnsi="Times New Roman" w:cs="Times New Roman"/>
          <w:sz w:val="24"/>
          <w:szCs w:val="24"/>
          <w:lang w:bidi="ar-SA"/>
        </w:rPr>
      </w:pPr>
      <w:r>
        <w:rPr>
          <w:rFonts w:ascii="Times New Roman" w:hAnsi="Times New Roman" w:cs="Times New Roman"/>
          <w:sz w:val="24"/>
          <w:szCs w:val="24"/>
          <w:lang w:bidi="ar-SA"/>
        </w:rPr>
        <w:t>-20x = -7</w:t>
      </w:r>
    </w:p>
    <w:p w14:paraId="5467F0C2" w14:textId="77777777" w:rsidR="00CB41E2" w:rsidRDefault="00CB41E2" w:rsidP="00CB41E2">
      <w:pPr>
        <w:autoSpaceDE w:val="0"/>
        <w:autoSpaceDN w:val="0"/>
        <w:adjustRightInd w:val="0"/>
        <w:spacing w:after="0" w:line="360" w:lineRule="auto"/>
        <w:ind w:left="720"/>
        <w:jc w:val="center"/>
        <w:rPr>
          <w:rFonts w:ascii="Times New Roman" w:hAnsi="Times New Roman" w:cs="Times New Roman"/>
          <w:sz w:val="24"/>
          <w:szCs w:val="24"/>
          <w:lang w:bidi="ar-SA"/>
        </w:rPr>
      </w:pPr>
      <w:r>
        <w:rPr>
          <w:rFonts w:ascii="Times New Roman" w:hAnsi="Times New Roman" w:cs="Times New Roman"/>
          <w:sz w:val="24"/>
          <w:szCs w:val="24"/>
          <w:lang w:bidi="ar-SA"/>
        </w:rPr>
        <w:t>20 x=7</w:t>
      </w:r>
    </w:p>
    <w:p w14:paraId="328C12E0" w14:textId="77777777" w:rsidR="00CB41E2" w:rsidRDefault="00CB41E2" w:rsidP="00CB41E2">
      <w:pPr>
        <w:autoSpaceDE w:val="0"/>
        <w:autoSpaceDN w:val="0"/>
        <w:adjustRightInd w:val="0"/>
        <w:spacing w:after="0" w:line="360" w:lineRule="auto"/>
        <w:ind w:left="720"/>
        <w:jc w:val="center"/>
        <w:rPr>
          <w:rFonts w:ascii="Times New Roman" w:hAnsi="Times New Roman" w:cs="Times New Roman"/>
          <w:sz w:val="24"/>
          <w:szCs w:val="24"/>
          <w:lang w:bidi="ar-SA"/>
        </w:rPr>
      </w:pPr>
      <w:r>
        <w:rPr>
          <w:rFonts w:ascii="Times New Roman" w:hAnsi="Times New Roman" w:cs="Times New Roman"/>
          <w:sz w:val="24"/>
          <w:szCs w:val="24"/>
          <w:lang w:bidi="ar-SA"/>
        </w:rPr>
        <w:t xml:space="preserve">x= </w:t>
      </w:r>
      <m:oMath>
        <m:f>
          <m:fPr>
            <m:ctrlPr>
              <w:rPr>
                <w:rFonts w:ascii="Cambria Math" w:hAnsi="Cambria Math" w:cs="Times New Roman"/>
                <w:i/>
                <w:sz w:val="24"/>
                <w:szCs w:val="24"/>
                <w:lang w:bidi="ar-SA"/>
              </w:rPr>
            </m:ctrlPr>
          </m:fPr>
          <m:num>
            <m:r>
              <w:rPr>
                <w:rFonts w:ascii="Cambria Math" w:hAnsi="Cambria Math" w:cs="Times New Roman"/>
                <w:sz w:val="24"/>
                <w:szCs w:val="24"/>
                <w:lang w:bidi="ar-SA"/>
              </w:rPr>
              <m:t>7</m:t>
            </m:r>
          </m:num>
          <m:den>
            <m:r>
              <w:rPr>
                <w:rFonts w:ascii="Cambria Math" w:hAnsi="Cambria Math" w:cs="Times New Roman"/>
                <w:sz w:val="24"/>
                <w:szCs w:val="24"/>
                <w:lang w:bidi="ar-SA"/>
              </w:rPr>
              <m:t>20</m:t>
            </m:r>
          </m:den>
        </m:f>
      </m:oMath>
    </w:p>
    <w:p w14:paraId="42BCF165"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sz w:val="24"/>
          <w:szCs w:val="24"/>
          <w:rtl/>
          <w:lang w:bidi="ar-SA"/>
        </w:rPr>
        <w:t>الحل بواسطة التمثيل السنغافوري:</w:t>
      </w:r>
    </w:p>
    <w:tbl>
      <w:tblPr>
        <w:tblStyle w:val="a4"/>
        <w:tblpPr w:leftFromText="180" w:rightFromText="180" w:vertAnchor="text" w:horzAnchor="page" w:tblpX="3148" w:tblpY="82"/>
        <w:bidiVisual/>
        <w:tblW w:w="0" w:type="auto"/>
        <w:tblLook w:val="04A0" w:firstRow="1" w:lastRow="0" w:firstColumn="1" w:lastColumn="0" w:noHBand="0" w:noVBand="1"/>
      </w:tblPr>
      <w:tblGrid>
        <w:gridCol w:w="365"/>
        <w:gridCol w:w="365"/>
        <w:gridCol w:w="388"/>
        <w:gridCol w:w="388"/>
        <w:gridCol w:w="388"/>
        <w:gridCol w:w="388"/>
        <w:gridCol w:w="388"/>
        <w:gridCol w:w="388"/>
        <w:gridCol w:w="388"/>
        <w:gridCol w:w="388"/>
      </w:tblGrid>
      <w:tr w:rsidR="00CB41E2" w14:paraId="49104653" w14:textId="77777777" w:rsidTr="00BE6DE5">
        <w:trPr>
          <w:trHeight w:val="449"/>
        </w:trPr>
        <w:tc>
          <w:tcPr>
            <w:tcW w:w="365" w:type="dxa"/>
          </w:tcPr>
          <w:p w14:paraId="6585773F"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65" w:type="dxa"/>
          </w:tcPr>
          <w:p w14:paraId="4C3C97A2"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88" w:type="dxa"/>
          </w:tcPr>
          <w:p w14:paraId="4B920355"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3B96B9C8"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206208B2"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6BF462BD"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197CD0D8"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64649C66"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02D0DC29"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219AC1FA"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r>
    </w:tbl>
    <w:p w14:paraId="1066B8F8"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noProof/>
          <w:sz w:val="24"/>
          <w:szCs w:val="24"/>
          <w:rtl/>
          <w:lang w:bidi="ar-SA"/>
        </w:rPr>
        <mc:AlternateContent>
          <mc:Choice Requires="wps">
            <w:drawing>
              <wp:anchor distT="0" distB="0" distL="114300" distR="114300" simplePos="0" relativeHeight="252143616" behindDoc="0" locked="0" layoutInCell="1" allowOverlap="1" wp14:anchorId="1D750F05" wp14:editId="2ECDE8EA">
                <wp:simplePos x="0" y="0"/>
                <wp:positionH relativeFrom="column">
                  <wp:posOffset>254736</wp:posOffset>
                </wp:positionH>
                <wp:positionV relativeFrom="paragraph">
                  <wp:posOffset>21565</wp:posOffset>
                </wp:positionV>
                <wp:extent cx="687628" cy="395021"/>
                <wp:effectExtent l="0" t="0" r="17780" b="24130"/>
                <wp:wrapNone/>
                <wp:docPr id="509" name="תיבת טקסט 509"/>
                <wp:cNvGraphicFramePr/>
                <a:graphic xmlns:a="http://schemas.openxmlformats.org/drawingml/2006/main">
                  <a:graphicData uri="http://schemas.microsoft.com/office/word/2010/wordprocessingShape">
                    <wps:wsp>
                      <wps:cNvSpPr txBox="1"/>
                      <wps:spPr>
                        <a:xfrm>
                          <a:off x="0" y="0"/>
                          <a:ext cx="687628" cy="3950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6908E3" w14:textId="77777777" w:rsidR="00BE6DE5" w:rsidRDefault="00BE6DE5" w:rsidP="00CB41E2">
                            <w:pPr>
                              <w:rPr>
                                <w:lang w:bidi="ar-SA"/>
                              </w:rPr>
                            </w:pPr>
                            <w:r>
                              <w:rPr>
                                <w:rFonts w:hint="cs"/>
                                <w:rtl/>
                              </w:rPr>
                              <w:t xml:space="preserve">= 4 </w:t>
                            </w:r>
                            <w:r>
                              <w:rPr>
                                <w:rFonts w:hint="cs"/>
                                <w:rtl/>
                                <w:lang w:bidi="ar-SA"/>
                              </w:rPr>
                              <w:t>شيقل</w:t>
                            </w:r>
                          </w:p>
                          <w:p w14:paraId="6986BF09" w14:textId="77777777" w:rsidR="00BE6DE5" w:rsidRDefault="00BE6DE5" w:rsidP="00CB41E2"/>
                          <w:p w14:paraId="715BB38D" w14:textId="77777777" w:rsidR="00BE6DE5" w:rsidRDefault="00BE6DE5" w:rsidP="00CB41E2">
                            <w:pPr>
                              <w:rPr>
                                <w:lang w:bidi="ar-SA"/>
                              </w:rPr>
                            </w:pPr>
                            <w:r>
                              <w:rPr>
                                <w:rFonts w:hint="cs"/>
                                <w:rtl/>
                              </w:rPr>
                              <w:t xml:space="preserve">= 4 </w:t>
                            </w:r>
                            <w:r>
                              <w:rPr>
                                <w:rFonts w:hint="cs"/>
                                <w:rtl/>
                                <w:lang w:bidi="ar-SA"/>
                              </w:rPr>
                              <w:t>شيقل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D750F05" id="תיבת טקסט 509" o:spid="_x0000_s1046" type="#_x0000_t202" style="position:absolute;left:0;text-align:left;margin-left:20.05pt;margin-top:1.7pt;width:54.15pt;height:31.1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" fillcolor="white [3201]" strokeweight=".5pt">
                <v:textbox>
                  <w:txbxContent>
                    <w:p w14:paraId="456908E3" w14:textId="77777777" w:rsidR="00BE6DE5" w:rsidRDefault="00BE6DE5" w:rsidP="00CB41E2">
                      <w:pPr>
                        <w:rPr>
                          <w:lang w:bidi="ar-SA"/>
                        </w:rPr>
                      </w:pPr>
                      <w:r>
                        <w:rPr>
                          <w:rFonts w:hint="cs"/>
                          <w:rtl/>
                        </w:rPr>
                        <w:t xml:space="preserve">= 4 </w:t>
                      </w:r>
                      <w:r>
                        <w:rPr>
                          <w:rFonts w:hint="cs"/>
                          <w:rtl/>
                          <w:lang w:bidi="ar-SA"/>
                        </w:rPr>
                        <w:t>شيقل</w:t>
                      </w:r>
                    </w:p>
                    <w:p w14:paraId="6986BF09" w14:textId="77777777" w:rsidR="00BE6DE5" w:rsidRDefault="00BE6DE5" w:rsidP="00CB41E2"/>
                    <w:p w14:paraId="715BB38D" w14:textId="77777777" w:rsidR="00BE6DE5" w:rsidRDefault="00BE6DE5" w:rsidP="00CB41E2">
                      <w:pPr>
                        <w:rPr>
                          <w:lang w:bidi="ar-SA"/>
                        </w:rPr>
                      </w:pPr>
                      <w:r>
                        <w:rPr>
                          <w:rFonts w:hint="cs"/>
                          <w:rtl/>
                        </w:rPr>
                        <w:t xml:space="preserve">= 4 </w:t>
                      </w:r>
                      <w:r>
                        <w:rPr>
                          <w:rFonts w:hint="cs"/>
                          <w:rtl/>
                          <w:lang w:bidi="ar-SA"/>
                        </w:rPr>
                        <w:t>شيقل</w:t>
                      </w:r>
                    </w:p>
                  </w:txbxContent>
                </v:textbox>
              </v:shape>
            </w:pict>
          </mc:Fallback>
        </mc:AlternateContent>
      </w:r>
      <w:r>
        <w:rPr>
          <w:rFonts w:ascii="Times New Roman" w:hAnsi="Times New Roman" w:cs="Times New Roman" w:hint="cs"/>
          <w:sz w:val="24"/>
          <w:szCs w:val="24"/>
          <w:rtl/>
          <w:lang w:bidi="ar-SA"/>
        </w:rPr>
        <w:t xml:space="preserve">     مشتريات سهى:</w:t>
      </w:r>
    </w:p>
    <w:p w14:paraId="4FD2BB43"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p>
    <w:tbl>
      <w:tblPr>
        <w:tblStyle w:val="a4"/>
        <w:tblpPr w:leftFromText="180" w:rightFromText="180" w:vertAnchor="text" w:horzAnchor="margin" w:tblpXSpec="center" w:tblpY="141"/>
        <w:bidiVisual/>
        <w:tblW w:w="0" w:type="auto"/>
        <w:tblLook w:val="04A0" w:firstRow="1" w:lastRow="0" w:firstColumn="1" w:lastColumn="0" w:noHBand="0" w:noVBand="1"/>
      </w:tblPr>
      <w:tblGrid>
        <w:gridCol w:w="443"/>
        <w:gridCol w:w="443"/>
        <w:gridCol w:w="443"/>
        <w:gridCol w:w="444"/>
        <w:gridCol w:w="444"/>
      </w:tblGrid>
      <w:tr w:rsidR="00CB41E2" w14:paraId="61F34F1C" w14:textId="77777777" w:rsidTr="00BE6DE5">
        <w:trPr>
          <w:trHeight w:val="382"/>
        </w:trPr>
        <w:tc>
          <w:tcPr>
            <w:tcW w:w="443" w:type="dxa"/>
          </w:tcPr>
          <w:p w14:paraId="6266E9E1"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443" w:type="dxa"/>
          </w:tcPr>
          <w:p w14:paraId="21275633"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443" w:type="dxa"/>
          </w:tcPr>
          <w:p w14:paraId="7D22A6DC"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444" w:type="dxa"/>
          </w:tcPr>
          <w:p w14:paraId="356838F0"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444" w:type="dxa"/>
          </w:tcPr>
          <w:p w14:paraId="7A5D2221"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r>
    </w:tbl>
    <w:p w14:paraId="4E2EE094"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noProof/>
          <w:sz w:val="24"/>
          <w:szCs w:val="24"/>
          <w:rtl/>
          <w:lang w:bidi="ar-SA"/>
        </w:rPr>
        <mc:AlternateContent>
          <mc:Choice Requires="wps">
            <w:drawing>
              <wp:anchor distT="0" distB="0" distL="114300" distR="114300" simplePos="0" relativeHeight="252144640" behindDoc="0" locked="0" layoutInCell="1" allowOverlap="1" wp14:anchorId="2C6D3865" wp14:editId="751936EE">
                <wp:simplePos x="0" y="0"/>
                <wp:positionH relativeFrom="column">
                  <wp:posOffset>1196975</wp:posOffset>
                </wp:positionH>
                <wp:positionV relativeFrom="paragraph">
                  <wp:posOffset>42545</wp:posOffset>
                </wp:positionV>
                <wp:extent cx="687070" cy="394970"/>
                <wp:effectExtent l="0" t="0" r="17780" b="24130"/>
                <wp:wrapNone/>
                <wp:docPr id="510" name="תיבת טקסט 510"/>
                <wp:cNvGraphicFramePr/>
                <a:graphic xmlns:a="http://schemas.openxmlformats.org/drawingml/2006/main">
                  <a:graphicData uri="http://schemas.microsoft.com/office/word/2010/wordprocessingShape">
                    <wps:wsp>
                      <wps:cNvSpPr txBox="1"/>
                      <wps:spPr>
                        <a:xfrm>
                          <a:off x="0" y="0"/>
                          <a:ext cx="687070" cy="394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042F04" w14:textId="77777777" w:rsidR="00BE6DE5" w:rsidRDefault="00BE6DE5" w:rsidP="00CB41E2">
                            <w:pPr>
                              <w:rPr>
                                <w:lang w:bidi="ar-SA"/>
                              </w:rPr>
                            </w:pPr>
                            <w:r>
                              <w:rPr>
                                <w:rFonts w:hint="cs"/>
                                <w:rtl/>
                              </w:rPr>
                              <w:t xml:space="preserve">= </w:t>
                            </w:r>
                            <w:r>
                              <w:rPr>
                                <w:rFonts w:hint="cs"/>
                                <w:rtl/>
                                <w:lang w:bidi="ar-SA"/>
                              </w:rPr>
                              <w:t>2</w:t>
                            </w:r>
                            <w:r>
                              <w:rPr>
                                <w:rFonts w:hint="cs"/>
                                <w:rtl/>
                              </w:rPr>
                              <w:t xml:space="preserve"> </w:t>
                            </w:r>
                            <w:r>
                              <w:rPr>
                                <w:rFonts w:hint="cs"/>
                                <w:rtl/>
                                <w:lang w:bidi="ar-SA"/>
                              </w:rPr>
                              <w:t>شيقل</w:t>
                            </w:r>
                          </w:p>
                          <w:p w14:paraId="498CA3F7" w14:textId="77777777" w:rsidR="00BE6DE5" w:rsidRDefault="00BE6DE5" w:rsidP="00CB41E2"/>
                          <w:p w14:paraId="337B09B5" w14:textId="77777777" w:rsidR="00BE6DE5" w:rsidRDefault="00BE6DE5" w:rsidP="00CB41E2">
                            <w:pPr>
                              <w:rPr>
                                <w:lang w:bidi="ar-SA"/>
                              </w:rPr>
                            </w:pPr>
                            <w:r>
                              <w:rPr>
                                <w:rFonts w:hint="cs"/>
                                <w:rtl/>
                              </w:rPr>
                              <w:t xml:space="preserve">= </w:t>
                            </w:r>
                            <w:r>
                              <w:rPr>
                                <w:rFonts w:hint="cs"/>
                                <w:rtl/>
                                <w:lang w:bidi="ar-SA"/>
                              </w:rPr>
                              <w:t>2</w:t>
                            </w:r>
                            <w:r>
                              <w:rPr>
                                <w:rFonts w:hint="cs"/>
                                <w:rtl/>
                              </w:rPr>
                              <w:t xml:space="preserve"> </w:t>
                            </w:r>
                            <w:r>
                              <w:rPr>
                                <w:rFonts w:hint="cs"/>
                                <w:rtl/>
                                <w:lang w:bidi="ar-SA"/>
                              </w:rPr>
                              <w:t>شيقل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C6D3865" id="תיבת טקסט 510" o:spid="_x0000_s1047" type="#_x0000_t202" style="position:absolute;left:0;text-align:left;margin-left:94.25pt;margin-top:3.35pt;width:54.1pt;height:31.1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" fillcolor="white [3201]" strokeweight=".5pt">
                <v:textbox>
                  <w:txbxContent>
                    <w:p w14:paraId="66042F04" w14:textId="77777777" w:rsidR="00BE6DE5" w:rsidRDefault="00BE6DE5" w:rsidP="00CB41E2">
                      <w:pPr>
                        <w:rPr>
                          <w:lang w:bidi="ar-SA"/>
                        </w:rPr>
                      </w:pPr>
                      <w:r>
                        <w:rPr>
                          <w:rFonts w:hint="cs"/>
                          <w:rtl/>
                        </w:rPr>
                        <w:t xml:space="preserve">= </w:t>
                      </w:r>
                      <w:r>
                        <w:rPr>
                          <w:rFonts w:hint="cs"/>
                          <w:rtl/>
                          <w:lang w:bidi="ar-SA"/>
                        </w:rPr>
                        <w:t>2</w:t>
                      </w:r>
                      <w:r>
                        <w:rPr>
                          <w:rFonts w:hint="cs"/>
                          <w:rtl/>
                        </w:rPr>
                        <w:t xml:space="preserve"> </w:t>
                      </w:r>
                      <w:r>
                        <w:rPr>
                          <w:rFonts w:hint="cs"/>
                          <w:rtl/>
                          <w:lang w:bidi="ar-SA"/>
                        </w:rPr>
                        <w:t>شيقل</w:t>
                      </w:r>
                    </w:p>
                    <w:p w14:paraId="498CA3F7" w14:textId="77777777" w:rsidR="00BE6DE5" w:rsidRDefault="00BE6DE5" w:rsidP="00CB41E2"/>
                    <w:p w14:paraId="337B09B5" w14:textId="77777777" w:rsidR="00BE6DE5" w:rsidRDefault="00BE6DE5" w:rsidP="00CB41E2">
                      <w:pPr>
                        <w:rPr>
                          <w:lang w:bidi="ar-SA"/>
                        </w:rPr>
                      </w:pPr>
                      <w:r>
                        <w:rPr>
                          <w:rFonts w:hint="cs"/>
                          <w:rtl/>
                        </w:rPr>
                        <w:t xml:space="preserve">= </w:t>
                      </w:r>
                      <w:r>
                        <w:rPr>
                          <w:rFonts w:hint="cs"/>
                          <w:rtl/>
                          <w:lang w:bidi="ar-SA"/>
                        </w:rPr>
                        <w:t>2</w:t>
                      </w:r>
                      <w:r>
                        <w:rPr>
                          <w:rFonts w:hint="cs"/>
                          <w:rtl/>
                        </w:rPr>
                        <w:t xml:space="preserve"> </w:t>
                      </w:r>
                      <w:r>
                        <w:rPr>
                          <w:rFonts w:hint="cs"/>
                          <w:rtl/>
                          <w:lang w:bidi="ar-SA"/>
                        </w:rPr>
                        <w:t>شيقل</w:t>
                      </w:r>
                    </w:p>
                  </w:txbxContent>
                </v:textbox>
              </v:shape>
            </w:pict>
          </mc:Fallback>
        </mc:AlternateContent>
      </w:r>
      <w:r>
        <w:rPr>
          <w:rFonts w:ascii="Times New Roman" w:hAnsi="Times New Roman" w:cs="Times New Roman" w:hint="cs"/>
          <w:sz w:val="24"/>
          <w:szCs w:val="24"/>
          <w:rtl/>
          <w:lang w:bidi="ar-SA"/>
        </w:rPr>
        <w:t xml:space="preserve">                     </w:t>
      </w:r>
    </w:p>
    <w:p w14:paraId="776A6DD2"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noProof/>
          <w:sz w:val="24"/>
          <w:szCs w:val="24"/>
          <w:rtl/>
          <w:lang w:bidi="ar-SA"/>
        </w:rPr>
        <mc:AlternateContent>
          <mc:Choice Requires="wpg">
            <w:drawing>
              <wp:anchor distT="0" distB="0" distL="114300" distR="114300" simplePos="0" relativeHeight="252145664" behindDoc="0" locked="0" layoutInCell="1" allowOverlap="1" wp14:anchorId="635D4A29" wp14:editId="0CF2F0EC">
                <wp:simplePos x="0" y="0"/>
                <wp:positionH relativeFrom="column">
                  <wp:posOffset>1113753</wp:posOffset>
                </wp:positionH>
                <wp:positionV relativeFrom="paragraph">
                  <wp:posOffset>118212</wp:posOffset>
                </wp:positionV>
                <wp:extent cx="1177290" cy="639634"/>
                <wp:effectExtent l="0" t="0" r="22860" b="27305"/>
                <wp:wrapNone/>
                <wp:docPr id="511" name="קבוצה 511"/>
                <wp:cNvGraphicFramePr/>
                <a:graphic xmlns:a="http://schemas.openxmlformats.org/drawingml/2006/main">
                  <a:graphicData uri="http://schemas.microsoft.com/office/word/2010/wordprocessingGroup">
                    <wpg:wgp>
                      <wpg:cNvGrpSpPr/>
                      <wpg:grpSpPr>
                        <a:xfrm>
                          <a:off x="0" y="0"/>
                          <a:ext cx="1177290" cy="639634"/>
                          <a:chOff x="0" y="0"/>
                          <a:chExt cx="1177290" cy="639634"/>
                        </a:xfrm>
                      </wpg:grpSpPr>
                      <wps:wsp>
                        <wps:cNvPr id="256" name="סוגר מסולסל שמאלי 256"/>
                        <wps:cNvSpPr/>
                        <wps:spPr>
                          <a:xfrm rot="5400000">
                            <a:off x="347459" y="-190196"/>
                            <a:ext cx="482371" cy="1177290"/>
                          </a:xfrm>
                          <a:prstGeom prst="leftBrace">
                            <a:avLst>
                              <a:gd name="adj1" fmla="val 8333"/>
                              <a:gd name="adj2" fmla="val 4937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7" name="מחבר חץ ישר 257"/>
                        <wps:cNvCnPr/>
                        <wps:spPr>
                          <a:xfrm flipH="1">
                            <a:off x="837577" y="0"/>
                            <a:ext cx="131673" cy="4096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A749B4" id="קבוצה 511" o:spid="_x0000_s1026" style="position:absolute;margin-left:87.7pt;margin-top:9.3pt;width:92.7pt;height:50.35pt;z-index:252145664" coordsize="1177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256" o:spid="_x0000_s1027" type="#_x0000_t87" style="position:absolute;left:3474;top:-1902;width:4824;height:117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" adj="737,10666" strokecolor="#4579b8 [3044]"/>
                <v:shape id="מחבר חץ ישר 257" o:spid="_x0000_s1028" type="#_x0000_t32" style="position:absolute;left:8375;width:1317;height:4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" strokecolor="#4579b8 [3044]">
                  <v:stroke endarrow="open"/>
                </v:shape>
              </v:group>
            </w:pict>
          </mc:Fallback>
        </mc:AlternateContent>
      </w:r>
      <w:r>
        <w:rPr>
          <w:rFonts w:ascii="Times New Roman" w:hAnsi="Times New Roman" w:cs="Times New Roman" w:hint="cs"/>
          <w:sz w:val="24"/>
          <w:szCs w:val="24"/>
          <w:rtl/>
          <w:lang w:bidi="ar-SA"/>
        </w:rPr>
        <w:t xml:space="preserve">                            نصف الكمية</w:t>
      </w:r>
    </w:p>
    <w:p w14:paraId="49040C3F"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p>
    <w:p w14:paraId="3B56A993"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sz w:val="24"/>
          <w:szCs w:val="24"/>
          <w:rtl/>
          <w:lang w:bidi="ar-SA"/>
        </w:rPr>
        <w:t xml:space="preserve">            </w:t>
      </w:r>
    </w:p>
    <w:tbl>
      <w:tblPr>
        <w:tblStyle w:val="a4"/>
        <w:tblpPr w:leftFromText="180" w:rightFromText="180" w:vertAnchor="text" w:horzAnchor="page" w:tblpX="4151" w:tblpY="62"/>
        <w:bidiVisual/>
        <w:tblW w:w="0" w:type="auto"/>
        <w:tblLook w:val="04A0" w:firstRow="1" w:lastRow="0" w:firstColumn="1" w:lastColumn="0" w:noHBand="0" w:noVBand="1"/>
      </w:tblPr>
      <w:tblGrid>
        <w:gridCol w:w="354"/>
        <w:gridCol w:w="354"/>
        <w:gridCol w:w="354"/>
        <w:gridCol w:w="354"/>
        <w:gridCol w:w="354"/>
        <w:gridCol w:w="354"/>
        <w:gridCol w:w="388"/>
        <w:gridCol w:w="388"/>
        <w:gridCol w:w="388"/>
        <w:gridCol w:w="388"/>
      </w:tblGrid>
      <w:tr w:rsidR="00CB41E2" w14:paraId="6FCB0C6F" w14:textId="77777777" w:rsidTr="00BE6DE5">
        <w:trPr>
          <w:trHeight w:val="382"/>
        </w:trPr>
        <w:tc>
          <w:tcPr>
            <w:tcW w:w="354" w:type="dxa"/>
          </w:tcPr>
          <w:p w14:paraId="06B43A55"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54" w:type="dxa"/>
          </w:tcPr>
          <w:p w14:paraId="4B2E7EC2"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54" w:type="dxa"/>
          </w:tcPr>
          <w:p w14:paraId="51C1B4F0"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54" w:type="dxa"/>
          </w:tcPr>
          <w:p w14:paraId="0F473A93"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54" w:type="dxa"/>
          </w:tcPr>
          <w:p w14:paraId="3A9ED5A5"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54" w:type="dxa"/>
          </w:tcPr>
          <w:p w14:paraId="7A76F647"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أ</w:t>
            </w:r>
          </w:p>
        </w:tc>
        <w:tc>
          <w:tcPr>
            <w:tcW w:w="388" w:type="dxa"/>
          </w:tcPr>
          <w:p w14:paraId="40D2EBBE"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76AAABDD"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0C90474E"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c>
          <w:tcPr>
            <w:tcW w:w="388" w:type="dxa"/>
          </w:tcPr>
          <w:p w14:paraId="160C454B" w14:textId="77777777" w:rsidR="00CB41E2" w:rsidRDefault="00CB41E2" w:rsidP="00BE6DE5">
            <w:pPr>
              <w:tabs>
                <w:tab w:val="left" w:pos="4055"/>
                <w:tab w:val="center" w:pos="4153"/>
              </w:tabs>
              <w:autoSpaceDE w:val="0"/>
              <w:autoSpaceDN w:val="0"/>
              <w:adjustRightInd w:val="0"/>
              <w:spacing w:line="360" w:lineRule="auto"/>
              <w:rPr>
                <w:rFonts w:ascii="Times New Roman" w:hAnsi="Times New Roman" w:cs="Times New Roman"/>
                <w:sz w:val="24"/>
                <w:szCs w:val="24"/>
                <w:rtl/>
              </w:rPr>
            </w:pPr>
            <w:r>
              <w:rPr>
                <w:rFonts w:ascii="Times New Roman" w:hAnsi="Times New Roman" w:cs="Times New Roman" w:hint="cs"/>
                <w:sz w:val="24"/>
                <w:szCs w:val="24"/>
                <w:rtl/>
              </w:rPr>
              <w:t>ت</w:t>
            </w:r>
          </w:p>
        </w:tc>
      </w:tr>
    </w:tbl>
    <w:p w14:paraId="5BA8F562"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sz w:val="24"/>
          <w:szCs w:val="24"/>
          <w:rtl/>
          <w:lang w:bidi="ar-SA"/>
        </w:rPr>
        <w:t xml:space="preserve">         مشتريات لين:</w:t>
      </w:r>
    </w:p>
    <w:p w14:paraId="7BDAA290"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p>
    <w:p w14:paraId="0D9B7915" w14:textId="77777777" w:rsidR="00CB41E2" w:rsidRDefault="00CB41E2" w:rsidP="00CB41E2">
      <w:pPr>
        <w:tabs>
          <w:tab w:val="left" w:pos="4055"/>
          <w:tab w:val="center" w:pos="4153"/>
        </w:tabs>
        <w:autoSpaceDE w:val="0"/>
        <w:autoSpaceDN w:val="0"/>
        <w:adjustRightInd w:val="0"/>
        <w:spacing w:after="0" w:line="360" w:lineRule="auto"/>
        <w:rPr>
          <w:rFonts w:ascii="Times New Roman" w:hAnsi="Times New Roman" w:cs="Times New Roman"/>
          <w:sz w:val="24"/>
          <w:szCs w:val="24"/>
          <w:rtl/>
          <w:lang w:bidi="ar-SA"/>
        </w:rPr>
      </w:pPr>
      <w:r>
        <w:rPr>
          <w:rFonts w:ascii="Times New Roman" w:hAnsi="Times New Roman" w:cs="Times New Roman" w:hint="cs"/>
          <w:sz w:val="24"/>
          <w:szCs w:val="24"/>
          <w:rtl/>
          <w:lang w:bidi="ar-SA"/>
        </w:rPr>
        <w:t xml:space="preserve">                                    اذن نستنج أن      5 أجاص = 3 شيقل</w:t>
      </w:r>
    </w:p>
    <w:p w14:paraId="2080DD64" w14:textId="77777777" w:rsidR="00CB41E2" w:rsidRPr="00715246" w:rsidRDefault="00CB41E2" w:rsidP="00CB41E2">
      <w:pPr>
        <w:tabs>
          <w:tab w:val="left" w:pos="4055"/>
          <w:tab w:val="center" w:pos="4153"/>
        </w:tabs>
        <w:autoSpaceDE w:val="0"/>
        <w:autoSpaceDN w:val="0"/>
        <w:adjustRightInd w:val="0"/>
        <w:spacing w:after="0" w:line="360" w:lineRule="auto"/>
        <w:jc w:val="center"/>
        <w:rPr>
          <w:rFonts w:ascii="Times New Roman" w:hAnsi="Times New Roman" w:cs="Times New Roman"/>
          <w:sz w:val="24"/>
          <w:szCs w:val="24"/>
          <w:rtl/>
          <w:lang w:bidi="ar-SA"/>
        </w:rPr>
      </w:pPr>
      <w:r>
        <w:rPr>
          <w:rFonts w:ascii="Times New Roman" w:hAnsi="Times New Roman" w:cs="Times New Roman" w:hint="cs"/>
          <w:sz w:val="24"/>
          <w:szCs w:val="24"/>
          <w:rtl/>
          <w:lang w:bidi="ar-SA"/>
        </w:rPr>
        <w:t>1 أجاص =</w:t>
      </w:r>
      <m:oMath>
        <m:f>
          <m:fPr>
            <m:ctrlPr>
              <w:rPr>
                <w:rFonts w:ascii="Cambria Math" w:hAnsi="Cambria Math" w:cs="Times New Roman"/>
                <w:sz w:val="24"/>
                <w:szCs w:val="24"/>
                <w:lang w:bidi="ar-SA"/>
              </w:rPr>
            </m:ctrlPr>
          </m:fPr>
          <m:num>
            <m:r>
              <w:rPr>
                <w:rFonts w:ascii="Cambria Math" w:hAnsi="Cambria Math" w:cs="Times New Roman"/>
                <w:sz w:val="24"/>
                <w:szCs w:val="24"/>
                <w:lang w:bidi="ar-SA"/>
              </w:rPr>
              <m:t>3</m:t>
            </m:r>
          </m:num>
          <m:den>
            <m:r>
              <w:rPr>
                <w:rFonts w:ascii="Cambria Math" w:hAnsi="Cambria Math" w:cs="Times New Roman"/>
                <w:sz w:val="24"/>
                <w:szCs w:val="24"/>
                <w:lang w:bidi="ar-SA"/>
              </w:rPr>
              <m:t>5</m:t>
            </m:r>
          </m:den>
        </m:f>
      </m:oMath>
    </w:p>
    <w:p w14:paraId="0ABA191A" w14:textId="77777777" w:rsidR="00CB41E2" w:rsidRDefault="00CB41E2" w:rsidP="00CB41E2">
      <w:pPr>
        <w:pStyle w:val="a3"/>
        <w:numPr>
          <w:ilvl w:val="0"/>
          <w:numId w:val="1"/>
        </w:numPr>
        <w:tabs>
          <w:tab w:val="left" w:pos="4055"/>
          <w:tab w:val="center" w:pos="4153"/>
        </w:tabs>
        <w:autoSpaceDE w:val="0"/>
        <w:autoSpaceDN w:val="0"/>
        <w:adjustRightInd w:val="0"/>
        <w:spacing w:after="0" w:line="360" w:lineRule="auto"/>
        <w:jc w:val="center"/>
        <w:rPr>
          <w:rFonts w:ascii="Times New Roman" w:eastAsiaTheme="minorEastAsia" w:hAnsi="Times New Roman" w:cs="Times New Roman"/>
          <w:sz w:val="24"/>
          <w:szCs w:val="24"/>
          <w:lang w:bidi="ar-SA"/>
        </w:rPr>
      </w:pPr>
      <w:r w:rsidRPr="00715246">
        <w:rPr>
          <w:rFonts w:ascii="Times New Roman" w:hAnsi="Times New Roman" w:cs="Times New Roman" w:hint="cs"/>
          <w:sz w:val="24"/>
          <w:szCs w:val="24"/>
          <w:rtl/>
          <w:lang w:bidi="ar-SA"/>
        </w:rPr>
        <w:t xml:space="preserve">تفاح = </w:t>
      </w:r>
      <m:oMath>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715246">
        <w:rPr>
          <w:rFonts w:ascii="Times New Roman" w:hAnsi="Times New Roman" w:cs="Times New Roman" w:hint="cs"/>
          <w:sz w:val="24"/>
          <w:szCs w:val="24"/>
          <w:rtl/>
          <w:lang w:bidi="ar-SA"/>
        </w:rPr>
        <w:t xml:space="preserve">3 = </w:t>
      </w:r>
      <m:oMath>
        <m:f>
          <m:fPr>
            <m:ctrlPr>
              <w:rPr>
                <w:rFonts w:ascii="Cambria Math" w:hAnsi="Cambria Math" w:cs="Times New Roman"/>
                <w:sz w:val="24"/>
                <w:szCs w:val="24"/>
                <w:lang w:bidi="ar-SA"/>
              </w:rPr>
            </m:ctrlPr>
          </m:fPr>
          <m:num>
            <m:r>
              <w:rPr>
                <w:rFonts w:ascii="Cambria Math" w:hAnsi="Cambria Math" w:cs="Times New Roman"/>
                <w:sz w:val="24"/>
                <w:szCs w:val="24"/>
                <w:lang w:bidi="ar-SA"/>
              </w:rPr>
              <m:t>3</m:t>
            </m:r>
          </m:num>
          <m:den>
            <m:r>
              <w:rPr>
                <w:rFonts w:ascii="Cambria Math" w:hAnsi="Cambria Math" w:cs="Times New Roman"/>
                <w:sz w:val="24"/>
                <w:szCs w:val="24"/>
                <w:lang w:bidi="ar-SA"/>
              </w:rPr>
              <m:t>5</m:t>
            </m:r>
          </m:den>
        </m:f>
      </m:oMath>
      <w:r w:rsidRPr="00715246">
        <w:rPr>
          <w:rFonts w:ascii="Times New Roman" w:eastAsiaTheme="minorEastAsia" w:hAnsi="Times New Roman" w:cs="Times New Roman" w:hint="cs"/>
          <w:sz w:val="24"/>
          <w:szCs w:val="24"/>
          <w:rtl/>
          <w:lang w:bidi="ar-SA"/>
        </w:rPr>
        <w:t xml:space="preserve"> </w:t>
      </w:r>
      <w:r>
        <w:rPr>
          <w:rFonts w:ascii="Times New Roman" w:eastAsiaTheme="minorEastAsia" w:hAnsi="Times New Roman" w:cs="Times New Roman"/>
          <w:sz w:val="24"/>
          <w:szCs w:val="24"/>
          <w:rtl/>
          <w:lang w:bidi="ar-SA"/>
        </w:rPr>
        <w:t>–</w:t>
      </w:r>
      <w:r w:rsidRPr="00715246">
        <w:rPr>
          <w:rFonts w:ascii="Times New Roman" w:eastAsiaTheme="minorEastAsia" w:hAnsi="Times New Roman" w:cs="Times New Roman" w:hint="cs"/>
          <w:sz w:val="24"/>
          <w:szCs w:val="24"/>
          <w:rtl/>
          <w:lang w:bidi="ar-SA"/>
        </w:rPr>
        <w:t xml:space="preserve"> 4</w:t>
      </w:r>
    </w:p>
    <w:p w14:paraId="2061B0C5" w14:textId="77777777" w:rsidR="00CB41E2" w:rsidRPr="00715246" w:rsidRDefault="00CB41E2" w:rsidP="00CB41E2">
      <w:pPr>
        <w:pStyle w:val="a3"/>
        <w:tabs>
          <w:tab w:val="left" w:pos="4055"/>
          <w:tab w:val="center" w:pos="4153"/>
        </w:tabs>
        <w:autoSpaceDE w:val="0"/>
        <w:autoSpaceDN w:val="0"/>
        <w:adjustRightInd w:val="0"/>
        <w:spacing w:after="0" w:line="360" w:lineRule="auto"/>
        <w:ind w:left="360"/>
        <w:jc w:val="center"/>
        <w:rPr>
          <w:rFonts w:ascii="Times New Roman" w:eastAsiaTheme="minorEastAsia" w:hAnsi="Times New Roman" w:cs="Times New Roman"/>
          <w:sz w:val="24"/>
          <w:szCs w:val="24"/>
          <w:rtl/>
          <w:lang w:bidi="ar-SA"/>
        </w:rPr>
      </w:pPr>
      <w:r>
        <w:rPr>
          <w:rFonts w:ascii="Times New Roman" w:eastAsiaTheme="minorEastAsia" w:hAnsi="Times New Roman" w:cs="Times New Roman" w:hint="cs"/>
          <w:sz w:val="24"/>
          <w:szCs w:val="24"/>
          <w:rtl/>
          <w:lang w:bidi="ar-SA"/>
        </w:rPr>
        <w:t xml:space="preserve">تفاح = </w:t>
      </w:r>
      <m:oMath>
        <m:f>
          <m:fPr>
            <m:ctrlPr>
              <w:rPr>
                <w:rFonts w:ascii="Cambria Math" w:hAnsi="Cambria Math" w:cs="Times New Roman"/>
                <w:i/>
                <w:sz w:val="24"/>
                <w:szCs w:val="24"/>
                <w:lang w:bidi="ar-SA"/>
              </w:rPr>
            </m:ctrlPr>
          </m:fPr>
          <m:num>
            <m:r>
              <w:rPr>
                <w:rFonts w:ascii="Cambria Math" w:hAnsi="Cambria Math" w:cs="Times New Roman"/>
                <w:sz w:val="24"/>
                <w:szCs w:val="24"/>
                <w:lang w:bidi="ar-SA"/>
              </w:rPr>
              <m:t>7</m:t>
            </m:r>
          </m:num>
          <m:den>
            <m:r>
              <w:rPr>
                <w:rFonts w:ascii="Cambria Math" w:hAnsi="Cambria Math" w:cs="Times New Roman"/>
                <w:sz w:val="24"/>
                <w:szCs w:val="24"/>
                <w:lang w:bidi="ar-SA"/>
              </w:rPr>
              <m:t>20</m:t>
            </m:r>
          </m:den>
        </m:f>
      </m:oMath>
    </w:p>
    <w:p w14:paraId="5EC7437E" w14:textId="77777777" w:rsidR="00CB41E2" w:rsidRPr="00715246" w:rsidRDefault="00CB41E2" w:rsidP="00CB41E2">
      <w:pPr>
        <w:pStyle w:val="a3"/>
        <w:tabs>
          <w:tab w:val="left" w:pos="4055"/>
          <w:tab w:val="center" w:pos="4153"/>
        </w:tabs>
        <w:autoSpaceDE w:val="0"/>
        <w:autoSpaceDN w:val="0"/>
        <w:adjustRightInd w:val="0"/>
        <w:spacing w:after="0" w:line="360" w:lineRule="auto"/>
        <w:ind w:left="360"/>
        <w:rPr>
          <w:rFonts w:ascii="Times New Roman" w:hAnsi="Times New Roman" w:cs="Times New Roman"/>
          <w:sz w:val="24"/>
          <w:szCs w:val="24"/>
          <w:rtl/>
          <w:lang w:bidi="ar-SA"/>
        </w:rPr>
      </w:pPr>
    </w:p>
    <w:p w14:paraId="7C18C469" w14:textId="74D7D7FE" w:rsidR="00CD34A5" w:rsidRPr="00E81567" w:rsidRDefault="007077FA" w:rsidP="00E81567">
      <w:pPr>
        <w:spacing w:line="360" w:lineRule="auto"/>
        <w:rPr>
          <w:rFonts w:ascii="Sakkal Majalla" w:hAnsi="Sakkal Majalla" w:cs="Sakkal Majalla"/>
          <w:b/>
          <w:bCs/>
          <w:sz w:val="28"/>
          <w:szCs w:val="28"/>
          <w:rtl/>
        </w:rPr>
      </w:pPr>
      <w:r w:rsidRPr="00CB41E2">
        <w:rPr>
          <w:rFonts w:ascii="Sakkal Majalla" w:hAnsi="Sakkal Majalla" w:cs="Sakkal Majalla" w:hint="cs"/>
          <w:sz w:val="28"/>
          <w:szCs w:val="28"/>
          <w:rtl/>
          <w:lang w:bidi="ar-SA"/>
        </w:rPr>
        <w:t>اللقاء</w:t>
      </w:r>
      <w:r w:rsidR="00CD34A5" w:rsidRPr="00CB41E2">
        <w:rPr>
          <w:rFonts w:ascii="Sakkal Majalla" w:hAnsi="Sakkal Majalla" w:cs="Sakkal Majalla"/>
          <w:sz w:val="28"/>
          <w:szCs w:val="28"/>
          <w:rtl/>
          <w:lang w:bidi="ar-SA"/>
        </w:rPr>
        <w:t xml:space="preserve"> الخامس</w:t>
      </w:r>
      <w:r w:rsidR="00E81567" w:rsidRPr="00CB41E2">
        <w:rPr>
          <w:rFonts w:ascii="Sakkal Majalla" w:hAnsi="Sakkal Majalla" w:cs="Sakkal Majalla" w:hint="cs"/>
          <w:sz w:val="28"/>
          <w:szCs w:val="28"/>
          <w:rtl/>
          <w:lang w:bidi="ar-SA"/>
        </w:rPr>
        <w:t>:</w:t>
      </w:r>
      <w:r w:rsidR="00E81567">
        <w:rPr>
          <w:rFonts w:ascii="Sakkal Majalla" w:hAnsi="Sakkal Majalla" w:cs="Sakkal Majalla" w:hint="cs"/>
          <w:b/>
          <w:bCs/>
          <w:sz w:val="28"/>
          <w:szCs w:val="28"/>
          <w:rtl/>
          <w:lang w:bidi="ar-SA"/>
        </w:rPr>
        <w:t xml:space="preserve"> </w:t>
      </w:r>
      <w:r w:rsidR="00E81567" w:rsidRPr="00E81567">
        <w:rPr>
          <w:rFonts w:ascii="Sakkal Majalla" w:hAnsi="Sakkal Majalla" w:cs="Sakkal Majalla" w:hint="cs"/>
          <w:sz w:val="28"/>
          <w:szCs w:val="28"/>
          <w:rtl/>
          <w:lang w:bidi="ar-SA"/>
        </w:rPr>
        <w:t>يهدف</w:t>
      </w:r>
      <w:r w:rsidR="00E81567">
        <w:rPr>
          <w:rFonts w:ascii="Sakkal Majalla" w:hAnsi="Sakkal Majalla" w:cs="Sakkal Majalla"/>
          <w:sz w:val="28"/>
          <w:szCs w:val="28"/>
          <w:rtl/>
          <w:lang w:bidi="ar-SA"/>
        </w:rPr>
        <w:t xml:space="preserve"> الدرس</w:t>
      </w:r>
      <w:r w:rsidR="00E81567">
        <w:rPr>
          <w:rFonts w:ascii="Sakkal Majalla" w:hAnsi="Sakkal Majalla" w:cs="Sakkal Majalla" w:hint="cs"/>
          <w:sz w:val="28"/>
          <w:szCs w:val="28"/>
          <w:rtl/>
          <w:lang w:bidi="ar-SA"/>
        </w:rPr>
        <w:t xml:space="preserve"> </w:t>
      </w:r>
      <w:r w:rsidR="00CD34A5" w:rsidRPr="002F3E0C">
        <w:rPr>
          <w:rFonts w:ascii="Sakkal Majalla" w:hAnsi="Sakkal Majalla" w:cs="Sakkal Majalla"/>
          <w:sz w:val="28"/>
          <w:szCs w:val="28"/>
          <w:rtl/>
          <w:lang w:bidi="ar-SA"/>
        </w:rPr>
        <w:t>دمج الطريقة السنغافورية في حل المسائل الكلامية مع الطريقة الجبرية.</w:t>
      </w:r>
      <w:r w:rsidR="00E81567">
        <w:rPr>
          <w:rFonts w:ascii="Sakkal Majalla" w:hAnsi="Sakkal Majalla" w:cs="Sakkal Majalla" w:hint="cs"/>
          <w:sz w:val="28"/>
          <w:szCs w:val="28"/>
          <w:rtl/>
          <w:lang w:bidi="ar-JO"/>
        </w:rPr>
        <w:t xml:space="preserve"> </w:t>
      </w:r>
      <w:r w:rsidR="00CD34A5" w:rsidRPr="002F3E0C">
        <w:rPr>
          <w:rFonts w:ascii="Sakkal Majalla" w:hAnsi="Sakkal Majalla" w:cs="Sakkal Majalla"/>
          <w:sz w:val="28"/>
          <w:szCs w:val="28"/>
          <w:rtl/>
          <w:lang w:bidi="ar-SA"/>
        </w:rPr>
        <w:t xml:space="preserve">سيتم من خلال هذه الحصه تمرير </w:t>
      </w:r>
      <w:r w:rsidR="00E81567">
        <w:rPr>
          <w:rFonts w:ascii="Sakkal Majalla" w:hAnsi="Sakkal Majalla" w:hint="cs"/>
          <w:sz w:val="28"/>
          <w:szCs w:val="28"/>
          <w:rtl/>
          <w:lang w:bidi="ar-JO"/>
        </w:rPr>
        <w:t>مسائل كلامية</w:t>
      </w:r>
      <w:r w:rsidR="00CD34A5" w:rsidRPr="002F3E0C">
        <w:rPr>
          <w:rFonts w:ascii="Sakkal Majalla" w:hAnsi="Sakkal Majalla" w:cs="Sakkal Majalla"/>
          <w:sz w:val="28"/>
          <w:szCs w:val="28"/>
          <w:rtl/>
          <w:lang w:bidi="ar-SA"/>
        </w:rPr>
        <w:t>، وحلها بالطريقة السنغافورية وربطها بالطريقة الجبرية.</w:t>
      </w:r>
    </w:p>
    <w:p w14:paraId="4F5206B4" w14:textId="745312D2" w:rsidR="00CD34A5" w:rsidRPr="002F3E0C" w:rsidRDefault="00E81567" w:rsidP="00CB41E2">
      <w:pPr>
        <w:spacing w:line="360" w:lineRule="auto"/>
        <w:ind w:left="360"/>
        <w:jc w:val="both"/>
        <w:rPr>
          <w:rFonts w:ascii="Sakkal Majalla" w:hAnsi="Sakkal Majalla" w:cs="Sakkal Majalla"/>
          <w:sz w:val="28"/>
          <w:szCs w:val="28"/>
          <w:rtl/>
          <w:lang w:bidi="ar-SA"/>
        </w:rPr>
      </w:pPr>
      <w:r>
        <w:rPr>
          <w:rFonts w:ascii="Sakkal Majalla" w:hAnsi="Sakkal Majalla" w:cs="Sakkal Majalla" w:hint="cs"/>
          <w:sz w:val="28"/>
          <w:szCs w:val="28"/>
          <w:rtl/>
          <w:lang w:bidi="ar-SA"/>
        </w:rPr>
        <w:t>مثال</w:t>
      </w:r>
      <w:r w:rsidR="00CD34A5" w:rsidRPr="002F3E0C">
        <w:rPr>
          <w:rFonts w:ascii="Sakkal Majalla" w:hAnsi="Sakkal Majalla" w:cs="Sakkal Majalla"/>
          <w:sz w:val="28"/>
          <w:szCs w:val="28"/>
          <w:u w:val="single"/>
          <w:rtl/>
          <w:lang w:bidi="ar-SA"/>
        </w:rPr>
        <w:t>:</w:t>
      </w:r>
      <w:r>
        <w:rPr>
          <w:rFonts w:ascii="Sakkal Majalla" w:hAnsi="Sakkal Majalla" w:cs="Sakkal Majalla" w:hint="cs"/>
          <w:sz w:val="28"/>
          <w:szCs w:val="28"/>
          <w:u w:val="single"/>
          <w:rtl/>
          <w:lang w:bidi="ar-SA"/>
        </w:rPr>
        <w:t xml:space="preserve"> </w:t>
      </w:r>
      <w:r w:rsidR="00CD34A5" w:rsidRPr="002F3E0C">
        <w:rPr>
          <w:rFonts w:ascii="Sakkal Majalla" w:hAnsi="Sakkal Majalla" w:cs="Sakkal Majalla"/>
          <w:sz w:val="28"/>
          <w:szCs w:val="28"/>
          <w:rtl/>
          <w:lang w:bidi="ar-SA"/>
        </w:rPr>
        <w:t>سعيد اكبر من ممدوح ب 5 سنوات، مجموع عمريهما 101 سنوات.</w:t>
      </w:r>
      <w:r w:rsidR="007077FA">
        <w:rPr>
          <w:rFonts w:ascii="Sakkal Majalla" w:hAnsi="Sakkal Majalla" w:cs="Sakkal Majalla" w:hint="cs"/>
          <w:sz w:val="28"/>
          <w:szCs w:val="28"/>
          <w:rtl/>
          <w:lang w:bidi="ar-SA"/>
        </w:rPr>
        <w:t xml:space="preserve"> </w:t>
      </w:r>
      <w:r w:rsidR="00CD34A5" w:rsidRPr="002F3E0C">
        <w:rPr>
          <w:rFonts w:ascii="Sakkal Majalla" w:hAnsi="Sakkal Majalla" w:cs="Sakkal Majalla"/>
          <w:sz w:val="28"/>
          <w:szCs w:val="28"/>
          <w:rtl/>
          <w:lang w:bidi="ar-SA"/>
        </w:rPr>
        <w:t>جد عمر كل واحد منهما.</w:t>
      </w:r>
    </w:p>
    <w:tbl>
      <w:tblPr>
        <w:tblStyle w:val="a4"/>
        <w:bidiVisual/>
        <w:tblW w:w="0" w:type="auto"/>
        <w:tblLook w:val="04A0" w:firstRow="1" w:lastRow="0" w:firstColumn="1" w:lastColumn="0" w:noHBand="0" w:noVBand="1"/>
      </w:tblPr>
      <w:tblGrid>
        <w:gridCol w:w="4261"/>
        <w:gridCol w:w="4261"/>
      </w:tblGrid>
      <w:tr w:rsidR="00CD34A5" w:rsidRPr="008F1B1A" w14:paraId="3B1A1EDA" w14:textId="77777777" w:rsidTr="00CD34A5">
        <w:tc>
          <w:tcPr>
            <w:tcW w:w="4261" w:type="dxa"/>
          </w:tcPr>
          <w:p w14:paraId="18D7FBFD" w14:textId="77777777" w:rsidR="00CD34A5" w:rsidRPr="002F3E0C" w:rsidRDefault="00CD34A5" w:rsidP="00330A5B">
            <w:pPr>
              <w:spacing w:line="360" w:lineRule="auto"/>
              <w:ind w:left="360"/>
              <w:jc w:val="both"/>
              <w:rPr>
                <w:rFonts w:ascii="Sakkal Majalla" w:hAnsi="Sakkal Majalla" w:cs="Sakkal Majalla"/>
                <w:b/>
                <w:bCs/>
                <w:sz w:val="28"/>
                <w:szCs w:val="28"/>
                <w:rtl/>
              </w:rPr>
            </w:pPr>
            <w:r w:rsidRPr="002F3E0C">
              <w:rPr>
                <w:rFonts w:ascii="Sakkal Majalla" w:hAnsi="Sakkal Majalla" w:cs="Sakkal Majalla"/>
                <w:b/>
                <w:bCs/>
                <w:sz w:val="28"/>
                <w:szCs w:val="28"/>
                <w:rtl/>
              </w:rPr>
              <w:t>الحل السنغافوري</w:t>
            </w:r>
          </w:p>
        </w:tc>
        <w:tc>
          <w:tcPr>
            <w:tcW w:w="4261" w:type="dxa"/>
          </w:tcPr>
          <w:p w14:paraId="30EACF29" w14:textId="77777777" w:rsidR="00CD34A5" w:rsidRPr="002F3E0C" w:rsidRDefault="00CD34A5" w:rsidP="00330A5B">
            <w:pPr>
              <w:spacing w:line="360" w:lineRule="auto"/>
              <w:ind w:left="360"/>
              <w:jc w:val="both"/>
              <w:rPr>
                <w:rFonts w:ascii="Sakkal Majalla" w:hAnsi="Sakkal Majalla" w:cs="Sakkal Majalla"/>
                <w:b/>
                <w:bCs/>
                <w:sz w:val="28"/>
                <w:szCs w:val="28"/>
                <w:rtl/>
              </w:rPr>
            </w:pPr>
            <w:r w:rsidRPr="002F3E0C">
              <w:rPr>
                <w:rFonts w:ascii="Sakkal Majalla" w:hAnsi="Sakkal Majalla" w:cs="Sakkal Majalla"/>
                <w:b/>
                <w:bCs/>
                <w:sz w:val="28"/>
                <w:szCs w:val="28"/>
                <w:rtl/>
              </w:rPr>
              <w:t>الحل الجبري</w:t>
            </w:r>
          </w:p>
        </w:tc>
      </w:tr>
      <w:tr w:rsidR="00CD34A5" w:rsidRPr="008F1B1A" w14:paraId="3B55CCE3" w14:textId="77777777" w:rsidTr="00CD34A5">
        <w:tc>
          <w:tcPr>
            <w:tcW w:w="4261" w:type="dxa"/>
          </w:tcPr>
          <w:p w14:paraId="741E6B8E" w14:textId="77777777" w:rsidR="00CD34A5" w:rsidRPr="002F3E0C" w:rsidRDefault="00CD34A5" w:rsidP="00330A5B">
            <w:pPr>
              <w:spacing w:line="360" w:lineRule="auto"/>
              <w:ind w:left="360"/>
              <w:jc w:val="both"/>
              <w:rPr>
                <w:rFonts w:ascii="Sakkal Majalla" w:hAnsi="Sakkal Majalla" w:cs="Sakkal Majalla"/>
                <w:sz w:val="28"/>
                <w:szCs w:val="28"/>
                <w:rtl/>
              </w:rPr>
            </w:pPr>
            <w:r w:rsidRPr="008F1B1A">
              <w:rPr>
                <w:noProof/>
              </w:rPr>
              <w:drawing>
                <wp:anchor distT="0" distB="0" distL="114300" distR="114300" simplePos="0" relativeHeight="252123136" behindDoc="0" locked="0" layoutInCell="1" allowOverlap="1" wp14:anchorId="5887838C" wp14:editId="61CE7D14">
                  <wp:simplePos x="0" y="0"/>
                  <wp:positionH relativeFrom="column">
                    <wp:posOffset>615315</wp:posOffset>
                  </wp:positionH>
                  <wp:positionV relativeFrom="paragraph">
                    <wp:posOffset>80645</wp:posOffset>
                  </wp:positionV>
                  <wp:extent cx="1060450" cy="349250"/>
                  <wp:effectExtent l="0" t="0" r="6350" b="0"/>
                  <wp:wrapNone/>
                  <wp:docPr id="498" name="תמונה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5463" t="43845" r="55208" b="44833"/>
                          <a:stretch/>
                        </pic:blipFill>
                        <pic:spPr bwMode="auto">
                          <a:xfrm>
                            <a:off x="0" y="0"/>
                            <a:ext cx="1060450" cy="34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12909"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ممدوح</w:t>
            </w:r>
          </w:p>
          <w:p w14:paraId="03602141" w14:textId="77777777" w:rsidR="00CD34A5" w:rsidRPr="008F1B1A" w:rsidRDefault="00CD34A5" w:rsidP="00330A5B">
            <w:pPr>
              <w:spacing w:line="360" w:lineRule="auto"/>
              <w:jc w:val="both"/>
              <w:rPr>
                <w:rFonts w:ascii="Sakkal Majalla" w:hAnsi="Sakkal Majalla" w:cs="Sakkal Majalla"/>
                <w:sz w:val="28"/>
                <w:szCs w:val="28"/>
                <w:rtl/>
              </w:rPr>
            </w:pPr>
          </w:p>
          <w:p w14:paraId="19E86C12" w14:textId="77777777" w:rsidR="00CD34A5" w:rsidRPr="008F1B1A" w:rsidRDefault="00CD34A5" w:rsidP="00330A5B">
            <w:pPr>
              <w:spacing w:line="360" w:lineRule="auto"/>
              <w:jc w:val="both"/>
              <w:rPr>
                <w:rFonts w:ascii="Sakkal Majalla" w:hAnsi="Sakkal Majalla" w:cs="Sakkal Majalla"/>
                <w:sz w:val="28"/>
                <w:szCs w:val="28"/>
                <w:rtl/>
              </w:rPr>
            </w:pPr>
          </w:p>
        </w:tc>
        <w:tc>
          <w:tcPr>
            <w:tcW w:w="4261" w:type="dxa"/>
          </w:tcPr>
          <w:p w14:paraId="04869D86"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رمزنا لعمر ممدوح بمستطيل، لذلك نستبدل المستطيل الخاص بممدوح بالمتغير x .</w:t>
            </w:r>
          </w:p>
        </w:tc>
      </w:tr>
      <w:tr w:rsidR="00CD34A5" w:rsidRPr="008F1B1A" w14:paraId="123BB5D4" w14:textId="77777777" w:rsidTr="00CD34A5">
        <w:tc>
          <w:tcPr>
            <w:tcW w:w="4261" w:type="dxa"/>
          </w:tcPr>
          <w:p w14:paraId="65A1E493" w14:textId="77777777" w:rsidR="00CD34A5" w:rsidRPr="002F3E0C" w:rsidRDefault="00CD34A5" w:rsidP="00330A5B">
            <w:pPr>
              <w:spacing w:line="360" w:lineRule="auto"/>
              <w:ind w:left="360"/>
              <w:jc w:val="both"/>
              <w:rPr>
                <w:rFonts w:ascii="Sakkal Majalla" w:hAnsi="Sakkal Majalla" w:cs="Sakkal Majalla"/>
                <w:sz w:val="28"/>
                <w:szCs w:val="28"/>
                <w:rtl/>
              </w:rPr>
            </w:pPr>
            <w:r w:rsidRPr="008F1B1A">
              <w:rPr>
                <w:noProof/>
              </w:rPr>
              <w:drawing>
                <wp:anchor distT="0" distB="0" distL="114300" distR="114300" simplePos="0" relativeHeight="252124160" behindDoc="0" locked="0" layoutInCell="1" allowOverlap="1" wp14:anchorId="49A165B2" wp14:editId="4FC73A0D">
                  <wp:simplePos x="0" y="0"/>
                  <wp:positionH relativeFrom="column">
                    <wp:posOffset>475615</wp:posOffset>
                  </wp:positionH>
                  <wp:positionV relativeFrom="paragraph">
                    <wp:posOffset>88265</wp:posOffset>
                  </wp:positionV>
                  <wp:extent cx="1371600" cy="291465"/>
                  <wp:effectExtent l="0" t="0" r="0" b="0"/>
                  <wp:wrapNone/>
                  <wp:docPr id="499" name="תמונה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7751" r="18343" b="57009"/>
                          <a:stretch/>
                        </pic:blipFill>
                        <pic:spPr bwMode="auto">
                          <a:xfrm>
                            <a:off x="0" y="0"/>
                            <a:ext cx="1371600" cy="291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E0C">
              <w:rPr>
                <w:rFonts w:ascii="Sakkal Majalla" w:hAnsi="Sakkal Majalla" w:cs="Sakkal Majalla"/>
                <w:sz w:val="28"/>
                <w:szCs w:val="28"/>
                <w:rtl/>
              </w:rPr>
              <w:t>سعيد</w:t>
            </w:r>
          </w:p>
        </w:tc>
        <w:tc>
          <w:tcPr>
            <w:tcW w:w="4261" w:type="dxa"/>
          </w:tcPr>
          <w:p w14:paraId="0ECAB984"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 xml:space="preserve">وبما ان عمر سعيد عبارة عن مستطيل و5 ،لذلك نرمز له : </w:t>
            </w:r>
            <w:r w:rsidRPr="002F3E0C">
              <w:rPr>
                <w:rFonts w:ascii="Sakkal Majalla" w:hAnsi="Sakkal Majalla" w:cs="Sakkal Majalla"/>
                <w:sz w:val="28"/>
                <w:szCs w:val="28"/>
              </w:rPr>
              <w:t>x+5</w:t>
            </w:r>
          </w:p>
        </w:tc>
      </w:tr>
      <w:tr w:rsidR="00CD34A5" w:rsidRPr="008F1B1A" w14:paraId="35B5FAA3" w14:textId="77777777" w:rsidTr="00CD34A5">
        <w:tc>
          <w:tcPr>
            <w:tcW w:w="4261" w:type="dxa"/>
          </w:tcPr>
          <w:p w14:paraId="17BB3453" w14:textId="77777777" w:rsidR="00CD34A5" w:rsidRPr="002F3E0C" w:rsidRDefault="00CD34A5" w:rsidP="00330A5B">
            <w:pPr>
              <w:spacing w:line="360" w:lineRule="auto"/>
              <w:ind w:left="360"/>
              <w:jc w:val="both"/>
              <w:rPr>
                <w:rFonts w:ascii="Sakkal Majalla" w:hAnsi="Sakkal Majalla" w:cs="Sakkal Majalla"/>
                <w:sz w:val="28"/>
                <w:szCs w:val="28"/>
                <w:rtl/>
              </w:rPr>
            </w:pPr>
            <w:r w:rsidRPr="008F1B1A">
              <w:rPr>
                <w:noProof/>
              </w:rPr>
              <w:drawing>
                <wp:anchor distT="0" distB="0" distL="114300" distR="114300" simplePos="0" relativeHeight="252125184" behindDoc="0" locked="0" layoutInCell="1" allowOverlap="1" wp14:anchorId="290ADD24" wp14:editId="20D26E72">
                  <wp:simplePos x="0" y="0"/>
                  <wp:positionH relativeFrom="column">
                    <wp:posOffset>215265</wp:posOffset>
                  </wp:positionH>
                  <wp:positionV relativeFrom="paragraph">
                    <wp:posOffset>80645</wp:posOffset>
                  </wp:positionV>
                  <wp:extent cx="2158365" cy="682625"/>
                  <wp:effectExtent l="0" t="0" r="0" b="3175"/>
                  <wp:wrapNone/>
                  <wp:docPr id="500" name="תמונה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365" cy="682625"/>
                          </a:xfrm>
                          <a:prstGeom prst="rect">
                            <a:avLst/>
                          </a:prstGeom>
                          <a:noFill/>
                        </pic:spPr>
                      </pic:pic>
                    </a:graphicData>
                  </a:graphic>
                  <wp14:sizeRelH relativeFrom="page">
                    <wp14:pctWidth>0</wp14:pctWidth>
                  </wp14:sizeRelH>
                  <wp14:sizeRelV relativeFrom="page">
                    <wp14:pctHeight>0</wp14:pctHeight>
                  </wp14:sizeRelV>
                </wp:anchor>
              </w:drawing>
            </w:r>
          </w:p>
          <w:p w14:paraId="03D3115F" w14:textId="77777777" w:rsidR="00CD34A5" w:rsidRPr="008F1B1A" w:rsidRDefault="00CD34A5" w:rsidP="00330A5B">
            <w:pPr>
              <w:spacing w:line="360" w:lineRule="auto"/>
              <w:jc w:val="both"/>
              <w:rPr>
                <w:rFonts w:ascii="Sakkal Majalla" w:hAnsi="Sakkal Majalla" w:cs="Sakkal Majalla"/>
                <w:sz w:val="28"/>
                <w:szCs w:val="28"/>
                <w:rtl/>
              </w:rPr>
            </w:pPr>
          </w:p>
          <w:p w14:paraId="534E2C59" w14:textId="77777777" w:rsidR="00CD34A5" w:rsidRPr="008F1B1A" w:rsidRDefault="00CD34A5" w:rsidP="00330A5B">
            <w:pPr>
              <w:spacing w:line="360" w:lineRule="auto"/>
              <w:jc w:val="both"/>
              <w:rPr>
                <w:rFonts w:ascii="Sakkal Majalla" w:hAnsi="Sakkal Majalla" w:cs="Sakkal Majalla"/>
                <w:sz w:val="28"/>
                <w:szCs w:val="28"/>
                <w:rtl/>
              </w:rPr>
            </w:pPr>
          </w:p>
          <w:p w14:paraId="79082D11" w14:textId="77777777" w:rsidR="00CD34A5" w:rsidRPr="008F1B1A" w:rsidRDefault="00CD34A5" w:rsidP="00330A5B">
            <w:pPr>
              <w:spacing w:line="360" w:lineRule="auto"/>
              <w:jc w:val="both"/>
              <w:rPr>
                <w:rFonts w:ascii="Sakkal Majalla" w:hAnsi="Sakkal Majalla" w:cs="Sakkal Majalla"/>
                <w:sz w:val="28"/>
                <w:szCs w:val="28"/>
                <w:rtl/>
              </w:rPr>
            </w:pPr>
          </w:p>
        </w:tc>
        <w:tc>
          <w:tcPr>
            <w:tcW w:w="4261" w:type="dxa"/>
          </w:tcPr>
          <w:p w14:paraId="49B5E41B"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نلاحظ هنا من الرسم ان مجموع عمريهما هو 101، لذلك نقوم ببناء معادلة تعبر عن مجموع العمرين ونساويهما ل 101 :</w:t>
            </w:r>
          </w:p>
          <w:p w14:paraId="61FCAE42" w14:textId="77777777" w:rsidR="00CD34A5" w:rsidRPr="002F3E0C" w:rsidRDefault="00CD34A5" w:rsidP="00330A5B">
            <w:pPr>
              <w:bidi w:val="0"/>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Pr>
              <w:t>x+x+5=101</w:t>
            </w:r>
          </w:p>
        </w:tc>
      </w:tr>
      <w:tr w:rsidR="00CD34A5" w:rsidRPr="008F1B1A" w14:paraId="1CD8D7BB" w14:textId="77777777" w:rsidTr="00CD34A5">
        <w:tc>
          <w:tcPr>
            <w:tcW w:w="4261" w:type="dxa"/>
          </w:tcPr>
          <w:p w14:paraId="215CFED5"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نرى من التمثيل امامنا ان العمرين متساويين اذا ما طرحنا 5 من ال 101 :</w:t>
            </w:r>
          </w:p>
          <w:p w14:paraId="07A8ED07" w14:textId="77777777" w:rsidR="00CD34A5" w:rsidRPr="002F3E0C" w:rsidRDefault="00CD34A5" w:rsidP="00330A5B">
            <w:pPr>
              <w:bidi w:val="0"/>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Pr>
              <w:t>101-5=96</w:t>
            </w:r>
          </w:p>
          <w:p w14:paraId="7699C922" w14:textId="77777777" w:rsidR="00CD34A5" w:rsidRPr="002F3E0C" w:rsidRDefault="00CD34A5" w:rsidP="00330A5B">
            <w:pPr>
              <w:bidi w:val="0"/>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Pr>
              <w:t>96÷2=48</w:t>
            </w:r>
          </w:p>
        </w:tc>
        <w:tc>
          <w:tcPr>
            <w:tcW w:w="4261" w:type="dxa"/>
          </w:tcPr>
          <w:p w14:paraId="04C601E9"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نحل المعادلة:</w:t>
            </w:r>
          </w:p>
          <w:p w14:paraId="3B43F221" w14:textId="77777777" w:rsidR="00CD34A5" w:rsidRPr="002F3E0C" w:rsidRDefault="00CD34A5" w:rsidP="00330A5B">
            <w:pPr>
              <w:bidi w:val="0"/>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Pr>
              <w:t>2x+5=101</w:t>
            </w:r>
          </w:p>
          <w:p w14:paraId="38ACB574" w14:textId="77777777" w:rsidR="00CD34A5" w:rsidRPr="002F3E0C" w:rsidRDefault="00CD34A5" w:rsidP="00330A5B">
            <w:pPr>
              <w:bidi w:val="0"/>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Pr>
              <w:t>2x=101-5</w:t>
            </w:r>
          </w:p>
          <w:p w14:paraId="54B9F855" w14:textId="77777777" w:rsidR="00CD34A5" w:rsidRPr="002F3E0C" w:rsidRDefault="00CD34A5" w:rsidP="00330A5B">
            <w:pPr>
              <w:bidi w:val="0"/>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Pr>
              <w:t>2x=96/÷2</w:t>
            </w:r>
          </w:p>
          <w:p w14:paraId="7D78C2DF" w14:textId="77777777" w:rsidR="00CD34A5" w:rsidRPr="002F3E0C" w:rsidRDefault="00CD34A5" w:rsidP="00330A5B">
            <w:pPr>
              <w:bidi w:val="0"/>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Pr>
              <w:t>x=48</w:t>
            </w:r>
          </w:p>
        </w:tc>
      </w:tr>
      <w:tr w:rsidR="00CD34A5" w:rsidRPr="008F1B1A" w14:paraId="3B985922" w14:textId="77777777" w:rsidTr="00CD34A5">
        <w:tc>
          <w:tcPr>
            <w:tcW w:w="4261" w:type="dxa"/>
          </w:tcPr>
          <w:p w14:paraId="45D8D802"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أي ان عمر ممدوح 48</w:t>
            </w:r>
          </w:p>
          <w:p w14:paraId="2AE38B9C"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وعمر سعيد 53=5+48</w:t>
            </w:r>
          </w:p>
        </w:tc>
        <w:tc>
          <w:tcPr>
            <w:tcW w:w="4261" w:type="dxa"/>
          </w:tcPr>
          <w:p w14:paraId="766FB310"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أي ان عمر ممدوح 48</w:t>
            </w:r>
          </w:p>
          <w:p w14:paraId="36357362"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وعمر سعيد 53=5+48</w:t>
            </w:r>
          </w:p>
        </w:tc>
      </w:tr>
    </w:tbl>
    <w:p w14:paraId="5EA041B8" w14:textId="77777777" w:rsidR="00CD34A5" w:rsidRPr="002F3E0C" w:rsidRDefault="00CD34A5" w:rsidP="00330A5B">
      <w:pPr>
        <w:spacing w:line="360" w:lineRule="auto"/>
        <w:ind w:left="360"/>
        <w:jc w:val="both"/>
        <w:rPr>
          <w:rFonts w:ascii="Sakkal Majalla" w:hAnsi="Sakkal Majalla" w:cs="Sakkal Majalla"/>
          <w:sz w:val="28"/>
          <w:szCs w:val="28"/>
          <w:rtl/>
          <w:lang w:bidi="ar-SA"/>
        </w:rPr>
      </w:pPr>
    </w:p>
    <w:p w14:paraId="1089E334" w14:textId="6D4776AA" w:rsidR="00E81567" w:rsidRPr="002F3E0C" w:rsidRDefault="00E81567" w:rsidP="00E81567">
      <w:pPr>
        <w:spacing w:line="360" w:lineRule="auto"/>
        <w:ind w:left="360"/>
        <w:jc w:val="both"/>
        <w:rPr>
          <w:rFonts w:ascii="Sakkal Majalla" w:hAnsi="Sakkal Majalla" w:cs="Sakkal Majalla"/>
          <w:sz w:val="28"/>
          <w:szCs w:val="28"/>
          <w:rtl/>
        </w:rPr>
      </w:pPr>
      <w:r>
        <w:rPr>
          <w:rFonts w:ascii="Sakkal Majalla" w:hAnsi="Sakkal Majalla" w:cs="Sakkal Majalla" w:hint="cs"/>
          <w:sz w:val="28"/>
          <w:szCs w:val="28"/>
          <w:u w:val="single"/>
          <w:rtl/>
          <w:lang w:bidi="ar-SA"/>
        </w:rPr>
        <w:t xml:space="preserve">الدرس السادس: هدف الدرس </w:t>
      </w:r>
      <w:r>
        <w:rPr>
          <w:rFonts w:ascii="Sakkal Majalla" w:hAnsi="Sakkal Majalla" w:cs="Sakkal Majalla"/>
          <w:sz w:val="28"/>
          <w:szCs w:val="28"/>
          <w:rtl/>
          <w:lang w:bidi="ar-SA"/>
        </w:rPr>
        <w:t xml:space="preserve">دمج الطريقة السنغافورية في حل </w:t>
      </w:r>
      <w:r w:rsidRPr="002F3E0C">
        <w:rPr>
          <w:rFonts w:ascii="Sakkal Majalla" w:hAnsi="Sakkal Majalla" w:cs="Sakkal Majalla"/>
          <w:sz w:val="28"/>
          <w:szCs w:val="28"/>
          <w:rtl/>
          <w:lang w:bidi="ar-SA"/>
        </w:rPr>
        <w:t>مسائل الكلامية</w:t>
      </w:r>
      <w:r>
        <w:rPr>
          <w:rFonts w:ascii="Sakkal Majalla" w:hAnsi="Sakkal Majalla" w:cs="Sakkal Majalla" w:hint="cs"/>
          <w:sz w:val="28"/>
          <w:szCs w:val="28"/>
          <w:rtl/>
          <w:lang w:bidi="ar-SA"/>
        </w:rPr>
        <w:t xml:space="preserve"> اكثر تركيبا</w:t>
      </w:r>
      <w:r w:rsidRPr="002F3E0C">
        <w:rPr>
          <w:rFonts w:ascii="Sakkal Majalla" w:hAnsi="Sakkal Majalla" w:cs="Sakkal Majalla"/>
          <w:sz w:val="28"/>
          <w:szCs w:val="28"/>
          <w:rtl/>
          <w:lang w:bidi="ar-SA"/>
        </w:rPr>
        <w:t xml:space="preserve"> مع الطريقة الجبرية.</w:t>
      </w:r>
      <w:r>
        <w:rPr>
          <w:rFonts w:ascii="Sakkal Majalla" w:hAnsi="Sakkal Majalla" w:cs="Sakkal Majalla" w:hint="cs"/>
          <w:sz w:val="28"/>
          <w:szCs w:val="28"/>
          <w:rtl/>
          <w:lang w:bidi="ar-JO"/>
        </w:rPr>
        <w:t xml:space="preserve"> </w:t>
      </w:r>
      <w:r w:rsidRPr="002F3E0C">
        <w:rPr>
          <w:rFonts w:ascii="Sakkal Majalla" w:hAnsi="Sakkal Majalla" w:cs="Sakkal Majalla"/>
          <w:sz w:val="28"/>
          <w:szCs w:val="28"/>
          <w:rtl/>
          <w:lang w:bidi="ar-SA"/>
        </w:rPr>
        <w:t xml:space="preserve">سيتم من خلال هذه الحصه تمرير </w:t>
      </w:r>
      <w:r>
        <w:rPr>
          <w:rFonts w:ascii="Sakkal Majalla" w:hAnsi="Sakkal Majalla" w:hint="cs"/>
          <w:sz w:val="28"/>
          <w:szCs w:val="28"/>
          <w:rtl/>
          <w:lang w:bidi="ar-JO"/>
        </w:rPr>
        <w:t>مسائل كلامية</w:t>
      </w:r>
      <w:r w:rsidRPr="002F3E0C">
        <w:rPr>
          <w:rFonts w:ascii="Sakkal Majalla" w:hAnsi="Sakkal Majalla" w:cs="Sakkal Majalla"/>
          <w:sz w:val="28"/>
          <w:szCs w:val="28"/>
          <w:rtl/>
          <w:lang w:bidi="ar-SA"/>
        </w:rPr>
        <w:t>، وحلها بالطريقة السنغافورية وربطها بالطريقة الجبرية.</w:t>
      </w:r>
    </w:p>
    <w:p w14:paraId="6F8D08C1" w14:textId="295075E7" w:rsidR="00CD34A5" w:rsidRPr="002F3E0C" w:rsidRDefault="00E81567" w:rsidP="00330A5B">
      <w:pPr>
        <w:spacing w:line="360" w:lineRule="auto"/>
        <w:ind w:left="360"/>
        <w:jc w:val="both"/>
        <w:rPr>
          <w:rFonts w:ascii="Sakkal Majalla" w:hAnsi="Sakkal Majalla" w:cs="Sakkal Majalla"/>
          <w:sz w:val="28"/>
          <w:szCs w:val="28"/>
          <w:rtl/>
        </w:rPr>
      </w:pPr>
      <w:r>
        <w:rPr>
          <w:rFonts w:ascii="Sakkal Majalla" w:hAnsi="Sakkal Majalla" w:cs="Sakkal Majalla" w:hint="cs"/>
          <w:sz w:val="28"/>
          <w:szCs w:val="28"/>
          <w:rtl/>
          <w:lang w:bidi="ar-SA"/>
        </w:rPr>
        <w:t xml:space="preserve">مثال: </w:t>
      </w:r>
      <w:r w:rsidR="00CD34A5" w:rsidRPr="002F3E0C">
        <w:rPr>
          <w:rFonts w:ascii="Sakkal Majalla" w:hAnsi="Sakkal Majalla" w:cs="Sakkal Majalla"/>
          <w:sz w:val="28"/>
          <w:szCs w:val="28"/>
          <w:rtl/>
          <w:lang w:bidi="ar-SA"/>
        </w:rPr>
        <w:t>عمر وسعيد يملكان 520 شيقل، اذا صرف عمر 2/5  ما يملكه، وصرف سعيد 40 شيقل ، يبقى معهما نفس القدر من المال.</w:t>
      </w:r>
      <w:r w:rsidR="000D3CE4" w:rsidRPr="002F3E0C">
        <w:rPr>
          <w:rFonts w:ascii="Sakkal Majalla" w:hAnsi="Sakkal Majalla" w:cs="Sakkal Majalla" w:hint="cs"/>
          <w:sz w:val="28"/>
          <w:szCs w:val="28"/>
          <w:rtl/>
          <w:lang w:bidi="ar-SA"/>
        </w:rPr>
        <w:t xml:space="preserve"> </w:t>
      </w:r>
      <w:r w:rsidR="00CD34A5" w:rsidRPr="002F3E0C">
        <w:rPr>
          <w:rFonts w:ascii="Sakkal Majalla" w:hAnsi="Sakkal Majalla" w:cs="Sakkal Majalla"/>
          <w:sz w:val="28"/>
          <w:szCs w:val="28"/>
          <w:rtl/>
          <w:lang w:bidi="ar-SA"/>
        </w:rPr>
        <w:t>كم شيقل كان مع كل واحد منهما؟</w:t>
      </w:r>
    </w:p>
    <w:tbl>
      <w:tblPr>
        <w:tblStyle w:val="a4"/>
        <w:bidiVisual/>
        <w:tblW w:w="0" w:type="auto"/>
        <w:tblLook w:val="04A0" w:firstRow="1" w:lastRow="0" w:firstColumn="1" w:lastColumn="0" w:noHBand="0" w:noVBand="1"/>
      </w:tblPr>
      <w:tblGrid>
        <w:gridCol w:w="4261"/>
        <w:gridCol w:w="4261"/>
      </w:tblGrid>
      <w:tr w:rsidR="00CD34A5" w:rsidRPr="008F1B1A" w14:paraId="12E1C080" w14:textId="77777777" w:rsidTr="00CD34A5">
        <w:tc>
          <w:tcPr>
            <w:tcW w:w="4261" w:type="dxa"/>
          </w:tcPr>
          <w:p w14:paraId="1095BAC5" w14:textId="77777777" w:rsidR="00CD34A5" w:rsidRPr="002F3E0C" w:rsidRDefault="00CD34A5" w:rsidP="00330A5B">
            <w:pPr>
              <w:spacing w:line="360" w:lineRule="auto"/>
              <w:ind w:left="360"/>
              <w:jc w:val="both"/>
              <w:rPr>
                <w:rFonts w:ascii="Sakkal Majalla" w:hAnsi="Sakkal Majalla" w:cs="Sakkal Majalla"/>
                <w:b/>
                <w:bCs/>
                <w:sz w:val="28"/>
                <w:szCs w:val="28"/>
                <w:rtl/>
              </w:rPr>
            </w:pPr>
            <w:r w:rsidRPr="002F3E0C">
              <w:rPr>
                <w:rFonts w:ascii="Sakkal Majalla" w:hAnsi="Sakkal Majalla" w:cs="Sakkal Majalla"/>
                <w:b/>
                <w:bCs/>
                <w:sz w:val="28"/>
                <w:szCs w:val="28"/>
                <w:rtl/>
              </w:rPr>
              <w:t>الحل السنغافوري</w:t>
            </w:r>
          </w:p>
        </w:tc>
        <w:tc>
          <w:tcPr>
            <w:tcW w:w="4261" w:type="dxa"/>
          </w:tcPr>
          <w:p w14:paraId="5B2AC559" w14:textId="77777777" w:rsidR="00CD34A5" w:rsidRPr="002F3E0C" w:rsidRDefault="00CD34A5" w:rsidP="00330A5B">
            <w:pPr>
              <w:spacing w:line="360" w:lineRule="auto"/>
              <w:ind w:left="360"/>
              <w:jc w:val="both"/>
              <w:rPr>
                <w:rFonts w:ascii="Sakkal Majalla" w:hAnsi="Sakkal Majalla" w:cs="Sakkal Majalla"/>
                <w:b/>
                <w:bCs/>
                <w:sz w:val="28"/>
                <w:szCs w:val="28"/>
                <w:rtl/>
              </w:rPr>
            </w:pPr>
            <w:r w:rsidRPr="002F3E0C">
              <w:rPr>
                <w:rFonts w:ascii="Sakkal Majalla" w:hAnsi="Sakkal Majalla" w:cs="Sakkal Majalla"/>
                <w:b/>
                <w:bCs/>
                <w:sz w:val="28"/>
                <w:szCs w:val="28"/>
                <w:rtl/>
              </w:rPr>
              <w:t>الحل الجبري</w:t>
            </w:r>
          </w:p>
        </w:tc>
      </w:tr>
      <w:tr w:rsidR="00CD34A5" w:rsidRPr="008F1B1A" w14:paraId="7F34255F" w14:textId="77777777" w:rsidTr="00CD34A5">
        <w:tc>
          <w:tcPr>
            <w:tcW w:w="4261" w:type="dxa"/>
          </w:tcPr>
          <w:p w14:paraId="79A2A7D1" w14:textId="77777777" w:rsidR="00CD34A5" w:rsidRPr="002F3E0C" w:rsidRDefault="00CD34A5" w:rsidP="00330A5B">
            <w:pPr>
              <w:spacing w:line="360" w:lineRule="auto"/>
              <w:ind w:left="360"/>
              <w:jc w:val="both"/>
              <w:rPr>
                <w:rFonts w:ascii="Sakkal Majalla" w:hAnsi="Sakkal Majalla" w:cs="Sakkal Majalla"/>
                <w:sz w:val="28"/>
                <w:szCs w:val="28"/>
                <w:rtl/>
              </w:rPr>
            </w:pPr>
            <w:r w:rsidRPr="008F1B1A">
              <w:rPr>
                <w:noProof/>
              </w:rPr>
              <w:drawing>
                <wp:anchor distT="0" distB="0" distL="114300" distR="114300" simplePos="0" relativeHeight="252126208" behindDoc="0" locked="0" layoutInCell="1" allowOverlap="1" wp14:anchorId="43E3C004" wp14:editId="134A2090">
                  <wp:simplePos x="0" y="0"/>
                  <wp:positionH relativeFrom="column">
                    <wp:posOffset>111039</wp:posOffset>
                  </wp:positionH>
                  <wp:positionV relativeFrom="paragraph">
                    <wp:posOffset>225632</wp:posOffset>
                  </wp:positionV>
                  <wp:extent cx="1217295" cy="341630"/>
                  <wp:effectExtent l="0" t="0" r="1905" b="1270"/>
                  <wp:wrapNone/>
                  <wp:docPr id="501" name="תמונה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847" t="26090" r="71089" b="62380"/>
                          <a:stretch/>
                        </pic:blipFill>
                        <pic:spPr bwMode="auto">
                          <a:xfrm>
                            <a:off x="0" y="0"/>
                            <a:ext cx="1217295"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E0C">
              <w:rPr>
                <w:rFonts w:ascii="Sakkal Majalla" w:hAnsi="Sakkal Majalla" w:cs="Sakkal Majalla"/>
                <w:sz w:val="28"/>
                <w:szCs w:val="28"/>
                <w:rtl/>
              </w:rPr>
              <w:t>نرسم مستطيل مقسم الى 5 اقسام متساوية يمثل المبلغ الذي بحوزة عمر:</w:t>
            </w:r>
          </w:p>
          <w:p w14:paraId="700CFB67" w14:textId="77777777" w:rsidR="00CD34A5" w:rsidRPr="008F1B1A" w:rsidRDefault="00CD34A5" w:rsidP="00330A5B">
            <w:pPr>
              <w:spacing w:line="360" w:lineRule="auto"/>
              <w:jc w:val="both"/>
              <w:rPr>
                <w:rFonts w:ascii="Sakkal Majalla" w:hAnsi="Sakkal Majalla" w:cs="Sakkal Majalla"/>
                <w:sz w:val="28"/>
                <w:szCs w:val="28"/>
                <w:rtl/>
              </w:rPr>
            </w:pPr>
          </w:p>
        </w:tc>
        <w:tc>
          <w:tcPr>
            <w:tcW w:w="4261" w:type="dxa"/>
          </w:tcPr>
          <w:p w14:paraId="3D158FA3"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 xml:space="preserve">بما ان المبلغ الذي بحوزة عُمَر غير معروف(مجهول) ، نرمز له ب : </w:t>
            </w:r>
            <w:r w:rsidRPr="002F3E0C">
              <w:rPr>
                <w:rFonts w:ascii="Sakkal Majalla" w:hAnsi="Sakkal Majalla" w:cs="Sakkal Majalla"/>
                <w:sz w:val="28"/>
                <w:szCs w:val="28"/>
              </w:rPr>
              <w:t>x</w:t>
            </w:r>
          </w:p>
        </w:tc>
      </w:tr>
      <w:tr w:rsidR="00CD34A5" w:rsidRPr="008F1B1A" w14:paraId="0FCD6B81" w14:textId="77777777" w:rsidTr="00CD34A5">
        <w:tc>
          <w:tcPr>
            <w:tcW w:w="4261" w:type="dxa"/>
          </w:tcPr>
          <w:p w14:paraId="0E8AA074"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 xml:space="preserve">نمثل المبلغ الذي بحوزة سعيد ، بواسطة </w:t>
            </w:r>
          </w:p>
          <w:p w14:paraId="773A4E31" w14:textId="77777777" w:rsidR="00CD34A5" w:rsidRPr="002F3E0C" w:rsidRDefault="00CD34A5" w:rsidP="00330A5B">
            <w:pPr>
              <w:spacing w:line="360" w:lineRule="auto"/>
              <w:ind w:left="360"/>
              <w:jc w:val="both"/>
              <w:rPr>
                <w:rFonts w:ascii="Sakkal Majalla" w:hAnsi="Sakkal Majalla" w:cs="Sakkal Majalla"/>
                <w:sz w:val="28"/>
                <w:szCs w:val="28"/>
                <w:rtl/>
              </w:rPr>
            </w:pPr>
            <w:r w:rsidRPr="008F1B1A">
              <w:rPr>
                <w:noProof/>
              </w:rPr>
              <w:drawing>
                <wp:anchor distT="0" distB="0" distL="114300" distR="114300" simplePos="0" relativeHeight="252127232" behindDoc="0" locked="0" layoutInCell="1" allowOverlap="1" wp14:anchorId="1DCFF640" wp14:editId="4E26C918">
                  <wp:simplePos x="0" y="0"/>
                  <wp:positionH relativeFrom="column">
                    <wp:posOffset>402590</wp:posOffset>
                  </wp:positionH>
                  <wp:positionV relativeFrom="paragraph">
                    <wp:posOffset>3810</wp:posOffset>
                  </wp:positionV>
                  <wp:extent cx="1087755" cy="307975"/>
                  <wp:effectExtent l="0" t="0" r="0" b="0"/>
                  <wp:wrapNone/>
                  <wp:docPr id="502" name="תמונה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0" r="74029" b="51318"/>
                          <a:stretch/>
                        </pic:blipFill>
                        <pic:spPr bwMode="auto">
                          <a:xfrm>
                            <a:off x="0" y="0"/>
                            <a:ext cx="1087755" cy="30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E0C">
              <w:rPr>
                <w:rFonts w:ascii="Sakkal Majalla" w:hAnsi="Sakkal Majalla" w:cs="Sakkal Majalla"/>
                <w:sz w:val="28"/>
                <w:szCs w:val="28"/>
                <w:rtl/>
              </w:rPr>
              <w:t xml:space="preserve">مستطيل عادي: </w:t>
            </w:r>
          </w:p>
          <w:p w14:paraId="12D695A8" w14:textId="77777777" w:rsidR="00CD34A5" w:rsidRPr="008F1B1A" w:rsidRDefault="00CD34A5" w:rsidP="00330A5B">
            <w:pPr>
              <w:spacing w:line="360" w:lineRule="auto"/>
              <w:jc w:val="both"/>
              <w:rPr>
                <w:rFonts w:ascii="Sakkal Majalla" w:hAnsi="Sakkal Majalla" w:cs="Sakkal Majalla"/>
                <w:sz w:val="28"/>
                <w:szCs w:val="28"/>
                <w:rtl/>
              </w:rPr>
            </w:pPr>
          </w:p>
        </w:tc>
        <w:tc>
          <w:tcPr>
            <w:tcW w:w="4261" w:type="dxa"/>
          </w:tcPr>
          <w:p w14:paraId="4D37F837" w14:textId="77777777" w:rsidR="00CD34A5" w:rsidRPr="002F3E0C" w:rsidRDefault="00CD34A5" w:rsidP="00330A5B">
            <w:pPr>
              <w:spacing w:line="360" w:lineRule="auto"/>
              <w:ind w:left="360"/>
              <w:jc w:val="both"/>
              <w:rPr>
                <w:rFonts w:ascii="Sakkal Majalla" w:hAnsi="Sakkal Majalla" w:cs="Sakkal Majalla"/>
                <w:sz w:val="28"/>
                <w:szCs w:val="28"/>
              </w:rPr>
            </w:pPr>
            <w:r w:rsidRPr="002F3E0C">
              <w:rPr>
                <w:rFonts w:ascii="Sakkal Majalla" w:hAnsi="Sakkal Majalla" w:cs="Sakkal Majalla"/>
                <w:sz w:val="28"/>
                <w:szCs w:val="28"/>
                <w:rtl/>
              </w:rPr>
              <w:t xml:space="preserve">المعلومة التي بين يدينا عن المبلغ الذي بحوزة عمر وسعيد انه يساوي 520 شيقل، وبما اننا قمنا بتمثيل المبلغ الذي بحوزة عمر ب </w:t>
            </w:r>
            <w:r w:rsidRPr="002F3E0C">
              <w:rPr>
                <w:rFonts w:ascii="Sakkal Majalla" w:hAnsi="Sakkal Majalla" w:cs="Sakkal Majalla"/>
                <w:sz w:val="28"/>
                <w:szCs w:val="28"/>
              </w:rPr>
              <w:t>x</w:t>
            </w:r>
            <w:r w:rsidRPr="002F3E0C">
              <w:rPr>
                <w:rFonts w:ascii="Sakkal Majalla" w:hAnsi="Sakkal Majalla" w:cs="Sakkal Majalla"/>
                <w:sz w:val="28"/>
                <w:szCs w:val="28"/>
                <w:rtl/>
              </w:rPr>
              <w:t xml:space="preserve"> ، فان باقي المبلغ مع سعيد والذي يساوي :   </w:t>
            </w:r>
            <w:r w:rsidRPr="002F3E0C">
              <w:rPr>
                <w:rFonts w:ascii="Sakkal Majalla" w:hAnsi="Sakkal Majalla" w:cs="Sakkal Majalla"/>
                <w:sz w:val="28"/>
                <w:szCs w:val="28"/>
              </w:rPr>
              <w:t>520-x</w:t>
            </w:r>
          </w:p>
          <w:p w14:paraId="773A39EF" w14:textId="77777777" w:rsidR="00CD34A5" w:rsidRPr="008F1B1A" w:rsidRDefault="00CD34A5" w:rsidP="00330A5B">
            <w:pPr>
              <w:spacing w:line="360" w:lineRule="auto"/>
              <w:jc w:val="both"/>
              <w:rPr>
                <w:rFonts w:ascii="Sakkal Majalla" w:hAnsi="Sakkal Majalla" w:cs="Sakkal Majalla"/>
                <w:sz w:val="28"/>
                <w:szCs w:val="28"/>
                <w:rtl/>
              </w:rPr>
            </w:pPr>
          </w:p>
        </w:tc>
      </w:tr>
      <w:tr w:rsidR="00CD34A5" w:rsidRPr="008F1B1A" w14:paraId="36087FFA" w14:textId="77777777" w:rsidTr="00CD34A5">
        <w:tc>
          <w:tcPr>
            <w:tcW w:w="4261" w:type="dxa"/>
          </w:tcPr>
          <w:p w14:paraId="56A1FA12"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 xml:space="preserve">صرف عمر  </w:t>
            </w:r>
            <m:oMath>
              <m:f>
                <m:fPr>
                  <m:ctrlPr>
                    <w:rPr>
                      <w:rFonts w:ascii="Cambria Math" w:hAnsi="Cambria Math" w:cs="Sakkal Majalla"/>
                      <w:sz w:val="28"/>
                      <w:szCs w:val="28"/>
                    </w:rPr>
                  </m:ctrlPr>
                </m:fPr>
                <m:num>
                  <m:r>
                    <w:rPr>
                      <w:rFonts w:ascii="Cambria Math" w:hAnsi="Cambria Math" w:cs="Sakkal Majalla"/>
                      <w:sz w:val="28"/>
                      <w:szCs w:val="28"/>
                    </w:rPr>
                    <m:t>2</m:t>
                  </m:r>
                </m:num>
                <m:den>
                  <m:r>
                    <w:rPr>
                      <w:rFonts w:ascii="Cambria Math" w:hAnsi="Cambria Math" w:cs="Sakkal Majalla"/>
                      <w:sz w:val="28"/>
                      <w:szCs w:val="28"/>
                    </w:rPr>
                    <m:t>5</m:t>
                  </m:r>
                </m:den>
              </m:f>
            </m:oMath>
            <w:r w:rsidRPr="002F3E0C">
              <w:rPr>
                <w:rFonts w:ascii="Sakkal Majalla" w:hAnsi="Sakkal Majalla" w:cs="Sakkal Majalla"/>
                <w:sz w:val="28"/>
                <w:szCs w:val="28"/>
                <w:rtl/>
              </w:rPr>
              <w:t xml:space="preserve">  المبلغ ، أي نشطب مربعين:</w:t>
            </w:r>
          </w:p>
          <w:p w14:paraId="1F0365F3"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noProof/>
                <w:sz w:val="28"/>
                <w:szCs w:val="28"/>
              </w:rPr>
              <w:drawing>
                <wp:anchor distT="0" distB="0" distL="114300" distR="114300" simplePos="0" relativeHeight="252128256" behindDoc="0" locked="0" layoutInCell="1" allowOverlap="1" wp14:anchorId="40FD8160" wp14:editId="585909AE">
                  <wp:simplePos x="0" y="0"/>
                  <wp:positionH relativeFrom="column">
                    <wp:posOffset>515620</wp:posOffset>
                  </wp:positionH>
                  <wp:positionV relativeFrom="paragraph">
                    <wp:posOffset>30480</wp:posOffset>
                  </wp:positionV>
                  <wp:extent cx="1188720" cy="234950"/>
                  <wp:effectExtent l="0" t="0" r="0" b="0"/>
                  <wp:wrapNone/>
                  <wp:docPr id="503" name="תמונה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30909" r="71543" b="47120"/>
                          <a:stretch/>
                        </pic:blipFill>
                        <pic:spPr bwMode="auto">
                          <a:xfrm>
                            <a:off x="0" y="0"/>
                            <a:ext cx="1188720" cy="23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AD3D9" w14:textId="77777777" w:rsidR="00CD34A5" w:rsidRPr="008F1B1A" w:rsidRDefault="00CD34A5" w:rsidP="00330A5B">
            <w:pPr>
              <w:spacing w:line="360" w:lineRule="auto"/>
              <w:jc w:val="both"/>
              <w:rPr>
                <w:rFonts w:ascii="Sakkal Majalla" w:hAnsi="Sakkal Majalla" w:cs="Sakkal Majalla"/>
                <w:sz w:val="28"/>
                <w:szCs w:val="28"/>
                <w:rtl/>
              </w:rPr>
            </w:pPr>
          </w:p>
        </w:tc>
        <w:tc>
          <w:tcPr>
            <w:tcW w:w="4261" w:type="dxa"/>
          </w:tcPr>
          <w:p w14:paraId="7D4E0AFD" w14:textId="77777777" w:rsidR="00CD34A5" w:rsidRPr="002F3E0C" w:rsidRDefault="00CD34A5" w:rsidP="00330A5B">
            <w:pPr>
              <w:spacing w:line="360" w:lineRule="auto"/>
              <w:ind w:left="360"/>
              <w:jc w:val="both"/>
              <w:rPr>
                <w:rFonts w:ascii="Sakkal Majalla" w:hAnsi="Sakkal Majalla" w:cs="Sakkal Majalla"/>
                <w:sz w:val="28"/>
                <w:szCs w:val="28"/>
                <w:rtl/>
              </w:rPr>
            </w:pPr>
            <w:r w:rsidRPr="002F3E0C">
              <w:rPr>
                <w:rFonts w:ascii="Sakkal Majalla" w:hAnsi="Sakkal Majalla" w:cs="Sakkal Majalla"/>
                <w:sz w:val="28"/>
                <w:szCs w:val="28"/>
                <w:rtl/>
              </w:rPr>
              <w:t xml:space="preserve">صرف عمر  </w:t>
            </w:r>
            <m:oMath>
              <m:f>
                <m:fPr>
                  <m:ctrlPr>
                    <w:rPr>
                      <w:rFonts w:ascii="Cambria Math" w:hAnsi="Cambria Math" w:cs="Sakkal Majalla"/>
                      <w:sz w:val="28"/>
                      <w:szCs w:val="28"/>
                    </w:rPr>
                  </m:ctrlPr>
                </m:fPr>
                <m:num>
                  <m:r>
                    <w:rPr>
                      <w:rFonts w:ascii="Cambria Math" w:hAnsi="Cambria Math" w:cs="Sakkal Majalla"/>
                      <w:sz w:val="28"/>
                      <w:szCs w:val="28"/>
                    </w:rPr>
                    <m:t>2</m:t>
                  </m:r>
                </m:num>
                <m:den>
                  <m:r>
                    <w:rPr>
                      <w:rFonts w:ascii="Cambria Math" w:hAnsi="Cambria Math" w:cs="Sakkal Majalla"/>
                      <w:sz w:val="28"/>
                      <w:szCs w:val="28"/>
                    </w:rPr>
                    <m:t>5</m:t>
                  </m:r>
                </m:den>
              </m:f>
            </m:oMath>
            <w:r w:rsidRPr="002F3E0C">
              <w:rPr>
                <w:rFonts w:ascii="Sakkal Majalla" w:hAnsi="Sakkal Majalla" w:cs="Sakkal Majalla"/>
                <w:sz w:val="28"/>
                <w:szCs w:val="28"/>
                <w:rtl/>
              </w:rPr>
              <w:t xml:space="preserve">  المبلغ ، أي :  </w:t>
            </w:r>
            <m:oMath>
              <m:f>
                <m:fPr>
                  <m:ctrlPr>
                    <w:rPr>
                      <w:rFonts w:ascii="Cambria Math" w:hAnsi="Cambria Math" w:cs="Sakkal Majalla"/>
                      <w:i/>
                      <w:sz w:val="28"/>
                      <w:szCs w:val="28"/>
                    </w:rPr>
                  </m:ctrlPr>
                </m:fPr>
                <m:num>
                  <m:r>
                    <w:rPr>
                      <w:rFonts w:ascii="Cambria Math" w:hAnsi="Cambria Math" w:cs="Sakkal Majalla"/>
                      <w:sz w:val="28"/>
                      <w:szCs w:val="28"/>
                    </w:rPr>
                    <m:t>2</m:t>
                  </m:r>
                </m:num>
                <m:den>
                  <m:r>
                    <w:rPr>
                      <w:rFonts w:ascii="Cambria Math" w:hAnsi="Cambria Math" w:cs="Sakkal Majalla"/>
                      <w:sz w:val="28"/>
                      <w:szCs w:val="28"/>
                    </w:rPr>
                    <m:t>5</m:t>
                  </m:r>
                </m:den>
              </m:f>
              <m:r>
                <w:rPr>
                  <w:rFonts w:ascii="Cambria Math" w:hAnsi="Cambria Math" w:cs="Sakkal Majalla"/>
                  <w:sz w:val="28"/>
                  <w:szCs w:val="28"/>
                </w:rPr>
                <m:t>x</m:t>
              </m:r>
            </m:oMath>
          </w:p>
        </w:tc>
      </w:tr>
      <w:tr w:rsidR="00CD34A5" w:rsidRPr="008F1B1A" w14:paraId="1A89F166" w14:textId="77777777" w:rsidTr="00CD34A5">
        <w:tc>
          <w:tcPr>
            <w:tcW w:w="4261" w:type="dxa"/>
          </w:tcPr>
          <w:p w14:paraId="7F225B3B"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 xml:space="preserve"> صرف سعيد 40 شيقل ، أي ان المستطيل سنشطب منه مربع يمثل 40 شيقل :</w:t>
            </w:r>
          </w:p>
          <w:p w14:paraId="6412D63A"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noProof/>
                <w:sz w:val="28"/>
                <w:szCs w:val="28"/>
              </w:rPr>
              <w:drawing>
                <wp:anchor distT="0" distB="0" distL="114300" distR="114300" simplePos="0" relativeHeight="252129280" behindDoc="0" locked="0" layoutInCell="1" allowOverlap="1" wp14:anchorId="6AD52ED3" wp14:editId="0F7253F5">
                  <wp:simplePos x="0" y="0"/>
                  <wp:positionH relativeFrom="column">
                    <wp:posOffset>902335</wp:posOffset>
                  </wp:positionH>
                  <wp:positionV relativeFrom="paragraph">
                    <wp:posOffset>55880</wp:posOffset>
                  </wp:positionV>
                  <wp:extent cx="930910" cy="224155"/>
                  <wp:effectExtent l="0" t="0" r="2540" b="4445"/>
                  <wp:wrapNone/>
                  <wp:docPr id="504" name="תמונה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0576" t="73566" r="11727" b="18849"/>
                          <a:stretch/>
                        </pic:blipFill>
                        <pic:spPr bwMode="auto">
                          <a:xfrm>
                            <a:off x="0" y="0"/>
                            <a:ext cx="930910" cy="22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14936" w14:textId="77777777" w:rsidR="00CD34A5" w:rsidRPr="008F1B1A" w:rsidRDefault="00CD34A5" w:rsidP="00330A5B">
            <w:pPr>
              <w:spacing w:line="360" w:lineRule="auto"/>
              <w:jc w:val="both"/>
              <w:rPr>
                <w:rFonts w:ascii="Sakkal Majalla" w:hAnsi="Sakkal Majalla" w:cs="Sakkal Majalla"/>
                <w:sz w:val="28"/>
                <w:szCs w:val="28"/>
                <w:rtl/>
              </w:rPr>
            </w:pPr>
          </w:p>
        </w:tc>
        <w:tc>
          <w:tcPr>
            <w:tcW w:w="4261" w:type="dxa"/>
          </w:tcPr>
          <w:p w14:paraId="495263CC"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صرف سعيد 40 شيقل ،لذلك ننقص من الميلغ الذي بحوزته 40 شيقل :</w:t>
            </w:r>
          </w:p>
          <w:p w14:paraId="78CB7860" w14:textId="77777777" w:rsidR="00CD34A5" w:rsidRPr="008F1B1A" w:rsidRDefault="00CD34A5" w:rsidP="00330A5B">
            <w:pPr>
              <w:bidi w:val="0"/>
              <w:spacing w:line="360" w:lineRule="auto"/>
              <w:jc w:val="both"/>
              <w:rPr>
                <w:rFonts w:ascii="Sakkal Majalla" w:hAnsi="Sakkal Majalla" w:cs="Sakkal Majalla"/>
                <w:sz w:val="28"/>
                <w:szCs w:val="28"/>
              </w:rPr>
            </w:pPr>
            <w:r w:rsidRPr="008F1B1A">
              <w:rPr>
                <w:rFonts w:ascii="Sakkal Majalla" w:hAnsi="Sakkal Majalla" w:cs="Sakkal Majalla"/>
                <w:sz w:val="28"/>
                <w:szCs w:val="28"/>
              </w:rPr>
              <w:t>520-x-40</w:t>
            </w:r>
          </w:p>
          <w:p w14:paraId="30D5F0F7" w14:textId="77777777" w:rsidR="00CD34A5" w:rsidRPr="008F1B1A" w:rsidRDefault="00CD34A5" w:rsidP="00330A5B">
            <w:pPr>
              <w:bidi w:val="0"/>
              <w:spacing w:line="360" w:lineRule="auto"/>
              <w:jc w:val="both"/>
              <w:rPr>
                <w:rFonts w:ascii="Sakkal Majalla" w:hAnsi="Sakkal Majalla" w:cs="Sakkal Majalla"/>
                <w:sz w:val="28"/>
                <w:szCs w:val="28"/>
              </w:rPr>
            </w:pPr>
            <w:r w:rsidRPr="008F1B1A">
              <w:rPr>
                <w:rFonts w:ascii="Sakkal Majalla" w:hAnsi="Sakkal Majalla" w:cs="Sakkal Majalla"/>
                <w:sz w:val="28"/>
                <w:szCs w:val="28"/>
              </w:rPr>
              <w:t>480-x</w:t>
            </w:r>
          </w:p>
        </w:tc>
      </w:tr>
      <w:tr w:rsidR="00CD34A5" w:rsidRPr="008F1B1A" w14:paraId="37A0F943" w14:textId="77777777" w:rsidTr="00CD34A5">
        <w:tc>
          <w:tcPr>
            <w:tcW w:w="4261" w:type="dxa"/>
          </w:tcPr>
          <w:p w14:paraId="38FE9C57"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noProof/>
                <w:sz w:val="28"/>
                <w:szCs w:val="28"/>
              </w:rPr>
              <w:drawing>
                <wp:anchor distT="0" distB="0" distL="114300" distR="114300" simplePos="0" relativeHeight="252130304" behindDoc="0" locked="0" layoutInCell="1" allowOverlap="1" wp14:anchorId="300BA8DC" wp14:editId="4A59C501">
                  <wp:simplePos x="0" y="0"/>
                  <wp:positionH relativeFrom="column">
                    <wp:posOffset>683996</wp:posOffset>
                  </wp:positionH>
                  <wp:positionV relativeFrom="paragraph">
                    <wp:posOffset>722302</wp:posOffset>
                  </wp:positionV>
                  <wp:extent cx="1194891" cy="454395"/>
                  <wp:effectExtent l="0" t="0" r="5715" b="3175"/>
                  <wp:wrapNone/>
                  <wp:docPr id="505" name="תמונה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357" t="27410" r="73003" b="57276"/>
                          <a:stretch/>
                        </pic:blipFill>
                        <pic:spPr bwMode="auto">
                          <a:xfrm>
                            <a:off x="0" y="0"/>
                            <a:ext cx="1194435" cy="454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B1A">
              <w:rPr>
                <w:rFonts w:ascii="Sakkal Majalla" w:hAnsi="Sakkal Majalla" w:cs="Sakkal Majalla"/>
                <w:sz w:val="28"/>
                <w:szCs w:val="28"/>
                <w:rtl/>
              </w:rPr>
              <w:t xml:space="preserve">نلاحظ ان ما تبقى مع عمر بالرسم هو عبارة عن 3 مربعات ، وما تبقى مع سعيد مساوٍ له ، لذلك نقسم ما تبقى من مستطيل سعيد الى 3 أقسام متساوية : </w:t>
            </w:r>
          </w:p>
          <w:p w14:paraId="1AC0779F" w14:textId="77777777" w:rsidR="00CD34A5" w:rsidRPr="008F1B1A" w:rsidRDefault="00CD34A5" w:rsidP="00330A5B">
            <w:pPr>
              <w:spacing w:line="360" w:lineRule="auto"/>
              <w:jc w:val="both"/>
              <w:rPr>
                <w:rFonts w:ascii="Sakkal Majalla" w:hAnsi="Sakkal Majalla" w:cs="Sakkal Majalla"/>
                <w:sz w:val="28"/>
                <w:szCs w:val="28"/>
                <w:rtl/>
              </w:rPr>
            </w:pPr>
          </w:p>
        </w:tc>
        <w:tc>
          <w:tcPr>
            <w:tcW w:w="4261" w:type="dxa"/>
          </w:tcPr>
          <w:p w14:paraId="64B9C336"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المبلغ المتبقي مع عُمَر هو :</w:t>
            </w:r>
          </w:p>
          <w:p w14:paraId="4582CE27" w14:textId="77777777" w:rsidR="00CD34A5" w:rsidRPr="008F1B1A" w:rsidRDefault="00CD34A5" w:rsidP="00330A5B">
            <w:pPr>
              <w:bidi w:val="0"/>
              <w:spacing w:line="360" w:lineRule="auto"/>
              <w:jc w:val="both"/>
              <w:rPr>
                <w:rFonts w:ascii="Sakkal Majalla" w:hAnsi="Sakkal Majalla" w:cs="Sakkal Majalla"/>
                <w:sz w:val="28"/>
                <w:szCs w:val="28"/>
              </w:rPr>
            </w:pPr>
            <m:oMathPara>
              <m:oMathParaPr>
                <m:jc m:val="left"/>
              </m:oMathParaPr>
              <m:oMath>
                <m:r>
                  <w:rPr>
                    <w:rFonts w:ascii="Cambria Math" w:hAnsi="Cambria Math" w:cs="Sakkal Majalla"/>
                    <w:sz w:val="28"/>
                    <w:szCs w:val="28"/>
                  </w:rPr>
                  <m:t>x-</m:t>
                </m:r>
                <m:f>
                  <m:fPr>
                    <m:ctrlPr>
                      <w:rPr>
                        <w:rFonts w:ascii="Cambria Math" w:hAnsi="Cambria Math" w:cs="Sakkal Majalla"/>
                        <w:i/>
                        <w:sz w:val="28"/>
                        <w:szCs w:val="28"/>
                      </w:rPr>
                    </m:ctrlPr>
                  </m:fPr>
                  <m:num>
                    <m:r>
                      <w:rPr>
                        <w:rFonts w:ascii="Cambria Math" w:hAnsi="Cambria Math" w:cs="Sakkal Majalla"/>
                        <w:sz w:val="28"/>
                        <w:szCs w:val="28"/>
                      </w:rPr>
                      <m:t>2</m:t>
                    </m:r>
                  </m:num>
                  <m:den>
                    <m:r>
                      <w:rPr>
                        <w:rFonts w:ascii="Cambria Math" w:hAnsi="Cambria Math" w:cs="Sakkal Majalla"/>
                        <w:sz w:val="28"/>
                        <w:szCs w:val="28"/>
                      </w:rPr>
                      <m:t>5</m:t>
                    </m:r>
                  </m:den>
                </m:f>
                <m:r>
                  <w:rPr>
                    <w:rFonts w:ascii="Cambria Math" w:hAnsi="Cambria Math" w:cs="Sakkal Majalla"/>
                    <w:sz w:val="28"/>
                    <w:szCs w:val="28"/>
                  </w:rPr>
                  <m:t>x=</m:t>
                </m:r>
                <m:f>
                  <m:fPr>
                    <m:ctrlPr>
                      <w:rPr>
                        <w:rFonts w:ascii="Cambria Math" w:hAnsi="Cambria Math" w:cs="Sakkal Majalla"/>
                        <w:i/>
                        <w:sz w:val="28"/>
                        <w:szCs w:val="28"/>
                      </w:rPr>
                    </m:ctrlPr>
                  </m:fPr>
                  <m:num>
                    <m:r>
                      <w:rPr>
                        <w:rFonts w:ascii="Cambria Math" w:hAnsi="Cambria Math" w:cs="Sakkal Majalla"/>
                        <w:sz w:val="28"/>
                        <w:szCs w:val="28"/>
                      </w:rPr>
                      <m:t>3</m:t>
                    </m:r>
                  </m:num>
                  <m:den>
                    <m:r>
                      <w:rPr>
                        <w:rFonts w:ascii="Cambria Math" w:hAnsi="Cambria Math" w:cs="Sakkal Majalla"/>
                        <w:sz w:val="28"/>
                        <w:szCs w:val="28"/>
                      </w:rPr>
                      <m:t>5</m:t>
                    </m:r>
                  </m:den>
                </m:f>
                <m:r>
                  <w:rPr>
                    <w:rFonts w:ascii="Cambria Math" w:hAnsi="Cambria Math" w:cs="Sakkal Majalla"/>
                    <w:sz w:val="28"/>
                    <w:szCs w:val="28"/>
                  </w:rPr>
                  <m:t>x</m:t>
                </m:r>
              </m:oMath>
            </m:oMathPara>
          </w:p>
          <w:p w14:paraId="462B7859" w14:textId="77777777" w:rsidR="00CD34A5" w:rsidRPr="008F1B1A" w:rsidRDefault="00CD34A5" w:rsidP="00330A5B">
            <w:pPr>
              <w:bidi w:val="0"/>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 xml:space="preserve">والمبلغ المتبقي مع سَعيد : </w:t>
            </w:r>
          </w:p>
          <w:p w14:paraId="0CB4C16E" w14:textId="77777777" w:rsidR="00CD34A5" w:rsidRPr="008F1B1A" w:rsidRDefault="00CD34A5" w:rsidP="00330A5B">
            <w:pPr>
              <w:bidi w:val="0"/>
              <w:spacing w:line="360" w:lineRule="auto"/>
              <w:jc w:val="both"/>
              <w:rPr>
                <w:rFonts w:ascii="Sakkal Majalla" w:hAnsi="Sakkal Majalla" w:cs="Sakkal Majalla"/>
                <w:sz w:val="28"/>
                <w:szCs w:val="28"/>
              </w:rPr>
            </w:pPr>
            <w:r w:rsidRPr="008F1B1A">
              <w:rPr>
                <w:rFonts w:ascii="Sakkal Majalla" w:hAnsi="Sakkal Majalla" w:cs="Sakkal Majalla"/>
                <w:sz w:val="28"/>
                <w:szCs w:val="28"/>
              </w:rPr>
              <w:t>480-x</w:t>
            </w:r>
          </w:p>
          <w:p w14:paraId="0D6D5D4D" w14:textId="77777777" w:rsidR="00CD34A5" w:rsidRPr="008F1B1A" w:rsidRDefault="00CD34A5" w:rsidP="00330A5B">
            <w:pPr>
              <w:bidi w:val="0"/>
              <w:spacing w:line="360" w:lineRule="auto"/>
              <w:jc w:val="both"/>
              <w:rPr>
                <w:rFonts w:ascii="Sakkal Majalla" w:hAnsi="Sakkal Majalla" w:cs="Sakkal Majalla"/>
                <w:sz w:val="28"/>
                <w:szCs w:val="28"/>
              </w:rPr>
            </w:pPr>
          </w:p>
        </w:tc>
      </w:tr>
      <w:tr w:rsidR="00CD34A5" w:rsidRPr="008F1B1A" w14:paraId="11343711" w14:textId="77777777" w:rsidTr="00CD34A5">
        <w:tc>
          <w:tcPr>
            <w:tcW w:w="4261" w:type="dxa"/>
          </w:tcPr>
          <w:p w14:paraId="35875236" w14:textId="77777777" w:rsidR="00CD34A5" w:rsidRPr="008F1B1A" w:rsidRDefault="00CD34A5" w:rsidP="00330A5B">
            <w:pPr>
              <w:bidi w:val="0"/>
              <w:spacing w:line="360" w:lineRule="auto"/>
              <w:jc w:val="both"/>
              <w:rPr>
                <w:rFonts w:ascii="Sakkal Majalla" w:hAnsi="Sakkal Majalla" w:cs="Sakkal Majalla"/>
                <w:sz w:val="28"/>
                <w:szCs w:val="28"/>
              </w:rPr>
            </w:pPr>
            <w:r w:rsidRPr="008F1B1A">
              <w:rPr>
                <w:rFonts w:ascii="Sakkal Majalla" w:hAnsi="Sakkal Majalla" w:cs="Sakkal Majalla"/>
                <w:sz w:val="28"/>
                <w:szCs w:val="28"/>
              </w:rPr>
              <w:t>520-40=480</w:t>
            </w:r>
          </w:p>
          <w:p w14:paraId="2369B76A" w14:textId="77777777" w:rsidR="00CD34A5" w:rsidRPr="008F1B1A" w:rsidRDefault="00CD34A5" w:rsidP="00330A5B">
            <w:pPr>
              <w:bidi w:val="0"/>
              <w:spacing w:line="360" w:lineRule="auto"/>
              <w:jc w:val="both"/>
              <w:rPr>
                <w:rFonts w:ascii="Sakkal Majalla" w:hAnsi="Sakkal Majalla" w:cs="Sakkal Majalla"/>
                <w:sz w:val="28"/>
                <w:szCs w:val="28"/>
              </w:rPr>
            </w:pPr>
            <w:r w:rsidRPr="008F1B1A">
              <w:rPr>
                <w:rFonts w:ascii="Sakkal Majalla" w:hAnsi="Sakkal Majalla" w:cs="Sakkal Majalla"/>
                <w:sz w:val="28"/>
                <w:szCs w:val="28"/>
              </w:rPr>
              <w:t>480÷</w:t>
            </w:r>
            <w:r w:rsidRPr="008F1B1A">
              <w:rPr>
                <w:rFonts w:ascii="Sakkal Majalla" w:hAnsi="Sakkal Majalla" w:cs="Sakkal Majalla"/>
                <w:sz w:val="28"/>
                <w:szCs w:val="28"/>
                <w:rtl/>
              </w:rPr>
              <w:t>8</w:t>
            </w:r>
            <w:r w:rsidRPr="008F1B1A">
              <w:rPr>
                <w:rFonts w:ascii="Sakkal Majalla" w:hAnsi="Sakkal Majalla" w:cs="Sakkal Majalla"/>
                <w:sz w:val="28"/>
                <w:szCs w:val="28"/>
              </w:rPr>
              <w:t>=</w:t>
            </w:r>
            <w:r w:rsidRPr="008F1B1A">
              <w:rPr>
                <w:rFonts w:ascii="Sakkal Majalla" w:hAnsi="Sakkal Majalla" w:cs="Sakkal Majalla"/>
                <w:sz w:val="28"/>
                <w:szCs w:val="28"/>
                <w:rtl/>
              </w:rPr>
              <w:t>6</w:t>
            </w:r>
            <w:r w:rsidRPr="008F1B1A">
              <w:rPr>
                <w:rFonts w:ascii="Sakkal Majalla" w:hAnsi="Sakkal Majalla" w:cs="Sakkal Majalla"/>
                <w:sz w:val="28"/>
                <w:szCs w:val="28"/>
              </w:rPr>
              <w:t>0</w:t>
            </w:r>
          </w:p>
          <w:p w14:paraId="29AE1029"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أي ان كل مربع يمثل 60 شيقل ، لذلك فان عمر يملك : 300=5•60</w:t>
            </w:r>
          </w:p>
          <w:p w14:paraId="15AEC6A5"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وسعيد يملك : 220=300-520</w:t>
            </w:r>
          </w:p>
        </w:tc>
        <w:tc>
          <w:tcPr>
            <w:tcW w:w="4261" w:type="dxa"/>
          </w:tcPr>
          <w:p w14:paraId="6D0761EF" w14:textId="77777777" w:rsidR="00CD34A5" w:rsidRPr="008F1B1A" w:rsidRDefault="00CD34A5" w:rsidP="00330A5B">
            <w:pPr>
              <w:spacing w:line="360" w:lineRule="auto"/>
              <w:jc w:val="both"/>
              <w:rPr>
                <w:rFonts w:ascii="Sakkal Majalla" w:hAnsi="Sakkal Majalla" w:cs="Sakkal Majalla"/>
                <w:sz w:val="28"/>
                <w:szCs w:val="28"/>
                <w:rtl/>
              </w:rPr>
            </w:pPr>
            <w:r w:rsidRPr="008F1B1A">
              <w:rPr>
                <w:rFonts w:ascii="Sakkal Majalla" w:hAnsi="Sakkal Majalla" w:cs="Sakkal Majalla"/>
                <w:sz w:val="28"/>
                <w:szCs w:val="28"/>
                <w:rtl/>
              </w:rPr>
              <w:t>المبلغان المتبقيان متساويان ،لذلك :</w:t>
            </w:r>
          </w:p>
          <w:p w14:paraId="4F44FE4A" w14:textId="77777777" w:rsidR="00CD34A5" w:rsidRPr="008F1B1A" w:rsidRDefault="00C4476E" w:rsidP="00330A5B">
            <w:pPr>
              <w:bidi w:val="0"/>
              <w:spacing w:line="360" w:lineRule="auto"/>
              <w:jc w:val="both"/>
              <w:rPr>
                <w:rFonts w:ascii="Sakkal Majalla" w:eastAsiaTheme="minorEastAsia" w:hAnsi="Sakkal Majalla" w:cs="Sakkal Majalla"/>
                <w:sz w:val="28"/>
                <w:szCs w:val="28"/>
              </w:rPr>
            </w:pPr>
            <m:oMathPara>
              <m:oMathParaPr>
                <m:jc m:val="left"/>
              </m:oMathParaPr>
              <m:oMath>
                <m:f>
                  <m:fPr>
                    <m:ctrlPr>
                      <w:rPr>
                        <w:rFonts w:ascii="Cambria Math" w:hAnsi="Cambria Math" w:cs="Sakkal Majalla"/>
                        <w:i/>
                        <w:sz w:val="28"/>
                        <w:szCs w:val="28"/>
                      </w:rPr>
                    </m:ctrlPr>
                  </m:fPr>
                  <m:num>
                    <m:r>
                      <w:rPr>
                        <w:rFonts w:ascii="Cambria Math" w:hAnsi="Cambria Math" w:cs="Sakkal Majalla"/>
                        <w:sz w:val="28"/>
                        <w:szCs w:val="28"/>
                      </w:rPr>
                      <m:t>3</m:t>
                    </m:r>
                  </m:num>
                  <m:den>
                    <m:r>
                      <w:rPr>
                        <w:rFonts w:ascii="Cambria Math" w:hAnsi="Cambria Math" w:cs="Sakkal Majalla"/>
                        <w:sz w:val="28"/>
                        <w:szCs w:val="28"/>
                      </w:rPr>
                      <m:t>5</m:t>
                    </m:r>
                  </m:den>
                </m:f>
                <m:r>
                  <w:rPr>
                    <w:rFonts w:ascii="Cambria Math" w:hAnsi="Cambria Math" w:cs="Sakkal Majalla"/>
                    <w:sz w:val="28"/>
                    <w:szCs w:val="28"/>
                  </w:rPr>
                  <m:t>x=480-x</m:t>
                </m:r>
              </m:oMath>
            </m:oMathPara>
          </w:p>
          <w:p w14:paraId="24DC4F73" w14:textId="77777777" w:rsidR="00CD34A5" w:rsidRPr="008F1B1A" w:rsidRDefault="00C4476E" w:rsidP="00330A5B">
            <w:pPr>
              <w:bidi w:val="0"/>
              <w:spacing w:line="360" w:lineRule="auto"/>
              <w:jc w:val="both"/>
              <w:rPr>
                <w:rFonts w:ascii="Sakkal Majalla" w:eastAsiaTheme="minorEastAsia" w:hAnsi="Sakkal Majalla" w:cs="Sakkal Majalla"/>
                <w:sz w:val="28"/>
                <w:szCs w:val="28"/>
              </w:rPr>
            </w:pPr>
            <m:oMathPara>
              <m:oMathParaPr>
                <m:jc m:val="left"/>
              </m:oMathParaPr>
              <m:oMath>
                <m:f>
                  <m:fPr>
                    <m:ctrlPr>
                      <w:rPr>
                        <w:rFonts w:ascii="Cambria Math" w:eastAsiaTheme="minorEastAsia" w:hAnsi="Cambria Math" w:cs="Sakkal Majalla"/>
                        <w:i/>
                        <w:sz w:val="28"/>
                        <w:szCs w:val="28"/>
                      </w:rPr>
                    </m:ctrlPr>
                  </m:fPr>
                  <m:num>
                    <m:r>
                      <w:rPr>
                        <w:rFonts w:ascii="Cambria Math" w:eastAsiaTheme="minorEastAsia" w:hAnsi="Cambria Math" w:cs="Sakkal Majalla"/>
                        <w:sz w:val="28"/>
                        <w:szCs w:val="28"/>
                      </w:rPr>
                      <m:t>3</m:t>
                    </m:r>
                  </m:num>
                  <m:den>
                    <m:r>
                      <w:rPr>
                        <w:rFonts w:ascii="Cambria Math" w:eastAsiaTheme="minorEastAsia" w:hAnsi="Cambria Math" w:cs="Sakkal Majalla"/>
                        <w:sz w:val="28"/>
                        <w:szCs w:val="28"/>
                      </w:rPr>
                      <m:t>5</m:t>
                    </m:r>
                  </m:den>
                </m:f>
                <m:r>
                  <w:rPr>
                    <w:rFonts w:ascii="Cambria Math" w:eastAsiaTheme="minorEastAsia" w:hAnsi="Cambria Math" w:cs="Sakkal Majalla"/>
                    <w:sz w:val="28"/>
                    <w:szCs w:val="28"/>
                  </w:rPr>
                  <m:t>x+x=480</m:t>
                </m:r>
              </m:oMath>
            </m:oMathPara>
          </w:p>
          <w:p w14:paraId="32E0BE34" w14:textId="77777777" w:rsidR="00CD34A5" w:rsidRPr="008F1B1A" w:rsidRDefault="00C4476E" w:rsidP="00330A5B">
            <w:pPr>
              <w:bidi w:val="0"/>
              <w:spacing w:line="360" w:lineRule="auto"/>
              <w:jc w:val="both"/>
              <w:rPr>
                <w:rFonts w:ascii="Sakkal Majalla" w:eastAsiaTheme="minorEastAsia" w:hAnsi="Sakkal Majalla" w:cs="Sakkal Majalla"/>
                <w:sz w:val="28"/>
                <w:szCs w:val="28"/>
              </w:rPr>
            </w:pPr>
            <m:oMathPara>
              <m:oMathParaPr>
                <m:jc m:val="left"/>
              </m:oMathParaPr>
              <m:oMath>
                <m:f>
                  <m:fPr>
                    <m:ctrlPr>
                      <w:rPr>
                        <w:rFonts w:ascii="Cambria Math" w:eastAsiaTheme="minorEastAsia" w:hAnsi="Cambria Math" w:cs="Sakkal Majalla"/>
                        <w:i/>
                        <w:sz w:val="28"/>
                        <w:szCs w:val="28"/>
                      </w:rPr>
                    </m:ctrlPr>
                  </m:fPr>
                  <m:num>
                    <m:r>
                      <w:rPr>
                        <w:rFonts w:ascii="Cambria Math" w:eastAsiaTheme="minorEastAsia" w:hAnsi="Cambria Math" w:cs="Sakkal Majalla"/>
                        <w:sz w:val="28"/>
                        <w:szCs w:val="28"/>
                      </w:rPr>
                      <m:t>8</m:t>
                    </m:r>
                  </m:num>
                  <m:den>
                    <m:r>
                      <w:rPr>
                        <w:rFonts w:ascii="Cambria Math" w:eastAsiaTheme="minorEastAsia" w:hAnsi="Cambria Math" w:cs="Sakkal Majalla"/>
                        <w:sz w:val="28"/>
                        <w:szCs w:val="28"/>
                      </w:rPr>
                      <m:t>5</m:t>
                    </m:r>
                  </m:den>
                </m:f>
                <m:r>
                  <w:rPr>
                    <w:rFonts w:ascii="Cambria Math" w:eastAsiaTheme="minorEastAsia" w:hAnsi="Cambria Math" w:cs="Sakkal Majalla"/>
                    <w:sz w:val="28"/>
                    <w:szCs w:val="28"/>
                  </w:rPr>
                  <m:t>x=520</m:t>
                </m:r>
              </m:oMath>
            </m:oMathPara>
          </w:p>
          <w:p w14:paraId="72ED990B" w14:textId="77777777" w:rsidR="00CD34A5" w:rsidRPr="008F1B1A" w:rsidRDefault="00C4476E" w:rsidP="00330A5B">
            <w:pPr>
              <w:bidi w:val="0"/>
              <w:spacing w:line="360" w:lineRule="auto"/>
              <w:jc w:val="both"/>
              <w:rPr>
                <w:rFonts w:ascii="Sakkal Majalla" w:eastAsiaTheme="minorEastAsia" w:hAnsi="Sakkal Majalla" w:cs="Sakkal Majalla"/>
                <w:sz w:val="28"/>
                <w:szCs w:val="28"/>
              </w:rPr>
            </w:pPr>
            <m:oMathPara>
              <m:oMathParaPr>
                <m:jc m:val="left"/>
              </m:oMathParaPr>
              <m:oMath>
                <m:f>
                  <m:fPr>
                    <m:ctrlPr>
                      <w:rPr>
                        <w:rFonts w:ascii="Cambria Math" w:eastAsiaTheme="minorEastAsia" w:hAnsi="Cambria Math" w:cs="Sakkal Majalla"/>
                        <w:i/>
                        <w:sz w:val="28"/>
                        <w:szCs w:val="28"/>
                      </w:rPr>
                    </m:ctrlPr>
                  </m:fPr>
                  <m:num>
                    <m:r>
                      <w:rPr>
                        <w:rFonts w:ascii="Cambria Math" w:eastAsiaTheme="minorEastAsia" w:hAnsi="Cambria Math" w:cs="Sakkal Majalla"/>
                        <w:sz w:val="28"/>
                        <w:szCs w:val="28"/>
                      </w:rPr>
                      <m:t>5</m:t>
                    </m:r>
                  </m:num>
                  <m:den>
                    <m:r>
                      <w:rPr>
                        <w:rFonts w:ascii="Cambria Math" w:eastAsiaTheme="minorEastAsia" w:hAnsi="Cambria Math" w:cs="Sakkal Majalla"/>
                        <w:sz w:val="28"/>
                        <w:szCs w:val="28"/>
                      </w:rPr>
                      <m:t>8</m:t>
                    </m:r>
                  </m:den>
                </m:f>
                <m:r>
                  <w:rPr>
                    <w:rFonts w:ascii="Cambria Math" w:eastAsiaTheme="minorEastAsia" w:hAnsi="Cambria Math" w:cs="Sakkal Majalla"/>
                    <w:sz w:val="28"/>
                    <w:szCs w:val="28"/>
                  </w:rPr>
                  <m:t>•</m:t>
                </m:r>
                <m:f>
                  <m:fPr>
                    <m:ctrlPr>
                      <w:rPr>
                        <w:rFonts w:ascii="Cambria Math" w:eastAsiaTheme="minorEastAsia" w:hAnsi="Cambria Math" w:cs="Sakkal Majalla"/>
                        <w:i/>
                        <w:sz w:val="28"/>
                        <w:szCs w:val="28"/>
                      </w:rPr>
                    </m:ctrlPr>
                  </m:fPr>
                  <m:num>
                    <m:r>
                      <w:rPr>
                        <w:rFonts w:ascii="Cambria Math" w:eastAsiaTheme="minorEastAsia" w:hAnsi="Cambria Math" w:cs="Sakkal Majalla"/>
                        <w:sz w:val="28"/>
                        <w:szCs w:val="28"/>
                      </w:rPr>
                      <m:t>8</m:t>
                    </m:r>
                  </m:num>
                  <m:den>
                    <m:r>
                      <w:rPr>
                        <w:rFonts w:ascii="Cambria Math" w:eastAsiaTheme="minorEastAsia" w:hAnsi="Cambria Math" w:cs="Sakkal Majalla"/>
                        <w:sz w:val="28"/>
                        <w:szCs w:val="28"/>
                      </w:rPr>
                      <m:t>5</m:t>
                    </m:r>
                  </m:den>
                </m:f>
                <m:r>
                  <w:rPr>
                    <w:rFonts w:ascii="Cambria Math" w:eastAsiaTheme="minorEastAsia" w:hAnsi="Cambria Math" w:cs="Sakkal Majalla"/>
                    <w:sz w:val="28"/>
                    <w:szCs w:val="28"/>
                  </w:rPr>
                  <m:t>x=</m:t>
                </m:r>
                <m:f>
                  <m:fPr>
                    <m:ctrlPr>
                      <w:rPr>
                        <w:rFonts w:ascii="Cambria Math" w:eastAsiaTheme="minorEastAsia" w:hAnsi="Cambria Math" w:cs="Sakkal Majalla"/>
                        <w:i/>
                        <w:sz w:val="28"/>
                        <w:szCs w:val="28"/>
                      </w:rPr>
                    </m:ctrlPr>
                  </m:fPr>
                  <m:num>
                    <m:r>
                      <w:rPr>
                        <w:rFonts w:ascii="Cambria Math" w:eastAsiaTheme="minorEastAsia" w:hAnsi="Cambria Math" w:cs="Sakkal Majalla"/>
                        <w:sz w:val="28"/>
                        <w:szCs w:val="28"/>
                      </w:rPr>
                      <m:t>5</m:t>
                    </m:r>
                  </m:num>
                  <m:den>
                    <m:r>
                      <w:rPr>
                        <w:rFonts w:ascii="Cambria Math" w:eastAsiaTheme="minorEastAsia" w:hAnsi="Cambria Math" w:cs="Sakkal Majalla"/>
                        <w:sz w:val="28"/>
                        <w:szCs w:val="28"/>
                      </w:rPr>
                      <m:t>8</m:t>
                    </m:r>
                  </m:den>
                </m:f>
                <m:r>
                  <w:rPr>
                    <w:rFonts w:ascii="Cambria Math" w:eastAsiaTheme="minorEastAsia" w:hAnsi="Cambria Math" w:cs="Sakkal Majalla"/>
                    <w:sz w:val="28"/>
                    <w:szCs w:val="28"/>
                  </w:rPr>
                  <m:t>•480</m:t>
                </m:r>
              </m:oMath>
            </m:oMathPara>
          </w:p>
          <w:p w14:paraId="20153821" w14:textId="77777777" w:rsidR="00CD34A5" w:rsidRPr="008F1B1A" w:rsidRDefault="00CD34A5" w:rsidP="00330A5B">
            <w:pPr>
              <w:bidi w:val="0"/>
              <w:spacing w:line="360" w:lineRule="auto"/>
              <w:jc w:val="both"/>
              <w:rPr>
                <w:rFonts w:ascii="Sakkal Majalla" w:eastAsiaTheme="minorEastAsia" w:hAnsi="Sakkal Majalla" w:cs="Sakkal Majalla"/>
                <w:sz w:val="28"/>
                <w:szCs w:val="28"/>
              </w:rPr>
            </w:pPr>
            <m:oMathPara>
              <m:oMathParaPr>
                <m:jc m:val="left"/>
              </m:oMathParaPr>
              <m:oMath>
                <m:r>
                  <w:rPr>
                    <w:rFonts w:ascii="Cambria Math" w:eastAsiaTheme="minorEastAsia" w:hAnsi="Cambria Math" w:cs="Sakkal Majalla"/>
                    <w:sz w:val="28"/>
                    <w:szCs w:val="28"/>
                  </w:rPr>
                  <m:t>x=300</m:t>
                </m:r>
              </m:oMath>
            </m:oMathPara>
          </w:p>
          <w:p w14:paraId="69170AA6" w14:textId="77777777" w:rsidR="00CD34A5" w:rsidRPr="008F1B1A" w:rsidRDefault="00CD34A5" w:rsidP="00330A5B">
            <w:pPr>
              <w:bidi w:val="0"/>
              <w:spacing w:line="360" w:lineRule="auto"/>
              <w:jc w:val="both"/>
              <w:rPr>
                <w:rFonts w:ascii="Sakkal Majalla" w:eastAsiaTheme="minorEastAsia" w:hAnsi="Sakkal Majalla" w:cs="Sakkal Majalla"/>
                <w:sz w:val="28"/>
                <w:szCs w:val="28"/>
                <w:rtl/>
              </w:rPr>
            </w:pPr>
            <w:r w:rsidRPr="008F1B1A">
              <w:rPr>
                <w:rFonts w:ascii="Sakkal Majalla" w:eastAsiaTheme="minorEastAsia" w:hAnsi="Sakkal Majalla" w:cs="Sakkal Majalla"/>
                <w:sz w:val="28"/>
                <w:szCs w:val="28"/>
                <w:rtl/>
              </w:rPr>
              <w:t>لذلك بحوزة عُمَر 300 شيقل ، وسعيد يملك 220 شيقل.</w:t>
            </w:r>
          </w:p>
          <w:p w14:paraId="34007924" w14:textId="77777777" w:rsidR="00CD34A5" w:rsidRPr="008F1B1A" w:rsidRDefault="00CD34A5" w:rsidP="00330A5B">
            <w:pPr>
              <w:spacing w:line="360" w:lineRule="auto"/>
              <w:jc w:val="both"/>
              <w:rPr>
                <w:rFonts w:ascii="Sakkal Majalla" w:hAnsi="Sakkal Majalla" w:cs="Sakkal Majalla"/>
                <w:sz w:val="28"/>
                <w:szCs w:val="28"/>
                <w:rtl/>
              </w:rPr>
            </w:pPr>
          </w:p>
        </w:tc>
      </w:tr>
    </w:tbl>
    <w:p w14:paraId="1F33C879" w14:textId="77777777" w:rsidR="00CD34A5" w:rsidRDefault="00CD34A5" w:rsidP="00330A5B">
      <w:pPr>
        <w:bidi w:val="0"/>
        <w:spacing w:line="360" w:lineRule="auto"/>
        <w:rPr>
          <w:rFonts w:ascii="Traditional Arabic" w:hAnsi="Traditional Arabic" w:cs="Traditional Arabic"/>
          <w:b/>
          <w:bCs/>
          <w:sz w:val="36"/>
          <w:szCs w:val="36"/>
          <w:rtl/>
          <w:lang w:bidi="ar-SA"/>
        </w:rPr>
      </w:pPr>
      <w:r>
        <w:rPr>
          <w:rFonts w:ascii="Traditional Arabic" w:hAnsi="Traditional Arabic" w:cs="Traditional Arabic"/>
          <w:b/>
          <w:bCs/>
          <w:sz w:val="36"/>
          <w:szCs w:val="36"/>
          <w:rtl/>
          <w:lang w:bidi="ar-SA"/>
        </w:rPr>
        <w:br w:type="page"/>
      </w:r>
    </w:p>
    <w:p w14:paraId="4F33CB23" w14:textId="5268F2B4" w:rsidR="00F36713" w:rsidRPr="00F706B5" w:rsidRDefault="00F36713" w:rsidP="00330A5B">
      <w:pPr>
        <w:pStyle w:val="a3"/>
        <w:numPr>
          <w:ilvl w:val="0"/>
          <w:numId w:val="10"/>
        </w:numPr>
        <w:bidi w:val="0"/>
        <w:spacing w:line="360" w:lineRule="auto"/>
        <w:jc w:val="center"/>
        <w:rPr>
          <w:rFonts w:ascii="Traditional Arabic" w:hAnsi="Traditional Arabic" w:cs="Traditional Arabic"/>
          <w:b/>
          <w:bCs/>
          <w:sz w:val="36"/>
          <w:szCs w:val="36"/>
          <w:lang w:bidi="ar-SA"/>
        </w:rPr>
      </w:pPr>
      <w:r w:rsidRPr="00F706B5">
        <w:rPr>
          <w:rFonts w:ascii="Traditional Arabic" w:hAnsi="Traditional Arabic" w:cs="Traditional Arabic" w:hint="cs"/>
          <w:b/>
          <w:bCs/>
          <w:sz w:val="36"/>
          <w:szCs w:val="36"/>
          <w:rtl/>
          <w:lang w:bidi="ar-SA"/>
        </w:rPr>
        <w:t>النتائج</w:t>
      </w:r>
    </w:p>
    <w:p w14:paraId="381F5F5A" w14:textId="07CFE504" w:rsidR="00EA6992" w:rsidRDefault="000C0D55" w:rsidP="00330A5B">
      <w:pPr>
        <w:pStyle w:val="a3"/>
        <w:spacing w:line="360" w:lineRule="auto"/>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C30EF3" w:rsidRPr="002E198C">
        <w:rPr>
          <w:rFonts w:ascii="Traditional Arabic" w:hAnsi="Traditional Arabic" w:cs="Traditional Arabic" w:hint="cs"/>
          <w:sz w:val="28"/>
          <w:szCs w:val="28"/>
          <w:rtl/>
          <w:lang w:bidi="ar-SA"/>
        </w:rPr>
        <w:t xml:space="preserve">في هذا الفصل تم تتبع، فحص وجمع نتائج ادوات التحليل </w:t>
      </w:r>
      <w:r w:rsidR="008F06D0" w:rsidRPr="002E198C">
        <w:rPr>
          <w:rFonts w:ascii="Traditional Arabic" w:hAnsi="Traditional Arabic" w:cs="Traditional Arabic" w:hint="cs"/>
          <w:sz w:val="28"/>
          <w:szCs w:val="28"/>
          <w:rtl/>
          <w:lang w:bidi="ar-SA"/>
        </w:rPr>
        <w:t>وذلك لاستنباط النتائج من خلال تحليل كل اداة على ان</w:t>
      </w:r>
      <w:r w:rsidR="002E198C" w:rsidRPr="002E198C">
        <w:rPr>
          <w:rFonts w:ascii="Traditional Arabic" w:hAnsi="Traditional Arabic" w:cs="Traditional Arabic" w:hint="cs"/>
          <w:sz w:val="28"/>
          <w:szCs w:val="28"/>
          <w:rtl/>
          <w:lang w:bidi="ar-SA"/>
        </w:rPr>
        <w:t>فراد وحسب اهميتها في البحث</w:t>
      </w:r>
      <w:r w:rsidR="008F06D0">
        <w:rPr>
          <w:rFonts w:ascii="Traditional Arabic" w:hAnsi="Traditional Arabic" w:cs="Traditional Arabic" w:hint="cs"/>
          <w:sz w:val="28"/>
          <w:szCs w:val="28"/>
          <w:rtl/>
          <w:lang w:bidi="ar-SA"/>
        </w:rPr>
        <w:t>.</w:t>
      </w:r>
      <w:r w:rsidR="00766973">
        <w:rPr>
          <w:rFonts w:ascii="Traditional Arabic" w:hAnsi="Traditional Arabic" w:cs="Traditional Arabic" w:hint="cs"/>
          <w:sz w:val="28"/>
          <w:szCs w:val="28"/>
          <w:rtl/>
          <w:lang w:bidi="ar-SA"/>
        </w:rPr>
        <w:t xml:space="preserve"> بدأت الباحثة اولا بتحليل الملف الشخصي للطلاب (بورتفوليو) هذا الملف احتوى على </w:t>
      </w:r>
      <w:r w:rsidR="00766973" w:rsidRPr="00766973">
        <w:rPr>
          <w:rFonts w:ascii="Traditional Arabic" w:hAnsi="Traditional Arabic" w:cs="Traditional Arabic" w:hint="cs"/>
          <w:sz w:val="28"/>
          <w:szCs w:val="28"/>
          <w:rtl/>
          <w:lang w:bidi="ar-SA"/>
        </w:rPr>
        <w:t>حلول الطلاب في ملفات خاصة بكل طالب وذلك لتتبع عمل كل طالب وتقدمه خلال فترة التدريس</w:t>
      </w:r>
      <w:r w:rsidR="00766973">
        <w:rPr>
          <w:rFonts w:ascii="Traditional Arabic" w:hAnsi="Traditional Arabic" w:cs="Traditional Arabic" w:hint="cs"/>
          <w:sz w:val="28"/>
          <w:szCs w:val="28"/>
          <w:rtl/>
          <w:lang w:bidi="ar-SA"/>
        </w:rPr>
        <w:t>. و</w:t>
      </w:r>
      <w:r w:rsidR="00766973" w:rsidRPr="00766973">
        <w:rPr>
          <w:rFonts w:ascii="Traditional Arabic" w:hAnsi="Traditional Arabic" w:cs="Traditional Arabic" w:hint="cs"/>
          <w:sz w:val="28"/>
          <w:szCs w:val="28"/>
          <w:rtl/>
          <w:lang w:bidi="ar-SA"/>
        </w:rPr>
        <w:t xml:space="preserve">خلال </w:t>
      </w:r>
      <w:r w:rsidR="00766973">
        <w:rPr>
          <w:rFonts w:ascii="Traditional Arabic" w:hAnsi="Traditional Arabic" w:cs="Traditional Arabic" w:hint="cs"/>
          <w:sz w:val="28"/>
          <w:szCs w:val="28"/>
          <w:rtl/>
          <w:lang w:bidi="ar-SA"/>
        </w:rPr>
        <w:t xml:space="preserve">كل </w:t>
      </w:r>
      <w:r w:rsidR="00766973" w:rsidRPr="00766973">
        <w:rPr>
          <w:rFonts w:ascii="Traditional Arabic" w:hAnsi="Traditional Arabic" w:cs="Traditional Arabic" w:hint="cs"/>
          <w:sz w:val="28"/>
          <w:szCs w:val="28"/>
          <w:rtl/>
          <w:lang w:bidi="ar-SA"/>
        </w:rPr>
        <w:t>درس قام الطلاب بحل هذه مسائل</w:t>
      </w:r>
      <w:r w:rsidR="00766973">
        <w:rPr>
          <w:rFonts w:ascii="Traditional Arabic" w:hAnsi="Traditional Arabic" w:cs="Traditional Arabic" w:hint="cs"/>
          <w:sz w:val="28"/>
          <w:szCs w:val="28"/>
          <w:rtl/>
          <w:lang w:bidi="ar-SA"/>
        </w:rPr>
        <w:t xml:space="preserve"> كلامية</w:t>
      </w:r>
      <w:r w:rsidR="00766973" w:rsidRPr="00766973">
        <w:rPr>
          <w:rFonts w:ascii="Traditional Arabic" w:hAnsi="Traditional Arabic" w:cs="Traditional Arabic" w:hint="cs"/>
          <w:sz w:val="28"/>
          <w:szCs w:val="28"/>
          <w:rtl/>
          <w:lang w:bidi="ar-SA"/>
        </w:rPr>
        <w:t xml:space="preserve"> حسب الطريقة الس</w:t>
      </w:r>
      <w:r w:rsidR="00766973">
        <w:rPr>
          <w:rFonts w:ascii="Traditional Arabic" w:hAnsi="Traditional Arabic" w:cs="Traditional Arabic" w:hint="cs"/>
          <w:sz w:val="28"/>
          <w:szCs w:val="28"/>
          <w:rtl/>
          <w:lang w:bidi="ar-SA"/>
        </w:rPr>
        <w:t xml:space="preserve">نغافورية وايضا بالطريقة الجبرية. ثم ثانيا تم تحليل الاستمارات </w:t>
      </w:r>
      <w:r w:rsidR="00766973" w:rsidRPr="00483254">
        <w:rPr>
          <w:rFonts w:ascii="Traditional Arabic" w:hAnsi="Traditional Arabic" w:cs="Traditional Arabic" w:hint="cs"/>
          <w:sz w:val="28"/>
          <w:szCs w:val="28"/>
          <w:rtl/>
          <w:lang w:bidi="ar-SA"/>
        </w:rPr>
        <w:t>"ب.1" و "ب.2</w:t>
      </w:r>
      <w:r w:rsidR="00766973">
        <w:rPr>
          <w:rFonts w:ascii="Traditional Arabic" w:hAnsi="Traditional Arabic" w:cs="Traditional Arabic" w:hint="cs"/>
          <w:sz w:val="28"/>
          <w:szCs w:val="28"/>
          <w:rtl/>
          <w:lang w:bidi="ar-SA"/>
        </w:rPr>
        <w:t xml:space="preserve">" حيث احتوت كل استمارة </w:t>
      </w:r>
      <w:r w:rsidR="00766973" w:rsidRPr="00483254">
        <w:rPr>
          <w:rFonts w:ascii="Traditional Arabic" w:hAnsi="Traditional Arabic" w:cs="Traditional Arabic" w:hint="cs"/>
          <w:sz w:val="28"/>
          <w:szCs w:val="28"/>
          <w:rtl/>
          <w:lang w:bidi="ar-SA"/>
        </w:rPr>
        <w:t>على 3</w:t>
      </w:r>
      <w:r w:rsidR="00766973">
        <w:rPr>
          <w:rFonts w:ascii="Traditional Arabic" w:hAnsi="Traditional Arabic" w:cs="Traditional Arabic" w:hint="cs"/>
          <w:sz w:val="28"/>
          <w:szCs w:val="28"/>
          <w:rtl/>
          <w:lang w:bidi="ar-SA"/>
        </w:rPr>
        <w:t xml:space="preserve"> مسائل كلامية، </w:t>
      </w:r>
      <w:r w:rsidR="00766973" w:rsidRPr="00483254">
        <w:rPr>
          <w:rFonts w:ascii="Traditional Arabic" w:hAnsi="Traditional Arabic" w:cs="Traditional Arabic" w:hint="cs"/>
          <w:sz w:val="28"/>
          <w:szCs w:val="28"/>
          <w:rtl/>
          <w:lang w:bidi="ar-SA"/>
        </w:rPr>
        <w:t>الاستمارتين متوازيتين من ناحية الاسئلة وتدريجها، والهدف من الاستمارتين هو فحص مستوى تقدم الحل لدى الطلاب قبل تعلمهم وممارستهم لطريقة النمذجة السنغافورية وبعدها.</w:t>
      </w:r>
      <w:r w:rsidR="00766973">
        <w:rPr>
          <w:rFonts w:ascii="Traditional Arabic" w:hAnsi="Traditional Arabic" w:cs="Traditional Arabic" w:hint="cs"/>
          <w:sz w:val="28"/>
          <w:szCs w:val="28"/>
          <w:rtl/>
          <w:lang w:bidi="ar-SA"/>
        </w:rPr>
        <w:t xml:space="preserve"> ثالثا قامت الباحثة ب</w:t>
      </w:r>
      <w:r w:rsidR="00EA6992">
        <w:rPr>
          <w:rFonts w:ascii="Traditional Arabic" w:hAnsi="Traditional Arabic" w:cs="Traditional Arabic" w:hint="cs"/>
          <w:sz w:val="28"/>
          <w:szCs w:val="28"/>
          <w:rtl/>
          <w:lang w:bidi="ar-SA"/>
        </w:rPr>
        <w:t>تحليل استمارة الدافعية</w:t>
      </w:r>
      <w:r w:rsidR="006F7B42">
        <w:rPr>
          <w:rFonts w:ascii="Traditional Arabic" w:hAnsi="Traditional Arabic" w:cs="Traditional Arabic" w:hint="cs"/>
          <w:sz w:val="28"/>
          <w:szCs w:val="28"/>
          <w:rtl/>
          <w:lang w:bidi="ar-SA"/>
        </w:rPr>
        <w:t xml:space="preserve"> نحو تعلم الرياضيات</w:t>
      </w:r>
      <w:r w:rsidR="00EA6992">
        <w:rPr>
          <w:rFonts w:ascii="Traditional Arabic" w:hAnsi="Traditional Arabic" w:cs="Traditional Arabic" w:hint="cs"/>
          <w:sz w:val="28"/>
          <w:szCs w:val="28"/>
          <w:rtl/>
          <w:lang w:bidi="ar-SA"/>
        </w:rPr>
        <w:t xml:space="preserve"> استمارة "أ" والتي مررت على الطلاب مرتين وذلك بهدف فحص مدى تقدم الدافعية لديهم نحو تعلم الرياضيات واخيرا تم تحليل نتائج المقابلات التي اجريت مع 10 طلاب و</w:t>
      </w:r>
      <w:r w:rsidR="00EA6992" w:rsidRPr="00483254">
        <w:rPr>
          <w:rFonts w:ascii="Traditional Arabic" w:hAnsi="Traditional Arabic" w:cs="Traditional Arabic" w:hint="cs"/>
          <w:sz w:val="28"/>
          <w:szCs w:val="28"/>
          <w:rtl/>
          <w:lang w:bidi="ar-SA"/>
        </w:rPr>
        <w:t>اخ</w:t>
      </w:r>
      <w:r w:rsidR="00EA6992">
        <w:rPr>
          <w:rFonts w:ascii="Traditional Arabic" w:hAnsi="Traditional Arabic" w:cs="Traditional Arabic" w:hint="cs"/>
          <w:sz w:val="28"/>
          <w:szCs w:val="28"/>
          <w:rtl/>
          <w:lang w:bidi="ar-SA"/>
        </w:rPr>
        <w:t>ت</w:t>
      </w:r>
      <w:r w:rsidR="00EA6992" w:rsidRPr="00483254">
        <w:rPr>
          <w:rFonts w:ascii="Traditional Arabic" w:hAnsi="Traditional Arabic" w:cs="Traditional Arabic" w:hint="cs"/>
          <w:sz w:val="28"/>
          <w:szCs w:val="28"/>
          <w:rtl/>
          <w:lang w:bidi="ar-SA"/>
        </w:rPr>
        <w:t xml:space="preserve">يار الطلاب </w:t>
      </w:r>
      <w:r w:rsidR="00EA6992">
        <w:rPr>
          <w:rFonts w:ascii="Traditional Arabic" w:hAnsi="Traditional Arabic" w:cs="Traditional Arabic" w:hint="cs"/>
          <w:sz w:val="28"/>
          <w:szCs w:val="28"/>
          <w:rtl/>
          <w:lang w:bidi="ar-SA"/>
        </w:rPr>
        <w:t>كا</w:t>
      </w:r>
      <w:r w:rsidR="00583E7E">
        <w:rPr>
          <w:rFonts w:ascii="Traditional Arabic" w:hAnsi="Traditional Arabic" w:cs="Traditional Arabic" w:hint="cs"/>
          <w:sz w:val="28"/>
          <w:szCs w:val="28"/>
          <w:rtl/>
          <w:lang w:bidi="ar-SA"/>
        </w:rPr>
        <w:t>ن حسب الفئات التالية (</w:t>
      </w:r>
      <w:r w:rsidR="00EA6992" w:rsidRPr="00483254">
        <w:rPr>
          <w:rFonts w:ascii="Traditional Arabic" w:hAnsi="Traditional Arabic" w:cs="Traditional Arabic" w:hint="cs"/>
          <w:sz w:val="28"/>
          <w:szCs w:val="28"/>
          <w:rtl/>
          <w:lang w:bidi="ar-SA"/>
        </w:rPr>
        <w:t>عدم تغيير</w:t>
      </w:r>
      <w:r w:rsidR="00330A5B">
        <w:rPr>
          <w:rFonts w:ascii="Traditional Arabic" w:hAnsi="Traditional Arabic" w:cs="Traditional Arabic" w:hint="cs"/>
          <w:sz w:val="28"/>
          <w:szCs w:val="28"/>
          <w:rtl/>
          <w:lang w:bidi="ar-SA"/>
        </w:rPr>
        <w:t xml:space="preserve"> في حل المسائل الكلامية</w:t>
      </w:r>
      <w:r w:rsidR="00EA6992" w:rsidRPr="00483254">
        <w:rPr>
          <w:rFonts w:ascii="Traditional Arabic" w:hAnsi="Traditional Arabic" w:cs="Traditional Arabic" w:hint="cs"/>
          <w:sz w:val="28"/>
          <w:szCs w:val="28"/>
          <w:rtl/>
          <w:lang w:bidi="ar-SA"/>
        </w:rPr>
        <w:t xml:space="preserve">، تقدم في </w:t>
      </w:r>
      <w:r w:rsidR="00330A5B">
        <w:rPr>
          <w:rFonts w:ascii="Traditional Arabic" w:hAnsi="Traditional Arabic" w:cs="Traditional Arabic" w:hint="cs"/>
          <w:sz w:val="28"/>
          <w:szCs w:val="28"/>
          <w:rtl/>
          <w:lang w:bidi="ar-SA"/>
        </w:rPr>
        <w:t>حل المسائل الكلامية</w:t>
      </w:r>
      <w:r w:rsidR="00330A5B" w:rsidRPr="00483254">
        <w:rPr>
          <w:rFonts w:ascii="Traditional Arabic" w:hAnsi="Traditional Arabic" w:cs="Traditional Arabic" w:hint="cs"/>
          <w:sz w:val="28"/>
          <w:szCs w:val="28"/>
          <w:rtl/>
          <w:lang w:bidi="ar-SA"/>
        </w:rPr>
        <w:t xml:space="preserve"> </w:t>
      </w:r>
      <w:r w:rsidR="00EA6992" w:rsidRPr="00483254">
        <w:rPr>
          <w:rFonts w:ascii="Traditional Arabic" w:hAnsi="Traditional Arabic" w:cs="Traditional Arabic" w:hint="cs"/>
          <w:sz w:val="28"/>
          <w:szCs w:val="28"/>
          <w:rtl/>
          <w:lang w:bidi="ar-SA"/>
        </w:rPr>
        <w:t xml:space="preserve">وعدم تغيير في الدافعية او تغيير في الدافعية وعدم تقدم في </w:t>
      </w:r>
      <w:r w:rsidR="00330A5B">
        <w:rPr>
          <w:rFonts w:ascii="Traditional Arabic" w:hAnsi="Traditional Arabic" w:cs="Traditional Arabic" w:hint="cs"/>
          <w:sz w:val="28"/>
          <w:szCs w:val="28"/>
          <w:rtl/>
          <w:lang w:bidi="ar-SA"/>
        </w:rPr>
        <w:t>حل المسائل الكلامية</w:t>
      </w:r>
      <w:r w:rsidR="00EA6992" w:rsidRPr="00483254">
        <w:rPr>
          <w:rFonts w:ascii="Traditional Arabic" w:hAnsi="Traditional Arabic" w:cs="Traditional Arabic" w:hint="cs"/>
          <w:sz w:val="28"/>
          <w:szCs w:val="28"/>
          <w:rtl/>
          <w:lang w:bidi="ar-SA"/>
        </w:rPr>
        <w:t>).</w:t>
      </w:r>
    </w:p>
    <w:p w14:paraId="797667CD" w14:textId="2699D7BD" w:rsidR="00C30EF3" w:rsidRPr="00EA6992" w:rsidRDefault="006F56D5" w:rsidP="00330A5B">
      <w:pPr>
        <w:pStyle w:val="a3"/>
        <w:spacing w:line="360" w:lineRule="auto"/>
        <w:rPr>
          <w:rFonts w:ascii="Traditional Arabic" w:hAnsi="Traditional Arabic" w:cs="Traditional Arabic"/>
          <w:sz w:val="28"/>
          <w:szCs w:val="28"/>
          <w:lang w:bidi="ar-SA"/>
        </w:rPr>
      </w:pPr>
      <w:r w:rsidRPr="00EA6992">
        <w:rPr>
          <w:rFonts w:ascii="Traditional Arabic" w:hAnsi="Traditional Arabic" w:cs="Traditional Arabic" w:hint="cs"/>
          <w:sz w:val="28"/>
          <w:szCs w:val="28"/>
          <w:rtl/>
          <w:lang w:bidi="ar-SA"/>
        </w:rPr>
        <w:t xml:space="preserve"> </w:t>
      </w:r>
    </w:p>
    <w:p w14:paraId="1C1D2556" w14:textId="2927E25D" w:rsidR="00EA6992" w:rsidRPr="00F706B5" w:rsidRDefault="00EA6992" w:rsidP="00330A5B">
      <w:pPr>
        <w:pStyle w:val="a3"/>
        <w:numPr>
          <w:ilvl w:val="1"/>
          <w:numId w:val="8"/>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استراتيجيات الحل وفق طريقة ا</w:t>
      </w:r>
      <w:r w:rsidR="00F706B5">
        <w:rPr>
          <w:rFonts w:ascii="Traditional Arabic" w:hAnsi="Traditional Arabic" w:cs="Traditional Arabic" w:hint="cs"/>
          <w:b/>
          <w:bCs/>
          <w:sz w:val="28"/>
          <w:szCs w:val="28"/>
          <w:rtl/>
          <w:lang w:bidi="ar-SA"/>
        </w:rPr>
        <w:t>لنمذجة السنغافورية لوحدة التدخل</w:t>
      </w:r>
      <w:r w:rsidR="002A5805" w:rsidRPr="00F706B5">
        <w:rPr>
          <w:rFonts w:ascii="Traditional Arabic" w:hAnsi="Traditional Arabic" w:cs="Traditional Arabic" w:hint="cs"/>
          <w:b/>
          <w:bCs/>
          <w:sz w:val="28"/>
          <w:szCs w:val="28"/>
          <w:rtl/>
          <w:lang w:bidi="ar-SA"/>
        </w:rPr>
        <w:t xml:space="preserve"> </w:t>
      </w:r>
    </w:p>
    <w:p w14:paraId="288D96C5" w14:textId="62E35BC7" w:rsidR="00EB40D3" w:rsidRPr="00AA4EC1" w:rsidRDefault="000C0D55" w:rsidP="00330A5B">
      <w:pPr>
        <w:pStyle w:val="a3"/>
        <w:autoSpaceDE w:val="0"/>
        <w:autoSpaceDN w:val="0"/>
        <w:adjustRightInd w:val="0"/>
        <w:spacing w:after="0" w:line="360" w:lineRule="auto"/>
        <w:ind w:left="1353"/>
        <w:rPr>
          <w:rFonts w:ascii="Traditional Arabic" w:hAnsi="Traditional Arabic"/>
          <w:sz w:val="28"/>
          <w:szCs w:val="28"/>
          <w:lang w:bidi="ar-SA"/>
        </w:rPr>
      </w:pPr>
      <w:r>
        <w:rPr>
          <w:rFonts w:ascii="Traditional Arabic" w:hAnsi="Traditional Arabic" w:cs="Traditional Arabic" w:hint="cs"/>
          <w:sz w:val="28"/>
          <w:szCs w:val="28"/>
          <w:rtl/>
          <w:lang w:bidi="ar-SA"/>
        </w:rPr>
        <w:t xml:space="preserve">    </w:t>
      </w:r>
      <w:r w:rsidR="00EB3382" w:rsidRPr="00EA6992">
        <w:rPr>
          <w:rFonts w:ascii="Traditional Arabic" w:hAnsi="Traditional Arabic" w:cs="Traditional Arabic" w:hint="cs"/>
          <w:sz w:val="28"/>
          <w:szCs w:val="28"/>
          <w:rtl/>
          <w:lang w:bidi="ar-SA"/>
        </w:rPr>
        <w:t>تمت العملية التعليمية بواقع ستة لقاءات تعل</w:t>
      </w:r>
      <w:r w:rsidR="00EA6992">
        <w:rPr>
          <w:rFonts w:ascii="Traditional Arabic" w:hAnsi="Traditional Arabic" w:cs="Traditional Arabic" w:hint="cs"/>
          <w:sz w:val="28"/>
          <w:szCs w:val="28"/>
          <w:rtl/>
          <w:lang w:bidi="ar-SA"/>
        </w:rPr>
        <w:t>ي</w:t>
      </w:r>
      <w:r w:rsidR="00EB3382" w:rsidRPr="00EA6992">
        <w:rPr>
          <w:rFonts w:ascii="Traditional Arabic" w:hAnsi="Traditional Arabic" w:cs="Traditional Arabic" w:hint="cs"/>
          <w:sz w:val="28"/>
          <w:szCs w:val="28"/>
          <w:rtl/>
          <w:lang w:bidi="ar-SA"/>
        </w:rPr>
        <w:t>م</w:t>
      </w:r>
      <w:r w:rsidR="00EA6992">
        <w:rPr>
          <w:rFonts w:ascii="Traditional Arabic" w:hAnsi="Traditional Arabic" w:cs="Traditional Arabic" w:hint="cs"/>
          <w:sz w:val="28"/>
          <w:szCs w:val="28"/>
          <w:rtl/>
          <w:lang w:bidi="ar-SA"/>
        </w:rPr>
        <w:t>ية، حيث تعرف الطلاب خلال هذه الوحدة على طري</w:t>
      </w:r>
      <w:r w:rsidR="00CC1BF5">
        <w:rPr>
          <w:rFonts w:ascii="Traditional Arabic" w:hAnsi="Traditional Arabic" w:cs="Traditional Arabic" w:hint="cs"/>
          <w:sz w:val="28"/>
          <w:szCs w:val="28"/>
          <w:rtl/>
          <w:lang w:bidi="ar-SA"/>
        </w:rPr>
        <w:t>قة النمذجة السنغافورية، ثم قاموا</w:t>
      </w:r>
      <w:r w:rsidR="00EA6992">
        <w:rPr>
          <w:rFonts w:ascii="Traditional Arabic" w:hAnsi="Traditional Arabic" w:cs="Traditional Arabic" w:hint="cs"/>
          <w:sz w:val="28"/>
          <w:szCs w:val="28"/>
          <w:rtl/>
          <w:lang w:bidi="ar-SA"/>
        </w:rPr>
        <w:t xml:space="preserve"> بحل </w:t>
      </w:r>
      <w:r w:rsidR="00EB3382" w:rsidRPr="00EA6992">
        <w:rPr>
          <w:rFonts w:ascii="Traditional Arabic" w:hAnsi="Traditional Arabic" w:cs="Traditional Arabic" w:hint="cs"/>
          <w:sz w:val="28"/>
          <w:szCs w:val="28"/>
          <w:rtl/>
          <w:lang w:bidi="ar-SA"/>
        </w:rPr>
        <w:t>مسائل كلامية بالطريقة السنغافورية</w:t>
      </w:r>
      <w:r w:rsidR="00AA4EC1">
        <w:rPr>
          <w:rFonts w:ascii="Traditional Arabic" w:hAnsi="Traditional Arabic" w:cs="Traditional Arabic" w:hint="cs"/>
          <w:sz w:val="28"/>
          <w:szCs w:val="28"/>
          <w:rtl/>
          <w:lang w:bidi="ar-SA"/>
        </w:rPr>
        <w:t xml:space="preserve"> طريقة رسوم المستطيلات </w:t>
      </w:r>
      <w:r w:rsidR="00AA4EC1" w:rsidRPr="009E5BBD">
        <w:rPr>
          <w:rFonts w:asciiTheme="majorBidi" w:hAnsiTheme="majorBidi" w:cstheme="majorBidi"/>
          <w:color w:val="0A0A0A"/>
          <w:sz w:val="28"/>
          <w:szCs w:val="28"/>
        </w:rPr>
        <w:t>block diagram</w:t>
      </w:r>
      <w:r w:rsidR="00AA4EC1">
        <w:rPr>
          <w:rFonts w:ascii="Lucida Sans Unicode" w:hAnsi="Lucida Sans Unicode" w:cs="Lucida Sans Unicode"/>
          <w:color w:val="0A0A0A"/>
        </w:rPr>
        <w:t>"</w:t>
      </w:r>
      <w:r w:rsidR="00AA4EC1">
        <w:rPr>
          <w:rFonts w:ascii="Lucida Sans Unicode" w:hAnsi="Lucida Sans Unicode" w:hint="cs"/>
          <w:color w:val="0A0A0A"/>
          <w:rtl/>
          <w:lang w:bidi="ar-SA"/>
        </w:rPr>
        <w:t>"</w:t>
      </w:r>
      <w:r w:rsidR="00EB3382" w:rsidRPr="00AA4EC1">
        <w:rPr>
          <w:rFonts w:ascii="Traditional Arabic" w:hAnsi="Traditional Arabic" w:cs="Traditional Arabic" w:hint="cs"/>
          <w:sz w:val="28"/>
          <w:szCs w:val="28"/>
          <w:rtl/>
          <w:lang w:bidi="ar-SA"/>
        </w:rPr>
        <w:t xml:space="preserve">، </w:t>
      </w:r>
      <w:r w:rsidR="00EA6992" w:rsidRPr="00AA4EC1">
        <w:rPr>
          <w:rFonts w:ascii="Traditional Arabic" w:hAnsi="Traditional Arabic" w:cs="Traditional Arabic" w:hint="cs"/>
          <w:sz w:val="28"/>
          <w:szCs w:val="28"/>
          <w:rtl/>
          <w:lang w:bidi="ar-SA"/>
        </w:rPr>
        <w:t>و</w:t>
      </w:r>
      <w:r w:rsidR="00EB3382" w:rsidRPr="00AA4EC1">
        <w:rPr>
          <w:rFonts w:ascii="Traditional Arabic" w:hAnsi="Traditional Arabic" w:cs="Traditional Arabic" w:hint="cs"/>
          <w:sz w:val="28"/>
          <w:szCs w:val="28"/>
          <w:rtl/>
          <w:lang w:bidi="ar-SA"/>
        </w:rPr>
        <w:t>خلال النظر والتعمق بملفات الطلاب</w:t>
      </w:r>
      <w:r w:rsidR="004F5049" w:rsidRPr="00AA4EC1">
        <w:rPr>
          <w:rFonts w:ascii="Traditional Arabic" w:hAnsi="Traditional Arabic" w:cs="Traditional Arabic" w:hint="cs"/>
          <w:sz w:val="28"/>
          <w:szCs w:val="28"/>
          <w:rtl/>
          <w:lang w:bidi="ar-SA"/>
        </w:rPr>
        <w:t xml:space="preserve"> بعد العملية التعليمية</w:t>
      </w:r>
      <w:r w:rsidR="00EB3382" w:rsidRPr="00AA4EC1">
        <w:rPr>
          <w:rFonts w:ascii="Traditional Arabic" w:hAnsi="Traditional Arabic" w:cs="Traditional Arabic" w:hint="cs"/>
          <w:sz w:val="28"/>
          <w:szCs w:val="28"/>
          <w:rtl/>
          <w:lang w:bidi="ar-SA"/>
        </w:rPr>
        <w:t xml:space="preserve">، </w:t>
      </w:r>
      <w:r w:rsidR="00330A5B">
        <w:rPr>
          <w:rFonts w:ascii="Traditional Arabic" w:hAnsi="Traditional Arabic" w:cs="Traditional Arabic" w:hint="cs"/>
          <w:sz w:val="28"/>
          <w:szCs w:val="28"/>
          <w:rtl/>
          <w:lang w:bidi="ar-SA"/>
        </w:rPr>
        <w:t>ظهر تطور من خلال مراحل لعملية النمذجة للمسائل الكلامية</w:t>
      </w:r>
      <w:r w:rsidR="004F5049" w:rsidRPr="00AA4EC1">
        <w:rPr>
          <w:rFonts w:ascii="Traditional Arabic" w:hAnsi="Traditional Arabic" w:cs="Traditional Arabic" w:hint="cs"/>
          <w:sz w:val="28"/>
          <w:szCs w:val="28"/>
          <w:rtl/>
          <w:lang w:bidi="ar-SA"/>
        </w:rPr>
        <w:t>:</w:t>
      </w:r>
    </w:p>
    <w:p w14:paraId="256AB8F9" w14:textId="32E6D466" w:rsidR="00210E05" w:rsidRPr="00C43306" w:rsidRDefault="001E4C5A" w:rsidP="00330A5B">
      <w:pPr>
        <w:pStyle w:val="a3"/>
        <w:numPr>
          <w:ilvl w:val="2"/>
          <w:numId w:val="8"/>
        </w:numPr>
        <w:spacing w:line="360" w:lineRule="auto"/>
        <w:ind w:left="1353"/>
        <w:rPr>
          <w:rFonts w:ascii="Traditional Arabic" w:hAnsi="Traditional Arabic" w:cs="Traditional Arabic"/>
          <w:b/>
          <w:bCs/>
          <w:sz w:val="28"/>
          <w:szCs w:val="28"/>
          <w:rtl/>
          <w:lang w:bidi="ar-SA"/>
        </w:rPr>
      </w:pPr>
      <w:r w:rsidRPr="00C43306">
        <w:rPr>
          <w:rFonts w:ascii="Traditional Arabic" w:hAnsi="Traditional Arabic" w:cs="Traditional Arabic" w:hint="cs"/>
          <w:b/>
          <w:bCs/>
          <w:sz w:val="28"/>
          <w:szCs w:val="28"/>
          <w:rtl/>
          <w:lang w:bidi="ar-SA"/>
        </w:rPr>
        <w:t xml:space="preserve">استراتيجيات الحل للمسائل الكلامية </w:t>
      </w:r>
      <w:r w:rsidR="00FC3810" w:rsidRPr="00C43306">
        <w:rPr>
          <w:rFonts w:ascii="Traditional Arabic" w:hAnsi="Traditional Arabic" w:cs="Traditional Arabic" w:hint="cs"/>
          <w:b/>
          <w:bCs/>
          <w:sz w:val="28"/>
          <w:szCs w:val="28"/>
          <w:rtl/>
          <w:lang w:bidi="ar-SA"/>
        </w:rPr>
        <w:t>وفق</w:t>
      </w:r>
      <w:r w:rsidRPr="00C43306">
        <w:rPr>
          <w:rFonts w:ascii="Traditional Arabic" w:hAnsi="Traditional Arabic" w:cs="Traditional Arabic" w:hint="cs"/>
          <w:b/>
          <w:bCs/>
          <w:sz w:val="28"/>
          <w:szCs w:val="28"/>
          <w:rtl/>
          <w:lang w:bidi="ar-SA"/>
        </w:rPr>
        <w:t xml:space="preserve"> طريقة التمثيل السنغافورية للقاء الاول</w:t>
      </w:r>
      <w:r w:rsidR="00E436C9" w:rsidRPr="00C43306">
        <w:rPr>
          <w:rFonts w:ascii="Traditional Arabic" w:hAnsi="Traditional Arabic" w:cs="Traditional Arabic" w:hint="cs"/>
          <w:b/>
          <w:bCs/>
          <w:sz w:val="28"/>
          <w:szCs w:val="28"/>
          <w:rtl/>
          <w:lang w:bidi="ar-SA"/>
        </w:rPr>
        <w:t xml:space="preserve"> </w:t>
      </w:r>
    </w:p>
    <w:p w14:paraId="4527EA5E" w14:textId="73892E01" w:rsidR="00AA4EC1" w:rsidRPr="00AA4EC1" w:rsidRDefault="00AA4EC1" w:rsidP="00330A5B">
      <w:pPr>
        <w:pStyle w:val="a3"/>
        <w:autoSpaceDE w:val="0"/>
        <w:autoSpaceDN w:val="0"/>
        <w:adjustRightInd w:val="0"/>
        <w:spacing w:after="0" w:line="360" w:lineRule="auto"/>
        <w:ind w:left="1353"/>
        <w:rPr>
          <w:rFonts w:ascii="Traditional Arabic" w:hAnsi="Traditional Arabic"/>
          <w:sz w:val="28"/>
          <w:szCs w:val="28"/>
          <w:rtl/>
          <w:lang w:bidi="ar-SA"/>
        </w:rPr>
      </w:pPr>
      <w:r>
        <w:rPr>
          <w:rFonts w:ascii="Traditional Arabic" w:hAnsi="Traditional Arabic" w:cs="Traditional Arabic" w:hint="cs"/>
          <w:sz w:val="28"/>
          <w:szCs w:val="28"/>
          <w:rtl/>
          <w:lang w:bidi="ar-SA"/>
        </w:rPr>
        <w:t xml:space="preserve">   </w:t>
      </w:r>
      <w:r w:rsidR="003273F3">
        <w:rPr>
          <w:rFonts w:ascii="Traditional Arabic" w:hAnsi="Traditional Arabic" w:cs="Traditional Arabic" w:hint="cs"/>
          <w:sz w:val="28"/>
          <w:szCs w:val="28"/>
          <w:rtl/>
          <w:lang w:bidi="ar-SA"/>
        </w:rPr>
        <w:t xml:space="preserve">في اللقاء الاول تعرف الطلاب على طريقة التمثيل السنغافورية، عن طريق اعطاء عدة امثلة لها، ثم طلب منهم حل مسألتين كلاميتين بواسطة هذه الطريقة. </w:t>
      </w:r>
      <w:r w:rsidR="00673424">
        <w:rPr>
          <w:rFonts w:ascii="Traditional Arabic" w:hAnsi="Traditional Arabic" w:cs="Traditional Arabic" w:hint="cs"/>
          <w:sz w:val="28"/>
          <w:szCs w:val="28"/>
          <w:rtl/>
          <w:lang w:bidi="ar-SA"/>
        </w:rPr>
        <w:t xml:space="preserve">كانت محاولات عدة من قبل الطلاب ولقد تمحورت حلولهم من خلال 3 استراتيجيات للحل، وهي اولا استراتيجية عدم الحل، الثانية حل خاطئ </w:t>
      </w:r>
      <w:r w:rsidR="00673424">
        <w:rPr>
          <w:rFonts w:ascii="Traditional Arabic" w:hAnsi="Traditional Arabic" w:cs="Traditional Arabic"/>
          <w:sz w:val="28"/>
          <w:szCs w:val="28"/>
          <w:rtl/>
          <w:lang w:bidi="ar-SA"/>
        </w:rPr>
        <w:t>–</w:t>
      </w:r>
      <w:r w:rsidR="00673424">
        <w:rPr>
          <w:rFonts w:ascii="Traditional Arabic" w:hAnsi="Traditional Arabic" w:cs="Traditional Arabic" w:hint="cs"/>
          <w:sz w:val="28"/>
          <w:szCs w:val="28"/>
          <w:rtl/>
          <w:lang w:bidi="ar-SA"/>
        </w:rPr>
        <w:t xml:space="preserve"> تمثيل غير ملائم لمعطيات المسألة- وثالثا استراتيجية الحل الجزئي الصحيح حيث تمكنت هذه الفئة من الطلاب بتمثيل معطيات المسألة بشكل سليم، والخطأ كان في اكمال الرسم بصورة غير سلي</w:t>
      </w:r>
      <w:r w:rsidR="00C82C34">
        <w:rPr>
          <w:rFonts w:ascii="Traditional Arabic" w:hAnsi="Traditional Arabic" w:cs="Traditional Arabic" w:hint="cs"/>
          <w:sz w:val="28"/>
          <w:szCs w:val="28"/>
          <w:rtl/>
          <w:lang w:bidi="ar-SA"/>
        </w:rPr>
        <w:t>مة او عدم اكمالها. الجدول 1</w:t>
      </w:r>
      <w:r w:rsidR="00673424">
        <w:rPr>
          <w:rFonts w:ascii="Traditional Arabic" w:hAnsi="Traditional Arabic" w:cs="Traditional Arabic" w:hint="cs"/>
          <w:sz w:val="28"/>
          <w:szCs w:val="28"/>
          <w:rtl/>
          <w:lang w:bidi="ar-SA"/>
        </w:rPr>
        <w:t xml:space="preserve"> يبين استراتيجيات الحلول للطلاب للمسائل في اللقاء الاول</w:t>
      </w:r>
      <w:r>
        <w:rPr>
          <w:rFonts w:ascii="Traditional Arabic" w:hAnsi="Traditional Arabic" w:cs="Traditional Arabic" w:hint="cs"/>
          <w:sz w:val="28"/>
          <w:szCs w:val="28"/>
          <w:rtl/>
          <w:lang w:bidi="ar-SA"/>
        </w:rPr>
        <w:t xml:space="preserve"> باستخدام طريقة رسوم المستطيلات </w:t>
      </w:r>
      <w:r w:rsidRPr="009E5BBD">
        <w:rPr>
          <w:rFonts w:asciiTheme="majorBidi" w:hAnsiTheme="majorBidi" w:cstheme="majorBidi"/>
          <w:color w:val="0A0A0A"/>
          <w:sz w:val="28"/>
          <w:szCs w:val="28"/>
        </w:rPr>
        <w:t>block diagram</w:t>
      </w:r>
      <w:r>
        <w:rPr>
          <w:rFonts w:ascii="Lucida Sans Unicode" w:hAnsi="Lucida Sans Unicode" w:cs="Lucida Sans Unicode"/>
          <w:color w:val="0A0A0A"/>
        </w:rPr>
        <w:t>"</w:t>
      </w:r>
      <w:r>
        <w:rPr>
          <w:rFonts w:ascii="Lucida Sans Unicode" w:hAnsi="Lucida Sans Unicode" w:hint="cs"/>
          <w:color w:val="0A0A0A"/>
          <w:rtl/>
          <w:lang w:bidi="ar-SA"/>
        </w:rPr>
        <w:t>"</w:t>
      </w:r>
      <w:r w:rsidR="00AE78A0">
        <w:rPr>
          <w:rFonts w:ascii="Traditional Arabic" w:hAnsi="Traditional Arabic" w:hint="cs"/>
          <w:sz w:val="28"/>
          <w:szCs w:val="28"/>
          <w:rtl/>
          <w:lang w:bidi="ar-SA"/>
        </w:rPr>
        <w:t>.</w:t>
      </w:r>
    </w:p>
    <w:tbl>
      <w:tblPr>
        <w:tblStyle w:val="a4"/>
        <w:tblpPr w:leftFromText="180" w:rightFromText="180" w:vertAnchor="text" w:horzAnchor="margin" w:tblpXSpec="center" w:tblpY="973"/>
        <w:bidiVisual/>
        <w:tblW w:w="10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9"/>
        <w:gridCol w:w="1378"/>
        <w:gridCol w:w="5649"/>
        <w:gridCol w:w="1390"/>
        <w:gridCol w:w="1229"/>
      </w:tblGrid>
      <w:tr w:rsidR="00264134" w14:paraId="400F658E" w14:textId="77777777" w:rsidTr="00C43306">
        <w:trPr>
          <w:trHeight w:val="831"/>
        </w:trPr>
        <w:tc>
          <w:tcPr>
            <w:tcW w:w="769" w:type="dxa"/>
            <w:tcBorders>
              <w:top w:val="single" w:sz="4" w:space="0" w:color="auto"/>
              <w:bottom w:val="single" w:sz="4" w:space="0" w:color="auto"/>
            </w:tcBorders>
          </w:tcPr>
          <w:p w14:paraId="65ADDD93"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الفئة</w:t>
            </w:r>
          </w:p>
        </w:tc>
        <w:tc>
          <w:tcPr>
            <w:tcW w:w="1378" w:type="dxa"/>
            <w:tcBorders>
              <w:top w:val="single" w:sz="4" w:space="0" w:color="auto"/>
              <w:bottom w:val="single" w:sz="4" w:space="0" w:color="auto"/>
            </w:tcBorders>
          </w:tcPr>
          <w:p w14:paraId="5A1A498F"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5649" w:type="dxa"/>
            <w:tcBorders>
              <w:top w:val="single" w:sz="4" w:space="0" w:color="auto"/>
              <w:bottom w:val="single" w:sz="4" w:space="0" w:color="auto"/>
            </w:tcBorders>
          </w:tcPr>
          <w:p w14:paraId="3D84E823"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مثال على حل الطالب</w:t>
            </w:r>
          </w:p>
        </w:tc>
        <w:tc>
          <w:tcPr>
            <w:tcW w:w="1390" w:type="dxa"/>
            <w:tcBorders>
              <w:top w:val="single" w:sz="4" w:space="0" w:color="auto"/>
              <w:bottom w:val="single" w:sz="4" w:space="0" w:color="auto"/>
            </w:tcBorders>
          </w:tcPr>
          <w:p w14:paraId="2ECA63DA"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ملاحظات</w:t>
            </w:r>
          </w:p>
        </w:tc>
        <w:tc>
          <w:tcPr>
            <w:tcW w:w="1229" w:type="dxa"/>
            <w:tcBorders>
              <w:top w:val="single" w:sz="4" w:space="0" w:color="auto"/>
              <w:bottom w:val="single" w:sz="4" w:space="0" w:color="auto"/>
            </w:tcBorders>
          </w:tcPr>
          <w:p w14:paraId="25657392"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نسبة الطلاب في الفئة</w:t>
            </w:r>
          </w:p>
        </w:tc>
      </w:tr>
      <w:tr w:rsidR="00AE78A0" w14:paraId="1021ACB5" w14:textId="77777777" w:rsidTr="00C43306">
        <w:trPr>
          <w:trHeight w:val="1247"/>
        </w:trPr>
        <w:tc>
          <w:tcPr>
            <w:tcW w:w="769" w:type="dxa"/>
            <w:tcBorders>
              <w:top w:val="single" w:sz="4" w:space="0" w:color="auto"/>
            </w:tcBorders>
          </w:tcPr>
          <w:p w14:paraId="29B7D74C"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الحل</w:t>
            </w:r>
          </w:p>
        </w:tc>
        <w:tc>
          <w:tcPr>
            <w:tcW w:w="1378" w:type="dxa"/>
            <w:tcBorders>
              <w:top w:val="single" w:sz="4" w:space="0" w:color="auto"/>
            </w:tcBorders>
          </w:tcPr>
          <w:p w14:paraId="0CCB48DE"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5649" w:type="dxa"/>
            <w:tcBorders>
              <w:top w:val="single" w:sz="4" w:space="0" w:color="auto"/>
            </w:tcBorders>
          </w:tcPr>
          <w:p w14:paraId="6DB72059" w14:textId="77777777" w:rsidR="00AE78A0" w:rsidRDefault="00AE78A0" w:rsidP="00330A5B">
            <w:pPr>
              <w:pStyle w:val="a3"/>
              <w:spacing w:line="360" w:lineRule="auto"/>
              <w:ind w:left="0"/>
              <w:jc w:val="center"/>
              <w:rPr>
                <w:rFonts w:ascii="Traditional Arabic" w:hAnsi="Traditional Arabic" w:cs="Traditional Arabic"/>
                <w:sz w:val="28"/>
                <w:szCs w:val="28"/>
                <w:rtl/>
              </w:rPr>
            </w:pPr>
          </w:p>
        </w:tc>
        <w:tc>
          <w:tcPr>
            <w:tcW w:w="1390" w:type="dxa"/>
            <w:tcBorders>
              <w:top w:val="single" w:sz="4" w:space="0" w:color="auto"/>
            </w:tcBorders>
          </w:tcPr>
          <w:p w14:paraId="2560DCE9"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محاولة الحل</w:t>
            </w:r>
          </w:p>
        </w:tc>
        <w:tc>
          <w:tcPr>
            <w:tcW w:w="1229" w:type="dxa"/>
            <w:tcBorders>
              <w:top w:val="single" w:sz="4" w:space="0" w:color="auto"/>
            </w:tcBorders>
          </w:tcPr>
          <w:p w14:paraId="1007A3C0"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%50</w:t>
            </w:r>
          </w:p>
        </w:tc>
      </w:tr>
      <w:tr w:rsidR="00AE78A0" w14:paraId="21D746A7" w14:textId="77777777" w:rsidTr="00111CF3">
        <w:trPr>
          <w:trHeight w:val="2503"/>
        </w:trPr>
        <w:tc>
          <w:tcPr>
            <w:tcW w:w="769" w:type="dxa"/>
          </w:tcPr>
          <w:p w14:paraId="76EB58D1" w14:textId="77777777" w:rsidR="00AE78A0" w:rsidRDefault="00AE78A0" w:rsidP="00330A5B">
            <w:pPr>
              <w:pStyle w:val="a3"/>
              <w:spacing w:line="360" w:lineRule="auto"/>
              <w:ind w:left="0"/>
              <w:jc w:val="center"/>
              <w:rPr>
                <w:rFonts w:ascii="Traditional Arabic" w:hAnsi="Traditional Arabic" w:cs="Traditional Arabic"/>
                <w:sz w:val="28"/>
                <w:szCs w:val="28"/>
                <w:rtl/>
              </w:rPr>
            </w:pPr>
          </w:p>
          <w:p w14:paraId="3DBB4B8D"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جزئي صحيح</w:t>
            </w:r>
          </w:p>
        </w:tc>
        <w:tc>
          <w:tcPr>
            <w:tcW w:w="1378" w:type="dxa"/>
          </w:tcPr>
          <w:p w14:paraId="554E4334" w14:textId="7137DFF2" w:rsidR="00AE78A0" w:rsidRPr="00AE78A0" w:rsidRDefault="00AE78A0" w:rsidP="00330A5B">
            <w:pPr>
              <w:pStyle w:val="a3"/>
              <w:spacing w:line="360" w:lineRule="auto"/>
              <w:ind w:left="0"/>
              <w:rPr>
                <w:rFonts w:ascii="Traditional Arabic" w:hAnsi="Traditional Arabic" w:cs="Traditional Arabic"/>
                <w:sz w:val="28"/>
                <w:szCs w:val="28"/>
              </w:rPr>
            </w:pPr>
            <w:r w:rsidRPr="00AE78A0">
              <w:rPr>
                <w:rFonts w:ascii="Traditional Arabic" w:hAnsi="Traditional Arabic" w:cs="Traditional Arabic" w:hint="cs"/>
                <w:sz w:val="28"/>
                <w:szCs w:val="28"/>
                <w:rtl/>
              </w:rPr>
              <w:t xml:space="preserve"> رسم المرحلة الاولى من الحل والتي تضم معطيات القسم الاول من المسألة </w:t>
            </w:r>
          </w:p>
        </w:tc>
        <w:tc>
          <w:tcPr>
            <w:tcW w:w="5649" w:type="dxa"/>
          </w:tcPr>
          <w:p w14:paraId="3674F9B5" w14:textId="46E516BC" w:rsidR="00AE78A0" w:rsidRPr="0043362F" w:rsidRDefault="00AE78A0" w:rsidP="00330A5B">
            <w:pPr>
              <w:pStyle w:val="a3"/>
              <w:spacing w:line="360" w:lineRule="auto"/>
              <w:ind w:left="0"/>
              <w:rPr>
                <w:noProof/>
                <w:rtl/>
              </w:rPr>
            </w:pPr>
            <w:r>
              <w:rPr>
                <w:noProof/>
              </w:rPr>
              <w:drawing>
                <wp:anchor distT="0" distB="0" distL="114300" distR="114300" simplePos="0" relativeHeight="252076032" behindDoc="0" locked="0" layoutInCell="1" allowOverlap="1" wp14:anchorId="10C39B60" wp14:editId="38238D00">
                  <wp:simplePos x="0" y="0"/>
                  <wp:positionH relativeFrom="column">
                    <wp:posOffset>104140</wp:posOffset>
                  </wp:positionH>
                  <wp:positionV relativeFrom="paragraph">
                    <wp:posOffset>100965</wp:posOffset>
                  </wp:positionV>
                  <wp:extent cx="3438525" cy="1323975"/>
                  <wp:effectExtent l="0" t="0" r="9525" b="9525"/>
                  <wp:wrapSquare wrapText="bothSides"/>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6828" t="12578" r="22654"/>
                          <a:stretch/>
                        </pic:blipFill>
                        <pic:spPr bwMode="auto">
                          <a:xfrm>
                            <a:off x="0" y="0"/>
                            <a:ext cx="34385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90" w:type="dxa"/>
          </w:tcPr>
          <w:p w14:paraId="409C6A19"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محاولة لرسم مستطيلات تمثل المعطيات دون الاستمرار في الحل</w:t>
            </w:r>
          </w:p>
        </w:tc>
        <w:tc>
          <w:tcPr>
            <w:tcW w:w="1229" w:type="dxa"/>
          </w:tcPr>
          <w:p w14:paraId="4B9F16A6" w14:textId="77777777" w:rsidR="00AE78A0" w:rsidRDefault="00AE78A0" w:rsidP="00330A5B">
            <w:pPr>
              <w:pStyle w:val="a3"/>
              <w:spacing w:line="360" w:lineRule="auto"/>
              <w:ind w:left="0"/>
              <w:jc w:val="center"/>
              <w:rPr>
                <w:rFonts w:ascii="Traditional Arabic" w:hAnsi="Traditional Arabic" w:cs="Traditional Arabic"/>
                <w:sz w:val="28"/>
                <w:szCs w:val="28"/>
                <w:rtl/>
              </w:rPr>
            </w:pPr>
          </w:p>
          <w:p w14:paraId="3134C8C7" w14:textId="77777777" w:rsidR="00AE78A0" w:rsidRDefault="00AE78A0" w:rsidP="00330A5B">
            <w:pPr>
              <w:pStyle w:val="a3"/>
              <w:spacing w:line="360" w:lineRule="auto"/>
              <w:ind w:left="0"/>
              <w:jc w:val="center"/>
              <w:rPr>
                <w:rFonts w:ascii="Traditional Arabic" w:hAnsi="Traditional Arabic" w:cs="Traditional Arabic"/>
                <w:sz w:val="28"/>
                <w:szCs w:val="28"/>
                <w:rtl/>
              </w:rPr>
            </w:pPr>
          </w:p>
          <w:p w14:paraId="51075867"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%23</w:t>
            </w:r>
          </w:p>
        </w:tc>
      </w:tr>
      <w:tr w:rsidR="00AE78A0" w14:paraId="60D970A7" w14:textId="77777777" w:rsidTr="00111CF3">
        <w:trPr>
          <w:trHeight w:val="2944"/>
        </w:trPr>
        <w:tc>
          <w:tcPr>
            <w:tcW w:w="769" w:type="dxa"/>
          </w:tcPr>
          <w:p w14:paraId="5ABE4956" w14:textId="77777777" w:rsidR="00AE78A0" w:rsidRDefault="00AE78A0" w:rsidP="00330A5B">
            <w:pPr>
              <w:pStyle w:val="a3"/>
              <w:spacing w:line="360" w:lineRule="auto"/>
              <w:ind w:left="0"/>
              <w:jc w:val="center"/>
              <w:rPr>
                <w:rFonts w:ascii="Traditional Arabic" w:hAnsi="Traditional Arabic" w:cs="Traditional Arabic"/>
                <w:sz w:val="28"/>
                <w:szCs w:val="28"/>
                <w:rtl/>
              </w:rPr>
            </w:pPr>
          </w:p>
          <w:p w14:paraId="51104BD2"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خاطئ</w:t>
            </w:r>
          </w:p>
        </w:tc>
        <w:tc>
          <w:tcPr>
            <w:tcW w:w="1378" w:type="dxa"/>
            <w:tcBorders>
              <w:bottom w:val="single" w:sz="4" w:space="0" w:color="auto"/>
            </w:tcBorders>
          </w:tcPr>
          <w:p w14:paraId="23A90A82" w14:textId="77777777" w:rsidR="00264134" w:rsidRDefault="00264134" w:rsidP="00330A5B">
            <w:pPr>
              <w:pStyle w:val="a3"/>
              <w:spacing w:line="360" w:lineRule="auto"/>
              <w:ind w:left="0"/>
              <w:rPr>
                <w:rFonts w:ascii="Traditional Arabic" w:hAnsi="Traditional Arabic" w:cs="Traditional Arabic"/>
                <w:sz w:val="28"/>
                <w:szCs w:val="28"/>
                <w:rtl/>
              </w:rPr>
            </w:pPr>
          </w:p>
          <w:p w14:paraId="7939A07C" w14:textId="5D9C675A" w:rsidR="00AE78A0" w:rsidRPr="00AE78A0" w:rsidRDefault="00AE78A0"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رسم رسمة غير ملائمة لمعطيات المسألة</w:t>
            </w:r>
          </w:p>
        </w:tc>
        <w:tc>
          <w:tcPr>
            <w:tcW w:w="5649" w:type="dxa"/>
            <w:tcBorders>
              <w:bottom w:val="single" w:sz="4" w:space="0" w:color="auto"/>
            </w:tcBorders>
          </w:tcPr>
          <w:p w14:paraId="32CEB626" w14:textId="77777777" w:rsidR="00AE78A0" w:rsidRDefault="00AE78A0" w:rsidP="00330A5B">
            <w:pPr>
              <w:pStyle w:val="a3"/>
              <w:spacing w:line="360" w:lineRule="auto"/>
              <w:ind w:left="0"/>
              <w:rPr>
                <w:rFonts w:ascii="Traditional Arabic" w:hAnsi="Traditional Arabic" w:cs="Traditional Arabic"/>
                <w:sz w:val="28"/>
                <w:szCs w:val="28"/>
                <w:rtl/>
              </w:rPr>
            </w:pPr>
            <w:r>
              <w:rPr>
                <w:noProof/>
              </w:rPr>
              <w:drawing>
                <wp:anchor distT="0" distB="0" distL="114300" distR="114300" simplePos="0" relativeHeight="252075008" behindDoc="0" locked="0" layoutInCell="1" allowOverlap="1" wp14:anchorId="31F0F717" wp14:editId="554BE9FE">
                  <wp:simplePos x="0" y="0"/>
                  <wp:positionH relativeFrom="column">
                    <wp:posOffset>104140</wp:posOffset>
                  </wp:positionH>
                  <wp:positionV relativeFrom="paragraph">
                    <wp:posOffset>125730</wp:posOffset>
                  </wp:positionV>
                  <wp:extent cx="3219450" cy="1533525"/>
                  <wp:effectExtent l="0" t="0" r="0" b="9525"/>
                  <wp:wrapSquare wrapText="bothSides"/>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19450" cy="1533525"/>
                          </a:xfrm>
                          <a:prstGeom prst="rect">
                            <a:avLst/>
                          </a:prstGeom>
                        </pic:spPr>
                      </pic:pic>
                    </a:graphicData>
                  </a:graphic>
                  <wp14:sizeRelH relativeFrom="page">
                    <wp14:pctWidth>0</wp14:pctWidth>
                  </wp14:sizeRelH>
                  <wp14:sizeRelV relativeFrom="page">
                    <wp14:pctHeight>0</wp14:pctHeight>
                  </wp14:sizeRelV>
                </wp:anchor>
              </w:drawing>
            </w:r>
          </w:p>
        </w:tc>
        <w:tc>
          <w:tcPr>
            <w:tcW w:w="1390" w:type="dxa"/>
            <w:tcBorders>
              <w:bottom w:val="single" w:sz="4" w:space="0" w:color="auto"/>
            </w:tcBorders>
          </w:tcPr>
          <w:p w14:paraId="2704DAF8"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3F2EA872"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فهم للمسألة اثر على الرسم الصحيح</w:t>
            </w:r>
          </w:p>
        </w:tc>
        <w:tc>
          <w:tcPr>
            <w:tcW w:w="1229" w:type="dxa"/>
            <w:tcBorders>
              <w:bottom w:val="single" w:sz="4" w:space="0" w:color="auto"/>
            </w:tcBorders>
          </w:tcPr>
          <w:p w14:paraId="7C00F2AE" w14:textId="77777777" w:rsidR="00AE78A0" w:rsidRDefault="00AE78A0" w:rsidP="00330A5B">
            <w:pPr>
              <w:pStyle w:val="a3"/>
              <w:spacing w:line="360" w:lineRule="auto"/>
              <w:ind w:left="0"/>
              <w:jc w:val="center"/>
              <w:rPr>
                <w:rFonts w:ascii="Traditional Arabic" w:hAnsi="Traditional Arabic" w:cs="Traditional Arabic"/>
                <w:sz w:val="28"/>
                <w:szCs w:val="28"/>
                <w:rtl/>
              </w:rPr>
            </w:pPr>
          </w:p>
          <w:p w14:paraId="4B6AF22C" w14:textId="77777777" w:rsidR="00AE78A0" w:rsidRDefault="00AE78A0"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%27</w:t>
            </w:r>
          </w:p>
        </w:tc>
      </w:tr>
    </w:tbl>
    <w:p w14:paraId="5B142E0F" w14:textId="4CB3D186" w:rsidR="002A5805" w:rsidRDefault="002A5805" w:rsidP="00330A5B">
      <w:pPr>
        <w:pStyle w:val="a3"/>
        <w:spacing w:line="360" w:lineRule="auto"/>
        <w:ind w:left="1152"/>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جدول</w:t>
      </w:r>
      <w:r w:rsidR="00137E05">
        <w:rPr>
          <w:rFonts w:ascii="Traditional Arabic" w:hAnsi="Traditional Arabic" w:cs="Traditional Arabic" w:hint="cs"/>
          <w:sz w:val="28"/>
          <w:szCs w:val="28"/>
          <w:rtl/>
          <w:lang w:bidi="ar-SA"/>
        </w:rPr>
        <w:t xml:space="preserve"> </w:t>
      </w:r>
      <w:r w:rsidR="00D33B1A">
        <w:rPr>
          <w:rFonts w:ascii="Traditional Arabic" w:hAnsi="Traditional Arabic" w:cs="Traditional Arabic" w:hint="cs"/>
          <w:sz w:val="28"/>
          <w:szCs w:val="28"/>
          <w:rtl/>
          <w:lang w:bidi="ar-SA"/>
        </w:rPr>
        <w:t>1</w:t>
      </w:r>
      <w:r w:rsidR="00137E05">
        <w:rPr>
          <w:rFonts w:ascii="Traditional Arabic" w:hAnsi="Traditional Arabic" w:cs="Traditional Arabic" w:hint="cs"/>
          <w:sz w:val="28"/>
          <w:szCs w:val="28"/>
          <w:rtl/>
          <w:lang w:bidi="ar-SA"/>
        </w:rPr>
        <w:t xml:space="preserve">: </w:t>
      </w:r>
      <w:r w:rsidR="001E4C5A">
        <w:rPr>
          <w:rFonts w:ascii="Traditional Arabic" w:hAnsi="Traditional Arabic" w:cs="Traditional Arabic" w:hint="cs"/>
          <w:sz w:val="28"/>
          <w:szCs w:val="28"/>
          <w:rtl/>
          <w:lang w:bidi="ar-SA"/>
        </w:rPr>
        <w:t xml:space="preserve">استراتيجيات </w:t>
      </w:r>
      <w:r w:rsidR="004F5049">
        <w:rPr>
          <w:rFonts w:ascii="Traditional Arabic" w:hAnsi="Traditional Arabic" w:cs="Traditional Arabic" w:hint="cs"/>
          <w:sz w:val="28"/>
          <w:szCs w:val="28"/>
          <w:rtl/>
          <w:lang w:bidi="ar-SA"/>
        </w:rPr>
        <w:t xml:space="preserve">حلول </w:t>
      </w:r>
      <w:r w:rsidR="00D33B1A">
        <w:rPr>
          <w:rFonts w:ascii="Traditional Arabic" w:hAnsi="Traditional Arabic" w:cs="Traditional Arabic" w:hint="cs"/>
          <w:sz w:val="28"/>
          <w:szCs w:val="28"/>
          <w:rtl/>
          <w:lang w:bidi="ar-SA"/>
        </w:rPr>
        <w:t xml:space="preserve"> الطلاب </w:t>
      </w:r>
      <w:r w:rsidR="004F5049">
        <w:rPr>
          <w:rFonts w:ascii="Traditional Arabic" w:hAnsi="Traditional Arabic" w:cs="Traditional Arabic" w:hint="cs"/>
          <w:sz w:val="28"/>
          <w:szCs w:val="28"/>
          <w:rtl/>
          <w:lang w:bidi="ar-SA"/>
        </w:rPr>
        <w:t xml:space="preserve">للأسئلة في </w:t>
      </w:r>
      <w:r w:rsidR="00210E05">
        <w:rPr>
          <w:rFonts w:ascii="Traditional Arabic" w:hAnsi="Traditional Arabic" w:cs="Traditional Arabic" w:hint="cs"/>
          <w:sz w:val="28"/>
          <w:szCs w:val="28"/>
          <w:rtl/>
          <w:lang w:bidi="ar-SA"/>
        </w:rPr>
        <w:t>ا</w:t>
      </w:r>
      <w:r w:rsidR="00D33B1A">
        <w:rPr>
          <w:rFonts w:ascii="Traditional Arabic" w:hAnsi="Traditional Arabic" w:cs="Traditional Arabic" w:hint="cs"/>
          <w:sz w:val="28"/>
          <w:szCs w:val="28"/>
          <w:rtl/>
          <w:lang w:bidi="ar-SA"/>
        </w:rPr>
        <w:t>ل</w:t>
      </w:r>
      <w:r w:rsidR="00210E05">
        <w:rPr>
          <w:rFonts w:ascii="Traditional Arabic" w:hAnsi="Traditional Arabic" w:cs="Traditional Arabic" w:hint="cs"/>
          <w:sz w:val="28"/>
          <w:szCs w:val="28"/>
          <w:rtl/>
          <w:lang w:bidi="ar-SA"/>
        </w:rPr>
        <w:t>ل</w:t>
      </w:r>
      <w:r w:rsidR="00D33B1A">
        <w:rPr>
          <w:rFonts w:ascii="Traditional Arabic" w:hAnsi="Traditional Arabic" w:cs="Traditional Arabic" w:hint="cs"/>
          <w:sz w:val="28"/>
          <w:szCs w:val="28"/>
          <w:rtl/>
          <w:lang w:bidi="ar-SA"/>
        </w:rPr>
        <w:t>قاء الاول</w:t>
      </w:r>
    </w:p>
    <w:p w14:paraId="61B60AE0" w14:textId="77777777" w:rsidR="00330A5B" w:rsidRDefault="00330A5B" w:rsidP="00330A5B">
      <w:pPr>
        <w:spacing w:line="360" w:lineRule="auto"/>
        <w:ind w:left="720"/>
        <w:rPr>
          <w:rFonts w:ascii="Traditional Arabic" w:hAnsi="Traditional Arabic" w:cs="Traditional Arabic"/>
          <w:sz w:val="28"/>
          <w:szCs w:val="28"/>
          <w:rtl/>
          <w:lang w:bidi="ar-SA"/>
        </w:rPr>
      </w:pPr>
    </w:p>
    <w:p w14:paraId="786849AD" w14:textId="1AA90874" w:rsidR="00042709" w:rsidRDefault="004F5049" w:rsidP="00330A5B">
      <w:pPr>
        <w:spacing w:line="360" w:lineRule="auto"/>
        <w:ind w:left="72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من</w:t>
      </w:r>
      <w:r w:rsidR="002A5805" w:rsidRPr="0043362F">
        <w:rPr>
          <w:rFonts w:ascii="Traditional Arabic" w:hAnsi="Traditional Arabic" w:cs="Traditional Arabic" w:hint="cs"/>
          <w:sz w:val="28"/>
          <w:szCs w:val="28"/>
          <w:rtl/>
          <w:lang w:bidi="ar-SA"/>
        </w:rPr>
        <w:t xml:space="preserve"> الجدول</w:t>
      </w:r>
      <w:r w:rsidR="001E4C5A">
        <w:rPr>
          <w:rFonts w:ascii="Traditional Arabic" w:hAnsi="Traditional Arabic" w:cs="Traditional Arabic" w:hint="cs"/>
          <w:sz w:val="28"/>
          <w:szCs w:val="28"/>
          <w:rtl/>
          <w:lang w:bidi="ar-SA"/>
        </w:rPr>
        <w:t xml:space="preserve"> </w:t>
      </w:r>
      <w:r w:rsidR="00EB40D3" w:rsidRPr="0043362F">
        <w:rPr>
          <w:rFonts w:ascii="Traditional Arabic" w:hAnsi="Traditional Arabic" w:cs="Traditional Arabic" w:hint="cs"/>
          <w:sz w:val="28"/>
          <w:szCs w:val="28"/>
          <w:rtl/>
          <w:lang w:bidi="ar-SA"/>
        </w:rPr>
        <w:t>1</w:t>
      </w:r>
      <w:r w:rsidR="0043362F">
        <w:rPr>
          <w:rFonts w:ascii="Traditional Arabic" w:hAnsi="Traditional Arabic" w:cs="Traditional Arabic" w:hint="cs"/>
          <w:sz w:val="28"/>
          <w:szCs w:val="28"/>
          <w:rtl/>
          <w:lang w:bidi="ar-SA"/>
        </w:rPr>
        <w:t xml:space="preserve"> </w:t>
      </w:r>
      <w:r w:rsidR="00656152" w:rsidRPr="0043362F">
        <w:rPr>
          <w:rFonts w:ascii="Traditional Arabic" w:hAnsi="Traditional Arabic" w:cs="Traditional Arabic" w:hint="cs"/>
          <w:sz w:val="28"/>
          <w:szCs w:val="28"/>
          <w:rtl/>
          <w:lang w:bidi="ar-SA"/>
        </w:rPr>
        <w:t>ي</w:t>
      </w:r>
      <w:r w:rsidR="00533C5E">
        <w:rPr>
          <w:rFonts w:ascii="Traditional Arabic" w:hAnsi="Traditional Arabic" w:cs="Traditional Arabic" w:hint="cs"/>
          <w:sz w:val="28"/>
          <w:szCs w:val="28"/>
          <w:rtl/>
          <w:lang w:bidi="ar-SA"/>
        </w:rPr>
        <w:t xml:space="preserve">تبين ان النسبة الاكبر من الطلاب كانوا من ضمن </w:t>
      </w:r>
      <w:r w:rsidR="00673424">
        <w:rPr>
          <w:rFonts w:ascii="Traditional Arabic" w:hAnsi="Traditional Arabic" w:cs="Traditional Arabic" w:hint="cs"/>
          <w:sz w:val="28"/>
          <w:szCs w:val="28"/>
          <w:rtl/>
          <w:lang w:bidi="ar-SA"/>
        </w:rPr>
        <w:t xml:space="preserve"> استراتيجية عدم الحل حيث</w:t>
      </w:r>
      <w:r w:rsidR="00656152" w:rsidRPr="0043362F">
        <w:rPr>
          <w:rFonts w:ascii="Traditional Arabic" w:hAnsi="Traditional Arabic" w:cs="Traditional Arabic" w:hint="cs"/>
          <w:sz w:val="28"/>
          <w:szCs w:val="28"/>
          <w:rtl/>
          <w:lang w:bidi="ar-SA"/>
        </w:rPr>
        <w:t xml:space="preserve"> بلغت</w:t>
      </w:r>
      <w:r w:rsidR="00673424">
        <w:rPr>
          <w:rFonts w:ascii="Traditional Arabic" w:hAnsi="Traditional Arabic" w:cs="Traditional Arabic" w:hint="cs"/>
          <w:sz w:val="28"/>
          <w:szCs w:val="28"/>
          <w:rtl/>
          <w:lang w:bidi="ar-SA"/>
        </w:rPr>
        <w:t xml:space="preserve"> نسبتهم</w:t>
      </w:r>
      <w:r w:rsidR="00656152" w:rsidRPr="0043362F">
        <w:rPr>
          <w:rFonts w:ascii="Traditional Arabic" w:hAnsi="Traditional Arabic" w:cs="Traditional Arabic" w:hint="cs"/>
          <w:sz w:val="28"/>
          <w:szCs w:val="28"/>
          <w:rtl/>
          <w:lang w:bidi="ar-SA"/>
        </w:rPr>
        <w:t xml:space="preserve"> %50 </w:t>
      </w:r>
      <w:r w:rsidR="00673424">
        <w:rPr>
          <w:rFonts w:ascii="Traditional Arabic" w:hAnsi="Traditional Arabic" w:cs="Traditional Arabic" w:hint="cs"/>
          <w:sz w:val="28"/>
          <w:szCs w:val="28"/>
          <w:rtl/>
          <w:lang w:bidi="ar-SA"/>
        </w:rPr>
        <w:t xml:space="preserve">وجميعهم </w:t>
      </w:r>
      <w:r w:rsidR="00656152" w:rsidRPr="0043362F">
        <w:rPr>
          <w:rFonts w:ascii="Traditional Arabic" w:hAnsi="Traditional Arabic" w:cs="Traditional Arabic" w:hint="cs"/>
          <w:sz w:val="28"/>
          <w:szCs w:val="28"/>
          <w:rtl/>
          <w:lang w:bidi="ar-SA"/>
        </w:rPr>
        <w:t>لم يحاولوا حل المسألة</w:t>
      </w:r>
      <w:r w:rsidR="00673424">
        <w:rPr>
          <w:rFonts w:ascii="Traditional Arabic" w:hAnsi="Traditional Arabic" w:cs="Traditional Arabic" w:hint="cs"/>
          <w:sz w:val="28"/>
          <w:szCs w:val="28"/>
          <w:rtl/>
          <w:lang w:bidi="ar-SA"/>
        </w:rPr>
        <w:t xml:space="preserve"> </w:t>
      </w:r>
      <w:r w:rsidR="00656152" w:rsidRPr="0043362F">
        <w:rPr>
          <w:rFonts w:ascii="Traditional Arabic" w:hAnsi="Traditional Arabic" w:cs="Traditional Arabic" w:hint="cs"/>
          <w:sz w:val="28"/>
          <w:szCs w:val="28"/>
          <w:rtl/>
          <w:lang w:bidi="ar-SA"/>
        </w:rPr>
        <w:t>، بينما %27 من الطلاب</w:t>
      </w:r>
      <w:r w:rsidR="00673424">
        <w:rPr>
          <w:rFonts w:ascii="Traditional Arabic" w:hAnsi="Traditional Arabic" w:cs="Traditional Arabic" w:hint="cs"/>
          <w:sz w:val="28"/>
          <w:szCs w:val="28"/>
          <w:rtl/>
          <w:lang w:bidi="ar-SA"/>
        </w:rPr>
        <w:t xml:space="preserve"> كانوا من ضمن استراتيجية الحل الخاطئ حيث قاموا برسم ر</w:t>
      </w:r>
      <w:r w:rsidR="00533C5E">
        <w:rPr>
          <w:rFonts w:ascii="Traditional Arabic" w:hAnsi="Traditional Arabic" w:cs="Traditional Arabic" w:hint="cs"/>
          <w:sz w:val="28"/>
          <w:szCs w:val="28"/>
          <w:rtl/>
          <w:lang w:bidi="ar-SA"/>
        </w:rPr>
        <w:t xml:space="preserve">سومات غير ملائمة لمعطيات السؤال، او لم يلائموا </w:t>
      </w:r>
      <w:r w:rsidR="00C82C34">
        <w:rPr>
          <w:rFonts w:ascii="Traditional Arabic" w:hAnsi="Traditional Arabic" w:cs="Traditional Arabic" w:hint="cs"/>
          <w:sz w:val="28"/>
          <w:szCs w:val="28"/>
          <w:rtl/>
          <w:lang w:bidi="ar-SA"/>
        </w:rPr>
        <w:t>المعطيات الكمية لباقي معطيات المسألة،</w:t>
      </w:r>
      <w:r w:rsidR="00656152" w:rsidRPr="0043362F">
        <w:rPr>
          <w:rFonts w:ascii="Traditional Arabic" w:hAnsi="Traditional Arabic" w:cs="Traditional Arabic" w:hint="cs"/>
          <w:sz w:val="28"/>
          <w:szCs w:val="28"/>
          <w:rtl/>
          <w:lang w:bidi="ar-SA"/>
        </w:rPr>
        <w:t xml:space="preserve"> والبقية </w:t>
      </w:r>
      <w:r w:rsidR="007832A1">
        <w:rPr>
          <w:rFonts w:ascii="Traditional Arabic" w:hAnsi="Traditional Arabic" w:cs="Traditional Arabic" w:hint="cs"/>
          <w:sz w:val="28"/>
          <w:szCs w:val="28"/>
          <w:rtl/>
          <w:lang w:bidi="ar-SA"/>
        </w:rPr>
        <w:t xml:space="preserve">ونسبتهم %23 </w:t>
      </w:r>
      <w:r w:rsidR="00533C5E">
        <w:rPr>
          <w:rFonts w:ascii="Traditional Arabic" w:hAnsi="Traditional Arabic" w:cs="Traditional Arabic" w:hint="cs"/>
          <w:sz w:val="28"/>
          <w:szCs w:val="28"/>
          <w:rtl/>
          <w:lang w:bidi="ar-SA"/>
        </w:rPr>
        <w:t xml:space="preserve"> كانوا من ضمن استراتيجية الحل الجزئي الصحيح حيث استطاعت هذه الفئة من الطلاب بالوصول للمرحلة الاولى من الرسم والتمثيل الصحيح قسم منهم </w:t>
      </w:r>
      <w:r w:rsidR="001E6733">
        <w:rPr>
          <w:rFonts w:ascii="Traditional Arabic" w:hAnsi="Traditional Arabic" w:cs="Traditional Arabic" w:hint="cs"/>
          <w:sz w:val="28"/>
          <w:szCs w:val="28"/>
          <w:rtl/>
          <w:lang w:bidi="ar-SA"/>
        </w:rPr>
        <w:t xml:space="preserve">لم يكمل الرسم وقسم اخر اخطأ </w:t>
      </w:r>
      <w:r w:rsidR="00533C5E">
        <w:rPr>
          <w:rFonts w:ascii="Traditional Arabic" w:hAnsi="Traditional Arabic" w:cs="Traditional Arabic" w:hint="cs"/>
          <w:sz w:val="28"/>
          <w:szCs w:val="28"/>
          <w:rtl/>
          <w:lang w:bidi="ar-SA"/>
        </w:rPr>
        <w:t>بإكمال الرسم.</w:t>
      </w:r>
    </w:p>
    <w:p w14:paraId="651666C6" w14:textId="77777777" w:rsidR="00264134" w:rsidRDefault="00264134" w:rsidP="00330A5B">
      <w:pPr>
        <w:spacing w:line="360" w:lineRule="auto"/>
        <w:ind w:left="720"/>
        <w:rPr>
          <w:rFonts w:ascii="Traditional Arabic" w:hAnsi="Traditional Arabic" w:cs="Traditional Arabic"/>
          <w:sz w:val="28"/>
          <w:szCs w:val="28"/>
          <w:rtl/>
          <w:lang w:bidi="ar-SA"/>
        </w:rPr>
      </w:pPr>
    </w:p>
    <w:p w14:paraId="269CAD78" w14:textId="4D26F7F1" w:rsidR="009E1B3F" w:rsidRPr="00C43306" w:rsidRDefault="009E1B3F" w:rsidP="00330A5B">
      <w:pPr>
        <w:pStyle w:val="a3"/>
        <w:numPr>
          <w:ilvl w:val="2"/>
          <w:numId w:val="8"/>
        </w:numPr>
        <w:spacing w:line="360" w:lineRule="auto"/>
        <w:rPr>
          <w:rFonts w:ascii="Traditional Arabic" w:hAnsi="Traditional Arabic" w:cs="Traditional Arabic"/>
          <w:b/>
          <w:bCs/>
          <w:sz w:val="28"/>
          <w:szCs w:val="28"/>
          <w:rtl/>
          <w:lang w:bidi="ar-SA"/>
        </w:rPr>
      </w:pPr>
      <w:r w:rsidRPr="00C43306">
        <w:rPr>
          <w:rFonts w:ascii="Traditional Arabic" w:hAnsi="Traditional Arabic" w:cs="Traditional Arabic" w:hint="cs"/>
          <w:b/>
          <w:bCs/>
          <w:sz w:val="28"/>
          <w:szCs w:val="28"/>
          <w:rtl/>
          <w:lang w:bidi="ar-SA"/>
        </w:rPr>
        <w:t xml:space="preserve">استراتيجيات الحل للمسائل الكلامية </w:t>
      </w:r>
      <w:r w:rsidR="00FC3810" w:rsidRPr="00C43306">
        <w:rPr>
          <w:rFonts w:ascii="Traditional Arabic" w:hAnsi="Traditional Arabic" w:cs="Traditional Arabic" w:hint="cs"/>
          <w:b/>
          <w:bCs/>
          <w:sz w:val="28"/>
          <w:szCs w:val="28"/>
          <w:rtl/>
          <w:lang w:bidi="ar-SA"/>
        </w:rPr>
        <w:t>وفق</w:t>
      </w:r>
      <w:r w:rsidRPr="00C43306">
        <w:rPr>
          <w:rFonts w:ascii="Traditional Arabic" w:hAnsi="Traditional Arabic" w:cs="Traditional Arabic" w:hint="cs"/>
          <w:b/>
          <w:bCs/>
          <w:sz w:val="28"/>
          <w:szCs w:val="28"/>
          <w:rtl/>
          <w:lang w:bidi="ar-SA"/>
        </w:rPr>
        <w:t xml:space="preserve"> طريقة التمثيل السنغافورية للقاء الثاني </w:t>
      </w:r>
    </w:p>
    <w:p w14:paraId="1788768D" w14:textId="3E129E3B" w:rsidR="009E1B3F" w:rsidRPr="00AA4EC1" w:rsidRDefault="009E1B3F" w:rsidP="00330A5B">
      <w:pPr>
        <w:pStyle w:val="a3"/>
        <w:autoSpaceDE w:val="0"/>
        <w:autoSpaceDN w:val="0"/>
        <w:adjustRightInd w:val="0"/>
        <w:spacing w:after="0" w:line="360" w:lineRule="auto"/>
        <w:ind w:left="1440"/>
        <w:rPr>
          <w:rFonts w:ascii="Traditional Arabic" w:hAnsi="Traditional Arabic"/>
          <w:sz w:val="28"/>
          <w:szCs w:val="28"/>
          <w:rtl/>
          <w:lang w:bidi="ar-SA"/>
        </w:rPr>
      </w:pPr>
      <w:r>
        <w:rPr>
          <w:rFonts w:ascii="Traditional Arabic" w:hAnsi="Traditional Arabic" w:cs="Traditional Arabic" w:hint="cs"/>
          <w:sz w:val="28"/>
          <w:szCs w:val="28"/>
          <w:rtl/>
          <w:lang w:bidi="ar-SA"/>
        </w:rPr>
        <w:t xml:space="preserve">خلال اللقاء الثاني من الوحدة التعليمية </w:t>
      </w:r>
      <w:r w:rsidRPr="009E1B3F">
        <w:rPr>
          <w:rFonts w:ascii="Traditional Arabic" w:hAnsi="Traditional Arabic" w:cs="Traditional Arabic" w:hint="cs"/>
          <w:sz w:val="28"/>
          <w:szCs w:val="28"/>
          <w:rtl/>
          <w:lang w:bidi="ar-SA"/>
        </w:rPr>
        <w:t>طلب من</w:t>
      </w:r>
      <w:r>
        <w:rPr>
          <w:rFonts w:ascii="Traditional Arabic" w:hAnsi="Traditional Arabic" w:cs="Traditional Arabic" w:hint="cs"/>
          <w:sz w:val="28"/>
          <w:szCs w:val="28"/>
          <w:rtl/>
          <w:lang w:bidi="ar-SA"/>
        </w:rPr>
        <w:t xml:space="preserve"> الطلاب </w:t>
      </w:r>
      <w:r w:rsidRPr="009E1B3F">
        <w:rPr>
          <w:rFonts w:ascii="Traditional Arabic" w:hAnsi="Traditional Arabic" w:cs="Traditional Arabic" w:hint="cs"/>
          <w:sz w:val="28"/>
          <w:szCs w:val="28"/>
          <w:rtl/>
          <w:lang w:bidi="ar-SA"/>
        </w:rPr>
        <w:t xml:space="preserve">حل </w:t>
      </w:r>
      <w:r w:rsidR="00330A5B">
        <w:rPr>
          <w:rFonts w:ascii="Traditional Arabic" w:hAnsi="Traditional Arabic" w:cs="Traditional Arabic" w:hint="cs"/>
          <w:sz w:val="28"/>
          <w:szCs w:val="28"/>
          <w:rtl/>
          <w:lang w:bidi="ar-SA"/>
        </w:rPr>
        <w:t>مسائل كلامية</w:t>
      </w:r>
      <w:r w:rsidRPr="009E1B3F">
        <w:rPr>
          <w:rFonts w:ascii="Traditional Arabic" w:hAnsi="Traditional Arabic" w:cs="Traditional Arabic" w:hint="cs"/>
          <w:sz w:val="28"/>
          <w:szCs w:val="28"/>
          <w:rtl/>
          <w:lang w:bidi="ar-SA"/>
        </w:rPr>
        <w:t xml:space="preserve"> بواسطة </w:t>
      </w:r>
      <w:r>
        <w:rPr>
          <w:rFonts w:ascii="Traditional Arabic" w:hAnsi="Traditional Arabic" w:cs="Traditional Arabic" w:hint="cs"/>
          <w:sz w:val="28"/>
          <w:szCs w:val="28"/>
          <w:rtl/>
          <w:lang w:bidi="ar-SA"/>
        </w:rPr>
        <w:t>التمثيل السنغافوري</w:t>
      </w:r>
      <w:r w:rsidRPr="009E1B3F">
        <w:rPr>
          <w:rFonts w:ascii="Traditional Arabic" w:hAnsi="Traditional Arabic" w:cs="Traditional Arabic" w:hint="cs"/>
          <w:sz w:val="28"/>
          <w:szCs w:val="28"/>
          <w:rtl/>
          <w:lang w:bidi="ar-SA"/>
        </w:rPr>
        <w:t xml:space="preserve">. ولقد تمحورت حلولهم من خلال </w:t>
      </w:r>
      <w:r>
        <w:rPr>
          <w:rFonts w:ascii="Traditional Arabic" w:hAnsi="Traditional Arabic" w:cs="Traditional Arabic" w:hint="cs"/>
          <w:sz w:val="28"/>
          <w:szCs w:val="28"/>
          <w:rtl/>
          <w:lang w:bidi="ar-SA"/>
        </w:rPr>
        <w:t>4</w:t>
      </w:r>
      <w:r w:rsidRPr="009E1B3F">
        <w:rPr>
          <w:rFonts w:ascii="Traditional Arabic" w:hAnsi="Traditional Arabic" w:cs="Traditional Arabic" w:hint="cs"/>
          <w:sz w:val="28"/>
          <w:szCs w:val="28"/>
          <w:rtl/>
          <w:lang w:bidi="ar-SA"/>
        </w:rPr>
        <w:t xml:space="preserve"> استراتيجيات للحل، وهي اولا استراتيجية عدم الحل، الثانية حل خاطئ </w:t>
      </w:r>
      <w:r w:rsidRPr="009E1B3F">
        <w:rPr>
          <w:rFonts w:ascii="Traditional Arabic" w:hAnsi="Traditional Arabic" w:cs="Traditional Arabic"/>
          <w:sz w:val="28"/>
          <w:szCs w:val="28"/>
          <w:rtl/>
          <w:lang w:bidi="ar-SA"/>
        </w:rPr>
        <w:t>–</w:t>
      </w:r>
      <w:r w:rsidRPr="009E1B3F">
        <w:rPr>
          <w:rFonts w:ascii="Traditional Arabic" w:hAnsi="Traditional Arabic" w:cs="Traditional Arabic" w:hint="cs"/>
          <w:sz w:val="28"/>
          <w:szCs w:val="28"/>
          <w:rtl/>
          <w:lang w:bidi="ar-SA"/>
        </w:rPr>
        <w:t xml:space="preserve"> تمثيل غير ملائم لمعطيات المسألة- وثالثا استراتيجية الحل الجزئي الصحيح حيث تمكنت هذه الفئة من الطلاب بتمثيل معطيات المسألة بشكل سليم، والخطأ كان في اكمال الرسم</w:t>
      </w:r>
      <w:r>
        <w:rPr>
          <w:rFonts w:ascii="Traditional Arabic" w:hAnsi="Traditional Arabic" w:cs="Traditional Arabic" w:hint="cs"/>
          <w:sz w:val="28"/>
          <w:szCs w:val="28"/>
          <w:rtl/>
          <w:lang w:bidi="ar-SA"/>
        </w:rPr>
        <w:t xml:space="preserve"> بصورة غير سليمة او عدم اكمالها، والاستراتيجية الرابعة كانت الحل الصحيح. </w:t>
      </w:r>
      <w:r w:rsidR="00C82C34">
        <w:rPr>
          <w:rFonts w:ascii="Traditional Arabic" w:hAnsi="Traditional Arabic" w:cs="Traditional Arabic" w:hint="cs"/>
          <w:sz w:val="28"/>
          <w:szCs w:val="28"/>
          <w:rtl/>
          <w:lang w:bidi="ar-SA"/>
        </w:rPr>
        <w:t>الجدول 2</w:t>
      </w:r>
      <w:r w:rsidRPr="009E1B3F">
        <w:rPr>
          <w:rFonts w:ascii="Traditional Arabic" w:hAnsi="Traditional Arabic" w:cs="Traditional Arabic" w:hint="cs"/>
          <w:sz w:val="28"/>
          <w:szCs w:val="28"/>
          <w:rtl/>
          <w:lang w:bidi="ar-SA"/>
        </w:rPr>
        <w:t xml:space="preserve"> يبين استراتيجيات الحلول للطلاب للمسائل في اللقاء </w:t>
      </w:r>
      <w:r>
        <w:rPr>
          <w:rFonts w:ascii="Traditional Arabic" w:hAnsi="Traditional Arabic" w:cs="Traditional Arabic" w:hint="cs"/>
          <w:sz w:val="28"/>
          <w:szCs w:val="28"/>
          <w:rtl/>
          <w:lang w:bidi="ar-SA"/>
        </w:rPr>
        <w:t>الثاني</w:t>
      </w:r>
      <w:r w:rsidR="00AA4EC1">
        <w:rPr>
          <w:rFonts w:ascii="Traditional Arabic" w:hAnsi="Traditional Arabic" w:cs="Traditional Arabic" w:hint="cs"/>
          <w:sz w:val="28"/>
          <w:szCs w:val="28"/>
          <w:rtl/>
          <w:lang w:bidi="ar-SA"/>
        </w:rPr>
        <w:t xml:space="preserve"> طريقة رسوم المستطيلات </w:t>
      </w:r>
      <w:r w:rsidR="00AA4EC1" w:rsidRPr="009E5BBD">
        <w:rPr>
          <w:rFonts w:asciiTheme="majorBidi" w:hAnsiTheme="majorBidi" w:cstheme="majorBidi"/>
          <w:color w:val="0A0A0A"/>
          <w:sz w:val="28"/>
          <w:szCs w:val="28"/>
        </w:rPr>
        <w:t>block diagram</w:t>
      </w:r>
      <w:r w:rsidR="00AA4EC1">
        <w:rPr>
          <w:rFonts w:ascii="Lucida Sans Unicode" w:hAnsi="Lucida Sans Unicode" w:cs="Lucida Sans Unicode"/>
          <w:color w:val="0A0A0A"/>
        </w:rPr>
        <w:t>"</w:t>
      </w:r>
      <w:r w:rsidR="00AA4EC1">
        <w:rPr>
          <w:rFonts w:ascii="Lucida Sans Unicode" w:hAnsi="Lucida Sans Unicode" w:hint="cs"/>
          <w:color w:val="0A0A0A"/>
          <w:rtl/>
          <w:lang w:bidi="ar-SA"/>
        </w:rPr>
        <w:t>"</w:t>
      </w:r>
      <w:r w:rsidR="00AA4EC1">
        <w:rPr>
          <w:rFonts w:ascii="Traditional Arabic" w:hAnsi="Traditional Arabic" w:hint="cs"/>
          <w:sz w:val="28"/>
          <w:szCs w:val="28"/>
          <w:rtl/>
          <w:lang w:bidi="ar-SA"/>
        </w:rPr>
        <w:t>.</w:t>
      </w:r>
    </w:p>
    <w:p w14:paraId="27795241" w14:textId="140CDE60" w:rsidR="001E4C5A" w:rsidRDefault="001E4C5A" w:rsidP="00330A5B">
      <w:pPr>
        <w:pStyle w:val="a3"/>
        <w:spacing w:line="360" w:lineRule="auto"/>
        <w:ind w:left="1418"/>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جدول 2: استراتيجيات حلول  الطلاب للأسئلة في للقاء الثاني</w:t>
      </w:r>
    </w:p>
    <w:tbl>
      <w:tblPr>
        <w:tblStyle w:val="a4"/>
        <w:bidiVisual/>
        <w:tblW w:w="0" w:type="auto"/>
        <w:tblLayout w:type="fixed"/>
        <w:tblLook w:val="04A0" w:firstRow="1" w:lastRow="0" w:firstColumn="1" w:lastColumn="0" w:noHBand="0" w:noVBand="1"/>
      </w:tblPr>
      <w:tblGrid>
        <w:gridCol w:w="868"/>
        <w:gridCol w:w="2005"/>
        <w:gridCol w:w="4746"/>
        <w:gridCol w:w="1418"/>
        <w:gridCol w:w="817"/>
      </w:tblGrid>
      <w:tr w:rsidR="00264134" w14:paraId="58662456" w14:textId="77777777" w:rsidTr="00264134">
        <w:trPr>
          <w:trHeight w:val="907"/>
        </w:trPr>
        <w:tc>
          <w:tcPr>
            <w:tcW w:w="868" w:type="dxa"/>
            <w:tcBorders>
              <w:left w:val="nil"/>
              <w:bottom w:val="single" w:sz="4" w:space="0" w:color="auto"/>
              <w:right w:val="nil"/>
            </w:tcBorders>
          </w:tcPr>
          <w:p w14:paraId="0F3CA432"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الفئة</w:t>
            </w:r>
          </w:p>
        </w:tc>
        <w:tc>
          <w:tcPr>
            <w:tcW w:w="2005" w:type="dxa"/>
            <w:tcBorders>
              <w:left w:val="nil"/>
              <w:right w:val="nil"/>
            </w:tcBorders>
          </w:tcPr>
          <w:p w14:paraId="7C6501AE" w14:textId="635F8830"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4746" w:type="dxa"/>
            <w:tcBorders>
              <w:left w:val="nil"/>
              <w:right w:val="nil"/>
            </w:tcBorders>
          </w:tcPr>
          <w:p w14:paraId="2473BE73" w14:textId="7AE9F4E5"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مثال على حل الطالب</w:t>
            </w:r>
          </w:p>
        </w:tc>
        <w:tc>
          <w:tcPr>
            <w:tcW w:w="1418" w:type="dxa"/>
            <w:tcBorders>
              <w:left w:val="nil"/>
              <w:bottom w:val="single" w:sz="4" w:space="0" w:color="auto"/>
              <w:right w:val="nil"/>
            </w:tcBorders>
          </w:tcPr>
          <w:p w14:paraId="075E02AB"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ملاحظات</w:t>
            </w:r>
          </w:p>
        </w:tc>
        <w:tc>
          <w:tcPr>
            <w:tcW w:w="817" w:type="dxa"/>
            <w:tcBorders>
              <w:left w:val="nil"/>
              <w:bottom w:val="single" w:sz="4" w:space="0" w:color="auto"/>
              <w:right w:val="nil"/>
            </w:tcBorders>
          </w:tcPr>
          <w:p w14:paraId="3C991923" w14:textId="1A915268"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نسبة الطلاب في الفئة</w:t>
            </w:r>
          </w:p>
        </w:tc>
      </w:tr>
      <w:tr w:rsidR="00264134" w14:paraId="78CD23D8" w14:textId="77777777" w:rsidTr="00264134">
        <w:trPr>
          <w:trHeight w:val="507"/>
        </w:trPr>
        <w:tc>
          <w:tcPr>
            <w:tcW w:w="868" w:type="dxa"/>
            <w:tcBorders>
              <w:left w:val="nil"/>
              <w:bottom w:val="nil"/>
              <w:right w:val="nil"/>
            </w:tcBorders>
          </w:tcPr>
          <w:p w14:paraId="618CE22A"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الحل</w:t>
            </w:r>
          </w:p>
        </w:tc>
        <w:tc>
          <w:tcPr>
            <w:tcW w:w="2005" w:type="dxa"/>
            <w:tcBorders>
              <w:left w:val="nil"/>
              <w:bottom w:val="nil"/>
              <w:right w:val="nil"/>
            </w:tcBorders>
          </w:tcPr>
          <w:p w14:paraId="3EBE8030" w14:textId="62F888B4"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4746" w:type="dxa"/>
            <w:tcBorders>
              <w:left w:val="nil"/>
              <w:bottom w:val="nil"/>
              <w:right w:val="nil"/>
            </w:tcBorders>
          </w:tcPr>
          <w:p w14:paraId="74CD46D0" w14:textId="49FE603A" w:rsidR="00264134" w:rsidRDefault="00264134" w:rsidP="00330A5B">
            <w:pPr>
              <w:pStyle w:val="a3"/>
              <w:spacing w:line="360" w:lineRule="auto"/>
              <w:ind w:left="0"/>
              <w:jc w:val="center"/>
              <w:rPr>
                <w:rFonts w:ascii="Traditional Arabic" w:hAnsi="Traditional Arabic" w:cs="Traditional Arabic"/>
                <w:sz w:val="28"/>
                <w:szCs w:val="28"/>
                <w:rtl/>
              </w:rPr>
            </w:pPr>
          </w:p>
        </w:tc>
        <w:tc>
          <w:tcPr>
            <w:tcW w:w="1418" w:type="dxa"/>
            <w:tcBorders>
              <w:left w:val="nil"/>
              <w:bottom w:val="nil"/>
              <w:right w:val="nil"/>
            </w:tcBorders>
          </w:tcPr>
          <w:p w14:paraId="02228670" w14:textId="238AC772"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محاولة الحل</w:t>
            </w:r>
          </w:p>
        </w:tc>
        <w:tc>
          <w:tcPr>
            <w:tcW w:w="817" w:type="dxa"/>
            <w:tcBorders>
              <w:left w:val="nil"/>
              <w:bottom w:val="nil"/>
              <w:right w:val="nil"/>
            </w:tcBorders>
          </w:tcPr>
          <w:p w14:paraId="018C2752" w14:textId="3FBBE88F"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%33</w:t>
            </w:r>
          </w:p>
        </w:tc>
      </w:tr>
      <w:tr w:rsidR="00264134" w14:paraId="52537555" w14:textId="77777777" w:rsidTr="00264134">
        <w:trPr>
          <w:trHeight w:val="1615"/>
        </w:trPr>
        <w:tc>
          <w:tcPr>
            <w:tcW w:w="868" w:type="dxa"/>
            <w:tcBorders>
              <w:top w:val="nil"/>
              <w:left w:val="nil"/>
              <w:bottom w:val="nil"/>
              <w:right w:val="nil"/>
            </w:tcBorders>
          </w:tcPr>
          <w:p w14:paraId="00121C9B"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70E50900"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جزئي صحيح</w:t>
            </w:r>
          </w:p>
        </w:tc>
        <w:tc>
          <w:tcPr>
            <w:tcW w:w="2005" w:type="dxa"/>
            <w:tcBorders>
              <w:top w:val="nil"/>
              <w:left w:val="nil"/>
              <w:bottom w:val="nil"/>
              <w:right w:val="nil"/>
            </w:tcBorders>
          </w:tcPr>
          <w:p w14:paraId="7F9F7810" w14:textId="77777777" w:rsidR="00264134" w:rsidRDefault="00264134" w:rsidP="00330A5B">
            <w:pPr>
              <w:pStyle w:val="a3"/>
              <w:spacing w:line="360" w:lineRule="auto"/>
              <w:ind w:left="0"/>
              <w:rPr>
                <w:rFonts w:ascii="Traditional Arabic" w:hAnsi="Traditional Arabic" w:cs="Traditional Arabic"/>
                <w:sz w:val="28"/>
                <w:szCs w:val="28"/>
                <w:rtl/>
              </w:rPr>
            </w:pPr>
          </w:p>
          <w:p w14:paraId="5538FBC3" w14:textId="23CDFADF" w:rsidR="00264134" w:rsidRDefault="00264134" w:rsidP="00330A5B">
            <w:pPr>
              <w:pStyle w:val="a3"/>
              <w:spacing w:line="360" w:lineRule="auto"/>
              <w:ind w:left="0"/>
              <w:rPr>
                <w:noProof/>
              </w:rPr>
            </w:pPr>
            <w:r w:rsidRPr="00AE78A0">
              <w:rPr>
                <w:rFonts w:ascii="Traditional Arabic" w:hAnsi="Traditional Arabic" w:cs="Traditional Arabic" w:hint="cs"/>
                <w:sz w:val="28"/>
                <w:szCs w:val="28"/>
                <w:rtl/>
              </w:rPr>
              <w:t xml:space="preserve"> رسم المرحلة الاولى من الحل والتي تضم معطيات القسم الاول من المسألة </w:t>
            </w:r>
            <w:r>
              <w:rPr>
                <w:rFonts w:ascii="Traditional Arabic" w:hAnsi="Traditional Arabic" w:cs="Traditional Arabic" w:hint="cs"/>
                <w:sz w:val="28"/>
                <w:szCs w:val="28"/>
                <w:rtl/>
              </w:rPr>
              <w:t>فقط، دون الاهتمام بباقي المعطيات.</w:t>
            </w:r>
          </w:p>
        </w:tc>
        <w:tc>
          <w:tcPr>
            <w:tcW w:w="4746" w:type="dxa"/>
            <w:tcBorders>
              <w:top w:val="nil"/>
              <w:left w:val="nil"/>
              <w:bottom w:val="nil"/>
              <w:right w:val="nil"/>
            </w:tcBorders>
          </w:tcPr>
          <w:p w14:paraId="1D97359F" w14:textId="2D489997" w:rsidR="00264134" w:rsidRDefault="00264134" w:rsidP="00330A5B">
            <w:pPr>
              <w:pStyle w:val="a3"/>
              <w:spacing w:line="360" w:lineRule="auto"/>
              <w:ind w:left="0"/>
              <w:rPr>
                <w:rFonts w:ascii="Traditional Arabic" w:hAnsi="Traditional Arabic" w:cs="Traditional Arabic"/>
                <w:sz w:val="28"/>
                <w:szCs w:val="28"/>
              </w:rPr>
            </w:pPr>
            <w:r>
              <w:rPr>
                <w:noProof/>
              </w:rPr>
              <w:drawing>
                <wp:inline distT="0" distB="0" distL="0" distR="0" wp14:anchorId="1BE810E0" wp14:editId="2B11078B">
                  <wp:extent cx="2495550" cy="1463534"/>
                  <wp:effectExtent l="0" t="0" r="0" b="381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04710" cy="1468906"/>
                          </a:xfrm>
                          <a:prstGeom prst="rect">
                            <a:avLst/>
                          </a:prstGeom>
                        </pic:spPr>
                      </pic:pic>
                    </a:graphicData>
                  </a:graphic>
                </wp:inline>
              </w:drawing>
            </w:r>
          </w:p>
        </w:tc>
        <w:tc>
          <w:tcPr>
            <w:tcW w:w="1418" w:type="dxa"/>
            <w:tcBorders>
              <w:top w:val="nil"/>
              <w:left w:val="nil"/>
              <w:bottom w:val="nil"/>
              <w:right w:val="nil"/>
            </w:tcBorders>
          </w:tcPr>
          <w:p w14:paraId="75C73944"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4CF0C889" w14:textId="1D30826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الوصول لرسم سليم دون محاولة تعويض معطيات</w:t>
            </w:r>
          </w:p>
        </w:tc>
        <w:tc>
          <w:tcPr>
            <w:tcW w:w="817" w:type="dxa"/>
            <w:tcBorders>
              <w:top w:val="nil"/>
              <w:left w:val="nil"/>
              <w:bottom w:val="nil"/>
              <w:right w:val="nil"/>
            </w:tcBorders>
          </w:tcPr>
          <w:p w14:paraId="3DF6F58B"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7742DDC9"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4C4A1D50" w14:textId="26D582AD"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%17</w:t>
            </w:r>
          </w:p>
        </w:tc>
      </w:tr>
      <w:tr w:rsidR="00264134" w14:paraId="073A211B" w14:textId="77777777" w:rsidTr="00264134">
        <w:trPr>
          <w:trHeight w:val="1151"/>
        </w:trPr>
        <w:tc>
          <w:tcPr>
            <w:tcW w:w="868" w:type="dxa"/>
            <w:tcBorders>
              <w:top w:val="nil"/>
              <w:left w:val="nil"/>
              <w:bottom w:val="nil"/>
              <w:right w:val="nil"/>
            </w:tcBorders>
          </w:tcPr>
          <w:p w14:paraId="4AB79669"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44751F48"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66C90D9A"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خاطئ</w:t>
            </w:r>
          </w:p>
        </w:tc>
        <w:tc>
          <w:tcPr>
            <w:tcW w:w="2005" w:type="dxa"/>
            <w:tcBorders>
              <w:top w:val="nil"/>
              <w:left w:val="nil"/>
              <w:bottom w:val="nil"/>
              <w:right w:val="nil"/>
            </w:tcBorders>
          </w:tcPr>
          <w:p w14:paraId="0FA5C75A" w14:textId="77777777" w:rsidR="00264134" w:rsidRDefault="00264134" w:rsidP="00330A5B">
            <w:pPr>
              <w:pStyle w:val="a3"/>
              <w:spacing w:line="360" w:lineRule="auto"/>
              <w:ind w:left="0"/>
              <w:rPr>
                <w:rFonts w:ascii="Traditional Arabic" w:hAnsi="Traditional Arabic" w:cs="Traditional Arabic"/>
                <w:sz w:val="28"/>
                <w:szCs w:val="28"/>
                <w:rtl/>
              </w:rPr>
            </w:pPr>
          </w:p>
          <w:p w14:paraId="301DF6A2"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p>
          <w:p w14:paraId="68B3930D"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7ADC42B6" w14:textId="65DD8E0D" w:rsidR="00264134" w:rsidRDefault="00264134" w:rsidP="00330A5B">
            <w:pPr>
              <w:pStyle w:val="a3"/>
              <w:spacing w:line="360" w:lineRule="auto"/>
              <w:ind w:left="0"/>
              <w:jc w:val="center"/>
              <w:rPr>
                <w:noProof/>
              </w:rPr>
            </w:pPr>
            <w:r>
              <w:rPr>
                <w:rFonts w:ascii="Traditional Arabic" w:hAnsi="Traditional Arabic" w:cs="Traditional Arabic" w:hint="cs"/>
                <w:sz w:val="28"/>
                <w:szCs w:val="28"/>
                <w:rtl/>
              </w:rPr>
              <w:t>رسم رسمة غير ملائمة لمعطيات المسألة</w:t>
            </w:r>
          </w:p>
        </w:tc>
        <w:tc>
          <w:tcPr>
            <w:tcW w:w="4746" w:type="dxa"/>
            <w:tcBorders>
              <w:top w:val="nil"/>
              <w:left w:val="nil"/>
              <w:bottom w:val="nil"/>
              <w:right w:val="nil"/>
            </w:tcBorders>
          </w:tcPr>
          <w:p w14:paraId="4A1BB0F9" w14:textId="061F53BE" w:rsidR="00264134" w:rsidRDefault="00264134" w:rsidP="00330A5B">
            <w:pPr>
              <w:pStyle w:val="a3"/>
              <w:spacing w:line="360" w:lineRule="auto"/>
              <w:ind w:left="0"/>
              <w:jc w:val="center"/>
              <w:rPr>
                <w:rFonts w:ascii="Traditional Arabic" w:hAnsi="Traditional Arabic" w:cs="Traditional Arabic"/>
                <w:sz w:val="28"/>
                <w:szCs w:val="28"/>
                <w:rtl/>
              </w:rPr>
            </w:pPr>
            <w:r>
              <w:rPr>
                <w:noProof/>
              </w:rPr>
              <w:drawing>
                <wp:inline distT="0" distB="0" distL="0" distR="0" wp14:anchorId="6D65958A" wp14:editId="0EE2C466">
                  <wp:extent cx="2543175" cy="1798359"/>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44236" cy="1799109"/>
                          </a:xfrm>
                          <a:prstGeom prst="rect">
                            <a:avLst/>
                          </a:prstGeom>
                        </pic:spPr>
                      </pic:pic>
                    </a:graphicData>
                  </a:graphic>
                </wp:inline>
              </w:drawing>
            </w:r>
          </w:p>
        </w:tc>
        <w:tc>
          <w:tcPr>
            <w:tcW w:w="1418" w:type="dxa"/>
            <w:tcBorders>
              <w:top w:val="nil"/>
              <w:left w:val="nil"/>
              <w:bottom w:val="nil"/>
              <w:right w:val="nil"/>
            </w:tcBorders>
          </w:tcPr>
          <w:p w14:paraId="76ECD8B7"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23612D1B" w14:textId="3089D1BB"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التطرق للجزء الثاني من المسألة ادى الى رسم خاطئ</w:t>
            </w:r>
          </w:p>
        </w:tc>
        <w:tc>
          <w:tcPr>
            <w:tcW w:w="817" w:type="dxa"/>
            <w:tcBorders>
              <w:top w:val="nil"/>
              <w:left w:val="nil"/>
              <w:bottom w:val="nil"/>
              <w:right w:val="nil"/>
            </w:tcBorders>
          </w:tcPr>
          <w:p w14:paraId="717C05C9"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5B436B38"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620C26D2" w14:textId="680300AF"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%43</w:t>
            </w:r>
          </w:p>
        </w:tc>
      </w:tr>
      <w:tr w:rsidR="00264134" w14:paraId="0ECE53D6" w14:textId="77777777" w:rsidTr="00264134">
        <w:trPr>
          <w:trHeight w:val="2036"/>
        </w:trPr>
        <w:tc>
          <w:tcPr>
            <w:tcW w:w="868" w:type="dxa"/>
            <w:tcBorders>
              <w:top w:val="nil"/>
              <w:left w:val="nil"/>
              <w:right w:val="nil"/>
            </w:tcBorders>
          </w:tcPr>
          <w:p w14:paraId="5A3552D5" w14:textId="088B727B" w:rsidR="00264134" w:rsidRDefault="00264134" w:rsidP="00330A5B">
            <w:pPr>
              <w:pStyle w:val="a3"/>
              <w:spacing w:line="360" w:lineRule="auto"/>
              <w:ind w:left="0"/>
              <w:jc w:val="center"/>
              <w:rPr>
                <w:rFonts w:ascii="Traditional Arabic" w:hAnsi="Traditional Arabic" w:cs="Traditional Arabic"/>
                <w:sz w:val="28"/>
                <w:szCs w:val="28"/>
                <w:rtl/>
              </w:rPr>
            </w:pPr>
          </w:p>
          <w:p w14:paraId="61344F2C" w14:textId="7FA37499"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صحيح</w:t>
            </w:r>
          </w:p>
        </w:tc>
        <w:tc>
          <w:tcPr>
            <w:tcW w:w="2005" w:type="dxa"/>
            <w:tcBorders>
              <w:top w:val="nil"/>
              <w:left w:val="nil"/>
              <w:right w:val="nil"/>
            </w:tcBorders>
          </w:tcPr>
          <w:p w14:paraId="455AF4DE" w14:textId="5A218F16" w:rsidR="00264134" w:rsidRDefault="00264134" w:rsidP="00330A5B">
            <w:pPr>
              <w:pStyle w:val="a3"/>
              <w:spacing w:line="360" w:lineRule="auto"/>
              <w:ind w:left="0"/>
              <w:jc w:val="center"/>
              <w:rPr>
                <w:noProof/>
              </w:rPr>
            </w:pPr>
            <w:r>
              <w:rPr>
                <w:rFonts w:ascii="Traditional Arabic" w:hAnsi="Traditional Arabic" w:cs="Traditional Arabic" w:hint="cs"/>
                <w:sz w:val="28"/>
                <w:szCs w:val="28"/>
                <w:rtl/>
              </w:rPr>
              <w:t>استخدام رسم ملائم لجميع معطيات المسألة ومراحل حل صحيحة</w:t>
            </w:r>
          </w:p>
        </w:tc>
        <w:tc>
          <w:tcPr>
            <w:tcW w:w="4746" w:type="dxa"/>
            <w:tcBorders>
              <w:top w:val="nil"/>
              <w:left w:val="nil"/>
              <w:right w:val="nil"/>
            </w:tcBorders>
          </w:tcPr>
          <w:p w14:paraId="2ECE27D2" w14:textId="6EF84423" w:rsidR="00264134" w:rsidRDefault="00264134" w:rsidP="00330A5B">
            <w:pPr>
              <w:pStyle w:val="a3"/>
              <w:spacing w:line="360" w:lineRule="auto"/>
              <w:ind w:left="0"/>
              <w:jc w:val="center"/>
              <w:rPr>
                <w:rFonts w:ascii="Traditional Arabic" w:hAnsi="Traditional Arabic" w:cs="Traditional Arabic"/>
                <w:sz w:val="28"/>
                <w:szCs w:val="28"/>
                <w:rtl/>
              </w:rPr>
            </w:pPr>
            <w:r>
              <w:rPr>
                <w:noProof/>
              </w:rPr>
              <w:drawing>
                <wp:inline distT="0" distB="0" distL="0" distR="0" wp14:anchorId="7EF171B4" wp14:editId="13E41841">
                  <wp:extent cx="3067050" cy="3067050"/>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4269" t="8247" r="39456" b="32475"/>
                          <a:stretch/>
                        </pic:blipFill>
                        <pic:spPr bwMode="auto">
                          <a:xfrm>
                            <a:off x="0" y="0"/>
                            <a:ext cx="3067840" cy="3067840"/>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tcBorders>
              <w:top w:val="nil"/>
              <w:left w:val="nil"/>
              <w:right w:val="nil"/>
            </w:tcBorders>
          </w:tcPr>
          <w:p w14:paraId="35DA7F27" w14:textId="5F92C0EA"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استطاعت الطالبة للوصول للحل الصحيح عن طريق استخدام رسم ملائم ومراحل حل صحيحة</w:t>
            </w:r>
          </w:p>
        </w:tc>
        <w:tc>
          <w:tcPr>
            <w:tcW w:w="817" w:type="dxa"/>
            <w:tcBorders>
              <w:top w:val="nil"/>
              <w:left w:val="nil"/>
              <w:right w:val="nil"/>
            </w:tcBorders>
          </w:tcPr>
          <w:p w14:paraId="54663E97"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1A4CC92C" w14:textId="563E319C"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%7</w:t>
            </w:r>
          </w:p>
        </w:tc>
      </w:tr>
    </w:tbl>
    <w:p w14:paraId="449F2BD4" w14:textId="77777777" w:rsidR="00330A5B" w:rsidRDefault="00330A5B" w:rsidP="00330A5B">
      <w:pPr>
        <w:spacing w:line="360" w:lineRule="auto"/>
        <w:ind w:left="720"/>
        <w:rPr>
          <w:rFonts w:ascii="Traditional Arabic" w:hAnsi="Traditional Arabic" w:cs="Traditional Arabic"/>
          <w:sz w:val="28"/>
          <w:szCs w:val="28"/>
          <w:rtl/>
          <w:lang w:bidi="ar-SA"/>
        </w:rPr>
      </w:pPr>
    </w:p>
    <w:p w14:paraId="2118BB8D" w14:textId="5A06740E" w:rsidR="00C82C34" w:rsidRDefault="004F5049" w:rsidP="00330A5B">
      <w:pPr>
        <w:spacing w:line="360" w:lineRule="auto"/>
        <w:ind w:left="72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من </w:t>
      </w:r>
      <w:r w:rsidR="003B4477" w:rsidRPr="00137E05">
        <w:rPr>
          <w:rFonts w:ascii="Traditional Arabic" w:hAnsi="Traditional Arabic" w:cs="Traditional Arabic" w:hint="cs"/>
          <w:sz w:val="28"/>
          <w:szCs w:val="28"/>
          <w:rtl/>
          <w:lang w:bidi="ar-SA"/>
        </w:rPr>
        <w:t>الجدول</w:t>
      </w:r>
      <w:r w:rsidR="001E4C5A">
        <w:rPr>
          <w:rFonts w:ascii="Traditional Arabic" w:hAnsi="Traditional Arabic" w:cs="Traditional Arabic" w:hint="cs"/>
          <w:sz w:val="28"/>
          <w:szCs w:val="28"/>
          <w:rtl/>
          <w:lang w:bidi="ar-SA"/>
        </w:rPr>
        <w:t xml:space="preserve"> </w:t>
      </w:r>
      <w:r w:rsidR="00EB40D3" w:rsidRPr="00137E05">
        <w:rPr>
          <w:rFonts w:ascii="Traditional Arabic" w:hAnsi="Traditional Arabic" w:cs="Traditional Arabic" w:hint="cs"/>
          <w:sz w:val="28"/>
          <w:szCs w:val="28"/>
          <w:rtl/>
          <w:lang w:bidi="ar-SA"/>
        </w:rPr>
        <w:t>2</w:t>
      </w:r>
      <w:r w:rsidR="00E132D6">
        <w:rPr>
          <w:rFonts w:ascii="Traditional Arabic" w:hAnsi="Traditional Arabic" w:hint="cs"/>
          <w:sz w:val="28"/>
          <w:szCs w:val="28"/>
          <w:rtl/>
        </w:rPr>
        <w:t xml:space="preserve"> </w:t>
      </w:r>
      <w:r w:rsidR="003B4477" w:rsidRPr="00E132D6">
        <w:rPr>
          <w:rFonts w:ascii="Traditional Arabic" w:hAnsi="Traditional Arabic" w:cs="Traditional Arabic" w:hint="cs"/>
          <w:sz w:val="28"/>
          <w:szCs w:val="28"/>
          <w:rtl/>
          <w:lang w:bidi="ar-SA"/>
        </w:rPr>
        <w:t>يت</w:t>
      </w:r>
      <w:r w:rsidR="00960549">
        <w:rPr>
          <w:rFonts w:ascii="Traditional Arabic" w:hAnsi="Traditional Arabic" w:cs="Traditional Arabic" w:hint="cs"/>
          <w:sz w:val="28"/>
          <w:szCs w:val="28"/>
          <w:rtl/>
          <w:lang w:bidi="ar-SA"/>
        </w:rPr>
        <w:t xml:space="preserve">بين ان النسبة الاكبر من الطلاب </w:t>
      </w:r>
      <w:r w:rsidR="001E6733">
        <w:rPr>
          <w:rFonts w:ascii="Traditional Arabic" w:hAnsi="Traditional Arabic" w:cs="Traditional Arabic" w:hint="cs"/>
          <w:sz w:val="28"/>
          <w:szCs w:val="28"/>
          <w:rtl/>
          <w:lang w:bidi="ar-SA"/>
        </w:rPr>
        <w:t>كانوا من ضمن استراتيجية الحل الخاطئ حيث</w:t>
      </w:r>
      <w:r w:rsidR="001E6733" w:rsidRPr="0043362F">
        <w:rPr>
          <w:rFonts w:ascii="Traditional Arabic" w:hAnsi="Traditional Arabic" w:cs="Traditional Arabic" w:hint="cs"/>
          <w:sz w:val="28"/>
          <w:szCs w:val="28"/>
          <w:rtl/>
          <w:lang w:bidi="ar-SA"/>
        </w:rPr>
        <w:t xml:space="preserve"> بلغت</w:t>
      </w:r>
      <w:r w:rsidR="001E6733">
        <w:rPr>
          <w:rFonts w:ascii="Traditional Arabic" w:hAnsi="Traditional Arabic" w:cs="Traditional Arabic" w:hint="cs"/>
          <w:sz w:val="28"/>
          <w:szCs w:val="28"/>
          <w:rtl/>
          <w:lang w:bidi="ar-SA"/>
        </w:rPr>
        <w:t xml:space="preserve"> نسبتهم</w:t>
      </w:r>
      <w:r w:rsidR="001E6733" w:rsidRPr="00E132D6">
        <w:rPr>
          <w:rFonts w:ascii="Traditional Arabic" w:hAnsi="Traditional Arabic" w:cs="Traditional Arabic" w:hint="cs"/>
          <w:sz w:val="28"/>
          <w:szCs w:val="28"/>
          <w:rtl/>
          <w:lang w:bidi="ar-SA"/>
        </w:rPr>
        <w:t xml:space="preserve"> </w:t>
      </w:r>
      <w:r w:rsidR="003B4477" w:rsidRPr="00E132D6">
        <w:rPr>
          <w:rFonts w:ascii="Traditional Arabic" w:hAnsi="Traditional Arabic" w:cs="Traditional Arabic" w:hint="cs"/>
          <w:sz w:val="28"/>
          <w:szCs w:val="28"/>
          <w:rtl/>
          <w:lang w:bidi="ar-SA"/>
        </w:rPr>
        <w:t>%43</w:t>
      </w:r>
      <w:r w:rsidR="001E6733">
        <w:rPr>
          <w:rFonts w:ascii="Traditional Arabic" w:hAnsi="Traditional Arabic" w:cs="Traditional Arabic" w:hint="cs"/>
          <w:sz w:val="28"/>
          <w:szCs w:val="28"/>
          <w:rtl/>
          <w:lang w:bidi="ar-SA"/>
        </w:rPr>
        <w:t xml:space="preserve"> اشترك الطلاب التابعين لهذه الفئة بعدم ملائمة المعطيات لبعضها فأدى ذلك للوصول لرسم خاطئ وبالتالي حل خاطئ.</w:t>
      </w:r>
      <w:r w:rsidR="003B4477" w:rsidRPr="00E132D6">
        <w:rPr>
          <w:rFonts w:ascii="Traditional Arabic" w:hAnsi="Traditional Arabic" w:cs="Traditional Arabic" w:hint="cs"/>
          <w:sz w:val="28"/>
          <w:szCs w:val="28"/>
          <w:rtl/>
          <w:lang w:bidi="ar-SA"/>
        </w:rPr>
        <w:t xml:space="preserve"> بينما %33</w:t>
      </w:r>
      <w:r w:rsidR="001E6733">
        <w:rPr>
          <w:rFonts w:ascii="Traditional Arabic" w:hAnsi="Traditional Arabic" w:cs="Traditional Arabic" w:hint="cs"/>
          <w:sz w:val="28"/>
          <w:szCs w:val="28"/>
          <w:rtl/>
          <w:lang w:bidi="ar-SA"/>
        </w:rPr>
        <w:t xml:space="preserve"> من الطلاب اتبعوا استراتيجية عدم الحل</w:t>
      </w:r>
      <w:r w:rsidR="003B4477" w:rsidRPr="00E132D6">
        <w:rPr>
          <w:rFonts w:ascii="Traditional Arabic" w:hAnsi="Traditional Arabic" w:cs="Traditional Arabic" w:hint="cs"/>
          <w:sz w:val="28"/>
          <w:szCs w:val="28"/>
          <w:rtl/>
          <w:lang w:bidi="ar-SA"/>
        </w:rPr>
        <w:t xml:space="preserve">، %17 </w:t>
      </w:r>
      <w:r w:rsidR="001E6733">
        <w:rPr>
          <w:rFonts w:ascii="Traditional Arabic" w:hAnsi="Traditional Arabic" w:cs="Traditional Arabic" w:hint="cs"/>
          <w:sz w:val="28"/>
          <w:szCs w:val="28"/>
          <w:rtl/>
          <w:lang w:bidi="ar-SA"/>
        </w:rPr>
        <w:t>كانوا من ضمن استراتيجية الحل الجزئي الصحيح حيث استطاعت هذه الفئة من الطلاب الوصول للمرحلة الاولى من الرسم والتمثيل الصحيح، قسم منهم لم يكمل الرسم وقسم اخر اخطأ بإكمال الرسم.</w:t>
      </w:r>
      <w:r w:rsidR="003B4477" w:rsidRPr="00E132D6">
        <w:rPr>
          <w:rFonts w:ascii="Traditional Arabic" w:hAnsi="Traditional Arabic" w:cs="Traditional Arabic" w:hint="cs"/>
          <w:sz w:val="28"/>
          <w:szCs w:val="28"/>
          <w:rtl/>
          <w:lang w:bidi="ar-SA"/>
        </w:rPr>
        <w:t xml:space="preserve"> %7 </w:t>
      </w:r>
      <w:r w:rsidR="00442E9E" w:rsidRPr="00E132D6">
        <w:rPr>
          <w:rFonts w:ascii="Traditional Arabic" w:hAnsi="Traditional Arabic" w:cs="Traditional Arabic" w:hint="cs"/>
          <w:sz w:val="28"/>
          <w:szCs w:val="28"/>
          <w:rtl/>
          <w:lang w:bidi="ar-SA"/>
        </w:rPr>
        <w:t xml:space="preserve">فقط </w:t>
      </w:r>
      <w:r w:rsidR="003B4477" w:rsidRPr="00E132D6">
        <w:rPr>
          <w:rFonts w:ascii="Traditional Arabic" w:hAnsi="Traditional Arabic" w:cs="Traditional Arabic" w:hint="cs"/>
          <w:sz w:val="28"/>
          <w:szCs w:val="28"/>
          <w:rtl/>
          <w:lang w:bidi="ar-SA"/>
        </w:rPr>
        <w:t xml:space="preserve">من الطلاب </w:t>
      </w:r>
      <w:r w:rsidR="00694304">
        <w:rPr>
          <w:rFonts w:ascii="Traditional Arabic" w:hAnsi="Traditional Arabic" w:cs="Traditional Arabic" w:hint="cs"/>
          <w:sz w:val="28"/>
          <w:szCs w:val="28"/>
          <w:rtl/>
          <w:lang w:bidi="ar-SA"/>
        </w:rPr>
        <w:t xml:space="preserve">استطاعوا ان </w:t>
      </w:r>
      <w:r w:rsidR="004B2BEB">
        <w:rPr>
          <w:rFonts w:ascii="Traditional Arabic" w:hAnsi="Traditional Arabic" w:cs="Traditional Arabic" w:hint="cs"/>
          <w:sz w:val="28"/>
          <w:szCs w:val="28"/>
          <w:rtl/>
          <w:lang w:bidi="ar-SA"/>
        </w:rPr>
        <w:t xml:space="preserve">يقوموا بملائمة المعطيات </w:t>
      </w:r>
      <w:r w:rsidR="00C82C34">
        <w:rPr>
          <w:rFonts w:ascii="Traditional Arabic" w:hAnsi="Traditional Arabic" w:cs="Traditional Arabic" w:hint="cs"/>
          <w:sz w:val="28"/>
          <w:szCs w:val="28"/>
          <w:rtl/>
          <w:lang w:bidi="ar-SA"/>
        </w:rPr>
        <w:t>بصورة سليمة</w:t>
      </w:r>
      <w:r w:rsidR="004B2BEB">
        <w:rPr>
          <w:rFonts w:ascii="Traditional Arabic" w:hAnsi="Traditional Arabic" w:cs="Traditional Arabic" w:hint="cs"/>
          <w:sz w:val="28"/>
          <w:szCs w:val="28"/>
          <w:rtl/>
          <w:lang w:bidi="ar-SA"/>
        </w:rPr>
        <w:t>، ثم تمثيلها برسم ملائم والوصول ل</w:t>
      </w:r>
      <w:r w:rsidR="00694304">
        <w:rPr>
          <w:rFonts w:ascii="Traditional Arabic" w:hAnsi="Traditional Arabic" w:cs="Traditional Arabic" w:hint="cs"/>
          <w:sz w:val="28"/>
          <w:szCs w:val="28"/>
          <w:rtl/>
          <w:lang w:bidi="ar-SA"/>
        </w:rPr>
        <w:t>حلا صحيحا وتا</w:t>
      </w:r>
      <w:r w:rsidR="003B4477" w:rsidRPr="00E132D6">
        <w:rPr>
          <w:rFonts w:ascii="Traditional Arabic" w:hAnsi="Traditional Arabic" w:cs="Traditional Arabic" w:hint="cs"/>
          <w:sz w:val="28"/>
          <w:szCs w:val="28"/>
          <w:rtl/>
          <w:lang w:bidi="ar-SA"/>
        </w:rPr>
        <w:t>م.</w:t>
      </w:r>
    </w:p>
    <w:p w14:paraId="20E9FAC9" w14:textId="510665AE" w:rsidR="00694304" w:rsidRPr="00C43306" w:rsidRDefault="00694304" w:rsidP="00330A5B">
      <w:pPr>
        <w:pStyle w:val="a3"/>
        <w:numPr>
          <w:ilvl w:val="2"/>
          <w:numId w:val="8"/>
        </w:numPr>
        <w:spacing w:line="360" w:lineRule="auto"/>
        <w:rPr>
          <w:rFonts w:ascii="Traditional Arabic" w:hAnsi="Traditional Arabic" w:cs="Traditional Arabic"/>
          <w:b/>
          <w:bCs/>
          <w:sz w:val="28"/>
          <w:szCs w:val="28"/>
          <w:rtl/>
          <w:lang w:bidi="ar-SA"/>
        </w:rPr>
      </w:pPr>
      <w:r w:rsidRPr="00C43306">
        <w:rPr>
          <w:rFonts w:ascii="Traditional Arabic" w:hAnsi="Traditional Arabic" w:cs="Traditional Arabic" w:hint="cs"/>
          <w:b/>
          <w:bCs/>
          <w:sz w:val="28"/>
          <w:szCs w:val="28"/>
          <w:rtl/>
          <w:lang w:bidi="ar-SA"/>
        </w:rPr>
        <w:t xml:space="preserve">استراتيجيات الحل للمسائل الكلامية </w:t>
      </w:r>
      <w:r w:rsidR="00FC3810" w:rsidRPr="00C43306">
        <w:rPr>
          <w:rFonts w:ascii="Traditional Arabic" w:hAnsi="Traditional Arabic" w:cs="Traditional Arabic" w:hint="cs"/>
          <w:b/>
          <w:bCs/>
          <w:sz w:val="28"/>
          <w:szCs w:val="28"/>
          <w:rtl/>
          <w:lang w:bidi="ar-SA"/>
        </w:rPr>
        <w:t>وفق</w:t>
      </w:r>
      <w:r w:rsidRPr="00C43306">
        <w:rPr>
          <w:rFonts w:ascii="Traditional Arabic" w:hAnsi="Traditional Arabic" w:cs="Traditional Arabic" w:hint="cs"/>
          <w:b/>
          <w:bCs/>
          <w:sz w:val="28"/>
          <w:szCs w:val="28"/>
          <w:rtl/>
          <w:lang w:bidi="ar-SA"/>
        </w:rPr>
        <w:t xml:space="preserve"> طريقة التمثيل السنغافورية للقاء الثالث</w:t>
      </w:r>
    </w:p>
    <w:p w14:paraId="7AAAB396" w14:textId="2B4E5C90" w:rsidR="00AA4EC1" w:rsidRDefault="001C433B" w:rsidP="00330A5B">
      <w:pPr>
        <w:pStyle w:val="a3"/>
        <w:autoSpaceDE w:val="0"/>
        <w:autoSpaceDN w:val="0"/>
        <w:adjustRightInd w:val="0"/>
        <w:spacing w:after="0" w:line="360" w:lineRule="auto"/>
        <w:ind w:left="1440"/>
        <w:rPr>
          <w:rFonts w:ascii="Traditional Arabic" w:hAnsi="Traditional Arabic"/>
          <w:sz w:val="28"/>
          <w:szCs w:val="28"/>
          <w:rtl/>
          <w:lang w:bidi="ar-SA"/>
        </w:rPr>
      </w:pPr>
      <w:r>
        <w:rPr>
          <w:rFonts w:ascii="Traditional Arabic" w:hAnsi="Traditional Arabic" w:cs="Traditional Arabic" w:hint="cs"/>
          <w:sz w:val="28"/>
          <w:szCs w:val="28"/>
          <w:rtl/>
          <w:lang w:bidi="ar-SA"/>
        </w:rPr>
        <w:t xml:space="preserve"> </w:t>
      </w:r>
      <w:r w:rsidR="00694304">
        <w:rPr>
          <w:rFonts w:ascii="Traditional Arabic" w:hAnsi="Traditional Arabic" w:cs="Traditional Arabic" w:hint="cs"/>
          <w:sz w:val="28"/>
          <w:szCs w:val="28"/>
          <w:rtl/>
          <w:lang w:bidi="ar-SA"/>
        </w:rPr>
        <w:t xml:space="preserve">خلال اللقاء الثالث من الوحدة التعليمية </w:t>
      </w:r>
      <w:r w:rsidR="004B2BEB">
        <w:rPr>
          <w:rFonts w:ascii="Traditional Arabic" w:hAnsi="Traditional Arabic" w:cs="Traditional Arabic" w:hint="cs"/>
          <w:sz w:val="28"/>
          <w:szCs w:val="28"/>
          <w:rtl/>
          <w:lang w:bidi="ar-SA"/>
        </w:rPr>
        <w:t xml:space="preserve">حل </w:t>
      </w:r>
      <w:r w:rsidR="00694304">
        <w:rPr>
          <w:rFonts w:ascii="Traditional Arabic" w:hAnsi="Traditional Arabic" w:cs="Traditional Arabic" w:hint="cs"/>
          <w:sz w:val="28"/>
          <w:szCs w:val="28"/>
          <w:rtl/>
          <w:lang w:bidi="ar-SA"/>
        </w:rPr>
        <w:t xml:space="preserve">الطلاب </w:t>
      </w:r>
      <w:r w:rsidR="00330A5B">
        <w:rPr>
          <w:rFonts w:ascii="Traditional Arabic" w:hAnsi="Traditional Arabic" w:cs="Traditional Arabic" w:hint="cs"/>
          <w:sz w:val="28"/>
          <w:szCs w:val="28"/>
          <w:rtl/>
          <w:lang w:bidi="ar-SA"/>
        </w:rPr>
        <w:t xml:space="preserve">المسائل الكلامية </w:t>
      </w:r>
      <w:r w:rsidR="00694304" w:rsidRPr="009E1B3F">
        <w:rPr>
          <w:rFonts w:ascii="Traditional Arabic" w:hAnsi="Traditional Arabic" w:cs="Traditional Arabic" w:hint="cs"/>
          <w:sz w:val="28"/>
          <w:szCs w:val="28"/>
          <w:rtl/>
          <w:lang w:bidi="ar-SA"/>
        </w:rPr>
        <w:t xml:space="preserve">بواسطة </w:t>
      </w:r>
      <w:r w:rsidR="00694304">
        <w:rPr>
          <w:rFonts w:ascii="Traditional Arabic" w:hAnsi="Traditional Arabic" w:cs="Traditional Arabic" w:hint="cs"/>
          <w:sz w:val="28"/>
          <w:szCs w:val="28"/>
          <w:rtl/>
          <w:lang w:bidi="ar-SA"/>
        </w:rPr>
        <w:t>التمثيل السنغافوري</w:t>
      </w:r>
      <w:r w:rsidR="00694304" w:rsidRPr="009E1B3F">
        <w:rPr>
          <w:rFonts w:ascii="Traditional Arabic" w:hAnsi="Traditional Arabic" w:cs="Traditional Arabic" w:hint="cs"/>
          <w:sz w:val="28"/>
          <w:szCs w:val="28"/>
          <w:rtl/>
          <w:lang w:bidi="ar-SA"/>
        </w:rPr>
        <w:t xml:space="preserve">. ولقد تمحورت حلولهم من خلال </w:t>
      </w:r>
      <w:r w:rsidR="00694304">
        <w:rPr>
          <w:rFonts w:ascii="Traditional Arabic" w:hAnsi="Traditional Arabic" w:cs="Traditional Arabic" w:hint="cs"/>
          <w:sz w:val="28"/>
          <w:szCs w:val="28"/>
          <w:rtl/>
          <w:lang w:bidi="ar-SA"/>
        </w:rPr>
        <w:t>4</w:t>
      </w:r>
      <w:r w:rsidR="00694304" w:rsidRPr="009E1B3F">
        <w:rPr>
          <w:rFonts w:ascii="Traditional Arabic" w:hAnsi="Traditional Arabic" w:cs="Traditional Arabic" w:hint="cs"/>
          <w:sz w:val="28"/>
          <w:szCs w:val="28"/>
          <w:rtl/>
          <w:lang w:bidi="ar-SA"/>
        </w:rPr>
        <w:t xml:space="preserve"> استراتيجيات للحل، وهي اولا استراتيجية عدم الحل، الثانية حل خاطئ </w:t>
      </w:r>
      <w:r w:rsidR="00694304" w:rsidRPr="009E1B3F">
        <w:rPr>
          <w:rFonts w:ascii="Traditional Arabic" w:hAnsi="Traditional Arabic" w:cs="Traditional Arabic"/>
          <w:sz w:val="28"/>
          <w:szCs w:val="28"/>
          <w:rtl/>
          <w:lang w:bidi="ar-SA"/>
        </w:rPr>
        <w:t>–</w:t>
      </w:r>
      <w:r w:rsidR="00694304" w:rsidRPr="009E1B3F">
        <w:rPr>
          <w:rFonts w:ascii="Traditional Arabic" w:hAnsi="Traditional Arabic" w:cs="Traditional Arabic" w:hint="cs"/>
          <w:sz w:val="28"/>
          <w:szCs w:val="28"/>
          <w:rtl/>
          <w:lang w:bidi="ar-SA"/>
        </w:rPr>
        <w:t xml:space="preserve"> تمثيل غير ملائم لمعطيات المسألة- وثالثا استراتيجية الحل الجزئي الصحيح حيث تمكنت هذه الفئة من الطلاب بتمثيل معطيات المسألة بشكل سليم، والخطأ كان في اكمال الرسم</w:t>
      </w:r>
      <w:r w:rsidR="00694304">
        <w:rPr>
          <w:rFonts w:ascii="Traditional Arabic" w:hAnsi="Traditional Arabic" w:cs="Traditional Arabic" w:hint="cs"/>
          <w:sz w:val="28"/>
          <w:szCs w:val="28"/>
          <w:rtl/>
          <w:lang w:bidi="ar-SA"/>
        </w:rPr>
        <w:t xml:space="preserve"> بصورة غير سليمة او عدم اكمالها، والاستراتيجية الرابعة كانت الحل الصحيح. </w:t>
      </w:r>
      <w:r w:rsidR="00C82C34">
        <w:rPr>
          <w:rFonts w:ascii="Traditional Arabic" w:hAnsi="Traditional Arabic" w:cs="Traditional Arabic" w:hint="cs"/>
          <w:sz w:val="28"/>
          <w:szCs w:val="28"/>
          <w:rtl/>
          <w:lang w:bidi="ar-SA"/>
        </w:rPr>
        <w:t>الجدول 3</w:t>
      </w:r>
      <w:r w:rsidR="00694304" w:rsidRPr="009E1B3F">
        <w:rPr>
          <w:rFonts w:ascii="Traditional Arabic" w:hAnsi="Traditional Arabic" w:cs="Traditional Arabic" w:hint="cs"/>
          <w:sz w:val="28"/>
          <w:szCs w:val="28"/>
          <w:rtl/>
          <w:lang w:bidi="ar-SA"/>
        </w:rPr>
        <w:t xml:space="preserve"> يبين استراتيجيات الحلول للطلاب للمسائل في اللقاء </w:t>
      </w:r>
      <w:r w:rsidR="00694304">
        <w:rPr>
          <w:rFonts w:ascii="Traditional Arabic" w:hAnsi="Traditional Arabic" w:cs="Traditional Arabic" w:hint="cs"/>
          <w:sz w:val="28"/>
          <w:szCs w:val="28"/>
          <w:rtl/>
          <w:lang w:bidi="ar-SA"/>
        </w:rPr>
        <w:t>الثالث</w:t>
      </w:r>
      <w:r w:rsidR="00AA4EC1">
        <w:rPr>
          <w:rFonts w:ascii="Traditional Arabic" w:hAnsi="Traditional Arabic" w:cs="Traditional Arabic" w:hint="cs"/>
          <w:sz w:val="28"/>
          <w:szCs w:val="28"/>
          <w:rtl/>
          <w:lang w:bidi="ar-SA"/>
        </w:rPr>
        <w:t xml:space="preserve"> طريقة رسوم المستطيلات </w:t>
      </w:r>
      <w:r w:rsidR="00AA4EC1" w:rsidRPr="009E5BBD">
        <w:rPr>
          <w:rFonts w:asciiTheme="majorBidi" w:hAnsiTheme="majorBidi" w:cstheme="majorBidi"/>
          <w:color w:val="0A0A0A"/>
          <w:sz w:val="28"/>
          <w:szCs w:val="28"/>
        </w:rPr>
        <w:t>block diagram</w:t>
      </w:r>
      <w:r w:rsidR="00AA4EC1">
        <w:rPr>
          <w:rFonts w:ascii="Lucida Sans Unicode" w:hAnsi="Lucida Sans Unicode" w:cs="Lucida Sans Unicode"/>
          <w:color w:val="0A0A0A"/>
        </w:rPr>
        <w:t>"</w:t>
      </w:r>
      <w:r w:rsidR="00AA4EC1">
        <w:rPr>
          <w:rFonts w:ascii="Lucida Sans Unicode" w:hAnsi="Lucida Sans Unicode" w:hint="cs"/>
          <w:color w:val="0A0A0A"/>
          <w:rtl/>
          <w:lang w:bidi="ar-SA"/>
        </w:rPr>
        <w:t>"</w:t>
      </w:r>
      <w:r w:rsidR="00AA4EC1">
        <w:rPr>
          <w:rFonts w:ascii="Traditional Arabic" w:hAnsi="Traditional Arabic" w:hint="cs"/>
          <w:sz w:val="28"/>
          <w:szCs w:val="28"/>
          <w:rtl/>
          <w:lang w:bidi="ar-SA"/>
        </w:rPr>
        <w:t>.</w:t>
      </w:r>
    </w:p>
    <w:p w14:paraId="3645FD31" w14:textId="77777777" w:rsidR="00264134" w:rsidRDefault="00264134" w:rsidP="00330A5B">
      <w:pPr>
        <w:pStyle w:val="a3"/>
        <w:autoSpaceDE w:val="0"/>
        <w:autoSpaceDN w:val="0"/>
        <w:adjustRightInd w:val="0"/>
        <w:spacing w:after="0" w:line="360" w:lineRule="auto"/>
        <w:ind w:left="1440"/>
        <w:rPr>
          <w:rFonts w:ascii="Traditional Arabic" w:hAnsi="Traditional Arabic"/>
          <w:sz w:val="28"/>
          <w:szCs w:val="28"/>
          <w:rtl/>
          <w:lang w:bidi="ar-SA"/>
        </w:rPr>
      </w:pPr>
    </w:p>
    <w:p w14:paraId="360F1309" w14:textId="77777777" w:rsidR="00264134" w:rsidRDefault="00264134" w:rsidP="00330A5B">
      <w:pPr>
        <w:pStyle w:val="a3"/>
        <w:autoSpaceDE w:val="0"/>
        <w:autoSpaceDN w:val="0"/>
        <w:adjustRightInd w:val="0"/>
        <w:spacing w:after="0" w:line="360" w:lineRule="auto"/>
        <w:ind w:left="1440"/>
        <w:rPr>
          <w:rFonts w:ascii="Traditional Arabic" w:hAnsi="Traditional Arabic"/>
          <w:sz w:val="28"/>
          <w:szCs w:val="28"/>
          <w:rtl/>
          <w:lang w:bidi="ar-SA"/>
        </w:rPr>
      </w:pPr>
    </w:p>
    <w:p w14:paraId="56694F6C" w14:textId="77777777" w:rsidR="00C82C34" w:rsidRPr="00AA4EC1" w:rsidRDefault="00C82C34" w:rsidP="00330A5B">
      <w:pPr>
        <w:pStyle w:val="a3"/>
        <w:autoSpaceDE w:val="0"/>
        <w:autoSpaceDN w:val="0"/>
        <w:adjustRightInd w:val="0"/>
        <w:spacing w:after="0" w:line="360" w:lineRule="auto"/>
        <w:ind w:left="1440"/>
        <w:rPr>
          <w:rFonts w:ascii="Traditional Arabic" w:hAnsi="Traditional Arabic"/>
          <w:sz w:val="28"/>
          <w:szCs w:val="28"/>
          <w:rtl/>
          <w:lang w:bidi="ar-SA"/>
        </w:rPr>
      </w:pPr>
    </w:p>
    <w:p w14:paraId="7496EE69" w14:textId="04FC44BE" w:rsidR="001E4C5A" w:rsidRPr="00694304" w:rsidRDefault="001E4C5A" w:rsidP="00330A5B">
      <w:pPr>
        <w:spacing w:line="360" w:lineRule="auto"/>
        <w:ind w:left="1418"/>
        <w:rPr>
          <w:rFonts w:ascii="Traditional Arabic" w:hAnsi="Traditional Arabic" w:cs="Traditional Arabic"/>
          <w:sz w:val="28"/>
          <w:szCs w:val="28"/>
          <w:lang w:bidi="ar-SA"/>
        </w:rPr>
      </w:pPr>
      <w:r w:rsidRPr="00694304">
        <w:rPr>
          <w:rFonts w:ascii="Traditional Arabic" w:hAnsi="Traditional Arabic" w:cs="Traditional Arabic" w:hint="cs"/>
          <w:sz w:val="28"/>
          <w:szCs w:val="28"/>
          <w:rtl/>
          <w:lang w:bidi="ar-SA"/>
        </w:rPr>
        <w:t>جدول 3: استراتيجيات حلول  الطلاب للأسئلة في للقاء الثالث</w:t>
      </w:r>
    </w:p>
    <w:tbl>
      <w:tblPr>
        <w:tblStyle w:val="a4"/>
        <w:bidiVisual/>
        <w:tblW w:w="9558" w:type="dxa"/>
        <w:tblInd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6"/>
        <w:gridCol w:w="1745"/>
        <w:gridCol w:w="4253"/>
        <w:gridCol w:w="1417"/>
        <w:gridCol w:w="1277"/>
      </w:tblGrid>
      <w:tr w:rsidR="00BA3D2E" w14:paraId="18B365CD" w14:textId="77777777" w:rsidTr="00BA3D2E">
        <w:trPr>
          <w:trHeight w:val="573"/>
        </w:trPr>
        <w:tc>
          <w:tcPr>
            <w:tcW w:w="866" w:type="dxa"/>
            <w:tcBorders>
              <w:top w:val="single" w:sz="4" w:space="0" w:color="auto"/>
              <w:bottom w:val="single" w:sz="4" w:space="0" w:color="auto"/>
            </w:tcBorders>
          </w:tcPr>
          <w:p w14:paraId="485E7E13"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الفئة</w:t>
            </w:r>
          </w:p>
        </w:tc>
        <w:tc>
          <w:tcPr>
            <w:tcW w:w="1745" w:type="dxa"/>
            <w:tcBorders>
              <w:top w:val="single" w:sz="4" w:space="0" w:color="auto"/>
              <w:bottom w:val="single" w:sz="4" w:space="0" w:color="auto"/>
            </w:tcBorders>
          </w:tcPr>
          <w:p w14:paraId="2DCCA8D4" w14:textId="29A9FAE5"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4253" w:type="dxa"/>
            <w:tcBorders>
              <w:top w:val="single" w:sz="4" w:space="0" w:color="auto"/>
              <w:bottom w:val="single" w:sz="4" w:space="0" w:color="auto"/>
            </w:tcBorders>
          </w:tcPr>
          <w:p w14:paraId="6C176C73" w14:textId="02226E54"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مثال على حل الطالب</w:t>
            </w:r>
          </w:p>
        </w:tc>
        <w:tc>
          <w:tcPr>
            <w:tcW w:w="1417" w:type="dxa"/>
            <w:tcBorders>
              <w:top w:val="single" w:sz="4" w:space="0" w:color="auto"/>
              <w:bottom w:val="single" w:sz="4" w:space="0" w:color="auto"/>
            </w:tcBorders>
          </w:tcPr>
          <w:p w14:paraId="59A877E7"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ملاحظات</w:t>
            </w:r>
          </w:p>
        </w:tc>
        <w:tc>
          <w:tcPr>
            <w:tcW w:w="1277" w:type="dxa"/>
            <w:tcBorders>
              <w:top w:val="single" w:sz="4" w:space="0" w:color="auto"/>
              <w:bottom w:val="single" w:sz="4" w:space="0" w:color="auto"/>
            </w:tcBorders>
          </w:tcPr>
          <w:p w14:paraId="2F0CCA23" w14:textId="7D466095" w:rsidR="00264134" w:rsidRDefault="00264134" w:rsidP="00330A5B">
            <w:pPr>
              <w:pStyle w:val="a3"/>
              <w:spacing w:line="360" w:lineRule="auto"/>
              <w:ind w:left="0"/>
              <w:jc w:val="center"/>
              <w:rPr>
                <w:rFonts w:ascii="Traditional Arabic" w:hAnsi="Traditional Arabic" w:cs="Traditional Arabic"/>
                <w:sz w:val="28"/>
                <w:szCs w:val="28"/>
                <w:rtl/>
              </w:rPr>
            </w:pPr>
            <w:r w:rsidRPr="00264134">
              <w:rPr>
                <w:rFonts w:ascii="Traditional Arabic" w:hAnsi="Traditional Arabic" w:cs="Traditional Arabic" w:hint="cs"/>
                <w:sz w:val="26"/>
                <w:szCs w:val="26"/>
                <w:rtl/>
              </w:rPr>
              <w:t>نسبة الطلاب في الفئة</w:t>
            </w:r>
          </w:p>
        </w:tc>
      </w:tr>
      <w:tr w:rsidR="00264134" w14:paraId="0D624D63" w14:textId="77777777" w:rsidTr="00BA3D2E">
        <w:trPr>
          <w:trHeight w:val="529"/>
        </w:trPr>
        <w:tc>
          <w:tcPr>
            <w:tcW w:w="866" w:type="dxa"/>
            <w:tcBorders>
              <w:top w:val="single" w:sz="4" w:space="0" w:color="auto"/>
            </w:tcBorders>
          </w:tcPr>
          <w:p w14:paraId="35552F15"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الحل</w:t>
            </w:r>
          </w:p>
        </w:tc>
        <w:tc>
          <w:tcPr>
            <w:tcW w:w="1745" w:type="dxa"/>
            <w:tcBorders>
              <w:top w:val="single" w:sz="4" w:space="0" w:color="auto"/>
            </w:tcBorders>
          </w:tcPr>
          <w:p w14:paraId="7BC07D12" w14:textId="790AEE0B"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4253" w:type="dxa"/>
            <w:tcBorders>
              <w:top w:val="single" w:sz="4" w:space="0" w:color="auto"/>
            </w:tcBorders>
          </w:tcPr>
          <w:p w14:paraId="1FFC08A8" w14:textId="5FDB34E9" w:rsidR="00264134" w:rsidRDefault="00264134" w:rsidP="00330A5B">
            <w:pPr>
              <w:pStyle w:val="a3"/>
              <w:spacing w:line="360" w:lineRule="auto"/>
              <w:ind w:left="0"/>
              <w:jc w:val="center"/>
              <w:rPr>
                <w:rFonts w:ascii="Traditional Arabic" w:hAnsi="Traditional Arabic" w:cs="Traditional Arabic"/>
                <w:sz w:val="28"/>
                <w:szCs w:val="28"/>
                <w:rtl/>
              </w:rPr>
            </w:pPr>
          </w:p>
        </w:tc>
        <w:tc>
          <w:tcPr>
            <w:tcW w:w="1417" w:type="dxa"/>
            <w:tcBorders>
              <w:top w:val="single" w:sz="4" w:space="0" w:color="auto"/>
            </w:tcBorders>
          </w:tcPr>
          <w:p w14:paraId="22E4C836" w14:textId="6627412E"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عدم محاولة الحل </w:t>
            </w:r>
          </w:p>
        </w:tc>
        <w:tc>
          <w:tcPr>
            <w:tcW w:w="1277" w:type="dxa"/>
            <w:tcBorders>
              <w:top w:val="single" w:sz="4" w:space="0" w:color="auto"/>
            </w:tcBorders>
          </w:tcPr>
          <w:p w14:paraId="3DE1756B" w14:textId="30F2040B"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%23</w:t>
            </w:r>
          </w:p>
        </w:tc>
      </w:tr>
      <w:tr w:rsidR="00264134" w14:paraId="37560A61" w14:textId="77777777" w:rsidTr="00BA3D2E">
        <w:trPr>
          <w:trHeight w:val="945"/>
        </w:trPr>
        <w:tc>
          <w:tcPr>
            <w:tcW w:w="866" w:type="dxa"/>
          </w:tcPr>
          <w:p w14:paraId="75AF1E96"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0F3F7555"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جزئي صحيح</w:t>
            </w:r>
          </w:p>
        </w:tc>
        <w:tc>
          <w:tcPr>
            <w:tcW w:w="1745" w:type="dxa"/>
          </w:tcPr>
          <w:p w14:paraId="335B0772" w14:textId="77777777" w:rsidR="00264134" w:rsidRDefault="00264134" w:rsidP="00330A5B">
            <w:pPr>
              <w:pStyle w:val="a3"/>
              <w:spacing w:line="360" w:lineRule="auto"/>
              <w:ind w:left="0"/>
              <w:rPr>
                <w:rFonts w:ascii="Traditional Arabic" w:hAnsi="Traditional Arabic" w:cs="Traditional Arabic"/>
                <w:sz w:val="28"/>
                <w:szCs w:val="28"/>
                <w:rtl/>
              </w:rPr>
            </w:pPr>
          </w:p>
          <w:p w14:paraId="4A476124" w14:textId="46396606" w:rsidR="00264134" w:rsidRDefault="00264134" w:rsidP="00330A5B">
            <w:pPr>
              <w:pStyle w:val="a3"/>
              <w:spacing w:line="360" w:lineRule="auto"/>
              <w:ind w:left="0"/>
              <w:jc w:val="center"/>
              <w:rPr>
                <w:noProof/>
              </w:rPr>
            </w:pPr>
            <w:r w:rsidRPr="00AE78A0">
              <w:rPr>
                <w:rFonts w:ascii="Traditional Arabic" w:hAnsi="Traditional Arabic" w:cs="Traditional Arabic" w:hint="cs"/>
                <w:sz w:val="28"/>
                <w:szCs w:val="28"/>
                <w:rtl/>
              </w:rPr>
              <w:t xml:space="preserve"> رسم المرحلة الاولى من الحل والتي تضم معطيات القسم الاول من المسألة </w:t>
            </w:r>
            <w:r>
              <w:rPr>
                <w:rFonts w:ascii="Traditional Arabic" w:hAnsi="Traditional Arabic" w:cs="Traditional Arabic" w:hint="cs"/>
                <w:sz w:val="28"/>
                <w:szCs w:val="28"/>
                <w:rtl/>
              </w:rPr>
              <w:t>فقط، دون الاهتمام بباقي المعطيات.</w:t>
            </w:r>
          </w:p>
        </w:tc>
        <w:tc>
          <w:tcPr>
            <w:tcW w:w="4253" w:type="dxa"/>
          </w:tcPr>
          <w:p w14:paraId="1084F15C" w14:textId="5657D08A" w:rsidR="00264134" w:rsidRDefault="00264134" w:rsidP="00330A5B">
            <w:pPr>
              <w:pStyle w:val="a3"/>
              <w:spacing w:line="360" w:lineRule="auto"/>
              <w:ind w:left="0"/>
              <w:jc w:val="center"/>
              <w:rPr>
                <w:rFonts w:ascii="Traditional Arabic" w:hAnsi="Traditional Arabic" w:cs="Traditional Arabic"/>
                <w:sz w:val="28"/>
                <w:szCs w:val="28"/>
              </w:rPr>
            </w:pPr>
            <w:r>
              <w:rPr>
                <w:noProof/>
              </w:rPr>
              <w:drawing>
                <wp:inline distT="0" distB="0" distL="0" distR="0" wp14:anchorId="01E82B88" wp14:editId="42DABB60">
                  <wp:extent cx="2790825" cy="1962150"/>
                  <wp:effectExtent l="0" t="0" r="9525"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5457" cy="1972437"/>
                          </a:xfrm>
                          <a:prstGeom prst="rect">
                            <a:avLst/>
                          </a:prstGeom>
                        </pic:spPr>
                      </pic:pic>
                    </a:graphicData>
                  </a:graphic>
                </wp:inline>
              </w:drawing>
            </w:r>
          </w:p>
        </w:tc>
        <w:tc>
          <w:tcPr>
            <w:tcW w:w="1417" w:type="dxa"/>
          </w:tcPr>
          <w:p w14:paraId="572C01BB" w14:textId="1087486C"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لم يطرح الطالب القيمه 3 من الشق الثاني من المعادلة </w:t>
            </w:r>
          </w:p>
        </w:tc>
        <w:tc>
          <w:tcPr>
            <w:tcW w:w="1277" w:type="dxa"/>
          </w:tcPr>
          <w:p w14:paraId="2B46C0FC"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4E4B3C53" w14:textId="4F91E54C"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%17</w:t>
            </w:r>
          </w:p>
        </w:tc>
      </w:tr>
      <w:tr w:rsidR="00264134" w14:paraId="477E0A4F" w14:textId="77777777" w:rsidTr="00BA3D2E">
        <w:trPr>
          <w:trHeight w:val="2077"/>
        </w:trPr>
        <w:tc>
          <w:tcPr>
            <w:tcW w:w="866" w:type="dxa"/>
          </w:tcPr>
          <w:p w14:paraId="0EF204CE"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7AD8F6FD" w14:textId="77777777"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خاطئ</w:t>
            </w:r>
          </w:p>
        </w:tc>
        <w:tc>
          <w:tcPr>
            <w:tcW w:w="1745" w:type="dxa"/>
          </w:tcPr>
          <w:p w14:paraId="230BC435" w14:textId="77777777" w:rsidR="00264134" w:rsidRDefault="00264134" w:rsidP="00330A5B">
            <w:pPr>
              <w:pStyle w:val="a3"/>
              <w:spacing w:line="360" w:lineRule="auto"/>
              <w:ind w:left="0"/>
              <w:rPr>
                <w:rFonts w:ascii="Traditional Arabic" w:hAnsi="Traditional Arabic" w:cs="Traditional Arabic"/>
                <w:sz w:val="28"/>
                <w:szCs w:val="28"/>
                <w:rtl/>
              </w:rPr>
            </w:pPr>
          </w:p>
          <w:p w14:paraId="083FA879" w14:textId="186E1F23" w:rsidR="00264134" w:rsidRDefault="00264134" w:rsidP="00330A5B">
            <w:pPr>
              <w:pStyle w:val="a3"/>
              <w:spacing w:line="360" w:lineRule="auto"/>
              <w:ind w:left="0"/>
              <w:rPr>
                <w:noProof/>
              </w:rPr>
            </w:pPr>
            <w:r>
              <w:rPr>
                <w:rFonts w:ascii="Traditional Arabic" w:hAnsi="Traditional Arabic" w:cs="Traditional Arabic" w:hint="cs"/>
                <w:sz w:val="28"/>
                <w:szCs w:val="28"/>
                <w:rtl/>
              </w:rPr>
              <w:t>رسم رسمة غير ملائمة لمعطيات المسألة</w:t>
            </w:r>
          </w:p>
        </w:tc>
        <w:tc>
          <w:tcPr>
            <w:tcW w:w="4253" w:type="dxa"/>
          </w:tcPr>
          <w:p w14:paraId="70883A40" w14:textId="263D01AD" w:rsidR="00264134" w:rsidRDefault="00264134" w:rsidP="00330A5B">
            <w:pPr>
              <w:pStyle w:val="a3"/>
              <w:spacing w:line="360" w:lineRule="auto"/>
              <w:ind w:left="0"/>
              <w:rPr>
                <w:rFonts w:ascii="Traditional Arabic" w:hAnsi="Traditional Arabic" w:cs="Traditional Arabic"/>
                <w:sz w:val="28"/>
                <w:szCs w:val="28"/>
                <w:rtl/>
              </w:rPr>
            </w:pPr>
            <w:r>
              <w:rPr>
                <w:noProof/>
              </w:rPr>
              <w:drawing>
                <wp:anchor distT="0" distB="0" distL="114300" distR="114300" simplePos="0" relativeHeight="252087296" behindDoc="0" locked="0" layoutInCell="1" allowOverlap="1" wp14:anchorId="38F82164" wp14:editId="3F7AE005">
                  <wp:simplePos x="0" y="0"/>
                  <wp:positionH relativeFrom="column">
                    <wp:posOffset>33655</wp:posOffset>
                  </wp:positionH>
                  <wp:positionV relativeFrom="paragraph">
                    <wp:posOffset>0</wp:posOffset>
                  </wp:positionV>
                  <wp:extent cx="2590800" cy="1114425"/>
                  <wp:effectExtent l="0" t="0" r="0" b="9525"/>
                  <wp:wrapSquare wrapText="bothSides"/>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90800" cy="1114425"/>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tcPr>
          <w:p w14:paraId="14405C74" w14:textId="48BB2B71"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تعامل الطالب فقط مع الجزء الاول من المسألة وفهم خاطئ لها.</w:t>
            </w:r>
          </w:p>
          <w:p w14:paraId="352F8A48" w14:textId="70DF54E1" w:rsidR="00264134" w:rsidRDefault="00264134" w:rsidP="00330A5B">
            <w:pPr>
              <w:pStyle w:val="a3"/>
              <w:spacing w:line="360" w:lineRule="auto"/>
              <w:ind w:left="0"/>
              <w:rPr>
                <w:rFonts w:ascii="Traditional Arabic" w:hAnsi="Traditional Arabic" w:cs="Traditional Arabic"/>
                <w:sz w:val="28"/>
                <w:szCs w:val="28"/>
                <w:rtl/>
              </w:rPr>
            </w:pPr>
          </w:p>
        </w:tc>
        <w:tc>
          <w:tcPr>
            <w:tcW w:w="1277" w:type="dxa"/>
          </w:tcPr>
          <w:p w14:paraId="2EFFED7E" w14:textId="77777777" w:rsidR="00264134" w:rsidRDefault="00264134" w:rsidP="00330A5B">
            <w:pPr>
              <w:pStyle w:val="a3"/>
              <w:spacing w:line="360" w:lineRule="auto"/>
              <w:ind w:left="0"/>
              <w:jc w:val="center"/>
              <w:rPr>
                <w:rFonts w:ascii="Traditional Arabic" w:hAnsi="Traditional Arabic" w:cs="Traditional Arabic"/>
                <w:sz w:val="28"/>
                <w:szCs w:val="28"/>
                <w:rtl/>
              </w:rPr>
            </w:pPr>
          </w:p>
          <w:p w14:paraId="7BD8CEAF" w14:textId="2B168381" w:rsidR="00264134" w:rsidRDefault="00264134"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%23</w:t>
            </w:r>
          </w:p>
        </w:tc>
      </w:tr>
      <w:tr w:rsidR="00264134" w14:paraId="49014ECD" w14:textId="77777777" w:rsidTr="00BA3D2E">
        <w:trPr>
          <w:trHeight w:val="970"/>
        </w:trPr>
        <w:tc>
          <w:tcPr>
            <w:tcW w:w="866" w:type="dxa"/>
            <w:tcBorders>
              <w:bottom w:val="single" w:sz="4" w:space="0" w:color="auto"/>
            </w:tcBorders>
          </w:tcPr>
          <w:p w14:paraId="495E408E" w14:textId="77777777" w:rsidR="00264134" w:rsidRDefault="00264134"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حل صحيح</w:t>
            </w:r>
          </w:p>
        </w:tc>
        <w:tc>
          <w:tcPr>
            <w:tcW w:w="1745" w:type="dxa"/>
            <w:tcBorders>
              <w:bottom w:val="single" w:sz="4" w:space="0" w:color="auto"/>
            </w:tcBorders>
          </w:tcPr>
          <w:p w14:paraId="57D27570" w14:textId="1594967C" w:rsidR="00264134" w:rsidRDefault="00264134" w:rsidP="00330A5B">
            <w:pPr>
              <w:pStyle w:val="a3"/>
              <w:spacing w:line="360" w:lineRule="auto"/>
              <w:ind w:left="0"/>
              <w:rPr>
                <w:noProof/>
              </w:rPr>
            </w:pPr>
            <w:r>
              <w:rPr>
                <w:rFonts w:ascii="Traditional Arabic" w:hAnsi="Traditional Arabic" w:cs="Traditional Arabic" w:hint="cs"/>
                <w:sz w:val="28"/>
                <w:szCs w:val="28"/>
                <w:rtl/>
              </w:rPr>
              <w:t>استخدام رسم ملائم لجميع معطيات المسألة ومراحل حل صحيحة</w:t>
            </w:r>
            <w:r w:rsidR="00BA3D2E">
              <w:rPr>
                <w:rFonts w:hint="cs"/>
                <w:noProof/>
                <w:rtl/>
              </w:rPr>
              <w:t xml:space="preserve"> ادت الى حل صحيح.</w:t>
            </w:r>
          </w:p>
        </w:tc>
        <w:tc>
          <w:tcPr>
            <w:tcW w:w="4253" w:type="dxa"/>
            <w:tcBorders>
              <w:bottom w:val="single" w:sz="4" w:space="0" w:color="auto"/>
            </w:tcBorders>
          </w:tcPr>
          <w:p w14:paraId="3FDF68D8" w14:textId="0469F4F9" w:rsidR="00264134" w:rsidRDefault="00264134" w:rsidP="00330A5B">
            <w:pPr>
              <w:pStyle w:val="a3"/>
              <w:spacing w:line="360" w:lineRule="auto"/>
              <w:ind w:left="0"/>
              <w:rPr>
                <w:rFonts w:ascii="Traditional Arabic" w:hAnsi="Traditional Arabic" w:cs="Traditional Arabic"/>
                <w:sz w:val="28"/>
                <w:szCs w:val="28"/>
                <w:rtl/>
              </w:rPr>
            </w:pPr>
            <w:r>
              <w:rPr>
                <w:noProof/>
              </w:rPr>
              <w:drawing>
                <wp:anchor distT="0" distB="0" distL="114300" distR="114300" simplePos="0" relativeHeight="252088320" behindDoc="0" locked="0" layoutInCell="1" allowOverlap="1" wp14:anchorId="1819BA0E" wp14:editId="60FF1B57">
                  <wp:simplePos x="0" y="0"/>
                  <wp:positionH relativeFrom="column">
                    <wp:posOffset>-17780</wp:posOffset>
                  </wp:positionH>
                  <wp:positionV relativeFrom="paragraph">
                    <wp:posOffset>50165</wp:posOffset>
                  </wp:positionV>
                  <wp:extent cx="2800350" cy="3381375"/>
                  <wp:effectExtent l="0" t="0" r="0" b="9525"/>
                  <wp:wrapSquare wrapText="bothSides"/>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00350" cy="3381375"/>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tcBorders>
              <w:bottom w:val="single" w:sz="4" w:space="0" w:color="auto"/>
            </w:tcBorders>
          </w:tcPr>
          <w:p w14:paraId="78C5F777" w14:textId="77A8FA0C" w:rsidR="00264134" w:rsidRDefault="00264134"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استخدام رسم ملائم والوصول الى الحل الصحيح</w:t>
            </w:r>
          </w:p>
        </w:tc>
        <w:tc>
          <w:tcPr>
            <w:tcW w:w="1277" w:type="dxa"/>
            <w:tcBorders>
              <w:bottom w:val="single" w:sz="4" w:space="0" w:color="auto"/>
            </w:tcBorders>
          </w:tcPr>
          <w:p w14:paraId="5DB377A1" w14:textId="3F7444D3" w:rsidR="00264134" w:rsidRDefault="00264134"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%37</w:t>
            </w:r>
          </w:p>
        </w:tc>
      </w:tr>
    </w:tbl>
    <w:p w14:paraId="78C082B4" w14:textId="101D4938" w:rsidR="00EB40D3" w:rsidRPr="00E132D6" w:rsidRDefault="00456DBE" w:rsidP="00330A5B">
      <w:pPr>
        <w:spacing w:line="360" w:lineRule="auto"/>
        <w:ind w:left="1152"/>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4F5049" w:rsidRPr="00456DBE">
        <w:rPr>
          <w:rFonts w:ascii="Traditional Arabic" w:hAnsi="Traditional Arabic" w:cs="Traditional Arabic" w:hint="cs"/>
          <w:sz w:val="28"/>
          <w:szCs w:val="28"/>
          <w:rtl/>
          <w:lang w:bidi="ar-SA"/>
        </w:rPr>
        <w:t xml:space="preserve">من </w:t>
      </w:r>
      <w:r w:rsidR="00EB40D3" w:rsidRPr="00456DBE">
        <w:rPr>
          <w:rFonts w:ascii="Traditional Arabic" w:hAnsi="Traditional Arabic" w:cs="Traditional Arabic" w:hint="cs"/>
          <w:sz w:val="28"/>
          <w:szCs w:val="28"/>
          <w:rtl/>
          <w:lang w:bidi="ar-SA"/>
        </w:rPr>
        <w:t>الجدول</w:t>
      </w:r>
      <w:r w:rsidR="001E4C5A" w:rsidRPr="00456DBE">
        <w:rPr>
          <w:rFonts w:ascii="Traditional Arabic" w:hAnsi="Traditional Arabic" w:cs="Traditional Arabic" w:hint="cs"/>
          <w:sz w:val="28"/>
          <w:szCs w:val="28"/>
          <w:rtl/>
          <w:lang w:bidi="ar-SA"/>
        </w:rPr>
        <w:t xml:space="preserve"> </w:t>
      </w:r>
      <w:r w:rsidR="00EB40D3" w:rsidRPr="00456DBE">
        <w:rPr>
          <w:rFonts w:ascii="Traditional Arabic" w:hAnsi="Traditional Arabic" w:cs="Traditional Arabic" w:hint="cs"/>
          <w:sz w:val="28"/>
          <w:szCs w:val="28"/>
          <w:rtl/>
          <w:lang w:bidi="ar-SA"/>
        </w:rPr>
        <w:t>3</w:t>
      </w:r>
      <w:r w:rsidR="00E132D6" w:rsidRPr="00456DBE">
        <w:rPr>
          <w:rFonts w:ascii="Traditional Arabic" w:hAnsi="Traditional Arabic" w:hint="cs"/>
          <w:sz w:val="28"/>
          <w:szCs w:val="28"/>
          <w:rtl/>
        </w:rPr>
        <w:t xml:space="preserve"> </w:t>
      </w:r>
      <w:r w:rsidR="00EB40D3" w:rsidRPr="00456DBE">
        <w:rPr>
          <w:rFonts w:ascii="Traditional Arabic" w:hAnsi="Traditional Arabic" w:cs="Traditional Arabic" w:hint="cs"/>
          <w:sz w:val="28"/>
          <w:szCs w:val="28"/>
          <w:rtl/>
          <w:lang w:bidi="ar-SA"/>
        </w:rPr>
        <w:t xml:space="preserve">يتبين ان النسبة الاكبر من الطلاب </w:t>
      </w:r>
      <w:r w:rsidR="001C433B" w:rsidRPr="00456DBE">
        <w:rPr>
          <w:rFonts w:ascii="Traditional Arabic" w:hAnsi="Traditional Arabic" w:cs="Traditional Arabic" w:hint="cs"/>
          <w:sz w:val="28"/>
          <w:szCs w:val="28"/>
          <w:rtl/>
          <w:lang w:bidi="ar-SA"/>
        </w:rPr>
        <w:t xml:space="preserve"> كانت من ضمن فئة الحل الصحيح،</w:t>
      </w:r>
      <w:r w:rsidR="00EB40D3" w:rsidRPr="00456DBE">
        <w:rPr>
          <w:rFonts w:ascii="Traditional Arabic" w:hAnsi="Traditional Arabic" w:cs="Traditional Arabic" w:hint="cs"/>
          <w:sz w:val="28"/>
          <w:szCs w:val="28"/>
          <w:rtl/>
          <w:lang w:bidi="ar-SA"/>
        </w:rPr>
        <w:t xml:space="preserve"> بلغت</w:t>
      </w:r>
      <w:r w:rsidR="001C433B" w:rsidRPr="00456DBE">
        <w:rPr>
          <w:rFonts w:ascii="Traditional Arabic" w:hAnsi="Traditional Arabic" w:cs="Traditional Arabic" w:hint="cs"/>
          <w:sz w:val="28"/>
          <w:szCs w:val="28"/>
          <w:rtl/>
          <w:lang w:bidi="ar-SA"/>
        </w:rPr>
        <w:t xml:space="preserve"> نسبة هذه الفئة </w:t>
      </w:r>
      <w:r w:rsidR="00EB40D3" w:rsidRPr="00456DBE">
        <w:rPr>
          <w:rFonts w:ascii="Traditional Arabic" w:hAnsi="Traditional Arabic" w:cs="Traditional Arabic" w:hint="cs"/>
          <w:sz w:val="28"/>
          <w:szCs w:val="28"/>
          <w:rtl/>
          <w:lang w:bidi="ar-SA"/>
        </w:rPr>
        <w:t xml:space="preserve"> %37 </w:t>
      </w:r>
      <w:r w:rsidR="001C433B" w:rsidRPr="00456DBE">
        <w:rPr>
          <w:rFonts w:ascii="Traditional Arabic" w:hAnsi="Traditional Arabic" w:cs="Traditional Arabic" w:hint="cs"/>
          <w:sz w:val="28"/>
          <w:szCs w:val="28"/>
          <w:rtl/>
          <w:lang w:bidi="ar-SA"/>
        </w:rPr>
        <w:t>هذه الفئة من الطلاب استطاعوا ملائمة معطيات السؤال وتمثيلها برسمة ملائمة واكمال الرسم وباقي مراحل الحل حسب فحوى المسألة.</w:t>
      </w:r>
      <w:r w:rsidR="00EB40D3" w:rsidRPr="00456DBE">
        <w:rPr>
          <w:rFonts w:ascii="Traditional Arabic" w:hAnsi="Traditional Arabic" w:cs="Traditional Arabic" w:hint="cs"/>
          <w:sz w:val="28"/>
          <w:szCs w:val="28"/>
          <w:rtl/>
          <w:lang w:bidi="ar-SA"/>
        </w:rPr>
        <w:t xml:space="preserve"> بينما %17 من الطلاب</w:t>
      </w:r>
      <w:r w:rsidR="001C433B" w:rsidRPr="00456DBE">
        <w:rPr>
          <w:rFonts w:ascii="Traditional Arabic" w:hAnsi="Traditional Arabic" w:cs="Traditional Arabic" w:hint="cs"/>
          <w:sz w:val="28"/>
          <w:szCs w:val="28"/>
          <w:rtl/>
          <w:lang w:bidi="ar-SA"/>
        </w:rPr>
        <w:t xml:space="preserve"> </w:t>
      </w:r>
      <w:r w:rsidR="001C433B">
        <w:rPr>
          <w:rFonts w:ascii="Traditional Arabic" w:hAnsi="Traditional Arabic" w:cs="Traditional Arabic" w:hint="cs"/>
          <w:sz w:val="28"/>
          <w:szCs w:val="28"/>
          <w:rtl/>
          <w:lang w:bidi="ar-SA"/>
        </w:rPr>
        <w:t>كانوا من ضمن فئة الحل الجزئي حيث استطاع الطلاب بتمثيل المعطيات ولكن الخطأ كان في اتمام الحل فالبعض اخطأ في تعويض معطى باخر</w:t>
      </w:r>
      <w:r>
        <w:rPr>
          <w:rFonts w:ascii="Traditional Arabic" w:hAnsi="Traditional Arabic" w:cs="Traditional Arabic" w:hint="cs"/>
          <w:sz w:val="28"/>
          <w:szCs w:val="28"/>
          <w:rtl/>
          <w:lang w:bidi="ar-SA"/>
        </w:rPr>
        <w:t>،</w:t>
      </w:r>
      <w:r w:rsidR="001C433B">
        <w:rPr>
          <w:rFonts w:ascii="Traditional Arabic" w:hAnsi="Traditional Arabic" w:cs="Traditional Arabic" w:hint="cs"/>
          <w:sz w:val="28"/>
          <w:szCs w:val="28"/>
          <w:rtl/>
          <w:lang w:bidi="ar-SA"/>
        </w:rPr>
        <w:t xml:space="preserve"> والب</w:t>
      </w:r>
      <w:r>
        <w:rPr>
          <w:rFonts w:ascii="Traditional Arabic" w:hAnsi="Traditional Arabic" w:cs="Traditional Arabic" w:hint="cs"/>
          <w:sz w:val="28"/>
          <w:szCs w:val="28"/>
          <w:rtl/>
          <w:lang w:bidi="ar-SA"/>
        </w:rPr>
        <w:t xml:space="preserve">عض الاخر اخطأ عندما اضاف/ طرح </w:t>
      </w:r>
      <w:r w:rsidR="001C433B">
        <w:rPr>
          <w:rFonts w:ascii="Traditional Arabic" w:hAnsi="Traditional Arabic" w:cs="Traditional Arabic" w:hint="cs"/>
          <w:sz w:val="28"/>
          <w:szCs w:val="28"/>
          <w:rtl/>
          <w:lang w:bidi="ar-SA"/>
        </w:rPr>
        <w:t xml:space="preserve">عدد </w:t>
      </w:r>
      <w:r>
        <w:rPr>
          <w:rFonts w:ascii="Traditional Arabic" w:hAnsi="Traditional Arabic" w:cs="Traditional Arabic" w:hint="cs"/>
          <w:sz w:val="28"/>
          <w:szCs w:val="28"/>
          <w:rtl/>
          <w:lang w:bidi="ar-SA"/>
        </w:rPr>
        <w:t>من شق المعادلة ولم ينتبه للشق الاخر</w:t>
      </w:r>
      <w:r w:rsidR="00EB40D3" w:rsidRPr="00E132D6">
        <w:rPr>
          <w:rFonts w:ascii="Traditional Arabic" w:hAnsi="Traditional Arabic" w:cs="Traditional Arabic" w:hint="cs"/>
          <w:sz w:val="28"/>
          <w:szCs w:val="28"/>
          <w:rtl/>
          <w:lang w:bidi="ar-SA"/>
        </w:rPr>
        <w:t>،</w:t>
      </w:r>
      <w:r>
        <w:rPr>
          <w:rFonts w:ascii="Traditional Arabic" w:hAnsi="Traditional Arabic" w:cs="Traditional Arabic" w:hint="cs"/>
          <w:sz w:val="28"/>
          <w:szCs w:val="28"/>
          <w:rtl/>
          <w:lang w:bidi="ar-SA"/>
        </w:rPr>
        <w:t xml:space="preserve"> </w:t>
      </w:r>
      <w:r w:rsidR="00EB40D3" w:rsidRPr="00E132D6">
        <w:rPr>
          <w:rFonts w:ascii="Traditional Arabic" w:hAnsi="Traditional Arabic" w:cs="Traditional Arabic" w:hint="cs"/>
          <w:sz w:val="28"/>
          <w:szCs w:val="28"/>
          <w:rtl/>
          <w:lang w:bidi="ar-SA"/>
        </w:rPr>
        <w:t>بينم</w:t>
      </w:r>
      <w:r w:rsidR="00825FCF" w:rsidRPr="00E132D6">
        <w:rPr>
          <w:rFonts w:ascii="Traditional Arabic" w:hAnsi="Traditional Arabic" w:cs="Traditional Arabic" w:hint="cs"/>
          <w:sz w:val="28"/>
          <w:szCs w:val="28"/>
          <w:rtl/>
          <w:lang w:bidi="ar-SA"/>
        </w:rPr>
        <w:t>ا</w:t>
      </w:r>
      <w:r w:rsidR="00EB40D3" w:rsidRPr="00E132D6">
        <w:rPr>
          <w:rFonts w:ascii="Traditional Arabic" w:hAnsi="Traditional Arabic" w:cs="Traditional Arabic" w:hint="cs"/>
          <w:sz w:val="28"/>
          <w:szCs w:val="28"/>
          <w:rtl/>
          <w:lang w:bidi="ar-SA"/>
        </w:rPr>
        <w:t xml:space="preserve">  </w:t>
      </w:r>
      <w:r w:rsidR="00825FCF" w:rsidRPr="00E132D6">
        <w:rPr>
          <w:rFonts w:ascii="Traditional Arabic" w:hAnsi="Traditional Arabic" w:cs="Traditional Arabic" w:hint="cs"/>
          <w:sz w:val="28"/>
          <w:szCs w:val="28"/>
          <w:rtl/>
          <w:lang w:bidi="ar-SA"/>
        </w:rPr>
        <w:t>باقي الطلاب ويشكلون معا نسبة %46 فقسم لم يحل والقسم الاخر كان له محاولة غير موفقة للحل</w:t>
      </w:r>
      <w:r>
        <w:rPr>
          <w:rFonts w:ascii="Traditional Arabic" w:hAnsi="Traditional Arabic" w:cs="Traditional Arabic" w:hint="cs"/>
          <w:sz w:val="28"/>
          <w:szCs w:val="28"/>
          <w:rtl/>
          <w:lang w:bidi="ar-SA"/>
        </w:rPr>
        <w:t xml:space="preserve"> بسبب عدم فهمه للمسألة الكلامية وبالتالي تمثيلها برسم غير مناسب</w:t>
      </w:r>
      <w:r w:rsidR="00825FCF" w:rsidRPr="00E132D6">
        <w:rPr>
          <w:rFonts w:ascii="Traditional Arabic" w:hAnsi="Traditional Arabic" w:cs="Traditional Arabic" w:hint="cs"/>
          <w:sz w:val="28"/>
          <w:szCs w:val="28"/>
          <w:rtl/>
          <w:lang w:bidi="ar-SA"/>
        </w:rPr>
        <w:t>.</w:t>
      </w:r>
    </w:p>
    <w:p w14:paraId="4E8AAAF4" w14:textId="6D980AC0" w:rsidR="008C38DF" w:rsidRDefault="008C38DF" w:rsidP="00330A5B">
      <w:pPr>
        <w:spacing w:line="360" w:lineRule="auto"/>
        <w:rPr>
          <w:rFonts w:ascii="Traditional Arabic" w:hAnsi="Traditional Arabic" w:cs="Traditional Arabic"/>
          <w:sz w:val="28"/>
          <w:szCs w:val="28"/>
          <w:rtl/>
          <w:lang w:bidi="ar-SA"/>
        </w:rPr>
      </w:pPr>
    </w:p>
    <w:p w14:paraId="1E6DD0B4" w14:textId="11AC5687" w:rsidR="008C38DF" w:rsidRPr="00C43306" w:rsidRDefault="008C38DF" w:rsidP="00330A5B">
      <w:pPr>
        <w:pStyle w:val="a3"/>
        <w:numPr>
          <w:ilvl w:val="2"/>
          <w:numId w:val="8"/>
        </w:numPr>
        <w:spacing w:line="360" w:lineRule="auto"/>
        <w:rPr>
          <w:rFonts w:ascii="Traditional Arabic" w:hAnsi="Traditional Arabic" w:cs="Traditional Arabic"/>
          <w:b/>
          <w:bCs/>
          <w:sz w:val="28"/>
          <w:szCs w:val="28"/>
          <w:rtl/>
          <w:lang w:bidi="ar-SA"/>
        </w:rPr>
      </w:pPr>
      <w:r w:rsidRPr="00C43306">
        <w:rPr>
          <w:rFonts w:ascii="Traditional Arabic" w:hAnsi="Traditional Arabic" w:cs="Traditional Arabic" w:hint="cs"/>
          <w:b/>
          <w:bCs/>
          <w:sz w:val="28"/>
          <w:szCs w:val="28"/>
          <w:rtl/>
          <w:lang w:bidi="ar-SA"/>
        </w:rPr>
        <w:t xml:space="preserve">استراتيجيات الحل للمسائل الكلامية </w:t>
      </w:r>
      <w:r w:rsidR="00FC3810" w:rsidRPr="00C43306">
        <w:rPr>
          <w:rFonts w:ascii="Traditional Arabic" w:hAnsi="Traditional Arabic" w:cs="Traditional Arabic" w:hint="cs"/>
          <w:b/>
          <w:bCs/>
          <w:sz w:val="28"/>
          <w:szCs w:val="28"/>
          <w:rtl/>
          <w:lang w:bidi="ar-SA"/>
        </w:rPr>
        <w:t>وفق</w:t>
      </w:r>
      <w:r w:rsidRPr="00C43306">
        <w:rPr>
          <w:rFonts w:ascii="Traditional Arabic" w:hAnsi="Traditional Arabic" w:cs="Traditional Arabic" w:hint="cs"/>
          <w:b/>
          <w:bCs/>
          <w:sz w:val="28"/>
          <w:szCs w:val="28"/>
          <w:rtl/>
          <w:lang w:bidi="ar-SA"/>
        </w:rPr>
        <w:t xml:space="preserve"> طريقة التمثيل السنغافورية للقاء الرابع</w:t>
      </w:r>
    </w:p>
    <w:p w14:paraId="3D2954B7" w14:textId="7434387E" w:rsidR="002A5805" w:rsidRPr="004E5952" w:rsidRDefault="00456DBE" w:rsidP="00330A5B">
      <w:pPr>
        <w:pStyle w:val="a3"/>
        <w:autoSpaceDE w:val="0"/>
        <w:autoSpaceDN w:val="0"/>
        <w:adjustRightInd w:val="0"/>
        <w:spacing w:after="0" w:line="360" w:lineRule="auto"/>
        <w:ind w:left="1440"/>
        <w:rPr>
          <w:rFonts w:ascii="Traditional Arabic" w:hAnsi="Traditional Arabic"/>
          <w:sz w:val="28"/>
          <w:szCs w:val="28"/>
          <w:rtl/>
          <w:lang w:bidi="ar-SA"/>
        </w:rPr>
      </w:pPr>
      <w:r>
        <w:rPr>
          <w:rFonts w:ascii="Traditional Arabic" w:hAnsi="Traditional Arabic" w:cs="Traditional Arabic" w:hint="cs"/>
          <w:sz w:val="28"/>
          <w:szCs w:val="28"/>
          <w:rtl/>
          <w:lang w:bidi="ar-SA"/>
        </w:rPr>
        <w:t xml:space="preserve">  </w:t>
      </w:r>
      <w:r w:rsidR="008C38DF">
        <w:rPr>
          <w:rFonts w:ascii="Traditional Arabic" w:hAnsi="Traditional Arabic" w:cs="Traditional Arabic" w:hint="cs"/>
          <w:sz w:val="28"/>
          <w:szCs w:val="28"/>
          <w:rtl/>
          <w:lang w:bidi="ar-SA"/>
        </w:rPr>
        <w:t xml:space="preserve">خلال اللقاء الرابع من الوحدة التعليمية </w:t>
      </w:r>
      <w:r>
        <w:rPr>
          <w:rFonts w:ascii="Traditional Arabic" w:hAnsi="Traditional Arabic" w:cs="Traditional Arabic" w:hint="cs"/>
          <w:sz w:val="28"/>
          <w:szCs w:val="28"/>
          <w:rtl/>
          <w:lang w:bidi="ar-SA"/>
        </w:rPr>
        <w:t xml:space="preserve">قام </w:t>
      </w:r>
      <w:r w:rsidR="008C38DF">
        <w:rPr>
          <w:rFonts w:ascii="Traditional Arabic" w:hAnsi="Traditional Arabic" w:cs="Traditional Arabic" w:hint="cs"/>
          <w:sz w:val="28"/>
          <w:szCs w:val="28"/>
          <w:rtl/>
          <w:lang w:bidi="ar-SA"/>
        </w:rPr>
        <w:t xml:space="preserve"> الطلاب </w:t>
      </w:r>
      <w:r>
        <w:rPr>
          <w:rFonts w:ascii="Traditional Arabic" w:hAnsi="Traditional Arabic" w:cs="Traditional Arabic" w:hint="cs"/>
          <w:sz w:val="28"/>
          <w:szCs w:val="28"/>
          <w:rtl/>
          <w:lang w:bidi="ar-SA"/>
        </w:rPr>
        <w:t>ب</w:t>
      </w:r>
      <w:r w:rsidR="008C38DF" w:rsidRPr="009E1B3F">
        <w:rPr>
          <w:rFonts w:ascii="Traditional Arabic" w:hAnsi="Traditional Arabic" w:cs="Traditional Arabic" w:hint="cs"/>
          <w:sz w:val="28"/>
          <w:szCs w:val="28"/>
          <w:rtl/>
          <w:lang w:bidi="ar-SA"/>
        </w:rPr>
        <w:t xml:space="preserve">حل </w:t>
      </w:r>
      <w:r w:rsidR="00330A5B">
        <w:rPr>
          <w:rFonts w:ascii="Traditional Arabic" w:hAnsi="Traditional Arabic" w:cs="Traditional Arabic" w:hint="cs"/>
          <w:sz w:val="28"/>
          <w:szCs w:val="28"/>
          <w:rtl/>
          <w:lang w:bidi="ar-SA"/>
        </w:rPr>
        <w:t>حل المسائل الكلامية</w:t>
      </w:r>
      <w:r w:rsidR="00330A5B" w:rsidRPr="009E1B3F">
        <w:rPr>
          <w:rFonts w:ascii="Traditional Arabic" w:hAnsi="Traditional Arabic" w:cs="Traditional Arabic" w:hint="cs"/>
          <w:sz w:val="28"/>
          <w:szCs w:val="28"/>
          <w:rtl/>
          <w:lang w:bidi="ar-SA"/>
        </w:rPr>
        <w:t xml:space="preserve"> </w:t>
      </w:r>
      <w:r w:rsidR="008C38DF" w:rsidRPr="009E1B3F">
        <w:rPr>
          <w:rFonts w:ascii="Traditional Arabic" w:hAnsi="Traditional Arabic" w:cs="Traditional Arabic" w:hint="cs"/>
          <w:sz w:val="28"/>
          <w:szCs w:val="28"/>
          <w:rtl/>
          <w:lang w:bidi="ar-SA"/>
        </w:rPr>
        <w:t xml:space="preserve">بواسطة </w:t>
      </w:r>
      <w:r w:rsidR="008C38DF">
        <w:rPr>
          <w:rFonts w:ascii="Traditional Arabic" w:hAnsi="Traditional Arabic" w:cs="Traditional Arabic" w:hint="cs"/>
          <w:sz w:val="28"/>
          <w:szCs w:val="28"/>
          <w:rtl/>
          <w:lang w:bidi="ar-SA"/>
        </w:rPr>
        <w:t>التمثيل السنغافوري</w:t>
      </w:r>
      <w:r w:rsidR="008C38DF" w:rsidRPr="009E1B3F">
        <w:rPr>
          <w:rFonts w:ascii="Traditional Arabic" w:hAnsi="Traditional Arabic" w:cs="Traditional Arabic" w:hint="cs"/>
          <w:sz w:val="28"/>
          <w:szCs w:val="28"/>
          <w:rtl/>
          <w:lang w:bidi="ar-SA"/>
        </w:rPr>
        <w:t xml:space="preserve">. تمحورت حلولهم من خلال </w:t>
      </w:r>
      <w:r w:rsidR="008C38DF">
        <w:rPr>
          <w:rFonts w:ascii="Traditional Arabic" w:hAnsi="Traditional Arabic" w:cs="Traditional Arabic" w:hint="cs"/>
          <w:sz w:val="28"/>
          <w:szCs w:val="28"/>
          <w:rtl/>
          <w:lang w:bidi="ar-SA"/>
        </w:rPr>
        <w:t>4</w:t>
      </w:r>
      <w:r w:rsidR="008C38DF" w:rsidRPr="009E1B3F">
        <w:rPr>
          <w:rFonts w:ascii="Traditional Arabic" w:hAnsi="Traditional Arabic" w:cs="Traditional Arabic" w:hint="cs"/>
          <w:sz w:val="28"/>
          <w:szCs w:val="28"/>
          <w:rtl/>
          <w:lang w:bidi="ar-SA"/>
        </w:rPr>
        <w:t xml:space="preserve"> استراتيجيات للحل، وهي اولا استراتيجية عدم الحل، الثانية حل خاطئ </w:t>
      </w:r>
      <w:r w:rsidR="008C38DF" w:rsidRPr="009E1B3F">
        <w:rPr>
          <w:rFonts w:ascii="Traditional Arabic" w:hAnsi="Traditional Arabic" w:cs="Traditional Arabic"/>
          <w:sz w:val="28"/>
          <w:szCs w:val="28"/>
          <w:rtl/>
          <w:lang w:bidi="ar-SA"/>
        </w:rPr>
        <w:t>–</w:t>
      </w:r>
      <w:r w:rsidR="008C38DF" w:rsidRPr="009E1B3F">
        <w:rPr>
          <w:rFonts w:ascii="Traditional Arabic" w:hAnsi="Traditional Arabic" w:cs="Traditional Arabic" w:hint="cs"/>
          <w:sz w:val="28"/>
          <w:szCs w:val="28"/>
          <w:rtl/>
          <w:lang w:bidi="ar-SA"/>
        </w:rPr>
        <w:t xml:space="preserve"> تمثيل غير ملائم لمعطيات المسألة- وثالثا استراتيجية الحل الجزئي الصحيح حيث تمكنت هذه الفئة من الطلاب بتمثيل معطيات المسألة بشكل سليم، والخطأ كان في اكمال الرسم</w:t>
      </w:r>
      <w:r w:rsidR="008C38DF">
        <w:rPr>
          <w:rFonts w:ascii="Traditional Arabic" w:hAnsi="Traditional Arabic" w:cs="Traditional Arabic" w:hint="cs"/>
          <w:sz w:val="28"/>
          <w:szCs w:val="28"/>
          <w:rtl/>
          <w:lang w:bidi="ar-SA"/>
        </w:rPr>
        <w:t xml:space="preserve"> بصورة غير سليمة او عدم اكمالها، والاستراتيجية الرابعة كانت الحل الصحيح. </w:t>
      </w:r>
      <w:r w:rsidR="00C82C34">
        <w:rPr>
          <w:rFonts w:ascii="Traditional Arabic" w:hAnsi="Traditional Arabic" w:cs="Traditional Arabic" w:hint="cs"/>
          <w:sz w:val="28"/>
          <w:szCs w:val="28"/>
          <w:rtl/>
          <w:lang w:bidi="ar-SA"/>
        </w:rPr>
        <w:t>الجدول 4</w:t>
      </w:r>
      <w:r w:rsidR="008C38DF" w:rsidRPr="009E1B3F">
        <w:rPr>
          <w:rFonts w:ascii="Traditional Arabic" w:hAnsi="Traditional Arabic" w:cs="Traditional Arabic" w:hint="cs"/>
          <w:sz w:val="28"/>
          <w:szCs w:val="28"/>
          <w:rtl/>
          <w:lang w:bidi="ar-SA"/>
        </w:rPr>
        <w:t xml:space="preserve"> يبين استراتيجيات الحلول للطلاب للمسائل في اللقاء </w:t>
      </w:r>
      <w:r w:rsidR="008C38DF">
        <w:rPr>
          <w:rFonts w:ascii="Traditional Arabic" w:hAnsi="Traditional Arabic" w:cs="Traditional Arabic" w:hint="cs"/>
          <w:sz w:val="28"/>
          <w:szCs w:val="28"/>
          <w:rtl/>
          <w:lang w:bidi="ar-SA"/>
        </w:rPr>
        <w:t>الرابع</w:t>
      </w:r>
      <w:r w:rsidR="004E5952">
        <w:rPr>
          <w:rFonts w:ascii="Traditional Arabic" w:hAnsi="Traditional Arabic" w:cs="Traditional Arabic" w:hint="cs"/>
          <w:sz w:val="28"/>
          <w:szCs w:val="28"/>
          <w:rtl/>
          <w:lang w:bidi="ar-SA"/>
        </w:rPr>
        <w:t xml:space="preserve"> طريقة رسوم المستطيلات </w:t>
      </w:r>
      <w:r w:rsidR="004E5952" w:rsidRPr="009E5BBD">
        <w:rPr>
          <w:rFonts w:asciiTheme="majorBidi" w:hAnsiTheme="majorBidi" w:cstheme="majorBidi"/>
          <w:color w:val="0A0A0A"/>
          <w:sz w:val="28"/>
          <w:szCs w:val="28"/>
        </w:rPr>
        <w:t>block diagram</w:t>
      </w:r>
      <w:r w:rsidR="004E5952">
        <w:rPr>
          <w:rFonts w:ascii="Lucida Sans Unicode" w:hAnsi="Lucida Sans Unicode" w:cs="Lucida Sans Unicode"/>
          <w:color w:val="0A0A0A"/>
        </w:rPr>
        <w:t>"</w:t>
      </w:r>
      <w:r w:rsidR="004E5952">
        <w:rPr>
          <w:rFonts w:ascii="Lucida Sans Unicode" w:hAnsi="Lucida Sans Unicode" w:hint="cs"/>
          <w:color w:val="0A0A0A"/>
          <w:rtl/>
          <w:lang w:bidi="ar-SA"/>
        </w:rPr>
        <w:t>"</w:t>
      </w:r>
      <w:r w:rsidR="008C38DF" w:rsidRPr="009E1B3F">
        <w:rPr>
          <w:rFonts w:ascii="Traditional Arabic" w:hAnsi="Traditional Arabic" w:cs="Traditional Arabic" w:hint="cs"/>
          <w:sz w:val="28"/>
          <w:szCs w:val="28"/>
          <w:rtl/>
          <w:lang w:bidi="ar-SA"/>
        </w:rPr>
        <w:t>.</w:t>
      </w:r>
    </w:p>
    <w:p w14:paraId="613AD8DB" w14:textId="5BAC99A8" w:rsidR="001E4C5A" w:rsidRDefault="001E4C5A" w:rsidP="00330A5B">
      <w:pPr>
        <w:pStyle w:val="a3"/>
        <w:spacing w:line="360" w:lineRule="auto"/>
        <w:ind w:left="1152"/>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جدول 4: استراتيجيات حلول  الطلاب للأسئلة في للقاء الرابع</w:t>
      </w:r>
    </w:p>
    <w:tbl>
      <w:tblPr>
        <w:tblStyle w:val="a4"/>
        <w:tblpPr w:leftFromText="180" w:rightFromText="180" w:vertAnchor="text" w:horzAnchor="margin" w:tblpY="467"/>
        <w:bidiVisual/>
        <w:tblW w:w="9943" w:type="dxa"/>
        <w:tblLayout w:type="fixed"/>
        <w:tblLook w:val="04A0" w:firstRow="1" w:lastRow="0" w:firstColumn="1" w:lastColumn="0" w:noHBand="0" w:noVBand="1"/>
      </w:tblPr>
      <w:tblGrid>
        <w:gridCol w:w="871"/>
        <w:gridCol w:w="1984"/>
        <w:gridCol w:w="4394"/>
        <w:gridCol w:w="1303"/>
        <w:gridCol w:w="115"/>
        <w:gridCol w:w="1276"/>
      </w:tblGrid>
      <w:tr w:rsidR="00BA3D2E" w14:paraId="45A6FBEB" w14:textId="77777777" w:rsidTr="00BA3D2E">
        <w:trPr>
          <w:trHeight w:val="896"/>
        </w:trPr>
        <w:tc>
          <w:tcPr>
            <w:tcW w:w="871" w:type="dxa"/>
            <w:tcBorders>
              <w:left w:val="nil"/>
              <w:bottom w:val="single" w:sz="4" w:space="0" w:color="auto"/>
              <w:right w:val="nil"/>
            </w:tcBorders>
          </w:tcPr>
          <w:p w14:paraId="3606204E"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الفئة</w:t>
            </w:r>
          </w:p>
        </w:tc>
        <w:tc>
          <w:tcPr>
            <w:tcW w:w="1984" w:type="dxa"/>
            <w:tcBorders>
              <w:left w:val="nil"/>
              <w:bottom w:val="single" w:sz="4" w:space="0" w:color="auto"/>
              <w:right w:val="nil"/>
            </w:tcBorders>
          </w:tcPr>
          <w:p w14:paraId="241213EC"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4394" w:type="dxa"/>
            <w:tcBorders>
              <w:left w:val="nil"/>
              <w:bottom w:val="single" w:sz="4" w:space="0" w:color="auto"/>
              <w:right w:val="nil"/>
            </w:tcBorders>
          </w:tcPr>
          <w:p w14:paraId="6493186D"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مثال على حل الطالب</w:t>
            </w:r>
          </w:p>
        </w:tc>
        <w:tc>
          <w:tcPr>
            <w:tcW w:w="1418" w:type="dxa"/>
            <w:gridSpan w:val="2"/>
            <w:tcBorders>
              <w:left w:val="nil"/>
              <w:right w:val="nil"/>
            </w:tcBorders>
          </w:tcPr>
          <w:p w14:paraId="7A1D09AD"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ملاحظات</w:t>
            </w:r>
          </w:p>
        </w:tc>
        <w:tc>
          <w:tcPr>
            <w:tcW w:w="1276" w:type="dxa"/>
            <w:tcBorders>
              <w:left w:val="nil"/>
              <w:bottom w:val="single" w:sz="4" w:space="0" w:color="auto"/>
              <w:right w:val="nil"/>
            </w:tcBorders>
          </w:tcPr>
          <w:p w14:paraId="47092A42" w14:textId="215590B6"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نسبة</w:t>
            </w:r>
            <w:r w:rsidRPr="00BA3D2E">
              <w:rPr>
                <w:rFonts w:ascii="Traditional Arabic" w:hAnsi="Traditional Arabic" w:cs="Traditional Arabic" w:hint="cs"/>
                <w:sz w:val="30"/>
                <w:szCs w:val="30"/>
                <w:rtl/>
              </w:rPr>
              <w:t xml:space="preserve"> </w:t>
            </w:r>
            <w:r w:rsidRPr="00BA3D2E">
              <w:rPr>
                <w:rFonts w:ascii="Traditional Arabic" w:hAnsi="Traditional Arabic" w:cs="Traditional Arabic" w:hint="cs"/>
                <w:sz w:val="28"/>
                <w:szCs w:val="28"/>
                <w:rtl/>
              </w:rPr>
              <w:t>الطلاب في الفئة</w:t>
            </w:r>
          </w:p>
        </w:tc>
      </w:tr>
      <w:tr w:rsidR="00BA3D2E" w14:paraId="1C59CBA0" w14:textId="77777777" w:rsidTr="00BA3D2E">
        <w:trPr>
          <w:trHeight w:val="501"/>
        </w:trPr>
        <w:tc>
          <w:tcPr>
            <w:tcW w:w="871" w:type="dxa"/>
            <w:tcBorders>
              <w:left w:val="nil"/>
              <w:bottom w:val="nil"/>
              <w:right w:val="nil"/>
            </w:tcBorders>
          </w:tcPr>
          <w:p w14:paraId="321B4D53"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الحل</w:t>
            </w:r>
          </w:p>
        </w:tc>
        <w:tc>
          <w:tcPr>
            <w:tcW w:w="1984" w:type="dxa"/>
            <w:tcBorders>
              <w:left w:val="nil"/>
              <w:bottom w:val="nil"/>
              <w:right w:val="nil"/>
            </w:tcBorders>
          </w:tcPr>
          <w:p w14:paraId="5C7232A8"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4394" w:type="dxa"/>
            <w:tcBorders>
              <w:left w:val="nil"/>
              <w:bottom w:val="nil"/>
              <w:right w:val="nil"/>
            </w:tcBorders>
          </w:tcPr>
          <w:p w14:paraId="240E3824" w14:textId="77777777" w:rsidR="00BA3D2E" w:rsidRDefault="00BA3D2E" w:rsidP="00330A5B">
            <w:pPr>
              <w:pStyle w:val="a3"/>
              <w:spacing w:line="360" w:lineRule="auto"/>
              <w:ind w:left="0"/>
              <w:jc w:val="center"/>
              <w:rPr>
                <w:rFonts w:ascii="Traditional Arabic" w:hAnsi="Traditional Arabic" w:cs="Traditional Arabic"/>
                <w:sz w:val="28"/>
                <w:szCs w:val="28"/>
                <w:rtl/>
              </w:rPr>
            </w:pPr>
          </w:p>
        </w:tc>
        <w:tc>
          <w:tcPr>
            <w:tcW w:w="1303" w:type="dxa"/>
            <w:tcBorders>
              <w:left w:val="nil"/>
              <w:bottom w:val="nil"/>
              <w:right w:val="nil"/>
            </w:tcBorders>
          </w:tcPr>
          <w:p w14:paraId="508C8023"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محاولة الحل</w:t>
            </w:r>
          </w:p>
        </w:tc>
        <w:tc>
          <w:tcPr>
            <w:tcW w:w="1391" w:type="dxa"/>
            <w:gridSpan w:val="2"/>
            <w:tcBorders>
              <w:left w:val="nil"/>
              <w:bottom w:val="nil"/>
              <w:right w:val="nil"/>
            </w:tcBorders>
          </w:tcPr>
          <w:p w14:paraId="391CAE5C"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%20</w:t>
            </w:r>
          </w:p>
        </w:tc>
      </w:tr>
      <w:tr w:rsidR="00BA3D2E" w14:paraId="5E287372" w14:textId="77777777" w:rsidTr="00BA3D2E">
        <w:trPr>
          <w:trHeight w:val="896"/>
        </w:trPr>
        <w:tc>
          <w:tcPr>
            <w:tcW w:w="871" w:type="dxa"/>
            <w:tcBorders>
              <w:top w:val="nil"/>
              <w:left w:val="nil"/>
              <w:bottom w:val="nil"/>
              <w:right w:val="nil"/>
            </w:tcBorders>
          </w:tcPr>
          <w:p w14:paraId="3BE5888D"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6FB45160"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جزئي صحيح</w:t>
            </w:r>
          </w:p>
        </w:tc>
        <w:tc>
          <w:tcPr>
            <w:tcW w:w="1984" w:type="dxa"/>
            <w:tcBorders>
              <w:top w:val="nil"/>
              <w:left w:val="nil"/>
              <w:bottom w:val="nil"/>
              <w:right w:val="nil"/>
            </w:tcBorders>
          </w:tcPr>
          <w:p w14:paraId="73A2CD01" w14:textId="77777777" w:rsidR="00BA3D2E" w:rsidRDefault="00BA3D2E" w:rsidP="00330A5B">
            <w:pPr>
              <w:pStyle w:val="a3"/>
              <w:spacing w:line="360" w:lineRule="auto"/>
              <w:ind w:left="0"/>
              <w:rPr>
                <w:rFonts w:ascii="Traditional Arabic" w:hAnsi="Traditional Arabic" w:cs="Traditional Arabic"/>
                <w:sz w:val="28"/>
                <w:szCs w:val="28"/>
                <w:rtl/>
              </w:rPr>
            </w:pPr>
          </w:p>
          <w:p w14:paraId="479F863D" w14:textId="77777777" w:rsidR="00BA3D2E" w:rsidRDefault="00BA3D2E" w:rsidP="00330A5B">
            <w:pPr>
              <w:pStyle w:val="a3"/>
              <w:spacing w:line="360" w:lineRule="auto"/>
              <w:ind w:left="0"/>
              <w:jc w:val="center"/>
              <w:rPr>
                <w:noProof/>
              </w:rPr>
            </w:pPr>
            <w:r w:rsidRPr="00AE78A0">
              <w:rPr>
                <w:rFonts w:ascii="Traditional Arabic" w:hAnsi="Traditional Arabic" w:cs="Traditional Arabic" w:hint="cs"/>
                <w:sz w:val="28"/>
                <w:szCs w:val="28"/>
                <w:rtl/>
              </w:rPr>
              <w:t xml:space="preserve"> رسم المرحلة الاولى من الحل والتي تضم معطيات القسم الاول من المسألة </w:t>
            </w:r>
            <w:r>
              <w:rPr>
                <w:rFonts w:ascii="Traditional Arabic" w:hAnsi="Traditional Arabic" w:cs="Traditional Arabic" w:hint="cs"/>
                <w:sz w:val="28"/>
                <w:szCs w:val="28"/>
                <w:rtl/>
              </w:rPr>
              <w:t>فقط، دون الاهتمام بباقي المعطيات.</w:t>
            </w:r>
          </w:p>
        </w:tc>
        <w:tc>
          <w:tcPr>
            <w:tcW w:w="4394" w:type="dxa"/>
            <w:tcBorders>
              <w:top w:val="nil"/>
              <w:left w:val="nil"/>
              <w:bottom w:val="nil"/>
              <w:right w:val="nil"/>
            </w:tcBorders>
          </w:tcPr>
          <w:p w14:paraId="4DEDBB22"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noProof/>
              </w:rPr>
              <w:drawing>
                <wp:inline distT="0" distB="0" distL="0" distR="0" wp14:anchorId="38E8F790" wp14:editId="5C6E1B70">
                  <wp:extent cx="3775934" cy="2151529"/>
                  <wp:effectExtent l="0" t="0" r="0" b="127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84304" cy="2156298"/>
                          </a:xfrm>
                          <a:prstGeom prst="rect">
                            <a:avLst/>
                          </a:prstGeom>
                        </pic:spPr>
                      </pic:pic>
                    </a:graphicData>
                  </a:graphic>
                </wp:inline>
              </w:drawing>
            </w:r>
          </w:p>
        </w:tc>
        <w:tc>
          <w:tcPr>
            <w:tcW w:w="1303" w:type="dxa"/>
            <w:tcBorders>
              <w:top w:val="nil"/>
              <w:left w:val="nil"/>
              <w:bottom w:val="nil"/>
              <w:right w:val="nil"/>
            </w:tcBorders>
          </w:tcPr>
          <w:p w14:paraId="3430F38D"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54FC26C9" w14:textId="77777777" w:rsidR="00BA3D2E" w:rsidRDefault="00BA3D2E"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الخطأ في عدم طرح طرفي المعادلة</w:t>
            </w:r>
          </w:p>
        </w:tc>
        <w:tc>
          <w:tcPr>
            <w:tcW w:w="1391" w:type="dxa"/>
            <w:gridSpan w:val="2"/>
            <w:tcBorders>
              <w:top w:val="nil"/>
              <w:left w:val="nil"/>
              <w:bottom w:val="nil"/>
              <w:right w:val="nil"/>
            </w:tcBorders>
          </w:tcPr>
          <w:p w14:paraId="6868E08F"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1A7BAB3D"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1564FC1C" w14:textId="77777777" w:rsidR="00BA3D2E" w:rsidRDefault="00BA3D2E"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%27</w:t>
            </w:r>
          </w:p>
        </w:tc>
      </w:tr>
      <w:tr w:rsidR="00BA3D2E" w14:paraId="1C958E25" w14:textId="77777777" w:rsidTr="00BA3D2E">
        <w:trPr>
          <w:trHeight w:val="918"/>
        </w:trPr>
        <w:tc>
          <w:tcPr>
            <w:tcW w:w="871" w:type="dxa"/>
            <w:tcBorders>
              <w:top w:val="nil"/>
              <w:left w:val="nil"/>
              <w:bottom w:val="nil"/>
              <w:right w:val="nil"/>
            </w:tcBorders>
          </w:tcPr>
          <w:p w14:paraId="50E1BBDF"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7EF14395"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حل خاطئ</w:t>
            </w:r>
          </w:p>
        </w:tc>
        <w:tc>
          <w:tcPr>
            <w:tcW w:w="1984" w:type="dxa"/>
            <w:tcBorders>
              <w:top w:val="nil"/>
              <w:left w:val="nil"/>
              <w:bottom w:val="nil"/>
              <w:right w:val="nil"/>
            </w:tcBorders>
          </w:tcPr>
          <w:p w14:paraId="08BAA8B6" w14:textId="77777777" w:rsidR="00BA3D2E" w:rsidRDefault="00BA3D2E" w:rsidP="00330A5B">
            <w:pPr>
              <w:pStyle w:val="a3"/>
              <w:spacing w:line="360" w:lineRule="auto"/>
              <w:ind w:left="0"/>
              <w:rPr>
                <w:rFonts w:ascii="Traditional Arabic" w:hAnsi="Traditional Arabic" w:cs="Traditional Arabic"/>
                <w:sz w:val="28"/>
                <w:szCs w:val="28"/>
                <w:rtl/>
              </w:rPr>
            </w:pPr>
          </w:p>
          <w:p w14:paraId="7BE71213" w14:textId="77777777" w:rsidR="00BA3D2E" w:rsidRDefault="00BA3D2E" w:rsidP="00330A5B">
            <w:pPr>
              <w:pStyle w:val="a3"/>
              <w:spacing w:line="360" w:lineRule="auto"/>
              <w:ind w:left="0"/>
              <w:jc w:val="center"/>
              <w:rPr>
                <w:noProof/>
              </w:rPr>
            </w:pPr>
            <w:r>
              <w:rPr>
                <w:rFonts w:ascii="Traditional Arabic" w:hAnsi="Traditional Arabic" w:cs="Traditional Arabic" w:hint="cs"/>
                <w:sz w:val="28"/>
                <w:szCs w:val="28"/>
                <w:rtl/>
              </w:rPr>
              <w:t>رسم رسمة غير ملائمة لمعطيات المسألة</w:t>
            </w:r>
          </w:p>
        </w:tc>
        <w:tc>
          <w:tcPr>
            <w:tcW w:w="4394" w:type="dxa"/>
            <w:tcBorders>
              <w:top w:val="nil"/>
              <w:left w:val="nil"/>
              <w:bottom w:val="nil"/>
              <w:right w:val="nil"/>
            </w:tcBorders>
          </w:tcPr>
          <w:p w14:paraId="6AAD5970"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noProof/>
              </w:rPr>
              <w:drawing>
                <wp:anchor distT="0" distB="0" distL="114300" distR="114300" simplePos="0" relativeHeight="252090368" behindDoc="0" locked="0" layoutInCell="1" allowOverlap="1" wp14:anchorId="071F8683" wp14:editId="49121A99">
                  <wp:simplePos x="0" y="0"/>
                  <wp:positionH relativeFrom="column">
                    <wp:posOffset>-60960</wp:posOffset>
                  </wp:positionH>
                  <wp:positionV relativeFrom="paragraph">
                    <wp:posOffset>71120</wp:posOffset>
                  </wp:positionV>
                  <wp:extent cx="2667000" cy="892175"/>
                  <wp:effectExtent l="0" t="0" r="0" b="3175"/>
                  <wp:wrapSquare wrapText="bothSides"/>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67000" cy="892175"/>
                          </a:xfrm>
                          <a:prstGeom prst="rect">
                            <a:avLst/>
                          </a:prstGeom>
                        </pic:spPr>
                      </pic:pic>
                    </a:graphicData>
                  </a:graphic>
                  <wp14:sizeRelH relativeFrom="page">
                    <wp14:pctWidth>0</wp14:pctWidth>
                  </wp14:sizeRelH>
                  <wp14:sizeRelV relativeFrom="page">
                    <wp14:pctHeight>0</wp14:pctHeight>
                  </wp14:sizeRelV>
                </wp:anchor>
              </w:drawing>
            </w:r>
          </w:p>
        </w:tc>
        <w:tc>
          <w:tcPr>
            <w:tcW w:w="1303" w:type="dxa"/>
            <w:tcBorders>
              <w:top w:val="nil"/>
              <w:left w:val="nil"/>
              <w:bottom w:val="nil"/>
              <w:right w:val="nil"/>
            </w:tcBorders>
          </w:tcPr>
          <w:p w14:paraId="174D052B"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استخدام رسم خاطئ وعدم التعامل مع المعطيات بشكل سليم</w:t>
            </w:r>
          </w:p>
        </w:tc>
        <w:tc>
          <w:tcPr>
            <w:tcW w:w="1391" w:type="dxa"/>
            <w:gridSpan w:val="2"/>
            <w:tcBorders>
              <w:top w:val="nil"/>
              <w:left w:val="nil"/>
              <w:bottom w:val="nil"/>
              <w:right w:val="nil"/>
            </w:tcBorders>
          </w:tcPr>
          <w:p w14:paraId="00CBF02F"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2AC9D8F9"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r>
      <w:tr w:rsidR="00BA3D2E" w14:paraId="09CA81FA" w14:textId="77777777" w:rsidTr="00BA3D2E">
        <w:trPr>
          <w:trHeight w:val="918"/>
        </w:trPr>
        <w:tc>
          <w:tcPr>
            <w:tcW w:w="871" w:type="dxa"/>
            <w:tcBorders>
              <w:top w:val="nil"/>
              <w:left w:val="nil"/>
              <w:right w:val="nil"/>
            </w:tcBorders>
          </w:tcPr>
          <w:p w14:paraId="307ADD93"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74930E1A" w14:textId="77777777" w:rsidR="00BA3D2E" w:rsidRDefault="00BA3D2E"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حل صحيح</w:t>
            </w:r>
          </w:p>
        </w:tc>
        <w:tc>
          <w:tcPr>
            <w:tcW w:w="1984" w:type="dxa"/>
            <w:tcBorders>
              <w:top w:val="nil"/>
              <w:left w:val="nil"/>
              <w:right w:val="nil"/>
            </w:tcBorders>
          </w:tcPr>
          <w:p w14:paraId="4890FEC2" w14:textId="77777777" w:rsidR="00BA3D2E" w:rsidRDefault="00BA3D2E" w:rsidP="00330A5B">
            <w:pPr>
              <w:pStyle w:val="a3"/>
              <w:spacing w:line="360" w:lineRule="auto"/>
              <w:ind w:left="0"/>
              <w:jc w:val="center"/>
              <w:rPr>
                <w:noProof/>
              </w:rPr>
            </w:pPr>
            <w:r>
              <w:rPr>
                <w:rFonts w:ascii="Traditional Arabic" w:hAnsi="Traditional Arabic" w:cs="Traditional Arabic" w:hint="cs"/>
                <w:sz w:val="28"/>
                <w:szCs w:val="28"/>
                <w:rtl/>
              </w:rPr>
              <w:t>استخدام رسم ملائم لجميع معطيات المسألة ومراحل حل صحيحة</w:t>
            </w:r>
            <w:r>
              <w:rPr>
                <w:rFonts w:hint="cs"/>
                <w:noProof/>
                <w:rtl/>
              </w:rPr>
              <w:t xml:space="preserve"> ادت الى حل صحيح.</w:t>
            </w:r>
          </w:p>
        </w:tc>
        <w:tc>
          <w:tcPr>
            <w:tcW w:w="4394" w:type="dxa"/>
            <w:tcBorders>
              <w:top w:val="nil"/>
              <w:left w:val="nil"/>
              <w:right w:val="nil"/>
            </w:tcBorders>
          </w:tcPr>
          <w:p w14:paraId="7D8A2B92"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noProof/>
              </w:rPr>
              <w:drawing>
                <wp:inline distT="0" distB="0" distL="0" distR="0" wp14:anchorId="18122C42" wp14:editId="3C9EBCB2">
                  <wp:extent cx="2733675" cy="2323993"/>
                  <wp:effectExtent l="0" t="0" r="0" b="63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31509" cy="2322151"/>
                          </a:xfrm>
                          <a:prstGeom prst="rect">
                            <a:avLst/>
                          </a:prstGeom>
                        </pic:spPr>
                      </pic:pic>
                    </a:graphicData>
                  </a:graphic>
                </wp:inline>
              </w:drawing>
            </w:r>
          </w:p>
        </w:tc>
        <w:tc>
          <w:tcPr>
            <w:tcW w:w="1303" w:type="dxa"/>
            <w:tcBorders>
              <w:top w:val="nil"/>
              <w:left w:val="nil"/>
              <w:right w:val="nil"/>
            </w:tcBorders>
          </w:tcPr>
          <w:p w14:paraId="38B66ABD"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4929A150" w14:textId="77777777" w:rsidR="00BA3D2E" w:rsidRDefault="00BA3D2E"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حل صحيح بواسطة فهم صحيح للمعطيات ورسم صحيح</w:t>
            </w:r>
          </w:p>
        </w:tc>
        <w:tc>
          <w:tcPr>
            <w:tcW w:w="1391" w:type="dxa"/>
            <w:gridSpan w:val="2"/>
            <w:tcBorders>
              <w:top w:val="nil"/>
              <w:left w:val="nil"/>
              <w:right w:val="nil"/>
            </w:tcBorders>
          </w:tcPr>
          <w:p w14:paraId="5D1E4CEF"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6E7A429D"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635A8069"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21FD3442"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%50</w:t>
            </w:r>
          </w:p>
        </w:tc>
      </w:tr>
    </w:tbl>
    <w:p w14:paraId="0F56AADD" w14:textId="77777777" w:rsidR="00330A5B" w:rsidRDefault="00330A5B" w:rsidP="00330A5B">
      <w:pPr>
        <w:spacing w:line="360" w:lineRule="auto"/>
        <w:ind w:left="720"/>
        <w:rPr>
          <w:rFonts w:ascii="Traditional Arabic" w:hAnsi="Traditional Arabic" w:cs="Traditional Arabic"/>
          <w:sz w:val="28"/>
          <w:szCs w:val="28"/>
          <w:rtl/>
          <w:lang w:bidi="ar-SA"/>
        </w:rPr>
      </w:pPr>
    </w:p>
    <w:p w14:paraId="1A08D364" w14:textId="7E2C94D5" w:rsidR="00E436C9" w:rsidRDefault="00825FCF" w:rsidP="00330A5B">
      <w:pPr>
        <w:spacing w:line="360" w:lineRule="auto"/>
        <w:ind w:left="720"/>
        <w:rPr>
          <w:rFonts w:ascii="Traditional Arabic" w:hAnsi="Traditional Arabic" w:cs="Traditional Arabic"/>
          <w:sz w:val="28"/>
          <w:szCs w:val="28"/>
          <w:rtl/>
          <w:lang w:bidi="ar-SA"/>
        </w:rPr>
      </w:pPr>
      <w:r w:rsidRPr="00E5079D">
        <w:rPr>
          <w:rFonts w:ascii="Traditional Arabic" w:hAnsi="Traditional Arabic" w:cs="Traditional Arabic" w:hint="cs"/>
          <w:sz w:val="28"/>
          <w:szCs w:val="28"/>
          <w:rtl/>
          <w:lang w:bidi="ar-SA"/>
        </w:rPr>
        <w:t>من الجدول</w:t>
      </w:r>
      <w:r w:rsidR="001E4C5A">
        <w:rPr>
          <w:rFonts w:ascii="Traditional Arabic" w:hAnsi="Traditional Arabic" w:cs="Traditional Arabic" w:hint="cs"/>
          <w:sz w:val="28"/>
          <w:szCs w:val="28"/>
          <w:rtl/>
          <w:lang w:bidi="ar-SA"/>
        </w:rPr>
        <w:t>4</w:t>
      </w:r>
      <w:r w:rsidRPr="00456DBE">
        <w:rPr>
          <w:rFonts w:ascii="Traditional Arabic" w:hAnsi="Traditional Arabic" w:cs="Traditional Arabic" w:hint="cs"/>
          <w:sz w:val="28"/>
          <w:szCs w:val="28"/>
          <w:rtl/>
          <w:lang w:bidi="ar-SA"/>
        </w:rPr>
        <w:t>،</w:t>
      </w:r>
      <w:r w:rsidR="00456DBE" w:rsidRPr="00456DBE">
        <w:rPr>
          <w:rFonts w:ascii="Traditional Arabic" w:hAnsi="Traditional Arabic" w:cs="Traditional Arabic" w:hint="cs"/>
          <w:sz w:val="28"/>
          <w:szCs w:val="28"/>
          <w:rtl/>
          <w:lang w:bidi="ar-SA"/>
        </w:rPr>
        <w:t xml:space="preserve"> يتبين ان النسبة الاكبر من الطلاب  كانت من ضمن فئة الحل الصحيح، بلغت نسبة هذه الفئة  %</w:t>
      </w:r>
      <w:r w:rsidR="00456DBE">
        <w:rPr>
          <w:rFonts w:ascii="Traditional Arabic" w:hAnsi="Traditional Arabic" w:cs="Traditional Arabic" w:hint="cs"/>
          <w:sz w:val="28"/>
          <w:szCs w:val="28"/>
          <w:rtl/>
          <w:lang w:bidi="ar-SA"/>
        </w:rPr>
        <w:t>50</w:t>
      </w:r>
      <w:r w:rsidR="00456DBE" w:rsidRPr="00456DBE">
        <w:rPr>
          <w:rFonts w:ascii="Traditional Arabic" w:hAnsi="Traditional Arabic" w:cs="Traditional Arabic" w:hint="cs"/>
          <w:sz w:val="28"/>
          <w:szCs w:val="28"/>
          <w:rtl/>
          <w:lang w:bidi="ar-SA"/>
        </w:rPr>
        <w:t xml:space="preserve"> </w:t>
      </w:r>
      <w:r w:rsidR="00456DBE">
        <w:rPr>
          <w:rFonts w:ascii="Traditional Arabic" w:hAnsi="Traditional Arabic" w:cs="Traditional Arabic" w:hint="cs"/>
          <w:sz w:val="28"/>
          <w:szCs w:val="28"/>
          <w:rtl/>
          <w:lang w:bidi="ar-SA"/>
        </w:rPr>
        <w:t xml:space="preserve">استطاع </w:t>
      </w:r>
      <w:r w:rsidR="00456DBE" w:rsidRPr="00456DBE">
        <w:rPr>
          <w:rFonts w:ascii="Traditional Arabic" w:hAnsi="Traditional Arabic" w:cs="Traditional Arabic" w:hint="cs"/>
          <w:sz w:val="28"/>
          <w:szCs w:val="28"/>
          <w:rtl/>
          <w:lang w:bidi="ar-SA"/>
        </w:rPr>
        <w:t>الطلاب ملائمة معطيات السؤال وتمثيلها برسمة ملائمة واكمال الرسم وباقي مراحل الحل حسب فحوى المسألة. بينما %</w:t>
      </w:r>
      <w:r w:rsidR="00456DBE">
        <w:rPr>
          <w:rFonts w:ascii="Traditional Arabic" w:hAnsi="Traditional Arabic" w:cs="Traditional Arabic" w:hint="cs"/>
          <w:sz w:val="28"/>
          <w:szCs w:val="28"/>
          <w:rtl/>
          <w:lang w:bidi="ar-SA"/>
        </w:rPr>
        <w:t>2</w:t>
      </w:r>
      <w:r w:rsidR="00456DBE" w:rsidRPr="00456DBE">
        <w:rPr>
          <w:rFonts w:ascii="Traditional Arabic" w:hAnsi="Traditional Arabic" w:cs="Traditional Arabic" w:hint="cs"/>
          <w:sz w:val="28"/>
          <w:szCs w:val="28"/>
          <w:rtl/>
          <w:lang w:bidi="ar-SA"/>
        </w:rPr>
        <w:t xml:space="preserve">7 من الطلاب </w:t>
      </w:r>
      <w:r w:rsidR="00456DBE">
        <w:rPr>
          <w:rFonts w:ascii="Traditional Arabic" w:hAnsi="Traditional Arabic" w:cs="Traditional Arabic" w:hint="cs"/>
          <w:sz w:val="28"/>
          <w:szCs w:val="28"/>
          <w:rtl/>
          <w:lang w:bidi="ar-SA"/>
        </w:rPr>
        <w:t>كانوا من ضمن فئة الحل الجزئي حيث استطاع الطلاب تمثيل المعطيات ولكن الخطأ كان في اتمام الحل فالبعض اخطأ في تعويض معطى باخر، والبعض الاخر اخطأ عندما اضاف/ طرح عدد من شق المعادلة ولم ينتبه للشق الاخر</w:t>
      </w:r>
      <w:r w:rsidR="00456DBE" w:rsidRPr="00E132D6">
        <w:rPr>
          <w:rFonts w:ascii="Traditional Arabic" w:hAnsi="Traditional Arabic" w:cs="Traditional Arabic" w:hint="cs"/>
          <w:sz w:val="28"/>
          <w:szCs w:val="28"/>
          <w:rtl/>
          <w:lang w:bidi="ar-SA"/>
        </w:rPr>
        <w:t>،</w:t>
      </w:r>
      <w:r w:rsidR="00456DBE">
        <w:rPr>
          <w:rFonts w:ascii="Traditional Arabic" w:hAnsi="Traditional Arabic" w:cs="Traditional Arabic" w:hint="cs"/>
          <w:sz w:val="28"/>
          <w:szCs w:val="28"/>
          <w:rtl/>
          <w:lang w:bidi="ar-SA"/>
        </w:rPr>
        <w:t xml:space="preserve"> </w:t>
      </w:r>
      <w:r w:rsidR="00456DBE" w:rsidRPr="00E132D6">
        <w:rPr>
          <w:rFonts w:ascii="Traditional Arabic" w:hAnsi="Traditional Arabic" w:cs="Traditional Arabic" w:hint="cs"/>
          <w:sz w:val="28"/>
          <w:szCs w:val="28"/>
          <w:rtl/>
          <w:lang w:bidi="ar-SA"/>
        </w:rPr>
        <w:t>بينما  %</w:t>
      </w:r>
      <w:r w:rsidR="00456DBE">
        <w:rPr>
          <w:rFonts w:ascii="Traditional Arabic" w:hAnsi="Traditional Arabic" w:cs="Traditional Arabic" w:hint="cs"/>
          <w:sz w:val="28"/>
          <w:szCs w:val="28"/>
          <w:rtl/>
          <w:lang w:bidi="ar-SA"/>
        </w:rPr>
        <w:t>20 كانوا من ضمن فئة عدم الحل، ولم يحاولوا تمثيل أي قيمة او معطى،</w:t>
      </w:r>
      <w:r w:rsidR="00456DBE" w:rsidRPr="00E132D6">
        <w:rPr>
          <w:rFonts w:ascii="Traditional Arabic" w:hAnsi="Traditional Arabic" w:cs="Traditional Arabic" w:hint="cs"/>
          <w:sz w:val="28"/>
          <w:szCs w:val="28"/>
          <w:rtl/>
          <w:lang w:bidi="ar-SA"/>
        </w:rPr>
        <w:t xml:space="preserve"> </w:t>
      </w:r>
      <w:r w:rsidR="00456DBE">
        <w:rPr>
          <w:rFonts w:ascii="Traditional Arabic" w:hAnsi="Traditional Arabic" w:cs="Traditional Arabic" w:hint="cs"/>
          <w:sz w:val="28"/>
          <w:szCs w:val="28"/>
          <w:rtl/>
          <w:lang w:bidi="ar-SA"/>
        </w:rPr>
        <w:t>والقسم الاخير</w:t>
      </w:r>
      <w:r w:rsidR="00456DBE" w:rsidRPr="00E132D6">
        <w:rPr>
          <w:rFonts w:ascii="Traditional Arabic" w:hAnsi="Traditional Arabic" w:cs="Traditional Arabic" w:hint="cs"/>
          <w:sz w:val="28"/>
          <w:szCs w:val="28"/>
          <w:rtl/>
          <w:lang w:bidi="ar-SA"/>
        </w:rPr>
        <w:t xml:space="preserve"> كان</w:t>
      </w:r>
      <w:r w:rsidR="00456DBE">
        <w:rPr>
          <w:rFonts w:ascii="Traditional Arabic" w:hAnsi="Traditional Arabic" w:cs="Traditional Arabic" w:hint="cs"/>
          <w:sz w:val="28"/>
          <w:szCs w:val="28"/>
          <w:rtl/>
          <w:lang w:bidi="ar-SA"/>
        </w:rPr>
        <w:t>وا من فئة الحل الجزئي وبلغت نسبتهم %3</w:t>
      </w:r>
      <w:r w:rsidR="00456DBE" w:rsidRPr="00E132D6">
        <w:rPr>
          <w:rFonts w:ascii="Traditional Arabic" w:hAnsi="Traditional Arabic" w:cs="Traditional Arabic" w:hint="cs"/>
          <w:sz w:val="28"/>
          <w:szCs w:val="28"/>
          <w:rtl/>
          <w:lang w:bidi="ar-SA"/>
        </w:rPr>
        <w:t xml:space="preserve"> </w:t>
      </w:r>
      <w:r w:rsidR="00456DBE">
        <w:rPr>
          <w:rFonts w:ascii="Traditional Arabic" w:hAnsi="Traditional Arabic" w:cs="Traditional Arabic" w:hint="cs"/>
          <w:sz w:val="28"/>
          <w:szCs w:val="28"/>
          <w:rtl/>
          <w:lang w:bidi="ar-SA"/>
        </w:rPr>
        <w:t>ف</w:t>
      </w:r>
      <w:r w:rsidR="009D40ED">
        <w:rPr>
          <w:rFonts w:ascii="Traditional Arabic" w:hAnsi="Traditional Arabic" w:cs="Traditional Arabic" w:hint="cs"/>
          <w:sz w:val="28"/>
          <w:szCs w:val="28"/>
          <w:rtl/>
          <w:lang w:bidi="ar-SA"/>
        </w:rPr>
        <w:t xml:space="preserve">اتبعوا استراتيجية الحل الخاطئ وذلك </w:t>
      </w:r>
      <w:r w:rsidR="00456DBE">
        <w:rPr>
          <w:rFonts w:ascii="Traditional Arabic" w:hAnsi="Traditional Arabic" w:cs="Traditional Arabic" w:hint="cs"/>
          <w:sz w:val="28"/>
          <w:szCs w:val="28"/>
          <w:rtl/>
          <w:lang w:bidi="ar-SA"/>
        </w:rPr>
        <w:t>بسبب عدم فهمه للمسألة الكلامية وبالتالي تمثيلها برسم غير مناسب</w:t>
      </w:r>
      <w:r w:rsidR="00456DBE" w:rsidRPr="00E132D6">
        <w:rPr>
          <w:rFonts w:ascii="Traditional Arabic" w:hAnsi="Traditional Arabic" w:cs="Traditional Arabic" w:hint="cs"/>
          <w:sz w:val="28"/>
          <w:szCs w:val="28"/>
          <w:rtl/>
          <w:lang w:bidi="ar-SA"/>
        </w:rPr>
        <w:t>.</w:t>
      </w:r>
    </w:p>
    <w:p w14:paraId="015D9C5B" w14:textId="2CD460C8" w:rsidR="008C38DF" w:rsidRPr="00C43306" w:rsidRDefault="008C38DF" w:rsidP="00330A5B">
      <w:pPr>
        <w:pStyle w:val="a3"/>
        <w:numPr>
          <w:ilvl w:val="2"/>
          <w:numId w:val="8"/>
        </w:numPr>
        <w:spacing w:line="360" w:lineRule="auto"/>
        <w:rPr>
          <w:rFonts w:ascii="Traditional Arabic" w:hAnsi="Traditional Arabic" w:cs="Traditional Arabic"/>
          <w:b/>
          <w:bCs/>
          <w:sz w:val="28"/>
          <w:szCs w:val="28"/>
          <w:rtl/>
          <w:lang w:bidi="ar-SA"/>
        </w:rPr>
      </w:pPr>
      <w:r w:rsidRPr="00C43306">
        <w:rPr>
          <w:rFonts w:ascii="Traditional Arabic" w:hAnsi="Traditional Arabic" w:cs="Traditional Arabic" w:hint="cs"/>
          <w:b/>
          <w:bCs/>
          <w:sz w:val="28"/>
          <w:szCs w:val="28"/>
          <w:rtl/>
          <w:lang w:bidi="ar-SA"/>
        </w:rPr>
        <w:t xml:space="preserve">استراتيجيات الحل للمسائل الكلامية </w:t>
      </w:r>
      <w:r w:rsidR="00FC3810" w:rsidRPr="00C43306">
        <w:rPr>
          <w:rFonts w:ascii="Traditional Arabic" w:hAnsi="Traditional Arabic" w:cs="Traditional Arabic" w:hint="cs"/>
          <w:b/>
          <w:bCs/>
          <w:sz w:val="28"/>
          <w:szCs w:val="28"/>
          <w:rtl/>
          <w:lang w:bidi="ar-SA"/>
        </w:rPr>
        <w:t>وفق</w:t>
      </w:r>
      <w:r w:rsidRPr="00C43306">
        <w:rPr>
          <w:rFonts w:ascii="Traditional Arabic" w:hAnsi="Traditional Arabic" w:cs="Traditional Arabic" w:hint="cs"/>
          <w:b/>
          <w:bCs/>
          <w:sz w:val="28"/>
          <w:szCs w:val="28"/>
          <w:rtl/>
          <w:lang w:bidi="ar-SA"/>
        </w:rPr>
        <w:t xml:space="preserve"> طريقة التمثيل السنغافورية للقاء الخامس</w:t>
      </w:r>
    </w:p>
    <w:p w14:paraId="7F43EE73" w14:textId="29ED9158" w:rsidR="008C38DF" w:rsidRPr="004E5952" w:rsidRDefault="008C38DF" w:rsidP="00330A5B">
      <w:pPr>
        <w:pStyle w:val="a3"/>
        <w:autoSpaceDE w:val="0"/>
        <w:autoSpaceDN w:val="0"/>
        <w:adjustRightInd w:val="0"/>
        <w:spacing w:after="0" w:line="360" w:lineRule="auto"/>
        <w:ind w:left="1440"/>
        <w:rPr>
          <w:rFonts w:ascii="Traditional Arabic" w:hAnsi="Traditional Arabic"/>
          <w:sz w:val="28"/>
          <w:szCs w:val="28"/>
          <w:rtl/>
          <w:lang w:bidi="ar-SA"/>
        </w:rPr>
      </w:pPr>
      <w:r>
        <w:rPr>
          <w:rFonts w:ascii="Traditional Arabic" w:hAnsi="Traditional Arabic" w:cs="Traditional Arabic" w:hint="cs"/>
          <w:sz w:val="28"/>
          <w:szCs w:val="28"/>
          <w:rtl/>
          <w:lang w:bidi="ar-SA"/>
        </w:rPr>
        <w:t>خلال اللقاء ال</w:t>
      </w:r>
      <w:r w:rsidR="009D40ED">
        <w:rPr>
          <w:rFonts w:ascii="Traditional Arabic" w:hAnsi="Traditional Arabic" w:cs="Traditional Arabic" w:hint="cs"/>
          <w:sz w:val="28"/>
          <w:szCs w:val="28"/>
          <w:rtl/>
          <w:lang w:bidi="ar-SA"/>
        </w:rPr>
        <w:t>خامس</w:t>
      </w:r>
      <w:r>
        <w:rPr>
          <w:rFonts w:ascii="Traditional Arabic" w:hAnsi="Traditional Arabic" w:cs="Traditional Arabic" w:hint="cs"/>
          <w:sz w:val="28"/>
          <w:szCs w:val="28"/>
          <w:rtl/>
          <w:lang w:bidi="ar-SA"/>
        </w:rPr>
        <w:t xml:space="preserve"> من الوحدة التعليمية </w:t>
      </w:r>
      <w:r w:rsidRPr="009E1B3F">
        <w:rPr>
          <w:rFonts w:ascii="Traditional Arabic" w:hAnsi="Traditional Arabic" w:cs="Traditional Arabic" w:hint="cs"/>
          <w:sz w:val="28"/>
          <w:szCs w:val="28"/>
          <w:rtl/>
          <w:lang w:bidi="ar-SA"/>
        </w:rPr>
        <w:t>طلب من</w:t>
      </w:r>
      <w:r>
        <w:rPr>
          <w:rFonts w:ascii="Traditional Arabic" w:hAnsi="Traditional Arabic" w:cs="Traditional Arabic" w:hint="cs"/>
          <w:sz w:val="28"/>
          <w:szCs w:val="28"/>
          <w:rtl/>
          <w:lang w:bidi="ar-SA"/>
        </w:rPr>
        <w:t xml:space="preserve"> الطلاب </w:t>
      </w:r>
      <w:r w:rsidRPr="009E1B3F">
        <w:rPr>
          <w:rFonts w:ascii="Traditional Arabic" w:hAnsi="Traditional Arabic" w:cs="Traditional Arabic" w:hint="cs"/>
          <w:sz w:val="28"/>
          <w:szCs w:val="28"/>
          <w:rtl/>
          <w:lang w:bidi="ar-SA"/>
        </w:rPr>
        <w:t xml:space="preserve">حل </w:t>
      </w:r>
      <w:r w:rsidR="00330A5B">
        <w:rPr>
          <w:rFonts w:ascii="Traditional Arabic" w:hAnsi="Traditional Arabic" w:cs="Traditional Arabic" w:hint="cs"/>
          <w:sz w:val="28"/>
          <w:szCs w:val="28"/>
          <w:rtl/>
          <w:lang w:bidi="ar-SA"/>
        </w:rPr>
        <w:t>حل المسائل الكلامية</w:t>
      </w:r>
      <w:r w:rsidR="00330A5B" w:rsidRPr="009E1B3F">
        <w:rPr>
          <w:rFonts w:ascii="Traditional Arabic" w:hAnsi="Traditional Arabic" w:cs="Traditional Arabic" w:hint="cs"/>
          <w:sz w:val="28"/>
          <w:szCs w:val="28"/>
          <w:rtl/>
          <w:lang w:bidi="ar-SA"/>
        </w:rPr>
        <w:t xml:space="preserve"> </w:t>
      </w:r>
      <w:r w:rsidRPr="009E1B3F">
        <w:rPr>
          <w:rFonts w:ascii="Traditional Arabic" w:hAnsi="Traditional Arabic" w:cs="Traditional Arabic" w:hint="cs"/>
          <w:sz w:val="28"/>
          <w:szCs w:val="28"/>
          <w:rtl/>
          <w:lang w:bidi="ar-SA"/>
        </w:rPr>
        <w:t xml:space="preserve">بواسطة </w:t>
      </w:r>
      <w:r>
        <w:rPr>
          <w:rFonts w:ascii="Traditional Arabic" w:hAnsi="Traditional Arabic" w:cs="Traditional Arabic" w:hint="cs"/>
          <w:sz w:val="28"/>
          <w:szCs w:val="28"/>
          <w:rtl/>
          <w:lang w:bidi="ar-SA"/>
        </w:rPr>
        <w:t>التمثيل السنغافوري</w:t>
      </w:r>
      <w:r w:rsidRPr="009E1B3F">
        <w:rPr>
          <w:rFonts w:ascii="Traditional Arabic" w:hAnsi="Traditional Arabic" w:cs="Traditional Arabic" w:hint="cs"/>
          <w:sz w:val="28"/>
          <w:szCs w:val="28"/>
          <w:rtl/>
          <w:lang w:bidi="ar-SA"/>
        </w:rPr>
        <w:t xml:space="preserve">. ولقد تمحورت حلولهم من خلال </w:t>
      </w:r>
      <w:r>
        <w:rPr>
          <w:rFonts w:ascii="Traditional Arabic" w:hAnsi="Traditional Arabic" w:cs="Traditional Arabic" w:hint="cs"/>
          <w:sz w:val="28"/>
          <w:szCs w:val="28"/>
          <w:rtl/>
          <w:lang w:bidi="ar-SA"/>
        </w:rPr>
        <w:t>4</w:t>
      </w:r>
      <w:r w:rsidRPr="009E1B3F">
        <w:rPr>
          <w:rFonts w:ascii="Traditional Arabic" w:hAnsi="Traditional Arabic" w:cs="Traditional Arabic" w:hint="cs"/>
          <w:sz w:val="28"/>
          <w:szCs w:val="28"/>
          <w:rtl/>
          <w:lang w:bidi="ar-SA"/>
        </w:rPr>
        <w:t xml:space="preserve"> استراتيجيات للحل، وهي اولا استراتيجية عدم الحل، الثانية حل خاطئ </w:t>
      </w:r>
      <w:r w:rsidRPr="009E1B3F">
        <w:rPr>
          <w:rFonts w:ascii="Traditional Arabic" w:hAnsi="Traditional Arabic" w:cs="Traditional Arabic"/>
          <w:sz w:val="28"/>
          <w:szCs w:val="28"/>
          <w:rtl/>
          <w:lang w:bidi="ar-SA"/>
        </w:rPr>
        <w:t>–</w:t>
      </w:r>
      <w:r w:rsidRPr="009E1B3F">
        <w:rPr>
          <w:rFonts w:ascii="Traditional Arabic" w:hAnsi="Traditional Arabic" w:cs="Traditional Arabic" w:hint="cs"/>
          <w:sz w:val="28"/>
          <w:szCs w:val="28"/>
          <w:rtl/>
          <w:lang w:bidi="ar-SA"/>
        </w:rPr>
        <w:t xml:space="preserve"> تمثيل غير ملائم لمعطيات المسألة- وثالثا استراتيجية الحل الجزئي الصحيح حيث تمكنت هذه الفئة من الطلاب بتمثيل معطيات المسألة بشكل سليم، والخطأ كان في اكمال الرسم</w:t>
      </w:r>
      <w:r>
        <w:rPr>
          <w:rFonts w:ascii="Traditional Arabic" w:hAnsi="Traditional Arabic" w:cs="Traditional Arabic" w:hint="cs"/>
          <w:sz w:val="28"/>
          <w:szCs w:val="28"/>
          <w:rtl/>
          <w:lang w:bidi="ar-SA"/>
        </w:rPr>
        <w:t xml:space="preserve"> بصورة غير سليمة او عدم اكمالها، والاستراتيجية الرابعة كانت الحل الصحيح. </w:t>
      </w:r>
      <w:r w:rsidR="00C82C34">
        <w:rPr>
          <w:rFonts w:ascii="Traditional Arabic" w:hAnsi="Traditional Arabic" w:cs="Traditional Arabic" w:hint="cs"/>
          <w:sz w:val="28"/>
          <w:szCs w:val="28"/>
          <w:rtl/>
          <w:lang w:bidi="ar-SA"/>
        </w:rPr>
        <w:t>الجدول 5</w:t>
      </w:r>
      <w:r w:rsidRPr="009E1B3F">
        <w:rPr>
          <w:rFonts w:ascii="Traditional Arabic" w:hAnsi="Traditional Arabic" w:cs="Traditional Arabic" w:hint="cs"/>
          <w:sz w:val="28"/>
          <w:szCs w:val="28"/>
          <w:rtl/>
          <w:lang w:bidi="ar-SA"/>
        </w:rPr>
        <w:t xml:space="preserve"> يبين استراتيجيات الحلول للطلاب للمسائل في اللقاء </w:t>
      </w:r>
      <w:r>
        <w:rPr>
          <w:rFonts w:ascii="Traditional Arabic" w:hAnsi="Traditional Arabic" w:cs="Traditional Arabic" w:hint="cs"/>
          <w:sz w:val="28"/>
          <w:szCs w:val="28"/>
          <w:rtl/>
          <w:lang w:bidi="ar-SA"/>
        </w:rPr>
        <w:t>ال</w:t>
      </w:r>
      <w:r w:rsidR="009D40ED">
        <w:rPr>
          <w:rFonts w:ascii="Traditional Arabic" w:hAnsi="Traditional Arabic" w:cs="Traditional Arabic" w:hint="cs"/>
          <w:sz w:val="28"/>
          <w:szCs w:val="28"/>
          <w:rtl/>
          <w:lang w:bidi="ar-SA"/>
        </w:rPr>
        <w:t>خامس</w:t>
      </w:r>
      <w:r w:rsidR="004E5952">
        <w:rPr>
          <w:rFonts w:ascii="Traditional Arabic" w:hAnsi="Traditional Arabic" w:cs="Traditional Arabic" w:hint="cs"/>
          <w:sz w:val="28"/>
          <w:szCs w:val="28"/>
          <w:rtl/>
          <w:lang w:bidi="ar-SA"/>
        </w:rPr>
        <w:t xml:space="preserve"> طريقة رسوم المستطيلات </w:t>
      </w:r>
      <w:r w:rsidR="004E5952" w:rsidRPr="009E5BBD">
        <w:rPr>
          <w:rFonts w:asciiTheme="majorBidi" w:hAnsiTheme="majorBidi" w:cstheme="majorBidi"/>
          <w:color w:val="0A0A0A"/>
          <w:sz w:val="28"/>
          <w:szCs w:val="28"/>
        </w:rPr>
        <w:t>block diagram</w:t>
      </w:r>
      <w:r w:rsidR="004E5952">
        <w:rPr>
          <w:rFonts w:ascii="Lucida Sans Unicode" w:hAnsi="Lucida Sans Unicode" w:cs="Lucida Sans Unicode"/>
          <w:color w:val="0A0A0A"/>
        </w:rPr>
        <w:t>"</w:t>
      </w:r>
      <w:r w:rsidR="004E5952">
        <w:rPr>
          <w:rFonts w:ascii="Lucida Sans Unicode" w:hAnsi="Lucida Sans Unicode" w:hint="cs"/>
          <w:color w:val="0A0A0A"/>
          <w:rtl/>
          <w:lang w:bidi="ar-SA"/>
        </w:rPr>
        <w:t>".</w:t>
      </w:r>
    </w:p>
    <w:p w14:paraId="2BFF6450" w14:textId="2CF1EE43" w:rsidR="001E4C5A" w:rsidRPr="006809CA" w:rsidRDefault="005948B5" w:rsidP="00330A5B">
      <w:pPr>
        <w:spacing w:line="360" w:lineRule="auto"/>
        <w:ind w:left="72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جدول</w:t>
      </w:r>
      <w:r w:rsidR="001E4C5A" w:rsidRPr="006809CA">
        <w:rPr>
          <w:rFonts w:ascii="Traditional Arabic" w:hAnsi="Traditional Arabic" w:cs="Traditional Arabic" w:hint="cs"/>
          <w:sz w:val="28"/>
          <w:szCs w:val="28"/>
          <w:rtl/>
          <w:lang w:bidi="ar-SA"/>
        </w:rPr>
        <w:t xml:space="preserve"> 5: استراتيجيات حلول  الطلاب للأسئلة في للقاء الخامس</w:t>
      </w:r>
    </w:p>
    <w:tbl>
      <w:tblPr>
        <w:tblStyle w:val="a4"/>
        <w:bidiVisual/>
        <w:tblW w:w="9193" w:type="dxa"/>
        <w:tblInd w:w="744" w:type="dxa"/>
        <w:tblLook w:val="04A0" w:firstRow="1" w:lastRow="0" w:firstColumn="1" w:lastColumn="0" w:noHBand="0" w:noVBand="1"/>
      </w:tblPr>
      <w:tblGrid>
        <w:gridCol w:w="719"/>
        <w:gridCol w:w="1620"/>
        <w:gridCol w:w="4962"/>
        <w:gridCol w:w="1200"/>
        <w:gridCol w:w="692"/>
      </w:tblGrid>
      <w:tr w:rsidR="00BA3D2E" w14:paraId="5826989D" w14:textId="77777777" w:rsidTr="00BA3D2E">
        <w:trPr>
          <w:trHeight w:val="939"/>
        </w:trPr>
        <w:tc>
          <w:tcPr>
            <w:tcW w:w="719" w:type="dxa"/>
            <w:tcBorders>
              <w:left w:val="nil"/>
              <w:bottom w:val="single" w:sz="4" w:space="0" w:color="auto"/>
              <w:right w:val="nil"/>
            </w:tcBorders>
          </w:tcPr>
          <w:p w14:paraId="6B760C84"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الفئة</w:t>
            </w:r>
          </w:p>
        </w:tc>
        <w:tc>
          <w:tcPr>
            <w:tcW w:w="1620" w:type="dxa"/>
            <w:tcBorders>
              <w:left w:val="nil"/>
              <w:bottom w:val="single" w:sz="4" w:space="0" w:color="auto"/>
              <w:right w:val="nil"/>
            </w:tcBorders>
          </w:tcPr>
          <w:p w14:paraId="13F1B753" w14:textId="63A18B8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4962" w:type="dxa"/>
            <w:tcBorders>
              <w:left w:val="nil"/>
              <w:bottom w:val="single" w:sz="4" w:space="0" w:color="auto"/>
              <w:right w:val="nil"/>
            </w:tcBorders>
          </w:tcPr>
          <w:p w14:paraId="2ACB17B8" w14:textId="395F3143"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مثال على حل الطالب</w:t>
            </w:r>
          </w:p>
        </w:tc>
        <w:tc>
          <w:tcPr>
            <w:tcW w:w="1200" w:type="dxa"/>
            <w:tcBorders>
              <w:left w:val="nil"/>
              <w:bottom w:val="single" w:sz="4" w:space="0" w:color="auto"/>
              <w:right w:val="nil"/>
            </w:tcBorders>
          </w:tcPr>
          <w:p w14:paraId="4C59B9BF"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ملاحظات</w:t>
            </w:r>
          </w:p>
        </w:tc>
        <w:tc>
          <w:tcPr>
            <w:tcW w:w="692" w:type="dxa"/>
            <w:tcBorders>
              <w:left w:val="nil"/>
              <w:bottom w:val="single" w:sz="4" w:space="0" w:color="auto"/>
              <w:right w:val="nil"/>
            </w:tcBorders>
          </w:tcPr>
          <w:p w14:paraId="2937AE4D" w14:textId="7777777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نسبة</w:t>
            </w:r>
          </w:p>
        </w:tc>
      </w:tr>
      <w:tr w:rsidR="00BA3D2E" w14:paraId="2708EC11" w14:textId="77777777" w:rsidTr="00BA3D2E">
        <w:trPr>
          <w:trHeight w:val="524"/>
        </w:trPr>
        <w:tc>
          <w:tcPr>
            <w:tcW w:w="719" w:type="dxa"/>
            <w:tcBorders>
              <w:top w:val="single" w:sz="4" w:space="0" w:color="auto"/>
              <w:left w:val="nil"/>
              <w:bottom w:val="nil"/>
              <w:right w:val="nil"/>
            </w:tcBorders>
          </w:tcPr>
          <w:p w14:paraId="5BB9944D" w14:textId="77777777"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عدم الحل</w:t>
            </w:r>
          </w:p>
        </w:tc>
        <w:tc>
          <w:tcPr>
            <w:tcW w:w="1620" w:type="dxa"/>
            <w:tcBorders>
              <w:left w:val="nil"/>
              <w:bottom w:val="nil"/>
              <w:right w:val="nil"/>
            </w:tcBorders>
          </w:tcPr>
          <w:p w14:paraId="58478B06" w14:textId="47729DD9" w:rsidR="00BA3D2E" w:rsidRPr="008C38DF"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4962" w:type="dxa"/>
            <w:tcBorders>
              <w:left w:val="nil"/>
              <w:bottom w:val="nil"/>
              <w:right w:val="nil"/>
            </w:tcBorders>
          </w:tcPr>
          <w:p w14:paraId="797B42EF" w14:textId="3B12B8C7" w:rsidR="00BA3D2E" w:rsidRPr="008C38DF" w:rsidRDefault="00BA3D2E" w:rsidP="00330A5B">
            <w:pPr>
              <w:pStyle w:val="a3"/>
              <w:spacing w:line="360" w:lineRule="auto"/>
              <w:ind w:left="0"/>
              <w:jc w:val="center"/>
              <w:rPr>
                <w:rFonts w:ascii="Traditional Arabic" w:hAnsi="Traditional Arabic" w:cs="Traditional Arabic"/>
                <w:sz w:val="28"/>
                <w:szCs w:val="28"/>
                <w:rtl/>
              </w:rPr>
            </w:pPr>
          </w:p>
        </w:tc>
        <w:tc>
          <w:tcPr>
            <w:tcW w:w="1200" w:type="dxa"/>
            <w:tcBorders>
              <w:left w:val="nil"/>
              <w:bottom w:val="nil"/>
              <w:right w:val="nil"/>
            </w:tcBorders>
          </w:tcPr>
          <w:p w14:paraId="08C3B96C" w14:textId="43201A74"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عدم محاولة الحل</w:t>
            </w:r>
          </w:p>
        </w:tc>
        <w:tc>
          <w:tcPr>
            <w:tcW w:w="692" w:type="dxa"/>
            <w:tcBorders>
              <w:left w:val="nil"/>
              <w:bottom w:val="nil"/>
              <w:right w:val="nil"/>
            </w:tcBorders>
          </w:tcPr>
          <w:p w14:paraId="57AD1B9B" w14:textId="562EC3B5"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%21</w:t>
            </w:r>
          </w:p>
        </w:tc>
      </w:tr>
      <w:tr w:rsidR="00BA3D2E" w14:paraId="38C3410D" w14:textId="77777777" w:rsidTr="00BA3D2E">
        <w:trPr>
          <w:trHeight w:val="939"/>
        </w:trPr>
        <w:tc>
          <w:tcPr>
            <w:tcW w:w="719" w:type="dxa"/>
            <w:tcBorders>
              <w:top w:val="nil"/>
              <w:left w:val="nil"/>
              <w:bottom w:val="nil"/>
              <w:right w:val="nil"/>
            </w:tcBorders>
          </w:tcPr>
          <w:p w14:paraId="72F05FF3" w14:textId="77777777" w:rsidR="00BA3D2E" w:rsidRPr="008C38DF" w:rsidRDefault="00BA3D2E" w:rsidP="00330A5B">
            <w:pPr>
              <w:pStyle w:val="a3"/>
              <w:spacing w:line="360" w:lineRule="auto"/>
              <w:ind w:left="0"/>
              <w:jc w:val="center"/>
              <w:rPr>
                <w:rFonts w:ascii="Traditional Arabic" w:hAnsi="Traditional Arabic" w:cs="Traditional Arabic"/>
                <w:sz w:val="28"/>
                <w:szCs w:val="28"/>
                <w:rtl/>
              </w:rPr>
            </w:pPr>
          </w:p>
          <w:p w14:paraId="1C550B17" w14:textId="77777777"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حل جزئي صحيح</w:t>
            </w:r>
          </w:p>
        </w:tc>
        <w:tc>
          <w:tcPr>
            <w:tcW w:w="1620" w:type="dxa"/>
            <w:tcBorders>
              <w:top w:val="nil"/>
              <w:left w:val="nil"/>
              <w:bottom w:val="nil"/>
              <w:right w:val="nil"/>
            </w:tcBorders>
          </w:tcPr>
          <w:p w14:paraId="131E6593" w14:textId="77777777" w:rsidR="00BA3D2E" w:rsidRDefault="00BA3D2E" w:rsidP="00330A5B">
            <w:pPr>
              <w:pStyle w:val="a3"/>
              <w:spacing w:line="360" w:lineRule="auto"/>
              <w:ind w:left="0"/>
              <w:rPr>
                <w:rFonts w:ascii="Traditional Arabic" w:hAnsi="Traditional Arabic" w:cs="Traditional Arabic"/>
                <w:sz w:val="28"/>
                <w:szCs w:val="28"/>
                <w:rtl/>
              </w:rPr>
            </w:pPr>
          </w:p>
          <w:p w14:paraId="53347382" w14:textId="102B86C8" w:rsidR="00BA3D2E" w:rsidRPr="008C38DF" w:rsidRDefault="00BA3D2E" w:rsidP="00330A5B">
            <w:pPr>
              <w:pStyle w:val="a3"/>
              <w:spacing w:line="360" w:lineRule="auto"/>
              <w:ind w:left="0"/>
              <w:jc w:val="center"/>
              <w:rPr>
                <w:noProof/>
                <w:sz w:val="28"/>
                <w:szCs w:val="28"/>
                <w:rtl/>
              </w:rPr>
            </w:pPr>
            <w:r w:rsidRPr="00AE78A0">
              <w:rPr>
                <w:rFonts w:ascii="Traditional Arabic" w:hAnsi="Traditional Arabic" w:cs="Traditional Arabic" w:hint="cs"/>
                <w:sz w:val="28"/>
                <w:szCs w:val="28"/>
                <w:rtl/>
              </w:rPr>
              <w:t xml:space="preserve"> رسم المرحلة الاولى من الحل والتي تضم معطيات القسم الاول من المسألة </w:t>
            </w:r>
            <w:r>
              <w:rPr>
                <w:rFonts w:ascii="Traditional Arabic" w:hAnsi="Traditional Arabic" w:cs="Traditional Arabic" w:hint="cs"/>
                <w:sz w:val="28"/>
                <w:szCs w:val="28"/>
                <w:rtl/>
              </w:rPr>
              <w:t>فقط، دون الاهتمام بباقي المعطيات.</w:t>
            </w:r>
          </w:p>
        </w:tc>
        <w:tc>
          <w:tcPr>
            <w:tcW w:w="4962" w:type="dxa"/>
            <w:tcBorders>
              <w:top w:val="nil"/>
              <w:left w:val="nil"/>
              <w:bottom w:val="nil"/>
              <w:right w:val="nil"/>
            </w:tcBorders>
          </w:tcPr>
          <w:p w14:paraId="1BA8900F" w14:textId="4BAD5220" w:rsidR="00BA3D2E" w:rsidRPr="008C38DF" w:rsidRDefault="00BA3D2E" w:rsidP="00330A5B">
            <w:pPr>
              <w:pStyle w:val="a3"/>
              <w:spacing w:line="360" w:lineRule="auto"/>
              <w:ind w:left="0"/>
              <w:jc w:val="center"/>
              <w:rPr>
                <w:noProof/>
                <w:sz w:val="28"/>
                <w:szCs w:val="28"/>
                <w:rtl/>
              </w:rPr>
            </w:pPr>
          </w:p>
          <w:p w14:paraId="05972CB4" w14:textId="0964EB5D" w:rsidR="00BA3D2E" w:rsidRPr="008C38DF" w:rsidRDefault="00BA3D2E" w:rsidP="00330A5B">
            <w:pPr>
              <w:pStyle w:val="a3"/>
              <w:spacing w:line="360" w:lineRule="auto"/>
              <w:ind w:left="0"/>
              <w:jc w:val="center"/>
              <w:rPr>
                <w:rFonts w:ascii="Traditional Arabic" w:hAnsi="Traditional Arabic" w:cs="Traditional Arabic"/>
                <w:sz w:val="28"/>
                <w:szCs w:val="28"/>
              </w:rPr>
            </w:pPr>
            <w:r w:rsidRPr="008C38DF">
              <w:rPr>
                <w:noProof/>
                <w:sz w:val="28"/>
                <w:szCs w:val="28"/>
              </w:rPr>
              <w:drawing>
                <wp:inline distT="0" distB="0" distL="0" distR="0" wp14:anchorId="7FA60029" wp14:editId="4B90E1BA">
                  <wp:extent cx="2667000" cy="1387003"/>
                  <wp:effectExtent l="0" t="0" r="0" b="381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4783"/>
                          <a:stretch/>
                        </pic:blipFill>
                        <pic:spPr bwMode="auto">
                          <a:xfrm>
                            <a:off x="0" y="0"/>
                            <a:ext cx="2681715" cy="1394656"/>
                          </a:xfrm>
                          <a:prstGeom prst="rect">
                            <a:avLst/>
                          </a:prstGeom>
                          <a:ln>
                            <a:noFill/>
                          </a:ln>
                          <a:extLst>
                            <a:ext uri="{53640926-AAD7-44D8-BBD7-CCE9431645EC}">
                              <a14:shadowObscured xmlns:a14="http://schemas.microsoft.com/office/drawing/2010/main"/>
                            </a:ext>
                          </a:extLst>
                        </pic:spPr>
                      </pic:pic>
                    </a:graphicData>
                  </a:graphic>
                </wp:inline>
              </w:drawing>
            </w:r>
          </w:p>
        </w:tc>
        <w:tc>
          <w:tcPr>
            <w:tcW w:w="1200" w:type="dxa"/>
            <w:tcBorders>
              <w:top w:val="nil"/>
              <w:left w:val="nil"/>
              <w:bottom w:val="nil"/>
              <w:right w:val="nil"/>
            </w:tcBorders>
          </w:tcPr>
          <w:p w14:paraId="5E551A4D"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139AA379" w14:textId="506EBB8F"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لم يحاول الطالب ان يعوض المعطيات التي حصل عليها</w:t>
            </w:r>
          </w:p>
        </w:tc>
        <w:tc>
          <w:tcPr>
            <w:tcW w:w="692" w:type="dxa"/>
            <w:tcBorders>
              <w:top w:val="nil"/>
              <w:left w:val="nil"/>
              <w:bottom w:val="nil"/>
              <w:right w:val="nil"/>
            </w:tcBorders>
          </w:tcPr>
          <w:p w14:paraId="0CA28146"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5146194B"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2E7E27A2" w14:textId="1597E588"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%13</w:t>
            </w:r>
          </w:p>
        </w:tc>
      </w:tr>
      <w:tr w:rsidR="00BA3D2E" w14:paraId="1053E728" w14:textId="77777777" w:rsidTr="00BA3D2E">
        <w:trPr>
          <w:trHeight w:val="964"/>
        </w:trPr>
        <w:tc>
          <w:tcPr>
            <w:tcW w:w="719" w:type="dxa"/>
            <w:tcBorders>
              <w:top w:val="nil"/>
              <w:left w:val="nil"/>
              <w:bottom w:val="nil"/>
              <w:right w:val="nil"/>
            </w:tcBorders>
          </w:tcPr>
          <w:p w14:paraId="40009F69" w14:textId="77777777" w:rsidR="00BA3D2E" w:rsidRPr="008C38DF" w:rsidRDefault="00BA3D2E" w:rsidP="00330A5B">
            <w:pPr>
              <w:pStyle w:val="a3"/>
              <w:spacing w:line="360" w:lineRule="auto"/>
              <w:ind w:left="0"/>
              <w:jc w:val="center"/>
              <w:rPr>
                <w:rFonts w:ascii="Traditional Arabic" w:hAnsi="Traditional Arabic" w:cs="Traditional Arabic"/>
                <w:sz w:val="28"/>
                <w:szCs w:val="28"/>
                <w:rtl/>
              </w:rPr>
            </w:pPr>
          </w:p>
          <w:p w14:paraId="35A36956" w14:textId="77777777"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حل خاطئ</w:t>
            </w:r>
          </w:p>
        </w:tc>
        <w:tc>
          <w:tcPr>
            <w:tcW w:w="1620" w:type="dxa"/>
            <w:tcBorders>
              <w:top w:val="nil"/>
              <w:left w:val="nil"/>
              <w:bottom w:val="nil"/>
              <w:right w:val="nil"/>
            </w:tcBorders>
          </w:tcPr>
          <w:p w14:paraId="70DE59FB" w14:textId="77777777" w:rsidR="00BA3D2E" w:rsidRDefault="00BA3D2E" w:rsidP="00330A5B">
            <w:pPr>
              <w:pStyle w:val="a3"/>
              <w:spacing w:line="360" w:lineRule="auto"/>
              <w:ind w:left="0"/>
              <w:rPr>
                <w:rFonts w:ascii="Traditional Arabic" w:hAnsi="Traditional Arabic" w:cs="Traditional Arabic"/>
                <w:sz w:val="28"/>
                <w:szCs w:val="28"/>
                <w:rtl/>
              </w:rPr>
            </w:pPr>
          </w:p>
          <w:p w14:paraId="1FEE4268" w14:textId="1D2EDC49" w:rsidR="00BA3D2E" w:rsidRPr="008C38DF" w:rsidRDefault="00BA3D2E" w:rsidP="00330A5B">
            <w:pPr>
              <w:pStyle w:val="a3"/>
              <w:spacing w:line="360" w:lineRule="auto"/>
              <w:ind w:left="0"/>
              <w:jc w:val="center"/>
              <w:rPr>
                <w:noProof/>
                <w:sz w:val="28"/>
                <w:szCs w:val="28"/>
              </w:rPr>
            </w:pPr>
            <w:r>
              <w:rPr>
                <w:rFonts w:ascii="Traditional Arabic" w:hAnsi="Traditional Arabic" w:cs="Traditional Arabic" w:hint="cs"/>
                <w:sz w:val="28"/>
                <w:szCs w:val="28"/>
                <w:rtl/>
              </w:rPr>
              <w:t>رسم رسمة غير ملائمة لمعطيات المسألة</w:t>
            </w:r>
          </w:p>
        </w:tc>
        <w:tc>
          <w:tcPr>
            <w:tcW w:w="4962" w:type="dxa"/>
            <w:tcBorders>
              <w:top w:val="nil"/>
              <w:left w:val="nil"/>
              <w:bottom w:val="nil"/>
              <w:right w:val="nil"/>
            </w:tcBorders>
          </w:tcPr>
          <w:p w14:paraId="590CEB5F" w14:textId="1E4032EC"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noProof/>
                <w:sz w:val="28"/>
                <w:szCs w:val="28"/>
              </w:rPr>
              <w:drawing>
                <wp:inline distT="0" distB="0" distL="0" distR="0" wp14:anchorId="3743F2B2" wp14:editId="3DD1ACAA">
                  <wp:extent cx="2676525" cy="1988766"/>
                  <wp:effectExtent l="0" t="0" r="0" b="0"/>
                  <wp:docPr id="393" name="תמונה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91422" cy="1999835"/>
                          </a:xfrm>
                          <a:prstGeom prst="rect">
                            <a:avLst/>
                          </a:prstGeom>
                        </pic:spPr>
                      </pic:pic>
                    </a:graphicData>
                  </a:graphic>
                </wp:inline>
              </w:drawing>
            </w:r>
          </w:p>
        </w:tc>
        <w:tc>
          <w:tcPr>
            <w:tcW w:w="1200" w:type="dxa"/>
            <w:tcBorders>
              <w:top w:val="nil"/>
              <w:left w:val="nil"/>
              <w:bottom w:val="nil"/>
              <w:right w:val="nil"/>
            </w:tcBorders>
          </w:tcPr>
          <w:p w14:paraId="01DEE69A"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5FAE8143" w14:textId="7A22C9CD"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قام الطالب بعمل مساواة ل3 معطيات مما ادى الى حل خاطئ</w:t>
            </w:r>
          </w:p>
        </w:tc>
        <w:tc>
          <w:tcPr>
            <w:tcW w:w="692" w:type="dxa"/>
            <w:tcBorders>
              <w:top w:val="nil"/>
              <w:left w:val="nil"/>
              <w:bottom w:val="nil"/>
              <w:right w:val="nil"/>
            </w:tcBorders>
          </w:tcPr>
          <w:p w14:paraId="09453B4D" w14:textId="77777777" w:rsidR="00BA3D2E" w:rsidRDefault="00BA3D2E" w:rsidP="00330A5B">
            <w:pPr>
              <w:pStyle w:val="a3"/>
              <w:spacing w:line="360" w:lineRule="auto"/>
              <w:ind w:left="0"/>
              <w:jc w:val="center"/>
              <w:rPr>
                <w:rFonts w:ascii="Traditional Arabic" w:hAnsi="Traditional Arabic" w:cs="Traditional Arabic"/>
                <w:sz w:val="28"/>
                <w:szCs w:val="28"/>
                <w:rtl/>
              </w:rPr>
            </w:pPr>
          </w:p>
          <w:p w14:paraId="44A1DACE" w14:textId="539E33D7"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%13</w:t>
            </w:r>
          </w:p>
        </w:tc>
      </w:tr>
      <w:tr w:rsidR="00BA3D2E" w14:paraId="1BBFCE59" w14:textId="77777777" w:rsidTr="00BA3D2E">
        <w:trPr>
          <w:trHeight w:val="964"/>
        </w:trPr>
        <w:tc>
          <w:tcPr>
            <w:tcW w:w="719" w:type="dxa"/>
            <w:tcBorders>
              <w:top w:val="nil"/>
              <w:left w:val="nil"/>
              <w:right w:val="nil"/>
            </w:tcBorders>
          </w:tcPr>
          <w:p w14:paraId="7281CD81" w14:textId="77777777" w:rsidR="00BA3D2E" w:rsidRPr="008C38DF" w:rsidRDefault="00BA3D2E" w:rsidP="00330A5B">
            <w:pPr>
              <w:pStyle w:val="a3"/>
              <w:spacing w:line="360" w:lineRule="auto"/>
              <w:ind w:left="0"/>
              <w:jc w:val="center"/>
              <w:rPr>
                <w:rFonts w:ascii="Traditional Arabic" w:hAnsi="Traditional Arabic" w:cs="Traditional Arabic"/>
                <w:sz w:val="28"/>
                <w:szCs w:val="28"/>
                <w:rtl/>
              </w:rPr>
            </w:pPr>
          </w:p>
          <w:p w14:paraId="7DD7A698" w14:textId="77777777"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حل صحيح</w:t>
            </w:r>
          </w:p>
        </w:tc>
        <w:tc>
          <w:tcPr>
            <w:tcW w:w="1620" w:type="dxa"/>
            <w:tcBorders>
              <w:top w:val="nil"/>
              <w:left w:val="nil"/>
              <w:right w:val="nil"/>
            </w:tcBorders>
          </w:tcPr>
          <w:p w14:paraId="5F499DC6" w14:textId="29C597CA" w:rsidR="00BA3D2E" w:rsidRPr="008C38DF" w:rsidRDefault="00BA3D2E" w:rsidP="00330A5B">
            <w:pPr>
              <w:pStyle w:val="a3"/>
              <w:spacing w:line="360" w:lineRule="auto"/>
              <w:ind w:left="0"/>
              <w:jc w:val="center"/>
              <w:rPr>
                <w:noProof/>
                <w:sz w:val="28"/>
                <w:szCs w:val="28"/>
              </w:rPr>
            </w:pPr>
            <w:r>
              <w:rPr>
                <w:rFonts w:ascii="Traditional Arabic" w:hAnsi="Traditional Arabic" w:cs="Traditional Arabic" w:hint="cs"/>
                <w:sz w:val="28"/>
                <w:szCs w:val="28"/>
                <w:rtl/>
              </w:rPr>
              <w:t>استخدام رسم ملائم لجميع معطيات المسألة ومراحل حل صحيحة</w:t>
            </w:r>
            <w:r>
              <w:rPr>
                <w:rFonts w:hint="cs"/>
                <w:noProof/>
                <w:rtl/>
              </w:rPr>
              <w:t xml:space="preserve"> ادت الى حل صحيح.</w:t>
            </w:r>
          </w:p>
        </w:tc>
        <w:tc>
          <w:tcPr>
            <w:tcW w:w="4962" w:type="dxa"/>
            <w:tcBorders>
              <w:top w:val="nil"/>
              <w:left w:val="nil"/>
              <w:right w:val="nil"/>
            </w:tcBorders>
          </w:tcPr>
          <w:p w14:paraId="551F16D8" w14:textId="12764BE0"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noProof/>
                <w:sz w:val="28"/>
                <w:szCs w:val="28"/>
              </w:rPr>
              <w:drawing>
                <wp:inline distT="0" distB="0" distL="0" distR="0" wp14:anchorId="392540C8" wp14:editId="47DD3BE5">
                  <wp:extent cx="2790825" cy="2712415"/>
                  <wp:effectExtent l="0" t="0" r="0" b="0"/>
                  <wp:docPr id="394" name="תמונה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4415" t="8740" r="38367" b="44856"/>
                          <a:stretch/>
                        </pic:blipFill>
                        <pic:spPr bwMode="auto">
                          <a:xfrm>
                            <a:off x="0" y="0"/>
                            <a:ext cx="2801968" cy="2723245"/>
                          </a:xfrm>
                          <a:prstGeom prst="rect">
                            <a:avLst/>
                          </a:prstGeom>
                          <a:ln>
                            <a:noFill/>
                          </a:ln>
                          <a:extLst>
                            <a:ext uri="{53640926-AAD7-44D8-BBD7-CCE9431645EC}">
                              <a14:shadowObscured xmlns:a14="http://schemas.microsoft.com/office/drawing/2010/main"/>
                            </a:ext>
                          </a:extLst>
                        </pic:spPr>
                      </pic:pic>
                    </a:graphicData>
                  </a:graphic>
                </wp:inline>
              </w:drawing>
            </w:r>
          </w:p>
        </w:tc>
        <w:tc>
          <w:tcPr>
            <w:tcW w:w="1200" w:type="dxa"/>
            <w:tcBorders>
              <w:top w:val="nil"/>
              <w:left w:val="nil"/>
              <w:bottom w:val="single" w:sz="4" w:space="0" w:color="auto"/>
              <w:right w:val="nil"/>
            </w:tcBorders>
          </w:tcPr>
          <w:p w14:paraId="24BC3F9A" w14:textId="02F380B8" w:rsidR="00BA3D2E" w:rsidRPr="008C38DF" w:rsidRDefault="00BA3D2E"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فهم صحيح للمعطيات ورسم صحيح</w:t>
            </w:r>
          </w:p>
        </w:tc>
        <w:tc>
          <w:tcPr>
            <w:tcW w:w="692" w:type="dxa"/>
            <w:tcBorders>
              <w:top w:val="nil"/>
              <w:left w:val="nil"/>
              <w:right w:val="nil"/>
            </w:tcBorders>
          </w:tcPr>
          <w:p w14:paraId="64E0B655" w14:textId="38354B46" w:rsidR="00BA3D2E" w:rsidRDefault="00BA3D2E"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%53</w:t>
            </w:r>
          </w:p>
        </w:tc>
      </w:tr>
    </w:tbl>
    <w:p w14:paraId="70ECD8A3" w14:textId="77777777" w:rsidR="00330A5B" w:rsidRDefault="00330A5B" w:rsidP="00330A5B">
      <w:pPr>
        <w:spacing w:line="360" w:lineRule="auto"/>
        <w:ind w:left="720"/>
        <w:rPr>
          <w:rFonts w:ascii="Traditional Arabic" w:hAnsi="Traditional Arabic" w:cs="Traditional Arabic"/>
          <w:sz w:val="28"/>
          <w:szCs w:val="28"/>
          <w:rtl/>
          <w:lang w:bidi="ar-SA"/>
        </w:rPr>
      </w:pPr>
    </w:p>
    <w:p w14:paraId="71326F4D" w14:textId="1951C485" w:rsidR="009D40ED" w:rsidRPr="009D40ED" w:rsidRDefault="001E4C5A" w:rsidP="00330A5B">
      <w:pPr>
        <w:spacing w:line="360" w:lineRule="auto"/>
        <w:ind w:left="720"/>
        <w:rPr>
          <w:rFonts w:ascii="Traditional Arabic" w:hAnsi="Traditional Arabic"/>
          <w:sz w:val="28"/>
          <w:szCs w:val="28"/>
          <w:rtl/>
        </w:rPr>
      </w:pPr>
      <w:r>
        <w:rPr>
          <w:rFonts w:ascii="Traditional Arabic" w:hAnsi="Traditional Arabic" w:cs="Traditional Arabic" w:hint="cs"/>
          <w:sz w:val="28"/>
          <w:szCs w:val="28"/>
          <w:rtl/>
          <w:lang w:bidi="ar-SA"/>
        </w:rPr>
        <w:t xml:space="preserve">من الجدول </w:t>
      </w:r>
      <w:r w:rsidR="00E5079D">
        <w:rPr>
          <w:rFonts w:ascii="Traditional Arabic" w:hAnsi="Traditional Arabic" w:cs="Traditional Arabic" w:hint="cs"/>
          <w:sz w:val="28"/>
          <w:szCs w:val="28"/>
          <w:rtl/>
          <w:lang w:bidi="ar-SA"/>
        </w:rPr>
        <w:t>5</w:t>
      </w:r>
      <w:r w:rsidR="009D40ED">
        <w:rPr>
          <w:rFonts w:ascii="Traditional Arabic" w:hAnsi="Traditional Arabic" w:hint="cs"/>
          <w:sz w:val="28"/>
          <w:szCs w:val="28"/>
          <w:rtl/>
          <w:lang w:bidi="ar-SA"/>
        </w:rPr>
        <w:t xml:space="preserve"> </w:t>
      </w:r>
      <w:r w:rsidR="009D40ED" w:rsidRPr="00456DBE">
        <w:rPr>
          <w:rFonts w:ascii="Traditional Arabic" w:hAnsi="Traditional Arabic" w:cs="Traditional Arabic" w:hint="cs"/>
          <w:sz w:val="28"/>
          <w:szCs w:val="28"/>
          <w:rtl/>
          <w:lang w:bidi="ar-SA"/>
        </w:rPr>
        <w:t>يتبين ان النسبة الاكبر من الطلاب  كانت من ضمن فئة الحل الصحيح، بلغت نسبة هذه الفئة  %</w:t>
      </w:r>
      <w:r w:rsidR="009D40ED">
        <w:rPr>
          <w:rFonts w:ascii="Traditional Arabic" w:hAnsi="Traditional Arabic" w:cs="Traditional Arabic" w:hint="cs"/>
          <w:sz w:val="28"/>
          <w:szCs w:val="28"/>
          <w:rtl/>
          <w:lang w:bidi="ar-SA"/>
        </w:rPr>
        <w:t>5</w:t>
      </w:r>
      <w:r w:rsidR="009D40ED" w:rsidRPr="009D40ED">
        <w:rPr>
          <w:rFonts w:ascii="Traditional Arabic" w:hAnsi="Traditional Arabic" w:cs="Traditional Arabic" w:hint="cs"/>
          <w:sz w:val="28"/>
          <w:szCs w:val="28"/>
          <w:rtl/>
        </w:rPr>
        <w:t>3</w:t>
      </w:r>
      <w:r w:rsidR="009D40ED" w:rsidRPr="00456DBE">
        <w:rPr>
          <w:rFonts w:ascii="Traditional Arabic" w:hAnsi="Traditional Arabic" w:cs="Traditional Arabic" w:hint="cs"/>
          <w:sz w:val="28"/>
          <w:szCs w:val="28"/>
          <w:rtl/>
          <w:lang w:bidi="ar-SA"/>
        </w:rPr>
        <w:t xml:space="preserve"> </w:t>
      </w:r>
      <w:r w:rsidR="009D40ED">
        <w:rPr>
          <w:rFonts w:ascii="Traditional Arabic" w:hAnsi="Traditional Arabic" w:cs="Traditional Arabic" w:hint="cs"/>
          <w:sz w:val="28"/>
          <w:szCs w:val="28"/>
          <w:rtl/>
          <w:lang w:bidi="ar-SA"/>
        </w:rPr>
        <w:t xml:space="preserve">استطاع </w:t>
      </w:r>
      <w:r w:rsidR="009D40ED" w:rsidRPr="00456DBE">
        <w:rPr>
          <w:rFonts w:ascii="Traditional Arabic" w:hAnsi="Traditional Arabic" w:cs="Traditional Arabic" w:hint="cs"/>
          <w:sz w:val="28"/>
          <w:szCs w:val="28"/>
          <w:rtl/>
          <w:lang w:bidi="ar-SA"/>
        </w:rPr>
        <w:t>الطلاب ملائمة معطيات السؤال وتمثيلها برسمة ملائمة واكمال الرسم وباقي مراحل الحل حسب فحوى المسألة. بينما %</w:t>
      </w:r>
      <w:r w:rsidR="009D40ED" w:rsidRPr="009D40ED">
        <w:rPr>
          <w:rFonts w:ascii="Traditional Arabic" w:hAnsi="Traditional Arabic" w:cs="Traditional Arabic" w:hint="cs"/>
          <w:sz w:val="28"/>
          <w:szCs w:val="28"/>
          <w:rtl/>
        </w:rPr>
        <w:t>13</w:t>
      </w:r>
      <w:r w:rsidR="009D40ED" w:rsidRPr="00456DBE">
        <w:rPr>
          <w:rFonts w:ascii="Traditional Arabic" w:hAnsi="Traditional Arabic" w:cs="Traditional Arabic" w:hint="cs"/>
          <w:sz w:val="28"/>
          <w:szCs w:val="28"/>
          <w:rtl/>
          <w:lang w:bidi="ar-SA"/>
        </w:rPr>
        <w:t xml:space="preserve"> من الطلاب </w:t>
      </w:r>
      <w:r w:rsidR="009D40ED">
        <w:rPr>
          <w:rFonts w:ascii="Traditional Arabic" w:hAnsi="Traditional Arabic" w:cs="Traditional Arabic" w:hint="cs"/>
          <w:sz w:val="28"/>
          <w:szCs w:val="28"/>
          <w:rtl/>
          <w:lang w:bidi="ar-SA"/>
        </w:rPr>
        <w:t>كانوا من ضمن فئة الحل الجزئي حيث استطاع الطلاب تمثيل المعطيات ولكن الخطأ كان في اتمام الحل فالبعض اخطأ في تعويض معطى باخر، والبعض الاخر اخطأ عندما اضاف/ طرح عدد من شق المعادلة ولم ينتبه للشق الاخر</w:t>
      </w:r>
      <w:r w:rsidR="009D40ED" w:rsidRPr="00E132D6">
        <w:rPr>
          <w:rFonts w:ascii="Traditional Arabic" w:hAnsi="Traditional Arabic" w:cs="Traditional Arabic" w:hint="cs"/>
          <w:sz w:val="28"/>
          <w:szCs w:val="28"/>
          <w:rtl/>
          <w:lang w:bidi="ar-SA"/>
        </w:rPr>
        <w:t>،</w:t>
      </w:r>
      <w:r w:rsidR="009D40ED">
        <w:rPr>
          <w:rFonts w:ascii="Traditional Arabic" w:hAnsi="Traditional Arabic" w:cs="Traditional Arabic" w:hint="cs"/>
          <w:sz w:val="28"/>
          <w:szCs w:val="28"/>
          <w:rtl/>
          <w:lang w:bidi="ar-SA"/>
        </w:rPr>
        <w:t xml:space="preserve"> </w:t>
      </w:r>
      <w:r w:rsidR="009D40ED" w:rsidRPr="00E132D6">
        <w:rPr>
          <w:rFonts w:ascii="Traditional Arabic" w:hAnsi="Traditional Arabic" w:cs="Traditional Arabic" w:hint="cs"/>
          <w:sz w:val="28"/>
          <w:szCs w:val="28"/>
          <w:rtl/>
          <w:lang w:bidi="ar-SA"/>
        </w:rPr>
        <w:t>بينما  %</w:t>
      </w:r>
      <w:r w:rsidR="009D40ED">
        <w:rPr>
          <w:rFonts w:ascii="Traditional Arabic" w:hAnsi="Traditional Arabic" w:cs="Traditional Arabic" w:hint="cs"/>
          <w:sz w:val="28"/>
          <w:szCs w:val="28"/>
          <w:rtl/>
          <w:lang w:bidi="ar-SA"/>
        </w:rPr>
        <w:t>2</w:t>
      </w:r>
      <w:r w:rsidR="009D40ED" w:rsidRPr="009D40ED">
        <w:rPr>
          <w:rFonts w:ascii="Traditional Arabic" w:hAnsi="Traditional Arabic" w:cs="Traditional Arabic" w:hint="cs"/>
          <w:sz w:val="28"/>
          <w:szCs w:val="28"/>
          <w:rtl/>
        </w:rPr>
        <w:t>1</w:t>
      </w:r>
      <w:r w:rsidR="009D40ED">
        <w:rPr>
          <w:rFonts w:ascii="Traditional Arabic" w:hAnsi="Traditional Arabic" w:cs="Traditional Arabic" w:hint="cs"/>
          <w:sz w:val="28"/>
          <w:szCs w:val="28"/>
          <w:rtl/>
          <w:lang w:bidi="ar-SA"/>
        </w:rPr>
        <w:t xml:space="preserve"> كانوا من ضمن فئة عدم الحل، ولم يحاولوا تمثيل أي قيمة او معطى،</w:t>
      </w:r>
      <w:r w:rsidR="009D40ED" w:rsidRPr="00E132D6">
        <w:rPr>
          <w:rFonts w:ascii="Traditional Arabic" w:hAnsi="Traditional Arabic" w:cs="Traditional Arabic" w:hint="cs"/>
          <w:sz w:val="28"/>
          <w:szCs w:val="28"/>
          <w:rtl/>
          <w:lang w:bidi="ar-SA"/>
        </w:rPr>
        <w:t xml:space="preserve"> </w:t>
      </w:r>
      <w:r w:rsidR="009D40ED">
        <w:rPr>
          <w:rFonts w:ascii="Traditional Arabic" w:hAnsi="Traditional Arabic" w:cs="Traditional Arabic" w:hint="cs"/>
          <w:sz w:val="28"/>
          <w:szCs w:val="28"/>
          <w:rtl/>
          <w:lang w:bidi="ar-SA"/>
        </w:rPr>
        <w:t>والقسم الاخير</w:t>
      </w:r>
      <w:r w:rsidR="009D40ED" w:rsidRPr="00E132D6">
        <w:rPr>
          <w:rFonts w:ascii="Traditional Arabic" w:hAnsi="Traditional Arabic" w:cs="Traditional Arabic" w:hint="cs"/>
          <w:sz w:val="28"/>
          <w:szCs w:val="28"/>
          <w:rtl/>
          <w:lang w:bidi="ar-SA"/>
        </w:rPr>
        <w:t xml:space="preserve"> كان</w:t>
      </w:r>
      <w:r w:rsidR="009D40ED">
        <w:rPr>
          <w:rFonts w:ascii="Traditional Arabic" w:hAnsi="Traditional Arabic" w:cs="Traditional Arabic" w:hint="cs"/>
          <w:sz w:val="28"/>
          <w:szCs w:val="28"/>
          <w:rtl/>
          <w:lang w:bidi="ar-SA"/>
        </w:rPr>
        <w:t>وا من فئة الحل الجزئي وبلغت نسبتهم %13</w:t>
      </w:r>
      <w:r w:rsidR="009D40ED" w:rsidRPr="00E132D6">
        <w:rPr>
          <w:rFonts w:ascii="Traditional Arabic" w:hAnsi="Traditional Arabic" w:cs="Traditional Arabic" w:hint="cs"/>
          <w:sz w:val="28"/>
          <w:szCs w:val="28"/>
          <w:rtl/>
          <w:lang w:bidi="ar-SA"/>
        </w:rPr>
        <w:t xml:space="preserve"> </w:t>
      </w:r>
      <w:r w:rsidR="009D40ED">
        <w:rPr>
          <w:rFonts w:ascii="Traditional Arabic" w:hAnsi="Traditional Arabic" w:cs="Traditional Arabic" w:hint="cs"/>
          <w:sz w:val="28"/>
          <w:szCs w:val="28"/>
          <w:rtl/>
          <w:lang w:bidi="ar-SA"/>
        </w:rPr>
        <w:t>فاتبعوا استراتيجية الحل الخاطئ وذلك بسبب عدم فهمه للمسألة الكلامية وبالتالي تمثيلها برسم غير مناسب</w:t>
      </w:r>
      <w:r w:rsidR="009D40ED" w:rsidRPr="00E132D6">
        <w:rPr>
          <w:rFonts w:ascii="Traditional Arabic" w:hAnsi="Traditional Arabic" w:cs="Traditional Arabic" w:hint="cs"/>
          <w:sz w:val="28"/>
          <w:szCs w:val="28"/>
          <w:rtl/>
          <w:lang w:bidi="ar-SA"/>
        </w:rPr>
        <w:t>.</w:t>
      </w:r>
    </w:p>
    <w:p w14:paraId="01A0051F" w14:textId="77777777" w:rsidR="00C3610C" w:rsidRDefault="00C3610C" w:rsidP="00330A5B">
      <w:pPr>
        <w:spacing w:line="360" w:lineRule="auto"/>
        <w:rPr>
          <w:rFonts w:ascii="Traditional Arabic" w:hAnsi="Traditional Arabic"/>
          <w:sz w:val="28"/>
          <w:szCs w:val="28"/>
          <w:rtl/>
        </w:rPr>
      </w:pPr>
    </w:p>
    <w:p w14:paraId="76E88712" w14:textId="0E65B503" w:rsidR="008C38DF" w:rsidRPr="00C43306" w:rsidRDefault="008C38DF" w:rsidP="00330A5B">
      <w:pPr>
        <w:pStyle w:val="a3"/>
        <w:numPr>
          <w:ilvl w:val="2"/>
          <w:numId w:val="8"/>
        </w:numPr>
        <w:spacing w:line="360" w:lineRule="auto"/>
        <w:rPr>
          <w:rFonts w:ascii="Traditional Arabic" w:hAnsi="Traditional Arabic" w:cs="Traditional Arabic"/>
          <w:b/>
          <w:bCs/>
          <w:sz w:val="28"/>
          <w:szCs w:val="28"/>
          <w:rtl/>
          <w:lang w:bidi="ar-SA"/>
        </w:rPr>
      </w:pPr>
      <w:r w:rsidRPr="00C43306">
        <w:rPr>
          <w:rFonts w:ascii="Traditional Arabic" w:hAnsi="Traditional Arabic" w:cs="Traditional Arabic" w:hint="cs"/>
          <w:b/>
          <w:bCs/>
          <w:sz w:val="28"/>
          <w:szCs w:val="28"/>
          <w:rtl/>
          <w:lang w:bidi="ar-SA"/>
        </w:rPr>
        <w:t xml:space="preserve">استراتيجيات الحل للمسائل الكلامية </w:t>
      </w:r>
      <w:r w:rsidR="00D40227" w:rsidRPr="00C43306">
        <w:rPr>
          <w:rFonts w:ascii="Traditional Arabic" w:hAnsi="Traditional Arabic" w:cs="Traditional Arabic" w:hint="cs"/>
          <w:b/>
          <w:bCs/>
          <w:sz w:val="28"/>
          <w:szCs w:val="28"/>
          <w:rtl/>
          <w:lang w:bidi="ar-SA"/>
        </w:rPr>
        <w:t>وفق</w:t>
      </w:r>
      <w:r w:rsidRPr="00C43306">
        <w:rPr>
          <w:rFonts w:ascii="Traditional Arabic" w:hAnsi="Traditional Arabic" w:cs="Traditional Arabic" w:hint="cs"/>
          <w:b/>
          <w:bCs/>
          <w:sz w:val="28"/>
          <w:szCs w:val="28"/>
          <w:rtl/>
          <w:lang w:bidi="ar-SA"/>
        </w:rPr>
        <w:t xml:space="preserve"> طريقة التمثيل السنغافورية للقاء السادس</w:t>
      </w:r>
    </w:p>
    <w:p w14:paraId="5192B1C1" w14:textId="4DF6B0CE" w:rsidR="008C38DF" w:rsidRDefault="008C38DF" w:rsidP="00330A5B">
      <w:pPr>
        <w:pStyle w:val="a3"/>
        <w:autoSpaceDE w:val="0"/>
        <w:autoSpaceDN w:val="0"/>
        <w:adjustRightInd w:val="0"/>
        <w:spacing w:after="0" w:line="360" w:lineRule="auto"/>
        <w:ind w:left="1152"/>
        <w:rPr>
          <w:rFonts w:asciiTheme="majorBidi" w:hAnsiTheme="majorBidi" w:cstheme="majorBidi"/>
          <w:color w:val="0A0A0A"/>
          <w:sz w:val="28"/>
          <w:szCs w:val="28"/>
          <w:rtl/>
          <w:lang w:bidi="ar-SA"/>
        </w:rPr>
      </w:pPr>
      <w:r>
        <w:rPr>
          <w:rFonts w:ascii="Traditional Arabic" w:hAnsi="Traditional Arabic" w:cs="Traditional Arabic" w:hint="cs"/>
          <w:sz w:val="28"/>
          <w:szCs w:val="28"/>
          <w:rtl/>
          <w:lang w:bidi="ar-SA"/>
        </w:rPr>
        <w:t>خلال اللقاء ال</w:t>
      </w:r>
      <w:r w:rsidR="009D40ED">
        <w:rPr>
          <w:rFonts w:ascii="Traditional Arabic" w:hAnsi="Traditional Arabic" w:cs="Traditional Arabic" w:hint="cs"/>
          <w:sz w:val="28"/>
          <w:szCs w:val="28"/>
          <w:rtl/>
          <w:lang w:bidi="ar-SA"/>
        </w:rPr>
        <w:t>سادس</w:t>
      </w:r>
      <w:r>
        <w:rPr>
          <w:rFonts w:ascii="Traditional Arabic" w:hAnsi="Traditional Arabic" w:cs="Traditional Arabic" w:hint="cs"/>
          <w:sz w:val="28"/>
          <w:szCs w:val="28"/>
          <w:rtl/>
          <w:lang w:bidi="ar-SA"/>
        </w:rPr>
        <w:t xml:space="preserve"> من الوحدة التعليمية </w:t>
      </w:r>
      <w:r w:rsidRPr="009E1B3F">
        <w:rPr>
          <w:rFonts w:ascii="Traditional Arabic" w:hAnsi="Traditional Arabic" w:cs="Traditional Arabic" w:hint="cs"/>
          <w:sz w:val="28"/>
          <w:szCs w:val="28"/>
          <w:rtl/>
          <w:lang w:bidi="ar-SA"/>
        </w:rPr>
        <w:t>طلب من</w:t>
      </w:r>
      <w:r>
        <w:rPr>
          <w:rFonts w:ascii="Traditional Arabic" w:hAnsi="Traditional Arabic" w:cs="Traditional Arabic" w:hint="cs"/>
          <w:sz w:val="28"/>
          <w:szCs w:val="28"/>
          <w:rtl/>
          <w:lang w:bidi="ar-SA"/>
        </w:rPr>
        <w:t xml:space="preserve"> الطلاب </w:t>
      </w:r>
      <w:r w:rsidRPr="009E1B3F">
        <w:rPr>
          <w:rFonts w:ascii="Traditional Arabic" w:hAnsi="Traditional Arabic" w:cs="Traditional Arabic" w:hint="cs"/>
          <w:sz w:val="28"/>
          <w:szCs w:val="28"/>
          <w:rtl/>
          <w:lang w:bidi="ar-SA"/>
        </w:rPr>
        <w:t xml:space="preserve">حل </w:t>
      </w:r>
      <w:r w:rsidR="00330A5B">
        <w:rPr>
          <w:rFonts w:ascii="Traditional Arabic" w:hAnsi="Traditional Arabic" w:cs="Traditional Arabic" w:hint="cs"/>
          <w:sz w:val="28"/>
          <w:szCs w:val="28"/>
          <w:rtl/>
          <w:lang w:bidi="ar-SA"/>
        </w:rPr>
        <w:t>حل المسائل الكلامية</w:t>
      </w:r>
      <w:r w:rsidR="00330A5B" w:rsidRPr="009E1B3F">
        <w:rPr>
          <w:rFonts w:ascii="Traditional Arabic" w:hAnsi="Traditional Arabic" w:cs="Traditional Arabic" w:hint="cs"/>
          <w:sz w:val="28"/>
          <w:szCs w:val="28"/>
          <w:rtl/>
          <w:lang w:bidi="ar-SA"/>
        </w:rPr>
        <w:t xml:space="preserve"> </w:t>
      </w:r>
      <w:r w:rsidRPr="009E1B3F">
        <w:rPr>
          <w:rFonts w:ascii="Traditional Arabic" w:hAnsi="Traditional Arabic" w:cs="Traditional Arabic" w:hint="cs"/>
          <w:sz w:val="28"/>
          <w:szCs w:val="28"/>
          <w:rtl/>
          <w:lang w:bidi="ar-SA"/>
        </w:rPr>
        <w:t xml:space="preserve">بواسطة </w:t>
      </w:r>
      <w:r>
        <w:rPr>
          <w:rFonts w:ascii="Traditional Arabic" w:hAnsi="Traditional Arabic" w:cs="Traditional Arabic" w:hint="cs"/>
          <w:sz w:val="28"/>
          <w:szCs w:val="28"/>
          <w:rtl/>
          <w:lang w:bidi="ar-SA"/>
        </w:rPr>
        <w:t>التمثيل السنغافوري</w:t>
      </w:r>
      <w:r w:rsidRPr="009E1B3F">
        <w:rPr>
          <w:rFonts w:ascii="Traditional Arabic" w:hAnsi="Traditional Arabic" w:cs="Traditional Arabic" w:hint="cs"/>
          <w:sz w:val="28"/>
          <w:szCs w:val="28"/>
          <w:rtl/>
          <w:lang w:bidi="ar-SA"/>
        </w:rPr>
        <w:t xml:space="preserve">. ولقد تمحورت حلولهم من خلال </w:t>
      </w:r>
      <w:r>
        <w:rPr>
          <w:rFonts w:ascii="Traditional Arabic" w:hAnsi="Traditional Arabic" w:cs="Traditional Arabic" w:hint="cs"/>
          <w:sz w:val="28"/>
          <w:szCs w:val="28"/>
          <w:rtl/>
          <w:lang w:bidi="ar-SA"/>
        </w:rPr>
        <w:t>4</w:t>
      </w:r>
      <w:r w:rsidRPr="009E1B3F">
        <w:rPr>
          <w:rFonts w:ascii="Traditional Arabic" w:hAnsi="Traditional Arabic" w:cs="Traditional Arabic" w:hint="cs"/>
          <w:sz w:val="28"/>
          <w:szCs w:val="28"/>
          <w:rtl/>
          <w:lang w:bidi="ar-SA"/>
        </w:rPr>
        <w:t xml:space="preserve"> استراتيجيات للحل، وهي اولا استراتيجية عدم الحل، الثانية حل خاطئ </w:t>
      </w:r>
      <w:r w:rsidRPr="009E1B3F">
        <w:rPr>
          <w:rFonts w:ascii="Traditional Arabic" w:hAnsi="Traditional Arabic" w:cs="Traditional Arabic"/>
          <w:sz w:val="28"/>
          <w:szCs w:val="28"/>
          <w:rtl/>
          <w:lang w:bidi="ar-SA"/>
        </w:rPr>
        <w:t>–</w:t>
      </w:r>
      <w:r w:rsidRPr="009E1B3F">
        <w:rPr>
          <w:rFonts w:ascii="Traditional Arabic" w:hAnsi="Traditional Arabic" w:cs="Traditional Arabic" w:hint="cs"/>
          <w:sz w:val="28"/>
          <w:szCs w:val="28"/>
          <w:rtl/>
          <w:lang w:bidi="ar-SA"/>
        </w:rPr>
        <w:t xml:space="preserve"> تمثيل غير ملائم لمعطيات المسألة- وثالثا استراتيجية الحل الجزئي الصحيح حيث تمكنت هذه الفئة من الطلاب بتمثيل معطيات المسألة بشكل سليم، والخطأ كان في اكمال الرسم</w:t>
      </w:r>
      <w:r>
        <w:rPr>
          <w:rFonts w:ascii="Traditional Arabic" w:hAnsi="Traditional Arabic" w:cs="Traditional Arabic" w:hint="cs"/>
          <w:sz w:val="28"/>
          <w:szCs w:val="28"/>
          <w:rtl/>
          <w:lang w:bidi="ar-SA"/>
        </w:rPr>
        <w:t xml:space="preserve"> بصورة غير سليمة او عدم اكمالها، والاستراتيجية الرابعة كانت الحل الصحيح. </w:t>
      </w:r>
      <w:r w:rsidR="00C82C34">
        <w:rPr>
          <w:rFonts w:ascii="Traditional Arabic" w:hAnsi="Traditional Arabic" w:cs="Traditional Arabic" w:hint="cs"/>
          <w:sz w:val="28"/>
          <w:szCs w:val="28"/>
          <w:rtl/>
          <w:lang w:bidi="ar-SA"/>
        </w:rPr>
        <w:t>الجدول 6</w:t>
      </w:r>
      <w:r w:rsidRPr="009E1B3F">
        <w:rPr>
          <w:rFonts w:ascii="Traditional Arabic" w:hAnsi="Traditional Arabic" w:cs="Traditional Arabic" w:hint="cs"/>
          <w:sz w:val="28"/>
          <w:szCs w:val="28"/>
          <w:rtl/>
          <w:lang w:bidi="ar-SA"/>
        </w:rPr>
        <w:t xml:space="preserve"> يبين استراتيجيات الحلول للطلاب للمسائل في اللقاء </w:t>
      </w:r>
      <w:r>
        <w:rPr>
          <w:rFonts w:ascii="Traditional Arabic" w:hAnsi="Traditional Arabic" w:cs="Traditional Arabic" w:hint="cs"/>
          <w:sz w:val="28"/>
          <w:szCs w:val="28"/>
          <w:rtl/>
          <w:lang w:bidi="ar-SA"/>
        </w:rPr>
        <w:t>ال</w:t>
      </w:r>
      <w:r w:rsidR="009D40ED">
        <w:rPr>
          <w:rFonts w:ascii="Traditional Arabic" w:hAnsi="Traditional Arabic" w:cs="Traditional Arabic" w:hint="cs"/>
          <w:sz w:val="28"/>
          <w:szCs w:val="28"/>
          <w:rtl/>
          <w:lang w:bidi="ar-SA"/>
        </w:rPr>
        <w:t>سادس</w:t>
      </w:r>
      <w:r w:rsidR="004E5952" w:rsidRPr="004E5952">
        <w:rPr>
          <w:rFonts w:ascii="Traditional Arabic" w:hAnsi="Traditional Arabic" w:cs="Traditional Arabic" w:hint="cs"/>
          <w:sz w:val="28"/>
          <w:szCs w:val="28"/>
          <w:rtl/>
          <w:lang w:bidi="ar-SA"/>
        </w:rPr>
        <w:t xml:space="preserve"> </w:t>
      </w:r>
      <w:r w:rsidR="004E5952">
        <w:rPr>
          <w:rFonts w:ascii="Traditional Arabic" w:hAnsi="Traditional Arabic" w:cs="Traditional Arabic" w:hint="cs"/>
          <w:sz w:val="28"/>
          <w:szCs w:val="28"/>
          <w:rtl/>
          <w:lang w:bidi="ar-SA"/>
        </w:rPr>
        <w:t xml:space="preserve">طريقة رسوم المستطيلات </w:t>
      </w:r>
      <w:r w:rsidR="009E5BBD" w:rsidRPr="009E5BBD">
        <w:rPr>
          <w:rFonts w:asciiTheme="majorBidi" w:hAnsiTheme="majorBidi" w:cstheme="majorBidi"/>
          <w:color w:val="0A0A0A"/>
          <w:sz w:val="28"/>
          <w:szCs w:val="28"/>
        </w:rPr>
        <w:t>"</w:t>
      </w:r>
      <w:r w:rsidR="004E5952" w:rsidRPr="009E5BBD">
        <w:rPr>
          <w:rFonts w:asciiTheme="majorBidi" w:hAnsiTheme="majorBidi" w:cstheme="majorBidi"/>
          <w:color w:val="0A0A0A"/>
          <w:sz w:val="28"/>
          <w:szCs w:val="28"/>
        </w:rPr>
        <w:t>block diagram</w:t>
      </w:r>
      <w:r w:rsidR="004E5952" w:rsidRPr="009E5BBD">
        <w:rPr>
          <w:rFonts w:asciiTheme="majorBidi" w:hAnsiTheme="majorBidi" w:cstheme="majorBidi"/>
          <w:color w:val="0A0A0A"/>
          <w:sz w:val="28"/>
          <w:szCs w:val="28"/>
          <w:rtl/>
          <w:lang w:bidi="ar-SA"/>
        </w:rPr>
        <w:t>"</w:t>
      </w:r>
      <w:r w:rsidRPr="009E5BBD">
        <w:rPr>
          <w:rFonts w:asciiTheme="majorBidi" w:hAnsiTheme="majorBidi" w:cstheme="majorBidi"/>
          <w:color w:val="0A0A0A"/>
          <w:sz w:val="28"/>
          <w:szCs w:val="28"/>
          <w:rtl/>
          <w:lang w:bidi="ar-SA"/>
        </w:rPr>
        <w:t>.</w:t>
      </w:r>
    </w:p>
    <w:p w14:paraId="34A51848" w14:textId="77777777" w:rsidR="00086BD5" w:rsidRDefault="00086BD5" w:rsidP="00330A5B">
      <w:pPr>
        <w:pStyle w:val="a3"/>
        <w:autoSpaceDE w:val="0"/>
        <w:autoSpaceDN w:val="0"/>
        <w:adjustRightInd w:val="0"/>
        <w:spacing w:after="0" w:line="360" w:lineRule="auto"/>
        <w:ind w:left="1152"/>
        <w:rPr>
          <w:rFonts w:asciiTheme="majorBidi" w:hAnsiTheme="majorBidi" w:cstheme="majorBidi"/>
          <w:color w:val="0A0A0A"/>
          <w:sz w:val="28"/>
          <w:szCs w:val="28"/>
          <w:rtl/>
          <w:lang w:bidi="ar-SA"/>
        </w:rPr>
      </w:pPr>
    </w:p>
    <w:p w14:paraId="3CA154BA" w14:textId="77777777" w:rsidR="00086BD5" w:rsidRDefault="00086BD5" w:rsidP="00330A5B">
      <w:pPr>
        <w:pStyle w:val="a3"/>
        <w:autoSpaceDE w:val="0"/>
        <w:autoSpaceDN w:val="0"/>
        <w:adjustRightInd w:val="0"/>
        <w:spacing w:after="0" w:line="360" w:lineRule="auto"/>
        <w:ind w:left="1152"/>
        <w:rPr>
          <w:rFonts w:asciiTheme="majorBidi" w:hAnsiTheme="majorBidi" w:cstheme="majorBidi"/>
          <w:color w:val="0A0A0A"/>
          <w:sz w:val="28"/>
          <w:szCs w:val="28"/>
          <w:rtl/>
          <w:lang w:bidi="ar-SA"/>
        </w:rPr>
      </w:pPr>
    </w:p>
    <w:p w14:paraId="6703EBB1" w14:textId="77777777" w:rsidR="00086BD5" w:rsidRDefault="00086BD5" w:rsidP="00330A5B">
      <w:pPr>
        <w:pStyle w:val="a3"/>
        <w:spacing w:line="360" w:lineRule="auto"/>
        <w:ind w:left="1152"/>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جدول 6: استراتيجيات حلول  الطلاب للأسئلة في للقاء السادس</w:t>
      </w:r>
    </w:p>
    <w:tbl>
      <w:tblPr>
        <w:tblStyle w:val="a4"/>
        <w:tblpPr w:leftFromText="180" w:rightFromText="180" w:vertAnchor="text" w:horzAnchor="margin" w:tblpY="131"/>
        <w:bidiVisual/>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0"/>
        <w:gridCol w:w="1957"/>
        <w:gridCol w:w="3571"/>
        <w:gridCol w:w="1701"/>
        <w:gridCol w:w="1418"/>
      </w:tblGrid>
      <w:tr w:rsidR="00086BD5" w:rsidRPr="00B41EA8" w14:paraId="25BBAF36" w14:textId="77777777" w:rsidTr="00086BD5">
        <w:trPr>
          <w:trHeight w:val="715"/>
        </w:trPr>
        <w:tc>
          <w:tcPr>
            <w:tcW w:w="840" w:type="dxa"/>
            <w:tcBorders>
              <w:top w:val="single" w:sz="4" w:space="0" w:color="auto"/>
              <w:bottom w:val="single" w:sz="4" w:space="0" w:color="auto"/>
            </w:tcBorders>
          </w:tcPr>
          <w:p w14:paraId="49094192"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الفئة</w:t>
            </w:r>
          </w:p>
        </w:tc>
        <w:tc>
          <w:tcPr>
            <w:tcW w:w="1957" w:type="dxa"/>
            <w:tcBorders>
              <w:top w:val="single" w:sz="4" w:space="0" w:color="auto"/>
              <w:bottom w:val="single" w:sz="4" w:space="0" w:color="auto"/>
            </w:tcBorders>
          </w:tcPr>
          <w:p w14:paraId="03255795"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3571" w:type="dxa"/>
            <w:tcBorders>
              <w:top w:val="single" w:sz="4" w:space="0" w:color="auto"/>
              <w:bottom w:val="single" w:sz="4" w:space="0" w:color="auto"/>
            </w:tcBorders>
          </w:tcPr>
          <w:p w14:paraId="4A9DA4ED"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مثال على حل الطالب</w:t>
            </w:r>
          </w:p>
        </w:tc>
        <w:tc>
          <w:tcPr>
            <w:tcW w:w="1701" w:type="dxa"/>
            <w:tcBorders>
              <w:top w:val="single" w:sz="4" w:space="0" w:color="auto"/>
              <w:bottom w:val="single" w:sz="4" w:space="0" w:color="auto"/>
            </w:tcBorders>
          </w:tcPr>
          <w:p w14:paraId="1CCD01FA"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ملاحظات</w:t>
            </w:r>
          </w:p>
        </w:tc>
        <w:tc>
          <w:tcPr>
            <w:tcW w:w="1418" w:type="dxa"/>
            <w:tcBorders>
              <w:top w:val="single" w:sz="4" w:space="0" w:color="auto"/>
              <w:bottom w:val="single" w:sz="4" w:space="0" w:color="auto"/>
            </w:tcBorders>
          </w:tcPr>
          <w:p w14:paraId="7FD1912F"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نسبة</w:t>
            </w:r>
            <w:r>
              <w:rPr>
                <w:rFonts w:ascii="Traditional Arabic" w:hAnsi="Traditional Arabic" w:cs="Traditional Arabic" w:hint="cs"/>
                <w:sz w:val="28"/>
                <w:szCs w:val="28"/>
                <w:rtl/>
              </w:rPr>
              <w:t xml:space="preserve"> الطلاب في الفئة</w:t>
            </w:r>
          </w:p>
        </w:tc>
      </w:tr>
      <w:tr w:rsidR="00086BD5" w14:paraId="04F5E47E" w14:textId="77777777" w:rsidTr="00086BD5">
        <w:trPr>
          <w:trHeight w:val="571"/>
        </w:trPr>
        <w:tc>
          <w:tcPr>
            <w:tcW w:w="840" w:type="dxa"/>
            <w:tcBorders>
              <w:top w:val="single" w:sz="4" w:space="0" w:color="auto"/>
            </w:tcBorders>
          </w:tcPr>
          <w:p w14:paraId="2C3D7D1D"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عدم الحل</w:t>
            </w:r>
          </w:p>
        </w:tc>
        <w:tc>
          <w:tcPr>
            <w:tcW w:w="1957" w:type="dxa"/>
            <w:tcBorders>
              <w:top w:val="single" w:sz="4" w:space="0" w:color="auto"/>
            </w:tcBorders>
          </w:tcPr>
          <w:p w14:paraId="4DF59AD9"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3571" w:type="dxa"/>
            <w:tcBorders>
              <w:top w:val="single" w:sz="4" w:space="0" w:color="auto"/>
            </w:tcBorders>
          </w:tcPr>
          <w:p w14:paraId="62426473"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p>
        </w:tc>
        <w:tc>
          <w:tcPr>
            <w:tcW w:w="1701" w:type="dxa"/>
            <w:tcBorders>
              <w:top w:val="single" w:sz="4" w:space="0" w:color="auto"/>
            </w:tcBorders>
          </w:tcPr>
          <w:p w14:paraId="28148604"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p>
        </w:tc>
        <w:tc>
          <w:tcPr>
            <w:tcW w:w="1418" w:type="dxa"/>
            <w:tcBorders>
              <w:top w:val="single" w:sz="4" w:space="0" w:color="auto"/>
            </w:tcBorders>
          </w:tcPr>
          <w:p w14:paraId="3666130F"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%13</w:t>
            </w:r>
          </w:p>
        </w:tc>
      </w:tr>
      <w:tr w:rsidR="00086BD5" w14:paraId="0A4D3A66" w14:textId="77777777" w:rsidTr="00086BD5">
        <w:trPr>
          <w:trHeight w:val="1021"/>
        </w:trPr>
        <w:tc>
          <w:tcPr>
            <w:tcW w:w="840" w:type="dxa"/>
          </w:tcPr>
          <w:p w14:paraId="684B7888"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325BF38A"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0C9AD1D3"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حل جزئي صحيح</w:t>
            </w:r>
          </w:p>
        </w:tc>
        <w:tc>
          <w:tcPr>
            <w:tcW w:w="1957" w:type="dxa"/>
          </w:tcPr>
          <w:p w14:paraId="2A703337" w14:textId="77777777" w:rsidR="00086BD5" w:rsidRDefault="00086BD5" w:rsidP="00330A5B">
            <w:pPr>
              <w:pStyle w:val="a3"/>
              <w:spacing w:line="360" w:lineRule="auto"/>
              <w:ind w:left="0"/>
              <w:rPr>
                <w:rFonts w:ascii="Traditional Arabic" w:hAnsi="Traditional Arabic" w:cs="Traditional Arabic"/>
                <w:sz w:val="28"/>
                <w:szCs w:val="28"/>
                <w:rtl/>
              </w:rPr>
            </w:pPr>
          </w:p>
          <w:p w14:paraId="2D699B39" w14:textId="77777777" w:rsidR="00086BD5" w:rsidRPr="008C38DF" w:rsidRDefault="00086BD5" w:rsidP="00330A5B">
            <w:pPr>
              <w:pStyle w:val="a3"/>
              <w:spacing w:line="360" w:lineRule="auto"/>
              <w:ind w:left="0"/>
              <w:jc w:val="center"/>
              <w:rPr>
                <w:noProof/>
                <w:sz w:val="28"/>
                <w:szCs w:val="28"/>
              </w:rPr>
            </w:pPr>
            <w:r w:rsidRPr="00AE78A0">
              <w:rPr>
                <w:rFonts w:ascii="Traditional Arabic" w:hAnsi="Traditional Arabic" w:cs="Traditional Arabic" w:hint="cs"/>
                <w:sz w:val="28"/>
                <w:szCs w:val="28"/>
                <w:rtl/>
              </w:rPr>
              <w:t xml:space="preserve"> رسم المرحلة الاولى من الحل والتي تضم معطيات القسم الاول من المسألة </w:t>
            </w:r>
            <w:r>
              <w:rPr>
                <w:rFonts w:ascii="Traditional Arabic" w:hAnsi="Traditional Arabic" w:cs="Traditional Arabic" w:hint="cs"/>
                <w:sz w:val="28"/>
                <w:szCs w:val="28"/>
                <w:rtl/>
              </w:rPr>
              <w:t>فقط، دون الاهتمام بباقي المعطيات.</w:t>
            </w:r>
          </w:p>
        </w:tc>
        <w:tc>
          <w:tcPr>
            <w:tcW w:w="3571" w:type="dxa"/>
          </w:tcPr>
          <w:p w14:paraId="4774B62B" w14:textId="77777777" w:rsidR="00086BD5" w:rsidRPr="008C38DF" w:rsidRDefault="00086BD5" w:rsidP="00330A5B">
            <w:pPr>
              <w:pStyle w:val="a3"/>
              <w:spacing w:line="360" w:lineRule="auto"/>
              <w:ind w:left="0"/>
              <w:jc w:val="center"/>
              <w:rPr>
                <w:rFonts w:ascii="Traditional Arabic" w:hAnsi="Traditional Arabic" w:cs="Traditional Arabic"/>
                <w:sz w:val="28"/>
                <w:szCs w:val="28"/>
              </w:rPr>
            </w:pPr>
            <w:r w:rsidRPr="008C38DF">
              <w:rPr>
                <w:noProof/>
                <w:sz w:val="28"/>
                <w:szCs w:val="28"/>
              </w:rPr>
              <w:drawing>
                <wp:inline distT="0" distB="0" distL="0" distR="0" wp14:anchorId="4EC4B2E1" wp14:editId="6B0F5341">
                  <wp:extent cx="2190750" cy="1924050"/>
                  <wp:effectExtent l="0" t="0" r="0" b="0"/>
                  <wp:docPr id="469" name="תמונה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91872" cy="1925035"/>
                          </a:xfrm>
                          <a:prstGeom prst="rect">
                            <a:avLst/>
                          </a:prstGeom>
                        </pic:spPr>
                      </pic:pic>
                    </a:graphicData>
                  </a:graphic>
                </wp:inline>
              </w:drawing>
            </w:r>
          </w:p>
        </w:tc>
        <w:tc>
          <w:tcPr>
            <w:tcW w:w="1701" w:type="dxa"/>
          </w:tcPr>
          <w:p w14:paraId="637D6F01"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5E185BF8"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678D146E"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مراحل الحل التي نفذها الطالب كانت صحيحة، ولكنه توقف عن الحل</w:t>
            </w:r>
          </w:p>
        </w:tc>
        <w:tc>
          <w:tcPr>
            <w:tcW w:w="1418" w:type="dxa"/>
          </w:tcPr>
          <w:p w14:paraId="2A55A9E9"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33642357"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23AC9653"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2F0FC033"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%10</w:t>
            </w:r>
          </w:p>
        </w:tc>
      </w:tr>
      <w:tr w:rsidR="00086BD5" w14:paraId="6B596264" w14:textId="77777777" w:rsidTr="00086BD5">
        <w:trPr>
          <w:trHeight w:val="1048"/>
        </w:trPr>
        <w:tc>
          <w:tcPr>
            <w:tcW w:w="840" w:type="dxa"/>
          </w:tcPr>
          <w:p w14:paraId="4FC614AD"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7D13FE78"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031648B2"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حل خاطئ</w:t>
            </w:r>
          </w:p>
        </w:tc>
        <w:tc>
          <w:tcPr>
            <w:tcW w:w="1957" w:type="dxa"/>
          </w:tcPr>
          <w:p w14:paraId="08EF74F6" w14:textId="77777777" w:rsidR="00086BD5" w:rsidRDefault="00086BD5" w:rsidP="00330A5B">
            <w:pPr>
              <w:pStyle w:val="a3"/>
              <w:spacing w:line="360" w:lineRule="auto"/>
              <w:ind w:left="0"/>
              <w:rPr>
                <w:rFonts w:ascii="Traditional Arabic" w:hAnsi="Traditional Arabic" w:cs="Traditional Arabic"/>
                <w:sz w:val="28"/>
                <w:szCs w:val="28"/>
                <w:rtl/>
              </w:rPr>
            </w:pPr>
          </w:p>
          <w:p w14:paraId="6566BFDC"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31DB3820" w14:textId="77777777" w:rsidR="00086BD5" w:rsidRPr="008C38DF" w:rsidRDefault="00086BD5" w:rsidP="00330A5B">
            <w:pPr>
              <w:pStyle w:val="a3"/>
              <w:spacing w:line="360" w:lineRule="auto"/>
              <w:ind w:left="0"/>
              <w:jc w:val="center"/>
              <w:rPr>
                <w:noProof/>
                <w:sz w:val="28"/>
                <w:szCs w:val="28"/>
              </w:rPr>
            </w:pPr>
            <w:r>
              <w:rPr>
                <w:rFonts w:ascii="Traditional Arabic" w:hAnsi="Traditional Arabic" w:cs="Traditional Arabic" w:hint="cs"/>
                <w:sz w:val="28"/>
                <w:szCs w:val="28"/>
                <w:rtl/>
              </w:rPr>
              <w:t>رسم رسمة غير ملائمة لمعطيات المسألة</w:t>
            </w:r>
          </w:p>
        </w:tc>
        <w:tc>
          <w:tcPr>
            <w:tcW w:w="3571" w:type="dxa"/>
          </w:tcPr>
          <w:p w14:paraId="4204ECAE" w14:textId="77777777" w:rsidR="00086BD5" w:rsidRPr="008C38DF" w:rsidRDefault="00086BD5" w:rsidP="00330A5B">
            <w:pPr>
              <w:pStyle w:val="a3"/>
              <w:spacing w:line="360" w:lineRule="auto"/>
              <w:ind w:left="0"/>
              <w:jc w:val="center"/>
              <w:rPr>
                <w:rFonts w:ascii="Traditional Arabic" w:hAnsi="Traditional Arabic" w:cs="Traditional Arabic"/>
                <w:sz w:val="28"/>
                <w:szCs w:val="28"/>
              </w:rPr>
            </w:pPr>
            <w:r w:rsidRPr="008C38DF">
              <w:rPr>
                <w:noProof/>
                <w:sz w:val="28"/>
                <w:szCs w:val="28"/>
              </w:rPr>
              <w:drawing>
                <wp:inline distT="0" distB="0" distL="0" distR="0" wp14:anchorId="45F9C592" wp14:editId="1A1D4D87">
                  <wp:extent cx="2333625" cy="2359634"/>
                  <wp:effectExtent l="0" t="0" r="0" b="3175"/>
                  <wp:docPr id="468" name="תמונה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36658" cy="2362700"/>
                          </a:xfrm>
                          <a:prstGeom prst="rect">
                            <a:avLst/>
                          </a:prstGeom>
                        </pic:spPr>
                      </pic:pic>
                    </a:graphicData>
                  </a:graphic>
                </wp:inline>
              </w:drawing>
            </w:r>
          </w:p>
        </w:tc>
        <w:tc>
          <w:tcPr>
            <w:tcW w:w="1701" w:type="dxa"/>
          </w:tcPr>
          <w:p w14:paraId="51F8ACDF"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4C0CC2CC"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2099F982"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الخطأ كان في التعويض</w:t>
            </w:r>
          </w:p>
        </w:tc>
        <w:tc>
          <w:tcPr>
            <w:tcW w:w="1418" w:type="dxa"/>
          </w:tcPr>
          <w:p w14:paraId="4E05AB32"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4A857521"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7CEB5644" w14:textId="77777777" w:rsidR="00086BD5" w:rsidRPr="008C38DF" w:rsidRDefault="00086BD5" w:rsidP="00330A5B">
            <w:pPr>
              <w:pStyle w:val="a3"/>
              <w:spacing w:line="360" w:lineRule="auto"/>
              <w:ind w:left="0"/>
              <w:rPr>
                <w:rFonts w:ascii="Traditional Arabic" w:hAnsi="Traditional Arabic" w:cs="Traditional Arabic"/>
                <w:sz w:val="28"/>
                <w:szCs w:val="28"/>
                <w:rtl/>
              </w:rPr>
            </w:pPr>
            <w:r w:rsidRPr="008C38DF">
              <w:rPr>
                <w:rFonts w:ascii="Traditional Arabic" w:hAnsi="Traditional Arabic" w:cs="Traditional Arabic" w:hint="cs"/>
                <w:sz w:val="28"/>
                <w:szCs w:val="28"/>
                <w:rtl/>
              </w:rPr>
              <w:t>%17</w:t>
            </w:r>
          </w:p>
        </w:tc>
      </w:tr>
      <w:tr w:rsidR="00086BD5" w14:paraId="15BB5551" w14:textId="77777777" w:rsidTr="00086BD5">
        <w:trPr>
          <w:trHeight w:val="1048"/>
        </w:trPr>
        <w:tc>
          <w:tcPr>
            <w:tcW w:w="840" w:type="dxa"/>
            <w:tcBorders>
              <w:bottom w:val="single" w:sz="4" w:space="0" w:color="auto"/>
            </w:tcBorders>
          </w:tcPr>
          <w:p w14:paraId="5F20818D" w14:textId="77777777" w:rsidR="00086BD5" w:rsidRDefault="00086BD5" w:rsidP="00330A5B">
            <w:pPr>
              <w:pStyle w:val="a3"/>
              <w:spacing w:line="360" w:lineRule="auto"/>
              <w:ind w:left="0"/>
              <w:rPr>
                <w:rFonts w:ascii="Traditional Arabic" w:hAnsi="Traditional Arabic" w:cs="Traditional Arabic"/>
                <w:sz w:val="28"/>
                <w:szCs w:val="28"/>
                <w:rtl/>
              </w:rPr>
            </w:pPr>
          </w:p>
          <w:p w14:paraId="7D16D55C"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70043423"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6C511D5F"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حل صحيح</w:t>
            </w:r>
          </w:p>
        </w:tc>
        <w:tc>
          <w:tcPr>
            <w:tcW w:w="1957" w:type="dxa"/>
            <w:tcBorders>
              <w:bottom w:val="single" w:sz="4" w:space="0" w:color="auto"/>
            </w:tcBorders>
          </w:tcPr>
          <w:p w14:paraId="7EE0ACAF" w14:textId="77777777" w:rsidR="00086BD5" w:rsidRDefault="00086BD5" w:rsidP="00330A5B">
            <w:pPr>
              <w:pStyle w:val="a3"/>
              <w:spacing w:line="360" w:lineRule="auto"/>
              <w:ind w:left="0"/>
              <w:rPr>
                <w:rFonts w:ascii="Traditional Arabic" w:hAnsi="Traditional Arabic" w:cs="Traditional Arabic"/>
                <w:sz w:val="28"/>
                <w:szCs w:val="28"/>
                <w:rtl/>
              </w:rPr>
            </w:pPr>
          </w:p>
          <w:p w14:paraId="0C4DBA6D" w14:textId="77777777" w:rsidR="00086BD5" w:rsidRDefault="00086BD5" w:rsidP="00330A5B">
            <w:pPr>
              <w:pStyle w:val="a3"/>
              <w:spacing w:line="360" w:lineRule="auto"/>
              <w:ind w:left="0"/>
              <w:rPr>
                <w:rFonts w:ascii="Traditional Arabic" w:hAnsi="Traditional Arabic" w:cs="Traditional Arabic"/>
                <w:sz w:val="28"/>
                <w:szCs w:val="28"/>
                <w:rtl/>
              </w:rPr>
            </w:pPr>
          </w:p>
          <w:p w14:paraId="1CF59D06" w14:textId="77777777" w:rsidR="00086BD5" w:rsidRDefault="00086BD5" w:rsidP="00330A5B">
            <w:pPr>
              <w:pStyle w:val="a3"/>
              <w:spacing w:line="360" w:lineRule="auto"/>
              <w:ind w:left="0"/>
              <w:rPr>
                <w:rFonts w:ascii="Traditional Arabic" w:hAnsi="Traditional Arabic" w:cs="Traditional Arabic"/>
                <w:sz w:val="28"/>
                <w:szCs w:val="28"/>
                <w:rtl/>
              </w:rPr>
            </w:pPr>
            <w:r>
              <w:rPr>
                <w:rFonts w:ascii="Traditional Arabic" w:hAnsi="Traditional Arabic" w:cs="Traditional Arabic" w:hint="cs"/>
                <w:sz w:val="28"/>
                <w:szCs w:val="28"/>
                <w:rtl/>
              </w:rPr>
              <w:t>استخدام رسم ملائم لجميع معطيات المسألة ومراحل حل صحيحة</w:t>
            </w:r>
            <w:r>
              <w:rPr>
                <w:rFonts w:hint="cs"/>
                <w:noProof/>
                <w:rtl/>
              </w:rPr>
              <w:t xml:space="preserve"> ادت الى حل صحيح.</w:t>
            </w:r>
          </w:p>
        </w:tc>
        <w:tc>
          <w:tcPr>
            <w:tcW w:w="3571" w:type="dxa"/>
            <w:tcBorders>
              <w:bottom w:val="single" w:sz="4" w:space="0" w:color="auto"/>
            </w:tcBorders>
          </w:tcPr>
          <w:p w14:paraId="2B7C16F3" w14:textId="633E37D5" w:rsidR="00086BD5" w:rsidRDefault="00086BD5" w:rsidP="00330A5B">
            <w:pPr>
              <w:pStyle w:val="a3"/>
              <w:spacing w:line="360" w:lineRule="auto"/>
              <w:ind w:left="0"/>
              <w:rPr>
                <w:rFonts w:ascii="Traditional Arabic" w:hAnsi="Traditional Arabic" w:cs="Traditional Arabic"/>
                <w:sz w:val="28"/>
                <w:szCs w:val="28"/>
                <w:rtl/>
              </w:rPr>
            </w:pPr>
          </w:p>
          <w:p w14:paraId="76726DCD" w14:textId="7744D2EA" w:rsidR="00086BD5" w:rsidRPr="008C38DF" w:rsidRDefault="00086BD5" w:rsidP="00330A5B">
            <w:pPr>
              <w:pStyle w:val="a3"/>
              <w:spacing w:line="360" w:lineRule="auto"/>
              <w:ind w:left="0"/>
              <w:rPr>
                <w:rFonts w:ascii="Traditional Arabic" w:hAnsi="Traditional Arabic" w:cs="Traditional Arabic"/>
                <w:sz w:val="28"/>
                <w:szCs w:val="28"/>
              </w:rPr>
            </w:pPr>
            <w:r w:rsidRPr="008C38DF">
              <w:rPr>
                <w:noProof/>
                <w:sz w:val="28"/>
                <w:szCs w:val="28"/>
              </w:rPr>
              <w:drawing>
                <wp:anchor distT="0" distB="0" distL="114300" distR="114300" simplePos="0" relativeHeight="252092416" behindDoc="0" locked="0" layoutInCell="1" allowOverlap="1" wp14:anchorId="6E71C29D" wp14:editId="7A972534">
                  <wp:simplePos x="0" y="0"/>
                  <wp:positionH relativeFrom="column">
                    <wp:posOffset>-68580</wp:posOffset>
                  </wp:positionH>
                  <wp:positionV relativeFrom="paragraph">
                    <wp:posOffset>280035</wp:posOffset>
                  </wp:positionV>
                  <wp:extent cx="2352675" cy="2357755"/>
                  <wp:effectExtent l="0" t="0" r="9525" b="4445"/>
                  <wp:wrapSquare wrapText="bothSides"/>
                  <wp:docPr id="467" name="תמונה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5797" t="10445" r="37563" b="28425"/>
                          <a:stretch/>
                        </pic:blipFill>
                        <pic:spPr bwMode="auto">
                          <a:xfrm>
                            <a:off x="0" y="0"/>
                            <a:ext cx="2352675" cy="235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1" w:type="dxa"/>
            <w:tcBorders>
              <w:bottom w:val="single" w:sz="4" w:space="0" w:color="auto"/>
            </w:tcBorders>
          </w:tcPr>
          <w:p w14:paraId="1EEB452A" w14:textId="77777777" w:rsidR="00086BD5" w:rsidRDefault="00086BD5" w:rsidP="00330A5B">
            <w:pPr>
              <w:pStyle w:val="a3"/>
              <w:spacing w:line="360" w:lineRule="auto"/>
              <w:ind w:left="0"/>
              <w:rPr>
                <w:rFonts w:ascii="Traditional Arabic" w:hAnsi="Traditional Arabic" w:cs="Traditional Arabic"/>
                <w:sz w:val="28"/>
                <w:szCs w:val="28"/>
                <w:rtl/>
              </w:rPr>
            </w:pPr>
          </w:p>
          <w:p w14:paraId="42C9211E" w14:textId="77777777" w:rsidR="00086BD5" w:rsidRDefault="00086BD5" w:rsidP="00330A5B">
            <w:pPr>
              <w:pStyle w:val="a3"/>
              <w:spacing w:line="360" w:lineRule="auto"/>
              <w:ind w:left="0"/>
              <w:jc w:val="center"/>
              <w:rPr>
                <w:rFonts w:ascii="Traditional Arabic" w:hAnsi="Traditional Arabic" w:cs="Traditional Arabic"/>
                <w:sz w:val="28"/>
                <w:szCs w:val="28"/>
                <w:rtl/>
              </w:rPr>
            </w:pPr>
          </w:p>
          <w:p w14:paraId="390852F7"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فهم صحيح للمعطيات ورسم صحيح</w:t>
            </w:r>
          </w:p>
        </w:tc>
        <w:tc>
          <w:tcPr>
            <w:tcW w:w="1418" w:type="dxa"/>
            <w:tcBorders>
              <w:bottom w:val="single" w:sz="4" w:space="0" w:color="auto"/>
            </w:tcBorders>
          </w:tcPr>
          <w:p w14:paraId="0F63AA1F" w14:textId="77777777" w:rsidR="00086BD5" w:rsidRDefault="00086BD5" w:rsidP="00330A5B">
            <w:pPr>
              <w:pStyle w:val="a3"/>
              <w:spacing w:line="360" w:lineRule="auto"/>
              <w:ind w:left="0"/>
              <w:rPr>
                <w:rFonts w:ascii="Traditional Arabic" w:hAnsi="Traditional Arabic" w:cs="Traditional Arabic"/>
                <w:sz w:val="28"/>
                <w:szCs w:val="28"/>
                <w:rtl/>
              </w:rPr>
            </w:pPr>
          </w:p>
          <w:p w14:paraId="7D82194F" w14:textId="77777777" w:rsidR="00086BD5" w:rsidRDefault="00086BD5" w:rsidP="00330A5B">
            <w:pPr>
              <w:pStyle w:val="a3"/>
              <w:spacing w:line="360" w:lineRule="auto"/>
              <w:ind w:left="0"/>
              <w:rPr>
                <w:rFonts w:ascii="Traditional Arabic" w:hAnsi="Traditional Arabic" w:cs="Traditional Arabic"/>
                <w:sz w:val="28"/>
                <w:szCs w:val="28"/>
                <w:rtl/>
              </w:rPr>
            </w:pPr>
          </w:p>
          <w:p w14:paraId="0311F8CB" w14:textId="77777777" w:rsidR="00086BD5" w:rsidRDefault="00086BD5" w:rsidP="00330A5B">
            <w:pPr>
              <w:pStyle w:val="a3"/>
              <w:spacing w:line="360" w:lineRule="auto"/>
              <w:ind w:left="0"/>
              <w:rPr>
                <w:rFonts w:ascii="Traditional Arabic" w:hAnsi="Traditional Arabic" w:cs="Traditional Arabic"/>
                <w:sz w:val="28"/>
                <w:szCs w:val="28"/>
                <w:rtl/>
              </w:rPr>
            </w:pPr>
          </w:p>
          <w:p w14:paraId="6382386B" w14:textId="77777777" w:rsidR="00086BD5" w:rsidRPr="008C38DF" w:rsidRDefault="00086BD5" w:rsidP="00330A5B">
            <w:pPr>
              <w:pStyle w:val="a3"/>
              <w:spacing w:line="360" w:lineRule="auto"/>
              <w:ind w:left="0"/>
              <w:jc w:val="center"/>
              <w:rPr>
                <w:rFonts w:ascii="Traditional Arabic" w:hAnsi="Traditional Arabic" w:cs="Traditional Arabic"/>
                <w:sz w:val="28"/>
                <w:szCs w:val="28"/>
                <w:rtl/>
              </w:rPr>
            </w:pPr>
            <w:r w:rsidRPr="008C38DF">
              <w:rPr>
                <w:rFonts w:ascii="Traditional Arabic" w:hAnsi="Traditional Arabic" w:cs="Traditional Arabic" w:hint="cs"/>
                <w:sz w:val="28"/>
                <w:szCs w:val="28"/>
                <w:rtl/>
              </w:rPr>
              <w:t>%60</w:t>
            </w:r>
          </w:p>
        </w:tc>
      </w:tr>
    </w:tbl>
    <w:p w14:paraId="2230F5E9" w14:textId="77777777" w:rsidR="00330A5B" w:rsidRDefault="00330A5B" w:rsidP="00330A5B">
      <w:pPr>
        <w:spacing w:line="360" w:lineRule="auto"/>
        <w:rPr>
          <w:rFonts w:ascii="Traditional Arabic" w:hAnsi="Traditional Arabic" w:cs="Traditional Arabic"/>
          <w:sz w:val="28"/>
          <w:szCs w:val="28"/>
          <w:rtl/>
          <w:lang w:bidi="ar-SA"/>
        </w:rPr>
      </w:pPr>
    </w:p>
    <w:p w14:paraId="7638114B" w14:textId="3908D06F" w:rsidR="00D72F26" w:rsidRDefault="00506EB9" w:rsidP="00330A5B">
      <w:pPr>
        <w:spacing w:line="360" w:lineRule="auto"/>
        <w:rPr>
          <w:rFonts w:ascii="Traditional Arabic" w:hAnsi="Traditional Arabic" w:cs="Traditional Arabic"/>
          <w:sz w:val="28"/>
          <w:szCs w:val="28"/>
          <w:rtl/>
          <w:lang w:bidi="ar-SA"/>
        </w:rPr>
      </w:pPr>
      <w:r w:rsidRPr="00E5079D">
        <w:rPr>
          <w:rFonts w:ascii="Traditional Arabic" w:hAnsi="Traditional Arabic" w:cs="Traditional Arabic" w:hint="cs"/>
          <w:sz w:val="28"/>
          <w:szCs w:val="28"/>
          <w:rtl/>
          <w:lang w:bidi="ar-SA"/>
        </w:rPr>
        <w:t>من الجدول</w:t>
      </w:r>
      <w:r w:rsidR="004D11F4">
        <w:rPr>
          <w:rFonts w:ascii="Traditional Arabic" w:hAnsi="Traditional Arabic" w:cs="Traditional Arabic" w:hint="cs"/>
          <w:sz w:val="28"/>
          <w:szCs w:val="28"/>
          <w:rtl/>
          <w:lang w:bidi="ar-SA"/>
        </w:rPr>
        <w:t xml:space="preserve"> </w:t>
      </w:r>
      <w:r w:rsidR="00E5079D" w:rsidRPr="00E5079D">
        <w:rPr>
          <w:rFonts w:ascii="Traditional Arabic" w:hAnsi="Traditional Arabic" w:cs="Traditional Arabic" w:hint="cs"/>
          <w:sz w:val="28"/>
          <w:szCs w:val="28"/>
          <w:rtl/>
          <w:lang w:bidi="ar-SA"/>
        </w:rPr>
        <w:t>6</w:t>
      </w:r>
      <w:r w:rsidRPr="00E5079D">
        <w:rPr>
          <w:rFonts w:ascii="Traditional Arabic" w:hAnsi="Traditional Arabic" w:cs="Traditional Arabic" w:hint="cs"/>
          <w:sz w:val="28"/>
          <w:szCs w:val="28"/>
          <w:rtl/>
          <w:lang w:bidi="ar-SA"/>
        </w:rPr>
        <w:t xml:space="preserve"> </w:t>
      </w:r>
      <w:r w:rsidR="009D40ED" w:rsidRPr="00456DBE">
        <w:rPr>
          <w:rFonts w:ascii="Traditional Arabic" w:hAnsi="Traditional Arabic" w:cs="Traditional Arabic" w:hint="cs"/>
          <w:sz w:val="28"/>
          <w:szCs w:val="28"/>
          <w:rtl/>
          <w:lang w:bidi="ar-SA"/>
        </w:rPr>
        <w:t>يتبين ان النسبة الاكبر من الطلاب  كانت من ضمن فئة الحل الصحيح، بلغت نسبة هذه الفئة  %</w:t>
      </w:r>
      <w:r w:rsidR="009D40ED">
        <w:rPr>
          <w:rFonts w:ascii="Traditional Arabic" w:hAnsi="Traditional Arabic" w:cs="Traditional Arabic" w:hint="cs"/>
          <w:sz w:val="28"/>
          <w:szCs w:val="28"/>
          <w:rtl/>
          <w:lang w:bidi="ar-SA"/>
        </w:rPr>
        <w:t>60</w:t>
      </w:r>
      <w:r w:rsidR="009D40ED" w:rsidRPr="00456DBE">
        <w:rPr>
          <w:rFonts w:ascii="Traditional Arabic" w:hAnsi="Traditional Arabic" w:cs="Traditional Arabic" w:hint="cs"/>
          <w:sz w:val="28"/>
          <w:szCs w:val="28"/>
          <w:rtl/>
          <w:lang w:bidi="ar-SA"/>
        </w:rPr>
        <w:t xml:space="preserve"> </w:t>
      </w:r>
      <w:r w:rsidR="009D40ED">
        <w:rPr>
          <w:rFonts w:ascii="Traditional Arabic" w:hAnsi="Traditional Arabic" w:cs="Traditional Arabic" w:hint="cs"/>
          <w:sz w:val="28"/>
          <w:szCs w:val="28"/>
          <w:rtl/>
          <w:lang w:bidi="ar-SA"/>
        </w:rPr>
        <w:t xml:space="preserve">استطاع </w:t>
      </w:r>
      <w:r w:rsidR="009D40ED" w:rsidRPr="00456DBE">
        <w:rPr>
          <w:rFonts w:ascii="Traditional Arabic" w:hAnsi="Traditional Arabic" w:cs="Traditional Arabic" w:hint="cs"/>
          <w:sz w:val="28"/>
          <w:szCs w:val="28"/>
          <w:rtl/>
          <w:lang w:bidi="ar-SA"/>
        </w:rPr>
        <w:t>الطلاب ملائمة معطيات السؤال وتمثيلها برسمة ملائمة واكمال الرسم وباقي مراحل الحل حسب فحوى المسألة. بينما %</w:t>
      </w:r>
      <w:r w:rsidR="009D40ED" w:rsidRPr="009D40ED">
        <w:rPr>
          <w:rFonts w:ascii="Traditional Arabic" w:hAnsi="Traditional Arabic" w:cs="Traditional Arabic" w:hint="cs"/>
          <w:sz w:val="28"/>
          <w:szCs w:val="28"/>
          <w:rtl/>
        </w:rPr>
        <w:t>1</w:t>
      </w:r>
      <w:r w:rsidR="009D40ED">
        <w:rPr>
          <w:rFonts w:ascii="Traditional Arabic" w:hAnsi="Traditional Arabic" w:cs="Traditional Arabic" w:hint="cs"/>
          <w:sz w:val="28"/>
          <w:szCs w:val="28"/>
          <w:rtl/>
          <w:lang w:bidi="ar-SA"/>
        </w:rPr>
        <w:t>0</w:t>
      </w:r>
      <w:r w:rsidR="009D40ED" w:rsidRPr="00456DBE">
        <w:rPr>
          <w:rFonts w:ascii="Traditional Arabic" w:hAnsi="Traditional Arabic" w:cs="Traditional Arabic" w:hint="cs"/>
          <w:sz w:val="28"/>
          <w:szCs w:val="28"/>
          <w:rtl/>
          <w:lang w:bidi="ar-SA"/>
        </w:rPr>
        <w:t xml:space="preserve"> من الطلاب </w:t>
      </w:r>
      <w:r w:rsidR="009D40ED">
        <w:rPr>
          <w:rFonts w:ascii="Traditional Arabic" w:hAnsi="Traditional Arabic" w:cs="Traditional Arabic" w:hint="cs"/>
          <w:sz w:val="28"/>
          <w:szCs w:val="28"/>
          <w:rtl/>
          <w:lang w:bidi="ar-SA"/>
        </w:rPr>
        <w:t>كانوا من ضمن فئة الحل الجزئي حيث استطاع الطلاب تمثيل المعطيات ولكن الخطأ كان في اتمام الحل فالبعض اخطأ في تعويض معطى باخر، والبعض الاخر اخطأ عندما اضاف/ طرح عدد من شق المعادلة ولم ينتبه للشق الاخر</w:t>
      </w:r>
      <w:r w:rsidR="009D40ED" w:rsidRPr="00E132D6">
        <w:rPr>
          <w:rFonts w:ascii="Traditional Arabic" w:hAnsi="Traditional Arabic" w:cs="Traditional Arabic" w:hint="cs"/>
          <w:sz w:val="28"/>
          <w:szCs w:val="28"/>
          <w:rtl/>
          <w:lang w:bidi="ar-SA"/>
        </w:rPr>
        <w:t>،</w:t>
      </w:r>
      <w:r w:rsidR="009D40ED">
        <w:rPr>
          <w:rFonts w:ascii="Traditional Arabic" w:hAnsi="Traditional Arabic" w:cs="Traditional Arabic" w:hint="cs"/>
          <w:sz w:val="28"/>
          <w:szCs w:val="28"/>
          <w:rtl/>
          <w:lang w:bidi="ar-SA"/>
        </w:rPr>
        <w:t xml:space="preserve"> </w:t>
      </w:r>
      <w:r w:rsidR="009D40ED" w:rsidRPr="00E132D6">
        <w:rPr>
          <w:rFonts w:ascii="Traditional Arabic" w:hAnsi="Traditional Arabic" w:cs="Traditional Arabic" w:hint="cs"/>
          <w:sz w:val="28"/>
          <w:szCs w:val="28"/>
          <w:rtl/>
          <w:lang w:bidi="ar-SA"/>
        </w:rPr>
        <w:t>بينما  %</w:t>
      </w:r>
      <w:r w:rsidR="009D40ED">
        <w:rPr>
          <w:rFonts w:ascii="Traditional Arabic" w:hAnsi="Traditional Arabic" w:cs="Traditional Arabic" w:hint="cs"/>
          <w:sz w:val="28"/>
          <w:szCs w:val="28"/>
          <w:rtl/>
          <w:lang w:bidi="ar-SA"/>
        </w:rPr>
        <w:t>13 كانوا من ضمن فئة عدم الحل، ولم يحاولوا تمثيل أي قيمة او معطى،</w:t>
      </w:r>
      <w:r w:rsidR="009D40ED" w:rsidRPr="00E132D6">
        <w:rPr>
          <w:rFonts w:ascii="Traditional Arabic" w:hAnsi="Traditional Arabic" w:cs="Traditional Arabic" w:hint="cs"/>
          <w:sz w:val="28"/>
          <w:szCs w:val="28"/>
          <w:rtl/>
          <w:lang w:bidi="ar-SA"/>
        </w:rPr>
        <w:t xml:space="preserve"> </w:t>
      </w:r>
      <w:r w:rsidR="009D40ED">
        <w:rPr>
          <w:rFonts w:ascii="Traditional Arabic" w:hAnsi="Traditional Arabic" w:cs="Traditional Arabic" w:hint="cs"/>
          <w:sz w:val="28"/>
          <w:szCs w:val="28"/>
          <w:rtl/>
          <w:lang w:bidi="ar-SA"/>
        </w:rPr>
        <w:t>والقسم الاخير</w:t>
      </w:r>
      <w:r w:rsidR="009D40ED" w:rsidRPr="00E132D6">
        <w:rPr>
          <w:rFonts w:ascii="Traditional Arabic" w:hAnsi="Traditional Arabic" w:cs="Traditional Arabic" w:hint="cs"/>
          <w:sz w:val="28"/>
          <w:szCs w:val="28"/>
          <w:rtl/>
          <w:lang w:bidi="ar-SA"/>
        </w:rPr>
        <w:t xml:space="preserve"> كان</w:t>
      </w:r>
      <w:r w:rsidR="009D40ED">
        <w:rPr>
          <w:rFonts w:ascii="Traditional Arabic" w:hAnsi="Traditional Arabic" w:cs="Traditional Arabic" w:hint="cs"/>
          <w:sz w:val="28"/>
          <w:szCs w:val="28"/>
          <w:rtl/>
          <w:lang w:bidi="ar-SA"/>
        </w:rPr>
        <w:t>وا من فئة الحل الجزئي وبلغت نسبتهم %17</w:t>
      </w:r>
      <w:r w:rsidR="009D40ED" w:rsidRPr="00E132D6">
        <w:rPr>
          <w:rFonts w:ascii="Traditional Arabic" w:hAnsi="Traditional Arabic" w:cs="Traditional Arabic" w:hint="cs"/>
          <w:sz w:val="28"/>
          <w:szCs w:val="28"/>
          <w:rtl/>
          <w:lang w:bidi="ar-SA"/>
        </w:rPr>
        <w:t xml:space="preserve"> </w:t>
      </w:r>
      <w:r w:rsidR="009D40ED">
        <w:rPr>
          <w:rFonts w:ascii="Traditional Arabic" w:hAnsi="Traditional Arabic" w:cs="Traditional Arabic" w:hint="cs"/>
          <w:sz w:val="28"/>
          <w:szCs w:val="28"/>
          <w:rtl/>
          <w:lang w:bidi="ar-SA"/>
        </w:rPr>
        <w:t>فاتبعوا استراتيجية الحل الخاطئ وذلك بسبب عدم فهمه للمسألة الكلامية وبالتالي تمثيلها برسم غير مناسب</w:t>
      </w:r>
      <w:r w:rsidR="009D40ED" w:rsidRPr="00E132D6">
        <w:rPr>
          <w:rFonts w:ascii="Traditional Arabic" w:hAnsi="Traditional Arabic" w:cs="Traditional Arabic" w:hint="cs"/>
          <w:sz w:val="28"/>
          <w:szCs w:val="28"/>
          <w:rtl/>
          <w:lang w:bidi="ar-SA"/>
        </w:rPr>
        <w:t>.</w:t>
      </w:r>
    </w:p>
    <w:p w14:paraId="32E81929" w14:textId="5CD98323" w:rsidR="009D40ED" w:rsidRDefault="009D40ED" w:rsidP="00330A5B">
      <w:pPr>
        <w:spacing w:line="360" w:lineRule="auto"/>
        <w:ind w:left="720"/>
        <w:rPr>
          <w:rFonts w:ascii="Traditional Arabic" w:hAnsi="Traditional Arabic" w:cs="Traditional Arabic"/>
          <w:sz w:val="28"/>
          <w:szCs w:val="28"/>
          <w:rtl/>
          <w:lang w:bidi="ar-SA"/>
        </w:rPr>
      </w:pPr>
    </w:p>
    <w:p w14:paraId="7A0D4BA0" w14:textId="3DC4FB7F" w:rsidR="00D72F26" w:rsidRPr="00C43306" w:rsidRDefault="00D72F26" w:rsidP="00330A5B">
      <w:pPr>
        <w:pStyle w:val="a3"/>
        <w:numPr>
          <w:ilvl w:val="2"/>
          <w:numId w:val="8"/>
        </w:numPr>
        <w:spacing w:line="360" w:lineRule="auto"/>
        <w:rPr>
          <w:rFonts w:ascii="Traditional Arabic" w:hAnsi="Traditional Arabic" w:cs="Traditional Arabic"/>
          <w:b/>
          <w:bCs/>
          <w:sz w:val="28"/>
          <w:szCs w:val="28"/>
          <w:lang w:bidi="ar-SA"/>
        </w:rPr>
      </w:pPr>
      <w:r w:rsidRPr="00C43306">
        <w:rPr>
          <w:rFonts w:ascii="Traditional Arabic" w:hAnsi="Traditional Arabic" w:cs="Traditional Arabic" w:hint="cs"/>
          <w:b/>
          <w:bCs/>
          <w:sz w:val="28"/>
          <w:szCs w:val="28"/>
          <w:rtl/>
          <w:lang w:bidi="ar-SA"/>
        </w:rPr>
        <w:t xml:space="preserve">استراتيجيات الحل للمسائل الكلامية حسب طريقة التمثيل السنغافورية </w:t>
      </w:r>
      <w:r w:rsidR="00C55399">
        <w:rPr>
          <w:rFonts w:ascii="Traditional Arabic" w:hAnsi="Traditional Arabic" w:cs="Traditional Arabic" w:hint="cs"/>
          <w:b/>
          <w:bCs/>
          <w:sz w:val="28"/>
          <w:szCs w:val="28"/>
          <w:rtl/>
          <w:lang w:bidi="ar-SA"/>
        </w:rPr>
        <w:t>خلال ال</w:t>
      </w:r>
      <w:r w:rsidRPr="00C43306">
        <w:rPr>
          <w:rFonts w:ascii="Traditional Arabic" w:hAnsi="Traditional Arabic" w:cs="Traditional Arabic" w:hint="cs"/>
          <w:b/>
          <w:bCs/>
          <w:sz w:val="28"/>
          <w:szCs w:val="28"/>
          <w:rtl/>
          <w:lang w:bidi="ar-SA"/>
        </w:rPr>
        <w:t>وحدة التعليمية</w:t>
      </w:r>
    </w:p>
    <w:p w14:paraId="1F88C3DD" w14:textId="2FB46B56" w:rsidR="00D72F26" w:rsidRDefault="00D72F26" w:rsidP="00330A5B">
      <w:pPr>
        <w:pStyle w:val="a3"/>
        <w:spacing w:line="360" w:lineRule="auto"/>
        <w:ind w:left="1418"/>
        <w:rPr>
          <w:rFonts w:ascii="Traditional Arabic" w:hAnsi="Traditional Arabic" w:cs="Traditional Arabic"/>
          <w:sz w:val="28"/>
          <w:szCs w:val="28"/>
          <w:rtl/>
          <w:lang w:bidi="ar-SA"/>
        </w:rPr>
      </w:pPr>
      <w:r w:rsidRPr="00D72F26">
        <w:rPr>
          <w:rFonts w:ascii="Traditional Arabic" w:hAnsi="Traditional Arabic" w:cs="Traditional Arabic" w:hint="cs"/>
          <w:sz w:val="28"/>
          <w:szCs w:val="28"/>
          <w:rtl/>
          <w:lang w:bidi="ar-SA"/>
        </w:rPr>
        <w:t xml:space="preserve">من خلال النتائج التي استخلصت </w:t>
      </w:r>
      <w:r>
        <w:rPr>
          <w:rFonts w:ascii="Traditional Arabic" w:hAnsi="Traditional Arabic" w:cs="Traditional Arabic" w:hint="cs"/>
          <w:sz w:val="28"/>
          <w:szCs w:val="28"/>
          <w:rtl/>
          <w:lang w:bidi="ar-SA"/>
        </w:rPr>
        <w:t xml:space="preserve">في البنود السابقة </w:t>
      </w:r>
      <w:r w:rsidRPr="00D72F26">
        <w:rPr>
          <w:rFonts w:ascii="Traditional Arabic" w:hAnsi="Traditional Arabic" w:cs="Traditional Arabic" w:hint="cs"/>
          <w:sz w:val="28"/>
          <w:szCs w:val="28"/>
          <w:rtl/>
          <w:lang w:bidi="ar-SA"/>
        </w:rPr>
        <w:t xml:space="preserve"> يمكن تقسيم استراتيجيات حلول الطلاب</w:t>
      </w:r>
      <w:r>
        <w:rPr>
          <w:rFonts w:ascii="Traditional Arabic" w:hAnsi="Traditional Arabic" w:cs="Traditional Arabic" w:hint="cs"/>
          <w:sz w:val="28"/>
          <w:szCs w:val="28"/>
          <w:rtl/>
          <w:lang w:bidi="ar-SA"/>
        </w:rPr>
        <w:t xml:space="preserve"> الى اربع استراتيجيات</w:t>
      </w:r>
      <w:r w:rsidRPr="00D72F26">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وقد طرأ تغيير في نسب الطلاب الذين اتبعوا هذه الاستراتيجيات، فمثلا  نسبة فئة عدم الحل في اللقاء الاول</w:t>
      </w:r>
      <w:r w:rsidR="00835FEC">
        <w:rPr>
          <w:rFonts w:ascii="Traditional Arabic" w:hAnsi="Traditional Arabic" w:cs="Traditional Arabic" w:hint="cs"/>
          <w:sz w:val="28"/>
          <w:szCs w:val="28"/>
          <w:rtl/>
          <w:lang w:bidi="ar-SA"/>
        </w:rPr>
        <w:t xml:space="preserve"> تختلف عما هي في اللقاء السادس، كذلك الاستراتيجيات الباقية تغيرت النسب فيها خلال العملية التعليمية، لتوضيح</w:t>
      </w:r>
      <w:r w:rsidR="00C55399">
        <w:rPr>
          <w:rFonts w:ascii="Traditional Arabic" w:hAnsi="Traditional Arabic" w:cs="Traditional Arabic" w:hint="cs"/>
          <w:sz w:val="28"/>
          <w:szCs w:val="28"/>
          <w:rtl/>
          <w:lang w:bidi="ar-SA"/>
        </w:rPr>
        <w:t xml:space="preserve"> هذه النتائج يعرض الشكل 2</w:t>
      </w:r>
      <w:r w:rsidR="00835FEC">
        <w:rPr>
          <w:rFonts w:ascii="Traditional Arabic" w:hAnsi="Traditional Arabic" w:cs="Traditional Arabic" w:hint="cs"/>
          <w:sz w:val="28"/>
          <w:szCs w:val="28"/>
          <w:rtl/>
          <w:lang w:bidi="ar-SA"/>
        </w:rPr>
        <w:t xml:space="preserve"> ملخص النتائج في العملية التعليمية.</w:t>
      </w:r>
    </w:p>
    <w:p w14:paraId="402017D9" w14:textId="73F0F2AE" w:rsidR="002F3830" w:rsidRDefault="007F3412" w:rsidP="00330A5B">
      <w:pPr>
        <w:pStyle w:val="a3"/>
        <w:spacing w:line="360" w:lineRule="auto"/>
        <w:rPr>
          <w:rFonts w:ascii="Traditional Arabic" w:hAnsi="Traditional Arabic" w:cs="Traditional Arabic"/>
          <w:sz w:val="28"/>
          <w:szCs w:val="28"/>
          <w:rtl/>
          <w:lang w:bidi="ar-SA"/>
        </w:rPr>
      </w:pPr>
      <w:r w:rsidRPr="00C55399">
        <w:rPr>
          <w:rFonts w:ascii="Traditional Arabic" w:hAnsi="Traditional Arabic" w:cs="Traditional Arabic"/>
          <w:noProof/>
          <w:sz w:val="28"/>
          <w:szCs w:val="28"/>
          <w:lang w:bidi="ar-SA"/>
        </w:rPr>
        <w:drawing>
          <wp:anchor distT="0" distB="0" distL="114300" distR="114300" simplePos="0" relativeHeight="252051456" behindDoc="0" locked="0" layoutInCell="1" allowOverlap="1" wp14:anchorId="7BB6E8A9" wp14:editId="6E7040FE">
            <wp:simplePos x="0" y="0"/>
            <wp:positionH relativeFrom="column">
              <wp:posOffset>-100965</wp:posOffset>
            </wp:positionH>
            <wp:positionV relativeFrom="paragraph">
              <wp:posOffset>576580</wp:posOffset>
            </wp:positionV>
            <wp:extent cx="6315075" cy="3228975"/>
            <wp:effectExtent l="0" t="0" r="9525" b="9525"/>
            <wp:wrapSquare wrapText="bothSides"/>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C55399" w:rsidRPr="00C55399">
        <w:rPr>
          <w:rFonts w:ascii="Traditional Arabic" w:hAnsi="Traditional Arabic" w:cs="Traditional Arabic" w:hint="cs"/>
          <w:sz w:val="28"/>
          <w:szCs w:val="28"/>
          <w:rtl/>
          <w:lang w:bidi="ar-SA"/>
        </w:rPr>
        <w:t>شكل</w:t>
      </w:r>
      <w:r w:rsidR="00C55399">
        <w:rPr>
          <w:rFonts w:ascii="Traditional Arabic" w:hAnsi="Traditional Arabic" w:cs="Traditional Arabic" w:hint="cs"/>
          <w:sz w:val="28"/>
          <w:szCs w:val="28"/>
          <w:rtl/>
          <w:lang w:bidi="ar-SA"/>
        </w:rPr>
        <w:t xml:space="preserve"> </w:t>
      </w:r>
      <w:r w:rsidR="00C55399" w:rsidRPr="00C55399">
        <w:rPr>
          <w:rFonts w:ascii="Traditional Arabic" w:hAnsi="Traditional Arabic" w:cs="Traditional Arabic" w:hint="cs"/>
          <w:sz w:val="28"/>
          <w:szCs w:val="28"/>
          <w:rtl/>
          <w:lang w:bidi="ar-SA"/>
        </w:rPr>
        <w:t>2</w:t>
      </w:r>
      <w:r w:rsidR="00C55399">
        <w:rPr>
          <w:rFonts w:hint="cs"/>
          <w:noProof/>
          <w:rtl/>
          <w:lang w:bidi="ar-SA"/>
        </w:rPr>
        <w:t xml:space="preserve"> </w:t>
      </w:r>
      <w:r w:rsidR="00835FEC">
        <w:rPr>
          <w:rFonts w:ascii="Traditional Arabic" w:hAnsi="Traditional Arabic" w:cs="Traditional Arabic" w:hint="cs"/>
          <w:sz w:val="28"/>
          <w:szCs w:val="28"/>
          <w:rtl/>
          <w:lang w:bidi="ar-SA"/>
        </w:rPr>
        <w:t>استراتيجيات الحل وفق طريقة النمذجة السنغافورية خلال اللقاءات ( ملخص نتائج اللقاءات بحسب الفئات)</w:t>
      </w:r>
    </w:p>
    <w:p w14:paraId="284ED009" w14:textId="1EE231EC" w:rsidR="009E5BBD" w:rsidRDefault="00CA107B" w:rsidP="00330A5B">
      <w:pPr>
        <w:spacing w:line="360" w:lineRule="auto"/>
        <w:ind w:left="72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FD2A2F">
        <w:rPr>
          <w:rFonts w:ascii="Traditional Arabic" w:hAnsi="Traditional Arabic" w:cs="Traditional Arabic" w:hint="cs"/>
          <w:sz w:val="28"/>
          <w:szCs w:val="28"/>
          <w:rtl/>
          <w:lang w:bidi="ar-SA"/>
        </w:rPr>
        <w:t xml:space="preserve">من </w:t>
      </w:r>
      <w:r w:rsidR="00835FEC">
        <w:rPr>
          <w:rFonts w:ascii="Traditional Arabic" w:hAnsi="Traditional Arabic" w:cs="Traditional Arabic" w:hint="cs"/>
          <w:sz w:val="28"/>
          <w:szCs w:val="28"/>
          <w:rtl/>
          <w:lang w:bidi="ar-SA"/>
        </w:rPr>
        <w:t xml:space="preserve">خلال </w:t>
      </w:r>
      <w:r w:rsidR="00C55399">
        <w:rPr>
          <w:rFonts w:ascii="Traditional Arabic" w:hAnsi="Traditional Arabic" w:cs="Traditional Arabic" w:hint="cs"/>
          <w:sz w:val="28"/>
          <w:szCs w:val="28"/>
          <w:rtl/>
          <w:lang w:bidi="ar-SA"/>
        </w:rPr>
        <w:t>شكل 2</w:t>
      </w:r>
      <w:r w:rsidR="00FD2A2F">
        <w:rPr>
          <w:rFonts w:ascii="Traditional Arabic" w:hAnsi="Traditional Arabic" w:cs="Traditional Arabic" w:hint="cs"/>
          <w:sz w:val="28"/>
          <w:szCs w:val="28"/>
          <w:rtl/>
          <w:lang w:bidi="ar-SA"/>
        </w:rPr>
        <w:t xml:space="preserve"> نستخلص أن نسبة الطلاب الذين تمكنوا من حل المسائل الكلامية بالطريقة السنغافورية قد ارتفعت بصورة عالية جدا، حيث انه</w:t>
      </w:r>
      <w:r w:rsidR="00835FEC">
        <w:rPr>
          <w:rFonts w:ascii="Traditional Arabic" w:hAnsi="Traditional Arabic" w:cs="Traditional Arabic" w:hint="cs"/>
          <w:sz w:val="28"/>
          <w:szCs w:val="28"/>
          <w:rtl/>
          <w:lang w:bidi="ar-SA"/>
        </w:rPr>
        <w:t xml:space="preserve"> </w:t>
      </w:r>
      <w:r w:rsidR="00FD2A2F">
        <w:rPr>
          <w:rFonts w:ascii="Traditional Arabic" w:hAnsi="Traditional Arabic" w:cs="Traditional Arabic" w:hint="cs"/>
          <w:sz w:val="28"/>
          <w:szCs w:val="28"/>
          <w:rtl/>
          <w:lang w:bidi="ar-SA"/>
        </w:rPr>
        <w:t xml:space="preserve"> في اللقاء الاول لم يتمكن أي طالب من الوصول الى الحل الصحيح، وم</w:t>
      </w:r>
      <w:r w:rsidR="00FF6775">
        <w:rPr>
          <w:rFonts w:ascii="Traditional Arabic" w:hAnsi="Traditional Arabic" w:cs="Traditional Arabic" w:hint="cs"/>
          <w:sz w:val="28"/>
          <w:szCs w:val="28"/>
          <w:rtl/>
          <w:lang w:bidi="ar-SA"/>
        </w:rPr>
        <w:t>ع الاستمرار بتعليم وحدة التدخل</w:t>
      </w:r>
      <w:r w:rsidR="00FD2A2F">
        <w:rPr>
          <w:rFonts w:ascii="Traditional Arabic" w:hAnsi="Traditional Arabic" w:cs="Traditional Arabic" w:hint="cs"/>
          <w:sz w:val="28"/>
          <w:szCs w:val="28"/>
          <w:rtl/>
          <w:lang w:bidi="ar-SA"/>
        </w:rPr>
        <w:t xml:space="preserve"> طرأ تحسن ملحوظ خلال اللقاءات لتتغير الن</w:t>
      </w:r>
      <w:r w:rsidR="00FD2A2F" w:rsidRPr="002172BB">
        <w:rPr>
          <w:rFonts w:ascii="Traditional Arabic" w:hAnsi="Traditional Arabic" w:cs="Traditional Arabic" w:hint="cs"/>
          <w:sz w:val="28"/>
          <w:szCs w:val="28"/>
          <w:rtl/>
          <w:lang w:bidi="ar-SA"/>
        </w:rPr>
        <w:t xml:space="preserve">سبة </w:t>
      </w:r>
      <w:r w:rsidR="00FD2A2F">
        <w:rPr>
          <w:rFonts w:ascii="Traditional Arabic" w:hAnsi="Traditional Arabic" w:cs="Traditional Arabic" w:hint="cs"/>
          <w:sz w:val="28"/>
          <w:szCs w:val="28"/>
          <w:rtl/>
          <w:lang w:bidi="ar-SA"/>
        </w:rPr>
        <w:t xml:space="preserve">وترتفع الى </w:t>
      </w:r>
      <w:r w:rsidR="007F3412" w:rsidRPr="007F3412">
        <w:rPr>
          <w:rFonts w:ascii="Traditional Arabic" w:hAnsi="Traditional Arabic" w:cs="Traditional Arabic" w:hint="cs"/>
          <w:sz w:val="28"/>
          <w:szCs w:val="28"/>
          <w:rtl/>
        </w:rPr>
        <w:t>60%</w:t>
      </w:r>
      <w:r w:rsidR="00FD2A2F" w:rsidRPr="007F3412">
        <w:rPr>
          <w:rFonts w:ascii="Traditional Arabic" w:hAnsi="Traditional Arabic" w:cs="Traditional Arabic" w:hint="cs"/>
          <w:sz w:val="28"/>
          <w:szCs w:val="28"/>
          <w:rtl/>
          <w:lang w:bidi="ar-SA"/>
        </w:rPr>
        <w:t xml:space="preserve"> </w:t>
      </w:r>
      <w:r w:rsidR="00FD2A2F" w:rsidRPr="00B57E3B">
        <w:rPr>
          <w:rFonts w:ascii="Traditional Arabic" w:hAnsi="Traditional Arabic" w:cs="Traditional Arabic" w:hint="cs"/>
          <w:sz w:val="28"/>
          <w:szCs w:val="28"/>
          <w:rtl/>
          <w:lang w:bidi="ar-SA"/>
        </w:rPr>
        <w:t xml:space="preserve">من </w:t>
      </w:r>
      <w:r w:rsidR="00FD2A2F" w:rsidRPr="00B30F38">
        <w:rPr>
          <w:rFonts w:ascii="Traditional Arabic" w:hAnsi="Traditional Arabic" w:cs="Traditional Arabic" w:hint="cs"/>
          <w:sz w:val="28"/>
          <w:szCs w:val="28"/>
          <w:rtl/>
          <w:lang w:bidi="ar-SA"/>
        </w:rPr>
        <w:t>الطلاب</w:t>
      </w:r>
      <w:r w:rsidR="00FF6775" w:rsidRPr="00B30F38">
        <w:rPr>
          <w:rFonts w:ascii="Traditional Arabic" w:hAnsi="Traditional Arabic" w:cs="Traditional Arabic" w:hint="cs"/>
          <w:sz w:val="28"/>
          <w:szCs w:val="28"/>
          <w:rtl/>
          <w:lang w:bidi="ar-SA"/>
        </w:rPr>
        <w:t xml:space="preserve"> القادرين على حل المسائل بصورة سليمة</w:t>
      </w:r>
      <w:r w:rsidR="00FD2A2F" w:rsidRPr="00B30F38">
        <w:rPr>
          <w:rFonts w:ascii="Traditional Arabic" w:hAnsi="Traditional Arabic" w:cs="Traditional Arabic" w:hint="cs"/>
          <w:sz w:val="28"/>
          <w:szCs w:val="28"/>
          <w:rtl/>
          <w:lang w:bidi="ar-SA"/>
        </w:rPr>
        <w:t>.</w:t>
      </w:r>
      <w:r w:rsidR="00835FEC" w:rsidRPr="00B30F38">
        <w:rPr>
          <w:rFonts w:ascii="Traditional Arabic" w:hAnsi="Traditional Arabic" w:cs="Traditional Arabic" w:hint="cs"/>
          <w:sz w:val="28"/>
          <w:szCs w:val="28"/>
          <w:rtl/>
          <w:lang w:bidi="ar-SA"/>
        </w:rPr>
        <w:t xml:space="preserve"> كذلك فئة</w:t>
      </w:r>
      <w:r w:rsidR="007F3412" w:rsidRPr="00B30F38">
        <w:rPr>
          <w:rFonts w:ascii="Traditional Arabic" w:hAnsi="Traditional Arabic" w:cs="Traditional Arabic" w:hint="cs"/>
          <w:sz w:val="28"/>
          <w:szCs w:val="28"/>
          <w:rtl/>
          <w:lang w:bidi="ar-SA"/>
        </w:rPr>
        <w:t xml:space="preserve"> عدم الحل خلال اللقاء الاول كانت </w:t>
      </w:r>
      <w:r w:rsidR="00C3783F" w:rsidRPr="00B30F38">
        <w:rPr>
          <w:rFonts w:ascii="Traditional Arabic" w:hAnsi="Traditional Arabic" w:cs="Traditional Arabic" w:hint="cs"/>
          <w:sz w:val="28"/>
          <w:szCs w:val="28"/>
          <w:rtl/>
          <w:lang w:bidi="ar-SA"/>
        </w:rPr>
        <w:t>%50، وانخفضت</w:t>
      </w:r>
      <w:r w:rsidR="00835FEC" w:rsidRPr="00B30F38">
        <w:rPr>
          <w:rFonts w:ascii="Traditional Arabic" w:hAnsi="Traditional Arabic" w:cs="Traditional Arabic" w:hint="cs"/>
          <w:sz w:val="28"/>
          <w:szCs w:val="28"/>
          <w:rtl/>
          <w:lang w:bidi="ar-SA"/>
        </w:rPr>
        <w:t xml:space="preserve"> </w:t>
      </w:r>
      <w:r w:rsidR="009B4009" w:rsidRPr="00B30F38">
        <w:rPr>
          <w:rFonts w:ascii="Traditional Arabic" w:hAnsi="Traditional Arabic" w:cs="Traditional Arabic" w:hint="cs"/>
          <w:sz w:val="28"/>
          <w:szCs w:val="28"/>
          <w:rtl/>
          <w:lang w:bidi="ar-SA"/>
        </w:rPr>
        <w:t>خلال</w:t>
      </w:r>
      <w:r w:rsidR="00835FEC" w:rsidRPr="00B30F38">
        <w:rPr>
          <w:rFonts w:ascii="Traditional Arabic" w:hAnsi="Traditional Arabic" w:cs="Traditional Arabic" w:hint="cs"/>
          <w:sz w:val="28"/>
          <w:szCs w:val="28"/>
          <w:rtl/>
          <w:lang w:bidi="ar-SA"/>
        </w:rPr>
        <w:t xml:space="preserve"> اللقاءات واصبحت في اللقاء السادس</w:t>
      </w:r>
      <w:r w:rsidR="007F3412" w:rsidRPr="00B30F38">
        <w:rPr>
          <w:rFonts w:ascii="Traditional Arabic" w:hAnsi="Traditional Arabic" w:cs="Traditional Arabic" w:hint="cs"/>
          <w:sz w:val="28"/>
          <w:szCs w:val="28"/>
          <w:rtl/>
          <w:lang w:bidi="ar-SA"/>
        </w:rPr>
        <w:t>%4</w:t>
      </w:r>
      <w:r w:rsidR="00835FEC" w:rsidRPr="00B30F38">
        <w:rPr>
          <w:rFonts w:ascii="Traditional Arabic" w:hAnsi="Traditional Arabic" w:cs="Traditional Arabic" w:hint="cs"/>
          <w:sz w:val="28"/>
          <w:szCs w:val="28"/>
          <w:rtl/>
          <w:lang w:bidi="ar-SA"/>
        </w:rPr>
        <w:t xml:space="preserve"> </w:t>
      </w:r>
      <w:r w:rsidR="007F3412" w:rsidRPr="00B30F38">
        <w:rPr>
          <w:rFonts w:ascii="Traditional Arabic" w:hAnsi="Traditional Arabic" w:cs="Traditional Arabic" w:hint="cs"/>
          <w:sz w:val="28"/>
          <w:szCs w:val="28"/>
          <w:rtl/>
          <w:lang w:bidi="ar-SA"/>
        </w:rPr>
        <w:t>وكذلك باقي الفئات حصل عليها تغيير</w:t>
      </w:r>
      <w:r w:rsidR="00C3783F" w:rsidRPr="00B30F38">
        <w:rPr>
          <w:rFonts w:ascii="Traditional Arabic" w:hAnsi="Traditional Arabic" w:cs="Traditional Arabic" w:hint="cs"/>
          <w:sz w:val="28"/>
          <w:szCs w:val="28"/>
          <w:rtl/>
          <w:lang w:bidi="ar-SA"/>
        </w:rPr>
        <w:t xml:space="preserve"> ايجابي خلال اللقاءات ففئة الحل الجزئي ارتفعت نسبة الطلاب اللذي</w:t>
      </w:r>
      <w:r w:rsidR="00FF6775" w:rsidRPr="00B30F38">
        <w:rPr>
          <w:rFonts w:ascii="Traditional Arabic" w:hAnsi="Traditional Arabic" w:cs="Traditional Arabic" w:hint="cs"/>
          <w:sz w:val="28"/>
          <w:szCs w:val="28"/>
          <w:rtl/>
          <w:lang w:bidi="ar-SA"/>
        </w:rPr>
        <w:t xml:space="preserve">ن حلوا حلا جزئيا </w:t>
      </w:r>
      <w:r w:rsidR="00B30F38" w:rsidRPr="00B30F38">
        <w:rPr>
          <w:rFonts w:ascii="Traditional Arabic" w:hAnsi="Traditional Arabic" w:cs="Traditional Arabic" w:hint="cs"/>
          <w:sz w:val="28"/>
          <w:szCs w:val="28"/>
          <w:rtl/>
          <w:lang w:bidi="ar-SA"/>
        </w:rPr>
        <w:t>و</w:t>
      </w:r>
      <w:r w:rsidR="00FF6775" w:rsidRPr="00B30F38">
        <w:rPr>
          <w:rFonts w:ascii="Traditional Arabic" w:hAnsi="Traditional Arabic" w:cs="Traditional Arabic" w:hint="cs"/>
          <w:sz w:val="28"/>
          <w:szCs w:val="28"/>
          <w:rtl/>
          <w:lang w:bidi="ar-SA"/>
        </w:rPr>
        <w:t xml:space="preserve">تعتبر هذه النتيجة نتيجة ايجابية </w:t>
      </w:r>
      <w:r w:rsidR="00B30F38" w:rsidRPr="00B30F38">
        <w:rPr>
          <w:rFonts w:ascii="Traditional Arabic" w:hAnsi="Traditional Arabic" w:cs="Traditional Arabic" w:hint="cs"/>
          <w:sz w:val="28"/>
          <w:szCs w:val="28"/>
          <w:rtl/>
          <w:lang w:bidi="ar-SA"/>
        </w:rPr>
        <w:t>بسبب ان عدد كبير من الطلاب المنتمين لهذه الفئة في اللقاءات الاولى كانوا من ضمن فئات عدم الحل او الحل الخاطئ.</w:t>
      </w:r>
    </w:p>
    <w:p w14:paraId="5567A47B" w14:textId="5139A57A" w:rsidR="00076E56" w:rsidRDefault="00076E56" w:rsidP="00330A5B">
      <w:pPr>
        <w:pStyle w:val="a3"/>
        <w:numPr>
          <w:ilvl w:val="2"/>
          <w:numId w:val="8"/>
        </w:numPr>
        <w:spacing w:line="360" w:lineRule="auto"/>
        <w:rPr>
          <w:rFonts w:ascii="Traditional Arabic" w:hAnsi="Traditional Arabic" w:cs="Traditional Arabic"/>
          <w:b/>
          <w:bCs/>
          <w:sz w:val="28"/>
          <w:szCs w:val="28"/>
          <w:lang w:bidi="ar-SA"/>
        </w:rPr>
      </w:pPr>
      <w:r>
        <w:rPr>
          <w:rFonts w:ascii="Traditional Arabic" w:hAnsi="Traditional Arabic" w:cs="Traditional Arabic" w:hint="cs"/>
          <w:b/>
          <w:bCs/>
          <w:sz w:val="28"/>
          <w:szCs w:val="28"/>
          <w:rtl/>
          <w:lang w:bidi="ar-SA"/>
        </w:rPr>
        <w:t>تغيير استراتيجيات الحل وفق طريقة النمذجة السنغافورية</w:t>
      </w:r>
      <w:r w:rsidR="00386BCD">
        <w:rPr>
          <w:rFonts w:ascii="Traditional Arabic" w:hAnsi="Traditional Arabic" w:cs="Traditional Arabic" w:hint="cs"/>
          <w:b/>
          <w:bCs/>
          <w:sz w:val="28"/>
          <w:szCs w:val="28"/>
          <w:rtl/>
          <w:lang w:bidi="ar-SA"/>
        </w:rPr>
        <w:t xml:space="preserve"> خلال الوحدة التعليمية</w:t>
      </w:r>
    </w:p>
    <w:p w14:paraId="2EE368A6" w14:textId="4A036DA6" w:rsidR="00076E56" w:rsidRDefault="00386BCD" w:rsidP="00330A5B">
      <w:pPr>
        <w:pStyle w:val="a3"/>
        <w:spacing w:line="360" w:lineRule="auto"/>
        <w:ind w:left="1418"/>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076E56" w:rsidRPr="00386BCD">
        <w:rPr>
          <w:rFonts w:ascii="Traditional Arabic" w:hAnsi="Traditional Arabic" w:cs="Traditional Arabic" w:hint="cs"/>
          <w:sz w:val="28"/>
          <w:szCs w:val="28"/>
          <w:rtl/>
          <w:lang w:bidi="ar-SA"/>
        </w:rPr>
        <w:t>من خلال التعمق في ملفات الطلاب الشخصية لوحدة التدخل، حصل تغيير على حلول الطلاب بالطريقة السنغافورية حيث انه في اللقاءات الاولى اكتفى بعض الطلاب برسم مستطيلات فقط دون الاهتمام بفحوى المسألة، والبعض الاخر من الطلاب قام برسم مستطيلات ملائمة فحوى المسألة دون ترتيب مراحل الحل</w:t>
      </w:r>
      <w:r w:rsidRPr="00386BCD">
        <w:rPr>
          <w:rFonts w:ascii="Traditional Arabic" w:hAnsi="Traditional Arabic" w:cs="Traditional Arabic" w:hint="cs"/>
          <w:sz w:val="28"/>
          <w:szCs w:val="28"/>
          <w:rtl/>
          <w:lang w:bidi="ar-SA"/>
        </w:rPr>
        <w:t xml:space="preserve">، واخرون رسموا مستطيلات مع الاشارة الى مراحل الحل دون شرح العمليات الحسابية قام بها خلال الحل. الجدول 7 سيعرض التغيير الذي طرأ على حلولهم خلال الوحدة التعليمية </w:t>
      </w:r>
    </w:p>
    <w:p w14:paraId="22E5192C" w14:textId="39537198" w:rsidR="00386BCD" w:rsidRDefault="00386BCD" w:rsidP="00330A5B">
      <w:pPr>
        <w:pStyle w:val="a3"/>
        <w:spacing w:line="360" w:lineRule="auto"/>
        <w:ind w:left="1418"/>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جدول 7 تغيير استراتيجيات الحل وفق طريقة النمذجة خلال الوحدة التعليمية</w:t>
      </w:r>
    </w:p>
    <w:tbl>
      <w:tblPr>
        <w:tblStyle w:val="a4"/>
        <w:bidiVisual/>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4213"/>
        <w:gridCol w:w="1760"/>
        <w:gridCol w:w="1719"/>
      </w:tblGrid>
      <w:tr w:rsidR="00386BCD" w:rsidRPr="00386BCD" w14:paraId="606F2B72" w14:textId="77777777" w:rsidTr="00386BCD">
        <w:trPr>
          <w:trHeight w:val="149"/>
        </w:trPr>
        <w:tc>
          <w:tcPr>
            <w:tcW w:w="1765" w:type="dxa"/>
            <w:tcBorders>
              <w:bottom w:val="single" w:sz="4" w:space="0" w:color="auto"/>
            </w:tcBorders>
          </w:tcPr>
          <w:p w14:paraId="03990AFF" w14:textId="77777777"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تمثيل المسألة</w:t>
            </w:r>
          </w:p>
        </w:tc>
        <w:tc>
          <w:tcPr>
            <w:tcW w:w="4213" w:type="dxa"/>
            <w:tcBorders>
              <w:bottom w:val="single" w:sz="4" w:space="0" w:color="auto"/>
            </w:tcBorders>
          </w:tcPr>
          <w:p w14:paraId="214778A2" w14:textId="470CED0F"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مثال من حلول الطلاب</w:t>
            </w:r>
          </w:p>
        </w:tc>
        <w:tc>
          <w:tcPr>
            <w:tcW w:w="1766" w:type="dxa"/>
            <w:tcBorders>
              <w:bottom w:val="single" w:sz="4" w:space="0" w:color="auto"/>
            </w:tcBorders>
          </w:tcPr>
          <w:p w14:paraId="4DEBA7D5" w14:textId="77777777"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شرح التمثيل</w:t>
            </w:r>
          </w:p>
        </w:tc>
        <w:tc>
          <w:tcPr>
            <w:tcW w:w="1726" w:type="dxa"/>
            <w:tcBorders>
              <w:bottom w:val="single" w:sz="4" w:space="0" w:color="auto"/>
            </w:tcBorders>
          </w:tcPr>
          <w:p w14:paraId="64926D12" w14:textId="0F4BDA88"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نسبة الطلاب لنوع الرسم</w:t>
            </w:r>
          </w:p>
        </w:tc>
      </w:tr>
      <w:tr w:rsidR="00386BCD" w:rsidRPr="00386BCD" w14:paraId="34FDF73A" w14:textId="77777777" w:rsidTr="00E92DD4">
        <w:trPr>
          <w:trHeight w:val="439"/>
        </w:trPr>
        <w:tc>
          <w:tcPr>
            <w:tcW w:w="1765" w:type="dxa"/>
            <w:tcBorders>
              <w:top w:val="single" w:sz="4" w:space="0" w:color="auto"/>
            </w:tcBorders>
          </w:tcPr>
          <w:p w14:paraId="23E2A170"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بدون ملائمة للمعطيات</w:t>
            </w:r>
          </w:p>
        </w:tc>
        <w:tc>
          <w:tcPr>
            <w:tcW w:w="4213" w:type="dxa"/>
            <w:tcBorders>
              <w:top w:val="single" w:sz="4" w:space="0" w:color="auto"/>
            </w:tcBorders>
          </w:tcPr>
          <w:p w14:paraId="4858042D"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noProof/>
                <w:sz w:val="28"/>
                <w:szCs w:val="28"/>
              </w:rPr>
              <w:drawing>
                <wp:anchor distT="0" distB="0" distL="114300" distR="114300" simplePos="0" relativeHeight="252106752" behindDoc="0" locked="0" layoutInCell="1" allowOverlap="1" wp14:anchorId="0B2B649B" wp14:editId="1ABF32BA">
                  <wp:simplePos x="0" y="0"/>
                  <wp:positionH relativeFrom="column">
                    <wp:posOffset>373380</wp:posOffset>
                  </wp:positionH>
                  <wp:positionV relativeFrom="paragraph">
                    <wp:posOffset>60325</wp:posOffset>
                  </wp:positionV>
                  <wp:extent cx="2040255" cy="805180"/>
                  <wp:effectExtent l="0" t="0" r="0" b="0"/>
                  <wp:wrapSquare wrapText="bothSides"/>
                  <wp:docPr id="471"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2017" t="2222" r="13897" b="60318"/>
                          <a:stretch/>
                        </pic:blipFill>
                        <pic:spPr bwMode="auto">
                          <a:xfrm>
                            <a:off x="0" y="0"/>
                            <a:ext cx="2040255"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66" w:type="dxa"/>
            <w:tcBorders>
              <w:top w:val="single" w:sz="4" w:space="0" w:color="auto"/>
            </w:tcBorders>
          </w:tcPr>
          <w:p w14:paraId="73A51EEA"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فقط، ولم يتعامل مع معطيات المسألة</w:t>
            </w:r>
          </w:p>
        </w:tc>
        <w:tc>
          <w:tcPr>
            <w:tcW w:w="1726" w:type="dxa"/>
            <w:tcBorders>
              <w:top w:val="single" w:sz="4" w:space="0" w:color="auto"/>
            </w:tcBorders>
          </w:tcPr>
          <w:p w14:paraId="209FFEC8" w14:textId="77777777"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%10</w:t>
            </w:r>
          </w:p>
        </w:tc>
      </w:tr>
      <w:tr w:rsidR="00386BCD" w:rsidRPr="00386BCD" w14:paraId="5A8BDC1E" w14:textId="77777777" w:rsidTr="00386BCD">
        <w:trPr>
          <w:trHeight w:val="149"/>
        </w:trPr>
        <w:tc>
          <w:tcPr>
            <w:tcW w:w="1765" w:type="dxa"/>
          </w:tcPr>
          <w:p w14:paraId="0E024B3C"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ملائمة لمعطيات المسألة</w:t>
            </w:r>
          </w:p>
        </w:tc>
        <w:tc>
          <w:tcPr>
            <w:tcW w:w="4213" w:type="dxa"/>
          </w:tcPr>
          <w:p w14:paraId="090CE423"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noProof/>
                <w:sz w:val="28"/>
                <w:szCs w:val="28"/>
              </w:rPr>
              <w:drawing>
                <wp:inline distT="0" distB="0" distL="0" distR="0" wp14:anchorId="3409C7B0" wp14:editId="763E74AA">
                  <wp:extent cx="2538484" cy="756794"/>
                  <wp:effectExtent l="0" t="0" r="0" b="5715"/>
                  <wp:docPr id="472"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4615" b="64339"/>
                          <a:stretch/>
                        </pic:blipFill>
                        <pic:spPr bwMode="auto">
                          <a:xfrm>
                            <a:off x="0" y="0"/>
                            <a:ext cx="2557943" cy="762595"/>
                          </a:xfrm>
                          <a:prstGeom prst="rect">
                            <a:avLst/>
                          </a:prstGeom>
                          <a:ln>
                            <a:noFill/>
                          </a:ln>
                          <a:extLst>
                            <a:ext uri="{53640926-AAD7-44D8-BBD7-CCE9431645EC}">
                              <a14:shadowObscured xmlns:a14="http://schemas.microsoft.com/office/drawing/2010/main"/>
                            </a:ext>
                          </a:extLst>
                        </pic:spPr>
                      </pic:pic>
                    </a:graphicData>
                  </a:graphic>
                </wp:inline>
              </w:drawing>
            </w:r>
          </w:p>
        </w:tc>
        <w:tc>
          <w:tcPr>
            <w:tcW w:w="1766" w:type="dxa"/>
          </w:tcPr>
          <w:p w14:paraId="4E98D40D"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يلائم معطيات المسألة في القسم الاول منها.</w:t>
            </w:r>
          </w:p>
        </w:tc>
        <w:tc>
          <w:tcPr>
            <w:tcW w:w="1726" w:type="dxa"/>
          </w:tcPr>
          <w:p w14:paraId="580BDF8C" w14:textId="77777777"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%12</w:t>
            </w:r>
          </w:p>
        </w:tc>
      </w:tr>
      <w:tr w:rsidR="00386BCD" w:rsidRPr="00386BCD" w14:paraId="21758534" w14:textId="77777777" w:rsidTr="00386BCD">
        <w:trPr>
          <w:trHeight w:val="2417"/>
        </w:trPr>
        <w:tc>
          <w:tcPr>
            <w:tcW w:w="1765" w:type="dxa"/>
          </w:tcPr>
          <w:p w14:paraId="42885812"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مع تحديد مراحل الحل</w:t>
            </w:r>
          </w:p>
        </w:tc>
        <w:tc>
          <w:tcPr>
            <w:tcW w:w="4213" w:type="dxa"/>
          </w:tcPr>
          <w:p w14:paraId="03A776F8"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noProof/>
                <w:sz w:val="28"/>
                <w:szCs w:val="28"/>
              </w:rPr>
              <w:drawing>
                <wp:inline distT="0" distB="0" distL="0" distR="0" wp14:anchorId="550E93C5" wp14:editId="2B47C9B4">
                  <wp:extent cx="2436124" cy="1494430"/>
                  <wp:effectExtent l="0" t="0" r="2540" b="0"/>
                  <wp:docPr id="47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31792" cy="1491772"/>
                          </a:xfrm>
                          <a:prstGeom prst="rect">
                            <a:avLst/>
                          </a:prstGeom>
                        </pic:spPr>
                      </pic:pic>
                    </a:graphicData>
                  </a:graphic>
                </wp:inline>
              </w:drawing>
            </w:r>
          </w:p>
        </w:tc>
        <w:tc>
          <w:tcPr>
            <w:tcW w:w="1766" w:type="dxa"/>
          </w:tcPr>
          <w:p w14:paraId="4A8BC60F"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ملائم لجميع مراحل الحل مع تحديد لمراحل الحل</w:t>
            </w:r>
          </w:p>
        </w:tc>
        <w:tc>
          <w:tcPr>
            <w:tcW w:w="1726" w:type="dxa"/>
          </w:tcPr>
          <w:p w14:paraId="6F3A0F9A" w14:textId="77777777"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%38</w:t>
            </w:r>
          </w:p>
        </w:tc>
      </w:tr>
      <w:tr w:rsidR="00386BCD" w:rsidRPr="00386BCD" w14:paraId="547C06FC" w14:textId="77777777" w:rsidTr="00386BCD">
        <w:trPr>
          <w:trHeight w:val="2309"/>
        </w:trPr>
        <w:tc>
          <w:tcPr>
            <w:tcW w:w="1765" w:type="dxa"/>
          </w:tcPr>
          <w:p w14:paraId="3483D1EA"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بدون تحديد مراحل الحل</w:t>
            </w:r>
          </w:p>
        </w:tc>
        <w:tc>
          <w:tcPr>
            <w:tcW w:w="4213" w:type="dxa"/>
          </w:tcPr>
          <w:p w14:paraId="4018D66C"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noProof/>
                <w:sz w:val="28"/>
                <w:szCs w:val="28"/>
              </w:rPr>
              <w:drawing>
                <wp:anchor distT="0" distB="0" distL="114300" distR="114300" simplePos="0" relativeHeight="252107776" behindDoc="0" locked="0" layoutInCell="1" allowOverlap="1" wp14:anchorId="7C11CFC2" wp14:editId="525C4FB8">
                  <wp:simplePos x="0" y="0"/>
                  <wp:positionH relativeFrom="column">
                    <wp:posOffset>66675</wp:posOffset>
                  </wp:positionH>
                  <wp:positionV relativeFrom="paragraph">
                    <wp:posOffset>-8890</wp:posOffset>
                  </wp:positionV>
                  <wp:extent cx="2367280" cy="1255395"/>
                  <wp:effectExtent l="0" t="0" r="0" b="1905"/>
                  <wp:wrapSquare wrapText="bothSides"/>
                  <wp:docPr id="477"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67280" cy="1255395"/>
                          </a:xfrm>
                          <a:prstGeom prst="rect">
                            <a:avLst/>
                          </a:prstGeom>
                        </pic:spPr>
                      </pic:pic>
                    </a:graphicData>
                  </a:graphic>
                  <wp14:sizeRelH relativeFrom="page">
                    <wp14:pctWidth>0</wp14:pctWidth>
                  </wp14:sizeRelH>
                  <wp14:sizeRelV relativeFrom="page">
                    <wp14:pctHeight>0</wp14:pctHeight>
                  </wp14:sizeRelV>
                </wp:anchor>
              </w:drawing>
            </w:r>
          </w:p>
        </w:tc>
        <w:tc>
          <w:tcPr>
            <w:tcW w:w="1766" w:type="dxa"/>
          </w:tcPr>
          <w:p w14:paraId="13E6D3F7"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ملائم لجميع مراحل الحل دون شرح وتحديد لمراحل الحل</w:t>
            </w:r>
          </w:p>
        </w:tc>
        <w:tc>
          <w:tcPr>
            <w:tcW w:w="1726" w:type="dxa"/>
          </w:tcPr>
          <w:p w14:paraId="195E5F55" w14:textId="77777777"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%23</w:t>
            </w:r>
          </w:p>
        </w:tc>
      </w:tr>
      <w:tr w:rsidR="00386BCD" w:rsidRPr="00386BCD" w14:paraId="36558DBD" w14:textId="77777777" w:rsidTr="00386BCD">
        <w:trPr>
          <w:trHeight w:val="4246"/>
        </w:trPr>
        <w:tc>
          <w:tcPr>
            <w:tcW w:w="1765" w:type="dxa"/>
            <w:tcBorders>
              <w:bottom w:val="single" w:sz="4" w:space="0" w:color="auto"/>
            </w:tcBorders>
          </w:tcPr>
          <w:p w14:paraId="3524D9D9"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مع تحديد وشرح مراحل الحل واضافة ملاحظات</w:t>
            </w:r>
          </w:p>
        </w:tc>
        <w:tc>
          <w:tcPr>
            <w:tcW w:w="4213" w:type="dxa"/>
            <w:tcBorders>
              <w:bottom w:val="single" w:sz="4" w:space="0" w:color="auto"/>
            </w:tcBorders>
          </w:tcPr>
          <w:p w14:paraId="61C62DAD"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noProof/>
                <w:sz w:val="28"/>
                <w:szCs w:val="28"/>
              </w:rPr>
              <w:drawing>
                <wp:anchor distT="0" distB="0" distL="114300" distR="114300" simplePos="0" relativeHeight="252108800" behindDoc="0" locked="0" layoutInCell="1" allowOverlap="1" wp14:anchorId="3A6B24A1" wp14:editId="305E7347">
                  <wp:simplePos x="0" y="0"/>
                  <wp:positionH relativeFrom="column">
                    <wp:posOffset>71120</wp:posOffset>
                  </wp:positionH>
                  <wp:positionV relativeFrom="paragraph">
                    <wp:posOffset>90170</wp:posOffset>
                  </wp:positionV>
                  <wp:extent cx="2352675" cy="2219325"/>
                  <wp:effectExtent l="0" t="0" r="9525" b="9525"/>
                  <wp:wrapSquare wrapText="bothSides"/>
                  <wp:docPr id="478" name="תמונה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5797" t="10445" r="37563" b="28425"/>
                          <a:stretch/>
                        </pic:blipFill>
                        <pic:spPr bwMode="auto">
                          <a:xfrm>
                            <a:off x="0" y="0"/>
                            <a:ext cx="235267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66" w:type="dxa"/>
            <w:tcBorders>
              <w:bottom w:val="single" w:sz="4" w:space="0" w:color="auto"/>
            </w:tcBorders>
          </w:tcPr>
          <w:p w14:paraId="0AD32981" w14:textId="77777777" w:rsidR="00386BCD" w:rsidRPr="00386BCD" w:rsidRDefault="00386BCD" w:rsidP="00330A5B">
            <w:pPr>
              <w:spacing w:line="360" w:lineRule="auto"/>
              <w:rPr>
                <w:rFonts w:ascii="Traditional Arabic" w:hAnsi="Traditional Arabic" w:cs="Traditional Arabic"/>
                <w:sz w:val="28"/>
                <w:szCs w:val="28"/>
                <w:rtl/>
              </w:rPr>
            </w:pPr>
            <w:r w:rsidRPr="00386BCD">
              <w:rPr>
                <w:rFonts w:ascii="Traditional Arabic" w:hAnsi="Traditional Arabic" w:cs="Traditional Arabic"/>
                <w:sz w:val="28"/>
                <w:szCs w:val="28"/>
                <w:rtl/>
              </w:rPr>
              <w:t>رسم مستطيلات ملائم لجميع مراحل الحل مع تحديد وشرح لخطوات ومراحل الحل</w:t>
            </w:r>
          </w:p>
        </w:tc>
        <w:tc>
          <w:tcPr>
            <w:tcW w:w="1726" w:type="dxa"/>
            <w:tcBorders>
              <w:bottom w:val="single" w:sz="4" w:space="0" w:color="auto"/>
            </w:tcBorders>
          </w:tcPr>
          <w:p w14:paraId="61EC03AA" w14:textId="77777777" w:rsidR="00386BCD" w:rsidRPr="00386BCD" w:rsidRDefault="00386BCD" w:rsidP="00330A5B">
            <w:pPr>
              <w:spacing w:line="360" w:lineRule="auto"/>
              <w:jc w:val="center"/>
              <w:rPr>
                <w:rFonts w:ascii="Traditional Arabic" w:hAnsi="Traditional Arabic" w:cs="Traditional Arabic"/>
                <w:sz w:val="28"/>
                <w:szCs w:val="28"/>
                <w:rtl/>
              </w:rPr>
            </w:pPr>
            <w:r w:rsidRPr="00386BCD">
              <w:rPr>
                <w:rFonts w:ascii="Traditional Arabic" w:hAnsi="Traditional Arabic" w:cs="Traditional Arabic"/>
                <w:sz w:val="28"/>
                <w:szCs w:val="28"/>
                <w:rtl/>
              </w:rPr>
              <w:t>%17</w:t>
            </w:r>
          </w:p>
        </w:tc>
      </w:tr>
    </w:tbl>
    <w:p w14:paraId="71EC055A" w14:textId="77777777" w:rsidR="00330A5B" w:rsidRDefault="00330A5B" w:rsidP="00330A5B">
      <w:pPr>
        <w:pStyle w:val="a3"/>
        <w:spacing w:line="360" w:lineRule="auto"/>
        <w:ind w:left="993"/>
        <w:rPr>
          <w:rFonts w:ascii="Traditional Arabic" w:hAnsi="Traditional Arabic" w:cs="Traditional Arabic"/>
          <w:sz w:val="28"/>
          <w:szCs w:val="28"/>
          <w:rtl/>
          <w:lang w:bidi="ar-SA"/>
        </w:rPr>
      </w:pPr>
    </w:p>
    <w:p w14:paraId="1B22D2C1" w14:textId="0CDC13B0" w:rsidR="00386BCD" w:rsidRPr="00386BCD" w:rsidRDefault="00386BCD" w:rsidP="00330A5B">
      <w:pPr>
        <w:pStyle w:val="a3"/>
        <w:spacing w:line="360" w:lineRule="auto"/>
        <w:ind w:left="993"/>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من خلال الجدول 7، يلمس التغير</w:t>
      </w:r>
      <w:r w:rsidR="00E92DD4">
        <w:rPr>
          <w:rFonts w:ascii="Traditional Arabic" w:hAnsi="Traditional Arabic" w:cs="Traditional Arabic" w:hint="cs"/>
          <w:sz w:val="28"/>
          <w:szCs w:val="28"/>
          <w:rtl/>
          <w:lang w:bidi="ar-SA"/>
        </w:rPr>
        <w:t xml:space="preserve"> والاختلاف</w:t>
      </w:r>
      <w:r>
        <w:rPr>
          <w:rFonts w:ascii="Traditional Arabic" w:hAnsi="Traditional Arabic" w:cs="Traditional Arabic" w:hint="cs"/>
          <w:sz w:val="28"/>
          <w:szCs w:val="28"/>
          <w:rtl/>
          <w:lang w:bidi="ar-SA"/>
        </w:rPr>
        <w:t xml:space="preserve"> في حلول الطلاب وفق طريقة النمذجة السنغافورية خلال الوحدة التعليمية،</w:t>
      </w:r>
      <w:r w:rsidR="00E92DD4">
        <w:rPr>
          <w:rFonts w:ascii="Traditional Arabic" w:hAnsi="Traditional Arabic" w:cs="Traditional Arabic" w:hint="cs"/>
          <w:sz w:val="28"/>
          <w:szCs w:val="28"/>
          <w:rtl/>
          <w:lang w:bidi="ar-SA"/>
        </w:rPr>
        <w:t xml:space="preserve"> حيث ان الاختلاف في الرسم نفسه، النسبة الاعلى لرسم المستطيلات الذي كان يحتوي جميع مراحل الحل في المسألة بلغت نسبة الطلاب الذين استخدموا هذا الرسم %38، اما نسبة الطلاب الذين اتبعوا استراتيجية رسم مستطيلات </w:t>
      </w:r>
      <w:r w:rsidR="00E92DD4" w:rsidRPr="00386BCD">
        <w:rPr>
          <w:rFonts w:ascii="Traditional Arabic" w:hAnsi="Traditional Arabic" w:cs="Traditional Arabic"/>
          <w:sz w:val="28"/>
          <w:szCs w:val="28"/>
          <w:rtl/>
          <w:lang w:bidi="ar-SA"/>
        </w:rPr>
        <w:t>ملائم لجميع مراحل الحل مع تحديد وشرح لخطوات ومراحل الحل</w:t>
      </w:r>
      <w:r w:rsidR="00E92DD4">
        <w:rPr>
          <w:rFonts w:ascii="Traditional Arabic" w:hAnsi="Traditional Arabic" w:cs="Traditional Arabic" w:hint="cs"/>
          <w:sz w:val="28"/>
          <w:szCs w:val="28"/>
          <w:rtl/>
          <w:lang w:bidi="ar-SA"/>
        </w:rPr>
        <w:t xml:space="preserve"> فبلغت %17، اما بالنسبة للطلاب الذين قاموا بتمثيل المسألة برسمة مستطيلات ضعيفة فهي %10 وهذه المجموعة من الطلاب اتبعوا استراتيجية </w:t>
      </w:r>
      <w:r w:rsidR="00E92DD4" w:rsidRPr="00386BCD">
        <w:rPr>
          <w:rFonts w:ascii="Traditional Arabic" w:hAnsi="Traditional Arabic" w:cs="Traditional Arabic"/>
          <w:sz w:val="28"/>
          <w:szCs w:val="28"/>
          <w:rtl/>
          <w:lang w:bidi="ar-SA"/>
        </w:rPr>
        <w:t>رسم مستطيلات فقط، ولم يتعامل مع معطيات المسألة</w:t>
      </w:r>
      <w:r w:rsidR="00E92DD4">
        <w:rPr>
          <w:rFonts w:ascii="Traditional Arabic" w:hAnsi="Traditional Arabic" w:cs="Traditional Arabic" w:hint="cs"/>
          <w:sz w:val="28"/>
          <w:szCs w:val="28"/>
          <w:rtl/>
          <w:lang w:bidi="ar-SA"/>
        </w:rPr>
        <w:t xml:space="preserve">. </w:t>
      </w:r>
    </w:p>
    <w:p w14:paraId="249E6D22" w14:textId="45D23054" w:rsidR="00076E56" w:rsidRPr="00386BCD" w:rsidRDefault="00076E56" w:rsidP="00330A5B">
      <w:pPr>
        <w:spacing w:line="360" w:lineRule="auto"/>
        <w:rPr>
          <w:rFonts w:ascii="Traditional Arabic" w:hAnsi="Traditional Arabic" w:cs="Traditional Arabic"/>
          <w:sz w:val="28"/>
          <w:szCs w:val="28"/>
          <w:rtl/>
          <w:lang w:bidi="ar-SA"/>
        </w:rPr>
      </w:pPr>
    </w:p>
    <w:p w14:paraId="728D356D" w14:textId="4E0E40BA" w:rsidR="00FD2A2F" w:rsidRPr="00F706B5" w:rsidRDefault="002172BB" w:rsidP="00330A5B">
      <w:pPr>
        <w:pStyle w:val="a3"/>
        <w:numPr>
          <w:ilvl w:val="1"/>
          <w:numId w:val="8"/>
        </w:numPr>
        <w:spacing w:line="360" w:lineRule="auto"/>
        <w:rPr>
          <w:rFonts w:ascii="Traditional Arabic" w:hAnsi="Traditional Arabic" w:cs="Traditional Arabic"/>
          <w:b/>
          <w:bCs/>
          <w:sz w:val="28"/>
          <w:szCs w:val="28"/>
          <w:lang w:bidi="ar-SA"/>
        </w:rPr>
      </w:pPr>
      <w:r w:rsidRPr="00F706B5">
        <w:rPr>
          <w:rFonts w:ascii="Traditional Arabic" w:hAnsi="Traditional Arabic" w:cs="Traditional Arabic" w:hint="cs"/>
          <w:b/>
          <w:bCs/>
          <w:sz w:val="28"/>
          <w:szCs w:val="28"/>
          <w:rtl/>
          <w:lang w:bidi="ar-SA"/>
        </w:rPr>
        <w:t>استراتيجيات الحل وفق طريقة النمذجة السنغ</w:t>
      </w:r>
      <w:r w:rsidR="00F706B5">
        <w:rPr>
          <w:rFonts w:ascii="Traditional Arabic" w:hAnsi="Traditional Arabic" w:cs="Traditional Arabic" w:hint="cs"/>
          <w:b/>
          <w:bCs/>
          <w:sz w:val="28"/>
          <w:szCs w:val="28"/>
          <w:rtl/>
          <w:lang w:bidi="ar-SA"/>
        </w:rPr>
        <w:t>افورية للاستمارات "ب-ا" و "ب-2"</w:t>
      </w:r>
    </w:p>
    <w:p w14:paraId="6B0B0316" w14:textId="009249C8" w:rsidR="004B2BEB" w:rsidRPr="00C43306" w:rsidRDefault="00386BCD" w:rsidP="00330A5B">
      <w:pPr>
        <w:pStyle w:val="a3"/>
        <w:spacing w:line="360" w:lineRule="auto"/>
        <w:ind w:left="1440"/>
        <w:rPr>
          <w:rFonts w:ascii="Traditional Arabic" w:hAnsi="Traditional Arabic" w:cs="Traditional Arabic"/>
          <w:b/>
          <w:bCs/>
          <w:sz w:val="28"/>
          <w:szCs w:val="28"/>
          <w:rtl/>
          <w:lang w:bidi="ar-SA"/>
        </w:rPr>
      </w:pPr>
      <w:r>
        <w:rPr>
          <w:rFonts w:ascii="Traditional Arabic" w:hAnsi="Traditional Arabic" w:cs="Traditional Arabic" w:hint="cs"/>
          <w:sz w:val="28"/>
          <w:szCs w:val="28"/>
          <w:rtl/>
          <w:lang w:bidi="ar-SA"/>
        </w:rPr>
        <w:t xml:space="preserve">  </w:t>
      </w:r>
      <w:r w:rsidR="0094375B">
        <w:rPr>
          <w:rFonts w:ascii="Traditional Arabic" w:hAnsi="Traditional Arabic" w:cs="Traditional Arabic" w:hint="cs"/>
          <w:sz w:val="28"/>
          <w:szCs w:val="28"/>
          <w:rtl/>
          <w:lang w:bidi="ar-SA"/>
        </w:rPr>
        <w:t xml:space="preserve">الاستمارة "ب-1" مررت على الطلاب قبل العملية التعليمية وقام الطلاب بحلها حلا جبريا، اما الاستمارة "ب-2" فمررت على الطلاب بعد العملية التعليمية وقام الطلاب بحلها ايضا حلا جبريا. بعد الاطلاع ،التعمق وتحليل  الاستمارات وجدت فروقات بالحل الجبري قبل العملية وبعدها، الجداول التالية تبين هذه الفروقات والتغيرات في الحل الجبري للطلاب. </w:t>
      </w:r>
    </w:p>
    <w:p w14:paraId="09B058E2" w14:textId="77777777" w:rsidR="00D40227" w:rsidRPr="00C43306" w:rsidRDefault="002172BB" w:rsidP="00330A5B">
      <w:pPr>
        <w:pStyle w:val="a3"/>
        <w:numPr>
          <w:ilvl w:val="2"/>
          <w:numId w:val="8"/>
        </w:numPr>
        <w:spacing w:line="360" w:lineRule="auto"/>
        <w:rPr>
          <w:rFonts w:ascii="Traditional Arabic" w:hAnsi="Traditional Arabic" w:cs="Traditional Arabic"/>
          <w:b/>
          <w:bCs/>
          <w:sz w:val="28"/>
          <w:szCs w:val="28"/>
          <w:lang w:bidi="ar-SA"/>
        </w:rPr>
      </w:pPr>
      <w:r w:rsidRPr="00C43306">
        <w:rPr>
          <w:rFonts w:ascii="Traditional Arabic" w:hAnsi="Traditional Arabic" w:cs="Traditional Arabic" w:hint="cs"/>
          <w:b/>
          <w:bCs/>
          <w:sz w:val="28"/>
          <w:szCs w:val="28"/>
          <w:rtl/>
          <w:lang w:bidi="ar-SA"/>
        </w:rPr>
        <w:t>استراتيجيات حلول الطلاب للاستمارة " ب-1"</w:t>
      </w:r>
      <w:r w:rsidR="00E036DD" w:rsidRPr="00C43306">
        <w:rPr>
          <w:rFonts w:ascii="Traditional Arabic" w:hAnsi="Traditional Arabic" w:cs="Traditional Arabic" w:hint="cs"/>
          <w:b/>
          <w:bCs/>
          <w:sz w:val="28"/>
          <w:szCs w:val="28"/>
          <w:rtl/>
          <w:lang w:bidi="ar-SA"/>
        </w:rPr>
        <w:t xml:space="preserve"> ما</w:t>
      </w:r>
      <w:r w:rsidRPr="00C43306">
        <w:rPr>
          <w:rFonts w:ascii="Traditional Arabic" w:hAnsi="Traditional Arabic" w:cs="Traditional Arabic" w:hint="cs"/>
          <w:b/>
          <w:bCs/>
          <w:sz w:val="28"/>
          <w:szCs w:val="28"/>
          <w:rtl/>
          <w:lang w:bidi="ar-SA"/>
        </w:rPr>
        <w:t xml:space="preserve"> قبل العملي</w:t>
      </w:r>
      <w:r w:rsidR="00D40227" w:rsidRPr="00C43306">
        <w:rPr>
          <w:rFonts w:ascii="Traditional Arabic" w:hAnsi="Traditional Arabic" w:cs="Traditional Arabic" w:hint="cs"/>
          <w:b/>
          <w:bCs/>
          <w:sz w:val="28"/>
          <w:szCs w:val="28"/>
          <w:rtl/>
          <w:lang w:bidi="ar-SA"/>
        </w:rPr>
        <w:t>ة التعليمية</w:t>
      </w:r>
    </w:p>
    <w:p w14:paraId="75787195" w14:textId="7F22CDA6" w:rsidR="00602669" w:rsidRDefault="00D40227" w:rsidP="00330A5B">
      <w:pPr>
        <w:pStyle w:val="a3"/>
        <w:spacing w:line="360" w:lineRule="auto"/>
        <w:ind w:left="1418"/>
        <w:rPr>
          <w:rFonts w:ascii="Traditional Arabic" w:hAnsi="Traditional Arabic"/>
          <w:sz w:val="28"/>
          <w:szCs w:val="28"/>
          <w:rtl/>
          <w:lang w:bidi="ar-SA"/>
        </w:rPr>
      </w:pPr>
      <w:r>
        <w:rPr>
          <w:rFonts w:ascii="Traditional Arabic" w:hAnsi="Traditional Arabic" w:cs="Traditional Arabic" w:hint="cs"/>
          <w:sz w:val="28"/>
          <w:szCs w:val="28"/>
          <w:rtl/>
          <w:lang w:bidi="ar-SA"/>
        </w:rPr>
        <w:t xml:space="preserve">  </w:t>
      </w:r>
      <w:r w:rsidR="00F42E96">
        <w:rPr>
          <w:rFonts w:ascii="Traditional Arabic" w:hAnsi="Traditional Arabic" w:cs="Traditional Arabic" w:hint="cs"/>
          <w:sz w:val="28"/>
          <w:szCs w:val="28"/>
          <w:rtl/>
          <w:lang w:bidi="ar-SA"/>
        </w:rPr>
        <w:t>قسمت استراتيجيات حلول</w:t>
      </w:r>
      <w:r>
        <w:rPr>
          <w:rFonts w:ascii="Traditional Arabic" w:hAnsi="Traditional Arabic" w:cs="Traditional Arabic" w:hint="cs"/>
          <w:sz w:val="28"/>
          <w:szCs w:val="28"/>
          <w:rtl/>
          <w:lang w:bidi="ar-SA"/>
        </w:rPr>
        <w:t xml:space="preserve"> الطلاب</w:t>
      </w:r>
      <w:r w:rsidR="00F42E96">
        <w:rPr>
          <w:rFonts w:ascii="Traditional Arabic" w:hAnsi="Traditional Arabic" w:cs="Traditional Arabic" w:hint="cs"/>
          <w:sz w:val="28"/>
          <w:szCs w:val="28"/>
          <w:rtl/>
          <w:lang w:bidi="ar-SA"/>
        </w:rPr>
        <w:t xml:space="preserve"> الى اربع فئات</w:t>
      </w:r>
      <w:r>
        <w:rPr>
          <w:rFonts w:ascii="Traditional Arabic" w:hAnsi="Traditional Arabic" w:cs="Traditional Arabic" w:hint="cs"/>
          <w:sz w:val="28"/>
          <w:szCs w:val="28"/>
          <w:rtl/>
          <w:lang w:bidi="ar-SA"/>
        </w:rPr>
        <w:t xml:space="preserve"> من الحلول</w:t>
      </w:r>
      <w:r w:rsidR="00F42E96">
        <w:rPr>
          <w:rFonts w:ascii="Traditional Arabic" w:hAnsi="Traditional Arabic" w:cs="Traditional Arabic" w:hint="cs"/>
          <w:sz w:val="28"/>
          <w:szCs w:val="28"/>
          <w:rtl/>
          <w:lang w:bidi="ar-SA"/>
        </w:rPr>
        <w:t>: فئة عدم الحل، فئة حل خاطئ</w:t>
      </w:r>
      <w:r>
        <w:rPr>
          <w:rFonts w:ascii="Traditional Arabic" w:hAnsi="Traditional Arabic" w:cs="Traditional Arabic" w:hint="cs"/>
          <w:sz w:val="28"/>
          <w:szCs w:val="28"/>
          <w:rtl/>
          <w:lang w:bidi="ar-SA"/>
        </w:rPr>
        <w:t xml:space="preserve">- بناء تعبير جبري خاطئ و تبسيطه بشكل خاطئ- ثم </w:t>
      </w:r>
      <w:r w:rsidR="00F42E96">
        <w:rPr>
          <w:rFonts w:ascii="Traditional Arabic" w:hAnsi="Traditional Arabic" w:cs="Traditional Arabic" w:hint="cs"/>
          <w:sz w:val="28"/>
          <w:szCs w:val="28"/>
          <w:rtl/>
          <w:lang w:bidi="ar-SA"/>
        </w:rPr>
        <w:t>فئة حل صحيح جزئي</w:t>
      </w:r>
      <w:r>
        <w:rPr>
          <w:rFonts w:ascii="Traditional Arabic" w:hAnsi="Traditional Arabic" w:cs="Traditional Arabic" w:hint="cs"/>
          <w:sz w:val="28"/>
          <w:szCs w:val="28"/>
          <w:rtl/>
          <w:lang w:bidi="ar-SA"/>
        </w:rPr>
        <w:t xml:space="preserve"> </w:t>
      </w:r>
      <w:r>
        <w:rPr>
          <w:rFonts w:ascii="Traditional Arabic" w:hAnsi="Traditional Arabic" w:cs="Traditional Arabic"/>
          <w:sz w:val="28"/>
          <w:szCs w:val="28"/>
          <w:rtl/>
          <w:lang w:bidi="ar-SA"/>
        </w:rPr>
        <w:t>–</w:t>
      </w:r>
      <w:r>
        <w:rPr>
          <w:rFonts w:ascii="Traditional Arabic" w:hAnsi="Traditional Arabic" w:cs="Traditional Arabic" w:hint="cs"/>
          <w:sz w:val="28"/>
          <w:szCs w:val="28"/>
          <w:rtl/>
          <w:lang w:bidi="ar-SA"/>
        </w:rPr>
        <w:t xml:space="preserve"> بناء معادلة جبرية صحيحة ثم مراحل خاطئة او عدم اتمام الحل-</w:t>
      </w:r>
      <w:r w:rsidR="00F42E96">
        <w:rPr>
          <w:rFonts w:ascii="Traditional Arabic" w:hAnsi="Traditional Arabic" w:cs="Traditional Arabic" w:hint="cs"/>
          <w:sz w:val="28"/>
          <w:szCs w:val="28"/>
          <w:rtl/>
          <w:lang w:bidi="ar-SA"/>
        </w:rPr>
        <w:t xml:space="preserve"> وفئة الحل الصحيح. ويبين الجدول </w:t>
      </w:r>
      <w:r w:rsidR="00960549">
        <w:rPr>
          <w:rFonts w:ascii="Traditional Arabic" w:hAnsi="Traditional Arabic" w:cs="Traditional Arabic" w:hint="cs"/>
          <w:sz w:val="28"/>
          <w:szCs w:val="28"/>
          <w:rtl/>
          <w:lang w:bidi="ar-SA"/>
        </w:rPr>
        <w:t>8</w:t>
      </w:r>
      <w:r w:rsidR="009E5BBD">
        <w:rPr>
          <w:rFonts w:ascii="Traditional Arabic" w:hAnsi="Traditional Arabic" w:cs="Traditional Arabic" w:hint="cs"/>
          <w:sz w:val="28"/>
          <w:szCs w:val="28"/>
          <w:rtl/>
          <w:lang w:bidi="ar-SA"/>
        </w:rPr>
        <w:t xml:space="preserve"> </w:t>
      </w:r>
      <w:r w:rsidR="00F42E96">
        <w:rPr>
          <w:rFonts w:ascii="Traditional Arabic" w:hAnsi="Traditional Arabic" w:cs="Traditional Arabic" w:hint="cs"/>
          <w:sz w:val="28"/>
          <w:szCs w:val="28"/>
          <w:rtl/>
          <w:lang w:bidi="ar-SA"/>
        </w:rPr>
        <w:t>نسبة الطلاب التابعة لكل فئة</w:t>
      </w:r>
      <w:r w:rsidR="00F42E96">
        <w:rPr>
          <w:rFonts w:ascii="Traditional Arabic" w:hAnsi="Traditional Arabic" w:hint="cs"/>
          <w:sz w:val="28"/>
          <w:szCs w:val="28"/>
          <w:rtl/>
        </w:rPr>
        <w:t>.</w:t>
      </w:r>
    </w:p>
    <w:p w14:paraId="75004FEB" w14:textId="77777777" w:rsidR="00D24518" w:rsidRPr="00D24518" w:rsidRDefault="00D24518" w:rsidP="00330A5B">
      <w:pPr>
        <w:pStyle w:val="a3"/>
        <w:spacing w:line="360" w:lineRule="auto"/>
        <w:ind w:left="1418"/>
        <w:rPr>
          <w:rFonts w:ascii="Traditional Arabic" w:hAnsi="Traditional Arabic"/>
          <w:sz w:val="28"/>
          <w:szCs w:val="28"/>
          <w:rtl/>
          <w:lang w:bidi="ar-SA"/>
        </w:rPr>
      </w:pPr>
    </w:p>
    <w:p w14:paraId="5CE5B94C" w14:textId="0F894E0F" w:rsidR="006E4757" w:rsidRDefault="002172BB" w:rsidP="00330A5B">
      <w:pPr>
        <w:pStyle w:val="a3"/>
        <w:spacing w:line="360" w:lineRule="auto"/>
        <w:ind w:left="1152"/>
        <w:rPr>
          <w:rFonts w:ascii="Traditional Arabic" w:hAnsi="Traditional Arabic"/>
          <w:sz w:val="28"/>
          <w:szCs w:val="28"/>
          <w:rtl/>
          <w:lang w:bidi="ar-SA"/>
        </w:rPr>
      </w:pPr>
      <w:r>
        <w:rPr>
          <w:rFonts w:ascii="Traditional Arabic" w:hAnsi="Traditional Arabic" w:cs="Traditional Arabic" w:hint="cs"/>
          <w:sz w:val="28"/>
          <w:szCs w:val="28"/>
          <w:rtl/>
          <w:lang w:bidi="ar-SA"/>
        </w:rPr>
        <w:t>جدول</w:t>
      </w:r>
      <w:r w:rsidR="00960549">
        <w:rPr>
          <w:rFonts w:ascii="Traditional Arabic" w:hAnsi="Traditional Arabic" w:cs="Traditional Arabic" w:hint="cs"/>
          <w:sz w:val="28"/>
          <w:szCs w:val="28"/>
          <w:rtl/>
          <w:lang w:bidi="ar-SA"/>
        </w:rPr>
        <w:t>8</w:t>
      </w:r>
      <w:r>
        <w:rPr>
          <w:rFonts w:ascii="Traditional Arabic" w:hAnsi="Traditional Arabic" w:cs="Traditional Arabic" w:hint="cs"/>
          <w:sz w:val="28"/>
          <w:szCs w:val="28"/>
          <w:rtl/>
          <w:lang w:bidi="ar-SA"/>
        </w:rPr>
        <w:t xml:space="preserve"> استراتيجيات حلول  الطلاب للاستمارة "ب-1" قبل العملية التعليمية</w:t>
      </w:r>
    </w:p>
    <w:tbl>
      <w:tblPr>
        <w:tblStyle w:val="a4"/>
        <w:tblpPr w:leftFromText="180" w:rightFromText="180" w:vertAnchor="text" w:horzAnchor="margin" w:tblpY="132"/>
        <w:bidiVisual/>
        <w:tblW w:w="10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8"/>
        <w:gridCol w:w="2552"/>
        <w:gridCol w:w="4678"/>
        <w:gridCol w:w="1701"/>
      </w:tblGrid>
      <w:tr w:rsidR="00602669" w:rsidRPr="008C77D7" w14:paraId="29B584A8" w14:textId="77777777" w:rsidTr="00602669">
        <w:trPr>
          <w:trHeight w:val="1279"/>
        </w:trPr>
        <w:tc>
          <w:tcPr>
            <w:tcW w:w="1078" w:type="dxa"/>
            <w:tcBorders>
              <w:top w:val="single" w:sz="4" w:space="0" w:color="auto"/>
              <w:bottom w:val="single" w:sz="4" w:space="0" w:color="auto"/>
            </w:tcBorders>
          </w:tcPr>
          <w:p w14:paraId="2DF04744" w14:textId="77777777" w:rsidR="00602669" w:rsidRPr="008C77D7" w:rsidRDefault="00602669" w:rsidP="00330A5B">
            <w:pPr>
              <w:spacing w:line="360" w:lineRule="auto"/>
              <w:rPr>
                <w:rFonts w:ascii="Traditional Arabic" w:hAnsi="Traditional Arabic" w:cs="Traditional Arabic"/>
                <w:sz w:val="28"/>
                <w:szCs w:val="28"/>
                <w:rtl/>
              </w:rPr>
            </w:pPr>
            <w:r w:rsidRPr="008C77D7">
              <w:rPr>
                <w:rFonts w:ascii="Traditional Arabic" w:hAnsi="Traditional Arabic" w:cs="Traditional Arabic" w:hint="cs"/>
                <w:sz w:val="28"/>
                <w:szCs w:val="28"/>
                <w:rtl/>
              </w:rPr>
              <w:t>الفئة</w:t>
            </w:r>
          </w:p>
        </w:tc>
        <w:tc>
          <w:tcPr>
            <w:tcW w:w="2552" w:type="dxa"/>
            <w:tcBorders>
              <w:top w:val="single" w:sz="4" w:space="0" w:color="auto"/>
              <w:bottom w:val="single" w:sz="4" w:space="0" w:color="auto"/>
            </w:tcBorders>
          </w:tcPr>
          <w:p w14:paraId="75EACC53" w14:textId="77777777" w:rsidR="00602669"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4678" w:type="dxa"/>
            <w:tcBorders>
              <w:top w:val="single" w:sz="4" w:space="0" w:color="auto"/>
              <w:bottom w:val="single" w:sz="4" w:space="0" w:color="auto"/>
            </w:tcBorders>
          </w:tcPr>
          <w:p w14:paraId="4BAD8293"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                   مثال لحلول الطلاب</w:t>
            </w:r>
          </w:p>
        </w:tc>
        <w:tc>
          <w:tcPr>
            <w:tcW w:w="1701" w:type="dxa"/>
            <w:tcBorders>
              <w:top w:val="single" w:sz="4" w:space="0" w:color="auto"/>
              <w:bottom w:val="single" w:sz="4" w:space="0" w:color="auto"/>
            </w:tcBorders>
          </w:tcPr>
          <w:p w14:paraId="5A773192"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نسبة حلول الطلاب في </w:t>
            </w:r>
            <w:r w:rsidRPr="008C77D7">
              <w:rPr>
                <w:rFonts w:ascii="Traditional Arabic" w:hAnsi="Traditional Arabic" w:cs="Traditional Arabic" w:hint="cs"/>
                <w:sz w:val="28"/>
                <w:szCs w:val="28"/>
                <w:rtl/>
              </w:rPr>
              <w:t>ال</w:t>
            </w:r>
            <w:r>
              <w:rPr>
                <w:rFonts w:ascii="Traditional Arabic" w:hAnsi="Traditional Arabic" w:cs="Traditional Arabic" w:hint="cs"/>
                <w:sz w:val="28"/>
                <w:szCs w:val="28"/>
                <w:rtl/>
              </w:rPr>
              <w:t>ا</w:t>
            </w:r>
            <w:r w:rsidRPr="008C77D7">
              <w:rPr>
                <w:rFonts w:ascii="Traditional Arabic" w:hAnsi="Traditional Arabic" w:cs="Traditional Arabic" w:hint="cs"/>
                <w:sz w:val="28"/>
                <w:szCs w:val="28"/>
                <w:rtl/>
              </w:rPr>
              <w:t>ستمارة ب-1</w:t>
            </w:r>
          </w:p>
        </w:tc>
      </w:tr>
      <w:tr w:rsidR="00602669" w:rsidRPr="008C77D7" w14:paraId="1CF4BF55" w14:textId="77777777" w:rsidTr="00602669">
        <w:trPr>
          <w:trHeight w:val="889"/>
        </w:trPr>
        <w:tc>
          <w:tcPr>
            <w:tcW w:w="1078" w:type="dxa"/>
            <w:tcBorders>
              <w:top w:val="single" w:sz="4" w:space="0" w:color="auto"/>
            </w:tcBorders>
          </w:tcPr>
          <w:p w14:paraId="33AEF9F9"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فئة 1: عدم الحل</w:t>
            </w:r>
          </w:p>
        </w:tc>
        <w:tc>
          <w:tcPr>
            <w:tcW w:w="2552" w:type="dxa"/>
            <w:tcBorders>
              <w:top w:val="single" w:sz="4" w:space="0" w:color="auto"/>
            </w:tcBorders>
          </w:tcPr>
          <w:p w14:paraId="5AB8903C" w14:textId="77777777" w:rsidR="00602669"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4678" w:type="dxa"/>
            <w:tcBorders>
              <w:top w:val="single" w:sz="4" w:space="0" w:color="auto"/>
            </w:tcBorders>
          </w:tcPr>
          <w:p w14:paraId="75823246" w14:textId="77777777" w:rsidR="00602669" w:rsidRDefault="00602669" w:rsidP="00330A5B">
            <w:pPr>
              <w:spacing w:line="360" w:lineRule="auto"/>
              <w:rPr>
                <w:rFonts w:ascii="Traditional Arabic" w:hAnsi="Traditional Arabic" w:cs="Traditional Arabic"/>
                <w:sz w:val="28"/>
                <w:szCs w:val="28"/>
                <w:rtl/>
              </w:rPr>
            </w:pPr>
          </w:p>
        </w:tc>
        <w:tc>
          <w:tcPr>
            <w:tcW w:w="1701" w:type="dxa"/>
            <w:tcBorders>
              <w:top w:val="single" w:sz="4" w:space="0" w:color="auto"/>
            </w:tcBorders>
          </w:tcPr>
          <w:p w14:paraId="1ECF9786"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%28 من الطلاب لم يستطيعوا الحل.</w:t>
            </w:r>
          </w:p>
        </w:tc>
      </w:tr>
      <w:tr w:rsidR="00602669" w:rsidRPr="008C77D7" w14:paraId="4A13957A" w14:textId="77777777" w:rsidTr="00602669">
        <w:trPr>
          <w:trHeight w:val="2558"/>
        </w:trPr>
        <w:tc>
          <w:tcPr>
            <w:tcW w:w="1078" w:type="dxa"/>
          </w:tcPr>
          <w:p w14:paraId="745CD693" w14:textId="77777777" w:rsidR="00602669" w:rsidRDefault="00602669" w:rsidP="00330A5B">
            <w:pPr>
              <w:spacing w:line="360" w:lineRule="auto"/>
              <w:rPr>
                <w:rFonts w:ascii="Traditional Arabic" w:hAnsi="Traditional Arabic" w:cs="Traditional Arabic"/>
                <w:sz w:val="28"/>
                <w:szCs w:val="28"/>
                <w:rtl/>
              </w:rPr>
            </w:pPr>
          </w:p>
          <w:p w14:paraId="387977B3"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فئة 2: حل خاطئ</w:t>
            </w:r>
          </w:p>
        </w:tc>
        <w:tc>
          <w:tcPr>
            <w:tcW w:w="2552" w:type="dxa"/>
          </w:tcPr>
          <w:p w14:paraId="26F1CCF8" w14:textId="77777777" w:rsidR="00602669" w:rsidRDefault="00602669" w:rsidP="00330A5B">
            <w:pPr>
              <w:pStyle w:val="a3"/>
              <w:spacing w:line="360" w:lineRule="auto"/>
              <w:ind w:left="0"/>
              <w:rPr>
                <w:rFonts w:ascii="Traditional Arabic" w:hAnsi="Traditional Arabic" w:cs="Traditional Arabic"/>
                <w:sz w:val="28"/>
                <w:szCs w:val="28"/>
                <w:rtl/>
              </w:rPr>
            </w:pPr>
          </w:p>
          <w:p w14:paraId="25510FC0" w14:textId="4D39F334" w:rsidR="00602669" w:rsidRPr="002B5B73" w:rsidRDefault="00602669" w:rsidP="00B6216F">
            <w:pPr>
              <w:spacing w:line="360" w:lineRule="auto"/>
              <w:rPr>
                <w:rFonts w:ascii="Traditional Arabic" w:hAnsi="Traditional Arabic" w:cs="Traditional Arabic"/>
                <w:noProof/>
                <w:sz w:val="28"/>
                <w:szCs w:val="28"/>
              </w:rPr>
            </w:pPr>
            <w:r w:rsidRPr="00AE78A0">
              <w:rPr>
                <w:rFonts w:ascii="Traditional Arabic" w:hAnsi="Traditional Arabic" w:cs="Traditional Arabic" w:hint="cs"/>
                <w:sz w:val="28"/>
                <w:szCs w:val="28"/>
                <w:rtl/>
              </w:rPr>
              <w:t xml:space="preserve"> </w:t>
            </w:r>
            <w:r w:rsidR="00B6216F">
              <w:rPr>
                <w:rFonts w:ascii="Traditional Arabic" w:hAnsi="Traditional Arabic" w:cs="Traditional Arabic" w:hint="cs"/>
                <w:sz w:val="28"/>
                <w:szCs w:val="28"/>
                <w:rtl/>
              </w:rPr>
              <w:t>عدم تمثيل المسالة بصورة صحيحة جبريا</w:t>
            </w:r>
          </w:p>
        </w:tc>
        <w:tc>
          <w:tcPr>
            <w:tcW w:w="4678" w:type="dxa"/>
          </w:tcPr>
          <w:p w14:paraId="31D6016E" w14:textId="48A5F8BA" w:rsidR="00602669" w:rsidRPr="00B6216F" w:rsidRDefault="00B6216F" w:rsidP="00330A5B">
            <w:pPr>
              <w:spacing w:line="360" w:lineRule="auto"/>
              <w:rPr>
                <w:rFonts w:ascii="Traditional Arabic" w:hAnsi="Traditional Arabic" w:cs="Traditional Arabic"/>
                <w:sz w:val="28"/>
                <w:szCs w:val="28"/>
                <w:rtl/>
              </w:rPr>
            </w:pPr>
            <w:r w:rsidRPr="008F1B1A">
              <w:rPr>
                <w:rFonts w:ascii="Sakkal Majalla" w:hAnsi="Sakkal Majalla" w:cs="Sakkal Majalla"/>
                <w:noProof/>
              </w:rPr>
              <w:drawing>
                <wp:anchor distT="0" distB="0" distL="114300" distR="114300" simplePos="0" relativeHeight="252136448" behindDoc="0" locked="0" layoutInCell="1" allowOverlap="1" wp14:anchorId="2243CECA" wp14:editId="03CF86B0">
                  <wp:simplePos x="0" y="0"/>
                  <wp:positionH relativeFrom="column">
                    <wp:posOffset>267970</wp:posOffset>
                  </wp:positionH>
                  <wp:positionV relativeFrom="paragraph">
                    <wp:posOffset>156210</wp:posOffset>
                  </wp:positionV>
                  <wp:extent cx="2371725" cy="1549400"/>
                  <wp:effectExtent l="0" t="0" r="9525" b="0"/>
                  <wp:wrapNone/>
                  <wp:docPr id="508" name="תמונה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7604" t="26343" r="28259" b="10126"/>
                          <a:stretch/>
                        </pic:blipFill>
                        <pic:spPr bwMode="auto">
                          <a:xfrm>
                            <a:off x="0" y="0"/>
                            <a:ext cx="2371725"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1" w:type="dxa"/>
          </w:tcPr>
          <w:p w14:paraId="7A01BA24" w14:textId="77777777" w:rsidR="00602669" w:rsidRDefault="00602669" w:rsidP="00330A5B">
            <w:pPr>
              <w:spacing w:line="360" w:lineRule="auto"/>
              <w:rPr>
                <w:rFonts w:ascii="Traditional Arabic" w:hAnsi="Traditional Arabic" w:cs="Traditional Arabic"/>
                <w:sz w:val="28"/>
                <w:szCs w:val="28"/>
                <w:rtl/>
              </w:rPr>
            </w:pPr>
          </w:p>
          <w:p w14:paraId="2F4EE779" w14:textId="77777777" w:rsidR="00602669" w:rsidRDefault="00602669" w:rsidP="00330A5B">
            <w:pPr>
              <w:spacing w:line="360" w:lineRule="auto"/>
              <w:rPr>
                <w:rFonts w:ascii="Traditional Arabic" w:hAnsi="Traditional Arabic" w:cs="Traditional Arabic"/>
                <w:sz w:val="28"/>
                <w:szCs w:val="28"/>
                <w:rtl/>
              </w:rPr>
            </w:pPr>
          </w:p>
          <w:p w14:paraId="0112D21F"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%33 من الطلاب قاموا بحل الاستمارة بصورة غير سليمة.</w:t>
            </w:r>
          </w:p>
        </w:tc>
      </w:tr>
      <w:tr w:rsidR="00602669" w:rsidRPr="008C77D7" w14:paraId="643CA905" w14:textId="77777777" w:rsidTr="00602669">
        <w:trPr>
          <w:trHeight w:val="1822"/>
        </w:trPr>
        <w:tc>
          <w:tcPr>
            <w:tcW w:w="1078" w:type="dxa"/>
          </w:tcPr>
          <w:p w14:paraId="6C5A3539"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فئة 3: حل صحيح جزئي</w:t>
            </w:r>
          </w:p>
        </w:tc>
        <w:tc>
          <w:tcPr>
            <w:tcW w:w="2552" w:type="dxa"/>
          </w:tcPr>
          <w:p w14:paraId="5BB8B115" w14:textId="77777777" w:rsidR="00602669" w:rsidRDefault="00602669" w:rsidP="00330A5B">
            <w:pPr>
              <w:pStyle w:val="a3"/>
              <w:spacing w:line="360" w:lineRule="auto"/>
              <w:ind w:left="0"/>
              <w:rPr>
                <w:rFonts w:ascii="Traditional Arabic" w:hAnsi="Traditional Arabic" w:cs="Traditional Arabic"/>
                <w:sz w:val="28"/>
                <w:szCs w:val="28"/>
                <w:rtl/>
              </w:rPr>
            </w:pPr>
          </w:p>
          <w:p w14:paraId="576E69B0" w14:textId="1CEFC5F8" w:rsidR="00602669" w:rsidRPr="002B5B73" w:rsidRDefault="00B6216F" w:rsidP="00330A5B">
            <w:pPr>
              <w:spacing w:line="360" w:lineRule="auto"/>
              <w:rPr>
                <w:rFonts w:ascii="Traditional Arabic" w:hAnsi="Traditional Arabic" w:cs="Traditional Arabic"/>
                <w:noProof/>
                <w:sz w:val="28"/>
                <w:szCs w:val="28"/>
              </w:rPr>
            </w:pPr>
            <w:r>
              <w:rPr>
                <w:rFonts w:ascii="Sakkal Majalla" w:hAnsi="Sakkal Majalla" w:cs="Sakkal Majalla" w:hint="cs"/>
                <w:sz w:val="28"/>
                <w:szCs w:val="28"/>
                <w:rtl/>
              </w:rPr>
              <w:t>ت</w:t>
            </w:r>
            <w:r w:rsidRPr="008F1B1A">
              <w:rPr>
                <w:rFonts w:ascii="Sakkal Majalla" w:hAnsi="Sakkal Majalla" w:cs="Sakkal Majalla"/>
                <w:sz w:val="28"/>
                <w:szCs w:val="28"/>
                <w:rtl/>
              </w:rPr>
              <w:t>مثيل المسألة بطريقة صحيحة جبريًا،</w:t>
            </w:r>
            <w:r>
              <w:rPr>
                <w:rFonts w:ascii="Sakkal Majalla" w:hAnsi="Sakkal Majalla" w:cs="Sakkal Majalla" w:hint="cs"/>
                <w:sz w:val="28"/>
                <w:szCs w:val="28"/>
                <w:rtl/>
              </w:rPr>
              <w:t xml:space="preserve"> ولكن عدم التمكن من حل المعادلات</w:t>
            </w:r>
          </w:p>
        </w:tc>
        <w:tc>
          <w:tcPr>
            <w:tcW w:w="4678" w:type="dxa"/>
          </w:tcPr>
          <w:p w14:paraId="41D976D4" w14:textId="14FAD848" w:rsidR="00602669" w:rsidRDefault="00B6216F" w:rsidP="00330A5B">
            <w:pPr>
              <w:spacing w:line="360" w:lineRule="auto"/>
              <w:rPr>
                <w:rFonts w:ascii="Traditional Arabic" w:hAnsi="Traditional Arabic" w:cs="Traditional Arabic"/>
                <w:sz w:val="28"/>
                <w:szCs w:val="28"/>
                <w:rtl/>
              </w:rPr>
            </w:pPr>
            <w:r w:rsidRPr="002B5B73">
              <w:rPr>
                <w:rFonts w:ascii="Traditional Arabic" w:hAnsi="Traditional Arabic" w:cs="Traditional Arabic"/>
                <w:noProof/>
                <w:sz w:val="28"/>
                <w:szCs w:val="28"/>
              </w:rPr>
              <w:drawing>
                <wp:anchor distT="0" distB="0" distL="114300" distR="114300" simplePos="0" relativeHeight="252096512" behindDoc="0" locked="0" layoutInCell="1" allowOverlap="1" wp14:anchorId="323311F5" wp14:editId="333B3C28">
                  <wp:simplePos x="0" y="0"/>
                  <wp:positionH relativeFrom="column">
                    <wp:posOffset>47625</wp:posOffset>
                  </wp:positionH>
                  <wp:positionV relativeFrom="paragraph">
                    <wp:posOffset>0</wp:posOffset>
                  </wp:positionV>
                  <wp:extent cx="2781300" cy="1362075"/>
                  <wp:effectExtent l="0" t="0" r="0" b="9525"/>
                  <wp:wrapSquare wrapText="bothSides"/>
                  <wp:docPr id="391" name="תמונה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781300" cy="136207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4EB08073"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%33 من الطلاب قاموا ببناء التعبير الجبري بصورة صحيحة واخطأوا في مراحل اخرى. </w:t>
            </w:r>
          </w:p>
        </w:tc>
      </w:tr>
      <w:tr w:rsidR="00602669" w:rsidRPr="008C77D7" w14:paraId="624CAA6D" w14:textId="77777777" w:rsidTr="00602669">
        <w:trPr>
          <w:trHeight w:val="3053"/>
        </w:trPr>
        <w:tc>
          <w:tcPr>
            <w:tcW w:w="1078" w:type="dxa"/>
            <w:tcBorders>
              <w:bottom w:val="single" w:sz="4" w:space="0" w:color="auto"/>
            </w:tcBorders>
          </w:tcPr>
          <w:p w14:paraId="0BFACD9D"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فئة 4:  الحل الصحيح</w:t>
            </w:r>
          </w:p>
        </w:tc>
        <w:tc>
          <w:tcPr>
            <w:tcW w:w="2552" w:type="dxa"/>
            <w:tcBorders>
              <w:bottom w:val="single" w:sz="4" w:space="0" w:color="auto"/>
            </w:tcBorders>
          </w:tcPr>
          <w:p w14:paraId="2FAEBC34" w14:textId="5EA94848" w:rsidR="00602669" w:rsidRDefault="00B6216F" w:rsidP="00B6216F">
            <w:pPr>
              <w:spacing w:line="360" w:lineRule="auto"/>
              <w:rPr>
                <w:rFonts w:ascii="Traditional Arabic" w:hAnsi="Traditional Arabic" w:cs="Traditional Arabic"/>
                <w:noProof/>
                <w:sz w:val="28"/>
                <w:szCs w:val="28"/>
                <w:rtl/>
              </w:rPr>
            </w:pPr>
            <w:r w:rsidRPr="008F1B1A">
              <w:rPr>
                <w:rFonts w:ascii="Sakkal Majalla" w:hAnsi="Sakkal Majalla" w:cs="Sakkal Majalla"/>
                <w:sz w:val="28"/>
                <w:szCs w:val="28"/>
                <w:rtl/>
              </w:rPr>
              <w:t xml:space="preserve">تمثيل المسألة بطريقة صحيحة جبريًا، </w:t>
            </w:r>
            <w:r>
              <w:rPr>
                <w:rFonts w:ascii="Traditional Arabic" w:hAnsi="Traditional Arabic" w:cs="Traditional Arabic" w:hint="cs"/>
                <w:sz w:val="28"/>
                <w:szCs w:val="28"/>
                <w:rtl/>
              </w:rPr>
              <w:t>وحل المعادلات بصورة صحيحة</w:t>
            </w:r>
          </w:p>
        </w:tc>
        <w:tc>
          <w:tcPr>
            <w:tcW w:w="4678" w:type="dxa"/>
            <w:tcBorders>
              <w:bottom w:val="single" w:sz="4" w:space="0" w:color="auto"/>
            </w:tcBorders>
          </w:tcPr>
          <w:p w14:paraId="5D76EB42" w14:textId="77777777" w:rsidR="00602669"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noProof/>
                <w:sz w:val="28"/>
                <w:szCs w:val="28"/>
                <w:rtl/>
              </w:rPr>
              <mc:AlternateContent>
                <mc:Choice Requires="wpg">
                  <w:drawing>
                    <wp:anchor distT="0" distB="0" distL="114300" distR="114300" simplePos="0" relativeHeight="252095488" behindDoc="0" locked="0" layoutInCell="1" allowOverlap="1" wp14:anchorId="3DBF7927" wp14:editId="759790FA">
                      <wp:simplePos x="0" y="0"/>
                      <wp:positionH relativeFrom="column">
                        <wp:posOffset>19050</wp:posOffset>
                      </wp:positionH>
                      <wp:positionV relativeFrom="paragraph">
                        <wp:posOffset>276225</wp:posOffset>
                      </wp:positionV>
                      <wp:extent cx="3162300" cy="2366645"/>
                      <wp:effectExtent l="0" t="0" r="0" b="0"/>
                      <wp:wrapSquare wrapText="bothSides"/>
                      <wp:docPr id="470" name="Group 470"/>
                      <wp:cNvGraphicFramePr/>
                      <a:graphic xmlns:a="http://schemas.openxmlformats.org/drawingml/2006/main">
                        <a:graphicData uri="http://schemas.microsoft.com/office/word/2010/wordprocessingGroup">
                          <wpg:wgp>
                            <wpg:cNvGrpSpPr/>
                            <wpg:grpSpPr>
                              <a:xfrm>
                                <a:off x="0" y="0"/>
                                <a:ext cx="3162300" cy="2366645"/>
                                <a:chOff x="-109897" y="0"/>
                                <a:chExt cx="2857473" cy="1732783"/>
                              </a:xfrm>
                            </wpg:grpSpPr>
                            <pic:pic xmlns:pic="http://schemas.openxmlformats.org/drawingml/2006/picture">
                              <pic:nvPicPr>
                                <pic:cNvPr id="385" name="תמונה 38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09897" y="0"/>
                                  <a:ext cx="2857473" cy="828857"/>
                                </a:xfrm>
                                <a:prstGeom prst="rect">
                                  <a:avLst/>
                                </a:prstGeom>
                              </pic:spPr>
                            </pic:pic>
                            <pic:pic xmlns:pic="http://schemas.openxmlformats.org/drawingml/2006/picture">
                              <pic:nvPicPr>
                                <pic:cNvPr id="384" name="תמונה 38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734220"/>
                                  <a:ext cx="2457450" cy="998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26EE1D" id="Group 470" o:spid="_x0000_s1026" style="position:absolute;margin-left:1.5pt;margin-top:21.75pt;width:249pt;height:186.35pt;z-index:252095488;mso-width-relative:margin;mso-height-relative:margin" coordorigin="-1098" coordsize="28574,1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85" o:spid="_x0000_s1027" type="#_x0000_t75" style="position:absolute;left:-1098;width:28573;height: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">
                        <v:imagedata r:id="rId41" o:title=""/>
                        <v:path arrowok="t"/>
                      </v:shape>
                      <v:shape id="תמונה 384" o:spid="_x0000_s1028" type="#_x0000_t75" style="position:absolute;top:7342;width:24574;height:9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">
                        <v:imagedata r:id="rId42" o:title=""/>
                        <v:path arrowok="t"/>
                      </v:shape>
                      <w10:wrap type="square"/>
                    </v:group>
                  </w:pict>
                </mc:Fallback>
              </mc:AlternateContent>
            </w:r>
          </w:p>
        </w:tc>
        <w:tc>
          <w:tcPr>
            <w:tcW w:w="1701" w:type="dxa"/>
            <w:tcBorders>
              <w:bottom w:val="single" w:sz="4" w:space="0" w:color="auto"/>
            </w:tcBorders>
          </w:tcPr>
          <w:p w14:paraId="362C310C" w14:textId="77777777" w:rsidR="00602669" w:rsidRDefault="00602669" w:rsidP="00330A5B">
            <w:pPr>
              <w:spacing w:line="360" w:lineRule="auto"/>
              <w:rPr>
                <w:rFonts w:ascii="Traditional Arabic" w:hAnsi="Traditional Arabic" w:cs="Traditional Arabic"/>
                <w:sz w:val="28"/>
                <w:szCs w:val="28"/>
                <w:rtl/>
              </w:rPr>
            </w:pPr>
          </w:p>
          <w:p w14:paraId="58626CAE" w14:textId="77777777" w:rsidR="00602669" w:rsidRDefault="00602669" w:rsidP="00330A5B">
            <w:pPr>
              <w:spacing w:line="360" w:lineRule="auto"/>
              <w:rPr>
                <w:rFonts w:ascii="Traditional Arabic" w:hAnsi="Traditional Arabic" w:cs="Traditional Arabic"/>
                <w:sz w:val="28"/>
                <w:szCs w:val="28"/>
                <w:rtl/>
              </w:rPr>
            </w:pPr>
          </w:p>
          <w:p w14:paraId="52F02873"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%6 من الطلاب قاموا بحل الاستمارة بصورة سليمة.</w:t>
            </w:r>
          </w:p>
        </w:tc>
      </w:tr>
    </w:tbl>
    <w:p w14:paraId="5A27B381" w14:textId="77777777" w:rsidR="00330A5B" w:rsidRDefault="00330A5B" w:rsidP="00330A5B">
      <w:pPr>
        <w:spacing w:line="360" w:lineRule="auto"/>
        <w:rPr>
          <w:rFonts w:ascii="Traditional Arabic" w:hAnsi="Traditional Arabic" w:cs="Traditional Arabic"/>
          <w:sz w:val="28"/>
          <w:szCs w:val="28"/>
          <w:rtl/>
          <w:lang w:bidi="ar-SA"/>
        </w:rPr>
      </w:pPr>
    </w:p>
    <w:p w14:paraId="596792B7" w14:textId="17F62CF7" w:rsidR="00BD2B0A" w:rsidRDefault="00F42E96" w:rsidP="00330A5B">
      <w:pPr>
        <w:spacing w:line="360" w:lineRule="auto"/>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من خلال</w:t>
      </w:r>
      <w:r w:rsidR="00A96C26">
        <w:rPr>
          <w:rFonts w:ascii="Traditional Arabic" w:hAnsi="Traditional Arabic" w:cs="Traditional Arabic" w:hint="cs"/>
          <w:sz w:val="28"/>
          <w:szCs w:val="28"/>
          <w:rtl/>
          <w:lang w:bidi="ar-SA"/>
        </w:rPr>
        <w:t xml:space="preserve"> الجدو</w:t>
      </w:r>
      <w:r w:rsidR="00C3610C">
        <w:rPr>
          <w:rFonts w:ascii="Traditional Arabic" w:hAnsi="Traditional Arabic" w:cs="Traditional Arabic" w:hint="cs"/>
          <w:sz w:val="28"/>
          <w:szCs w:val="28"/>
          <w:rtl/>
          <w:lang w:bidi="ar-SA"/>
        </w:rPr>
        <w:t>ل</w:t>
      </w:r>
      <w:r w:rsidR="00960549">
        <w:rPr>
          <w:rFonts w:ascii="Traditional Arabic" w:hAnsi="Traditional Arabic" w:cs="Traditional Arabic" w:hint="cs"/>
          <w:sz w:val="28"/>
          <w:szCs w:val="28"/>
          <w:rtl/>
          <w:lang w:bidi="ar-SA"/>
        </w:rPr>
        <w:t>8</w:t>
      </w:r>
      <w:r w:rsidR="006E4757" w:rsidRPr="002B5B73">
        <w:rPr>
          <w:rFonts w:ascii="Traditional Arabic" w:hAnsi="Traditional Arabic" w:cs="Traditional Arabic" w:hint="cs"/>
          <w:sz w:val="28"/>
          <w:szCs w:val="28"/>
          <w:rtl/>
          <w:lang w:bidi="ar-SA"/>
        </w:rPr>
        <w:t xml:space="preserve"> يت</w:t>
      </w:r>
      <w:r w:rsidR="008B3F89">
        <w:rPr>
          <w:rFonts w:ascii="Traditional Arabic" w:hAnsi="Traditional Arabic" w:cs="Traditional Arabic" w:hint="cs"/>
          <w:sz w:val="28"/>
          <w:szCs w:val="28"/>
          <w:rtl/>
          <w:lang w:bidi="ar-SA"/>
        </w:rPr>
        <w:t xml:space="preserve">ضح </w:t>
      </w:r>
      <w:r w:rsidR="006E4757" w:rsidRPr="002B5B73">
        <w:rPr>
          <w:rFonts w:ascii="Traditional Arabic" w:hAnsi="Traditional Arabic" w:cs="Traditional Arabic" w:hint="cs"/>
          <w:sz w:val="28"/>
          <w:szCs w:val="28"/>
          <w:rtl/>
          <w:lang w:bidi="ar-SA"/>
        </w:rPr>
        <w:t xml:space="preserve"> أنه فقط %</w:t>
      </w:r>
      <w:r w:rsidR="00C3610C">
        <w:rPr>
          <w:rFonts w:ascii="Traditional Arabic" w:hAnsi="Traditional Arabic" w:cs="Traditional Arabic" w:hint="cs"/>
          <w:sz w:val="28"/>
          <w:szCs w:val="28"/>
          <w:rtl/>
          <w:lang w:bidi="ar-SA"/>
        </w:rPr>
        <w:t>6</w:t>
      </w:r>
      <w:r w:rsidR="006E4757" w:rsidRPr="002B5B73">
        <w:rPr>
          <w:rFonts w:ascii="Traditional Arabic" w:hAnsi="Traditional Arabic" w:cs="Traditional Arabic" w:hint="cs"/>
          <w:sz w:val="28"/>
          <w:szCs w:val="28"/>
          <w:rtl/>
          <w:lang w:bidi="ar-SA"/>
        </w:rPr>
        <w:t xml:space="preserve"> من الطلاب المشتركين (فئه </w:t>
      </w:r>
      <w:r w:rsidR="00C3610C">
        <w:rPr>
          <w:rFonts w:ascii="Traditional Arabic" w:hAnsi="Traditional Arabic" w:cs="Traditional Arabic" w:hint="cs"/>
          <w:sz w:val="28"/>
          <w:szCs w:val="28"/>
          <w:rtl/>
          <w:lang w:bidi="ar-SA"/>
        </w:rPr>
        <w:t>4</w:t>
      </w:r>
      <w:r w:rsidR="006E4757" w:rsidRPr="002B5B73">
        <w:rPr>
          <w:rFonts w:ascii="Traditional Arabic" w:hAnsi="Traditional Arabic" w:cs="Traditional Arabic" w:hint="cs"/>
          <w:sz w:val="28"/>
          <w:szCs w:val="28"/>
          <w:rtl/>
          <w:lang w:bidi="ar-SA"/>
        </w:rPr>
        <w:t xml:space="preserve">) استطاعوا حل </w:t>
      </w:r>
      <w:r w:rsidR="00C3610C">
        <w:rPr>
          <w:rFonts w:ascii="Traditional Arabic" w:hAnsi="Traditional Arabic" w:cs="Traditional Arabic" w:hint="cs"/>
          <w:sz w:val="28"/>
          <w:szCs w:val="28"/>
          <w:rtl/>
          <w:lang w:bidi="ar-SA"/>
        </w:rPr>
        <w:t>الاستمارة ب-1</w:t>
      </w:r>
      <w:r w:rsidR="006E4757">
        <w:rPr>
          <w:rFonts w:ascii="Traditional Arabic" w:hAnsi="Traditional Arabic" w:cs="Traditional Arabic" w:hint="cs"/>
          <w:sz w:val="28"/>
          <w:szCs w:val="28"/>
          <w:rtl/>
          <w:lang w:bidi="ar-SA"/>
        </w:rPr>
        <w:t xml:space="preserve"> </w:t>
      </w:r>
      <w:r w:rsidR="00CA3788">
        <w:rPr>
          <w:rFonts w:ascii="Traditional Arabic" w:hAnsi="Traditional Arabic" w:cs="Traditional Arabic" w:hint="cs"/>
          <w:sz w:val="28"/>
          <w:szCs w:val="28"/>
          <w:rtl/>
          <w:lang w:bidi="ar-SA"/>
        </w:rPr>
        <w:t xml:space="preserve">حلا جبريا صحيحا شمل الحل بناء معادلات جبرية صحيحه وتبسيط المعادلات صم الوصول للحل الصحيح، </w:t>
      </w:r>
      <w:r w:rsidR="006E4757">
        <w:rPr>
          <w:rFonts w:ascii="Traditional Arabic" w:hAnsi="Traditional Arabic" w:cs="Traditional Arabic" w:hint="cs"/>
          <w:sz w:val="28"/>
          <w:szCs w:val="28"/>
          <w:rtl/>
          <w:lang w:bidi="ar-SA"/>
        </w:rPr>
        <w:t xml:space="preserve">اما </w:t>
      </w:r>
      <w:r w:rsidR="006E4757" w:rsidRPr="002B5B73">
        <w:rPr>
          <w:rFonts w:ascii="Traditional Arabic" w:hAnsi="Traditional Arabic" w:cs="Traditional Arabic" w:hint="cs"/>
          <w:sz w:val="28"/>
          <w:szCs w:val="28"/>
          <w:rtl/>
          <w:lang w:bidi="ar-SA"/>
        </w:rPr>
        <w:t>باقي الطلاب وهم الاغلبية ويشكلون %9</w:t>
      </w:r>
      <w:r w:rsidR="00C3610C">
        <w:rPr>
          <w:rFonts w:ascii="Traditional Arabic" w:hAnsi="Traditional Arabic" w:cs="Traditional Arabic" w:hint="cs"/>
          <w:sz w:val="28"/>
          <w:szCs w:val="28"/>
          <w:rtl/>
          <w:lang w:bidi="ar-SA"/>
        </w:rPr>
        <w:t>4</w:t>
      </w:r>
      <w:r w:rsidR="006E4757" w:rsidRPr="002B5B73">
        <w:rPr>
          <w:rFonts w:ascii="Traditional Arabic" w:hAnsi="Traditional Arabic" w:cs="Traditional Arabic" w:hint="cs"/>
          <w:sz w:val="28"/>
          <w:szCs w:val="28"/>
          <w:rtl/>
          <w:lang w:bidi="ar-SA"/>
        </w:rPr>
        <w:t xml:space="preserve"> (فئات </w:t>
      </w:r>
      <w:r w:rsidR="00C3610C">
        <w:rPr>
          <w:rFonts w:ascii="Traditional Arabic" w:hAnsi="Traditional Arabic" w:cs="Traditional Arabic" w:hint="cs"/>
          <w:sz w:val="28"/>
          <w:szCs w:val="28"/>
          <w:rtl/>
          <w:lang w:bidi="ar-SA"/>
        </w:rPr>
        <w:t>3</w:t>
      </w:r>
      <w:r w:rsidR="006E4757" w:rsidRPr="002B5B73">
        <w:rPr>
          <w:rFonts w:ascii="Traditional Arabic" w:hAnsi="Traditional Arabic" w:cs="Traditional Arabic" w:hint="cs"/>
          <w:sz w:val="28"/>
          <w:szCs w:val="28"/>
          <w:rtl/>
          <w:lang w:bidi="ar-SA"/>
        </w:rPr>
        <w:t>-1) ف</w:t>
      </w:r>
      <w:r w:rsidR="00CA3788">
        <w:rPr>
          <w:rFonts w:ascii="Traditional Arabic" w:hAnsi="Traditional Arabic" w:cs="Traditional Arabic" w:hint="cs"/>
          <w:sz w:val="28"/>
          <w:szCs w:val="28"/>
          <w:rtl/>
          <w:lang w:bidi="ar-SA"/>
        </w:rPr>
        <w:t>ئة 2</w:t>
      </w:r>
      <w:r w:rsidR="006E4757" w:rsidRPr="002B5B73">
        <w:rPr>
          <w:rFonts w:ascii="Traditional Arabic" w:hAnsi="Traditional Arabic" w:cs="Traditional Arabic" w:hint="cs"/>
          <w:sz w:val="28"/>
          <w:szCs w:val="28"/>
          <w:rtl/>
          <w:lang w:bidi="ar-SA"/>
        </w:rPr>
        <w:t xml:space="preserve"> أجابوا اجابة خاطئة </w:t>
      </w:r>
      <w:r w:rsidR="00CA3788">
        <w:rPr>
          <w:rFonts w:ascii="Traditional Arabic" w:hAnsi="Traditional Arabic" w:cs="Traditional Arabic" w:hint="cs"/>
          <w:sz w:val="28"/>
          <w:szCs w:val="28"/>
          <w:rtl/>
          <w:lang w:bidi="ar-SA"/>
        </w:rPr>
        <w:t>حيث قاموا ببناء تعابير جبرية خاطئة وتبسيطها خاطئ ايضا، فئة 3 بناء تعابير جبرية صحيحه والخطأ كان في تبسيط المعادلات او عدم تكملة مراحل الحل، والفئة الاخيرة</w:t>
      </w:r>
      <w:r w:rsidR="006E4757">
        <w:rPr>
          <w:rFonts w:ascii="Traditional Arabic" w:hAnsi="Traditional Arabic" w:cs="Traditional Arabic" w:hint="cs"/>
          <w:sz w:val="28"/>
          <w:szCs w:val="28"/>
          <w:rtl/>
          <w:lang w:bidi="ar-SA"/>
        </w:rPr>
        <w:t xml:space="preserve"> لم تكن لهم القدرة على الاجابة.</w:t>
      </w:r>
    </w:p>
    <w:p w14:paraId="3B39B6CA" w14:textId="77777777" w:rsidR="00CA107B" w:rsidRDefault="00CA107B" w:rsidP="00330A5B">
      <w:pPr>
        <w:spacing w:line="360" w:lineRule="auto"/>
        <w:rPr>
          <w:rFonts w:ascii="Traditional Arabic" w:hAnsi="Traditional Arabic" w:cs="Traditional Arabic"/>
          <w:sz w:val="28"/>
          <w:szCs w:val="28"/>
          <w:rtl/>
          <w:lang w:bidi="ar-SA"/>
        </w:rPr>
      </w:pPr>
    </w:p>
    <w:p w14:paraId="4C0353CA" w14:textId="64D3AE63" w:rsidR="00D40227" w:rsidRPr="00111CF3" w:rsidRDefault="00D40227" w:rsidP="00B6216F">
      <w:pPr>
        <w:pStyle w:val="a3"/>
        <w:numPr>
          <w:ilvl w:val="2"/>
          <w:numId w:val="8"/>
        </w:numPr>
        <w:spacing w:line="360" w:lineRule="auto"/>
        <w:rPr>
          <w:rFonts w:ascii="Traditional Arabic" w:hAnsi="Traditional Arabic" w:cs="Traditional Arabic"/>
          <w:b/>
          <w:bCs/>
          <w:sz w:val="28"/>
          <w:szCs w:val="28"/>
          <w:lang w:bidi="ar-SA"/>
        </w:rPr>
      </w:pPr>
      <w:r w:rsidRPr="00111CF3">
        <w:rPr>
          <w:rFonts w:ascii="Traditional Arabic" w:hAnsi="Traditional Arabic" w:cs="Traditional Arabic" w:hint="cs"/>
          <w:b/>
          <w:bCs/>
          <w:sz w:val="28"/>
          <w:szCs w:val="28"/>
          <w:rtl/>
          <w:lang w:bidi="ar-SA"/>
        </w:rPr>
        <w:t xml:space="preserve">استراتيجيات حلول الطلاب للاستمارة " ب-2" ما </w:t>
      </w:r>
      <w:r w:rsidR="00B6216F">
        <w:rPr>
          <w:rFonts w:ascii="Traditional Arabic" w:hAnsi="Traditional Arabic" w:cs="Traditional Arabic" w:hint="cs"/>
          <w:b/>
          <w:bCs/>
          <w:sz w:val="28"/>
          <w:szCs w:val="28"/>
          <w:rtl/>
          <w:lang w:bidi="ar-SA"/>
        </w:rPr>
        <w:t>بعد</w:t>
      </w:r>
      <w:r w:rsidRPr="00111CF3">
        <w:rPr>
          <w:rFonts w:ascii="Traditional Arabic" w:hAnsi="Traditional Arabic" w:cs="Traditional Arabic" w:hint="cs"/>
          <w:b/>
          <w:bCs/>
          <w:sz w:val="28"/>
          <w:szCs w:val="28"/>
          <w:rtl/>
          <w:lang w:bidi="ar-SA"/>
        </w:rPr>
        <w:t xml:space="preserve"> العملية التعليمية</w:t>
      </w:r>
    </w:p>
    <w:p w14:paraId="3319456D" w14:textId="340FB199" w:rsidR="00D40227" w:rsidRPr="0020798A" w:rsidRDefault="00D40227" w:rsidP="00330A5B">
      <w:pPr>
        <w:spacing w:line="360" w:lineRule="auto"/>
        <w:ind w:left="1152"/>
        <w:rPr>
          <w:rFonts w:ascii="Traditional Arabic" w:hAnsi="Traditional Arabic"/>
          <w:sz w:val="28"/>
          <w:szCs w:val="28"/>
          <w:rtl/>
        </w:rPr>
      </w:pPr>
      <w:r>
        <w:rPr>
          <w:rFonts w:ascii="Traditional Arabic" w:hAnsi="Traditional Arabic" w:cs="Traditional Arabic" w:hint="cs"/>
          <w:sz w:val="28"/>
          <w:szCs w:val="28"/>
          <w:rtl/>
          <w:lang w:bidi="ar-SA"/>
        </w:rPr>
        <w:t xml:space="preserve">  قسمت استراتيجيات حلول الطلاب في الاستمارة "ب-2" الى اربع فئات من الحلول: فئة عدم الحل، فئة حل خاطئ- بناء تعبير جبري خاطئ و تبسيطه بشكل خاطئ- ثم فئة حل صحيح جزئي </w:t>
      </w:r>
      <w:r>
        <w:rPr>
          <w:rFonts w:ascii="Traditional Arabic" w:hAnsi="Traditional Arabic" w:cs="Traditional Arabic"/>
          <w:sz w:val="28"/>
          <w:szCs w:val="28"/>
          <w:rtl/>
          <w:lang w:bidi="ar-SA"/>
        </w:rPr>
        <w:t>–</w:t>
      </w:r>
      <w:r>
        <w:rPr>
          <w:rFonts w:ascii="Traditional Arabic" w:hAnsi="Traditional Arabic" w:cs="Traditional Arabic" w:hint="cs"/>
          <w:sz w:val="28"/>
          <w:szCs w:val="28"/>
          <w:rtl/>
          <w:lang w:bidi="ar-SA"/>
        </w:rPr>
        <w:t xml:space="preserve"> بناء معادلة جبرية صحيحة ثم مراحل خاطئة او عدم اتمام الحل- وفئة الحل الصحيح. ويبين الجدول </w:t>
      </w:r>
      <w:r w:rsidR="00960549">
        <w:rPr>
          <w:rFonts w:ascii="Traditional Arabic" w:hAnsi="Traditional Arabic" w:cs="Traditional Arabic" w:hint="cs"/>
          <w:sz w:val="28"/>
          <w:szCs w:val="28"/>
          <w:rtl/>
          <w:lang w:bidi="ar-SA"/>
        </w:rPr>
        <w:t>9</w:t>
      </w:r>
      <w:r>
        <w:rPr>
          <w:rFonts w:ascii="Traditional Arabic" w:hAnsi="Traditional Arabic" w:cs="Traditional Arabic" w:hint="cs"/>
          <w:sz w:val="28"/>
          <w:szCs w:val="28"/>
          <w:rtl/>
          <w:lang w:bidi="ar-SA"/>
        </w:rPr>
        <w:t xml:space="preserve"> نسبة الطلاب التابعة لكل فئة</w:t>
      </w:r>
      <w:r>
        <w:rPr>
          <w:rFonts w:ascii="Traditional Arabic" w:hAnsi="Traditional Arabic" w:hint="cs"/>
          <w:sz w:val="28"/>
          <w:szCs w:val="28"/>
          <w:rtl/>
        </w:rPr>
        <w:t>.</w:t>
      </w:r>
    </w:p>
    <w:p w14:paraId="69375AC5" w14:textId="7F85B953" w:rsidR="00C3610C" w:rsidRPr="00BD2B0A" w:rsidRDefault="00C3610C" w:rsidP="00330A5B">
      <w:pPr>
        <w:spacing w:line="360" w:lineRule="auto"/>
        <w:ind w:left="1152"/>
        <w:rPr>
          <w:rFonts w:ascii="Traditional Arabic" w:hAnsi="Traditional Arabic" w:cs="Traditional Arabic"/>
          <w:sz w:val="28"/>
          <w:szCs w:val="28"/>
          <w:rtl/>
          <w:lang w:bidi="ar-SA"/>
        </w:rPr>
      </w:pPr>
      <w:r w:rsidRPr="00BD2B0A">
        <w:rPr>
          <w:rFonts w:ascii="Traditional Arabic" w:hAnsi="Traditional Arabic" w:cs="Traditional Arabic" w:hint="cs"/>
          <w:sz w:val="28"/>
          <w:szCs w:val="28"/>
          <w:rtl/>
          <w:lang w:bidi="ar-SA"/>
        </w:rPr>
        <w:t>جدول</w:t>
      </w:r>
      <w:r w:rsidR="00960549">
        <w:rPr>
          <w:rFonts w:ascii="Traditional Arabic" w:hAnsi="Traditional Arabic" w:cs="Traditional Arabic" w:hint="cs"/>
          <w:sz w:val="28"/>
          <w:szCs w:val="28"/>
          <w:rtl/>
          <w:lang w:bidi="ar-SA"/>
        </w:rPr>
        <w:t xml:space="preserve"> 9</w:t>
      </w:r>
      <w:r w:rsidRPr="00BD2B0A">
        <w:rPr>
          <w:rFonts w:ascii="Traditional Arabic" w:hAnsi="Traditional Arabic" w:cs="Traditional Arabic" w:hint="cs"/>
          <w:sz w:val="28"/>
          <w:szCs w:val="28"/>
          <w:rtl/>
          <w:lang w:bidi="ar-SA"/>
        </w:rPr>
        <w:t xml:space="preserve"> استراتيجيات حلول  الطلاب للاستمارة "ب-</w:t>
      </w:r>
      <w:r w:rsidR="00A96C26">
        <w:rPr>
          <w:rFonts w:ascii="Traditional Arabic" w:hAnsi="Traditional Arabic" w:cs="Traditional Arabic" w:hint="cs"/>
          <w:sz w:val="28"/>
          <w:szCs w:val="28"/>
          <w:rtl/>
          <w:lang w:bidi="ar-SA"/>
        </w:rPr>
        <w:t>2</w:t>
      </w:r>
      <w:r w:rsidRPr="00BD2B0A">
        <w:rPr>
          <w:rFonts w:ascii="Traditional Arabic" w:hAnsi="Traditional Arabic" w:cs="Traditional Arabic" w:hint="cs"/>
          <w:sz w:val="28"/>
          <w:szCs w:val="28"/>
          <w:rtl/>
          <w:lang w:bidi="ar-SA"/>
        </w:rPr>
        <w:t xml:space="preserve">" </w:t>
      </w:r>
      <w:r w:rsidR="00DB4699" w:rsidRPr="00BD2B0A">
        <w:rPr>
          <w:rFonts w:ascii="Traditional Arabic" w:hAnsi="Traditional Arabic" w:cs="Traditional Arabic" w:hint="cs"/>
          <w:sz w:val="28"/>
          <w:szCs w:val="28"/>
          <w:rtl/>
          <w:lang w:bidi="ar-SA"/>
        </w:rPr>
        <w:t>بعد</w:t>
      </w:r>
      <w:r w:rsidRPr="00BD2B0A">
        <w:rPr>
          <w:rFonts w:ascii="Traditional Arabic" w:hAnsi="Traditional Arabic" w:cs="Traditional Arabic" w:hint="cs"/>
          <w:sz w:val="28"/>
          <w:szCs w:val="28"/>
          <w:rtl/>
          <w:lang w:bidi="ar-SA"/>
        </w:rPr>
        <w:t xml:space="preserve"> العملية التعليمية</w:t>
      </w:r>
      <w:r w:rsidR="00DB4699" w:rsidRPr="00BD2B0A">
        <w:rPr>
          <w:rFonts w:ascii="Traditional Arabic" w:hAnsi="Traditional Arabic" w:cs="Traditional Arabic" w:hint="cs"/>
          <w:sz w:val="28"/>
          <w:szCs w:val="28"/>
          <w:rtl/>
          <w:lang w:bidi="ar-SA"/>
        </w:rPr>
        <w:t xml:space="preserve"> </w:t>
      </w:r>
    </w:p>
    <w:tbl>
      <w:tblPr>
        <w:tblStyle w:val="a4"/>
        <w:tblpPr w:leftFromText="180" w:rightFromText="180" w:vertAnchor="text" w:horzAnchor="margin" w:tblpY="802"/>
        <w:bidiVisual/>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4"/>
        <w:gridCol w:w="2478"/>
        <w:gridCol w:w="4225"/>
        <w:gridCol w:w="2186"/>
      </w:tblGrid>
      <w:tr w:rsidR="00602669" w:rsidRPr="008C77D7" w14:paraId="75017693" w14:textId="77777777" w:rsidTr="00D24518">
        <w:trPr>
          <w:trHeight w:val="316"/>
        </w:trPr>
        <w:tc>
          <w:tcPr>
            <w:tcW w:w="1034" w:type="dxa"/>
            <w:tcBorders>
              <w:top w:val="single" w:sz="4" w:space="0" w:color="auto"/>
              <w:bottom w:val="single" w:sz="4" w:space="0" w:color="auto"/>
            </w:tcBorders>
          </w:tcPr>
          <w:p w14:paraId="6084AAF7" w14:textId="77777777" w:rsidR="00602669" w:rsidRPr="008C77D7" w:rsidRDefault="00602669" w:rsidP="00330A5B">
            <w:pPr>
              <w:spacing w:line="360" w:lineRule="auto"/>
              <w:rPr>
                <w:rFonts w:ascii="Traditional Arabic" w:hAnsi="Traditional Arabic" w:cs="Traditional Arabic"/>
                <w:sz w:val="28"/>
                <w:szCs w:val="28"/>
                <w:rtl/>
              </w:rPr>
            </w:pPr>
            <w:r w:rsidRPr="008C77D7">
              <w:rPr>
                <w:rFonts w:ascii="Traditional Arabic" w:hAnsi="Traditional Arabic" w:cs="Traditional Arabic" w:hint="cs"/>
                <w:sz w:val="28"/>
                <w:szCs w:val="28"/>
                <w:rtl/>
              </w:rPr>
              <w:t>الفئة</w:t>
            </w:r>
          </w:p>
        </w:tc>
        <w:tc>
          <w:tcPr>
            <w:tcW w:w="2478" w:type="dxa"/>
            <w:tcBorders>
              <w:top w:val="single" w:sz="4" w:space="0" w:color="auto"/>
              <w:bottom w:val="single" w:sz="4" w:space="0" w:color="auto"/>
            </w:tcBorders>
          </w:tcPr>
          <w:p w14:paraId="687F16EB" w14:textId="71F3E0B7" w:rsidR="00602669" w:rsidRDefault="00602669"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شرح الفئة</w:t>
            </w:r>
          </w:p>
        </w:tc>
        <w:tc>
          <w:tcPr>
            <w:tcW w:w="4225" w:type="dxa"/>
            <w:tcBorders>
              <w:top w:val="single" w:sz="4" w:space="0" w:color="auto"/>
              <w:bottom w:val="single" w:sz="4" w:space="0" w:color="auto"/>
            </w:tcBorders>
          </w:tcPr>
          <w:p w14:paraId="5C9FABDB" w14:textId="0A57E1D3" w:rsidR="00602669" w:rsidRPr="008C77D7" w:rsidRDefault="00602669" w:rsidP="00330A5B">
            <w:pPr>
              <w:spacing w:line="36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مثال لحلول الطلاب</w:t>
            </w:r>
          </w:p>
        </w:tc>
        <w:tc>
          <w:tcPr>
            <w:tcW w:w="2186" w:type="dxa"/>
            <w:tcBorders>
              <w:top w:val="single" w:sz="4" w:space="0" w:color="auto"/>
              <w:bottom w:val="single" w:sz="4" w:space="0" w:color="auto"/>
            </w:tcBorders>
          </w:tcPr>
          <w:p w14:paraId="7490E080" w14:textId="0A2D3A24"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نسبة حلول الطلاب </w:t>
            </w:r>
            <w:r w:rsidRPr="008C77D7">
              <w:rPr>
                <w:rFonts w:ascii="Traditional Arabic" w:hAnsi="Traditional Arabic" w:cs="Traditional Arabic" w:hint="cs"/>
                <w:sz w:val="28"/>
                <w:szCs w:val="28"/>
                <w:rtl/>
              </w:rPr>
              <w:t>ال</w:t>
            </w:r>
            <w:r>
              <w:rPr>
                <w:rFonts w:ascii="Traditional Arabic" w:hAnsi="Traditional Arabic" w:cs="Traditional Arabic" w:hint="cs"/>
                <w:sz w:val="28"/>
                <w:szCs w:val="28"/>
                <w:rtl/>
              </w:rPr>
              <w:t>ا</w:t>
            </w:r>
            <w:r w:rsidRPr="008C77D7">
              <w:rPr>
                <w:rFonts w:ascii="Traditional Arabic" w:hAnsi="Traditional Arabic" w:cs="Traditional Arabic" w:hint="cs"/>
                <w:sz w:val="28"/>
                <w:szCs w:val="28"/>
                <w:rtl/>
              </w:rPr>
              <w:t>ستمارة ب-</w:t>
            </w:r>
            <w:r>
              <w:rPr>
                <w:rFonts w:ascii="Traditional Arabic" w:hAnsi="Traditional Arabic" w:cs="Traditional Arabic" w:hint="cs"/>
                <w:sz w:val="28"/>
                <w:szCs w:val="28"/>
                <w:rtl/>
              </w:rPr>
              <w:t>2</w:t>
            </w:r>
          </w:p>
        </w:tc>
      </w:tr>
      <w:tr w:rsidR="00602669" w:rsidRPr="008C77D7" w14:paraId="72C810ED" w14:textId="77777777" w:rsidTr="00D24518">
        <w:trPr>
          <w:trHeight w:val="552"/>
        </w:trPr>
        <w:tc>
          <w:tcPr>
            <w:tcW w:w="1034" w:type="dxa"/>
            <w:tcBorders>
              <w:top w:val="single" w:sz="4" w:space="0" w:color="auto"/>
            </w:tcBorders>
          </w:tcPr>
          <w:p w14:paraId="542ECAC8" w14:textId="77777777"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فئة 1: عدم الحل</w:t>
            </w:r>
          </w:p>
        </w:tc>
        <w:tc>
          <w:tcPr>
            <w:tcW w:w="2478" w:type="dxa"/>
            <w:tcBorders>
              <w:top w:val="single" w:sz="4" w:space="0" w:color="auto"/>
            </w:tcBorders>
          </w:tcPr>
          <w:p w14:paraId="6AFCCF69" w14:textId="3400BB60" w:rsidR="00602669"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عدم كتابة أي معطى او حل رياضي</w:t>
            </w:r>
          </w:p>
        </w:tc>
        <w:tc>
          <w:tcPr>
            <w:tcW w:w="4225" w:type="dxa"/>
            <w:tcBorders>
              <w:top w:val="single" w:sz="4" w:space="0" w:color="auto"/>
            </w:tcBorders>
          </w:tcPr>
          <w:p w14:paraId="22262B5B" w14:textId="6E9F2935" w:rsidR="00602669" w:rsidRDefault="00602669" w:rsidP="00330A5B">
            <w:pPr>
              <w:spacing w:line="360" w:lineRule="auto"/>
              <w:rPr>
                <w:rFonts w:ascii="Traditional Arabic" w:hAnsi="Traditional Arabic" w:cs="Traditional Arabic"/>
                <w:sz w:val="28"/>
                <w:szCs w:val="28"/>
                <w:rtl/>
              </w:rPr>
            </w:pPr>
          </w:p>
        </w:tc>
        <w:tc>
          <w:tcPr>
            <w:tcW w:w="2186" w:type="dxa"/>
            <w:tcBorders>
              <w:top w:val="single" w:sz="4" w:space="0" w:color="auto"/>
            </w:tcBorders>
          </w:tcPr>
          <w:p w14:paraId="2D5A0D96" w14:textId="17F544B6" w:rsidR="00602669" w:rsidRPr="008C77D7" w:rsidRDefault="00602669" w:rsidP="00330A5B">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%10 من الطلاب لم يستطيعوا الحل.</w:t>
            </w:r>
          </w:p>
        </w:tc>
      </w:tr>
      <w:tr w:rsidR="00B6216F" w:rsidRPr="008C77D7" w14:paraId="5E4CD430" w14:textId="77777777" w:rsidTr="00D24518">
        <w:trPr>
          <w:trHeight w:val="802"/>
        </w:trPr>
        <w:tc>
          <w:tcPr>
            <w:tcW w:w="1034" w:type="dxa"/>
          </w:tcPr>
          <w:p w14:paraId="55A9C35C" w14:textId="77777777" w:rsidR="00B6216F" w:rsidRDefault="00B6216F" w:rsidP="00B6216F">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فئة 2: </w:t>
            </w:r>
          </w:p>
          <w:p w14:paraId="7D4E0177" w14:textId="77777777" w:rsidR="00B6216F" w:rsidRDefault="00B6216F" w:rsidP="00B6216F">
            <w:pPr>
              <w:spacing w:line="360" w:lineRule="auto"/>
              <w:rPr>
                <w:rFonts w:ascii="Traditional Arabic" w:hAnsi="Traditional Arabic" w:cs="Traditional Arabic"/>
                <w:sz w:val="28"/>
                <w:szCs w:val="28"/>
                <w:rtl/>
              </w:rPr>
            </w:pPr>
          </w:p>
          <w:p w14:paraId="003E4159" w14:textId="6CB88187" w:rsidR="00B6216F" w:rsidRPr="008C77D7" w:rsidRDefault="00B6216F" w:rsidP="00B6216F">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حل خاطئ</w:t>
            </w:r>
          </w:p>
        </w:tc>
        <w:tc>
          <w:tcPr>
            <w:tcW w:w="2478" w:type="dxa"/>
          </w:tcPr>
          <w:p w14:paraId="7715C963" w14:textId="77777777" w:rsidR="00B6216F" w:rsidRDefault="00B6216F" w:rsidP="00B6216F">
            <w:pPr>
              <w:pStyle w:val="a3"/>
              <w:spacing w:line="360" w:lineRule="auto"/>
              <w:ind w:left="0"/>
              <w:rPr>
                <w:rFonts w:ascii="Traditional Arabic" w:hAnsi="Traditional Arabic" w:cs="Traditional Arabic"/>
                <w:sz w:val="28"/>
                <w:szCs w:val="28"/>
                <w:rtl/>
              </w:rPr>
            </w:pPr>
          </w:p>
          <w:p w14:paraId="4D204DF6" w14:textId="19DBD57A" w:rsidR="00B6216F" w:rsidRPr="002B5B73" w:rsidRDefault="00B6216F" w:rsidP="00B6216F">
            <w:pPr>
              <w:spacing w:line="360" w:lineRule="auto"/>
              <w:rPr>
                <w:rFonts w:ascii="Traditional Arabic" w:hAnsi="Traditional Arabic" w:cs="Traditional Arabic"/>
                <w:noProof/>
                <w:sz w:val="28"/>
                <w:szCs w:val="28"/>
              </w:rPr>
            </w:pPr>
            <w:r w:rsidRPr="00AE78A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عدم تمثيل المسالة بصورة صحيحة جبريا</w:t>
            </w:r>
          </w:p>
        </w:tc>
        <w:tc>
          <w:tcPr>
            <w:tcW w:w="4225" w:type="dxa"/>
          </w:tcPr>
          <w:p w14:paraId="6F5DA05D" w14:textId="38C8D051" w:rsidR="00B6216F" w:rsidRDefault="00B6216F" w:rsidP="00B6216F">
            <w:pPr>
              <w:spacing w:line="360" w:lineRule="auto"/>
              <w:rPr>
                <w:rFonts w:ascii="Traditional Arabic" w:hAnsi="Traditional Arabic" w:cs="Traditional Arabic"/>
                <w:sz w:val="28"/>
                <w:szCs w:val="28"/>
                <w:rtl/>
              </w:rPr>
            </w:pPr>
            <w:r w:rsidRPr="002B5B73">
              <w:rPr>
                <w:rFonts w:ascii="Traditional Arabic" w:hAnsi="Traditional Arabic" w:cs="Traditional Arabic"/>
                <w:noProof/>
                <w:sz w:val="28"/>
                <w:szCs w:val="28"/>
              </w:rPr>
              <w:drawing>
                <wp:anchor distT="0" distB="0" distL="114300" distR="114300" simplePos="0" relativeHeight="252132352" behindDoc="0" locked="0" layoutInCell="1" allowOverlap="1" wp14:anchorId="41729362" wp14:editId="58B58DBA">
                  <wp:simplePos x="0" y="0"/>
                  <wp:positionH relativeFrom="column">
                    <wp:posOffset>399415</wp:posOffset>
                  </wp:positionH>
                  <wp:positionV relativeFrom="paragraph">
                    <wp:posOffset>138430</wp:posOffset>
                  </wp:positionV>
                  <wp:extent cx="2571750" cy="1447800"/>
                  <wp:effectExtent l="0" t="0" r="0" b="0"/>
                  <wp:wrapSquare wrapText="bothSides"/>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571750" cy="1447800"/>
                          </a:xfrm>
                          <a:prstGeom prst="rect">
                            <a:avLst/>
                          </a:prstGeom>
                        </pic:spPr>
                      </pic:pic>
                    </a:graphicData>
                  </a:graphic>
                  <wp14:sizeRelH relativeFrom="page">
                    <wp14:pctWidth>0</wp14:pctWidth>
                  </wp14:sizeRelH>
                  <wp14:sizeRelV relativeFrom="page">
                    <wp14:pctHeight>0</wp14:pctHeight>
                  </wp14:sizeRelV>
                </wp:anchor>
              </w:drawing>
            </w:r>
          </w:p>
        </w:tc>
        <w:tc>
          <w:tcPr>
            <w:tcW w:w="2186" w:type="dxa"/>
          </w:tcPr>
          <w:p w14:paraId="349B21F3" w14:textId="77777777" w:rsidR="00B6216F" w:rsidRDefault="00B6216F" w:rsidP="00B6216F">
            <w:pPr>
              <w:spacing w:line="360" w:lineRule="auto"/>
              <w:rPr>
                <w:rFonts w:ascii="Traditional Arabic" w:hAnsi="Traditional Arabic" w:cs="Traditional Arabic"/>
                <w:sz w:val="28"/>
                <w:szCs w:val="28"/>
                <w:rtl/>
              </w:rPr>
            </w:pPr>
          </w:p>
          <w:p w14:paraId="3E723A86" w14:textId="77777777" w:rsidR="00B6216F" w:rsidRDefault="00B6216F" w:rsidP="00B6216F">
            <w:pPr>
              <w:spacing w:line="360" w:lineRule="auto"/>
              <w:rPr>
                <w:rFonts w:ascii="Traditional Arabic" w:hAnsi="Traditional Arabic" w:cs="Traditional Arabic"/>
                <w:sz w:val="28"/>
                <w:szCs w:val="28"/>
                <w:rtl/>
              </w:rPr>
            </w:pPr>
          </w:p>
          <w:p w14:paraId="75DDEFFE" w14:textId="02505997" w:rsidR="00B6216F" w:rsidRPr="008C77D7" w:rsidRDefault="00B6216F" w:rsidP="00B6216F">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%19 من الطلاب قاموا بحل الاستمارة بصورة غير سليمة.</w:t>
            </w:r>
          </w:p>
        </w:tc>
      </w:tr>
      <w:tr w:rsidR="00B6216F" w:rsidRPr="008C77D7" w14:paraId="6400CC3A" w14:textId="77777777" w:rsidTr="00D24518">
        <w:trPr>
          <w:trHeight w:val="802"/>
        </w:trPr>
        <w:tc>
          <w:tcPr>
            <w:tcW w:w="1034" w:type="dxa"/>
          </w:tcPr>
          <w:p w14:paraId="44752B73" w14:textId="77777777" w:rsidR="00B6216F" w:rsidRPr="008C77D7" w:rsidRDefault="00B6216F" w:rsidP="00B6216F">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فئة 3: حل صحيح جزئي</w:t>
            </w:r>
          </w:p>
        </w:tc>
        <w:tc>
          <w:tcPr>
            <w:tcW w:w="2478" w:type="dxa"/>
          </w:tcPr>
          <w:p w14:paraId="1372D0D2" w14:textId="77777777" w:rsidR="00B6216F" w:rsidRDefault="00B6216F" w:rsidP="00B6216F">
            <w:pPr>
              <w:pStyle w:val="a3"/>
              <w:spacing w:line="360" w:lineRule="auto"/>
              <w:ind w:left="0"/>
              <w:rPr>
                <w:rFonts w:ascii="Traditional Arabic" w:hAnsi="Traditional Arabic" w:cs="Traditional Arabic"/>
                <w:sz w:val="28"/>
                <w:szCs w:val="28"/>
                <w:rtl/>
              </w:rPr>
            </w:pPr>
          </w:p>
          <w:p w14:paraId="36AEFC7F" w14:textId="36C1B5EC" w:rsidR="00B6216F" w:rsidRPr="007832A1" w:rsidRDefault="00B6216F" w:rsidP="00B6216F">
            <w:pPr>
              <w:spacing w:line="360" w:lineRule="auto"/>
              <w:rPr>
                <w:noProof/>
                <w:color w:val="FF0000"/>
              </w:rPr>
            </w:pPr>
            <w:r>
              <w:rPr>
                <w:rFonts w:ascii="Sakkal Majalla" w:hAnsi="Sakkal Majalla" w:cs="Sakkal Majalla" w:hint="cs"/>
                <w:sz w:val="28"/>
                <w:szCs w:val="28"/>
                <w:rtl/>
              </w:rPr>
              <w:t>ت</w:t>
            </w:r>
            <w:r w:rsidRPr="008F1B1A">
              <w:rPr>
                <w:rFonts w:ascii="Sakkal Majalla" w:hAnsi="Sakkal Majalla" w:cs="Sakkal Majalla"/>
                <w:sz w:val="28"/>
                <w:szCs w:val="28"/>
                <w:rtl/>
              </w:rPr>
              <w:t>مثيل المسألة بطريقة صحيحة جبريًا،</w:t>
            </w:r>
            <w:r>
              <w:rPr>
                <w:rFonts w:ascii="Sakkal Majalla" w:hAnsi="Sakkal Majalla" w:cs="Sakkal Majalla" w:hint="cs"/>
                <w:sz w:val="28"/>
                <w:szCs w:val="28"/>
                <w:rtl/>
              </w:rPr>
              <w:t xml:space="preserve"> ولكن عدم التمكن من حل المعادلات</w:t>
            </w:r>
          </w:p>
        </w:tc>
        <w:tc>
          <w:tcPr>
            <w:tcW w:w="4225" w:type="dxa"/>
          </w:tcPr>
          <w:p w14:paraId="5E10B7D6" w14:textId="3C80EB1F" w:rsidR="00B6216F" w:rsidRDefault="00B6216F" w:rsidP="00B6216F">
            <w:pPr>
              <w:spacing w:line="360" w:lineRule="auto"/>
              <w:rPr>
                <w:rFonts w:ascii="Traditional Arabic" w:hAnsi="Traditional Arabic" w:cs="Traditional Arabic"/>
                <w:sz w:val="28"/>
                <w:szCs w:val="28"/>
                <w:rtl/>
              </w:rPr>
            </w:pPr>
            <w:r w:rsidRPr="007832A1">
              <w:rPr>
                <w:noProof/>
                <w:color w:val="FF0000"/>
              </w:rPr>
              <w:drawing>
                <wp:anchor distT="0" distB="0" distL="114300" distR="114300" simplePos="0" relativeHeight="252133376" behindDoc="0" locked="0" layoutInCell="1" allowOverlap="1" wp14:anchorId="0984E704" wp14:editId="2C34A812">
                  <wp:simplePos x="0" y="0"/>
                  <wp:positionH relativeFrom="column">
                    <wp:posOffset>499110</wp:posOffset>
                  </wp:positionH>
                  <wp:positionV relativeFrom="paragraph">
                    <wp:posOffset>190500</wp:posOffset>
                  </wp:positionV>
                  <wp:extent cx="2762250" cy="1129030"/>
                  <wp:effectExtent l="0" t="0" r="0" b="0"/>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762250" cy="1129030"/>
                          </a:xfrm>
                          <a:prstGeom prst="rect">
                            <a:avLst/>
                          </a:prstGeom>
                        </pic:spPr>
                      </pic:pic>
                    </a:graphicData>
                  </a:graphic>
                  <wp14:sizeRelH relativeFrom="page">
                    <wp14:pctWidth>0</wp14:pctWidth>
                  </wp14:sizeRelH>
                  <wp14:sizeRelV relativeFrom="page">
                    <wp14:pctHeight>0</wp14:pctHeight>
                  </wp14:sizeRelV>
                </wp:anchor>
              </w:drawing>
            </w:r>
          </w:p>
        </w:tc>
        <w:tc>
          <w:tcPr>
            <w:tcW w:w="2186" w:type="dxa"/>
          </w:tcPr>
          <w:p w14:paraId="42697D82" w14:textId="1D93CD9E" w:rsidR="00B6216F" w:rsidRPr="008C77D7" w:rsidRDefault="00B6216F" w:rsidP="00B6216F">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%44 من الطلاب قاموا ببناء التعبير الجبري بصورة صحيحة واخطأوا في مراحل اخرى.</w:t>
            </w:r>
          </w:p>
        </w:tc>
      </w:tr>
      <w:tr w:rsidR="00B6216F" w:rsidRPr="008C77D7" w14:paraId="58C75264" w14:textId="77777777" w:rsidTr="00D24518">
        <w:trPr>
          <w:trHeight w:val="3627"/>
        </w:trPr>
        <w:tc>
          <w:tcPr>
            <w:tcW w:w="1034" w:type="dxa"/>
            <w:tcBorders>
              <w:bottom w:val="single" w:sz="4" w:space="0" w:color="auto"/>
            </w:tcBorders>
          </w:tcPr>
          <w:p w14:paraId="08AA0789" w14:textId="77777777" w:rsidR="00B6216F" w:rsidRDefault="00B6216F" w:rsidP="00B6216F">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فئة 4:  الحل الصحيح</w:t>
            </w:r>
          </w:p>
          <w:p w14:paraId="394D7171" w14:textId="77777777" w:rsidR="00B6216F" w:rsidRDefault="00B6216F" w:rsidP="00B6216F">
            <w:pPr>
              <w:spacing w:line="360" w:lineRule="auto"/>
              <w:rPr>
                <w:rFonts w:ascii="Traditional Arabic" w:hAnsi="Traditional Arabic" w:cs="Traditional Arabic"/>
                <w:sz w:val="28"/>
                <w:szCs w:val="28"/>
                <w:rtl/>
              </w:rPr>
            </w:pPr>
          </w:p>
          <w:p w14:paraId="0DA7AB69" w14:textId="77777777" w:rsidR="00B6216F" w:rsidRPr="008C77D7" w:rsidRDefault="00B6216F" w:rsidP="00B6216F">
            <w:pPr>
              <w:spacing w:line="360" w:lineRule="auto"/>
              <w:rPr>
                <w:rFonts w:ascii="Traditional Arabic" w:hAnsi="Traditional Arabic" w:cs="Traditional Arabic"/>
                <w:sz w:val="28"/>
                <w:szCs w:val="28"/>
                <w:rtl/>
              </w:rPr>
            </w:pPr>
          </w:p>
        </w:tc>
        <w:tc>
          <w:tcPr>
            <w:tcW w:w="2478" w:type="dxa"/>
            <w:tcBorders>
              <w:bottom w:val="single" w:sz="4" w:space="0" w:color="auto"/>
            </w:tcBorders>
          </w:tcPr>
          <w:p w14:paraId="5440E5A1" w14:textId="2D586A4B" w:rsidR="00B6216F" w:rsidRPr="007832A1" w:rsidRDefault="00B6216F" w:rsidP="00B6216F">
            <w:pPr>
              <w:spacing w:line="360" w:lineRule="auto"/>
              <w:rPr>
                <w:rFonts w:ascii="Traditional Arabic" w:hAnsi="Traditional Arabic" w:cs="Traditional Arabic"/>
                <w:noProof/>
                <w:color w:val="FF0000"/>
                <w:sz w:val="28"/>
                <w:szCs w:val="28"/>
                <w:rtl/>
              </w:rPr>
            </w:pPr>
            <w:r w:rsidRPr="008F1B1A">
              <w:rPr>
                <w:rFonts w:ascii="Sakkal Majalla" w:hAnsi="Sakkal Majalla" w:cs="Sakkal Majalla"/>
                <w:sz w:val="28"/>
                <w:szCs w:val="28"/>
                <w:rtl/>
              </w:rPr>
              <w:t xml:space="preserve">تمثيل المسألة بطريقة صحيحة جبريًا، </w:t>
            </w:r>
            <w:r>
              <w:rPr>
                <w:rFonts w:ascii="Traditional Arabic" w:hAnsi="Traditional Arabic" w:cs="Traditional Arabic" w:hint="cs"/>
                <w:sz w:val="28"/>
                <w:szCs w:val="28"/>
                <w:rtl/>
              </w:rPr>
              <w:t>وحل المعادلات بصورة صحيحة</w:t>
            </w:r>
          </w:p>
        </w:tc>
        <w:tc>
          <w:tcPr>
            <w:tcW w:w="4225" w:type="dxa"/>
            <w:tcBorders>
              <w:bottom w:val="single" w:sz="4" w:space="0" w:color="auto"/>
            </w:tcBorders>
          </w:tcPr>
          <w:p w14:paraId="710F4CA0" w14:textId="056D8A4F" w:rsidR="00B6216F" w:rsidRPr="00602669" w:rsidRDefault="00B6216F" w:rsidP="00B6216F">
            <w:pPr>
              <w:spacing w:line="360" w:lineRule="auto"/>
              <w:rPr>
                <w:rFonts w:ascii="Traditional Arabic" w:hAnsi="Traditional Arabic" w:cs="Traditional Arabic"/>
                <w:noProof/>
                <w:color w:val="FF0000"/>
                <w:sz w:val="28"/>
                <w:szCs w:val="28"/>
                <w:rtl/>
              </w:rPr>
            </w:pPr>
            <w:r w:rsidRPr="007832A1">
              <w:rPr>
                <w:rFonts w:ascii="Traditional Arabic" w:hAnsi="Traditional Arabic" w:cs="Traditional Arabic"/>
                <w:noProof/>
                <w:color w:val="FF0000"/>
                <w:sz w:val="28"/>
                <w:szCs w:val="28"/>
              </w:rPr>
              <w:drawing>
                <wp:anchor distT="0" distB="0" distL="114300" distR="114300" simplePos="0" relativeHeight="252134400" behindDoc="0" locked="0" layoutInCell="1" allowOverlap="1" wp14:anchorId="565F9C84" wp14:editId="2D04470D">
                  <wp:simplePos x="0" y="0"/>
                  <wp:positionH relativeFrom="column">
                    <wp:posOffset>242570</wp:posOffset>
                  </wp:positionH>
                  <wp:positionV relativeFrom="paragraph">
                    <wp:posOffset>-4373245</wp:posOffset>
                  </wp:positionV>
                  <wp:extent cx="2647950" cy="2180590"/>
                  <wp:effectExtent l="0" t="0" r="0" b="0"/>
                  <wp:wrapSquare wrapText="bothSides"/>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t="4981"/>
                          <a:stretch/>
                        </pic:blipFill>
                        <pic:spPr bwMode="auto">
                          <a:xfrm>
                            <a:off x="0" y="0"/>
                            <a:ext cx="2647950" cy="218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86" w:type="dxa"/>
            <w:tcBorders>
              <w:bottom w:val="single" w:sz="4" w:space="0" w:color="auto"/>
            </w:tcBorders>
          </w:tcPr>
          <w:p w14:paraId="42087041" w14:textId="25E704DD" w:rsidR="00B6216F" w:rsidRPr="008C77D7" w:rsidRDefault="00B6216F" w:rsidP="00B6216F">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%27 من الطلاب قاموا بحل الاستمارة بصورة سليمة.</w:t>
            </w:r>
          </w:p>
        </w:tc>
      </w:tr>
    </w:tbl>
    <w:p w14:paraId="361210F8" w14:textId="77777777" w:rsidR="00840FEF" w:rsidRDefault="00D40227" w:rsidP="00330A5B">
      <w:pPr>
        <w:spacing w:line="360" w:lineRule="auto"/>
        <w:ind w:left="720"/>
        <w:rPr>
          <w:rFonts w:ascii="Traditional Arabic" w:hAnsi="Traditional Arabic"/>
          <w:sz w:val="28"/>
          <w:szCs w:val="28"/>
          <w:rtl/>
          <w:lang w:bidi="ar-SA"/>
        </w:rPr>
      </w:pPr>
      <w:r>
        <w:rPr>
          <w:rFonts w:ascii="Traditional Arabic" w:hAnsi="Traditional Arabic" w:hint="cs"/>
          <w:sz w:val="28"/>
          <w:szCs w:val="28"/>
          <w:rtl/>
          <w:lang w:bidi="ar-SA"/>
        </w:rPr>
        <w:t xml:space="preserve"> </w:t>
      </w:r>
    </w:p>
    <w:p w14:paraId="13E53824" w14:textId="33025858" w:rsidR="00E436C9" w:rsidRPr="00B63711" w:rsidRDefault="00D40227" w:rsidP="00840FEF">
      <w:pPr>
        <w:spacing w:line="360" w:lineRule="auto"/>
        <w:ind w:left="720"/>
        <w:rPr>
          <w:rFonts w:ascii="Traditional Arabic" w:hAnsi="Traditional Arabic" w:cs="Traditional Arabic"/>
          <w:sz w:val="28"/>
          <w:szCs w:val="28"/>
          <w:rtl/>
          <w:lang w:bidi="ar-SA"/>
        </w:rPr>
      </w:pPr>
      <w:r>
        <w:rPr>
          <w:rFonts w:ascii="Traditional Arabic" w:hAnsi="Traditional Arabic" w:hint="cs"/>
          <w:sz w:val="28"/>
          <w:szCs w:val="28"/>
          <w:rtl/>
          <w:lang w:bidi="ar-SA"/>
        </w:rPr>
        <w:t xml:space="preserve"> </w:t>
      </w:r>
      <w:r w:rsidR="00BD2B0A">
        <w:rPr>
          <w:rFonts w:ascii="Traditional Arabic" w:hAnsi="Traditional Arabic" w:cs="Traditional Arabic" w:hint="cs"/>
          <w:sz w:val="28"/>
          <w:szCs w:val="28"/>
          <w:rtl/>
          <w:lang w:bidi="ar-SA"/>
        </w:rPr>
        <w:t>من الجدول</w:t>
      </w:r>
      <w:r w:rsidR="009E5BBD">
        <w:rPr>
          <w:rFonts w:ascii="Traditional Arabic" w:hAnsi="Traditional Arabic" w:cs="Traditional Arabic" w:hint="cs"/>
          <w:sz w:val="28"/>
          <w:szCs w:val="28"/>
          <w:rtl/>
          <w:lang w:bidi="ar-SA"/>
        </w:rPr>
        <w:t xml:space="preserve"> </w:t>
      </w:r>
      <w:r w:rsidR="00960549">
        <w:rPr>
          <w:rFonts w:ascii="Traditional Arabic" w:hAnsi="Traditional Arabic" w:cs="Traditional Arabic" w:hint="cs"/>
          <w:sz w:val="28"/>
          <w:szCs w:val="28"/>
          <w:rtl/>
          <w:lang w:bidi="ar-SA"/>
        </w:rPr>
        <w:t>9</w:t>
      </w:r>
      <w:r w:rsidR="00BD2B0A" w:rsidRPr="002B5B73">
        <w:rPr>
          <w:rFonts w:ascii="Traditional Arabic" w:hAnsi="Traditional Arabic" w:cs="Traditional Arabic" w:hint="cs"/>
          <w:sz w:val="28"/>
          <w:szCs w:val="28"/>
          <w:rtl/>
          <w:lang w:bidi="ar-SA"/>
        </w:rPr>
        <w:t xml:space="preserve"> يتضح أنه %</w:t>
      </w:r>
      <w:r w:rsidR="00BD2B0A">
        <w:rPr>
          <w:rFonts w:ascii="Traditional Arabic" w:hAnsi="Traditional Arabic" w:cs="Traditional Arabic" w:hint="cs"/>
          <w:sz w:val="28"/>
          <w:szCs w:val="28"/>
          <w:rtl/>
          <w:lang w:bidi="ar-SA"/>
        </w:rPr>
        <w:t>27</w:t>
      </w:r>
      <w:r w:rsidR="00BD2B0A" w:rsidRPr="002B5B73">
        <w:rPr>
          <w:rFonts w:ascii="Traditional Arabic" w:hAnsi="Traditional Arabic" w:cs="Traditional Arabic" w:hint="cs"/>
          <w:sz w:val="28"/>
          <w:szCs w:val="28"/>
          <w:rtl/>
          <w:lang w:bidi="ar-SA"/>
        </w:rPr>
        <w:t xml:space="preserve"> من الطلاب المشتركين (فئه </w:t>
      </w:r>
      <w:r w:rsidR="00BD2B0A">
        <w:rPr>
          <w:rFonts w:ascii="Traditional Arabic" w:hAnsi="Traditional Arabic" w:cs="Traditional Arabic" w:hint="cs"/>
          <w:sz w:val="28"/>
          <w:szCs w:val="28"/>
          <w:rtl/>
          <w:lang w:bidi="ar-SA"/>
        </w:rPr>
        <w:t>4</w:t>
      </w:r>
      <w:r w:rsidR="00BD2B0A" w:rsidRPr="002B5B73">
        <w:rPr>
          <w:rFonts w:ascii="Traditional Arabic" w:hAnsi="Traditional Arabic" w:cs="Traditional Arabic" w:hint="cs"/>
          <w:sz w:val="28"/>
          <w:szCs w:val="28"/>
          <w:rtl/>
          <w:lang w:bidi="ar-SA"/>
        </w:rPr>
        <w:t xml:space="preserve">) استطاعوا حل </w:t>
      </w:r>
      <w:r w:rsidR="00BD2B0A">
        <w:rPr>
          <w:rFonts w:ascii="Traditional Arabic" w:hAnsi="Traditional Arabic" w:cs="Traditional Arabic" w:hint="cs"/>
          <w:sz w:val="28"/>
          <w:szCs w:val="28"/>
          <w:rtl/>
          <w:lang w:bidi="ar-SA"/>
        </w:rPr>
        <w:t xml:space="preserve">الاستمارة ب-2  حلا </w:t>
      </w:r>
      <w:r w:rsidR="00840FEF">
        <w:rPr>
          <w:rFonts w:ascii="Traditional Arabic" w:hAnsi="Traditional Arabic" w:cs="Traditional Arabic" w:hint="cs"/>
          <w:sz w:val="28"/>
          <w:szCs w:val="28"/>
          <w:rtl/>
          <w:lang w:bidi="ar-SA"/>
        </w:rPr>
        <w:t>ص</w:t>
      </w:r>
      <w:r w:rsidR="00BD2B0A">
        <w:rPr>
          <w:rFonts w:ascii="Traditional Arabic" w:hAnsi="Traditional Arabic" w:cs="Traditional Arabic" w:hint="cs"/>
          <w:sz w:val="28"/>
          <w:szCs w:val="28"/>
          <w:rtl/>
          <w:lang w:bidi="ar-SA"/>
        </w:rPr>
        <w:t xml:space="preserve">حيحا، وكذلك %44 من الطلاب استطاعوا بناء معادلات جرية صحيحه ولم يتمكنوا من الوصول السليم </w:t>
      </w:r>
      <w:r w:rsidR="00B63711">
        <w:rPr>
          <w:rFonts w:ascii="Traditional Arabic" w:hAnsi="Traditional Arabic" w:cs="Traditional Arabic" w:hint="cs"/>
          <w:sz w:val="28"/>
          <w:szCs w:val="28"/>
          <w:rtl/>
          <w:lang w:bidi="ar-SA"/>
        </w:rPr>
        <w:t>فقد أخطأوا في مراحل الحل المتبقية كالتعويض والتبسيط</w:t>
      </w:r>
      <w:r w:rsidR="00BD2B0A">
        <w:rPr>
          <w:rFonts w:ascii="Traditional Arabic" w:hAnsi="Traditional Arabic" w:cs="Traditional Arabic" w:hint="cs"/>
          <w:sz w:val="28"/>
          <w:szCs w:val="28"/>
          <w:rtl/>
          <w:lang w:bidi="ar-SA"/>
        </w:rPr>
        <w:t xml:space="preserve">، اما </w:t>
      </w:r>
      <w:r w:rsidR="00BD2B0A" w:rsidRPr="002B5B73">
        <w:rPr>
          <w:rFonts w:ascii="Traditional Arabic" w:hAnsi="Traditional Arabic" w:cs="Traditional Arabic" w:hint="cs"/>
          <w:sz w:val="28"/>
          <w:szCs w:val="28"/>
          <w:rtl/>
          <w:lang w:bidi="ar-SA"/>
        </w:rPr>
        <w:t>باقي الطلاب ويشكلون %</w:t>
      </w:r>
      <w:r w:rsidR="009A1FB3">
        <w:rPr>
          <w:rFonts w:ascii="Traditional Arabic" w:hAnsi="Traditional Arabic" w:cs="Traditional Arabic" w:hint="cs"/>
          <w:sz w:val="28"/>
          <w:szCs w:val="28"/>
          <w:rtl/>
          <w:lang w:bidi="ar-SA"/>
        </w:rPr>
        <w:t>29</w:t>
      </w:r>
      <w:r w:rsidR="00BD2B0A" w:rsidRPr="002B5B73">
        <w:rPr>
          <w:rFonts w:ascii="Traditional Arabic" w:hAnsi="Traditional Arabic" w:cs="Traditional Arabic" w:hint="cs"/>
          <w:sz w:val="28"/>
          <w:szCs w:val="28"/>
          <w:rtl/>
          <w:lang w:bidi="ar-SA"/>
        </w:rPr>
        <w:t xml:space="preserve"> (فئات </w:t>
      </w:r>
      <w:r w:rsidR="009A1FB3">
        <w:rPr>
          <w:rFonts w:ascii="Traditional Arabic" w:hAnsi="Traditional Arabic" w:cs="Traditional Arabic" w:hint="cs"/>
          <w:sz w:val="28"/>
          <w:szCs w:val="28"/>
          <w:rtl/>
          <w:lang w:bidi="ar-SA"/>
        </w:rPr>
        <w:t>2</w:t>
      </w:r>
      <w:r w:rsidR="00BD2B0A" w:rsidRPr="002B5B73">
        <w:rPr>
          <w:rFonts w:ascii="Traditional Arabic" w:hAnsi="Traditional Arabic" w:cs="Traditional Arabic" w:hint="cs"/>
          <w:sz w:val="28"/>
          <w:szCs w:val="28"/>
          <w:rtl/>
          <w:lang w:bidi="ar-SA"/>
        </w:rPr>
        <w:t xml:space="preserve">-1) </w:t>
      </w:r>
      <w:r w:rsidR="00B63711">
        <w:rPr>
          <w:rFonts w:ascii="Traditional Arabic" w:hAnsi="Traditional Arabic" w:cs="Traditional Arabic" w:hint="cs"/>
          <w:sz w:val="28"/>
          <w:szCs w:val="28"/>
          <w:rtl/>
          <w:lang w:bidi="ar-SA"/>
        </w:rPr>
        <w:t xml:space="preserve">فئة 2 </w:t>
      </w:r>
      <w:r w:rsidR="00BD2B0A" w:rsidRPr="002B5B73">
        <w:rPr>
          <w:rFonts w:ascii="Traditional Arabic" w:hAnsi="Traditional Arabic" w:cs="Traditional Arabic" w:hint="cs"/>
          <w:sz w:val="28"/>
          <w:szCs w:val="28"/>
          <w:rtl/>
          <w:lang w:bidi="ar-SA"/>
        </w:rPr>
        <w:t xml:space="preserve">أجابوا اجابة خاطئة </w:t>
      </w:r>
      <w:r w:rsidR="00B63711">
        <w:rPr>
          <w:rFonts w:ascii="Traditional Arabic" w:hAnsi="Traditional Arabic" w:cs="Traditional Arabic" w:hint="cs"/>
          <w:sz w:val="28"/>
          <w:szCs w:val="28"/>
          <w:rtl/>
          <w:lang w:bidi="ar-SA"/>
        </w:rPr>
        <w:t>حيث اخطأوا في بناء التعابير الجبرية والمعادلات الصحيحة والفئة 1</w:t>
      </w:r>
      <w:r w:rsidR="00BD2B0A">
        <w:rPr>
          <w:rFonts w:ascii="Traditional Arabic" w:hAnsi="Traditional Arabic" w:cs="Traditional Arabic" w:hint="cs"/>
          <w:sz w:val="28"/>
          <w:szCs w:val="28"/>
          <w:rtl/>
          <w:lang w:bidi="ar-SA"/>
        </w:rPr>
        <w:t>لم تكن لهم القدرة على الاجابة.</w:t>
      </w:r>
      <w:r w:rsidR="009A1FB3">
        <w:rPr>
          <w:rFonts w:ascii="Traditional Arabic" w:hAnsi="Traditional Arabic" w:cs="Traditional Arabic" w:hint="cs"/>
          <w:sz w:val="28"/>
          <w:szCs w:val="28"/>
          <w:rtl/>
          <w:lang w:bidi="ar-SA"/>
        </w:rPr>
        <w:t xml:space="preserve"> </w:t>
      </w:r>
    </w:p>
    <w:p w14:paraId="2ADE2D55" w14:textId="2E006DF6" w:rsidR="00633C94" w:rsidRPr="00111CF3" w:rsidRDefault="00D40227" w:rsidP="00330A5B">
      <w:pPr>
        <w:pStyle w:val="a3"/>
        <w:numPr>
          <w:ilvl w:val="2"/>
          <w:numId w:val="8"/>
        </w:numPr>
        <w:spacing w:line="360" w:lineRule="auto"/>
        <w:rPr>
          <w:rFonts w:ascii="Traditional Arabic" w:hAnsi="Traditional Arabic"/>
          <w:b/>
          <w:bCs/>
          <w:sz w:val="28"/>
          <w:szCs w:val="28"/>
          <w:lang w:bidi="ar-SA"/>
        </w:rPr>
      </w:pPr>
      <w:r w:rsidRPr="00111CF3">
        <w:rPr>
          <w:rFonts w:ascii="Traditional Arabic" w:hAnsi="Traditional Arabic" w:cs="Traditional Arabic" w:hint="cs"/>
          <w:b/>
          <w:bCs/>
          <w:sz w:val="28"/>
          <w:szCs w:val="28"/>
          <w:rtl/>
          <w:lang w:bidi="ar-SA"/>
        </w:rPr>
        <w:t xml:space="preserve">استراتيجيات حلول الطلاب </w:t>
      </w:r>
      <w:r w:rsidR="009A1FB3" w:rsidRPr="00111CF3">
        <w:rPr>
          <w:rFonts w:ascii="Traditional Arabic" w:hAnsi="Traditional Arabic" w:cs="Traditional Arabic" w:hint="cs"/>
          <w:b/>
          <w:bCs/>
          <w:sz w:val="28"/>
          <w:szCs w:val="28"/>
          <w:rtl/>
          <w:lang w:bidi="ar-SA"/>
        </w:rPr>
        <w:t>قبل</w:t>
      </w:r>
      <w:r w:rsidRPr="00111CF3">
        <w:rPr>
          <w:rFonts w:ascii="Traditional Arabic" w:hAnsi="Traditional Arabic" w:cs="Traditional Arabic" w:hint="cs"/>
          <w:b/>
          <w:bCs/>
          <w:sz w:val="28"/>
          <w:szCs w:val="28"/>
          <w:rtl/>
          <w:lang w:bidi="ar-SA"/>
        </w:rPr>
        <w:t xml:space="preserve"> وبعد العملية التعليمية </w:t>
      </w:r>
      <w:r w:rsidR="009A1FB3" w:rsidRPr="00111CF3">
        <w:rPr>
          <w:rFonts w:ascii="Traditional Arabic" w:hAnsi="Traditional Arabic" w:cs="Traditional Arabic" w:hint="cs"/>
          <w:b/>
          <w:bCs/>
          <w:sz w:val="28"/>
          <w:szCs w:val="28"/>
          <w:rtl/>
          <w:lang w:bidi="ar-SA"/>
        </w:rPr>
        <w:t xml:space="preserve"> للاستمارات </w:t>
      </w:r>
      <w:r w:rsidRPr="00111CF3">
        <w:rPr>
          <w:rFonts w:ascii="Traditional Arabic" w:hAnsi="Traditional Arabic" w:cs="Traditional Arabic" w:hint="cs"/>
          <w:b/>
          <w:bCs/>
          <w:sz w:val="28"/>
          <w:szCs w:val="28"/>
          <w:rtl/>
          <w:lang w:bidi="ar-SA"/>
        </w:rPr>
        <w:t>"</w:t>
      </w:r>
      <w:r w:rsidR="009A1FB3" w:rsidRPr="00111CF3">
        <w:rPr>
          <w:rFonts w:ascii="Traditional Arabic" w:hAnsi="Traditional Arabic" w:cs="Traditional Arabic" w:hint="cs"/>
          <w:b/>
          <w:bCs/>
          <w:sz w:val="28"/>
          <w:szCs w:val="28"/>
          <w:rtl/>
          <w:lang w:bidi="ar-SA"/>
        </w:rPr>
        <w:t>ب</w:t>
      </w:r>
      <w:r w:rsidRPr="00111CF3">
        <w:rPr>
          <w:rFonts w:ascii="Traditional Arabic" w:hAnsi="Traditional Arabic" w:cs="Traditional Arabic" w:hint="cs"/>
          <w:b/>
          <w:bCs/>
          <w:sz w:val="28"/>
          <w:szCs w:val="28"/>
          <w:rtl/>
          <w:lang w:bidi="ar-SA"/>
        </w:rPr>
        <w:t>-</w:t>
      </w:r>
      <w:r w:rsidR="009A1FB3" w:rsidRPr="00111CF3">
        <w:rPr>
          <w:rFonts w:ascii="Traditional Arabic" w:hAnsi="Traditional Arabic" w:cs="Traditional Arabic" w:hint="cs"/>
          <w:b/>
          <w:bCs/>
          <w:sz w:val="28"/>
          <w:szCs w:val="28"/>
          <w:rtl/>
          <w:lang w:bidi="ar-SA"/>
        </w:rPr>
        <w:t>1</w:t>
      </w:r>
      <w:r w:rsidRPr="00111CF3">
        <w:rPr>
          <w:rFonts w:ascii="Traditional Arabic" w:hAnsi="Traditional Arabic" w:cs="Traditional Arabic" w:hint="cs"/>
          <w:b/>
          <w:bCs/>
          <w:sz w:val="28"/>
          <w:szCs w:val="28"/>
          <w:rtl/>
          <w:lang w:bidi="ar-SA"/>
        </w:rPr>
        <w:t>"</w:t>
      </w:r>
      <w:r w:rsidR="009A1FB3" w:rsidRPr="00111CF3">
        <w:rPr>
          <w:rFonts w:ascii="Traditional Arabic" w:hAnsi="Traditional Arabic" w:cs="Traditional Arabic" w:hint="cs"/>
          <w:b/>
          <w:bCs/>
          <w:sz w:val="28"/>
          <w:szCs w:val="28"/>
          <w:rtl/>
          <w:lang w:bidi="ar-SA"/>
        </w:rPr>
        <w:t xml:space="preserve"> و</w:t>
      </w:r>
      <w:r w:rsidRPr="00111CF3">
        <w:rPr>
          <w:rFonts w:ascii="Traditional Arabic" w:hAnsi="Traditional Arabic" w:cs="Traditional Arabic" w:hint="cs"/>
          <w:b/>
          <w:bCs/>
          <w:sz w:val="28"/>
          <w:szCs w:val="28"/>
          <w:rtl/>
          <w:lang w:bidi="ar-SA"/>
        </w:rPr>
        <w:t>" ب-2".</w:t>
      </w:r>
    </w:p>
    <w:p w14:paraId="1DF5FC18" w14:textId="6759B82B" w:rsidR="00706837" w:rsidRPr="00D819AB" w:rsidRDefault="00706837" w:rsidP="00330A5B">
      <w:pPr>
        <w:pStyle w:val="a3"/>
        <w:spacing w:line="360" w:lineRule="auto"/>
        <w:ind w:left="1353"/>
        <w:rPr>
          <w:rFonts w:ascii="Traditional Arabic" w:hAnsi="Traditional Arabic" w:cs="Traditional Arabic"/>
          <w:sz w:val="28"/>
          <w:szCs w:val="28"/>
          <w:rtl/>
          <w:lang w:bidi="ar-SA"/>
        </w:rPr>
      </w:pPr>
      <w:r w:rsidRPr="00D72F26">
        <w:rPr>
          <w:rFonts w:ascii="Traditional Arabic" w:hAnsi="Traditional Arabic" w:cs="Traditional Arabic" w:hint="cs"/>
          <w:sz w:val="28"/>
          <w:szCs w:val="28"/>
          <w:rtl/>
          <w:lang w:bidi="ar-SA"/>
        </w:rPr>
        <w:t xml:space="preserve">من خلال النتائج التي استخلصت </w:t>
      </w:r>
      <w:r>
        <w:rPr>
          <w:rFonts w:ascii="Traditional Arabic" w:hAnsi="Traditional Arabic" w:cs="Traditional Arabic" w:hint="cs"/>
          <w:sz w:val="28"/>
          <w:szCs w:val="28"/>
          <w:rtl/>
          <w:lang w:bidi="ar-SA"/>
        </w:rPr>
        <w:t xml:space="preserve">في البنود السابقة </w:t>
      </w:r>
      <w:r w:rsidRPr="00D72F26">
        <w:rPr>
          <w:rFonts w:ascii="Traditional Arabic" w:hAnsi="Traditional Arabic" w:cs="Traditional Arabic" w:hint="cs"/>
          <w:sz w:val="28"/>
          <w:szCs w:val="28"/>
          <w:rtl/>
          <w:lang w:bidi="ar-SA"/>
        </w:rPr>
        <w:t xml:space="preserve"> يمكن تقسيم استراتيجيات حلول الطلاب</w:t>
      </w:r>
      <w:r>
        <w:rPr>
          <w:rFonts w:ascii="Traditional Arabic" w:hAnsi="Traditional Arabic" w:cs="Traditional Arabic" w:hint="cs"/>
          <w:sz w:val="28"/>
          <w:szCs w:val="28"/>
          <w:rtl/>
          <w:lang w:bidi="ar-SA"/>
        </w:rPr>
        <w:t xml:space="preserve"> الى اربع استراتيجيات</w:t>
      </w:r>
      <w:r w:rsidRPr="00D72F26">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 xml:space="preserve">وقد طرأ تغيير في نسب الطلاب الذين اتبعوا هذه الاستراتيجيات، فمثلا  نسبة فئة عدم الحل في الاستمارة"ب-1"  تختلف عما هي في الاستمارة "ب-2"، كذلك الاستراتيجيات الباقية تطرأ تغيير فيها ، لتوضيح هذه النتائج يعرض </w:t>
      </w:r>
      <w:r w:rsidR="00C55399">
        <w:rPr>
          <w:rFonts w:ascii="Traditional Arabic" w:hAnsi="Traditional Arabic" w:cs="Traditional Arabic" w:hint="cs"/>
          <w:sz w:val="28"/>
          <w:szCs w:val="28"/>
          <w:rtl/>
          <w:lang w:bidi="ar-SA"/>
        </w:rPr>
        <w:t>شكل 3</w:t>
      </w:r>
      <w:r>
        <w:rPr>
          <w:rFonts w:ascii="Traditional Arabic" w:hAnsi="Traditional Arabic" w:cs="Traditional Arabic" w:hint="cs"/>
          <w:sz w:val="28"/>
          <w:szCs w:val="28"/>
          <w:rtl/>
          <w:lang w:bidi="ar-SA"/>
        </w:rPr>
        <w:t xml:space="preserve"> ملخص النتائج للاستمارات ب-1 و ب-2.</w:t>
      </w:r>
    </w:p>
    <w:p w14:paraId="71D967A2" w14:textId="77777777" w:rsidR="005C6AB5" w:rsidRDefault="00BD08A0" w:rsidP="00330A5B">
      <w:pPr>
        <w:spacing w:line="360" w:lineRule="auto"/>
        <w:ind w:left="1440"/>
        <w:rPr>
          <w:rFonts w:ascii="Traditional Arabic" w:hAnsi="Traditional Arabic" w:cs="Traditional Arabic"/>
          <w:sz w:val="28"/>
          <w:szCs w:val="28"/>
          <w:rtl/>
          <w:lang w:bidi="ar-SA"/>
        </w:rPr>
      </w:pPr>
      <w:r>
        <w:rPr>
          <w:noProof/>
          <w:lang w:bidi="ar-SA"/>
        </w:rPr>
        <w:drawing>
          <wp:anchor distT="0" distB="0" distL="114300" distR="114300" simplePos="0" relativeHeight="252056576" behindDoc="0" locked="0" layoutInCell="1" allowOverlap="1" wp14:anchorId="3207C5D2" wp14:editId="5EA7825A">
            <wp:simplePos x="0" y="0"/>
            <wp:positionH relativeFrom="column">
              <wp:posOffset>461010</wp:posOffset>
            </wp:positionH>
            <wp:positionV relativeFrom="paragraph">
              <wp:posOffset>33655</wp:posOffset>
            </wp:positionV>
            <wp:extent cx="5362575" cy="2409825"/>
            <wp:effectExtent l="0" t="0" r="9525" b="9525"/>
            <wp:wrapSquare wrapText="bothSides"/>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330A5B" w:rsidRPr="00330A5B">
        <w:rPr>
          <w:rFonts w:ascii="Traditional Arabic" w:hAnsi="Traditional Arabic" w:cs="Traditional Arabic" w:hint="cs"/>
          <w:sz w:val="28"/>
          <w:szCs w:val="28"/>
          <w:rtl/>
          <w:lang w:bidi="ar-SA"/>
        </w:rPr>
        <w:t xml:space="preserve"> </w:t>
      </w:r>
    </w:p>
    <w:p w14:paraId="16B9F233" w14:textId="77777777" w:rsidR="005C6AB5" w:rsidRDefault="005C6AB5" w:rsidP="00330A5B">
      <w:pPr>
        <w:spacing w:line="360" w:lineRule="auto"/>
        <w:ind w:left="1440"/>
        <w:rPr>
          <w:rFonts w:ascii="Traditional Arabic" w:hAnsi="Traditional Arabic" w:cs="Traditional Arabic"/>
          <w:sz w:val="28"/>
          <w:szCs w:val="28"/>
          <w:rtl/>
          <w:lang w:bidi="ar-SA"/>
        </w:rPr>
      </w:pPr>
    </w:p>
    <w:p w14:paraId="17177B53" w14:textId="77777777" w:rsidR="005C6AB5" w:rsidRDefault="005C6AB5" w:rsidP="00330A5B">
      <w:pPr>
        <w:spacing w:line="360" w:lineRule="auto"/>
        <w:ind w:left="1440"/>
        <w:rPr>
          <w:rFonts w:ascii="Traditional Arabic" w:hAnsi="Traditional Arabic" w:cs="Traditional Arabic"/>
          <w:sz w:val="28"/>
          <w:szCs w:val="28"/>
          <w:rtl/>
          <w:lang w:bidi="ar-SA"/>
        </w:rPr>
      </w:pPr>
    </w:p>
    <w:p w14:paraId="24E7BA3D" w14:textId="77777777" w:rsidR="005C6AB5" w:rsidRDefault="005C6AB5" w:rsidP="00330A5B">
      <w:pPr>
        <w:spacing w:line="360" w:lineRule="auto"/>
        <w:ind w:left="1440"/>
        <w:rPr>
          <w:rFonts w:ascii="Traditional Arabic" w:hAnsi="Traditional Arabic" w:cs="Traditional Arabic"/>
          <w:sz w:val="28"/>
          <w:szCs w:val="28"/>
          <w:rtl/>
          <w:lang w:bidi="ar-SA"/>
        </w:rPr>
      </w:pPr>
    </w:p>
    <w:p w14:paraId="233CE350" w14:textId="77777777" w:rsidR="005C6AB5" w:rsidRDefault="005C6AB5" w:rsidP="00330A5B">
      <w:pPr>
        <w:spacing w:line="360" w:lineRule="auto"/>
        <w:ind w:left="1440"/>
        <w:rPr>
          <w:rFonts w:ascii="Traditional Arabic" w:hAnsi="Traditional Arabic" w:cs="Traditional Arabic"/>
          <w:sz w:val="28"/>
          <w:szCs w:val="28"/>
          <w:rtl/>
          <w:lang w:bidi="ar-SA"/>
        </w:rPr>
      </w:pPr>
    </w:p>
    <w:p w14:paraId="30F64FBB" w14:textId="77777777" w:rsidR="005C6AB5" w:rsidRDefault="005C6AB5" w:rsidP="00330A5B">
      <w:pPr>
        <w:spacing w:line="360" w:lineRule="auto"/>
        <w:ind w:left="1440"/>
        <w:rPr>
          <w:rFonts w:ascii="Traditional Arabic" w:hAnsi="Traditional Arabic" w:cs="Traditional Arabic"/>
          <w:sz w:val="28"/>
          <w:szCs w:val="28"/>
          <w:rtl/>
          <w:lang w:bidi="ar-SA"/>
        </w:rPr>
      </w:pPr>
    </w:p>
    <w:p w14:paraId="3AB1F3EA" w14:textId="057FD36B" w:rsidR="00330A5B" w:rsidRDefault="00330A5B" w:rsidP="005C6AB5">
      <w:pPr>
        <w:spacing w:line="360" w:lineRule="auto"/>
        <w:ind w:left="144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شكل 3</w:t>
      </w:r>
      <w:r w:rsidRPr="00A42204">
        <w:rPr>
          <w:rFonts w:ascii="Traditional Arabic" w:hAnsi="Traditional Arabic" w:cs="Traditional Arabic" w:hint="cs"/>
          <w:sz w:val="28"/>
          <w:szCs w:val="28"/>
          <w:rtl/>
          <w:lang w:bidi="ar-SA"/>
        </w:rPr>
        <w:t xml:space="preserve"> </w:t>
      </w:r>
      <w:r w:rsidR="005C6AB5">
        <w:rPr>
          <w:rFonts w:ascii="Traditional Arabic" w:hAnsi="Traditional Arabic" w:cs="Traditional Arabic" w:hint="cs"/>
          <w:sz w:val="28"/>
          <w:szCs w:val="28"/>
          <w:rtl/>
          <w:lang w:bidi="ar-SA"/>
        </w:rPr>
        <w:t>:</w:t>
      </w:r>
      <w:r w:rsidRPr="00A42204">
        <w:rPr>
          <w:rFonts w:ascii="Traditional Arabic" w:hAnsi="Traditional Arabic" w:cs="Traditional Arabic" w:hint="cs"/>
          <w:sz w:val="28"/>
          <w:szCs w:val="28"/>
          <w:rtl/>
          <w:lang w:bidi="ar-SA"/>
        </w:rPr>
        <w:t xml:space="preserve"> </w:t>
      </w:r>
      <w:r>
        <w:rPr>
          <w:rFonts w:ascii="Traditional Arabic" w:hAnsi="Traditional Arabic" w:cs="Traditional Arabic" w:hint="cs"/>
          <w:sz w:val="28"/>
          <w:szCs w:val="28"/>
          <w:rtl/>
          <w:lang w:bidi="ar-SA"/>
        </w:rPr>
        <w:t>نتائج الاستمارات ب-1 و ب-2 حسب الفئات المختلفة</w:t>
      </w:r>
    </w:p>
    <w:p w14:paraId="347034D8" w14:textId="4EA1BB24" w:rsidR="005C6AB5" w:rsidRPr="005C6AB5" w:rsidRDefault="00D143D7" w:rsidP="005C6AB5">
      <w:pPr>
        <w:spacing w:line="360" w:lineRule="auto"/>
        <w:ind w:left="720"/>
        <w:rPr>
          <w:rFonts w:ascii="Traditional Arabic" w:hAnsi="Traditional Arabic" w:cs="Traditional Arabic"/>
          <w:sz w:val="36"/>
          <w:szCs w:val="36"/>
          <w:rtl/>
          <w:lang w:bidi="ar-SA"/>
        </w:rPr>
      </w:pPr>
      <w:r w:rsidRPr="00222D19">
        <w:rPr>
          <w:rFonts w:ascii="Traditional Arabic" w:hAnsi="Traditional Arabic" w:cs="Traditional Arabic" w:hint="cs"/>
          <w:sz w:val="28"/>
          <w:szCs w:val="28"/>
          <w:rtl/>
          <w:lang w:bidi="ar-SA"/>
        </w:rPr>
        <w:t>من</w:t>
      </w:r>
      <w:r w:rsidR="00706837" w:rsidRPr="00222D19">
        <w:rPr>
          <w:rFonts w:ascii="Traditional Arabic" w:hAnsi="Traditional Arabic" w:cs="Traditional Arabic" w:hint="cs"/>
          <w:sz w:val="28"/>
          <w:szCs w:val="28"/>
          <w:rtl/>
          <w:lang w:bidi="ar-SA"/>
        </w:rPr>
        <w:t xml:space="preserve"> خلال </w:t>
      </w:r>
      <w:r w:rsidR="00C55399">
        <w:rPr>
          <w:rFonts w:ascii="Traditional Arabic" w:hAnsi="Traditional Arabic" w:cs="Traditional Arabic" w:hint="cs"/>
          <w:sz w:val="28"/>
          <w:szCs w:val="28"/>
          <w:rtl/>
          <w:lang w:bidi="ar-SA"/>
        </w:rPr>
        <w:t>شكل 3</w:t>
      </w:r>
      <w:r w:rsidR="00890B2A" w:rsidRPr="00222D19">
        <w:rPr>
          <w:rFonts w:ascii="Traditional Arabic" w:hAnsi="Traditional Arabic" w:cs="Traditional Arabic" w:hint="cs"/>
          <w:sz w:val="28"/>
          <w:szCs w:val="28"/>
          <w:rtl/>
          <w:lang w:bidi="ar-SA"/>
        </w:rPr>
        <w:t xml:space="preserve"> </w:t>
      </w:r>
      <w:r w:rsidRPr="00222D19">
        <w:rPr>
          <w:rFonts w:ascii="Traditional Arabic" w:hAnsi="Traditional Arabic" w:cs="Traditional Arabic" w:hint="cs"/>
          <w:sz w:val="28"/>
          <w:szCs w:val="28"/>
          <w:rtl/>
          <w:lang w:bidi="ar-SA"/>
        </w:rPr>
        <w:t>يتضح التأثير الايجابي لطريقة النمذجة السنغافورية، وذلك كان واضحا في التغيير الذي حصل في النسب من الاستمارة الاولى الى الاستمارة الثانية.</w:t>
      </w:r>
      <w:r w:rsidR="009C4785" w:rsidRPr="00222D19">
        <w:rPr>
          <w:rFonts w:ascii="Traditional Arabic" w:hAnsi="Traditional Arabic" w:cs="Traditional Arabic" w:hint="cs"/>
          <w:sz w:val="28"/>
          <w:szCs w:val="28"/>
          <w:rtl/>
          <w:lang w:bidi="ar-SA"/>
        </w:rPr>
        <w:t xml:space="preserve"> مثلا فئة عدم الحل كانت %28 من الطلاب في الاستمارة الاولى لتتغير وتنخفض ل %1</w:t>
      </w:r>
      <w:r w:rsidR="009A1FB3" w:rsidRPr="00222D19">
        <w:rPr>
          <w:rFonts w:ascii="Traditional Arabic" w:hAnsi="Traditional Arabic" w:cs="Traditional Arabic" w:hint="cs"/>
          <w:sz w:val="28"/>
          <w:szCs w:val="28"/>
          <w:rtl/>
          <w:lang w:bidi="ar-SA"/>
        </w:rPr>
        <w:t>0</w:t>
      </w:r>
      <w:r w:rsidR="009C4785" w:rsidRPr="00222D19">
        <w:rPr>
          <w:rFonts w:ascii="Traditional Arabic" w:hAnsi="Traditional Arabic" w:cs="Traditional Arabic" w:hint="cs"/>
          <w:sz w:val="28"/>
          <w:szCs w:val="28"/>
          <w:rtl/>
          <w:lang w:bidi="ar-SA"/>
        </w:rPr>
        <w:t xml:space="preserve"> في الاستمارة الثانية، اما فئة الحل الصحيح فكانت في البداية %6 ووصلت في الاستمارة الثانية ال</w:t>
      </w:r>
      <w:r w:rsidR="00706837" w:rsidRPr="00222D19">
        <w:rPr>
          <w:rFonts w:ascii="Traditional Arabic" w:hAnsi="Traditional Arabic" w:cs="Traditional Arabic" w:hint="cs"/>
          <w:sz w:val="28"/>
          <w:szCs w:val="28"/>
          <w:rtl/>
          <w:lang w:bidi="ar-SA"/>
        </w:rPr>
        <w:t>ى</w:t>
      </w:r>
      <w:r w:rsidR="009C4785" w:rsidRPr="00222D19">
        <w:rPr>
          <w:rFonts w:ascii="Traditional Arabic" w:hAnsi="Traditional Arabic" w:cs="Traditional Arabic" w:hint="cs"/>
          <w:sz w:val="28"/>
          <w:szCs w:val="28"/>
          <w:rtl/>
          <w:lang w:bidi="ar-SA"/>
        </w:rPr>
        <w:t xml:space="preserve"> %</w:t>
      </w:r>
      <w:r w:rsidR="009A1FB3" w:rsidRPr="00222D19">
        <w:rPr>
          <w:rFonts w:ascii="Traditional Arabic" w:hAnsi="Traditional Arabic" w:cs="Traditional Arabic" w:hint="cs"/>
          <w:sz w:val="28"/>
          <w:szCs w:val="28"/>
          <w:rtl/>
          <w:lang w:bidi="ar-SA"/>
        </w:rPr>
        <w:t>2</w:t>
      </w:r>
      <w:r w:rsidR="00890B2A" w:rsidRPr="00222D19">
        <w:rPr>
          <w:rFonts w:ascii="Traditional Arabic" w:hAnsi="Traditional Arabic" w:cs="Traditional Arabic" w:hint="cs"/>
          <w:sz w:val="28"/>
          <w:szCs w:val="28"/>
          <w:rtl/>
          <w:lang w:bidi="ar-SA"/>
        </w:rPr>
        <w:t xml:space="preserve">7 </w:t>
      </w:r>
      <w:r w:rsidR="009A1FB3" w:rsidRPr="00222D19">
        <w:rPr>
          <w:rFonts w:ascii="Traditional Arabic" w:hAnsi="Traditional Arabic" w:cs="Traditional Arabic" w:hint="cs"/>
          <w:sz w:val="28"/>
          <w:szCs w:val="28"/>
          <w:rtl/>
          <w:lang w:bidi="ar-SA"/>
        </w:rPr>
        <w:t xml:space="preserve"> </w:t>
      </w:r>
      <w:r w:rsidR="00890B2A" w:rsidRPr="00222D19">
        <w:rPr>
          <w:rFonts w:ascii="Traditional Arabic" w:hAnsi="Traditional Arabic" w:cs="Traditional Arabic" w:hint="cs"/>
          <w:sz w:val="28"/>
          <w:szCs w:val="28"/>
          <w:rtl/>
          <w:lang w:bidi="ar-SA"/>
        </w:rPr>
        <w:t xml:space="preserve">لان الطلاب اصبحوا متمكنين اكثر من بناء معادلات جبرية وتبسيطها، </w:t>
      </w:r>
      <w:r w:rsidR="009A1FB3" w:rsidRPr="00222D19">
        <w:rPr>
          <w:rFonts w:ascii="Traditional Arabic" w:hAnsi="Traditional Arabic" w:cs="Traditional Arabic" w:hint="cs"/>
          <w:sz w:val="28"/>
          <w:szCs w:val="28"/>
          <w:rtl/>
          <w:lang w:bidi="ar-SA"/>
        </w:rPr>
        <w:t>ايضا حصل تغيير وارتفاع ايجابي بنسبة الطلاب اللذين استطاعوا بناء تعابير ج</w:t>
      </w:r>
      <w:r w:rsidR="00222D19" w:rsidRPr="00222D19">
        <w:rPr>
          <w:rFonts w:ascii="Traditional Arabic" w:hAnsi="Traditional Arabic" w:cs="Traditional Arabic" w:hint="cs"/>
          <w:sz w:val="28"/>
          <w:szCs w:val="28"/>
          <w:rtl/>
          <w:lang w:bidi="ar-SA"/>
        </w:rPr>
        <w:t xml:space="preserve">برية صحيحه ووصلوا لحل جزئي صحيح، اخطائهم كانت اما في التبسيط او التعويض، </w:t>
      </w:r>
      <w:r w:rsidR="009A1FB3" w:rsidRPr="00222D19">
        <w:rPr>
          <w:rFonts w:ascii="Traditional Arabic" w:hAnsi="Traditional Arabic" w:cs="Traditional Arabic" w:hint="cs"/>
          <w:sz w:val="28"/>
          <w:szCs w:val="28"/>
          <w:rtl/>
          <w:lang w:bidi="ar-SA"/>
        </w:rPr>
        <w:t>كانت نسبتهم في الاستمارة الاولى %33 لترتفع في</w:t>
      </w:r>
      <w:r w:rsidR="00890B2A" w:rsidRPr="00222D19">
        <w:rPr>
          <w:rFonts w:ascii="Traditional Arabic" w:hAnsi="Traditional Arabic" w:cs="Traditional Arabic" w:hint="cs"/>
          <w:sz w:val="28"/>
          <w:szCs w:val="28"/>
          <w:rtl/>
          <w:lang w:bidi="ar-SA"/>
        </w:rPr>
        <w:t xml:space="preserve"> الاستمارة الثانية وتصل الى %44</w:t>
      </w:r>
      <w:r w:rsidR="00890B2A" w:rsidRPr="00222D19">
        <w:rPr>
          <w:rFonts w:ascii="Traditional Arabic" w:hAnsi="Traditional Arabic" w:cs="Traditional Arabic" w:hint="cs"/>
          <w:sz w:val="36"/>
          <w:szCs w:val="36"/>
          <w:rtl/>
          <w:lang w:bidi="ar-SA"/>
        </w:rPr>
        <w:t>.</w:t>
      </w:r>
      <w:r w:rsidR="00222D19" w:rsidRPr="00222D19">
        <w:rPr>
          <w:rFonts w:ascii="Traditional Arabic" w:hAnsi="Traditional Arabic" w:cs="Traditional Arabic" w:hint="cs"/>
          <w:sz w:val="36"/>
          <w:szCs w:val="36"/>
          <w:rtl/>
          <w:lang w:bidi="ar-SA"/>
        </w:rPr>
        <w:t xml:space="preserve"> </w:t>
      </w:r>
      <w:r w:rsidR="00222D19" w:rsidRPr="00222D19">
        <w:rPr>
          <w:rFonts w:ascii="Traditional Arabic" w:hAnsi="Traditional Arabic" w:cs="Traditional Arabic" w:hint="cs"/>
          <w:sz w:val="28"/>
          <w:szCs w:val="28"/>
          <w:rtl/>
          <w:lang w:bidi="ar-SA"/>
        </w:rPr>
        <w:t>وفئة الحل الخاطئ التي تضم مشاكل في بناء التعابير الجبرية والمعادلات الجبرية الصحيحة ايضا انخفضت فكانت في الاستمارة الاولى %33 اما في الاستمارة الثانية %19.</w:t>
      </w:r>
      <w:r w:rsidR="005C6AB5">
        <w:rPr>
          <w:rFonts w:ascii="Traditional Arabic" w:hAnsi="Traditional Arabic" w:cs="Traditional Arabic" w:hint="cs"/>
          <w:sz w:val="28"/>
          <w:szCs w:val="28"/>
          <w:rtl/>
          <w:lang w:bidi="ar-SA"/>
        </w:rPr>
        <w:t xml:space="preserve"> نتائج امتحان ت تظهر ان معدل الطلاب في الامتحان بعد وحدة التدخل </w:t>
      </w:r>
      <w:r w:rsidR="005C6AB5">
        <w:rPr>
          <w:rFonts w:ascii="Arial" w:hAnsi="Arial" w:cs="Arial" w:hint="cs"/>
          <w:sz w:val="24"/>
          <w:szCs w:val="24"/>
          <w:rtl/>
        </w:rPr>
        <w:t>(</w:t>
      </w:r>
      <w:r w:rsidR="005C6AB5">
        <w:rPr>
          <w:rFonts w:ascii="Arial" w:hAnsi="Arial" w:cs="Arial"/>
          <w:sz w:val="24"/>
          <w:szCs w:val="24"/>
        </w:rPr>
        <w:t>(</w:t>
      </w:r>
      <w:r w:rsidR="005C6AB5" w:rsidRPr="003B45E2">
        <w:rPr>
          <w:rFonts w:ascii="Arial" w:hAnsi="Arial" w:cs="Arial"/>
          <w:i/>
          <w:iCs/>
          <w:sz w:val="24"/>
          <w:szCs w:val="24"/>
        </w:rPr>
        <w:t>M=0.48,</w:t>
      </w:r>
      <w:r w:rsidR="005C6AB5">
        <w:rPr>
          <w:rFonts w:ascii="Arial" w:hAnsi="Arial" w:cs="Arial"/>
          <w:sz w:val="24"/>
          <w:szCs w:val="24"/>
        </w:rPr>
        <w:t xml:space="preserve"> </w:t>
      </w:r>
      <w:r w:rsidR="005C6AB5" w:rsidRPr="003B45E2">
        <w:rPr>
          <w:rFonts w:ascii="Arial" w:hAnsi="Arial" w:cs="Arial"/>
          <w:i/>
          <w:iCs/>
          <w:sz w:val="24"/>
          <w:szCs w:val="24"/>
        </w:rPr>
        <w:t>SD=0.38</w:t>
      </w:r>
      <w:r w:rsidR="005C6AB5">
        <w:rPr>
          <w:rFonts w:ascii="Arial" w:hAnsi="Arial" w:cs="Arial" w:hint="cs"/>
          <w:sz w:val="24"/>
          <w:szCs w:val="24"/>
          <w:rtl/>
          <w:lang w:bidi="ar-JO"/>
        </w:rPr>
        <w:t xml:space="preserve"> </w:t>
      </w:r>
      <w:r w:rsidR="005C6AB5">
        <w:rPr>
          <w:rFonts w:ascii="Traditional Arabic" w:hAnsi="Traditional Arabic" w:cs="Traditional Arabic" w:hint="cs"/>
          <w:sz w:val="28"/>
          <w:szCs w:val="28"/>
          <w:rtl/>
          <w:lang w:bidi="ar-SA"/>
        </w:rPr>
        <w:t xml:space="preserve"> اعلى من معدل الطلاب قبل وحدة التدخل </w:t>
      </w:r>
      <w:r w:rsidR="005C6AB5">
        <w:rPr>
          <w:rFonts w:ascii="Arial" w:hAnsi="Arial" w:cs="Arial" w:hint="cs"/>
          <w:sz w:val="24"/>
          <w:szCs w:val="24"/>
          <w:rtl/>
        </w:rPr>
        <w:t xml:space="preserve"> </w:t>
      </w:r>
      <w:r w:rsidR="005C6AB5">
        <w:rPr>
          <w:rFonts w:ascii="Arial" w:hAnsi="Arial" w:cs="Arial"/>
          <w:sz w:val="24"/>
          <w:szCs w:val="24"/>
          <w:lang w:bidi="ar-JO"/>
        </w:rPr>
        <w:t>(</w:t>
      </w:r>
      <w:r w:rsidR="005C6AB5" w:rsidRPr="003B45E2">
        <w:rPr>
          <w:rFonts w:ascii="Arial" w:hAnsi="Arial" w:cs="Arial"/>
          <w:i/>
          <w:iCs/>
          <w:sz w:val="24"/>
          <w:szCs w:val="24"/>
          <w:lang w:bidi="ar-JO"/>
        </w:rPr>
        <w:t>M=0.23, SD=0.31</w:t>
      </w:r>
      <w:r w:rsidR="005C6AB5">
        <w:rPr>
          <w:rFonts w:ascii="Arial" w:hAnsi="Arial" w:cs="Arial"/>
          <w:sz w:val="24"/>
          <w:szCs w:val="24"/>
          <w:lang w:bidi="ar-JO"/>
        </w:rPr>
        <w:t>)</w:t>
      </w:r>
      <w:r w:rsidR="005C6AB5">
        <w:rPr>
          <w:rFonts w:ascii="Arial" w:hAnsi="Arial" w:cs="Arial" w:hint="cs"/>
          <w:sz w:val="24"/>
          <w:szCs w:val="24"/>
          <w:rtl/>
          <w:lang w:bidi="ar-JO"/>
        </w:rPr>
        <w:t xml:space="preserve"> </w:t>
      </w:r>
      <w:r w:rsidR="005C6AB5">
        <w:rPr>
          <w:rFonts w:ascii="Traditional Arabic" w:hAnsi="Traditional Arabic" w:cs="Traditional Arabic" w:hint="cs"/>
          <w:sz w:val="28"/>
          <w:szCs w:val="28"/>
          <w:rtl/>
          <w:lang w:bidi="ar-SA"/>
        </w:rPr>
        <w:t>والاختلاف ذا دلالة احصائية</w:t>
      </w:r>
      <w:r w:rsidR="005C6AB5">
        <w:rPr>
          <w:rFonts w:ascii="Arial" w:hAnsi="Arial" w:cs="Arial" w:hint="cs"/>
          <w:sz w:val="24"/>
          <w:szCs w:val="24"/>
          <w:rtl/>
        </w:rPr>
        <w:t xml:space="preserve"> (</w:t>
      </w:r>
      <w:r w:rsidR="005C6AB5" w:rsidRPr="00416104">
        <w:rPr>
          <w:rFonts w:ascii="Arial" w:hAnsi="Arial" w:cs="Arial"/>
          <w:i/>
          <w:iCs/>
          <w:sz w:val="24"/>
          <w:szCs w:val="24"/>
        </w:rPr>
        <w:t>t</w:t>
      </w:r>
      <w:r w:rsidR="005C6AB5">
        <w:rPr>
          <w:rFonts w:ascii="Arial" w:hAnsi="Arial" w:cs="Arial"/>
          <w:i/>
          <w:iCs/>
          <w:sz w:val="24"/>
          <w:szCs w:val="24"/>
        </w:rPr>
        <w:t>(30)</w:t>
      </w:r>
      <w:r w:rsidR="005C6AB5" w:rsidRPr="003B45E2">
        <w:rPr>
          <w:rFonts w:ascii="Arial" w:hAnsi="Arial" w:cs="Arial"/>
          <w:i/>
          <w:iCs/>
          <w:sz w:val="24"/>
          <w:szCs w:val="24"/>
        </w:rPr>
        <w:t>=5.3 p&lt;0.001</w:t>
      </w:r>
      <w:r w:rsidR="005C6AB5">
        <w:rPr>
          <w:rFonts w:ascii="Arial" w:hAnsi="Arial" w:cs="Arial" w:hint="cs"/>
          <w:sz w:val="24"/>
          <w:szCs w:val="24"/>
          <w:rtl/>
        </w:rPr>
        <w:t xml:space="preserve">). </w:t>
      </w:r>
    </w:p>
    <w:p w14:paraId="0D1CDD27" w14:textId="77777777" w:rsidR="00D24518" w:rsidRPr="00D819AB" w:rsidRDefault="00D24518" w:rsidP="00330A5B">
      <w:pPr>
        <w:spacing w:line="360" w:lineRule="auto"/>
        <w:ind w:left="720"/>
        <w:rPr>
          <w:rFonts w:ascii="Traditional Arabic" w:hAnsi="Traditional Arabic" w:cs="Traditional Arabic"/>
          <w:sz w:val="36"/>
          <w:szCs w:val="36"/>
        </w:rPr>
      </w:pPr>
    </w:p>
    <w:p w14:paraId="2F8EA121" w14:textId="77777777" w:rsidR="00D819AB" w:rsidRDefault="005B4487" w:rsidP="00330A5B">
      <w:pPr>
        <w:pStyle w:val="a3"/>
        <w:numPr>
          <w:ilvl w:val="1"/>
          <w:numId w:val="8"/>
        </w:numPr>
        <w:spacing w:line="360" w:lineRule="auto"/>
        <w:rPr>
          <w:rFonts w:ascii="Traditional Arabic" w:hAnsi="Traditional Arabic" w:cs="Traditional Arabic"/>
          <w:b/>
          <w:bCs/>
          <w:sz w:val="28"/>
          <w:szCs w:val="28"/>
          <w:lang w:bidi="ar-SA"/>
        </w:rPr>
      </w:pPr>
      <w:r w:rsidRPr="00706837">
        <w:rPr>
          <w:rFonts w:ascii="Traditional Arabic" w:hAnsi="Traditional Arabic" w:cs="Traditional Arabic" w:hint="cs"/>
          <w:b/>
          <w:bCs/>
          <w:sz w:val="28"/>
          <w:szCs w:val="28"/>
          <w:rtl/>
          <w:lang w:bidi="ar-SA"/>
        </w:rPr>
        <w:t>التغيير في دافعية الطلاب نحو تعلم الرياضيات</w:t>
      </w:r>
    </w:p>
    <w:p w14:paraId="77F39364" w14:textId="65D5C0E5" w:rsidR="00130F7E" w:rsidRDefault="008B3F89" w:rsidP="00AC21B2">
      <w:pPr>
        <w:spacing w:line="360" w:lineRule="auto"/>
        <w:ind w:left="993"/>
        <w:rPr>
          <w:rFonts w:ascii="Traditional Arabic" w:hAnsi="Traditional Arabic" w:cs="Traditional Arabic"/>
          <w:sz w:val="28"/>
          <w:szCs w:val="28"/>
          <w:rtl/>
          <w:lang w:bidi="ar-SA"/>
        </w:rPr>
      </w:pPr>
      <w:r w:rsidRPr="00D819AB">
        <w:rPr>
          <w:rFonts w:ascii="Traditional Arabic" w:hAnsi="Traditional Arabic" w:cs="Traditional Arabic" w:hint="cs"/>
          <w:sz w:val="28"/>
          <w:szCs w:val="28"/>
          <w:rtl/>
          <w:lang w:bidi="ar-SA"/>
        </w:rPr>
        <w:t xml:space="preserve">    </w:t>
      </w:r>
      <w:r w:rsidR="00130F7E">
        <w:rPr>
          <w:rFonts w:ascii="Traditional Arabic" w:hAnsi="Traditional Arabic" w:cs="Traditional Arabic" w:hint="cs"/>
          <w:sz w:val="28"/>
          <w:szCs w:val="28"/>
          <w:rtl/>
          <w:lang w:bidi="ar-SA"/>
        </w:rPr>
        <w:t xml:space="preserve">ووفقا لنتائج اختبار ت </w:t>
      </w:r>
      <w:r w:rsidR="00130F7E" w:rsidRPr="00FA1796">
        <w:rPr>
          <w:rFonts w:ascii="Traditional Arabic" w:hAnsi="Traditional Arabic" w:cs="Traditional Arabic" w:hint="cs"/>
          <w:sz w:val="28"/>
          <w:szCs w:val="28"/>
          <w:rtl/>
          <w:lang w:bidi="ar-SA"/>
        </w:rPr>
        <w:t xml:space="preserve">وجد أن </w:t>
      </w:r>
      <w:r w:rsidR="00130F7E">
        <w:rPr>
          <w:rFonts w:ascii="Traditional Arabic" w:hAnsi="Traditional Arabic" w:cs="Traditional Arabic" w:hint="cs"/>
          <w:sz w:val="28"/>
          <w:szCs w:val="28"/>
          <w:rtl/>
          <w:lang w:bidi="ar-SA"/>
        </w:rPr>
        <w:t xml:space="preserve">معدل الدافعية قبل وحدة التدخل اقل </w:t>
      </w:r>
      <w:r w:rsidR="00130F7E" w:rsidRPr="00FA1796">
        <w:rPr>
          <w:rFonts w:ascii="Traditional Arabic" w:hAnsi="Traditional Arabic" w:cs="Traditional Arabic" w:hint="cs"/>
          <w:sz w:val="28"/>
          <w:szCs w:val="28"/>
          <w:rtl/>
          <w:lang w:bidi="ar-SA"/>
        </w:rPr>
        <w:t>(</w:t>
      </w:r>
      <w:r w:rsidR="00130F7E">
        <w:rPr>
          <w:rFonts w:ascii="Traditional Arabic" w:hAnsi="Traditional Arabic" w:cs="Traditional Arabic"/>
          <w:sz w:val="28"/>
          <w:szCs w:val="28"/>
          <w:lang w:bidi="ar-SA"/>
        </w:rPr>
        <w:t>M=</w:t>
      </w:r>
      <w:r w:rsidR="00D57D3B">
        <w:rPr>
          <w:rFonts w:ascii="Traditional Arabic" w:hAnsi="Traditional Arabic"/>
          <w:sz w:val="28"/>
          <w:szCs w:val="28"/>
        </w:rPr>
        <w:t>46.31</w:t>
      </w:r>
      <w:r w:rsidR="00130F7E">
        <w:rPr>
          <w:rFonts w:ascii="Traditional Arabic" w:hAnsi="Traditional Arabic" w:cs="Traditional Arabic"/>
          <w:sz w:val="28"/>
          <w:szCs w:val="28"/>
          <w:lang w:bidi="ar-SA"/>
        </w:rPr>
        <w:t>, SD=</w:t>
      </w:r>
      <w:r w:rsidR="00D57D3B">
        <w:rPr>
          <w:rFonts w:ascii="Traditional Arabic" w:hAnsi="Traditional Arabic" w:cs="Traditional Arabic"/>
          <w:sz w:val="28"/>
          <w:szCs w:val="28"/>
          <w:lang w:bidi="ar-SA"/>
        </w:rPr>
        <w:t>3.95</w:t>
      </w:r>
      <w:r w:rsidR="00130F7E">
        <w:rPr>
          <w:rFonts w:ascii="Traditional Arabic" w:hAnsi="Traditional Arabic" w:cs="Traditional Arabic" w:hint="cs"/>
          <w:sz w:val="28"/>
          <w:szCs w:val="28"/>
          <w:rtl/>
          <w:lang w:bidi="ar-SA"/>
        </w:rPr>
        <w:t xml:space="preserve">) من </w:t>
      </w:r>
      <w:r w:rsidR="00130F7E" w:rsidRPr="00FA1796">
        <w:rPr>
          <w:rFonts w:ascii="Traditional Arabic" w:hAnsi="Traditional Arabic" w:cs="Traditional Arabic" w:hint="cs"/>
          <w:sz w:val="28"/>
          <w:szCs w:val="28"/>
          <w:rtl/>
          <w:lang w:bidi="ar-SA"/>
        </w:rPr>
        <w:t xml:space="preserve">معدل </w:t>
      </w:r>
      <w:r w:rsidR="00D57D3B">
        <w:rPr>
          <w:rFonts w:ascii="Traditional Arabic" w:hAnsi="Traditional Arabic" w:cs="Traditional Arabic" w:hint="cs"/>
          <w:sz w:val="28"/>
          <w:szCs w:val="28"/>
          <w:rtl/>
          <w:lang w:bidi="ar-JO"/>
        </w:rPr>
        <w:t>الدافعية</w:t>
      </w:r>
      <w:r w:rsidR="00130F7E" w:rsidRPr="00FA1796">
        <w:rPr>
          <w:rFonts w:ascii="Traditional Arabic" w:hAnsi="Traditional Arabic" w:cs="Traditional Arabic" w:hint="cs"/>
          <w:sz w:val="28"/>
          <w:szCs w:val="28"/>
          <w:rtl/>
          <w:lang w:bidi="ar-SA"/>
        </w:rPr>
        <w:t xml:space="preserve"> بعد </w:t>
      </w:r>
      <w:r w:rsidR="00130F7E">
        <w:rPr>
          <w:rFonts w:ascii="Traditional Arabic" w:hAnsi="Traditional Arabic" w:cs="Traditional Arabic" w:hint="cs"/>
          <w:sz w:val="28"/>
          <w:szCs w:val="28"/>
          <w:rtl/>
          <w:lang w:bidi="ar-SA"/>
        </w:rPr>
        <w:t xml:space="preserve">وحدة التدخل </w:t>
      </w:r>
      <w:r w:rsidR="00130F7E" w:rsidRPr="00FA1796">
        <w:rPr>
          <w:rFonts w:ascii="Traditional Arabic" w:hAnsi="Traditional Arabic" w:cs="Traditional Arabic" w:hint="cs"/>
          <w:sz w:val="28"/>
          <w:szCs w:val="28"/>
          <w:rtl/>
          <w:lang w:bidi="ar-SA"/>
        </w:rPr>
        <w:t>(</w:t>
      </w:r>
      <w:r w:rsidR="00D57D3B">
        <w:rPr>
          <w:rFonts w:ascii="Traditional Arabic" w:hAnsi="Traditional Arabic" w:cs="Traditional Arabic"/>
          <w:sz w:val="28"/>
          <w:szCs w:val="28"/>
          <w:lang w:bidi="ar-SA"/>
        </w:rPr>
        <w:t>(</w:t>
      </w:r>
      <w:r w:rsidR="00130F7E">
        <w:rPr>
          <w:rFonts w:ascii="Traditional Arabic" w:hAnsi="Traditional Arabic" w:cs="Traditional Arabic"/>
          <w:sz w:val="28"/>
          <w:szCs w:val="28"/>
          <w:lang w:bidi="ar-SA"/>
        </w:rPr>
        <w:t>M=</w:t>
      </w:r>
      <w:r w:rsidR="00D57D3B">
        <w:rPr>
          <w:rFonts w:ascii="Traditional Arabic" w:hAnsi="Traditional Arabic" w:cs="Traditional Arabic"/>
          <w:sz w:val="28"/>
          <w:szCs w:val="28"/>
          <w:lang w:bidi="ar-SA"/>
        </w:rPr>
        <w:t>78.05</w:t>
      </w:r>
      <w:r w:rsidR="00130F7E">
        <w:rPr>
          <w:rFonts w:ascii="Traditional Arabic" w:hAnsi="Traditional Arabic" w:cs="Traditional Arabic"/>
          <w:sz w:val="28"/>
          <w:szCs w:val="28"/>
          <w:lang w:bidi="ar-SA"/>
        </w:rPr>
        <w:t>, SD=</w:t>
      </w:r>
      <w:r w:rsidR="00D57D3B">
        <w:rPr>
          <w:rFonts w:ascii="Traditional Arabic" w:hAnsi="Traditional Arabic" w:cs="Traditional Arabic"/>
          <w:sz w:val="28"/>
          <w:szCs w:val="28"/>
          <w:lang w:bidi="ar-SA"/>
        </w:rPr>
        <w:t>4.31</w:t>
      </w:r>
      <w:r w:rsidR="00130F7E">
        <w:rPr>
          <w:rFonts w:ascii="Traditional Arabic" w:hAnsi="Traditional Arabic" w:cs="Traditional Arabic" w:hint="cs"/>
          <w:sz w:val="28"/>
          <w:szCs w:val="28"/>
          <w:rtl/>
          <w:lang w:bidi="ar-SA"/>
        </w:rPr>
        <w:t xml:space="preserve">، </w:t>
      </w:r>
      <w:r w:rsidR="00130F7E" w:rsidRPr="00FA1796">
        <w:rPr>
          <w:rFonts w:ascii="Traditional Arabic" w:hAnsi="Traditional Arabic" w:cs="Traditional Arabic"/>
          <w:sz w:val="28"/>
          <w:szCs w:val="28"/>
          <w:lang w:bidi="ar-SA"/>
        </w:rPr>
        <w:t>t</w:t>
      </w:r>
      <w:r w:rsidR="00130F7E">
        <w:rPr>
          <w:rFonts w:ascii="Traditional Arabic" w:hAnsi="Traditional Arabic" w:cs="Traditional Arabic"/>
          <w:sz w:val="28"/>
          <w:szCs w:val="28"/>
          <w:lang w:bidi="ar-SA"/>
        </w:rPr>
        <w:t xml:space="preserve"> </w:t>
      </w:r>
      <w:r w:rsidR="00130F7E" w:rsidRPr="00FA1796">
        <w:rPr>
          <w:rFonts w:ascii="Traditional Arabic" w:hAnsi="Traditional Arabic" w:cs="Traditional Arabic"/>
          <w:sz w:val="28"/>
          <w:szCs w:val="28"/>
          <w:lang w:bidi="ar-SA"/>
        </w:rPr>
        <w:t>(</w:t>
      </w:r>
      <w:r w:rsidR="00AC21B2">
        <w:rPr>
          <w:rFonts w:ascii="Traditional Arabic" w:hAnsi="Traditional Arabic" w:cs="Traditional Arabic"/>
          <w:sz w:val="28"/>
          <w:szCs w:val="28"/>
          <w:lang w:bidi="ar-SA"/>
        </w:rPr>
        <w:t>30</w:t>
      </w:r>
      <w:r w:rsidR="00130F7E" w:rsidRPr="00FA1796">
        <w:rPr>
          <w:rFonts w:ascii="Traditional Arabic" w:hAnsi="Traditional Arabic" w:cs="Traditional Arabic"/>
          <w:sz w:val="28"/>
          <w:szCs w:val="28"/>
          <w:lang w:bidi="ar-SA"/>
        </w:rPr>
        <w:t>)=</w:t>
      </w:r>
      <w:r w:rsidR="00D57D3B">
        <w:rPr>
          <w:rFonts w:ascii="Traditional Arabic" w:hAnsi="Traditional Arabic" w:cs="Traditional Arabic"/>
          <w:sz w:val="28"/>
          <w:szCs w:val="28"/>
          <w:lang w:bidi="ar-SA"/>
        </w:rPr>
        <w:t xml:space="preserve">27.04 </w:t>
      </w:r>
      <w:r w:rsidR="00130F7E" w:rsidRPr="00FA1796">
        <w:rPr>
          <w:rFonts w:ascii="Traditional Arabic" w:hAnsi="Traditional Arabic" w:cs="Traditional Arabic"/>
          <w:sz w:val="28"/>
          <w:szCs w:val="28"/>
          <w:lang w:bidi="ar-SA"/>
        </w:rPr>
        <w:t>, p</w:t>
      </w:r>
      <w:r w:rsidR="00130F7E">
        <w:rPr>
          <w:rFonts w:ascii="Traditional Arabic" w:hAnsi="Traditional Arabic" w:cs="Traditional Arabic"/>
          <w:sz w:val="28"/>
          <w:szCs w:val="28"/>
          <w:lang w:bidi="ar-SA"/>
        </w:rPr>
        <w:t xml:space="preserve">&lt; </w:t>
      </w:r>
      <w:r w:rsidR="00130F7E" w:rsidRPr="00FA1796">
        <w:rPr>
          <w:rFonts w:ascii="Traditional Arabic" w:hAnsi="Traditional Arabic" w:cs="Traditional Arabic"/>
          <w:sz w:val="28"/>
          <w:szCs w:val="28"/>
          <w:lang w:bidi="ar-SA"/>
        </w:rPr>
        <w:t>.0</w:t>
      </w:r>
      <w:r w:rsidR="00130F7E">
        <w:rPr>
          <w:rFonts w:ascii="Traditional Arabic" w:hAnsi="Traditional Arabic" w:cs="Traditional Arabic"/>
          <w:sz w:val="28"/>
          <w:szCs w:val="28"/>
          <w:lang w:bidi="ar-SA"/>
        </w:rPr>
        <w:t>01</w:t>
      </w:r>
      <w:r w:rsidR="00130F7E">
        <w:rPr>
          <w:rFonts w:ascii="Traditional Arabic" w:hAnsi="Traditional Arabic" w:cs="Traditional Arabic" w:hint="cs"/>
          <w:sz w:val="28"/>
          <w:szCs w:val="28"/>
          <w:rtl/>
          <w:lang w:bidi="ar-SA"/>
        </w:rPr>
        <w:t xml:space="preserve"> أي ان الفروق ذات دلالة إحصائية، من هنا </w:t>
      </w:r>
      <w:r w:rsidR="00130F7E" w:rsidRPr="00FA1796">
        <w:rPr>
          <w:rFonts w:ascii="Traditional Arabic" w:hAnsi="Traditional Arabic" w:cs="Traditional Arabic" w:hint="cs"/>
          <w:sz w:val="28"/>
          <w:szCs w:val="28"/>
          <w:rtl/>
          <w:lang w:bidi="ar-SA"/>
        </w:rPr>
        <w:t xml:space="preserve">تم دحض الفرضية الصفرية </w:t>
      </w:r>
      <w:r w:rsidR="00130F7E">
        <w:rPr>
          <w:rFonts w:ascii="Traditional Arabic" w:hAnsi="Traditional Arabic" w:cs="Traditional Arabic" w:hint="cs"/>
          <w:sz w:val="28"/>
          <w:szCs w:val="28"/>
          <w:rtl/>
          <w:lang w:bidi="ar-SA"/>
        </w:rPr>
        <w:t>و</w:t>
      </w:r>
      <w:r w:rsidR="00130F7E" w:rsidRPr="00FA1796">
        <w:rPr>
          <w:rFonts w:ascii="Traditional Arabic" w:hAnsi="Traditional Arabic" w:cs="Traditional Arabic" w:hint="cs"/>
          <w:sz w:val="28"/>
          <w:szCs w:val="28"/>
          <w:rtl/>
          <w:lang w:bidi="ar-SA"/>
        </w:rPr>
        <w:t>قبول الفرضية البديلة لسؤال البحث التي تنص على ان</w:t>
      </w:r>
      <w:r w:rsidR="00130F7E">
        <w:rPr>
          <w:rFonts w:ascii="Traditional Arabic" w:hAnsi="Traditional Arabic" w:cs="Traditional Arabic" w:hint="cs"/>
          <w:sz w:val="28"/>
          <w:szCs w:val="28"/>
          <w:rtl/>
          <w:lang w:bidi="ar-SA"/>
        </w:rPr>
        <w:t>ه لا توجد فروق ذات دلالة إحصائية في معدل</w:t>
      </w:r>
      <w:r w:rsidR="00130F7E" w:rsidRPr="00FA1796">
        <w:rPr>
          <w:rFonts w:ascii="Traditional Arabic" w:hAnsi="Traditional Arabic" w:cs="Traditional Arabic" w:hint="cs"/>
          <w:sz w:val="28"/>
          <w:szCs w:val="28"/>
          <w:rtl/>
          <w:lang w:bidi="ar-SA"/>
        </w:rPr>
        <w:t xml:space="preserve"> </w:t>
      </w:r>
      <w:r w:rsidR="00D57D3B">
        <w:rPr>
          <w:rFonts w:ascii="Traditional Arabic" w:hAnsi="Traditional Arabic" w:cs="Traditional Arabic" w:hint="cs"/>
          <w:sz w:val="28"/>
          <w:szCs w:val="28"/>
          <w:rtl/>
          <w:lang w:bidi="ar-SA"/>
        </w:rPr>
        <w:t>الدافعية</w:t>
      </w:r>
      <w:r w:rsidR="00130F7E">
        <w:rPr>
          <w:rFonts w:ascii="Traditional Arabic" w:hAnsi="Traditional Arabic" w:cs="Traditional Arabic" w:hint="cs"/>
          <w:sz w:val="28"/>
          <w:szCs w:val="28"/>
          <w:rtl/>
          <w:lang w:bidi="ar-SA"/>
        </w:rPr>
        <w:t xml:space="preserve"> للطلبة </w:t>
      </w:r>
      <w:r w:rsidR="00D57D3B">
        <w:rPr>
          <w:rFonts w:ascii="Traditional Arabic" w:hAnsi="Traditional Arabic" w:cs="Traditional Arabic" w:hint="cs"/>
          <w:sz w:val="28"/>
          <w:szCs w:val="28"/>
          <w:rtl/>
          <w:lang w:bidi="ar-SA"/>
        </w:rPr>
        <w:t>قبل وبعد وحدة التعلم وفق الطريقة السنغافورية</w:t>
      </w:r>
      <w:r w:rsidR="00130F7E">
        <w:rPr>
          <w:rFonts w:ascii="Traditional Arabic" w:hAnsi="Traditional Arabic" w:cs="Traditional Arabic" w:hint="cs"/>
          <w:sz w:val="28"/>
          <w:szCs w:val="28"/>
          <w:rtl/>
          <w:lang w:bidi="ar-SA"/>
        </w:rPr>
        <w:t>.</w:t>
      </w:r>
    </w:p>
    <w:p w14:paraId="24CFFE4A" w14:textId="745A181A" w:rsidR="004E50EC" w:rsidRPr="00C536EB" w:rsidRDefault="00E3272C" w:rsidP="00330A5B">
      <w:pPr>
        <w:pStyle w:val="a3"/>
        <w:numPr>
          <w:ilvl w:val="1"/>
          <w:numId w:val="8"/>
        </w:numPr>
        <w:spacing w:line="360" w:lineRule="auto"/>
        <w:rPr>
          <w:rFonts w:ascii="Traditional Arabic" w:hAnsi="Traditional Arabic" w:cs="Traditional Arabic"/>
          <w:b/>
          <w:bCs/>
          <w:sz w:val="28"/>
          <w:szCs w:val="28"/>
          <w:rtl/>
          <w:lang w:bidi="ar-SA"/>
        </w:rPr>
      </w:pPr>
      <w:r w:rsidRPr="00C536EB">
        <w:rPr>
          <w:rFonts w:ascii="Traditional Arabic" w:hAnsi="Traditional Arabic" w:cs="Traditional Arabic" w:hint="cs"/>
          <w:b/>
          <w:bCs/>
          <w:sz w:val="28"/>
          <w:szCs w:val="28"/>
          <w:rtl/>
          <w:lang w:bidi="ar-SA"/>
        </w:rPr>
        <w:t>اسباب التغيير في دافعية الطلاب نحو تعلم الرياضيات</w:t>
      </w:r>
    </w:p>
    <w:p w14:paraId="57CDF50B" w14:textId="2EF445B9" w:rsidR="00BE6DE5" w:rsidRDefault="008B3F89" w:rsidP="00BE6DE5">
      <w:pPr>
        <w:pStyle w:val="a3"/>
        <w:spacing w:line="360" w:lineRule="auto"/>
        <w:ind w:left="1152"/>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C55399">
        <w:rPr>
          <w:rFonts w:ascii="Traditional Arabic" w:hAnsi="Traditional Arabic" w:cs="Traditional Arabic" w:hint="cs"/>
          <w:sz w:val="28"/>
          <w:szCs w:val="28"/>
          <w:rtl/>
          <w:lang w:bidi="ar-SA"/>
        </w:rPr>
        <w:t xml:space="preserve">دلت النتائج الكمية التي استخلصت من بند 4.3 الى تغيير في دافعية الطلاب نحو تعلم الرياضيات،  لذلك كان من الضروري تتبع هذا التغيير لذلك اجريت </w:t>
      </w:r>
      <w:r w:rsidR="003B2149">
        <w:rPr>
          <w:rFonts w:ascii="Traditional Arabic" w:hAnsi="Traditional Arabic" w:cs="Traditional Arabic" w:hint="cs"/>
          <w:sz w:val="28"/>
          <w:szCs w:val="28"/>
          <w:rtl/>
          <w:lang w:bidi="ar-JO"/>
        </w:rPr>
        <w:t>مقابلات</w:t>
      </w:r>
      <w:r w:rsidR="00C629C4">
        <w:rPr>
          <w:rFonts w:ascii="Traditional Arabic" w:hAnsi="Traditional Arabic" w:cs="Traditional Arabic" w:hint="cs"/>
          <w:sz w:val="28"/>
          <w:szCs w:val="28"/>
          <w:rtl/>
          <w:lang w:bidi="ar-SA"/>
        </w:rPr>
        <w:t xml:space="preserve"> مع اربعة مجموعات مختلفة</w:t>
      </w:r>
      <w:r w:rsidR="00A42204" w:rsidRPr="00A42204">
        <w:rPr>
          <w:rFonts w:ascii="Traditional Arabic" w:hAnsi="Traditional Arabic" w:cs="Traditional Arabic" w:hint="cs"/>
          <w:sz w:val="28"/>
          <w:szCs w:val="28"/>
          <w:rtl/>
          <w:lang w:bidi="ar-SA"/>
        </w:rPr>
        <w:t xml:space="preserve">، المجموعة الاولى ضمت </w:t>
      </w:r>
      <w:r w:rsidR="003030AC">
        <w:rPr>
          <w:rFonts w:ascii="Traditional Arabic" w:hAnsi="Traditional Arabic" w:cs="Traditional Arabic" w:hint="cs"/>
          <w:sz w:val="28"/>
          <w:szCs w:val="28"/>
          <w:rtl/>
          <w:lang w:bidi="ar-SA"/>
        </w:rPr>
        <w:t>طالبين تميزا بعدم التقدم في الحل</w:t>
      </w:r>
      <w:r w:rsidR="00C629C4">
        <w:rPr>
          <w:rFonts w:ascii="Traditional Arabic" w:hAnsi="Traditional Arabic" w:cs="Traditional Arabic" w:hint="cs"/>
          <w:sz w:val="28"/>
          <w:szCs w:val="28"/>
          <w:rtl/>
          <w:lang w:bidi="ar-SA"/>
        </w:rPr>
        <w:t xml:space="preserve"> الجبري واظهرا في الاستمارة "ب-2"حل جبري خاطئ او عدم حل، </w:t>
      </w:r>
      <w:r w:rsidR="003030AC">
        <w:rPr>
          <w:rFonts w:ascii="Traditional Arabic" w:hAnsi="Traditional Arabic" w:cs="Traditional Arabic" w:hint="cs"/>
          <w:sz w:val="28"/>
          <w:szCs w:val="28"/>
          <w:rtl/>
          <w:lang w:bidi="ar-SA"/>
        </w:rPr>
        <w:t xml:space="preserve"> وعدم التغيير في الدافعية</w:t>
      </w:r>
      <w:r w:rsidR="001B591A">
        <w:rPr>
          <w:rFonts w:ascii="Traditional Arabic" w:hAnsi="Traditional Arabic" w:cs="Traditional Arabic" w:hint="cs"/>
          <w:sz w:val="28"/>
          <w:szCs w:val="28"/>
          <w:rtl/>
          <w:lang w:bidi="ar-SA"/>
        </w:rPr>
        <w:t xml:space="preserve"> نحو تعلم الرياضيات</w:t>
      </w:r>
      <w:r w:rsidR="00C629C4">
        <w:rPr>
          <w:rFonts w:ascii="Traditional Arabic" w:hAnsi="Traditional Arabic" w:cs="Traditional Arabic" w:hint="cs"/>
          <w:sz w:val="28"/>
          <w:szCs w:val="28"/>
          <w:rtl/>
          <w:lang w:bidi="ar-SA"/>
        </w:rPr>
        <w:t xml:space="preserve"> ظهر ذلك من خلال اجاباتهم في الاستمارة أ</w:t>
      </w:r>
      <w:r w:rsidR="003030AC">
        <w:rPr>
          <w:rFonts w:ascii="Traditional Arabic" w:hAnsi="Traditional Arabic" w:cs="Traditional Arabic" w:hint="cs"/>
          <w:sz w:val="28"/>
          <w:szCs w:val="28"/>
          <w:rtl/>
          <w:lang w:bidi="ar-SA"/>
        </w:rPr>
        <w:t>، المجموعة الثانية ضمت طالبين تميزا بتقدم في الحل</w:t>
      </w:r>
      <w:r w:rsidR="00C629C4">
        <w:rPr>
          <w:rFonts w:ascii="Traditional Arabic" w:hAnsi="Traditional Arabic" w:cs="Traditional Arabic" w:hint="cs"/>
          <w:sz w:val="28"/>
          <w:szCs w:val="28"/>
          <w:rtl/>
          <w:lang w:bidi="ar-SA"/>
        </w:rPr>
        <w:t xml:space="preserve"> الجبري ظهر ذلك من خلال الاستمارة "ب-2" </w:t>
      </w:r>
      <w:r w:rsidR="003030AC">
        <w:rPr>
          <w:rFonts w:ascii="Traditional Arabic" w:hAnsi="Traditional Arabic" w:cs="Traditional Arabic" w:hint="cs"/>
          <w:sz w:val="28"/>
          <w:szCs w:val="28"/>
          <w:rtl/>
          <w:lang w:bidi="ar-SA"/>
        </w:rPr>
        <w:t xml:space="preserve"> وعدم تغيير في الدافعية</w:t>
      </w:r>
      <w:r w:rsidR="00C629C4">
        <w:rPr>
          <w:rFonts w:ascii="Traditional Arabic" w:hAnsi="Traditional Arabic" w:cs="Traditional Arabic" w:hint="cs"/>
          <w:sz w:val="28"/>
          <w:szCs w:val="28"/>
          <w:rtl/>
          <w:lang w:bidi="ar-SA"/>
        </w:rPr>
        <w:t xml:space="preserve"> لديهم</w:t>
      </w:r>
      <w:r w:rsidR="001B591A">
        <w:rPr>
          <w:rFonts w:ascii="Traditional Arabic" w:hAnsi="Traditional Arabic" w:cs="Traditional Arabic" w:hint="cs"/>
          <w:sz w:val="28"/>
          <w:szCs w:val="28"/>
          <w:rtl/>
          <w:lang w:bidi="ar-SA"/>
        </w:rPr>
        <w:t xml:space="preserve"> نحو تعلم الرياضيات</w:t>
      </w:r>
      <w:r w:rsidR="00C629C4">
        <w:rPr>
          <w:rFonts w:ascii="Traditional Arabic" w:hAnsi="Traditional Arabic" w:cs="Traditional Arabic" w:hint="cs"/>
          <w:sz w:val="28"/>
          <w:szCs w:val="28"/>
          <w:rtl/>
          <w:lang w:bidi="ar-SA"/>
        </w:rPr>
        <w:t xml:space="preserve"> ظهر ذلك في الاستمارة أ</w:t>
      </w:r>
      <w:r w:rsidR="003030AC">
        <w:rPr>
          <w:rFonts w:ascii="Traditional Arabic" w:hAnsi="Traditional Arabic" w:cs="Traditional Arabic" w:hint="cs"/>
          <w:sz w:val="28"/>
          <w:szCs w:val="28"/>
          <w:rtl/>
          <w:lang w:bidi="ar-SA"/>
        </w:rPr>
        <w:t xml:space="preserve">، المجموعة الثالثة فضمت ثلاثة طلاب تميزوا بتغيير في الدافعية </w:t>
      </w:r>
      <w:r w:rsidR="00C629C4">
        <w:rPr>
          <w:rFonts w:ascii="Traditional Arabic" w:hAnsi="Traditional Arabic" w:cs="Traditional Arabic" w:hint="cs"/>
          <w:sz w:val="28"/>
          <w:szCs w:val="28"/>
          <w:rtl/>
          <w:lang w:bidi="ar-SA"/>
        </w:rPr>
        <w:t xml:space="preserve">نحو التعلم ظهر ذلك من خلال الاستمارة أ </w:t>
      </w:r>
      <w:r w:rsidR="003030AC">
        <w:rPr>
          <w:rFonts w:ascii="Traditional Arabic" w:hAnsi="Traditional Arabic" w:cs="Traditional Arabic" w:hint="cs"/>
          <w:sz w:val="28"/>
          <w:szCs w:val="28"/>
          <w:rtl/>
          <w:lang w:bidi="ar-SA"/>
        </w:rPr>
        <w:t xml:space="preserve">وعدم التقدم بالحل </w:t>
      </w:r>
      <w:r w:rsidR="00771F7B">
        <w:rPr>
          <w:rFonts w:ascii="Traditional Arabic" w:hAnsi="Traditional Arabic" w:cs="Traditional Arabic" w:hint="cs"/>
          <w:sz w:val="28"/>
          <w:szCs w:val="28"/>
          <w:rtl/>
          <w:lang w:bidi="ar-SA"/>
        </w:rPr>
        <w:t xml:space="preserve">الجبري </w:t>
      </w:r>
      <w:r w:rsidR="00C629C4">
        <w:rPr>
          <w:rFonts w:ascii="Traditional Arabic" w:hAnsi="Traditional Arabic" w:cs="Traditional Arabic" w:hint="cs"/>
          <w:sz w:val="28"/>
          <w:szCs w:val="28"/>
          <w:rtl/>
          <w:lang w:bidi="ar-SA"/>
        </w:rPr>
        <w:t>والذي تميز اما بعدم الحل او حل جبري خاطئ وظهر ذلك في الاستمارة" ب-2"، ا</w:t>
      </w:r>
      <w:r w:rsidR="003030AC">
        <w:rPr>
          <w:rFonts w:ascii="Traditional Arabic" w:hAnsi="Traditional Arabic" w:cs="Traditional Arabic" w:hint="cs"/>
          <w:sz w:val="28"/>
          <w:szCs w:val="28"/>
          <w:rtl/>
          <w:lang w:bidi="ar-SA"/>
        </w:rPr>
        <w:t xml:space="preserve">ما المجموعة الرابعة فتميز افرادها الثلاثة بتغير في الدافعية </w:t>
      </w:r>
      <w:r w:rsidR="00C629C4">
        <w:rPr>
          <w:rFonts w:ascii="Traditional Arabic" w:hAnsi="Traditional Arabic" w:cs="Traditional Arabic" w:hint="cs"/>
          <w:sz w:val="28"/>
          <w:szCs w:val="28"/>
          <w:rtl/>
          <w:lang w:bidi="ar-SA"/>
        </w:rPr>
        <w:t>نحو التعلم وتقدم في الحل الجبري ظهر ذلك من خلال الاستمارات "أ "و "ب-2"</w:t>
      </w:r>
      <w:r w:rsidR="003030AC">
        <w:rPr>
          <w:rFonts w:ascii="Traditional Arabic" w:hAnsi="Traditional Arabic" w:cs="Traditional Arabic" w:hint="cs"/>
          <w:sz w:val="28"/>
          <w:szCs w:val="28"/>
          <w:rtl/>
          <w:lang w:bidi="ar-SA"/>
        </w:rPr>
        <w:t>.</w:t>
      </w:r>
      <w:r w:rsidR="00BE6DE5">
        <w:rPr>
          <w:rFonts w:ascii="Traditional Arabic" w:hAnsi="Traditional Arabic" w:cs="Traditional Arabic" w:hint="cs"/>
          <w:sz w:val="28"/>
          <w:szCs w:val="28"/>
          <w:rtl/>
          <w:lang w:bidi="ar-SA"/>
        </w:rPr>
        <w:t xml:space="preserve"> </w:t>
      </w:r>
      <w:r w:rsidR="00BE6DE5">
        <w:rPr>
          <w:rFonts w:ascii="Traditional Arabic" w:hAnsi="Traditional Arabic" w:cs="Traditional Arabic"/>
          <w:sz w:val="28"/>
          <w:szCs w:val="28"/>
          <w:rtl/>
          <w:lang w:bidi="ar-SA"/>
        </w:rPr>
        <w:t xml:space="preserve">في جدول </w:t>
      </w:r>
      <w:r w:rsidR="00BE6DE5">
        <w:rPr>
          <w:rFonts w:ascii="Traditional Arabic" w:hAnsi="Traditional Arabic" w:cs="Traditional Arabic" w:hint="cs"/>
          <w:sz w:val="28"/>
          <w:szCs w:val="28"/>
          <w:rtl/>
          <w:lang w:bidi="ar-SA"/>
        </w:rPr>
        <w:t>10</w:t>
      </w:r>
      <w:r w:rsidR="00BE6DE5">
        <w:rPr>
          <w:rFonts w:ascii="Traditional Arabic" w:hAnsi="Traditional Arabic" w:cs="Traditional Arabic"/>
          <w:sz w:val="28"/>
          <w:szCs w:val="28"/>
          <w:rtl/>
          <w:lang w:bidi="ar-SA"/>
        </w:rPr>
        <w:t>ستعرض نتائج المقابلات التي اجريت مع الطلاب</w:t>
      </w:r>
      <w:r w:rsidR="00BE6DE5">
        <w:rPr>
          <w:rFonts w:ascii="Traditional Arabic" w:hAnsi="Traditional Arabic" w:cs="Traditional Arabic" w:hint="cs"/>
          <w:sz w:val="28"/>
          <w:szCs w:val="28"/>
          <w:rtl/>
          <w:lang w:bidi="ar-SA"/>
        </w:rPr>
        <w:t>،</w:t>
      </w:r>
      <w:r w:rsidR="00BE6DE5">
        <w:rPr>
          <w:rFonts w:ascii="Traditional Arabic" w:hAnsi="Traditional Arabic" w:cs="Traditional Arabic"/>
          <w:sz w:val="28"/>
          <w:szCs w:val="28"/>
          <w:rtl/>
          <w:lang w:bidi="ar-SA"/>
        </w:rPr>
        <w:t xml:space="preserve"> </w:t>
      </w:r>
      <w:r w:rsidR="00BE6DE5">
        <w:rPr>
          <w:rFonts w:ascii="Traditional Arabic" w:hAnsi="Traditional Arabic" w:cs="Traditional Arabic" w:hint="cs"/>
          <w:sz w:val="28"/>
          <w:szCs w:val="28"/>
          <w:rtl/>
          <w:lang w:bidi="ar-SA"/>
        </w:rPr>
        <w:t>و</w:t>
      </w:r>
      <w:r w:rsidR="00BE6DE5">
        <w:rPr>
          <w:rFonts w:ascii="Traditional Arabic" w:hAnsi="Traditional Arabic" w:cs="Traditional Arabic"/>
          <w:sz w:val="28"/>
          <w:szCs w:val="28"/>
          <w:rtl/>
          <w:lang w:bidi="ar-SA"/>
        </w:rPr>
        <w:t xml:space="preserve">التغيير الذي تم على دافعية الطلاب </w:t>
      </w:r>
      <w:r w:rsidR="00BE6DE5">
        <w:rPr>
          <w:rFonts w:ascii="Traditional Arabic" w:hAnsi="Traditional Arabic" w:cs="Traditional Arabic" w:hint="cs"/>
          <w:sz w:val="28"/>
          <w:szCs w:val="28"/>
          <w:rtl/>
          <w:lang w:bidi="ar-SA"/>
        </w:rPr>
        <w:t>نحو تعلم الرياضيات</w:t>
      </w:r>
      <w:r w:rsidR="00BE6DE5">
        <w:rPr>
          <w:rFonts w:ascii="Traditional Arabic" w:hAnsi="Traditional Arabic" w:cs="Traditional Arabic"/>
          <w:sz w:val="28"/>
          <w:szCs w:val="28"/>
          <w:rtl/>
          <w:lang w:bidi="ar-SA"/>
        </w:rPr>
        <w:t xml:space="preserve"> ويحدد باي فئة من فئات الدافعية تغير لديهم</w:t>
      </w:r>
      <w:r w:rsidR="00BE6DE5">
        <w:rPr>
          <w:rFonts w:ascii="Traditional Arabic" w:hAnsi="Traditional Arabic" w:cs="Traditional Arabic" w:hint="cs"/>
          <w:sz w:val="28"/>
          <w:szCs w:val="28"/>
          <w:rtl/>
          <w:lang w:bidi="ar-SA"/>
        </w:rPr>
        <w:t xml:space="preserve"> نحو تعلم الرياضيات.</w:t>
      </w:r>
    </w:p>
    <w:p w14:paraId="0F4C3BAE" w14:textId="0A87B8BF" w:rsidR="00C01815" w:rsidRDefault="00C01815" w:rsidP="00BE6DE5">
      <w:pPr>
        <w:pStyle w:val="a3"/>
        <w:spacing w:line="360" w:lineRule="auto"/>
        <w:ind w:left="144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جدول </w:t>
      </w:r>
      <w:r w:rsidR="00BE6DE5">
        <w:rPr>
          <w:rFonts w:ascii="Traditional Arabic" w:hAnsi="Traditional Arabic" w:cs="Traditional Arabic" w:hint="cs"/>
          <w:sz w:val="28"/>
          <w:szCs w:val="28"/>
          <w:rtl/>
          <w:lang w:bidi="ar-SA"/>
        </w:rPr>
        <w:t xml:space="preserve"> 10: </w:t>
      </w:r>
      <w:r>
        <w:rPr>
          <w:rFonts w:ascii="Traditional Arabic" w:hAnsi="Traditional Arabic" w:cs="Traditional Arabic" w:hint="cs"/>
          <w:sz w:val="28"/>
          <w:szCs w:val="28"/>
          <w:rtl/>
          <w:lang w:bidi="ar-SA"/>
        </w:rPr>
        <w:t xml:space="preserve"> الثيم وامثلة من الطلاب في المجموعات المختلفة</w:t>
      </w:r>
      <w:r w:rsidR="00581319">
        <w:rPr>
          <w:rFonts w:ascii="Traditional Arabic" w:hAnsi="Traditional Arabic" w:cs="Traditional Arabic" w:hint="cs"/>
          <w:sz w:val="28"/>
          <w:szCs w:val="28"/>
          <w:rtl/>
          <w:lang w:bidi="ar-SA"/>
        </w:rPr>
        <w:t xml:space="preserve"> خلال المقابلات</w:t>
      </w:r>
    </w:p>
    <w:tbl>
      <w:tblPr>
        <w:tblStyle w:val="a4"/>
        <w:bidiVisual/>
        <w:tblW w:w="0" w:type="auto"/>
        <w:tblInd w:w="1152" w:type="dxa"/>
        <w:tblLook w:val="04A0" w:firstRow="1" w:lastRow="0" w:firstColumn="1" w:lastColumn="0" w:noHBand="0" w:noVBand="1"/>
      </w:tblPr>
      <w:tblGrid>
        <w:gridCol w:w="1790"/>
        <w:gridCol w:w="1701"/>
        <w:gridCol w:w="1701"/>
        <w:gridCol w:w="1793"/>
        <w:gridCol w:w="1467"/>
      </w:tblGrid>
      <w:tr w:rsidR="003B2149" w14:paraId="04293F6B" w14:textId="77777777" w:rsidTr="00BE6DE5">
        <w:tc>
          <w:tcPr>
            <w:tcW w:w="1790" w:type="dxa"/>
            <w:tcBorders>
              <w:top w:val="single" w:sz="4" w:space="0" w:color="auto"/>
              <w:left w:val="nil"/>
              <w:bottom w:val="single" w:sz="4" w:space="0" w:color="auto"/>
              <w:right w:val="nil"/>
            </w:tcBorders>
          </w:tcPr>
          <w:p w14:paraId="756F9220" w14:textId="77777777" w:rsidR="003B2149" w:rsidRDefault="003B2149" w:rsidP="00BE6DE5">
            <w:pPr>
              <w:pStyle w:val="a3"/>
              <w:ind w:left="0"/>
              <w:rPr>
                <w:rFonts w:ascii="Traditional Arabic" w:hAnsi="Traditional Arabic" w:cs="Traditional Arabic"/>
                <w:sz w:val="28"/>
                <w:szCs w:val="28"/>
                <w:rtl/>
              </w:rPr>
            </w:pPr>
            <w:r>
              <w:rPr>
                <w:rFonts w:ascii="Traditional Arabic" w:hAnsi="Traditional Arabic" w:cs="Traditional Arabic" w:hint="cs"/>
                <w:noProof/>
                <w:sz w:val="28"/>
                <w:szCs w:val="28"/>
                <w:rtl/>
              </w:rPr>
              <mc:AlternateContent>
                <mc:Choice Requires="wps">
                  <w:drawing>
                    <wp:anchor distT="0" distB="0" distL="114300" distR="114300" simplePos="0" relativeHeight="252152832" behindDoc="0" locked="0" layoutInCell="1" allowOverlap="1" wp14:anchorId="7FF186CC" wp14:editId="6FCD2B8E">
                      <wp:simplePos x="0" y="0"/>
                      <wp:positionH relativeFrom="column">
                        <wp:posOffset>6335667</wp:posOffset>
                      </wp:positionH>
                      <wp:positionV relativeFrom="paragraph">
                        <wp:posOffset>18415</wp:posOffset>
                      </wp:positionV>
                      <wp:extent cx="1131570" cy="788670"/>
                      <wp:effectExtent l="0" t="0" r="30480" b="30480"/>
                      <wp:wrapNone/>
                      <wp:docPr id="392" name="מחבר ישר 392"/>
                      <wp:cNvGraphicFramePr/>
                      <a:graphic xmlns:a="http://schemas.openxmlformats.org/drawingml/2006/main">
                        <a:graphicData uri="http://schemas.microsoft.com/office/word/2010/wordprocessingShape">
                          <wps:wsp>
                            <wps:cNvCnPr/>
                            <wps:spPr>
                              <a:xfrm flipH="1">
                                <a:off x="0" y="0"/>
                                <a:ext cx="1131570" cy="788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42E06" id="מחבר ישר 392" o:spid="_x0000_s1026" style="position:absolute;flip:x;z-index:252152832;visibility:visible;mso-wrap-style:square;mso-wrap-distance-left:9pt;mso-wrap-distance-top:0;mso-wrap-distance-right:9pt;mso-wrap-distance-bottom:0;mso-position-horizontal:absolute;mso-position-horizontal-relative:text;mso-position-vertical:absolute;mso-position-vertical-relative:text" from="498.85pt,1.45pt" to="587.9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" strokecolor="#4579b8 [3044]"/>
                  </w:pict>
                </mc:Fallback>
              </mc:AlternateContent>
            </w:r>
          </w:p>
        </w:tc>
        <w:tc>
          <w:tcPr>
            <w:tcW w:w="1701" w:type="dxa"/>
            <w:tcBorders>
              <w:left w:val="nil"/>
              <w:bottom w:val="single" w:sz="4" w:space="0" w:color="auto"/>
              <w:right w:val="nil"/>
            </w:tcBorders>
          </w:tcPr>
          <w:p w14:paraId="5445CA23" w14:textId="77777777" w:rsidR="003B2149" w:rsidRDefault="003B2149"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مجموعة " عدم التقدم في الحل وعدم تغيير في الدافعية"</w:t>
            </w:r>
          </w:p>
        </w:tc>
        <w:tc>
          <w:tcPr>
            <w:tcW w:w="1701" w:type="dxa"/>
            <w:tcBorders>
              <w:left w:val="nil"/>
              <w:bottom w:val="single" w:sz="4" w:space="0" w:color="auto"/>
              <w:right w:val="nil"/>
            </w:tcBorders>
          </w:tcPr>
          <w:p w14:paraId="14688BF1" w14:textId="77777777" w:rsidR="003B2149" w:rsidRDefault="003B2149"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مجموعة " التقدم في الحل وعدم تغيير في الدافعية"</w:t>
            </w:r>
          </w:p>
        </w:tc>
        <w:tc>
          <w:tcPr>
            <w:tcW w:w="1793" w:type="dxa"/>
            <w:tcBorders>
              <w:left w:val="nil"/>
              <w:bottom w:val="single" w:sz="4" w:space="0" w:color="auto"/>
              <w:right w:val="nil"/>
            </w:tcBorders>
          </w:tcPr>
          <w:p w14:paraId="09CD4D42" w14:textId="77777777" w:rsidR="003B2149" w:rsidRDefault="003B2149"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مجموعة " عدم التقدم في الحل و تغيير في الدافعية"</w:t>
            </w:r>
          </w:p>
        </w:tc>
        <w:tc>
          <w:tcPr>
            <w:tcW w:w="1467" w:type="dxa"/>
            <w:tcBorders>
              <w:left w:val="nil"/>
              <w:bottom w:val="single" w:sz="4" w:space="0" w:color="auto"/>
              <w:right w:val="nil"/>
            </w:tcBorders>
          </w:tcPr>
          <w:p w14:paraId="24199300" w14:textId="77777777" w:rsidR="003B2149" w:rsidRDefault="003B2149"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مجموعة " التقدم في الحل وتغيير في الدافعية"</w:t>
            </w:r>
          </w:p>
        </w:tc>
      </w:tr>
      <w:tr w:rsidR="003B2149" w14:paraId="263DBC99" w14:textId="77777777" w:rsidTr="00BE6DE5">
        <w:tc>
          <w:tcPr>
            <w:tcW w:w="1790" w:type="dxa"/>
            <w:tcBorders>
              <w:top w:val="single" w:sz="4" w:space="0" w:color="auto"/>
              <w:left w:val="nil"/>
              <w:bottom w:val="nil"/>
              <w:right w:val="nil"/>
            </w:tcBorders>
          </w:tcPr>
          <w:p w14:paraId="3D72AC3C" w14:textId="14C9EDC8" w:rsidR="003B2149" w:rsidRPr="003030AC" w:rsidRDefault="00C01815" w:rsidP="00C01815">
            <w:pPr>
              <w:spacing w:line="360" w:lineRule="auto"/>
              <w:rPr>
                <w:rFonts w:ascii="Traditional Arabic" w:hAnsi="Traditional Arabic" w:cs="Traditional Arabic"/>
                <w:sz w:val="28"/>
                <w:szCs w:val="28"/>
              </w:rPr>
            </w:pPr>
            <w:r>
              <w:rPr>
                <w:rFonts w:ascii="Traditional Arabic" w:hAnsi="Traditional Arabic" w:cs="Traditional Arabic" w:hint="cs"/>
                <w:sz w:val="28"/>
                <w:szCs w:val="28"/>
                <w:rtl/>
              </w:rPr>
              <w:t>الاستمتاع بتعلم الرياضيات</w:t>
            </w:r>
          </w:p>
          <w:p w14:paraId="734654C2" w14:textId="77777777" w:rsidR="003B2149" w:rsidRDefault="003B2149" w:rsidP="00BE6DE5">
            <w:pPr>
              <w:pStyle w:val="a3"/>
              <w:ind w:left="0"/>
              <w:rPr>
                <w:rFonts w:ascii="Traditional Arabic" w:hAnsi="Traditional Arabic" w:cs="Traditional Arabic"/>
                <w:sz w:val="28"/>
                <w:szCs w:val="28"/>
                <w:rtl/>
              </w:rPr>
            </w:pPr>
          </w:p>
        </w:tc>
        <w:tc>
          <w:tcPr>
            <w:tcW w:w="1701" w:type="dxa"/>
            <w:tcBorders>
              <w:left w:val="nil"/>
              <w:bottom w:val="nil"/>
              <w:right w:val="nil"/>
            </w:tcBorders>
          </w:tcPr>
          <w:p w14:paraId="6C2E83F2" w14:textId="192E6BD1" w:rsidR="003B2149" w:rsidRDefault="00C0181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lang w:bidi="ar-JO"/>
              </w:rPr>
              <w:t>عدم الاستمتاع بتعلم الرياضيات "</w:t>
            </w:r>
            <w:r w:rsidR="003B2149">
              <w:rPr>
                <w:rFonts w:ascii="Traditional Arabic" w:hAnsi="Traditional Arabic" w:cs="Traditional Arabic" w:hint="cs"/>
                <w:sz w:val="28"/>
                <w:szCs w:val="28"/>
                <w:rtl/>
              </w:rPr>
              <w:t>انا لا احب الرياضيات ابدا</w:t>
            </w:r>
            <w:r>
              <w:rPr>
                <w:rFonts w:ascii="Traditional Arabic" w:hAnsi="Traditional Arabic" w:cs="Traditional Arabic" w:hint="cs"/>
                <w:sz w:val="28"/>
                <w:szCs w:val="28"/>
                <w:rtl/>
              </w:rPr>
              <w:t>"</w:t>
            </w:r>
          </w:p>
        </w:tc>
        <w:tc>
          <w:tcPr>
            <w:tcW w:w="1701" w:type="dxa"/>
            <w:tcBorders>
              <w:left w:val="nil"/>
              <w:bottom w:val="nil"/>
              <w:right w:val="nil"/>
            </w:tcBorders>
          </w:tcPr>
          <w:p w14:paraId="699526E2" w14:textId="15FBCA3B" w:rsidR="00C01815" w:rsidRDefault="00C0181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عدم الاستمتاع في الرياضيات ولكن بشكل جزئي</w:t>
            </w:r>
          </w:p>
          <w:p w14:paraId="4F88C34A" w14:textId="7AA877B3" w:rsidR="003B2149" w:rsidRDefault="00C0181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w:t>
            </w:r>
            <w:r w:rsidR="003B2149">
              <w:rPr>
                <w:rFonts w:ascii="Traditional Arabic" w:hAnsi="Traditional Arabic" w:cs="Traditional Arabic" w:hint="cs"/>
                <w:sz w:val="28"/>
                <w:szCs w:val="28"/>
                <w:rtl/>
              </w:rPr>
              <w:t>ليس دائما، الرياضيات موضوع غير شيق</w:t>
            </w:r>
            <w:r>
              <w:rPr>
                <w:rFonts w:ascii="Traditional Arabic" w:hAnsi="Traditional Arabic" w:cs="Traditional Arabic" w:hint="cs"/>
                <w:sz w:val="28"/>
                <w:szCs w:val="28"/>
                <w:rtl/>
              </w:rPr>
              <w:t>"</w:t>
            </w:r>
          </w:p>
        </w:tc>
        <w:tc>
          <w:tcPr>
            <w:tcW w:w="1793" w:type="dxa"/>
            <w:tcBorders>
              <w:left w:val="nil"/>
              <w:bottom w:val="nil"/>
              <w:right w:val="nil"/>
            </w:tcBorders>
          </w:tcPr>
          <w:p w14:paraId="4CB8C8C5" w14:textId="0BCF20C0" w:rsidR="003B2149" w:rsidRDefault="00C0181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الاستمتاع بالرياضيات  "</w:t>
            </w:r>
            <w:r w:rsidR="003B2149">
              <w:rPr>
                <w:rFonts w:ascii="Traditional Arabic" w:hAnsi="Traditional Arabic" w:cs="Traditional Arabic" w:hint="cs"/>
                <w:sz w:val="28"/>
                <w:szCs w:val="28"/>
                <w:rtl/>
              </w:rPr>
              <w:t>بحب الرياضيات وبتمنى احل صح بس بتزبطش</w:t>
            </w:r>
            <w:r>
              <w:rPr>
                <w:rFonts w:ascii="Traditional Arabic" w:hAnsi="Traditional Arabic" w:cs="Traditional Arabic" w:hint="cs"/>
                <w:sz w:val="28"/>
                <w:szCs w:val="28"/>
                <w:rtl/>
              </w:rPr>
              <w:t>"</w:t>
            </w:r>
          </w:p>
        </w:tc>
        <w:tc>
          <w:tcPr>
            <w:tcW w:w="1467" w:type="dxa"/>
            <w:tcBorders>
              <w:left w:val="nil"/>
              <w:bottom w:val="nil"/>
              <w:right w:val="nil"/>
            </w:tcBorders>
          </w:tcPr>
          <w:p w14:paraId="67FB1411" w14:textId="4A124EEF" w:rsidR="003B2149" w:rsidRDefault="00C0181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 xml:space="preserve">الاستمتاع بالرياضيات  </w:t>
            </w:r>
            <w:r w:rsidR="003B2149">
              <w:rPr>
                <w:rFonts w:ascii="Traditional Arabic" w:hAnsi="Traditional Arabic" w:cs="Traditional Arabic" w:hint="cs"/>
                <w:sz w:val="28"/>
                <w:szCs w:val="28"/>
                <w:rtl/>
              </w:rPr>
              <w:t>من جديد صرت احس اني بحبه</w:t>
            </w:r>
          </w:p>
        </w:tc>
      </w:tr>
      <w:tr w:rsidR="003B2149" w14:paraId="61A5E0A9" w14:textId="77777777" w:rsidTr="00BE6DE5">
        <w:tc>
          <w:tcPr>
            <w:tcW w:w="1790" w:type="dxa"/>
            <w:tcBorders>
              <w:top w:val="nil"/>
              <w:left w:val="nil"/>
              <w:bottom w:val="nil"/>
              <w:right w:val="nil"/>
            </w:tcBorders>
          </w:tcPr>
          <w:p w14:paraId="4AAF540A" w14:textId="77777777"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استقلالية الطالب خلال حصة الرياضيات، كيف يود ان تدرس الحصة ( ازواج/ مجموعات/ افراد)</w:t>
            </w:r>
          </w:p>
          <w:p w14:paraId="23F692E7" w14:textId="592DBCC2" w:rsidR="00BE6DE5" w:rsidRPr="003030AC" w:rsidRDefault="00BE6DE5" w:rsidP="00BE6DE5">
            <w:pPr>
              <w:pStyle w:val="a3"/>
              <w:ind w:left="0"/>
              <w:rPr>
                <w:rFonts w:ascii="Traditional Arabic" w:hAnsi="Traditional Arabic" w:cs="Traditional Arabic"/>
                <w:sz w:val="28"/>
                <w:szCs w:val="28"/>
                <w:rtl/>
              </w:rPr>
            </w:pPr>
          </w:p>
        </w:tc>
        <w:tc>
          <w:tcPr>
            <w:tcW w:w="1701" w:type="dxa"/>
            <w:tcBorders>
              <w:top w:val="nil"/>
              <w:left w:val="nil"/>
              <w:bottom w:val="nil"/>
              <w:right w:val="nil"/>
            </w:tcBorders>
          </w:tcPr>
          <w:p w14:paraId="456E5FF7" w14:textId="645DE34D"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عدم الاهتمام بكيفية كريقة التعليم "</w:t>
            </w:r>
            <w:r w:rsidR="003B2149">
              <w:rPr>
                <w:rFonts w:ascii="Traditional Arabic" w:hAnsi="Traditional Arabic" w:cs="Traditional Arabic" w:hint="cs"/>
                <w:sz w:val="28"/>
                <w:szCs w:val="28"/>
                <w:rtl/>
              </w:rPr>
              <w:t>بفرقش معي، اصلا منا بحلش</w:t>
            </w:r>
            <w:r>
              <w:rPr>
                <w:rFonts w:ascii="Traditional Arabic" w:hAnsi="Traditional Arabic" w:cs="Traditional Arabic" w:hint="cs"/>
                <w:sz w:val="28"/>
                <w:szCs w:val="28"/>
                <w:rtl/>
              </w:rPr>
              <w:t>"</w:t>
            </w:r>
          </w:p>
        </w:tc>
        <w:tc>
          <w:tcPr>
            <w:tcW w:w="1701" w:type="dxa"/>
            <w:tcBorders>
              <w:top w:val="nil"/>
              <w:left w:val="nil"/>
              <w:bottom w:val="nil"/>
              <w:right w:val="nil"/>
            </w:tcBorders>
          </w:tcPr>
          <w:p w14:paraId="36645B7A" w14:textId="072A9E25"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استقلالية جزئية "</w:t>
            </w:r>
            <w:r w:rsidR="003B2149">
              <w:rPr>
                <w:rFonts w:ascii="Traditional Arabic" w:hAnsi="Traditional Arabic" w:cs="Traditional Arabic" w:hint="cs"/>
                <w:sz w:val="28"/>
                <w:szCs w:val="28"/>
                <w:rtl/>
              </w:rPr>
              <w:t>احل لحالي افضل، بس لما عندي مشكلة بسألها عادي</w:t>
            </w:r>
            <w:r>
              <w:rPr>
                <w:rFonts w:ascii="Traditional Arabic" w:hAnsi="Traditional Arabic" w:cs="Traditional Arabic" w:hint="cs"/>
                <w:sz w:val="28"/>
                <w:szCs w:val="28"/>
                <w:rtl/>
              </w:rPr>
              <w:t>"</w:t>
            </w:r>
          </w:p>
        </w:tc>
        <w:tc>
          <w:tcPr>
            <w:tcW w:w="1793" w:type="dxa"/>
            <w:tcBorders>
              <w:top w:val="nil"/>
              <w:left w:val="nil"/>
              <w:bottom w:val="nil"/>
              <w:right w:val="nil"/>
            </w:tcBorders>
          </w:tcPr>
          <w:p w14:paraId="43161B81" w14:textId="22CEADBB"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عدم الاستقلالية "</w:t>
            </w:r>
            <w:r w:rsidR="003B2149">
              <w:rPr>
                <w:rFonts w:ascii="Traditional Arabic" w:hAnsi="Traditional Arabic" w:cs="Traditional Arabic" w:hint="cs"/>
                <w:sz w:val="28"/>
                <w:szCs w:val="28"/>
                <w:rtl/>
              </w:rPr>
              <w:t>لا بحب بمجموعة او مع المعلمة احسن</w:t>
            </w:r>
            <w:r>
              <w:rPr>
                <w:rFonts w:ascii="Traditional Arabic" w:hAnsi="Traditional Arabic" w:cs="Traditional Arabic" w:hint="cs"/>
                <w:sz w:val="28"/>
                <w:szCs w:val="28"/>
                <w:rtl/>
              </w:rPr>
              <w:t>"</w:t>
            </w:r>
          </w:p>
        </w:tc>
        <w:tc>
          <w:tcPr>
            <w:tcW w:w="1467" w:type="dxa"/>
            <w:tcBorders>
              <w:top w:val="nil"/>
              <w:left w:val="nil"/>
              <w:bottom w:val="nil"/>
              <w:right w:val="nil"/>
            </w:tcBorders>
          </w:tcPr>
          <w:p w14:paraId="422A08F1" w14:textId="33DFA620"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استقلالية تامة "</w:t>
            </w:r>
            <w:r w:rsidR="003B2149">
              <w:rPr>
                <w:rFonts w:ascii="Traditional Arabic" w:hAnsi="Traditional Arabic" w:cs="Traditional Arabic" w:hint="cs"/>
                <w:sz w:val="28"/>
                <w:szCs w:val="28"/>
                <w:rtl/>
              </w:rPr>
              <w:t>بحب اجرب لحالي عشان افحص اذا فاهمه</w:t>
            </w:r>
            <w:r>
              <w:rPr>
                <w:rFonts w:ascii="Traditional Arabic" w:hAnsi="Traditional Arabic" w:cs="Traditional Arabic" w:hint="cs"/>
                <w:sz w:val="28"/>
                <w:szCs w:val="28"/>
                <w:rtl/>
              </w:rPr>
              <w:t>"</w:t>
            </w:r>
          </w:p>
        </w:tc>
      </w:tr>
      <w:tr w:rsidR="003B2149" w14:paraId="0B1DC80E" w14:textId="77777777" w:rsidTr="00BE6DE5">
        <w:trPr>
          <w:trHeight w:val="2629"/>
        </w:trPr>
        <w:tc>
          <w:tcPr>
            <w:tcW w:w="1790" w:type="dxa"/>
            <w:tcBorders>
              <w:top w:val="nil"/>
              <w:left w:val="nil"/>
              <w:bottom w:val="nil"/>
              <w:right w:val="nil"/>
            </w:tcBorders>
          </w:tcPr>
          <w:p w14:paraId="3B6C1FC6" w14:textId="569E6635" w:rsidR="003B2149" w:rsidRDefault="004F372C" w:rsidP="004F372C">
            <w:pPr>
              <w:spacing w:line="360" w:lineRule="auto"/>
              <w:rPr>
                <w:rFonts w:ascii="Traditional Arabic" w:hAnsi="Traditional Arabic" w:cs="Traditional Arabic"/>
                <w:sz w:val="28"/>
                <w:szCs w:val="28"/>
                <w:rtl/>
              </w:rPr>
            </w:pPr>
            <w:r>
              <w:rPr>
                <w:rFonts w:ascii="Traditional Arabic" w:hAnsi="Traditional Arabic" w:cs="Traditional Arabic" w:hint="cs"/>
                <w:sz w:val="28"/>
                <w:szCs w:val="28"/>
                <w:rtl/>
              </w:rPr>
              <w:t xml:space="preserve">الدوافع لتعلم الرياضيات </w:t>
            </w:r>
          </w:p>
        </w:tc>
        <w:tc>
          <w:tcPr>
            <w:tcW w:w="1701" w:type="dxa"/>
            <w:tcBorders>
              <w:top w:val="nil"/>
              <w:left w:val="nil"/>
              <w:bottom w:val="nil"/>
              <w:right w:val="nil"/>
            </w:tcBorders>
          </w:tcPr>
          <w:p w14:paraId="3E0BCEC3" w14:textId="7BE2704E" w:rsidR="003B2149" w:rsidRDefault="004F372C"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دوافع خارجية "</w:t>
            </w:r>
            <w:r w:rsidR="003B2149">
              <w:rPr>
                <w:rFonts w:ascii="Traditional Arabic" w:hAnsi="Traditional Arabic" w:cs="Traditional Arabic" w:hint="cs"/>
                <w:sz w:val="28"/>
                <w:szCs w:val="28"/>
                <w:rtl/>
              </w:rPr>
              <w:t>بحب اوخذ علامات من اجل امي بس بقدرش</w:t>
            </w:r>
            <w:r>
              <w:rPr>
                <w:rFonts w:ascii="Traditional Arabic" w:hAnsi="Traditional Arabic" w:cs="Traditional Arabic" w:hint="cs"/>
                <w:sz w:val="28"/>
                <w:szCs w:val="28"/>
                <w:rtl/>
              </w:rPr>
              <w:t>"</w:t>
            </w:r>
          </w:p>
        </w:tc>
        <w:tc>
          <w:tcPr>
            <w:tcW w:w="1701" w:type="dxa"/>
            <w:tcBorders>
              <w:top w:val="nil"/>
              <w:left w:val="nil"/>
              <w:bottom w:val="nil"/>
              <w:right w:val="nil"/>
            </w:tcBorders>
          </w:tcPr>
          <w:p w14:paraId="6607F4E4" w14:textId="15711B09" w:rsidR="003B2149" w:rsidRPr="00F15CF6" w:rsidRDefault="004F372C" w:rsidP="00BE6DE5">
            <w:pPr>
              <w:rPr>
                <w:rFonts w:ascii="Traditional Arabic" w:hAnsi="Traditional Arabic" w:cs="Traditional Arabic"/>
                <w:sz w:val="28"/>
                <w:szCs w:val="28"/>
                <w:rtl/>
              </w:rPr>
            </w:pPr>
            <w:r>
              <w:rPr>
                <w:rFonts w:ascii="Traditional Arabic" w:hAnsi="Traditional Arabic" w:cs="Traditional Arabic" w:hint="cs"/>
                <w:sz w:val="28"/>
                <w:szCs w:val="28"/>
                <w:rtl/>
              </w:rPr>
              <w:t>دوافع خارجية "</w:t>
            </w:r>
            <w:r w:rsidR="003B2149" w:rsidRPr="00F15CF6">
              <w:rPr>
                <w:rFonts w:ascii="Traditional Arabic" w:hAnsi="Traditional Arabic" w:cs="Traditional Arabic" w:hint="cs"/>
                <w:sz w:val="28"/>
                <w:szCs w:val="28"/>
                <w:rtl/>
              </w:rPr>
              <w:t>اهلي بحبوا اوخذ علامات  انا بتفرقش معي</w:t>
            </w:r>
            <w:r>
              <w:rPr>
                <w:rFonts w:ascii="Traditional Arabic" w:hAnsi="Traditional Arabic" w:cs="Traditional Arabic" w:hint="cs"/>
                <w:sz w:val="28"/>
                <w:szCs w:val="28"/>
                <w:rtl/>
              </w:rPr>
              <w:t>"</w:t>
            </w:r>
          </w:p>
        </w:tc>
        <w:tc>
          <w:tcPr>
            <w:tcW w:w="1793" w:type="dxa"/>
            <w:tcBorders>
              <w:top w:val="nil"/>
              <w:left w:val="nil"/>
              <w:bottom w:val="nil"/>
              <w:right w:val="nil"/>
            </w:tcBorders>
          </w:tcPr>
          <w:p w14:paraId="5A4AB7CD" w14:textId="770F041B" w:rsidR="003B2149" w:rsidRDefault="004F372C"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 xml:space="preserve">دوافع داخلية وخارجية </w:t>
            </w:r>
            <w:r w:rsidR="003B2149">
              <w:rPr>
                <w:rFonts w:ascii="Traditional Arabic" w:hAnsi="Traditional Arabic" w:cs="Traditional Arabic" w:hint="cs"/>
                <w:sz w:val="28"/>
                <w:szCs w:val="28"/>
                <w:rtl/>
              </w:rPr>
              <w:t xml:space="preserve">عشان </w:t>
            </w:r>
            <w:r>
              <w:rPr>
                <w:rFonts w:ascii="Traditional Arabic" w:hAnsi="Traditional Arabic" w:cs="Traditional Arabic" w:hint="cs"/>
                <w:sz w:val="28"/>
                <w:szCs w:val="28"/>
                <w:rtl/>
              </w:rPr>
              <w:t>"</w:t>
            </w:r>
            <w:r w:rsidR="003B2149">
              <w:rPr>
                <w:rFonts w:ascii="Traditional Arabic" w:hAnsi="Traditional Arabic" w:cs="Traditional Arabic" w:hint="cs"/>
                <w:sz w:val="28"/>
                <w:szCs w:val="28"/>
                <w:rtl/>
              </w:rPr>
              <w:t>الكل، عشاني وعشان اهلي وعشان المعلمة. بحب الكل يكون مبسوط مني</w:t>
            </w:r>
            <w:r>
              <w:rPr>
                <w:rFonts w:ascii="Traditional Arabic" w:hAnsi="Traditional Arabic" w:cs="Traditional Arabic" w:hint="cs"/>
                <w:sz w:val="28"/>
                <w:szCs w:val="28"/>
                <w:rtl/>
              </w:rPr>
              <w:t>"</w:t>
            </w:r>
          </w:p>
        </w:tc>
        <w:tc>
          <w:tcPr>
            <w:tcW w:w="1467" w:type="dxa"/>
            <w:tcBorders>
              <w:top w:val="nil"/>
              <w:left w:val="nil"/>
              <w:bottom w:val="nil"/>
              <w:right w:val="nil"/>
            </w:tcBorders>
          </w:tcPr>
          <w:p w14:paraId="7F7A1FAA" w14:textId="4DA76C12" w:rsidR="003B2149" w:rsidRDefault="004F372C"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دوافع داخلية "</w:t>
            </w:r>
            <w:r w:rsidR="003B2149">
              <w:rPr>
                <w:rFonts w:ascii="Traditional Arabic" w:hAnsi="Traditional Arabic" w:cs="Traditional Arabic" w:hint="cs"/>
                <w:sz w:val="28"/>
                <w:szCs w:val="28"/>
                <w:rtl/>
              </w:rPr>
              <w:t>عشان حالي وعشان اقدر اتعلم اللي بدي إياه.</w:t>
            </w:r>
            <w:r>
              <w:rPr>
                <w:rFonts w:ascii="Traditional Arabic" w:hAnsi="Traditional Arabic" w:cs="Traditional Arabic" w:hint="cs"/>
                <w:sz w:val="28"/>
                <w:szCs w:val="28"/>
                <w:rtl/>
              </w:rPr>
              <w:t>"</w:t>
            </w:r>
          </w:p>
        </w:tc>
      </w:tr>
      <w:tr w:rsidR="003B2149" w14:paraId="31D5505C" w14:textId="77777777" w:rsidTr="0070746E">
        <w:tc>
          <w:tcPr>
            <w:tcW w:w="1790" w:type="dxa"/>
            <w:tcBorders>
              <w:top w:val="nil"/>
              <w:left w:val="nil"/>
              <w:bottom w:val="nil"/>
              <w:right w:val="nil"/>
            </w:tcBorders>
          </w:tcPr>
          <w:p w14:paraId="109067FA" w14:textId="2E44E74E" w:rsidR="003B2149" w:rsidRPr="00E01337" w:rsidRDefault="00BE6DE5" w:rsidP="00BE6DE5">
            <w:pPr>
              <w:spacing w:line="360" w:lineRule="auto"/>
              <w:rPr>
                <w:rFonts w:ascii="Traditional Arabic" w:hAnsi="Traditional Arabic" w:cs="Traditional Arabic"/>
                <w:sz w:val="28"/>
                <w:szCs w:val="28"/>
              </w:rPr>
            </w:pPr>
            <w:r>
              <w:rPr>
                <w:rFonts w:ascii="Traditional Arabic" w:hAnsi="Traditional Arabic" w:cs="Traditional Arabic" w:hint="cs"/>
                <w:sz w:val="28"/>
                <w:szCs w:val="28"/>
                <w:rtl/>
              </w:rPr>
              <w:t>تاثير</w:t>
            </w:r>
            <w:r w:rsidR="003B2149" w:rsidRPr="00E01337">
              <w:rPr>
                <w:rFonts w:ascii="Traditional Arabic" w:hAnsi="Traditional Arabic" w:cs="Traditional Arabic" w:hint="cs"/>
                <w:sz w:val="28"/>
                <w:szCs w:val="28"/>
                <w:rtl/>
              </w:rPr>
              <w:t xml:space="preserve"> طريقة النمذجة السنغافورية؟</w:t>
            </w:r>
          </w:p>
          <w:p w14:paraId="0EF19FB7" w14:textId="77777777" w:rsidR="003B2149" w:rsidRPr="00E01337" w:rsidRDefault="003B2149" w:rsidP="00BE6DE5">
            <w:pPr>
              <w:pStyle w:val="a3"/>
              <w:ind w:left="0"/>
              <w:rPr>
                <w:rFonts w:ascii="Traditional Arabic" w:hAnsi="Traditional Arabic" w:cs="Traditional Arabic"/>
                <w:sz w:val="28"/>
                <w:szCs w:val="28"/>
                <w:rtl/>
              </w:rPr>
            </w:pPr>
          </w:p>
        </w:tc>
        <w:tc>
          <w:tcPr>
            <w:tcW w:w="1701" w:type="dxa"/>
            <w:tcBorders>
              <w:top w:val="nil"/>
              <w:left w:val="nil"/>
              <w:bottom w:val="nil"/>
              <w:right w:val="nil"/>
            </w:tcBorders>
          </w:tcPr>
          <w:p w14:paraId="6688E44E" w14:textId="2274B39B"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عد م التاثير "</w:t>
            </w:r>
            <w:r w:rsidR="003B2149">
              <w:rPr>
                <w:rFonts w:ascii="Traditional Arabic" w:hAnsi="Traditional Arabic" w:cs="Traditional Arabic" w:hint="cs"/>
                <w:sz w:val="28"/>
                <w:szCs w:val="28"/>
                <w:rtl/>
              </w:rPr>
              <w:t>ولا اشي شو بعرفني</w:t>
            </w:r>
            <w:r>
              <w:rPr>
                <w:rFonts w:ascii="Traditional Arabic" w:hAnsi="Traditional Arabic" w:cs="Traditional Arabic" w:hint="cs"/>
                <w:sz w:val="28"/>
                <w:szCs w:val="28"/>
                <w:rtl/>
              </w:rPr>
              <w:t xml:space="preserve"> مستطيلات منرسمها "</w:t>
            </w:r>
          </w:p>
        </w:tc>
        <w:tc>
          <w:tcPr>
            <w:tcW w:w="1701" w:type="dxa"/>
            <w:tcBorders>
              <w:top w:val="nil"/>
              <w:left w:val="nil"/>
              <w:bottom w:val="nil"/>
              <w:right w:val="nil"/>
            </w:tcBorders>
          </w:tcPr>
          <w:p w14:paraId="2CAB6059" w14:textId="5C1E2408"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تاثير إيجابي لطريقة النمذجة السنغافورية "</w:t>
            </w:r>
            <w:r w:rsidR="003B2149">
              <w:rPr>
                <w:rFonts w:ascii="Traditional Arabic" w:hAnsi="Traditional Arabic" w:cs="Traditional Arabic" w:hint="cs"/>
                <w:sz w:val="28"/>
                <w:szCs w:val="28"/>
                <w:rtl/>
              </w:rPr>
              <w:t xml:space="preserve">حلوه الصراحة، </w:t>
            </w:r>
            <w:r>
              <w:rPr>
                <w:rFonts w:ascii="Traditional Arabic" w:hAnsi="Traditional Arabic" w:cs="Traditional Arabic" w:hint="cs"/>
                <w:sz w:val="28"/>
                <w:szCs w:val="28"/>
                <w:rtl/>
              </w:rPr>
              <w:t xml:space="preserve">هي انه ارسم المعطيات بالمستطيلات بدون متغير </w:t>
            </w:r>
            <w:r w:rsidR="003B2149">
              <w:rPr>
                <w:rFonts w:ascii="Traditional Arabic" w:hAnsi="Traditional Arabic" w:cs="Traditional Arabic" w:hint="cs"/>
                <w:sz w:val="28"/>
                <w:szCs w:val="28"/>
                <w:rtl/>
              </w:rPr>
              <w:t>فهمتني اشي بالذات لما اعوض</w:t>
            </w:r>
            <w:r>
              <w:rPr>
                <w:rFonts w:ascii="Traditional Arabic" w:hAnsi="Traditional Arabic" w:cs="Traditional Arabic" w:hint="cs"/>
                <w:sz w:val="28"/>
                <w:szCs w:val="28"/>
                <w:rtl/>
              </w:rPr>
              <w:t>"</w:t>
            </w:r>
          </w:p>
        </w:tc>
        <w:tc>
          <w:tcPr>
            <w:tcW w:w="1793" w:type="dxa"/>
            <w:tcBorders>
              <w:top w:val="nil"/>
              <w:left w:val="nil"/>
              <w:bottom w:val="nil"/>
              <w:right w:val="nil"/>
            </w:tcBorders>
          </w:tcPr>
          <w:p w14:paraId="459C1245" w14:textId="0BE3D65B"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تاثير إيجابي لطريقة النمذجة السنغافورية "</w:t>
            </w:r>
            <w:r w:rsidR="003B2149">
              <w:rPr>
                <w:rFonts w:ascii="Traditional Arabic" w:hAnsi="Traditional Arabic" w:cs="Traditional Arabic" w:hint="cs"/>
                <w:sz w:val="28"/>
                <w:szCs w:val="28"/>
                <w:rtl/>
              </w:rPr>
              <w:t>الصراحة حبيتها، طريقة جديدة وحلوه</w:t>
            </w:r>
            <w:r>
              <w:rPr>
                <w:rFonts w:ascii="Traditional Arabic" w:hAnsi="Traditional Arabic" w:cs="Traditional Arabic" w:hint="cs"/>
                <w:sz w:val="28"/>
                <w:szCs w:val="28"/>
                <w:rtl/>
              </w:rPr>
              <w:t xml:space="preserve"> انه نرسم مستطيلات وهاي المستطيلات بتكون احسن من المتغيرات"</w:t>
            </w:r>
          </w:p>
        </w:tc>
        <w:tc>
          <w:tcPr>
            <w:tcW w:w="1467" w:type="dxa"/>
            <w:tcBorders>
              <w:top w:val="nil"/>
              <w:left w:val="nil"/>
              <w:bottom w:val="nil"/>
              <w:right w:val="nil"/>
            </w:tcBorders>
          </w:tcPr>
          <w:p w14:paraId="0F75B60A" w14:textId="5E7B3111" w:rsidR="003B2149" w:rsidRDefault="00BE6DE5" w:rsidP="00BE6DE5">
            <w:pPr>
              <w:pStyle w:val="a3"/>
              <w:ind w:left="0"/>
              <w:rPr>
                <w:rFonts w:ascii="Traditional Arabic" w:hAnsi="Traditional Arabic" w:cs="Traditional Arabic"/>
                <w:sz w:val="28"/>
                <w:szCs w:val="28"/>
                <w:rtl/>
              </w:rPr>
            </w:pPr>
            <w:r>
              <w:rPr>
                <w:rFonts w:ascii="Traditional Arabic" w:hAnsi="Traditional Arabic" w:cs="Traditional Arabic" w:hint="cs"/>
                <w:sz w:val="28"/>
                <w:szCs w:val="28"/>
                <w:rtl/>
              </w:rPr>
              <w:t>تاثير إيجابي لطريقة النمذجة السنغافورية "</w:t>
            </w:r>
            <w:r w:rsidR="003B2149">
              <w:rPr>
                <w:rFonts w:ascii="Traditional Arabic" w:hAnsi="Traditional Arabic" w:cs="Traditional Arabic" w:hint="cs"/>
                <w:sz w:val="28"/>
                <w:szCs w:val="28"/>
                <w:rtl/>
              </w:rPr>
              <w:t xml:space="preserve">حسيتها اسهل واريح </w:t>
            </w:r>
            <w:r>
              <w:rPr>
                <w:rFonts w:ascii="Traditional Arabic" w:hAnsi="Traditional Arabic" w:cs="Traditional Arabic" w:hint="cs"/>
                <w:sz w:val="28"/>
                <w:szCs w:val="28"/>
                <w:rtl/>
              </w:rPr>
              <w:t xml:space="preserve"> هي طريقة مبسطة اكتر من المتغيرات"</w:t>
            </w:r>
          </w:p>
        </w:tc>
      </w:tr>
      <w:tr w:rsidR="003B2149" w14:paraId="4E21215D" w14:textId="77777777" w:rsidTr="0070746E">
        <w:tc>
          <w:tcPr>
            <w:tcW w:w="1790" w:type="dxa"/>
            <w:tcBorders>
              <w:top w:val="nil"/>
              <w:left w:val="nil"/>
              <w:bottom w:val="single" w:sz="4" w:space="0" w:color="auto"/>
              <w:right w:val="nil"/>
            </w:tcBorders>
          </w:tcPr>
          <w:p w14:paraId="3456C4F4" w14:textId="77777777" w:rsidR="003B2149" w:rsidRDefault="003B2149" w:rsidP="00BE6DE5">
            <w:pPr>
              <w:pStyle w:val="a3"/>
              <w:ind w:left="0"/>
              <w:rPr>
                <w:rFonts w:ascii="Traditional Arabic" w:hAnsi="Traditional Arabic" w:cs="Traditional Arabic"/>
                <w:sz w:val="28"/>
                <w:szCs w:val="28"/>
                <w:rtl/>
              </w:rPr>
            </w:pPr>
          </w:p>
        </w:tc>
        <w:tc>
          <w:tcPr>
            <w:tcW w:w="1701" w:type="dxa"/>
            <w:tcBorders>
              <w:top w:val="nil"/>
              <w:left w:val="nil"/>
              <w:bottom w:val="single" w:sz="4" w:space="0" w:color="auto"/>
              <w:right w:val="nil"/>
            </w:tcBorders>
          </w:tcPr>
          <w:p w14:paraId="7FCE8F1E" w14:textId="0A2A9542" w:rsidR="003B2149" w:rsidRDefault="003B2149" w:rsidP="00BE6DE5">
            <w:pPr>
              <w:pStyle w:val="a3"/>
              <w:ind w:left="0"/>
              <w:rPr>
                <w:rFonts w:ascii="Traditional Arabic" w:hAnsi="Traditional Arabic" w:cs="Traditional Arabic"/>
                <w:sz w:val="28"/>
                <w:szCs w:val="28"/>
                <w:rtl/>
              </w:rPr>
            </w:pPr>
          </w:p>
        </w:tc>
        <w:tc>
          <w:tcPr>
            <w:tcW w:w="1701" w:type="dxa"/>
            <w:tcBorders>
              <w:top w:val="nil"/>
              <w:left w:val="nil"/>
              <w:bottom w:val="single" w:sz="4" w:space="0" w:color="auto"/>
              <w:right w:val="nil"/>
            </w:tcBorders>
          </w:tcPr>
          <w:p w14:paraId="325560DE" w14:textId="499D2D19" w:rsidR="003B2149" w:rsidRDefault="003B2149" w:rsidP="00BE6DE5">
            <w:pPr>
              <w:pStyle w:val="a3"/>
              <w:ind w:left="0"/>
              <w:rPr>
                <w:rFonts w:ascii="Traditional Arabic" w:hAnsi="Traditional Arabic" w:cs="Traditional Arabic"/>
                <w:sz w:val="28"/>
                <w:szCs w:val="28"/>
                <w:rtl/>
              </w:rPr>
            </w:pPr>
          </w:p>
        </w:tc>
        <w:tc>
          <w:tcPr>
            <w:tcW w:w="1793" w:type="dxa"/>
            <w:tcBorders>
              <w:top w:val="nil"/>
              <w:left w:val="nil"/>
              <w:bottom w:val="single" w:sz="4" w:space="0" w:color="auto"/>
              <w:right w:val="nil"/>
            </w:tcBorders>
          </w:tcPr>
          <w:p w14:paraId="1071FEF1" w14:textId="6D799D37" w:rsidR="003B2149" w:rsidRDefault="003B2149" w:rsidP="00BE6DE5">
            <w:pPr>
              <w:pStyle w:val="a3"/>
              <w:ind w:left="0"/>
              <w:rPr>
                <w:rFonts w:ascii="Traditional Arabic" w:hAnsi="Traditional Arabic" w:cs="Traditional Arabic"/>
                <w:sz w:val="28"/>
                <w:szCs w:val="28"/>
                <w:rtl/>
              </w:rPr>
            </w:pPr>
          </w:p>
        </w:tc>
        <w:tc>
          <w:tcPr>
            <w:tcW w:w="1467" w:type="dxa"/>
            <w:tcBorders>
              <w:top w:val="nil"/>
              <w:left w:val="nil"/>
              <w:bottom w:val="single" w:sz="4" w:space="0" w:color="auto"/>
              <w:right w:val="nil"/>
            </w:tcBorders>
          </w:tcPr>
          <w:p w14:paraId="004E124F" w14:textId="268991F9" w:rsidR="003B2149" w:rsidRDefault="003B2149" w:rsidP="00BE6DE5">
            <w:pPr>
              <w:pStyle w:val="a3"/>
              <w:ind w:left="0"/>
              <w:rPr>
                <w:rFonts w:ascii="Traditional Arabic" w:hAnsi="Traditional Arabic" w:cs="Traditional Arabic"/>
                <w:sz w:val="28"/>
                <w:szCs w:val="28"/>
                <w:rtl/>
              </w:rPr>
            </w:pPr>
          </w:p>
        </w:tc>
      </w:tr>
    </w:tbl>
    <w:p w14:paraId="6FA98E01" w14:textId="77777777" w:rsidR="003B2149" w:rsidRPr="00D24518" w:rsidRDefault="003B2149" w:rsidP="003B2149">
      <w:pPr>
        <w:pStyle w:val="a3"/>
        <w:spacing w:line="360" w:lineRule="auto"/>
        <w:ind w:left="1440"/>
        <w:rPr>
          <w:rFonts w:ascii="Traditional Arabic" w:hAnsi="Traditional Arabic" w:cs="Traditional Arabic"/>
          <w:sz w:val="28"/>
          <w:szCs w:val="28"/>
          <w:rtl/>
          <w:lang w:bidi="ar-SA"/>
        </w:rPr>
      </w:pPr>
    </w:p>
    <w:p w14:paraId="4E1CD76D" w14:textId="30657C16" w:rsidR="00BD08A0" w:rsidRDefault="002D1EFA" w:rsidP="00D57D3B">
      <w:pPr>
        <w:spacing w:line="360" w:lineRule="auto"/>
        <w:ind w:left="720"/>
        <w:rPr>
          <w:rFonts w:ascii="Traditional Arabic" w:hAnsi="Traditional Arabic" w:cs="Traditional Arabic"/>
          <w:sz w:val="28"/>
          <w:szCs w:val="28"/>
          <w:rtl/>
          <w:lang w:bidi="ar-SA"/>
        </w:rPr>
      </w:pPr>
      <w:r w:rsidRPr="00326AE9">
        <w:rPr>
          <w:rFonts w:ascii="Traditional Arabic" w:hAnsi="Traditional Arabic" w:cs="Traditional Arabic" w:hint="cs"/>
          <w:sz w:val="28"/>
          <w:szCs w:val="28"/>
          <w:rtl/>
          <w:lang w:bidi="ar-SA"/>
        </w:rPr>
        <w:t xml:space="preserve">في المجموعة الاولى- مجموعة عدم التغيير في الدافعية </w:t>
      </w:r>
      <w:r w:rsidR="001B591A" w:rsidRPr="00326AE9">
        <w:rPr>
          <w:rFonts w:ascii="Traditional Arabic" w:hAnsi="Traditional Arabic" w:cs="Traditional Arabic" w:hint="cs"/>
          <w:sz w:val="28"/>
          <w:szCs w:val="28"/>
          <w:rtl/>
          <w:lang w:bidi="ar-SA"/>
        </w:rPr>
        <w:t xml:space="preserve">نحو تعلم الرياضيات </w:t>
      </w:r>
      <w:r w:rsidRPr="00326AE9">
        <w:rPr>
          <w:rFonts w:ascii="Traditional Arabic" w:hAnsi="Traditional Arabic" w:cs="Traditional Arabic" w:hint="cs"/>
          <w:sz w:val="28"/>
          <w:szCs w:val="28"/>
          <w:rtl/>
          <w:lang w:bidi="ar-SA"/>
        </w:rPr>
        <w:t>وعدم التقدم في الحل</w:t>
      </w:r>
      <w:r w:rsidR="00771F7B">
        <w:rPr>
          <w:rFonts w:ascii="Traditional Arabic" w:hAnsi="Traditional Arabic" w:cs="Traditional Arabic" w:hint="cs"/>
          <w:sz w:val="28"/>
          <w:szCs w:val="28"/>
          <w:rtl/>
          <w:lang w:bidi="ar-SA"/>
        </w:rPr>
        <w:t xml:space="preserve"> الجبري</w:t>
      </w:r>
      <w:r w:rsidRPr="00326AE9">
        <w:rPr>
          <w:rFonts w:ascii="Traditional Arabic" w:hAnsi="Traditional Arabic" w:cs="Traditional Arabic" w:hint="cs"/>
          <w:sz w:val="28"/>
          <w:szCs w:val="28"/>
          <w:rtl/>
          <w:lang w:bidi="ar-SA"/>
        </w:rPr>
        <w:t>-  فالطلاب في موقف الحياد من موضوع الرياضيات ككل ومن المسائل الكلامية بالذات ولم يلمس أي تغيير عليهم سواء بالحل الج</w:t>
      </w:r>
      <w:r w:rsidR="00B3345D" w:rsidRPr="00326AE9">
        <w:rPr>
          <w:rFonts w:ascii="Traditional Arabic" w:hAnsi="Traditional Arabic" w:cs="Traditional Arabic" w:hint="cs"/>
          <w:sz w:val="28"/>
          <w:szCs w:val="28"/>
          <w:rtl/>
          <w:lang w:bidi="ar-SA"/>
        </w:rPr>
        <w:t>ب</w:t>
      </w:r>
      <w:r w:rsidRPr="00326AE9">
        <w:rPr>
          <w:rFonts w:ascii="Traditional Arabic" w:hAnsi="Traditional Arabic" w:cs="Traditional Arabic" w:hint="cs"/>
          <w:sz w:val="28"/>
          <w:szCs w:val="28"/>
          <w:rtl/>
          <w:lang w:bidi="ar-SA"/>
        </w:rPr>
        <w:t>ري او بالدافعية</w:t>
      </w:r>
      <w:r w:rsidR="001B591A" w:rsidRPr="00326AE9">
        <w:rPr>
          <w:rFonts w:ascii="Traditional Arabic" w:hAnsi="Traditional Arabic" w:cs="Traditional Arabic" w:hint="cs"/>
          <w:sz w:val="28"/>
          <w:szCs w:val="28"/>
          <w:rtl/>
          <w:lang w:bidi="ar-SA"/>
        </w:rPr>
        <w:t xml:space="preserve"> نحو تعلم الرياضيات </w:t>
      </w:r>
      <w:r w:rsidR="003654C1" w:rsidRPr="00326AE9">
        <w:rPr>
          <w:rFonts w:ascii="Traditional Arabic" w:hAnsi="Traditional Arabic" w:cs="Traditional Arabic" w:hint="cs"/>
          <w:sz w:val="28"/>
          <w:szCs w:val="28"/>
          <w:rtl/>
          <w:lang w:bidi="ar-SA"/>
        </w:rPr>
        <w:t>، فعدم التغيير في الحل الجبري ادى الى عدم تغيير في الدافعية</w:t>
      </w:r>
      <w:r w:rsidR="001B591A" w:rsidRPr="00326AE9">
        <w:rPr>
          <w:rFonts w:ascii="Traditional Arabic" w:hAnsi="Traditional Arabic" w:cs="Traditional Arabic" w:hint="cs"/>
          <w:sz w:val="28"/>
          <w:szCs w:val="28"/>
          <w:rtl/>
          <w:lang w:bidi="ar-SA"/>
        </w:rPr>
        <w:t xml:space="preserve"> نحو تعلم الرياضيات</w:t>
      </w:r>
      <w:r w:rsidR="003654C1" w:rsidRPr="00326AE9">
        <w:rPr>
          <w:rFonts w:ascii="Traditional Arabic" w:hAnsi="Traditional Arabic" w:cs="Traditional Arabic" w:hint="cs"/>
          <w:sz w:val="28"/>
          <w:szCs w:val="28"/>
          <w:rtl/>
          <w:lang w:bidi="ar-SA"/>
        </w:rPr>
        <w:t xml:space="preserve"> لديهم</w:t>
      </w:r>
      <w:r w:rsidRPr="00326AE9">
        <w:rPr>
          <w:rFonts w:ascii="Traditional Arabic" w:hAnsi="Traditional Arabic" w:cs="Traditional Arabic" w:hint="cs"/>
          <w:sz w:val="28"/>
          <w:szCs w:val="28"/>
          <w:rtl/>
          <w:lang w:bidi="ar-SA"/>
        </w:rPr>
        <w:t>. اما المجموعة الثانية- مجموعة عدم التغيير في الدافعية</w:t>
      </w:r>
      <w:r w:rsidR="001B591A" w:rsidRPr="00326AE9">
        <w:rPr>
          <w:rFonts w:ascii="Traditional Arabic" w:hAnsi="Traditional Arabic" w:cs="Traditional Arabic" w:hint="cs"/>
          <w:sz w:val="28"/>
          <w:szCs w:val="28"/>
          <w:rtl/>
          <w:lang w:bidi="ar-SA"/>
        </w:rPr>
        <w:t xml:space="preserve"> نحو تعلم الرياضيات</w:t>
      </w:r>
      <w:r w:rsidRPr="00326AE9">
        <w:rPr>
          <w:rFonts w:ascii="Traditional Arabic" w:hAnsi="Traditional Arabic" w:cs="Traditional Arabic" w:hint="cs"/>
          <w:sz w:val="28"/>
          <w:szCs w:val="28"/>
          <w:rtl/>
          <w:lang w:bidi="ar-SA"/>
        </w:rPr>
        <w:t xml:space="preserve"> والتقدم في الحل</w:t>
      </w:r>
      <w:r w:rsidR="00771F7B">
        <w:rPr>
          <w:rFonts w:ascii="Traditional Arabic" w:hAnsi="Traditional Arabic" w:cs="Traditional Arabic" w:hint="cs"/>
          <w:sz w:val="28"/>
          <w:szCs w:val="28"/>
          <w:rtl/>
          <w:lang w:bidi="ar-SA"/>
        </w:rPr>
        <w:t xml:space="preserve"> الجبري</w:t>
      </w:r>
      <w:r w:rsidRPr="00326AE9">
        <w:rPr>
          <w:rFonts w:ascii="Traditional Arabic" w:hAnsi="Traditional Arabic" w:cs="Traditional Arabic" w:hint="cs"/>
          <w:sz w:val="28"/>
          <w:szCs w:val="28"/>
          <w:rtl/>
          <w:lang w:bidi="ar-SA"/>
        </w:rPr>
        <w:t xml:space="preserve">- فنرى تحسن في حلهم للمسائل الكلامية </w:t>
      </w:r>
      <w:r w:rsidR="003654C1" w:rsidRPr="00326AE9">
        <w:rPr>
          <w:rFonts w:ascii="Traditional Arabic" w:hAnsi="Traditional Arabic" w:cs="Traditional Arabic" w:hint="cs"/>
          <w:sz w:val="28"/>
          <w:szCs w:val="28"/>
          <w:rtl/>
          <w:lang w:bidi="ar-SA"/>
        </w:rPr>
        <w:t xml:space="preserve">وفي بناء تعابير ومعادلات جبرية وتبسيطها بصورة صحيحة </w:t>
      </w:r>
      <w:r w:rsidRPr="00326AE9">
        <w:rPr>
          <w:rFonts w:ascii="Traditional Arabic" w:hAnsi="Traditional Arabic" w:cs="Traditional Arabic" w:hint="cs"/>
          <w:sz w:val="28"/>
          <w:szCs w:val="28"/>
          <w:rtl/>
          <w:lang w:bidi="ar-SA"/>
        </w:rPr>
        <w:t>ولكن الدافعية لديهم</w:t>
      </w:r>
      <w:r w:rsidR="001B591A" w:rsidRPr="00326AE9">
        <w:rPr>
          <w:rFonts w:ascii="Traditional Arabic" w:hAnsi="Traditional Arabic" w:cs="Traditional Arabic" w:hint="cs"/>
          <w:sz w:val="28"/>
          <w:szCs w:val="28"/>
          <w:rtl/>
          <w:lang w:bidi="ar-SA"/>
        </w:rPr>
        <w:t xml:space="preserve"> نحو تعلم الرياضيات</w:t>
      </w:r>
      <w:r w:rsidRPr="00326AE9">
        <w:rPr>
          <w:rFonts w:ascii="Traditional Arabic" w:hAnsi="Traditional Arabic" w:cs="Traditional Arabic" w:hint="cs"/>
          <w:sz w:val="28"/>
          <w:szCs w:val="28"/>
          <w:rtl/>
          <w:lang w:bidi="ar-SA"/>
        </w:rPr>
        <w:t xml:space="preserve"> لم تتغير</w:t>
      </w:r>
      <w:r w:rsidR="003654C1" w:rsidRPr="00326AE9">
        <w:rPr>
          <w:rFonts w:ascii="Traditional Arabic" w:hAnsi="Traditional Arabic" w:cs="Traditional Arabic" w:hint="cs"/>
          <w:sz w:val="28"/>
          <w:szCs w:val="28"/>
          <w:rtl/>
          <w:lang w:bidi="ar-SA"/>
        </w:rPr>
        <w:t xml:space="preserve"> بالأخص في فئة التنظيم الخارجي والداخلي</w:t>
      </w:r>
      <w:r w:rsidRPr="00326AE9">
        <w:rPr>
          <w:rFonts w:ascii="Traditional Arabic" w:hAnsi="Traditional Arabic" w:cs="Traditional Arabic" w:hint="cs"/>
          <w:sz w:val="28"/>
          <w:szCs w:val="28"/>
          <w:rtl/>
          <w:lang w:bidi="ar-SA"/>
        </w:rPr>
        <w:t>. والمجموعة الثالثة- مجموعة تغيير في الدافعية</w:t>
      </w:r>
      <w:r w:rsidR="00771F7B">
        <w:rPr>
          <w:rFonts w:ascii="Traditional Arabic" w:hAnsi="Traditional Arabic" w:cs="Traditional Arabic" w:hint="cs"/>
          <w:sz w:val="28"/>
          <w:szCs w:val="28"/>
          <w:rtl/>
          <w:lang w:bidi="ar-SA"/>
        </w:rPr>
        <w:t xml:space="preserve"> نحو تعلم الرياضيات</w:t>
      </w:r>
      <w:r w:rsidRPr="00326AE9">
        <w:rPr>
          <w:rFonts w:ascii="Traditional Arabic" w:hAnsi="Traditional Arabic" w:cs="Traditional Arabic" w:hint="cs"/>
          <w:sz w:val="28"/>
          <w:szCs w:val="28"/>
          <w:rtl/>
          <w:lang w:bidi="ar-SA"/>
        </w:rPr>
        <w:t xml:space="preserve"> وعدم التقدم في الحل</w:t>
      </w:r>
      <w:r w:rsidR="00771F7B">
        <w:rPr>
          <w:rFonts w:ascii="Traditional Arabic" w:hAnsi="Traditional Arabic" w:cs="Traditional Arabic" w:hint="cs"/>
          <w:sz w:val="28"/>
          <w:szCs w:val="28"/>
          <w:rtl/>
          <w:lang w:bidi="ar-SA"/>
        </w:rPr>
        <w:t xml:space="preserve"> الجبري</w:t>
      </w:r>
      <w:r w:rsidRPr="00326AE9">
        <w:rPr>
          <w:rFonts w:ascii="Traditional Arabic" w:hAnsi="Traditional Arabic" w:cs="Traditional Arabic" w:hint="cs"/>
          <w:sz w:val="28"/>
          <w:szCs w:val="28"/>
          <w:rtl/>
          <w:lang w:bidi="ar-SA"/>
        </w:rPr>
        <w:t xml:space="preserve">- فنرى ان هذه المجموعة من الطلاب </w:t>
      </w:r>
      <w:r w:rsidR="00B3345D" w:rsidRPr="00326AE9">
        <w:rPr>
          <w:rFonts w:ascii="Traditional Arabic" w:hAnsi="Traditional Arabic" w:cs="Traditional Arabic" w:hint="cs"/>
          <w:sz w:val="28"/>
          <w:szCs w:val="28"/>
          <w:rtl/>
          <w:lang w:bidi="ar-SA"/>
        </w:rPr>
        <w:t>ل</w:t>
      </w:r>
      <w:r w:rsidRPr="00326AE9">
        <w:rPr>
          <w:rFonts w:ascii="Traditional Arabic" w:hAnsi="Traditional Arabic" w:cs="Traditional Arabic" w:hint="cs"/>
          <w:sz w:val="28"/>
          <w:szCs w:val="28"/>
          <w:rtl/>
          <w:lang w:bidi="ar-SA"/>
        </w:rPr>
        <w:t>ديها الرغبة في تعلم الرياضيات ولكن صعوبات التعلم لديهم تمنعهم من ال</w:t>
      </w:r>
      <w:r w:rsidR="009C4785" w:rsidRPr="00326AE9">
        <w:rPr>
          <w:rFonts w:ascii="Traditional Arabic" w:hAnsi="Traditional Arabic" w:cs="Traditional Arabic" w:hint="cs"/>
          <w:sz w:val="28"/>
          <w:szCs w:val="28"/>
          <w:rtl/>
          <w:lang w:bidi="ar-SA"/>
        </w:rPr>
        <w:t>توصل للحل الرياضي الصحيح</w:t>
      </w:r>
      <w:r w:rsidR="003654C1" w:rsidRPr="00326AE9">
        <w:rPr>
          <w:rFonts w:ascii="Traditional Arabic" w:hAnsi="Traditional Arabic" w:cs="Traditional Arabic" w:hint="cs"/>
          <w:sz w:val="28"/>
          <w:szCs w:val="28"/>
          <w:rtl/>
          <w:lang w:bidi="ar-SA"/>
        </w:rPr>
        <w:t>، ولكن الدافعية</w:t>
      </w:r>
      <w:r w:rsidR="001B591A" w:rsidRPr="00326AE9">
        <w:rPr>
          <w:rFonts w:ascii="Traditional Arabic" w:hAnsi="Traditional Arabic" w:cs="Traditional Arabic" w:hint="cs"/>
          <w:sz w:val="28"/>
          <w:szCs w:val="28"/>
          <w:rtl/>
          <w:lang w:bidi="ar-SA"/>
        </w:rPr>
        <w:t xml:space="preserve"> </w:t>
      </w:r>
      <w:r w:rsidR="003654C1" w:rsidRPr="00326AE9">
        <w:rPr>
          <w:rFonts w:ascii="Traditional Arabic" w:hAnsi="Traditional Arabic" w:cs="Traditional Arabic" w:hint="cs"/>
          <w:sz w:val="28"/>
          <w:szCs w:val="28"/>
          <w:rtl/>
          <w:lang w:bidi="ar-SA"/>
        </w:rPr>
        <w:t>لديهم</w:t>
      </w:r>
      <w:r w:rsidR="001B591A" w:rsidRPr="00326AE9">
        <w:rPr>
          <w:rFonts w:ascii="Traditional Arabic" w:hAnsi="Traditional Arabic" w:cs="Traditional Arabic" w:hint="cs"/>
          <w:sz w:val="28"/>
          <w:szCs w:val="28"/>
          <w:rtl/>
          <w:lang w:bidi="ar-SA"/>
        </w:rPr>
        <w:t xml:space="preserve"> نحو تعلم الرياضيات</w:t>
      </w:r>
      <w:r w:rsidR="003654C1" w:rsidRPr="00326AE9">
        <w:rPr>
          <w:rFonts w:ascii="Traditional Arabic" w:hAnsi="Traditional Arabic" w:cs="Traditional Arabic" w:hint="cs"/>
          <w:sz w:val="28"/>
          <w:szCs w:val="28"/>
          <w:rtl/>
          <w:lang w:bidi="ar-SA"/>
        </w:rPr>
        <w:t xml:space="preserve"> تجعلهم دائمي المحاولة للحل حتى وان كان حلهم غير صحيح</w:t>
      </w:r>
      <w:r w:rsidR="009C4785" w:rsidRPr="00326AE9">
        <w:rPr>
          <w:rFonts w:ascii="Traditional Arabic" w:hAnsi="Traditional Arabic" w:cs="Traditional Arabic" w:hint="cs"/>
          <w:sz w:val="28"/>
          <w:szCs w:val="28"/>
          <w:rtl/>
          <w:lang w:bidi="ar-SA"/>
        </w:rPr>
        <w:t xml:space="preserve">. واخيرا المجموعة الرابعة- مجموعة التغيير في الدافعية </w:t>
      </w:r>
      <w:r w:rsidR="00771F7B">
        <w:rPr>
          <w:rFonts w:ascii="Traditional Arabic" w:hAnsi="Traditional Arabic" w:cs="Traditional Arabic" w:hint="cs"/>
          <w:sz w:val="28"/>
          <w:szCs w:val="28"/>
          <w:rtl/>
          <w:lang w:bidi="ar-SA"/>
        </w:rPr>
        <w:t xml:space="preserve">نحو تعلم الرياضيات </w:t>
      </w:r>
      <w:r w:rsidR="009C4785" w:rsidRPr="00326AE9">
        <w:rPr>
          <w:rFonts w:ascii="Traditional Arabic" w:hAnsi="Traditional Arabic" w:cs="Traditional Arabic" w:hint="cs"/>
          <w:sz w:val="28"/>
          <w:szCs w:val="28"/>
          <w:rtl/>
          <w:lang w:bidi="ar-SA"/>
        </w:rPr>
        <w:t>والتقدم في الحل</w:t>
      </w:r>
      <w:r w:rsidR="00771F7B">
        <w:rPr>
          <w:rFonts w:ascii="Traditional Arabic" w:hAnsi="Traditional Arabic" w:cs="Traditional Arabic" w:hint="cs"/>
          <w:sz w:val="28"/>
          <w:szCs w:val="28"/>
          <w:rtl/>
          <w:lang w:bidi="ar-SA"/>
        </w:rPr>
        <w:t xml:space="preserve"> الجبري</w:t>
      </w:r>
      <w:r w:rsidR="009C4785" w:rsidRPr="00326AE9">
        <w:rPr>
          <w:rFonts w:ascii="Traditional Arabic" w:hAnsi="Traditional Arabic" w:cs="Traditional Arabic" w:hint="cs"/>
          <w:sz w:val="28"/>
          <w:szCs w:val="28"/>
          <w:rtl/>
          <w:lang w:bidi="ar-SA"/>
        </w:rPr>
        <w:t xml:space="preserve">- فهي المجموعة الراضية عن نفسها وعن ادائها وذلك يتمثل بالإنجاز الذي حققوه خلال </w:t>
      </w:r>
      <w:r w:rsidR="003654C1" w:rsidRPr="00326AE9">
        <w:rPr>
          <w:rFonts w:ascii="Traditional Arabic" w:hAnsi="Traditional Arabic" w:cs="Traditional Arabic" w:hint="cs"/>
          <w:sz w:val="28"/>
          <w:szCs w:val="28"/>
          <w:rtl/>
          <w:lang w:bidi="ar-SA"/>
        </w:rPr>
        <w:t>فترة العمل بالطريقة السنغافورية، هذه الفئة اظهرت دافعية عالية</w:t>
      </w:r>
      <w:r w:rsidR="001B591A" w:rsidRPr="00326AE9">
        <w:rPr>
          <w:rFonts w:ascii="Traditional Arabic" w:hAnsi="Traditional Arabic" w:cs="Traditional Arabic" w:hint="cs"/>
          <w:sz w:val="28"/>
          <w:szCs w:val="28"/>
          <w:rtl/>
          <w:lang w:bidi="ar-SA"/>
        </w:rPr>
        <w:t xml:space="preserve"> نحو تعلم الرياضيات</w:t>
      </w:r>
      <w:r w:rsidR="003654C1" w:rsidRPr="00326AE9">
        <w:rPr>
          <w:rFonts w:ascii="Traditional Arabic" w:hAnsi="Traditional Arabic" w:cs="Traditional Arabic" w:hint="cs"/>
          <w:sz w:val="28"/>
          <w:szCs w:val="28"/>
          <w:rtl/>
          <w:lang w:bidi="ar-SA"/>
        </w:rPr>
        <w:t xml:space="preserve"> عندما حصلت على اجوبة صحيحة للمسا</w:t>
      </w:r>
      <w:r w:rsidR="00326AE9">
        <w:rPr>
          <w:rFonts w:ascii="Traditional Arabic" w:hAnsi="Traditional Arabic" w:cs="Traditional Arabic" w:hint="cs"/>
          <w:sz w:val="28"/>
          <w:szCs w:val="28"/>
          <w:rtl/>
          <w:lang w:bidi="ar-SA"/>
        </w:rPr>
        <w:t>ئل</w:t>
      </w:r>
      <w:r w:rsidR="00D24518">
        <w:rPr>
          <w:rFonts w:ascii="Traditional Arabic" w:hAnsi="Traditional Arabic" w:cs="Traditional Arabic" w:hint="cs"/>
          <w:sz w:val="28"/>
          <w:szCs w:val="28"/>
          <w:rtl/>
          <w:lang w:bidi="ar-SA"/>
        </w:rPr>
        <w:t>.</w:t>
      </w:r>
    </w:p>
    <w:p w14:paraId="0A6087D4" w14:textId="77777777" w:rsidR="00D24518" w:rsidRDefault="00D24518" w:rsidP="00330A5B">
      <w:pPr>
        <w:spacing w:line="360" w:lineRule="auto"/>
        <w:ind w:left="720"/>
        <w:rPr>
          <w:rFonts w:ascii="Traditional Arabic" w:hAnsi="Traditional Arabic" w:cs="Traditional Arabic"/>
          <w:sz w:val="28"/>
          <w:szCs w:val="28"/>
          <w:rtl/>
          <w:lang w:bidi="ar-SA"/>
        </w:rPr>
      </w:pPr>
    </w:p>
    <w:p w14:paraId="38FEEE41" w14:textId="77777777" w:rsidR="00D24518" w:rsidRDefault="00D24518" w:rsidP="00330A5B">
      <w:pPr>
        <w:spacing w:line="360" w:lineRule="auto"/>
        <w:ind w:left="720"/>
        <w:rPr>
          <w:rFonts w:ascii="Traditional Arabic" w:hAnsi="Traditional Arabic" w:cs="Traditional Arabic"/>
          <w:sz w:val="28"/>
          <w:szCs w:val="28"/>
          <w:rtl/>
          <w:lang w:bidi="ar-SA"/>
        </w:rPr>
      </w:pPr>
    </w:p>
    <w:p w14:paraId="3AB001D0" w14:textId="77777777" w:rsidR="00D57D3B" w:rsidRDefault="00D57D3B">
      <w:pPr>
        <w:bidi w:val="0"/>
        <w:rPr>
          <w:rFonts w:ascii="Traditional Arabic" w:hAnsi="Traditional Arabic" w:cs="Traditional Arabic"/>
          <w:b/>
          <w:bCs/>
          <w:sz w:val="36"/>
          <w:szCs w:val="36"/>
          <w:rtl/>
          <w:lang w:bidi="ar-SA"/>
        </w:rPr>
      </w:pPr>
      <w:r>
        <w:rPr>
          <w:rFonts w:ascii="Traditional Arabic" w:hAnsi="Traditional Arabic" w:cs="Traditional Arabic"/>
          <w:b/>
          <w:bCs/>
          <w:sz w:val="36"/>
          <w:szCs w:val="36"/>
          <w:rtl/>
          <w:lang w:bidi="ar-SA"/>
        </w:rPr>
        <w:br w:type="page"/>
      </w:r>
    </w:p>
    <w:p w14:paraId="78CB26D9" w14:textId="5205919C" w:rsidR="001C68AE" w:rsidRPr="005948B5" w:rsidRDefault="009B23FC" w:rsidP="00330A5B">
      <w:pPr>
        <w:pStyle w:val="a3"/>
        <w:numPr>
          <w:ilvl w:val="0"/>
          <w:numId w:val="8"/>
        </w:numPr>
        <w:spacing w:line="360" w:lineRule="auto"/>
        <w:jc w:val="center"/>
        <w:rPr>
          <w:rFonts w:ascii="Traditional Arabic" w:hAnsi="Traditional Arabic" w:cs="Traditional Arabic"/>
          <w:b/>
          <w:bCs/>
          <w:sz w:val="36"/>
          <w:szCs w:val="36"/>
          <w:lang w:bidi="ar-SA"/>
        </w:rPr>
      </w:pPr>
      <w:r w:rsidRPr="005948B5">
        <w:rPr>
          <w:rFonts w:ascii="Traditional Arabic" w:hAnsi="Traditional Arabic" w:cs="Traditional Arabic" w:hint="cs"/>
          <w:b/>
          <w:bCs/>
          <w:sz w:val="36"/>
          <w:szCs w:val="36"/>
          <w:rtl/>
          <w:lang w:bidi="ar-SA"/>
        </w:rPr>
        <w:t>النقاش والتوصيات</w:t>
      </w:r>
      <w:r w:rsidR="00883863" w:rsidRPr="005948B5">
        <w:rPr>
          <w:rFonts w:ascii="Traditional Arabic" w:hAnsi="Traditional Arabic" w:cs="Traditional Arabic" w:hint="cs"/>
          <w:b/>
          <w:bCs/>
          <w:sz w:val="36"/>
          <w:szCs w:val="36"/>
          <w:rtl/>
          <w:lang w:bidi="ar-SA"/>
        </w:rPr>
        <w:t xml:space="preserve"> </w:t>
      </w:r>
    </w:p>
    <w:p w14:paraId="30A1A386" w14:textId="7DE1B13D" w:rsidR="00065BA6" w:rsidRPr="00451757" w:rsidRDefault="008B3F89" w:rsidP="00330A5B">
      <w:pPr>
        <w:pStyle w:val="a3"/>
        <w:spacing w:line="360" w:lineRule="auto"/>
        <w:ind w:left="36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065BA6" w:rsidRPr="00451757">
        <w:rPr>
          <w:rFonts w:ascii="Traditional Arabic" w:hAnsi="Traditional Arabic" w:cs="Traditional Arabic" w:hint="cs"/>
          <w:sz w:val="28"/>
          <w:szCs w:val="28"/>
          <w:rtl/>
          <w:lang w:bidi="ar-SA"/>
        </w:rPr>
        <w:t>هدف البحث هو فحص نجاعة طريقة التمثيل السنغافوري</w:t>
      </w:r>
      <w:r w:rsidR="000C0196">
        <w:rPr>
          <w:rFonts w:ascii="Traditional Arabic" w:hAnsi="Traditional Arabic" w:cs="Traditional Arabic" w:hint="cs"/>
          <w:sz w:val="28"/>
          <w:szCs w:val="28"/>
          <w:rtl/>
          <w:lang w:bidi="ar-SA"/>
        </w:rPr>
        <w:t xml:space="preserve">ة </w:t>
      </w:r>
      <w:r w:rsidR="00FF6775">
        <w:rPr>
          <w:rFonts w:ascii="Traditional Arabic" w:hAnsi="Traditional Arabic" w:cs="Traditional Arabic" w:hint="cs"/>
          <w:sz w:val="28"/>
          <w:szCs w:val="28"/>
          <w:rtl/>
          <w:lang w:bidi="ar-SA"/>
        </w:rPr>
        <w:t xml:space="preserve"> في </w:t>
      </w:r>
      <w:r w:rsidR="000C0196">
        <w:rPr>
          <w:rFonts w:ascii="Traditional Arabic" w:hAnsi="Traditional Arabic" w:cs="Traditional Arabic" w:hint="cs"/>
          <w:sz w:val="28"/>
          <w:szCs w:val="28"/>
          <w:rtl/>
          <w:lang w:bidi="ar-SA"/>
        </w:rPr>
        <w:t>تخطي الصعوبات في بناء التعبير الجبري</w:t>
      </w:r>
      <w:r w:rsidR="00FF6775">
        <w:rPr>
          <w:rFonts w:ascii="Traditional Arabic" w:hAnsi="Traditional Arabic" w:cs="Traditional Arabic" w:hint="cs"/>
          <w:sz w:val="28"/>
          <w:szCs w:val="28"/>
          <w:rtl/>
          <w:lang w:bidi="ar-SA"/>
        </w:rPr>
        <w:t xml:space="preserve">، وتبسيطه </w:t>
      </w:r>
      <w:r w:rsidR="000C0196">
        <w:rPr>
          <w:rFonts w:ascii="Traditional Arabic" w:hAnsi="Traditional Arabic" w:cs="Traditional Arabic" w:hint="cs"/>
          <w:sz w:val="28"/>
          <w:szCs w:val="28"/>
          <w:rtl/>
          <w:lang w:bidi="ar-SA"/>
        </w:rPr>
        <w:t xml:space="preserve"> وال</w:t>
      </w:r>
      <w:r w:rsidR="00065BA6" w:rsidRPr="00451757">
        <w:rPr>
          <w:rFonts w:ascii="Traditional Arabic" w:hAnsi="Traditional Arabic" w:cs="Traditional Arabic" w:hint="cs"/>
          <w:sz w:val="28"/>
          <w:szCs w:val="28"/>
          <w:rtl/>
          <w:lang w:bidi="ar-SA"/>
        </w:rPr>
        <w:t xml:space="preserve">تقدم </w:t>
      </w:r>
      <w:r w:rsidR="000C0196">
        <w:rPr>
          <w:rFonts w:ascii="Traditional Arabic" w:hAnsi="Traditional Arabic" w:cs="Traditional Arabic" w:hint="cs"/>
          <w:sz w:val="28"/>
          <w:szCs w:val="28"/>
          <w:rtl/>
          <w:lang w:bidi="ar-SA"/>
        </w:rPr>
        <w:t xml:space="preserve">في </w:t>
      </w:r>
      <w:r w:rsidR="00065BA6" w:rsidRPr="00451757">
        <w:rPr>
          <w:rFonts w:ascii="Traditional Arabic" w:hAnsi="Traditional Arabic" w:cs="Traditional Arabic" w:hint="cs"/>
          <w:sz w:val="28"/>
          <w:szCs w:val="28"/>
          <w:rtl/>
          <w:lang w:bidi="ar-SA"/>
        </w:rPr>
        <w:t>حل ال</w:t>
      </w:r>
      <w:r w:rsidR="000C0196">
        <w:rPr>
          <w:rFonts w:ascii="Traditional Arabic" w:hAnsi="Traditional Arabic" w:cs="Traditional Arabic" w:hint="cs"/>
          <w:sz w:val="28"/>
          <w:szCs w:val="28"/>
          <w:rtl/>
          <w:lang w:bidi="ar-SA"/>
        </w:rPr>
        <w:t>مسائل الكلامية التي تتطلب حل جبري،</w:t>
      </w:r>
      <w:r w:rsidR="00065BA6" w:rsidRPr="00451757">
        <w:rPr>
          <w:rFonts w:ascii="Traditional Arabic" w:hAnsi="Traditional Arabic" w:cs="Traditional Arabic" w:hint="cs"/>
          <w:sz w:val="28"/>
          <w:szCs w:val="28"/>
          <w:rtl/>
          <w:lang w:bidi="ar-SA"/>
        </w:rPr>
        <w:t xml:space="preserve"> لدى طلاب الصف العاشر</w:t>
      </w:r>
      <w:r w:rsidR="00451757">
        <w:rPr>
          <w:rFonts w:ascii="Traditional Arabic" w:hAnsi="Traditional Arabic" w:cs="Traditional Arabic" w:hint="cs"/>
          <w:sz w:val="28"/>
          <w:szCs w:val="28"/>
          <w:rtl/>
          <w:lang w:bidi="ar-SA"/>
        </w:rPr>
        <w:t xml:space="preserve"> وزيادة الدافعية لديهم</w:t>
      </w:r>
      <w:r w:rsidR="00FF6775">
        <w:rPr>
          <w:rFonts w:ascii="Traditional Arabic" w:hAnsi="Traditional Arabic" w:cs="Traditional Arabic" w:hint="cs"/>
          <w:sz w:val="28"/>
          <w:szCs w:val="28"/>
          <w:rtl/>
          <w:lang w:bidi="ar-SA"/>
        </w:rPr>
        <w:t xml:space="preserve"> نحو تعلم الرياضيات</w:t>
      </w:r>
      <w:r w:rsidR="00065BA6" w:rsidRPr="00451757">
        <w:rPr>
          <w:rFonts w:ascii="Traditional Arabic" w:hAnsi="Traditional Arabic" w:cs="Traditional Arabic" w:hint="cs"/>
          <w:sz w:val="28"/>
          <w:szCs w:val="28"/>
          <w:rtl/>
          <w:lang w:bidi="ar-SA"/>
        </w:rPr>
        <w:t>، هذا الفصل يتضمن مناقشة النتائج التي تم التوصل اليها بعد إجراء المعالجات الإحصائية الملائمة</w:t>
      </w:r>
      <w:r w:rsidR="000C0196">
        <w:rPr>
          <w:rFonts w:ascii="Traditional Arabic" w:hAnsi="Traditional Arabic" w:cs="Traditional Arabic" w:hint="cs"/>
          <w:sz w:val="28"/>
          <w:szCs w:val="28"/>
          <w:rtl/>
          <w:lang w:bidi="ar-SA"/>
        </w:rPr>
        <w:t xml:space="preserve"> لكل ادوات التحليل التي استخدمت لخدمة </w:t>
      </w:r>
      <w:r w:rsidR="00FF6775">
        <w:rPr>
          <w:rFonts w:ascii="Traditional Arabic" w:hAnsi="Traditional Arabic" w:cs="Traditional Arabic" w:hint="cs"/>
          <w:sz w:val="28"/>
          <w:szCs w:val="28"/>
          <w:rtl/>
          <w:lang w:bidi="ar-SA"/>
        </w:rPr>
        <w:t xml:space="preserve">هذا </w:t>
      </w:r>
      <w:r w:rsidR="000C0196">
        <w:rPr>
          <w:rFonts w:ascii="Traditional Arabic" w:hAnsi="Traditional Arabic" w:cs="Traditional Arabic" w:hint="cs"/>
          <w:sz w:val="28"/>
          <w:szCs w:val="28"/>
          <w:rtl/>
          <w:lang w:bidi="ar-SA"/>
        </w:rPr>
        <w:t>البحث</w:t>
      </w:r>
      <w:r w:rsidR="00D22E6C" w:rsidRPr="00451757">
        <w:rPr>
          <w:rFonts w:ascii="Traditional Arabic" w:hAnsi="Traditional Arabic" w:cs="Traditional Arabic" w:hint="cs"/>
          <w:sz w:val="28"/>
          <w:szCs w:val="28"/>
          <w:rtl/>
          <w:lang w:bidi="ar-SA"/>
        </w:rPr>
        <w:t>.</w:t>
      </w:r>
    </w:p>
    <w:p w14:paraId="554AD199" w14:textId="1BE737C6" w:rsidR="00DC6BB0" w:rsidRPr="00483254" w:rsidRDefault="008B3F89" w:rsidP="00330A5B">
      <w:pPr>
        <w:pStyle w:val="a3"/>
        <w:spacing w:line="360" w:lineRule="auto"/>
        <w:ind w:left="360"/>
        <w:rPr>
          <w:rFonts w:asciiTheme="majorBidi" w:hAnsiTheme="majorBidi" w:cstheme="majorBidi"/>
          <w:sz w:val="28"/>
          <w:szCs w:val="28"/>
          <w:rtl/>
          <w:lang w:bidi="ar-SA"/>
        </w:rPr>
      </w:pPr>
      <w:r>
        <w:rPr>
          <w:rFonts w:ascii="Traditional Arabic" w:hAnsi="Traditional Arabic" w:cs="Traditional Arabic" w:hint="cs"/>
          <w:sz w:val="28"/>
          <w:szCs w:val="28"/>
          <w:rtl/>
          <w:lang w:bidi="ar-SA"/>
        </w:rPr>
        <w:t xml:space="preserve">    </w:t>
      </w:r>
      <w:r w:rsidR="00112FBD">
        <w:rPr>
          <w:rFonts w:ascii="Traditional Arabic" w:hAnsi="Traditional Arabic" w:cs="Traditional Arabic" w:hint="cs"/>
          <w:sz w:val="28"/>
          <w:szCs w:val="28"/>
          <w:rtl/>
          <w:lang w:bidi="ar-SA"/>
        </w:rPr>
        <w:t xml:space="preserve">اشارت النتائج </w:t>
      </w:r>
      <w:r w:rsidR="00D22E6C" w:rsidRPr="00451757">
        <w:rPr>
          <w:rFonts w:ascii="Traditional Arabic" w:hAnsi="Traditional Arabic" w:cs="Traditional Arabic" w:hint="cs"/>
          <w:sz w:val="28"/>
          <w:szCs w:val="28"/>
          <w:rtl/>
          <w:lang w:bidi="ar-SA"/>
        </w:rPr>
        <w:t>الى</w:t>
      </w:r>
      <w:r w:rsidR="006815AA" w:rsidRPr="00451757">
        <w:rPr>
          <w:rFonts w:ascii="Traditional Arabic" w:hAnsi="Traditional Arabic" w:cs="Traditional Arabic" w:hint="cs"/>
          <w:sz w:val="28"/>
          <w:szCs w:val="28"/>
          <w:rtl/>
          <w:lang w:bidi="ar-SA"/>
        </w:rPr>
        <w:t xml:space="preserve"> نجاعة طريقة النمذجة السنغافورية ومساهمتها في تخطى صعوبات الطلاب في بناء النموذج الرياضي وتبسيطه، </w:t>
      </w:r>
      <w:r w:rsidR="00112FBD">
        <w:rPr>
          <w:rFonts w:ascii="Traditional Arabic" w:hAnsi="Traditional Arabic" w:cs="Traditional Arabic" w:hint="cs"/>
          <w:sz w:val="28"/>
          <w:szCs w:val="28"/>
          <w:rtl/>
          <w:lang w:bidi="ar-SA"/>
        </w:rPr>
        <w:t xml:space="preserve">ظهرت هذه النتائج اولا من خلال نتائج الوحدة التعليمية </w:t>
      </w:r>
      <w:r w:rsidR="00DC6BB0">
        <w:rPr>
          <w:rFonts w:ascii="Traditional Arabic" w:hAnsi="Traditional Arabic" w:cs="Traditional Arabic" w:hint="cs"/>
          <w:sz w:val="28"/>
          <w:szCs w:val="28"/>
          <w:rtl/>
          <w:lang w:bidi="ar-SA"/>
        </w:rPr>
        <w:t xml:space="preserve">التي ظهر من خلالها </w:t>
      </w:r>
      <w:r w:rsidR="000C0196">
        <w:rPr>
          <w:rFonts w:ascii="Traditional Arabic" w:hAnsi="Traditional Arabic" w:cs="Traditional Arabic" w:hint="cs"/>
          <w:sz w:val="28"/>
          <w:szCs w:val="28"/>
          <w:rtl/>
          <w:lang w:bidi="ar-SA"/>
        </w:rPr>
        <w:t xml:space="preserve"> أن نسبة الطلاب الذين تمكنوا من حل المسائل ال</w:t>
      </w:r>
      <w:r w:rsidR="005B2340">
        <w:rPr>
          <w:rFonts w:ascii="Traditional Arabic" w:hAnsi="Traditional Arabic" w:cs="Traditional Arabic" w:hint="cs"/>
          <w:sz w:val="28"/>
          <w:szCs w:val="28"/>
          <w:rtl/>
          <w:lang w:bidi="ar-SA"/>
        </w:rPr>
        <w:t>كلامية بالطريقة السنغافورية قد ا</w:t>
      </w:r>
      <w:r w:rsidR="000C0196">
        <w:rPr>
          <w:rFonts w:ascii="Traditional Arabic" w:hAnsi="Traditional Arabic" w:cs="Traditional Arabic" w:hint="cs"/>
          <w:sz w:val="28"/>
          <w:szCs w:val="28"/>
          <w:rtl/>
          <w:lang w:bidi="ar-SA"/>
        </w:rPr>
        <w:t xml:space="preserve">رتفعت بصورة عالية جدا، </w:t>
      </w:r>
      <w:r w:rsidR="00112FBD">
        <w:rPr>
          <w:rFonts w:ascii="Traditional Arabic" w:hAnsi="Traditional Arabic" w:cs="Traditional Arabic" w:hint="cs"/>
          <w:sz w:val="28"/>
          <w:szCs w:val="28"/>
          <w:rtl/>
          <w:lang w:bidi="ar-SA"/>
        </w:rPr>
        <w:t xml:space="preserve">حيث انه </w:t>
      </w:r>
      <w:r w:rsidR="00B30F38">
        <w:rPr>
          <w:rFonts w:ascii="Traditional Arabic" w:hAnsi="Traditional Arabic" w:cs="Traditional Arabic" w:hint="cs"/>
          <w:sz w:val="28"/>
          <w:szCs w:val="28"/>
          <w:rtl/>
          <w:lang w:bidi="ar-SA"/>
        </w:rPr>
        <w:t>في اللقاء الاول لم يتمكن أي طالب من الوصول الى الحل الصحيح، ومع الاستمرار بتعليم وحدة التدخل طرأ تحسن ملحوظ خلال اللقاءات لتتغير الن</w:t>
      </w:r>
      <w:r w:rsidR="00B30F38" w:rsidRPr="002172BB">
        <w:rPr>
          <w:rFonts w:ascii="Traditional Arabic" w:hAnsi="Traditional Arabic" w:cs="Traditional Arabic" w:hint="cs"/>
          <w:sz w:val="28"/>
          <w:szCs w:val="28"/>
          <w:rtl/>
          <w:lang w:bidi="ar-SA"/>
        </w:rPr>
        <w:t xml:space="preserve">سبة </w:t>
      </w:r>
      <w:r w:rsidR="00B30F38">
        <w:rPr>
          <w:rFonts w:ascii="Traditional Arabic" w:hAnsi="Traditional Arabic" w:cs="Traditional Arabic" w:hint="cs"/>
          <w:sz w:val="28"/>
          <w:szCs w:val="28"/>
          <w:rtl/>
          <w:lang w:bidi="ar-SA"/>
        </w:rPr>
        <w:t xml:space="preserve">وترتفع الى </w:t>
      </w:r>
      <w:r w:rsidR="00B30F38" w:rsidRPr="007F3412">
        <w:rPr>
          <w:rFonts w:ascii="Traditional Arabic" w:hAnsi="Traditional Arabic" w:cs="Traditional Arabic" w:hint="cs"/>
          <w:sz w:val="28"/>
          <w:szCs w:val="28"/>
          <w:rtl/>
        </w:rPr>
        <w:t>60%</w:t>
      </w:r>
      <w:r w:rsidR="00B30F38" w:rsidRPr="007F3412">
        <w:rPr>
          <w:rFonts w:ascii="Traditional Arabic" w:hAnsi="Traditional Arabic" w:cs="Traditional Arabic" w:hint="cs"/>
          <w:sz w:val="28"/>
          <w:szCs w:val="28"/>
          <w:rtl/>
          <w:lang w:bidi="ar-SA"/>
        </w:rPr>
        <w:t xml:space="preserve"> </w:t>
      </w:r>
      <w:r w:rsidR="00B30F38" w:rsidRPr="00B57E3B">
        <w:rPr>
          <w:rFonts w:ascii="Traditional Arabic" w:hAnsi="Traditional Arabic" w:cs="Traditional Arabic" w:hint="cs"/>
          <w:sz w:val="28"/>
          <w:szCs w:val="28"/>
          <w:rtl/>
          <w:lang w:bidi="ar-SA"/>
        </w:rPr>
        <w:t xml:space="preserve">من </w:t>
      </w:r>
      <w:r w:rsidR="00112FBD">
        <w:rPr>
          <w:rFonts w:ascii="Traditional Arabic" w:hAnsi="Traditional Arabic" w:cs="Traditional Arabic" w:hint="cs"/>
          <w:sz w:val="28"/>
          <w:szCs w:val="28"/>
          <w:rtl/>
          <w:lang w:bidi="ar-SA"/>
        </w:rPr>
        <w:t xml:space="preserve">الطلاب القادرين على </w:t>
      </w:r>
      <w:r w:rsidR="00B30F38" w:rsidRPr="00B30F38">
        <w:rPr>
          <w:rFonts w:ascii="Traditional Arabic" w:hAnsi="Traditional Arabic" w:cs="Traditional Arabic" w:hint="cs"/>
          <w:sz w:val="28"/>
          <w:szCs w:val="28"/>
          <w:rtl/>
          <w:lang w:bidi="ar-SA"/>
        </w:rPr>
        <w:t>حل المسائل بصورة سليمة. كذلك فئة عدم الحل خلال اللقاء الاول كانت %50، وانخفضت خلال اللقاءات واصبحت في اللقاء السادس%4</w:t>
      </w:r>
      <w:r w:rsidR="00B30F38">
        <w:rPr>
          <w:rFonts w:ascii="Traditional Arabic" w:hAnsi="Traditional Arabic" w:cs="Traditional Arabic" w:hint="cs"/>
          <w:sz w:val="28"/>
          <w:szCs w:val="28"/>
          <w:rtl/>
          <w:lang w:bidi="ar-SA"/>
        </w:rPr>
        <w:t xml:space="preserve">، </w:t>
      </w:r>
      <w:r w:rsidR="00B30F38" w:rsidRPr="00B30F38">
        <w:rPr>
          <w:rFonts w:ascii="Traditional Arabic" w:hAnsi="Traditional Arabic" w:cs="Traditional Arabic" w:hint="cs"/>
          <w:sz w:val="28"/>
          <w:szCs w:val="28"/>
          <w:rtl/>
          <w:lang w:bidi="ar-SA"/>
        </w:rPr>
        <w:t xml:space="preserve"> وكذلك باقي الفئات حصل عليها تغيير ايجابي خلال اللقاءات ففئة الحل الجزئي ارتفعت نسبة الطلاب اللذين حلوا حلا جزئيا وتعتبر هذه النتيجة نتيجة ايجابية بسبب ان عدد كبير من الطلاب المنتمين لهذه الفئة في اللقاءات الاولى كانوا من ض</w:t>
      </w:r>
      <w:r w:rsidR="00B30F38">
        <w:rPr>
          <w:rFonts w:ascii="Traditional Arabic" w:hAnsi="Traditional Arabic" w:cs="Traditional Arabic" w:hint="cs"/>
          <w:sz w:val="28"/>
          <w:szCs w:val="28"/>
          <w:rtl/>
          <w:lang w:bidi="ar-SA"/>
        </w:rPr>
        <w:t>من فئات عدم الحل او الحل الخاطئ</w:t>
      </w:r>
      <w:r w:rsidR="000C0196">
        <w:rPr>
          <w:rFonts w:ascii="Traditional Arabic" w:hAnsi="Traditional Arabic" w:cs="Traditional Arabic" w:hint="cs"/>
          <w:sz w:val="28"/>
          <w:szCs w:val="28"/>
          <w:rtl/>
          <w:lang w:bidi="ar-SA"/>
        </w:rPr>
        <w:t>.</w:t>
      </w:r>
      <w:r w:rsidR="00DC6BB0">
        <w:rPr>
          <w:rFonts w:ascii="Traditional Arabic" w:hAnsi="Traditional Arabic" w:hint="cs"/>
          <w:sz w:val="28"/>
          <w:szCs w:val="28"/>
          <w:rtl/>
          <w:lang w:bidi="ar-SA"/>
        </w:rPr>
        <w:t xml:space="preserve"> </w:t>
      </w:r>
      <w:r w:rsidR="00DC6BB0" w:rsidRPr="00DC6BB0">
        <w:rPr>
          <w:rFonts w:ascii="Traditional Arabic" w:hAnsi="Traditional Arabic" w:cs="Traditional Arabic" w:hint="cs"/>
          <w:sz w:val="28"/>
          <w:szCs w:val="28"/>
          <w:rtl/>
          <w:lang w:bidi="ar-SA"/>
        </w:rPr>
        <w:t xml:space="preserve">وهذه النتائج تتفق مع نتائج </w:t>
      </w:r>
      <w:r w:rsidR="00DA0C6A">
        <w:rPr>
          <w:rFonts w:ascii="Traditional Arabic" w:hAnsi="Traditional Arabic" w:cs="Traditional Arabic" w:hint="cs"/>
          <w:sz w:val="28"/>
          <w:szCs w:val="28"/>
          <w:rtl/>
          <w:lang w:bidi="ar-SA"/>
        </w:rPr>
        <w:t>بحث</w:t>
      </w:r>
      <w:r w:rsidR="00DC6BB0">
        <w:rPr>
          <w:rFonts w:ascii="Traditional Arabic" w:hAnsi="Traditional Arabic" w:hint="cs"/>
          <w:sz w:val="28"/>
          <w:szCs w:val="28"/>
          <w:rtl/>
          <w:lang w:bidi="ar-SA"/>
        </w:rPr>
        <w:t xml:space="preserve"> </w:t>
      </w:r>
      <w:r w:rsidR="00112FBD">
        <w:rPr>
          <w:rFonts w:asciiTheme="majorBidi" w:hAnsiTheme="majorBidi" w:cstheme="majorBidi"/>
          <w:sz w:val="28"/>
          <w:szCs w:val="28"/>
          <w:lang w:bidi="ar-SA"/>
        </w:rPr>
        <w:t>(</w:t>
      </w:r>
      <w:r w:rsidR="00DA0C6A" w:rsidRPr="00483254">
        <w:rPr>
          <w:rFonts w:asciiTheme="majorBidi" w:hAnsiTheme="majorBidi" w:cstheme="majorBidi"/>
          <w:sz w:val="28"/>
          <w:szCs w:val="28"/>
          <w:lang w:bidi="ar-SA"/>
        </w:rPr>
        <w:t xml:space="preserve">Tek Hong Kho </w:t>
      </w:r>
      <w:r w:rsidR="00DA0C6A">
        <w:rPr>
          <w:rFonts w:asciiTheme="majorBidi" w:hAnsiTheme="majorBidi" w:cstheme="majorBidi"/>
          <w:sz w:val="28"/>
          <w:szCs w:val="28"/>
          <w:lang w:bidi="ar-SA"/>
        </w:rPr>
        <w:t>&amp;</w:t>
      </w:r>
      <w:r w:rsidR="00DA0C6A" w:rsidRPr="00483254">
        <w:rPr>
          <w:rFonts w:asciiTheme="majorBidi" w:hAnsiTheme="majorBidi" w:cstheme="majorBidi"/>
          <w:sz w:val="28"/>
          <w:szCs w:val="28"/>
          <w:lang w:bidi="ar-SA"/>
        </w:rPr>
        <w:t xml:space="preserve"> </w:t>
      </w:r>
      <w:r w:rsidR="00C55399">
        <w:rPr>
          <w:rFonts w:asciiTheme="majorBidi" w:hAnsiTheme="majorBidi" w:cstheme="majorBidi"/>
          <w:sz w:val="28"/>
          <w:szCs w:val="28"/>
          <w:lang w:bidi="ar-SA"/>
        </w:rPr>
        <w:t>et al.</w:t>
      </w:r>
      <w:r w:rsidR="00DA0C6A" w:rsidRPr="00483254">
        <w:rPr>
          <w:rFonts w:asciiTheme="majorBidi" w:hAnsiTheme="majorBidi" w:cstheme="majorBidi"/>
          <w:sz w:val="28"/>
          <w:szCs w:val="28"/>
          <w:lang w:bidi="ar-SA"/>
        </w:rPr>
        <w:t>, 2014</w:t>
      </w:r>
      <w:r w:rsidR="00DC6BB0" w:rsidRPr="00483254">
        <w:rPr>
          <w:rFonts w:asciiTheme="majorBidi" w:hAnsiTheme="majorBidi" w:cstheme="majorBidi" w:hint="cs"/>
          <w:sz w:val="28"/>
          <w:szCs w:val="28"/>
          <w:rtl/>
          <w:lang w:bidi="ar-SA"/>
        </w:rPr>
        <w:t>)</w:t>
      </w:r>
      <w:r w:rsidR="00DC6BB0">
        <w:rPr>
          <w:rFonts w:asciiTheme="majorBidi" w:hAnsiTheme="majorBidi" w:cstheme="majorBidi" w:hint="cs"/>
          <w:sz w:val="28"/>
          <w:szCs w:val="28"/>
          <w:rtl/>
          <w:lang w:bidi="ar-SA"/>
        </w:rPr>
        <w:t xml:space="preserve"> </w:t>
      </w:r>
      <w:r w:rsidR="00DC6BB0">
        <w:rPr>
          <w:rFonts w:ascii="Traditional Arabic" w:hAnsi="Traditional Arabic" w:hint="cs"/>
          <w:sz w:val="28"/>
          <w:szCs w:val="28"/>
          <w:rtl/>
          <w:lang w:bidi="ar-SA"/>
        </w:rPr>
        <w:t xml:space="preserve"> </w:t>
      </w:r>
      <w:r w:rsidR="00DC6BB0" w:rsidRPr="00DC6BB0">
        <w:rPr>
          <w:rFonts w:ascii="Traditional Arabic" w:hAnsi="Traditional Arabic" w:cs="Traditional Arabic" w:hint="cs"/>
          <w:sz w:val="28"/>
          <w:szCs w:val="28"/>
          <w:rtl/>
          <w:lang w:bidi="ar-SA"/>
        </w:rPr>
        <w:t>فقد اتف</w:t>
      </w:r>
      <w:r w:rsidR="00DA0C6A">
        <w:rPr>
          <w:rFonts w:ascii="Traditional Arabic" w:hAnsi="Traditional Arabic" w:cs="Traditional Arabic" w:hint="cs"/>
          <w:sz w:val="28"/>
          <w:szCs w:val="28"/>
          <w:rtl/>
          <w:lang w:bidi="ar-SA"/>
        </w:rPr>
        <w:t>ق الباحثين</w:t>
      </w:r>
      <w:r w:rsidR="00DC6BB0" w:rsidRPr="00DC6BB0">
        <w:rPr>
          <w:rFonts w:ascii="Traditional Arabic" w:hAnsi="Traditional Arabic" w:cs="Traditional Arabic" w:hint="cs"/>
          <w:sz w:val="28"/>
          <w:szCs w:val="28"/>
          <w:rtl/>
          <w:lang w:bidi="ar-SA"/>
        </w:rPr>
        <w:t xml:space="preserve"> بان</w:t>
      </w:r>
      <w:r w:rsidR="00DC6BB0">
        <w:rPr>
          <w:rFonts w:ascii="Traditional Arabic" w:hAnsi="Traditional Arabic" w:hint="cs"/>
          <w:sz w:val="28"/>
          <w:szCs w:val="28"/>
          <w:rtl/>
          <w:lang w:bidi="ar-SA"/>
        </w:rPr>
        <w:t xml:space="preserve"> </w:t>
      </w:r>
      <w:r w:rsidR="00DC6BB0" w:rsidRPr="00580ED7">
        <w:rPr>
          <w:rFonts w:ascii="Traditional Arabic" w:hAnsi="Traditional Arabic" w:cs="Traditional Arabic" w:hint="cs"/>
          <w:sz w:val="28"/>
          <w:szCs w:val="28"/>
          <w:rtl/>
          <w:lang w:bidi="ar-SA"/>
        </w:rPr>
        <w:t>تمثيل المشكلة بواسطة طريقة النمذجة له أهمية بمراحل فهم وحل المشكلة</w:t>
      </w:r>
      <w:r w:rsidR="00DC6BB0">
        <w:rPr>
          <w:rFonts w:ascii="Traditional Arabic" w:hAnsi="Traditional Arabic" w:cs="Traditional Arabic" w:hint="cs"/>
          <w:sz w:val="28"/>
          <w:szCs w:val="28"/>
          <w:rtl/>
          <w:lang w:bidi="ar-SA"/>
        </w:rPr>
        <w:t>،</w:t>
      </w:r>
      <w:r w:rsidR="00DC6BB0" w:rsidRPr="00580ED7">
        <w:rPr>
          <w:rFonts w:ascii="Traditional Arabic" w:hAnsi="Traditional Arabic" w:cs="Traditional Arabic" w:hint="cs"/>
          <w:sz w:val="28"/>
          <w:szCs w:val="28"/>
          <w:rtl/>
          <w:lang w:bidi="ar-SA"/>
        </w:rPr>
        <w:t xml:space="preserve"> كطلاب يرسمون، يفكرون، يميزون، يناقشون النماذج فهم ينخرطون في بناء تفسير المعنى، تفكير رياضي، مراقبة مرحلة تفكيرهم، اضافة الى التنظيم الذاتي لتعليمهم يتيح الفرصة لتعميق الفهم لديهم</w:t>
      </w:r>
      <w:r w:rsidR="00DC6BB0" w:rsidRPr="00483254">
        <w:rPr>
          <w:rFonts w:asciiTheme="majorBidi" w:hAnsiTheme="majorBidi" w:cstheme="majorBidi" w:hint="cs"/>
          <w:sz w:val="28"/>
          <w:szCs w:val="28"/>
          <w:rtl/>
          <w:lang w:bidi="ar-SA"/>
        </w:rPr>
        <w:t>.</w:t>
      </w:r>
    </w:p>
    <w:p w14:paraId="20AAEA4C" w14:textId="7BA788AE" w:rsidR="00F6522C" w:rsidRPr="00B30F38" w:rsidRDefault="008B3F89" w:rsidP="00330A5B">
      <w:pPr>
        <w:spacing w:line="360" w:lineRule="auto"/>
        <w:ind w:left="360"/>
        <w:rPr>
          <w:rFonts w:ascii="Traditional Arabic" w:hAnsi="Traditional Arabic" w:cs="Traditional Arabic"/>
          <w:sz w:val="36"/>
          <w:szCs w:val="36"/>
          <w:rtl/>
          <w:lang w:bidi="ar-SA"/>
        </w:rPr>
      </w:pPr>
      <w:r>
        <w:rPr>
          <w:rFonts w:ascii="Traditional Arabic" w:hAnsi="Traditional Arabic" w:cs="Traditional Arabic" w:hint="cs"/>
          <w:sz w:val="28"/>
          <w:szCs w:val="28"/>
          <w:rtl/>
          <w:lang w:bidi="ar-SA"/>
        </w:rPr>
        <w:t xml:space="preserve">    </w:t>
      </w:r>
      <w:r w:rsidR="00112FBD">
        <w:rPr>
          <w:rFonts w:ascii="Traditional Arabic" w:hAnsi="Traditional Arabic" w:cs="Traditional Arabic" w:hint="cs"/>
          <w:sz w:val="28"/>
          <w:szCs w:val="28"/>
          <w:rtl/>
          <w:lang w:bidi="ar-SA"/>
        </w:rPr>
        <w:t xml:space="preserve">كما وظهرت نجاعة طريقة التمثيل السنغافوري </w:t>
      </w:r>
      <w:r w:rsidR="006815AA" w:rsidRPr="00451757">
        <w:rPr>
          <w:rFonts w:ascii="Traditional Arabic" w:hAnsi="Traditional Arabic" w:cs="Traditional Arabic" w:hint="cs"/>
          <w:sz w:val="28"/>
          <w:szCs w:val="28"/>
          <w:rtl/>
          <w:lang w:bidi="ar-SA"/>
        </w:rPr>
        <w:t>من خلال نتائج الاستمارة</w:t>
      </w:r>
      <w:r w:rsidR="00451757">
        <w:rPr>
          <w:rFonts w:ascii="Traditional Arabic" w:hAnsi="Traditional Arabic" w:cs="Traditional Arabic" w:hint="cs"/>
          <w:sz w:val="28"/>
          <w:szCs w:val="28"/>
          <w:rtl/>
          <w:lang w:bidi="ar-SA"/>
        </w:rPr>
        <w:t xml:space="preserve"> "ب-1" و" ب -2"، حيث</w:t>
      </w:r>
      <w:r w:rsidR="00A8688A">
        <w:rPr>
          <w:rFonts w:ascii="Traditional Arabic" w:hAnsi="Traditional Arabic" w:cs="Traditional Arabic" w:hint="cs"/>
          <w:sz w:val="28"/>
          <w:szCs w:val="28"/>
          <w:rtl/>
          <w:lang w:bidi="ar-SA"/>
        </w:rPr>
        <w:t xml:space="preserve"> </w:t>
      </w:r>
      <w:r w:rsidR="00A8688A" w:rsidRPr="00D143D7">
        <w:rPr>
          <w:rFonts w:ascii="Traditional Arabic" w:hAnsi="Traditional Arabic" w:cs="Traditional Arabic" w:hint="cs"/>
          <w:sz w:val="28"/>
          <w:szCs w:val="28"/>
          <w:rtl/>
          <w:lang w:bidi="ar-SA"/>
        </w:rPr>
        <w:t>يتض</w:t>
      </w:r>
      <w:r w:rsidR="00112FBD">
        <w:rPr>
          <w:rFonts w:ascii="Traditional Arabic" w:hAnsi="Traditional Arabic" w:cs="Traditional Arabic" w:hint="cs"/>
          <w:sz w:val="28"/>
          <w:szCs w:val="28"/>
          <w:rtl/>
          <w:lang w:bidi="ar-SA"/>
        </w:rPr>
        <w:t>ح التأثير الايجابي لهذه الطريقة</w:t>
      </w:r>
      <w:r w:rsidR="00A8688A" w:rsidRPr="00D143D7">
        <w:rPr>
          <w:rFonts w:ascii="Traditional Arabic" w:hAnsi="Traditional Arabic" w:cs="Traditional Arabic" w:hint="cs"/>
          <w:sz w:val="28"/>
          <w:szCs w:val="28"/>
          <w:rtl/>
          <w:lang w:bidi="ar-SA"/>
        </w:rPr>
        <w:t>، و</w:t>
      </w:r>
      <w:r w:rsidR="005B2340">
        <w:rPr>
          <w:rFonts w:ascii="Traditional Arabic" w:hAnsi="Traditional Arabic" w:cs="Traditional Arabic" w:hint="cs"/>
          <w:sz w:val="28"/>
          <w:szCs w:val="28"/>
          <w:rtl/>
          <w:lang w:bidi="ar-SA"/>
        </w:rPr>
        <w:t xml:space="preserve">ضح ذلك </w:t>
      </w:r>
      <w:r w:rsidR="00A8688A" w:rsidRPr="00D143D7">
        <w:rPr>
          <w:rFonts w:ascii="Traditional Arabic" w:hAnsi="Traditional Arabic" w:cs="Traditional Arabic" w:hint="cs"/>
          <w:sz w:val="28"/>
          <w:szCs w:val="28"/>
          <w:rtl/>
          <w:lang w:bidi="ar-SA"/>
        </w:rPr>
        <w:t xml:space="preserve">في التغيير الذي حصل في </w:t>
      </w:r>
      <w:r w:rsidR="00081775">
        <w:rPr>
          <w:rFonts w:ascii="Traditional Arabic" w:hAnsi="Traditional Arabic" w:cs="Traditional Arabic" w:hint="cs"/>
          <w:sz w:val="28"/>
          <w:szCs w:val="28"/>
          <w:rtl/>
          <w:lang w:bidi="ar-SA"/>
        </w:rPr>
        <w:t xml:space="preserve">نسب حلول الطلاب </w:t>
      </w:r>
      <w:r w:rsidR="005B2340">
        <w:rPr>
          <w:rFonts w:ascii="Traditional Arabic" w:hAnsi="Traditional Arabic" w:cs="Traditional Arabic" w:hint="cs"/>
          <w:sz w:val="28"/>
          <w:szCs w:val="28"/>
          <w:rtl/>
          <w:lang w:bidi="ar-SA"/>
        </w:rPr>
        <w:t>الكلي</w:t>
      </w:r>
      <w:r w:rsidR="00081775">
        <w:rPr>
          <w:rFonts w:ascii="Traditional Arabic" w:hAnsi="Traditional Arabic" w:cs="Traditional Arabic" w:hint="cs"/>
          <w:sz w:val="28"/>
          <w:szCs w:val="28"/>
          <w:rtl/>
          <w:lang w:bidi="ar-SA"/>
        </w:rPr>
        <w:t xml:space="preserve"> </w:t>
      </w:r>
      <w:r w:rsidR="00A8688A" w:rsidRPr="00D143D7">
        <w:rPr>
          <w:rFonts w:ascii="Traditional Arabic" w:hAnsi="Traditional Arabic" w:cs="Traditional Arabic" w:hint="cs"/>
          <w:sz w:val="28"/>
          <w:szCs w:val="28"/>
          <w:rtl/>
          <w:lang w:bidi="ar-SA"/>
        </w:rPr>
        <w:t>من الاستمارة الاولى الى الاستمارة الثانية</w:t>
      </w:r>
      <w:r w:rsidR="00DA0C6A" w:rsidRPr="00222D19">
        <w:rPr>
          <w:rFonts w:ascii="Traditional Arabic" w:hAnsi="Traditional Arabic" w:cs="Traditional Arabic" w:hint="cs"/>
          <w:sz w:val="28"/>
          <w:szCs w:val="28"/>
          <w:rtl/>
          <w:lang w:bidi="ar-SA"/>
        </w:rPr>
        <w:t>. مثلا فئة عدم الحل كانت %28 من الطلاب في الاستمارة الاولى لتتغير وتنخفض ل %10 في الاستمارة الثانية، اما فئة الحل الصحيح فكانت في البداية %6 ووصلت في الاستمارة الثانية الى %27  لان الطلاب اصبحوا متمكنين اكثر من بناء معادلات جبرية وتبسيطها، ايضا حصل تغيير وارتفاع ايجابي بنسبة الطلاب اللذين استطاعوا بناء تعابير جبرية صحيحه ووصلوا لحل جزئي صحيح، اخطائهم كانت اما في التبسيط او التعويض، كانت نسبتهم في الاستمارة الاولى %33 لترتفع في الاستمارة الثانية وتصل الى %44</w:t>
      </w:r>
      <w:r w:rsidR="00DA0C6A" w:rsidRPr="00222D19">
        <w:rPr>
          <w:rFonts w:ascii="Traditional Arabic" w:hAnsi="Traditional Arabic" w:cs="Traditional Arabic" w:hint="cs"/>
          <w:sz w:val="36"/>
          <w:szCs w:val="36"/>
          <w:rtl/>
          <w:lang w:bidi="ar-SA"/>
        </w:rPr>
        <w:t xml:space="preserve">. </w:t>
      </w:r>
      <w:r w:rsidR="00DA0C6A" w:rsidRPr="00222D19">
        <w:rPr>
          <w:rFonts w:ascii="Traditional Arabic" w:hAnsi="Traditional Arabic" w:cs="Traditional Arabic" w:hint="cs"/>
          <w:sz w:val="28"/>
          <w:szCs w:val="28"/>
          <w:rtl/>
          <w:lang w:bidi="ar-SA"/>
        </w:rPr>
        <w:t>وفئة الحل الخاطئ التي تضم مشاكل في بناء التعابير الجبرية والمعادلات الجبرية الصحيحة ايضا انخفضت فكانت في الاستمارة الاولى %33 اما في الاستمارة الثانية %19.</w:t>
      </w:r>
      <w:r w:rsidR="00DA0C6A">
        <w:rPr>
          <w:rFonts w:ascii="Traditional Arabic" w:hAnsi="Traditional Arabic" w:cs="Traditional Arabic" w:hint="cs"/>
          <w:sz w:val="36"/>
          <w:szCs w:val="36"/>
          <w:rtl/>
          <w:lang w:bidi="ar-SA"/>
        </w:rPr>
        <w:t xml:space="preserve"> </w:t>
      </w:r>
      <w:r w:rsidR="006815AA" w:rsidRPr="00DA0C6A">
        <w:rPr>
          <w:rFonts w:ascii="Traditional Arabic" w:hAnsi="Traditional Arabic" w:cs="Traditional Arabic" w:hint="cs"/>
          <w:sz w:val="28"/>
          <w:szCs w:val="28"/>
          <w:rtl/>
          <w:lang w:bidi="ar-SA"/>
        </w:rPr>
        <w:t xml:space="preserve">وهذه النتيجة تدعم ما قاله موما </w:t>
      </w:r>
      <w:r w:rsidR="00D22E6C" w:rsidRPr="00DA0C6A">
        <w:rPr>
          <w:rFonts w:asciiTheme="majorBidi" w:hAnsiTheme="majorBidi" w:cstheme="majorBidi"/>
          <w:sz w:val="28"/>
          <w:szCs w:val="28"/>
          <w:lang w:bidi="ar-SA"/>
        </w:rPr>
        <w:t>Mumma</w:t>
      </w:r>
      <w:r w:rsidR="00DA5983" w:rsidRPr="00DA0C6A">
        <w:rPr>
          <w:rFonts w:ascii="Traditional Arabic" w:hAnsi="Traditional Arabic" w:cs="Traditional Arabic"/>
          <w:sz w:val="28"/>
          <w:szCs w:val="28"/>
          <w:lang w:bidi="ar-SA"/>
        </w:rPr>
        <w:t>, 2012</w:t>
      </w:r>
      <w:r w:rsidR="00890B2A" w:rsidRPr="00DA0C6A">
        <w:rPr>
          <w:rFonts w:asciiTheme="majorBidi" w:hAnsiTheme="majorBidi" w:cstheme="majorBidi"/>
          <w:sz w:val="28"/>
          <w:szCs w:val="28"/>
          <w:lang w:bidi="ar-SA"/>
        </w:rPr>
        <w:t>)</w:t>
      </w:r>
      <w:r w:rsidR="006815AA" w:rsidRPr="00DA0C6A">
        <w:rPr>
          <w:rFonts w:asciiTheme="majorBidi" w:hAnsiTheme="majorBidi" w:cstheme="majorBidi"/>
          <w:sz w:val="28"/>
          <w:szCs w:val="28"/>
          <w:lang w:bidi="ar-SA"/>
        </w:rPr>
        <w:t xml:space="preserve"> </w:t>
      </w:r>
      <w:r w:rsidR="00B30F38" w:rsidRPr="00B30F38">
        <w:rPr>
          <w:rFonts w:asciiTheme="majorBidi" w:hAnsiTheme="majorBidi" w:cstheme="majorBidi"/>
          <w:sz w:val="28"/>
          <w:szCs w:val="28"/>
          <w:rtl/>
          <w:lang w:bidi="ar-SA"/>
        </w:rPr>
        <w:t>)</w:t>
      </w:r>
      <w:r w:rsidR="00DA5983" w:rsidRPr="00DA0C6A">
        <w:rPr>
          <w:rFonts w:ascii="Traditional Arabic" w:hAnsi="Traditional Arabic" w:cs="Traditional Arabic" w:hint="cs"/>
          <w:sz w:val="28"/>
          <w:szCs w:val="28"/>
          <w:rtl/>
          <w:lang w:bidi="ar-SA"/>
        </w:rPr>
        <w:t xml:space="preserve"> </w:t>
      </w:r>
      <w:r w:rsidR="006815AA" w:rsidRPr="00DA0C6A">
        <w:rPr>
          <w:rFonts w:ascii="Traditional Arabic" w:hAnsi="Traditional Arabic" w:cs="Traditional Arabic" w:hint="cs"/>
          <w:sz w:val="28"/>
          <w:szCs w:val="28"/>
          <w:rtl/>
          <w:lang w:bidi="ar-SA"/>
        </w:rPr>
        <w:t>"</w:t>
      </w:r>
      <w:r w:rsidR="00A8688A" w:rsidRPr="00DA0C6A">
        <w:rPr>
          <w:rFonts w:ascii="Traditional Arabic" w:hAnsi="Traditional Arabic" w:cs="Traditional Arabic" w:hint="cs"/>
          <w:sz w:val="28"/>
          <w:szCs w:val="28"/>
          <w:rtl/>
          <w:lang w:bidi="ar-SA"/>
        </w:rPr>
        <w:t xml:space="preserve">ان </w:t>
      </w:r>
      <w:r w:rsidR="000712F2" w:rsidRPr="00DA0C6A">
        <w:rPr>
          <w:rFonts w:ascii="Traditional Arabic" w:hAnsi="Traditional Arabic" w:cs="Traditional Arabic" w:hint="cs"/>
          <w:sz w:val="28"/>
          <w:szCs w:val="28"/>
          <w:rtl/>
          <w:lang w:bidi="ar-SA"/>
        </w:rPr>
        <w:t xml:space="preserve">استخدام الرسوم استراتيجية فعاله في تعليم وتعلم الرياضيات وخصوصا في حل المشكلات الرياضية </w:t>
      </w:r>
      <w:r w:rsidR="006815AA" w:rsidRPr="00DA0C6A">
        <w:rPr>
          <w:rFonts w:ascii="Traditional Arabic" w:hAnsi="Traditional Arabic" w:cs="Traditional Arabic" w:hint="cs"/>
          <w:sz w:val="28"/>
          <w:szCs w:val="28"/>
          <w:rtl/>
          <w:lang w:bidi="ar-SA"/>
        </w:rPr>
        <w:t>و</w:t>
      </w:r>
      <w:r w:rsidR="000712F2" w:rsidRPr="00DA0C6A">
        <w:rPr>
          <w:rFonts w:ascii="Traditional Arabic" w:hAnsi="Traditional Arabic" w:cs="Traditional Arabic" w:hint="cs"/>
          <w:sz w:val="28"/>
          <w:szCs w:val="28"/>
          <w:rtl/>
          <w:lang w:bidi="ar-SA"/>
        </w:rPr>
        <w:t>الرسوم تتيح الفرصة لإدخال مفاهيم، وزيادة فهم، إثبات نتائج. وبالتالي فإنها مجموعة من الادو</w:t>
      </w:r>
      <w:r w:rsidR="00BF5055">
        <w:rPr>
          <w:rFonts w:ascii="Traditional Arabic" w:hAnsi="Traditional Arabic" w:cs="Traditional Arabic" w:hint="cs"/>
          <w:sz w:val="28"/>
          <w:szCs w:val="28"/>
          <w:rtl/>
          <w:lang w:bidi="ar-SA"/>
        </w:rPr>
        <w:t>ار المهمة في الممارسة الرياضية"</w:t>
      </w:r>
      <w:r w:rsidR="000712F2" w:rsidRPr="00DA0C6A">
        <w:rPr>
          <w:rFonts w:ascii="Traditional Arabic" w:hAnsi="Traditional Arabic" w:cs="Traditional Arabic" w:hint="cs"/>
          <w:sz w:val="28"/>
          <w:szCs w:val="28"/>
          <w:rtl/>
          <w:lang w:bidi="ar-SA"/>
        </w:rPr>
        <w:t>،</w:t>
      </w:r>
      <w:r w:rsidR="00DA5983" w:rsidRPr="00DA0C6A">
        <w:rPr>
          <w:rFonts w:ascii="Traditional Arabic" w:hAnsi="Traditional Arabic" w:cs="Traditional Arabic" w:hint="cs"/>
          <w:sz w:val="28"/>
          <w:szCs w:val="28"/>
          <w:rtl/>
          <w:lang w:bidi="ar-SA"/>
        </w:rPr>
        <w:t xml:space="preserve"> وايضا يوجد توافق بين نتائج الاستمارة الثانية ونتائج خاو (</w:t>
      </w:r>
      <w:r w:rsidR="00DA5983" w:rsidRPr="00DA0C6A">
        <w:rPr>
          <w:rFonts w:ascii="Traditional Arabic" w:hAnsi="Traditional Arabic" w:cs="Traditional Arabic"/>
          <w:sz w:val="28"/>
          <w:szCs w:val="28"/>
          <w:lang w:bidi="ar-SA"/>
        </w:rPr>
        <w:t>Kho,</w:t>
      </w:r>
      <w:r w:rsidR="00C545F8">
        <w:rPr>
          <w:rFonts w:ascii="Traditional Arabic" w:hAnsi="Traditional Arabic" w:cs="Traditional Arabic"/>
          <w:sz w:val="28"/>
          <w:szCs w:val="28"/>
          <w:lang w:bidi="ar-SA"/>
        </w:rPr>
        <w:t xml:space="preserve"> </w:t>
      </w:r>
      <w:r w:rsidR="00DA5983" w:rsidRPr="00DA0C6A">
        <w:rPr>
          <w:rFonts w:ascii="Traditional Arabic" w:hAnsi="Traditional Arabic" w:cs="Traditional Arabic"/>
          <w:sz w:val="28"/>
          <w:szCs w:val="28"/>
          <w:lang w:bidi="ar-SA"/>
        </w:rPr>
        <w:t>2009</w:t>
      </w:r>
      <w:r w:rsidR="00DA5983" w:rsidRPr="00DA0C6A">
        <w:rPr>
          <w:rFonts w:ascii="Traditional Arabic" w:hAnsi="Traditional Arabic" w:cs="Traditional Arabic" w:hint="cs"/>
          <w:sz w:val="28"/>
          <w:szCs w:val="28"/>
          <w:rtl/>
          <w:lang w:bidi="ar-SA"/>
        </w:rPr>
        <w:t>) " النماذج تتيح للطلاب بان يصوروا مبنى منطقي للمشكلة وللعلاقات الكمية في المسألة الكلامية."</w:t>
      </w:r>
      <w:r w:rsidR="00B30F38">
        <w:rPr>
          <w:rFonts w:ascii="Traditional Arabic" w:hAnsi="Traditional Arabic" w:cs="Traditional Arabic" w:hint="cs"/>
          <w:sz w:val="36"/>
          <w:szCs w:val="36"/>
          <w:rtl/>
          <w:lang w:bidi="ar-SA"/>
        </w:rPr>
        <w:t xml:space="preserve"> و</w:t>
      </w:r>
      <w:r w:rsidR="00B30F38">
        <w:rPr>
          <w:rFonts w:ascii="Traditional Arabic" w:hAnsi="Traditional Arabic" w:cs="Traditional Arabic" w:hint="cs"/>
          <w:sz w:val="28"/>
          <w:szCs w:val="28"/>
          <w:rtl/>
          <w:lang w:bidi="ar-SA"/>
        </w:rPr>
        <w:t>هذه النتيجة ايضا ي</w:t>
      </w:r>
      <w:r w:rsidR="00D22E6C" w:rsidRPr="00B30F38">
        <w:rPr>
          <w:rFonts w:ascii="Traditional Arabic" w:hAnsi="Traditional Arabic" w:cs="Traditional Arabic" w:hint="cs"/>
          <w:sz w:val="28"/>
          <w:szCs w:val="28"/>
          <w:rtl/>
          <w:lang w:bidi="ar-SA"/>
        </w:rPr>
        <w:t>دعمه بيفيرلي</w:t>
      </w:r>
      <w:r w:rsidR="00890B2A" w:rsidRPr="00B30F38">
        <w:rPr>
          <w:rFonts w:hint="cs"/>
          <w:sz w:val="28"/>
          <w:szCs w:val="28"/>
          <w:rtl/>
          <w:lang w:bidi="ar-SA"/>
        </w:rPr>
        <w:t xml:space="preserve"> </w:t>
      </w:r>
      <w:r w:rsidR="00890B2A" w:rsidRPr="00B30F38">
        <w:rPr>
          <w:rFonts w:asciiTheme="majorBidi" w:hAnsiTheme="majorBidi" w:cstheme="majorBidi" w:hint="cs"/>
          <w:sz w:val="28"/>
          <w:szCs w:val="28"/>
          <w:rtl/>
          <w:lang w:bidi="ar-SA"/>
        </w:rPr>
        <w:t>(</w:t>
      </w:r>
      <w:r w:rsidR="00890B2A" w:rsidRPr="00B30F38">
        <w:rPr>
          <w:rFonts w:asciiTheme="majorBidi" w:hAnsiTheme="majorBidi" w:cstheme="majorBidi"/>
          <w:sz w:val="28"/>
          <w:szCs w:val="28"/>
          <w:lang w:bidi="ar-SA"/>
        </w:rPr>
        <w:t>Beverlyj, 2003</w:t>
      </w:r>
      <w:r w:rsidR="00890B2A" w:rsidRPr="00B30F38">
        <w:rPr>
          <w:rFonts w:asciiTheme="majorBidi" w:hAnsiTheme="majorBidi" w:cstheme="majorBidi" w:hint="cs"/>
          <w:sz w:val="28"/>
          <w:szCs w:val="28"/>
          <w:rtl/>
          <w:lang w:bidi="ar-SA"/>
        </w:rPr>
        <w:t>)</w:t>
      </w:r>
      <w:r w:rsidR="00D22E6C" w:rsidRPr="00B30F38">
        <w:rPr>
          <w:rFonts w:ascii="Traditional Arabic" w:hAnsi="Traditional Arabic" w:cs="Traditional Arabic" w:hint="cs"/>
          <w:sz w:val="28"/>
          <w:szCs w:val="28"/>
          <w:rtl/>
          <w:lang w:bidi="ar-SA"/>
        </w:rPr>
        <w:t xml:space="preserve"> ، ان</w:t>
      </w:r>
      <w:r w:rsidR="00D22E6C" w:rsidRPr="00B30F38">
        <w:rPr>
          <w:rFonts w:ascii="Traditional Arabic" w:hAnsi="Traditional Arabic" w:hint="cs"/>
          <w:sz w:val="28"/>
          <w:szCs w:val="28"/>
          <w:rtl/>
          <w:lang w:bidi="ar-JO"/>
        </w:rPr>
        <w:t xml:space="preserve"> </w:t>
      </w:r>
      <w:r w:rsidR="00D22E6C" w:rsidRPr="00B30F38">
        <w:rPr>
          <w:rFonts w:ascii="Traditional Arabic" w:hAnsi="Traditional Arabic" w:cs="Traditional Arabic" w:hint="cs"/>
          <w:sz w:val="28"/>
          <w:szCs w:val="28"/>
          <w:rtl/>
          <w:lang w:bidi="ar-SA"/>
        </w:rPr>
        <w:t>النمذجة السنغافورية اداه مرنه، قوية وجذابة للطلاب  لتعزيز مهاراتهم في حل المشكلات</w:t>
      </w:r>
      <w:r w:rsidR="00595691" w:rsidRPr="00B30F38">
        <w:rPr>
          <w:rFonts w:ascii="Traditional Arabic" w:hAnsi="Traditional Arabic" w:cs="Traditional Arabic" w:hint="cs"/>
          <w:sz w:val="28"/>
          <w:szCs w:val="28"/>
          <w:rtl/>
          <w:lang w:bidi="ar-SA"/>
        </w:rPr>
        <w:t>.</w:t>
      </w:r>
    </w:p>
    <w:p w14:paraId="51A51F3E" w14:textId="7D64E80E" w:rsidR="00595691" w:rsidRDefault="008B3F89" w:rsidP="00330A5B">
      <w:pPr>
        <w:pStyle w:val="a3"/>
        <w:spacing w:line="360" w:lineRule="auto"/>
        <w:ind w:left="360"/>
        <w:rPr>
          <w:rFonts w:ascii="Traditional Arabic" w:hAnsi="Traditional Arabic"/>
          <w:sz w:val="28"/>
          <w:szCs w:val="28"/>
          <w:rtl/>
        </w:rPr>
      </w:pPr>
      <w:r>
        <w:rPr>
          <w:rFonts w:ascii="Traditional Arabic" w:hAnsi="Traditional Arabic" w:cs="Traditional Arabic" w:hint="cs"/>
          <w:sz w:val="28"/>
          <w:szCs w:val="28"/>
          <w:rtl/>
          <w:lang w:bidi="ar-SA"/>
        </w:rPr>
        <w:t xml:space="preserve">    </w:t>
      </w:r>
      <w:r w:rsidR="00595691" w:rsidRPr="006815AA">
        <w:rPr>
          <w:rFonts w:ascii="Traditional Arabic" w:hAnsi="Traditional Arabic" w:cs="Traditional Arabic" w:hint="cs"/>
          <w:sz w:val="28"/>
          <w:szCs w:val="28"/>
          <w:rtl/>
          <w:lang w:bidi="ar-SA"/>
        </w:rPr>
        <w:t>و</w:t>
      </w:r>
      <w:r w:rsidR="00081775">
        <w:rPr>
          <w:rFonts w:ascii="Traditional Arabic" w:hAnsi="Traditional Arabic" w:cs="Traditional Arabic" w:hint="cs"/>
          <w:sz w:val="28"/>
          <w:szCs w:val="28"/>
          <w:rtl/>
          <w:lang w:bidi="ar-SA"/>
        </w:rPr>
        <w:t>تشير</w:t>
      </w:r>
      <w:r w:rsidR="00595691" w:rsidRPr="006815AA">
        <w:rPr>
          <w:rFonts w:ascii="Traditional Arabic" w:hAnsi="Traditional Arabic" w:cs="Traditional Arabic" w:hint="cs"/>
          <w:sz w:val="28"/>
          <w:szCs w:val="28"/>
          <w:rtl/>
          <w:lang w:bidi="ar-SA"/>
        </w:rPr>
        <w:t xml:space="preserve"> النتائج </w:t>
      </w:r>
      <w:r w:rsidR="00D22E6C">
        <w:rPr>
          <w:rFonts w:ascii="Traditional Arabic" w:hAnsi="Traditional Arabic" w:cs="Traditional Arabic" w:hint="cs"/>
          <w:sz w:val="28"/>
          <w:szCs w:val="28"/>
          <w:rtl/>
          <w:lang w:bidi="ar-SA"/>
        </w:rPr>
        <w:t xml:space="preserve">ايضا </w:t>
      </w:r>
      <w:r w:rsidR="00081775">
        <w:rPr>
          <w:rFonts w:ascii="Traditional Arabic" w:hAnsi="Traditional Arabic" w:cs="Traditional Arabic" w:hint="cs"/>
          <w:sz w:val="28"/>
          <w:szCs w:val="28"/>
          <w:rtl/>
          <w:lang w:bidi="ar-SA"/>
        </w:rPr>
        <w:t>الى</w:t>
      </w:r>
      <w:r w:rsidR="00595691" w:rsidRPr="006815AA">
        <w:rPr>
          <w:rFonts w:ascii="Traditional Arabic" w:hAnsi="Traditional Arabic" w:cs="Traditional Arabic" w:hint="cs"/>
          <w:sz w:val="28"/>
          <w:szCs w:val="28"/>
          <w:rtl/>
          <w:lang w:bidi="ar-SA"/>
        </w:rPr>
        <w:t xml:space="preserve"> ان تعامل الطلاب مع المسائل الكلامية </w:t>
      </w:r>
      <w:r w:rsidR="005B2340">
        <w:rPr>
          <w:rFonts w:ascii="Traditional Arabic" w:hAnsi="Traditional Arabic" w:cs="Traditional Arabic" w:hint="cs"/>
          <w:sz w:val="28"/>
          <w:szCs w:val="28"/>
          <w:rtl/>
          <w:lang w:bidi="ar-SA"/>
        </w:rPr>
        <w:t>اصبح اقل صعوبة،</w:t>
      </w:r>
      <w:r w:rsidR="00595691" w:rsidRPr="006815AA">
        <w:rPr>
          <w:rFonts w:ascii="Traditional Arabic" w:hAnsi="Traditional Arabic" w:cs="Traditional Arabic" w:hint="cs"/>
          <w:sz w:val="28"/>
          <w:szCs w:val="28"/>
          <w:rtl/>
          <w:lang w:bidi="ar-SA"/>
        </w:rPr>
        <w:t xml:space="preserve"> فنجد</w:t>
      </w:r>
      <w:r w:rsidR="00830105">
        <w:rPr>
          <w:rFonts w:ascii="Traditional Arabic" w:hAnsi="Traditional Arabic" w:cs="Traditional Arabic" w:hint="cs"/>
          <w:sz w:val="28"/>
          <w:szCs w:val="28"/>
          <w:rtl/>
          <w:lang w:bidi="ar-SA"/>
        </w:rPr>
        <w:t xml:space="preserve"> ان نسبة الطلاب القادرين على بناء معادلات جبرية </w:t>
      </w:r>
      <w:r w:rsidR="00595691" w:rsidRPr="006815AA">
        <w:rPr>
          <w:rFonts w:ascii="Traditional Arabic" w:hAnsi="Traditional Arabic" w:cs="Traditional Arabic" w:hint="cs"/>
          <w:sz w:val="28"/>
          <w:szCs w:val="28"/>
          <w:rtl/>
          <w:lang w:bidi="ar-SA"/>
        </w:rPr>
        <w:t>وحل</w:t>
      </w:r>
      <w:r w:rsidR="00830105">
        <w:rPr>
          <w:rFonts w:ascii="Traditional Arabic" w:hAnsi="Traditional Arabic" w:cs="Traditional Arabic" w:hint="cs"/>
          <w:sz w:val="28"/>
          <w:szCs w:val="28"/>
          <w:rtl/>
          <w:lang w:bidi="ar-SA"/>
        </w:rPr>
        <w:t>ها حلا صحيحا</w:t>
      </w:r>
      <w:r w:rsidR="00595691" w:rsidRPr="006815AA">
        <w:rPr>
          <w:rFonts w:ascii="Traditional Arabic" w:hAnsi="Traditional Arabic" w:cs="Traditional Arabic" w:hint="cs"/>
          <w:sz w:val="28"/>
          <w:szCs w:val="28"/>
          <w:rtl/>
          <w:lang w:bidi="ar-SA"/>
        </w:rPr>
        <w:t xml:space="preserve"> في الاستمارة "ب-1"</w:t>
      </w:r>
      <w:r w:rsidR="00AB3CB9">
        <w:rPr>
          <w:rFonts w:ascii="Traditional Arabic" w:hAnsi="Traditional Arabic" w:cs="Traditional Arabic" w:hint="cs"/>
          <w:sz w:val="28"/>
          <w:szCs w:val="28"/>
          <w:rtl/>
          <w:lang w:bidi="ar-SA"/>
        </w:rPr>
        <w:t xml:space="preserve"> كان %6 </w:t>
      </w:r>
      <w:r w:rsidR="00595691" w:rsidRPr="006815AA">
        <w:rPr>
          <w:rFonts w:ascii="Traditional Arabic" w:hAnsi="Traditional Arabic" w:cs="Traditional Arabic" w:hint="cs"/>
          <w:sz w:val="28"/>
          <w:szCs w:val="28"/>
          <w:rtl/>
          <w:lang w:bidi="ar-SA"/>
        </w:rPr>
        <w:t>اما في الاستمارة "ب-2" فكان</w:t>
      </w:r>
      <w:r w:rsidR="00B30F38">
        <w:rPr>
          <w:rFonts w:ascii="Traditional Arabic" w:hAnsi="Traditional Arabic" w:cs="Traditional Arabic" w:hint="cs"/>
          <w:sz w:val="28"/>
          <w:szCs w:val="28"/>
          <w:rtl/>
          <w:lang w:bidi="ar-SA"/>
        </w:rPr>
        <w:t xml:space="preserve"> </w:t>
      </w:r>
      <w:r w:rsidR="00AB3CB9" w:rsidRPr="00AB3CB9">
        <w:rPr>
          <w:rFonts w:ascii="Traditional Arabic" w:hAnsi="Traditional Arabic" w:cs="Traditional Arabic" w:hint="cs"/>
          <w:sz w:val="28"/>
          <w:szCs w:val="28"/>
          <w:rtl/>
          <w:lang w:bidi="ar-SA"/>
        </w:rPr>
        <w:t xml:space="preserve">%37، كما ان نسبة الطلاب الذين كانت لهم محاولات جزئية صحيحة للحل </w:t>
      </w:r>
      <w:r w:rsidR="00830105">
        <w:rPr>
          <w:rFonts w:ascii="Traditional Arabic" w:hAnsi="Traditional Arabic" w:cs="Traditional Arabic" w:hint="cs"/>
          <w:sz w:val="28"/>
          <w:szCs w:val="28"/>
          <w:rtl/>
          <w:lang w:bidi="ar-SA"/>
        </w:rPr>
        <w:t xml:space="preserve">( هذه المجموعة من الطلاب يستطيعون بناء معادلات جبرية صحيحة ولديهم صعوبة في التبسيط او التعويض) </w:t>
      </w:r>
      <w:r w:rsidR="00AB3CB9" w:rsidRPr="00AB3CB9">
        <w:rPr>
          <w:rFonts w:ascii="Traditional Arabic" w:hAnsi="Traditional Arabic" w:cs="Traditional Arabic" w:hint="cs"/>
          <w:sz w:val="28"/>
          <w:szCs w:val="28"/>
          <w:rtl/>
          <w:lang w:bidi="ar-SA"/>
        </w:rPr>
        <w:t xml:space="preserve">أيضا </w:t>
      </w:r>
      <w:r w:rsidR="000C0196">
        <w:rPr>
          <w:rFonts w:ascii="Traditional Arabic" w:hAnsi="Traditional Arabic" w:cs="Traditional Arabic" w:hint="cs"/>
          <w:sz w:val="28"/>
          <w:szCs w:val="28"/>
          <w:rtl/>
          <w:lang w:bidi="ar-SA"/>
        </w:rPr>
        <w:t>وجد</w:t>
      </w:r>
      <w:r w:rsidR="00AB3CB9" w:rsidRPr="00AB3CB9">
        <w:rPr>
          <w:rFonts w:ascii="Traditional Arabic" w:hAnsi="Traditional Arabic" w:cs="Traditional Arabic" w:hint="cs"/>
          <w:sz w:val="28"/>
          <w:szCs w:val="28"/>
          <w:rtl/>
          <w:lang w:bidi="ar-SA"/>
        </w:rPr>
        <w:t xml:space="preserve"> تف</w:t>
      </w:r>
      <w:r w:rsidR="000C0196">
        <w:rPr>
          <w:rFonts w:ascii="Traditional Arabic" w:hAnsi="Traditional Arabic" w:cs="Traditional Arabic" w:hint="cs"/>
          <w:sz w:val="28"/>
          <w:szCs w:val="28"/>
          <w:rtl/>
          <w:lang w:bidi="ar-SA"/>
        </w:rPr>
        <w:t>اوت</w:t>
      </w:r>
      <w:r w:rsidR="00AB3CB9" w:rsidRPr="00AB3CB9">
        <w:rPr>
          <w:rFonts w:ascii="Traditional Arabic" w:hAnsi="Traditional Arabic" w:cs="Traditional Arabic" w:hint="cs"/>
          <w:sz w:val="28"/>
          <w:szCs w:val="28"/>
          <w:rtl/>
          <w:lang w:bidi="ar-SA"/>
        </w:rPr>
        <w:t xml:space="preserve"> بين النتائج، ففي الاستمارة "ب-1" كانت %33 اما في الاستمارة "ب-2" ف</w:t>
      </w:r>
      <w:r w:rsidR="006E4866">
        <w:rPr>
          <w:rFonts w:ascii="Traditional Arabic" w:hAnsi="Traditional Arabic" w:cs="Traditional Arabic" w:hint="cs"/>
          <w:sz w:val="28"/>
          <w:szCs w:val="28"/>
          <w:rtl/>
          <w:lang w:bidi="ar-SA"/>
        </w:rPr>
        <w:t>أ</w:t>
      </w:r>
      <w:r w:rsidR="00AB3CB9" w:rsidRPr="00AB3CB9">
        <w:rPr>
          <w:rFonts w:ascii="Traditional Arabic" w:hAnsi="Traditional Arabic" w:cs="Traditional Arabic" w:hint="cs"/>
          <w:sz w:val="28"/>
          <w:szCs w:val="28"/>
          <w:rtl/>
          <w:lang w:bidi="ar-SA"/>
        </w:rPr>
        <w:t>صبحت %54</w:t>
      </w:r>
      <w:r w:rsidR="00F6522C">
        <w:rPr>
          <w:rFonts w:ascii="Traditional Arabic" w:hAnsi="Traditional Arabic" w:cs="Traditional Arabic" w:hint="cs"/>
          <w:sz w:val="28"/>
          <w:szCs w:val="28"/>
          <w:rtl/>
          <w:lang w:bidi="ar-SA"/>
        </w:rPr>
        <w:t>، وهذا ما توصل اليه</w:t>
      </w:r>
      <w:r w:rsidR="00D22E6C">
        <w:rPr>
          <w:rFonts w:ascii="Traditional Arabic" w:hAnsi="Traditional Arabic" w:cs="Traditional Arabic" w:hint="cs"/>
          <w:sz w:val="28"/>
          <w:szCs w:val="28"/>
          <w:rtl/>
          <w:lang w:bidi="ar-SA"/>
        </w:rPr>
        <w:t xml:space="preserve"> جام</w:t>
      </w:r>
      <w:r w:rsidR="00F6522C">
        <w:rPr>
          <w:rFonts w:ascii="Traditional Arabic" w:hAnsi="Traditional Arabic" w:cs="Traditional Arabic" w:hint="cs"/>
          <w:sz w:val="28"/>
          <w:szCs w:val="28"/>
          <w:rtl/>
          <w:lang w:bidi="ar-SA"/>
        </w:rPr>
        <w:t xml:space="preserve"> و بيدنارز </w:t>
      </w:r>
      <w:r w:rsidR="00F6522C" w:rsidRPr="00BF5055">
        <w:rPr>
          <w:rFonts w:asciiTheme="majorBidi" w:hAnsiTheme="majorBidi" w:cstheme="majorBidi" w:hint="cs"/>
          <w:sz w:val="28"/>
          <w:szCs w:val="28"/>
          <w:rtl/>
          <w:lang w:bidi="ar-SA"/>
        </w:rPr>
        <w:t>(</w:t>
      </w:r>
      <w:r w:rsidR="00F6522C" w:rsidRPr="00BF5055">
        <w:rPr>
          <w:rFonts w:asciiTheme="majorBidi" w:hAnsiTheme="majorBidi" w:cstheme="majorBidi"/>
          <w:sz w:val="28"/>
          <w:szCs w:val="28"/>
          <w:lang w:bidi="ar-SA"/>
        </w:rPr>
        <w:t>Jam &amp; Bednarz, 1996</w:t>
      </w:r>
      <w:r w:rsidR="00F6522C" w:rsidRPr="00BF5055">
        <w:rPr>
          <w:rFonts w:asciiTheme="majorBidi" w:hAnsiTheme="majorBidi" w:cstheme="majorBidi" w:hint="cs"/>
          <w:sz w:val="28"/>
          <w:szCs w:val="28"/>
          <w:rtl/>
          <w:lang w:bidi="ar-SA"/>
        </w:rPr>
        <w:t>)</w:t>
      </w:r>
      <w:r w:rsidR="00F6522C">
        <w:rPr>
          <w:rFonts w:ascii="Traditional Arabic" w:hAnsi="Traditional Arabic" w:cs="Traditional Arabic" w:hint="cs"/>
          <w:sz w:val="28"/>
          <w:szCs w:val="28"/>
          <w:rtl/>
          <w:lang w:bidi="ar-SA"/>
        </w:rPr>
        <w:t xml:space="preserve"> </w:t>
      </w:r>
      <w:r w:rsidR="00D22E6C">
        <w:rPr>
          <w:rFonts w:ascii="Traditional Arabic" w:hAnsi="Traditional Arabic" w:cs="Traditional Arabic" w:hint="cs"/>
          <w:sz w:val="28"/>
          <w:szCs w:val="28"/>
          <w:rtl/>
          <w:lang w:bidi="ar-SA"/>
        </w:rPr>
        <w:t>ب</w:t>
      </w:r>
      <w:r w:rsidR="00D22E6C" w:rsidRPr="00595691">
        <w:rPr>
          <w:rFonts w:ascii="Traditional Arabic" w:hAnsi="Traditional Arabic" w:cs="Traditional Arabic" w:hint="cs"/>
          <w:sz w:val="28"/>
          <w:szCs w:val="28"/>
          <w:rtl/>
          <w:lang w:bidi="ar-SA"/>
        </w:rPr>
        <w:t xml:space="preserve">ان </w:t>
      </w:r>
      <w:r w:rsidR="00D22E6C" w:rsidRPr="00580ED7">
        <w:rPr>
          <w:rFonts w:ascii="Traditional Arabic" w:hAnsi="Traditional Arabic" w:cs="Traditional Arabic" w:hint="cs"/>
          <w:sz w:val="28"/>
          <w:szCs w:val="28"/>
          <w:rtl/>
          <w:lang w:bidi="ar-SA"/>
        </w:rPr>
        <w:t>حل المشكلات يعتمد على التفكير الجبري فنجد ان المعادلة هي الاداة المناسبة، ولبناء المعادلة المناسبة اهمية كبيره</w:t>
      </w:r>
      <w:r w:rsidR="00D22E6C" w:rsidRPr="00C7248C">
        <w:rPr>
          <w:rFonts w:ascii="Traditional Arabic" w:hAnsi="Traditional Arabic" w:cs="Traditional Arabic" w:hint="cs"/>
          <w:sz w:val="28"/>
          <w:szCs w:val="28"/>
          <w:rtl/>
          <w:lang w:bidi="ar-SA"/>
        </w:rPr>
        <w:t>،</w:t>
      </w:r>
      <w:r w:rsidR="00AB3CB9" w:rsidRPr="00C7248C">
        <w:rPr>
          <w:rFonts w:ascii="Traditional Arabic" w:hAnsi="Traditional Arabic" w:cs="Traditional Arabic" w:hint="cs"/>
          <w:sz w:val="28"/>
          <w:szCs w:val="28"/>
          <w:rtl/>
          <w:lang w:bidi="ar-SA"/>
        </w:rPr>
        <w:t xml:space="preserve"> </w:t>
      </w:r>
      <w:r w:rsidR="00D22E6C" w:rsidRPr="00C7248C">
        <w:rPr>
          <w:rFonts w:ascii="Traditional Arabic" w:hAnsi="Traditional Arabic" w:cs="Traditional Arabic" w:hint="cs"/>
          <w:sz w:val="28"/>
          <w:szCs w:val="28"/>
          <w:rtl/>
          <w:lang w:bidi="ar-SA"/>
        </w:rPr>
        <w:t>وبال</w:t>
      </w:r>
      <w:r w:rsidR="00F6522C">
        <w:rPr>
          <w:rFonts w:ascii="Traditional Arabic" w:hAnsi="Traditional Arabic" w:cs="Traditional Arabic" w:hint="cs"/>
          <w:sz w:val="28"/>
          <w:szCs w:val="28"/>
          <w:rtl/>
          <w:lang w:bidi="ar-SA"/>
        </w:rPr>
        <w:t>إ</w:t>
      </w:r>
      <w:r w:rsidR="00D22E6C" w:rsidRPr="00C7248C">
        <w:rPr>
          <w:rFonts w:ascii="Traditional Arabic" w:hAnsi="Traditional Arabic" w:cs="Traditional Arabic" w:hint="cs"/>
          <w:sz w:val="28"/>
          <w:szCs w:val="28"/>
          <w:rtl/>
          <w:lang w:bidi="ar-SA"/>
        </w:rPr>
        <w:t>ضاف</w:t>
      </w:r>
      <w:r w:rsidR="00F6522C">
        <w:rPr>
          <w:rFonts w:ascii="Traditional Arabic" w:hAnsi="Traditional Arabic" w:cs="Traditional Arabic" w:hint="cs"/>
          <w:sz w:val="28"/>
          <w:szCs w:val="28"/>
          <w:rtl/>
          <w:lang w:bidi="ar-SA"/>
        </w:rPr>
        <w:t>ة</w:t>
      </w:r>
      <w:r w:rsidR="00D22E6C" w:rsidRPr="00C7248C">
        <w:rPr>
          <w:rFonts w:ascii="Traditional Arabic" w:hAnsi="Traditional Arabic" w:cs="Traditional Arabic" w:hint="cs"/>
          <w:sz w:val="28"/>
          <w:szCs w:val="28"/>
          <w:rtl/>
          <w:lang w:bidi="ar-SA"/>
        </w:rPr>
        <w:t xml:space="preserve"> لذلك فالنتائج تتفق </w:t>
      </w:r>
      <w:r w:rsidR="00C7248C" w:rsidRPr="00C7248C">
        <w:rPr>
          <w:rFonts w:ascii="Traditional Arabic" w:hAnsi="Traditional Arabic" w:cs="Traditional Arabic" w:hint="cs"/>
          <w:sz w:val="28"/>
          <w:szCs w:val="28"/>
          <w:rtl/>
          <w:lang w:bidi="ar-SA"/>
        </w:rPr>
        <w:t xml:space="preserve">مع نتائج </w:t>
      </w:r>
      <w:r w:rsidR="00A62129" w:rsidRPr="00BF5055">
        <w:rPr>
          <w:rFonts w:asciiTheme="majorBidi" w:hAnsiTheme="majorBidi" w:cstheme="majorBidi"/>
          <w:sz w:val="28"/>
          <w:szCs w:val="28"/>
          <w:lang w:bidi="ar-SA"/>
        </w:rPr>
        <w:t>Ng, 2001</w:t>
      </w:r>
      <w:r w:rsidR="00BF5055" w:rsidRPr="00BF5055">
        <w:rPr>
          <w:rFonts w:asciiTheme="majorBidi" w:hAnsiTheme="majorBidi" w:cstheme="majorBidi"/>
          <w:sz w:val="28"/>
          <w:szCs w:val="28"/>
          <w:lang w:bidi="ar-SA"/>
        </w:rPr>
        <w:t>)</w:t>
      </w:r>
      <w:r w:rsidR="00C7248C" w:rsidRPr="00BF5055">
        <w:rPr>
          <w:rFonts w:asciiTheme="majorBidi" w:hAnsiTheme="majorBidi" w:cstheme="majorBidi" w:hint="cs"/>
          <w:sz w:val="28"/>
          <w:szCs w:val="28"/>
          <w:rtl/>
          <w:lang w:bidi="ar-SA"/>
        </w:rPr>
        <w:t xml:space="preserve"> </w:t>
      </w:r>
      <w:r w:rsidR="00C7248C" w:rsidRPr="00BF5055">
        <w:rPr>
          <w:rFonts w:asciiTheme="majorBidi" w:hAnsiTheme="majorBidi" w:cstheme="majorBidi"/>
          <w:sz w:val="28"/>
          <w:szCs w:val="28"/>
          <w:lang w:bidi="ar-SA"/>
        </w:rPr>
        <w:t>Kho, 1987; Yeo &amp; Lim, 2009; Fong, 1994;</w:t>
      </w:r>
      <w:r w:rsidR="00C7248C" w:rsidRPr="00BF5055">
        <w:rPr>
          <w:rFonts w:asciiTheme="majorBidi" w:hAnsiTheme="majorBidi" w:cstheme="majorBidi" w:hint="cs"/>
          <w:sz w:val="28"/>
          <w:szCs w:val="28"/>
          <w:rtl/>
        </w:rPr>
        <w:t>)</w:t>
      </w:r>
      <w:r w:rsidR="00C7248C" w:rsidRPr="00BF5055">
        <w:rPr>
          <w:rFonts w:asciiTheme="majorBidi" w:hAnsiTheme="majorBidi" w:cstheme="majorBidi" w:hint="cs"/>
          <w:sz w:val="28"/>
          <w:szCs w:val="28"/>
          <w:rtl/>
          <w:lang w:bidi="ar-SA"/>
        </w:rPr>
        <w:t xml:space="preserve">، </w:t>
      </w:r>
      <w:r w:rsidR="00C7248C" w:rsidRPr="00C7248C">
        <w:rPr>
          <w:rFonts w:ascii="Traditional Arabic" w:hAnsi="Traditional Arabic" w:cs="Traditional Arabic" w:hint="cs"/>
          <w:sz w:val="28"/>
          <w:szCs w:val="28"/>
          <w:rtl/>
          <w:lang w:bidi="ar-SA"/>
        </w:rPr>
        <w:t>حيث اتفقوا بان النماذج تتيح المجال للطلاب بان يفهموا المبنى المنطقي للمشكلة وللعلاقات الكمية في المسألة الكلامية.</w:t>
      </w:r>
      <w:r w:rsidR="007E4276">
        <w:rPr>
          <w:rFonts w:ascii="Traditional Arabic" w:hAnsi="Traditional Arabic" w:cs="Traditional Arabic" w:hint="cs"/>
          <w:sz w:val="28"/>
          <w:szCs w:val="28"/>
          <w:rtl/>
          <w:lang w:bidi="ar-SA"/>
        </w:rPr>
        <w:t xml:space="preserve"> كما وتشير نتائج بحث سان </w:t>
      </w:r>
      <w:r w:rsidR="007E4276" w:rsidRPr="00483254">
        <w:rPr>
          <w:rFonts w:asciiTheme="majorBidi" w:hAnsiTheme="majorBidi" w:cstheme="majorBidi" w:hint="cs"/>
          <w:sz w:val="28"/>
          <w:szCs w:val="28"/>
          <w:rtl/>
          <w:lang w:bidi="ar-SA"/>
        </w:rPr>
        <w:t>(</w:t>
      </w:r>
      <w:r w:rsidR="007E4276" w:rsidRPr="00483254">
        <w:rPr>
          <w:rFonts w:asciiTheme="majorBidi" w:hAnsiTheme="majorBidi" w:cstheme="majorBidi"/>
          <w:sz w:val="28"/>
          <w:szCs w:val="28"/>
          <w:lang w:bidi="ar-SA"/>
        </w:rPr>
        <w:t>Sun, 2013</w:t>
      </w:r>
      <w:r w:rsidR="007E4276" w:rsidRPr="00483254">
        <w:rPr>
          <w:rFonts w:asciiTheme="majorBidi" w:hAnsiTheme="majorBidi" w:cstheme="majorBidi" w:hint="cs"/>
          <w:sz w:val="28"/>
          <w:szCs w:val="28"/>
          <w:rtl/>
        </w:rPr>
        <w:t>)</w:t>
      </w:r>
      <w:r w:rsidR="007E4276" w:rsidRPr="007E4276">
        <w:rPr>
          <w:rFonts w:ascii="Traditional Arabic" w:hAnsi="Traditional Arabic" w:cs="Traditional Arabic" w:hint="cs"/>
          <w:sz w:val="28"/>
          <w:szCs w:val="28"/>
          <w:rtl/>
          <w:lang w:bidi="ar-SA"/>
        </w:rPr>
        <w:t xml:space="preserve"> </w:t>
      </w:r>
      <w:r w:rsidR="007E4276">
        <w:rPr>
          <w:rFonts w:ascii="Traditional Arabic" w:hAnsi="Traditional Arabic" w:cs="Traditional Arabic" w:hint="cs"/>
          <w:sz w:val="28"/>
          <w:szCs w:val="28"/>
          <w:rtl/>
          <w:lang w:bidi="ar-SA"/>
        </w:rPr>
        <w:t>"</w:t>
      </w:r>
      <w:r w:rsidR="007E4276" w:rsidRPr="00483254">
        <w:rPr>
          <w:rFonts w:ascii="Traditional Arabic" w:hAnsi="Traditional Arabic" w:cs="Traditional Arabic" w:hint="cs"/>
          <w:sz w:val="28"/>
          <w:szCs w:val="28"/>
          <w:rtl/>
          <w:lang w:bidi="ar-SA"/>
        </w:rPr>
        <w:t>إن تمثيل العلاقات الكمية بطرق مختلفة لا يساعد الطلاب فقط في</w:t>
      </w:r>
      <w:r w:rsidR="007E4276" w:rsidRPr="00580ED7">
        <w:rPr>
          <w:rFonts w:ascii="Traditional Arabic" w:hAnsi="Traditional Arabic" w:cs="Traditional Arabic" w:hint="cs"/>
          <w:sz w:val="28"/>
          <w:szCs w:val="28"/>
          <w:rtl/>
          <w:lang w:bidi="ar-SA"/>
        </w:rPr>
        <w:t xml:space="preserve"> تطوير فهم اعمق للرياضيات، ولكن يساعدهم في تطوير مرونة استخدام المعادلات لحل مسائل تطبيقية</w:t>
      </w:r>
      <w:r w:rsidR="007E4276">
        <w:rPr>
          <w:rFonts w:asciiTheme="majorBidi" w:hAnsiTheme="majorBidi" w:cstheme="majorBidi" w:hint="cs"/>
          <w:sz w:val="28"/>
          <w:szCs w:val="28"/>
          <w:rtl/>
        </w:rPr>
        <w:t>"</w:t>
      </w:r>
      <w:r w:rsidR="007E4276" w:rsidRPr="00483254">
        <w:rPr>
          <w:rFonts w:asciiTheme="majorBidi" w:hAnsiTheme="majorBidi" w:cstheme="majorBidi" w:hint="cs"/>
          <w:sz w:val="28"/>
          <w:szCs w:val="28"/>
          <w:rtl/>
        </w:rPr>
        <w:t>.</w:t>
      </w:r>
    </w:p>
    <w:p w14:paraId="7F751E63" w14:textId="792254B1" w:rsidR="007E4276" w:rsidRPr="007E4276" w:rsidRDefault="007E4276" w:rsidP="00DC7094">
      <w:pPr>
        <w:pStyle w:val="a3"/>
        <w:spacing w:line="360" w:lineRule="auto"/>
        <w:ind w:left="360"/>
        <w:rPr>
          <w:rFonts w:ascii="Traditional Arabic" w:hAnsi="Traditional Arabic"/>
          <w:sz w:val="28"/>
          <w:szCs w:val="28"/>
          <w:rtl/>
        </w:rPr>
      </w:pPr>
      <w:r>
        <w:rPr>
          <w:rFonts w:ascii="Traditional Arabic" w:hAnsi="Traditional Arabic" w:cs="Traditional Arabic" w:hint="cs"/>
          <w:sz w:val="28"/>
          <w:szCs w:val="28"/>
          <w:rtl/>
          <w:lang w:bidi="ar-SA"/>
        </w:rPr>
        <w:t xml:space="preserve">    ومن خلال النتائج ايضا يلمس التغير والاختلاف في حلول الطلاب وفق طريقة النمذجة السنغافورية خلال الوحدة التعليمية، حيث ان الاختلاف في كيفية الرسم، النسبة الاعلى لرسم المستطيلات الذي كان يحتوي جميع مراحل الحل في المسألة بلغت نسبة الطلاب الذين استخدموا هذا الرسم %38، اما نسبة الطلاب الذين اتبعوا استراتيجية رسم مستطيلات </w:t>
      </w:r>
      <w:r w:rsidRPr="00386BCD">
        <w:rPr>
          <w:rFonts w:ascii="Traditional Arabic" w:hAnsi="Traditional Arabic" w:cs="Traditional Arabic"/>
          <w:sz w:val="28"/>
          <w:szCs w:val="28"/>
          <w:rtl/>
          <w:lang w:bidi="ar-SA"/>
        </w:rPr>
        <w:t>ملائم لجميع مراحل الحل مع تحديد وشرح لخطوات ومراحل الحل</w:t>
      </w:r>
      <w:r>
        <w:rPr>
          <w:rFonts w:ascii="Traditional Arabic" w:hAnsi="Traditional Arabic" w:cs="Traditional Arabic" w:hint="cs"/>
          <w:sz w:val="28"/>
          <w:szCs w:val="28"/>
          <w:rtl/>
          <w:lang w:bidi="ar-SA"/>
        </w:rPr>
        <w:t xml:space="preserve"> فبلغت %17، اما بالنسبة للطلاب الذين قاموا بتمثيل المسألة برسمة مستطيلات ضعيفة فهي %10 وهذه المجموعة من الطلاب اتبعوا استراتيجية </w:t>
      </w:r>
      <w:r w:rsidRPr="00386BCD">
        <w:rPr>
          <w:rFonts w:ascii="Traditional Arabic" w:hAnsi="Traditional Arabic" w:cs="Traditional Arabic"/>
          <w:sz w:val="28"/>
          <w:szCs w:val="28"/>
          <w:rtl/>
          <w:lang w:bidi="ar-SA"/>
        </w:rPr>
        <w:t>رسم مستطيلات فقط، ولم يتعامل مع معطي</w:t>
      </w:r>
      <w:r>
        <w:rPr>
          <w:rFonts w:ascii="Traditional Arabic" w:hAnsi="Traditional Arabic" w:cs="Traditional Arabic"/>
          <w:sz w:val="28"/>
          <w:szCs w:val="28"/>
          <w:rtl/>
          <w:lang w:bidi="ar-SA"/>
        </w:rPr>
        <w:t>ات المسأل</w:t>
      </w:r>
      <w:r w:rsidR="00DC7094">
        <w:rPr>
          <w:rFonts w:ascii="Traditional Arabic" w:hAnsi="Traditional Arabic" w:cs="Traditional Arabic" w:hint="cs"/>
          <w:sz w:val="28"/>
          <w:szCs w:val="28"/>
          <w:rtl/>
          <w:lang w:bidi="ar-SA"/>
        </w:rPr>
        <w:t>ة وهذه النتيجة تدعم نتيجة</w:t>
      </w:r>
      <w:r w:rsidR="00DC7094">
        <w:rPr>
          <w:rFonts w:ascii="Traditional Arabic" w:hAnsi="Traditional Arabic" w:cs="Traditional Arabic" w:hint="cs"/>
          <w:sz w:val="28"/>
          <w:szCs w:val="28"/>
          <w:rtl/>
          <w:lang w:bidi="ar-JO"/>
        </w:rPr>
        <w:t xml:space="preserve"> جيوبري ودرايفرس</w:t>
      </w:r>
      <w:r>
        <w:rPr>
          <w:rFonts w:ascii="Traditional Arabic" w:hAnsi="Traditional Arabic" w:hint="cs"/>
          <w:sz w:val="28"/>
          <w:szCs w:val="28"/>
          <w:rtl/>
        </w:rPr>
        <w:t xml:space="preserve"> </w:t>
      </w:r>
      <w:r w:rsidRPr="00483254">
        <w:rPr>
          <w:rFonts w:asciiTheme="majorBidi" w:hAnsiTheme="majorBidi" w:cstheme="majorBidi" w:hint="cs"/>
          <w:sz w:val="28"/>
          <w:szCs w:val="28"/>
          <w:rtl/>
          <w:lang w:bidi="ar-SA"/>
        </w:rPr>
        <w:t>(</w:t>
      </w:r>
      <w:r w:rsidR="00DC7094">
        <w:rPr>
          <w:rFonts w:ascii="Arial" w:hAnsi="Arial" w:cs="Arial"/>
          <w:color w:val="222222"/>
          <w:sz w:val="20"/>
          <w:szCs w:val="20"/>
          <w:shd w:val="clear" w:color="auto" w:fill="FFFFFF"/>
        </w:rPr>
        <w:t>Jupri, &amp; Drijvers, 2016</w:t>
      </w:r>
      <w:r w:rsidRPr="00483254">
        <w:rPr>
          <w:rFonts w:asciiTheme="majorBidi" w:hAnsiTheme="majorBidi" w:cstheme="majorBidi" w:hint="cs"/>
          <w:sz w:val="28"/>
          <w:szCs w:val="28"/>
          <w:rtl/>
          <w:lang w:bidi="ar-SA"/>
        </w:rPr>
        <w:t>)</w:t>
      </w:r>
      <w:r>
        <w:rPr>
          <w:rFonts w:asciiTheme="majorBidi" w:hAnsiTheme="majorBidi" w:cstheme="majorBidi" w:hint="cs"/>
          <w:sz w:val="28"/>
          <w:szCs w:val="28"/>
          <w:rtl/>
          <w:lang w:bidi="ar-SA"/>
        </w:rPr>
        <w:t>، "</w:t>
      </w:r>
      <w:r w:rsidRPr="007E4276">
        <w:rPr>
          <w:rFonts w:ascii="Traditional Arabic" w:hAnsi="Traditional Arabic" w:cs="Traditional Arabic" w:hint="cs"/>
          <w:sz w:val="28"/>
          <w:szCs w:val="28"/>
          <w:rtl/>
          <w:lang w:bidi="ar-SA"/>
        </w:rPr>
        <w:t>إن اهم خاصيه في طريقة التمثيل السنغافوري هي أنه يدعم استكشاف وتطور العمليات "فعل" و "تراجع" في الرياضيات، لأنه عندما يتم التعرف على بنية المشكلة، قد يتم بناؤها على التمثيل الرسمي لهذه العلاقة، ويمكن للطلاب بناء المعاني الشخصية عن طريق استخدام طريقة التمثيل السنغافوري وهو مفيد بشكل خاص للمسائل التي تتعلق بالمقارنات، حساب جزء من كل، نسبة وتناسب</w:t>
      </w:r>
      <w:r w:rsidRPr="007E4276">
        <w:rPr>
          <w:rFonts w:hint="cs"/>
          <w:sz w:val="28"/>
          <w:szCs w:val="28"/>
          <w:rtl/>
          <w:lang w:bidi="ar-SA"/>
        </w:rPr>
        <w:t>.</w:t>
      </w:r>
      <w:r>
        <w:rPr>
          <w:rFonts w:hint="cs"/>
          <w:sz w:val="28"/>
          <w:szCs w:val="28"/>
          <w:rtl/>
          <w:lang w:bidi="ar-SA"/>
        </w:rPr>
        <w:t>"</w:t>
      </w:r>
    </w:p>
    <w:p w14:paraId="264407B4" w14:textId="5E782C47" w:rsidR="00451757" w:rsidRDefault="008B3F89" w:rsidP="00330A5B">
      <w:pPr>
        <w:pStyle w:val="a3"/>
        <w:spacing w:line="360" w:lineRule="auto"/>
        <w:ind w:left="36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C7248C">
        <w:rPr>
          <w:rFonts w:ascii="Traditional Arabic" w:hAnsi="Traditional Arabic" w:cs="Traditional Arabic" w:hint="cs"/>
          <w:sz w:val="28"/>
          <w:szCs w:val="28"/>
          <w:rtl/>
          <w:lang w:bidi="ar-SA"/>
        </w:rPr>
        <w:t>وبالنسبة للدافعية</w:t>
      </w:r>
      <w:r w:rsidR="00081775">
        <w:rPr>
          <w:rFonts w:ascii="Traditional Arabic" w:hAnsi="Traditional Arabic" w:cs="Traditional Arabic" w:hint="cs"/>
          <w:sz w:val="28"/>
          <w:szCs w:val="28"/>
          <w:rtl/>
          <w:lang w:bidi="ar-SA"/>
        </w:rPr>
        <w:t xml:space="preserve"> نحو تعلم الرياضيات</w:t>
      </w:r>
      <w:r w:rsidR="00C7248C">
        <w:rPr>
          <w:rFonts w:ascii="Traditional Arabic" w:hAnsi="Traditional Arabic" w:cs="Traditional Arabic" w:hint="cs"/>
          <w:sz w:val="28"/>
          <w:szCs w:val="28"/>
          <w:rtl/>
          <w:lang w:bidi="ar-SA"/>
        </w:rPr>
        <w:t xml:space="preserve"> فوجدت علاقة متبادلة بين التحصيل والدافعية</w:t>
      </w:r>
      <w:r w:rsidR="00081775">
        <w:rPr>
          <w:rFonts w:ascii="Traditional Arabic" w:hAnsi="Traditional Arabic" w:cs="Traditional Arabic" w:hint="cs"/>
          <w:sz w:val="28"/>
          <w:szCs w:val="28"/>
          <w:rtl/>
          <w:lang w:bidi="ar-SA"/>
        </w:rPr>
        <w:t xml:space="preserve"> لتعلم الرياضيات</w:t>
      </w:r>
      <w:r w:rsidR="00C7248C">
        <w:rPr>
          <w:rFonts w:ascii="Traditional Arabic" w:hAnsi="Traditional Arabic" w:cs="Traditional Arabic" w:hint="cs"/>
          <w:sz w:val="28"/>
          <w:szCs w:val="28"/>
          <w:rtl/>
          <w:lang w:bidi="ar-SA"/>
        </w:rPr>
        <w:t>، اذ ان التحصيل المرتفع يشعر الطلاب بالتفوق والنجاح ويشجعهم ويزيد ثقتهم بنفسهم، مما يزيد الدافعية نحو تعلم الرياضيات</w:t>
      </w:r>
      <w:r w:rsidR="00F6522C">
        <w:rPr>
          <w:rFonts w:ascii="Traditional Arabic" w:hAnsi="Traditional Arabic" w:cs="Traditional Arabic" w:hint="cs"/>
          <w:sz w:val="28"/>
          <w:szCs w:val="28"/>
          <w:rtl/>
          <w:lang w:bidi="ar-SA"/>
        </w:rPr>
        <w:t>، وهذا ما لمسته الباحثة في استمارة الدافعية</w:t>
      </w:r>
      <w:r w:rsidR="00100A4A">
        <w:rPr>
          <w:rFonts w:ascii="Traditional Arabic" w:hAnsi="Traditional Arabic" w:cs="Traditional Arabic" w:hint="cs"/>
          <w:sz w:val="28"/>
          <w:szCs w:val="28"/>
          <w:rtl/>
          <w:lang w:bidi="ar-SA"/>
        </w:rPr>
        <w:t xml:space="preserve"> نحو تعلم الرياضيات</w:t>
      </w:r>
      <w:r w:rsidR="00F6522C">
        <w:rPr>
          <w:rFonts w:ascii="Traditional Arabic" w:hAnsi="Traditional Arabic" w:cs="Traditional Arabic" w:hint="cs"/>
          <w:sz w:val="28"/>
          <w:szCs w:val="28"/>
          <w:rtl/>
          <w:lang w:bidi="ar-SA"/>
        </w:rPr>
        <w:t xml:space="preserve"> الاستمارة "أ"، حيث طرأ تحسن كبير على المتوسط الحسابي لنفس الاستمارة </w:t>
      </w:r>
      <w:r w:rsidR="00DA5983" w:rsidRPr="00F6522C">
        <w:rPr>
          <w:rFonts w:ascii="Traditional Arabic" w:hAnsi="Traditional Arabic" w:cs="Traditional Arabic" w:hint="cs"/>
          <w:sz w:val="28"/>
          <w:szCs w:val="28"/>
          <w:rtl/>
          <w:lang w:bidi="ar-SA"/>
        </w:rPr>
        <w:t>وبما ان المتوسط الحسابي في المرة الثانية (78.05) اكبر من المتوسط الحسابي في المرة الاولى (46.31)</w:t>
      </w:r>
      <w:r w:rsidR="00F6522C">
        <w:rPr>
          <w:rFonts w:ascii="Traditional Arabic" w:hAnsi="Traditional Arabic" w:cs="Traditional Arabic" w:hint="cs"/>
          <w:sz w:val="28"/>
          <w:szCs w:val="28"/>
          <w:rtl/>
          <w:lang w:bidi="ar-SA"/>
        </w:rPr>
        <w:t>،</w:t>
      </w:r>
      <w:r w:rsidR="00DA5983" w:rsidRPr="00F6522C">
        <w:rPr>
          <w:rFonts w:ascii="Traditional Arabic" w:hAnsi="Traditional Arabic" w:cs="Traditional Arabic" w:hint="cs"/>
          <w:sz w:val="28"/>
          <w:szCs w:val="28"/>
          <w:rtl/>
          <w:lang w:bidi="ar-SA"/>
        </w:rPr>
        <w:t xml:space="preserve"> </w:t>
      </w:r>
      <w:r w:rsidR="00F6522C">
        <w:rPr>
          <w:rFonts w:ascii="Traditional Arabic" w:hAnsi="Traditional Arabic" w:cs="Traditional Arabic" w:hint="cs"/>
          <w:sz w:val="28"/>
          <w:szCs w:val="28"/>
          <w:rtl/>
          <w:lang w:bidi="ar-SA"/>
        </w:rPr>
        <w:t>فهذا التأثير الايجابي لطريقة النمذجة السنغافورية على دافعية الطلاب</w:t>
      </w:r>
      <w:r w:rsidR="00100A4A">
        <w:rPr>
          <w:rFonts w:ascii="Traditional Arabic" w:hAnsi="Traditional Arabic" w:cs="Traditional Arabic" w:hint="cs"/>
          <w:sz w:val="28"/>
          <w:szCs w:val="28"/>
          <w:rtl/>
          <w:lang w:bidi="ar-SA"/>
        </w:rPr>
        <w:t xml:space="preserve"> نحو تعلم الرياضيات</w:t>
      </w:r>
      <w:r w:rsidR="00F6522C">
        <w:rPr>
          <w:rFonts w:ascii="Traditional Arabic" w:hAnsi="Traditional Arabic" w:cs="Traditional Arabic" w:hint="cs"/>
          <w:sz w:val="28"/>
          <w:szCs w:val="28"/>
          <w:rtl/>
          <w:lang w:bidi="ar-SA"/>
        </w:rPr>
        <w:t xml:space="preserve"> وهذا يتفق مع تيك هونج جاو </w:t>
      </w:r>
      <w:r w:rsidR="00081775" w:rsidRPr="00C545F8">
        <w:rPr>
          <w:rFonts w:asciiTheme="majorBidi" w:hAnsiTheme="majorBidi" w:cstheme="majorBidi"/>
          <w:sz w:val="28"/>
          <w:szCs w:val="28"/>
          <w:rtl/>
          <w:lang w:bidi="ar-SA"/>
        </w:rPr>
        <w:t>(</w:t>
      </w:r>
      <w:r w:rsidR="00C545F8" w:rsidRPr="00C545F8">
        <w:rPr>
          <w:rFonts w:asciiTheme="majorBidi" w:hAnsiTheme="majorBidi" w:cstheme="majorBidi"/>
          <w:sz w:val="28"/>
          <w:szCs w:val="28"/>
          <w:lang w:bidi="ar-SA"/>
        </w:rPr>
        <w:t xml:space="preserve"> et al., 2014</w:t>
      </w:r>
      <w:r w:rsidR="00C545F8">
        <w:rPr>
          <w:rFonts w:asciiTheme="majorBidi" w:hAnsiTheme="majorBidi" w:cstheme="majorBidi" w:hint="cs"/>
          <w:sz w:val="28"/>
          <w:szCs w:val="28"/>
          <w:rtl/>
          <w:lang w:bidi="ar-SA"/>
        </w:rPr>
        <w:t>&amp;</w:t>
      </w:r>
      <w:r w:rsidR="00100A4A">
        <w:rPr>
          <w:rFonts w:asciiTheme="majorBidi" w:hAnsiTheme="majorBidi" w:cstheme="majorBidi" w:hint="cs"/>
          <w:sz w:val="28"/>
          <w:szCs w:val="28"/>
          <w:rtl/>
          <w:lang w:bidi="ar-SA"/>
        </w:rPr>
        <w:t xml:space="preserve"> </w:t>
      </w:r>
      <w:r w:rsidR="00C545F8">
        <w:rPr>
          <w:rFonts w:asciiTheme="majorBidi" w:hAnsiTheme="majorBidi" w:cstheme="majorBidi"/>
          <w:sz w:val="28"/>
          <w:szCs w:val="28"/>
          <w:lang w:bidi="ar-SA"/>
        </w:rPr>
        <w:t xml:space="preserve"> </w:t>
      </w:r>
      <w:r w:rsidR="00A62129">
        <w:rPr>
          <w:rFonts w:asciiTheme="majorBidi" w:hAnsiTheme="majorBidi" w:cstheme="majorBidi"/>
          <w:sz w:val="28"/>
          <w:szCs w:val="28"/>
          <w:lang w:bidi="ar-SA"/>
        </w:rPr>
        <w:t>(</w:t>
      </w:r>
      <w:r w:rsidR="00F6522C" w:rsidRPr="00483254">
        <w:rPr>
          <w:rFonts w:asciiTheme="majorBidi" w:hAnsiTheme="majorBidi" w:cstheme="majorBidi"/>
          <w:sz w:val="28"/>
          <w:szCs w:val="28"/>
          <w:lang w:bidi="ar-SA"/>
        </w:rPr>
        <w:t>Kho</w:t>
      </w:r>
      <w:r w:rsidR="00F6522C" w:rsidRPr="008A7DE9">
        <w:rPr>
          <w:sz w:val="28"/>
          <w:szCs w:val="28"/>
          <w:lang w:bidi="ar-SA"/>
        </w:rPr>
        <w:t xml:space="preserve"> </w:t>
      </w:r>
      <w:r w:rsidR="00100A4A" w:rsidRPr="00483254">
        <w:rPr>
          <w:rFonts w:asciiTheme="majorBidi" w:hAnsiTheme="majorBidi" w:cstheme="majorBidi"/>
          <w:sz w:val="28"/>
          <w:szCs w:val="28"/>
          <w:lang w:bidi="ar-SA"/>
        </w:rPr>
        <w:t>Hong</w:t>
      </w:r>
      <w:r w:rsidR="00451757">
        <w:rPr>
          <w:rFonts w:asciiTheme="majorBidi" w:hAnsiTheme="majorBidi" w:cstheme="majorBidi" w:hint="cs"/>
          <w:sz w:val="28"/>
          <w:szCs w:val="28"/>
          <w:rtl/>
          <w:lang w:bidi="ar-SA"/>
        </w:rPr>
        <w:t xml:space="preserve"> </w:t>
      </w:r>
      <w:r w:rsidR="00451757">
        <w:rPr>
          <w:rFonts w:ascii="Traditional Arabic" w:hAnsi="Traditional Arabic" w:cs="Traditional Arabic" w:hint="cs"/>
          <w:sz w:val="28"/>
          <w:szCs w:val="28"/>
          <w:rtl/>
          <w:lang w:bidi="ar-SA"/>
        </w:rPr>
        <w:t>"</w:t>
      </w:r>
      <w:r w:rsidR="00451757" w:rsidRPr="00580ED7">
        <w:rPr>
          <w:rFonts w:ascii="Traditional Arabic" w:hAnsi="Traditional Arabic" w:cs="Traditional Arabic" w:hint="cs"/>
          <w:sz w:val="28"/>
          <w:szCs w:val="28"/>
          <w:rtl/>
          <w:lang w:bidi="ar-SA"/>
        </w:rPr>
        <w:t>من الضروري دمج طريقة النمذجة مع النموذج الرياضي لمساعدة الطلاب على تطوير كفاءتهم وثقتهم في استخدام والتعامل مع التعبير الجبري والذي يعتبر مهاره اساسية في المرحلة الثانوية</w:t>
      </w:r>
      <w:r w:rsidR="00451757">
        <w:rPr>
          <w:rFonts w:ascii="Traditional Arabic" w:hAnsi="Traditional Arabic" w:cs="Traditional Arabic" w:hint="cs"/>
          <w:sz w:val="28"/>
          <w:szCs w:val="28"/>
          <w:rtl/>
          <w:lang w:bidi="ar-SA"/>
        </w:rPr>
        <w:t>"</w:t>
      </w:r>
      <w:r w:rsidR="00451757" w:rsidRPr="00451757">
        <w:rPr>
          <w:rFonts w:ascii="Traditional Arabic" w:hAnsi="Traditional Arabic" w:cs="Traditional Arabic" w:hint="cs"/>
          <w:sz w:val="28"/>
          <w:szCs w:val="28"/>
          <w:rtl/>
          <w:lang w:bidi="ar-SA"/>
        </w:rPr>
        <w:t>، وايضا توافقت النتائج مع جاكوبا وامبوروس</w:t>
      </w:r>
      <w:r w:rsidR="00451757">
        <w:rPr>
          <w:rFonts w:ascii="Traditional Arabic" w:hAnsi="Traditional Arabic" w:cs="Traditional Arabic" w:hint="cs"/>
          <w:sz w:val="28"/>
          <w:szCs w:val="28"/>
          <w:rtl/>
          <w:lang w:bidi="ar-SA"/>
        </w:rPr>
        <w:t xml:space="preserve"> </w:t>
      </w:r>
      <w:r w:rsidR="00100A4A">
        <w:rPr>
          <w:rFonts w:asciiTheme="majorBidi" w:hAnsiTheme="majorBidi" w:cstheme="majorBidi"/>
          <w:sz w:val="28"/>
          <w:szCs w:val="28"/>
          <w:lang w:bidi="ar-SA"/>
        </w:rPr>
        <w:t>(</w:t>
      </w:r>
      <w:r w:rsidR="00451757" w:rsidRPr="002353EB">
        <w:rPr>
          <w:rFonts w:asciiTheme="majorBidi" w:hAnsiTheme="majorBidi" w:cstheme="majorBidi"/>
          <w:sz w:val="28"/>
          <w:szCs w:val="28"/>
          <w:lang w:bidi="ar-SA"/>
        </w:rPr>
        <w:t>Jacoba &amp; Ambrose, 2009</w:t>
      </w:r>
      <w:r w:rsidR="00451757" w:rsidRPr="002353EB">
        <w:rPr>
          <w:rFonts w:asciiTheme="majorBidi" w:hAnsiTheme="majorBidi" w:cstheme="majorBidi" w:hint="cs"/>
          <w:sz w:val="28"/>
          <w:szCs w:val="28"/>
          <w:rtl/>
          <w:lang w:bidi="ar-SA"/>
        </w:rPr>
        <w:t>)</w:t>
      </w:r>
      <w:r w:rsidR="00451757">
        <w:rPr>
          <w:rFonts w:ascii="Traditional Arabic" w:hAnsi="Traditional Arabic" w:cs="Traditional Arabic" w:hint="cs"/>
          <w:sz w:val="28"/>
          <w:szCs w:val="28"/>
          <w:rtl/>
          <w:lang w:bidi="ar-SA"/>
        </w:rPr>
        <w:t>، هذه المتعة تحفزهم وتدفعهم للشعور بالثقة والحماس بأن يحلوا مسائل أكثر.</w:t>
      </w:r>
    </w:p>
    <w:p w14:paraId="1D50EB38" w14:textId="64009BCB" w:rsidR="00960FDF" w:rsidRPr="00960FDF" w:rsidRDefault="008B3F89" w:rsidP="00936A0B">
      <w:pPr>
        <w:pStyle w:val="a3"/>
        <w:spacing w:line="360" w:lineRule="auto"/>
        <w:ind w:left="360"/>
        <w:rPr>
          <w:rFonts w:ascii="Traditional Arabic" w:hAnsi="Traditional Arabic" w:cs="Traditional Arabic"/>
          <w:sz w:val="28"/>
          <w:szCs w:val="28"/>
          <w:rtl/>
          <w:lang w:bidi="ar-SA"/>
        </w:rPr>
      </w:pPr>
      <w:r>
        <w:rPr>
          <w:rFonts w:ascii="Traditional Arabic" w:hAnsi="Traditional Arabic" w:cs="Traditional Arabic" w:hint="cs"/>
          <w:sz w:val="28"/>
          <w:szCs w:val="28"/>
          <w:rtl/>
          <w:lang w:bidi="ar-SA"/>
        </w:rPr>
        <w:t xml:space="preserve">   </w:t>
      </w:r>
      <w:r w:rsidR="00960FDF">
        <w:rPr>
          <w:rFonts w:ascii="Traditional Arabic" w:hAnsi="Traditional Arabic" w:cs="Traditional Arabic" w:hint="cs"/>
          <w:sz w:val="28"/>
          <w:szCs w:val="28"/>
          <w:rtl/>
          <w:lang w:bidi="ar-SA"/>
        </w:rPr>
        <w:t xml:space="preserve">فزيادة الدافعية لديهم </w:t>
      </w:r>
      <w:r w:rsidR="00100A4A">
        <w:rPr>
          <w:rFonts w:ascii="Traditional Arabic" w:hAnsi="Traditional Arabic" w:cs="Traditional Arabic" w:hint="cs"/>
          <w:sz w:val="28"/>
          <w:szCs w:val="28"/>
          <w:rtl/>
          <w:lang w:bidi="ar-SA"/>
        </w:rPr>
        <w:t xml:space="preserve">نحو تعلم الرياضيات </w:t>
      </w:r>
      <w:r w:rsidR="00960FDF">
        <w:rPr>
          <w:rFonts w:ascii="Traditional Arabic" w:hAnsi="Traditional Arabic" w:cs="Traditional Arabic" w:hint="cs"/>
          <w:sz w:val="28"/>
          <w:szCs w:val="28"/>
          <w:rtl/>
          <w:lang w:bidi="ar-SA"/>
        </w:rPr>
        <w:t>تساعد الطلاب على مواجهة الصعوبات التعليمية وهذا ما اشار اليه</w:t>
      </w:r>
      <w:r w:rsidR="00936A0B">
        <w:rPr>
          <w:rFonts w:ascii="Traditional Arabic" w:hAnsi="Traditional Arabic" w:cs="Traditional Arabic" w:hint="cs"/>
          <w:sz w:val="28"/>
          <w:szCs w:val="28"/>
          <w:rtl/>
          <w:lang w:bidi="ar-SA"/>
        </w:rPr>
        <w:t xml:space="preserve"> جود ولافجين</w:t>
      </w:r>
      <w:r w:rsidR="00960FDF">
        <w:rPr>
          <w:rFonts w:ascii="Traditional Arabic" w:hAnsi="Traditional Arabic" w:cs="Traditional Arabic" w:hint="cs"/>
          <w:sz w:val="28"/>
          <w:szCs w:val="28"/>
          <w:rtl/>
          <w:lang w:bidi="ar-SA"/>
        </w:rPr>
        <w:t xml:space="preserve"> </w:t>
      </w:r>
      <w:r w:rsidR="00936A0B">
        <w:rPr>
          <w:rFonts w:ascii="Arial" w:hAnsi="Arial" w:cs="Arial"/>
          <w:color w:val="222222"/>
          <w:sz w:val="20"/>
          <w:szCs w:val="20"/>
          <w:shd w:val="clear" w:color="auto" w:fill="FFFFFF"/>
        </w:rPr>
        <w:t>Good &amp; Lavigne, 2017(</w:t>
      </w:r>
      <w:r w:rsidR="00960FDF" w:rsidRPr="00BF5055">
        <w:rPr>
          <w:rFonts w:asciiTheme="majorBidi" w:hAnsiTheme="majorBidi" w:cstheme="majorBidi" w:hint="cs"/>
          <w:sz w:val="28"/>
          <w:szCs w:val="28"/>
          <w:rtl/>
          <w:lang w:bidi="ar-SA"/>
        </w:rPr>
        <w:t>،</w:t>
      </w:r>
      <w:r w:rsidR="00960FDF" w:rsidRPr="001B2690">
        <w:rPr>
          <w:rFonts w:ascii="Traditional Arabic" w:hAnsi="Traditional Arabic" w:cs="Traditional Arabic"/>
          <w:sz w:val="28"/>
          <w:szCs w:val="28"/>
          <w:lang w:bidi="ar-SA"/>
        </w:rPr>
        <w:t xml:space="preserve"> </w:t>
      </w:r>
      <w:r w:rsidR="00960FDF">
        <w:rPr>
          <w:rFonts w:ascii="Traditional Arabic" w:hAnsi="Traditional Arabic" w:cs="Traditional Arabic" w:hint="cs"/>
          <w:sz w:val="28"/>
          <w:szCs w:val="28"/>
          <w:rtl/>
          <w:lang w:bidi="ar-SA"/>
        </w:rPr>
        <w:t>ف</w:t>
      </w:r>
      <w:r w:rsidR="00960FDF" w:rsidRPr="001B2690">
        <w:rPr>
          <w:rFonts w:ascii="Traditional Arabic" w:hAnsi="Traditional Arabic" w:cs="Traditional Arabic" w:hint="cs"/>
          <w:sz w:val="28"/>
          <w:szCs w:val="28"/>
          <w:rtl/>
          <w:lang w:bidi="ar-SA"/>
        </w:rPr>
        <w:t>بدون</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الدافعية</w:t>
      </w:r>
      <w:r w:rsidR="00100A4A">
        <w:rPr>
          <w:rFonts w:ascii="Traditional Arabic" w:hAnsi="Traditional Arabic" w:hint="cs"/>
          <w:sz w:val="28"/>
          <w:szCs w:val="28"/>
          <w:rtl/>
          <w:lang w:bidi="ar-SA"/>
        </w:rPr>
        <w:t xml:space="preserve"> </w:t>
      </w:r>
      <w:r w:rsidR="00100A4A" w:rsidRPr="00100A4A">
        <w:rPr>
          <w:rFonts w:ascii="Traditional Arabic" w:hAnsi="Traditional Arabic" w:cs="Traditional Arabic" w:hint="cs"/>
          <w:sz w:val="28"/>
          <w:szCs w:val="28"/>
          <w:rtl/>
          <w:lang w:bidi="ar-SA"/>
        </w:rPr>
        <w:t>نحو تعلم الرياضيات</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لن يبذل</w:t>
      </w:r>
      <w:r w:rsidR="00960FDF">
        <w:rPr>
          <w:rFonts w:ascii="Traditional Arabic" w:hAnsi="Traditional Arabic" w:cs="Traditional Arabic" w:hint="cs"/>
          <w:sz w:val="28"/>
          <w:szCs w:val="28"/>
          <w:rtl/>
          <w:lang w:bidi="ar-SA"/>
        </w:rPr>
        <w:t xml:space="preserve"> الطالب</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أي</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جهد</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في</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سبيل</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تعلمه،</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حتى</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وإن</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امتلك</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القدرة</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على</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الدراسة فالدافعية</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إحدى</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مبادئ</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التعلم</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الجيد والفهم</w:t>
      </w:r>
      <w:r w:rsidR="00960FDF" w:rsidRPr="001B2690">
        <w:rPr>
          <w:rFonts w:ascii="Traditional Arabic" w:hAnsi="Traditional Arabic" w:cs="Traditional Arabic"/>
          <w:sz w:val="28"/>
          <w:szCs w:val="28"/>
          <w:lang w:bidi="ar-SA"/>
        </w:rPr>
        <w:t xml:space="preserve"> </w:t>
      </w:r>
      <w:r w:rsidR="00960FDF" w:rsidRPr="001B2690">
        <w:rPr>
          <w:rFonts w:ascii="Traditional Arabic" w:hAnsi="Traditional Arabic" w:cs="Traditional Arabic" w:hint="cs"/>
          <w:sz w:val="28"/>
          <w:szCs w:val="28"/>
          <w:rtl/>
          <w:lang w:bidi="ar-SA"/>
        </w:rPr>
        <w:t>والتحصيل</w:t>
      </w:r>
      <w:r w:rsidR="00960FDF" w:rsidRPr="001B2690">
        <w:rPr>
          <w:rFonts w:ascii="Traditional Arabic" w:hAnsi="Traditional Arabic" w:cs="Traditional Arabic"/>
          <w:sz w:val="28"/>
          <w:szCs w:val="28"/>
          <w:lang w:bidi="ar-SA"/>
        </w:rPr>
        <w:t xml:space="preserve"> </w:t>
      </w:r>
      <w:r w:rsidR="00960FDF">
        <w:rPr>
          <w:rFonts w:ascii="Traditional Arabic" w:hAnsi="Traditional Arabic" w:cs="Traditional Arabic" w:hint="cs"/>
          <w:sz w:val="28"/>
          <w:szCs w:val="28"/>
          <w:rtl/>
          <w:lang w:bidi="ar-SA"/>
        </w:rPr>
        <w:t>.واتفق معه</w:t>
      </w:r>
      <w:r w:rsidR="00936A0B">
        <w:rPr>
          <w:rFonts w:ascii="Traditional Arabic" w:hAnsi="Traditional Arabic" w:cs="Traditional Arabic" w:hint="cs"/>
          <w:sz w:val="28"/>
          <w:szCs w:val="28"/>
          <w:rtl/>
          <w:lang w:bidi="ar-SA"/>
        </w:rPr>
        <w:t>م</w:t>
      </w:r>
      <w:r w:rsidR="00960FDF">
        <w:rPr>
          <w:rFonts w:ascii="Traditional Arabic" w:hAnsi="Traditional Arabic" w:cs="Traditional Arabic" w:hint="cs"/>
          <w:sz w:val="28"/>
          <w:szCs w:val="28"/>
          <w:rtl/>
          <w:lang w:bidi="ar-SA"/>
        </w:rPr>
        <w:t xml:space="preserve"> ايضا بوجدان </w:t>
      </w:r>
      <w:r w:rsidR="00960FDF" w:rsidRPr="00BF5055">
        <w:rPr>
          <w:rFonts w:asciiTheme="majorBidi" w:hAnsiTheme="majorBidi" w:cstheme="majorBidi" w:hint="cs"/>
          <w:sz w:val="28"/>
          <w:szCs w:val="28"/>
          <w:rtl/>
          <w:lang w:bidi="ar-SA"/>
        </w:rPr>
        <w:t>(</w:t>
      </w:r>
      <w:r w:rsidR="00960FDF" w:rsidRPr="00BF5055">
        <w:rPr>
          <w:rFonts w:asciiTheme="majorBidi" w:hAnsiTheme="majorBidi" w:cstheme="majorBidi"/>
          <w:sz w:val="28"/>
          <w:szCs w:val="28"/>
          <w:lang w:bidi="ar-SA"/>
        </w:rPr>
        <w:t>Bogdan, 2013</w:t>
      </w:r>
      <w:r w:rsidR="00960FDF" w:rsidRPr="00BF5055">
        <w:rPr>
          <w:rFonts w:asciiTheme="majorBidi" w:hAnsiTheme="majorBidi" w:cstheme="majorBidi" w:hint="cs"/>
          <w:sz w:val="28"/>
          <w:szCs w:val="28"/>
          <w:rtl/>
          <w:lang w:bidi="ar-SA"/>
        </w:rPr>
        <w:t>)</w:t>
      </w:r>
      <w:r w:rsidR="00960FDF" w:rsidRPr="00960FDF">
        <w:rPr>
          <w:rFonts w:ascii="Traditional Arabic" w:hAnsi="Traditional Arabic" w:cs="Traditional Arabic" w:hint="cs"/>
          <w:sz w:val="28"/>
          <w:szCs w:val="28"/>
          <w:rtl/>
          <w:lang w:bidi="ar-SA"/>
        </w:rPr>
        <w:t>،حيث</w:t>
      </w:r>
      <w:r w:rsidR="00960FDF">
        <w:rPr>
          <w:rFonts w:ascii="Traditional Arabic" w:hAnsi="Traditional Arabic" w:cs="Traditional Arabic" w:hint="cs"/>
          <w:sz w:val="28"/>
          <w:szCs w:val="28"/>
          <w:rtl/>
          <w:lang w:bidi="ar-SA"/>
        </w:rPr>
        <w:t xml:space="preserve"> ادعى ان الدافعية</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تدفع</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الفرد</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نحو</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بذل</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مزيد</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من</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الجهد</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والطاقة</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لتعلم</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مواقف</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جديدة، أو</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حل</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المشكلات</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التي</w:t>
      </w:r>
      <w:r w:rsidR="00960FDF" w:rsidRPr="00960FDF">
        <w:rPr>
          <w:rFonts w:ascii="Traditional Arabic" w:hAnsi="Traditional Arabic" w:cs="Traditional Arabic"/>
          <w:sz w:val="28"/>
          <w:szCs w:val="28"/>
          <w:lang w:bidi="ar-SA"/>
        </w:rPr>
        <w:t xml:space="preserve"> </w:t>
      </w:r>
      <w:r w:rsidR="00960FDF" w:rsidRPr="00960FDF">
        <w:rPr>
          <w:rFonts w:ascii="Traditional Arabic" w:hAnsi="Traditional Arabic" w:cs="Traditional Arabic" w:hint="cs"/>
          <w:sz w:val="28"/>
          <w:szCs w:val="28"/>
          <w:rtl/>
          <w:lang w:bidi="ar-SA"/>
        </w:rPr>
        <w:t>تواجهه</w:t>
      </w:r>
      <w:r w:rsidR="00960FDF">
        <w:rPr>
          <w:rFonts w:ascii="Traditional Arabic" w:hAnsi="Traditional Arabic" w:cs="Traditional Arabic" w:hint="cs"/>
          <w:sz w:val="28"/>
          <w:szCs w:val="28"/>
          <w:rtl/>
          <w:lang w:bidi="ar-SA"/>
        </w:rPr>
        <w:t>.</w:t>
      </w:r>
      <w:r w:rsidR="00960FDF" w:rsidRPr="00960FDF">
        <w:rPr>
          <w:rFonts w:ascii="Traditional Arabic" w:hAnsi="Traditional Arabic" w:cs="Traditional Arabic" w:hint="cs"/>
          <w:sz w:val="28"/>
          <w:szCs w:val="28"/>
          <w:rtl/>
          <w:lang w:bidi="ar-SA"/>
        </w:rPr>
        <w:t xml:space="preserve"> </w:t>
      </w:r>
    </w:p>
    <w:p w14:paraId="2B373B21" w14:textId="3458992B" w:rsidR="00C70F6F" w:rsidRPr="0020798A" w:rsidRDefault="00BF5055" w:rsidP="00330A5B">
      <w:pPr>
        <w:spacing w:line="360" w:lineRule="auto"/>
        <w:ind w:left="36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    </w:t>
      </w:r>
      <w:r w:rsidR="005B2340">
        <w:rPr>
          <w:rFonts w:ascii="Traditional Arabic" w:hAnsi="Traditional Arabic" w:cs="Traditional Arabic" w:hint="cs"/>
          <w:sz w:val="28"/>
          <w:szCs w:val="28"/>
          <w:rtl/>
          <w:lang w:bidi="ar-SA"/>
        </w:rPr>
        <w:t xml:space="preserve">واخيرا من خلال </w:t>
      </w:r>
      <w:r w:rsidR="00A62129">
        <w:rPr>
          <w:rFonts w:ascii="Traditional Arabic" w:hAnsi="Traditional Arabic" w:cs="Traditional Arabic" w:hint="cs"/>
          <w:sz w:val="28"/>
          <w:szCs w:val="28"/>
          <w:rtl/>
          <w:lang w:bidi="ar-SA"/>
        </w:rPr>
        <w:t xml:space="preserve"> المقابلات التي اجريت مع الطلاب بعد العملية التعليمية بغرض التعمق اكثر في التغيير الذي طرأ على دافعيتهم</w:t>
      </w:r>
      <w:r w:rsidR="00100A4A">
        <w:rPr>
          <w:rFonts w:ascii="Traditional Arabic" w:hAnsi="Traditional Arabic" w:cs="Traditional Arabic" w:hint="cs"/>
          <w:sz w:val="28"/>
          <w:szCs w:val="28"/>
          <w:rtl/>
          <w:lang w:bidi="ar-SA"/>
        </w:rPr>
        <w:t xml:space="preserve"> لتعلم الرياضيات</w:t>
      </w:r>
      <w:r w:rsidR="00DA0C6A">
        <w:rPr>
          <w:rFonts w:ascii="Traditional Arabic" w:hAnsi="Traditional Arabic" w:cs="Traditional Arabic" w:hint="cs"/>
          <w:sz w:val="28"/>
          <w:szCs w:val="28"/>
          <w:rtl/>
          <w:lang w:bidi="ar-SA"/>
        </w:rPr>
        <w:t>، وجد انه في المجموعة الاولى- مجموعة عدم التغيير في</w:t>
      </w:r>
      <w:r>
        <w:rPr>
          <w:rFonts w:ascii="Traditional Arabic" w:hAnsi="Traditional Arabic" w:cs="Traditional Arabic" w:hint="cs"/>
          <w:sz w:val="28"/>
          <w:szCs w:val="28"/>
          <w:rtl/>
          <w:lang w:bidi="ar-SA"/>
        </w:rPr>
        <w:t xml:space="preserve"> الدافعية </w:t>
      </w:r>
      <w:r w:rsidR="00100A4A">
        <w:rPr>
          <w:rFonts w:ascii="Traditional Arabic" w:hAnsi="Traditional Arabic" w:cs="Traditional Arabic" w:hint="cs"/>
          <w:sz w:val="28"/>
          <w:szCs w:val="28"/>
          <w:rtl/>
          <w:lang w:bidi="ar-SA"/>
        </w:rPr>
        <w:t xml:space="preserve">نحو تعلم الرياضيات </w:t>
      </w:r>
      <w:r>
        <w:rPr>
          <w:rFonts w:ascii="Traditional Arabic" w:hAnsi="Traditional Arabic" w:cs="Traditional Arabic" w:hint="cs"/>
          <w:sz w:val="28"/>
          <w:szCs w:val="28"/>
          <w:rtl/>
          <w:lang w:bidi="ar-SA"/>
        </w:rPr>
        <w:t xml:space="preserve">وعدم التقدم في الحل- </w:t>
      </w:r>
      <w:r w:rsidR="00DA0C6A">
        <w:rPr>
          <w:rFonts w:ascii="Traditional Arabic" w:hAnsi="Traditional Arabic" w:cs="Traditional Arabic" w:hint="cs"/>
          <w:sz w:val="28"/>
          <w:szCs w:val="28"/>
          <w:rtl/>
          <w:lang w:bidi="ar-SA"/>
        </w:rPr>
        <w:t>فالطلاب في موقف الحياد من موضوع الرياضيات ككل ومن المسائل الكلامية بالذات ولم يلمس أي تغيير عليهم سواء با</w:t>
      </w:r>
      <w:r w:rsidR="00100A4A">
        <w:rPr>
          <w:rFonts w:ascii="Traditional Arabic" w:hAnsi="Traditional Arabic" w:cs="Traditional Arabic" w:hint="cs"/>
          <w:sz w:val="28"/>
          <w:szCs w:val="28"/>
          <w:rtl/>
          <w:lang w:bidi="ar-SA"/>
        </w:rPr>
        <w:t>لحل الجبري او بالدافعية نحو تعلم الرياضيات</w:t>
      </w:r>
      <w:r w:rsidR="00DA0C6A">
        <w:rPr>
          <w:rFonts w:ascii="Traditional Arabic" w:hAnsi="Traditional Arabic" w:cs="Traditional Arabic" w:hint="cs"/>
          <w:sz w:val="28"/>
          <w:szCs w:val="28"/>
          <w:rtl/>
          <w:lang w:bidi="ar-SA"/>
        </w:rPr>
        <w:t>، فعدم التغيير في الحل الجبري ادى الى عدم تغيير في الدافعية لديهم</w:t>
      </w:r>
      <w:r w:rsidR="00100A4A">
        <w:rPr>
          <w:rFonts w:ascii="Traditional Arabic" w:hAnsi="Traditional Arabic" w:cs="Traditional Arabic" w:hint="cs"/>
          <w:sz w:val="28"/>
          <w:szCs w:val="28"/>
          <w:rtl/>
          <w:lang w:bidi="ar-SA"/>
        </w:rPr>
        <w:t xml:space="preserve"> نحو تعلم الرياضيات</w:t>
      </w:r>
      <w:r w:rsidR="00DA0C6A">
        <w:rPr>
          <w:rFonts w:ascii="Traditional Arabic" w:hAnsi="Traditional Arabic" w:cs="Traditional Arabic" w:hint="cs"/>
          <w:sz w:val="28"/>
          <w:szCs w:val="28"/>
          <w:rtl/>
          <w:lang w:bidi="ar-SA"/>
        </w:rPr>
        <w:t>. اما المجموعة الثانية- مجموعة عدم التغيير في الدافعية</w:t>
      </w:r>
      <w:r w:rsidR="00100A4A">
        <w:rPr>
          <w:rFonts w:ascii="Traditional Arabic" w:hAnsi="Traditional Arabic" w:cs="Traditional Arabic" w:hint="cs"/>
          <w:sz w:val="28"/>
          <w:szCs w:val="28"/>
          <w:rtl/>
          <w:lang w:bidi="ar-SA"/>
        </w:rPr>
        <w:t xml:space="preserve"> نحو تعلم الرياضيات</w:t>
      </w:r>
      <w:r w:rsidR="00DA0C6A">
        <w:rPr>
          <w:rFonts w:ascii="Traditional Arabic" w:hAnsi="Traditional Arabic" w:cs="Traditional Arabic" w:hint="cs"/>
          <w:sz w:val="28"/>
          <w:szCs w:val="28"/>
          <w:rtl/>
          <w:lang w:bidi="ar-SA"/>
        </w:rPr>
        <w:t xml:space="preserve"> والتقدم في الحل- فنرى تحسن في حلهم للمسائل الكلامية وفي بناء تعابير ومعادلات جبرية وتبسيطها بصورة صحيحة ولكن الدافعية لديهم </w:t>
      </w:r>
      <w:r w:rsidR="00100A4A">
        <w:rPr>
          <w:rFonts w:ascii="Traditional Arabic" w:hAnsi="Traditional Arabic" w:cs="Traditional Arabic" w:hint="cs"/>
          <w:sz w:val="28"/>
          <w:szCs w:val="28"/>
          <w:rtl/>
          <w:lang w:bidi="ar-SA"/>
        </w:rPr>
        <w:t xml:space="preserve">نحو تعلم الرياضيات </w:t>
      </w:r>
      <w:r w:rsidR="00DA0C6A">
        <w:rPr>
          <w:rFonts w:ascii="Traditional Arabic" w:hAnsi="Traditional Arabic" w:cs="Traditional Arabic" w:hint="cs"/>
          <w:sz w:val="28"/>
          <w:szCs w:val="28"/>
          <w:rtl/>
          <w:lang w:bidi="ar-SA"/>
        </w:rPr>
        <w:t>لم تتغير بالأخص في فئة التنظيم الخارجي والداخلي. والمجموعة الثالثة- مجموعة تغيير في الدافعية</w:t>
      </w:r>
      <w:r w:rsidR="00100A4A">
        <w:rPr>
          <w:rFonts w:ascii="Traditional Arabic" w:hAnsi="Traditional Arabic" w:cs="Traditional Arabic" w:hint="cs"/>
          <w:sz w:val="28"/>
          <w:szCs w:val="28"/>
          <w:rtl/>
          <w:lang w:bidi="ar-SA"/>
        </w:rPr>
        <w:t xml:space="preserve"> نحو تعلم الرياضيات</w:t>
      </w:r>
      <w:r w:rsidR="00DA0C6A">
        <w:rPr>
          <w:rFonts w:ascii="Traditional Arabic" w:hAnsi="Traditional Arabic" w:cs="Traditional Arabic" w:hint="cs"/>
          <w:sz w:val="28"/>
          <w:szCs w:val="28"/>
          <w:rtl/>
          <w:lang w:bidi="ar-SA"/>
        </w:rPr>
        <w:t xml:space="preserve"> وعدم التقدم في الحل- فنرى ان هذه المجموعة من الطلاب لديها الرغبة في تعلم الرياضيات ولكن صعوبات التعلم لديهم تمنعهم من التوصل للحل الرياضي الصحيح، ولكن الدافعية لديهم </w:t>
      </w:r>
      <w:r w:rsidR="00100A4A">
        <w:rPr>
          <w:rFonts w:ascii="Traditional Arabic" w:hAnsi="Traditional Arabic" w:cs="Traditional Arabic" w:hint="cs"/>
          <w:sz w:val="28"/>
          <w:szCs w:val="28"/>
          <w:rtl/>
          <w:lang w:bidi="ar-SA"/>
        </w:rPr>
        <w:t xml:space="preserve">نحو تعلم الرياضيات </w:t>
      </w:r>
      <w:r w:rsidR="00DA0C6A">
        <w:rPr>
          <w:rFonts w:ascii="Traditional Arabic" w:hAnsi="Traditional Arabic" w:cs="Traditional Arabic" w:hint="cs"/>
          <w:sz w:val="28"/>
          <w:szCs w:val="28"/>
          <w:rtl/>
          <w:lang w:bidi="ar-SA"/>
        </w:rPr>
        <w:t>تجعلهم دائمي المحاولة للحل حتى وان كان حلهم غير صحيح. واخيرا المجموعة الرابعة- مجموعة التغيير في الدافعية والتقدم في الحل- فهي المجموعة الراضية عن نفسها وعن ادائها وذلك يتمثل بالإنجاز الذي حققوه خلال فترة العمل بالطريقة السنغافورية، هذه الفئة اظهرت دافعية عالية</w:t>
      </w:r>
      <w:r w:rsidR="00100A4A">
        <w:rPr>
          <w:rFonts w:ascii="Traditional Arabic" w:hAnsi="Traditional Arabic" w:cs="Traditional Arabic" w:hint="cs"/>
          <w:sz w:val="28"/>
          <w:szCs w:val="28"/>
          <w:rtl/>
          <w:lang w:bidi="ar-SA"/>
        </w:rPr>
        <w:t xml:space="preserve"> نحو تعلم الرياضيات</w:t>
      </w:r>
      <w:r w:rsidR="00DA0C6A">
        <w:rPr>
          <w:rFonts w:ascii="Traditional Arabic" w:hAnsi="Traditional Arabic" w:cs="Traditional Arabic" w:hint="cs"/>
          <w:sz w:val="28"/>
          <w:szCs w:val="28"/>
          <w:rtl/>
          <w:lang w:bidi="ar-SA"/>
        </w:rPr>
        <w:t xml:space="preserve"> عندما حصلت على اجوبة صحيحة للمسائل. </w:t>
      </w:r>
      <w:r>
        <w:rPr>
          <w:rFonts w:ascii="Traditional Arabic" w:hAnsi="Traditional Arabic" w:cs="Traditional Arabic" w:hint="cs"/>
          <w:sz w:val="28"/>
          <w:szCs w:val="28"/>
          <w:rtl/>
          <w:lang w:bidi="ar-SA"/>
        </w:rPr>
        <w:t xml:space="preserve">وهذه النتائج </w:t>
      </w:r>
      <w:r w:rsidR="001E3000">
        <w:rPr>
          <w:rFonts w:ascii="Traditional Arabic" w:hAnsi="Traditional Arabic" w:cs="Traditional Arabic" w:hint="cs"/>
          <w:sz w:val="28"/>
          <w:szCs w:val="28"/>
          <w:rtl/>
          <w:lang w:bidi="ar-SA"/>
        </w:rPr>
        <w:t>تتوافق</w:t>
      </w:r>
      <w:r w:rsidR="00CF4447" w:rsidRPr="00DA0C6A">
        <w:rPr>
          <w:rFonts w:ascii="Traditional Arabic" w:hAnsi="Traditional Arabic" w:cs="Traditional Arabic" w:hint="cs"/>
          <w:sz w:val="28"/>
          <w:szCs w:val="28"/>
          <w:rtl/>
          <w:lang w:bidi="ar-SA"/>
        </w:rPr>
        <w:t xml:space="preserve"> مع</w:t>
      </w:r>
      <w:r w:rsidR="001E3000">
        <w:rPr>
          <w:rFonts w:ascii="Traditional Arabic" w:hAnsi="Traditional Arabic" w:cs="Traditional Arabic" w:hint="cs"/>
          <w:sz w:val="28"/>
          <w:szCs w:val="28"/>
          <w:rtl/>
          <w:lang w:bidi="ar-SA"/>
        </w:rPr>
        <w:t xml:space="preserve"> نتائج</w:t>
      </w:r>
      <w:r w:rsidR="00CF4447" w:rsidRPr="00DA0C6A">
        <w:rPr>
          <w:rFonts w:ascii="Traditional Arabic" w:hAnsi="Traditional Arabic" w:cs="Traditional Arabic" w:hint="cs"/>
          <w:sz w:val="28"/>
          <w:szCs w:val="28"/>
          <w:rtl/>
          <w:lang w:bidi="ar-SA"/>
        </w:rPr>
        <w:t xml:space="preserve"> بحث ديسيمون </w:t>
      </w:r>
      <w:r w:rsidR="00CF4447" w:rsidRPr="00081775">
        <w:rPr>
          <w:rFonts w:asciiTheme="majorBidi" w:hAnsiTheme="majorBidi" w:cstheme="majorBidi" w:hint="cs"/>
          <w:sz w:val="28"/>
          <w:szCs w:val="28"/>
          <w:rtl/>
          <w:lang w:bidi="ar-SA"/>
        </w:rPr>
        <w:t>(</w:t>
      </w:r>
      <w:r w:rsidR="00CF4447" w:rsidRPr="00DA0C6A">
        <w:rPr>
          <w:rFonts w:ascii="Traditional Arabic" w:hAnsi="Traditional Arabic" w:cs="Traditional Arabic"/>
          <w:sz w:val="28"/>
          <w:szCs w:val="28"/>
          <w:lang w:bidi="ar-SA"/>
        </w:rPr>
        <w:t xml:space="preserve"> </w:t>
      </w:r>
      <w:r w:rsidR="00CF4447" w:rsidRPr="00081775">
        <w:rPr>
          <w:rFonts w:asciiTheme="majorBidi" w:hAnsiTheme="majorBidi" w:cstheme="majorBidi"/>
          <w:sz w:val="28"/>
          <w:szCs w:val="28"/>
          <w:lang w:bidi="ar-SA"/>
        </w:rPr>
        <w:t>(Desimone, 2009</w:t>
      </w:r>
      <w:r w:rsidR="00CF4447" w:rsidRPr="00DA0C6A">
        <w:rPr>
          <w:rFonts w:ascii="Traditional Arabic" w:hAnsi="Traditional Arabic" w:cs="Traditional Arabic" w:hint="cs"/>
          <w:sz w:val="28"/>
          <w:szCs w:val="28"/>
          <w:rtl/>
          <w:lang w:bidi="ar-SA"/>
        </w:rPr>
        <w:t>حيث قال "</w:t>
      </w:r>
      <w:r w:rsidR="00DC6BB0" w:rsidRPr="00DA0C6A">
        <w:rPr>
          <w:rFonts w:ascii="Traditional Arabic" w:hAnsi="Traditional Arabic" w:cs="Traditional Arabic"/>
          <w:sz w:val="28"/>
          <w:szCs w:val="28"/>
          <w:rtl/>
          <w:lang w:bidi="ar-SA"/>
        </w:rPr>
        <w:t>لان للدافعية دور هام في التعلم، فتعلم الرياضيات يحتاج الى ان تكون للفرد دافعية نحوها، وذلك لما تحتاج من فهم، تفكير وحل مشكلات، لذلك لابد من استثارة دافعية الطلاب</w:t>
      </w:r>
      <w:r w:rsidR="00100A4A">
        <w:rPr>
          <w:rFonts w:ascii="Traditional Arabic" w:hAnsi="Traditional Arabic" w:cs="Traditional Arabic" w:hint="cs"/>
          <w:sz w:val="28"/>
          <w:szCs w:val="28"/>
          <w:rtl/>
          <w:lang w:bidi="ar-SA"/>
        </w:rPr>
        <w:t xml:space="preserve"> لتعلم الرياضيات</w:t>
      </w:r>
      <w:r w:rsidR="00DC6BB0" w:rsidRPr="00DA0C6A">
        <w:rPr>
          <w:rFonts w:ascii="Traditional Arabic" w:hAnsi="Traditional Arabic" w:cs="Traditional Arabic"/>
          <w:sz w:val="28"/>
          <w:szCs w:val="28"/>
          <w:rtl/>
          <w:lang w:bidi="ar-SA"/>
        </w:rPr>
        <w:t xml:space="preserve"> اثناء حصص الرياضيات والاستمرار في البحث والتعلم وتغيير سلوكهم نحو الافضل</w:t>
      </w:r>
      <w:r>
        <w:rPr>
          <w:rFonts w:ascii="Traditional Arabic" w:hAnsi="Traditional Arabic" w:cs="Traditional Arabic" w:hint="cs"/>
          <w:sz w:val="28"/>
          <w:szCs w:val="28"/>
          <w:rtl/>
          <w:lang w:bidi="ar-SA"/>
        </w:rPr>
        <w:t xml:space="preserve">". </w:t>
      </w:r>
      <w:r w:rsidR="00DA0C6A">
        <w:rPr>
          <w:rFonts w:ascii="Traditional Arabic" w:hAnsi="Traditional Arabic" w:cs="Traditional Arabic" w:hint="cs"/>
          <w:sz w:val="28"/>
          <w:szCs w:val="28"/>
          <w:rtl/>
          <w:lang w:bidi="ar-SA"/>
        </w:rPr>
        <w:t xml:space="preserve">وايضا النتائج تتفق مع بحث كابلان وآشور </w:t>
      </w:r>
      <w:r w:rsidR="00DA0C6A" w:rsidRPr="00C5655F">
        <w:rPr>
          <w:rFonts w:asciiTheme="majorBidi" w:hAnsiTheme="majorBidi" w:cstheme="majorBidi"/>
          <w:sz w:val="28"/>
          <w:szCs w:val="28"/>
          <w:lang w:bidi="ar-SA"/>
        </w:rPr>
        <w:t>(Kaplan &amp; Ashor,</w:t>
      </w:r>
      <w:r w:rsidR="00C545F8">
        <w:rPr>
          <w:rFonts w:asciiTheme="majorBidi" w:hAnsiTheme="majorBidi" w:cstheme="majorBidi"/>
          <w:sz w:val="28"/>
          <w:szCs w:val="28"/>
          <w:lang w:bidi="ar-SA"/>
        </w:rPr>
        <w:t xml:space="preserve"> </w:t>
      </w:r>
      <w:r w:rsidR="00DA0C6A" w:rsidRPr="00C5655F">
        <w:rPr>
          <w:rFonts w:asciiTheme="majorBidi" w:hAnsiTheme="majorBidi" w:cstheme="majorBidi"/>
          <w:sz w:val="28"/>
          <w:szCs w:val="28"/>
          <w:lang w:bidi="ar-SA"/>
        </w:rPr>
        <w:t>2001</w:t>
      </w:r>
      <w:r w:rsidR="00100A4A">
        <w:rPr>
          <w:rFonts w:asciiTheme="majorBidi" w:hAnsiTheme="majorBidi" w:cstheme="majorBidi"/>
          <w:sz w:val="28"/>
          <w:szCs w:val="28"/>
          <w:lang w:bidi="ar-SA"/>
        </w:rPr>
        <w:t>)</w:t>
      </w:r>
      <w:r w:rsidR="005948B5">
        <w:rPr>
          <w:rFonts w:ascii="Traditional Arabic" w:hAnsi="Traditional Arabic" w:cs="Traditional Arabic" w:hint="cs"/>
          <w:sz w:val="28"/>
          <w:szCs w:val="28"/>
          <w:rtl/>
          <w:lang w:bidi="ar-SA"/>
        </w:rPr>
        <w:t>حيث قالا بان</w:t>
      </w:r>
      <w:r w:rsidR="00DA0C6A">
        <w:rPr>
          <w:rFonts w:ascii="Traditional Arabic" w:hAnsi="Traditional Arabic" w:cs="Traditional Arabic" w:hint="cs"/>
          <w:sz w:val="28"/>
          <w:szCs w:val="28"/>
          <w:rtl/>
          <w:lang w:bidi="ar-SA"/>
        </w:rPr>
        <w:t xml:space="preserve"> </w:t>
      </w:r>
      <w:r w:rsidR="005948B5">
        <w:rPr>
          <w:rFonts w:ascii="Traditional Arabic" w:hAnsi="Traditional Arabic" w:cs="Traditional Arabic" w:hint="cs"/>
          <w:sz w:val="28"/>
          <w:szCs w:val="28"/>
          <w:rtl/>
          <w:lang w:bidi="ar-SA"/>
        </w:rPr>
        <w:t>"</w:t>
      </w:r>
      <w:r w:rsidR="00DA0C6A" w:rsidRPr="00C5655F">
        <w:rPr>
          <w:rFonts w:ascii="Traditional Arabic" w:hAnsi="Traditional Arabic" w:cs="Traditional Arabic" w:hint="cs"/>
          <w:sz w:val="28"/>
          <w:szCs w:val="28"/>
          <w:rtl/>
          <w:lang w:bidi="ar-SA"/>
        </w:rPr>
        <w:t>أهمية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استثارة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دافعية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المتعلم في حصص الرياضيات،</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وتهيئة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بيئة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أكثر إيجابية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للتعلم</w:t>
      </w:r>
      <w:r w:rsidR="00DA0C6A">
        <w:rPr>
          <w:rFonts w:ascii="Traditional Arabic" w:hAnsi="Traditional Arabic" w:cs="Traditional Arabic" w:hint="cs"/>
          <w:sz w:val="28"/>
          <w:szCs w:val="28"/>
          <w:rtl/>
          <w:lang w:bidi="ar-SA"/>
        </w:rPr>
        <w:t>،</w:t>
      </w:r>
      <w:r w:rsidR="00DA0C6A" w:rsidRPr="00C5655F">
        <w:rPr>
          <w:rFonts w:ascii="Traditional Arabic" w:hAnsi="Traditional Arabic" w:cs="Traditional Arabic" w:hint="cs"/>
          <w:sz w:val="28"/>
          <w:szCs w:val="28"/>
          <w:rtl/>
          <w:lang w:bidi="ar-SA"/>
        </w:rPr>
        <w:t xml:space="preserve"> وأهمية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إثارة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المعلم</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لدافعية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المتعلم</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داخل الصف</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مما</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يساعد</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على</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إقبال</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الطلاب</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على</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التعلم</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لتساعد</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في</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رفع</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مستوى</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الثقة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بالنفس</w:t>
      </w:r>
      <w:r w:rsidR="00DA0C6A">
        <w:rPr>
          <w:rFonts w:ascii="Traditional Arabic" w:hAnsi="Traditional Arabic" w:cs="Traditional Arabic" w:hint="cs"/>
          <w:sz w:val="28"/>
          <w:szCs w:val="28"/>
          <w:rtl/>
          <w:lang w:bidi="ar-SA"/>
        </w:rPr>
        <w:t>،</w:t>
      </w:r>
      <w:r w:rsidR="00DA0C6A" w:rsidRPr="00C5655F">
        <w:rPr>
          <w:rFonts w:ascii="Traditional Arabic" w:hAnsi="Traditional Arabic" w:cs="Traditional Arabic" w:hint="cs"/>
          <w:sz w:val="28"/>
          <w:szCs w:val="28"/>
          <w:rtl/>
          <w:lang w:bidi="ar-SA"/>
        </w:rPr>
        <w:t xml:space="preserve"> ومن</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هنا</w:t>
      </w:r>
      <w:r w:rsidR="00DA0C6A" w:rsidRPr="00C5655F">
        <w:rPr>
          <w:rFonts w:ascii="Traditional Arabic" w:hAnsi="Traditional Arabic" w:cs="Traditional Arabic"/>
          <w:sz w:val="28"/>
          <w:szCs w:val="28"/>
          <w:lang w:bidi="ar-SA"/>
        </w:rPr>
        <w:t xml:space="preserve"> </w:t>
      </w:r>
      <w:r w:rsidR="00DA0C6A">
        <w:rPr>
          <w:rFonts w:ascii="Traditional Arabic" w:hAnsi="Traditional Arabic" w:cs="Traditional Arabic" w:hint="cs"/>
          <w:sz w:val="28"/>
          <w:szCs w:val="28"/>
          <w:rtl/>
          <w:lang w:bidi="ar-SA"/>
        </w:rPr>
        <w:t>فمن الضروري</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رفع</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دافعية الإنجاز</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والثقة</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بالنفس،</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ليتسنى</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رفع</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مستوى</w:t>
      </w:r>
      <w:r w:rsidR="00DA0C6A" w:rsidRPr="00C5655F">
        <w:rPr>
          <w:rFonts w:ascii="Traditional Arabic" w:hAnsi="Traditional Arabic" w:cs="Traditional Arabic"/>
          <w:sz w:val="28"/>
          <w:szCs w:val="28"/>
          <w:lang w:bidi="ar-SA"/>
        </w:rPr>
        <w:t xml:space="preserve"> </w:t>
      </w:r>
      <w:r w:rsidR="00DA0C6A" w:rsidRPr="00C5655F">
        <w:rPr>
          <w:rFonts w:ascii="Traditional Arabic" w:hAnsi="Traditional Arabic" w:cs="Traditional Arabic" w:hint="cs"/>
          <w:sz w:val="28"/>
          <w:szCs w:val="28"/>
          <w:rtl/>
          <w:lang w:bidi="ar-SA"/>
        </w:rPr>
        <w:t>تحصيل الطلاب</w:t>
      </w:r>
      <w:r w:rsidR="00DA0C6A" w:rsidRPr="00C5655F">
        <w:rPr>
          <w:rFonts w:ascii="Traditional Arabic" w:hAnsi="Traditional Arabic" w:cs="Traditional Arabic"/>
          <w:sz w:val="28"/>
          <w:szCs w:val="28"/>
          <w:lang w:bidi="ar-SA"/>
        </w:rPr>
        <w:t xml:space="preserve"> </w:t>
      </w:r>
      <w:r w:rsidR="005948B5">
        <w:rPr>
          <w:rFonts w:ascii="Traditional Arabic" w:hAnsi="Traditional Arabic" w:cs="Traditional Arabic" w:hint="cs"/>
          <w:sz w:val="28"/>
          <w:szCs w:val="28"/>
          <w:rtl/>
          <w:lang w:bidi="ar-SA"/>
        </w:rPr>
        <w:t>التعليمي"</w:t>
      </w:r>
      <w:r w:rsidR="00C545F8">
        <w:rPr>
          <w:rFonts w:ascii="Traditional Arabic" w:hAnsi="Traditional Arabic" w:cs="Traditional Arabic" w:hint="cs"/>
          <w:sz w:val="28"/>
          <w:szCs w:val="28"/>
          <w:rtl/>
          <w:lang w:bidi="ar-SA"/>
        </w:rPr>
        <w:t>.</w:t>
      </w:r>
    </w:p>
    <w:p w14:paraId="69FEFB52" w14:textId="77777777" w:rsidR="00C70F6F" w:rsidRPr="00C70F6F" w:rsidRDefault="00C70F6F" w:rsidP="00330A5B">
      <w:pPr>
        <w:spacing w:line="360" w:lineRule="auto"/>
        <w:ind w:left="360"/>
        <w:rPr>
          <w:rFonts w:ascii="Traditional Arabic" w:hAnsi="Traditional Arabic" w:cs="Traditional Arabic"/>
          <w:sz w:val="28"/>
          <w:szCs w:val="28"/>
          <w:rtl/>
          <w:lang w:bidi="ar-SA"/>
        </w:rPr>
      </w:pPr>
      <w:r w:rsidRPr="00C70F6F">
        <w:rPr>
          <w:rFonts w:ascii="Traditional Arabic" w:hAnsi="Traditional Arabic" w:cs="Traditional Arabic" w:hint="cs"/>
          <w:sz w:val="28"/>
          <w:szCs w:val="28"/>
          <w:rtl/>
          <w:lang w:bidi="ar-SA"/>
        </w:rPr>
        <w:t>في ضوء ما اتى به البحث من نتائج، فإن الباحثة توصى بما يلي:</w:t>
      </w:r>
    </w:p>
    <w:p w14:paraId="1E99C737" w14:textId="1124E01A" w:rsidR="002D5EA1" w:rsidRDefault="002D5EA1" w:rsidP="00330A5B">
      <w:pPr>
        <w:pStyle w:val="a3"/>
        <w:numPr>
          <w:ilvl w:val="0"/>
          <w:numId w:val="14"/>
        </w:numPr>
        <w:spacing w:line="360" w:lineRule="auto"/>
        <w:ind w:left="1080"/>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تبني وتطبيق طريقة التمثيل السنغافورية داخل الصفوف </w:t>
      </w:r>
      <w:r w:rsidRPr="00C70F6F">
        <w:rPr>
          <w:rFonts w:ascii="Traditional Arabic" w:hAnsi="Traditional Arabic" w:cs="Traditional Arabic" w:hint="cs"/>
          <w:sz w:val="28"/>
          <w:szCs w:val="28"/>
          <w:rtl/>
          <w:lang w:bidi="ar-SA"/>
        </w:rPr>
        <w:t>لما لها من اثر ايجابي على حلول الطلاب وتخطي العقبات الرياضية.</w:t>
      </w:r>
    </w:p>
    <w:p w14:paraId="46CB6D13" w14:textId="29A89359" w:rsidR="00C545F8" w:rsidRPr="00C545F8" w:rsidRDefault="00C545F8" w:rsidP="00330A5B">
      <w:pPr>
        <w:pStyle w:val="a3"/>
        <w:numPr>
          <w:ilvl w:val="0"/>
          <w:numId w:val="14"/>
        </w:numPr>
        <w:spacing w:line="360" w:lineRule="auto"/>
        <w:ind w:left="1080"/>
        <w:rPr>
          <w:rFonts w:ascii="Traditional Arabic" w:hAnsi="Traditional Arabic" w:cs="Traditional Arabic"/>
          <w:sz w:val="28"/>
          <w:szCs w:val="28"/>
        </w:rPr>
      </w:pPr>
      <w:r w:rsidRPr="00C70F6F">
        <w:rPr>
          <w:rFonts w:ascii="Traditional Arabic" w:hAnsi="Traditional Arabic" w:cs="Traditional Arabic" w:hint="cs"/>
          <w:sz w:val="28"/>
          <w:szCs w:val="28"/>
          <w:rtl/>
          <w:lang w:bidi="ar-SA"/>
        </w:rPr>
        <w:t>ضرورة تبني واستخدام، طريقة النمذجة السنغافورية في جميع المراحل التعليمية.</w:t>
      </w:r>
    </w:p>
    <w:p w14:paraId="71C3198E" w14:textId="77777777" w:rsidR="00C70F6F" w:rsidRPr="00C70F6F" w:rsidRDefault="00C70F6F" w:rsidP="00330A5B">
      <w:pPr>
        <w:pStyle w:val="a3"/>
        <w:numPr>
          <w:ilvl w:val="0"/>
          <w:numId w:val="14"/>
        </w:numPr>
        <w:spacing w:line="360" w:lineRule="auto"/>
        <w:ind w:left="1080"/>
        <w:rPr>
          <w:rFonts w:ascii="Traditional Arabic" w:hAnsi="Traditional Arabic" w:cs="Traditional Arabic"/>
          <w:sz w:val="28"/>
          <w:szCs w:val="28"/>
          <w:lang w:bidi="ar-SA"/>
        </w:rPr>
      </w:pPr>
      <w:r w:rsidRPr="00C70F6F">
        <w:rPr>
          <w:rFonts w:ascii="Traditional Arabic" w:hAnsi="Traditional Arabic" w:cs="Traditional Arabic" w:hint="cs"/>
          <w:sz w:val="28"/>
          <w:szCs w:val="28"/>
          <w:rtl/>
          <w:lang w:bidi="ar-SA"/>
        </w:rPr>
        <w:t>عمل ابحاث اخرى على استخدام طريقة النمذجة السنغافورية في المدراس بجميع المراحل التعليمية.</w:t>
      </w:r>
    </w:p>
    <w:p w14:paraId="64B8500C" w14:textId="77777777" w:rsidR="00C70F6F" w:rsidRPr="00C70F6F" w:rsidRDefault="00C70F6F" w:rsidP="00330A5B">
      <w:pPr>
        <w:pStyle w:val="a3"/>
        <w:numPr>
          <w:ilvl w:val="0"/>
          <w:numId w:val="14"/>
        </w:numPr>
        <w:spacing w:line="360" w:lineRule="auto"/>
        <w:ind w:left="1080"/>
        <w:rPr>
          <w:rFonts w:ascii="Traditional Arabic" w:hAnsi="Traditional Arabic" w:cs="Traditional Arabic"/>
          <w:sz w:val="28"/>
          <w:szCs w:val="28"/>
          <w:lang w:bidi="ar-SA"/>
        </w:rPr>
      </w:pPr>
      <w:r w:rsidRPr="00C70F6F">
        <w:rPr>
          <w:rFonts w:ascii="Traditional Arabic" w:hAnsi="Traditional Arabic" w:cs="Traditional Arabic" w:hint="cs"/>
          <w:sz w:val="28"/>
          <w:szCs w:val="28"/>
          <w:rtl/>
          <w:lang w:bidi="ar-SA"/>
        </w:rPr>
        <w:t>عمل ابحاث شاملة وبشكل اوسع على استخدام طريقة النمذجة السنغافورية بحيث يمكن تعميم نتائجها.</w:t>
      </w:r>
    </w:p>
    <w:p w14:paraId="0108416D" w14:textId="77777777" w:rsidR="00C545F8" w:rsidRDefault="00C545F8" w:rsidP="00330A5B">
      <w:pPr>
        <w:pStyle w:val="a3"/>
        <w:numPr>
          <w:ilvl w:val="0"/>
          <w:numId w:val="14"/>
        </w:numPr>
        <w:spacing w:line="360" w:lineRule="auto"/>
        <w:ind w:left="1080"/>
        <w:rPr>
          <w:rFonts w:ascii="Traditional Arabic" w:hAnsi="Traditional Arabic" w:cs="Traditional Arabic"/>
          <w:sz w:val="28"/>
          <w:szCs w:val="28"/>
          <w:lang w:bidi="ar-SA"/>
        </w:rPr>
      </w:pPr>
      <w:r w:rsidRPr="00C70F6F">
        <w:rPr>
          <w:rFonts w:ascii="Traditional Arabic" w:hAnsi="Traditional Arabic" w:cs="Traditional Arabic" w:hint="cs"/>
          <w:sz w:val="28"/>
          <w:szCs w:val="28"/>
          <w:rtl/>
          <w:lang w:bidi="ar-SA"/>
        </w:rPr>
        <w:t>تدريب المعلمين على استخدام طريقة النمذجة السنغافورية في صفوفهم لما لها من اثر ايجابي على حلول الطلاب وتخطي العقبات الرياضية</w:t>
      </w:r>
      <w:r>
        <w:rPr>
          <w:rFonts w:ascii="Traditional Arabic" w:hAnsi="Traditional Arabic" w:cs="Traditional Arabic" w:hint="cs"/>
          <w:sz w:val="28"/>
          <w:szCs w:val="28"/>
          <w:rtl/>
          <w:lang w:bidi="ar-SA"/>
        </w:rPr>
        <w:t xml:space="preserve"> وزيادة الدافعية نحو تعلم الرياضيات</w:t>
      </w:r>
      <w:r w:rsidRPr="00C70F6F">
        <w:rPr>
          <w:rFonts w:ascii="Traditional Arabic" w:hAnsi="Traditional Arabic" w:cs="Traditional Arabic" w:hint="cs"/>
          <w:sz w:val="28"/>
          <w:szCs w:val="28"/>
          <w:rtl/>
          <w:lang w:bidi="ar-SA"/>
        </w:rPr>
        <w:t>.</w:t>
      </w:r>
      <w:bookmarkStart w:id="0" w:name="_GoBack"/>
      <w:bookmarkEnd w:id="0"/>
    </w:p>
    <w:sectPr w:rsidR="00C545F8" w:rsidSect="001E3000">
      <w:footerReference w:type="default" r:id="rId47"/>
      <w:pgSz w:w="11906" w:h="16838"/>
      <w:pgMar w:top="1418" w:right="1134" w:bottom="1418"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3CD7F" w14:textId="77777777" w:rsidR="00347731" w:rsidRDefault="00347731" w:rsidP="008A7DE9">
      <w:pPr>
        <w:spacing w:after="0" w:line="240" w:lineRule="auto"/>
      </w:pPr>
      <w:r>
        <w:separator/>
      </w:r>
    </w:p>
  </w:endnote>
  <w:endnote w:type="continuationSeparator" w:id="0">
    <w:p w14:paraId="492C4527" w14:textId="77777777" w:rsidR="00347731" w:rsidRDefault="00347731" w:rsidP="008A7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raditional Arabic">
    <w:altName w:val="Times New Roman"/>
    <w:panose1 w:val="02010000000000000000"/>
    <w:charset w:val="B2"/>
    <w:family w:val="auto"/>
    <w:pitch w:val="variable"/>
    <w:sig w:usb0="00002001" w:usb1="00000000" w:usb2="00000000" w:usb3="00000000" w:csb0="00000040"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Sakkal Majalla">
    <w:altName w:val="Times New Roman"/>
    <w:charset w:val="00"/>
    <w:family w:val="auto"/>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C7DA" w14:textId="77777777" w:rsidR="00BE6DE5" w:rsidRDefault="00BE6DE5">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15AE0" w14:textId="0C22C314" w:rsidR="00BE6DE5" w:rsidRDefault="00BE6DE5" w:rsidP="001E3000">
    <w:pPr>
      <w:pStyle w:val="ab"/>
    </w:pPr>
  </w:p>
  <w:p w14:paraId="4E86C435" w14:textId="2DB7830D" w:rsidR="00BE6DE5" w:rsidRDefault="00BE6DE5">
    <w:pPr>
      <w:pStyle w:val="ab"/>
      <w:rPr>
        <w:rt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24976909"/>
      <w:docPartObj>
        <w:docPartGallery w:val="Page Numbers (Bottom of Page)"/>
        <w:docPartUnique/>
      </w:docPartObj>
    </w:sdtPr>
    <w:sdtEndPr/>
    <w:sdtContent>
      <w:p w14:paraId="204212E7" w14:textId="18F1973E" w:rsidR="00BE6DE5" w:rsidRDefault="00BE6DE5">
        <w:pPr>
          <w:pStyle w:val="ab"/>
          <w:jc w:val="center"/>
        </w:pPr>
        <w:r>
          <w:fldChar w:fldCharType="begin"/>
        </w:r>
        <w:r>
          <w:instrText xml:space="preserve"> PAGE   \* MERGEFORMAT </w:instrText>
        </w:r>
        <w:r>
          <w:fldChar w:fldCharType="separate"/>
        </w:r>
        <w:r w:rsidR="00C4476E">
          <w:rPr>
            <w:noProof/>
            <w:rtl/>
          </w:rPr>
          <w:t>48</w:t>
        </w:r>
        <w:r>
          <w:rPr>
            <w:noProof/>
          </w:rPr>
          <w:fldChar w:fldCharType="end"/>
        </w:r>
      </w:p>
    </w:sdtContent>
  </w:sdt>
  <w:p w14:paraId="21DBEB0E" w14:textId="77777777" w:rsidR="00BE6DE5" w:rsidRDefault="00BE6DE5">
    <w:pPr>
      <w:pStyle w:val="ab"/>
      <w:rPr>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CF4AA" w14:textId="77777777" w:rsidR="00347731" w:rsidRDefault="00347731" w:rsidP="008A7DE9">
      <w:pPr>
        <w:spacing w:after="0" w:line="240" w:lineRule="auto"/>
      </w:pPr>
      <w:r>
        <w:separator/>
      </w:r>
    </w:p>
  </w:footnote>
  <w:footnote w:type="continuationSeparator" w:id="0">
    <w:p w14:paraId="7B250203" w14:textId="77777777" w:rsidR="00347731" w:rsidRDefault="00347731" w:rsidP="008A7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90C"/>
    <w:multiLevelType w:val="multilevel"/>
    <w:tmpl w:val="6D502FA6"/>
    <w:lvl w:ilvl="0">
      <w:start w:val="1"/>
      <w:numFmt w:val="decimal"/>
      <w:lvlText w:val="%1."/>
      <w:lvlJc w:val="left"/>
      <w:pPr>
        <w:ind w:left="720" w:hanging="360"/>
      </w:pPr>
      <w:rPr>
        <w:rFonts w:hint="default"/>
      </w:rPr>
    </w:lvl>
    <w:lvl w:ilvl="1">
      <w:start w:val="1"/>
      <w:numFmt w:val="decimal"/>
      <w:isLgl/>
      <w:lvlText w:val="%1.%2"/>
      <w:lvlJc w:val="left"/>
      <w:pPr>
        <w:ind w:left="1608" w:hanging="720"/>
      </w:pPr>
      <w:rPr>
        <w:rFonts w:hint="default"/>
      </w:rPr>
    </w:lvl>
    <w:lvl w:ilvl="2">
      <w:start w:val="1"/>
      <w:numFmt w:val="decimal"/>
      <w:isLgl/>
      <w:lvlText w:val="%1.%2.%3"/>
      <w:lvlJc w:val="left"/>
      <w:pPr>
        <w:ind w:left="2496" w:hanging="1080"/>
      </w:pPr>
      <w:rPr>
        <w:rFonts w:hint="default"/>
      </w:rPr>
    </w:lvl>
    <w:lvl w:ilvl="3">
      <w:start w:val="1"/>
      <w:numFmt w:val="decimal"/>
      <w:isLgl/>
      <w:lvlText w:val="%1.%2.%3.%4"/>
      <w:lvlJc w:val="left"/>
      <w:pPr>
        <w:ind w:left="3384" w:hanging="1440"/>
      </w:pPr>
      <w:rPr>
        <w:rFonts w:hint="default"/>
      </w:rPr>
    </w:lvl>
    <w:lvl w:ilvl="4">
      <w:start w:val="1"/>
      <w:numFmt w:val="decimal"/>
      <w:isLgl/>
      <w:lvlText w:val="%1.%2.%3.%4.%5"/>
      <w:lvlJc w:val="left"/>
      <w:pPr>
        <w:ind w:left="4272" w:hanging="1800"/>
      </w:pPr>
      <w:rPr>
        <w:rFonts w:hint="default"/>
      </w:rPr>
    </w:lvl>
    <w:lvl w:ilvl="5">
      <w:start w:val="1"/>
      <w:numFmt w:val="decimal"/>
      <w:isLgl/>
      <w:lvlText w:val="%1.%2.%3.%4.%5.%6"/>
      <w:lvlJc w:val="left"/>
      <w:pPr>
        <w:ind w:left="5160" w:hanging="2160"/>
      </w:pPr>
      <w:rPr>
        <w:rFonts w:hint="default"/>
      </w:rPr>
    </w:lvl>
    <w:lvl w:ilvl="6">
      <w:start w:val="1"/>
      <w:numFmt w:val="decimal"/>
      <w:isLgl/>
      <w:lvlText w:val="%1.%2.%3.%4.%5.%6.%7"/>
      <w:lvlJc w:val="left"/>
      <w:pPr>
        <w:ind w:left="6048" w:hanging="2520"/>
      </w:pPr>
      <w:rPr>
        <w:rFonts w:hint="default"/>
      </w:rPr>
    </w:lvl>
    <w:lvl w:ilvl="7">
      <w:start w:val="1"/>
      <w:numFmt w:val="decimal"/>
      <w:isLgl/>
      <w:lvlText w:val="%1.%2.%3.%4.%5.%6.%7.%8"/>
      <w:lvlJc w:val="left"/>
      <w:pPr>
        <w:ind w:left="6936" w:hanging="2880"/>
      </w:pPr>
      <w:rPr>
        <w:rFonts w:hint="default"/>
      </w:rPr>
    </w:lvl>
    <w:lvl w:ilvl="8">
      <w:start w:val="1"/>
      <w:numFmt w:val="decimal"/>
      <w:isLgl/>
      <w:lvlText w:val="%1.%2.%3.%4.%5.%6.%7.%8.%9"/>
      <w:lvlJc w:val="left"/>
      <w:pPr>
        <w:ind w:left="7824" w:hanging="3240"/>
      </w:pPr>
      <w:rPr>
        <w:rFonts w:hint="default"/>
      </w:rPr>
    </w:lvl>
  </w:abstractNum>
  <w:abstractNum w:abstractNumId="1" w15:restartNumberingAfterBreak="0">
    <w:nsid w:val="098615EB"/>
    <w:multiLevelType w:val="hybridMultilevel"/>
    <w:tmpl w:val="FC829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E795E"/>
    <w:multiLevelType w:val="hybridMultilevel"/>
    <w:tmpl w:val="9B58096A"/>
    <w:lvl w:ilvl="0" w:tplc="F560283E">
      <w:start w:val="1"/>
      <w:numFmt w:val="decimal"/>
      <w:lvlText w:val="%1."/>
      <w:lvlJc w:val="left"/>
      <w:pPr>
        <w:ind w:left="2414"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D783B"/>
    <w:multiLevelType w:val="multilevel"/>
    <w:tmpl w:val="800238E4"/>
    <w:lvl w:ilvl="0">
      <w:start w:val="1"/>
      <w:numFmt w:val="upperRoman"/>
      <w:lvlText w:val="%1."/>
      <w:lvlJc w:val="right"/>
      <w:pPr>
        <w:ind w:left="1353" w:hanging="360"/>
      </w:pPr>
      <w:rPr>
        <w:rFonts w:hint="default"/>
      </w:rPr>
    </w:lvl>
    <w:lvl w:ilvl="1">
      <w:start w:val="1"/>
      <w:numFmt w:val="decimal"/>
      <w:isLgl/>
      <w:lvlText w:val="%1.%2"/>
      <w:lvlJc w:val="left"/>
      <w:pPr>
        <w:ind w:left="1152" w:hanging="159"/>
      </w:pPr>
      <w:rPr>
        <w:rFonts w:hint="default"/>
        <w:color w:val="auto"/>
      </w:rPr>
    </w:lvl>
    <w:lvl w:ilvl="2">
      <w:start w:val="1"/>
      <w:numFmt w:val="decimal"/>
      <w:isLgl/>
      <w:lvlText w:val="%1.%2.%3"/>
      <w:lvlJc w:val="left"/>
      <w:pPr>
        <w:ind w:left="1418" w:hanging="681"/>
      </w:pPr>
      <w:rPr>
        <w:rFonts w:hint="default"/>
      </w:rPr>
    </w:lvl>
    <w:lvl w:ilvl="3">
      <w:start w:val="1"/>
      <w:numFmt w:val="decimal"/>
      <w:isLgl/>
      <w:lvlText w:val="%1.%2.%3.%4"/>
      <w:lvlJc w:val="left"/>
      <w:pPr>
        <w:ind w:left="3828" w:hanging="2835"/>
      </w:pPr>
      <w:rPr>
        <w:rFonts w:hint="default"/>
      </w:rPr>
    </w:lvl>
    <w:lvl w:ilvl="4">
      <w:start w:val="1"/>
      <w:numFmt w:val="decimal"/>
      <w:isLgl/>
      <w:lvlText w:val="%1.%2.%3.%4.%5"/>
      <w:lvlJc w:val="left"/>
      <w:pPr>
        <w:ind w:left="3828" w:hanging="2835"/>
      </w:pPr>
      <w:rPr>
        <w:rFonts w:hint="default"/>
      </w:rPr>
    </w:lvl>
    <w:lvl w:ilvl="5">
      <w:start w:val="1"/>
      <w:numFmt w:val="decimal"/>
      <w:isLgl/>
      <w:lvlText w:val="%1.%2.%3.%4.%5.%6"/>
      <w:lvlJc w:val="left"/>
      <w:pPr>
        <w:ind w:left="3828" w:hanging="2835"/>
      </w:pPr>
      <w:rPr>
        <w:rFonts w:hint="default"/>
      </w:rPr>
    </w:lvl>
    <w:lvl w:ilvl="6">
      <w:start w:val="1"/>
      <w:numFmt w:val="decimal"/>
      <w:isLgl/>
      <w:lvlText w:val="%1.%2.%3.%4.%5.%6.%7"/>
      <w:lvlJc w:val="left"/>
      <w:pPr>
        <w:ind w:left="3828" w:hanging="2835"/>
      </w:pPr>
      <w:rPr>
        <w:rFonts w:hint="default"/>
      </w:rPr>
    </w:lvl>
    <w:lvl w:ilvl="7">
      <w:start w:val="1"/>
      <w:numFmt w:val="decimal"/>
      <w:isLgl/>
      <w:lvlText w:val="%1.%2.%3.%4.%5.%6.%7.%8"/>
      <w:lvlJc w:val="left"/>
      <w:pPr>
        <w:ind w:left="4185" w:hanging="2835"/>
      </w:pPr>
      <w:rPr>
        <w:rFonts w:hint="default"/>
      </w:rPr>
    </w:lvl>
    <w:lvl w:ilvl="8">
      <w:start w:val="1"/>
      <w:numFmt w:val="decimal"/>
      <w:isLgl/>
      <w:lvlText w:val="%1.%2.%3.%4.%5.%6.%7.%8.%9"/>
      <w:lvlJc w:val="left"/>
      <w:pPr>
        <w:ind w:left="3828" w:hanging="2835"/>
      </w:pPr>
      <w:rPr>
        <w:rFonts w:hint="default"/>
      </w:rPr>
    </w:lvl>
  </w:abstractNum>
  <w:abstractNum w:abstractNumId="4" w15:restartNumberingAfterBreak="0">
    <w:nsid w:val="1D173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6335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793C0C"/>
    <w:multiLevelType w:val="multilevel"/>
    <w:tmpl w:val="800238E4"/>
    <w:lvl w:ilvl="0">
      <w:start w:val="1"/>
      <w:numFmt w:val="upperRoman"/>
      <w:lvlText w:val="%1."/>
      <w:lvlJc w:val="right"/>
      <w:pPr>
        <w:ind w:left="1353" w:hanging="360"/>
      </w:pPr>
      <w:rPr>
        <w:rFonts w:hint="default"/>
      </w:rPr>
    </w:lvl>
    <w:lvl w:ilvl="1">
      <w:start w:val="1"/>
      <w:numFmt w:val="decimal"/>
      <w:isLgl/>
      <w:lvlText w:val="%1.%2"/>
      <w:lvlJc w:val="left"/>
      <w:pPr>
        <w:ind w:left="1152" w:hanging="159"/>
      </w:pPr>
      <w:rPr>
        <w:rFonts w:hint="default"/>
        <w:color w:val="auto"/>
      </w:rPr>
    </w:lvl>
    <w:lvl w:ilvl="2">
      <w:start w:val="1"/>
      <w:numFmt w:val="decimal"/>
      <w:isLgl/>
      <w:lvlText w:val="%1.%2.%3"/>
      <w:lvlJc w:val="left"/>
      <w:pPr>
        <w:ind w:left="1418" w:hanging="681"/>
      </w:pPr>
      <w:rPr>
        <w:rFonts w:hint="default"/>
      </w:rPr>
    </w:lvl>
    <w:lvl w:ilvl="3">
      <w:start w:val="1"/>
      <w:numFmt w:val="decimal"/>
      <w:isLgl/>
      <w:lvlText w:val="%1.%2.%3.%4"/>
      <w:lvlJc w:val="left"/>
      <w:pPr>
        <w:ind w:left="3828" w:hanging="2835"/>
      </w:pPr>
      <w:rPr>
        <w:rFonts w:hint="default"/>
      </w:rPr>
    </w:lvl>
    <w:lvl w:ilvl="4">
      <w:start w:val="1"/>
      <w:numFmt w:val="decimal"/>
      <w:isLgl/>
      <w:lvlText w:val="%1.%2.%3.%4.%5"/>
      <w:lvlJc w:val="left"/>
      <w:pPr>
        <w:ind w:left="3828" w:hanging="2835"/>
      </w:pPr>
      <w:rPr>
        <w:rFonts w:hint="default"/>
      </w:rPr>
    </w:lvl>
    <w:lvl w:ilvl="5">
      <w:start w:val="1"/>
      <w:numFmt w:val="decimal"/>
      <w:isLgl/>
      <w:lvlText w:val="%1.%2.%3.%4.%5.%6"/>
      <w:lvlJc w:val="left"/>
      <w:pPr>
        <w:ind w:left="3828" w:hanging="2835"/>
      </w:pPr>
      <w:rPr>
        <w:rFonts w:hint="default"/>
      </w:rPr>
    </w:lvl>
    <w:lvl w:ilvl="6">
      <w:start w:val="1"/>
      <w:numFmt w:val="decimal"/>
      <w:isLgl/>
      <w:lvlText w:val="%1.%2.%3.%4.%5.%6.%7"/>
      <w:lvlJc w:val="left"/>
      <w:pPr>
        <w:ind w:left="3828" w:hanging="2835"/>
      </w:pPr>
      <w:rPr>
        <w:rFonts w:hint="default"/>
      </w:rPr>
    </w:lvl>
    <w:lvl w:ilvl="7">
      <w:start w:val="1"/>
      <w:numFmt w:val="decimal"/>
      <w:isLgl/>
      <w:lvlText w:val="%1.%2.%3.%4.%5.%6.%7.%8"/>
      <w:lvlJc w:val="left"/>
      <w:pPr>
        <w:ind w:left="4185" w:hanging="2835"/>
      </w:pPr>
      <w:rPr>
        <w:rFonts w:hint="default"/>
      </w:rPr>
    </w:lvl>
    <w:lvl w:ilvl="8">
      <w:start w:val="1"/>
      <w:numFmt w:val="decimal"/>
      <w:isLgl/>
      <w:lvlText w:val="%1.%2.%3.%4.%5.%6.%7.%8.%9"/>
      <w:lvlJc w:val="left"/>
      <w:pPr>
        <w:ind w:left="3828" w:hanging="2835"/>
      </w:pPr>
      <w:rPr>
        <w:rFonts w:hint="default"/>
      </w:rPr>
    </w:lvl>
  </w:abstractNum>
  <w:abstractNum w:abstractNumId="7" w15:restartNumberingAfterBreak="0">
    <w:nsid w:val="24226B61"/>
    <w:multiLevelType w:val="hybridMultilevel"/>
    <w:tmpl w:val="9044F7E6"/>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15:restartNumberingAfterBreak="0">
    <w:nsid w:val="26DC0A37"/>
    <w:multiLevelType w:val="multilevel"/>
    <w:tmpl w:val="07827E6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FF7A65"/>
    <w:multiLevelType w:val="multilevel"/>
    <w:tmpl w:val="AEEE6D08"/>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AE420BA"/>
    <w:multiLevelType w:val="multilevel"/>
    <w:tmpl w:val="2682CAB2"/>
    <w:lvl w:ilvl="0">
      <w:start w:val="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1" w15:restartNumberingAfterBreak="0">
    <w:nsid w:val="30625D33"/>
    <w:multiLevelType w:val="hybridMultilevel"/>
    <w:tmpl w:val="85D60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E6D7D"/>
    <w:multiLevelType w:val="multilevel"/>
    <w:tmpl w:val="800238E4"/>
    <w:lvl w:ilvl="0">
      <w:start w:val="1"/>
      <w:numFmt w:val="upperRoman"/>
      <w:lvlText w:val="%1."/>
      <w:lvlJc w:val="right"/>
      <w:pPr>
        <w:ind w:left="1353" w:hanging="360"/>
      </w:pPr>
      <w:rPr>
        <w:rFonts w:hint="default"/>
      </w:rPr>
    </w:lvl>
    <w:lvl w:ilvl="1">
      <w:start w:val="1"/>
      <w:numFmt w:val="decimal"/>
      <w:isLgl/>
      <w:lvlText w:val="%1.%2"/>
      <w:lvlJc w:val="left"/>
      <w:pPr>
        <w:ind w:left="1152" w:hanging="159"/>
      </w:pPr>
      <w:rPr>
        <w:rFonts w:hint="default"/>
        <w:color w:val="auto"/>
      </w:rPr>
    </w:lvl>
    <w:lvl w:ilvl="2">
      <w:start w:val="1"/>
      <w:numFmt w:val="decimal"/>
      <w:isLgl/>
      <w:lvlText w:val="%1.%2.%3"/>
      <w:lvlJc w:val="left"/>
      <w:pPr>
        <w:ind w:left="1418" w:hanging="681"/>
      </w:pPr>
      <w:rPr>
        <w:rFonts w:hint="default"/>
      </w:rPr>
    </w:lvl>
    <w:lvl w:ilvl="3">
      <w:start w:val="1"/>
      <w:numFmt w:val="decimal"/>
      <w:isLgl/>
      <w:lvlText w:val="%1.%2.%3.%4"/>
      <w:lvlJc w:val="left"/>
      <w:pPr>
        <w:ind w:left="3828" w:hanging="2835"/>
      </w:pPr>
      <w:rPr>
        <w:rFonts w:hint="default"/>
      </w:rPr>
    </w:lvl>
    <w:lvl w:ilvl="4">
      <w:start w:val="1"/>
      <w:numFmt w:val="decimal"/>
      <w:isLgl/>
      <w:lvlText w:val="%1.%2.%3.%4.%5"/>
      <w:lvlJc w:val="left"/>
      <w:pPr>
        <w:ind w:left="3828" w:hanging="2835"/>
      </w:pPr>
      <w:rPr>
        <w:rFonts w:hint="default"/>
      </w:rPr>
    </w:lvl>
    <w:lvl w:ilvl="5">
      <w:start w:val="1"/>
      <w:numFmt w:val="decimal"/>
      <w:isLgl/>
      <w:lvlText w:val="%1.%2.%3.%4.%5.%6"/>
      <w:lvlJc w:val="left"/>
      <w:pPr>
        <w:ind w:left="3828" w:hanging="2835"/>
      </w:pPr>
      <w:rPr>
        <w:rFonts w:hint="default"/>
      </w:rPr>
    </w:lvl>
    <w:lvl w:ilvl="6">
      <w:start w:val="1"/>
      <w:numFmt w:val="decimal"/>
      <w:isLgl/>
      <w:lvlText w:val="%1.%2.%3.%4.%5.%6.%7"/>
      <w:lvlJc w:val="left"/>
      <w:pPr>
        <w:ind w:left="3828" w:hanging="2835"/>
      </w:pPr>
      <w:rPr>
        <w:rFonts w:hint="default"/>
      </w:rPr>
    </w:lvl>
    <w:lvl w:ilvl="7">
      <w:start w:val="1"/>
      <w:numFmt w:val="decimal"/>
      <w:isLgl/>
      <w:lvlText w:val="%1.%2.%3.%4.%5.%6.%7.%8"/>
      <w:lvlJc w:val="left"/>
      <w:pPr>
        <w:ind w:left="4185" w:hanging="2835"/>
      </w:pPr>
      <w:rPr>
        <w:rFonts w:hint="default"/>
      </w:rPr>
    </w:lvl>
    <w:lvl w:ilvl="8">
      <w:start w:val="1"/>
      <w:numFmt w:val="decimal"/>
      <w:isLgl/>
      <w:lvlText w:val="%1.%2.%3.%4.%5.%6.%7.%8.%9"/>
      <w:lvlJc w:val="left"/>
      <w:pPr>
        <w:ind w:left="3828" w:hanging="2835"/>
      </w:pPr>
      <w:rPr>
        <w:rFonts w:hint="default"/>
      </w:rPr>
    </w:lvl>
  </w:abstractNum>
  <w:abstractNum w:abstractNumId="13" w15:restartNumberingAfterBreak="0">
    <w:nsid w:val="32C321A1"/>
    <w:multiLevelType w:val="hybridMultilevel"/>
    <w:tmpl w:val="2F1A6034"/>
    <w:lvl w:ilvl="0" w:tplc="1EBEB588">
      <w:start w:val="1"/>
      <w:numFmt w:val="decimal"/>
      <w:lvlText w:val="%1."/>
      <w:lvlJc w:val="left"/>
      <w:pPr>
        <w:ind w:left="810" w:hanging="360"/>
      </w:pPr>
      <w:rPr>
        <w:rFonts w:hint="default"/>
        <w:i w:val="0"/>
        <w:iCs w:val="0"/>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71CD2"/>
    <w:multiLevelType w:val="multilevel"/>
    <w:tmpl w:val="800238E4"/>
    <w:lvl w:ilvl="0">
      <w:start w:val="1"/>
      <w:numFmt w:val="upperRoman"/>
      <w:lvlText w:val="%1."/>
      <w:lvlJc w:val="right"/>
      <w:pPr>
        <w:ind w:left="1353" w:hanging="360"/>
      </w:pPr>
      <w:rPr>
        <w:rFonts w:hint="default"/>
      </w:rPr>
    </w:lvl>
    <w:lvl w:ilvl="1">
      <w:start w:val="1"/>
      <w:numFmt w:val="decimal"/>
      <w:isLgl/>
      <w:lvlText w:val="%1.%2"/>
      <w:lvlJc w:val="left"/>
      <w:pPr>
        <w:ind w:left="1152" w:hanging="159"/>
      </w:pPr>
      <w:rPr>
        <w:rFonts w:hint="default"/>
        <w:color w:val="auto"/>
      </w:rPr>
    </w:lvl>
    <w:lvl w:ilvl="2">
      <w:start w:val="1"/>
      <w:numFmt w:val="decimal"/>
      <w:isLgl/>
      <w:lvlText w:val="%1.%2.%3"/>
      <w:lvlJc w:val="left"/>
      <w:pPr>
        <w:ind w:left="1418" w:hanging="681"/>
      </w:pPr>
      <w:rPr>
        <w:rFonts w:hint="default"/>
      </w:rPr>
    </w:lvl>
    <w:lvl w:ilvl="3">
      <w:start w:val="1"/>
      <w:numFmt w:val="decimal"/>
      <w:isLgl/>
      <w:lvlText w:val="%1.%2.%3.%4"/>
      <w:lvlJc w:val="left"/>
      <w:pPr>
        <w:ind w:left="3828" w:hanging="2835"/>
      </w:pPr>
      <w:rPr>
        <w:rFonts w:hint="default"/>
      </w:rPr>
    </w:lvl>
    <w:lvl w:ilvl="4">
      <w:start w:val="1"/>
      <w:numFmt w:val="decimal"/>
      <w:isLgl/>
      <w:lvlText w:val="%1.%2.%3.%4.%5"/>
      <w:lvlJc w:val="left"/>
      <w:pPr>
        <w:ind w:left="3828" w:hanging="2835"/>
      </w:pPr>
      <w:rPr>
        <w:rFonts w:hint="default"/>
      </w:rPr>
    </w:lvl>
    <w:lvl w:ilvl="5">
      <w:start w:val="1"/>
      <w:numFmt w:val="decimal"/>
      <w:isLgl/>
      <w:lvlText w:val="%1.%2.%3.%4.%5.%6"/>
      <w:lvlJc w:val="left"/>
      <w:pPr>
        <w:ind w:left="3828" w:hanging="2835"/>
      </w:pPr>
      <w:rPr>
        <w:rFonts w:hint="default"/>
      </w:rPr>
    </w:lvl>
    <w:lvl w:ilvl="6">
      <w:start w:val="1"/>
      <w:numFmt w:val="decimal"/>
      <w:isLgl/>
      <w:lvlText w:val="%1.%2.%3.%4.%5.%6.%7"/>
      <w:lvlJc w:val="left"/>
      <w:pPr>
        <w:ind w:left="3828" w:hanging="2835"/>
      </w:pPr>
      <w:rPr>
        <w:rFonts w:hint="default"/>
      </w:rPr>
    </w:lvl>
    <w:lvl w:ilvl="7">
      <w:start w:val="1"/>
      <w:numFmt w:val="decimal"/>
      <w:isLgl/>
      <w:lvlText w:val="%1.%2.%3.%4.%5.%6.%7.%8"/>
      <w:lvlJc w:val="left"/>
      <w:pPr>
        <w:ind w:left="4185" w:hanging="2835"/>
      </w:pPr>
      <w:rPr>
        <w:rFonts w:hint="default"/>
      </w:rPr>
    </w:lvl>
    <w:lvl w:ilvl="8">
      <w:start w:val="1"/>
      <w:numFmt w:val="decimal"/>
      <w:isLgl/>
      <w:lvlText w:val="%1.%2.%3.%4.%5.%6.%7.%8.%9"/>
      <w:lvlJc w:val="left"/>
      <w:pPr>
        <w:ind w:left="3828" w:hanging="2835"/>
      </w:pPr>
      <w:rPr>
        <w:rFonts w:hint="default"/>
      </w:rPr>
    </w:lvl>
  </w:abstractNum>
  <w:abstractNum w:abstractNumId="15" w15:restartNumberingAfterBreak="0">
    <w:nsid w:val="426B342A"/>
    <w:multiLevelType w:val="hybridMultilevel"/>
    <w:tmpl w:val="FA74E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D35C1A"/>
    <w:multiLevelType w:val="hybridMultilevel"/>
    <w:tmpl w:val="1CB6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E5515"/>
    <w:multiLevelType w:val="multilevel"/>
    <w:tmpl w:val="F3767FA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lang w:bidi="ar-SA"/>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C384EA3"/>
    <w:multiLevelType w:val="hybridMultilevel"/>
    <w:tmpl w:val="E7184592"/>
    <w:lvl w:ilvl="0" w:tplc="0409000F">
      <w:start w:val="1"/>
      <w:numFmt w:val="decimal"/>
      <w:lvlText w:val="%1."/>
      <w:lvlJc w:val="left"/>
      <w:pPr>
        <w:ind w:left="720" w:hanging="360"/>
      </w:pPr>
      <w:rPr>
        <w:rFonts w:hint="default"/>
      </w:rPr>
    </w:lvl>
    <w:lvl w:ilvl="1" w:tplc="2D2A0B4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1494"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C01E92"/>
    <w:multiLevelType w:val="multilevel"/>
    <w:tmpl w:val="07827E6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8241C0F"/>
    <w:multiLevelType w:val="hybridMultilevel"/>
    <w:tmpl w:val="7FEAAFDE"/>
    <w:lvl w:ilvl="0" w:tplc="0409000F">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21" w15:restartNumberingAfterBreak="0">
    <w:nsid w:val="69047EE4"/>
    <w:multiLevelType w:val="hybridMultilevel"/>
    <w:tmpl w:val="86EA5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F466E9"/>
    <w:multiLevelType w:val="hybridMultilevel"/>
    <w:tmpl w:val="8110D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EE44DF"/>
    <w:multiLevelType w:val="hybridMultilevel"/>
    <w:tmpl w:val="3844F8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1312960"/>
    <w:multiLevelType w:val="hybridMultilevel"/>
    <w:tmpl w:val="29F03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3D604F"/>
    <w:multiLevelType w:val="hybridMultilevel"/>
    <w:tmpl w:val="1EFA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6E095B"/>
    <w:multiLevelType w:val="hybridMultilevel"/>
    <w:tmpl w:val="0A42E42A"/>
    <w:lvl w:ilvl="0" w:tplc="1B3638B2">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96A23F1"/>
    <w:multiLevelType w:val="hybridMultilevel"/>
    <w:tmpl w:val="19E8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CC3F37"/>
    <w:multiLevelType w:val="hybridMultilevel"/>
    <w:tmpl w:val="5B7644E0"/>
    <w:lvl w:ilvl="0" w:tplc="04090001">
      <w:start w:val="1"/>
      <w:numFmt w:val="bullet"/>
      <w:lvlText w:val=""/>
      <w:lvlJc w:val="left"/>
      <w:pPr>
        <w:ind w:left="2486" w:hanging="360"/>
      </w:pPr>
      <w:rPr>
        <w:rFonts w:ascii="Symbol" w:hAnsi="Symbol" w:hint="default"/>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29" w15:restartNumberingAfterBreak="0">
    <w:nsid w:val="7DA31F33"/>
    <w:multiLevelType w:val="hybridMultilevel"/>
    <w:tmpl w:val="191E1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2E7708"/>
    <w:multiLevelType w:val="multilevel"/>
    <w:tmpl w:val="800238E4"/>
    <w:lvl w:ilvl="0">
      <w:start w:val="1"/>
      <w:numFmt w:val="upperRoman"/>
      <w:lvlText w:val="%1."/>
      <w:lvlJc w:val="right"/>
      <w:pPr>
        <w:ind w:left="1353" w:hanging="360"/>
      </w:pPr>
      <w:rPr>
        <w:rFonts w:hint="default"/>
      </w:rPr>
    </w:lvl>
    <w:lvl w:ilvl="1">
      <w:start w:val="1"/>
      <w:numFmt w:val="decimal"/>
      <w:isLgl/>
      <w:lvlText w:val="%1.%2"/>
      <w:lvlJc w:val="left"/>
      <w:pPr>
        <w:ind w:left="1152" w:hanging="159"/>
      </w:pPr>
      <w:rPr>
        <w:rFonts w:hint="default"/>
        <w:color w:val="auto"/>
      </w:rPr>
    </w:lvl>
    <w:lvl w:ilvl="2">
      <w:start w:val="1"/>
      <w:numFmt w:val="decimal"/>
      <w:isLgl/>
      <w:lvlText w:val="%1.%2.%3"/>
      <w:lvlJc w:val="left"/>
      <w:pPr>
        <w:ind w:left="1418" w:hanging="681"/>
      </w:pPr>
      <w:rPr>
        <w:rFonts w:hint="default"/>
      </w:rPr>
    </w:lvl>
    <w:lvl w:ilvl="3">
      <w:start w:val="1"/>
      <w:numFmt w:val="decimal"/>
      <w:isLgl/>
      <w:lvlText w:val="%1.%2.%3.%4"/>
      <w:lvlJc w:val="left"/>
      <w:pPr>
        <w:ind w:left="3828" w:hanging="2835"/>
      </w:pPr>
      <w:rPr>
        <w:rFonts w:hint="default"/>
      </w:rPr>
    </w:lvl>
    <w:lvl w:ilvl="4">
      <w:start w:val="1"/>
      <w:numFmt w:val="decimal"/>
      <w:isLgl/>
      <w:lvlText w:val="%1.%2.%3.%4.%5"/>
      <w:lvlJc w:val="left"/>
      <w:pPr>
        <w:ind w:left="3828" w:hanging="2835"/>
      </w:pPr>
      <w:rPr>
        <w:rFonts w:hint="default"/>
      </w:rPr>
    </w:lvl>
    <w:lvl w:ilvl="5">
      <w:start w:val="1"/>
      <w:numFmt w:val="decimal"/>
      <w:isLgl/>
      <w:lvlText w:val="%1.%2.%3.%4.%5.%6"/>
      <w:lvlJc w:val="left"/>
      <w:pPr>
        <w:ind w:left="3828" w:hanging="2835"/>
      </w:pPr>
      <w:rPr>
        <w:rFonts w:hint="default"/>
      </w:rPr>
    </w:lvl>
    <w:lvl w:ilvl="6">
      <w:start w:val="1"/>
      <w:numFmt w:val="decimal"/>
      <w:isLgl/>
      <w:lvlText w:val="%1.%2.%3.%4.%5.%6.%7"/>
      <w:lvlJc w:val="left"/>
      <w:pPr>
        <w:ind w:left="3828" w:hanging="2835"/>
      </w:pPr>
      <w:rPr>
        <w:rFonts w:hint="default"/>
      </w:rPr>
    </w:lvl>
    <w:lvl w:ilvl="7">
      <w:start w:val="1"/>
      <w:numFmt w:val="decimal"/>
      <w:isLgl/>
      <w:lvlText w:val="%1.%2.%3.%4.%5.%6.%7.%8"/>
      <w:lvlJc w:val="left"/>
      <w:pPr>
        <w:ind w:left="4185" w:hanging="2835"/>
      </w:pPr>
      <w:rPr>
        <w:rFonts w:hint="default"/>
      </w:rPr>
    </w:lvl>
    <w:lvl w:ilvl="8">
      <w:start w:val="1"/>
      <w:numFmt w:val="decimal"/>
      <w:isLgl/>
      <w:lvlText w:val="%1.%2.%3.%4.%5.%6.%7.%8.%9"/>
      <w:lvlJc w:val="left"/>
      <w:pPr>
        <w:ind w:left="3828" w:hanging="2835"/>
      </w:pPr>
      <w:rPr>
        <w:rFonts w:hint="default"/>
      </w:rPr>
    </w:lvl>
  </w:abstractNum>
  <w:abstractNum w:abstractNumId="31" w15:restartNumberingAfterBreak="0">
    <w:nsid w:val="7E4562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46176D"/>
    <w:multiLevelType w:val="hybridMultilevel"/>
    <w:tmpl w:val="AE801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1"/>
  </w:num>
  <w:num w:numId="3">
    <w:abstractNumId w:val="4"/>
  </w:num>
  <w:num w:numId="4">
    <w:abstractNumId w:val="9"/>
  </w:num>
  <w:num w:numId="5">
    <w:abstractNumId w:val="8"/>
  </w:num>
  <w:num w:numId="6">
    <w:abstractNumId w:val="17"/>
  </w:num>
  <w:num w:numId="7">
    <w:abstractNumId w:val="26"/>
  </w:num>
  <w:num w:numId="8">
    <w:abstractNumId w:val="12"/>
  </w:num>
  <w:num w:numId="9">
    <w:abstractNumId w:val="13"/>
  </w:num>
  <w:num w:numId="10">
    <w:abstractNumId w:val="18"/>
  </w:num>
  <w:num w:numId="11">
    <w:abstractNumId w:val="0"/>
  </w:num>
  <w:num w:numId="12">
    <w:abstractNumId w:val="28"/>
  </w:num>
  <w:num w:numId="13">
    <w:abstractNumId w:val="10"/>
  </w:num>
  <w:num w:numId="14">
    <w:abstractNumId w:val="20"/>
  </w:num>
  <w:num w:numId="15">
    <w:abstractNumId w:val="7"/>
  </w:num>
  <w:num w:numId="16">
    <w:abstractNumId w:val="5"/>
  </w:num>
  <w:num w:numId="17">
    <w:abstractNumId w:val="6"/>
  </w:num>
  <w:num w:numId="18">
    <w:abstractNumId w:val="2"/>
  </w:num>
  <w:num w:numId="19">
    <w:abstractNumId w:val="3"/>
  </w:num>
  <w:num w:numId="20">
    <w:abstractNumId w:val="14"/>
  </w:num>
  <w:num w:numId="21">
    <w:abstractNumId w:val="16"/>
  </w:num>
  <w:num w:numId="22">
    <w:abstractNumId w:val="23"/>
  </w:num>
  <w:num w:numId="23">
    <w:abstractNumId w:val="30"/>
  </w:num>
  <w:num w:numId="24">
    <w:abstractNumId w:val="15"/>
  </w:num>
  <w:num w:numId="25">
    <w:abstractNumId w:val="24"/>
  </w:num>
  <w:num w:numId="26">
    <w:abstractNumId w:val="11"/>
  </w:num>
  <w:num w:numId="27">
    <w:abstractNumId w:val="32"/>
  </w:num>
  <w:num w:numId="28">
    <w:abstractNumId w:val="21"/>
  </w:num>
  <w:num w:numId="29">
    <w:abstractNumId w:val="27"/>
  </w:num>
  <w:num w:numId="30">
    <w:abstractNumId w:val="25"/>
  </w:num>
  <w:num w:numId="31">
    <w:abstractNumId w:val="22"/>
  </w:num>
  <w:num w:numId="32">
    <w:abstractNumId w:val="1"/>
  </w:num>
  <w:num w:numId="33">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ar-SA" w:vendorID="64" w:dllVersion="131078" w:nlCheck="1" w:checkStyle="0"/>
  <w:activeWritingStyle w:appName="MSWord" w:lang="en-US" w:vendorID="64" w:dllVersion="131078" w:nlCheck="1" w:checkStyle="0"/>
  <w:activeWritingStyle w:appName="MSWord" w:lang="ar-JO" w:vendorID="64" w:dllVersion="131078" w:nlCheck="1" w:checkStyle="0"/>
  <w:activeWritingStyle w:appName="MSWord" w:lang="ar-DZ" w:vendorID="64" w:dllVersion="131078"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338"/>
    <w:rsid w:val="0000404D"/>
    <w:rsid w:val="00006959"/>
    <w:rsid w:val="00012E4E"/>
    <w:rsid w:val="000176AB"/>
    <w:rsid w:val="00022421"/>
    <w:rsid w:val="000229F4"/>
    <w:rsid w:val="00032BB0"/>
    <w:rsid w:val="00036C01"/>
    <w:rsid w:val="00042709"/>
    <w:rsid w:val="00047E2A"/>
    <w:rsid w:val="00053E9A"/>
    <w:rsid w:val="00065BA6"/>
    <w:rsid w:val="00065D68"/>
    <w:rsid w:val="000712F2"/>
    <w:rsid w:val="00075404"/>
    <w:rsid w:val="00076E56"/>
    <w:rsid w:val="00081775"/>
    <w:rsid w:val="00083CFF"/>
    <w:rsid w:val="00086BD5"/>
    <w:rsid w:val="00093805"/>
    <w:rsid w:val="00093F58"/>
    <w:rsid w:val="000A17B1"/>
    <w:rsid w:val="000B07DE"/>
    <w:rsid w:val="000B51E1"/>
    <w:rsid w:val="000C0196"/>
    <w:rsid w:val="000C0D55"/>
    <w:rsid w:val="000C76CE"/>
    <w:rsid w:val="000D3CE4"/>
    <w:rsid w:val="000F2D46"/>
    <w:rsid w:val="00100A4A"/>
    <w:rsid w:val="00103A3B"/>
    <w:rsid w:val="00104060"/>
    <w:rsid w:val="001044B7"/>
    <w:rsid w:val="00111CF3"/>
    <w:rsid w:val="00112FBD"/>
    <w:rsid w:val="00122E3D"/>
    <w:rsid w:val="00127607"/>
    <w:rsid w:val="00130F7E"/>
    <w:rsid w:val="00137E05"/>
    <w:rsid w:val="001611D2"/>
    <w:rsid w:val="00161C80"/>
    <w:rsid w:val="00164A97"/>
    <w:rsid w:val="00165680"/>
    <w:rsid w:val="001876C6"/>
    <w:rsid w:val="001B2690"/>
    <w:rsid w:val="001B591A"/>
    <w:rsid w:val="001B6A25"/>
    <w:rsid w:val="001B6BD0"/>
    <w:rsid w:val="001B6E83"/>
    <w:rsid w:val="001C186E"/>
    <w:rsid w:val="001C36D9"/>
    <w:rsid w:val="001C433B"/>
    <w:rsid w:val="001C59C1"/>
    <w:rsid w:val="001C68AE"/>
    <w:rsid w:val="001E3000"/>
    <w:rsid w:val="001E4C5A"/>
    <w:rsid w:val="001E4F65"/>
    <w:rsid w:val="001E6733"/>
    <w:rsid w:val="001E7E15"/>
    <w:rsid w:val="001F3993"/>
    <w:rsid w:val="001F7B03"/>
    <w:rsid w:val="00203D48"/>
    <w:rsid w:val="0020798A"/>
    <w:rsid w:val="00210E05"/>
    <w:rsid w:val="00212526"/>
    <w:rsid w:val="002172BB"/>
    <w:rsid w:val="00222D19"/>
    <w:rsid w:val="0022501D"/>
    <w:rsid w:val="0022546D"/>
    <w:rsid w:val="0023093C"/>
    <w:rsid w:val="00230E94"/>
    <w:rsid w:val="00233011"/>
    <w:rsid w:val="0023399A"/>
    <w:rsid w:val="002353EB"/>
    <w:rsid w:val="0024355E"/>
    <w:rsid w:val="00251EF2"/>
    <w:rsid w:val="0025608C"/>
    <w:rsid w:val="00264134"/>
    <w:rsid w:val="00277FDD"/>
    <w:rsid w:val="00286707"/>
    <w:rsid w:val="0028748B"/>
    <w:rsid w:val="002A5805"/>
    <w:rsid w:val="002B5654"/>
    <w:rsid w:val="002B5B73"/>
    <w:rsid w:val="002C3895"/>
    <w:rsid w:val="002C4C92"/>
    <w:rsid w:val="002C6A6C"/>
    <w:rsid w:val="002D1EFA"/>
    <w:rsid w:val="002D5EA1"/>
    <w:rsid w:val="002D7441"/>
    <w:rsid w:val="002E198C"/>
    <w:rsid w:val="002E23EA"/>
    <w:rsid w:val="002E3E95"/>
    <w:rsid w:val="002E6D63"/>
    <w:rsid w:val="002F3830"/>
    <w:rsid w:val="002F3E0C"/>
    <w:rsid w:val="002F4AAC"/>
    <w:rsid w:val="002F5FEF"/>
    <w:rsid w:val="003023FE"/>
    <w:rsid w:val="003030AC"/>
    <w:rsid w:val="0031118E"/>
    <w:rsid w:val="0032317A"/>
    <w:rsid w:val="00326AE9"/>
    <w:rsid w:val="00327266"/>
    <w:rsid w:val="003273F3"/>
    <w:rsid w:val="003302C3"/>
    <w:rsid w:val="00330A5B"/>
    <w:rsid w:val="0034398F"/>
    <w:rsid w:val="00347731"/>
    <w:rsid w:val="00354A1F"/>
    <w:rsid w:val="0036431B"/>
    <w:rsid w:val="003654C1"/>
    <w:rsid w:val="0037506E"/>
    <w:rsid w:val="00382BEC"/>
    <w:rsid w:val="00385F32"/>
    <w:rsid w:val="00386B3E"/>
    <w:rsid w:val="00386BCD"/>
    <w:rsid w:val="00386E38"/>
    <w:rsid w:val="003873FA"/>
    <w:rsid w:val="003A3595"/>
    <w:rsid w:val="003B0BFB"/>
    <w:rsid w:val="003B2149"/>
    <w:rsid w:val="003B4477"/>
    <w:rsid w:val="003D3A3A"/>
    <w:rsid w:val="003E6984"/>
    <w:rsid w:val="003F0ED2"/>
    <w:rsid w:val="003F19C2"/>
    <w:rsid w:val="00400312"/>
    <w:rsid w:val="004004A4"/>
    <w:rsid w:val="00404BA5"/>
    <w:rsid w:val="00425028"/>
    <w:rsid w:val="00426A94"/>
    <w:rsid w:val="004276DF"/>
    <w:rsid w:val="0043362F"/>
    <w:rsid w:val="00442E9E"/>
    <w:rsid w:val="00445385"/>
    <w:rsid w:val="004455EC"/>
    <w:rsid w:val="00447663"/>
    <w:rsid w:val="00451757"/>
    <w:rsid w:val="0045673E"/>
    <w:rsid w:val="00456DBE"/>
    <w:rsid w:val="00467461"/>
    <w:rsid w:val="00467561"/>
    <w:rsid w:val="004748B7"/>
    <w:rsid w:val="00483254"/>
    <w:rsid w:val="004864EB"/>
    <w:rsid w:val="004916A4"/>
    <w:rsid w:val="00491BEB"/>
    <w:rsid w:val="00492952"/>
    <w:rsid w:val="00493B21"/>
    <w:rsid w:val="0049618D"/>
    <w:rsid w:val="00497C29"/>
    <w:rsid w:val="004A6D7C"/>
    <w:rsid w:val="004B2BEB"/>
    <w:rsid w:val="004C4B10"/>
    <w:rsid w:val="004C5280"/>
    <w:rsid w:val="004C5C4C"/>
    <w:rsid w:val="004D11F4"/>
    <w:rsid w:val="004D3A94"/>
    <w:rsid w:val="004D497A"/>
    <w:rsid w:val="004E50EC"/>
    <w:rsid w:val="004E5952"/>
    <w:rsid w:val="004F372C"/>
    <w:rsid w:val="004F4BCC"/>
    <w:rsid w:val="004F5049"/>
    <w:rsid w:val="004F57DD"/>
    <w:rsid w:val="004F6C43"/>
    <w:rsid w:val="00506EB9"/>
    <w:rsid w:val="00513D0A"/>
    <w:rsid w:val="00530F6F"/>
    <w:rsid w:val="00533C5E"/>
    <w:rsid w:val="00544802"/>
    <w:rsid w:val="00545DF5"/>
    <w:rsid w:val="00553258"/>
    <w:rsid w:val="005562C9"/>
    <w:rsid w:val="005706B8"/>
    <w:rsid w:val="00571DE7"/>
    <w:rsid w:val="00580ED7"/>
    <w:rsid w:val="00581319"/>
    <w:rsid w:val="00583E7E"/>
    <w:rsid w:val="005861D8"/>
    <w:rsid w:val="005903D7"/>
    <w:rsid w:val="005904BF"/>
    <w:rsid w:val="0059473B"/>
    <w:rsid w:val="005948B5"/>
    <w:rsid w:val="00595691"/>
    <w:rsid w:val="005A2D2E"/>
    <w:rsid w:val="005B2340"/>
    <w:rsid w:val="005B4487"/>
    <w:rsid w:val="005C4255"/>
    <w:rsid w:val="005C45B7"/>
    <w:rsid w:val="005C6AB5"/>
    <w:rsid w:val="005D3C12"/>
    <w:rsid w:val="005D62CE"/>
    <w:rsid w:val="005D7629"/>
    <w:rsid w:val="005E1452"/>
    <w:rsid w:val="005E1D80"/>
    <w:rsid w:val="005F0F0C"/>
    <w:rsid w:val="005F3688"/>
    <w:rsid w:val="005F531E"/>
    <w:rsid w:val="005F696B"/>
    <w:rsid w:val="006009F1"/>
    <w:rsid w:val="00602669"/>
    <w:rsid w:val="0060669C"/>
    <w:rsid w:val="00611065"/>
    <w:rsid w:val="00614010"/>
    <w:rsid w:val="00620B57"/>
    <w:rsid w:val="00623A1F"/>
    <w:rsid w:val="0062407B"/>
    <w:rsid w:val="006260CB"/>
    <w:rsid w:val="00633C94"/>
    <w:rsid w:val="00636BF0"/>
    <w:rsid w:val="00641430"/>
    <w:rsid w:val="0064326F"/>
    <w:rsid w:val="006474D7"/>
    <w:rsid w:val="006508FC"/>
    <w:rsid w:val="00656152"/>
    <w:rsid w:val="006654CF"/>
    <w:rsid w:val="00665BA7"/>
    <w:rsid w:val="00670C9A"/>
    <w:rsid w:val="00673424"/>
    <w:rsid w:val="006809CA"/>
    <w:rsid w:val="006815AA"/>
    <w:rsid w:val="00694304"/>
    <w:rsid w:val="00696D65"/>
    <w:rsid w:val="006A32FE"/>
    <w:rsid w:val="006C319C"/>
    <w:rsid w:val="006D2F12"/>
    <w:rsid w:val="006D43A0"/>
    <w:rsid w:val="006D7E4B"/>
    <w:rsid w:val="006E2960"/>
    <w:rsid w:val="006E4757"/>
    <w:rsid w:val="006E4866"/>
    <w:rsid w:val="006F56D5"/>
    <w:rsid w:val="006F7B42"/>
    <w:rsid w:val="00701D7A"/>
    <w:rsid w:val="00704CAE"/>
    <w:rsid w:val="00706837"/>
    <w:rsid w:val="00706A3D"/>
    <w:rsid w:val="00707185"/>
    <w:rsid w:val="0070746E"/>
    <w:rsid w:val="007077FA"/>
    <w:rsid w:val="00715246"/>
    <w:rsid w:val="00724533"/>
    <w:rsid w:val="0072591E"/>
    <w:rsid w:val="00743C33"/>
    <w:rsid w:val="00744790"/>
    <w:rsid w:val="00745E3A"/>
    <w:rsid w:val="00746384"/>
    <w:rsid w:val="00757EF9"/>
    <w:rsid w:val="0076289E"/>
    <w:rsid w:val="00766973"/>
    <w:rsid w:val="00771F7B"/>
    <w:rsid w:val="0078040A"/>
    <w:rsid w:val="007832A1"/>
    <w:rsid w:val="00787D54"/>
    <w:rsid w:val="00787FBD"/>
    <w:rsid w:val="00794D9B"/>
    <w:rsid w:val="00794F1B"/>
    <w:rsid w:val="007966FD"/>
    <w:rsid w:val="007C2C5B"/>
    <w:rsid w:val="007C60BB"/>
    <w:rsid w:val="007C76A1"/>
    <w:rsid w:val="007D107F"/>
    <w:rsid w:val="007D5167"/>
    <w:rsid w:val="007E24B3"/>
    <w:rsid w:val="007E4276"/>
    <w:rsid w:val="007E5072"/>
    <w:rsid w:val="007E7A1B"/>
    <w:rsid w:val="007F3412"/>
    <w:rsid w:val="007F7539"/>
    <w:rsid w:val="008036A6"/>
    <w:rsid w:val="00815243"/>
    <w:rsid w:val="008174EF"/>
    <w:rsid w:val="00825FCF"/>
    <w:rsid w:val="00830105"/>
    <w:rsid w:val="00832AEE"/>
    <w:rsid w:val="00832BF8"/>
    <w:rsid w:val="00835FEC"/>
    <w:rsid w:val="00837CA3"/>
    <w:rsid w:val="00840FEF"/>
    <w:rsid w:val="00844CC1"/>
    <w:rsid w:val="00847140"/>
    <w:rsid w:val="00863000"/>
    <w:rsid w:val="00867A25"/>
    <w:rsid w:val="00883863"/>
    <w:rsid w:val="008842AC"/>
    <w:rsid w:val="008904CF"/>
    <w:rsid w:val="00890B2A"/>
    <w:rsid w:val="0089255E"/>
    <w:rsid w:val="00893768"/>
    <w:rsid w:val="008A3E50"/>
    <w:rsid w:val="008A66E7"/>
    <w:rsid w:val="008A7DE9"/>
    <w:rsid w:val="008B0BD1"/>
    <w:rsid w:val="008B3F89"/>
    <w:rsid w:val="008C38DF"/>
    <w:rsid w:val="008C464B"/>
    <w:rsid w:val="008C76ED"/>
    <w:rsid w:val="008C77D7"/>
    <w:rsid w:val="008D4524"/>
    <w:rsid w:val="008D5C80"/>
    <w:rsid w:val="008D7CD2"/>
    <w:rsid w:val="008E2723"/>
    <w:rsid w:val="008E3CFB"/>
    <w:rsid w:val="008E4678"/>
    <w:rsid w:val="008F06D0"/>
    <w:rsid w:val="008F46B8"/>
    <w:rsid w:val="00900343"/>
    <w:rsid w:val="0091061D"/>
    <w:rsid w:val="00912575"/>
    <w:rsid w:val="00912824"/>
    <w:rsid w:val="00920B36"/>
    <w:rsid w:val="00922C00"/>
    <w:rsid w:val="00936A0B"/>
    <w:rsid w:val="0094375B"/>
    <w:rsid w:val="009514AE"/>
    <w:rsid w:val="00953B32"/>
    <w:rsid w:val="0096052D"/>
    <w:rsid w:val="00960549"/>
    <w:rsid w:val="00960FDF"/>
    <w:rsid w:val="0096670B"/>
    <w:rsid w:val="00967478"/>
    <w:rsid w:val="009712A0"/>
    <w:rsid w:val="00973D94"/>
    <w:rsid w:val="0098531B"/>
    <w:rsid w:val="0099069A"/>
    <w:rsid w:val="00991E5A"/>
    <w:rsid w:val="009A1FB3"/>
    <w:rsid w:val="009A7ED9"/>
    <w:rsid w:val="009B23FC"/>
    <w:rsid w:val="009B4009"/>
    <w:rsid w:val="009C4785"/>
    <w:rsid w:val="009C47FA"/>
    <w:rsid w:val="009C6BC6"/>
    <w:rsid w:val="009D1D6B"/>
    <w:rsid w:val="009D3C9E"/>
    <w:rsid w:val="009D40ED"/>
    <w:rsid w:val="009D5C6C"/>
    <w:rsid w:val="009D6332"/>
    <w:rsid w:val="009E1B3F"/>
    <w:rsid w:val="009E21D8"/>
    <w:rsid w:val="009E3732"/>
    <w:rsid w:val="009E5BBD"/>
    <w:rsid w:val="009F5F32"/>
    <w:rsid w:val="00A0685F"/>
    <w:rsid w:val="00A11ACC"/>
    <w:rsid w:val="00A158CF"/>
    <w:rsid w:val="00A16BD3"/>
    <w:rsid w:val="00A22A56"/>
    <w:rsid w:val="00A24CF5"/>
    <w:rsid w:val="00A3006E"/>
    <w:rsid w:val="00A351D0"/>
    <w:rsid w:val="00A42204"/>
    <w:rsid w:val="00A4715D"/>
    <w:rsid w:val="00A47F01"/>
    <w:rsid w:val="00A62129"/>
    <w:rsid w:val="00A62C2C"/>
    <w:rsid w:val="00A8688A"/>
    <w:rsid w:val="00A91877"/>
    <w:rsid w:val="00A96C26"/>
    <w:rsid w:val="00A9776F"/>
    <w:rsid w:val="00AA4EC1"/>
    <w:rsid w:val="00AB3CB9"/>
    <w:rsid w:val="00AB59A5"/>
    <w:rsid w:val="00AC21B2"/>
    <w:rsid w:val="00AC3120"/>
    <w:rsid w:val="00AC3716"/>
    <w:rsid w:val="00AC655E"/>
    <w:rsid w:val="00AD493D"/>
    <w:rsid w:val="00AE1365"/>
    <w:rsid w:val="00AE6031"/>
    <w:rsid w:val="00AE78A0"/>
    <w:rsid w:val="00B0319C"/>
    <w:rsid w:val="00B113E3"/>
    <w:rsid w:val="00B15A58"/>
    <w:rsid w:val="00B16B60"/>
    <w:rsid w:val="00B1766F"/>
    <w:rsid w:val="00B22110"/>
    <w:rsid w:val="00B23B6B"/>
    <w:rsid w:val="00B23F85"/>
    <w:rsid w:val="00B30F38"/>
    <w:rsid w:val="00B3345D"/>
    <w:rsid w:val="00B41EA8"/>
    <w:rsid w:val="00B52AC9"/>
    <w:rsid w:val="00B5485F"/>
    <w:rsid w:val="00B553A9"/>
    <w:rsid w:val="00B57E3B"/>
    <w:rsid w:val="00B6216F"/>
    <w:rsid w:val="00B63711"/>
    <w:rsid w:val="00B66855"/>
    <w:rsid w:val="00B7150D"/>
    <w:rsid w:val="00B729A7"/>
    <w:rsid w:val="00B77099"/>
    <w:rsid w:val="00B818B8"/>
    <w:rsid w:val="00B8699F"/>
    <w:rsid w:val="00B93B51"/>
    <w:rsid w:val="00B944A6"/>
    <w:rsid w:val="00B97822"/>
    <w:rsid w:val="00BA2261"/>
    <w:rsid w:val="00BA3D2E"/>
    <w:rsid w:val="00BB43FA"/>
    <w:rsid w:val="00BB6E9E"/>
    <w:rsid w:val="00BB7722"/>
    <w:rsid w:val="00BC01E2"/>
    <w:rsid w:val="00BD08A0"/>
    <w:rsid w:val="00BD08E8"/>
    <w:rsid w:val="00BD1DF2"/>
    <w:rsid w:val="00BD2B0A"/>
    <w:rsid w:val="00BE2299"/>
    <w:rsid w:val="00BE2A13"/>
    <w:rsid w:val="00BE508E"/>
    <w:rsid w:val="00BE6DE5"/>
    <w:rsid w:val="00BE72E8"/>
    <w:rsid w:val="00BF5055"/>
    <w:rsid w:val="00C00BD8"/>
    <w:rsid w:val="00C011C3"/>
    <w:rsid w:val="00C01815"/>
    <w:rsid w:val="00C050EA"/>
    <w:rsid w:val="00C05625"/>
    <w:rsid w:val="00C21CF7"/>
    <w:rsid w:val="00C22A44"/>
    <w:rsid w:val="00C30EF3"/>
    <w:rsid w:val="00C35EC4"/>
    <w:rsid w:val="00C3610C"/>
    <w:rsid w:val="00C3783F"/>
    <w:rsid w:val="00C43306"/>
    <w:rsid w:val="00C43D03"/>
    <w:rsid w:val="00C4476E"/>
    <w:rsid w:val="00C536EB"/>
    <w:rsid w:val="00C545F8"/>
    <w:rsid w:val="00C55399"/>
    <w:rsid w:val="00C5655F"/>
    <w:rsid w:val="00C629C4"/>
    <w:rsid w:val="00C635E3"/>
    <w:rsid w:val="00C6365C"/>
    <w:rsid w:val="00C639D9"/>
    <w:rsid w:val="00C70F6F"/>
    <w:rsid w:val="00C71ECC"/>
    <w:rsid w:val="00C7248C"/>
    <w:rsid w:val="00C82C34"/>
    <w:rsid w:val="00C87106"/>
    <w:rsid w:val="00C9782A"/>
    <w:rsid w:val="00CA107B"/>
    <w:rsid w:val="00CA2DD0"/>
    <w:rsid w:val="00CA3788"/>
    <w:rsid w:val="00CA3CAD"/>
    <w:rsid w:val="00CA6ABD"/>
    <w:rsid w:val="00CA75D3"/>
    <w:rsid w:val="00CB41E2"/>
    <w:rsid w:val="00CB5395"/>
    <w:rsid w:val="00CC1BF5"/>
    <w:rsid w:val="00CC2201"/>
    <w:rsid w:val="00CC67FC"/>
    <w:rsid w:val="00CD0A1A"/>
    <w:rsid w:val="00CD34A5"/>
    <w:rsid w:val="00CD6DD0"/>
    <w:rsid w:val="00CE1855"/>
    <w:rsid w:val="00CE547F"/>
    <w:rsid w:val="00CE5E77"/>
    <w:rsid w:val="00CF0428"/>
    <w:rsid w:val="00CF186C"/>
    <w:rsid w:val="00CF4447"/>
    <w:rsid w:val="00D13DD6"/>
    <w:rsid w:val="00D143D7"/>
    <w:rsid w:val="00D17660"/>
    <w:rsid w:val="00D21D8F"/>
    <w:rsid w:val="00D22290"/>
    <w:rsid w:val="00D22E6C"/>
    <w:rsid w:val="00D24518"/>
    <w:rsid w:val="00D258E7"/>
    <w:rsid w:val="00D26809"/>
    <w:rsid w:val="00D31DBD"/>
    <w:rsid w:val="00D33B1A"/>
    <w:rsid w:val="00D341FA"/>
    <w:rsid w:val="00D40227"/>
    <w:rsid w:val="00D40F83"/>
    <w:rsid w:val="00D439B5"/>
    <w:rsid w:val="00D52F9D"/>
    <w:rsid w:val="00D53AB2"/>
    <w:rsid w:val="00D5778D"/>
    <w:rsid w:val="00D57D3B"/>
    <w:rsid w:val="00D62BA6"/>
    <w:rsid w:val="00D63D09"/>
    <w:rsid w:val="00D65442"/>
    <w:rsid w:val="00D704E6"/>
    <w:rsid w:val="00D71BAC"/>
    <w:rsid w:val="00D72F26"/>
    <w:rsid w:val="00D77192"/>
    <w:rsid w:val="00D80B9E"/>
    <w:rsid w:val="00D819AB"/>
    <w:rsid w:val="00D86F0E"/>
    <w:rsid w:val="00D87113"/>
    <w:rsid w:val="00D93338"/>
    <w:rsid w:val="00D935CD"/>
    <w:rsid w:val="00D97B58"/>
    <w:rsid w:val="00DA0C6A"/>
    <w:rsid w:val="00DA1B76"/>
    <w:rsid w:val="00DA5983"/>
    <w:rsid w:val="00DA5A10"/>
    <w:rsid w:val="00DB4699"/>
    <w:rsid w:val="00DC5FDF"/>
    <w:rsid w:val="00DC6BB0"/>
    <w:rsid w:val="00DC7094"/>
    <w:rsid w:val="00DD2EC1"/>
    <w:rsid w:val="00DD31FD"/>
    <w:rsid w:val="00E01337"/>
    <w:rsid w:val="00E036DD"/>
    <w:rsid w:val="00E10EE9"/>
    <w:rsid w:val="00E132D6"/>
    <w:rsid w:val="00E15A0A"/>
    <w:rsid w:val="00E21D01"/>
    <w:rsid w:val="00E22653"/>
    <w:rsid w:val="00E307B0"/>
    <w:rsid w:val="00E3272C"/>
    <w:rsid w:val="00E338A2"/>
    <w:rsid w:val="00E436C9"/>
    <w:rsid w:val="00E5079D"/>
    <w:rsid w:val="00E61E6A"/>
    <w:rsid w:val="00E63835"/>
    <w:rsid w:val="00E63CFE"/>
    <w:rsid w:val="00E6632D"/>
    <w:rsid w:val="00E71A83"/>
    <w:rsid w:val="00E772D6"/>
    <w:rsid w:val="00E81567"/>
    <w:rsid w:val="00E85C1C"/>
    <w:rsid w:val="00E92A59"/>
    <w:rsid w:val="00E92DD4"/>
    <w:rsid w:val="00E9578C"/>
    <w:rsid w:val="00EA6992"/>
    <w:rsid w:val="00EB3382"/>
    <w:rsid w:val="00EB40D3"/>
    <w:rsid w:val="00EB5251"/>
    <w:rsid w:val="00EC7065"/>
    <w:rsid w:val="00ED31E8"/>
    <w:rsid w:val="00ED4FA9"/>
    <w:rsid w:val="00EF3701"/>
    <w:rsid w:val="00EF7FBC"/>
    <w:rsid w:val="00F02DD2"/>
    <w:rsid w:val="00F04AF5"/>
    <w:rsid w:val="00F1393A"/>
    <w:rsid w:val="00F1470E"/>
    <w:rsid w:val="00F15CF6"/>
    <w:rsid w:val="00F162A2"/>
    <w:rsid w:val="00F16E26"/>
    <w:rsid w:val="00F20307"/>
    <w:rsid w:val="00F20CF4"/>
    <w:rsid w:val="00F24321"/>
    <w:rsid w:val="00F25BF0"/>
    <w:rsid w:val="00F25D3C"/>
    <w:rsid w:val="00F34FFE"/>
    <w:rsid w:val="00F36713"/>
    <w:rsid w:val="00F42E96"/>
    <w:rsid w:val="00F44F9D"/>
    <w:rsid w:val="00F46E55"/>
    <w:rsid w:val="00F46FFC"/>
    <w:rsid w:val="00F6177B"/>
    <w:rsid w:val="00F6522C"/>
    <w:rsid w:val="00F66693"/>
    <w:rsid w:val="00F706B5"/>
    <w:rsid w:val="00F732B9"/>
    <w:rsid w:val="00F7799E"/>
    <w:rsid w:val="00F82AB0"/>
    <w:rsid w:val="00F910D2"/>
    <w:rsid w:val="00F97057"/>
    <w:rsid w:val="00FA1225"/>
    <w:rsid w:val="00FB05EA"/>
    <w:rsid w:val="00FB5F8B"/>
    <w:rsid w:val="00FC23B5"/>
    <w:rsid w:val="00FC3193"/>
    <w:rsid w:val="00FC3810"/>
    <w:rsid w:val="00FC7703"/>
    <w:rsid w:val="00FC779C"/>
    <w:rsid w:val="00FC7FBA"/>
    <w:rsid w:val="00FD2A2F"/>
    <w:rsid w:val="00FD7C79"/>
    <w:rsid w:val="00FD7D42"/>
    <w:rsid w:val="00FD7F20"/>
    <w:rsid w:val="00FE0230"/>
    <w:rsid w:val="00FE3F2B"/>
    <w:rsid w:val="00FE4C71"/>
    <w:rsid w:val="00FE51D1"/>
    <w:rsid w:val="00FE5BAB"/>
    <w:rsid w:val="00FF1167"/>
    <w:rsid w:val="00FF548F"/>
    <w:rsid w:val="00FF67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534977"/>
  <w15:docId w15:val="{88D55E5D-E88F-473B-9D45-8A602AB50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722"/>
    <w:pPr>
      <w:ind w:left="720"/>
      <w:contextualSpacing/>
    </w:pPr>
  </w:style>
  <w:style w:type="character" w:customStyle="1" w:styleId="m6641696395365319825gmail-apple-converted-space">
    <w:name w:val="m_6641696395365319825gmail-apple-converted-space"/>
    <w:basedOn w:val="a0"/>
    <w:rsid w:val="00382BEC"/>
  </w:style>
  <w:style w:type="character" w:customStyle="1" w:styleId="m6641696395365319825gmail-fqscharitalic">
    <w:name w:val="m_6641696395365319825gmail-fqscharitalic"/>
    <w:basedOn w:val="a0"/>
    <w:rsid w:val="00382BEC"/>
  </w:style>
  <w:style w:type="character" w:styleId="Hyperlink">
    <w:name w:val="Hyperlink"/>
    <w:basedOn w:val="a0"/>
    <w:uiPriority w:val="99"/>
    <w:semiHidden/>
    <w:unhideWhenUsed/>
    <w:rsid w:val="00382BEC"/>
    <w:rPr>
      <w:color w:val="0000FF"/>
      <w:u w:val="single"/>
    </w:rPr>
  </w:style>
  <w:style w:type="table" w:styleId="a4">
    <w:name w:val="Table Grid"/>
    <w:basedOn w:val="a1"/>
    <w:uiPriority w:val="59"/>
    <w:rsid w:val="006474D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2501D"/>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22501D"/>
    <w:rPr>
      <w:rFonts w:ascii="Tahoma" w:hAnsi="Tahoma" w:cs="Tahoma"/>
      <w:sz w:val="16"/>
      <w:szCs w:val="16"/>
    </w:rPr>
  </w:style>
  <w:style w:type="character" w:styleId="a7">
    <w:name w:val="Placeholder Text"/>
    <w:basedOn w:val="a0"/>
    <w:uiPriority w:val="99"/>
    <w:semiHidden/>
    <w:rsid w:val="00C22A44"/>
    <w:rPr>
      <w:color w:val="808080"/>
    </w:rPr>
  </w:style>
  <w:style w:type="paragraph" w:styleId="a8">
    <w:name w:val="caption"/>
    <w:basedOn w:val="a"/>
    <w:next w:val="a"/>
    <w:uiPriority w:val="35"/>
    <w:unhideWhenUsed/>
    <w:qFormat/>
    <w:rsid w:val="009C47FA"/>
    <w:pPr>
      <w:spacing w:line="240" w:lineRule="auto"/>
    </w:pPr>
    <w:rPr>
      <w:b/>
      <w:bCs/>
      <w:color w:val="4F81BD" w:themeColor="accent1"/>
      <w:sz w:val="18"/>
      <w:szCs w:val="18"/>
    </w:rPr>
  </w:style>
  <w:style w:type="paragraph" w:styleId="a9">
    <w:name w:val="header"/>
    <w:basedOn w:val="a"/>
    <w:link w:val="aa"/>
    <w:uiPriority w:val="99"/>
    <w:unhideWhenUsed/>
    <w:rsid w:val="008A7DE9"/>
    <w:pPr>
      <w:tabs>
        <w:tab w:val="center" w:pos="4153"/>
        <w:tab w:val="right" w:pos="8306"/>
      </w:tabs>
      <w:spacing w:after="0" w:line="240" w:lineRule="auto"/>
    </w:pPr>
  </w:style>
  <w:style w:type="character" w:customStyle="1" w:styleId="aa">
    <w:name w:val="כותרת עליונה תו"/>
    <w:basedOn w:val="a0"/>
    <w:link w:val="a9"/>
    <w:uiPriority w:val="99"/>
    <w:rsid w:val="008A7DE9"/>
  </w:style>
  <w:style w:type="paragraph" w:styleId="ab">
    <w:name w:val="footer"/>
    <w:basedOn w:val="a"/>
    <w:link w:val="ac"/>
    <w:uiPriority w:val="99"/>
    <w:unhideWhenUsed/>
    <w:rsid w:val="008A7DE9"/>
    <w:pPr>
      <w:tabs>
        <w:tab w:val="center" w:pos="4153"/>
        <w:tab w:val="right" w:pos="8306"/>
      </w:tabs>
      <w:spacing w:after="0" w:line="240" w:lineRule="auto"/>
    </w:pPr>
  </w:style>
  <w:style w:type="character" w:customStyle="1" w:styleId="ac">
    <w:name w:val="כותרת תחתונה תו"/>
    <w:basedOn w:val="a0"/>
    <w:link w:val="ab"/>
    <w:uiPriority w:val="99"/>
    <w:rsid w:val="008A7DE9"/>
  </w:style>
  <w:style w:type="paragraph" w:customStyle="1" w:styleId="1">
    <w:name w:val="1"/>
    <w:uiPriority w:val="59"/>
    <w:rsid w:val="00075404"/>
    <w:pPr>
      <w:spacing w:after="0" w:line="240" w:lineRule="auto"/>
    </w:pPr>
    <w:rPr>
      <w:rFonts w:ascii="Calibri" w:eastAsia="Calibri" w:hAnsi="Calibri" w:cs="Arial"/>
      <w:sz w:val="20"/>
      <w:szCs w:val="20"/>
    </w:rPr>
  </w:style>
  <w:style w:type="paragraph" w:styleId="NormalWeb">
    <w:name w:val="Normal (Web)"/>
    <w:basedOn w:val="a"/>
    <w:uiPriority w:val="99"/>
    <w:semiHidden/>
    <w:unhideWhenUsed/>
    <w:rsid w:val="00164A9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d">
    <w:name w:val="annotation reference"/>
    <w:basedOn w:val="a0"/>
    <w:uiPriority w:val="99"/>
    <w:semiHidden/>
    <w:unhideWhenUsed/>
    <w:rsid w:val="00744790"/>
    <w:rPr>
      <w:sz w:val="16"/>
      <w:szCs w:val="16"/>
    </w:rPr>
  </w:style>
  <w:style w:type="paragraph" w:styleId="ae">
    <w:name w:val="annotation text"/>
    <w:basedOn w:val="a"/>
    <w:link w:val="af"/>
    <w:uiPriority w:val="99"/>
    <w:semiHidden/>
    <w:unhideWhenUsed/>
    <w:rsid w:val="00744790"/>
    <w:pPr>
      <w:spacing w:line="240" w:lineRule="auto"/>
    </w:pPr>
    <w:rPr>
      <w:sz w:val="20"/>
      <w:szCs w:val="20"/>
    </w:rPr>
  </w:style>
  <w:style w:type="character" w:customStyle="1" w:styleId="af">
    <w:name w:val="טקסט הערה תו"/>
    <w:basedOn w:val="a0"/>
    <w:link w:val="ae"/>
    <w:uiPriority w:val="99"/>
    <w:semiHidden/>
    <w:rsid w:val="00744790"/>
    <w:rPr>
      <w:sz w:val="20"/>
      <w:szCs w:val="20"/>
    </w:rPr>
  </w:style>
  <w:style w:type="paragraph" w:styleId="af0">
    <w:name w:val="annotation subject"/>
    <w:basedOn w:val="ae"/>
    <w:next w:val="ae"/>
    <w:link w:val="af1"/>
    <w:uiPriority w:val="99"/>
    <w:semiHidden/>
    <w:unhideWhenUsed/>
    <w:rsid w:val="00744790"/>
    <w:rPr>
      <w:b/>
      <w:bCs/>
    </w:rPr>
  </w:style>
  <w:style w:type="character" w:customStyle="1" w:styleId="af1">
    <w:name w:val="נושא הערה תו"/>
    <w:basedOn w:val="af"/>
    <w:link w:val="af0"/>
    <w:uiPriority w:val="99"/>
    <w:semiHidden/>
    <w:rsid w:val="00744790"/>
    <w:rPr>
      <w:b/>
      <w:bCs/>
      <w:sz w:val="20"/>
      <w:szCs w:val="20"/>
    </w:rPr>
  </w:style>
  <w:style w:type="character" w:styleId="af2">
    <w:name w:val="Emphasis"/>
    <w:basedOn w:val="a0"/>
    <w:uiPriority w:val="20"/>
    <w:qFormat/>
    <w:rsid w:val="00973D94"/>
    <w:rPr>
      <w:i/>
      <w:iCs/>
    </w:rPr>
  </w:style>
  <w:style w:type="character" w:customStyle="1" w:styleId="genename1">
    <w:name w:val="gene_name1"/>
    <w:basedOn w:val="a0"/>
    <w:rsid w:val="00973D94"/>
    <w:rPr>
      <w:b/>
      <w:bCs/>
      <w:i w:val="0"/>
      <w:iCs w:val="0"/>
      <w:color w:val="980D0D"/>
    </w:rPr>
  </w:style>
  <w:style w:type="character" w:customStyle="1" w:styleId="subheader1">
    <w:name w:val="subheader1"/>
    <w:basedOn w:val="a0"/>
    <w:rsid w:val="00973D94"/>
    <w:rPr>
      <w:b w:val="0"/>
      <w:bCs w:val="0"/>
      <w:color w:val="6F6F6F"/>
    </w:rPr>
  </w:style>
  <w:style w:type="character" w:customStyle="1" w:styleId="translation4">
    <w:name w:val="translation4"/>
    <w:basedOn w:val="a0"/>
    <w:rsid w:val="00FC7FBA"/>
    <w:rPr>
      <w:color w:val="FFFFFF"/>
      <w:sz w:val="35"/>
      <w:szCs w:val="35"/>
    </w:rPr>
  </w:style>
  <w:style w:type="paragraph" w:styleId="af3">
    <w:name w:val="No Spacing"/>
    <w:uiPriority w:val="1"/>
    <w:qFormat/>
    <w:rsid w:val="00CD34A5"/>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49860">
      <w:bodyDiv w:val="1"/>
      <w:marLeft w:val="0"/>
      <w:marRight w:val="0"/>
      <w:marTop w:val="0"/>
      <w:marBottom w:val="0"/>
      <w:divBdr>
        <w:top w:val="none" w:sz="0" w:space="0" w:color="auto"/>
        <w:left w:val="none" w:sz="0" w:space="0" w:color="auto"/>
        <w:bottom w:val="none" w:sz="0" w:space="0" w:color="auto"/>
        <w:right w:val="none" w:sz="0" w:space="0" w:color="auto"/>
      </w:divBdr>
      <w:divsChild>
        <w:div w:id="975531117">
          <w:marLeft w:val="0"/>
          <w:marRight w:val="547"/>
          <w:marTop w:val="106"/>
          <w:marBottom w:val="0"/>
          <w:divBdr>
            <w:top w:val="none" w:sz="0" w:space="0" w:color="auto"/>
            <w:left w:val="none" w:sz="0" w:space="0" w:color="auto"/>
            <w:bottom w:val="none" w:sz="0" w:space="0" w:color="auto"/>
            <w:right w:val="none" w:sz="0" w:space="0" w:color="auto"/>
          </w:divBdr>
        </w:div>
        <w:div w:id="1557543781">
          <w:marLeft w:val="0"/>
          <w:marRight w:val="547"/>
          <w:marTop w:val="106"/>
          <w:marBottom w:val="0"/>
          <w:divBdr>
            <w:top w:val="none" w:sz="0" w:space="0" w:color="auto"/>
            <w:left w:val="none" w:sz="0" w:space="0" w:color="auto"/>
            <w:bottom w:val="none" w:sz="0" w:space="0" w:color="auto"/>
            <w:right w:val="none" w:sz="0" w:space="0" w:color="auto"/>
          </w:divBdr>
        </w:div>
        <w:div w:id="1615360212">
          <w:marLeft w:val="0"/>
          <w:marRight w:val="547"/>
          <w:marTop w:val="106"/>
          <w:marBottom w:val="0"/>
          <w:divBdr>
            <w:top w:val="none" w:sz="0" w:space="0" w:color="auto"/>
            <w:left w:val="none" w:sz="0" w:space="0" w:color="auto"/>
            <w:bottom w:val="none" w:sz="0" w:space="0" w:color="auto"/>
            <w:right w:val="none" w:sz="0" w:space="0" w:color="auto"/>
          </w:divBdr>
        </w:div>
        <w:div w:id="1717120001">
          <w:marLeft w:val="0"/>
          <w:marRight w:val="547"/>
          <w:marTop w:val="106"/>
          <w:marBottom w:val="0"/>
          <w:divBdr>
            <w:top w:val="none" w:sz="0" w:space="0" w:color="auto"/>
            <w:left w:val="none" w:sz="0" w:space="0" w:color="auto"/>
            <w:bottom w:val="none" w:sz="0" w:space="0" w:color="auto"/>
            <w:right w:val="none" w:sz="0" w:space="0" w:color="auto"/>
          </w:divBdr>
        </w:div>
      </w:divsChild>
    </w:div>
    <w:div w:id="324088209">
      <w:bodyDiv w:val="1"/>
      <w:marLeft w:val="0"/>
      <w:marRight w:val="0"/>
      <w:marTop w:val="0"/>
      <w:marBottom w:val="0"/>
      <w:divBdr>
        <w:top w:val="none" w:sz="0" w:space="0" w:color="auto"/>
        <w:left w:val="none" w:sz="0" w:space="0" w:color="auto"/>
        <w:bottom w:val="none" w:sz="0" w:space="0" w:color="auto"/>
        <w:right w:val="none" w:sz="0" w:space="0" w:color="auto"/>
      </w:divBdr>
    </w:div>
    <w:div w:id="564413261">
      <w:bodyDiv w:val="1"/>
      <w:marLeft w:val="0"/>
      <w:marRight w:val="0"/>
      <w:marTop w:val="0"/>
      <w:marBottom w:val="0"/>
      <w:divBdr>
        <w:top w:val="none" w:sz="0" w:space="0" w:color="auto"/>
        <w:left w:val="none" w:sz="0" w:space="0" w:color="auto"/>
        <w:bottom w:val="none" w:sz="0" w:space="0" w:color="auto"/>
        <w:right w:val="none" w:sz="0" w:space="0" w:color="auto"/>
      </w:divBdr>
    </w:div>
    <w:div w:id="837577195">
      <w:bodyDiv w:val="1"/>
      <w:marLeft w:val="0"/>
      <w:marRight w:val="0"/>
      <w:marTop w:val="0"/>
      <w:marBottom w:val="0"/>
      <w:divBdr>
        <w:top w:val="none" w:sz="0" w:space="0" w:color="auto"/>
        <w:left w:val="none" w:sz="0" w:space="0" w:color="auto"/>
        <w:bottom w:val="none" w:sz="0" w:space="0" w:color="auto"/>
        <w:right w:val="none" w:sz="0" w:space="0" w:color="auto"/>
      </w:divBdr>
      <w:divsChild>
        <w:div w:id="1435049370">
          <w:marLeft w:val="0"/>
          <w:marRight w:val="0"/>
          <w:marTop w:val="0"/>
          <w:marBottom w:val="0"/>
          <w:divBdr>
            <w:top w:val="none" w:sz="0" w:space="0" w:color="auto"/>
            <w:left w:val="none" w:sz="0" w:space="0" w:color="auto"/>
            <w:bottom w:val="none" w:sz="0" w:space="0" w:color="auto"/>
            <w:right w:val="none" w:sz="0" w:space="0" w:color="auto"/>
          </w:divBdr>
          <w:divsChild>
            <w:div w:id="2086678790">
              <w:marLeft w:val="0"/>
              <w:marRight w:val="0"/>
              <w:marTop w:val="0"/>
              <w:marBottom w:val="0"/>
              <w:divBdr>
                <w:top w:val="none" w:sz="0" w:space="0" w:color="auto"/>
                <w:left w:val="none" w:sz="0" w:space="0" w:color="auto"/>
                <w:bottom w:val="none" w:sz="0" w:space="0" w:color="auto"/>
                <w:right w:val="none" w:sz="0" w:space="0" w:color="auto"/>
              </w:divBdr>
              <w:divsChild>
                <w:div w:id="1529827977">
                  <w:marLeft w:val="0"/>
                  <w:marRight w:val="0"/>
                  <w:marTop w:val="0"/>
                  <w:marBottom w:val="0"/>
                  <w:divBdr>
                    <w:top w:val="none" w:sz="0" w:space="0" w:color="auto"/>
                    <w:left w:val="none" w:sz="0" w:space="0" w:color="auto"/>
                    <w:bottom w:val="none" w:sz="0" w:space="0" w:color="auto"/>
                    <w:right w:val="none" w:sz="0" w:space="0" w:color="auto"/>
                  </w:divBdr>
                  <w:divsChild>
                    <w:div w:id="1038159545">
                      <w:marLeft w:val="0"/>
                      <w:marRight w:val="0"/>
                      <w:marTop w:val="0"/>
                      <w:marBottom w:val="0"/>
                      <w:divBdr>
                        <w:top w:val="none" w:sz="0" w:space="0" w:color="auto"/>
                        <w:left w:val="none" w:sz="0" w:space="0" w:color="auto"/>
                        <w:bottom w:val="none" w:sz="0" w:space="0" w:color="auto"/>
                        <w:right w:val="none" w:sz="0" w:space="0" w:color="auto"/>
                      </w:divBdr>
                      <w:divsChild>
                        <w:div w:id="391857468">
                          <w:marLeft w:val="0"/>
                          <w:marRight w:val="0"/>
                          <w:marTop w:val="45"/>
                          <w:marBottom w:val="0"/>
                          <w:divBdr>
                            <w:top w:val="none" w:sz="0" w:space="0" w:color="auto"/>
                            <w:left w:val="none" w:sz="0" w:space="0" w:color="auto"/>
                            <w:bottom w:val="none" w:sz="0" w:space="0" w:color="auto"/>
                            <w:right w:val="none" w:sz="0" w:space="0" w:color="auto"/>
                          </w:divBdr>
                          <w:divsChild>
                            <w:div w:id="771975773">
                              <w:marLeft w:val="0"/>
                              <w:marRight w:val="0"/>
                              <w:marTop w:val="0"/>
                              <w:marBottom w:val="0"/>
                              <w:divBdr>
                                <w:top w:val="none" w:sz="0" w:space="0" w:color="auto"/>
                                <w:left w:val="none" w:sz="0" w:space="0" w:color="auto"/>
                                <w:bottom w:val="none" w:sz="0" w:space="0" w:color="auto"/>
                                <w:right w:val="none" w:sz="0" w:space="0" w:color="auto"/>
                              </w:divBdr>
                              <w:divsChild>
                                <w:div w:id="900217177">
                                  <w:marLeft w:val="3960"/>
                                  <w:marRight w:val="2070"/>
                                  <w:marTop w:val="0"/>
                                  <w:marBottom w:val="0"/>
                                  <w:divBdr>
                                    <w:top w:val="none" w:sz="0" w:space="0" w:color="auto"/>
                                    <w:left w:val="none" w:sz="0" w:space="0" w:color="auto"/>
                                    <w:bottom w:val="none" w:sz="0" w:space="0" w:color="auto"/>
                                    <w:right w:val="none" w:sz="0" w:space="0" w:color="auto"/>
                                  </w:divBdr>
                                  <w:divsChild>
                                    <w:div w:id="1401096624">
                                      <w:marLeft w:val="0"/>
                                      <w:marRight w:val="0"/>
                                      <w:marTop w:val="0"/>
                                      <w:marBottom w:val="0"/>
                                      <w:divBdr>
                                        <w:top w:val="none" w:sz="0" w:space="0" w:color="auto"/>
                                        <w:left w:val="none" w:sz="0" w:space="0" w:color="auto"/>
                                        <w:bottom w:val="none" w:sz="0" w:space="0" w:color="auto"/>
                                        <w:right w:val="none" w:sz="0" w:space="0" w:color="auto"/>
                                      </w:divBdr>
                                      <w:divsChild>
                                        <w:div w:id="810290135">
                                          <w:marLeft w:val="0"/>
                                          <w:marRight w:val="0"/>
                                          <w:marTop w:val="0"/>
                                          <w:marBottom w:val="0"/>
                                          <w:divBdr>
                                            <w:top w:val="none" w:sz="0" w:space="0" w:color="auto"/>
                                            <w:left w:val="none" w:sz="0" w:space="0" w:color="auto"/>
                                            <w:bottom w:val="none" w:sz="0" w:space="0" w:color="auto"/>
                                            <w:right w:val="none" w:sz="0" w:space="0" w:color="auto"/>
                                          </w:divBdr>
                                          <w:divsChild>
                                            <w:div w:id="1795631108">
                                              <w:marLeft w:val="0"/>
                                              <w:marRight w:val="0"/>
                                              <w:marTop w:val="0"/>
                                              <w:marBottom w:val="0"/>
                                              <w:divBdr>
                                                <w:top w:val="none" w:sz="0" w:space="0" w:color="auto"/>
                                                <w:left w:val="none" w:sz="0" w:space="0" w:color="auto"/>
                                                <w:bottom w:val="none" w:sz="0" w:space="0" w:color="auto"/>
                                                <w:right w:val="none" w:sz="0" w:space="0" w:color="auto"/>
                                              </w:divBdr>
                                              <w:divsChild>
                                                <w:div w:id="2029257511">
                                                  <w:marLeft w:val="0"/>
                                                  <w:marRight w:val="0"/>
                                                  <w:marTop w:val="90"/>
                                                  <w:marBottom w:val="0"/>
                                                  <w:divBdr>
                                                    <w:top w:val="none" w:sz="0" w:space="0" w:color="auto"/>
                                                    <w:left w:val="none" w:sz="0" w:space="0" w:color="auto"/>
                                                    <w:bottom w:val="none" w:sz="0" w:space="0" w:color="auto"/>
                                                    <w:right w:val="none" w:sz="0" w:space="0" w:color="auto"/>
                                                  </w:divBdr>
                                                  <w:divsChild>
                                                    <w:div w:id="1423185551">
                                                      <w:marLeft w:val="0"/>
                                                      <w:marRight w:val="0"/>
                                                      <w:marTop w:val="0"/>
                                                      <w:marBottom w:val="0"/>
                                                      <w:divBdr>
                                                        <w:top w:val="none" w:sz="0" w:space="0" w:color="auto"/>
                                                        <w:left w:val="none" w:sz="0" w:space="0" w:color="auto"/>
                                                        <w:bottom w:val="none" w:sz="0" w:space="0" w:color="auto"/>
                                                        <w:right w:val="none" w:sz="0" w:space="0" w:color="auto"/>
                                                      </w:divBdr>
                                                      <w:divsChild>
                                                        <w:div w:id="478422111">
                                                          <w:marLeft w:val="0"/>
                                                          <w:marRight w:val="0"/>
                                                          <w:marTop w:val="0"/>
                                                          <w:marBottom w:val="0"/>
                                                          <w:divBdr>
                                                            <w:top w:val="none" w:sz="0" w:space="0" w:color="auto"/>
                                                            <w:left w:val="none" w:sz="0" w:space="0" w:color="auto"/>
                                                            <w:bottom w:val="none" w:sz="0" w:space="0" w:color="auto"/>
                                                            <w:right w:val="none" w:sz="0" w:space="0" w:color="auto"/>
                                                          </w:divBdr>
                                                          <w:divsChild>
                                                            <w:div w:id="1255288596">
                                                              <w:marLeft w:val="0"/>
                                                              <w:marRight w:val="0"/>
                                                              <w:marTop w:val="0"/>
                                                              <w:marBottom w:val="390"/>
                                                              <w:divBdr>
                                                                <w:top w:val="none" w:sz="0" w:space="0" w:color="auto"/>
                                                                <w:left w:val="none" w:sz="0" w:space="0" w:color="auto"/>
                                                                <w:bottom w:val="none" w:sz="0" w:space="0" w:color="auto"/>
                                                                <w:right w:val="none" w:sz="0" w:space="0" w:color="auto"/>
                                                              </w:divBdr>
                                                              <w:divsChild>
                                                                <w:div w:id="973755250">
                                                                  <w:marLeft w:val="0"/>
                                                                  <w:marRight w:val="0"/>
                                                                  <w:marTop w:val="0"/>
                                                                  <w:marBottom w:val="0"/>
                                                                  <w:divBdr>
                                                                    <w:top w:val="none" w:sz="0" w:space="0" w:color="auto"/>
                                                                    <w:left w:val="none" w:sz="0" w:space="0" w:color="auto"/>
                                                                    <w:bottom w:val="none" w:sz="0" w:space="0" w:color="auto"/>
                                                                    <w:right w:val="none" w:sz="0" w:space="0" w:color="auto"/>
                                                                  </w:divBdr>
                                                                  <w:divsChild>
                                                                    <w:div w:id="1322929833">
                                                                      <w:marLeft w:val="0"/>
                                                                      <w:marRight w:val="0"/>
                                                                      <w:marTop w:val="0"/>
                                                                      <w:marBottom w:val="0"/>
                                                                      <w:divBdr>
                                                                        <w:top w:val="none" w:sz="0" w:space="0" w:color="auto"/>
                                                                        <w:left w:val="none" w:sz="0" w:space="0" w:color="auto"/>
                                                                        <w:bottom w:val="none" w:sz="0" w:space="0" w:color="auto"/>
                                                                        <w:right w:val="none" w:sz="0" w:space="0" w:color="auto"/>
                                                                      </w:divBdr>
                                                                      <w:divsChild>
                                                                        <w:div w:id="1117068335">
                                                                          <w:marLeft w:val="0"/>
                                                                          <w:marRight w:val="0"/>
                                                                          <w:marTop w:val="0"/>
                                                                          <w:marBottom w:val="0"/>
                                                                          <w:divBdr>
                                                                            <w:top w:val="none" w:sz="0" w:space="0" w:color="auto"/>
                                                                            <w:left w:val="none" w:sz="0" w:space="0" w:color="auto"/>
                                                                            <w:bottom w:val="none" w:sz="0" w:space="0" w:color="auto"/>
                                                                            <w:right w:val="none" w:sz="0" w:space="0" w:color="auto"/>
                                                                          </w:divBdr>
                                                                          <w:divsChild>
                                                                            <w:div w:id="1366055313">
                                                                              <w:marLeft w:val="0"/>
                                                                              <w:marRight w:val="0"/>
                                                                              <w:marTop w:val="0"/>
                                                                              <w:marBottom w:val="0"/>
                                                                              <w:divBdr>
                                                                                <w:top w:val="none" w:sz="0" w:space="0" w:color="auto"/>
                                                                                <w:left w:val="none" w:sz="0" w:space="0" w:color="auto"/>
                                                                                <w:bottom w:val="none" w:sz="0" w:space="0" w:color="auto"/>
                                                                                <w:right w:val="none" w:sz="0" w:space="0" w:color="auto"/>
                                                                              </w:divBdr>
                                                                              <w:divsChild>
                                                                                <w:div w:id="673798693">
                                                                                  <w:marLeft w:val="0"/>
                                                                                  <w:marRight w:val="0"/>
                                                                                  <w:marTop w:val="0"/>
                                                                                  <w:marBottom w:val="0"/>
                                                                                  <w:divBdr>
                                                                                    <w:top w:val="none" w:sz="0" w:space="0" w:color="auto"/>
                                                                                    <w:left w:val="none" w:sz="0" w:space="0" w:color="auto"/>
                                                                                    <w:bottom w:val="none" w:sz="0" w:space="0" w:color="auto"/>
                                                                                    <w:right w:val="none" w:sz="0" w:space="0" w:color="auto"/>
                                                                                  </w:divBdr>
                                                                                  <w:divsChild>
                                                                                    <w:div w:id="1352413142">
                                                                                      <w:marLeft w:val="0"/>
                                                                                      <w:marRight w:val="0"/>
                                                                                      <w:marTop w:val="0"/>
                                                                                      <w:marBottom w:val="0"/>
                                                                                      <w:divBdr>
                                                                                        <w:top w:val="none" w:sz="0" w:space="0" w:color="auto"/>
                                                                                        <w:left w:val="none" w:sz="0" w:space="0" w:color="auto"/>
                                                                                        <w:bottom w:val="none" w:sz="0" w:space="0" w:color="auto"/>
                                                                                        <w:right w:val="none" w:sz="0" w:space="0" w:color="auto"/>
                                                                                      </w:divBdr>
                                                                                      <w:divsChild>
                                                                                        <w:div w:id="1416244516">
                                                                                          <w:marLeft w:val="0"/>
                                                                                          <w:marRight w:val="0"/>
                                                                                          <w:marTop w:val="0"/>
                                                                                          <w:marBottom w:val="0"/>
                                                                                          <w:divBdr>
                                                                                            <w:top w:val="none" w:sz="0" w:space="0" w:color="auto"/>
                                                                                            <w:left w:val="none" w:sz="0" w:space="0" w:color="auto"/>
                                                                                            <w:bottom w:val="none" w:sz="0" w:space="0" w:color="auto"/>
                                                                                            <w:right w:val="none" w:sz="0" w:space="0" w:color="auto"/>
                                                                                          </w:divBdr>
                                                                                          <w:divsChild>
                                                                                            <w:div w:id="6818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368888">
      <w:bodyDiv w:val="1"/>
      <w:marLeft w:val="0"/>
      <w:marRight w:val="0"/>
      <w:marTop w:val="0"/>
      <w:marBottom w:val="0"/>
      <w:divBdr>
        <w:top w:val="none" w:sz="0" w:space="0" w:color="auto"/>
        <w:left w:val="none" w:sz="0" w:space="0" w:color="auto"/>
        <w:bottom w:val="none" w:sz="0" w:space="0" w:color="auto"/>
        <w:right w:val="none" w:sz="0" w:space="0" w:color="auto"/>
      </w:divBdr>
    </w:div>
    <w:div w:id="1040132710">
      <w:bodyDiv w:val="1"/>
      <w:marLeft w:val="0"/>
      <w:marRight w:val="0"/>
      <w:marTop w:val="0"/>
      <w:marBottom w:val="0"/>
      <w:divBdr>
        <w:top w:val="none" w:sz="0" w:space="0" w:color="auto"/>
        <w:left w:val="none" w:sz="0" w:space="0" w:color="auto"/>
        <w:bottom w:val="none" w:sz="0" w:space="0" w:color="auto"/>
        <w:right w:val="none" w:sz="0" w:space="0" w:color="auto"/>
      </w:divBdr>
    </w:div>
    <w:div w:id="197702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chart" Target="charts/chart2.xm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8358076169967"/>
          <c:y val="5.0932187367173073E-2"/>
          <c:w val="0.78014741769594376"/>
          <c:h val="0.87200168312595161"/>
        </c:manualLayout>
      </c:layout>
      <c:barChart>
        <c:barDir val="col"/>
        <c:grouping val="clustered"/>
        <c:varyColors val="0"/>
        <c:ser>
          <c:idx val="0"/>
          <c:order val="0"/>
          <c:tx>
            <c:strRef>
              <c:f>Sheet1!$B$1</c:f>
              <c:strCache>
                <c:ptCount val="1"/>
                <c:pt idx="0">
                  <c:v>فئة عدم الحل</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اللقاء الاول</c:v>
                </c:pt>
                <c:pt idx="1">
                  <c:v>اللقاء الثاني</c:v>
                </c:pt>
                <c:pt idx="2">
                  <c:v>اللقاء الثالث</c:v>
                </c:pt>
                <c:pt idx="3">
                  <c:v>اللقاء الرابع</c:v>
                </c:pt>
                <c:pt idx="4">
                  <c:v>اللقاء الخامس</c:v>
                </c:pt>
                <c:pt idx="5">
                  <c:v>اللقاء السادس</c:v>
                </c:pt>
              </c:strCache>
            </c:strRef>
          </c:cat>
          <c:val>
            <c:numRef>
              <c:f>Sheet1!$B$2:$B$7</c:f>
              <c:numCache>
                <c:formatCode>0%</c:formatCode>
                <c:ptCount val="6"/>
                <c:pt idx="0">
                  <c:v>0.5</c:v>
                </c:pt>
                <c:pt idx="1">
                  <c:v>0.33</c:v>
                </c:pt>
                <c:pt idx="2">
                  <c:v>0.23</c:v>
                </c:pt>
                <c:pt idx="3">
                  <c:v>0.2</c:v>
                </c:pt>
                <c:pt idx="4">
                  <c:v>0.21</c:v>
                </c:pt>
                <c:pt idx="5">
                  <c:v>0.04</c:v>
                </c:pt>
              </c:numCache>
            </c:numRef>
          </c:val>
          <c:extLst>
            <c:ext xmlns:c16="http://schemas.microsoft.com/office/drawing/2014/chart" uri="{C3380CC4-5D6E-409C-BE32-E72D297353CC}">
              <c16:uniqueId val="{00000000-C09E-40F0-ACBA-FE45C454A6D5}"/>
            </c:ext>
          </c:extLst>
        </c:ser>
        <c:ser>
          <c:idx val="1"/>
          <c:order val="1"/>
          <c:tx>
            <c:strRef>
              <c:f>Sheet1!$C$1</c:f>
              <c:strCache>
                <c:ptCount val="1"/>
                <c:pt idx="0">
                  <c:v>فئة حل خاطئ</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اللقاء الاول</c:v>
                </c:pt>
                <c:pt idx="1">
                  <c:v>اللقاء الثاني</c:v>
                </c:pt>
                <c:pt idx="2">
                  <c:v>اللقاء الثالث</c:v>
                </c:pt>
                <c:pt idx="3">
                  <c:v>اللقاء الرابع</c:v>
                </c:pt>
                <c:pt idx="4">
                  <c:v>اللقاء الخامس</c:v>
                </c:pt>
                <c:pt idx="5">
                  <c:v>اللقاء السادس</c:v>
                </c:pt>
              </c:strCache>
            </c:strRef>
          </c:cat>
          <c:val>
            <c:numRef>
              <c:f>Sheet1!$C$2:$C$7</c:f>
              <c:numCache>
                <c:formatCode>0%</c:formatCode>
                <c:ptCount val="6"/>
                <c:pt idx="0">
                  <c:v>0.26</c:v>
                </c:pt>
                <c:pt idx="1">
                  <c:v>0.43</c:v>
                </c:pt>
                <c:pt idx="2">
                  <c:v>0.23</c:v>
                </c:pt>
                <c:pt idx="3">
                  <c:v>0.03</c:v>
                </c:pt>
                <c:pt idx="4">
                  <c:v>0.13</c:v>
                </c:pt>
                <c:pt idx="5">
                  <c:v>0.1</c:v>
                </c:pt>
              </c:numCache>
            </c:numRef>
          </c:val>
          <c:extLst>
            <c:ext xmlns:c16="http://schemas.microsoft.com/office/drawing/2014/chart" uri="{C3380CC4-5D6E-409C-BE32-E72D297353CC}">
              <c16:uniqueId val="{00000001-C09E-40F0-ACBA-FE45C454A6D5}"/>
            </c:ext>
          </c:extLst>
        </c:ser>
        <c:ser>
          <c:idx val="2"/>
          <c:order val="2"/>
          <c:tx>
            <c:strRef>
              <c:f>Sheet1!$D$1</c:f>
              <c:strCache>
                <c:ptCount val="1"/>
                <c:pt idx="0">
                  <c:v>فئة حل جزئي صحيح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اللقاء الاول</c:v>
                </c:pt>
                <c:pt idx="1">
                  <c:v>اللقاء الثاني</c:v>
                </c:pt>
                <c:pt idx="2">
                  <c:v>اللقاء الثالث</c:v>
                </c:pt>
                <c:pt idx="3">
                  <c:v>اللقاء الرابع</c:v>
                </c:pt>
                <c:pt idx="4">
                  <c:v>اللقاء الخامس</c:v>
                </c:pt>
                <c:pt idx="5">
                  <c:v>اللقاء السادس</c:v>
                </c:pt>
              </c:strCache>
            </c:strRef>
          </c:cat>
          <c:val>
            <c:numRef>
              <c:f>Sheet1!$D$2:$D$7</c:f>
              <c:numCache>
                <c:formatCode>0%</c:formatCode>
                <c:ptCount val="6"/>
                <c:pt idx="0">
                  <c:v>0.23</c:v>
                </c:pt>
                <c:pt idx="1">
                  <c:v>0.17</c:v>
                </c:pt>
                <c:pt idx="2">
                  <c:v>0.17</c:v>
                </c:pt>
                <c:pt idx="3">
                  <c:v>0.27</c:v>
                </c:pt>
                <c:pt idx="4">
                  <c:v>0.13</c:v>
                </c:pt>
                <c:pt idx="5">
                  <c:v>0.17</c:v>
                </c:pt>
              </c:numCache>
            </c:numRef>
          </c:val>
          <c:extLst>
            <c:ext xmlns:c16="http://schemas.microsoft.com/office/drawing/2014/chart" uri="{C3380CC4-5D6E-409C-BE32-E72D297353CC}">
              <c16:uniqueId val="{00000002-C09E-40F0-ACBA-FE45C454A6D5}"/>
            </c:ext>
          </c:extLst>
        </c:ser>
        <c:ser>
          <c:idx val="3"/>
          <c:order val="3"/>
          <c:tx>
            <c:strRef>
              <c:f>Sheet1!$E$1</c:f>
              <c:strCache>
                <c:ptCount val="1"/>
                <c:pt idx="0">
                  <c:v>فئة الحل الصحيح</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اللقاء الاول</c:v>
                </c:pt>
                <c:pt idx="1">
                  <c:v>اللقاء الثاني</c:v>
                </c:pt>
                <c:pt idx="2">
                  <c:v>اللقاء الثالث</c:v>
                </c:pt>
                <c:pt idx="3">
                  <c:v>اللقاء الرابع</c:v>
                </c:pt>
                <c:pt idx="4">
                  <c:v>اللقاء الخامس</c:v>
                </c:pt>
                <c:pt idx="5">
                  <c:v>اللقاء السادس</c:v>
                </c:pt>
              </c:strCache>
            </c:strRef>
          </c:cat>
          <c:val>
            <c:numRef>
              <c:f>Sheet1!$E$2:$E$7</c:f>
              <c:numCache>
                <c:formatCode>0%</c:formatCode>
                <c:ptCount val="6"/>
                <c:pt idx="0">
                  <c:v>0</c:v>
                </c:pt>
                <c:pt idx="1">
                  <c:v>7.0000000000000007E-2</c:v>
                </c:pt>
                <c:pt idx="2">
                  <c:v>0.37</c:v>
                </c:pt>
                <c:pt idx="3">
                  <c:v>0.5</c:v>
                </c:pt>
                <c:pt idx="4">
                  <c:v>0.53</c:v>
                </c:pt>
                <c:pt idx="5">
                  <c:v>0.6</c:v>
                </c:pt>
              </c:numCache>
            </c:numRef>
          </c:val>
          <c:extLst>
            <c:ext xmlns:c16="http://schemas.microsoft.com/office/drawing/2014/chart" uri="{C3380CC4-5D6E-409C-BE32-E72D297353CC}">
              <c16:uniqueId val="{00000003-C09E-40F0-ACBA-FE45C454A6D5}"/>
            </c:ext>
          </c:extLst>
        </c:ser>
        <c:dLbls>
          <c:showLegendKey val="0"/>
          <c:showVal val="0"/>
          <c:showCatName val="0"/>
          <c:showSerName val="0"/>
          <c:showPercent val="0"/>
          <c:showBubbleSize val="0"/>
        </c:dLbls>
        <c:gapWidth val="150"/>
        <c:axId val="133959680"/>
        <c:axId val="133961216"/>
      </c:barChart>
      <c:catAx>
        <c:axId val="133959680"/>
        <c:scaling>
          <c:orientation val="maxMin"/>
        </c:scaling>
        <c:delete val="0"/>
        <c:axPos val="b"/>
        <c:numFmt formatCode="General" sourceLinked="0"/>
        <c:majorTickMark val="out"/>
        <c:minorTickMark val="none"/>
        <c:tickLblPos val="nextTo"/>
        <c:crossAx val="133961216"/>
        <c:crosses val="autoZero"/>
        <c:auto val="1"/>
        <c:lblAlgn val="ctr"/>
        <c:lblOffset val="100"/>
        <c:noMultiLvlLbl val="0"/>
      </c:catAx>
      <c:valAx>
        <c:axId val="133961216"/>
        <c:scaling>
          <c:orientation val="minMax"/>
        </c:scaling>
        <c:delete val="0"/>
        <c:axPos val="r"/>
        <c:majorGridlines/>
        <c:numFmt formatCode="0%" sourceLinked="1"/>
        <c:majorTickMark val="out"/>
        <c:minorTickMark val="none"/>
        <c:tickLblPos val="nextTo"/>
        <c:crossAx val="133959680"/>
        <c:crosses val="autoZero"/>
        <c:crossBetween val="between"/>
      </c:valAx>
    </c:plotArea>
    <c:legend>
      <c:legendPos val="l"/>
      <c:layout>
        <c:manualLayout>
          <c:xMode val="edge"/>
          <c:yMode val="edge"/>
          <c:x val="0"/>
          <c:y val="0.25754926057604416"/>
          <c:w val="0.14849975679821736"/>
          <c:h val="0.4380389629624154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Sheet2!$B$1</c:f>
              <c:strCache>
                <c:ptCount val="1"/>
                <c:pt idx="0">
                  <c:v>الاستمارة ب-1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Sheet2!$A$2:$A$5</c:f>
              <c:strCache>
                <c:ptCount val="4"/>
                <c:pt idx="0">
                  <c:v>فئة عدم الحل</c:v>
                </c:pt>
                <c:pt idx="1">
                  <c:v>فئة حل خاطئ</c:v>
                </c:pt>
                <c:pt idx="2">
                  <c:v>فئة حل صحيح جزئي</c:v>
                </c:pt>
                <c:pt idx="3">
                  <c:v>فئة الحل الصحيح</c:v>
                </c:pt>
              </c:strCache>
            </c:strRef>
          </c:cat>
          <c:val>
            <c:numRef>
              <c:f>Sheet2!$B$2:$B$5</c:f>
              <c:numCache>
                <c:formatCode>0%</c:formatCode>
                <c:ptCount val="4"/>
                <c:pt idx="0">
                  <c:v>0.28000000000000003</c:v>
                </c:pt>
                <c:pt idx="1">
                  <c:v>0.33</c:v>
                </c:pt>
                <c:pt idx="2">
                  <c:v>0.33</c:v>
                </c:pt>
                <c:pt idx="3">
                  <c:v>0.06</c:v>
                </c:pt>
              </c:numCache>
            </c:numRef>
          </c:val>
          <c:extLst>
            <c:ext xmlns:c16="http://schemas.microsoft.com/office/drawing/2014/chart" uri="{C3380CC4-5D6E-409C-BE32-E72D297353CC}">
              <c16:uniqueId val="{00000000-28C6-48B1-ADA9-0FE3C23B6127}"/>
            </c:ext>
          </c:extLst>
        </c:ser>
        <c:ser>
          <c:idx val="1"/>
          <c:order val="1"/>
          <c:tx>
            <c:strRef>
              <c:f>Sheet2!$C$1</c:f>
              <c:strCache>
                <c:ptCount val="1"/>
                <c:pt idx="0">
                  <c:v>الاستمارة ب-2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Sheet2!$A$2:$A$5</c:f>
              <c:strCache>
                <c:ptCount val="4"/>
                <c:pt idx="0">
                  <c:v>فئة عدم الحل</c:v>
                </c:pt>
                <c:pt idx="1">
                  <c:v>فئة حل خاطئ</c:v>
                </c:pt>
                <c:pt idx="2">
                  <c:v>فئة حل صحيح جزئي</c:v>
                </c:pt>
                <c:pt idx="3">
                  <c:v>فئة الحل الصحيح</c:v>
                </c:pt>
              </c:strCache>
            </c:strRef>
          </c:cat>
          <c:val>
            <c:numRef>
              <c:f>Sheet2!$C$2:$C$5</c:f>
              <c:numCache>
                <c:formatCode>0%</c:formatCode>
                <c:ptCount val="4"/>
                <c:pt idx="0">
                  <c:v>0.1</c:v>
                </c:pt>
                <c:pt idx="1">
                  <c:v>0.19</c:v>
                </c:pt>
                <c:pt idx="2">
                  <c:v>0.44</c:v>
                </c:pt>
                <c:pt idx="3">
                  <c:v>0.27</c:v>
                </c:pt>
              </c:numCache>
            </c:numRef>
          </c:val>
          <c:extLst>
            <c:ext xmlns:c16="http://schemas.microsoft.com/office/drawing/2014/chart" uri="{C3380CC4-5D6E-409C-BE32-E72D297353CC}">
              <c16:uniqueId val="{00000001-28C6-48B1-ADA9-0FE3C23B6127}"/>
            </c:ext>
          </c:extLst>
        </c:ser>
        <c:dLbls>
          <c:showLegendKey val="0"/>
          <c:showVal val="0"/>
          <c:showCatName val="0"/>
          <c:showSerName val="0"/>
          <c:showPercent val="0"/>
          <c:showBubbleSize val="0"/>
        </c:dLbls>
        <c:gapWidth val="150"/>
        <c:axId val="133995136"/>
        <c:axId val="134005120"/>
      </c:barChart>
      <c:catAx>
        <c:axId val="133995136"/>
        <c:scaling>
          <c:orientation val="maxMin"/>
        </c:scaling>
        <c:delete val="0"/>
        <c:axPos val="b"/>
        <c:numFmt formatCode="General" sourceLinked="0"/>
        <c:majorTickMark val="out"/>
        <c:minorTickMark val="none"/>
        <c:tickLblPos val="nextTo"/>
        <c:crossAx val="134005120"/>
        <c:crosses val="autoZero"/>
        <c:auto val="1"/>
        <c:lblAlgn val="ctr"/>
        <c:lblOffset val="100"/>
        <c:noMultiLvlLbl val="0"/>
      </c:catAx>
      <c:valAx>
        <c:axId val="134005120"/>
        <c:scaling>
          <c:orientation val="minMax"/>
        </c:scaling>
        <c:delete val="0"/>
        <c:axPos val="r"/>
        <c:majorGridlines/>
        <c:numFmt formatCode="0%" sourceLinked="1"/>
        <c:majorTickMark val="out"/>
        <c:minorTickMark val="none"/>
        <c:tickLblPos val="nextTo"/>
        <c:crossAx val="133995136"/>
        <c:crosses val="autoZero"/>
        <c:crossBetween val="between"/>
      </c:valAx>
    </c:plotArea>
    <c:legend>
      <c:legendPos val="l"/>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A6A00-46D3-4CFD-ACB1-E2841E66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10386</Words>
  <Characters>59201</Characters>
  <Application>Microsoft Office Word</Application>
  <DocSecurity>0</DocSecurity>
  <Lines>493</Lines>
  <Paragraphs>138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HP</Company>
  <LinksUpToDate>false</LinksUpToDate>
  <CharactersWithSpaces>69449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Fadwa Eftimi</cp:lastModifiedBy>
  <cp:revision>3</cp:revision>
  <dcterms:created xsi:type="dcterms:W3CDTF">2018-12-26T12:18:00Z</dcterms:created>
  <dcterms:modified xsi:type="dcterms:W3CDTF">2019-01-02T12:12:00Z</dcterms:modified>
</cp:coreProperties>
</file>