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7094F" w14:textId="69D90450" w:rsidR="00257400" w:rsidRDefault="00414109" w:rsidP="008B7B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Application No.          </w:t>
      </w:r>
    </w:p>
    <w:p w14:paraId="228CE355" w14:textId="458758D7" w:rsidR="00257400" w:rsidRDefault="00414109" w:rsidP="008B7B2A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PI1 Name: </w:t>
      </w:r>
    </w:p>
    <w:p w14:paraId="11FA003C" w14:textId="33E1E52F" w:rsidR="00257400" w:rsidRPr="008C40D7" w:rsidRDefault="00414109" w:rsidP="00325147">
      <w:p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 w:rsidRPr="008C40D7">
        <w:rPr>
          <w:rFonts w:ascii="Times New Roman" w:eastAsia="Times New Roman" w:hAnsi="Times New Roman" w:cs="Times New Roman"/>
          <w:sz w:val="26"/>
          <w:szCs w:val="26"/>
        </w:rPr>
        <w:t>Scientific abstract –</w:t>
      </w:r>
      <w:r w:rsidR="00325147" w:rsidRPr="00325147">
        <w:rPr>
          <w:rFonts w:ascii="Times New Roman" w:eastAsia="Times New Roman" w:hAnsi="Times New Roman" w:cs="Times New Roman"/>
          <w:sz w:val="26"/>
          <w:szCs w:val="26"/>
        </w:rPr>
        <w:t>The Refractive Periscope – a Novel Concept</w:t>
      </w:r>
    </w:p>
    <w:p w14:paraId="0F85D224" w14:textId="280A81FA" w:rsidR="00325147" w:rsidRPr="00325147" w:rsidRDefault="00414109" w:rsidP="0032514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325147" w:rsidRPr="00325147">
        <w:rPr>
          <w:rFonts w:ascii="Times New Roman" w:eastAsia="Times New Roman" w:hAnsi="Times New Roman" w:cs="Times New Roman"/>
        </w:rPr>
        <w:t>A periscope is an optical device whose function is to allow sighting of objects that are not in direct line of sight with the observer Eye/ Screen/ Detector. The concept behind the periscope is tilting the optical axis by breaking the rays of light with a mirror or prism so that the image is ob</w:t>
      </w:r>
      <w:r w:rsidR="00325147">
        <w:rPr>
          <w:rFonts w:ascii="Times New Roman" w:eastAsia="Times New Roman" w:hAnsi="Times New Roman" w:cs="Times New Roman"/>
        </w:rPr>
        <w:t>tained in the desired location.</w:t>
      </w:r>
    </w:p>
    <w:p w14:paraId="1BDB5AD7" w14:textId="77777777" w:rsidR="00325147" w:rsidRPr="00325147" w:rsidRDefault="00325147" w:rsidP="0032514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25147">
        <w:rPr>
          <w:rFonts w:ascii="Times New Roman" w:eastAsia="Times New Roman" w:hAnsi="Times New Roman" w:cs="Times New Roman"/>
        </w:rPr>
        <w:t xml:space="preserve"> The periscope has a variety of uses, many of which belong to the military realm. For example, observing from submarines above the sea level surface, looking at the war zone from inside of a tank, directing light into hidden places and more.</w:t>
      </w:r>
    </w:p>
    <w:p w14:paraId="3EE7B4CB" w14:textId="510A7E2C" w:rsidR="00257400" w:rsidRDefault="00325147" w:rsidP="0032514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25147">
        <w:rPr>
          <w:rFonts w:ascii="Times New Roman" w:eastAsia="Times New Roman" w:hAnsi="Times New Roman" w:cs="Times New Roman"/>
        </w:rPr>
        <w:t xml:space="preserve">In this </w:t>
      </w:r>
      <w:r w:rsidR="00353754">
        <w:rPr>
          <w:rFonts w:ascii="Times New Roman" w:eastAsia="Times New Roman" w:hAnsi="Times New Roman" w:cs="Times New Roman"/>
        </w:rPr>
        <w:t>application</w:t>
      </w:r>
      <w:r w:rsidRPr="00325147">
        <w:rPr>
          <w:rFonts w:ascii="Times New Roman" w:eastAsia="Times New Roman" w:hAnsi="Times New Roman" w:cs="Times New Roman"/>
        </w:rPr>
        <w:t xml:space="preserve">, the </w:t>
      </w:r>
      <w:r w:rsidR="00353754">
        <w:rPr>
          <w:rFonts w:ascii="Times New Roman" w:eastAsia="Times New Roman" w:hAnsi="Times New Roman" w:cs="Times New Roman"/>
        </w:rPr>
        <w:t>researchers</w:t>
      </w:r>
      <w:r w:rsidRPr="00325147">
        <w:rPr>
          <w:rFonts w:ascii="Times New Roman" w:eastAsia="Times New Roman" w:hAnsi="Times New Roman" w:cs="Times New Roman"/>
        </w:rPr>
        <w:t xml:space="preserve"> </w:t>
      </w:r>
      <w:r w:rsidR="00353754">
        <w:rPr>
          <w:rFonts w:ascii="Times New Roman" w:eastAsia="Times New Roman" w:hAnsi="Times New Roman" w:cs="Times New Roman"/>
        </w:rPr>
        <w:t>are</w:t>
      </w:r>
      <w:r w:rsidRPr="00325147">
        <w:rPr>
          <w:rFonts w:ascii="Times New Roman" w:eastAsia="Times New Roman" w:hAnsi="Times New Roman" w:cs="Times New Roman"/>
        </w:rPr>
        <w:t xml:space="preserve"> review</w:t>
      </w:r>
      <w:r w:rsidR="00353754">
        <w:rPr>
          <w:rFonts w:ascii="Times New Roman" w:eastAsia="Times New Roman" w:hAnsi="Times New Roman" w:cs="Times New Roman"/>
        </w:rPr>
        <w:t>ing</w:t>
      </w:r>
      <w:r w:rsidRPr="00325147">
        <w:rPr>
          <w:rFonts w:ascii="Times New Roman" w:eastAsia="Times New Roman" w:hAnsi="Times New Roman" w:cs="Times New Roman"/>
        </w:rPr>
        <w:t xml:space="preserve"> a new development based on wave guide concept </w:t>
      </w:r>
      <w:r w:rsidR="00353754">
        <w:rPr>
          <w:rFonts w:ascii="Times New Roman" w:eastAsia="Times New Roman" w:hAnsi="Times New Roman" w:cs="Times New Roman"/>
        </w:rPr>
        <w:t xml:space="preserve">and ray directing methods </w:t>
      </w:r>
      <w:bookmarkStart w:id="0" w:name="_GoBack"/>
      <w:bookmarkEnd w:id="0"/>
      <w:r w:rsidRPr="00325147">
        <w:rPr>
          <w:rFonts w:ascii="Times New Roman" w:eastAsia="Times New Roman" w:hAnsi="Times New Roman" w:cs="Times New Roman"/>
        </w:rPr>
        <w:t>which composes a tube with light reflective walls. This allows us to build a significantly Small-dimensional periscope with respect to a standard periscope that does not use lenses. The authors will also review a number of applications suitable for the reflection periscope.</w:t>
      </w:r>
    </w:p>
    <w:sectPr w:rsidR="00257400">
      <w:pgSz w:w="12240" w:h="15840"/>
      <w:pgMar w:top="1440" w:right="1134" w:bottom="144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400"/>
    <w:rsid w:val="00257400"/>
    <w:rsid w:val="00325147"/>
    <w:rsid w:val="00353754"/>
    <w:rsid w:val="00401813"/>
    <w:rsid w:val="00414109"/>
    <w:rsid w:val="005823E3"/>
    <w:rsid w:val="006906A4"/>
    <w:rsid w:val="008B7B2A"/>
    <w:rsid w:val="008C40D7"/>
    <w:rsid w:val="00CF0627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144E"/>
  <w15:docId w15:val="{814A22C1-2DDD-42B3-874F-1632591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14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1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109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1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Amir Shemer</cp:lastModifiedBy>
  <cp:revision>3</cp:revision>
  <dcterms:created xsi:type="dcterms:W3CDTF">2019-11-02T16:25:00Z</dcterms:created>
  <dcterms:modified xsi:type="dcterms:W3CDTF">2019-11-02T16:27:00Z</dcterms:modified>
</cp:coreProperties>
</file>