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7A9" w:rsidRPr="005047A9" w:rsidRDefault="005047A9" w:rsidP="00E52C61">
      <w:pPr>
        <w:pBdr>
          <w:bottom w:val="single" w:sz="6" w:space="0" w:color="A2A9B1"/>
        </w:pBdr>
        <w:spacing w:after="60" w:line="240" w:lineRule="auto"/>
        <w:outlineLvl w:val="0"/>
        <w:rPr>
          <w:rFonts w:ascii="Georgia" w:eastAsia="Times New Roman" w:hAnsi="Georgia" w:cs="Times New Roman"/>
          <w:color w:val="000000"/>
          <w:kern w:val="36"/>
          <w:sz w:val="43"/>
          <w:szCs w:val="43"/>
          <w:lang w:val="en"/>
        </w:rPr>
      </w:pPr>
      <w:r w:rsidRPr="005047A9">
        <w:rPr>
          <w:rFonts w:ascii="Georgia" w:eastAsia="Times New Roman" w:hAnsi="Georgia" w:cs="Times New Roman"/>
          <w:color w:val="000000"/>
          <w:kern w:val="36"/>
          <w:sz w:val="43"/>
          <w:szCs w:val="43"/>
          <w:lang w:val="en"/>
        </w:rPr>
        <w:t>Shalhevet Freier</w:t>
      </w:r>
    </w:p>
    <w:p w:rsidR="005047A9" w:rsidRPr="005047A9" w:rsidRDefault="00AE7250" w:rsidP="005047A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p>
    <w:p w:rsidR="005047A9" w:rsidRPr="005047A9" w:rsidRDefault="00AE7250" w:rsidP="005047A9">
      <w:pPr>
        <w:spacing w:after="0" w:line="240" w:lineRule="auto"/>
        <w:rPr>
          <w:rFonts w:ascii="Times New Roman" w:eastAsia="Times New Roman" w:hAnsi="Times New Roman" w:cs="Times New Roman"/>
        </w:rPr>
      </w:pPr>
      <w:r>
        <w:rPr>
          <w:rFonts w:ascii="Times New Roman" w:eastAsia="Times New Roman" w:hAnsi="Times New Roman" w:cs="Times New Roman"/>
          <w:color w:val="0B0080"/>
          <w:u w:val="single"/>
          <w:bdr w:val="none" w:sz="0" w:space="0" w:color="auto" w:frame="1"/>
        </w:rPr>
        <w:t xml:space="preserve"> </w:t>
      </w:r>
    </w:p>
    <w:tbl>
      <w:tblPr>
        <w:tblW w:w="0" w:type="auto"/>
        <w:tblCellSpacing w:w="15" w:type="dxa"/>
        <w:tblInd w:w="2257" w:type="dxa"/>
        <w:tblBorders>
          <w:top w:val="single" w:sz="6" w:space="0" w:color="A2A9B1"/>
          <w:left w:val="single" w:sz="48" w:space="0" w:color="F28500"/>
          <w:bottom w:val="single" w:sz="6" w:space="0" w:color="A2A9B1"/>
          <w:right w:val="single" w:sz="6" w:space="0" w:color="A2A9B1"/>
        </w:tblBorders>
        <w:shd w:val="clear" w:color="auto" w:fill="FBFBFB"/>
        <w:tblCellMar>
          <w:top w:w="15" w:type="dxa"/>
          <w:left w:w="15" w:type="dxa"/>
          <w:bottom w:w="15" w:type="dxa"/>
          <w:right w:w="15" w:type="dxa"/>
        </w:tblCellMar>
        <w:tblLook w:val="04A0" w:firstRow="1" w:lastRow="0" w:firstColumn="1" w:lastColumn="0" w:noHBand="0" w:noVBand="1"/>
      </w:tblPr>
      <w:tblGrid>
        <w:gridCol w:w="915"/>
        <w:gridCol w:w="5468"/>
      </w:tblGrid>
      <w:tr w:rsidR="005047A9" w:rsidRPr="005047A9" w:rsidTr="005047A9">
        <w:trPr>
          <w:tblCellSpacing w:w="15" w:type="dxa"/>
        </w:trPr>
        <w:tc>
          <w:tcPr>
            <w:tcW w:w="0" w:type="auto"/>
            <w:tcBorders>
              <w:top w:val="nil"/>
              <w:left w:val="nil"/>
              <w:bottom w:val="nil"/>
              <w:right w:val="nil"/>
            </w:tcBorders>
            <w:shd w:val="clear" w:color="auto" w:fill="FBFBFB"/>
            <w:tcMar>
              <w:top w:w="30" w:type="dxa"/>
              <w:left w:w="120" w:type="dxa"/>
              <w:bottom w:w="30" w:type="dxa"/>
              <w:right w:w="0" w:type="dxa"/>
            </w:tcMar>
            <w:vAlign w:val="center"/>
            <w:hideMark/>
          </w:tcPr>
          <w:p w:rsidR="005047A9" w:rsidRPr="005047A9" w:rsidRDefault="005047A9" w:rsidP="005047A9">
            <w:pPr>
              <w:spacing w:after="0" w:line="240" w:lineRule="auto"/>
              <w:jc w:val="center"/>
              <w:rPr>
                <w:rFonts w:eastAsia="Times New Roman" w:cs="Arial"/>
                <w:color w:val="222222"/>
                <w:sz w:val="21"/>
                <w:szCs w:val="21"/>
              </w:rPr>
            </w:pPr>
            <w:r w:rsidRPr="005047A9">
              <w:rPr>
                <w:rFonts w:eastAsia="Times New Roman" w:cs="Arial"/>
                <w:noProof/>
                <w:color w:val="0B0080"/>
                <w:sz w:val="21"/>
                <w:szCs w:val="21"/>
              </w:rPr>
              <w:drawing>
                <wp:inline distT="0" distB="0" distL="0" distR="0">
                  <wp:extent cx="475615" cy="369570"/>
                  <wp:effectExtent l="0" t="0" r="635" b="0"/>
                  <wp:docPr id="1" name="Picture 1" descr="https://upload.wikimedia.org/wikipedia/en/thumb/9/99/Question_book-new.svg/50px-Question_book-new.svg.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thumb/9/99/Question_book-new.svg/50px-Question_book-new.svg.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615" cy="369570"/>
                          </a:xfrm>
                          <a:prstGeom prst="rect">
                            <a:avLst/>
                          </a:prstGeom>
                          <a:noFill/>
                          <a:ln>
                            <a:noFill/>
                          </a:ln>
                        </pic:spPr>
                      </pic:pic>
                    </a:graphicData>
                  </a:graphic>
                </wp:inline>
              </w:drawing>
            </w:r>
          </w:p>
        </w:tc>
        <w:tc>
          <w:tcPr>
            <w:tcW w:w="16713" w:type="dxa"/>
            <w:tcBorders>
              <w:top w:val="nil"/>
              <w:left w:val="nil"/>
              <w:bottom w:val="nil"/>
              <w:right w:val="nil"/>
            </w:tcBorders>
            <w:shd w:val="clear" w:color="auto" w:fill="FBFBFB"/>
            <w:tcMar>
              <w:top w:w="60" w:type="dxa"/>
              <w:left w:w="120" w:type="dxa"/>
              <w:bottom w:w="60" w:type="dxa"/>
              <w:right w:w="120" w:type="dxa"/>
            </w:tcMar>
            <w:vAlign w:val="center"/>
            <w:hideMark/>
          </w:tcPr>
          <w:p w:rsidR="005047A9" w:rsidRPr="005047A9" w:rsidRDefault="00495310" w:rsidP="005047A9">
            <w:pPr>
              <w:spacing w:after="0" w:line="240" w:lineRule="auto"/>
              <w:rPr>
                <w:rFonts w:eastAsia="Times New Roman" w:cs="Arial"/>
                <w:color w:val="222222"/>
                <w:sz w:val="21"/>
                <w:szCs w:val="21"/>
              </w:rPr>
            </w:pPr>
            <w:r>
              <w:rPr>
                <w:rFonts w:eastAsia="Times New Roman" w:cs="Arial"/>
                <w:color w:val="222222"/>
                <w:sz w:val="21"/>
                <w:szCs w:val="21"/>
              </w:rPr>
              <w:t xml:space="preserve"> </w:t>
            </w:r>
          </w:p>
        </w:tc>
      </w:tr>
    </w:tbl>
    <w:p w:rsidR="005047A9" w:rsidRPr="005047A9" w:rsidRDefault="005047A9" w:rsidP="00227946">
      <w:pPr>
        <w:shd w:val="clear" w:color="auto" w:fill="F8F9FA"/>
        <w:spacing w:line="336" w:lineRule="atLeast"/>
        <w:jc w:val="both"/>
        <w:rPr>
          <w:rFonts w:eastAsia="Times New Roman" w:cs="Arial"/>
          <w:color w:val="222222"/>
          <w:sz w:val="19"/>
          <w:szCs w:val="19"/>
          <w:lang w:val="en"/>
        </w:rPr>
      </w:pPr>
      <w:r w:rsidRPr="005047A9">
        <w:rPr>
          <w:rFonts w:eastAsia="Times New Roman" w:cs="Arial"/>
          <w:color w:val="222222"/>
          <w:sz w:val="19"/>
          <w:szCs w:val="19"/>
          <w:lang w:val="en"/>
        </w:rPr>
        <w:t>Shalhevet Freier during his service in the British army, 1944</w:t>
      </w:r>
    </w:p>
    <w:p w:rsidR="005047A9" w:rsidRPr="005047A9" w:rsidRDefault="005047A9" w:rsidP="00227946">
      <w:pPr>
        <w:shd w:val="clear" w:color="auto" w:fill="FFFFFF"/>
        <w:spacing w:before="120" w:after="120" w:line="240" w:lineRule="auto"/>
        <w:jc w:val="both"/>
        <w:rPr>
          <w:rFonts w:eastAsia="Times New Roman" w:cs="Arial"/>
          <w:color w:val="222222"/>
          <w:sz w:val="21"/>
          <w:szCs w:val="21"/>
          <w:lang w:val="en"/>
        </w:rPr>
      </w:pPr>
      <w:r w:rsidRPr="005047A9">
        <w:rPr>
          <w:rFonts w:eastAsia="Times New Roman" w:cs="Arial"/>
          <w:b/>
          <w:bCs/>
          <w:color w:val="222222"/>
          <w:sz w:val="21"/>
          <w:szCs w:val="21"/>
          <w:lang w:val="en"/>
        </w:rPr>
        <w:t>Shalhevet Freier</w:t>
      </w:r>
      <w:r w:rsidRPr="005047A9">
        <w:rPr>
          <w:rFonts w:eastAsia="Times New Roman" w:cs="Arial"/>
          <w:color w:val="222222"/>
          <w:sz w:val="21"/>
          <w:szCs w:val="21"/>
          <w:lang w:val="en"/>
        </w:rPr>
        <w:t> (</w:t>
      </w:r>
      <w:hyperlink r:id="rId7" w:tooltip="Hebrew language" w:history="1">
        <w:r w:rsidRPr="005047A9">
          <w:rPr>
            <w:rFonts w:eastAsia="Times New Roman" w:cs="Arial"/>
            <w:color w:val="0B0080"/>
            <w:sz w:val="21"/>
            <w:szCs w:val="21"/>
            <w:u w:val="single"/>
            <w:lang w:val="en"/>
          </w:rPr>
          <w:t>Hebrew</w:t>
        </w:r>
      </w:hyperlink>
      <w:r w:rsidRPr="005047A9">
        <w:rPr>
          <w:rFonts w:eastAsia="Times New Roman" w:cs="Arial"/>
          <w:color w:val="222222"/>
          <w:sz w:val="21"/>
          <w:szCs w:val="21"/>
          <w:lang w:val="en"/>
        </w:rPr>
        <w:t>: </w:t>
      </w:r>
      <w:r w:rsidRPr="005047A9">
        <w:rPr>
          <w:rFonts w:eastAsia="Times New Roman" w:cs="Arial" w:hint="cs"/>
          <w:color w:val="222222"/>
          <w:sz w:val="21"/>
          <w:szCs w:val="21"/>
          <w:rtl/>
          <w:lang w:val="en"/>
        </w:rPr>
        <w:t>שלהבת פריאר</w:t>
      </w:r>
      <w:r w:rsidRPr="005047A9">
        <w:rPr>
          <w:rFonts w:eastAsia="Times New Roman" w:cs="Arial"/>
          <w:color w:val="222222"/>
          <w:sz w:val="21"/>
          <w:szCs w:val="21"/>
          <w:cs/>
          <w:lang w:val="en"/>
        </w:rPr>
        <w:t>‎</w:t>
      </w:r>
      <w:r w:rsidRPr="005047A9">
        <w:rPr>
          <w:rFonts w:eastAsia="Times New Roman" w:cs="Arial"/>
          <w:color w:val="222222"/>
          <w:sz w:val="21"/>
          <w:szCs w:val="21"/>
          <w:lang w:val="en"/>
        </w:rPr>
        <w:t>; 16 July 1920 – November 27, 1994) was an Israeli physicist and administrator.</w:t>
      </w:r>
    </w:p>
    <w:p w:rsidR="005047A9" w:rsidRDefault="005047A9" w:rsidP="00227946">
      <w:pPr>
        <w:shd w:val="clear" w:color="auto" w:fill="FFFFFF"/>
        <w:spacing w:before="120" w:after="120" w:line="240" w:lineRule="auto"/>
        <w:jc w:val="both"/>
        <w:rPr>
          <w:rFonts w:eastAsia="Times New Roman" w:cs="Arial"/>
          <w:color w:val="222222"/>
          <w:sz w:val="21"/>
          <w:szCs w:val="21"/>
          <w:lang w:val="en"/>
        </w:rPr>
      </w:pPr>
      <w:r w:rsidRPr="005047A9">
        <w:rPr>
          <w:rFonts w:eastAsia="Times New Roman" w:cs="Arial"/>
          <w:color w:val="222222"/>
          <w:sz w:val="21"/>
          <w:szCs w:val="21"/>
          <w:lang w:val="en"/>
        </w:rPr>
        <w:t xml:space="preserve">Freier was born in </w:t>
      </w:r>
      <w:proofErr w:type="spellStart"/>
      <w:r>
        <w:rPr>
          <w:rFonts w:eastAsia="Times New Roman" w:cs="Arial"/>
          <w:color w:val="222222"/>
          <w:sz w:val="21"/>
          <w:szCs w:val="21"/>
          <w:lang w:val="en"/>
        </w:rPr>
        <w:t>Eschwege</w:t>
      </w:r>
      <w:proofErr w:type="spellEnd"/>
      <w:r>
        <w:rPr>
          <w:rFonts w:eastAsia="Times New Roman" w:cs="Arial"/>
          <w:color w:val="222222"/>
          <w:sz w:val="21"/>
          <w:szCs w:val="21"/>
          <w:lang w:val="en"/>
        </w:rPr>
        <w:t xml:space="preserve">, </w:t>
      </w:r>
      <w:r w:rsidRPr="005047A9">
        <w:rPr>
          <w:rFonts w:eastAsia="Times New Roman" w:cs="Arial"/>
          <w:color w:val="222222"/>
          <w:sz w:val="21"/>
          <w:szCs w:val="21"/>
          <w:lang w:val="en"/>
        </w:rPr>
        <w:t xml:space="preserve">Germany, the son of Rabbi </w:t>
      </w:r>
      <w:r>
        <w:rPr>
          <w:rFonts w:eastAsia="Times New Roman" w:cs="Arial"/>
          <w:color w:val="222222"/>
          <w:sz w:val="21"/>
          <w:szCs w:val="21"/>
          <w:lang w:val="en"/>
        </w:rPr>
        <w:t>Dr. Moritz (</w:t>
      </w:r>
      <w:r w:rsidRPr="005047A9">
        <w:rPr>
          <w:rFonts w:eastAsia="Times New Roman" w:cs="Arial"/>
          <w:color w:val="222222"/>
          <w:sz w:val="21"/>
          <w:szCs w:val="21"/>
          <w:lang w:val="en"/>
        </w:rPr>
        <w:t xml:space="preserve">Moshe </w:t>
      </w:r>
      <w:r>
        <w:rPr>
          <w:rFonts w:eastAsia="Times New Roman" w:cs="Arial"/>
          <w:color w:val="222222"/>
          <w:sz w:val="21"/>
          <w:szCs w:val="21"/>
          <w:lang w:val="en"/>
        </w:rPr>
        <w:t xml:space="preserve">Yissachar) </w:t>
      </w:r>
      <w:r w:rsidRPr="005047A9">
        <w:rPr>
          <w:rFonts w:eastAsia="Times New Roman" w:cs="Arial"/>
          <w:color w:val="222222"/>
          <w:sz w:val="21"/>
          <w:szCs w:val="21"/>
          <w:lang w:val="en"/>
        </w:rPr>
        <w:t>Freier and </w:t>
      </w:r>
      <w:proofErr w:type="spellStart"/>
      <w:r w:rsidR="00495310">
        <w:rPr>
          <w:rFonts w:eastAsia="Times New Roman" w:cs="Arial"/>
          <w:color w:val="0B0080"/>
          <w:sz w:val="21"/>
          <w:szCs w:val="21"/>
          <w:u w:val="single"/>
          <w:lang w:val="en"/>
        </w:rPr>
        <w:fldChar w:fldCharType="begin"/>
      </w:r>
      <w:r w:rsidR="00495310">
        <w:rPr>
          <w:rFonts w:eastAsia="Times New Roman" w:cs="Arial"/>
          <w:color w:val="0B0080"/>
          <w:sz w:val="21"/>
          <w:szCs w:val="21"/>
          <w:u w:val="single"/>
          <w:lang w:val="en"/>
        </w:rPr>
        <w:instrText xml:space="preserve"> HYPERLINK "https://en.wikipedia.org/wiki/Recha_Freier" \o "Recha Freier" </w:instrText>
      </w:r>
      <w:r w:rsidR="00495310">
        <w:rPr>
          <w:rFonts w:eastAsia="Times New Roman" w:cs="Arial"/>
          <w:color w:val="0B0080"/>
          <w:sz w:val="21"/>
          <w:szCs w:val="21"/>
          <w:u w:val="single"/>
          <w:lang w:val="en"/>
        </w:rPr>
        <w:fldChar w:fldCharType="separate"/>
      </w:r>
      <w:r w:rsidRPr="005047A9">
        <w:rPr>
          <w:rFonts w:eastAsia="Times New Roman" w:cs="Arial"/>
          <w:color w:val="0B0080"/>
          <w:sz w:val="21"/>
          <w:szCs w:val="21"/>
          <w:u w:val="single"/>
          <w:lang w:val="en"/>
        </w:rPr>
        <w:t>Recha</w:t>
      </w:r>
      <w:proofErr w:type="spellEnd"/>
      <w:r w:rsidRPr="005047A9">
        <w:rPr>
          <w:rFonts w:eastAsia="Times New Roman" w:cs="Arial"/>
          <w:color w:val="0B0080"/>
          <w:sz w:val="21"/>
          <w:szCs w:val="21"/>
          <w:u w:val="single"/>
          <w:lang w:val="en"/>
        </w:rPr>
        <w:t xml:space="preserve"> Freier</w:t>
      </w:r>
      <w:r w:rsidR="00495310">
        <w:rPr>
          <w:rFonts w:eastAsia="Times New Roman" w:cs="Arial"/>
          <w:color w:val="0B0080"/>
          <w:sz w:val="21"/>
          <w:szCs w:val="21"/>
          <w:u w:val="single"/>
          <w:lang w:val="en"/>
        </w:rPr>
        <w:fldChar w:fldCharType="end"/>
      </w:r>
      <w:r w:rsidRPr="005047A9">
        <w:rPr>
          <w:rFonts w:eastAsia="Times New Roman" w:cs="Arial"/>
          <w:color w:val="222222"/>
          <w:sz w:val="21"/>
          <w:szCs w:val="21"/>
          <w:lang w:val="en"/>
        </w:rPr>
        <w:t>, founder of the </w:t>
      </w:r>
      <w:hyperlink r:id="rId8" w:tooltip="Youth Aliyah" w:history="1">
        <w:r w:rsidRPr="005047A9">
          <w:rPr>
            <w:rFonts w:eastAsia="Times New Roman" w:cs="Arial"/>
            <w:color w:val="0B0080"/>
            <w:sz w:val="21"/>
            <w:szCs w:val="21"/>
            <w:u w:val="single"/>
            <w:lang w:val="en"/>
          </w:rPr>
          <w:t>Youth Aliyah</w:t>
        </w:r>
      </w:hyperlink>
      <w:r w:rsidRPr="005047A9">
        <w:rPr>
          <w:rFonts w:eastAsia="Times New Roman" w:cs="Arial"/>
          <w:color w:val="222222"/>
          <w:sz w:val="21"/>
          <w:szCs w:val="21"/>
          <w:lang w:val="en"/>
        </w:rPr>
        <w:t xml:space="preserve"> organization. </w:t>
      </w:r>
      <w:r>
        <w:rPr>
          <w:rFonts w:eastAsia="Times New Roman" w:cs="Arial"/>
          <w:color w:val="222222"/>
          <w:sz w:val="21"/>
          <w:szCs w:val="21"/>
          <w:lang w:val="en"/>
        </w:rPr>
        <w:t xml:space="preserve">In </w:t>
      </w:r>
      <w:proofErr w:type="gramStart"/>
      <w:r>
        <w:rPr>
          <w:rFonts w:eastAsia="Times New Roman" w:cs="Arial"/>
          <w:color w:val="222222"/>
          <w:sz w:val="21"/>
          <w:szCs w:val="21"/>
          <w:lang w:val="en"/>
        </w:rPr>
        <w:t>1937</w:t>
      </w:r>
      <w:proofErr w:type="gramEnd"/>
      <w:r>
        <w:rPr>
          <w:rFonts w:eastAsia="Times New Roman" w:cs="Arial"/>
          <w:color w:val="222222"/>
          <w:sz w:val="21"/>
          <w:szCs w:val="21"/>
          <w:lang w:val="en"/>
        </w:rPr>
        <w:t xml:space="preserve"> his parents were asked to remove him from the Christian school which he attended, because of an essay which he wrote and which was opposed to the Nazi doctrine.  At his request, his parents sent him to England to continue attending school there. </w:t>
      </w:r>
    </w:p>
    <w:p w:rsidR="00380153" w:rsidRDefault="005047A9" w:rsidP="00227946">
      <w:pPr>
        <w:shd w:val="clear" w:color="auto" w:fill="FFFFFF"/>
        <w:spacing w:before="120" w:after="120" w:line="240" w:lineRule="auto"/>
        <w:jc w:val="both"/>
        <w:rPr>
          <w:rFonts w:eastAsia="Times New Roman" w:cs="Arial"/>
          <w:color w:val="222222"/>
          <w:sz w:val="21"/>
          <w:szCs w:val="21"/>
          <w:lang w:val="en"/>
        </w:rPr>
      </w:pPr>
      <w:r>
        <w:rPr>
          <w:rFonts w:eastAsia="Times New Roman" w:cs="Arial"/>
          <w:color w:val="222222"/>
          <w:sz w:val="21"/>
          <w:szCs w:val="21"/>
          <w:lang w:val="en"/>
        </w:rPr>
        <w:t xml:space="preserve">In 1940 he </w:t>
      </w:r>
      <w:proofErr w:type="gramStart"/>
      <w:r>
        <w:rPr>
          <w:rFonts w:eastAsia="Times New Roman" w:cs="Arial"/>
          <w:color w:val="222222"/>
          <w:sz w:val="21"/>
          <w:szCs w:val="21"/>
          <w:lang w:val="en"/>
        </w:rPr>
        <w:t>emigrated</w:t>
      </w:r>
      <w:proofErr w:type="gramEnd"/>
      <w:r>
        <w:rPr>
          <w:rFonts w:eastAsia="Times New Roman" w:cs="Arial"/>
          <w:color w:val="222222"/>
          <w:sz w:val="21"/>
          <w:szCs w:val="21"/>
          <w:lang w:val="en"/>
        </w:rPr>
        <w:t xml:space="preserve"> to Palestine (as it then was) and was accepted as a student of Mathematics at the Hebrew University.  At the end of the first year of his </w:t>
      </w:r>
      <w:r w:rsidR="00227946">
        <w:rPr>
          <w:rFonts w:eastAsia="Times New Roman" w:cs="Arial"/>
          <w:color w:val="222222"/>
          <w:sz w:val="21"/>
          <w:szCs w:val="21"/>
          <w:lang w:val="en"/>
        </w:rPr>
        <w:t>attendance</w:t>
      </w:r>
      <w:r>
        <w:rPr>
          <w:rFonts w:eastAsia="Times New Roman" w:cs="Arial"/>
          <w:color w:val="222222"/>
          <w:sz w:val="21"/>
          <w:szCs w:val="21"/>
          <w:lang w:val="en"/>
        </w:rPr>
        <w:t xml:space="preserve"> at the University, </w:t>
      </w:r>
      <w:r w:rsidR="00227946">
        <w:rPr>
          <w:rFonts w:eastAsia="Times New Roman" w:cs="Arial"/>
          <w:color w:val="222222"/>
          <w:sz w:val="21"/>
          <w:szCs w:val="21"/>
          <w:lang w:val="en"/>
        </w:rPr>
        <w:t xml:space="preserve">and after his mother’s arrival in Palestine and </w:t>
      </w:r>
      <w:proofErr w:type="spellStart"/>
      <w:r w:rsidR="00227946">
        <w:rPr>
          <w:rFonts w:eastAsia="Times New Roman" w:cs="Arial"/>
          <w:color w:val="222222"/>
          <w:sz w:val="21"/>
          <w:szCs w:val="21"/>
          <w:lang w:val="en"/>
        </w:rPr>
        <w:t>setled</w:t>
      </w:r>
      <w:proofErr w:type="spellEnd"/>
      <w:r w:rsidR="00227946">
        <w:rPr>
          <w:rFonts w:eastAsia="Times New Roman" w:cs="Arial"/>
          <w:color w:val="222222"/>
          <w:sz w:val="21"/>
          <w:szCs w:val="21"/>
          <w:lang w:val="en"/>
        </w:rPr>
        <w:t xml:space="preserve"> in the </w:t>
      </w:r>
      <w:proofErr w:type="spellStart"/>
      <w:r w:rsidR="00227946">
        <w:rPr>
          <w:rFonts w:eastAsia="Times New Roman" w:cs="Arial"/>
          <w:color w:val="222222"/>
          <w:sz w:val="21"/>
          <w:szCs w:val="21"/>
          <w:lang w:val="en"/>
        </w:rPr>
        <w:t>Katamon</w:t>
      </w:r>
      <w:proofErr w:type="spellEnd"/>
      <w:r w:rsidR="00227946">
        <w:rPr>
          <w:rFonts w:eastAsia="Times New Roman" w:cs="Arial"/>
          <w:color w:val="222222"/>
          <w:sz w:val="21"/>
          <w:szCs w:val="21"/>
          <w:lang w:val="en"/>
        </w:rPr>
        <w:t xml:space="preserve"> district of Jerusalem, he joined the British army in 1941. He served in the Rail and Transport unit 462 in North Africa and Italy. While crossing the sea on his way to Italy, on the steamer “</w:t>
      </w:r>
      <w:proofErr w:type="spellStart"/>
      <w:r w:rsidR="00227946">
        <w:rPr>
          <w:rFonts w:eastAsia="Times New Roman" w:cs="Arial"/>
          <w:color w:val="222222"/>
          <w:sz w:val="21"/>
          <w:szCs w:val="21"/>
          <w:lang w:val="en"/>
        </w:rPr>
        <w:t>Erinphora</w:t>
      </w:r>
      <w:proofErr w:type="spellEnd"/>
      <w:r w:rsidR="00227946">
        <w:rPr>
          <w:rFonts w:eastAsia="Times New Roman" w:cs="Arial"/>
          <w:color w:val="222222"/>
          <w:sz w:val="21"/>
          <w:szCs w:val="21"/>
          <w:lang w:val="en"/>
        </w:rPr>
        <w:t xml:space="preserve">” the boat </w:t>
      </w:r>
      <w:proofErr w:type="gramStart"/>
      <w:r w:rsidR="00227946">
        <w:rPr>
          <w:rFonts w:eastAsia="Times New Roman" w:cs="Arial"/>
          <w:color w:val="222222"/>
          <w:sz w:val="21"/>
          <w:szCs w:val="21"/>
          <w:lang w:val="en"/>
        </w:rPr>
        <w:t>was attacked by the Germans and sunk</w:t>
      </w:r>
      <w:proofErr w:type="gramEnd"/>
      <w:r w:rsidR="00227946">
        <w:rPr>
          <w:rFonts w:eastAsia="Times New Roman" w:cs="Arial"/>
          <w:color w:val="222222"/>
          <w:sz w:val="21"/>
          <w:szCs w:val="21"/>
          <w:lang w:val="en"/>
        </w:rPr>
        <w:t xml:space="preserve">. Freier </w:t>
      </w:r>
      <w:proofErr w:type="gramStart"/>
      <w:r w:rsidR="00227946">
        <w:rPr>
          <w:rFonts w:eastAsia="Times New Roman" w:cs="Arial"/>
          <w:color w:val="222222"/>
          <w:sz w:val="21"/>
          <w:szCs w:val="21"/>
          <w:lang w:val="en"/>
        </w:rPr>
        <w:t>was saved</w:t>
      </w:r>
      <w:proofErr w:type="gramEnd"/>
      <w:r w:rsidR="00227946">
        <w:rPr>
          <w:rFonts w:eastAsia="Times New Roman" w:cs="Arial"/>
          <w:color w:val="222222"/>
          <w:sz w:val="21"/>
          <w:szCs w:val="21"/>
          <w:lang w:val="en"/>
        </w:rPr>
        <w:t>. He was active in the group who called themselves “</w:t>
      </w:r>
      <w:proofErr w:type="spellStart"/>
      <w:r w:rsidR="00227946">
        <w:rPr>
          <w:rFonts w:eastAsia="Times New Roman" w:cs="Arial"/>
          <w:color w:val="222222"/>
          <w:sz w:val="21"/>
          <w:szCs w:val="21"/>
          <w:lang w:val="en"/>
        </w:rPr>
        <w:t>Hachavura</w:t>
      </w:r>
      <w:proofErr w:type="spellEnd"/>
      <w:r w:rsidR="00227946">
        <w:rPr>
          <w:rFonts w:eastAsia="Times New Roman" w:cs="Arial"/>
          <w:color w:val="222222"/>
          <w:sz w:val="21"/>
          <w:szCs w:val="21"/>
          <w:lang w:val="en"/>
        </w:rPr>
        <w:t xml:space="preserve">” whose aim was to save Jewish Jewish refugees. </w:t>
      </w:r>
      <w:proofErr w:type="spellStart"/>
      <w:r w:rsidR="00227946">
        <w:rPr>
          <w:rFonts w:eastAsia="Times New Roman" w:cs="Arial"/>
          <w:color w:val="222222"/>
          <w:sz w:val="21"/>
          <w:szCs w:val="21"/>
          <w:lang w:val="en"/>
        </w:rPr>
        <w:t>Hachavura</w:t>
      </w:r>
      <w:proofErr w:type="spellEnd"/>
      <w:r w:rsidR="00227946">
        <w:rPr>
          <w:rFonts w:eastAsia="Times New Roman" w:cs="Arial"/>
          <w:color w:val="222222"/>
          <w:sz w:val="21"/>
          <w:szCs w:val="21"/>
          <w:lang w:val="en"/>
        </w:rPr>
        <w:t xml:space="preserve"> exploited </w:t>
      </w:r>
      <w:proofErr w:type="spellStart"/>
      <w:r w:rsidR="00227946">
        <w:rPr>
          <w:rFonts w:eastAsia="Times New Roman" w:cs="Arial"/>
          <w:color w:val="222222"/>
          <w:sz w:val="21"/>
          <w:szCs w:val="21"/>
          <w:lang w:val="en"/>
        </w:rPr>
        <w:t>Freier’s</w:t>
      </w:r>
      <w:proofErr w:type="spellEnd"/>
      <w:r w:rsidR="00227946">
        <w:rPr>
          <w:rFonts w:eastAsia="Times New Roman" w:cs="Arial"/>
          <w:color w:val="222222"/>
          <w:sz w:val="21"/>
          <w:szCs w:val="21"/>
          <w:lang w:val="en"/>
        </w:rPr>
        <w:t xml:space="preserve"> immaculate </w:t>
      </w:r>
      <w:proofErr w:type="gramStart"/>
      <w:r w:rsidR="00227946">
        <w:rPr>
          <w:rFonts w:eastAsia="Times New Roman" w:cs="Arial"/>
          <w:color w:val="222222"/>
          <w:sz w:val="21"/>
          <w:szCs w:val="21"/>
          <w:lang w:val="en"/>
        </w:rPr>
        <w:t>English</w:t>
      </w:r>
      <w:r w:rsidR="006E4601">
        <w:rPr>
          <w:rFonts w:eastAsia="Times New Roman" w:cs="Arial"/>
          <w:color w:val="222222"/>
          <w:sz w:val="21"/>
          <w:szCs w:val="21"/>
          <w:lang w:val="en"/>
        </w:rPr>
        <w:t xml:space="preserve">  so</w:t>
      </w:r>
      <w:proofErr w:type="gramEnd"/>
      <w:r w:rsidR="006E4601">
        <w:rPr>
          <w:rFonts w:eastAsia="Times New Roman" w:cs="Arial"/>
          <w:color w:val="222222"/>
          <w:sz w:val="21"/>
          <w:szCs w:val="21"/>
          <w:lang w:val="en"/>
        </w:rPr>
        <w:t xml:space="preserve"> that he could play the role of a British officer  while transporting the refugees through Italy in British army vehicles. In </w:t>
      </w:r>
      <w:proofErr w:type="gramStart"/>
      <w:r w:rsidR="006E4601">
        <w:rPr>
          <w:rFonts w:eastAsia="Times New Roman" w:cs="Arial"/>
          <w:color w:val="222222"/>
          <w:sz w:val="21"/>
          <w:szCs w:val="21"/>
          <w:lang w:val="en"/>
        </w:rPr>
        <w:t>addition</w:t>
      </w:r>
      <w:proofErr w:type="gramEnd"/>
      <w:r w:rsidR="006E4601">
        <w:rPr>
          <w:rFonts w:eastAsia="Times New Roman" w:cs="Arial"/>
          <w:color w:val="222222"/>
          <w:sz w:val="21"/>
          <w:szCs w:val="21"/>
          <w:lang w:val="en"/>
        </w:rPr>
        <w:t xml:space="preserve"> he was also engaged in trying to acquire weapons for the </w:t>
      </w:r>
      <w:proofErr w:type="spellStart"/>
      <w:r w:rsidR="006E4601">
        <w:rPr>
          <w:rFonts w:eastAsia="Times New Roman" w:cs="Arial"/>
          <w:color w:val="222222"/>
          <w:sz w:val="21"/>
          <w:szCs w:val="21"/>
          <w:lang w:val="en"/>
        </w:rPr>
        <w:t>defence</w:t>
      </w:r>
      <w:proofErr w:type="spellEnd"/>
      <w:r w:rsidR="006E4601">
        <w:rPr>
          <w:rFonts w:eastAsia="Times New Roman" w:cs="Arial"/>
          <w:color w:val="222222"/>
          <w:sz w:val="21"/>
          <w:szCs w:val="21"/>
          <w:lang w:val="en"/>
        </w:rPr>
        <w:t xml:space="preserve"> of Jewish settlements in Palestine. In one of the convoys transporting refugees he </w:t>
      </w:r>
      <w:proofErr w:type="gramStart"/>
      <w:r w:rsidR="006E4601">
        <w:rPr>
          <w:rFonts w:eastAsia="Times New Roman" w:cs="Arial"/>
          <w:color w:val="222222"/>
          <w:sz w:val="21"/>
          <w:szCs w:val="21"/>
          <w:lang w:val="en"/>
        </w:rPr>
        <w:t>was apprehended and sent to prison</w:t>
      </w:r>
      <w:proofErr w:type="gramEnd"/>
      <w:r w:rsidR="006E4601">
        <w:rPr>
          <w:rFonts w:eastAsia="Times New Roman" w:cs="Arial"/>
          <w:color w:val="222222"/>
          <w:sz w:val="21"/>
          <w:szCs w:val="21"/>
          <w:lang w:val="en"/>
        </w:rPr>
        <w:t xml:space="preserve">. After several weeks in prison, he was set </w:t>
      </w:r>
      <w:proofErr w:type="gramStart"/>
      <w:r w:rsidR="006E4601">
        <w:rPr>
          <w:rFonts w:eastAsia="Times New Roman" w:cs="Arial"/>
          <w:color w:val="222222"/>
          <w:sz w:val="21"/>
          <w:szCs w:val="21"/>
          <w:lang w:val="en"/>
        </w:rPr>
        <w:t>free</w:t>
      </w:r>
      <w:proofErr w:type="gramEnd"/>
      <w:r w:rsidR="006E4601">
        <w:rPr>
          <w:rFonts w:eastAsia="Times New Roman" w:cs="Arial"/>
          <w:color w:val="222222"/>
          <w:sz w:val="21"/>
          <w:szCs w:val="21"/>
          <w:lang w:val="en"/>
        </w:rPr>
        <w:t xml:space="preserve"> as there was no evidence of crime. He </w:t>
      </w:r>
      <w:proofErr w:type="gramStart"/>
      <w:r w:rsidR="006E4601">
        <w:rPr>
          <w:rFonts w:eastAsia="Times New Roman" w:cs="Arial"/>
          <w:color w:val="222222"/>
          <w:sz w:val="21"/>
          <w:szCs w:val="21"/>
          <w:lang w:val="en"/>
        </w:rPr>
        <w:t>was discharged from the army in 1946 and returned to Palestine</w:t>
      </w:r>
      <w:proofErr w:type="gramEnd"/>
      <w:r w:rsidR="006E4601">
        <w:rPr>
          <w:rFonts w:eastAsia="Times New Roman" w:cs="Arial"/>
          <w:color w:val="222222"/>
          <w:sz w:val="21"/>
          <w:szCs w:val="21"/>
          <w:lang w:val="en"/>
        </w:rPr>
        <w:t xml:space="preserve">. He returned to the Hebrew University to continue his </w:t>
      </w:r>
      <w:r w:rsidR="00380153">
        <w:rPr>
          <w:rFonts w:eastAsia="Times New Roman" w:cs="Arial"/>
          <w:color w:val="222222"/>
          <w:sz w:val="21"/>
          <w:szCs w:val="21"/>
          <w:lang w:val="en"/>
        </w:rPr>
        <w:t>studies of</w:t>
      </w:r>
      <w:r w:rsidR="006E4601">
        <w:rPr>
          <w:rFonts w:eastAsia="Times New Roman" w:cs="Arial"/>
          <w:color w:val="222222"/>
          <w:sz w:val="21"/>
          <w:szCs w:val="21"/>
          <w:lang w:val="en"/>
        </w:rPr>
        <w:t xml:space="preserve"> Mathematics and Physics.  </w:t>
      </w:r>
      <w:r w:rsidR="00380153">
        <w:rPr>
          <w:rFonts w:eastAsia="Times New Roman" w:cs="Arial"/>
          <w:color w:val="222222"/>
          <w:sz w:val="21"/>
          <w:szCs w:val="21"/>
          <w:lang w:val="en"/>
        </w:rPr>
        <w:t>He eked out a living by giving private tuition.</w:t>
      </w:r>
    </w:p>
    <w:p w:rsidR="00590D69" w:rsidRDefault="00380153" w:rsidP="00227946">
      <w:pPr>
        <w:shd w:val="clear" w:color="auto" w:fill="FFFFFF"/>
        <w:spacing w:before="120" w:after="120" w:line="240" w:lineRule="auto"/>
        <w:jc w:val="both"/>
        <w:rPr>
          <w:rFonts w:eastAsia="Times New Roman" w:cs="Arial"/>
          <w:color w:val="222222"/>
          <w:sz w:val="21"/>
          <w:szCs w:val="21"/>
          <w:lang w:val="en"/>
        </w:rPr>
      </w:pPr>
      <w:r>
        <w:rPr>
          <w:rFonts w:eastAsia="Times New Roman" w:cs="Arial"/>
          <w:color w:val="222222"/>
          <w:sz w:val="21"/>
          <w:szCs w:val="21"/>
          <w:lang w:val="en"/>
        </w:rPr>
        <w:t>In the war of Independence, he was director of the “</w:t>
      </w:r>
      <w:proofErr w:type="spellStart"/>
      <w:r>
        <w:rPr>
          <w:rFonts w:eastAsia="Times New Roman" w:cs="Arial"/>
          <w:color w:val="222222"/>
          <w:sz w:val="21"/>
          <w:szCs w:val="21"/>
          <w:lang w:val="en"/>
        </w:rPr>
        <w:t>Rotem</w:t>
      </w:r>
      <w:proofErr w:type="spellEnd"/>
      <w:r>
        <w:rPr>
          <w:rFonts w:eastAsia="Times New Roman" w:cs="Arial"/>
          <w:color w:val="222222"/>
          <w:sz w:val="21"/>
          <w:szCs w:val="21"/>
          <w:lang w:val="en"/>
        </w:rPr>
        <w:t xml:space="preserve">” intelligence unit in Jerusalem, and later joined the staff of the Foreign Ministry as an intelligence officer. </w:t>
      </w:r>
      <w:proofErr w:type="gramStart"/>
      <w:r>
        <w:rPr>
          <w:rFonts w:eastAsia="Times New Roman" w:cs="Arial"/>
          <w:color w:val="222222"/>
          <w:sz w:val="21"/>
          <w:szCs w:val="21"/>
          <w:lang w:val="en"/>
        </w:rPr>
        <w:t>As a result</w:t>
      </w:r>
      <w:proofErr w:type="gramEnd"/>
      <w:r>
        <w:rPr>
          <w:rFonts w:eastAsia="Times New Roman" w:cs="Arial"/>
          <w:color w:val="222222"/>
          <w:sz w:val="21"/>
          <w:szCs w:val="21"/>
          <w:lang w:val="en"/>
        </w:rPr>
        <w:t xml:space="preserve"> of a professional difference of opinion with his superiors he left and resumed his studies at the University. At this </w:t>
      </w:r>
      <w:proofErr w:type="gramStart"/>
      <w:r>
        <w:rPr>
          <w:rFonts w:eastAsia="Times New Roman" w:cs="Arial"/>
          <w:color w:val="222222"/>
          <w:sz w:val="21"/>
          <w:szCs w:val="21"/>
          <w:lang w:val="en"/>
        </w:rPr>
        <w:t>time</w:t>
      </w:r>
      <w:proofErr w:type="gramEnd"/>
      <w:r>
        <w:rPr>
          <w:rFonts w:eastAsia="Times New Roman" w:cs="Arial"/>
          <w:color w:val="222222"/>
          <w:sz w:val="21"/>
          <w:szCs w:val="21"/>
          <w:lang w:val="en"/>
        </w:rPr>
        <w:t xml:space="preserve"> he made his living as a journalist writing a column for the “Palestine Post”. After completing his first degree at the Hebrew University, </w:t>
      </w:r>
      <w:r w:rsidR="00590D69">
        <w:rPr>
          <w:rFonts w:eastAsia="Times New Roman" w:cs="Arial"/>
          <w:color w:val="222222"/>
          <w:sz w:val="21"/>
          <w:szCs w:val="21"/>
          <w:lang w:val="en"/>
        </w:rPr>
        <w:t>he became director of the “</w:t>
      </w:r>
      <w:proofErr w:type="spellStart"/>
      <w:r w:rsidR="00590D69">
        <w:rPr>
          <w:rFonts w:eastAsia="Times New Roman" w:cs="Arial"/>
          <w:color w:val="222222"/>
          <w:sz w:val="21"/>
          <w:szCs w:val="21"/>
          <w:lang w:val="en"/>
        </w:rPr>
        <w:t>Emet</w:t>
      </w:r>
      <w:proofErr w:type="spellEnd"/>
      <w:r w:rsidR="00590D69">
        <w:rPr>
          <w:rFonts w:eastAsia="Times New Roman" w:cs="Arial"/>
          <w:color w:val="222222"/>
          <w:sz w:val="21"/>
          <w:szCs w:val="21"/>
          <w:lang w:val="en"/>
        </w:rPr>
        <w:t xml:space="preserve">” unit of the Ministry of </w:t>
      </w:r>
      <w:proofErr w:type="spellStart"/>
      <w:r w:rsidR="00590D69">
        <w:rPr>
          <w:rFonts w:eastAsia="Times New Roman" w:cs="Arial"/>
          <w:color w:val="222222"/>
          <w:sz w:val="21"/>
          <w:szCs w:val="21"/>
          <w:lang w:val="en"/>
        </w:rPr>
        <w:t>Defence</w:t>
      </w:r>
      <w:proofErr w:type="spellEnd"/>
      <w:r w:rsidR="00590D69">
        <w:rPr>
          <w:rFonts w:eastAsia="Times New Roman" w:cs="Arial"/>
          <w:color w:val="222222"/>
          <w:sz w:val="21"/>
          <w:szCs w:val="21"/>
          <w:lang w:val="en"/>
        </w:rPr>
        <w:t xml:space="preserve"> during the years </w:t>
      </w:r>
      <w:proofErr w:type="gramStart"/>
      <w:r w:rsidR="00590D69">
        <w:rPr>
          <w:rFonts w:eastAsia="Times New Roman" w:cs="Arial"/>
          <w:color w:val="222222"/>
          <w:sz w:val="21"/>
          <w:szCs w:val="21"/>
          <w:lang w:val="en"/>
        </w:rPr>
        <w:t>1953  and</w:t>
      </w:r>
      <w:proofErr w:type="gramEnd"/>
      <w:r w:rsidR="00590D69">
        <w:rPr>
          <w:rFonts w:eastAsia="Times New Roman" w:cs="Arial"/>
          <w:color w:val="222222"/>
          <w:sz w:val="21"/>
          <w:szCs w:val="21"/>
          <w:lang w:val="en"/>
        </w:rPr>
        <w:t xml:space="preserve"> 1954, the unit which ultimately developed into “Raphael” of to-day. </w:t>
      </w:r>
    </w:p>
    <w:p w:rsidR="00590D69" w:rsidRDefault="00590D69" w:rsidP="00227946">
      <w:pPr>
        <w:shd w:val="clear" w:color="auto" w:fill="FFFFFF"/>
        <w:spacing w:before="120" w:after="120" w:line="240" w:lineRule="auto"/>
        <w:jc w:val="both"/>
        <w:rPr>
          <w:rFonts w:eastAsia="Times New Roman" w:cs="Arial"/>
          <w:color w:val="222222"/>
          <w:sz w:val="21"/>
          <w:szCs w:val="21"/>
          <w:lang w:val="en"/>
        </w:rPr>
      </w:pPr>
      <w:r>
        <w:rPr>
          <w:rFonts w:eastAsia="Times New Roman" w:cs="Arial"/>
          <w:color w:val="222222"/>
          <w:sz w:val="21"/>
          <w:szCs w:val="21"/>
          <w:lang w:val="en"/>
        </w:rPr>
        <w:t xml:space="preserve">During the years 1956 to 1959, Freier was </w:t>
      </w:r>
      <w:proofErr w:type="gramStart"/>
      <w:r>
        <w:rPr>
          <w:rFonts w:eastAsia="Times New Roman" w:cs="Arial"/>
          <w:color w:val="222222"/>
          <w:sz w:val="21"/>
          <w:szCs w:val="21"/>
          <w:lang w:val="en"/>
        </w:rPr>
        <w:t>Scientific</w:t>
      </w:r>
      <w:proofErr w:type="gramEnd"/>
      <w:r>
        <w:rPr>
          <w:rFonts w:eastAsia="Times New Roman" w:cs="Arial"/>
          <w:color w:val="222222"/>
          <w:sz w:val="21"/>
          <w:szCs w:val="21"/>
          <w:lang w:val="en"/>
        </w:rPr>
        <w:t xml:space="preserve"> councilor to the Israeli embassy in Paris. In this </w:t>
      </w:r>
      <w:proofErr w:type="gramStart"/>
      <w:r>
        <w:rPr>
          <w:rFonts w:eastAsia="Times New Roman" w:cs="Arial"/>
          <w:color w:val="222222"/>
          <w:sz w:val="21"/>
          <w:szCs w:val="21"/>
          <w:lang w:val="en"/>
        </w:rPr>
        <w:t>capacity</w:t>
      </w:r>
      <w:proofErr w:type="gramEnd"/>
      <w:r>
        <w:rPr>
          <w:rFonts w:eastAsia="Times New Roman" w:cs="Arial"/>
          <w:color w:val="222222"/>
          <w:sz w:val="21"/>
          <w:szCs w:val="21"/>
          <w:lang w:val="en"/>
        </w:rPr>
        <w:t xml:space="preserve"> he played a leading role in the scientific co-operation between the French and the Israeli governments in initiating atomic research in Israel. Between the years 1960 – 1966 he continued studying </w:t>
      </w:r>
      <w:proofErr w:type="gramStart"/>
      <w:r>
        <w:rPr>
          <w:rFonts w:eastAsia="Times New Roman" w:cs="Arial"/>
          <w:color w:val="222222"/>
          <w:sz w:val="21"/>
          <w:szCs w:val="21"/>
          <w:lang w:val="en"/>
        </w:rPr>
        <w:t>physics  at</w:t>
      </w:r>
      <w:proofErr w:type="gramEnd"/>
      <w:r>
        <w:rPr>
          <w:rFonts w:eastAsia="Times New Roman" w:cs="Arial"/>
          <w:color w:val="222222"/>
          <w:sz w:val="21"/>
          <w:szCs w:val="21"/>
          <w:lang w:val="en"/>
        </w:rPr>
        <w:t xml:space="preserve"> the </w:t>
      </w:r>
      <w:proofErr w:type="spellStart"/>
      <w:r>
        <w:rPr>
          <w:rFonts w:eastAsia="Times New Roman" w:cs="Arial"/>
          <w:color w:val="222222"/>
          <w:sz w:val="21"/>
          <w:szCs w:val="21"/>
          <w:lang w:val="en"/>
        </w:rPr>
        <w:t>Weizman</w:t>
      </w:r>
      <w:proofErr w:type="spellEnd"/>
      <w:r>
        <w:rPr>
          <w:rFonts w:eastAsia="Times New Roman" w:cs="Arial"/>
          <w:color w:val="222222"/>
          <w:sz w:val="21"/>
          <w:szCs w:val="21"/>
          <w:lang w:val="en"/>
        </w:rPr>
        <w:t xml:space="preserve"> Institute and there </w:t>
      </w:r>
      <w:r w:rsidR="007A2C1C">
        <w:rPr>
          <w:rFonts w:eastAsia="Times New Roman" w:cs="Arial"/>
          <w:color w:val="222222"/>
          <w:sz w:val="21"/>
          <w:szCs w:val="21"/>
          <w:lang w:val="en"/>
        </w:rPr>
        <w:t xml:space="preserve">took his Master’s degree. In </w:t>
      </w:r>
      <w:proofErr w:type="gramStart"/>
      <w:r w:rsidR="007A2C1C">
        <w:rPr>
          <w:rFonts w:eastAsia="Times New Roman" w:cs="Arial"/>
          <w:color w:val="222222"/>
          <w:sz w:val="21"/>
          <w:szCs w:val="21"/>
          <w:lang w:val="en"/>
        </w:rPr>
        <w:t>1967</w:t>
      </w:r>
      <w:proofErr w:type="gramEnd"/>
      <w:r w:rsidR="007A2C1C">
        <w:rPr>
          <w:rFonts w:eastAsia="Times New Roman" w:cs="Arial"/>
          <w:color w:val="222222"/>
          <w:sz w:val="21"/>
          <w:szCs w:val="21"/>
          <w:lang w:val="en"/>
        </w:rPr>
        <w:t xml:space="preserve"> he became Vice-President of the </w:t>
      </w:r>
      <w:proofErr w:type="spellStart"/>
      <w:r w:rsidR="007A2C1C">
        <w:rPr>
          <w:rFonts w:eastAsia="Times New Roman" w:cs="Arial"/>
          <w:color w:val="222222"/>
          <w:sz w:val="21"/>
          <w:szCs w:val="21"/>
          <w:lang w:val="en"/>
        </w:rPr>
        <w:t>Weizman</w:t>
      </w:r>
      <w:proofErr w:type="spellEnd"/>
      <w:r w:rsidR="007A2C1C">
        <w:rPr>
          <w:rFonts w:eastAsia="Times New Roman" w:cs="Arial"/>
          <w:color w:val="222222"/>
          <w:sz w:val="21"/>
          <w:szCs w:val="21"/>
          <w:lang w:val="en"/>
        </w:rPr>
        <w:t xml:space="preserve"> Institute. </w:t>
      </w:r>
    </w:p>
    <w:p w:rsidR="007A2C1C" w:rsidRDefault="007A2C1C" w:rsidP="00227946">
      <w:pPr>
        <w:shd w:val="clear" w:color="auto" w:fill="FFFFFF"/>
        <w:spacing w:before="120" w:after="120" w:line="240" w:lineRule="auto"/>
        <w:jc w:val="both"/>
        <w:rPr>
          <w:rFonts w:eastAsia="Times New Roman" w:cs="Arial"/>
          <w:color w:val="222222"/>
          <w:sz w:val="21"/>
          <w:szCs w:val="21"/>
          <w:lang w:val="en"/>
        </w:rPr>
      </w:pPr>
      <w:r>
        <w:rPr>
          <w:rFonts w:eastAsia="Times New Roman" w:cs="Arial"/>
          <w:color w:val="222222"/>
          <w:sz w:val="21"/>
          <w:szCs w:val="21"/>
          <w:lang w:val="en"/>
        </w:rPr>
        <w:t xml:space="preserve">In 1970 Freier was appointed Director of the atomic reactor in </w:t>
      </w:r>
      <w:proofErr w:type="spellStart"/>
      <w:r>
        <w:rPr>
          <w:rFonts w:eastAsia="Times New Roman" w:cs="Arial"/>
          <w:color w:val="222222"/>
          <w:sz w:val="21"/>
          <w:szCs w:val="21"/>
          <w:lang w:val="en"/>
        </w:rPr>
        <w:t>Nahal</w:t>
      </w:r>
      <w:proofErr w:type="spellEnd"/>
      <w:r>
        <w:rPr>
          <w:rFonts w:eastAsia="Times New Roman" w:cs="Arial"/>
          <w:color w:val="222222"/>
          <w:sz w:val="21"/>
          <w:szCs w:val="21"/>
          <w:lang w:val="en"/>
        </w:rPr>
        <w:t xml:space="preserve"> </w:t>
      </w:r>
      <w:proofErr w:type="spellStart"/>
      <w:r>
        <w:rPr>
          <w:rFonts w:eastAsia="Times New Roman" w:cs="Arial"/>
          <w:color w:val="222222"/>
          <w:sz w:val="21"/>
          <w:szCs w:val="21"/>
          <w:lang w:val="en"/>
        </w:rPr>
        <w:t>Soreq</w:t>
      </w:r>
      <w:proofErr w:type="spellEnd"/>
      <w:r>
        <w:rPr>
          <w:rFonts w:eastAsia="Times New Roman" w:cs="Arial"/>
          <w:color w:val="222222"/>
          <w:sz w:val="21"/>
          <w:szCs w:val="21"/>
          <w:lang w:val="en"/>
        </w:rPr>
        <w:t xml:space="preserve"> and a year later Director General of </w:t>
      </w:r>
      <w:r w:rsidR="004243B8">
        <w:rPr>
          <w:rFonts w:eastAsia="Times New Roman" w:cs="Arial"/>
          <w:color w:val="222222"/>
          <w:sz w:val="21"/>
          <w:szCs w:val="21"/>
          <w:lang w:val="en"/>
        </w:rPr>
        <w:t>the Israel Atomic Energy Commission</w:t>
      </w:r>
      <w:r>
        <w:rPr>
          <w:rFonts w:eastAsia="Times New Roman" w:cs="Arial"/>
          <w:color w:val="222222"/>
          <w:sz w:val="21"/>
          <w:szCs w:val="21"/>
          <w:lang w:val="en"/>
        </w:rPr>
        <w:t xml:space="preserve">. </w:t>
      </w:r>
      <w:r w:rsidR="004243B8">
        <w:rPr>
          <w:rFonts w:eastAsia="Times New Roman" w:cs="Arial"/>
          <w:color w:val="222222"/>
          <w:sz w:val="21"/>
          <w:szCs w:val="21"/>
          <w:lang w:val="en"/>
        </w:rPr>
        <w:t xml:space="preserve">He served in this capacity until 1976. It was, while in this capacity, that he was </w:t>
      </w:r>
      <w:proofErr w:type="gramStart"/>
      <w:r w:rsidR="004243B8">
        <w:rPr>
          <w:rFonts w:eastAsia="Times New Roman" w:cs="Arial"/>
          <w:color w:val="222222"/>
          <w:sz w:val="21"/>
          <w:szCs w:val="21"/>
          <w:lang w:val="en"/>
        </w:rPr>
        <w:t>summoned  to</w:t>
      </w:r>
      <w:proofErr w:type="gramEnd"/>
      <w:r w:rsidR="004243B8">
        <w:rPr>
          <w:rFonts w:eastAsia="Times New Roman" w:cs="Arial"/>
          <w:color w:val="222222"/>
          <w:sz w:val="21"/>
          <w:szCs w:val="21"/>
          <w:lang w:val="en"/>
        </w:rPr>
        <w:t xml:space="preserve"> the office of Prime Minister Golda Meir by </w:t>
      </w:r>
      <w:proofErr w:type="spellStart"/>
      <w:r w:rsidR="004243B8">
        <w:rPr>
          <w:rFonts w:eastAsia="Times New Roman" w:cs="Arial"/>
          <w:color w:val="222222"/>
          <w:sz w:val="21"/>
          <w:szCs w:val="21"/>
          <w:lang w:val="en"/>
        </w:rPr>
        <w:t>Defence</w:t>
      </w:r>
      <w:proofErr w:type="spellEnd"/>
      <w:r w:rsidR="004243B8">
        <w:rPr>
          <w:rFonts w:eastAsia="Times New Roman" w:cs="Arial"/>
          <w:color w:val="222222"/>
          <w:sz w:val="21"/>
          <w:szCs w:val="21"/>
          <w:lang w:val="en"/>
        </w:rPr>
        <w:t xml:space="preserve"> Minister Moshe Dayan, who recommended a show of Israel’s atomic ability, a recommendation that was never accepted.   </w:t>
      </w:r>
    </w:p>
    <w:p w:rsidR="004243B8" w:rsidRDefault="004243B8" w:rsidP="00227946">
      <w:pPr>
        <w:shd w:val="clear" w:color="auto" w:fill="FFFFFF"/>
        <w:spacing w:before="120" w:after="120" w:line="240" w:lineRule="auto"/>
        <w:jc w:val="both"/>
        <w:rPr>
          <w:rFonts w:eastAsia="Times New Roman" w:cs="Arial"/>
          <w:color w:val="222222"/>
          <w:sz w:val="21"/>
          <w:szCs w:val="21"/>
          <w:lang w:val="en"/>
        </w:rPr>
      </w:pPr>
      <w:r>
        <w:rPr>
          <w:rFonts w:eastAsia="Times New Roman" w:cs="Arial"/>
          <w:color w:val="222222"/>
          <w:sz w:val="21"/>
          <w:szCs w:val="21"/>
          <w:lang w:val="en"/>
        </w:rPr>
        <w:t>As of 1981 until his death Freier was the Head of the political department of the Israel Atomic Energy Commission.</w:t>
      </w:r>
    </w:p>
    <w:p w:rsidR="004243B8" w:rsidRDefault="004243B8" w:rsidP="00227946">
      <w:pPr>
        <w:shd w:val="clear" w:color="auto" w:fill="FFFFFF"/>
        <w:spacing w:before="120" w:after="120" w:line="240" w:lineRule="auto"/>
        <w:jc w:val="both"/>
        <w:rPr>
          <w:rFonts w:eastAsia="Times New Roman" w:cs="Arial"/>
          <w:color w:val="222222"/>
          <w:sz w:val="21"/>
          <w:szCs w:val="21"/>
          <w:lang w:val="en"/>
        </w:rPr>
      </w:pPr>
      <w:r>
        <w:rPr>
          <w:rFonts w:eastAsia="Times New Roman" w:cs="Arial"/>
          <w:color w:val="222222"/>
          <w:sz w:val="21"/>
          <w:szCs w:val="21"/>
          <w:lang w:val="en"/>
        </w:rPr>
        <w:lastRenderedPageBreak/>
        <w:t xml:space="preserve">In 1971, Freier established the first Scientific Park in Israel, the </w:t>
      </w:r>
      <w:r w:rsidR="00E52C61">
        <w:rPr>
          <w:rFonts w:eastAsia="Times New Roman" w:cs="Arial"/>
          <w:color w:val="222222"/>
          <w:sz w:val="21"/>
          <w:szCs w:val="21"/>
          <w:lang w:val="en"/>
        </w:rPr>
        <w:t>precincts</w:t>
      </w:r>
      <w:r>
        <w:rPr>
          <w:rFonts w:eastAsia="Times New Roman" w:cs="Arial"/>
          <w:color w:val="222222"/>
          <w:sz w:val="21"/>
          <w:szCs w:val="21"/>
          <w:lang w:val="en"/>
        </w:rPr>
        <w:t xml:space="preserve"> of the </w:t>
      </w:r>
      <w:proofErr w:type="spellStart"/>
      <w:r>
        <w:rPr>
          <w:rFonts w:eastAsia="Times New Roman" w:cs="Arial"/>
          <w:color w:val="222222"/>
          <w:sz w:val="21"/>
          <w:szCs w:val="21"/>
          <w:lang w:val="en"/>
        </w:rPr>
        <w:t>Weizman</w:t>
      </w:r>
      <w:proofErr w:type="spellEnd"/>
      <w:r>
        <w:rPr>
          <w:rFonts w:eastAsia="Times New Roman" w:cs="Arial"/>
          <w:color w:val="222222"/>
          <w:sz w:val="21"/>
          <w:szCs w:val="21"/>
          <w:lang w:val="en"/>
        </w:rPr>
        <w:t xml:space="preserve"> Institute</w:t>
      </w:r>
    </w:p>
    <w:p w:rsidR="005047A9" w:rsidRDefault="005047A9" w:rsidP="00227946">
      <w:pPr>
        <w:shd w:val="clear" w:color="auto" w:fill="FFFFFF"/>
        <w:spacing w:before="120" w:after="120" w:line="240" w:lineRule="auto"/>
        <w:jc w:val="both"/>
        <w:rPr>
          <w:rFonts w:eastAsia="Times New Roman" w:cs="Arial"/>
          <w:color w:val="222222"/>
          <w:sz w:val="21"/>
          <w:szCs w:val="21"/>
          <w:lang w:val="en"/>
        </w:rPr>
      </w:pPr>
      <w:r w:rsidRPr="005047A9">
        <w:rPr>
          <w:rFonts w:eastAsia="Times New Roman" w:cs="Arial"/>
          <w:color w:val="222222"/>
          <w:sz w:val="21"/>
          <w:szCs w:val="21"/>
          <w:lang w:val="en"/>
        </w:rPr>
        <w:t>Fr</w:t>
      </w:r>
      <w:r w:rsidR="00BC3C3C">
        <w:rPr>
          <w:rFonts w:eastAsia="Times New Roman" w:cs="Arial"/>
          <w:color w:val="222222"/>
          <w:sz w:val="21"/>
          <w:szCs w:val="21"/>
          <w:lang w:val="en"/>
        </w:rPr>
        <w:t>e</w:t>
      </w:r>
      <w:r w:rsidRPr="005047A9">
        <w:rPr>
          <w:rFonts w:eastAsia="Times New Roman" w:cs="Arial"/>
          <w:color w:val="222222"/>
          <w:sz w:val="21"/>
          <w:szCs w:val="21"/>
          <w:lang w:val="en"/>
        </w:rPr>
        <w:t>ier chaired the Israeli group of </w:t>
      </w:r>
      <w:hyperlink r:id="rId9" w:tooltip="Pugwash Conferences on Science and World Affairs" w:history="1">
        <w:r w:rsidRPr="005047A9">
          <w:rPr>
            <w:rFonts w:eastAsia="Times New Roman" w:cs="Arial"/>
            <w:color w:val="0B0080"/>
            <w:sz w:val="21"/>
            <w:szCs w:val="21"/>
            <w:u w:val="single"/>
            <w:lang w:val="en"/>
          </w:rPr>
          <w:t>Pugwash Conferences on Science and World Affairs</w:t>
        </w:r>
      </w:hyperlink>
      <w:r w:rsidR="00BC3C3C">
        <w:rPr>
          <w:rFonts w:eastAsia="Times New Roman" w:cs="Arial"/>
          <w:color w:val="222222"/>
          <w:sz w:val="21"/>
          <w:szCs w:val="21"/>
          <w:lang w:val="en"/>
        </w:rPr>
        <w:t> and served on the Pug</w:t>
      </w:r>
      <w:r w:rsidRPr="005047A9">
        <w:rPr>
          <w:rFonts w:eastAsia="Times New Roman" w:cs="Arial"/>
          <w:color w:val="222222"/>
          <w:sz w:val="21"/>
          <w:szCs w:val="21"/>
          <w:lang w:val="en"/>
        </w:rPr>
        <w:t>wash Council.</w:t>
      </w:r>
    </w:p>
    <w:p w:rsidR="00495310" w:rsidRDefault="00495310" w:rsidP="00227946">
      <w:pPr>
        <w:shd w:val="clear" w:color="auto" w:fill="FFFFFF"/>
        <w:spacing w:before="120" w:after="120" w:line="240" w:lineRule="auto"/>
        <w:jc w:val="both"/>
        <w:rPr>
          <w:rFonts w:eastAsia="Times New Roman" w:cs="Arial"/>
          <w:color w:val="222222"/>
          <w:sz w:val="21"/>
          <w:szCs w:val="21"/>
          <w:lang w:val="en"/>
        </w:rPr>
      </w:pPr>
    </w:p>
    <w:p w:rsidR="00DF2D25" w:rsidRDefault="00DF2D25" w:rsidP="00227946">
      <w:pPr>
        <w:shd w:val="clear" w:color="auto" w:fill="FFFFFF"/>
        <w:spacing w:before="120" w:after="120" w:line="240" w:lineRule="auto"/>
        <w:jc w:val="both"/>
        <w:rPr>
          <w:rFonts w:eastAsia="Times New Roman" w:cs="Arial"/>
          <w:b/>
          <w:bCs/>
          <w:color w:val="222222"/>
          <w:sz w:val="21"/>
          <w:szCs w:val="21"/>
          <w:u w:val="single"/>
          <w:rtl/>
          <w:lang w:val="en"/>
        </w:rPr>
      </w:pPr>
    </w:p>
    <w:p w:rsidR="00DF2D25" w:rsidRDefault="00DF2D25" w:rsidP="00227946">
      <w:pPr>
        <w:shd w:val="clear" w:color="auto" w:fill="FFFFFF"/>
        <w:spacing w:before="120" w:after="120" w:line="240" w:lineRule="auto"/>
        <w:jc w:val="both"/>
        <w:rPr>
          <w:rFonts w:eastAsia="Times New Roman" w:cs="Arial"/>
          <w:b/>
          <w:bCs/>
          <w:color w:val="222222"/>
          <w:sz w:val="21"/>
          <w:szCs w:val="21"/>
          <w:u w:val="single"/>
          <w:rtl/>
          <w:lang w:val="en"/>
        </w:rPr>
      </w:pPr>
    </w:p>
    <w:p w:rsidR="00495310" w:rsidRDefault="00DF2D25" w:rsidP="00227946">
      <w:pPr>
        <w:shd w:val="clear" w:color="auto" w:fill="FFFFFF"/>
        <w:spacing w:before="120" w:after="120" w:line="240" w:lineRule="auto"/>
        <w:jc w:val="both"/>
        <w:rPr>
          <w:rFonts w:eastAsia="Times New Roman" w:cs="Arial"/>
          <w:b/>
          <w:bCs/>
          <w:color w:val="222222"/>
          <w:sz w:val="21"/>
          <w:szCs w:val="21"/>
          <w:u w:val="single"/>
          <w:rtl/>
          <w:lang w:val="en"/>
        </w:rPr>
      </w:pPr>
      <w:r w:rsidRPr="00495310">
        <w:rPr>
          <w:rFonts w:eastAsia="Times New Roman" w:cs="Arial"/>
          <w:b/>
          <w:bCs/>
          <w:color w:val="222222"/>
          <w:sz w:val="21"/>
          <w:szCs w:val="21"/>
          <w:u w:val="single"/>
          <w:lang w:val="en"/>
        </w:rPr>
        <w:t>Commemoration</w:t>
      </w:r>
    </w:p>
    <w:p w:rsidR="00DF2D25" w:rsidRDefault="00DF2D25" w:rsidP="00227946">
      <w:pPr>
        <w:shd w:val="clear" w:color="auto" w:fill="FFFFFF"/>
        <w:spacing w:before="120" w:after="120" w:line="240" w:lineRule="auto"/>
        <w:jc w:val="both"/>
        <w:rPr>
          <w:rFonts w:eastAsia="Times New Roman" w:cs="Arial"/>
          <w:color w:val="222222"/>
          <w:sz w:val="21"/>
          <w:szCs w:val="21"/>
          <w:lang w:val="en"/>
        </w:rPr>
      </w:pPr>
      <w:r w:rsidRPr="00DF2D25">
        <w:rPr>
          <w:rFonts w:eastAsia="Times New Roman" w:cs="Arial"/>
          <w:color w:val="222222"/>
          <w:sz w:val="21"/>
          <w:szCs w:val="21"/>
          <w:lang w:val="en"/>
        </w:rPr>
        <w:t>I</w:t>
      </w:r>
      <w:r>
        <w:rPr>
          <w:rFonts w:eastAsia="Times New Roman" w:cs="Arial"/>
          <w:color w:val="222222"/>
          <w:sz w:val="21"/>
          <w:szCs w:val="21"/>
          <w:lang w:val="en"/>
        </w:rPr>
        <w:t xml:space="preserve">n </w:t>
      </w:r>
      <w:proofErr w:type="spellStart"/>
      <w:r>
        <w:rPr>
          <w:rFonts w:eastAsia="Times New Roman" w:cs="Arial"/>
          <w:color w:val="222222"/>
          <w:sz w:val="21"/>
          <w:szCs w:val="21"/>
          <w:lang w:val="en"/>
        </w:rPr>
        <w:t>Freier’s</w:t>
      </w:r>
      <w:proofErr w:type="spellEnd"/>
      <w:r>
        <w:rPr>
          <w:rFonts w:eastAsia="Times New Roman" w:cs="Arial"/>
          <w:color w:val="222222"/>
          <w:sz w:val="21"/>
          <w:szCs w:val="21"/>
          <w:lang w:val="en"/>
        </w:rPr>
        <w:t xml:space="preserve"> memory, the “Shalhevet Freier center for peace, science and technology” </w:t>
      </w:r>
      <w:proofErr w:type="gramStart"/>
      <w:r>
        <w:rPr>
          <w:rFonts w:eastAsia="Times New Roman" w:cs="Arial"/>
          <w:color w:val="222222"/>
          <w:sz w:val="21"/>
          <w:szCs w:val="21"/>
          <w:lang w:val="en"/>
        </w:rPr>
        <w:t>was established</w:t>
      </w:r>
      <w:proofErr w:type="gramEnd"/>
      <w:r>
        <w:rPr>
          <w:rFonts w:eastAsia="Times New Roman" w:cs="Arial"/>
          <w:color w:val="222222"/>
          <w:sz w:val="21"/>
          <w:szCs w:val="21"/>
          <w:lang w:val="en"/>
        </w:rPr>
        <w:t xml:space="preserve"> at the </w:t>
      </w:r>
      <w:proofErr w:type="spellStart"/>
      <w:r>
        <w:rPr>
          <w:rFonts w:eastAsia="Times New Roman" w:cs="Arial"/>
          <w:color w:val="222222"/>
          <w:sz w:val="21"/>
          <w:szCs w:val="21"/>
          <w:lang w:val="en"/>
        </w:rPr>
        <w:t>Nahal</w:t>
      </w:r>
      <w:proofErr w:type="spellEnd"/>
      <w:r>
        <w:rPr>
          <w:rFonts w:eastAsia="Times New Roman" w:cs="Arial"/>
          <w:color w:val="222222"/>
          <w:sz w:val="21"/>
          <w:szCs w:val="21"/>
          <w:lang w:val="en"/>
        </w:rPr>
        <w:t xml:space="preserve"> </w:t>
      </w:r>
      <w:proofErr w:type="spellStart"/>
      <w:r>
        <w:rPr>
          <w:rFonts w:eastAsia="Times New Roman" w:cs="Arial"/>
          <w:color w:val="222222"/>
          <w:sz w:val="21"/>
          <w:szCs w:val="21"/>
          <w:lang w:val="en"/>
        </w:rPr>
        <w:t>Soreq</w:t>
      </w:r>
      <w:proofErr w:type="spellEnd"/>
      <w:r>
        <w:rPr>
          <w:rFonts w:eastAsia="Times New Roman" w:cs="Arial"/>
          <w:color w:val="222222"/>
          <w:sz w:val="21"/>
          <w:szCs w:val="21"/>
          <w:lang w:val="en"/>
        </w:rPr>
        <w:t xml:space="preserve"> </w:t>
      </w:r>
      <w:proofErr w:type="spellStart"/>
      <w:r>
        <w:rPr>
          <w:rFonts w:eastAsia="Times New Roman" w:cs="Arial"/>
          <w:color w:val="222222"/>
          <w:sz w:val="21"/>
          <w:szCs w:val="21"/>
          <w:lang w:val="en"/>
        </w:rPr>
        <w:t>muclear</w:t>
      </w:r>
      <w:proofErr w:type="spellEnd"/>
      <w:r>
        <w:rPr>
          <w:rFonts w:eastAsia="Times New Roman" w:cs="Arial"/>
          <w:color w:val="222222"/>
          <w:sz w:val="21"/>
          <w:szCs w:val="21"/>
          <w:lang w:val="en"/>
        </w:rPr>
        <w:t xml:space="preserve"> reactor.</w:t>
      </w:r>
    </w:p>
    <w:p w:rsidR="00DF2D25" w:rsidRPr="00DF2D25" w:rsidRDefault="00DF2D25" w:rsidP="00DF2D25">
      <w:pPr>
        <w:shd w:val="clear" w:color="auto" w:fill="FFFFFF"/>
        <w:spacing w:before="120" w:after="120" w:line="240" w:lineRule="auto"/>
        <w:jc w:val="both"/>
        <w:rPr>
          <w:rFonts w:eastAsia="Times New Roman" w:cs="Arial"/>
          <w:color w:val="222222"/>
          <w:sz w:val="21"/>
          <w:szCs w:val="21"/>
          <w:lang w:val="en"/>
        </w:rPr>
      </w:pPr>
      <w:r>
        <w:rPr>
          <w:rFonts w:eastAsia="Times New Roman" w:cs="Arial"/>
          <w:color w:val="222222"/>
          <w:sz w:val="21"/>
          <w:szCs w:val="21"/>
          <w:lang w:val="en"/>
        </w:rPr>
        <w:t xml:space="preserve">The </w:t>
      </w:r>
      <w:proofErr w:type="spellStart"/>
      <w:r>
        <w:rPr>
          <w:rFonts w:eastAsia="Times New Roman" w:cs="Arial"/>
          <w:color w:val="222222"/>
          <w:sz w:val="21"/>
          <w:szCs w:val="21"/>
          <w:lang w:val="en"/>
        </w:rPr>
        <w:t>Weizman</w:t>
      </w:r>
      <w:proofErr w:type="spellEnd"/>
      <w:r>
        <w:rPr>
          <w:rFonts w:eastAsia="Times New Roman" w:cs="Arial"/>
          <w:color w:val="222222"/>
          <w:sz w:val="21"/>
          <w:szCs w:val="21"/>
          <w:lang w:val="en"/>
        </w:rPr>
        <w:t xml:space="preserve"> Institute of Science organizes each year a contest in physics, The “Shalhevet Freier </w:t>
      </w:r>
      <w:proofErr w:type="spellStart"/>
      <w:r>
        <w:rPr>
          <w:rFonts w:eastAsia="Times New Roman" w:cs="Arial"/>
          <w:color w:val="222222"/>
          <w:sz w:val="21"/>
          <w:szCs w:val="21"/>
          <w:lang w:val="en"/>
        </w:rPr>
        <w:t>tournier</w:t>
      </w:r>
      <w:proofErr w:type="spellEnd"/>
      <w:proofErr w:type="gramStart"/>
      <w:r>
        <w:rPr>
          <w:rFonts w:eastAsia="Times New Roman" w:cs="Arial"/>
          <w:color w:val="222222"/>
          <w:sz w:val="21"/>
          <w:szCs w:val="21"/>
          <w:lang w:val="en"/>
        </w:rPr>
        <w:t>”  devoted</w:t>
      </w:r>
      <w:proofErr w:type="gramEnd"/>
      <w:r>
        <w:rPr>
          <w:rFonts w:eastAsia="Times New Roman" w:cs="Arial"/>
          <w:color w:val="222222"/>
          <w:sz w:val="21"/>
          <w:szCs w:val="21"/>
          <w:lang w:val="en"/>
        </w:rPr>
        <w:t xml:space="preserve"> to the construction of safes locked with use of physical principles. </w:t>
      </w:r>
      <w:proofErr w:type="spellStart"/>
      <w:r>
        <w:rPr>
          <w:rFonts w:eastAsia="Times New Roman" w:cs="Arial"/>
          <w:color w:val="222222"/>
          <w:sz w:val="21"/>
          <w:szCs w:val="21"/>
          <w:lang w:val="en"/>
        </w:rPr>
        <w:t>Yhe</w:t>
      </w:r>
      <w:proofErr w:type="spellEnd"/>
      <w:r>
        <w:rPr>
          <w:rFonts w:eastAsia="Times New Roman" w:cs="Arial"/>
          <w:color w:val="222222"/>
          <w:sz w:val="21"/>
          <w:szCs w:val="21"/>
          <w:lang w:val="en"/>
        </w:rPr>
        <w:t xml:space="preserve"> </w:t>
      </w:r>
      <w:proofErr w:type="spellStart"/>
      <w:r>
        <w:rPr>
          <w:rFonts w:eastAsia="Times New Roman" w:cs="Arial"/>
          <w:color w:val="222222"/>
          <w:sz w:val="21"/>
          <w:szCs w:val="21"/>
          <w:lang w:val="en"/>
        </w:rPr>
        <w:t>tournier</w:t>
      </w:r>
      <w:proofErr w:type="spellEnd"/>
      <w:r>
        <w:rPr>
          <w:rFonts w:eastAsia="Times New Roman" w:cs="Arial"/>
          <w:color w:val="222222"/>
          <w:sz w:val="21"/>
          <w:szCs w:val="21"/>
          <w:lang w:val="en"/>
        </w:rPr>
        <w:t xml:space="preserve"> is open to secondary schools in the whole world.</w:t>
      </w:r>
      <w:r w:rsidR="000A44EF">
        <w:rPr>
          <w:rFonts w:eastAsia="Times New Roman" w:cs="Arial"/>
          <w:color w:val="222222"/>
          <w:sz w:val="21"/>
          <w:szCs w:val="21"/>
          <w:lang w:val="en"/>
        </w:rPr>
        <w:t xml:space="preserve"> Each team has to build a safe locked by physical principles and has to try </w:t>
      </w:r>
      <w:proofErr w:type="gramStart"/>
      <w:r w:rsidR="000A44EF">
        <w:rPr>
          <w:rFonts w:eastAsia="Times New Roman" w:cs="Arial"/>
          <w:color w:val="222222"/>
          <w:sz w:val="21"/>
          <w:szCs w:val="21"/>
          <w:lang w:val="en"/>
        </w:rPr>
        <w:t>and</w:t>
      </w:r>
      <w:proofErr w:type="gramEnd"/>
      <w:r w:rsidR="000A44EF">
        <w:rPr>
          <w:rFonts w:eastAsia="Times New Roman" w:cs="Arial"/>
          <w:color w:val="222222"/>
          <w:sz w:val="21"/>
          <w:szCs w:val="21"/>
          <w:lang w:val="en"/>
        </w:rPr>
        <w:t xml:space="preserve"> unlock the safe built by other teams.</w:t>
      </w:r>
      <w:r>
        <w:rPr>
          <w:rFonts w:eastAsia="Times New Roman" w:cs="Arial"/>
          <w:color w:val="222222"/>
          <w:sz w:val="21"/>
          <w:szCs w:val="21"/>
          <w:lang w:val="en"/>
        </w:rPr>
        <w:t xml:space="preserve">  </w:t>
      </w:r>
    </w:p>
    <w:p w:rsidR="005047A9" w:rsidRDefault="00495310" w:rsidP="00BC3C3C">
      <w:pPr>
        <w:pBdr>
          <w:bottom w:val="single" w:sz="6" w:space="0" w:color="A2A9B1"/>
        </w:pBdr>
        <w:shd w:val="clear" w:color="auto" w:fill="FFFFFF"/>
        <w:spacing w:before="240" w:after="60" w:line="240" w:lineRule="auto"/>
        <w:jc w:val="both"/>
        <w:outlineLvl w:val="1"/>
        <w:rPr>
          <w:rFonts w:asciiTheme="minorBidi" w:eastAsia="Times New Roman" w:hAnsiTheme="minorBidi"/>
          <w:color w:val="000000"/>
          <w:sz w:val="22"/>
          <w:szCs w:val="22"/>
          <w:lang w:val="en"/>
        </w:rPr>
      </w:pPr>
      <w:r>
        <w:rPr>
          <w:rFonts w:ascii="Georgia" w:eastAsia="Times New Roman" w:hAnsi="Georgia" w:cs="Times New Roman"/>
          <w:color w:val="000000"/>
          <w:sz w:val="36"/>
          <w:szCs w:val="36"/>
          <w:lang w:val="en"/>
        </w:rPr>
        <w:t xml:space="preserve"> </w:t>
      </w:r>
      <w:proofErr w:type="spellStart"/>
      <w:r w:rsidR="000A44EF" w:rsidRPr="000A44EF">
        <w:rPr>
          <w:rFonts w:asciiTheme="minorBidi" w:eastAsia="Times New Roman" w:hAnsiTheme="minorBidi"/>
          <w:color w:val="000000"/>
          <w:sz w:val="22"/>
          <w:szCs w:val="22"/>
          <w:lang w:val="en"/>
        </w:rPr>
        <w:t>Freier’s</w:t>
      </w:r>
      <w:proofErr w:type="spellEnd"/>
      <w:r w:rsidR="000A44EF" w:rsidRPr="000A44EF">
        <w:rPr>
          <w:rFonts w:asciiTheme="minorBidi" w:eastAsia="Times New Roman" w:hAnsiTheme="minorBidi"/>
          <w:color w:val="000000"/>
          <w:sz w:val="22"/>
          <w:szCs w:val="22"/>
          <w:lang w:val="en"/>
        </w:rPr>
        <w:t xml:space="preserve"> sister-in-law, Miriam Freier</w:t>
      </w:r>
      <w:r w:rsidR="000A44EF">
        <w:rPr>
          <w:rFonts w:asciiTheme="minorBidi" w:eastAsia="Times New Roman" w:hAnsiTheme="minorBidi"/>
          <w:color w:val="000000"/>
          <w:sz w:val="22"/>
          <w:szCs w:val="22"/>
          <w:lang w:val="en"/>
        </w:rPr>
        <w:t xml:space="preserve">, established in Jerusalem in his memory the “Shalhevet home for disabled, </w:t>
      </w:r>
      <w:proofErr w:type="gramStart"/>
      <w:r w:rsidR="000A44EF">
        <w:rPr>
          <w:rFonts w:asciiTheme="minorBidi" w:eastAsia="Times New Roman" w:hAnsiTheme="minorBidi"/>
          <w:color w:val="000000"/>
          <w:sz w:val="22"/>
          <w:szCs w:val="22"/>
          <w:lang w:val="en"/>
        </w:rPr>
        <w:t>“ an</w:t>
      </w:r>
      <w:proofErr w:type="gramEnd"/>
      <w:r w:rsidR="000A44EF">
        <w:rPr>
          <w:rFonts w:asciiTheme="minorBidi" w:eastAsia="Times New Roman" w:hAnsiTheme="minorBidi"/>
          <w:color w:val="000000"/>
          <w:sz w:val="22"/>
          <w:szCs w:val="22"/>
          <w:lang w:val="en"/>
        </w:rPr>
        <w:t xml:space="preserve"> apartment house where each physically handicapped  can lead an independent existence.</w:t>
      </w:r>
    </w:p>
    <w:p w:rsidR="00A142CB" w:rsidRDefault="00A142CB" w:rsidP="00A142CB">
      <w:pPr>
        <w:pBdr>
          <w:bottom w:val="single" w:sz="6" w:space="0" w:color="A2A9B1"/>
        </w:pBdr>
        <w:shd w:val="clear" w:color="auto" w:fill="FFFFFF"/>
        <w:spacing w:before="240" w:after="0" w:line="240" w:lineRule="auto"/>
        <w:jc w:val="both"/>
        <w:outlineLvl w:val="1"/>
        <w:rPr>
          <w:rFonts w:asciiTheme="minorBidi" w:eastAsia="Times New Roman" w:hAnsiTheme="minorBidi"/>
          <w:b/>
          <w:bCs/>
          <w:color w:val="000000"/>
          <w:sz w:val="22"/>
          <w:szCs w:val="22"/>
          <w:u w:val="single"/>
          <w:lang w:val="en"/>
        </w:rPr>
      </w:pPr>
      <w:r>
        <w:rPr>
          <w:rFonts w:asciiTheme="minorBidi" w:eastAsia="Times New Roman" w:hAnsiTheme="minorBidi"/>
          <w:b/>
          <w:bCs/>
          <w:color w:val="000000"/>
          <w:sz w:val="22"/>
          <w:szCs w:val="22"/>
          <w:u w:val="single"/>
          <w:lang w:val="en"/>
        </w:rPr>
        <w:t>REFERENCES</w:t>
      </w:r>
    </w:p>
    <w:p w:rsidR="00A142CB" w:rsidRPr="00A142CB" w:rsidRDefault="00A142CB" w:rsidP="00C76106">
      <w:pPr>
        <w:pBdr>
          <w:bottom w:val="single" w:sz="6" w:space="0" w:color="A2A9B1"/>
        </w:pBdr>
        <w:shd w:val="clear" w:color="auto" w:fill="FFFFFF"/>
        <w:spacing w:before="240" w:after="0" w:line="240" w:lineRule="auto"/>
        <w:jc w:val="both"/>
        <w:outlineLvl w:val="1"/>
        <w:rPr>
          <w:rFonts w:asciiTheme="minorBidi" w:eastAsia="Times New Roman" w:hAnsiTheme="minorBidi"/>
          <w:color w:val="000000"/>
          <w:sz w:val="22"/>
          <w:szCs w:val="22"/>
          <w:rtl/>
          <w:lang w:val="en"/>
        </w:rPr>
      </w:pPr>
      <w:r>
        <w:rPr>
          <w:rFonts w:asciiTheme="minorBidi" w:eastAsia="Times New Roman" w:hAnsiTheme="minorBidi"/>
          <w:color w:val="000000"/>
          <w:sz w:val="22"/>
          <w:szCs w:val="22"/>
          <w:lang w:val="en"/>
        </w:rPr>
        <w:t>B</w:t>
      </w:r>
      <w:r w:rsidRPr="00A142CB">
        <w:rPr>
          <w:rFonts w:asciiTheme="minorBidi" w:eastAsia="Times New Roman" w:hAnsiTheme="minorBidi"/>
          <w:color w:val="000000"/>
          <w:sz w:val="22"/>
          <w:szCs w:val="22"/>
          <w:lang w:val="en"/>
        </w:rPr>
        <w:t>ar-Zohar</w:t>
      </w:r>
      <w:r>
        <w:rPr>
          <w:rFonts w:asciiTheme="minorBidi" w:eastAsia="Times New Roman" w:hAnsiTheme="minorBidi"/>
          <w:color w:val="000000"/>
          <w:sz w:val="22"/>
          <w:szCs w:val="22"/>
          <w:lang w:val="en"/>
        </w:rPr>
        <w:t xml:space="preserve"> M.</w:t>
      </w:r>
      <w:r>
        <w:rPr>
          <w:rFonts w:asciiTheme="minorBidi" w:eastAsia="Times New Roman" w:hAnsiTheme="minorBidi" w:hint="cs"/>
          <w:color w:val="000000"/>
          <w:sz w:val="22"/>
          <w:szCs w:val="22"/>
          <w:rtl/>
          <w:lang w:val="en"/>
        </w:rPr>
        <w:t xml:space="preserve"> </w:t>
      </w:r>
      <w:r>
        <w:rPr>
          <w:rFonts w:asciiTheme="minorBidi" w:eastAsia="Times New Roman" w:hAnsiTheme="minorBidi"/>
          <w:color w:val="000000"/>
          <w:sz w:val="22"/>
          <w:szCs w:val="22"/>
          <w:lang w:val="en"/>
        </w:rPr>
        <w:t xml:space="preserve"> Shimon Peres. A political biography. </w:t>
      </w:r>
      <w:r w:rsidR="00CC4634">
        <w:rPr>
          <w:rFonts w:asciiTheme="minorBidi" w:eastAsia="Times New Roman" w:hAnsiTheme="minorBidi"/>
          <w:color w:val="000000"/>
          <w:sz w:val="22"/>
          <w:szCs w:val="22"/>
          <w:lang w:val="en"/>
        </w:rPr>
        <w:t>Publisher</w:t>
      </w:r>
      <w:proofErr w:type="gramStart"/>
      <w:r w:rsidR="00CC4634">
        <w:rPr>
          <w:rFonts w:asciiTheme="minorBidi" w:eastAsia="Times New Roman" w:hAnsiTheme="minorBidi"/>
          <w:color w:val="000000"/>
          <w:sz w:val="22"/>
          <w:szCs w:val="22"/>
          <w:lang w:val="en"/>
        </w:rPr>
        <w:t>:-</w:t>
      </w:r>
      <w:proofErr w:type="gramEnd"/>
      <w:r w:rsidR="00CC4634">
        <w:rPr>
          <w:rFonts w:asciiTheme="minorBidi" w:eastAsia="Times New Roman" w:hAnsiTheme="minorBidi"/>
          <w:color w:val="000000"/>
          <w:sz w:val="22"/>
          <w:szCs w:val="22"/>
          <w:lang w:val="en"/>
        </w:rPr>
        <w:t xml:space="preserve"> </w:t>
      </w:r>
      <w:proofErr w:type="spellStart"/>
      <w:r w:rsidR="00CC4634">
        <w:rPr>
          <w:rFonts w:asciiTheme="minorBidi" w:eastAsia="Times New Roman" w:hAnsiTheme="minorBidi"/>
          <w:color w:val="000000"/>
          <w:sz w:val="22"/>
          <w:szCs w:val="22"/>
          <w:lang w:val="en"/>
        </w:rPr>
        <w:t>Yedioth</w:t>
      </w:r>
      <w:proofErr w:type="spellEnd"/>
      <w:r w:rsidR="00CC4634">
        <w:rPr>
          <w:rFonts w:asciiTheme="minorBidi" w:eastAsia="Times New Roman" w:hAnsiTheme="minorBidi"/>
          <w:color w:val="000000"/>
          <w:sz w:val="22"/>
          <w:szCs w:val="22"/>
          <w:lang w:val="en"/>
        </w:rPr>
        <w:t xml:space="preserve"> </w:t>
      </w:r>
      <w:proofErr w:type="spellStart"/>
      <w:r w:rsidR="00CC4634">
        <w:rPr>
          <w:rFonts w:asciiTheme="minorBidi" w:eastAsia="Times New Roman" w:hAnsiTheme="minorBidi"/>
          <w:color w:val="000000"/>
          <w:sz w:val="22"/>
          <w:szCs w:val="22"/>
          <w:lang w:val="en"/>
        </w:rPr>
        <w:t>Aharonoth</w:t>
      </w:r>
      <w:proofErr w:type="spellEnd"/>
      <w:r w:rsidR="00CC4634">
        <w:rPr>
          <w:rFonts w:asciiTheme="minorBidi" w:eastAsia="Times New Roman" w:hAnsiTheme="minorBidi"/>
          <w:color w:val="000000"/>
          <w:sz w:val="22"/>
          <w:szCs w:val="22"/>
          <w:lang w:val="en"/>
        </w:rPr>
        <w:t>.</w:t>
      </w:r>
      <w:r w:rsidR="00C76106">
        <w:rPr>
          <w:rFonts w:asciiTheme="minorBidi" w:eastAsia="Times New Roman" w:hAnsiTheme="minorBidi"/>
          <w:color w:val="000000"/>
          <w:sz w:val="22"/>
          <w:szCs w:val="22"/>
          <w:lang w:val="en"/>
        </w:rPr>
        <w:t xml:space="preserve"> Pages 296, 300, 301, 304, 306, 317. </w:t>
      </w:r>
    </w:p>
    <w:p w:rsidR="00A142CB" w:rsidRPr="00A142CB" w:rsidRDefault="00A142CB" w:rsidP="00A142CB">
      <w:pPr>
        <w:pBdr>
          <w:bottom w:val="single" w:sz="6" w:space="0" w:color="A2A9B1"/>
        </w:pBdr>
        <w:shd w:val="clear" w:color="auto" w:fill="FFFFFF"/>
        <w:spacing w:before="240" w:after="0" w:line="240" w:lineRule="auto"/>
        <w:jc w:val="both"/>
        <w:outlineLvl w:val="1"/>
        <w:rPr>
          <w:rFonts w:asciiTheme="minorBidi" w:eastAsia="Times New Roman" w:hAnsiTheme="minorBidi"/>
          <w:color w:val="000000"/>
          <w:sz w:val="22"/>
          <w:szCs w:val="22"/>
          <w:lang w:val="en"/>
        </w:rPr>
      </w:pPr>
      <w:r>
        <w:rPr>
          <w:rFonts w:asciiTheme="minorBidi" w:eastAsia="Times New Roman" w:hAnsiTheme="minorBidi"/>
          <w:color w:val="000000"/>
          <w:sz w:val="22"/>
          <w:szCs w:val="22"/>
          <w:lang w:val="en"/>
        </w:rPr>
        <w:t xml:space="preserve">Cohen, </w:t>
      </w:r>
      <w:proofErr w:type="spellStart"/>
      <w:r>
        <w:rPr>
          <w:rFonts w:asciiTheme="minorBidi" w:eastAsia="Times New Roman" w:hAnsiTheme="minorBidi"/>
          <w:color w:val="000000"/>
          <w:sz w:val="22"/>
          <w:szCs w:val="22"/>
          <w:lang w:val="en"/>
        </w:rPr>
        <w:t>Avner</w:t>
      </w:r>
      <w:proofErr w:type="spellEnd"/>
      <w:r>
        <w:rPr>
          <w:rFonts w:asciiTheme="minorBidi" w:eastAsia="Times New Roman" w:hAnsiTheme="minorBidi"/>
          <w:color w:val="000000"/>
          <w:sz w:val="22"/>
          <w:szCs w:val="22"/>
          <w:lang w:val="en"/>
        </w:rPr>
        <w:t xml:space="preserve">. When Israel stepped back from the </w:t>
      </w:r>
      <w:r w:rsidR="00CC4634">
        <w:rPr>
          <w:rFonts w:asciiTheme="minorBidi" w:eastAsia="Times New Roman" w:hAnsiTheme="minorBidi"/>
          <w:color w:val="000000"/>
          <w:sz w:val="22"/>
          <w:szCs w:val="22"/>
          <w:lang w:val="en"/>
        </w:rPr>
        <w:t>brink. New York Times. October 3</w:t>
      </w:r>
      <w:r w:rsidR="00CC4634" w:rsidRPr="00CC4634">
        <w:rPr>
          <w:rFonts w:asciiTheme="minorBidi" w:eastAsia="Times New Roman" w:hAnsiTheme="minorBidi"/>
          <w:color w:val="000000"/>
          <w:sz w:val="22"/>
          <w:szCs w:val="22"/>
          <w:vertAlign w:val="superscript"/>
          <w:lang w:val="en"/>
        </w:rPr>
        <w:t>rd</w:t>
      </w:r>
      <w:r w:rsidR="00CC4634">
        <w:rPr>
          <w:rFonts w:asciiTheme="minorBidi" w:eastAsia="Times New Roman" w:hAnsiTheme="minorBidi"/>
          <w:color w:val="000000"/>
          <w:sz w:val="22"/>
          <w:szCs w:val="22"/>
          <w:lang w:val="en"/>
        </w:rPr>
        <w:t>, 2013.</w:t>
      </w:r>
    </w:p>
    <w:p w:rsidR="00A142CB" w:rsidRPr="00CC4634" w:rsidRDefault="00CC4634" w:rsidP="00A142CB">
      <w:pPr>
        <w:pBdr>
          <w:bottom w:val="single" w:sz="6" w:space="0" w:color="A2A9B1"/>
        </w:pBdr>
        <w:shd w:val="clear" w:color="auto" w:fill="FFFFFF"/>
        <w:spacing w:before="240" w:after="60" w:line="240" w:lineRule="auto"/>
        <w:jc w:val="both"/>
        <w:outlineLvl w:val="1"/>
        <w:rPr>
          <w:rFonts w:asciiTheme="minorBidi" w:eastAsia="Times New Roman" w:hAnsiTheme="minorBidi"/>
          <w:color w:val="000000"/>
          <w:sz w:val="22"/>
          <w:szCs w:val="22"/>
          <w:lang w:val="en"/>
        </w:rPr>
      </w:pPr>
      <w:r w:rsidRPr="00CC4634">
        <w:rPr>
          <w:rFonts w:asciiTheme="minorBidi" w:eastAsia="Times New Roman" w:hAnsiTheme="minorBidi"/>
          <w:color w:val="000000"/>
          <w:sz w:val="22"/>
          <w:szCs w:val="22"/>
          <w:lang w:val="en"/>
        </w:rPr>
        <w:t>Bergman, Ronen</w:t>
      </w:r>
      <w:r>
        <w:rPr>
          <w:rFonts w:asciiTheme="minorBidi" w:eastAsia="Times New Roman" w:hAnsiTheme="minorBidi"/>
          <w:color w:val="000000"/>
          <w:sz w:val="22"/>
          <w:szCs w:val="22"/>
          <w:lang w:val="en"/>
        </w:rPr>
        <w:t xml:space="preserve">. Atomic pressure. </w:t>
      </w:r>
      <w:proofErr w:type="spellStart"/>
      <w:r>
        <w:rPr>
          <w:rFonts w:asciiTheme="minorBidi" w:eastAsia="Times New Roman" w:hAnsiTheme="minorBidi"/>
          <w:color w:val="000000"/>
          <w:sz w:val="22"/>
          <w:szCs w:val="22"/>
          <w:lang w:val="en"/>
        </w:rPr>
        <w:t>Yedioth</w:t>
      </w:r>
      <w:proofErr w:type="spellEnd"/>
      <w:r>
        <w:rPr>
          <w:rFonts w:asciiTheme="minorBidi" w:eastAsia="Times New Roman" w:hAnsiTheme="minorBidi"/>
          <w:color w:val="000000"/>
          <w:sz w:val="22"/>
          <w:szCs w:val="22"/>
          <w:lang w:val="en"/>
        </w:rPr>
        <w:t xml:space="preserve"> </w:t>
      </w:r>
      <w:proofErr w:type="spellStart"/>
      <w:r>
        <w:rPr>
          <w:rFonts w:asciiTheme="minorBidi" w:eastAsia="Times New Roman" w:hAnsiTheme="minorBidi"/>
          <w:color w:val="000000"/>
          <w:sz w:val="22"/>
          <w:szCs w:val="22"/>
          <w:lang w:val="en"/>
        </w:rPr>
        <w:t>Aharonot</w:t>
      </w:r>
      <w:proofErr w:type="spellEnd"/>
      <w:r>
        <w:rPr>
          <w:rFonts w:asciiTheme="minorBidi" w:eastAsia="Times New Roman" w:hAnsiTheme="minorBidi"/>
          <w:color w:val="000000"/>
          <w:sz w:val="22"/>
          <w:szCs w:val="22"/>
          <w:lang w:val="en"/>
        </w:rPr>
        <w:t>. October 4</w:t>
      </w:r>
      <w:r w:rsidRPr="00CC4634">
        <w:rPr>
          <w:rFonts w:asciiTheme="minorBidi" w:eastAsia="Times New Roman" w:hAnsiTheme="minorBidi"/>
          <w:color w:val="000000"/>
          <w:sz w:val="22"/>
          <w:szCs w:val="22"/>
          <w:vertAlign w:val="superscript"/>
          <w:lang w:val="en"/>
        </w:rPr>
        <w:t>th</w:t>
      </w:r>
      <w:r>
        <w:rPr>
          <w:rFonts w:asciiTheme="minorBidi" w:eastAsia="Times New Roman" w:hAnsiTheme="minorBidi"/>
          <w:color w:val="000000"/>
          <w:sz w:val="22"/>
          <w:szCs w:val="22"/>
          <w:lang w:val="en"/>
        </w:rPr>
        <w:t>, 2013.</w:t>
      </w:r>
    </w:p>
    <w:p w:rsidR="000A44EF" w:rsidRPr="000A44EF" w:rsidRDefault="000A44EF" w:rsidP="00BC3C3C">
      <w:pPr>
        <w:pBdr>
          <w:bottom w:val="single" w:sz="6" w:space="0" w:color="A2A9B1"/>
        </w:pBdr>
        <w:shd w:val="clear" w:color="auto" w:fill="FFFFFF"/>
        <w:spacing w:before="240" w:after="60" w:line="240" w:lineRule="auto"/>
        <w:jc w:val="both"/>
        <w:outlineLvl w:val="1"/>
        <w:rPr>
          <w:rFonts w:asciiTheme="minorBidi" w:eastAsia="Times New Roman" w:hAnsiTheme="minorBidi"/>
          <w:color w:val="222222"/>
          <w:sz w:val="22"/>
          <w:szCs w:val="22"/>
          <w:lang w:val="en"/>
        </w:rPr>
      </w:pPr>
    </w:p>
    <w:p w:rsidR="003F040F" w:rsidRPr="005047A9" w:rsidRDefault="00AE7250">
      <w:pPr>
        <w:rPr>
          <w:lang w:val="en"/>
        </w:rPr>
      </w:pPr>
      <w:bookmarkStart w:id="0" w:name="_GoBack"/>
      <w:bookmarkEnd w:id="0"/>
    </w:p>
    <w:sectPr w:rsidR="003F040F" w:rsidRPr="005047A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4333CB"/>
    <w:multiLevelType w:val="multilevel"/>
    <w:tmpl w:val="5AB6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7A9"/>
    <w:rsid w:val="0005143A"/>
    <w:rsid w:val="000A44EF"/>
    <w:rsid w:val="00227946"/>
    <w:rsid w:val="002D7EB7"/>
    <w:rsid w:val="00380153"/>
    <w:rsid w:val="003C7AE4"/>
    <w:rsid w:val="0041606D"/>
    <w:rsid w:val="004243B8"/>
    <w:rsid w:val="00495310"/>
    <w:rsid w:val="005047A9"/>
    <w:rsid w:val="00590D69"/>
    <w:rsid w:val="006E4601"/>
    <w:rsid w:val="007A2C1C"/>
    <w:rsid w:val="008B6AD1"/>
    <w:rsid w:val="00936A7F"/>
    <w:rsid w:val="00A142CB"/>
    <w:rsid w:val="00A43B22"/>
    <w:rsid w:val="00AE7250"/>
    <w:rsid w:val="00BC3C3C"/>
    <w:rsid w:val="00C76106"/>
    <w:rsid w:val="00CC4634"/>
    <w:rsid w:val="00D81E12"/>
    <w:rsid w:val="00DF2D25"/>
    <w:rsid w:val="00E52C61"/>
    <w:rsid w:val="00F406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39F96-8011-4D21-87CB-CC730678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A7F"/>
  </w:style>
  <w:style w:type="paragraph" w:styleId="Heading1">
    <w:name w:val="heading 1"/>
    <w:basedOn w:val="Normal"/>
    <w:link w:val="Heading1Char"/>
    <w:uiPriority w:val="9"/>
    <w:qFormat/>
    <w:rsid w:val="0050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047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7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047A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047A9"/>
    <w:rPr>
      <w:color w:val="0000FF"/>
      <w:u w:val="single"/>
    </w:rPr>
  </w:style>
  <w:style w:type="character" w:customStyle="1" w:styleId="hide-when-compact">
    <w:name w:val="hide-when-compact"/>
    <w:basedOn w:val="DefaultParagraphFont"/>
    <w:rsid w:val="005047A9"/>
  </w:style>
  <w:style w:type="character" w:customStyle="1" w:styleId="plainlinks">
    <w:name w:val="plainlinks"/>
    <w:basedOn w:val="DefaultParagraphFont"/>
    <w:rsid w:val="005047A9"/>
  </w:style>
  <w:style w:type="character" w:customStyle="1" w:styleId="Date1">
    <w:name w:val="Date1"/>
    <w:basedOn w:val="DefaultParagraphFont"/>
    <w:rsid w:val="005047A9"/>
  </w:style>
  <w:style w:type="paragraph" w:styleId="NormalWeb">
    <w:name w:val="Normal (Web)"/>
    <w:basedOn w:val="Normal"/>
    <w:uiPriority w:val="99"/>
    <w:semiHidden/>
    <w:unhideWhenUsed/>
    <w:rsid w:val="005047A9"/>
    <w:pPr>
      <w:spacing w:before="100" w:beforeAutospacing="1" w:after="100" w:afterAutospacing="1" w:line="240" w:lineRule="auto"/>
    </w:pPr>
    <w:rPr>
      <w:rFonts w:ascii="Times New Roman" w:eastAsia="Times New Roman" w:hAnsi="Times New Roman" w:cs="Times New Roman"/>
    </w:rPr>
  </w:style>
  <w:style w:type="character" w:customStyle="1" w:styleId="mw-headline">
    <w:name w:val="mw-headline"/>
    <w:basedOn w:val="DefaultParagraphFont"/>
    <w:rsid w:val="005047A9"/>
  </w:style>
  <w:style w:type="character" w:customStyle="1" w:styleId="mw-editsection">
    <w:name w:val="mw-editsection"/>
    <w:basedOn w:val="DefaultParagraphFont"/>
    <w:rsid w:val="005047A9"/>
  </w:style>
  <w:style w:type="character" w:customStyle="1" w:styleId="mw-editsection-bracket">
    <w:name w:val="mw-editsection-bracket"/>
    <w:basedOn w:val="DefaultParagraphFont"/>
    <w:rsid w:val="00504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377531">
      <w:bodyDiv w:val="1"/>
      <w:marLeft w:val="0"/>
      <w:marRight w:val="0"/>
      <w:marTop w:val="0"/>
      <w:marBottom w:val="0"/>
      <w:divBdr>
        <w:top w:val="none" w:sz="0" w:space="0" w:color="auto"/>
        <w:left w:val="none" w:sz="0" w:space="0" w:color="auto"/>
        <w:bottom w:val="none" w:sz="0" w:space="0" w:color="auto"/>
        <w:right w:val="none" w:sz="0" w:space="0" w:color="auto"/>
      </w:divBdr>
      <w:divsChild>
        <w:div w:id="773327484">
          <w:marLeft w:val="0"/>
          <w:marRight w:val="0"/>
          <w:marTop w:val="0"/>
          <w:marBottom w:val="0"/>
          <w:divBdr>
            <w:top w:val="none" w:sz="0" w:space="0" w:color="auto"/>
            <w:left w:val="none" w:sz="0" w:space="0" w:color="auto"/>
            <w:bottom w:val="none" w:sz="0" w:space="0" w:color="auto"/>
            <w:right w:val="none" w:sz="0" w:space="0" w:color="auto"/>
          </w:divBdr>
          <w:divsChild>
            <w:div w:id="1117220155">
              <w:marLeft w:val="0"/>
              <w:marRight w:val="0"/>
              <w:marTop w:val="0"/>
              <w:marBottom w:val="0"/>
              <w:divBdr>
                <w:top w:val="none" w:sz="0" w:space="0" w:color="auto"/>
                <w:left w:val="none" w:sz="0" w:space="0" w:color="auto"/>
                <w:bottom w:val="none" w:sz="0" w:space="0" w:color="auto"/>
                <w:right w:val="none" w:sz="0" w:space="0" w:color="auto"/>
              </w:divBdr>
            </w:div>
            <w:div w:id="94250084">
              <w:marLeft w:val="0"/>
              <w:marRight w:val="0"/>
              <w:marTop w:val="0"/>
              <w:marBottom w:val="0"/>
              <w:divBdr>
                <w:top w:val="none" w:sz="0" w:space="0" w:color="auto"/>
                <w:left w:val="none" w:sz="0" w:space="0" w:color="auto"/>
                <w:bottom w:val="none" w:sz="0" w:space="0" w:color="auto"/>
                <w:right w:val="none" w:sz="0" w:space="0" w:color="auto"/>
              </w:divBdr>
              <w:divsChild>
                <w:div w:id="1239561240">
                  <w:marLeft w:val="0"/>
                  <w:marRight w:val="0"/>
                  <w:marTop w:val="0"/>
                  <w:marBottom w:val="0"/>
                  <w:divBdr>
                    <w:top w:val="none" w:sz="0" w:space="0" w:color="auto"/>
                    <w:left w:val="none" w:sz="0" w:space="0" w:color="auto"/>
                    <w:bottom w:val="none" w:sz="0" w:space="0" w:color="auto"/>
                    <w:right w:val="none" w:sz="0" w:space="0" w:color="auto"/>
                  </w:divBdr>
                  <w:divsChild>
                    <w:div w:id="725184519">
                      <w:marLeft w:val="0"/>
                      <w:marRight w:val="0"/>
                      <w:marTop w:val="0"/>
                      <w:marBottom w:val="0"/>
                      <w:divBdr>
                        <w:top w:val="none" w:sz="0" w:space="0" w:color="auto"/>
                        <w:left w:val="none" w:sz="0" w:space="0" w:color="auto"/>
                        <w:bottom w:val="none" w:sz="0" w:space="0" w:color="auto"/>
                        <w:right w:val="none" w:sz="0" w:space="0" w:color="auto"/>
                      </w:divBdr>
                    </w:div>
                    <w:div w:id="2003119062">
                      <w:marLeft w:val="0"/>
                      <w:marRight w:val="0"/>
                      <w:marTop w:val="0"/>
                      <w:marBottom w:val="0"/>
                      <w:divBdr>
                        <w:top w:val="none" w:sz="0" w:space="0" w:color="auto"/>
                        <w:left w:val="none" w:sz="0" w:space="0" w:color="auto"/>
                        <w:bottom w:val="none" w:sz="0" w:space="0" w:color="auto"/>
                        <w:right w:val="none" w:sz="0" w:space="0" w:color="auto"/>
                      </w:divBdr>
                    </w:div>
                    <w:div w:id="1325666962">
                      <w:marLeft w:val="336"/>
                      <w:marRight w:val="0"/>
                      <w:marTop w:val="120"/>
                      <w:marBottom w:val="312"/>
                      <w:divBdr>
                        <w:top w:val="none" w:sz="0" w:space="0" w:color="auto"/>
                        <w:left w:val="none" w:sz="0" w:space="0" w:color="auto"/>
                        <w:bottom w:val="none" w:sz="0" w:space="0" w:color="auto"/>
                        <w:right w:val="none" w:sz="0" w:space="0" w:color="auto"/>
                      </w:divBdr>
                      <w:divsChild>
                        <w:div w:id="5752104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Youth_Aliyah" TargetMode="External"/><Relationship Id="rId3" Type="http://schemas.openxmlformats.org/officeDocument/2006/relationships/settings" Target="settings.xml"/><Relationship Id="rId7" Type="http://schemas.openxmlformats.org/officeDocument/2006/relationships/hyperlink" Target="https://en.wikipedia.org/wiki/Hebrew_langu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en.wikipedia.org/wiki/File:Question_book-new.sv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Pugwash_Conferences_on_Science_and_World_Aff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2020-04-27T16:53:00Z</dcterms:created>
  <dcterms:modified xsi:type="dcterms:W3CDTF">2020-04-28T15:14:00Z</dcterms:modified>
</cp:coreProperties>
</file>