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77045" w14:textId="77777777" w:rsidR="000D364F" w:rsidRPr="004C7726" w:rsidRDefault="000D364F" w:rsidP="00DB3A3E">
      <w:pPr>
        <w:tabs>
          <w:tab w:val="left" w:pos="8370"/>
        </w:tabs>
        <w:bidi w:val="0"/>
        <w:rPr>
          <w:rFonts w:asciiTheme="majorBidi" w:hAnsiTheme="majorBidi" w:cstheme="majorBidi"/>
          <w:b/>
          <w:bCs/>
        </w:rPr>
      </w:pPr>
      <w:r w:rsidRPr="004C7726">
        <w:rPr>
          <w:rFonts w:asciiTheme="majorBidi" w:hAnsiTheme="majorBidi" w:cstheme="majorBidi"/>
          <w:b/>
          <w:bCs/>
        </w:rPr>
        <w:t xml:space="preserve">Study of the ceramics and pigments in Late Bronze Age painted Canaanite pottery </w:t>
      </w:r>
      <w:r w:rsidRPr="004C7726">
        <w:rPr>
          <w:b/>
          <w:bCs/>
        </w:rPr>
        <w:t>using</w:t>
      </w:r>
      <w:r w:rsidRPr="004C7726">
        <w:rPr>
          <w:rFonts w:asciiTheme="majorBidi" w:eastAsia="Calibri" w:hAnsiTheme="majorBidi" w:cstheme="majorBidi"/>
          <w:b/>
          <w:bCs/>
          <w:lang w:bidi="ar-SA"/>
        </w:rPr>
        <w:t xml:space="preserve"> ceramic petrography and microbeam methods</w:t>
      </w:r>
      <w:r w:rsidRPr="004C7726">
        <w:rPr>
          <w:b/>
          <w:bCs/>
        </w:rPr>
        <w:t>: An Example from Tel Esur</w:t>
      </w:r>
    </w:p>
    <w:p w14:paraId="6C1B0565" w14:textId="77777777" w:rsidR="000D364F" w:rsidRPr="004C7726" w:rsidRDefault="000D364F" w:rsidP="000D364F">
      <w:pPr>
        <w:tabs>
          <w:tab w:val="left" w:pos="8370"/>
        </w:tabs>
        <w:bidi w:val="0"/>
        <w:rPr>
          <w:rFonts w:asciiTheme="majorBidi" w:hAnsiTheme="majorBidi" w:cstheme="majorBidi"/>
          <w:b/>
          <w:bCs/>
        </w:rPr>
      </w:pPr>
    </w:p>
    <w:p w14:paraId="210ADACA" w14:textId="77777777" w:rsidR="00EA4018" w:rsidRPr="004C7726" w:rsidRDefault="00EA4018" w:rsidP="00EA4018">
      <w:pPr>
        <w:bidi w:val="0"/>
        <w:rPr>
          <w:rFonts w:asciiTheme="majorBidi" w:hAnsiTheme="majorBidi" w:cstheme="majorBidi"/>
          <w:b/>
          <w:bCs/>
        </w:rPr>
      </w:pPr>
    </w:p>
    <w:p w14:paraId="38782E4E" w14:textId="77777777" w:rsidR="000D364F" w:rsidRPr="004C7726" w:rsidRDefault="000D364F" w:rsidP="000D364F">
      <w:pPr>
        <w:shd w:val="clear" w:color="auto" w:fill="FFFFFF"/>
        <w:bidi w:val="0"/>
        <w:contextualSpacing/>
        <w:mirrorIndents/>
        <w:rPr>
          <w:rFonts w:asciiTheme="majorBidi" w:hAnsiTheme="majorBidi" w:cstheme="majorBidi"/>
          <w:b/>
          <w:bCs/>
          <w:lang w:bidi="ar-SA"/>
        </w:rPr>
      </w:pPr>
      <w:r w:rsidRPr="004C7726">
        <w:rPr>
          <w:rFonts w:asciiTheme="majorBidi" w:hAnsiTheme="majorBidi" w:cstheme="majorBidi"/>
          <w:b/>
          <w:bCs/>
          <w:lang w:bidi="ar-SA"/>
        </w:rPr>
        <w:t>Highlights</w:t>
      </w:r>
    </w:p>
    <w:p w14:paraId="759545A4" w14:textId="12523E6A" w:rsidR="000D364F" w:rsidRPr="004C7726" w:rsidRDefault="000D364F" w:rsidP="00BB6D23">
      <w:pPr>
        <w:pStyle w:val="ad"/>
        <w:numPr>
          <w:ilvl w:val="0"/>
          <w:numId w:val="28"/>
        </w:numPr>
        <w:shd w:val="clear" w:color="auto" w:fill="FFFFFF"/>
        <w:bidi w:val="0"/>
        <w:mirrorIndents/>
        <w:rPr>
          <w:rFonts w:asciiTheme="majorBidi" w:hAnsiTheme="majorBidi" w:cstheme="majorBidi"/>
          <w:b/>
          <w:bCs/>
          <w:lang w:bidi="ar-SA"/>
        </w:rPr>
      </w:pPr>
      <w:r w:rsidRPr="004C7726">
        <w:rPr>
          <w:rFonts w:asciiTheme="majorBidi" w:hAnsiTheme="majorBidi" w:cstheme="majorBidi"/>
        </w:rPr>
        <w:t xml:space="preserve">The ceramics and pigments in LBA painted Canaanite pottery at Tel </w:t>
      </w:r>
      <w:proofErr w:type="spellStart"/>
      <w:r w:rsidRPr="004C7726">
        <w:rPr>
          <w:rFonts w:asciiTheme="majorBidi" w:hAnsiTheme="majorBidi" w:cstheme="majorBidi"/>
        </w:rPr>
        <w:t>Esur</w:t>
      </w:r>
      <w:proofErr w:type="spellEnd"/>
      <w:r w:rsidRPr="004C7726">
        <w:rPr>
          <w:rFonts w:asciiTheme="majorBidi" w:hAnsiTheme="majorBidi" w:cstheme="majorBidi"/>
        </w:rPr>
        <w:t xml:space="preserve"> were </w:t>
      </w:r>
      <w:r w:rsidR="00BB6D23">
        <w:rPr>
          <w:rFonts w:asciiTheme="majorBidi" w:hAnsiTheme="majorBidi" w:cstheme="majorBidi"/>
        </w:rPr>
        <w:t>studied</w:t>
      </w:r>
      <w:r w:rsidRPr="004C7726">
        <w:rPr>
          <w:rFonts w:asciiTheme="majorBidi" w:hAnsiTheme="majorBidi" w:cstheme="majorBidi"/>
        </w:rPr>
        <w:t>.</w:t>
      </w:r>
    </w:p>
    <w:p w14:paraId="7A9DA693" w14:textId="77777777" w:rsidR="000D364F" w:rsidRPr="004C7726" w:rsidRDefault="000D364F" w:rsidP="000D364F">
      <w:pPr>
        <w:pStyle w:val="ad"/>
        <w:numPr>
          <w:ilvl w:val="0"/>
          <w:numId w:val="28"/>
        </w:numPr>
        <w:shd w:val="clear" w:color="auto" w:fill="FFFFFF"/>
        <w:bidi w:val="0"/>
        <w:mirrorIndents/>
        <w:rPr>
          <w:rFonts w:asciiTheme="majorBidi" w:hAnsiTheme="majorBidi" w:cstheme="majorBidi"/>
          <w:b/>
          <w:bCs/>
          <w:lang w:bidi="ar-SA"/>
        </w:rPr>
      </w:pPr>
      <w:r w:rsidRPr="004C7726">
        <w:rPr>
          <w:rFonts w:asciiTheme="majorBidi" w:hAnsiTheme="majorBidi" w:cstheme="majorBidi"/>
        </w:rPr>
        <w:t>C</w:t>
      </w:r>
      <w:r w:rsidRPr="004C7726">
        <w:rPr>
          <w:rFonts w:asciiTheme="majorBidi" w:eastAsia="Calibri" w:hAnsiTheme="majorBidi" w:cstheme="majorBidi"/>
          <w:lang w:bidi="ar-SA"/>
        </w:rPr>
        <w:t>ompositions</w:t>
      </w:r>
      <w:r w:rsidRPr="004C7726">
        <w:rPr>
          <w:rFonts w:asciiTheme="majorBidi" w:eastAsia="Calibri" w:hAnsiTheme="majorBidi" w:cstheme="majorBidi"/>
        </w:rPr>
        <w:t xml:space="preserve">, </w:t>
      </w:r>
      <w:r w:rsidRPr="004C7726">
        <w:rPr>
          <w:rFonts w:asciiTheme="majorBidi" w:eastAsia="Calibri" w:hAnsiTheme="majorBidi" w:cstheme="majorBidi"/>
          <w:lang w:eastAsia="en-US"/>
        </w:rPr>
        <w:t xml:space="preserve">technologies, </w:t>
      </w:r>
      <w:r w:rsidRPr="004C7726">
        <w:rPr>
          <w:rFonts w:asciiTheme="majorBidi" w:eastAsia="Calibri" w:hAnsiTheme="majorBidi" w:cstheme="majorBidi"/>
          <w:lang w:bidi="ar-SA"/>
        </w:rPr>
        <w:t xml:space="preserve">raw materials, </w:t>
      </w:r>
      <w:r w:rsidRPr="004C7726">
        <w:rPr>
          <w:rFonts w:asciiTheme="majorBidi" w:hAnsiTheme="majorBidi" w:cstheme="majorBidi"/>
        </w:rPr>
        <w:t xml:space="preserve">origin </w:t>
      </w:r>
      <w:r w:rsidRPr="004C7726">
        <w:rPr>
          <w:rFonts w:asciiTheme="majorBidi" w:eastAsia="Calibri" w:hAnsiTheme="majorBidi" w:cstheme="majorBidi"/>
          <w:lang w:eastAsia="en-US"/>
        </w:rPr>
        <w:t>and cultural issues were obtained</w:t>
      </w:r>
      <w:r w:rsidRPr="004C7726">
        <w:rPr>
          <w:rFonts w:asciiTheme="majorBidi" w:hAnsiTheme="majorBidi" w:cstheme="majorBidi"/>
          <w:b/>
          <w:bCs/>
          <w:lang w:bidi="ar-SA"/>
        </w:rPr>
        <w:t>.</w:t>
      </w:r>
    </w:p>
    <w:p w14:paraId="0D0C5B4D" w14:textId="77777777" w:rsidR="000D364F" w:rsidRPr="004C7726" w:rsidRDefault="000D364F" w:rsidP="000D364F">
      <w:pPr>
        <w:pStyle w:val="ad"/>
        <w:numPr>
          <w:ilvl w:val="0"/>
          <w:numId w:val="28"/>
        </w:numPr>
        <w:shd w:val="clear" w:color="auto" w:fill="FFFFFF"/>
        <w:bidi w:val="0"/>
        <w:mirrorIndents/>
        <w:rPr>
          <w:rFonts w:asciiTheme="majorBidi" w:hAnsiTheme="majorBidi" w:cstheme="majorBidi"/>
          <w:b/>
          <w:bCs/>
          <w:lang w:bidi="ar-SA"/>
        </w:rPr>
      </w:pPr>
      <w:r w:rsidRPr="004C7726">
        <w:rPr>
          <w:rFonts w:eastAsia="Calibri"/>
          <w:lang w:bidi="ar-SA"/>
        </w:rPr>
        <w:t xml:space="preserve">The painted vessels were produced in workshops along the Levantine coastal plain. </w:t>
      </w:r>
    </w:p>
    <w:p w14:paraId="2E17633A" w14:textId="77777777" w:rsidR="000D364F" w:rsidRPr="004C7726" w:rsidRDefault="000D364F" w:rsidP="000D364F">
      <w:pPr>
        <w:pStyle w:val="ad"/>
        <w:numPr>
          <w:ilvl w:val="0"/>
          <w:numId w:val="28"/>
        </w:numPr>
        <w:shd w:val="clear" w:color="auto" w:fill="FFFFFF"/>
        <w:bidi w:val="0"/>
        <w:mirrorIndents/>
        <w:rPr>
          <w:rFonts w:asciiTheme="majorBidi" w:hAnsiTheme="majorBidi" w:cstheme="majorBidi"/>
          <w:b/>
          <w:bCs/>
          <w:lang w:bidi="ar-SA"/>
        </w:rPr>
      </w:pPr>
      <w:r w:rsidRPr="004C7726">
        <w:rPr>
          <w:rFonts w:asciiTheme="majorBidi" w:eastAsia="Calibri" w:hAnsiTheme="majorBidi" w:cstheme="majorBidi"/>
          <w:lang w:eastAsia="en-US"/>
        </w:rPr>
        <w:t xml:space="preserve">For </w:t>
      </w:r>
      <w:r w:rsidRPr="004C7726">
        <w:rPr>
          <w:rFonts w:asciiTheme="majorBidi" w:hAnsiTheme="majorBidi" w:cstheme="majorBidi"/>
        </w:rPr>
        <w:t xml:space="preserve">black and red decorations ferromanganese </w:t>
      </w:r>
      <w:r w:rsidRPr="004C7726">
        <w:rPr>
          <w:rFonts w:eastAsia="Calibri"/>
          <w:lang w:bidi="ar-SA"/>
        </w:rPr>
        <w:t xml:space="preserve">and ferric-iron </w:t>
      </w:r>
      <w:r w:rsidRPr="004C7726">
        <w:rPr>
          <w:rFonts w:asciiTheme="majorBidi" w:eastAsia="Calibri" w:hAnsiTheme="majorBidi" w:cstheme="majorBidi"/>
          <w:lang w:bidi="ar-SA"/>
        </w:rPr>
        <w:t>pigments</w:t>
      </w:r>
      <w:r w:rsidRPr="004C7726">
        <w:rPr>
          <w:rFonts w:asciiTheme="majorBidi" w:eastAsia="Calibri" w:hAnsiTheme="majorBidi" w:cstheme="majorBidi"/>
          <w:lang w:eastAsia="en-US"/>
        </w:rPr>
        <w:t xml:space="preserve"> were utilized</w:t>
      </w:r>
      <w:r w:rsidRPr="004C7726">
        <w:rPr>
          <w:rFonts w:asciiTheme="majorBidi" w:eastAsia="Calibri" w:hAnsiTheme="majorBidi" w:cstheme="majorBidi"/>
          <w:lang w:bidi="ar-SA"/>
        </w:rPr>
        <w:t>.</w:t>
      </w:r>
    </w:p>
    <w:p w14:paraId="31E4944B" w14:textId="54C792B4" w:rsidR="00167650" w:rsidRPr="00167650" w:rsidRDefault="00167650" w:rsidP="00CE2993">
      <w:pPr>
        <w:pStyle w:val="ad"/>
        <w:numPr>
          <w:ilvl w:val="0"/>
          <w:numId w:val="28"/>
        </w:numPr>
        <w:shd w:val="clear" w:color="auto" w:fill="FFFFFF"/>
        <w:bidi w:val="0"/>
        <w:mirrorIndents/>
        <w:rPr>
          <w:rFonts w:asciiTheme="majorBidi" w:hAnsiTheme="majorBidi" w:cstheme="majorBidi"/>
          <w:lang w:bidi="ar-SA"/>
        </w:rPr>
      </w:pPr>
      <w:r>
        <w:rPr>
          <w:rFonts w:asciiTheme="majorBidi" w:hAnsiTheme="majorBidi" w:cstheme="majorBidi"/>
          <w:lang w:bidi="ar-SA"/>
        </w:rPr>
        <w:t>The results imply on Cypr</w:t>
      </w:r>
      <w:r w:rsidR="00CE2993">
        <w:rPr>
          <w:rFonts w:asciiTheme="majorBidi" w:hAnsiTheme="majorBidi" w:cstheme="majorBidi"/>
          <w:lang w:bidi="ar-SA"/>
        </w:rPr>
        <w:t>iot</w:t>
      </w:r>
      <w:r>
        <w:rPr>
          <w:rFonts w:asciiTheme="majorBidi" w:hAnsiTheme="majorBidi" w:cstheme="majorBidi"/>
          <w:lang w:bidi="ar-SA"/>
        </w:rPr>
        <w:t xml:space="preserve">-Canaanite interactions and </w:t>
      </w:r>
      <w:r>
        <w:rPr>
          <w:rFonts w:asciiTheme="majorBidi" w:hAnsiTheme="majorBidi" w:cstheme="majorBidi"/>
        </w:rPr>
        <w:t>on i</w:t>
      </w:r>
      <w:r>
        <w:rPr>
          <w:rFonts w:asciiTheme="majorBidi" w:eastAsia="Calibri" w:hAnsiTheme="majorBidi" w:cstheme="majorBidi"/>
          <w:lang w:bidi="ar-SA"/>
        </w:rPr>
        <w:t>mport-</w:t>
      </w:r>
      <w:r w:rsidRPr="004C7726">
        <w:rPr>
          <w:rFonts w:asciiTheme="majorBidi" w:eastAsia="Calibri" w:hAnsiTheme="majorBidi" w:cstheme="majorBidi"/>
          <w:lang w:bidi="ar-SA"/>
        </w:rPr>
        <w:t>trade in pigment</w:t>
      </w:r>
      <w:r w:rsidRPr="004C7726">
        <w:rPr>
          <w:rFonts w:asciiTheme="majorBidi" w:eastAsia="Calibri" w:hAnsiTheme="majorBidi" w:cstheme="majorBidi"/>
          <w:b/>
          <w:bCs/>
          <w:lang w:bidi="ar-SA"/>
        </w:rPr>
        <w:t>s</w:t>
      </w:r>
      <w:r>
        <w:rPr>
          <w:rFonts w:asciiTheme="majorBidi" w:hAnsiTheme="majorBidi" w:cstheme="majorBidi"/>
          <w:lang w:bidi="ar-SA"/>
        </w:rPr>
        <w:t>.</w:t>
      </w:r>
    </w:p>
    <w:p w14:paraId="41C3CF7D" w14:textId="77777777" w:rsidR="00EA4018" w:rsidRDefault="00EA4018" w:rsidP="00EA4018">
      <w:pPr>
        <w:bidi w:val="0"/>
        <w:contextualSpacing/>
        <w:mirrorIndents/>
        <w:rPr>
          <w:rFonts w:asciiTheme="majorBidi" w:hAnsiTheme="majorBidi" w:cstheme="majorBidi"/>
        </w:rPr>
      </w:pPr>
    </w:p>
    <w:p w14:paraId="0D6958FB" w14:textId="77777777" w:rsidR="00167650" w:rsidRPr="004C7726" w:rsidRDefault="00167650" w:rsidP="00167650">
      <w:pPr>
        <w:bidi w:val="0"/>
        <w:contextualSpacing/>
        <w:mirrorIndents/>
        <w:rPr>
          <w:rFonts w:asciiTheme="majorBidi" w:hAnsiTheme="majorBidi" w:cstheme="majorBidi"/>
        </w:rPr>
      </w:pPr>
    </w:p>
    <w:p w14:paraId="0FFBBDC3" w14:textId="77777777" w:rsidR="000D364F" w:rsidRDefault="000D364F" w:rsidP="000D364F">
      <w:pPr>
        <w:bidi w:val="0"/>
        <w:contextualSpacing/>
        <w:mirrorIndents/>
        <w:rPr>
          <w:rFonts w:asciiTheme="majorBidi" w:hAnsiTheme="majorBidi" w:cstheme="majorBidi"/>
          <w:b/>
          <w:bCs/>
        </w:rPr>
      </w:pPr>
      <w:r w:rsidRPr="004C7726">
        <w:rPr>
          <w:rFonts w:asciiTheme="majorBidi" w:hAnsiTheme="majorBidi" w:cstheme="majorBidi"/>
          <w:b/>
          <w:bCs/>
        </w:rPr>
        <w:t>Abstract</w:t>
      </w:r>
    </w:p>
    <w:p w14:paraId="6B70B8DF" w14:textId="5BEE3EBC" w:rsidR="002E124B" w:rsidRDefault="008A3DA6" w:rsidP="002E124B">
      <w:pPr>
        <w:shd w:val="clear" w:color="auto" w:fill="FFFFFF"/>
        <w:bidi w:val="0"/>
        <w:mirrorIndents/>
        <w:rPr>
          <w:rFonts w:eastAsia="Calibri"/>
        </w:rPr>
      </w:pPr>
      <w:r w:rsidRPr="004C7726">
        <w:rPr>
          <w:rFonts w:asciiTheme="majorBidi" w:hAnsiTheme="majorBidi" w:cstheme="majorBidi"/>
        </w:rPr>
        <w:t xml:space="preserve">The ceramics and pigments of Late Bronze Age (LBA) painted Canaanite pottery were analyzed using </w:t>
      </w:r>
      <w:r w:rsidRPr="004C7726">
        <w:rPr>
          <w:rFonts w:asciiTheme="majorBidi" w:eastAsia="Calibri" w:hAnsiTheme="majorBidi" w:cstheme="majorBidi"/>
          <w:lang w:bidi="ar-SA"/>
        </w:rPr>
        <w:t>ceramic petrography and microbeam methods:</w:t>
      </w:r>
      <w:r w:rsidRPr="004C7726">
        <w:rPr>
          <w:rFonts w:asciiTheme="majorBidi" w:hAnsiTheme="majorBidi" w:cstheme="majorBidi"/>
        </w:rPr>
        <w:t xml:space="preserve"> EPMA, </w:t>
      </w:r>
      <w:proofErr w:type="spellStart"/>
      <w:r w:rsidRPr="004C7726">
        <w:rPr>
          <w:rFonts w:asciiTheme="majorBidi" w:hAnsiTheme="majorBidi" w:cstheme="majorBidi"/>
        </w:rPr>
        <w:t>pXRF</w:t>
      </w:r>
      <w:proofErr w:type="spellEnd"/>
      <w:r w:rsidRPr="004C7726">
        <w:rPr>
          <w:rFonts w:asciiTheme="majorBidi" w:hAnsiTheme="majorBidi" w:cstheme="majorBidi"/>
        </w:rPr>
        <w:t xml:space="preserve"> and LA-ICP-MS</w:t>
      </w:r>
      <w:r w:rsidRPr="004C7726">
        <w:t>.</w:t>
      </w:r>
      <w:r w:rsidRPr="004C7726">
        <w:rPr>
          <w:rFonts w:asciiTheme="majorBidi" w:hAnsiTheme="majorBidi" w:cstheme="majorBidi"/>
        </w:rPr>
        <w:t xml:space="preserve"> </w:t>
      </w:r>
      <w:r w:rsidRPr="004C7726">
        <w:rPr>
          <w:rFonts w:asciiTheme="majorBidi" w:eastAsia="Calibri" w:hAnsiTheme="majorBidi" w:cstheme="majorBidi"/>
          <w:lang w:bidi="ar-SA"/>
        </w:rPr>
        <w:t xml:space="preserve">The study focuses on </w:t>
      </w:r>
      <w:r w:rsidRPr="004C7726">
        <w:t xml:space="preserve">painted vessels from </w:t>
      </w:r>
      <w:r w:rsidRPr="004C7726">
        <w:rPr>
          <w:rFonts w:asciiTheme="majorBidi" w:eastAsia="Calibri" w:hAnsiTheme="majorBidi" w:cstheme="majorBidi"/>
          <w:lang w:bidi="ar-SA"/>
        </w:rPr>
        <w:t xml:space="preserve">Tel </w:t>
      </w:r>
      <w:proofErr w:type="spellStart"/>
      <w:r w:rsidRPr="004C7726">
        <w:rPr>
          <w:rFonts w:asciiTheme="majorBidi" w:eastAsia="Calibri" w:hAnsiTheme="majorBidi" w:cstheme="majorBidi"/>
          <w:lang w:bidi="ar-SA"/>
        </w:rPr>
        <w:t>Esur</w:t>
      </w:r>
      <w:proofErr w:type="spellEnd"/>
      <w:r w:rsidRPr="004C7726">
        <w:rPr>
          <w:rFonts w:asciiTheme="majorBidi" w:eastAsia="Calibri" w:hAnsiTheme="majorBidi" w:cstheme="majorBidi"/>
          <w:lang w:bidi="ar-SA"/>
        </w:rPr>
        <w:t>, which has yielded a well-preserved LBA assemblage.</w:t>
      </w:r>
      <w:r w:rsidRPr="004C7726">
        <w:rPr>
          <w:rFonts w:asciiTheme="majorBidi" w:hAnsiTheme="majorBidi" w:cstheme="majorBidi"/>
        </w:rPr>
        <w:t xml:space="preserve"> The studied pottery is consisted mainly of jars and "biconical"-jugs </w:t>
      </w:r>
      <w:r w:rsidRPr="004C7726">
        <w:rPr>
          <w:rFonts w:asciiTheme="majorBidi" w:eastAsia="Calibri" w:hAnsiTheme="majorBidi" w:cstheme="majorBidi"/>
          <w:lang w:eastAsia="en-US"/>
        </w:rPr>
        <w:t>decorated</w:t>
      </w:r>
      <w:r w:rsidRPr="004C7726">
        <w:rPr>
          <w:rFonts w:asciiTheme="majorBidi" w:hAnsiTheme="majorBidi" w:cstheme="majorBidi"/>
        </w:rPr>
        <w:t xml:space="preserve"> </w:t>
      </w:r>
      <w:r w:rsidRPr="004C7726">
        <w:rPr>
          <w:rFonts w:asciiTheme="majorBidi" w:eastAsia="Calibri" w:hAnsiTheme="majorBidi" w:cstheme="majorBidi"/>
          <w:lang w:eastAsia="en-US"/>
        </w:rPr>
        <w:t xml:space="preserve">with </w:t>
      </w:r>
      <w:r w:rsidRPr="004C7726">
        <w:rPr>
          <w:rFonts w:asciiTheme="majorBidi" w:hAnsiTheme="majorBidi" w:cstheme="majorBidi"/>
        </w:rPr>
        <w:t xml:space="preserve">black, red or bicolored geometric </w:t>
      </w:r>
      <w:r w:rsidRPr="004C7726">
        <w:rPr>
          <w:rFonts w:asciiTheme="majorBidi" w:eastAsia="Calibri" w:hAnsiTheme="majorBidi" w:cstheme="majorBidi"/>
          <w:lang w:eastAsia="en-US"/>
        </w:rPr>
        <w:t>patterns</w:t>
      </w:r>
      <w:r w:rsidRPr="004C7726">
        <w:rPr>
          <w:rFonts w:asciiTheme="majorBidi" w:hAnsiTheme="majorBidi" w:cstheme="majorBidi"/>
        </w:rPr>
        <w:t>. The c</w:t>
      </w:r>
      <w:r w:rsidRPr="004C7726">
        <w:rPr>
          <w:rFonts w:asciiTheme="majorBidi" w:eastAsia="Calibri" w:hAnsiTheme="majorBidi" w:cstheme="majorBidi"/>
          <w:lang w:bidi="ar-SA"/>
        </w:rPr>
        <w:t>ompositions</w:t>
      </w:r>
      <w:r w:rsidRPr="004C7726">
        <w:rPr>
          <w:rFonts w:asciiTheme="majorBidi" w:eastAsia="Calibri" w:hAnsiTheme="majorBidi" w:cstheme="majorBidi"/>
        </w:rPr>
        <w:t xml:space="preserve">, </w:t>
      </w:r>
      <w:r w:rsidRPr="004C7726">
        <w:rPr>
          <w:rFonts w:asciiTheme="majorBidi" w:eastAsia="Calibri" w:hAnsiTheme="majorBidi" w:cstheme="majorBidi"/>
          <w:lang w:eastAsia="en-US"/>
        </w:rPr>
        <w:t xml:space="preserve">technologies, </w:t>
      </w:r>
      <w:r w:rsidRPr="004C7726">
        <w:rPr>
          <w:rFonts w:asciiTheme="majorBidi" w:eastAsia="Calibri" w:hAnsiTheme="majorBidi" w:cstheme="majorBidi"/>
          <w:lang w:bidi="ar-SA"/>
        </w:rPr>
        <w:t xml:space="preserve">raw materials, </w:t>
      </w:r>
      <w:r w:rsidRPr="004C7726">
        <w:rPr>
          <w:rFonts w:asciiTheme="majorBidi" w:hAnsiTheme="majorBidi" w:cstheme="majorBidi"/>
        </w:rPr>
        <w:t xml:space="preserve">origin </w:t>
      </w:r>
      <w:r w:rsidRPr="004C7726">
        <w:rPr>
          <w:rFonts w:asciiTheme="majorBidi" w:eastAsia="Calibri" w:hAnsiTheme="majorBidi" w:cstheme="majorBidi"/>
          <w:lang w:eastAsia="en-US"/>
        </w:rPr>
        <w:t>and cultural issues were obtained.</w:t>
      </w:r>
      <w:r w:rsidRPr="004C7726">
        <w:rPr>
          <w:rFonts w:eastAsia="Calibri"/>
          <w:lang w:bidi="ar-SA"/>
        </w:rPr>
        <w:t xml:space="preserve"> The painted vessels were produced in workshops along the Levantine coastal plain. </w:t>
      </w:r>
      <w:r w:rsidRPr="004C7726">
        <w:rPr>
          <w:rFonts w:asciiTheme="majorBidi" w:eastAsia="Calibri" w:hAnsiTheme="majorBidi" w:cstheme="majorBidi"/>
          <w:lang w:eastAsia="en-US"/>
        </w:rPr>
        <w:t xml:space="preserve">For </w:t>
      </w:r>
      <w:r w:rsidRPr="004C7726">
        <w:rPr>
          <w:rFonts w:asciiTheme="majorBidi" w:hAnsiTheme="majorBidi" w:cstheme="majorBidi"/>
        </w:rPr>
        <w:t xml:space="preserve">black and red decorations ferromanganese </w:t>
      </w:r>
      <w:r w:rsidRPr="004C7726">
        <w:rPr>
          <w:rFonts w:eastAsia="Calibri"/>
          <w:lang w:bidi="ar-SA"/>
        </w:rPr>
        <w:t xml:space="preserve">and ferric-iron </w:t>
      </w:r>
      <w:r w:rsidRPr="004C7726">
        <w:rPr>
          <w:rFonts w:asciiTheme="majorBidi" w:eastAsia="Calibri" w:hAnsiTheme="majorBidi" w:cstheme="majorBidi"/>
          <w:lang w:bidi="ar-SA"/>
        </w:rPr>
        <w:t>pigments</w:t>
      </w:r>
      <w:r w:rsidRPr="004C7726">
        <w:rPr>
          <w:rFonts w:asciiTheme="majorBidi" w:eastAsia="Calibri" w:hAnsiTheme="majorBidi" w:cstheme="majorBidi"/>
          <w:lang w:eastAsia="en-US"/>
        </w:rPr>
        <w:t xml:space="preserve"> were utilized</w:t>
      </w:r>
      <w:r w:rsidRPr="004C7726">
        <w:rPr>
          <w:rFonts w:asciiTheme="majorBidi" w:hAnsiTheme="majorBidi" w:cstheme="majorBidi"/>
        </w:rPr>
        <w:t xml:space="preserve">. The use of manganese-based pigment facilitates the black decoration process by firing at oxidizing atmosphere and seems to be a LBA </w:t>
      </w:r>
      <w:r w:rsidR="00FF0B44">
        <w:rPr>
          <w:rFonts w:asciiTheme="majorBidi" w:hAnsiTheme="majorBidi" w:cstheme="majorBidi"/>
        </w:rPr>
        <w:t xml:space="preserve">Canaanite </w:t>
      </w:r>
      <w:r w:rsidRPr="004C7726">
        <w:rPr>
          <w:rFonts w:asciiTheme="majorBidi" w:hAnsiTheme="majorBidi" w:cstheme="majorBidi"/>
        </w:rPr>
        <w:t xml:space="preserve">technological progress. </w:t>
      </w:r>
      <w:r w:rsidRPr="0036623F">
        <w:rPr>
          <w:rFonts w:asciiTheme="majorBidi" w:hAnsiTheme="majorBidi" w:cstheme="majorBidi"/>
        </w:rPr>
        <w:t xml:space="preserve">The use of manganese-based pigment </w:t>
      </w:r>
      <w:r w:rsidRPr="0036623F">
        <w:rPr>
          <w:rFonts w:asciiTheme="majorBidi" w:eastAsia="Calibri" w:hAnsiTheme="majorBidi" w:cstheme="majorBidi"/>
          <w:lang w:bidi="ar-SA"/>
        </w:rPr>
        <w:t>on the LBA painted Canaanite pottery parallel to the use of this technology on painted Cypriot ware</w:t>
      </w:r>
      <w:r w:rsidRPr="0036623F">
        <w:rPr>
          <w:rFonts w:eastAsia="Calibri"/>
        </w:rPr>
        <w:t xml:space="preserve"> </w:t>
      </w:r>
      <w:r w:rsidR="00A51B2D">
        <w:rPr>
          <w:rFonts w:asciiTheme="majorBidi" w:hAnsiTheme="majorBidi" w:cstheme="majorBidi"/>
        </w:rPr>
        <w:t>such as</w:t>
      </w:r>
      <w:r w:rsidRPr="0036623F">
        <w:rPr>
          <w:rFonts w:asciiTheme="majorBidi" w:hAnsiTheme="majorBidi" w:cstheme="majorBidi"/>
        </w:rPr>
        <w:t xml:space="preserve"> </w:t>
      </w:r>
      <w:r w:rsidR="00FF0B44">
        <w:rPr>
          <w:rFonts w:asciiTheme="majorBidi" w:eastAsia="Calibri" w:hAnsiTheme="majorBidi" w:cstheme="majorBidi"/>
          <w:lang w:bidi="ar-SA"/>
        </w:rPr>
        <w:t xml:space="preserve">on </w:t>
      </w:r>
      <w:r w:rsidRPr="0036623F">
        <w:rPr>
          <w:rFonts w:asciiTheme="majorBidi" w:eastAsia="Calibri" w:hAnsiTheme="majorBidi" w:cstheme="majorBidi"/>
          <w:lang w:bidi="ar-SA"/>
        </w:rPr>
        <w:t>Cypriot White Slip-II ware</w:t>
      </w:r>
      <w:r w:rsidRPr="0036623F">
        <w:rPr>
          <w:rFonts w:eastAsia="Calibri"/>
        </w:rPr>
        <w:t xml:space="preserve"> </w:t>
      </w:r>
      <w:r w:rsidRPr="0036623F">
        <w:rPr>
          <w:rFonts w:asciiTheme="majorBidi" w:hAnsiTheme="majorBidi" w:cstheme="majorBidi"/>
        </w:rPr>
        <w:t xml:space="preserve">import to Tel </w:t>
      </w:r>
      <w:proofErr w:type="spellStart"/>
      <w:r w:rsidRPr="0036623F">
        <w:rPr>
          <w:rFonts w:asciiTheme="majorBidi" w:hAnsiTheme="majorBidi" w:cstheme="majorBidi"/>
        </w:rPr>
        <w:t>Esur</w:t>
      </w:r>
      <w:proofErr w:type="spellEnd"/>
      <w:r w:rsidRPr="0036623F">
        <w:rPr>
          <w:rFonts w:asciiTheme="majorBidi" w:hAnsiTheme="majorBidi" w:cstheme="majorBidi"/>
        </w:rPr>
        <w:t xml:space="preserve">. </w:t>
      </w:r>
      <w:r w:rsidR="002E124B">
        <w:rPr>
          <w:rFonts w:asciiTheme="majorBidi" w:eastAsia="Calibri" w:hAnsiTheme="majorBidi" w:cstheme="majorBidi"/>
          <w:lang w:bidi="ar-SA"/>
        </w:rPr>
        <w:t>T</w:t>
      </w:r>
      <w:r w:rsidR="002E124B" w:rsidRPr="004C7726">
        <w:rPr>
          <w:rFonts w:eastAsia="Calibri"/>
        </w:rPr>
        <w:t>he analogous use</w:t>
      </w:r>
      <w:r w:rsidR="00BB6D23">
        <w:rPr>
          <w:rFonts w:eastAsia="Calibri"/>
        </w:rPr>
        <w:t>s</w:t>
      </w:r>
      <w:r w:rsidR="002E124B" w:rsidRPr="004C7726">
        <w:rPr>
          <w:rFonts w:eastAsia="Calibri"/>
        </w:rPr>
        <w:t xml:space="preserve"> of </w:t>
      </w:r>
      <w:r w:rsidR="002E124B" w:rsidRPr="004C7726">
        <w:rPr>
          <w:rFonts w:asciiTheme="majorBidi" w:eastAsia="Calibri" w:hAnsiTheme="majorBidi" w:cstheme="majorBidi"/>
          <w:lang w:bidi="ar-SA"/>
        </w:rPr>
        <w:t>ferromanganese pigment</w:t>
      </w:r>
      <w:r w:rsidR="002E124B" w:rsidRPr="004C7726">
        <w:rPr>
          <w:rFonts w:eastAsia="Calibri"/>
        </w:rPr>
        <w:t xml:space="preserve"> and the </w:t>
      </w:r>
      <w:r w:rsidR="002E124B" w:rsidRPr="004C7726">
        <w:rPr>
          <w:rFonts w:asciiTheme="majorBidi" w:eastAsia="Calibri" w:hAnsiTheme="majorBidi" w:cstheme="majorBidi"/>
          <w:lang w:bidi="ar-SA"/>
        </w:rPr>
        <w:t>Cypriot trade with Canaan</w:t>
      </w:r>
      <w:r w:rsidR="002E124B">
        <w:rPr>
          <w:rFonts w:eastAsia="Calibri"/>
        </w:rPr>
        <w:t xml:space="preserve"> that time</w:t>
      </w:r>
      <w:r w:rsidR="002E124B" w:rsidRPr="004C7726">
        <w:rPr>
          <w:rFonts w:eastAsia="Calibri"/>
        </w:rPr>
        <w:t xml:space="preserve"> </w:t>
      </w:r>
      <w:r w:rsidR="002E124B" w:rsidRPr="004C7726">
        <w:rPr>
          <w:rFonts w:asciiTheme="majorBidi" w:hAnsiTheme="majorBidi" w:cstheme="majorBidi"/>
        </w:rPr>
        <w:t xml:space="preserve">match the </w:t>
      </w:r>
      <w:r w:rsidR="002E124B" w:rsidRPr="004C7726">
        <w:rPr>
          <w:rFonts w:eastAsia="Calibri"/>
        </w:rPr>
        <w:t xml:space="preserve">possibility of </w:t>
      </w:r>
      <w:r w:rsidR="002E124B" w:rsidRPr="004C7726">
        <w:rPr>
          <w:rFonts w:asciiTheme="majorBidi" w:eastAsia="Calibri" w:hAnsiTheme="majorBidi" w:cstheme="majorBidi"/>
          <w:lang w:bidi="ar-SA"/>
        </w:rPr>
        <w:t xml:space="preserve">Cypriot trade with Canaan also in ferromanganese pigment </w:t>
      </w:r>
      <w:r w:rsidR="002E124B" w:rsidRPr="004C7726">
        <w:rPr>
          <w:rFonts w:eastAsia="Calibri"/>
        </w:rPr>
        <w:t>for the use in black decoration at the LBA Canaanite workshops.</w:t>
      </w:r>
    </w:p>
    <w:p w14:paraId="37473DBE" w14:textId="77777777" w:rsidR="002E124B" w:rsidRDefault="002E124B" w:rsidP="002E124B">
      <w:pPr>
        <w:shd w:val="clear" w:color="auto" w:fill="FFFFFF"/>
        <w:bidi w:val="0"/>
        <w:mirrorIndents/>
        <w:rPr>
          <w:rFonts w:eastAsia="Calibri"/>
        </w:rPr>
      </w:pPr>
    </w:p>
    <w:p w14:paraId="146CAE8E" w14:textId="77777777" w:rsidR="000D364F" w:rsidRPr="004C7726" w:rsidRDefault="000D364F" w:rsidP="008A3DA6">
      <w:pPr>
        <w:bidi w:val="0"/>
        <w:contextualSpacing/>
        <w:mirrorIndents/>
        <w:rPr>
          <w:rFonts w:asciiTheme="majorBidi" w:hAnsiTheme="majorBidi" w:cstheme="majorBidi"/>
          <w:b/>
          <w:bCs/>
        </w:rPr>
      </w:pPr>
      <w:r w:rsidRPr="004C7726">
        <w:rPr>
          <w:rFonts w:asciiTheme="majorBidi" w:hAnsiTheme="majorBidi" w:cstheme="majorBidi"/>
          <w:b/>
          <w:bCs/>
        </w:rPr>
        <w:t>1. Introduction</w:t>
      </w:r>
    </w:p>
    <w:p w14:paraId="28713256" w14:textId="77777777" w:rsidR="000D364F" w:rsidRPr="004C7726" w:rsidRDefault="000D364F" w:rsidP="000D364F">
      <w:pPr>
        <w:bidi w:val="0"/>
        <w:contextualSpacing/>
        <w:mirrorIndents/>
        <w:rPr>
          <w:rFonts w:asciiTheme="majorBidi" w:hAnsiTheme="majorBidi" w:cstheme="majorBidi"/>
          <w:b/>
          <w:bCs/>
        </w:rPr>
      </w:pPr>
    </w:p>
    <w:p w14:paraId="19A4E24A" w14:textId="77777777" w:rsidR="000D364F" w:rsidRPr="004C7726" w:rsidRDefault="000D364F" w:rsidP="000D364F">
      <w:pPr>
        <w:bidi w:val="0"/>
        <w:contextualSpacing/>
        <w:mirrorIndents/>
        <w:rPr>
          <w:rFonts w:asciiTheme="majorBidi" w:hAnsiTheme="majorBidi" w:cstheme="majorBidi"/>
          <w:b/>
          <w:bCs/>
        </w:rPr>
      </w:pPr>
      <w:r w:rsidRPr="004C7726">
        <w:rPr>
          <w:rFonts w:asciiTheme="majorBidi" w:hAnsiTheme="majorBidi" w:cstheme="majorBidi"/>
          <w:b/>
          <w:bCs/>
        </w:rPr>
        <w:t xml:space="preserve">1.1. </w:t>
      </w:r>
      <w:r w:rsidRPr="004C7726">
        <w:rPr>
          <w:rFonts w:asciiTheme="majorBidi" w:eastAsia="Calibri" w:hAnsiTheme="majorBidi" w:cstheme="majorBidi"/>
          <w:b/>
          <w:bCs/>
          <w:lang w:bidi="ar-SA"/>
        </w:rPr>
        <w:t xml:space="preserve">Tel </w:t>
      </w:r>
      <w:r w:rsidRPr="004C7726">
        <w:rPr>
          <w:rFonts w:eastAsia="Calibri"/>
          <w:b/>
          <w:bCs/>
        </w:rPr>
        <w:t>Esur and its Late Bronze Age Pottery</w:t>
      </w:r>
    </w:p>
    <w:p w14:paraId="6589EA93" w14:textId="6213021B" w:rsidR="000D364F" w:rsidRPr="004C7726" w:rsidRDefault="000D364F" w:rsidP="000D364F">
      <w:pPr>
        <w:widowControl/>
        <w:autoSpaceDE w:val="0"/>
        <w:autoSpaceDN w:val="0"/>
        <w:bidi w:val="0"/>
        <w:contextualSpacing/>
        <w:mirrorIndents/>
        <w:textAlignment w:val="auto"/>
        <w:rPr>
          <w:rFonts w:asciiTheme="majorBidi" w:eastAsia="Calibri" w:hAnsiTheme="majorBidi" w:cstheme="majorBidi"/>
          <w:lang w:bidi="ar-SA"/>
        </w:rPr>
      </w:pPr>
      <w:r w:rsidRPr="004C7726">
        <w:rPr>
          <w:rFonts w:asciiTheme="majorBidi" w:hAnsiTheme="majorBidi" w:cstheme="majorBidi"/>
          <w:lang w:bidi="ar-SA"/>
        </w:rPr>
        <w:t xml:space="preserve">Tel </w:t>
      </w:r>
      <w:proofErr w:type="spellStart"/>
      <w:r w:rsidRPr="004C7726">
        <w:rPr>
          <w:rFonts w:asciiTheme="majorBidi" w:hAnsiTheme="majorBidi" w:cstheme="majorBidi"/>
          <w:lang w:bidi="ar-SA"/>
        </w:rPr>
        <w:t>Esur</w:t>
      </w:r>
      <w:proofErr w:type="spellEnd"/>
      <w:r w:rsidRPr="004C7726">
        <w:rPr>
          <w:rFonts w:asciiTheme="majorBidi" w:eastAsia="Calibri" w:hAnsiTheme="majorBidi" w:cstheme="majorBidi"/>
          <w:lang w:bidi="ar-SA"/>
        </w:rPr>
        <w:t xml:space="preserve"> (Tell el-</w:t>
      </w:r>
      <w:proofErr w:type="spellStart"/>
      <w:r w:rsidRPr="004C7726">
        <w:rPr>
          <w:rFonts w:asciiTheme="majorBidi" w:eastAsia="Calibri" w:hAnsiTheme="majorBidi" w:cstheme="majorBidi"/>
          <w:lang w:bidi="ar-SA"/>
        </w:rPr>
        <w:t>Assawir</w:t>
      </w:r>
      <w:proofErr w:type="spellEnd"/>
      <w:r w:rsidRPr="004C7726">
        <w:rPr>
          <w:rFonts w:asciiTheme="majorBidi" w:eastAsia="Calibri" w:hAnsiTheme="majorBidi" w:cstheme="majorBidi"/>
          <w:lang w:bidi="ar-SA"/>
        </w:rPr>
        <w:t>) is located on the Mediterranean coastal plain of Israel</w:t>
      </w:r>
      <w:r w:rsidRPr="004C7726">
        <w:rPr>
          <w:rFonts w:asciiTheme="majorBidi" w:hAnsiTheme="majorBidi" w:cstheme="majorBidi"/>
        </w:rPr>
        <w:t xml:space="preserve"> (for location map see </w:t>
      </w:r>
      <w:proofErr w:type="spellStart"/>
      <w:r w:rsidRPr="004C7726">
        <w:rPr>
          <w:rFonts w:asciiTheme="majorBidi" w:hAnsiTheme="majorBidi" w:cstheme="majorBidi"/>
        </w:rPr>
        <w:t>Shalvi</w:t>
      </w:r>
      <w:proofErr w:type="spellEnd"/>
      <w:r w:rsidRPr="004C7726">
        <w:rPr>
          <w:rFonts w:asciiTheme="majorBidi" w:hAnsiTheme="majorBidi" w:cstheme="majorBidi"/>
        </w:rPr>
        <w:t xml:space="preserve"> et al., 2019a</w:t>
      </w:r>
      <w:r w:rsidRPr="004C7726">
        <w:rPr>
          <w:rFonts w:asciiTheme="majorBidi" w:eastAsia="Calibri" w:hAnsiTheme="majorBidi" w:cstheme="majorBidi"/>
        </w:rPr>
        <w:t>)</w:t>
      </w:r>
      <w:r w:rsidRPr="004C7726">
        <w:rPr>
          <w:rFonts w:asciiTheme="majorBidi" w:eastAsia="Calibri" w:hAnsiTheme="majorBidi" w:cstheme="majorBidi"/>
          <w:lang w:bidi="ar-SA"/>
        </w:rPr>
        <w:t xml:space="preserve">. It is a small, </w:t>
      </w:r>
      <w:r w:rsidRPr="004C7726">
        <w:rPr>
          <w:rFonts w:asciiTheme="majorBidi" w:eastAsia="Calibri" w:hAnsiTheme="majorBidi" w:cstheme="majorBidi"/>
        </w:rPr>
        <w:t>five-acre site, of which fewer than two acres</w:t>
      </w:r>
      <w:r w:rsidRPr="004C7726">
        <w:rPr>
          <w:rFonts w:asciiTheme="majorBidi" w:eastAsia="Calibri" w:hAnsiTheme="majorBidi" w:cstheme="majorBidi"/>
          <w:b/>
          <w:bCs/>
        </w:rPr>
        <w:t xml:space="preserve"> </w:t>
      </w:r>
      <w:r w:rsidRPr="004C7726">
        <w:rPr>
          <w:rFonts w:asciiTheme="majorBidi" w:eastAsia="Calibri" w:hAnsiTheme="majorBidi" w:cstheme="majorBidi"/>
        </w:rPr>
        <w:t>were</w:t>
      </w:r>
      <w:r w:rsidRPr="004C7726">
        <w:rPr>
          <w:rFonts w:asciiTheme="majorBidi" w:eastAsia="Calibri" w:hAnsiTheme="majorBidi" w:cstheme="majorBidi"/>
          <w:b/>
          <w:bCs/>
        </w:rPr>
        <w:t xml:space="preserve"> </w:t>
      </w:r>
      <w:r w:rsidRPr="004C7726">
        <w:rPr>
          <w:rFonts w:asciiTheme="majorBidi" w:eastAsia="Calibri" w:hAnsiTheme="majorBidi" w:cstheme="majorBidi"/>
        </w:rPr>
        <w:t>inhabited</w:t>
      </w:r>
      <w:r w:rsidRPr="004C7726">
        <w:rPr>
          <w:rFonts w:asciiTheme="majorBidi" w:eastAsia="Calibri" w:hAnsiTheme="majorBidi" w:cstheme="majorBidi"/>
          <w:lang w:bidi="ar-SA"/>
        </w:rPr>
        <w:t xml:space="preserve"> during the LBA. It seems to have been a </w:t>
      </w:r>
      <w:r w:rsidRPr="004C7726">
        <w:rPr>
          <w:rFonts w:asciiTheme="majorBidi" w:hAnsiTheme="majorBidi" w:cstheme="majorBidi"/>
        </w:rPr>
        <w:t xml:space="preserve">rural LBA settlement at the </w:t>
      </w:r>
      <w:r w:rsidRPr="004C7726">
        <w:rPr>
          <w:rFonts w:asciiTheme="majorBidi" w:eastAsia="Calibri" w:hAnsiTheme="majorBidi" w:cstheme="majorBidi"/>
          <w:lang w:bidi="ar-SA"/>
        </w:rPr>
        <w:t>western entrance to the Nahal ʻIron (Wadi ʻAra) pass, which constituted part of the historical Via Maris leading from Egypt to Mesopotamia. The most significant LBA remains were excavated in Area B1, in the northern part of the site; where in Stratum 2, the LBA is represented by an unusually well-preserved domestic building (</w:t>
      </w:r>
      <w:r w:rsidRPr="004C7726">
        <w:rPr>
          <w:rFonts w:asciiTheme="majorBidi" w:hAnsiTheme="majorBidi" w:cstheme="majorBidi"/>
        </w:rPr>
        <w:t xml:space="preserve">Bar, 2016; </w:t>
      </w:r>
      <w:r w:rsidRPr="00BB7288">
        <w:rPr>
          <w:rFonts w:asciiTheme="majorBidi" w:hAnsiTheme="majorBidi" w:cstheme="majorBidi"/>
        </w:rPr>
        <w:t>Shalvi, 2016</w:t>
      </w:r>
      <w:r w:rsidRPr="004C7726">
        <w:rPr>
          <w:rFonts w:asciiTheme="majorBidi" w:eastAsia="Calibri" w:hAnsiTheme="majorBidi" w:cstheme="majorBidi"/>
          <w:lang w:bidi="ar-SA"/>
        </w:rPr>
        <w:t xml:space="preserve">). Judging from its pottery, the house must have been functional in late LB IB and early LB IIA, circa 1400–1350 BCE. The ceramic assemblage found in the structure is very well preserved, lay mostly in primary deposits and is restorable. It consists of objects primarily of local Canaanite form, some Egyptianizing vessels, and several fragments of standard imported Late Cypriot II pottery </w:t>
      </w:r>
      <w:r w:rsidR="00A201CE">
        <w:rPr>
          <w:rFonts w:asciiTheme="majorBidi" w:eastAsia="Calibri" w:hAnsiTheme="majorBidi" w:cstheme="majorBidi"/>
          <w:lang w:bidi="ar-SA"/>
        </w:rPr>
        <w:t>such as</w:t>
      </w:r>
      <w:r w:rsidRPr="004C7726">
        <w:rPr>
          <w:rFonts w:asciiTheme="majorBidi" w:eastAsia="Calibri" w:hAnsiTheme="majorBidi" w:cstheme="majorBidi"/>
          <w:lang w:bidi="ar-SA"/>
        </w:rPr>
        <w:t xml:space="preserve"> white slip, base ring, etc. (</w:t>
      </w:r>
      <w:r w:rsidRPr="004C7726">
        <w:rPr>
          <w:rFonts w:asciiTheme="majorBidi" w:eastAsia="Calibri" w:hAnsiTheme="majorBidi" w:cstheme="majorBidi"/>
        </w:rPr>
        <w:t>Shalvi et al., 2019a</w:t>
      </w:r>
      <w:r w:rsidRPr="004C7726">
        <w:rPr>
          <w:rFonts w:asciiTheme="majorBidi" w:eastAsia="Calibri" w:hAnsiTheme="majorBidi" w:cstheme="majorBidi"/>
          <w:lang w:bidi="ar-SA"/>
        </w:rPr>
        <w:t>). The Canaanite pottery includes plain and painted vessels for household use as well as many large ones for storage.</w:t>
      </w:r>
    </w:p>
    <w:p w14:paraId="76F9045B" w14:textId="77777777" w:rsidR="000D364F" w:rsidRPr="004C7726" w:rsidRDefault="000D364F" w:rsidP="000D364F">
      <w:pPr>
        <w:widowControl/>
        <w:autoSpaceDE w:val="0"/>
        <w:autoSpaceDN w:val="0"/>
        <w:bidi w:val="0"/>
        <w:contextualSpacing/>
        <w:mirrorIndents/>
        <w:textAlignment w:val="auto"/>
        <w:rPr>
          <w:rFonts w:asciiTheme="majorBidi" w:eastAsia="Calibri" w:hAnsiTheme="majorBidi" w:cstheme="majorBidi"/>
          <w:lang w:bidi="ar-SA"/>
        </w:rPr>
      </w:pPr>
    </w:p>
    <w:p w14:paraId="4A291A08" w14:textId="77777777" w:rsidR="000D364F" w:rsidRPr="004C7726" w:rsidRDefault="000D364F" w:rsidP="000D364F">
      <w:pPr>
        <w:bidi w:val="0"/>
        <w:contextualSpacing/>
        <w:mirrorIndents/>
        <w:rPr>
          <w:rFonts w:asciiTheme="majorBidi" w:eastAsia="Calibri" w:hAnsiTheme="majorBidi" w:cstheme="majorBidi"/>
          <w:b/>
          <w:bCs/>
          <w:lang w:bidi="ar-SA"/>
        </w:rPr>
      </w:pPr>
      <w:r w:rsidRPr="004C7726">
        <w:rPr>
          <w:rFonts w:asciiTheme="majorBidi" w:eastAsia="Calibri" w:hAnsiTheme="majorBidi" w:cstheme="majorBidi"/>
          <w:b/>
          <w:bCs/>
          <w:lang w:bidi="ar-SA"/>
        </w:rPr>
        <w:t xml:space="preserve">1.2 Microbeam methods in the study of </w:t>
      </w:r>
      <w:r w:rsidRPr="004C7726">
        <w:rPr>
          <w:rFonts w:asciiTheme="majorBidi" w:hAnsiTheme="majorBidi" w:cstheme="majorBidi"/>
          <w:b/>
          <w:bCs/>
        </w:rPr>
        <w:t xml:space="preserve">pottery </w:t>
      </w:r>
    </w:p>
    <w:p w14:paraId="25D8923B" w14:textId="77777777" w:rsidR="000D364F" w:rsidRPr="004C7726" w:rsidRDefault="000D364F" w:rsidP="000D364F">
      <w:pPr>
        <w:tabs>
          <w:tab w:val="left" w:pos="4050"/>
        </w:tabs>
        <w:bidi w:val="0"/>
        <w:contextualSpacing/>
        <w:mirrorIndents/>
        <w:rPr>
          <w:rFonts w:asciiTheme="majorBidi" w:eastAsia="Calibri" w:hAnsiTheme="majorBidi" w:cstheme="majorBidi"/>
          <w:lang w:bidi="ar-SA"/>
        </w:rPr>
      </w:pPr>
      <w:r w:rsidRPr="004C7726">
        <w:rPr>
          <w:rFonts w:asciiTheme="majorBidi" w:hAnsiTheme="majorBidi" w:cstheme="majorBidi"/>
        </w:rPr>
        <w:t xml:space="preserve">In the present study we use microbeam methods in analyzing of painted Canaanite pottery. </w:t>
      </w:r>
      <w:r w:rsidRPr="004C7726">
        <w:rPr>
          <w:rFonts w:asciiTheme="majorBidi" w:eastAsia="Calibri" w:hAnsiTheme="majorBidi" w:cstheme="majorBidi"/>
          <w:lang w:bidi="ar-SA"/>
        </w:rPr>
        <w:t xml:space="preserve">Microbeam analyses refer to any microanalytical methods used for compositional analyses, as defined by the Microbeam Analysis Society (MAS). Here we use EPMA </w:t>
      </w:r>
      <w:r w:rsidRPr="004C7726">
        <w:rPr>
          <w:rFonts w:asciiTheme="majorBidi" w:hAnsiTheme="majorBidi" w:cstheme="majorBidi"/>
        </w:rPr>
        <w:t>(Electron Probe Micro-</w:t>
      </w:r>
      <w:r w:rsidR="004C7726" w:rsidRPr="004C7726">
        <w:rPr>
          <w:rFonts w:asciiTheme="majorBidi" w:hAnsiTheme="majorBidi" w:cstheme="majorBidi"/>
        </w:rPr>
        <w:lastRenderedPageBreak/>
        <w:t>Analyzer</w:t>
      </w:r>
      <w:r w:rsidRPr="004C7726">
        <w:rPr>
          <w:rFonts w:asciiTheme="majorBidi" w:hAnsiTheme="majorBidi" w:cstheme="majorBidi"/>
        </w:rPr>
        <w:t>)</w:t>
      </w:r>
      <w:r w:rsidRPr="004C7726">
        <w:rPr>
          <w:rFonts w:asciiTheme="majorBidi" w:hAnsiTheme="majorBidi" w:cstheme="majorBidi"/>
          <w:b/>
          <w:bCs/>
        </w:rPr>
        <w:t xml:space="preserve">, </w:t>
      </w:r>
      <w:r w:rsidRPr="004C7726">
        <w:rPr>
          <w:rFonts w:asciiTheme="majorBidi" w:eastAsia="Calibri" w:hAnsiTheme="majorBidi" w:cstheme="majorBidi"/>
          <w:lang w:bidi="ar-SA"/>
        </w:rPr>
        <w:t xml:space="preserve">pXRF (Portable X-Ray Fluorescence Spectroscopy) and LA-ICP-MS (Laser-Ablation Inductively Coupled Plasma Mass Spectrometry) in direct (dry) analysis of the ceramic-body and the pigments. </w:t>
      </w:r>
    </w:p>
    <w:p w14:paraId="006E9570" w14:textId="77777777" w:rsidR="000D364F" w:rsidRPr="004C7726" w:rsidRDefault="000D364F" w:rsidP="000D364F">
      <w:pPr>
        <w:tabs>
          <w:tab w:val="left" w:pos="4050"/>
        </w:tabs>
        <w:bidi w:val="0"/>
        <w:spacing w:before="240"/>
        <w:contextualSpacing/>
        <w:mirrorIndents/>
        <w:rPr>
          <w:rFonts w:asciiTheme="majorBidi" w:eastAsia="Calibri" w:hAnsiTheme="majorBidi" w:cstheme="majorBidi"/>
          <w:lang w:bidi="ar-SA"/>
        </w:rPr>
      </w:pPr>
    </w:p>
    <w:p w14:paraId="2D679F6A" w14:textId="77777777" w:rsidR="000D364F" w:rsidRPr="004C7726" w:rsidRDefault="000D364F" w:rsidP="000D364F">
      <w:pPr>
        <w:tabs>
          <w:tab w:val="left" w:pos="4050"/>
        </w:tabs>
        <w:bidi w:val="0"/>
        <w:spacing w:before="240"/>
        <w:contextualSpacing/>
        <w:mirrorIndents/>
        <w:rPr>
          <w:rFonts w:asciiTheme="majorBidi" w:hAnsiTheme="majorBidi" w:cstheme="majorBidi"/>
          <w:lang w:bidi="ar-SA"/>
        </w:rPr>
      </w:pPr>
      <w:r w:rsidRPr="004C7726">
        <w:rPr>
          <w:rFonts w:asciiTheme="majorBidi" w:hAnsiTheme="majorBidi" w:cstheme="majorBidi"/>
          <w:lang w:bidi="ar-SA"/>
        </w:rPr>
        <w:t xml:space="preserve">The EPMA </w:t>
      </w:r>
      <w:r w:rsidRPr="004C7726">
        <w:rPr>
          <w:rFonts w:asciiTheme="majorBidi" w:eastAsia="Calibri" w:hAnsiTheme="majorBidi" w:cstheme="majorBidi"/>
          <w:lang w:bidi="ar-SA"/>
        </w:rPr>
        <w:t>method allows</w:t>
      </w:r>
      <w:r w:rsidRPr="004C7726">
        <w:rPr>
          <w:rFonts w:asciiTheme="majorBidi" w:hAnsiTheme="majorBidi" w:cstheme="majorBidi"/>
          <w:lang w:bidi="ar-SA"/>
        </w:rPr>
        <w:t xml:space="preserve"> </w:t>
      </w:r>
      <w:r w:rsidRPr="004C7726">
        <w:rPr>
          <w:rFonts w:asciiTheme="majorBidi" w:eastAsia="Calibri" w:hAnsiTheme="majorBidi" w:cstheme="majorBidi"/>
          <w:lang w:bidi="ar-SA"/>
        </w:rPr>
        <w:t>microprobe analysis</w:t>
      </w:r>
      <w:r w:rsidRPr="004C7726">
        <w:rPr>
          <w:rFonts w:asciiTheme="majorBidi" w:hAnsiTheme="majorBidi" w:cstheme="majorBidi"/>
          <w:lang w:bidi="ar-SA"/>
        </w:rPr>
        <w:t xml:space="preserve"> of </w:t>
      </w:r>
      <w:r w:rsidRPr="004C7726">
        <w:rPr>
          <w:rFonts w:asciiTheme="majorBidi" w:hAnsiTheme="majorBidi" w:cstheme="majorBidi"/>
        </w:rPr>
        <w:t>ancient ceramics</w:t>
      </w:r>
      <w:r w:rsidRPr="004C7726">
        <w:rPr>
          <w:rFonts w:asciiTheme="majorBidi" w:hAnsiTheme="majorBidi" w:cstheme="majorBidi"/>
          <w:lang w:bidi="ar-SA"/>
        </w:rPr>
        <w:t xml:space="preserve"> (</w:t>
      </w:r>
      <w:r w:rsidRPr="004C7726">
        <w:rPr>
          <w:rFonts w:asciiTheme="majorBidi" w:hAnsiTheme="majorBidi" w:cstheme="majorBidi"/>
        </w:rPr>
        <w:t xml:space="preserve">Ionescu et al., 2011; Ionescu and Hoeck, </w:t>
      </w:r>
      <w:r w:rsidRPr="004C7726">
        <w:rPr>
          <w:rFonts w:asciiTheme="majorBidi" w:eastAsia="Calibri" w:hAnsiTheme="majorBidi" w:cstheme="majorBidi"/>
          <w:lang w:eastAsia="en-US"/>
        </w:rPr>
        <w:t>2016</w:t>
      </w:r>
      <w:r w:rsidRPr="004C7726">
        <w:rPr>
          <w:rFonts w:asciiTheme="majorBidi" w:hAnsiTheme="majorBidi" w:cstheme="majorBidi"/>
        </w:rPr>
        <w:t>)</w:t>
      </w:r>
      <w:r w:rsidRPr="004C7726">
        <w:rPr>
          <w:rFonts w:asciiTheme="majorBidi" w:hAnsiTheme="majorBidi" w:cstheme="majorBidi"/>
          <w:lang w:bidi="ar-SA"/>
        </w:rPr>
        <w:t xml:space="preserve"> </w:t>
      </w:r>
      <w:r w:rsidRPr="004C7726">
        <w:rPr>
          <w:rFonts w:asciiTheme="majorBidi" w:hAnsiTheme="majorBidi" w:cstheme="majorBidi"/>
        </w:rPr>
        <w:t xml:space="preserve">and of paints on pottery (Ashkenazi et al., 2017; </w:t>
      </w:r>
      <w:r w:rsidRPr="004C7726">
        <w:rPr>
          <w:rFonts w:asciiTheme="majorBidi" w:eastAsia="Calibri" w:hAnsiTheme="majorBidi" w:cstheme="majorBidi"/>
          <w:lang w:bidi="ar-SA"/>
        </w:rPr>
        <w:t>Shalvi et al., 2019</w:t>
      </w:r>
      <w:r w:rsidRPr="004C7726">
        <w:rPr>
          <w:rFonts w:asciiTheme="majorBidi" w:eastAsia="Calibri" w:hAnsiTheme="majorBidi" w:cstheme="majorBidi"/>
        </w:rPr>
        <w:t>b</w:t>
      </w:r>
      <w:r w:rsidRPr="004C7726">
        <w:rPr>
          <w:rFonts w:asciiTheme="majorBidi" w:hAnsiTheme="majorBidi" w:cstheme="majorBidi"/>
        </w:rPr>
        <w:t>; Shoval, 2018)</w:t>
      </w:r>
      <w:r w:rsidRPr="004C7726">
        <w:rPr>
          <w:rFonts w:asciiTheme="majorBidi" w:eastAsia="Calibri" w:hAnsiTheme="majorBidi" w:cstheme="majorBidi"/>
          <w:lang w:bidi="ar-SA"/>
        </w:rPr>
        <w:t xml:space="preserve">. </w:t>
      </w:r>
      <w:r w:rsidRPr="004C7726">
        <w:rPr>
          <w:rFonts w:asciiTheme="majorBidi" w:hAnsiTheme="majorBidi" w:cstheme="majorBidi"/>
          <w:lang w:bidi="ar-SA"/>
        </w:rPr>
        <w:t>This method provides SEM (Scanning Electron-Microscopy) images, WDS (Wavelength Dispersive Spectroscopy) elemental mapping, as well as EDS (Energy-Dispersive X-ray Spectroscopy) analyses</w:t>
      </w:r>
      <w:r w:rsidRPr="004C7726">
        <w:rPr>
          <w:rFonts w:asciiTheme="majorBidi" w:hAnsiTheme="majorBidi" w:cstheme="majorBidi"/>
        </w:rPr>
        <w:t>.</w:t>
      </w:r>
      <w:r w:rsidRPr="004C7726">
        <w:rPr>
          <w:rFonts w:asciiTheme="majorBidi" w:eastAsia="Calibri" w:hAnsiTheme="majorBidi" w:cstheme="majorBidi"/>
          <w:lang w:eastAsia="en-US"/>
        </w:rPr>
        <w:t xml:space="preserve"> </w:t>
      </w:r>
      <w:r w:rsidRPr="004C7726">
        <w:rPr>
          <w:rFonts w:asciiTheme="majorBidi" w:hAnsiTheme="majorBidi" w:cstheme="majorBidi"/>
        </w:rPr>
        <w:t>The EPMA-SEM</w:t>
      </w:r>
      <w:r w:rsidRPr="004C7726">
        <w:rPr>
          <w:rFonts w:asciiTheme="majorBidi" w:eastAsia="Calibri" w:hAnsiTheme="majorBidi" w:cstheme="majorBidi"/>
          <w:lang w:bidi="ar-SA"/>
        </w:rPr>
        <w:t xml:space="preserve"> method provides microstructural images </w:t>
      </w:r>
      <w:r w:rsidRPr="004C7726">
        <w:rPr>
          <w:rFonts w:asciiTheme="majorBidi" w:hAnsiTheme="majorBidi" w:cstheme="majorBidi"/>
          <w:lang w:bidi="ar-SA"/>
        </w:rPr>
        <w:t xml:space="preserve">of </w:t>
      </w:r>
      <w:r w:rsidRPr="004C7726">
        <w:rPr>
          <w:rFonts w:asciiTheme="majorBidi" w:hAnsiTheme="majorBidi" w:cstheme="majorBidi"/>
        </w:rPr>
        <w:t xml:space="preserve">the pottery fabric </w:t>
      </w:r>
      <w:r w:rsidRPr="004C7726">
        <w:rPr>
          <w:rFonts w:asciiTheme="majorBidi" w:hAnsiTheme="majorBidi" w:cstheme="majorBidi"/>
          <w:lang w:bidi="ar-SA"/>
        </w:rPr>
        <w:t>(Tschegg et al., 2008, 2009</w:t>
      </w:r>
      <w:r w:rsidRPr="004C7726">
        <w:rPr>
          <w:rFonts w:asciiTheme="majorBidi" w:hAnsiTheme="majorBidi" w:cstheme="majorBidi"/>
        </w:rPr>
        <w:t>)</w:t>
      </w:r>
      <w:r w:rsidRPr="004C7726">
        <w:rPr>
          <w:rFonts w:asciiTheme="majorBidi" w:eastAsia="Calibri" w:hAnsiTheme="majorBidi" w:cstheme="majorBidi"/>
          <w:lang w:bidi="ar-SA"/>
        </w:rPr>
        <w:t>.</w:t>
      </w:r>
      <w:r w:rsidRPr="004C7726">
        <w:rPr>
          <w:rFonts w:asciiTheme="majorBidi" w:hAnsiTheme="majorBidi" w:cstheme="majorBidi"/>
        </w:rPr>
        <w:t xml:space="preserve"> The EPMA-WDS elemental maps present visually the distribution </w:t>
      </w:r>
      <w:r w:rsidRPr="004C7726">
        <w:rPr>
          <w:rFonts w:asciiTheme="majorBidi" w:eastAsia="Calibri" w:hAnsiTheme="majorBidi" w:cstheme="majorBidi"/>
          <w:lang w:bidi="ar-SA"/>
        </w:rPr>
        <w:t xml:space="preserve">pattern </w:t>
      </w:r>
      <w:r w:rsidRPr="004C7726">
        <w:rPr>
          <w:rFonts w:asciiTheme="majorBidi" w:hAnsiTheme="majorBidi" w:cstheme="majorBidi"/>
        </w:rPr>
        <w:t xml:space="preserve">of the </w:t>
      </w:r>
      <w:r w:rsidRPr="004C7726">
        <w:rPr>
          <w:rFonts w:asciiTheme="majorBidi" w:eastAsia="Calibri" w:hAnsiTheme="majorBidi" w:cstheme="majorBidi"/>
        </w:rPr>
        <w:t>detected elements</w:t>
      </w:r>
      <w:r w:rsidRPr="004C7726">
        <w:rPr>
          <w:rFonts w:asciiTheme="majorBidi" w:hAnsiTheme="majorBidi" w:cstheme="majorBidi"/>
        </w:rPr>
        <w:t xml:space="preserve"> and their degree of homogeneity i</w:t>
      </w:r>
      <w:r w:rsidRPr="004C7726">
        <w:rPr>
          <w:rFonts w:asciiTheme="majorBidi" w:eastAsia="Calibri" w:hAnsiTheme="majorBidi" w:cstheme="majorBidi"/>
          <w:lang w:bidi="ar-SA"/>
        </w:rPr>
        <w:t xml:space="preserve">n the scanned </w:t>
      </w:r>
      <w:r w:rsidRPr="004C7726">
        <w:rPr>
          <w:rFonts w:asciiTheme="majorBidi" w:hAnsiTheme="majorBidi" w:cstheme="majorBidi"/>
        </w:rPr>
        <w:t>specimens (</w:t>
      </w:r>
      <w:r w:rsidRPr="004C7726">
        <w:rPr>
          <w:rFonts w:asciiTheme="majorBidi" w:hAnsiTheme="majorBidi" w:cstheme="majorBidi"/>
          <w:lang w:bidi="ar-SA"/>
        </w:rPr>
        <w:t>Panighello et al., 2012</w:t>
      </w:r>
      <w:r w:rsidRPr="004C7726">
        <w:rPr>
          <w:rFonts w:asciiTheme="majorBidi" w:hAnsiTheme="majorBidi" w:cstheme="majorBidi"/>
        </w:rPr>
        <w:t>).</w:t>
      </w:r>
      <w:r w:rsidRPr="004C7726">
        <w:rPr>
          <w:rFonts w:asciiTheme="majorBidi" w:eastAsia="Calibri" w:hAnsiTheme="majorBidi" w:cstheme="majorBidi"/>
          <w:lang w:bidi="ar-SA"/>
        </w:rPr>
        <w:t xml:space="preserve"> The </w:t>
      </w:r>
      <w:r w:rsidRPr="004C7726">
        <w:rPr>
          <w:rFonts w:asciiTheme="majorBidi" w:hAnsiTheme="majorBidi" w:cstheme="majorBidi"/>
        </w:rPr>
        <w:t>EPMA-EDS</w:t>
      </w:r>
      <w:r w:rsidRPr="004C7726">
        <w:rPr>
          <w:rFonts w:asciiTheme="majorBidi" w:hAnsiTheme="majorBidi" w:cstheme="majorBidi"/>
          <w:b/>
          <w:bCs/>
        </w:rPr>
        <w:t xml:space="preserve"> </w:t>
      </w:r>
      <w:r w:rsidRPr="004C7726">
        <w:rPr>
          <w:rFonts w:asciiTheme="majorBidi" w:hAnsiTheme="majorBidi" w:cstheme="majorBidi"/>
        </w:rPr>
        <w:t xml:space="preserve">method </w:t>
      </w:r>
      <w:r w:rsidRPr="004C7726">
        <w:rPr>
          <w:rFonts w:asciiTheme="majorBidi" w:eastAsia="Calibri" w:hAnsiTheme="majorBidi" w:cstheme="majorBidi"/>
          <w:lang w:bidi="ar-SA"/>
        </w:rPr>
        <w:t xml:space="preserve">provides chemical analysis </w:t>
      </w:r>
      <w:r w:rsidRPr="004C7726">
        <w:rPr>
          <w:rFonts w:asciiTheme="majorBidi" w:hAnsiTheme="majorBidi" w:cstheme="majorBidi"/>
          <w:lang w:bidi="ar-SA"/>
        </w:rPr>
        <w:t xml:space="preserve">of </w:t>
      </w:r>
      <w:r w:rsidRPr="004C7726">
        <w:rPr>
          <w:rFonts w:asciiTheme="majorBidi" w:hAnsiTheme="majorBidi" w:cstheme="majorBidi"/>
        </w:rPr>
        <w:t xml:space="preserve">ancient ceramics </w:t>
      </w:r>
      <w:r w:rsidRPr="004C7726">
        <w:rPr>
          <w:rFonts w:asciiTheme="majorBidi" w:hAnsiTheme="majorBidi"/>
        </w:rPr>
        <w:t xml:space="preserve">and </w:t>
      </w:r>
      <w:r w:rsidRPr="004C7726">
        <w:rPr>
          <w:rFonts w:asciiTheme="majorBidi" w:hAnsiTheme="majorBidi" w:cstheme="majorBidi"/>
        </w:rPr>
        <w:t xml:space="preserve">discerns mainly the </w:t>
      </w:r>
      <w:r w:rsidRPr="004C7726">
        <w:rPr>
          <w:rFonts w:asciiTheme="majorBidi" w:eastAsia="Calibri" w:hAnsiTheme="majorBidi" w:cstheme="majorBidi"/>
          <w:lang w:bidi="ar-SA"/>
        </w:rPr>
        <w:t xml:space="preserve">concentrations of </w:t>
      </w:r>
      <w:r w:rsidRPr="004C7726">
        <w:rPr>
          <w:rFonts w:asciiTheme="majorBidi" w:hAnsiTheme="majorBidi" w:cstheme="majorBidi"/>
        </w:rPr>
        <w:t>major elements (</w:t>
      </w:r>
      <w:r w:rsidRPr="004C7726">
        <w:rPr>
          <w:rFonts w:asciiTheme="majorBidi" w:hAnsiTheme="majorBidi"/>
        </w:rPr>
        <w:t xml:space="preserve">Ionescu and Hoeck, </w:t>
      </w:r>
      <w:r w:rsidRPr="004C7726">
        <w:rPr>
          <w:rFonts w:asciiTheme="majorBidi" w:eastAsia="Calibri" w:hAnsiTheme="majorBidi"/>
        </w:rPr>
        <w:t>2016</w:t>
      </w:r>
      <w:r w:rsidRPr="004C7726">
        <w:rPr>
          <w:rFonts w:asciiTheme="majorBidi" w:hAnsiTheme="majorBidi"/>
        </w:rPr>
        <w:t>)</w:t>
      </w:r>
      <w:r w:rsidRPr="004C7726">
        <w:rPr>
          <w:rFonts w:asciiTheme="majorBidi" w:hAnsiTheme="majorBidi" w:cstheme="majorBidi"/>
        </w:rPr>
        <w:t>.</w:t>
      </w:r>
    </w:p>
    <w:p w14:paraId="7B5B620C" w14:textId="77777777" w:rsidR="000D364F" w:rsidRPr="004C7726" w:rsidRDefault="000D364F" w:rsidP="000D364F">
      <w:pPr>
        <w:bidi w:val="0"/>
        <w:contextualSpacing/>
        <w:mirrorIndents/>
        <w:rPr>
          <w:rFonts w:asciiTheme="majorBidi" w:eastAsia="Calibri" w:hAnsiTheme="majorBidi" w:cstheme="majorBidi"/>
        </w:rPr>
      </w:pPr>
    </w:p>
    <w:p w14:paraId="7BCD6912" w14:textId="7BD9EBCB" w:rsidR="000D364F" w:rsidRPr="00606AE2" w:rsidRDefault="000D364F" w:rsidP="00E22ABA">
      <w:pPr>
        <w:bidi w:val="0"/>
        <w:contextualSpacing/>
        <w:mirrorIndents/>
        <w:rPr>
          <w:rFonts w:asciiTheme="majorBidi" w:hAnsiTheme="majorBidi" w:cstheme="majorBidi"/>
          <w:lang w:bidi="ar-SA"/>
        </w:rPr>
      </w:pPr>
      <w:r w:rsidRPr="004C7726">
        <w:rPr>
          <w:rFonts w:asciiTheme="majorBidi" w:eastAsia="Calibri" w:hAnsiTheme="majorBidi" w:cstheme="majorBidi"/>
          <w:lang w:bidi="ar-SA"/>
        </w:rPr>
        <w:t>The pXRF</w:t>
      </w:r>
      <w:r w:rsidRPr="004C7726">
        <w:rPr>
          <w:rFonts w:asciiTheme="majorBidi" w:hAnsiTheme="majorBidi" w:cstheme="majorBidi"/>
          <w:lang w:bidi="ar-SA"/>
        </w:rPr>
        <w:t xml:space="preserve"> analysis </w:t>
      </w:r>
      <w:r w:rsidRPr="004C7726">
        <w:rPr>
          <w:rFonts w:asciiTheme="majorBidi" w:hAnsiTheme="majorBidi" w:cstheme="majorBidi"/>
        </w:rPr>
        <w:t xml:space="preserve">allows chemical analysis </w:t>
      </w:r>
      <w:r w:rsidRPr="004C7726">
        <w:rPr>
          <w:rFonts w:asciiTheme="majorBidi" w:eastAsia="Calibri" w:hAnsiTheme="majorBidi" w:cstheme="majorBidi"/>
          <w:lang w:bidi="ar-SA"/>
        </w:rPr>
        <w:t xml:space="preserve">of </w:t>
      </w:r>
      <w:r w:rsidRPr="00606AE2">
        <w:rPr>
          <w:rFonts w:asciiTheme="majorBidi" w:hAnsiTheme="majorBidi" w:cstheme="majorBidi"/>
        </w:rPr>
        <w:t>ancient ceramics</w:t>
      </w:r>
      <w:r w:rsidRPr="00606AE2">
        <w:rPr>
          <w:rFonts w:asciiTheme="majorBidi" w:eastAsia="Calibri" w:hAnsiTheme="majorBidi" w:cstheme="majorBidi"/>
          <w:lang w:bidi="ar-SA"/>
        </w:rPr>
        <w:t xml:space="preserve"> </w:t>
      </w:r>
      <w:r w:rsidRPr="00606AE2">
        <w:t>(</w:t>
      </w:r>
      <w:r w:rsidRPr="00606AE2">
        <w:rPr>
          <w:rFonts w:asciiTheme="majorBidi" w:eastAsia="Calibri" w:hAnsiTheme="majorBidi" w:cstheme="majorBidi"/>
          <w:lang w:bidi="ar-SA"/>
        </w:rPr>
        <w:t xml:space="preserve">Goren et al., 2011; </w:t>
      </w:r>
      <w:r w:rsidRPr="00606AE2">
        <w:rPr>
          <w:rFonts w:asciiTheme="majorBidi" w:hAnsiTheme="majorBidi"/>
        </w:rPr>
        <w:t>Frahm and Doonan, 2013</w:t>
      </w:r>
      <w:r w:rsidRPr="00606AE2">
        <w:t>; Hunt and Speakman, 2015;</w:t>
      </w:r>
      <w:r w:rsidRPr="00606AE2">
        <w:rPr>
          <w:rFonts w:asciiTheme="majorBidi" w:hAnsiTheme="majorBidi" w:cstheme="majorBidi"/>
        </w:rPr>
        <w:t xml:space="preserve"> Holmqvist, </w:t>
      </w:r>
      <w:r w:rsidRPr="00606AE2">
        <w:rPr>
          <w:rFonts w:asciiTheme="majorBidi" w:eastAsia="Calibri" w:hAnsiTheme="majorBidi" w:cstheme="majorBidi"/>
          <w:lang w:eastAsia="en-US"/>
        </w:rPr>
        <w:t xml:space="preserve">2016; </w:t>
      </w:r>
      <w:r w:rsidRPr="00606AE2">
        <w:t>Speakman et al., 2011)</w:t>
      </w:r>
      <w:r w:rsidRPr="00606AE2">
        <w:rPr>
          <w:rFonts w:asciiTheme="majorBidi" w:hAnsiTheme="majorBidi" w:cstheme="majorBidi"/>
        </w:rPr>
        <w:t xml:space="preserve"> and of paints on pottery </w:t>
      </w:r>
      <w:r w:rsidRPr="00606AE2">
        <w:rPr>
          <w:rFonts w:asciiTheme="majorBidi" w:hAnsiTheme="majorBidi" w:cstheme="majorBidi"/>
          <w:lang w:bidi="ar-SA"/>
        </w:rPr>
        <w:t>(</w:t>
      </w:r>
      <w:proofErr w:type="spellStart"/>
      <w:r w:rsidRPr="00606AE2">
        <w:rPr>
          <w:rFonts w:asciiTheme="majorBidi" w:hAnsiTheme="majorBidi" w:cstheme="majorBidi"/>
          <w:lang w:eastAsia="en-US"/>
        </w:rPr>
        <w:t>Aloupi</w:t>
      </w:r>
      <w:proofErr w:type="spellEnd"/>
      <w:r w:rsidRPr="00606AE2">
        <w:rPr>
          <w:rFonts w:asciiTheme="majorBidi" w:hAnsiTheme="majorBidi" w:cstheme="majorBidi"/>
        </w:rPr>
        <w:t xml:space="preserve"> et al., 2000, 2001a, 2001b; </w:t>
      </w:r>
      <w:r w:rsidRPr="00606AE2">
        <w:rPr>
          <w:rFonts w:asciiTheme="majorBidi" w:hAnsiTheme="majorBidi" w:cstheme="majorBidi"/>
          <w:lang w:eastAsia="en-US"/>
        </w:rPr>
        <w:t xml:space="preserve">Aloupi-Siotis and </w:t>
      </w:r>
      <w:proofErr w:type="spellStart"/>
      <w:r w:rsidRPr="00606AE2">
        <w:rPr>
          <w:rFonts w:asciiTheme="majorBidi" w:hAnsiTheme="majorBidi" w:cstheme="majorBidi"/>
          <w:lang w:eastAsia="en-US"/>
        </w:rPr>
        <w:t>Lekka</w:t>
      </w:r>
      <w:proofErr w:type="spellEnd"/>
      <w:r w:rsidRPr="00606AE2">
        <w:rPr>
          <w:rFonts w:asciiTheme="majorBidi" w:hAnsiTheme="majorBidi" w:cstheme="majorBidi"/>
          <w:lang w:eastAsia="en-US"/>
        </w:rPr>
        <w:t>, 2017</w:t>
      </w:r>
      <w:r w:rsidRPr="00606AE2">
        <w:rPr>
          <w:rFonts w:asciiTheme="majorBidi" w:hAnsiTheme="majorBidi"/>
        </w:rPr>
        <w:t xml:space="preserve">; </w:t>
      </w:r>
      <w:proofErr w:type="spellStart"/>
      <w:r w:rsidR="00E24083" w:rsidRPr="00606AE2">
        <w:rPr>
          <w:rFonts w:asciiTheme="majorBidi" w:hAnsiTheme="majorBidi"/>
        </w:rPr>
        <w:t>Attaelmanan</w:t>
      </w:r>
      <w:proofErr w:type="spellEnd"/>
      <w:r w:rsidR="00E24083" w:rsidRPr="00606AE2">
        <w:rPr>
          <w:rFonts w:asciiTheme="majorBidi" w:hAnsiTheme="majorBidi"/>
        </w:rPr>
        <w:t xml:space="preserve"> and Yousif, 2012</w:t>
      </w:r>
      <w:r w:rsidR="00606AE2" w:rsidRPr="00606AE2">
        <w:rPr>
          <w:rFonts w:asciiTheme="majorBidi" w:hAnsiTheme="majorBidi"/>
        </w:rPr>
        <w:t xml:space="preserve">; </w:t>
      </w:r>
      <w:r w:rsidRPr="00606AE2">
        <w:rPr>
          <w:rFonts w:asciiTheme="majorBidi" w:hAnsiTheme="majorBidi"/>
        </w:rPr>
        <w:t xml:space="preserve">Centeno et al., 2012; Shalvi et al., 2019b; </w:t>
      </w:r>
      <w:r w:rsidRPr="00606AE2">
        <w:rPr>
          <w:rFonts w:asciiTheme="majorBidi" w:hAnsiTheme="majorBidi" w:cstheme="majorBidi"/>
          <w:lang w:bidi="ar-SA"/>
        </w:rPr>
        <w:t>Shoval and Gilboa, 2016)</w:t>
      </w:r>
      <w:r w:rsidRPr="00606AE2">
        <w:rPr>
          <w:rFonts w:asciiTheme="majorBidi" w:hAnsiTheme="majorBidi" w:cstheme="majorBidi"/>
        </w:rPr>
        <w:t xml:space="preserve">. This method is often utilized </w:t>
      </w:r>
      <w:r w:rsidRPr="00606AE2">
        <w:rPr>
          <w:rFonts w:asciiTheme="majorBidi" w:hAnsiTheme="majorBidi" w:cstheme="majorBidi"/>
          <w:lang w:bidi="ar-SA"/>
        </w:rPr>
        <w:t xml:space="preserve">for </w:t>
      </w:r>
      <w:r w:rsidRPr="00606AE2">
        <w:rPr>
          <w:rFonts w:asciiTheme="majorBidi" w:eastAsia="Calibri" w:hAnsiTheme="majorBidi" w:cstheme="majorBidi"/>
          <w:lang w:bidi="ar-SA"/>
        </w:rPr>
        <w:t xml:space="preserve">provenance studies of ceramic vessels (Hein et al., 2004; </w:t>
      </w:r>
      <w:r w:rsidRPr="00606AE2">
        <w:rPr>
          <w:rFonts w:asciiTheme="majorBidi" w:hAnsiTheme="majorBidi" w:cstheme="majorBidi"/>
        </w:rPr>
        <w:t>Maritan et al., 2013)</w:t>
      </w:r>
      <w:r w:rsidRPr="00606AE2">
        <w:rPr>
          <w:rFonts w:asciiTheme="majorBidi" w:eastAsia="Calibri" w:hAnsiTheme="majorBidi" w:cstheme="majorBidi"/>
          <w:lang w:bidi="ar-SA"/>
        </w:rPr>
        <w:t xml:space="preserve">. </w:t>
      </w:r>
      <w:r w:rsidRPr="00606AE2">
        <w:rPr>
          <w:rFonts w:asciiTheme="majorBidi" w:hAnsiTheme="majorBidi" w:cstheme="majorBidi"/>
        </w:rPr>
        <w:t xml:space="preserve">The pXRF discerns </w:t>
      </w:r>
      <w:r w:rsidRPr="00606AE2">
        <w:rPr>
          <w:rFonts w:asciiTheme="majorBidi" w:eastAsia="Calibri" w:hAnsiTheme="majorBidi" w:cstheme="majorBidi"/>
          <w:lang w:bidi="ar-SA"/>
        </w:rPr>
        <w:t xml:space="preserve">the concentration of most of the </w:t>
      </w:r>
      <w:r w:rsidRPr="00606AE2">
        <w:rPr>
          <w:rFonts w:asciiTheme="majorBidi" w:hAnsiTheme="majorBidi" w:cstheme="majorBidi"/>
        </w:rPr>
        <w:t>major elements and some of the trace elements.</w:t>
      </w:r>
      <w:r w:rsidRPr="00606AE2">
        <w:rPr>
          <w:rFonts w:asciiTheme="majorBidi" w:eastAsia="Calibri" w:hAnsiTheme="majorBidi" w:cstheme="majorBidi"/>
          <w:lang w:bidi="ar-SA"/>
        </w:rPr>
        <w:t xml:space="preserve"> It is</w:t>
      </w:r>
      <w:r w:rsidRPr="00606AE2">
        <w:t xml:space="preserve"> an inexpensive, rapid and non-destructive method, which can be used on a large scale (</w:t>
      </w:r>
      <w:r w:rsidR="00606AE2" w:rsidRPr="00606AE2">
        <w:rPr>
          <w:rFonts w:asciiTheme="majorBidi" w:eastAsia="Calibri" w:hAnsiTheme="majorBidi" w:cstheme="majorBidi"/>
          <w:lang w:bidi="ar-SA"/>
        </w:rPr>
        <w:t>Ferguson et al., 2015</w:t>
      </w:r>
      <w:r w:rsidR="00606AE2" w:rsidRPr="00606AE2">
        <w:rPr>
          <w:rFonts w:asciiTheme="majorBidi" w:eastAsia="Calibri" w:hAnsiTheme="majorBidi" w:cstheme="majorBidi"/>
          <w:lang w:bidi="ar-SA"/>
        </w:rPr>
        <w:t xml:space="preserve">; </w:t>
      </w:r>
      <w:r w:rsidRPr="00606AE2">
        <w:t>Goren et al., 2011</w:t>
      </w:r>
      <w:r w:rsidRPr="00606AE2">
        <w:rPr>
          <w:rFonts w:asciiTheme="majorBidi" w:eastAsia="Calibri" w:hAnsiTheme="majorBidi" w:cstheme="majorBidi"/>
          <w:lang w:bidi="ar-SA"/>
        </w:rPr>
        <w:t xml:space="preserve">; </w:t>
      </w:r>
      <w:r w:rsidRPr="00606AE2">
        <w:rPr>
          <w:rFonts w:asciiTheme="majorBidi" w:hAnsiTheme="majorBidi"/>
        </w:rPr>
        <w:t>Pappalardo, et al., 2010</w:t>
      </w:r>
      <w:r w:rsidRPr="00606AE2">
        <w:t>)</w:t>
      </w:r>
      <w:r w:rsidRPr="00606AE2">
        <w:rPr>
          <w:rFonts w:asciiTheme="majorBidi" w:hAnsiTheme="majorBidi" w:cstheme="majorBidi"/>
          <w:lang w:bidi="ar-SA"/>
        </w:rPr>
        <w:t xml:space="preserve">. </w:t>
      </w:r>
      <w:r w:rsidRPr="00606AE2">
        <w:t>However, this method has</w:t>
      </w:r>
      <w:r w:rsidRPr="00606AE2">
        <w:rPr>
          <w:rFonts w:asciiTheme="majorBidi" w:eastAsia="Calibri" w:hAnsiTheme="majorBidi" w:cstheme="majorBidi"/>
          <w:lang w:bidi="ar-SA"/>
        </w:rPr>
        <w:t xml:space="preserve"> some analytical limitations (</w:t>
      </w:r>
      <w:r w:rsidRPr="00606AE2">
        <w:t>Hunt and Speakman, 2015</w:t>
      </w:r>
      <w:r w:rsidRPr="00606AE2">
        <w:rPr>
          <w:rFonts w:asciiTheme="majorBidi" w:eastAsia="Calibri" w:hAnsiTheme="majorBidi" w:cstheme="majorBidi"/>
          <w:lang w:bidi="ar-SA"/>
        </w:rPr>
        <w:t>).</w:t>
      </w:r>
      <w:r w:rsidRPr="00606AE2">
        <w:t xml:space="preserve"> </w:t>
      </w:r>
      <w:r w:rsidRPr="00606AE2">
        <w:rPr>
          <w:rFonts w:asciiTheme="majorBidi" w:eastAsia="Calibri" w:hAnsiTheme="majorBidi" w:cstheme="majorBidi"/>
          <w:lang w:bidi="ar-SA"/>
        </w:rPr>
        <w:t xml:space="preserve">The </w:t>
      </w:r>
      <w:proofErr w:type="spellStart"/>
      <w:r w:rsidR="00E22ABA" w:rsidRPr="00606AE2">
        <w:rPr>
          <w:rFonts w:asciiTheme="majorBidi" w:eastAsia="Calibri" w:hAnsiTheme="majorBidi" w:cstheme="majorBidi"/>
          <w:lang w:bidi="ar-SA"/>
        </w:rPr>
        <w:t>p</w:t>
      </w:r>
      <w:r w:rsidRPr="00606AE2">
        <w:rPr>
          <w:rFonts w:asciiTheme="majorBidi" w:eastAsia="Calibri" w:hAnsiTheme="majorBidi" w:cstheme="majorBidi"/>
          <w:lang w:bidi="ar-SA"/>
        </w:rPr>
        <w:t>XRF</w:t>
      </w:r>
      <w:proofErr w:type="spellEnd"/>
      <w:r w:rsidRPr="00606AE2">
        <w:rPr>
          <w:rFonts w:asciiTheme="majorBidi" w:hAnsiTheme="majorBidi" w:cstheme="majorBidi"/>
          <w:lang w:bidi="ar-SA"/>
        </w:rPr>
        <w:t xml:space="preserve"> analysis</w:t>
      </w:r>
      <w:r w:rsidRPr="00606AE2">
        <w:t xml:space="preserve"> does not detect several “light” major elements such as C and O, and regularly not Na and Mg as well. As for the detection of the elements Al, Si, S and P, the analysis has to be performed under vacuum conditions</w:t>
      </w:r>
      <w:r w:rsidRPr="00606AE2">
        <w:rPr>
          <w:rFonts w:asciiTheme="majorBidi" w:eastAsia="Calibri" w:hAnsiTheme="majorBidi" w:cstheme="majorBidi"/>
          <w:lang w:bidi="ar-SA"/>
        </w:rPr>
        <w:t>.</w:t>
      </w:r>
      <w:r w:rsidRPr="00606AE2">
        <w:rPr>
          <w:rFonts w:asciiTheme="majorBidi" w:hAnsiTheme="majorBidi" w:cstheme="majorBidi"/>
          <w:lang w:bidi="ar-SA"/>
        </w:rPr>
        <w:t xml:space="preserve"> </w:t>
      </w:r>
      <w:r w:rsidRPr="00606AE2">
        <w:rPr>
          <w:rFonts w:asciiTheme="majorBidi" w:hAnsiTheme="majorBidi" w:cstheme="majorBidi"/>
        </w:rPr>
        <w:t xml:space="preserve">The </w:t>
      </w:r>
      <w:r w:rsidRPr="00606AE2">
        <w:rPr>
          <w:rFonts w:asciiTheme="majorBidi" w:hAnsiTheme="majorBidi" w:cstheme="majorBidi"/>
          <w:lang w:bidi="ar-SA"/>
        </w:rPr>
        <w:t xml:space="preserve">pXRF method is less accurate in detection of elemental concentrations than EPMA-EDS and </w:t>
      </w:r>
      <w:r w:rsidRPr="00606AE2">
        <w:rPr>
          <w:rFonts w:asciiTheme="majorBidi" w:eastAsia="Calibri" w:hAnsiTheme="majorBidi" w:cstheme="majorBidi"/>
          <w:lang w:bidi="ar-SA"/>
        </w:rPr>
        <w:t xml:space="preserve">LA-ICP-MS </w:t>
      </w:r>
      <w:r w:rsidRPr="00606AE2">
        <w:rPr>
          <w:rFonts w:asciiTheme="majorBidi" w:hAnsiTheme="majorBidi" w:cstheme="majorBidi"/>
          <w:lang w:bidi="ar-SA"/>
        </w:rPr>
        <w:t>analyses.</w:t>
      </w:r>
    </w:p>
    <w:p w14:paraId="1244BFC4" w14:textId="77777777" w:rsidR="000D364F" w:rsidRPr="00606AE2" w:rsidRDefault="000D364F" w:rsidP="000D364F">
      <w:pPr>
        <w:bidi w:val="0"/>
        <w:contextualSpacing/>
        <w:mirrorIndents/>
        <w:rPr>
          <w:rFonts w:asciiTheme="majorBidi" w:eastAsia="Calibri" w:hAnsiTheme="majorBidi" w:cstheme="majorBidi"/>
          <w:lang w:bidi="ar-SA"/>
        </w:rPr>
      </w:pPr>
    </w:p>
    <w:p w14:paraId="727D8F27" w14:textId="7C1947A0" w:rsidR="000D364F" w:rsidRPr="004C7726" w:rsidRDefault="000D364F" w:rsidP="000D364F">
      <w:pPr>
        <w:bidi w:val="0"/>
        <w:contextualSpacing/>
        <w:mirrorIndents/>
      </w:pPr>
      <w:r w:rsidRPr="00606AE2">
        <w:rPr>
          <w:rFonts w:asciiTheme="majorBidi" w:hAnsiTheme="majorBidi" w:cstheme="majorBidi"/>
        </w:rPr>
        <w:t>The LA-ICP-MS</w:t>
      </w:r>
      <w:r w:rsidRPr="00606AE2">
        <w:rPr>
          <w:rFonts w:asciiTheme="majorBidi" w:hAnsiTheme="majorBidi" w:cstheme="majorBidi"/>
          <w:lang w:bidi="ar-SA"/>
        </w:rPr>
        <w:t xml:space="preserve"> </w:t>
      </w:r>
      <w:r w:rsidRPr="00606AE2">
        <w:rPr>
          <w:rFonts w:asciiTheme="majorBidi" w:hAnsiTheme="majorBidi" w:cstheme="majorBidi"/>
        </w:rPr>
        <w:t xml:space="preserve">permits </w:t>
      </w:r>
      <w:r w:rsidRPr="00606AE2">
        <w:rPr>
          <w:rFonts w:asciiTheme="majorBidi" w:hAnsiTheme="majorBidi" w:cstheme="majorBidi"/>
          <w:lang w:bidi="ar-SA"/>
        </w:rPr>
        <w:t xml:space="preserve">a </w:t>
      </w:r>
      <w:r w:rsidRPr="00606AE2">
        <w:rPr>
          <w:rFonts w:asciiTheme="majorBidi" w:hAnsiTheme="majorBidi" w:cstheme="majorBidi"/>
        </w:rPr>
        <w:t>high-resolution and high-accuracy quantitative chemical analysis</w:t>
      </w:r>
      <w:r w:rsidRPr="00606AE2">
        <w:rPr>
          <w:rFonts w:asciiTheme="majorBidi" w:hAnsiTheme="majorBidi" w:cstheme="majorBidi"/>
          <w:lang w:bidi="ar-SA"/>
        </w:rPr>
        <w:t xml:space="preserve"> of </w:t>
      </w:r>
      <w:r w:rsidRPr="00606AE2">
        <w:rPr>
          <w:rFonts w:asciiTheme="majorBidi" w:hAnsiTheme="majorBidi" w:cstheme="majorBidi"/>
        </w:rPr>
        <w:t xml:space="preserve">ancient ceramics </w:t>
      </w:r>
      <w:r w:rsidRPr="00606AE2">
        <w:rPr>
          <w:rFonts w:asciiTheme="majorBidi" w:hAnsiTheme="majorBidi"/>
        </w:rPr>
        <w:t>(</w:t>
      </w:r>
      <w:r w:rsidRPr="00606AE2">
        <w:rPr>
          <w:rFonts w:asciiTheme="majorBidi" w:eastAsia="Calibri" w:hAnsiTheme="majorBidi"/>
        </w:rPr>
        <w:t>Giussani et al., 2009;</w:t>
      </w:r>
      <w:r w:rsidRPr="00606AE2">
        <w:rPr>
          <w:rFonts w:asciiTheme="majorBidi" w:eastAsia="Calibri" w:hAnsiTheme="majorBidi" w:cstheme="majorBidi"/>
          <w:lang w:eastAsia="en-US"/>
        </w:rPr>
        <w:t xml:space="preserve"> </w:t>
      </w:r>
      <w:r w:rsidRPr="00606AE2">
        <w:rPr>
          <w:rFonts w:asciiTheme="majorBidi" w:hAnsiTheme="majorBidi"/>
        </w:rPr>
        <w:t xml:space="preserve">Golitko and Dussubieux, </w:t>
      </w:r>
      <w:r w:rsidRPr="00606AE2">
        <w:rPr>
          <w:rFonts w:asciiTheme="majorBidi" w:eastAsia="Calibri" w:hAnsiTheme="majorBidi"/>
        </w:rPr>
        <w:t>2016</w:t>
      </w:r>
      <w:r w:rsidRPr="00606AE2">
        <w:rPr>
          <w:rFonts w:asciiTheme="majorBidi" w:hAnsiTheme="majorBidi"/>
        </w:rPr>
        <w:t>; Resano et al., 2010; Robertson et al., 2002; Wallis and Kamenov, 2013)</w:t>
      </w:r>
      <w:r w:rsidRPr="00606AE2">
        <w:rPr>
          <w:rFonts w:asciiTheme="majorBidi" w:hAnsiTheme="majorBidi" w:cstheme="majorBidi"/>
        </w:rPr>
        <w:t xml:space="preserve"> and of paints on pottery </w:t>
      </w:r>
      <w:r w:rsidRPr="00606AE2">
        <w:rPr>
          <w:rFonts w:asciiTheme="majorBidi" w:hAnsiTheme="majorBidi"/>
        </w:rPr>
        <w:t>(Neff, 2003;</w:t>
      </w:r>
      <w:r w:rsidRPr="00606AE2">
        <w:rPr>
          <w:rFonts w:asciiTheme="majorBidi" w:hAnsiTheme="majorBidi"/>
          <w:b/>
        </w:rPr>
        <w:t xml:space="preserve"> </w:t>
      </w:r>
      <w:r w:rsidRPr="00606AE2">
        <w:rPr>
          <w:rFonts w:asciiTheme="majorBidi" w:hAnsiTheme="majorBidi"/>
        </w:rPr>
        <w:t xml:space="preserve">Porter and Speakman, 2008; </w:t>
      </w:r>
      <w:r w:rsidRPr="00606AE2">
        <w:rPr>
          <w:rFonts w:asciiTheme="majorBidi" w:eastAsia="Calibri" w:hAnsiTheme="majorBidi" w:cstheme="majorBidi"/>
          <w:lang w:bidi="ar-SA"/>
        </w:rPr>
        <w:t>Shalvi et al., 2019</w:t>
      </w:r>
      <w:r w:rsidRPr="00606AE2">
        <w:rPr>
          <w:rFonts w:asciiTheme="majorBidi" w:eastAsia="Calibri" w:hAnsiTheme="majorBidi" w:cstheme="majorBidi"/>
        </w:rPr>
        <w:t>b</w:t>
      </w:r>
      <w:r w:rsidRPr="00606AE2">
        <w:rPr>
          <w:rFonts w:asciiTheme="majorBidi" w:hAnsiTheme="majorBidi"/>
        </w:rPr>
        <w:t>; Shoval, 2018; Speakman and Neff, 2002)</w:t>
      </w:r>
      <w:r w:rsidRPr="00606AE2">
        <w:rPr>
          <w:rFonts w:asciiTheme="majorBidi" w:hAnsiTheme="majorBidi" w:cstheme="majorBidi"/>
        </w:rPr>
        <w:t>. The combination of ICP with LA discerns the identification</w:t>
      </w:r>
      <w:r w:rsidRPr="00606AE2">
        <w:rPr>
          <w:rFonts w:asciiTheme="majorBidi" w:eastAsia="Calibri" w:hAnsiTheme="majorBidi" w:cstheme="majorBidi"/>
          <w:lang w:bidi="ar-SA"/>
        </w:rPr>
        <w:t xml:space="preserve"> of the concentrations of all </w:t>
      </w:r>
      <w:r w:rsidRPr="00606AE2">
        <w:rPr>
          <w:rFonts w:asciiTheme="majorBidi" w:hAnsiTheme="majorBidi" w:cstheme="majorBidi"/>
        </w:rPr>
        <w:t xml:space="preserve">major elements and detectable trace elements </w:t>
      </w:r>
      <w:r w:rsidRPr="00606AE2">
        <w:rPr>
          <w:rFonts w:asciiTheme="majorBidi" w:hAnsiTheme="majorBidi"/>
        </w:rPr>
        <w:t>(</w:t>
      </w:r>
      <w:r w:rsidR="00606AE2" w:rsidRPr="00606AE2">
        <w:rPr>
          <w:rFonts w:asciiTheme="majorBidi" w:hAnsiTheme="majorBidi"/>
        </w:rPr>
        <w:t>Neff, 2012</w:t>
      </w:r>
      <w:r w:rsidR="00606AE2" w:rsidRPr="00606AE2">
        <w:rPr>
          <w:rFonts w:asciiTheme="majorBidi" w:hAnsiTheme="majorBidi"/>
        </w:rPr>
        <w:t xml:space="preserve">; </w:t>
      </w:r>
      <w:proofErr w:type="spellStart"/>
      <w:r w:rsidRPr="00606AE2">
        <w:rPr>
          <w:rFonts w:asciiTheme="majorBidi" w:hAnsiTheme="majorBidi"/>
        </w:rPr>
        <w:t>Porat</w:t>
      </w:r>
      <w:proofErr w:type="spellEnd"/>
      <w:r w:rsidRPr="00606AE2">
        <w:rPr>
          <w:rFonts w:asciiTheme="majorBidi" w:hAnsiTheme="majorBidi"/>
        </w:rPr>
        <w:t xml:space="preserve"> et al., 1991; Speakman and Neff, 2005)</w:t>
      </w:r>
      <w:r w:rsidRPr="00606AE2">
        <w:rPr>
          <w:rFonts w:asciiTheme="majorBidi" w:hAnsiTheme="majorBidi" w:cstheme="majorBidi"/>
        </w:rPr>
        <w:t>.</w:t>
      </w:r>
      <w:r w:rsidRPr="00606AE2">
        <w:rPr>
          <w:rFonts w:asciiTheme="majorBidi" w:hAnsiTheme="majorBidi" w:cstheme="majorBidi"/>
          <w:b/>
          <w:bCs/>
        </w:rPr>
        <w:t xml:space="preserve"> </w:t>
      </w:r>
      <w:r w:rsidRPr="00606AE2">
        <w:rPr>
          <w:rFonts w:asciiTheme="majorBidi" w:eastAsia="Calibri" w:hAnsiTheme="majorBidi" w:cstheme="majorBidi"/>
          <w:lang w:bidi="ar-SA"/>
        </w:rPr>
        <w:t xml:space="preserve">However, this method is expensive and therefore cannot be use in large scale. It </w:t>
      </w:r>
      <w:r w:rsidRPr="00606AE2">
        <w:rPr>
          <w:rFonts w:asciiTheme="majorBidi" w:eastAsia="Calibri" w:hAnsiTheme="majorBidi"/>
        </w:rPr>
        <w:t xml:space="preserve">uses here to supports the </w:t>
      </w:r>
      <w:r w:rsidRPr="00606AE2">
        <w:rPr>
          <w:rFonts w:asciiTheme="majorBidi" w:eastAsia="Calibri" w:hAnsiTheme="majorBidi" w:cstheme="majorBidi"/>
          <w:lang w:eastAsia="en-US"/>
        </w:rPr>
        <w:t>pXRF results</w:t>
      </w:r>
      <w:r w:rsidRPr="00606AE2">
        <w:rPr>
          <w:rFonts w:asciiTheme="majorBidi" w:eastAsia="Calibri" w:hAnsiTheme="majorBidi"/>
        </w:rPr>
        <w:t xml:space="preserve"> and in detection of the trace elements.</w:t>
      </w:r>
    </w:p>
    <w:p w14:paraId="55E9B9E9" w14:textId="77777777" w:rsidR="000D364F" w:rsidRPr="004C7726" w:rsidRDefault="000D364F" w:rsidP="000D364F">
      <w:pPr>
        <w:bidi w:val="0"/>
        <w:contextualSpacing/>
        <w:mirrorIndents/>
        <w:rPr>
          <w:rFonts w:asciiTheme="majorBidi" w:hAnsiTheme="majorBidi" w:cstheme="majorBidi"/>
          <w:b/>
          <w:bCs/>
        </w:rPr>
      </w:pPr>
    </w:p>
    <w:p w14:paraId="028E0B78" w14:textId="77777777" w:rsidR="000D364F" w:rsidRPr="004C7726" w:rsidRDefault="000D364F" w:rsidP="000D364F">
      <w:pPr>
        <w:tabs>
          <w:tab w:val="left" w:pos="4050"/>
        </w:tabs>
        <w:bidi w:val="0"/>
        <w:contextualSpacing/>
        <w:mirrorIndents/>
        <w:rPr>
          <w:rFonts w:asciiTheme="majorBidi" w:hAnsiTheme="majorBidi" w:cstheme="majorBidi"/>
          <w:rtl/>
        </w:rPr>
      </w:pPr>
      <w:r w:rsidRPr="004C7726">
        <w:rPr>
          <w:rFonts w:asciiTheme="majorBidi" w:hAnsiTheme="majorBidi" w:cstheme="majorBidi"/>
        </w:rPr>
        <w:t xml:space="preserve">In the present study we use also ceramic petrography (polarized light microscopy). This method allows an optical examination of thin sections of pottery under a polarized microscope </w:t>
      </w:r>
      <w:r w:rsidRPr="004C7726">
        <w:rPr>
          <w:rFonts w:asciiTheme="majorBidi" w:hAnsiTheme="majorBidi"/>
        </w:rPr>
        <w:t>(Maggetti, 1982, 1994)</w:t>
      </w:r>
      <w:r w:rsidRPr="004C7726">
        <w:rPr>
          <w:rFonts w:asciiTheme="majorBidi" w:hAnsiTheme="majorBidi" w:cstheme="majorBidi"/>
        </w:rPr>
        <w:t xml:space="preserve">. The ceramic petrography </w:t>
      </w:r>
      <w:r w:rsidRPr="004C7726">
        <w:rPr>
          <w:rFonts w:asciiTheme="majorBidi" w:eastAsia="Calibri" w:hAnsiTheme="majorBidi" w:cstheme="majorBidi"/>
          <w:lang w:bidi="ar-SA"/>
        </w:rPr>
        <w:t xml:space="preserve">enables identification of the ceramic fabric and the </w:t>
      </w:r>
      <w:r w:rsidRPr="004C7726">
        <w:rPr>
          <w:rFonts w:asciiTheme="majorBidi" w:hAnsiTheme="majorBidi" w:cstheme="majorBidi"/>
        </w:rPr>
        <w:t xml:space="preserve">coarse particles within the ceramic material. This method is often utilized </w:t>
      </w:r>
      <w:r w:rsidRPr="004C7726">
        <w:rPr>
          <w:rFonts w:asciiTheme="majorBidi" w:hAnsiTheme="majorBidi" w:cstheme="majorBidi"/>
          <w:lang w:bidi="ar-SA"/>
        </w:rPr>
        <w:t xml:space="preserve">for </w:t>
      </w:r>
      <w:r w:rsidRPr="004C7726">
        <w:rPr>
          <w:rFonts w:asciiTheme="majorBidi" w:eastAsia="Calibri" w:hAnsiTheme="majorBidi" w:cstheme="majorBidi"/>
          <w:lang w:bidi="ar-SA"/>
        </w:rPr>
        <w:t>provenance studies of pottery (</w:t>
      </w:r>
      <w:r w:rsidRPr="004C7726">
        <w:rPr>
          <w:rFonts w:asciiTheme="majorBidi" w:hAnsiTheme="majorBidi"/>
        </w:rPr>
        <w:t>Hein et al., 2004;</w:t>
      </w:r>
      <w:r w:rsidRPr="004C7726">
        <w:rPr>
          <w:rFonts w:asciiTheme="majorBidi" w:hAnsiTheme="majorBidi" w:cstheme="majorBidi"/>
        </w:rPr>
        <w:t xml:space="preserve"> </w:t>
      </w:r>
      <w:r w:rsidRPr="004C7726">
        <w:rPr>
          <w:rFonts w:asciiTheme="majorBidi" w:hAnsiTheme="majorBidi"/>
        </w:rPr>
        <w:t>Maritan et al., 2005, 2013; Porat et al., 1991; Shoval et al., 2006</w:t>
      </w:r>
      <w:r w:rsidRPr="004C7726">
        <w:rPr>
          <w:rFonts w:asciiTheme="majorBidi" w:eastAsia="Calibri" w:hAnsiTheme="majorBidi" w:cstheme="majorBidi"/>
          <w:lang w:bidi="ar-SA"/>
        </w:rPr>
        <w:t xml:space="preserve">). </w:t>
      </w:r>
      <w:r w:rsidRPr="004C7726">
        <w:rPr>
          <w:rFonts w:asciiTheme="majorBidi" w:hAnsiTheme="majorBidi" w:cstheme="majorBidi"/>
        </w:rPr>
        <w:t>However, the layers of the painted decoration are usually too thin for examination by polarized light microscopy, which eliminates pigment analysis by this method in the present study.</w:t>
      </w:r>
    </w:p>
    <w:p w14:paraId="1E5ABCAF" w14:textId="77777777" w:rsidR="000D364F" w:rsidRPr="004C7726" w:rsidRDefault="000D364F" w:rsidP="000D364F">
      <w:pPr>
        <w:tabs>
          <w:tab w:val="left" w:pos="4050"/>
        </w:tabs>
        <w:bidi w:val="0"/>
        <w:contextualSpacing/>
        <w:mirrorIndents/>
        <w:rPr>
          <w:rFonts w:asciiTheme="majorBidi" w:hAnsiTheme="majorBidi" w:cstheme="majorBidi"/>
        </w:rPr>
      </w:pPr>
    </w:p>
    <w:p w14:paraId="1A0540FF" w14:textId="77777777" w:rsidR="000D364F" w:rsidRPr="004C7726" w:rsidRDefault="000D364F" w:rsidP="000D364F">
      <w:pPr>
        <w:bidi w:val="0"/>
        <w:contextualSpacing/>
        <w:mirrorIndents/>
        <w:rPr>
          <w:rFonts w:asciiTheme="majorBidi" w:hAnsiTheme="majorBidi" w:cstheme="majorBidi"/>
          <w:b/>
          <w:bCs/>
        </w:rPr>
      </w:pPr>
      <w:r w:rsidRPr="004C7726">
        <w:rPr>
          <w:rFonts w:asciiTheme="majorBidi" w:hAnsiTheme="majorBidi" w:cstheme="majorBidi"/>
          <w:b/>
          <w:bCs/>
        </w:rPr>
        <w:t>1.3 Aims of the study</w:t>
      </w:r>
    </w:p>
    <w:p w14:paraId="569B42B0" w14:textId="7E2157B4" w:rsidR="000D364F" w:rsidRPr="004C7726" w:rsidRDefault="000D364F" w:rsidP="000D364F">
      <w:pPr>
        <w:tabs>
          <w:tab w:val="left" w:pos="8370"/>
        </w:tabs>
        <w:bidi w:val="0"/>
        <w:contextualSpacing/>
        <w:mirrorIndents/>
        <w:rPr>
          <w:rFonts w:asciiTheme="majorBidi" w:hAnsiTheme="majorBidi" w:cstheme="majorBidi"/>
        </w:rPr>
      </w:pPr>
      <w:r w:rsidRPr="004C7726">
        <w:rPr>
          <w:rFonts w:asciiTheme="majorBidi" w:eastAsia="Calibri" w:hAnsiTheme="majorBidi" w:cstheme="majorBidi"/>
          <w:lang w:bidi="ar-SA"/>
        </w:rPr>
        <w:t>Studies of</w:t>
      </w:r>
      <w:r w:rsidRPr="004C7726">
        <w:rPr>
          <w:rFonts w:asciiTheme="majorBidi" w:eastAsia="Calibri" w:hAnsiTheme="majorBidi" w:cstheme="majorBidi"/>
          <w:b/>
          <w:bCs/>
          <w:lang w:bidi="ar-SA"/>
        </w:rPr>
        <w:t xml:space="preserve"> </w:t>
      </w:r>
      <w:r w:rsidRPr="004C7726">
        <w:rPr>
          <w:rFonts w:asciiTheme="majorBidi" w:eastAsia="Calibri" w:hAnsiTheme="majorBidi" w:cstheme="majorBidi"/>
          <w:lang w:bidi="ar-SA"/>
        </w:rPr>
        <w:t>LBA</w:t>
      </w:r>
      <w:r w:rsidRPr="004C7726">
        <w:rPr>
          <w:rFonts w:asciiTheme="majorBidi" w:hAnsiTheme="majorBidi" w:cstheme="majorBidi"/>
        </w:rPr>
        <w:t xml:space="preserve"> and Iron Age painted pottery</w:t>
      </w:r>
      <w:r w:rsidRPr="004C7726">
        <w:rPr>
          <w:rFonts w:asciiTheme="majorBidi" w:eastAsia="Calibri" w:hAnsiTheme="majorBidi" w:cstheme="majorBidi"/>
          <w:lang w:bidi="ar-SA"/>
        </w:rPr>
        <w:t xml:space="preserve"> from the Eastern Mediterranean has been the subject of several articles (Aloupi et al., </w:t>
      </w:r>
      <w:r w:rsidRPr="004C7726">
        <w:rPr>
          <w:rFonts w:asciiTheme="majorBidi" w:hAnsiTheme="majorBidi"/>
        </w:rPr>
        <w:t xml:space="preserve">2000, </w:t>
      </w:r>
      <w:r w:rsidRPr="004C7726">
        <w:rPr>
          <w:rFonts w:asciiTheme="majorBidi" w:eastAsia="Calibri" w:hAnsiTheme="majorBidi" w:cstheme="majorBidi"/>
          <w:lang w:bidi="ar-SA"/>
        </w:rPr>
        <w:t xml:space="preserve">2001a, 2001b; </w:t>
      </w:r>
      <w:r w:rsidRPr="004C7726">
        <w:rPr>
          <w:rFonts w:asciiTheme="majorBidi" w:hAnsiTheme="majorBidi" w:cstheme="majorBidi"/>
          <w:lang w:eastAsia="en-US"/>
        </w:rPr>
        <w:t>Aloupi-Siotis and Lekka, 2017</w:t>
      </w:r>
      <w:r w:rsidRPr="004C7726">
        <w:rPr>
          <w:rFonts w:asciiTheme="majorBidi" w:eastAsia="Calibri" w:hAnsiTheme="majorBidi" w:cstheme="majorBidi"/>
          <w:lang w:bidi="ar-SA"/>
        </w:rPr>
        <w:t xml:space="preserve">; Diebold et </w:t>
      </w:r>
      <w:r w:rsidRPr="004C7726">
        <w:rPr>
          <w:rFonts w:asciiTheme="majorBidi" w:eastAsia="Calibri" w:hAnsiTheme="majorBidi" w:cstheme="majorBidi"/>
          <w:lang w:bidi="ar-SA"/>
        </w:rPr>
        <w:lastRenderedPageBreak/>
        <w:t xml:space="preserve">al., 2005; Kaplan et al., 2014; </w:t>
      </w:r>
      <w:r w:rsidRPr="00AA04FB">
        <w:rPr>
          <w:rFonts w:asciiTheme="majorBidi" w:eastAsia="Calibri" w:hAnsiTheme="majorBidi" w:cstheme="majorBidi"/>
          <w:lang w:bidi="ar-SA"/>
        </w:rPr>
        <w:t>Noll, 1981; Porter</w:t>
      </w:r>
      <w:r w:rsidRPr="004C7726">
        <w:rPr>
          <w:rFonts w:asciiTheme="majorBidi" w:eastAsia="Calibri" w:hAnsiTheme="majorBidi" w:cstheme="majorBidi"/>
          <w:lang w:bidi="ar-SA"/>
        </w:rPr>
        <w:t xml:space="preserve"> and Speakman, 2008). In the present study, we performed for the first time detail </w:t>
      </w:r>
      <w:r w:rsidRPr="004C7726">
        <w:rPr>
          <w:rFonts w:asciiTheme="majorBidi" w:hAnsiTheme="majorBidi" w:cstheme="majorBidi"/>
        </w:rPr>
        <w:t>compositional analysis</w:t>
      </w:r>
      <w:r w:rsidRPr="004C7726">
        <w:rPr>
          <w:rFonts w:asciiTheme="majorBidi" w:eastAsia="Calibri" w:hAnsiTheme="majorBidi" w:cstheme="majorBidi"/>
          <w:lang w:bidi="ar-SA"/>
        </w:rPr>
        <w:t xml:space="preserve"> of an assemblage </w:t>
      </w:r>
      <w:r w:rsidRPr="004C7726">
        <w:rPr>
          <w:rFonts w:asciiTheme="majorBidi" w:hAnsiTheme="majorBidi" w:cstheme="majorBidi"/>
        </w:rPr>
        <w:t xml:space="preserve">of </w:t>
      </w:r>
      <w:r w:rsidRPr="004C7726">
        <w:rPr>
          <w:rFonts w:asciiTheme="majorBidi" w:eastAsia="Calibri" w:hAnsiTheme="majorBidi" w:cstheme="majorBidi"/>
          <w:lang w:bidi="ar-SA"/>
        </w:rPr>
        <w:t>pre-Iron Age</w:t>
      </w:r>
      <w:r w:rsidRPr="004C7726">
        <w:rPr>
          <w:rFonts w:asciiTheme="majorBidi" w:hAnsiTheme="majorBidi" w:cstheme="majorBidi"/>
        </w:rPr>
        <w:t xml:space="preserve"> painted Canaanite </w:t>
      </w:r>
      <w:r w:rsidRPr="004C7726">
        <w:rPr>
          <w:rFonts w:asciiTheme="majorBidi" w:eastAsia="Calibri" w:hAnsiTheme="majorBidi" w:cstheme="majorBidi"/>
          <w:lang w:bidi="ar-SA"/>
        </w:rPr>
        <w:t>pottery</w:t>
      </w:r>
      <w:r w:rsidRPr="004C7726">
        <w:rPr>
          <w:rFonts w:asciiTheme="majorBidi" w:hAnsiTheme="majorBidi" w:cstheme="majorBidi"/>
        </w:rPr>
        <w:t xml:space="preserve">. </w:t>
      </w:r>
      <w:r w:rsidRPr="004C7726">
        <w:rPr>
          <w:rFonts w:asciiTheme="majorBidi" w:eastAsia="Calibri" w:hAnsiTheme="majorBidi" w:cstheme="majorBidi"/>
          <w:lang w:bidi="ar-SA"/>
        </w:rPr>
        <w:t xml:space="preserve">We choose painted pottery from the Canaanite site of Tel Esur, which has recently yielded a well-preserved LBA assemblage dating to ca. 1400-1350 BC, a period in which trade between the Levant and Cyprus was established. Analyses were conducted on the ceramic-body, the black and the red decoration </w:t>
      </w:r>
      <w:r w:rsidRPr="004C7726">
        <w:rPr>
          <w:rFonts w:asciiTheme="majorBidi" w:hAnsiTheme="majorBidi" w:cstheme="majorBidi"/>
        </w:rPr>
        <w:t>of these vessels</w:t>
      </w:r>
      <w:r w:rsidRPr="004C7726">
        <w:rPr>
          <w:rFonts w:asciiTheme="majorBidi" w:eastAsia="Calibri" w:hAnsiTheme="majorBidi" w:cstheme="majorBidi"/>
          <w:lang w:bidi="ar-SA"/>
        </w:rPr>
        <w:t xml:space="preserve"> using </w:t>
      </w:r>
      <w:r w:rsidRPr="004C7726">
        <w:rPr>
          <w:rFonts w:asciiTheme="majorBidi" w:hAnsiTheme="majorBidi" w:cstheme="majorBidi"/>
        </w:rPr>
        <w:t xml:space="preserve">ceramic petrography and </w:t>
      </w:r>
      <w:r w:rsidRPr="004C7726">
        <w:rPr>
          <w:rFonts w:asciiTheme="majorBidi" w:eastAsia="Calibri" w:hAnsiTheme="majorBidi" w:cstheme="majorBidi"/>
          <w:lang w:bidi="ar-SA"/>
        </w:rPr>
        <w:t>microbeam methods</w:t>
      </w:r>
      <w:r w:rsidRPr="004C7726">
        <w:rPr>
          <w:rFonts w:asciiTheme="majorBidi" w:hAnsiTheme="majorBidi" w:cstheme="majorBidi"/>
        </w:rPr>
        <w:t>.</w:t>
      </w:r>
      <w:r w:rsidRPr="004C7726">
        <w:rPr>
          <w:rFonts w:asciiTheme="majorBidi" w:eastAsia="Calibri" w:hAnsiTheme="majorBidi" w:cstheme="majorBidi"/>
          <w:b/>
          <w:bCs/>
          <w:lang w:bidi="ar-SA"/>
        </w:rPr>
        <w:t xml:space="preserve"> </w:t>
      </w:r>
    </w:p>
    <w:p w14:paraId="1D5A41CA" w14:textId="77777777" w:rsidR="000D364F" w:rsidRPr="004C7726" w:rsidRDefault="000D364F" w:rsidP="000D364F">
      <w:pPr>
        <w:tabs>
          <w:tab w:val="left" w:pos="8370"/>
        </w:tabs>
        <w:bidi w:val="0"/>
        <w:contextualSpacing/>
        <w:mirrorIndents/>
        <w:rPr>
          <w:rFonts w:asciiTheme="majorBidi" w:hAnsiTheme="majorBidi" w:cstheme="majorBidi"/>
        </w:rPr>
      </w:pPr>
    </w:p>
    <w:p w14:paraId="1B09DBAD" w14:textId="77777777" w:rsidR="00300D7D" w:rsidRDefault="000D364F" w:rsidP="008A3DA6">
      <w:pPr>
        <w:tabs>
          <w:tab w:val="left" w:pos="8370"/>
        </w:tabs>
        <w:bidi w:val="0"/>
        <w:contextualSpacing/>
        <w:mirrorIndents/>
        <w:rPr>
          <w:rFonts w:asciiTheme="majorBidi" w:eastAsia="Calibri" w:hAnsiTheme="majorBidi" w:cstheme="majorBidi"/>
          <w:lang w:eastAsia="en-US"/>
        </w:rPr>
      </w:pPr>
      <w:r w:rsidRPr="004C7726">
        <w:rPr>
          <w:rFonts w:asciiTheme="majorBidi" w:eastAsia="Calibri" w:hAnsiTheme="majorBidi" w:cstheme="majorBidi"/>
          <w:lang w:bidi="ar-SA"/>
        </w:rPr>
        <w:t xml:space="preserve">The present study is an integral part of a wider, comprehensive research project about Bronze and Iron Age paint-decorated pottery </w:t>
      </w:r>
      <w:r w:rsidRPr="00606AE2">
        <w:rPr>
          <w:rFonts w:asciiTheme="majorBidi" w:eastAsia="Calibri" w:hAnsiTheme="majorBidi" w:cstheme="majorBidi"/>
          <w:lang w:bidi="ar-SA"/>
        </w:rPr>
        <w:t xml:space="preserve">in the </w:t>
      </w:r>
      <w:r w:rsidR="00A031B8" w:rsidRPr="00606AE2">
        <w:rPr>
          <w:rFonts w:asciiTheme="majorBidi" w:eastAsia="Calibri" w:hAnsiTheme="majorBidi" w:cstheme="majorBidi"/>
          <w:lang w:bidi="ar-SA"/>
        </w:rPr>
        <w:t>E</w:t>
      </w:r>
      <w:r w:rsidRPr="00606AE2">
        <w:rPr>
          <w:rFonts w:asciiTheme="majorBidi" w:eastAsia="Calibri" w:hAnsiTheme="majorBidi" w:cstheme="majorBidi"/>
          <w:lang w:bidi="ar-SA"/>
        </w:rPr>
        <w:t xml:space="preserve">astern Mediterranean </w:t>
      </w:r>
      <w:r w:rsidRPr="00606AE2">
        <w:rPr>
          <w:rFonts w:asciiTheme="majorBidi" w:hAnsiTheme="majorBidi" w:cstheme="majorBidi"/>
        </w:rPr>
        <w:t>(</w:t>
      </w:r>
      <w:proofErr w:type="spellStart"/>
      <w:r w:rsidRPr="004C7726">
        <w:rPr>
          <w:rFonts w:asciiTheme="majorBidi" w:hAnsiTheme="majorBidi"/>
        </w:rPr>
        <w:t>Shalvi</w:t>
      </w:r>
      <w:proofErr w:type="spellEnd"/>
      <w:r w:rsidRPr="004C7726">
        <w:rPr>
          <w:rFonts w:asciiTheme="majorBidi" w:hAnsiTheme="majorBidi"/>
        </w:rPr>
        <w:t xml:space="preserve"> et al., 2019b</w:t>
      </w:r>
      <w:r w:rsidRPr="004C7726">
        <w:rPr>
          <w:rFonts w:asciiTheme="majorBidi" w:hAnsiTheme="majorBidi" w:cstheme="majorBidi"/>
        </w:rPr>
        <w:t>; Shoval, 2018; Shoval and Gilboa, 2016)</w:t>
      </w:r>
      <w:r w:rsidRPr="004C7726">
        <w:rPr>
          <w:rFonts w:asciiTheme="majorBidi" w:eastAsia="Calibri" w:hAnsiTheme="majorBidi" w:cstheme="majorBidi"/>
          <w:lang w:bidi="ar-SA"/>
        </w:rPr>
        <w:t xml:space="preserve">. It designed to facilitate further comparative studies of paint-decorated pottery in the Levant and resulting cultural inferences. </w:t>
      </w:r>
      <w:r w:rsidRPr="004C7726">
        <w:rPr>
          <w:rFonts w:asciiTheme="majorBidi" w:hAnsiTheme="majorBidi" w:cstheme="majorBidi"/>
        </w:rPr>
        <w:t>W</w:t>
      </w:r>
      <w:r w:rsidRPr="004C7726">
        <w:rPr>
          <w:rFonts w:asciiTheme="majorBidi" w:eastAsia="Calibri" w:hAnsiTheme="majorBidi" w:cstheme="majorBidi"/>
          <w:lang w:bidi="ar-SA"/>
        </w:rPr>
        <w:t>e generally expect that painted pigments and the technology may reveal hitherto unknown facets of Canaanite-Cypriot interaction in the LBA.</w:t>
      </w:r>
      <w:r w:rsidRPr="004C7726">
        <w:rPr>
          <w:rFonts w:asciiTheme="majorBidi" w:eastAsia="Calibri" w:hAnsiTheme="majorBidi" w:cstheme="majorBidi"/>
          <w:lang w:eastAsia="en-US"/>
        </w:rPr>
        <w:t xml:space="preserve"> </w:t>
      </w:r>
      <w:r w:rsidR="00300D7D" w:rsidRPr="004C7726">
        <w:rPr>
          <w:rFonts w:asciiTheme="majorBidi" w:hAnsiTheme="majorBidi" w:cstheme="majorBidi"/>
        </w:rPr>
        <w:t>The c</w:t>
      </w:r>
      <w:r w:rsidR="00300D7D" w:rsidRPr="004C7726">
        <w:rPr>
          <w:rFonts w:asciiTheme="majorBidi" w:eastAsia="Calibri" w:hAnsiTheme="majorBidi" w:cstheme="majorBidi"/>
          <w:lang w:bidi="ar-SA"/>
        </w:rPr>
        <w:t>ompositions</w:t>
      </w:r>
      <w:r w:rsidR="00300D7D" w:rsidRPr="004C7726">
        <w:rPr>
          <w:rFonts w:asciiTheme="majorBidi" w:eastAsia="Calibri" w:hAnsiTheme="majorBidi" w:cstheme="majorBidi"/>
        </w:rPr>
        <w:t xml:space="preserve">, </w:t>
      </w:r>
      <w:r w:rsidR="00300D7D" w:rsidRPr="004C7726">
        <w:rPr>
          <w:rFonts w:asciiTheme="majorBidi" w:eastAsia="Calibri" w:hAnsiTheme="majorBidi" w:cstheme="majorBidi"/>
          <w:lang w:eastAsia="en-US"/>
        </w:rPr>
        <w:t xml:space="preserve">technologies, </w:t>
      </w:r>
      <w:r w:rsidR="00300D7D" w:rsidRPr="004C7726">
        <w:rPr>
          <w:rFonts w:asciiTheme="majorBidi" w:eastAsia="Calibri" w:hAnsiTheme="majorBidi" w:cstheme="majorBidi"/>
          <w:lang w:bidi="ar-SA"/>
        </w:rPr>
        <w:t xml:space="preserve">raw materials, </w:t>
      </w:r>
      <w:r w:rsidR="00300D7D" w:rsidRPr="004C7726">
        <w:rPr>
          <w:rFonts w:asciiTheme="majorBidi" w:hAnsiTheme="majorBidi" w:cstheme="majorBidi"/>
        </w:rPr>
        <w:t xml:space="preserve">origin </w:t>
      </w:r>
      <w:r w:rsidR="00300D7D" w:rsidRPr="004C7726">
        <w:rPr>
          <w:rFonts w:asciiTheme="majorBidi" w:eastAsia="Calibri" w:hAnsiTheme="majorBidi" w:cstheme="majorBidi"/>
          <w:lang w:eastAsia="en-US"/>
        </w:rPr>
        <w:t>and cultural issues were obtained.</w:t>
      </w:r>
    </w:p>
    <w:p w14:paraId="1880A10C" w14:textId="77777777" w:rsidR="00300D7D" w:rsidRDefault="00300D7D" w:rsidP="00300D7D">
      <w:pPr>
        <w:tabs>
          <w:tab w:val="left" w:pos="8370"/>
        </w:tabs>
        <w:bidi w:val="0"/>
        <w:contextualSpacing/>
        <w:mirrorIndents/>
        <w:rPr>
          <w:rFonts w:asciiTheme="majorBidi" w:eastAsia="Calibri" w:hAnsiTheme="majorBidi" w:cstheme="majorBidi"/>
          <w:lang w:eastAsia="en-US"/>
        </w:rPr>
      </w:pPr>
    </w:p>
    <w:p w14:paraId="4B274C67" w14:textId="77777777" w:rsidR="000D364F" w:rsidRPr="004C7726" w:rsidRDefault="000D364F" w:rsidP="000D364F">
      <w:pPr>
        <w:bidi w:val="0"/>
        <w:contextualSpacing/>
        <w:mirrorIndents/>
        <w:rPr>
          <w:rFonts w:asciiTheme="majorBidi" w:eastAsia="Calibri" w:hAnsiTheme="majorBidi" w:cstheme="majorBidi"/>
          <w:b/>
          <w:bCs/>
          <w:lang w:bidi="ar-SA"/>
        </w:rPr>
      </w:pPr>
    </w:p>
    <w:p w14:paraId="3DAAF72A" w14:textId="77777777" w:rsidR="000D364F" w:rsidRPr="004C7726" w:rsidRDefault="000D364F" w:rsidP="000D364F">
      <w:pPr>
        <w:bidi w:val="0"/>
        <w:contextualSpacing/>
        <w:mirrorIndents/>
        <w:rPr>
          <w:rFonts w:asciiTheme="majorBidi" w:eastAsia="Calibri" w:hAnsiTheme="majorBidi" w:cstheme="majorBidi"/>
          <w:b/>
          <w:bCs/>
          <w:lang w:bidi="ar-SA"/>
        </w:rPr>
      </w:pPr>
      <w:r w:rsidRPr="004C7726">
        <w:rPr>
          <w:rFonts w:asciiTheme="majorBidi" w:eastAsia="Calibri" w:hAnsiTheme="majorBidi" w:cstheme="majorBidi"/>
          <w:b/>
          <w:bCs/>
          <w:lang w:bidi="ar-SA"/>
        </w:rPr>
        <w:t>2. Experimental Design and Methods</w:t>
      </w:r>
    </w:p>
    <w:p w14:paraId="62D8E7BD" w14:textId="77777777" w:rsidR="000D364F" w:rsidRPr="004C7726" w:rsidRDefault="000D364F" w:rsidP="000D364F">
      <w:pPr>
        <w:bidi w:val="0"/>
        <w:contextualSpacing/>
        <w:mirrorIndents/>
        <w:rPr>
          <w:rFonts w:asciiTheme="majorBidi" w:eastAsia="Calibri" w:hAnsiTheme="majorBidi" w:cstheme="majorBidi"/>
          <w:b/>
          <w:bCs/>
          <w:lang w:bidi="ar-SA"/>
        </w:rPr>
      </w:pPr>
    </w:p>
    <w:p w14:paraId="363F2390" w14:textId="77777777" w:rsidR="000D364F" w:rsidRPr="004C7726" w:rsidRDefault="000D364F" w:rsidP="000D364F">
      <w:pPr>
        <w:bidi w:val="0"/>
        <w:contextualSpacing/>
        <w:mirrorIndents/>
        <w:rPr>
          <w:rFonts w:asciiTheme="majorBidi" w:eastAsia="Calibri" w:hAnsiTheme="majorBidi" w:cstheme="majorBidi"/>
          <w:b/>
          <w:bCs/>
          <w:lang w:bidi="ar-SA"/>
        </w:rPr>
      </w:pPr>
      <w:r w:rsidRPr="004C7726">
        <w:rPr>
          <w:rFonts w:asciiTheme="majorBidi" w:eastAsia="Calibri" w:hAnsiTheme="majorBidi" w:cstheme="majorBidi"/>
          <w:b/>
          <w:bCs/>
          <w:lang w:bidi="ar-SA"/>
        </w:rPr>
        <w:t xml:space="preserve">2.1 </w:t>
      </w:r>
      <w:r w:rsidRPr="004C7726">
        <w:rPr>
          <w:rFonts w:asciiTheme="majorBidi" w:hAnsiTheme="majorBidi" w:cstheme="majorBidi"/>
          <w:b/>
          <w:bCs/>
        </w:rPr>
        <w:t>The studied painted Canaanite pottery</w:t>
      </w:r>
      <w:r w:rsidRPr="004C7726">
        <w:rPr>
          <w:rFonts w:asciiTheme="majorBidi" w:eastAsia="Calibri" w:hAnsiTheme="majorBidi" w:cstheme="majorBidi"/>
          <w:b/>
          <w:bCs/>
          <w:lang w:bidi="ar-SA"/>
        </w:rPr>
        <w:t xml:space="preserve"> </w:t>
      </w:r>
    </w:p>
    <w:p w14:paraId="2F44265A" w14:textId="77777777" w:rsidR="000D364F" w:rsidRPr="004C7726" w:rsidRDefault="000D364F" w:rsidP="000D364F">
      <w:pPr>
        <w:bidi w:val="0"/>
        <w:contextualSpacing/>
        <w:mirrorIndents/>
        <w:rPr>
          <w:rFonts w:asciiTheme="majorBidi" w:eastAsia="Calibri" w:hAnsiTheme="majorBidi" w:cstheme="majorBidi"/>
        </w:rPr>
      </w:pPr>
      <w:r w:rsidRPr="004C7726">
        <w:rPr>
          <w:rFonts w:asciiTheme="majorBidi" w:hAnsiTheme="majorBidi" w:cstheme="majorBidi"/>
        </w:rPr>
        <w:t xml:space="preserve">The list of the </w:t>
      </w:r>
      <w:r w:rsidRPr="004C7726">
        <w:rPr>
          <w:rFonts w:asciiTheme="majorBidi" w:eastAsia="Calibri" w:hAnsiTheme="majorBidi" w:cstheme="majorBidi"/>
          <w:lang w:bidi="ar-SA"/>
        </w:rPr>
        <w:t xml:space="preserve">studied painted Canaanite pottery from Tel Esur is presented in </w:t>
      </w:r>
      <w:r w:rsidRPr="004C7726">
        <w:rPr>
          <w:rFonts w:asciiTheme="majorBidi" w:eastAsia="Calibri" w:hAnsiTheme="majorBidi" w:cstheme="majorBidi"/>
          <w:b/>
          <w:bCs/>
          <w:lang w:bidi="ar-SA"/>
        </w:rPr>
        <w:t>Table. 1.</w:t>
      </w:r>
      <w:r w:rsidRPr="004C7726">
        <w:rPr>
          <w:rFonts w:asciiTheme="majorBidi" w:eastAsia="Calibri" w:hAnsiTheme="majorBidi" w:cstheme="majorBidi"/>
          <w:lang w:bidi="ar-SA"/>
        </w:rPr>
        <w:t xml:space="preserve"> The analyzed specimens are </w:t>
      </w:r>
      <w:r w:rsidRPr="004C7726">
        <w:rPr>
          <w:rFonts w:eastAsia="Calibri"/>
          <w:lang w:eastAsia="en-US"/>
        </w:rPr>
        <w:t>from complete</w:t>
      </w:r>
      <w:r w:rsidRPr="004C7726">
        <w:rPr>
          <w:rFonts w:asciiTheme="majorBidi" w:hAnsiTheme="majorBidi" w:cstheme="majorBidi"/>
        </w:rPr>
        <w:t xml:space="preserve"> vessels</w:t>
      </w:r>
      <w:r w:rsidRPr="004C7726">
        <w:rPr>
          <w:rFonts w:asciiTheme="majorBidi" w:eastAsia="Calibri" w:hAnsiTheme="majorBidi" w:cstheme="majorBidi"/>
          <w:lang w:bidi="ar-SA"/>
        </w:rPr>
        <w:t xml:space="preserve"> and from several pottery fragments</w:t>
      </w:r>
      <w:r w:rsidRPr="004C7726">
        <w:rPr>
          <w:rFonts w:asciiTheme="majorBidi" w:hAnsiTheme="majorBidi" w:cstheme="majorBidi"/>
        </w:rPr>
        <w:t xml:space="preserve"> </w:t>
      </w:r>
      <w:r w:rsidRPr="004C7726">
        <w:rPr>
          <w:rFonts w:asciiTheme="majorBidi" w:eastAsia="Calibri" w:hAnsiTheme="majorBidi" w:cstheme="majorBidi"/>
          <w:lang w:bidi="ar-SA"/>
        </w:rPr>
        <w:t xml:space="preserve">(Shalvi et al., 2019a). </w:t>
      </w:r>
      <w:r w:rsidRPr="004C7726">
        <w:rPr>
          <w:rFonts w:asciiTheme="majorBidi" w:hAnsiTheme="majorBidi" w:cstheme="majorBidi"/>
        </w:rPr>
        <w:t xml:space="preserve">These consisted mainly of painted jars and "biconical"-jugs in good contexts (Shalvi, 2016). </w:t>
      </w:r>
      <w:r w:rsidRPr="004C7726">
        <w:rPr>
          <w:rFonts w:asciiTheme="majorBidi" w:eastAsia="Calibri" w:hAnsiTheme="majorBidi" w:cstheme="majorBidi"/>
          <w:lang w:bidi="ar-SA"/>
        </w:rPr>
        <w:t>T</w:t>
      </w:r>
      <w:r w:rsidRPr="004C7726">
        <w:rPr>
          <w:rFonts w:asciiTheme="majorBidi" w:hAnsiTheme="majorBidi" w:cstheme="majorBidi"/>
        </w:rPr>
        <w:t>ypological illustrations</w:t>
      </w:r>
      <w:r w:rsidRPr="004C7726">
        <w:rPr>
          <w:rFonts w:asciiTheme="majorBidi" w:eastAsia="Calibri" w:hAnsiTheme="majorBidi" w:cstheme="majorBidi"/>
          <w:lang w:bidi="ar-SA"/>
        </w:rPr>
        <w:t xml:space="preserve"> of the </w:t>
      </w:r>
      <w:r w:rsidRPr="004C7726">
        <w:rPr>
          <w:rFonts w:eastAsia="Calibri"/>
          <w:lang w:eastAsia="en-US"/>
        </w:rPr>
        <w:t>complete</w:t>
      </w:r>
      <w:r w:rsidRPr="004C7726">
        <w:rPr>
          <w:rFonts w:asciiTheme="majorBidi" w:eastAsia="Calibri" w:hAnsiTheme="majorBidi" w:cstheme="majorBidi"/>
          <w:lang w:bidi="ar-SA"/>
        </w:rPr>
        <w:t xml:space="preserve"> </w:t>
      </w:r>
      <w:r w:rsidRPr="004C7726">
        <w:rPr>
          <w:rFonts w:asciiTheme="majorBidi" w:hAnsiTheme="majorBidi" w:cstheme="majorBidi"/>
        </w:rPr>
        <w:t xml:space="preserve">vessels </w:t>
      </w:r>
      <w:r w:rsidRPr="004C7726">
        <w:rPr>
          <w:rFonts w:asciiTheme="majorBidi" w:eastAsia="Calibri" w:hAnsiTheme="majorBidi" w:cstheme="majorBidi"/>
          <w:lang w:bidi="ar-SA"/>
        </w:rPr>
        <w:t xml:space="preserve">studied are demonstrated in </w:t>
      </w:r>
      <w:r w:rsidRPr="004C7726">
        <w:rPr>
          <w:rFonts w:asciiTheme="majorBidi" w:eastAsia="Calibri" w:hAnsiTheme="majorBidi" w:cstheme="majorBidi"/>
          <w:b/>
          <w:bCs/>
          <w:lang w:bidi="ar-SA"/>
        </w:rPr>
        <w:t>Fig. 1</w:t>
      </w:r>
      <w:r w:rsidRPr="004C7726">
        <w:rPr>
          <w:rFonts w:asciiTheme="majorBidi" w:eastAsia="Calibri" w:hAnsiTheme="majorBidi" w:cstheme="majorBidi"/>
          <w:lang w:bidi="ar-SA"/>
        </w:rPr>
        <w:t xml:space="preserve">. Photographs of the studied pottery are given in </w:t>
      </w:r>
      <w:r w:rsidRPr="004C7726">
        <w:rPr>
          <w:rFonts w:asciiTheme="majorBidi" w:eastAsia="Calibri" w:hAnsiTheme="majorBidi" w:cstheme="majorBidi"/>
          <w:b/>
          <w:bCs/>
          <w:lang w:bidi="ar-SA"/>
        </w:rPr>
        <w:t>Fig. 2</w:t>
      </w:r>
      <w:r w:rsidRPr="004C7726">
        <w:rPr>
          <w:rFonts w:asciiTheme="majorBidi" w:eastAsia="Calibri" w:hAnsiTheme="majorBidi" w:cstheme="majorBidi"/>
          <w:lang w:bidi="ar-SA"/>
        </w:rPr>
        <w:t xml:space="preserve">. The painted Canaanite ceramics are typically decorated with black, red or bicolored geometric patterns over the ceramic-body or white slip layer </w:t>
      </w:r>
      <w:r w:rsidRPr="004C7726">
        <w:rPr>
          <w:rFonts w:asciiTheme="majorBidi" w:eastAsia="Calibri" w:hAnsiTheme="majorBidi" w:cstheme="majorBidi"/>
          <w:b/>
          <w:bCs/>
          <w:lang w:bidi="ar-SA"/>
        </w:rPr>
        <w:t>(Fig. 2)</w:t>
      </w:r>
      <w:r w:rsidRPr="004C7726">
        <w:rPr>
          <w:rFonts w:asciiTheme="majorBidi" w:eastAsia="Calibri" w:hAnsiTheme="majorBidi" w:cstheme="majorBidi"/>
          <w:lang w:bidi="ar-SA"/>
        </w:rPr>
        <w:t xml:space="preserve">. </w:t>
      </w:r>
      <w:r w:rsidRPr="004C7726">
        <w:rPr>
          <w:rFonts w:asciiTheme="majorBidi" w:eastAsia="Calibri" w:hAnsiTheme="majorBidi" w:cstheme="majorBidi"/>
        </w:rPr>
        <w:t xml:space="preserve">The analyzed segments from the ceramic-body, the black decoration and the red decoration of each pottery sample are marked respectively with the prefix C, B and R (e.g. Esur-115B referred to specimen from the black decoration on pottery Esur-115). Particular analyses were conducted on </w:t>
      </w:r>
      <w:r w:rsidRPr="004C7726">
        <w:rPr>
          <w:rFonts w:asciiTheme="majorBidi" w:eastAsia="Calibri" w:hAnsiTheme="majorBidi" w:cstheme="majorBidi"/>
          <w:lang w:bidi="ar-SA"/>
        </w:rPr>
        <w:t xml:space="preserve">select </w:t>
      </w:r>
      <w:r w:rsidRPr="004C7726">
        <w:rPr>
          <w:rFonts w:asciiTheme="majorBidi" w:eastAsia="Calibri" w:hAnsiTheme="majorBidi" w:cstheme="majorBidi"/>
        </w:rPr>
        <w:t xml:space="preserve">specimens who considered being </w:t>
      </w:r>
      <w:r w:rsidRPr="004C7726">
        <w:rPr>
          <w:rFonts w:asciiTheme="majorBidi" w:eastAsia="Calibri" w:hAnsiTheme="majorBidi" w:cstheme="majorBidi"/>
          <w:lang w:bidi="ar-SA"/>
        </w:rPr>
        <w:t xml:space="preserve">representative for the Tel Esur's pained Canaanite </w:t>
      </w:r>
      <w:r w:rsidRPr="004C7726">
        <w:rPr>
          <w:rFonts w:asciiTheme="majorBidi" w:hAnsiTheme="majorBidi" w:cstheme="majorBidi"/>
        </w:rPr>
        <w:t>assemblage</w:t>
      </w:r>
      <w:r w:rsidRPr="004C7726">
        <w:rPr>
          <w:rFonts w:asciiTheme="majorBidi" w:eastAsia="Calibri" w:hAnsiTheme="majorBidi" w:cstheme="majorBidi"/>
        </w:rPr>
        <w:t>.</w:t>
      </w:r>
    </w:p>
    <w:p w14:paraId="648018C5" w14:textId="77777777" w:rsidR="000D364F" w:rsidRPr="004C7726" w:rsidRDefault="000D364F" w:rsidP="000D364F">
      <w:pPr>
        <w:bidi w:val="0"/>
        <w:contextualSpacing/>
        <w:mirrorIndents/>
        <w:rPr>
          <w:rFonts w:asciiTheme="majorBidi" w:eastAsia="Calibri" w:hAnsiTheme="majorBidi" w:cstheme="majorBidi"/>
        </w:rPr>
      </w:pPr>
    </w:p>
    <w:p w14:paraId="214321BF" w14:textId="77777777" w:rsidR="000D364F" w:rsidRPr="004C7726" w:rsidRDefault="000D364F" w:rsidP="000D364F">
      <w:pPr>
        <w:bidi w:val="0"/>
        <w:contextualSpacing/>
        <w:mirrorIndents/>
        <w:rPr>
          <w:rFonts w:asciiTheme="majorBidi" w:eastAsia="Calibri" w:hAnsiTheme="majorBidi" w:cstheme="majorBidi"/>
          <w:lang w:bidi="ar-SA"/>
        </w:rPr>
      </w:pPr>
      <w:r w:rsidRPr="004C7726">
        <w:rPr>
          <w:rFonts w:asciiTheme="majorBidi" w:hAnsiTheme="majorBidi" w:cstheme="majorBidi"/>
          <w:b/>
          <w:bCs/>
        </w:rPr>
        <w:t xml:space="preserve">Table 1: </w:t>
      </w:r>
      <w:r w:rsidRPr="004C7726">
        <w:rPr>
          <w:rFonts w:asciiTheme="majorBidi" w:hAnsiTheme="majorBidi" w:cstheme="majorBidi"/>
        </w:rPr>
        <w:t>T</w:t>
      </w:r>
      <w:r w:rsidRPr="004C7726">
        <w:rPr>
          <w:rFonts w:asciiTheme="majorBidi" w:eastAsia="Calibri" w:hAnsiTheme="majorBidi" w:cstheme="majorBidi"/>
          <w:lang w:bidi="ar-SA"/>
        </w:rPr>
        <w:t>he list of the Tel Esur's</w:t>
      </w:r>
      <w:r w:rsidRPr="004C7726">
        <w:rPr>
          <w:rFonts w:asciiTheme="majorBidi" w:hAnsiTheme="majorBidi" w:cstheme="majorBidi"/>
        </w:rPr>
        <w:t xml:space="preserve"> </w:t>
      </w:r>
      <w:r w:rsidRPr="004C7726">
        <w:rPr>
          <w:rFonts w:asciiTheme="majorBidi" w:eastAsia="Calibri" w:hAnsiTheme="majorBidi" w:cstheme="majorBidi"/>
          <w:lang w:bidi="ar-SA"/>
        </w:rPr>
        <w:t>painted Canaanite pottery studied.</w:t>
      </w:r>
    </w:p>
    <w:p w14:paraId="2772709C" w14:textId="77777777" w:rsidR="000D364F" w:rsidRPr="004C7726" w:rsidRDefault="000D364F" w:rsidP="000D364F">
      <w:pPr>
        <w:bidi w:val="0"/>
        <w:contextualSpacing/>
        <w:mirrorIndents/>
        <w:rPr>
          <w:rFonts w:asciiTheme="majorBidi" w:eastAsia="Calibri" w:hAnsiTheme="majorBidi" w:cstheme="majorBidi"/>
          <w:lang w:bidi="ar-SA"/>
        </w:rPr>
      </w:pPr>
      <w:r w:rsidRPr="004C7726">
        <w:rPr>
          <w:rFonts w:asciiTheme="majorBidi" w:eastAsia="Calibri" w:hAnsiTheme="majorBidi" w:cstheme="majorBidi"/>
          <w:lang w:bidi="ar-SA"/>
        </w:rPr>
        <w:t xml:space="preserve"> </w:t>
      </w:r>
    </w:p>
    <w:p w14:paraId="4CAA4AE9" w14:textId="77777777" w:rsidR="000D364F" w:rsidRPr="004C7726" w:rsidRDefault="000D364F" w:rsidP="000D364F">
      <w:pPr>
        <w:widowControl/>
        <w:bidi w:val="0"/>
        <w:adjustRightInd/>
        <w:jc w:val="left"/>
        <w:textAlignment w:val="auto"/>
        <w:rPr>
          <w:rFonts w:asciiTheme="majorBidi" w:hAnsiTheme="majorBidi" w:cstheme="majorBidi"/>
          <w:b/>
          <w:bCs/>
        </w:rPr>
      </w:pPr>
    </w:p>
    <w:p w14:paraId="3C08B1B9" w14:textId="77777777" w:rsidR="000E7749" w:rsidRPr="004C7726" w:rsidRDefault="000E7749" w:rsidP="000D364F">
      <w:pPr>
        <w:bidi w:val="0"/>
        <w:contextualSpacing/>
        <w:mirrorIndents/>
        <w:rPr>
          <w:rFonts w:asciiTheme="majorBidi" w:eastAsia="Calibri" w:hAnsiTheme="majorBidi" w:cstheme="majorBidi"/>
          <w:b/>
          <w:bCs/>
          <w:lang w:bidi="ar-SA"/>
        </w:rPr>
      </w:pPr>
    </w:p>
    <w:p w14:paraId="3496E152" w14:textId="77777777" w:rsidR="000D364F" w:rsidRPr="004C7726" w:rsidRDefault="000D364F" w:rsidP="000E7749">
      <w:pPr>
        <w:bidi w:val="0"/>
        <w:contextualSpacing/>
        <w:mirrorIndents/>
        <w:rPr>
          <w:rFonts w:asciiTheme="majorBidi" w:eastAsia="Calibri" w:hAnsiTheme="majorBidi" w:cstheme="majorBidi"/>
          <w:b/>
          <w:bCs/>
          <w:lang w:bidi="ar-SA"/>
        </w:rPr>
      </w:pPr>
      <w:r w:rsidRPr="004C7726">
        <w:rPr>
          <w:rFonts w:asciiTheme="majorBidi" w:eastAsia="Calibri" w:hAnsiTheme="majorBidi" w:cstheme="majorBidi"/>
          <w:b/>
          <w:bCs/>
          <w:lang w:bidi="ar-SA"/>
        </w:rPr>
        <w:t>2.</w:t>
      </w:r>
      <w:r w:rsidRPr="004C7726">
        <w:rPr>
          <w:rFonts w:asciiTheme="majorBidi" w:eastAsia="Calibri" w:hAnsiTheme="majorBidi" w:cstheme="majorBidi"/>
          <w:b/>
          <w:bCs/>
        </w:rPr>
        <w:t>2</w:t>
      </w:r>
      <w:r w:rsidRPr="004C7726">
        <w:rPr>
          <w:rFonts w:asciiTheme="majorBidi" w:eastAsia="Calibri" w:hAnsiTheme="majorBidi" w:cstheme="majorBidi"/>
          <w:b/>
          <w:bCs/>
          <w:lang w:bidi="ar-SA"/>
        </w:rPr>
        <w:t xml:space="preserve"> Experimental</w:t>
      </w:r>
    </w:p>
    <w:p w14:paraId="1B4EDBD6" w14:textId="77777777" w:rsidR="000D364F" w:rsidRPr="004C7726" w:rsidRDefault="000D364F" w:rsidP="000D364F">
      <w:pPr>
        <w:bidi w:val="0"/>
        <w:contextualSpacing/>
        <w:mirrorIndents/>
        <w:rPr>
          <w:rFonts w:asciiTheme="majorBidi" w:hAnsiTheme="majorBidi" w:cstheme="majorBidi"/>
        </w:rPr>
      </w:pPr>
      <w:r w:rsidRPr="004C7726">
        <w:rPr>
          <w:rFonts w:asciiTheme="majorBidi" w:hAnsiTheme="majorBidi" w:cstheme="majorBidi"/>
        </w:rPr>
        <w:t>Ceramic petrography was performed here by examination of thin sections of the painted pottery with a BX51-P Olympus polarizing microscope equipped with a camera (</w:t>
      </w:r>
      <w:r w:rsidRPr="004C7726">
        <w:rPr>
          <w:rFonts w:asciiTheme="majorBidi" w:hAnsiTheme="majorBidi"/>
        </w:rPr>
        <w:t xml:space="preserve">Fabbri et al., 2014; </w:t>
      </w:r>
      <w:r w:rsidRPr="004C7726">
        <w:rPr>
          <w:rFonts w:asciiTheme="majorBidi" w:hAnsiTheme="majorBidi" w:cstheme="majorBidi"/>
        </w:rPr>
        <w:t>Shoval et al., 2006).</w:t>
      </w:r>
      <w:r w:rsidRPr="004C7726">
        <w:rPr>
          <w:rFonts w:asciiTheme="majorBidi" w:eastAsia="Calibri" w:hAnsiTheme="majorBidi" w:cstheme="majorBidi"/>
          <w:lang w:bidi="ar-SA"/>
        </w:rPr>
        <w:t xml:space="preserve"> Microbeam</w:t>
      </w:r>
      <w:r w:rsidRPr="004C7726">
        <w:rPr>
          <w:rFonts w:asciiTheme="majorBidi" w:hAnsiTheme="majorBidi" w:cstheme="majorBidi"/>
        </w:rPr>
        <w:t xml:space="preserve"> analyses of the pottery specimens were preformed with the following instruments </w:t>
      </w:r>
      <w:r w:rsidRPr="004C7726">
        <w:rPr>
          <w:rFonts w:asciiTheme="majorBidi" w:eastAsia="Calibri" w:hAnsiTheme="majorBidi" w:cstheme="majorBidi"/>
        </w:rPr>
        <w:t>(</w:t>
      </w:r>
      <w:r w:rsidRPr="004C7726">
        <w:rPr>
          <w:rFonts w:asciiTheme="majorBidi" w:hAnsiTheme="majorBidi"/>
        </w:rPr>
        <w:t>Shalvi et al., 2019</w:t>
      </w:r>
      <w:r w:rsidRPr="004C7726">
        <w:rPr>
          <w:rFonts w:asciiTheme="majorBidi" w:hAnsiTheme="majorBidi" w:cstheme="majorBidi"/>
        </w:rPr>
        <w:t>b</w:t>
      </w:r>
      <w:r w:rsidRPr="004C7726">
        <w:rPr>
          <w:rFonts w:asciiTheme="majorBidi" w:eastAsia="Calibri" w:hAnsiTheme="majorBidi" w:cstheme="majorBidi"/>
        </w:rPr>
        <w:t>)</w:t>
      </w:r>
      <w:r w:rsidRPr="004C7726">
        <w:rPr>
          <w:rFonts w:asciiTheme="majorBidi" w:hAnsiTheme="majorBidi" w:cstheme="majorBidi"/>
        </w:rPr>
        <w:t xml:space="preserve">. EPMA analysis was conducted with a high-resolution JEOL SuperProbe JXA-8230 EPMA apparatus equipped with SEM and four WDS spectrometers for microanalysis </w:t>
      </w:r>
      <w:r w:rsidRPr="004C7726">
        <w:rPr>
          <w:rFonts w:asciiTheme="majorBidi" w:hAnsiTheme="majorBidi"/>
        </w:rPr>
        <w:t xml:space="preserve">(Shoval, 2018). </w:t>
      </w:r>
      <w:r w:rsidRPr="004C7726">
        <w:rPr>
          <w:rFonts w:asciiTheme="majorBidi" w:hAnsiTheme="majorBidi" w:cstheme="majorBidi"/>
        </w:rPr>
        <w:t xml:space="preserve">For pXRF </w:t>
      </w:r>
      <w:r w:rsidRPr="004C7726">
        <w:rPr>
          <w:rFonts w:asciiTheme="majorBidi" w:hAnsiTheme="majorBidi" w:cstheme="majorBidi"/>
          <w:lang w:bidi="ar-SA"/>
        </w:rPr>
        <w:t>analysis</w:t>
      </w:r>
      <w:r w:rsidRPr="004C7726">
        <w:rPr>
          <w:rFonts w:asciiTheme="majorBidi" w:hAnsiTheme="majorBidi" w:cstheme="majorBidi"/>
        </w:rPr>
        <w:t xml:space="preserve"> was a handheld Bruker Tracer III-V XRF spectrometer was used (</w:t>
      </w:r>
      <w:r w:rsidRPr="004C7726">
        <w:rPr>
          <w:rFonts w:asciiTheme="majorBidi" w:hAnsiTheme="majorBidi"/>
        </w:rPr>
        <w:t>Shoval and Gilboa, 2016)</w:t>
      </w:r>
      <w:r w:rsidRPr="004C7726">
        <w:rPr>
          <w:rFonts w:asciiTheme="majorBidi" w:hAnsiTheme="majorBidi" w:cstheme="majorBidi"/>
        </w:rPr>
        <w:t>. LA-ICP-MS analysis was preformed with an ICP-MS AGILENT Technologies 7500 CX series ORS quadrupole mass spectrometer designed for high-precision measurement of elemental concentration (</w:t>
      </w:r>
      <w:r w:rsidRPr="004C7726">
        <w:rPr>
          <w:rFonts w:asciiTheme="majorBidi" w:eastAsia="Calibri" w:hAnsiTheme="majorBidi"/>
        </w:rPr>
        <w:t>Shoval and Paz, 2015</w:t>
      </w:r>
      <w:r w:rsidRPr="004C7726">
        <w:rPr>
          <w:rFonts w:asciiTheme="majorBidi" w:hAnsiTheme="majorBidi" w:cstheme="majorBidi"/>
        </w:rPr>
        <w:t>). For the detailed experimental protocol in our experiments see</w:t>
      </w:r>
      <w:r w:rsidRPr="004C7726">
        <w:rPr>
          <w:rFonts w:asciiTheme="majorBidi" w:hAnsiTheme="majorBidi"/>
        </w:rPr>
        <w:t xml:space="preserve"> references of our previous works quote above.</w:t>
      </w:r>
    </w:p>
    <w:p w14:paraId="3B545A70" w14:textId="77777777" w:rsidR="000D364F" w:rsidRPr="004C7726" w:rsidRDefault="000D364F" w:rsidP="000D364F">
      <w:pPr>
        <w:widowControl/>
        <w:bidi w:val="0"/>
        <w:adjustRightInd/>
        <w:jc w:val="left"/>
        <w:textAlignment w:val="auto"/>
        <w:rPr>
          <w:rFonts w:asciiTheme="majorBidi" w:hAnsiTheme="majorBidi" w:cstheme="majorBidi"/>
          <w:b/>
          <w:bCs/>
        </w:rPr>
      </w:pPr>
      <w:r w:rsidRPr="004C7726">
        <w:rPr>
          <w:rFonts w:asciiTheme="majorBidi" w:hAnsiTheme="majorBidi" w:cstheme="majorBidi"/>
          <w:b/>
          <w:bCs/>
        </w:rPr>
        <w:br w:type="page"/>
      </w:r>
    </w:p>
    <w:p w14:paraId="1395CE94" w14:textId="77777777" w:rsidR="000D364F" w:rsidRPr="004C7726" w:rsidRDefault="000D364F" w:rsidP="000D364F">
      <w:pPr>
        <w:bidi w:val="0"/>
        <w:contextualSpacing/>
        <w:mirrorIndents/>
        <w:rPr>
          <w:rFonts w:eastAsia="Calibri"/>
          <w:lang w:eastAsia="en-US"/>
        </w:rPr>
      </w:pPr>
      <w:r w:rsidRPr="004C7726">
        <w:rPr>
          <w:rFonts w:asciiTheme="majorBidi" w:hAnsiTheme="majorBidi" w:cstheme="majorBidi"/>
          <w:b/>
          <w:bCs/>
        </w:rPr>
        <w:lastRenderedPageBreak/>
        <w:t>Fig. 1:</w:t>
      </w:r>
      <w:r w:rsidRPr="004C7726">
        <w:rPr>
          <w:rFonts w:asciiTheme="majorBidi" w:hAnsiTheme="majorBidi" w:cstheme="majorBidi"/>
        </w:rPr>
        <w:t xml:space="preserve"> </w:t>
      </w:r>
      <w:r w:rsidRPr="004C7726">
        <w:rPr>
          <w:rFonts w:asciiTheme="majorBidi" w:eastAsia="Calibri" w:hAnsiTheme="majorBidi" w:cstheme="majorBidi"/>
          <w:lang w:bidi="ar-SA"/>
        </w:rPr>
        <w:t>T</w:t>
      </w:r>
      <w:r w:rsidRPr="004C7726">
        <w:rPr>
          <w:rFonts w:asciiTheme="majorBidi" w:hAnsiTheme="majorBidi" w:cstheme="majorBidi"/>
        </w:rPr>
        <w:t>ypological illustrations</w:t>
      </w:r>
      <w:r w:rsidRPr="004C7726">
        <w:rPr>
          <w:rFonts w:asciiTheme="majorBidi" w:eastAsia="Calibri" w:hAnsiTheme="majorBidi" w:cstheme="majorBidi"/>
          <w:lang w:bidi="ar-SA"/>
        </w:rPr>
        <w:t xml:space="preserve"> of the Tel Esur's</w:t>
      </w:r>
      <w:r w:rsidRPr="004C7726">
        <w:rPr>
          <w:rFonts w:asciiTheme="majorBidi" w:hAnsiTheme="majorBidi" w:cstheme="majorBidi"/>
        </w:rPr>
        <w:t xml:space="preserve"> complete </w:t>
      </w:r>
      <w:r w:rsidRPr="004C7726">
        <w:rPr>
          <w:rFonts w:asciiTheme="majorBidi" w:eastAsia="Calibri" w:hAnsiTheme="majorBidi" w:cstheme="majorBidi"/>
          <w:lang w:bidi="ar-SA"/>
        </w:rPr>
        <w:t xml:space="preserve">painted Canaanite </w:t>
      </w:r>
      <w:r w:rsidRPr="004C7726">
        <w:rPr>
          <w:rFonts w:asciiTheme="majorBidi" w:hAnsiTheme="majorBidi" w:cstheme="majorBidi"/>
        </w:rPr>
        <w:t>vessels</w:t>
      </w:r>
      <w:r w:rsidRPr="004C7726">
        <w:rPr>
          <w:rFonts w:asciiTheme="majorBidi" w:eastAsia="Calibri" w:hAnsiTheme="majorBidi" w:cstheme="majorBidi"/>
          <w:lang w:bidi="ar-SA"/>
        </w:rPr>
        <w:t xml:space="preserve"> studied</w:t>
      </w:r>
      <w:r w:rsidRPr="004C7726">
        <w:rPr>
          <w:rFonts w:eastAsia="Calibri"/>
          <w:lang w:eastAsia="en-US"/>
        </w:rPr>
        <w:t>.</w:t>
      </w:r>
    </w:p>
    <w:p w14:paraId="7522BFC8" w14:textId="77777777" w:rsidR="000D364F" w:rsidRPr="004C7726" w:rsidRDefault="000D364F" w:rsidP="000D364F">
      <w:pPr>
        <w:widowControl/>
        <w:bidi w:val="0"/>
        <w:adjustRightInd/>
        <w:jc w:val="left"/>
        <w:textAlignment w:val="auto"/>
        <w:rPr>
          <w:rFonts w:asciiTheme="majorBidi" w:hAnsiTheme="majorBidi" w:cstheme="majorBidi"/>
          <w:b/>
          <w:bCs/>
        </w:rPr>
      </w:pPr>
    </w:p>
    <w:p w14:paraId="2E4A34BF" w14:textId="292F86D1" w:rsidR="000D364F" w:rsidRPr="004C7726" w:rsidRDefault="000D364F" w:rsidP="000D364F">
      <w:pPr>
        <w:bidi w:val="0"/>
        <w:contextualSpacing/>
        <w:mirrorIndents/>
        <w:rPr>
          <w:rFonts w:asciiTheme="majorBidi" w:eastAsia="Calibri" w:hAnsiTheme="majorBidi" w:cstheme="majorBidi"/>
          <w:lang w:bidi="ar-SA"/>
        </w:rPr>
      </w:pPr>
      <w:r w:rsidRPr="004C7726">
        <w:rPr>
          <w:rFonts w:asciiTheme="majorBidi" w:hAnsiTheme="majorBidi" w:cstheme="majorBidi"/>
          <w:b/>
          <w:bCs/>
        </w:rPr>
        <w:t xml:space="preserve">Fig. </w:t>
      </w:r>
      <w:r w:rsidRPr="004C7726">
        <w:rPr>
          <w:rFonts w:asciiTheme="majorBidi" w:hAnsiTheme="majorBidi" w:cstheme="majorBidi"/>
          <w:b/>
          <w:bCs/>
          <w:rtl/>
        </w:rPr>
        <w:t>2</w:t>
      </w:r>
      <w:r w:rsidRPr="004C7726">
        <w:rPr>
          <w:rFonts w:asciiTheme="majorBidi" w:hAnsiTheme="majorBidi" w:cstheme="majorBidi"/>
          <w:b/>
          <w:bCs/>
        </w:rPr>
        <w:t>:</w:t>
      </w:r>
      <w:r w:rsidRPr="004C7726">
        <w:rPr>
          <w:rFonts w:asciiTheme="majorBidi" w:hAnsiTheme="majorBidi" w:cstheme="majorBidi"/>
        </w:rPr>
        <w:t xml:space="preserve"> </w:t>
      </w:r>
      <w:r w:rsidRPr="004C7726">
        <w:rPr>
          <w:rFonts w:asciiTheme="majorBidi" w:eastAsia="Calibri" w:hAnsiTheme="majorBidi" w:cstheme="majorBidi"/>
          <w:lang w:bidi="ar-SA"/>
        </w:rPr>
        <w:t>Photographs of the Tel Esur's</w:t>
      </w:r>
      <w:r w:rsidRPr="004C7726">
        <w:rPr>
          <w:rFonts w:asciiTheme="majorBidi" w:hAnsiTheme="majorBidi" w:cstheme="majorBidi"/>
        </w:rPr>
        <w:t xml:space="preserve"> </w:t>
      </w:r>
      <w:r w:rsidRPr="004C7726">
        <w:rPr>
          <w:rFonts w:asciiTheme="majorBidi" w:eastAsia="Calibri" w:hAnsiTheme="majorBidi" w:cstheme="majorBidi"/>
          <w:lang w:bidi="ar-SA"/>
        </w:rPr>
        <w:t>painted Canaanite pottery studied.</w:t>
      </w:r>
    </w:p>
    <w:p w14:paraId="6FD65847" w14:textId="77777777" w:rsidR="000D364F" w:rsidRPr="004C7726" w:rsidRDefault="000D364F" w:rsidP="000D364F">
      <w:pPr>
        <w:bidi w:val="0"/>
        <w:contextualSpacing/>
        <w:mirrorIndents/>
        <w:rPr>
          <w:rFonts w:asciiTheme="majorBidi" w:hAnsiTheme="majorBidi" w:cstheme="majorBidi"/>
        </w:rPr>
      </w:pPr>
    </w:p>
    <w:p w14:paraId="0D059448" w14:textId="77777777" w:rsidR="000D364F" w:rsidRPr="004C7726" w:rsidRDefault="000D364F" w:rsidP="000D364F">
      <w:pPr>
        <w:bidi w:val="0"/>
        <w:contextualSpacing/>
        <w:mirrorIndents/>
        <w:rPr>
          <w:rFonts w:asciiTheme="majorBidi" w:hAnsiTheme="majorBidi" w:cstheme="majorBidi"/>
          <w:b/>
          <w:bCs/>
          <w:lang w:bidi="ar-SA"/>
        </w:rPr>
      </w:pPr>
      <w:r w:rsidRPr="004C7726">
        <w:rPr>
          <w:rFonts w:asciiTheme="majorBidi" w:hAnsiTheme="majorBidi" w:cstheme="majorBidi"/>
          <w:b/>
          <w:bCs/>
          <w:lang w:bidi="ar-SA"/>
        </w:rPr>
        <w:t>3. Results</w:t>
      </w:r>
    </w:p>
    <w:p w14:paraId="2A1644A1" w14:textId="77777777" w:rsidR="000D364F" w:rsidRPr="004C7726" w:rsidRDefault="000D364F" w:rsidP="000D364F">
      <w:pPr>
        <w:bidi w:val="0"/>
        <w:contextualSpacing/>
        <w:mirrorIndents/>
        <w:rPr>
          <w:rFonts w:asciiTheme="majorBidi" w:eastAsia="Calibri" w:hAnsiTheme="majorBidi" w:cstheme="majorBidi"/>
          <w:b/>
          <w:bCs/>
        </w:rPr>
      </w:pPr>
    </w:p>
    <w:p w14:paraId="3353B05A" w14:textId="77777777" w:rsidR="000D364F" w:rsidRPr="004C7726" w:rsidRDefault="000D364F" w:rsidP="000D364F">
      <w:pPr>
        <w:widowControl/>
        <w:bidi w:val="0"/>
        <w:adjustRightInd/>
        <w:contextualSpacing/>
        <w:mirrorIndents/>
        <w:textAlignment w:val="auto"/>
        <w:rPr>
          <w:rFonts w:asciiTheme="majorBidi" w:eastAsia="Calibri" w:hAnsiTheme="majorBidi" w:cstheme="majorBidi"/>
          <w:b/>
          <w:bCs/>
          <w:lang w:bidi="ar-SA"/>
        </w:rPr>
      </w:pPr>
      <w:r w:rsidRPr="004C7726">
        <w:rPr>
          <w:rFonts w:asciiTheme="majorBidi" w:eastAsia="Calibri" w:hAnsiTheme="majorBidi" w:cstheme="majorBidi"/>
          <w:b/>
          <w:bCs/>
          <w:lang w:bidi="ar-SA"/>
        </w:rPr>
        <w:t xml:space="preserve">3.1 </w:t>
      </w:r>
      <w:r w:rsidRPr="004C7726">
        <w:rPr>
          <w:rFonts w:asciiTheme="majorBidi" w:hAnsiTheme="majorBidi" w:cstheme="majorBidi"/>
          <w:b/>
          <w:bCs/>
        </w:rPr>
        <w:t>Ceramic petrography analysis</w:t>
      </w:r>
    </w:p>
    <w:p w14:paraId="2CA13AB2" w14:textId="77777777" w:rsidR="000D364F" w:rsidRPr="004C7726" w:rsidRDefault="000D364F" w:rsidP="000D364F">
      <w:pPr>
        <w:shd w:val="clear" w:color="auto" w:fill="FFFFFF"/>
        <w:bidi w:val="0"/>
        <w:contextualSpacing/>
        <w:mirrorIndents/>
        <w:rPr>
          <w:rFonts w:asciiTheme="majorBidi" w:eastAsia="Calibri" w:hAnsiTheme="majorBidi" w:cstheme="majorBidi"/>
        </w:rPr>
      </w:pPr>
      <w:r w:rsidRPr="004C7726">
        <w:rPr>
          <w:rFonts w:asciiTheme="majorBidi" w:eastAsia="Calibri" w:hAnsiTheme="majorBidi" w:cstheme="majorBidi"/>
          <w:b/>
          <w:bCs/>
        </w:rPr>
        <w:t>Fig. 3</w:t>
      </w:r>
      <w:r w:rsidRPr="004C7726">
        <w:rPr>
          <w:rFonts w:asciiTheme="majorBidi" w:eastAsia="Calibri" w:hAnsiTheme="majorBidi" w:cstheme="majorBidi"/>
        </w:rPr>
        <w:t xml:space="preserve"> illustrates </w:t>
      </w:r>
      <w:r w:rsidRPr="004C7726">
        <w:rPr>
          <w:rFonts w:asciiTheme="majorBidi" w:eastAsia="Calibri" w:hAnsiTheme="majorBidi" w:cstheme="majorBidi"/>
          <w:lang w:bidi="ar-SA"/>
        </w:rPr>
        <w:t xml:space="preserve">ceramic petrography </w:t>
      </w:r>
      <w:r w:rsidRPr="004C7726">
        <w:rPr>
          <w:rFonts w:asciiTheme="majorBidi" w:eastAsia="Calibri" w:hAnsiTheme="majorBidi" w:cstheme="majorBidi"/>
        </w:rPr>
        <w:t>photomicrographs</w:t>
      </w:r>
      <w:r w:rsidRPr="004C7726">
        <w:rPr>
          <w:rFonts w:asciiTheme="majorBidi" w:eastAsia="Calibri" w:hAnsiTheme="majorBidi" w:cstheme="majorBidi"/>
          <w:lang w:bidi="ar-SA"/>
        </w:rPr>
        <w:t xml:space="preserve"> </w:t>
      </w:r>
      <w:r w:rsidRPr="004C7726">
        <w:rPr>
          <w:rFonts w:asciiTheme="majorBidi" w:hAnsiTheme="majorBidi" w:cstheme="majorBidi"/>
        </w:rPr>
        <w:t xml:space="preserve">of thin sections analyzed from several complete </w:t>
      </w:r>
      <w:r w:rsidRPr="004C7726">
        <w:rPr>
          <w:rFonts w:asciiTheme="majorBidi" w:eastAsia="Calibri" w:hAnsiTheme="majorBidi" w:cstheme="majorBidi"/>
          <w:lang w:bidi="ar-SA"/>
        </w:rPr>
        <w:t xml:space="preserve">painted Canaanite </w:t>
      </w:r>
      <w:r w:rsidRPr="004C7726">
        <w:rPr>
          <w:rFonts w:asciiTheme="majorBidi" w:hAnsiTheme="majorBidi" w:cstheme="majorBidi"/>
        </w:rPr>
        <w:t>vessels</w:t>
      </w:r>
      <w:r w:rsidRPr="004C7726">
        <w:rPr>
          <w:rFonts w:asciiTheme="majorBidi" w:eastAsia="Calibri" w:hAnsiTheme="majorBidi" w:cstheme="majorBidi"/>
          <w:lang w:bidi="ar-SA"/>
        </w:rPr>
        <w:t xml:space="preserve"> </w:t>
      </w:r>
      <w:r w:rsidRPr="004C7726">
        <w:rPr>
          <w:rFonts w:asciiTheme="majorBidi" w:hAnsiTheme="majorBidi" w:cstheme="majorBidi"/>
        </w:rPr>
        <w:t xml:space="preserve">at </w:t>
      </w:r>
      <w:r w:rsidRPr="004C7726">
        <w:rPr>
          <w:rFonts w:asciiTheme="majorBidi" w:eastAsia="Calibri" w:hAnsiTheme="majorBidi" w:cstheme="majorBidi"/>
          <w:lang w:bidi="ar-SA"/>
        </w:rPr>
        <w:t>Tel Esur.</w:t>
      </w:r>
      <w:r w:rsidRPr="004C7726">
        <w:rPr>
          <w:rFonts w:asciiTheme="majorBidi" w:hAnsiTheme="majorBidi" w:cstheme="majorBidi"/>
        </w:rPr>
        <w:t xml:space="preserve"> </w:t>
      </w:r>
      <w:r w:rsidRPr="004C7726">
        <w:rPr>
          <w:rFonts w:asciiTheme="majorBidi" w:eastAsia="Calibri" w:hAnsiTheme="majorBidi" w:cstheme="majorBidi"/>
          <w:bCs/>
        </w:rPr>
        <w:t xml:space="preserve">The major coarse particles are quartz grains derive from quartz sand and fragments of carbonate rocks </w:t>
      </w:r>
      <w:r w:rsidRPr="004C7726">
        <w:rPr>
          <w:rFonts w:asciiTheme="majorBidi" w:eastAsia="Calibri" w:hAnsiTheme="majorBidi" w:cstheme="majorBidi"/>
        </w:rPr>
        <w:t xml:space="preserve">and </w:t>
      </w:r>
      <w:r w:rsidRPr="004C7726">
        <w:rPr>
          <w:rFonts w:asciiTheme="majorBidi" w:eastAsia="Calibri" w:hAnsiTheme="majorBidi" w:cstheme="majorBidi"/>
          <w:i/>
        </w:rPr>
        <w:t>kurkar</w:t>
      </w:r>
      <w:r w:rsidRPr="004C7726">
        <w:rPr>
          <w:rFonts w:asciiTheme="majorBidi" w:eastAsia="Calibri" w:hAnsiTheme="majorBidi" w:cstheme="majorBidi"/>
        </w:rPr>
        <w:t xml:space="preserve"> (a local term for aeolianite)</w:t>
      </w:r>
      <w:r w:rsidRPr="004C7726">
        <w:rPr>
          <w:rFonts w:asciiTheme="majorBidi" w:eastAsia="Calibri" w:hAnsiTheme="majorBidi" w:cstheme="majorBidi"/>
          <w:bCs/>
        </w:rPr>
        <w:t xml:space="preserve">. </w:t>
      </w:r>
      <w:r w:rsidRPr="004C7726">
        <w:rPr>
          <w:rFonts w:eastAsia="Calibri"/>
          <w:bCs/>
          <w:lang w:bidi="ar-SA"/>
        </w:rPr>
        <w:t>The ceramic matrix is calcareous and contains some quartz silt.</w:t>
      </w:r>
      <w:r w:rsidRPr="004C7726">
        <w:rPr>
          <w:rFonts w:asciiTheme="majorBidi" w:eastAsia="Calibri" w:hAnsiTheme="majorBidi" w:cstheme="majorBidi"/>
          <w:bCs/>
        </w:rPr>
        <w:t xml:space="preserve"> Based on the nature of the coarse particles and the characteristics of the ceramic matrix</w:t>
      </w:r>
      <w:r w:rsidRPr="004C7726">
        <w:rPr>
          <w:rFonts w:asciiTheme="majorBidi" w:eastAsia="Calibri" w:hAnsiTheme="majorBidi" w:cstheme="majorBidi"/>
          <w:lang w:bidi="ar-SA"/>
        </w:rPr>
        <w:t xml:space="preserve">, </w:t>
      </w:r>
      <w:r w:rsidRPr="00BB7288">
        <w:rPr>
          <w:rFonts w:asciiTheme="majorBidi" w:eastAsia="Calibri" w:hAnsiTheme="majorBidi" w:cstheme="majorBidi"/>
          <w:lang w:bidi="ar-SA"/>
        </w:rPr>
        <w:t>four</w:t>
      </w:r>
      <w:r w:rsidRPr="00BB7288">
        <w:rPr>
          <w:rFonts w:asciiTheme="majorBidi" w:eastAsia="Calibri" w:hAnsiTheme="majorBidi" w:cstheme="majorBidi"/>
          <w:bCs/>
        </w:rPr>
        <w:t xml:space="preserve"> major petrographic groups</w:t>
      </w:r>
      <w:r w:rsidRPr="00BB7288">
        <w:rPr>
          <w:rFonts w:asciiTheme="majorBidi" w:eastAsia="Calibri" w:hAnsiTheme="majorBidi" w:cstheme="majorBidi"/>
          <w:lang w:bidi="ar-SA"/>
        </w:rPr>
        <w:t xml:space="preserve"> were identified</w:t>
      </w:r>
      <w:r w:rsidRPr="004C7726">
        <w:rPr>
          <w:rFonts w:asciiTheme="majorBidi" w:eastAsia="Calibri" w:hAnsiTheme="majorBidi" w:cstheme="majorBidi"/>
          <w:lang w:bidi="ar-SA"/>
        </w:rPr>
        <w:t xml:space="preserve"> </w:t>
      </w:r>
      <w:r w:rsidRPr="004C7726">
        <w:rPr>
          <w:rFonts w:asciiTheme="majorBidi" w:eastAsia="Calibri" w:hAnsiTheme="majorBidi" w:cstheme="majorBidi"/>
          <w:bCs/>
        </w:rPr>
        <w:t>(</w:t>
      </w:r>
      <w:r w:rsidRPr="004C7726">
        <w:rPr>
          <w:rFonts w:asciiTheme="majorBidi" w:eastAsia="Calibri" w:hAnsiTheme="majorBidi" w:cstheme="majorBidi"/>
          <w:lang w:bidi="ar-SA"/>
        </w:rPr>
        <w:t>data is summarized in</w:t>
      </w:r>
      <w:r w:rsidRPr="004C7726">
        <w:rPr>
          <w:rFonts w:asciiTheme="majorBidi" w:eastAsia="Calibri" w:hAnsiTheme="majorBidi" w:cstheme="majorBidi"/>
          <w:b/>
        </w:rPr>
        <w:t xml:space="preserve"> Table 5)</w:t>
      </w:r>
      <w:r w:rsidRPr="004C7726">
        <w:rPr>
          <w:rFonts w:asciiTheme="majorBidi" w:eastAsia="Calibri" w:hAnsiTheme="majorBidi" w:cstheme="majorBidi"/>
          <w:bCs/>
        </w:rPr>
        <w:t>.</w:t>
      </w:r>
      <w:r w:rsidRPr="004C7726">
        <w:rPr>
          <w:rFonts w:asciiTheme="majorBidi" w:eastAsia="Calibri" w:hAnsiTheme="majorBidi" w:cstheme="majorBidi"/>
          <w:lang w:bidi="ar-SA"/>
        </w:rPr>
        <w:t xml:space="preserve"> </w:t>
      </w:r>
    </w:p>
    <w:p w14:paraId="40559BE0" w14:textId="77777777" w:rsidR="000D364F" w:rsidRPr="004C7726" w:rsidRDefault="000D364F" w:rsidP="000D364F">
      <w:pPr>
        <w:widowControl/>
        <w:bidi w:val="0"/>
        <w:adjustRightInd/>
        <w:jc w:val="left"/>
        <w:textAlignment w:val="auto"/>
        <w:rPr>
          <w:rFonts w:asciiTheme="majorBidi" w:hAnsiTheme="majorBidi" w:cstheme="majorBidi"/>
        </w:rPr>
      </w:pPr>
    </w:p>
    <w:p w14:paraId="0FCFB32D" w14:textId="77777777" w:rsidR="000D364F" w:rsidRPr="004C7726" w:rsidRDefault="000D364F" w:rsidP="004C7726">
      <w:pPr>
        <w:bidi w:val="0"/>
        <w:contextualSpacing/>
        <w:mirrorIndents/>
        <w:rPr>
          <w:rFonts w:asciiTheme="majorBidi" w:eastAsia="Calibri" w:hAnsiTheme="majorBidi" w:cstheme="majorBidi"/>
          <w:lang w:bidi="ar-SA"/>
        </w:rPr>
      </w:pPr>
      <w:r w:rsidRPr="004C7726">
        <w:rPr>
          <w:rFonts w:asciiTheme="majorBidi" w:hAnsiTheme="majorBidi" w:cstheme="majorBidi"/>
          <w:b/>
          <w:bCs/>
        </w:rPr>
        <w:t xml:space="preserve">Fig. 3: </w:t>
      </w:r>
      <w:r w:rsidRPr="004C7726">
        <w:rPr>
          <w:rFonts w:asciiTheme="majorBidi" w:eastAsia="Calibri" w:hAnsiTheme="majorBidi" w:cstheme="majorBidi"/>
          <w:lang w:bidi="ar-SA"/>
        </w:rPr>
        <w:t xml:space="preserve">Ceramic petrography </w:t>
      </w:r>
      <w:r w:rsidRPr="004C7726">
        <w:rPr>
          <w:rFonts w:asciiTheme="majorBidi" w:eastAsia="Calibri" w:hAnsiTheme="majorBidi" w:cstheme="majorBidi"/>
        </w:rPr>
        <w:t>photomicrographs</w:t>
      </w:r>
      <w:r w:rsidRPr="004C7726">
        <w:rPr>
          <w:rFonts w:asciiTheme="majorBidi" w:eastAsia="Calibri" w:hAnsiTheme="majorBidi" w:cstheme="majorBidi"/>
          <w:lang w:bidi="ar-SA"/>
        </w:rPr>
        <w:t xml:space="preserve"> </w:t>
      </w:r>
      <w:r w:rsidRPr="004C7726">
        <w:rPr>
          <w:rFonts w:asciiTheme="majorBidi" w:hAnsiTheme="majorBidi" w:cstheme="majorBidi"/>
        </w:rPr>
        <w:t xml:space="preserve">of thin sections analyzed from several complete </w:t>
      </w:r>
      <w:r w:rsidRPr="004C7726">
        <w:rPr>
          <w:rFonts w:asciiTheme="majorBidi" w:eastAsia="Calibri" w:hAnsiTheme="majorBidi" w:cstheme="majorBidi"/>
          <w:lang w:bidi="ar-SA"/>
        </w:rPr>
        <w:t xml:space="preserve">painted Canaanite </w:t>
      </w:r>
      <w:r w:rsidRPr="004C7726">
        <w:rPr>
          <w:rFonts w:asciiTheme="majorBidi" w:hAnsiTheme="majorBidi" w:cstheme="majorBidi"/>
        </w:rPr>
        <w:t>vessels</w:t>
      </w:r>
      <w:r w:rsidRPr="004C7726">
        <w:rPr>
          <w:rFonts w:asciiTheme="majorBidi" w:eastAsia="Calibri" w:hAnsiTheme="majorBidi" w:cstheme="majorBidi"/>
          <w:lang w:bidi="ar-SA"/>
        </w:rPr>
        <w:t xml:space="preserve"> </w:t>
      </w:r>
      <w:r w:rsidRPr="004C7726">
        <w:rPr>
          <w:rFonts w:asciiTheme="majorBidi" w:hAnsiTheme="majorBidi" w:cstheme="majorBidi"/>
        </w:rPr>
        <w:t xml:space="preserve">at </w:t>
      </w:r>
      <w:r w:rsidRPr="004C7726">
        <w:rPr>
          <w:rFonts w:asciiTheme="majorBidi" w:eastAsia="Calibri" w:hAnsiTheme="majorBidi" w:cstheme="majorBidi"/>
          <w:lang w:bidi="ar-SA"/>
        </w:rPr>
        <w:t xml:space="preserve">Tel Esur </w:t>
      </w:r>
      <w:r w:rsidRPr="004C7726">
        <w:rPr>
          <w:rFonts w:asciiTheme="majorBidi" w:hAnsiTheme="majorBidi" w:cstheme="majorBidi"/>
        </w:rPr>
        <w:t>(</w:t>
      </w:r>
      <w:r w:rsidRPr="004C7726">
        <w:rPr>
          <w:rFonts w:asciiTheme="majorBidi" w:eastAsia="Calibri" w:hAnsiTheme="majorBidi" w:cstheme="majorBidi"/>
          <w:lang w:bidi="ar-SA"/>
        </w:rPr>
        <w:t>cross-polarized light).</w:t>
      </w:r>
      <w:r w:rsidRPr="004C7726">
        <w:rPr>
          <w:rFonts w:asciiTheme="majorBidi" w:hAnsiTheme="majorBidi" w:cstheme="majorBidi"/>
        </w:rPr>
        <w:t xml:space="preserve"> </w:t>
      </w:r>
      <w:r w:rsidRPr="004C7726">
        <w:rPr>
          <w:rFonts w:asciiTheme="majorBidi" w:eastAsia="Calibri" w:hAnsiTheme="majorBidi" w:cstheme="majorBidi"/>
          <w:bCs/>
        </w:rPr>
        <w:t xml:space="preserve">Major coarse particles are quartz grains (Qu), fragments of carbonate rocks (CR) </w:t>
      </w:r>
      <w:r w:rsidRPr="004C7726">
        <w:rPr>
          <w:rFonts w:asciiTheme="majorBidi" w:eastAsia="Calibri" w:hAnsiTheme="majorBidi" w:cstheme="majorBidi"/>
        </w:rPr>
        <w:t xml:space="preserve">and </w:t>
      </w:r>
      <w:r w:rsidRPr="004C7726">
        <w:rPr>
          <w:rFonts w:asciiTheme="majorBidi" w:eastAsia="Calibri" w:hAnsiTheme="majorBidi" w:cstheme="majorBidi"/>
          <w:i/>
        </w:rPr>
        <w:t>kurkar</w:t>
      </w:r>
      <w:r w:rsidRPr="004C7726">
        <w:rPr>
          <w:rFonts w:asciiTheme="majorBidi" w:eastAsia="Calibri" w:hAnsiTheme="majorBidi" w:cstheme="majorBidi"/>
        </w:rPr>
        <w:t xml:space="preserve"> (Ku)</w:t>
      </w:r>
      <w:r w:rsidRPr="004C7726">
        <w:rPr>
          <w:rFonts w:asciiTheme="majorBidi" w:eastAsia="Calibri" w:hAnsiTheme="majorBidi" w:cstheme="majorBidi"/>
          <w:bCs/>
        </w:rPr>
        <w:t>, iron concretions (IC), calcareous algae (CA)</w:t>
      </w:r>
      <w:r w:rsidR="004C7726">
        <w:rPr>
          <w:rFonts w:asciiTheme="majorBidi" w:eastAsia="Calibri" w:hAnsiTheme="majorBidi" w:cstheme="majorBidi"/>
          <w:bCs/>
        </w:rPr>
        <w:t xml:space="preserve"> and</w:t>
      </w:r>
      <w:r w:rsidRPr="004C7726">
        <w:rPr>
          <w:rFonts w:asciiTheme="majorBidi" w:eastAsia="Calibri" w:hAnsiTheme="majorBidi" w:cstheme="majorBidi"/>
          <w:bCs/>
        </w:rPr>
        <w:t xml:space="preserve"> foraminifera (</w:t>
      </w:r>
      <w:r w:rsidR="004C7726" w:rsidRPr="004C7726">
        <w:rPr>
          <w:rFonts w:asciiTheme="majorBidi" w:eastAsia="Calibri" w:hAnsiTheme="majorBidi" w:cstheme="majorBidi"/>
          <w:bCs/>
        </w:rPr>
        <w:t>F</w:t>
      </w:r>
      <w:r w:rsidR="004C7726">
        <w:rPr>
          <w:rFonts w:asciiTheme="majorBidi" w:eastAsia="Calibri" w:hAnsiTheme="majorBidi" w:cstheme="majorBidi"/>
          <w:bCs/>
        </w:rPr>
        <w:t>o</w:t>
      </w:r>
      <w:r w:rsidRPr="004C7726">
        <w:rPr>
          <w:rFonts w:asciiTheme="majorBidi" w:eastAsia="Calibri" w:hAnsiTheme="majorBidi" w:cstheme="majorBidi"/>
          <w:bCs/>
        </w:rPr>
        <w:t>).</w:t>
      </w:r>
    </w:p>
    <w:p w14:paraId="2E19850A" w14:textId="77777777" w:rsidR="000D364F" w:rsidRPr="004C7726" w:rsidRDefault="000D364F" w:rsidP="000D364F">
      <w:pPr>
        <w:bidi w:val="0"/>
        <w:contextualSpacing/>
        <w:mirrorIndents/>
        <w:rPr>
          <w:rFonts w:asciiTheme="majorBidi" w:hAnsiTheme="majorBidi" w:cstheme="majorBidi"/>
        </w:rPr>
      </w:pPr>
    </w:p>
    <w:p w14:paraId="2411933F" w14:textId="77777777" w:rsidR="000D364F" w:rsidRPr="004C7726" w:rsidRDefault="000D364F" w:rsidP="000D364F">
      <w:pPr>
        <w:bidi w:val="0"/>
        <w:contextualSpacing/>
        <w:mirrorIndents/>
        <w:rPr>
          <w:rFonts w:asciiTheme="majorBidi" w:eastAsia="Calibri" w:hAnsiTheme="majorBidi" w:cstheme="majorBidi"/>
          <w:b/>
          <w:bCs/>
          <w:lang w:bidi="ar-SA"/>
        </w:rPr>
      </w:pPr>
      <w:r w:rsidRPr="004C7726">
        <w:rPr>
          <w:rFonts w:asciiTheme="majorBidi" w:eastAsia="Calibri" w:hAnsiTheme="majorBidi" w:cstheme="majorBidi"/>
          <w:b/>
          <w:bCs/>
          <w:lang w:bidi="ar-SA"/>
        </w:rPr>
        <w:t xml:space="preserve">3.2 </w:t>
      </w:r>
      <w:r w:rsidRPr="004C7726">
        <w:rPr>
          <w:rFonts w:asciiTheme="majorBidi" w:hAnsiTheme="majorBidi" w:cstheme="majorBidi"/>
          <w:b/>
          <w:bCs/>
        </w:rPr>
        <w:t>The EPMA-SEM</w:t>
      </w:r>
      <w:r w:rsidRPr="004C7726">
        <w:rPr>
          <w:rFonts w:asciiTheme="majorBidi" w:eastAsia="Calibri" w:hAnsiTheme="majorBidi" w:cstheme="majorBidi"/>
          <w:lang w:bidi="ar-SA"/>
        </w:rPr>
        <w:t xml:space="preserve"> </w:t>
      </w:r>
      <w:r w:rsidRPr="004C7726">
        <w:rPr>
          <w:rFonts w:asciiTheme="majorBidi" w:eastAsia="Calibri" w:hAnsiTheme="majorBidi" w:cstheme="majorBidi"/>
          <w:b/>
          <w:bCs/>
          <w:lang w:bidi="ar-SA"/>
        </w:rPr>
        <w:t>images</w:t>
      </w:r>
    </w:p>
    <w:p w14:paraId="514A9DB8" w14:textId="77777777" w:rsidR="000D364F" w:rsidRPr="004C7726" w:rsidRDefault="000D364F" w:rsidP="000D364F">
      <w:pPr>
        <w:bidi w:val="0"/>
        <w:contextualSpacing/>
        <w:mirrorIndents/>
        <w:rPr>
          <w:rFonts w:asciiTheme="majorBidi" w:eastAsia="Calibri" w:hAnsiTheme="majorBidi" w:cstheme="majorBidi"/>
          <w:lang w:bidi="ar-SA"/>
        </w:rPr>
      </w:pPr>
      <w:r w:rsidRPr="004C7726">
        <w:rPr>
          <w:rFonts w:asciiTheme="majorBidi" w:eastAsia="Calibri" w:hAnsiTheme="majorBidi" w:cstheme="majorBidi"/>
          <w:b/>
          <w:bCs/>
          <w:lang w:bidi="ar-SA"/>
        </w:rPr>
        <w:t>Fig. 4</w:t>
      </w:r>
      <w:r w:rsidRPr="004C7726">
        <w:rPr>
          <w:rFonts w:asciiTheme="majorBidi" w:eastAsia="Calibri" w:hAnsiTheme="majorBidi" w:cstheme="majorBidi"/>
          <w:lang w:bidi="ar-SA"/>
        </w:rPr>
        <w:t xml:space="preserve"> </w:t>
      </w:r>
      <w:r w:rsidRPr="004C7726">
        <w:rPr>
          <w:rFonts w:asciiTheme="majorBidi" w:hAnsiTheme="majorBidi" w:cstheme="majorBidi"/>
        </w:rPr>
        <w:t>illustrates</w:t>
      </w:r>
      <w:r w:rsidRPr="004C7726">
        <w:rPr>
          <w:rFonts w:asciiTheme="majorBidi" w:eastAsia="Calibri" w:hAnsiTheme="majorBidi" w:cstheme="majorBidi"/>
          <w:lang w:bidi="ar-SA"/>
        </w:rPr>
        <w:t xml:space="preserve"> the </w:t>
      </w:r>
      <w:r w:rsidRPr="004C7726">
        <w:rPr>
          <w:rFonts w:asciiTheme="majorBidi" w:hAnsiTheme="majorBidi" w:cstheme="majorBidi"/>
        </w:rPr>
        <w:t xml:space="preserve">EPMA-SEM </w:t>
      </w:r>
      <w:r w:rsidRPr="004C7726">
        <w:rPr>
          <w:rFonts w:asciiTheme="majorBidi" w:eastAsia="Calibri" w:hAnsiTheme="majorBidi" w:cstheme="majorBidi"/>
          <w:lang w:bidi="ar-SA"/>
        </w:rPr>
        <w:t>images</w:t>
      </w:r>
      <w:r w:rsidRPr="004C7726">
        <w:rPr>
          <w:rFonts w:asciiTheme="majorBidi" w:hAnsiTheme="majorBidi" w:cstheme="majorBidi"/>
        </w:rPr>
        <w:t xml:space="preserve"> scanned on the </w:t>
      </w:r>
      <w:r w:rsidRPr="004C7726">
        <w:rPr>
          <w:rFonts w:asciiTheme="majorBidi" w:eastAsia="Calibri" w:hAnsiTheme="majorBidi" w:cstheme="majorBidi"/>
          <w:lang w:bidi="ar-SA"/>
        </w:rPr>
        <w:t xml:space="preserve">ceramic-body, the black decoration and the red decoration </w:t>
      </w:r>
      <w:r w:rsidRPr="004C7726">
        <w:rPr>
          <w:rFonts w:asciiTheme="majorBidi" w:hAnsiTheme="majorBidi" w:cstheme="majorBidi"/>
          <w:shd w:val="clear" w:color="auto" w:fill="FFFFFF" w:themeFill="background1"/>
        </w:rPr>
        <w:t xml:space="preserve">on samples </w:t>
      </w:r>
      <w:r w:rsidRPr="004C7726">
        <w:rPr>
          <w:rFonts w:asciiTheme="majorBidi" w:eastAsia="Calibri" w:hAnsiTheme="majorBidi" w:cstheme="majorBidi"/>
          <w:lang w:bidi="ar-SA"/>
        </w:rPr>
        <w:t>Esur-106C, Esur-115B and Esur-103R, respectively. Two types of SEM images are presented in the figure: secondary electron (SEI)</w:t>
      </w:r>
      <w:r w:rsidRPr="004C7726">
        <w:rPr>
          <w:rFonts w:asciiTheme="majorBidi" w:hAnsiTheme="majorBidi" w:cstheme="majorBidi"/>
        </w:rPr>
        <w:t xml:space="preserve"> and </w:t>
      </w:r>
      <w:r w:rsidRPr="004C7726">
        <w:rPr>
          <w:rFonts w:asciiTheme="majorBidi" w:eastAsia="Calibri" w:hAnsiTheme="majorBidi" w:cstheme="majorBidi"/>
          <w:lang w:bidi="ar-SA"/>
        </w:rPr>
        <w:t xml:space="preserve">backscattered </w:t>
      </w:r>
      <w:r w:rsidRPr="004C7726">
        <w:rPr>
          <w:rFonts w:asciiTheme="majorBidi" w:hAnsiTheme="majorBidi" w:cstheme="majorBidi"/>
        </w:rPr>
        <w:t>(</w:t>
      </w:r>
      <w:r w:rsidRPr="004C7726">
        <w:rPr>
          <w:rFonts w:asciiTheme="majorBidi" w:eastAsia="Calibri" w:hAnsiTheme="majorBidi" w:cstheme="majorBidi"/>
          <w:lang w:bidi="ar-SA"/>
        </w:rPr>
        <w:t>COMPO</w:t>
      </w:r>
      <w:r w:rsidRPr="004C7726">
        <w:rPr>
          <w:rFonts w:asciiTheme="majorBidi" w:hAnsiTheme="majorBidi" w:cstheme="majorBidi"/>
        </w:rPr>
        <w:t>)</w:t>
      </w:r>
      <w:r w:rsidRPr="004C7726">
        <w:rPr>
          <w:rFonts w:asciiTheme="majorBidi" w:eastAsia="Calibri" w:hAnsiTheme="majorBidi" w:cstheme="majorBidi"/>
          <w:lang w:bidi="ar-SA"/>
        </w:rPr>
        <w:t xml:space="preserve"> images. The former shows the microstructures </w:t>
      </w:r>
      <w:r w:rsidRPr="004C7726">
        <w:rPr>
          <w:rFonts w:asciiTheme="majorBidi" w:hAnsiTheme="majorBidi" w:cstheme="majorBidi"/>
        </w:rPr>
        <w:t xml:space="preserve">of the scanned specimen </w:t>
      </w:r>
      <w:r w:rsidRPr="004C7726">
        <w:rPr>
          <w:rFonts w:asciiTheme="majorBidi" w:eastAsia="Calibri" w:hAnsiTheme="majorBidi" w:cstheme="majorBidi"/>
          <w:b/>
          <w:bCs/>
          <w:lang w:bidi="ar-SA"/>
        </w:rPr>
        <w:t>(Fig. 4a, c, e)</w:t>
      </w:r>
      <w:r w:rsidRPr="004C7726">
        <w:rPr>
          <w:rFonts w:asciiTheme="majorBidi" w:eastAsia="Calibri" w:hAnsiTheme="majorBidi" w:cstheme="majorBidi"/>
          <w:lang w:bidi="ar-SA"/>
        </w:rPr>
        <w:t xml:space="preserve"> while the latter contrasts components consisting of light-metals against those consisting of heavier-metals </w:t>
      </w:r>
      <w:r w:rsidRPr="004C7726">
        <w:rPr>
          <w:rFonts w:asciiTheme="majorBidi" w:eastAsia="Calibri" w:hAnsiTheme="majorBidi" w:cstheme="majorBidi"/>
          <w:b/>
          <w:bCs/>
          <w:lang w:bidi="ar-SA"/>
        </w:rPr>
        <w:t>(Fig. 4b, d, f)</w:t>
      </w:r>
      <w:r w:rsidRPr="004C7726">
        <w:rPr>
          <w:rFonts w:asciiTheme="majorBidi" w:eastAsia="Calibri" w:hAnsiTheme="majorBidi" w:cstheme="majorBidi"/>
          <w:lang w:bidi="ar-SA"/>
        </w:rPr>
        <w:t xml:space="preserve">. In the backscattered images, the areas assigned a darker shade of grey represent materials composed of light-metals while the lighter areas represent materials composed of heavier-metals. The ceramic-body is characterized by pseudo-platy microstructure of the fired-clay </w:t>
      </w:r>
      <w:r w:rsidRPr="004C7726">
        <w:rPr>
          <w:rFonts w:asciiTheme="majorBidi" w:eastAsia="Calibri" w:hAnsiTheme="majorBidi" w:cstheme="majorBidi"/>
          <w:b/>
          <w:bCs/>
          <w:lang w:bidi="ar-SA"/>
        </w:rPr>
        <w:t>(Fig. 4a)</w:t>
      </w:r>
      <w:r w:rsidRPr="004C7726">
        <w:rPr>
          <w:rFonts w:asciiTheme="majorBidi" w:eastAsia="Calibri" w:hAnsiTheme="majorBidi" w:cstheme="majorBidi"/>
          <w:lang w:bidi="ar-SA"/>
        </w:rPr>
        <w:t xml:space="preserve">. </w:t>
      </w:r>
      <w:r w:rsidRPr="004C7726">
        <w:rPr>
          <w:rFonts w:asciiTheme="majorBidi" w:hAnsiTheme="majorBidi" w:cstheme="majorBidi"/>
        </w:rPr>
        <w:t xml:space="preserve">The fired-clay was formed by the firing of the clay raw material (Shoval et al., 2011). </w:t>
      </w:r>
      <w:r w:rsidRPr="004C7726">
        <w:rPr>
          <w:rFonts w:asciiTheme="majorBidi" w:eastAsia="Calibri" w:hAnsiTheme="majorBidi" w:cstheme="majorBidi"/>
          <w:lang w:bidi="ar-SA"/>
        </w:rPr>
        <w:t xml:space="preserve">The backscattered image of the ceramic-body </w:t>
      </w:r>
      <w:r w:rsidRPr="004C7726">
        <w:rPr>
          <w:rFonts w:asciiTheme="majorBidi" w:eastAsia="Calibri" w:hAnsiTheme="majorBidi" w:cstheme="majorBidi"/>
          <w:b/>
          <w:bCs/>
          <w:lang w:bidi="ar-SA"/>
        </w:rPr>
        <w:t>(Fig. 4b)</w:t>
      </w:r>
      <w:r w:rsidRPr="004C7726">
        <w:rPr>
          <w:rFonts w:asciiTheme="majorBidi" w:eastAsia="Calibri" w:hAnsiTheme="majorBidi" w:cstheme="majorBidi"/>
          <w:lang w:bidi="ar-SA"/>
        </w:rPr>
        <w:t xml:space="preserve"> displays darker grey shaded areas, indicating light-metals (Si and Al; see below). The black and the red decorations are composed of small pigment particles </w:t>
      </w:r>
      <w:r w:rsidRPr="004C7726">
        <w:rPr>
          <w:rFonts w:asciiTheme="majorBidi" w:eastAsia="Calibri" w:hAnsiTheme="majorBidi" w:cstheme="majorBidi"/>
          <w:b/>
          <w:bCs/>
          <w:lang w:bidi="ar-SA"/>
        </w:rPr>
        <w:t>(Fig. 4c, e)</w:t>
      </w:r>
      <w:r w:rsidRPr="004C7726">
        <w:rPr>
          <w:rFonts w:asciiTheme="majorBidi" w:eastAsia="Calibri" w:hAnsiTheme="majorBidi" w:cstheme="majorBidi"/>
          <w:lang w:bidi="ar-SA"/>
        </w:rPr>
        <w:t xml:space="preserve">. The backscattered image of these pigments </w:t>
      </w:r>
      <w:r w:rsidRPr="004C7726">
        <w:rPr>
          <w:rFonts w:asciiTheme="majorBidi" w:eastAsia="Calibri" w:hAnsiTheme="majorBidi" w:cstheme="majorBidi"/>
          <w:b/>
          <w:bCs/>
          <w:lang w:bidi="ar-SA"/>
        </w:rPr>
        <w:t>(Fig. 4d, f)</w:t>
      </w:r>
      <w:r w:rsidRPr="004C7726">
        <w:rPr>
          <w:rFonts w:asciiTheme="majorBidi" w:eastAsia="Calibri" w:hAnsiTheme="majorBidi" w:cstheme="majorBidi"/>
          <w:lang w:bidi="ar-SA"/>
        </w:rPr>
        <w:t xml:space="preserve"> displays whiter shaded indicating heavier-metals (Fe and Mn; see below). </w:t>
      </w:r>
    </w:p>
    <w:p w14:paraId="369180C6" w14:textId="77777777" w:rsidR="000D364F" w:rsidRPr="004C7726" w:rsidRDefault="000D364F" w:rsidP="000D364F">
      <w:pPr>
        <w:bidi w:val="0"/>
        <w:contextualSpacing/>
        <w:mirrorIndents/>
        <w:rPr>
          <w:rFonts w:asciiTheme="majorBidi" w:eastAsia="Calibri" w:hAnsiTheme="majorBidi" w:cstheme="majorBidi"/>
          <w:b/>
          <w:bCs/>
          <w:lang w:bidi="ar-SA"/>
        </w:rPr>
      </w:pPr>
    </w:p>
    <w:p w14:paraId="72706A39" w14:textId="77777777" w:rsidR="000D364F" w:rsidRPr="004C7726" w:rsidRDefault="000D364F" w:rsidP="000D364F">
      <w:pPr>
        <w:bidi w:val="0"/>
        <w:contextualSpacing/>
        <w:mirrorIndents/>
        <w:rPr>
          <w:rFonts w:asciiTheme="majorBidi" w:eastAsia="Calibri" w:hAnsiTheme="majorBidi" w:cstheme="majorBidi"/>
          <w:lang w:bidi="ar-SA"/>
        </w:rPr>
      </w:pPr>
      <w:r w:rsidRPr="004C7726">
        <w:rPr>
          <w:rFonts w:asciiTheme="majorBidi" w:eastAsia="Calibri" w:hAnsiTheme="majorBidi" w:cstheme="majorBidi"/>
          <w:b/>
          <w:bCs/>
          <w:lang w:bidi="ar-SA"/>
        </w:rPr>
        <w:t xml:space="preserve">Fig. </w:t>
      </w:r>
      <w:r w:rsidRPr="004C7726">
        <w:rPr>
          <w:rFonts w:asciiTheme="majorBidi" w:eastAsia="Calibri" w:hAnsiTheme="majorBidi" w:cstheme="majorBidi"/>
          <w:b/>
          <w:bCs/>
        </w:rPr>
        <w:t>4</w:t>
      </w:r>
      <w:r w:rsidRPr="004C7726">
        <w:rPr>
          <w:rFonts w:asciiTheme="majorBidi" w:eastAsia="Calibri" w:hAnsiTheme="majorBidi" w:cstheme="majorBidi"/>
          <w:b/>
          <w:bCs/>
          <w:lang w:bidi="ar-SA"/>
        </w:rPr>
        <w:t xml:space="preserve">: </w:t>
      </w:r>
      <w:r w:rsidRPr="004C7726">
        <w:rPr>
          <w:rFonts w:asciiTheme="majorBidi" w:hAnsiTheme="majorBidi" w:cstheme="majorBidi"/>
        </w:rPr>
        <w:t xml:space="preserve">EPMA-SEM </w:t>
      </w:r>
      <w:r w:rsidRPr="004C7726">
        <w:rPr>
          <w:rFonts w:asciiTheme="majorBidi" w:eastAsia="Calibri" w:hAnsiTheme="majorBidi" w:cstheme="majorBidi"/>
          <w:lang w:bidi="ar-SA"/>
        </w:rPr>
        <w:t xml:space="preserve">images </w:t>
      </w:r>
      <w:r w:rsidRPr="004C7726">
        <w:rPr>
          <w:rFonts w:asciiTheme="majorBidi" w:hAnsiTheme="majorBidi" w:cstheme="majorBidi"/>
        </w:rPr>
        <w:t>scanned on specimens</w:t>
      </w:r>
      <w:r w:rsidRPr="004C7726">
        <w:rPr>
          <w:rFonts w:asciiTheme="majorBidi" w:eastAsia="Calibri" w:hAnsiTheme="majorBidi" w:cstheme="majorBidi"/>
          <w:lang w:bidi="ar-SA"/>
        </w:rPr>
        <w:t xml:space="preserve"> of the ceramic-body (a, b), the black decoration (c, d) and the red decoration (e, f) </w:t>
      </w:r>
      <w:r w:rsidRPr="004C7726">
        <w:rPr>
          <w:rFonts w:asciiTheme="majorBidi" w:hAnsiTheme="majorBidi" w:cstheme="majorBidi"/>
          <w:shd w:val="clear" w:color="auto" w:fill="FFFFFF" w:themeFill="background1"/>
        </w:rPr>
        <w:t xml:space="preserve">in samples </w:t>
      </w:r>
      <w:r w:rsidRPr="004C7726">
        <w:rPr>
          <w:rFonts w:asciiTheme="majorBidi" w:eastAsia="Calibri" w:hAnsiTheme="majorBidi" w:cstheme="majorBidi"/>
          <w:lang w:bidi="ar-SA"/>
        </w:rPr>
        <w:t>Esur-106C, Esur-115B and Esur-103R, respectively. (a, c, e) secondary electron image</w:t>
      </w:r>
      <w:r w:rsidR="004C7726">
        <w:rPr>
          <w:rFonts w:asciiTheme="majorBidi" w:eastAsia="Calibri" w:hAnsiTheme="majorBidi" w:cstheme="majorBidi"/>
          <w:lang w:bidi="ar-SA"/>
        </w:rPr>
        <w:t>s</w:t>
      </w:r>
      <w:r w:rsidRPr="004C7726">
        <w:rPr>
          <w:rFonts w:asciiTheme="majorBidi" w:eastAsia="Calibri" w:hAnsiTheme="majorBidi" w:cstheme="majorBidi"/>
          <w:lang w:bidi="ar-SA"/>
        </w:rPr>
        <w:t>; (b, d, f) backscattered image</w:t>
      </w:r>
      <w:r w:rsidR="004C7726">
        <w:rPr>
          <w:rFonts w:asciiTheme="majorBidi" w:eastAsia="Calibri" w:hAnsiTheme="majorBidi" w:cstheme="majorBidi"/>
          <w:lang w:bidi="ar-SA"/>
        </w:rPr>
        <w:t>s</w:t>
      </w:r>
      <w:r w:rsidRPr="004C7726">
        <w:rPr>
          <w:rFonts w:asciiTheme="majorBidi" w:eastAsia="Calibri" w:hAnsiTheme="majorBidi" w:cstheme="majorBidi"/>
          <w:lang w:bidi="ar-SA"/>
        </w:rPr>
        <w:t>.</w:t>
      </w:r>
    </w:p>
    <w:p w14:paraId="5DA7FCE0" w14:textId="77777777" w:rsidR="000D364F" w:rsidRPr="004C7726" w:rsidRDefault="000D364F" w:rsidP="000D364F">
      <w:pPr>
        <w:bidi w:val="0"/>
        <w:contextualSpacing/>
        <w:mirrorIndents/>
        <w:rPr>
          <w:rFonts w:asciiTheme="majorBidi" w:eastAsia="Calibri" w:hAnsiTheme="majorBidi" w:cstheme="majorBidi"/>
          <w:lang w:bidi="ar-SA"/>
        </w:rPr>
      </w:pPr>
    </w:p>
    <w:p w14:paraId="109CF412" w14:textId="77777777" w:rsidR="000D364F" w:rsidRPr="004C7726" w:rsidRDefault="000D364F" w:rsidP="000D364F">
      <w:pPr>
        <w:bidi w:val="0"/>
        <w:contextualSpacing/>
        <w:mirrorIndents/>
        <w:rPr>
          <w:rFonts w:asciiTheme="majorBidi" w:eastAsia="Calibri" w:hAnsiTheme="majorBidi" w:cstheme="majorBidi"/>
          <w:b/>
          <w:bCs/>
          <w:lang w:bidi="ar-SA"/>
        </w:rPr>
      </w:pPr>
    </w:p>
    <w:p w14:paraId="704C1015" w14:textId="77777777" w:rsidR="000D364F" w:rsidRPr="004C7726" w:rsidRDefault="000D364F" w:rsidP="000D364F">
      <w:pPr>
        <w:bidi w:val="0"/>
        <w:contextualSpacing/>
        <w:mirrorIndents/>
        <w:rPr>
          <w:rFonts w:asciiTheme="majorBidi" w:eastAsia="Calibri" w:hAnsiTheme="majorBidi" w:cstheme="majorBidi"/>
          <w:b/>
          <w:bCs/>
          <w:lang w:bidi="ar-SA"/>
        </w:rPr>
      </w:pPr>
      <w:r w:rsidRPr="004C7726">
        <w:rPr>
          <w:rFonts w:asciiTheme="majorBidi" w:eastAsia="Calibri" w:hAnsiTheme="majorBidi" w:cstheme="majorBidi"/>
          <w:b/>
          <w:bCs/>
          <w:lang w:bidi="ar-SA"/>
        </w:rPr>
        <w:t xml:space="preserve">3.3 The </w:t>
      </w:r>
      <w:r w:rsidRPr="004C7726">
        <w:rPr>
          <w:rFonts w:asciiTheme="majorBidi" w:hAnsiTheme="majorBidi" w:cstheme="majorBidi"/>
          <w:b/>
          <w:bCs/>
        </w:rPr>
        <w:t>EPMA-WDS</w:t>
      </w:r>
      <w:r w:rsidRPr="004C7726">
        <w:rPr>
          <w:rFonts w:asciiTheme="majorBidi" w:eastAsia="Calibri" w:hAnsiTheme="majorBidi" w:cstheme="majorBidi"/>
          <w:lang w:bidi="ar-SA"/>
        </w:rPr>
        <w:t xml:space="preserve"> </w:t>
      </w:r>
      <w:r w:rsidRPr="004C7726">
        <w:rPr>
          <w:rFonts w:asciiTheme="majorBidi" w:hAnsiTheme="majorBidi" w:cstheme="majorBidi"/>
          <w:b/>
          <w:bCs/>
        </w:rPr>
        <w:t>elemental maps</w:t>
      </w:r>
    </w:p>
    <w:p w14:paraId="3111E2A7" w14:textId="77777777" w:rsidR="000D364F" w:rsidRPr="004C7726" w:rsidRDefault="000D364F" w:rsidP="000D364F">
      <w:pPr>
        <w:bidi w:val="0"/>
        <w:contextualSpacing/>
        <w:mirrorIndents/>
        <w:rPr>
          <w:rFonts w:asciiTheme="majorBidi" w:eastAsia="Calibri" w:hAnsiTheme="majorBidi" w:cstheme="majorBidi"/>
          <w:lang w:bidi="ar-SA"/>
        </w:rPr>
      </w:pPr>
      <w:r w:rsidRPr="004C7726">
        <w:rPr>
          <w:rFonts w:asciiTheme="majorBidi" w:eastAsia="Calibri" w:hAnsiTheme="majorBidi" w:cstheme="majorBidi"/>
          <w:b/>
          <w:bCs/>
          <w:lang w:bidi="ar-SA"/>
        </w:rPr>
        <w:t>Figs. 5-7</w:t>
      </w:r>
      <w:r w:rsidRPr="004C7726">
        <w:rPr>
          <w:rFonts w:asciiTheme="majorBidi" w:eastAsia="Calibri" w:hAnsiTheme="majorBidi" w:cstheme="majorBidi"/>
          <w:lang w:bidi="ar-SA"/>
        </w:rPr>
        <w:t xml:space="preserve"> </w:t>
      </w:r>
      <w:r w:rsidRPr="004C7726">
        <w:rPr>
          <w:rFonts w:asciiTheme="majorBidi" w:hAnsiTheme="majorBidi" w:cstheme="majorBidi"/>
        </w:rPr>
        <w:t>illustrate</w:t>
      </w:r>
      <w:r w:rsidRPr="004C7726">
        <w:rPr>
          <w:rFonts w:asciiTheme="majorBidi" w:eastAsia="Calibri" w:hAnsiTheme="majorBidi" w:cstheme="majorBidi"/>
          <w:lang w:bidi="ar-SA"/>
        </w:rPr>
        <w:t xml:space="preserve"> the </w:t>
      </w:r>
      <w:r w:rsidRPr="004C7726">
        <w:rPr>
          <w:rFonts w:asciiTheme="majorBidi" w:hAnsiTheme="majorBidi" w:cstheme="majorBidi"/>
        </w:rPr>
        <w:t xml:space="preserve">EPMA-WDS elemental maps scanned from the </w:t>
      </w:r>
      <w:r w:rsidRPr="004C7726">
        <w:rPr>
          <w:rFonts w:asciiTheme="majorBidi" w:eastAsia="Calibri" w:hAnsiTheme="majorBidi" w:cstheme="majorBidi"/>
          <w:lang w:bidi="ar-SA"/>
        </w:rPr>
        <w:t xml:space="preserve">ceramic-body, the black decoration and the red decoration </w:t>
      </w:r>
      <w:r w:rsidRPr="004C7726">
        <w:rPr>
          <w:rFonts w:asciiTheme="majorBidi" w:hAnsiTheme="majorBidi" w:cstheme="majorBidi"/>
          <w:shd w:val="clear" w:color="auto" w:fill="FFFFFF" w:themeFill="background1"/>
        </w:rPr>
        <w:t xml:space="preserve">on samples </w:t>
      </w:r>
      <w:r w:rsidRPr="004C7726">
        <w:rPr>
          <w:rFonts w:asciiTheme="majorBidi" w:eastAsia="Calibri" w:hAnsiTheme="majorBidi" w:cstheme="majorBidi"/>
          <w:lang w:bidi="ar-SA"/>
        </w:rPr>
        <w:t xml:space="preserve">Esur-106C, Esur-115B and Esur-103R, respectively. The color tones in each map represent the concentration range of the detected element as determined according to the color scale. The </w:t>
      </w:r>
      <w:r w:rsidRPr="004C7726">
        <w:rPr>
          <w:rFonts w:asciiTheme="majorBidi" w:hAnsiTheme="majorBidi" w:cstheme="majorBidi"/>
        </w:rPr>
        <w:t xml:space="preserve">elemental maps </w:t>
      </w:r>
      <w:r w:rsidRPr="004C7726">
        <w:rPr>
          <w:rFonts w:asciiTheme="majorBidi" w:hAnsiTheme="majorBidi" w:cstheme="majorBidi"/>
          <w:b/>
          <w:bCs/>
        </w:rPr>
        <w:t>(</w:t>
      </w:r>
      <w:r w:rsidRPr="004C7726">
        <w:rPr>
          <w:rFonts w:asciiTheme="majorBidi" w:eastAsia="Calibri" w:hAnsiTheme="majorBidi" w:cstheme="majorBidi"/>
          <w:b/>
          <w:bCs/>
          <w:lang w:bidi="ar-SA"/>
        </w:rPr>
        <w:t>Figs. 5-7</w:t>
      </w:r>
      <w:r w:rsidRPr="004C7726">
        <w:rPr>
          <w:rFonts w:asciiTheme="majorBidi" w:hAnsiTheme="majorBidi" w:cstheme="majorBidi"/>
          <w:b/>
          <w:bCs/>
        </w:rPr>
        <w:t>)</w:t>
      </w:r>
      <w:r w:rsidRPr="004C7726">
        <w:rPr>
          <w:rFonts w:asciiTheme="majorBidi" w:hAnsiTheme="majorBidi" w:cstheme="majorBidi"/>
        </w:rPr>
        <w:t xml:space="preserve"> </w:t>
      </w:r>
      <w:r w:rsidRPr="004C7726">
        <w:rPr>
          <w:rFonts w:asciiTheme="majorBidi" w:eastAsia="Calibri" w:hAnsiTheme="majorBidi" w:cstheme="majorBidi"/>
        </w:rPr>
        <w:t>reveal</w:t>
      </w:r>
      <w:r w:rsidRPr="004C7726">
        <w:rPr>
          <w:rFonts w:asciiTheme="majorBidi" w:eastAsia="Calibri" w:hAnsiTheme="majorBidi" w:cstheme="majorBidi"/>
          <w:lang w:bidi="ar-SA"/>
        </w:rPr>
        <w:t xml:space="preserve"> </w:t>
      </w:r>
      <w:r w:rsidRPr="004C7726">
        <w:rPr>
          <w:rFonts w:asciiTheme="majorBidi" w:hAnsiTheme="majorBidi" w:cstheme="majorBidi"/>
        </w:rPr>
        <w:t xml:space="preserve">non-homogeneous distribution patterns of the detected elements, which </w:t>
      </w:r>
      <w:r w:rsidRPr="004C7726">
        <w:rPr>
          <w:rFonts w:asciiTheme="majorBidi" w:eastAsia="Calibri" w:hAnsiTheme="majorBidi" w:cstheme="majorBidi"/>
        </w:rPr>
        <w:t>reflect compositional variations of the components in the scanned areas.</w:t>
      </w:r>
      <w:r w:rsidRPr="004C7726">
        <w:rPr>
          <w:rFonts w:asciiTheme="majorBidi" w:hAnsiTheme="majorBidi" w:cstheme="majorBidi"/>
        </w:rPr>
        <w:t xml:space="preserve"> </w:t>
      </w:r>
      <w:r w:rsidRPr="004C7726">
        <w:rPr>
          <w:rFonts w:asciiTheme="majorBidi" w:eastAsia="Calibri" w:hAnsiTheme="majorBidi" w:cstheme="majorBidi"/>
        </w:rPr>
        <w:t xml:space="preserve">The elemental maps of the ceramic-body </w:t>
      </w:r>
      <w:r w:rsidRPr="004C7726">
        <w:rPr>
          <w:rFonts w:asciiTheme="majorBidi" w:eastAsia="Calibri" w:hAnsiTheme="majorBidi" w:cstheme="majorBidi"/>
          <w:b/>
          <w:bCs/>
        </w:rPr>
        <w:t>(Fig. 5)</w:t>
      </w:r>
      <w:r w:rsidRPr="004C7726">
        <w:rPr>
          <w:rFonts w:asciiTheme="majorBidi" w:eastAsia="Calibri" w:hAnsiTheme="majorBidi" w:cstheme="majorBidi"/>
        </w:rPr>
        <w:t xml:space="preserve"> display high concentrations of </w:t>
      </w:r>
      <w:r w:rsidRPr="004C7726">
        <w:rPr>
          <w:rFonts w:asciiTheme="majorBidi" w:eastAsia="Calibri" w:hAnsiTheme="majorBidi" w:cstheme="majorBidi"/>
          <w:lang w:bidi="ar-SA"/>
        </w:rPr>
        <w:t>SiO</w:t>
      </w:r>
      <w:r w:rsidRPr="004C7726">
        <w:rPr>
          <w:rFonts w:asciiTheme="majorBidi" w:eastAsia="Calibri" w:hAnsiTheme="majorBidi" w:cstheme="majorBidi"/>
          <w:vertAlign w:val="subscript"/>
          <w:lang w:bidi="ar-SA"/>
        </w:rPr>
        <w:t>2</w:t>
      </w:r>
      <w:r w:rsidRPr="004C7726">
        <w:rPr>
          <w:rFonts w:asciiTheme="majorBidi" w:eastAsia="Calibri" w:hAnsiTheme="majorBidi" w:cstheme="majorBidi"/>
          <w:lang w:bidi="ar-SA"/>
        </w:rPr>
        <w:t xml:space="preserve"> and Al</w:t>
      </w:r>
      <w:r w:rsidRPr="004C7726">
        <w:rPr>
          <w:rFonts w:asciiTheme="majorBidi" w:eastAsia="Calibri" w:hAnsiTheme="majorBidi" w:cstheme="majorBidi"/>
          <w:vertAlign w:val="subscript"/>
          <w:lang w:bidi="ar-SA"/>
        </w:rPr>
        <w:t>2</w:t>
      </w:r>
      <w:r w:rsidRPr="004C7726">
        <w:rPr>
          <w:rFonts w:asciiTheme="majorBidi" w:eastAsia="Calibri" w:hAnsiTheme="majorBidi" w:cstheme="majorBidi"/>
          <w:lang w:bidi="ar-SA"/>
        </w:rPr>
        <w:t>O</w:t>
      </w:r>
      <w:r w:rsidRPr="004C7726">
        <w:rPr>
          <w:rFonts w:asciiTheme="majorBidi" w:eastAsia="Calibri" w:hAnsiTheme="majorBidi" w:cstheme="majorBidi"/>
          <w:vertAlign w:val="subscript"/>
          <w:lang w:bidi="ar-SA"/>
        </w:rPr>
        <w:t>3</w:t>
      </w:r>
      <w:r w:rsidRPr="004C7726">
        <w:rPr>
          <w:rFonts w:asciiTheme="majorBidi" w:eastAsia="Calibri" w:hAnsiTheme="majorBidi" w:cstheme="majorBidi"/>
        </w:rPr>
        <w:t xml:space="preserve">, </w:t>
      </w:r>
      <w:r w:rsidRPr="004C7726">
        <w:rPr>
          <w:rFonts w:asciiTheme="majorBidi" w:eastAsia="Calibri" w:hAnsiTheme="majorBidi" w:cstheme="majorBidi"/>
          <w:lang w:bidi="ar-SA"/>
        </w:rPr>
        <w:t xml:space="preserve">attesting to the </w:t>
      </w:r>
      <w:r w:rsidRPr="004C7726">
        <w:rPr>
          <w:rFonts w:asciiTheme="majorBidi" w:hAnsiTheme="majorBidi" w:cstheme="majorBidi"/>
        </w:rPr>
        <w:t>composition of the</w:t>
      </w:r>
      <w:r w:rsidRPr="004C7726">
        <w:rPr>
          <w:rFonts w:asciiTheme="majorBidi" w:eastAsia="Calibri" w:hAnsiTheme="majorBidi" w:cstheme="majorBidi"/>
          <w:lang w:bidi="ar-SA"/>
        </w:rPr>
        <w:t xml:space="preserve"> fired-clay ceramic</w:t>
      </w:r>
      <w:r w:rsidRPr="004C7726">
        <w:rPr>
          <w:rFonts w:asciiTheme="majorBidi" w:hAnsiTheme="majorBidi" w:cstheme="majorBidi"/>
        </w:rPr>
        <w:t xml:space="preserve"> in the specimens</w:t>
      </w:r>
      <w:r w:rsidRPr="004C7726">
        <w:rPr>
          <w:rFonts w:asciiTheme="majorBidi" w:eastAsia="Calibri" w:hAnsiTheme="majorBidi" w:cstheme="majorBidi"/>
          <w:lang w:bidi="ar-SA"/>
        </w:rPr>
        <w:t>. The patches with higher SiO</w:t>
      </w:r>
      <w:r w:rsidRPr="004C7726">
        <w:rPr>
          <w:rFonts w:asciiTheme="majorBidi" w:eastAsia="Calibri" w:hAnsiTheme="majorBidi" w:cstheme="majorBidi"/>
          <w:vertAlign w:val="subscript"/>
          <w:lang w:bidi="ar-SA"/>
        </w:rPr>
        <w:t>2</w:t>
      </w:r>
      <w:r w:rsidRPr="004C7726">
        <w:rPr>
          <w:rFonts w:asciiTheme="majorBidi" w:eastAsia="Calibri" w:hAnsiTheme="majorBidi" w:cstheme="majorBidi"/>
          <w:lang w:bidi="ar-SA"/>
        </w:rPr>
        <w:t xml:space="preserve"> content reflect contribution from accessory quartz particles within the fired-clay </w:t>
      </w:r>
      <w:r w:rsidRPr="004C7726">
        <w:rPr>
          <w:rFonts w:asciiTheme="majorBidi" w:eastAsia="Calibri" w:hAnsiTheme="majorBidi" w:cstheme="majorBidi"/>
          <w:b/>
          <w:bCs/>
          <w:lang w:bidi="ar-SA"/>
        </w:rPr>
        <w:t>(Fig. 5a)</w:t>
      </w:r>
      <w:r w:rsidRPr="004C7726">
        <w:rPr>
          <w:rFonts w:asciiTheme="majorBidi" w:eastAsia="Calibri" w:hAnsiTheme="majorBidi" w:cstheme="majorBidi"/>
          <w:lang w:bidi="ar-SA"/>
        </w:rPr>
        <w:t>. Some concentrations of Fe</w:t>
      </w:r>
      <w:r w:rsidRPr="004C7726">
        <w:rPr>
          <w:rFonts w:asciiTheme="majorBidi" w:eastAsia="Calibri" w:hAnsiTheme="majorBidi" w:cstheme="majorBidi"/>
          <w:vertAlign w:val="subscript"/>
          <w:lang w:bidi="ar-SA"/>
        </w:rPr>
        <w:t>2</w:t>
      </w:r>
      <w:r w:rsidRPr="004C7726">
        <w:rPr>
          <w:rFonts w:asciiTheme="majorBidi" w:eastAsia="Calibri" w:hAnsiTheme="majorBidi" w:cstheme="majorBidi"/>
          <w:lang w:bidi="ar-SA"/>
        </w:rPr>
        <w:t>O</w:t>
      </w:r>
      <w:r w:rsidRPr="004C7726">
        <w:rPr>
          <w:rFonts w:asciiTheme="majorBidi" w:eastAsia="Calibri" w:hAnsiTheme="majorBidi" w:cstheme="majorBidi"/>
          <w:vertAlign w:val="subscript"/>
          <w:lang w:bidi="ar-SA"/>
        </w:rPr>
        <w:t>3</w:t>
      </w:r>
      <w:r w:rsidRPr="004C7726">
        <w:rPr>
          <w:rFonts w:asciiTheme="majorBidi" w:eastAsia="Calibri" w:hAnsiTheme="majorBidi" w:cstheme="majorBidi"/>
          <w:lang w:bidi="ar-SA"/>
        </w:rPr>
        <w:t xml:space="preserve"> and </w:t>
      </w:r>
      <w:r w:rsidRPr="004C7726">
        <w:rPr>
          <w:rFonts w:asciiTheme="majorBidi" w:eastAsia="Calibri" w:hAnsiTheme="majorBidi" w:cstheme="majorBidi"/>
        </w:rPr>
        <w:t>traces of MnO</w:t>
      </w:r>
      <w:r w:rsidRPr="004C7726">
        <w:rPr>
          <w:rFonts w:asciiTheme="majorBidi" w:eastAsia="Calibri" w:hAnsiTheme="majorBidi" w:cstheme="majorBidi"/>
          <w:lang w:bidi="ar-SA"/>
        </w:rPr>
        <w:t xml:space="preserve"> are also </w:t>
      </w:r>
      <w:r w:rsidRPr="004C7726">
        <w:rPr>
          <w:rFonts w:asciiTheme="majorBidi" w:eastAsia="Calibri" w:hAnsiTheme="majorBidi" w:cstheme="majorBidi"/>
          <w:lang w:bidi="ar-SA"/>
        </w:rPr>
        <w:lastRenderedPageBreak/>
        <w:t xml:space="preserve">observed for the ceramic-body </w:t>
      </w:r>
      <w:r w:rsidRPr="004C7726">
        <w:rPr>
          <w:rFonts w:asciiTheme="majorBidi" w:eastAsia="Calibri" w:hAnsiTheme="majorBidi" w:cstheme="majorBidi"/>
          <w:b/>
          <w:bCs/>
          <w:lang w:bidi="ar-SA"/>
        </w:rPr>
        <w:t>(Fig. 5c-d)</w:t>
      </w:r>
      <w:r w:rsidRPr="004C7726">
        <w:rPr>
          <w:rFonts w:asciiTheme="majorBidi" w:eastAsia="Calibri" w:hAnsiTheme="majorBidi" w:cstheme="majorBidi"/>
        </w:rPr>
        <w:t xml:space="preserve">. </w:t>
      </w:r>
      <w:r w:rsidRPr="004C7726">
        <w:rPr>
          <w:rFonts w:asciiTheme="majorBidi" w:hAnsiTheme="majorBidi" w:cstheme="majorBidi"/>
        </w:rPr>
        <w:t xml:space="preserve">The content of CaO </w:t>
      </w:r>
      <w:r w:rsidRPr="004C7726">
        <w:rPr>
          <w:rFonts w:asciiTheme="majorBidi" w:eastAsia="Calibri" w:hAnsiTheme="majorBidi" w:cstheme="majorBidi"/>
          <w:b/>
          <w:bCs/>
          <w:lang w:bidi="ar-SA"/>
        </w:rPr>
        <w:t>(Fig. 5e)</w:t>
      </w:r>
      <w:r w:rsidRPr="004C7726">
        <w:rPr>
          <w:rFonts w:asciiTheme="majorBidi" w:hAnsiTheme="majorBidi" w:cstheme="majorBidi"/>
        </w:rPr>
        <w:t xml:space="preserve"> demonstrates the presence of fine calcite within the ceramic material (Shoval, 2003; Fabbri et al., 2014).</w:t>
      </w:r>
      <w:r w:rsidRPr="004C7726">
        <w:rPr>
          <w:rFonts w:asciiTheme="majorBidi" w:eastAsia="Calibri" w:hAnsiTheme="majorBidi" w:cstheme="majorBidi"/>
          <w:lang w:bidi="ar-SA"/>
        </w:rPr>
        <w:t xml:space="preserve"> </w:t>
      </w:r>
      <w:r w:rsidRPr="004C7726">
        <w:rPr>
          <w:rFonts w:asciiTheme="majorBidi" w:eastAsia="Calibri" w:hAnsiTheme="majorBidi" w:cstheme="majorBidi"/>
        </w:rPr>
        <w:t xml:space="preserve">The elemental maps of the </w:t>
      </w:r>
      <w:r w:rsidRPr="004C7726">
        <w:rPr>
          <w:rFonts w:asciiTheme="majorBidi" w:eastAsia="Calibri" w:hAnsiTheme="majorBidi" w:cstheme="majorBidi"/>
          <w:lang w:bidi="ar-SA"/>
        </w:rPr>
        <w:t>black decoration</w:t>
      </w:r>
      <w:r w:rsidRPr="004C7726">
        <w:rPr>
          <w:rFonts w:asciiTheme="majorBidi" w:eastAsia="Calibri" w:hAnsiTheme="majorBidi" w:cstheme="majorBidi"/>
        </w:rPr>
        <w:t xml:space="preserve"> </w:t>
      </w:r>
      <w:r w:rsidRPr="004C7726">
        <w:rPr>
          <w:rFonts w:asciiTheme="majorBidi" w:eastAsia="Calibri" w:hAnsiTheme="majorBidi" w:cstheme="majorBidi"/>
          <w:b/>
          <w:bCs/>
        </w:rPr>
        <w:t>(Fig. 6)</w:t>
      </w:r>
      <w:r w:rsidRPr="004C7726">
        <w:rPr>
          <w:rFonts w:asciiTheme="majorBidi" w:eastAsia="Calibri" w:hAnsiTheme="majorBidi" w:cstheme="majorBidi"/>
        </w:rPr>
        <w:t xml:space="preserve"> illustrate </w:t>
      </w:r>
      <w:r w:rsidRPr="004C7726">
        <w:rPr>
          <w:rFonts w:asciiTheme="majorBidi" w:eastAsia="Calibri" w:hAnsiTheme="majorBidi" w:cstheme="majorBidi"/>
          <w:lang w:bidi="ar-SA"/>
        </w:rPr>
        <w:t>prominent</w:t>
      </w:r>
      <w:r w:rsidRPr="004C7726">
        <w:rPr>
          <w:rFonts w:asciiTheme="majorBidi" w:eastAsia="Calibri" w:hAnsiTheme="majorBidi" w:cstheme="majorBidi"/>
        </w:rPr>
        <w:t xml:space="preserve"> concentrations of </w:t>
      </w:r>
      <w:r w:rsidRPr="004C7726">
        <w:rPr>
          <w:rFonts w:asciiTheme="majorBidi" w:eastAsia="Calibri" w:hAnsiTheme="majorBidi" w:cstheme="majorBidi"/>
          <w:lang w:bidi="ar-SA"/>
        </w:rPr>
        <w:t>Fe</w:t>
      </w:r>
      <w:r w:rsidRPr="004C7726">
        <w:rPr>
          <w:rFonts w:asciiTheme="majorBidi" w:eastAsia="Calibri" w:hAnsiTheme="majorBidi" w:cstheme="majorBidi"/>
          <w:vertAlign w:val="subscript"/>
          <w:lang w:bidi="ar-SA"/>
        </w:rPr>
        <w:t>2</w:t>
      </w:r>
      <w:r w:rsidRPr="004C7726">
        <w:rPr>
          <w:rFonts w:asciiTheme="majorBidi" w:eastAsia="Calibri" w:hAnsiTheme="majorBidi" w:cstheme="majorBidi"/>
          <w:lang w:bidi="ar-SA"/>
        </w:rPr>
        <w:t>O</w:t>
      </w:r>
      <w:r w:rsidRPr="004C7726">
        <w:rPr>
          <w:rFonts w:asciiTheme="majorBidi" w:eastAsia="Calibri" w:hAnsiTheme="majorBidi" w:cstheme="majorBidi"/>
          <w:vertAlign w:val="subscript"/>
          <w:lang w:bidi="ar-SA"/>
        </w:rPr>
        <w:t>3</w:t>
      </w:r>
      <w:r w:rsidRPr="004C7726">
        <w:rPr>
          <w:rFonts w:asciiTheme="majorBidi" w:eastAsia="Calibri" w:hAnsiTheme="majorBidi" w:cstheme="majorBidi"/>
          <w:lang w:bidi="ar-SA"/>
        </w:rPr>
        <w:t xml:space="preserve"> and MnO</w:t>
      </w:r>
      <w:r w:rsidRPr="004C7726">
        <w:rPr>
          <w:rFonts w:asciiTheme="majorBidi" w:eastAsia="Calibri" w:hAnsiTheme="majorBidi" w:cstheme="majorBidi"/>
          <w:b/>
          <w:bCs/>
        </w:rPr>
        <w:t xml:space="preserve"> </w:t>
      </w:r>
      <w:r w:rsidRPr="004C7726">
        <w:rPr>
          <w:rFonts w:asciiTheme="majorBidi" w:eastAsia="Calibri" w:hAnsiTheme="majorBidi" w:cstheme="majorBidi"/>
          <w:lang w:bidi="ar-SA"/>
        </w:rPr>
        <w:t>attesting to the ferromanganese composition of the black paint</w:t>
      </w:r>
      <w:r w:rsidRPr="004C7726">
        <w:rPr>
          <w:rFonts w:asciiTheme="majorBidi" w:eastAsia="Calibri" w:hAnsiTheme="majorBidi" w:cstheme="majorBidi"/>
        </w:rPr>
        <w:t>.</w:t>
      </w:r>
      <w:r w:rsidRPr="004C7726">
        <w:rPr>
          <w:rFonts w:asciiTheme="majorBidi" w:hAnsiTheme="majorBidi" w:cstheme="majorBidi"/>
        </w:rPr>
        <w:t xml:space="preserve"> </w:t>
      </w:r>
      <w:r w:rsidRPr="004C7726">
        <w:rPr>
          <w:rFonts w:asciiTheme="majorBidi" w:eastAsia="Calibri" w:hAnsiTheme="majorBidi" w:cstheme="majorBidi"/>
          <w:lang w:bidi="ar-SA"/>
        </w:rPr>
        <w:t xml:space="preserve">The </w:t>
      </w:r>
      <w:r w:rsidRPr="004C7726">
        <w:rPr>
          <w:rFonts w:asciiTheme="majorBidi" w:hAnsiTheme="majorBidi" w:cstheme="majorBidi"/>
        </w:rPr>
        <w:t xml:space="preserve">non-homogeneous distribution patterns of the detected elements </w:t>
      </w:r>
      <w:r w:rsidRPr="004C7726">
        <w:rPr>
          <w:rFonts w:asciiTheme="majorBidi" w:eastAsia="Calibri" w:hAnsiTheme="majorBidi" w:cstheme="majorBidi"/>
        </w:rPr>
        <w:t xml:space="preserve">in the maps reflect the </w:t>
      </w:r>
      <w:r w:rsidRPr="004C7726">
        <w:rPr>
          <w:rFonts w:asciiTheme="majorBidi" w:eastAsia="Calibri" w:hAnsiTheme="majorBidi" w:cstheme="majorBidi"/>
          <w:lang w:bidi="ar-SA"/>
        </w:rPr>
        <w:t>granular microstructure</w:t>
      </w:r>
      <w:r w:rsidRPr="004C7726">
        <w:rPr>
          <w:rFonts w:asciiTheme="majorBidi" w:eastAsia="Calibri" w:hAnsiTheme="majorBidi" w:cstheme="majorBidi"/>
        </w:rPr>
        <w:t xml:space="preserve"> of the pigment grains.</w:t>
      </w:r>
      <w:r w:rsidRPr="004C7726">
        <w:rPr>
          <w:rFonts w:asciiTheme="majorBidi" w:hAnsiTheme="majorBidi" w:cstheme="majorBidi"/>
        </w:rPr>
        <w:t xml:space="preserve"> </w:t>
      </w:r>
      <w:r w:rsidRPr="004C7726">
        <w:rPr>
          <w:rFonts w:asciiTheme="majorBidi" w:eastAsia="Calibri" w:hAnsiTheme="majorBidi" w:cstheme="majorBidi"/>
        </w:rPr>
        <w:t xml:space="preserve">The elemental maps of the </w:t>
      </w:r>
      <w:r w:rsidRPr="004C7726">
        <w:rPr>
          <w:rFonts w:asciiTheme="majorBidi" w:hAnsiTheme="majorBidi" w:cstheme="majorBidi"/>
        </w:rPr>
        <w:t xml:space="preserve">red decoration </w:t>
      </w:r>
      <w:r w:rsidRPr="004C7726">
        <w:rPr>
          <w:rFonts w:asciiTheme="majorBidi" w:eastAsia="Calibri" w:hAnsiTheme="majorBidi" w:cstheme="majorBidi"/>
          <w:b/>
          <w:bCs/>
        </w:rPr>
        <w:t>(Fig. 7)</w:t>
      </w:r>
      <w:r w:rsidRPr="004C7726">
        <w:rPr>
          <w:rFonts w:asciiTheme="majorBidi" w:eastAsia="Calibri" w:hAnsiTheme="majorBidi" w:cstheme="majorBidi"/>
        </w:rPr>
        <w:t xml:space="preserve"> show </w:t>
      </w:r>
      <w:r w:rsidRPr="004C7726">
        <w:rPr>
          <w:rFonts w:asciiTheme="majorBidi" w:eastAsia="Calibri" w:hAnsiTheme="majorBidi" w:cstheme="majorBidi"/>
          <w:lang w:bidi="ar-SA"/>
        </w:rPr>
        <w:t>higher concentrations of Fe</w:t>
      </w:r>
      <w:r w:rsidRPr="004C7726">
        <w:rPr>
          <w:rFonts w:asciiTheme="majorBidi" w:eastAsia="Calibri" w:hAnsiTheme="majorBidi" w:cstheme="majorBidi"/>
          <w:vertAlign w:val="subscript"/>
          <w:lang w:bidi="ar-SA"/>
        </w:rPr>
        <w:t>2</w:t>
      </w:r>
      <w:r w:rsidRPr="004C7726">
        <w:rPr>
          <w:rFonts w:asciiTheme="majorBidi" w:eastAsia="Calibri" w:hAnsiTheme="majorBidi" w:cstheme="majorBidi"/>
          <w:lang w:bidi="ar-SA"/>
        </w:rPr>
        <w:t>O</w:t>
      </w:r>
      <w:r w:rsidRPr="004C7726">
        <w:rPr>
          <w:rFonts w:asciiTheme="majorBidi" w:eastAsia="Calibri" w:hAnsiTheme="majorBidi" w:cstheme="majorBidi"/>
          <w:vertAlign w:val="subscript"/>
          <w:lang w:bidi="ar-SA"/>
        </w:rPr>
        <w:t>3</w:t>
      </w:r>
      <w:r w:rsidRPr="004C7726">
        <w:rPr>
          <w:rFonts w:asciiTheme="majorBidi" w:eastAsia="Calibri" w:hAnsiTheme="majorBidi" w:cstheme="majorBidi"/>
          <w:lang w:bidi="ar-SA"/>
        </w:rPr>
        <w:t xml:space="preserve"> and only traces of MnO with respect to those of the black decoration.</w:t>
      </w:r>
    </w:p>
    <w:p w14:paraId="1630DF3C" w14:textId="77777777" w:rsidR="000D364F" w:rsidRPr="004C7726" w:rsidRDefault="000D364F" w:rsidP="000D364F">
      <w:pPr>
        <w:widowControl/>
        <w:bidi w:val="0"/>
        <w:adjustRightInd/>
        <w:jc w:val="left"/>
        <w:textAlignment w:val="auto"/>
        <w:rPr>
          <w:rFonts w:asciiTheme="majorBidi" w:hAnsiTheme="majorBidi" w:cstheme="majorBidi"/>
        </w:rPr>
      </w:pPr>
    </w:p>
    <w:p w14:paraId="6BF0CDF8" w14:textId="77777777" w:rsidR="000D364F" w:rsidRPr="004C7726" w:rsidRDefault="000D364F" w:rsidP="000D364F">
      <w:pPr>
        <w:widowControl/>
        <w:bidi w:val="0"/>
        <w:adjustRightInd/>
        <w:jc w:val="left"/>
        <w:textAlignment w:val="auto"/>
        <w:rPr>
          <w:rFonts w:asciiTheme="majorBidi" w:hAnsiTheme="majorBidi" w:cstheme="majorBidi"/>
        </w:rPr>
      </w:pPr>
    </w:p>
    <w:p w14:paraId="101AA6BF" w14:textId="77777777" w:rsidR="000D364F" w:rsidRPr="004C7726" w:rsidRDefault="000D364F" w:rsidP="000D364F">
      <w:pPr>
        <w:bidi w:val="0"/>
        <w:contextualSpacing/>
        <w:mirrorIndents/>
        <w:rPr>
          <w:rFonts w:asciiTheme="majorBidi" w:eastAsia="Calibri" w:hAnsiTheme="majorBidi" w:cstheme="majorBidi"/>
          <w:b/>
          <w:bCs/>
          <w:lang w:bidi="ar-SA"/>
        </w:rPr>
      </w:pPr>
      <w:r w:rsidRPr="004C7726">
        <w:rPr>
          <w:rFonts w:asciiTheme="majorBidi" w:eastAsia="Calibri" w:hAnsiTheme="majorBidi" w:cstheme="majorBidi"/>
          <w:b/>
          <w:bCs/>
          <w:lang w:bidi="ar-SA"/>
        </w:rPr>
        <w:t xml:space="preserve">3.4 </w:t>
      </w:r>
      <w:r w:rsidRPr="004C7726">
        <w:rPr>
          <w:rFonts w:asciiTheme="majorBidi" w:hAnsiTheme="majorBidi" w:cstheme="majorBidi"/>
          <w:b/>
          <w:bCs/>
        </w:rPr>
        <w:t xml:space="preserve">The EPMA-EDS </w:t>
      </w:r>
      <w:r w:rsidRPr="004C7726">
        <w:rPr>
          <w:rFonts w:asciiTheme="majorBidi" w:eastAsia="Calibri" w:hAnsiTheme="majorBidi" w:cstheme="majorBidi"/>
          <w:b/>
          <w:bCs/>
          <w:lang w:bidi="ar-SA"/>
        </w:rPr>
        <w:t>analysis</w:t>
      </w:r>
    </w:p>
    <w:p w14:paraId="697BA668" w14:textId="4F490B90" w:rsidR="000D364F" w:rsidRPr="004C7726" w:rsidRDefault="000D364F" w:rsidP="000D364F">
      <w:pPr>
        <w:bidi w:val="0"/>
        <w:contextualSpacing/>
        <w:mirrorIndents/>
        <w:rPr>
          <w:rFonts w:asciiTheme="majorBidi" w:eastAsia="Calibri" w:hAnsiTheme="majorBidi" w:cstheme="majorBidi"/>
          <w:lang w:bidi="ar-SA"/>
        </w:rPr>
      </w:pPr>
      <w:r w:rsidRPr="004C7726">
        <w:rPr>
          <w:rFonts w:asciiTheme="majorBidi" w:eastAsia="Calibri" w:hAnsiTheme="majorBidi" w:cstheme="majorBidi"/>
          <w:b/>
          <w:bCs/>
          <w:lang w:bidi="ar-SA"/>
        </w:rPr>
        <w:t>Table 2</w:t>
      </w:r>
      <w:r w:rsidRPr="004C7726">
        <w:rPr>
          <w:rFonts w:asciiTheme="majorBidi" w:eastAsia="Calibri" w:hAnsiTheme="majorBidi" w:cstheme="majorBidi"/>
          <w:lang w:bidi="ar-SA"/>
        </w:rPr>
        <w:t xml:space="preserve"> presents results of the </w:t>
      </w:r>
      <w:r w:rsidRPr="004C7726">
        <w:rPr>
          <w:rFonts w:asciiTheme="majorBidi" w:hAnsiTheme="majorBidi" w:cstheme="majorBidi"/>
        </w:rPr>
        <w:t xml:space="preserve">EPMA-EDS </w:t>
      </w:r>
      <w:r w:rsidRPr="004C7726">
        <w:rPr>
          <w:rFonts w:asciiTheme="majorBidi" w:hAnsiTheme="majorBidi" w:cstheme="majorBidi"/>
          <w:lang w:bidi="ar-SA"/>
        </w:rPr>
        <w:t xml:space="preserve">analysis </w:t>
      </w:r>
      <w:r w:rsidRPr="004C7726">
        <w:rPr>
          <w:rFonts w:asciiTheme="majorBidi" w:hAnsiTheme="majorBidi" w:cstheme="majorBidi"/>
        </w:rPr>
        <w:t xml:space="preserve">of the major elements </w:t>
      </w:r>
      <w:r w:rsidRPr="004C7726">
        <w:rPr>
          <w:rFonts w:asciiTheme="majorBidi" w:hAnsiTheme="majorBidi" w:cstheme="majorBidi"/>
          <w:spacing w:val="-4"/>
        </w:rPr>
        <w:t xml:space="preserve">(presented as oxides) </w:t>
      </w:r>
      <w:r w:rsidRPr="004C7726">
        <w:rPr>
          <w:rFonts w:asciiTheme="majorBidi" w:eastAsia="Calibri" w:hAnsiTheme="majorBidi" w:cstheme="majorBidi"/>
          <w:lang w:bidi="ar-SA"/>
        </w:rPr>
        <w:t xml:space="preserve">in </w:t>
      </w:r>
      <w:r w:rsidRPr="00BB7288">
        <w:rPr>
          <w:rFonts w:asciiTheme="majorBidi" w:hAnsiTheme="majorBidi" w:cstheme="majorBidi"/>
          <w:highlight w:val="yellow"/>
        </w:rPr>
        <w:t>the</w:t>
      </w:r>
      <w:r w:rsidR="002D7942" w:rsidRPr="00BB7288">
        <w:rPr>
          <w:rFonts w:asciiTheme="majorBidi" w:eastAsia="Calibri" w:hAnsiTheme="majorBidi" w:cstheme="majorBidi"/>
          <w:highlight w:val="yellow"/>
        </w:rPr>
        <w:t xml:space="preserve"> ceramic-body</w:t>
      </w:r>
      <w:r w:rsidR="002D7942" w:rsidRPr="00BB7288">
        <w:rPr>
          <w:rFonts w:asciiTheme="majorBidi" w:hAnsiTheme="majorBidi" w:cstheme="majorBidi"/>
          <w:highlight w:val="yellow"/>
        </w:rPr>
        <w:t xml:space="preserve"> and the</w:t>
      </w:r>
      <w:r w:rsidRPr="004C7726">
        <w:rPr>
          <w:rFonts w:asciiTheme="majorBidi" w:hAnsiTheme="majorBidi" w:cstheme="majorBidi"/>
        </w:rPr>
        <w:t xml:space="preserve"> black and the red decoration </w:t>
      </w:r>
      <w:r w:rsidRPr="004C7726">
        <w:rPr>
          <w:rFonts w:asciiTheme="majorBidi" w:eastAsia="Calibri" w:hAnsiTheme="majorBidi" w:cstheme="majorBidi"/>
          <w:lang w:bidi="ar-SA"/>
        </w:rPr>
        <w:t xml:space="preserve">on select Tel </w:t>
      </w:r>
      <w:proofErr w:type="spellStart"/>
      <w:r w:rsidRPr="004C7726">
        <w:rPr>
          <w:rFonts w:asciiTheme="majorBidi" w:eastAsia="Calibri" w:hAnsiTheme="majorBidi" w:cstheme="majorBidi"/>
          <w:lang w:bidi="ar-SA"/>
        </w:rPr>
        <w:t>Esur's</w:t>
      </w:r>
      <w:proofErr w:type="spellEnd"/>
      <w:r w:rsidRPr="004C7726">
        <w:rPr>
          <w:rFonts w:asciiTheme="majorBidi" w:eastAsia="Calibri" w:hAnsiTheme="majorBidi" w:cstheme="majorBidi"/>
          <w:lang w:bidi="ar-SA"/>
        </w:rPr>
        <w:t xml:space="preserve"> painted Canaanite </w:t>
      </w:r>
      <w:r w:rsidRPr="004C7726">
        <w:rPr>
          <w:rFonts w:asciiTheme="majorBidi" w:hAnsiTheme="majorBidi" w:cstheme="majorBidi"/>
        </w:rPr>
        <w:t>pottery</w:t>
      </w:r>
      <w:r w:rsidRPr="004C7726">
        <w:rPr>
          <w:rFonts w:asciiTheme="majorBidi" w:eastAsia="Calibri" w:hAnsiTheme="majorBidi" w:cstheme="majorBidi"/>
          <w:lang w:bidi="ar-SA"/>
        </w:rPr>
        <w:t>. Both pigments contain Fe</w:t>
      </w:r>
      <w:r w:rsidRPr="004C7726">
        <w:rPr>
          <w:rFonts w:asciiTheme="majorBidi" w:eastAsia="Calibri" w:hAnsiTheme="majorBidi" w:cstheme="majorBidi"/>
          <w:vertAlign w:val="subscript"/>
          <w:lang w:bidi="ar-SA"/>
        </w:rPr>
        <w:t>2</w:t>
      </w:r>
      <w:r w:rsidRPr="004C7726">
        <w:rPr>
          <w:rFonts w:asciiTheme="majorBidi" w:eastAsia="Calibri" w:hAnsiTheme="majorBidi" w:cstheme="majorBidi"/>
          <w:lang w:bidi="ar-SA"/>
        </w:rPr>
        <w:t>O</w:t>
      </w:r>
      <w:r w:rsidRPr="004C7726">
        <w:rPr>
          <w:rFonts w:asciiTheme="majorBidi" w:eastAsia="Calibri" w:hAnsiTheme="majorBidi" w:cstheme="majorBidi"/>
          <w:vertAlign w:val="subscript"/>
          <w:lang w:bidi="ar-SA"/>
        </w:rPr>
        <w:t>3</w:t>
      </w:r>
      <w:r w:rsidRPr="004C7726">
        <w:rPr>
          <w:rFonts w:asciiTheme="majorBidi" w:eastAsia="Calibri" w:hAnsiTheme="majorBidi" w:cstheme="majorBidi"/>
          <w:lang w:bidi="ar-SA"/>
        </w:rPr>
        <w:t>; the black decoration comprises also MnO.</w:t>
      </w:r>
    </w:p>
    <w:p w14:paraId="47ABC663" w14:textId="77777777" w:rsidR="000D364F" w:rsidRPr="004C7726" w:rsidRDefault="000D364F" w:rsidP="000D364F">
      <w:pPr>
        <w:bidi w:val="0"/>
        <w:contextualSpacing/>
        <w:mirrorIndents/>
        <w:rPr>
          <w:rFonts w:asciiTheme="majorBidi" w:eastAsia="Calibri" w:hAnsiTheme="majorBidi" w:cstheme="majorBidi"/>
          <w:b/>
          <w:bCs/>
          <w:lang w:bidi="ar-SA"/>
        </w:rPr>
      </w:pPr>
    </w:p>
    <w:p w14:paraId="23E69F4E" w14:textId="623F2D07" w:rsidR="000D364F" w:rsidRPr="004C7726" w:rsidRDefault="000D364F" w:rsidP="000E7B2F">
      <w:pPr>
        <w:bidi w:val="0"/>
        <w:contextualSpacing/>
        <w:mirrorIndents/>
        <w:rPr>
          <w:rFonts w:asciiTheme="majorBidi" w:hAnsiTheme="majorBidi" w:cstheme="majorBidi"/>
        </w:rPr>
      </w:pPr>
      <w:r w:rsidRPr="004C7726">
        <w:rPr>
          <w:rFonts w:asciiTheme="majorBidi" w:hAnsiTheme="majorBidi" w:cstheme="majorBidi"/>
          <w:b/>
          <w:bCs/>
        </w:rPr>
        <w:t xml:space="preserve">Table 2: </w:t>
      </w:r>
      <w:r w:rsidRPr="004C7726">
        <w:rPr>
          <w:rFonts w:asciiTheme="majorBidi" w:hAnsiTheme="majorBidi" w:cstheme="majorBidi"/>
        </w:rPr>
        <w:t xml:space="preserve">EPMA-EDS </w:t>
      </w:r>
      <w:r w:rsidRPr="004C7726">
        <w:rPr>
          <w:rFonts w:asciiTheme="majorBidi" w:hAnsiTheme="majorBidi" w:cstheme="majorBidi"/>
          <w:lang w:bidi="ar-SA"/>
        </w:rPr>
        <w:t xml:space="preserve">analysis </w:t>
      </w:r>
      <w:r w:rsidRPr="004C7726">
        <w:rPr>
          <w:rFonts w:asciiTheme="majorBidi" w:hAnsiTheme="majorBidi" w:cstheme="majorBidi"/>
        </w:rPr>
        <w:t xml:space="preserve">of the major elements (oxides, in mass%) in black </w:t>
      </w:r>
      <w:r w:rsidRPr="004C7726">
        <w:rPr>
          <w:rFonts w:asciiTheme="majorBidi" w:eastAsia="Calibri" w:hAnsiTheme="majorBidi" w:cstheme="majorBidi"/>
          <w:lang w:bidi="ar-SA"/>
        </w:rPr>
        <w:t xml:space="preserve">(B) and the red (R) decorations on select Tel </w:t>
      </w:r>
      <w:proofErr w:type="spellStart"/>
      <w:r w:rsidRPr="004C7726">
        <w:rPr>
          <w:rFonts w:asciiTheme="majorBidi" w:eastAsia="Calibri" w:hAnsiTheme="majorBidi" w:cstheme="majorBidi"/>
          <w:lang w:bidi="ar-SA"/>
        </w:rPr>
        <w:t>Esur's</w:t>
      </w:r>
      <w:proofErr w:type="spellEnd"/>
      <w:r w:rsidRPr="004C7726">
        <w:rPr>
          <w:rFonts w:asciiTheme="majorBidi" w:eastAsia="Calibri" w:hAnsiTheme="majorBidi" w:cstheme="majorBidi"/>
          <w:lang w:bidi="ar-SA"/>
        </w:rPr>
        <w:t xml:space="preserve"> painted Canaanite </w:t>
      </w:r>
      <w:r w:rsidRPr="004C7726">
        <w:rPr>
          <w:rFonts w:asciiTheme="majorBidi" w:hAnsiTheme="majorBidi" w:cstheme="majorBidi"/>
        </w:rPr>
        <w:t>pottery</w:t>
      </w:r>
      <w:r w:rsidR="0025635F">
        <w:rPr>
          <w:rFonts w:asciiTheme="majorBidi" w:hAnsiTheme="majorBidi" w:cstheme="majorBidi"/>
        </w:rPr>
        <w:t xml:space="preserve"> (for several specimens </w:t>
      </w:r>
      <w:r w:rsidR="000E7B2F">
        <w:rPr>
          <w:rFonts w:asciiTheme="majorBidi" w:hAnsiTheme="majorBidi" w:cstheme="majorBidi"/>
        </w:rPr>
        <w:t xml:space="preserve">results of </w:t>
      </w:r>
      <w:r w:rsidR="0025635F">
        <w:rPr>
          <w:rFonts w:asciiTheme="majorBidi" w:hAnsiTheme="majorBidi" w:cstheme="majorBidi"/>
        </w:rPr>
        <w:t xml:space="preserve">two </w:t>
      </w:r>
      <w:r w:rsidR="000E7B2F">
        <w:rPr>
          <w:rFonts w:asciiTheme="majorBidi" w:hAnsiTheme="majorBidi" w:cstheme="majorBidi"/>
        </w:rPr>
        <w:t xml:space="preserve">analyses </w:t>
      </w:r>
      <w:r w:rsidR="0025635F">
        <w:rPr>
          <w:rFonts w:asciiTheme="majorBidi" w:hAnsiTheme="majorBidi" w:cstheme="majorBidi"/>
        </w:rPr>
        <w:t>are presented</w:t>
      </w:r>
      <w:r w:rsidRPr="004C7726">
        <w:rPr>
          <w:rFonts w:asciiTheme="majorBidi" w:eastAsia="Calibri" w:hAnsiTheme="majorBidi" w:cstheme="majorBidi"/>
          <w:lang w:bidi="ar-SA"/>
        </w:rPr>
        <w:t>.</w:t>
      </w:r>
    </w:p>
    <w:p w14:paraId="3FAC56AC" w14:textId="77777777" w:rsidR="000D364F" w:rsidRPr="004C7726" w:rsidRDefault="000D364F" w:rsidP="000D364F">
      <w:pPr>
        <w:widowControl/>
        <w:bidi w:val="0"/>
        <w:adjustRightInd/>
        <w:jc w:val="left"/>
        <w:textAlignment w:val="auto"/>
        <w:rPr>
          <w:rFonts w:asciiTheme="majorBidi" w:hAnsiTheme="majorBidi" w:cstheme="majorBidi"/>
        </w:rPr>
      </w:pPr>
    </w:p>
    <w:p w14:paraId="485B0CC7" w14:textId="77777777" w:rsidR="000D364F" w:rsidRPr="004C7726" w:rsidRDefault="000D364F" w:rsidP="000D364F">
      <w:pPr>
        <w:widowControl/>
        <w:bidi w:val="0"/>
        <w:adjustRightInd/>
        <w:contextualSpacing/>
        <w:mirrorIndents/>
        <w:textAlignment w:val="auto"/>
        <w:rPr>
          <w:rFonts w:asciiTheme="majorBidi" w:eastAsia="Calibri" w:hAnsiTheme="majorBidi" w:cstheme="majorBidi"/>
          <w:b/>
          <w:bCs/>
          <w:lang w:bidi="ar-SA"/>
        </w:rPr>
      </w:pPr>
    </w:p>
    <w:p w14:paraId="6806037C" w14:textId="77777777" w:rsidR="000D364F" w:rsidRPr="004C7726" w:rsidRDefault="000D364F" w:rsidP="000D364F">
      <w:pPr>
        <w:widowControl/>
        <w:bidi w:val="0"/>
        <w:adjustRightInd/>
        <w:contextualSpacing/>
        <w:mirrorIndents/>
        <w:textAlignment w:val="auto"/>
        <w:rPr>
          <w:rFonts w:asciiTheme="majorBidi" w:eastAsia="Calibri" w:hAnsiTheme="majorBidi" w:cstheme="majorBidi"/>
        </w:rPr>
      </w:pPr>
      <w:r w:rsidRPr="004C7726">
        <w:rPr>
          <w:rFonts w:asciiTheme="majorBidi" w:eastAsia="Calibri" w:hAnsiTheme="majorBidi" w:cstheme="majorBidi"/>
          <w:b/>
          <w:bCs/>
          <w:lang w:bidi="ar-SA"/>
        </w:rPr>
        <w:t xml:space="preserve">Fig. </w:t>
      </w:r>
      <w:r w:rsidRPr="004C7726">
        <w:rPr>
          <w:rFonts w:asciiTheme="majorBidi" w:eastAsia="Calibri" w:hAnsiTheme="majorBidi" w:cstheme="majorBidi"/>
          <w:b/>
          <w:bCs/>
        </w:rPr>
        <w:t>5</w:t>
      </w:r>
      <w:r w:rsidRPr="004C7726">
        <w:rPr>
          <w:rFonts w:asciiTheme="majorBidi" w:eastAsia="Calibri" w:hAnsiTheme="majorBidi" w:cstheme="majorBidi"/>
          <w:b/>
          <w:bCs/>
          <w:lang w:bidi="ar-SA"/>
        </w:rPr>
        <w:t xml:space="preserve">: </w:t>
      </w:r>
      <w:r w:rsidRPr="004C7726">
        <w:rPr>
          <w:rFonts w:asciiTheme="majorBidi" w:hAnsiTheme="majorBidi" w:cstheme="majorBidi"/>
        </w:rPr>
        <w:t xml:space="preserve">EPMA-WDS elemental maps </w:t>
      </w:r>
      <w:r w:rsidRPr="004C7726">
        <w:rPr>
          <w:rFonts w:asciiTheme="majorBidi" w:eastAsia="Calibri" w:hAnsiTheme="majorBidi" w:cstheme="majorBidi"/>
          <w:lang w:bidi="ar-SA"/>
        </w:rPr>
        <w:t>(oxides; color scale</w:t>
      </w:r>
      <w:r w:rsidRPr="004C7726">
        <w:rPr>
          <w:rFonts w:asciiTheme="majorBidi" w:hAnsiTheme="majorBidi" w:cstheme="majorBidi"/>
        </w:rPr>
        <w:t xml:space="preserve"> in mass%</w:t>
      </w:r>
      <w:r w:rsidRPr="004C7726">
        <w:rPr>
          <w:rFonts w:asciiTheme="majorBidi" w:eastAsia="Calibri" w:hAnsiTheme="majorBidi" w:cstheme="majorBidi"/>
          <w:lang w:bidi="ar-SA"/>
        </w:rPr>
        <w:t xml:space="preserve">) </w:t>
      </w:r>
      <w:r w:rsidRPr="004C7726">
        <w:rPr>
          <w:rFonts w:asciiTheme="majorBidi" w:hAnsiTheme="majorBidi" w:cstheme="majorBidi"/>
        </w:rPr>
        <w:t xml:space="preserve">scanned from the ceramic-body on sample </w:t>
      </w:r>
      <w:r w:rsidRPr="004C7726">
        <w:rPr>
          <w:rFonts w:asciiTheme="majorBidi" w:eastAsia="Calibri" w:hAnsiTheme="majorBidi" w:cstheme="majorBidi"/>
          <w:lang w:bidi="ar-SA"/>
        </w:rPr>
        <w:t xml:space="preserve">Esur-106C: </w:t>
      </w:r>
      <w:r w:rsidRPr="004C7726">
        <w:rPr>
          <w:rFonts w:asciiTheme="majorBidi" w:eastAsia="Calibri" w:hAnsiTheme="majorBidi" w:cstheme="majorBidi"/>
        </w:rPr>
        <w:t>(a) SiO</w:t>
      </w:r>
      <w:r w:rsidRPr="004C7726">
        <w:rPr>
          <w:rFonts w:asciiTheme="majorBidi" w:eastAsia="Calibri" w:hAnsiTheme="majorBidi" w:cstheme="majorBidi"/>
          <w:vertAlign w:val="subscript"/>
        </w:rPr>
        <w:t>2</w:t>
      </w:r>
      <w:r w:rsidRPr="004C7726">
        <w:rPr>
          <w:rFonts w:asciiTheme="majorBidi" w:eastAsia="Calibri" w:hAnsiTheme="majorBidi" w:cstheme="majorBidi"/>
        </w:rPr>
        <w:t>; (b) Al</w:t>
      </w:r>
      <w:r w:rsidRPr="004C7726">
        <w:rPr>
          <w:rFonts w:asciiTheme="majorBidi" w:eastAsia="Calibri" w:hAnsiTheme="majorBidi" w:cstheme="majorBidi"/>
          <w:vertAlign w:val="subscript"/>
        </w:rPr>
        <w:t>2</w:t>
      </w:r>
      <w:r w:rsidRPr="004C7726">
        <w:rPr>
          <w:rFonts w:asciiTheme="majorBidi" w:eastAsia="Calibri" w:hAnsiTheme="majorBidi" w:cstheme="majorBidi"/>
        </w:rPr>
        <w:t>O</w:t>
      </w:r>
      <w:r w:rsidRPr="004C7726">
        <w:rPr>
          <w:rFonts w:asciiTheme="majorBidi" w:eastAsia="Calibri" w:hAnsiTheme="majorBidi" w:cstheme="majorBidi"/>
          <w:vertAlign w:val="subscript"/>
        </w:rPr>
        <w:t>3</w:t>
      </w:r>
      <w:r w:rsidRPr="004C7726">
        <w:rPr>
          <w:rFonts w:asciiTheme="majorBidi" w:eastAsia="Calibri" w:hAnsiTheme="majorBidi" w:cstheme="majorBidi"/>
          <w:lang w:bidi="ar-SA"/>
        </w:rPr>
        <w:t xml:space="preserve">; </w:t>
      </w:r>
      <w:r w:rsidRPr="004C7726">
        <w:rPr>
          <w:rFonts w:asciiTheme="majorBidi" w:eastAsia="Calibri" w:hAnsiTheme="majorBidi" w:cstheme="majorBidi"/>
        </w:rPr>
        <w:t>(c)</w:t>
      </w:r>
      <w:r w:rsidRPr="004C7726">
        <w:rPr>
          <w:rFonts w:asciiTheme="majorBidi" w:eastAsia="Calibri" w:hAnsiTheme="majorBidi" w:cstheme="majorBidi"/>
          <w:lang w:bidi="ar-SA"/>
        </w:rPr>
        <w:t xml:space="preserve"> Fe</w:t>
      </w:r>
      <w:r w:rsidRPr="004C7726">
        <w:rPr>
          <w:rFonts w:asciiTheme="majorBidi" w:eastAsia="Calibri" w:hAnsiTheme="majorBidi" w:cstheme="majorBidi"/>
          <w:vertAlign w:val="subscript"/>
          <w:lang w:bidi="ar-SA"/>
        </w:rPr>
        <w:t>2</w:t>
      </w:r>
      <w:r w:rsidRPr="004C7726">
        <w:rPr>
          <w:rFonts w:asciiTheme="majorBidi" w:eastAsia="Calibri" w:hAnsiTheme="majorBidi" w:cstheme="majorBidi"/>
          <w:lang w:bidi="ar-SA"/>
        </w:rPr>
        <w:t>O</w:t>
      </w:r>
      <w:r w:rsidRPr="004C7726">
        <w:rPr>
          <w:rFonts w:asciiTheme="majorBidi" w:eastAsia="Calibri" w:hAnsiTheme="majorBidi" w:cstheme="majorBidi"/>
          <w:vertAlign w:val="subscript"/>
          <w:lang w:bidi="ar-SA"/>
        </w:rPr>
        <w:t>3</w:t>
      </w:r>
      <w:r w:rsidRPr="004C7726">
        <w:rPr>
          <w:rFonts w:asciiTheme="majorBidi" w:eastAsia="Calibri" w:hAnsiTheme="majorBidi" w:cstheme="majorBidi"/>
          <w:lang w:bidi="ar-SA"/>
        </w:rPr>
        <w:t xml:space="preserve">; </w:t>
      </w:r>
      <w:r w:rsidRPr="004C7726">
        <w:rPr>
          <w:rFonts w:asciiTheme="majorBidi" w:eastAsia="Calibri" w:hAnsiTheme="majorBidi" w:cstheme="majorBidi"/>
        </w:rPr>
        <w:t>(d)</w:t>
      </w:r>
      <w:r w:rsidRPr="004C7726">
        <w:rPr>
          <w:rFonts w:asciiTheme="majorBidi" w:eastAsia="Calibri" w:hAnsiTheme="majorBidi" w:cstheme="majorBidi"/>
          <w:lang w:bidi="ar-SA"/>
        </w:rPr>
        <w:t xml:space="preserve"> MnO; </w:t>
      </w:r>
      <w:r w:rsidRPr="004C7726">
        <w:rPr>
          <w:rFonts w:asciiTheme="majorBidi" w:eastAsia="Calibri" w:hAnsiTheme="majorBidi" w:cstheme="majorBidi"/>
        </w:rPr>
        <w:t xml:space="preserve">(e) </w:t>
      </w:r>
      <w:r w:rsidRPr="004C7726">
        <w:rPr>
          <w:rFonts w:asciiTheme="majorBidi" w:eastAsia="Calibri" w:hAnsiTheme="majorBidi" w:cstheme="majorBidi"/>
          <w:lang w:bidi="ar-SA"/>
        </w:rPr>
        <w:t xml:space="preserve">CaO and </w:t>
      </w:r>
      <w:r w:rsidRPr="004C7726">
        <w:rPr>
          <w:rFonts w:asciiTheme="majorBidi" w:eastAsia="Calibri" w:hAnsiTheme="majorBidi" w:cstheme="majorBidi"/>
        </w:rPr>
        <w:t>(f)</w:t>
      </w:r>
      <w:r w:rsidRPr="004C7726">
        <w:rPr>
          <w:rFonts w:asciiTheme="majorBidi" w:eastAsia="Calibri" w:hAnsiTheme="majorBidi" w:cstheme="majorBidi"/>
          <w:lang w:bidi="ar-SA"/>
        </w:rPr>
        <w:t xml:space="preserve"> Mg</w:t>
      </w:r>
      <w:r w:rsidRPr="004C7726">
        <w:rPr>
          <w:rFonts w:asciiTheme="majorBidi" w:eastAsia="Calibri" w:hAnsiTheme="majorBidi" w:cstheme="majorBidi"/>
        </w:rPr>
        <w:t>O.</w:t>
      </w:r>
    </w:p>
    <w:p w14:paraId="49C09A0B" w14:textId="77777777" w:rsidR="000D364F" w:rsidRPr="004C7726" w:rsidRDefault="000D364F" w:rsidP="000D364F">
      <w:pPr>
        <w:widowControl/>
        <w:bidi w:val="0"/>
        <w:adjustRightInd/>
        <w:jc w:val="left"/>
        <w:textAlignment w:val="auto"/>
        <w:rPr>
          <w:rFonts w:asciiTheme="majorBidi" w:eastAsia="Calibri" w:hAnsiTheme="majorBidi" w:cstheme="majorBidi"/>
        </w:rPr>
      </w:pPr>
    </w:p>
    <w:p w14:paraId="7CE26458" w14:textId="77777777" w:rsidR="000D364F" w:rsidRPr="004C7726" w:rsidRDefault="000D364F" w:rsidP="000D364F">
      <w:pPr>
        <w:widowControl/>
        <w:bidi w:val="0"/>
        <w:adjustRightInd/>
        <w:contextualSpacing/>
        <w:mirrorIndents/>
        <w:jc w:val="left"/>
        <w:textAlignment w:val="auto"/>
        <w:rPr>
          <w:rFonts w:asciiTheme="majorBidi" w:hAnsiTheme="majorBidi" w:cstheme="majorBidi"/>
        </w:rPr>
      </w:pPr>
    </w:p>
    <w:p w14:paraId="088A9F04" w14:textId="77777777" w:rsidR="000D364F" w:rsidRPr="004C7726" w:rsidRDefault="000D364F" w:rsidP="000D364F">
      <w:pPr>
        <w:widowControl/>
        <w:bidi w:val="0"/>
        <w:adjustRightInd/>
        <w:contextualSpacing/>
        <w:mirrorIndents/>
        <w:textAlignment w:val="auto"/>
        <w:rPr>
          <w:rFonts w:asciiTheme="majorBidi" w:eastAsia="Calibri" w:hAnsiTheme="majorBidi" w:cstheme="majorBidi"/>
        </w:rPr>
      </w:pPr>
      <w:r w:rsidRPr="004C7726">
        <w:rPr>
          <w:rFonts w:asciiTheme="majorBidi" w:eastAsia="Calibri" w:hAnsiTheme="majorBidi" w:cstheme="majorBidi"/>
          <w:b/>
          <w:bCs/>
          <w:lang w:bidi="ar-SA"/>
        </w:rPr>
        <w:t xml:space="preserve">Fig. </w:t>
      </w:r>
      <w:r w:rsidRPr="004C7726">
        <w:rPr>
          <w:rFonts w:asciiTheme="majorBidi" w:eastAsia="Calibri" w:hAnsiTheme="majorBidi" w:cstheme="majorBidi"/>
          <w:b/>
          <w:bCs/>
        </w:rPr>
        <w:t>6</w:t>
      </w:r>
      <w:r w:rsidRPr="004C7726">
        <w:rPr>
          <w:rFonts w:asciiTheme="majorBidi" w:eastAsia="Calibri" w:hAnsiTheme="majorBidi" w:cstheme="majorBidi"/>
          <w:b/>
          <w:bCs/>
          <w:lang w:bidi="ar-SA"/>
        </w:rPr>
        <w:t xml:space="preserve">: </w:t>
      </w:r>
      <w:r w:rsidRPr="004C7726">
        <w:rPr>
          <w:rFonts w:asciiTheme="majorBidi" w:hAnsiTheme="majorBidi" w:cstheme="majorBidi"/>
        </w:rPr>
        <w:t xml:space="preserve">EPMA-WDS elemental maps </w:t>
      </w:r>
      <w:r w:rsidRPr="004C7726">
        <w:rPr>
          <w:rFonts w:asciiTheme="majorBidi" w:eastAsia="Calibri" w:hAnsiTheme="majorBidi" w:cstheme="majorBidi"/>
          <w:lang w:bidi="ar-SA"/>
        </w:rPr>
        <w:t>(oxides; color scale</w:t>
      </w:r>
      <w:r w:rsidRPr="004C7726">
        <w:rPr>
          <w:rFonts w:asciiTheme="majorBidi" w:hAnsiTheme="majorBidi" w:cstheme="majorBidi"/>
        </w:rPr>
        <w:t xml:space="preserve"> in mass%</w:t>
      </w:r>
      <w:r w:rsidRPr="004C7726">
        <w:rPr>
          <w:rFonts w:asciiTheme="majorBidi" w:eastAsia="Calibri" w:hAnsiTheme="majorBidi" w:cstheme="majorBidi"/>
          <w:lang w:bidi="ar-SA"/>
        </w:rPr>
        <w:t xml:space="preserve">) </w:t>
      </w:r>
      <w:r w:rsidRPr="004C7726">
        <w:rPr>
          <w:rFonts w:asciiTheme="majorBidi" w:hAnsiTheme="majorBidi" w:cstheme="majorBidi"/>
        </w:rPr>
        <w:t xml:space="preserve">scanned from the black decoration on sample </w:t>
      </w:r>
      <w:r w:rsidRPr="004C7726">
        <w:rPr>
          <w:rFonts w:asciiTheme="majorBidi" w:eastAsia="Calibri" w:hAnsiTheme="majorBidi" w:cstheme="majorBidi"/>
          <w:lang w:bidi="ar-SA"/>
        </w:rPr>
        <w:t xml:space="preserve">Esur-115B: </w:t>
      </w:r>
      <w:r w:rsidRPr="004C7726">
        <w:rPr>
          <w:rFonts w:asciiTheme="majorBidi" w:eastAsia="Calibri" w:hAnsiTheme="majorBidi" w:cstheme="majorBidi"/>
        </w:rPr>
        <w:t>(a) SiO</w:t>
      </w:r>
      <w:r w:rsidRPr="004C7726">
        <w:rPr>
          <w:rFonts w:asciiTheme="majorBidi" w:eastAsia="Calibri" w:hAnsiTheme="majorBidi" w:cstheme="majorBidi"/>
          <w:vertAlign w:val="subscript"/>
        </w:rPr>
        <w:t>2</w:t>
      </w:r>
      <w:r w:rsidRPr="004C7726">
        <w:rPr>
          <w:rFonts w:asciiTheme="majorBidi" w:eastAsia="Calibri" w:hAnsiTheme="majorBidi" w:cstheme="majorBidi"/>
        </w:rPr>
        <w:t>; (b) Al</w:t>
      </w:r>
      <w:r w:rsidRPr="004C7726">
        <w:rPr>
          <w:rFonts w:asciiTheme="majorBidi" w:eastAsia="Calibri" w:hAnsiTheme="majorBidi" w:cstheme="majorBidi"/>
          <w:vertAlign w:val="subscript"/>
        </w:rPr>
        <w:t>2</w:t>
      </w:r>
      <w:r w:rsidRPr="004C7726">
        <w:rPr>
          <w:rFonts w:asciiTheme="majorBidi" w:eastAsia="Calibri" w:hAnsiTheme="majorBidi" w:cstheme="majorBidi"/>
        </w:rPr>
        <w:t>O</w:t>
      </w:r>
      <w:r w:rsidRPr="004C7726">
        <w:rPr>
          <w:rFonts w:asciiTheme="majorBidi" w:eastAsia="Calibri" w:hAnsiTheme="majorBidi" w:cstheme="majorBidi"/>
          <w:vertAlign w:val="subscript"/>
        </w:rPr>
        <w:t>3</w:t>
      </w:r>
      <w:r w:rsidRPr="004C7726">
        <w:rPr>
          <w:rFonts w:asciiTheme="majorBidi" w:eastAsia="Calibri" w:hAnsiTheme="majorBidi" w:cstheme="majorBidi"/>
          <w:lang w:bidi="ar-SA"/>
        </w:rPr>
        <w:t xml:space="preserve">; </w:t>
      </w:r>
      <w:r w:rsidRPr="004C7726">
        <w:rPr>
          <w:rFonts w:asciiTheme="majorBidi" w:eastAsia="Calibri" w:hAnsiTheme="majorBidi" w:cstheme="majorBidi"/>
        </w:rPr>
        <w:t>(c)</w:t>
      </w:r>
      <w:r w:rsidRPr="004C7726">
        <w:rPr>
          <w:rFonts w:asciiTheme="majorBidi" w:eastAsia="Calibri" w:hAnsiTheme="majorBidi" w:cstheme="majorBidi"/>
          <w:lang w:bidi="ar-SA"/>
        </w:rPr>
        <w:t xml:space="preserve"> Fe</w:t>
      </w:r>
      <w:r w:rsidRPr="004C7726">
        <w:rPr>
          <w:rFonts w:asciiTheme="majorBidi" w:eastAsia="Calibri" w:hAnsiTheme="majorBidi" w:cstheme="majorBidi"/>
          <w:vertAlign w:val="subscript"/>
          <w:lang w:bidi="ar-SA"/>
        </w:rPr>
        <w:t>2</w:t>
      </w:r>
      <w:r w:rsidRPr="004C7726">
        <w:rPr>
          <w:rFonts w:asciiTheme="majorBidi" w:eastAsia="Calibri" w:hAnsiTheme="majorBidi" w:cstheme="majorBidi"/>
          <w:lang w:bidi="ar-SA"/>
        </w:rPr>
        <w:t>O</w:t>
      </w:r>
      <w:r w:rsidRPr="004C7726">
        <w:rPr>
          <w:rFonts w:asciiTheme="majorBidi" w:eastAsia="Calibri" w:hAnsiTheme="majorBidi" w:cstheme="majorBidi"/>
          <w:vertAlign w:val="subscript"/>
          <w:lang w:bidi="ar-SA"/>
        </w:rPr>
        <w:t>3</w:t>
      </w:r>
      <w:r w:rsidRPr="004C7726">
        <w:rPr>
          <w:rFonts w:asciiTheme="majorBidi" w:eastAsia="Calibri" w:hAnsiTheme="majorBidi" w:cstheme="majorBidi"/>
          <w:lang w:bidi="ar-SA"/>
        </w:rPr>
        <w:t xml:space="preserve">; </w:t>
      </w:r>
      <w:r w:rsidRPr="004C7726">
        <w:rPr>
          <w:rFonts w:asciiTheme="majorBidi" w:eastAsia="Calibri" w:hAnsiTheme="majorBidi" w:cstheme="majorBidi"/>
        </w:rPr>
        <w:t>(d)</w:t>
      </w:r>
      <w:r w:rsidRPr="004C7726">
        <w:rPr>
          <w:rFonts w:asciiTheme="majorBidi" w:eastAsia="Calibri" w:hAnsiTheme="majorBidi" w:cstheme="majorBidi"/>
          <w:lang w:bidi="ar-SA"/>
        </w:rPr>
        <w:t xml:space="preserve"> MnO; </w:t>
      </w:r>
      <w:r w:rsidRPr="004C7726">
        <w:rPr>
          <w:rFonts w:asciiTheme="majorBidi" w:eastAsia="Calibri" w:hAnsiTheme="majorBidi" w:cstheme="majorBidi"/>
        </w:rPr>
        <w:t xml:space="preserve">(e) </w:t>
      </w:r>
      <w:r w:rsidRPr="004C7726">
        <w:rPr>
          <w:rFonts w:asciiTheme="majorBidi" w:eastAsia="Calibri" w:hAnsiTheme="majorBidi" w:cstheme="majorBidi"/>
          <w:lang w:bidi="ar-SA"/>
        </w:rPr>
        <w:t xml:space="preserve">CaO and </w:t>
      </w:r>
      <w:r w:rsidRPr="004C7726">
        <w:rPr>
          <w:rFonts w:asciiTheme="majorBidi" w:eastAsia="Calibri" w:hAnsiTheme="majorBidi" w:cstheme="majorBidi"/>
        </w:rPr>
        <w:t>(f)</w:t>
      </w:r>
      <w:r w:rsidRPr="004C7726">
        <w:rPr>
          <w:rFonts w:asciiTheme="majorBidi" w:eastAsia="Calibri" w:hAnsiTheme="majorBidi" w:cstheme="majorBidi"/>
          <w:lang w:bidi="ar-SA"/>
        </w:rPr>
        <w:t xml:space="preserve"> Mg</w:t>
      </w:r>
      <w:r w:rsidRPr="004C7726">
        <w:rPr>
          <w:rFonts w:asciiTheme="majorBidi" w:eastAsia="Calibri" w:hAnsiTheme="majorBidi" w:cstheme="majorBidi"/>
        </w:rPr>
        <w:t>O.</w:t>
      </w:r>
    </w:p>
    <w:p w14:paraId="490321D6" w14:textId="77777777" w:rsidR="000D364F" w:rsidRPr="004C7726" w:rsidRDefault="000D364F" w:rsidP="000D364F">
      <w:pPr>
        <w:widowControl/>
        <w:bidi w:val="0"/>
        <w:adjustRightInd/>
        <w:contextualSpacing/>
        <w:mirrorIndents/>
        <w:textAlignment w:val="auto"/>
        <w:rPr>
          <w:rFonts w:asciiTheme="majorBidi" w:eastAsia="Calibri" w:hAnsiTheme="majorBidi" w:cstheme="majorBidi"/>
        </w:rPr>
      </w:pPr>
    </w:p>
    <w:p w14:paraId="1835F03A" w14:textId="77777777" w:rsidR="000D364F" w:rsidRPr="004C7726" w:rsidRDefault="000D364F" w:rsidP="000D364F">
      <w:pPr>
        <w:widowControl/>
        <w:bidi w:val="0"/>
        <w:adjustRightInd/>
        <w:jc w:val="left"/>
        <w:textAlignment w:val="auto"/>
        <w:rPr>
          <w:rFonts w:asciiTheme="majorBidi" w:eastAsia="Calibri" w:hAnsiTheme="majorBidi" w:cstheme="majorBidi"/>
        </w:rPr>
      </w:pPr>
    </w:p>
    <w:p w14:paraId="238890A6" w14:textId="77777777" w:rsidR="000D364F" w:rsidRPr="004C7726" w:rsidRDefault="000D364F" w:rsidP="000D364F">
      <w:pPr>
        <w:widowControl/>
        <w:bidi w:val="0"/>
        <w:adjustRightInd/>
        <w:contextualSpacing/>
        <w:mirrorIndents/>
        <w:textAlignment w:val="auto"/>
        <w:rPr>
          <w:rFonts w:asciiTheme="majorBidi" w:eastAsia="Calibri" w:hAnsiTheme="majorBidi" w:cstheme="majorBidi"/>
        </w:rPr>
      </w:pPr>
      <w:r w:rsidRPr="004C7726">
        <w:rPr>
          <w:rFonts w:asciiTheme="majorBidi" w:eastAsia="Calibri" w:hAnsiTheme="majorBidi" w:cstheme="majorBidi"/>
          <w:b/>
          <w:bCs/>
          <w:lang w:bidi="ar-SA"/>
        </w:rPr>
        <w:t xml:space="preserve">Fig. </w:t>
      </w:r>
      <w:r w:rsidRPr="004C7726">
        <w:rPr>
          <w:rFonts w:asciiTheme="majorBidi" w:eastAsia="Calibri" w:hAnsiTheme="majorBidi" w:cstheme="majorBidi"/>
          <w:b/>
          <w:bCs/>
        </w:rPr>
        <w:t>7</w:t>
      </w:r>
      <w:r w:rsidRPr="004C7726">
        <w:rPr>
          <w:rFonts w:asciiTheme="majorBidi" w:eastAsia="Calibri" w:hAnsiTheme="majorBidi" w:cstheme="majorBidi"/>
          <w:b/>
          <w:bCs/>
          <w:lang w:bidi="ar-SA"/>
        </w:rPr>
        <w:t xml:space="preserve">: </w:t>
      </w:r>
      <w:r w:rsidRPr="004C7726">
        <w:rPr>
          <w:rFonts w:asciiTheme="majorBidi" w:hAnsiTheme="majorBidi" w:cstheme="majorBidi"/>
        </w:rPr>
        <w:t xml:space="preserve">EPMA-WDS elemental maps </w:t>
      </w:r>
      <w:r w:rsidRPr="004C7726">
        <w:rPr>
          <w:rFonts w:asciiTheme="majorBidi" w:eastAsia="Calibri" w:hAnsiTheme="majorBidi" w:cstheme="majorBidi"/>
          <w:lang w:bidi="ar-SA"/>
        </w:rPr>
        <w:t>(oxides; color scale</w:t>
      </w:r>
      <w:r w:rsidRPr="004C7726">
        <w:rPr>
          <w:rFonts w:asciiTheme="majorBidi" w:hAnsiTheme="majorBidi" w:cstheme="majorBidi"/>
        </w:rPr>
        <w:t xml:space="preserve"> in mass%</w:t>
      </w:r>
      <w:r w:rsidRPr="004C7726">
        <w:rPr>
          <w:rFonts w:asciiTheme="majorBidi" w:eastAsia="Calibri" w:hAnsiTheme="majorBidi" w:cstheme="majorBidi"/>
          <w:lang w:bidi="ar-SA"/>
        </w:rPr>
        <w:t xml:space="preserve">) </w:t>
      </w:r>
      <w:r w:rsidRPr="004C7726">
        <w:rPr>
          <w:rFonts w:asciiTheme="majorBidi" w:hAnsiTheme="majorBidi" w:cstheme="majorBidi"/>
        </w:rPr>
        <w:t xml:space="preserve">scanned from the red decoration on sample </w:t>
      </w:r>
      <w:r w:rsidRPr="004C7726">
        <w:rPr>
          <w:rFonts w:asciiTheme="majorBidi" w:eastAsia="Calibri" w:hAnsiTheme="majorBidi" w:cstheme="majorBidi"/>
          <w:lang w:bidi="ar-SA"/>
        </w:rPr>
        <w:t xml:space="preserve">Esur-103R: </w:t>
      </w:r>
      <w:r w:rsidRPr="004C7726">
        <w:rPr>
          <w:rFonts w:asciiTheme="majorBidi" w:eastAsia="Calibri" w:hAnsiTheme="majorBidi" w:cstheme="majorBidi"/>
        </w:rPr>
        <w:t>(a) SiO</w:t>
      </w:r>
      <w:r w:rsidRPr="004C7726">
        <w:rPr>
          <w:rFonts w:asciiTheme="majorBidi" w:eastAsia="Calibri" w:hAnsiTheme="majorBidi" w:cstheme="majorBidi"/>
          <w:vertAlign w:val="subscript"/>
        </w:rPr>
        <w:t>2</w:t>
      </w:r>
      <w:r w:rsidRPr="004C7726">
        <w:rPr>
          <w:rFonts w:asciiTheme="majorBidi" w:eastAsia="Calibri" w:hAnsiTheme="majorBidi" w:cstheme="majorBidi"/>
        </w:rPr>
        <w:t>; (b) Al</w:t>
      </w:r>
      <w:r w:rsidRPr="004C7726">
        <w:rPr>
          <w:rFonts w:asciiTheme="majorBidi" w:eastAsia="Calibri" w:hAnsiTheme="majorBidi" w:cstheme="majorBidi"/>
          <w:vertAlign w:val="subscript"/>
        </w:rPr>
        <w:t>2</w:t>
      </w:r>
      <w:r w:rsidRPr="004C7726">
        <w:rPr>
          <w:rFonts w:asciiTheme="majorBidi" w:eastAsia="Calibri" w:hAnsiTheme="majorBidi" w:cstheme="majorBidi"/>
        </w:rPr>
        <w:t>O</w:t>
      </w:r>
      <w:r w:rsidRPr="004C7726">
        <w:rPr>
          <w:rFonts w:asciiTheme="majorBidi" w:eastAsia="Calibri" w:hAnsiTheme="majorBidi" w:cstheme="majorBidi"/>
          <w:vertAlign w:val="subscript"/>
        </w:rPr>
        <w:t>3</w:t>
      </w:r>
      <w:r w:rsidRPr="004C7726">
        <w:rPr>
          <w:rFonts w:asciiTheme="majorBidi" w:eastAsia="Calibri" w:hAnsiTheme="majorBidi" w:cstheme="majorBidi"/>
          <w:lang w:bidi="ar-SA"/>
        </w:rPr>
        <w:t xml:space="preserve">; </w:t>
      </w:r>
      <w:r w:rsidRPr="004C7726">
        <w:rPr>
          <w:rFonts w:asciiTheme="majorBidi" w:eastAsia="Calibri" w:hAnsiTheme="majorBidi" w:cstheme="majorBidi"/>
        </w:rPr>
        <w:t>(c)</w:t>
      </w:r>
      <w:r w:rsidRPr="004C7726">
        <w:rPr>
          <w:rFonts w:asciiTheme="majorBidi" w:eastAsia="Calibri" w:hAnsiTheme="majorBidi" w:cstheme="majorBidi"/>
          <w:lang w:bidi="ar-SA"/>
        </w:rPr>
        <w:t xml:space="preserve"> Fe</w:t>
      </w:r>
      <w:r w:rsidRPr="004C7726">
        <w:rPr>
          <w:rFonts w:asciiTheme="majorBidi" w:eastAsia="Calibri" w:hAnsiTheme="majorBidi" w:cstheme="majorBidi"/>
          <w:vertAlign w:val="subscript"/>
          <w:lang w:bidi="ar-SA"/>
        </w:rPr>
        <w:t>2</w:t>
      </w:r>
      <w:r w:rsidRPr="004C7726">
        <w:rPr>
          <w:rFonts w:asciiTheme="majorBidi" w:eastAsia="Calibri" w:hAnsiTheme="majorBidi" w:cstheme="majorBidi"/>
          <w:lang w:bidi="ar-SA"/>
        </w:rPr>
        <w:t>O</w:t>
      </w:r>
      <w:r w:rsidRPr="004C7726">
        <w:rPr>
          <w:rFonts w:asciiTheme="majorBidi" w:eastAsia="Calibri" w:hAnsiTheme="majorBidi" w:cstheme="majorBidi"/>
          <w:vertAlign w:val="subscript"/>
          <w:lang w:bidi="ar-SA"/>
        </w:rPr>
        <w:t>3</w:t>
      </w:r>
      <w:r w:rsidRPr="004C7726">
        <w:rPr>
          <w:rFonts w:asciiTheme="majorBidi" w:eastAsia="Calibri" w:hAnsiTheme="majorBidi" w:cstheme="majorBidi"/>
          <w:lang w:bidi="ar-SA"/>
        </w:rPr>
        <w:t xml:space="preserve">; </w:t>
      </w:r>
      <w:r w:rsidRPr="004C7726">
        <w:rPr>
          <w:rFonts w:asciiTheme="majorBidi" w:eastAsia="Calibri" w:hAnsiTheme="majorBidi" w:cstheme="majorBidi"/>
        </w:rPr>
        <w:t>(d)</w:t>
      </w:r>
      <w:r w:rsidRPr="004C7726">
        <w:rPr>
          <w:rFonts w:asciiTheme="majorBidi" w:eastAsia="Calibri" w:hAnsiTheme="majorBidi" w:cstheme="majorBidi"/>
          <w:lang w:bidi="ar-SA"/>
        </w:rPr>
        <w:t xml:space="preserve"> MnO; </w:t>
      </w:r>
      <w:r w:rsidRPr="004C7726">
        <w:rPr>
          <w:rFonts w:asciiTheme="majorBidi" w:eastAsia="Calibri" w:hAnsiTheme="majorBidi" w:cstheme="majorBidi"/>
        </w:rPr>
        <w:t xml:space="preserve">(e) </w:t>
      </w:r>
      <w:r w:rsidRPr="004C7726">
        <w:rPr>
          <w:rFonts w:asciiTheme="majorBidi" w:eastAsia="Calibri" w:hAnsiTheme="majorBidi" w:cstheme="majorBidi"/>
          <w:lang w:bidi="ar-SA"/>
        </w:rPr>
        <w:t xml:space="preserve">CaO and </w:t>
      </w:r>
      <w:r w:rsidRPr="004C7726">
        <w:rPr>
          <w:rFonts w:asciiTheme="majorBidi" w:eastAsia="Calibri" w:hAnsiTheme="majorBidi" w:cstheme="majorBidi"/>
        </w:rPr>
        <w:t>(f)</w:t>
      </w:r>
      <w:r w:rsidRPr="004C7726">
        <w:rPr>
          <w:rFonts w:asciiTheme="majorBidi" w:eastAsia="Calibri" w:hAnsiTheme="majorBidi" w:cstheme="majorBidi"/>
          <w:lang w:bidi="ar-SA"/>
        </w:rPr>
        <w:t xml:space="preserve"> Mg</w:t>
      </w:r>
      <w:r w:rsidRPr="004C7726">
        <w:rPr>
          <w:rFonts w:asciiTheme="majorBidi" w:eastAsia="Calibri" w:hAnsiTheme="majorBidi" w:cstheme="majorBidi"/>
        </w:rPr>
        <w:t>O.</w:t>
      </w:r>
    </w:p>
    <w:p w14:paraId="4921E7E7" w14:textId="77777777" w:rsidR="000D364F" w:rsidRPr="004C7726" w:rsidRDefault="000D364F" w:rsidP="000D364F">
      <w:pPr>
        <w:widowControl/>
        <w:bidi w:val="0"/>
        <w:adjustRightInd/>
        <w:contextualSpacing/>
        <w:mirrorIndents/>
        <w:textAlignment w:val="auto"/>
        <w:rPr>
          <w:rFonts w:asciiTheme="majorBidi" w:eastAsia="Calibri" w:hAnsiTheme="majorBidi" w:cstheme="majorBidi"/>
        </w:rPr>
      </w:pPr>
    </w:p>
    <w:p w14:paraId="34CA5A37" w14:textId="77777777" w:rsidR="000D364F" w:rsidRPr="004C7726" w:rsidRDefault="000D364F" w:rsidP="000D364F">
      <w:pPr>
        <w:widowControl/>
        <w:bidi w:val="0"/>
        <w:adjustRightInd/>
        <w:jc w:val="left"/>
        <w:textAlignment w:val="auto"/>
        <w:rPr>
          <w:rFonts w:asciiTheme="majorBidi" w:eastAsia="Calibri" w:hAnsiTheme="majorBidi" w:cstheme="majorBidi"/>
          <w:b/>
          <w:bCs/>
          <w:lang w:bidi="ar-SA"/>
        </w:rPr>
      </w:pPr>
    </w:p>
    <w:p w14:paraId="51F3CCE4" w14:textId="77777777" w:rsidR="000D364F" w:rsidRPr="004C7726" w:rsidRDefault="000D364F" w:rsidP="000D364F">
      <w:pPr>
        <w:widowControl/>
        <w:bidi w:val="0"/>
        <w:adjustRightInd/>
        <w:contextualSpacing/>
        <w:mirrorIndents/>
        <w:textAlignment w:val="auto"/>
        <w:rPr>
          <w:rFonts w:asciiTheme="majorBidi" w:eastAsia="Calibri" w:hAnsiTheme="majorBidi" w:cstheme="majorBidi"/>
          <w:b/>
          <w:bCs/>
          <w:lang w:bidi="ar-SA"/>
        </w:rPr>
      </w:pPr>
      <w:r w:rsidRPr="004C7726">
        <w:rPr>
          <w:rFonts w:asciiTheme="majorBidi" w:eastAsia="Calibri" w:hAnsiTheme="majorBidi" w:cstheme="majorBidi"/>
          <w:b/>
          <w:bCs/>
          <w:lang w:bidi="ar-SA"/>
        </w:rPr>
        <w:t>3.5 pXRF analysis</w:t>
      </w:r>
    </w:p>
    <w:p w14:paraId="110829A9" w14:textId="77777777" w:rsidR="000D364F" w:rsidRPr="004C7726" w:rsidRDefault="000D364F" w:rsidP="000D364F">
      <w:pPr>
        <w:bidi w:val="0"/>
        <w:contextualSpacing/>
        <w:mirrorIndents/>
        <w:rPr>
          <w:rFonts w:asciiTheme="majorBidi" w:hAnsiTheme="majorBidi" w:cstheme="majorBidi"/>
          <w:lang w:bidi="ar-SA"/>
        </w:rPr>
      </w:pPr>
      <w:r w:rsidRPr="004C7726">
        <w:rPr>
          <w:rFonts w:asciiTheme="majorBidi" w:eastAsia="Calibri" w:hAnsiTheme="majorBidi" w:cstheme="majorBidi"/>
          <w:b/>
          <w:bCs/>
          <w:lang w:bidi="ar-SA"/>
        </w:rPr>
        <w:t>Table 3</w:t>
      </w:r>
      <w:r w:rsidRPr="004C7726">
        <w:rPr>
          <w:rFonts w:asciiTheme="majorBidi" w:hAnsiTheme="majorBidi" w:cstheme="majorBidi"/>
        </w:rPr>
        <w:t xml:space="preserve"> presents </w:t>
      </w:r>
      <w:r w:rsidRPr="004C7726">
        <w:rPr>
          <w:rFonts w:asciiTheme="majorBidi" w:hAnsiTheme="majorBidi" w:cstheme="majorBidi"/>
          <w:lang w:bidi="ar-SA"/>
        </w:rPr>
        <w:t xml:space="preserve">the </w:t>
      </w:r>
      <w:r w:rsidRPr="004C7726">
        <w:rPr>
          <w:rFonts w:asciiTheme="majorBidi" w:hAnsiTheme="majorBidi" w:cstheme="majorBidi"/>
        </w:rPr>
        <w:t xml:space="preserve">pXRF </w:t>
      </w:r>
      <w:r w:rsidRPr="004C7726">
        <w:rPr>
          <w:rFonts w:asciiTheme="majorBidi" w:hAnsiTheme="majorBidi" w:cstheme="majorBidi"/>
          <w:lang w:bidi="ar-SA"/>
        </w:rPr>
        <w:t xml:space="preserve">analysis </w:t>
      </w:r>
      <w:r w:rsidRPr="004C7726">
        <w:rPr>
          <w:rFonts w:asciiTheme="majorBidi" w:hAnsiTheme="majorBidi" w:cstheme="majorBidi"/>
        </w:rPr>
        <w:t xml:space="preserve">of the major elements </w:t>
      </w:r>
      <w:r w:rsidRPr="004C7726">
        <w:rPr>
          <w:rFonts w:asciiTheme="majorBidi" w:eastAsia="Calibri" w:hAnsiTheme="majorBidi" w:cstheme="majorBidi"/>
          <w:lang w:bidi="ar-SA"/>
        </w:rPr>
        <w:t>in</w:t>
      </w:r>
      <w:r w:rsidRPr="004C7726">
        <w:rPr>
          <w:rFonts w:asciiTheme="majorBidi" w:hAnsiTheme="majorBidi" w:cstheme="majorBidi"/>
        </w:rPr>
        <w:t xml:space="preserve"> </w:t>
      </w:r>
      <w:r w:rsidRPr="004C7726">
        <w:rPr>
          <w:rFonts w:asciiTheme="majorBidi" w:eastAsia="Calibri" w:hAnsiTheme="majorBidi" w:cstheme="majorBidi"/>
          <w:lang w:bidi="ar-SA"/>
        </w:rPr>
        <w:t xml:space="preserve">the ceramic-body, the black decoration and the red decoration of </w:t>
      </w:r>
      <w:r w:rsidRPr="004C7726">
        <w:rPr>
          <w:rFonts w:asciiTheme="majorBidi" w:hAnsiTheme="majorBidi" w:cstheme="majorBidi"/>
        </w:rPr>
        <w:t xml:space="preserve">all specimens from the </w:t>
      </w:r>
      <w:r w:rsidRPr="004C7726">
        <w:rPr>
          <w:rFonts w:asciiTheme="majorBidi" w:eastAsia="Calibri" w:hAnsiTheme="majorBidi" w:cstheme="majorBidi"/>
          <w:lang w:bidi="ar-SA"/>
        </w:rPr>
        <w:t xml:space="preserve">Tel Esur's </w:t>
      </w:r>
      <w:r w:rsidRPr="004C7726">
        <w:rPr>
          <w:rFonts w:asciiTheme="majorBidi" w:hAnsiTheme="majorBidi" w:cstheme="majorBidi"/>
        </w:rPr>
        <w:t xml:space="preserve">painted </w:t>
      </w:r>
      <w:r w:rsidRPr="004C7726">
        <w:rPr>
          <w:rFonts w:asciiTheme="majorBidi" w:eastAsia="Calibri" w:hAnsiTheme="majorBidi" w:cstheme="majorBidi"/>
          <w:lang w:bidi="ar-SA"/>
        </w:rPr>
        <w:t>Canaanite pottery.</w:t>
      </w:r>
      <w:r w:rsidRPr="004C7726">
        <w:rPr>
          <w:rFonts w:asciiTheme="majorBidi" w:hAnsiTheme="majorBidi" w:cstheme="majorBidi"/>
          <w:lang w:bidi="ar-SA"/>
        </w:rPr>
        <w:t xml:space="preserve"> As there is significant overlap in the Al and Si peaks in the </w:t>
      </w:r>
      <w:proofErr w:type="spellStart"/>
      <w:r w:rsidR="0027652F">
        <w:rPr>
          <w:rFonts w:asciiTheme="majorBidi" w:hAnsiTheme="majorBidi" w:cstheme="majorBidi"/>
          <w:lang w:bidi="ar-SA"/>
        </w:rPr>
        <w:t>p</w:t>
      </w:r>
      <w:r w:rsidRPr="004C7726">
        <w:rPr>
          <w:rFonts w:asciiTheme="majorBidi" w:hAnsiTheme="majorBidi" w:cstheme="majorBidi"/>
          <w:lang w:bidi="ar-SA"/>
        </w:rPr>
        <w:t>XRF</w:t>
      </w:r>
      <w:proofErr w:type="spellEnd"/>
      <w:r w:rsidRPr="004C7726">
        <w:rPr>
          <w:rFonts w:asciiTheme="majorBidi" w:hAnsiTheme="majorBidi" w:cstheme="majorBidi"/>
          <w:lang w:bidi="ar-SA"/>
        </w:rPr>
        <w:t xml:space="preserve"> spectra of ceramics, we present in </w:t>
      </w:r>
      <w:r w:rsidRPr="004C7726">
        <w:rPr>
          <w:rFonts w:asciiTheme="majorBidi" w:hAnsiTheme="majorBidi" w:cstheme="majorBidi"/>
          <w:b/>
          <w:bCs/>
          <w:lang w:bidi="ar-SA"/>
        </w:rPr>
        <w:t xml:space="preserve">Table 3 </w:t>
      </w:r>
      <w:r w:rsidRPr="004C7726">
        <w:rPr>
          <w:rFonts w:asciiTheme="majorBidi" w:hAnsiTheme="majorBidi" w:cstheme="majorBidi"/>
          <w:lang w:bidi="ar-SA"/>
        </w:rPr>
        <w:t>the sum of the concentrations of SiO</w:t>
      </w:r>
      <w:r w:rsidRPr="004C7726">
        <w:rPr>
          <w:rFonts w:asciiTheme="majorBidi" w:hAnsiTheme="majorBidi" w:cstheme="majorBidi"/>
          <w:vertAlign w:val="subscript"/>
          <w:lang w:bidi="ar-SA"/>
        </w:rPr>
        <w:t>2</w:t>
      </w:r>
      <w:r w:rsidRPr="004C7726">
        <w:rPr>
          <w:rFonts w:asciiTheme="majorBidi" w:hAnsiTheme="majorBidi" w:cstheme="majorBidi"/>
          <w:lang w:bidi="ar-SA"/>
        </w:rPr>
        <w:t>+Al</w:t>
      </w:r>
      <w:r w:rsidRPr="004C7726">
        <w:rPr>
          <w:rFonts w:asciiTheme="majorBidi" w:hAnsiTheme="majorBidi" w:cstheme="majorBidi"/>
          <w:vertAlign w:val="subscript"/>
          <w:lang w:bidi="ar-SA"/>
        </w:rPr>
        <w:t>2</w:t>
      </w:r>
      <w:r w:rsidRPr="004C7726">
        <w:rPr>
          <w:rFonts w:asciiTheme="majorBidi" w:hAnsiTheme="majorBidi" w:cstheme="majorBidi"/>
          <w:lang w:bidi="ar-SA"/>
        </w:rPr>
        <w:t>O</w:t>
      </w:r>
      <w:r w:rsidRPr="004C7726">
        <w:rPr>
          <w:rFonts w:asciiTheme="majorBidi" w:hAnsiTheme="majorBidi" w:cstheme="majorBidi"/>
          <w:vertAlign w:val="subscript"/>
          <w:lang w:bidi="ar-SA"/>
        </w:rPr>
        <w:t>3</w:t>
      </w:r>
      <w:r w:rsidRPr="004C7726">
        <w:rPr>
          <w:rFonts w:asciiTheme="majorBidi" w:hAnsiTheme="majorBidi" w:cstheme="majorBidi"/>
          <w:lang w:bidi="ar-SA"/>
        </w:rPr>
        <w:t xml:space="preserve">. Furthermore, </w:t>
      </w:r>
      <w:r w:rsidRPr="004C7726">
        <w:rPr>
          <w:rFonts w:asciiTheme="majorBidi" w:eastAsia="Calibri" w:hAnsiTheme="majorBidi" w:cstheme="majorBidi"/>
          <w:lang w:bidi="ar-SA"/>
        </w:rPr>
        <w:t xml:space="preserve">due to some analytical limitations of the pXRF method </w:t>
      </w:r>
      <w:r w:rsidRPr="004C7726">
        <w:rPr>
          <w:rFonts w:asciiTheme="majorBidi" w:eastAsia="Calibri" w:hAnsiTheme="majorBidi"/>
        </w:rPr>
        <w:t>(</w:t>
      </w:r>
      <w:r w:rsidRPr="004C7726">
        <w:rPr>
          <w:rFonts w:asciiTheme="majorBidi" w:hAnsiTheme="majorBidi"/>
        </w:rPr>
        <w:t>Hunt and Speakman, 2015</w:t>
      </w:r>
      <w:r w:rsidRPr="004C7726">
        <w:rPr>
          <w:rFonts w:asciiTheme="majorBidi" w:eastAsia="Calibri" w:hAnsiTheme="majorBidi"/>
        </w:rPr>
        <w:t>; Liritzis and Zacharias, 2011)</w:t>
      </w:r>
      <w:r w:rsidRPr="004C7726">
        <w:rPr>
          <w:rFonts w:asciiTheme="majorBidi" w:eastAsia="Calibri" w:hAnsiTheme="majorBidi" w:cstheme="majorBidi"/>
          <w:lang w:bidi="ar-SA"/>
        </w:rPr>
        <w:t xml:space="preserve">, </w:t>
      </w:r>
      <w:r w:rsidRPr="004C7726">
        <w:rPr>
          <w:rFonts w:asciiTheme="majorBidi" w:hAnsiTheme="majorBidi" w:cstheme="majorBidi"/>
          <w:lang w:bidi="ar-SA"/>
        </w:rPr>
        <w:t>we present in the table the sum of the trace elements concentrations rather than each one individually</w:t>
      </w:r>
      <w:r w:rsidRPr="004C7726">
        <w:rPr>
          <w:rFonts w:asciiTheme="majorBidi" w:eastAsia="Calibri" w:hAnsiTheme="majorBidi" w:cstheme="majorBidi"/>
          <w:lang w:bidi="ar-SA"/>
        </w:rPr>
        <w:t xml:space="preserve">. The pXRF results confirm </w:t>
      </w:r>
      <w:r w:rsidRPr="004C7726">
        <w:rPr>
          <w:rFonts w:asciiTheme="majorBidi" w:eastAsia="Calibri" w:hAnsiTheme="majorBidi" w:cstheme="majorBidi"/>
        </w:rPr>
        <w:t xml:space="preserve">that </w:t>
      </w:r>
      <w:r w:rsidRPr="004C7726">
        <w:rPr>
          <w:rFonts w:asciiTheme="majorBidi" w:hAnsiTheme="majorBidi" w:cstheme="majorBidi"/>
        </w:rPr>
        <w:t>the ceramic-body is rich in</w:t>
      </w:r>
      <w:r w:rsidRPr="004C7726">
        <w:rPr>
          <w:rFonts w:asciiTheme="majorBidi" w:hAnsiTheme="majorBidi" w:cstheme="majorBidi"/>
          <w:color w:val="000000"/>
        </w:rPr>
        <w:t xml:space="preserve"> </w:t>
      </w:r>
      <w:r w:rsidRPr="004C7726">
        <w:rPr>
          <w:rFonts w:asciiTheme="majorBidi" w:hAnsiTheme="majorBidi" w:cstheme="majorBidi"/>
          <w:lang w:bidi="ar-SA"/>
        </w:rPr>
        <w:t>SiO</w:t>
      </w:r>
      <w:r w:rsidRPr="004C7726">
        <w:rPr>
          <w:rFonts w:asciiTheme="majorBidi" w:hAnsiTheme="majorBidi" w:cstheme="majorBidi"/>
          <w:vertAlign w:val="subscript"/>
          <w:lang w:bidi="ar-SA"/>
        </w:rPr>
        <w:t>2</w:t>
      </w:r>
      <w:r w:rsidRPr="004C7726">
        <w:rPr>
          <w:rFonts w:asciiTheme="majorBidi" w:hAnsiTheme="majorBidi" w:cstheme="majorBidi"/>
          <w:lang w:bidi="ar-SA"/>
        </w:rPr>
        <w:t>+Al</w:t>
      </w:r>
      <w:r w:rsidRPr="004C7726">
        <w:rPr>
          <w:rFonts w:asciiTheme="majorBidi" w:hAnsiTheme="majorBidi" w:cstheme="majorBidi"/>
          <w:vertAlign w:val="subscript"/>
          <w:lang w:bidi="ar-SA"/>
        </w:rPr>
        <w:t>2</w:t>
      </w:r>
      <w:r w:rsidRPr="004C7726">
        <w:rPr>
          <w:rFonts w:asciiTheme="majorBidi" w:hAnsiTheme="majorBidi" w:cstheme="majorBidi"/>
          <w:lang w:bidi="ar-SA"/>
        </w:rPr>
        <w:t>O</w:t>
      </w:r>
      <w:r w:rsidRPr="004C7726">
        <w:rPr>
          <w:rFonts w:asciiTheme="majorBidi" w:hAnsiTheme="majorBidi" w:cstheme="majorBidi"/>
          <w:vertAlign w:val="subscript"/>
          <w:lang w:bidi="ar-SA"/>
        </w:rPr>
        <w:t>3</w:t>
      </w:r>
      <w:r w:rsidRPr="004C7726">
        <w:rPr>
          <w:rFonts w:asciiTheme="majorBidi" w:hAnsiTheme="majorBidi" w:cstheme="majorBidi"/>
          <w:color w:val="000000"/>
        </w:rPr>
        <w:t xml:space="preserve">, with some </w:t>
      </w:r>
      <w:r w:rsidRPr="004C7726">
        <w:rPr>
          <w:rFonts w:asciiTheme="majorBidi" w:hAnsiTheme="majorBidi" w:cstheme="majorBidi"/>
        </w:rPr>
        <w:t>Fe</w:t>
      </w:r>
      <w:r w:rsidRPr="004C7726">
        <w:rPr>
          <w:rFonts w:asciiTheme="majorBidi" w:hAnsiTheme="majorBidi" w:cstheme="majorBidi"/>
          <w:vertAlign w:val="subscript"/>
        </w:rPr>
        <w:t>2</w:t>
      </w:r>
      <w:r w:rsidRPr="004C7726">
        <w:rPr>
          <w:rFonts w:asciiTheme="majorBidi" w:hAnsiTheme="majorBidi" w:cstheme="majorBidi"/>
        </w:rPr>
        <w:t>O</w:t>
      </w:r>
      <w:r w:rsidRPr="004C7726">
        <w:rPr>
          <w:rFonts w:asciiTheme="majorBidi" w:hAnsiTheme="majorBidi" w:cstheme="majorBidi"/>
          <w:vertAlign w:val="subscript"/>
        </w:rPr>
        <w:t>3</w:t>
      </w:r>
      <w:r w:rsidRPr="004C7726">
        <w:rPr>
          <w:rFonts w:asciiTheme="majorBidi" w:hAnsiTheme="majorBidi" w:cstheme="majorBidi"/>
        </w:rPr>
        <w:t xml:space="preserve"> and poor in </w:t>
      </w:r>
      <w:r w:rsidRPr="004C7726">
        <w:rPr>
          <w:rFonts w:asciiTheme="majorBidi" w:eastAsia="Calibri" w:hAnsiTheme="majorBidi" w:cstheme="majorBidi"/>
          <w:lang w:bidi="ar-SA"/>
        </w:rPr>
        <w:t xml:space="preserve">MnO; </w:t>
      </w:r>
      <w:r w:rsidRPr="004C7726">
        <w:rPr>
          <w:rFonts w:asciiTheme="majorBidi" w:hAnsiTheme="majorBidi" w:cstheme="majorBidi"/>
        </w:rPr>
        <w:t xml:space="preserve">the black decoration consists of pronounced concentrations of </w:t>
      </w:r>
      <w:r w:rsidRPr="004C7726">
        <w:rPr>
          <w:rFonts w:asciiTheme="majorBidi" w:eastAsia="Calibri" w:hAnsiTheme="majorBidi" w:cstheme="majorBidi"/>
          <w:lang w:bidi="ar-SA"/>
        </w:rPr>
        <w:t>Fe</w:t>
      </w:r>
      <w:r w:rsidRPr="004C7726">
        <w:rPr>
          <w:rFonts w:asciiTheme="majorBidi" w:eastAsia="Calibri" w:hAnsiTheme="majorBidi" w:cstheme="majorBidi"/>
          <w:vertAlign w:val="subscript"/>
          <w:lang w:bidi="ar-SA"/>
        </w:rPr>
        <w:t>2</w:t>
      </w:r>
      <w:r w:rsidRPr="004C7726">
        <w:rPr>
          <w:rFonts w:asciiTheme="majorBidi" w:eastAsia="Calibri" w:hAnsiTheme="majorBidi" w:cstheme="majorBidi"/>
          <w:lang w:bidi="ar-SA"/>
        </w:rPr>
        <w:t>O</w:t>
      </w:r>
      <w:r w:rsidRPr="004C7726">
        <w:rPr>
          <w:rFonts w:asciiTheme="majorBidi" w:eastAsia="Calibri" w:hAnsiTheme="majorBidi" w:cstheme="majorBidi"/>
          <w:vertAlign w:val="subscript"/>
          <w:lang w:bidi="ar-SA"/>
        </w:rPr>
        <w:t>3</w:t>
      </w:r>
      <w:r w:rsidRPr="004C7726">
        <w:rPr>
          <w:rFonts w:asciiTheme="majorBidi" w:hAnsiTheme="majorBidi" w:cstheme="majorBidi"/>
        </w:rPr>
        <w:t xml:space="preserve"> and </w:t>
      </w:r>
      <w:r w:rsidRPr="004C7726">
        <w:rPr>
          <w:rFonts w:asciiTheme="majorBidi" w:eastAsia="Calibri" w:hAnsiTheme="majorBidi" w:cstheme="majorBidi"/>
          <w:lang w:bidi="ar-SA"/>
        </w:rPr>
        <w:t>MnO</w:t>
      </w:r>
      <w:r w:rsidRPr="004C7726">
        <w:rPr>
          <w:rFonts w:asciiTheme="majorBidi" w:hAnsiTheme="majorBidi" w:cstheme="majorBidi"/>
        </w:rPr>
        <w:t xml:space="preserve">, and the red decoration is rich in </w:t>
      </w:r>
      <w:r w:rsidRPr="004C7726">
        <w:rPr>
          <w:rFonts w:asciiTheme="majorBidi" w:eastAsia="Calibri" w:hAnsiTheme="majorBidi" w:cstheme="majorBidi"/>
          <w:lang w:bidi="ar-SA"/>
        </w:rPr>
        <w:t>Fe</w:t>
      </w:r>
      <w:r w:rsidRPr="004C7726">
        <w:rPr>
          <w:rFonts w:asciiTheme="majorBidi" w:eastAsia="Calibri" w:hAnsiTheme="majorBidi" w:cstheme="majorBidi"/>
          <w:vertAlign w:val="subscript"/>
          <w:lang w:bidi="ar-SA"/>
        </w:rPr>
        <w:t>2</w:t>
      </w:r>
      <w:r w:rsidRPr="004C7726">
        <w:rPr>
          <w:rFonts w:asciiTheme="majorBidi" w:eastAsia="Calibri" w:hAnsiTheme="majorBidi" w:cstheme="majorBidi"/>
          <w:lang w:bidi="ar-SA"/>
        </w:rPr>
        <w:t>O</w:t>
      </w:r>
      <w:r w:rsidRPr="004C7726">
        <w:rPr>
          <w:rFonts w:asciiTheme="majorBidi" w:eastAsia="Calibri" w:hAnsiTheme="majorBidi" w:cstheme="majorBidi"/>
          <w:vertAlign w:val="subscript"/>
          <w:lang w:bidi="ar-SA"/>
        </w:rPr>
        <w:t>3</w:t>
      </w:r>
      <w:r w:rsidRPr="004C7726">
        <w:rPr>
          <w:rFonts w:asciiTheme="majorBidi" w:hAnsiTheme="majorBidi" w:cstheme="majorBidi"/>
        </w:rPr>
        <w:t xml:space="preserve"> and poor in </w:t>
      </w:r>
      <w:r w:rsidRPr="004C7726">
        <w:rPr>
          <w:rFonts w:asciiTheme="majorBidi" w:eastAsia="Calibri" w:hAnsiTheme="majorBidi" w:cstheme="majorBidi"/>
          <w:lang w:bidi="ar-SA"/>
        </w:rPr>
        <w:t>MnO</w:t>
      </w:r>
      <w:r w:rsidRPr="004C7726">
        <w:rPr>
          <w:rFonts w:asciiTheme="majorBidi" w:hAnsiTheme="majorBidi" w:cstheme="majorBidi"/>
        </w:rPr>
        <w:t xml:space="preserve">. </w:t>
      </w:r>
      <w:r w:rsidRPr="004C7726">
        <w:rPr>
          <w:rFonts w:asciiTheme="majorBidi" w:eastAsia="Calibri" w:hAnsiTheme="majorBidi" w:cstheme="majorBidi"/>
          <w:lang w:bidi="ar-SA"/>
        </w:rPr>
        <w:t xml:space="preserve">In our </w:t>
      </w:r>
      <w:r w:rsidRPr="004C7726">
        <w:rPr>
          <w:rFonts w:asciiTheme="majorBidi" w:hAnsiTheme="majorBidi" w:cstheme="majorBidi"/>
          <w:lang w:bidi="ar-SA"/>
        </w:rPr>
        <w:t xml:space="preserve">pXRF </w:t>
      </w:r>
      <w:r w:rsidRPr="004C7726">
        <w:rPr>
          <w:rFonts w:asciiTheme="majorBidi" w:eastAsia="Calibri" w:hAnsiTheme="majorBidi" w:cstheme="majorBidi"/>
          <w:lang w:bidi="ar-SA"/>
        </w:rPr>
        <w:t xml:space="preserve">analyses, </w:t>
      </w:r>
      <w:r w:rsidRPr="004C7726">
        <w:t xml:space="preserve">larger amount of </w:t>
      </w:r>
      <w:r w:rsidRPr="004C7726">
        <w:rPr>
          <w:rFonts w:asciiTheme="majorBidi" w:hAnsiTheme="majorBidi" w:cstheme="majorBidi"/>
        </w:rPr>
        <w:t>Fe</w:t>
      </w:r>
      <w:r w:rsidRPr="004C7726">
        <w:rPr>
          <w:rFonts w:asciiTheme="majorBidi" w:hAnsiTheme="majorBidi" w:cstheme="majorBidi"/>
          <w:vertAlign w:val="subscript"/>
        </w:rPr>
        <w:t>2</w:t>
      </w:r>
      <w:r w:rsidRPr="004C7726">
        <w:rPr>
          <w:rFonts w:asciiTheme="majorBidi" w:hAnsiTheme="majorBidi" w:cstheme="majorBidi"/>
        </w:rPr>
        <w:t>O</w:t>
      </w:r>
      <w:r w:rsidRPr="004C7726">
        <w:rPr>
          <w:rFonts w:asciiTheme="majorBidi" w:hAnsiTheme="majorBidi" w:cstheme="majorBidi"/>
          <w:vertAlign w:val="subscript"/>
        </w:rPr>
        <w:t>3</w:t>
      </w:r>
      <w:r w:rsidRPr="004C7726">
        <w:rPr>
          <w:rFonts w:asciiTheme="majorBidi" w:hAnsiTheme="majorBidi" w:cstheme="majorBidi"/>
          <w:lang w:bidi="ar-SA"/>
        </w:rPr>
        <w:t xml:space="preserve"> are detected with respect to those of the EPMA-EDS and </w:t>
      </w:r>
      <w:r w:rsidRPr="004C7726">
        <w:rPr>
          <w:rFonts w:asciiTheme="majorBidi" w:eastAsia="Calibri" w:hAnsiTheme="majorBidi" w:cstheme="majorBidi"/>
          <w:lang w:bidi="ar-SA"/>
        </w:rPr>
        <w:t xml:space="preserve">LA-ICP-MS </w:t>
      </w:r>
      <w:r w:rsidRPr="004C7726">
        <w:rPr>
          <w:rFonts w:asciiTheme="majorBidi" w:hAnsiTheme="majorBidi" w:cstheme="majorBidi"/>
          <w:lang w:bidi="ar-SA"/>
        </w:rPr>
        <w:t>analyses</w:t>
      </w:r>
      <w:r w:rsidRPr="004C7726">
        <w:rPr>
          <w:rFonts w:asciiTheme="majorBidi" w:hAnsiTheme="majorBidi" w:cstheme="majorBidi"/>
        </w:rPr>
        <w:t>.</w:t>
      </w:r>
      <w:r w:rsidRPr="004C7726">
        <w:rPr>
          <w:rFonts w:asciiTheme="majorBidi" w:eastAsia="Calibri" w:hAnsiTheme="majorBidi" w:cstheme="majorBidi"/>
          <w:b/>
          <w:bCs/>
          <w:lang w:bidi="ar-SA"/>
        </w:rPr>
        <w:t xml:space="preserve"> </w:t>
      </w:r>
    </w:p>
    <w:p w14:paraId="01330247" w14:textId="77777777" w:rsidR="000D364F" w:rsidRPr="004C7726" w:rsidRDefault="000D364F" w:rsidP="000D364F">
      <w:pPr>
        <w:bidi w:val="0"/>
        <w:contextualSpacing/>
        <w:mirrorIndents/>
        <w:rPr>
          <w:rFonts w:asciiTheme="majorBidi" w:eastAsia="Calibri" w:hAnsiTheme="majorBidi" w:cstheme="majorBidi"/>
          <w:lang w:bidi="ar-SA"/>
        </w:rPr>
      </w:pPr>
    </w:p>
    <w:p w14:paraId="1CEB1505" w14:textId="77777777" w:rsidR="00B4365C" w:rsidRPr="004C7726" w:rsidRDefault="00B4365C" w:rsidP="000D364F">
      <w:pPr>
        <w:bidi w:val="0"/>
        <w:contextualSpacing/>
        <w:mirrorIndents/>
        <w:rPr>
          <w:rFonts w:asciiTheme="majorBidi" w:hAnsiTheme="majorBidi" w:cstheme="majorBidi"/>
          <w:b/>
          <w:bCs/>
        </w:rPr>
      </w:pPr>
    </w:p>
    <w:p w14:paraId="01920F47" w14:textId="77777777" w:rsidR="00B4365C" w:rsidRPr="004C7726" w:rsidRDefault="00B4365C" w:rsidP="00B4365C">
      <w:pPr>
        <w:bidi w:val="0"/>
        <w:contextualSpacing/>
        <w:mirrorIndents/>
        <w:rPr>
          <w:rFonts w:asciiTheme="majorBidi" w:hAnsiTheme="majorBidi" w:cstheme="majorBidi"/>
          <w:b/>
          <w:bCs/>
        </w:rPr>
      </w:pPr>
    </w:p>
    <w:p w14:paraId="5B60C715" w14:textId="77777777" w:rsidR="000D364F" w:rsidRPr="004C7726" w:rsidRDefault="000D364F" w:rsidP="00B4365C">
      <w:pPr>
        <w:bidi w:val="0"/>
        <w:contextualSpacing/>
        <w:mirrorIndents/>
        <w:rPr>
          <w:rFonts w:asciiTheme="majorBidi" w:hAnsiTheme="majorBidi" w:cstheme="majorBidi"/>
          <w:sz w:val="14"/>
          <w:szCs w:val="14"/>
        </w:rPr>
      </w:pPr>
      <w:r w:rsidRPr="004C7726">
        <w:rPr>
          <w:rFonts w:asciiTheme="majorBidi" w:hAnsiTheme="majorBidi" w:cstheme="majorBidi"/>
          <w:b/>
          <w:bCs/>
        </w:rPr>
        <w:t xml:space="preserve">Table 3: </w:t>
      </w:r>
      <w:r w:rsidRPr="004C7726">
        <w:rPr>
          <w:rFonts w:asciiTheme="majorBidi" w:hAnsiTheme="majorBidi" w:cstheme="majorBidi"/>
        </w:rPr>
        <w:t xml:space="preserve">pXRF </w:t>
      </w:r>
      <w:r w:rsidRPr="004C7726">
        <w:rPr>
          <w:rFonts w:asciiTheme="majorBidi" w:hAnsiTheme="majorBidi" w:cstheme="majorBidi"/>
          <w:lang w:bidi="ar-SA"/>
        </w:rPr>
        <w:t xml:space="preserve">analysis </w:t>
      </w:r>
      <w:r w:rsidRPr="004C7726">
        <w:rPr>
          <w:rFonts w:asciiTheme="majorBidi" w:hAnsiTheme="majorBidi" w:cstheme="majorBidi"/>
        </w:rPr>
        <w:t xml:space="preserve">of the major elements (oxides, in mass%) </w:t>
      </w:r>
      <w:r w:rsidRPr="004C7726">
        <w:rPr>
          <w:rFonts w:asciiTheme="majorBidi" w:eastAsia="Calibri" w:hAnsiTheme="majorBidi" w:cstheme="majorBidi"/>
          <w:lang w:bidi="ar-SA"/>
        </w:rPr>
        <w:t>in</w:t>
      </w:r>
      <w:r w:rsidRPr="004C7726">
        <w:rPr>
          <w:rFonts w:asciiTheme="majorBidi" w:hAnsiTheme="majorBidi" w:cstheme="majorBidi"/>
        </w:rPr>
        <w:t xml:space="preserve"> </w:t>
      </w:r>
      <w:r w:rsidRPr="004C7726">
        <w:rPr>
          <w:rFonts w:asciiTheme="majorBidi" w:eastAsia="Calibri" w:hAnsiTheme="majorBidi" w:cstheme="majorBidi"/>
          <w:lang w:bidi="ar-SA"/>
        </w:rPr>
        <w:t xml:space="preserve">the ceramic-body (C), the black (B) and the red (R) decorations of the Tel Esur's </w:t>
      </w:r>
      <w:r w:rsidRPr="004C7726">
        <w:rPr>
          <w:rFonts w:asciiTheme="majorBidi" w:hAnsiTheme="majorBidi" w:cstheme="majorBidi"/>
        </w:rPr>
        <w:t xml:space="preserve">painted </w:t>
      </w:r>
      <w:r w:rsidRPr="004C7726">
        <w:rPr>
          <w:rFonts w:asciiTheme="majorBidi" w:eastAsia="Calibri" w:hAnsiTheme="majorBidi" w:cstheme="majorBidi"/>
          <w:lang w:bidi="ar-SA"/>
        </w:rPr>
        <w:t xml:space="preserve">Canaanite pottery </w:t>
      </w:r>
      <w:r w:rsidRPr="004C7726">
        <w:rPr>
          <w:rFonts w:asciiTheme="majorBidi" w:hAnsiTheme="majorBidi" w:cstheme="majorBidi"/>
        </w:rPr>
        <w:t>(The whole pXRF analysis of each specimen is normalized to 100%).</w:t>
      </w:r>
    </w:p>
    <w:p w14:paraId="2AC2603D" w14:textId="77777777" w:rsidR="000D364F" w:rsidRPr="004C7726" w:rsidRDefault="000D364F" w:rsidP="000D364F">
      <w:pPr>
        <w:bidi w:val="0"/>
        <w:contextualSpacing/>
        <w:mirrorIndents/>
        <w:rPr>
          <w:rFonts w:asciiTheme="majorBidi" w:hAnsiTheme="majorBidi" w:cstheme="majorBidi"/>
          <w:sz w:val="14"/>
          <w:szCs w:val="14"/>
        </w:rPr>
      </w:pPr>
    </w:p>
    <w:p w14:paraId="00216616" w14:textId="77777777" w:rsidR="000D364F" w:rsidRPr="004C7726" w:rsidRDefault="000D364F" w:rsidP="000D364F">
      <w:pPr>
        <w:bidi w:val="0"/>
        <w:contextualSpacing/>
        <w:mirrorIndents/>
        <w:rPr>
          <w:rFonts w:asciiTheme="majorBidi" w:hAnsiTheme="majorBidi" w:cstheme="majorBidi"/>
        </w:rPr>
      </w:pPr>
    </w:p>
    <w:p w14:paraId="1C55F7F7" w14:textId="77777777" w:rsidR="000D364F" w:rsidRPr="004C7726" w:rsidRDefault="000D364F" w:rsidP="000D364F">
      <w:pPr>
        <w:widowControl/>
        <w:bidi w:val="0"/>
        <w:adjustRightInd/>
        <w:contextualSpacing/>
        <w:mirrorIndents/>
        <w:textAlignment w:val="auto"/>
        <w:rPr>
          <w:rFonts w:asciiTheme="majorBidi" w:eastAsia="Calibri" w:hAnsiTheme="majorBidi" w:cstheme="majorBidi"/>
          <w:b/>
          <w:bCs/>
          <w:lang w:bidi="ar-SA"/>
        </w:rPr>
      </w:pPr>
    </w:p>
    <w:p w14:paraId="29168B63" w14:textId="77777777" w:rsidR="00B4365C" w:rsidRPr="004C7726" w:rsidRDefault="00B4365C" w:rsidP="000D364F">
      <w:pPr>
        <w:widowControl/>
        <w:bidi w:val="0"/>
        <w:adjustRightInd/>
        <w:contextualSpacing/>
        <w:mirrorIndents/>
        <w:textAlignment w:val="auto"/>
        <w:rPr>
          <w:rFonts w:asciiTheme="majorBidi" w:eastAsia="Calibri" w:hAnsiTheme="majorBidi" w:cstheme="majorBidi"/>
          <w:b/>
          <w:bCs/>
          <w:lang w:bidi="ar-SA"/>
        </w:rPr>
      </w:pPr>
    </w:p>
    <w:p w14:paraId="60EE0FDB" w14:textId="77777777" w:rsidR="000D364F" w:rsidRPr="004C7726" w:rsidRDefault="000D364F" w:rsidP="00B4365C">
      <w:pPr>
        <w:widowControl/>
        <w:bidi w:val="0"/>
        <w:adjustRightInd/>
        <w:contextualSpacing/>
        <w:mirrorIndents/>
        <w:textAlignment w:val="auto"/>
        <w:rPr>
          <w:rFonts w:asciiTheme="majorBidi" w:eastAsia="Calibri" w:hAnsiTheme="majorBidi" w:cstheme="majorBidi"/>
          <w:b/>
          <w:bCs/>
          <w:lang w:bidi="ar-SA"/>
        </w:rPr>
      </w:pPr>
      <w:r w:rsidRPr="004C7726">
        <w:rPr>
          <w:rFonts w:asciiTheme="majorBidi" w:eastAsia="Calibri" w:hAnsiTheme="majorBidi" w:cstheme="majorBidi"/>
          <w:b/>
          <w:bCs/>
          <w:lang w:bidi="ar-SA"/>
        </w:rPr>
        <w:t>3.6 LA-ICP-MS analysis</w:t>
      </w:r>
    </w:p>
    <w:p w14:paraId="27E33BEC" w14:textId="5D4D5FB9" w:rsidR="000D364F" w:rsidRPr="004C7726" w:rsidRDefault="000D364F" w:rsidP="000D364F">
      <w:pPr>
        <w:bidi w:val="0"/>
        <w:contextualSpacing/>
        <w:mirrorIndents/>
        <w:rPr>
          <w:rFonts w:asciiTheme="majorBidi" w:hAnsiTheme="majorBidi" w:cstheme="majorBidi"/>
        </w:rPr>
      </w:pPr>
      <w:r w:rsidRPr="004C7726">
        <w:rPr>
          <w:rFonts w:asciiTheme="majorBidi" w:eastAsia="Calibri" w:hAnsiTheme="majorBidi" w:cstheme="majorBidi"/>
          <w:b/>
          <w:bCs/>
          <w:lang w:bidi="ar-SA"/>
        </w:rPr>
        <w:t>Table 4</w:t>
      </w:r>
      <w:r w:rsidRPr="004C7726">
        <w:rPr>
          <w:rFonts w:asciiTheme="majorBidi" w:eastAsia="Calibri" w:hAnsiTheme="majorBidi" w:cstheme="majorBidi"/>
          <w:lang w:bidi="ar-SA"/>
        </w:rPr>
        <w:t xml:space="preserve"> presents results of the LA-ICP-MS</w:t>
      </w:r>
      <w:r w:rsidRPr="004C7726">
        <w:rPr>
          <w:rFonts w:asciiTheme="majorBidi" w:hAnsiTheme="majorBidi" w:cstheme="majorBidi"/>
        </w:rPr>
        <w:t xml:space="preserve"> </w:t>
      </w:r>
      <w:r w:rsidRPr="004C7726">
        <w:rPr>
          <w:rFonts w:asciiTheme="majorBidi" w:hAnsiTheme="majorBidi" w:cstheme="majorBidi"/>
          <w:lang w:bidi="ar-SA"/>
        </w:rPr>
        <w:t xml:space="preserve">analysis </w:t>
      </w:r>
      <w:r w:rsidRPr="004C7726">
        <w:rPr>
          <w:rFonts w:asciiTheme="majorBidi" w:hAnsiTheme="majorBidi" w:cstheme="majorBidi"/>
        </w:rPr>
        <w:t xml:space="preserve">of the major and trace elements </w:t>
      </w:r>
      <w:r w:rsidRPr="004C7726">
        <w:rPr>
          <w:rFonts w:asciiTheme="majorBidi" w:eastAsia="Calibri" w:hAnsiTheme="majorBidi" w:cstheme="majorBidi"/>
          <w:lang w:bidi="ar-SA"/>
        </w:rPr>
        <w:t xml:space="preserve">in the black decoration on select Tel Esur's Canaanite </w:t>
      </w:r>
      <w:r w:rsidRPr="004C7726">
        <w:rPr>
          <w:rFonts w:asciiTheme="majorBidi" w:hAnsiTheme="majorBidi" w:cstheme="majorBidi"/>
        </w:rPr>
        <w:t>pottery</w:t>
      </w:r>
      <w:r w:rsidRPr="004C7726">
        <w:rPr>
          <w:rFonts w:asciiTheme="majorBidi" w:eastAsia="Calibri" w:hAnsiTheme="majorBidi" w:cstheme="majorBidi"/>
          <w:lang w:bidi="ar-SA"/>
        </w:rPr>
        <w:t xml:space="preserve">. </w:t>
      </w:r>
      <w:r w:rsidRPr="004C7726">
        <w:rPr>
          <w:rFonts w:asciiTheme="majorBidi" w:hAnsiTheme="majorBidi" w:cstheme="majorBidi"/>
        </w:rPr>
        <w:t xml:space="preserve">Some differences in the results obtained by the line analysis and by the spot analysis are related to the different scanned areas by the two methods and the heterogeneity within the pigment layers. The analysis confirms the composition of the major elements and shows the levels </w:t>
      </w:r>
      <w:r w:rsidRPr="004C7726">
        <w:rPr>
          <w:rFonts w:asciiTheme="majorBidi" w:eastAsia="Calibri" w:hAnsiTheme="majorBidi" w:cstheme="majorBidi"/>
          <w:lang w:bidi="ar-SA"/>
        </w:rPr>
        <w:t>of the concentrations of the trace elements</w:t>
      </w:r>
      <w:r w:rsidRPr="004C7726">
        <w:rPr>
          <w:rFonts w:asciiTheme="majorBidi" w:hAnsiTheme="majorBidi" w:cstheme="majorBidi"/>
        </w:rPr>
        <w:t xml:space="preserve"> Cu, Zn, Ni, Co and V</w:t>
      </w:r>
      <w:r w:rsidRPr="004C7726">
        <w:rPr>
          <w:rFonts w:asciiTheme="majorBidi" w:eastAsia="Calibri" w:hAnsiTheme="majorBidi" w:cstheme="majorBidi"/>
        </w:rPr>
        <w:t>.</w:t>
      </w:r>
    </w:p>
    <w:p w14:paraId="537E8DC5" w14:textId="77777777" w:rsidR="000D364F" w:rsidRPr="004C7726" w:rsidRDefault="000D364F" w:rsidP="000D364F">
      <w:pPr>
        <w:widowControl/>
        <w:bidi w:val="0"/>
        <w:adjustRightInd/>
        <w:jc w:val="left"/>
        <w:textAlignment w:val="auto"/>
        <w:rPr>
          <w:rFonts w:asciiTheme="majorBidi" w:hAnsiTheme="majorBidi" w:cstheme="majorBidi"/>
          <w:b/>
          <w:bCs/>
        </w:rPr>
      </w:pPr>
    </w:p>
    <w:p w14:paraId="3911B1E2" w14:textId="77777777" w:rsidR="000D364F" w:rsidRPr="004C7726" w:rsidRDefault="000D364F" w:rsidP="00B4365C">
      <w:pPr>
        <w:bidi w:val="0"/>
        <w:contextualSpacing/>
        <w:mirrorIndents/>
        <w:rPr>
          <w:rFonts w:asciiTheme="majorBidi" w:eastAsia="Calibri" w:hAnsiTheme="majorBidi" w:cstheme="majorBidi"/>
          <w:lang w:bidi="ar-SA"/>
        </w:rPr>
      </w:pPr>
      <w:r w:rsidRPr="004C7726">
        <w:rPr>
          <w:rFonts w:asciiTheme="majorBidi" w:hAnsiTheme="majorBidi" w:cstheme="majorBidi"/>
          <w:b/>
          <w:bCs/>
        </w:rPr>
        <w:t>Table 4</w:t>
      </w:r>
      <w:r w:rsidRPr="004C7726">
        <w:rPr>
          <w:rFonts w:asciiTheme="majorBidi" w:eastAsia="Calibri" w:hAnsiTheme="majorBidi" w:cstheme="majorBidi"/>
          <w:lang w:bidi="ar-SA"/>
        </w:rPr>
        <w:t xml:space="preserve">: LA-ICP-MS </w:t>
      </w:r>
      <w:r w:rsidRPr="004C7726">
        <w:rPr>
          <w:rFonts w:asciiTheme="majorBidi" w:hAnsiTheme="majorBidi" w:cstheme="majorBidi"/>
          <w:lang w:bidi="ar-SA"/>
        </w:rPr>
        <w:t xml:space="preserve">analyses </w:t>
      </w:r>
      <w:r w:rsidRPr="004C7726">
        <w:rPr>
          <w:rFonts w:asciiTheme="majorBidi" w:hAnsiTheme="majorBidi" w:cstheme="majorBidi"/>
        </w:rPr>
        <w:t>(major elements, oxides, in mass%</w:t>
      </w:r>
      <w:r w:rsidRPr="004C7726">
        <w:rPr>
          <w:rFonts w:asciiTheme="majorBidi" w:eastAsia="Calibri" w:hAnsiTheme="majorBidi" w:cstheme="majorBidi"/>
          <w:lang w:bidi="ar-SA"/>
        </w:rPr>
        <w:t>;</w:t>
      </w:r>
      <w:r w:rsidRPr="004C7726">
        <w:rPr>
          <w:rFonts w:asciiTheme="majorBidi" w:hAnsiTheme="majorBidi" w:cstheme="majorBidi"/>
        </w:rPr>
        <w:t xml:space="preserve"> trace elements in ppm</w:t>
      </w:r>
      <w:r w:rsidRPr="004C7726">
        <w:rPr>
          <w:rFonts w:asciiTheme="majorBidi" w:eastAsia="Calibri" w:hAnsiTheme="majorBidi" w:cstheme="majorBidi"/>
        </w:rPr>
        <w:t>)</w:t>
      </w:r>
      <w:r w:rsidRPr="004C7726">
        <w:rPr>
          <w:rFonts w:asciiTheme="majorBidi" w:eastAsia="Calibri" w:hAnsiTheme="majorBidi" w:cstheme="majorBidi"/>
          <w:lang w:bidi="ar-SA"/>
        </w:rPr>
        <w:t xml:space="preserve"> of the black decoration (B) </w:t>
      </w:r>
      <w:r w:rsidRPr="004C7726">
        <w:rPr>
          <w:rFonts w:asciiTheme="majorBidi" w:hAnsiTheme="majorBidi" w:cstheme="majorBidi"/>
        </w:rPr>
        <w:t xml:space="preserve">in select </w:t>
      </w:r>
      <w:r w:rsidRPr="004C7726">
        <w:rPr>
          <w:rFonts w:asciiTheme="majorBidi" w:eastAsia="Calibri" w:hAnsiTheme="majorBidi" w:cstheme="majorBidi"/>
          <w:lang w:bidi="ar-SA"/>
        </w:rPr>
        <w:t xml:space="preserve">Tel Esur's painted Canaanite </w:t>
      </w:r>
      <w:r w:rsidRPr="004C7726">
        <w:rPr>
          <w:rFonts w:asciiTheme="majorBidi" w:hAnsiTheme="majorBidi" w:cstheme="majorBidi"/>
        </w:rPr>
        <w:t>pottery</w:t>
      </w:r>
      <w:r w:rsidRPr="004C7726">
        <w:rPr>
          <w:rFonts w:asciiTheme="majorBidi" w:eastAsia="Calibri" w:hAnsiTheme="majorBidi" w:cstheme="majorBidi"/>
          <w:lang w:bidi="ar-SA"/>
        </w:rPr>
        <w:t xml:space="preserve">. </w:t>
      </w:r>
      <w:r w:rsidRPr="004C7726">
        <w:rPr>
          <w:rFonts w:asciiTheme="majorBidi" w:hAnsiTheme="majorBidi" w:cstheme="majorBidi"/>
          <w:lang w:bidi="ar-SA"/>
        </w:rPr>
        <w:t xml:space="preserve">The symbol </w:t>
      </w:r>
      <w:r w:rsidRPr="004C7726">
        <w:rPr>
          <w:rFonts w:asciiTheme="majorBidi" w:hAnsiTheme="majorBidi" w:cstheme="majorBidi"/>
        </w:rPr>
        <w:t>&lt; is used to report when the concentration of an individual element is below its limit of detection</w:t>
      </w:r>
      <w:r w:rsidRPr="004C7726">
        <w:rPr>
          <w:rFonts w:asciiTheme="majorBidi" w:hAnsiTheme="majorBidi" w:cstheme="majorBidi"/>
          <w:lang w:bidi="ar-SA"/>
        </w:rPr>
        <w:t>.</w:t>
      </w:r>
      <w:r w:rsidRPr="004C7726">
        <w:rPr>
          <w:rFonts w:asciiTheme="majorBidi" w:eastAsia="Calibri" w:hAnsiTheme="majorBidi" w:cstheme="majorBidi"/>
          <w:lang w:bidi="ar-SA"/>
        </w:rPr>
        <w:t xml:space="preserve"> (LA = line analysis; SA = spot analysis).</w:t>
      </w:r>
      <w:r w:rsidRPr="004C7726">
        <w:rPr>
          <w:rFonts w:asciiTheme="majorBidi" w:hAnsiTheme="majorBidi" w:cstheme="majorBidi"/>
        </w:rPr>
        <w:t xml:space="preserve"> </w:t>
      </w:r>
    </w:p>
    <w:p w14:paraId="76E1F37B" w14:textId="77777777" w:rsidR="000D364F" w:rsidRPr="004C7726" w:rsidRDefault="000D364F" w:rsidP="000D364F">
      <w:pPr>
        <w:bidi w:val="0"/>
        <w:contextualSpacing/>
        <w:mirrorIndents/>
        <w:rPr>
          <w:rFonts w:asciiTheme="majorBidi" w:eastAsia="Calibri" w:hAnsiTheme="majorBidi" w:cstheme="majorBidi"/>
          <w:rtl/>
        </w:rPr>
      </w:pPr>
    </w:p>
    <w:p w14:paraId="2BA26541" w14:textId="77777777" w:rsidR="000D364F" w:rsidRPr="004C7726" w:rsidRDefault="000D364F" w:rsidP="000D364F">
      <w:pPr>
        <w:widowControl/>
        <w:bidi w:val="0"/>
        <w:adjustRightInd/>
        <w:contextualSpacing/>
        <w:mirrorIndents/>
        <w:textAlignment w:val="auto"/>
        <w:rPr>
          <w:rFonts w:asciiTheme="majorBidi" w:eastAsia="Calibri" w:hAnsiTheme="majorBidi" w:cstheme="majorBidi"/>
          <w:b/>
          <w:bCs/>
          <w:lang w:bidi="ar-SA"/>
        </w:rPr>
      </w:pPr>
    </w:p>
    <w:p w14:paraId="10132983" w14:textId="77777777" w:rsidR="000D364F" w:rsidRPr="004C7726" w:rsidRDefault="000D364F" w:rsidP="000D364F">
      <w:pPr>
        <w:shd w:val="clear" w:color="auto" w:fill="FFFFFF"/>
        <w:bidi w:val="0"/>
        <w:contextualSpacing/>
        <w:mirrorIndents/>
        <w:rPr>
          <w:rFonts w:asciiTheme="majorBidi" w:eastAsia="Calibri" w:hAnsiTheme="majorBidi" w:cstheme="majorBidi"/>
          <w:b/>
          <w:bCs/>
          <w:lang w:bidi="ar-SA"/>
        </w:rPr>
      </w:pPr>
    </w:p>
    <w:p w14:paraId="1C693F1C" w14:textId="77777777" w:rsidR="000D364F" w:rsidRPr="004C7726" w:rsidRDefault="000D364F" w:rsidP="000D364F">
      <w:pPr>
        <w:bidi w:val="0"/>
        <w:contextualSpacing/>
        <w:mirrorIndents/>
        <w:rPr>
          <w:rFonts w:asciiTheme="majorBidi" w:hAnsiTheme="majorBidi" w:cstheme="majorBidi"/>
          <w:b/>
          <w:bCs/>
        </w:rPr>
      </w:pPr>
      <w:r w:rsidRPr="004C7726">
        <w:rPr>
          <w:rFonts w:asciiTheme="majorBidi" w:hAnsiTheme="majorBidi" w:cstheme="majorBidi"/>
          <w:b/>
          <w:bCs/>
        </w:rPr>
        <w:t xml:space="preserve">4. </w:t>
      </w:r>
      <w:r w:rsidRPr="004C7726">
        <w:rPr>
          <w:rFonts w:asciiTheme="majorBidi" w:eastAsia="Calibri" w:hAnsiTheme="majorBidi" w:cstheme="majorBidi"/>
          <w:b/>
          <w:bCs/>
          <w:lang w:bidi="ar-SA"/>
        </w:rPr>
        <w:t>Discussion</w:t>
      </w:r>
      <w:r w:rsidRPr="004C7726" w:rsidDel="00BC0155">
        <w:rPr>
          <w:rFonts w:asciiTheme="majorBidi" w:hAnsiTheme="majorBidi" w:cstheme="majorBidi"/>
          <w:b/>
          <w:bCs/>
        </w:rPr>
        <w:t xml:space="preserve"> </w:t>
      </w:r>
    </w:p>
    <w:p w14:paraId="0CA6E220" w14:textId="77777777" w:rsidR="000D364F" w:rsidRPr="004C7726" w:rsidRDefault="000D364F" w:rsidP="000D364F">
      <w:pPr>
        <w:bidi w:val="0"/>
        <w:contextualSpacing/>
        <w:mirrorIndents/>
        <w:rPr>
          <w:rFonts w:asciiTheme="majorBidi" w:eastAsia="Calibri" w:hAnsiTheme="majorBidi" w:cstheme="majorBidi"/>
          <w:b/>
          <w:bCs/>
          <w:lang w:eastAsia="en-US"/>
        </w:rPr>
      </w:pPr>
    </w:p>
    <w:p w14:paraId="793DAE01" w14:textId="77777777" w:rsidR="000D364F" w:rsidRPr="004C7726" w:rsidRDefault="000D364F" w:rsidP="000D364F">
      <w:pPr>
        <w:bidi w:val="0"/>
        <w:contextualSpacing/>
        <w:mirrorIndents/>
        <w:rPr>
          <w:rFonts w:asciiTheme="majorBidi" w:hAnsiTheme="majorBidi" w:cstheme="majorBidi"/>
          <w:b/>
          <w:bCs/>
        </w:rPr>
      </w:pPr>
      <w:r w:rsidRPr="004C7726">
        <w:rPr>
          <w:rFonts w:asciiTheme="majorBidi" w:hAnsiTheme="majorBidi" w:cstheme="majorBidi"/>
          <w:b/>
          <w:bCs/>
        </w:rPr>
        <w:t>4.1 The origin of the painted pottery</w:t>
      </w:r>
    </w:p>
    <w:p w14:paraId="4E494809" w14:textId="4E373F89" w:rsidR="000D364F" w:rsidRPr="004C7726" w:rsidRDefault="000D364F" w:rsidP="000D364F">
      <w:pPr>
        <w:bidi w:val="0"/>
        <w:contextualSpacing/>
        <w:mirrorIndents/>
        <w:rPr>
          <w:rFonts w:asciiTheme="majorBidi" w:eastAsia="Calibri" w:hAnsiTheme="majorBidi" w:cstheme="majorBidi"/>
          <w:lang w:bidi="ar-SA"/>
        </w:rPr>
      </w:pPr>
      <w:r w:rsidRPr="004C7726">
        <w:rPr>
          <w:rFonts w:asciiTheme="majorBidi" w:eastAsia="Calibri" w:hAnsiTheme="majorBidi" w:cstheme="majorBidi"/>
          <w:lang w:bidi="ar-SA"/>
        </w:rPr>
        <w:t xml:space="preserve">Ceramic petrography data </w:t>
      </w:r>
      <w:r w:rsidRPr="004C7726">
        <w:rPr>
          <w:rFonts w:asciiTheme="majorBidi" w:hAnsiTheme="majorBidi" w:cstheme="majorBidi"/>
        </w:rPr>
        <w:t xml:space="preserve">of the </w:t>
      </w:r>
      <w:r w:rsidRPr="004C7726">
        <w:rPr>
          <w:rFonts w:asciiTheme="majorBidi" w:eastAsia="Calibri" w:hAnsiTheme="majorBidi" w:cstheme="majorBidi"/>
          <w:lang w:bidi="ar-SA"/>
        </w:rPr>
        <w:t>Tel Esur's</w:t>
      </w:r>
      <w:r w:rsidRPr="004C7726">
        <w:rPr>
          <w:rFonts w:asciiTheme="majorBidi" w:hAnsiTheme="majorBidi" w:cstheme="majorBidi"/>
        </w:rPr>
        <w:t xml:space="preserve"> complete </w:t>
      </w:r>
      <w:r w:rsidRPr="004C7726">
        <w:rPr>
          <w:rFonts w:asciiTheme="majorBidi" w:eastAsia="Calibri" w:hAnsiTheme="majorBidi" w:cstheme="majorBidi"/>
          <w:lang w:bidi="ar-SA"/>
        </w:rPr>
        <w:t xml:space="preserve">painted Canaanite </w:t>
      </w:r>
      <w:r w:rsidRPr="004C7726">
        <w:rPr>
          <w:rFonts w:asciiTheme="majorBidi" w:hAnsiTheme="majorBidi" w:cstheme="majorBidi"/>
        </w:rPr>
        <w:t>vessels</w:t>
      </w:r>
      <w:r w:rsidRPr="004C7726">
        <w:rPr>
          <w:rFonts w:asciiTheme="majorBidi" w:eastAsia="Calibri" w:hAnsiTheme="majorBidi" w:cstheme="majorBidi"/>
          <w:lang w:bidi="ar-SA"/>
        </w:rPr>
        <w:t xml:space="preserve"> is summarized in</w:t>
      </w:r>
      <w:r w:rsidRPr="004C7726">
        <w:rPr>
          <w:rFonts w:asciiTheme="majorBidi" w:eastAsia="Calibri" w:hAnsiTheme="majorBidi" w:cstheme="majorBidi"/>
          <w:b/>
          <w:bCs/>
          <w:lang w:bidi="ar-SA"/>
        </w:rPr>
        <w:t xml:space="preserve"> Table 5</w:t>
      </w:r>
      <w:r w:rsidRPr="004C7726">
        <w:rPr>
          <w:rFonts w:asciiTheme="majorBidi" w:eastAsia="Calibri" w:hAnsiTheme="majorBidi" w:cstheme="majorBidi"/>
          <w:lang w:bidi="ar-SA"/>
        </w:rPr>
        <w:t xml:space="preserve">. </w:t>
      </w:r>
      <w:r w:rsidRPr="004C7726">
        <w:rPr>
          <w:rFonts w:asciiTheme="majorBidi" w:eastAsia="Calibri" w:hAnsiTheme="majorBidi" w:cstheme="majorBidi"/>
          <w:bCs/>
        </w:rPr>
        <w:t xml:space="preserve">The identification of quartz grains within the ceramic materials </w:t>
      </w:r>
      <w:r w:rsidRPr="004C7726">
        <w:rPr>
          <w:rFonts w:eastAsia="Calibri"/>
          <w:b/>
          <w:bCs/>
          <w:lang w:bidi="ar-SA"/>
        </w:rPr>
        <w:t>(Fig. 3)</w:t>
      </w:r>
      <w:r w:rsidRPr="004C7726">
        <w:rPr>
          <w:rFonts w:asciiTheme="majorBidi" w:eastAsia="Calibri" w:hAnsiTheme="majorBidi" w:cstheme="majorBidi"/>
          <w:bCs/>
        </w:rPr>
        <w:t xml:space="preserve"> reveals an origin </w:t>
      </w:r>
      <w:r w:rsidRPr="004C7726">
        <w:rPr>
          <w:rFonts w:eastAsia="Calibri"/>
          <w:lang w:bidi="ar-SA"/>
        </w:rPr>
        <w:t xml:space="preserve">of the painted </w:t>
      </w:r>
      <w:r w:rsidRPr="004C7726">
        <w:rPr>
          <w:rFonts w:asciiTheme="majorBidi" w:eastAsia="Calibri" w:hAnsiTheme="majorBidi" w:cstheme="majorBidi"/>
          <w:lang w:bidi="ar-SA"/>
        </w:rPr>
        <w:t>vessels</w:t>
      </w:r>
      <w:r w:rsidRPr="004C7726">
        <w:rPr>
          <w:rFonts w:eastAsia="Calibri"/>
          <w:lang w:bidi="ar-SA"/>
        </w:rPr>
        <w:t xml:space="preserve"> </w:t>
      </w:r>
      <w:r w:rsidRPr="004C7726">
        <w:rPr>
          <w:rFonts w:asciiTheme="majorBidi" w:eastAsia="Calibri" w:hAnsiTheme="majorBidi" w:cstheme="majorBidi"/>
          <w:bCs/>
        </w:rPr>
        <w:t xml:space="preserve">from raw material consisted quartz sand, which is characteristic of the Levantine coastal plain region </w:t>
      </w:r>
      <w:r w:rsidRPr="004C7726">
        <w:rPr>
          <w:rFonts w:cs="Arial"/>
        </w:rPr>
        <w:t>(Gilboa and Goren, 2015)</w:t>
      </w:r>
      <w:r w:rsidRPr="004C7726">
        <w:rPr>
          <w:rFonts w:eastAsia="Calibri"/>
          <w:lang w:bidi="ar-SA"/>
        </w:rPr>
        <w:t>.</w:t>
      </w:r>
      <w:r w:rsidRPr="004C7726">
        <w:rPr>
          <w:rFonts w:asciiTheme="majorBidi" w:eastAsia="Calibri" w:hAnsiTheme="majorBidi" w:cstheme="majorBidi"/>
          <w:bCs/>
        </w:rPr>
        <w:t xml:space="preserve"> </w:t>
      </w:r>
      <w:r w:rsidRPr="004C7726">
        <w:rPr>
          <w:rFonts w:eastAsia="Calibri"/>
          <w:lang w:bidi="ar-SA"/>
        </w:rPr>
        <w:t>T</w:t>
      </w:r>
      <w:r w:rsidRPr="004C7726">
        <w:rPr>
          <w:rFonts w:asciiTheme="majorBidi" w:eastAsia="Calibri" w:hAnsiTheme="majorBidi" w:cstheme="majorBidi"/>
          <w:bCs/>
        </w:rPr>
        <w:t xml:space="preserve">he observation of </w:t>
      </w:r>
      <w:r w:rsidRPr="004C7726">
        <w:rPr>
          <w:rFonts w:asciiTheme="majorBidi" w:eastAsia="Calibri" w:hAnsiTheme="majorBidi" w:cstheme="majorBidi"/>
          <w:lang w:bidi="ar-SA"/>
        </w:rPr>
        <w:t>four</w:t>
      </w:r>
      <w:r w:rsidRPr="004C7726">
        <w:rPr>
          <w:rFonts w:asciiTheme="majorBidi" w:eastAsia="Calibri" w:hAnsiTheme="majorBidi" w:cstheme="majorBidi"/>
          <w:bCs/>
        </w:rPr>
        <w:t xml:space="preserve"> major petrographic groups</w:t>
      </w:r>
      <w:r w:rsidRPr="004C7726">
        <w:rPr>
          <w:rFonts w:eastAsia="Calibri"/>
          <w:lang w:bidi="ar-SA"/>
        </w:rPr>
        <w:t xml:space="preserve"> specifies an origin in several provenances of this region.</w:t>
      </w:r>
      <w:r w:rsidRPr="004C7726">
        <w:rPr>
          <w:rFonts w:asciiTheme="majorBidi" w:hAnsiTheme="majorBidi" w:cstheme="majorBidi"/>
        </w:rPr>
        <w:t xml:space="preserve"> </w:t>
      </w:r>
      <w:r w:rsidRPr="004C7726">
        <w:rPr>
          <w:rFonts w:asciiTheme="majorBidi" w:eastAsia="Calibri" w:hAnsiTheme="majorBidi" w:cstheme="majorBidi"/>
          <w:bCs/>
        </w:rPr>
        <w:t xml:space="preserve">The content of a large amount of quartz grains in the ceramic without other fragments of calcareous rock </w:t>
      </w:r>
      <w:r w:rsidRPr="004C7726">
        <w:rPr>
          <w:rFonts w:cs="Arial"/>
        </w:rPr>
        <w:t xml:space="preserve">(Groups A1 and A2 in </w:t>
      </w:r>
      <w:r w:rsidRPr="004C7726">
        <w:rPr>
          <w:rFonts w:cs="Arial"/>
          <w:b/>
          <w:bCs/>
        </w:rPr>
        <w:t>Table 5</w:t>
      </w:r>
      <w:r w:rsidRPr="004C7726">
        <w:rPr>
          <w:rFonts w:cs="Arial"/>
        </w:rPr>
        <w:t xml:space="preserve">) </w:t>
      </w:r>
      <w:r w:rsidRPr="004C7726">
        <w:rPr>
          <w:rFonts w:asciiTheme="majorBidi" w:eastAsia="Calibri" w:hAnsiTheme="majorBidi" w:cstheme="majorBidi"/>
          <w:bCs/>
        </w:rPr>
        <w:t xml:space="preserve">identifies an origin from raw material rich in quartz sand in the Sharom coastal plain area. The combination of quartz grains with coarse fragments of carbonate rocks </w:t>
      </w:r>
      <w:r w:rsidRPr="004C7726">
        <w:rPr>
          <w:rFonts w:cs="Arial"/>
        </w:rPr>
        <w:t>(Groups B1 and B2)</w:t>
      </w:r>
      <w:r w:rsidRPr="004C7726">
        <w:rPr>
          <w:rFonts w:asciiTheme="majorBidi" w:eastAsia="Calibri" w:hAnsiTheme="majorBidi" w:cstheme="majorBidi"/>
          <w:bCs/>
        </w:rPr>
        <w:t xml:space="preserve"> specifies raw material in the eastern coastal plain, closer to the </w:t>
      </w:r>
      <w:r w:rsidRPr="004C7726">
        <w:rPr>
          <w:rFonts w:asciiTheme="majorBidi" w:eastAsia="Calibri" w:hAnsiTheme="majorBidi" w:cstheme="majorBidi"/>
        </w:rPr>
        <w:t>hill country</w:t>
      </w:r>
      <w:r w:rsidRPr="004C7726">
        <w:rPr>
          <w:rFonts w:asciiTheme="majorBidi" w:eastAsia="Calibri" w:hAnsiTheme="majorBidi" w:cstheme="majorBidi"/>
          <w:bCs/>
        </w:rPr>
        <w:t xml:space="preserve"> in which carbonate rocks are exposed. </w:t>
      </w:r>
      <w:r w:rsidRPr="004C7726">
        <w:rPr>
          <w:rFonts w:asciiTheme="majorBidi" w:eastAsia="Calibri" w:hAnsiTheme="majorBidi" w:cstheme="majorBidi"/>
        </w:rPr>
        <w:t xml:space="preserve">The combination </w:t>
      </w:r>
      <w:r w:rsidRPr="004C7726">
        <w:rPr>
          <w:rFonts w:asciiTheme="majorBidi" w:eastAsia="Calibri" w:hAnsiTheme="majorBidi" w:cstheme="majorBidi"/>
          <w:bCs/>
        </w:rPr>
        <w:t xml:space="preserve">of quartz grains </w:t>
      </w:r>
      <w:r w:rsidRPr="004C7726">
        <w:rPr>
          <w:rFonts w:asciiTheme="majorBidi" w:eastAsia="Calibri" w:hAnsiTheme="majorBidi" w:cstheme="majorBidi"/>
        </w:rPr>
        <w:t xml:space="preserve">with </w:t>
      </w:r>
      <w:r w:rsidRPr="004C7726">
        <w:rPr>
          <w:rFonts w:asciiTheme="majorBidi" w:eastAsia="Calibri" w:hAnsiTheme="majorBidi" w:cstheme="majorBidi"/>
          <w:bCs/>
        </w:rPr>
        <w:t>coarse</w:t>
      </w:r>
      <w:r w:rsidRPr="004C7726">
        <w:rPr>
          <w:rFonts w:asciiTheme="majorBidi" w:eastAsia="Calibri" w:hAnsiTheme="majorBidi" w:cstheme="majorBidi"/>
          <w:i/>
        </w:rPr>
        <w:t xml:space="preserve"> kurkar</w:t>
      </w:r>
      <w:r w:rsidRPr="004C7726">
        <w:rPr>
          <w:rFonts w:asciiTheme="majorBidi" w:eastAsia="Calibri" w:hAnsiTheme="majorBidi" w:cstheme="majorBidi"/>
        </w:rPr>
        <w:t xml:space="preserve"> particles rich in quartz sand </w:t>
      </w:r>
      <w:r w:rsidRPr="004C7726">
        <w:rPr>
          <w:rFonts w:cs="Arial"/>
        </w:rPr>
        <w:t xml:space="preserve">(Groups C1 and C2) </w:t>
      </w:r>
      <w:r w:rsidRPr="004C7726">
        <w:rPr>
          <w:rFonts w:asciiTheme="majorBidi" w:eastAsia="Calibri" w:hAnsiTheme="majorBidi" w:cstheme="majorBidi"/>
          <w:bCs/>
        </w:rPr>
        <w:t xml:space="preserve">identifies raw materials in the Sharon or Carmel coast, west of the </w:t>
      </w:r>
      <w:r w:rsidRPr="004C7726">
        <w:rPr>
          <w:rFonts w:asciiTheme="majorBidi" w:eastAsia="Calibri" w:hAnsiTheme="majorBidi" w:cstheme="majorBidi"/>
          <w:bCs/>
          <w:i/>
        </w:rPr>
        <w:t>kurkar</w:t>
      </w:r>
      <w:r w:rsidRPr="004C7726">
        <w:rPr>
          <w:rFonts w:asciiTheme="majorBidi" w:eastAsia="Calibri" w:hAnsiTheme="majorBidi" w:cstheme="majorBidi"/>
          <w:bCs/>
        </w:rPr>
        <w:t xml:space="preserve"> ridges (Gvirtzman </w:t>
      </w:r>
      <w:r w:rsidRPr="004C7726">
        <w:rPr>
          <w:rFonts w:asciiTheme="majorBidi" w:eastAsia="Calibri" w:hAnsiTheme="majorBidi" w:cstheme="majorBidi"/>
          <w:bCs/>
          <w:i/>
          <w:iCs/>
        </w:rPr>
        <w:t>et al</w:t>
      </w:r>
      <w:r w:rsidRPr="004C7726">
        <w:rPr>
          <w:rFonts w:asciiTheme="majorBidi" w:eastAsia="Calibri" w:hAnsiTheme="majorBidi" w:cstheme="majorBidi"/>
          <w:bCs/>
        </w:rPr>
        <w:t xml:space="preserve">., 1998). </w:t>
      </w:r>
      <w:r w:rsidRPr="004C7726">
        <w:rPr>
          <w:rFonts w:asciiTheme="majorBidi" w:eastAsia="Calibri" w:hAnsiTheme="majorBidi" w:cstheme="majorBidi"/>
        </w:rPr>
        <w:t xml:space="preserve">The combination </w:t>
      </w:r>
      <w:r w:rsidRPr="004C7726">
        <w:rPr>
          <w:rFonts w:asciiTheme="majorBidi" w:eastAsia="Calibri" w:hAnsiTheme="majorBidi" w:cstheme="majorBidi"/>
          <w:bCs/>
        </w:rPr>
        <w:t xml:space="preserve">of few quartz grains </w:t>
      </w:r>
      <w:r w:rsidRPr="004C7726">
        <w:rPr>
          <w:rFonts w:asciiTheme="majorBidi" w:eastAsia="Calibri" w:hAnsiTheme="majorBidi" w:cstheme="majorBidi"/>
        </w:rPr>
        <w:t xml:space="preserve">with </w:t>
      </w:r>
      <w:r w:rsidRPr="004C7726">
        <w:rPr>
          <w:rFonts w:asciiTheme="majorBidi" w:eastAsia="Calibri" w:hAnsiTheme="majorBidi" w:cstheme="majorBidi"/>
          <w:bCs/>
        </w:rPr>
        <w:t>coarse</w:t>
      </w:r>
      <w:r w:rsidRPr="004C7726">
        <w:rPr>
          <w:rFonts w:asciiTheme="majorBidi" w:eastAsia="Calibri" w:hAnsiTheme="majorBidi" w:cstheme="majorBidi"/>
          <w:i/>
        </w:rPr>
        <w:t xml:space="preserve"> kurkar</w:t>
      </w:r>
      <w:r w:rsidRPr="004C7726">
        <w:rPr>
          <w:rFonts w:asciiTheme="majorBidi" w:eastAsia="Calibri" w:hAnsiTheme="majorBidi" w:cstheme="majorBidi"/>
        </w:rPr>
        <w:t xml:space="preserve"> particles consist of fossil fauna </w:t>
      </w:r>
      <w:r w:rsidRPr="004C7726">
        <w:rPr>
          <w:rFonts w:cs="Arial"/>
        </w:rPr>
        <w:t>(Groups D1 and D2)</w:t>
      </w:r>
      <w:r w:rsidRPr="004C7726">
        <w:rPr>
          <w:rFonts w:asciiTheme="majorBidi" w:eastAsia="Calibri" w:hAnsiTheme="majorBidi" w:cstheme="majorBidi"/>
          <w:bCs/>
        </w:rPr>
        <w:t xml:space="preserve"> specifies raw material in the Northern coast (Western Galilee-Lebanon coast), west of the </w:t>
      </w:r>
      <w:r w:rsidRPr="004C7726">
        <w:rPr>
          <w:rFonts w:asciiTheme="majorBidi" w:eastAsia="Calibri" w:hAnsiTheme="majorBidi" w:cstheme="majorBidi"/>
          <w:bCs/>
          <w:i/>
        </w:rPr>
        <w:t>kurkar</w:t>
      </w:r>
      <w:r w:rsidRPr="004C7726">
        <w:rPr>
          <w:rFonts w:asciiTheme="majorBidi" w:eastAsia="Calibri" w:hAnsiTheme="majorBidi" w:cstheme="majorBidi"/>
          <w:bCs/>
        </w:rPr>
        <w:t xml:space="preserve"> ridges.</w:t>
      </w:r>
    </w:p>
    <w:p w14:paraId="6C5D5BDB" w14:textId="77777777" w:rsidR="000D364F" w:rsidRPr="004C7726" w:rsidRDefault="000D364F" w:rsidP="000D364F">
      <w:pPr>
        <w:bidi w:val="0"/>
        <w:contextualSpacing/>
        <w:mirrorIndents/>
        <w:rPr>
          <w:rFonts w:asciiTheme="majorBidi" w:eastAsia="Calibri" w:hAnsiTheme="majorBidi" w:cstheme="majorBidi"/>
          <w:bCs/>
        </w:rPr>
      </w:pPr>
    </w:p>
    <w:p w14:paraId="5499D18D" w14:textId="1F7DFD6A" w:rsidR="000D364F" w:rsidRPr="004C7726" w:rsidRDefault="000D364F" w:rsidP="000D364F">
      <w:pPr>
        <w:bidi w:val="0"/>
        <w:contextualSpacing/>
        <w:mirrorIndents/>
        <w:rPr>
          <w:rFonts w:asciiTheme="majorBidi" w:hAnsiTheme="majorBidi" w:cstheme="majorBidi"/>
        </w:rPr>
      </w:pPr>
      <w:r w:rsidRPr="004C7726">
        <w:rPr>
          <w:rFonts w:asciiTheme="majorBidi" w:eastAsia="Calibri" w:hAnsiTheme="majorBidi" w:cstheme="majorBidi"/>
          <w:bCs/>
        </w:rPr>
        <w:t xml:space="preserve">In all the petrographic groups the ceramic matrix contains fine calcite, which reflects an origin from calcareous raw materials. In the coastal plain region, calcareous raw materials are found in local clay-alluvia, river beds and marshland sediments. </w:t>
      </w:r>
      <w:r w:rsidRPr="004C7726">
        <w:t xml:space="preserve">It should be noted that the red </w:t>
      </w:r>
      <w:r w:rsidRPr="004C7726">
        <w:rPr>
          <w:i/>
        </w:rPr>
        <w:t>Hamra soil</w:t>
      </w:r>
      <w:r w:rsidRPr="004C7726">
        <w:t xml:space="preserve"> which is common in the coastal plain region</w:t>
      </w:r>
      <w:r w:rsidRPr="004C7726">
        <w:rPr>
          <w:rFonts w:asciiTheme="majorBidi" w:eastAsia="Calibri" w:hAnsiTheme="majorBidi" w:cstheme="majorBidi"/>
          <w:bCs/>
        </w:rPr>
        <w:t xml:space="preserve"> has </w:t>
      </w:r>
      <w:r w:rsidRPr="004C7726">
        <w:t>non-</w:t>
      </w:r>
      <w:r w:rsidRPr="004C7726">
        <w:rPr>
          <w:rFonts w:asciiTheme="majorBidi" w:eastAsia="Calibri" w:hAnsiTheme="majorBidi" w:cstheme="majorBidi"/>
          <w:bCs/>
        </w:rPr>
        <w:t>calcareous</w:t>
      </w:r>
      <w:r w:rsidRPr="004C7726">
        <w:t xml:space="preserve"> composition </w:t>
      </w:r>
      <w:r w:rsidRPr="004C7726">
        <w:rPr>
          <w:rFonts w:asciiTheme="majorBidi" w:eastAsia="Calibri" w:hAnsiTheme="majorBidi" w:cstheme="majorBidi"/>
          <w:bCs/>
        </w:rPr>
        <w:t xml:space="preserve">(Gvirtzman </w:t>
      </w:r>
      <w:r w:rsidRPr="004C7726">
        <w:rPr>
          <w:rFonts w:asciiTheme="majorBidi" w:eastAsia="Calibri" w:hAnsiTheme="majorBidi" w:cstheme="majorBidi"/>
          <w:bCs/>
          <w:i/>
          <w:iCs/>
        </w:rPr>
        <w:t>et al</w:t>
      </w:r>
      <w:r w:rsidRPr="004C7726">
        <w:rPr>
          <w:rFonts w:asciiTheme="majorBidi" w:eastAsia="Calibri" w:hAnsiTheme="majorBidi" w:cstheme="majorBidi"/>
          <w:bCs/>
        </w:rPr>
        <w:t xml:space="preserve">., 1998), </w:t>
      </w:r>
      <w:r w:rsidRPr="004C7726">
        <w:t>and thus exclude it use for raw material in production of these vessels.</w:t>
      </w:r>
      <w:r w:rsidRPr="004C7726">
        <w:rPr>
          <w:rFonts w:asciiTheme="majorBidi" w:eastAsia="Calibri" w:hAnsiTheme="majorBidi" w:cstheme="majorBidi"/>
          <w:bCs/>
        </w:rPr>
        <w:t xml:space="preserve"> </w:t>
      </w:r>
    </w:p>
    <w:p w14:paraId="2C08E4C4" w14:textId="77777777" w:rsidR="000D364F" w:rsidRPr="004C7726" w:rsidRDefault="000D364F" w:rsidP="000D364F">
      <w:pPr>
        <w:bidi w:val="0"/>
        <w:contextualSpacing/>
        <w:mirrorIndents/>
        <w:rPr>
          <w:rFonts w:asciiTheme="majorBidi" w:hAnsiTheme="majorBidi" w:cstheme="majorBidi"/>
        </w:rPr>
      </w:pPr>
    </w:p>
    <w:p w14:paraId="6C3D052C" w14:textId="77777777" w:rsidR="000D364F" w:rsidRPr="004C7726" w:rsidRDefault="000D364F" w:rsidP="000D364F">
      <w:pPr>
        <w:bidi w:val="0"/>
        <w:contextualSpacing/>
        <w:mirrorIndents/>
        <w:rPr>
          <w:rFonts w:asciiTheme="majorBidi" w:eastAsia="Calibri" w:hAnsiTheme="majorBidi" w:cstheme="majorBidi"/>
          <w:lang w:bidi="ar-SA"/>
        </w:rPr>
      </w:pPr>
      <w:r w:rsidRPr="004C7726">
        <w:rPr>
          <w:rFonts w:asciiTheme="majorBidi" w:eastAsia="Calibri" w:hAnsiTheme="majorBidi" w:cstheme="majorBidi"/>
          <w:b/>
          <w:bCs/>
          <w:lang w:bidi="ar-SA"/>
        </w:rPr>
        <w:t>Table 5:</w:t>
      </w:r>
      <w:r w:rsidRPr="004C7726">
        <w:rPr>
          <w:rFonts w:asciiTheme="majorBidi" w:eastAsia="Calibri" w:hAnsiTheme="majorBidi" w:cstheme="majorBidi"/>
          <w:lang w:bidi="ar-SA"/>
        </w:rPr>
        <w:t xml:space="preserve"> Ceramic petrography data </w:t>
      </w:r>
      <w:r w:rsidRPr="004C7726">
        <w:rPr>
          <w:rFonts w:asciiTheme="majorBidi" w:hAnsiTheme="majorBidi" w:cstheme="majorBidi"/>
        </w:rPr>
        <w:t xml:space="preserve">of the </w:t>
      </w:r>
      <w:r w:rsidRPr="004C7726">
        <w:rPr>
          <w:rFonts w:asciiTheme="majorBidi" w:eastAsia="Calibri" w:hAnsiTheme="majorBidi" w:cstheme="majorBidi"/>
          <w:lang w:bidi="ar-SA"/>
        </w:rPr>
        <w:t>Tel Esur's</w:t>
      </w:r>
      <w:r w:rsidRPr="004C7726">
        <w:rPr>
          <w:rFonts w:asciiTheme="majorBidi" w:hAnsiTheme="majorBidi" w:cstheme="majorBidi"/>
        </w:rPr>
        <w:t xml:space="preserve"> complete </w:t>
      </w:r>
      <w:r w:rsidRPr="004C7726">
        <w:rPr>
          <w:rFonts w:asciiTheme="majorBidi" w:eastAsia="Calibri" w:hAnsiTheme="majorBidi" w:cstheme="majorBidi"/>
          <w:lang w:bidi="ar-SA"/>
        </w:rPr>
        <w:t xml:space="preserve">painted Canaanite </w:t>
      </w:r>
      <w:r w:rsidRPr="004C7726">
        <w:rPr>
          <w:rFonts w:asciiTheme="majorBidi" w:hAnsiTheme="majorBidi" w:cstheme="majorBidi"/>
        </w:rPr>
        <w:t>vessels</w:t>
      </w:r>
      <w:r w:rsidRPr="004C7726">
        <w:rPr>
          <w:rFonts w:asciiTheme="majorBidi" w:eastAsia="Calibri" w:hAnsiTheme="majorBidi" w:cstheme="majorBidi"/>
          <w:lang w:bidi="ar-SA"/>
        </w:rPr>
        <w:t>.</w:t>
      </w:r>
    </w:p>
    <w:p w14:paraId="7BFC5E3E" w14:textId="77777777" w:rsidR="000D364F" w:rsidRPr="004C7726" w:rsidRDefault="000D364F" w:rsidP="000D364F">
      <w:pPr>
        <w:bidi w:val="0"/>
        <w:contextualSpacing/>
        <w:mirrorIndents/>
        <w:rPr>
          <w:rFonts w:asciiTheme="majorBidi" w:hAnsiTheme="majorBidi" w:cstheme="majorBidi"/>
          <w:rtl/>
        </w:rPr>
      </w:pPr>
    </w:p>
    <w:p w14:paraId="6436142A" w14:textId="77777777" w:rsidR="000D364F" w:rsidRPr="004C7726" w:rsidRDefault="000D364F" w:rsidP="000D364F">
      <w:pPr>
        <w:bidi w:val="0"/>
        <w:contextualSpacing/>
        <w:mirrorIndents/>
        <w:rPr>
          <w:rFonts w:eastAsia="Calibri"/>
          <w:lang w:bidi="ar-SA"/>
        </w:rPr>
      </w:pPr>
    </w:p>
    <w:p w14:paraId="09B06D72" w14:textId="77777777" w:rsidR="000D364F" w:rsidRPr="004C7726" w:rsidRDefault="000D364F" w:rsidP="000D364F">
      <w:pPr>
        <w:bidi w:val="0"/>
        <w:contextualSpacing/>
        <w:mirrorIndents/>
        <w:rPr>
          <w:rFonts w:asciiTheme="majorBidi" w:hAnsiTheme="majorBidi" w:cstheme="majorBidi"/>
          <w:b/>
          <w:bCs/>
        </w:rPr>
      </w:pPr>
    </w:p>
    <w:p w14:paraId="50636E41" w14:textId="77777777" w:rsidR="000D364F" w:rsidRPr="004C7726" w:rsidRDefault="000D364F" w:rsidP="000D364F">
      <w:pPr>
        <w:bidi w:val="0"/>
        <w:contextualSpacing/>
        <w:mirrorIndents/>
        <w:rPr>
          <w:rFonts w:asciiTheme="majorBidi" w:hAnsiTheme="majorBidi" w:cstheme="majorBidi"/>
          <w:b/>
          <w:bCs/>
        </w:rPr>
      </w:pPr>
      <w:r w:rsidRPr="004C7726">
        <w:rPr>
          <w:rFonts w:asciiTheme="majorBidi" w:hAnsiTheme="majorBidi" w:cstheme="majorBidi"/>
          <w:b/>
          <w:bCs/>
        </w:rPr>
        <w:t>4.2 The composition of the painted pottery</w:t>
      </w:r>
    </w:p>
    <w:p w14:paraId="1189842A" w14:textId="77777777" w:rsidR="000D364F" w:rsidRPr="004C7726" w:rsidRDefault="000D364F" w:rsidP="001640C6">
      <w:pPr>
        <w:bidi w:val="0"/>
        <w:contextualSpacing/>
        <w:mirrorIndents/>
        <w:rPr>
          <w:rFonts w:asciiTheme="majorBidi" w:hAnsiTheme="majorBidi" w:cstheme="majorBidi"/>
        </w:rPr>
      </w:pPr>
      <w:r w:rsidRPr="004C7726">
        <w:rPr>
          <w:rFonts w:asciiTheme="majorBidi" w:hAnsiTheme="majorBidi" w:cstheme="majorBidi"/>
          <w:b/>
          <w:bCs/>
        </w:rPr>
        <w:t xml:space="preserve">Fig. 8 </w:t>
      </w:r>
      <w:r w:rsidRPr="004C7726">
        <w:rPr>
          <w:rFonts w:asciiTheme="majorBidi" w:hAnsiTheme="majorBidi" w:cstheme="majorBidi"/>
        </w:rPr>
        <w:t>illustrates d</w:t>
      </w:r>
      <w:r w:rsidRPr="004C7726">
        <w:rPr>
          <w:rFonts w:asciiTheme="majorBidi" w:eastAsia="Calibri" w:hAnsiTheme="majorBidi" w:cstheme="majorBidi"/>
          <w:lang w:bidi="ar-SA"/>
        </w:rPr>
        <w:t>iagrams comparing</w:t>
      </w:r>
      <w:r w:rsidRPr="004C7726">
        <w:rPr>
          <w:rFonts w:asciiTheme="majorBidi" w:hAnsiTheme="majorBidi" w:cstheme="majorBidi"/>
        </w:rPr>
        <w:t xml:space="preserve"> the </w:t>
      </w:r>
      <w:r w:rsidRPr="004C7726">
        <w:rPr>
          <w:rFonts w:asciiTheme="majorBidi" w:eastAsia="Calibri" w:hAnsiTheme="majorBidi" w:cstheme="majorBidi"/>
          <w:lang w:bidi="ar-SA"/>
        </w:rPr>
        <w:t xml:space="preserve">results of the pXRF analysis </w:t>
      </w:r>
      <w:r w:rsidRPr="004C7726">
        <w:rPr>
          <w:rFonts w:asciiTheme="majorBidi" w:hAnsiTheme="majorBidi" w:cstheme="majorBidi"/>
        </w:rPr>
        <w:t>for select elements</w:t>
      </w:r>
      <w:r w:rsidRPr="004C7726">
        <w:rPr>
          <w:rFonts w:asciiTheme="majorBidi" w:eastAsia="Calibri" w:hAnsiTheme="majorBidi" w:cstheme="majorBidi"/>
          <w:lang w:bidi="ar-SA"/>
        </w:rPr>
        <w:t xml:space="preserve"> </w:t>
      </w:r>
      <w:r w:rsidRPr="004C7726">
        <w:rPr>
          <w:rFonts w:asciiTheme="majorBidi" w:hAnsiTheme="majorBidi" w:cstheme="majorBidi"/>
        </w:rPr>
        <w:t xml:space="preserve">in the ceramic-body, the black decoration and the red decoration of the </w:t>
      </w:r>
      <w:r w:rsidRPr="004C7726">
        <w:rPr>
          <w:rFonts w:asciiTheme="majorBidi" w:eastAsia="Calibri" w:hAnsiTheme="majorBidi" w:cstheme="majorBidi"/>
          <w:lang w:bidi="ar-SA"/>
        </w:rPr>
        <w:t xml:space="preserve">Tel Esur's painted Canaanite </w:t>
      </w:r>
      <w:r w:rsidRPr="004C7726">
        <w:rPr>
          <w:rFonts w:asciiTheme="majorBidi" w:hAnsiTheme="majorBidi" w:cstheme="majorBidi"/>
        </w:rPr>
        <w:t xml:space="preserve">pottery. </w:t>
      </w:r>
      <w:r w:rsidRPr="004C7726">
        <w:rPr>
          <w:rFonts w:asciiTheme="majorBidi" w:hAnsiTheme="majorBidi" w:cstheme="majorBidi"/>
          <w:spacing w:val="-2"/>
        </w:rPr>
        <w:t>Three different compositions are observed for these pottery segments</w:t>
      </w:r>
      <w:r w:rsidRPr="004C7726">
        <w:rPr>
          <w:rFonts w:asciiTheme="majorBidi" w:eastAsia="Calibri" w:hAnsiTheme="majorBidi" w:cstheme="majorBidi"/>
          <w:b/>
          <w:bCs/>
          <w:spacing w:val="-2"/>
          <w:lang w:bidi="ar-SA"/>
        </w:rPr>
        <w:t>.</w:t>
      </w:r>
      <w:r w:rsidRPr="004C7726">
        <w:rPr>
          <w:rFonts w:asciiTheme="majorBidi" w:hAnsiTheme="majorBidi" w:cstheme="majorBidi"/>
          <w:spacing w:val="-2"/>
        </w:rPr>
        <w:t xml:space="preserve"> The ceramic-body is </w:t>
      </w:r>
      <w:r w:rsidRPr="004C7726">
        <w:rPr>
          <w:rFonts w:asciiTheme="majorBidi" w:hAnsiTheme="majorBidi" w:cstheme="majorBidi"/>
          <w:spacing w:val="-2"/>
        </w:rPr>
        <w:lastRenderedPageBreak/>
        <w:t>rich in SiO</w:t>
      </w:r>
      <w:r w:rsidRPr="004C7726">
        <w:rPr>
          <w:rFonts w:asciiTheme="majorBidi" w:hAnsiTheme="majorBidi" w:cstheme="majorBidi"/>
          <w:spacing w:val="-2"/>
          <w:vertAlign w:val="subscript"/>
        </w:rPr>
        <w:t>2</w:t>
      </w:r>
      <w:r w:rsidRPr="004C7726">
        <w:rPr>
          <w:rFonts w:asciiTheme="majorBidi" w:hAnsiTheme="majorBidi" w:cstheme="majorBidi"/>
          <w:spacing w:val="-2"/>
        </w:rPr>
        <w:t>+Al</w:t>
      </w:r>
      <w:r w:rsidRPr="004C7726">
        <w:rPr>
          <w:rFonts w:asciiTheme="majorBidi" w:hAnsiTheme="majorBidi" w:cstheme="majorBidi"/>
          <w:spacing w:val="-2"/>
          <w:vertAlign w:val="subscript"/>
        </w:rPr>
        <w:t>2</w:t>
      </w:r>
      <w:r w:rsidRPr="004C7726">
        <w:rPr>
          <w:rFonts w:asciiTheme="majorBidi" w:hAnsiTheme="majorBidi" w:cstheme="majorBidi"/>
          <w:spacing w:val="-2"/>
        </w:rPr>
        <w:t>O</w:t>
      </w:r>
      <w:r w:rsidRPr="004C7726">
        <w:rPr>
          <w:rFonts w:asciiTheme="majorBidi" w:hAnsiTheme="majorBidi" w:cstheme="majorBidi"/>
          <w:spacing w:val="-2"/>
          <w:vertAlign w:val="subscript"/>
        </w:rPr>
        <w:t>3</w:t>
      </w:r>
      <w:r w:rsidRPr="004C7726">
        <w:rPr>
          <w:rFonts w:asciiTheme="majorBidi" w:hAnsiTheme="majorBidi" w:cstheme="majorBidi"/>
          <w:spacing w:val="-2"/>
        </w:rPr>
        <w:t xml:space="preserve"> and contain</w:t>
      </w:r>
      <w:r w:rsidR="004C7726" w:rsidRPr="004C7726">
        <w:rPr>
          <w:rFonts w:asciiTheme="majorBidi" w:hAnsiTheme="majorBidi" w:cstheme="majorBidi"/>
          <w:spacing w:val="-2"/>
        </w:rPr>
        <w:t>s</w:t>
      </w:r>
      <w:r w:rsidRPr="004C7726">
        <w:rPr>
          <w:rFonts w:asciiTheme="majorBidi" w:hAnsiTheme="majorBidi" w:cstheme="majorBidi"/>
          <w:spacing w:val="-2"/>
        </w:rPr>
        <w:t xml:space="preserve"> CaO </w:t>
      </w:r>
      <w:r w:rsidRPr="004C7726">
        <w:rPr>
          <w:rFonts w:asciiTheme="majorBidi" w:hAnsiTheme="majorBidi" w:cstheme="majorBidi"/>
          <w:b/>
          <w:bCs/>
          <w:spacing w:val="-2"/>
        </w:rPr>
        <w:t>(Fig. 8a)</w:t>
      </w:r>
      <w:r w:rsidRPr="004C7726">
        <w:rPr>
          <w:rFonts w:asciiTheme="majorBidi" w:hAnsiTheme="majorBidi" w:cstheme="majorBidi"/>
          <w:spacing w:val="-2"/>
        </w:rPr>
        <w:t xml:space="preserve">, which </w:t>
      </w:r>
      <w:r w:rsidRPr="004C7726">
        <w:rPr>
          <w:rFonts w:asciiTheme="majorBidi" w:hAnsiTheme="majorBidi" w:cstheme="majorBidi"/>
        </w:rPr>
        <w:t xml:space="preserve">characterize </w:t>
      </w:r>
      <w:r w:rsidRPr="004C7726">
        <w:rPr>
          <w:rFonts w:asciiTheme="majorBidi" w:hAnsiTheme="majorBidi" w:cstheme="majorBidi"/>
          <w:spacing w:val="-2"/>
        </w:rPr>
        <w:t xml:space="preserve">calcareous ceramic consists of fired-clay and fine calcite (Shoval, 2003; Fabbri et al., 2014). </w:t>
      </w:r>
      <w:r w:rsidRPr="004C7726">
        <w:rPr>
          <w:rFonts w:asciiTheme="majorBidi" w:eastAsia="Calibri" w:hAnsiTheme="majorBidi" w:cstheme="majorBidi"/>
          <w:bCs/>
          <w:spacing w:val="-2"/>
        </w:rPr>
        <w:t>The use of c</w:t>
      </w:r>
      <w:r w:rsidRPr="004C7726">
        <w:rPr>
          <w:rFonts w:asciiTheme="majorBidi" w:hAnsiTheme="majorBidi" w:cstheme="majorBidi"/>
          <w:spacing w:val="-2"/>
        </w:rPr>
        <w:t>alcareous</w:t>
      </w:r>
      <w:r w:rsidRPr="004C7726">
        <w:rPr>
          <w:rFonts w:asciiTheme="majorBidi" w:eastAsia="Calibri" w:hAnsiTheme="majorBidi" w:cstheme="majorBidi"/>
          <w:bCs/>
          <w:spacing w:val="-2"/>
        </w:rPr>
        <w:t xml:space="preserve"> raw material allows production of ceramic at lower firing temperature (</w:t>
      </w:r>
      <w:r w:rsidRPr="004C7726">
        <w:rPr>
          <w:rFonts w:asciiTheme="majorBidi" w:hAnsiTheme="majorBidi"/>
          <w:spacing w:val="-2"/>
        </w:rPr>
        <w:t>Shoval, 2003</w:t>
      </w:r>
      <w:r w:rsidRPr="004C7726">
        <w:rPr>
          <w:rFonts w:asciiTheme="majorBidi" w:eastAsia="Calibri" w:hAnsiTheme="majorBidi" w:cstheme="majorBidi"/>
          <w:bCs/>
          <w:spacing w:val="-2"/>
        </w:rPr>
        <w:t xml:space="preserve">). </w:t>
      </w:r>
      <w:r w:rsidRPr="004C7726">
        <w:rPr>
          <w:rFonts w:asciiTheme="majorBidi" w:hAnsiTheme="majorBidi" w:cstheme="majorBidi"/>
          <w:spacing w:val="-2"/>
        </w:rPr>
        <w:t xml:space="preserve">In addition, the calcareous raw material has lighter colors which enable accentuating of the painted decorations on lighter substrate </w:t>
      </w:r>
      <w:r w:rsidRPr="004C7726">
        <w:rPr>
          <w:rFonts w:asciiTheme="majorBidi" w:hAnsiTheme="majorBidi" w:cstheme="majorBidi"/>
          <w:b/>
          <w:bCs/>
          <w:spacing w:val="-2"/>
        </w:rPr>
        <w:t>(Fig. 2)</w:t>
      </w:r>
      <w:r w:rsidRPr="004C7726">
        <w:rPr>
          <w:rFonts w:asciiTheme="majorBidi" w:hAnsiTheme="majorBidi" w:cstheme="majorBidi"/>
          <w:spacing w:val="-2"/>
        </w:rPr>
        <w:t xml:space="preserve">, instead of covering with light slip for this </w:t>
      </w:r>
      <w:r w:rsidR="001640C6" w:rsidRPr="001640C6">
        <w:rPr>
          <w:rFonts w:asciiTheme="majorBidi" w:hAnsiTheme="majorBidi" w:cstheme="majorBidi"/>
          <w:spacing w:val="-2"/>
        </w:rPr>
        <w:t>purpose</w:t>
      </w:r>
      <w:r w:rsidRPr="004C7726">
        <w:rPr>
          <w:rFonts w:asciiTheme="majorBidi" w:hAnsiTheme="majorBidi" w:cstheme="majorBidi"/>
          <w:spacing w:val="-2"/>
        </w:rPr>
        <w:t xml:space="preserve"> (</w:t>
      </w:r>
      <w:proofErr w:type="spellStart"/>
      <w:r w:rsidRPr="004C7726">
        <w:rPr>
          <w:rFonts w:asciiTheme="majorBidi" w:hAnsiTheme="majorBidi" w:cstheme="majorBidi"/>
          <w:spacing w:val="-2"/>
        </w:rPr>
        <w:t>Shoval</w:t>
      </w:r>
      <w:proofErr w:type="spellEnd"/>
      <w:r w:rsidRPr="004C7726">
        <w:rPr>
          <w:rFonts w:asciiTheme="majorBidi" w:hAnsiTheme="majorBidi" w:cstheme="majorBidi"/>
          <w:spacing w:val="-2"/>
        </w:rPr>
        <w:t xml:space="preserve">, 2018). The distributions of the elements </w:t>
      </w:r>
      <w:r w:rsidRPr="004C7726">
        <w:rPr>
          <w:rFonts w:asciiTheme="majorBidi" w:hAnsiTheme="majorBidi" w:cstheme="majorBidi"/>
        </w:rPr>
        <w:t>(oxides</w:t>
      </w:r>
      <w:r w:rsidRPr="004C7726">
        <w:rPr>
          <w:rFonts w:asciiTheme="majorBidi" w:hAnsiTheme="majorBidi" w:cstheme="majorBidi"/>
          <w:spacing w:val="-2"/>
        </w:rPr>
        <w:t xml:space="preserve">) in the compositions of the ceramic-body on different pottery </w:t>
      </w:r>
      <w:r w:rsidRPr="004C7726">
        <w:rPr>
          <w:rFonts w:asciiTheme="majorBidi" w:hAnsiTheme="majorBidi" w:cstheme="majorBidi"/>
          <w:b/>
          <w:bCs/>
          <w:spacing w:val="-2"/>
        </w:rPr>
        <w:t>(Fig. 8)</w:t>
      </w:r>
      <w:r w:rsidRPr="004C7726">
        <w:rPr>
          <w:rFonts w:asciiTheme="majorBidi" w:hAnsiTheme="majorBidi" w:cstheme="majorBidi"/>
          <w:spacing w:val="-2"/>
        </w:rPr>
        <w:t xml:space="preserve"> are related to variations in the compositions of the raw materials utilized</w:t>
      </w:r>
      <w:r w:rsidRPr="004C7726">
        <w:rPr>
          <w:rFonts w:asciiTheme="majorBidi" w:hAnsiTheme="majorBidi" w:cstheme="majorBidi"/>
        </w:rPr>
        <w:t>.</w:t>
      </w:r>
    </w:p>
    <w:p w14:paraId="639FFCD9" w14:textId="77777777" w:rsidR="000D364F" w:rsidRPr="004C7726" w:rsidRDefault="000D364F" w:rsidP="000D364F">
      <w:pPr>
        <w:bidi w:val="0"/>
        <w:contextualSpacing/>
        <w:mirrorIndents/>
        <w:rPr>
          <w:rFonts w:eastAsia="Calibri"/>
          <w:rtl/>
        </w:rPr>
      </w:pPr>
    </w:p>
    <w:p w14:paraId="0BB3F683" w14:textId="77777777" w:rsidR="00EA4018" w:rsidRPr="004C7726" w:rsidRDefault="00EA4018" w:rsidP="00EA4018">
      <w:pPr>
        <w:bidi w:val="0"/>
        <w:contextualSpacing/>
        <w:mirrorIndents/>
        <w:rPr>
          <w:rFonts w:asciiTheme="majorBidi" w:hAnsiTheme="majorBidi" w:cstheme="majorBidi"/>
          <w:spacing w:val="-2"/>
        </w:rPr>
      </w:pPr>
      <w:r w:rsidRPr="004C7726">
        <w:rPr>
          <w:rFonts w:asciiTheme="majorBidi" w:hAnsiTheme="majorBidi" w:cstheme="majorBidi"/>
          <w:spacing w:val="-2"/>
        </w:rPr>
        <w:t>The black decoration on the painted Canaanite pottery contains Fe</w:t>
      </w:r>
      <w:r w:rsidRPr="004C7726">
        <w:rPr>
          <w:rFonts w:asciiTheme="majorBidi" w:hAnsiTheme="majorBidi" w:cstheme="majorBidi"/>
          <w:spacing w:val="-2"/>
          <w:vertAlign w:val="subscript"/>
        </w:rPr>
        <w:t>2</w:t>
      </w:r>
      <w:r w:rsidRPr="004C7726">
        <w:rPr>
          <w:rFonts w:asciiTheme="majorBidi" w:hAnsiTheme="majorBidi" w:cstheme="majorBidi"/>
          <w:spacing w:val="-2"/>
        </w:rPr>
        <w:t>O</w:t>
      </w:r>
      <w:r w:rsidRPr="004C7726">
        <w:rPr>
          <w:rFonts w:asciiTheme="majorBidi" w:hAnsiTheme="majorBidi" w:cstheme="majorBidi"/>
          <w:spacing w:val="-2"/>
          <w:vertAlign w:val="subscript"/>
        </w:rPr>
        <w:t>3</w:t>
      </w:r>
      <w:r w:rsidRPr="004C7726">
        <w:rPr>
          <w:rFonts w:asciiTheme="majorBidi" w:hAnsiTheme="majorBidi" w:cstheme="majorBidi"/>
          <w:spacing w:val="-2"/>
        </w:rPr>
        <w:t xml:space="preserve"> and MnO</w:t>
      </w:r>
      <w:r w:rsidRPr="004C7726">
        <w:rPr>
          <w:rFonts w:asciiTheme="majorBidi" w:hAnsiTheme="majorBidi" w:cstheme="majorBidi"/>
          <w:b/>
          <w:bCs/>
          <w:spacing w:val="-2"/>
        </w:rPr>
        <w:t xml:space="preserve"> (Fig. 8b)</w:t>
      </w:r>
      <w:r w:rsidRPr="004C7726">
        <w:rPr>
          <w:rFonts w:asciiTheme="majorBidi" w:hAnsiTheme="majorBidi" w:cstheme="majorBidi"/>
          <w:spacing w:val="-2"/>
        </w:rPr>
        <w:t>, which characterize ferromanganese pigment (</w:t>
      </w:r>
      <w:r w:rsidRPr="004C7726">
        <w:rPr>
          <w:rFonts w:asciiTheme="majorBidi" w:hAnsiTheme="majorBidi"/>
          <w:spacing w:val="-2"/>
        </w:rPr>
        <w:t>Shalvi et al., 2019b</w:t>
      </w:r>
      <w:r w:rsidRPr="004C7726">
        <w:rPr>
          <w:rFonts w:asciiTheme="majorBidi" w:eastAsia="Calibri" w:hAnsiTheme="majorBidi" w:cstheme="majorBidi"/>
          <w:spacing w:val="-2"/>
          <w:lang w:bidi="ar-SA"/>
        </w:rPr>
        <w:t xml:space="preserve">; </w:t>
      </w:r>
      <w:r w:rsidRPr="004C7726">
        <w:rPr>
          <w:rFonts w:asciiTheme="majorBidi" w:hAnsiTheme="majorBidi"/>
          <w:spacing w:val="-2"/>
        </w:rPr>
        <w:t>Shoval and Gilboa, 2016</w:t>
      </w:r>
      <w:r w:rsidRPr="004C7726">
        <w:rPr>
          <w:rFonts w:asciiTheme="majorBidi" w:hAnsiTheme="majorBidi" w:cstheme="majorBidi"/>
          <w:spacing w:val="-2"/>
        </w:rPr>
        <w:t>). The red decoration contains Fe</w:t>
      </w:r>
      <w:r w:rsidRPr="004C7726">
        <w:rPr>
          <w:rFonts w:asciiTheme="majorBidi" w:hAnsiTheme="majorBidi" w:cstheme="majorBidi"/>
          <w:spacing w:val="-2"/>
          <w:vertAlign w:val="subscript"/>
        </w:rPr>
        <w:t>2</w:t>
      </w:r>
      <w:r w:rsidRPr="004C7726">
        <w:rPr>
          <w:rFonts w:asciiTheme="majorBidi" w:hAnsiTheme="majorBidi" w:cstheme="majorBidi"/>
          <w:spacing w:val="-2"/>
        </w:rPr>
        <w:t>O</w:t>
      </w:r>
      <w:r w:rsidRPr="004C7726">
        <w:rPr>
          <w:rFonts w:asciiTheme="majorBidi" w:hAnsiTheme="majorBidi" w:cstheme="majorBidi"/>
          <w:spacing w:val="-2"/>
          <w:vertAlign w:val="subscript"/>
        </w:rPr>
        <w:t>3</w:t>
      </w:r>
      <w:r w:rsidRPr="004C7726">
        <w:rPr>
          <w:rFonts w:asciiTheme="majorBidi" w:hAnsiTheme="majorBidi" w:cstheme="majorBidi"/>
          <w:spacing w:val="-2"/>
        </w:rPr>
        <w:t xml:space="preserve"> almost without MnO</w:t>
      </w:r>
      <w:r w:rsidRPr="004C7726">
        <w:rPr>
          <w:rFonts w:asciiTheme="majorBidi" w:hAnsiTheme="majorBidi" w:cstheme="majorBidi"/>
          <w:b/>
          <w:bCs/>
          <w:spacing w:val="-2"/>
        </w:rPr>
        <w:t xml:space="preserve"> (Fig. 8b)</w:t>
      </w:r>
      <w:r w:rsidRPr="004C7726">
        <w:rPr>
          <w:rFonts w:asciiTheme="majorBidi" w:hAnsiTheme="majorBidi" w:cstheme="majorBidi"/>
          <w:spacing w:val="-2"/>
        </w:rPr>
        <w:t xml:space="preserve">, which typify </w:t>
      </w:r>
      <w:r w:rsidRPr="004C7726">
        <w:rPr>
          <w:rFonts w:asciiTheme="majorBidi" w:eastAsia="Calibri" w:hAnsiTheme="majorBidi" w:cstheme="majorBidi"/>
          <w:spacing w:val="-2"/>
          <w:lang w:bidi="ar-SA"/>
        </w:rPr>
        <w:t xml:space="preserve">ferrous-iron </w:t>
      </w:r>
      <w:r w:rsidRPr="004C7726">
        <w:rPr>
          <w:rFonts w:asciiTheme="majorBidi" w:hAnsiTheme="majorBidi" w:cstheme="majorBidi"/>
          <w:spacing w:val="-2"/>
        </w:rPr>
        <w:t xml:space="preserve">pigment </w:t>
      </w:r>
      <w:r w:rsidRPr="004C7726">
        <w:rPr>
          <w:rFonts w:asciiTheme="majorBidi" w:hAnsiTheme="majorBidi"/>
          <w:spacing w:val="-2"/>
        </w:rPr>
        <w:t>(Sabbatini, et al., 2000</w:t>
      </w:r>
      <w:r w:rsidRPr="004C7726">
        <w:rPr>
          <w:rFonts w:asciiTheme="majorBidi" w:hAnsiTheme="majorBidi" w:cstheme="majorBidi"/>
          <w:spacing w:val="-2"/>
        </w:rPr>
        <w:t>; Shoval, 2018). The distributions of Fe</w:t>
      </w:r>
      <w:r w:rsidRPr="004C7726">
        <w:rPr>
          <w:rFonts w:asciiTheme="majorBidi" w:hAnsiTheme="majorBidi" w:cstheme="majorBidi"/>
          <w:spacing w:val="-2"/>
          <w:vertAlign w:val="subscript"/>
        </w:rPr>
        <w:t>2</w:t>
      </w:r>
      <w:r w:rsidRPr="004C7726">
        <w:rPr>
          <w:rFonts w:asciiTheme="majorBidi" w:hAnsiTheme="majorBidi" w:cstheme="majorBidi"/>
          <w:spacing w:val="-2"/>
        </w:rPr>
        <w:t>O</w:t>
      </w:r>
      <w:r w:rsidRPr="004C7726">
        <w:rPr>
          <w:rFonts w:asciiTheme="majorBidi" w:hAnsiTheme="majorBidi" w:cstheme="majorBidi"/>
          <w:spacing w:val="-2"/>
          <w:vertAlign w:val="subscript"/>
        </w:rPr>
        <w:t>3</w:t>
      </w:r>
      <w:r w:rsidRPr="004C7726">
        <w:rPr>
          <w:rFonts w:asciiTheme="majorBidi" w:hAnsiTheme="majorBidi" w:cstheme="majorBidi"/>
          <w:spacing w:val="-2"/>
        </w:rPr>
        <w:t xml:space="preserve"> and MnO in the compositions of the black decoration on different pottery are related to the origin of the pigment and to the quality of the pigments on the pottery. In each pottery sample, the highest concentrations of these oxides are detected on painted segments in which the pigment layers are thicker and consecutive and the painted decorations have been better preserved. </w:t>
      </w:r>
      <w:r w:rsidRPr="004C7726">
        <w:rPr>
          <w:rFonts w:asciiTheme="majorBidi" w:eastAsia="Calibri" w:hAnsiTheme="majorBidi" w:cstheme="majorBidi"/>
          <w:spacing w:val="-2"/>
          <w:lang w:bidi="ar-SA"/>
        </w:rPr>
        <w:t xml:space="preserve">Both, the black and the red pigments contain also some </w:t>
      </w:r>
      <w:r w:rsidRPr="004C7726">
        <w:rPr>
          <w:rFonts w:asciiTheme="majorBidi" w:hAnsiTheme="majorBidi" w:cstheme="majorBidi"/>
        </w:rPr>
        <w:t>SiO</w:t>
      </w:r>
      <w:r w:rsidRPr="004C7726">
        <w:rPr>
          <w:rFonts w:asciiTheme="majorBidi" w:hAnsiTheme="majorBidi" w:cstheme="majorBidi"/>
          <w:vertAlign w:val="subscript"/>
        </w:rPr>
        <w:t>2</w:t>
      </w:r>
      <w:r w:rsidRPr="004C7726">
        <w:rPr>
          <w:rFonts w:asciiTheme="majorBidi" w:hAnsiTheme="majorBidi" w:cstheme="majorBidi"/>
        </w:rPr>
        <w:t>+Al</w:t>
      </w:r>
      <w:r w:rsidRPr="004C7726">
        <w:rPr>
          <w:rFonts w:asciiTheme="majorBidi" w:hAnsiTheme="majorBidi" w:cstheme="majorBidi"/>
          <w:vertAlign w:val="subscript"/>
        </w:rPr>
        <w:t>2</w:t>
      </w:r>
      <w:r w:rsidRPr="004C7726">
        <w:rPr>
          <w:rFonts w:asciiTheme="majorBidi" w:hAnsiTheme="majorBidi" w:cstheme="majorBidi"/>
        </w:rPr>
        <w:t>O</w:t>
      </w:r>
      <w:r w:rsidRPr="004C7726">
        <w:rPr>
          <w:rFonts w:asciiTheme="majorBidi" w:hAnsiTheme="majorBidi" w:cstheme="majorBidi"/>
          <w:vertAlign w:val="subscript"/>
        </w:rPr>
        <w:t>3</w:t>
      </w:r>
      <w:r w:rsidRPr="004C7726">
        <w:rPr>
          <w:rFonts w:asciiTheme="majorBidi" w:eastAsia="Calibri" w:hAnsiTheme="majorBidi" w:cstheme="majorBidi"/>
          <w:spacing w:val="-2"/>
          <w:lang w:bidi="ar-SA"/>
        </w:rPr>
        <w:t>, which reflects some content of fired-clay (</w:t>
      </w:r>
      <w:r w:rsidRPr="004C7726">
        <w:rPr>
          <w:rFonts w:asciiTheme="majorBidi" w:hAnsiTheme="majorBidi"/>
          <w:spacing w:val="-2"/>
        </w:rPr>
        <w:t>Shalvi et al., 2019b</w:t>
      </w:r>
      <w:r w:rsidRPr="004C7726">
        <w:rPr>
          <w:rFonts w:asciiTheme="majorBidi" w:eastAsia="Calibri" w:hAnsiTheme="majorBidi" w:cstheme="majorBidi"/>
          <w:spacing w:val="-2"/>
          <w:lang w:bidi="ar-SA"/>
        </w:rPr>
        <w:t>).</w:t>
      </w:r>
    </w:p>
    <w:p w14:paraId="1204C5BA" w14:textId="77777777" w:rsidR="00EA4018" w:rsidRPr="004C7726" w:rsidRDefault="00EA4018" w:rsidP="00EA4018">
      <w:pPr>
        <w:bidi w:val="0"/>
        <w:contextualSpacing/>
        <w:mirrorIndents/>
        <w:rPr>
          <w:rFonts w:asciiTheme="majorBidi" w:eastAsia="Calibri" w:hAnsiTheme="majorBidi" w:cstheme="majorBidi"/>
          <w:lang w:bidi="ar-SA"/>
        </w:rPr>
      </w:pPr>
    </w:p>
    <w:p w14:paraId="2F47D175" w14:textId="77777777" w:rsidR="000D364F" w:rsidRPr="004C7726" w:rsidRDefault="000D364F" w:rsidP="000D364F">
      <w:pPr>
        <w:bidi w:val="0"/>
        <w:contextualSpacing/>
        <w:mirrorIndents/>
        <w:rPr>
          <w:rFonts w:asciiTheme="majorBidi" w:hAnsiTheme="majorBidi" w:cstheme="majorBidi"/>
          <w:b/>
          <w:bCs/>
        </w:rPr>
      </w:pPr>
    </w:p>
    <w:p w14:paraId="713B4B72" w14:textId="77777777" w:rsidR="000D364F" w:rsidRPr="004C7726" w:rsidRDefault="000D364F" w:rsidP="000D364F">
      <w:pPr>
        <w:bidi w:val="0"/>
        <w:contextualSpacing/>
        <w:mirrorIndents/>
        <w:rPr>
          <w:rFonts w:asciiTheme="majorBidi" w:eastAsia="Calibri" w:hAnsiTheme="majorBidi" w:cstheme="majorBidi"/>
          <w:spacing w:val="-2"/>
          <w:lang w:bidi="ar-SA"/>
        </w:rPr>
      </w:pPr>
      <w:r w:rsidRPr="004C7726">
        <w:rPr>
          <w:rFonts w:asciiTheme="majorBidi" w:hAnsiTheme="majorBidi" w:cstheme="majorBidi"/>
          <w:b/>
          <w:bCs/>
          <w:spacing w:val="-2"/>
        </w:rPr>
        <w:t>Fig. 8:</w:t>
      </w:r>
      <w:r w:rsidRPr="004C7726">
        <w:rPr>
          <w:rFonts w:asciiTheme="majorBidi" w:hAnsiTheme="majorBidi" w:cstheme="majorBidi"/>
          <w:spacing w:val="-2"/>
        </w:rPr>
        <w:t xml:space="preserve"> D</w:t>
      </w:r>
      <w:r w:rsidRPr="004C7726">
        <w:rPr>
          <w:rFonts w:asciiTheme="majorBidi" w:eastAsia="Calibri" w:hAnsiTheme="majorBidi" w:cstheme="majorBidi"/>
          <w:spacing w:val="-2"/>
          <w:lang w:bidi="ar-SA"/>
        </w:rPr>
        <w:t>iagrams comparing</w:t>
      </w:r>
      <w:r w:rsidRPr="004C7726">
        <w:rPr>
          <w:rFonts w:asciiTheme="majorBidi" w:hAnsiTheme="majorBidi" w:cstheme="majorBidi"/>
          <w:spacing w:val="-2"/>
        </w:rPr>
        <w:t xml:space="preserve"> the </w:t>
      </w:r>
      <w:r w:rsidRPr="004C7726">
        <w:rPr>
          <w:rFonts w:asciiTheme="majorBidi" w:eastAsia="Calibri" w:hAnsiTheme="majorBidi" w:cstheme="majorBidi"/>
          <w:spacing w:val="-2"/>
          <w:lang w:bidi="ar-SA"/>
        </w:rPr>
        <w:t xml:space="preserve">results of the pXRF analysis </w:t>
      </w:r>
      <w:r w:rsidRPr="004C7726">
        <w:rPr>
          <w:rFonts w:asciiTheme="majorBidi" w:hAnsiTheme="majorBidi" w:cstheme="majorBidi"/>
          <w:spacing w:val="-2"/>
        </w:rPr>
        <w:t>for select elements</w:t>
      </w:r>
      <w:r w:rsidRPr="004C7726">
        <w:rPr>
          <w:rFonts w:asciiTheme="majorBidi" w:eastAsia="Calibri" w:hAnsiTheme="majorBidi" w:cstheme="majorBidi"/>
          <w:spacing w:val="-2"/>
          <w:lang w:bidi="ar-SA"/>
        </w:rPr>
        <w:t xml:space="preserve"> </w:t>
      </w:r>
      <w:r w:rsidRPr="004C7726">
        <w:rPr>
          <w:rFonts w:asciiTheme="majorBidi" w:hAnsiTheme="majorBidi" w:cstheme="majorBidi"/>
          <w:spacing w:val="-2"/>
        </w:rPr>
        <w:t xml:space="preserve">(oxides, in mass%) in the ceramic-body, the black decoration and the red decoration of the </w:t>
      </w:r>
      <w:r w:rsidRPr="004C7726">
        <w:rPr>
          <w:rFonts w:asciiTheme="majorBidi" w:eastAsia="Calibri" w:hAnsiTheme="majorBidi" w:cstheme="majorBidi"/>
          <w:spacing w:val="-2"/>
          <w:lang w:bidi="ar-SA"/>
        </w:rPr>
        <w:t xml:space="preserve">Tel Esur's painted Canaanite </w:t>
      </w:r>
      <w:r w:rsidRPr="004C7726">
        <w:rPr>
          <w:rFonts w:asciiTheme="majorBidi" w:hAnsiTheme="majorBidi" w:cstheme="majorBidi"/>
          <w:spacing w:val="-2"/>
        </w:rPr>
        <w:t>pottery</w:t>
      </w:r>
      <w:r w:rsidRPr="004C7726">
        <w:rPr>
          <w:rFonts w:asciiTheme="majorBidi" w:eastAsia="Calibri" w:hAnsiTheme="majorBidi" w:cstheme="majorBidi"/>
          <w:spacing w:val="-2"/>
          <w:lang w:bidi="ar-SA"/>
        </w:rPr>
        <w:t xml:space="preserve"> (</w:t>
      </w:r>
      <w:r w:rsidRPr="004C7726">
        <w:rPr>
          <w:rFonts w:asciiTheme="majorBidi" w:hAnsiTheme="majorBidi" w:cstheme="majorBidi"/>
          <w:spacing w:val="-2"/>
        </w:rPr>
        <w:t xml:space="preserve">data in </w:t>
      </w:r>
      <w:r w:rsidRPr="004C7726">
        <w:rPr>
          <w:rFonts w:asciiTheme="majorBidi" w:hAnsiTheme="majorBidi" w:cstheme="majorBidi"/>
          <w:b/>
          <w:bCs/>
          <w:spacing w:val="-2"/>
        </w:rPr>
        <w:t>Table 3</w:t>
      </w:r>
      <w:r w:rsidRPr="004C7726">
        <w:rPr>
          <w:rFonts w:asciiTheme="majorBidi" w:hAnsiTheme="majorBidi" w:cstheme="majorBidi"/>
          <w:spacing w:val="-2"/>
        </w:rPr>
        <w:t>)</w:t>
      </w:r>
      <w:r w:rsidRPr="004C7726">
        <w:rPr>
          <w:rFonts w:asciiTheme="majorBidi" w:eastAsia="Calibri" w:hAnsiTheme="majorBidi" w:cstheme="majorBidi"/>
          <w:spacing w:val="-2"/>
          <w:lang w:bidi="ar-SA"/>
        </w:rPr>
        <w:t>: (a) CaO</w:t>
      </w:r>
      <w:r w:rsidRPr="004C7726">
        <w:rPr>
          <w:rFonts w:asciiTheme="majorBidi" w:hAnsiTheme="majorBidi" w:cstheme="majorBidi"/>
          <w:spacing w:val="-2"/>
        </w:rPr>
        <w:t xml:space="preserve"> </w:t>
      </w:r>
      <w:r w:rsidRPr="004C7726">
        <w:rPr>
          <w:rFonts w:asciiTheme="majorBidi" w:eastAsia="Calibri" w:hAnsiTheme="majorBidi" w:cstheme="majorBidi"/>
          <w:spacing w:val="-2"/>
          <w:lang w:bidi="ar-SA"/>
        </w:rPr>
        <w:t>versus</w:t>
      </w:r>
      <w:r w:rsidRPr="004C7726">
        <w:rPr>
          <w:rFonts w:asciiTheme="majorBidi" w:hAnsiTheme="majorBidi" w:cstheme="majorBidi"/>
          <w:spacing w:val="-2"/>
        </w:rPr>
        <w:t xml:space="preserve"> SiO</w:t>
      </w:r>
      <w:r w:rsidRPr="004C7726">
        <w:rPr>
          <w:rFonts w:asciiTheme="majorBidi" w:hAnsiTheme="majorBidi" w:cstheme="majorBidi"/>
          <w:spacing w:val="-2"/>
          <w:vertAlign w:val="subscript"/>
        </w:rPr>
        <w:t>2</w:t>
      </w:r>
      <w:r w:rsidRPr="004C7726">
        <w:rPr>
          <w:rFonts w:asciiTheme="majorBidi" w:hAnsiTheme="majorBidi" w:cstheme="majorBidi"/>
          <w:spacing w:val="-2"/>
        </w:rPr>
        <w:t>+Al</w:t>
      </w:r>
      <w:r w:rsidRPr="004C7726">
        <w:rPr>
          <w:rFonts w:asciiTheme="majorBidi" w:hAnsiTheme="majorBidi" w:cstheme="majorBidi"/>
          <w:spacing w:val="-2"/>
          <w:vertAlign w:val="subscript"/>
        </w:rPr>
        <w:t>2</w:t>
      </w:r>
      <w:r w:rsidRPr="004C7726">
        <w:rPr>
          <w:rFonts w:asciiTheme="majorBidi" w:hAnsiTheme="majorBidi" w:cstheme="majorBidi"/>
          <w:spacing w:val="-2"/>
        </w:rPr>
        <w:t>O</w:t>
      </w:r>
      <w:r w:rsidRPr="004C7726">
        <w:rPr>
          <w:rFonts w:asciiTheme="majorBidi" w:hAnsiTheme="majorBidi" w:cstheme="majorBidi"/>
          <w:spacing w:val="-2"/>
          <w:vertAlign w:val="subscript"/>
        </w:rPr>
        <w:t>3</w:t>
      </w:r>
      <w:r w:rsidRPr="004C7726">
        <w:rPr>
          <w:rFonts w:asciiTheme="majorBidi" w:eastAsia="Calibri" w:hAnsiTheme="majorBidi" w:cstheme="majorBidi"/>
          <w:spacing w:val="-2"/>
          <w:lang w:bidi="ar-SA"/>
        </w:rPr>
        <w:t xml:space="preserve"> and </w:t>
      </w:r>
      <w:r w:rsidRPr="004C7726">
        <w:rPr>
          <w:rFonts w:asciiTheme="majorBidi" w:hAnsiTheme="majorBidi" w:cstheme="majorBidi"/>
          <w:spacing w:val="-2"/>
        </w:rPr>
        <w:t xml:space="preserve">(b) </w:t>
      </w:r>
      <w:r w:rsidRPr="004C7726">
        <w:rPr>
          <w:rFonts w:asciiTheme="majorBidi" w:eastAsia="Calibri" w:hAnsiTheme="majorBidi" w:cstheme="majorBidi"/>
          <w:spacing w:val="-2"/>
          <w:lang w:bidi="ar-SA"/>
        </w:rPr>
        <w:t>MnO versus Fe</w:t>
      </w:r>
      <w:r w:rsidRPr="004C7726">
        <w:rPr>
          <w:rFonts w:asciiTheme="majorBidi" w:eastAsia="Calibri" w:hAnsiTheme="majorBidi" w:cstheme="majorBidi"/>
          <w:spacing w:val="-2"/>
          <w:vertAlign w:val="subscript"/>
          <w:lang w:bidi="ar-SA"/>
        </w:rPr>
        <w:t>2</w:t>
      </w:r>
      <w:r w:rsidRPr="004C7726">
        <w:rPr>
          <w:rFonts w:asciiTheme="majorBidi" w:eastAsia="Calibri" w:hAnsiTheme="majorBidi" w:cstheme="majorBidi"/>
          <w:spacing w:val="-2"/>
          <w:lang w:bidi="ar-SA"/>
        </w:rPr>
        <w:t>O</w:t>
      </w:r>
      <w:r w:rsidRPr="004C7726">
        <w:rPr>
          <w:rFonts w:asciiTheme="majorBidi" w:eastAsia="Calibri" w:hAnsiTheme="majorBidi" w:cstheme="majorBidi"/>
          <w:spacing w:val="-2"/>
          <w:vertAlign w:val="subscript"/>
          <w:lang w:bidi="ar-SA"/>
        </w:rPr>
        <w:t>3</w:t>
      </w:r>
      <w:r w:rsidRPr="004C7726">
        <w:rPr>
          <w:rFonts w:asciiTheme="majorBidi" w:eastAsia="Calibri" w:hAnsiTheme="majorBidi" w:cstheme="majorBidi"/>
          <w:spacing w:val="-2"/>
          <w:lang w:bidi="ar-SA"/>
        </w:rPr>
        <w:t>.</w:t>
      </w:r>
    </w:p>
    <w:p w14:paraId="0ACA3B5E" w14:textId="77777777" w:rsidR="000D364F" w:rsidRPr="004C7726" w:rsidRDefault="000D364F" w:rsidP="000D364F">
      <w:pPr>
        <w:bidi w:val="0"/>
        <w:contextualSpacing/>
        <w:mirrorIndents/>
        <w:rPr>
          <w:rFonts w:eastAsia="Calibri"/>
          <w:lang w:bidi="ar-SA"/>
        </w:rPr>
      </w:pPr>
    </w:p>
    <w:p w14:paraId="0B544ECE" w14:textId="77777777" w:rsidR="000D364F" w:rsidRPr="004C7726" w:rsidRDefault="000D364F" w:rsidP="000D364F">
      <w:pPr>
        <w:bidi w:val="0"/>
        <w:contextualSpacing/>
        <w:mirrorIndents/>
        <w:rPr>
          <w:rFonts w:asciiTheme="majorBidi" w:hAnsiTheme="majorBidi" w:cstheme="majorBidi"/>
          <w:spacing w:val="-2"/>
        </w:rPr>
      </w:pPr>
      <w:r w:rsidRPr="004C7726">
        <w:rPr>
          <w:rFonts w:asciiTheme="majorBidi" w:hAnsiTheme="majorBidi" w:cstheme="majorBidi"/>
          <w:spacing w:val="-2"/>
        </w:rPr>
        <w:t xml:space="preserve">Although some differences in the concentrations of the elements are observed in the </w:t>
      </w:r>
      <w:proofErr w:type="spellStart"/>
      <w:r w:rsidR="0027652F">
        <w:rPr>
          <w:rFonts w:asciiTheme="majorBidi" w:hAnsiTheme="majorBidi" w:cstheme="majorBidi"/>
          <w:spacing w:val="-2"/>
        </w:rPr>
        <w:t>p</w:t>
      </w:r>
      <w:r w:rsidRPr="004C7726">
        <w:rPr>
          <w:rFonts w:asciiTheme="majorBidi" w:hAnsiTheme="majorBidi" w:cstheme="majorBidi"/>
          <w:spacing w:val="-2"/>
        </w:rPr>
        <w:t>XRF</w:t>
      </w:r>
      <w:proofErr w:type="spellEnd"/>
      <w:r w:rsidRPr="004C7726">
        <w:rPr>
          <w:rFonts w:asciiTheme="majorBidi" w:hAnsiTheme="majorBidi" w:cstheme="majorBidi"/>
          <w:spacing w:val="-2"/>
        </w:rPr>
        <w:t xml:space="preserve"> analysis</w:t>
      </w:r>
      <w:r w:rsidRPr="004C7726">
        <w:rPr>
          <w:rFonts w:asciiTheme="majorBidi" w:hAnsiTheme="majorBidi" w:cstheme="majorBidi"/>
          <w:b/>
          <w:bCs/>
          <w:spacing w:val="-2"/>
        </w:rPr>
        <w:t xml:space="preserve"> (Table 3)</w:t>
      </w:r>
      <w:r w:rsidRPr="004C7726">
        <w:rPr>
          <w:rFonts w:asciiTheme="majorBidi" w:hAnsiTheme="majorBidi" w:cstheme="majorBidi"/>
          <w:spacing w:val="-2"/>
        </w:rPr>
        <w:t xml:space="preserve"> with respect to those obtained by the EMPA-EDS </w:t>
      </w:r>
      <w:r w:rsidRPr="004C7726">
        <w:rPr>
          <w:rFonts w:asciiTheme="majorBidi" w:hAnsiTheme="majorBidi" w:cstheme="majorBidi"/>
          <w:b/>
          <w:bCs/>
          <w:spacing w:val="-2"/>
        </w:rPr>
        <w:t>(Table 2)</w:t>
      </w:r>
      <w:r w:rsidRPr="004C7726">
        <w:rPr>
          <w:rFonts w:asciiTheme="majorBidi" w:hAnsiTheme="majorBidi" w:cstheme="majorBidi"/>
          <w:spacing w:val="-2"/>
        </w:rPr>
        <w:t xml:space="preserve"> and LA-ICP-MS </w:t>
      </w:r>
      <w:r w:rsidRPr="004C7726">
        <w:rPr>
          <w:rFonts w:asciiTheme="majorBidi" w:hAnsiTheme="majorBidi" w:cstheme="majorBidi"/>
          <w:b/>
          <w:bCs/>
          <w:spacing w:val="-2"/>
        </w:rPr>
        <w:t>(Table 4)</w:t>
      </w:r>
      <w:r w:rsidRPr="004C7726">
        <w:rPr>
          <w:rFonts w:asciiTheme="majorBidi" w:hAnsiTheme="majorBidi" w:cstheme="majorBidi"/>
          <w:spacing w:val="-2"/>
        </w:rPr>
        <w:t>, similar trends in the results are observed. The differences might be caused for several reasons: the accuracy of each analyzing method, inhomogeneity of the object analyzed, different locations on the object targeted by each apparatus, different sizes of the scanned area and different penetration depths of the analysis. Although the similar trends, larger amounts of Fe</w:t>
      </w:r>
      <w:r w:rsidRPr="004C7726">
        <w:rPr>
          <w:rFonts w:asciiTheme="majorBidi" w:hAnsiTheme="majorBidi" w:cstheme="majorBidi"/>
          <w:spacing w:val="-2"/>
          <w:vertAlign w:val="subscript"/>
        </w:rPr>
        <w:t>2</w:t>
      </w:r>
      <w:r w:rsidRPr="004C7726">
        <w:rPr>
          <w:rFonts w:asciiTheme="majorBidi" w:hAnsiTheme="majorBidi" w:cstheme="majorBidi"/>
          <w:spacing w:val="-2"/>
        </w:rPr>
        <w:t>O</w:t>
      </w:r>
      <w:r w:rsidRPr="004C7726">
        <w:rPr>
          <w:rFonts w:asciiTheme="majorBidi" w:hAnsiTheme="majorBidi" w:cstheme="majorBidi"/>
          <w:spacing w:val="-2"/>
          <w:vertAlign w:val="subscript"/>
        </w:rPr>
        <w:t>3</w:t>
      </w:r>
      <w:r w:rsidRPr="004C7726">
        <w:rPr>
          <w:rFonts w:asciiTheme="majorBidi" w:hAnsiTheme="majorBidi" w:cstheme="majorBidi"/>
          <w:spacing w:val="-2"/>
        </w:rPr>
        <w:t xml:space="preserve"> are detected in our pXRF analysis with respect to those obtain by the EPMA-EDS and LA-ICP-MS, due to less accurate of the former in detection of iron.</w:t>
      </w:r>
    </w:p>
    <w:p w14:paraId="3C5FFD84" w14:textId="77777777" w:rsidR="000D364F" w:rsidRPr="004C7726" w:rsidRDefault="000D364F" w:rsidP="000D364F">
      <w:pPr>
        <w:bidi w:val="0"/>
        <w:contextualSpacing/>
        <w:mirrorIndents/>
        <w:rPr>
          <w:rFonts w:asciiTheme="majorBidi" w:hAnsiTheme="majorBidi" w:cstheme="majorBidi"/>
          <w:b/>
          <w:bCs/>
        </w:rPr>
      </w:pPr>
    </w:p>
    <w:p w14:paraId="498D9223" w14:textId="77777777" w:rsidR="000D364F" w:rsidRPr="004C7726" w:rsidRDefault="000D364F" w:rsidP="000D364F">
      <w:pPr>
        <w:bidi w:val="0"/>
        <w:contextualSpacing/>
        <w:mirrorIndents/>
        <w:rPr>
          <w:rFonts w:asciiTheme="majorBidi" w:hAnsiTheme="majorBidi" w:cstheme="majorBidi"/>
          <w:b/>
          <w:bCs/>
        </w:rPr>
      </w:pPr>
      <w:r w:rsidRPr="004C7726">
        <w:rPr>
          <w:rFonts w:asciiTheme="majorBidi" w:hAnsiTheme="majorBidi" w:cstheme="majorBidi"/>
          <w:b/>
          <w:bCs/>
        </w:rPr>
        <w:t>4.3 Technological choice</w:t>
      </w:r>
      <w:r w:rsidRPr="004C7726">
        <w:rPr>
          <w:rFonts w:asciiTheme="majorBidi" w:eastAsia="Calibri" w:hAnsiTheme="majorBidi" w:cstheme="majorBidi"/>
          <w:b/>
          <w:bCs/>
          <w:lang w:bidi="ar-SA"/>
        </w:rPr>
        <w:t xml:space="preserve"> </w:t>
      </w:r>
      <w:r w:rsidRPr="004C7726">
        <w:rPr>
          <w:rFonts w:asciiTheme="majorBidi" w:hAnsiTheme="majorBidi" w:cstheme="majorBidi"/>
          <w:b/>
          <w:bCs/>
        </w:rPr>
        <w:t>in black decoration</w:t>
      </w:r>
    </w:p>
    <w:p w14:paraId="7574CF65" w14:textId="656E8A5B" w:rsidR="000864F7" w:rsidRPr="004C7726" w:rsidRDefault="000D364F" w:rsidP="000864F7">
      <w:pPr>
        <w:bidi w:val="0"/>
        <w:contextualSpacing/>
        <w:mirrorIndents/>
        <w:rPr>
          <w:rFonts w:asciiTheme="majorBidi" w:eastAsia="Calibri" w:hAnsiTheme="majorBidi" w:cstheme="majorBidi"/>
          <w:lang w:bidi="ar-SA"/>
        </w:rPr>
      </w:pPr>
      <w:r w:rsidRPr="004C7726">
        <w:rPr>
          <w:rFonts w:asciiTheme="majorBidi" w:hAnsiTheme="majorBidi" w:cstheme="majorBidi"/>
        </w:rPr>
        <w:t>On ancient pottery</w:t>
      </w:r>
      <w:r w:rsidRPr="004C7726">
        <w:rPr>
          <w:rFonts w:asciiTheme="majorBidi" w:eastAsia="Calibri" w:hAnsiTheme="majorBidi" w:cstheme="majorBidi"/>
          <w:lang w:bidi="ar-SA"/>
        </w:rPr>
        <w:t xml:space="preserve"> black decoration was achieved</w:t>
      </w:r>
      <w:r w:rsidRPr="004C7726">
        <w:rPr>
          <w:rFonts w:asciiTheme="majorBidi" w:hAnsiTheme="majorBidi" w:cstheme="majorBidi"/>
        </w:rPr>
        <w:t xml:space="preserve"> with </w:t>
      </w:r>
      <w:r w:rsidRPr="004C7726">
        <w:rPr>
          <w:rFonts w:asciiTheme="majorBidi" w:eastAsia="Calibri" w:hAnsiTheme="majorBidi" w:cstheme="majorBidi"/>
          <w:lang w:bidi="ar-SA"/>
        </w:rPr>
        <w:t xml:space="preserve">ferrous-iron pigment </w:t>
      </w:r>
      <w:r w:rsidR="00D80E47">
        <w:rPr>
          <w:rFonts w:asciiTheme="majorBidi" w:eastAsia="Calibri" w:hAnsiTheme="majorBidi" w:cstheme="majorBidi"/>
          <w:lang w:bidi="ar-SA"/>
        </w:rPr>
        <w:t>or</w:t>
      </w:r>
      <w:r w:rsidRPr="004C7726">
        <w:rPr>
          <w:rFonts w:asciiTheme="majorBidi" w:eastAsia="Calibri" w:hAnsiTheme="majorBidi" w:cstheme="majorBidi"/>
          <w:lang w:bidi="ar-SA"/>
        </w:rPr>
        <w:t xml:space="preserve"> with manganese-based pigment </w:t>
      </w:r>
      <w:r w:rsidRPr="004C7726">
        <w:rPr>
          <w:rFonts w:asciiTheme="majorBidi" w:hAnsiTheme="majorBidi"/>
        </w:rPr>
        <w:t>(</w:t>
      </w:r>
      <w:r w:rsidRPr="004C7726">
        <w:rPr>
          <w:rFonts w:asciiTheme="majorBidi" w:hAnsiTheme="majorBidi" w:cstheme="majorBidi"/>
          <w:spacing w:val="-4"/>
        </w:rPr>
        <w:t xml:space="preserve">Barnett et al., 2006; </w:t>
      </w:r>
      <w:r w:rsidRPr="004C7726">
        <w:rPr>
          <w:rFonts w:asciiTheme="majorBidi" w:eastAsia="Calibri" w:hAnsiTheme="majorBidi" w:cstheme="majorBidi"/>
          <w:lang w:bidi="ar-SA"/>
        </w:rPr>
        <w:t>Aloupi et al., 2000, 2001a; Shoval, 2018; Shoval and Gilboa, 2016)</w:t>
      </w:r>
      <w:r w:rsidRPr="004C7726">
        <w:rPr>
          <w:rFonts w:asciiTheme="majorBidi" w:hAnsiTheme="majorBidi" w:cstheme="majorBidi"/>
        </w:rPr>
        <w:t>. The former pigment requires firing of the pottery in a reduction atmosphere (</w:t>
      </w:r>
      <w:r w:rsidRPr="004C7726">
        <w:rPr>
          <w:rFonts w:asciiTheme="majorBidi" w:eastAsia="Calibri" w:hAnsiTheme="majorBidi" w:cstheme="majorBidi"/>
          <w:lang w:bidi="ar-SA"/>
        </w:rPr>
        <w:t>Maggetti and Schwab, 1982</w:t>
      </w:r>
      <w:r w:rsidRPr="004C7726">
        <w:rPr>
          <w:rFonts w:asciiTheme="majorBidi" w:hAnsiTheme="majorBidi" w:cstheme="majorBidi"/>
        </w:rPr>
        <w:t>) while the latter pigment enables firing in an oxidizing atmosphere (</w:t>
      </w:r>
      <w:r w:rsidRPr="004C7726">
        <w:rPr>
          <w:rFonts w:asciiTheme="majorBidi" w:eastAsia="Calibri" w:hAnsiTheme="majorBidi" w:cstheme="majorBidi"/>
          <w:lang w:bidi="ar-SA"/>
        </w:rPr>
        <w:t>Schweizer and Rinuy, 1982; Uda et al., 1999; Shalvi, 2016</w:t>
      </w:r>
      <w:r w:rsidRPr="004C7726">
        <w:rPr>
          <w:rFonts w:asciiTheme="majorBidi" w:hAnsiTheme="majorBidi" w:cstheme="majorBidi"/>
        </w:rPr>
        <w:t xml:space="preserve">). </w:t>
      </w:r>
      <w:r w:rsidR="000864F7">
        <w:rPr>
          <w:rFonts w:asciiTheme="majorBidi" w:eastAsia="Calibri" w:hAnsiTheme="majorBidi" w:cstheme="majorBidi"/>
          <w:lang w:bidi="ar-SA"/>
        </w:rPr>
        <w:t>I</w:t>
      </w:r>
      <w:r w:rsidR="000864F7" w:rsidRPr="004C7726">
        <w:rPr>
          <w:rFonts w:asciiTheme="majorBidi" w:eastAsia="Calibri" w:hAnsiTheme="majorBidi" w:cstheme="majorBidi"/>
          <w:lang w:bidi="ar-SA"/>
        </w:rPr>
        <w:t>n periods</w:t>
      </w:r>
      <w:r w:rsidR="000864F7">
        <w:rPr>
          <w:rFonts w:asciiTheme="majorBidi" w:eastAsia="Calibri" w:hAnsiTheme="majorBidi" w:cstheme="majorBidi"/>
          <w:lang w:bidi="ar-SA"/>
        </w:rPr>
        <w:t xml:space="preserve"> early to the LBA</w:t>
      </w:r>
      <w:r w:rsidR="000864F7" w:rsidRPr="004C7726">
        <w:rPr>
          <w:rFonts w:asciiTheme="majorBidi" w:eastAsia="Calibri" w:hAnsiTheme="majorBidi" w:cstheme="majorBidi"/>
          <w:lang w:bidi="ar-SA"/>
        </w:rPr>
        <w:t xml:space="preserve">, the black decoration was obtained with ferrous-iron (Noll et al., 1975; Noll, 1981). </w:t>
      </w:r>
      <w:r w:rsidR="000864F7">
        <w:rPr>
          <w:rFonts w:asciiTheme="majorBidi" w:eastAsia="Calibri" w:hAnsiTheme="majorBidi" w:cstheme="majorBidi"/>
          <w:lang w:bidi="ar-SA"/>
        </w:rPr>
        <w:t xml:space="preserve">In this case, </w:t>
      </w:r>
      <w:r w:rsidR="000864F7" w:rsidRPr="004C7726">
        <w:rPr>
          <w:rFonts w:asciiTheme="majorBidi" w:hAnsiTheme="majorBidi" w:cstheme="majorBidi"/>
        </w:rPr>
        <w:t xml:space="preserve">the </w:t>
      </w:r>
      <w:r w:rsidR="000864F7" w:rsidRPr="004C7726">
        <w:rPr>
          <w:rFonts w:asciiTheme="majorBidi" w:eastAsia="Calibri" w:hAnsiTheme="majorBidi" w:cstheme="majorBidi"/>
          <w:lang w:bidi="ar-SA"/>
        </w:rPr>
        <w:t>bicolored decoration</w:t>
      </w:r>
      <w:r w:rsidR="000864F7" w:rsidRPr="004C7726">
        <w:rPr>
          <w:rFonts w:asciiTheme="majorBidi" w:hAnsiTheme="majorBidi" w:cstheme="majorBidi"/>
        </w:rPr>
        <w:t xml:space="preserve"> required firing twice, once in a reducing atmosphere for the </w:t>
      </w:r>
      <w:r w:rsidR="00D80E47" w:rsidRPr="004C7726">
        <w:rPr>
          <w:rFonts w:asciiTheme="majorBidi" w:eastAsia="Calibri" w:hAnsiTheme="majorBidi" w:cstheme="majorBidi"/>
          <w:lang w:bidi="ar-SA"/>
        </w:rPr>
        <w:t>black decoration</w:t>
      </w:r>
      <w:r w:rsidR="000864F7" w:rsidRPr="004C7726">
        <w:rPr>
          <w:rFonts w:asciiTheme="majorBidi" w:hAnsiTheme="majorBidi" w:cstheme="majorBidi"/>
        </w:rPr>
        <w:t xml:space="preserve">, and then in oxidizing atmosphere for the </w:t>
      </w:r>
      <w:r w:rsidR="00D80E47">
        <w:rPr>
          <w:rFonts w:asciiTheme="majorBidi" w:eastAsia="Calibri" w:hAnsiTheme="majorBidi" w:cstheme="majorBidi"/>
          <w:lang w:bidi="ar-SA"/>
        </w:rPr>
        <w:t>red</w:t>
      </w:r>
      <w:r w:rsidR="00D80E47" w:rsidRPr="004C7726">
        <w:rPr>
          <w:rFonts w:asciiTheme="majorBidi" w:eastAsia="Calibri" w:hAnsiTheme="majorBidi" w:cstheme="majorBidi"/>
          <w:lang w:bidi="ar-SA"/>
        </w:rPr>
        <w:t xml:space="preserve"> decoration</w:t>
      </w:r>
      <w:r w:rsidR="000864F7" w:rsidRPr="004C7726">
        <w:rPr>
          <w:rFonts w:asciiTheme="majorBidi" w:hAnsiTheme="majorBidi" w:cstheme="majorBidi"/>
        </w:rPr>
        <w:t xml:space="preserve"> </w:t>
      </w:r>
      <w:r w:rsidR="000864F7" w:rsidRPr="004C7726">
        <w:rPr>
          <w:rFonts w:asciiTheme="majorBidi" w:eastAsia="Calibri" w:hAnsiTheme="majorBidi" w:cstheme="majorBidi"/>
          <w:lang w:bidi="ar-SA"/>
        </w:rPr>
        <w:t>(</w:t>
      </w:r>
      <w:proofErr w:type="spellStart"/>
      <w:r w:rsidR="000864F7" w:rsidRPr="004C7726">
        <w:rPr>
          <w:rFonts w:asciiTheme="majorBidi" w:eastAsia="Calibri" w:hAnsiTheme="majorBidi" w:cstheme="majorBidi"/>
          <w:lang w:bidi="ar-SA"/>
        </w:rPr>
        <w:t>Maggetti</w:t>
      </w:r>
      <w:proofErr w:type="spellEnd"/>
      <w:r w:rsidR="000864F7" w:rsidRPr="004C7726">
        <w:rPr>
          <w:rFonts w:asciiTheme="majorBidi" w:eastAsia="Calibri" w:hAnsiTheme="majorBidi" w:cstheme="majorBidi"/>
          <w:lang w:bidi="ar-SA"/>
        </w:rPr>
        <w:t xml:space="preserve"> and Schwab, 1982</w:t>
      </w:r>
      <w:r w:rsidR="000864F7" w:rsidRPr="004C7726">
        <w:rPr>
          <w:rFonts w:asciiTheme="majorBidi" w:eastAsia="Calibri" w:hAnsiTheme="majorBidi"/>
        </w:rPr>
        <w:t xml:space="preserve">; </w:t>
      </w:r>
      <w:r w:rsidR="000864F7" w:rsidRPr="004C7726">
        <w:rPr>
          <w:rFonts w:asciiTheme="majorBidi" w:hAnsiTheme="majorBidi"/>
        </w:rPr>
        <w:t xml:space="preserve">Schweizer and </w:t>
      </w:r>
      <w:proofErr w:type="spellStart"/>
      <w:r w:rsidR="000864F7" w:rsidRPr="004C7726">
        <w:rPr>
          <w:rFonts w:asciiTheme="majorBidi" w:hAnsiTheme="majorBidi"/>
        </w:rPr>
        <w:t>Rinuy</w:t>
      </w:r>
      <w:proofErr w:type="spellEnd"/>
      <w:r w:rsidR="000864F7" w:rsidRPr="004C7726">
        <w:rPr>
          <w:rFonts w:asciiTheme="majorBidi" w:hAnsiTheme="majorBidi"/>
        </w:rPr>
        <w:t>, 1982</w:t>
      </w:r>
      <w:r w:rsidR="000864F7" w:rsidRPr="004C7726">
        <w:rPr>
          <w:rFonts w:asciiTheme="majorBidi" w:eastAsia="Calibri" w:hAnsiTheme="majorBidi"/>
        </w:rPr>
        <w:t xml:space="preserve">; </w:t>
      </w:r>
      <w:proofErr w:type="spellStart"/>
      <w:r w:rsidR="000864F7" w:rsidRPr="004C7726">
        <w:rPr>
          <w:rFonts w:asciiTheme="majorBidi" w:eastAsia="Calibri" w:hAnsiTheme="majorBidi"/>
        </w:rPr>
        <w:t>Uda</w:t>
      </w:r>
      <w:proofErr w:type="spellEnd"/>
      <w:r w:rsidR="000864F7" w:rsidRPr="004C7726">
        <w:rPr>
          <w:rFonts w:asciiTheme="majorBidi" w:eastAsia="Calibri" w:hAnsiTheme="majorBidi"/>
        </w:rPr>
        <w:t xml:space="preserve"> et al., 1999)</w:t>
      </w:r>
      <w:r w:rsidR="000864F7" w:rsidRPr="004C7726">
        <w:rPr>
          <w:rFonts w:asciiTheme="majorBidi" w:eastAsia="Calibri" w:hAnsiTheme="majorBidi" w:cstheme="majorBidi"/>
          <w:lang w:bidi="ar-SA"/>
        </w:rPr>
        <w:t>.</w:t>
      </w:r>
      <w:r w:rsidR="000864F7">
        <w:rPr>
          <w:rFonts w:asciiTheme="majorBidi" w:eastAsia="Calibri" w:hAnsiTheme="majorBidi" w:cstheme="majorBidi"/>
          <w:lang w:bidi="ar-SA"/>
        </w:rPr>
        <w:t xml:space="preserve"> </w:t>
      </w:r>
      <w:r w:rsidR="000864F7" w:rsidRPr="004C7726">
        <w:rPr>
          <w:rFonts w:asciiTheme="majorBidi" w:eastAsia="Calibri" w:hAnsiTheme="majorBidi" w:cstheme="majorBidi"/>
          <w:lang w:bidi="ar-SA"/>
        </w:rPr>
        <w:t>On the other hand</w:t>
      </w:r>
      <w:r w:rsidR="000864F7" w:rsidRPr="004C7726">
        <w:rPr>
          <w:rFonts w:asciiTheme="majorBidi" w:hAnsiTheme="majorBidi" w:cstheme="majorBidi"/>
        </w:rPr>
        <w:t>,</w:t>
      </w:r>
      <w:r w:rsidR="000864F7">
        <w:rPr>
          <w:rFonts w:asciiTheme="majorBidi" w:eastAsia="Calibri" w:hAnsiTheme="majorBidi" w:cstheme="majorBidi"/>
          <w:lang w:bidi="ar-SA"/>
        </w:rPr>
        <w:t xml:space="preserve"> </w:t>
      </w:r>
      <w:r w:rsidR="000864F7">
        <w:rPr>
          <w:rFonts w:asciiTheme="majorBidi" w:hAnsiTheme="majorBidi" w:cstheme="majorBidi"/>
        </w:rPr>
        <w:t>t</w:t>
      </w:r>
      <w:r w:rsidR="000864F7" w:rsidRPr="004C7726">
        <w:rPr>
          <w:rFonts w:asciiTheme="majorBidi" w:hAnsiTheme="majorBidi" w:cstheme="majorBidi"/>
        </w:rPr>
        <w:t xml:space="preserve">he combination </w:t>
      </w:r>
      <w:r w:rsidR="000864F7" w:rsidRPr="004C7726">
        <w:rPr>
          <w:rFonts w:asciiTheme="majorBidi" w:eastAsia="Calibri" w:hAnsiTheme="majorBidi" w:cstheme="majorBidi"/>
          <w:lang w:eastAsia="en-US"/>
        </w:rPr>
        <w:t xml:space="preserve">of </w:t>
      </w:r>
      <w:r w:rsidR="000864F7" w:rsidRPr="004C7726">
        <w:rPr>
          <w:rFonts w:asciiTheme="majorBidi" w:hAnsiTheme="majorBidi" w:cstheme="majorBidi"/>
        </w:rPr>
        <w:t xml:space="preserve">ferromanganese </w:t>
      </w:r>
      <w:r w:rsidR="000864F7" w:rsidRPr="004C7726">
        <w:rPr>
          <w:rFonts w:asciiTheme="majorBidi" w:eastAsia="Calibri" w:hAnsiTheme="majorBidi" w:cstheme="majorBidi"/>
          <w:lang w:bidi="ar-SA"/>
        </w:rPr>
        <w:t xml:space="preserve">pigment for black decoration and </w:t>
      </w:r>
      <w:r w:rsidR="000864F7" w:rsidRPr="004C7726">
        <w:rPr>
          <w:rFonts w:eastAsia="Calibri"/>
          <w:lang w:bidi="ar-SA"/>
        </w:rPr>
        <w:t>ferric-iron</w:t>
      </w:r>
      <w:r w:rsidR="000864F7" w:rsidRPr="004C7726">
        <w:rPr>
          <w:rFonts w:asciiTheme="majorBidi" w:eastAsia="Calibri" w:hAnsiTheme="majorBidi" w:cstheme="majorBidi"/>
          <w:lang w:bidi="ar-SA"/>
        </w:rPr>
        <w:t xml:space="preserve"> pigment </w:t>
      </w:r>
      <w:r w:rsidR="000864F7" w:rsidRPr="004C7726">
        <w:rPr>
          <w:rFonts w:asciiTheme="majorBidi" w:eastAsia="Calibri" w:hAnsiTheme="majorBidi" w:cstheme="majorBidi"/>
          <w:lang w:eastAsia="en-US"/>
        </w:rPr>
        <w:t>for red</w:t>
      </w:r>
      <w:r w:rsidR="000864F7" w:rsidRPr="004C7726">
        <w:rPr>
          <w:rFonts w:asciiTheme="majorBidi" w:eastAsia="Calibri" w:hAnsiTheme="majorBidi" w:cstheme="majorBidi"/>
          <w:lang w:bidi="ar-SA"/>
        </w:rPr>
        <w:t xml:space="preserve"> decoration</w:t>
      </w:r>
      <w:r w:rsidR="000864F7" w:rsidRPr="004C7726">
        <w:rPr>
          <w:rFonts w:asciiTheme="majorBidi" w:hAnsiTheme="majorBidi" w:cstheme="majorBidi"/>
        </w:rPr>
        <w:t xml:space="preserve"> enables simultaneously bicolored decorations under a single firing in an oxidizing atmosphere (</w:t>
      </w:r>
      <w:proofErr w:type="spellStart"/>
      <w:r w:rsidR="000864F7" w:rsidRPr="004C7726">
        <w:rPr>
          <w:rFonts w:asciiTheme="majorBidi" w:hAnsiTheme="majorBidi" w:cstheme="majorBidi"/>
        </w:rPr>
        <w:t>Shalvi</w:t>
      </w:r>
      <w:proofErr w:type="spellEnd"/>
      <w:r w:rsidR="000864F7" w:rsidRPr="004C7726">
        <w:rPr>
          <w:rFonts w:asciiTheme="majorBidi" w:hAnsiTheme="majorBidi" w:cstheme="majorBidi"/>
        </w:rPr>
        <w:t xml:space="preserve"> et al., 2019b; </w:t>
      </w:r>
      <w:proofErr w:type="spellStart"/>
      <w:r w:rsidR="000864F7" w:rsidRPr="004C7726">
        <w:rPr>
          <w:rFonts w:asciiTheme="majorBidi" w:hAnsiTheme="majorBidi" w:cstheme="majorBidi"/>
        </w:rPr>
        <w:t>Shoval</w:t>
      </w:r>
      <w:proofErr w:type="spellEnd"/>
      <w:r w:rsidR="000864F7" w:rsidRPr="004C7726">
        <w:rPr>
          <w:rFonts w:asciiTheme="majorBidi" w:hAnsiTheme="majorBidi" w:cstheme="majorBidi"/>
        </w:rPr>
        <w:t xml:space="preserve">, 2018; </w:t>
      </w:r>
      <w:proofErr w:type="spellStart"/>
      <w:r w:rsidR="000864F7" w:rsidRPr="004C7726">
        <w:rPr>
          <w:rFonts w:asciiTheme="majorBidi" w:hAnsiTheme="majorBidi" w:cstheme="majorBidi"/>
        </w:rPr>
        <w:t>Shoval</w:t>
      </w:r>
      <w:proofErr w:type="spellEnd"/>
      <w:r w:rsidR="000864F7" w:rsidRPr="004C7726">
        <w:rPr>
          <w:rFonts w:asciiTheme="majorBidi" w:hAnsiTheme="majorBidi" w:cstheme="majorBidi"/>
        </w:rPr>
        <w:t xml:space="preserve"> and Gilboa, 2016).</w:t>
      </w:r>
    </w:p>
    <w:p w14:paraId="56FEA8D0" w14:textId="77777777" w:rsidR="00EA7423" w:rsidRDefault="00EA7423" w:rsidP="000D364F">
      <w:pPr>
        <w:bidi w:val="0"/>
        <w:contextualSpacing/>
        <w:mirrorIndents/>
        <w:rPr>
          <w:rFonts w:asciiTheme="majorBidi" w:hAnsiTheme="majorBidi" w:cstheme="majorBidi"/>
        </w:rPr>
      </w:pPr>
    </w:p>
    <w:p w14:paraId="4D477BC4" w14:textId="78CBF50B" w:rsidR="007B6D7F" w:rsidRDefault="00FF7F3B" w:rsidP="007B6D7F">
      <w:pPr>
        <w:pStyle w:val="ad"/>
        <w:shd w:val="clear" w:color="auto" w:fill="FFFFFF"/>
        <w:bidi w:val="0"/>
        <w:ind w:left="0"/>
        <w:mirrorIndents/>
        <w:rPr>
          <w:rFonts w:asciiTheme="majorBidi" w:eastAsia="Calibri" w:hAnsiTheme="majorBidi" w:cstheme="majorBidi"/>
          <w:highlight w:val="cyan"/>
          <w:lang w:bidi="ar-SA"/>
        </w:rPr>
      </w:pPr>
      <w:r w:rsidRPr="004C7726">
        <w:rPr>
          <w:rFonts w:asciiTheme="majorBidi" w:hAnsiTheme="majorBidi" w:cstheme="majorBidi"/>
        </w:rPr>
        <w:t>In the present study we show that</w:t>
      </w:r>
      <w:r w:rsidRPr="004C7726">
        <w:rPr>
          <w:rFonts w:asciiTheme="majorBidi" w:eastAsia="Calibri" w:hAnsiTheme="majorBidi" w:cstheme="majorBidi"/>
          <w:lang w:bidi="ar-SA"/>
        </w:rPr>
        <w:t xml:space="preserve"> ferromanganese pigment </w:t>
      </w:r>
      <w:r w:rsidRPr="004C7726">
        <w:rPr>
          <w:rFonts w:asciiTheme="majorBidi" w:hAnsiTheme="majorBidi" w:cstheme="majorBidi"/>
        </w:rPr>
        <w:t>consists of Fe</w:t>
      </w:r>
      <w:r w:rsidRPr="004C7726">
        <w:rPr>
          <w:rFonts w:asciiTheme="majorBidi" w:hAnsiTheme="majorBidi" w:cstheme="majorBidi"/>
          <w:vertAlign w:val="subscript"/>
        </w:rPr>
        <w:t>2</w:t>
      </w:r>
      <w:r w:rsidRPr="004C7726">
        <w:rPr>
          <w:rFonts w:asciiTheme="majorBidi" w:hAnsiTheme="majorBidi" w:cstheme="majorBidi"/>
        </w:rPr>
        <w:t>O</w:t>
      </w:r>
      <w:r w:rsidRPr="004C7726">
        <w:rPr>
          <w:rFonts w:asciiTheme="majorBidi" w:hAnsiTheme="majorBidi" w:cstheme="majorBidi"/>
          <w:vertAlign w:val="subscript"/>
        </w:rPr>
        <w:t>3</w:t>
      </w:r>
      <w:r w:rsidRPr="004C7726">
        <w:rPr>
          <w:rFonts w:asciiTheme="majorBidi" w:hAnsiTheme="majorBidi" w:cstheme="majorBidi"/>
        </w:rPr>
        <w:t xml:space="preserve"> and </w:t>
      </w:r>
      <w:proofErr w:type="spellStart"/>
      <w:r w:rsidRPr="004C7726">
        <w:rPr>
          <w:rFonts w:asciiTheme="majorBidi" w:hAnsiTheme="majorBidi" w:cstheme="majorBidi"/>
        </w:rPr>
        <w:t>MnO</w:t>
      </w:r>
      <w:proofErr w:type="spellEnd"/>
      <w:r w:rsidRPr="004C7726">
        <w:rPr>
          <w:rFonts w:asciiTheme="majorBidi" w:eastAsia="Calibri" w:hAnsiTheme="majorBidi" w:cstheme="majorBidi"/>
          <w:lang w:bidi="ar-SA"/>
        </w:rPr>
        <w:t xml:space="preserve"> (</w:t>
      </w:r>
      <w:r w:rsidRPr="004C7726">
        <w:rPr>
          <w:rFonts w:asciiTheme="majorBidi" w:eastAsia="Calibri" w:hAnsiTheme="majorBidi" w:cstheme="majorBidi"/>
          <w:b/>
          <w:bCs/>
          <w:lang w:bidi="ar-SA"/>
        </w:rPr>
        <w:t>Fig. 6; Tables 2-4)</w:t>
      </w:r>
      <w:r w:rsidRPr="004C7726">
        <w:rPr>
          <w:rFonts w:asciiTheme="majorBidi" w:eastAsia="Calibri" w:hAnsiTheme="majorBidi" w:cstheme="majorBidi"/>
          <w:lang w:bidi="ar-SA"/>
        </w:rPr>
        <w:t xml:space="preserve"> was utilized for the black decoration.</w:t>
      </w:r>
      <w:r w:rsidRPr="004C7726">
        <w:rPr>
          <w:rFonts w:asciiTheme="majorBidi" w:hAnsiTheme="majorBidi" w:cstheme="majorBidi"/>
        </w:rPr>
        <w:t xml:space="preserve"> The use of manganese-based pigment seems to be an LBA technological progress in the Canaanite workshops. </w:t>
      </w:r>
      <w:r w:rsidRPr="004C7726">
        <w:rPr>
          <w:rFonts w:asciiTheme="majorBidi" w:eastAsia="Calibri" w:hAnsiTheme="majorBidi" w:cstheme="majorBidi"/>
          <w:lang w:bidi="ar-SA"/>
        </w:rPr>
        <w:t xml:space="preserve">This </w:t>
      </w:r>
      <w:r>
        <w:rPr>
          <w:rFonts w:asciiTheme="majorBidi" w:eastAsia="Calibri" w:hAnsiTheme="majorBidi" w:cstheme="majorBidi"/>
          <w:lang w:bidi="ar-SA"/>
        </w:rPr>
        <w:t>may</w:t>
      </w:r>
      <w:r w:rsidRPr="004C7726">
        <w:rPr>
          <w:rFonts w:asciiTheme="majorBidi" w:eastAsia="Calibri" w:hAnsiTheme="majorBidi" w:cstheme="majorBidi"/>
          <w:lang w:bidi="ar-SA"/>
        </w:rPr>
        <w:t xml:space="preserve"> be the reason for the </w:t>
      </w:r>
      <w:r w:rsidRPr="004C7726">
        <w:rPr>
          <w:rFonts w:asciiTheme="majorBidi" w:eastAsia="Calibri" w:hAnsiTheme="majorBidi" w:cstheme="majorBidi"/>
          <w:lang w:bidi="ar-SA"/>
        </w:rPr>
        <w:lastRenderedPageBreak/>
        <w:t>sharp increase in production of bicolored Canaanite pottery during the LBA (</w:t>
      </w:r>
      <w:proofErr w:type="spellStart"/>
      <w:r w:rsidRPr="004C7726">
        <w:rPr>
          <w:rFonts w:asciiTheme="majorBidi" w:eastAsia="Calibri" w:hAnsiTheme="majorBidi" w:cstheme="majorBidi"/>
          <w:lang w:bidi="ar-SA"/>
        </w:rPr>
        <w:t>Bonfil</w:t>
      </w:r>
      <w:proofErr w:type="spellEnd"/>
      <w:r w:rsidRPr="004C7726">
        <w:rPr>
          <w:rFonts w:asciiTheme="majorBidi" w:eastAsia="Calibri" w:hAnsiTheme="majorBidi" w:cstheme="majorBidi"/>
          <w:lang w:bidi="ar-SA"/>
        </w:rPr>
        <w:t xml:space="preserve">, 2003; Choi, 2016; </w:t>
      </w:r>
      <w:proofErr w:type="spellStart"/>
      <w:r w:rsidRPr="004C7726">
        <w:rPr>
          <w:rFonts w:asciiTheme="majorBidi" w:eastAsia="Calibri" w:hAnsiTheme="majorBidi" w:cstheme="majorBidi"/>
          <w:lang w:bidi="ar-SA"/>
        </w:rPr>
        <w:t>Panitz</w:t>
      </w:r>
      <w:proofErr w:type="spellEnd"/>
      <w:r w:rsidRPr="004C7726">
        <w:rPr>
          <w:rFonts w:asciiTheme="majorBidi" w:eastAsia="Calibri" w:hAnsiTheme="majorBidi" w:cstheme="majorBidi"/>
          <w:lang w:bidi="ar-SA"/>
        </w:rPr>
        <w:t xml:space="preserve">-Cohen, 2006). </w:t>
      </w:r>
    </w:p>
    <w:p w14:paraId="371420FF" w14:textId="4588BEC7" w:rsidR="00177797" w:rsidRDefault="00177797" w:rsidP="00177797">
      <w:pPr>
        <w:pStyle w:val="ad"/>
        <w:shd w:val="clear" w:color="auto" w:fill="FFFFFF"/>
        <w:bidi w:val="0"/>
        <w:ind w:left="0"/>
        <w:mirrorIndents/>
        <w:rPr>
          <w:rFonts w:asciiTheme="majorBidi" w:eastAsia="Calibri" w:hAnsiTheme="majorBidi" w:cstheme="majorBidi"/>
          <w:highlight w:val="cyan"/>
          <w:lang w:bidi="ar-SA"/>
        </w:rPr>
      </w:pPr>
    </w:p>
    <w:p w14:paraId="7F7223C4" w14:textId="10739476" w:rsidR="000D364F" w:rsidRPr="004C7726" w:rsidRDefault="000D364F" w:rsidP="00417A27">
      <w:pPr>
        <w:bidi w:val="0"/>
        <w:contextualSpacing/>
        <w:mirrorIndents/>
        <w:rPr>
          <w:rFonts w:asciiTheme="majorBidi" w:eastAsia="Calibri" w:hAnsiTheme="majorBidi" w:cstheme="majorBidi"/>
          <w:lang w:bidi="ar-SA"/>
        </w:rPr>
      </w:pPr>
    </w:p>
    <w:p w14:paraId="34E16799" w14:textId="4DC48BFD" w:rsidR="000D364F" w:rsidRPr="004C7726" w:rsidRDefault="000D364F" w:rsidP="00FF7F3B">
      <w:pPr>
        <w:bidi w:val="0"/>
        <w:spacing w:after="120"/>
        <w:mirrorIndents/>
        <w:rPr>
          <w:rFonts w:asciiTheme="majorBidi" w:eastAsia="Calibri" w:hAnsiTheme="majorBidi" w:cstheme="majorBidi"/>
          <w:b/>
          <w:bCs/>
          <w:lang w:bidi="ar-SA"/>
        </w:rPr>
      </w:pPr>
      <w:r w:rsidRPr="004C7726">
        <w:rPr>
          <w:rFonts w:asciiTheme="majorBidi" w:eastAsia="Calibri" w:hAnsiTheme="majorBidi" w:cstheme="majorBidi"/>
          <w:b/>
          <w:bCs/>
          <w:lang w:bidi="ar-SA"/>
        </w:rPr>
        <w:t xml:space="preserve">4.4 </w:t>
      </w:r>
      <w:r w:rsidR="008E3E20">
        <w:rPr>
          <w:rFonts w:asciiTheme="majorBidi" w:eastAsia="Calibri" w:hAnsiTheme="majorBidi" w:cstheme="majorBidi"/>
          <w:b/>
          <w:bCs/>
          <w:lang w:bidi="ar-SA"/>
        </w:rPr>
        <w:t xml:space="preserve">The use of ferromanganese pigment on Canaanite and </w:t>
      </w:r>
      <w:r w:rsidR="0036623F">
        <w:rPr>
          <w:rFonts w:asciiTheme="majorBidi" w:eastAsia="Calibri" w:hAnsiTheme="majorBidi" w:cstheme="majorBidi"/>
          <w:b/>
          <w:bCs/>
          <w:lang w:bidi="ar-SA"/>
        </w:rPr>
        <w:t xml:space="preserve">on </w:t>
      </w:r>
      <w:r w:rsidR="008E3E20">
        <w:rPr>
          <w:rFonts w:asciiTheme="majorBidi" w:eastAsia="Calibri" w:hAnsiTheme="majorBidi" w:cstheme="majorBidi"/>
          <w:b/>
          <w:bCs/>
          <w:lang w:bidi="ar-SA"/>
        </w:rPr>
        <w:t xml:space="preserve">Cypriot ware </w:t>
      </w:r>
    </w:p>
    <w:p w14:paraId="46502E26" w14:textId="0AA885FB" w:rsidR="000D364F" w:rsidRPr="004C7726" w:rsidRDefault="000D364F" w:rsidP="00FC1B03">
      <w:pPr>
        <w:bidi w:val="0"/>
        <w:contextualSpacing/>
        <w:mirrorIndents/>
        <w:rPr>
          <w:rFonts w:asciiTheme="majorBidi" w:hAnsiTheme="majorBidi" w:cstheme="majorBidi"/>
        </w:rPr>
      </w:pPr>
      <w:r w:rsidRPr="004C7726">
        <w:rPr>
          <w:rFonts w:asciiTheme="majorBidi" w:eastAsia="Calibri" w:hAnsiTheme="majorBidi" w:cstheme="majorBidi"/>
          <w:lang w:bidi="ar-SA"/>
        </w:rPr>
        <w:t>In the Cypriot workshops the source of manganese-based p</w:t>
      </w:r>
      <w:r w:rsidR="0036623F">
        <w:rPr>
          <w:rFonts w:asciiTheme="majorBidi" w:eastAsia="Calibri" w:hAnsiTheme="majorBidi" w:cstheme="majorBidi"/>
          <w:lang w:bidi="ar-SA"/>
        </w:rPr>
        <w:t xml:space="preserve">igment was the Cyprus umber ore </w:t>
      </w:r>
      <w:r w:rsidRPr="004C7726">
        <w:rPr>
          <w:rFonts w:asciiTheme="majorBidi" w:hAnsiTheme="majorBidi" w:cstheme="majorBidi"/>
        </w:rPr>
        <w:t>(</w:t>
      </w:r>
      <w:proofErr w:type="spellStart"/>
      <w:r w:rsidRPr="004C7726">
        <w:rPr>
          <w:rFonts w:asciiTheme="majorBidi" w:hAnsiTheme="majorBidi" w:cstheme="majorBidi"/>
        </w:rPr>
        <w:t>Aloupi</w:t>
      </w:r>
      <w:proofErr w:type="spellEnd"/>
      <w:r w:rsidRPr="004C7726">
        <w:rPr>
          <w:rFonts w:asciiTheme="majorBidi" w:hAnsiTheme="majorBidi" w:cstheme="majorBidi"/>
        </w:rPr>
        <w:t xml:space="preserve"> et al., 2000, 2001a; Aloupi-Siotis and Lekka, 2017). In Cyprus </w:t>
      </w:r>
      <w:r w:rsidRPr="004C7726">
        <w:rPr>
          <w:rFonts w:asciiTheme="majorBidi" w:eastAsia="Calibri" w:hAnsiTheme="majorBidi" w:cstheme="majorBidi"/>
          <w:lang w:bidi="ar-SA"/>
        </w:rPr>
        <w:t xml:space="preserve">this ore </w:t>
      </w:r>
      <w:r w:rsidRPr="004C7726">
        <w:rPr>
          <w:rFonts w:asciiTheme="majorBidi" w:hAnsiTheme="majorBidi" w:cstheme="majorBidi"/>
        </w:rPr>
        <w:t xml:space="preserve">appears in the Upper Turonian pelagic sediments </w:t>
      </w:r>
      <w:r w:rsidRPr="004C7726">
        <w:rPr>
          <w:rFonts w:ascii="Times" w:eastAsia="Calibri" w:hAnsi="Times" w:cs="Times"/>
          <w:color w:val="000000"/>
          <w:lang w:eastAsia="en-US" w:bidi="ar-SA"/>
        </w:rPr>
        <w:t>over the ophiolite</w:t>
      </w:r>
      <w:r w:rsidRPr="004C7726">
        <w:rPr>
          <w:rFonts w:asciiTheme="majorBidi" w:hAnsiTheme="majorBidi" w:cstheme="majorBidi"/>
        </w:rPr>
        <w:t xml:space="preserve"> pillow basalts </w:t>
      </w:r>
      <w:r w:rsidRPr="004C7726">
        <w:rPr>
          <w:rFonts w:ascii="Times" w:eastAsia="Calibri" w:hAnsi="Times" w:cs="Times"/>
          <w:color w:val="000000"/>
          <w:lang w:eastAsia="en-US" w:bidi="ar-SA"/>
        </w:rPr>
        <w:t>(</w:t>
      </w:r>
      <w:r w:rsidRPr="004C7726">
        <w:rPr>
          <w:rFonts w:asciiTheme="majorBidi" w:hAnsiTheme="majorBidi"/>
        </w:rPr>
        <w:t xml:space="preserve">Constantinou and </w:t>
      </w:r>
      <w:proofErr w:type="spellStart"/>
      <w:r w:rsidRPr="004C7726">
        <w:rPr>
          <w:rFonts w:asciiTheme="majorBidi" w:hAnsiTheme="majorBidi"/>
        </w:rPr>
        <w:t>Govett</w:t>
      </w:r>
      <w:proofErr w:type="spellEnd"/>
      <w:r w:rsidRPr="004C7726">
        <w:rPr>
          <w:rFonts w:asciiTheme="majorBidi" w:hAnsiTheme="majorBidi"/>
        </w:rPr>
        <w:t xml:space="preserve">, 1972; </w:t>
      </w:r>
      <w:r w:rsidR="00085B29" w:rsidRPr="004C7726">
        <w:rPr>
          <w:rFonts w:asciiTheme="majorBidi" w:hAnsiTheme="majorBidi"/>
        </w:rPr>
        <w:t>Robertson, 1975</w:t>
      </w:r>
      <w:r w:rsidR="00085B29">
        <w:rPr>
          <w:rFonts w:asciiTheme="majorBidi" w:hAnsiTheme="majorBidi" w:cstheme="majorBidi"/>
        </w:rPr>
        <w:t xml:space="preserve">; </w:t>
      </w:r>
      <w:r w:rsidRPr="004C7726">
        <w:rPr>
          <w:rFonts w:asciiTheme="majorBidi" w:hAnsiTheme="majorBidi" w:cstheme="majorBidi"/>
        </w:rPr>
        <w:t>Robertson and Hudson, 1973, 1974</w:t>
      </w:r>
      <w:r w:rsidRPr="004C7726">
        <w:rPr>
          <w:rFonts w:ascii="Times" w:eastAsia="Calibri" w:hAnsi="Times" w:cs="Times"/>
          <w:color w:val="000000"/>
          <w:lang w:eastAsia="en-US" w:bidi="ar-SA"/>
        </w:rPr>
        <w:t xml:space="preserve">). </w:t>
      </w:r>
      <w:r w:rsidRPr="004C7726">
        <w:rPr>
          <w:rFonts w:asciiTheme="majorBidi" w:hAnsiTheme="majorBidi" w:cstheme="majorBidi"/>
        </w:rPr>
        <w:t>Indeed, Cyprus umber ore was identified in the black decoration on LBA Cypriot White Slip-II ware imports at Tel Esur (</w:t>
      </w:r>
      <w:r w:rsidRPr="004C7726">
        <w:rPr>
          <w:rFonts w:asciiTheme="majorBidi" w:hAnsiTheme="majorBidi"/>
        </w:rPr>
        <w:t>Shalvi et al., 2019b</w:t>
      </w:r>
      <w:r w:rsidRPr="004C7726">
        <w:rPr>
          <w:rFonts w:asciiTheme="majorBidi" w:hAnsiTheme="majorBidi" w:cstheme="majorBidi"/>
        </w:rPr>
        <w:t xml:space="preserve">) and of Cypro-Geometric and Cypro-Archaic Bichrome ceramics imports at Tel </w:t>
      </w:r>
      <w:proofErr w:type="spellStart"/>
      <w:r w:rsidRPr="004C7726">
        <w:rPr>
          <w:rFonts w:asciiTheme="majorBidi" w:hAnsiTheme="majorBidi" w:cstheme="majorBidi"/>
        </w:rPr>
        <w:t>Dor</w:t>
      </w:r>
      <w:proofErr w:type="spellEnd"/>
      <w:r w:rsidRPr="004C7726">
        <w:rPr>
          <w:rFonts w:asciiTheme="majorBidi" w:hAnsiTheme="majorBidi" w:cstheme="majorBidi"/>
        </w:rPr>
        <w:t xml:space="preserve"> (</w:t>
      </w:r>
      <w:proofErr w:type="spellStart"/>
      <w:r w:rsidRPr="004C7726">
        <w:rPr>
          <w:rFonts w:asciiTheme="majorBidi" w:hAnsiTheme="majorBidi"/>
        </w:rPr>
        <w:t>Shoval</w:t>
      </w:r>
      <w:proofErr w:type="spellEnd"/>
      <w:r w:rsidRPr="004C7726">
        <w:rPr>
          <w:rFonts w:asciiTheme="majorBidi" w:hAnsiTheme="majorBidi"/>
        </w:rPr>
        <w:t xml:space="preserve"> and Gilboa, 2016</w:t>
      </w:r>
      <w:r w:rsidR="00FC1B03">
        <w:rPr>
          <w:rFonts w:asciiTheme="majorBidi" w:hAnsiTheme="majorBidi" w:cstheme="majorBidi"/>
        </w:rPr>
        <w:t>).</w:t>
      </w:r>
    </w:p>
    <w:p w14:paraId="0D075248" w14:textId="77777777" w:rsidR="000D364F" w:rsidRPr="004C7726" w:rsidRDefault="000D364F" w:rsidP="000D364F">
      <w:pPr>
        <w:bidi w:val="0"/>
        <w:contextualSpacing/>
        <w:mirrorIndents/>
        <w:rPr>
          <w:rFonts w:asciiTheme="majorBidi" w:eastAsia="Calibri" w:hAnsiTheme="majorBidi" w:cstheme="majorBidi"/>
          <w:b/>
          <w:bCs/>
        </w:rPr>
      </w:pPr>
    </w:p>
    <w:p w14:paraId="4E25FCCC" w14:textId="6F74E3E9" w:rsidR="007B6D7F" w:rsidRDefault="000D364F" w:rsidP="00176B17">
      <w:pPr>
        <w:shd w:val="clear" w:color="auto" w:fill="FFFFFF"/>
        <w:bidi w:val="0"/>
        <w:mirrorIndents/>
        <w:rPr>
          <w:rFonts w:asciiTheme="majorBidi" w:eastAsia="Calibri" w:hAnsiTheme="majorBidi" w:cstheme="majorBidi"/>
          <w:lang w:bidi="ar-SA"/>
        </w:rPr>
      </w:pPr>
      <w:r w:rsidRPr="004C7726">
        <w:rPr>
          <w:rFonts w:asciiTheme="majorBidi" w:hAnsiTheme="majorBidi" w:cstheme="majorBidi"/>
          <w:b/>
          <w:bCs/>
          <w:spacing w:val="-2"/>
        </w:rPr>
        <w:t>Fig. 9</w:t>
      </w:r>
      <w:r w:rsidRPr="004C7726">
        <w:rPr>
          <w:rFonts w:asciiTheme="majorBidi" w:hAnsiTheme="majorBidi" w:cstheme="majorBidi"/>
          <w:spacing w:val="-2"/>
        </w:rPr>
        <w:t xml:space="preserve"> shows comparison between the major element compositions of the black decoration on the Canaanite pottery and </w:t>
      </w:r>
      <w:r w:rsidRPr="004C7726">
        <w:rPr>
          <w:rFonts w:asciiTheme="majorBidi" w:eastAsia="Calibri" w:hAnsiTheme="majorBidi" w:cstheme="majorBidi"/>
          <w:lang w:bidi="ar-SA"/>
        </w:rPr>
        <w:t xml:space="preserve">those on </w:t>
      </w:r>
      <w:r w:rsidRPr="004C7726">
        <w:rPr>
          <w:rFonts w:eastAsia="Calibri"/>
        </w:rPr>
        <w:t>LBA painted</w:t>
      </w:r>
      <w:r w:rsidRPr="004C7726">
        <w:rPr>
          <w:rFonts w:asciiTheme="majorBidi" w:eastAsia="Calibri" w:hAnsiTheme="majorBidi" w:cstheme="majorBidi"/>
          <w:lang w:bidi="ar-SA"/>
        </w:rPr>
        <w:t xml:space="preserve"> Cypriot White Slip-II ware</w:t>
      </w:r>
      <w:r w:rsidRPr="004C7726">
        <w:rPr>
          <w:rFonts w:asciiTheme="majorBidi" w:hAnsiTheme="majorBidi" w:cstheme="majorBidi"/>
        </w:rPr>
        <w:t xml:space="preserve"> </w:t>
      </w:r>
      <w:r w:rsidRPr="004C7726">
        <w:rPr>
          <w:rFonts w:asciiTheme="majorBidi" w:eastAsia="Calibri" w:hAnsiTheme="majorBidi" w:cstheme="majorBidi"/>
          <w:lang w:bidi="ar-SA"/>
        </w:rPr>
        <w:t>imports at</w:t>
      </w:r>
      <w:r w:rsidRPr="004C7726">
        <w:rPr>
          <w:rFonts w:asciiTheme="majorBidi" w:hAnsiTheme="majorBidi" w:cstheme="majorBidi"/>
        </w:rPr>
        <w:t xml:space="preserve"> Tel </w:t>
      </w:r>
      <w:proofErr w:type="spellStart"/>
      <w:r w:rsidRPr="004C7726">
        <w:rPr>
          <w:rFonts w:asciiTheme="majorBidi" w:hAnsiTheme="majorBidi" w:cstheme="majorBidi"/>
        </w:rPr>
        <w:t>Esur</w:t>
      </w:r>
      <w:proofErr w:type="spellEnd"/>
      <w:r w:rsidRPr="004C7726">
        <w:rPr>
          <w:rFonts w:asciiTheme="majorBidi" w:hAnsiTheme="majorBidi" w:cstheme="majorBidi"/>
          <w:b/>
          <w:bCs/>
        </w:rPr>
        <w:t>.</w:t>
      </w:r>
      <w:r w:rsidR="000636F9">
        <w:rPr>
          <w:rFonts w:asciiTheme="majorBidi" w:eastAsia="Calibri" w:hAnsiTheme="majorBidi" w:cstheme="majorBidi"/>
          <w:spacing w:val="-2"/>
          <w:lang w:bidi="ar-SA"/>
        </w:rPr>
        <w:t xml:space="preserve">  </w:t>
      </w:r>
      <w:r w:rsidR="00606AE2">
        <w:rPr>
          <w:rFonts w:asciiTheme="majorBidi" w:hAnsiTheme="majorBidi" w:cstheme="majorBidi"/>
          <w:spacing w:val="-4"/>
        </w:rPr>
        <w:t>The figure</w:t>
      </w:r>
      <w:r w:rsidR="00EA4018" w:rsidRPr="004C7726">
        <w:rPr>
          <w:rFonts w:asciiTheme="majorBidi" w:hAnsiTheme="majorBidi" w:cstheme="majorBidi"/>
          <w:spacing w:val="-4"/>
        </w:rPr>
        <w:t xml:space="preserve"> demonstrates that the concentration points of the major elements (presented as oxides) in the black decoration on</w:t>
      </w:r>
      <w:r w:rsidR="007B6D7F">
        <w:rPr>
          <w:rFonts w:asciiTheme="majorBidi" w:hAnsiTheme="majorBidi" w:cstheme="majorBidi"/>
          <w:spacing w:val="-4"/>
        </w:rPr>
        <w:t xml:space="preserve"> </w:t>
      </w:r>
      <w:r w:rsidR="007B6D7F">
        <w:rPr>
          <w:rFonts w:asciiTheme="majorBidi" w:eastAsia="Calibri" w:hAnsiTheme="majorBidi" w:cstheme="majorBidi"/>
          <w:spacing w:val="-4"/>
          <w:lang w:bidi="ar-SA"/>
        </w:rPr>
        <w:t xml:space="preserve">both pottery groups are </w:t>
      </w:r>
      <w:r w:rsidR="007B6D7F" w:rsidRPr="004C7726">
        <w:rPr>
          <w:rFonts w:asciiTheme="majorBidi" w:hAnsiTheme="majorBidi" w:cstheme="majorBidi"/>
          <w:spacing w:val="-4"/>
        </w:rPr>
        <w:t>generally</w:t>
      </w:r>
      <w:r w:rsidR="00606AE2">
        <w:rPr>
          <w:rFonts w:asciiTheme="majorBidi" w:hAnsiTheme="majorBidi" w:cstheme="majorBidi"/>
          <w:spacing w:val="-4"/>
        </w:rPr>
        <w:t xml:space="preserve"> </w:t>
      </w:r>
      <w:bookmarkStart w:id="0" w:name="_GoBack"/>
      <w:r w:rsidR="00606AE2">
        <w:rPr>
          <w:rFonts w:asciiTheme="majorBidi" w:hAnsiTheme="majorBidi" w:cstheme="majorBidi"/>
          <w:spacing w:val="-4"/>
        </w:rPr>
        <w:t>coincide</w:t>
      </w:r>
      <w:bookmarkEnd w:id="0"/>
      <w:r w:rsidR="00EA4018" w:rsidRPr="004C7726">
        <w:rPr>
          <w:rFonts w:asciiTheme="majorBidi" w:hAnsiTheme="majorBidi" w:cstheme="majorBidi"/>
          <w:spacing w:val="-4"/>
        </w:rPr>
        <w:t>. The black decorations on the two pottery groups contain Fe</w:t>
      </w:r>
      <w:r w:rsidR="00EA4018" w:rsidRPr="004C7726">
        <w:rPr>
          <w:rFonts w:asciiTheme="majorBidi" w:hAnsiTheme="majorBidi" w:cstheme="majorBidi"/>
          <w:spacing w:val="-4"/>
          <w:vertAlign w:val="subscript"/>
        </w:rPr>
        <w:t>2</w:t>
      </w:r>
      <w:r w:rsidR="00EA4018" w:rsidRPr="004C7726">
        <w:rPr>
          <w:rFonts w:asciiTheme="majorBidi" w:hAnsiTheme="majorBidi" w:cstheme="majorBidi"/>
          <w:spacing w:val="-4"/>
        </w:rPr>
        <w:t>O</w:t>
      </w:r>
      <w:r w:rsidR="00EA4018" w:rsidRPr="004C7726">
        <w:rPr>
          <w:rFonts w:asciiTheme="majorBidi" w:hAnsiTheme="majorBidi" w:cstheme="majorBidi"/>
          <w:spacing w:val="-4"/>
          <w:vertAlign w:val="subscript"/>
        </w:rPr>
        <w:t>3</w:t>
      </w:r>
      <w:r w:rsidR="00EA4018" w:rsidRPr="004C7726">
        <w:rPr>
          <w:rFonts w:asciiTheme="majorBidi" w:hAnsiTheme="majorBidi" w:cstheme="majorBidi"/>
          <w:spacing w:val="-4"/>
        </w:rPr>
        <w:t xml:space="preserve"> and </w:t>
      </w:r>
      <w:proofErr w:type="spellStart"/>
      <w:r w:rsidR="00EA4018" w:rsidRPr="004C7726">
        <w:rPr>
          <w:rFonts w:asciiTheme="majorBidi" w:hAnsiTheme="majorBidi" w:cstheme="majorBidi"/>
          <w:spacing w:val="-4"/>
        </w:rPr>
        <w:t>MnO</w:t>
      </w:r>
      <w:proofErr w:type="spellEnd"/>
      <w:r w:rsidR="00EA4018" w:rsidRPr="004C7726">
        <w:rPr>
          <w:rFonts w:asciiTheme="majorBidi" w:hAnsiTheme="majorBidi" w:cstheme="majorBidi"/>
          <w:spacing w:val="-4"/>
        </w:rPr>
        <w:t xml:space="preserve"> of ferromanganese pigments </w:t>
      </w:r>
      <w:r w:rsidR="00EA4018" w:rsidRPr="004C7726">
        <w:rPr>
          <w:rFonts w:asciiTheme="majorBidi" w:hAnsiTheme="majorBidi" w:cstheme="majorBidi"/>
          <w:b/>
          <w:bCs/>
          <w:spacing w:val="-4"/>
        </w:rPr>
        <w:t xml:space="preserve">(Fig. 9a), </w:t>
      </w:r>
      <w:r w:rsidR="00EA4018" w:rsidRPr="004C7726">
        <w:rPr>
          <w:rFonts w:asciiTheme="majorBidi" w:hAnsiTheme="majorBidi" w:cstheme="majorBidi"/>
          <w:spacing w:val="-4"/>
        </w:rPr>
        <w:t>SiO</w:t>
      </w:r>
      <w:r w:rsidR="00EA4018" w:rsidRPr="004C7726">
        <w:rPr>
          <w:rFonts w:asciiTheme="majorBidi" w:hAnsiTheme="majorBidi" w:cstheme="majorBidi"/>
          <w:spacing w:val="-4"/>
          <w:vertAlign w:val="subscript"/>
        </w:rPr>
        <w:t>2</w:t>
      </w:r>
      <w:r w:rsidR="00EA4018" w:rsidRPr="004C7726">
        <w:rPr>
          <w:rFonts w:asciiTheme="majorBidi" w:hAnsiTheme="majorBidi" w:cstheme="majorBidi"/>
          <w:spacing w:val="-4"/>
        </w:rPr>
        <w:t xml:space="preserve"> and Al</w:t>
      </w:r>
      <w:r w:rsidR="00EA4018" w:rsidRPr="004C7726">
        <w:rPr>
          <w:rFonts w:asciiTheme="majorBidi" w:hAnsiTheme="majorBidi" w:cstheme="majorBidi"/>
          <w:spacing w:val="-4"/>
          <w:vertAlign w:val="subscript"/>
        </w:rPr>
        <w:t>2</w:t>
      </w:r>
      <w:r w:rsidR="00EA4018" w:rsidRPr="004C7726">
        <w:rPr>
          <w:rFonts w:asciiTheme="majorBidi" w:hAnsiTheme="majorBidi" w:cstheme="majorBidi"/>
          <w:spacing w:val="-4"/>
        </w:rPr>
        <w:t>O</w:t>
      </w:r>
      <w:r w:rsidR="00EA4018" w:rsidRPr="004C7726">
        <w:rPr>
          <w:rFonts w:asciiTheme="majorBidi" w:hAnsiTheme="majorBidi" w:cstheme="majorBidi"/>
          <w:spacing w:val="-4"/>
          <w:vertAlign w:val="subscript"/>
        </w:rPr>
        <w:t>3</w:t>
      </w:r>
      <w:r w:rsidR="00EA4018" w:rsidRPr="004C7726">
        <w:rPr>
          <w:rFonts w:asciiTheme="majorBidi" w:hAnsiTheme="majorBidi" w:cstheme="majorBidi"/>
          <w:spacing w:val="-4"/>
        </w:rPr>
        <w:t xml:space="preserve"> from clay </w:t>
      </w:r>
      <w:r w:rsidR="00EA4018" w:rsidRPr="004C7726">
        <w:rPr>
          <w:rFonts w:asciiTheme="majorBidi" w:hAnsiTheme="majorBidi" w:cstheme="majorBidi"/>
          <w:b/>
          <w:bCs/>
          <w:spacing w:val="-4"/>
        </w:rPr>
        <w:t>(Fig. 9b)</w:t>
      </w:r>
      <w:r w:rsidR="00EA4018" w:rsidRPr="004C7726">
        <w:rPr>
          <w:rFonts w:asciiTheme="majorBidi" w:hAnsiTheme="majorBidi" w:cstheme="majorBidi"/>
          <w:spacing w:val="-4"/>
        </w:rPr>
        <w:t xml:space="preserve">, CaO from fine calcite </w:t>
      </w:r>
      <w:r w:rsidR="00EA4018" w:rsidRPr="004C7726">
        <w:rPr>
          <w:rFonts w:asciiTheme="majorBidi" w:hAnsiTheme="majorBidi" w:cstheme="majorBidi"/>
          <w:b/>
          <w:bCs/>
          <w:spacing w:val="-4"/>
        </w:rPr>
        <w:t>(Fig. 9c)</w:t>
      </w:r>
      <w:r w:rsidR="00EA4018" w:rsidRPr="004C7726">
        <w:rPr>
          <w:rFonts w:asciiTheme="majorBidi" w:hAnsiTheme="majorBidi" w:cstheme="majorBidi"/>
          <w:spacing w:val="-4"/>
        </w:rPr>
        <w:t xml:space="preserve"> and </w:t>
      </w:r>
      <w:r w:rsidR="00EA4018" w:rsidRPr="004C7726">
        <w:rPr>
          <w:rFonts w:asciiTheme="majorBidi" w:eastAsia="Calibri" w:hAnsiTheme="majorBidi" w:cstheme="majorBidi"/>
          <w:spacing w:val="-4"/>
          <w:lang w:bidi="ar-SA"/>
        </w:rPr>
        <w:t>TiO</w:t>
      </w:r>
      <w:r w:rsidR="00EA4018" w:rsidRPr="004C7726">
        <w:rPr>
          <w:rFonts w:asciiTheme="majorBidi" w:eastAsia="Calibri" w:hAnsiTheme="majorBidi" w:cstheme="majorBidi"/>
          <w:spacing w:val="-4"/>
          <w:vertAlign w:val="subscript"/>
          <w:lang w:bidi="ar-SA"/>
        </w:rPr>
        <w:t>2</w:t>
      </w:r>
      <w:r w:rsidR="00EA4018" w:rsidRPr="004C7726">
        <w:rPr>
          <w:rFonts w:asciiTheme="majorBidi" w:eastAsia="Calibri" w:hAnsiTheme="majorBidi" w:cstheme="majorBidi"/>
          <w:spacing w:val="-4"/>
          <w:lang w:bidi="ar-SA"/>
        </w:rPr>
        <w:t xml:space="preserve"> and K</w:t>
      </w:r>
      <w:r w:rsidR="00EA4018" w:rsidRPr="004C7726">
        <w:rPr>
          <w:rFonts w:asciiTheme="majorBidi" w:eastAsia="Calibri" w:hAnsiTheme="majorBidi" w:cstheme="majorBidi"/>
          <w:spacing w:val="-4"/>
          <w:vertAlign w:val="subscript"/>
          <w:lang w:bidi="ar-SA"/>
        </w:rPr>
        <w:t>2</w:t>
      </w:r>
      <w:r w:rsidR="00EA4018" w:rsidRPr="004C7726">
        <w:rPr>
          <w:rFonts w:asciiTheme="majorBidi" w:eastAsia="Calibri" w:hAnsiTheme="majorBidi" w:cstheme="majorBidi"/>
          <w:spacing w:val="-4"/>
          <w:lang w:bidi="ar-SA"/>
        </w:rPr>
        <w:t>O</w:t>
      </w:r>
      <w:r w:rsidR="00EA4018" w:rsidRPr="004C7726">
        <w:rPr>
          <w:rFonts w:asciiTheme="majorBidi" w:hAnsiTheme="majorBidi" w:cstheme="majorBidi"/>
          <w:spacing w:val="-4"/>
        </w:rPr>
        <w:t xml:space="preserve"> </w:t>
      </w:r>
      <w:r w:rsidR="00EA4018" w:rsidRPr="004C7726">
        <w:rPr>
          <w:rFonts w:asciiTheme="majorBidi" w:hAnsiTheme="majorBidi" w:cstheme="majorBidi"/>
          <w:b/>
          <w:bCs/>
          <w:spacing w:val="-4"/>
        </w:rPr>
        <w:t>(Fig. 9d)</w:t>
      </w:r>
      <w:r w:rsidR="00EA4018" w:rsidRPr="004C7726">
        <w:rPr>
          <w:rFonts w:asciiTheme="majorBidi" w:hAnsiTheme="majorBidi" w:cstheme="majorBidi"/>
          <w:spacing w:val="-4"/>
        </w:rPr>
        <w:t xml:space="preserve">. </w:t>
      </w:r>
      <w:r w:rsidR="003D2336">
        <w:rPr>
          <w:rFonts w:asciiTheme="majorBidi" w:eastAsia="Calibri" w:hAnsiTheme="majorBidi" w:cstheme="majorBidi"/>
          <w:spacing w:val="-4"/>
          <w:lang w:bidi="ar-SA"/>
        </w:rPr>
        <w:t>In both</w:t>
      </w:r>
      <w:r w:rsidR="00752A44">
        <w:rPr>
          <w:rFonts w:asciiTheme="majorBidi" w:eastAsia="Calibri" w:hAnsiTheme="majorBidi" w:cstheme="majorBidi"/>
          <w:spacing w:val="-4"/>
          <w:lang w:bidi="ar-SA"/>
        </w:rPr>
        <w:t xml:space="preserve"> pottery groups</w:t>
      </w:r>
      <w:r w:rsidR="003D2336">
        <w:rPr>
          <w:rFonts w:asciiTheme="majorBidi" w:eastAsia="Calibri" w:hAnsiTheme="majorBidi" w:cstheme="majorBidi"/>
          <w:spacing w:val="-4"/>
          <w:lang w:bidi="ar-SA"/>
        </w:rPr>
        <w:t xml:space="preserve">, the black </w:t>
      </w:r>
      <w:r w:rsidR="00752A44">
        <w:rPr>
          <w:rFonts w:asciiTheme="majorBidi" w:eastAsia="Calibri" w:hAnsiTheme="majorBidi" w:cstheme="majorBidi"/>
          <w:spacing w:val="-4"/>
          <w:lang w:bidi="ar-SA"/>
        </w:rPr>
        <w:t>decoration on each specimen contains</w:t>
      </w:r>
      <w:r w:rsidR="003D2336">
        <w:rPr>
          <w:rFonts w:asciiTheme="majorBidi" w:eastAsia="Calibri" w:hAnsiTheme="majorBidi" w:cstheme="majorBidi"/>
          <w:spacing w:val="-4"/>
          <w:lang w:bidi="ar-SA"/>
        </w:rPr>
        <w:t xml:space="preserve"> </w:t>
      </w:r>
      <w:r w:rsidR="00E33F21" w:rsidRPr="00F01C6E">
        <w:rPr>
          <w:rFonts w:asciiTheme="majorBidi" w:eastAsia="Calibri" w:hAnsiTheme="majorBidi" w:cstheme="majorBidi"/>
          <w:spacing w:val="-4"/>
          <w:lang w:bidi="ar-SA"/>
        </w:rPr>
        <w:t>higher concentrations of Fe</w:t>
      </w:r>
      <w:r w:rsidR="00E33F21" w:rsidRPr="00F01C6E">
        <w:rPr>
          <w:rFonts w:asciiTheme="majorBidi" w:eastAsia="Calibri" w:hAnsiTheme="majorBidi" w:cstheme="majorBidi"/>
          <w:spacing w:val="-4"/>
          <w:vertAlign w:val="subscript"/>
          <w:lang w:bidi="ar-SA"/>
        </w:rPr>
        <w:t>2</w:t>
      </w:r>
      <w:r w:rsidR="00E33F21" w:rsidRPr="00F01C6E">
        <w:rPr>
          <w:rFonts w:asciiTheme="majorBidi" w:eastAsia="Calibri" w:hAnsiTheme="majorBidi" w:cstheme="majorBidi"/>
          <w:spacing w:val="-4"/>
          <w:lang w:bidi="ar-SA"/>
        </w:rPr>
        <w:t>O</w:t>
      </w:r>
      <w:r w:rsidR="00E33F21" w:rsidRPr="00F01C6E">
        <w:rPr>
          <w:rFonts w:asciiTheme="majorBidi" w:eastAsia="Calibri" w:hAnsiTheme="majorBidi" w:cstheme="majorBidi"/>
          <w:spacing w:val="-4"/>
          <w:vertAlign w:val="subscript"/>
          <w:lang w:bidi="ar-SA"/>
        </w:rPr>
        <w:t>3</w:t>
      </w:r>
      <w:r w:rsidR="00E33F21" w:rsidRPr="00F01C6E">
        <w:rPr>
          <w:rFonts w:asciiTheme="majorBidi" w:eastAsia="Calibri" w:hAnsiTheme="majorBidi" w:cstheme="majorBidi"/>
          <w:spacing w:val="-4"/>
          <w:lang w:bidi="ar-SA"/>
        </w:rPr>
        <w:t xml:space="preserve"> than MnO</w:t>
      </w:r>
      <w:r w:rsidR="00E33F21" w:rsidRPr="00F01C6E">
        <w:rPr>
          <w:rFonts w:asciiTheme="majorBidi" w:eastAsia="Calibri" w:hAnsiTheme="majorBidi" w:cstheme="majorBidi"/>
          <w:b/>
          <w:bCs/>
          <w:spacing w:val="-4"/>
          <w:lang w:bidi="ar-SA"/>
        </w:rPr>
        <w:t xml:space="preserve"> (Fig. </w:t>
      </w:r>
      <w:r w:rsidR="00D13A51">
        <w:rPr>
          <w:rFonts w:asciiTheme="majorBidi" w:eastAsia="Calibri" w:hAnsiTheme="majorBidi" w:cstheme="majorBidi"/>
          <w:b/>
          <w:bCs/>
          <w:spacing w:val="-4"/>
          <w:lang w:bidi="ar-SA"/>
        </w:rPr>
        <w:t>9</w:t>
      </w:r>
      <w:r w:rsidR="00E33F21" w:rsidRPr="00F01C6E">
        <w:rPr>
          <w:rFonts w:asciiTheme="majorBidi" w:eastAsia="Calibri" w:hAnsiTheme="majorBidi" w:cstheme="majorBidi"/>
          <w:b/>
          <w:bCs/>
          <w:spacing w:val="-4"/>
          <w:lang w:bidi="ar-SA"/>
        </w:rPr>
        <w:t>a)</w:t>
      </w:r>
      <w:r w:rsidR="00E33F21" w:rsidRPr="00F01C6E">
        <w:rPr>
          <w:rFonts w:asciiTheme="majorBidi" w:eastAsia="Calibri" w:hAnsiTheme="majorBidi" w:cstheme="majorBidi"/>
          <w:spacing w:val="-4"/>
          <w:lang w:bidi="ar-SA"/>
        </w:rPr>
        <w:t>.</w:t>
      </w:r>
      <w:r w:rsidR="00E33F21">
        <w:rPr>
          <w:rFonts w:asciiTheme="majorBidi" w:hAnsiTheme="majorBidi" w:cstheme="majorBidi"/>
          <w:spacing w:val="-4"/>
        </w:rPr>
        <w:t xml:space="preserve"> </w:t>
      </w:r>
      <w:r w:rsidR="002E3987" w:rsidRPr="004C7726">
        <w:rPr>
          <w:rFonts w:asciiTheme="majorBidi" w:eastAsia="Calibri" w:hAnsiTheme="majorBidi" w:cstheme="majorBidi"/>
          <w:spacing w:val="-4"/>
          <w:lang w:bidi="ar-SA"/>
        </w:rPr>
        <w:t>Some dispersion</w:t>
      </w:r>
      <w:r w:rsidR="002E3987" w:rsidRPr="004C7726">
        <w:rPr>
          <w:rFonts w:asciiTheme="majorBidi" w:hAnsiTheme="majorBidi" w:cstheme="majorBidi"/>
          <w:spacing w:val="-4"/>
        </w:rPr>
        <w:t xml:space="preserve"> of the concentration points</w:t>
      </w:r>
      <w:r w:rsidR="002E3987" w:rsidRPr="004C7726">
        <w:rPr>
          <w:rFonts w:asciiTheme="majorBidi" w:eastAsia="Calibri" w:hAnsiTheme="majorBidi" w:cstheme="majorBidi"/>
          <w:spacing w:val="-4"/>
          <w:lang w:bidi="ar-SA"/>
        </w:rPr>
        <w:t xml:space="preserve"> of the</w:t>
      </w:r>
      <w:r w:rsidR="002E3987">
        <w:rPr>
          <w:rFonts w:asciiTheme="majorBidi" w:eastAsia="Calibri" w:hAnsiTheme="majorBidi" w:cstheme="majorBidi"/>
          <w:spacing w:val="-4"/>
          <w:lang w:bidi="ar-SA"/>
        </w:rPr>
        <w:t xml:space="preserve"> </w:t>
      </w:r>
      <w:r w:rsidR="002E3987" w:rsidRPr="004C7726">
        <w:rPr>
          <w:rFonts w:asciiTheme="majorBidi" w:eastAsia="Calibri" w:hAnsiTheme="majorBidi" w:cstheme="majorBidi"/>
          <w:spacing w:val="-4"/>
          <w:lang w:bidi="ar-SA"/>
        </w:rPr>
        <w:t xml:space="preserve">major elements </w:t>
      </w:r>
      <w:r w:rsidR="002E3987" w:rsidRPr="004C7726">
        <w:rPr>
          <w:rFonts w:asciiTheme="majorBidi" w:hAnsiTheme="majorBidi" w:cstheme="majorBidi"/>
        </w:rPr>
        <w:t>in the black decoration</w:t>
      </w:r>
      <w:r w:rsidR="002E3987" w:rsidRPr="004C7726">
        <w:rPr>
          <w:rFonts w:asciiTheme="majorBidi" w:eastAsia="Calibri" w:hAnsiTheme="majorBidi" w:cstheme="majorBidi"/>
          <w:spacing w:val="-4"/>
          <w:lang w:bidi="ar-SA"/>
        </w:rPr>
        <w:t xml:space="preserve"> of the two pottery groups can be explained by the content of some local clay with the black pigment.</w:t>
      </w:r>
      <w:r w:rsidR="002E3987" w:rsidRPr="004C7726">
        <w:rPr>
          <w:rFonts w:asciiTheme="majorBidi" w:hAnsiTheme="majorBidi" w:cstheme="majorBidi"/>
          <w:spacing w:val="-4"/>
        </w:rPr>
        <w:t xml:space="preserve"> </w:t>
      </w:r>
      <w:r w:rsidR="000636F9">
        <w:rPr>
          <w:rFonts w:asciiTheme="majorBidi" w:hAnsiTheme="majorBidi" w:cstheme="majorBidi"/>
          <w:spacing w:val="-4"/>
        </w:rPr>
        <w:t xml:space="preserve">The results demonstrate that ferromanganese pigment was used </w:t>
      </w:r>
      <w:r w:rsidR="002E3987">
        <w:rPr>
          <w:rFonts w:asciiTheme="majorBidi" w:hAnsiTheme="majorBidi" w:cstheme="majorBidi"/>
          <w:spacing w:val="-4"/>
        </w:rPr>
        <w:t>in both, the Canaanite and the Cypriot workshops</w:t>
      </w:r>
      <w:r w:rsidR="00FC1B03">
        <w:rPr>
          <w:rFonts w:asciiTheme="majorBidi" w:hAnsiTheme="majorBidi" w:cstheme="majorBidi"/>
          <w:spacing w:val="-4"/>
        </w:rPr>
        <w:t xml:space="preserve"> </w:t>
      </w:r>
      <w:r w:rsidR="00FC1B03" w:rsidRPr="004C7726">
        <w:rPr>
          <w:rFonts w:asciiTheme="majorBidi" w:hAnsiTheme="majorBidi" w:cstheme="majorBidi"/>
        </w:rPr>
        <w:t>(</w:t>
      </w:r>
      <w:proofErr w:type="spellStart"/>
      <w:r w:rsidR="00FC1B03" w:rsidRPr="004C7726">
        <w:rPr>
          <w:rFonts w:asciiTheme="majorBidi" w:hAnsiTheme="majorBidi"/>
        </w:rPr>
        <w:t>Shalvi</w:t>
      </w:r>
      <w:proofErr w:type="spellEnd"/>
      <w:r w:rsidR="00FC1B03" w:rsidRPr="004C7726">
        <w:rPr>
          <w:rFonts w:asciiTheme="majorBidi" w:hAnsiTheme="majorBidi"/>
        </w:rPr>
        <w:t xml:space="preserve"> et al., 2019b</w:t>
      </w:r>
      <w:r w:rsidR="00FC1B03" w:rsidRPr="004C7726">
        <w:rPr>
          <w:rFonts w:asciiTheme="majorBidi" w:hAnsiTheme="majorBidi" w:cstheme="majorBidi"/>
        </w:rPr>
        <w:t>)</w:t>
      </w:r>
      <w:r w:rsidR="002E3987">
        <w:rPr>
          <w:rFonts w:asciiTheme="majorBidi" w:hAnsiTheme="majorBidi" w:cstheme="majorBidi"/>
          <w:spacing w:val="-4"/>
        </w:rPr>
        <w:t>.</w:t>
      </w:r>
      <w:r w:rsidR="00176B17" w:rsidRPr="00176B17">
        <w:rPr>
          <w:rFonts w:asciiTheme="majorBidi" w:eastAsia="Calibri" w:hAnsiTheme="majorBidi" w:cstheme="majorBidi"/>
          <w:lang w:bidi="ar-SA"/>
        </w:rPr>
        <w:t xml:space="preserve"> </w:t>
      </w:r>
    </w:p>
    <w:p w14:paraId="4E5487AC" w14:textId="08791FBA" w:rsidR="00176B17" w:rsidRDefault="007B6D7F" w:rsidP="007B6D7F">
      <w:pPr>
        <w:shd w:val="clear" w:color="auto" w:fill="FFFFFF"/>
        <w:bidi w:val="0"/>
        <w:mirrorIndents/>
        <w:rPr>
          <w:rFonts w:eastAsia="Calibri"/>
        </w:rPr>
      </w:pPr>
      <w:r w:rsidRPr="004C7726">
        <w:rPr>
          <w:rFonts w:asciiTheme="majorBidi" w:hAnsiTheme="majorBidi" w:cstheme="majorBidi"/>
        </w:rPr>
        <w:t xml:space="preserve">For the black decoration in the Canaanite workshops an available source of ferromanganese ore was required, </w:t>
      </w:r>
      <w:r w:rsidRPr="004C7726">
        <w:rPr>
          <w:rFonts w:asciiTheme="majorBidi" w:eastAsia="Calibri" w:hAnsiTheme="majorBidi" w:cstheme="majorBidi"/>
          <w:lang w:bidi="ar-SA"/>
        </w:rPr>
        <w:t xml:space="preserve">whereas </w:t>
      </w:r>
      <w:r w:rsidRPr="004C7726">
        <w:rPr>
          <w:rFonts w:asciiTheme="majorBidi" w:hAnsiTheme="majorBidi" w:cstheme="majorBidi"/>
        </w:rPr>
        <w:t xml:space="preserve">such large ore sources are </w:t>
      </w:r>
      <w:r w:rsidRPr="004C7726">
        <w:rPr>
          <w:rFonts w:asciiTheme="majorBidi" w:eastAsia="Calibri" w:hAnsiTheme="majorBidi" w:cstheme="majorBidi"/>
          <w:lang w:bidi="ar-SA"/>
        </w:rPr>
        <w:t xml:space="preserve">rare in the Canaan region </w:t>
      </w:r>
      <w:r w:rsidRPr="004C7726">
        <w:rPr>
          <w:rFonts w:asciiTheme="majorBidi" w:eastAsia="Calibri" w:hAnsiTheme="majorBidi"/>
        </w:rPr>
        <w:t>(</w:t>
      </w:r>
      <w:proofErr w:type="spellStart"/>
      <w:r w:rsidRPr="004C7726">
        <w:rPr>
          <w:rFonts w:asciiTheme="majorBidi" w:eastAsia="Calibri" w:hAnsiTheme="majorBidi"/>
        </w:rPr>
        <w:t>Ilani</w:t>
      </w:r>
      <w:proofErr w:type="spellEnd"/>
      <w:r w:rsidRPr="004C7726">
        <w:rPr>
          <w:rFonts w:asciiTheme="majorBidi" w:eastAsia="Calibri" w:hAnsiTheme="majorBidi"/>
        </w:rPr>
        <w:t xml:space="preserve"> et al., 1990)</w:t>
      </w:r>
      <w:r w:rsidRPr="004C7726">
        <w:rPr>
          <w:rFonts w:asciiTheme="majorBidi" w:eastAsia="Calibri" w:hAnsiTheme="majorBidi" w:cstheme="majorBidi"/>
          <w:lang w:bidi="ar-SA"/>
        </w:rPr>
        <w:t xml:space="preserve"> and absent from the</w:t>
      </w:r>
      <w:r w:rsidRPr="004C7726">
        <w:rPr>
          <w:rFonts w:asciiTheme="majorBidi" w:hAnsiTheme="majorBidi" w:cstheme="majorBidi"/>
        </w:rPr>
        <w:t xml:space="preserve"> coastal plain area. Therefore, the ferromanganese</w:t>
      </w:r>
      <w:r w:rsidRPr="004C7726">
        <w:rPr>
          <w:rFonts w:asciiTheme="majorBidi" w:eastAsia="Calibri" w:hAnsiTheme="majorBidi" w:cstheme="majorBidi"/>
          <w:lang w:eastAsia="en-US"/>
        </w:rPr>
        <w:t xml:space="preserve"> pigment</w:t>
      </w:r>
      <w:r w:rsidRPr="004C7726">
        <w:rPr>
          <w:rFonts w:asciiTheme="majorBidi" w:hAnsiTheme="majorBidi" w:cstheme="majorBidi"/>
        </w:rPr>
        <w:t xml:space="preserve"> for black decoration</w:t>
      </w:r>
      <w:r w:rsidRPr="004C7726">
        <w:rPr>
          <w:rFonts w:asciiTheme="majorBidi" w:eastAsia="Calibri" w:hAnsiTheme="majorBidi" w:cstheme="majorBidi"/>
          <w:lang w:eastAsia="en-US"/>
        </w:rPr>
        <w:t xml:space="preserve"> must have been imported to the Canaanite workshops from an outside ore source</w:t>
      </w:r>
      <w:r w:rsidRPr="004C7726">
        <w:rPr>
          <w:rFonts w:asciiTheme="majorBidi" w:eastAsia="Calibri" w:hAnsiTheme="majorBidi" w:cstheme="majorBidi"/>
          <w:lang w:bidi="ar-SA"/>
        </w:rPr>
        <w:t>.</w:t>
      </w:r>
      <w:r w:rsidRPr="004C7726">
        <w:rPr>
          <w:rFonts w:asciiTheme="majorBidi" w:hAnsiTheme="majorBidi" w:cstheme="majorBidi"/>
        </w:rPr>
        <w:t xml:space="preserve"> </w:t>
      </w:r>
      <w:r w:rsidR="00176B17">
        <w:rPr>
          <w:rFonts w:asciiTheme="majorBidi" w:eastAsia="Calibri" w:hAnsiTheme="majorBidi" w:cstheme="majorBidi"/>
          <w:lang w:bidi="ar-SA"/>
        </w:rPr>
        <w:t>T</w:t>
      </w:r>
      <w:r w:rsidR="00176B17" w:rsidRPr="004C7726">
        <w:rPr>
          <w:rFonts w:eastAsia="Calibri"/>
        </w:rPr>
        <w:t>he analogous use</w:t>
      </w:r>
      <w:r w:rsidR="00BB6D23">
        <w:rPr>
          <w:rFonts w:eastAsia="Calibri"/>
        </w:rPr>
        <w:t>s</w:t>
      </w:r>
      <w:r w:rsidR="00176B17" w:rsidRPr="004C7726">
        <w:rPr>
          <w:rFonts w:eastAsia="Calibri"/>
        </w:rPr>
        <w:t xml:space="preserve"> of </w:t>
      </w:r>
      <w:r w:rsidR="00176B17" w:rsidRPr="004C7726">
        <w:rPr>
          <w:rFonts w:asciiTheme="majorBidi" w:eastAsia="Calibri" w:hAnsiTheme="majorBidi" w:cstheme="majorBidi"/>
          <w:lang w:bidi="ar-SA"/>
        </w:rPr>
        <w:t>ferromanganese pigment</w:t>
      </w:r>
      <w:r w:rsidR="00176B17" w:rsidRPr="004C7726">
        <w:rPr>
          <w:rFonts w:eastAsia="Calibri"/>
        </w:rPr>
        <w:t xml:space="preserve"> on </w:t>
      </w:r>
      <w:r w:rsidR="00176B17" w:rsidRPr="004C7726">
        <w:rPr>
          <w:rFonts w:asciiTheme="majorBidi" w:eastAsia="Calibri" w:hAnsiTheme="majorBidi" w:cstheme="majorBidi"/>
          <w:lang w:bidi="ar-SA"/>
        </w:rPr>
        <w:t>LBA painted Cypriot ware</w:t>
      </w:r>
      <w:r w:rsidR="00176B17" w:rsidRPr="004C7726">
        <w:rPr>
          <w:rFonts w:eastAsia="Calibri"/>
        </w:rPr>
        <w:t xml:space="preserve"> </w:t>
      </w:r>
      <w:r w:rsidR="00176B17" w:rsidRPr="004C7726">
        <w:rPr>
          <w:rFonts w:asciiTheme="majorBidi" w:hAnsiTheme="majorBidi" w:cstheme="majorBidi"/>
        </w:rPr>
        <w:t xml:space="preserve">match the </w:t>
      </w:r>
      <w:r w:rsidR="00176B17" w:rsidRPr="004C7726">
        <w:rPr>
          <w:rFonts w:eastAsia="Calibri"/>
        </w:rPr>
        <w:t xml:space="preserve">possibility of </w:t>
      </w:r>
      <w:r w:rsidR="00176B17" w:rsidRPr="004C7726">
        <w:rPr>
          <w:rFonts w:asciiTheme="majorBidi" w:eastAsia="Calibri" w:hAnsiTheme="majorBidi" w:cstheme="majorBidi"/>
          <w:lang w:bidi="ar-SA"/>
        </w:rPr>
        <w:t xml:space="preserve">Cypriot trade with Canaan also in ferromanganese pigment </w:t>
      </w:r>
      <w:r w:rsidR="00176B17" w:rsidRPr="004C7726">
        <w:rPr>
          <w:rFonts w:eastAsia="Calibri"/>
        </w:rPr>
        <w:t>for the use in black decoration at the LBA Canaanite workshops.</w:t>
      </w:r>
    </w:p>
    <w:p w14:paraId="77C245D9" w14:textId="77777777" w:rsidR="000636F9" w:rsidRDefault="000636F9" w:rsidP="000636F9">
      <w:pPr>
        <w:bidi w:val="0"/>
        <w:contextualSpacing/>
        <w:mirrorIndents/>
        <w:rPr>
          <w:rFonts w:asciiTheme="majorBidi" w:hAnsiTheme="majorBidi" w:cstheme="majorBidi"/>
          <w:spacing w:val="-4"/>
        </w:rPr>
      </w:pPr>
    </w:p>
    <w:p w14:paraId="07E7983C" w14:textId="77777777" w:rsidR="000D364F" w:rsidRPr="004C7726" w:rsidRDefault="000D364F" w:rsidP="000D364F">
      <w:pPr>
        <w:bidi w:val="0"/>
        <w:contextualSpacing/>
        <w:mirrorIndents/>
        <w:rPr>
          <w:rFonts w:asciiTheme="majorBidi" w:eastAsia="Calibri" w:hAnsiTheme="majorBidi" w:cstheme="majorBidi"/>
          <w:b/>
          <w:bCs/>
          <w:lang w:bidi="ar-SA"/>
        </w:rPr>
      </w:pPr>
    </w:p>
    <w:p w14:paraId="6DA36B87" w14:textId="22229D0F" w:rsidR="006745C3" w:rsidRPr="004C7726" w:rsidRDefault="000D364F" w:rsidP="006745C3">
      <w:pPr>
        <w:bidi w:val="0"/>
        <w:contextualSpacing/>
        <w:mirrorIndents/>
        <w:rPr>
          <w:rFonts w:asciiTheme="majorBidi" w:eastAsia="Calibri" w:hAnsiTheme="majorBidi" w:cstheme="majorBidi"/>
          <w:lang w:bidi="ar-SA"/>
        </w:rPr>
      </w:pPr>
      <w:r w:rsidRPr="004C7726">
        <w:rPr>
          <w:rFonts w:asciiTheme="majorBidi" w:eastAsia="Calibri" w:hAnsiTheme="majorBidi" w:cstheme="majorBidi"/>
          <w:b/>
          <w:bCs/>
          <w:lang w:bidi="ar-SA"/>
        </w:rPr>
        <w:t xml:space="preserve">Fig. 9: </w:t>
      </w:r>
      <w:r w:rsidRPr="004C7726">
        <w:rPr>
          <w:rFonts w:asciiTheme="majorBidi" w:eastAsia="Calibri" w:hAnsiTheme="majorBidi" w:cstheme="majorBidi"/>
          <w:lang w:bidi="ar-SA"/>
        </w:rPr>
        <w:t xml:space="preserve">Diagrams comparing the LA-ICP-MS analyses </w:t>
      </w:r>
      <w:r w:rsidRPr="004C7726">
        <w:rPr>
          <w:rFonts w:asciiTheme="majorBidi" w:hAnsiTheme="majorBidi" w:cstheme="majorBidi"/>
        </w:rPr>
        <w:t xml:space="preserve">of select major elements (mass %) in the black decoration on the </w:t>
      </w:r>
      <w:r w:rsidRPr="004C7726">
        <w:rPr>
          <w:rFonts w:asciiTheme="majorBidi" w:eastAsia="Calibri" w:hAnsiTheme="majorBidi" w:cstheme="majorBidi"/>
          <w:lang w:bidi="ar-SA"/>
        </w:rPr>
        <w:t xml:space="preserve">Tel Esur's </w:t>
      </w:r>
      <w:r w:rsidRPr="004C7726">
        <w:rPr>
          <w:rFonts w:asciiTheme="majorBidi" w:hAnsiTheme="majorBidi" w:cstheme="majorBidi"/>
        </w:rPr>
        <w:t xml:space="preserve">painted Canaanite pottery (data in </w:t>
      </w:r>
      <w:r w:rsidRPr="004C7726">
        <w:rPr>
          <w:rFonts w:asciiTheme="majorBidi" w:hAnsiTheme="majorBidi" w:cstheme="majorBidi"/>
          <w:b/>
          <w:bCs/>
        </w:rPr>
        <w:t>Table 4</w:t>
      </w:r>
      <w:r w:rsidRPr="004C7726">
        <w:rPr>
          <w:rFonts w:asciiTheme="majorBidi" w:hAnsiTheme="majorBidi" w:cstheme="majorBidi"/>
        </w:rPr>
        <w:t xml:space="preserve">) </w:t>
      </w:r>
      <w:r w:rsidRPr="004C7726">
        <w:rPr>
          <w:rFonts w:asciiTheme="majorBidi" w:eastAsia="Calibri" w:hAnsiTheme="majorBidi" w:cstheme="majorBidi"/>
          <w:lang w:bidi="ar-SA"/>
        </w:rPr>
        <w:t xml:space="preserve">to those on </w:t>
      </w:r>
      <w:r w:rsidRPr="004C7726">
        <w:rPr>
          <w:rFonts w:asciiTheme="majorBidi" w:hAnsiTheme="majorBidi" w:cstheme="majorBidi"/>
        </w:rPr>
        <w:t>LBA</w:t>
      </w:r>
      <w:r w:rsidRPr="004C7726">
        <w:rPr>
          <w:rFonts w:asciiTheme="majorBidi" w:eastAsia="Calibri" w:hAnsiTheme="majorBidi" w:cstheme="majorBidi"/>
          <w:lang w:bidi="ar-SA"/>
        </w:rPr>
        <w:t xml:space="preserve"> Cypriot White Slip-II ware</w:t>
      </w:r>
      <w:r w:rsidRPr="004C7726">
        <w:rPr>
          <w:rFonts w:asciiTheme="majorBidi" w:hAnsiTheme="majorBidi" w:cstheme="majorBidi"/>
        </w:rPr>
        <w:t xml:space="preserve"> </w:t>
      </w:r>
      <w:r w:rsidRPr="004C7726">
        <w:rPr>
          <w:rFonts w:asciiTheme="majorBidi" w:eastAsia="Calibri" w:hAnsiTheme="majorBidi" w:cstheme="majorBidi"/>
          <w:lang w:bidi="ar-SA"/>
        </w:rPr>
        <w:t>imports at</w:t>
      </w:r>
      <w:r w:rsidRPr="004C7726">
        <w:rPr>
          <w:rFonts w:asciiTheme="majorBidi" w:hAnsiTheme="majorBidi" w:cstheme="majorBidi"/>
        </w:rPr>
        <w:t xml:space="preserve"> Tel Esur</w:t>
      </w:r>
      <w:r w:rsidRPr="004C7726">
        <w:rPr>
          <w:rFonts w:asciiTheme="majorBidi" w:eastAsia="Calibri" w:hAnsiTheme="majorBidi" w:cstheme="majorBidi"/>
          <w:lang w:bidi="ar-SA"/>
        </w:rPr>
        <w:t xml:space="preserve"> and to </w:t>
      </w:r>
      <w:r w:rsidRPr="004C7726">
        <w:rPr>
          <w:rFonts w:asciiTheme="majorBidi" w:hAnsiTheme="majorBidi" w:cstheme="majorBidi"/>
        </w:rPr>
        <w:t>that</w:t>
      </w:r>
      <w:r w:rsidRPr="004C7726">
        <w:rPr>
          <w:rFonts w:asciiTheme="majorBidi" w:eastAsia="Calibri" w:hAnsiTheme="majorBidi" w:cstheme="majorBidi"/>
          <w:lang w:bidi="ar-SA"/>
        </w:rPr>
        <w:t xml:space="preserve"> of Cyprus umber ore (data of the latters from </w:t>
      </w:r>
      <w:r w:rsidRPr="004C7726">
        <w:rPr>
          <w:rFonts w:asciiTheme="majorBidi" w:hAnsiTheme="majorBidi"/>
        </w:rPr>
        <w:t>Shalvi et al., 2019b</w:t>
      </w:r>
      <w:r w:rsidRPr="004C7726">
        <w:rPr>
          <w:rFonts w:asciiTheme="majorBidi" w:eastAsia="Calibri" w:hAnsiTheme="majorBidi" w:cstheme="majorBidi"/>
          <w:lang w:bidi="ar-SA"/>
        </w:rPr>
        <w:t>)</w:t>
      </w:r>
      <w:r w:rsidRPr="004C7726">
        <w:rPr>
          <w:rFonts w:asciiTheme="majorBidi" w:hAnsiTheme="majorBidi" w:cstheme="majorBidi"/>
          <w:b/>
          <w:bCs/>
        </w:rPr>
        <w:t xml:space="preserve">: </w:t>
      </w:r>
      <w:r w:rsidRPr="004C7726">
        <w:rPr>
          <w:rFonts w:asciiTheme="majorBidi" w:eastAsia="Calibri" w:hAnsiTheme="majorBidi" w:cstheme="majorBidi"/>
          <w:lang w:bidi="ar-SA"/>
        </w:rPr>
        <w:t>(a) MnO versus Fe</w:t>
      </w:r>
      <w:r w:rsidRPr="004C7726">
        <w:rPr>
          <w:rFonts w:asciiTheme="majorBidi" w:eastAsia="Calibri" w:hAnsiTheme="majorBidi" w:cstheme="majorBidi"/>
          <w:vertAlign w:val="subscript"/>
          <w:lang w:bidi="ar-SA"/>
        </w:rPr>
        <w:t>2</w:t>
      </w:r>
      <w:r w:rsidRPr="004C7726">
        <w:rPr>
          <w:rFonts w:asciiTheme="majorBidi" w:eastAsia="Calibri" w:hAnsiTheme="majorBidi" w:cstheme="majorBidi"/>
          <w:lang w:bidi="ar-SA"/>
        </w:rPr>
        <w:t>O</w:t>
      </w:r>
      <w:r w:rsidRPr="004C7726">
        <w:rPr>
          <w:rFonts w:asciiTheme="majorBidi" w:eastAsia="Calibri" w:hAnsiTheme="majorBidi" w:cstheme="majorBidi"/>
          <w:vertAlign w:val="subscript"/>
          <w:lang w:bidi="ar-SA"/>
        </w:rPr>
        <w:t>3</w:t>
      </w:r>
      <w:r w:rsidRPr="004C7726">
        <w:rPr>
          <w:rFonts w:asciiTheme="majorBidi" w:eastAsia="Calibri" w:hAnsiTheme="majorBidi" w:cstheme="majorBidi"/>
          <w:lang w:bidi="ar-SA"/>
        </w:rPr>
        <w:t>; (b) Al</w:t>
      </w:r>
      <w:r w:rsidRPr="004C7726">
        <w:rPr>
          <w:rFonts w:asciiTheme="majorBidi" w:eastAsia="Calibri" w:hAnsiTheme="majorBidi" w:cstheme="majorBidi"/>
          <w:vertAlign w:val="subscript"/>
          <w:lang w:bidi="ar-SA"/>
        </w:rPr>
        <w:t>2</w:t>
      </w:r>
      <w:r w:rsidRPr="004C7726">
        <w:rPr>
          <w:rFonts w:asciiTheme="majorBidi" w:eastAsia="Calibri" w:hAnsiTheme="majorBidi" w:cstheme="majorBidi"/>
          <w:lang w:bidi="ar-SA"/>
        </w:rPr>
        <w:t>O</w:t>
      </w:r>
      <w:r w:rsidRPr="004C7726">
        <w:rPr>
          <w:rFonts w:asciiTheme="majorBidi" w:eastAsia="Calibri" w:hAnsiTheme="majorBidi" w:cstheme="majorBidi"/>
          <w:vertAlign w:val="subscript"/>
          <w:lang w:bidi="ar-SA"/>
        </w:rPr>
        <w:t>3</w:t>
      </w:r>
      <w:r w:rsidRPr="004C7726">
        <w:rPr>
          <w:rFonts w:asciiTheme="majorBidi" w:eastAsia="Calibri" w:hAnsiTheme="majorBidi" w:cstheme="majorBidi"/>
          <w:lang w:bidi="ar-SA"/>
        </w:rPr>
        <w:t xml:space="preserve"> versus SiO</w:t>
      </w:r>
      <w:r w:rsidRPr="004C7726">
        <w:rPr>
          <w:rFonts w:asciiTheme="majorBidi" w:eastAsia="Calibri" w:hAnsiTheme="majorBidi" w:cstheme="majorBidi"/>
          <w:vertAlign w:val="subscript"/>
          <w:lang w:bidi="ar-SA"/>
        </w:rPr>
        <w:t>2</w:t>
      </w:r>
      <w:r w:rsidRPr="004C7726">
        <w:rPr>
          <w:rFonts w:asciiTheme="majorBidi" w:eastAsia="Calibri" w:hAnsiTheme="majorBidi" w:cstheme="majorBidi"/>
          <w:lang w:bidi="ar-SA"/>
        </w:rPr>
        <w:t>, (c) CaO versus SiO2+Al2O3 and (d) TiO</w:t>
      </w:r>
      <w:r w:rsidRPr="004C7726">
        <w:rPr>
          <w:rFonts w:asciiTheme="majorBidi" w:eastAsia="Calibri" w:hAnsiTheme="majorBidi" w:cstheme="majorBidi"/>
          <w:vertAlign w:val="subscript"/>
          <w:lang w:bidi="ar-SA"/>
        </w:rPr>
        <w:t>2</w:t>
      </w:r>
      <w:r w:rsidRPr="004C7726">
        <w:rPr>
          <w:rFonts w:asciiTheme="majorBidi" w:eastAsia="Calibri" w:hAnsiTheme="majorBidi" w:cstheme="majorBidi"/>
          <w:lang w:bidi="ar-SA"/>
        </w:rPr>
        <w:t xml:space="preserve"> versus K</w:t>
      </w:r>
      <w:r w:rsidRPr="004C7726">
        <w:rPr>
          <w:rFonts w:asciiTheme="majorBidi" w:eastAsia="Calibri" w:hAnsiTheme="majorBidi" w:cstheme="majorBidi"/>
          <w:vertAlign w:val="subscript"/>
          <w:lang w:bidi="ar-SA"/>
        </w:rPr>
        <w:t>2</w:t>
      </w:r>
      <w:r w:rsidRPr="004C7726">
        <w:rPr>
          <w:rFonts w:asciiTheme="majorBidi" w:eastAsia="Calibri" w:hAnsiTheme="majorBidi" w:cstheme="majorBidi"/>
          <w:lang w:bidi="ar-SA"/>
        </w:rPr>
        <w:t>O.</w:t>
      </w:r>
    </w:p>
    <w:p w14:paraId="43E521BD" w14:textId="77777777" w:rsidR="000D364F" w:rsidRPr="004C7726" w:rsidRDefault="000D364F" w:rsidP="000D364F">
      <w:pPr>
        <w:bidi w:val="0"/>
        <w:contextualSpacing/>
        <w:mirrorIndents/>
        <w:rPr>
          <w:rFonts w:asciiTheme="majorBidi" w:hAnsiTheme="majorBidi" w:cstheme="majorBidi"/>
          <w:b/>
          <w:bCs/>
        </w:rPr>
      </w:pPr>
    </w:p>
    <w:p w14:paraId="30016D5E" w14:textId="393E593D" w:rsidR="006662FA" w:rsidRPr="006662FA" w:rsidRDefault="008D221E" w:rsidP="008E3E20">
      <w:pPr>
        <w:bidi w:val="0"/>
        <w:contextualSpacing/>
        <w:mirrorIndents/>
        <w:rPr>
          <w:rFonts w:asciiTheme="majorBidi" w:eastAsia="Calibri" w:hAnsiTheme="majorBidi" w:cstheme="majorBidi"/>
          <w:b/>
          <w:bCs/>
          <w:lang w:bidi="ar-SA"/>
        </w:rPr>
      </w:pPr>
      <w:r>
        <w:rPr>
          <w:rFonts w:asciiTheme="majorBidi" w:eastAsia="Calibri" w:hAnsiTheme="majorBidi" w:cstheme="majorBidi" w:hint="cs"/>
          <w:b/>
          <w:bCs/>
          <w:rtl/>
          <w:lang w:eastAsia="en-US"/>
        </w:rPr>
        <w:t>5</w:t>
      </w:r>
      <w:r w:rsidR="000D364F" w:rsidRPr="006662FA">
        <w:rPr>
          <w:rFonts w:asciiTheme="majorBidi" w:eastAsia="Calibri" w:hAnsiTheme="majorBidi" w:cstheme="majorBidi"/>
          <w:b/>
          <w:bCs/>
          <w:lang w:eastAsia="en-US"/>
        </w:rPr>
        <w:t>.</w:t>
      </w:r>
      <w:r w:rsidR="006C46BF" w:rsidRPr="006662FA">
        <w:rPr>
          <w:rFonts w:asciiTheme="majorBidi" w:eastAsia="Calibri" w:hAnsiTheme="majorBidi" w:cstheme="majorBidi"/>
          <w:b/>
          <w:bCs/>
          <w:lang w:bidi="ar-SA"/>
        </w:rPr>
        <w:t xml:space="preserve"> </w:t>
      </w:r>
      <w:r w:rsidR="008D05A2">
        <w:rPr>
          <w:rFonts w:asciiTheme="majorBidi" w:hAnsiTheme="majorBidi" w:cstheme="majorBidi"/>
          <w:b/>
          <w:bCs/>
        </w:rPr>
        <w:t>T</w:t>
      </w:r>
      <w:r w:rsidR="008D05A2" w:rsidRPr="008D05A2">
        <w:rPr>
          <w:rFonts w:asciiTheme="majorBidi" w:hAnsiTheme="majorBidi" w:cstheme="majorBidi"/>
          <w:b/>
          <w:bCs/>
        </w:rPr>
        <w:t>echnology</w:t>
      </w:r>
      <w:r w:rsidR="008D05A2">
        <w:rPr>
          <w:rFonts w:asciiTheme="majorBidi" w:hAnsiTheme="majorBidi" w:cstheme="majorBidi"/>
          <w:b/>
          <w:bCs/>
        </w:rPr>
        <w:t xml:space="preserve"> </w:t>
      </w:r>
      <w:r w:rsidR="008D05A2" w:rsidRPr="008D05A2">
        <w:rPr>
          <w:rFonts w:asciiTheme="majorBidi" w:hAnsiTheme="majorBidi" w:cstheme="majorBidi"/>
          <w:b/>
          <w:bCs/>
        </w:rPr>
        <w:t>Transferring</w:t>
      </w:r>
      <w:r w:rsidR="008D05A2" w:rsidDel="008D05A2">
        <w:rPr>
          <w:rFonts w:asciiTheme="majorBidi" w:hAnsiTheme="majorBidi" w:cstheme="majorBidi"/>
          <w:b/>
          <w:bCs/>
        </w:rPr>
        <w:t xml:space="preserve"> </w:t>
      </w:r>
    </w:p>
    <w:p w14:paraId="16ADD193" w14:textId="386B8E84" w:rsidR="00A55B75" w:rsidRPr="00FC1B03" w:rsidRDefault="00A55B75" w:rsidP="00A55B75">
      <w:pPr>
        <w:pStyle w:val="ad"/>
        <w:shd w:val="clear" w:color="auto" w:fill="FFFFFF"/>
        <w:bidi w:val="0"/>
        <w:ind w:left="0"/>
        <w:mirrorIndents/>
        <w:rPr>
          <w:rFonts w:eastAsia="Calibri"/>
        </w:rPr>
      </w:pPr>
      <w:proofErr w:type="spellStart"/>
      <w:r w:rsidRPr="00FC1B03">
        <w:rPr>
          <w:rFonts w:asciiTheme="majorBidi" w:eastAsia="Calibri" w:hAnsiTheme="majorBidi" w:cstheme="majorBidi"/>
          <w:lang w:bidi="ar-SA"/>
        </w:rPr>
        <w:t>Aloupi</w:t>
      </w:r>
      <w:proofErr w:type="spellEnd"/>
      <w:r w:rsidRPr="00FC1B03">
        <w:rPr>
          <w:rFonts w:asciiTheme="majorBidi" w:eastAsia="Calibri" w:hAnsiTheme="majorBidi" w:cstheme="majorBidi"/>
          <w:lang w:bidi="ar-SA"/>
        </w:rPr>
        <w:t xml:space="preserve"> et al. (2001a, 2001b) and </w:t>
      </w:r>
      <w:proofErr w:type="spellStart"/>
      <w:r w:rsidRPr="00FC1B03">
        <w:rPr>
          <w:rFonts w:asciiTheme="majorBidi" w:eastAsia="Calibri" w:hAnsiTheme="majorBidi" w:cstheme="majorBidi"/>
          <w:lang w:bidi="ar-SA"/>
        </w:rPr>
        <w:t>Aloupi-Siotis</w:t>
      </w:r>
      <w:proofErr w:type="spellEnd"/>
      <w:r w:rsidRPr="00FC1B03">
        <w:rPr>
          <w:rFonts w:asciiTheme="majorBidi" w:eastAsia="Calibri" w:hAnsiTheme="majorBidi" w:cstheme="majorBidi"/>
          <w:lang w:bidi="ar-SA"/>
        </w:rPr>
        <w:t xml:space="preserve"> and </w:t>
      </w:r>
      <w:proofErr w:type="spellStart"/>
      <w:r w:rsidRPr="00FC1B03">
        <w:rPr>
          <w:rFonts w:asciiTheme="majorBidi" w:eastAsia="Calibri" w:hAnsiTheme="majorBidi" w:cstheme="majorBidi"/>
          <w:lang w:bidi="ar-SA"/>
        </w:rPr>
        <w:t>Lekka</w:t>
      </w:r>
      <w:proofErr w:type="spellEnd"/>
      <w:r w:rsidRPr="00FC1B03">
        <w:rPr>
          <w:rFonts w:asciiTheme="majorBidi" w:eastAsia="Calibri" w:hAnsiTheme="majorBidi" w:cstheme="majorBidi"/>
          <w:lang w:bidi="ar-SA"/>
        </w:rPr>
        <w:t xml:space="preserve"> (2017) </w:t>
      </w:r>
      <w:r w:rsidRPr="00FC1B03">
        <w:rPr>
          <w:rFonts w:asciiTheme="majorBidi" w:hAnsiTheme="majorBidi" w:cstheme="majorBidi"/>
        </w:rPr>
        <w:t xml:space="preserve">show a chronological interplay on the use of different black decoration techniques (iron reduction technique, manganese black technique) which ties up with the archaeological views towards an Aegean influence in Cyprus during the Middle and Late Bronze Age. They </w:t>
      </w:r>
      <w:r w:rsidRPr="00FC1B03">
        <w:rPr>
          <w:rFonts w:asciiTheme="majorBidi" w:eastAsia="Calibri" w:hAnsiTheme="majorBidi" w:cstheme="majorBidi"/>
          <w:lang w:bidi="ar-SA"/>
        </w:rPr>
        <w:t xml:space="preserve">have reported that in painted Cypriot ware the manganese-based pigment became preferable for black decoration at the end of the LBA and onwards (1050-325 BC). Whereas, </w:t>
      </w:r>
      <w:r w:rsidRPr="00FC1B03">
        <w:rPr>
          <w:rFonts w:asciiTheme="majorBidi" w:hAnsiTheme="majorBidi" w:cstheme="majorBidi"/>
        </w:rPr>
        <w:t>i</w:t>
      </w:r>
      <w:r w:rsidRPr="00FC1B03">
        <w:rPr>
          <w:rFonts w:asciiTheme="majorBidi" w:eastAsia="Calibri" w:hAnsiTheme="majorBidi" w:cstheme="majorBidi"/>
          <w:lang w:bidi="ar-SA"/>
        </w:rPr>
        <w:t>n earlier periods from the Neolithic to the Middle Bronze Age (5000-1625 BC), the black decoration on Cypriot pottery was obtained with ferrous-iron pigment (</w:t>
      </w:r>
      <w:proofErr w:type="spellStart"/>
      <w:r w:rsidRPr="00FC1B03">
        <w:rPr>
          <w:rFonts w:asciiTheme="majorBidi" w:eastAsia="Calibri" w:hAnsiTheme="majorBidi" w:cstheme="majorBidi"/>
          <w:lang w:bidi="ar-SA"/>
        </w:rPr>
        <w:t>Aloupi</w:t>
      </w:r>
      <w:proofErr w:type="spellEnd"/>
      <w:r w:rsidRPr="00FC1B03">
        <w:rPr>
          <w:rFonts w:asciiTheme="majorBidi" w:eastAsia="Calibri" w:hAnsiTheme="majorBidi" w:cstheme="majorBidi"/>
          <w:lang w:bidi="ar-SA"/>
        </w:rPr>
        <w:t xml:space="preserve"> et al., 2001a; Jones, 1986). The period between 1625-1050 BC was a transitional one, in which both techniques were used for black decoration.</w:t>
      </w:r>
    </w:p>
    <w:p w14:paraId="2FA19285" w14:textId="77777777" w:rsidR="00A55B75" w:rsidRPr="00FC1B03" w:rsidRDefault="00A55B75" w:rsidP="00A70417">
      <w:pPr>
        <w:pStyle w:val="ad"/>
        <w:shd w:val="clear" w:color="auto" w:fill="FFFFFF"/>
        <w:bidi w:val="0"/>
        <w:ind w:left="0"/>
        <w:mirrorIndents/>
        <w:rPr>
          <w:rFonts w:asciiTheme="majorBidi" w:hAnsiTheme="majorBidi" w:cstheme="majorBidi"/>
        </w:rPr>
      </w:pPr>
    </w:p>
    <w:p w14:paraId="799B6217" w14:textId="0428B6BC" w:rsidR="00545FE9" w:rsidRDefault="009406A6" w:rsidP="00E2558A">
      <w:pPr>
        <w:pStyle w:val="ad"/>
        <w:shd w:val="clear" w:color="auto" w:fill="FFFFFF"/>
        <w:bidi w:val="0"/>
        <w:ind w:left="0"/>
        <w:mirrorIndents/>
        <w:rPr>
          <w:rFonts w:asciiTheme="majorBidi" w:hAnsiTheme="majorBidi" w:cstheme="majorBidi"/>
        </w:rPr>
      </w:pPr>
      <w:r w:rsidRPr="00FC1B03">
        <w:rPr>
          <w:rFonts w:asciiTheme="majorBidi" w:hAnsiTheme="majorBidi" w:cstheme="majorBidi"/>
        </w:rPr>
        <w:t xml:space="preserve">The use of manganese-based pigment </w:t>
      </w:r>
      <w:r w:rsidRPr="00FC1B03">
        <w:rPr>
          <w:rFonts w:asciiTheme="majorBidi" w:eastAsia="Calibri" w:hAnsiTheme="majorBidi" w:cstheme="majorBidi"/>
          <w:lang w:bidi="ar-SA"/>
        </w:rPr>
        <w:t>on the LBA painted Canaanite pottery parallel to the use of this technology on painted Cypriot ware</w:t>
      </w:r>
      <w:r w:rsidRPr="00FC1B03">
        <w:rPr>
          <w:rFonts w:eastAsia="Calibri"/>
        </w:rPr>
        <w:t xml:space="preserve"> </w:t>
      </w:r>
      <w:r w:rsidRPr="00FC1B03">
        <w:rPr>
          <w:rFonts w:asciiTheme="majorBidi" w:hAnsiTheme="majorBidi" w:cstheme="majorBidi"/>
        </w:rPr>
        <w:t>(</w:t>
      </w:r>
      <w:proofErr w:type="spellStart"/>
      <w:r w:rsidRPr="00FC1B03">
        <w:rPr>
          <w:rFonts w:asciiTheme="majorBidi" w:hAnsiTheme="majorBidi" w:cstheme="majorBidi"/>
        </w:rPr>
        <w:t>Aloupi</w:t>
      </w:r>
      <w:proofErr w:type="spellEnd"/>
      <w:r w:rsidRPr="00FC1B03">
        <w:rPr>
          <w:rFonts w:asciiTheme="majorBidi" w:hAnsiTheme="majorBidi" w:cstheme="majorBidi"/>
        </w:rPr>
        <w:t xml:space="preserve"> et al., 2000, 2001a; </w:t>
      </w:r>
      <w:proofErr w:type="spellStart"/>
      <w:r w:rsidRPr="00FC1B03">
        <w:rPr>
          <w:rFonts w:asciiTheme="majorBidi" w:hAnsiTheme="majorBidi" w:cstheme="majorBidi"/>
        </w:rPr>
        <w:t>Aloupi-Siotis</w:t>
      </w:r>
      <w:proofErr w:type="spellEnd"/>
      <w:r w:rsidRPr="00FC1B03">
        <w:rPr>
          <w:rFonts w:asciiTheme="majorBidi" w:hAnsiTheme="majorBidi" w:cstheme="majorBidi"/>
        </w:rPr>
        <w:t xml:space="preserve"> and </w:t>
      </w:r>
      <w:proofErr w:type="spellStart"/>
      <w:r w:rsidRPr="00FC1B03">
        <w:rPr>
          <w:rFonts w:asciiTheme="majorBidi" w:hAnsiTheme="majorBidi" w:cstheme="majorBidi"/>
        </w:rPr>
        <w:t>Lekka</w:t>
      </w:r>
      <w:proofErr w:type="spellEnd"/>
      <w:r w:rsidRPr="00FC1B03">
        <w:rPr>
          <w:rFonts w:asciiTheme="majorBidi" w:hAnsiTheme="majorBidi" w:cstheme="majorBidi"/>
        </w:rPr>
        <w:t xml:space="preserve">, 2017) </w:t>
      </w:r>
      <w:r w:rsidR="00E2558A">
        <w:rPr>
          <w:rFonts w:asciiTheme="majorBidi" w:hAnsiTheme="majorBidi" w:cstheme="majorBidi"/>
        </w:rPr>
        <w:t>such as on</w:t>
      </w:r>
      <w:r w:rsidRPr="00FC1B03">
        <w:rPr>
          <w:rFonts w:asciiTheme="majorBidi" w:hAnsiTheme="majorBidi" w:cstheme="majorBidi"/>
        </w:rPr>
        <w:t xml:space="preserve"> </w:t>
      </w:r>
      <w:r w:rsidRPr="00FC1B03">
        <w:rPr>
          <w:rFonts w:asciiTheme="majorBidi" w:eastAsia="Calibri" w:hAnsiTheme="majorBidi" w:cstheme="majorBidi"/>
          <w:lang w:bidi="ar-SA"/>
        </w:rPr>
        <w:t>Cypriot White Slip-II ware</w:t>
      </w:r>
      <w:r w:rsidRPr="00FC1B03">
        <w:rPr>
          <w:rFonts w:eastAsia="Calibri"/>
        </w:rPr>
        <w:t xml:space="preserve"> </w:t>
      </w:r>
      <w:r w:rsidRPr="00FC1B03">
        <w:rPr>
          <w:rFonts w:asciiTheme="majorBidi" w:hAnsiTheme="majorBidi" w:cstheme="majorBidi"/>
        </w:rPr>
        <w:t xml:space="preserve">import to Tel </w:t>
      </w:r>
      <w:proofErr w:type="spellStart"/>
      <w:r w:rsidRPr="00FC1B03">
        <w:rPr>
          <w:rFonts w:asciiTheme="majorBidi" w:hAnsiTheme="majorBidi" w:cstheme="majorBidi"/>
        </w:rPr>
        <w:t>Esur</w:t>
      </w:r>
      <w:proofErr w:type="spellEnd"/>
      <w:r w:rsidRPr="00FC1B03">
        <w:rPr>
          <w:rFonts w:asciiTheme="majorBidi" w:hAnsiTheme="majorBidi" w:cstheme="majorBidi"/>
        </w:rPr>
        <w:t xml:space="preserve"> (</w:t>
      </w:r>
      <w:proofErr w:type="spellStart"/>
      <w:r w:rsidRPr="00FC1B03">
        <w:rPr>
          <w:rFonts w:asciiTheme="majorBidi" w:hAnsiTheme="majorBidi" w:cstheme="majorBidi"/>
        </w:rPr>
        <w:t>Shalvi</w:t>
      </w:r>
      <w:proofErr w:type="spellEnd"/>
      <w:r w:rsidRPr="00FC1B03">
        <w:rPr>
          <w:rFonts w:asciiTheme="majorBidi" w:hAnsiTheme="majorBidi" w:cstheme="majorBidi"/>
        </w:rPr>
        <w:t xml:space="preserve"> et al., 2019b) reflects </w:t>
      </w:r>
      <w:r w:rsidRPr="00FC1B03">
        <w:rPr>
          <w:rFonts w:asciiTheme="majorBidi" w:eastAsia="Calibri" w:hAnsiTheme="majorBidi" w:cstheme="majorBidi"/>
          <w:lang w:bidi="ar-SA"/>
        </w:rPr>
        <w:t xml:space="preserve">Canaanite-Cypriot </w:t>
      </w:r>
      <w:r w:rsidR="008D05A2">
        <w:rPr>
          <w:rFonts w:asciiTheme="majorBidi" w:hAnsiTheme="majorBidi" w:cstheme="majorBidi"/>
        </w:rPr>
        <w:t>t</w:t>
      </w:r>
      <w:r w:rsidR="008D05A2" w:rsidRPr="008D05A2">
        <w:rPr>
          <w:rFonts w:asciiTheme="majorBidi" w:hAnsiTheme="majorBidi" w:cstheme="majorBidi"/>
        </w:rPr>
        <w:t xml:space="preserve">echnology </w:t>
      </w:r>
      <w:r w:rsidR="008D05A2">
        <w:rPr>
          <w:rFonts w:asciiTheme="majorBidi" w:hAnsiTheme="majorBidi" w:cstheme="majorBidi"/>
        </w:rPr>
        <w:t>t</w:t>
      </w:r>
      <w:r w:rsidR="008D05A2" w:rsidRPr="008D05A2">
        <w:rPr>
          <w:rFonts w:asciiTheme="majorBidi" w:hAnsiTheme="majorBidi" w:cstheme="majorBidi"/>
        </w:rPr>
        <w:t>ransferring</w:t>
      </w:r>
      <w:r w:rsidRPr="00FC1B03">
        <w:rPr>
          <w:rFonts w:asciiTheme="majorBidi" w:hAnsiTheme="majorBidi" w:cstheme="majorBidi"/>
        </w:rPr>
        <w:t xml:space="preserve">. </w:t>
      </w:r>
      <w:r w:rsidR="00A70417" w:rsidRPr="00FC1B03">
        <w:rPr>
          <w:rFonts w:asciiTheme="majorBidi" w:hAnsiTheme="majorBidi" w:cstheme="majorBidi"/>
        </w:rPr>
        <w:t xml:space="preserve">The manganese-based technology may have arrived to the Canaanite workshops </w:t>
      </w:r>
      <w:r w:rsidR="002F2128" w:rsidRPr="00FC1B03">
        <w:rPr>
          <w:rFonts w:asciiTheme="majorBidi" w:hAnsiTheme="majorBidi" w:cstheme="majorBidi"/>
        </w:rPr>
        <w:t xml:space="preserve">by </w:t>
      </w:r>
      <w:r w:rsidR="008D05A2">
        <w:rPr>
          <w:rFonts w:asciiTheme="majorBidi" w:hAnsiTheme="majorBidi" w:cstheme="majorBidi"/>
        </w:rPr>
        <w:t>e</w:t>
      </w:r>
      <w:r w:rsidR="008D05A2" w:rsidRPr="008D05A2">
        <w:rPr>
          <w:rFonts w:asciiTheme="majorBidi" w:hAnsiTheme="majorBidi" w:cstheme="majorBidi"/>
        </w:rPr>
        <w:t>xchange of ideas associated with</w:t>
      </w:r>
      <w:r w:rsidR="00A70417" w:rsidRPr="00FC1B03">
        <w:rPr>
          <w:rFonts w:asciiTheme="majorBidi" w:hAnsiTheme="majorBidi" w:cstheme="majorBidi"/>
        </w:rPr>
        <w:t xml:space="preserve"> the LBA maritime trade circulation in goods between Cyprus and Canaan. </w:t>
      </w:r>
      <w:r w:rsidR="00A70417" w:rsidRPr="00FC1B03">
        <w:rPr>
          <w:rFonts w:asciiTheme="majorBidi" w:eastAsia="Calibri" w:hAnsiTheme="majorBidi" w:cstheme="majorBidi"/>
          <w:lang w:bidi="ar-SA"/>
        </w:rPr>
        <w:t xml:space="preserve">Indeed, the LBA Canaanite assemblage from Tel </w:t>
      </w:r>
      <w:proofErr w:type="spellStart"/>
      <w:r w:rsidR="00A70417" w:rsidRPr="00FC1B03">
        <w:rPr>
          <w:rFonts w:asciiTheme="majorBidi" w:eastAsia="Calibri" w:hAnsiTheme="majorBidi" w:cstheme="majorBidi"/>
          <w:lang w:bidi="ar-SA"/>
        </w:rPr>
        <w:t>Esur</w:t>
      </w:r>
      <w:proofErr w:type="spellEnd"/>
      <w:r w:rsidR="00A70417" w:rsidRPr="00FC1B03">
        <w:rPr>
          <w:rFonts w:asciiTheme="majorBidi" w:eastAsia="Calibri" w:hAnsiTheme="majorBidi" w:cstheme="majorBidi"/>
          <w:lang w:bidi="ar-SA"/>
        </w:rPr>
        <w:t xml:space="preserve"> accords with the period when </w:t>
      </w:r>
      <w:r w:rsidR="00A70417" w:rsidRPr="00FC1B03">
        <w:rPr>
          <w:rFonts w:asciiTheme="majorBidi" w:hAnsiTheme="majorBidi" w:cstheme="majorBidi"/>
        </w:rPr>
        <w:t xml:space="preserve">sea route </w:t>
      </w:r>
      <w:r w:rsidR="00A70417" w:rsidRPr="00FC1B03">
        <w:rPr>
          <w:rFonts w:asciiTheme="majorBidi" w:eastAsia="Calibri" w:hAnsiTheme="majorBidi" w:cstheme="majorBidi"/>
          <w:lang w:bidi="ar-SA"/>
        </w:rPr>
        <w:t>trade between the Levant and Cyprus was relatively intense</w:t>
      </w:r>
      <w:r w:rsidR="00A70417" w:rsidRPr="00FC1B03" w:rsidDel="00A529AC">
        <w:rPr>
          <w:rFonts w:asciiTheme="majorBidi" w:eastAsia="Calibri" w:hAnsiTheme="majorBidi" w:cstheme="majorBidi"/>
          <w:lang w:bidi="ar-SA"/>
        </w:rPr>
        <w:t xml:space="preserve"> </w:t>
      </w:r>
      <w:r w:rsidR="00A70417" w:rsidRPr="00FC1B03">
        <w:rPr>
          <w:rFonts w:asciiTheme="majorBidi" w:eastAsia="Calibri" w:hAnsiTheme="majorBidi"/>
        </w:rPr>
        <w:t>(</w:t>
      </w:r>
      <w:proofErr w:type="spellStart"/>
      <w:r w:rsidR="002F2128" w:rsidRPr="00FC1B03">
        <w:rPr>
          <w:rFonts w:asciiTheme="majorBidi" w:hAnsiTheme="majorBidi" w:cstheme="majorBidi"/>
        </w:rPr>
        <w:t>Kassianidou</w:t>
      </w:r>
      <w:proofErr w:type="spellEnd"/>
      <w:r w:rsidR="002F2128" w:rsidRPr="00FC1B03">
        <w:rPr>
          <w:rFonts w:asciiTheme="majorBidi" w:hAnsiTheme="majorBidi" w:cstheme="majorBidi"/>
        </w:rPr>
        <w:t xml:space="preserve">, 2013; </w:t>
      </w:r>
      <w:proofErr w:type="spellStart"/>
      <w:r w:rsidR="00A70417" w:rsidRPr="00FC1B03">
        <w:rPr>
          <w:rFonts w:asciiTheme="majorBidi" w:eastAsia="Calibri" w:hAnsiTheme="majorBidi"/>
        </w:rPr>
        <w:t>Panitz</w:t>
      </w:r>
      <w:proofErr w:type="spellEnd"/>
      <w:r w:rsidR="00A70417" w:rsidRPr="00FC1B03">
        <w:rPr>
          <w:rFonts w:asciiTheme="majorBidi" w:eastAsia="Calibri" w:hAnsiTheme="majorBidi"/>
        </w:rPr>
        <w:t>-Cohen, 2014; Steel, 2002, 2014;</w:t>
      </w:r>
      <w:r w:rsidR="00A70417" w:rsidRPr="00FC1B03">
        <w:rPr>
          <w:rFonts w:asciiTheme="majorBidi" w:eastAsia="Calibri" w:hAnsiTheme="majorBidi" w:cstheme="majorBidi"/>
        </w:rPr>
        <w:t xml:space="preserve"> </w:t>
      </w:r>
      <w:proofErr w:type="spellStart"/>
      <w:r w:rsidR="00A70417" w:rsidRPr="00FC1B03">
        <w:rPr>
          <w:rFonts w:asciiTheme="majorBidi" w:eastAsia="Calibri" w:hAnsiTheme="majorBidi"/>
        </w:rPr>
        <w:t>Sherratt</w:t>
      </w:r>
      <w:proofErr w:type="spellEnd"/>
      <w:r w:rsidR="00A70417" w:rsidRPr="00FC1B03">
        <w:rPr>
          <w:rFonts w:asciiTheme="majorBidi" w:eastAsia="Calibri" w:hAnsiTheme="majorBidi"/>
        </w:rPr>
        <w:t>, 2014)</w:t>
      </w:r>
      <w:r w:rsidR="00A70417" w:rsidRPr="00FC1B03">
        <w:rPr>
          <w:rFonts w:eastAsia="Calibri"/>
        </w:rPr>
        <w:t>.</w:t>
      </w:r>
      <w:r w:rsidR="00A70417" w:rsidRPr="00FC1B03">
        <w:rPr>
          <w:rFonts w:asciiTheme="majorBidi" w:hAnsiTheme="majorBidi" w:cstheme="majorBidi"/>
        </w:rPr>
        <w:t xml:space="preserve"> Such maritime distribution of dozens of archaeologically invisible commodities, including minerals, is a well-known phenomenon in the Bronze Age Mediterranean (e.g</w:t>
      </w:r>
      <w:r w:rsidR="00A70417" w:rsidRPr="008834A0">
        <w:rPr>
          <w:rFonts w:asciiTheme="majorBidi" w:hAnsiTheme="majorBidi" w:cstheme="majorBidi"/>
        </w:rPr>
        <w:t xml:space="preserve">. </w:t>
      </w:r>
      <w:proofErr w:type="spellStart"/>
      <w:r w:rsidR="00A70417" w:rsidRPr="008834A0">
        <w:rPr>
          <w:rFonts w:asciiTheme="majorBidi" w:hAnsiTheme="majorBidi" w:cstheme="majorBidi"/>
        </w:rPr>
        <w:t>Altenmüller</w:t>
      </w:r>
      <w:proofErr w:type="spellEnd"/>
      <w:r w:rsidR="00A70417" w:rsidRPr="008834A0">
        <w:rPr>
          <w:rFonts w:asciiTheme="majorBidi" w:hAnsiTheme="majorBidi" w:cstheme="majorBidi"/>
        </w:rPr>
        <w:t xml:space="preserve"> and Moussa,</w:t>
      </w:r>
      <w:r w:rsidR="00A70417" w:rsidRPr="00FC1B03">
        <w:rPr>
          <w:rFonts w:asciiTheme="majorBidi" w:hAnsiTheme="majorBidi" w:cstheme="majorBidi"/>
        </w:rPr>
        <w:t xml:space="preserve"> 1991; Knapp, 1991; Marcus, 2008). The exported of goods from Cyprus to ancient eastern and southern Mediterranean markets was reported by </w:t>
      </w:r>
      <w:proofErr w:type="spellStart"/>
      <w:r w:rsidR="00A70417" w:rsidRPr="00FC1B03">
        <w:rPr>
          <w:rFonts w:asciiTheme="majorBidi" w:hAnsiTheme="majorBidi" w:cstheme="majorBidi"/>
        </w:rPr>
        <w:t>Gittlen</w:t>
      </w:r>
      <w:proofErr w:type="spellEnd"/>
      <w:r w:rsidR="00A70417" w:rsidRPr="00FC1B03">
        <w:rPr>
          <w:rFonts w:asciiTheme="majorBidi" w:hAnsiTheme="majorBidi" w:cstheme="majorBidi"/>
        </w:rPr>
        <w:t xml:space="preserve">, 1981; Gomez et al., 2002; Grave et al., 2014; Maguire, 1995; </w:t>
      </w:r>
      <w:proofErr w:type="spellStart"/>
      <w:r w:rsidR="00A70417" w:rsidRPr="00FC1B03">
        <w:rPr>
          <w:rFonts w:asciiTheme="majorBidi" w:hAnsiTheme="majorBidi" w:cstheme="majorBidi"/>
        </w:rPr>
        <w:t>Tschegg</w:t>
      </w:r>
      <w:proofErr w:type="spellEnd"/>
      <w:r w:rsidR="00A70417" w:rsidRPr="00FC1B03">
        <w:rPr>
          <w:rFonts w:asciiTheme="majorBidi" w:hAnsiTheme="majorBidi" w:cstheme="majorBidi"/>
        </w:rPr>
        <w:t xml:space="preserve"> et al., 2008. </w:t>
      </w:r>
    </w:p>
    <w:p w14:paraId="30BFEACA" w14:textId="77777777" w:rsidR="00545FE9" w:rsidRDefault="00545FE9" w:rsidP="00545FE9">
      <w:pPr>
        <w:pStyle w:val="ad"/>
        <w:shd w:val="clear" w:color="auto" w:fill="FFFFFF"/>
        <w:bidi w:val="0"/>
        <w:ind w:left="0"/>
        <w:mirrorIndents/>
        <w:rPr>
          <w:rFonts w:asciiTheme="majorBidi" w:hAnsiTheme="majorBidi" w:cstheme="majorBidi"/>
        </w:rPr>
      </w:pPr>
    </w:p>
    <w:p w14:paraId="56DE38E2" w14:textId="3C5ED96B" w:rsidR="008D05A2" w:rsidRPr="00AC45A7" w:rsidRDefault="00A70417" w:rsidP="008D05A2">
      <w:pPr>
        <w:bidi w:val="0"/>
        <w:contextualSpacing/>
        <w:mirrorIndents/>
        <w:rPr>
          <w:rFonts w:asciiTheme="majorBidi" w:hAnsiTheme="majorBidi" w:cstheme="majorBidi"/>
        </w:rPr>
      </w:pPr>
      <w:proofErr w:type="spellStart"/>
      <w:r w:rsidRPr="00FC1B03">
        <w:rPr>
          <w:rFonts w:asciiTheme="majorBidi" w:hAnsiTheme="majorBidi" w:cstheme="majorBidi"/>
        </w:rPr>
        <w:t>Aloupi</w:t>
      </w:r>
      <w:proofErr w:type="spellEnd"/>
      <w:r w:rsidRPr="00FC1B03">
        <w:rPr>
          <w:rFonts w:asciiTheme="majorBidi" w:hAnsiTheme="majorBidi" w:cstheme="majorBidi"/>
        </w:rPr>
        <w:t xml:space="preserve"> et al. (2001a) also propose that the manganese-based technique arrived on the </w:t>
      </w:r>
      <w:proofErr w:type="spellStart"/>
      <w:r w:rsidRPr="00FC1B03">
        <w:rPr>
          <w:rFonts w:asciiTheme="majorBidi" w:hAnsiTheme="majorBidi" w:cstheme="majorBidi"/>
        </w:rPr>
        <w:t>Syro</w:t>
      </w:r>
      <w:proofErr w:type="spellEnd"/>
      <w:r w:rsidRPr="00FC1B03">
        <w:rPr>
          <w:rFonts w:asciiTheme="majorBidi" w:hAnsiTheme="majorBidi" w:cstheme="majorBidi"/>
        </w:rPr>
        <w:t>-Palestinian coast between 1200-1000 BC through Cypriot cultural influences. Their claim is based solely on the visual examination of a small number of examples.</w:t>
      </w:r>
      <w:r w:rsidR="00545FE9">
        <w:rPr>
          <w:rFonts w:asciiTheme="majorBidi" w:eastAsia="Calibri" w:hAnsiTheme="majorBidi" w:cstheme="majorBidi"/>
          <w:lang w:bidi="ar-SA"/>
        </w:rPr>
        <w:t xml:space="preserve"> </w:t>
      </w:r>
    </w:p>
    <w:p w14:paraId="60C3E969" w14:textId="77777777" w:rsidR="008D05A2" w:rsidRPr="00016707" w:rsidRDefault="008D05A2" w:rsidP="008D05A2">
      <w:pPr>
        <w:bidi w:val="0"/>
        <w:contextualSpacing/>
        <w:mirrorIndents/>
        <w:rPr>
          <w:rFonts w:asciiTheme="majorBidi" w:hAnsiTheme="majorBidi" w:cstheme="majorBidi"/>
          <w:rtl/>
        </w:rPr>
      </w:pPr>
      <w:r w:rsidRPr="00AC45A7">
        <w:rPr>
          <w:rFonts w:asciiTheme="majorBidi" w:hAnsiTheme="majorBidi" w:cstheme="majorBidi"/>
        </w:rPr>
        <w:t>However</w:t>
      </w:r>
      <w:r>
        <w:rPr>
          <w:rFonts w:asciiTheme="majorBidi" w:hAnsiTheme="majorBidi" w:cstheme="majorBidi"/>
        </w:rPr>
        <w:t xml:space="preserve">, </w:t>
      </w:r>
      <w:r>
        <w:rPr>
          <w:rFonts w:asciiTheme="majorBidi" w:eastAsia="Calibri" w:hAnsiTheme="majorBidi" w:cstheme="majorBidi"/>
          <w:lang w:bidi="ar-SA"/>
        </w:rPr>
        <w:t xml:space="preserve">since the LBA Canaanite pottery from Tel </w:t>
      </w:r>
      <w:proofErr w:type="spellStart"/>
      <w:r>
        <w:rPr>
          <w:rFonts w:asciiTheme="majorBidi" w:eastAsia="Calibri" w:hAnsiTheme="majorBidi" w:cstheme="majorBidi"/>
          <w:lang w:bidi="ar-SA"/>
        </w:rPr>
        <w:t>Esur</w:t>
      </w:r>
      <w:proofErr w:type="spellEnd"/>
      <w:r w:rsidRPr="004C7726">
        <w:rPr>
          <w:rFonts w:asciiTheme="majorBidi" w:eastAsia="Calibri" w:hAnsiTheme="majorBidi" w:cstheme="majorBidi"/>
          <w:lang w:bidi="ar-SA"/>
        </w:rPr>
        <w:t xml:space="preserve"> </w:t>
      </w:r>
      <w:r>
        <w:rPr>
          <w:rFonts w:asciiTheme="majorBidi" w:eastAsia="Calibri" w:hAnsiTheme="majorBidi" w:cstheme="majorBidi"/>
          <w:lang w:bidi="ar-SA"/>
        </w:rPr>
        <w:t xml:space="preserve">was dated to the </w:t>
      </w:r>
      <w:r w:rsidRPr="004C7726">
        <w:rPr>
          <w:rFonts w:asciiTheme="majorBidi" w:eastAsia="Calibri" w:hAnsiTheme="majorBidi" w:cstheme="majorBidi"/>
          <w:lang w:bidi="ar-SA"/>
        </w:rPr>
        <w:t>late LB IB and early LB IIA</w:t>
      </w:r>
      <w:r>
        <w:rPr>
          <w:rFonts w:asciiTheme="majorBidi" w:eastAsia="Calibri" w:hAnsiTheme="majorBidi" w:cstheme="majorBidi"/>
          <w:lang w:bidi="ar-SA"/>
        </w:rPr>
        <w:t xml:space="preserve"> (</w:t>
      </w:r>
      <w:r w:rsidRPr="004C7726">
        <w:rPr>
          <w:rFonts w:asciiTheme="majorBidi" w:eastAsia="Calibri" w:hAnsiTheme="majorBidi" w:cstheme="majorBidi"/>
          <w:lang w:bidi="ar-SA"/>
        </w:rPr>
        <w:t>circa 1400–1350 BCE</w:t>
      </w:r>
      <w:r>
        <w:rPr>
          <w:rFonts w:asciiTheme="majorBidi" w:hAnsiTheme="majorBidi" w:cstheme="majorBidi"/>
        </w:rPr>
        <w:t>) t</w:t>
      </w:r>
      <w:r w:rsidRPr="00AC45A7">
        <w:rPr>
          <w:rFonts w:asciiTheme="majorBidi" w:hAnsiTheme="majorBidi" w:cstheme="majorBidi"/>
        </w:rPr>
        <w:t>h</w:t>
      </w:r>
      <w:r>
        <w:rPr>
          <w:rFonts w:asciiTheme="majorBidi" w:hAnsiTheme="majorBidi" w:cstheme="majorBidi"/>
        </w:rPr>
        <w:t>e present</w:t>
      </w:r>
      <w:r w:rsidRPr="00AC45A7">
        <w:rPr>
          <w:rFonts w:asciiTheme="majorBidi" w:hAnsiTheme="majorBidi" w:cstheme="majorBidi"/>
        </w:rPr>
        <w:t xml:space="preserve"> study suggests that </w:t>
      </w:r>
      <w:r>
        <w:rPr>
          <w:rFonts w:asciiTheme="majorBidi" w:hAnsiTheme="majorBidi" w:cstheme="majorBidi"/>
        </w:rPr>
        <w:t xml:space="preserve">the </w:t>
      </w:r>
      <w:r w:rsidRPr="004C7726">
        <w:rPr>
          <w:rFonts w:asciiTheme="majorBidi" w:hAnsiTheme="majorBidi" w:cstheme="majorBidi"/>
        </w:rPr>
        <w:t xml:space="preserve">manganese-based </w:t>
      </w:r>
      <w:r>
        <w:rPr>
          <w:rFonts w:asciiTheme="majorBidi" w:hAnsiTheme="majorBidi" w:cstheme="majorBidi"/>
        </w:rPr>
        <w:t xml:space="preserve">technology was used in Canaan </w:t>
      </w:r>
      <w:r w:rsidRPr="00AC45A7">
        <w:rPr>
          <w:rFonts w:asciiTheme="majorBidi" w:hAnsiTheme="majorBidi" w:cstheme="majorBidi"/>
        </w:rPr>
        <w:t xml:space="preserve">at least </w:t>
      </w:r>
      <w:r>
        <w:rPr>
          <w:rFonts w:asciiTheme="majorBidi" w:hAnsiTheme="majorBidi" w:cstheme="majorBidi"/>
        </w:rPr>
        <w:t>15</w:t>
      </w:r>
      <w:r w:rsidRPr="00AC45A7">
        <w:rPr>
          <w:rFonts w:asciiTheme="majorBidi" w:hAnsiTheme="majorBidi" w:cstheme="majorBidi"/>
        </w:rPr>
        <w:t>0 years earlier</w:t>
      </w:r>
      <w:r>
        <w:rPr>
          <w:rFonts w:asciiTheme="majorBidi" w:hAnsiTheme="majorBidi" w:cstheme="majorBidi"/>
        </w:rPr>
        <w:t xml:space="preserve"> than that reported before for the transition to the </w:t>
      </w:r>
      <w:proofErr w:type="spellStart"/>
      <w:r w:rsidRPr="00AC45A7">
        <w:rPr>
          <w:rFonts w:asciiTheme="majorBidi" w:hAnsiTheme="majorBidi" w:cstheme="majorBidi"/>
        </w:rPr>
        <w:t>Syro</w:t>
      </w:r>
      <w:proofErr w:type="spellEnd"/>
      <w:r w:rsidRPr="00AC45A7">
        <w:rPr>
          <w:rFonts w:asciiTheme="majorBidi" w:hAnsiTheme="majorBidi" w:cstheme="majorBidi"/>
        </w:rPr>
        <w:t>-Palestinian coast.</w:t>
      </w:r>
    </w:p>
    <w:p w14:paraId="38D14AFE" w14:textId="02A687E6" w:rsidR="00B421AE" w:rsidRPr="00A55B75" w:rsidRDefault="00B421AE" w:rsidP="00E2558A">
      <w:pPr>
        <w:bidi w:val="0"/>
        <w:mirrorIndents/>
        <w:rPr>
          <w:rFonts w:asciiTheme="majorBidi" w:hAnsiTheme="majorBidi" w:cstheme="majorBidi"/>
        </w:rPr>
      </w:pPr>
    </w:p>
    <w:p w14:paraId="226963EE" w14:textId="77777777" w:rsidR="00B421AE" w:rsidRPr="00B421AE" w:rsidRDefault="00B421AE" w:rsidP="00B421AE">
      <w:pPr>
        <w:pStyle w:val="ad"/>
        <w:shd w:val="clear" w:color="auto" w:fill="FFFFFF"/>
        <w:bidi w:val="0"/>
        <w:ind w:left="0"/>
        <w:mirrorIndents/>
        <w:rPr>
          <w:rFonts w:asciiTheme="majorBidi" w:hAnsiTheme="majorBidi" w:cstheme="majorBidi"/>
        </w:rPr>
      </w:pPr>
    </w:p>
    <w:p w14:paraId="4063C2FB" w14:textId="77777777" w:rsidR="00056C08" w:rsidRDefault="00056C08" w:rsidP="00056C08">
      <w:pPr>
        <w:bidi w:val="0"/>
        <w:contextualSpacing/>
        <w:mirrorIndents/>
        <w:rPr>
          <w:rFonts w:asciiTheme="majorBidi" w:hAnsiTheme="majorBidi" w:cstheme="majorBidi"/>
          <w:b/>
          <w:bCs/>
        </w:rPr>
      </w:pPr>
    </w:p>
    <w:p w14:paraId="2DCCE37C" w14:textId="49B83189" w:rsidR="000D364F" w:rsidRPr="004C7726" w:rsidRDefault="008D221E" w:rsidP="00673491">
      <w:pPr>
        <w:bidi w:val="0"/>
        <w:contextualSpacing/>
        <w:mirrorIndents/>
        <w:rPr>
          <w:rFonts w:asciiTheme="majorBidi" w:hAnsiTheme="majorBidi" w:cstheme="majorBidi"/>
          <w:b/>
          <w:bCs/>
        </w:rPr>
      </w:pPr>
      <w:r>
        <w:rPr>
          <w:rFonts w:asciiTheme="majorBidi" w:hAnsiTheme="majorBidi" w:cstheme="majorBidi" w:hint="cs"/>
          <w:b/>
          <w:bCs/>
          <w:rtl/>
        </w:rPr>
        <w:t>6</w:t>
      </w:r>
      <w:r w:rsidR="000D364F" w:rsidRPr="004C7726">
        <w:rPr>
          <w:rFonts w:asciiTheme="majorBidi" w:hAnsiTheme="majorBidi" w:cstheme="majorBidi"/>
          <w:b/>
          <w:bCs/>
        </w:rPr>
        <w:t>. Summary</w:t>
      </w:r>
    </w:p>
    <w:p w14:paraId="283FD1CF" w14:textId="77777777" w:rsidR="000D364F" w:rsidRPr="004C7726" w:rsidRDefault="000D364F" w:rsidP="000D364F">
      <w:pPr>
        <w:bidi w:val="0"/>
        <w:spacing w:before="120"/>
        <w:ind w:left="274" w:hanging="274"/>
        <w:mirrorIndents/>
        <w:rPr>
          <w:rFonts w:asciiTheme="majorBidi" w:eastAsia="Calibri" w:hAnsiTheme="majorBidi" w:cstheme="majorBidi"/>
          <w:lang w:bidi="ar-SA"/>
        </w:rPr>
      </w:pPr>
      <w:r w:rsidRPr="004C7726">
        <w:rPr>
          <w:rFonts w:asciiTheme="majorBidi" w:eastAsia="Calibri" w:hAnsiTheme="majorBidi" w:cstheme="majorBidi"/>
        </w:rPr>
        <w:t xml:space="preserve">1. The applying of </w:t>
      </w:r>
      <w:r w:rsidRPr="004C7726">
        <w:rPr>
          <w:rFonts w:asciiTheme="majorBidi" w:eastAsia="Calibri" w:hAnsiTheme="majorBidi" w:cstheme="majorBidi"/>
          <w:lang w:bidi="ar-SA"/>
        </w:rPr>
        <w:t>ceramic petrography and microbeam methods</w:t>
      </w:r>
      <w:r w:rsidRPr="004C7726">
        <w:rPr>
          <w:rFonts w:asciiTheme="majorBidi" w:hAnsiTheme="majorBidi" w:cstheme="majorBidi"/>
        </w:rPr>
        <w:t xml:space="preserve"> </w:t>
      </w:r>
      <w:r w:rsidRPr="004C7726">
        <w:rPr>
          <w:rFonts w:asciiTheme="majorBidi" w:eastAsia="Calibri" w:hAnsiTheme="majorBidi" w:cstheme="majorBidi"/>
        </w:rPr>
        <w:t xml:space="preserve">in analyzing </w:t>
      </w:r>
      <w:r w:rsidRPr="004C7726">
        <w:rPr>
          <w:rFonts w:asciiTheme="majorBidi" w:hAnsiTheme="majorBidi" w:cstheme="majorBidi"/>
        </w:rPr>
        <w:t xml:space="preserve">of LBA painted Canaanite pottery </w:t>
      </w:r>
      <w:r w:rsidRPr="004C7726">
        <w:rPr>
          <w:rFonts w:asciiTheme="majorBidi" w:eastAsia="Calibri" w:hAnsiTheme="majorBidi" w:cstheme="majorBidi"/>
        </w:rPr>
        <w:t xml:space="preserve">at Tel Esur provides useful </w:t>
      </w:r>
      <w:r w:rsidRPr="004C7726">
        <w:rPr>
          <w:rFonts w:asciiTheme="majorBidi" w:hAnsiTheme="majorBidi" w:cstheme="majorBidi"/>
        </w:rPr>
        <w:t xml:space="preserve">information and a multi-analytical </w:t>
      </w:r>
      <w:r w:rsidRPr="004C7726">
        <w:rPr>
          <w:rFonts w:asciiTheme="majorBidi" w:eastAsia="Calibri" w:hAnsiTheme="majorBidi" w:cstheme="majorBidi"/>
          <w:lang w:bidi="ar-SA"/>
        </w:rPr>
        <w:t>database regarding their compositions</w:t>
      </w:r>
      <w:r w:rsidRPr="004C7726">
        <w:rPr>
          <w:rFonts w:asciiTheme="majorBidi" w:eastAsia="Calibri" w:hAnsiTheme="majorBidi" w:cstheme="majorBidi"/>
        </w:rPr>
        <w:t xml:space="preserve">, </w:t>
      </w:r>
      <w:r w:rsidRPr="004C7726">
        <w:rPr>
          <w:rFonts w:asciiTheme="majorBidi" w:eastAsia="Calibri" w:hAnsiTheme="majorBidi" w:cstheme="majorBidi"/>
          <w:lang w:eastAsia="en-US"/>
        </w:rPr>
        <w:t xml:space="preserve">ceramic technologies, </w:t>
      </w:r>
      <w:r w:rsidRPr="004C7726">
        <w:rPr>
          <w:rFonts w:asciiTheme="majorBidi" w:eastAsia="Calibri" w:hAnsiTheme="majorBidi" w:cstheme="majorBidi"/>
          <w:lang w:bidi="ar-SA"/>
        </w:rPr>
        <w:t xml:space="preserve">raw materials, </w:t>
      </w:r>
      <w:r w:rsidRPr="004C7726">
        <w:rPr>
          <w:rFonts w:asciiTheme="majorBidi" w:hAnsiTheme="majorBidi" w:cstheme="majorBidi"/>
        </w:rPr>
        <w:t xml:space="preserve">origin </w:t>
      </w:r>
      <w:r w:rsidRPr="004C7726">
        <w:rPr>
          <w:rFonts w:asciiTheme="majorBidi" w:eastAsia="Calibri" w:hAnsiTheme="majorBidi" w:cstheme="majorBidi"/>
          <w:lang w:eastAsia="en-US"/>
        </w:rPr>
        <w:t>and cultural issues</w:t>
      </w:r>
      <w:r w:rsidRPr="004C7726">
        <w:rPr>
          <w:rFonts w:asciiTheme="majorBidi" w:eastAsia="Calibri" w:hAnsiTheme="majorBidi" w:cstheme="majorBidi"/>
          <w:lang w:bidi="ar-SA"/>
        </w:rPr>
        <w:t>.</w:t>
      </w:r>
    </w:p>
    <w:p w14:paraId="3360A9CC" w14:textId="77777777" w:rsidR="000D364F" w:rsidRPr="004C7726" w:rsidRDefault="000D364F" w:rsidP="000D364F">
      <w:pPr>
        <w:shd w:val="clear" w:color="auto" w:fill="FFFFFF"/>
        <w:bidi w:val="0"/>
        <w:spacing w:before="120"/>
        <w:ind w:left="274" w:hanging="274"/>
        <w:mirrorIndents/>
        <w:rPr>
          <w:rFonts w:eastAsia="Calibri"/>
          <w:lang w:bidi="ar-SA"/>
        </w:rPr>
      </w:pPr>
      <w:r w:rsidRPr="004C7726">
        <w:rPr>
          <w:rFonts w:eastAsia="Calibri"/>
          <w:lang w:bidi="ar-SA"/>
        </w:rPr>
        <w:t xml:space="preserve">2. The </w:t>
      </w:r>
      <w:r w:rsidRPr="004C7726">
        <w:rPr>
          <w:rFonts w:asciiTheme="majorBidi" w:eastAsia="Calibri" w:hAnsiTheme="majorBidi" w:cstheme="majorBidi"/>
          <w:lang w:bidi="ar-SA"/>
        </w:rPr>
        <w:t>ceramic petrography</w:t>
      </w:r>
      <w:r w:rsidRPr="004C7726">
        <w:rPr>
          <w:rFonts w:eastAsia="Calibri"/>
          <w:lang w:bidi="ar-SA"/>
        </w:rPr>
        <w:t xml:space="preserve"> demonstrates production of the painted </w:t>
      </w:r>
      <w:r w:rsidRPr="004C7726">
        <w:rPr>
          <w:rFonts w:asciiTheme="majorBidi" w:eastAsia="Calibri" w:hAnsiTheme="majorBidi" w:cstheme="majorBidi"/>
          <w:lang w:bidi="ar-SA"/>
        </w:rPr>
        <w:t>Canaanite vessels</w:t>
      </w:r>
      <w:r w:rsidRPr="004C7726">
        <w:rPr>
          <w:rFonts w:eastAsia="Calibri"/>
          <w:lang w:bidi="ar-SA"/>
        </w:rPr>
        <w:t xml:space="preserve"> in workshops at the Levantine coastal plain region. T</w:t>
      </w:r>
      <w:r w:rsidRPr="004C7726">
        <w:rPr>
          <w:rFonts w:asciiTheme="majorBidi" w:eastAsia="Calibri" w:hAnsiTheme="majorBidi" w:cstheme="majorBidi"/>
          <w:bCs/>
        </w:rPr>
        <w:t xml:space="preserve">he identification of </w:t>
      </w:r>
      <w:r w:rsidRPr="004C7726">
        <w:rPr>
          <w:rFonts w:asciiTheme="majorBidi" w:eastAsia="Calibri" w:hAnsiTheme="majorBidi" w:cstheme="majorBidi"/>
          <w:lang w:bidi="ar-SA"/>
        </w:rPr>
        <w:t>four</w:t>
      </w:r>
      <w:r w:rsidRPr="004C7726">
        <w:rPr>
          <w:rFonts w:asciiTheme="majorBidi" w:eastAsia="Calibri" w:hAnsiTheme="majorBidi" w:cstheme="majorBidi"/>
          <w:bCs/>
        </w:rPr>
        <w:t xml:space="preserve"> major petrographic groups </w:t>
      </w:r>
      <w:r w:rsidRPr="004C7726">
        <w:rPr>
          <w:rFonts w:eastAsia="Calibri"/>
          <w:lang w:bidi="ar-SA"/>
        </w:rPr>
        <w:t>specifies an origin in several provenances at this region.</w:t>
      </w:r>
      <w:r w:rsidRPr="004C7726">
        <w:rPr>
          <w:rFonts w:asciiTheme="majorBidi" w:hAnsiTheme="majorBidi" w:cstheme="majorBidi"/>
        </w:rPr>
        <w:t xml:space="preserve"> </w:t>
      </w:r>
    </w:p>
    <w:p w14:paraId="1E5EC869" w14:textId="77777777" w:rsidR="000D364F" w:rsidRPr="004C7726" w:rsidRDefault="000D364F" w:rsidP="000D364F">
      <w:pPr>
        <w:bidi w:val="0"/>
        <w:spacing w:before="120"/>
        <w:ind w:left="274" w:hanging="274"/>
        <w:mirrorIndents/>
        <w:rPr>
          <w:rFonts w:asciiTheme="majorBidi" w:hAnsiTheme="majorBidi" w:cstheme="majorBidi"/>
        </w:rPr>
      </w:pPr>
      <w:r w:rsidRPr="004C7726">
        <w:rPr>
          <w:rFonts w:asciiTheme="majorBidi" w:eastAsia="Calibri" w:hAnsiTheme="majorBidi" w:cstheme="majorBidi"/>
          <w:lang w:bidi="ar-SA"/>
        </w:rPr>
        <w:t xml:space="preserve">3. </w:t>
      </w:r>
      <w:r w:rsidRPr="004C7726">
        <w:rPr>
          <w:rFonts w:asciiTheme="majorBidi" w:hAnsiTheme="majorBidi" w:cstheme="majorBidi"/>
        </w:rPr>
        <w:t xml:space="preserve">The </w:t>
      </w:r>
      <w:r w:rsidRPr="004C7726">
        <w:rPr>
          <w:rFonts w:asciiTheme="majorBidi" w:eastAsia="Calibri" w:hAnsiTheme="majorBidi" w:cstheme="majorBidi"/>
          <w:lang w:bidi="ar-SA"/>
        </w:rPr>
        <w:t xml:space="preserve">microbeam </w:t>
      </w:r>
      <w:r w:rsidRPr="004C7726">
        <w:rPr>
          <w:rFonts w:asciiTheme="majorBidi" w:hAnsiTheme="majorBidi" w:cstheme="majorBidi"/>
        </w:rPr>
        <w:t>analyses reveal the use of</w:t>
      </w:r>
      <w:r w:rsidRPr="004C7726">
        <w:rPr>
          <w:rFonts w:asciiTheme="majorBidi" w:eastAsia="Calibri" w:hAnsiTheme="majorBidi" w:cstheme="majorBidi"/>
          <w:lang w:bidi="ar-SA"/>
        </w:rPr>
        <w:t xml:space="preserve"> </w:t>
      </w:r>
      <w:r w:rsidRPr="004C7726">
        <w:rPr>
          <w:rFonts w:asciiTheme="majorBidi" w:hAnsiTheme="majorBidi" w:cstheme="majorBidi"/>
        </w:rPr>
        <w:t xml:space="preserve">ferromanganese </w:t>
      </w:r>
      <w:r w:rsidRPr="004C7726">
        <w:rPr>
          <w:rFonts w:asciiTheme="majorBidi" w:eastAsia="Calibri" w:hAnsiTheme="majorBidi" w:cstheme="majorBidi"/>
          <w:lang w:bidi="ar-SA"/>
        </w:rPr>
        <w:t>pigment</w:t>
      </w:r>
      <w:r w:rsidRPr="004C7726">
        <w:rPr>
          <w:rFonts w:asciiTheme="majorBidi" w:hAnsiTheme="majorBidi" w:cstheme="majorBidi"/>
        </w:rPr>
        <w:t xml:space="preserve"> for the black</w:t>
      </w:r>
      <w:r w:rsidRPr="004C7726">
        <w:rPr>
          <w:rFonts w:eastAsia="Calibri"/>
          <w:lang w:bidi="ar-SA"/>
        </w:rPr>
        <w:t xml:space="preserve"> decoration and ferric-iron</w:t>
      </w:r>
      <w:r w:rsidRPr="004C7726">
        <w:rPr>
          <w:rFonts w:asciiTheme="majorBidi" w:eastAsia="Calibri" w:hAnsiTheme="majorBidi" w:cstheme="majorBidi"/>
          <w:lang w:bidi="ar-SA"/>
        </w:rPr>
        <w:t xml:space="preserve"> pigment</w:t>
      </w:r>
      <w:r w:rsidRPr="004C7726">
        <w:rPr>
          <w:rFonts w:asciiTheme="majorBidi" w:hAnsiTheme="majorBidi" w:cstheme="majorBidi"/>
        </w:rPr>
        <w:t xml:space="preserve"> for the red decoration.</w:t>
      </w:r>
      <w:r w:rsidRPr="004C7726">
        <w:rPr>
          <w:rFonts w:asciiTheme="majorBidi" w:eastAsia="Calibri" w:hAnsiTheme="majorBidi" w:cstheme="majorBidi"/>
          <w:spacing w:val="-4"/>
          <w:lang w:bidi="ar-SA"/>
        </w:rPr>
        <w:t xml:space="preserve"> The black pigment contain</w:t>
      </w:r>
      <w:r w:rsidR="004C7726">
        <w:rPr>
          <w:rFonts w:asciiTheme="majorBidi" w:eastAsia="Calibri" w:hAnsiTheme="majorBidi" w:cstheme="majorBidi"/>
          <w:spacing w:val="-4"/>
          <w:lang w:bidi="ar-SA"/>
        </w:rPr>
        <w:t>s</w:t>
      </w:r>
      <w:r w:rsidRPr="004C7726">
        <w:rPr>
          <w:rFonts w:asciiTheme="majorBidi" w:eastAsia="Calibri" w:hAnsiTheme="majorBidi" w:cstheme="majorBidi"/>
          <w:spacing w:val="-4"/>
          <w:lang w:bidi="ar-SA"/>
        </w:rPr>
        <w:t xml:space="preserve"> also some clay.</w:t>
      </w:r>
    </w:p>
    <w:p w14:paraId="0BEDB947" w14:textId="77777777" w:rsidR="0036623F" w:rsidRDefault="000D364F" w:rsidP="000D364F">
      <w:pPr>
        <w:bidi w:val="0"/>
        <w:spacing w:before="120"/>
        <w:ind w:left="274" w:hanging="274"/>
        <w:mirrorIndents/>
        <w:rPr>
          <w:rFonts w:asciiTheme="majorBidi" w:eastAsia="Calibri" w:hAnsiTheme="majorBidi" w:cstheme="majorBidi"/>
          <w:highlight w:val="darkYellow"/>
          <w:lang w:bidi="ar-SA"/>
        </w:rPr>
      </w:pPr>
      <w:r w:rsidRPr="004C7726">
        <w:rPr>
          <w:rFonts w:asciiTheme="majorBidi" w:hAnsiTheme="majorBidi" w:cstheme="majorBidi"/>
        </w:rPr>
        <w:t xml:space="preserve">4. The use of manganese-based pigment facilitates the black decoration process by firing at oxidizing atmosphere and seems </w:t>
      </w:r>
      <w:r w:rsidRPr="008834A0">
        <w:rPr>
          <w:rFonts w:asciiTheme="majorBidi" w:hAnsiTheme="majorBidi" w:cstheme="majorBidi"/>
        </w:rPr>
        <w:t xml:space="preserve">to be a LBA technological progress in the Canaanite workshops. Moreover, the combination </w:t>
      </w:r>
      <w:r w:rsidRPr="008834A0">
        <w:rPr>
          <w:rFonts w:asciiTheme="majorBidi" w:eastAsia="Calibri" w:hAnsiTheme="majorBidi" w:cstheme="majorBidi"/>
          <w:lang w:eastAsia="en-US"/>
        </w:rPr>
        <w:t>of</w:t>
      </w:r>
      <w:r w:rsidRPr="004C7726">
        <w:rPr>
          <w:rFonts w:asciiTheme="majorBidi" w:eastAsia="Calibri" w:hAnsiTheme="majorBidi" w:cstheme="majorBidi"/>
          <w:lang w:eastAsia="en-US"/>
        </w:rPr>
        <w:t xml:space="preserve"> </w:t>
      </w:r>
      <w:r w:rsidRPr="004C7726">
        <w:rPr>
          <w:rFonts w:asciiTheme="majorBidi" w:hAnsiTheme="majorBidi" w:cstheme="majorBidi"/>
        </w:rPr>
        <w:t xml:space="preserve">ferromanganese </w:t>
      </w:r>
      <w:r w:rsidRPr="004C7726">
        <w:rPr>
          <w:rFonts w:asciiTheme="majorBidi" w:eastAsia="Calibri" w:hAnsiTheme="majorBidi" w:cstheme="majorBidi"/>
          <w:lang w:bidi="ar-SA"/>
        </w:rPr>
        <w:t xml:space="preserve">pigment for black decoration and </w:t>
      </w:r>
      <w:r w:rsidRPr="004C7726">
        <w:rPr>
          <w:rFonts w:eastAsia="Calibri"/>
          <w:lang w:bidi="ar-SA"/>
        </w:rPr>
        <w:t>ferric-iron</w:t>
      </w:r>
      <w:r w:rsidRPr="004C7726">
        <w:rPr>
          <w:rFonts w:asciiTheme="majorBidi" w:eastAsia="Calibri" w:hAnsiTheme="majorBidi" w:cstheme="majorBidi"/>
          <w:lang w:bidi="ar-SA"/>
        </w:rPr>
        <w:t xml:space="preserve"> pigment </w:t>
      </w:r>
      <w:r w:rsidRPr="004C7726">
        <w:rPr>
          <w:rFonts w:asciiTheme="majorBidi" w:eastAsia="Calibri" w:hAnsiTheme="majorBidi" w:cstheme="majorBidi"/>
          <w:lang w:eastAsia="en-US"/>
        </w:rPr>
        <w:t>for red</w:t>
      </w:r>
      <w:r w:rsidRPr="004C7726">
        <w:rPr>
          <w:rFonts w:asciiTheme="majorBidi" w:eastAsia="Calibri" w:hAnsiTheme="majorBidi" w:cstheme="majorBidi"/>
          <w:lang w:bidi="ar-SA"/>
        </w:rPr>
        <w:t xml:space="preserve"> decoration</w:t>
      </w:r>
      <w:r w:rsidRPr="004C7726">
        <w:rPr>
          <w:rFonts w:asciiTheme="majorBidi" w:hAnsiTheme="majorBidi" w:cstheme="majorBidi"/>
        </w:rPr>
        <w:t xml:space="preserve"> enables simultaneously bicolored decorations under a single firing in an oxidizing atmosphere</w:t>
      </w:r>
      <w:r w:rsidR="00793731">
        <w:rPr>
          <w:rFonts w:asciiTheme="majorBidi" w:hAnsiTheme="majorBidi" w:cstheme="majorBidi"/>
        </w:rPr>
        <w:t xml:space="preserve">. </w:t>
      </w:r>
    </w:p>
    <w:p w14:paraId="353B1AB1" w14:textId="3986A772" w:rsidR="000D364F" w:rsidRPr="0036623F" w:rsidRDefault="0036623F" w:rsidP="0036623F">
      <w:pPr>
        <w:bidi w:val="0"/>
        <w:spacing w:before="120"/>
        <w:ind w:left="274" w:hanging="274"/>
        <w:mirrorIndents/>
        <w:rPr>
          <w:rFonts w:asciiTheme="majorBidi" w:hAnsiTheme="majorBidi" w:cstheme="majorBidi"/>
        </w:rPr>
      </w:pPr>
      <w:r w:rsidRPr="0036623F">
        <w:rPr>
          <w:rFonts w:asciiTheme="majorBidi" w:eastAsia="Calibri" w:hAnsiTheme="majorBidi" w:cstheme="majorBidi"/>
          <w:lang w:bidi="ar-SA"/>
        </w:rPr>
        <w:t xml:space="preserve">5. The transition to the manganese-based technology in the Canaanite workshops </w:t>
      </w:r>
      <w:r w:rsidR="00793731" w:rsidRPr="0036623F">
        <w:rPr>
          <w:rFonts w:asciiTheme="majorBidi" w:eastAsia="Calibri" w:hAnsiTheme="majorBidi" w:cstheme="majorBidi"/>
          <w:lang w:bidi="ar-SA"/>
        </w:rPr>
        <w:t>may be the reason for the sharp increase in production of bicolored Canaanite pottery during the LBA.</w:t>
      </w:r>
    </w:p>
    <w:p w14:paraId="38111320" w14:textId="22905A47" w:rsidR="002E124B" w:rsidRDefault="003453E4" w:rsidP="002E124B">
      <w:pPr>
        <w:bidi w:val="0"/>
        <w:spacing w:before="120"/>
        <w:ind w:left="274" w:hanging="274"/>
        <w:mirrorIndents/>
        <w:rPr>
          <w:rFonts w:asciiTheme="majorBidi" w:hAnsiTheme="majorBidi" w:cstheme="majorBidi"/>
        </w:rPr>
      </w:pPr>
      <w:r>
        <w:rPr>
          <w:rFonts w:asciiTheme="majorBidi" w:hAnsiTheme="majorBidi" w:cstheme="majorBidi"/>
        </w:rPr>
        <w:t>6</w:t>
      </w:r>
      <w:r w:rsidR="000D364F" w:rsidRPr="0036623F">
        <w:rPr>
          <w:rFonts w:asciiTheme="majorBidi" w:hAnsiTheme="majorBidi" w:cstheme="majorBidi"/>
        </w:rPr>
        <w:t xml:space="preserve">. </w:t>
      </w:r>
      <w:r w:rsidR="00C41B5A" w:rsidRPr="0036623F">
        <w:rPr>
          <w:rFonts w:asciiTheme="majorBidi" w:hAnsiTheme="majorBidi" w:cstheme="majorBidi"/>
        </w:rPr>
        <w:t xml:space="preserve">The use of manganese-based pigment </w:t>
      </w:r>
      <w:r w:rsidR="00C41B5A" w:rsidRPr="0036623F">
        <w:rPr>
          <w:rFonts w:asciiTheme="majorBidi" w:eastAsia="Calibri" w:hAnsiTheme="majorBidi" w:cstheme="majorBidi"/>
          <w:lang w:bidi="ar-SA"/>
        </w:rPr>
        <w:t>on the LBA painted Canaanite pottery parallel to the use of this technology on painted Cypriot ware</w:t>
      </w:r>
      <w:r w:rsidR="00C41B5A" w:rsidRPr="0036623F">
        <w:rPr>
          <w:rFonts w:eastAsia="Calibri"/>
        </w:rPr>
        <w:t xml:space="preserve"> </w:t>
      </w:r>
      <w:r w:rsidR="00A51B2D">
        <w:rPr>
          <w:rFonts w:asciiTheme="majorBidi" w:hAnsiTheme="majorBidi" w:cstheme="majorBidi"/>
        </w:rPr>
        <w:t>such as</w:t>
      </w:r>
      <w:r w:rsidR="00C41B5A" w:rsidRPr="0036623F">
        <w:rPr>
          <w:rFonts w:asciiTheme="majorBidi" w:hAnsiTheme="majorBidi" w:cstheme="majorBidi"/>
        </w:rPr>
        <w:t xml:space="preserve"> on </w:t>
      </w:r>
      <w:r w:rsidR="00C41B5A" w:rsidRPr="0036623F">
        <w:rPr>
          <w:rFonts w:asciiTheme="majorBidi" w:eastAsia="Calibri" w:hAnsiTheme="majorBidi" w:cstheme="majorBidi"/>
          <w:lang w:bidi="ar-SA"/>
        </w:rPr>
        <w:t>Cypriot White Slip-II ware</w:t>
      </w:r>
      <w:r w:rsidR="00C41B5A" w:rsidRPr="0036623F">
        <w:rPr>
          <w:rFonts w:eastAsia="Calibri"/>
        </w:rPr>
        <w:t xml:space="preserve"> </w:t>
      </w:r>
      <w:r w:rsidR="00C41B5A" w:rsidRPr="0036623F">
        <w:rPr>
          <w:rFonts w:asciiTheme="majorBidi" w:hAnsiTheme="majorBidi" w:cstheme="majorBidi"/>
        </w:rPr>
        <w:t xml:space="preserve">import to Tel </w:t>
      </w:r>
      <w:proofErr w:type="spellStart"/>
      <w:r w:rsidR="00C41B5A" w:rsidRPr="0036623F">
        <w:rPr>
          <w:rFonts w:asciiTheme="majorBidi" w:hAnsiTheme="majorBidi" w:cstheme="majorBidi"/>
        </w:rPr>
        <w:t>Esur</w:t>
      </w:r>
      <w:proofErr w:type="spellEnd"/>
      <w:r>
        <w:rPr>
          <w:rFonts w:asciiTheme="majorBidi" w:hAnsiTheme="majorBidi" w:cstheme="majorBidi"/>
        </w:rPr>
        <w:t>. This may</w:t>
      </w:r>
      <w:r w:rsidR="00C41B5A" w:rsidRPr="0036623F">
        <w:rPr>
          <w:rFonts w:asciiTheme="majorBidi" w:hAnsiTheme="majorBidi" w:cstheme="majorBidi"/>
        </w:rPr>
        <w:t xml:space="preserve"> </w:t>
      </w:r>
      <w:r w:rsidR="007B6D7F" w:rsidRPr="0036623F">
        <w:rPr>
          <w:rFonts w:asciiTheme="majorBidi" w:hAnsiTheme="majorBidi" w:cstheme="majorBidi"/>
        </w:rPr>
        <w:t>reflect</w:t>
      </w:r>
      <w:r w:rsidR="00C41B5A" w:rsidRPr="0036623F">
        <w:rPr>
          <w:rFonts w:asciiTheme="majorBidi" w:hAnsiTheme="majorBidi" w:cstheme="majorBidi"/>
        </w:rPr>
        <w:t xml:space="preserve"> </w:t>
      </w:r>
      <w:r>
        <w:rPr>
          <w:rFonts w:asciiTheme="majorBidi" w:hAnsiTheme="majorBidi" w:cstheme="majorBidi"/>
        </w:rPr>
        <w:t>t</w:t>
      </w:r>
      <w:r w:rsidRPr="003453E4">
        <w:rPr>
          <w:rFonts w:asciiTheme="majorBidi" w:hAnsiTheme="majorBidi" w:cstheme="majorBidi"/>
        </w:rPr>
        <w:t>ransition of Technology</w:t>
      </w:r>
      <w:r w:rsidRPr="003453E4">
        <w:rPr>
          <w:rFonts w:asciiTheme="majorBidi" w:eastAsia="Calibri" w:hAnsiTheme="majorBidi" w:cstheme="majorBidi"/>
        </w:rPr>
        <w:t xml:space="preserve"> </w:t>
      </w:r>
      <w:r>
        <w:rPr>
          <w:rFonts w:asciiTheme="majorBidi" w:eastAsia="Calibri" w:hAnsiTheme="majorBidi" w:cstheme="majorBidi"/>
          <w:lang w:bidi="ar-SA"/>
        </w:rPr>
        <w:t xml:space="preserve">between </w:t>
      </w:r>
      <w:r w:rsidR="00C41B5A" w:rsidRPr="0036623F">
        <w:rPr>
          <w:rFonts w:asciiTheme="majorBidi" w:eastAsia="Calibri" w:hAnsiTheme="majorBidi" w:cstheme="majorBidi"/>
          <w:lang w:bidi="ar-SA"/>
        </w:rPr>
        <w:t>Canaan</w:t>
      </w:r>
      <w:r>
        <w:rPr>
          <w:rFonts w:asciiTheme="majorBidi" w:eastAsia="Calibri" w:hAnsiTheme="majorBidi" w:cstheme="majorBidi"/>
          <w:lang w:bidi="ar-SA"/>
        </w:rPr>
        <w:t xml:space="preserve"> and </w:t>
      </w:r>
      <w:r w:rsidR="00C41B5A" w:rsidRPr="0036623F">
        <w:rPr>
          <w:rFonts w:asciiTheme="majorBidi" w:eastAsia="Calibri" w:hAnsiTheme="majorBidi" w:cstheme="majorBidi"/>
          <w:lang w:bidi="ar-SA"/>
        </w:rPr>
        <w:t>Cypr</w:t>
      </w:r>
      <w:r>
        <w:rPr>
          <w:rFonts w:asciiTheme="majorBidi" w:eastAsia="Calibri" w:hAnsiTheme="majorBidi" w:cstheme="majorBidi"/>
          <w:lang w:bidi="ar-SA"/>
        </w:rPr>
        <w:t>us</w:t>
      </w:r>
      <w:r w:rsidR="00C41B5A" w:rsidRPr="0036623F">
        <w:rPr>
          <w:rFonts w:asciiTheme="majorBidi" w:hAnsiTheme="majorBidi" w:cstheme="majorBidi"/>
        </w:rPr>
        <w:t>.</w:t>
      </w:r>
      <w:r w:rsidR="00793731" w:rsidRPr="0036623F">
        <w:rPr>
          <w:rFonts w:asciiTheme="majorBidi" w:hAnsiTheme="majorBidi" w:cstheme="majorBidi"/>
        </w:rPr>
        <w:t xml:space="preserve"> </w:t>
      </w:r>
    </w:p>
    <w:p w14:paraId="4ACA8C68" w14:textId="6678CCCE" w:rsidR="002E124B" w:rsidRPr="00176B17" w:rsidRDefault="002E124B" w:rsidP="00176B17">
      <w:pPr>
        <w:bidi w:val="0"/>
        <w:spacing w:before="120"/>
        <w:ind w:left="274" w:hanging="274"/>
        <w:mirrorIndents/>
        <w:rPr>
          <w:rFonts w:asciiTheme="majorBidi" w:eastAsia="Calibri" w:hAnsiTheme="majorBidi" w:cstheme="majorBidi"/>
          <w:lang w:bidi="ar-SA"/>
        </w:rPr>
      </w:pPr>
      <w:r>
        <w:rPr>
          <w:rFonts w:asciiTheme="majorBidi" w:hAnsiTheme="majorBidi" w:cstheme="majorBidi"/>
        </w:rPr>
        <w:t xml:space="preserve">7. </w:t>
      </w:r>
      <w:r w:rsidR="00176B17" w:rsidRPr="004C7726">
        <w:rPr>
          <w:rFonts w:asciiTheme="majorBidi" w:hAnsiTheme="majorBidi" w:cstheme="majorBidi"/>
        </w:rPr>
        <w:t xml:space="preserve">For black decoration in the Canaanite workshops an available source of ferromanganese ore was required, </w:t>
      </w:r>
      <w:r w:rsidR="00176B17" w:rsidRPr="004C7726">
        <w:rPr>
          <w:rFonts w:asciiTheme="majorBidi" w:eastAsia="Calibri" w:hAnsiTheme="majorBidi" w:cstheme="majorBidi"/>
          <w:spacing w:val="-4"/>
          <w:lang w:bidi="ar-SA"/>
        </w:rPr>
        <w:t xml:space="preserve">whereas </w:t>
      </w:r>
      <w:r w:rsidR="00176B17" w:rsidRPr="004C7726">
        <w:rPr>
          <w:rFonts w:asciiTheme="majorBidi" w:hAnsiTheme="majorBidi" w:cstheme="majorBidi"/>
          <w:spacing w:val="-4"/>
        </w:rPr>
        <w:t xml:space="preserve">such large ore sources are </w:t>
      </w:r>
      <w:r w:rsidR="00176B17" w:rsidRPr="004C7726">
        <w:rPr>
          <w:rFonts w:asciiTheme="majorBidi" w:eastAsia="Calibri" w:hAnsiTheme="majorBidi" w:cstheme="majorBidi"/>
          <w:spacing w:val="-4"/>
          <w:lang w:bidi="ar-SA"/>
        </w:rPr>
        <w:t xml:space="preserve">rare in the Canaan region </w:t>
      </w:r>
      <w:r w:rsidR="00176B17" w:rsidRPr="004C7726">
        <w:rPr>
          <w:rFonts w:asciiTheme="majorBidi" w:eastAsia="Calibri" w:hAnsiTheme="majorBidi" w:cstheme="majorBidi"/>
          <w:lang w:bidi="ar-SA"/>
        </w:rPr>
        <w:t>and absent from the</w:t>
      </w:r>
      <w:r w:rsidR="00176B17" w:rsidRPr="004C7726">
        <w:rPr>
          <w:rFonts w:asciiTheme="majorBidi" w:hAnsiTheme="majorBidi" w:cstheme="majorBidi"/>
        </w:rPr>
        <w:t xml:space="preserve"> coastal </w:t>
      </w:r>
      <w:r w:rsidR="00176B17" w:rsidRPr="004C7726">
        <w:rPr>
          <w:rFonts w:asciiTheme="majorBidi" w:hAnsiTheme="majorBidi" w:cstheme="majorBidi"/>
        </w:rPr>
        <w:lastRenderedPageBreak/>
        <w:t xml:space="preserve">plain area. </w:t>
      </w:r>
      <w:r>
        <w:rPr>
          <w:rFonts w:asciiTheme="majorBidi" w:eastAsia="Calibri" w:hAnsiTheme="majorBidi" w:cstheme="majorBidi"/>
          <w:lang w:bidi="ar-SA"/>
        </w:rPr>
        <w:t>T</w:t>
      </w:r>
      <w:r w:rsidRPr="004C7726">
        <w:rPr>
          <w:rFonts w:eastAsia="Calibri"/>
        </w:rPr>
        <w:t>he analogous use</w:t>
      </w:r>
      <w:r w:rsidR="00BB6D23">
        <w:rPr>
          <w:rFonts w:eastAsia="Calibri"/>
        </w:rPr>
        <w:t>s</w:t>
      </w:r>
      <w:r w:rsidRPr="004C7726">
        <w:rPr>
          <w:rFonts w:eastAsia="Calibri"/>
        </w:rPr>
        <w:t xml:space="preserve"> of </w:t>
      </w:r>
      <w:r w:rsidRPr="004C7726">
        <w:rPr>
          <w:rFonts w:asciiTheme="majorBidi" w:eastAsia="Calibri" w:hAnsiTheme="majorBidi" w:cstheme="majorBidi"/>
          <w:lang w:bidi="ar-SA"/>
        </w:rPr>
        <w:t>ferromanganese pigment</w:t>
      </w:r>
      <w:r w:rsidRPr="004C7726">
        <w:rPr>
          <w:rFonts w:eastAsia="Calibri"/>
        </w:rPr>
        <w:t xml:space="preserve"> on </w:t>
      </w:r>
      <w:r w:rsidRPr="004C7726">
        <w:rPr>
          <w:rFonts w:asciiTheme="majorBidi" w:eastAsia="Calibri" w:hAnsiTheme="majorBidi" w:cstheme="majorBidi"/>
          <w:lang w:bidi="ar-SA"/>
        </w:rPr>
        <w:t>LBA painted Cypriot ware</w:t>
      </w:r>
      <w:r w:rsidRPr="004C7726">
        <w:rPr>
          <w:rFonts w:eastAsia="Calibri"/>
        </w:rPr>
        <w:t xml:space="preserve"> and with the </w:t>
      </w:r>
      <w:r w:rsidRPr="004C7726">
        <w:rPr>
          <w:rFonts w:asciiTheme="majorBidi" w:eastAsia="Calibri" w:hAnsiTheme="majorBidi" w:cstheme="majorBidi"/>
          <w:lang w:bidi="ar-SA"/>
        </w:rPr>
        <w:t>Cypriot trade with Canaan</w:t>
      </w:r>
      <w:r>
        <w:rPr>
          <w:rFonts w:eastAsia="Calibri"/>
        </w:rPr>
        <w:t xml:space="preserve"> that time</w:t>
      </w:r>
      <w:r w:rsidRPr="004C7726">
        <w:rPr>
          <w:rFonts w:eastAsia="Calibri"/>
        </w:rPr>
        <w:t xml:space="preserve"> </w:t>
      </w:r>
      <w:r w:rsidRPr="004C7726">
        <w:rPr>
          <w:rFonts w:asciiTheme="majorBidi" w:hAnsiTheme="majorBidi" w:cstheme="majorBidi"/>
        </w:rPr>
        <w:t xml:space="preserve">match the </w:t>
      </w:r>
      <w:r w:rsidRPr="004C7726">
        <w:rPr>
          <w:rFonts w:eastAsia="Calibri"/>
        </w:rPr>
        <w:t xml:space="preserve">possibility of </w:t>
      </w:r>
      <w:r w:rsidRPr="004C7726">
        <w:rPr>
          <w:rFonts w:asciiTheme="majorBidi" w:eastAsia="Calibri" w:hAnsiTheme="majorBidi" w:cstheme="majorBidi"/>
          <w:lang w:bidi="ar-SA"/>
        </w:rPr>
        <w:t xml:space="preserve">Cypriot trade with Canaan also in ferromanganese pigment </w:t>
      </w:r>
      <w:r w:rsidRPr="004C7726">
        <w:rPr>
          <w:rFonts w:eastAsia="Calibri"/>
        </w:rPr>
        <w:t>for the use in black decoration at the LBA Canaanite workshops.</w:t>
      </w:r>
    </w:p>
    <w:p w14:paraId="7E0EC204" w14:textId="6779BE2F" w:rsidR="00B94560" w:rsidRPr="004C7726" w:rsidRDefault="002E124B" w:rsidP="00FF0B44">
      <w:pPr>
        <w:bidi w:val="0"/>
        <w:spacing w:before="120"/>
        <w:ind w:left="274" w:hanging="274"/>
        <w:mirrorIndents/>
        <w:rPr>
          <w:rFonts w:asciiTheme="majorBidi" w:eastAsia="Calibri" w:hAnsiTheme="majorBidi" w:cstheme="majorBidi"/>
          <w:lang w:bidi="ar-SA"/>
        </w:rPr>
      </w:pPr>
      <w:r>
        <w:rPr>
          <w:rFonts w:asciiTheme="majorBidi" w:hAnsiTheme="majorBidi" w:cstheme="majorBidi"/>
        </w:rPr>
        <w:t xml:space="preserve">8. </w:t>
      </w:r>
      <w:r w:rsidR="00FF0B44">
        <w:rPr>
          <w:rFonts w:asciiTheme="majorBidi" w:hAnsiTheme="majorBidi" w:cstheme="majorBidi"/>
        </w:rPr>
        <w:t>As</w:t>
      </w:r>
      <w:r w:rsidR="00142F78" w:rsidRPr="0036623F">
        <w:rPr>
          <w:rFonts w:asciiTheme="majorBidi" w:eastAsia="Calibri" w:hAnsiTheme="majorBidi" w:cstheme="majorBidi"/>
          <w:lang w:bidi="ar-SA"/>
        </w:rPr>
        <w:t xml:space="preserve"> the LBA Canaanite pottery from Tel </w:t>
      </w:r>
      <w:proofErr w:type="spellStart"/>
      <w:r w:rsidR="00142F78" w:rsidRPr="0036623F">
        <w:rPr>
          <w:rFonts w:asciiTheme="majorBidi" w:eastAsia="Calibri" w:hAnsiTheme="majorBidi" w:cstheme="majorBidi"/>
          <w:lang w:bidi="ar-SA"/>
        </w:rPr>
        <w:t>Esur</w:t>
      </w:r>
      <w:proofErr w:type="spellEnd"/>
      <w:r w:rsidR="00142F78" w:rsidRPr="0036623F">
        <w:rPr>
          <w:rFonts w:asciiTheme="majorBidi" w:eastAsia="Calibri" w:hAnsiTheme="majorBidi" w:cstheme="majorBidi"/>
          <w:lang w:bidi="ar-SA"/>
        </w:rPr>
        <w:t xml:space="preserve"> was dated to the late LB IB and early LB IIA (circa 1400–1350 BCE</w:t>
      </w:r>
      <w:r w:rsidR="00142F78" w:rsidRPr="0036623F">
        <w:rPr>
          <w:rFonts w:asciiTheme="majorBidi" w:hAnsiTheme="majorBidi" w:cstheme="majorBidi"/>
        </w:rPr>
        <w:t xml:space="preserve">) it appears that the manganese-based technology was used in Canaan at least 150 years earlier than that reported before for the transition to the </w:t>
      </w:r>
      <w:proofErr w:type="spellStart"/>
      <w:r w:rsidR="00142F78" w:rsidRPr="0036623F">
        <w:rPr>
          <w:rFonts w:asciiTheme="majorBidi" w:hAnsiTheme="majorBidi" w:cstheme="majorBidi"/>
        </w:rPr>
        <w:t>Syro</w:t>
      </w:r>
      <w:proofErr w:type="spellEnd"/>
      <w:r w:rsidR="00142F78" w:rsidRPr="0036623F">
        <w:rPr>
          <w:rFonts w:asciiTheme="majorBidi" w:hAnsiTheme="majorBidi" w:cstheme="majorBidi"/>
        </w:rPr>
        <w:t>-Palestinian coast.</w:t>
      </w:r>
    </w:p>
    <w:p w14:paraId="17360EA3" w14:textId="77777777" w:rsidR="00B94560" w:rsidRPr="004C7726" w:rsidRDefault="00B94560" w:rsidP="00B94560">
      <w:pPr>
        <w:bidi w:val="0"/>
        <w:ind w:hanging="274"/>
        <w:mirrorIndents/>
        <w:rPr>
          <w:rFonts w:asciiTheme="majorBidi" w:eastAsia="Calibri" w:hAnsiTheme="majorBidi" w:cstheme="majorBidi"/>
          <w:lang w:bidi="ar-SA"/>
        </w:rPr>
      </w:pPr>
    </w:p>
    <w:p w14:paraId="757F56AA" w14:textId="77777777" w:rsidR="00CF3399" w:rsidRDefault="00CF3399" w:rsidP="00B94560">
      <w:pPr>
        <w:bidi w:val="0"/>
        <w:contextualSpacing/>
        <w:mirrorIndents/>
        <w:rPr>
          <w:rFonts w:asciiTheme="majorBidi" w:eastAsia="Calibri" w:hAnsiTheme="majorBidi" w:cstheme="majorBidi"/>
          <w:b/>
          <w:bCs/>
          <w:lang w:bidi="ar-SA"/>
        </w:rPr>
      </w:pPr>
    </w:p>
    <w:p w14:paraId="11B74D1C" w14:textId="77777777" w:rsidR="000D364F" w:rsidRPr="004C7726" w:rsidRDefault="000D364F" w:rsidP="00CF3399">
      <w:pPr>
        <w:bidi w:val="0"/>
        <w:contextualSpacing/>
        <w:mirrorIndents/>
        <w:rPr>
          <w:rFonts w:asciiTheme="majorBidi" w:eastAsia="Calibri" w:hAnsiTheme="majorBidi" w:cstheme="majorBidi"/>
          <w:b/>
          <w:bCs/>
          <w:lang w:bidi="ar-SA"/>
        </w:rPr>
      </w:pPr>
      <w:r w:rsidRPr="004C7726">
        <w:rPr>
          <w:rFonts w:asciiTheme="majorBidi" w:eastAsia="Calibri" w:hAnsiTheme="majorBidi" w:cstheme="majorBidi"/>
          <w:b/>
          <w:bCs/>
          <w:lang w:bidi="ar-SA"/>
        </w:rPr>
        <w:t>6. Acknowledgements</w:t>
      </w:r>
    </w:p>
    <w:p w14:paraId="4015E04C" w14:textId="0C4B67B7" w:rsidR="000D364F" w:rsidRPr="004C7726" w:rsidRDefault="000D364F" w:rsidP="00D03E36">
      <w:pPr>
        <w:bidi w:val="0"/>
        <w:contextualSpacing/>
        <w:mirrorIndents/>
        <w:rPr>
          <w:rFonts w:asciiTheme="majorBidi" w:hAnsiTheme="majorBidi" w:cstheme="majorBidi"/>
          <w:rtl/>
        </w:rPr>
      </w:pPr>
      <w:r w:rsidRPr="004C7726">
        <w:rPr>
          <w:rFonts w:asciiTheme="majorBidi" w:eastAsia="Calibri" w:hAnsiTheme="majorBidi" w:cstheme="majorBidi"/>
          <w:lang w:bidi="ar-SA"/>
        </w:rPr>
        <w:t xml:space="preserve">The present study was carried out in the framework </w:t>
      </w:r>
      <w:r w:rsidRPr="004C7726">
        <w:rPr>
          <w:rFonts w:asciiTheme="majorBidi" w:hAnsiTheme="majorBidi" w:cstheme="majorBidi"/>
        </w:rPr>
        <w:t xml:space="preserve">of a wider, comprehensive research of paint-decorated Bronze and Iron Age pottery in the eastern Mediterranean </w:t>
      </w:r>
      <w:r w:rsidRPr="004C7726">
        <w:rPr>
          <w:rFonts w:asciiTheme="majorBidi" w:eastAsia="Calibri" w:hAnsiTheme="majorBidi" w:cstheme="majorBidi"/>
          <w:lang w:bidi="ar-SA"/>
        </w:rPr>
        <w:t xml:space="preserve">supported by the Israel Science Foundation (grant no. 209/14, awarded to Ayelet Gilboa and Shlomo Shoval) and the Research Funds of the Open University of Israel (grants nos. </w:t>
      </w:r>
      <w:r w:rsidRPr="004C7726">
        <w:rPr>
          <w:rFonts w:asciiTheme="majorBidi" w:eastAsia="Calibri" w:hAnsiTheme="majorBidi" w:cstheme="majorBidi"/>
        </w:rPr>
        <w:t xml:space="preserve">37179 and </w:t>
      </w:r>
      <w:r w:rsidRPr="004C7726">
        <w:rPr>
          <w:rFonts w:asciiTheme="majorBidi" w:eastAsia="Calibri" w:hAnsiTheme="majorBidi" w:cstheme="majorBidi"/>
          <w:lang w:bidi="ar-SA"/>
        </w:rPr>
        <w:t xml:space="preserve">31016, awarded to Shlomo Shoval). We acknowledge these grants with gratitude. Part of this work was carried out while Shlomo Shoval was guest investigator at the Institute of Earth Sciences at the Hebrew University </w:t>
      </w:r>
      <w:r w:rsidRPr="004C7726">
        <w:rPr>
          <w:rFonts w:asciiTheme="majorBidi" w:hAnsiTheme="majorBidi" w:cstheme="majorBidi"/>
        </w:rPr>
        <w:t>of Jerusalem</w:t>
      </w:r>
      <w:r w:rsidRPr="004C7726">
        <w:rPr>
          <w:rFonts w:asciiTheme="majorBidi" w:eastAsia="Calibri" w:hAnsiTheme="majorBidi" w:cstheme="majorBidi"/>
          <w:lang w:bidi="ar-SA"/>
        </w:rPr>
        <w:t xml:space="preserve"> (HU). He expresses his appreciation for Oded Navon (HU) for his collaboration. The EPMA, pXRF and LA-ICP-MS analyses were conducted at the HU Earth Sciences institute's facilities. The authors are </w:t>
      </w:r>
      <w:r w:rsidRPr="004C7726">
        <w:rPr>
          <w:rFonts w:asciiTheme="majorBidi" w:eastAsia="Calibri" w:hAnsiTheme="majorBidi" w:cstheme="majorBidi"/>
        </w:rPr>
        <w:t>grateful to</w:t>
      </w:r>
      <w:r w:rsidRPr="004C7726">
        <w:rPr>
          <w:rFonts w:asciiTheme="majorBidi" w:eastAsia="Calibri" w:hAnsiTheme="majorBidi" w:cstheme="majorBidi"/>
          <w:lang w:bidi="ar-SA"/>
        </w:rPr>
        <w:t xml:space="preserve"> </w:t>
      </w:r>
      <w:r w:rsidRPr="004C7726">
        <w:rPr>
          <w:rFonts w:asciiTheme="majorBidi" w:eastAsia="Calibri" w:hAnsiTheme="majorBidi" w:cstheme="majorBidi"/>
        </w:rPr>
        <w:t>Omri Dvir</w:t>
      </w:r>
      <w:r w:rsidRPr="004C7726">
        <w:rPr>
          <w:rFonts w:asciiTheme="majorBidi" w:eastAsia="Calibri" w:hAnsiTheme="majorBidi" w:cstheme="majorBidi"/>
          <w:rtl/>
          <w:lang w:bidi="ar-SA"/>
        </w:rPr>
        <w:t xml:space="preserve"> </w:t>
      </w:r>
      <w:r w:rsidRPr="004C7726">
        <w:rPr>
          <w:rFonts w:asciiTheme="majorBidi" w:eastAsia="Calibri" w:hAnsiTheme="majorBidi" w:cstheme="majorBidi"/>
          <w:lang w:bidi="ar-SA"/>
        </w:rPr>
        <w:t>(HU)</w:t>
      </w:r>
      <w:r w:rsidRPr="004C7726">
        <w:rPr>
          <w:rFonts w:asciiTheme="majorBidi" w:eastAsia="Calibri" w:hAnsiTheme="majorBidi" w:cstheme="majorBidi"/>
        </w:rPr>
        <w:t xml:space="preserve"> and Yael Levenson </w:t>
      </w:r>
      <w:r w:rsidRPr="004C7726">
        <w:rPr>
          <w:rFonts w:asciiTheme="majorBidi" w:eastAsia="Calibri" w:hAnsiTheme="majorBidi" w:cstheme="majorBidi"/>
          <w:lang w:bidi="ar-SA"/>
        </w:rPr>
        <w:t xml:space="preserve">(HU) </w:t>
      </w:r>
      <w:r w:rsidRPr="004C7726">
        <w:rPr>
          <w:rFonts w:asciiTheme="majorBidi" w:eastAsia="Calibri" w:hAnsiTheme="majorBidi" w:cstheme="majorBidi"/>
        </w:rPr>
        <w:t xml:space="preserve">for operating the LA-ICP-MS </w:t>
      </w:r>
      <w:r w:rsidRPr="004C7726">
        <w:rPr>
          <w:rFonts w:asciiTheme="majorBidi" w:hAnsiTheme="majorBidi" w:cstheme="majorBidi"/>
        </w:rPr>
        <w:t>and the EPMA</w:t>
      </w:r>
      <w:r w:rsidRPr="004C7726">
        <w:rPr>
          <w:rFonts w:asciiTheme="majorBidi" w:eastAsia="Calibri" w:hAnsiTheme="majorBidi" w:cstheme="majorBidi"/>
        </w:rPr>
        <w:t xml:space="preserve"> </w:t>
      </w:r>
      <w:r w:rsidRPr="004C7726">
        <w:rPr>
          <w:rFonts w:asciiTheme="majorBidi" w:hAnsiTheme="majorBidi" w:cstheme="majorBidi"/>
        </w:rPr>
        <w:t>laboratories</w:t>
      </w:r>
      <w:r w:rsidRPr="004C7726">
        <w:rPr>
          <w:rFonts w:asciiTheme="majorBidi" w:eastAsia="Calibri" w:hAnsiTheme="majorBidi" w:cstheme="majorBidi"/>
        </w:rPr>
        <w:t xml:space="preserve"> and performing the analyses as well as for helpful discussions. </w:t>
      </w:r>
      <w:r w:rsidRPr="004C7726">
        <w:rPr>
          <w:rFonts w:asciiTheme="majorBidi" w:eastAsia="Calibri" w:hAnsiTheme="majorBidi" w:cstheme="majorBidi"/>
          <w:lang w:bidi="ar-SA"/>
        </w:rPr>
        <w:t xml:space="preserve">We thank Yigal Erel (HU) for the permission to use the </w:t>
      </w:r>
      <w:proofErr w:type="spellStart"/>
      <w:r w:rsidR="0027652F">
        <w:rPr>
          <w:rFonts w:asciiTheme="majorBidi" w:eastAsia="Calibri" w:hAnsiTheme="majorBidi" w:cstheme="majorBidi"/>
          <w:lang w:bidi="ar-SA"/>
        </w:rPr>
        <w:t>p</w:t>
      </w:r>
      <w:r w:rsidRPr="004C7726">
        <w:rPr>
          <w:rFonts w:asciiTheme="majorBidi" w:eastAsia="Calibri" w:hAnsiTheme="majorBidi" w:cstheme="majorBidi"/>
          <w:lang w:bidi="ar-SA"/>
        </w:rPr>
        <w:t>XRF</w:t>
      </w:r>
      <w:proofErr w:type="spellEnd"/>
      <w:r w:rsidRPr="004C7726">
        <w:rPr>
          <w:rFonts w:asciiTheme="majorBidi" w:eastAsia="Calibri" w:hAnsiTheme="majorBidi" w:cstheme="majorBidi"/>
          <w:lang w:bidi="ar-SA"/>
        </w:rPr>
        <w:t xml:space="preserve"> apparatus. </w:t>
      </w:r>
      <w:r w:rsidRPr="004C7726">
        <w:rPr>
          <w:rFonts w:asciiTheme="majorBidi" w:eastAsia="Calibri" w:hAnsiTheme="majorBidi" w:cstheme="majorBidi"/>
        </w:rPr>
        <w:t>We are indebted to Sariel Shalev and Paula Waiman-Barak (University of Haifa) for</w:t>
      </w:r>
      <w:r w:rsidRPr="004C7726">
        <w:rPr>
          <w:rFonts w:asciiTheme="majorBidi" w:eastAsia="Calibri" w:hAnsiTheme="majorBidi" w:cstheme="majorBidi"/>
          <w:lang w:bidi="ar-SA"/>
        </w:rPr>
        <w:t xml:space="preserve"> letting us use </w:t>
      </w:r>
      <w:r w:rsidRPr="004C7726">
        <w:rPr>
          <w:rFonts w:asciiTheme="majorBidi" w:eastAsia="Calibri" w:hAnsiTheme="majorBidi" w:cstheme="majorBidi"/>
        </w:rPr>
        <w:t xml:space="preserve">the optical mineralogy laboratory at this university. We thank </w:t>
      </w:r>
      <w:r w:rsidRPr="004C7726">
        <w:rPr>
          <w:rFonts w:asciiTheme="majorBidi" w:eastAsia="Calibri" w:hAnsiTheme="majorBidi" w:cstheme="majorBidi"/>
          <w:lang w:bidi="ar-SA"/>
        </w:rPr>
        <w:t xml:space="preserve">Dana Harari for assistance, </w:t>
      </w:r>
      <w:r w:rsidRPr="004C7726">
        <w:rPr>
          <w:rFonts w:asciiTheme="majorBidi" w:hAnsiTheme="majorBidi" w:cstheme="majorBidi"/>
        </w:rPr>
        <w:t>to Sapir Haad's for the typological illustration</w:t>
      </w:r>
      <w:r w:rsidRPr="004C7726">
        <w:rPr>
          <w:rFonts w:asciiTheme="majorBidi" w:eastAsia="Calibri" w:hAnsiTheme="majorBidi" w:cstheme="majorBidi"/>
          <w:lang w:bidi="ar-SA"/>
        </w:rPr>
        <w:t>.</w:t>
      </w:r>
    </w:p>
    <w:p w14:paraId="224A9522" w14:textId="77777777" w:rsidR="000D364F" w:rsidRPr="004C7726" w:rsidRDefault="000D364F" w:rsidP="000D364F">
      <w:pPr>
        <w:widowControl/>
        <w:bidi w:val="0"/>
        <w:adjustRightInd/>
        <w:contextualSpacing/>
        <w:mirrorIndents/>
        <w:jc w:val="left"/>
        <w:textAlignment w:val="auto"/>
        <w:rPr>
          <w:rFonts w:asciiTheme="majorBidi" w:hAnsiTheme="majorBidi" w:cstheme="majorBidi"/>
          <w:b/>
          <w:bCs/>
        </w:rPr>
      </w:pPr>
    </w:p>
    <w:p w14:paraId="316C65E2" w14:textId="5477D499" w:rsidR="001B6DBB" w:rsidRPr="004C7726" w:rsidRDefault="001B6DBB" w:rsidP="00BA76E0">
      <w:pPr>
        <w:bidi w:val="0"/>
        <w:contextualSpacing/>
        <w:mirrorIndents/>
        <w:rPr>
          <w:rFonts w:asciiTheme="majorBidi" w:hAnsiTheme="majorBidi" w:cstheme="majorBidi"/>
          <w:lang w:eastAsia="en-US"/>
        </w:rPr>
      </w:pPr>
    </w:p>
    <w:sectPr w:rsidR="001B6DBB" w:rsidRPr="004C7726" w:rsidSect="00BA76E0">
      <w:footerReference w:type="default" r:id="rId8"/>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9FF22" w14:textId="77777777" w:rsidR="00583E54" w:rsidRDefault="00583E54" w:rsidP="00123B66">
      <w:r>
        <w:separator/>
      </w:r>
    </w:p>
  </w:endnote>
  <w:endnote w:type="continuationSeparator" w:id="0">
    <w:p w14:paraId="4DA386C8" w14:textId="77777777" w:rsidR="00583E54" w:rsidRDefault="00583E54" w:rsidP="0012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av">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David">
    <w:altName w:val="WinSoft Pro"/>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Dauphin">
    <w:altName w:val="Times New Roman"/>
    <w:charset w:val="00"/>
    <w:family w:val="roman"/>
    <w:pitch w:val="variable"/>
    <w:sig w:usb0="00000003" w:usb1="00000000" w:usb2="00000000" w:usb3="00000000" w:csb0="00000001" w:csb1="00000000"/>
  </w:font>
  <w:font w:name="FrankRuehl">
    <w:altName w:val="Times New Roman"/>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73606992"/>
      <w:docPartObj>
        <w:docPartGallery w:val="Page Numbers (Bottom of Page)"/>
        <w:docPartUnique/>
      </w:docPartObj>
    </w:sdtPr>
    <w:sdtEndPr/>
    <w:sdtContent>
      <w:p w14:paraId="3E4B4658" w14:textId="77777777" w:rsidR="008D221E" w:rsidRDefault="008D221E">
        <w:pPr>
          <w:pStyle w:val="af6"/>
        </w:pPr>
        <w:r>
          <w:fldChar w:fldCharType="begin"/>
        </w:r>
        <w:r>
          <w:instrText xml:space="preserve"> PAGE   \* MERGEFORMAT </w:instrText>
        </w:r>
        <w:r>
          <w:fldChar w:fldCharType="separate"/>
        </w:r>
        <w:r w:rsidRPr="00CE2993">
          <w:rPr>
            <w:rFonts w:cs="Calibri"/>
            <w:noProof/>
            <w:rtl/>
            <w:lang w:val="he-IL"/>
          </w:rPr>
          <w:t>1</w:t>
        </w:r>
        <w:r>
          <w:rPr>
            <w:rFonts w:cs="Calibri"/>
            <w:noProof/>
            <w:lang w:val="he-IL"/>
          </w:rPr>
          <w:fldChar w:fldCharType="end"/>
        </w:r>
      </w:p>
    </w:sdtContent>
  </w:sdt>
  <w:p w14:paraId="68D673E9" w14:textId="77777777" w:rsidR="008D221E" w:rsidRDefault="008D221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96B65" w14:textId="77777777" w:rsidR="00583E54" w:rsidRDefault="00583E54" w:rsidP="00123B66">
      <w:r>
        <w:separator/>
      </w:r>
    </w:p>
  </w:footnote>
  <w:footnote w:type="continuationSeparator" w:id="0">
    <w:p w14:paraId="59B0F2DF" w14:textId="77777777" w:rsidR="00583E54" w:rsidRDefault="00583E54" w:rsidP="00123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6E53D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8B2EAC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C2EA8E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F702F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A8E515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E06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92112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9CEB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5C7B7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CA025EC"/>
    <w:lvl w:ilvl="0">
      <w:start w:val="1"/>
      <w:numFmt w:val="chosung"/>
      <w:pStyle w:val="a0"/>
      <w:lvlText w:val=""/>
      <w:lvlJc w:val="center"/>
      <w:pPr>
        <w:tabs>
          <w:tab w:val="num" w:pos="360"/>
        </w:tabs>
        <w:ind w:right="360" w:hanging="360"/>
      </w:pPr>
      <w:rPr>
        <w:rFonts w:ascii="Symbol" w:hAnsi="Symbol" w:hint="default"/>
      </w:rPr>
    </w:lvl>
  </w:abstractNum>
  <w:abstractNum w:abstractNumId="10" w15:restartNumberingAfterBreak="0">
    <w:nsid w:val="041A7BFF"/>
    <w:multiLevelType w:val="hybridMultilevel"/>
    <w:tmpl w:val="984C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05AF4"/>
    <w:multiLevelType w:val="hybridMultilevel"/>
    <w:tmpl w:val="4DF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CF1472"/>
    <w:multiLevelType w:val="hybridMultilevel"/>
    <w:tmpl w:val="4A3AE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76204"/>
    <w:multiLevelType w:val="hybridMultilevel"/>
    <w:tmpl w:val="77800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25BCE"/>
    <w:multiLevelType w:val="hybridMultilevel"/>
    <w:tmpl w:val="6226A4AC"/>
    <w:lvl w:ilvl="0" w:tplc="9A425CD8">
      <w:start w:val="1"/>
      <w:numFmt w:val="decimal"/>
      <w:lvlText w:val="%1."/>
      <w:lvlJc w:val="left"/>
      <w:pPr>
        <w:ind w:left="4680" w:hanging="4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F3340"/>
    <w:multiLevelType w:val="hybridMultilevel"/>
    <w:tmpl w:val="B6C8C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347D80"/>
    <w:multiLevelType w:val="hybridMultilevel"/>
    <w:tmpl w:val="02A0FA7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32314"/>
    <w:multiLevelType w:val="multilevel"/>
    <w:tmpl w:val="E4FC3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A648A8"/>
    <w:multiLevelType w:val="multilevel"/>
    <w:tmpl w:val="505424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4D383C"/>
    <w:multiLevelType w:val="multilevel"/>
    <w:tmpl w:val="3A4A8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B532FC"/>
    <w:multiLevelType w:val="hybridMultilevel"/>
    <w:tmpl w:val="923EC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07F8E"/>
    <w:multiLevelType w:val="hybridMultilevel"/>
    <w:tmpl w:val="39108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109F4"/>
    <w:multiLevelType w:val="hybridMultilevel"/>
    <w:tmpl w:val="148C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F7DC6"/>
    <w:multiLevelType w:val="hybridMultilevel"/>
    <w:tmpl w:val="36D86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480273"/>
    <w:multiLevelType w:val="hybridMultilevel"/>
    <w:tmpl w:val="091CB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17CBA"/>
    <w:multiLevelType w:val="multilevel"/>
    <w:tmpl w:val="88604EB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EDF7EE1"/>
    <w:multiLevelType w:val="multilevel"/>
    <w:tmpl w:val="9A30CF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FFB1119"/>
    <w:multiLevelType w:val="hybridMultilevel"/>
    <w:tmpl w:val="0302D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5"/>
  </w:num>
  <w:num w:numId="12">
    <w:abstractNumId w:val="13"/>
  </w:num>
  <w:num w:numId="13">
    <w:abstractNumId w:val="23"/>
  </w:num>
  <w:num w:numId="14">
    <w:abstractNumId w:val="21"/>
  </w:num>
  <w:num w:numId="15">
    <w:abstractNumId w:val="12"/>
  </w:num>
  <w:num w:numId="16">
    <w:abstractNumId w:val="27"/>
  </w:num>
  <w:num w:numId="17">
    <w:abstractNumId w:val="10"/>
  </w:num>
  <w:num w:numId="18">
    <w:abstractNumId w:val="17"/>
  </w:num>
  <w:num w:numId="19">
    <w:abstractNumId w:val="18"/>
  </w:num>
  <w:num w:numId="20">
    <w:abstractNumId w:val="19"/>
  </w:num>
  <w:num w:numId="21">
    <w:abstractNumId w:val="24"/>
  </w:num>
  <w:num w:numId="22">
    <w:abstractNumId w:val="11"/>
  </w:num>
  <w:num w:numId="23">
    <w:abstractNumId w:val="14"/>
  </w:num>
  <w:num w:numId="24">
    <w:abstractNumId w:val="26"/>
  </w:num>
  <w:num w:numId="25">
    <w:abstractNumId w:val="25"/>
  </w:num>
  <w:num w:numId="26">
    <w:abstractNumId w:val="20"/>
  </w:num>
  <w:num w:numId="27">
    <w:abstractNumId w:val="16"/>
  </w:num>
  <w:num w:numId="2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66"/>
    <w:rsid w:val="0000051C"/>
    <w:rsid w:val="00000720"/>
    <w:rsid w:val="00000A3B"/>
    <w:rsid w:val="00001172"/>
    <w:rsid w:val="000012D4"/>
    <w:rsid w:val="00001343"/>
    <w:rsid w:val="000014CB"/>
    <w:rsid w:val="000016D7"/>
    <w:rsid w:val="000019BE"/>
    <w:rsid w:val="00001B76"/>
    <w:rsid w:val="00001C39"/>
    <w:rsid w:val="00001C83"/>
    <w:rsid w:val="00001EE0"/>
    <w:rsid w:val="000021EB"/>
    <w:rsid w:val="0000226E"/>
    <w:rsid w:val="0000232F"/>
    <w:rsid w:val="0000243B"/>
    <w:rsid w:val="00002512"/>
    <w:rsid w:val="00002622"/>
    <w:rsid w:val="000027E2"/>
    <w:rsid w:val="00002C66"/>
    <w:rsid w:val="00003030"/>
    <w:rsid w:val="00003042"/>
    <w:rsid w:val="000033B9"/>
    <w:rsid w:val="000033C4"/>
    <w:rsid w:val="0000340E"/>
    <w:rsid w:val="00003572"/>
    <w:rsid w:val="00003B11"/>
    <w:rsid w:val="00003EB5"/>
    <w:rsid w:val="0000454B"/>
    <w:rsid w:val="00004631"/>
    <w:rsid w:val="000046CD"/>
    <w:rsid w:val="0000489A"/>
    <w:rsid w:val="0000493B"/>
    <w:rsid w:val="00004C70"/>
    <w:rsid w:val="000058DA"/>
    <w:rsid w:val="00005A1B"/>
    <w:rsid w:val="00005CC1"/>
    <w:rsid w:val="00005F6A"/>
    <w:rsid w:val="00006177"/>
    <w:rsid w:val="0000653D"/>
    <w:rsid w:val="00006677"/>
    <w:rsid w:val="00006ADE"/>
    <w:rsid w:val="00006FC2"/>
    <w:rsid w:val="00007271"/>
    <w:rsid w:val="00007964"/>
    <w:rsid w:val="000079F7"/>
    <w:rsid w:val="00007BFA"/>
    <w:rsid w:val="00007EC8"/>
    <w:rsid w:val="00010188"/>
    <w:rsid w:val="000101FA"/>
    <w:rsid w:val="0001072C"/>
    <w:rsid w:val="00010CB8"/>
    <w:rsid w:val="00010DF0"/>
    <w:rsid w:val="00010F39"/>
    <w:rsid w:val="000112D2"/>
    <w:rsid w:val="00011487"/>
    <w:rsid w:val="00011629"/>
    <w:rsid w:val="00012253"/>
    <w:rsid w:val="000123CB"/>
    <w:rsid w:val="0001271B"/>
    <w:rsid w:val="00012997"/>
    <w:rsid w:val="000129FB"/>
    <w:rsid w:val="00012CC7"/>
    <w:rsid w:val="000131AB"/>
    <w:rsid w:val="00013777"/>
    <w:rsid w:val="00013F13"/>
    <w:rsid w:val="00013F38"/>
    <w:rsid w:val="00013FC8"/>
    <w:rsid w:val="0001412B"/>
    <w:rsid w:val="00014BDF"/>
    <w:rsid w:val="000151B2"/>
    <w:rsid w:val="00015569"/>
    <w:rsid w:val="0001562B"/>
    <w:rsid w:val="000156ED"/>
    <w:rsid w:val="00015888"/>
    <w:rsid w:val="00015C8B"/>
    <w:rsid w:val="00015E99"/>
    <w:rsid w:val="00016155"/>
    <w:rsid w:val="00016239"/>
    <w:rsid w:val="00016707"/>
    <w:rsid w:val="000169F2"/>
    <w:rsid w:val="00016AC5"/>
    <w:rsid w:val="00016EEC"/>
    <w:rsid w:val="00016F03"/>
    <w:rsid w:val="00017040"/>
    <w:rsid w:val="0001706D"/>
    <w:rsid w:val="0001728C"/>
    <w:rsid w:val="00017554"/>
    <w:rsid w:val="00017A2F"/>
    <w:rsid w:val="00017D20"/>
    <w:rsid w:val="00017F31"/>
    <w:rsid w:val="00017FCB"/>
    <w:rsid w:val="0002005E"/>
    <w:rsid w:val="000200B4"/>
    <w:rsid w:val="000200BF"/>
    <w:rsid w:val="00020249"/>
    <w:rsid w:val="0002048C"/>
    <w:rsid w:val="00020686"/>
    <w:rsid w:val="00020A87"/>
    <w:rsid w:val="00020B2B"/>
    <w:rsid w:val="00020B4D"/>
    <w:rsid w:val="00020FBB"/>
    <w:rsid w:val="00021320"/>
    <w:rsid w:val="0002175A"/>
    <w:rsid w:val="00021F5F"/>
    <w:rsid w:val="000223DC"/>
    <w:rsid w:val="000229C9"/>
    <w:rsid w:val="00022B92"/>
    <w:rsid w:val="00022D0B"/>
    <w:rsid w:val="00022FF7"/>
    <w:rsid w:val="00023031"/>
    <w:rsid w:val="000231E1"/>
    <w:rsid w:val="00023367"/>
    <w:rsid w:val="00023773"/>
    <w:rsid w:val="000237AB"/>
    <w:rsid w:val="00023A8F"/>
    <w:rsid w:val="00024434"/>
    <w:rsid w:val="000244AB"/>
    <w:rsid w:val="00024B3A"/>
    <w:rsid w:val="00024B74"/>
    <w:rsid w:val="00024C6F"/>
    <w:rsid w:val="00025027"/>
    <w:rsid w:val="0002515B"/>
    <w:rsid w:val="00025196"/>
    <w:rsid w:val="000255EE"/>
    <w:rsid w:val="00025C69"/>
    <w:rsid w:val="00025F50"/>
    <w:rsid w:val="00026052"/>
    <w:rsid w:val="000260D4"/>
    <w:rsid w:val="0002615B"/>
    <w:rsid w:val="00026E60"/>
    <w:rsid w:val="000271F8"/>
    <w:rsid w:val="000272C1"/>
    <w:rsid w:val="000272CC"/>
    <w:rsid w:val="0002733B"/>
    <w:rsid w:val="0002764E"/>
    <w:rsid w:val="000278E7"/>
    <w:rsid w:val="00027DE5"/>
    <w:rsid w:val="000301D9"/>
    <w:rsid w:val="000308D9"/>
    <w:rsid w:val="00030AE4"/>
    <w:rsid w:val="00030CAD"/>
    <w:rsid w:val="00030F3F"/>
    <w:rsid w:val="00031302"/>
    <w:rsid w:val="0003168B"/>
    <w:rsid w:val="00031898"/>
    <w:rsid w:val="0003194D"/>
    <w:rsid w:val="00031D79"/>
    <w:rsid w:val="00031F31"/>
    <w:rsid w:val="00032144"/>
    <w:rsid w:val="000323E3"/>
    <w:rsid w:val="00032409"/>
    <w:rsid w:val="0003255F"/>
    <w:rsid w:val="0003268D"/>
    <w:rsid w:val="0003297C"/>
    <w:rsid w:val="00032CB7"/>
    <w:rsid w:val="00032D7F"/>
    <w:rsid w:val="00032FCB"/>
    <w:rsid w:val="00033377"/>
    <w:rsid w:val="000333B0"/>
    <w:rsid w:val="000333F9"/>
    <w:rsid w:val="00033491"/>
    <w:rsid w:val="00033594"/>
    <w:rsid w:val="000335A5"/>
    <w:rsid w:val="000335BB"/>
    <w:rsid w:val="00033B10"/>
    <w:rsid w:val="00033F39"/>
    <w:rsid w:val="00034145"/>
    <w:rsid w:val="000347AA"/>
    <w:rsid w:val="00034BD6"/>
    <w:rsid w:val="00034CA1"/>
    <w:rsid w:val="00034E13"/>
    <w:rsid w:val="00035641"/>
    <w:rsid w:val="000356E9"/>
    <w:rsid w:val="0003598A"/>
    <w:rsid w:val="00035A06"/>
    <w:rsid w:val="00035C05"/>
    <w:rsid w:val="00035E38"/>
    <w:rsid w:val="00036339"/>
    <w:rsid w:val="00036478"/>
    <w:rsid w:val="00036480"/>
    <w:rsid w:val="000364AC"/>
    <w:rsid w:val="0003663A"/>
    <w:rsid w:val="00036A7C"/>
    <w:rsid w:val="00036E96"/>
    <w:rsid w:val="00036F44"/>
    <w:rsid w:val="00036FDB"/>
    <w:rsid w:val="0003726F"/>
    <w:rsid w:val="0003758E"/>
    <w:rsid w:val="00037ACB"/>
    <w:rsid w:val="00037B8E"/>
    <w:rsid w:val="00037E6A"/>
    <w:rsid w:val="00040030"/>
    <w:rsid w:val="000400A4"/>
    <w:rsid w:val="000402C7"/>
    <w:rsid w:val="000403AF"/>
    <w:rsid w:val="00040521"/>
    <w:rsid w:val="00040664"/>
    <w:rsid w:val="00040952"/>
    <w:rsid w:val="00040A75"/>
    <w:rsid w:val="00040C03"/>
    <w:rsid w:val="00040C4B"/>
    <w:rsid w:val="00040C5E"/>
    <w:rsid w:val="00040F6B"/>
    <w:rsid w:val="00041112"/>
    <w:rsid w:val="0004119A"/>
    <w:rsid w:val="000418DE"/>
    <w:rsid w:val="00041A3B"/>
    <w:rsid w:val="0004216F"/>
    <w:rsid w:val="000422B9"/>
    <w:rsid w:val="00042544"/>
    <w:rsid w:val="000429C6"/>
    <w:rsid w:val="00042CE3"/>
    <w:rsid w:val="00042D8C"/>
    <w:rsid w:val="00042DE8"/>
    <w:rsid w:val="0004305C"/>
    <w:rsid w:val="00043530"/>
    <w:rsid w:val="000435E1"/>
    <w:rsid w:val="00043938"/>
    <w:rsid w:val="00043B8E"/>
    <w:rsid w:val="00043C05"/>
    <w:rsid w:val="00043C97"/>
    <w:rsid w:val="00043DED"/>
    <w:rsid w:val="00043FCE"/>
    <w:rsid w:val="00044345"/>
    <w:rsid w:val="00044648"/>
    <w:rsid w:val="00044734"/>
    <w:rsid w:val="00044B40"/>
    <w:rsid w:val="00044B8B"/>
    <w:rsid w:val="00044F5D"/>
    <w:rsid w:val="000450A8"/>
    <w:rsid w:val="00045156"/>
    <w:rsid w:val="000451E1"/>
    <w:rsid w:val="000452B2"/>
    <w:rsid w:val="00045348"/>
    <w:rsid w:val="00045658"/>
    <w:rsid w:val="00045B7B"/>
    <w:rsid w:val="00045B99"/>
    <w:rsid w:val="00045E4D"/>
    <w:rsid w:val="00045EE0"/>
    <w:rsid w:val="0004633A"/>
    <w:rsid w:val="000463A5"/>
    <w:rsid w:val="000466F7"/>
    <w:rsid w:val="000467DF"/>
    <w:rsid w:val="0004699F"/>
    <w:rsid w:val="00046A64"/>
    <w:rsid w:val="00046AAD"/>
    <w:rsid w:val="00046AD4"/>
    <w:rsid w:val="00046B58"/>
    <w:rsid w:val="00047232"/>
    <w:rsid w:val="00047355"/>
    <w:rsid w:val="000474A4"/>
    <w:rsid w:val="0004755E"/>
    <w:rsid w:val="00047570"/>
    <w:rsid w:val="00047822"/>
    <w:rsid w:val="00047B07"/>
    <w:rsid w:val="00047E9F"/>
    <w:rsid w:val="00047F28"/>
    <w:rsid w:val="00050872"/>
    <w:rsid w:val="00050883"/>
    <w:rsid w:val="00050CFC"/>
    <w:rsid w:val="00051008"/>
    <w:rsid w:val="0005102E"/>
    <w:rsid w:val="000511D8"/>
    <w:rsid w:val="000514FA"/>
    <w:rsid w:val="0005191D"/>
    <w:rsid w:val="00052376"/>
    <w:rsid w:val="0005259E"/>
    <w:rsid w:val="0005268F"/>
    <w:rsid w:val="0005294C"/>
    <w:rsid w:val="0005294E"/>
    <w:rsid w:val="00052B69"/>
    <w:rsid w:val="00052C0E"/>
    <w:rsid w:val="00052E3B"/>
    <w:rsid w:val="0005309C"/>
    <w:rsid w:val="000534AA"/>
    <w:rsid w:val="00053DF1"/>
    <w:rsid w:val="00054127"/>
    <w:rsid w:val="0005479B"/>
    <w:rsid w:val="00054C4A"/>
    <w:rsid w:val="00054E19"/>
    <w:rsid w:val="00054E9B"/>
    <w:rsid w:val="00054F7D"/>
    <w:rsid w:val="0005518A"/>
    <w:rsid w:val="0005557E"/>
    <w:rsid w:val="00055582"/>
    <w:rsid w:val="000557EE"/>
    <w:rsid w:val="000559C7"/>
    <w:rsid w:val="00055A7D"/>
    <w:rsid w:val="00055BF8"/>
    <w:rsid w:val="00055C35"/>
    <w:rsid w:val="00055DBB"/>
    <w:rsid w:val="00055F2A"/>
    <w:rsid w:val="0005607B"/>
    <w:rsid w:val="0005632E"/>
    <w:rsid w:val="000563C9"/>
    <w:rsid w:val="00056818"/>
    <w:rsid w:val="00056C08"/>
    <w:rsid w:val="00056E8A"/>
    <w:rsid w:val="00056ED7"/>
    <w:rsid w:val="00057134"/>
    <w:rsid w:val="000571F6"/>
    <w:rsid w:val="00057249"/>
    <w:rsid w:val="00057307"/>
    <w:rsid w:val="000578FE"/>
    <w:rsid w:val="00057A4D"/>
    <w:rsid w:val="00057AA3"/>
    <w:rsid w:val="00057C47"/>
    <w:rsid w:val="00057CB5"/>
    <w:rsid w:val="00057DA7"/>
    <w:rsid w:val="00060221"/>
    <w:rsid w:val="0006023C"/>
    <w:rsid w:val="00060C46"/>
    <w:rsid w:val="00060F69"/>
    <w:rsid w:val="000610F1"/>
    <w:rsid w:val="00061157"/>
    <w:rsid w:val="000611DD"/>
    <w:rsid w:val="0006154C"/>
    <w:rsid w:val="00062015"/>
    <w:rsid w:val="00062251"/>
    <w:rsid w:val="000622F0"/>
    <w:rsid w:val="00062454"/>
    <w:rsid w:val="0006260A"/>
    <w:rsid w:val="0006290D"/>
    <w:rsid w:val="00062E4F"/>
    <w:rsid w:val="0006352B"/>
    <w:rsid w:val="00063571"/>
    <w:rsid w:val="00063595"/>
    <w:rsid w:val="000636F4"/>
    <w:rsid w:val="000636F9"/>
    <w:rsid w:val="00063AA2"/>
    <w:rsid w:val="00063B47"/>
    <w:rsid w:val="00063FB3"/>
    <w:rsid w:val="00063FDD"/>
    <w:rsid w:val="000640B3"/>
    <w:rsid w:val="00064267"/>
    <w:rsid w:val="00064425"/>
    <w:rsid w:val="00064AF0"/>
    <w:rsid w:val="00065074"/>
    <w:rsid w:val="00065509"/>
    <w:rsid w:val="000657F4"/>
    <w:rsid w:val="000659FD"/>
    <w:rsid w:val="00065D54"/>
    <w:rsid w:val="00065E7F"/>
    <w:rsid w:val="000663B8"/>
    <w:rsid w:val="00066506"/>
    <w:rsid w:val="00066521"/>
    <w:rsid w:val="00066536"/>
    <w:rsid w:val="000665E2"/>
    <w:rsid w:val="000667B1"/>
    <w:rsid w:val="00066B61"/>
    <w:rsid w:val="00066E79"/>
    <w:rsid w:val="00066FBD"/>
    <w:rsid w:val="00066FF0"/>
    <w:rsid w:val="0006711C"/>
    <w:rsid w:val="00067631"/>
    <w:rsid w:val="000676BC"/>
    <w:rsid w:val="00067CE5"/>
    <w:rsid w:val="00067EB6"/>
    <w:rsid w:val="000700D4"/>
    <w:rsid w:val="00070123"/>
    <w:rsid w:val="00070356"/>
    <w:rsid w:val="00070A7F"/>
    <w:rsid w:val="00070B6A"/>
    <w:rsid w:val="00070D0D"/>
    <w:rsid w:val="00070D2F"/>
    <w:rsid w:val="000713F0"/>
    <w:rsid w:val="00071943"/>
    <w:rsid w:val="00071F83"/>
    <w:rsid w:val="0007222E"/>
    <w:rsid w:val="000723F3"/>
    <w:rsid w:val="00072436"/>
    <w:rsid w:val="00072512"/>
    <w:rsid w:val="000726AE"/>
    <w:rsid w:val="00072A33"/>
    <w:rsid w:val="00072B9F"/>
    <w:rsid w:val="00072D14"/>
    <w:rsid w:val="00072F22"/>
    <w:rsid w:val="00073085"/>
    <w:rsid w:val="000732A1"/>
    <w:rsid w:val="000732F6"/>
    <w:rsid w:val="000736D6"/>
    <w:rsid w:val="000736DC"/>
    <w:rsid w:val="0007382D"/>
    <w:rsid w:val="00073966"/>
    <w:rsid w:val="00073A1F"/>
    <w:rsid w:val="00073AED"/>
    <w:rsid w:val="000746FF"/>
    <w:rsid w:val="000748D6"/>
    <w:rsid w:val="00074AD8"/>
    <w:rsid w:val="00074DC4"/>
    <w:rsid w:val="00074EFE"/>
    <w:rsid w:val="0007535E"/>
    <w:rsid w:val="000753C6"/>
    <w:rsid w:val="00075A4C"/>
    <w:rsid w:val="00075D27"/>
    <w:rsid w:val="00075D3E"/>
    <w:rsid w:val="0007607D"/>
    <w:rsid w:val="00076123"/>
    <w:rsid w:val="00076218"/>
    <w:rsid w:val="000767D0"/>
    <w:rsid w:val="00076A19"/>
    <w:rsid w:val="00076AB9"/>
    <w:rsid w:val="00076BD9"/>
    <w:rsid w:val="00076F7F"/>
    <w:rsid w:val="000772D2"/>
    <w:rsid w:val="00077700"/>
    <w:rsid w:val="00077998"/>
    <w:rsid w:val="00077A21"/>
    <w:rsid w:val="00077AE8"/>
    <w:rsid w:val="00077C93"/>
    <w:rsid w:val="00077F57"/>
    <w:rsid w:val="00077F97"/>
    <w:rsid w:val="000800E7"/>
    <w:rsid w:val="00080872"/>
    <w:rsid w:val="000808A4"/>
    <w:rsid w:val="00080AA4"/>
    <w:rsid w:val="00080B61"/>
    <w:rsid w:val="000812E1"/>
    <w:rsid w:val="000814B2"/>
    <w:rsid w:val="00081695"/>
    <w:rsid w:val="000817BA"/>
    <w:rsid w:val="00081B1B"/>
    <w:rsid w:val="00081C19"/>
    <w:rsid w:val="00082022"/>
    <w:rsid w:val="00082043"/>
    <w:rsid w:val="00082065"/>
    <w:rsid w:val="0008230B"/>
    <w:rsid w:val="0008254C"/>
    <w:rsid w:val="00082648"/>
    <w:rsid w:val="00082C65"/>
    <w:rsid w:val="00083211"/>
    <w:rsid w:val="0008337F"/>
    <w:rsid w:val="000833BF"/>
    <w:rsid w:val="0008374D"/>
    <w:rsid w:val="00083761"/>
    <w:rsid w:val="00083867"/>
    <w:rsid w:val="00083885"/>
    <w:rsid w:val="00083892"/>
    <w:rsid w:val="00083AC2"/>
    <w:rsid w:val="00083C97"/>
    <w:rsid w:val="0008402E"/>
    <w:rsid w:val="00084066"/>
    <w:rsid w:val="000840A4"/>
    <w:rsid w:val="00084226"/>
    <w:rsid w:val="000845B2"/>
    <w:rsid w:val="00084B79"/>
    <w:rsid w:val="00084DD9"/>
    <w:rsid w:val="00084E82"/>
    <w:rsid w:val="00084EDA"/>
    <w:rsid w:val="00085563"/>
    <w:rsid w:val="0008563F"/>
    <w:rsid w:val="00085B29"/>
    <w:rsid w:val="00085C68"/>
    <w:rsid w:val="00085C83"/>
    <w:rsid w:val="00085D8E"/>
    <w:rsid w:val="00086189"/>
    <w:rsid w:val="000864F7"/>
    <w:rsid w:val="00086631"/>
    <w:rsid w:val="00086CC2"/>
    <w:rsid w:val="00086FED"/>
    <w:rsid w:val="000870DB"/>
    <w:rsid w:val="000872CD"/>
    <w:rsid w:val="000873C7"/>
    <w:rsid w:val="00087522"/>
    <w:rsid w:val="00087794"/>
    <w:rsid w:val="00087ACA"/>
    <w:rsid w:val="00087D26"/>
    <w:rsid w:val="0009008E"/>
    <w:rsid w:val="0009011E"/>
    <w:rsid w:val="0009054F"/>
    <w:rsid w:val="00090BFE"/>
    <w:rsid w:val="00090E11"/>
    <w:rsid w:val="00091173"/>
    <w:rsid w:val="000912EB"/>
    <w:rsid w:val="000915D5"/>
    <w:rsid w:val="000915E4"/>
    <w:rsid w:val="000918F2"/>
    <w:rsid w:val="00092107"/>
    <w:rsid w:val="00092164"/>
    <w:rsid w:val="000923BA"/>
    <w:rsid w:val="000928F0"/>
    <w:rsid w:val="000929A5"/>
    <w:rsid w:val="00092F70"/>
    <w:rsid w:val="000932E8"/>
    <w:rsid w:val="000933A7"/>
    <w:rsid w:val="0009342C"/>
    <w:rsid w:val="00093804"/>
    <w:rsid w:val="00093FD5"/>
    <w:rsid w:val="0009410D"/>
    <w:rsid w:val="00094375"/>
    <w:rsid w:val="00094608"/>
    <w:rsid w:val="00094796"/>
    <w:rsid w:val="00094803"/>
    <w:rsid w:val="00094878"/>
    <w:rsid w:val="00094F86"/>
    <w:rsid w:val="000951C0"/>
    <w:rsid w:val="0009522D"/>
    <w:rsid w:val="00095434"/>
    <w:rsid w:val="00095688"/>
    <w:rsid w:val="00095A4D"/>
    <w:rsid w:val="00095CC4"/>
    <w:rsid w:val="00095DBB"/>
    <w:rsid w:val="00095FAF"/>
    <w:rsid w:val="00096387"/>
    <w:rsid w:val="00096B1E"/>
    <w:rsid w:val="00096D05"/>
    <w:rsid w:val="00096DF0"/>
    <w:rsid w:val="00096F4D"/>
    <w:rsid w:val="00097024"/>
    <w:rsid w:val="00097062"/>
    <w:rsid w:val="00097442"/>
    <w:rsid w:val="0009746A"/>
    <w:rsid w:val="000974CB"/>
    <w:rsid w:val="00097574"/>
    <w:rsid w:val="000975C0"/>
    <w:rsid w:val="0009764A"/>
    <w:rsid w:val="000979C8"/>
    <w:rsid w:val="00097B45"/>
    <w:rsid w:val="00097FD5"/>
    <w:rsid w:val="000A0156"/>
    <w:rsid w:val="000A0933"/>
    <w:rsid w:val="000A12CC"/>
    <w:rsid w:val="000A132F"/>
    <w:rsid w:val="000A1608"/>
    <w:rsid w:val="000A1806"/>
    <w:rsid w:val="000A1D53"/>
    <w:rsid w:val="000A1E9D"/>
    <w:rsid w:val="000A1EA8"/>
    <w:rsid w:val="000A1FEE"/>
    <w:rsid w:val="000A21D1"/>
    <w:rsid w:val="000A23D7"/>
    <w:rsid w:val="000A2B9F"/>
    <w:rsid w:val="000A31CB"/>
    <w:rsid w:val="000A321E"/>
    <w:rsid w:val="000A335C"/>
    <w:rsid w:val="000A33C1"/>
    <w:rsid w:val="000A343A"/>
    <w:rsid w:val="000A3826"/>
    <w:rsid w:val="000A38F6"/>
    <w:rsid w:val="000A3B51"/>
    <w:rsid w:val="000A41DE"/>
    <w:rsid w:val="000A43D9"/>
    <w:rsid w:val="000A47E7"/>
    <w:rsid w:val="000A48F6"/>
    <w:rsid w:val="000A4D3D"/>
    <w:rsid w:val="000A5117"/>
    <w:rsid w:val="000A56F7"/>
    <w:rsid w:val="000A5B41"/>
    <w:rsid w:val="000A5BAD"/>
    <w:rsid w:val="000A5D17"/>
    <w:rsid w:val="000A5E31"/>
    <w:rsid w:val="000A5EB7"/>
    <w:rsid w:val="000A695A"/>
    <w:rsid w:val="000A6977"/>
    <w:rsid w:val="000A6E5F"/>
    <w:rsid w:val="000A7393"/>
    <w:rsid w:val="000A7478"/>
    <w:rsid w:val="000A76BF"/>
    <w:rsid w:val="000A78FF"/>
    <w:rsid w:val="000A7A85"/>
    <w:rsid w:val="000A7A95"/>
    <w:rsid w:val="000B006F"/>
    <w:rsid w:val="000B02EE"/>
    <w:rsid w:val="000B0309"/>
    <w:rsid w:val="000B05E8"/>
    <w:rsid w:val="000B08CD"/>
    <w:rsid w:val="000B0D2B"/>
    <w:rsid w:val="000B0E61"/>
    <w:rsid w:val="000B0EB9"/>
    <w:rsid w:val="000B0EF1"/>
    <w:rsid w:val="000B0FF3"/>
    <w:rsid w:val="000B1043"/>
    <w:rsid w:val="000B13F4"/>
    <w:rsid w:val="000B152F"/>
    <w:rsid w:val="000B1A44"/>
    <w:rsid w:val="000B1BF8"/>
    <w:rsid w:val="000B1C59"/>
    <w:rsid w:val="000B1C93"/>
    <w:rsid w:val="000B2266"/>
    <w:rsid w:val="000B22A7"/>
    <w:rsid w:val="000B27C1"/>
    <w:rsid w:val="000B2943"/>
    <w:rsid w:val="000B2A1D"/>
    <w:rsid w:val="000B2D59"/>
    <w:rsid w:val="000B2E85"/>
    <w:rsid w:val="000B2EA9"/>
    <w:rsid w:val="000B3074"/>
    <w:rsid w:val="000B37D7"/>
    <w:rsid w:val="000B3D2A"/>
    <w:rsid w:val="000B4A52"/>
    <w:rsid w:val="000B4C0C"/>
    <w:rsid w:val="000B5BD8"/>
    <w:rsid w:val="000B5DB5"/>
    <w:rsid w:val="000B5E7C"/>
    <w:rsid w:val="000B616F"/>
    <w:rsid w:val="000B673A"/>
    <w:rsid w:val="000B6995"/>
    <w:rsid w:val="000B6F9B"/>
    <w:rsid w:val="000B708F"/>
    <w:rsid w:val="000B7332"/>
    <w:rsid w:val="000B7585"/>
    <w:rsid w:val="000B75F9"/>
    <w:rsid w:val="000B76EC"/>
    <w:rsid w:val="000B783E"/>
    <w:rsid w:val="000B78E9"/>
    <w:rsid w:val="000B79BD"/>
    <w:rsid w:val="000B7AED"/>
    <w:rsid w:val="000B7C13"/>
    <w:rsid w:val="000C02D4"/>
    <w:rsid w:val="000C040E"/>
    <w:rsid w:val="000C045C"/>
    <w:rsid w:val="000C0B6F"/>
    <w:rsid w:val="000C0E10"/>
    <w:rsid w:val="000C0ECB"/>
    <w:rsid w:val="000C148F"/>
    <w:rsid w:val="000C14E0"/>
    <w:rsid w:val="000C15A7"/>
    <w:rsid w:val="000C15E3"/>
    <w:rsid w:val="000C1D93"/>
    <w:rsid w:val="000C1F1E"/>
    <w:rsid w:val="000C2144"/>
    <w:rsid w:val="000C2550"/>
    <w:rsid w:val="000C273D"/>
    <w:rsid w:val="000C29AE"/>
    <w:rsid w:val="000C2ABC"/>
    <w:rsid w:val="000C2C37"/>
    <w:rsid w:val="000C31E5"/>
    <w:rsid w:val="000C33A4"/>
    <w:rsid w:val="000C33B2"/>
    <w:rsid w:val="000C4400"/>
    <w:rsid w:val="000C4582"/>
    <w:rsid w:val="000C45CC"/>
    <w:rsid w:val="000C4AD7"/>
    <w:rsid w:val="000C4C5F"/>
    <w:rsid w:val="000C4D27"/>
    <w:rsid w:val="000C4EC3"/>
    <w:rsid w:val="000C5253"/>
    <w:rsid w:val="000C544B"/>
    <w:rsid w:val="000C546C"/>
    <w:rsid w:val="000C5841"/>
    <w:rsid w:val="000C5846"/>
    <w:rsid w:val="000C5BB9"/>
    <w:rsid w:val="000C5F66"/>
    <w:rsid w:val="000C5FA2"/>
    <w:rsid w:val="000C6240"/>
    <w:rsid w:val="000C65C5"/>
    <w:rsid w:val="000C6DD4"/>
    <w:rsid w:val="000C71F6"/>
    <w:rsid w:val="000C73A8"/>
    <w:rsid w:val="000C7F82"/>
    <w:rsid w:val="000D0290"/>
    <w:rsid w:val="000D078D"/>
    <w:rsid w:val="000D09B8"/>
    <w:rsid w:val="000D0A28"/>
    <w:rsid w:val="000D0A3C"/>
    <w:rsid w:val="000D0D14"/>
    <w:rsid w:val="000D0F14"/>
    <w:rsid w:val="000D12BE"/>
    <w:rsid w:val="000D1669"/>
    <w:rsid w:val="000D16B5"/>
    <w:rsid w:val="000D17BE"/>
    <w:rsid w:val="000D19B5"/>
    <w:rsid w:val="000D1B92"/>
    <w:rsid w:val="000D1F48"/>
    <w:rsid w:val="000D21A5"/>
    <w:rsid w:val="000D24EB"/>
    <w:rsid w:val="000D252B"/>
    <w:rsid w:val="000D295F"/>
    <w:rsid w:val="000D2C7C"/>
    <w:rsid w:val="000D2EFD"/>
    <w:rsid w:val="000D364F"/>
    <w:rsid w:val="000D367C"/>
    <w:rsid w:val="000D36EA"/>
    <w:rsid w:val="000D3FF0"/>
    <w:rsid w:val="000D441D"/>
    <w:rsid w:val="000D449D"/>
    <w:rsid w:val="000D45B8"/>
    <w:rsid w:val="000D4B03"/>
    <w:rsid w:val="000D4B39"/>
    <w:rsid w:val="000D5861"/>
    <w:rsid w:val="000D598B"/>
    <w:rsid w:val="000D5B7D"/>
    <w:rsid w:val="000D5C34"/>
    <w:rsid w:val="000D5E8E"/>
    <w:rsid w:val="000D6352"/>
    <w:rsid w:val="000D65EF"/>
    <w:rsid w:val="000D67BB"/>
    <w:rsid w:val="000D7051"/>
    <w:rsid w:val="000D7546"/>
    <w:rsid w:val="000D755F"/>
    <w:rsid w:val="000E011B"/>
    <w:rsid w:val="000E01EF"/>
    <w:rsid w:val="000E05BA"/>
    <w:rsid w:val="000E0734"/>
    <w:rsid w:val="000E09EE"/>
    <w:rsid w:val="000E0D37"/>
    <w:rsid w:val="000E1268"/>
    <w:rsid w:val="000E1283"/>
    <w:rsid w:val="000E1441"/>
    <w:rsid w:val="000E14D1"/>
    <w:rsid w:val="000E184D"/>
    <w:rsid w:val="000E1871"/>
    <w:rsid w:val="000E1CA9"/>
    <w:rsid w:val="000E206D"/>
    <w:rsid w:val="000E20C7"/>
    <w:rsid w:val="000E221A"/>
    <w:rsid w:val="000E23A7"/>
    <w:rsid w:val="000E2DE4"/>
    <w:rsid w:val="000E2DF7"/>
    <w:rsid w:val="000E3038"/>
    <w:rsid w:val="000E3071"/>
    <w:rsid w:val="000E3107"/>
    <w:rsid w:val="000E3138"/>
    <w:rsid w:val="000E3A7A"/>
    <w:rsid w:val="000E3AAA"/>
    <w:rsid w:val="000E3BED"/>
    <w:rsid w:val="000E3C54"/>
    <w:rsid w:val="000E43C1"/>
    <w:rsid w:val="000E458B"/>
    <w:rsid w:val="000E46BA"/>
    <w:rsid w:val="000E47D3"/>
    <w:rsid w:val="000E4852"/>
    <w:rsid w:val="000E4A1D"/>
    <w:rsid w:val="000E4D78"/>
    <w:rsid w:val="000E4FCD"/>
    <w:rsid w:val="000E50A1"/>
    <w:rsid w:val="000E531A"/>
    <w:rsid w:val="000E537B"/>
    <w:rsid w:val="000E53EB"/>
    <w:rsid w:val="000E54B6"/>
    <w:rsid w:val="000E5DA7"/>
    <w:rsid w:val="000E5E24"/>
    <w:rsid w:val="000E5E6D"/>
    <w:rsid w:val="000E5EA6"/>
    <w:rsid w:val="000E60D1"/>
    <w:rsid w:val="000E61A9"/>
    <w:rsid w:val="000E64D2"/>
    <w:rsid w:val="000E66A4"/>
    <w:rsid w:val="000E68D9"/>
    <w:rsid w:val="000E6CEF"/>
    <w:rsid w:val="000E6FA1"/>
    <w:rsid w:val="000E6FDE"/>
    <w:rsid w:val="000E720D"/>
    <w:rsid w:val="000E7465"/>
    <w:rsid w:val="000E75B6"/>
    <w:rsid w:val="000E76E6"/>
    <w:rsid w:val="000E7749"/>
    <w:rsid w:val="000E7B2F"/>
    <w:rsid w:val="000E7B5A"/>
    <w:rsid w:val="000E7C10"/>
    <w:rsid w:val="000E7CD1"/>
    <w:rsid w:val="000F022A"/>
    <w:rsid w:val="000F046B"/>
    <w:rsid w:val="000F04D1"/>
    <w:rsid w:val="000F0A96"/>
    <w:rsid w:val="000F10FA"/>
    <w:rsid w:val="000F1215"/>
    <w:rsid w:val="000F1458"/>
    <w:rsid w:val="000F1666"/>
    <w:rsid w:val="000F1985"/>
    <w:rsid w:val="000F1B45"/>
    <w:rsid w:val="000F1E6B"/>
    <w:rsid w:val="000F241D"/>
    <w:rsid w:val="000F2447"/>
    <w:rsid w:val="000F26E4"/>
    <w:rsid w:val="000F29CB"/>
    <w:rsid w:val="000F30A5"/>
    <w:rsid w:val="000F32E9"/>
    <w:rsid w:val="000F3303"/>
    <w:rsid w:val="000F33F1"/>
    <w:rsid w:val="000F3609"/>
    <w:rsid w:val="000F3A0E"/>
    <w:rsid w:val="000F3AA2"/>
    <w:rsid w:val="000F3D23"/>
    <w:rsid w:val="000F3E4D"/>
    <w:rsid w:val="000F3EE3"/>
    <w:rsid w:val="000F3F8C"/>
    <w:rsid w:val="000F4039"/>
    <w:rsid w:val="000F421C"/>
    <w:rsid w:val="000F43AD"/>
    <w:rsid w:val="000F4699"/>
    <w:rsid w:val="000F48AF"/>
    <w:rsid w:val="000F4ADC"/>
    <w:rsid w:val="000F4B72"/>
    <w:rsid w:val="000F527B"/>
    <w:rsid w:val="000F548B"/>
    <w:rsid w:val="000F54D1"/>
    <w:rsid w:val="000F553E"/>
    <w:rsid w:val="000F59E1"/>
    <w:rsid w:val="000F5A8B"/>
    <w:rsid w:val="000F5AFF"/>
    <w:rsid w:val="000F5D33"/>
    <w:rsid w:val="000F5D8D"/>
    <w:rsid w:val="000F5F24"/>
    <w:rsid w:val="000F5F5A"/>
    <w:rsid w:val="000F612F"/>
    <w:rsid w:val="000F619E"/>
    <w:rsid w:val="000F6320"/>
    <w:rsid w:val="000F65B0"/>
    <w:rsid w:val="000F6672"/>
    <w:rsid w:val="000F667F"/>
    <w:rsid w:val="000F66B6"/>
    <w:rsid w:val="000F68B2"/>
    <w:rsid w:val="000F6DC7"/>
    <w:rsid w:val="000F710E"/>
    <w:rsid w:val="000F71C7"/>
    <w:rsid w:val="000F71DA"/>
    <w:rsid w:val="000F74D9"/>
    <w:rsid w:val="000F76B3"/>
    <w:rsid w:val="000F79CB"/>
    <w:rsid w:val="000F7BB4"/>
    <w:rsid w:val="000F7BB8"/>
    <w:rsid w:val="000F7D33"/>
    <w:rsid w:val="001000BB"/>
    <w:rsid w:val="0010041B"/>
    <w:rsid w:val="001006B9"/>
    <w:rsid w:val="00100726"/>
    <w:rsid w:val="00100AB7"/>
    <w:rsid w:val="00100DB5"/>
    <w:rsid w:val="00101284"/>
    <w:rsid w:val="001012FF"/>
    <w:rsid w:val="001013A8"/>
    <w:rsid w:val="00101462"/>
    <w:rsid w:val="001018EB"/>
    <w:rsid w:val="00101935"/>
    <w:rsid w:val="00101AC7"/>
    <w:rsid w:val="00101CBF"/>
    <w:rsid w:val="00101D52"/>
    <w:rsid w:val="00101DE3"/>
    <w:rsid w:val="00101EA5"/>
    <w:rsid w:val="001021EE"/>
    <w:rsid w:val="0010232F"/>
    <w:rsid w:val="00102D5A"/>
    <w:rsid w:val="00102E8B"/>
    <w:rsid w:val="00102F24"/>
    <w:rsid w:val="0010306D"/>
    <w:rsid w:val="001034FF"/>
    <w:rsid w:val="00103560"/>
    <w:rsid w:val="001037F0"/>
    <w:rsid w:val="0010393D"/>
    <w:rsid w:val="00103B70"/>
    <w:rsid w:val="00103B78"/>
    <w:rsid w:val="00103F9C"/>
    <w:rsid w:val="001040DE"/>
    <w:rsid w:val="00104294"/>
    <w:rsid w:val="001043BF"/>
    <w:rsid w:val="00104793"/>
    <w:rsid w:val="00104A4D"/>
    <w:rsid w:val="00104D90"/>
    <w:rsid w:val="00104F56"/>
    <w:rsid w:val="00104FBD"/>
    <w:rsid w:val="00104FED"/>
    <w:rsid w:val="00105171"/>
    <w:rsid w:val="001054D3"/>
    <w:rsid w:val="00105EC6"/>
    <w:rsid w:val="00105FFE"/>
    <w:rsid w:val="0010612C"/>
    <w:rsid w:val="00106A6F"/>
    <w:rsid w:val="00106ADE"/>
    <w:rsid w:val="00106B03"/>
    <w:rsid w:val="00106C32"/>
    <w:rsid w:val="00107260"/>
    <w:rsid w:val="00107555"/>
    <w:rsid w:val="0010765F"/>
    <w:rsid w:val="00107CFD"/>
    <w:rsid w:val="00110099"/>
    <w:rsid w:val="001100BF"/>
    <w:rsid w:val="00110184"/>
    <w:rsid w:val="001103C2"/>
    <w:rsid w:val="00110594"/>
    <w:rsid w:val="0011062C"/>
    <w:rsid w:val="00110821"/>
    <w:rsid w:val="00110D3A"/>
    <w:rsid w:val="00110EDF"/>
    <w:rsid w:val="00111093"/>
    <w:rsid w:val="0011117C"/>
    <w:rsid w:val="0011121F"/>
    <w:rsid w:val="00111AAC"/>
    <w:rsid w:val="00112412"/>
    <w:rsid w:val="0011243F"/>
    <w:rsid w:val="00112806"/>
    <w:rsid w:val="00112B6D"/>
    <w:rsid w:val="00112DB7"/>
    <w:rsid w:val="00113220"/>
    <w:rsid w:val="00113279"/>
    <w:rsid w:val="0011386B"/>
    <w:rsid w:val="00113DB6"/>
    <w:rsid w:val="00113EEC"/>
    <w:rsid w:val="00113F83"/>
    <w:rsid w:val="00114298"/>
    <w:rsid w:val="00114324"/>
    <w:rsid w:val="00114388"/>
    <w:rsid w:val="001143DA"/>
    <w:rsid w:val="00114483"/>
    <w:rsid w:val="00114530"/>
    <w:rsid w:val="00114608"/>
    <w:rsid w:val="0011469F"/>
    <w:rsid w:val="001146BE"/>
    <w:rsid w:val="00114B28"/>
    <w:rsid w:val="00114F80"/>
    <w:rsid w:val="001157E9"/>
    <w:rsid w:val="001159FF"/>
    <w:rsid w:val="00115B01"/>
    <w:rsid w:val="001162BB"/>
    <w:rsid w:val="001163BA"/>
    <w:rsid w:val="0011647B"/>
    <w:rsid w:val="00116C37"/>
    <w:rsid w:val="00116F79"/>
    <w:rsid w:val="00117029"/>
    <w:rsid w:val="001171CB"/>
    <w:rsid w:val="001171FB"/>
    <w:rsid w:val="00117516"/>
    <w:rsid w:val="00117925"/>
    <w:rsid w:val="001179BA"/>
    <w:rsid w:val="00117B1A"/>
    <w:rsid w:val="00117B30"/>
    <w:rsid w:val="00117BEC"/>
    <w:rsid w:val="00117EAE"/>
    <w:rsid w:val="001200AB"/>
    <w:rsid w:val="0012026B"/>
    <w:rsid w:val="0012079A"/>
    <w:rsid w:val="00120A0E"/>
    <w:rsid w:val="00120F5B"/>
    <w:rsid w:val="0012105C"/>
    <w:rsid w:val="001212EF"/>
    <w:rsid w:val="00121375"/>
    <w:rsid w:val="001215A5"/>
    <w:rsid w:val="001216AC"/>
    <w:rsid w:val="00121B12"/>
    <w:rsid w:val="00121D49"/>
    <w:rsid w:val="00121F96"/>
    <w:rsid w:val="00122052"/>
    <w:rsid w:val="00122391"/>
    <w:rsid w:val="00122508"/>
    <w:rsid w:val="00122583"/>
    <w:rsid w:val="00122D4F"/>
    <w:rsid w:val="00122FAF"/>
    <w:rsid w:val="0012340D"/>
    <w:rsid w:val="001239AC"/>
    <w:rsid w:val="001239DD"/>
    <w:rsid w:val="00123B66"/>
    <w:rsid w:val="00123C71"/>
    <w:rsid w:val="00123CC6"/>
    <w:rsid w:val="00124242"/>
    <w:rsid w:val="0012454C"/>
    <w:rsid w:val="0012472A"/>
    <w:rsid w:val="0012481B"/>
    <w:rsid w:val="001248B7"/>
    <w:rsid w:val="00124992"/>
    <w:rsid w:val="001249EB"/>
    <w:rsid w:val="00124AE5"/>
    <w:rsid w:val="00124F2F"/>
    <w:rsid w:val="001251D9"/>
    <w:rsid w:val="0012526E"/>
    <w:rsid w:val="00125442"/>
    <w:rsid w:val="00125ADA"/>
    <w:rsid w:val="00125B63"/>
    <w:rsid w:val="00125ED5"/>
    <w:rsid w:val="0012604E"/>
    <w:rsid w:val="001262C5"/>
    <w:rsid w:val="001264CA"/>
    <w:rsid w:val="00126701"/>
    <w:rsid w:val="00126930"/>
    <w:rsid w:val="00126A44"/>
    <w:rsid w:val="00126AFE"/>
    <w:rsid w:val="00126C0E"/>
    <w:rsid w:val="00126D0F"/>
    <w:rsid w:val="00126E1A"/>
    <w:rsid w:val="00126E59"/>
    <w:rsid w:val="00126ED3"/>
    <w:rsid w:val="001303D5"/>
    <w:rsid w:val="0013089D"/>
    <w:rsid w:val="00130C50"/>
    <w:rsid w:val="0013122E"/>
    <w:rsid w:val="0013162F"/>
    <w:rsid w:val="00131631"/>
    <w:rsid w:val="00131C39"/>
    <w:rsid w:val="00131C4E"/>
    <w:rsid w:val="00131CDD"/>
    <w:rsid w:val="00131DE8"/>
    <w:rsid w:val="00131F77"/>
    <w:rsid w:val="001320FD"/>
    <w:rsid w:val="00132663"/>
    <w:rsid w:val="001327FA"/>
    <w:rsid w:val="00132E72"/>
    <w:rsid w:val="001332C9"/>
    <w:rsid w:val="001333D3"/>
    <w:rsid w:val="00133904"/>
    <w:rsid w:val="00133B4D"/>
    <w:rsid w:val="001344CD"/>
    <w:rsid w:val="0013458C"/>
    <w:rsid w:val="001345F6"/>
    <w:rsid w:val="001348E2"/>
    <w:rsid w:val="00134C76"/>
    <w:rsid w:val="00134DCA"/>
    <w:rsid w:val="00134E91"/>
    <w:rsid w:val="001351B0"/>
    <w:rsid w:val="00135582"/>
    <w:rsid w:val="001356B0"/>
    <w:rsid w:val="00135806"/>
    <w:rsid w:val="00135ADE"/>
    <w:rsid w:val="00135B30"/>
    <w:rsid w:val="00135C6B"/>
    <w:rsid w:val="00135EE4"/>
    <w:rsid w:val="0013663A"/>
    <w:rsid w:val="00136727"/>
    <w:rsid w:val="00136A1E"/>
    <w:rsid w:val="00136A2F"/>
    <w:rsid w:val="00136AAD"/>
    <w:rsid w:val="00136DED"/>
    <w:rsid w:val="00136E43"/>
    <w:rsid w:val="00136F51"/>
    <w:rsid w:val="00137169"/>
    <w:rsid w:val="00137268"/>
    <w:rsid w:val="00137547"/>
    <w:rsid w:val="00137972"/>
    <w:rsid w:val="00137F05"/>
    <w:rsid w:val="0014042C"/>
    <w:rsid w:val="0014092E"/>
    <w:rsid w:val="00140990"/>
    <w:rsid w:val="00140A91"/>
    <w:rsid w:val="0014114C"/>
    <w:rsid w:val="001418E5"/>
    <w:rsid w:val="00141966"/>
    <w:rsid w:val="00141C0A"/>
    <w:rsid w:val="001421EB"/>
    <w:rsid w:val="00142534"/>
    <w:rsid w:val="001426A9"/>
    <w:rsid w:val="00142852"/>
    <w:rsid w:val="001429AE"/>
    <w:rsid w:val="00142F78"/>
    <w:rsid w:val="00143326"/>
    <w:rsid w:val="001433F8"/>
    <w:rsid w:val="001436C3"/>
    <w:rsid w:val="00143722"/>
    <w:rsid w:val="001437AC"/>
    <w:rsid w:val="001437D9"/>
    <w:rsid w:val="00143A8A"/>
    <w:rsid w:val="00143AE4"/>
    <w:rsid w:val="00143E82"/>
    <w:rsid w:val="0014432D"/>
    <w:rsid w:val="00144339"/>
    <w:rsid w:val="001444E2"/>
    <w:rsid w:val="00144636"/>
    <w:rsid w:val="00144BF4"/>
    <w:rsid w:val="00144ED8"/>
    <w:rsid w:val="0014545F"/>
    <w:rsid w:val="0014555A"/>
    <w:rsid w:val="0014557A"/>
    <w:rsid w:val="001456CD"/>
    <w:rsid w:val="001457AC"/>
    <w:rsid w:val="00145AE5"/>
    <w:rsid w:val="00145F6B"/>
    <w:rsid w:val="001468BD"/>
    <w:rsid w:val="00146E5F"/>
    <w:rsid w:val="00146EFA"/>
    <w:rsid w:val="00146FD0"/>
    <w:rsid w:val="0014709C"/>
    <w:rsid w:val="0014756D"/>
    <w:rsid w:val="001475FF"/>
    <w:rsid w:val="00147967"/>
    <w:rsid w:val="00147E4A"/>
    <w:rsid w:val="0015004D"/>
    <w:rsid w:val="001501EB"/>
    <w:rsid w:val="001504F4"/>
    <w:rsid w:val="001506BF"/>
    <w:rsid w:val="00150763"/>
    <w:rsid w:val="00150782"/>
    <w:rsid w:val="00150928"/>
    <w:rsid w:val="00150EA8"/>
    <w:rsid w:val="00151098"/>
    <w:rsid w:val="001511BD"/>
    <w:rsid w:val="0015194F"/>
    <w:rsid w:val="001519CA"/>
    <w:rsid w:val="001519E5"/>
    <w:rsid w:val="001519F5"/>
    <w:rsid w:val="00151A5D"/>
    <w:rsid w:val="00151BCD"/>
    <w:rsid w:val="00151C3F"/>
    <w:rsid w:val="00151E15"/>
    <w:rsid w:val="00151F6C"/>
    <w:rsid w:val="00152230"/>
    <w:rsid w:val="001523EE"/>
    <w:rsid w:val="001524D0"/>
    <w:rsid w:val="001527EB"/>
    <w:rsid w:val="001527F9"/>
    <w:rsid w:val="00152994"/>
    <w:rsid w:val="00152BD3"/>
    <w:rsid w:val="00152C6D"/>
    <w:rsid w:val="00153659"/>
    <w:rsid w:val="001538AB"/>
    <w:rsid w:val="00153AC8"/>
    <w:rsid w:val="00153BCE"/>
    <w:rsid w:val="00153D57"/>
    <w:rsid w:val="001544CB"/>
    <w:rsid w:val="00154A08"/>
    <w:rsid w:val="00154DE7"/>
    <w:rsid w:val="0015502A"/>
    <w:rsid w:val="0015511C"/>
    <w:rsid w:val="00155143"/>
    <w:rsid w:val="001555E4"/>
    <w:rsid w:val="001558A6"/>
    <w:rsid w:val="00155940"/>
    <w:rsid w:val="00155D95"/>
    <w:rsid w:val="00155F2D"/>
    <w:rsid w:val="00156038"/>
    <w:rsid w:val="0015626F"/>
    <w:rsid w:val="0015665E"/>
    <w:rsid w:val="0015680F"/>
    <w:rsid w:val="00156B1B"/>
    <w:rsid w:val="00156C1F"/>
    <w:rsid w:val="00156D76"/>
    <w:rsid w:val="00157056"/>
    <w:rsid w:val="001570DD"/>
    <w:rsid w:val="00157180"/>
    <w:rsid w:val="0015759E"/>
    <w:rsid w:val="00157632"/>
    <w:rsid w:val="001578FD"/>
    <w:rsid w:val="00157989"/>
    <w:rsid w:val="00157D25"/>
    <w:rsid w:val="00160062"/>
    <w:rsid w:val="001600A5"/>
    <w:rsid w:val="00160832"/>
    <w:rsid w:val="00160A27"/>
    <w:rsid w:val="00160B52"/>
    <w:rsid w:val="00160C8B"/>
    <w:rsid w:val="00160E85"/>
    <w:rsid w:val="001615CE"/>
    <w:rsid w:val="001616B2"/>
    <w:rsid w:val="0016175F"/>
    <w:rsid w:val="0016198D"/>
    <w:rsid w:val="00161B80"/>
    <w:rsid w:val="00161C71"/>
    <w:rsid w:val="00161C76"/>
    <w:rsid w:val="00162033"/>
    <w:rsid w:val="00162475"/>
    <w:rsid w:val="0016249F"/>
    <w:rsid w:val="00162779"/>
    <w:rsid w:val="00162A0C"/>
    <w:rsid w:val="00162F9B"/>
    <w:rsid w:val="00163294"/>
    <w:rsid w:val="001636E3"/>
    <w:rsid w:val="001637EE"/>
    <w:rsid w:val="00163893"/>
    <w:rsid w:val="001638F9"/>
    <w:rsid w:val="00163AD9"/>
    <w:rsid w:val="001640C6"/>
    <w:rsid w:val="001641FC"/>
    <w:rsid w:val="001642F7"/>
    <w:rsid w:val="0016477A"/>
    <w:rsid w:val="001648D4"/>
    <w:rsid w:val="00164A62"/>
    <w:rsid w:val="00164B72"/>
    <w:rsid w:val="00164E15"/>
    <w:rsid w:val="001650AC"/>
    <w:rsid w:val="0016525B"/>
    <w:rsid w:val="00165418"/>
    <w:rsid w:val="0016544F"/>
    <w:rsid w:val="00165717"/>
    <w:rsid w:val="0016576A"/>
    <w:rsid w:val="00165847"/>
    <w:rsid w:val="00165B40"/>
    <w:rsid w:val="00165E4D"/>
    <w:rsid w:val="0016683A"/>
    <w:rsid w:val="00166930"/>
    <w:rsid w:val="00166A28"/>
    <w:rsid w:val="00166FA5"/>
    <w:rsid w:val="00166FA7"/>
    <w:rsid w:val="001672D2"/>
    <w:rsid w:val="00167440"/>
    <w:rsid w:val="00167650"/>
    <w:rsid w:val="00167C24"/>
    <w:rsid w:val="00167CE8"/>
    <w:rsid w:val="00170129"/>
    <w:rsid w:val="00170602"/>
    <w:rsid w:val="00170624"/>
    <w:rsid w:val="00170673"/>
    <w:rsid w:val="001709D4"/>
    <w:rsid w:val="00171151"/>
    <w:rsid w:val="001711B6"/>
    <w:rsid w:val="0017196A"/>
    <w:rsid w:val="00171BE0"/>
    <w:rsid w:val="00172507"/>
    <w:rsid w:val="00172807"/>
    <w:rsid w:val="00172C6A"/>
    <w:rsid w:val="00172CBD"/>
    <w:rsid w:val="0017313B"/>
    <w:rsid w:val="001732C6"/>
    <w:rsid w:val="0017336E"/>
    <w:rsid w:val="001733E5"/>
    <w:rsid w:val="001736D2"/>
    <w:rsid w:val="00173BAA"/>
    <w:rsid w:val="00173C04"/>
    <w:rsid w:val="00173E02"/>
    <w:rsid w:val="00173EBE"/>
    <w:rsid w:val="00174601"/>
    <w:rsid w:val="00174739"/>
    <w:rsid w:val="00174783"/>
    <w:rsid w:val="00174AFA"/>
    <w:rsid w:val="00175009"/>
    <w:rsid w:val="0017549D"/>
    <w:rsid w:val="0017557B"/>
    <w:rsid w:val="0017562C"/>
    <w:rsid w:val="001757D5"/>
    <w:rsid w:val="00175DE8"/>
    <w:rsid w:val="00175F24"/>
    <w:rsid w:val="00175F49"/>
    <w:rsid w:val="001762A1"/>
    <w:rsid w:val="001762DB"/>
    <w:rsid w:val="00176413"/>
    <w:rsid w:val="00176503"/>
    <w:rsid w:val="00176B17"/>
    <w:rsid w:val="00176BDD"/>
    <w:rsid w:val="00176EB4"/>
    <w:rsid w:val="00177309"/>
    <w:rsid w:val="0017735A"/>
    <w:rsid w:val="00177797"/>
    <w:rsid w:val="00177888"/>
    <w:rsid w:val="001778F1"/>
    <w:rsid w:val="001779E0"/>
    <w:rsid w:val="00177A8E"/>
    <w:rsid w:val="00177F69"/>
    <w:rsid w:val="00180090"/>
    <w:rsid w:val="001800A4"/>
    <w:rsid w:val="0018018D"/>
    <w:rsid w:val="00180724"/>
    <w:rsid w:val="00180869"/>
    <w:rsid w:val="00180E77"/>
    <w:rsid w:val="0018107F"/>
    <w:rsid w:val="001816E3"/>
    <w:rsid w:val="00181B12"/>
    <w:rsid w:val="00181C65"/>
    <w:rsid w:val="001822CC"/>
    <w:rsid w:val="0018232D"/>
    <w:rsid w:val="001824B6"/>
    <w:rsid w:val="00182785"/>
    <w:rsid w:val="001827B5"/>
    <w:rsid w:val="001829F1"/>
    <w:rsid w:val="00182B6D"/>
    <w:rsid w:val="00182BC3"/>
    <w:rsid w:val="00182CC7"/>
    <w:rsid w:val="00182EB2"/>
    <w:rsid w:val="00182F16"/>
    <w:rsid w:val="00183C84"/>
    <w:rsid w:val="00183E79"/>
    <w:rsid w:val="00183F23"/>
    <w:rsid w:val="00184176"/>
    <w:rsid w:val="001842DB"/>
    <w:rsid w:val="001842E6"/>
    <w:rsid w:val="0018433A"/>
    <w:rsid w:val="001843D7"/>
    <w:rsid w:val="0018442B"/>
    <w:rsid w:val="0018452F"/>
    <w:rsid w:val="00184CE6"/>
    <w:rsid w:val="001850F2"/>
    <w:rsid w:val="001851C7"/>
    <w:rsid w:val="0018543B"/>
    <w:rsid w:val="00185AFB"/>
    <w:rsid w:val="0018626D"/>
    <w:rsid w:val="001865D6"/>
    <w:rsid w:val="0018681E"/>
    <w:rsid w:val="00187B4F"/>
    <w:rsid w:val="00187C4F"/>
    <w:rsid w:val="00187CCB"/>
    <w:rsid w:val="00187F02"/>
    <w:rsid w:val="00187F6C"/>
    <w:rsid w:val="001905FF"/>
    <w:rsid w:val="0019096B"/>
    <w:rsid w:val="0019132C"/>
    <w:rsid w:val="00191639"/>
    <w:rsid w:val="001916B9"/>
    <w:rsid w:val="0019176C"/>
    <w:rsid w:val="00191FD0"/>
    <w:rsid w:val="001920E9"/>
    <w:rsid w:val="00192220"/>
    <w:rsid w:val="00192283"/>
    <w:rsid w:val="00192474"/>
    <w:rsid w:val="0019284E"/>
    <w:rsid w:val="00192872"/>
    <w:rsid w:val="00192A7E"/>
    <w:rsid w:val="0019316D"/>
    <w:rsid w:val="00193228"/>
    <w:rsid w:val="00193770"/>
    <w:rsid w:val="001938CC"/>
    <w:rsid w:val="00193B71"/>
    <w:rsid w:val="00193D06"/>
    <w:rsid w:val="00193DA7"/>
    <w:rsid w:val="00193DD8"/>
    <w:rsid w:val="00194059"/>
    <w:rsid w:val="001940DF"/>
    <w:rsid w:val="0019423F"/>
    <w:rsid w:val="00194288"/>
    <w:rsid w:val="001942FE"/>
    <w:rsid w:val="00194953"/>
    <w:rsid w:val="0019499D"/>
    <w:rsid w:val="00194CAB"/>
    <w:rsid w:val="00194E8B"/>
    <w:rsid w:val="001950EA"/>
    <w:rsid w:val="0019512A"/>
    <w:rsid w:val="001952AE"/>
    <w:rsid w:val="001953CD"/>
    <w:rsid w:val="001954A7"/>
    <w:rsid w:val="001956D2"/>
    <w:rsid w:val="00195B0F"/>
    <w:rsid w:val="001962EE"/>
    <w:rsid w:val="001964F2"/>
    <w:rsid w:val="0019672A"/>
    <w:rsid w:val="001967E2"/>
    <w:rsid w:val="00196DA0"/>
    <w:rsid w:val="0019714C"/>
    <w:rsid w:val="00197196"/>
    <w:rsid w:val="00197620"/>
    <w:rsid w:val="00197893"/>
    <w:rsid w:val="001979CD"/>
    <w:rsid w:val="001A0024"/>
    <w:rsid w:val="001A00EE"/>
    <w:rsid w:val="001A0198"/>
    <w:rsid w:val="001A0300"/>
    <w:rsid w:val="001A0788"/>
    <w:rsid w:val="001A0988"/>
    <w:rsid w:val="001A0B3E"/>
    <w:rsid w:val="001A0C28"/>
    <w:rsid w:val="001A0D55"/>
    <w:rsid w:val="001A1055"/>
    <w:rsid w:val="001A1241"/>
    <w:rsid w:val="001A15EE"/>
    <w:rsid w:val="001A1D4B"/>
    <w:rsid w:val="001A218E"/>
    <w:rsid w:val="001A2271"/>
    <w:rsid w:val="001A24A8"/>
    <w:rsid w:val="001A3010"/>
    <w:rsid w:val="001A301D"/>
    <w:rsid w:val="001A35CD"/>
    <w:rsid w:val="001A3CBA"/>
    <w:rsid w:val="001A3CFB"/>
    <w:rsid w:val="001A4008"/>
    <w:rsid w:val="001A421A"/>
    <w:rsid w:val="001A454D"/>
    <w:rsid w:val="001A4689"/>
    <w:rsid w:val="001A4835"/>
    <w:rsid w:val="001A4CD5"/>
    <w:rsid w:val="001A4F14"/>
    <w:rsid w:val="001A50F7"/>
    <w:rsid w:val="001A5258"/>
    <w:rsid w:val="001A546B"/>
    <w:rsid w:val="001A56D4"/>
    <w:rsid w:val="001A5B2B"/>
    <w:rsid w:val="001A60E6"/>
    <w:rsid w:val="001A61CA"/>
    <w:rsid w:val="001A681E"/>
    <w:rsid w:val="001A6C7A"/>
    <w:rsid w:val="001A79DE"/>
    <w:rsid w:val="001A7B19"/>
    <w:rsid w:val="001A7D5C"/>
    <w:rsid w:val="001A7EFD"/>
    <w:rsid w:val="001B0368"/>
    <w:rsid w:val="001B0810"/>
    <w:rsid w:val="001B0814"/>
    <w:rsid w:val="001B0BB4"/>
    <w:rsid w:val="001B0D64"/>
    <w:rsid w:val="001B101A"/>
    <w:rsid w:val="001B1770"/>
    <w:rsid w:val="001B18C0"/>
    <w:rsid w:val="001B1DF4"/>
    <w:rsid w:val="001B1FF7"/>
    <w:rsid w:val="001B2031"/>
    <w:rsid w:val="001B2120"/>
    <w:rsid w:val="001B2270"/>
    <w:rsid w:val="001B25A8"/>
    <w:rsid w:val="001B2654"/>
    <w:rsid w:val="001B2A95"/>
    <w:rsid w:val="001B3460"/>
    <w:rsid w:val="001B3468"/>
    <w:rsid w:val="001B36CD"/>
    <w:rsid w:val="001B37C9"/>
    <w:rsid w:val="001B3EA1"/>
    <w:rsid w:val="001B3F70"/>
    <w:rsid w:val="001B42BA"/>
    <w:rsid w:val="001B43B6"/>
    <w:rsid w:val="001B47A2"/>
    <w:rsid w:val="001B47E4"/>
    <w:rsid w:val="001B4B5C"/>
    <w:rsid w:val="001B4B7A"/>
    <w:rsid w:val="001B4C47"/>
    <w:rsid w:val="001B4E54"/>
    <w:rsid w:val="001B4EBB"/>
    <w:rsid w:val="001B4FCD"/>
    <w:rsid w:val="001B5027"/>
    <w:rsid w:val="001B527A"/>
    <w:rsid w:val="001B55DE"/>
    <w:rsid w:val="001B5A41"/>
    <w:rsid w:val="001B5CF3"/>
    <w:rsid w:val="001B5D75"/>
    <w:rsid w:val="001B6780"/>
    <w:rsid w:val="001B693E"/>
    <w:rsid w:val="001B6A53"/>
    <w:rsid w:val="001B6CEB"/>
    <w:rsid w:val="001B6DBB"/>
    <w:rsid w:val="001B6E27"/>
    <w:rsid w:val="001B72EC"/>
    <w:rsid w:val="001B7518"/>
    <w:rsid w:val="001B7687"/>
    <w:rsid w:val="001B799B"/>
    <w:rsid w:val="001B7B73"/>
    <w:rsid w:val="001B7E29"/>
    <w:rsid w:val="001B7FB2"/>
    <w:rsid w:val="001C0004"/>
    <w:rsid w:val="001C038C"/>
    <w:rsid w:val="001C0939"/>
    <w:rsid w:val="001C0CF2"/>
    <w:rsid w:val="001C0FF1"/>
    <w:rsid w:val="001C1377"/>
    <w:rsid w:val="001C1DE0"/>
    <w:rsid w:val="001C1E2E"/>
    <w:rsid w:val="001C251C"/>
    <w:rsid w:val="001C2556"/>
    <w:rsid w:val="001C275A"/>
    <w:rsid w:val="001C293E"/>
    <w:rsid w:val="001C2ADE"/>
    <w:rsid w:val="001C2C2C"/>
    <w:rsid w:val="001C2D3C"/>
    <w:rsid w:val="001C3325"/>
    <w:rsid w:val="001C3941"/>
    <w:rsid w:val="001C3A0D"/>
    <w:rsid w:val="001C3C43"/>
    <w:rsid w:val="001C3CB6"/>
    <w:rsid w:val="001C3D06"/>
    <w:rsid w:val="001C3D4C"/>
    <w:rsid w:val="001C3EE5"/>
    <w:rsid w:val="001C3F7C"/>
    <w:rsid w:val="001C4138"/>
    <w:rsid w:val="001C4886"/>
    <w:rsid w:val="001C4C6B"/>
    <w:rsid w:val="001C4CDA"/>
    <w:rsid w:val="001C4D5F"/>
    <w:rsid w:val="001C4DBD"/>
    <w:rsid w:val="001C524E"/>
    <w:rsid w:val="001C5260"/>
    <w:rsid w:val="001C5616"/>
    <w:rsid w:val="001C5681"/>
    <w:rsid w:val="001C57A7"/>
    <w:rsid w:val="001C5A73"/>
    <w:rsid w:val="001C5CF5"/>
    <w:rsid w:val="001C5FE7"/>
    <w:rsid w:val="001C6200"/>
    <w:rsid w:val="001C6CB7"/>
    <w:rsid w:val="001C6D81"/>
    <w:rsid w:val="001C6E98"/>
    <w:rsid w:val="001C7812"/>
    <w:rsid w:val="001C79AC"/>
    <w:rsid w:val="001C7A4A"/>
    <w:rsid w:val="001C7B9F"/>
    <w:rsid w:val="001C7DC2"/>
    <w:rsid w:val="001D019E"/>
    <w:rsid w:val="001D0412"/>
    <w:rsid w:val="001D0966"/>
    <w:rsid w:val="001D0D7C"/>
    <w:rsid w:val="001D0D93"/>
    <w:rsid w:val="001D1142"/>
    <w:rsid w:val="001D14FD"/>
    <w:rsid w:val="001D1657"/>
    <w:rsid w:val="001D169B"/>
    <w:rsid w:val="001D1C29"/>
    <w:rsid w:val="001D1E31"/>
    <w:rsid w:val="001D1F66"/>
    <w:rsid w:val="001D1FB0"/>
    <w:rsid w:val="001D1FE7"/>
    <w:rsid w:val="001D20EE"/>
    <w:rsid w:val="001D2583"/>
    <w:rsid w:val="001D25CD"/>
    <w:rsid w:val="001D2883"/>
    <w:rsid w:val="001D2A13"/>
    <w:rsid w:val="001D2B6B"/>
    <w:rsid w:val="001D32AE"/>
    <w:rsid w:val="001D3392"/>
    <w:rsid w:val="001D3393"/>
    <w:rsid w:val="001D33B3"/>
    <w:rsid w:val="001D39B4"/>
    <w:rsid w:val="001D43E7"/>
    <w:rsid w:val="001D461C"/>
    <w:rsid w:val="001D52C9"/>
    <w:rsid w:val="001D590B"/>
    <w:rsid w:val="001D5C42"/>
    <w:rsid w:val="001D5E1D"/>
    <w:rsid w:val="001D5FD7"/>
    <w:rsid w:val="001D6149"/>
    <w:rsid w:val="001D623E"/>
    <w:rsid w:val="001D624E"/>
    <w:rsid w:val="001D692F"/>
    <w:rsid w:val="001D69C7"/>
    <w:rsid w:val="001D6B62"/>
    <w:rsid w:val="001D6D71"/>
    <w:rsid w:val="001D6D86"/>
    <w:rsid w:val="001D6FA8"/>
    <w:rsid w:val="001D7710"/>
    <w:rsid w:val="001D79EE"/>
    <w:rsid w:val="001D7AAD"/>
    <w:rsid w:val="001D7E55"/>
    <w:rsid w:val="001D7EBF"/>
    <w:rsid w:val="001E010A"/>
    <w:rsid w:val="001E0852"/>
    <w:rsid w:val="001E09B2"/>
    <w:rsid w:val="001E0ACE"/>
    <w:rsid w:val="001E107E"/>
    <w:rsid w:val="001E12B7"/>
    <w:rsid w:val="001E1F96"/>
    <w:rsid w:val="001E218E"/>
    <w:rsid w:val="001E24AD"/>
    <w:rsid w:val="001E2B1C"/>
    <w:rsid w:val="001E2B2C"/>
    <w:rsid w:val="001E2DAA"/>
    <w:rsid w:val="001E2E52"/>
    <w:rsid w:val="001E2EE1"/>
    <w:rsid w:val="001E3346"/>
    <w:rsid w:val="001E3504"/>
    <w:rsid w:val="001E3655"/>
    <w:rsid w:val="001E36F0"/>
    <w:rsid w:val="001E3990"/>
    <w:rsid w:val="001E399B"/>
    <w:rsid w:val="001E39F8"/>
    <w:rsid w:val="001E3C15"/>
    <w:rsid w:val="001E425C"/>
    <w:rsid w:val="001E42C0"/>
    <w:rsid w:val="001E4365"/>
    <w:rsid w:val="001E44E3"/>
    <w:rsid w:val="001E4961"/>
    <w:rsid w:val="001E50D6"/>
    <w:rsid w:val="001E5248"/>
    <w:rsid w:val="001E5496"/>
    <w:rsid w:val="001E54DF"/>
    <w:rsid w:val="001E553D"/>
    <w:rsid w:val="001E56E0"/>
    <w:rsid w:val="001E56E9"/>
    <w:rsid w:val="001E584E"/>
    <w:rsid w:val="001E59A8"/>
    <w:rsid w:val="001E5B28"/>
    <w:rsid w:val="001E5D31"/>
    <w:rsid w:val="001E5ECA"/>
    <w:rsid w:val="001E654E"/>
    <w:rsid w:val="001E6600"/>
    <w:rsid w:val="001E6617"/>
    <w:rsid w:val="001E66A8"/>
    <w:rsid w:val="001E675E"/>
    <w:rsid w:val="001E67FC"/>
    <w:rsid w:val="001E6832"/>
    <w:rsid w:val="001E6A84"/>
    <w:rsid w:val="001E6B80"/>
    <w:rsid w:val="001E6BD4"/>
    <w:rsid w:val="001E71D8"/>
    <w:rsid w:val="001E76C4"/>
    <w:rsid w:val="001E770E"/>
    <w:rsid w:val="001E7779"/>
    <w:rsid w:val="001E7E8A"/>
    <w:rsid w:val="001F0116"/>
    <w:rsid w:val="001F01B0"/>
    <w:rsid w:val="001F0492"/>
    <w:rsid w:val="001F0507"/>
    <w:rsid w:val="001F0CB0"/>
    <w:rsid w:val="001F0DF4"/>
    <w:rsid w:val="001F1128"/>
    <w:rsid w:val="001F112F"/>
    <w:rsid w:val="001F136F"/>
    <w:rsid w:val="001F1554"/>
    <w:rsid w:val="001F163E"/>
    <w:rsid w:val="001F1844"/>
    <w:rsid w:val="001F19E4"/>
    <w:rsid w:val="001F1BA3"/>
    <w:rsid w:val="001F1BC5"/>
    <w:rsid w:val="001F1BD4"/>
    <w:rsid w:val="001F1CCA"/>
    <w:rsid w:val="001F1CD7"/>
    <w:rsid w:val="001F1F75"/>
    <w:rsid w:val="001F1FA1"/>
    <w:rsid w:val="001F22F7"/>
    <w:rsid w:val="001F2428"/>
    <w:rsid w:val="001F26F5"/>
    <w:rsid w:val="001F27BD"/>
    <w:rsid w:val="001F27E4"/>
    <w:rsid w:val="001F30CC"/>
    <w:rsid w:val="001F372D"/>
    <w:rsid w:val="001F373E"/>
    <w:rsid w:val="001F3CE1"/>
    <w:rsid w:val="001F4391"/>
    <w:rsid w:val="001F44C8"/>
    <w:rsid w:val="001F4626"/>
    <w:rsid w:val="001F4693"/>
    <w:rsid w:val="001F4791"/>
    <w:rsid w:val="001F4900"/>
    <w:rsid w:val="001F49EE"/>
    <w:rsid w:val="001F4B43"/>
    <w:rsid w:val="001F4C3D"/>
    <w:rsid w:val="001F4DBE"/>
    <w:rsid w:val="001F503A"/>
    <w:rsid w:val="001F5130"/>
    <w:rsid w:val="001F53E6"/>
    <w:rsid w:val="001F55BB"/>
    <w:rsid w:val="001F5759"/>
    <w:rsid w:val="001F57B9"/>
    <w:rsid w:val="001F5899"/>
    <w:rsid w:val="001F5D79"/>
    <w:rsid w:val="001F61D3"/>
    <w:rsid w:val="001F63AA"/>
    <w:rsid w:val="001F667C"/>
    <w:rsid w:val="001F6738"/>
    <w:rsid w:val="001F6A16"/>
    <w:rsid w:val="001F6DA7"/>
    <w:rsid w:val="001F703C"/>
    <w:rsid w:val="001F753D"/>
    <w:rsid w:val="001F77A2"/>
    <w:rsid w:val="001F7886"/>
    <w:rsid w:val="001F78AA"/>
    <w:rsid w:val="001F7AEF"/>
    <w:rsid w:val="001F7FCB"/>
    <w:rsid w:val="002001E6"/>
    <w:rsid w:val="00200C0E"/>
    <w:rsid w:val="00200D61"/>
    <w:rsid w:val="00200E1C"/>
    <w:rsid w:val="00200E73"/>
    <w:rsid w:val="00201653"/>
    <w:rsid w:val="002019C9"/>
    <w:rsid w:val="002019EC"/>
    <w:rsid w:val="00201AD9"/>
    <w:rsid w:val="002023AD"/>
    <w:rsid w:val="0020253F"/>
    <w:rsid w:val="002026C6"/>
    <w:rsid w:val="00202ABC"/>
    <w:rsid w:val="00202BAC"/>
    <w:rsid w:val="00202E1F"/>
    <w:rsid w:val="00202E28"/>
    <w:rsid w:val="00202E81"/>
    <w:rsid w:val="00203416"/>
    <w:rsid w:val="00203590"/>
    <w:rsid w:val="00203643"/>
    <w:rsid w:val="00203B97"/>
    <w:rsid w:val="00203C72"/>
    <w:rsid w:val="00204262"/>
    <w:rsid w:val="0020451F"/>
    <w:rsid w:val="002045F6"/>
    <w:rsid w:val="002047A5"/>
    <w:rsid w:val="00204986"/>
    <w:rsid w:val="00204A43"/>
    <w:rsid w:val="00204C86"/>
    <w:rsid w:val="00204DF1"/>
    <w:rsid w:val="00204F43"/>
    <w:rsid w:val="00204FB5"/>
    <w:rsid w:val="002052E0"/>
    <w:rsid w:val="0020544B"/>
    <w:rsid w:val="00205476"/>
    <w:rsid w:val="00205530"/>
    <w:rsid w:val="0020556A"/>
    <w:rsid w:val="00205AC6"/>
    <w:rsid w:val="00205B57"/>
    <w:rsid w:val="00205DBE"/>
    <w:rsid w:val="00205E0A"/>
    <w:rsid w:val="002061E1"/>
    <w:rsid w:val="002061E6"/>
    <w:rsid w:val="00206361"/>
    <w:rsid w:val="00206697"/>
    <w:rsid w:val="00206782"/>
    <w:rsid w:val="0020699C"/>
    <w:rsid w:val="002069F6"/>
    <w:rsid w:val="00206AD8"/>
    <w:rsid w:val="00206D72"/>
    <w:rsid w:val="00207873"/>
    <w:rsid w:val="00207C4A"/>
    <w:rsid w:val="00207F49"/>
    <w:rsid w:val="002103F6"/>
    <w:rsid w:val="002105BF"/>
    <w:rsid w:val="002108E9"/>
    <w:rsid w:val="00210E55"/>
    <w:rsid w:val="00210EDD"/>
    <w:rsid w:val="00210F15"/>
    <w:rsid w:val="0021123E"/>
    <w:rsid w:val="00211316"/>
    <w:rsid w:val="0021136A"/>
    <w:rsid w:val="0021139E"/>
    <w:rsid w:val="00211633"/>
    <w:rsid w:val="00211707"/>
    <w:rsid w:val="00211954"/>
    <w:rsid w:val="00211982"/>
    <w:rsid w:val="00211B0E"/>
    <w:rsid w:val="00211B1B"/>
    <w:rsid w:val="00211D4F"/>
    <w:rsid w:val="0021209A"/>
    <w:rsid w:val="002124C6"/>
    <w:rsid w:val="00212651"/>
    <w:rsid w:val="00212724"/>
    <w:rsid w:val="002130A3"/>
    <w:rsid w:val="002131D9"/>
    <w:rsid w:val="00213758"/>
    <w:rsid w:val="00213B6F"/>
    <w:rsid w:val="00213BD7"/>
    <w:rsid w:val="00213CA2"/>
    <w:rsid w:val="00213F58"/>
    <w:rsid w:val="002140F3"/>
    <w:rsid w:val="0021433F"/>
    <w:rsid w:val="00214495"/>
    <w:rsid w:val="00214A57"/>
    <w:rsid w:val="0021529B"/>
    <w:rsid w:val="00215303"/>
    <w:rsid w:val="002158B2"/>
    <w:rsid w:val="002159D0"/>
    <w:rsid w:val="00215ACF"/>
    <w:rsid w:val="00215C2E"/>
    <w:rsid w:val="00216046"/>
    <w:rsid w:val="002160F7"/>
    <w:rsid w:val="00216106"/>
    <w:rsid w:val="0021627F"/>
    <w:rsid w:val="00216601"/>
    <w:rsid w:val="002166ED"/>
    <w:rsid w:val="00216774"/>
    <w:rsid w:val="00216A54"/>
    <w:rsid w:val="00216C83"/>
    <w:rsid w:val="00216CFD"/>
    <w:rsid w:val="00216F07"/>
    <w:rsid w:val="0021701D"/>
    <w:rsid w:val="002177BF"/>
    <w:rsid w:val="00217AF4"/>
    <w:rsid w:val="00217C86"/>
    <w:rsid w:val="00217E28"/>
    <w:rsid w:val="00217F55"/>
    <w:rsid w:val="00217FB6"/>
    <w:rsid w:val="0022082D"/>
    <w:rsid w:val="00220BDD"/>
    <w:rsid w:val="00220E16"/>
    <w:rsid w:val="00220EE6"/>
    <w:rsid w:val="00221150"/>
    <w:rsid w:val="002211C5"/>
    <w:rsid w:val="00221276"/>
    <w:rsid w:val="002212C6"/>
    <w:rsid w:val="00221A85"/>
    <w:rsid w:val="00221BD0"/>
    <w:rsid w:val="00221C85"/>
    <w:rsid w:val="00221CDF"/>
    <w:rsid w:val="00221F24"/>
    <w:rsid w:val="00222022"/>
    <w:rsid w:val="002220BB"/>
    <w:rsid w:val="00222179"/>
    <w:rsid w:val="0022229B"/>
    <w:rsid w:val="002223C1"/>
    <w:rsid w:val="00222440"/>
    <w:rsid w:val="00222843"/>
    <w:rsid w:val="00222A47"/>
    <w:rsid w:val="00222FC4"/>
    <w:rsid w:val="002235D5"/>
    <w:rsid w:val="0022361E"/>
    <w:rsid w:val="0022367A"/>
    <w:rsid w:val="00223A02"/>
    <w:rsid w:val="00223A32"/>
    <w:rsid w:val="00223DB5"/>
    <w:rsid w:val="0022465A"/>
    <w:rsid w:val="002247DD"/>
    <w:rsid w:val="00224820"/>
    <w:rsid w:val="00224BEB"/>
    <w:rsid w:val="00224D4F"/>
    <w:rsid w:val="00224E4E"/>
    <w:rsid w:val="00224F32"/>
    <w:rsid w:val="00225750"/>
    <w:rsid w:val="0022597E"/>
    <w:rsid w:val="00225B90"/>
    <w:rsid w:val="00225C5E"/>
    <w:rsid w:val="00226007"/>
    <w:rsid w:val="002266ED"/>
    <w:rsid w:val="00226756"/>
    <w:rsid w:val="00226778"/>
    <w:rsid w:val="00226A0D"/>
    <w:rsid w:val="00226D8A"/>
    <w:rsid w:val="00226E4A"/>
    <w:rsid w:val="0022727D"/>
    <w:rsid w:val="00227281"/>
    <w:rsid w:val="00227378"/>
    <w:rsid w:val="0022744C"/>
    <w:rsid w:val="00227910"/>
    <w:rsid w:val="00227A34"/>
    <w:rsid w:val="0023006C"/>
    <w:rsid w:val="002302AE"/>
    <w:rsid w:val="0023034F"/>
    <w:rsid w:val="00230661"/>
    <w:rsid w:val="00230761"/>
    <w:rsid w:val="00230C59"/>
    <w:rsid w:val="00231115"/>
    <w:rsid w:val="0023135A"/>
    <w:rsid w:val="00231512"/>
    <w:rsid w:val="0023157D"/>
    <w:rsid w:val="0023162C"/>
    <w:rsid w:val="002316CA"/>
    <w:rsid w:val="002316FD"/>
    <w:rsid w:val="002318C1"/>
    <w:rsid w:val="00231D07"/>
    <w:rsid w:val="00232086"/>
    <w:rsid w:val="0023226C"/>
    <w:rsid w:val="00232417"/>
    <w:rsid w:val="00232724"/>
    <w:rsid w:val="0023276F"/>
    <w:rsid w:val="00232A2F"/>
    <w:rsid w:val="00232A32"/>
    <w:rsid w:val="00232B77"/>
    <w:rsid w:val="00232E6D"/>
    <w:rsid w:val="00233155"/>
    <w:rsid w:val="0023315A"/>
    <w:rsid w:val="0023323C"/>
    <w:rsid w:val="0023330B"/>
    <w:rsid w:val="0023342A"/>
    <w:rsid w:val="002334A3"/>
    <w:rsid w:val="002335B5"/>
    <w:rsid w:val="00234081"/>
    <w:rsid w:val="00234302"/>
    <w:rsid w:val="002346BA"/>
    <w:rsid w:val="0023483E"/>
    <w:rsid w:val="00234946"/>
    <w:rsid w:val="002353CF"/>
    <w:rsid w:val="00235739"/>
    <w:rsid w:val="00235E16"/>
    <w:rsid w:val="002361AA"/>
    <w:rsid w:val="00236346"/>
    <w:rsid w:val="00236836"/>
    <w:rsid w:val="00236DC6"/>
    <w:rsid w:val="00236E1D"/>
    <w:rsid w:val="00237304"/>
    <w:rsid w:val="002373C7"/>
    <w:rsid w:val="002375FD"/>
    <w:rsid w:val="002376F0"/>
    <w:rsid w:val="002377C9"/>
    <w:rsid w:val="0023795D"/>
    <w:rsid w:val="00237B38"/>
    <w:rsid w:val="002402B4"/>
    <w:rsid w:val="002403DB"/>
    <w:rsid w:val="00240611"/>
    <w:rsid w:val="00240789"/>
    <w:rsid w:val="0024085E"/>
    <w:rsid w:val="00240B13"/>
    <w:rsid w:val="00240FFE"/>
    <w:rsid w:val="0024175D"/>
    <w:rsid w:val="00241839"/>
    <w:rsid w:val="0024189A"/>
    <w:rsid w:val="0024191C"/>
    <w:rsid w:val="00241E0C"/>
    <w:rsid w:val="00241E85"/>
    <w:rsid w:val="00241EBC"/>
    <w:rsid w:val="00242323"/>
    <w:rsid w:val="00242366"/>
    <w:rsid w:val="00242641"/>
    <w:rsid w:val="00242AAC"/>
    <w:rsid w:val="00242D4F"/>
    <w:rsid w:val="00242E14"/>
    <w:rsid w:val="00242F57"/>
    <w:rsid w:val="00243C09"/>
    <w:rsid w:val="00243C4C"/>
    <w:rsid w:val="00244209"/>
    <w:rsid w:val="0024422E"/>
    <w:rsid w:val="00244AFE"/>
    <w:rsid w:val="00244F0D"/>
    <w:rsid w:val="002453E2"/>
    <w:rsid w:val="00245DFF"/>
    <w:rsid w:val="0024609B"/>
    <w:rsid w:val="00246285"/>
    <w:rsid w:val="002462C8"/>
    <w:rsid w:val="002463A5"/>
    <w:rsid w:val="00246877"/>
    <w:rsid w:val="00246882"/>
    <w:rsid w:val="00246A4F"/>
    <w:rsid w:val="00246A84"/>
    <w:rsid w:val="00246AB6"/>
    <w:rsid w:val="00246EAC"/>
    <w:rsid w:val="0024748B"/>
    <w:rsid w:val="002475AF"/>
    <w:rsid w:val="00247B70"/>
    <w:rsid w:val="00247C38"/>
    <w:rsid w:val="00247C8F"/>
    <w:rsid w:val="00247DC7"/>
    <w:rsid w:val="00250585"/>
    <w:rsid w:val="0025084E"/>
    <w:rsid w:val="0025124E"/>
    <w:rsid w:val="002513A8"/>
    <w:rsid w:val="00251621"/>
    <w:rsid w:val="0025186D"/>
    <w:rsid w:val="00251B8D"/>
    <w:rsid w:val="00251D02"/>
    <w:rsid w:val="00251F30"/>
    <w:rsid w:val="002520FA"/>
    <w:rsid w:val="002529D0"/>
    <w:rsid w:val="00252AB6"/>
    <w:rsid w:val="00252DA8"/>
    <w:rsid w:val="00252DCC"/>
    <w:rsid w:val="00252F56"/>
    <w:rsid w:val="002530AD"/>
    <w:rsid w:val="002532BD"/>
    <w:rsid w:val="00253427"/>
    <w:rsid w:val="002534B2"/>
    <w:rsid w:val="002536F7"/>
    <w:rsid w:val="00253F4B"/>
    <w:rsid w:val="0025405B"/>
    <w:rsid w:val="002540F2"/>
    <w:rsid w:val="00254190"/>
    <w:rsid w:val="002543AA"/>
    <w:rsid w:val="00254732"/>
    <w:rsid w:val="002547AF"/>
    <w:rsid w:val="002554E6"/>
    <w:rsid w:val="002554FD"/>
    <w:rsid w:val="00255987"/>
    <w:rsid w:val="002559BD"/>
    <w:rsid w:val="002559FB"/>
    <w:rsid w:val="00255B2B"/>
    <w:rsid w:val="00255EAC"/>
    <w:rsid w:val="00255EBB"/>
    <w:rsid w:val="0025635F"/>
    <w:rsid w:val="00256CC4"/>
    <w:rsid w:val="00256D11"/>
    <w:rsid w:val="00256D53"/>
    <w:rsid w:val="00256FEC"/>
    <w:rsid w:val="002574E6"/>
    <w:rsid w:val="00257D76"/>
    <w:rsid w:val="0026038D"/>
    <w:rsid w:val="0026044D"/>
    <w:rsid w:val="00260484"/>
    <w:rsid w:val="00261108"/>
    <w:rsid w:val="00261166"/>
    <w:rsid w:val="0026157C"/>
    <w:rsid w:val="00261A82"/>
    <w:rsid w:val="00261C22"/>
    <w:rsid w:val="00261FD9"/>
    <w:rsid w:val="002624AC"/>
    <w:rsid w:val="002624D4"/>
    <w:rsid w:val="002629E7"/>
    <w:rsid w:val="00262ADC"/>
    <w:rsid w:val="00262B3B"/>
    <w:rsid w:val="00262CBB"/>
    <w:rsid w:val="00262E01"/>
    <w:rsid w:val="00262E37"/>
    <w:rsid w:val="00262E76"/>
    <w:rsid w:val="00262EB6"/>
    <w:rsid w:val="002632E5"/>
    <w:rsid w:val="002636DF"/>
    <w:rsid w:val="00263711"/>
    <w:rsid w:val="002639BB"/>
    <w:rsid w:val="00263A2C"/>
    <w:rsid w:val="00263C04"/>
    <w:rsid w:val="00263C10"/>
    <w:rsid w:val="00263F3E"/>
    <w:rsid w:val="00264098"/>
    <w:rsid w:val="00264352"/>
    <w:rsid w:val="00264414"/>
    <w:rsid w:val="002644FA"/>
    <w:rsid w:val="002645F8"/>
    <w:rsid w:val="00264B02"/>
    <w:rsid w:val="00264EE1"/>
    <w:rsid w:val="0026505C"/>
    <w:rsid w:val="002651E4"/>
    <w:rsid w:val="00265D14"/>
    <w:rsid w:val="00265EFB"/>
    <w:rsid w:val="00266013"/>
    <w:rsid w:val="00266284"/>
    <w:rsid w:val="0026633A"/>
    <w:rsid w:val="0026634E"/>
    <w:rsid w:val="002663BC"/>
    <w:rsid w:val="00266589"/>
    <w:rsid w:val="002667CE"/>
    <w:rsid w:val="00266A0A"/>
    <w:rsid w:val="002671B2"/>
    <w:rsid w:val="002673E9"/>
    <w:rsid w:val="002675A3"/>
    <w:rsid w:val="00267B59"/>
    <w:rsid w:val="002700C6"/>
    <w:rsid w:val="0027048D"/>
    <w:rsid w:val="00271484"/>
    <w:rsid w:val="002716D2"/>
    <w:rsid w:val="00271D6B"/>
    <w:rsid w:val="0027209D"/>
    <w:rsid w:val="00272227"/>
    <w:rsid w:val="0027254F"/>
    <w:rsid w:val="00272748"/>
    <w:rsid w:val="00272B16"/>
    <w:rsid w:val="00272C71"/>
    <w:rsid w:val="00273279"/>
    <w:rsid w:val="002733F7"/>
    <w:rsid w:val="00273477"/>
    <w:rsid w:val="00273575"/>
    <w:rsid w:val="00273702"/>
    <w:rsid w:val="0027383D"/>
    <w:rsid w:val="00273BBF"/>
    <w:rsid w:val="00273CC7"/>
    <w:rsid w:val="00273D94"/>
    <w:rsid w:val="00273DAC"/>
    <w:rsid w:val="00273DDB"/>
    <w:rsid w:val="00273F5A"/>
    <w:rsid w:val="00274423"/>
    <w:rsid w:val="00274633"/>
    <w:rsid w:val="00274757"/>
    <w:rsid w:val="00274B36"/>
    <w:rsid w:val="00274D9A"/>
    <w:rsid w:val="0027544A"/>
    <w:rsid w:val="00275859"/>
    <w:rsid w:val="00275A7C"/>
    <w:rsid w:val="00275ACD"/>
    <w:rsid w:val="00275C15"/>
    <w:rsid w:val="00276275"/>
    <w:rsid w:val="002762C7"/>
    <w:rsid w:val="0027652F"/>
    <w:rsid w:val="002767B0"/>
    <w:rsid w:val="00276820"/>
    <w:rsid w:val="0027684E"/>
    <w:rsid w:val="00276B25"/>
    <w:rsid w:val="00276B37"/>
    <w:rsid w:val="00277186"/>
    <w:rsid w:val="002774CB"/>
    <w:rsid w:val="002776C2"/>
    <w:rsid w:val="00277A74"/>
    <w:rsid w:val="00277A82"/>
    <w:rsid w:val="00277AF2"/>
    <w:rsid w:val="00277C4C"/>
    <w:rsid w:val="00277C4E"/>
    <w:rsid w:val="00277F09"/>
    <w:rsid w:val="00277F27"/>
    <w:rsid w:val="00277F88"/>
    <w:rsid w:val="00280999"/>
    <w:rsid w:val="00280A71"/>
    <w:rsid w:val="00280E97"/>
    <w:rsid w:val="00280F18"/>
    <w:rsid w:val="00281676"/>
    <w:rsid w:val="00281876"/>
    <w:rsid w:val="00281C43"/>
    <w:rsid w:val="00281C5E"/>
    <w:rsid w:val="00281CB9"/>
    <w:rsid w:val="00281D54"/>
    <w:rsid w:val="00281FDF"/>
    <w:rsid w:val="00282000"/>
    <w:rsid w:val="00282365"/>
    <w:rsid w:val="002825BA"/>
    <w:rsid w:val="0028267C"/>
    <w:rsid w:val="00282857"/>
    <w:rsid w:val="0028292B"/>
    <w:rsid w:val="00282BB6"/>
    <w:rsid w:val="00283048"/>
    <w:rsid w:val="0028370D"/>
    <w:rsid w:val="00283ACD"/>
    <w:rsid w:val="00283E56"/>
    <w:rsid w:val="0028415A"/>
    <w:rsid w:val="0028429B"/>
    <w:rsid w:val="00284638"/>
    <w:rsid w:val="0028470D"/>
    <w:rsid w:val="00284905"/>
    <w:rsid w:val="00284978"/>
    <w:rsid w:val="00284DFD"/>
    <w:rsid w:val="00284E3F"/>
    <w:rsid w:val="00284E5C"/>
    <w:rsid w:val="0028548D"/>
    <w:rsid w:val="002857BC"/>
    <w:rsid w:val="002858A2"/>
    <w:rsid w:val="002862EB"/>
    <w:rsid w:val="002864A0"/>
    <w:rsid w:val="0028655F"/>
    <w:rsid w:val="00286616"/>
    <w:rsid w:val="002868ED"/>
    <w:rsid w:val="00286DC5"/>
    <w:rsid w:val="00286E37"/>
    <w:rsid w:val="00286FEA"/>
    <w:rsid w:val="002875A7"/>
    <w:rsid w:val="0028791E"/>
    <w:rsid w:val="00287C07"/>
    <w:rsid w:val="00290222"/>
    <w:rsid w:val="00290573"/>
    <w:rsid w:val="00290643"/>
    <w:rsid w:val="002907CB"/>
    <w:rsid w:val="002907FD"/>
    <w:rsid w:val="0029093A"/>
    <w:rsid w:val="00290AA4"/>
    <w:rsid w:val="00290AB9"/>
    <w:rsid w:val="00290ACD"/>
    <w:rsid w:val="00290C34"/>
    <w:rsid w:val="00290FC2"/>
    <w:rsid w:val="00290FDC"/>
    <w:rsid w:val="002916A2"/>
    <w:rsid w:val="00291BC8"/>
    <w:rsid w:val="00291CB2"/>
    <w:rsid w:val="00291DE9"/>
    <w:rsid w:val="00291E66"/>
    <w:rsid w:val="00292216"/>
    <w:rsid w:val="0029250C"/>
    <w:rsid w:val="0029291F"/>
    <w:rsid w:val="00293121"/>
    <w:rsid w:val="002934BD"/>
    <w:rsid w:val="002934EE"/>
    <w:rsid w:val="00293580"/>
    <w:rsid w:val="00293B6B"/>
    <w:rsid w:val="00293BE3"/>
    <w:rsid w:val="00293D42"/>
    <w:rsid w:val="00293DD1"/>
    <w:rsid w:val="00293F37"/>
    <w:rsid w:val="00294090"/>
    <w:rsid w:val="002941E1"/>
    <w:rsid w:val="0029430A"/>
    <w:rsid w:val="0029453B"/>
    <w:rsid w:val="00294C9B"/>
    <w:rsid w:val="00294D2E"/>
    <w:rsid w:val="00294FB1"/>
    <w:rsid w:val="00295266"/>
    <w:rsid w:val="002954BF"/>
    <w:rsid w:val="0029555A"/>
    <w:rsid w:val="002956BB"/>
    <w:rsid w:val="0029580F"/>
    <w:rsid w:val="00295CB7"/>
    <w:rsid w:val="00295EB1"/>
    <w:rsid w:val="0029609E"/>
    <w:rsid w:val="0029609F"/>
    <w:rsid w:val="0029642C"/>
    <w:rsid w:val="00296634"/>
    <w:rsid w:val="002966A6"/>
    <w:rsid w:val="00296755"/>
    <w:rsid w:val="0029689E"/>
    <w:rsid w:val="00296D00"/>
    <w:rsid w:val="00296DF3"/>
    <w:rsid w:val="00297D48"/>
    <w:rsid w:val="00297EEB"/>
    <w:rsid w:val="002A02C6"/>
    <w:rsid w:val="002A07D3"/>
    <w:rsid w:val="002A0F8E"/>
    <w:rsid w:val="002A12C9"/>
    <w:rsid w:val="002A1363"/>
    <w:rsid w:val="002A1482"/>
    <w:rsid w:val="002A1554"/>
    <w:rsid w:val="002A1588"/>
    <w:rsid w:val="002A17AA"/>
    <w:rsid w:val="002A17AF"/>
    <w:rsid w:val="002A1F26"/>
    <w:rsid w:val="002A22B4"/>
    <w:rsid w:val="002A235A"/>
    <w:rsid w:val="002A25D9"/>
    <w:rsid w:val="002A2800"/>
    <w:rsid w:val="002A2B22"/>
    <w:rsid w:val="002A2D8D"/>
    <w:rsid w:val="002A2F37"/>
    <w:rsid w:val="002A2F40"/>
    <w:rsid w:val="002A3294"/>
    <w:rsid w:val="002A34B2"/>
    <w:rsid w:val="002A36B9"/>
    <w:rsid w:val="002A3894"/>
    <w:rsid w:val="002A39F4"/>
    <w:rsid w:val="002A3A0E"/>
    <w:rsid w:val="002A3BD7"/>
    <w:rsid w:val="002A3D77"/>
    <w:rsid w:val="002A3E59"/>
    <w:rsid w:val="002A4048"/>
    <w:rsid w:val="002A45AB"/>
    <w:rsid w:val="002A45BA"/>
    <w:rsid w:val="002A4D92"/>
    <w:rsid w:val="002A4E7B"/>
    <w:rsid w:val="002A593B"/>
    <w:rsid w:val="002A5E89"/>
    <w:rsid w:val="002A5EE5"/>
    <w:rsid w:val="002A64C4"/>
    <w:rsid w:val="002A656D"/>
    <w:rsid w:val="002A6821"/>
    <w:rsid w:val="002A6D61"/>
    <w:rsid w:val="002A6E15"/>
    <w:rsid w:val="002A7055"/>
    <w:rsid w:val="002A7A3F"/>
    <w:rsid w:val="002A7C2E"/>
    <w:rsid w:val="002A7C54"/>
    <w:rsid w:val="002B0195"/>
    <w:rsid w:val="002B0432"/>
    <w:rsid w:val="002B0792"/>
    <w:rsid w:val="002B0AE9"/>
    <w:rsid w:val="002B0B5F"/>
    <w:rsid w:val="002B0EA5"/>
    <w:rsid w:val="002B11B4"/>
    <w:rsid w:val="002B1423"/>
    <w:rsid w:val="002B1A8A"/>
    <w:rsid w:val="002B1EE2"/>
    <w:rsid w:val="002B1FEF"/>
    <w:rsid w:val="002B208A"/>
    <w:rsid w:val="002B233B"/>
    <w:rsid w:val="002B23DB"/>
    <w:rsid w:val="002B264A"/>
    <w:rsid w:val="002B27B1"/>
    <w:rsid w:val="002B27BC"/>
    <w:rsid w:val="002B2804"/>
    <w:rsid w:val="002B2987"/>
    <w:rsid w:val="002B2A72"/>
    <w:rsid w:val="002B2D37"/>
    <w:rsid w:val="002B2DA3"/>
    <w:rsid w:val="002B2FA3"/>
    <w:rsid w:val="002B3337"/>
    <w:rsid w:val="002B3435"/>
    <w:rsid w:val="002B3657"/>
    <w:rsid w:val="002B36E7"/>
    <w:rsid w:val="002B39EC"/>
    <w:rsid w:val="002B3DBA"/>
    <w:rsid w:val="002B3E43"/>
    <w:rsid w:val="002B4680"/>
    <w:rsid w:val="002B46EE"/>
    <w:rsid w:val="002B46F4"/>
    <w:rsid w:val="002B49EE"/>
    <w:rsid w:val="002B4A08"/>
    <w:rsid w:val="002B4FD1"/>
    <w:rsid w:val="002B5163"/>
    <w:rsid w:val="002B52A0"/>
    <w:rsid w:val="002B5301"/>
    <w:rsid w:val="002B552F"/>
    <w:rsid w:val="002B557A"/>
    <w:rsid w:val="002B56BD"/>
    <w:rsid w:val="002B574E"/>
    <w:rsid w:val="002B57B5"/>
    <w:rsid w:val="002B5AB3"/>
    <w:rsid w:val="002B5BC4"/>
    <w:rsid w:val="002B608C"/>
    <w:rsid w:val="002B6453"/>
    <w:rsid w:val="002B6514"/>
    <w:rsid w:val="002B6646"/>
    <w:rsid w:val="002B66CB"/>
    <w:rsid w:val="002B68D6"/>
    <w:rsid w:val="002B6A19"/>
    <w:rsid w:val="002B6A38"/>
    <w:rsid w:val="002B6C1B"/>
    <w:rsid w:val="002B6CBB"/>
    <w:rsid w:val="002B6F88"/>
    <w:rsid w:val="002B73DA"/>
    <w:rsid w:val="002B7AC3"/>
    <w:rsid w:val="002B7ED4"/>
    <w:rsid w:val="002B7EFB"/>
    <w:rsid w:val="002B7F1F"/>
    <w:rsid w:val="002C044C"/>
    <w:rsid w:val="002C076E"/>
    <w:rsid w:val="002C10B2"/>
    <w:rsid w:val="002C11DD"/>
    <w:rsid w:val="002C12A3"/>
    <w:rsid w:val="002C12C1"/>
    <w:rsid w:val="002C14BF"/>
    <w:rsid w:val="002C1507"/>
    <w:rsid w:val="002C1811"/>
    <w:rsid w:val="002C1D65"/>
    <w:rsid w:val="002C24DC"/>
    <w:rsid w:val="002C27C9"/>
    <w:rsid w:val="002C281D"/>
    <w:rsid w:val="002C288F"/>
    <w:rsid w:val="002C2A1C"/>
    <w:rsid w:val="002C2DA0"/>
    <w:rsid w:val="002C2EC5"/>
    <w:rsid w:val="002C32E6"/>
    <w:rsid w:val="002C3472"/>
    <w:rsid w:val="002C3537"/>
    <w:rsid w:val="002C35B4"/>
    <w:rsid w:val="002C381C"/>
    <w:rsid w:val="002C38CA"/>
    <w:rsid w:val="002C3FB6"/>
    <w:rsid w:val="002C441A"/>
    <w:rsid w:val="002C443B"/>
    <w:rsid w:val="002C4882"/>
    <w:rsid w:val="002C4AD9"/>
    <w:rsid w:val="002C51C8"/>
    <w:rsid w:val="002C63C6"/>
    <w:rsid w:val="002C66FF"/>
    <w:rsid w:val="002C6F5C"/>
    <w:rsid w:val="002C6FFB"/>
    <w:rsid w:val="002C71C0"/>
    <w:rsid w:val="002C77B4"/>
    <w:rsid w:val="002C7811"/>
    <w:rsid w:val="002C7AA3"/>
    <w:rsid w:val="002C7C95"/>
    <w:rsid w:val="002C7E93"/>
    <w:rsid w:val="002D0108"/>
    <w:rsid w:val="002D02AA"/>
    <w:rsid w:val="002D04D5"/>
    <w:rsid w:val="002D0A1C"/>
    <w:rsid w:val="002D0B4B"/>
    <w:rsid w:val="002D0E23"/>
    <w:rsid w:val="002D1024"/>
    <w:rsid w:val="002D1066"/>
    <w:rsid w:val="002D15CA"/>
    <w:rsid w:val="002D1BD7"/>
    <w:rsid w:val="002D1EAC"/>
    <w:rsid w:val="002D2270"/>
    <w:rsid w:val="002D3185"/>
    <w:rsid w:val="002D3984"/>
    <w:rsid w:val="002D3AA9"/>
    <w:rsid w:val="002D41DF"/>
    <w:rsid w:val="002D423B"/>
    <w:rsid w:val="002D434C"/>
    <w:rsid w:val="002D479D"/>
    <w:rsid w:val="002D4BB5"/>
    <w:rsid w:val="002D4D05"/>
    <w:rsid w:val="002D50B0"/>
    <w:rsid w:val="002D5245"/>
    <w:rsid w:val="002D580F"/>
    <w:rsid w:val="002D5863"/>
    <w:rsid w:val="002D587E"/>
    <w:rsid w:val="002D5B04"/>
    <w:rsid w:val="002D5E87"/>
    <w:rsid w:val="002D5EF3"/>
    <w:rsid w:val="002D62B6"/>
    <w:rsid w:val="002D6938"/>
    <w:rsid w:val="002D6A7C"/>
    <w:rsid w:val="002D6F61"/>
    <w:rsid w:val="002D71E0"/>
    <w:rsid w:val="002D7942"/>
    <w:rsid w:val="002D7E1B"/>
    <w:rsid w:val="002D7F69"/>
    <w:rsid w:val="002E005C"/>
    <w:rsid w:val="002E01D3"/>
    <w:rsid w:val="002E026D"/>
    <w:rsid w:val="002E0293"/>
    <w:rsid w:val="002E051F"/>
    <w:rsid w:val="002E0795"/>
    <w:rsid w:val="002E0CA3"/>
    <w:rsid w:val="002E0DB5"/>
    <w:rsid w:val="002E0F73"/>
    <w:rsid w:val="002E1009"/>
    <w:rsid w:val="002E10F5"/>
    <w:rsid w:val="002E124B"/>
    <w:rsid w:val="002E1641"/>
    <w:rsid w:val="002E16D4"/>
    <w:rsid w:val="002E1A1C"/>
    <w:rsid w:val="002E1BF2"/>
    <w:rsid w:val="002E1D6B"/>
    <w:rsid w:val="002E1DCC"/>
    <w:rsid w:val="002E1F4A"/>
    <w:rsid w:val="002E23AF"/>
    <w:rsid w:val="002E2567"/>
    <w:rsid w:val="002E32C9"/>
    <w:rsid w:val="002E34F3"/>
    <w:rsid w:val="002E3987"/>
    <w:rsid w:val="002E3B8F"/>
    <w:rsid w:val="002E3FDD"/>
    <w:rsid w:val="002E4029"/>
    <w:rsid w:val="002E43D6"/>
    <w:rsid w:val="002E45B0"/>
    <w:rsid w:val="002E466A"/>
    <w:rsid w:val="002E4B68"/>
    <w:rsid w:val="002E58E5"/>
    <w:rsid w:val="002E5E23"/>
    <w:rsid w:val="002E5F12"/>
    <w:rsid w:val="002E5FC9"/>
    <w:rsid w:val="002E63BE"/>
    <w:rsid w:val="002E644D"/>
    <w:rsid w:val="002E6492"/>
    <w:rsid w:val="002E73B6"/>
    <w:rsid w:val="002E75AF"/>
    <w:rsid w:val="002E75D8"/>
    <w:rsid w:val="002E784F"/>
    <w:rsid w:val="002E7EAA"/>
    <w:rsid w:val="002F019E"/>
    <w:rsid w:val="002F03A3"/>
    <w:rsid w:val="002F04F4"/>
    <w:rsid w:val="002F06B8"/>
    <w:rsid w:val="002F0735"/>
    <w:rsid w:val="002F078E"/>
    <w:rsid w:val="002F07E9"/>
    <w:rsid w:val="002F0958"/>
    <w:rsid w:val="002F0992"/>
    <w:rsid w:val="002F0BD8"/>
    <w:rsid w:val="002F0DEC"/>
    <w:rsid w:val="002F0EAC"/>
    <w:rsid w:val="002F0F9B"/>
    <w:rsid w:val="002F0FD1"/>
    <w:rsid w:val="002F1148"/>
    <w:rsid w:val="002F1235"/>
    <w:rsid w:val="002F1564"/>
    <w:rsid w:val="002F18A8"/>
    <w:rsid w:val="002F1918"/>
    <w:rsid w:val="002F1A1C"/>
    <w:rsid w:val="002F1A69"/>
    <w:rsid w:val="002F1B0C"/>
    <w:rsid w:val="002F2124"/>
    <w:rsid w:val="002F2128"/>
    <w:rsid w:val="002F21AA"/>
    <w:rsid w:val="002F267D"/>
    <w:rsid w:val="002F2833"/>
    <w:rsid w:val="002F2846"/>
    <w:rsid w:val="002F2864"/>
    <w:rsid w:val="002F2CA2"/>
    <w:rsid w:val="002F2EA1"/>
    <w:rsid w:val="002F2EC9"/>
    <w:rsid w:val="002F3099"/>
    <w:rsid w:val="002F3111"/>
    <w:rsid w:val="002F396E"/>
    <w:rsid w:val="002F3B13"/>
    <w:rsid w:val="002F3EB1"/>
    <w:rsid w:val="002F426B"/>
    <w:rsid w:val="002F42D6"/>
    <w:rsid w:val="002F4712"/>
    <w:rsid w:val="002F4BF5"/>
    <w:rsid w:val="002F4E31"/>
    <w:rsid w:val="002F4EB4"/>
    <w:rsid w:val="002F4EDC"/>
    <w:rsid w:val="002F513C"/>
    <w:rsid w:val="002F5412"/>
    <w:rsid w:val="002F5611"/>
    <w:rsid w:val="002F5E82"/>
    <w:rsid w:val="002F5F7F"/>
    <w:rsid w:val="002F5F86"/>
    <w:rsid w:val="002F6249"/>
    <w:rsid w:val="002F629C"/>
    <w:rsid w:val="002F67D6"/>
    <w:rsid w:val="002F6C34"/>
    <w:rsid w:val="002F6C3E"/>
    <w:rsid w:val="002F6D08"/>
    <w:rsid w:val="002F73E8"/>
    <w:rsid w:val="002F766F"/>
    <w:rsid w:val="002F795C"/>
    <w:rsid w:val="002F79DB"/>
    <w:rsid w:val="002F7A02"/>
    <w:rsid w:val="002F7B92"/>
    <w:rsid w:val="002F7F1D"/>
    <w:rsid w:val="002F7FED"/>
    <w:rsid w:val="003001DA"/>
    <w:rsid w:val="00300D7D"/>
    <w:rsid w:val="00301101"/>
    <w:rsid w:val="003012BD"/>
    <w:rsid w:val="003012DB"/>
    <w:rsid w:val="0030136F"/>
    <w:rsid w:val="00301427"/>
    <w:rsid w:val="003016A8"/>
    <w:rsid w:val="00301720"/>
    <w:rsid w:val="003017E9"/>
    <w:rsid w:val="0030183E"/>
    <w:rsid w:val="003018B8"/>
    <w:rsid w:val="003019C4"/>
    <w:rsid w:val="00301B2E"/>
    <w:rsid w:val="00301E2C"/>
    <w:rsid w:val="00301F6C"/>
    <w:rsid w:val="00302343"/>
    <w:rsid w:val="0030278F"/>
    <w:rsid w:val="003028D8"/>
    <w:rsid w:val="00302A41"/>
    <w:rsid w:val="00302A58"/>
    <w:rsid w:val="00302F5A"/>
    <w:rsid w:val="00303054"/>
    <w:rsid w:val="003032B4"/>
    <w:rsid w:val="00303529"/>
    <w:rsid w:val="003035A1"/>
    <w:rsid w:val="003037DA"/>
    <w:rsid w:val="00304095"/>
    <w:rsid w:val="0030410F"/>
    <w:rsid w:val="003042F6"/>
    <w:rsid w:val="00304324"/>
    <w:rsid w:val="0030432E"/>
    <w:rsid w:val="00304537"/>
    <w:rsid w:val="00304971"/>
    <w:rsid w:val="00304D24"/>
    <w:rsid w:val="00304D96"/>
    <w:rsid w:val="00304F79"/>
    <w:rsid w:val="003051D2"/>
    <w:rsid w:val="0030528F"/>
    <w:rsid w:val="00305337"/>
    <w:rsid w:val="003054CC"/>
    <w:rsid w:val="00305749"/>
    <w:rsid w:val="003057F5"/>
    <w:rsid w:val="00306142"/>
    <w:rsid w:val="0030638A"/>
    <w:rsid w:val="00306798"/>
    <w:rsid w:val="00306983"/>
    <w:rsid w:val="00306CC4"/>
    <w:rsid w:val="00306DC0"/>
    <w:rsid w:val="00306DD0"/>
    <w:rsid w:val="00306F13"/>
    <w:rsid w:val="00306FB8"/>
    <w:rsid w:val="00307180"/>
    <w:rsid w:val="003075B6"/>
    <w:rsid w:val="0030764E"/>
    <w:rsid w:val="00307721"/>
    <w:rsid w:val="003078FB"/>
    <w:rsid w:val="00307BD0"/>
    <w:rsid w:val="00307CF2"/>
    <w:rsid w:val="00307F40"/>
    <w:rsid w:val="0031000E"/>
    <w:rsid w:val="0031013C"/>
    <w:rsid w:val="003101E7"/>
    <w:rsid w:val="0031022E"/>
    <w:rsid w:val="003105D0"/>
    <w:rsid w:val="0031077D"/>
    <w:rsid w:val="00310BEB"/>
    <w:rsid w:val="00310CB6"/>
    <w:rsid w:val="00310FF2"/>
    <w:rsid w:val="003110CE"/>
    <w:rsid w:val="003116F3"/>
    <w:rsid w:val="00311760"/>
    <w:rsid w:val="0031187F"/>
    <w:rsid w:val="003118E1"/>
    <w:rsid w:val="00311DF9"/>
    <w:rsid w:val="00311E70"/>
    <w:rsid w:val="00311F18"/>
    <w:rsid w:val="00311FA8"/>
    <w:rsid w:val="00312223"/>
    <w:rsid w:val="003125EE"/>
    <w:rsid w:val="00312646"/>
    <w:rsid w:val="0031273B"/>
    <w:rsid w:val="00312828"/>
    <w:rsid w:val="003128A7"/>
    <w:rsid w:val="003129F4"/>
    <w:rsid w:val="00312AE7"/>
    <w:rsid w:val="00313384"/>
    <w:rsid w:val="00313676"/>
    <w:rsid w:val="003138D9"/>
    <w:rsid w:val="00313B00"/>
    <w:rsid w:val="0031417A"/>
    <w:rsid w:val="003144F0"/>
    <w:rsid w:val="0031479C"/>
    <w:rsid w:val="00314B14"/>
    <w:rsid w:val="00314C50"/>
    <w:rsid w:val="00314E11"/>
    <w:rsid w:val="0031532C"/>
    <w:rsid w:val="0031568C"/>
    <w:rsid w:val="00315748"/>
    <w:rsid w:val="00315887"/>
    <w:rsid w:val="00315BB6"/>
    <w:rsid w:val="00315D40"/>
    <w:rsid w:val="00315F16"/>
    <w:rsid w:val="00316052"/>
    <w:rsid w:val="00316145"/>
    <w:rsid w:val="003167E6"/>
    <w:rsid w:val="00316D32"/>
    <w:rsid w:val="00317913"/>
    <w:rsid w:val="00317DE5"/>
    <w:rsid w:val="00320006"/>
    <w:rsid w:val="0032005E"/>
    <w:rsid w:val="00320396"/>
    <w:rsid w:val="00320846"/>
    <w:rsid w:val="00320D03"/>
    <w:rsid w:val="003212B7"/>
    <w:rsid w:val="00321B3B"/>
    <w:rsid w:val="00321B54"/>
    <w:rsid w:val="00322353"/>
    <w:rsid w:val="00322362"/>
    <w:rsid w:val="00322409"/>
    <w:rsid w:val="00322536"/>
    <w:rsid w:val="003226D2"/>
    <w:rsid w:val="003227F0"/>
    <w:rsid w:val="003228F8"/>
    <w:rsid w:val="00322A79"/>
    <w:rsid w:val="003231BB"/>
    <w:rsid w:val="00323381"/>
    <w:rsid w:val="0032342F"/>
    <w:rsid w:val="00323B03"/>
    <w:rsid w:val="0032413F"/>
    <w:rsid w:val="00324408"/>
    <w:rsid w:val="003245F8"/>
    <w:rsid w:val="00324B7E"/>
    <w:rsid w:val="00324CFA"/>
    <w:rsid w:val="00324E58"/>
    <w:rsid w:val="00325311"/>
    <w:rsid w:val="003254E3"/>
    <w:rsid w:val="00325764"/>
    <w:rsid w:val="003257E9"/>
    <w:rsid w:val="0032594E"/>
    <w:rsid w:val="00325ADB"/>
    <w:rsid w:val="00325BD1"/>
    <w:rsid w:val="00325CC1"/>
    <w:rsid w:val="00325D0E"/>
    <w:rsid w:val="00326619"/>
    <w:rsid w:val="00326810"/>
    <w:rsid w:val="00326B3A"/>
    <w:rsid w:val="00326C08"/>
    <w:rsid w:val="00326DDE"/>
    <w:rsid w:val="0032726C"/>
    <w:rsid w:val="003274EE"/>
    <w:rsid w:val="003276EA"/>
    <w:rsid w:val="0032778D"/>
    <w:rsid w:val="00327C03"/>
    <w:rsid w:val="003300D5"/>
    <w:rsid w:val="003301AF"/>
    <w:rsid w:val="003302ED"/>
    <w:rsid w:val="003308AC"/>
    <w:rsid w:val="00330D9D"/>
    <w:rsid w:val="00331424"/>
    <w:rsid w:val="00331515"/>
    <w:rsid w:val="0033176C"/>
    <w:rsid w:val="00331835"/>
    <w:rsid w:val="003318D5"/>
    <w:rsid w:val="00331F5F"/>
    <w:rsid w:val="00332032"/>
    <w:rsid w:val="00332491"/>
    <w:rsid w:val="00332713"/>
    <w:rsid w:val="00332960"/>
    <w:rsid w:val="00332EBF"/>
    <w:rsid w:val="003332A9"/>
    <w:rsid w:val="003333A1"/>
    <w:rsid w:val="003333BA"/>
    <w:rsid w:val="00333D6B"/>
    <w:rsid w:val="00334078"/>
    <w:rsid w:val="003342A1"/>
    <w:rsid w:val="00334705"/>
    <w:rsid w:val="00334910"/>
    <w:rsid w:val="003349BC"/>
    <w:rsid w:val="00334B73"/>
    <w:rsid w:val="00335F8F"/>
    <w:rsid w:val="003363EA"/>
    <w:rsid w:val="003367EC"/>
    <w:rsid w:val="003369DB"/>
    <w:rsid w:val="00336AF2"/>
    <w:rsid w:val="00336C24"/>
    <w:rsid w:val="00336E5E"/>
    <w:rsid w:val="00336F1F"/>
    <w:rsid w:val="00337748"/>
    <w:rsid w:val="0034068B"/>
    <w:rsid w:val="0034075F"/>
    <w:rsid w:val="00340886"/>
    <w:rsid w:val="003408B5"/>
    <w:rsid w:val="003411B3"/>
    <w:rsid w:val="00341663"/>
    <w:rsid w:val="00341C8A"/>
    <w:rsid w:val="00341D3B"/>
    <w:rsid w:val="00341EC1"/>
    <w:rsid w:val="00341EC4"/>
    <w:rsid w:val="00342065"/>
    <w:rsid w:val="003425C7"/>
    <w:rsid w:val="003426E1"/>
    <w:rsid w:val="0034287A"/>
    <w:rsid w:val="003429D3"/>
    <w:rsid w:val="00342A04"/>
    <w:rsid w:val="00342CB2"/>
    <w:rsid w:val="003430C3"/>
    <w:rsid w:val="00343159"/>
    <w:rsid w:val="003431D5"/>
    <w:rsid w:val="00343794"/>
    <w:rsid w:val="00343795"/>
    <w:rsid w:val="003438F2"/>
    <w:rsid w:val="00343DB0"/>
    <w:rsid w:val="003441D9"/>
    <w:rsid w:val="00344688"/>
    <w:rsid w:val="00344A9D"/>
    <w:rsid w:val="00344BD9"/>
    <w:rsid w:val="00344FA3"/>
    <w:rsid w:val="0034518F"/>
    <w:rsid w:val="00345231"/>
    <w:rsid w:val="00345381"/>
    <w:rsid w:val="003453E4"/>
    <w:rsid w:val="0034569E"/>
    <w:rsid w:val="00345739"/>
    <w:rsid w:val="00345F01"/>
    <w:rsid w:val="00345FCF"/>
    <w:rsid w:val="0034609D"/>
    <w:rsid w:val="0034618E"/>
    <w:rsid w:val="00346302"/>
    <w:rsid w:val="003467F9"/>
    <w:rsid w:val="00346A9F"/>
    <w:rsid w:val="00346D84"/>
    <w:rsid w:val="00347720"/>
    <w:rsid w:val="00347997"/>
    <w:rsid w:val="00347A0E"/>
    <w:rsid w:val="0035035F"/>
    <w:rsid w:val="0035060C"/>
    <w:rsid w:val="00350B73"/>
    <w:rsid w:val="00350FDB"/>
    <w:rsid w:val="00351327"/>
    <w:rsid w:val="00351384"/>
    <w:rsid w:val="003513FD"/>
    <w:rsid w:val="003517BC"/>
    <w:rsid w:val="00351944"/>
    <w:rsid w:val="00351B53"/>
    <w:rsid w:val="0035219F"/>
    <w:rsid w:val="00352451"/>
    <w:rsid w:val="003524E1"/>
    <w:rsid w:val="003527BD"/>
    <w:rsid w:val="00352FA5"/>
    <w:rsid w:val="003536A7"/>
    <w:rsid w:val="00353DC2"/>
    <w:rsid w:val="00354C62"/>
    <w:rsid w:val="00354F3B"/>
    <w:rsid w:val="0035518B"/>
    <w:rsid w:val="00355338"/>
    <w:rsid w:val="00355CCB"/>
    <w:rsid w:val="00355CFA"/>
    <w:rsid w:val="00355EA1"/>
    <w:rsid w:val="00355EA9"/>
    <w:rsid w:val="003560CA"/>
    <w:rsid w:val="0035610E"/>
    <w:rsid w:val="003563B9"/>
    <w:rsid w:val="0035643E"/>
    <w:rsid w:val="00356A8C"/>
    <w:rsid w:val="00356F06"/>
    <w:rsid w:val="00357089"/>
    <w:rsid w:val="00357918"/>
    <w:rsid w:val="0036002D"/>
    <w:rsid w:val="003600BA"/>
    <w:rsid w:val="00360293"/>
    <w:rsid w:val="00360C40"/>
    <w:rsid w:val="00360F23"/>
    <w:rsid w:val="003612F3"/>
    <w:rsid w:val="003613F6"/>
    <w:rsid w:val="0036140A"/>
    <w:rsid w:val="003614C3"/>
    <w:rsid w:val="00361902"/>
    <w:rsid w:val="00361B23"/>
    <w:rsid w:val="00361B7B"/>
    <w:rsid w:val="00361C90"/>
    <w:rsid w:val="00362121"/>
    <w:rsid w:val="00362159"/>
    <w:rsid w:val="003622F6"/>
    <w:rsid w:val="00362BC8"/>
    <w:rsid w:val="00362C22"/>
    <w:rsid w:val="00362E76"/>
    <w:rsid w:val="0036312C"/>
    <w:rsid w:val="003631FC"/>
    <w:rsid w:val="003634DE"/>
    <w:rsid w:val="00363AF3"/>
    <w:rsid w:val="00363B74"/>
    <w:rsid w:val="00364096"/>
    <w:rsid w:val="0036470C"/>
    <w:rsid w:val="003647F5"/>
    <w:rsid w:val="00364BBB"/>
    <w:rsid w:val="00364C9F"/>
    <w:rsid w:val="00364E57"/>
    <w:rsid w:val="00365077"/>
    <w:rsid w:val="0036564B"/>
    <w:rsid w:val="00365812"/>
    <w:rsid w:val="00365826"/>
    <w:rsid w:val="00365943"/>
    <w:rsid w:val="00365A19"/>
    <w:rsid w:val="00365D7B"/>
    <w:rsid w:val="00365E40"/>
    <w:rsid w:val="0036623F"/>
    <w:rsid w:val="003662AC"/>
    <w:rsid w:val="00366614"/>
    <w:rsid w:val="00366692"/>
    <w:rsid w:val="00366860"/>
    <w:rsid w:val="0036687B"/>
    <w:rsid w:val="00366A11"/>
    <w:rsid w:val="00366A1B"/>
    <w:rsid w:val="00366EC2"/>
    <w:rsid w:val="003675DA"/>
    <w:rsid w:val="003675ED"/>
    <w:rsid w:val="00370251"/>
    <w:rsid w:val="00370580"/>
    <w:rsid w:val="00370615"/>
    <w:rsid w:val="00370ECA"/>
    <w:rsid w:val="0037137A"/>
    <w:rsid w:val="00371472"/>
    <w:rsid w:val="00371C63"/>
    <w:rsid w:val="0037238B"/>
    <w:rsid w:val="0037239F"/>
    <w:rsid w:val="00372931"/>
    <w:rsid w:val="00372BDF"/>
    <w:rsid w:val="00372DA6"/>
    <w:rsid w:val="00372F18"/>
    <w:rsid w:val="00372F2F"/>
    <w:rsid w:val="00372F92"/>
    <w:rsid w:val="00373096"/>
    <w:rsid w:val="00373237"/>
    <w:rsid w:val="0037351C"/>
    <w:rsid w:val="003735A0"/>
    <w:rsid w:val="003736E2"/>
    <w:rsid w:val="00373745"/>
    <w:rsid w:val="00373BA4"/>
    <w:rsid w:val="00373BC4"/>
    <w:rsid w:val="0037452A"/>
    <w:rsid w:val="00374876"/>
    <w:rsid w:val="00374A7C"/>
    <w:rsid w:val="00374BB6"/>
    <w:rsid w:val="00374C62"/>
    <w:rsid w:val="00375192"/>
    <w:rsid w:val="003751F1"/>
    <w:rsid w:val="003752E0"/>
    <w:rsid w:val="00375360"/>
    <w:rsid w:val="003754AA"/>
    <w:rsid w:val="00375AC9"/>
    <w:rsid w:val="00375BBA"/>
    <w:rsid w:val="00375C09"/>
    <w:rsid w:val="003762E1"/>
    <w:rsid w:val="003764DB"/>
    <w:rsid w:val="003765AD"/>
    <w:rsid w:val="0037665F"/>
    <w:rsid w:val="00376C9A"/>
    <w:rsid w:val="00376E1E"/>
    <w:rsid w:val="00376F88"/>
    <w:rsid w:val="003771D8"/>
    <w:rsid w:val="00377553"/>
    <w:rsid w:val="00377666"/>
    <w:rsid w:val="00377906"/>
    <w:rsid w:val="00377F76"/>
    <w:rsid w:val="00380013"/>
    <w:rsid w:val="0038016F"/>
    <w:rsid w:val="003806DF"/>
    <w:rsid w:val="0038082B"/>
    <w:rsid w:val="003809A7"/>
    <w:rsid w:val="00381316"/>
    <w:rsid w:val="003817E8"/>
    <w:rsid w:val="003819B5"/>
    <w:rsid w:val="00381B3D"/>
    <w:rsid w:val="00381C16"/>
    <w:rsid w:val="00381E4B"/>
    <w:rsid w:val="00381E83"/>
    <w:rsid w:val="003820CA"/>
    <w:rsid w:val="00382184"/>
    <w:rsid w:val="00382254"/>
    <w:rsid w:val="00382450"/>
    <w:rsid w:val="00382ACB"/>
    <w:rsid w:val="00383114"/>
    <w:rsid w:val="00383154"/>
    <w:rsid w:val="00383178"/>
    <w:rsid w:val="0038335F"/>
    <w:rsid w:val="00383BAE"/>
    <w:rsid w:val="00383EDE"/>
    <w:rsid w:val="00384038"/>
    <w:rsid w:val="00384154"/>
    <w:rsid w:val="00384C5E"/>
    <w:rsid w:val="00384D7B"/>
    <w:rsid w:val="00384D9A"/>
    <w:rsid w:val="00384E4C"/>
    <w:rsid w:val="00384F70"/>
    <w:rsid w:val="003855C1"/>
    <w:rsid w:val="00385897"/>
    <w:rsid w:val="003859B5"/>
    <w:rsid w:val="00385A68"/>
    <w:rsid w:val="00385C1F"/>
    <w:rsid w:val="00385DE3"/>
    <w:rsid w:val="00386005"/>
    <w:rsid w:val="003860F3"/>
    <w:rsid w:val="00386435"/>
    <w:rsid w:val="003865BA"/>
    <w:rsid w:val="0038673A"/>
    <w:rsid w:val="00386B14"/>
    <w:rsid w:val="00386E0B"/>
    <w:rsid w:val="00387047"/>
    <w:rsid w:val="0038718C"/>
    <w:rsid w:val="0038742F"/>
    <w:rsid w:val="00387949"/>
    <w:rsid w:val="00387955"/>
    <w:rsid w:val="00387D09"/>
    <w:rsid w:val="00387F3B"/>
    <w:rsid w:val="003900AB"/>
    <w:rsid w:val="00390103"/>
    <w:rsid w:val="0039016E"/>
    <w:rsid w:val="00390880"/>
    <w:rsid w:val="00390A6B"/>
    <w:rsid w:val="0039106B"/>
    <w:rsid w:val="003912CA"/>
    <w:rsid w:val="003913EB"/>
    <w:rsid w:val="00391A9B"/>
    <w:rsid w:val="00391CBE"/>
    <w:rsid w:val="00391D31"/>
    <w:rsid w:val="00391D32"/>
    <w:rsid w:val="00391D56"/>
    <w:rsid w:val="00391DC9"/>
    <w:rsid w:val="00391E6D"/>
    <w:rsid w:val="00391FEF"/>
    <w:rsid w:val="003921F5"/>
    <w:rsid w:val="0039240C"/>
    <w:rsid w:val="00392612"/>
    <w:rsid w:val="00392AC2"/>
    <w:rsid w:val="00392C65"/>
    <w:rsid w:val="00392D31"/>
    <w:rsid w:val="00392DF4"/>
    <w:rsid w:val="00392F39"/>
    <w:rsid w:val="0039369F"/>
    <w:rsid w:val="003936F6"/>
    <w:rsid w:val="0039371E"/>
    <w:rsid w:val="00393720"/>
    <w:rsid w:val="00393CDF"/>
    <w:rsid w:val="003943E1"/>
    <w:rsid w:val="003945E7"/>
    <w:rsid w:val="0039460A"/>
    <w:rsid w:val="0039478B"/>
    <w:rsid w:val="0039488D"/>
    <w:rsid w:val="00394E07"/>
    <w:rsid w:val="00394FF7"/>
    <w:rsid w:val="0039501B"/>
    <w:rsid w:val="00395265"/>
    <w:rsid w:val="00395624"/>
    <w:rsid w:val="00395A0A"/>
    <w:rsid w:val="003960F3"/>
    <w:rsid w:val="003961F2"/>
    <w:rsid w:val="0039659F"/>
    <w:rsid w:val="00396BF0"/>
    <w:rsid w:val="00397336"/>
    <w:rsid w:val="0039736A"/>
    <w:rsid w:val="00397662"/>
    <w:rsid w:val="0039772E"/>
    <w:rsid w:val="00397761"/>
    <w:rsid w:val="00397926"/>
    <w:rsid w:val="00397AA5"/>
    <w:rsid w:val="00397AC5"/>
    <w:rsid w:val="00397DEB"/>
    <w:rsid w:val="00397F00"/>
    <w:rsid w:val="003A0286"/>
    <w:rsid w:val="003A042E"/>
    <w:rsid w:val="003A08ED"/>
    <w:rsid w:val="003A09AB"/>
    <w:rsid w:val="003A0A98"/>
    <w:rsid w:val="003A12A6"/>
    <w:rsid w:val="003A1C0F"/>
    <w:rsid w:val="003A1CE7"/>
    <w:rsid w:val="003A1FD7"/>
    <w:rsid w:val="003A20E2"/>
    <w:rsid w:val="003A230E"/>
    <w:rsid w:val="003A2574"/>
    <w:rsid w:val="003A2954"/>
    <w:rsid w:val="003A2B1E"/>
    <w:rsid w:val="003A2BDD"/>
    <w:rsid w:val="003A2C22"/>
    <w:rsid w:val="003A2C41"/>
    <w:rsid w:val="003A2D6D"/>
    <w:rsid w:val="003A2FD4"/>
    <w:rsid w:val="003A3102"/>
    <w:rsid w:val="003A3248"/>
    <w:rsid w:val="003A332A"/>
    <w:rsid w:val="003A3375"/>
    <w:rsid w:val="003A3504"/>
    <w:rsid w:val="003A35D1"/>
    <w:rsid w:val="003A35D3"/>
    <w:rsid w:val="003A3B6F"/>
    <w:rsid w:val="003A3C1C"/>
    <w:rsid w:val="003A3C73"/>
    <w:rsid w:val="003A4288"/>
    <w:rsid w:val="003A43CA"/>
    <w:rsid w:val="003A4539"/>
    <w:rsid w:val="003A47CA"/>
    <w:rsid w:val="003A49F4"/>
    <w:rsid w:val="003A4B35"/>
    <w:rsid w:val="003A4BFB"/>
    <w:rsid w:val="003A4E36"/>
    <w:rsid w:val="003A5068"/>
    <w:rsid w:val="003A50BE"/>
    <w:rsid w:val="003A514C"/>
    <w:rsid w:val="003A5154"/>
    <w:rsid w:val="003A543D"/>
    <w:rsid w:val="003A5607"/>
    <w:rsid w:val="003A594C"/>
    <w:rsid w:val="003A5AA2"/>
    <w:rsid w:val="003A5AB1"/>
    <w:rsid w:val="003A5E4A"/>
    <w:rsid w:val="003A61B3"/>
    <w:rsid w:val="003A61E0"/>
    <w:rsid w:val="003A6479"/>
    <w:rsid w:val="003A6C89"/>
    <w:rsid w:val="003A70B7"/>
    <w:rsid w:val="003A70F4"/>
    <w:rsid w:val="003A7133"/>
    <w:rsid w:val="003A7A88"/>
    <w:rsid w:val="003A7A92"/>
    <w:rsid w:val="003A7AEC"/>
    <w:rsid w:val="003A7C25"/>
    <w:rsid w:val="003A7CE6"/>
    <w:rsid w:val="003A7DCD"/>
    <w:rsid w:val="003A7E1A"/>
    <w:rsid w:val="003A7FF4"/>
    <w:rsid w:val="003B0179"/>
    <w:rsid w:val="003B0EDB"/>
    <w:rsid w:val="003B0FB1"/>
    <w:rsid w:val="003B13F9"/>
    <w:rsid w:val="003B15CB"/>
    <w:rsid w:val="003B19D2"/>
    <w:rsid w:val="003B1AF6"/>
    <w:rsid w:val="003B1CE5"/>
    <w:rsid w:val="003B1EC9"/>
    <w:rsid w:val="003B1EF4"/>
    <w:rsid w:val="003B20E6"/>
    <w:rsid w:val="003B2299"/>
    <w:rsid w:val="003B2549"/>
    <w:rsid w:val="003B2B4D"/>
    <w:rsid w:val="003B2D2F"/>
    <w:rsid w:val="003B2EAC"/>
    <w:rsid w:val="003B2F3C"/>
    <w:rsid w:val="003B359E"/>
    <w:rsid w:val="003B3A20"/>
    <w:rsid w:val="003B3A64"/>
    <w:rsid w:val="003B3AAC"/>
    <w:rsid w:val="003B3C84"/>
    <w:rsid w:val="003B430B"/>
    <w:rsid w:val="003B4694"/>
    <w:rsid w:val="003B46C5"/>
    <w:rsid w:val="003B494F"/>
    <w:rsid w:val="003B4B93"/>
    <w:rsid w:val="003B502C"/>
    <w:rsid w:val="003B52B6"/>
    <w:rsid w:val="003B5314"/>
    <w:rsid w:val="003B5645"/>
    <w:rsid w:val="003B5DF4"/>
    <w:rsid w:val="003B6022"/>
    <w:rsid w:val="003B613F"/>
    <w:rsid w:val="003B623C"/>
    <w:rsid w:val="003B62E8"/>
    <w:rsid w:val="003B6BD6"/>
    <w:rsid w:val="003B6CAC"/>
    <w:rsid w:val="003B73B2"/>
    <w:rsid w:val="003B769D"/>
    <w:rsid w:val="003B7C01"/>
    <w:rsid w:val="003B7CA5"/>
    <w:rsid w:val="003B7D4B"/>
    <w:rsid w:val="003B7E8D"/>
    <w:rsid w:val="003C01AA"/>
    <w:rsid w:val="003C0547"/>
    <w:rsid w:val="003C0923"/>
    <w:rsid w:val="003C0943"/>
    <w:rsid w:val="003C0A54"/>
    <w:rsid w:val="003C0ABE"/>
    <w:rsid w:val="003C0E93"/>
    <w:rsid w:val="003C135A"/>
    <w:rsid w:val="003C1480"/>
    <w:rsid w:val="003C150D"/>
    <w:rsid w:val="003C1BD4"/>
    <w:rsid w:val="003C1F11"/>
    <w:rsid w:val="003C2616"/>
    <w:rsid w:val="003C27C8"/>
    <w:rsid w:val="003C2ABE"/>
    <w:rsid w:val="003C2AF8"/>
    <w:rsid w:val="003C2C2F"/>
    <w:rsid w:val="003C2EFA"/>
    <w:rsid w:val="003C31A5"/>
    <w:rsid w:val="003C3220"/>
    <w:rsid w:val="003C3257"/>
    <w:rsid w:val="003C33EF"/>
    <w:rsid w:val="003C3577"/>
    <w:rsid w:val="003C36C9"/>
    <w:rsid w:val="003C3A0C"/>
    <w:rsid w:val="003C3ACF"/>
    <w:rsid w:val="003C43F4"/>
    <w:rsid w:val="003C4994"/>
    <w:rsid w:val="003C49CA"/>
    <w:rsid w:val="003C4A03"/>
    <w:rsid w:val="003C4CB7"/>
    <w:rsid w:val="003C5186"/>
    <w:rsid w:val="003C56BE"/>
    <w:rsid w:val="003C579D"/>
    <w:rsid w:val="003C5FFC"/>
    <w:rsid w:val="003C630A"/>
    <w:rsid w:val="003C658E"/>
    <w:rsid w:val="003C6722"/>
    <w:rsid w:val="003C68A7"/>
    <w:rsid w:val="003C69A0"/>
    <w:rsid w:val="003C6A55"/>
    <w:rsid w:val="003C6D73"/>
    <w:rsid w:val="003C7278"/>
    <w:rsid w:val="003C73EB"/>
    <w:rsid w:val="003C78F7"/>
    <w:rsid w:val="003C7AE4"/>
    <w:rsid w:val="003C7EF4"/>
    <w:rsid w:val="003D001B"/>
    <w:rsid w:val="003D0056"/>
    <w:rsid w:val="003D049A"/>
    <w:rsid w:val="003D0805"/>
    <w:rsid w:val="003D082C"/>
    <w:rsid w:val="003D0975"/>
    <w:rsid w:val="003D0D9E"/>
    <w:rsid w:val="003D0DB2"/>
    <w:rsid w:val="003D10A6"/>
    <w:rsid w:val="003D15C2"/>
    <w:rsid w:val="003D1775"/>
    <w:rsid w:val="003D17CC"/>
    <w:rsid w:val="003D1A1F"/>
    <w:rsid w:val="003D1D1A"/>
    <w:rsid w:val="003D1D4B"/>
    <w:rsid w:val="003D203E"/>
    <w:rsid w:val="003D20F9"/>
    <w:rsid w:val="003D2178"/>
    <w:rsid w:val="003D2282"/>
    <w:rsid w:val="003D2336"/>
    <w:rsid w:val="003D236A"/>
    <w:rsid w:val="003D24CA"/>
    <w:rsid w:val="003D2AFA"/>
    <w:rsid w:val="003D2D34"/>
    <w:rsid w:val="003D2D90"/>
    <w:rsid w:val="003D305E"/>
    <w:rsid w:val="003D334B"/>
    <w:rsid w:val="003D3F81"/>
    <w:rsid w:val="003D4182"/>
    <w:rsid w:val="003D4353"/>
    <w:rsid w:val="003D436C"/>
    <w:rsid w:val="003D47DD"/>
    <w:rsid w:val="003D4B2A"/>
    <w:rsid w:val="003D4BF7"/>
    <w:rsid w:val="003D4D00"/>
    <w:rsid w:val="003D4DA9"/>
    <w:rsid w:val="003D5061"/>
    <w:rsid w:val="003D57BF"/>
    <w:rsid w:val="003D5D59"/>
    <w:rsid w:val="003D5EDD"/>
    <w:rsid w:val="003D6105"/>
    <w:rsid w:val="003D63B6"/>
    <w:rsid w:val="003D7169"/>
    <w:rsid w:val="003D76C9"/>
    <w:rsid w:val="003D7720"/>
    <w:rsid w:val="003D78A7"/>
    <w:rsid w:val="003D7926"/>
    <w:rsid w:val="003D7DFB"/>
    <w:rsid w:val="003E053C"/>
    <w:rsid w:val="003E05B0"/>
    <w:rsid w:val="003E063A"/>
    <w:rsid w:val="003E06A1"/>
    <w:rsid w:val="003E0B02"/>
    <w:rsid w:val="003E0EBB"/>
    <w:rsid w:val="003E1033"/>
    <w:rsid w:val="003E1128"/>
    <w:rsid w:val="003E130F"/>
    <w:rsid w:val="003E1625"/>
    <w:rsid w:val="003E1A34"/>
    <w:rsid w:val="003E1CE3"/>
    <w:rsid w:val="003E201B"/>
    <w:rsid w:val="003E221F"/>
    <w:rsid w:val="003E2381"/>
    <w:rsid w:val="003E2715"/>
    <w:rsid w:val="003E279E"/>
    <w:rsid w:val="003E2885"/>
    <w:rsid w:val="003E2D06"/>
    <w:rsid w:val="003E3230"/>
    <w:rsid w:val="003E372F"/>
    <w:rsid w:val="003E3786"/>
    <w:rsid w:val="003E3BD0"/>
    <w:rsid w:val="003E3CD2"/>
    <w:rsid w:val="003E3D0D"/>
    <w:rsid w:val="003E3E06"/>
    <w:rsid w:val="003E47EF"/>
    <w:rsid w:val="003E4F51"/>
    <w:rsid w:val="003E5B92"/>
    <w:rsid w:val="003E5CE5"/>
    <w:rsid w:val="003E5D33"/>
    <w:rsid w:val="003E5E15"/>
    <w:rsid w:val="003E6738"/>
    <w:rsid w:val="003E68A3"/>
    <w:rsid w:val="003E6ED2"/>
    <w:rsid w:val="003E70B1"/>
    <w:rsid w:val="003E71AA"/>
    <w:rsid w:val="003E74D1"/>
    <w:rsid w:val="003E757D"/>
    <w:rsid w:val="003E7AE3"/>
    <w:rsid w:val="003E7BB8"/>
    <w:rsid w:val="003F0052"/>
    <w:rsid w:val="003F0153"/>
    <w:rsid w:val="003F01E1"/>
    <w:rsid w:val="003F0226"/>
    <w:rsid w:val="003F0236"/>
    <w:rsid w:val="003F0384"/>
    <w:rsid w:val="003F065A"/>
    <w:rsid w:val="003F0791"/>
    <w:rsid w:val="003F07DE"/>
    <w:rsid w:val="003F0DEA"/>
    <w:rsid w:val="003F0E8F"/>
    <w:rsid w:val="003F117A"/>
    <w:rsid w:val="003F158F"/>
    <w:rsid w:val="003F1599"/>
    <w:rsid w:val="003F17B4"/>
    <w:rsid w:val="003F183F"/>
    <w:rsid w:val="003F189F"/>
    <w:rsid w:val="003F1A39"/>
    <w:rsid w:val="003F1B0D"/>
    <w:rsid w:val="003F1F25"/>
    <w:rsid w:val="003F2405"/>
    <w:rsid w:val="003F2FCF"/>
    <w:rsid w:val="003F3039"/>
    <w:rsid w:val="003F307E"/>
    <w:rsid w:val="003F38CF"/>
    <w:rsid w:val="003F3AB6"/>
    <w:rsid w:val="003F3DE5"/>
    <w:rsid w:val="003F3E77"/>
    <w:rsid w:val="003F4413"/>
    <w:rsid w:val="003F4864"/>
    <w:rsid w:val="003F4FA1"/>
    <w:rsid w:val="003F5483"/>
    <w:rsid w:val="003F56F3"/>
    <w:rsid w:val="003F59CE"/>
    <w:rsid w:val="003F5D25"/>
    <w:rsid w:val="003F5E09"/>
    <w:rsid w:val="003F6152"/>
    <w:rsid w:val="003F62DF"/>
    <w:rsid w:val="003F64CC"/>
    <w:rsid w:val="003F6848"/>
    <w:rsid w:val="003F6A65"/>
    <w:rsid w:val="003F6A67"/>
    <w:rsid w:val="003F6CCE"/>
    <w:rsid w:val="003F6D8C"/>
    <w:rsid w:val="003F7182"/>
    <w:rsid w:val="003F7631"/>
    <w:rsid w:val="003F7D05"/>
    <w:rsid w:val="0040006D"/>
    <w:rsid w:val="0040051E"/>
    <w:rsid w:val="00400530"/>
    <w:rsid w:val="00400889"/>
    <w:rsid w:val="00400AAB"/>
    <w:rsid w:val="00400D8A"/>
    <w:rsid w:val="00400ED1"/>
    <w:rsid w:val="00401553"/>
    <w:rsid w:val="0040162A"/>
    <w:rsid w:val="0040181D"/>
    <w:rsid w:val="00401950"/>
    <w:rsid w:val="004019A7"/>
    <w:rsid w:val="00401B8F"/>
    <w:rsid w:val="00401ED3"/>
    <w:rsid w:val="0040281A"/>
    <w:rsid w:val="004028CB"/>
    <w:rsid w:val="0040290E"/>
    <w:rsid w:val="00402E5B"/>
    <w:rsid w:val="00402F44"/>
    <w:rsid w:val="00402FE4"/>
    <w:rsid w:val="00403107"/>
    <w:rsid w:val="00403556"/>
    <w:rsid w:val="00403753"/>
    <w:rsid w:val="00403ED6"/>
    <w:rsid w:val="00403FAB"/>
    <w:rsid w:val="00404177"/>
    <w:rsid w:val="004042E5"/>
    <w:rsid w:val="0040443F"/>
    <w:rsid w:val="0040459E"/>
    <w:rsid w:val="004046C4"/>
    <w:rsid w:val="00404C0E"/>
    <w:rsid w:val="00404EED"/>
    <w:rsid w:val="00404FBC"/>
    <w:rsid w:val="0040518F"/>
    <w:rsid w:val="004053D9"/>
    <w:rsid w:val="00405980"/>
    <w:rsid w:val="00405BA9"/>
    <w:rsid w:val="00405E63"/>
    <w:rsid w:val="00405FD8"/>
    <w:rsid w:val="0040616C"/>
    <w:rsid w:val="00406596"/>
    <w:rsid w:val="00406632"/>
    <w:rsid w:val="00406687"/>
    <w:rsid w:val="0040673B"/>
    <w:rsid w:val="00406984"/>
    <w:rsid w:val="00406C91"/>
    <w:rsid w:val="00406C99"/>
    <w:rsid w:val="00406E72"/>
    <w:rsid w:val="00407135"/>
    <w:rsid w:val="004075BE"/>
    <w:rsid w:val="00407868"/>
    <w:rsid w:val="00407A81"/>
    <w:rsid w:val="00407B50"/>
    <w:rsid w:val="00410085"/>
    <w:rsid w:val="00410410"/>
    <w:rsid w:val="004107DF"/>
    <w:rsid w:val="00410A51"/>
    <w:rsid w:val="00410B39"/>
    <w:rsid w:val="00410D72"/>
    <w:rsid w:val="00410E5C"/>
    <w:rsid w:val="00410F96"/>
    <w:rsid w:val="004114E3"/>
    <w:rsid w:val="00411775"/>
    <w:rsid w:val="004118CF"/>
    <w:rsid w:val="00411A19"/>
    <w:rsid w:val="00411A79"/>
    <w:rsid w:val="00411DD6"/>
    <w:rsid w:val="00411F9E"/>
    <w:rsid w:val="004123F4"/>
    <w:rsid w:val="00412860"/>
    <w:rsid w:val="00412B78"/>
    <w:rsid w:val="00413308"/>
    <w:rsid w:val="0041363B"/>
    <w:rsid w:val="00413810"/>
    <w:rsid w:val="0041383D"/>
    <w:rsid w:val="00413BD7"/>
    <w:rsid w:val="00413D4A"/>
    <w:rsid w:val="00414073"/>
    <w:rsid w:val="00414119"/>
    <w:rsid w:val="004142A2"/>
    <w:rsid w:val="004143FB"/>
    <w:rsid w:val="00414453"/>
    <w:rsid w:val="00414671"/>
    <w:rsid w:val="004146BE"/>
    <w:rsid w:val="004146EC"/>
    <w:rsid w:val="00414B2E"/>
    <w:rsid w:val="00414BEE"/>
    <w:rsid w:val="00414D31"/>
    <w:rsid w:val="00414E87"/>
    <w:rsid w:val="004150AE"/>
    <w:rsid w:val="00415227"/>
    <w:rsid w:val="004155BD"/>
    <w:rsid w:val="00415616"/>
    <w:rsid w:val="004158A6"/>
    <w:rsid w:val="00415AAF"/>
    <w:rsid w:val="00415CA9"/>
    <w:rsid w:val="004163DB"/>
    <w:rsid w:val="00416AEF"/>
    <w:rsid w:val="00416FBC"/>
    <w:rsid w:val="004170AE"/>
    <w:rsid w:val="004170D0"/>
    <w:rsid w:val="0041743D"/>
    <w:rsid w:val="004174C2"/>
    <w:rsid w:val="0041757E"/>
    <w:rsid w:val="004175F0"/>
    <w:rsid w:val="00417A27"/>
    <w:rsid w:val="00417ACF"/>
    <w:rsid w:val="00417BB0"/>
    <w:rsid w:val="00420927"/>
    <w:rsid w:val="00420AD3"/>
    <w:rsid w:val="00420B10"/>
    <w:rsid w:val="00420B2C"/>
    <w:rsid w:val="00420B5B"/>
    <w:rsid w:val="00420D0A"/>
    <w:rsid w:val="00420E71"/>
    <w:rsid w:val="00420FBE"/>
    <w:rsid w:val="0042101F"/>
    <w:rsid w:val="00421390"/>
    <w:rsid w:val="004213E4"/>
    <w:rsid w:val="004215C3"/>
    <w:rsid w:val="00421BA1"/>
    <w:rsid w:val="00421C60"/>
    <w:rsid w:val="00422276"/>
    <w:rsid w:val="00422482"/>
    <w:rsid w:val="00422550"/>
    <w:rsid w:val="004226AD"/>
    <w:rsid w:val="004226C5"/>
    <w:rsid w:val="00422C69"/>
    <w:rsid w:val="00422DEC"/>
    <w:rsid w:val="00423263"/>
    <w:rsid w:val="004235B5"/>
    <w:rsid w:val="0042362D"/>
    <w:rsid w:val="00423A06"/>
    <w:rsid w:val="004240F5"/>
    <w:rsid w:val="0042413B"/>
    <w:rsid w:val="00424320"/>
    <w:rsid w:val="0042446E"/>
    <w:rsid w:val="00424AA0"/>
    <w:rsid w:val="00424CBA"/>
    <w:rsid w:val="00424ED1"/>
    <w:rsid w:val="0042501D"/>
    <w:rsid w:val="00425231"/>
    <w:rsid w:val="004256ED"/>
    <w:rsid w:val="00425778"/>
    <w:rsid w:val="004258AA"/>
    <w:rsid w:val="004258AD"/>
    <w:rsid w:val="004258F1"/>
    <w:rsid w:val="004261BD"/>
    <w:rsid w:val="00426A9F"/>
    <w:rsid w:val="00426ADB"/>
    <w:rsid w:val="00426BBC"/>
    <w:rsid w:val="00426F82"/>
    <w:rsid w:val="00427064"/>
    <w:rsid w:val="00427307"/>
    <w:rsid w:val="0042731F"/>
    <w:rsid w:val="0042750E"/>
    <w:rsid w:val="004275E7"/>
    <w:rsid w:val="0042770E"/>
    <w:rsid w:val="0042775F"/>
    <w:rsid w:val="00427845"/>
    <w:rsid w:val="00427A61"/>
    <w:rsid w:val="00427E45"/>
    <w:rsid w:val="00430037"/>
    <w:rsid w:val="00430072"/>
    <w:rsid w:val="00430449"/>
    <w:rsid w:val="00430F39"/>
    <w:rsid w:val="00430F90"/>
    <w:rsid w:val="00431101"/>
    <w:rsid w:val="004311AD"/>
    <w:rsid w:val="00431310"/>
    <w:rsid w:val="00431382"/>
    <w:rsid w:val="00431581"/>
    <w:rsid w:val="00431737"/>
    <w:rsid w:val="00431857"/>
    <w:rsid w:val="00431AA8"/>
    <w:rsid w:val="00431DD4"/>
    <w:rsid w:val="00431EFC"/>
    <w:rsid w:val="004323DD"/>
    <w:rsid w:val="004324B1"/>
    <w:rsid w:val="00432523"/>
    <w:rsid w:val="004326C1"/>
    <w:rsid w:val="00432757"/>
    <w:rsid w:val="00432947"/>
    <w:rsid w:val="00432C01"/>
    <w:rsid w:val="00432ED8"/>
    <w:rsid w:val="00433222"/>
    <w:rsid w:val="0043331E"/>
    <w:rsid w:val="004335EB"/>
    <w:rsid w:val="00433686"/>
    <w:rsid w:val="004338D0"/>
    <w:rsid w:val="00433932"/>
    <w:rsid w:val="00433D04"/>
    <w:rsid w:val="00433D2D"/>
    <w:rsid w:val="00433EE6"/>
    <w:rsid w:val="00433F48"/>
    <w:rsid w:val="00434342"/>
    <w:rsid w:val="00434509"/>
    <w:rsid w:val="004347C2"/>
    <w:rsid w:val="004347F9"/>
    <w:rsid w:val="00434884"/>
    <w:rsid w:val="00434A47"/>
    <w:rsid w:val="00434B8C"/>
    <w:rsid w:val="00434F78"/>
    <w:rsid w:val="00435000"/>
    <w:rsid w:val="00435275"/>
    <w:rsid w:val="00435283"/>
    <w:rsid w:val="00435797"/>
    <w:rsid w:val="00435A27"/>
    <w:rsid w:val="00435C89"/>
    <w:rsid w:val="004364EA"/>
    <w:rsid w:val="00436F8C"/>
    <w:rsid w:val="0043718D"/>
    <w:rsid w:val="0043775A"/>
    <w:rsid w:val="00437996"/>
    <w:rsid w:val="00437B9D"/>
    <w:rsid w:val="0044062E"/>
    <w:rsid w:val="00440D24"/>
    <w:rsid w:val="00440D2D"/>
    <w:rsid w:val="00440D7A"/>
    <w:rsid w:val="004410A5"/>
    <w:rsid w:val="0044115F"/>
    <w:rsid w:val="004412DE"/>
    <w:rsid w:val="004416D7"/>
    <w:rsid w:val="00441BBE"/>
    <w:rsid w:val="00441C64"/>
    <w:rsid w:val="00441F53"/>
    <w:rsid w:val="0044212A"/>
    <w:rsid w:val="00442172"/>
    <w:rsid w:val="004422C0"/>
    <w:rsid w:val="0044244D"/>
    <w:rsid w:val="004427E5"/>
    <w:rsid w:val="00442E37"/>
    <w:rsid w:val="00442E7A"/>
    <w:rsid w:val="00442F81"/>
    <w:rsid w:val="004431D1"/>
    <w:rsid w:val="0044392D"/>
    <w:rsid w:val="00443EFF"/>
    <w:rsid w:val="004441E6"/>
    <w:rsid w:val="004442A6"/>
    <w:rsid w:val="004443C9"/>
    <w:rsid w:val="004443CC"/>
    <w:rsid w:val="004449BF"/>
    <w:rsid w:val="00444A4A"/>
    <w:rsid w:val="00444ADF"/>
    <w:rsid w:val="00444CD4"/>
    <w:rsid w:val="00444FAA"/>
    <w:rsid w:val="00445022"/>
    <w:rsid w:val="00445102"/>
    <w:rsid w:val="00445989"/>
    <w:rsid w:val="00445BA6"/>
    <w:rsid w:val="00445CA3"/>
    <w:rsid w:val="00445EAB"/>
    <w:rsid w:val="00446306"/>
    <w:rsid w:val="00446376"/>
    <w:rsid w:val="0044639B"/>
    <w:rsid w:val="004465B8"/>
    <w:rsid w:val="00446664"/>
    <w:rsid w:val="0044673B"/>
    <w:rsid w:val="004468F9"/>
    <w:rsid w:val="00446B88"/>
    <w:rsid w:val="00447800"/>
    <w:rsid w:val="0044784D"/>
    <w:rsid w:val="00447B0E"/>
    <w:rsid w:val="00447B94"/>
    <w:rsid w:val="00450349"/>
    <w:rsid w:val="0045063D"/>
    <w:rsid w:val="00450705"/>
    <w:rsid w:val="004507B2"/>
    <w:rsid w:val="0045094C"/>
    <w:rsid w:val="00451588"/>
    <w:rsid w:val="00451AE7"/>
    <w:rsid w:val="00451B9E"/>
    <w:rsid w:val="00451BAC"/>
    <w:rsid w:val="00452034"/>
    <w:rsid w:val="004522CE"/>
    <w:rsid w:val="00452A03"/>
    <w:rsid w:val="00452C3F"/>
    <w:rsid w:val="00452FCE"/>
    <w:rsid w:val="004532D6"/>
    <w:rsid w:val="00453372"/>
    <w:rsid w:val="00453864"/>
    <w:rsid w:val="00453906"/>
    <w:rsid w:val="00453BC0"/>
    <w:rsid w:val="00453D0D"/>
    <w:rsid w:val="004542A0"/>
    <w:rsid w:val="00454732"/>
    <w:rsid w:val="004547C0"/>
    <w:rsid w:val="00454BCB"/>
    <w:rsid w:val="00455515"/>
    <w:rsid w:val="00455579"/>
    <w:rsid w:val="00455611"/>
    <w:rsid w:val="00455717"/>
    <w:rsid w:val="00455D88"/>
    <w:rsid w:val="00455E77"/>
    <w:rsid w:val="00455FDA"/>
    <w:rsid w:val="004560DE"/>
    <w:rsid w:val="00456364"/>
    <w:rsid w:val="0045645B"/>
    <w:rsid w:val="00456507"/>
    <w:rsid w:val="00456AB2"/>
    <w:rsid w:val="004570BE"/>
    <w:rsid w:val="004575C5"/>
    <w:rsid w:val="00457683"/>
    <w:rsid w:val="0045784C"/>
    <w:rsid w:val="00457CA9"/>
    <w:rsid w:val="00457FD7"/>
    <w:rsid w:val="00460462"/>
    <w:rsid w:val="0046077A"/>
    <w:rsid w:val="00460B7D"/>
    <w:rsid w:val="00460BF8"/>
    <w:rsid w:val="00460CBD"/>
    <w:rsid w:val="00460F2E"/>
    <w:rsid w:val="00460F56"/>
    <w:rsid w:val="004610B4"/>
    <w:rsid w:val="00461640"/>
    <w:rsid w:val="0046199D"/>
    <w:rsid w:val="00461D20"/>
    <w:rsid w:val="00461EA4"/>
    <w:rsid w:val="0046204D"/>
    <w:rsid w:val="004626EE"/>
    <w:rsid w:val="004627F0"/>
    <w:rsid w:val="0046283A"/>
    <w:rsid w:val="00462D65"/>
    <w:rsid w:val="00462E70"/>
    <w:rsid w:val="00463163"/>
    <w:rsid w:val="00463ECE"/>
    <w:rsid w:val="004640C3"/>
    <w:rsid w:val="00464216"/>
    <w:rsid w:val="00464E15"/>
    <w:rsid w:val="00465098"/>
    <w:rsid w:val="00465397"/>
    <w:rsid w:val="004655AA"/>
    <w:rsid w:val="00465825"/>
    <w:rsid w:val="004659B4"/>
    <w:rsid w:val="004659FE"/>
    <w:rsid w:val="00465C05"/>
    <w:rsid w:val="00466284"/>
    <w:rsid w:val="004662BC"/>
    <w:rsid w:val="0046631E"/>
    <w:rsid w:val="0046636F"/>
    <w:rsid w:val="0046641A"/>
    <w:rsid w:val="0046674F"/>
    <w:rsid w:val="00466AF3"/>
    <w:rsid w:val="00466B2F"/>
    <w:rsid w:val="00467013"/>
    <w:rsid w:val="0046701A"/>
    <w:rsid w:val="0046734F"/>
    <w:rsid w:val="004673DE"/>
    <w:rsid w:val="00467873"/>
    <w:rsid w:val="004678DE"/>
    <w:rsid w:val="00467AC9"/>
    <w:rsid w:val="00467B9A"/>
    <w:rsid w:val="00467DD1"/>
    <w:rsid w:val="00467F21"/>
    <w:rsid w:val="0047008C"/>
    <w:rsid w:val="00470379"/>
    <w:rsid w:val="004704D6"/>
    <w:rsid w:val="0047091D"/>
    <w:rsid w:val="00470B87"/>
    <w:rsid w:val="00470C7E"/>
    <w:rsid w:val="00470D56"/>
    <w:rsid w:val="0047106F"/>
    <w:rsid w:val="004711F2"/>
    <w:rsid w:val="004717B7"/>
    <w:rsid w:val="00471E1A"/>
    <w:rsid w:val="00473055"/>
    <w:rsid w:val="0047319A"/>
    <w:rsid w:val="00473451"/>
    <w:rsid w:val="00473506"/>
    <w:rsid w:val="0047379A"/>
    <w:rsid w:val="0047388F"/>
    <w:rsid w:val="004738E4"/>
    <w:rsid w:val="00473951"/>
    <w:rsid w:val="00473BF0"/>
    <w:rsid w:val="004741D9"/>
    <w:rsid w:val="004741F7"/>
    <w:rsid w:val="004746FA"/>
    <w:rsid w:val="00474D44"/>
    <w:rsid w:val="00474FD0"/>
    <w:rsid w:val="004759CC"/>
    <w:rsid w:val="004759F5"/>
    <w:rsid w:val="00475A01"/>
    <w:rsid w:val="00475B6B"/>
    <w:rsid w:val="00475D01"/>
    <w:rsid w:val="00475D57"/>
    <w:rsid w:val="00475E98"/>
    <w:rsid w:val="00476163"/>
    <w:rsid w:val="0047630D"/>
    <w:rsid w:val="004764BE"/>
    <w:rsid w:val="0047731B"/>
    <w:rsid w:val="00477673"/>
    <w:rsid w:val="00477729"/>
    <w:rsid w:val="004777B7"/>
    <w:rsid w:val="0047782D"/>
    <w:rsid w:val="00477B88"/>
    <w:rsid w:val="004809AA"/>
    <w:rsid w:val="00480B64"/>
    <w:rsid w:val="00480C25"/>
    <w:rsid w:val="00480E14"/>
    <w:rsid w:val="004810EB"/>
    <w:rsid w:val="00481707"/>
    <w:rsid w:val="00481773"/>
    <w:rsid w:val="00481774"/>
    <w:rsid w:val="004819F4"/>
    <w:rsid w:val="0048232D"/>
    <w:rsid w:val="0048270E"/>
    <w:rsid w:val="00482C27"/>
    <w:rsid w:val="004831DF"/>
    <w:rsid w:val="00483303"/>
    <w:rsid w:val="004834A8"/>
    <w:rsid w:val="0048398E"/>
    <w:rsid w:val="00483C6F"/>
    <w:rsid w:val="00483D45"/>
    <w:rsid w:val="00483E39"/>
    <w:rsid w:val="004842D7"/>
    <w:rsid w:val="004847D7"/>
    <w:rsid w:val="00484AA9"/>
    <w:rsid w:val="00484C27"/>
    <w:rsid w:val="00484C79"/>
    <w:rsid w:val="00484C88"/>
    <w:rsid w:val="00484DD0"/>
    <w:rsid w:val="00485069"/>
    <w:rsid w:val="00485076"/>
    <w:rsid w:val="00485462"/>
    <w:rsid w:val="0048578C"/>
    <w:rsid w:val="0048591C"/>
    <w:rsid w:val="00485B0E"/>
    <w:rsid w:val="0048681E"/>
    <w:rsid w:val="00486E84"/>
    <w:rsid w:val="00486ED5"/>
    <w:rsid w:val="00486EDC"/>
    <w:rsid w:val="00486F40"/>
    <w:rsid w:val="0048718A"/>
    <w:rsid w:val="00487461"/>
    <w:rsid w:val="004875EF"/>
    <w:rsid w:val="00487603"/>
    <w:rsid w:val="004878CB"/>
    <w:rsid w:val="00487F36"/>
    <w:rsid w:val="0049014F"/>
    <w:rsid w:val="004902AE"/>
    <w:rsid w:val="0049046F"/>
    <w:rsid w:val="004907BC"/>
    <w:rsid w:val="0049095E"/>
    <w:rsid w:val="00490C64"/>
    <w:rsid w:val="00490C80"/>
    <w:rsid w:val="00490D87"/>
    <w:rsid w:val="0049154E"/>
    <w:rsid w:val="00491B99"/>
    <w:rsid w:val="00491D50"/>
    <w:rsid w:val="00491D60"/>
    <w:rsid w:val="0049233D"/>
    <w:rsid w:val="004923FF"/>
    <w:rsid w:val="00492757"/>
    <w:rsid w:val="004927CE"/>
    <w:rsid w:val="00492833"/>
    <w:rsid w:val="00492970"/>
    <w:rsid w:val="00492AF3"/>
    <w:rsid w:val="00492C61"/>
    <w:rsid w:val="00492C68"/>
    <w:rsid w:val="00492D69"/>
    <w:rsid w:val="00492F6D"/>
    <w:rsid w:val="0049303D"/>
    <w:rsid w:val="004931AE"/>
    <w:rsid w:val="0049327D"/>
    <w:rsid w:val="00493569"/>
    <w:rsid w:val="00493871"/>
    <w:rsid w:val="004939A1"/>
    <w:rsid w:val="00493A13"/>
    <w:rsid w:val="00493A51"/>
    <w:rsid w:val="00493BB0"/>
    <w:rsid w:val="004942EF"/>
    <w:rsid w:val="0049440D"/>
    <w:rsid w:val="0049469B"/>
    <w:rsid w:val="00494911"/>
    <w:rsid w:val="00494E05"/>
    <w:rsid w:val="00494FA9"/>
    <w:rsid w:val="0049546B"/>
    <w:rsid w:val="0049566E"/>
    <w:rsid w:val="0049571E"/>
    <w:rsid w:val="0049614D"/>
    <w:rsid w:val="004962CD"/>
    <w:rsid w:val="004967B9"/>
    <w:rsid w:val="00496FE7"/>
    <w:rsid w:val="004973C4"/>
    <w:rsid w:val="00497504"/>
    <w:rsid w:val="00497589"/>
    <w:rsid w:val="004979B1"/>
    <w:rsid w:val="00497B37"/>
    <w:rsid w:val="00497D46"/>
    <w:rsid w:val="00497E52"/>
    <w:rsid w:val="004A0006"/>
    <w:rsid w:val="004A00D8"/>
    <w:rsid w:val="004A03BE"/>
    <w:rsid w:val="004A056C"/>
    <w:rsid w:val="004A0808"/>
    <w:rsid w:val="004A0844"/>
    <w:rsid w:val="004A0A45"/>
    <w:rsid w:val="004A10F1"/>
    <w:rsid w:val="004A11E3"/>
    <w:rsid w:val="004A1401"/>
    <w:rsid w:val="004A1D97"/>
    <w:rsid w:val="004A1E42"/>
    <w:rsid w:val="004A1E95"/>
    <w:rsid w:val="004A23B4"/>
    <w:rsid w:val="004A23DB"/>
    <w:rsid w:val="004A2412"/>
    <w:rsid w:val="004A24C0"/>
    <w:rsid w:val="004A254E"/>
    <w:rsid w:val="004A26F9"/>
    <w:rsid w:val="004A2855"/>
    <w:rsid w:val="004A28E0"/>
    <w:rsid w:val="004A2A39"/>
    <w:rsid w:val="004A2A9A"/>
    <w:rsid w:val="004A2B30"/>
    <w:rsid w:val="004A33A9"/>
    <w:rsid w:val="004A3708"/>
    <w:rsid w:val="004A37D7"/>
    <w:rsid w:val="004A381E"/>
    <w:rsid w:val="004A3BA5"/>
    <w:rsid w:val="004A454B"/>
    <w:rsid w:val="004A49B2"/>
    <w:rsid w:val="004A4B84"/>
    <w:rsid w:val="004A4BDF"/>
    <w:rsid w:val="004A4F87"/>
    <w:rsid w:val="004A5094"/>
    <w:rsid w:val="004A5426"/>
    <w:rsid w:val="004A5478"/>
    <w:rsid w:val="004A579D"/>
    <w:rsid w:val="004A58BC"/>
    <w:rsid w:val="004A5E82"/>
    <w:rsid w:val="004A62CC"/>
    <w:rsid w:val="004A6552"/>
    <w:rsid w:val="004A65B3"/>
    <w:rsid w:val="004A65DB"/>
    <w:rsid w:val="004A67D3"/>
    <w:rsid w:val="004A6A8F"/>
    <w:rsid w:val="004A6D95"/>
    <w:rsid w:val="004A7015"/>
    <w:rsid w:val="004A727A"/>
    <w:rsid w:val="004A73AF"/>
    <w:rsid w:val="004A7471"/>
    <w:rsid w:val="004A7549"/>
    <w:rsid w:val="004A7770"/>
    <w:rsid w:val="004A7A5F"/>
    <w:rsid w:val="004A7AA8"/>
    <w:rsid w:val="004A7C96"/>
    <w:rsid w:val="004A7EAB"/>
    <w:rsid w:val="004B01A5"/>
    <w:rsid w:val="004B0375"/>
    <w:rsid w:val="004B04A2"/>
    <w:rsid w:val="004B06BB"/>
    <w:rsid w:val="004B0B21"/>
    <w:rsid w:val="004B0F9F"/>
    <w:rsid w:val="004B11D5"/>
    <w:rsid w:val="004B1216"/>
    <w:rsid w:val="004B1326"/>
    <w:rsid w:val="004B140B"/>
    <w:rsid w:val="004B14AD"/>
    <w:rsid w:val="004B17CF"/>
    <w:rsid w:val="004B17D5"/>
    <w:rsid w:val="004B18DD"/>
    <w:rsid w:val="004B2245"/>
    <w:rsid w:val="004B2250"/>
    <w:rsid w:val="004B23AF"/>
    <w:rsid w:val="004B25DB"/>
    <w:rsid w:val="004B264D"/>
    <w:rsid w:val="004B2B5C"/>
    <w:rsid w:val="004B2F34"/>
    <w:rsid w:val="004B357A"/>
    <w:rsid w:val="004B3EA4"/>
    <w:rsid w:val="004B3F1C"/>
    <w:rsid w:val="004B43C0"/>
    <w:rsid w:val="004B442B"/>
    <w:rsid w:val="004B443E"/>
    <w:rsid w:val="004B455A"/>
    <w:rsid w:val="004B4D01"/>
    <w:rsid w:val="004B4EF5"/>
    <w:rsid w:val="004B5080"/>
    <w:rsid w:val="004B51F3"/>
    <w:rsid w:val="004B5691"/>
    <w:rsid w:val="004B56C7"/>
    <w:rsid w:val="004B6385"/>
    <w:rsid w:val="004B6B12"/>
    <w:rsid w:val="004B6C06"/>
    <w:rsid w:val="004B6FEE"/>
    <w:rsid w:val="004B7268"/>
    <w:rsid w:val="004B743C"/>
    <w:rsid w:val="004B754D"/>
    <w:rsid w:val="004B76B8"/>
    <w:rsid w:val="004B77D6"/>
    <w:rsid w:val="004B77FC"/>
    <w:rsid w:val="004B7F78"/>
    <w:rsid w:val="004C04D2"/>
    <w:rsid w:val="004C068A"/>
    <w:rsid w:val="004C083B"/>
    <w:rsid w:val="004C0928"/>
    <w:rsid w:val="004C09EB"/>
    <w:rsid w:val="004C0C5F"/>
    <w:rsid w:val="004C0C91"/>
    <w:rsid w:val="004C0D61"/>
    <w:rsid w:val="004C0D82"/>
    <w:rsid w:val="004C190B"/>
    <w:rsid w:val="004C196E"/>
    <w:rsid w:val="004C1E01"/>
    <w:rsid w:val="004C1F6E"/>
    <w:rsid w:val="004C27D5"/>
    <w:rsid w:val="004C2A2F"/>
    <w:rsid w:val="004C2FC4"/>
    <w:rsid w:val="004C3342"/>
    <w:rsid w:val="004C341A"/>
    <w:rsid w:val="004C3A65"/>
    <w:rsid w:val="004C3AFD"/>
    <w:rsid w:val="004C40AA"/>
    <w:rsid w:val="004C438D"/>
    <w:rsid w:val="004C4429"/>
    <w:rsid w:val="004C4EB3"/>
    <w:rsid w:val="004C4FDF"/>
    <w:rsid w:val="004C5187"/>
    <w:rsid w:val="004C52A8"/>
    <w:rsid w:val="004C52AA"/>
    <w:rsid w:val="004C54A7"/>
    <w:rsid w:val="004C57BD"/>
    <w:rsid w:val="004C58D2"/>
    <w:rsid w:val="004C5906"/>
    <w:rsid w:val="004C59B1"/>
    <w:rsid w:val="004C5D43"/>
    <w:rsid w:val="004C5E8A"/>
    <w:rsid w:val="004C5F0A"/>
    <w:rsid w:val="004C630D"/>
    <w:rsid w:val="004C636A"/>
    <w:rsid w:val="004C693A"/>
    <w:rsid w:val="004C7144"/>
    <w:rsid w:val="004C731F"/>
    <w:rsid w:val="004C7726"/>
    <w:rsid w:val="004C79D4"/>
    <w:rsid w:val="004C79E3"/>
    <w:rsid w:val="004C7CC8"/>
    <w:rsid w:val="004C7E16"/>
    <w:rsid w:val="004D002E"/>
    <w:rsid w:val="004D028E"/>
    <w:rsid w:val="004D02E8"/>
    <w:rsid w:val="004D03C7"/>
    <w:rsid w:val="004D0792"/>
    <w:rsid w:val="004D09B8"/>
    <w:rsid w:val="004D0B19"/>
    <w:rsid w:val="004D0C9D"/>
    <w:rsid w:val="004D0D91"/>
    <w:rsid w:val="004D0F7E"/>
    <w:rsid w:val="004D139C"/>
    <w:rsid w:val="004D1AA2"/>
    <w:rsid w:val="004D1B86"/>
    <w:rsid w:val="004D1CF2"/>
    <w:rsid w:val="004D1D53"/>
    <w:rsid w:val="004D219C"/>
    <w:rsid w:val="004D22B1"/>
    <w:rsid w:val="004D2355"/>
    <w:rsid w:val="004D2455"/>
    <w:rsid w:val="004D252D"/>
    <w:rsid w:val="004D2B34"/>
    <w:rsid w:val="004D2F8F"/>
    <w:rsid w:val="004D34EA"/>
    <w:rsid w:val="004D3722"/>
    <w:rsid w:val="004D3C2F"/>
    <w:rsid w:val="004D3EE0"/>
    <w:rsid w:val="004D45B6"/>
    <w:rsid w:val="004D4736"/>
    <w:rsid w:val="004D48A3"/>
    <w:rsid w:val="004D51B3"/>
    <w:rsid w:val="004D52B2"/>
    <w:rsid w:val="004D56B2"/>
    <w:rsid w:val="004D5B66"/>
    <w:rsid w:val="004D629A"/>
    <w:rsid w:val="004D6347"/>
    <w:rsid w:val="004D67B1"/>
    <w:rsid w:val="004D67B9"/>
    <w:rsid w:val="004D6960"/>
    <w:rsid w:val="004D6D5D"/>
    <w:rsid w:val="004D6D63"/>
    <w:rsid w:val="004D6EF7"/>
    <w:rsid w:val="004D70EE"/>
    <w:rsid w:val="004D7477"/>
    <w:rsid w:val="004D7530"/>
    <w:rsid w:val="004D79D0"/>
    <w:rsid w:val="004E0106"/>
    <w:rsid w:val="004E048D"/>
    <w:rsid w:val="004E0572"/>
    <w:rsid w:val="004E0727"/>
    <w:rsid w:val="004E0B44"/>
    <w:rsid w:val="004E0F57"/>
    <w:rsid w:val="004E0F72"/>
    <w:rsid w:val="004E1452"/>
    <w:rsid w:val="004E14BC"/>
    <w:rsid w:val="004E152C"/>
    <w:rsid w:val="004E1688"/>
    <w:rsid w:val="004E16A0"/>
    <w:rsid w:val="004E1816"/>
    <w:rsid w:val="004E1910"/>
    <w:rsid w:val="004E1D3C"/>
    <w:rsid w:val="004E1FAC"/>
    <w:rsid w:val="004E2236"/>
    <w:rsid w:val="004E25CB"/>
    <w:rsid w:val="004E29DE"/>
    <w:rsid w:val="004E2D92"/>
    <w:rsid w:val="004E2F05"/>
    <w:rsid w:val="004E316D"/>
    <w:rsid w:val="004E3547"/>
    <w:rsid w:val="004E3703"/>
    <w:rsid w:val="004E38C2"/>
    <w:rsid w:val="004E3ABB"/>
    <w:rsid w:val="004E3C41"/>
    <w:rsid w:val="004E3D8A"/>
    <w:rsid w:val="004E3F10"/>
    <w:rsid w:val="004E4298"/>
    <w:rsid w:val="004E47AD"/>
    <w:rsid w:val="004E49A8"/>
    <w:rsid w:val="004E49C7"/>
    <w:rsid w:val="004E49D8"/>
    <w:rsid w:val="004E4AB3"/>
    <w:rsid w:val="004E4C0A"/>
    <w:rsid w:val="004E4CCA"/>
    <w:rsid w:val="004E4D3E"/>
    <w:rsid w:val="004E4DA8"/>
    <w:rsid w:val="004E4F43"/>
    <w:rsid w:val="004E4F57"/>
    <w:rsid w:val="004E5408"/>
    <w:rsid w:val="004E5478"/>
    <w:rsid w:val="004E56CC"/>
    <w:rsid w:val="004E629C"/>
    <w:rsid w:val="004E649A"/>
    <w:rsid w:val="004E694A"/>
    <w:rsid w:val="004E6D06"/>
    <w:rsid w:val="004E6D64"/>
    <w:rsid w:val="004E6F45"/>
    <w:rsid w:val="004E712E"/>
    <w:rsid w:val="004E71B8"/>
    <w:rsid w:val="004E7ADB"/>
    <w:rsid w:val="004E7C7A"/>
    <w:rsid w:val="004E7D25"/>
    <w:rsid w:val="004E7E9A"/>
    <w:rsid w:val="004E7EA6"/>
    <w:rsid w:val="004F0130"/>
    <w:rsid w:val="004F028E"/>
    <w:rsid w:val="004F0465"/>
    <w:rsid w:val="004F04A7"/>
    <w:rsid w:val="004F056E"/>
    <w:rsid w:val="004F0F3B"/>
    <w:rsid w:val="004F1174"/>
    <w:rsid w:val="004F1F60"/>
    <w:rsid w:val="004F205E"/>
    <w:rsid w:val="004F2234"/>
    <w:rsid w:val="004F2380"/>
    <w:rsid w:val="004F27BF"/>
    <w:rsid w:val="004F286E"/>
    <w:rsid w:val="004F2C13"/>
    <w:rsid w:val="004F2D0B"/>
    <w:rsid w:val="004F2E70"/>
    <w:rsid w:val="004F2E8D"/>
    <w:rsid w:val="004F2FE1"/>
    <w:rsid w:val="004F328F"/>
    <w:rsid w:val="004F3429"/>
    <w:rsid w:val="004F3623"/>
    <w:rsid w:val="004F3664"/>
    <w:rsid w:val="004F3C7D"/>
    <w:rsid w:val="004F3D8D"/>
    <w:rsid w:val="004F3F8C"/>
    <w:rsid w:val="004F4094"/>
    <w:rsid w:val="004F42AD"/>
    <w:rsid w:val="004F42FB"/>
    <w:rsid w:val="004F43E7"/>
    <w:rsid w:val="004F450E"/>
    <w:rsid w:val="004F4790"/>
    <w:rsid w:val="004F4CF9"/>
    <w:rsid w:val="004F4D16"/>
    <w:rsid w:val="004F51F9"/>
    <w:rsid w:val="004F5205"/>
    <w:rsid w:val="004F55D5"/>
    <w:rsid w:val="004F5664"/>
    <w:rsid w:val="004F5700"/>
    <w:rsid w:val="004F5AA7"/>
    <w:rsid w:val="004F5BCB"/>
    <w:rsid w:val="004F5E2E"/>
    <w:rsid w:val="004F60D9"/>
    <w:rsid w:val="004F60EF"/>
    <w:rsid w:val="004F63A4"/>
    <w:rsid w:val="004F63E8"/>
    <w:rsid w:val="004F6B07"/>
    <w:rsid w:val="004F6B36"/>
    <w:rsid w:val="004F71D6"/>
    <w:rsid w:val="004F7423"/>
    <w:rsid w:val="004F7B63"/>
    <w:rsid w:val="004F7CCA"/>
    <w:rsid w:val="004F7FAA"/>
    <w:rsid w:val="0050040C"/>
    <w:rsid w:val="005006A8"/>
    <w:rsid w:val="00500CC1"/>
    <w:rsid w:val="00501891"/>
    <w:rsid w:val="00501F5B"/>
    <w:rsid w:val="0050212A"/>
    <w:rsid w:val="00502562"/>
    <w:rsid w:val="00502706"/>
    <w:rsid w:val="00502958"/>
    <w:rsid w:val="00502A53"/>
    <w:rsid w:val="00503055"/>
    <w:rsid w:val="0050341A"/>
    <w:rsid w:val="00503A4C"/>
    <w:rsid w:val="00503BCD"/>
    <w:rsid w:val="00503E91"/>
    <w:rsid w:val="0050414B"/>
    <w:rsid w:val="0050438D"/>
    <w:rsid w:val="005046A8"/>
    <w:rsid w:val="00504B2B"/>
    <w:rsid w:val="00504F08"/>
    <w:rsid w:val="00504FAD"/>
    <w:rsid w:val="00504FFC"/>
    <w:rsid w:val="00505570"/>
    <w:rsid w:val="005055BF"/>
    <w:rsid w:val="005058EE"/>
    <w:rsid w:val="00505906"/>
    <w:rsid w:val="005059D1"/>
    <w:rsid w:val="00505D48"/>
    <w:rsid w:val="00505EB8"/>
    <w:rsid w:val="00506027"/>
    <w:rsid w:val="0050602A"/>
    <w:rsid w:val="005060EF"/>
    <w:rsid w:val="00506266"/>
    <w:rsid w:val="005067EA"/>
    <w:rsid w:val="00506FB4"/>
    <w:rsid w:val="0050702F"/>
    <w:rsid w:val="0050717C"/>
    <w:rsid w:val="0050730B"/>
    <w:rsid w:val="005077EB"/>
    <w:rsid w:val="00507EE6"/>
    <w:rsid w:val="005101C5"/>
    <w:rsid w:val="00510539"/>
    <w:rsid w:val="00510890"/>
    <w:rsid w:val="005108AF"/>
    <w:rsid w:val="00510BB1"/>
    <w:rsid w:val="00510F6F"/>
    <w:rsid w:val="0051145B"/>
    <w:rsid w:val="00511CCD"/>
    <w:rsid w:val="00511EBB"/>
    <w:rsid w:val="00512244"/>
    <w:rsid w:val="0051253C"/>
    <w:rsid w:val="00512701"/>
    <w:rsid w:val="0051293A"/>
    <w:rsid w:val="00512CED"/>
    <w:rsid w:val="0051306D"/>
    <w:rsid w:val="005130F9"/>
    <w:rsid w:val="0051363F"/>
    <w:rsid w:val="005139CF"/>
    <w:rsid w:val="00513BF4"/>
    <w:rsid w:val="0051408A"/>
    <w:rsid w:val="005140AA"/>
    <w:rsid w:val="0051417E"/>
    <w:rsid w:val="005142BC"/>
    <w:rsid w:val="0051464D"/>
    <w:rsid w:val="005148C9"/>
    <w:rsid w:val="0051490D"/>
    <w:rsid w:val="00514BD0"/>
    <w:rsid w:val="00515182"/>
    <w:rsid w:val="00515297"/>
    <w:rsid w:val="0051537A"/>
    <w:rsid w:val="00515AF0"/>
    <w:rsid w:val="00515EF6"/>
    <w:rsid w:val="005163F6"/>
    <w:rsid w:val="0051650E"/>
    <w:rsid w:val="005165B7"/>
    <w:rsid w:val="005165E0"/>
    <w:rsid w:val="0051686C"/>
    <w:rsid w:val="005168FB"/>
    <w:rsid w:val="005170AE"/>
    <w:rsid w:val="00517697"/>
    <w:rsid w:val="005176AF"/>
    <w:rsid w:val="005178C4"/>
    <w:rsid w:val="00517CD8"/>
    <w:rsid w:val="00517E50"/>
    <w:rsid w:val="00520A56"/>
    <w:rsid w:val="005217AE"/>
    <w:rsid w:val="00521970"/>
    <w:rsid w:val="00521DEE"/>
    <w:rsid w:val="0052257F"/>
    <w:rsid w:val="005225DF"/>
    <w:rsid w:val="00522BF5"/>
    <w:rsid w:val="00522CA0"/>
    <w:rsid w:val="00522F03"/>
    <w:rsid w:val="005231B0"/>
    <w:rsid w:val="005232AE"/>
    <w:rsid w:val="00523340"/>
    <w:rsid w:val="0052337D"/>
    <w:rsid w:val="00523408"/>
    <w:rsid w:val="00523C1E"/>
    <w:rsid w:val="00523C3F"/>
    <w:rsid w:val="00523D77"/>
    <w:rsid w:val="00523FBC"/>
    <w:rsid w:val="00523FFF"/>
    <w:rsid w:val="00524146"/>
    <w:rsid w:val="00524169"/>
    <w:rsid w:val="005241F9"/>
    <w:rsid w:val="005245D6"/>
    <w:rsid w:val="0052474D"/>
    <w:rsid w:val="00524792"/>
    <w:rsid w:val="00524905"/>
    <w:rsid w:val="00524C7D"/>
    <w:rsid w:val="00524D46"/>
    <w:rsid w:val="00525360"/>
    <w:rsid w:val="005254EA"/>
    <w:rsid w:val="00525AC3"/>
    <w:rsid w:val="00525C9A"/>
    <w:rsid w:val="00525F0B"/>
    <w:rsid w:val="005262E6"/>
    <w:rsid w:val="0052644F"/>
    <w:rsid w:val="005264E4"/>
    <w:rsid w:val="005266E9"/>
    <w:rsid w:val="005267A2"/>
    <w:rsid w:val="0052684F"/>
    <w:rsid w:val="00526974"/>
    <w:rsid w:val="00526D30"/>
    <w:rsid w:val="0052789B"/>
    <w:rsid w:val="00527A05"/>
    <w:rsid w:val="00527B5A"/>
    <w:rsid w:val="00527C06"/>
    <w:rsid w:val="0053009B"/>
    <w:rsid w:val="00530126"/>
    <w:rsid w:val="005303C2"/>
    <w:rsid w:val="00530427"/>
    <w:rsid w:val="00530631"/>
    <w:rsid w:val="0053089E"/>
    <w:rsid w:val="0053140F"/>
    <w:rsid w:val="00531C2B"/>
    <w:rsid w:val="00531D39"/>
    <w:rsid w:val="00531D99"/>
    <w:rsid w:val="00531F96"/>
    <w:rsid w:val="00532012"/>
    <w:rsid w:val="00532463"/>
    <w:rsid w:val="00532BB6"/>
    <w:rsid w:val="0053303C"/>
    <w:rsid w:val="00533682"/>
    <w:rsid w:val="00533888"/>
    <w:rsid w:val="005338D5"/>
    <w:rsid w:val="00533A61"/>
    <w:rsid w:val="00533A7D"/>
    <w:rsid w:val="00533D02"/>
    <w:rsid w:val="00533D46"/>
    <w:rsid w:val="00533EEC"/>
    <w:rsid w:val="00533FF0"/>
    <w:rsid w:val="00534046"/>
    <w:rsid w:val="005343E6"/>
    <w:rsid w:val="005344FB"/>
    <w:rsid w:val="0053482C"/>
    <w:rsid w:val="0053485A"/>
    <w:rsid w:val="00534963"/>
    <w:rsid w:val="005349CE"/>
    <w:rsid w:val="00534D01"/>
    <w:rsid w:val="00534F5B"/>
    <w:rsid w:val="005351E6"/>
    <w:rsid w:val="005355FC"/>
    <w:rsid w:val="005359DA"/>
    <w:rsid w:val="00535B06"/>
    <w:rsid w:val="00536098"/>
    <w:rsid w:val="005361A3"/>
    <w:rsid w:val="005363F7"/>
    <w:rsid w:val="005365DD"/>
    <w:rsid w:val="00536A66"/>
    <w:rsid w:val="00536AE9"/>
    <w:rsid w:val="00536DCD"/>
    <w:rsid w:val="0053710D"/>
    <w:rsid w:val="0053710E"/>
    <w:rsid w:val="00537299"/>
    <w:rsid w:val="0053764C"/>
    <w:rsid w:val="00537854"/>
    <w:rsid w:val="005379DB"/>
    <w:rsid w:val="00537B53"/>
    <w:rsid w:val="00540343"/>
    <w:rsid w:val="00540971"/>
    <w:rsid w:val="00540B0B"/>
    <w:rsid w:val="00540BE3"/>
    <w:rsid w:val="00540CF6"/>
    <w:rsid w:val="00540EEB"/>
    <w:rsid w:val="00540FD7"/>
    <w:rsid w:val="0054157F"/>
    <w:rsid w:val="00541766"/>
    <w:rsid w:val="0054181C"/>
    <w:rsid w:val="005418A7"/>
    <w:rsid w:val="00541B8B"/>
    <w:rsid w:val="00541D15"/>
    <w:rsid w:val="00541D22"/>
    <w:rsid w:val="00541F94"/>
    <w:rsid w:val="00542650"/>
    <w:rsid w:val="00542C69"/>
    <w:rsid w:val="005430EE"/>
    <w:rsid w:val="00543465"/>
    <w:rsid w:val="00543535"/>
    <w:rsid w:val="0054398F"/>
    <w:rsid w:val="00543BC2"/>
    <w:rsid w:val="0054404C"/>
    <w:rsid w:val="00544090"/>
    <w:rsid w:val="0054499E"/>
    <w:rsid w:val="005449F0"/>
    <w:rsid w:val="00544D7B"/>
    <w:rsid w:val="00544F20"/>
    <w:rsid w:val="005453F0"/>
    <w:rsid w:val="00545510"/>
    <w:rsid w:val="00545568"/>
    <w:rsid w:val="005456A2"/>
    <w:rsid w:val="0054590D"/>
    <w:rsid w:val="00545AF7"/>
    <w:rsid w:val="00545F92"/>
    <w:rsid w:val="00545FE9"/>
    <w:rsid w:val="00546177"/>
    <w:rsid w:val="005463AC"/>
    <w:rsid w:val="005464CC"/>
    <w:rsid w:val="00546873"/>
    <w:rsid w:val="00546891"/>
    <w:rsid w:val="00546C83"/>
    <w:rsid w:val="00546E68"/>
    <w:rsid w:val="00546FA1"/>
    <w:rsid w:val="00547044"/>
    <w:rsid w:val="0054739C"/>
    <w:rsid w:val="005473A9"/>
    <w:rsid w:val="00547A3E"/>
    <w:rsid w:val="00547B76"/>
    <w:rsid w:val="00547E59"/>
    <w:rsid w:val="00550346"/>
    <w:rsid w:val="005504B0"/>
    <w:rsid w:val="00550D67"/>
    <w:rsid w:val="005513D8"/>
    <w:rsid w:val="00551527"/>
    <w:rsid w:val="00551633"/>
    <w:rsid w:val="00551880"/>
    <w:rsid w:val="00551BAA"/>
    <w:rsid w:val="00551BDC"/>
    <w:rsid w:val="00551C4E"/>
    <w:rsid w:val="00551EA0"/>
    <w:rsid w:val="00551F01"/>
    <w:rsid w:val="00552048"/>
    <w:rsid w:val="00552188"/>
    <w:rsid w:val="0055265F"/>
    <w:rsid w:val="00552674"/>
    <w:rsid w:val="005527E3"/>
    <w:rsid w:val="0055290D"/>
    <w:rsid w:val="00552932"/>
    <w:rsid w:val="00553304"/>
    <w:rsid w:val="0055343B"/>
    <w:rsid w:val="005535DF"/>
    <w:rsid w:val="00553B32"/>
    <w:rsid w:val="00553E1F"/>
    <w:rsid w:val="00554B57"/>
    <w:rsid w:val="00554C3B"/>
    <w:rsid w:val="00554D16"/>
    <w:rsid w:val="00554FE6"/>
    <w:rsid w:val="005550AB"/>
    <w:rsid w:val="00555124"/>
    <w:rsid w:val="0055517E"/>
    <w:rsid w:val="00555815"/>
    <w:rsid w:val="00555A52"/>
    <w:rsid w:val="00555BA7"/>
    <w:rsid w:val="00556056"/>
    <w:rsid w:val="00556093"/>
    <w:rsid w:val="005561B2"/>
    <w:rsid w:val="0055638A"/>
    <w:rsid w:val="00556485"/>
    <w:rsid w:val="005565F4"/>
    <w:rsid w:val="00556872"/>
    <w:rsid w:val="00556A0A"/>
    <w:rsid w:val="00556ABD"/>
    <w:rsid w:val="005570D2"/>
    <w:rsid w:val="005577D4"/>
    <w:rsid w:val="005577FB"/>
    <w:rsid w:val="005579CF"/>
    <w:rsid w:val="00557D34"/>
    <w:rsid w:val="00557E6D"/>
    <w:rsid w:val="00557E8F"/>
    <w:rsid w:val="0056000B"/>
    <w:rsid w:val="0056026A"/>
    <w:rsid w:val="0056040C"/>
    <w:rsid w:val="00560562"/>
    <w:rsid w:val="00560934"/>
    <w:rsid w:val="00560B1C"/>
    <w:rsid w:val="00561462"/>
    <w:rsid w:val="00561639"/>
    <w:rsid w:val="0056194B"/>
    <w:rsid w:val="005619EA"/>
    <w:rsid w:val="00561BED"/>
    <w:rsid w:val="00561CF8"/>
    <w:rsid w:val="00561F70"/>
    <w:rsid w:val="00561FA7"/>
    <w:rsid w:val="00562170"/>
    <w:rsid w:val="00562265"/>
    <w:rsid w:val="005622D8"/>
    <w:rsid w:val="00562A95"/>
    <w:rsid w:val="00562C36"/>
    <w:rsid w:val="00562DAB"/>
    <w:rsid w:val="005632EF"/>
    <w:rsid w:val="005635DC"/>
    <w:rsid w:val="0056360C"/>
    <w:rsid w:val="00563BBF"/>
    <w:rsid w:val="00563C23"/>
    <w:rsid w:val="005640FF"/>
    <w:rsid w:val="005641D3"/>
    <w:rsid w:val="00564221"/>
    <w:rsid w:val="005642A5"/>
    <w:rsid w:val="0056439B"/>
    <w:rsid w:val="00564529"/>
    <w:rsid w:val="005649A4"/>
    <w:rsid w:val="00564A3D"/>
    <w:rsid w:val="00564AF5"/>
    <w:rsid w:val="00564B84"/>
    <w:rsid w:val="00564BC8"/>
    <w:rsid w:val="00565175"/>
    <w:rsid w:val="00565230"/>
    <w:rsid w:val="005662F4"/>
    <w:rsid w:val="00566503"/>
    <w:rsid w:val="00566877"/>
    <w:rsid w:val="005671AA"/>
    <w:rsid w:val="005672B0"/>
    <w:rsid w:val="00567517"/>
    <w:rsid w:val="005676BB"/>
    <w:rsid w:val="00567823"/>
    <w:rsid w:val="005702CA"/>
    <w:rsid w:val="00570480"/>
    <w:rsid w:val="0057085F"/>
    <w:rsid w:val="00570DE7"/>
    <w:rsid w:val="00570E65"/>
    <w:rsid w:val="00570F73"/>
    <w:rsid w:val="00571421"/>
    <w:rsid w:val="00571547"/>
    <w:rsid w:val="00571698"/>
    <w:rsid w:val="00571BAA"/>
    <w:rsid w:val="00571BBD"/>
    <w:rsid w:val="00571CC4"/>
    <w:rsid w:val="00571F29"/>
    <w:rsid w:val="00572014"/>
    <w:rsid w:val="005723D0"/>
    <w:rsid w:val="00572617"/>
    <w:rsid w:val="005726D0"/>
    <w:rsid w:val="00572D4B"/>
    <w:rsid w:val="0057361E"/>
    <w:rsid w:val="005737D5"/>
    <w:rsid w:val="00573816"/>
    <w:rsid w:val="0057417B"/>
    <w:rsid w:val="005741BB"/>
    <w:rsid w:val="005742EE"/>
    <w:rsid w:val="005743C2"/>
    <w:rsid w:val="005748A3"/>
    <w:rsid w:val="00574EDB"/>
    <w:rsid w:val="00574FAC"/>
    <w:rsid w:val="00575076"/>
    <w:rsid w:val="00575236"/>
    <w:rsid w:val="0057527A"/>
    <w:rsid w:val="005753F6"/>
    <w:rsid w:val="005753FC"/>
    <w:rsid w:val="0057559F"/>
    <w:rsid w:val="00575749"/>
    <w:rsid w:val="005757E6"/>
    <w:rsid w:val="00575C80"/>
    <w:rsid w:val="005760FC"/>
    <w:rsid w:val="005763BF"/>
    <w:rsid w:val="00576483"/>
    <w:rsid w:val="00576ADF"/>
    <w:rsid w:val="00576F79"/>
    <w:rsid w:val="0057703E"/>
    <w:rsid w:val="005770E9"/>
    <w:rsid w:val="0057728D"/>
    <w:rsid w:val="005774A5"/>
    <w:rsid w:val="00577839"/>
    <w:rsid w:val="00577AC0"/>
    <w:rsid w:val="00577BFF"/>
    <w:rsid w:val="00577CEC"/>
    <w:rsid w:val="00577D3C"/>
    <w:rsid w:val="00577DBB"/>
    <w:rsid w:val="00580013"/>
    <w:rsid w:val="0058040A"/>
    <w:rsid w:val="00580462"/>
    <w:rsid w:val="00580545"/>
    <w:rsid w:val="005807D4"/>
    <w:rsid w:val="005808B8"/>
    <w:rsid w:val="00580968"/>
    <w:rsid w:val="00580C0C"/>
    <w:rsid w:val="00580CF5"/>
    <w:rsid w:val="00580F4D"/>
    <w:rsid w:val="005813CE"/>
    <w:rsid w:val="00581693"/>
    <w:rsid w:val="005819E4"/>
    <w:rsid w:val="00581A3E"/>
    <w:rsid w:val="00581D20"/>
    <w:rsid w:val="00581D66"/>
    <w:rsid w:val="0058270D"/>
    <w:rsid w:val="0058270E"/>
    <w:rsid w:val="00582C14"/>
    <w:rsid w:val="00582EF9"/>
    <w:rsid w:val="00582F30"/>
    <w:rsid w:val="00583042"/>
    <w:rsid w:val="005830E3"/>
    <w:rsid w:val="005837F3"/>
    <w:rsid w:val="00583B57"/>
    <w:rsid w:val="00583E54"/>
    <w:rsid w:val="005842FF"/>
    <w:rsid w:val="005845D7"/>
    <w:rsid w:val="0058462A"/>
    <w:rsid w:val="00584D08"/>
    <w:rsid w:val="00585959"/>
    <w:rsid w:val="00585CF0"/>
    <w:rsid w:val="00585E63"/>
    <w:rsid w:val="00585F14"/>
    <w:rsid w:val="00585F4B"/>
    <w:rsid w:val="0058604E"/>
    <w:rsid w:val="0058622E"/>
    <w:rsid w:val="00586234"/>
    <w:rsid w:val="00586310"/>
    <w:rsid w:val="00586882"/>
    <w:rsid w:val="00586B19"/>
    <w:rsid w:val="00586EAA"/>
    <w:rsid w:val="005872B0"/>
    <w:rsid w:val="00587349"/>
    <w:rsid w:val="00587479"/>
    <w:rsid w:val="00587A15"/>
    <w:rsid w:val="00587A94"/>
    <w:rsid w:val="00587ACA"/>
    <w:rsid w:val="005900E2"/>
    <w:rsid w:val="005902CB"/>
    <w:rsid w:val="00590484"/>
    <w:rsid w:val="00590504"/>
    <w:rsid w:val="00590BCE"/>
    <w:rsid w:val="00590E98"/>
    <w:rsid w:val="00590F40"/>
    <w:rsid w:val="0059125B"/>
    <w:rsid w:val="00591364"/>
    <w:rsid w:val="005915B8"/>
    <w:rsid w:val="0059163B"/>
    <w:rsid w:val="0059175A"/>
    <w:rsid w:val="00591C09"/>
    <w:rsid w:val="00592740"/>
    <w:rsid w:val="00592745"/>
    <w:rsid w:val="005928DA"/>
    <w:rsid w:val="005928EA"/>
    <w:rsid w:val="0059297E"/>
    <w:rsid w:val="00592DBD"/>
    <w:rsid w:val="0059318A"/>
    <w:rsid w:val="00593469"/>
    <w:rsid w:val="005937CE"/>
    <w:rsid w:val="00593821"/>
    <w:rsid w:val="0059396A"/>
    <w:rsid w:val="00593F64"/>
    <w:rsid w:val="0059419F"/>
    <w:rsid w:val="0059443C"/>
    <w:rsid w:val="0059485B"/>
    <w:rsid w:val="00594A18"/>
    <w:rsid w:val="00594D51"/>
    <w:rsid w:val="00594DDA"/>
    <w:rsid w:val="00594FDB"/>
    <w:rsid w:val="00595262"/>
    <w:rsid w:val="005956C8"/>
    <w:rsid w:val="005958B7"/>
    <w:rsid w:val="00595902"/>
    <w:rsid w:val="00595958"/>
    <w:rsid w:val="00595D50"/>
    <w:rsid w:val="00596174"/>
    <w:rsid w:val="00596257"/>
    <w:rsid w:val="00596670"/>
    <w:rsid w:val="0059667F"/>
    <w:rsid w:val="0059694F"/>
    <w:rsid w:val="00596B1C"/>
    <w:rsid w:val="00596BDF"/>
    <w:rsid w:val="00596C41"/>
    <w:rsid w:val="00596D86"/>
    <w:rsid w:val="00596E72"/>
    <w:rsid w:val="00596F9D"/>
    <w:rsid w:val="0059703D"/>
    <w:rsid w:val="00597159"/>
    <w:rsid w:val="00597659"/>
    <w:rsid w:val="00597D6E"/>
    <w:rsid w:val="005A02F5"/>
    <w:rsid w:val="005A04BA"/>
    <w:rsid w:val="005A0634"/>
    <w:rsid w:val="005A072D"/>
    <w:rsid w:val="005A0A6B"/>
    <w:rsid w:val="005A0B59"/>
    <w:rsid w:val="005A0D63"/>
    <w:rsid w:val="005A10A6"/>
    <w:rsid w:val="005A1214"/>
    <w:rsid w:val="005A12E2"/>
    <w:rsid w:val="005A147F"/>
    <w:rsid w:val="005A1498"/>
    <w:rsid w:val="005A1543"/>
    <w:rsid w:val="005A1673"/>
    <w:rsid w:val="005A1830"/>
    <w:rsid w:val="005A1FC3"/>
    <w:rsid w:val="005A2727"/>
    <w:rsid w:val="005A2B85"/>
    <w:rsid w:val="005A2E28"/>
    <w:rsid w:val="005A2FBF"/>
    <w:rsid w:val="005A3089"/>
    <w:rsid w:val="005A30F3"/>
    <w:rsid w:val="005A310A"/>
    <w:rsid w:val="005A31BD"/>
    <w:rsid w:val="005A31E9"/>
    <w:rsid w:val="005A3336"/>
    <w:rsid w:val="005A39CA"/>
    <w:rsid w:val="005A39D8"/>
    <w:rsid w:val="005A41C5"/>
    <w:rsid w:val="005A4201"/>
    <w:rsid w:val="005A454F"/>
    <w:rsid w:val="005A4A87"/>
    <w:rsid w:val="005A4CE0"/>
    <w:rsid w:val="005A4D02"/>
    <w:rsid w:val="005A4D19"/>
    <w:rsid w:val="005A5349"/>
    <w:rsid w:val="005A5DE6"/>
    <w:rsid w:val="005A5E91"/>
    <w:rsid w:val="005A6119"/>
    <w:rsid w:val="005A6141"/>
    <w:rsid w:val="005A6347"/>
    <w:rsid w:val="005A64A8"/>
    <w:rsid w:val="005A6A1C"/>
    <w:rsid w:val="005A6A32"/>
    <w:rsid w:val="005A7025"/>
    <w:rsid w:val="005A7CE8"/>
    <w:rsid w:val="005A7F1E"/>
    <w:rsid w:val="005B07B7"/>
    <w:rsid w:val="005B0960"/>
    <w:rsid w:val="005B0A33"/>
    <w:rsid w:val="005B0BC3"/>
    <w:rsid w:val="005B1042"/>
    <w:rsid w:val="005B1094"/>
    <w:rsid w:val="005B11B1"/>
    <w:rsid w:val="005B1398"/>
    <w:rsid w:val="005B1821"/>
    <w:rsid w:val="005B1B7E"/>
    <w:rsid w:val="005B1D1C"/>
    <w:rsid w:val="005B21B7"/>
    <w:rsid w:val="005B2229"/>
    <w:rsid w:val="005B23D7"/>
    <w:rsid w:val="005B24E8"/>
    <w:rsid w:val="005B26C1"/>
    <w:rsid w:val="005B275F"/>
    <w:rsid w:val="005B29D6"/>
    <w:rsid w:val="005B2A30"/>
    <w:rsid w:val="005B2C67"/>
    <w:rsid w:val="005B2C8F"/>
    <w:rsid w:val="005B3075"/>
    <w:rsid w:val="005B3190"/>
    <w:rsid w:val="005B35B3"/>
    <w:rsid w:val="005B3AB1"/>
    <w:rsid w:val="005B3ACC"/>
    <w:rsid w:val="005B3EC9"/>
    <w:rsid w:val="005B4065"/>
    <w:rsid w:val="005B45B8"/>
    <w:rsid w:val="005B467D"/>
    <w:rsid w:val="005B4898"/>
    <w:rsid w:val="005B48EE"/>
    <w:rsid w:val="005B494E"/>
    <w:rsid w:val="005B4DD7"/>
    <w:rsid w:val="005B4FC7"/>
    <w:rsid w:val="005B50DB"/>
    <w:rsid w:val="005B5818"/>
    <w:rsid w:val="005B5959"/>
    <w:rsid w:val="005B597E"/>
    <w:rsid w:val="005B59A9"/>
    <w:rsid w:val="005B5CBD"/>
    <w:rsid w:val="005B5D82"/>
    <w:rsid w:val="005B5FE9"/>
    <w:rsid w:val="005B6396"/>
    <w:rsid w:val="005B68B7"/>
    <w:rsid w:val="005B6C49"/>
    <w:rsid w:val="005B6CAA"/>
    <w:rsid w:val="005B70A7"/>
    <w:rsid w:val="005B714F"/>
    <w:rsid w:val="005B73EE"/>
    <w:rsid w:val="005B7593"/>
    <w:rsid w:val="005B7606"/>
    <w:rsid w:val="005B763D"/>
    <w:rsid w:val="005B782D"/>
    <w:rsid w:val="005B7C35"/>
    <w:rsid w:val="005C0223"/>
    <w:rsid w:val="005C0331"/>
    <w:rsid w:val="005C044C"/>
    <w:rsid w:val="005C07E9"/>
    <w:rsid w:val="005C0816"/>
    <w:rsid w:val="005C0A01"/>
    <w:rsid w:val="005C0D77"/>
    <w:rsid w:val="005C0DD0"/>
    <w:rsid w:val="005C0FA1"/>
    <w:rsid w:val="005C149A"/>
    <w:rsid w:val="005C15D3"/>
    <w:rsid w:val="005C16DE"/>
    <w:rsid w:val="005C16FE"/>
    <w:rsid w:val="005C1B00"/>
    <w:rsid w:val="005C2051"/>
    <w:rsid w:val="005C2D0E"/>
    <w:rsid w:val="005C3405"/>
    <w:rsid w:val="005C38D7"/>
    <w:rsid w:val="005C3BFE"/>
    <w:rsid w:val="005C3E12"/>
    <w:rsid w:val="005C3F84"/>
    <w:rsid w:val="005C3FAE"/>
    <w:rsid w:val="005C41A3"/>
    <w:rsid w:val="005C43FE"/>
    <w:rsid w:val="005C444E"/>
    <w:rsid w:val="005C49FD"/>
    <w:rsid w:val="005C4E0F"/>
    <w:rsid w:val="005C53D6"/>
    <w:rsid w:val="005C54B1"/>
    <w:rsid w:val="005C58E4"/>
    <w:rsid w:val="005C5BE3"/>
    <w:rsid w:val="005C5DA3"/>
    <w:rsid w:val="005C5F1E"/>
    <w:rsid w:val="005C5F5D"/>
    <w:rsid w:val="005C5F8F"/>
    <w:rsid w:val="005C61A8"/>
    <w:rsid w:val="005C6430"/>
    <w:rsid w:val="005C6500"/>
    <w:rsid w:val="005C6AD2"/>
    <w:rsid w:val="005C6DD3"/>
    <w:rsid w:val="005C6EFB"/>
    <w:rsid w:val="005C6F79"/>
    <w:rsid w:val="005C7826"/>
    <w:rsid w:val="005C7939"/>
    <w:rsid w:val="005C7A56"/>
    <w:rsid w:val="005C7D16"/>
    <w:rsid w:val="005C7EE6"/>
    <w:rsid w:val="005C7F35"/>
    <w:rsid w:val="005D00CE"/>
    <w:rsid w:val="005D028B"/>
    <w:rsid w:val="005D028F"/>
    <w:rsid w:val="005D02B0"/>
    <w:rsid w:val="005D02EF"/>
    <w:rsid w:val="005D076A"/>
    <w:rsid w:val="005D0921"/>
    <w:rsid w:val="005D0A02"/>
    <w:rsid w:val="005D0E2E"/>
    <w:rsid w:val="005D0E4A"/>
    <w:rsid w:val="005D0F48"/>
    <w:rsid w:val="005D10C0"/>
    <w:rsid w:val="005D1200"/>
    <w:rsid w:val="005D1223"/>
    <w:rsid w:val="005D1902"/>
    <w:rsid w:val="005D19AB"/>
    <w:rsid w:val="005D1F7E"/>
    <w:rsid w:val="005D29E0"/>
    <w:rsid w:val="005D2B67"/>
    <w:rsid w:val="005D2CEE"/>
    <w:rsid w:val="005D2EA7"/>
    <w:rsid w:val="005D2FD5"/>
    <w:rsid w:val="005D3E00"/>
    <w:rsid w:val="005D406A"/>
    <w:rsid w:val="005D4096"/>
    <w:rsid w:val="005D43C5"/>
    <w:rsid w:val="005D44C1"/>
    <w:rsid w:val="005D4710"/>
    <w:rsid w:val="005D47AC"/>
    <w:rsid w:val="005D48B1"/>
    <w:rsid w:val="005D4D4A"/>
    <w:rsid w:val="005D5308"/>
    <w:rsid w:val="005D5BFD"/>
    <w:rsid w:val="005D5D52"/>
    <w:rsid w:val="005D622B"/>
    <w:rsid w:val="005D642D"/>
    <w:rsid w:val="005D64BC"/>
    <w:rsid w:val="005D65EA"/>
    <w:rsid w:val="005D65F6"/>
    <w:rsid w:val="005D6BC3"/>
    <w:rsid w:val="005D6CAC"/>
    <w:rsid w:val="005D6CB9"/>
    <w:rsid w:val="005D6E08"/>
    <w:rsid w:val="005D6F05"/>
    <w:rsid w:val="005D7132"/>
    <w:rsid w:val="005D719C"/>
    <w:rsid w:val="005D72D8"/>
    <w:rsid w:val="005D7350"/>
    <w:rsid w:val="005D7439"/>
    <w:rsid w:val="005D7717"/>
    <w:rsid w:val="005E0080"/>
    <w:rsid w:val="005E02CF"/>
    <w:rsid w:val="005E0644"/>
    <w:rsid w:val="005E09D2"/>
    <w:rsid w:val="005E0B74"/>
    <w:rsid w:val="005E12AA"/>
    <w:rsid w:val="005E13A9"/>
    <w:rsid w:val="005E13AE"/>
    <w:rsid w:val="005E1413"/>
    <w:rsid w:val="005E1DCC"/>
    <w:rsid w:val="005E2237"/>
    <w:rsid w:val="005E239B"/>
    <w:rsid w:val="005E26BB"/>
    <w:rsid w:val="005E29D6"/>
    <w:rsid w:val="005E29EA"/>
    <w:rsid w:val="005E2C11"/>
    <w:rsid w:val="005E2CAB"/>
    <w:rsid w:val="005E2CE7"/>
    <w:rsid w:val="005E3439"/>
    <w:rsid w:val="005E34AD"/>
    <w:rsid w:val="005E3BA5"/>
    <w:rsid w:val="005E3CF6"/>
    <w:rsid w:val="005E3D0F"/>
    <w:rsid w:val="005E416B"/>
    <w:rsid w:val="005E4466"/>
    <w:rsid w:val="005E4503"/>
    <w:rsid w:val="005E46B1"/>
    <w:rsid w:val="005E49D9"/>
    <w:rsid w:val="005E4B4A"/>
    <w:rsid w:val="005E4F5D"/>
    <w:rsid w:val="005E5258"/>
    <w:rsid w:val="005E58F6"/>
    <w:rsid w:val="005E594F"/>
    <w:rsid w:val="005E5966"/>
    <w:rsid w:val="005E5B92"/>
    <w:rsid w:val="005E6238"/>
    <w:rsid w:val="005E7347"/>
    <w:rsid w:val="005E76C6"/>
    <w:rsid w:val="005E7728"/>
    <w:rsid w:val="005F03B1"/>
    <w:rsid w:val="005F0491"/>
    <w:rsid w:val="005F0787"/>
    <w:rsid w:val="005F0BCB"/>
    <w:rsid w:val="005F1082"/>
    <w:rsid w:val="005F11B4"/>
    <w:rsid w:val="005F1211"/>
    <w:rsid w:val="005F14C6"/>
    <w:rsid w:val="005F170D"/>
    <w:rsid w:val="005F2075"/>
    <w:rsid w:val="005F23FE"/>
    <w:rsid w:val="005F24E4"/>
    <w:rsid w:val="005F2913"/>
    <w:rsid w:val="005F2A7E"/>
    <w:rsid w:val="005F2F4C"/>
    <w:rsid w:val="005F342B"/>
    <w:rsid w:val="005F3514"/>
    <w:rsid w:val="005F36C7"/>
    <w:rsid w:val="005F388D"/>
    <w:rsid w:val="005F3A24"/>
    <w:rsid w:val="005F406F"/>
    <w:rsid w:val="005F427E"/>
    <w:rsid w:val="005F43A8"/>
    <w:rsid w:val="005F4462"/>
    <w:rsid w:val="005F454E"/>
    <w:rsid w:val="005F4748"/>
    <w:rsid w:val="005F5714"/>
    <w:rsid w:val="005F5BB8"/>
    <w:rsid w:val="005F5EB7"/>
    <w:rsid w:val="005F60AC"/>
    <w:rsid w:val="005F6249"/>
    <w:rsid w:val="005F63ED"/>
    <w:rsid w:val="005F6545"/>
    <w:rsid w:val="005F672F"/>
    <w:rsid w:val="005F6B3B"/>
    <w:rsid w:val="005F74A2"/>
    <w:rsid w:val="005F74B0"/>
    <w:rsid w:val="005F7850"/>
    <w:rsid w:val="005F7BF1"/>
    <w:rsid w:val="005F7C2D"/>
    <w:rsid w:val="005F7D4D"/>
    <w:rsid w:val="005F7F38"/>
    <w:rsid w:val="00600395"/>
    <w:rsid w:val="006006E9"/>
    <w:rsid w:val="00600C33"/>
    <w:rsid w:val="00600E6D"/>
    <w:rsid w:val="00601505"/>
    <w:rsid w:val="00601627"/>
    <w:rsid w:val="0060201F"/>
    <w:rsid w:val="006021DE"/>
    <w:rsid w:val="006021EC"/>
    <w:rsid w:val="006022B4"/>
    <w:rsid w:val="00602543"/>
    <w:rsid w:val="00602B5D"/>
    <w:rsid w:val="00602FB6"/>
    <w:rsid w:val="00603057"/>
    <w:rsid w:val="00603094"/>
    <w:rsid w:val="00603314"/>
    <w:rsid w:val="00603A0F"/>
    <w:rsid w:val="00603AE6"/>
    <w:rsid w:val="00603E81"/>
    <w:rsid w:val="00604222"/>
    <w:rsid w:val="006043E9"/>
    <w:rsid w:val="006046A2"/>
    <w:rsid w:val="006047D6"/>
    <w:rsid w:val="006048FA"/>
    <w:rsid w:val="00604DFD"/>
    <w:rsid w:val="00604F88"/>
    <w:rsid w:val="00605147"/>
    <w:rsid w:val="006051F1"/>
    <w:rsid w:val="00605737"/>
    <w:rsid w:val="00605932"/>
    <w:rsid w:val="0060619A"/>
    <w:rsid w:val="006061D3"/>
    <w:rsid w:val="0060630A"/>
    <w:rsid w:val="006063FE"/>
    <w:rsid w:val="00606AE2"/>
    <w:rsid w:val="00606DA2"/>
    <w:rsid w:val="00606E04"/>
    <w:rsid w:val="00607336"/>
    <w:rsid w:val="00607442"/>
    <w:rsid w:val="0060774D"/>
    <w:rsid w:val="00607ACF"/>
    <w:rsid w:val="0061008B"/>
    <w:rsid w:val="00610160"/>
    <w:rsid w:val="0061026F"/>
    <w:rsid w:val="006104A1"/>
    <w:rsid w:val="00610A63"/>
    <w:rsid w:val="00611063"/>
    <w:rsid w:val="006110F7"/>
    <w:rsid w:val="00611266"/>
    <w:rsid w:val="00611268"/>
    <w:rsid w:val="00611400"/>
    <w:rsid w:val="00611AA1"/>
    <w:rsid w:val="00611BDB"/>
    <w:rsid w:val="006129C2"/>
    <w:rsid w:val="00612BFA"/>
    <w:rsid w:val="00612D0F"/>
    <w:rsid w:val="00612D70"/>
    <w:rsid w:val="00613067"/>
    <w:rsid w:val="00613444"/>
    <w:rsid w:val="00613681"/>
    <w:rsid w:val="006136AF"/>
    <w:rsid w:val="00613765"/>
    <w:rsid w:val="006139A4"/>
    <w:rsid w:val="006139DC"/>
    <w:rsid w:val="006139E7"/>
    <w:rsid w:val="00613F29"/>
    <w:rsid w:val="00614057"/>
    <w:rsid w:val="0061437D"/>
    <w:rsid w:val="0061438A"/>
    <w:rsid w:val="00614719"/>
    <w:rsid w:val="006148C1"/>
    <w:rsid w:val="0061494B"/>
    <w:rsid w:val="0061503A"/>
    <w:rsid w:val="006156D7"/>
    <w:rsid w:val="00615A24"/>
    <w:rsid w:val="00615FE6"/>
    <w:rsid w:val="006169A5"/>
    <w:rsid w:val="00616F93"/>
    <w:rsid w:val="00616F95"/>
    <w:rsid w:val="00617095"/>
    <w:rsid w:val="006170BD"/>
    <w:rsid w:val="006170E8"/>
    <w:rsid w:val="00617210"/>
    <w:rsid w:val="006172C8"/>
    <w:rsid w:val="0061776B"/>
    <w:rsid w:val="00617A17"/>
    <w:rsid w:val="00617C91"/>
    <w:rsid w:val="00617CAE"/>
    <w:rsid w:val="00617EED"/>
    <w:rsid w:val="00620135"/>
    <w:rsid w:val="006202E9"/>
    <w:rsid w:val="006207B3"/>
    <w:rsid w:val="00620928"/>
    <w:rsid w:val="00620A25"/>
    <w:rsid w:val="00621699"/>
    <w:rsid w:val="006217D0"/>
    <w:rsid w:val="006218ED"/>
    <w:rsid w:val="00621E28"/>
    <w:rsid w:val="00621EB5"/>
    <w:rsid w:val="006222F2"/>
    <w:rsid w:val="00622490"/>
    <w:rsid w:val="006225B8"/>
    <w:rsid w:val="006228DA"/>
    <w:rsid w:val="00622CCF"/>
    <w:rsid w:val="00622D30"/>
    <w:rsid w:val="00623011"/>
    <w:rsid w:val="00623031"/>
    <w:rsid w:val="006238D3"/>
    <w:rsid w:val="006238FA"/>
    <w:rsid w:val="00623BC4"/>
    <w:rsid w:val="00623BE4"/>
    <w:rsid w:val="00623DAA"/>
    <w:rsid w:val="0062438D"/>
    <w:rsid w:val="00624644"/>
    <w:rsid w:val="00624671"/>
    <w:rsid w:val="00624846"/>
    <w:rsid w:val="006248BB"/>
    <w:rsid w:val="006248DE"/>
    <w:rsid w:val="0062493E"/>
    <w:rsid w:val="00624CF4"/>
    <w:rsid w:val="00624E3B"/>
    <w:rsid w:val="00624F95"/>
    <w:rsid w:val="00625234"/>
    <w:rsid w:val="006255B9"/>
    <w:rsid w:val="00625ABB"/>
    <w:rsid w:val="00625AD5"/>
    <w:rsid w:val="00625B4C"/>
    <w:rsid w:val="00625B59"/>
    <w:rsid w:val="00625E26"/>
    <w:rsid w:val="0062606F"/>
    <w:rsid w:val="006260B5"/>
    <w:rsid w:val="006260FE"/>
    <w:rsid w:val="006263BF"/>
    <w:rsid w:val="00626541"/>
    <w:rsid w:val="00626945"/>
    <w:rsid w:val="00626D65"/>
    <w:rsid w:val="00627028"/>
    <w:rsid w:val="006271F2"/>
    <w:rsid w:val="00627380"/>
    <w:rsid w:val="006275B6"/>
    <w:rsid w:val="006278C8"/>
    <w:rsid w:val="00627938"/>
    <w:rsid w:val="00627944"/>
    <w:rsid w:val="00627980"/>
    <w:rsid w:val="00627999"/>
    <w:rsid w:val="00627DBA"/>
    <w:rsid w:val="00630092"/>
    <w:rsid w:val="006304E0"/>
    <w:rsid w:val="00630553"/>
    <w:rsid w:val="006307D2"/>
    <w:rsid w:val="00630852"/>
    <w:rsid w:val="00630A2A"/>
    <w:rsid w:val="00630A58"/>
    <w:rsid w:val="00630AEA"/>
    <w:rsid w:val="00630DBF"/>
    <w:rsid w:val="00630FA4"/>
    <w:rsid w:val="00631144"/>
    <w:rsid w:val="006319E0"/>
    <w:rsid w:val="00631DAB"/>
    <w:rsid w:val="0063220C"/>
    <w:rsid w:val="0063223D"/>
    <w:rsid w:val="00632574"/>
    <w:rsid w:val="006325C0"/>
    <w:rsid w:val="0063269A"/>
    <w:rsid w:val="0063290D"/>
    <w:rsid w:val="00632D89"/>
    <w:rsid w:val="00632EE2"/>
    <w:rsid w:val="00633268"/>
    <w:rsid w:val="0063354B"/>
    <w:rsid w:val="006335E5"/>
    <w:rsid w:val="00633710"/>
    <w:rsid w:val="00633771"/>
    <w:rsid w:val="006337F5"/>
    <w:rsid w:val="006338E9"/>
    <w:rsid w:val="00633A4A"/>
    <w:rsid w:val="00633D8A"/>
    <w:rsid w:val="00634126"/>
    <w:rsid w:val="00634201"/>
    <w:rsid w:val="006345C9"/>
    <w:rsid w:val="0063464A"/>
    <w:rsid w:val="00634A59"/>
    <w:rsid w:val="00634D52"/>
    <w:rsid w:val="00634DFB"/>
    <w:rsid w:val="00634EBB"/>
    <w:rsid w:val="0063538D"/>
    <w:rsid w:val="00635561"/>
    <w:rsid w:val="00635721"/>
    <w:rsid w:val="0063579A"/>
    <w:rsid w:val="0063586F"/>
    <w:rsid w:val="00635AF8"/>
    <w:rsid w:val="00635B13"/>
    <w:rsid w:val="00635E38"/>
    <w:rsid w:val="006360FD"/>
    <w:rsid w:val="0063646F"/>
    <w:rsid w:val="006366C2"/>
    <w:rsid w:val="00636937"/>
    <w:rsid w:val="00636940"/>
    <w:rsid w:val="00636DDF"/>
    <w:rsid w:val="0063713B"/>
    <w:rsid w:val="0063730D"/>
    <w:rsid w:val="0063736A"/>
    <w:rsid w:val="006377DA"/>
    <w:rsid w:val="00637D8C"/>
    <w:rsid w:val="00640220"/>
    <w:rsid w:val="006402A8"/>
    <w:rsid w:val="00640520"/>
    <w:rsid w:val="0064112C"/>
    <w:rsid w:val="00641496"/>
    <w:rsid w:val="00641508"/>
    <w:rsid w:val="0064184B"/>
    <w:rsid w:val="00641C6A"/>
    <w:rsid w:val="00642056"/>
    <w:rsid w:val="006421D2"/>
    <w:rsid w:val="006429CF"/>
    <w:rsid w:val="00642D47"/>
    <w:rsid w:val="00642DB7"/>
    <w:rsid w:val="00642EEF"/>
    <w:rsid w:val="00642F6F"/>
    <w:rsid w:val="00643195"/>
    <w:rsid w:val="0064362D"/>
    <w:rsid w:val="00643963"/>
    <w:rsid w:val="00643994"/>
    <w:rsid w:val="00643B8B"/>
    <w:rsid w:val="00643D5F"/>
    <w:rsid w:val="00644189"/>
    <w:rsid w:val="006444A2"/>
    <w:rsid w:val="0064450D"/>
    <w:rsid w:val="006446CF"/>
    <w:rsid w:val="006448CA"/>
    <w:rsid w:val="00644A59"/>
    <w:rsid w:val="00644AD3"/>
    <w:rsid w:val="00644DFC"/>
    <w:rsid w:val="00644FC6"/>
    <w:rsid w:val="00644FD6"/>
    <w:rsid w:val="00645005"/>
    <w:rsid w:val="00645077"/>
    <w:rsid w:val="00645124"/>
    <w:rsid w:val="006453F4"/>
    <w:rsid w:val="00645791"/>
    <w:rsid w:val="006457B8"/>
    <w:rsid w:val="00645BE0"/>
    <w:rsid w:val="00645D67"/>
    <w:rsid w:val="00646448"/>
    <w:rsid w:val="006465B3"/>
    <w:rsid w:val="00646CF5"/>
    <w:rsid w:val="00647123"/>
    <w:rsid w:val="006471E4"/>
    <w:rsid w:val="00647255"/>
    <w:rsid w:val="0064755F"/>
    <w:rsid w:val="006476F3"/>
    <w:rsid w:val="00647A25"/>
    <w:rsid w:val="00647AF1"/>
    <w:rsid w:val="00647C63"/>
    <w:rsid w:val="00647C69"/>
    <w:rsid w:val="00650201"/>
    <w:rsid w:val="00650618"/>
    <w:rsid w:val="00650D5A"/>
    <w:rsid w:val="00650E20"/>
    <w:rsid w:val="00650E65"/>
    <w:rsid w:val="00650EBD"/>
    <w:rsid w:val="00650F4E"/>
    <w:rsid w:val="006514B3"/>
    <w:rsid w:val="0065155F"/>
    <w:rsid w:val="00651BF8"/>
    <w:rsid w:val="00651E8F"/>
    <w:rsid w:val="00651FAB"/>
    <w:rsid w:val="00652228"/>
    <w:rsid w:val="0065245E"/>
    <w:rsid w:val="00652B8A"/>
    <w:rsid w:val="00652C1C"/>
    <w:rsid w:val="00652EF6"/>
    <w:rsid w:val="006531C8"/>
    <w:rsid w:val="0065376E"/>
    <w:rsid w:val="00653911"/>
    <w:rsid w:val="00653AC0"/>
    <w:rsid w:val="00653B2B"/>
    <w:rsid w:val="00653B3D"/>
    <w:rsid w:val="00653FDC"/>
    <w:rsid w:val="006542C8"/>
    <w:rsid w:val="006547E9"/>
    <w:rsid w:val="0065489D"/>
    <w:rsid w:val="006549C0"/>
    <w:rsid w:val="00654AF7"/>
    <w:rsid w:val="00654E4A"/>
    <w:rsid w:val="0065549D"/>
    <w:rsid w:val="00655C89"/>
    <w:rsid w:val="00655D34"/>
    <w:rsid w:val="00655E71"/>
    <w:rsid w:val="00656002"/>
    <w:rsid w:val="006562BA"/>
    <w:rsid w:val="006563FD"/>
    <w:rsid w:val="006564AB"/>
    <w:rsid w:val="006564AF"/>
    <w:rsid w:val="00656689"/>
    <w:rsid w:val="006568A9"/>
    <w:rsid w:val="00656B53"/>
    <w:rsid w:val="00657102"/>
    <w:rsid w:val="00657F3F"/>
    <w:rsid w:val="00657FC0"/>
    <w:rsid w:val="0066040B"/>
    <w:rsid w:val="00660433"/>
    <w:rsid w:val="006604F8"/>
    <w:rsid w:val="00660D0E"/>
    <w:rsid w:val="00660FFB"/>
    <w:rsid w:val="00661482"/>
    <w:rsid w:val="006618A0"/>
    <w:rsid w:val="00661ACC"/>
    <w:rsid w:val="0066200E"/>
    <w:rsid w:val="006623A0"/>
    <w:rsid w:val="00662802"/>
    <w:rsid w:val="00662DBB"/>
    <w:rsid w:val="00662DBF"/>
    <w:rsid w:val="00662EFA"/>
    <w:rsid w:val="00663095"/>
    <w:rsid w:val="006631D2"/>
    <w:rsid w:val="006634E1"/>
    <w:rsid w:val="006634FB"/>
    <w:rsid w:val="00663545"/>
    <w:rsid w:val="00663879"/>
    <w:rsid w:val="006639BF"/>
    <w:rsid w:val="00663F19"/>
    <w:rsid w:val="00664480"/>
    <w:rsid w:val="00664A44"/>
    <w:rsid w:val="00664A71"/>
    <w:rsid w:val="0066512E"/>
    <w:rsid w:val="0066519D"/>
    <w:rsid w:val="00665263"/>
    <w:rsid w:val="0066560D"/>
    <w:rsid w:val="00665ADB"/>
    <w:rsid w:val="00665B2F"/>
    <w:rsid w:val="00665E44"/>
    <w:rsid w:val="00665F8D"/>
    <w:rsid w:val="006662FA"/>
    <w:rsid w:val="006666B9"/>
    <w:rsid w:val="00666D9B"/>
    <w:rsid w:val="006670F4"/>
    <w:rsid w:val="00667181"/>
    <w:rsid w:val="00667322"/>
    <w:rsid w:val="006675BB"/>
    <w:rsid w:val="006677BA"/>
    <w:rsid w:val="00667C46"/>
    <w:rsid w:val="00667F60"/>
    <w:rsid w:val="0067030F"/>
    <w:rsid w:val="00670A1F"/>
    <w:rsid w:val="00670FCD"/>
    <w:rsid w:val="0067113A"/>
    <w:rsid w:val="00671447"/>
    <w:rsid w:val="00671B8F"/>
    <w:rsid w:val="00671E53"/>
    <w:rsid w:val="00671E96"/>
    <w:rsid w:val="00671F21"/>
    <w:rsid w:val="0067201C"/>
    <w:rsid w:val="006721D0"/>
    <w:rsid w:val="006727DA"/>
    <w:rsid w:val="0067290A"/>
    <w:rsid w:val="00672BDA"/>
    <w:rsid w:val="00672EE9"/>
    <w:rsid w:val="00672F37"/>
    <w:rsid w:val="00673086"/>
    <w:rsid w:val="00673491"/>
    <w:rsid w:val="006734D2"/>
    <w:rsid w:val="0067384E"/>
    <w:rsid w:val="00673A98"/>
    <w:rsid w:val="00673CC3"/>
    <w:rsid w:val="00674401"/>
    <w:rsid w:val="0067455F"/>
    <w:rsid w:val="006745C3"/>
    <w:rsid w:val="006748CC"/>
    <w:rsid w:val="006750BF"/>
    <w:rsid w:val="00675277"/>
    <w:rsid w:val="0067543F"/>
    <w:rsid w:val="00675455"/>
    <w:rsid w:val="00675F7D"/>
    <w:rsid w:val="00676178"/>
    <w:rsid w:val="0067645E"/>
    <w:rsid w:val="0067680E"/>
    <w:rsid w:val="00676DB7"/>
    <w:rsid w:val="00676E44"/>
    <w:rsid w:val="00677177"/>
    <w:rsid w:val="006771AF"/>
    <w:rsid w:val="006771C7"/>
    <w:rsid w:val="00677241"/>
    <w:rsid w:val="00677318"/>
    <w:rsid w:val="006775F2"/>
    <w:rsid w:val="006776C7"/>
    <w:rsid w:val="00677803"/>
    <w:rsid w:val="006779C8"/>
    <w:rsid w:val="00677A9F"/>
    <w:rsid w:val="00680141"/>
    <w:rsid w:val="006802B2"/>
    <w:rsid w:val="00680539"/>
    <w:rsid w:val="006807CC"/>
    <w:rsid w:val="0068095B"/>
    <w:rsid w:val="00680D6B"/>
    <w:rsid w:val="00680F0F"/>
    <w:rsid w:val="00680F36"/>
    <w:rsid w:val="00681207"/>
    <w:rsid w:val="0068138E"/>
    <w:rsid w:val="006814DD"/>
    <w:rsid w:val="00681638"/>
    <w:rsid w:val="0068197D"/>
    <w:rsid w:val="00681D9F"/>
    <w:rsid w:val="0068211A"/>
    <w:rsid w:val="0068211D"/>
    <w:rsid w:val="0068241E"/>
    <w:rsid w:val="00682AD3"/>
    <w:rsid w:val="00682C8D"/>
    <w:rsid w:val="0068305E"/>
    <w:rsid w:val="0068325D"/>
    <w:rsid w:val="0068337C"/>
    <w:rsid w:val="006833F1"/>
    <w:rsid w:val="0068358D"/>
    <w:rsid w:val="006835BD"/>
    <w:rsid w:val="0068387B"/>
    <w:rsid w:val="00683B7F"/>
    <w:rsid w:val="00683D90"/>
    <w:rsid w:val="00683FC6"/>
    <w:rsid w:val="006843E2"/>
    <w:rsid w:val="006844AF"/>
    <w:rsid w:val="0068458A"/>
    <w:rsid w:val="006845A3"/>
    <w:rsid w:val="00684CFA"/>
    <w:rsid w:val="00684E50"/>
    <w:rsid w:val="00684F30"/>
    <w:rsid w:val="00684F94"/>
    <w:rsid w:val="006850F0"/>
    <w:rsid w:val="00685104"/>
    <w:rsid w:val="0068545F"/>
    <w:rsid w:val="0068551B"/>
    <w:rsid w:val="00685729"/>
    <w:rsid w:val="006859AD"/>
    <w:rsid w:val="00685B14"/>
    <w:rsid w:val="00686296"/>
    <w:rsid w:val="00686519"/>
    <w:rsid w:val="00686706"/>
    <w:rsid w:val="00686950"/>
    <w:rsid w:val="00686A59"/>
    <w:rsid w:val="00686CE5"/>
    <w:rsid w:val="00686CFE"/>
    <w:rsid w:val="00686EE3"/>
    <w:rsid w:val="00686F1A"/>
    <w:rsid w:val="00687257"/>
    <w:rsid w:val="0068778A"/>
    <w:rsid w:val="00687D9D"/>
    <w:rsid w:val="00687E04"/>
    <w:rsid w:val="00687F3A"/>
    <w:rsid w:val="0069026E"/>
    <w:rsid w:val="006904F3"/>
    <w:rsid w:val="0069082B"/>
    <w:rsid w:val="00690B57"/>
    <w:rsid w:val="00690DF4"/>
    <w:rsid w:val="00690EE4"/>
    <w:rsid w:val="00690F67"/>
    <w:rsid w:val="0069137E"/>
    <w:rsid w:val="00691548"/>
    <w:rsid w:val="00691715"/>
    <w:rsid w:val="006917FB"/>
    <w:rsid w:val="00691844"/>
    <w:rsid w:val="0069194B"/>
    <w:rsid w:val="00691ADE"/>
    <w:rsid w:val="00691AE6"/>
    <w:rsid w:val="00692C42"/>
    <w:rsid w:val="00692E84"/>
    <w:rsid w:val="006933C2"/>
    <w:rsid w:val="006935AD"/>
    <w:rsid w:val="00693C8C"/>
    <w:rsid w:val="00694182"/>
    <w:rsid w:val="00694224"/>
    <w:rsid w:val="0069465B"/>
    <w:rsid w:val="00694D58"/>
    <w:rsid w:val="00694E5E"/>
    <w:rsid w:val="006950A0"/>
    <w:rsid w:val="006956EF"/>
    <w:rsid w:val="00695866"/>
    <w:rsid w:val="00695AC5"/>
    <w:rsid w:val="00695AFB"/>
    <w:rsid w:val="00695C79"/>
    <w:rsid w:val="00696180"/>
    <w:rsid w:val="0069678E"/>
    <w:rsid w:val="0069692D"/>
    <w:rsid w:val="00696A82"/>
    <w:rsid w:val="00696BA0"/>
    <w:rsid w:val="00696F61"/>
    <w:rsid w:val="006970F3"/>
    <w:rsid w:val="006970F6"/>
    <w:rsid w:val="00697244"/>
    <w:rsid w:val="00697602"/>
    <w:rsid w:val="00697707"/>
    <w:rsid w:val="006978C5"/>
    <w:rsid w:val="00697A07"/>
    <w:rsid w:val="006A05A6"/>
    <w:rsid w:val="006A0633"/>
    <w:rsid w:val="006A082F"/>
    <w:rsid w:val="006A08F0"/>
    <w:rsid w:val="006A0B50"/>
    <w:rsid w:val="006A0D61"/>
    <w:rsid w:val="006A0F4F"/>
    <w:rsid w:val="006A0F98"/>
    <w:rsid w:val="006A1213"/>
    <w:rsid w:val="006A1306"/>
    <w:rsid w:val="006A13B4"/>
    <w:rsid w:val="006A1694"/>
    <w:rsid w:val="006A21EC"/>
    <w:rsid w:val="006A23BA"/>
    <w:rsid w:val="006A287F"/>
    <w:rsid w:val="006A3083"/>
    <w:rsid w:val="006A31AB"/>
    <w:rsid w:val="006A32A4"/>
    <w:rsid w:val="006A378A"/>
    <w:rsid w:val="006A3B39"/>
    <w:rsid w:val="006A3C84"/>
    <w:rsid w:val="006A431A"/>
    <w:rsid w:val="006A4366"/>
    <w:rsid w:val="006A4437"/>
    <w:rsid w:val="006A463B"/>
    <w:rsid w:val="006A4B1B"/>
    <w:rsid w:val="006A4B68"/>
    <w:rsid w:val="006A58EF"/>
    <w:rsid w:val="006A5AE8"/>
    <w:rsid w:val="006A5B68"/>
    <w:rsid w:val="006A5B75"/>
    <w:rsid w:val="006A5D5C"/>
    <w:rsid w:val="006A5F5C"/>
    <w:rsid w:val="006A6361"/>
    <w:rsid w:val="006A66C9"/>
    <w:rsid w:val="006A6742"/>
    <w:rsid w:val="006A6757"/>
    <w:rsid w:val="006A68CA"/>
    <w:rsid w:val="006A699D"/>
    <w:rsid w:val="006A69F9"/>
    <w:rsid w:val="006A6D02"/>
    <w:rsid w:val="006A71E8"/>
    <w:rsid w:val="006A7560"/>
    <w:rsid w:val="006A7765"/>
    <w:rsid w:val="006A79B6"/>
    <w:rsid w:val="006A7A52"/>
    <w:rsid w:val="006A7EC6"/>
    <w:rsid w:val="006B009B"/>
    <w:rsid w:val="006B02D7"/>
    <w:rsid w:val="006B033E"/>
    <w:rsid w:val="006B0380"/>
    <w:rsid w:val="006B0489"/>
    <w:rsid w:val="006B0550"/>
    <w:rsid w:val="006B05AE"/>
    <w:rsid w:val="006B0725"/>
    <w:rsid w:val="006B0934"/>
    <w:rsid w:val="006B10E4"/>
    <w:rsid w:val="006B13AC"/>
    <w:rsid w:val="006B1680"/>
    <w:rsid w:val="006B16EB"/>
    <w:rsid w:val="006B18F9"/>
    <w:rsid w:val="006B1C2A"/>
    <w:rsid w:val="006B1F47"/>
    <w:rsid w:val="006B2595"/>
    <w:rsid w:val="006B27E7"/>
    <w:rsid w:val="006B2993"/>
    <w:rsid w:val="006B2B09"/>
    <w:rsid w:val="006B2C23"/>
    <w:rsid w:val="006B2C3F"/>
    <w:rsid w:val="006B313E"/>
    <w:rsid w:val="006B3472"/>
    <w:rsid w:val="006B3909"/>
    <w:rsid w:val="006B3A2A"/>
    <w:rsid w:val="006B3B9E"/>
    <w:rsid w:val="006B4AEB"/>
    <w:rsid w:val="006B4DD1"/>
    <w:rsid w:val="006B511B"/>
    <w:rsid w:val="006B5126"/>
    <w:rsid w:val="006B5830"/>
    <w:rsid w:val="006B59E8"/>
    <w:rsid w:val="006B5B3B"/>
    <w:rsid w:val="006B5C30"/>
    <w:rsid w:val="006B5C70"/>
    <w:rsid w:val="006B60AD"/>
    <w:rsid w:val="006B62A8"/>
    <w:rsid w:val="006B6517"/>
    <w:rsid w:val="006B6814"/>
    <w:rsid w:val="006B68F1"/>
    <w:rsid w:val="006B6903"/>
    <w:rsid w:val="006B6A65"/>
    <w:rsid w:val="006B6DFE"/>
    <w:rsid w:val="006B6FED"/>
    <w:rsid w:val="006B79A3"/>
    <w:rsid w:val="006B7A8F"/>
    <w:rsid w:val="006B7E84"/>
    <w:rsid w:val="006C0284"/>
    <w:rsid w:val="006C0B12"/>
    <w:rsid w:val="006C0D58"/>
    <w:rsid w:val="006C0FCF"/>
    <w:rsid w:val="006C122A"/>
    <w:rsid w:val="006C135C"/>
    <w:rsid w:val="006C153C"/>
    <w:rsid w:val="006C157D"/>
    <w:rsid w:val="006C199D"/>
    <w:rsid w:val="006C1C6E"/>
    <w:rsid w:val="006C2133"/>
    <w:rsid w:val="006C24EF"/>
    <w:rsid w:val="006C30A2"/>
    <w:rsid w:val="006C31B8"/>
    <w:rsid w:val="006C37D2"/>
    <w:rsid w:val="006C38EB"/>
    <w:rsid w:val="006C3BE6"/>
    <w:rsid w:val="006C46BF"/>
    <w:rsid w:val="006C47FD"/>
    <w:rsid w:val="006C4AB8"/>
    <w:rsid w:val="006C4AEC"/>
    <w:rsid w:val="006C4B9D"/>
    <w:rsid w:val="006C4BFC"/>
    <w:rsid w:val="006C4F87"/>
    <w:rsid w:val="006C5BB8"/>
    <w:rsid w:val="006C5C30"/>
    <w:rsid w:val="006C5DD2"/>
    <w:rsid w:val="006C67DB"/>
    <w:rsid w:val="006C6855"/>
    <w:rsid w:val="006C6B5D"/>
    <w:rsid w:val="006C6BDB"/>
    <w:rsid w:val="006C6D09"/>
    <w:rsid w:val="006C6D47"/>
    <w:rsid w:val="006C6F29"/>
    <w:rsid w:val="006C7814"/>
    <w:rsid w:val="006C7AC9"/>
    <w:rsid w:val="006C7DE4"/>
    <w:rsid w:val="006D02EC"/>
    <w:rsid w:val="006D042E"/>
    <w:rsid w:val="006D057B"/>
    <w:rsid w:val="006D058A"/>
    <w:rsid w:val="006D0668"/>
    <w:rsid w:val="006D08D1"/>
    <w:rsid w:val="006D0975"/>
    <w:rsid w:val="006D0A5F"/>
    <w:rsid w:val="006D0B33"/>
    <w:rsid w:val="006D0B3D"/>
    <w:rsid w:val="006D0B4D"/>
    <w:rsid w:val="006D0BBC"/>
    <w:rsid w:val="006D1398"/>
    <w:rsid w:val="006D144E"/>
    <w:rsid w:val="006D1465"/>
    <w:rsid w:val="006D15FB"/>
    <w:rsid w:val="006D17FB"/>
    <w:rsid w:val="006D1D52"/>
    <w:rsid w:val="006D22A7"/>
    <w:rsid w:val="006D22E7"/>
    <w:rsid w:val="006D2512"/>
    <w:rsid w:val="006D2D55"/>
    <w:rsid w:val="006D2F49"/>
    <w:rsid w:val="006D2FB1"/>
    <w:rsid w:val="006D314D"/>
    <w:rsid w:val="006D43DD"/>
    <w:rsid w:val="006D4809"/>
    <w:rsid w:val="006D4AFE"/>
    <w:rsid w:val="006D4D9F"/>
    <w:rsid w:val="006D4E00"/>
    <w:rsid w:val="006D4F5D"/>
    <w:rsid w:val="006D52B2"/>
    <w:rsid w:val="006D54BA"/>
    <w:rsid w:val="006D58E7"/>
    <w:rsid w:val="006D58F0"/>
    <w:rsid w:val="006D5ECF"/>
    <w:rsid w:val="006D6397"/>
    <w:rsid w:val="006D66DE"/>
    <w:rsid w:val="006D6946"/>
    <w:rsid w:val="006D6E13"/>
    <w:rsid w:val="006D6F96"/>
    <w:rsid w:val="006D7106"/>
    <w:rsid w:val="006D7133"/>
    <w:rsid w:val="006D7160"/>
    <w:rsid w:val="006D7503"/>
    <w:rsid w:val="006D75C5"/>
    <w:rsid w:val="006D768B"/>
    <w:rsid w:val="006D78AB"/>
    <w:rsid w:val="006D7962"/>
    <w:rsid w:val="006D7AB0"/>
    <w:rsid w:val="006E04B1"/>
    <w:rsid w:val="006E05C1"/>
    <w:rsid w:val="006E0A95"/>
    <w:rsid w:val="006E0CCA"/>
    <w:rsid w:val="006E0E0A"/>
    <w:rsid w:val="006E1265"/>
    <w:rsid w:val="006E12FF"/>
    <w:rsid w:val="006E1812"/>
    <w:rsid w:val="006E196A"/>
    <w:rsid w:val="006E1C00"/>
    <w:rsid w:val="006E2452"/>
    <w:rsid w:val="006E25BA"/>
    <w:rsid w:val="006E2702"/>
    <w:rsid w:val="006E2739"/>
    <w:rsid w:val="006E2D99"/>
    <w:rsid w:val="006E3072"/>
    <w:rsid w:val="006E3095"/>
    <w:rsid w:val="006E3365"/>
    <w:rsid w:val="006E34AC"/>
    <w:rsid w:val="006E3A03"/>
    <w:rsid w:val="006E3D5B"/>
    <w:rsid w:val="006E3E69"/>
    <w:rsid w:val="006E3ED4"/>
    <w:rsid w:val="006E404F"/>
    <w:rsid w:val="006E40A3"/>
    <w:rsid w:val="006E41B3"/>
    <w:rsid w:val="006E41D6"/>
    <w:rsid w:val="006E4AB9"/>
    <w:rsid w:val="006E52A0"/>
    <w:rsid w:val="006E5370"/>
    <w:rsid w:val="006E5730"/>
    <w:rsid w:val="006E59BD"/>
    <w:rsid w:val="006E5CC3"/>
    <w:rsid w:val="006E6048"/>
    <w:rsid w:val="006E6072"/>
    <w:rsid w:val="006E62B0"/>
    <w:rsid w:val="006E6414"/>
    <w:rsid w:val="006E641A"/>
    <w:rsid w:val="006E646C"/>
    <w:rsid w:val="006E6567"/>
    <w:rsid w:val="006E6708"/>
    <w:rsid w:val="006E6D18"/>
    <w:rsid w:val="006E6EAE"/>
    <w:rsid w:val="006E7195"/>
    <w:rsid w:val="006E7318"/>
    <w:rsid w:val="006E75AC"/>
    <w:rsid w:val="006E7625"/>
    <w:rsid w:val="006E76E2"/>
    <w:rsid w:val="006E78CC"/>
    <w:rsid w:val="006E7A01"/>
    <w:rsid w:val="006E7FA6"/>
    <w:rsid w:val="006F0463"/>
    <w:rsid w:val="006F049F"/>
    <w:rsid w:val="006F05CD"/>
    <w:rsid w:val="006F06E1"/>
    <w:rsid w:val="006F06EE"/>
    <w:rsid w:val="006F0A73"/>
    <w:rsid w:val="006F0C56"/>
    <w:rsid w:val="006F0FCE"/>
    <w:rsid w:val="006F0FD4"/>
    <w:rsid w:val="006F1430"/>
    <w:rsid w:val="006F19CD"/>
    <w:rsid w:val="006F1C79"/>
    <w:rsid w:val="006F1EB0"/>
    <w:rsid w:val="006F1F5B"/>
    <w:rsid w:val="006F226C"/>
    <w:rsid w:val="006F24FB"/>
    <w:rsid w:val="006F2514"/>
    <w:rsid w:val="006F2B94"/>
    <w:rsid w:val="006F2BD1"/>
    <w:rsid w:val="006F30B5"/>
    <w:rsid w:val="006F3271"/>
    <w:rsid w:val="006F3383"/>
    <w:rsid w:val="006F3472"/>
    <w:rsid w:val="006F387D"/>
    <w:rsid w:val="006F39E3"/>
    <w:rsid w:val="006F3A80"/>
    <w:rsid w:val="006F3AD5"/>
    <w:rsid w:val="006F3BA3"/>
    <w:rsid w:val="006F3DA8"/>
    <w:rsid w:val="006F3E77"/>
    <w:rsid w:val="006F447A"/>
    <w:rsid w:val="006F47BB"/>
    <w:rsid w:val="006F4A0F"/>
    <w:rsid w:val="006F4A6F"/>
    <w:rsid w:val="006F4B11"/>
    <w:rsid w:val="006F4DFA"/>
    <w:rsid w:val="006F4E16"/>
    <w:rsid w:val="006F4E6F"/>
    <w:rsid w:val="006F59C6"/>
    <w:rsid w:val="006F5CC3"/>
    <w:rsid w:val="006F6062"/>
    <w:rsid w:val="006F6547"/>
    <w:rsid w:val="006F6B20"/>
    <w:rsid w:val="006F6E63"/>
    <w:rsid w:val="006F6E94"/>
    <w:rsid w:val="006F70A4"/>
    <w:rsid w:val="006F73CA"/>
    <w:rsid w:val="006F73CE"/>
    <w:rsid w:val="006F745A"/>
    <w:rsid w:val="006F75B5"/>
    <w:rsid w:val="006F7763"/>
    <w:rsid w:val="006F7A75"/>
    <w:rsid w:val="006F7D04"/>
    <w:rsid w:val="006F7DA5"/>
    <w:rsid w:val="006F7E24"/>
    <w:rsid w:val="00700123"/>
    <w:rsid w:val="00700460"/>
    <w:rsid w:val="0070059C"/>
    <w:rsid w:val="00700601"/>
    <w:rsid w:val="00700823"/>
    <w:rsid w:val="0070116E"/>
    <w:rsid w:val="0070137E"/>
    <w:rsid w:val="0070150C"/>
    <w:rsid w:val="00701562"/>
    <w:rsid w:val="0070194E"/>
    <w:rsid w:val="00701BA7"/>
    <w:rsid w:val="00701BB4"/>
    <w:rsid w:val="00701E5D"/>
    <w:rsid w:val="0070268C"/>
    <w:rsid w:val="00702749"/>
    <w:rsid w:val="00702CAF"/>
    <w:rsid w:val="00702DA8"/>
    <w:rsid w:val="00702F87"/>
    <w:rsid w:val="0070315A"/>
    <w:rsid w:val="00703258"/>
    <w:rsid w:val="00703476"/>
    <w:rsid w:val="007037AC"/>
    <w:rsid w:val="00703841"/>
    <w:rsid w:val="00703B04"/>
    <w:rsid w:val="00703BEA"/>
    <w:rsid w:val="00703F36"/>
    <w:rsid w:val="0070438B"/>
    <w:rsid w:val="00704637"/>
    <w:rsid w:val="00704B43"/>
    <w:rsid w:val="00704BD7"/>
    <w:rsid w:val="00704E0B"/>
    <w:rsid w:val="00704E30"/>
    <w:rsid w:val="00704E5B"/>
    <w:rsid w:val="00704F14"/>
    <w:rsid w:val="0070532C"/>
    <w:rsid w:val="00705376"/>
    <w:rsid w:val="00705520"/>
    <w:rsid w:val="0070584F"/>
    <w:rsid w:val="00705A01"/>
    <w:rsid w:val="00705B9E"/>
    <w:rsid w:val="00705C8B"/>
    <w:rsid w:val="0070619F"/>
    <w:rsid w:val="007063A7"/>
    <w:rsid w:val="007063E0"/>
    <w:rsid w:val="0070640A"/>
    <w:rsid w:val="00706517"/>
    <w:rsid w:val="007068E7"/>
    <w:rsid w:val="00706BD0"/>
    <w:rsid w:val="00707011"/>
    <w:rsid w:val="007073D3"/>
    <w:rsid w:val="00707540"/>
    <w:rsid w:val="00707659"/>
    <w:rsid w:val="007078E3"/>
    <w:rsid w:val="00707A86"/>
    <w:rsid w:val="00707CAA"/>
    <w:rsid w:val="00707CF9"/>
    <w:rsid w:val="00707D67"/>
    <w:rsid w:val="007102F8"/>
    <w:rsid w:val="007102FF"/>
    <w:rsid w:val="007104E2"/>
    <w:rsid w:val="00710A7F"/>
    <w:rsid w:val="00710A9F"/>
    <w:rsid w:val="00710D82"/>
    <w:rsid w:val="00710FA4"/>
    <w:rsid w:val="00710FE4"/>
    <w:rsid w:val="0071134F"/>
    <w:rsid w:val="007113E5"/>
    <w:rsid w:val="00711617"/>
    <w:rsid w:val="007118C5"/>
    <w:rsid w:val="0071197E"/>
    <w:rsid w:val="00711A86"/>
    <w:rsid w:val="00711FB5"/>
    <w:rsid w:val="00712365"/>
    <w:rsid w:val="00712A25"/>
    <w:rsid w:val="00712C8C"/>
    <w:rsid w:val="007131B4"/>
    <w:rsid w:val="00713287"/>
    <w:rsid w:val="0071351C"/>
    <w:rsid w:val="0071388F"/>
    <w:rsid w:val="00713B70"/>
    <w:rsid w:val="00713D03"/>
    <w:rsid w:val="00713D75"/>
    <w:rsid w:val="00714126"/>
    <w:rsid w:val="00714159"/>
    <w:rsid w:val="00714286"/>
    <w:rsid w:val="007144F5"/>
    <w:rsid w:val="00714596"/>
    <w:rsid w:val="007145D5"/>
    <w:rsid w:val="007147D5"/>
    <w:rsid w:val="007147FD"/>
    <w:rsid w:val="007148D5"/>
    <w:rsid w:val="00714F4E"/>
    <w:rsid w:val="007153DE"/>
    <w:rsid w:val="00715492"/>
    <w:rsid w:val="0071567C"/>
    <w:rsid w:val="00715785"/>
    <w:rsid w:val="00715966"/>
    <w:rsid w:val="00715E91"/>
    <w:rsid w:val="0071608A"/>
    <w:rsid w:val="00716110"/>
    <w:rsid w:val="007161A3"/>
    <w:rsid w:val="0071679B"/>
    <w:rsid w:val="0071735D"/>
    <w:rsid w:val="00717CC3"/>
    <w:rsid w:val="00717E17"/>
    <w:rsid w:val="007202EB"/>
    <w:rsid w:val="00720A50"/>
    <w:rsid w:val="00720B17"/>
    <w:rsid w:val="00720BEF"/>
    <w:rsid w:val="00720C53"/>
    <w:rsid w:val="00720EF7"/>
    <w:rsid w:val="00720F4E"/>
    <w:rsid w:val="00720F5B"/>
    <w:rsid w:val="0072118D"/>
    <w:rsid w:val="00721683"/>
    <w:rsid w:val="00721716"/>
    <w:rsid w:val="0072179C"/>
    <w:rsid w:val="007217FB"/>
    <w:rsid w:val="00721874"/>
    <w:rsid w:val="00721EA0"/>
    <w:rsid w:val="00721F48"/>
    <w:rsid w:val="0072277F"/>
    <w:rsid w:val="00722811"/>
    <w:rsid w:val="00722951"/>
    <w:rsid w:val="00722C47"/>
    <w:rsid w:val="00722CFF"/>
    <w:rsid w:val="00722D92"/>
    <w:rsid w:val="00722E46"/>
    <w:rsid w:val="007230F7"/>
    <w:rsid w:val="007232A4"/>
    <w:rsid w:val="007232B0"/>
    <w:rsid w:val="0072348B"/>
    <w:rsid w:val="0072385A"/>
    <w:rsid w:val="007238C2"/>
    <w:rsid w:val="00723C33"/>
    <w:rsid w:val="00723CEB"/>
    <w:rsid w:val="00723E3E"/>
    <w:rsid w:val="007241AE"/>
    <w:rsid w:val="0072420E"/>
    <w:rsid w:val="00724564"/>
    <w:rsid w:val="007246B4"/>
    <w:rsid w:val="00724827"/>
    <w:rsid w:val="0072485F"/>
    <w:rsid w:val="007249D4"/>
    <w:rsid w:val="00724C20"/>
    <w:rsid w:val="00724F88"/>
    <w:rsid w:val="007250E3"/>
    <w:rsid w:val="0072520C"/>
    <w:rsid w:val="007254FD"/>
    <w:rsid w:val="00726183"/>
    <w:rsid w:val="007262CA"/>
    <w:rsid w:val="007263DE"/>
    <w:rsid w:val="007264E6"/>
    <w:rsid w:val="00726558"/>
    <w:rsid w:val="007265A2"/>
    <w:rsid w:val="00726984"/>
    <w:rsid w:val="00726C19"/>
    <w:rsid w:val="00726E4B"/>
    <w:rsid w:val="00727011"/>
    <w:rsid w:val="007272B4"/>
    <w:rsid w:val="007275DB"/>
    <w:rsid w:val="007277D3"/>
    <w:rsid w:val="007277E1"/>
    <w:rsid w:val="00727C4E"/>
    <w:rsid w:val="00730071"/>
    <w:rsid w:val="007303E8"/>
    <w:rsid w:val="007304ED"/>
    <w:rsid w:val="007305AC"/>
    <w:rsid w:val="00730BEF"/>
    <w:rsid w:val="0073138C"/>
    <w:rsid w:val="007316A3"/>
    <w:rsid w:val="00731D8A"/>
    <w:rsid w:val="00732000"/>
    <w:rsid w:val="0073209E"/>
    <w:rsid w:val="00732149"/>
    <w:rsid w:val="0073223A"/>
    <w:rsid w:val="0073228C"/>
    <w:rsid w:val="007322D9"/>
    <w:rsid w:val="00732337"/>
    <w:rsid w:val="007323CD"/>
    <w:rsid w:val="00732507"/>
    <w:rsid w:val="007326AF"/>
    <w:rsid w:val="00732852"/>
    <w:rsid w:val="00732BC8"/>
    <w:rsid w:val="007332BA"/>
    <w:rsid w:val="007333AB"/>
    <w:rsid w:val="00733421"/>
    <w:rsid w:val="00733469"/>
    <w:rsid w:val="0073364D"/>
    <w:rsid w:val="00733730"/>
    <w:rsid w:val="007338C3"/>
    <w:rsid w:val="007338F5"/>
    <w:rsid w:val="00733B17"/>
    <w:rsid w:val="007341AC"/>
    <w:rsid w:val="0073431D"/>
    <w:rsid w:val="00734472"/>
    <w:rsid w:val="00734542"/>
    <w:rsid w:val="00734A4B"/>
    <w:rsid w:val="00735236"/>
    <w:rsid w:val="007353E5"/>
    <w:rsid w:val="007355FE"/>
    <w:rsid w:val="00735CD0"/>
    <w:rsid w:val="00735D1A"/>
    <w:rsid w:val="00736786"/>
    <w:rsid w:val="00736A26"/>
    <w:rsid w:val="00736C35"/>
    <w:rsid w:val="00737360"/>
    <w:rsid w:val="0073787A"/>
    <w:rsid w:val="00737AF7"/>
    <w:rsid w:val="00740041"/>
    <w:rsid w:val="0074027E"/>
    <w:rsid w:val="007405FB"/>
    <w:rsid w:val="007408F9"/>
    <w:rsid w:val="007411CC"/>
    <w:rsid w:val="007412FA"/>
    <w:rsid w:val="0074149E"/>
    <w:rsid w:val="0074166D"/>
    <w:rsid w:val="007417DC"/>
    <w:rsid w:val="00741AE3"/>
    <w:rsid w:val="00741B10"/>
    <w:rsid w:val="00741DF7"/>
    <w:rsid w:val="00741F87"/>
    <w:rsid w:val="00742002"/>
    <w:rsid w:val="00742696"/>
    <w:rsid w:val="00742F09"/>
    <w:rsid w:val="007436BC"/>
    <w:rsid w:val="007436C0"/>
    <w:rsid w:val="00743DC8"/>
    <w:rsid w:val="00743E9A"/>
    <w:rsid w:val="0074409C"/>
    <w:rsid w:val="00744128"/>
    <w:rsid w:val="00744227"/>
    <w:rsid w:val="00744A16"/>
    <w:rsid w:val="00744B1D"/>
    <w:rsid w:val="00744F4C"/>
    <w:rsid w:val="007453DB"/>
    <w:rsid w:val="0074551A"/>
    <w:rsid w:val="00745545"/>
    <w:rsid w:val="00745837"/>
    <w:rsid w:val="00745843"/>
    <w:rsid w:val="00745B2E"/>
    <w:rsid w:val="00745BC8"/>
    <w:rsid w:val="00746226"/>
    <w:rsid w:val="0074644A"/>
    <w:rsid w:val="00746465"/>
    <w:rsid w:val="00746480"/>
    <w:rsid w:val="0074678A"/>
    <w:rsid w:val="00746AA4"/>
    <w:rsid w:val="00746CB0"/>
    <w:rsid w:val="007470AF"/>
    <w:rsid w:val="007475A4"/>
    <w:rsid w:val="0074768E"/>
    <w:rsid w:val="007476BA"/>
    <w:rsid w:val="00747CF0"/>
    <w:rsid w:val="00747E59"/>
    <w:rsid w:val="007501E7"/>
    <w:rsid w:val="00750396"/>
    <w:rsid w:val="0075039E"/>
    <w:rsid w:val="007503D5"/>
    <w:rsid w:val="007507CF"/>
    <w:rsid w:val="007508E8"/>
    <w:rsid w:val="00750AE0"/>
    <w:rsid w:val="00750B15"/>
    <w:rsid w:val="00750B49"/>
    <w:rsid w:val="007518A8"/>
    <w:rsid w:val="00751C04"/>
    <w:rsid w:val="007521CB"/>
    <w:rsid w:val="007522FE"/>
    <w:rsid w:val="007524C6"/>
    <w:rsid w:val="00752678"/>
    <w:rsid w:val="00752754"/>
    <w:rsid w:val="00752A44"/>
    <w:rsid w:val="00752AF2"/>
    <w:rsid w:val="00752C71"/>
    <w:rsid w:val="00752DB8"/>
    <w:rsid w:val="00752DE3"/>
    <w:rsid w:val="007532FD"/>
    <w:rsid w:val="00753552"/>
    <w:rsid w:val="007538FB"/>
    <w:rsid w:val="00753B92"/>
    <w:rsid w:val="00753F51"/>
    <w:rsid w:val="0075402B"/>
    <w:rsid w:val="00754066"/>
    <w:rsid w:val="007545A0"/>
    <w:rsid w:val="00754662"/>
    <w:rsid w:val="00754752"/>
    <w:rsid w:val="00754771"/>
    <w:rsid w:val="00754786"/>
    <w:rsid w:val="00754A88"/>
    <w:rsid w:val="00755017"/>
    <w:rsid w:val="007550E4"/>
    <w:rsid w:val="00755108"/>
    <w:rsid w:val="007553BC"/>
    <w:rsid w:val="007553EC"/>
    <w:rsid w:val="00755693"/>
    <w:rsid w:val="007557A6"/>
    <w:rsid w:val="00755C06"/>
    <w:rsid w:val="00755FB3"/>
    <w:rsid w:val="00756047"/>
    <w:rsid w:val="007562C3"/>
    <w:rsid w:val="00756379"/>
    <w:rsid w:val="007564B0"/>
    <w:rsid w:val="007564E4"/>
    <w:rsid w:val="0075650F"/>
    <w:rsid w:val="007565FD"/>
    <w:rsid w:val="0075697A"/>
    <w:rsid w:val="00757158"/>
    <w:rsid w:val="007572CB"/>
    <w:rsid w:val="007574F0"/>
    <w:rsid w:val="007576B4"/>
    <w:rsid w:val="00757845"/>
    <w:rsid w:val="0075790B"/>
    <w:rsid w:val="00757F30"/>
    <w:rsid w:val="00760712"/>
    <w:rsid w:val="0076077B"/>
    <w:rsid w:val="007609A8"/>
    <w:rsid w:val="007610C1"/>
    <w:rsid w:val="0076169F"/>
    <w:rsid w:val="00761703"/>
    <w:rsid w:val="00761DF1"/>
    <w:rsid w:val="0076216F"/>
    <w:rsid w:val="00762D54"/>
    <w:rsid w:val="00762F53"/>
    <w:rsid w:val="00763190"/>
    <w:rsid w:val="007632A9"/>
    <w:rsid w:val="0076333B"/>
    <w:rsid w:val="0076362C"/>
    <w:rsid w:val="00763B10"/>
    <w:rsid w:val="00763C42"/>
    <w:rsid w:val="00763D4A"/>
    <w:rsid w:val="00763F51"/>
    <w:rsid w:val="0076409C"/>
    <w:rsid w:val="00764649"/>
    <w:rsid w:val="007648E6"/>
    <w:rsid w:val="0076499B"/>
    <w:rsid w:val="00764BFF"/>
    <w:rsid w:val="00764C7D"/>
    <w:rsid w:val="00764DD3"/>
    <w:rsid w:val="00764DEE"/>
    <w:rsid w:val="00765164"/>
    <w:rsid w:val="0076530D"/>
    <w:rsid w:val="00765460"/>
    <w:rsid w:val="00765585"/>
    <w:rsid w:val="0076587E"/>
    <w:rsid w:val="007658A3"/>
    <w:rsid w:val="00765A27"/>
    <w:rsid w:val="00765A49"/>
    <w:rsid w:val="00765C7F"/>
    <w:rsid w:val="00765E91"/>
    <w:rsid w:val="00765F52"/>
    <w:rsid w:val="00765FFD"/>
    <w:rsid w:val="0076667A"/>
    <w:rsid w:val="0076685A"/>
    <w:rsid w:val="00766E09"/>
    <w:rsid w:val="0076741C"/>
    <w:rsid w:val="0076744D"/>
    <w:rsid w:val="007674EE"/>
    <w:rsid w:val="007678AD"/>
    <w:rsid w:val="007679FA"/>
    <w:rsid w:val="00767A48"/>
    <w:rsid w:val="00767BD7"/>
    <w:rsid w:val="00767ECA"/>
    <w:rsid w:val="00770736"/>
    <w:rsid w:val="0077073D"/>
    <w:rsid w:val="0077081D"/>
    <w:rsid w:val="00770AFA"/>
    <w:rsid w:val="00770CEF"/>
    <w:rsid w:val="00770E54"/>
    <w:rsid w:val="00771071"/>
    <w:rsid w:val="00771355"/>
    <w:rsid w:val="00771711"/>
    <w:rsid w:val="007717DF"/>
    <w:rsid w:val="00771888"/>
    <w:rsid w:val="007718D8"/>
    <w:rsid w:val="00771981"/>
    <w:rsid w:val="00771989"/>
    <w:rsid w:val="00771C86"/>
    <w:rsid w:val="00771CD3"/>
    <w:rsid w:val="00771D73"/>
    <w:rsid w:val="00772688"/>
    <w:rsid w:val="007726D5"/>
    <w:rsid w:val="00772768"/>
    <w:rsid w:val="007727BA"/>
    <w:rsid w:val="00772D32"/>
    <w:rsid w:val="00772D88"/>
    <w:rsid w:val="00773134"/>
    <w:rsid w:val="007733ED"/>
    <w:rsid w:val="00773496"/>
    <w:rsid w:val="007735D0"/>
    <w:rsid w:val="00773696"/>
    <w:rsid w:val="00773B62"/>
    <w:rsid w:val="00773BDF"/>
    <w:rsid w:val="00773C9B"/>
    <w:rsid w:val="00773ED7"/>
    <w:rsid w:val="00773F34"/>
    <w:rsid w:val="007746F9"/>
    <w:rsid w:val="0077474A"/>
    <w:rsid w:val="007748EC"/>
    <w:rsid w:val="00774E1B"/>
    <w:rsid w:val="00774E4C"/>
    <w:rsid w:val="00774E85"/>
    <w:rsid w:val="00774F22"/>
    <w:rsid w:val="007750F1"/>
    <w:rsid w:val="0077526A"/>
    <w:rsid w:val="0077527B"/>
    <w:rsid w:val="00775489"/>
    <w:rsid w:val="0077559D"/>
    <w:rsid w:val="00775716"/>
    <w:rsid w:val="00775CFA"/>
    <w:rsid w:val="00775DAF"/>
    <w:rsid w:val="00775E09"/>
    <w:rsid w:val="0077601E"/>
    <w:rsid w:val="00776039"/>
    <w:rsid w:val="00776281"/>
    <w:rsid w:val="0077630D"/>
    <w:rsid w:val="0077652A"/>
    <w:rsid w:val="00776953"/>
    <w:rsid w:val="0077695B"/>
    <w:rsid w:val="00776971"/>
    <w:rsid w:val="00776A9D"/>
    <w:rsid w:val="00776ED5"/>
    <w:rsid w:val="00776FC4"/>
    <w:rsid w:val="0077730B"/>
    <w:rsid w:val="00777887"/>
    <w:rsid w:val="00777B36"/>
    <w:rsid w:val="00777F95"/>
    <w:rsid w:val="007801AD"/>
    <w:rsid w:val="007802CB"/>
    <w:rsid w:val="0078046F"/>
    <w:rsid w:val="00780632"/>
    <w:rsid w:val="00780DB2"/>
    <w:rsid w:val="00780DCF"/>
    <w:rsid w:val="00780E81"/>
    <w:rsid w:val="0078124C"/>
    <w:rsid w:val="0078151A"/>
    <w:rsid w:val="007815EF"/>
    <w:rsid w:val="00781809"/>
    <w:rsid w:val="00781E2F"/>
    <w:rsid w:val="0078255C"/>
    <w:rsid w:val="00782ADB"/>
    <w:rsid w:val="00782E06"/>
    <w:rsid w:val="00782EFC"/>
    <w:rsid w:val="0078305A"/>
    <w:rsid w:val="007835AB"/>
    <w:rsid w:val="0078397E"/>
    <w:rsid w:val="00783ADD"/>
    <w:rsid w:val="007841F6"/>
    <w:rsid w:val="0078420A"/>
    <w:rsid w:val="007843CC"/>
    <w:rsid w:val="00784568"/>
    <w:rsid w:val="00784996"/>
    <w:rsid w:val="00784DE1"/>
    <w:rsid w:val="007851C2"/>
    <w:rsid w:val="007855CA"/>
    <w:rsid w:val="0078564F"/>
    <w:rsid w:val="007856CC"/>
    <w:rsid w:val="007858EF"/>
    <w:rsid w:val="00785A3C"/>
    <w:rsid w:val="00785EED"/>
    <w:rsid w:val="00785FAA"/>
    <w:rsid w:val="00786392"/>
    <w:rsid w:val="007863E8"/>
    <w:rsid w:val="00786449"/>
    <w:rsid w:val="0078674A"/>
    <w:rsid w:val="0078674F"/>
    <w:rsid w:val="007868F3"/>
    <w:rsid w:val="00786FEA"/>
    <w:rsid w:val="007873A8"/>
    <w:rsid w:val="0078743C"/>
    <w:rsid w:val="007875CD"/>
    <w:rsid w:val="007875D2"/>
    <w:rsid w:val="00787A48"/>
    <w:rsid w:val="00787A53"/>
    <w:rsid w:val="00787C55"/>
    <w:rsid w:val="0079032C"/>
    <w:rsid w:val="00790530"/>
    <w:rsid w:val="0079089C"/>
    <w:rsid w:val="007909BD"/>
    <w:rsid w:val="007911D1"/>
    <w:rsid w:val="007913AA"/>
    <w:rsid w:val="007914CB"/>
    <w:rsid w:val="0079150E"/>
    <w:rsid w:val="0079163D"/>
    <w:rsid w:val="007916ED"/>
    <w:rsid w:val="0079172E"/>
    <w:rsid w:val="007918F6"/>
    <w:rsid w:val="00791D7D"/>
    <w:rsid w:val="007921A7"/>
    <w:rsid w:val="0079229C"/>
    <w:rsid w:val="0079258E"/>
    <w:rsid w:val="007925CA"/>
    <w:rsid w:val="007926DC"/>
    <w:rsid w:val="00792882"/>
    <w:rsid w:val="00792C02"/>
    <w:rsid w:val="00792FCC"/>
    <w:rsid w:val="007931D8"/>
    <w:rsid w:val="007932F2"/>
    <w:rsid w:val="00793611"/>
    <w:rsid w:val="00793731"/>
    <w:rsid w:val="007937C3"/>
    <w:rsid w:val="00793C24"/>
    <w:rsid w:val="00793D1A"/>
    <w:rsid w:val="00793DFF"/>
    <w:rsid w:val="00793E04"/>
    <w:rsid w:val="00793EC9"/>
    <w:rsid w:val="00794327"/>
    <w:rsid w:val="007945A2"/>
    <w:rsid w:val="007945AA"/>
    <w:rsid w:val="007947B7"/>
    <w:rsid w:val="00794A8A"/>
    <w:rsid w:val="00794B6F"/>
    <w:rsid w:val="00794E72"/>
    <w:rsid w:val="00794EF1"/>
    <w:rsid w:val="00794F91"/>
    <w:rsid w:val="0079501A"/>
    <w:rsid w:val="007952DB"/>
    <w:rsid w:val="00795344"/>
    <w:rsid w:val="007954E3"/>
    <w:rsid w:val="0079551B"/>
    <w:rsid w:val="007955D8"/>
    <w:rsid w:val="0079576C"/>
    <w:rsid w:val="00795946"/>
    <w:rsid w:val="00795DED"/>
    <w:rsid w:val="007960AD"/>
    <w:rsid w:val="00796548"/>
    <w:rsid w:val="00796704"/>
    <w:rsid w:val="007971BC"/>
    <w:rsid w:val="0079786A"/>
    <w:rsid w:val="00797B57"/>
    <w:rsid w:val="007A0041"/>
    <w:rsid w:val="007A0057"/>
    <w:rsid w:val="007A00F1"/>
    <w:rsid w:val="007A0634"/>
    <w:rsid w:val="007A070D"/>
    <w:rsid w:val="007A077B"/>
    <w:rsid w:val="007A0813"/>
    <w:rsid w:val="007A0C83"/>
    <w:rsid w:val="007A0C86"/>
    <w:rsid w:val="007A0C9B"/>
    <w:rsid w:val="007A1309"/>
    <w:rsid w:val="007A13EE"/>
    <w:rsid w:val="007A1A99"/>
    <w:rsid w:val="007A1C3F"/>
    <w:rsid w:val="007A21FB"/>
    <w:rsid w:val="007A26F1"/>
    <w:rsid w:val="007A28EE"/>
    <w:rsid w:val="007A2C8F"/>
    <w:rsid w:val="007A323F"/>
    <w:rsid w:val="007A343B"/>
    <w:rsid w:val="007A3A35"/>
    <w:rsid w:val="007A3E2E"/>
    <w:rsid w:val="007A3FB5"/>
    <w:rsid w:val="007A41F4"/>
    <w:rsid w:val="007A4464"/>
    <w:rsid w:val="007A44F2"/>
    <w:rsid w:val="007A4892"/>
    <w:rsid w:val="007A4B32"/>
    <w:rsid w:val="007A4B51"/>
    <w:rsid w:val="007A4E9D"/>
    <w:rsid w:val="007A5038"/>
    <w:rsid w:val="007A553A"/>
    <w:rsid w:val="007A57FF"/>
    <w:rsid w:val="007A581A"/>
    <w:rsid w:val="007A61F0"/>
    <w:rsid w:val="007A6365"/>
    <w:rsid w:val="007A671B"/>
    <w:rsid w:val="007A6FBE"/>
    <w:rsid w:val="007A7049"/>
    <w:rsid w:val="007A7090"/>
    <w:rsid w:val="007A70F6"/>
    <w:rsid w:val="007A730A"/>
    <w:rsid w:val="007A755B"/>
    <w:rsid w:val="007A7A41"/>
    <w:rsid w:val="007A7BBC"/>
    <w:rsid w:val="007A7C2E"/>
    <w:rsid w:val="007A7CEE"/>
    <w:rsid w:val="007A7EE2"/>
    <w:rsid w:val="007B0118"/>
    <w:rsid w:val="007B0350"/>
    <w:rsid w:val="007B0527"/>
    <w:rsid w:val="007B05F1"/>
    <w:rsid w:val="007B0901"/>
    <w:rsid w:val="007B0B43"/>
    <w:rsid w:val="007B0E6E"/>
    <w:rsid w:val="007B0F41"/>
    <w:rsid w:val="007B0FF8"/>
    <w:rsid w:val="007B1167"/>
    <w:rsid w:val="007B1C85"/>
    <w:rsid w:val="007B1C95"/>
    <w:rsid w:val="007B1EBD"/>
    <w:rsid w:val="007B1F16"/>
    <w:rsid w:val="007B225A"/>
    <w:rsid w:val="007B231E"/>
    <w:rsid w:val="007B2768"/>
    <w:rsid w:val="007B29A6"/>
    <w:rsid w:val="007B2FA4"/>
    <w:rsid w:val="007B316B"/>
    <w:rsid w:val="007B3313"/>
    <w:rsid w:val="007B3BDE"/>
    <w:rsid w:val="007B3C15"/>
    <w:rsid w:val="007B3C69"/>
    <w:rsid w:val="007B42B0"/>
    <w:rsid w:val="007B42C2"/>
    <w:rsid w:val="007B43CF"/>
    <w:rsid w:val="007B458D"/>
    <w:rsid w:val="007B47D8"/>
    <w:rsid w:val="007B4910"/>
    <w:rsid w:val="007B4D3A"/>
    <w:rsid w:val="007B4E2E"/>
    <w:rsid w:val="007B52CB"/>
    <w:rsid w:val="007B5343"/>
    <w:rsid w:val="007B53F1"/>
    <w:rsid w:val="007B5B2B"/>
    <w:rsid w:val="007B5BB4"/>
    <w:rsid w:val="007B6197"/>
    <w:rsid w:val="007B6214"/>
    <w:rsid w:val="007B6258"/>
    <w:rsid w:val="007B6429"/>
    <w:rsid w:val="007B6737"/>
    <w:rsid w:val="007B6D7F"/>
    <w:rsid w:val="007B7231"/>
    <w:rsid w:val="007B7745"/>
    <w:rsid w:val="007B7996"/>
    <w:rsid w:val="007B7B81"/>
    <w:rsid w:val="007B7B9C"/>
    <w:rsid w:val="007B7BF9"/>
    <w:rsid w:val="007B7D26"/>
    <w:rsid w:val="007B7F17"/>
    <w:rsid w:val="007C0409"/>
    <w:rsid w:val="007C0414"/>
    <w:rsid w:val="007C05C4"/>
    <w:rsid w:val="007C094B"/>
    <w:rsid w:val="007C0B5A"/>
    <w:rsid w:val="007C0BA7"/>
    <w:rsid w:val="007C0FD7"/>
    <w:rsid w:val="007C1114"/>
    <w:rsid w:val="007C1C45"/>
    <w:rsid w:val="007C214E"/>
    <w:rsid w:val="007C2336"/>
    <w:rsid w:val="007C25AB"/>
    <w:rsid w:val="007C27A0"/>
    <w:rsid w:val="007C2AEF"/>
    <w:rsid w:val="007C2B5F"/>
    <w:rsid w:val="007C2C2E"/>
    <w:rsid w:val="007C2D22"/>
    <w:rsid w:val="007C2D65"/>
    <w:rsid w:val="007C2ED4"/>
    <w:rsid w:val="007C32FC"/>
    <w:rsid w:val="007C3469"/>
    <w:rsid w:val="007C35E8"/>
    <w:rsid w:val="007C3907"/>
    <w:rsid w:val="007C3A44"/>
    <w:rsid w:val="007C3AAE"/>
    <w:rsid w:val="007C3AB3"/>
    <w:rsid w:val="007C40AC"/>
    <w:rsid w:val="007C411E"/>
    <w:rsid w:val="007C4446"/>
    <w:rsid w:val="007C48B3"/>
    <w:rsid w:val="007C4E3B"/>
    <w:rsid w:val="007C5073"/>
    <w:rsid w:val="007C5280"/>
    <w:rsid w:val="007C5CC0"/>
    <w:rsid w:val="007C5EB2"/>
    <w:rsid w:val="007C5F69"/>
    <w:rsid w:val="007C63F5"/>
    <w:rsid w:val="007C646D"/>
    <w:rsid w:val="007C65A2"/>
    <w:rsid w:val="007C67DA"/>
    <w:rsid w:val="007C6B2F"/>
    <w:rsid w:val="007C6CFD"/>
    <w:rsid w:val="007C6D11"/>
    <w:rsid w:val="007C75C1"/>
    <w:rsid w:val="007C76E7"/>
    <w:rsid w:val="007C7758"/>
    <w:rsid w:val="007D000E"/>
    <w:rsid w:val="007D012C"/>
    <w:rsid w:val="007D13B0"/>
    <w:rsid w:val="007D14C0"/>
    <w:rsid w:val="007D226D"/>
    <w:rsid w:val="007D2691"/>
    <w:rsid w:val="007D278A"/>
    <w:rsid w:val="007D29B8"/>
    <w:rsid w:val="007D3140"/>
    <w:rsid w:val="007D32F3"/>
    <w:rsid w:val="007D33BC"/>
    <w:rsid w:val="007D3493"/>
    <w:rsid w:val="007D3673"/>
    <w:rsid w:val="007D36D1"/>
    <w:rsid w:val="007D3863"/>
    <w:rsid w:val="007D4126"/>
    <w:rsid w:val="007D414B"/>
    <w:rsid w:val="007D439A"/>
    <w:rsid w:val="007D43A8"/>
    <w:rsid w:val="007D447C"/>
    <w:rsid w:val="007D49CA"/>
    <w:rsid w:val="007D49D2"/>
    <w:rsid w:val="007D4CDF"/>
    <w:rsid w:val="007D4E9D"/>
    <w:rsid w:val="007D52CE"/>
    <w:rsid w:val="007D5A96"/>
    <w:rsid w:val="007D5DA6"/>
    <w:rsid w:val="007D5DFB"/>
    <w:rsid w:val="007D6762"/>
    <w:rsid w:val="007D6DE1"/>
    <w:rsid w:val="007D6F0C"/>
    <w:rsid w:val="007D702E"/>
    <w:rsid w:val="007D7243"/>
    <w:rsid w:val="007D731F"/>
    <w:rsid w:val="007D751D"/>
    <w:rsid w:val="007D7757"/>
    <w:rsid w:val="007D7A5B"/>
    <w:rsid w:val="007D7F0E"/>
    <w:rsid w:val="007E0129"/>
    <w:rsid w:val="007E021C"/>
    <w:rsid w:val="007E0698"/>
    <w:rsid w:val="007E087C"/>
    <w:rsid w:val="007E0D78"/>
    <w:rsid w:val="007E0D82"/>
    <w:rsid w:val="007E0EA4"/>
    <w:rsid w:val="007E1070"/>
    <w:rsid w:val="007E1326"/>
    <w:rsid w:val="007E1AF5"/>
    <w:rsid w:val="007E1CA1"/>
    <w:rsid w:val="007E1CC9"/>
    <w:rsid w:val="007E1FBC"/>
    <w:rsid w:val="007E1FE2"/>
    <w:rsid w:val="007E21CC"/>
    <w:rsid w:val="007E21FC"/>
    <w:rsid w:val="007E2454"/>
    <w:rsid w:val="007E2792"/>
    <w:rsid w:val="007E27FB"/>
    <w:rsid w:val="007E2828"/>
    <w:rsid w:val="007E28A8"/>
    <w:rsid w:val="007E2B53"/>
    <w:rsid w:val="007E2CDC"/>
    <w:rsid w:val="007E2D56"/>
    <w:rsid w:val="007E2E9A"/>
    <w:rsid w:val="007E328A"/>
    <w:rsid w:val="007E34F7"/>
    <w:rsid w:val="007E365F"/>
    <w:rsid w:val="007E38C1"/>
    <w:rsid w:val="007E44C2"/>
    <w:rsid w:val="007E4734"/>
    <w:rsid w:val="007E4850"/>
    <w:rsid w:val="007E5073"/>
    <w:rsid w:val="007E50B3"/>
    <w:rsid w:val="007E50D5"/>
    <w:rsid w:val="007E5285"/>
    <w:rsid w:val="007E52B3"/>
    <w:rsid w:val="007E5623"/>
    <w:rsid w:val="007E5644"/>
    <w:rsid w:val="007E57E5"/>
    <w:rsid w:val="007E59CF"/>
    <w:rsid w:val="007E5F67"/>
    <w:rsid w:val="007E6383"/>
    <w:rsid w:val="007E683A"/>
    <w:rsid w:val="007E6D12"/>
    <w:rsid w:val="007E6D2F"/>
    <w:rsid w:val="007E6E30"/>
    <w:rsid w:val="007E74F4"/>
    <w:rsid w:val="007E755B"/>
    <w:rsid w:val="007E75CC"/>
    <w:rsid w:val="007F032A"/>
    <w:rsid w:val="007F04EB"/>
    <w:rsid w:val="007F0622"/>
    <w:rsid w:val="007F07E3"/>
    <w:rsid w:val="007F088A"/>
    <w:rsid w:val="007F09E3"/>
    <w:rsid w:val="007F0D93"/>
    <w:rsid w:val="007F1018"/>
    <w:rsid w:val="007F1023"/>
    <w:rsid w:val="007F1088"/>
    <w:rsid w:val="007F124D"/>
    <w:rsid w:val="007F139A"/>
    <w:rsid w:val="007F13E6"/>
    <w:rsid w:val="007F154E"/>
    <w:rsid w:val="007F16AA"/>
    <w:rsid w:val="007F1963"/>
    <w:rsid w:val="007F1AF7"/>
    <w:rsid w:val="007F1B4A"/>
    <w:rsid w:val="007F2036"/>
    <w:rsid w:val="007F20C8"/>
    <w:rsid w:val="007F222C"/>
    <w:rsid w:val="007F2586"/>
    <w:rsid w:val="007F2588"/>
    <w:rsid w:val="007F2608"/>
    <w:rsid w:val="007F2B19"/>
    <w:rsid w:val="007F2C08"/>
    <w:rsid w:val="007F2F4E"/>
    <w:rsid w:val="007F3007"/>
    <w:rsid w:val="007F3854"/>
    <w:rsid w:val="007F386F"/>
    <w:rsid w:val="007F3D17"/>
    <w:rsid w:val="007F3D4B"/>
    <w:rsid w:val="007F3EEC"/>
    <w:rsid w:val="007F3F5F"/>
    <w:rsid w:val="007F3FAA"/>
    <w:rsid w:val="007F45B4"/>
    <w:rsid w:val="007F497D"/>
    <w:rsid w:val="007F4BD7"/>
    <w:rsid w:val="007F4CAE"/>
    <w:rsid w:val="007F4D22"/>
    <w:rsid w:val="007F50BC"/>
    <w:rsid w:val="007F51C4"/>
    <w:rsid w:val="007F55BE"/>
    <w:rsid w:val="007F581E"/>
    <w:rsid w:val="007F5922"/>
    <w:rsid w:val="007F5970"/>
    <w:rsid w:val="007F5A82"/>
    <w:rsid w:val="007F5C2E"/>
    <w:rsid w:val="007F5D90"/>
    <w:rsid w:val="007F6135"/>
    <w:rsid w:val="007F61F9"/>
    <w:rsid w:val="007F64E0"/>
    <w:rsid w:val="007F6616"/>
    <w:rsid w:val="007F68FA"/>
    <w:rsid w:val="007F6AFB"/>
    <w:rsid w:val="007F6B87"/>
    <w:rsid w:val="007F78FE"/>
    <w:rsid w:val="007F7918"/>
    <w:rsid w:val="007F79DF"/>
    <w:rsid w:val="007F7F9E"/>
    <w:rsid w:val="008003D5"/>
    <w:rsid w:val="008004A6"/>
    <w:rsid w:val="008007A3"/>
    <w:rsid w:val="00800A6A"/>
    <w:rsid w:val="00801290"/>
    <w:rsid w:val="008014BE"/>
    <w:rsid w:val="00801652"/>
    <w:rsid w:val="008018BC"/>
    <w:rsid w:val="00801A08"/>
    <w:rsid w:val="00801C09"/>
    <w:rsid w:val="00801E19"/>
    <w:rsid w:val="00801E76"/>
    <w:rsid w:val="00802650"/>
    <w:rsid w:val="008026AA"/>
    <w:rsid w:val="00802A08"/>
    <w:rsid w:val="00802D7A"/>
    <w:rsid w:val="00802EBC"/>
    <w:rsid w:val="00802F7D"/>
    <w:rsid w:val="008032D5"/>
    <w:rsid w:val="008036D6"/>
    <w:rsid w:val="00803B22"/>
    <w:rsid w:val="00803D66"/>
    <w:rsid w:val="00803E58"/>
    <w:rsid w:val="0080404F"/>
    <w:rsid w:val="00804073"/>
    <w:rsid w:val="0080428F"/>
    <w:rsid w:val="0080440E"/>
    <w:rsid w:val="008046AC"/>
    <w:rsid w:val="0080470D"/>
    <w:rsid w:val="00804C17"/>
    <w:rsid w:val="00805160"/>
    <w:rsid w:val="00805169"/>
    <w:rsid w:val="008054F6"/>
    <w:rsid w:val="00805996"/>
    <w:rsid w:val="00805C09"/>
    <w:rsid w:val="00805C6E"/>
    <w:rsid w:val="00805CE3"/>
    <w:rsid w:val="00805EA9"/>
    <w:rsid w:val="00805F8F"/>
    <w:rsid w:val="008063C5"/>
    <w:rsid w:val="00806533"/>
    <w:rsid w:val="008066B8"/>
    <w:rsid w:val="00806DBD"/>
    <w:rsid w:val="00806FE9"/>
    <w:rsid w:val="0080714C"/>
    <w:rsid w:val="0080732C"/>
    <w:rsid w:val="00807430"/>
    <w:rsid w:val="008076E0"/>
    <w:rsid w:val="008077E1"/>
    <w:rsid w:val="00807A29"/>
    <w:rsid w:val="00807D95"/>
    <w:rsid w:val="008100BD"/>
    <w:rsid w:val="00810464"/>
    <w:rsid w:val="008104CB"/>
    <w:rsid w:val="0081096C"/>
    <w:rsid w:val="00811741"/>
    <w:rsid w:val="00811857"/>
    <w:rsid w:val="00811904"/>
    <w:rsid w:val="00811974"/>
    <w:rsid w:val="00811FBB"/>
    <w:rsid w:val="0081202E"/>
    <w:rsid w:val="008120BA"/>
    <w:rsid w:val="00812171"/>
    <w:rsid w:val="008121D2"/>
    <w:rsid w:val="0081253A"/>
    <w:rsid w:val="008125E6"/>
    <w:rsid w:val="008129DC"/>
    <w:rsid w:val="00812A59"/>
    <w:rsid w:val="00812B67"/>
    <w:rsid w:val="00812C7A"/>
    <w:rsid w:val="00813585"/>
    <w:rsid w:val="00813746"/>
    <w:rsid w:val="00813977"/>
    <w:rsid w:val="00813A71"/>
    <w:rsid w:val="00813AD2"/>
    <w:rsid w:val="00813AD8"/>
    <w:rsid w:val="00813AE7"/>
    <w:rsid w:val="00813B3F"/>
    <w:rsid w:val="00813C56"/>
    <w:rsid w:val="00813D55"/>
    <w:rsid w:val="00813E38"/>
    <w:rsid w:val="00814755"/>
    <w:rsid w:val="0081478A"/>
    <w:rsid w:val="008148D3"/>
    <w:rsid w:val="00814A7C"/>
    <w:rsid w:val="008150B1"/>
    <w:rsid w:val="00815550"/>
    <w:rsid w:val="00815B00"/>
    <w:rsid w:val="0081602F"/>
    <w:rsid w:val="0081605A"/>
    <w:rsid w:val="008160E4"/>
    <w:rsid w:val="00816224"/>
    <w:rsid w:val="00816501"/>
    <w:rsid w:val="00817944"/>
    <w:rsid w:val="00817A50"/>
    <w:rsid w:val="00817BEF"/>
    <w:rsid w:val="00817CBC"/>
    <w:rsid w:val="00817CE1"/>
    <w:rsid w:val="00817D86"/>
    <w:rsid w:val="0082036E"/>
    <w:rsid w:val="0082077F"/>
    <w:rsid w:val="00820869"/>
    <w:rsid w:val="00820A1E"/>
    <w:rsid w:val="00821291"/>
    <w:rsid w:val="008214D5"/>
    <w:rsid w:val="00821AF6"/>
    <w:rsid w:val="00821C34"/>
    <w:rsid w:val="00822012"/>
    <w:rsid w:val="00822142"/>
    <w:rsid w:val="00822373"/>
    <w:rsid w:val="00822437"/>
    <w:rsid w:val="00822541"/>
    <w:rsid w:val="0082295E"/>
    <w:rsid w:val="00822A34"/>
    <w:rsid w:val="00822AB7"/>
    <w:rsid w:val="00822F64"/>
    <w:rsid w:val="0082314A"/>
    <w:rsid w:val="0082331A"/>
    <w:rsid w:val="00823622"/>
    <w:rsid w:val="0082367B"/>
    <w:rsid w:val="0082387C"/>
    <w:rsid w:val="00823F55"/>
    <w:rsid w:val="00823F69"/>
    <w:rsid w:val="00824010"/>
    <w:rsid w:val="00824387"/>
    <w:rsid w:val="00824922"/>
    <w:rsid w:val="00824E65"/>
    <w:rsid w:val="0082506F"/>
    <w:rsid w:val="00825743"/>
    <w:rsid w:val="00825945"/>
    <w:rsid w:val="00825E46"/>
    <w:rsid w:val="00826293"/>
    <w:rsid w:val="0082649B"/>
    <w:rsid w:val="00826849"/>
    <w:rsid w:val="0082695C"/>
    <w:rsid w:val="00826AAE"/>
    <w:rsid w:val="00826CE6"/>
    <w:rsid w:val="00826D37"/>
    <w:rsid w:val="008273D0"/>
    <w:rsid w:val="0082767E"/>
    <w:rsid w:val="00827A75"/>
    <w:rsid w:val="00827A8A"/>
    <w:rsid w:val="00830575"/>
    <w:rsid w:val="0083057B"/>
    <w:rsid w:val="008305AB"/>
    <w:rsid w:val="008306C6"/>
    <w:rsid w:val="00830A07"/>
    <w:rsid w:val="00830BF6"/>
    <w:rsid w:val="00830E9C"/>
    <w:rsid w:val="008314E4"/>
    <w:rsid w:val="008315AD"/>
    <w:rsid w:val="00831764"/>
    <w:rsid w:val="00831A6F"/>
    <w:rsid w:val="00831CF6"/>
    <w:rsid w:val="0083228F"/>
    <w:rsid w:val="008323EC"/>
    <w:rsid w:val="008327CF"/>
    <w:rsid w:val="00832971"/>
    <w:rsid w:val="0083297A"/>
    <w:rsid w:val="00832D61"/>
    <w:rsid w:val="00832FF5"/>
    <w:rsid w:val="00832FFB"/>
    <w:rsid w:val="0083324A"/>
    <w:rsid w:val="008333CB"/>
    <w:rsid w:val="00833550"/>
    <w:rsid w:val="00833563"/>
    <w:rsid w:val="0083358D"/>
    <w:rsid w:val="0083392B"/>
    <w:rsid w:val="008349AB"/>
    <w:rsid w:val="00835372"/>
    <w:rsid w:val="008356A2"/>
    <w:rsid w:val="00835ABC"/>
    <w:rsid w:val="008361E9"/>
    <w:rsid w:val="00836200"/>
    <w:rsid w:val="00836271"/>
    <w:rsid w:val="0083633D"/>
    <w:rsid w:val="008364FA"/>
    <w:rsid w:val="00836853"/>
    <w:rsid w:val="00836E5A"/>
    <w:rsid w:val="00836EA4"/>
    <w:rsid w:val="0083724D"/>
    <w:rsid w:val="00837546"/>
    <w:rsid w:val="00837752"/>
    <w:rsid w:val="00837809"/>
    <w:rsid w:val="00837A9D"/>
    <w:rsid w:val="00837E0E"/>
    <w:rsid w:val="00840080"/>
    <w:rsid w:val="0084040C"/>
    <w:rsid w:val="0084068C"/>
    <w:rsid w:val="00840725"/>
    <w:rsid w:val="00840B3D"/>
    <w:rsid w:val="00840CB4"/>
    <w:rsid w:val="00840DD5"/>
    <w:rsid w:val="0084108B"/>
    <w:rsid w:val="00841293"/>
    <w:rsid w:val="008412B2"/>
    <w:rsid w:val="008414CE"/>
    <w:rsid w:val="0084174C"/>
    <w:rsid w:val="0084174F"/>
    <w:rsid w:val="008417C8"/>
    <w:rsid w:val="00841A85"/>
    <w:rsid w:val="00842206"/>
    <w:rsid w:val="008423B6"/>
    <w:rsid w:val="008429FC"/>
    <w:rsid w:val="00842E6E"/>
    <w:rsid w:val="00843032"/>
    <w:rsid w:val="00843161"/>
    <w:rsid w:val="00843373"/>
    <w:rsid w:val="008434BD"/>
    <w:rsid w:val="00843722"/>
    <w:rsid w:val="00843B92"/>
    <w:rsid w:val="00843E2D"/>
    <w:rsid w:val="00844B95"/>
    <w:rsid w:val="00844FFF"/>
    <w:rsid w:val="0084504D"/>
    <w:rsid w:val="008452FC"/>
    <w:rsid w:val="00845D34"/>
    <w:rsid w:val="00845E74"/>
    <w:rsid w:val="00845EC9"/>
    <w:rsid w:val="008460EE"/>
    <w:rsid w:val="008461B1"/>
    <w:rsid w:val="008462E6"/>
    <w:rsid w:val="008463F3"/>
    <w:rsid w:val="0084675A"/>
    <w:rsid w:val="00846A0D"/>
    <w:rsid w:val="00847082"/>
    <w:rsid w:val="0084751A"/>
    <w:rsid w:val="008476F0"/>
    <w:rsid w:val="0084784F"/>
    <w:rsid w:val="00847858"/>
    <w:rsid w:val="00847D99"/>
    <w:rsid w:val="00847EB4"/>
    <w:rsid w:val="00847FBC"/>
    <w:rsid w:val="008505A4"/>
    <w:rsid w:val="00850788"/>
    <w:rsid w:val="00850DCA"/>
    <w:rsid w:val="00850E82"/>
    <w:rsid w:val="00850FCC"/>
    <w:rsid w:val="0085109C"/>
    <w:rsid w:val="00851384"/>
    <w:rsid w:val="00851906"/>
    <w:rsid w:val="00851B7A"/>
    <w:rsid w:val="00851E87"/>
    <w:rsid w:val="00852499"/>
    <w:rsid w:val="008525E9"/>
    <w:rsid w:val="00852BC7"/>
    <w:rsid w:val="00852C02"/>
    <w:rsid w:val="00852CEF"/>
    <w:rsid w:val="00852D21"/>
    <w:rsid w:val="00853389"/>
    <w:rsid w:val="0085356A"/>
    <w:rsid w:val="00853782"/>
    <w:rsid w:val="00853955"/>
    <w:rsid w:val="008543B6"/>
    <w:rsid w:val="00854743"/>
    <w:rsid w:val="00854B55"/>
    <w:rsid w:val="00854E8A"/>
    <w:rsid w:val="00854ECC"/>
    <w:rsid w:val="0085500A"/>
    <w:rsid w:val="008550D9"/>
    <w:rsid w:val="008552BF"/>
    <w:rsid w:val="00855354"/>
    <w:rsid w:val="008557D1"/>
    <w:rsid w:val="00855D5C"/>
    <w:rsid w:val="00855DAA"/>
    <w:rsid w:val="00856173"/>
    <w:rsid w:val="00856292"/>
    <w:rsid w:val="0085631F"/>
    <w:rsid w:val="008565F8"/>
    <w:rsid w:val="00856634"/>
    <w:rsid w:val="0085670B"/>
    <w:rsid w:val="008569A0"/>
    <w:rsid w:val="00856C7D"/>
    <w:rsid w:val="00856E5C"/>
    <w:rsid w:val="00857027"/>
    <w:rsid w:val="0085765D"/>
    <w:rsid w:val="00857A9A"/>
    <w:rsid w:val="00857AC4"/>
    <w:rsid w:val="00857EC4"/>
    <w:rsid w:val="00860144"/>
    <w:rsid w:val="008602FF"/>
    <w:rsid w:val="0086052C"/>
    <w:rsid w:val="0086099A"/>
    <w:rsid w:val="0086105C"/>
    <w:rsid w:val="008611B3"/>
    <w:rsid w:val="008613F6"/>
    <w:rsid w:val="008615B2"/>
    <w:rsid w:val="008618D2"/>
    <w:rsid w:val="00861BA3"/>
    <w:rsid w:val="00861D80"/>
    <w:rsid w:val="00862392"/>
    <w:rsid w:val="008625DA"/>
    <w:rsid w:val="00862678"/>
    <w:rsid w:val="008628BA"/>
    <w:rsid w:val="00862BC4"/>
    <w:rsid w:val="00862F22"/>
    <w:rsid w:val="008630FC"/>
    <w:rsid w:val="0086314B"/>
    <w:rsid w:val="00863401"/>
    <w:rsid w:val="00863B03"/>
    <w:rsid w:val="00863C34"/>
    <w:rsid w:val="00863E2C"/>
    <w:rsid w:val="00863F78"/>
    <w:rsid w:val="008641D2"/>
    <w:rsid w:val="0086432D"/>
    <w:rsid w:val="00864690"/>
    <w:rsid w:val="0086485C"/>
    <w:rsid w:val="00864995"/>
    <w:rsid w:val="00864BB0"/>
    <w:rsid w:val="00864DA7"/>
    <w:rsid w:val="008652F6"/>
    <w:rsid w:val="0086552D"/>
    <w:rsid w:val="008658CC"/>
    <w:rsid w:val="00865AB0"/>
    <w:rsid w:val="00865F5C"/>
    <w:rsid w:val="0086605E"/>
    <w:rsid w:val="00866ED2"/>
    <w:rsid w:val="00867275"/>
    <w:rsid w:val="0086737D"/>
    <w:rsid w:val="00867A4A"/>
    <w:rsid w:val="00867AC9"/>
    <w:rsid w:val="00867C32"/>
    <w:rsid w:val="00867E2C"/>
    <w:rsid w:val="00870224"/>
    <w:rsid w:val="008703DE"/>
    <w:rsid w:val="00870400"/>
    <w:rsid w:val="0087055D"/>
    <w:rsid w:val="008705FA"/>
    <w:rsid w:val="0087068B"/>
    <w:rsid w:val="00870B9A"/>
    <w:rsid w:val="00870C8E"/>
    <w:rsid w:val="00870E61"/>
    <w:rsid w:val="00871036"/>
    <w:rsid w:val="00871049"/>
    <w:rsid w:val="008712EF"/>
    <w:rsid w:val="00871375"/>
    <w:rsid w:val="008716A7"/>
    <w:rsid w:val="008717C1"/>
    <w:rsid w:val="00871A54"/>
    <w:rsid w:val="00871D97"/>
    <w:rsid w:val="008722BE"/>
    <w:rsid w:val="00872461"/>
    <w:rsid w:val="008726AB"/>
    <w:rsid w:val="00872A80"/>
    <w:rsid w:val="00872BB9"/>
    <w:rsid w:val="00872C4D"/>
    <w:rsid w:val="00873044"/>
    <w:rsid w:val="0087319E"/>
    <w:rsid w:val="008736DE"/>
    <w:rsid w:val="00873975"/>
    <w:rsid w:val="00873D51"/>
    <w:rsid w:val="00873D91"/>
    <w:rsid w:val="00873DCC"/>
    <w:rsid w:val="00873F7E"/>
    <w:rsid w:val="0087465C"/>
    <w:rsid w:val="00874798"/>
    <w:rsid w:val="00875211"/>
    <w:rsid w:val="00875CCC"/>
    <w:rsid w:val="00875D21"/>
    <w:rsid w:val="00875EAB"/>
    <w:rsid w:val="0087602F"/>
    <w:rsid w:val="00876265"/>
    <w:rsid w:val="008762E1"/>
    <w:rsid w:val="008765BA"/>
    <w:rsid w:val="008765D4"/>
    <w:rsid w:val="008766B9"/>
    <w:rsid w:val="00876765"/>
    <w:rsid w:val="00876966"/>
    <w:rsid w:val="00876B38"/>
    <w:rsid w:val="00876DE2"/>
    <w:rsid w:val="00876EAB"/>
    <w:rsid w:val="0087706B"/>
    <w:rsid w:val="008775FC"/>
    <w:rsid w:val="008777A9"/>
    <w:rsid w:val="00877AB1"/>
    <w:rsid w:val="00877E3B"/>
    <w:rsid w:val="008801EE"/>
    <w:rsid w:val="00880840"/>
    <w:rsid w:val="00880C6D"/>
    <w:rsid w:val="0088103F"/>
    <w:rsid w:val="00881223"/>
    <w:rsid w:val="00881504"/>
    <w:rsid w:val="0088152A"/>
    <w:rsid w:val="00881B83"/>
    <w:rsid w:val="00881C00"/>
    <w:rsid w:val="00881CC4"/>
    <w:rsid w:val="00881CCB"/>
    <w:rsid w:val="00881E05"/>
    <w:rsid w:val="0088200B"/>
    <w:rsid w:val="0088202E"/>
    <w:rsid w:val="0088237A"/>
    <w:rsid w:val="008824B3"/>
    <w:rsid w:val="0088297F"/>
    <w:rsid w:val="00882A9B"/>
    <w:rsid w:val="00882B97"/>
    <w:rsid w:val="00882BB6"/>
    <w:rsid w:val="00882CC9"/>
    <w:rsid w:val="00882F7A"/>
    <w:rsid w:val="0088345F"/>
    <w:rsid w:val="008834A0"/>
    <w:rsid w:val="008839FC"/>
    <w:rsid w:val="00883B74"/>
    <w:rsid w:val="00883F29"/>
    <w:rsid w:val="00883F54"/>
    <w:rsid w:val="00883F7F"/>
    <w:rsid w:val="0088490E"/>
    <w:rsid w:val="00884916"/>
    <w:rsid w:val="00884937"/>
    <w:rsid w:val="00884A8E"/>
    <w:rsid w:val="00884C35"/>
    <w:rsid w:val="0088507E"/>
    <w:rsid w:val="008850D2"/>
    <w:rsid w:val="008851FC"/>
    <w:rsid w:val="00885293"/>
    <w:rsid w:val="00885754"/>
    <w:rsid w:val="0088586A"/>
    <w:rsid w:val="00885A02"/>
    <w:rsid w:val="00885B21"/>
    <w:rsid w:val="00885F88"/>
    <w:rsid w:val="008861C1"/>
    <w:rsid w:val="008865BC"/>
    <w:rsid w:val="0088674E"/>
    <w:rsid w:val="00886CEC"/>
    <w:rsid w:val="00886F1E"/>
    <w:rsid w:val="0088705D"/>
    <w:rsid w:val="0088769D"/>
    <w:rsid w:val="008876E3"/>
    <w:rsid w:val="00887795"/>
    <w:rsid w:val="0088784D"/>
    <w:rsid w:val="00887E97"/>
    <w:rsid w:val="00890158"/>
    <w:rsid w:val="00890210"/>
    <w:rsid w:val="00890296"/>
    <w:rsid w:val="0089042C"/>
    <w:rsid w:val="0089081C"/>
    <w:rsid w:val="00890CE0"/>
    <w:rsid w:val="0089109C"/>
    <w:rsid w:val="008911F2"/>
    <w:rsid w:val="008915F9"/>
    <w:rsid w:val="00891B37"/>
    <w:rsid w:val="00891C98"/>
    <w:rsid w:val="00892064"/>
    <w:rsid w:val="008923BF"/>
    <w:rsid w:val="008929F3"/>
    <w:rsid w:val="00892BBC"/>
    <w:rsid w:val="00892CF6"/>
    <w:rsid w:val="00892E70"/>
    <w:rsid w:val="00892F93"/>
    <w:rsid w:val="00892FF3"/>
    <w:rsid w:val="0089333D"/>
    <w:rsid w:val="00893494"/>
    <w:rsid w:val="00893A99"/>
    <w:rsid w:val="00893B8C"/>
    <w:rsid w:val="00893E12"/>
    <w:rsid w:val="00893E69"/>
    <w:rsid w:val="00893F9D"/>
    <w:rsid w:val="00894433"/>
    <w:rsid w:val="008947A2"/>
    <w:rsid w:val="008948BE"/>
    <w:rsid w:val="008948D0"/>
    <w:rsid w:val="00894B93"/>
    <w:rsid w:val="00895278"/>
    <w:rsid w:val="008952C0"/>
    <w:rsid w:val="008954B5"/>
    <w:rsid w:val="0089552E"/>
    <w:rsid w:val="00895D56"/>
    <w:rsid w:val="008960B3"/>
    <w:rsid w:val="00896237"/>
    <w:rsid w:val="00896A33"/>
    <w:rsid w:val="00896F39"/>
    <w:rsid w:val="00896F4D"/>
    <w:rsid w:val="00896F58"/>
    <w:rsid w:val="00896F8E"/>
    <w:rsid w:val="0089717F"/>
    <w:rsid w:val="008972F6"/>
    <w:rsid w:val="0089740B"/>
    <w:rsid w:val="00897744"/>
    <w:rsid w:val="008977F4"/>
    <w:rsid w:val="0089780B"/>
    <w:rsid w:val="0089791F"/>
    <w:rsid w:val="00897A42"/>
    <w:rsid w:val="008A0108"/>
    <w:rsid w:val="008A038F"/>
    <w:rsid w:val="008A0679"/>
    <w:rsid w:val="008A07D5"/>
    <w:rsid w:val="008A099E"/>
    <w:rsid w:val="008A0A56"/>
    <w:rsid w:val="008A1275"/>
    <w:rsid w:val="008A1BB1"/>
    <w:rsid w:val="008A1F14"/>
    <w:rsid w:val="008A1FCC"/>
    <w:rsid w:val="008A2676"/>
    <w:rsid w:val="008A277B"/>
    <w:rsid w:val="008A27A3"/>
    <w:rsid w:val="008A2A74"/>
    <w:rsid w:val="008A2B82"/>
    <w:rsid w:val="008A2FA6"/>
    <w:rsid w:val="008A3157"/>
    <w:rsid w:val="008A37E6"/>
    <w:rsid w:val="008A3815"/>
    <w:rsid w:val="008A3D39"/>
    <w:rsid w:val="008A3DA6"/>
    <w:rsid w:val="008A3EE3"/>
    <w:rsid w:val="008A4BBF"/>
    <w:rsid w:val="008A4D28"/>
    <w:rsid w:val="008A4E2A"/>
    <w:rsid w:val="008A5342"/>
    <w:rsid w:val="008A5C34"/>
    <w:rsid w:val="008A5E01"/>
    <w:rsid w:val="008A648C"/>
    <w:rsid w:val="008A65CE"/>
    <w:rsid w:val="008A683E"/>
    <w:rsid w:val="008A6A81"/>
    <w:rsid w:val="008A6CF2"/>
    <w:rsid w:val="008A6DA5"/>
    <w:rsid w:val="008A6F37"/>
    <w:rsid w:val="008A723D"/>
    <w:rsid w:val="008A72A8"/>
    <w:rsid w:val="008A72CA"/>
    <w:rsid w:val="008A7512"/>
    <w:rsid w:val="008A76D4"/>
    <w:rsid w:val="008A7891"/>
    <w:rsid w:val="008A7BBC"/>
    <w:rsid w:val="008A7F1D"/>
    <w:rsid w:val="008A7F4A"/>
    <w:rsid w:val="008B0078"/>
    <w:rsid w:val="008B0426"/>
    <w:rsid w:val="008B06FA"/>
    <w:rsid w:val="008B08A2"/>
    <w:rsid w:val="008B0B20"/>
    <w:rsid w:val="008B0DF9"/>
    <w:rsid w:val="008B0E3E"/>
    <w:rsid w:val="008B10F8"/>
    <w:rsid w:val="008B1114"/>
    <w:rsid w:val="008B1639"/>
    <w:rsid w:val="008B1877"/>
    <w:rsid w:val="008B192B"/>
    <w:rsid w:val="008B1CDD"/>
    <w:rsid w:val="008B2235"/>
    <w:rsid w:val="008B227D"/>
    <w:rsid w:val="008B250E"/>
    <w:rsid w:val="008B2B1F"/>
    <w:rsid w:val="008B2E41"/>
    <w:rsid w:val="008B3253"/>
    <w:rsid w:val="008B342C"/>
    <w:rsid w:val="008B358E"/>
    <w:rsid w:val="008B35F3"/>
    <w:rsid w:val="008B3629"/>
    <w:rsid w:val="008B3636"/>
    <w:rsid w:val="008B36F7"/>
    <w:rsid w:val="008B3D46"/>
    <w:rsid w:val="008B426F"/>
    <w:rsid w:val="008B443C"/>
    <w:rsid w:val="008B4A41"/>
    <w:rsid w:val="008B4AEC"/>
    <w:rsid w:val="008B4D9C"/>
    <w:rsid w:val="008B5031"/>
    <w:rsid w:val="008B5045"/>
    <w:rsid w:val="008B508F"/>
    <w:rsid w:val="008B524C"/>
    <w:rsid w:val="008B5540"/>
    <w:rsid w:val="008B58DD"/>
    <w:rsid w:val="008B5AEE"/>
    <w:rsid w:val="008B5F41"/>
    <w:rsid w:val="008B6387"/>
    <w:rsid w:val="008B64FA"/>
    <w:rsid w:val="008B6587"/>
    <w:rsid w:val="008B66B8"/>
    <w:rsid w:val="008B67AC"/>
    <w:rsid w:val="008B687B"/>
    <w:rsid w:val="008B6898"/>
    <w:rsid w:val="008B68D1"/>
    <w:rsid w:val="008B68F5"/>
    <w:rsid w:val="008B6922"/>
    <w:rsid w:val="008B6A3E"/>
    <w:rsid w:val="008B6CEA"/>
    <w:rsid w:val="008B7A4F"/>
    <w:rsid w:val="008B7A55"/>
    <w:rsid w:val="008B7C41"/>
    <w:rsid w:val="008B7F7F"/>
    <w:rsid w:val="008C09DB"/>
    <w:rsid w:val="008C0C75"/>
    <w:rsid w:val="008C1F57"/>
    <w:rsid w:val="008C2211"/>
    <w:rsid w:val="008C245E"/>
    <w:rsid w:val="008C24BE"/>
    <w:rsid w:val="008C258B"/>
    <w:rsid w:val="008C306B"/>
    <w:rsid w:val="008C379D"/>
    <w:rsid w:val="008C3C4C"/>
    <w:rsid w:val="008C3C63"/>
    <w:rsid w:val="008C49FC"/>
    <w:rsid w:val="008C4B9E"/>
    <w:rsid w:val="008C5196"/>
    <w:rsid w:val="008C5214"/>
    <w:rsid w:val="008C5500"/>
    <w:rsid w:val="008C5531"/>
    <w:rsid w:val="008C55D0"/>
    <w:rsid w:val="008C56BF"/>
    <w:rsid w:val="008C58BB"/>
    <w:rsid w:val="008C5EED"/>
    <w:rsid w:val="008C64C9"/>
    <w:rsid w:val="008C678F"/>
    <w:rsid w:val="008C67E9"/>
    <w:rsid w:val="008C682B"/>
    <w:rsid w:val="008C70AB"/>
    <w:rsid w:val="008C7356"/>
    <w:rsid w:val="008C77C0"/>
    <w:rsid w:val="008C78FB"/>
    <w:rsid w:val="008C7EE7"/>
    <w:rsid w:val="008D006F"/>
    <w:rsid w:val="008D0373"/>
    <w:rsid w:val="008D03BC"/>
    <w:rsid w:val="008D05A2"/>
    <w:rsid w:val="008D079A"/>
    <w:rsid w:val="008D084E"/>
    <w:rsid w:val="008D0E7B"/>
    <w:rsid w:val="008D174F"/>
    <w:rsid w:val="008D17A8"/>
    <w:rsid w:val="008D1D9B"/>
    <w:rsid w:val="008D1EF3"/>
    <w:rsid w:val="008D221E"/>
    <w:rsid w:val="008D2979"/>
    <w:rsid w:val="008D2F7F"/>
    <w:rsid w:val="008D3112"/>
    <w:rsid w:val="008D329E"/>
    <w:rsid w:val="008D3367"/>
    <w:rsid w:val="008D33AA"/>
    <w:rsid w:val="008D380A"/>
    <w:rsid w:val="008D3841"/>
    <w:rsid w:val="008D3ACC"/>
    <w:rsid w:val="008D3ACD"/>
    <w:rsid w:val="008D3B8E"/>
    <w:rsid w:val="008D3CA4"/>
    <w:rsid w:val="008D3EA5"/>
    <w:rsid w:val="008D42A1"/>
    <w:rsid w:val="008D4880"/>
    <w:rsid w:val="008D4CE5"/>
    <w:rsid w:val="008D4D8C"/>
    <w:rsid w:val="008D4DED"/>
    <w:rsid w:val="008D4F12"/>
    <w:rsid w:val="008D5053"/>
    <w:rsid w:val="008D5083"/>
    <w:rsid w:val="008D521F"/>
    <w:rsid w:val="008D5591"/>
    <w:rsid w:val="008D58D1"/>
    <w:rsid w:val="008D5ADF"/>
    <w:rsid w:val="008D5B0E"/>
    <w:rsid w:val="008D5E57"/>
    <w:rsid w:val="008D5F63"/>
    <w:rsid w:val="008D6455"/>
    <w:rsid w:val="008D64C3"/>
    <w:rsid w:val="008D6653"/>
    <w:rsid w:val="008D68FF"/>
    <w:rsid w:val="008D6DF1"/>
    <w:rsid w:val="008D6E72"/>
    <w:rsid w:val="008D701B"/>
    <w:rsid w:val="008D7352"/>
    <w:rsid w:val="008D78EA"/>
    <w:rsid w:val="008D7D40"/>
    <w:rsid w:val="008E01C1"/>
    <w:rsid w:val="008E0461"/>
    <w:rsid w:val="008E079A"/>
    <w:rsid w:val="008E07E9"/>
    <w:rsid w:val="008E0865"/>
    <w:rsid w:val="008E087A"/>
    <w:rsid w:val="008E09CF"/>
    <w:rsid w:val="008E0A27"/>
    <w:rsid w:val="008E0BCB"/>
    <w:rsid w:val="008E0FDF"/>
    <w:rsid w:val="008E1183"/>
    <w:rsid w:val="008E148A"/>
    <w:rsid w:val="008E249D"/>
    <w:rsid w:val="008E26B4"/>
    <w:rsid w:val="008E286A"/>
    <w:rsid w:val="008E2A7B"/>
    <w:rsid w:val="008E2B59"/>
    <w:rsid w:val="008E2E12"/>
    <w:rsid w:val="008E2FFA"/>
    <w:rsid w:val="008E30B5"/>
    <w:rsid w:val="008E30E7"/>
    <w:rsid w:val="008E3693"/>
    <w:rsid w:val="008E3768"/>
    <w:rsid w:val="008E37BA"/>
    <w:rsid w:val="008E3912"/>
    <w:rsid w:val="008E3D51"/>
    <w:rsid w:val="008E3E20"/>
    <w:rsid w:val="008E3F6F"/>
    <w:rsid w:val="008E478D"/>
    <w:rsid w:val="008E51E4"/>
    <w:rsid w:val="008E537E"/>
    <w:rsid w:val="008E53D2"/>
    <w:rsid w:val="008E55E1"/>
    <w:rsid w:val="008E5659"/>
    <w:rsid w:val="008E5A2A"/>
    <w:rsid w:val="008E5B6D"/>
    <w:rsid w:val="008E608F"/>
    <w:rsid w:val="008E6425"/>
    <w:rsid w:val="008E64F4"/>
    <w:rsid w:val="008E654C"/>
    <w:rsid w:val="008E6790"/>
    <w:rsid w:val="008E6A6B"/>
    <w:rsid w:val="008E715E"/>
    <w:rsid w:val="008E7588"/>
    <w:rsid w:val="008E7918"/>
    <w:rsid w:val="008E79E3"/>
    <w:rsid w:val="008E7A57"/>
    <w:rsid w:val="008F0023"/>
    <w:rsid w:val="008F0043"/>
    <w:rsid w:val="008F0179"/>
    <w:rsid w:val="008F02F8"/>
    <w:rsid w:val="008F03AD"/>
    <w:rsid w:val="008F0C1F"/>
    <w:rsid w:val="008F0E5F"/>
    <w:rsid w:val="008F0FED"/>
    <w:rsid w:val="008F1050"/>
    <w:rsid w:val="008F10A1"/>
    <w:rsid w:val="008F1605"/>
    <w:rsid w:val="008F175C"/>
    <w:rsid w:val="008F1A99"/>
    <w:rsid w:val="008F1C2F"/>
    <w:rsid w:val="008F1DD2"/>
    <w:rsid w:val="008F2219"/>
    <w:rsid w:val="008F24D2"/>
    <w:rsid w:val="008F25BA"/>
    <w:rsid w:val="008F29D6"/>
    <w:rsid w:val="008F2ADD"/>
    <w:rsid w:val="008F2D95"/>
    <w:rsid w:val="008F2F46"/>
    <w:rsid w:val="008F3243"/>
    <w:rsid w:val="008F33BD"/>
    <w:rsid w:val="008F344B"/>
    <w:rsid w:val="008F347D"/>
    <w:rsid w:val="008F375E"/>
    <w:rsid w:val="008F37E9"/>
    <w:rsid w:val="008F3905"/>
    <w:rsid w:val="008F396C"/>
    <w:rsid w:val="008F3BFA"/>
    <w:rsid w:val="008F4986"/>
    <w:rsid w:val="008F4E07"/>
    <w:rsid w:val="008F51B0"/>
    <w:rsid w:val="008F540B"/>
    <w:rsid w:val="008F5908"/>
    <w:rsid w:val="008F59DC"/>
    <w:rsid w:val="008F5D2A"/>
    <w:rsid w:val="008F61B8"/>
    <w:rsid w:val="008F6543"/>
    <w:rsid w:val="008F661C"/>
    <w:rsid w:val="008F69AF"/>
    <w:rsid w:val="008F745E"/>
    <w:rsid w:val="008F751D"/>
    <w:rsid w:val="008F7706"/>
    <w:rsid w:val="008F7944"/>
    <w:rsid w:val="008F79AC"/>
    <w:rsid w:val="008F7C98"/>
    <w:rsid w:val="008F7CD2"/>
    <w:rsid w:val="0090019D"/>
    <w:rsid w:val="009001E3"/>
    <w:rsid w:val="009006B8"/>
    <w:rsid w:val="00900C13"/>
    <w:rsid w:val="00900C91"/>
    <w:rsid w:val="00900F16"/>
    <w:rsid w:val="0090104F"/>
    <w:rsid w:val="009010CC"/>
    <w:rsid w:val="00901551"/>
    <w:rsid w:val="00901B44"/>
    <w:rsid w:val="00902922"/>
    <w:rsid w:val="0090303E"/>
    <w:rsid w:val="009035E9"/>
    <w:rsid w:val="00903674"/>
    <w:rsid w:val="00903C13"/>
    <w:rsid w:val="00903F80"/>
    <w:rsid w:val="009041E4"/>
    <w:rsid w:val="009043F4"/>
    <w:rsid w:val="00904440"/>
    <w:rsid w:val="0090476C"/>
    <w:rsid w:val="009047EA"/>
    <w:rsid w:val="00904DBD"/>
    <w:rsid w:val="0090522F"/>
    <w:rsid w:val="0090535C"/>
    <w:rsid w:val="00905716"/>
    <w:rsid w:val="009058B5"/>
    <w:rsid w:val="0090597A"/>
    <w:rsid w:val="00905B83"/>
    <w:rsid w:val="00905BFD"/>
    <w:rsid w:val="00905E53"/>
    <w:rsid w:val="009063FA"/>
    <w:rsid w:val="0090644C"/>
    <w:rsid w:val="0090657F"/>
    <w:rsid w:val="00906A4D"/>
    <w:rsid w:val="00906A77"/>
    <w:rsid w:val="00906AD3"/>
    <w:rsid w:val="00906B7B"/>
    <w:rsid w:val="00906D0D"/>
    <w:rsid w:val="00906DC6"/>
    <w:rsid w:val="009071F1"/>
    <w:rsid w:val="009071F2"/>
    <w:rsid w:val="0090729D"/>
    <w:rsid w:val="0090741D"/>
    <w:rsid w:val="00907767"/>
    <w:rsid w:val="00907D5D"/>
    <w:rsid w:val="00907FD4"/>
    <w:rsid w:val="00910003"/>
    <w:rsid w:val="009100E5"/>
    <w:rsid w:val="00910547"/>
    <w:rsid w:val="009107F6"/>
    <w:rsid w:val="00910C8B"/>
    <w:rsid w:val="00910F30"/>
    <w:rsid w:val="009116A7"/>
    <w:rsid w:val="009116F4"/>
    <w:rsid w:val="00911922"/>
    <w:rsid w:val="00911996"/>
    <w:rsid w:val="00911FFC"/>
    <w:rsid w:val="0091225C"/>
    <w:rsid w:val="00912302"/>
    <w:rsid w:val="00912325"/>
    <w:rsid w:val="00912A6F"/>
    <w:rsid w:val="00912B6C"/>
    <w:rsid w:val="00912CB8"/>
    <w:rsid w:val="00912D7E"/>
    <w:rsid w:val="00912EFE"/>
    <w:rsid w:val="00913496"/>
    <w:rsid w:val="009135C6"/>
    <w:rsid w:val="00913B40"/>
    <w:rsid w:val="009140E0"/>
    <w:rsid w:val="0091429B"/>
    <w:rsid w:val="009148CE"/>
    <w:rsid w:val="009149E3"/>
    <w:rsid w:val="00914B43"/>
    <w:rsid w:val="00914EE5"/>
    <w:rsid w:val="009159F8"/>
    <w:rsid w:val="00915A12"/>
    <w:rsid w:val="00915A75"/>
    <w:rsid w:val="00915AE0"/>
    <w:rsid w:val="00916042"/>
    <w:rsid w:val="00916070"/>
    <w:rsid w:val="009160D6"/>
    <w:rsid w:val="0091618D"/>
    <w:rsid w:val="0091664E"/>
    <w:rsid w:val="0091667D"/>
    <w:rsid w:val="00916FA0"/>
    <w:rsid w:val="0091707A"/>
    <w:rsid w:val="009172E4"/>
    <w:rsid w:val="0091739D"/>
    <w:rsid w:val="009174AA"/>
    <w:rsid w:val="00917CCB"/>
    <w:rsid w:val="009203D4"/>
    <w:rsid w:val="00920592"/>
    <w:rsid w:val="00920723"/>
    <w:rsid w:val="0092079A"/>
    <w:rsid w:val="00920A39"/>
    <w:rsid w:val="00920B8A"/>
    <w:rsid w:val="00920E20"/>
    <w:rsid w:val="00920EC8"/>
    <w:rsid w:val="00920FBC"/>
    <w:rsid w:val="00921094"/>
    <w:rsid w:val="00921624"/>
    <w:rsid w:val="00921655"/>
    <w:rsid w:val="00921BB2"/>
    <w:rsid w:val="00921F4F"/>
    <w:rsid w:val="0092210B"/>
    <w:rsid w:val="00922113"/>
    <w:rsid w:val="00922483"/>
    <w:rsid w:val="00922B23"/>
    <w:rsid w:val="00922E58"/>
    <w:rsid w:val="00922EEA"/>
    <w:rsid w:val="00922FDC"/>
    <w:rsid w:val="009234A7"/>
    <w:rsid w:val="0092359E"/>
    <w:rsid w:val="00923628"/>
    <w:rsid w:val="00923B7D"/>
    <w:rsid w:val="00923EB4"/>
    <w:rsid w:val="00924324"/>
    <w:rsid w:val="0092433B"/>
    <w:rsid w:val="009244D7"/>
    <w:rsid w:val="009246F0"/>
    <w:rsid w:val="00924719"/>
    <w:rsid w:val="00924847"/>
    <w:rsid w:val="009248A5"/>
    <w:rsid w:val="009248D7"/>
    <w:rsid w:val="00924C18"/>
    <w:rsid w:val="00924C2F"/>
    <w:rsid w:val="0092521B"/>
    <w:rsid w:val="009255B6"/>
    <w:rsid w:val="00925DE4"/>
    <w:rsid w:val="00925E2D"/>
    <w:rsid w:val="0092623A"/>
    <w:rsid w:val="009262C5"/>
    <w:rsid w:val="0092659E"/>
    <w:rsid w:val="009265BC"/>
    <w:rsid w:val="00926C53"/>
    <w:rsid w:val="00926F6F"/>
    <w:rsid w:val="009270A5"/>
    <w:rsid w:val="009272B8"/>
    <w:rsid w:val="0092746F"/>
    <w:rsid w:val="00927672"/>
    <w:rsid w:val="0092793B"/>
    <w:rsid w:val="00927C78"/>
    <w:rsid w:val="009300A2"/>
    <w:rsid w:val="009303AD"/>
    <w:rsid w:val="009304C6"/>
    <w:rsid w:val="0093054E"/>
    <w:rsid w:val="0093064B"/>
    <w:rsid w:val="0093077C"/>
    <w:rsid w:val="009309A1"/>
    <w:rsid w:val="00930A15"/>
    <w:rsid w:val="009310DE"/>
    <w:rsid w:val="00931629"/>
    <w:rsid w:val="00931704"/>
    <w:rsid w:val="009317E2"/>
    <w:rsid w:val="0093191F"/>
    <w:rsid w:val="00931D08"/>
    <w:rsid w:val="0093214A"/>
    <w:rsid w:val="009323D3"/>
    <w:rsid w:val="00932BA6"/>
    <w:rsid w:val="00932EE0"/>
    <w:rsid w:val="00933063"/>
    <w:rsid w:val="0093320D"/>
    <w:rsid w:val="0093333B"/>
    <w:rsid w:val="0093390F"/>
    <w:rsid w:val="00933CD8"/>
    <w:rsid w:val="00933EF5"/>
    <w:rsid w:val="00933F76"/>
    <w:rsid w:val="00934169"/>
    <w:rsid w:val="009347A4"/>
    <w:rsid w:val="00934CC1"/>
    <w:rsid w:val="00934EA6"/>
    <w:rsid w:val="00935286"/>
    <w:rsid w:val="0093542E"/>
    <w:rsid w:val="00936004"/>
    <w:rsid w:val="00936900"/>
    <w:rsid w:val="00936AB3"/>
    <w:rsid w:val="00936D3D"/>
    <w:rsid w:val="00936D5D"/>
    <w:rsid w:val="00936FBD"/>
    <w:rsid w:val="00937697"/>
    <w:rsid w:val="00937E32"/>
    <w:rsid w:val="00940201"/>
    <w:rsid w:val="009403B4"/>
    <w:rsid w:val="009406A6"/>
    <w:rsid w:val="00940A37"/>
    <w:rsid w:val="00940C3F"/>
    <w:rsid w:val="00940C7A"/>
    <w:rsid w:val="00940CB5"/>
    <w:rsid w:val="00940CD8"/>
    <w:rsid w:val="00941214"/>
    <w:rsid w:val="009417EC"/>
    <w:rsid w:val="00941B66"/>
    <w:rsid w:val="00941DBF"/>
    <w:rsid w:val="009421C2"/>
    <w:rsid w:val="0094226F"/>
    <w:rsid w:val="00942386"/>
    <w:rsid w:val="009423DE"/>
    <w:rsid w:val="009427F6"/>
    <w:rsid w:val="00942A46"/>
    <w:rsid w:val="00942C26"/>
    <w:rsid w:val="00942CBA"/>
    <w:rsid w:val="00942CD4"/>
    <w:rsid w:val="00942DAE"/>
    <w:rsid w:val="00943393"/>
    <w:rsid w:val="00943420"/>
    <w:rsid w:val="009434A3"/>
    <w:rsid w:val="009434DD"/>
    <w:rsid w:val="0094350E"/>
    <w:rsid w:val="00943560"/>
    <w:rsid w:val="00943865"/>
    <w:rsid w:val="00943B19"/>
    <w:rsid w:val="0094443C"/>
    <w:rsid w:val="00944732"/>
    <w:rsid w:val="00944AC8"/>
    <w:rsid w:val="00944BF1"/>
    <w:rsid w:val="00944D90"/>
    <w:rsid w:val="00944EE5"/>
    <w:rsid w:val="009450D8"/>
    <w:rsid w:val="00945469"/>
    <w:rsid w:val="00945697"/>
    <w:rsid w:val="00945907"/>
    <w:rsid w:val="00945974"/>
    <w:rsid w:val="009459FC"/>
    <w:rsid w:val="00945A20"/>
    <w:rsid w:val="00945D05"/>
    <w:rsid w:val="00945D9B"/>
    <w:rsid w:val="00945E1E"/>
    <w:rsid w:val="00945F37"/>
    <w:rsid w:val="00945FE1"/>
    <w:rsid w:val="00946326"/>
    <w:rsid w:val="0094645F"/>
    <w:rsid w:val="0094666D"/>
    <w:rsid w:val="009469CA"/>
    <w:rsid w:val="00946B5D"/>
    <w:rsid w:val="009470DF"/>
    <w:rsid w:val="00947110"/>
    <w:rsid w:val="0094743B"/>
    <w:rsid w:val="00947A6A"/>
    <w:rsid w:val="00947B1E"/>
    <w:rsid w:val="00947F9D"/>
    <w:rsid w:val="009501BD"/>
    <w:rsid w:val="00950292"/>
    <w:rsid w:val="0095034A"/>
    <w:rsid w:val="00950595"/>
    <w:rsid w:val="00950B1D"/>
    <w:rsid w:val="00950C15"/>
    <w:rsid w:val="00950CBE"/>
    <w:rsid w:val="00951253"/>
    <w:rsid w:val="0095161C"/>
    <w:rsid w:val="0095191A"/>
    <w:rsid w:val="00951E30"/>
    <w:rsid w:val="00951EB1"/>
    <w:rsid w:val="00951EC4"/>
    <w:rsid w:val="00952167"/>
    <w:rsid w:val="009526EB"/>
    <w:rsid w:val="00952866"/>
    <w:rsid w:val="00952BAB"/>
    <w:rsid w:val="00952F2E"/>
    <w:rsid w:val="00953141"/>
    <w:rsid w:val="00953640"/>
    <w:rsid w:val="009536C1"/>
    <w:rsid w:val="00953753"/>
    <w:rsid w:val="00953C19"/>
    <w:rsid w:val="00953E83"/>
    <w:rsid w:val="00954141"/>
    <w:rsid w:val="00954291"/>
    <w:rsid w:val="009543A3"/>
    <w:rsid w:val="0095474F"/>
    <w:rsid w:val="00954D0D"/>
    <w:rsid w:val="0095526D"/>
    <w:rsid w:val="00955273"/>
    <w:rsid w:val="00955A66"/>
    <w:rsid w:val="00955B16"/>
    <w:rsid w:val="00955C39"/>
    <w:rsid w:val="00955C7B"/>
    <w:rsid w:val="00955CBE"/>
    <w:rsid w:val="00955DC0"/>
    <w:rsid w:val="009568A8"/>
    <w:rsid w:val="00956C69"/>
    <w:rsid w:val="00956D35"/>
    <w:rsid w:val="009571E3"/>
    <w:rsid w:val="00957651"/>
    <w:rsid w:val="00957716"/>
    <w:rsid w:val="00957856"/>
    <w:rsid w:val="00960393"/>
    <w:rsid w:val="009603CE"/>
    <w:rsid w:val="00960415"/>
    <w:rsid w:val="00960827"/>
    <w:rsid w:val="00960A68"/>
    <w:rsid w:val="00960C9E"/>
    <w:rsid w:val="00960FAB"/>
    <w:rsid w:val="009616FF"/>
    <w:rsid w:val="0096183A"/>
    <w:rsid w:val="00961AD1"/>
    <w:rsid w:val="00961FA6"/>
    <w:rsid w:val="00961FCB"/>
    <w:rsid w:val="00962015"/>
    <w:rsid w:val="00962287"/>
    <w:rsid w:val="0096242C"/>
    <w:rsid w:val="009626F9"/>
    <w:rsid w:val="009627DC"/>
    <w:rsid w:val="00962ABC"/>
    <w:rsid w:val="00962BB0"/>
    <w:rsid w:val="00962D00"/>
    <w:rsid w:val="0096313D"/>
    <w:rsid w:val="00963477"/>
    <w:rsid w:val="009634EA"/>
    <w:rsid w:val="00963827"/>
    <w:rsid w:val="00963B30"/>
    <w:rsid w:val="00963BEA"/>
    <w:rsid w:val="00963F19"/>
    <w:rsid w:val="009645BC"/>
    <w:rsid w:val="00964752"/>
    <w:rsid w:val="009647C4"/>
    <w:rsid w:val="00964958"/>
    <w:rsid w:val="00964D57"/>
    <w:rsid w:val="00964E38"/>
    <w:rsid w:val="00964EBC"/>
    <w:rsid w:val="00964F12"/>
    <w:rsid w:val="00964F5E"/>
    <w:rsid w:val="00965226"/>
    <w:rsid w:val="009652B9"/>
    <w:rsid w:val="0096575A"/>
    <w:rsid w:val="009657E8"/>
    <w:rsid w:val="00965810"/>
    <w:rsid w:val="009658C1"/>
    <w:rsid w:val="00966039"/>
    <w:rsid w:val="009661FE"/>
    <w:rsid w:val="0096633C"/>
    <w:rsid w:val="00966598"/>
    <w:rsid w:val="009668D2"/>
    <w:rsid w:val="00966FED"/>
    <w:rsid w:val="00967355"/>
    <w:rsid w:val="00967461"/>
    <w:rsid w:val="00967903"/>
    <w:rsid w:val="00967916"/>
    <w:rsid w:val="00967964"/>
    <w:rsid w:val="00967B7E"/>
    <w:rsid w:val="00967F2F"/>
    <w:rsid w:val="00970112"/>
    <w:rsid w:val="0097045E"/>
    <w:rsid w:val="00970845"/>
    <w:rsid w:val="009709D8"/>
    <w:rsid w:val="00970BEF"/>
    <w:rsid w:val="00970DB1"/>
    <w:rsid w:val="00970ECC"/>
    <w:rsid w:val="00971085"/>
    <w:rsid w:val="0097172C"/>
    <w:rsid w:val="0097186D"/>
    <w:rsid w:val="009724FD"/>
    <w:rsid w:val="00972830"/>
    <w:rsid w:val="00972852"/>
    <w:rsid w:val="009728D0"/>
    <w:rsid w:val="00972A01"/>
    <w:rsid w:val="00972CE0"/>
    <w:rsid w:val="00972F89"/>
    <w:rsid w:val="009730AE"/>
    <w:rsid w:val="0097363A"/>
    <w:rsid w:val="00973693"/>
    <w:rsid w:val="00973848"/>
    <w:rsid w:val="00973ADE"/>
    <w:rsid w:val="00973B62"/>
    <w:rsid w:val="00973B66"/>
    <w:rsid w:val="00973B69"/>
    <w:rsid w:val="00973BC3"/>
    <w:rsid w:val="00973BD5"/>
    <w:rsid w:val="00973F68"/>
    <w:rsid w:val="00973FB4"/>
    <w:rsid w:val="00973FD0"/>
    <w:rsid w:val="009740F1"/>
    <w:rsid w:val="00974305"/>
    <w:rsid w:val="0097430D"/>
    <w:rsid w:val="0097450E"/>
    <w:rsid w:val="009745A7"/>
    <w:rsid w:val="00974B43"/>
    <w:rsid w:val="00974BA8"/>
    <w:rsid w:val="00974CEF"/>
    <w:rsid w:val="00974DF4"/>
    <w:rsid w:val="00974F21"/>
    <w:rsid w:val="00974FA1"/>
    <w:rsid w:val="0097545C"/>
    <w:rsid w:val="0097546A"/>
    <w:rsid w:val="009754DB"/>
    <w:rsid w:val="00975651"/>
    <w:rsid w:val="00975917"/>
    <w:rsid w:val="00975D9C"/>
    <w:rsid w:val="00975DF7"/>
    <w:rsid w:val="00975E58"/>
    <w:rsid w:val="00976176"/>
    <w:rsid w:val="00976620"/>
    <w:rsid w:val="00976BCF"/>
    <w:rsid w:val="00976C77"/>
    <w:rsid w:val="00976CB9"/>
    <w:rsid w:val="00976D21"/>
    <w:rsid w:val="00977600"/>
    <w:rsid w:val="00977756"/>
    <w:rsid w:val="009777DA"/>
    <w:rsid w:val="0097781F"/>
    <w:rsid w:val="00977998"/>
    <w:rsid w:val="009779FC"/>
    <w:rsid w:val="00977B86"/>
    <w:rsid w:val="00977E2B"/>
    <w:rsid w:val="00977FA5"/>
    <w:rsid w:val="0098037A"/>
    <w:rsid w:val="00980821"/>
    <w:rsid w:val="00980A18"/>
    <w:rsid w:val="00981073"/>
    <w:rsid w:val="009814F4"/>
    <w:rsid w:val="0098156F"/>
    <w:rsid w:val="00981B4C"/>
    <w:rsid w:val="00981DD4"/>
    <w:rsid w:val="0098209A"/>
    <w:rsid w:val="00982386"/>
    <w:rsid w:val="009823CE"/>
    <w:rsid w:val="00982426"/>
    <w:rsid w:val="0098264C"/>
    <w:rsid w:val="00982894"/>
    <w:rsid w:val="00982B0F"/>
    <w:rsid w:val="00982C5D"/>
    <w:rsid w:val="00982D18"/>
    <w:rsid w:val="00983119"/>
    <w:rsid w:val="00983349"/>
    <w:rsid w:val="0098351B"/>
    <w:rsid w:val="00983C94"/>
    <w:rsid w:val="00983D7A"/>
    <w:rsid w:val="00983DD6"/>
    <w:rsid w:val="00983FF9"/>
    <w:rsid w:val="009840C2"/>
    <w:rsid w:val="00984191"/>
    <w:rsid w:val="009848C4"/>
    <w:rsid w:val="009849EC"/>
    <w:rsid w:val="00984BFB"/>
    <w:rsid w:val="00984C76"/>
    <w:rsid w:val="00984D2B"/>
    <w:rsid w:val="00984EB5"/>
    <w:rsid w:val="00984FFF"/>
    <w:rsid w:val="00985124"/>
    <w:rsid w:val="00985127"/>
    <w:rsid w:val="00985390"/>
    <w:rsid w:val="009854BF"/>
    <w:rsid w:val="00985528"/>
    <w:rsid w:val="009856B2"/>
    <w:rsid w:val="00985741"/>
    <w:rsid w:val="009859BB"/>
    <w:rsid w:val="009859E6"/>
    <w:rsid w:val="009859FD"/>
    <w:rsid w:val="00985CF5"/>
    <w:rsid w:val="00985D42"/>
    <w:rsid w:val="00986572"/>
    <w:rsid w:val="0098694E"/>
    <w:rsid w:val="00986C84"/>
    <w:rsid w:val="00986CF2"/>
    <w:rsid w:val="00986D1C"/>
    <w:rsid w:val="00986D7A"/>
    <w:rsid w:val="00986F69"/>
    <w:rsid w:val="00986FEB"/>
    <w:rsid w:val="0098702F"/>
    <w:rsid w:val="0098706F"/>
    <w:rsid w:val="0098716E"/>
    <w:rsid w:val="0098775D"/>
    <w:rsid w:val="0098786E"/>
    <w:rsid w:val="009878E9"/>
    <w:rsid w:val="0098793F"/>
    <w:rsid w:val="00987A96"/>
    <w:rsid w:val="00987AB2"/>
    <w:rsid w:val="00987C61"/>
    <w:rsid w:val="00987E36"/>
    <w:rsid w:val="0099002D"/>
    <w:rsid w:val="00990239"/>
    <w:rsid w:val="00990335"/>
    <w:rsid w:val="00990692"/>
    <w:rsid w:val="009906E4"/>
    <w:rsid w:val="009907DF"/>
    <w:rsid w:val="00990838"/>
    <w:rsid w:val="0099091D"/>
    <w:rsid w:val="00991014"/>
    <w:rsid w:val="009910BC"/>
    <w:rsid w:val="00991339"/>
    <w:rsid w:val="009919EC"/>
    <w:rsid w:val="00991AE4"/>
    <w:rsid w:val="00991F9B"/>
    <w:rsid w:val="009920EE"/>
    <w:rsid w:val="00992235"/>
    <w:rsid w:val="009925DB"/>
    <w:rsid w:val="00992DC3"/>
    <w:rsid w:val="00992E97"/>
    <w:rsid w:val="00993193"/>
    <w:rsid w:val="00993525"/>
    <w:rsid w:val="009935D3"/>
    <w:rsid w:val="00993601"/>
    <w:rsid w:val="009938D6"/>
    <w:rsid w:val="00993CAC"/>
    <w:rsid w:val="00993FDB"/>
    <w:rsid w:val="0099415D"/>
    <w:rsid w:val="009945F6"/>
    <w:rsid w:val="009947B6"/>
    <w:rsid w:val="00994C19"/>
    <w:rsid w:val="00994E07"/>
    <w:rsid w:val="00994F4A"/>
    <w:rsid w:val="009951DC"/>
    <w:rsid w:val="00995409"/>
    <w:rsid w:val="00995411"/>
    <w:rsid w:val="00995475"/>
    <w:rsid w:val="0099575E"/>
    <w:rsid w:val="009958ED"/>
    <w:rsid w:val="00995A53"/>
    <w:rsid w:val="00995B2D"/>
    <w:rsid w:val="00995D31"/>
    <w:rsid w:val="00995F10"/>
    <w:rsid w:val="0099648E"/>
    <w:rsid w:val="00996732"/>
    <w:rsid w:val="00996863"/>
    <w:rsid w:val="00996C3F"/>
    <w:rsid w:val="009972F5"/>
    <w:rsid w:val="00997CA5"/>
    <w:rsid w:val="00997E2B"/>
    <w:rsid w:val="00997F88"/>
    <w:rsid w:val="009A0084"/>
    <w:rsid w:val="009A0294"/>
    <w:rsid w:val="009A0486"/>
    <w:rsid w:val="009A08C5"/>
    <w:rsid w:val="009A0B68"/>
    <w:rsid w:val="009A0E90"/>
    <w:rsid w:val="009A12D1"/>
    <w:rsid w:val="009A13C1"/>
    <w:rsid w:val="009A1C34"/>
    <w:rsid w:val="009A1D55"/>
    <w:rsid w:val="009A20CB"/>
    <w:rsid w:val="009A2267"/>
    <w:rsid w:val="009A2339"/>
    <w:rsid w:val="009A23E1"/>
    <w:rsid w:val="009A292C"/>
    <w:rsid w:val="009A29C9"/>
    <w:rsid w:val="009A2C95"/>
    <w:rsid w:val="009A2E5F"/>
    <w:rsid w:val="009A2FDF"/>
    <w:rsid w:val="009A3262"/>
    <w:rsid w:val="009A3293"/>
    <w:rsid w:val="009A3881"/>
    <w:rsid w:val="009A3A5A"/>
    <w:rsid w:val="009A3E7B"/>
    <w:rsid w:val="009A42B3"/>
    <w:rsid w:val="009A4381"/>
    <w:rsid w:val="009A47EB"/>
    <w:rsid w:val="009A4971"/>
    <w:rsid w:val="009A4A67"/>
    <w:rsid w:val="009A4C16"/>
    <w:rsid w:val="009A4E94"/>
    <w:rsid w:val="009A4FE2"/>
    <w:rsid w:val="009A51A9"/>
    <w:rsid w:val="009A531A"/>
    <w:rsid w:val="009A54CA"/>
    <w:rsid w:val="009A5A87"/>
    <w:rsid w:val="009A5D51"/>
    <w:rsid w:val="009A6579"/>
    <w:rsid w:val="009A6631"/>
    <w:rsid w:val="009A6772"/>
    <w:rsid w:val="009A6A91"/>
    <w:rsid w:val="009A6F6D"/>
    <w:rsid w:val="009A749D"/>
    <w:rsid w:val="009A7669"/>
    <w:rsid w:val="009A7847"/>
    <w:rsid w:val="009A78B5"/>
    <w:rsid w:val="009A7932"/>
    <w:rsid w:val="009A7A07"/>
    <w:rsid w:val="009A7F80"/>
    <w:rsid w:val="009A7FB0"/>
    <w:rsid w:val="009B014F"/>
    <w:rsid w:val="009B03E0"/>
    <w:rsid w:val="009B042C"/>
    <w:rsid w:val="009B04E9"/>
    <w:rsid w:val="009B0EF9"/>
    <w:rsid w:val="009B1029"/>
    <w:rsid w:val="009B11FA"/>
    <w:rsid w:val="009B1279"/>
    <w:rsid w:val="009B12BE"/>
    <w:rsid w:val="009B132E"/>
    <w:rsid w:val="009B152B"/>
    <w:rsid w:val="009B176C"/>
    <w:rsid w:val="009B1A05"/>
    <w:rsid w:val="009B2001"/>
    <w:rsid w:val="009B23C3"/>
    <w:rsid w:val="009B23EB"/>
    <w:rsid w:val="009B2438"/>
    <w:rsid w:val="009B259A"/>
    <w:rsid w:val="009B2619"/>
    <w:rsid w:val="009B295B"/>
    <w:rsid w:val="009B2B0A"/>
    <w:rsid w:val="009B2D07"/>
    <w:rsid w:val="009B2D78"/>
    <w:rsid w:val="009B2DA0"/>
    <w:rsid w:val="009B31A3"/>
    <w:rsid w:val="009B328C"/>
    <w:rsid w:val="009B374B"/>
    <w:rsid w:val="009B3755"/>
    <w:rsid w:val="009B3757"/>
    <w:rsid w:val="009B3775"/>
    <w:rsid w:val="009B3CD6"/>
    <w:rsid w:val="009B3DBE"/>
    <w:rsid w:val="009B3EAB"/>
    <w:rsid w:val="009B3F29"/>
    <w:rsid w:val="009B4115"/>
    <w:rsid w:val="009B4236"/>
    <w:rsid w:val="009B44D4"/>
    <w:rsid w:val="009B4E18"/>
    <w:rsid w:val="009B50F8"/>
    <w:rsid w:val="009B52E7"/>
    <w:rsid w:val="009B5687"/>
    <w:rsid w:val="009B59BB"/>
    <w:rsid w:val="009B5A08"/>
    <w:rsid w:val="009B5CE6"/>
    <w:rsid w:val="009B5E1C"/>
    <w:rsid w:val="009B5ED7"/>
    <w:rsid w:val="009B60E9"/>
    <w:rsid w:val="009B62B6"/>
    <w:rsid w:val="009B654D"/>
    <w:rsid w:val="009B67FF"/>
    <w:rsid w:val="009B68A1"/>
    <w:rsid w:val="009B6C4B"/>
    <w:rsid w:val="009B7095"/>
    <w:rsid w:val="009B727D"/>
    <w:rsid w:val="009B7379"/>
    <w:rsid w:val="009B7682"/>
    <w:rsid w:val="009B7920"/>
    <w:rsid w:val="009B7B0C"/>
    <w:rsid w:val="009B7DE6"/>
    <w:rsid w:val="009C008A"/>
    <w:rsid w:val="009C0210"/>
    <w:rsid w:val="009C09B9"/>
    <w:rsid w:val="009C0A37"/>
    <w:rsid w:val="009C0A96"/>
    <w:rsid w:val="009C0AA0"/>
    <w:rsid w:val="009C1031"/>
    <w:rsid w:val="009C10E8"/>
    <w:rsid w:val="009C1174"/>
    <w:rsid w:val="009C1368"/>
    <w:rsid w:val="009C150A"/>
    <w:rsid w:val="009C1D04"/>
    <w:rsid w:val="009C1D32"/>
    <w:rsid w:val="009C1E01"/>
    <w:rsid w:val="009C1E55"/>
    <w:rsid w:val="009C1EB0"/>
    <w:rsid w:val="009C1EDB"/>
    <w:rsid w:val="009C207F"/>
    <w:rsid w:val="009C22D9"/>
    <w:rsid w:val="009C241B"/>
    <w:rsid w:val="009C2771"/>
    <w:rsid w:val="009C2814"/>
    <w:rsid w:val="009C346D"/>
    <w:rsid w:val="009C3572"/>
    <w:rsid w:val="009C35B9"/>
    <w:rsid w:val="009C36A0"/>
    <w:rsid w:val="009C3A3D"/>
    <w:rsid w:val="009C4178"/>
    <w:rsid w:val="009C4664"/>
    <w:rsid w:val="009C4A34"/>
    <w:rsid w:val="009C4B1C"/>
    <w:rsid w:val="009C4E1E"/>
    <w:rsid w:val="009C5243"/>
    <w:rsid w:val="009C5247"/>
    <w:rsid w:val="009C5278"/>
    <w:rsid w:val="009C538C"/>
    <w:rsid w:val="009C557A"/>
    <w:rsid w:val="009C56AF"/>
    <w:rsid w:val="009C5714"/>
    <w:rsid w:val="009C59F3"/>
    <w:rsid w:val="009C5B61"/>
    <w:rsid w:val="009C61EF"/>
    <w:rsid w:val="009C64A9"/>
    <w:rsid w:val="009C675E"/>
    <w:rsid w:val="009C67EA"/>
    <w:rsid w:val="009C6B19"/>
    <w:rsid w:val="009C6C65"/>
    <w:rsid w:val="009C6C9B"/>
    <w:rsid w:val="009C6CB0"/>
    <w:rsid w:val="009C6CE7"/>
    <w:rsid w:val="009C6E65"/>
    <w:rsid w:val="009C6F62"/>
    <w:rsid w:val="009C7346"/>
    <w:rsid w:val="009C7598"/>
    <w:rsid w:val="009C7ABD"/>
    <w:rsid w:val="009C7CF9"/>
    <w:rsid w:val="009C7FA5"/>
    <w:rsid w:val="009D00A8"/>
    <w:rsid w:val="009D02A8"/>
    <w:rsid w:val="009D0389"/>
    <w:rsid w:val="009D089D"/>
    <w:rsid w:val="009D094A"/>
    <w:rsid w:val="009D0E2B"/>
    <w:rsid w:val="009D15DF"/>
    <w:rsid w:val="009D16C7"/>
    <w:rsid w:val="009D172C"/>
    <w:rsid w:val="009D189E"/>
    <w:rsid w:val="009D19BB"/>
    <w:rsid w:val="009D1A23"/>
    <w:rsid w:val="009D1FDA"/>
    <w:rsid w:val="009D206E"/>
    <w:rsid w:val="009D2078"/>
    <w:rsid w:val="009D2424"/>
    <w:rsid w:val="009D2636"/>
    <w:rsid w:val="009D27C0"/>
    <w:rsid w:val="009D28B8"/>
    <w:rsid w:val="009D2D23"/>
    <w:rsid w:val="009D2D96"/>
    <w:rsid w:val="009D2ED7"/>
    <w:rsid w:val="009D303E"/>
    <w:rsid w:val="009D3077"/>
    <w:rsid w:val="009D307B"/>
    <w:rsid w:val="009D37DA"/>
    <w:rsid w:val="009D3980"/>
    <w:rsid w:val="009D3C40"/>
    <w:rsid w:val="009D3C77"/>
    <w:rsid w:val="009D3DF3"/>
    <w:rsid w:val="009D41E5"/>
    <w:rsid w:val="009D467F"/>
    <w:rsid w:val="009D490B"/>
    <w:rsid w:val="009D4D16"/>
    <w:rsid w:val="009D4D59"/>
    <w:rsid w:val="009D4EE7"/>
    <w:rsid w:val="009D5231"/>
    <w:rsid w:val="009D55A6"/>
    <w:rsid w:val="009D589A"/>
    <w:rsid w:val="009D5AED"/>
    <w:rsid w:val="009D5BDC"/>
    <w:rsid w:val="009D5E0B"/>
    <w:rsid w:val="009D6075"/>
    <w:rsid w:val="009D61EF"/>
    <w:rsid w:val="009D66AE"/>
    <w:rsid w:val="009D66D3"/>
    <w:rsid w:val="009D66D5"/>
    <w:rsid w:val="009D67F2"/>
    <w:rsid w:val="009D6F44"/>
    <w:rsid w:val="009D6F7A"/>
    <w:rsid w:val="009D6FBE"/>
    <w:rsid w:val="009D7291"/>
    <w:rsid w:val="009D74E8"/>
    <w:rsid w:val="009D7636"/>
    <w:rsid w:val="009D7A85"/>
    <w:rsid w:val="009D7E8D"/>
    <w:rsid w:val="009E0032"/>
    <w:rsid w:val="009E0613"/>
    <w:rsid w:val="009E06E7"/>
    <w:rsid w:val="009E078C"/>
    <w:rsid w:val="009E0ADE"/>
    <w:rsid w:val="009E0EEC"/>
    <w:rsid w:val="009E1013"/>
    <w:rsid w:val="009E10B5"/>
    <w:rsid w:val="009E132A"/>
    <w:rsid w:val="009E13FA"/>
    <w:rsid w:val="009E179C"/>
    <w:rsid w:val="009E1906"/>
    <w:rsid w:val="009E1B77"/>
    <w:rsid w:val="009E1DCA"/>
    <w:rsid w:val="009E1FCA"/>
    <w:rsid w:val="009E2343"/>
    <w:rsid w:val="009E245E"/>
    <w:rsid w:val="009E2528"/>
    <w:rsid w:val="009E25E6"/>
    <w:rsid w:val="009E2878"/>
    <w:rsid w:val="009E2A9B"/>
    <w:rsid w:val="009E304C"/>
    <w:rsid w:val="009E3090"/>
    <w:rsid w:val="009E311C"/>
    <w:rsid w:val="009E3798"/>
    <w:rsid w:val="009E3A17"/>
    <w:rsid w:val="009E3A89"/>
    <w:rsid w:val="009E3B77"/>
    <w:rsid w:val="009E4499"/>
    <w:rsid w:val="009E45F8"/>
    <w:rsid w:val="009E4875"/>
    <w:rsid w:val="009E4950"/>
    <w:rsid w:val="009E498D"/>
    <w:rsid w:val="009E4B16"/>
    <w:rsid w:val="009E4F04"/>
    <w:rsid w:val="009E5143"/>
    <w:rsid w:val="009E5197"/>
    <w:rsid w:val="009E524C"/>
    <w:rsid w:val="009E5435"/>
    <w:rsid w:val="009E56A7"/>
    <w:rsid w:val="009E5713"/>
    <w:rsid w:val="009E5830"/>
    <w:rsid w:val="009E58C2"/>
    <w:rsid w:val="009E59A6"/>
    <w:rsid w:val="009E59C2"/>
    <w:rsid w:val="009E5C4D"/>
    <w:rsid w:val="009E630F"/>
    <w:rsid w:val="009E6604"/>
    <w:rsid w:val="009E661F"/>
    <w:rsid w:val="009E6681"/>
    <w:rsid w:val="009E6890"/>
    <w:rsid w:val="009E746B"/>
    <w:rsid w:val="009E772F"/>
    <w:rsid w:val="009E7CCE"/>
    <w:rsid w:val="009F0201"/>
    <w:rsid w:val="009F02C1"/>
    <w:rsid w:val="009F03F3"/>
    <w:rsid w:val="009F056C"/>
    <w:rsid w:val="009F068B"/>
    <w:rsid w:val="009F08AC"/>
    <w:rsid w:val="009F08F5"/>
    <w:rsid w:val="009F0A26"/>
    <w:rsid w:val="009F0E8E"/>
    <w:rsid w:val="009F171D"/>
    <w:rsid w:val="009F1817"/>
    <w:rsid w:val="009F1E9B"/>
    <w:rsid w:val="009F20A2"/>
    <w:rsid w:val="009F2892"/>
    <w:rsid w:val="009F2A34"/>
    <w:rsid w:val="009F3337"/>
    <w:rsid w:val="009F345C"/>
    <w:rsid w:val="009F36C5"/>
    <w:rsid w:val="009F38B7"/>
    <w:rsid w:val="009F3B95"/>
    <w:rsid w:val="009F3E75"/>
    <w:rsid w:val="009F4358"/>
    <w:rsid w:val="009F4A0D"/>
    <w:rsid w:val="009F4C3C"/>
    <w:rsid w:val="009F4D4C"/>
    <w:rsid w:val="009F5151"/>
    <w:rsid w:val="009F5181"/>
    <w:rsid w:val="009F5524"/>
    <w:rsid w:val="009F5890"/>
    <w:rsid w:val="009F5973"/>
    <w:rsid w:val="009F5B21"/>
    <w:rsid w:val="009F5C93"/>
    <w:rsid w:val="009F61E9"/>
    <w:rsid w:val="009F647B"/>
    <w:rsid w:val="009F6E47"/>
    <w:rsid w:val="009F6F4B"/>
    <w:rsid w:val="009F6F8E"/>
    <w:rsid w:val="009F71C8"/>
    <w:rsid w:val="009F7257"/>
    <w:rsid w:val="009F726D"/>
    <w:rsid w:val="009F72CE"/>
    <w:rsid w:val="009F7451"/>
    <w:rsid w:val="009F77E1"/>
    <w:rsid w:val="009F79CD"/>
    <w:rsid w:val="009F7B00"/>
    <w:rsid w:val="009F7B1C"/>
    <w:rsid w:val="009F7B41"/>
    <w:rsid w:val="009F7C49"/>
    <w:rsid w:val="00A00041"/>
    <w:rsid w:val="00A001D8"/>
    <w:rsid w:val="00A0027A"/>
    <w:rsid w:val="00A007A0"/>
    <w:rsid w:val="00A007FB"/>
    <w:rsid w:val="00A00CCB"/>
    <w:rsid w:val="00A00FC1"/>
    <w:rsid w:val="00A01739"/>
    <w:rsid w:val="00A0187D"/>
    <w:rsid w:val="00A01928"/>
    <w:rsid w:val="00A01FC6"/>
    <w:rsid w:val="00A0229F"/>
    <w:rsid w:val="00A022AA"/>
    <w:rsid w:val="00A023C8"/>
    <w:rsid w:val="00A0267F"/>
    <w:rsid w:val="00A0298B"/>
    <w:rsid w:val="00A02C05"/>
    <w:rsid w:val="00A02DAD"/>
    <w:rsid w:val="00A031B8"/>
    <w:rsid w:val="00A031E0"/>
    <w:rsid w:val="00A03408"/>
    <w:rsid w:val="00A03845"/>
    <w:rsid w:val="00A03BFD"/>
    <w:rsid w:val="00A03FAF"/>
    <w:rsid w:val="00A03FB0"/>
    <w:rsid w:val="00A04214"/>
    <w:rsid w:val="00A04427"/>
    <w:rsid w:val="00A04699"/>
    <w:rsid w:val="00A04DA3"/>
    <w:rsid w:val="00A04E19"/>
    <w:rsid w:val="00A04EEC"/>
    <w:rsid w:val="00A05092"/>
    <w:rsid w:val="00A05296"/>
    <w:rsid w:val="00A052BE"/>
    <w:rsid w:val="00A05628"/>
    <w:rsid w:val="00A05B8B"/>
    <w:rsid w:val="00A05DF0"/>
    <w:rsid w:val="00A05F39"/>
    <w:rsid w:val="00A0631F"/>
    <w:rsid w:val="00A06442"/>
    <w:rsid w:val="00A06818"/>
    <w:rsid w:val="00A06CA6"/>
    <w:rsid w:val="00A07751"/>
    <w:rsid w:val="00A07EB3"/>
    <w:rsid w:val="00A1053E"/>
    <w:rsid w:val="00A10555"/>
    <w:rsid w:val="00A10724"/>
    <w:rsid w:val="00A107C1"/>
    <w:rsid w:val="00A1087A"/>
    <w:rsid w:val="00A10A47"/>
    <w:rsid w:val="00A1139A"/>
    <w:rsid w:val="00A11C76"/>
    <w:rsid w:val="00A11CFD"/>
    <w:rsid w:val="00A120E2"/>
    <w:rsid w:val="00A121EC"/>
    <w:rsid w:val="00A121F3"/>
    <w:rsid w:val="00A128BC"/>
    <w:rsid w:val="00A12B1D"/>
    <w:rsid w:val="00A12F91"/>
    <w:rsid w:val="00A13123"/>
    <w:rsid w:val="00A13183"/>
    <w:rsid w:val="00A13195"/>
    <w:rsid w:val="00A13210"/>
    <w:rsid w:val="00A1337E"/>
    <w:rsid w:val="00A1356D"/>
    <w:rsid w:val="00A13592"/>
    <w:rsid w:val="00A13AE3"/>
    <w:rsid w:val="00A13DBB"/>
    <w:rsid w:val="00A13FAD"/>
    <w:rsid w:val="00A1406A"/>
    <w:rsid w:val="00A143D3"/>
    <w:rsid w:val="00A148A5"/>
    <w:rsid w:val="00A14B6A"/>
    <w:rsid w:val="00A15D44"/>
    <w:rsid w:val="00A15EDA"/>
    <w:rsid w:val="00A15F81"/>
    <w:rsid w:val="00A16147"/>
    <w:rsid w:val="00A161D9"/>
    <w:rsid w:val="00A1624B"/>
    <w:rsid w:val="00A163D4"/>
    <w:rsid w:val="00A1685F"/>
    <w:rsid w:val="00A1696D"/>
    <w:rsid w:val="00A16B4E"/>
    <w:rsid w:val="00A16B72"/>
    <w:rsid w:val="00A16BB0"/>
    <w:rsid w:val="00A16CFC"/>
    <w:rsid w:val="00A16D74"/>
    <w:rsid w:val="00A173DF"/>
    <w:rsid w:val="00A17471"/>
    <w:rsid w:val="00A17662"/>
    <w:rsid w:val="00A177D7"/>
    <w:rsid w:val="00A1785D"/>
    <w:rsid w:val="00A17C93"/>
    <w:rsid w:val="00A17CF6"/>
    <w:rsid w:val="00A201CE"/>
    <w:rsid w:val="00A202A7"/>
    <w:rsid w:val="00A2089A"/>
    <w:rsid w:val="00A20C9F"/>
    <w:rsid w:val="00A20EEA"/>
    <w:rsid w:val="00A21250"/>
    <w:rsid w:val="00A21309"/>
    <w:rsid w:val="00A2156F"/>
    <w:rsid w:val="00A215F0"/>
    <w:rsid w:val="00A216F7"/>
    <w:rsid w:val="00A21844"/>
    <w:rsid w:val="00A219B7"/>
    <w:rsid w:val="00A21B14"/>
    <w:rsid w:val="00A21CF3"/>
    <w:rsid w:val="00A21F85"/>
    <w:rsid w:val="00A2213E"/>
    <w:rsid w:val="00A22347"/>
    <w:rsid w:val="00A22565"/>
    <w:rsid w:val="00A22A01"/>
    <w:rsid w:val="00A22AF4"/>
    <w:rsid w:val="00A22CEB"/>
    <w:rsid w:val="00A231D3"/>
    <w:rsid w:val="00A235BB"/>
    <w:rsid w:val="00A23B63"/>
    <w:rsid w:val="00A23BC6"/>
    <w:rsid w:val="00A23C42"/>
    <w:rsid w:val="00A24639"/>
    <w:rsid w:val="00A246C5"/>
    <w:rsid w:val="00A246CF"/>
    <w:rsid w:val="00A2478B"/>
    <w:rsid w:val="00A24826"/>
    <w:rsid w:val="00A2495B"/>
    <w:rsid w:val="00A24C3E"/>
    <w:rsid w:val="00A24DE9"/>
    <w:rsid w:val="00A24EBA"/>
    <w:rsid w:val="00A24ED3"/>
    <w:rsid w:val="00A24EF2"/>
    <w:rsid w:val="00A25302"/>
    <w:rsid w:val="00A25AF3"/>
    <w:rsid w:val="00A25CD8"/>
    <w:rsid w:val="00A269B0"/>
    <w:rsid w:val="00A2773F"/>
    <w:rsid w:val="00A27AEB"/>
    <w:rsid w:val="00A30155"/>
    <w:rsid w:val="00A31494"/>
    <w:rsid w:val="00A31713"/>
    <w:rsid w:val="00A31B63"/>
    <w:rsid w:val="00A31E81"/>
    <w:rsid w:val="00A31EA4"/>
    <w:rsid w:val="00A31FEF"/>
    <w:rsid w:val="00A32085"/>
    <w:rsid w:val="00A320D9"/>
    <w:rsid w:val="00A32855"/>
    <w:rsid w:val="00A328A3"/>
    <w:rsid w:val="00A329AA"/>
    <w:rsid w:val="00A32A31"/>
    <w:rsid w:val="00A32C31"/>
    <w:rsid w:val="00A33193"/>
    <w:rsid w:val="00A3326B"/>
    <w:rsid w:val="00A334CD"/>
    <w:rsid w:val="00A33784"/>
    <w:rsid w:val="00A3391E"/>
    <w:rsid w:val="00A33966"/>
    <w:rsid w:val="00A33AB4"/>
    <w:rsid w:val="00A33D0D"/>
    <w:rsid w:val="00A33FD0"/>
    <w:rsid w:val="00A33FE7"/>
    <w:rsid w:val="00A3430A"/>
    <w:rsid w:val="00A34356"/>
    <w:rsid w:val="00A348B5"/>
    <w:rsid w:val="00A34B80"/>
    <w:rsid w:val="00A35064"/>
    <w:rsid w:val="00A352A8"/>
    <w:rsid w:val="00A352E3"/>
    <w:rsid w:val="00A3590B"/>
    <w:rsid w:val="00A35967"/>
    <w:rsid w:val="00A35B52"/>
    <w:rsid w:val="00A35EBE"/>
    <w:rsid w:val="00A35FBC"/>
    <w:rsid w:val="00A36224"/>
    <w:rsid w:val="00A36625"/>
    <w:rsid w:val="00A36917"/>
    <w:rsid w:val="00A36E69"/>
    <w:rsid w:val="00A36E70"/>
    <w:rsid w:val="00A36FBE"/>
    <w:rsid w:val="00A36FE2"/>
    <w:rsid w:val="00A370FC"/>
    <w:rsid w:val="00A37669"/>
    <w:rsid w:val="00A3766F"/>
    <w:rsid w:val="00A4023C"/>
    <w:rsid w:val="00A40445"/>
    <w:rsid w:val="00A40510"/>
    <w:rsid w:val="00A405DC"/>
    <w:rsid w:val="00A406D4"/>
    <w:rsid w:val="00A40A2B"/>
    <w:rsid w:val="00A40B69"/>
    <w:rsid w:val="00A40B7C"/>
    <w:rsid w:val="00A40BDD"/>
    <w:rsid w:val="00A4183A"/>
    <w:rsid w:val="00A41D46"/>
    <w:rsid w:val="00A424E1"/>
    <w:rsid w:val="00A42BE8"/>
    <w:rsid w:val="00A42D91"/>
    <w:rsid w:val="00A4329D"/>
    <w:rsid w:val="00A43668"/>
    <w:rsid w:val="00A4370E"/>
    <w:rsid w:val="00A43A09"/>
    <w:rsid w:val="00A43F6E"/>
    <w:rsid w:val="00A43FE8"/>
    <w:rsid w:val="00A44425"/>
    <w:rsid w:val="00A4457F"/>
    <w:rsid w:val="00A44621"/>
    <w:rsid w:val="00A447D9"/>
    <w:rsid w:val="00A44ACA"/>
    <w:rsid w:val="00A44D49"/>
    <w:rsid w:val="00A45046"/>
    <w:rsid w:val="00A451AD"/>
    <w:rsid w:val="00A453DF"/>
    <w:rsid w:val="00A454D4"/>
    <w:rsid w:val="00A457D9"/>
    <w:rsid w:val="00A4583D"/>
    <w:rsid w:val="00A4588F"/>
    <w:rsid w:val="00A458C7"/>
    <w:rsid w:val="00A45AEA"/>
    <w:rsid w:val="00A45C29"/>
    <w:rsid w:val="00A45CC0"/>
    <w:rsid w:val="00A460A9"/>
    <w:rsid w:val="00A466E4"/>
    <w:rsid w:val="00A46B06"/>
    <w:rsid w:val="00A46FEF"/>
    <w:rsid w:val="00A4753F"/>
    <w:rsid w:val="00A47918"/>
    <w:rsid w:val="00A4797B"/>
    <w:rsid w:val="00A47A75"/>
    <w:rsid w:val="00A47ABF"/>
    <w:rsid w:val="00A47E69"/>
    <w:rsid w:val="00A5043D"/>
    <w:rsid w:val="00A5060C"/>
    <w:rsid w:val="00A50868"/>
    <w:rsid w:val="00A50E29"/>
    <w:rsid w:val="00A5105D"/>
    <w:rsid w:val="00A51510"/>
    <w:rsid w:val="00A517E2"/>
    <w:rsid w:val="00A51AEC"/>
    <w:rsid w:val="00A51B2D"/>
    <w:rsid w:val="00A522EB"/>
    <w:rsid w:val="00A52BAE"/>
    <w:rsid w:val="00A52C5B"/>
    <w:rsid w:val="00A52CF2"/>
    <w:rsid w:val="00A52D88"/>
    <w:rsid w:val="00A52E80"/>
    <w:rsid w:val="00A53893"/>
    <w:rsid w:val="00A538DB"/>
    <w:rsid w:val="00A53FD4"/>
    <w:rsid w:val="00A541A1"/>
    <w:rsid w:val="00A5421B"/>
    <w:rsid w:val="00A54359"/>
    <w:rsid w:val="00A544CE"/>
    <w:rsid w:val="00A54545"/>
    <w:rsid w:val="00A54665"/>
    <w:rsid w:val="00A54875"/>
    <w:rsid w:val="00A549E6"/>
    <w:rsid w:val="00A54A95"/>
    <w:rsid w:val="00A551DA"/>
    <w:rsid w:val="00A55274"/>
    <w:rsid w:val="00A5547B"/>
    <w:rsid w:val="00A554B7"/>
    <w:rsid w:val="00A556FB"/>
    <w:rsid w:val="00A558D8"/>
    <w:rsid w:val="00A558DF"/>
    <w:rsid w:val="00A55A5E"/>
    <w:rsid w:val="00A55B75"/>
    <w:rsid w:val="00A55EE1"/>
    <w:rsid w:val="00A55F1D"/>
    <w:rsid w:val="00A561EB"/>
    <w:rsid w:val="00A56493"/>
    <w:rsid w:val="00A5658C"/>
    <w:rsid w:val="00A5688A"/>
    <w:rsid w:val="00A56C07"/>
    <w:rsid w:val="00A56D22"/>
    <w:rsid w:val="00A57045"/>
    <w:rsid w:val="00A5729A"/>
    <w:rsid w:val="00A5734F"/>
    <w:rsid w:val="00A57485"/>
    <w:rsid w:val="00A577A7"/>
    <w:rsid w:val="00A577F3"/>
    <w:rsid w:val="00A57831"/>
    <w:rsid w:val="00A57974"/>
    <w:rsid w:val="00A57CAE"/>
    <w:rsid w:val="00A57EEE"/>
    <w:rsid w:val="00A57FCF"/>
    <w:rsid w:val="00A600A7"/>
    <w:rsid w:val="00A6043A"/>
    <w:rsid w:val="00A60503"/>
    <w:rsid w:val="00A60B00"/>
    <w:rsid w:val="00A60D26"/>
    <w:rsid w:val="00A60E06"/>
    <w:rsid w:val="00A60E27"/>
    <w:rsid w:val="00A60FB8"/>
    <w:rsid w:val="00A6113A"/>
    <w:rsid w:val="00A61166"/>
    <w:rsid w:val="00A6156C"/>
    <w:rsid w:val="00A6157B"/>
    <w:rsid w:val="00A6167F"/>
    <w:rsid w:val="00A61854"/>
    <w:rsid w:val="00A618B8"/>
    <w:rsid w:val="00A61969"/>
    <w:rsid w:val="00A61BC5"/>
    <w:rsid w:val="00A61ECB"/>
    <w:rsid w:val="00A61FFF"/>
    <w:rsid w:val="00A62018"/>
    <w:rsid w:val="00A62D6A"/>
    <w:rsid w:val="00A62DE8"/>
    <w:rsid w:val="00A62E2B"/>
    <w:rsid w:val="00A634BC"/>
    <w:rsid w:val="00A63B22"/>
    <w:rsid w:val="00A63B74"/>
    <w:rsid w:val="00A63D0B"/>
    <w:rsid w:val="00A63F80"/>
    <w:rsid w:val="00A63F89"/>
    <w:rsid w:val="00A63FB5"/>
    <w:rsid w:val="00A63FB8"/>
    <w:rsid w:val="00A641FB"/>
    <w:rsid w:val="00A64865"/>
    <w:rsid w:val="00A64A55"/>
    <w:rsid w:val="00A64F39"/>
    <w:rsid w:val="00A65203"/>
    <w:rsid w:val="00A65346"/>
    <w:rsid w:val="00A65373"/>
    <w:rsid w:val="00A65611"/>
    <w:rsid w:val="00A6585B"/>
    <w:rsid w:val="00A65A2A"/>
    <w:rsid w:val="00A66026"/>
    <w:rsid w:val="00A6614E"/>
    <w:rsid w:val="00A6626F"/>
    <w:rsid w:val="00A66399"/>
    <w:rsid w:val="00A66457"/>
    <w:rsid w:val="00A66555"/>
    <w:rsid w:val="00A66624"/>
    <w:rsid w:val="00A66632"/>
    <w:rsid w:val="00A66E63"/>
    <w:rsid w:val="00A67194"/>
    <w:rsid w:val="00A67233"/>
    <w:rsid w:val="00A67433"/>
    <w:rsid w:val="00A67B8E"/>
    <w:rsid w:val="00A67BAF"/>
    <w:rsid w:val="00A67E1C"/>
    <w:rsid w:val="00A700E9"/>
    <w:rsid w:val="00A7034A"/>
    <w:rsid w:val="00A7034F"/>
    <w:rsid w:val="00A703B7"/>
    <w:rsid w:val="00A70417"/>
    <w:rsid w:val="00A704CA"/>
    <w:rsid w:val="00A7085C"/>
    <w:rsid w:val="00A70882"/>
    <w:rsid w:val="00A708C7"/>
    <w:rsid w:val="00A708E6"/>
    <w:rsid w:val="00A70A49"/>
    <w:rsid w:val="00A70B93"/>
    <w:rsid w:val="00A70DC3"/>
    <w:rsid w:val="00A71161"/>
    <w:rsid w:val="00A717C1"/>
    <w:rsid w:val="00A718DD"/>
    <w:rsid w:val="00A71953"/>
    <w:rsid w:val="00A719A7"/>
    <w:rsid w:val="00A71C40"/>
    <w:rsid w:val="00A71C80"/>
    <w:rsid w:val="00A71D08"/>
    <w:rsid w:val="00A71FEB"/>
    <w:rsid w:val="00A7205F"/>
    <w:rsid w:val="00A72425"/>
    <w:rsid w:val="00A72442"/>
    <w:rsid w:val="00A72828"/>
    <w:rsid w:val="00A7285D"/>
    <w:rsid w:val="00A72B45"/>
    <w:rsid w:val="00A72B9E"/>
    <w:rsid w:val="00A72D7D"/>
    <w:rsid w:val="00A732A7"/>
    <w:rsid w:val="00A73420"/>
    <w:rsid w:val="00A73774"/>
    <w:rsid w:val="00A73996"/>
    <w:rsid w:val="00A739E6"/>
    <w:rsid w:val="00A73DBC"/>
    <w:rsid w:val="00A7420B"/>
    <w:rsid w:val="00A743F0"/>
    <w:rsid w:val="00A74531"/>
    <w:rsid w:val="00A745CE"/>
    <w:rsid w:val="00A74A0F"/>
    <w:rsid w:val="00A74D24"/>
    <w:rsid w:val="00A74F36"/>
    <w:rsid w:val="00A74F5A"/>
    <w:rsid w:val="00A75213"/>
    <w:rsid w:val="00A75452"/>
    <w:rsid w:val="00A75877"/>
    <w:rsid w:val="00A7597D"/>
    <w:rsid w:val="00A75CE9"/>
    <w:rsid w:val="00A75F52"/>
    <w:rsid w:val="00A76634"/>
    <w:rsid w:val="00A76671"/>
    <w:rsid w:val="00A767D4"/>
    <w:rsid w:val="00A769E7"/>
    <w:rsid w:val="00A76C6B"/>
    <w:rsid w:val="00A76CE9"/>
    <w:rsid w:val="00A76CFB"/>
    <w:rsid w:val="00A7709C"/>
    <w:rsid w:val="00A77220"/>
    <w:rsid w:val="00A77277"/>
    <w:rsid w:val="00A772B9"/>
    <w:rsid w:val="00A7746C"/>
    <w:rsid w:val="00A7749B"/>
    <w:rsid w:val="00A77557"/>
    <w:rsid w:val="00A7759E"/>
    <w:rsid w:val="00A7763C"/>
    <w:rsid w:val="00A7770D"/>
    <w:rsid w:val="00A7796B"/>
    <w:rsid w:val="00A779DE"/>
    <w:rsid w:val="00A80193"/>
    <w:rsid w:val="00A802ED"/>
    <w:rsid w:val="00A80409"/>
    <w:rsid w:val="00A806AC"/>
    <w:rsid w:val="00A807F4"/>
    <w:rsid w:val="00A80BD3"/>
    <w:rsid w:val="00A812EF"/>
    <w:rsid w:val="00A81E03"/>
    <w:rsid w:val="00A8207D"/>
    <w:rsid w:val="00A824F2"/>
    <w:rsid w:val="00A8281D"/>
    <w:rsid w:val="00A82B5A"/>
    <w:rsid w:val="00A82BCA"/>
    <w:rsid w:val="00A82FE1"/>
    <w:rsid w:val="00A8304B"/>
    <w:rsid w:val="00A831DB"/>
    <w:rsid w:val="00A832F2"/>
    <w:rsid w:val="00A8355C"/>
    <w:rsid w:val="00A838FE"/>
    <w:rsid w:val="00A83916"/>
    <w:rsid w:val="00A83934"/>
    <w:rsid w:val="00A83F1D"/>
    <w:rsid w:val="00A8426D"/>
    <w:rsid w:val="00A8441E"/>
    <w:rsid w:val="00A84A67"/>
    <w:rsid w:val="00A84C3E"/>
    <w:rsid w:val="00A851B2"/>
    <w:rsid w:val="00A85410"/>
    <w:rsid w:val="00A858B3"/>
    <w:rsid w:val="00A8618A"/>
    <w:rsid w:val="00A86B51"/>
    <w:rsid w:val="00A87438"/>
    <w:rsid w:val="00A87583"/>
    <w:rsid w:val="00A8764C"/>
    <w:rsid w:val="00A90389"/>
    <w:rsid w:val="00A906EA"/>
    <w:rsid w:val="00A90787"/>
    <w:rsid w:val="00A9081F"/>
    <w:rsid w:val="00A9108F"/>
    <w:rsid w:val="00A910B9"/>
    <w:rsid w:val="00A91416"/>
    <w:rsid w:val="00A9230E"/>
    <w:rsid w:val="00A9244F"/>
    <w:rsid w:val="00A924C4"/>
    <w:rsid w:val="00A9340B"/>
    <w:rsid w:val="00A93412"/>
    <w:rsid w:val="00A9370F"/>
    <w:rsid w:val="00A93992"/>
    <w:rsid w:val="00A93AA0"/>
    <w:rsid w:val="00A93BDA"/>
    <w:rsid w:val="00A9404E"/>
    <w:rsid w:val="00A94347"/>
    <w:rsid w:val="00A94822"/>
    <w:rsid w:val="00A94A34"/>
    <w:rsid w:val="00A951C4"/>
    <w:rsid w:val="00A95644"/>
    <w:rsid w:val="00A959C5"/>
    <w:rsid w:val="00A95BAA"/>
    <w:rsid w:val="00A95BDC"/>
    <w:rsid w:val="00A95E82"/>
    <w:rsid w:val="00A95F62"/>
    <w:rsid w:val="00A9621D"/>
    <w:rsid w:val="00A964BB"/>
    <w:rsid w:val="00A9686E"/>
    <w:rsid w:val="00A96871"/>
    <w:rsid w:val="00A969D5"/>
    <w:rsid w:val="00A96E8A"/>
    <w:rsid w:val="00A96F69"/>
    <w:rsid w:val="00A97144"/>
    <w:rsid w:val="00AA04CE"/>
    <w:rsid w:val="00AA04FB"/>
    <w:rsid w:val="00AA0833"/>
    <w:rsid w:val="00AA0A6F"/>
    <w:rsid w:val="00AA0CF2"/>
    <w:rsid w:val="00AA0E55"/>
    <w:rsid w:val="00AA0F88"/>
    <w:rsid w:val="00AA1031"/>
    <w:rsid w:val="00AA1348"/>
    <w:rsid w:val="00AA1387"/>
    <w:rsid w:val="00AA13A1"/>
    <w:rsid w:val="00AA1543"/>
    <w:rsid w:val="00AA243E"/>
    <w:rsid w:val="00AA2785"/>
    <w:rsid w:val="00AA2C28"/>
    <w:rsid w:val="00AA2FAD"/>
    <w:rsid w:val="00AA335D"/>
    <w:rsid w:val="00AA3656"/>
    <w:rsid w:val="00AA3C27"/>
    <w:rsid w:val="00AA3D9B"/>
    <w:rsid w:val="00AA3E85"/>
    <w:rsid w:val="00AA3EF9"/>
    <w:rsid w:val="00AA4005"/>
    <w:rsid w:val="00AA4185"/>
    <w:rsid w:val="00AA41F0"/>
    <w:rsid w:val="00AA49DA"/>
    <w:rsid w:val="00AA4BAB"/>
    <w:rsid w:val="00AA4D1E"/>
    <w:rsid w:val="00AA4DA5"/>
    <w:rsid w:val="00AA4DF4"/>
    <w:rsid w:val="00AA5072"/>
    <w:rsid w:val="00AA55BA"/>
    <w:rsid w:val="00AA5645"/>
    <w:rsid w:val="00AA5852"/>
    <w:rsid w:val="00AA5F92"/>
    <w:rsid w:val="00AA5F95"/>
    <w:rsid w:val="00AA64E4"/>
    <w:rsid w:val="00AA6546"/>
    <w:rsid w:val="00AA69BE"/>
    <w:rsid w:val="00AA69CC"/>
    <w:rsid w:val="00AA6B3A"/>
    <w:rsid w:val="00AA79B6"/>
    <w:rsid w:val="00AA7BE0"/>
    <w:rsid w:val="00AA7FA9"/>
    <w:rsid w:val="00AB0624"/>
    <w:rsid w:val="00AB06C6"/>
    <w:rsid w:val="00AB097A"/>
    <w:rsid w:val="00AB0A86"/>
    <w:rsid w:val="00AB0B6B"/>
    <w:rsid w:val="00AB0CD6"/>
    <w:rsid w:val="00AB1017"/>
    <w:rsid w:val="00AB1855"/>
    <w:rsid w:val="00AB1AAA"/>
    <w:rsid w:val="00AB1DBC"/>
    <w:rsid w:val="00AB1FC3"/>
    <w:rsid w:val="00AB2390"/>
    <w:rsid w:val="00AB24FF"/>
    <w:rsid w:val="00AB263E"/>
    <w:rsid w:val="00AB270C"/>
    <w:rsid w:val="00AB2BA9"/>
    <w:rsid w:val="00AB32AB"/>
    <w:rsid w:val="00AB330B"/>
    <w:rsid w:val="00AB3941"/>
    <w:rsid w:val="00AB3A19"/>
    <w:rsid w:val="00AB3CAF"/>
    <w:rsid w:val="00AB40A2"/>
    <w:rsid w:val="00AB4B90"/>
    <w:rsid w:val="00AB5137"/>
    <w:rsid w:val="00AB53F0"/>
    <w:rsid w:val="00AB54E1"/>
    <w:rsid w:val="00AB550E"/>
    <w:rsid w:val="00AB5918"/>
    <w:rsid w:val="00AB594A"/>
    <w:rsid w:val="00AB5AD1"/>
    <w:rsid w:val="00AB5C69"/>
    <w:rsid w:val="00AB5E15"/>
    <w:rsid w:val="00AB61C5"/>
    <w:rsid w:val="00AB6233"/>
    <w:rsid w:val="00AB67FB"/>
    <w:rsid w:val="00AB685C"/>
    <w:rsid w:val="00AB6ADC"/>
    <w:rsid w:val="00AB7424"/>
    <w:rsid w:val="00AB772C"/>
    <w:rsid w:val="00AB7E93"/>
    <w:rsid w:val="00AC0216"/>
    <w:rsid w:val="00AC0263"/>
    <w:rsid w:val="00AC02DC"/>
    <w:rsid w:val="00AC02E5"/>
    <w:rsid w:val="00AC03A6"/>
    <w:rsid w:val="00AC04F0"/>
    <w:rsid w:val="00AC059C"/>
    <w:rsid w:val="00AC069B"/>
    <w:rsid w:val="00AC0758"/>
    <w:rsid w:val="00AC08BD"/>
    <w:rsid w:val="00AC0A76"/>
    <w:rsid w:val="00AC0D9D"/>
    <w:rsid w:val="00AC0F7D"/>
    <w:rsid w:val="00AC1434"/>
    <w:rsid w:val="00AC1BAE"/>
    <w:rsid w:val="00AC1BC6"/>
    <w:rsid w:val="00AC1E49"/>
    <w:rsid w:val="00AC2067"/>
    <w:rsid w:val="00AC2900"/>
    <w:rsid w:val="00AC2A7A"/>
    <w:rsid w:val="00AC2E67"/>
    <w:rsid w:val="00AC309C"/>
    <w:rsid w:val="00AC31A8"/>
    <w:rsid w:val="00AC3472"/>
    <w:rsid w:val="00AC357D"/>
    <w:rsid w:val="00AC36D7"/>
    <w:rsid w:val="00AC3954"/>
    <w:rsid w:val="00AC45A7"/>
    <w:rsid w:val="00AC478F"/>
    <w:rsid w:val="00AC4D95"/>
    <w:rsid w:val="00AC4E9A"/>
    <w:rsid w:val="00AC50B9"/>
    <w:rsid w:val="00AC5207"/>
    <w:rsid w:val="00AC53DA"/>
    <w:rsid w:val="00AC548C"/>
    <w:rsid w:val="00AC568B"/>
    <w:rsid w:val="00AC576C"/>
    <w:rsid w:val="00AC59D7"/>
    <w:rsid w:val="00AC5DBF"/>
    <w:rsid w:val="00AC6389"/>
    <w:rsid w:val="00AC646E"/>
    <w:rsid w:val="00AC6829"/>
    <w:rsid w:val="00AC69B9"/>
    <w:rsid w:val="00AC6A37"/>
    <w:rsid w:val="00AC6E7F"/>
    <w:rsid w:val="00AC70E2"/>
    <w:rsid w:val="00AC7396"/>
    <w:rsid w:val="00AC7C5E"/>
    <w:rsid w:val="00AC7C94"/>
    <w:rsid w:val="00AD0250"/>
    <w:rsid w:val="00AD0442"/>
    <w:rsid w:val="00AD046A"/>
    <w:rsid w:val="00AD0585"/>
    <w:rsid w:val="00AD063A"/>
    <w:rsid w:val="00AD07DA"/>
    <w:rsid w:val="00AD0841"/>
    <w:rsid w:val="00AD0960"/>
    <w:rsid w:val="00AD0C34"/>
    <w:rsid w:val="00AD0EFF"/>
    <w:rsid w:val="00AD136D"/>
    <w:rsid w:val="00AD1590"/>
    <w:rsid w:val="00AD175A"/>
    <w:rsid w:val="00AD1931"/>
    <w:rsid w:val="00AD1A43"/>
    <w:rsid w:val="00AD1C55"/>
    <w:rsid w:val="00AD1E6F"/>
    <w:rsid w:val="00AD1F11"/>
    <w:rsid w:val="00AD249D"/>
    <w:rsid w:val="00AD24C4"/>
    <w:rsid w:val="00AD24CE"/>
    <w:rsid w:val="00AD2532"/>
    <w:rsid w:val="00AD2742"/>
    <w:rsid w:val="00AD286C"/>
    <w:rsid w:val="00AD2D07"/>
    <w:rsid w:val="00AD2ED2"/>
    <w:rsid w:val="00AD2FB0"/>
    <w:rsid w:val="00AD303B"/>
    <w:rsid w:val="00AD34E0"/>
    <w:rsid w:val="00AD371E"/>
    <w:rsid w:val="00AD3EAC"/>
    <w:rsid w:val="00AD4702"/>
    <w:rsid w:val="00AD498A"/>
    <w:rsid w:val="00AD4A09"/>
    <w:rsid w:val="00AD4EB5"/>
    <w:rsid w:val="00AD57D9"/>
    <w:rsid w:val="00AD592E"/>
    <w:rsid w:val="00AD5CD3"/>
    <w:rsid w:val="00AD5EA9"/>
    <w:rsid w:val="00AD5F27"/>
    <w:rsid w:val="00AD62E5"/>
    <w:rsid w:val="00AD663C"/>
    <w:rsid w:val="00AD6684"/>
    <w:rsid w:val="00AD6799"/>
    <w:rsid w:val="00AD69F2"/>
    <w:rsid w:val="00AD6A16"/>
    <w:rsid w:val="00AD6A53"/>
    <w:rsid w:val="00AD6B18"/>
    <w:rsid w:val="00AD6D4E"/>
    <w:rsid w:val="00AD70B1"/>
    <w:rsid w:val="00AD724F"/>
    <w:rsid w:val="00AD7268"/>
    <w:rsid w:val="00AD7646"/>
    <w:rsid w:val="00AD77C4"/>
    <w:rsid w:val="00AD7AD9"/>
    <w:rsid w:val="00AD7C8F"/>
    <w:rsid w:val="00AD7F41"/>
    <w:rsid w:val="00AD7FDB"/>
    <w:rsid w:val="00AE027D"/>
    <w:rsid w:val="00AE032A"/>
    <w:rsid w:val="00AE06CA"/>
    <w:rsid w:val="00AE08D7"/>
    <w:rsid w:val="00AE0941"/>
    <w:rsid w:val="00AE0A82"/>
    <w:rsid w:val="00AE1099"/>
    <w:rsid w:val="00AE1468"/>
    <w:rsid w:val="00AE16B8"/>
    <w:rsid w:val="00AE176A"/>
    <w:rsid w:val="00AE17C5"/>
    <w:rsid w:val="00AE1828"/>
    <w:rsid w:val="00AE20F9"/>
    <w:rsid w:val="00AE241A"/>
    <w:rsid w:val="00AE24B6"/>
    <w:rsid w:val="00AE25D9"/>
    <w:rsid w:val="00AE267A"/>
    <w:rsid w:val="00AE2C09"/>
    <w:rsid w:val="00AE2C4A"/>
    <w:rsid w:val="00AE2CFD"/>
    <w:rsid w:val="00AE34F3"/>
    <w:rsid w:val="00AE3BF3"/>
    <w:rsid w:val="00AE3C7F"/>
    <w:rsid w:val="00AE3FEC"/>
    <w:rsid w:val="00AE4002"/>
    <w:rsid w:val="00AE475C"/>
    <w:rsid w:val="00AE4856"/>
    <w:rsid w:val="00AE488B"/>
    <w:rsid w:val="00AE4BCD"/>
    <w:rsid w:val="00AE4C5B"/>
    <w:rsid w:val="00AE4D09"/>
    <w:rsid w:val="00AE4D56"/>
    <w:rsid w:val="00AE4E8E"/>
    <w:rsid w:val="00AE5386"/>
    <w:rsid w:val="00AE54A4"/>
    <w:rsid w:val="00AE554F"/>
    <w:rsid w:val="00AE55AA"/>
    <w:rsid w:val="00AE5717"/>
    <w:rsid w:val="00AE5837"/>
    <w:rsid w:val="00AE5918"/>
    <w:rsid w:val="00AE5A77"/>
    <w:rsid w:val="00AE5B9E"/>
    <w:rsid w:val="00AE5DAA"/>
    <w:rsid w:val="00AE60F7"/>
    <w:rsid w:val="00AE61EC"/>
    <w:rsid w:val="00AE6224"/>
    <w:rsid w:val="00AE6320"/>
    <w:rsid w:val="00AE68A0"/>
    <w:rsid w:val="00AE6904"/>
    <w:rsid w:val="00AE6A5B"/>
    <w:rsid w:val="00AE6F81"/>
    <w:rsid w:val="00AE7276"/>
    <w:rsid w:val="00AE72E4"/>
    <w:rsid w:val="00AE73C7"/>
    <w:rsid w:val="00AE742B"/>
    <w:rsid w:val="00AE7C10"/>
    <w:rsid w:val="00AF010E"/>
    <w:rsid w:val="00AF01E1"/>
    <w:rsid w:val="00AF0294"/>
    <w:rsid w:val="00AF0337"/>
    <w:rsid w:val="00AF03BC"/>
    <w:rsid w:val="00AF0863"/>
    <w:rsid w:val="00AF0BEE"/>
    <w:rsid w:val="00AF0E2E"/>
    <w:rsid w:val="00AF0F3F"/>
    <w:rsid w:val="00AF15B4"/>
    <w:rsid w:val="00AF1E3F"/>
    <w:rsid w:val="00AF1F32"/>
    <w:rsid w:val="00AF2001"/>
    <w:rsid w:val="00AF22F3"/>
    <w:rsid w:val="00AF236D"/>
    <w:rsid w:val="00AF23B3"/>
    <w:rsid w:val="00AF25FA"/>
    <w:rsid w:val="00AF2794"/>
    <w:rsid w:val="00AF287F"/>
    <w:rsid w:val="00AF29BF"/>
    <w:rsid w:val="00AF2ABC"/>
    <w:rsid w:val="00AF2CD8"/>
    <w:rsid w:val="00AF304C"/>
    <w:rsid w:val="00AF332D"/>
    <w:rsid w:val="00AF339E"/>
    <w:rsid w:val="00AF3568"/>
    <w:rsid w:val="00AF365B"/>
    <w:rsid w:val="00AF38B2"/>
    <w:rsid w:val="00AF3A7F"/>
    <w:rsid w:val="00AF44AF"/>
    <w:rsid w:val="00AF457F"/>
    <w:rsid w:val="00AF4A73"/>
    <w:rsid w:val="00AF4C21"/>
    <w:rsid w:val="00AF4E3C"/>
    <w:rsid w:val="00AF4EA4"/>
    <w:rsid w:val="00AF538A"/>
    <w:rsid w:val="00AF5533"/>
    <w:rsid w:val="00AF5687"/>
    <w:rsid w:val="00AF5B5F"/>
    <w:rsid w:val="00AF5D01"/>
    <w:rsid w:val="00AF5D39"/>
    <w:rsid w:val="00AF5F31"/>
    <w:rsid w:val="00AF616F"/>
    <w:rsid w:val="00AF6289"/>
    <w:rsid w:val="00AF629F"/>
    <w:rsid w:val="00AF6309"/>
    <w:rsid w:val="00AF65AA"/>
    <w:rsid w:val="00AF677F"/>
    <w:rsid w:val="00AF6A75"/>
    <w:rsid w:val="00AF6A88"/>
    <w:rsid w:val="00AF6A8E"/>
    <w:rsid w:val="00AF6ED6"/>
    <w:rsid w:val="00AF6F51"/>
    <w:rsid w:val="00AF7850"/>
    <w:rsid w:val="00AF7F76"/>
    <w:rsid w:val="00B00A7D"/>
    <w:rsid w:val="00B00E9E"/>
    <w:rsid w:val="00B011F9"/>
    <w:rsid w:val="00B01653"/>
    <w:rsid w:val="00B017D1"/>
    <w:rsid w:val="00B01809"/>
    <w:rsid w:val="00B01A4F"/>
    <w:rsid w:val="00B021A2"/>
    <w:rsid w:val="00B021B5"/>
    <w:rsid w:val="00B0223A"/>
    <w:rsid w:val="00B02431"/>
    <w:rsid w:val="00B02598"/>
    <w:rsid w:val="00B02937"/>
    <w:rsid w:val="00B029D4"/>
    <w:rsid w:val="00B02A8B"/>
    <w:rsid w:val="00B02EF0"/>
    <w:rsid w:val="00B03074"/>
    <w:rsid w:val="00B0371F"/>
    <w:rsid w:val="00B03828"/>
    <w:rsid w:val="00B03A37"/>
    <w:rsid w:val="00B03F9B"/>
    <w:rsid w:val="00B04025"/>
    <w:rsid w:val="00B04121"/>
    <w:rsid w:val="00B0478B"/>
    <w:rsid w:val="00B04D43"/>
    <w:rsid w:val="00B04D94"/>
    <w:rsid w:val="00B05536"/>
    <w:rsid w:val="00B0555E"/>
    <w:rsid w:val="00B05721"/>
    <w:rsid w:val="00B05DBA"/>
    <w:rsid w:val="00B05DF2"/>
    <w:rsid w:val="00B05E15"/>
    <w:rsid w:val="00B0611E"/>
    <w:rsid w:val="00B06179"/>
    <w:rsid w:val="00B06471"/>
    <w:rsid w:val="00B06529"/>
    <w:rsid w:val="00B067AA"/>
    <w:rsid w:val="00B06846"/>
    <w:rsid w:val="00B069FA"/>
    <w:rsid w:val="00B06ECE"/>
    <w:rsid w:val="00B071AD"/>
    <w:rsid w:val="00B076FD"/>
    <w:rsid w:val="00B07D6E"/>
    <w:rsid w:val="00B07EBB"/>
    <w:rsid w:val="00B10377"/>
    <w:rsid w:val="00B1053C"/>
    <w:rsid w:val="00B10AAC"/>
    <w:rsid w:val="00B10B41"/>
    <w:rsid w:val="00B10DF4"/>
    <w:rsid w:val="00B112AB"/>
    <w:rsid w:val="00B11885"/>
    <w:rsid w:val="00B11938"/>
    <w:rsid w:val="00B11D36"/>
    <w:rsid w:val="00B11E0F"/>
    <w:rsid w:val="00B12198"/>
    <w:rsid w:val="00B124AB"/>
    <w:rsid w:val="00B12AB8"/>
    <w:rsid w:val="00B12B95"/>
    <w:rsid w:val="00B12DF0"/>
    <w:rsid w:val="00B13468"/>
    <w:rsid w:val="00B13979"/>
    <w:rsid w:val="00B13F94"/>
    <w:rsid w:val="00B141F5"/>
    <w:rsid w:val="00B14C7B"/>
    <w:rsid w:val="00B14CE3"/>
    <w:rsid w:val="00B15006"/>
    <w:rsid w:val="00B15508"/>
    <w:rsid w:val="00B1592D"/>
    <w:rsid w:val="00B159CE"/>
    <w:rsid w:val="00B15B5C"/>
    <w:rsid w:val="00B15BDB"/>
    <w:rsid w:val="00B15CEC"/>
    <w:rsid w:val="00B15EB7"/>
    <w:rsid w:val="00B16060"/>
    <w:rsid w:val="00B166A4"/>
    <w:rsid w:val="00B16ADE"/>
    <w:rsid w:val="00B16D34"/>
    <w:rsid w:val="00B179B3"/>
    <w:rsid w:val="00B17A8A"/>
    <w:rsid w:val="00B17B48"/>
    <w:rsid w:val="00B17C05"/>
    <w:rsid w:val="00B17FCD"/>
    <w:rsid w:val="00B201DC"/>
    <w:rsid w:val="00B205CF"/>
    <w:rsid w:val="00B20AE6"/>
    <w:rsid w:val="00B20B0E"/>
    <w:rsid w:val="00B20E32"/>
    <w:rsid w:val="00B2161A"/>
    <w:rsid w:val="00B21AD8"/>
    <w:rsid w:val="00B21C9E"/>
    <w:rsid w:val="00B21DA3"/>
    <w:rsid w:val="00B21DF9"/>
    <w:rsid w:val="00B21EE8"/>
    <w:rsid w:val="00B2202C"/>
    <w:rsid w:val="00B220A4"/>
    <w:rsid w:val="00B22281"/>
    <w:rsid w:val="00B225CC"/>
    <w:rsid w:val="00B2282B"/>
    <w:rsid w:val="00B22C66"/>
    <w:rsid w:val="00B23086"/>
    <w:rsid w:val="00B23427"/>
    <w:rsid w:val="00B236D8"/>
    <w:rsid w:val="00B23973"/>
    <w:rsid w:val="00B23A7A"/>
    <w:rsid w:val="00B23C9D"/>
    <w:rsid w:val="00B24088"/>
    <w:rsid w:val="00B244AA"/>
    <w:rsid w:val="00B24911"/>
    <w:rsid w:val="00B24980"/>
    <w:rsid w:val="00B249BF"/>
    <w:rsid w:val="00B25159"/>
    <w:rsid w:val="00B254B7"/>
    <w:rsid w:val="00B25534"/>
    <w:rsid w:val="00B255D4"/>
    <w:rsid w:val="00B2560D"/>
    <w:rsid w:val="00B25711"/>
    <w:rsid w:val="00B2599F"/>
    <w:rsid w:val="00B25A68"/>
    <w:rsid w:val="00B25F45"/>
    <w:rsid w:val="00B25F8E"/>
    <w:rsid w:val="00B26189"/>
    <w:rsid w:val="00B262F4"/>
    <w:rsid w:val="00B26628"/>
    <w:rsid w:val="00B268B2"/>
    <w:rsid w:val="00B26AAD"/>
    <w:rsid w:val="00B26ACD"/>
    <w:rsid w:val="00B26CD3"/>
    <w:rsid w:val="00B26DC7"/>
    <w:rsid w:val="00B26E56"/>
    <w:rsid w:val="00B27123"/>
    <w:rsid w:val="00B2722E"/>
    <w:rsid w:val="00B273F8"/>
    <w:rsid w:val="00B27B19"/>
    <w:rsid w:val="00B27CAA"/>
    <w:rsid w:val="00B300AE"/>
    <w:rsid w:val="00B30240"/>
    <w:rsid w:val="00B302E4"/>
    <w:rsid w:val="00B3054D"/>
    <w:rsid w:val="00B3093C"/>
    <w:rsid w:val="00B30F7B"/>
    <w:rsid w:val="00B31428"/>
    <w:rsid w:val="00B316E8"/>
    <w:rsid w:val="00B31A4F"/>
    <w:rsid w:val="00B31B69"/>
    <w:rsid w:val="00B31BF9"/>
    <w:rsid w:val="00B31D55"/>
    <w:rsid w:val="00B31E67"/>
    <w:rsid w:val="00B31FCD"/>
    <w:rsid w:val="00B32089"/>
    <w:rsid w:val="00B32107"/>
    <w:rsid w:val="00B322A4"/>
    <w:rsid w:val="00B324CE"/>
    <w:rsid w:val="00B32558"/>
    <w:rsid w:val="00B32878"/>
    <w:rsid w:val="00B32E5D"/>
    <w:rsid w:val="00B32F04"/>
    <w:rsid w:val="00B332D6"/>
    <w:rsid w:val="00B33672"/>
    <w:rsid w:val="00B338FA"/>
    <w:rsid w:val="00B33CC2"/>
    <w:rsid w:val="00B340F8"/>
    <w:rsid w:val="00B34114"/>
    <w:rsid w:val="00B34178"/>
    <w:rsid w:val="00B347AF"/>
    <w:rsid w:val="00B348CE"/>
    <w:rsid w:val="00B34947"/>
    <w:rsid w:val="00B34B3D"/>
    <w:rsid w:val="00B34E13"/>
    <w:rsid w:val="00B35363"/>
    <w:rsid w:val="00B353C5"/>
    <w:rsid w:val="00B3679F"/>
    <w:rsid w:val="00B368AE"/>
    <w:rsid w:val="00B369FF"/>
    <w:rsid w:val="00B36CCD"/>
    <w:rsid w:val="00B36EFD"/>
    <w:rsid w:val="00B36F92"/>
    <w:rsid w:val="00B3760C"/>
    <w:rsid w:val="00B37A08"/>
    <w:rsid w:val="00B37B6E"/>
    <w:rsid w:val="00B4011D"/>
    <w:rsid w:val="00B4012B"/>
    <w:rsid w:val="00B4030C"/>
    <w:rsid w:val="00B403E8"/>
    <w:rsid w:val="00B403F4"/>
    <w:rsid w:val="00B4045C"/>
    <w:rsid w:val="00B40B87"/>
    <w:rsid w:val="00B40BC0"/>
    <w:rsid w:val="00B40C30"/>
    <w:rsid w:val="00B40E7D"/>
    <w:rsid w:val="00B40F15"/>
    <w:rsid w:val="00B40F96"/>
    <w:rsid w:val="00B41357"/>
    <w:rsid w:val="00B41460"/>
    <w:rsid w:val="00B41552"/>
    <w:rsid w:val="00B416AA"/>
    <w:rsid w:val="00B41A97"/>
    <w:rsid w:val="00B41AEB"/>
    <w:rsid w:val="00B41BA6"/>
    <w:rsid w:val="00B41EBB"/>
    <w:rsid w:val="00B42100"/>
    <w:rsid w:val="00B4218C"/>
    <w:rsid w:val="00B421AE"/>
    <w:rsid w:val="00B4267D"/>
    <w:rsid w:val="00B427B9"/>
    <w:rsid w:val="00B42B17"/>
    <w:rsid w:val="00B42C3E"/>
    <w:rsid w:val="00B43639"/>
    <w:rsid w:val="00B4365C"/>
    <w:rsid w:val="00B436AB"/>
    <w:rsid w:val="00B437CE"/>
    <w:rsid w:val="00B439E2"/>
    <w:rsid w:val="00B4461E"/>
    <w:rsid w:val="00B44ABE"/>
    <w:rsid w:val="00B44DDC"/>
    <w:rsid w:val="00B45272"/>
    <w:rsid w:val="00B4529E"/>
    <w:rsid w:val="00B45399"/>
    <w:rsid w:val="00B456F3"/>
    <w:rsid w:val="00B459A9"/>
    <w:rsid w:val="00B45F52"/>
    <w:rsid w:val="00B45FD0"/>
    <w:rsid w:val="00B464B6"/>
    <w:rsid w:val="00B465B2"/>
    <w:rsid w:val="00B46FF6"/>
    <w:rsid w:val="00B4712A"/>
    <w:rsid w:val="00B4741C"/>
    <w:rsid w:val="00B47469"/>
    <w:rsid w:val="00B47D16"/>
    <w:rsid w:val="00B47DBB"/>
    <w:rsid w:val="00B50134"/>
    <w:rsid w:val="00B50204"/>
    <w:rsid w:val="00B502C8"/>
    <w:rsid w:val="00B503E3"/>
    <w:rsid w:val="00B504A6"/>
    <w:rsid w:val="00B50619"/>
    <w:rsid w:val="00B506E2"/>
    <w:rsid w:val="00B50A3D"/>
    <w:rsid w:val="00B50BE8"/>
    <w:rsid w:val="00B50FE3"/>
    <w:rsid w:val="00B50FED"/>
    <w:rsid w:val="00B51108"/>
    <w:rsid w:val="00B5110B"/>
    <w:rsid w:val="00B515DF"/>
    <w:rsid w:val="00B517E7"/>
    <w:rsid w:val="00B5183E"/>
    <w:rsid w:val="00B519FA"/>
    <w:rsid w:val="00B51E17"/>
    <w:rsid w:val="00B51EC7"/>
    <w:rsid w:val="00B52168"/>
    <w:rsid w:val="00B5245F"/>
    <w:rsid w:val="00B5265F"/>
    <w:rsid w:val="00B52ACE"/>
    <w:rsid w:val="00B52AF5"/>
    <w:rsid w:val="00B52AF6"/>
    <w:rsid w:val="00B52B02"/>
    <w:rsid w:val="00B53062"/>
    <w:rsid w:val="00B5318B"/>
    <w:rsid w:val="00B53204"/>
    <w:rsid w:val="00B533BF"/>
    <w:rsid w:val="00B5389B"/>
    <w:rsid w:val="00B53964"/>
    <w:rsid w:val="00B53C6A"/>
    <w:rsid w:val="00B53DF1"/>
    <w:rsid w:val="00B53E1C"/>
    <w:rsid w:val="00B53E9B"/>
    <w:rsid w:val="00B54356"/>
    <w:rsid w:val="00B54888"/>
    <w:rsid w:val="00B548BD"/>
    <w:rsid w:val="00B5494F"/>
    <w:rsid w:val="00B54C95"/>
    <w:rsid w:val="00B550F5"/>
    <w:rsid w:val="00B551D1"/>
    <w:rsid w:val="00B558EA"/>
    <w:rsid w:val="00B55E89"/>
    <w:rsid w:val="00B564D4"/>
    <w:rsid w:val="00B5676E"/>
    <w:rsid w:val="00B56A56"/>
    <w:rsid w:val="00B56C1A"/>
    <w:rsid w:val="00B56C81"/>
    <w:rsid w:val="00B56C8A"/>
    <w:rsid w:val="00B56DB2"/>
    <w:rsid w:val="00B56DD0"/>
    <w:rsid w:val="00B570D2"/>
    <w:rsid w:val="00B57354"/>
    <w:rsid w:val="00B57C86"/>
    <w:rsid w:val="00B57C9B"/>
    <w:rsid w:val="00B57D7B"/>
    <w:rsid w:val="00B57FA5"/>
    <w:rsid w:val="00B60804"/>
    <w:rsid w:val="00B6083A"/>
    <w:rsid w:val="00B608CB"/>
    <w:rsid w:val="00B60A25"/>
    <w:rsid w:val="00B613DC"/>
    <w:rsid w:val="00B6143B"/>
    <w:rsid w:val="00B61554"/>
    <w:rsid w:val="00B618EE"/>
    <w:rsid w:val="00B61C50"/>
    <w:rsid w:val="00B61CA1"/>
    <w:rsid w:val="00B61D73"/>
    <w:rsid w:val="00B61DE8"/>
    <w:rsid w:val="00B61F19"/>
    <w:rsid w:val="00B62299"/>
    <w:rsid w:val="00B625EA"/>
    <w:rsid w:val="00B62965"/>
    <w:rsid w:val="00B62E58"/>
    <w:rsid w:val="00B632DB"/>
    <w:rsid w:val="00B63673"/>
    <w:rsid w:val="00B63A21"/>
    <w:rsid w:val="00B63C5A"/>
    <w:rsid w:val="00B63E6A"/>
    <w:rsid w:val="00B642B5"/>
    <w:rsid w:val="00B643AF"/>
    <w:rsid w:val="00B645C7"/>
    <w:rsid w:val="00B6469A"/>
    <w:rsid w:val="00B64A69"/>
    <w:rsid w:val="00B6500F"/>
    <w:rsid w:val="00B65535"/>
    <w:rsid w:val="00B65A1F"/>
    <w:rsid w:val="00B65B28"/>
    <w:rsid w:val="00B65DAB"/>
    <w:rsid w:val="00B65F4D"/>
    <w:rsid w:val="00B66097"/>
    <w:rsid w:val="00B660E8"/>
    <w:rsid w:val="00B6650B"/>
    <w:rsid w:val="00B66705"/>
    <w:rsid w:val="00B66713"/>
    <w:rsid w:val="00B6672B"/>
    <w:rsid w:val="00B66881"/>
    <w:rsid w:val="00B66E30"/>
    <w:rsid w:val="00B66F88"/>
    <w:rsid w:val="00B673F5"/>
    <w:rsid w:val="00B6740C"/>
    <w:rsid w:val="00B67509"/>
    <w:rsid w:val="00B67EC6"/>
    <w:rsid w:val="00B7075C"/>
    <w:rsid w:val="00B70B02"/>
    <w:rsid w:val="00B71016"/>
    <w:rsid w:val="00B7136E"/>
    <w:rsid w:val="00B71821"/>
    <w:rsid w:val="00B71926"/>
    <w:rsid w:val="00B71A86"/>
    <w:rsid w:val="00B71ACF"/>
    <w:rsid w:val="00B71C31"/>
    <w:rsid w:val="00B71C80"/>
    <w:rsid w:val="00B71FCA"/>
    <w:rsid w:val="00B72200"/>
    <w:rsid w:val="00B72265"/>
    <w:rsid w:val="00B72897"/>
    <w:rsid w:val="00B72976"/>
    <w:rsid w:val="00B72A3D"/>
    <w:rsid w:val="00B72CD8"/>
    <w:rsid w:val="00B72FF7"/>
    <w:rsid w:val="00B731EC"/>
    <w:rsid w:val="00B7338E"/>
    <w:rsid w:val="00B7350A"/>
    <w:rsid w:val="00B735EE"/>
    <w:rsid w:val="00B737EC"/>
    <w:rsid w:val="00B73CEA"/>
    <w:rsid w:val="00B73FAA"/>
    <w:rsid w:val="00B7418A"/>
    <w:rsid w:val="00B749F6"/>
    <w:rsid w:val="00B74B89"/>
    <w:rsid w:val="00B74DA4"/>
    <w:rsid w:val="00B74E04"/>
    <w:rsid w:val="00B75236"/>
    <w:rsid w:val="00B7573A"/>
    <w:rsid w:val="00B75994"/>
    <w:rsid w:val="00B75B29"/>
    <w:rsid w:val="00B75E00"/>
    <w:rsid w:val="00B7607E"/>
    <w:rsid w:val="00B77001"/>
    <w:rsid w:val="00B770EC"/>
    <w:rsid w:val="00B771E6"/>
    <w:rsid w:val="00B771FB"/>
    <w:rsid w:val="00B775DF"/>
    <w:rsid w:val="00B7780B"/>
    <w:rsid w:val="00B77D41"/>
    <w:rsid w:val="00B800AB"/>
    <w:rsid w:val="00B8055C"/>
    <w:rsid w:val="00B80884"/>
    <w:rsid w:val="00B80CAB"/>
    <w:rsid w:val="00B80F60"/>
    <w:rsid w:val="00B814B2"/>
    <w:rsid w:val="00B8174D"/>
    <w:rsid w:val="00B8199C"/>
    <w:rsid w:val="00B81AA2"/>
    <w:rsid w:val="00B81CA9"/>
    <w:rsid w:val="00B81EB5"/>
    <w:rsid w:val="00B81F75"/>
    <w:rsid w:val="00B82054"/>
    <w:rsid w:val="00B822C6"/>
    <w:rsid w:val="00B822E4"/>
    <w:rsid w:val="00B823AD"/>
    <w:rsid w:val="00B82628"/>
    <w:rsid w:val="00B82AA8"/>
    <w:rsid w:val="00B82AAD"/>
    <w:rsid w:val="00B82CFC"/>
    <w:rsid w:val="00B82E2D"/>
    <w:rsid w:val="00B82EB9"/>
    <w:rsid w:val="00B82FC0"/>
    <w:rsid w:val="00B8309B"/>
    <w:rsid w:val="00B83128"/>
    <w:rsid w:val="00B8324D"/>
    <w:rsid w:val="00B833E0"/>
    <w:rsid w:val="00B8354B"/>
    <w:rsid w:val="00B83607"/>
    <w:rsid w:val="00B838CD"/>
    <w:rsid w:val="00B83A89"/>
    <w:rsid w:val="00B83AD9"/>
    <w:rsid w:val="00B83E15"/>
    <w:rsid w:val="00B83EFB"/>
    <w:rsid w:val="00B83FA5"/>
    <w:rsid w:val="00B841EA"/>
    <w:rsid w:val="00B848CF"/>
    <w:rsid w:val="00B84A00"/>
    <w:rsid w:val="00B84A8F"/>
    <w:rsid w:val="00B84D39"/>
    <w:rsid w:val="00B84E65"/>
    <w:rsid w:val="00B84E86"/>
    <w:rsid w:val="00B84F88"/>
    <w:rsid w:val="00B85587"/>
    <w:rsid w:val="00B85652"/>
    <w:rsid w:val="00B8571A"/>
    <w:rsid w:val="00B8599C"/>
    <w:rsid w:val="00B85CC8"/>
    <w:rsid w:val="00B8611B"/>
    <w:rsid w:val="00B86461"/>
    <w:rsid w:val="00B865C8"/>
    <w:rsid w:val="00B86715"/>
    <w:rsid w:val="00B8696B"/>
    <w:rsid w:val="00B86A62"/>
    <w:rsid w:val="00B87306"/>
    <w:rsid w:val="00B87406"/>
    <w:rsid w:val="00B901DB"/>
    <w:rsid w:val="00B902A4"/>
    <w:rsid w:val="00B904C8"/>
    <w:rsid w:val="00B904FD"/>
    <w:rsid w:val="00B90C9F"/>
    <w:rsid w:val="00B90D04"/>
    <w:rsid w:val="00B90DC3"/>
    <w:rsid w:val="00B90E76"/>
    <w:rsid w:val="00B912A2"/>
    <w:rsid w:val="00B91DC0"/>
    <w:rsid w:val="00B9215F"/>
    <w:rsid w:val="00B92596"/>
    <w:rsid w:val="00B9265D"/>
    <w:rsid w:val="00B9268C"/>
    <w:rsid w:val="00B92A4E"/>
    <w:rsid w:val="00B92AB8"/>
    <w:rsid w:val="00B92E8B"/>
    <w:rsid w:val="00B93429"/>
    <w:rsid w:val="00B93A2D"/>
    <w:rsid w:val="00B93B18"/>
    <w:rsid w:val="00B93B3E"/>
    <w:rsid w:val="00B940E1"/>
    <w:rsid w:val="00B941D3"/>
    <w:rsid w:val="00B94425"/>
    <w:rsid w:val="00B94443"/>
    <w:rsid w:val="00B94560"/>
    <w:rsid w:val="00B947F4"/>
    <w:rsid w:val="00B949EB"/>
    <w:rsid w:val="00B94F21"/>
    <w:rsid w:val="00B9526F"/>
    <w:rsid w:val="00B9562B"/>
    <w:rsid w:val="00B956DE"/>
    <w:rsid w:val="00B95834"/>
    <w:rsid w:val="00B95AD5"/>
    <w:rsid w:val="00B95C31"/>
    <w:rsid w:val="00B95D6B"/>
    <w:rsid w:val="00B95EFC"/>
    <w:rsid w:val="00B961A8"/>
    <w:rsid w:val="00B9628C"/>
    <w:rsid w:val="00B96560"/>
    <w:rsid w:val="00B96E67"/>
    <w:rsid w:val="00B97835"/>
    <w:rsid w:val="00B9788F"/>
    <w:rsid w:val="00BA021F"/>
    <w:rsid w:val="00BA033F"/>
    <w:rsid w:val="00BA073A"/>
    <w:rsid w:val="00BA08EF"/>
    <w:rsid w:val="00BA0BDA"/>
    <w:rsid w:val="00BA0BDF"/>
    <w:rsid w:val="00BA1372"/>
    <w:rsid w:val="00BA1BCE"/>
    <w:rsid w:val="00BA1D40"/>
    <w:rsid w:val="00BA1EA8"/>
    <w:rsid w:val="00BA2038"/>
    <w:rsid w:val="00BA20F6"/>
    <w:rsid w:val="00BA23DA"/>
    <w:rsid w:val="00BA2A71"/>
    <w:rsid w:val="00BA2AE8"/>
    <w:rsid w:val="00BA2C0D"/>
    <w:rsid w:val="00BA2E29"/>
    <w:rsid w:val="00BA2F40"/>
    <w:rsid w:val="00BA2FB7"/>
    <w:rsid w:val="00BA318C"/>
    <w:rsid w:val="00BA374A"/>
    <w:rsid w:val="00BA37DF"/>
    <w:rsid w:val="00BA3853"/>
    <w:rsid w:val="00BA3C1A"/>
    <w:rsid w:val="00BA3F67"/>
    <w:rsid w:val="00BA4081"/>
    <w:rsid w:val="00BA4101"/>
    <w:rsid w:val="00BA41ED"/>
    <w:rsid w:val="00BA465B"/>
    <w:rsid w:val="00BA48DF"/>
    <w:rsid w:val="00BA4AB9"/>
    <w:rsid w:val="00BA4D35"/>
    <w:rsid w:val="00BA4EFA"/>
    <w:rsid w:val="00BA54E3"/>
    <w:rsid w:val="00BA5587"/>
    <w:rsid w:val="00BA5731"/>
    <w:rsid w:val="00BA5CCE"/>
    <w:rsid w:val="00BA611B"/>
    <w:rsid w:val="00BA6284"/>
    <w:rsid w:val="00BA629E"/>
    <w:rsid w:val="00BA630B"/>
    <w:rsid w:val="00BA647F"/>
    <w:rsid w:val="00BA6970"/>
    <w:rsid w:val="00BA69BC"/>
    <w:rsid w:val="00BA6CE7"/>
    <w:rsid w:val="00BA6DC9"/>
    <w:rsid w:val="00BA6F3B"/>
    <w:rsid w:val="00BA6F47"/>
    <w:rsid w:val="00BA727C"/>
    <w:rsid w:val="00BA733D"/>
    <w:rsid w:val="00BA7609"/>
    <w:rsid w:val="00BA76E0"/>
    <w:rsid w:val="00BA7FD2"/>
    <w:rsid w:val="00BB06E8"/>
    <w:rsid w:val="00BB0875"/>
    <w:rsid w:val="00BB0F1B"/>
    <w:rsid w:val="00BB101E"/>
    <w:rsid w:val="00BB115C"/>
    <w:rsid w:val="00BB1219"/>
    <w:rsid w:val="00BB13D9"/>
    <w:rsid w:val="00BB14DF"/>
    <w:rsid w:val="00BB173C"/>
    <w:rsid w:val="00BB1B01"/>
    <w:rsid w:val="00BB1B77"/>
    <w:rsid w:val="00BB1C41"/>
    <w:rsid w:val="00BB1D5D"/>
    <w:rsid w:val="00BB2154"/>
    <w:rsid w:val="00BB215D"/>
    <w:rsid w:val="00BB24BA"/>
    <w:rsid w:val="00BB263B"/>
    <w:rsid w:val="00BB2CF1"/>
    <w:rsid w:val="00BB2D84"/>
    <w:rsid w:val="00BB3098"/>
    <w:rsid w:val="00BB3363"/>
    <w:rsid w:val="00BB4507"/>
    <w:rsid w:val="00BB473F"/>
    <w:rsid w:val="00BB47D5"/>
    <w:rsid w:val="00BB5077"/>
    <w:rsid w:val="00BB5155"/>
    <w:rsid w:val="00BB52FD"/>
    <w:rsid w:val="00BB54FE"/>
    <w:rsid w:val="00BB5611"/>
    <w:rsid w:val="00BB56E3"/>
    <w:rsid w:val="00BB59C1"/>
    <w:rsid w:val="00BB59E7"/>
    <w:rsid w:val="00BB5AAC"/>
    <w:rsid w:val="00BB5CD1"/>
    <w:rsid w:val="00BB5EF1"/>
    <w:rsid w:val="00BB6445"/>
    <w:rsid w:val="00BB6563"/>
    <w:rsid w:val="00BB656E"/>
    <w:rsid w:val="00BB6730"/>
    <w:rsid w:val="00BB6ABD"/>
    <w:rsid w:val="00BB6B33"/>
    <w:rsid w:val="00BB6D23"/>
    <w:rsid w:val="00BB6F8B"/>
    <w:rsid w:val="00BB7288"/>
    <w:rsid w:val="00BB72CB"/>
    <w:rsid w:val="00BB77F8"/>
    <w:rsid w:val="00BB7E24"/>
    <w:rsid w:val="00BB7F0B"/>
    <w:rsid w:val="00BB7F9F"/>
    <w:rsid w:val="00BC000E"/>
    <w:rsid w:val="00BC00D8"/>
    <w:rsid w:val="00BC0155"/>
    <w:rsid w:val="00BC05D6"/>
    <w:rsid w:val="00BC094E"/>
    <w:rsid w:val="00BC0C74"/>
    <w:rsid w:val="00BC0D04"/>
    <w:rsid w:val="00BC0D45"/>
    <w:rsid w:val="00BC1158"/>
    <w:rsid w:val="00BC130E"/>
    <w:rsid w:val="00BC1456"/>
    <w:rsid w:val="00BC14AA"/>
    <w:rsid w:val="00BC14AC"/>
    <w:rsid w:val="00BC1A22"/>
    <w:rsid w:val="00BC1A8D"/>
    <w:rsid w:val="00BC1B5D"/>
    <w:rsid w:val="00BC1B90"/>
    <w:rsid w:val="00BC1D24"/>
    <w:rsid w:val="00BC1D56"/>
    <w:rsid w:val="00BC1DF2"/>
    <w:rsid w:val="00BC1F22"/>
    <w:rsid w:val="00BC20B0"/>
    <w:rsid w:val="00BC2709"/>
    <w:rsid w:val="00BC28AD"/>
    <w:rsid w:val="00BC2986"/>
    <w:rsid w:val="00BC2B6D"/>
    <w:rsid w:val="00BC2DE2"/>
    <w:rsid w:val="00BC3415"/>
    <w:rsid w:val="00BC3860"/>
    <w:rsid w:val="00BC3E65"/>
    <w:rsid w:val="00BC3FFE"/>
    <w:rsid w:val="00BC40ED"/>
    <w:rsid w:val="00BC416D"/>
    <w:rsid w:val="00BC438D"/>
    <w:rsid w:val="00BC44BD"/>
    <w:rsid w:val="00BC456F"/>
    <w:rsid w:val="00BC46BC"/>
    <w:rsid w:val="00BC4A85"/>
    <w:rsid w:val="00BC4D18"/>
    <w:rsid w:val="00BC4DFD"/>
    <w:rsid w:val="00BC4FEF"/>
    <w:rsid w:val="00BC54FC"/>
    <w:rsid w:val="00BC5667"/>
    <w:rsid w:val="00BC605B"/>
    <w:rsid w:val="00BC65FB"/>
    <w:rsid w:val="00BC6AC5"/>
    <w:rsid w:val="00BC6BE3"/>
    <w:rsid w:val="00BC6C61"/>
    <w:rsid w:val="00BC6E19"/>
    <w:rsid w:val="00BC70A1"/>
    <w:rsid w:val="00BC72BE"/>
    <w:rsid w:val="00BC76DB"/>
    <w:rsid w:val="00BC7760"/>
    <w:rsid w:val="00BC7C43"/>
    <w:rsid w:val="00BD00F0"/>
    <w:rsid w:val="00BD00FF"/>
    <w:rsid w:val="00BD01D0"/>
    <w:rsid w:val="00BD064E"/>
    <w:rsid w:val="00BD06DB"/>
    <w:rsid w:val="00BD07CA"/>
    <w:rsid w:val="00BD0832"/>
    <w:rsid w:val="00BD0A2A"/>
    <w:rsid w:val="00BD0ACD"/>
    <w:rsid w:val="00BD0BD9"/>
    <w:rsid w:val="00BD0C80"/>
    <w:rsid w:val="00BD0CA7"/>
    <w:rsid w:val="00BD115E"/>
    <w:rsid w:val="00BD12AC"/>
    <w:rsid w:val="00BD12B9"/>
    <w:rsid w:val="00BD1485"/>
    <w:rsid w:val="00BD1C0F"/>
    <w:rsid w:val="00BD1D51"/>
    <w:rsid w:val="00BD2550"/>
    <w:rsid w:val="00BD25FC"/>
    <w:rsid w:val="00BD269E"/>
    <w:rsid w:val="00BD2710"/>
    <w:rsid w:val="00BD292D"/>
    <w:rsid w:val="00BD2998"/>
    <w:rsid w:val="00BD2C1B"/>
    <w:rsid w:val="00BD2C28"/>
    <w:rsid w:val="00BD2E05"/>
    <w:rsid w:val="00BD3327"/>
    <w:rsid w:val="00BD3422"/>
    <w:rsid w:val="00BD36D2"/>
    <w:rsid w:val="00BD3861"/>
    <w:rsid w:val="00BD39D4"/>
    <w:rsid w:val="00BD3B8B"/>
    <w:rsid w:val="00BD44C0"/>
    <w:rsid w:val="00BD44CA"/>
    <w:rsid w:val="00BD47DD"/>
    <w:rsid w:val="00BD4B39"/>
    <w:rsid w:val="00BD4C42"/>
    <w:rsid w:val="00BD4C51"/>
    <w:rsid w:val="00BD4C57"/>
    <w:rsid w:val="00BD51A9"/>
    <w:rsid w:val="00BD5253"/>
    <w:rsid w:val="00BD531F"/>
    <w:rsid w:val="00BD5440"/>
    <w:rsid w:val="00BD5BD6"/>
    <w:rsid w:val="00BD5E54"/>
    <w:rsid w:val="00BD5E9B"/>
    <w:rsid w:val="00BD6351"/>
    <w:rsid w:val="00BD6681"/>
    <w:rsid w:val="00BD6AAA"/>
    <w:rsid w:val="00BD6AF1"/>
    <w:rsid w:val="00BD6CA0"/>
    <w:rsid w:val="00BD6F06"/>
    <w:rsid w:val="00BD73F1"/>
    <w:rsid w:val="00BD7564"/>
    <w:rsid w:val="00BD769F"/>
    <w:rsid w:val="00BD772D"/>
    <w:rsid w:val="00BD7906"/>
    <w:rsid w:val="00BD799D"/>
    <w:rsid w:val="00BD7CCC"/>
    <w:rsid w:val="00BD7D56"/>
    <w:rsid w:val="00BD7F04"/>
    <w:rsid w:val="00BE0310"/>
    <w:rsid w:val="00BE0972"/>
    <w:rsid w:val="00BE0BEC"/>
    <w:rsid w:val="00BE0C46"/>
    <w:rsid w:val="00BE145C"/>
    <w:rsid w:val="00BE1472"/>
    <w:rsid w:val="00BE1ABD"/>
    <w:rsid w:val="00BE1C37"/>
    <w:rsid w:val="00BE1D5C"/>
    <w:rsid w:val="00BE218C"/>
    <w:rsid w:val="00BE21B2"/>
    <w:rsid w:val="00BE2B47"/>
    <w:rsid w:val="00BE30D8"/>
    <w:rsid w:val="00BE3149"/>
    <w:rsid w:val="00BE31A5"/>
    <w:rsid w:val="00BE342D"/>
    <w:rsid w:val="00BE4E8E"/>
    <w:rsid w:val="00BE4EEE"/>
    <w:rsid w:val="00BE4F99"/>
    <w:rsid w:val="00BE512E"/>
    <w:rsid w:val="00BE54DB"/>
    <w:rsid w:val="00BE58AB"/>
    <w:rsid w:val="00BE58D5"/>
    <w:rsid w:val="00BE590A"/>
    <w:rsid w:val="00BE5B82"/>
    <w:rsid w:val="00BE619D"/>
    <w:rsid w:val="00BE658D"/>
    <w:rsid w:val="00BE687C"/>
    <w:rsid w:val="00BE68BA"/>
    <w:rsid w:val="00BE68CE"/>
    <w:rsid w:val="00BE6D50"/>
    <w:rsid w:val="00BE6DDF"/>
    <w:rsid w:val="00BE6E82"/>
    <w:rsid w:val="00BE6EF9"/>
    <w:rsid w:val="00BE7201"/>
    <w:rsid w:val="00BE74E6"/>
    <w:rsid w:val="00BE79BA"/>
    <w:rsid w:val="00BF068D"/>
    <w:rsid w:val="00BF07DA"/>
    <w:rsid w:val="00BF08C9"/>
    <w:rsid w:val="00BF0958"/>
    <w:rsid w:val="00BF0D5C"/>
    <w:rsid w:val="00BF0DC2"/>
    <w:rsid w:val="00BF0E58"/>
    <w:rsid w:val="00BF0E8D"/>
    <w:rsid w:val="00BF1041"/>
    <w:rsid w:val="00BF1297"/>
    <w:rsid w:val="00BF138B"/>
    <w:rsid w:val="00BF1402"/>
    <w:rsid w:val="00BF14D6"/>
    <w:rsid w:val="00BF18DC"/>
    <w:rsid w:val="00BF1B5F"/>
    <w:rsid w:val="00BF1BD4"/>
    <w:rsid w:val="00BF1CE0"/>
    <w:rsid w:val="00BF1D63"/>
    <w:rsid w:val="00BF1F45"/>
    <w:rsid w:val="00BF2056"/>
    <w:rsid w:val="00BF21F4"/>
    <w:rsid w:val="00BF24D6"/>
    <w:rsid w:val="00BF25CA"/>
    <w:rsid w:val="00BF2BC3"/>
    <w:rsid w:val="00BF2C21"/>
    <w:rsid w:val="00BF32A1"/>
    <w:rsid w:val="00BF34E1"/>
    <w:rsid w:val="00BF3511"/>
    <w:rsid w:val="00BF3790"/>
    <w:rsid w:val="00BF37A3"/>
    <w:rsid w:val="00BF37FB"/>
    <w:rsid w:val="00BF3800"/>
    <w:rsid w:val="00BF3856"/>
    <w:rsid w:val="00BF39D1"/>
    <w:rsid w:val="00BF3FB7"/>
    <w:rsid w:val="00BF4003"/>
    <w:rsid w:val="00BF43C3"/>
    <w:rsid w:val="00BF47F9"/>
    <w:rsid w:val="00BF4A49"/>
    <w:rsid w:val="00BF4AD8"/>
    <w:rsid w:val="00BF4F31"/>
    <w:rsid w:val="00BF4FCF"/>
    <w:rsid w:val="00BF51C3"/>
    <w:rsid w:val="00BF52A9"/>
    <w:rsid w:val="00BF54AB"/>
    <w:rsid w:val="00BF5558"/>
    <w:rsid w:val="00BF5B02"/>
    <w:rsid w:val="00BF5B05"/>
    <w:rsid w:val="00BF5D2A"/>
    <w:rsid w:val="00BF60BE"/>
    <w:rsid w:val="00BF65D5"/>
    <w:rsid w:val="00BF65F1"/>
    <w:rsid w:val="00BF6A98"/>
    <w:rsid w:val="00BF6C75"/>
    <w:rsid w:val="00BF726B"/>
    <w:rsid w:val="00BF7360"/>
    <w:rsid w:val="00BF76B5"/>
    <w:rsid w:val="00BF7B70"/>
    <w:rsid w:val="00BF7D0E"/>
    <w:rsid w:val="00C0014D"/>
    <w:rsid w:val="00C0046A"/>
    <w:rsid w:val="00C007E6"/>
    <w:rsid w:val="00C00EFD"/>
    <w:rsid w:val="00C00F02"/>
    <w:rsid w:val="00C0141F"/>
    <w:rsid w:val="00C01A7E"/>
    <w:rsid w:val="00C01CDD"/>
    <w:rsid w:val="00C01D31"/>
    <w:rsid w:val="00C01D9A"/>
    <w:rsid w:val="00C01EF9"/>
    <w:rsid w:val="00C023D9"/>
    <w:rsid w:val="00C02439"/>
    <w:rsid w:val="00C026C6"/>
    <w:rsid w:val="00C02812"/>
    <w:rsid w:val="00C028EE"/>
    <w:rsid w:val="00C02925"/>
    <w:rsid w:val="00C02B86"/>
    <w:rsid w:val="00C02D22"/>
    <w:rsid w:val="00C03134"/>
    <w:rsid w:val="00C0322F"/>
    <w:rsid w:val="00C0328B"/>
    <w:rsid w:val="00C0354F"/>
    <w:rsid w:val="00C03706"/>
    <w:rsid w:val="00C03796"/>
    <w:rsid w:val="00C039CB"/>
    <w:rsid w:val="00C03B36"/>
    <w:rsid w:val="00C03E80"/>
    <w:rsid w:val="00C04A64"/>
    <w:rsid w:val="00C04EFF"/>
    <w:rsid w:val="00C0507A"/>
    <w:rsid w:val="00C051A0"/>
    <w:rsid w:val="00C052BC"/>
    <w:rsid w:val="00C05B92"/>
    <w:rsid w:val="00C05DAA"/>
    <w:rsid w:val="00C060B9"/>
    <w:rsid w:val="00C06242"/>
    <w:rsid w:val="00C064BE"/>
    <w:rsid w:val="00C064F5"/>
    <w:rsid w:val="00C0680E"/>
    <w:rsid w:val="00C06896"/>
    <w:rsid w:val="00C06A23"/>
    <w:rsid w:val="00C06BB3"/>
    <w:rsid w:val="00C06BC9"/>
    <w:rsid w:val="00C06DBD"/>
    <w:rsid w:val="00C07592"/>
    <w:rsid w:val="00C07725"/>
    <w:rsid w:val="00C07938"/>
    <w:rsid w:val="00C07A9B"/>
    <w:rsid w:val="00C100CE"/>
    <w:rsid w:val="00C1030D"/>
    <w:rsid w:val="00C1058A"/>
    <w:rsid w:val="00C10D85"/>
    <w:rsid w:val="00C1113C"/>
    <w:rsid w:val="00C118EA"/>
    <w:rsid w:val="00C120C2"/>
    <w:rsid w:val="00C1221E"/>
    <w:rsid w:val="00C12368"/>
    <w:rsid w:val="00C123C3"/>
    <w:rsid w:val="00C126EC"/>
    <w:rsid w:val="00C127A8"/>
    <w:rsid w:val="00C12B31"/>
    <w:rsid w:val="00C12FD9"/>
    <w:rsid w:val="00C13417"/>
    <w:rsid w:val="00C1353B"/>
    <w:rsid w:val="00C136E6"/>
    <w:rsid w:val="00C1380B"/>
    <w:rsid w:val="00C13944"/>
    <w:rsid w:val="00C13AE2"/>
    <w:rsid w:val="00C13C66"/>
    <w:rsid w:val="00C13DB3"/>
    <w:rsid w:val="00C13DF9"/>
    <w:rsid w:val="00C14004"/>
    <w:rsid w:val="00C142CB"/>
    <w:rsid w:val="00C143AE"/>
    <w:rsid w:val="00C1449A"/>
    <w:rsid w:val="00C14595"/>
    <w:rsid w:val="00C14AA8"/>
    <w:rsid w:val="00C14F6B"/>
    <w:rsid w:val="00C1568C"/>
    <w:rsid w:val="00C156C9"/>
    <w:rsid w:val="00C156CF"/>
    <w:rsid w:val="00C157F6"/>
    <w:rsid w:val="00C15D44"/>
    <w:rsid w:val="00C1626C"/>
    <w:rsid w:val="00C1670B"/>
    <w:rsid w:val="00C16996"/>
    <w:rsid w:val="00C16BE3"/>
    <w:rsid w:val="00C16D55"/>
    <w:rsid w:val="00C1707B"/>
    <w:rsid w:val="00C17252"/>
    <w:rsid w:val="00C1727A"/>
    <w:rsid w:val="00C17C80"/>
    <w:rsid w:val="00C20071"/>
    <w:rsid w:val="00C2041E"/>
    <w:rsid w:val="00C208FF"/>
    <w:rsid w:val="00C20A1F"/>
    <w:rsid w:val="00C20E56"/>
    <w:rsid w:val="00C20EBF"/>
    <w:rsid w:val="00C21323"/>
    <w:rsid w:val="00C213B2"/>
    <w:rsid w:val="00C222C4"/>
    <w:rsid w:val="00C223DB"/>
    <w:rsid w:val="00C22751"/>
    <w:rsid w:val="00C227FD"/>
    <w:rsid w:val="00C22B53"/>
    <w:rsid w:val="00C22BE2"/>
    <w:rsid w:val="00C22BE3"/>
    <w:rsid w:val="00C22C2E"/>
    <w:rsid w:val="00C22D25"/>
    <w:rsid w:val="00C2305A"/>
    <w:rsid w:val="00C23176"/>
    <w:rsid w:val="00C23353"/>
    <w:rsid w:val="00C233FF"/>
    <w:rsid w:val="00C23466"/>
    <w:rsid w:val="00C2369E"/>
    <w:rsid w:val="00C23CC2"/>
    <w:rsid w:val="00C24199"/>
    <w:rsid w:val="00C246A6"/>
    <w:rsid w:val="00C24815"/>
    <w:rsid w:val="00C24945"/>
    <w:rsid w:val="00C24A4B"/>
    <w:rsid w:val="00C24E54"/>
    <w:rsid w:val="00C254C3"/>
    <w:rsid w:val="00C25846"/>
    <w:rsid w:val="00C25B56"/>
    <w:rsid w:val="00C25F78"/>
    <w:rsid w:val="00C2601C"/>
    <w:rsid w:val="00C26156"/>
    <w:rsid w:val="00C2617B"/>
    <w:rsid w:val="00C261D2"/>
    <w:rsid w:val="00C26382"/>
    <w:rsid w:val="00C26418"/>
    <w:rsid w:val="00C26459"/>
    <w:rsid w:val="00C26525"/>
    <w:rsid w:val="00C26686"/>
    <w:rsid w:val="00C26C23"/>
    <w:rsid w:val="00C27092"/>
    <w:rsid w:val="00C270CD"/>
    <w:rsid w:val="00C27201"/>
    <w:rsid w:val="00C2731B"/>
    <w:rsid w:val="00C2754F"/>
    <w:rsid w:val="00C27D33"/>
    <w:rsid w:val="00C30107"/>
    <w:rsid w:val="00C306C6"/>
    <w:rsid w:val="00C30E3B"/>
    <w:rsid w:val="00C3107E"/>
    <w:rsid w:val="00C31122"/>
    <w:rsid w:val="00C3116E"/>
    <w:rsid w:val="00C315CA"/>
    <w:rsid w:val="00C316D9"/>
    <w:rsid w:val="00C31C8A"/>
    <w:rsid w:val="00C31F66"/>
    <w:rsid w:val="00C32333"/>
    <w:rsid w:val="00C3244F"/>
    <w:rsid w:val="00C3278E"/>
    <w:rsid w:val="00C32A2C"/>
    <w:rsid w:val="00C32FA8"/>
    <w:rsid w:val="00C32FB9"/>
    <w:rsid w:val="00C33541"/>
    <w:rsid w:val="00C3360C"/>
    <w:rsid w:val="00C336C5"/>
    <w:rsid w:val="00C33832"/>
    <w:rsid w:val="00C34161"/>
    <w:rsid w:val="00C34561"/>
    <w:rsid w:val="00C3458A"/>
    <w:rsid w:val="00C34795"/>
    <w:rsid w:val="00C3490A"/>
    <w:rsid w:val="00C34948"/>
    <w:rsid w:val="00C34B56"/>
    <w:rsid w:val="00C34D52"/>
    <w:rsid w:val="00C34E32"/>
    <w:rsid w:val="00C34F25"/>
    <w:rsid w:val="00C3512C"/>
    <w:rsid w:val="00C3517C"/>
    <w:rsid w:val="00C362D2"/>
    <w:rsid w:val="00C365C4"/>
    <w:rsid w:val="00C3666A"/>
    <w:rsid w:val="00C36862"/>
    <w:rsid w:val="00C36AAB"/>
    <w:rsid w:val="00C36D8C"/>
    <w:rsid w:val="00C36E4C"/>
    <w:rsid w:val="00C36E73"/>
    <w:rsid w:val="00C36F27"/>
    <w:rsid w:val="00C3745B"/>
    <w:rsid w:val="00C377B4"/>
    <w:rsid w:val="00C379AE"/>
    <w:rsid w:val="00C37D59"/>
    <w:rsid w:val="00C37E58"/>
    <w:rsid w:val="00C400D4"/>
    <w:rsid w:val="00C40332"/>
    <w:rsid w:val="00C4039D"/>
    <w:rsid w:val="00C4077B"/>
    <w:rsid w:val="00C408D9"/>
    <w:rsid w:val="00C409F0"/>
    <w:rsid w:val="00C40A54"/>
    <w:rsid w:val="00C40F6A"/>
    <w:rsid w:val="00C41138"/>
    <w:rsid w:val="00C412E7"/>
    <w:rsid w:val="00C41881"/>
    <w:rsid w:val="00C41896"/>
    <w:rsid w:val="00C41903"/>
    <w:rsid w:val="00C4198A"/>
    <w:rsid w:val="00C41B5A"/>
    <w:rsid w:val="00C41F9C"/>
    <w:rsid w:val="00C42206"/>
    <w:rsid w:val="00C4221B"/>
    <w:rsid w:val="00C4232E"/>
    <w:rsid w:val="00C4233F"/>
    <w:rsid w:val="00C42341"/>
    <w:rsid w:val="00C4248B"/>
    <w:rsid w:val="00C42544"/>
    <w:rsid w:val="00C4285E"/>
    <w:rsid w:val="00C42E95"/>
    <w:rsid w:val="00C43006"/>
    <w:rsid w:val="00C4315B"/>
    <w:rsid w:val="00C43526"/>
    <w:rsid w:val="00C43596"/>
    <w:rsid w:val="00C438F2"/>
    <w:rsid w:val="00C4399A"/>
    <w:rsid w:val="00C43B13"/>
    <w:rsid w:val="00C43E4C"/>
    <w:rsid w:val="00C43F50"/>
    <w:rsid w:val="00C44365"/>
    <w:rsid w:val="00C44510"/>
    <w:rsid w:val="00C4473F"/>
    <w:rsid w:val="00C44847"/>
    <w:rsid w:val="00C449BE"/>
    <w:rsid w:val="00C44A3B"/>
    <w:rsid w:val="00C44B18"/>
    <w:rsid w:val="00C44B41"/>
    <w:rsid w:val="00C44B68"/>
    <w:rsid w:val="00C44DC7"/>
    <w:rsid w:val="00C44DD2"/>
    <w:rsid w:val="00C45827"/>
    <w:rsid w:val="00C458A5"/>
    <w:rsid w:val="00C45C1D"/>
    <w:rsid w:val="00C45D59"/>
    <w:rsid w:val="00C45FF6"/>
    <w:rsid w:val="00C467DE"/>
    <w:rsid w:val="00C467FD"/>
    <w:rsid w:val="00C4696F"/>
    <w:rsid w:val="00C469FA"/>
    <w:rsid w:val="00C470CC"/>
    <w:rsid w:val="00C47454"/>
    <w:rsid w:val="00C476BB"/>
    <w:rsid w:val="00C47908"/>
    <w:rsid w:val="00C50131"/>
    <w:rsid w:val="00C5025D"/>
    <w:rsid w:val="00C50693"/>
    <w:rsid w:val="00C5070B"/>
    <w:rsid w:val="00C50845"/>
    <w:rsid w:val="00C50BDC"/>
    <w:rsid w:val="00C50D8A"/>
    <w:rsid w:val="00C50DBE"/>
    <w:rsid w:val="00C511AA"/>
    <w:rsid w:val="00C5130A"/>
    <w:rsid w:val="00C514E1"/>
    <w:rsid w:val="00C51E44"/>
    <w:rsid w:val="00C52729"/>
    <w:rsid w:val="00C527E8"/>
    <w:rsid w:val="00C5284D"/>
    <w:rsid w:val="00C529B3"/>
    <w:rsid w:val="00C52E5B"/>
    <w:rsid w:val="00C53280"/>
    <w:rsid w:val="00C53450"/>
    <w:rsid w:val="00C5362D"/>
    <w:rsid w:val="00C53793"/>
    <w:rsid w:val="00C537FC"/>
    <w:rsid w:val="00C53B62"/>
    <w:rsid w:val="00C53CB1"/>
    <w:rsid w:val="00C53CC8"/>
    <w:rsid w:val="00C53F6D"/>
    <w:rsid w:val="00C54333"/>
    <w:rsid w:val="00C545FE"/>
    <w:rsid w:val="00C5489A"/>
    <w:rsid w:val="00C54A2C"/>
    <w:rsid w:val="00C54D2E"/>
    <w:rsid w:val="00C54D48"/>
    <w:rsid w:val="00C54EE0"/>
    <w:rsid w:val="00C551CB"/>
    <w:rsid w:val="00C5534F"/>
    <w:rsid w:val="00C5535E"/>
    <w:rsid w:val="00C554D9"/>
    <w:rsid w:val="00C55CB5"/>
    <w:rsid w:val="00C55F4B"/>
    <w:rsid w:val="00C56201"/>
    <w:rsid w:val="00C56B69"/>
    <w:rsid w:val="00C56CC9"/>
    <w:rsid w:val="00C57088"/>
    <w:rsid w:val="00C571D7"/>
    <w:rsid w:val="00C5727D"/>
    <w:rsid w:val="00C573AA"/>
    <w:rsid w:val="00C577A0"/>
    <w:rsid w:val="00C577F5"/>
    <w:rsid w:val="00C57850"/>
    <w:rsid w:val="00C57866"/>
    <w:rsid w:val="00C57FA0"/>
    <w:rsid w:val="00C60184"/>
    <w:rsid w:val="00C601E0"/>
    <w:rsid w:val="00C6028F"/>
    <w:rsid w:val="00C60948"/>
    <w:rsid w:val="00C60AC2"/>
    <w:rsid w:val="00C60B36"/>
    <w:rsid w:val="00C60B56"/>
    <w:rsid w:val="00C60C4C"/>
    <w:rsid w:val="00C60D2F"/>
    <w:rsid w:val="00C60E67"/>
    <w:rsid w:val="00C61079"/>
    <w:rsid w:val="00C6110F"/>
    <w:rsid w:val="00C616F8"/>
    <w:rsid w:val="00C61D4B"/>
    <w:rsid w:val="00C62002"/>
    <w:rsid w:val="00C6219E"/>
    <w:rsid w:val="00C62200"/>
    <w:rsid w:val="00C622CE"/>
    <w:rsid w:val="00C6249E"/>
    <w:rsid w:val="00C625D9"/>
    <w:rsid w:val="00C62848"/>
    <w:rsid w:val="00C628D6"/>
    <w:rsid w:val="00C62CBA"/>
    <w:rsid w:val="00C62CFE"/>
    <w:rsid w:val="00C62FD1"/>
    <w:rsid w:val="00C63130"/>
    <w:rsid w:val="00C63298"/>
    <w:rsid w:val="00C632F3"/>
    <w:rsid w:val="00C633C1"/>
    <w:rsid w:val="00C63661"/>
    <w:rsid w:val="00C63BAC"/>
    <w:rsid w:val="00C63E70"/>
    <w:rsid w:val="00C64018"/>
    <w:rsid w:val="00C6413A"/>
    <w:rsid w:val="00C646E3"/>
    <w:rsid w:val="00C64BF9"/>
    <w:rsid w:val="00C64C34"/>
    <w:rsid w:val="00C64D58"/>
    <w:rsid w:val="00C64E0C"/>
    <w:rsid w:val="00C64E5C"/>
    <w:rsid w:val="00C65082"/>
    <w:rsid w:val="00C65100"/>
    <w:rsid w:val="00C65258"/>
    <w:rsid w:val="00C6533E"/>
    <w:rsid w:val="00C65549"/>
    <w:rsid w:val="00C656C1"/>
    <w:rsid w:val="00C65E94"/>
    <w:rsid w:val="00C65F42"/>
    <w:rsid w:val="00C66191"/>
    <w:rsid w:val="00C66FEE"/>
    <w:rsid w:val="00C672B3"/>
    <w:rsid w:val="00C672F8"/>
    <w:rsid w:val="00C6750D"/>
    <w:rsid w:val="00C675AA"/>
    <w:rsid w:val="00C6786E"/>
    <w:rsid w:val="00C67A18"/>
    <w:rsid w:val="00C67CC3"/>
    <w:rsid w:val="00C67EAF"/>
    <w:rsid w:val="00C7005C"/>
    <w:rsid w:val="00C700AA"/>
    <w:rsid w:val="00C70419"/>
    <w:rsid w:val="00C7050C"/>
    <w:rsid w:val="00C705C5"/>
    <w:rsid w:val="00C706D5"/>
    <w:rsid w:val="00C70EEA"/>
    <w:rsid w:val="00C70F95"/>
    <w:rsid w:val="00C71A4B"/>
    <w:rsid w:val="00C71A68"/>
    <w:rsid w:val="00C71B45"/>
    <w:rsid w:val="00C71B9D"/>
    <w:rsid w:val="00C71D74"/>
    <w:rsid w:val="00C71D7B"/>
    <w:rsid w:val="00C7203E"/>
    <w:rsid w:val="00C72543"/>
    <w:rsid w:val="00C7273F"/>
    <w:rsid w:val="00C72C3C"/>
    <w:rsid w:val="00C72C75"/>
    <w:rsid w:val="00C72D3C"/>
    <w:rsid w:val="00C72D8B"/>
    <w:rsid w:val="00C73837"/>
    <w:rsid w:val="00C73CA6"/>
    <w:rsid w:val="00C740F9"/>
    <w:rsid w:val="00C741BF"/>
    <w:rsid w:val="00C744B6"/>
    <w:rsid w:val="00C745E2"/>
    <w:rsid w:val="00C749DB"/>
    <w:rsid w:val="00C74F13"/>
    <w:rsid w:val="00C74F8F"/>
    <w:rsid w:val="00C74FB0"/>
    <w:rsid w:val="00C75097"/>
    <w:rsid w:val="00C750AD"/>
    <w:rsid w:val="00C750D4"/>
    <w:rsid w:val="00C7513D"/>
    <w:rsid w:val="00C757EC"/>
    <w:rsid w:val="00C75C35"/>
    <w:rsid w:val="00C75C3E"/>
    <w:rsid w:val="00C75E5F"/>
    <w:rsid w:val="00C75F12"/>
    <w:rsid w:val="00C761D2"/>
    <w:rsid w:val="00C76211"/>
    <w:rsid w:val="00C76279"/>
    <w:rsid w:val="00C763EF"/>
    <w:rsid w:val="00C770DB"/>
    <w:rsid w:val="00C77322"/>
    <w:rsid w:val="00C77605"/>
    <w:rsid w:val="00C77764"/>
    <w:rsid w:val="00C777D8"/>
    <w:rsid w:val="00C778DB"/>
    <w:rsid w:val="00C779D3"/>
    <w:rsid w:val="00C77A0F"/>
    <w:rsid w:val="00C77E3C"/>
    <w:rsid w:val="00C77F4C"/>
    <w:rsid w:val="00C77F4D"/>
    <w:rsid w:val="00C800F7"/>
    <w:rsid w:val="00C80727"/>
    <w:rsid w:val="00C80859"/>
    <w:rsid w:val="00C80D15"/>
    <w:rsid w:val="00C80F26"/>
    <w:rsid w:val="00C81031"/>
    <w:rsid w:val="00C813AC"/>
    <w:rsid w:val="00C81CA2"/>
    <w:rsid w:val="00C821E0"/>
    <w:rsid w:val="00C825DA"/>
    <w:rsid w:val="00C8260E"/>
    <w:rsid w:val="00C82847"/>
    <w:rsid w:val="00C828EA"/>
    <w:rsid w:val="00C82A05"/>
    <w:rsid w:val="00C82A10"/>
    <w:rsid w:val="00C82A72"/>
    <w:rsid w:val="00C82B48"/>
    <w:rsid w:val="00C82B70"/>
    <w:rsid w:val="00C83318"/>
    <w:rsid w:val="00C833B3"/>
    <w:rsid w:val="00C84166"/>
    <w:rsid w:val="00C84255"/>
    <w:rsid w:val="00C84B0E"/>
    <w:rsid w:val="00C84B37"/>
    <w:rsid w:val="00C84B74"/>
    <w:rsid w:val="00C84D60"/>
    <w:rsid w:val="00C84EB2"/>
    <w:rsid w:val="00C84F98"/>
    <w:rsid w:val="00C850CB"/>
    <w:rsid w:val="00C85409"/>
    <w:rsid w:val="00C855E4"/>
    <w:rsid w:val="00C85D9A"/>
    <w:rsid w:val="00C85DCF"/>
    <w:rsid w:val="00C85E98"/>
    <w:rsid w:val="00C867DD"/>
    <w:rsid w:val="00C8696F"/>
    <w:rsid w:val="00C86A3A"/>
    <w:rsid w:val="00C86E10"/>
    <w:rsid w:val="00C86F28"/>
    <w:rsid w:val="00C86FBF"/>
    <w:rsid w:val="00C86FF3"/>
    <w:rsid w:val="00C87275"/>
    <w:rsid w:val="00C87449"/>
    <w:rsid w:val="00C877F7"/>
    <w:rsid w:val="00C8786C"/>
    <w:rsid w:val="00C87E05"/>
    <w:rsid w:val="00C9048B"/>
    <w:rsid w:val="00C9056B"/>
    <w:rsid w:val="00C90612"/>
    <w:rsid w:val="00C907DE"/>
    <w:rsid w:val="00C90D2A"/>
    <w:rsid w:val="00C90E7B"/>
    <w:rsid w:val="00C91079"/>
    <w:rsid w:val="00C91AD6"/>
    <w:rsid w:val="00C91CBE"/>
    <w:rsid w:val="00C91F34"/>
    <w:rsid w:val="00C924F3"/>
    <w:rsid w:val="00C928B4"/>
    <w:rsid w:val="00C92A40"/>
    <w:rsid w:val="00C92A61"/>
    <w:rsid w:val="00C92CFC"/>
    <w:rsid w:val="00C93B66"/>
    <w:rsid w:val="00C93C4F"/>
    <w:rsid w:val="00C93D8C"/>
    <w:rsid w:val="00C93D98"/>
    <w:rsid w:val="00C93FAD"/>
    <w:rsid w:val="00C94169"/>
    <w:rsid w:val="00C94234"/>
    <w:rsid w:val="00C9423D"/>
    <w:rsid w:val="00C94252"/>
    <w:rsid w:val="00C94528"/>
    <w:rsid w:val="00C94634"/>
    <w:rsid w:val="00C94758"/>
    <w:rsid w:val="00C949F5"/>
    <w:rsid w:val="00C94B34"/>
    <w:rsid w:val="00C94CB3"/>
    <w:rsid w:val="00C94E44"/>
    <w:rsid w:val="00C95194"/>
    <w:rsid w:val="00C9540A"/>
    <w:rsid w:val="00C954D8"/>
    <w:rsid w:val="00C9564C"/>
    <w:rsid w:val="00C95677"/>
    <w:rsid w:val="00C95EC9"/>
    <w:rsid w:val="00C95F6C"/>
    <w:rsid w:val="00C96182"/>
    <w:rsid w:val="00C9661B"/>
    <w:rsid w:val="00C9681A"/>
    <w:rsid w:val="00C96AD9"/>
    <w:rsid w:val="00C96D9A"/>
    <w:rsid w:val="00C978EB"/>
    <w:rsid w:val="00C97F77"/>
    <w:rsid w:val="00CA041A"/>
    <w:rsid w:val="00CA05E9"/>
    <w:rsid w:val="00CA0629"/>
    <w:rsid w:val="00CA0C64"/>
    <w:rsid w:val="00CA0D63"/>
    <w:rsid w:val="00CA11E6"/>
    <w:rsid w:val="00CA1260"/>
    <w:rsid w:val="00CA1AF7"/>
    <w:rsid w:val="00CA1AFC"/>
    <w:rsid w:val="00CA2018"/>
    <w:rsid w:val="00CA2210"/>
    <w:rsid w:val="00CA2480"/>
    <w:rsid w:val="00CA2602"/>
    <w:rsid w:val="00CA27F1"/>
    <w:rsid w:val="00CA3324"/>
    <w:rsid w:val="00CA3490"/>
    <w:rsid w:val="00CA34A5"/>
    <w:rsid w:val="00CA3884"/>
    <w:rsid w:val="00CA4050"/>
    <w:rsid w:val="00CA40BD"/>
    <w:rsid w:val="00CA4841"/>
    <w:rsid w:val="00CA4A79"/>
    <w:rsid w:val="00CA4B09"/>
    <w:rsid w:val="00CA4C04"/>
    <w:rsid w:val="00CA4D0B"/>
    <w:rsid w:val="00CA56A8"/>
    <w:rsid w:val="00CA5AE6"/>
    <w:rsid w:val="00CA5E84"/>
    <w:rsid w:val="00CA5F22"/>
    <w:rsid w:val="00CA6296"/>
    <w:rsid w:val="00CA6592"/>
    <w:rsid w:val="00CA66A6"/>
    <w:rsid w:val="00CA6810"/>
    <w:rsid w:val="00CA6CED"/>
    <w:rsid w:val="00CA75C1"/>
    <w:rsid w:val="00CA7828"/>
    <w:rsid w:val="00CA78CF"/>
    <w:rsid w:val="00CB023A"/>
    <w:rsid w:val="00CB0518"/>
    <w:rsid w:val="00CB06DF"/>
    <w:rsid w:val="00CB10D4"/>
    <w:rsid w:val="00CB153E"/>
    <w:rsid w:val="00CB1568"/>
    <w:rsid w:val="00CB1609"/>
    <w:rsid w:val="00CB1B08"/>
    <w:rsid w:val="00CB1B28"/>
    <w:rsid w:val="00CB1C44"/>
    <w:rsid w:val="00CB1C46"/>
    <w:rsid w:val="00CB231C"/>
    <w:rsid w:val="00CB2465"/>
    <w:rsid w:val="00CB2578"/>
    <w:rsid w:val="00CB2646"/>
    <w:rsid w:val="00CB2AFC"/>
    <w:rsid w:val="00CB2E20"/>
    <w:rsid w:val="00CB33D9"/>
    <w:rsid w:val="00CB3424"/>
    <w:rsid w:val="00CB35E5"/>
    <w:rsid w:val="00CB37FD"/>
    <w:rsid w:val="00CB3869"/>
    <w:rsid w:val="00CB3A31"/>
    <w:rsid w:val="00CB4489"/>
    <w:rsid w:val="00CB48FF"/>
    <w:rsid w:val="00CB4B52"/>
    <w:rsid w:val="00CB4B93"/>
    <w:rsid w:val="00CB4F06"/>
    <w:rsid w:val="00CB5141"/>
    <w:rsid w:val="00CB5468"/>
    <w:rsid w:val="00CB56E5"/>
    <w:rsid w:val="00CB5B18"/>
    <w:rsid w:val="00CB6152"/>
    <w:rsid w:val="00CB6156"/>
    <w:rsid w:val="00CB63DD"/>
    <w:rsid w:val="00CB6B82"/>
    <w:rsid w:val="00CB6EA9"/>
    <w:rsid w:val="00CB6F47"/>
    <w:rsid w:val="00CB74BB"/>
    <w:rsid w:val="00CB74E2"/>
    <w:rsid w:val="00CB756A"/>
    <w:rsid w:val="00CC007D"/>
    <w:rsid w:val="00CC0334"/>
    <w:rsid w:val="00CC072E"/>
    <w:rsid w:val="00CC0734"/>
    <w:rsid w:val="00CC0761"/>
    <w:rsid w:val="00CC0E06"/>
    <w:rsid w:val="00CC0FD4"/>
    <w:rsid w:val="00CC10DD"/>
    <w:rsid w:val="00CC1232"/>
    <w:rsid w:val="00CC134D"/>
    <w:rsid w:val="00CC156E"/>
    <w:rsid w:val="00CC1DA5"/>
    <w:rsid w:val="00CC268E"/>
    <w:rsid w:val="00CC278A"/>
    <w:rsid w:val="00CC29DF"/>
    <w:rsid w:val="00CC2B6C"/>
    <w:rsid w:val="00CC304B"/>
    <w:rsid w:val="00CC3294"/>
    <w:rsid w:val="00CC3349"/>
    <w:rsid w:val="00CC364A"/>
    <w:rsid w:val="00CC3BB7"/>
    <w:rsid w:val="00CC3C9A"/>
    <w:rsid w:val="00CC404E"/>
    <w:rsid w:val="00CC4069"/>
    <w:rsid w:val="00CC433E"/>
    <w:rsid w:val="00CC469F"/>
    <w:rsid w:val="00CC5589"/>
    <w:rsid w:val="00CC558C"/>
    <w:rsid w:val="00CC5648"/>
    <w:rsid w:val="00CC5B7B"/>
    <w:rsid w:val="00CC5CA3"/>
    <w:rsid w:val="00CC5F42"/>
    <w:rsid w:val="00CC6024"/>
    <w:rsid w:val="00CC65F6"/>
    <w:rsid w:val="00CC68E0"/>
    <w:rsid w:val="00CC6C2E"/>
    <w:rsid w:val="00CC6D0E"/>
    <w:rsid w:val="00CC6D3E"/>
    <w:rsid w:val="00CC70C6"/>
    <w:rsid w:val="00CC720F"/>
    <w:rsid w:val="00CC734C"/>
    <w:rsid w:val="00CC7379"/>
    <w:rsid w:val="00CC73D3"/>
    <w:rsid w:val="00CC746D"/>
    <w:rsid w:val="00CC747C"/>
    <w:rsid w:val="00CC755B"/>
    <w:rsid w:val="00CC756E"/>
    <w:rsid w:val="00CC77EB"/>
    <w:rsid w:val="00CC782A"/>
    <w:rsid w:val="00CC792C"/>
    <w:rsid w:val="00CC7AE2"/>
    <w:rsid w:val="00CC7AF4"/>
    <w:rsid w:val="00CC7B06"/>
    <w:rsid w:val="00CC7B3D"/>
    <w:rsid w:val="00CD032F"/>
    <w:rsid w:val="00CD04F2"/>
    <w:rsid w:val="00CD07F1"/>
    <w:rsid w:val="00CD113B"/>
    <w:rsid w:val="00CD11EE"/>
    <w:rsid w:val="00CD127F"/>
    <w:rsid w:val="00CD12DA"/>
    <w:rsid w:val="00CD1433"/>
    <w:rsid w:val="00CD1A9C"/>
    <w:rsid w:val="00CD1D20"/>
    <w:rsid w:val="00CD21C8"/>
    <w:rsid w:val="00CD230F"/>
    <w:rsid w:val="00CD2458"/>
    <w:rsid w:val="00CD24B0"/>
    <w:rsid w:val="00CD2940"/>
    <w:rsid w:val="00CD2C01"/>
    <w:rsid w:val="00CD2D80"/>
    <w:rsid w:val="00CD34F5"/>
    <w:rsid w:val="00CD3D3A"/>
    <w:rsid w:val="00CD3D85"/>
    <w:rsid w:val="00CD3DEB"/>
    <w:rsid w:val="00CD4368"/>
    <w:rsid w:val="00CD4396"/>
    <w:rsid w:val="00CD456F"/>
    <w:rsid w:val="00CD464C"/>
    <w:rsid w:val="00CD4C49"/>
    <w:rsid w:val="00CD5108"/>
    <w:rsid w:val="00CD519E"/>
    <w:rsid w:val="00CD524C"/>
    <w:rsid w:val="00CD55D7"/>
    <w:rsid w:val="00CD5656"/>
    <w:rsid w:val="00CD5E6F"/>
    <w:rsid w:val="00CD6209"/>
    <w:rsid w:val="00CD6393"/>
    <w:rsid w:val="00CD63CF"/>
    <w:rsid w:val="00CD6447"/>
    <w:rsid w:val="00CD668E"/>
    <w:rsid w:val="00CD6927"/>
    <w:rsid w:val="00CD6BC2"/>
    <w:rsid w:val="00CD6DEB"/>
    <w:rsid w:val="00CD6FE6"/>
    <w:rsid w:val="00CD77E9"/>
    <w:rsid w:val="00CD7BE9"/>
    <w:rsid w:val="00CE0286"/>
    <w:rsid w:val="00CE0362"/>
    <w:rsid w:val="00CE0409"/>
    <w:rsid w:val="00CE0445"/>
    <w:rsid w:val="00CE0C7E"/>
    <w:rsid w:val="00CE0D64"/>
    <w:rsid w:val="00CE0DC7"/>
    <w:rsid w:val="00CE15AD"/>
    <w:rsid w:val="00CE168A"/>
    <w:rsid w:val="00CE189D"/>
    <w:rsid w:val="00CE1A44"/>
    <w:rsid w:val="00CE237A"/>
    <w:rsid w:val="00CE2740"/>
    <w:rsid w:val="00CE27D9"/>
    <w:rsid w:val="00CE290F"/>
    <w:rsid w:val="00CE2993"/>
    <w:rsid w:val="00CE2AA9"/>
    <w:rsid w:val="00CE2DCE"/>
    <w:rsid w:val="00CE39F0"/>
    <w:rsid w:val="00CE3A4F"/>
    <w:rsid w:val="00CE3B10"/>
    <w:rsid w:val="00CE3E7A"/>
    <w:rsid w:val="00CE44C1"/>
    <w:rsid w:val="00CE45AA"/>
    <w:rsid w:val="00CE4F70"/>
    <w:rsid w:val="00CE504F"/>
    <w:rsid w:val="00CE5134"/>
    <w:rsid w:val="00CE5445"/>
    <w:rsid w:val="00CE5D3E"/>
    <w:rsid w:val="00CE5E48"/>
    <w:rsid w:val="00CE602B"/>
    <w:rsid w:val="00CE63D6"/>
    <w:rsid w:val="00CE64BB"/>
    <w:rsid w:val="00CE66B2"/>
    <w:rsid w:val="00CE66CD"/>
    <w:rsid w:val="00CE686A"/>
    <w:rsid w:val="00CE7419"/>
    <w:rsid w:val="00CE7877"/>
    <w:rsid w:val="00CE7B7A"/>
    <w:rsid w:val="00CE7B94"/>
    <w:rsid w:val="00CE7F52"/>
    <w:rsid w:val="00CE7F5C"/>
    <w:rsid w:val="00CF016A"/>
    <w:rsid w:val="00CF04BF"/>
    <w:rsid w:val="00CF0B5E"/>
    <w:rsid w:val="00CF0BE1"/>
    <w:rsid w:val="00CF110C"/>
    <w:rsid w:val="00CF1226"/>
    <w:rsid w:val="00CF14F3"/>
    <w:rsid w:val="00CF16A4"/>
    <w:rsid w:val="00CF16E5"/>
    <w:rsid w:val="00CF18F8"/>
    <w:rsid w:val="00CF197A"/>
    <w:rsid w:val="00CF25AD"/>
    <w:rsid w:val="00CF2745"/>
    <w:rsid w:val="00CF27A8"/>
    <w:rsid w:val="00CF2E21"/>
    <w:rsid w:val="00CF3399"/>
    <w:rsid w:val="00CF34EC"/>
    <w:rsid w:val="00CF3541"/>
    <w:rsid w:val="00CF3622"/>
    <w:rsid w:val="00CF3832"/>
    <w:rsid w:val="00CF39DB"/>
    <w:rsid w:val="00CF3C50"/>
    <w:rsid w:val="00CF4488"/>
    <w:rsid w:val="00CF4616"/>
    <w:rsid w:val="00CF4723"/>
    <w:rsid w:val="00CF4945"/>
    <w:rsid w:val="00CF4C5C"/>
    <w:rsid w:val="00CF4D9E"/>
    <w:rsid w:val="00CF506F"/>
    <w:rsid w:val="00CF524F"/>
    <w:rsid w:val="00CF555B"/>
    <w:rsid w:val="00CF572F"/>
    <w:rsid w:val="00CF5750"/>
    <w:rsid w:val="00CF5A0E"/>
    <w:rsid w:val="00CF6003"/>
    <w:rsid w:val="00CF606C"/>
    <w:rsid w:val="00CF6090"/>
    <w:rsid w:val="00CF62C1"/>
    <w:rsid w:val="00CF6825"/>
    <w:rsid w:val="00CF68CC"/>
    <w:rsid w:val="00CF6923"/>
    <w:rsid w:val="00CF6A12"/>
    <w:rsid w:val="00CF6AF8"/>
    <w:rsid w:val="00CF7193"/>
    <w:rsid w:val="00CF742E"/>
    <w:rsid w:val="00CF7441"/>
    <w:rsid w:val="00CF7C72"/>
    <w:rsid w:val="00CF7E21"/>
    <w:rsid w:val="00D00012"/>
    <w:rsid w:val="00D00E0F"/>
    <w:rsid w:val="00D012C1"/>
    <w:rsid w:val="00D01303"/>
    <w:rsid w:val="00D01371"/>
    <w:rsid w:val="00D014D2"/>
    <w:rsid w:val="00D015A2"/>
    <w:rsid w:val="00D01BBE"/>
    <w:rsid w:val="00D0225E"/>
    <w:rsid w:val="00D0231A"/>
    <w:rsid w:val="00D02324"/>
    <w:rsid w:val="00D0284E"/>
    <w:rsid w:val="00D02A82"/>
    <w:rsid w:val="00D033AF"/>
    <w:rsid w:val="00D03640"/>
    <w:rsid w:val="00D0398E"/>
    <w:rsid w:val="00D03B8D"/>
    <w:rsid w:val="00D03E36"/>
    <w:rsid w:val="00D0427A"/>
    <w:rsid w:val="00D04636"/>
    <w:rsid w:val="00D04795"/>
    <w:rsid w:val="00D05140"/>
    <w:rsid w:val="00D05291"/>
    <w:rsid w:val="00D05521"/>
    <w:rsid w:val="00D0561D"/>
    <w:rsid w:val="00D0589E"/>
    <w:rsid w:val="00D05C20"/>
    <w:rsid w:val="00D05F14"/>
    <w:rsid w:val="00D07297"/>
    <w:rsid w:val="00D072E8"/>
    <w:rsid w:val="00D0734E"/>
    <w:rsid w:val="00D074C2"/>
    <w:rsid w:val="00D07CC1"/>
    <w:rsid w:val="00D07DC0"/>
    <w:rsid w:val="00D104C0"/>
    <w:rsid w:val="00D104D1"/>
    <w:rsid w:val="00D106BE"/>
    <w:rsid w:val="00D10C23"/>
    <w:rsid w:val="00D10E94"/>
    <w:rsid w:val="00D10FE0"/>
    <w:rsid w:val="00D11156"/>
    <w:rsid w:val="00D111CC"/>
    <w:rsid w:val="00D111E5"/>
    <w:rsid w:val="00D112EE"/>
    <w:rsid w:val="00D1146B"/>
    <w:rsid w:val="00D11691"/>
    <w:rsid w:val="00D11968"/>
    <w:rsid w:val="00D11D81"/>
    <w:rsid w:val="00D11DAC"/>
    <w:rsid w:val="00D11FCF"/>
    <w:rsid w:val="00D12065"/>
    <w:rsid w:val="00D12265"/>
    <w:rsid w:val="00D122B0"/>
    <w:rsid w:val="00D12962"/>
    <w:rsid w:val="00D12B78"/>
    <w:rsid w:val="00D12C9B"/>
    <w:rsid w:val="00D134F4"/>
    <w:rsid w:val="00D13522"/>
    <w:rsid w:val="00D13A51"/>
    <w:rsid w:val="00D13FC4"/>
    <w:rsid w:val="00D141C3"/>
    <w:rsid w:val="00D141D4"/>
    <w:rsid w:val="00D1452A"/>
    <w:rsid w:val="00D1465A"/>
    <w:rsid w:val="00D147FC"/>
    <w:rsid w:val="00D14ACA"/>
    <w:rsid w:val="00D14E54"/>
    <w:rsid w:val="00D15159"/>
    <w:rsid w:val="00D15520"/>
    <w:rsid w:val="00D15634"/>
    <w:rsid w:val="00D15795"/>
    <w:rsid w:val="00D159DA"/>
    <w:rsid w:val="00D15A6B"/>
    <w:rsid w:val="00D15AF7"/>
    <w:rsid w:val="00D15D26"/>
    <w:rsid w:val="00D16098"/>
    <w:rsid w:val="00D16392"/>
    <w:rsid w:val="00D16698"/>
    <w:rsid w:val="00D168C6"/>
    <w:rsid w:val="00D16D7B"/>
    <w:rsid w:val="00D16FFB"/>
    <w:rsid w:val="00D1706D"/>
    <w:rsid w:val="00D17B83"/>
    <w:rsid w:val="00D17E89"/>
    <w:rsid w:val="00D17EA7"/>
    <w:rsid w:val="00D17FFC"/>
    <w:rsid w:val="00D20266"/>
    <w:rsid w:val="00D20609"/>
    <w:rsid w:val="00D20C55"/>
    <w:rsid w:val="00D20D99"/>
    <w:rsid w:val="00D20DB7"/>
    <w:rsid w:val="00D20E98"/>
    <w:rsid w:val="00D20EFF"/>
    <w:rsid w:val="00D210E8"/>
    <w:rsid w:val="00D21884"/>
    <w:rsid w:val="00D21AE8"/>
    <w:rsid w:val="00D21C02"/>
    <w:rsid w:val="00D21C7A"/>
    <w:rsid w:val="00D21E94"/>
    <w:rsid w:val="00D21EB2"/>
    <w:rsid w:val="00D21F4A"/>
    <w:rsid w:val="00D220CC"/>
    <w:rsid w:val="00D228EA"/>
    <w:rsid w:val="00D22AA1"/>
    <w:rsid w:val="00D22AB4"/>
    <w:rsid w:val="00D22C4C"/>
    <w:rsid w:val="00D22C5D"/>
    <w:rsid w:val="00D22D9C"/>
    <w:rsid w:val="00D23504"/>
    <w:rsid w:val="00D2352F"/>
    <w:rsid w:val="00D23619"/>
    <w:rsid w:val="00D23CB3"/>
    <w:rsid w:val="00D2409C"/>
    <w:rsid w:val="00D240A6"/>
    <w:rsid w:val="00D244C1"/>
    <w:rsid w:val="00D2479F"/>
    <w:rsid w:val="00D247F5"/>
    <w:rsid w:val="00D248FC"/>
    <w:rsid w:val="00D24A5D"/>
    <w:rsid w:val="00D24C58"/>
    <w:rsid w:val="00D24DC4"/>
    <w:rsid w:val="00D24F7E"/>
    <w:rsid w:val="00D252CC"/>
    <w:rsid w:val="00D25367"/>
    <w:rsid w:val="00D25445"/>
    <w:rsid w:val="00D2557A"/>
    <w:rsid w:val="00D255AE"/>
    <w:rsid w:val="00D2561E"/>
    <w:rsid w:val="00D256A2"/>
    <w:rsid w:val="00D257C1"/>
    <w:rsid w:val="00D25909"/>
    <w:rsid w:val="00D25AF8"/>
    <w:rsid w:val="00D25BE6"/>
    <w:rsid w:val="00D25E15"/>
    <w:rsid w:val="00D25ED4"/>
    <w:rsid w:val="00D26216"/>
    <w:rsid w:val="00D2648E"/>
    <w:rsid w:val="00D26CD3"/>
    <w:rsid w:val="00D27416"/>
    <w:rsid w:val="00D27596"/>
    <w:rsid w:val="00D27D5C"/>
    <w:rsid w:val="00D301DD"/>
    <w:rsid w:val="00D3032C"/>
    <w:rsid w:val="00D30512"/>
    <w:rsid w:val="00D307F8"/>
    <w:rsid w:val="00D30BA8"/>
    <w:rsid w:val="00D3152F"/>
    <w:rsid w:val="00D31A1E"/>
    <w:rsid w:val="00D31A72"/>
    <w:rsid w:val="00D31D1D"/>
    <w:rsid w:val="00D31EFD"/>
    <w:rsid w:val="00D32092"/>
    <w:rsid w:val="00D3230C"/>
    <w:rsid w:val="00D326F2"/>
    <w:rsid w:val="00D32A07"/>
    <w:rsid w:val="00D32F4B"/>
    <w:rsid w:val="00D33066"/>
    <w:rsid w:val="00D3358E"/>
    <w:rsid w:val="00D33A52"/>
    <w:rsid w:val="00D33C3B"/>
    <w:rsid w:val="00D33C98"/>
    <w:rsid w:val="00D33DFE"/>
    <w:rsid w:val="00D3422E"/>
    <w:rsid w:val="00D347A9"/>
    <w:rsid w:val="00D34908"/>
    <w:rsid w:val="00D34D3F"/>
    <w:rsid w:val="00D34DF8"/>
    <w:rsid w:val="00D35123"/>
    <w:rsid w:val="00D35187"/>
    <w:rsid w:val="00D352D3"/>
    <w:rsid w:val="00D354F1"/>
    <w:rsid w:val="00D358C0"/>
    <w:rsid w:val="00D35DA5"/>
    <w:rsid w:val="00D36019"/>
    <w:rsid w:val="00D3620B"/>
    <w:rsid w:val="00D36374"/>
    <w:rsid w:val="00D36BCC"/>
    <w:rsid w:val="00D36FAF"/>
    <w:rsid w:val="00D37013"/>
    <w:rsid w:val="00D374AA"/>
    <w:rsid w:val="00D374BB"/>
    <w:rsid w:val="00D374E1"/>
    <w:rsid w:val="00D37CB2"/>
    <w:rsid w:val="00D37DE8"/>
    <w:rsid w:val="00D40038"/>
    <w:rsid w:val="00D4005A"/>
    <w:rsid w:val="00D400F5"/>
    <w:rsid w:val="00D4059B"/>
    <w:rsid w:val="00D40AD1"/>
    <w:rsid w:val="00D40B28"/>
    <w:rsid w:val="00D40C26"/>
    <w:rsid w:val="00D40EC9"/>
    <w:rsid w:val="00D40FB5"/>
    <w:rsid w:val="00D40FDF"/>
    <w:rsid w:val="00D41277"/>
    <w:rsid w:val="00D41384"/>
    <w:rsid w:val="00D4179C"/>
    <w:rsid w:val="00D41915"/>
    <w:rsid w:val="00D41BE0"/>
    <w:rsid w:val="00D41F03"/>
    <w:rsid w:val="00D41F74"/>
    <w:rsid w:val="00D41F8C"/>
    <w:rsid w:val="00D42101"/>
    <w:rsid w:val="00D421BA"/>
    <w:rsid w:val="00D422F3"/>
    <w:rsid w:val="00D4253A"/>
    <w:rsid w:val="00D427DE"/>
    <w:rsid w:val="00D429A5"/>
    <w:rsid w:val="00D42EAF"/>
    <w:rsid w:val="00D4334F"/>
    <w:rsid w:val="00D4338F"/>
    <w:rsid w:val="00D437FB"/>
    <w:rsid w:val="00D438EE"/>
    <w:rsid w:val="00D43A6B"/>
    <w:rsid w:val="00D43C69"/>
    <w:rsid w:val="00D43DA8"/>
    <w:rsid w:val="00D440F1"/>
    <w:rsid w:val="00D44436"/>
    <w:rsid w:val="00D44515"/>
    <w:rsid w:val="00D4451B"/>
    <w:rsid w:val="00D44B9C"/>
    <w:rsid w:val="00D451E8"/>
    <w:rsid w:val="00D45331"/>
    <w:rsid w:val="00D456C9"/>
    <w:rsid w:val="00D45F5D"/>
    <w:rsid w:val="00D46015"/>
    <w:rsid w:val="00D462E0"/>
    <w:rsid w:val="00D467C9"/>
    <w:rsid w:val="00D46924"/>
    <w:rsid w:val="00D46989"/>
    <w:rsid w:val="00D46B5E"/>
    <w:rsid w:val="00D47219"/>
    <w:rsid w:val="00D47499"/>
    <w:rsid w:val="00D4750E"/>
    <w:rsid w:val="00D47EE4"/>
    <w:rsid w:val="00D50010"/>
    <w:rsid w:val="00D503F8"/>
    <w:rsid w:val="00D50D9A"/>
    <w:rsid w:val="00D50E77"/>
    <w:rsid w:val="00D51575"/>
    <w:rsid w:val="00D51843"/>
    <w:rsid w:val="00D51CFF"/>
    <w:rsid w:val="00D52C62"/>
    <w:rsid w:val="00D533CC"/>
    <w:rsid w:val="00D53416"/>
    <w:rsid w:val="00D53AEB"/>
    <w:rsid w:val="00D5417F"/>
    <w:rsid w:val="00D54297"/>
    <w:rsid w:val="00D5431E"/>
    <w:rsid w:val="00D5436F"/>
    <w:rsid w:val="00D54D4A"/>
    <w:rsid w:val="00D550C6"/>
    <w:rsid w:val="00D55424"/>
    <w:rsid w:val="00D554F5"/>
    <w:rsid w:val="00D554FD"/>
    <w:rsid w:val="00D5559D"/>
    <w:rsid w:val="00D55BB3"/>
    <w:rsid w:val="00D55CC4"/>
    <w:rsid w:val="00D55CE8"/>
    <w:rsid w:val="00D55E5E"/>
    <w:rsid w:val="00D55F0E"/>
    <w:rsid w:val="00D561FD"/>
    <w:rsid w:val="00D56337"/>
    <w:rsid w:val="00D56778"/>
    <w:rsid w:val="00D56C65"/>
    <w:rsid w:val="00D56C79"/>
    <w:rsid w:val="00D56D0B"/>
    <w:rsid w:val="00D57247"/>
    <w:rsid w:val="00D572E1"/>
    <w:rsid w:val="00D572E2"/>
    <w:rsid w:val="00D573A2"/>
    <w:rsid w:val="00D573B7"/>
    <w:rsid w:val="00D57B28"/>
    <w:rsid w:val="00D57C97"/>
    <w:rsid w:val="00D57D54"/>
    <w:rsid w:val="00D57E40"/>
    <w:rsid w:val="00D57E51"/>
    <w:rsid w:val="00D602BF"/>
    <w:rsid w:val="00D6058B"/>
    <w:rsid w:val="00D60692"/>
    <w:rsid w:val="00D60F4E"/>
    <w:rsid w:val="00D61184"/>
    <w:rsid w:val="00D614D3"/>
    <w:rsid w:val="00D61563"/>
    <w:rsid w:val="00D6177E"/>
    <w:rsid w:val="00D61912"/>
    <w:rsid w:val="00D61A04"/>
    <w:rsid w:val="00D61ABD"/>
    <w:rsid w:val="00D6245C"/>
    <w:rsid w:val="00D6278D"/>
    <w:rsid w:val="00D629DE"/>
    <w:rsid w:val="00D62BE9"/>
    <w:rsid w:val="00D62E89"/>
    <w:rsid w:val="00D63361"/>
    <w:rsid w:val="00D63657"/>
    <w:rsid w:val="00D636CA"/>
    <w:rsid w:val="00D637E3"/>
    <w:rsid w:val="00D63D15"/>
    <w:rsid w:val="00D63D38"/>
    <w:rsid w:val="00D63DB9"/>
    <w:rsid w:val="00D64156"/>
    <w:rsid w:val="00D64319"/>
    <w:rsid w:val="00D646D6"/>
    <w:rsid w:val="00D64808"/>
    <w:rsid w:val="00D648BB"/>
    <w:rsid w:val="00D6508E"/>
    <w:rsid w:val="00D654C5"/>
    <w:rsid w:val="00D65512"/>
    <w:rsid w:val="00D6561F"/>
    <w:rsid w:val="00D65645"/>
    <w:rsid w:val="00D659EC"/>
    <w:rsid w:val="00D65B60"/>
    <w:rsid w:val="00D65B73"/>
    <w:rsid w:val="00D65CBB"/>
    <w:rsid w:val="00D65E9B"/>
    <w:rsid w:val="00D65EB2"/>
    <w:rsid w:val="00D66180"/>
    <w:rsid w:val="00D66336"/>
    <w:rsid w:val="00D66623"/>
    <w:rsid w:val="00D66797"/>
    <w:rsid w:val="00D66FCC"/>
    <w:rsid w:val="00D67231"/>
    <w:rsid w:val="00D6741D"/>
    <w:rsid w:val="00D678F2"/>
    <w:rsid w:val="00D67DB4"/>
    <w:rsid w:val="00D67DFC"/>
    <w:rsid w:val="00D67FC3"/>
    <w:rsid w:val="00D703C4"/>
    <w:rsid w:val="00D7065F"/>
    <w:rsid w:val="00D70B84"/>
    <w:rsid w:val="00D70D38"/>
    <w:rsid w:val="00D70D50"/>
    <w:rsid w:val="00D71431"/>
    <w:rsid w:val="00D71503"/>
    <w:rsid w:val="00D718B0"/>
    <w:rsid w:val="00D719B9"/>
    <w:rsid w:val="00D71AA6"/>
    <w:rsid w:val="00D71DD4"/>
    <w:rsid w:val="00D71E78"/>
    <w:rsid w:val="00D723F5"/>
    <w:rsid w:val="00D727A7"/>
    <w:rsid w:val="00D72987"/>
    <w:rsid w:val="00D72D8F"/>
    <w:rsid w:val="00D73058"/>
    <w:rsid w:val="00D733AA"/>
    <w:rsid w:val="00D73822"/>
    <w:rsid w:val="00D73D4C"/>
    <w:rsid w:val="00D73E6A"/>
    <w:rsid w:val="00D73EA7"/>
    <w:rsid w:val="00D743EE"/>
    <w:rsid w:val="00D7462E"/>
    <w:rsid w:val="00D74674"/>
    <w:rsid w:val="00D747BA"/>
    <w:rsid w:val="00D747C5"/>
    <w:rsid w:val="00D74CFA"/>
    <w:rsid w:val="00D74D4F"/>
    <w:rsid w:val="00D752E7"/>
    <w:rsid w:val="00D752FF"/>
    <w:rsid w:val="00D7553D"/>
    <w:rsid w:val="00D75891"/>
    <w:rsid w:val="00D75B7F"/>
    <w:rsid w:val="00D75FA9"/>
    <w:rsid w:val="00D7626E"/>
    <w:rsid w:val="00D7633F"/>
    <w:rsid w:val="00D7646D"/>
    <w:rsid w:val="00D7690E"/>
    <w:rsid w:val="00D7692A"/>
    <w:rsid w:val="00D76CCC"/>
    <w:rsid w:val="00D76D05"/>
    <w:rsid w:val="00D76E2B"/>
    <w:rsid w:val="00D76F46"/>
    <w:rsid w:val="00D774C4"/>
    <w:rsid w:val="00D7754B"/>
    <w:rsid w:val="00D77613"/>
    <w:rsid w:val="00D77655"/>
    <w:rsid w:val="00D77851"/>
    <w:rsid w:val="00D77858"/>
    <w:rsid w:val="00D77FDF"/>
    <w:rsid w:val="00D8019D"/>
    <w:rsid w:val="00D8032F"/>
    <w:rsid w:val="00D807D3"/>
    <w:rsid w:val="00D80E47"/>
    <w:rsid w:val="00D80EB1"/>
    <w:rsid w:val="00D80F7D"/>
    <w:rsid w:val="00D81144"/>
    <w:rsid w:val="00D81236"/>
    <w:rsid w:val="00D81626"/>
    <w:rsid w:val="00D81AB8"/>
    <w:rsid w:val="00D81C30"/>
    <w:rsid w:val="00D81D10"/>
    <w:rsid w:val="00D824F9"/>
    <w:rsid w:val="00D8294F"/>
    <w:rsid w:val="00D82969"/>
    <w:rsid w:val="00D82ADE"/>
    <w:rsid w:val="00D8324B"/>
    <w:rsid w:val="00D83676"/>
    <w:rsid w:val="00D83859"/>
    <w:rsid w:val="00D83928"/>
    <w:rsid w:val="00D83F1C"/>
    <w:rsid w:val="00D84349"/>
    <w:rsid w:val="00D8449E"/>
    <w:rsid w:val="00D84A6E"/>
    <w:rsid w:val="00D84C14"/>
    <w:rsid w:val="00D84F65"/>
    <w:rsid w:val="00D85120"/>
    <w:rsid w:val="00D854B3"/>
    <w:rsid w:val="00D8556B"/>
    <w:rsid w:val="00D857ED"/>
    <w:rsid w:val="00D85A48"/>
    <w:rsid w:val="00D86098"/>
    <w:rsid w:val="00D860EF"/>
    <w:rsid w:val="00D8613B"/>
    <w:rsid w:val="00D86470"/>
    <w:rsid w:val="00D8647E"/>
    <w:rsid w:val="00D86561"/>
    <w:rsid w:val="00D86B8C"/>
    <w:rsid w:val="00D8762F"/>
    <w:rsid w:val="00D8767B"/>
    <w:rsid w:val="00D87C7F"/>
    <w:rsid w:val="00D87DDF"/>
    <w:rsid w:val="00D90089"/>
    <w:rsid w:val="00D90ED2"/>
    <w:rsid w:val="00D90F48"/>
    <w:rsid w:val="00D9157F"/>
    <w:rsid w:val="00D91A7F"/>
    <w:rsid w:val="00D91B39"/>
    <w:rsid w:val="00D91CF1"/>
    <w:rsid w:val="00D91DE8"/>
    <w:rsid w:val="00D91E04"/>
    <w:rsid w:val="00D92201"/>
    <w:rsid w:val="00D92216"/>
    <w:rsid w:val="00D926DF"/>
    <w:rsid w:val="00D928EA"/>
    <w:rsid w:val="00D932EA"/>
    <w:rsid w:val="00D933F0"/>
    <w:rsid w:val="00D934F0"/>
    <w:rsid w:val="00D93555"/>
    <w:rsid w:val="00D936DD"/>
    <w:rsid w:val="00D9382C"/>
    <w:rsid w:val="00D9397E"/>
    <w:rsid w:val="00D93B21"/>
    <w:rsid w:val="00D93E24"/>
    <w:rsid w:val="00D93E4B"/>
    <w:rsid w:val="00D93F92"/>
    <w:rsid w:val="00D93FB5"/>
    <w:rsid w:val="00D9408E"/>
    <w:rsid w:val="00D94288"/>
    <w:rsid w:val="00D94472"/>
    <w:rsid w:val="00D94575"/>
    <w:rsid w:val="00D947D2"/>
    <w:rsid w:val="00D94ACF"/>
    <w:rsid w:val="00D94D83"/>
    <w:rsid w:val="00D950AC"/>
    <w:rsid w:val="00D952AC"/>
    <w:rsid w:val="00D95B3D"/>
    <w:rsid w:val="00D95C30"/>
    <w:rsid w:val="00D95FC6"/>
    <w:rsid w:val="00D9602E"/>
    <w:rsid w:val="00D961D7"/>
    <w:rsid w:val="00D9669A"/>
    <w:rsid w:val="00D96B00"/>
    <w:rsid w:val="00D96EE8"/>
    <w:rsid w:val="00D9732F"/>
    <w:rsid w:val="00D97615"/>
    <w:rsid w:val="00D97683"/>
    <w:rsid w:val="00D976B0"/>
    <w:rsid w:val="00D97809"/>
    <w:rsid w:val="00D97B62"/>
    <w:rsid w:val="00D97BF8"/>
    <w:rsid w:val="00D97D2D"/>
    <w:rsid w:val="00DA01F1"/>
    <w:rsid w:val="00DA028F"/>
    <w:rsid w:val="00DA05C0"/>
    <w:rsid w:val="00DA0ED1"/>
    <w:rsid w:val="00DA12B1"/>
    <w:rsid w:val="00DA148E"/>
    <w:rsid w:val="00DA1C01"/>
    <w:rsid w:val="00DA1F22"/>
    <w:rsid w:val="00DA1F50"/>
    <w:rsid w:val="00DA2190"/>
    <w:rsid w:val="00DA271E"/>
    <w:rsid w:val="00DA2D93"/>
    <w:rsid w:val="00DA32D7"/>
    <w:rsid w:val="00DA35F1"/>
    <w:rsid w:val="00DA3CA9"/>
    <w:rsid w:val="00DA3E72"/>
    <w:rsid w:val="00DA3EA7"/>
    <w:rsid w:val="00DA40A8"/>
    <w:rsid w:val="00DA459D"/>
    <w:rsid w:val="00DA46BF"/>
    <w:rsid w:val="00DA473A"/>
    <w:rsid w:val="00DA4CE9"/>
    <w:rsid w:val="00DA4D80"/>
    <w:rsid w:val="00DA52C1"/>
    <w:rsid w:val="00DA54C2"/>
    <w:rsid w:val="00DA592D"/>
    <w:rsid w:val="00DA5CC7"/>
    <w:rsid w:val="00DA5E6B"/>
    <w:rsid w:val="00DA5F05"/>
    <w:rsid w:val="00DA61E8"/>
    <w:rsid w:val="00DA67BD"/>
    <w:rsid w:val="00DA6982"/>
    <w:rsid w:val="00DA6D08"/>
    <w:rsid w:val="00DA6D09"/>
    <w:rsid w:val="00DA6FCD"/>
    <w:rsid w:val="00DA70C0"/>
    <w:rsid w:val="00DA733E"/>
    <w:rsid w:val="00DA7635"/>
    <w:rsid w:val="00DA7937"/>
    <w:rsid w:val="00DA799D"/>
    <w:rsid w:val="00DA7B3B"/>
    <w:rsid w:val="00DA7CEB"/>
    <w:rsid w:val="00DB0486"/>
    <w:rsid w:val="00DB0525"/>
    <w:rsid w:val="00DB0545"/>
    <w:rsid w:val="00DB0E9A"/>
    <w:rsid w:val="00DB0ED3"/>
    <w:rsid w:val="00DB157F"/>
    <w:rsid w:val="00DB15FF"/>
    <w:rsid w:val="00DB188C"/>
    <w:rsid w:val="00DB2014"/>
    <w:rsid w:val="00DB253E"/>
    <w:rsid w:val="00DB3001"/>
    <w:rsid w:val="00DB344C"/>
    <w:rsid w:val="00DB3970"/>
    <w:rsid w:val="00DB3990"/>
    <w:rsid w:val="00DB39B1"/>
    <w:rsid w:val="00DB3A3E"/>
    <w:rsid w:val="00DB41D7"/>
    <w:rsid w:val="00DB426A"/>
    <w:rsid w:val="00DB43DE"/>
    <w:rsid w:val="00DB44E6"/>
    <w:rsid w:val="00DB4772"/>
    <w:rsid w:val="00DB4AA3"/>
    <w:rsid w:val="00DB5421"/>
    <w:rsid w:val="00DB5442"/>
    <w:rsid w:val="00DB5618"/>
    <w:rsid w:val="00DB6000"/>
    <w:rsid w:val="00DB6588"/>
    <w:rsid w:val="00DB6727"/>
    <w:rsid w:val="00DB687F"/>
    <w:rsid w:val="00DB6EDA"/>
    <w:rsid w:val="00DB7038"/>
    <w:rsid w:val="00DB73BE"/>
    <w:rsid w:val="00DB73C0"/>
    <w:rsid w:val="00DB7768"/>
    <w:rsid w:val="00DB77D2"/>
    <w:rsid w:val="00DC00A7"/>
    <w:rsid w:val="00DC0302"/>
    <w:rsid w:val="00DC03DC"/>
    <w:rsid w:val="00DC048B"/>
    <w:rsid w:val="00DC0635"/>
    <w:rsid w:val="00DC0B0D"/>
    <w:rsid w:val="00DC0BFE"/>
    <w:rsid w:val="00DC0DED"/>
    <w:rsid w:val="00DC0F81"/>
    <w:rsid w:val="00DC11E8"/>
    <w:rsid w:val="00DC143E"/>
    <w:rsid w:val="00DC1A52"/>
    <w:rsid w:val="00DC1B39"/>
    <w:rsid w:val="00DC1D5B"/>
    <w:rsid w:val="00DC21D4"/>
    <w:rsid w:val="00DC2268"/>
    <w:rsid w:val="00DC2942"/>
    <w:rsid w:val="00DC29BF"/>
    <w:rsid w:val="00DC29CD"/>
    <w:rsid w:val="00DC2B92"/>
    <w:rsid w:val="00DC2CAB"/>
    <w:rsid w:val="00DC2D7D"/>
    <w:rsid w:val="00DC2E82"/>
    <w:rsid w:val="00DC3288"/>
    <w:rsid w:val="00DC36B5"/>
    <w:rsid w:val="00DC3710"/>
    <w:rsid w:val="00DC3724"/>
    <w:rsid w:val="00DC3B09"/>
    <w:rsid w:val="00DC3E20"/>
    <w:rsid w:val="00DC4010"/>
    <w:rsid w:val="00DC4C24"/>
    <w:rsid w:val="00DC4C43"/>
    <w:rsid w:val="00DC5D04"/>
    <w:rsid w:val="00DC5E87"/>
    <w:rsid w:val="00DC5FEC"/>
    <w:rsid w:val="00DC61A6"/>
    <w:rsid w:val="00DC61BB"/>
    <w:rsid w:val="00DC6427"/>
    <w:rsid w:val="00DC65C3"/>
    <w:rsid w:val="00DC65DF"/>
    <w:rsid w:val="00DC6945"/>
    <w:rsid w:val="00DC6957"/>
    <w:rsid w:val="00DC6982"/>
    <w:rsid w:val="00DC6D66"/>
    <w:rsid w:val="00DC71E7"/>
    <w:rsid w:val="00DC7354"/>
    <w:rsid w:val="00DC737D"/>
    <w:rsid w:val="00DC785B"/>
    <w:rsid w:val="00DC7ED1"/>
    <w:rsid w:val="00DD0497"/>
    <w:rsid w:val="00DD0758"/>
    <w:rsid w:val="00DD09AF"/>
    <w:rsid w:val="00DD0C64"/>
    <w:rsid w:val="00DD0CAD"/>
    <w:rsid w:val="00DD0EB6"/>
    <w:rsid w:val="00DD12C3"/>
    <w:rsid w:val="00DD17A2"/>
    <w:rsid w:val="00DD1871"/>
    <w:rsid w:val="00DD193D"/>
    <w:rsid w:val="00DD1D3C"/>
    <w:rsid w:val="00DD2154"/>
    <w:rsid w:val="00DD2216"/>
    <w:rsid w:val="00DD2E60"/>
    <w:rsid w:val="00DD2F46"/>
    <w:rsid w:val="00DD3156"/>
    <w:rsid w:val="00DD355B"/>
    <w:rsid w:val="00DD3722"/>
    <w:rsid w:val="00DD3DD4"/>
    <w:rsid w:val="00DD441C"/>
    <w:rsid w:val="00DD4610"/>
    <w:rsid w:val="00DD4880"/>
    <w:rsid w:val="00DD48D4"/>
    <w:rsid w:val="00DD4C11"/>
    <w:rsid w:val="00DD4FA7"/>
    <w:rsid w:val="00DD510A"/>
    <w:rsid w:val="00DD53A6"/>
    <w:rsid w:val="00DD53CC"/>
    <w:rsid w:val="00DD5951"/>
    <w:rsid w:val="00DD595D"/>
    <w:rsid w:val="00DD5A1F"/>
    <w:rsid w:val="00DD5A7D"/>
    <w:rsid w:val="00DD5E02"/>
    <w:rsid w:val="00DD6155"/>
    <w:rsid w:val="00DD6220"/>
    <w:rsid w:val="00DD64C2"/>
    <w:rsid w:val="00DD64D7"/>
    <w:rsid w:val="00DD6C98"/>
    <w:rsid w:val="00DD6DB8"/>
    <w:rsid w:val="00DD72DF"/>
    <w:rsid w:val="00DD79C2"/>
    <w:rsid w:val="00DD7AFA"/>
    <w:rsid w:val="00DE0075"/>
    <w:rsid w:val="00DE0537"/>
    <w:rsid w:val="00DE06B0"/>
    <w:rsid w:val="00DE09E2"/>
    <w:rsid w:val="00DE0A6B"/>
    <w:rsid w:val="00DE0B3F"/>
    <w:rsid w:val="00DE10B7"/>
    <w:rsid w:val="00DE143D"/>
    <w:rsid w:val="00DE1469"/>
    <w:rsid w:val="00DE19A0"/>
    <w:rsid w:val="00DE1D59"/>
    <w:rsid w:val="00DE1E0F"/>
    <w:rsid w:val="00DE1F10"/>
    <w:rsid w:val="00DE20C4"/>
    <w:rsid w:val="00DE23D1"/>
    <w:rsid w:val="00DE26F7"/>
    <w:rsid w:val="00DE27A9"/>
    <w:rsid w:val="00DE2AD8"/>
    <w:rsid w:val="00DE30B3"/>
    <w:rsid w:val="00DE30F3"/>
    <w:rsid w:val="00DE313F"/>
    <w:rsid w:val="00DE353C"/>
    <w:rsid w:val="00DE387C"/>
    <w:rsid w:val="00DE3A2F"/>
    <w:rsid w:val="00DE3BEE"/>
    <w:rsid w:val="00DE3C52"/>
    <w:rsid w:val="00DE3CDE"/>
    <w:rsid w:val="00DE3F60"/>
    <w:rsid w:val="00DE4272"/>
    <w:rsid w:val="00DE44E2"/>
    <w:rsid w:val="00DE4607"/>
    <w:rsid w:val="00DE47D9"/>
    <w:rsid w:val="00DE4F6D"/>
    <w:rsid w:val="00DE4FE6"/>
    <w:rsid w:val="00DE511F"/>
    <w:rsid w:val="00DE5219"/>
    <w:rsid w:val="00DE528F"/>
    <w:rsid w:val="00DE5648"/>
    <w:rsid w:val="00DE568F"/>
    <w:rsid w:val="00DE585F"/>
    <w:rsid w:val="00DE5C3B"/>
    <w:rsid w:val="00DE5D5A"/>
    <w:rsid w:val="00DE5FA2"/>
    <w:rsid w:val="00DE6010"/>
    <w:rsid w:val="00DE6100"/>
    <w:rsid w:val="00DE645D"/>
    <w:rsid w:val="00DE6824"/>
    <w:rsid w:val="00DE69CD"/>
    <w:rsid w:val="00DE6C3A"/>
    <w:rsid w:val="00DE6C60"/>
    <w:rsid w:val="00DE6EDF"/>
    <w:rsid w:val="00DE702A"/>
    <w:rsid w:val="00DE7064"/>
    <w:rsid w:val="00DE728E"/>
    <w:rsid w:val="00DE73F6"/>
    <w:rsid w:val="00DE7434"/>
    <w:rsid w:val="00DF04A9"/>
    <w:rsid w:val="00DF07C6"/>
    <w:rsid w:val="00DF08B9"/>
    <w:rsid w:val="00DF0E0D"/>
    <w:rsid w:val="00DF0F52"/>
    <w:rsid w:val="00DF11C5"/>
    <w:rsid w:val="00DF11FB"/>
    <w:rsid w:val="00DF12DA"/>
    <w:rsid w:val="00DF14BF"/>
    <w:rsid w:val="00DF17CF"/>
    <w:rsid w:val="00DF1D5F"/>
    <w:rsid w:val="00DF25D3"/>
    <w:rsid w:val="00DF29F5"/>
    <w:rsid w:val="00DF2BE9"/>
    <w:rsid w:val="00DF2EEA"/>
    <w:rsid w:val="00DF3195"/>
    <w:rsid w:val="00DF3349"/>
    <w:rsid w:val="00DF3492"/>
    <w:rsid w:val="00DF3730"/>
    <w:rsid w:val="00DF3883"/>
    <w:rsid w:val="00DF38D5"/>
    <w:rsid w:val="00DF399A"/>
    <w:rsid w:val="00DF39DC"/>
    <w:rsid w:val="00DF3CF1"/>
    <w:rsid w:val="00DF3E60"/>
    <w:rsid w:val="00DF4215"/>
    <w:rsid w:val="00DF42DC"/>
    <w:rsid w:val="00DF4492"/>
    <w:rsid w:val="00DF44A1"/>
    <w:rsid w:val="00DF4774"/>
    <w:rsid w:val="00DF4ACB"/>
    <w:rsid w:val="00DF4D28"/>
    <w:rsid w:val="00DF4DFF"/>
    <w:rsid w:val="00DF529A"/>
    <w:rsid w:val="00DF5757"/>
    <w:rsid w:val="00DF57C1"/>
    <w:rsid w:val="00DF5C85"/>
    <w:rsid w:val="00DF5DD4"/>
    <w:rsid w:val="00DF6013"/>
    <w:rsid w:val="00DF6036"/>
    <w:rsid w:val="00DF605C"/>
    <w:rsid w:val="00DF63FB"/>
    <w:rsid w:val="00DF6A66"/>
    <w:rsid w:val="00DF6B25"/>
    <w:rsid w:val="00DF6CF3"/>
    <w:rsid w:val="00DF6DE9"/>
    <w:rsid w:val="00DF6E33"/>
    <w:rsid w:val="00DF6EFD"/>
    <w:rsid w:val="00DF6F32"/>
    <w:rsid w:val="00DF6F5F"/>
    <w:rsid w:val="00DF7BD4"/>
    <w:rsid w:val="00DF7C2A"/>
    <w:rsid w:val="00DF7E2F"/>
    <w:rsid w:val="00DF7F12"/>
    <w:rsid w:val="00E00238"/>
    <w:rsid w:val="00E002F8"/>
    <w:rsid w:val="00E002FE"/>
    <w:rsid w:val="00E007E4"/>
    <w:rsid w:val="00E008C0"/>
    <w:rsid w:val="00E00B47"/>
    <w:rsid w:val="00E01167"/>
    <w:rsid w:val="00E01639"/>
    <w:rsid w:val="00E01C97"/>
    <w:rsid w:val="00E01CFC"/>
    <w:rsid w:val="00E01E2D"/>
    <w:rsid w:val="00E02148"/>
    <w:rsid w:val="00E021A0"/>
    <w:rsid w:val="00E02320"/>
    <w:rsid w:val="00E02360"/>
    <w:rsid w:val="00E0271D"/>
    <w:rsid w:val="00E02945"/>
    <w:rsid w:val="00E02CD9"/>
    <w:rsid w:val="00E02D1C"/>
    <w:rsid w:val="00E031AA"/>
    <w:rsid w:val="00E03204"/>
    <w:rsid w:val="00E03350"/>
    <w:rsid w:val="00E033D4"/>
    <w:rsid w:val="00E03D44"/>
    <w:rsid w:val="00E03D4E"/>
    <w:rsid w:val="00E03FF0"/>
    <w:rsid w:val="00E04524"/>
    <w:rsid w:val="00E04691"/>
    <w:rsid w:val="00E04A06"/>
    <w:rsid w:val="00E04C7D"/>
    <w:rsid w:val="00E04EA8"/>
    <w:rsid w:val="00E04FA2"/>
    <w:rsid w:val="00E05081"/>
    <w:rsid w:val="00E052CC"/>
    <w:rsid w:val="00E05356"/>
    <w:rsid w:val="00E0539D"/>
    <w:rsid w:val="00E058AF"/>
    <w:rsid w:val="00E059AF"/>
    <w:rsid w:val="00E05AE0"/>
    <w:rsid w:val="00E05BA8"/>
    <w:rsid w:val="00E05D1A"/>
    <w:rsid w:val="00E06481"/>
    <w:rsid w:val="00E06620"/>
    <w:rsid w:val="00E069AA"/>
    <w:rsid w:val="00E069AD"/>
    <w:rsid w:val="00E069B1"/>
    <w:rsid w:val="00E06B4E"/>
    <w:rsid w:val="00E070D2"/>
    <w:rsid w:val="00E07139"/>
    <w:rsid w:val="00E075C5"/>
    <w:rsid w:val="00E07A07"/>
    <w:rsid w:val="00E07CC6"/>
    <w:rsid w:val="00E07EBA"/>
    <w:rsid w:val="00E1092F"/>
    <w:rsid w:val="00E10BB0"/>
    <w:rsid w:val="00E10D7B"/>
    <w:rsid w:val="00E10F37"/>
    <w:rsid w:val="00E10FA8"/>
    <w:rsid w:val="00E1146F"/>
    <w:rsid w:val="00E1199B"/>
    <w:rsid w:val="00E119A2"/>
    <w:rsid w:val="00E11E99"/>
    <w:rsid w:val="00E11F3F"/>
    <w:rsid w:val="00E11FA5"/>
    <w:rsid w:val="00E122B0"/>
    <w:rsid w:val="00E12482"/>
    <w:rsid w:val="00E1265A"/>
    <w:rsid w:val="00E1287F"/>
    <w:rsid w:val="00E135F9"/>
    <w:rsid w:val="00E13600"/>
    <w:rsid w:val="00E13643"/>
    <w:rsid w:val="00E139D6"/>
    <w:rsid w:val="00E141E0"/>
    <w:rsid w:val="00E143C6"/>
    <w:rsid w:val="00E1450B"/>
    <w:rsid w:val="00E14A35"/>
    <w:rsid w:val="00E14ACF"/>
    <w:rsid w:val="00E14F02"/>
    <w:rsid w:val="00E15310"/>
    <w:rsid w:val="00E159FE"/>
    <w:rsid w:val="00E15A35"/>
    <w:rsid w:val="00E15C55"/>
    <w:rsid w:val="00E15FC1"/>
    <w:rsid w:val="00E16299"/>
    <w:rsid w:val="00E16376"/>
    <w:rsid w:val="00E16AB8"/>
    <w:rsid w:val="00E16D82"/>
    <w:rsid w:val="00E16EB3"/>
    <w:rsid w:val="00E170B0"/>
    <w:rsid w:val="00E172A9"/>
    <w:rsid w:val="00E17355"/>
    <w:rsid w:val="00E20053"/>
    <w:rsid w:val="00E200AC"/>
    <w:rsid w:val="00E20279"/>
    <w:rsid w:val="00E203F3"/>
    <w:rsid w:val="00E2055B"/>
    <w:rsid w:val="00E207AE"/>
    <w:rsid w:val="00E207DC"/>
    <w:rsid w:val="00E20B31"/>
    <w:rsid w:val="00E20C2D"/>
    <w:rsid w:val="00E20E23"/>
    <w:rsid w:val="00E20F67"/>
    <w:rsid w:val="00E2118B"/>
    <w:rsid w:val="00E2119A"/>
    <w:rsid w:val="00E212D1"/>
    <w:rsid w:val="00E21421"/>
    <w:rsid w:val="00E21975"/>
    <w:rsid w:val="00E21B1B"/>
    <w:rsid w:val="00E21FBA"/>
    <w:rsid w:val="00E2204A"/>
    <w:rsid w:val="00E22072"/>
    <w:rsid w:val="00E22109"/>
    <w:rsid w:val="00E227BA"/>
    <w:rsid w:val="00E22ABA"/>
    <w:rsid w:val="00E22D91"/>
    <w:rsid w:val="00E22E12"/>
    <w:rsid w:val="00E22F8A"/>
    <w:rsid w:val="00E2331C"/>
    <w:rsid w:val="00E23582"/>
    <w:rsid w:val="00E23682"/>
    <w:rsid w:val="00E2390D"/>
    <w:rsid w:val="00E23BBB"/>
    <w:rsid w:val="00E23DD0"/>
    <w:rsid w:val="00E23F1E"/>
    <w:rsid w:val="00E24039"/>
    <w:rsid w:val="00E24083"/>
    <w:rsid w:val="00E24127"/>
    <w:rsid w:val="00E24340"/>
    <w:rsid w:val="00E24664"/>
    <w:rsid w:val="00E2469E"/>
    <w:rsid w:val="00E24DF8"/>
    <w:rsid w:val="00E24FF6"/>
    <w:rsid w:val="00E251D0"/>
    <w:rsid w:val="00E2546B"/>
    <w:rsid w:val="00E2558A"/>
    <w:rsid w:val="00E25668"/>
    <w:rsid w:val="00E25870"/>
    <w:rsid w:val="00E25B51"/>
    <w:rsid w:val="00E25C28"/>
    <w:rsid w:val="00E25D49"/>
    <w:rsid w:val="00E25DE5"/>
    <w:rsid w:val="00E25E40"/>
    <w:rsid w:val="00E25EE7"/>
    <w:rsid w:val="00E25FBC"/>
    <w:rsid w:val="00E26224"/>
    <w:rsid w:val="00E263EF"/>
    <w:rsid w:val="00E26C95"/>
    <w:rsid w:val="00E26E42"/>
    <w:rsid w:val="00E26EE9"/>
    <w:rsid w:val="00E2702B"/>
    <w:rsid w:val="00E2749B"/>
    <w:rsid w:val="00E277CF"/>
    <w:rsid w:val="00E278CA"/>
    <w:rsid w:val="00E27DB8"/>
    <w:rsid w:val="00E308EE"/>
    <w:rsid w:val="00E3098E"/>
    <w:rsid w:val="00E30C62"/>
    <w:rsid w:val="00E30E69"/>
    <w:rsid w:val="00E312BA"/>
    <w:rsid w:val="00E314D9"/>
    <w:rsid w:val="00E3167C"/>
    <w:rsid w:val="00E31EFC"/>
    <w:rsid w:val="00E32167"/>
    <w:rsid w:val="00E3231E"/>
    <w:rsid w:val="00E3270F"/>
    <w:rsid w:val="00E329E8"/>
    <w:rsid w:val="00E339AA"/>
    <w:rsid w:val="00E33DAA"/>
    <w:rsid w:val="00E33DF0"/>
    <w:rsid w:val="00E33F21"/>
    <w:rsid w:val="00E3407B"/>
    <w:rsid w:val="00E345B1"/>
    <w:rsid w:val="00E34883"/>
    <w:rsid w:val="00E349A2"/>
    <w:rsid w:val="00E34E5D"/>
    <w:rsid w:val="00E34EDD"/>
    <w:rsid w:val="00E3510F"/>
    <w:rsid w:val="00E3530F"/>
    <w:rsid w:val="00E35326"/>
    <w:rsid w:val="00E35476"/>
    <w:rsid w:val="00E35F0F"/>
    <w:rsid w:val="00E36116"/>
    <w:rsid w:val="00E36144"/>
    <w:rsid w:val="00E365C6"/>
    <w:rsid w:val="00E36919"/>
    <w:rsid w:val="00E371E5"/>
    <w:rsid w:val="00E37239"/>
    <w:rsid w:val="00E37380"/>
    <w:rsid w:val="00E37529"/>
    <w:rsid w:val="00E37A5F"/>
    <w:rsid w:val="00E37BD8"/>
    <w:rsid w:val="00E37CE8"/>
    <w:rsid w:val="00E37D51"/>
    <w:rsid w:val="00E37DB4"/>
    <w:rsid w:val="00E37FA1"/>
    <w:rsid w:val="00E37FF0"/>
    <w:rsid w:val="00E400ED"/>
    <w:rsid w:val="00E404AD"/>
    <w:rsid w:val="00E4058E"/>
    <w:rsid w:val="00E408F6"/>
    <w:rsid w:val="00E40A95"/>
    <w:rsid w:val="00E40B68"/>
    <w:rsid w:val="00E40BC3"/>
    <w:rsid w:val="00E41091"/>
    <w:rsid w:val="00E41235"/>
    <w:rsid w:val="00E414F0"/>
    <w:rsid w:val="00E41678"/>
    <w:rsid w:val="00E4180A"/>
    <w:rsid w:val="00E41A91"/>
    <w:rsid w:val="00E41AE3"/>
    <w:rsid w:val="00E41EEC"/>
    <w:rsid w:val="00E4242C"/>
    <w:rsid w:val="00E42CC4"/>
    <w:rsid w:val="00E42E7B"/>
    <w:rsid w:val="00E4317B"/>
    <w:rsid w:val="00E4318C"/>
    <w:rsid w:val="00E431D7"/>
    <w:rsid w:val="00E4354D"/>
    <w:rsid w:val="00E4359D"/>
    <w:rsid w:val="00E435FD"/>
    <w:rsid w:val="00E43BA7"/>
    <w:rsid w:val="00E43C41"/>
    <w:rsid w:val="00E44016"/>
    <w:rsid w:val="00E44144"/>
    <w:rsid w:val="00E441E4"/>
    <w:rsid w:val="00E4480A"/>
    <w:rsid w:val="00E44B50"/>
    <w:rsid w:val="00E44D8D"/>
    <w:rsid w:val="00E45028"/>
    <w:rsid w:val="00E450A7"/>
    <w:rsid w:val="00E45199"/>
    <w:rsid w:val="00E45747"/>
    <w:rsid w:val="00E45932"/>
    <w:rsid w:val="00E45AD1"/>
    <w:rsid w:val="00E45D64"/>
    <w:rsid w:val="00E45DAA"/>
    <w:rsid w:val="00E45DFB"/>
    <w:rsid w:val="00E45EA9"/>
    <w:rsid w:val="00E45FA1"/>
    <w:rsid w:val="00E467A0"/>
    <w:rsid w:val="00E467DE"/>
    <w:rsid w:val="00E469C8"/>
    <w:rsid w:val="00E46B54"/>
    <w:rsid w:val="00E46BFE"/>
    <w:rsid w:val="00E46CF5"/>
    <w:rsid w:val="00E47135"/>
    <w:rsid w:val="00E4742C"/>
    <w:rsid w:val="00E475F2"/>
    <w:rsid w:val="00E4764D"/>
    <w:rsid w:val="00E47A0B"/>
    <w:rsid w:val="00E47B55"/>
    <w:rsid w:val="00E47BCA"/>
    <w:rsid w:val="00E47C01"/>
    <w:rsid w:val="00E47E3C"/>
    <w:rsid w:val="00E501CC"/>
    <w:rsid w:val="00E507C6"/>
    <w:rsid w:val="00E50B92"/>
    <w:rsid w:val="00E50DEF"/>
    <w:rsid w:val="00E50EBA"/>
    <w:rsid w:val="00E51186"/>
    <w:rsid w:val="00E51404"/>
    <w:rsid w:val="00E51457"/>
    <w:rsid w:val="00E51464"/>
    <w:rsid w:val="00E51540"/>
    <w:rsid w:val="00E516ED"/>
    <w:rsid w:val="00E51740"/>
    <w:rsid w:val="00E51D20"/>
    <w:rsid w:val="00E51D57"/>
    <w:rsid w:val="00E52575"/>
    <w:rsid w:val="00E5288A"/>
    <w:rsid w:val="00E528BD"/>
    <w:rsid w:val="00E52B0D"/>
    <w:rsid w:val="00E52BD3"/>
    <w:rsid w:val="00E52FAC"/>
    <w:rsid w:val="00E5305E"/>
    <w:rsid w:val="00E53402"/>
    <w:rsid w:val="00E53702"/>
    <w:rsid w:val="00E53AC1"/>
    <w:rsid w:val="00E53B55"/>
    <w:rsid w:val="00E53B6B"/>
    <w:rsid w:val="00E53C58"/>
    <w:rsid w:val="00E53CDF"/>
    <w:rsid w:val="00E53E8A"/>
    <w:rsid w:val="00E53FD6"/>
    <w:rsid w:val="00E542C6"/>
    <w:rsid w:val="00E543CD"/>
    <w:rsid w:val="00E5446F"/>
    <w:rsid w:val="00E54B1C"/>
    <w:rsid w:val="00E54C7A"/>
    <w:rsid w:val="00E54D6F"/>
    <w:rsid w:val="00E556DC"/>
    <w:rsid w:val="00E55852"/>
    <w:rsid w:val="00E558DF"/>
    <w:rsid w:val="00E566F8"/>
    <w:rsid w:val="00E568F1"/>
    <w:rsid w:val="00E56A24"/>
    <w:rsid w:val="00E56DA9"/>
    <w:rsid w:val="00E56E56"/>
    <w:rsid w:val="00E57154"/>
    <w:rsid w:val="00E5757E"/>
    <w:rsid w:val="00E57726"/>
    <w:rsid w:val="00E57CF2"/>
    <w:rsid w:val="00E57D02"/>
    <w:rsid w:val="00E57F4B"/>
    <w:rsid w:val="00E603B6"/>
    <w:rsid w:val="00E603F7"/>
    <w:rsid w:val="00E604DD"/>
    <w:rsid w:val="00E60783"/>
    <w:rsid w:val="00E60892"/>
    <w:rsid w:val="00E615C7"/>
    <w:rsid w:val="00E617D2"/>
    <w:rsid w:val="00E618B9"/>
    <w:rsid w:val="00E61B0D"/>
    <w:rsid w:val="00E61C13"/>
    <w:rsid w:val="00E62344"/>
    <w:rsid w:val="00E624B0"/>
    <w:rsid w:val="00E624E5"/>
    <w:rsid w:val="00E62E06"/>
    <w:rsid w:val="00E62E10"/>
    <w:rsid w:val="00E62F75"/>
    <w:rsid w:val="00E62FAE"/>
    <w:rsid w:val="00E6315C"/>
    <w:rsid w:val="00E63603"/>
    <w:rsid w:val="00E63657"/>
    <w:rsid w:val="00E63B52"/>
    <w:rsid w:val="00E640F6"/>
    <w:rsid w:val="00E64213"/>
    <w:rsid w:val="00E65198"/>
    <w:rsid w:val="00E65789"/>
    <w:rsid w:val="00E65E78"/>
    <w:rsid w:val="00E66053"/>
    <w:rsid w:val="00E6658A"/>
    <w:rsid w:val="00E665A3"/>
    <w:rsid w:val="00E66794"/>
    <w:rsid w:val="00E6699B"/>
    <w:rsid w:val="00E67125"/>
    <w:rsid w:val="00E67747"/>
    <w:rsid w:val="00E6781B"/>
    <w:rsid w:val="00E678F8"/>
    <w:rsid w:val="00E679C1"/>
    <w:rsid w:val="00E67AE3"/>
    <w:rsid w:val="00E67BE8"/>
    <w:rsid w:val="00E67E8F"/>
    <w:rsid w:val="00E67EE7"/>
    <w:rsid w:val="00E70121"/>
    <w:rsid w:val="00E70277"/>
    <w:rsid w:val="00E70510"/>
    <w:rsid w:val="00E70697"/>
    <w:rsid w:val="00E70925"/>
    <w:rsid w:val="00E714D5"/>
    <w:rsid w:val="00E7177B"/>
    <w:rsid w:val="00E71CE5"/>
    <w:rsid w:val="00E71E68"/>
    <w:rsid w:val="00E71F6E"/>
    <w:rsid w:val="00E72157"/>
    <w:rsid w:val="00E72C53"/>
    <w:rsid w:val="00E73995"/>
    <w:rsid w:val="00E73F58"/>
    <w:rsid w:val="00E74219"/>
    <w:rsid w:val="00E745BB"/>
    <w:rsid w:val="00E74807"/>
    <w:rsid w:val="00E74AAC"/>
    <w:rsid w:val="00E74C83"/>
    <w:rsid w:val="00E74DD0"/>
    <w:rsid w:val="00E753EF"/>
    <w:rsid w:val="00E75440"/>
    <w:rsid w:val="00E757D3"/>
    <w:rsid w:val="00E75820"/>
    <w:rsid w:val="00E75AA0"/>
    <w:rsid w:val="00E75E6B"/>
    <w:rsid w:val="00E762BE"/>
    <w:rsid w:val="00E7634A"/>
    <w:rsid w:val="00E76385"/>
    <w:rsid w:val="00E76606"/>
    <w:rsid w:val="00E7662A"/>
    <w:rsid w:val="00E766E5"/>
    <w:rsid w:val="00E7679E"/>
    <w:rsid w:val="00E76A3E"/>
    <w:rsid w:val="00E7717A"/>
    <w:rsid w:val="00E771B7"/>
    <w:rsid w:val="00E774B9"/>
    <w:rsid w:val="00E776D9"/>
    <w:rsid w:val="00E77ADD"/>
    <w:rsid w:val="00E77C10"/>
    <w:rsid w:val="00E77DD2"/>
    <w:rsid w:val="00E77E99"/>
    <w:rsid w:val="00E80278"/>
    <w:rsid w:val="00E80881"/>
    <w:rsid w:val="00E80F51"/>
    <w:rsid w:val="00E816D0"/>
    <w:rsid w:val="00E81ED7"/>
    <w:rsid w:val="00E821B1"/>
    <w:rsid w:val="00E82829"/>
    <w:rsid w:val="00E82C58"/>
    <w:rsid w:val="00E83011"/>
    <w:rsid w:val="00E8310B"/>
    <w:rsid w:val="00E831C4"/>
    <w:rsid w:val="00E832E6"/>
    <w:rsid w:val="00E834EB"/>
    <w:rsid w:val="00E83612"/>
    <w:rsid w:val="00E837B2"/>
    <w:rsid w:val="00E83826"/>
    <w:rsid w:val="00E8398B"/>
    <w:rsid w:val="00E839CE"/>
    <w:rsid w:val="00E83B83"/>
    <w:rsid w:val="00E83E88"/>
    <w:rsid w:val="00E8402D"/>
    <w:rsid w:val="00E840E9"/>
    <w:rsid w:val="00E84168"/>
    <w:rsid w:val="00E841AD"/>
    <w:rsid w:val="00E84410"/>
    <w:rsid w:val="00E8446E"/>
    <w:rsid w:val="00E845C9"/>
    <w:rsid w:val="00E847C9"/>
    <w:rsid w:val="00E84B37"/>
    <w:rsid w:val="00E84C66"/>
    <w:rsid w:val="00E8501E"/>
    <w:rsid w:val="00E852EA"/>
    <w:rsid w:val="00E854DA"/>
    <w:rsid w:val="00E85579"/>
    <w:rsid w:val="00E85748"/>
    <w:rsid w:val="00E857B9"/>
    <w:rsid w:val="00E859AE"/>
    <w:rsid w:val="00E85C6F"/>
    <w:rsid w:val="00E85DA3"/>
    <w:rsid w:val="00E86FFB"/>
    <w:rsid w:val="00E8745A"/>
    <w:rsid w:val="00E875E5"/>
    <w:rsid w:val="00E8763B"/>
    <w:rsid w:val="00E8766B"/>
    <w:rsid w:val="00E87996"/>
    <w:rsid w:val="00E90269"/>
    <w:rsid w:val="00E902BE"/>
    <w:rsid w:val="00E905F8"/>
    <w:rsid w:val="00E908CD"/>
    <w:rsid w:val="00E90A01"/>
    <w:rsid w:val="00E90B06"/>
    <w:rsid w:val="00E90C2C"/>
    <w:rsid w:val="00E90C4A"/>
    <w:rsid w:val="00E90E0C"/>
    <w:rsid w:val="00E90F67"/>
    <w:rsid w:val="00E9141C"/>
    <w:rsid w:val="00E91502"/>
    <w:rsid w:val="00E91989"/>
    <w:rsid w:val="00E919A2"/>
    <w:rsid w:val="00E91B80"/>
    <w:rsid w:val="00E92805"/>
    <w:rsid w:val="00E9280C"/>
    <w:rsid w:val="00E92AD8"/>
    <w:rsid w:val="00E92B9B"/>
    <w:rsid w:val="00E9306A"/>
    <w:rsid w:val="00E93091"/>
    <w:rsid w:val="00E9337B"/>
    <w:rsid w:val="00E933E4"/>
    <w:rsid w:val="00E937B7"/>
    <w:rsid w:val="00E939E3"/>
    <w:rsid w:val="00E93F6F"/>
    <w:rsid w:val="00E94434"/>
    <w:rsid w:val="00E94846"/>
    <w:rsid w:val="00E94AF4"/>
    <w:rsid w:val="00E94F4D"/>
    <w:rsid w:val="00E9501E"/>
    <w:rsid w:val="00E9506F"/>
    <w:rsid w:val="00E951DB"/>
    <w:rsid w:val="00E951DE"/>
    <w:rsid w:val="00E9538F"/>
    <w:rsid w:val="00E95561"/>
    <w:rsid w:val="00E95AA6"/>
    <w:rsid w:val="00E95C94"/>
    <w:rsid w:val="00E95D05"/>
    <w:rsid w:val="00E95D0E"/>
    <w:rsid w:val="00E95D20"/>
    <w:rsid w:val="00E95D26"/>
    <w:rsid w:val="00E95E26"/>
    <w:rsid w:val="00E95ED0"/>
    <w:rsid w:val="00E95FF0"/>
    <w:rsid w:val="00E96223"/>
    <w:rsid w:val="00E966B1"/>
    <w:rsid w:val="00E96714"/>
    <w:rsid w:val="00E96B46"/>
    <w:rsid w:val="00E96C28"/>
    <w:rsid w:val="00E96D5E"/>
    <w:rsid w:val="00E96D76"/>
    <w:rsid w:val="00E9716E"/>
    <w:rsid w:val="00E97A51"/>
    <w:rsid w:val="00E97EE6"/>
    <w:rsid w:val="00EA05DF"/>
    <w:rsid w:val="00EA07B2"/>
    <w:rsid w:val="00EA0988"/>
    <w:rsid w:val="00EA0E49"/>
    <w:rsid w:val="00EA16DC"/>
    <w:rsid w:val="00EA17BF"/>
    <w:rsid w:val="00EA19CB"/>
    <w:rsid w:val="00EA1A01"/>
    <w:rsid w:val="00EA1A99"/>
    <w:rsid w:val="00EA1E6C"/>
    <w:rsid w:val="00EA232D"/>
    <w:rsid w:val="00EA23BB"/>
    <w:rsid w:val="00EA2686"/>
    <w:rsid w:val="00EA26CD"/>
    <w:rsid w:val="00EA271C"/>
    <w:rsid w:val="00EA2936"/>
    <w:rsid w:val="00EA2978"/>
    <w:rsid w:val="00EA2E1E"/>
    <w:rsid w:val="00EA300E"/>
    <w:rsid w:val="00EA3290"/>
    <w:rsid w:val="00EA3413"/>
    <w:rsid w:val="00EA34BF"/>
    <w:rsid w:val="00EA3529"/>
    <w:rsid w:val="00EA3588"/>
    <w:rsid w:val="00EA3615"/>
    <w:rsid w:val="00EA39AD"/>
    <w:rsid w:val="00EA3B63"/>
    <w:rsid w:val="00EA4018"/>
    <w:rsid w:val="00EA46AB"/>
    <w:rsid w:val="00EA46C2"/>
    <w:rsid w:val="00EA4728"/>
    <w:rsid w:val="00EA493D"/>
    <w:rsid w:val="00EA4A45"/>
    <w:rsid w:val="00EA4CAC"/>
    <w:rsid w:val="00EA4F5B"/>
    <w:rsid w:val="00EA5021"/>
    <w:rsid w:val="00EA502D"/>
    <w:rsid w:val="00EA5078"/>
    <w:rsid w:val="00EA5218"/>
    <w:rsid w:val="00EA5EB1"/>
    <w:rsid w:val="00EA643B"/>
    <w:rsid w:val="00EA6788"/>
    <w:rsid w:val="00EA6A42"/>
    <w:rsid w:val="00EA6C1E"/>
    <w:rsid w:val="00EA6C48"/>
    <w:rsid w:val="00EA6D74"/>
    <w:rsid w:val="00EA6E1D"/>
    <w:rsid w:val="00EA7108"/>
    <w:rsid w:val="00EA7256"/>
    <w:rsid w:val="00EA7423"/>
    <w:rsid w:val="00EA766E"/>
    <w:rsid w:val="00EA77B0"/>
    <w:rsid w:val="00EA7992"/>
    <w:rsid w:val="00EA7BF9"/>
    <w:rsid w:val="00EA7E06"/>
    <w:rsid w:val="00EB03DF"/>
    <w:rsid w:val="00EB0882"/>
    <w:rsid w:val="00EB0C5F"/>
    <w:rsid w:val="00EB1132"/>
    <w:rsid w:val="00EB1150"/>
    <w:rsid w:val="00EB160B"/>
    <w:rsid w:val="00EB19F8"/>
    <w:rsid w:val="00EB1A13"/>
    <w:rsid w:val="00EB2129"/>
    <w:rsid w:val="00EB2253"/>
    <w:rsid w:val="00EB2FDF"/>
    <w:rsid w:val="00EB3119"/>
    <w:rsid w:val="00EB34F6"/>
    <w:rsid w:val="00EB3C34"/>
    <w:rsid w:val="00EB3D67"/>
    <w:rsid w:val="00EB3E71"/>
    <w:rsid w:val="00EB3E8A"/>
    <w:rsid w:val="00EB3FAA"/>
    <w:rsid w:val="00EB460D"/>
    <w:rsid w:val="00EB477B"/>
    <w:rsid w:val="00EB49FC"/>
    <w:rsid w:val="00EB4A3F"/>
    <w:rsid w:val="00EB4A51"/>
    <w:rsid w:val="00EB4DD4"/>
    <w:rsid w:val="00EB4E4B"/>
    <w:rsid w:val="00EB4F16"/>
    <w:rsid w:val="00EB5028"/>
    <w:rsid w:val="00EB5193"/>
    <w:rsid w:val="00EB54BF"/>
    <w:rsid w:val="00EB5562"/>
    <w:rsid w:val="00EB55B8"/>
    <w:rsid w:val="00EB56AD"/>
    <w:rsid w:val="00EB58BF"/>
    <w:rsid w:val="00EB6187"/>
    <w:rsid w:val="00EB656C"/>
    <w:rsid w:val="00EB69A9"/>
    <w:rsid w:val="00EB6E90"/>
    <w:rsid w:val="00EB727F"/>
    <w:rsid w:val="00EB7559"/>
    <w:rsid w:val="00EB7918"/>
    <w:rsid w:val="00EB7A9F"/>
    <w:rsid w:val="00EB7C1C"/>
    <w:rsid w:val="00EB7CCA"/>
    <w:rsid w:val="00EB7D9F"/>
    <w:rsid w:val="00EC0042"/>
    <w:rsid w:val="00EC0131"/>
    <w:rsid w:val="00EC0151"/>
    <w:rsid w:val="00EC0190"/>
    <w:rsid w:val="00EC081F"/>
    <w:rsid w:val="00EC0D53"/>
    <w:rsid w:val="00EC134F"/>
    <w:rsid w:val="00EC13F4"/>
    <w:rsid w:val="00EC1433"/>
    <w:rsid w:val="00EC19E9"/>
    <w:rsid w:val="00EC19F5"/>
    <w:rsid w:val="00EC1B58"/>
    <w:rsid w:val="00EC24A9"/>
    <w:rsid w:val="00EC2721"/>
    <w:rsid w:val="00EC2BC4"/>
    <w:rsid w:val="00EC2E05"/>
    <w:rsid w:val="00EC3257"/>
    <w:rsid w:val="00EC33F4"/>
    <w:rsid w:val="00EC3BAF"/>
    <w:rsid w:val="00EC3CB6"/>
    <w:rsid w:val="00EC43B4"/>
    <w:rsid w:val="00EC451B"/>
    <w:rsid w:val="00EC467D"/>
    <w:rsid w:val="00EC47A8"/>
    <w:rsid w:val="00EC4A64"/>
    <w:rsid w:val="00EC4CB4"/>
    <w:rsid w:val="00EC4E9D"/>
    <w:rsid w:val="00EC52CC"/>
    <w:rsid w:val="00EC55B3"/>
    <w:rsid w:val="00EC5781"/>
    <w:rsid w:val="00EC5B70"/>
    <w:rsid w:val="00EC5D12"/>
    <w:rsid w:val="00EC5E26"/>
    <w:rsid w:val="00EC64EC"/>
    <w:rsid w:val="00EC64FC"/>
    <w:rsid w:val="00EC651A"/>
    <w:rsid w:val="00EC67AC"/>
    <w:rsid w:val="00EC6852"/>
    <w:rsid w:val="00EC6C69"/>
    <w:rsid w:val="00EC6DC4"/>
    <w:rsid w:val="00EC72E3"/>
    <w:rsid w:val="00EC756E"/>
    <w:rsid w:val="00EC761A"/>
    <w:rsid w:val="00EC76B9"/>
    <w:rsid w:val="00EC7733"/>
    <w:rsid w:val="00EC7D4F"/>
    <w:rsid w:val="00ED0149"/>
    <w:rsid w:val="00ED017B"/>
    <w:rsid w:val="00ED0304"/>
    <w:rsid w:val="00ED0482"/>
    <w:rsid w:val="00ED080C"/>
    <w:rsid w:val="00ED088C"/>
    <w:rsid w:val="00ED0935"/>
    <w:rsid w:val="00ED0A15"/>
    <w:rsid w:val="00ED0AA0"/>
    <w:rsid w:val="00ED0C49"/>
    <w:rsid w:val="00ED11BA"/>
    <w:rsid w:val="00ED120F"/>
    <w:rsid w:val="00ED16B0"/>
    <w:rsid w:val="00ED16F2"/>
    <w:rsid w:val="00ED18E9"/>
    <w:rsid w:val="00ED1A2D"/>
    <w:rsid w:val="00ED1EBD"/>
    <w:rsid w:val="00ED1F16"/>
    <w:rsid w:val="00ED21AE"/>
    <w:rsid w:val="00ED2ABA"/>
    <w:rsid w:val="00ED2AD4"/>
    <w:rsid w:val="00ED3863"/>
    <w:rsid w:val="00ED3AA4"/>
    <w:rsid w:val="00ED40DC"/>
    <w:rsid w:val="00ED4201"/>
    <w:rsid w:val="00ED4305"/>
    <w:rsid w:val="00ED4314"/>
    <w:rsid w:val="00ED4365"/>
    <w:rsid w:val="00ED4492"/>
    <w:rsid w:val="00ED4ADD"/>
    <w:rsid w:val="00ED4DC9"/>
    <w:rsid w:val="00ED4DEE"/>
    <w:rsid w:val="00ED4E7F"/>
    <w:rsid w:val="00ED515D"/>
    <w:rsid w:val="00ED5161"/>
    <w:rsid w:val="00ED554D"/>
    <w:rsid w:val="00ED5609"/>
    <w:rsid w:val="00ED5CA3"/>
    <w:rsid w:val="00ED5EC9"/>
    <w:rsid w:val="00ED5FA9"/>
    <w:rsid w:val="00ED5FC7"/>
    <w:rsid w:val="00ED617C"/>
    <w:rsid w:val="00ED61BC"/>
    <w:rsid w:val="00ED6205"/>
    <w:rsid w:val="00ED677E"/>
    <w:rsid w:val="00ED782C"/>
    <w:rsid w:val="00ED786E"/>
    <w:rsid w:val="00ED78A8"/>
    <w:rsid w:val="00ED78BA"/>
    <w:rsid w:val="00EE0000"/>
    <w:rsid w:val="00EE0115"/>
    <w:rsid w:val="00EE02F2"/>
    <w:rsid w:val="00EE0303"/>
    <w:rsid w:val="00EE08E9"/>
    <w:rsid w:val="00EE0D0A"/>
    <w:rsid w:val="00EE0E07"/>
    <w:rsid w:val="00EE0FAD"/>
    <w:rsid w:val="00EE0FED"/>
    <w:rsid w:val="00EE1315"/>
    <w:rsid w:val="00EE14B5"/>
    <w:rsid w:val="00EE1817"/>
    <w:rsid w:val="00EE19B3"/>
    <w:rsid w:val="00EE1B6F"/>
    <w:rsid w:val="00EE2934"/>
    <w:rsid w:val="00EE2CA6"/>
    <w:rsid w:val="00EE2D2A"/>
    <w:rsid w:val="00EE2E87"/>
    <w:rsid w:val="00EE3051"/>
    <w:rsid w:val="00EE3071"/>
    <w:rsid w:val="00EE31C9"/>
    <w:rsid w:val="00EE31FE"/>
    <w:rsid w:val="00EE331C"/>
    <w:rsid w:val="00EE395D"/>
    <w:rsid w:val="00EE3B77"/>
    <w:rsid w:val="00EE3C73"/>
    <w:rsid w:val="00EE3CAE"/>
    <w:rsid w:val="00EE3DA7"/>
    <w:rsid w:val="00EE3E8B"/>
    <w:rsid w:val="00EE435D"/>
    <w:rsid w:val="00EE44E3"/>
    <w:rsid w:val="00EE4663"/>
    <w:rsid w:val="00EE48B7"/>
    <w:rsid w:val="00EE4A47"/>
    <w:rsid w:val="00EE548D"/>
    <w:rsid w:val="00EE549D"/>
    <w:rsid w:val="00EE54A9"/>
    <w:rsid w:val="00EE54E7"/>
    <w:rsid w:val="00EE57AF"/>
    <w:rsid w:val="00EE5D43"/>
    <w:rsid w:val="00EE5E17"/>
    <w:rsid w:val="00EE5E4A"/>
    <w:rsid w:val="00EE620D"/>
    <w:rsid w:val="00EE64D1"/>
    <w:rsid w:val="00EE6D57"/>
    <w:rsid w:val="00EE6D93"/>
    <w:rsid w:val="00EE6E63"/>
    <w:rsid w:val="00EE7A71"/>
    <w:rsid w:val="00EE7CDC"/>
    <w:rsid w:val="00EF0108"/>
    <w:rsid w:val="00EF018C"/>
    <w:rsid w:val="00EF05A2"/>
    <w:rsid w:val="00EF0B15"/>
    <w:rsid w:val="00EF0BED"/>
    <w:rsid w:val="00EF0F2D"/>
    <w:rsid w:val="00EF11D4"/>
    <w:rsid w:val="00EF1274"/>
    <w:rsid w:val="00EF131E"/>
    <w:rsid w:val="00EF1D59"/>
    <w:rsid w:val="00EF22AB"/>
    <w:rsid w:val="00EF253B"/>
    <w:rsid w:val="00EF2F30"/>
    <w:rsid w:val="00EF2F50"/>
    <w:rsid w:val="00EF321B"/>
    <w:rsid w:val="00EF38EC"/>
    <w:rsid w:val="00EF3929"/>
    <w:rsid w:val="00EF3947"/>
    <w:rsid w:val="00EF3C8E"/>
    <w:rsid w:val="00EF3F36"/>
    <w:rsid w:val="00EF42EB"/>
    <w:rsid w:val="00EF438A"/>
    <w:rsid w:val="00EF450C"/>
    <w:rsid w:val="00EF4678"/>
    <w:rsid w:val="00EF4C40"/>
    <w:rsid w:val="00EF4E99"/>
    <w:rsid w:val="00EF4FB9"/>
    <w:rsid w:val="00EF530C"/>
    <w:rsid w:val="00EF530D"/>
    <w:rsid w:val="00EF5882"/>
    <w:rsid w:val="00EF5F33"/>
    <w:rsid w:val="00EF6321"/>
    <w:rsid w:val="00EF6FE7"/>
    <w:rsid w:val="00EF703E"/>
    <w:rsid w:val="00EF72D1"/>
    <w:rsid w:val="00EF7549"/>
    <w:rsid w:val="00EF784E"/>
    <w:rsid w:val="00EF7935"/>
    <w:rsid w:val="00EF7B86"/>
    <w:rsid w:val="00EF7EA5"/>
    <w:rsid w:val="00F000B7"/>
    <w:rsid w:val="00F0029C"/>
    <w:rsid w:val="00F00467"/>
    <w:rsid w:val="00F006C0"/>
    <w:rsid w:val="00F00A62"/>
    <w:rsid w:val="00F00E18"/>
    <w:rsid w:val="00F00FC2"/>
    <w:rsid w:val="00F01608"/>
    <w:rsid w:val="00F01915"/>
    <w:rsid w:val="00F0212A"/>
    <w:rsid w:val="00F02267"/>
    <w:rsid w:val="00F023B8"/>
    <w:rsid w:val="00F0262C"/>
    <w:rsid w:val="00F02838"/>
    <w:rsid w:val="00F02C25"/>
    <w:rsid w:val="00F02D6F"/>
    <w:rsid w:val="00F0316E"/>
    <w:rsid w:val="00F03283"/>
    <w:rsid w:val="00F034F3"/>
    <w:rsid w:val="00F036A3"/>
    <w:rsid w:val="00F03E7A"/>
    <w:rsid w:val="00F0420B"/>
    <w:rsid w:val="00F04367"/>
    <w:rsid w:val="00F044A1"/>
    <w:rsid w:val="00F04575"/>
    <w:rsid w:val="00F045B9"/>
    <w:rsid w:val="00F04AF7"/>
    <w:rsid w:val="00F05088"/>
    <w:rsid w:val="00F0524A"/>
    <w:rsid w:val="00F05444"/>
    <w:rsid w:val="00F062A8"/>
    <w:rsid w:val="00F06604"/>
    <w:rsid w:val="00F0673D"/>
    <w:rsid w:val="00F070BF"/>
    <w:rsid w:val="00F07194"/>
    <w:rsid w:val="00F07244"/>
    <w:rsid w:val="00F074D5"/>
    <w:rsid w:val="00F0765E"/>
    <w:rsid w:val="00F077DC"/>
    <w:rsid w:val="00F078CA"/>
    <w:rsid w:val="00F07AA9"/>
    <w:rsid w:val="00F07CAC"/>
    <w:rsid w:val="00F10304"/>
    <w:rsid w:val="00F105F1"/>
    <w:rsid w:val="00F10885"/>
    <w:rsid w:val="00F10889"/>
    <w:rsid w:val="00F10D4A"/>
    <w:rsid w:val="00F10DB5"/>
    <w:rsid w:val="00F11037"/>
    <w:rsid w:val="00F1198C"/>
    <w:rsid w:val="00F11B63"/>
    <w:rsid w:val="00F11CBB"/>
    <w:rsid w:val="00F11DD5"/>
    <w:rsid w:val="00F1206B"/>
    <w:rsid w:val="00F1279D"/>
    <w:rsid w:val="00F1285D"/>
    <w:rsid w:val="00F12960"/>
    <w:rsid w:val="00F12C7F"/>
    <w:rsid w:val="00F12F47"/>
    <w:rsid w:val="00F130D1"/>
    <w:rsid w:val="00F1344F"/>
    <w:rsid w:val="00F13535"/>
    <w:rsid w:val="00F13734"/>
    <w:rsid w:val="00F13A48"/>
    <w:rsid w:val="00F13AD4"/>
    <w:rsid w:val="00F13BD4"/>
    <w:rsid w:val="00F1446B"/>
    <w:rsid w:val="00F14577"/>
    <w:rsid w:val="00F1460A"/>
    <w:rsid w:val="00F1463C"/>
    <w:rsid w:val="00F146A3"/>
    <w:rsid w:val="00F148B7"/>
    <w:rsid w:val="00F14BAF"/>
    <w:rsid w:val="00F14E4C"/>
    <w:rsid w:val="00F14EA3"/>
    <w:rsid w:val="00F14F31"/>
    <w:rsid w:val="00F1509A"/>
    <w:rsid w:val="00F150FE"/>
    <w:rsid w:val="00F15201"/>
    <w:rsid w:val="00F1520B"/>
    <w:rsid w:val="00F1522B"/>
    <w:rsid w:val="00F1552A"/>
    <w:rsid w:val="00F155B3"/>
    <w:rsid w:val="00F15716"/>
    <w:rsid w:val="00F15E72"/>
    <w:rsid w:val="00F15E75"/>
    <w:rsid w:val="00F166FA"/>
    <w:rsid w:val="00F167DA"/>
    <w:rsid w:val="00F16856"/>
    <w:rsid w:val="00F1687A"/>
    <w:rsid w:val="00F16AF4"/>
    <w:rsid w:val="00F16C0B"/>
    <w:rsid w:val="00F16E9A"/>
    <w:rsid w:val="00F1720B"/>
    <w:rsid w:val="00F1721A"/>
    <w:rsid w:val="00F17B64"/>
    <w:rsid w:val="00F17BCC"/>
    <w:rsid w:val="00F17BCD"/>
    <w:rsid w:val="00F17CE6"/>
    <w:rsid w:val="00F17CFB"/>
    <w:rsid w:val="00F17F70"/>
    <w:rsid w:val="00F20748"/>
    <w:rsid w:val="00F20F28"/>
    <w:rsid w:val="00F20F94"/>
    <w:rsid w:val="00F21A76"/>
    <w:rsid w:val="00F22177"/>
    <w:rsid w:val="00F22326"/>
    <w:rsid w:val="00F225E9"/>
    <w:rsid w:val="00F22653"/>
    <w:rsid w:val="00F22C55"/>
    <w:rsid w:val="00F22C6D"/>
    <w:rsid w:val="00F22FC9"/>
    <w:rsid w:val="00F23158"/>
    <w:rsid w:val="00F231BF"/>
    <w:rsid w:val="00F2332D"/>
    <w:rsid w:val="00F233A0"/>
    <w:rsid w:val="00F2349B"/>
    <w:rsid w:val="00F23FE7"/>
    <w:rsid w:val="00F24671"/>
    <w:rsid w:val="00F24984"/>
    <w:rsid w:val="00F249A3"/>
    <w:rsid w:val="00F24A49"/>
    <w:rsid w:val="00F24C69"/>
    <w:rsid w:val="00F24D05"/>
    <w:rsid w:val="00F24DD5"/>
    <w:rsid w:val="00F24E7E"/>
    <w:rsid w:val="00F2533E"/>
    <w:rsid w:val="00F25464"/>
    <w:rsid w:val="00F258C6"/>
    <w:rsid w:val="00F263EF"/>
    <w:rsid w:val="00F2697F"/>
    <w:rsid w:val="00F26A16"/>
    <w:rsid w:val="00F26BCD"/>
    <w:rsid w:val="00F26F63"/>
    <w:rsid w:val="00F27612"/>
    <w:rsid w:val="00F3029D"/>
    <w:rsid w:val="00F3097F"/>
    <w:rsid w:val="00F30992"/>
    <w:rsid w:val="00F30B6A"/>
    <w:rsid w:val="00F30DED"/>
    <w:rsid w:val="00F3114B"/>
    <w:rsid w:val="00F31230"/>
    <w:rsid w:val="00F31331"/>
    <w:rsid w:val="00F3150B"/>
    <w:rsid w:val="00F3158E"/>
    <w:rsid w:val="00F315B4"/>
    <w:rsid w:val="00F31E12"/>
    <w:rsid w:val="00F32395"/>
    <w:rsid w:val="00F32699"/>
    <w:rsid w:val="00F326A7"/>
    <w:rsid w:val="00F326B4"/>
    <w:rsid w:val="00F32A94"/>
    <w:rsid w:val="00F32B63"/>
    <w:rsid w:val="00F3302E"/>
    <w:rsid w:val="00F33052"/>
    <w:rsid w:val="00F33096"/>
    <w:rsid w:val="00F3315C"/>
    <w:rsid w:val="00F3322D"/>
    <w:rsid w:val="00F334B3"/>
    <w:rsid w:val="00F3356F"/>
    <w:rsid w:val="00F335A1"/>
    <w:rsid w:val="00F335AD"/>
    <w:rsid w:val="00F3372C"/>
    <w:rsid w:val="00F33861"/>
    <w:rsid w:val="00F33A38"/>
    <w:rsid w:val="00F33AC8"/>
    <w:rsid w:val="00F33E62"/>
    <w:rsid w:val="00F34292"/>
    <w:rsid w:val="00F34358"/>
    <w:rsid w:val="00F34379"/>
    <w:rsid w:val="00F34855"/>
    <w:rsid w:val="00F348D1"/>
    <w:rsid w:val="00F34E16"/>
    <w:rsid w:val="00F34ECE"/>
    <w:rsid w:val="00F3519B"/>
    <w:rsid w:val="00F35245"/>
    <w:rsid w:val="00F35392"/>
    <w:rsid w:val="00F35714"/>
    <w:rsid w:val="00F35787"/>
    <w:rsid w:val="00F3582D"/>
    <w:rsid w:val="00F35871"/>
    <w:rsid w:val="00F35910"/>
    <w:rsid w:val="00F3598B"/>
    <w:rsid w:val="00F35E38"/>
    <w:rsid w:val="00F3627B"/>
    <w:rsid w:val="00F363A4"/>
    <w:rsid w:val="00F3676B"/>
    <w:rsid w:val="00F37CBA"/>
    <w:rsid w:val="00F37D78"/>
    <w:rsid w:val="00F37E1A"/>
    <w:rsid w:val="00F37F6E"/>
    <w:rsid w:val="00F401A0"/>
    <w:rsid w:val="00F402AA"/>
    <w:rsid w:val="00F403D6"/>
    <w:rsid w:val="00F4086B"/>
    <w:rsid w:val="00F40A4B"/>
    <w:rsid w:val="00F40B56"/>
    <w:rsid w:val="00F40BDE"/>
    <w:rsid w:val="00F40F56"/>
    <w:rsid w:val="00F41227"/>
    <w:rsid w:val="00F413F5"/>
    <w:rsid w:val="00F4171A"/>
    <w:rsid w:val="00F417E7"/>
    <w:rsid w:val="00F41B1A"/>
    <w:rsid w:val="00F41C3F"/>
    <w:rsid w:val="00F41E1D"/>
    <w:rsid w:val="00F4241A"/>
    <w:rsid w:val="00F4275C"/>
    <w:rsid w:val="00F428C9"/>
    <w:rsid w:val="00F4312C"/>
    <w:rsid w:val="00F432C9"/>
    <w:rsid w:val="00F43351"/>
    <w:rsid w:val="00F4341E"/>
    <w:rsid w:val="00F43EC8"/>
    <w:rsid w:val="00F4400E"/>
    <w:rsid w:val="00F440DC"/>
    <w:rsid w:val="00F441D2"/>
    <w:rsid w:val="00F4423F"/>
    <w:rsid w:val="00F443A8"/>
    <w:rsid w:val="00F44668"/>
    <w:rsid w:val="00F44827"/>
    <w:rsid w:val="00F44880"/>
    <w:rsid w:val="00F448A4"/>
    <w:rsid w:val="00F44914"/>
    <w:rsid w:val="00F44AD1"/>
    <w:rsid w:val="00F44AFF"/>
    <w:rsid w:val="00F44B5C"/>
    <w:rsid w:val="00F44E3C"/>
    <w:rsid w:val="00F451DB"/>
    <w:rsid w:val="00F453CF"/>
    <w:rsid w:val="00F45611"/>
    <w:rsid w:val="00F45BA0"/>
    <w:rsid w:val="00F45C5B"/>
    <w:rsid w:val="00F45E7C"/>
    <w:rsid w:val="00F45EFB"/>
    <w:rsid w:val="00F460C4"/>
    <w:rsid w:val="00F465CF"/>
    <w:rsid w:val="00F468CD"/>
    <w:rsid w:val="00F46BAB"/>
    <w:rsid w:val="00F46BC9"/>
    <w:rsid w:val="00F4703D"/>
    <w:rsid w:val="00F471A2"/>
    <w:rsid w:val="00F473D2"/>
    <w:rsid w:val="00F47464"/>
    <w:rsid w:val="00F476EF"/>
    <w:rsid w:val="00F476F6"/>
    <w:rsid w:val="00F47CFC"/>
    <w:rsid w:val="00F47DFF"/>
    <w:rsid w:val="00F5008F"/>
    <w:rsid w:val="00F50117"/>
    <w:rsid w:val="00F5013B"/>
    <w:rsid w:val="00F50858"/>
    <w:rsid w:val="00F5096F"/>
    <w:rsid w:val="00F50A34"/>
    <w:rsid w:val="00F50AFC"/>
    <w:rsid w:val="00F51A3B"/>
    <w:rsid w:val="00F51AC3"/>
    <w:rsid w:val="00F51B35"/>
    <w:rsid w:val="00F51C5F"/>
    <w:rsid w:val="00F520C3"/>
    <w:rsid w:val="00F52123"/>
    <w:rsid w:val="00F52209"/>
    <w:rsid w:val="00F5287C"/>
    <w:rsid w:val="00F52D20"/>
    <w:rsid w:val="00F52DA2"/>
    <w:rsid w:val="00F5301B"/>
    <w:rsid w:val="00F531E5"/>
    <w:rsid w:val="00F533C3"/>
    <w:rsid w:val="00F5382C"/>
    <w:rsid w:val="00F538CF"/>
    <w:rsid w:val="00F53953"/>
    <w:rsid w:val="00F53AB0"/>
    <w:rsid w:val="00F53B80"/>
    <w:rsid w:val="00F54439"/>
    <w:rsid w:val="00F5462B"/>
    <w:rsid w:val="00F5470A"/>
    <w:rsid w:val="00F54C06"/>
    <w:rsid w:val="00F54D1F"/>
    <w:rsid w:val="00F54E63"/>
    <w:rsid w:val="00F54EAC"/>
    <w:rsid w:val="00F54EC9"/>
    <w:rsid w:val="00F54F47"/>
    <w:rsid w:val="00F550E9"/>
    <w:rsid w:val="00F5521C"/>
    <w:rsid w:val="00F55CDF"/>
    <w:rsid w:val="00F55E61"/>
    <w:rsid w:val="00F56382"/>
    <w:rsid w:val="00F56891"/>
    <w:rsid w:val="00F5721C"/>
    <w:rsid w:val="00F57255"/>
    <w:rsid w:val="00F5766C"/>
    <w:rsid w:val="00F57692"/>
    <w:rsid w:val="00F57A97"/>
    <w:rsid w:val="00F60106"/>
    <w:rsid w:val="00F60524"/>
    <w:rsid w:val="00F6078B"/>
    <w:rsid w:val="00F60AE3"/>
    <w:rsid w:val="00F60CE9"/>
    <w:rsid w:val="00F60D6E"/>
    <w:rsid w:val="00F60F5F"/>
    <w:rsid w:val="00F61269"/>
    <w:rsid w:val="00F6140C"/>
    <w:rsid w:val="00F61996"/>
    <w:rsid w:val="00F6201A"/>
    <w:rsid w:val="00F62093"/>
    <w:rsid w:val="00F620E7"/>
    <w:rsid w:val="00F623F6"/>
    <w:rsid w:val="00F62710"/>
    <w:rsid w:val="00F62735"/>
    <w:rsid w:val="00F62995"/>
    <w:rsid w:val="00F629D8"/>
    <w:rsid w:val="00F62A88"/>
    <w:rsid w:val="00F63001"/>
    <w:rsid w:val="00F6335D"/>
    <w:rsid w:val="00F63918"/>
    <w:rsid w:val="00F63C1F"/>
    <w:rsid w:val="00F63C2F"/>
    <w:rsid w:val="00F640CE"/>
    <w:rsid w:val="00F64133"/>
    <w:rsid w:val="00F646C4"/>
    <w:rsid w:val="00F6495A"/>
    <w:rsid w:val="00F649BC"/>
    <w:rsid w:val="00F657B6"/>
    <w:rsid w:val="00F659F7"/>
    <w:rsid w:val="00F65BD1"/>
    <w:rsid w:val="00F65FD1"/>
    <w:rsid w:val="00F66133"/>
    <w:rsid w:val="00F661C8"/>
    <w:rsid w:val="00F6639C"/>
    <w:rsid w:val="00F66493"/>
    <w:rsid w:val="00F66829"/>
    <w:rsid w:val="00F66A40"/>
    <w:rsid w:val="00F66BF4"/>
    <w:rsid w:val="00F66D6A"/>
    <w:rsid w:val="00F672DA"/>
    <w:rsid w:val="00F677DA"/>
    <w:rsid w:val="00F67952"/>
    <w:rsid w:val="00F67E1A"/>
    <w:rsid w:val="00F70023"/>
    <w:rsid w:val="00F7086E"/>
    <w:rsid w:val="00F708CE"/>
    <w:rsid w:val="00F70B29"/>
    <w:rsid w:val="00F70F1A"/>
    <w:rsid w:val="00F711FF"/>
    <w:rsid w:val="00F7127C"/>
    <w:rsid w:val="00F71449"/>
    <w:rsid w:val="00F71645"/>
    <w:rsid w:val="00F71690"/>
    <w:rsid w:val="00F7171A"/>
    <w:rsid w:val="00F71A19"/>
    <w:rsid w:val="00F7206D"/>
    <w:rsid w:val="00F723DA"/>
    <w:rsid w:val="00F7242A"/>
    <w:rsid w:val="00F72ECB"/>
    <w:rsid w:val="00F7324B"/>
    <w:rsid w:val="00F736BF"/>
    <w:rsid w:val="00F738AB"/>
    <w:rsid w:val="00F73B94"/>
    <w:rsid w:val="00F73BC8"/>
    <w:rsid w:val="00F73CE4"/>
    <w:rsid w:val="00F74069"/>
    <w:rsid w:val="00F74078"/>
    <w:rsid w:val="00F74176"/>
    <w:rsid w:val="00F747B4"/>
    <w:rsid w:val="00F74A4E"/>
    <w:rsid w:val="00F74C3B"/>
    <w:rsid w:val="00F74C4D"/>
    <w:rsid w:val="00F74E68"/>
    <w:rsid w:val="00F750BB"/>
    <w:rsid w:val="00F752BC"/>
    <w:rsid w:val="00F75936"/>
    <w:rsid w:val="00F75C25"/>
    <w:rsid w:val="00F75E38"/>
    <w:rsid w:val="00F765DF"/>
    <w:rsid w:val="00F76C52"/>
    <w:rsid w:val="00F76CD3"/>
    <w:rsid w:val="00F76DBB"/>
    <w:rsid w:val="00F76EB7"/>
    <w:rsid w:val="00F77083"/>
    <w:rsid w:val="00F770D3"/>
    <w:rsid w:val="00F776E7"/>
    <w:rsid w:val="00F77705"/>
    <w:rsid w:val="00F7785B"/>
    <w:rsid w:val="00F77ACA"/>
    <w:rsid w:val="00F77CC4"/>
    <w:rsid w:val="00F800BA"/>
    <w:rsid w:val="00F804EE"/>
    <w:rsid w:val="00F80687"/>
    <w:rsid w:val="00F80C43"/>
    <w:rsid w:val="00F80C73"/>
    <w:rsid w:val="00F80CFE"/>
    <w:rsid w:val="00F80D86"/>
    <w:rsid w:val="00F80F30"/>
    <w:rsid w:val="00F810D3"/>
    <w:rsid w:val="00F8134F"/>
    <w:rsid w:val="00F81561"/>
    <w:rsid w:val="00F81807"/>
    <w:rsid w:val="00F81A84"/>
    <w:rsid w:val="00F81BD9"/>
    <w:rsid w:val="00F82161"/>
    <w:rsid w:val="00F828B6"/>
    <w:rsid w:val="00F829B4"/>
    <w:rsid w:val="00F82A35"/>
    <w:rsid w:val="00F82EBC"/>
    <w:rsid w:val="00F83027"/>
    <w:rsid w:val="00F83303"/>
    <w:rsid w:val="00F83354"/>
    <w:rsid w:val="00F8366A"/>
    <w:rsid w:val="00F83798"/>
    <w:rsid w:val="00F83E4F"/>
    <w:rsid w:val="00F842D1"/>
    <w:rsid w:val="00F8453B"/>
    <w:rsid w:val="00F846E1"/>
    <w:rsid w:val="00F84A0B"/>
    <w:rsid w:val="00F84A3D"/>
    <w:rsid w:val="00F84C60"/>
    <w:rsid w:val="00F84E43"/>
    <w:rsid w:val="00F84F76"/>
    <w:rsid w:val="00F84FD9"/>
    <w:rsid w:val="00F85107"/>
    <w:rsid w:val="00F852D7"/>
    <w:rsid w:val="00F85490"/>
    <w:rsid w:val="00F8561F"/>
    <w:rsid w:val="00F8589D"/>
    <w:rsid w:val="00F85A70"/>
    <w:rsid w:val="00F85B3D"/>
    <w:rsid w:val="00F8605F"/>
    <w:rsid w:val="00F864AA"/>
    <w:rsid w:val="00F86775"/>
    <w:rsid w:val="00F86E78"/>
    <w:rsid w:val="00F87041"/>
    <w:rsid w:val="00F870BB"/>
    <w:rsid w:val="00F872FE"/>
    <w:rsid w:val="00F872FF"/>
    <w:rsid w:val="00F87311"/>
    <w:rsid w:val="00F87550"/>
    <w:rsid w:val="00F875E8"/>
    <w:rsid w:val="00F87710"/>
    <w:rsid w:val="00F879C5"/>
    <w:rsid w:val="00F87BAC"/>
    <w:rsid w:val="00F901A4"/>
    <w:rsid w:val="00F9033B"/>
    <w:rsid w:val="00F9055D"/>
    <w:rsid w:val="00F90C05"/>
    <w:rsid w:val="00F90FEA"/>
    <w:rsid w:val="00F9100B"/>
    <w:rsid w:val="00F91307"/>
    <w:rsid w:val="00F9166B"/>
    <w:rsid w:val="00F918CB"/>
    <w:rsid w:val="00F91A20"/>
    <w:rsid w:val="00F91B3C"/>
    <w:rsid w:val="00F91E22"/>
    <w:rsid w:val="00F92064"/>
    <w:rsid w:val="00F9230C"/>
    <w:rsid w:val="00F9232C"/>
    <w:rsid w:val="00F92347"/>
    <w:rsid w:val="00F92378"/>
    <w:rsid w:val="00F92481"/>
    <w:rsid w:val="00F924AD"/>
    <w:rsid w:val="00F926D1"/>
    <w:rsid w:val="00F92933"/>
    <w:rsid w:val="00F92B10"/>
    <w:rsid w:val="00F92C1A"/>
    <w:rsid w:val="00F92C9D"/>
    <w:rsid w:val="00F933EB"/>
    <w:rsid w:val="00F933ED"/>
    <w:rsid w:val="00F93BAD"/>
    <w:rsid w:val="00F93EC5"/>
    <w:rsid w:val="00F942C4"/>
    <w:rsid w:val="00F94322"/>
    <w:rsid w:val="00F944FE"/>
    <w:rsid w:val="00F9501A"/>
    <w:rsid w:val="00F95330"/>
    <w:rsid w:val="00F953CE"/>
    <w:rsid w:val="00F95631"/>
    <w:rsid w:val="00F95B6D"/>
    <w:rsid w:val="00F95DEA"/>
    <w:rsid w:val="00F95E52"/>
    <w:rsid w:val="00F9620A"/>
    <w:rsid w:val="00F9693E"/>
    <w:rsid w:val="00F96DEB"/>
    <w:rsid w:val="00F97004"/>
    <w:rsid w:val="00F97049"/>
    <w:rsid w:val="00F97153"/>
    <w:rsid w:val="00F9748B"/>
    <w:rsid w:val="00F9774A"/>
    <w:rsid w:val="00F979CE"/>
    <w:rsid w:val="00F97E7D"/>
    <w:rsid w:val="00FA0199"/>
    <w:rsid w:val="00FA01A1"/>
    <w:rsid w:val="00FA059B"/>
    <w:rsid w:val="00FA0AAB"/>
    <w:rsid w:val="00FA137C"/>
    <w:rsid w:val="00FA1622"/>
    <w:rsid w:val="00FA167D"/>
    <w:rsid w:val="00FA1ACB"/>
    <w:rsid w:val="00FA1C16"/>
    <w:rsid w:val="00FA1F5F"/>
    <w:rsid w:val="00FA1FAE"/>
    <w:rsid w:val="00FA1FC7"/>
    <w:rsid w:val="00FA2042"/>
    <w:rsid w:val="00FA2109"/>
    <w:rsid w:val="00FA223E"/>
    <w:rsid w:val="00FA2965"/>
    <w:rsid w:val="00FA2C52"/>
    <w:rsid w:val="00FA2DA5"/>
    <w:rsid w:val="00FA2F98"/>
    <w:rsid w:val="00FA30F3"/>
    <w:rsid w:val="00FA356E"/>
    <w:rsid w:val="00FA3626"/>
    <w:rsid w:val="00FA362C"/>
    <w:rsid w:val="00FA3F03"/>
    <w:rsid w:val="00FA4018"/>
    <w:rsid w:val="00FA444B"/>
    <w:rsid w:val="00FA447D"/>
    <w:rsid w:val="00FA44F6"/>
    <w:rsid w:val="00FA4B4F"/>
    <w:rsid w:val="00FA4EDF"/>
    <w:rsid w:val="00FA515C"/>
    <w:rsid w:val="00FA5DBF"/>
    <w:rsid w:val="00FA6135"/>
    <w:rsid w:val="00FA64AD"/>
    <w:rsid w:val="00FA6DD9"/>
    <w:rsid w:val="00FA725F"/>
    <w:rsid w:val="00FA7490"/>
    <w:rsid w:val="00FA74BA"/>
    <w:rsid w:val="00FA7532"/>
    <w:rsid w:val="00FA75CC"/>
    <w:rsid w:val="00FA7682"/>
    <w:rsid w:val="00FA76E4"/>
    <w:rsid w:val="00FA7843"/>
    <w:rsid w:val="00FA7A37"/>
    <w:rsid w:val="00FA7AC4"/>
    <w:rsid w:val="00FA7B77"/>
    <w:rsid w:val="00FA7E87"/>
    <w:rsid w:val="00FA7F9C"/>
    <w:rsid w:val="00FA7FCB"/>
    <w:rsid w:val="00FB001C"/>
    <w:rsid w:val="00FB0164"/>
    <w:rsid w:val="00FB055B"/>
    <w:rsid w:val="00FB05C5"/>
    <w:rsid w:val="00FB06D9"/>
    <w:rsid w:val="00FB0748"/>
    <w:rsid w:val="00FB07BC"/>
    <w:rsid w:val="00FB08DF"/>
    <w:rsid w:val="00FB0A3C"/>
    <w:rsid w:val="00FB0DA8"/>
    <w:rsid w:val="00FB0E06"/>
    <w:rsid w:val="00FB0F63"/>
    <w:rsid w:val="00FB0F8A"/>
    <w:rsid w:val="00FB1030"/>
    <w:rsid w:val="00FB1344"/>
    <w:rsid w:val="00FB1359"/>
    <w:rsid w:val="00FB1554"/>
    <w:rsid w:val="00FB1665"/>
    <w:rsid w:val="00FB1B92"/>
    <w:rsid w:val="00FB22CC"/>
    <w:rsid w:val="00FB24B8"/>
    <w:rsid w:val="00FB2773"/>
    <w:rsid w:val="00FB2B5A"/>
    <w:rsid w:val="00FB2DE6"/>
    <w:rsid w:val="00FB30D6"/>
    <w:rsid w:val="00FB3402"/>
    <w:rsid w:val="00FB3507"/>
    <w:rsid w:val="00FB39D4"/>
    <w:rsid w:val="00FB3B58"/>
    <w:rsid w:val="00FB3BD4"/>
    <w:rsid w:val="00FB3C86"/>
    <w:rsid w:val="00FB4423"/>
    <w:rsid w:val="00FB4497"/>
    <w:rsid w:val="00FB44D2"/>
    <w:rsid w:val="00FB46B4"/>
    <w:rsid w:val="00FB4846"/>
    <w:rsid w:val="00FB52C9"/>
    <w:rsid w:val="00FB53C7"/>
    <w:rsid w:val="00FB56B6"/>
    <w:rsid w:val="00FB5C9D"/>
    <w:rsid w:val="00FB6718"/>
    <w:rsid w:val="00FB6827"/>
    <w:rsid w:val="00FB7015"/>
    <w:rsid w:val="00FB70DA"/>
    <w:rsid w:val="00FB78C0"/>
    <w:rsid w:val="00FB791D"/>
    <w:rsid w:val="00FB79E0"/>
    <w:rsid w:val="00FB7D57"/>
    <w:rsid w:val="00FB7E0E"/>
    <w:rsid w:val="00FB7E2A"/>
    <w:rsid w:val="00FC01C4"/>
    <w:rsid w:val="00FC0C5F"/>
    <w:rsid w:val="00FC0E0B"/>
    <w:rsid w:val="00FC1465"/>
    <w:rsid w:val="00FC18C3"/>
    <w:rsid w:val="00FC1987"/>
    <w:rsid w:val="00FC1ADF"/>
    <w:rsid w:val="00FC1B03"/>
    <w:rsid w:val="00FC1D86"/>
    <w:rsid w:val="00FC1E94"/>
    <w:rsid w:val="00FC1ECE"/>
    <w:rsid w:val="00FC1FF8"/>
    <w:rsid w:val="00FC2952"/>
    <w:rsid w:val="00FC2954"/>
    <w:rsid w:val="00FC29A4"/>
    <w:rsid w:val="00FC2CA5"/>
    <w:rsid w:val="00FC2E1E"/>
    <w:rsid w:val="00FC2F98"/>
    <w:rsid w:val="00FC37F9"/>
    <w:rsid w:val="00FC3ADE"/>
    <w:rsid w:val="00FC3B14"/>
    <w:rsid w:val="00FC3E2F"/>
    <w:rsid w:val="00FC3F5A"/>
    <w:rsid w:val="00FC40CE"/>
    <w:rsid w:val="00FC41BB"/>
    <w:rsid w:val="00FC41FC"/>
    <w:rsid w:val="00FC44FE"/>
    <w:rsid w:val="00FC4712"/>
    <w:rsid w:val="00FC4B67"/>
    <w:rsid w:val="00FC4E88"/>
    <w:rsid w:val="00FC5338"/>
    <w:rsid w:val="00FC54EA"/>
    <w:rsid w:val="00FC569F"/>
    <w:rsid w:val="00FC585A"/>
    <w:rsid w:val="00FC5A79"/>
    <w:rsid w:val="00FC5C31"/>
    <w:rsid w:val="00FC607D"/>
    <w:rsid w:val="00FC6141"/>
    <w:rsid w:val="00FC63B5"/>
    <w:rsid w:val="00FC6681"/>
    <w:rsid w:val="00FC668A"/>
    <w:rsid w:val="00FC68AB"/>
    <w:rsid w:val="00FC705A"/>
    <w:rsid w:val="00FC734B"/>
    <w:rsid w:val="00FC73E6"/>
    <w:rsid w:val="00FC7622"/>
    <w:rsid w:val="00FC79CC"/>
    <w:rsid w:val="00FC7CD7"/>
    <w:rsid w:val="00FC7DD1"/>
    <w:rsid w:val="00FC7ED2"/>
    <w:rsid w:val="00FD0173"/>
    <w:rsid w:val="00FD02AC"/>
    <w:rsid w:val="00FD0C78"/>
    <w:rsid w:val="00FD0CB4"/>
    <w:rsid w:val="00FD0D9A"/>
    <w:rsid w:val="00FD0F2F"/>
    <w:rsid w:val="00FD14A0"/>
    <w:rsid w:val="00FD1B11"/>
    <w:rsid w:val="00FD1DBC"/>
    <w:rsid w:val="00FD1E30"/>
    <w:rsid w:val="00FD1E49"/>
    <w:rsid w:val="00FD2178"/>
    <w:rsid w:val="00FD280B"/>
    <w:rsid w:val="00FD2AA6"/>
    <w:rsid w:val="00FD320E"/>
    <w:rsid w:val="00FD36E0"/>
    <w:rsid w:val="00FD36ED"/>
    <w:rsid w:val="00FD377B"/>
    <w:rsid w:val="00FD37C9"/>
    <w:rsid w:val="00FD3C0F"/>
    <w:rsid w:val="00FD3C20"/>
    <w:rsid w:val="00FD3DA0"/>
    <w:rsid w:val="00FD41A1"/>
    <w:rsid w:val="00FD4225"/>
    <w:rsid w:val="00FD4491"/>
    <w:rsid w:val="00FD44B4"/>
    <w:rsid w:val="00FD4506"/>
    <w:rsid w:val="00FD4781"/>
    <w:rsid w:val="00FD4AC0"/>
    <w:rsid w:val="00FD4D18"/>
    <w:rsid w:val="00FD4D21"/>
    <w:rsid w:val="00FD4FBC"/>
    <w:rsid w:val="00FD51D8"/>
    <w:rsid w:val="00FD530F"/>
    <w:rsid w:val="00FD542D"/>
    <w:rsid w:val="00FD55C4"/>
    <w:rsid w:val="00FD5985"/>
    <w:rsid w:val="00FD59C8"/>
    <w:rsid w:val="00FD5E7F"/>
    <w:rsid w:val="00FD6107"/>
    <w:rsid w:val="00FD62DD"/>
    <w:rsid w:val="00FD6499"/>
    <w:rsid w:val="00FD667B"/>
    <w:rsid w:val="00FD6E0F"/>
    <w:rsid w:val="00FD7316"/>
    <w:rsid w:val="00FD738E"/>
    <w:rsid w:val="00FD75ED"/>
    <w:rsid w:val="00FD7AD1"/>
    <w:rsid w:val="00FD7C09"/>
    <w:rsid w:val="00FD7DD5"/>
    <w:rsid w:val="00FD7F59"/>
    <w:rsid w:val="00FE0491"/>
    <w:rsid w:val="00FE05C8"/>
    <w:rsid w:val="00FE05CB"/>
    <w:rsid w:val="00FE06A2"/>
    <w:rsid w:val="00FE0945"/>
    <w:rsid w:val="00FE0D6C"/>
    <w:rsid w:val="00FE1B5B"/>
    <w:rsid w:val="00FE1BDA"/>
    <w:rsid w:val="00FE1D9E"/>
    <w:rsid w:val="00FE1EEB"/>
    <w:rsid w:val="00FE2091"/>
    <w:rsid w:val="00FE2192"/>
    <w:rsid w:val="00FE223D"/>
    <w:rsid w:val="00FE2452"/>
    <w:rsid w:val="00FE2805"/>
    <w:rsid w:val="00FE2C80"/>
    <w:rsid w:val="00FE309A"/>
    <w:rsid w:val="00FE30C3"/>
    <w:rsid w:val="00FE34D4"/>
    <w:rsid w:val="00FE34E3"/>
    <w:rsid w:val="00FE34EB"/>
    <w:rsid w:val="00FE3535"/>
    <w:rsid w:val="00FE35CA"/>
    <w:rsid w:val="00FE36F6"/>
    <w:rsid w:val="00FE373F"/>
    <w:rsid w:val="00FE3856"/>
    <w:rsid w:val="00FE3B08"/>
    <w:rsid w:val="00FE3CA5"/>
    <w:rsid w:val="00FE43B8"/>
    <w:rsid w:val="00FE4565"/>
    <w:rsid w:val="00FE4EB6"/>
    <w:rsid w:val="00FE5006"/>
    <w:rsid w:val="00FE5071"/>
    <w:rsid w:val="00FE50D3"/>
    <w:rsid w:val="00FE540A"/>
    <w:rsid w:val="00FE57DD"/>
    <w:rsid w:val="00FE590B"/>
    <w:rsid w:val="00FE5ADD"/>
    <w:rsid w:val="00FE5C17"/>
    <w:rsid w:val="00FE5DB1"/>
    <w:rsid w:val="00FE6268"/>
    <w:rsid w:val="00FE6324"/>
    <w:rsid w:val="00FE63B8"/>
    <w:rsid w:val="00FE6B61"/>
    <w:rsid w:val="00FE6E55"/>
    <w:rsid w:val="00FE6EAE"/>
    <w:rsid w:val="00FE6F7B"/>
    <w:rsid w:val="00FE73F0"/>
    <w:rsid w:val="00FE7476"/>
    <w:rsid w:val="00FE7544"/>
    <w:rsid w:val="00FE75B1"/>
    <w:rsid w:val="00FE7A14"/>
    <w:rsid w:val="00FE7DA1"/>
    <w:rsid w:val="00FE7FF3"/>
    <w:rsid w:val="00FF01D7"/>
    <w:rsid w:val="00FF07B2"/>
    <w:rsid w:val="00FF095A"/>
    <w:rsid w:val="00FF0B44"/>
    <w:rsid w:val="00FF12F5"/>
    <w:rsid w:val="00FF1601"/>
    <w:rsid w:val="00FF187A"/>
    <w:rsid w:val="00FF1B6A"/>
    <w:rsid w:val="00FF1DCF"/>
    <w:rsid w:val="00FF25A3"/>
    <w:rsid w:val="00FF2A4B"/>
    <w:rsid w:val="00FF2F24"/>
    <w:rsid w:val="00FF3058"/>
    <w:rsid w:val="00FF33FD"/>
    <w:rsid w:val="00FF3646"/>
    <w:rsid w:val="00FF36C6"/>
    <w:rsid w:val="00FF3B02"/>
    <w:rsid w:val="00FF3D58"/>
    <w:rsid w:val="00FF5321"/>
    <w:rsid w:val="00FF5366"/>
    <w:rsid w:val="00FF5408"/>
    <w:rsid w:val="00FF58A8"/>
    <w:rsid w:val="00FF5B7C"/>
    <w:rsid w:val="00FF5C90"/>
    <w:rsid w:val="00FF5EAA"/>
    <w:rsid w:val="00FF6420"/>
    <w:rsid w:val="00FF64FA"/>
    <w:rsid w:val="00FF6559"/>
    <w:rsid w:val="00FF6A80"/>
    <w:rsid w:val="00FF6CF0"/>
    <w:rsid w:val="00FF6D50"/>
    <w:rsid w:val="00FF6EED"/>
    <w:rsid w:val="00FF6F02"/>
    <w:rsid w:val="00FF70E0"/>
    <w:rsid w:val="00FF7115"/>
    <w:rsid w:val="00FF7303"/>
    <w:rsid w:val="00FF7332"/>
    <w:rsid w:val="00FF7756"/>
    <w:rsid w:val="00FF78F3"/>
    <w:rsid w:val="00FF7E39"/>
    <w:rsid w:val="00FF7F3B"/>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E394"/>
  <w15:docId w15:val="{4B6BB49A-B3E5-41AC-A47F-CC21FA73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23B66"/>
    <w:pPr>
      <w:widowControl w:val="0"/>
      <w:bidi/>
      <w:adjustRightInd w:val="0"/>
      <w:jc w:val="both"/>
      <w:textAlignment w:val="baseline"/>
    </w:pPr>
    <w:rPr>
      <w:rFonts w:ascii="Times New Roman" w:eastAsia="Times New Roman" w:hAnsi="Times New Roman" w:cs="Times New Roman"/>
      <w:sz w:val="24"/>
      <w:szCs w:val="24"/>
      <w:lang w:eastAsia="he-IL"/>
    </w:rPr>
  </w:style>
  <w:style w:type="paragraph" w:styleId="1">
    <w:name w:val="heading 1"/>
    <w:basedOn w:val="a1"/>
    <w:next w:val="a1"/>
    <w:link w:val="10"/>
    <w:uiPriority w:val="9"/>
    <w:qFormat/>
    <w:rsid w:val="004B6FEE"/>
    <w:pPr>
      <w:keepNext/>
      <w:widowControl/>
      <w:bidi w:val="0"/>
      <w:adjustRightInd/>
      <w:spacing w:line="360" w:lineRule="auto"/>
      <w:ind w:right="-1134"/>
      <w:jc w:val="left"/>
      <w:textAlignment w:val="auto"/>
      <w:outlineLvl w:val="0"/>
    </w:pPr>
    <w:rPr>
      <w:b/>
      <w:bCs/>
      <w:i/>
      <w:iCs/>
      <w:noProof/>
      <w:sz w:val="20"/>
      <w:szCs w:val="20"/>
    </w:rPr>
  </w:style>
  <w:style w:type="paragraph" w:styleId="21">
    <w:name w:val="heading 2"/>
    <w:basedOn w:val="a1"/>
    <w:next w:val="a1"/>
    <w:link w:val="22"/>
    <w:uiPriority w:val="9"/>
    <w:qFormat/>
    <w:rsid w:val="004B6FEE"/>
    <w:pPr>
      <w:keepNext/>
      <w:widowControl/>
      <w:adjustRightInd/>
      <w:ind w:left="-1134" w:right="-1134"/>
      <w:jc w:val="right"/>
      <w:textAlignment w:val="auto"/>
      <w:outlineLvl w:val="1"/>
    </w:pPr>
    <w:rPr>
      <w:b/>
      <w:bCs/>
      <w:noProof/>
      <w:sz w:val="20"/>
      <w:szCs w:val="20"/>
    </w:rPr>
  </w:style>
  <w:style w:type="paragraph" w:styleId="31">
    <w:name w:val="heading 3"/>
    <w:basedOn w:val="a1"/>
    <w:next w:val="a1"/>
    <w:link w:val="32"/>
    <w:uiPriority w:val="9"/>
    <w:qFormat/>
    <w:rsid w:val="004B6FEE"/>
    <w:pPr>
      <w:keepNext/>
      <w:widowControl/>
      <w:bidi w:val="0"/>
      <w:adjustRightInd/>
      <w:jc w:val="left"/>
      <w:textAlignment w:val="auto"/>
      <w:outlineLvl w:val="2"/>
    </w:pPr>
    <w:rPr>
      <w:b/>
      <w:bCs/>
      <w:noProof/>
      <w:sz w:val="22"/>
      <w:szCs w:val="22"/>
    </w:rPr>
  </w:style>
  <w:style w:type="paragraph" w:styleId="41">
    <w:name w:val="heading 4"/>
    <w:basedOn w:val="a1"/>
    <w:next w:val="a1"/>
    <w:link w:val="42"/>
    <w:uiPriority w:val="9"/>
    <w:semiHidden/>
    <w:unhideWhenUsed/>
    <w:qFormat/>
    <w:rsid w:val="006E41B3"/>
    <w:pPr>
      <w:keepNext/>
      <w:widowControl/>
      <w:adjustRightInd/>
      <w:spacing w:before="240" w:after="60" w:line="360" w:lineRule="auto"/>
      <w:jc w:val="left"/>
      <w:textAlignment w:val="auto"/>
      <w:outlineLvl w:val="3"/>
    </w:pPr>
    <w:rPr>
      <w:rFonts w:ascii="Calibri" w:hAnsi="Calibri" w:cs="Arial"/>
      <w:b/>
      <w:bCs/>
      <w:sz w:val="28"/>
      <w:szCs w:val="28"/>
      <w:lang w:eastAsia="en-US"/>
    </w:rPr>
  </w:style>
  <w:style w:type="paragraph" w:styleId="51">
    <w:name w:val="heading 5"/>
    <w:basedOn w:val="a1"/>
    <w:next w:val="a1"/>
    <w:link w:val="52"/>
    <w:uiPriority w:val="9"/>
    <w:qFormat/>
    <w:rsid w:val="004B6FEE"/>
    <w:pPr>
      <w:keepNext/>
      <w:widowControl/>
      <w:bidi w:val="0"/>
      <w:adjustRightInd/>
      <w:jc w:val="center"/>
      <w:textAlignment w:val="auto"/>
      <w:outlineLvl w:val="4"/>
    </w:pPr>
    <w:rPr>
      <w:rFonts w:ascii="Arial" w:hAnsi="Arial" w:cs="Arial"/>
      <w:b/>
      <w:bCs/>
      <w:noProof/>
    </w:rPr>
  </w:style>
  <w:style w:type="paragraph" w:styleId="6">
    <w:name w:val="heading 6"/>
    <w:basedOn w:val="a1"/>
    <w:next w:val="a1"/>
    <w:link w:val="60"/>
    <w:uiPriority w:val="9"/>
    <w:qFormat/>
    <w:rsid w:val="006E41B3"/>
    <w:pPr>
      <w:keepNext/>
      <w:widowControl/>
      <w:bidi w:val="0"/>
      <w:adjustRightInd/>
      <w:jc w:val="left"/>
      <w:textAlignment w:val="auto"/>
      <w:outlineLvl w:val="5"/>
    </w:pPr>
    <w:rPr>
      <w:b/>
      <w:bCs/>
      <w:color w:val="000000"/>
      <w:lang w:eastAsia="en-US"/>
    </w:rPr>
  </w:style>
  <w:style w:type="paragraph" w:styleId="7">
    <w:name w:val="heading 7"/>
    <w:basedOn w:val="a1"/>
    <w:next w:val="a1"/>
    <w:link w:val="70"/>
    <w:uiPriority w:val="9"/>
    <w:qFormat/>
    <w:rsid w:val="004B6FEE"/>
    <w:pPr>
      <w:keepNext/>
      <w:widowControl/>
      <w:bidi w:val="0"/>
      <w:adjustRightInd/>
      <w:jc w:val="center"/>
      <w:textAlignment w:val="auto"/>
      <w:outlineLvl w:val="6"/>
    </w:pPr>
    <w:rPr>
      <w:b/>
      <w:bCs/>
      <w:noProof/>
      <w:sz w:val="22"/>
      <w:szCs w:val="22"/>
    </w:rPr>
  </w:style>
  <w:style w:type="paragraph" w:styleId="8">
    <w:name w:val="heading 8"/>
    <w:basedOn w:val="a1"/>
    <w:next w:val="a1"/>
    <w:link w:val="80"/>
    <w:uiPriority w:val="9"/>
    <w:qFormat/>
    <w:rsid w:val="004B6FEE"/>
    <w:pPr>
      <w:keepNext/>
      <w:widowControl/>
      <w:bidi w:val="0"/>
      <w:adjustRightInd/>
      <w:jc w:val="center"/>
      <w:textAlignment w:val="auto"/>
      <w:outlineLvl w:val="7"/>
    </w:pPr>
    <w:rPr>
      <w:noProof/>
      <w:u w:val="single"/>
    </w:rPr>
  </w:style>
  <w:style w:type="paragraph" w:styleId="9">
    <w:name w:val="heading 9"/>
    <w:basedOn w:val="a1"/>
    <w:next w:val="a1"/>
    <w:link w:val="90"/>
    <w:uiPriority w:val="9"/>
    <w:qFormat/>
    <w:rsid w:val="004B6FEE"/>
    <w:pPr>
      <w:keepNext/>
      <w:widowControl/>
      <w:bidi w:val="0"/>
      <w:adjustRightInd/>
      <w:jc w:val="left"/>
      <w:textAlignment w:val="auto"/>
      <w:outlineLvl w:val="8"/>
    </w:pPr>
    <w:rPr>
      <w:b/>
      <w:bCs/>
      <w:noProof/>
      <w:color w:val="000000"/>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semiHidden/>
    <w:rsid w:val="00123B66"/>
    <w:rPr>
      <w:sz w:val="20"/>
      <w:szCs w:val="20"/>
    </w:rPr>
  </w:style>
  <w:style w:type="character" w:customStyle="1" w:styleId="a6">
    <w:name w:val="טקסט הערת שוליים תו"/>
    <w:basedOn w:val="a2"/>
    <w:link w:val="a5"/>
    <w:uiPriority w:val="99"/>
    <w:semiHidden/>
    <w:rsid w:val="00123B66"/>
    <w:rPr>
      <w:rFonts w:ascii="Times New Roman" w:eastAsia="Times New Roman" w:hAnsi="Times New Roman" w:cs="Times New Roman"/>
      <w:sz w:val="20"/>
      <w:szCs w:val="20"/>
      <w:lang w:val="fr-FR" w:bidi="he-IL"/>
    </w:rPr>
  </w:style>
  <w:style w:type="character" w:styleId="a7">
    <w:name w:val="footnote reference"/>
    <w:semiHidden/>
    <w:rsid w:val="00123B66"/>
    <w:rPr>
      <w:vertAlign w:val="superscript"/>
    </w:rPr>
  </w:style>
  <w:style w:type="paragraph" w:styleId="a8">
    <w:name w:val="Body Text"/>
    <w:basedOn w:val="a1"/>
    <w:link w:val="a9"/>
    <w:rsid w:val="004A7EAB"/>
    <w:pPr>
      <w:spacing w:line="480" w:lineRule="auto"/>
    </w:pPr>
    <w:rPr>
      <w:rFonts w:cs="Guttman Kav"/>
      <w:noProof/>
      <w:sz w:val="28"/>
    </w:rPr>
  </w:style>
  <w:style w:type="character" w:customStyle="1" w:styleId="a9">
    <w:name w:val="גוף טקסט תו"/>
    <w:basedOn w:val="a2"/>
    <w:link w:val="a8"/>
    <w:rsid w:val="004A7EAB"/>
    <w:rPr>
      <w:rFonts w:ascii="Times New Roman" w:eastAsia="Times New Roman" w:hAnsi="Times New Roman" w:cs="Guttman Kav"/>
      <w:noProof/>
      <w:sz w:val="28"/>
      <w:szCs w:val="24"/>
      <w:lang w:eastAsia="he-IL" w:bidi="he-IL"/>
    </w:rPr>
  </w:style>
  <w:style w:type="paragraph" w:styleId="23">
    <w:name w:val="Body Text Indent 2"/>
    <w:basedOn w:val="a1"/>
    <w:link w:val="24"/>
    <w:uiPriority w:val="99"/>
    <w:semiHidden/>
    <w:unhideWhenUsed/>
    <w:rsid w:val="004A7EAB"/>
    <w:pPr>
      <w:spacing w:after="120" w:line="480" w:lineRule="auto"/>
      <w:ind w:left="360"/>
    </w:pPr>
  </w:style>
  <w:style w:type="character" w:customStyle="1" w:styleId="24">
    <w:name w:val="כניסה בגוף טקסט 2 תו"/>
    <w:basedOn w:val="a2"/>
    <w:link w:val="23"/>
    <w:uiPriority w:val="99"/>
    <w:semiHidden/>
    <w:rsid w:val="004A7EAB"/>
    <w:rPr>
      <w:rFonts w:ascii="Times New Roman" w:eastAsia="Times New Roman" w:hAnsi="Times New Roman" w:cs="Times New Roman"/>
      <w:sz w:val="24"/>
      <w:szCs w:val="24"/>
      <w:lang w:val="fr-FR" w:bidi="he-IL"/>
    </w:rPr>
  </w:style>
  <w:style w:type="character" w:customStyle="1" w:styleId="text1">
    <w:name w:val="text1"/>
    <w:basedOn w:val="a2"/>
    <w:rsid w:val="004A7EAB"/>
    <w:rPr>
      <w:rFonts w:ascii="Tahoma" w:hAnsi="Tahoma" w:cs="Tahoma" w:hint="default"/>
      <w:i w:val="0"/>
      <w:iCs w:val="0"/>
      <w:color w:val="000000"/>
      <w:sz w:val="18"/>
      <w:szCs w:val="18"/>
    </w:rPr>
  </w:style>
  <w:style w:type="table" w:styleId="aa">
    <w:name w:val="Table Grid"/>
    <w:basedOn w:val="a3"/>
    <w:uiPriority w:val="59"/>
    <w:rsid w:val="00F21A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1"/>
    <w:link w:val="ac"/>
    <w:uiPriority w:val="99"/>
    <w:semiHidden/>
    <w:unhideWhenUsed/>
    <w:rsid w:val="00EA34BF"/>
    <w:rPr>
      <w:rFonts w:ascii="Tahoma" w:hAnsi="Tahoma" w:cs="Tahoma"/>
      <w:sz w:val="16"/>
      <w:szCs w:val="16"/>
    </w:rPr>
  </w:style>
  <w:style w:type="character" w:customStyle="1" w:styleId="ac">
    <w:name w:val="טקסט בלונים תו"/>
    <w:basedOn w:val="a2"/>
    <w:link w:val="ab"/>
    <w:uiPriority w:val="99"/>
    <w:semiHidden/>
    <w:rsid w:val="00EA34BF"/>
    <w:rPr>
      <w:rFonts w:ascii="Tahoma" w:eastAsia="Times New Roman" w:hAnsi="Tahoma" w:cs="Tahoma"/>
      <w:sz w:val="16"/>
      <w:szCs w:val="16"/>
      <w:lang w:val="fr-FR" w:bidi="he-IL"/>
    </w:rPr>
  </w:style>
  <w:style w:type="character" w:styleId="Hyperlink">
    <w:name w:val="Hyperlink"/>
    <w:basedOn w:val="a2"/>
    <w:uiPriority w:val="99"/>
    <w:unhideWhenUsed/>
    <w:rsid w:val="0074149E"/>
    <w:rPr>
      <w:color w:val="0563C1"/>
      <w:u w:val="single"/>
    </w:rPr>
  </w:style>
  <w:style w:type="paragraph" w:styleId="ad">
    <w:name w:val="List Paragraph"/>
    <w:basedOn w:val="a1"/>
    <w:uiPriority w:val="34"/>
    <w:qFormat/>
    <w:rsid w:val="00C45D59"/>
    <w:pPr>
      <w:ind w:left="720"/>
      <w:contextualSpacing/>
    </w:pPr>
  </w:style>
  <w:style w:type="paragraph" w:styleId="NormalWeb">
    <w:name w:val="Normal (Web)"/>
    <w:basedOn w:val="a1"/>
    <w:uiPriority w:val="99"/>
    <w:unhideWhenUsed/>
    <w:rsid w:val="00CD2458"/>
    <w:pPr>
      <w:bidi w:val="0"/>
      <w:spacing w:before="100" w:beforeAutospacing="1" w:after="100" w:afterAutospacing="1"/>
    </w:pPr>
  </w:style>
  <w:style w:type="character" w:customStyle="1" w:styleId="apple-converted-space">
    <w:name w:val="apple-converted-space"/>
    <w:basedOn w:val="a2"/>
    <w:rsid w:val="00CD2458"/>
  </w:style>
  <w:style w:type="character" w:styleId="ae">
    <w:name w:val="annotation reference"/>
    <w:basedOn w:val="a2"/>
    <w:uiPriority w:val="99"/>
    <w:semiHidden/>
    <w:unhideWhenUsed/>
    <w:rsid w:val="00CD2458"/>
    <w:rPr>
      <w:sz w:val="16"/>
      <w:szCs w:val="16"/>
    </w:rPr>
  </w:style>
  <w:style w:type="paragraph" w:styleId="af">
    <w:name w:val="annotation text"/>
    <w:basedOn w:val="a1"/>
    <w:link w:val="af0"/>
    <w:uiPriority w:val="99"/>
    <w:unhideWhenUsed/>
    <w:rsid w:val="00CD2458"/>
    <w:rPr>
      <w:sz w:val="20"/>
      <w:szCs w:val="20"/>
    </w:rPr>
  </w:style>
  <w:style w:type="character" w:customStyle="1" w:styleId="af0">
    <w:name w:val="טקסט הערה תו"/>
    <w:basedOn w:val="a2"/>
    <w:link w:val="af"/>
    <w:uiPriority w:val="99"/>
    <w:rsid w:val="00CD2458"/>
    <w:rPr>
      <w:rFonts w:ascii="Times New Roman" w:eastAsia="Times New Roman" w:hAnsi="Times New Roman" w:cs="Times New Roman"/>
      <w:sz w:val="20"/>
      <w:szCs w:val="20"/>
      <w:lang w:val="fr-FR" w:bidi="he-IL"/>
    </w:rPr>
  </w:style>
  <w:style w:type="paragraph" w:styleId="af1">
    <w:name w:val="annotation subject"/>
    <w:basedOn w:val="af"/>
    <w:next w:val="af"/>
    <w:link w:val="af2"/>
    <w:uiPriority w:val="99"/>
    <w:semiHidden/>
    <w:unhideWhenUsed/>
    <w:rsid w:val="00CD2458"/>
    <w:rPr>
      <w:b/>
      <w:bCs/>
    </w:rPr>
  </w:style>
  <w:style w:type="character" w:customStyle="1" w:styleId="af2">
    <w:name w:val="נושא הערה תו"/>
    <w:basedOn w:val="af0"/>
    <w:link w:val="af1"/>
    <w:uiPriority w:val="99"/>
    <w:semiHidden/>
    <w:rsid w:val="00CD2458"/>
    <w:rPr>
      <w:rFonts w:ascii="Times New Roman" w:eastAsia="Times New Roman" w:hAnsi="Times New Roman" w:cs="Times New Roman"/>
      <w:b/>
      <w:bCs/>
      <w:sz w:val="20"/>
      <w:szCs w:val="20"/>
      <w:lang w:val="fr-FR" w:bidi="he-IL"/>
    </w:rPr>
  </w:style>
  <w:style w:type="paragraph" w:styleId="af3">
    <w:name w:val="Revision"/>
    <w:hidden/>
    <w:uiPriority w:val="99"/>
    <w:semiHidden/>
    <w:rsid w:val="00E80F51"/>
    <w:pPr>
      <w:widowControl w:val="0"/>
      <w:adjustRightInd w:val="0"/>
      <w:jc w:val="both"/>
      <w:textAlignment w:val="baseline"/>
    </w:pPr>
    <w:rPr>
      <w:rFonts w:ascii="Times New Roman" w:eastAsia="Times New Roman" w:hAnsi="Times New Roman" w:cs="Times New Roman"/>
      <w:sz w:val="24"/>
      <w:szCs w:val="24"/>
      <w:lang w:val="fr-FR" w:eastAsia="he-IL"/>
    </w:rPr>
  </w:style>
  <w:style w:type="character" w:customStyle="1" w:styleId="11">
    <w:name w:val="טקסט הערת שוליים תו1"/>
    <w:basedOn w:val="a2"/>
    <w:uiPriority w:val="99"/>
    <w:semiHidden/>
    <w:rsid w:val="009B44D4"/>
    <w:rPr>
      <w:rFonts w:ascii="Times New Roman" w:eastAsia="Times New Roman" w:hAnsi="Times New Roman" w:cs="Times New Roman"/>
      <w:sz w:val="20"/>
      <w:szCs w:val="20"/>
      <w:lang w:val="fr-FR"/>
    </w:rPr>
  </w:style>
  <w:style w:type="character" w:customStyle="1" w:styleId="210">
    <w:name w:val="כניסה בגוף טקסט 2 תו1"/>
    <w:basedOn w:val="a2"/>
    <w:uiPriority w:val="99"/>
    <w:semiHidden/>
    <w:rsid w:val="009B44D4"/>
    <w:rPr>
      <w:rFonts w:ascii="Times New Roman" w:eastAsia="Times New Roman" w:hAnsi="Times New Roman" w:cs="Times New Roman"/>
      <w:sz w:val="24"/>
      <w:szCs w:val="24"/>
      <w:lang w:val="fr-FR"/>
    </w:rPr>
  </w:style>
  <w:style w:type="character" w:customStyle="1" w:styleId="12">
    <w:name w:val="נושא הערה תו1"/>
    <w:basedOn w:val="af0"/>
    <w:uiPriority w:val="99"/>
    <w:semiHidden/>
    <w:rsid w:val="009B44D4"/>
    <w:rPr>
      <w:rFonts w:ascii="Times New Roman" w:eastAsia="Times New Roman" w:hAnsi="Times New Roman" w:cs="Times New Roman"/>
      <w:b/>
      <w:bCs/>
      <w:sz w:val="20"/>
      <w:szCs w:val="20"/>
      <w:lang w:val="fr-FR" w:bidi="he-IL"/>
    </w:rPr>
  </w:style>
  <w:style w:type="paragraph" w:styleId="af4">
    <w:name w:val="header"/>
    <w:basedOn w:val="a1"/>
    <w:link w:val="af5"/>
    <w:uiPriority w:val="99"/>
    <w:unhideWhenUsed/>
    <w:rsid w:val="00582C14"/>
    <w:pPr>
      <w:tabs>
        <w:tab w:val="center" w:pos="4153"/>
        <w:tab w:val="right" w:pos="8306"/>
      </w:tabs>
    </w:pPr>
  </w:style>
  <w:style w:type="character" w:customStyle="1" w:styleId="af5">
    <w:name w:val="כותרת עליונה תו"/>
    <w:basedOn w:val="a2"/>
    <w:link w:val="af4"/>
    <w:uiPriority w:val="99"/>
    <w:rsid w:val="00582C14"/>
    <w:rPr>
      <w:rFonts w:ascii="Times New Roman" w:eastAsia="Times New Roman" w:hAnsi="Times New Roman" w:cs="Times New Roman"/>
      <w:sz w:val="24"/>
      <w:szCs w:val="24"/>
      <w:lang w:val="fr-FR" w:eastAsia="he-IL" w:bidi="he-IL"/>
    </w:rPr>
  </w:style>
  <w:style w:type="paragraph" w:styleId="af6">
    <w:name w:val="footer"/>
    <w:basedOn w:val="a1"/>
    <w:link w:val="af7"/>
    <w:uiPriority w:val="99"/>
    <w:unhideWhenUsed/>
    <w:rsid w:val="00582C14"/>
    <w:pPr>
      <w:tabs>
        <w:tab w:val="center" w:pos="4153"/>
        <w:tab w:val="right" w:pos="8306"/>
      </w:tabs>
    </w:pPr>
  </w:style>
  <w:style w:type="character" w:customStyle="1" w:styleId="af7">
    <w:name w:val="כותרת תחתונה תו"/>
    <w:basedOn w:val="a2"/>
    <w:link w:val="af6"/>
    <w:uiPriority w:val="99"/>
    <w:rsid w:val="00582C14"/>
    <w:rPr>
      <w:rFonts w:ascii="Times New Roman" w:eastAsia="Times New Roman" w:hAnsi="Times New Roman" w:cs="Times New Roman"/>
      <w:sz w:val="24"/>
      <w:szCs w:val="24"/>
      <w:lang w:val="fr-FR" w:eastAsia="he-IL" w:bidi="he-IL"/>
    </w:rPr>
  </w:style>
  <w:style w:type="character" w:customStyle="1" w:styleId="10">
    <w:name w:val="כותרת 1 תו"/>
    <w:basedOn w:val="a2"/>
    <w:link w:val="1"/>
    <w:uiPriority w:val="9"/>
    <w:rsid w:val="004B6FEE"/>
    <w:rPr>
      <w:rFonts w:ascii="Times New Roman" w:eastAsia="Times New Roman" w:hAnsi="Times New Roman" w:cs="Times New Roman"/>
      <w:b/>
      <w:bCs/>
      <w:i/>
      <w:iCs/>
      <w:noProof/>
      <w:sz w:val="20"/>
      <w:szCs w:val="20"/>
      <w:lang w:eastAsia="he-IL" w:bidi="he-IL"/>
    </w:rPr>
  </w:style>
  <w:style w:type="character" w:customStyle="1" w:styleId="22">
    <w:name w:val="כותרת 2 תו"/>
    <w:basedOn w:val="a2"/>
    <w:link w:val="21"/>
    <w:uiPriority w:val="9"/>
    <w:rsid w:val="004B6FEE"/>
    <w:rPr>
      <w:rFonts w:ascii="Times New Roman" w:eastAsia="Times New Roman" w:hAnsi="Times New Roman" w:cs="Times New Roman"/>
      <w:b/>
      <w:bCs/>
      <w:noProof/>
      <w:sz w:val="20"/>
      <w:szCs w:val="20"/>
      <w:lang w:eastAsia="he-IL" w:bidi="he-IL"/>
    </w:rPr>
  </w:style>
  <w:style w:type="character" w:customStyle="1" w:styleId="32">
    <w:name w:val="כותרת 3 תו"/>
    <w:basedOn w:val="a2"/>
    <w:link w:val="31"/>
    <w:uiPriority w:val="9"/>
    <w:rsid w:val="004B6FEE"/>
    <w:rPr>
      <w:rFonts w:ascii="Times New Roman" w:eastAsia="Times New Roman" w:hAnsi="Times New Roman" w:cs="Times New Roman"/>
      <w:b/>
      <w:bCs/>
      <w:noProof/>
      <w:lang w:eastAsia="he-IL" w:bidi="he-IL"/>
    </w:rPr>
  </w:style>
  <w:style w:type="character" w:customStyle="1" w:styleId="52">
    <w:name w:val="כותרת 5 תו"/>
    <w:basedOn w:val="a2"/>
    <w:link w:val="51"/>
    <w:uiPriority w:val="9"/>
    <w:rsid w:val="004B6FEE"/>
    <w:rPr>
      <w:rFonts w:ascii="Arial" w:eastAsia="Times New Roman" w:hAnsi="Arial" w:cs="Arial"/>
      <w:b/>
      <w:bCs/>
      <w:noProof/>
      <w:sz w:val="24"/>
      <w:szCs w:val="24"/>
      <w:lang w:eastAsia="he-IL" w:bidi="he-IL"/>
    </w:rPr>
  </w:style>
  <w:style w:type="character" w:customStyle="1" w:styleId="70">
    <w:name w:val="כותרת 7 תו"/>
    <w:basedOn w:val="a2"/>
    <w:link w:val="7"/>
    <w:uiPriority w:val="9"/>
    <w:rsid w:val="004B6FEE"/>
    <w:rPr>
      <w:rFonts w:ascii="Times New Roman" w:eastAsia="Times New Roman" w:hAnsi="Times New Roman" w:cs="Times New Roman"/>
      <w:b/>
      <w:bCs/>
      <w:noProof/>
      <w:lang w:eastAsia="he-IL" w:bidi="he-IL"/>
    </w:rPr>
  </w:style>
  <w:style w:type="character" w:customStyle="1" w:styleId="80">
    <w:name w:val="כותרת 8 תו"/>
    <w:basedOn w:val="a2"/>
    <w:link w:val="8"/>
    <w:uiPriority w:val="9"/>
    <w:rsid w:val="004B6FEE"/>
    <w:rPr>
      <w:rFonts w:ascii="Times New Roman" w:eastAsia="Times New Roman" w:hAnsi="Times New Roman" w:cs="Times New Roman"/>
      <w:noProof/>
      <w:sz w:val="24"/>
      <w:szCs w:val="24"/>
      <w:u w:val="single"/>
      <w:lang w:eastAsia="he-IL" w:bidi="he-IL"/>
    </w:rPr>
  </w:style>
  <w:style w:type="character" w:customStyle="1" w:styleId="90">
    <w:name w:val="כותרת 9 תו"/>
    <w:basedOn w:val="a2"/>
    <w:link w:val="9"/>
    <w:uiPriority w:val="9"/>
    <w:rsid w:val="004B6FEE"/>
    <w:rPr>
      <w:rFonts w:ascii="Times New Roman" w:eastAsia="Times New Roman" w:hAnsi="Times New Roman" w:cs="Times New Roman"/>
      <w:b/>
      <w:bCs/>
      <w:noProof/>
      <w:color w:val="000000"/>
      <w:lang w:eastAsia="he-IL" w:bidi="he-IL"/>
    </w:rPr>
  </w:style>
  <w:style w:type="numbering" w:customStyle="1" w:styleId="13">
    <w:name w:val="ללא רשימה1"/>
    <w:next w:val="a4"/>
    <w:uiPriority w:val="99"/>
    <w:semiHidden/>
    <w:unhideWhenUsed/>
    <w:rsid w:val="004B6FEE"/>
  </w:style>
  <w:style w:type="character" w:styleId="af8">
    <w:name w:val="page number"/>
    <w:basedOn w:val="a2"/>
    <w:rsid w:val="004B6FEE"/>
    <w:rPr>
      <w:rFonts w:cs="Times New Roman"/>
    </w:rPr>
  </w:style>
  <w:style w:type="paragraph" w:styleId="af9">
    <w:name w:val="Body Text Indent"/>
    <w:basedOn w:val="a1"/>
    <w:link w:val="afa"/>
    <w:uiPriority w:val="99"/>
    <w:semiHidden/>
    <w:rsid w:val="004B6FEE"/>
    <w:pPr>
      <w:widowControl/>
      <w:bidi w:val="0"/>
      <w:adjustRightInd/>
      <w:ind w:left="-1134"/>
      <w:jc w:val="left"/>
      <w:textAlignment w:val="auto"/>
    </w:pPr>
    <w:rPr>
      <w:noProof/>
      <w:sz w:val="22"/>
      <w:szCs w:val="22"/>
    </w:rPr>
  </w:style>
  <w:style w:type="character" w:customStyle="1" w:styleId="afa">
    <w:name w:val="כניסה בגוף טקסט תו"/>
    <w:basedOn w:val="a2"/>
    <w:link w:val="af9"/>
    <w:uiPriority w:val="99"/>
    <w:semiHidden/>
    <w:rsid w:val="004B6FEE"/>
    <w:rPr>
      <w:rFonts w:ascii="Times New Roman" w:eastAsia="Times New Roman" w:hAnsi="Times New Roman" w:cs="Times New Roman"/>
      <w:noProof/>
      <w:lang w:eastAsia="he-IL" w:bidi="he-IL"/>
    </w:rPr>
  </w:style>
  <w:style w:type="paragraph" w:styleId="afb">
    <w:name w:val="Plain Text"/>
    <w:basedOn w:val="a1"/>
    <w:link w:val="afc"/>
    <w:uiPriority w:val="99"/>
    <w:semiHidden/>
    <w:rsid w:val="004B6FEE"/>
    <w:pPr>
      <w:widowControl/>
      <w:adjustRightInd/>
      <w:jc w:val="right"/>
      <w:textAlignment w:val="auto"/>
    </w:pPr>
    <w:rPr>
      <w:rFonts w:ascii="Courier New" w:hAnsi="Courier New" w:cs="Courier New"/>
      <w:sz w:val="20"/>
      <w:szCs w:val="20"/>
      <w:lang w:eastAsia="en-US"/>
    </w:rPr>
  </w:style>
  <w:style w:type="character" w:customStyle="1" w:styleId="afc">
    <w:name w:val="טקסט רגיל תו"/>
    <w:basedOn w:val="a2"/>
    <w:link w:val="afb"/>
    <w:uiPriority w:val="99"/>
    <w:semiHidden/>
    <w:rsid w:val="004B6FEE"/>
    <w:rPr>
      <w:rFonts w:ascii="Courier New" w:eastAsia="Times New Roman" w:hAnsi="Courier New" w:cs="Courier New"/>
      <w:sz w:val="20"/>
      <w:szCs w:val="20"/>
      <w:lang w:bidi="he-IL"/>
    </w:rPr>
  </w:style>
  <w:style w:type="paragraph" w:customStyle="1" w:styleId="BalloonText1">
    <w:name w:val="Balloon Text1"/>
    <w:basedOn w:val="a1"/>
    <w:semiHidden/>
    <w:rsid w:val="004B6FEE"/>
    <w:pPr>
      <w:widowControl/>
      <w:adjustRightInd/>
      <w:jc w:val="right"/>
      <w:textAlignment w:val="auto"/>
    </w:pPr>
    <w:rPr>
      <w:rFonts w:ascii="Tahoma" w:hAnsi="Tahoma" w:cs="Tahoma"/>
      <w:noProof/>
      <w:sz w:val="16"/>
      <w:szCs w:val="16"/>
    </w:rPr>
  </w:style>
  <w:style w:type="character" w:styleId="afd">
    <w:name w:val="Strong"/>
    <w:basedOn w:val="a2"/>
    <w:uiPriority w:val="22"/>
    <w:qFormat/>
    <w:rsid w:val="004B6FEE"/>
    <w:rPr>
      <w:rFonts w:cs="Times New Roman"/>
      <w:b/>
      <w:bCs/>
    </w:rPr>
  </w:style>
  <w:style w:type="character" w:styleId="afe">
    <w:name w:val="Emphasis"/>
    <w:basedOn w:val="a2"/>
    <w:uiPriority w:val="20"/>
    <w:qFormat/>
    <w:rsid w:val="004B6FEE"/>
    <w:rPr>
      <w:rFonts w:cs="Times New Roman"/>
      <w:i/>
      <w:iCs/>
    </w:rPr>
  </w:style>
  <w:style w:type="character" w:customStyle="1" w:styleId="42">
    <w:name w:val="כותרת 4 תו"/>
    <w:basedOn w:val="a2"/>
    <w:link w:val="41"/>
    <w:uiPriority w:val="9"/>
    <w:semiHidden/>
    <w:rsid w:val="006E41B3"/>
    <w:rPr>
      <w:rFonts w:ascii="Calibri" w:eastAsia="Times New Roman" w:hAnsi="Calibri" w:cs="Arial"/>
      <w:b/>
      <w:bCs/>
      <w:sz w:val="28"/>
      <w:szCs w:val="28"/>
      <w:lang w:bidi="he-IL"/>
    </w:rPr>
  </w:style>
  <w:style w:type="character" w:customStyle="1" w:styleId="60">
    <w:name w:val="כותרת 6 תו"/>
    <w:basedOn w:val="a2"/>
    <w:link w:val="6"/>
    <w:uiPriority w:val="9"/>
    <w:rsid w:val="006E41B3"/>
    <w:rPr>
      <w:rFonts w:ascii="Times New Roman" w:eastAsia="Times New Roman" w:hAnsi="Times New Roman" w:cs="Times New Roman"/>
      <w:b/>
      <w:bCs/>
      <w:color w:val="000000"/>
      <w:sz w:val="24"/>
      <w:szCs w:val="24"/>
      <w:lang w:bidi="he-IL"/>
    </w:rPr>
  </w:style>
  <w:style w:type="numbering" w:customStyle="1" w:styleId="25">
    <w:name w:val="ללא רשימה2"/>
    <w:next w:val="a4"/>
    <w:uiPriority w:val="99"/>
    <w:semiHidden/>
    <w:unhideWhenUsed/>
    <w:rsid w:val="006E41B3"/>
  </w:style>
  <w:style w:type="paragraph" w:customStyle="1" w:styleId="Default">
    <w:name w:val="Default"/>
    <w:rsid w:val="006E41B3"/>
    <w:pPr>
      <w:autoSpaceDE w:val="0"/>
      <w:autoSpaceDN w:val="0"/>
      <w:adjustRightInd w:val="0"/>
    </w:pPr>
    <w:rPr>
      <w:rFonts w:ascii="Times New Roman" w:hAnsi="Times New Roman" w:cs="Times New Roman"/>
      <w:color w:val="000000"/>
      <w:sz w:val="24"/>
      <w:szCs w:val="24"/>
    </w:rPr>
  </w:style>
  <w:style w:type="character" w:customStyle="1" w:styleId="st">
    <w:name w:val="st"/>
    <w:basedOn w:val="a2"/>
    <w:rsid w:val="006E41B3"/>
  </w:style>
  <w:style w:type="paragraph" w:customStyle="1" w:styleId="Pa7">
    <w:name w:val="Pa7"/>
    <w:basedOn w:val="Default"/>
    <w:next w:val="Default"/>
    <w:uiPriority w:val="99"/>
    <w:rsid w:val="006E41B3"/>
    <w:pPr>
      <w:spacing w:line="201" w:lineRule="atLeast"/>
    </w:pPr>
    <w:rPr>
      <w:rFonts w:ascii="Myriad Pro" w:hAnsi="Myriad Pro" w:cs="Arial"/>
      <w:color w:val="auto"/>
    </w:rPr>
  </w:style>
  <w:style w:type="character" w:customStyle="1" w:styleId="A40">
    <w:name w:val="A4"/>
    <w:uiPriority w:val="99"/>
    <w:rsid w:val="006E41B3"/>
    <w:rPr>
      <w:rFonts w:cs="Myriad Pro"/>
      <w:color w:val="000000"/>
      <w:sz w:val="44"/>
      <w:szCs w:val="44"/>
    </w:rPr>
  </w:style>
  <w:style w:type="character" w:customStyle="1" w:styleId="A00">
    <w:name w:val="A0"/>
    <w:uiPriority w:val="99"/>
    <w:rsid w:val="006E41B3"/>
    <w:rPr>
      <w:rFonts w:cs="Myriad Pro"/>
      <w:color w:val="000000"/>
      <w:sz w:val="20"/>
      <w:szCs w:val="20"/>
    </w:rPr>
  </w:style>
  <w:style w:type="character" w:styleId="HTMLCite">
    <w:name w:val="HTML Cite"/>
    <w:basedOn w:val="a2"/>
    <w:uiPriority w:val="99"/>
    <w:semiHidden/>
    <w:unhideWhenUsed/>
    <w:rsid w:val="006E41B3"/>
    <w:rPr>
      <w:i/>
      <w:iCs/>
    </w:rPr>
  </w:style>
  <w:style w:type="paragraph" w:customStyle="1" w:styleId="14">
    <w:name w:val="כותרת משנה1"/>
    <w:basedOn w:val="a1"/>
    <w:next w:val="a1"/>
    <w:uiPriority w:val="11"/>
    <w:qFormat/>
    <w:rsid w:val="006E41B3"/>
    <w:pPr>
      <w:widowControl/>
      <w:numPr>
        <w:ilvl w:val="1"/>
      </w:numPr>
      <w:adjustRightInd/>
      <w:spacing w:after="200" w:line="480" w:lineRule="auto"/>
      <w:ind w:firstLine="284"/>
      <w:jc w:val="left"/>
      <w:textAlignment w:val="auto"/>
    </w:pPr>
    <w:rPr>
      <w:rFonts w:ascii="Cambria" w:hAnsi="Cambria"/>
      <w:i/>
      <w:iCs/>
      <w:color w:val="4F81BD"/>
      <w:spacing w:val="15"/>
      <w:lang w:eastAsia="en-US"/>
    </w:rPr>
  </w:style>
  <w:style w:type="character" w:customStyle="1" w:styleId="aff">
    <w:name w:val="כותרת משנה תו"/>
    <w:basedOn w:val="a2"/>
    <w:link w:val="aff0"/>
    <w:uiPriority w:val="11"/>
    <w:rsid w:val="006E41B3"/>
    <w:rPr>
      <w:rFonts w:ascii="Cambria" w:eastAsia="Times New Roman" w:hAnsi="Cambria" w:cs="Times New Roman"/>
      <w:i/>
      <w:iCs/>
      <w:color w:val="4F81BD"/>
      <w:spacing w:val="15"/>
      <w:sz w:val="24"/>
      <w:szCs w:val="24"/>
    </w:rPr>
  </w:style>
  <w:style w:type="paragraph" w:customStyle="1" w:styleId="Bibliography1">
    <w:name w:val="Bibliography1"/>
    <w:basedOn w:val="a1"/>
    <w:rsid w:val="006E41B3"/>
    <w:pPr>
      <w:keepLines/>
      <w:widowControl/>
      <w:tabs>
        <w:tab w:val="left" w:pos="374"/>
      </w:tabs>
      <w:overflowPunct w:val="0"/>
      <w:autoSpaceDE w:val="0"/>
      <w:autoSpaceDN w:val="0"/>
      <w:bidi w:val="0"/>
      <w:spacing w:line="480" w:lineRule="auto"/>
      <w:ind w:left="405" w:hanging="405"/>
      <w:jc w:val="left"/>
    </w:pPr>
    <w:rPr>
      <w:rFonts w:cs="David"/>
      <w:sz w:val="22"/>
      <w:szCs w:val="22"/>
      <w:lang w:eastAsia="en-US"/>
    </w:rPr>
  </w:style>
  <w:style w:type="character" w:customStyle="1" w:styleId="st1">
    <w:name w:val="st1"/>
    <w:basedOn w:val="a2"/>
    <w:rsid w:val="006E41B3"/>
  </w:style>
  <w:style w:type="paragraph" w:customStyle="1" w:styleId="notes1">
    <w:name w:val="notes1"/>
    <w:basedOn w:val="a1"/>
    <w:rsid w:val="006E41B3"/>
    <w:pPr>
      <w:widowControl/>
      <w:bidi w:val="0"/>
      <w:adjustRightInd/>
      <w:spacing w:before="168" w:after="168"/>
      <w:jc w:val="left"/>
      <w:textAlignment w:val="auto"/>
    </w:pPr>
    <w:rPr>
      <w:color w:val="696969"/>
      <w:lang w:eastAsia="en-US"/>
    </w:rPr>
  </w:style>
  <w:style w:type="character" w:customStyle="1" w:styleId="titlemain2">
    <w:name w:val="titlemain2"/>
    <w:basedOn w:val="a2"/>
    <w:rsid w:val="006E41B3"/>
    <w:rPr>
      <w:b/>
      <w:bCs/>
      <w:sz w:val="27"/>
      <w:szCs w:val="27"/>
    </w:rPr>
  </w:style>
  <w:style w:type="character" w:customStyle="1" w:styleId="A30">
    <w:name w:val="A3"/>
    <w:uiPriority w:val="99"/>
    <w:rsid w:val="006E41B3"/>
    <w:rPr>
      <w:rFonts w:cs="Garamond"/>
      <w:color w:val="221E1F"/>
      <w:sz w:val="17"/>
      <w:szCs w:val="17"/>
    </w:rPr>
  </w:style>
  <w:style w:type="character" w:customStyle="1" w:styleId="a10">
    <w:name w:val="a1"/>
    <w:basedOn w:val="a2"/>
    <w:rsid w:val="006E41B3"/>
    <w:rPr>
      <w:rFonts w:ascii="Times New Roman" w:hAnsi="Times New Roman" w:cs="Times New Roman" w:hint="default"/>
      <w:b w:val="0"/>
      <w:bCs w:val="0"/>
      <w:i w:val="0"/>
      <w:iCs w:val="0"/>
      <w:bdr w:val="none" w:sz="0" w:space="0" w:color="auto" w:frame="1"/>
    </w:rPr>
  </w:style>
  <w:style w:type="character" w:customStyle="1" w:styleId="a20">
    <w:name w:val="a2"/>
    <w:basedOn w:val="a2"/>
    <w:rsid w:val="006E41B3"/>
    <w:rPr>
      <w:rFonts w:ascii="Times New Roman" w:hAnsi="Times New Roman" w:cs="Times New Roman" w:hint="default"/>
      <w:b w:val="0"/>
      <w:bCs w:val="0"/>
      <w:i/>
      <w:iCs/>
      <w:bdr w:val="none" w:sz="0" w:space="0" w:color="auto" w:frame="1"/>
    </w:rPr>
  </w:style>
  <w:style w:type="character" w:customStyle="1" w:styleId="l62">
    <w:name w:val="l62"/>
    <w:basedOn w:val="a2"/>
    <w:rsid w:val="006E41B3"/>
    <w:rPr>
      <w:rFonts w:ascii="Times New Roman" w:hAnsi="Times New Roman" w:cs="Times New Roman" w:hint="default"/>
      <w:b w:val="0"/>
      <w:bCs w:val="0"/>
      <w:i/>
      <w:iCs/>
      <w:vanish w:val="0"/>
      <w:webHidden w:val="0"/>
      <w:bdr w:val="none" w:sz="0" w:space="0" w:color="auto" w:frame="1"/>
      <w:specVanish w:val="0"/>
    </w:rPr>
  </w:style>
  <w:style w:type="character" w:customStyle="1" w:styleId="l92">
    <w:name w:val="l92"/>
    <w:basedOn w:val="a2"/>
    <w:rsid w:val="006E41B3"/>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ft">
    <w:name w:val="ft"/>
    <w:basedOn w:val="a2"/>
    <w:rsid w:val="006E41B3"/>
  </w:style>
  <w:style w:type="character" w:customStyle="1" w:styleId="maintitle">
    <w:name w:val="maintitle"/>
    <w:basedOn w:val="a2"/>
    <w:rsid w:val="006E41B3"/>
  </w:style>
  <w:style w:type="paragraph" w:customStyle="1" w:styleId="copyright">
    <w:name w:val="copyright"/>
    <w:basedOn w:val="a1"/>
    <w:rsid w:val="006E41B3"/>
    <w:pPr>
      <w:widowControl/>
      <w:bidi w:val="0"/>
      <w:adjustRightInd/>
      <w:spacing w:before="100" w:beforeAutospacing="1" w:after="100" w:afterAutospacing="1"/>
      <w:jc w:val="left"/>
      <w:textAlignment w:val="auto"/>
    </w:pPr>
    <w:rPr>
      <w:lang w:eastAsia="en-US"/>
    </w:rPr>
  </w:style>
  <w:style w:type="paragraph" w:customStyle="1" w:styleId="articlecategory">
    <w:name w:val="articlecategory"/>
    <w:basedOn w:val="a1"/>
    <w:rsid w:val="006E41B3"/>
    <w:pPr>
      <w:widowControl/>
      <w:bidi w:val="0"/>
      <w:adjustRightInd/>
      <w:spacing w:before="100" w:beforeAutospacing="1" w:after="100" w:afterAutospacing="1"/>
      <w:jc w:val="left"/>
      <w:textAlignment w:val="auto"/>
    </w:pPr>
    <w:rPr>
      <w:lang w:eastAsia="en-US"/>
    </w:rPr>
  </w:style>
  <w:style w:type="paragraph" w:customStyle="1" w:styleId="articledetails">
    <w:name w:val="articledetails"/>
    <w:basedOn w:val="a1"/>
    <w:rsid w:val="006E41B3"/>
    <w:pPr>
      <w:widowControl/>
      <w:bidi w:val="0"/>
      <w:adjustRightInd/>
      <w:spacing w:before="100" w:beforeAutospacing="1" w:after="100" w:afterAutospacing="1"/>
      <w:jc w:val="left"/>
      <w:textAlignment w:val="auto"/>
    </w:pPr>
    <w:rPr>
      <w:lang w:eastAsia="en-US"/>
    </w:rPr>
  </w:style>
  <w:style w:type="paragraph" w:customStyle="1" w:styleId="bibliography">
    <w:name w:val="bibliography תו"/>
    <w:basedOn w:val="a1"/>
    <w:link w:val="bibliography0"/>
    <w:rsid w:val="006E41B3"/>
    <w:pPr>
      <w:keepLines/>
      <w:widowControl/>
      <w:tabs>
        <w:tab w:val="left" w:pos="374"/>
      </w:tabs>
      <w:overflowPunct w:val="0"/>
      <w:autoSpaceDE w:val="0"/>
      <w:autoSpaceDN w:val="0"/>
      <w:bidi w:val="0"/>
      <w:ind w:left="1309" w:hanging="1309"/>
      <w:jc w:val="left"/>
    </w:pPr>
    <w:rPr>
      <w:rFonts w:cs="David"/>
      <w:lang w:eastAsia="en-US"/>
    </w:rPr>
  </w:style>
  <w:style w:type="character" w:customStyle="1" w:styleId="bibliography0">
    <w:name w:val="bibliography תו תו"/>
    <w:basedOn w:val="a2"/>
    <w:link w:val="bibliography"/>
    <w:rsid w:val="006E41B3"/>
    <w:rPr>
      <w:rFonts w:ascii="Times New Roman" w:eastAsia="Times New Roman" w:hAnsi="Times New Roman" w:cs="David"/>
      <w:sz w:val="24"/>
      <w:szCs w:val="24"/>
      <w:lang w:bidi="he-IL"/>
    </w:rPr>
  </w:style>
  <w:style w:type="paragraph" w:styleId="26">
    <w:name w:val="Body Text 2"/>
    <w:basedOn w:val="a1"/>
    <w:link w:val="27"/>
    <w:uiPriority w:val="99"/>
    <w:unhideWhenUsed/>
    <w:rsid w:val="006E41B3"/>
    <w:pPr>
      <w:widowControl/>
      <w:adjustRightInd/>
      <w:spacing w:after="120" w:line="480" w:lineRule="auto"/>
      <w:ind w:firstLine="284"/>
      <w:jc w:val="left"/>
      <w:textAlignment w:val="auto"/>
    </w:pPr>
    <w:rPr>
      <w:rFonts w:ascii="Calibri" w:eastAsia="Calibri" w:hAnsi="Calibri" w:cs="Arial"/>
      <w:sz w:val="22"/>
      <w:szCs w:val="22"/>
      <w:lang w:eastAsia="en-US"/>
    </w:rPr>
  </w:style>
  <w:style w:type="character" w:customStyle="1" w:styleId="27">
    <w:name w:val="גוף טקסט 2 תו"/>
    <w:basedOn w:val="a2"/>
    <w:link w:val="26"/>
    <w:uiPriority w:val="99"/>
    <w:rsid w:val="006E41B3"/>
    <w:rPr>
      <w:rFonts w:ascii="Calibri" w:eastAsia="Calibri" w:hAnsi="Calibri" w:cs="Arial"/>
      <w:lang w:bidi="he-IL"/>
    </w:rPr>
  </w:style>
  <w:style w:type="character" w:customStyle="1" w:styleId="Recheck">
    <w:name w:val="Recheck"/>
    <w:basedOn w:val="a2"/>
    <w:rsid w:val="006E41B3"/>
    <w:rPr>
      <w:rFonts w:ascii="Dauphin" w:hAnsi="Dauphin" w:cs="FrankRuehl"/>
      <w:color w:val="FF0000"/>
    </w:rPr>
  </w:style>
  <w:style w:type="paragraph" w:styleId="aff1">
    <w:name w:val="No Spacing"/>
    <w:uiPriority w:val="1"/>
    <w:qFormat/>
    <w:rsid w:val="006E41B3"/>
    <w:pPr>
      <w:bidi/>
      <w:ind w:firstLine="284"/>
    </w:pPr>
    <w:rPr>
      <w:sz w:val="22"/>
      <w:szCs w:val="22"/>
    </w:rPr>
  </w:style>
  <w:style w:type="character" w:customStyle="1" w:styleId="detailvalue">
    <w:name w:val="detail_value"/>
    <w:basedOn w:val="a2"/>
    <w:rsid w:val="006E41B3"/>
  </w:style>
  <w:style w:type="table" w:customStyle="1" w:styleId="15">
    <w:name w:val="טבלת רשת1"/>
    <w:basedOn w:val="a3"/>
    <w:next w:val="aa"/>
    <w:uiPriority w:val="59"/>
    <w:rsid w:val="006E41B3"/>
    <w:pPr>
      <w:ind w:firstLine="284"/>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initionTerm">
    <w:name w:val="Definition Term"/>
    <w:basedOn w:val="a1"/>
    <w:next w:val="a1"/>
    <w:rsid w:val="006E41B3"/>
    <w:pPr>
      <w:widowControl/>
      <w:bidi w:val="0"/>
      <w:adjustRightInd/>
      <w:jc w:val="left"/>
      <w:textAlignment w:val="auto"/>
    </w:pPr>
  </w:style>
  <w:style w:type="paragraph" w:styleId="33">
    <w:name w:val="Body Text 3"/>
    <w:basedOn w:val="a1"/>
    <w:link w:val="34"/>
    <w:uiPriority w:val="99"/>
    <w:rsid w:val="006E41B3"/>
    <w:pPr>
      <w:widowControl/>
      <w:bidi w:val="0"/>
      <w:adjustRightInd/>
      <w:textAlignment w:val="auto"/>
    </w:pPr>
    <w:rPr>
      <w:rFonts w:cs="FrankRuehl"/>
      <w:bCs/>
      <w:color w:val="000000"/>
      <w:szCs w:val="26"/>
      <w:lang w:eastAsia="en-US"/>
    </w:rPr>
  </w:style>
  <w:style w:type="character" w:customStyle="1" w:styleId="34">
    <w:name w:val="גוף טקסט 3 תו"/>
    <w:basedOn w:val="a2"/>
    <w:link w:val="33"/>
    <w:uiPriority w:val="99"/>
    <w:rsid w:val="006E41B3"/>
    <w:rPr>
      <w:rFonts w:ascii="Times New Roman" w:eastAsia="Times New Roman" w:hAnsi="Times New Roman" w:cs="FrankRuehl"/>
      <w:bCs/>
      <w:color w:val="000000"/>
      <w:sz w:val="24"/>
      <w:szCs w:val="26"/>
      <w:lang w:bidi="he-IL"/>
    </w:rPr>
  </w:style>
  <w:style w:type="paragraph" w:styleId="aff2">
    <w:name w:val="Block Text"/>
    <w:basedOn w:val="a1"/>
    <w:uiPriority w:val="99"/>
    <w:rsid w:val="006E41B3"/>
    <w:pPr>
      <w:widowControl/>
      <w:bidi w:val="0"/>
      <w:adjustRightInd/>
      <w:ind w:left="-993" w:right="-476"/>
      <w:textAlignment w:val="auto"/>
    </w:pPr>
    <w:rPr>
      <w:rFonts w:cs="FrankRuehl"/>
      <w:color w:val="000000"/>
      <w:spacing w:val="-6"/>
      <w:sz w:val="22"/>
      <w:szCs w:val="26"/>
      <w:lang w:eastAsia="en-US"/>
    </w:rPr>
  </w:style>
  <w:style w:type="paragraph" w:styleId="a0">
    <w:name w:val="List Bullet"/>
    <w:basedOn w:val="a1"/>
    <w:autoRedefine/>
    <w:uiPriority w:val="99"/>
    <w:rsid w:val="006E41B3"/>
    <w:pPr>
      <w:widowControl/>
      <w:numPr>
        <w:numId w:val="1"/>
      </w:numPr>
      <w:bidi w:val="0"/>
      <w:adjustRightInd/>
      <w:jc w:val="left"/>
      <w:textAlignment w:val="auto"/>
    </w:pPr>
    <w:rPr>
      <w:rFonts w:cs="FrankRuehl"/>
      <w:color w:val="000000"/>
      <w:szCs w:val="26"/>
      <w:lang w:eastAsia="en-US"/>
    </w:rPr>
  </w:style>
  <w:style w:type="paragraph" w:styleId="aff3">
    <w:name w:val="caption"/>
    <w:basedOn w:val="a1"/>
    <w:next w:val="a1"/>
    <w:uiPriority w:val="35"/>
    <w:qFormat/>
    <w:rsid w:val="006E41B3"/>
    <w:pPr>
      <w:widowControl/>
      <w:bidi w:val="0"/>
      <w:adjustRightInd/>
      <w:spacing w:before="120" w:after="120"/>
      <w:jc w:val="left"/>
      <w:textAlignment w:val="auto"/>
    </w:pPr>
    <w:rPr>
      <w:rFonts w:cs="FrankRuehl"/>
      <w:b/>
      <w:bCs/>
      <w:color w:val="000000"/>
      <w:szCs w:val="26"/>
      <w:lang w:eastAsia="en-US"/>
    </w:rPr>
  </w:style>
  <w:style w:type="character" w:styleId="FollowedHyperlink">
    <w:name w:val="FollowedHyperlink"/>
    <w:basedOn w:val="a2"/>
    <w:uiPriority w:val="99"/>
    <w:semiHidden/>
    <w:unhideWhenUsed/>
    <w:rsid w:val="006E41B3"/>
    <w:rPr>
      <w:color w:val="800080"/>
      <w:u w:val="single"/>
    </w:rPr>
  </w:style>
  <w:style w:type="character" w:styleId="aff4">
    <w:name w:val="line number"/>
    <w:basedOn w:val="a2"/>
    <w:uiPriority w:val="99"/>
    <w:semiHidden/>
    <w:unhideWhenUsed/>
    <w:rsid w:val="006E41B3"/>
  </w:style>
  <w:style w:type="character" w:customStyle="1" w:styleId="googqs-tidbit-0">
    <w:name w:val="goog_qs-tidbit-0"/>
    <w:basedOn w:val="a2"/>
    <w:rsid w:val="006E41B3"/>
  </w:style>
  <w:style w:type="character" w:customStyle="1" w:styleId="googqs-tidbit-1">
    <w:name w:val="goog_qs-tidbit-1"/>
    <w:basedOn w:val="a2"/>
    <w:rsid w:val="006E41B3"/>
  </w:style>
  <w:style w:type="character" w:customStyle="1" w:styleId="googqs-tidbit-2">
    <w:name w:val="goog_qs-tidbit-2"/>
    <w:basedOn w:val="a2"/>
    <w:rsid w:val="006E41B3"/>
  </w:style>
  <w:style w:type="numbering" w:customStyle="1" w:styleId="110">
    <w:name w:val="ללא רשימה11"/>
    <w:next w:val="a4"/>
    <w:uiPriority w:val="99"/>
    <w:semiHidden/>
    <w:unhideWhenUsed/>
    <w:rsid w:val="006E41B3"/>
  </w:style>
  <w:style w:type="table" w:customStyle="1" w:styleId="111">
    <w:name w:val="טבלת רשת11"/>
    <w:basedOn w:val="a3"/>
    <w:next w:val="aa"/>
    <w:uiPriority w:val="59"/>
    <w:rsid w:val="006E41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a1"/>
    <w:next w:val="a1"/>
    <w:rsid w:val="006E41B3"/>
    <w:pPr>
      <w:widowControl/>
      <w:bidi w:val="0"/>
      <w:adjustRightInd/>
      <w:textAlignment w:val="auto"/>
    </w:pPr>
    <w:rPr>
      <w:rFonts w:ascii="Arial" w:hAnsi="Arial"/>
      <w:b/>
      <w:sz w:val="28"/>
      <w:szCs w:val="20"/>
      <w:lang w:val="en-GB" w:eastAsia="de-DE" w:bidi="ar-SA"/>
    </w:rPr>
  </w:style>
  <w:style w:type="paragraph" w:customStyle="1" w:styleId="AbstractText">
    <w:name w:val="Abstract Text"/>
    <w:basedOn w:val="a1"/>
    <w:rsid w:val="006E41B3"/>
    <w:pPr>
      <w:widowControl/>
      <w:bidi w:val="0"/>
      <w:adjustRightInd/>
      <w:spacing w:line="288" w:lineRule="auto"/>
      <w:ind w:firstLine="709"/>
      <w:textAlignment w:val="auto"/>
    </w:pPr>
    <w:rPr>
      <w:rFonts w:ascii="Arial" w:hAnsi="Arial"/>
      <w:sz w:val="20"/>
      <w:szCs w:val="20"/>
      <w:lang w:val="en-GB" w:eastAsia="de-DE" w:bidi="ar-SA"/>
    </w:rPr>
  </w:style>
  <w:style w:type="paragraph" w:customStyle="1" w:styleId="Titre1">
    <w:name w:val="Titre1"/>
    <w:basedOn w:val="a1"/>
    <w:next w:val="a1"/>
    <w:rsid w:val="006E41B3"/>
    <w:pPr>
      <w:widowControl/>
      <w:bidi w:val="0"/>
      <w:adjustRightInd/>
      <w:textAlignment w:val="auto"/>
    </w:pPr>
    <w:rPr>
      <w:rFonts w:ascii="Arial" w:hAnsi="Arial"/>
      <w:b/>
      <w:sz w:val="28"/>
      <w:szCs w:val="20"/>
      <w:lang w:val="en-GB" w:eastAsia="de-DE" w:bidi="ar-SA"/>
    </w:rPr>
  </w:style>
  <w:style w:type="paragraph" w:styleId="HTML">
    <w:name w:val="HTML Preformatted"/>
    <w:basedOn w:val="a1"/>
    <w:link w:val="HTML0"/>
    <w:uiPriority w:val="99"/>
    <w:semiHidden/>
    <w:unhideWhenUsed/>
    <w:rsid w:val="006E41B3"/>
    <w:pPr>
      <w:widowControl/>
      <w:adjustRightInd/>
      <w:spacing w:after="200" w:line="360" w:lineRule="auto"/>
      <w:jc w:val="left"/>
      <w:textAlignment w:val="auto"/>
    </w:pPr>
    <w:rPr>
      <w:rFonts w:ascii="Courier New" w:eastAsia="Calibri" w:hAnsi="Courier New" w:cs="Courier New"/>
      <w:sz w:val="20"/>
      <w:szCs w:val="20"/>
      <w:lang w:eastAsia="en-US"/>
    </w:rPr>
  </w:style>
  <w:style w:type="character" w:customStyle="1" w:styleId="HTML0">
    <w:name w:val="HTML מעוצב מראש תו"/>
    <w:basedOn w:val="a2"/>
    <w:link w:val="HTML"/>
    <w:uiPriority w:val="99"/>
    <w:semiHidden/>
    <w:rsid w:val="006E41B3"/>
    <w:rPr>
      <w:rFonts w:ascii="Courier New" w:eastAsia="Calibri" w:hAnsi="Courier New" w:cs="Courier New"/>
      <w:sz w:val="20"/>
      <w:szCs w:val="20"/>
      <w:lang w:bidi="he-IL"/>
    </w:rPr>
  </w:style>
  <w:style w:type="paragraph" w:styleId="Index1">
    <w:name w:val="index 1"/>
    <w:basedOn w:val="a1"/>
    <w:next w:val="a1"/>
    <w:autoRedefine/>
    <w:uiPriority w:val="99"/>
    <w:semiHidden/>
    <w:unhideWhenUsed/>
    <w:rsid w:val="006E41B3"/>
    <w:pPr>
      <w:widowControl/>
      <w:adjustRightInd/>
      <w:spacing w:after="200" w:line="360" w:lineRule="auto"/>
      <w:ind w:left="220" w:hanging="220"/>
      <w:jc w:val="left"/>
      <w:textAlignment w:val="auto"/>
    </w:pPr>
    <w:rPr>
      <w:rFonts w:eastAsia="Calibri" w:cs="David"/>
      <w:sz w:val="22"/>
      <w:lang w:eastAsia="en-US"/>
    </w:rPr>
  </w:style>
  <w:style w:type="paragraph" w:styleId="Index2">
    <w:name w:val="index 2"/>
    <w:basedOn w:val="a1"/>
    <w:next w:val="a1"/>
    <w:autoRedefine/>
    <w:uiPriority w:val="99"/>
    <w:semiHidden/>
    <w:unhideWhenUsed/>
    <w:rsid w:val="006E41B3"/>
    <w:pPr>
      <w:widowControl/>
      <w:adjustRightInd/>
      <w:spacing w:after="200" w:line="360" w:lineRule="auto"/>
      <w:ind w:left="440" w:hanging="220"/>
      <w:jc w:val="left"/>
      <w:textAlignment w:val="auto"/>
    </w:pPr>
    <w:rPr>
      <w:rFonts w:eastAsia="Calibri" w:cs="David"/>
      <w:sz w:val="22"/>
      <w:lang w:eastAsia="en-US"/>
    </w:rPr>
  </w:style>
  <w:style w:type="paragraph" w:styleId="Index3">
    <w:name w:val="index 3"/>
    <w:basedOn w:val="a1"/>
    <w:next w:val="a1"/>
    <w:autoRedefine/>
    <w:uiPriority w:val="99"/>
    <w:semiHidden/>
    <w:unhideWhenUsed/>
    <w:rsid w:val="006E41B3"/>
    <w:pPr>
      <w:widowControl/>
      <w:adjustRightInd/>
      <w:spacing w:after="200" w:line="360" w:lineRule="auto"/>
      <w:ind w:left="660" w:hanging="220"/>
      <w:jc w:val="left"/>
      <w:textAlignment w:val="auto"/>
    </w:pPr>
    <w:rPr>
      <w:rFonts w:eastAsia="Calibri" w:cs="David"/>
      <w:sz w:val="22"/>
      <w:lang w:eastAsia="en-US"/>
    </w:rPr>
  </w:style>
  <w:style w:type="paragraph" w:styleId="Index4">
    <w:name w:val="index 4"/>
    <w:basedOn w:val="a1"/>
    <w:next w:val="a1"/>
    <w:autoRedefine/>
    <w:uiPriority w:val="99"/>
    <w:semiHidden/>
    <w:unhideWhenUsed/>
    <w:rsid w:val="006E41B3"/>
    <w:pPr>
      <w:widowControl/>
      <w:adjustRightInd/>
      <w:spacing w:after="200" w:line="360" w:lineRule="auto"/>
      <w:ind w:left="880" w:hanging="220"/>
      <w:jc w:val="left"/>
      <w:textAlignment w:val="auto"/>
    </w:pPr>
    <w:rPr>
      <w:rFonts w:eastAsia="Calibri" w:cs="David"/>
      <w:sz w:val="22"/>
      <w:lang w:eastAsia="en-US"/>
    </w:rPr>
  </w:style>
  <w:style w:type="paragraph" w:styleId="Index5">
    <w:name w:val="index 5"/>
    <w:basedOn w:val="a1"/>
    <w:next w:val="a1"/>
    <w:autoRedefine/>
    <w:uiPriority w:val="99"/>
    <w:semiHidden/>
    <w:unhideWhenUsed/>
    <w:rsid w:val="006E41B3"/>
    <w:pPr>
      <w:widowControl/>
      <w:adjustRightInd/>
      <w:spacing w:after="200" w:line="360" w:lineRule="auto"/>
      <w:ind w:left="1100" w:hanging="220"/>
      <w:jc w:val="left"/>
      <w:textAlignment w:val="auto"/>
    </w:pPr>
    <w:rPr>
      <w:rFonts w:eastAsia="Calibri" w:cs="David"/>
      <w:sz w:val="22"/>
      <w:lang w:eastAsia="en-US"/>
    </w:rPr>
  </w:style>
  <w:style w:type="paragraph" w:styleId="Index6">
    <w:name w:val="index 6"/>
    <w:basedOn w:val="a1"/>
    <w:next w:val="a1"/>
    <w:autoRedefine/>
    <w:uiPriority w:val="99"/>
    <w:semiHidden/>
    <w:unhideWhenUsed/>
    <w:rsid w:val="006E41B3"/>
    <w:pPr>
      <w:widowControl/>
      <w:adjustRightInd/>
      <w:spacing w:after="200" w:line="360" w:lineRule="auto"/>
      <w:ind w:left="1320" w:hanging="220"/>
      <w:jc w:val="left"/>
      <w:textAlignment w:val="auto"/>
    </w:pPr>
    <w:rPr>
      <w:rFonts w:eastAsia="Calibri" w:cs="David"/>
      <w:sz w:val="22"/>
      <w:lang w:eastAsia="en-US"/>
    </w:rPr>
  </w:style>
  <w:style w:type="paragraph" w:styleId="Index7">
    <w:name w:val="index 7"/>
    <w:basedOn w:val="a1"/>
    <w:next w:val="a1"/>
    <w:autoRedefine/>
    <w:uiPriority w:val="99"/>
    <w:semiHidden/>
    <w:unhideWhenUsed/>
    <w:rsid w:val="006E41B3"/>
    <w:pPr>
      <w:widowControl/>
      <w:adjustRightInd/>
      <w:spacing w:after="200" w:line="360" w:lineRule="auto"/>
      <w:ind w:left="1540" w:hanging="220"/>
      <w:jc w:val="left"/>
      <w:textAlignment w:val="auto"/>
    </w:pPr>
    <w:rPr>
      <w:rFonts w:eastAsia="Calibri" w:cs="David"/>
      <w:sz w:val="22"/>
      <w:lang w:eastAsia="en-US"/>
    </w:rPr>
  </w:style>
  <w:style w:type="paragraph" w:styleId="Index8">
    <w:name w:val="index 8"/>
    <w:basedOn w:val="a1"/>
    <w:next w:val="a1"/>
    <w:autoRedefine/>
    <w:uiPriority w:val="99"/>
    <w:semiHidden/>
    <w:unhideWhenUsed/>
    <w:rsid w:val="006E41B3"/>
    <w:pPr>
      <w:widowControl/>
      <w:adjustRightInd/>
      <w:spacing w:after="200" w:line="360" w:lineRule="auto"/>
      <w:ind w:left="1760" w:hanging="220"/>
      <w:jc w:val="left"/>
      <w:textAlignment w:val="auto"/>
    </w:pPr>
    <w:rPr>
      <w:rFonts w:eastAsia="Calibri" w:cs="David"/>
      <w:sz w:val="22"/>
      <w:lang w:eastAsia="en-US"/>
    </w:rPr>
  </w:style>
  <w:style w:type="paragraph" w:styleId="Index9">
    <w:name w:val="index 9"/>
    <w:basedOn w:val="a1"/>
    <w:next w:val="a1"/>
    <w:autoRedefine/>
    <w:uiPriority w:val="99"/>
    <w:semiHidden/>
    <w:unhideWhenUsed/>
    <w:rsid w:val="006E41B3"/>
    <w:pPr>
      <w:widowControl/>
      <w:adjustRightInd/>
      <w:spacing w:after="200" w:line="360" w:lineRule="auto"/>
      <w:ind w:left="1980" w:hanging="220"/>
      <w:jc w:val="left"/>
      <w:textAlignment w:val="auto"/>
    </w:pPr>
    <w:rPr>
      <w:rFonts w:eastAsia="Calibri" w:cs="David"/>
      <w:sz w:val="22"/>
      <w:lang w:eastAsia="en-US"/>
    </w:rPr>
  </w:style>
  <w:style w:type="paragraph" w:styleId="TOC1">
    <w:name w:val="toc 1"/>
    <w:basedOn w:val="a1"/>
    <w:next w:val="a1"/>
    <w:autoRedefine/>
    <w:uiPriority w:val="39"/>
    <w:unhideWhenUsed/>
    <w:rsid w:val="006E41B3"/>
    <w:pPr>
      <w:widowControl/>
      <w:adjustRightInd/>
      <w:spacing w:after="200" w:line="360" w:lineRule="auto"/>
      <w:jc w:val="left"/>
      <w:textAlignment w:val="auto"/>
    </w:pPr>
    <w:rPr>
      <w:rFonts w:eastAsia="Calibri" w:cs="David"/>
      <w:sz w:val="22"/>
      <w:lang w:eastAsia="en-US"/>
    </w:rPr>
  </w:style>
  <w:style w:type="paragraph" w:styleId="TOC2">
    <w:name w:val="toc 2"/>
    <w:basedOn w:val="a1"/>
    <w:next w:val="a1"/>
    <w:autoRedefine/>
    <w:uiPriority w:val="39"/>
    <w:unhideWhenUsed/>
    <w:rsid w:val="006E41B3"/>
    <w:pPr>
      <w:widowControl/>
      <w:adjustRightInd/>
      <w:spacing w:after="200" w:line="360" w:lineRule="auto"/>
      <w:ind w:left="220"/>
      <w:jc w:val="left"/>
      <w:textAlignment w:val="auto"/>
    </w:pPr>
    <w:rPr>
      <w:rFonts w:eastAsia="Calibri" w:cs="David"/>
      <w:sz w:val="22"/>
      <w:lang w:eastAsia="en-US"/>
    </w:rPr>
  </w:style>
  <w:style w:type="paragraph" w:styleId="TOC3">
    <w:name w:val="toc 3"/>
    <w:basedOn w:val="a1"/>
    <w:next w:val="a1"/>
    <w:autoRedefine/>
    <w:uiPriority w:val="39"/>
    <w:unhideWhenUsed/>
    <w:rsid w:val="006E41B3"/>
    <w:pPr>
      <w:widowControl/>
      <w:adjustRightInd/>
      <w:spacing w:after="200" w:line="360" w:lineRule="auto"/>
      <w:ind w:left="440"/>
      <w:jc w:val="left"/>
      <w:textAlignment w:val="auto"/>
    </w:pPr>
    <w:rPr>
      <w:rFonts w:eastAsia="Calibri" w:cs="David"/>
      <w:sz w:val="22"/>
      <w:lang w:eastAsia="en-US"/>
    </w:rPr>
  </w:style>
  <w:style w:type="paragraph" w:styleId="TOC4">
    <w:name w:val="toc 4"/>
    <w:basedOn w:val="a1"/>
    <w:next w:val="a1"/>
    <w:autoRedefine/>
    <w:uiPriority w:val="39"/>
    <w:unhideWhenUsed/>
    <w:rsid w:val="006E41B3"/>
    <w:pPr>
      <w:widowControl/>
      <w:adjustRightInd/>
      <w:spacing w:after="200" w:line="360" w:lineRule="auto"/>
      <w:ind w:left="660"/>
      <w:jc w:val="left"/>
      <w:textAlignment w:val="auto"/>
    </w:pPr>
    <w:rPr>
      <w:rFonts w:eastAsia="Calibri" w:cs="David"/>
      <w:sz w:val="22"/>
      <w:lang w:eastAsia="en-US"/>
    </w:rPr>
  </w:style>
  <w:style w:type="paragraph" w:styleId="TOC5">
    <w:name w:val="toc 5"/>
    <w:basedOn w:val="a1"/>
    <w:next w:val="a1"/>
    <w:autoRedefine/>
    <w:uiPriority w:val="39"/>
    <w:unhideWhenUsed/>
    <w:rsid w:val="006E41B3"/>
    <w:pPr>
      <w:widowControl/>
      <w:adjustRightInd/>
      <w:spacing w:after="200" w:line="360" w:lineRule="auto"/>
      <w:ind w:left="880"/>
      <w:jc w:val="left"/>
      <w:textAlignment w:val="auto"/>
    </w:pPr>
    <w:rPr>
      <w:rFonts w:eastAsia="Calibri" w:cs="David"/>
      <w:sz w:val="22"/>
      <w:lang w:eastAsia="en-US"/>
    </w:rPr>
  </w:style>
  <w:style w:type="paragraph" w:styleId="TOC6">
    <w:name w:val="toc 6"/>
    <w:basedOn w:val="a1"/>
    <w:next w:val="a1"/>
    <w:autoRedefine/>
    <w:uiPriority w:val="39"/>
    <w:unhideWhenUsed/>
    <w:rsid w:val="006E41B3"/>
    <w:pPr>
      <w:widowControl/>
      <w:adjustRightInd/>
      <w:spacing w:after="200" w:line="360" w:lineRule="auto"/>
      <w:ind w:left="1100"/>
      <w:jc w:val="left"/>
      <w:textAlignment w:val="auto"/>
    </w:pPr>
    <w:rPr>
      <w:rFonts w:eastAsia="Calibri" w:cs="David"/>
      <w:sz w:val="22"/>
      <w:lang w:eastAsia="en-US"/>
    </w:rPr>
  </w:style>
  <w:style w:type="paragraph" w:styleId="TOC7">
    <w:name w:val="toc 7"/>
    <w:basedOn w:val="a1"/>
    <w:next w:val="a1"/>
    <w:autoRedefine/>
    <w:uiPriority w:val="39"/>
    <w:unhideWhenUsed/>
    <w:rsid w:val="006E41B3"/>
    <w:pPr>
      <w:widowControl/>
      <w:adjustRightInd/>
      <w:spacing w:after="200" w:line="360" w:lineRule="auto"/>
      <w:ind w:left="1320"/>
      <w:jc w:val="left"/>
      <w:textAlignment w:val="auto"/>
    </w:pPr>
    <w:rPr>
      <w:rFonts w:eastAsia="Calibri" w:cs="David"/>
      <w:sz w:val="22"/>
      <w:lang w:eastAsia="en-US"/>
    </w:rPr>
  </w:style>
  <w:style w:type="paragraph" w:styleId="TOC8">
    <w:name w:val="toc 8"/>
    <w:basedOn w:val="a1"/>
    <w:next w:val="a1"/>
    <w:autoRedefine/>
    <w:uiPriority w:val="39"/>
    <w:unhideWhenUsed/>
    <w:rsid w:val="006E41B3"/>
    <w:pPr>
      <w:widowControl/>
      <w:adjustRightInd/>
      <w:spacing w:after="200" w:line="360" w:lineRule="auto"/>
      <w:ind w:left="1540"/>
      <w:jc w:val="left"/>
      <w:textAlignment w:val="auto"/>
    </w:pPr>
    <w:rPr>
      <w:rFonts w:eastAsia="Calibri" w:cs="David"/>
      <w:sz w:val="22"/>
      <w:lang w:eastAsia="en-US"/>
    </w:rPr>
  </w:style>
  <w:style w:type="paragraph" w:styleId="TOC9">
    <w:name w:val="toc 9"/>
    <w:basedOn w:val="a1"/>
    <w:next w:val="a1"/>
    <w:autoRedefine/>
    <w:uiPriority w:val="39"/>
    <w:unhideWhenUsed/>
    <w:rsid w:val="006E41B3"/>
    <w:pPr>
      <w:widowControl/>
      <w:adjustRightInd/>
      <w:spacing w:after="200" w:line="360" w:lineRule="auto"/>
      <w:ind w:left="1760"/>
      <w:jc w:val="left"/>
      <w:textAlignment w:val="auto"/>
    </w:pPr>
    <w:rPr>
      <w:rFonts w:eastAsia="Calibri" w:cs="David"/>
      <w:sz w:val="22"/>
      <w:lang w:eastAsia="en-US"/>
    </w:rPr>
  </w:style>
  <w:style w:type="paragraph" w:styleId="aff5">
    <w:name w:val="Bibliography"/>
    <w:basedOn w:val="a1"/>
    <w:next w:val="a1"/>
    <w:uiPriority w:val="37"/>
    <w:semiHidden/>
    <w:unhideWhenUsed/>
    <w:rsid w:val="006E41B3"/>
    <w:pPr>
      <w:widowControl/>
      <w:adjustRightInd/>
      <w:spacing w:after="200" w:line="360" w:lineRule="auto"/>
      <w:jc w:val="left"/>
      <w:textAlignment w:val="auto"/>
    </w:pPr>
    <w:rPr>
      <w:rFonts w:eastAsia="Calibri" w:cs="David"/>
      <w:sz w:val="22"/>
      <w:lang w:eastAsia="en-US"/>
    </w:rPr>
  </w:style>
  <w:style w:type="paragraph" w:styleId="aff6">
    <w:name w:val="Salutation"/>
    <w:basedOn w:val="a1"/>
    <w:next w:val="a1"/>
    <w:link w:val="aff7"/>
    <w:uiPriority w:val="99"/>
    <w:semiHidden/>
    <w:unhideWhenUsed/>
    <w:rsid w:val="006E41B3"/>
    <w:pPr>
      <w:widowControl/>
      <w:adjustRightInd/>
      <w:spacing w:after="200" w:line="360" w:lineRule="auto"/>
      <w:jc w:val="left"/>
      <w:textAlignment w:val="auto"/>
    </w:pPr>
    <w:rPr>
      <w:rFonts w:eastAsia="Calibri" w:cs="David"/>
      <w:sz w:val="22"/>
      <w:lang w:eastAsia="en-US"/>
    </w:rPr>
  </w:style>
  <w:style w:type="character" w:customStyle="1" w:styleId="aff7">
    <w:name w:val="ברכה תו"/>
    <w:basedOn w:val="a2"/>
    <w:link w:val="aff6"/>
    <w:uiPriority w:val="99"/>
    <w:semiHidden/>
    <w:rsid w:val="006E41B3"/>
    <w:rPr>
      <w:rFonts w:ascii="Times New Roman" w:eastAsia="Calibri" w:hAnsi="Times New Roman" w:cs="David"/>
      <w:szCs w:val="24"/>
      <w:lang w:bidi="he-IL"/>
    </w:rPr>
  </w:style>
  <w:style w:type="paragraph" w:styleId="aff8">
    <w:name w:val="List Continue"/>
    <w:basedOn w:val="a1"/>
    <w:uiPriority w:val="99"/>
    <w:semiHidden/>
    <w:unhideWhenUsed/>
    <w:rsid w:val="006E41B3"/>
    <w:pPr>
      <w:widowControl/>
      <w:adjustRightInd/>
      <w:spacing w:after="120" w:line="360" w:lineRule="auto"/>
      <w:ind w:left="283"/>
      <w:contextualSpacing/>
      <w:jc w:val="left"/>
      <w:textAlignment w:val="auto"/>
    </w:pPr>
    <w:rPr>
      <w:rFonts w:eastAsia="Calibri" w:cs="David"/>
      <w:sz w:val="22"/>
      <w:lang w:eastAsia="en-US"/>
    </w:rPr>
  </w:style>
  <w:style w:type="paragraph" w:styleId="28">
    <w:name w:val="List Continue 2"/>
    <w:basedOn w:val="a1"/>
    <w:uiPriority w:val="99"/>
    <w:semiHidden/>
    <w:unhideWhenUsed/>
    <w:rsid w:val="006E41B3"/>
    <w:pPr>
      <w:widowControl/>
      <w:adjustRightInd/>
      <w:spacing w:after="120" w:line="360" w:lineRule="auto"/>
      <w:ind w:left="566"/>
      <w:contextualSpacing/>
      <w:jc w:val="left"/>
      <w:textAlignment w:val="auto"/>
    </w:pPr>
    <w:rPr>
      <w:rFonts w:eastAsia="Calibri" w:cs="David"/>
      <w:sz w:val="22"/>
      <w:lang w:eastAsia="en-US"/>
    </w:rPr>
  </w:style>
  <w:style w:type="paragraph" w:styleId="35">
    <w:name w:val="List Continue 3"/>
    <w:basedOn w:val="a1"/>
    <w:uiPriority w:val="99"/>
    <w:semiHidden/>
    <w:unhideWhenUsed/>
    <w:rsid w:val="006E41B3"/>
    <w:pPr>
      <w:widowControl/>
      <w:adjustRightInd/>
      <w:spacing w:after="120" w:line="360" w:lineRule="auto"/>
      <w:ind w:left="849"/>
      <w:contextualSpacing/>
      <w:jc w:val="left"/>
      <w:textAlignment w:val="auto"/>
    </w:pPr>
    <w:rPr>
      <w:rFonts w:eastAsia="Calibri" w:cs="David"/>
      <w:sz w:val="22"/>
      <w:lang w:eastAsia="en-US"/>
    </w:rPr>
  </w:style>
  <w:style w:type="paragraph" w:styleId="43">
    <w:name w:val="List Continue 4"/>
    <w:basedOn w:val="a1"/>
    <w:uiPriority w:val="99"/>
    <w:semiHidden/>
    <w:unhideWhenUsed/>
    <w:rsid w:val="006E41B3"/>
    <w:pPr>
      <w:widowControl/>
      <w:adjustRightInd/>
      <w:spacing w:after="120" w:line="360" w:lineRule="auto"/>
      <w:ind w:left="1132"/>
      <w:contextualSpacing/>
      <w:jc w:val="left"/>
      <w:textAlignment w:val="auto"/>
    </w:pPr>
    <w:rPr>
      <w:rFonts w:eastAsia="Calibri" w:cs="David"/>
      <w:sz w:val="22"/>
      <w:lang w:eastAsia="en-US"/>
    </w:rPr>
  </w:style>
  <w:style w:type="paragraph" w:styleId="53">
    <w:name w:val="List Continue 5"/>
    <w:basedOn w:val="a1"/>
    <w:uiPriority w:val="99"/>
    <w:semiHidden/>
    <w:unhideWhenUsed/>
    <w:rsid w:val="006E41B3"/>
    <w:pPr>
      <w:widowControl/>
      <w:adjustRightInd/>
      <w:spacing w:after="120" w:line="360" w:lineRule="auto"/>
      <w:ind w:left="1415"/>
      <w:contextualSpacing/>
      <w:jc w:val="left"/>
      <w:textAlignment w:val="auto"/>
    </w:pPr>
    <w:rPr>
      <w:rFonts w:eastAsia="Calibri" w:cs="David"/>
      <w:sz w:val="22"/>
      <w:lang w:eastAsia="en-US"/>
    </w:rPr>
  </w:style>
  <w:style w:type="paragraph" w:styleId="aff9">
    <w:name w:val="Quote"/>
    <w:basedOn w:val="a1"/>
    <w:next w:val="a1"/>
    <w:link w:val="affa"/>
    <w:uiPriority w:val="29"/>
    <w:qFormat/>
    <w:rsid w:val="006E41B3"/>
    <w:pPr>
      <w:widowControl/>
      <w:adjustRightInd/>
      <w:spacing w:after="200" w:line="360" w:lineRule="auto"/>
      <w:jc w:val="left"/>
      <w:textAlignment w:val="auto"/>
    </w:pPr>
    <w:rPr>
      <w:rFonts w:eastAsia="Calibri" w:cs="David"/>
      <w:i/>
      <w:iCs/>
      <w:color w:val="000000"/>
      <w:sz w:val="22"/>
      <w:lang w:eastAsia="en-US"/>
    </w:rPr>
  </w:style>
  <w:style w:type="character" w:customStyle="1" w:styleId="affa">
    <w:name w:val="ציטוט תו"/>
    <w:basedOn w:val="a2"/>
    <w:link w:val="aff9"/>
    <w:uiPriority w:val="29"/>
    <w:rsid w:val="006E41B3"/>
    <w:rPr>
      <w:rFonts w:ascii="Times New Roman" w:eastAsia="Calibri" w:hAnsi="Times New Roman" w:cs="David"/>
      <w:i/>
      <w:iCs/>
      <w:color w:val="000000"/>
      <w:szCs w:val="24"/>
      <w:lang w:bidi="he-IL"/>
    </w:rPr>
  </w:style>
  <w:style w:type="paragraph" w:styleId="affb">
    <w:name w:val="Intense Quote"/>
    <w:basedOn w:val="a1"/>
    <w:next w:val="a1"/>
    <w:link w:val="affc"/>
    <w:uiPriority w:val="30"/>
    <w:qFormat/>
    <w:rsid w:val="006E41B3"/>
    <w:pPr>
      <w:widowControl/>
      <w:pBdr>
        <w:bottom w:val="single" w:sz="4" w:space="4" w:color="4F81BD"/>
      </w:pBdr>
      <w:adjustRightInd/>
      <w:spacing w:before="200" w:after="280" w:line="360" w:lineRule="auto"/>
      <w:ind w:left="936" w:right="936"/>
      <w:jc w:val="left"/>
      <w:textAlignment w:val="auto"/>
    </w:pPr>
    <w:rPr>
      <w:rFonts w:eastAsia="Calibri" w:cs="David"/>
      <w:b/>
      <w:bCs/>
      <w:i/>
      <w:iCs/>
      <w:color w:val="4F81BD"/>
      <w:sz w:val="22"/>
      <w:lang w:eastAsia="en-US"/>
    </w:rPr>
  </w:style>
  <w:style w:type="character" w:customStyle="1" w:styleId="affc">
    <w:name w:val="ציטוט חזק תו"/>
    <w:basedOn w:val="a2"/>
    <w:link w:val="affb"/>
    <w:uiPriority w:val="30"/>
    <w:rsid w:val="006E41B3"/>
    <w:rPr>
      <w:rFonts w:ascii="Times New Roman" w:eastAsia="Calibri" w:hAnsi="Times New Roman" w:cs="David"/>
      <w:b/>
      <w:bCs/>
      <w:i/>
      <w:iCs/>
      <w:color w:val="4F81BD"/>
      <w:szCs w:val="24"/>
      <w:lang w:bidi="he-IL"/>
    </w:rPr>
  </w:style>
  <w:style w:type="paragraph" w:styleId="affd">
    <w:name w:val="Signature"/>
    <w:basedOn w:val="a1"/>
    <w:link w:val="affe"/>
    <w:uiPriority w:val="99"/>
    <w:semiHidden/>
    <w:unhideWhenUsed/>
    <w:rsid w:val="006E41B3"/>
    <w:pPr>
      <w:widowControl/>
      <w:adjustRightInd/>
      <w:spacing w:after="200" w:line="360" w:lineRule="auto"/>
      <w:ind w:left="4252"/>
      <w:jc w:val="left"/>
      <w:textAlignment w:val="auto"/>
    </w:pPr>
    <w:rPr>
      <w:rFonts w:eastAsia="Calibri" w:cs="David"/>
      <w:sz w:val="22"/>
      <w:lang w:eastAsia="en-US"/>
    </w:rPr>
  </w:style>
  <w:style w:type="character" w:customStyle="1" w:styleId="affe">
    <w:name w:val="חתימה תו"/>
    <w:basedOn w:val="a2"/>
    <w:link w:val="affd"/>
    <w:uiPriority w:val="99"/>
    <w:semiHidden/>
    <w:rsid w:val="006E41B3"/>
    <w:rPr>
      <w:rFonts w:ascii="Times New Roman" w:eastAsia="Calibri" w:hAnsi="Times New Roman" w:cs="David"/>
      <w:szCs w:val="24"/>
      <w:lang w:bidi="he-IL"/>
    </w:rPr>
  </w:style>
  <w:style w:type="paragraph" w:styleId="afff">
    <w:name w:val="E-mail Signature"/>
    <w:basedOn w:val="a1"/>
    <w:link w:val="afff0"/>
    <w:uiPriority w:val="99"/>
    <w:semiHidden/>
    <w:unhideWhenUsed/>
    <w:rsid w:val="006E41B3"/>
    <w:pPr>
      <w:widowControl/>
      <w:adjustRightInd/>
      <w:spacing w:after="200" w:line="360" w:lineRule="auto"/>
      <w:jc w:val="left"/>
      <w:textAlignment w:val="auto"/>
    </w:pPr>
    <w:rPr>
      <w:rFonts w:eastAsia="Calibri" w:cs="David"/>
      <w:sz w:val="22"/>
      <w:lang w:eastAsia="en-US"/>
    </w:rPr>
  </w:style>
  <w:style w:type="character" w:customStyle="1" w:styleId="afff0">
    <w:name w:val="חתימת דואר אלקטרוני תו"/>
    <w:basedOn w:val="a2"/>
    <w:link w:val="afff"/>
    <w:uiPriority w:val="99"/>
    <w:semiHidden/>
    <w:rsid w:val="006E41B3"/>
    <w:rPr>
      <w:rFonts w:ascii="Times New Roman" w:eastAsia="Calibri" w:hAnsi="Times New Roman" w:cs="David"/>
      <w:szCs w:val="24"/>
      <w:lang w:bidi="he-IL"/>
    </w:rPr>
  </w:style>
  <w:style w:type="paragraph" w:styleId="afff1">
    <w:name w:val="endnote text"/>
    <w:basedOn w:val="a1"/>
    <w:link w:val="afff2"/>
    <w:uiPriority w:val="99"/>
    <w:semiHidden/>
    <w:unhideWhenUsed/>
    <w:rsid w:val="006E41B3"/>
    <w:pPr>
      <w:widowControl/>
      <w:adjustRightInd/>
      <w:spacing w:after="200" w:line="360" w:lineRule="auto"/>
      <w:jc w:val="left"/>
      <w:textAlignment w:val="auto"/>
    </w:pPr>
    <w:rPr>
      <w:rFonts w:eastAsia="Calibri" w:cs="David"/>
      <w:sz w:val="20"/>
      <w:szCs w:val="20"/>
      <w:lang w:eastAsia="en-US"/>
    </w:rPr>
  </w:style>
  <w:style w:type="character" w:customStyle="1" w:styleId="afff2">
    <w:name w:val="טקסט הערת סיום תו"/>
    <w:basedOn w:val="a2"/>
    <w:link w:val="afff1"/>
    <w:uiPriority w:val="99"/>
    <w:semiHidden/>
    <w:rsid w:val="006E41B3"/>
    <w:rPr>
      <w:rFonts w:ascii="Times New Roman" w:eastAsia="Calibri" w:hAnsi="Times New Roman" w:cs="David"/>
      <w:sz w:val="20"/>
      <w:szCs w:val="20"/>
      <w:lang w:bidi="he-IL"/>
    </w:rPr>
  </w:style>
  <w:style w:type="paragraph" w:styleId="afff3">
    <w:name w:val="macro"/>
    <w:link w:val="afff4"/>
    <w:uiPriority w:val="99"/>
    <w:semiHidden/>
    <w:unhideWhenUsed/>
    <w:rsid w:val="006E41B3"/>
    <w:pPr>
      <w:tabs>
        <w:tab w:val="left" w:pos="480"/>
        <w:tab w:val="left" w:pos="960"/>
        <w:tab w:val="left" w:pos="1440"/>
        <w:tab w:val="left" w:pos="1920"/>
        <w:tab w:val="left" w:pos="2400"/>
        <w:tab w:val="left" w:pos="2880"/>
        <w:tab w:val="left" w:pos="3360"/>
        <w:tab w:val="left" w:pos="3840"/>
        <w:tab w:val="left" w:pos="4320"/>
      </w:tabs>
      <w:bidi/>
      <w:spacing w:after="200" w:line="360" w:lineRule="auto"/>
    </w:pPr>
    <w:rPr>
      <w:rFonts w:ascii="Courier New" w:hAnsi="Courier New" w:cs="Courier New"/>
    </w:rPr>
  </w:style>
  <w:style w:type="character" w:customStyle="1" w:styleId="afff4">
    <w:name w:val="טקסט מאקרו תו"/>
    <w:basedOn w:val="a2"/>
    <w:link w:val="afff3"/>
    <w:uiPriority w:val="99"/>
    <w:semiHidden/>
    <w:rsid w:val="006E41B3"/>
    <w:rPr>
      <w:rFonts w:ascii="Courier New" w:eastAsia="Calibri" w:hAnsi="Courier New" w:cs="Courier New"/>
      <w:lang w:val="en-US" w:eastAsia="en-US" w:bidi="he-IL"/>
    </w:rPr>
  </w:style>
  <w:style w:type="paragraph" w:styleId="afff5">
    <w:name w:val="index heading"/>
    <w:basedOn w:val="a1"/>
    <w:next w:val="Index1"/>
    <w:uiPriority w:val="99"/>
    <w:semiHidden/>
    <w:unhideWhenUsed/>
    <w:rsid w:val="006E41B3"/>
    <w:pPr>
      <w:widowControl/>
      <w:adjustRightInd/>
      <w:spacing w:after="200" w:line="360" w:lineRule="auto"/>
      <w:jc w:val="left"/>
      <w:textAlignment w:val="auto"/>
    </w:pPr>
    <w:rPr>
      <w:rFonts w:ascii="Cambria" w:hAnsi="Cambria"/>
      <w:b/>
      <w:bCs/>
      <w:sz w:val="22"/>
      <w:lang w:eastAsia="en-US"/>
    </w:rPr>
  </w:style>
  <w:style w:type="paragraph" w:styleId="afff6">
    <w:name w:val="Note Heading"/>
    <w:basedOn w:val="a1"/>
    <w:next w:val="a1"/>
    <w:link w:val="afff7"/>
    <w:uiPriority w:val="99"/>
    <w:semiHidden/>
    <w:unhideWhenUsed/>
    <w:rsid w:val="006E41B3"/>
    <w:pPr>
      <w:widowControl/>
      <w:adjustRightInd/>
      <w:spacing w:after="200" w:line="360" w:lineRule="auto"/>
      <w:jc w:val="left"/>
      <w:textAlignment w:val="auto"/>
    </w:pPr>
    <w:rPr>
      <w:rFonts w:eastAsia="Calibri" w:cs="David"/>
      <w:sz w:val="22"/>
      <w:lang w:eastAsia="en-US"/>
    </w:rPr>
  </w:style>
  <w:style w:type="character" w:customStyle="1" w:styleId="afff7">
    <w:name w:val="כותרת הערות תו"/>
    <w:basedOn w:val="a2"/>
    <w:link w:val="afff6"/>
    <w:uiPriority w:val="99"/>
    <w:semiHidden/>
    <w:rsid w:val="006E41B3"/>
    <w:rPr>
      <w:rFonts w:ascii="Times New Roman" w:eastAsia="Calibri" w:hAnsi="Times New Roman" w:cs="David"/>
      <w:szCs w:val="24"/>
      <w:lang w:bidi="he-IL"/>
    </w:rPr>
  </w:style>
  <w:style w:type="paragraph" w:styleId="afff8">
    <w:name w:val="Message Header"/>
    <w:basedOn w:val="a1"/>
    <w:link w:val="afff9"/>
    <w:uiPriority w:val="99"/>
    <w:semiHidden/>
    <w:unhideWhenUsed/>
    <w:rsid w:val="006E41B3"/>
    <w:pPr>
      <w:widowControl/>
      <w:pBdr>
        <w:top w:val="single" w:sz="6" w:space="1" w:color="auto"/>
        <w:left w:val="single" w:sz="6" w:space="1" w:color="auto"/>
        <w:bottom w:val="single" w:sz="6" w:space="1" w:color="auto"/>
        <w:right w:val="single" w:sz="6" w:space="1" w:color="auto"/>
      </w:pBdr>
      <w:shd w:val="pct20" w:color="auto" w:fill="auto"/>
      <w:adjustRightInd/>
      <w:spacing w:after="200" w:line="360" w:lineRule="auto"/>
      <w:ind w:left="1134" w:hanging="1134"/>
      <w:jc w:val="left"/>
      <w:textAlignment w:val="auto"/>
    </w:pPr>
    <w:rPr>
      <w:rFonts w:ascii="Cambria" w:hAnsi="Cambria"/>
      <w:lang w:eastAsia="en-US"/>
    </w:rPr>
  </w:style>
  <w:style w:type="character" w:customStyle="1" w:styleId="afff9">
    <w:name w:val="כותרת עליונה של הודעה תו"/>
    <w:basedOn w:val="a2"/>
    <w:link w:val="afff8"/>
    <w:uiPriority w:val="99"/>
    <w:semiHidden/>
    <w:rsid w:val="006E41B3"/>
    <w:rPr>
      <w:rFonts w:ascii="Cambria" w:eastAsia="Times New Roman" w:hAnsi="Cambria" w:cs="Times New Roman"/>
      <w:sz w:val="24"/>
      <w:szCs w:val="24"/>
      <w:shd w:val="pct20" w:color="auto" w:fill="auto"/>
      <w:lang w:bidi="he-IL"/>
    </w:rPr>
  </w:style>
  <w:style w:type="paragraph" w:styleId="afffa">
    <w:name w:val="toa heading"/>
    <w:basedOn w:val="a1"/>
    <w:next w:val="a1"/>
    <w:uiPriority w:val="99"/>
    <w:semiHidden/>
    <w:unhideWhenUsed/>
    <w:rsid w:val="006E41B3"/>
    <w:pPr>
      <w:widowControl/>
      <w:adjustRightInd/>
      <w:spacing w:before="120" w:after="200" w:line="360" w:lineRule="auto"/>
      <w:jc w:val="left"/>
      <w:textAlignment w:val="auto"/>
    </w:pPr>
    <w:rPr>
      <w:rFonts w:ascii="Cambria" w:hAnsi="Cambria"/>
      <w:b/>
      <w:bCs/>
      <w:lang w:eastAsia="en-US"/>
    </w:rPr>
  </w:style>
  <w:style w:type="paragraph" w:styleId="afffb">
    <w:name w:val="TOC Heading"/>
    <w:basedOn w:val="1"/>
    <w:next w:val="a1"/>
    <w:uiPriority w:val="39"/>
    <w:semiHidden/>
    <w:unhideWhenUsed/>
    <w:qFormat/>
    <w:rsid w:val="006E41B3"/>
    <w:pPr>
      <w:bidi/>
      <w:spacing w:before="240" w:after="60"/>
      <w:ind w:right="0"/>
      <w:outlineLvl w:val="9"/>
    </w:pPr>
    <w:rPr>
      <w:rFonts w:ascii="Cambria" w:hAnsi="Cambria"/>
      <w:i w:val="0"/>
      <w:iCs w:val="0"/>
      <w:noProof w:val="0"/>
      <w:kern w:val="32"/>
      <w:sz w:val="32"/>
      <w:szCs w:val="32"/>
      <w:lang w:eastAsia="en-US"/>
    </w:rPr>
  </w:style>
  <w:style w:type="paragraph" w:styleId="36">
    <w:name w:val="Body Text Indent 3"/>
    <w:basedOn w:val="a1"/>
    <w:link w:val="37"/>
    <w:uiPriority w:val="99"/>
    <w:semiHidden/>
    <w:unhideWhenUsed/>
    <w:rsid w:val="006E41B3"/>
    <w:pPr>
      <w:widowControl/>
      <w:adjustRightInd/>
      <w:spacing w:after="120" w:line="360" w:lineRule="auto"/>
      <w:ind w:left="283"/>
      <w:jc w:val="left"/>
      <w:textAlignment w:val="auto"/>
    </w:pPr>
    <w:rPr>
      <w:rFonts w:eastAsia="Calibri" w:cs="David"/>
      <w:sz w:val="16"/>
      <w:szCs w:val="16"/>
      <w:lang w:eastAsia="en-US"/>
    </w:rPr>
  </w:style>
  <w:style w:type="character" w:customStyle="1" w:styleId="37">
    <w:name w:val="כניסה בגוף טקסט 3 תו"/>
    <w:basedOn w:val="a2"/>
    <w:link w:val="36"/>
    <w:uiPriority w:val="99"/>
    <w:semiHidden/>
    <w:rsid w:val="006E41B3"/>
    <w:rPr>
      <w:rFonts w:ascii="Times New Roman" w:eastAsia="Calibri" w:hAnsi="Times New Roman" w:cs="David"/>
      <w:sz w:val="16"/>
      <w:szCs w:val="16"/>
      <w:lang w:bidi="he-IL"/>
    </w:rPr>
  </w:style>
  <w:style w:type="paragraph" w:styleId="afffc">
    <w:name w:val="Normal Indent"/>
    <w:basedOn w:val="a1"/>
    <w:uiPriority w:val="99"/>
    <w:semiHidden/>
    <w:unhideWhenUsed/>
    <w:rsid w:val="006E41B3"/>
    <w:pPr>
      <w:widowControl/>
      <w:adjustRightInd/>
      <w:spacing w:after="200" w:line="360" w:lineRule="auto"/>
      <w:ind w:left="720"/>
      <w:jc w:val="left"/>
      <w:textAlignment w:val="auto"/>
    </w:pPr>
    <w:rPr>
      <w:rFonts w:eastAsia="Calibri" w:cs="David"/>
      <w:sz w:val="22"/>
      <w:lang w:eastAsia="en-US"/>
    </w:rPr>
  </w:style>
  <w:style w:type="paragraph" w:styleId="afffd">
    <w:name w:val="Body Text First Indent"/>
    <w:basedOn w:val="a8"/>
    <w:link w:val="afffe"/>
    <w:uiPriority w:val="99"/>
    <w:semiHidden/>
    <w:unhideWhenUsed/>
    <w:rsid w:val="006E41B3"/>
    <w:pPr>
      <w:widowControl/>
      <w:adjustRightInd/>
      <w:spacing w:after="120" w:line="360" w:lineRule="auto"/>
      <w:ind w:firstLine="210"/>
      <w:jc w:val="left"/>
      <w:textAlignment w:val="auto"/>
    </w:pPr>
    <w:rPr>
      <w:rFonts w:eastAsia="Calibri" w:cs="David"/>
      <w:noProof w:val="0"/>
      <w:sz w:val="22"/>
      <w:lang w:eastAsia="en-US"/>
    </w:rPr>
  </w:style>
  <w:style w:type="character" w:customStyle="1" w:styleId="afffe">
    <w:name w:val="כניסת שורה ראשונה בגוף טקסט תו"/>
    <w:basedOn w:val="a9"/>
    <w:link w:val="afffd"/>
    <w:uiPriority w:val="99"/>
    <w:semiHidden/>
    <w:rsid w:val="006E41B3"/>
    <w:rPr>
      <w:rFonts w:ascii="Times New Roman" w:eastAsia="Calibri" w:hAnsi="Times New Roman" w:cs="David"/>
      <w:noProof/>
      <w:sz w:val="28"/>
      <w:szCs w:val="24"/>
      <w:lang w:eastAsia="he-IL" w:bidi="he-IL"/>
    </w:rPr>
  </w:style>
  <w:style w:type="character" w:customStyle="1" w:styleId="16">
    <w:name w:val="גוף טקסט תו1"/>
    <w:basedOn w:val="a2"/>
    <w:rsid w:val="006E41B3"/>
    <w:rPr>
      <w:rFonts w:cs="FrankRuehl"/>
      <w:b/>
      <w:bCs/>
      <w:color w:val="000000"/>
      <w:sz w:val="22"/>
      <w:szCs w:val="26"/>
    </w:rPr>
  </w:style>
  <w:style w:type="paragraph" w:styleId="29">
    <w:name w:val="Body Text First Indent 2"/>
    <w:basedOn w:val="af9"/>
    <w:link w:val="2a"/>
    <w:uiPriority w:val="99"/>
    <w:semiHidden/>
    <w:unhideWhenUsed/>
    <w:rsid w:val="006E41B3"/>
    <w:pPr>
      <w:bidi/>
      <w:spacing w:after="120" w:line="360" w:lineRule="auto"/>
      <w:ind w:left="283" w:firstLine="210"/>
    </w:pPr>
    <w:rPr>
      <w:rFonts w:eastAsia="Calibri" w:cs="David"/>
      <w:noProof w:val="0"/>
      <w:szCs w:val="24"/>
      <w:lang w:eastAsia="en-US"/>
    </w:rPr>
  </w:style>
  <w:style w:type="character" w:customStyle="1" w:styleId="2a">
    <w:name w:val="כניסת שורה ראשונה בגוף טקסט 2 תו"/>
    <w:basedOn w:val="afa"/>
    <w:link w:val="29"/>
    <w:uiPriority w:val="99"/>
    <w:semiHidden/>
    <w:rsid w:val="006E41B3"/>
    <w:rPr>
      <w:rFonts w:ascii="Times New Roman" w:eastAsia="Calibri" w:hAnsi="Times New Roman" w:cs="David"/>
      <w:noProof/>
      <w:szCs w:val="24"/>
      <w:lang w:eastAsia="he-IL" w:bidi="he-IL"/>
    </w:rPr>
  </w:style>
  <w:style w:type="paragraph" w:styleId="HTML1">
    <w:name w:val="HTML Address"/>
    <w:basedOn w:val="a1"/>
    <w:link w:val="HTML2"/>
    <w:uiPriority w:val="99"/>
    <w:semiHidden/>
    <w:unhideWhenUsed/>
    <w:rsid w:val="006E41B3"/>
    <w:pPr>
      <w:widowControl/>
      <w:adjustRightInd/>
      <w:spacing w:after="200" w:line="360" w:lineRule="auto"/>
      <w:jc w:val="left"/>
      <w:textAlignment w:val="auto"/>
    </w:pPr>
    <w:rPr>
      <w:rFonts w:eastAsia="Calibri" w:cs="David"/>
      <w:i/>
      <w:iCs/>
      <w:sz w:val="22"/>
      <w:lang w:eastAsia="en-US"/>
    </w:rPr>
  </w:style>
  <w:style w:type="character" w:customStyle="1" w:styleId="HTML2">
    <w:name w:val="כתובת HTML תו"/>
    <w:basedOn w:val="a2"/>
    <w:link w:val="HTML1"/>
    <w:uiPriority w:val="99"/>
    <w:semiHidden/>
    <w:rsid w:val="006E41B3"/>
    <w:rPr>
      <w:rFonts w:ascii="Times New Roman" w:eastAsia="Calibri" w:hAnsi="Times New Roman" w:cs="David"/>
      <w:i/>
      <w:iCs/>
      <w:szCs w:val="24"/>
      <w:lang w:bidi="he-IL"/>
    </w:rPr>
  </w:style>
  <w:style w:type="paragraph" w:styleId="affff">
    <w:name w:val="envelope address"/>
    <w:basedOn w:val="a1"/>
    <w:uiPriority w:val="99"/>
    <w:semiHidden/>
    <w:unhideWhenUsed/>
    <w:rsid w:val="006E41B3"/>
    <w:pPr>
      <w:framePr w:w="7920" w:h="1980" w:hRule="exact" w:hSpace="180" w:wrap="auto" w:hAnchor="page" w:xAlign="center" w:yAlign="bottom"/>
      <w:widowControl/>
      <w:adjustRightInd/>
      <w:spacing w:after="200" w:line="360" w:lineRule="auto"/>
      <w:ind w:left="2880"/>
      <w:jc w:val="left"/>
      <w:textAlignment w:val="auto"/>
    </w:pPr>
    <w:rPr>
      <w:rFonts w:ascii="Cambria" w:hAnsi="Cambria"/>
      <w:lang w:eastAsia="en-US"/>
    </w:rPr>
  </w:style>
  <w:style w:type="paragraph" w:styleId="affff0">
    <w:name w:val="envelope return"/>
    <w:basedOn w:val="a1"/>
    <w:uiPriority w:val="99"/>
    <w:semiHidden/>
    <w:unhideWhenUsed/>
    <w:rsid w:val="006E41B3"/>
    <w:pPr>
      <w:widowControl/>
      <w:adjustRightInd/>
      <w:spacing w:after="200" w:line="360" w:lineRule="auto"/>
      <w:jc w:val="left"/>
      <w:textAlignment w:val="auto"/>
    </w:pPr>
    <w:rPr>
      <w:rFonts w:ascii="Cambria" w:hAnsi="Cambria"/>
      <w:sz w:val="20"/>
      <w:szCs w:val="20"/>
      <w:lang w:eastAsia="en-US"/>
    </w:rPr>
  </w:style>
  <w:style w:type="paragraph" w:styleId="affff1">
    <w:name w:val="Document Map"/>
    <w:basedOn w:val="a1"/>
    <w:link w:val="affff2"/>
    <w:uiPriority w:val="99"/>
    <w:semiHidden/>
    <w:unhideWhenUsed/>
    <w:rsid w:val="006E41B3"/>
    <w:pPr>
      <w:widowControl/>
      <w:adjustRightInd/>
      <w:spacing w:after="200" w:line="360" w:lineRule="auto"/>
      <w:jc w:val="left"/>
      <w:textAlignment w:val="auto"/>
    </w:pPr>
    <w:rPr>
      <w:rFonts w:ascii="Tahoma" w:eastAsia="Calibri" w:hAnsi="Tahoma" w:cs="Tahoma"/>
      <w:sz w:val="16"/>
      <w:szCs w:val="16"/>
      <w:lang w:eastAsia="en-US"/>
    </w:rPr>
  </w:style>
  <w:style w:type="character" w:customStyle="1" w:styleId="affff2">
    <w:name w:val="מפת מסמך תו"/>
    <w:basedOn w:val="a2"/>
    <w:link w:val="affff1"/>
    <w:uiPriority w:val="99"/>
    <w:semiHidden/>
    <w:rsid w:val="006E41B3"/>
    <w:rPr>
      <w:rFonts w:ascii="Tahoma" w:eastAsia="Calibri" w:hAnsi="Tahoma" w:cs="Tahoma"/>
      <w:sz w:val="16"/>
      <w:szCs w:val="16"/>
      <w:lang w:bidi="he-IL"/>
    </w:rPr>
  </w:style>
  <w:style w:type="paragraph" w:styleId="affff3">
    <w:name w:val="Closing"/>
    <w:basedOn w:val="a1"/>
    <w:link w:val="affff4"/>
    <w:uiPriority w:val="99"/>
    <w:semiHidden/>
    <w:unhideWhenUsed/>
    <w:rsid w:val="006E41B3"/>
    <w:pPr>
      <w:widowControl/>
      <w:adjustRightInd/>
      <w:spacing w:after="200" w:line="360" w:lineRule="auto"/>
      <w:ind w:left="4252"/>
      <w:jc w:val="left"/>
      <w:textAlignment w:val="auto"/>
    </w:pPr>
    <w:rPr>
      <w:rFonts w:eastAsia="Calibri" w:cs="David"/>
      <w:sz w:val="22"/>
      <w:lang w:eastAsia="en-US"/>
    </w:rPr>
  </w:style>
  <w:style w:type="character" w:customStyle="1" w:styleId="affff4">
    <w:name w:val="סיום תו"/>
    <w:basedOn w:val="a2"/>
    <w:link w:val="affff3"/>
    <w:uiPriority w:val="99"/>
    <w:semiHidden/>
    <w:rsid w:val="006E41B3"/>
    <w:rPr>
      <w:rFonts w:ascii="Times New Roman" w:eastAsia="Calibri" w:hAnsi="Times New Roman" w:cs="David"/>
      <w:szCs w:val="24"/>
      <w:lang w:bidi="he-IL"/>
    </w:rPr>
  </w:style>
  <w:style w:type="paragraph" w:styleId="affff5">
    <w:name w:val="List"/>
    <w:basedOn w:val="a1"/>
    <w:uiPriority w:val="99"/>
    <w:semiHidden/>
    <w:unhideWhenUsed/>
    <w:rsid w:val="006E41B3"/>
    <w:pPr>
      <w:widowControl/>
      <w:adjustRightInd/>
      <w:spacing w:after="200" w:line="360" w:lineRule="auto"/>
      <w:ind w:left="283" w:hanging="283"/>
      <w:contextualSpacing/>
      <w:jc w:val="left"/>
      <w:textAlignment w:val="auto"/>
    </w:pPr>
    <w:rPr>
      <w:rFonts w:eastAsia="Calibri" w:cs="David"/>
      <w:sz w:val="22"/>
      <w:lang w:eastAsia="en-US"/>
    </w:rPr>
  </w:style>
  <w:style w:type="paragraph" w:styleId="2b">
    <w:name w:val="List 2"/>
    <w:basedOn w:val="a1"/>
    <w:uiPriority w:val="99"/>
    <w:semiHidden/>
    <w:unhideWhenUsed/>
    <w:rsid w:val="006E41B3"/>
    <w:pPr>
      <w:widowControl/>
      <w:adjustRightInd/>
      <w:spacing w:after="200" w:line="360" w:lineRule="auto"/>
      <w:ind w:left="566" w:hanging="283"/>
      <w:contextualSpacing/>
      <w:jc w:val="left"/>
      <w:textAlignment w:val="auto"/>
    </w:pPr>
    <w:rPr>
      <w:rFonts w:eastAsia="Calibri" w:cs="David"/>
      <w:sz w:val="22"/>
      <w:lang w:eastAsia="en-US"/>
    </w:rPr>
  </w:style>
  <w:style w:type="paragraph" w:styleId="38">
    <w:name w:val="List 3"/>
    <w:basedOn w:val="a1"/>
    <w:uiPriority w:val="99"/>
    <w:semiHidden/>
    <w:unhideWhenUsed/>
    <w:rsid w:val="006E41B3"/>
    <w:pPr>
      <w:widowControl/>
      <w:adjustRightInd/>
      <w:spacing w:after="200" w:line="360" w:lineRule="auto"/>
      <w:ind w:left="849" w:hanging="283"/>
      <w:contextualSpacing/>
      <w:jc w:val="left"/>
      <w:textAlignment w:val="auto"/>
    </w:pPr>
    <w:rPr>
      <w:rFonts w:eastAsia="Calibri" w:cs="David"/>
      <w:sz w:val="22"/>
      <w:lang w:eastAsia="en-US"/>
    </w:rPr>
  </w:style>
  <w:style w:type="paragraph" w:styleId="44">
    <w:name w:val="List 4"/>
    <w:basedOn w:val="a1"/>
    <w:uiPriority w:val="99"/>
    <w:semiHidden/>
    <w:unhideWhenUsed/>
    <w:rsid w:val="006E41B3"/>
    <w:pPr>
      <w:widowControl/>
      <w:adjustRightInd/>
      <w:spacing w:after="200" w:line="360" w:lineRule="auto"/>
      <w:ind w:left="1132" w:hanging="283"/>
      <w:contextualSpacing/>
      <w:jc w:val="left"/>
      <w:textAlignment w:val="auto"/>
    </w:pPr>
    <w:rPr>
      <w:rFonts w:eastAsia="Calibri" w:cs="David"/>
      <w:sz w:val="22"/>
      <w:lang w:eastAsia="en-US"/>
    </w:rPr>
  </w:style>
  <w:style w:type="paragraph" w:styleId="54">
    <w:name w:val="List 5"/>
    <w:basedOn w:val="a1"/>
    <w:uiPriority w:val="99"/>
    <w:semiHidden/>
    <w:unhideWhenUsed/>
    <w:rsid w:val="006E41B3"/>
    <w:pPr>
      <w:widowControl/>
      <w:adjustRightInd/>
      <w:spacing w:after="200" w:line="360" w:lineRule="auto"/>
      <w:ind w:left="1415" w:hanging="283"/>
      <w:contextualSpacing/>
      <w:jc w:val="left"/>
      <w:textAlignment w:val="auto"/>
    </w:pPr>
    <w:rPr>
      <w:rFonts w:eastAsia="Calibri" w:cs="David"/>
      <w:sz w:val="22"/>
      <w:lang w:eastAsia="en-US"/>
    </w:rPr>
  </w:style>
  <w:style w:type="paragraph" w:styleId="a">
    <w:name w:val="List Number"/>
    <w:basedOn w:val="a1"/>
    <w:uiPriority w:val="99"/>
    <w:semiHidden/>
    <w:unhideWhenUsed/>
    <w:rsid w:val="006E41B3"/>
    <w:pPr>
      <w:widowControl/>
      <w:numPr>
        <w:numId w:val="2"/>
      </w:numPr>
      <w:adjustRightInd/>
      <w:spacing w:after="200" w:line="360" w:lineRule="auto"/>
      <w:contextualSpacing/>
      <w:jc w:val="left"/>
      <w:textAlignment w:val="auto"/>
    </w:pPr>
    <w:rPr>
      <w:rFonts w:eastAsia="Calibri" w:cs="David"/>
      <w:sz w:val="22"/>
      <w:lang w:eastAsia="en-US"/>
    </w:rPr>
  </w:style>
  <w:style w:type="paragraph" w:styleId="2">
    <w:name w:val="List Number 2"/>
    <w:basedOn w:val="a1"/>
    <w:uiPriority w:val="99"/>
    <w:semiHidden/>
    <w:unhideWhenUsed/>
    <w:rsid w:val="006E41B3"/>
    <w:pPr>
      <w:widowControl/>
      <w:numPr>
        <w:numId w:val="3"/>
      </w:numPr>
      <w:adjustRightInd/>
      <w:spacing w:after="200" w:line="360" w:lineRule="auto"/>
      <w:contextualSpacing/>
      <w:jc w:val="left"/>
      <w:textAlignment w:val="auto"/>
    </w:pPr>
    <w:rPr>
      <w:rFonts w:eastAsia="Calibri" w:cs="David"/>
      <w:sz w:val="22"/>
      <w:lang w:eastAsia="en-US"/>
    </w:rPr>
  </w:style>
  <w:style w:type="paragraph" w:styleId="3">
    <w:name w:val="List Number 3"/>
    <w:basedOn w:val="a1"/>
    <w:uiPriority w:val="99"/>
    <w:semiHidden/>
    <w:unhideWhenUsed/>
    <w:rsid w:val="006E41B3"/>
    <w:pPr>
      <w:widowControl/>
      <w:numPr>
        <w:numId w:val="4"/>
      </w:numPr>
      <w:adjustRightInd/>
      <w:spacing w:after="200" w:line="360" w:lineRule="auto"/>
      <w:contextualSpacing/>
      <w:jc w:val="left"/>
      <w:textAlignment w:val="auto"/>
    </w:pPr>
    <w:rPr>
      <w:rFonts w:eastAsia="Calibri" w:cs="David"/>
      <w:sz w:val="22"/>
      <w:lang w:eastAsia="en-US"/>
    </w:rPr>
  </w:style>
  <w:style w:type="paragraph" w:styleId="4">
    <w:name w:val="List Number 4"/>
    <w:basedOn w:val="a1"/>
    <w:uiPriority w:val="99"/>
    <w:semiHidden/>
    <w:unhideWhenUsed/>
    <w:rsid w:val="006E41B3"/>
    <w:pPr>
      <w:widowControl/>
      <w:numPr>
        <w:numId w:val="5"/>
      </w:numPr>
      <w:adjustRightInd/>
      <w:spacing w:after="200" w:line="360" w:lineRule="auto"/>
      <w:contextualSpacing/>
      <w:jc w:val="left"/>
      <w:textAlignment w:val="auto"/>
    </w:pPr>
    <w:rPr>
      <w:rFonts w:eastAsia="Calibri" w:cs="David"/>
      <w:sz w:val="22"/>
      <w:lang w:eastAsia="en-US"/>
    </w:rPr>
  </w:style>
  <w:style w:type="paragraph" w:styleId="5">
    <w:name w:val="List Number 5"/>
    <w:basedOn w:val="a1"/>
    <w:uiPriority w:val="99"/>
    <w:semiHidden/>
    <w:unhideWhenUsed/>
    <w:rsid w:val="006E41B3"/>
    <w:pPr>
      <w:widowControl/>
      <w:numPr>
        <w:numId w:val="6"/>
      </w:numPr>
      <w:adjustRightInd/>
      <w:spacing w:after="200" w:line="360" w:lineRule="auto"/>
      <w:contextualSpacing/>
      <w:jc w:val="left"/>
      <w:textAlignment w:val="auto"/>
    </w:pPr>
    <w:rPr>
      <w:rFonts w:eastAsia="Calibri" w:cs="David"/>
      <w:sz w:val="22"/>
      <w:lang w:eastAsia="en-US"/>
    </w:rPr>
  </w:style>
  <w:style w:type="paragraph" w:styleId="20">
    <w:name w:val="List Bullet 2"/>
    <w:basedOn w:val="a1"/>
    <w:uiPriority w:val="99"/>
    <w:semiHidden/>
    <w:unhideWhenUsed/>
    <w:rsid w:val="006E41B3"/>
    <w:pPr>
      <w:widowControl/>
      <w:numPr>
        <w:numId w:val="7"/>
      </w:numPr>
      <w:adjustRightInd/>
      <w:spacing w:after="200" w:line="360" w:lineRule="auto"/>
      <w:contextualSpacing/>
      <w:jc w:val="left"/>
      <w:textAlignment w:val="auto"/>
    </w:pPr>
    <w:rPr>
      <w:rFonts w:eastAsia="Calibri" w:cs="David"/>
      <w:sz w:val="22"/>
      <w:lang w:eastAsia="en-US"/>
    </w:rPr>
  </w:style>
  <w:style w:type="paragraph" w:styleId="30">
    <w:name w:val="List Bullet 3"/>
    <w:basedOn w:val="a1"/>
    <w:uiPriority w:val="99"/>
    <w:semiHidden/>
    <w:unhideWhenUsed/>
    <w:rsid w:val="006E41B3"/>
    <w:pPr>
      <w:widowControl/>
      <w:numPr>
        <w:numId w:val="8"/>
      </w:numPr>
      <w:adjustRightInd/>
      <w:spacing w:after="200" w:line="360" w:lineRule="auto"/>
      <w:contextualSpacing/>
      <w:jc w:val="left"/>
      <w:textAlignment w:val="auto"/>
    </w:pPr>
    <w:rPr>
      <w:rFonts w:eastAsia="Calibri" w:cs="David"/>
      <w:sz w:val="22"/>
      <w:lang w:eastAsia="en-US"/>
    </w:rPr>
  </w:style>
  <w:style w:type="paragraph" w:styleId="40">
    <w:name w:val="List Bullet 4"/>
    <w:basedOn w:val="a1"/>
    <w:uiPriority w:val="99"/>
    <w:semiHidden/>
    <w:unhideWhenUsed/>
    <w:rsid w:val="006E41B3"/>
    <w:pPr>
      <w:widowControl/>
      <w:numPr>
        <w:numId w:val="9"/>
      </w:numPr>
      <w:adjustRightInd/>
      <w:spacing w:after="200" w:line="360" w:lineRule="auto"/>
      <w:contextualSpacing/>
      <w:jc w:val="left"/>
      <w:textAlignment w:val="auto"/>
    </w:pPr>
    <w:rPr>
      <w:rFonts w:eastAsia="Calibri" w:cs="David"/>
      <w:sz w:val="22"/>
      <w:lang w:eastAsia="en-US"/>
    </w:rPr>
  </w:style>
  <w:style w:type="paragraph" w:styleId="50">
    <w:name w:val="List Bullet 5"/>
    <w:basedOn w:val="a1"/>
    <w:uiPriority w:val="99"/>
    <w:semiHidden/>
    <w:unhideWhenUsed/>
    <w:rsid w:val="006E41B3"/>
    <w:pPr>
      <w:widowControl/>
      <w:numPr>
        <w:numId w:val="10"/>
      </w:numPr>
      <w:adjustRightInd/>
      <w:spacing w:after="200" w:line="360" w:lineRule="auto"/>
      <w:contextualSpacing/>
      <w:jc w:val="left"/>
      <w:textAlignment w:val="auto"/>
    </w:pPr>
    <w:rPr>
      <w:rFonts w:eastAsia="Calibri" w:cs="David"/>
      <w:sz w:val="22"/>
      <w:lang w:eastAsia="en-US"/>
    </w:rPr>
  </w:style>
  <w:style w:type="paragraph" w:styleId="affff6">
    <w:name w:val="table of figures"/>
    <w:basedOn w:val="a1"/>
    <w:next w:val="a1"/>
    <w:uiPriority w:val="99"/>
    <w:semiHidden/>
    <w:unhideWhenUsed/>
    <w:rsid w:val="006E41B3"/>
    <w:pPr>
      <w:widowControl/>
      <w:adjustRightInd/>
      <w:spacing w:after="200" w:line="360" w:lineRule="auto"/>
      <w:jc w:val="left"/>
      <w:textAlignment w:val="auto"/>
    </w:pPr>
    <w:rPr>
      <w:rFonts w:eastAsia="Calibri" w:cs="David"/>
      <w:sz w:val="22"/>
      <w:lang w:eastAsia="en-US"/>
    </w:rPr>
  </w:style>
  <w:style w:type="paragraph" w:styleId="affff7">
    <w:name w:val="table of authorities"/>
    <w:basedOn w:val="a1"/>
    <w:next w:val="a1"/>
    <w:uiPriority w:val="99"/>
    <w:semiHidden/>
    <w:unhideWhenUsed/>
    <w:rsid w:val="006E41B3"/>
    <w:pPr>
      <w:widowControl/>
      <w:adjustRightInd/>
      <w:spacing w:after="200" w:line="360" w:lineRule="auto"/>
      <w:ind w:left="220" w:hanging="220"/>
      <w:jc w:val="left"/>
      <w:textAlignment w:val="auto"/>
    </w:pPr>
    <w:rPr>
      <w:rFonts w:eastAsia="Calibri" w:cs="David"/>
      <w:sz w:val="22"/>
      <w:lang w:eastAsia="en-US"/>
    </w:rPr>
  </w:style>
  <w:style w:type="paragraph" w:styleId="affff8">
    <w:name w:val="Date"/>
    <w:basedOn w:val="a1"/>
    <w:next w:val="a1"/>
    <w:link w:val="affff9"/>
    <w:uiPriority w:val="99"/>
    <w:semiHidden/>
    <w:unhideWhenUsed/>
    <w:rsid w:val="006E41B3"/>
    <w:pPr>
      <w:widowControl/>
      <w:adjustRightInd/>
      <w:spacing w:after="200" w:line="360" w:lineRule="auto"/>
      <w:jc w:val="left"/>
      <w:textAlignment w:val="auto"/>
    </w:pPr>
    <w:rPr>
      <w:rFonts w:eastAsia="Calibri" w:cs="David"/>
      <w:sz w:val="22"/>
      <w:lang w:eastAsia="en-US"/>
    </w:rPr>
  </w:style>
  <w:style w:type="character" w:customStyle="1" w:styleId="affff9">
    <w:name w:val="תאריך תו"/>
    <w:basedOn w:val="a2"/>
    <w:link w:val="affff8"/>
    <w:uiPriority w:val="99"/>
    <w:semiHidden/>
    <w:rsid w:val="006E41B3"/>
    <w:rPr>
      <w:rFonts w:ascii="Times New Roman" w:eastAsia="Calibri" w:hAnsi="Times New Roman" w:cs="David"/>
      <w:szCs w:val="24"/>
      <w:lang w:bidi="he-IL"/>
    </w:rPr>
  </w:style>
  <w:style w:type="paragraph" w:styleId="affffa">
    <w:name w:val="Title"/>
    <w:basedOn w:val="a1"/>
    <w:next w:val="a1"/>
    <w:link w:val="affffb"/>
    <w:uiPriority w:val="10"/>
    <w:qFormat/>
    <w:rsid w:val="006E41B3"/>
    <w:pPr>
      <w:widowControl/>
      <w:adjustRightInd/>
      <w:spacing w:before="240" w:after="60" w:line="360" w:lineRule="auto"/>
      <w:jc w:val="center"/>
      <w:textAlignment w:val="auto"/>
      <w:outlineLvl w:val="0"/>
    </w:pPr>
    <w:rPr>
      <w:rFonts w:ascii="Cambria" w:hAnsi="Cambria"/>
      <w:b/>
      <w:bCs/>
      <w:kern w:val="28"/>
      <w:sz w:val="32"/>
      <w:szCs w:val="32"/>
      <w:lang w:eastAsia="en-US"/>
    </w:rPr>
  </w:style>
  <w:style w:type="character" w:customStyle="1" w:styleId="affffb">
    <w:name w:val="כותרת טקסט תו"/>
    <w:basedOn w:val="a2"/>
    <w:link w:val="affffa"/>
    <w:uiPriority w:val="10"/>
    <w:rsid w:val="006E41B3"/>
    <w:rPr>
      <w:rFonts w:ascii="Cambria" w:eastAsia="Times New Roman" w:hAnsi="Cambria" w:cs="Times New Roman"/>
      <w:b/>
      <w:bCs/>
      <w:kern w:val="28"/>
      <w:sz w:val="32"/>
      <w:szCs w:val="32"/>
      <w:lang w:bidi="he-IL"/>
    </w:rPr>
  </w:style>
  <w:style w:type="character" w:customStyle="1" w:styleId="ft013">
    <w:name w:val="ft013"/>
    <w:basedOn w:val="a2"/>
    <w:rsid w:val="006E41B3"/>
  </w:style>
  <w:style w:type="character" w:customStyle="1" w:styleId="ft029">
    <w:name w:val="ft029"/>
    <w:basedOn w:val="a2"/>
    <w:rsid w:val="006E41B3"/>
  </w:style>
  <w:style w:type="numbering" w:customStyle="1" w:styleId="211">
    <w:name w:val="ללא רשימה21"/>
    <w:next w:val="a4"/>
    <w:uiPriority w:val="99"/>
    <w:semiHidden/>
    <w:unhideWhenUsed/>
    <w:rsid w:val="006E41B3"/>
  </w:style>
  <w:style w:type="table" w:customStyle="1" w:styleId="2c">
    <w:name w:val="טבלת רשת2"/>
    <w:basedOn w:val="a3"/>
    <w:next w:val="aa"/>
    <w:uiPriority w:val="59"/>
    <w:rsid w:val="006E41B3"/>
    <w:rPr>
      <w:rFonts w:ascii="Times New Roman" w:eastAsia="Times New Roman" w:hAnsi="Times New Roman" w:cs="Times New Roman"/>
      <w:lang w:val="it-IT"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ללא רשימה111"/>
    <w:next w:val="a4"/>
    <w:uiPriority w:val="99"/>
    <w:semiHidden/>
    <w:unhideWhenUsed/>
    <w:rsid w:val="006E41B3"/>
  </w:style>
  <w:style w:type="paragraph" w:customStyle="1" w:styleId="font5">
    <w:name w:val="font5"/>
    <w:basedOn w:val="a1"/>
    <w:rsid w:val="006E41B3"/>
    <w:pPr>
      <w:widowControl/>
      <w:bidi w:val="0"/>
      <w:adjustRightInd/>
      <w:spacing w:before="100" w:beforeAutospacing="1" w:after="100" w:afterAutospacing="1"/>
      <w:jc w:val="left"/>
      <w:textAlignment w:val="auto"/>
    </w:pPr>
    <w:rPr>
      <w:rFonts w:ascii="Arial" w:hAnsi="Arial" w:cs="Arial"/>
      <w:b/>
      <w:bCs/>
      <w:sz w:val="22"/>
      <w:szCs w:val="22"/>
      <w:lang w:eastAsia="en-US"/>
    </w:rPr>
  </w:style>
  <w:style w:type="paragraph" w:customStyle="1" w:styleId="xl65">
    <w:name w:val="xl65"/>
    <w:basedOn w:val="a1"/>
    <w:rsid w:val="006E41B3"/>
    <w:pPr>
      <w:widowControl/>
      <w:bidi w:val="0"/>
      <w:adjustRightInd/>
      <w:spacing w:before="100" w:beforeAutospacing="1" w:after="100" w:afterAutospacing="1"/>
      <w:jc w:val="right"/>
      <w:textAlignment w:val="top"/>
    </w:pPr>
    <w:rPr>
      <w:color w:val="000000"/>
      <w:lang w:eastAsia="en-US"/>
    </w:rPr>
  </w:style>
  <w:style w:type="paragraph" w:customStyle="1" w:styleId="xl66">
    <w:name w:val="xl66"/>
    <w:basedOn w:val="a1"/>
    <w:rsid w:val="006E41B3"/>
    <w:pPr>
      <w:widowControl/>
      <w:bidi w:val="0"/>
      <w:adjustRightInd/>
      <w:spacing w:before="100" w:beforeAutospacing="1" w:after="100" w:afterAutospacing="1"/>
      <w:jc w:val="right"/>
      <w:textAlignment w:val="auto"/>
    </w:pPr>
    <w:rPr>
      <w:lang w:eastAsia="en-US"/>
    </w:rPr>
  </w:style>
  <w:style w:type="paragraph" w:customStyle="1" w:styleId="xl67">
    <w:name w:val="xl67"/>
    <w:basedOn w:val="a1"/>
    <w:rsid w:val="006E41B3"/>
    <w:pPr>
      <w:widowControl/>
      <w:shd w:val="clear" w:color="000000" w:fill="FFFFFF"/>
      <w:bidi w:val="0"/>
      <w:adjustRightInd/>
      <w:spacing w:before="100" w:beforeAutospacing="1" w:after="100" w:afterAutospacing="1"/>
      <w:jc w:val="right"/>
      <w:textAlignment w:val="auto"/>
    </w:pPr>
    <w:rPr>
      <w:lang w:eastAsia="en-US"/>
    </w:rPr>
  </w:style>
  <w:style w:type="paragraph" w:customStyle="1" w:styleId="xl68">
    <w:name w:val="xl68"/>
    <w:basedOn w:val="a1"/>
    <w:rsid w:val="006E41B3"/>
    <w:pPr>
      <w:widowControl/>
      <w:shd w:val="clear" w:color="000000" w:fill="FFFF00"/>
      <w:bidi w:val="0"/>
      <w:adjustRightInd/>
      <w:spacing w:before="100" w:beforeAutospacing="1" w:after="100" w:afterAutospacing="1"/>
      <w:jc w:val="right"/>
      <w:textAlignment w:val="auto"/>
    </w:pPr>
    <w:rPr>
      <w:lang w:eastAsia="en-US"/>
    </w:rPr>
  </w:style>
  <w:style w:type="paragraph" w:customStyle="1" w:styleId="xl69">
    <w:name w:val="xl69"/>
    <w:basedOn w:val="a1"/>
    <w:rsid w:val="006E41B3"/>
    <w:pPr>
      <w:widowControl/>
      <w:bidi w:val="0"/>
      <w:adjustRightInd/>
      <w:spacing w:before="100" w:beforeAutospacing="1" w:after="100" w:afterAutospacing="1"/>
      <w:jc w:val="right"/>
      <w:textAlignment w:val="top"/>
    </w:pPr>
    <w:rPr>
      <w:lang w:eastAsia="en-US"/>
    </w:rPr>
  </w:style>
  <w:style w:type="paragraph" w:customStyle="1" w:styleId="xl70">
    <w:name w:val="xl70"/>
    <w:basedOn w:val="a1"/>
    <w:rsid w:val="006E41B3"/>
    <w:pPr>
      <w:widowControl/>
      <w:bidi w:val="0"/>
      <w:adjustRightInd/>
      <w:spacing w:before="100" w:beforeAutospacing="1" w:after="100" w:afterAutospacing="1"/>
      <w:jc w:val="right"/>
      <w:textAlignment w:val="top"/>
    </w:pPr>
    <w:rPr>
      <w:lang w:eastAsia="en-US"/>
    </w:rPr>
  </w:style>
  <w:style w:type="paragraph" w:customStyle="1" w:styleId="xl71">
    <w:name w:val="xl71"/>
    <w:basedOn w:val="a1"/>
    <w:rsid w:val="006E41B3"/>
    <w:pPr>
      <w:widowControl/>
      <w:shd w:val="clear" w:color="000000" w:fill="00B050"/>
      <w:bidi w:val="0"/>
      <w:adjustRightInd/>
      <w:spacing w:before="100" w:beforeAutospacing="1" w:after="100" w:afterAutospacing="1"/>
      <w:jc w:val="right"/>
      <w:textAlignment w:val="top"/>
    </w:pPr>
    <w:rPr>
      <w:lang w:eastAsia="en-US"/>
    </w:rPr>
  </w:style>
  <w:style w:type="paragraph" w:customStyle="1" w:styleId="xl72">
    <w:name w:val="xl72"/>
    <w:basedOn w:val="a1"/>
    <w:rsid w:val="006E41B3"/>
    <w:pPr>
      <w:widowControl/>
      <w:shd w:val="clear" w:color="000000" w:fill="FFFFFF"/>
      <w:bidi w:val="0"/>
      <w:adjustRightInd/>
      <w:spacing w:before="100" w:beforeAutospacing="1" w:after="100" w:afterAutospacing="1"/>
      <w:jc w:val="right"/>
      <w:textAlignment w:val="top"/>
    </w:pPr>
    <w:rPr>
      <w:lang w:eastAsia="en-US"/>
    </w:rPr>
  </w:style>
  <w:style w:type="paragraph" w:customStyle="1" w:styleId="xl73">
    <w:name w:val="xl73"/>
    <w:basedOn w:val="a1"/>
    <w:rsid w:val="006E41B3"/>
    <w:pPr>
      <w:widowControl/>
      <w:shd w:val="clear" w:color="000000" w:fill="FF0000"/>
      <w:bidi w:val="0"/>
      <w:adjustRightInd/>
      <w:spacing w:before="100" w:beforeAutospacing="1" w:after="100" w:afterAutospacing="1"/>
      <w:jc w:val="right"/>
      <w:textAlignment w:val="auto"/>
    </w:pPr>
    <w:rPr>
      <w:lang w:eastAsia="en-US"/>
    </w:rPr>
  </w:style>
  <w:style w:type="paragraph" w:customStyle="1" w:styleId="xl74">
    <w:name w:val="xl74"/>
    <w:basedOn w:val="a1"/>
    <w:rsid w:val="006E41B3"/>
    <w:pPr>
      <w:widowControl/>
      <w:shd w:val="clear" w:color="000000" w:fill="00B050"/>
      <w:bidi w:val="0"/>
      <w:adjustRightInd/>
      <w:spacing w:before="100" w:beforeAutospacing="1" w:after="100" w:afterAutospacing="1"/>
      <w:jc w:val="right"/>
      <w:textAlignment w:val="auto"/>
    </w:pPr>
    <w:rPr>
      <w:lang w:eastAsia="en-US"/>
    </w:rPr>
  </w:style>
  <w:style w:type="paragraph" w:customStyle="1" w:styleId="xl75">
    <w:name w:val="xl75"/>
    <w:basedOn w:val="a1"/>
    <w:rsid w:val="006E41B3"/>
    <w:pPr>
      <w:widowControl/>
      <w:shd w:val="clear" w:color="000000" w:fill="FF0000"/>
      <w:bidi w:val="0"/>
      <w:adjustRightInd/>
      <w:spacing w:before="100" w:beforeAutospacing="1" w:after="100" w:afterAutospacing="1"/>
      <w:jc w:val="right"/>
      <w:textAlignment w:val="top"/>
    </w:pPr>
    <w:rPr>
      <w:lang w:eastAsia="en-US"/>
    </w:rPr>
  </w:style>
  <w:style w:type="paragraph" w:customStyle="1" w:styleId="xl76">
    <w:name w:val="xl76"/>
    <w:basedOn w:val="a1"/>
    <w:rsid w:val="006E41B3"/>
    <w:pPr>
      <w:widowControl/>
      <w:shd w:val="clear" w:color="000000" w:fill="FFFF00"/>
      <w:bidi w:val="0"/>
      <w:adjustRightInd/>
      <w:spacing w:before="100" w:beforeAutospacing="1" w:after="100" w:afterAutospacing="1"/>
      <w:jc w:val="right"/>
      <w:textAlignment w:val="top"/>
    </w:pPr>
    <w:rPr>
      <w:lang w:eastAsia="en-US"/>
    </w:rPr>
  </w:style>
  <w:style w:type="paragraph" w:customStyle="1" w:styleId="xl77">
    <w:name w:val="xl77"/>
    <w:basedOn w:val="a1"/>
    <w:rsid w:val="006E41B3"/>
    <w:pPr>
      <w:widowControl/>
      <w:shd w:val="clear" w:color="000000" w:fill="FFFF00"/>
      <w:bidi w:val="0"/>
      <w:adjustRightInd/>
      <w:spacing w:before="100" w:beforeAutospacing="1" w:after="100" w:afterAutospacing="1"/>
      <w:jc w:val="right"/>
      <w:textAlignment w:val="top"/>
    </w:pPr>
    <w:rPr>
      <w:lang w:eastAsia="en-US"/>
    </w:rPr>
  </w:style>
  <w:style w:type="paragraph" w:customStyle="1" w:styleId="xl78">
    <w:name w:val="xl78"/>
    <w:basedOn w:val="a1"/>
    <w:rsid w:val="006E41B3"/>
    <w:pPr>
      <w:widowControl/>
      <w:shd w:val="clear" w:color="000000" w:fill="FFFF00"/>
      <w:bidi w:val="0"/>
      <w:adjustRightInd/>
      <w:spacing w:before="100" w:beforeAutospacing="1" w:after="100" w:afterAutospacing="1"/>
      <w:jc w:val="right"/>
      <w:textAlignment w:val="top"/>
    </w:pPr>
    <w:rPr>
      <w:color w:val="000000"/>
      <w:lang w:eastAsia="en-US"/>
    </w:rPr>
  </w:style>
  <w:style w:type="paragraph" w:customStyle="1" w:styleId="xl79">
    <w:name w:val="xl79"/>
    <w:basedOn w:val="a1"/>
    <w:rsid w:val="006E41B3"/>
    <w:pPr>
      <w:widowControl/>
      <w:shd w:val="clear" w:color="000000" w:fill="FFFF00"/>
      <w:bidi w:val="0"/>
      <w:adjustRightInd/>
      <w:spacing w:before="100" w:beforeAutospacing="1" w:after="100" w:afterAutospacing="1"/>
      <w:jc w:val="right"/>
      <w:textAlignment w:val="auto"/>
    </w:pPr>
    <w:rPr>
      <w:lang w:eastAsia="en-US"/>
    </w:rPr>
  </w:style>
  <w:style w:type="paragraph" w:customStyle="1" w:styleId="Bibliography2">
    <w:name w:val="Bibliography2"/>
    <w:basedOn w:val="a1"/>
    <w:rsid w:val="006E41B3"/>
    <w:pPr>
      <w:keepLines/>
      <w:widowControl/>
      <w:tabs>
        <w:tab w:val="left" w:pos="374"/>
      </w:tabs>
      <w:overflowPunct w:val="0"/>
      <w:autoSpaceDE w:val="0"/>
      <w:autoSpaceDN w:val="0"/>
      <w:bidi w:val="0"/>
      <w:spacing w:line="480" w:lineRule="auto"/>
      <w:ind w:left="405" w:hanging="405"/>
      <w:jc w:val="left"/>
    </w:pPr>
    <w:rPr>
      <w:rFonts w:cs="David"/>
      <w:sz w:val="22"/>
      <w:szCs w:val="22"/>
      <w:lang w:eastAsia="en-US"/>
    </w:rPr>
  </w:style>
  <w:style w:type="character" w:customStyle="1" w:styleId="mw-headline">
    <w:name w:val="mw-headline"/>
    <w:basedOn w:val="a2"/>
    <w:rsid w:val="006E41B3"/>
  </w:style>
  <w:style w:type="numbering" w:customStyle="1" w:styleId="39">
    <w:name w:val="ללא רשימה3"/>
    <w:next w:val="a4"/>
    <w:uiPriority w:val="99"/>
    <w:semiHidden/>
    <w:unhideWhenUsed/>
    <w:rsid w:val="006E41B3"/>
  </w:style>
  <w:style w:type="table" w:customStyle="1" w:styleId="3a">
    <w:name w:val="טבלת רשת3"/>
    <w:basedOn w:val="a3"/>
    <w:next w:val="aa"/>
    <w:uiPriority w:val="59"/>
    <w:rsid w:val="006E41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ללא רשימה4"/>
    <w:next w:val="a4"/>
    <w:uiPriority w:val="99"/>
    <w:semiHidden/>
    <w:unhideWhenUsed/>
    <w:rsid w:val="006E41B3"/>
  </w:style>
  <w:style w:type="table" w:customStyle="1" w:styleId="46">
    <w:name w:val="טבלת רשת4"/>
    <w:basedOn w:val="a3"/>
    <w:next w:val="aa"/>
    <w:uiPriority w:val="39"/>
    <w:rsid w:val="006E41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ללא רשימה5"/>
    <w:next w:val="a4"/>
    <w:uiPriority w:val="99"/>
    <w:semiHidden/>
    <w:unhideWhenUsed/>
    <w:rsid w:val="006E41B3"/>
  </w:style>
  <w:style w:type="table" w:customStyle="1" w:styleId="56">
    <w:name w:val="טבלת רשת5"/>
    <w:basedOn w:val="a3"/>
    <w:next w:val="aa"/>
    <w:uiPriority w:val="39"/>
    <w:rsid w:val="006E41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Subtitle"/>
    <w:basedOn w:val="a1"/>
    <w:next w:val="a1"/>
    <w:link w:val="aff"/>
    <w:uiPriority w:val="11"/>
    <w:qFormat/>
    <w:rsid w:val="006E41B3"/>
    <w:pPr>
      <w:numPr>
        <w:ilvl w:val="1"/>
      </w:numPr>
    </w:pPr>
    <w:rPr>
      <w:rFonts w:ascii="Cambria" w:hAnsi="Cambria"/>
      <w:i/>
      <w:iCs/>
      <w:color w:val="4F81BD"/>
      <w:spacing w:val="15"/>
      <w:lang w:eastAsia="en-US" w:bidi="ar-SA"/>
    </w:rPr>
  </w:style>
  <w:style w:type="character" w:customStyle="1" w:styleId="17">
    <w:name w:val="כותרת משנה תו1"/>
    <w:basedOn w:val="a2"/>
    <w:uiPriority w:val="11"/>
    <w:rsid w:val="006E41B3"/>
    <w:rPr>
      <w:rFonts w:ascii="Calibri Light" w:eastAsia="Times New Roman" w:hAnsi="Calibri Light" w:cs="Times New Roman"/>
      <w:i/>
      <w:iCs/>
      <w:color w:val="5B9BD5"/>
      <w:spacing w:val="15"/>
      <w:sz w:val="24"/>
      <w:szCs w:val="24"/>
      <w:lang w:val="fr-FR" w:eastAsia="he-IL" w:bidi="he-IL"/>
    </w:rPr>
  </w:style>
  <w:style w:type="paragraph" w:customStyle="1" w:styleId="18">
    <w:name w:val="כותרת טקסט1"/>
    <w:basedOn w:val="a1"/>
    <w:next w:val="a1"/>
    <w:rsid w:val="00425778"/>
    <w:pPr>
      <w:widowControl/>
      <w:bidi w:val="0"/>
      <w:adjustRightInd/>
      <w:textAlignment w:val="auto"/>
    </w:pPr>
    <w:rPr>
      <w:rFonts w:ascii="Arial" w:hAnsi="Arial"/>
      <w:b/>
      <w:sz w:val="28"/>
      <w:szCs w:val="20"/>
      <w:lang w:val="en-GB" w:eastAsia="de-DE" w:bidi="ar-SA"/>
    </w:rPr>
  </w:style>
  <w:style w:type="paragraph" w:customStyle="1" w:styleId="xl63">
    <w:name w:val="xl63"/>
    <w:basedOn w:val="a1"/>
    <w:rsid w:val="00425778"/>
    <w:pPr>
      <w:widowControl/>
      <w:shd w:val="clear" w:color="000000" w:fill="FFFF00"/>
      <w:bidi w:val="0"/>
      <w:adjustRightInd/>
      <w:spacing w:before="100" w:beforeAutospacing="1" w:after="100" w:afterAutospacing="1"/>
      <w:jc w:val="left"/>
      <w:textAlignment w:val="auto"/>
    </w:pPr>
    <w:rPr>
      <w:lang w:eastAsia="en-US"/>
    </w:rPr>
  </w:style>
  <w:style w:type="paragraph" w:customStyle="1" w:styleId="xl64">
    <w:name w:val="xl64"/>
    <w:basedOn w:val="a1"/>
    <w:rsid w:val="00425778"/>
    <w:pPr>
      <w:widowControl/>
      <w:shd w:val="clear" w:color="000000" w:fill="00B0F0"/>
      <w:bidi w:val="0"/>
      <w:adjustRightInd/>
      <w:spacing w:before="100" w:beforeAutospacing="1" w:after="100" w:afterAutospacing="1"/>
      <w:jc w:val="left"/>
      <w:textAlignment w:val="auto"/>
    </w:pPr>
    <w:rPr>
      <w:lang w:eastAsia="en-US"/>
    </w:rPr>
  </w:style>
  <w:style w:type="character" w:customStyle="1" w:styleId="js-banner-link-text">
    <w:name w:val="js-banner-link-text"/>
    <w:basedOn w:val="a2"/>
    <w:rsid w:val="00302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687">
      <w:bodyDiv w:val="1"/>
      <w:marLeft w:val="0"/>
      <w:marRight w:val="0"/>
      <w:marTop w:val="0"/>
      <w:marBottom w:val="0"/>
      <w:divBdr>
        <w:top w:val="none" w:sz="0" w:space="0" w:color="auto"/>
        <w:left w:val="none" w:sz="0" w:space="0" w:color="auto"/>
        <w:bottom w:val="none" w:sz="0" w:space="0" w:color="auto"/>
        <w:right w:val="none" w:sz="0" w:space="0" w:color="auto"/>
      </w:divBdr>
    </w:div>
    <w:div w:id="21758339">
      <w:bodyDiv w:val="1"/>
      <w:marLeft w:val="0"/>
      <w:marRight w:val="0"/>
      <w:marTop w:val="0"/>
      <w:marBottom w:val="0"/>
      <w:divBdr>
        <w:top w:val="none" w:sz="0" w:space="0" w:color="auto"/>
        <w:left w:val="none" w:sz="0" w:space="0" w:color="auto"/>
        <w:bottom w:val="none" w:sz="0" w:space="0" w:color="auto"/>
        <w:right w:val="none" w:sz="0" w:space="0" w:color="auto"/>
      </w:divBdr>
      <w:divsChild>
        <w:div w:id="494102782">
          <w:marLeft w:val="0"/>
          <w:marRight w:val="0"/>
          <w:marTop w:val="0"/>
          <w:marBottom w:val="0"/>
          <w:divBdr>
            <w:top w:val="none" w:sz="0" w:space="0" w:color="auto"/>
            <w:left w:val="none" w:sz="0" w:space="0" w:color="auto"/>
            <w:bottom w:val="none" w:sz="0" w:space="0" w:color="auto"/>
            <w:right w:val="none" w:sz="0" w:space="0" w:color="auto"/>
          </w:divBdr>
          <w:divsChild>
            <w:div w:id="22943890">
              <w:marLeft w:val="0"/>
              <w:marRight w:val="0"/>
              <w:marTop w:val="0"/>
              <w:marBottom w:val="0"/>
              <w:divBdr>
                <w:top w:val="none" w:sz="0" w:space="0" w:color="auto"/>
                <w:left w:val="none" w:sz="0" w:space="0" w:color="auto"/>
                <w:bottom w:val="none" w:sz="0" w:space="0" w:color="auto"/>
                <w:right w:val="none" w:sz="0" w:space="0" w:color="auto"/>
              </w:divBdr>
              <w:divsChild>
                <w:div w:id="742025030">
                  <w:marLeft w:val="0"/>
                  <w:marRight w:val="0"/>
                  <w:marTop w:val="0"/>
                  <w:marBottom w:val="0"/>
                  <w:divBdr>
                    <w:top w:val="single" w:sz="6" w:space="0" w:color="CCCCCC"/>
                    <w:left w:val="single" w:sz="6" w:space="0" w:color="CCCCCC"/>
                    <w:bottom w:val="single" w:sz="6" w:space="0" w:color="CCCCCC"/>
                    <w:right w:val="single" w:sz="6" w:space="0" w:color="CCCCCC"/>
                  </w:divBdr>
                  <w:divsChild>
                    <w:div w:id="415247911">
                      <w:marLeft w:val="0"/>
                      <w:marRight w:val="0"/>
                      <w:marTop w:val="0"/>
                      <w:marBottom w:val="0"/>
                      <w:divBdr>
                        <w:top w:val="none" w:sz="0" w:space="0" w:color="auto"/>
                        <w:left w:val="none" w:sz="0" w:space="0" w:color="auto"/>
                        <w:bottom w:val="none" w:sz="0" w:space="0" w:color="auto"/>
                        <w:right w:val="none" w:sz="0" w:space="0" w:color="auto"/>
                      </w:divBdr>
                      <w:divsChild>
                        <w:div w:id="1008144145">
                          <w:marLeft w:val="0"/>
                          <w:marRight w:val="0"/>
                          <w:marTop w:val="0"/>
                          <w:marBottom w:val="0"/>
                          <w:divBdr>
                            <w:top w:val="none" w:sz="0" w:space="0" w:color="auto"/>
                            <w:left w:val="none" w:sz="0" w:space="0" w:color="auto"/>
                            <w:bottom w:val="none" w:sz="0" w:space="0" w:color="auto"/>
                            <w:right w:val="none" w:sz="0" w:space="0" w:color="auto"/>
                          </w:divBdr>
                          <w:divsChild>
                            <w:div w:id="1208300933">
                              <w:marLeft w:val="0"/>
                              <w:marRight w:val="0"/>
                              <w:marTop w:val="0"/>
                              <w:marBottom w:val="0"/>
                              <w:divBdr>
                                <w:top w:val="none" w:sz="0" w:space="0" w:color="auto"/>
                                <w:left w:val="none" w:sz="0" w:space="0" w:color="auto"/>
                                <w:bottom w:val="none" w:sz="0" w:space="0" w:color="auto"/>
                                <w:right w:val="none" w:sz="0" w:space="0" w:color="auto"/>
                              </w:divBdr>
                              <w:divsChild>
                                <w:div w:id="1278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93847">
      <w:bodyDiv w:val="1"/>
      <w:marLeft w:val="0"/>
      <w:marRight w:val="0"/>
      <w:marTop w:val="0"/>
      <w:marBottom w:val="0"/>
      <w:divBdr>
        <w:top w:val="none" w:sz="0" w:space="0" w:color="auto"/>
        <w:left w:val="none" w:sz="0" w:space="0" w:color="auto"/>
        <w:bottom w:val="none" w:sz="0" w:space="0" w:color="auto"/>
        <w:right w:val="none" w:sz="0" w:space="0" w:color="auto"/>
      </w:divBdr>
      <w:divsChild>
        <w:div w:id="586617794">
          <w:marLeft w:val="0"/>
          <w:marRight w:val="0"/>
          <w:marTop w:val="0"/>
          <w:marBottom w:val="0"/>
          <w:divBdr>
            <w:top w:val="none" w:sz="0" w:space="0" w:color="auto"/>
            <w:left w:val="none" w:sz="0" w:space="0" w:color="auto"/>
            <w:bottom w:val="none" w:sz="0" w:space="0" w:color="auto"/>
            <w:right w:val="none" w:sz="0" w:space="0" w:color="auto"/>
          </w:divBdr>
          <w:divsChild>
            <w:div w:id="2082679375">
              <w:marLeft w:val="0"/>
              <w:marRight w:val="0"/>
              <w:marTop w:val="0"/>
              <w:marBottom w:val="0"/>
              <w:divBdr>
                <w:top w:val="none" w:sz="0" w:space="0" w:color="auto"/>
                <w:left w:val="none" w:sz="0" w:space="0" w:color="auto"/>
                <w:bottom w:val="none" w:sz="0" w:space="0" w:color="auto"/>
                <w:right w:val="none" w:sz="0" w:space="0" w:color="auto"/>
              </w:divBdr>
              <w:divsChild>
                <w:div w:id="190384939">
                  <w:marLeft w:val="0"/>
                  <w:marRight w:val="0"/>
                  <w:marTop w:val="0"/>
                  <w:marBottom w:val="0"/>
                  <w:divBdr>
                    <w:top w:val="single" w:sz="6" w:space="0" w:color="CCCCCC"/>
                    <w:left w:val="single" w:sz="6" w:space="0" w:color="CCCCCC"/>
                    <w:bottom w:val="single" w:sz="6" w:space="0" w:color="CCCCCC"/>
                    <w:right w:val="single" w:sz="6" w:space="0" w:color="CCCCCC"/>
                  </w:divBdr>
                  <w:divsChild>
                    <w:div w:id="2016222971">
                      <w:marLeft w:val="0"/>
                      <w:marRight w:val="0"/>
                      <w:marTop w:val="0"/>
                      <w:marBottom w:val="0"/>
                      <w:divBdr>
                        <w:top w:val="none" w:sz="0" w:space="0" w:color="auto"/>
                        <w:left w:val="none" w:sz="0" w:space="0" w:color="auto"/>
                        <w:bottom w:val="none" w:sz="0" w:space="0" w:color="auto"/>
                        <w:right w:val="none" w:sz="0" w:space="0" w:color="auto"/>
                      </w:divBdr>
                      <w:divsChild>
                        <w:div w:id="1938170485">
                          <w:marLeft w:val="0"/>
                          <w:marRight w:val="0"/>
                          <w:marTop w:val="0"/>
                          <w:marBottom w:val="0"/>
                          <w:divBdr>
                            <w:top w:val="none" w:sz="0" w:space="0" w:color="auto"/>
                            <w:left w:val="none" w:sz="0" w:space="0" w:color="auto"/>
                            <w:bottom w:val="none" w:sz="0" w:space="0" w:color="auto"/>
                            <w:right w:val="none" w:sz="0" w:space="0" w:color="auto"/>
                          </w:divBdr>
                          <w:divsChild>
                            <w:div w:id="827021631">
                              <w:marLeft w:val="0"/>
                              <w:marRight w:val="0"/>
                              <w:marTop w:val="0"/>
                              <w:marBottom w:val="0"/>
                              <w:divBdr>
                                <w:top w:val="none" w:sz="0" w:space="0" w:color="auto"/>
                                <w:left w:val="none" w:sz="0" w:space="0" w:color="auto"/>
                                <w:bottom w:val="none" w:sz="0" w:space="0" w:color="auto"/>
                                <w:right w:val="none" w:sz="0" w:space="0" w:color="auto"/>
                              </w:divBdr>
                              <w:divsChild>
                                <w:div w:id="55820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41632">
      <w:bodyDiv w:val="1"/>
      <w:marLeft w:val="0"/>
      <w:marRight w:val="0"/>
      <w:marTop w:val="0"/>
      <w:marBottom w:val="0"/>
      <w:divBdr>
        <w:top w:val="none" w:sz="0" w:space="0" w:color="auto"/>
        <w:left w:val="none" w:sz="0" w:space="0" w:color="auto"/>
        <w:bottom w:val="none" w:sz="0" w:space="0" w:color="auto"/>
        <w:right w:val="none" w:sz="0" w:space="0" w:color="auto"/>
      </w:divBdr>
    </w:div>
    <w:div w:id="28344017">
      <w:bodyDiv w:val="1"/>
      <w:marLeft w:val="0"/>
      <w:marRight w:val="0"/>
      <w:marTop w:val="0"/>
      <w:marBottom w:val="0"/>
      <w:divBdr>
        <w:top w:val="none" w:sz="0" w:space="0" w:color="auto"/>
        <w:left w:val="none" w:sz="0" w:space="0" w:color="auto"/>
        <w:bottom w:val="none" w:sz="0" w:space="0" w:color="auto"/>
        <w:right w:val="none" w:sz="0" w:space="0" w:color="auto"/>
      </w:divBdr>
      <w:divsChild>
        <w:div w:id="380397708">
          <w:marLeft w:val="547"/>
          <w:marRight w:val="0"/>
          <w:marTop w:val="96"/>
          <w:marBottom w:val="0"/>
          <w:divBdr>
            <w:top w:val="none" w:sz="0" w:space="0" w:color="auto"/>
            <w:left w:val="none" w:sz="0" w:space="0" w:color="auto"/>
            <w:bottom w:val="none" w:sz="0" w:space="0" w:color="auto"/>
            <w:right w:val="none" w:sz="0" w:space="0" w:color="auto"/>
          </w:divBdr>
        </w:div>
        <w:div w:id="873227227">
          <w:marLeft w:val="547"/>
          <w:marRight w:val="0"/>
          <w:marTop w:val="96"/>
          <w:marBottom w:val="0"/>
          <w:divBdr>
            <w:top w:val="none" w:sz="0" w:space="0" w:color="auto"/>
            <w:left w:val="none" w:sz="0" w:space="0" w:color="auto"/>
            <w:bottom w:val="none" w:sz="0" w:space="0" w:color="auto"/>
            <w:right w:val="none" w:sz="0" w:space="0" w:color="auto"/>
          </w:divBdr>
        </w:div>
        <w:div w:id="1286353326">
          <w:marLeft w:val="547"/>
          <w:marRight w:val="0"/>
          <w:marTop w:val="96"/>
          <w:marBottom w:val="0"/>
          <w:divBdr>
            <w:top w:val="none" w:sz="0" w:space="0" w:color="auto"/>
            <w:left w:val="none" w:sz="0" w:space="0" w:color="auto"/>
            <w:bottom w:val="none" w:sz="0" w:space="0" w:color="auto"/>
            <w:right w:val="none" w:sz="0" w:space="0" w:color="auto"/>
          </w:divBdr>
        </w:div>
        <w:div w:id="1462575428">
          <w:marLeft w:val="547"/>
          <w:marRight w:val="0"/>
          <w:marTop w:val="96"/>
          <w:marBottom w:val="0"/>
          <w:divBdr>
            <w:top w:val="none" w:sz="0" w:space="0" w:color="auto"/>
            <w:left w:val="none" w:sz="0" w:space="0" w:color="auto"/>
            <w:bottom w:val="none" w:sz="0" w:space="0" w:color="auto"/>
            <w:right w:val="none" w:sz="0" w:space="0" w:color="auto"/>
          </w:divBdr>
        </w:div>
        <w:div w:id="1680304914">
          <w:marLeft w:val="547"/>
          <w:marRight w:val="0"/>
          <w:marTop w:val="96"/>
          <w:marBottom w:val="0"/>
          <w:divBdr>
            <w:top w:val="none" w:sz="0" w:space="0" w:color="auto"/>
            <w:left w:val="none" w:sz="0" w:space="0" w:color="auto"/>
            <w:bottom w:val="none" w:sz="0" w:space="0" w:color="auto"/>
            <w:right w:val="none" w:sz="0" w:space="0" w:color="auto"/>
          </w:divBdr>
        </w:div>
      </w:divsChild>
    </w:div>
    <w:div w:id="30693974">
      <w:bodyDiv w:val="1"/>
      <w:marLeft w:val="0"/>
      <w:marRight w:val="0"/>
      <w:marTop w:val="0"/>
      <w:marBottom w:val="0"/>
      <w:divBdr>
        <w:top w:val="none" w:sz="0" w:space="0" w:color="auto"/>
        <w:left w:val="none" w:sz="0" w:space="0" w:color="auto"/>
        <w:bottom w:val="none" w:sz="0" w:space="0" w:color="auto"/>
        <w:right w:val="none" w:sz="0" w:space="0" w:color="auto"/>
      </w:divBdr>
      <w:divsChild>
        <w:div w:id="250162743">
          <w:marLeft w:val="0"/>
          <w:marRight w:val="0"/>
          <w:marTop w:val="0"/>
          <w:marBottom w:val="0"/>
          <w:divBdr>
            <w:top w:val="none" w:sz="0" w:space="0" w:color="auto"/>
            <w:left w:val="none" w:sz="0" w:space="0" w:color="auto"/>
            <w:bottom w:val="none" w:sz="0" w:space="0" w:color="auto"/>
            <w:right w:val="none" w:sz="0" w:space="0" w:color="auto"/>
          </w:divBdr>
          <w:divsChild>
            <w:div w:id="155800739">
              <w:marLeft w:val="0"/>
              <w:marRight w:val="0"/>
              <w:marTop w:val="0"/>
              <w:marBottom w:val="0"/>
              <w:divBdr>
                <w:top w:val="none" w:sz="0" w:space="0" w:color="auto"/>
                <w:left w:val="none" w:sz="0" w:space="0" w:color="auto"/>
                <w:bottom w:val="none" w:sz="0" w:space="0" w:color="auto"/>
                <w:right w:val="none" w:sz="0" w:space="0" w:color="auto"/>
              </w:divBdr>
              <w:divsChild>
                <w:div w:id="467482308">
                  <w:marLeft w:val="0"/>
                  <w:marRight w:val="0"/>
                  <w:marTop w:val="0"/>
                  <w:marBottom w:val="0"/>
                  <w:divBdr>
                    <w:top w:val="none" w:sz="0" w:space="0" w:color="auto"/>
                    <w:left w:val="none" w:sz="0" w:space="0" w:color="auto"/>
                    <w:bottom w:val="none" w:sz="0" w:space="0" w:color="auto"/>
                    <w:right w:val="none" w:sz="0" w:space="0" w:color="auto"/>
                  </w:divBdr>
                  <w:divsChild>
                    <w:div w:id="1259170704">
                      <w:marLeft w:val="0"/>
                      <w:marRight w:val="0"/>
                      <w:marTop w:val="0"/>
                      <w:marBottom w:val="0"/>
                      <w:divBdr>
                        <w:top w:val="none" w:sz="0" w:space="0" w:color="auto"/>
                        <w:left w:val="none" w:sz="0" w:space="0" w:color="auto"/>
                        <w:bottom w:val="none" w:sz="0" w:space="0" w:color="auto"/>
                        <w:right w:val="none" w:sz="0" w:space="0" w:color="auto"/>
                      </w:divBdr>
                      <w:divsChild>
                        <w:div w:id="133987622">
                          <w:marLeft w:val="0"/>
                          <w:marRight w:val="0"/>
                          <w:marTop w:val="0"/>
                          <w:marBottom w:val="0"/>
                          <w:divBdr>
                            <w:top w:val="none" w:sz="0" w:space="0" w:color="auto"/>
                            <w:left w:val="none" w:sz="0" w:space="0" w:color="auto"/>
                            <w:bottom w:val="none" w:sz="0" w:space="0" w:color="auto"/>
                            <w:right w:val="none" w:sz="0" w:space="0" w:color="auto"/>
                          </w:divBdr>
                          <w:divsChild>
                            <w:div w:id="18042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4499">
      <w:bodyDiv w:val="1"/>
      <w:marLeft w:val="0"/>
      <w:marRight w:val="0"/>
      <w:marTop w:val="0"/>
      <w:marBottom w:val="0"/>
      <w:divBdr>
        <w:top w:val="none" w:sz="0" w:space="0" w:color="auto"/>
        <w:left w:val="none" w:sz="0" w:space="0" w:color="auto"/>
        <w:bottom w:val="none" w:sz="0" w:space="0" w:color="auto"/>
        <w:right w:val="none" w:sz="0" w:space="0" w:color="auto"/>
      </w:divBdr>
    </w:div>
    <w:div w:id="43649663">
      <w:bodyDiv w:val="1"/>
      <w:marLeft w:val="0"/>
      <w:marRight w:val="0"/>
      <w:marTop w:val="0"/>
      <w:marBottom w:val="0"/>
      <w:divBdr>
        <w:top w:val="none" w:sz="0" w:space="0" w:color="auto"/>
        <w:left w:val="none" w:sz="0" w:space="0" w:color="auto"/>
        <w:bottom w:val="none" w:sz="0" w:space="0" w:color="auto"/>
        <w:right w:val="none" w:sz="0" w:space="0" w:color="auto"/>
      </w:divBdr>
      <w:divsChild>
        <w:div w:id="8874545">
          <w:marLeft w:val="0"/>
          <w:marRight w:val="0"/>
          <w:marTop w:val="0"/>
          <w:marBottom w:val="0"/>
          <w:divBdr>
            <w:top w:val="none" w:sz="0" w:space="0" w:color="auto"/>
            <w:left w:val="none" w:sz="0" w:space="0" w:color="auto"/>
            <w:bottom w:val="none" w:sz="0" w:space="0" w:color="auto"/>
            <w:right w:val="none" w:sz="0" w:space="0" w:color="auto"/>
          </w:divBdr>
          <w:divsChild>
            <w:div w:id="1898206294">
              <w:marLeft w:val="0"/>
              <w:marRight w:val="0"/>
              <w:marTop w:val="0"/>
              <w:marBottom w:val="0"/>
              <w:divBdr>
                <w:top w:val="none" w:sz="0" w:space="0" w:color="auto"/>
                <w:left w:val="none" w:sz="0" w:space="0" w:color="auto"/>
                <w:bottom w:val="none" w:sz="0" w:space="0" w:color="auto"/>
                <w:right w:val="none" w:sz="0" w:space="0" w:color="auto"/>
              </w:divBdr>
              <w:divsChild>
                <w:div w:id="1823963381">
                  <w:marLeft w:val="0"/>
                  <w:marRight w:val="0"/>
                  <w:marTop w:val="0"/>
                  <w:marBottom w:val="0"/>
                  <w:divBdr>
                    <w:top w:val="single" w:sz="6" w:space="0" w:color="CCCCCC"/>
                    <w:left w:val="single" w:sz="6" w:space="0" w:color="CCCCCC"/>
                    <w:bottom w:val="single" w:sz="6" w:space="0" w:color="CCCCCC"/>
                    <w:right w:val="single" w:sz="6" w:space="0" w:color="CCCCCC"/>
                  </w:divBdr>
                  <w:divsChild>
                    <w:div w:id="772943775">
                      <w:marLeft w:val="0"/>
                      <w:marRight w:val="0"/>
                      <w:marTop w:val="0"/>
                      <w:marBottom w:val="0"/>
                      <w:divBdr>
                        <w:top w:val="none" w:sz="0" w:space="0" w:color="auto"/>
                        <w:left w:val="none" w:sz="0" w:space="0" w:color="auto"/>
                        <w:bottom w:val="none" w:sz="0" w:space="0" w:color="auto"/>
                        <w:right w:val="none" w:sz="0" w:space="0" w:color="auto"/>
                      </w:divBdr>
                      <w:divsChild>
                        <w:div w:id="1189370224">
                          <w:marLeft w:val="0"/>
                          <w:marRight w:val="0"/>
                          <w:marTop w:val="0"/>
                          <w:marBottom w:val="0"/>
                          <w:divBdr>
                            <w:top w:val="none" w:sz="0" w:space="0" w:color="auto"/>
                            <w:left w:val="none" w:sz="0" w:space="0" w:color="auto"/>
                            <w:bottom w:val="none" w:sz="0" w:space="0" w:color="auto"/>
                            <w:right w:val="none" w:sz="0" w:space="0" w:color="auto"/>
                          </w:divBdr>
                          <w:divsChild>
                            <w:div w:id="39088294">
                              <w:marLeft w:val="0"/>
                              <w:marRight w:val="0"/>
                              <w:marTop w:val="0"/>
                              <w:marBottom w:val="0"/>
                              <w:divBdr>
                                <w:top w:val="none" w:sz="0" w:space="0" w:color="auto"/>
                                <w:left w:val="none" w:sz="0" w:space="0" w:color="auto"/>
                                <w:bottom w:val="none" w:sz="0" w:space="0" w:color="auto"/>
                                <w:right w:val="none" w:sz="0" w:space="0" w:color="auto"/>
                              </w:divBdr>
                              <w:divsChild>
                                <w:div w:id="14656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19874">
      <w:bodyDiv w:val="1"/>
      <w:marLeft w:val="0"/>
      <w:marRight w:val="0"/>
      <w:marTop w:val="0"/>
      <w:marBottom w:val="0"/>
      <w:divBdr>
        <w:top w:val="none" w:sz="0" w:space="0" w:color="auto"/>
        <w:left w:val="none" w:sz="0" w:space="0" w:color="auto"/>
        <w:bottom w:val="none" w:sz="0" w:space="0" w:color="auto"/>
        <w:right w:val="none" w:sz="0" w:space="0" w:color="auto"/>
      </w:divBdr>
    </w:div>
    <w:div w:id="45498211">
      <w:bodyDiv w:val="1"/>
      <w:marLeft w:val="0"/>
      <w:marRight w:val="0"/>
      <w:marTop w:val="0"/>
      <w:marBottom w:val="0"/>
      <w:divBdr>
        <w:top w:val="none" w:sz="0" w:space="0" w:color="auto"/>
        <w:left w:val="none" w:sz="0" w:space="0" w:color="auto"/>
        <w:bottom w:val="none" w:sz="0" w:space="0" w:color="auto"/>
        <w:right w:val="none" w:sz="0" w:space="0" w:color="auto"/>
      </w:divBdr>
    </w:div>
    <w:div w:id="47807759">
      <w:bodyDiv w:val="1"/>
      <w:marLeft w:val="0"/>
      <w:marRight w:val="0"/>
      <w:marTop w:val="0"/>
      <w:marBottom w:val="0"/>
      <w:divBdr>
        <w:top w:val="none" w:sz="0" w:space="0" w:color="auto"/>
        <w:left w:val="none" w:sz="0" w:space="0" w:color="auto"/>
        <w:bottom w:val="none" w:sz="0" w:space="0" w:color="auto"/>
        <w:right w:val="none" w:sz="0" w:space="0" w:color="auto"/>
      </w:divBdr>
      <w:divsChild>
        <w:div w:id="1724333537">
          <w:marLeft w:val="0"/>
          <w:marRight w:val="0"/>
          <w:marTop w:val="0"/>
          <w:marBottom w:val="0"/>
          <w:divBdr>
            <w:top w:val="none" w:sz="0" w:space="0" w:color="auto"/>
            <w:left w:val="none" w:sz="0" w:space="0" w:color="auto"/>
            <w:bottom w:val="none" w:sz="0" w:space="0" w:color="auto"/>
            <w:right w:val="none" w:sz="0" w:space="0" w:color="auto"/>
          </w:divBdr>
          <w:divsChild>
            <w:div w:id="1553612610">
              <w:marLeft w:val="0"/>
              <w:marRight w:val="0"/>
              <w:marTop w:val="0"/>
              <w:marBottom w:val="0"/>
              <w:divBdr>
                <w:top w:val="none" w:sz="0" w:space="0" w:color="auto"/>
                <w:left w:val="none" w:sz="0" w:space="0" w:color="auto"/>
                <w:bottom w:val="none" w:sz="0" w:space="0" w:color="auto"/>
                <w:right w:val="none" w:sz="0" w:space="0" w:color="auto"/>
              </w:divBdr>
              <w:divsChild>
                <w:div w:id="1591809778">
                  <w:marLeft w:val="0"/>
                  <w:marRight w:val="0"/>
                  <w:marTop w:val="0"/>
                  <w:marBottom w:val="0"/>
                  <w:divBdr>
                    <w:top w:val="none" w:sz="0" w:space="0" w:color="auto"/>
                    <w:left w:val="none" w:sz="0" w:space="0" w:color="auto"/>
                    <w:bottom w:val="none" w:sz="0" w:space="0" w:color="auto"/>
                    <w:right w:val="none" w:sz="0" w:space="0" w:color="auto"/>
                  </w:divBdr>
                  <w:divsChild>
                    <w:div w:id="1335840042">
                      <w:marLeft w:val="0"/>
                      <w:marRight w:val="0"/>
                      <w:marTop w:val="0"/>
                      <w:marBottom w:val="0"/>
                      <w:divBdr>
                        <w:top w:val="none" w:sz="0" w:space="0" w:color="auto"/>
                        <w:left w:val="none" w:sz="0" w:space="0" w:color="auto"/>
                        <w:bottom w:val="none" w:sz="0" w:space="0" w:color="auto"/>
                        <w:right w:val="none" w:sz="0" w:space="0" w:color="auto"/>
                      </w:divBdr>
                      <w:divsChild>
                        <w:div w:id="456216400">
                          <w:marLeft w:val="0"/>
                          <w:marRight w:val="0"/>
                          <w:marTop w:val="0"/>
                          <w:marBottom w:val="0"/>
                          <w:divBdr>
                            <w:top w:val="none" w:sz="0" w:space="0" w:color="auto"/>
                            <w:left w:val="none" w:sz="0" w:space="0" w:color="auto"/>
                            <w:bottom w:val="none" w:sz="0" w:space="0" w:color="auto"/>
                            <w:right w:val="none" w:sz="0" w:space="0" w:color="auto"/>
                          </w:divBdr>
                          <w:divsChild>
                            <w:div w:id="19372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3298">
      <w:bodyDiv w:val="1"/>
      <w:marLeft w:val="0"/>
      <w:marRight w:val="0"/>
      <w:marTop w:val="0"/>
      <w:marBottom w:val="0"/>
      <w:divBdr>
        <w:top w:val="none" w:sz="0" w:space="0" w:color="auto"/>
        <w:left w:val="none" w:sz="0" w:space="0" w:color="auto"/>
        <w:bottom w:val="none" w:sz="0" w:space="0" w:color="auto"/>
        <w:right w:val="none" w:sz="0" w:space="0" w:color="auto"/>
      </w:divBdr>
      <w:divsChild>
        <w:div w:id="1324820072">
          <w:marLeft w:val="0"/>
          <w:marRight w:val="0"/>
          <w:marTop w:val="0"/>
          <w:marBottom w:val="0"/>
          <w:divBdr>
            <w:top w:val="none" w:sz="0" w:space="0" w:color="auto"/>
            <w:left w:val="none" w:sz="0" w:space="0" w:color="auto"/>
            <w:bottom w:val="none" w:sz="0" w:space="0" w:color="auto"/>
            <w:right w:val="none" w:sz="0" w:space="0" w:color="auto"/>
          </w:divBdr>
          <w:divsChild>
            <w:div w:id="139928420">
              <w:marLeft w:val="0"/>
              <w:marRight w:val="0"/>
              <w:marTop w:val="0"/>
              <w:marBottom w:val="0"/>
              <w:divBdr>
                <w:top w:val="none" w:sz="0" w:space="0" w:color="auto"/>
                <w:left w:val="none" w:sz="0" w:space="0" w:color="auto"/>
                <w:bottom w:val="none" w:sz="0" w:space="0" w:color="auto"/>
                <w:right w:val="none" w:sz="0" w:space="0" w:color="auto"/>
              </w:divBdr>
              <w:divsChild>
                <w:div w:id="600996512">
                  <w:marLeft w:val="0"/>
                  <w:marRight w:val="0"/>
                  <w:marTop w:val="0"/>
                  <w:marBottom w:val="0"/>
                  <w:divBdr>
                    <w:top w:val="none" w:sz="0" w:space="0" w:color="auto"/>
                    <w:left w:val="none" w:sz="0" w:space="0" w:color="auto"/>
                    <w:bottom w:val="none" w:sz="0" w:space="0" w:color="auto"/>
                    <w:right w:val="none" w:sz="0" w:space="0" w:color="auto"/>
                  </w:divBdr>
                  <w:divsChild>
                    <w:div w:id="1021056049">
                      <w:marLeft w:val="0"/>
                      <w:marRight w:val="0"/>
                      <w:marTop w:val="0"/>
                      <w:marBottom w:val="0"/>
                      <w:divBdr>
                        <w:top w:val="none" w:sz="0" w:space="0" w:color="auto"/>
                        <w:left w:val="none" w:sz="0" w:space="0" w:color="auto"/>
                        <w:bottom w:val="none" w:sz="0" w:space="0" w:color="auto"/>
                        <w:right w:val="none" w:sz="0" w:space="0" w:color="auto"/>
                      </w:divBdr>
                      <w:divsChild>
                        <w:div w:id="29376218">
                          <w:marLeft w:val="0"/>
                          <w:marRight w:val="0"/>
                          <w:marTop w:val="0"/>
                          <w:marBottom w:val="0"/>
                          <w:divBdr>
                            <w:top w:val="none" w:sz="0" w:space="0" w:color="auto"/>
                            <w:left w:val="none" w:sz="0" w:space="0" w:color="auto"/>
                            <w:bottom w:val="none" w:sz="0" w:space="0" w:color="auto"/>
                            <w:right w:val="none" w:sz="0" w:space="0" w:color="auto"/>
                          </w:divBdr>
                          <w:divsChild>
                            <w:div w:id="7215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8328">
      <w:bodyDiv w:val="1"/>
      <w:marLeft w:val="0"/>
      <w:marRight w:val="0"/>
      <w:marTop w:val="0"/>
      <w:marBottom w:val="0"/>
      <w:divBdr>
        <w:top w:val="none" w:sz="0" w:space="0" w:color="auto"/>
        <w:left w:val="none" w:sz="0" w:space="0" w:color="auto"/>
        <w:bottom w:val="none" w:sz="0" w:space="0" w:color="auto"/>
        <w:right w:val="none" w:sz="0" w:space="0" w:color="auto"/>
      </w:divBdr>
    </w:div>
    <w:div w:id="63526855">
      <w:bodyDiv w:val="1"/>
      <w:marLeft w:val="0"/>
      <w:marRight w:val="0"/>
      <w:marTop w:val="0"/>
      <w:marBottom w:val="0"/>
      <w:divBdr>
        <w:top w:val="none" w:sz="0" w:space="0" w:color="auto"/>
        <w:left w:val="none" w:sz="0" w:space="0" w:color="auto"/>
        <w:bottom w:val="none" w:sz="0" w:space="0" w:color="auto"/>
        <w:right w:val="none" w:sz="0" w:space="0" w:color="auto"/>
      </w:divBdr>
    </w:div>
    <w:div w:id="70853564">
      <w:bodyDiv w:val="1"/>
      <w:marLeft w:val="0"/>
      <w:marRight w:val="0"/>
      <w:marTop w:val="0"/>
      <w:marBottom w:val="0"/>
      <w:divBdr>
        <w:top w:val="none" w:sz="0" w:space="0" w:color="auto"/>
        <w:left w:val="none" w:sz="0" w:space="0" w:color="auto"/>
        <w:bottom w:val="none" w:sz="0" w:space="0" w:color="auto"/>
        <w:right w:val="none" w:sz="0" w:space="0" w:color="auto"/>
      </w:divBdr>
    </w:div>
    <w:div w:id="71507421">
      <w:bodyDiv w:val="1"/>
      <w:marLeft w:val="0"/>
      <w:marRight w:val="0"/>
      <w:marTop w:val="0"/>
      <w:marBottom w:val="0"/>
      <w:divBdr>
        <w:top w:val="none" w:sz="0" w:space="0" w:color="auto"/>
        <w:left w:val="none" w:sz="0" w:space="0" w:color="auto"/>
        <w:bottom w:val="none" w:sz="0" w:space="0" w:color="auto"/>
        <w:right w:val="none" w:sz="0" w:space="0" w:color="auto"/>
      </w:divBdr>
    </w:div>
    <w:div w:id="71706738">
      <w:bodyDiv w:val="1"/>
      <w:marLeft w:val="0"/>
      <w:marRight w:val="0"/>
      <w:marTop w:val="0"/>
      <w:marBottom w:val="0"/>
      <w:divBdr>
        <w:top w:val="none" w:sz="0" w:space="0" w:color="auto"/>
        <w:left w:val="none" w:sz="0" w:space="0" w:color="auto"/>
        <w:bottom w:val="none" w:sz="0" w:space="0" w:color="auto"/>
        <w:right w:val="none" w:sz="0" w:space="0" w:color="auto"/>
      </w:divBdr>
      <w:divsChild>
        <w:div w:id="658383975">
          <w:marLeft w:val="0"/>
          <w:marRight w:val="0"/>
          <w:marTop w:val="0"/>
          <w:marBottom w:val="0"/>
          <w:divBdr>
            <w:top w:val="none" w:sz="0" w:space="0" w:color="auto"/>
            <w:left w:val="none" w:sz="0" w:space="0" w:color="auto"/>
            <w:bottom w:val="none" w:sz="0" w:space="0" w:color="auto"/>
            <w:right w:val="none" w:sz="0" w:space="0" w:color="auto"/>
          </w:divBdr>
          <w:divsChild>
            <w:div w:id="1766654423">
              <w:marLeft w:val="0"/>
              <w:marRight w:val="0"/>
              <w:marTop w:val="0"/>
              <w:marBottom w:val="0"/>
              <w:divBdr>
                <w:top w:val="none" w:sz="0" w:space="0" w:color="auto"/>
                <w:left w:val="none" w:sz="0" w:space="0" w:color="auto"/>
                <w:bottom w:val="none" w:sz="0" w:space="0" w:color="auto"/>
                <w:right w:val="none" w:sz="0" w:space="0" w:color="auto"/>
              </w:divBdr>
              <w:divsChild>
                <w:div w:id="753237454">
                  <w:marLeft w:val="0"/>
                  <w:marRight w:val="0"/>
                  <w:marTop w:val="0"/>
                  <w:marBottom w:val="0"/>
                  <w:divBdr>
                    <w:top w:val="none" w:sz="0" w:space="0" w:color="auto"/>
                    <w:left w:val="none" w:sz="0" w:space="0" w:color="auto"/>
                    <w:bottom w:val="none" w:sz="0" w:space="0" w:color="auto"/>
                    <w:right w:val="none" w:sz="0" w:space="0" w:color="auto"/>
                  </w:divBdr>
                  <w:divsChild>
                    <w:div w:id="1928342462">
                      <w:marLeft w:val="0"/>
                      <w:marRight w:val="0"/>
                      <w:marTop w:val="0"/>
                      <w:marBottom w:val="0"/>
                      <w:divBdr>
                        <w:top w:val="none" w:sz="0" w:space="0" w:color="auto"/>
                        <w:left w:val="none" w:sz="0" w:space="0" w:color="auto"/>
                        <w:bottom w:val="none" w:sz="0" w:space="0" w:color="auto"/>
                        <w:right w:val="none" w:sz="0" w:space="0" w:color="auto"/>
                      </w:divBdr>
                      <w:divsChild>
                        <w:div w:id="936013244">
                          <w:marLeft w:val="0"/>
                          <w:marRight w:val="0"/>
                          <w:marTop w:val="0"/>
                          <w:marBottom w:val="0"/>
                          <w:divBdr>
                            <w:top w:val="none" w:sz="0" w:space="0" w:color="auto"/>
                            <w:left w:val="none" w:sz="0" w:space="0" w:color="auto"/>
                            <w:bottom w:val="none" w:sz="0" w:space="0" w:color="auto"/>
                            <w:right w:val="none" w:sz="0" w:space="0" w:color="auto"/>
                          </w:divBdr>
                          <w:divsChild>
                            <w:div w:id="3647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46768">
      <w:bodyDiv w:val="1"/>
      <w:marLeft w:val="0"/>
      <w:marRight w:val="0"/>
      <w:marTop w:val="0"/>
      <w:marBottom w:val="0"/>
      <w:divBdr>
        <w:top w:val="none" w:sz="0" w:space="0" w:color="auto"/>
        <w:left w:val="none" w:sz="0" w:space="0" w:color="auto"/>
        <w:bottom w:val="none" w:sz="0" w:space="0" w:color="auto"/>
        <w:right w:val="none" w:sz="0" w:space="0" w:color="auto"/>
      </w:divBdr>
    </w:div>
    <w:div w:id="72822428">
      <w:bodyDiv w:val="1"/>
      <w:marLeft w:val="0"/>
      <w:marRight w:val="0"/>
      <w:marTop w:val="0"/>
      <w:marBottom w:val="0"/>
      <w:divBdr>
        <w:top w:val="none" w:sz="0" w:space="0" w:color="auto"/>
        <w:left w:val="none" w:sz="0" w:space="0" w:color="auto"/>
        <w:bottom w:val="none" w:sz="0" w:space="0" w:color="auto"/>
        <w:right w:val="none" w:sz="0" w:space="0" w:color="auto"/>
      </w:divBdr>
      <w:divsChild>
        <w:div w:id="180314779">
          <w:marLeft w:val="0"/>
          <w:marRight w:val="0"/>
          <w:marTop w:val="0"/>
          <w:marBottom w:val="0"/>
          <w:divBdr>
            <w:top w:val="none" w:sz="0" w:space="0" w:color="auto"/>
            <w:left w:val="none" w:sz="0" w:space="0" w:color="auto"/>
            <w:bottom w:val="none" w:sz="0" w:space="0" w:color="auto"/>
            <w:right w:val="none" w:sz="0" w:space="0" w:color="auto"/>
          </w:divBdr>
          <w:divsChild>
            <w:div w:id="655498245">
              <w:marLeft w:val="0"/>
              <w:marRight w:val="0"/>
              <w:marTop w:val="0"/>
              <w:marBottom w:val="0"/>
              <w:divBdr>
                <w:top w:val="none" w:sz="0" w:space="0" w:color="auto"/>
                <w:left w:val="none" w:sz="0" w:space="0" w:color="auto"/>
                <w:bottom w:val="none" w:sz="0" w:space="0" w:color="auto"/>
                <w:right w:val="none" w:sz="0" w:space="0" w:color="auto"/>
              </w:divBdr>
              <w:divsChild>
                <w:div w:id="189028896">
                  <w:marLeft w:val="0"/>
                  <w:marRight w:val="0"/>
                  <w:marTop w:val="0"/>
                  <w:marBottom w:val="0"/>
                  <w:divBdr>
                    <w:top w:val="none" w:sz="0" w:space="0" w:color="auto"/>
                    <w:left w:val="none" w:sz="0" w:space="0" w:color="auto"/>
                    <w:bottom w:val="none" w:sz="0" w:space="0" w:color="auto"/>
                    <w:right w:val="none" w:sz="0" w:space="0" w:color="auto"/>
                  </w:divBdr>
                  <w:divsChild>
                    <w:div w:id="1571378299">
                      <w:marLeft w:val="0"/>
                      <w:marRight w:val="0"/>
                      <w:marTop w:val="0"/>
                      <w:marBottom w:val="0"/>
                      <w:divBdr>
                        <w:top w:val="none" w:sz="0" w:space="0" w:color="auto"/>
                        <w:left w:val="none" w:sz="0" w:space="0" w:color="auto"/>
                        <w:bottom w:val="none" w:sz="0" w:space="0" w:color="auto"/>
                        <w:right w:val="none" w:sz="0" w:space="0" w:color="auto"/>
                      </w:divBdr>
                      <w:divsChild>
                        <w:div w:id="1274704746">
                          <w:marLeft w:val="0"/>
                          <w:marRight w:val="0"/>
                          <w:marTop w:val="0"/>
                          <w:marBottom w:val="0"/>
                          <w:divBdr>
                            <w:top w:val="none" w:sz="0" w:space="0" w:color="auto"/>
                            <w:left w:val="none" w:sz="0" w:space="0" w:color="auto"/>
                            <w:bottom w:val="none" w:sz="0" w:space="0" w:color="auto"/>
                            <w:right w:val="none" w:sz="0" w:space="0" w:color="auto"/>
                          </w:divBdr>
                          <w:divsChild>
                            <w:div w:id="12602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3308">
      <w:bodyDiv w:val="1"/>
      <w:marLeft w:val="0"/>
      <w:marRight w:val="0"/>
      <w:marTop w:val="0"/>
      <w:marBottom w:val="0"/>
      <w:divBdr>
        <w:top w:val="none" w:sz="0" w:space="0" w:color="auto"/>
        <w:left w:val="none" w:sz="0" w:space="0" w:color="auto"/>
        <w:bottom w:val="none" w:sz="0" w:space="0" w:color="auto"/>
        <w:right w:val="none" w:sz="0" w:space="0" w:color="auto"/>
      </w:divBdr>
    </w:div>
    <w:div w:id="77100775">
      <w:bodyDiv w:val="1"/>
      <w:marLeft w:val="0"/>
      <w:marRight w:val="0"/>
      <w:marTop w:val="0"/>
      <w:marBottom w:val="0"/>
      <w:divBdr>
        <w:top w:val="none" w:sz="0" w:space="0" w:color="auto"/>
        <w:left w:val="none" w:sz="0" w:space="0" w:color="auto"/>
        <w:bottom w:val="none" w:sz="0" w:space="0" w:color="auto"/>
        <w:right w:val="none" w:sz="0" w:space="0" w:color="auto"/>
      </w:divBdr>
      <w:divsChild>
        <w:div w:id="2034960455">
          <w:marLeft w:val="0"/>
          <w:marRight w:val="0"/>
          <w:marTop w:val="0"/>
          <w:marBottom w:val="0"/>
          <w:divBdr>
            <w:top w:val="none" w:sz="0" w:space="0" w:color="auto"/>
            <w:left w:val="none" w:sz="0" w:space="0" w:color="auto"/>
            <w:bottom w:val="none" w:sz="0" w:space="0" w:color="auto"/>
            <w:right w:val="none" w:sz="0" w:space="0" w:color="auto"/>
          </w:divBdr>
          <w:divsChild>
            <w:div w:id="65809237">
              <w:marLeft w:val="0"/>
              <w:marRight w:val="0"/>
              <w:marTop w:val="0"/>
              <w:marBottom w:val="0"/>
              <w:divBdr>
                <w:top w:val="none" w:sz="0" w:space="0" w:color="auto"/>
                <w:left w:val="none" w:sz="0" w:space="0" w:color="auto"/>
                <w:bottom w:val="none" w:sz="0" w:space="0" w:color="auto"/>
                <w:right w:val="none" w:sz="0" w:space="0" w:color="auto"/>
              </w:divBdr>
              <w:divsChild>
                <w:div w:id="435639335">
                  <w:marLeft w:val="0"/>
                  <w:marRight w:val="0"/>
                  <w:marTop w:val="0"/>
                  <w:marBottom w:val="0"/>
                  <w:divBdr>
                    <w:top w:val="none" w:sz="0" w:space="0" w:color="auto"/>
                    <w:left w:val="none" w:sz="0" w:space="0" w:color="auto"/>
                    <w:bottom w:val="none" w:sz="0" w:space="0" w:color="auto"/>
                    <w:right w:val="none" w:sz="0" w:space="0" w:color="auto"/>
                  </w:divBdr>
                  <w:divsChild>
                    <w:div w:id="1131098216">
                      <w:marLeft w:val="0"/>
                      <w:marRight w:val="0"/>
                      <w:marTop w:val="0"/>
                      <w:marBottom w:val="0"/>
                      <w:divBdr>
                        <w:top w:val="none" w:sz="0" w:space="0" w:color="auto"/>
                        <w:left w:val="none" w:sz="0" w:space="0" w:color="auto"/>
                        <w:bottom w:val="none" w:sz="0" w:space="0" w:color="auto"/>
                        <w:right w:val="none" w:sz="0" w:space="0" w:color="auto"/>
                      </w:divBdr>
                      <w:divsChild>
                        <w:div w:id="525947007">
                          <w:marLeft w:val="0"/>
                          <w:marRight w:val="0"/>
                          <w:marTop w:val="0"/>
                          <w:marBottom w:val="0"/>
                          <w:divBdr>
                            <w:top w:val="none" w:sz="0" w:space="0" w:color="auto"/>
                            <w:left w:val="none" w:sz="0" w:space="0" w:color="auto"/>
                            <w:bottom w:val="none" w:sz="0" w:space="0" w:color="auto"/>
                            <w:right w:val="none" w:sz="0" w:space="0" w:color="auto"/>
                          </w:divBdr>
                          <w:divsChild>
                            <w:div w:id="6925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58182">
      <w:bodyDiv w:val="1"/>
      <w:marLeft w:val="0"/>
      <w:marRight w:val="0"/>
      <w:marTop w:val="0"/>
      <w:marBottom w:val="0"/>
      <w:divBdr>
        <w:top w:val="none" w:sz="0" w:space="0" w:color="auto"/>
        <w:left w:val="none" w:sz="0" w:space="0" w:color="auto"/>
        <w:bottom w:val="none" w:sz="0" w:space="0" w:color="auto"/>
        <w:right w:val="none" w:sz="0" w:space="0" w:color="auto"/>
      </w:divBdr>
    </w:div>
    <w:div w:id="78913718">
      <w:bodyDiv w:val="1"/>
      <w:marLeft w:val="0"/>
      <w:marRight w:val="0"/>
      <w:marTop w:val="0"/>
      <w:marBottom w:val="0"/>
      <w:divBdr>
        <w:top w:val="none" w:sz="0" w:space="0" w:color="auto"/>
        <w:left w:val="none" w:sz="0" w:space="0" w:color="auto"/>
        <w:bottom w:val="none" w:sz="0" w:space="0" w:color="auto"/>
        <w:right w:val="none" w:sz="0" w:space="0" w:color="auto"/>
      </w:divBdr>
    </w:div>
    <w:div w:id="80639388">
      <w:bodyDiv w:val="1"/>
      <w:marLeft w:val="0"/>
      <w:marRight w:val="0"/>
      <w:marTop w:val="0"/>
      <w:marBottom w:val="0"/>
      <w:divBdr>
        <w:top w:val="none" w:sz="0" w:space="0" w:color="auto"/>
        <w:left w:val="none" w:sz="0" w:space="0" w:color="auto"/>
        <w:bottom w:val="none" w:sz="0" w:space="0" w:color="auto"/>
        <w:right w:val="none" w:sz="0" w:space="0" w:color="auto"/>
      </w:divBdr>
    </w:div>
    <w:div w:id="84233030">
      <w:bodyDiv w:val="1"/>
      <w:marLeft w:val="0"/>
      <w:marRight w:val="0"/>
      <w:marTop w:val="0"/>
      <w:marBottom w:val="0"/>
      <w:divBdr>
        <w:top w:val="none" w:sz="0" w:space="0" w:color="auto"/>
        <w:left w:val="none" w:sz="0" w:space="0" w:color="auto"/>
        <w:bottom w:val="none" w:sz="0" w:space="0" w:color="auto"/>
        <w:right w:val="none" w:sz="0" w:space="0" w:color="auto"/>
      </w:divBdr>
    </w:div>
    <w:div w:id="85196828">
      <w:bodyDiv w:val="1"/>
      <w:marLeft w:val="0"/>
      <w:marRight w:val="0"/>
      <w:marTop w:val="0"/>
      <w:marBottom w:val="0"/>
      <w:divBdr>
        <w:top w:val="none" w:sz="0" w:space="0" w:color="auto"/>
        <w:left w:val="none" w:sz="0" w:space="0" w:color="auto"/>
        <w:bottom w:val="none" w:sz="0" w:space="0" w:color="auto"/>
        <w:right w:val="none" w:sz="0" w:space="0" w:color="auto"/>
      </w:divBdr>
    </w:div>
    <w:div w:id="86931050">
      <w:bodyDiv w:val="1"/>
      <w:marLeft w:val="0"/>
      <w:marRight w:val="0"/>
      <w:marTop w:val="0"/>
      <w:marBottom w:val="0"/>
      <w:divBdr>
        <w:top w:val="none" w:sz="0" w:space="0" w:color="auto"/>
        <w:left w:val="none" w:sz="0" w:space="0" w:color="auto"/>
        <w:bottom w:val="none" w:sz="0" w:space="0" w:color="auto"/>
        <w:right w:val="none" w:sz="0" w:space="0" w:color="auto"/>
      </w:divBdr>
    </w:div>
    <w:div w:id="87387050">
      <w:bodyDiv w:val="1"/>
      <w:marLeft w:val="0"/>
      <w:marRight w:val="0"/>
      <w:marTop w:val="0"/>
      <w:marBottom w:val="0"/>
      <w:divBdr>
        <w:top w:val="none" w:sz="0" w:space="0" w:color="auto"/>
        <w:left w:val="none" w:sz="0" w:space="0" w:color="auto"/>
        <w:bottom w:val="none" w:sz="0" w:space="0" w:color="auto"/>
        <w:right w:val="none" w:sz="0" w:space="0" w:color="auto"/>
      </w:divBdr>
    </w:div>
    <w:div w:id="96953574">
      <w:bodyDiv w:val="1"/>
      <w:marLeft w:val="0"/>
      <w:marRight w:val="0"/>
      <w:marTop w:val="0"/>
      <w:marBottom w:val="0"/>
      <w:divBdr>
        <w:top w:val="none" w:sz="0" w:space="0" w:color="auto"/>
        <w:left w:val="none" w:sz="0" w:space="0" w:color="auto"/>
        <w:bottom w:val="none" w:sz="0" w:space="0" w:color="auto"/>
        <w:right w:val="none" w:sz="0" w:space="0" w:color="auto"/>
      </w:divBdr>
    </w:div>
    <w:div w:id="99378482">
      <w:bodyDiv w:val="1"/>
      <w:marLeft w:val="0"/>
      <w:marRight w:val="0"/>
      <w:marTop w:val="0"/>
      <w:marBottom w:val="0"/>
      <w:divBdr>
        <w:top w:val="none" w:sz="0" w:space="0" w:color="auto"/>
        <w:left w:val="none" w:sz="0" w:space="0" w:color="auto"/>
        <w:bottom w:val="none" w:sz="0" w:space="0" w:color="auto"/>
        <w:right w:val="none" w:sz="0" w:space="0" w:color="auto"/>
      </w:divBdr>
      <w:divsChild>
        <w:div w:id="1505706466">
          <w:marLeft w:val="0"/>
          <w:marRight w:val="0"/>
          <w:marTop w:val="0"/>
          <w:marBottom w:val="0"/>
          <w:divBdr>
            <w:top w:val="none" w:sz="0" w:space="0" w:color="auto"/>
            <w:left w:val="none" w:sz="0" w:space="0" w:color="auto"/>
            <w:bottom w:val="none" w:sz="0" w:space="0" w:color="auto"/>
            <w:right w:val="none" w:sz="0" w:space="0" w:color="auto"/>
          </w:divBdr>
          <w:divsChild>
            <w:div w:id="271474010">
              <w:marLeft w:val="0"/>
              <w:marRight w:val="0"/>
              <w:marTop w:val="0"/>
              <w:marBottom w:val="0"/>
              <w:divBdr>
                <w:top w:val="none" w:sz="0" w:space="0" w:color="auto"/>
                <w:left w:val="none" w:sz="0" w:space="0" w:color="auto"/>
                <w:bottom w:val="none" w:sz="0" w:space="0" w:color="auto"/>
                <w:right w:val="none" w:sz="0" w:space="0" w:color="auto"/>
              </w:divBdr>
              <w:divsChild>
                <w:div w:id="1965234955">
                  <w:marLeft w:val="0"/>
                  <w:marRight w:val="0"/>
                  <w:marTop w:val="0"/>
                  <w:marBottom w:val="0"/>
                  <w:divBdr>
                    <w:top w:val="none" w:sz="0" w:space="0" w:color="auto"/>
                    <w:left w:val="none" w:sz="0" w:space="0" w:color="auto"/>
                    <w:bottom w:val="none" w:sz="0" w:space="0" w:color="auto"/>
                    <w:right w:val="none" w:sz="0" w:space="0" w:color="auto"/>
                  </w:divBdr>
                  <w:divsChild>
                    <w:div w:id="1429887082">
                      <w:marLeft w:val="0"/>
                      <w:marRight w:val="0"/>
                      <w:marTop w:val="0"/>
                      <w:marBottom w:val="0"/>
                      <w:divBdr>
                        <w:top w:val="none" w:sz="0" w:space="0" w:color="auto"/>
                        <w:left w:val="none" w:sz="0" w:space="0" w:color="auto"/>
                        <w:bottom w:val="none" w:sz="0" w:space="0" w:color="auto"/>
                        <w:right w:val="none" w:sz="0" w:space="0" w:color="auto"/>
                      </w:divBdr>
                      <w:divsChild>
                        <w:div w:id="1279532943">
                          <w:marLeft w:val="0"/>
                          <w:marRight w:val="0"/>
                          <w:marTop w:val="0"/>
                          <w:marBottom w:val="0"/>
                          <w:divBdr>
                            <w:top w:val="none" w:sz="0" w:space="0" w:color="auto"/>
                            <w:left w:val="none" w:sz="0" w:space="0" w:color="auto"/>
                            <w:bottom w:val="none" w:sz="0" w:space="0" w:color="auto"/>
                            <w:right w:val="none" w:sz="0" w:space="0" w:color="auto"/>
                          </w:divBdr>
                          <w:divsChild>
                            <w:div w:id="4374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23480">
      <w:bodyDiv w:val="1"/>
      <w:marLeft w:val="0"/>
      <w:marRight w:val="0"/>
      <w:marTop w:val="0"/>
      <w:marBottom w:val="0"/>
      <w:divBdr>
        <w:top w:val="none" w:sz="0" w:space="0" w:color="auto"/>
        <w:left w:val="none" w:sz="0" w:space="0" w:color="auto"/>
        <w:bottom w:val="none" w:sz="0" w:space="0" w:color="auto"/>
        <w:right w:val="none" w:sz="0" w:space="0" w:color="auto"/>
      </w:divBdr>
    </w:div>
    <w:div w:id="111167113">
      <w:bodyDiv w:val="1"/>
      <w:marLeft w:val="0"/>
      <w:marRight w:val="0"/>
      <w:marTop w:val="0"/>
      <w:marBottom w:val="0"/>
      <w:divBdr>
        <w:top w:val="none" w:sz="0" w:space="0" w:color="auto"/>
        <w:left w:val="none" w:sz="0" w:space="0" w:color="auto"/>
        <w:bottom w:val="none" w:sz="0" w:space="0" w:color="auto"/>
        <w:right w:val="none" w:sz="0" w:space="0" w:color="auto"/>
      </w:divBdr>
    </w:div>
    <w:div w:id="111943666">
      <w:bodyDiv w:val="1"/>
      <w:marLeft w:val="0"/>
      <w:marRight w:val="0"/>
      <w:marTop w:val="0"/>
      <w:marBottom w:val="0"/>
      <w:divBdr>
        <w:top w:val="none" w:sz="0" w:space="0" w:color="auto"/>
        <w:left w:val="none" w:sz="0" w:space="0" w:color="auto"/>
        <w:bottom w:val="none" w:sz="0" w:space="0" w:color="auto"/>
        <w:right w:val="none" w:sz="0" w:space="0" w:color="auto"/>
      </w:divBdr>
      <w:divsChild>
        <w:div w:id="662007395">
          <w:marLeft w:val="0"/>
          <w:marRight w:val="0"/>
          <w:marTop w:val="0"/>
          <w:marBottom w:val="0"/>
          <w:divBdr>
            <w:top w:val="none" w:sz="0" w:space="0" w:color="auto"/>
            <w:left w:val="none" w:sz="0" w:space="0" w:color="auto"/>
            <w:bottom w:val="none" w:sz="0" w:space="0" w:color="auto"/>
            <w:right w:val="none" w:sz="0" w:space="0" w:color="auto"/>
          </w:divBdr>
          <w:divsChild>
            <w:div w:id="474109425">
              <w:marLeft w:val="0"/>
              <w:marRight w:val="0"/>
              <w:marTop w:val="0"/>
              <w:marBottom w:val="0"/>
              <w:divBdr>
                <w:top w:val="none" w:sz="0" w:space="0" w:color="auto"/>
                <w:left w:val="none" w:sz="0" w:space="0" w:color="auto"/>
                <w:bottom w:val="none" w:sz="0" w:space="0" w:color="auto"/>
                <w:right w:val="none" w:sz="0" w:space="0" w:color="auto"/>
              </w:divBdr>
              <w:divsChild>
                <w:div w:id="931006895">
                  <w:marLeft w:val="0"/>
                  <w:marRight w:val="0"/>
                  <w:marTop w:val="0"/>
                  <w:marBottom w:val="0"/>
                  <w:divBdr>
                    <w:top w:val="none" w:sz="0" w:space="0" w:color="auto"/>
                    <w:left w:val="none" w:sz="0" w:space="0" w:color="auto"/>
                    <w:bottom w:val="none" w:sz="0" w:space="0" w:color="auto"/>
                    <w:right w:val="none" w:sz="0" w:space="0" w:color="auto"/>
                  </w:divBdr>
                  <w:divsChild>
                    <w:div w:id="14112872">
                      <w:marLeft w:val="0"/>
                      <w:marRight w:val="0"/>
                      <w:marTop w:val="0"/>
                      <w:marBottom w:val="0"/>
                      <w:divBdr>
                        <w:top w:val="none" w:sz="0" w:space="0" w:color="auto"/>
                        <w:left w:val="none" w:sz="0" w:space="0" w:color="auto"/>
                        <w:bottom w:val="none" w:sz="0" w:space="0" w:color="auto"/>
                        <w:right w:val="none" w:sz="0" w:space="0" w:color="auto"/>
                      </w:divBdr>
                      <w:divsChild>
                        <w:div w:id="1468206948">
                          <w:marLeft w:val="0"/>
                          <w:marRight w:val="0"/>
                          <w:marTop w:val="0"/>
                          <w:marBottom w:val="0"/>
                          <w:divBdr>
                            <w:top w:val="none" w:sz="0" w:space="0" w:color="auto"/>
                            <w:left w:val="none" w:sz="0" w:space="0" w:color="auto"/>
                            <w:bottom w:val="none" w:sz="0" w:space="0" w:color="auto"/>
                            <w:right w:val="none" w:sz="0" w:space="0" w:color="auto"/>
                          </w:divBdr>
                          <w:divsChild>
                            <w:div w:id="16820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33573">
      <w:bodyDiv w:val="1"/>
      <w:marLeft w:val="0"/>
      <w:marRight w:val="0"/>
      <w:marTop w:val="0"/>
      <w:marBottom w:val="0"/>
      <w:divBdr>
        <w:top w:val="none" w:sz="0" w:space="0" w:color="auto"/>
        <w:left w:val="none" w:sz="0" w:space="0" w:color="auto"/>
        <w:bottom w:val="none" w:sz="0" w:space="0" w:color="auto"/>
        <w:right w:val="none" w:sz="0" w:space="0" w:color="auto"/>
      </w:divBdr>
    </w:div>
    <w:div w:id="122161957">
      <w:bodyDiv w:val="1"/>
      <w:marLeft w:val="0"/>
      <w:marRight w:val="0"/>
      <w:marTop w:val="0"/>
      <w:marBottom w:val="0"/>
      <w:divBdr>
        <w:top w:val="none" w:sz="0" w:space="0" w:color="auto"/>
        <w:left w:val="none" w:sz="0" w:space="0" w:color="auto"/>
        <w:bottom w:val="none" w:sz="0" w:space="0" w:color="auto"/>
        <w:right w:val="none" w:sz="0" w:space="0" w:color="auto"/>
      </w:divBdr>
    </w:div>
    <w:div w:id="128283403">
      <w:bodyDiv w:val="1"/>
      <w:marLeft w:val="0"/>
      <w:marRight w:val="0"/>
      <w:marTop w:val="0"/>
      <w:marBottom w:val="0"/>
      <w:divBdr>
        <w:top w:val="none" w:sz="0" w:space="0" w:color="auto"/>
        <w:left w:val="none" w:sz="0" w:space="0" w:color="auto"/>
        <w:bottom w:val="none" w:sz="0" w:space="0" w:color="auto"/>
        <w:right w:val="none" w:sz="0" w:space="0" w:color="auto"/>
      </w:divBdr>
    </w:div>
    <w:div w:id="131557541">
      <w:bodyDiv w:val="1"/>
      <w:marLeft w:val="0"/>
      <w:marRight w:val="0"/>
      <w:marTop w:val="0"/>
      <w:marBottom w:val="0"/>
      <w:divBdr>
        <w:top w:val="none" w:sz="0" w:space="0" w:color="auto"/>
        <w:left w:val="none" w:sz="0" w:space="0" w:color="auto"/>
        <w:bottom w:val="none" w:sz="0" w:space="0" w:color="auto"/>
        <w:right w:val="none" w:sz="0" w:space="0" w:color="auto"/>
      </w:divBdr>
      <w:divsChild>
        <w:div w:id="1761368841">
          <w:marLeft w:val="0"/>
          <w:marRight w:val="0"/>
          <w:marTop w:val="0"/>
          <w:marBottom w:val="0"/>
          <w:divBdr>
            <w:top w:val="none" w:sz="0" w:space="0" w:color="auto"/>
            <w:left w:val="none" w:sz="0" w:space="0" w:color="auto"/>
            <w:bottom w:val="none" w:sz="0" w:space="0" w:color="auto"/>
            <w:right w:val="none" w:sz="0" w:space="0" w:color="auto"/>
          </w:divBdr>
          <w:divsChild>
            <w:div w:id="605772092">
              <w:marLeft w:val="0"/>
              <w:marRight w:val="0"/>
              <w:marTop w:val="0"/>
              <w:marBottom w:val="0"/>
              <w:divBdr>
                <w:top w:val="none" w:sz="0" w:space="0" w:color="auto"/>
                <w:left w:val="none" w:sz="0" w:space="0" w:color="auto"/>
                <w:bottom w:val="none" w:sz="0" w:space="0" w:color="auto"/>
                <w:right w:val="none" w:sz="0" w:space="0" w:color="auto"/>
              </w:divBdr>
              <w:divsChild>
                <w:div w:id="2094162705">
                  <w:marLeft w:val="0"/>
                  <w:marRight w:val="0"/>
                  <w:marTop w:val="0"/>
                  <w:marBottom w:val="0"/>
                  <w:divBdr>
                    <w:top w:val="none" w:sz="0" w:space="0" w:color="auto"/>
                    <w:left w:val="none" w:sz="0" w:space="0" w:color="auto"/>
                    <w:bottom w:val="none" w:sz="0" w:space="0" w:color="auto"/>
                    <w:right w:val="none" w:sz="0" w:space="0" w:color="auto"/>
                  </w:divBdr>
                  <w:divsChild>
                    <w:div w:id="1167743866">
                      <w:marLeft w:val="0"/>
                      <w:marRight w:val="0"/>
                      <w:marTop w:val="0"/>
                      <w:marBottom w:val="0"/>
                      <w:divBdr>
                        <w:top w:val="none" w:sz="0" w:space="0" w:color="auto"/>
                        <w:left w:val="none" w:sz="0" w:space="0" w:color="auto"/>
                        <w:bottom w:val="none" w:sz="0" w:space="0" w:color="auto"/>
                        <w:right w:val="none" w:sz="0" w:space="0" w:color="auto"/>
                      </w:divBdr>
                      <w:divsChild>
                        <w:div w:id="980236777">
                          <w:marLeft w:val="0"/>
                          <w:marRight w:val="0"/>
                          <w:marTop w:val="0"/>
                          <w:marBottom w:val="0"/>
                          <w:divBdr>
                            <w:top w:val="none" w:sz="0" w:space="0" w:color="auto"/>
                            <w:left w:val="none" w:sz="0" w:space="0" w:color="auto"/>
                            <w:bottom w:val="none" w:sz="0" w:space="0" w:color="auto"/>
                            <w:right w:val="none" w:sz="0" w:space="0" w:color="auto"/>
                          </w:divBdr>
                          <w:divsChild>
                            <w:div w:id="1362970937">
                              <w:marLeft w:val="0"/>
                              <w:marRight w:val="0"/>
                              <w:marTop w:val="0"/>
                              <w:marBottom w:val="0"/>
                              <w:divBdr>
                                <w:top w:val="none" w:sz="0" w:space="0" w:color="auto"/>
                                <w:left w:val="none" w:sz="0" w:space="0" w:color="auto"/>
                                <w:bottom w:val="none" w:sz="0" w:space="0" w:color="auto"/>
                                <w:right w:val="none" w:sz="0" w:space="0" w:color="auto"/>
                              </w:divBdr>
                              <w:divsChild>
                                <w:div w:id="1229877822">
                                  <w:marLeft w:val="0"/>
                                  <w:marRight w:val="0"/>
                                  <w:marTop w:val="0"/>
                                  <w:marBottom w:val="0"/>
                                  <w:divBdr>
                                    <w:top w:val="none" w:sz="0" w:space="0" w:color="auto"/>
                                    <w:left w:val="none" w:sz="0" w:space="0" w:color="auto"/>
                                    <w:bottom w:val="none" w:sz="0" w:space="0" w:color="auto"/>
                                    <w:right w:val="none" w:sz="0" w:space="0" w:color="auto"/>
                                  </w:divBdr>
                                  <w:divsChild>
                                    <w:div w:id="1136918733">
                                      <w:marLeft w:val="0"/>
                                      <w:marRight w:val="0"/>
                                      <w:marTop w:val="0"/>
                                      <w:marBottom w:val="0"/>
                                      <w:divBdr>
                                        <w:top w:val="none" w:sz="0" w:space="0" w:color="auto"/>
                                        <w:left w:val="none" w:sz="0" w:space="0" w:color="auto"/>
                                        <w:bottom w:val="none" w:sz="0" w:space="0" w:color="auto"/>
                                        <w:right w:val="none" w:sz="0" w:space="0" w:color="auto"/>
                                      </w:divBdr>
                                      <w:divsChild>
                                        <w:div w:id="785663212">
                                          <w:marLeft w:val="0"/>
                                          <w:marRight w:val="0"/>
                                          <w:marTop w:val="0"/>
                                          <w:marBottom w:val="0"/>
                                          <w:divBdr>
                                            <w:top w:val="none" w:sz="0" w:space="0" w:color="auto"/>
                                            <w:left w:val="none" w:sz="0" w:space="0" w:color="auto"/>
                                            <w:bottom w:val="none" w:sz="0" w:space="0" w:color="auto"/>
                                            <w:right w:val="none" w:sz="0" w:space="0" w:color="auto"/>
                                          </w:divBdr>
                                          <w:divsChild>
                                            <w:div w:id="1491214082">
                                              <w:marLeft w:val="0"/>
                                              <w:marRight w:val="0"/>
                                              <w:marTop w:val="0"/>
                                              <w:marBottom w:val="0"/>
                                              <w:divBdr>
                                                <w:top w:val="none" w:sz="0" w:space="0" w:color="auto"/>
                                                <w:left w:val="none" w:sz="0" w:space="0" w:color="auto"/>
                                                <w:bottom w:val="none" w:sz="0" w:space="0" w:color="auto"/>
                                                <w:right w:val="none" w:sz="0" w:space="0" w:color="auto"/>
                                              </w:divBdr>
                                            </w:div>
                                          </w:divsChild>
                                        </w:div>
                                        <w:div w:id="1812018168">
                                          <w:marLeft w:val="0"/>
                                          <w:marRight w:val="0"/>
                                          <w:marTop w:val="0"/>
                                          <w:marBottom w:val="0"/>
                                          <w:divBdr>
                                            <w:top w:val="none" w:sz="0" w:space="0" w:color="auto"/>
                                            <w:left w:val="none" w:sz="0" w:space="0" w:color="auto"/>
                                            <w:bottom w:val="none" w:sz="0" w:space="0" w:color="auto"/>
                                            <w:right w:val="none" w:sz="0" w:space="0" w:color="auto"/>
                                          </w:divBdr>
                                          <w:divsChild>
                                            <w:div w:id="10876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2377">
                                      <w:marLeft w:val="0"/>
                                      <w:marRight w:val="0"/>
                                      <w:marTop w:val="0"/>
                                      <w:marBottom w:val="0"/>
                                      <w:divBdr>
                                        <w:top w:val="none" w:sz="0" w:space="0" w:color="auto"/>
                                        <w:left w:val="none" w:sz="0" w:space="0" w:color="auto"/>
                                        <w:bottom w:val="none" w:sz="0" w:space="0" w:color="auto"/>
                                        <w:right w:val="none" w:sz="0" w:space="0" w:color="auto"/>
                                      </w:divBdr>
                                    </w:div>
                                    <w:div w:id="16813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11055">
      <w:bodyDiv w:val="1"/>
      <w:marLeft w:val="0"/>
      <w:marRight w:val="0"/>
      <w:marTop w:val="0"/>
      <w:marBottom w:val="0"/>
      <w:divBdr>
        <w:top w:val="none" w:sz="0" w:space="0" w:color="auto"/>
        <w:left w:val="none" w:sz="0" w:space="0" w:color="auto"/>
        <w:bottom w:val="none" w:sz="0" w:space="0" w:color="auto"/>
        <w:right w:val="none" w:sz="0" w:space="0" w:color="auto"/>
      </w:divBdr>
    </w:div>
    <w:div w:id="133839928">
      <w:bodyDiv w:val="1"/>
      <w:marLeft w:val="0"/>
      <w:marRight w:val="0"/>
      <w:marTop w:val="0"/>
      <w:marBottom w:val="0"/>
      <w:divBdr>
        <w:top w:val="none" w:sz="0" w:space="0" w:color="auto"/>
        <w:left w:val="none" w:sz="0" w:space="0" w:color="auto"/>
        <w:bottom w:val="none" w:sz="0" w:space="0" w:color="auto"/>
        <w:right w:val="none" w:sz="0" w:space="0" w:color="auto"/>
      </w:divBdr>
      <w:divsChild>
        <w:div w:id="1308776448">
          <w:marLeft w:val="0"/>
          <w:marRight w:val="0"/>
          <w:marTop w:val="0"/>
          <w:marBottom w:val="0"/>
          <w:divBdr>
            <w:top w:val="none" w:sz="0" w:space="0" w:color="auto"/>
            <w:left w:val="none" w:sz="0" w:space="0" w:color="auto"/>
            <w:bottom w:val="none" w:sz="0" w:space="0" w:color="auto"/>
            <w:right w:val="none" w:sz="0" w:space="0" w:color="auto"/>
          </w:divBdr>
          <w:divsChild>
            <w:div w:id="13701767">
              <w:marLeft w:val="0"/>
              <w:marRight w:val="0"/>
              <w:marTop w:val="0"/>
              <w:marBottom w:val="0"/>
              <w:divBdr>
                <w:top w:val="none" w:sz="0" w:space="0" w:color="auto"/>
                <w:left w:val="none" w:sz="0" w:space="0" w:color="auto"/>
                <w:bottom w:val="none" w:sz="0" w:space="0" w:color="auto"/>
                <w:right w:val="none" w:sz="0" w:space="0" w:color="auto"/>
              </w:divBdr>
              <w:divsChild>
                <w:div w:id="746342145">
                  <w:marLeft w:val="0"/>
                  <w:marRight w:val="0"/>
                  <w:marTop w:val="0"/>
                  <w:marBottom w:val="0"/>
                  <w:divBdr>
                    <w:top w:val="none" w:sz="0" w:space="0" w:color="auto"/>
                    <w:left w:val="none" w:sz="0" w:space="0" w:color="auto"/>
                    <w:bottom w:val="none" w:sz="0" w:space="0" w:color="auto"/>
                    <w:right w:val="none" w:sz="0" w:space="0" w:color="auto"/>
                  </w:divBdr>
                  <w:divsChild>
                    <w:div w:id="46493955">
                      <w:marLeft w:val="0"/>
                      <w:marRight w:val="0"/>
                      <w:marTop w:val="750"/>
                      <w:marBottom w:val="300"/>
                      <w:divBdr>
                        <w:top w:val="single" w:sz="6" w:space="0" w:color="D0D0D0"/>
                        <w:left w:val="single" w:sz="6" w:space="0" w:color="D0D0D0"/>
                        <w:bottom w:val="single" w:sz="6" w:space="0" w:color="D0D0D0"/>
                        <w:right w:val="single" w:sz="6" w:space="0" w:color="D0D0D0"/>
                      </w:divBdr>
                      <w:divsChild>
                        <w:div w:id="391857257">
                          <w:marLeft w:val="0"/>
                          <w:marRight w:val="0"/>
                          <w:marTop w:val="0"/>
                          <w:marBottom w:val="0"/>
                          <w:divBdr>
                            <w:top w:val="none" w:sz="0" w:space="0" w:color="auto"/>
                            <w:left w:val="none" w:sz="0" w:space="0" w:color="auto"/>
                            <w:bottom w:val="none" w:sz="0" w:space="0" w:color="auto"/>
                            <w:right w:val="single" w:sz="6" w:space="23" w:color="D0D0D0"/>
                          </w:divBdr>
                          <w:divsChild>
                            <w:div w:id="97257676">
                              <w:marLeft w:val="0"/>
                              <w:marRight w:val="0"/>
                              <w:marTop w:val="0"/>
                              <w:marBottom w:val="0"/>
                              <w:divBdr>
                                <w:top w:val="none" w:sz="0" w:space="0" w:color="auto"/>
                                <w:left w:val="none" w:sz="0" w:space="0" w:color="auto"/>
                                <w:bottom w:val="none" w:sz="0" w:space="0" w:color="auto"/>
                                <w:right w:val="none" w:sz="0" w:space="0" w:color="auto"/>
                              </w:divBdr>
                              <w:divsChild>
                                <w:div w:id="7363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489">
      <w:bodyDiv w:val="1"/>
      <w:marLeft w:val="0"/>
      <w:marRight w:val="0"/>
      <w:marTop w:val="0"/>
      <w:marBottom w:val="0"/>
      <w:divBdr>
        <w:top w:val="none" w:sz="0" w:space="0" w:color="auto"/>
        <w:left w:val="none" w:sz="0" w:space="0" w:color="auto"/>
        <w:bottom w:val="none" w:sz="0" w:space="0" w:color="auto"/>
        <w:right w:val="none" w:sz="0" w:space="0" w:color="auto"/>
      </w:divBdr>
    </w:div>
    <w:div w:id="136148803">
      <w:bodyDiv w:val="1"/>
      <w:marLeft w:val="0"/>
      <w:marRight w:val="0"/>
      <w:marTop w:val="0"/>
      <w:marBottom w:val="0"/>
      <w:divBdr>
        <w:top w:val="none" w:sz="0" w:space="0" w:color="auto"/>
        <w:left w:val="none" w:sz="0" w:space="0" w:color="auto"/>
        <w:bottom w:val="none" w:sz="0" w:space="0" w:color="auto"/>
        <w:right w:val="none" w:sz="0" w:space="0" w:color="auto"/>
      </w:divBdr>
    </w:div>
    <w:div w:id="141165495">
      <w:bodyDiv w:val="1"/>
      <w:marLeft w:val="0"/>
      <w:marRight w:val="0"/>
      <w:marTop w:val="0"/>
      <w:marBottom w:val="0"/>
      <w:divBdr>
        <w:top w:val="none" w:sz="0" w:space="0" w:color="auto"/>
        <w:left w:val="none" w:sz="0" w:space="0" w:color="auto"/>
        <w:bottom w:val="none" w:sz="0" w:space="0" w:color="auto"/>
        <w:right w:val="none" w:sz="0" w:space="0" w:color="auto"/>
      </w:divBdr>
    </w:div>
    <w:div w:id="145561341">
      <w:bodyDiv w:val="1"/>
      <w:marLeft w:val="0"/>
      <w:marRight w:val="0"/>
      <w:marTop w:val="0"/>
      <w:marBottom w:val="0"/>
      <w:divBdr>
        <w:top w:val="none" w:sz="0" w:space="0" w:color="auto"/>
        <w:left w:val="none" w:sz="0" w:space="0" w:color="auto"/>
        <w:bottom w:val="none" w:sz="0" w:space="0" w:color="auto"/>
        <w:right w:val="none" w:sz="0" w:space="0" w:color="auto"/>
      </w:divBdr>
      <w:divsChild>
        <w:div w:id="1896306504">
          <w:marLeft w:val="0"/>
          <w:marRight w:val="0"/>
          <w:marTop w:val="0"/>
          <w:marBottom w:val="0"/>
          <w:divBdr>
            <w:top w:val="none" w:sz="0" w:space="0" w:color="auto"/>
            <w:left w:val="none" w:sz="0" w:space="0" w:color="auto"/>
            <w:bottom w:val="none" w:sz="0" w:space="0" w:color="auto"/>
            <w:right w:val="none" w:sz="0" w:space="0" w:color="auto"/>
          </w:divBdr>
          <w:divsChild>
            <w:div w:id="165632516">
              <w:marLeft w:val="0"/>
              <w:marRight w:val="0"/>
              <w:marTop w:val="0"/>
              <w:marBottom w:val="0"/>
              <w:divBdr>
                <w:top w:val="none" w:sz="0" w:space="0" w:color="auto"/>
                <w:left w:val="none" w:sz="0" w:space="0" w:color="auto"/>
                <w:bottom w:val="none" w:sz="0" w:space="0" w:color="auto"/>
                <w:right w:val="none" w:sz="0" w:space="0" w:color="auto"/>
              </w:divBdr>
              <w:divsChild>
                <w:div w:id="646864135">
                  <w:marLeft w:val="0"/>
                  <w:marRight w:val="0"/>
                  <w:marTop w:val="0"/>
                  <w:marBottom w:val="0"/>
                  <w:divBdr>
                    <w:top w:val="none" w:sz="0" w:space="0" w:color="auto"/>
                    <w:left w:val="none" w:sz="0" w:space="0" w:color="auto"/>
                    <w:bottom w:val="none" w:sz="0" w:space="0" w:color="auto"/>
                    <w:right w:val="none" w:sz="0" w:space="0" w:color="auto"/>
                  </w:divBdr>
                  <w:divsChild>
                    <w:div w:id="573705408">
                      <w:marLeft w:val="0"/>
                      <w:marRight w:val="0"/>
                      <w:marTop w:val="0"/>
                      <w:marBottom w:val="0"/>
                      <w:divBdr>
                        <w:top w:val="none" w:sz="0" w:space="0" w:color="auto"/>
                        <w:left w:val="none" w:sz="0" w:space="0" w:color="auto"/>
                        <w:bottom w:val="none" w:sz="0" w:space="0" w:color="auto"/>
                        <w:right w:val="none" w:sz="0" w:space="0" w:color="auto"/>
                      </w:divBdr>
                      <w:divsChild>
                        <w:div w:id="201211272">
                          <w:marLeft w:val="0"/>
                          <w:marRight w:val="0"/>
                          <w:marTop w:val="0"/>
                          <w:marBottom w:val="0"/>
                          <w:divBdr>
                            <w:top w:val="none" w:sz="0" w:space="0" w:color="auto"/>
                            <w:left w:val="none" w:sz="0" w:space="0" w:color="auto"/>
                            <w:bottom w:val="none" w:sz="0" w:space="0" w:color="auto"/>
                            <w:right w:val="none" w:sz="0" w:space="0" w:color="auto"/>
                          </w:divBdr>
                          <w:divsChild>
                            <w:div w:id="18539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8431">
      <w:bodyDiv w:val="1"/>
      <w:marLeft w:val="0"/>
      <w:marRight w:val="0"/>
      <w:marTop w:val="0"/>
      <w:marBottom w:val="0"/>
      <w:divBdr>
        <w:top w:val="none" w:sz="0" w:space="0" w:color="auto"/>
        <w:left w:val="none" w:sz="0" w:space="0" w:color="auto"/>
        <w:bottom w:val="none" w:sz="0" w:space="0" w:color="auto"/>
        <w:right w:val="none" w:sz="0" w:space="0" w:color="auto"/>
      </w:divBdr>
    </w:div>
    <w:div w:id="147400596">
      <w:bodyDiv w:val="1"/>
      <w:marLeft w:val="0"/>
      <w:marRight w:val="0"/>
      <w:marTop w:val="0"/>
      <w:marBottom w:val="0"/>
      <w:divBdr>
        <w:top w:val="none" w:sz="0" w:space="0" w:color="auto"/>
        <w:left w:val="none" w:sz="0" w:space="0" w:color="auto"/>
        <w:bottom w:val="none" w:sz="0" w:space="0" w:color="auto"/>
        <w:right w:val="none" w:sz="0" w:space="0" w:color="auto"/>
      </w:divBdr>
    </w:div>
    <w:div w:id="148330088">
      <w:bodyDiv w:val="1"/>
      <w:marLeft w:val="0"/>
      <w:marRight w:val="0"/>
      <w:marTop w:val="0"/>
      <w:marBottom w:val="0"/>
      <w:divBdr>
        <w:top w:val="none" w:sz="0" w:space="0" w:color="auto"/>
        <w:left w:val="none" w:sz="0" w:space="0" w:color="auto"/>
        <w:bottom w:val="none" w:sz="0" w:space="0" w:color="auto"/>
        <w:right w:val="none" w:sz="0" w:space="0" w:color="auto"/>
      </w:divBdr>
    </w:div>
    <w:div w:id="152917459">
      <w:bodyDiv w:val="1"/>
      <w:marLeft w:val="0"/>
      <w:marRight w:val="0"/>
      <w:marTop w:val="0"/>
      <w:marBottom w:val="0"/>
      <w:divBdr>
        <w:top w:val="none" w:sz="0" w:space="0" w:color="auto"/>
        <w:left w:val="none" w:sz="0" w:space="0" w:color="auto"/>
        <w:bottom w:val="none" w:sz="0" w:space="0" w:color="auto"/>
        <w:right w:val="none" w:sz="0" w:space="0" w:color="auto"/>
      </w:divBdr>
      <w:divsChild>
        <w:div w:id="1047878232">
          <w:marLeft w:val="0"/>
          <w:marRight w:val="0"/>
          <w:marTop w:val="0"/>
          <w:marBottom w:val="0"/>
          <w:divBdr>
            <w:top w:val="none" w:sz="0" w:space="0" w:color="auto"/>
            <w:left w:val="none" w:sz="0" w:space="0" w:color="auto"/>
            <w:bottom w:val="none" w:sz="0" w:space="0" w:color="auto"/>
            <w:right w:val="none" w:sz="0" w:space="0" w:color="auto"/>
          </w:divBdr>
          <w:divsChild>
            <w:div w:id="1485387925">
              <w:marLeft w:val="0"/>
              <w:marRight w:val="0"/>
              <w:marTop w:val="0"/>
              <w:marBottom w:val="0"/>
              <w:divBdr>
                <w:top w:val="none" w:sz="0" w:space="0" w:color="auto"/>
                <w:left w:val="none" w:sz="0" w:space="0" w:color="auto"/>
                <w:bottom w:val="none" w:sz="0" w:space="0" w:color="auto"/>
                <w:right w:val="none" w:sz="0" w:space="0" w:color="auto"/>
              </w:divBdr>
              <w:divsChild>
                <w:div w:id="639187761">
                  <w:marLeft w:val="0"/>
                  <w:marRight w:val="0"/>
                  <w:marTop w:val="0"/>
                  <w:marBottom w:val="0"/>
                  <w:divBdr>
                    <w:top w:val="single" w:sz="6" w:space="0" w:color="CCCCCC"/>
                    <w:left w:val="single" w:sz="6" w:space="0" w:color="CCCCCC"/>
                    <w:bottom w:val="single" w:sz="6" w:space="0" w:color="CCCCCC"/>
                    <w:right w:val="single" w:sz="6" w:space="0" w:color="CCCCCC"/>
                  </w:divBdr>
                  <w:divsChild>
                    <w:div w:id="900293340">
                      <w:marLeft w:val="0"/>
                      <w:marRight w:val="0"/>
                      <w:marTop w:val="0"/>
                      <w:marBottom w:val="0"/>
                      <w:divBdr>
                        <w:top w:val="none" w:sz="0" w:space="0" w:color="auto"/>
                        <w:left w:val="none" w:sz="0" w:space="0" w:color="auto"/>
                        <w:bottom w:val="none" w:sz="0" w:space="0" w:color="auto"/>
                        <w:right w:val="none" w:sz="0" w:space="0" w:color="auto"/>
                      </w:divBdr>
                      <w:divsChild>
                        <w:div w:id="739058411">
                          <w:marLeft w:val="0"/>
                          <w:marRight w:val="0"/>
                          <w:marTop w:val="0"/>
                          <w:marBottom w:val="0"/>
                          <w:divBdr>
                            <w:top w:val="none" w:sz="0" w:space="0" w:color="auto"/>
                            <w:left w:val="none" w:sz="0" w:space="0" w:color="auto"/>
                            <w:bottom w:val="none" w:sz="0" w:space="0" w:color="auto"/>
                            <w:right w:val="none" w:sz="0" w:space="0" w:color="auto"/>
                          </w:divBdr>
                          <w:divsChild>
                            <w:div w:id="454715253">
                              <w:marLeft w:val="0"/>
                              <w:marRight w:val="0"/>
                              <w:marTop w:val="0"/>
                              <w:marBottom w:val="0"/>
                              <w:divBdr>
                                <w:top w:val="none" w:sz="0" w:space="0" w:color="auto"/>
                                <w:left w:val="none" w:sz="0" w:space="0" w:color="auto"/>
                                <w:bottom w:val="none" w:sz="0" w:space="0" w:color="auto"/>
                                <w:right w:val="none" w:sz="0" w:space="0" w:color="auto"/>
                              </w:divBdr>
                              <w:divsChild>
                                <w:div w:id="18639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5530">
      <w:bodyDiv w:val="1"/>
      <w:marLeft w:val="0"/>
      <w:marRight w:val="0"/>
      <w:marTop w:val="0"/>
      <w:marBottom w:val="0"/>
      <w:divBdr>
        <w:top w:val="none" w:sz="0" w:space="0" w:color="auto"/>
        <w:left w:val="none" w:sz="0" w:space="0" w:color="auto"/>
        <w:bottom w:val="none" w:sz="0" w:space="0" w:color="auto"/>
        <w:right w:val="none" w:sz="0" w:space="0" w:color="auto"/>
      </w:divBdr>
    </w:div>
    <w:div w:id="158428241">
      <w:bodyDiv w:val="1"/>
      <w:marLeft w:val="0"/>
      <w:marRight w:val="0"/>
      <w:marTop w:val="0"/>
      <w:marBottom w:val="0"/>
      <w:divBdr>
        <w:top w:val="none" w:sz="0" w:space="0" w:color="auto"/>
        <w:left w:val="none" w:sz="0" w:space="0" w:color="auto"/>
        <w:bottom w:val="none" w:sz="0" w:space="0" w:color="auto"/>
        <w:right w:val="none" w:sz="0" w:space="0" w:color="auto"/>
      </w:divBdr>
    </w:div>
    <w:div w:id="160706726">
      <w:bodyDiv w:val="1"/>
      <w:marLeft w:val="0"/>
      <w:marRight w:val="0"/>
      <w:marTop w:val="0"/>
      <w:marBottom w:val="0"/>
      <w:divBdr>
        <w:top w:val="none" w:sz="0" w:space="0" w:color="auto"/>
        <w:left w:val="none" w:sz="0" w:space="0" w:color="auto"/>
        <w:bottom w:val="none" w:sz="0" w:space="0" w:color="auto"/>
        <w:right w:val="none" w:sz="0" w:space="0" w:color="auto"/>
      </w:divBdr>
    </w:div>
    <w:div w:id="161967617">
      <w:bodyDiv w:val="1"/>
      <w:marLeft w:val="0"/>
      <w:marRight w:val="0"/>
      <w:marTop w:val="0"/>
      <w:marBottom w:val="0"/>
      <w:divBdr>
        <w:top w:val="none" w:sz="0" w:space="0" w:color="auto"/>
        <w:left w:val="none" w:sz="0" w:space="0" w:color="auto"/>
        <w:bottom w:val="none" w:sz="0" w:space="0" w:color="auto"/>
        <w:right w:val="none" w:sz="0" w:space="0" w:color="auto"/>
      </w:divBdr>
    </w:div>
    <w:div w:id="172766289">
      <w:bodyDiv w:val="1"/>
      <w:marLeft w:val="0"/>
      <w:marRight w:val="0"/>
      <w:marTop w:val="0"/>
      <w:marBottom w:val="0"/>
      <w:divBdr>
        <w:top w:val="none" w:sz="0" w:space="0" w:color="auto"/>
        <w:left w:val="none" w:sz="0" w:space="0" w:color="auto"/>
        <w:bottom w:val="none" w:sz="0" w:space="0" w:color="auto"/>
        <w:right w:val="none" w:sz="0" w:space="0" w:color="auto"/>
      </w:divBdr>
    </w:div>
    <w:div w:id="179003744">
      <w:bodyDiv w:val="1"/>
      <w:marLeft w:val="0"/>
      <w:marRight w:val="0"/>
      <w:marTop w:val="0"/>
      <w:marBottom w:val="0"/>
      <w:divBdr>
        <w:top w:val="none" w:sz="0" w:space="0" w:color="auto"/>
        <w:left w:val="none" w:sz="0" w:space="0" w:color="auto"/>
        <w:bottom w:val="none" w:sz="0" w:space="0" w:color="auto"/>
        <w:right w:val="none" w:sz="0" w:space="0" w:color="auto"/>
      </w:divBdr>
    </w:div>
    <w:div w:id="179009261">
      <w:bodyDiv w:val="1"/>
      <w:marLeft w:val="0"/>
      <w:marRight w:val="0"/>
      <w:marTop w:val="0"/>
      <w:marBottom w:val="0"/>
      <w:divBdr>
        <w:top w:val="none" w:sz="0" w:space="0" w:color="auto"/>
        <w:left w:val="none" w:sz="0" w:space="0" w:color="auto"/>
        <w:bottom w:val="none" w:sz="0" w:space="0" w:color="auto"/>
        <w:right w:val="none" w:sz="0" w:space="0" w:color="auto"/>
      </w:divBdr>
    </w:div>
    <w:div w:id="186531365">
      <w:bodyDiv w:val="1"/>
      <w:marLeft w:val="0"/>
      <w:marRight w:val="0"/>
      <w:marTop w:val="0"/>
      <w:marBottom w:val="0"/>
      <w:divBdr>
        <w:top w:val="none" w:sz="0" w:space="0" w:color="auto"/>
        <w:left w:val="none" w:sz="0" w:space="0" w:color="auto"/>
        <w:bottom w:val="none" w:sz="0" w:space="0" w:color="auto"/>
        <w:right w:val="none" w:sz="0" w:space="0" w:color="auto"/>
      </w:divBdr>
    </w:div>
    <w:div w:id="186988464">
      <w:bodyDiv w:val="1"/>
      <w:marLeft w:val="0"/>
      <w:marRight w:val="0"/>
      <w:marTop w:val="0"/>
      <w:marBottom w:val="0"/>
      <w:divBdr>
        <w:top w:val="none" w:sz="0" w:space="0" w:color="auto"/>
        <w:left w:val="none" w:sz="0" w:space="0" w:color="auto"/>
        <w:bottom w:val="none" w:sz="0" w:space="0" w:color="auto"/>
        <w:right w:val="none" w:sz="0" w:space="0" w:color="auto"/>
      </w:divBdr>
    </w:div>
    <w:div w:id="188687655">
      <w:bodyDiv w:val="1"/>
      <w:marLeft w:val="0"/>
      <w:marRight w:val="0"/>
      <w:marTop w:val="0"/>
      <w:marBottom w:val="0"/>
      <w:divBdr>
        <w:top w:val="none" w:sz="0" w:space="0" w:color="auto"/>
        <w:left w:val="none" w:sz="0" w:space="0" w:color="auto"/>
        <w:bottom w:val="none" w:sz="0" w:space="0" w:color="auto"/>
        <w:right w:val="none" w:sz="0" w:space="0" w:color="auto"/>
      </w:divBdr>
    </w:div>
    <w:div w:id="189758618">
      <w:bodyDiv w:val="1"/>
      <w:marLeft w:val="0"/>
      <w:marRight w:val="0"/>
      <w:marTop w:val="0"/>
      <w:marBottom w:val="0"/>
      <w:divBdr>
        <w:top w:val="none" w:sz="0" w:space="0" w:color="auto"/>
        <w:left w:val="none" w:sz="0" w:space="0" w:color="auto"/>
        <w:bottom w:val="none" w:sz="0" w:space="0" w:color="auto"/>
        <w:right w:val="none" w:sz="0" w:space="0" w:color="auto"/>
      </w:divBdr>
      <w:divsChild>
        <w:div w:id="665743321">
          <w:marLeft w:val="0"/>
          <w:marRight w:val="0"/>
          <w:marTop w:val="0"/>
          <w:marBottom w:val="0"/>
          <w:divBdr>
            <w:top w:val="none" w:sz="0" w:space="0" w:color="auto"/>
            <w:left w:val="none" w:sz="0" w:space="0" w:color="auto"/>
            <w:bottom w:val="none" w:sz="0" w:space="0" w:color="auto"/>
            <w:right w:val="none" w:sz="0" w:space="0" w:color="auto"/>
          </w:divBdr>
          <w:divsChild>
            <w:div w:id="972753788">
              <w:marLeft w:val="0"/>
              <w:marRight w:val="0"/>
              <w:marTop w:val="0"/>
              <w:marBottom w:val="0"/>
              <w:divBdr>
                <w:top w:val="none" w:sz="0" w:space="0" w:color="auto"/>
                <w:left w:val="none" w:sz="0" w:space="0" w:color="auto"/>
                <w:bottom w:val="none" w:sz="0" w:space="0" w:color="auto"/>
                <w:right w:val="none" w:sz="0" w:space="0" w:color="auto"/>
              </w:divBdr>
              <w:divsChild>
                <w:div w:id="1641762843">
                  <w:marLeft w:val="0"/>
                  <w:marRight w:val="0"/>
                  <w:marTop w:val="0"/>
                  <w:marBottom w:val="0"/>
                  <w:divBdr>
                    <w:top w:val="none" w:sz="0" w:space="0" w:color="auto"/>
                    <w:left w:val="none" w:sz="0" w:space="0" w:color="auto"/>
                    <w:bottom w:val="none" w:sz="0" w:space="0" w:color="auto"/>
                    <w:right w:val="none" w:sz="0" w:space="0" w:color="auto"/>
                  </w:divBdr>
                  <w:divsChild>
                    <w:div w:id="1260799650">
                      <w:marLeft w:val="0"/>
                      <w:marRight w:val="0"/>
                      <w:marTop w:val="0"/>
                      <w:marBottom w:val="0"/>
                      <w:divBdr>
                        <w:top w:val="none" w:sz="0" w:space="0" w:color="auto"/>
                        <w:left w:val="none" w:sz="0" w:space="0" w:color="auto"/>
                        <w:bottom w:val="none" w:sz="0" w:space="0" w:color="auto"/>
                        <w:right w:val="none" w:sz="0" w:space="0" w:color="auto"/>
                      </w:divBdr>
                      <w:divsChild>
                        <w:div w:id="926422423">
                          <w:marLeft w:val="0"/>
                          <w:marRight w:val="0"/>
                          <w:marTop w:val="0"/>
                          <w:marBottom w:val="0"/>
                          <w:divBdr>
                            <w:top w:val="none" w:sz="0" w:space="0" w:color="auto"/>
                            <w:left w:val="none" w:sz="0" w:space="0" w:color="auto"/>
                            <w:bottom w:val="none" w:sz="0" w:space="0" w:color="auto"/>
                            <w:right w:val="none" w:sz="0" w:space="0" w:color="auto"/>
                          </w:divBdr>
                          <w:divsChild>
                            <w:div w:id="1105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2574">
      <w:bodyDiv w:val="1"/>
      <w:marLeft w:val="0"/>
      <w:marRight w:val="0"/>
      <w:marTop w:val="0"/>
      <w:marBottom w:val="0"/>
      <w:divBdr>
        <w:top w:val="none" w:sz="0" w:space="0" w:color="auto"/>
        <w:left w:val="none" w:sz="0" w:space="0" w:color="auto"/>
        <w:bottom w:val="none" w:sz="0" w:space="0" w:color="auto"/>
        <w:right w:val="none" w:sz="0" w:space="0" w:color="auto"/>
      </w:divBdr>
    </w:div>
    <w:div w:id="196163374">
      <w:bodyDiv w:val="1"/>
      <w:marLeft w:val="0"/>
      <w:marRight w:val="0"/>
      <w:marTop w:val="0"/>
      <w:marBottom w:val="0"/>
      <w:divBdr>
        <w:top w:val="none" w:sz="0" w:space="0" w:color="auto"/>
        <w:left w:val="none" w:sz="0" w:space="0" w:color="auto"/>
        <w:bottom w:val="none" w:sz="0" w:space="0" w:color="auto"/>
        <w:right w:val="none" w:sz="0" w:space="0" w:color="auto"/>
      </w:divBdr>
    </w:div>
    <w:div w:id="198320036">
      <w:bodyDiv w:val="1"/>
      <w:marLeft w:val="0"/>
      <w:marRight w:val="0"/>
      <w:marTop w:val="0"/>
      <w:marBottom w:val="0"/>
      <w:divBdr>
        <w:top w:val="none" w:sz="0" w:space="0" w:color="auto"/>
        <w:left w:val="none" w:sz="0" w:space="0" w:color="auto"/>
        <w:bottom w:val="none" w:sz="0" w:space="0" w:color="auto"/>
        <w:right w:val="none" w:sz="0" w:space="0" w:color="auto"/>
      </w:divBdr>
    </w:div>
    <w:div w:id="201092470">
      <w:bodyDiv w:val="1"/>
      <w:marLeft w:val="0"/>
      <w:marRight w:val="0"/>
      <w:marTop w:val="0"/>
      <w:marBottom w:val="0"/>
      <w:divBdr>
        <w:top w:val="none" w:sz="0" w:space="0" w:color="auto"/>
        <w:left w:val="none" w:sz="0" w:space="0" w:color="auto"/>
        <w:bottom w:val="none" w:sz="0" w:space="0" w:color="auto"/>
        <w:right w:val="none" w:sz="0" w:space="0" w:color="auto"/>
      </w:divBdr>
    </w:div>
    <w:div w:id="204025834">
      <w:bodyDiv w:val="1"/>
      <w:marLeft w:val="0"/>
      <w:marRight w:val="0"/>
      <w:marTop w:val="0"/>
      <w:marBottom w:val="0"/>
      <w:divBdr>
        <w:top w:val="none" w:sz="0" w:space="0" w:color="auto"/>
        <w:left w:val="none" w:sz="0" w:space="0" w:color="auto"/>
        <w:bottom w:val="none" w:sz="0" w:space="0" w:color="auto"/>
        <w:right w:val="none" w:sz="0" w:space="0" w:color="auto"/>
      </w:divBdr>
    </w:div>
    <w:div w:id="204683691">
      <w:bodyDiv w:val="1"/>
      <w:marLeft w:val="0"/>
      <w:marRight w:val="0"/>
      <w:marTop w:val="0"/>
      <w:marBottom w:val="0"/>
      <w:divBdr>
        <w:top w:val="none" w:sz="0" w:space="0" w:color="auto"/>
        <w:left w:val="none" w:sz="0" w:space="0" w:color="auto"/>
        <w:bottom w:val="none" w:sz="0" w:space="0" w:color="auto"/>
        <w:right w:val="none" w:sz="0" w:space="0" w:color="auto"/>
      </w:divBdr>
    </w:div>
    <w:div w:id="219367075">
      <w:bodyDiv w:val="1"/>
      <w:marLeft w:val="0"/>
      <w:marRight w:val="0"/>
      <w:marTop w:val="0"/>
      <w:marBottom w:val="0"/>
      <w:divBdr>
        <w:top w:val="none" w:sz="0" w:space="0" w:color="auto"/>
        <w:left w:val="none" w:sz="0" w:space="0" w:color="auto"/>
        <w:bottom w:val="none" w:sz="0" w:space="0" w:color="auto"/>
        <w:right w:val="none" w:sz="0" w:space="0" w:color="auto"/>
      </w:divBdr>
      <w:divsChild>
        <w:div w:id="1952932885">
          <w:marLeft w:val="0"/>
          <w:marRight w:val="0"/>
          <w:marTop w:val="0"/>
          <w:marBottom w:val="0"/>
          <w:divBdr>
            <w:top w:val="none" w:sz="0" w:space="0" w:color="auto"/>
            <w:left w:val="none" w:sz="0" w:space="0" w:color="auto"/>
            <w:bottom w:val="none" w:sz="0" w:space="0" w:color="auto"/>
            <w:right w:val="none" w:sz="0" w:space="0" w:color="auto"/>
          </w:divBdr>
          <w:divsChild>
            <w:div w:id="1985967485">
              <w:marLeft w:val="0"/>
              <w:marRight w:val="0"/>
              <w:marTop w:val="0"/>
              <w:marBottom w:val="0"/>
              <w:divBdr>
                <w:top w:val="none" w:sz="0" w:space="0" w:color="auto"/>
                <w:left w:val="none" w:sz="0" w:space="0" w:color="auto"/>
                <w:bottom w:val="none" w:sz="0" w:space="0" w:color="auto"/>
                <w:right w:val="none" w:sz="0" w:space="0" w:color="auto"/>
              </w:divBdr>
              <w:divsChild>
                <w:div w:id="117722544">
                  <w:marLeft w:val="0"/>
                  <w:marRight w:val="0"/>
                  <w:marTop w:val="0"/>
                  <w:marBottom w:val="0"/>
                  <w:divBdr>
                    <w:top w:val="single" w:sz="6" w:space="0" w:color="CCCCCC"/>
                    <w:left w:val="single" w:sz="6" w:space="0" w:color="CCCCCC"/>
                    <w:bottom w:val="single" w:sz="6" w:space="0" w:color="CCCCCC"/>
                    <w:right w:val="single" w:sz="6" w:space="0" w:color="CCCCCC"/>
                  </w:divBdr>
                  <w:divsChild>
                    <w:div w:id="427389913">
                      <w:marLeft w:val="0"/>
                      <w:marRight w:val="0"/>
                      <w:marTop w:val="0"/>
                      <w:marBottom w:val="0"/>
                      <w:divBdr>
                        <w:top w:val="none" w:sz="0" w:space="0" w:color="auto"/>
                        <w:left w:val="none" w:sz="0" w:space="0" w:color="auto"/>
                        <w:bottom w:val="none" w:sz="0" w:space="0" w:color="auto"/>
                        <w:right w:val="none" w:sz="0" w:space="0" w:color="auto"/>
                      </w:divBdr>
                      <w:divsChild>
                        <w:div w:id="1354259326">
                          <w:marLeft w:val="0"/>
                          <w:marRight w:val="0"/>
                          <w:marTop w:val="0"/>
                          <w:marBottom w:val="0"/>
                          <w:divBdr>
                            <w:top w:val="none" w:sz="0" w:space="0" w:color="auto"/>
                            <w:left w:val="none" w:sz="0" w:space="0" w:color="auto"/>
                            <w:bottom w:val="none" w:sz="0" w:space="0" w:color="auto"/>
                            <w:right w:val="none" w:sz="0" w:space="0" w:color="auto"/>
                          </w:divBdr>
                          <w:divsChild>
                            <w:div w:id="1010524426">
                              <w:marLeft w:val="0"/>
                              <w:marRight w:val="0"/>
                              <w:marTop w:val="0"/>
                              <w:marBottom w:val="0"/>
                              <w:divBdr>
                                <w:top w:val="none" w:sz="0" w:space="0" w:color="auto"/>
                                <w:left w:val="none" w:sz="0" w:space="0" w:color="auto"/>
                                <w:bottom w:val="none" w:sz="0" w:space="0" w:color="auto"/>
                                <w:right w:val="none" w:sz="0" w:space="0" w:color="auto"/>
                              </w:divBdr>
                              <w:divsChild>
                                <w:div w:id="9588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536201">
      <w:bodyDiv w:val="1"/>
      <w:marLeft w:val="0"/>
      <w:marRight w:val="0"/>
      <w:marTop w:val="0"/>
      <w:marBottom w:val="0"/>
      <w:divBdr>
        <w:top w:val="none" w:sz="0" w:space="0" w:color="auto"/>
        <w:left w:val="none" w:sz="0" w:space="0" w:color="auto"/>
        <w:bottom w:val="none" w:sz="0" w:space="0" w:color="auto"/>
        <w:right w:val="none" w:sz="0" w:space="0" w:color="auto"/>
      </w:divBdr>
      <w:divsChild>
        <w:div w:id="358051077">
          <w:marLeft w:val="0"/>
          <w:marRight w:val="0"/>
          <w:marTop w:val="0"/>
          <w:marBottom w:val="0"/>
          <w:divBdr>
            <w:top w:val="none" w:sz="0" w:space="0" w:color="auto"/>
            <w:left w:val="none" w:sz="0" w:space="0" w:color="auto"/>
            <w:bottom w:val="none" w:sz="0" w:space="0" w:color="auto"/>
            <w:right w:val="none" w:sz="0" w:space="0" w:color="auto"/>
          </w:divBdr>
          <w:divsChild>
            <w:div w:id="538662795">
              <w:marLeft w:val="0"/>
              <w:marRight w:val="0"/>
              <w:marTop w:val="375"/>
              <w:marBottom w:val="0"/>
              <w:divBdr>
                <w:top w:val="none" w:sz="0" w:space="0" w:color="auto"/>
                <w:left w:val="none" w:sz="0" w:space="0" w:color="auto"/>
                <w:bottom w:val="none" w:sz="0" w:space="0" w:color="auto"/>
                <w:right w:val="none" w:sz="0" w:space="0" w:color="auto"/>
              </w:divBdr>
              <w:divsChild>
                <w:div w:id="486937569">
                  <w:marLeft w:val="0"/>
                  <w:marRight w:val="0"/>
                  <w:marTop w:val="0"/>
                  <w:marBottom w:val="0"/>
                  <w:divBdr>
                    <w:top w:val="none" w:sz="0" w:space="0" w:color="auto"/>
                    <w:left w:val="none" w:sz="0" w:space="0" w:color="auto"/>
                    <w:bottom w:val="none" w:sz="0" w:space="0" w:color="auto"/>
                    <w:right w:val="none" w:sz="0" w:space="0" w:color="auto"/>
                  </w:divBdr>
                  <w:divsChild>
                    <w:div w:id="2133866194">
                      <w:marLeft w:val="0"/>
                      <w:marRight w:val="0"/>
                      <w:marTop w:val="0"/>
                      <w:marBottom w:val="0"/>
                      <w:divBdr>
                        <w:top w:val="none" w:sz="0" w:space="0" w:color="auto"/>
                        <w:left w:val="none" w:sz="0" w:space="0" w:color="auto"/>
                        <w:bottom w:val="none" w:sz="0" w:space="0" w:color="auto"/>
                        <w:right w:val="none" w:sz="0" w:space="0" w:color="auto"/>
                      </w:divBdr>
                      <w:divsChild>
                        <w:div w:id="1440485360">
                          <w:marLeft w:val="-150"/>
                          <w:marRight w:val="-150"/>
                          <w:marTop w:val="0"/>
                          <w:marBottom w:val="0"/>
                          <w:divBdr>
                            <w:top w:val="none" w:sz="0" w:space="0" w:color="auto"/>
                            <w:left w:val="none" w:sz="0" w:space="0" w:color="auto"/>
                            <w:bottom w:val="none" w:sz="0" w:space="0" w:color="auto"/>
                            <w:right w:val="none" w:sz="0" w:space="0" w:color="auto"/>
                          </w:divBdr>
                          <w:divsChild>
                            <w:div w:id="1297488486">
                              <w:marLeft w:val="0"/>
                              <w:marRight w:val="0"/>
                              <w:marTop w:val="0"/>
                              <w:marBottom w:val="0"/>
                              <w:divBdr>
                                <w:top w:val="none" w:sz="0" w:space="0" w:color="auto"/>
                                <w:left w:val="none" w:sz="0" w:space="0" w:color="auto"/>
                                <w:bottom w:val="none" w:sz="0" w:space="0" w:color="auto"/>
                                <w:right w:val="none" w:sz="0" w:space="0" w:color="auto"/>
                              </w:divBdr>
                              <w:divsChild>
                                <w:div w:id="631593665">
                                  <w:marLeft w:val="0"/>
                                  <w:marRight w:val="0"/>
                                  <w:marTop w:val="0"/>
                                  <w:marBottom w:val="0"/>
                                  <w:divBdr>
                                    <w:top w:val="none" w:sz="0" w:space="0" w:color="auto"/>
                                    <w:left w:val="none" w:sz="0" w:space="0" w:color="auto"/>
                                    <w:bottom w:val="none" w:sz="0" w:space="0" w:color="auto"/>
                                    <w:right w:val="none" w:sz="0" w:space="0" w:color="auto"/>
                                  </w:divBdr>
                                  <w:divsChild>
                                    <w:div w:id="2134788439">
                                      <w:marLeft w:val="0"/>
                                      <w:marRight w:val="0"/>
                                      <w:marTop w:val="0"/>
                                      <w:marBottom w:val="0"/>
                                      <w:divBdr>
                                        <w:top w:val="none" w:sz="0" w:space="0" w:color="auto"/>
                                        <w:left w:val="none" w:sz="0" w:space="0" w:color="auto"/>
                                        <w:bottom w:val="none" w:sz="0" w:space="0" w:color="auto"/>
                                        <w:right w:val="none" w:sz="0" w:space="0" w:color="auto"/>
                                      </w:divBdr>
                                      <w:divsChild>
                                        <w:div w:id="530995551">
                                          <w:marLeft w:val="0"/>
                                          <w:marRight w:val="0"/>
                                          <w:marTop w:val="0"/>
                                          <w:marBottom w:val="0"/>
                                          <w:divBdr>
                                            <w:top w:val="none" w:sz="0" w:space="0" w:color="auto"/>
                                            <w:left w:val="none" w:sz="0" w:space="0" w:color="auto"/>
                                            <w:bottom w:val="none" w:sz="0" w:space="0" w:color="auto"/>
                                            <w:right w:val="none" w:sz="0" w:space="0" w:color="auto"/>
                                          </w:divBdr>
                                          <w:divsChild>
                                            <w:div w:id="544369279">
                                              <w:marLeft w:val="0"/>
                                              <w:marRight w:val="0"/>
                                              <w:marTop w:val="0"/>
                                              <w:marBottom w:val="0"/>
                                              <w:divBdr>
                                                <w:top w:val="none" w:sz="0" w:space="0" w:color="auto"/>
                                                <w:left w:val="none" w:sz="0" w:space="0" w:color="auto"/>
                                                <w:bottom w:val="none" w:sz="0" w:space="0" w:color="auto"/>
                                                <w:right w:val="none" w:sz="0" w:space="0" w:color="auto"/>
                                              </w:divBdr>
                                            </w:div>
                                          </w:divsChild>
                                        </w:div>
                                        <w:div w:id="1205828209">
                                          <w:marLeft w:val="0"/>
                                          <w:marRight w:val="0"/>
                                          <w:marTop w:val="0"/>
                                          <w:marBottom w:val="0"/>
                                          <w:divBdr>
                                            <w:top w:val="none" w:sz="0" w:space="0" w:color="auto"/>
                                            <w:left w:val="none" w:sz="0" w:space="0" w:color="auto"/>
                                            <w:bottom w:val="none" w:sz="0" w:space="0" w:color="auto"/>
                                            <w:right w:val="none" w:sz="0" w:space="0" w:color="auto"/>
                                          </w:divBdr>
                                          <w:divsChild>
                                            <w:div w:id="656762008">
                                              <w:marLeft w:val="0"/>
                                              <w:marRight w:val="0"/>
                                              <w:marTop w:val="0"/>
                                              <w:marBottom w:val="0"/>
                                              <w:divBdr>
                                                <w:top w:val="none" w:sz="0" w:space="0" w:color="auto"/>
                                                <w:left w:val="none" w:sz="0" w:space="0" w:color="auto"/>
                                                <w:bottom w:val="none" w:sz="0" w:space="0" w:color="auto"/>
                                                <w:right w:val="none" w:sz="0" w:space="0" w:color="auto"/>
                                              </w:divBdr>
                                            </w:div>
                                          </w:divsChild>
                                        </w:div>
                                        <w:div w:id="1738475145">
                                          <w:marLeft w:val="0"/>
                                          <w:marRight w:val="0"/>
                                          <w:marTop w:val="0"/>
                                          <w:marBottom w:val="0"/>
                                          <w:divBdr>
                                            <w:top w:val="none" w:sz="0" w:space="0" w:color="auto"/>
                                            <w:left w:val="none" w:sz="0" w:space="0" w:color="auto"/>
                                            <w:bottom w:val="none" w:sz="0" w:space="0" w:color="auto"/>
                                            <w:right w:val="none" w:sz="0" w:space="0" w:color="auto"/>
                                          </w:divBdr>
                                          <w:divsChild>
                                            <w:div w:id="620233284">
                                              <w:marLeft w:val="0"/>
                                              <w:marRight w:val="0"/>
                                              <w:marTop w:val="0"/>
                                              <w:marBottom w:val="0"/>
                                              <w:divBdr>
                                                <w:top w:val="none" w:sz="0" w:space="0" w:color="auto"/>
                                                <w:left w:val="none" w:sz="0" w:space="0" w:color="auto"/>
                                                <w:bottom w:val="none" w:sz="0" w:space="0" w:color="auto"/>
                                                <w:right w:val="none" w:sz="0" w:space="0" w:color="auto"/>
                                              </w:divBdr>
                                            </w:div>
                                          </w:divsChild>
                                        </w:div>
                                        <w:div w:id="2077966551">
                                          <w:marLeft w:val="0"/>
                                          <w:marRight w:val="0"/>
                                          <w:marTop w:val="0"/>
                                          <w:marBottom w:val="0"/>
                                          <w:divBdr>
                                            <w:top w:val="none" w:sz="0" w:space="0" w:color="auto"/>
                                            <w:left w:val="none" w:sz="0" w:space="0" w:color="auto"/>
                                            <w:bottom w:val="none" w:sz="0" w:space="0" w:color="auto"/>
                                            <w:right w:val="none" w:sz="0" w:space="0" w:color="auto"/>
                                          </w:divBdr>
                                          <w:divsChild>
                                            <w:div w:id="907836874">
                                              <w:marLeft w:val="0"/>
                                              <w:marRight w:val="0"/>
                                              <w:marTop w:val="0"/>
                                              <w:marBottom w:val="0"/>
                                              <w:divBdr>
                                                <w:top w:val="none" w:sz="0" w:space="0" w:color="auto"/>
                                                <w:left w:val="none" w:sz="0" w:space="0" w:color="auto"/>
                                                <w:bottom w:val="none" w:sz="0" w:space="0" w:color="auto"/>
                                                <w:right w:val="none" w:sz="0" w:space="0" w:color="auto"/>
                                              </w:divBdr>
                                            </w:div>
                                            <w:div w:id="18004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112470">
      <w:bodyDiv w:val="1"/>
      <w:marLeft w:val="0"/>
      <w:marRight w:val="0"/>
      <w:marTop w:val="0"/>
      <w:marBottom w:val="0"/>
      <w:divBdr>
        <w:top w:val="none" w:sz="0" w:space="0" w:color="auto"/>
        <w:left w:val="none" w:sz="0" w:space="0" w:color="auto"/>
        <w:bottom w:val="none" w:sz="0" w:space="0" w:color="auto"/>
        <w:right w:val="none" w:sz="0" w:space="0" w:color="auto"/>
      </w:divBdr>
    </w:div>
    <w:div w:id="234825211">
      <w:bodyDiv w:val="1"/>
      <w:marLeft w:val="0"/>
      <w:marRight w:val="0"/>
      <w:marTop w:val="0"/>
      <w:marBottom w:val="0"/>
      <w:divBdr>
        <w:top w:val="none" w:sz="0" w:space="0" w:color="auto"/>
        <w:left w:val="none" w:sz="0" w:space="0" w:color="auto"/>
        <w:bottom w:val="none" w:sz="0" w:space="0" w:color="auto"/>
        <w:right w:val="none" w:sz="0" w:space="0" w:color="auto"/>
      </w:divBdr>
    </w:div>
    <w:div w:id="234973415">
      <w:bodyDiv w:val="1"/>
      <w:marLeft w:val="0"/>
      <w:marRight w:val="0"/>
      <w:marTop w:val="0"/>
      <w:marBottom w:val="0"/>
      <w:divBdr>
        <w:top w:val="none" w:sz="0" w:space="0" w:color="auto"/>
        <w:left w:val="none" w:sz="0" w:space="0" w:color="auto"/>
        <w:bottom w:val="none" w:sz="0" w:space="0" w:color="auto"/>
        <w:right w:val="none" w:sz="0" w:space="0" w:color="auto"/>
      </w:divBdr>
      <w:divsChild>
        <w:div w:id="1842893753">
          <w:marLeft w:val="0"/>
          <w:marRight w:val="0"/>
          <w:marTop w:val="0"/>
          <w:marBottom w:val="0"/>
          <w:divBdr>
            <w:top w:val="none" w:sz="0" w:space="0" w:color="auto"/>
            <w:left w:val="none" w:sz="0" w:space="0" w:color="auto"/>
            <w:bottom w:val="none" w:sz="0" w:space="0" w:color="auto"/>
            <w:right w:val="none" w:sz="0" w:space="0" w:color="auto"/>
          </w:divBdr>
          <w:divsChild>
            <w:div w:id="1253204761">
              <w:marLeft w:val="0"/>
              <w:marRight w:val="0"/>
              <w:marTop w:val="0"/>
              <w:marBottom w:val="0"/>
              <w:divBdr>
                <w:top w:val="none" w:sz="0" w:space="0" w:color="auto"/>
                <w:left w:val="none" w:sz="0" w:space="0" w:color="auto"/>
                <w:bottom w:val="none" w:sz="0" w:space="0" w:color="auto"/>
                <w:right w:val="none" w:sz="0" w:space="0" w:color="auto"/>
              </w:divBdr>
              <w:divsChild>
                <w:div w:id="825366692">
                  <w:marLeft w:val="0"/>
                  <w:marRight w:val="0"/>
                  <w:marTop w:val="0"/>
                  <w:marBottom w:val="0"/>
                  <w:divBdr>
                    <w:top w:val="none" w:sz="0" w:space="0" w:color="auto"/>
                    <w:left w:val="none" w:sz="0" w:space="0" w:color="auto"/>
                    <w:bottom w:val="none" w:sz="0" w:space="0" w:color="auto"/>
                    <w:right w:val="none" w:sz="0" w:space="0" w:color="auto"/>
                  </w:divBdr>
                  <w:divsChild>
                    <w:div w:id="690107634">
                      <w:marLeft w:val="0"/>
                      <w:marRight w:val="0"/>
                      <w:marTop w:val="0"/>
                      <w:marBottom w:val="0"/>
                      <w:divBdr>
                        <w:top w:val="none" w:sz="0" w:space="0" w:color="auto"/>
                        <w:left w:val="none" w:sz="0" w:space="0" w:color="auto"/>
                        <w:bottom w:val="none" w:sz="0" w:space="0" w:color="auto"/>
                        <w:right w:val="none" w:sz="0" w:space="0" w:color="auto"/>
                      </w:divBdr>
                      <w:divsChild>
                        <w:div w:id="838154612">
                          <w:marLeft w:val="0"/>
                          <w:marRight w:val="0"/>
                          <w:marTop w:val="0"/>
                          <w:marBottom w:val="0"/>
                          <w:divBdr>
                            <w:top w:val="none" w:sz="0" w:space="0" w:color="auto"/>
                            <w:left w:val="none" w:sz="0" w:space="0" w:color="auto"/>
                            <w:bottom w:val="none" w:sz="0" w:space="0" w:color="auto"/>
                            <w:right w:val="none" w:sz="0" w:space="0" w:color="auto"/>
                          </w:divBdr>
                          <w:divsChild>
                            <w:div w:id="1357003881">
                              <w:marLeft w:val="0"/>
                              <w:marRight w:val="0"/>
                              <w:marTop w:val="0"/>
                              <w:marBottom w:val="0"/>
                              <w:divBdr>
                                <w:top w:val="none" w:sz="0" w:space="0" w:color="auto"/>
                                <w:left w:val="none" w:sz="0" w:space="0" w:color="auto"/>
                                <w:bottom w:val="none" w:sz="0" w:space="0" w:color="auto"/>
                                <w:right w:val="none" w:sz="0" w:space="0" w:color="auto"/>
                              </w:divBdr>
                              <w:divsChild>
                                <w:div w:id="963736830">
                                  <w:marLeft w:val="0"/>
                                  <w:marRight w:val="0"/>
                                  <w:marTop w:val="0"/>
                                  <w:marBottom w:val="0"/>
                                  <w:divBdr>
                                    <w:top w:val="none" w:sz="0" w:space="0" w:color="auto"/>
                                    <w:left w:val="none" w:sz="0" w:space="0" w:color="auto"/>
                                    <w:bottom w:val="none" w:sz="0" w:space="0" w:color="auto"/>
                                    <w:right w:val="none" w:sz="0" w:space="0" w:color="auto"/>
                                  </w:divBdr>
                                  <w:divsChild>
                                    <w:div w:id="1799764547">
                                      <w:marLeft w:val="0"/>
                                      <w:marRight w:val="0"/>
                                      <w:marTop w:val="0"/>
                                      <w:marBottom w:val="0"/>
                                      <w:divBdr>
                                        <w:top w:val="none" w:sz="0" w:space="0" w:color="auto"/>
                                        <w:left w:val="none" w:sz="0" w:space="0" w:color="auto"/>
                                        <w:bottom w:val="none" w:sz="0" w:space="0" w:color="auto"/>
                                        <w:right w:val="none" w:sz="0" w:space="0" w:color="auto"/>
                                      </w:divBdr>
                                      <w:divsChild>
                                        <w:div w:id="1534613259">
                                          <w:marLeft w:val="0"/>
                                          <w:marRight w:val="0"/>
                                          <w:marTop w:val="0"/>
                                          <w:marBottom w:val="0"/>
                                          <w:divBdr>
                                            <w:top w:val="none" w:sz="0" w:space="0" w:color="auto"/>
                                            <w:left w:val="none" w:sz="0" w:space="0" w:color="auto"/>
                                            <w:bottom w:val="none" w:sz="0" w:space="0" w:color="auto"/>
                                            <w:right w:val="none" w:sz="0" w:space="0" w:color="auto"/>
                                          </w:divBdr>
                                          <w:divsChild>
                                            <w:div w:id="1529297229">
                                              <w:marLeft w:val="0"/>
                                              <w:marRight w:val="0"/>
                                              <w:marTop w:val="0"/>
                                              <w:marBottom w:val="0"/>
                                              <w:divBdr>
                                                <w:top w:val="none" w:sz="0" w:space="0" w:color="auto"/>
                                                <w:left w:val="none" w:sz="0" w:space="0" w:color="auto"/>
                                                <w:bottom w:val="none" w:sz="0" w:space="0" w:color="auto"/>
                                                <w:right w:val="none" w:sz="0" w:space="0" w:color="auto"/>
                                              </w:divBdr>
                                              <w:divsChild>
                                                <w:div w:id="321204012">
                                                  <w:marLeft w:val="0"/>
                                                  <w:marRight w:val="0"/>
                                                  <w:marTop w:val="0"/>
                                                  <w:marBottom w:val="0"/>
                                                  <w:divBdr>
                                                    <w:top w:val="none" w:sz="0" w:space="0" w:color="auto"/>
                                                    <w:left w:val="none" w:sz="0" w:space="0" w:color="auto"/>
                                                    <w:bottom w:val="none" w:sz="0" w:space="0" w:color="auto"/>
                                                    <w:right w:val="none" w:sz="0" w:space="0" w:color="auto"/>
                                                  </w:divBdr>
                                                </w:div>
                                                <w:div w:id="590548550">
                                                  <w:marLeft w:val="0"/>
                                                  <w:marRight w:val="0"/>
                                                  <w:marTop w:val="0"/>
                                                  <w:marBottom w:val="0"/>
                                                  <w:divBdr>
                                                    <w:top w:val="none" w:sz="0" w:space="0" w:color="auto"/>
                                                    <w:left w:val="none" w:sz="0" w:space="0" w:color="auto"/>
                                                    <w:bottom w:val="none" w:sz="0" w:space="0" w:color="auto"/>
                                                    <w:right w:val="none" w:sz="0" w:space="0" w:color="auto"/>
                                                  </w:divBdr>
                                                </w:div>
                                                <w:div w:id="741682355">
                                                  <w:marLeft w:val="0"/>
                                                  <w:marRight w:val="0"/>
                                                  <w:marTop w:val="0"/>
                                                  <w:marBottom w:val="0"/>
                                                  <w:divBdr>
                                                    <w:top w:val="none" w:sz="0" w:space="0" w:color="auto"/>
                                                    <w:left w:val="none" w:sz="0" w:space="0" w:color="auto"/>
                                                    <w:bottom w:val="none" w:sz="0" w:space="0" w:color="auto"/>
                                                    <w:right w:val="none" w:sz="0" w:space="0" w:color="auto"/>
                                                  </w:divBdr>
                                                </w:div>
                                                <w:div w:id="782385624">
                                                  <w:marLeft w:val="0"/>
                                                  <w:marRight w:val="0"/>
                                                  <w:marTop w:val="0"/>
                                                  <w:marBottom w:val="0"/>
                                                  <w:divBdr>
                                                    <w:top w:val="none" w:sz="0" w:space="0" w:color="auto"/>
                                                    <w:left w:val="none" w:sz="0" w:space="0" w:color="auto"/>
                                                    <w:bottom w:val="none" w:sz="0" w:space="0" w:color="auto"/>
                                                    <w:right w:val="none" w:sz="0" w:space="0" w:color="auto"/>
                                                  </w:divBdr>
                                                </w:div>
                                                <w:div w:id="9224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944911">
      <w:bodyDiv w:val="1"/>
      <w:marLeft w:val="0"/>
      <w:marRight w:val="0"/>
      <w:marTop w:val="0"/>
      <w:marBottom w:val="0"/>
      <w:divBdr>
        <w:top w:val="none" w:sz="0" w:space="0" w:color="auto"/>
        <w:left w:val="none" w:sz="0" w:space="0" w:color="auto"/>
        <w:bottom w:val="none" w:sz="0" w:space="0" w:color="auto"/>
        <w:right w:val="none" w:sz="0" w:space="0" w:color="auto"/>
      </w:divBdr>
      <w:divsChild>
        <w:div w:id="386874686">
          <w:marLeft w:val="0"/>
          <w:marRight w:val="0"/>
          <w:marTop w:val="0"/>
          <w:marBottom w:val="0"/>
          <w:divBdr>
            <w:top w:val="none" w:sz="0" w:space="0" w:color="auto"/>
            <w:left w:val="none" w:sz="0" w:space="0" w:color="auto"/>
            <w:bottom w:val="none" w:sz="0" w:space="0" w:color="auto"/>
            <w:right w:val="none" w:sz="0" w:space="0" w:color="auto"/>
          </w:divBdr>
          <w:divsChild>
            <w:div w:id="1641113211">
              <w:marLeft w:val="0"/>
              <w:marRight w:val="0"/>
              <w:marTop w:val="0"/>
              <w:marBottom w:val="0"/>
              <w:divBdr>
                <w:top w:val="none" w:sz="0" w:space="0" w:color="auto"/>
                <w:left w:val="none" w:sz="0" w:space="0" w:color="auto"/>
                <w:bottom w:val="none" w:sz="0" w:space="0" w:color="auto"/>
                <w:right w:val="none" w:sz="0" w:space="0" w:color="auto"/>
              </w:divBdr>
              <w:divsChild>
                <w:div w:id="179204233">
                  <w:marLeft w:val="0"/>
                  <w:marRight w:val="0"/>
                  <w:marTop w:val="0"/>
                  <w:marBottom w:val="0"/>
                  <w:divBdr>
                    <w:top w:val="none" w:sz="0" w:space="0" w:color="auto"/>
                    <w:left w:val="none" w:sz="0" w:space="0" w:color="auto"/>
                    <w:bottom w:val="none" w:sz="0" w:space="0" w:color="auto"/>
                    <w:right w:val="none" w:sz="0" w:space="0" w:color="auto"/>
                  </w:divBdr>
                  <w:divsChild>
                    <w:div w:id="293413577">
                      <w:marLeft w:val="0"/>
                      <w:marRight w:val="0"/>
                      <w:marTop w:val="0"/>
                      <w:marBottom w:val="0"/>
                      <w:divBdr>
                        <w:top w:val="none" w:sz="0" w:space="0" w:color="auto"/>
                        <w:left w:val="none" w:sz="0" w:space="0" w:color="auto"/>
                        <w:bottom w:val="none" w:sz="0" w:space="0" w:color="auto"/>
                        <w:right w:val="none" w:sz="0" w:space="0" w:color="auto"/>
                      </w:divBdr>
                      <w:divsChild>
                        <w:div w:id="361439398">
                          <w:marLeft w:val="0"/>
                          <w:marRight w:val="0"/>
                          <w:marTop w:val="0"/>
                          <w:marBottom w:val="0"/>
                          <w:divBdr>
                            <w:top w:val="none" w:sz="0" w:space="0" w:color="auto"/>
                            <w:left w:val="none" w:sz="0" w:space="0" w:color="auto"/>
                            <w:bottom w:val="none" w:sz="0" w:space="0" w:color="auto"/>
                            <w:right w:val="none" w:sz="0" w:space="0" w:color="auto"/>
                          </w:divBdr>
                          <w:divsChild>
                            <w:div w:id="102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247646">
      <w:bodyDiv w:val="1"/>
      <w:marLeft w:val="0"/>
      <w:marRight w:val="0"/>
      <w:marTop w:val="0"/>
      <w:marBottom w:val="0"/>
      <w:divBdr>
        <w:top w:val="none" w:sz="0" w:space="0" w:color="auto"/>
        <w:left w:val="none" w:sz="0" w:space="0" w:color="auto"/>
        <w:bottom w:val="none" w:sz="0" w:space="0" w:color="auto"/>
        <w:right w:val="none" w:sz="0" w:space="0" w:color="auto"/>
      </w:divBdr>
      <w:divsChild>
        <w:div w:id="1568571118">
          <w:marLeft w:val="0"/>
          <w:marRight w:val="0"/>
          <w:marTop w:val="0"/>
          <w:marBottom w:val="0"/>
          <w:divBdr>
            <w:top w:val="none" w:sz="0" w:space="0" w:color="auto"/>
            <w:left w:val="none" w:sz="0" w:space="0" w:color="auto"/>
            <w:bottom w:val="none" w:sz="0" w:space="0" w:color="auto"/>
            <w:right w:val="none" w:sz="0" w:space="0" w:color="auto"/>
          </w:divBdr>
          <w:divsChild>
            <w:div w:id="1577352860">
              <w:marLeft w:val="0"/>
              <w:marRight w:val="0"/>
              <w:marTop w:val="0"/>
              <w:marBottom w:val="0"/>
              <w:divBdr>
                <w:top w:val="none" w:sz="0" w:space="0" w:color="auto"/>
                <w:left w:val="none" w:sz="0" w:space="0" w:color="auto"/>
                <w:bottom w:val="none" w:sz="0" w:space="0" w:color="auto"/>
                <w:right w:val="none" w:sz="0" w:space="0" w:color="auto"/>
              </w:divBdr>
              <w:divsChild>
                <w:div w:id="1195117371">
                  <w:marLeft w:val="0"/>
                  <w:marRight w:val="0"/>
                  <w:marTop w:val="0"/>
                  <w:marBottom w:val="0"/>
                  <w:divBdr>
                    <w:top w:val="none" w:sz="0" w:space="0" w:color="auto"/>
                    <w:left w:val="none" w:sz="0" w:space="0" w:color="auto"/>
                    <w:bottom w:val="none" w:sz="0" w:space="0" w:color="auto"/>
                    <w:right w:val="none" w:sz="0" w:space="0" w:color="auto"/>
                  </w:divBdr>
                  <w:divsChild>
                    <w:div w:id="14429976">
                      <w:marLeft w:val="0"/>
                      <w:marRight w:val="0"/>
                      <w:marTop w:val="0"/>
                      <w:marBottom w:val="0"/>
                      <w:divBdr>
                        <w:top w:val="none" w:sz="0" w:space="0" w:color="auto"/>
                        <w:left w:val="none" w:sz="0" w:space="0" w:color="auto"/>
                        <w:bottom w:val="none" w:sz="0" w:space="0" w:color="auto"/>
                        <w:right w:val="none" w:sz="0" w:space="0" w:color="auto"/>
                      </w:divBdr>
                      <w:divsChild>
                        <w:div w:id="996764272">
                          <w:marLeft w:val="0"/>
                          <w:marRight w:val="0"/>
                          <w:marTop w:val="0"/>
                          <w:marBottom w:val="0"/>
                          <w:divBdr>
                            <w:top w:val="none" w:sz="0" w:space="0" w:color="auto"/>
                            <w:left w:val="none" w:sz="0" w:space="0" w:color="auto"/>
                            <w:bottom w:val="none" w:sz="0" w:space="0" w:color="auto"/>
                            <w:right w:val="none" w:sz="0" w:space="0" w:color="auto"/>
                          </w:divBdr>
                          <w:divsChild>
                            <w:div w:id="695010740">
                              <w:marLeft w:val="0"/>
                              <w:marRight w:val="0"/>
                              <w:marTop w:val="0"/>
                              <w:marBottom w:val="0"/>
                              <w:divBdr>
                                <w:top w:val="none" w:sz="0" w:space="0" w:color="auto"/>
                                <w:left w:val="none" w:sz="0" w:space="0" w:color="auto"/>
                                <w:bottom w:val="none" w:sz="0" w:space="0" w:color="auto"/>
                                <w:right w:val="none" w:sz="0" w:space="0" w:color="auto"/>
                              </w:divBdr>
                            </w:div>
                            <w:div w:id="1311515815">
                              <w:marLeft w:val="0"/>
                              <w:marRight w:val="0"/>
                              <w:marTop w:val="0"/>
                              <w:marBottom w:val="0"/>
                              <w:divBdr>
                                <w:top w:val="none" w:sz="0" w:space="0" w:color="auto"/>
                                <w:left w:val="none" w:sz="0" w:space="0" w:color="auto"/>
                                <w:bottom w:val="none" w:sz="0" w:space="0" w:color="auto"/>
                                <w:right w:val="none" w:sz="0" w:space="0" w:color="auto"/>
                              </w:divBdr>
                            </w:div>
                            <w:div w:id="14912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872891">
      <w:bodyDiv w:val="1"/>
      <w:marLeft w:val="0"/>
      <w:marRight w:val="0"/>
      <w:marTop w:val="0"/>
      <w:marBottom w:val="0"/>
      <w:divBdr>
        <w:top w:val="none" w:sz="0" w:space="0" w:color="auto"/>
        <w:left w:val="none" w:sz="0" w:space="0" w:color="auto"/>
        <w:bottom w:val="none" w:sz="0" w:space="0" w:color="auto"/>
        <w:right w:val="none" w:sz="0" w:space="0" w:color="auto"/>
      </w:divBdr>
      <w:divsChild>
        <w:div w:id="811404789">
          <w:marLeft w:val="0"/>
          <w:marRight w:val="0"/>
          <w:marTop w:val="0"/>
          <w:marBottom w:val="0"/>
          <w:divBdr>
            <w:top w:val="none" w:sz="0" w:space="0" w:color="auto"/>
            <w:left w:val="none" w:sz="0" w:space="0" w:color="auto"/>
            <w:bottom w:val="none" w:sz="0" w:space="0" w:color="auto"/>
            <w:right w:val="none" w:sz="0" w:space="0" w:color="auto"/>
          </w:divBdr>
          <w:divsChild>
            <w:div w:id="1022317869">
              <w:marLeft w:val="0"/>
              <w:marRight w:val="0"/>
              <w:marTop w:val="0"/>
              <w:marBottom w:val="0"/>
              <w:divBdr>
                <w:top w:val="none" w:sz="0" w:space="0" w:color="auto"/>
                <w:left w:val="none" w:sz="0" w:space="0" w:color="auto"/>
                <w:bottom w:val="none" w:sz="0" w:space="0" w:color="auto"/>
                <w:right w:val="none" w:sz="0" w:space="0" w:color="auto"/>
              </w:divBdr>
              <w:divsChild>
                <w:div w:id="1768842509">
                  <w:marLeft w:val="0"/>
                  <w:marRight w:val="0"/>
                  <w:marTop w:val="0"/>
                  <w:marBottom w:val="0"/>
                  <w:divBdr>
                    <w:top w:val="single" w:sz="6" w:space="0" w:color="CCCCCC"/>
                    <w:left w:val="single" w:sz="6" w:space="0" w:color="CCCCCC"/>
                    <w:bottom w:val="single" w:sz="6" w:space="0" w:color="CCCCCC"/>
                    <w:right w:val="single" w:sz="6" w:space="0" w:color="CCCCCC"/>
                  </w:divBdr>
                  <w:divsChild>
                    <w:div w:id="321085426">
                      <w:marLeft w:val="0"/>
                      <w:marRight w:val="0"/>
                      <w:marTop w:val="0"/>
                      <w:marBottom w:val="0"/>
                      <w:divBdr>
                        <w:top w:val="none" w:sz="0" w:space="0" w:color="auto"/>
                        <w:left w:val="none" w:sz="0" w:space="0" w:color="auto"/>
                        <w:bottom w:val="none" w:sz="0" w:space="0" w:color="auto"/>
                        <w:right w:val="none" w:sz="0" w:space="0" w:color="auto"/>
                      </w:divBdr>
                      <w:divsChild>
                        <w:div w:id="221060786">
                          <w:marLeft w:val="0"/>
                          <w:marRight w:val="0"/>
                          <w:marTop w:val="0"/>
                          <w:marBottom w:val="0"/>
                          <w:divBdr>
                            <w:top w:val="none" w:sz="0" w:space="0" w:color="auto"/>
                            <w:left w:val="none" w:sz="0" w:space="0" w:color="auto"/>
                            <w:bottom w:val="none" w:sz="0" w:space="0" w:color="auto"/>
                            <w:right w:val="none" w:sz="0" w:space="0" w:color="auto"/>
                          </w:divBdr>
                          <w:divsChild>
                            <w:div w:id="97261433">
                              <w:marLeft w:val="0"/>
                              <w:marRight w:val="0"/>
                              <w:marTop w:val="0"/>
                              <w:marBottom w:val="0"/>
                              <w:divBdr>
                                <w:top w:val="none" w:sz="0" w:space="0" w:color="auto"/>
                                <w:left w:val="none" w:sz="0" w:space="0" w:color="auto"/>
                                <w:bottom w:val="none" w:sz="0" w:space="0" w:color="auto"/>
                                <w:right w:val="none" w:sz="0" w:space="0" w:color="auto"/>
                              </w:divBdr>
                              <w:divsChild>
                                <w:div w:id="20004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54315">
      <w:bodyDiv w:val="1"/>
      <w:marLeft w:val="0"/>
      <w:marRight w:val="0"/>
      <w:marTop w:val="0"/>
      <w:marBottom w:val="0"/>
      <w:divBdr>
        <w:top w:val="none" w:sz="0" w:space="0" w:color="auto"/>
        <w:left w:val="none" w:sz="0" w:space="0" w:color="auto"/>
        <w:bottom w:val="none" w:sz="0" w:space="0" w:color="auto"/>
        <w:right w:val="none" w:sz="0" w:space="0" w:color="auto"/>
      </w:divBdr>
      <w:divsChild>
        <w:div w:id="1724407395">
          <w:marLeft w:val="0"/>
          <w:marRight w:val="0"/>
          <w:marTop w:val="0"/>
          <w:marBottom w:val="0"/>
          <w:divBdr>
            <w:top w:val="none" w:sz="0" w:space="0" w:color="auto"/>
            <w:left w:val="none" w:sz="0" w:space="0" w:color="auto"/>
            <w:bottom w:val="none" w:sz="0" w:space="0" w:color="auto"/>
            <w:right w:val="none" w:sz="0" w:space="0" w:color="auto"/>
          </w:divBdr>
          <w:divsChild>
            <w:div w:id="339506420">
              <w:marLeft w:val="0"/>
              <w:marRight w:val="0"/>
              <w:marTop w:val="0"/>
              <w:marBottom w:val="0"/>
              <w:divBdr>
                <w:top w:val="none" w:sz="0" w:space="0" w:color="auto"/>
                <w:left w:val="none" w:sz="0" w:space="0" w:color="auto"/>
                <w:bottom w:val="none" w:sz="0" w:space="0" w:color="auto"/>
                <w:right w:val="none" w:sz="0" w:space="0" w:color="auto"/>
              </w:divBdr>
              <w:divsChild>
                <w:div w:id="1828086251">
                  <w:marLeft w:val="0"/>
                  <w:marRight w:val="0"/>
                  <w:marTop w:val="0"/>
                  <w:marBottom w:val="0"/>
                  <w:divBdr>
                    <w:top w:val="none" w:sz="0" w:space="0" w:color="auto"/>
                    <w:left w:val="none" w:sz="0" w:space="0" w:color="auto"/>
                    <w:bottom w:val="none" w:sz="0" w:space="0" w:color="auto"/>
                    <w:right w:val="none" w:sz="0" w:space="0" w:color="auto"/>
                  </w:divBdr>
                  <w:divsChild>
                    <w:div w:id="1991903449">
                      <w:marLeft w:val="0"/>
                      <w:marRight w:val="0"/>
                      <w:marTop w:val="0"/>
                      <w:marBottom w:val="0"/>
                      <w:divBdr>
                        <w:top w:val="none" w:sz="0" w:space="0" w:color="auto"/>
                        <w:left w:val="none" w:sz="0" w:space="0" w:color="auto"/>
                        <w:bottom w:val="none" w:sz="0" w:space="0" w:color="auto"/>
                        <w:right w:val="none" w:sz="0" w:space="0" w:color="auto"/>
                      </w:divBdr>
                      <w:divsChild>
                        <w:div w:id="1632201975">
                          <w:marLeft w:val="0"/>
                          <w:marRight w:val="0"/>
                          <w:marTop w:val="0"/>
                          <w:marBottom w:val="0"/>
                          <w:divBdr>
                            <w:top w:val="none" w:sz="0" w:space="0" w:color="auto"/>
                            <w:left w:val="none" w:sz="0" w:space="0" w:color="auto"/>
                            <w:bottom w:val="none" w:sz="0" w:space="0" w:color="auto"/>
                            <w:right w:val="none" w:sz="0" w:space="0" w:color="auto"/>
                          </w:divBdr>
                          <w:divsChild>
                            <w:div w:id="3113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305032">
      <w:bodyDiv w:val="1"/>
      <w:marLeft w:val="0"/>
      <w:marRight w:val="0"/>
      <w:marTop w:val="0"/>
      <w:marBottom w:val="0"/>
      <w:divBdr>
        <w:top w:val="none" w:sz="0" w:space="0" w:color="auto"/>
        <w:left w:val="none" w:sz="0" w:space="0" w:color="auto"/>
        <w:bottom w:val="none" w:sz="0" w:space="0" w:color="auto"/>
        <w:right w:val="none" w:sz="0" w:space="0" w:color="auto"/>
      </w:divBdr>
      <w:divsChild>
        <w:div w:id="1025793611">
          <w:marLeft w:val="0"/>
          <w:marRight w:val="0"/>
          <w:marTop w:val="0"/>
          <w:marBottom w:val="0"/>
          <w:divBdr>
            <w:top w:val="none" w:sz="0" w:space="0" w:color="auto"/>
            <w:left w:val="none" w:sz="0" w:space="0" w:color="auto"/>
            <w:bottom w:val="none" w:sz="0" w:space="0" w:color="auto"/>
            <w:right w:val="none" w:sz="0" w:space="0" w:color="auto"/>
          </w:divBdr>
          <w:divsChild>
            <w:div w:id="1114060779">
              <w:marLeft w:val="0"/>
              <w:marRight w:val="0"/>
              <w:marTop w:val="0"/>
              <w:marBottom w:val="0"/>
              <w:divBdr>
                <w:top w:val="none" w:sz="0" w:space="0" w:color="auto"/>
                <w:left w:val="none" w:sz="0" w:space="0" w:color="auto"/>
                <w:bottom w:val="none" w:sz="0" w:space="0" w:color="auto"/>
                <w:right w:val="none" w:sz="0" w:space="0" w:color="auto"/>
              </w:divBdr>
              <w:divsChild>
                <w:div w:id="166987601">
                  <w:marLeft w:val="0"/>
                  <w:marRight w:val="0"/>
                  <w:marTop w:val="0"/>
                  <w:marBottom w:val="0"/>
                  <w:divBdr>
                    <w:top w:val="single" w:sz="6" w:space="0" w:color="CCCCCC"/>
                    <w:left w:val="single" w:sz="6" w:space="0" w:color="CCCCCC"/>
                    <w:bottom w:val="single" w:sz="6" w:space="0" w:color="CCCCCC"/>
                    <w:right w:val="single" w:sz="6" w:space="0" w:color="CCCCCC"/>
                  </w:divBdr>
                  <w:divsChild>
                    <w:div w:id="1889876846">
                      <w:marLeft w:val="0"/>
                      <w:marRight w:val="0"/>
                      <w:marTop w:val="0"/>
                      <w:marBottom w:val="0"/>
                      <w:divBdr>
                        <w:top w:val="none" w:sz="0" w:space="0" w:color="auto"/>
                        <w:left w:val="none" w:sz="0" w:space="0" w:color="auto"/>
                        <w:bottom w:val="none" w:sz="0" w:space="0" w:color="auto"/>
                        <w:right w:val="none" w:sz="0" w:space="0" w:color="auto"/>
                      </w:divBdr>
                      <w:divsChild>
                        <w:div w:id="1103956692">
                          <w:marLeft w:val="0"/>
                          <w:marRight w:val="0"/>
                          <w:marTop w:val="0"/>
                          <w:marBottom w:val="0"/>
                          <w:divBdr>
                            <w:top w:val="none" w:sz="0" w:space="0" w:color="auto"/>
                            <w:left w:val="none" w:sz="0" w:space="0" w:color="auto"/>
                            <w:bottom w:val="none" w:sz="0" w:space="0" w:color="auto"/>
                            <w:right w:val="none" w:sz="0" w:space="0" w:color="auto"/>
                          </w:divBdr>
                          <w:divsChild>
                            <w:div w:id="1911579937">
                              <w:marLeft w:val="0"/>
                              <w:marRight w:val="0"/>
                              <w:marTop w:val="0"/>
                              <w:marBottom w:val="0"/>
                              <w:divBdr>
                                <w:top w:val="none" w:sz="0" w:space="0" w:color="auto"/>
                                <w:left w:val="none" w:sz="0" w:space="0" w:color="auto"/>
                                <w:bottom w:val="none" w:sz="0" w:space="0" w:color="auto"/>
                                <w:right w:val="none" w:sz="0" w:space="0" w:color="auto"/>
                              </w:divBdr>
                              <w:divsChild>
                                <w:div w:id="15870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373052">
      <w:bodyDiv w:val="1"/>
      <w:marLeft w:val="0"/>
      <w:marRight w:val="0"/>
      <w:marTop w:val="0"/>
      <w:marBottom w:val="0"/>
      <w:divBdr>
        <w:top w:val="none" w:sz="0" w:space="0" w:color="auto"/>
        <w:left w:val="none" w:sz="0" w:space="0" w:color="auto"/>
        <w:bottom w:val="none" w:sz="0" w:space="0" w:color="auto"/>
        <w:right w:val="none" w:sz="0" w:space="0" w:color="auto"/>
      </w:divBdr>
    </w:div>
    <w:div w:id="243228563">
      <w:bodyDiv w:val="1"/>
      <w:marLeft w:val="0"/>
      <w:marRight w:val="0"/>
      <w:marTop w:val="0"/>
      <w:marBottom w:val="0"/>
      <w:divBdr>
        <w:top w:val="none" w:sz="0" w:space="0" w:color="auto"/>
        <w:left w:val="none" w:sz="0" w:space="0" w:color="auto"/>
        <w:bottom w:val="none" w:sz="0" w:space="0" w:color="auto"/>
        <w:right w:val="none" w:sz="0" w:space="0" w:color="auto"/>
      </w:divBdr>
      <w:divsChild>
        <w:div w:id="1281646996">
          <w:marLeft w:val="0"/>
          <w:marRight w:val="0"/>
          <w:marTop w:val="0"/>
          <w:marBottom w:val="0"/>
          <w:divBdr>
            <w:top w:val="none" w:sz="0" w:space="0" w:color="auto"/>
            <w:left w:val="none" w:sz="0" w:space="0" w:color="auto"/>
            <w:bottom w:val="none" w:sz="0" w:space="0" w:color="auto"/>
            <w:right w:val="none" w:sz="0" w:space="0" w:color="auto"/>
          </w:divBdr>
          <w:divsChild>
            <w:div w:id="2127188713">
              <w:marLeft w:val="0"/>
              <w:marRight w:val="0"/>
              <w:marTop w:val="0"/>
              <w:marBottom w:val="0"/>
              <w:divBdr>
                <w:top w:val="none" w:sz="0" w:space="0" w:color="auto"/>
                <w:left w:val="none" w:sz="0" w:space="0" w:color="auto"/>
                <w:bottom w:val="none" w:sz="0" w:space="0" w:color="auto"/>
                <w:right w:val="none" w:sz="0" w:space="0" w:color="auto"/>
              </w:divBdr>
              <w:divsChild>
                <w:div w:id="382945201">
                  <w:marLeft w:val="0"/>
                  <w:marRight w:val="0"/>
                  <w:marTop w:val="0"/>
                  <w:marBottom w:val="0"/>
                  <w:divBdr>
                    <w:top w:val="none" w:sz="0" w:space="0" w:color="auto"/>
                    <w:left w:val="none" w:sz="0" w:space="0" w:color="auto"/>
                    <w:bottom w:val="none" w:sz="0" w:space="0" w:color="auto"/>
                    <w:right w:val="none" w:sz="0" w:space="0" w:color="auto"/>
                  </w:divBdr>
                  <w:divsChild>
                    <w:div w:id="1629892588">
                      <w:marLeft w:val="0"/>
                      <w:marRight w:val="0"/>
                      <w:marTop w:val="0"/>
                      <w:marBottom w:val="0"/>
                      <w:divBdr>
                        <w:top w:val="none" w:sz="0" w:space="0" w:color="auto"/>
                        <w:left w:val="none" w:sz="0" w:space="0" w:color="auto"/>
                        <w:bottom w:val="none" w:sz="0" w:space="0" w:color="auto"/>
                        <w:right w:val="none" w:sz="0" w:space="0" w:color="auto"/>
                      </w:divBdr>
                      <w:divsChild>
                        <w:div w:id="764425309">
                          <w:marLeft w:val="0"/>
                          <w:marRight w:val="0"/>
                          <w:marTop w:val="0"/>
                          <w:marBottom w:val="0"/>
                          <w:divBdr>
                            <w:top w:val="none" w:sz="0" w:space="0" w:color="auto"/>
                            <w:left w:val="none" w:sz="0" w:space="0" w:color="auto"/>
                            <w:bottom w:val="none" w:sz="0" w:space="0" w:color="auto"/>
                            <w:right w:val="none" w:sz="0" w:space="0" w:color="auto"/>
                          </w:divBdr>
                          <w:divsChild>
                            <w:div w:id="23943692">
                              <w:marLeft w:val="0"/>
                              <w:marRight w:val="0"/>
                              <w:marTop w:val="0"/>
                              <w:marBottom w:val="0"/>
                              <w:divBdr>
                                <w:top w:val="none" w:sz="0" w:space="0" w:color="auto"/>
                                <w:left w:val="none" w:sz="0" w:space="0" w:color="auto"/>
                                <w:bottom w:val="none" w:sz="0" w:space="0" w:color="auto"/>
                                <w:right w:val="none" w:sz="0" w:space="0" w:color="auto"/>
                              </w:divBdr>
                              <w:divsChild>
                                <w:div w:id="885067927">
                                  <w:marLeft w:val="0"/>
                                  <w:marRight w:val="0"/>
                                  <w:marTop w:val="0"/>
                                  <w:marBottom w:val="0"/>
                                  <w:divBdr>
                                    <w:top w:val="none" w:sz="0" w:space="0" w:color="auto"/>
                                    <w:left w:val="none" w:sz="0" w:space="0" w:color="auto"/>
                                    <w:bottom w:val="none" w:sz="0" w:space="0" w:color="auto"/>
                                    <w:right w:val="none" w:sz="0" w:space="0" w:color="auto"/>
                                  </w:divBdr>
                                  <w:divsChild>
                                    <w:div w:id="58094965">
                                      <w:marLeft w:val="0"/>
                                      <w:marRight w:val="0"/>
                                      <w:marTop w:val="0"/>
                                      <w:marBottom w:val="0"/>
                                      <w:divBdr>
                                        <w:top w:val="none" w:sz="0" w:space="0" w:color="auto"/>
                                        <w:left w:val="none" w:sz="0" w:space="0" w:color="auto"/>
                                        <w:bottom w:val="none" w:sz="0" w:space="0" w:color="auto"/>
                                        <w:right w:val="none" w:sz="0" w:space="0" w:color="auto"/>
                                      </w:divBdr>
                                      <w:divsChild>
                                        <w:div w:id="299774202">
                                          <w:marLeft w:val="0"/>
                                          <w:marRight w:val="0"/>
                                          <w:marTop w:val="0"/>
                                          <w:marBottom w:val="0"/>
                                          <w:divBdr>
                                            <w:top w:val="none" w:sz="0" w:space="0" w:color="auto"/>
                                            <w:left w:val="none" w:sz="0" w:space="0" w:color="auto"/>
                                            <w:bottom w:val="none" w:sz="0" w:space="0" w:color="auto"/>
                                            <w:right w:val="none" w:sz="0" w:space="0" w:color="auto"/>
                                          </w:divBdr>
                                          <w:divsChild>
                                            <w:div w:id="318728466">
                                              <w:marLeft w:val="0"/>
                                              <w:marRight w:val="0"/>
                                              <w:marTop w:val="0"/>
                                              <w:marBottom w:val="0"/>
                                              <w:divBdr>
                                                <w:top w:val="none" w:sz="0" w:space="0" w:color="auto"/>
                                                <w:left w:val="none" w:sz="0" w:space="0" w:color="auto"/>
                                                <w:bottom w:val="none" w:sz="0" w:space="0" w:color="auto"/>
                                                <w:right w:val="none" w:sz="0" w:space="0" w:color="auto"/>
                                              </w:divBdr>
                                            </w:div>
                                          </w:divsChild>
                                        </w:div>
                                        <w:div w:id="675041182">
                                          <w:marLeft w:val="0"/>
                                          <w:marRight w:val="0"/>
                                          <w:marTop w:val="0"/>
                                          <w:marBottom w:val="0"/>
                                          <w:divBdr>
                                            <w:top w:val="none" w:sz="0" w:space="0" w:color="auto"/>
                                            <w:left w:val="none" w:sz="0" w:space="0" w:color="auto"/>
                                            <w:bottom w:val="none" w:sz="0" w:space="0" w:color="auto"/>
                                            <w:right w:val="none" w:sz="0" w:space="0" w:color="auto"/>
                                          </w:divBdr>
                                          <w:divsChild>
                                            <w:div w:id="18964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0947">
                                      <w:marLeft w:val="0"/>
                                      <w:marRight w:val="0"/>
                                      <w:marTop w:val="0"/>
                                      <w:marBottom w:val="0"/>
                                      <w:divBdr>
                                        <w:top w:val="none" w:sz="0" w:space="0" w:color="auto"/>
                                        <w:left w:val="none" w:sz="0" w:space="0" w:color="auto"/>
                                        <w:bottom w:val="none" w:sz="0" w:space="0" w:color="auto"/>
                                        <w:right w:val="none" w:sz="0" w:space="0" w:color="auto"/>
                                      </w:divBdr>
                                    </w:div>
                                    <w:div w:id="19120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6805">
      <w:bodyDiv w:val="1"/>
      <w:marLeft w:val="0"/>
      <w:marRight w:val="0"/>
      <w:marTop w:val="0"/>
      <w:marBottom w:val="0"/>
      <w:divBdr>
        <w:top w:val="none" w:sz="0" w:space="0" w:color="auto"/>
        <w:left w:val="none" w:sz="0" w:space="0" w:color="auto"/>
        <w:bottom w:val="none" w:sz="0" w:space="0" w:color="auto"/>
        <w:right w:val="none" w:sz="0" w:space="0" w:color="auto"/>
      </w:divBdr>
    </w:div>
    <w:div w:id="247228918">
      <w:bodyDiv w:val="1"/>
      <w:marLeft w:val="0"/>
      <w:marRight w:val="0"/>
      <w:marTop w:val="0"/>
      <w:marBottom w:val="0"/>
      <w:divBdr>
        <w:top w:val="none" w:sz="0" w:space="0" w:color="auto"/>
        <w:left w:val="none" w:sz="0" w:space="0" w:color="auto"/>
        <w:bottom w:val="none" w:sz="0" w:space="0" w:color="auto"/>
        <w:right w:val="none" w:sz="0" w:space="0" w:color="auto"/>
      </w:divBdr>
      <w:divsChild>
        <w:div w:id="1520124766">
          <w:marLeft w:val="0"/>
          <w:marRight w:val="0"/>
          <w:marTop w:val="0"/>
          <w:marBottom w:val="0"/>
          <w:divBdr>
            <w:top w:val="none" w:sz="0" w:space="0" w:color="auto"/>
            <w:left w:val="none" w:sz="0" w:space="0" w:color="auto"/>
            <w:bottom w:val="none" w:sz="0" w:space="0" w:color="auto"/>
            <w:right w:val="none" w:sz="0" w:space="0" w:color="auto"/>
          </w:divBdr>
          <w:divsChild>
            <w:div w:id="917011757">
              <w:marLeft w:val="0"/>
              <w:marRight w:val="0"/>
              <w:marTop w:val="375"/>
              <w:marBottom w:val="0"/>
              <w:divBdr>
                <w:top w:val="none" w:sz="0" w:space="0" w:color="auto"/>
                <w:left w:val="none" w:sz="0" w:space="0" w:color="auto"/>
                <w:bottom w:val="none" w:sz="0" w:space="0" w:color="auto"/>
                <w:right w:val="none" w:sz="0" w:space="0" w:color="auto"/>
              </w:divBdr>
              <w:divsChild>
                <w:div w:id="1315573809">
                  <w:marLeft w:val="0"/>
                  <w:marRight w:val="0"/>
                  <w:marTop w:val="0"/>
                  <w:marBottom w:val="0"/>
                  <w:divBdr>
                    <w:top w:val="none" w:sz="0" w:space="0" w:color="auto"/>
                    <w:left w:val="none" w:sz="0" w:space="0" w:color="auto"/>
                    <w:bottom w:val="none" w:sz="0" w:space="0" w:color="auto"/>
                    <w:right w:val="none" w:sz="0" w:space="0" w:color="auto"/>
                  </w:divBdr>
                  <w:divsChild>
                    <w:div w:id="1565918017">
                      <w:marLeft w:val="0"/>
                      <w:marRight w:val="0"/>
                      <w:marTop w:val="0"/>
                      <w:marBottom w:val="0"/>
                      <w:divBdr>
                        <w:top w:val="none" w:sz="0" w:space="0" w:color="auto"/>
                        <w:left w:val="none" w:sz="0" w:space="0" w:color="auto"/>
                        <w:bottom w:val="none" w:sz="0" w:space="0" w:color="auto"/>
                        <w:right w:val="none" w:sz="0" w:space="0" w:color="auto"/>
                      </w:divBdr>
                      <w:divsChild>
                        <w:div w:id="68120800">
                          <w:marLeft w:val="-150"/>
                          <w:marRight w:val="-150"/>
                          <w:marTop w:val="0"/>
                          <w:marBottom w:val="0"/>
                          <w:divBdr>
                            <w:top w:val="none" w:sz="0" w:space="0" w:color="auto"/>
                            <w:left w:val="none" w:sz="0" w:space="0" w:color="auto"/>
                            <w:bottom w:val="none" w:sz="0" w:space="0" w:color="auto"/>
                            <w:right w:val="none" w:sz="0" w:space="0" w:color="auto"/>
                          </w:divBdr>
                          <w:divsChild>
                            <w:div w:id="400755553">
                              <w:marLeft w:val="0"/>
                              <w:marRight w:val="0"/>
                              <w:marTop w:val="0"/>
                              <w:marBottom w:val="0"/>
                              <w:divBdr>
                                <w:top w:val="none" w:sz="0" w:space="0" w:color="auto"/>
                                <w:left w:val="none" w:sz="0" w:space="0" w:color="auto"/>
                                <w:bottom w:val="none" w:sz="0" w:space="0" w:color="auto"/>
                                <w:right w:val="none" w:sz="0" w:space="0" w:color="auto"/>
                              </w:divBdr>
                              <w:divsChild>
                                <w:div w:id="1618875557">
                                  <w:marLeft w:val="0"/>
                                  <w:marRight w:val="0"/>
                                  <w:marTop w:val="0"/>
                                  <w:marBottom w:val="0"/>
                                  <w:divBdr>
                                    <w:top w:val="none" w:sz="0" w:space="0" w:color="auto"/>
                                    <w:left w:val="none" w:sz="0" w:space="0" w:color="auto"/>
                                    <w:bottom w:val="none" w:sz="0" w:space="0" w:color="auto"/>
                                    <w:right w:val="none" w:sz="0" w:space="0" w:color="auto"/>
                                  </w:divBdr>
                                  <w:divsChild>
                                    <w:div w:id="109203851">
                                      <w:marLeft w:val="0"/>
                                      <w:marRight w:val="0"/>
                                      <w:marTop w:val="0"/>
                                      <w:marBottom w:val="0"/>
                                      <w:divBdr>
                                        <w:top w:val="none" w:sz="0" w:space="0" w:color="auto"/>
                                        <w:left w:val="none" w:sz="0" w:space="0" w:color="auto"/>
                                        <w:bottom w:val="none" w:sz="0" w:space="0" w:color="auto"/>
                                        <w:right w:val="none" w:sz="0" w:space="0" w:color="auto"/>
                                      </w:divBdr>
                                      <w:divsChild>
                                        <w:div w:id="67307008">
                                          <w:marLeft w:val="0"/>
                                          <w:marRight w:val="0"/>
                                          <w:marTop w:val="0"/>
                                          <w:marBottom w:val="0"/>
                                          <w:divBdr>
                                            <w:top w:val="none" w:sz="0" w:space="0" w:color="auto"/>
                                            <w:left w:val="none" w:sz="0" w:space="0" w:color="auto"/>
                                            <w:bottom w:val="none" w:sz="0" w:space="0" w:color="auto"/>
                                            <w:right w:val="none" w:sz="0" w:space="0" w:color="auto"/>
                                          </w:divBdr>
                                        </w:div>
                                        <w:div w:id="606036185">
                                          <w:marLeft w:val="0"/>
                                          <w:marRight w:val="0"/>
                                          <w:marTop w:val="0"/>
                                          <w:marBottom w:val="0"/>
                                          <w:divBdr>
                                            <w:top w:val="none" w:sz="0" w:space="0" w:color="auto"/>
                                            <w:left w:val="none" w:sz="0" w:space="0" w:color="auto"/>
                                            <w:bottom w:val="none" w:sz="0" w:space="0" w:color="auto"/>
                                            <w:right w:val="none" w:sz="0" w:space="0" w:color="auto"/>
                                          </w:divBdr>
                                        </w:div>
                                        <w:div w:id="1151363274">
                                          <w:marLeft w:val="0"/>
                                          <w:marRight w:val="0"/>
                                          <w:marTop w:val="0"/>
                                          <w:marBottom w:val="0"/>
                                          <w:divBdr>
                                            <w:top w:val="none" w:sz="0" w:space="0" w:color="auto"/>
                                            <w:left w:val="none" w:sz="0" w:space="0" w:color="auto"/>
                                            <w:bottom w:val="none" w:sz="0" w:space="0" w:color="auto"/>
                                            <w:right w:val="none" w:sz="0" w:space="0" w:color="auto"/>
                                          </w:divBdr>
                                        </w:div>
                                        <w:div w:id="1698038447">
                                          <w:marLeft w:val="0"/>
                                          <w:marRight w:val="0"/>
                                          <w:marTop w:val="0"/>
                                          <w:marBottom w:val="0"/>
                                          <w:divBdr>
                                            <w:top w:val="none" w:sz="0" w:space="0" w:color="auto"/>
                                            <w:left w:val="none" w:sz="0" w:space="0" w:color="auto"/>
                                            <w:bottom w:val="none" w:sz="0" w:space="0" w:color="auto"/>
                                            <w:right w:val="none" w:sz="0" w:space="0" w:color="auto"/>
                                          </w:divBdr>
                                        </w:div>
                                        <w:div w:id="1872260629">
                                          <w:marLeft w:val="0"/>
                                          <w:marRight w:val="0"/>
                                          <w:marTop w:val="0"/>
                                          <w:marBottom w:val="0"/>
                                          <w:divBdr>
                                            <w:top w:val="none" w:sz="0" w:space="0" w:color="auto"/>
                                            <w:left w:val="none" w:sz="0" w:space="0" w:color="auto"/>
                                            <w:bottom w:val="none" w:sz="0" w:space="0" w:color="auto"/>
                                            <w:right w:val="none" w:sz="0" w:space="0" w:color="auto"/>
                                          </w:divBdr>
                                        </w:div>
                                        <w:div w:id="2099397698">
                                          <w:marLeft w:val="0"/>
                                          <w:marRight w:val="0"/>
                                          <w:marTop w:val="0"/>
                                          <w:marBottom w:val="0"/>
                                          <w:divBdr>
                                            <w:top w:val="none" w:sz="0" w:space="0" w:color="auto"/>
                                            <w:left w:val="none" w:sz="0" w:space="0" w:color="auto"/>
                                            <w:bottom w:val="none" w:sz="0" w:space="0" w:color="auto"/>
                                            <w:right w:val="none" w:sz="0" w:space="0" w:color="auto"/>
                                          </w:divBdr>
                                          <w:divsChild>
                                            <w:div w:id="1512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606415">
      <w:bodyDiv w:val="1"/>
      <w:marLeft w:val="0"/>
      <w:marRight w:val="0"/>
      <w:marTop w:val="0"/>
      <w:marBottom w:val="0"/>
      <w:divBdr>
        <w:top w:val="none" w:sz="0" w:space="0" w:color="auto"/>
        <w:left w:val="none" w:sz="0" w:space="0" w:color="auto"/>
        <w:bottom w:val="none" w:sz="0" w:space="0" w:color="auto"/>
        <w:right w:val="none" w:sz="0" w:space="0" w:color="auto"/>
      </w:divBdr>
    </w:div>
    <w:div w:id="260839611">
      <w:bodyDiv w:val="1"/>
      <w:marLeft w:val="0"/>
      <w:marRight w:val="0"/>
      <w:marTop w:val="0"/>
      <w:marBottom w:val="0"/>
      <w:divBdr>
        <w:top w:val="none" w:sz="0" w:space="0" w:color="auto"/>
        <w:left w:val="none" w:sz="0" w:space="0" w:color="auto"/>
        <w:bottom w:val="none" w:sz="0" w:space="0" w:color="auto"/>
        <w:right w:val="none" w:sz="0" w:space="0" w:color="auto"/>
      </w:divBdr>
      <w:divsChild>
        <w:div w:id="308558365">
          <w:marLeft w:val="0"/>
          <w:marRight w:val="0"/>
          <w:marTop w:val="0"/>
          <w:marBottom w:val="0"/>
          <w:divBdr>
            <w:top w:val="none" w:sz="0" w:space="0" w:color="auto"/>
            <w:left w:val="none" w:sz="0" w:space="0" w:color="auto"/>
            <w:bottom w:val="none" w:sz="0" w:space="0" w:color="auto"/>
            <w:right w:val="none" w:sz="0" w:space="0" w:color="auto"/>
          </w:divBdr>
          <w:divsChild>
            <w:div w:id="739984232">
              <w:marLeft w:val="0"/>
              <w:marRight w:val="0"/>
              <w:marTop w:val="0"/>
              <w:marBottom w:val="0"/>
              <w:divBdr>
                <w:top w:val="none" w:sz="0" w:space="0" w:color="auto"/>
                <w:left w:val="none" w:sz="0" w:space="0" w:color="auto"/>
                <w:bottom w:val="none" w:sz="0" w:space="0" w:color="auto"/>
                <w:right w:val="none" w:sz="0" w:space="0" w:color="auto"/>
              </w:divBdr>
              <w:divsChild>
                <w:div w:id="685793878">
                  <w:marLeft w:val="0"/>
                  <w:marRight w:val="0"/>
                  <w:marTop w:val="0"/>
                  <w:marBottom w:val="0"/>
                  <w:divBdr>
                    <w:top w:val="none" w:sz="0" w:space="0" w:color="auto"/>
                    <w:left w:val="none" w:sz="0" w:space="0" w:color="auto"/>
                    <w:bottom w:val="none" w:sz="0" w:space="0" w:color="auto"/>
                    <w:right w:val="none" w:sz="0" w:space="0" w:color="auto"/>
                  </w:divBdr>
                  <w:divsChild>
                    <w:div w:id="101343096">
                      <w:marLeft w:val="0"/>
                      <w:marRight w:val="0"/>
                      <w:marTop w:val="0"/>
                      <w:marBottom w:val="0"/>
                      <w:divBdr>
                        <w:top w:val="none" w:sz="0" w:space="0" w:color="auto"/>
                        <w:left w:val="none" w:sz="0" w:space="0" w:color="auto"/>
                        <w:bottom w:val="none" w:sz="0" w:space="0" w:color="auto"/>
                        <w:right w:val="none" w:sz="0" w:space="0" w:color="auto"/>
                      </w:divBdr>
                      <w:divsChild>
                        <w:div w:id="1565096839">
                          <w:marLeft w:val="0"/>
                          <w:marRight w:val="0"/>
                          <w:marTop w:val="0"/>
                          <w:marBottom w:val="0"/>
                          <w:divBdr>
                            <w:top w:val="none" w:sz="0" w:space="0" w:color="auto"/>
                            <w:left w:val="none" w:sz="0" w:space="0" w:color="auto"/>
                            <w:bottom w:val="none" w:sz="0" w:space="0" w:color="auto"/>
                            <w:right w:val="none" w:sz="0" w:space="0" w:color="auto"/>
                          </w:divBdr>
                          <w:divsChild>
                            <w:div w:id="5717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465328">
      <w:bodyDiv w:val="1"/>
      <w:marLeft w:val="0"/>
      <w:marRight w:val="0"/>
      <w:marTop w:val="0"/>
      <w:marBottom w:val="0"/>
      <w:divBdr>
        <w:top w:val="none" w:sz="0" w:space="0" w:color="auto"/>
        <w:left w:val="none" w:sz="0" w:space="0" w:color="auto"/>
        <w:bottom w:val="none" w:sz="0" w:space="0" w:color="auto"/>
        <w:right w:val="none" w:sz="0" w:space="0" w:color="auto"/>
      </w:divBdr>
    </w:div>
    <w:div w:id="270403934">
      <w:bodyDiv w:val="1"/>
      <w:marLeft w:val="0"/>
      <w:marRight w:val="0"/>
      <w:marTop w:val="0"/>
      <w:marBottom w:val="0"/>
      <w:divBdr>
        <w:top w:val="none" w:sz="0" w:space="0" w:color="auto"/>
        <w:left w:val="none" w:sz="0" w:space="0" w:color="auto"/>
        <w:bottom w:val="none" w:sz="0" w:space="0" w:color="auto"/>
        <w:right w:val="none" w:sz="0" w:space="0" w:color="auto"/>
      </w:divBdr>
    </w:div>
    <w:div w:id="270817388">
      <w:bodyDiv w:val="1"/>
      <w:marLeft w:val="0"/>
      <w:marRight w:val="0"/>
      <w:marTop w:val="0"/>
      <w:marBottom w:val="0"/>
      <w:divBdr>
        <w:top w:val="none" w:sz="0" w:space="0" w:color="auto"/>
        <w:left w:val="none" w:sz="0" w:space="0" w:color="auto"/>
        <w:bottom w:val="none" w:sz="0" w:space="0" w:color="auto"/>
        <w:right w:val="none" w:sz="0" w:space="0" w:color="auto"/>
      </w:divBdr>
    </w:div>
    <w:div w:id="271862883">
      <w:bodyDiv w:val="1"/>
      <w:marLeft w:val="0"/>
      <w:marRight w:val="0"/>
      <w:marTop w:val="0"/>
      <w:marBottom w:val="0"/>
      <w:divBdr>
        <w:top w:val="none" w:sz="0" w:space="0" w:color="auto"/>
        <w:left w:val="none" w:sz="0" w:space="0" w:color="auto"/>
        <w:bottom w:val="none" w:sz="0" w:space="0" w:color="auto"/>
        <w:right w:val="none" w:sz="0" w:space="0" w:color="auto"/>
      </w:divBdr>
      <w:divsChild>
        <w:div w:id="100536895">
          <w:marLeft w:val="0"/>
          <w:marRight w:val="0"/>
          <w:marTop w:val="0"/>
          <w:marBottom w:val="0"/>
          <w:divBdr>
            <w:top w:val="none" w:sz="0" w:space="0" w:color="auto"/>
            <w:left w:val="none" w:sz="0" w:space="0" w:color="auto"/>
            <w:bottom w:val="none" w:sz="0" w:space="0" w:color="auto"/>
            <w:right w:val="none" w:sz="0" w:space="0" w:color="auto"/>
          </w:divBdr>
          <w:divsChild>
            <w:div w:id="1288270953">
              <w:marLeft w:val="0"/>
              <w:marRight w:val="0"/>
              <w:marTop w:val="0"/>
              <w:marBottom w:val="0"/>
              <w:divBdr>
                <w:top w:val="none" w:sz="0" w:space="0" w:color="auto"/>
                <w:left w:val="none" w:sz="0" w:space="0" w:color="auto"/>
                <w:bottom w:val="none" w:sz="0" w:space="0" w:color="auto"/>
                <w:right w:val="none" w:sz="0" w:space="0" w:color="auto"/>
              </w:divBdr>
              <w:divsChild>
                <w:div w:id="582835529">
                  <w:marLeft w:val="0"/>
                  <w:marRight w:val="0"/>
                  <w:marTop w:val="0"/>
                  <w:marBottom w:val="0"/>
                  <w:divBdr>
                    <w:top w:val="none" w:sz="0" w:space="0" w:color="auto"/>
                    <w:left w:val="none" w:sz="0" w:space="0" w:color="auto"/>
                    <w:bottom w:val="none" w:sz="0" w:space="0" w:color="auto"/>
                    <w:right w:val="none" w:sz="0" w:space="0" w:color="auto"/>
                  </w:divBdr>
                  <w:divsChild>
                    <w:div w:id="1732384383">
                      <w:marLeft w:val="0"/>
                      <w:marRight w:val="0"/>
                      <w:marTop w:val="0"/>
                      <w:marBottom w:val="0"/>
                      <w:divBdr>
                        <w:top w:val="none" w:sz="0" w:space="0" w:color="auto"/>
                        <w:left w:val="none" w:sz="0" w:space="0" w:color="auto"/>
                        <w:bottom w:val="none" w:sz="0" w:space="0" w:color="auto"/>
                        <w:right w:val="none" w:sz="0" w:space="0" w:color="auto"/>
                      </w:divBdr>
                      <w:divsChild>
                        <w:div w:id="1180049112">
                          <w:marLeft w:val="0"/>
                          <w:marRight w:val="0"/>
                          <w:marTop w:val="0"/>
                          <w:marBottom w:val="0"/>
                          <w:divBdr>
                            <w:top w:val="none" w:sz="0" w:space="0" w:color="auto"/>
                            <w:left w:val="none" w:sz="0" w:space="0" w:color="auto"/>
                            <w:bottom w:val="none" w:sz="0" w:space="0" w:color="auto"/>
                            <w:right w:val="none" w:sz="0" w:space="0" w:color="auto"/>
                          </w:divBdr>
                          <w:divsChild>
                            <w:div w:id="1593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85334">
      <w:bodyDiv w:val="1"/>
      <w:marLeft w:val="0"/>
      <w:marRight w:val="0"/>
      <w:marTop w:val="0"/>
      <w:marBottom w:val="0"/>
      <w:divBdr>
        <w:top w:val="none" w:sz="0" w:space="0" w:color="auto"/>
        <w:left w:val="none" w:sz="0" w:space="0" w:color="auto"/>
        <w:bottom w:val="none" w:sz="0" w:space="0" w:color="auto"/>
        <w:right w:val="none" w:sz="0" w:space="0" w:color="auto"/>
      </w:divBdr>
    </w:div>
    <w:div w:id="273440818">
      <w:bodyDiv w:val="1"/>
      <w:marLeft w:val="0"/>
      <w:marRight w:val="0"/>
      <w:marTop w:val="0"/>
      <w:marBottom w:val="0"/>
      <w:divBdr>
        <w:top w:val="none" w:sz="0" w:space="0" w:color="auto"/>
        <w:left w:val="none" w:sz="0" w:space="0" w:color="auto"/>
        <w:bottom w:val="none" w:sz="0" w:space="0" w:color="auto"/>
        <w:right w:val="none" w:sz="0" w:space="0" w:color="auto"/>
      </w:divBdr>
      <w:divsChild>
        <w:div w:id="1942950039">
          <w:marLeft w:val="0"/>
          <w:marRight w:val="0"/>
          <w:marTop w:val="0"/>
          <w:marBottom w:val="0"/>
          <w:divBdr>
            <w:top w:val="none" w:sz="0" w:space="0" w:color="auto"/>
            <w:left w:val="none" w:sz="0" w:space="0" w:color="auto"/>
            <w:bottom w:val="none" w:sz="0" w:space="0" w:color="auto"/>
            <w:right w:val="none" w:sz="0" w:space="0" w:color="auto"/>
          </w:divBdr>
          <w:divsChild>
            <w:div w:id="1141925898">
              <w:marLeft w:val="0"/>
              <w:marRight w:val="0"/>
              <w:marTop w:val="0"/>
              <w:marBottom w:val="0"/>
              <w:divBdr>
                <w:top w:val="none" w:sz="0" w:space="0" w:color="auto"/>
                <w:left w:val="none" w:sz="0" w:space="0" w:color="auto"/>
                <w:bottom w:val="none" w:sz="0" w:space="0" w:color="auto"/>
                <w:right w:val="none" w:sz="0" w:space="0" w:color="auto"/>
              </w:divBdr>
              <w:divsChild>
                <w:div w:id="1326590700">
                  <w:marLeft w:val="0"/>
                  <w:marRight w:val="0"/>
                  <w:marTop w:val="0"/>
                  <w:marBottom w:val="0"/>
                  <w:divBdr>
                    <w:top w:val="none" w:sz="0" w:space="0" w:color="auto"/>
                    <w:left w:val="none" w:sz="0" w:space="0" w:color="auto"/>
                    <w:bottom w:val="none" w:sz="0" w:space="0" w:color="auto"/>
                    <w:right w:val="none" w:sz="0" w:space="0" w:color="auto"/>
                  </w:divBdr>
                  <w:divsChild>
                    <w:div w:id="909578790">
                      <w:marLeft w:val="0"/>
                      <w:marRight w:val="0"/>
                      <w:marTop w:val="0"/>
                      <w:marBottom w:val="0"/>
                      <w:divBdr>
                        <w:top w:val="none" w:sz="0" w:space="0" w:color="auto"/>
                        <w:left w:val="none" w:sz="0" w:space="0" w:color="auto"/>
                        <w:bottom w:val="none" w:sz="0" w:space="0" w:color="auto"/>
                        <w:right w:val="none" w:sz="0" w:space="0" w:color="auto"/>
                      </w:divBdr>
                      <w:divsChild>
                        <w:div w:id="894003996">
                          <w:marLeft w:val="0"/>
                          <w:marRight w:val="0"/>
                          <w:marTop w:val="0"/>
                          <w:marBottom w:val="0"/>
                          <w:divBdr>
                            <w:top w:val="none" w:sz="0" w:space="0" w:color="auto"/>
                            <w:left w:val="none" w:sz="0" w:space="0" w:color="auto"/>
                            <w:bottom w:val="none" w:sz="0" w:space="0" w:color="auto"/>
                            <w:right w:val="none" w:sz="0" w:space="0" w:color="auto"/>
                          </w:divBdr>
                          <w:divsChild>
                            <w:div w:id="661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84446">
      <w:bodyDiv w:val="1"/>
      <w:marLeft w:val="0"/>
      <w:marRight w:val="0"/>
      <w:marTop w:val="0"/>
      <w:marBottom w:val="0"/>
      <w:divBdr>
        <w:top w:val="none" w:sz="0" w:space="0" w:color="auto"/>
        <w:left w:val="none" w:sz="0" w:space="0" w:color="auto"/>
        <w:bottom w:val="none" w:sz="0" w:space="0" w:color="auto"/>
        <w:right w:val="none" w:sz="0" w:space="0" w:color="auto"/>
      </w:divBdr>
      <w:divsChild>
        <w:div w:id="889918923">
          <w:marLeft w:val="0"/>
          <w:marRight w:val="0"/>
          <w:marTop w:val="0"/>
          <w:marBottom w:val="0"/>
          <w:divBdr>
            <w:top w:val="none" w:sz="0" w:space="0" w:color="auto"/>
            <w:left w:val="none" w:sz="0" w:space="0" w:color="auto"/>
            <w:bottom w:val="none" w:sz="0" w:space="0" w:color="auto"/>
            <w:right w:val="none" w:sz="0" w:space="0" w:color="auto"/>
          </w:divBdr>
          <w:divsChild>
            <w:div w:id="1699618946">
              <w:marLeft w:val="0"/>
              <w:marRight w:val="0"/>
              <w:marTop w:val="0"/>
              <w:marBottom w:val="0"/>
              <w:divBdr>
                <w:top w:val="none" w:sz="0" w:space="0" w:color="auto"/>
                <w:left w:val="none" w:sz="0" w:space="0" w:color="auto"/>
                <w:bottom w:val="none" w:sz="0" w:space="0" w:color="auto"/>
                <w:right w:val="none" w:sz="0" w:space="0" w:color="auto"/>
              </w:divBdr>
              <w:divsChild>
                <w:div w:id="1032732622">
                  <w:marLeft w:val="0"/>
                  <w:marRight w:val="0"/>
                  <w:marTop w:val="0"/>
                  <w:marBottom w:val="0"/>
                  <w:divBdr>
                    <w:top w:val="none" w:sz="0" w:space="0" w:color="auto"/>
                    <w:left w:val="none" w:sz="0" w:space="0" w:color="auto"/>
                    <w:bottom w:val="none" w:sz="0" w:space="0" w:color="auto"/>
                    <w:right w:val="none" w:sz="0" w:space="0" w:color="auto"/>
                  </w:divBdr>
                  <w:divsChild>
                    <w:div w:id="271473432">
                      <w:marLeft w:val="0"/>
                      <w:marRight w:val="0"/>
                      <w:marTop w:val="0"/>
                      <w:marBottom w:val="0"/>
                      <w:divBdr>
                        <w:top w:val="none" w:sz="0" w:space="0" w:color="auto"/>
                        <w:left w:val="none" w:sz="0" w:space="0" w:color="auto"/>
                        <w:bottom w:val="none" w:sz="0" w:space="0" w:color="auto"/>
                        <w:right w:val="none" w:sz="0" w:space="0" w:color="auto"/>
                      </w:divBdr>
                      <w:divsChild>
                        <w:div w:id="1698046281">
                          <w:marLeft w:val="0"/>
                          <w:marRight w:val="0"/>
                          <w:marTop w:val="0"/>
                          <w:marBottom w:val="0"/>
                          <w:divBdr>
                            <w:top w:val="none" w:sz="0" w:space="0" w:color="auto"/>
                            <w:left w:val="none" w:sz="0" w:space="0" w:color="auto"/>
                            <w:bottom w:val="none" w:sz="0" w:space="0" w:color="auto"/>
                            <w:right w:val="none" w:sz="0" w:space="0" w:color="auto"/>
                          </w:divBdr>
                          <w:divsChild>
                            <w:div w:id="12494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299931">
      <w:bodyDiv w:val="1"/>
      <w:marLeft w:val="0"/>
      <w:marRight w:val="0"/>
      <w:marTop w:val="0"/>
      <w:marBottom w:val="0"/>
      <w:divBdr>
        <w:top w:val="none" w:sz="0" w:space="0" w:color="auto"/>
        <w:left w:val="none" w:sz="0" w:space="0" w:color="auto"/>
        <w:bottom w:val="none" w:sz="0" w:space="0" w:color="auto"/>
        <w:right w:val="none" w:sz="0" w:space="0" w:color="auto"/>
      </w:divBdr>
    </w:div>
    <w:div w:id="287708411">
      <w:bodyDiv w:val="1"/>
      <w:marLeft w:val="0"/>
      <w:marRight w:val="0"/>
      <w:marTop w:val="0"/>
      <w:marBottom w:val="0"/>
      <w:divBdr>
        <w:top w:val="none" w:sz="0" w:space="0" w:color="auto"/>
        <w:left w:val="none" w:sz="0" w:space="0" w:color="auto"/>
        <w:bottom w:val="none" w:sz="0" w:space="0" w:color="auto"/>
        <w:right w:val="none" w:sz="0" w:space="0" w:color="auto"/>
      </w:divBdr>
      <w:divsChild>
        <w:div w:id="248077222">
          <w:marLeft w:val="547"/>
          <w:marRight w:val="0"/>
          <w:marTop w:val="96"/>
          <w:marBottom w:val="0"/>
          <w:divBdr>
            <w:top w:val="none" w:sz="0" w:space="0" w:color="auto"/>
            <w:left w:val="none" w:sz="0" w:space="0" w:color="auto"/>
            <w:bottom w:val="none" w:sz="0" w:space="0" w:color="auto"/>
            <w:right w:val="none" w:sz="0" w:space="0" w:color="auto"/>
          </w:divBdr>
        </w:div>
        <w:div w:id="513498774">
          <w:marLeft w:val="547"/>
          <w:marRight w:val="0"/>
          <w:marTop w:val="96"/>
          <w:marBottom w:val="0"/>
          <w:divBdr>
            <w:top w:val="none" w:sz="0" w:space="0" w:color="auto"/>
            <w:left w:val="none" w:sz="0" w:space="0" w:color="auto"/>
            <w:bottom w:val="none" w:sz="0" w:space="0" w:color="auto"/>
            <w:right w:val="none" w:sz="0" w:space="0" w:color="auto"/>
          </w:divBdr>
        </w:div>
        <w:div w:id="1081563923">
          <w:marLeft w:val="547"/>
          <w:marRight w:val="0"/>
          <w:marTop w:val="96"/>
          <w:marBottom w:val="0"/>
          <w:divBdr>
            <w:top w:val="none" w:sz="0" w:space="0" w:color="auto"/>
            <w:left w:val="none" w:sz="0" w:space="0" w:color="auto"/>
            <w:bottom w:val="none" w:sz="0" w:space="0" w:color="auto"/>
            <w:right w:val="none" w:sz="0" w:space="0" w:color="auto"/>
          </w:divBdr>
        </w:div>
        <w:div w:id="1779645308">
          <w:marLeft w:val="547"/>
          <w:marRight w:val="0"/>
          <w:marTop w:val="96"/>
          <w:marBottom w:val="0"/>
          <w:divBdr>
            <w:top w:val="none" w:sz="0" w:space="0" w:color="auto"/>
            <w:left w:val="none" w:sz="0" w:space="0" w:color="auto"/>
            <w:bottom w:val="none" w:sz="0" w:space="0" w:color="auto"/>
            <w:right w:val="none" w:sz="0" w:space="0" w:color="auto"/>
          </w:divBdr>
        </w:div>
        <w:div w:id="1999535696">
          <w:marLeft w:val="547"/>
          <w:marRight w:val="0"/>
          <w:marTop w:val="96"/>
          <w:marBottom w:val="0"/>
          <w:divBdr>
            <w:top w:val="none" w:sz="0" w:space="0" w:color="auto"/>
            <w:left w:val="none" w:sz="0" w:space="0" w:color="auto"/>
            <w:bottom w:val="none" w:sz="0" w:space="0" w:color="auto"/>
            <w:right w:val="none" w:sz="0" w:space="0" w:color="auto"/>
          </w:divBdr>
        </w:div>
      </w:divsChild>
    </w:div>
    <w:div w:id="292758245">
      <w:bodyDiv w:val="1"/>
      <w:marLeft w:val="0"/>
      <w:marRight w:val="0"/>
      <w:marTop w:val="0"/>
      <w:marBottom w:val="0"/>
      <w:divBdr>
        <w:top w:val="none" w:sz="0" w:space="0" w:color="auto"/>
        <w:left w:val="none" w:sz="0" w:space="0" w:color="auto"/>
        <w:bottom w:val="none" w:sz="0" w:space="0" w:color="auto"/>
        <w:right w:val="none" w:sz="0" w:space="0" w:color="auto"/>
      </w:divBdr>
      <w:divsChild>
        <w:div w:id="1455322237">
          <w:marLeft w:val="0"/>
          <w:marRight w:val="0"/>
          <w:marTop w:val="0"/>
          <w:marBottom w:val="0"/>
          <w:divBdr>
            <w:top w:val="none" w:sz="0" w:space="0" w:color="auto"/>
            <w:left w:val="none" w:sz="0" w:space="0" w:color="auto"/>
            <w:bottom w:val="none" w:sz="0" w:space="0" w:color="auto"/>
            <w:right w:val="none" w:sz="0" w:space="0" w:color="auto"/>
          </w:divBdr>
          <w:divsChild>
            <w:div w:id="1132678005">
              <w:marLeft w:val="0"/>
              <w:marRight w:val="0"/>
              <w:marTop w:val="0"/>
              <w:marBottom w:val="0"/>
              <w:divBdr>
                <w:top w:val="none" w:sz="0" w:space="0" w:color="auto"/>
                <w:left w:val="none" w:sz="0" w:space="0" w:color="auto"/>
                <w:bottom w:val="none" w:sz="0" w:space="0" w:color="auto"/>
                <w:right w:val="none" w:sz="0" w:space="0" w:color="auto"/>
              </w:divBdr>
              <w:divsChild>
                <w:div w:id="477766754">
                  <w:marLeft w:val="0"/>
                  <w:marRight w:val="0"/>
                  <w:marTop w:val="0"/>
                  <w:marBottom w:val="0"/>
                  <w:divBdr>
                    <w:top w:val="single" w:sz="6" w:space="0" w:color="CCCCCC"/>
                    <w:left w:val="single" w:sz="6" w:space="0" w:color="CCCCCC"/>
                    <w:bottom w:val="single" w:sz="6" w:space="0" w:color="CCCCCC"/>
                    <w:right w:val="single" w:sz="6" w:space="0" w:color="CCCCCC"/>
                  </w:divBdr>
                  <w:divsChild>
                    <w:div w:id="57562349">
                      <w:marLeft w:val="0"/>
                      <w:marRight w:val="0"/>
                      <w:marTop w:val="0"/>
                      <w:marBottom w:val="0"/>
                      <w:divBdr>
                        <w:top w:val="none" w:sz="0" w:space="0" w:color="auto"/>
                        <w:left w:val="none" w:sz="0" w:space="0" w:color="auto"/>
                        <w:bottom w:val="none" w:sz="0" w:space="0" w:color="auto"/>
                        <w:right w:val="none" w:sz="0" w:space="0" w:color="auto"/>
                      </w:divBdr>
                      <w:divsChild>
                        <w:div w:id="1932423823">
                          <w:marLeft w:val="0"/>
                          <w:marRight w:val="0"/>
                          <w:marTop w:val="0"/>
                          <w:marBottom w:val="0"/>
                          <w:divBdr>
                            <w:top w:val="none" w:sz="0" w:space="0" w:color="auto"/>
                            <w:left w:val="none" w:sz="0" w:space="0" w:color="auto"/>
                            <w:bottom w:val="none" w:sz="0" w:space="0" w:color="auto"/>
                            <w:right w:val="none" w:sz="0" w:space="0" w:color="auto"/>
                          </w:divBdr>
                          <w:divsChild>
                            <w:div w:id="1584871868">
                              <w:marLeft w:val="0"/>
                              <w:marRight w:val="0"/>
                              <w:marTop w:val="0"/>
                              <w:marBottom w:val="0"/>
                              <w:divBdr>
                                <w:top w:val="none" w:sz="0" w:space="0" w:color="auto"/>
                                <w:left w:val="none" w:sz="0" w:space="0" w:color="auto"/>
                                <w:bottom w:val="none" w:sz="0" w:space="0" w:color="auto"/>
                                <w:right w:val="none" w:sz="0" w:space="0" w:color="auto"/>
                              </w:divBdr>
                              <w:divsChild>
                                <w:div w:id="7106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216973">
      <w:bodyDiv w:val="1"/>
      <w:marLeft w:val="0"/>
      <w:marRight w:val="0"/>
      <w:marTop w:val="0"/>
      <w:marBottom w:val="0"/>
      <w:divBdr>
        <w:top w:val="none" w:sz="0" w:space="0" w:color="auto"/>
        <w:left w:val="none" w:sz="0" w:space="0" w:color="auto"/>
        <w:bottom w:val="none" w:sz="0" w:space="0" w:color="auto"/>
        <w:right w:val="none" w:sz="0" w:space="0" w:color="auto"/>
      </w:divBdr>
      <w:divsChild>
        <w:div w:id="43603872">
          <w:marLeft w:val="547"/>
          <w:marRight w:val="0"/>
          <w:marTop w:val="77"/>
          <w:marBottom w:val="0"/>
          <w:divBdr>
            <w:top w:val="none" w:sz="0" w:space="0" w:color="auto"/>
            <w:left w:val="none" w:sz="0" w:space="0" w:color="auto"/>
            <w:bottom w:val="none" w:sz="0" w:space="0" w:color="auto"/>
            <w:right w:val="none" w:sz="0" w:space="0" w:color="auto"/>
          </w:divBdr>
        </w:div>
        <w:div w:id="415130753">
          <w:marLeft w:val="547"/>
          <w:marRight w:val="0"/>
          <w:marTop w:val="77"/>
          <w:marBottom w:val="0"/>
          <w:divBdr>
            <w:top w:val="none" w:sz="0" w:space="0" w:color="auto"/>
            <w:left w:val="none" w:sz="0" w:space="0" w:color="auto"/>
            <w:bottom w:val="none" w:sz="0" w:space="0" w:color="auto"/>
            <w:right w:val="none" w:sz="0" w:space="0" w:color="auto"/>
          </w:divBdr>
        </w:div>
        <w:div w:id="510029769">
          <w:marLeft w:val="547"/>
          <w:marRight w:val="0"/>
          <w:marTop w:val="77"/>
          <w:marBottom w:val="0"/>
          <w:divBdr>
            <w:top w:val="none" w:sz="0" w:space="0" w:color="auto"/>
            <w:left w:val="none" w:sz="0" w:space="0" w:color="auto"/>
            <w:bottom w:val="none" w:sz="0" w:space="0" w:color="auto"/>
            <w:right w:val="none" w:sz="0" w:space="0" w:color="auto"/>
          </w:divBdr>
        </w:div>
        <w:div w:id="721636763">
          <w:marLeft w:val="547"/>
          <w:marRight w:val="0"/>
          <w:marTop w:val="77"/>
          <w:marBottom w:val="0"/>
          <w:divBdr>
            <w:top w:val="none" w:sz="0" w:space="0" w:color="auto"/>
            <w:left w:val="none" w:sz="0" w:space="0" w:color="auto"/>
            <w:bottom w:val="none" w:sz="0" w:space="0" w:color="auto"/>
            <w:right w:val="none" w:sz="0" w:space="0" w:color="auto"/>
          </w:divBdr>
        </w:div>
        <w:div w:id="1374430070">
          <w:marLeft w:val="547"/>
          <w:marRight w:val="0"/>
          <w:marTop w:val="77"/>
          <w:marBottom w:val="0"/>
          <w:divBdr>
            <w:top w:val="none" w:sz="0" w:space="0" w:color="auto"/>
            <w:left w:val="none" w:sz="0" w:space="0" w:color="auto"/>
            <w:bottom w:val="none" w:sz="0" w:space="0" w:color="auto"/>
            <w:right w:val="none" w:sz="0" w:space="0" w:color="auto"/>
          </w:divBdr>
        </w:div>
        <w:div w:id="1400135212">
          <w:marLeft w:val="547"/>
          <w:marRight w:val="0"/>
          <w:marTop w:val="77"/>
          <w:marBottom w:val="0"/>
          <w:divBdr>
            <w:top w:val="none" w:sz="0" w:space="0" w:color="auto"/>
            <w:left w:val="none" w:sz="0" w:space="0" w:color="auto"/>
            <w:bottom w:val="none" w:sz="0" w:space="0" w:color="auto"/>
            <w:right w:val="none" w:sz="0" w:space="0" w:color="auto"/>
          </w:divBdr>
        </w:div>
        <w:div w:id="1528759173">
          <w:marLeft w:val="547"/>
          <w:marRight w:val="0"/>
          <w:marTop w:val="77"/>
          <w:marBottom w:val="0"/>
          <w:divBdr>
            <w:top w:val="none" w:sz="0" w:space="0" w:color="auto"/>
            <w:left w:val="none" w:sz="0" w:space="0" w:color="auto"/>
            <w:bottom w:val="none" w:sz="0" w:space="0" w:color="auto"/>
            <w:right w:val="none" w:sz="0" w:space="0" w:color="auto"/>
          </w:divBdr>
        </w:div>
        <w:div w:id="1690839872">
          <w:marLeft w:val="547"/>
          <w:marRight w:val="0"/>
          <w:marTop w:val="77"/>
          <w:marBottom w:val="0"/>
          <w:divBdr>
            <w:top w:val="none" w:sz="0" w:space="0" w:color="auto"/>
            <w:left w:val="none" w:sz="0" w:space="0" w:color="auto"/>
            <w:bottom w:val="none" w:sz="0" w:space="0" w:color="auto"/>
            <w:right w:val="none" w:sz="0" w:space="0" w:color="auto"/>
          </w:divBdr>
        </w:div>
      </w:divsChild>
    </w:div>
    <w:div w:id="298994952">
      <w:bodyDiv w:val="1"/>
      <w:marLeft w:val="0"/>
      <w:marRight w:val="0"/>
      <w:marTop w:val="0"/>
      <w:marBottom w:val="0"/>
      <w:divBdr>
        <w:top w:val="none" w:sz="0" w:space="0" w:color="auto"/>
        <w:left w:val="none" w:sz="0" w:space="0" w:color="auto"/>
        <w:bottom w:val="none" w:sz="0" w:space="0" w:color="auto"/>
        <w:right w:val="none" w:sz="0" w:space="0" w:color="auto"/>
      </w:divBdr>
      <w:divsChild>
        <w:div w:id="1893737258">
          <w:marLeft w:val="0"/>
          <w:marRight w:val="0"/>
          <w:marTop w:val="0"/>
          <w:marBottom w:val="0"/>
          <w:divBdr>
            <w:top w:val="none" w:sz="0" w:space="0" w:color="auto"/>
            <w:left w:val="none" w:sz="0" w:space="0" w:color="auto"/>
            <w:bottom w:val="none" w:sz="0" w:space="0" w:color="auto"/>
            <w:right w:val="none" w:sz="0" w:space="0" w:color="auto"/>
          </w:divBdr>
          <w:divsChild>
            <w:div w:id="2054567">
              <w:marLeft w:val="0"/>
              <w:marRight w:val="0"/>
              <w:marTop w:val="0"/>
              <w:marBottom w:val="0"/>
              <w:divBdr>
                <w:top w:val="none" w:sz="0" w:space="0" w:color="auto"/>
                <w:left w:val="none" w:sz="0" w:space="0" w:color="auto"/>
                <w:bottom w:val="none" w:sz="0" w:space="0" w:color="auto"/>
                <w:right w:val="none" w:sz="0" w:space="0" w:color="auto"/>
              </w:divBdr>
              <w:divsChild>
                <w:div w:id="1296132911">
                  <w:marLeft w:val="0"/>
                  <w:marRight w:val="0"/>
                  <w:marTop w:val="0"/>
                  <w:marBottom w:val="0"/>
                  <w:divBdr>
                    <w:top w:val="none" w:sz="0" w:space="0" w:color="auto"/>
                    <w:left w:val="none" w:sz="0" w:space="0" w:color="auto"/>
                    <w:bottom w:val="none" w:sz="0" w:space="0" w:color="auto"/>
                    <w:right w:val="none" w:sz="0" w:space="0" w:color="auto"/>
                  </w:divBdr>
                  <w:divsChild>
                    <w:div w:id="77404527">
                      <w:marLeft w:val="0"/>
                      <w:marRight w:val="0"/>
                      <w:marTop w:val="0"/>
                      <w:marBottom w:val="0"/>
                      <w:divBdr>
                        <w:top w:val="none" w:sz="0" w:space="0" w:color="auto"/>
                        <w:left w:val="none" w:sz="0" w:space="0" w:color="auto"/>
                        <w:bottom w:val="none" w:sz="0" w:space="0" w:color="auto"/>
                        <w:right w:val="none" w:sz="0" w:space="0" w:color="auto"/>
                      </w:divBdr>
                      <w:divsChild>
                        <w:div w:id="607393987">
                          <w:marLeft w:val="0"/>
                          <w:marRight w:val="0"/>
                          <w:marTop w:val="0"/>
                          <w:marBottom w:val="0"/>
                          <w:divBdr>
                            <w:top w:val="none" w:sz="0" w:space="0" w:color="auto"/>
                            <w:left w:val="none" w:sz="0" w:space="0" w:color="auto"/>
                            <w:bottom w:val="none" w:sz="0" w:space="0" w:color="auto"/>
                            <w:right w:val="none" w:sz="0" w:space="0" w:color="auto"/>
                          </w:divBdr>
                          <w:divsChild>
                            <w:div w:id="11540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505289">
      <w:bodyDiv w:val="1"/>
      <w:marLeft w:val="0"/>
      <w:marRight w:val="0"/>
      <w:marTop w:val="0"/>
      <w:marBottom w:val="0"/>
      <w:divBdr>
        <w:top w:val="none" w:sz="0" w:space="0" w:color="auto"/>
        <w:left w:val="none" w:sz="0" w:space="0" w:color="auto"/>
        <w:bottom w:val="none" w:sz="0" w:space="0" w:color="auto"/>
        <w:right w:val="none" w:sz="0" w:space="0" w:color="auto"/>
      </w:divBdr>
    </w:div>
    <w:div w:id="308680506">
      <w:bodyDiv w:val="1"/>
      <w:marLeft w:val="0"/>
      <w:marRight w:val="0"/>
      <w:marTop w:val="0"/>
      <w:marBottom w:val="0"/>
      <w:divBdr>
        <w:top w:val="none" w:sz="0" w:space="0" w:color="auto"/>
        <w:left w:val="none" w:sz="0" w:space="0" w:color="auto"/>
        <w:bottom w:val="none" w:sz="0" w:space="0" w:color="auto"/>
        <w:right w:val="none" w:sz="0" w:space="0" w:color="auto"/>
      </w:divBdr>
    </w:div>
    <w:div w:id="314651632">
      <w:bodyDiv w:val="1"/>
      <w:marLeft w:val="0"/>
      <w:marRight w:val="0"/>
      <w:marTop w:val="0"/>
      <w:marBottom w:val="0"/>
      <w:divBdr>
        <w:top w:val="none" w:sz="0" w:space="0" w:color="auto"/>
        <w:left w:val="none" w:sz="0" w:space="0" w:color="auto"/>
        <w:bottom w:val="none" w:sz="0" w:space="0" w:color="auto"/>
        <w:right w:val="none" w:sz="0" w:space="0" w:color="auto"/>
      </w:divBdr>
      <w:divsChild>
        <w:div w:id="437869531">
          <w:marLeft w:val="547"/>
          <w:marRight w:val="0"/>
          <w:marTop w:val="86"/>
          <w:marBottom w:val="0"/>
          <w:divBdr>
            <w:top w:val="none" w:sz="0" w:space="0" w:color="auto"/>
            <w:left w:val="none" w:sz="0" w:space="0" w:color="auto"/>
            <w:bottom w:val="none" w:sz="0" w:space="0" w:color="auto"/>
            <w:right w:val="none" w:sz="0" w:space="0" w:color="auto"/>
          </w:divBdr>
        </w:div>
        <w:div w:id="1305236793">
          <w:marLeft w:val="547"/>
          <w:marRight w:val="0"/>
          <w:marTop w:val="86"/>
          <w:marBottom w:val="0"/>
          <w:divBdr>
            <w:top w:val="none" w:sz="0" w:space="0" w:color="auto"/>
            <w:left w:val="none" w:sz="0" w:space="0" w:color="auto"/>
            <w:bottom w:val="none" w:sz="0" w:space="0" w:color="auto"/>
            <w:right w:val="none" w:sz="0" w:space="0" w:color="auto"/>
          </w:divBdr>
        </w:div>
        <w:div w:id="2080590001">
          <w:marLeft w:val="547"/>
          <w:marRight w:val="0"/>
          <w:marTop w:val="86"/>
          <w:marBottom w:val="0"/>
          <w:divBdr>
            <w:top w:val="none" w:sz="0" w:space="0" w:color="auto"/>
            <w:left w:val="none" w:sz="0" w:space="0" w:color="auto"/>
            <w:bottom w:val="none" w:sz="0" w:space="0" w:color="auto"/>
            <w:right w:val="none" w:sz="0" w:space="0" w:color="auto"/>
          </w:divBdr>
        </w:div>
      </w:divsChild>
    </w:div>
    <w:div w:id="322785128">
      <w:bodyDiv w:val="1"/>
      <w:marLeft w:val="0"/>
      <w:marRight w:val="0"/>
      <w:marTop w:val="0"/>
      <w:marBottom w:val="0"/>
      <w:divBdr>
        <w:top w:val="none" w:sz="0" w:space="0" w:color="auto"/>
        <w:left w:val="none" w:sz="0" w:space="0" w:color="auto"/>
        <w:bottom w:val="none" w:sz="0" w:space="0" w:color="auto"/>
        <w:right w:val="none" w:sz="0" w:space="0" w:color="auto"/>
      </w:divBdr>
    </w:div>
    <w:div w:id="325672924">
      <w:bodyDiv w:val="1"/>
      <w:marLeft w:val="0"/>
      <w:marRight w:val="0"/>
      <w:marTop w:val="0"/>
      <w:marBottom w:val="0"/>
      <w:divBdr>
        <w:top w:val="none" w:sz="0" w:space="0" w:color="auto"/>
        <w:left w:val="none" w:sz="0" w:space="0" w:color="auto"/>
        <w:bottom w:val="none" w:sz="0" w:space="0" w:color="auto"/>
        <w:right w:val="none" w:sz="0" w:space="0" w:color="auto"/>
      </w:divBdr>
    </w:div>
    <w:div w:id="329791273">
      <w:bodyDiv w:val="1"/>
      <w:marLeft w:val="0"/>
      <w:marRight w:val="0"/>
      <w:marTop w:val="0"/>
      <w:marBottom w:val="0"/>
      <w:divBdr>
        <w:top w:val="none" w:sz="0" w:space="0" w:color="auto"/>
        <w:left w:val="none" w:sz="0" w:space="0" w:color="auto"/>
        <w:bottom w:val="none" w:sz="0" w:space="0" w:color="auto"/>
        <w:right w:val="none" w:sz="0" w:space="0" w:color="auto"/>
      </w:divBdr>
    </w:div>
    <w:div w:id="333917178">
      <w:bodyDiv w:val="1"/>
      <w:marLeft w:val="0"/>
      <w:marRight w:val="0"/>
      <w:marTop w:val="0"/>
      <w:marBottom w:val="0"/>
      <w:divBdr>
        <w:top w:val="none" w:sz="0" w:space="0" w:color="auto"/>
        <w:left w:val="none" w:sz="0" w:space="0" w:color="auto"/>
        <w:bottom w:val="none" w:sz="0" w:space="0" w:color="auto"/>
        <w:right w:val="none" w:sz="0" w:space="0" w:color="auto"/>
      </w:divBdr>
      <w:divsChild>
        <w:div w:id="280772443">
          <w:marLeft w:val="0"/>
          <w:marRight w:val="0"/>
          <w:marTop w:val="0"/>
          <w:marBottom w:val="0"/>
          <w:divBdr>
            <w:top w:val="none" w:sz="0" w:space="0" w:color="auto"/>
            <w:left w:val="none" w:sz="0" w:space="0" w:color="auto"/>
            <w:bottom w:val="none" w:sz="0" w:space="0" w:color="auto"/>
            <w:right w:val="none" w:sz="0" w:space="0" w:color="auto"/>
          </w:divBdr>
          <w:divsChild>
            <w:div w:id="1626548264">
              <w:marLeft w:val="0"/>
              <w:marRight w:val="0"/>
              <w:marTop w:val="0"/>
              <w:marBottom w:val="0"/>
              <w:divBdr>
                <w:top w:val="none" w:sz="0" w:space="0" w:color="auto"/>
                <w:left w:val="none" w:sz="0" w:space="0" w:color="auto"/>
                <w:bottom w:val="none" w:sz="0" w:space="0" w:color="auto"/>
                <w:right w:val="none" w:sz="0" w:space="0" w:color="auto"/>
              </w:divBdr>
              <w:divsChild>
                <w:div w:id="257373147">
                  <w:marLeft w:val="0"/>
                  <w:marRight w:val="0"/>
                  <w:marTop w:val="0"/>
                  <w:marBottom w:val="0"/>
                  <w:divBdr>
                    <w:top w:val="none" w:sz="0" w:space="0" w:color="auto"/>
                    <w:left w:val="none" w:sz="0" w:space="0" w:color="auto"/>
                    <w:bottom w:val="none" w:sz="0" w:space="0" w:color="auto"/>
                    <w:right w:val="none" w:sz="0" w:space="0" w:color="auto"/>
                  </w:divBdr>
                  <w:divsChild>
                    <w:div w:id="638388265">
                      <w:marLeft w:val="0"/>
                      <w:marRight w:val="0"/>
                      <w:marTop w:val="0"/>
                      <w:marBottom w:val="0"/>
                      <w:divBdr>
                        <w:top w:val="none" w:sz="0" w:space="0" w:color="auto"/>
                        <w:left w:val="none" w:sz="0" w:space="0" w:color="auto"/>
                        <w:bottom w:val="none" w:sz="0" w:space="0" w:color="auto"/>
                        <w:right w:val="none" w:sz="0" w:space="0" w:color="auto"/>
                      </w:divBdr>
                      <w:divsChild>
                        <w:div w:id="1091122107">
                          <w:marLeft w:val="0"/>
                          <w:marRight w:val="0"/>
                          <w:marTop w:val="0"/>
                          <w:marBottom w:val="0"/>
                          <w:divBdr>
                            <w:top w:val="none" w:sz="0" w:space="0" w:color="auto"/>
                            <w:left w:val="none" w:sz="0" w:space="0" w:color="auto"/>
                            <w:bottom w:val="none" w:sz="0" w:space="0" w:color="auto"/>
                            <w:right w:val="none" w:sz="0" w:space="0" w:color="auto"/>
                          </w:divBdr>
                          <w:divsChild>
                            <w:div w:id="4842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230791">
      <w:bodyDiv w:val="1"/>
      <w:marLeft w:val="0"/>
      <w:marRight w:val="0"/>
      <w:marTop w:val="0"/>
      <w:marBottom w:val="0"/>
      <w:divBdr>
        <w:top w:val="none" w:sz="0" w:space="0" w:color="auto"/>
        <w:left w:val="none" w:sz="0" w:space="0" w:color="auto"/>
        <w:bottom w:val="none" w:sz="0" w:space="0" w:color="auto"/>
        <w:right w:val="none" w:sz="0" w:space="0" w:color="auto"/>
      </w:divBdr>
    </w:div>
    <w:div w:id="342628356">
      <w:bodyDiv w:val="1"/>
      <w:marLeft w:val="0"/>
      <w:marRight w:val="0"/>
      <w:marTop w:val="0"/>
      <w:marBottom w:val="0"/>
      <w:divBdr>
        <w:top w:val="none" w:sz="0" w:space="0" w:color="auto"/>
        <w:left w:val="none" w:sz="0" w:space="0" w:color="auto"/>
        <w:bottom w:val="none" w:sz="0" w:space="0" w:color="auto"/>
        <w:right w:val="none" w:sz="0" w:space="0" w:color="auto"/>
      </w:divBdr>
    </w:div>
    <w:div w:id="344088691">
      <w:bodyDiv w:val="1"/>
      <w:marLeft w:val="0"/>
      <w:marRight w:val="0"/>
      <w:marTop w:val="0"/>
      <w:marBottom w:val="0"/>
      <w:divBdr>
        <w:top w:val="none" w:sz="0" w:space="0" w:color="auto"/>
        <w:left w:val="none" w:sz="0" w:space="0" w:color="auto"/>
        <w:bottom w:val="none" w:sz="0" w:space="0" w:color="auto"/>
        <w:right w:val="none" w:sz="0" w:space="0" w:color="auto"/>
      </w:divBdr>
    </w:div>
    <w:div w:id="346835605">
      <w:bodyDiv w:val="1"/>
      <w:marLeft w:val="0"/>
      <w:marRight w:val="0"/>
      <w:marTop w:val="0"/>
      <w:marBottom w:val="0"/>
      <w:divBdr>
        <w:top w:val="none" w:sz="0" w:space="0" w:color="auto"/>
        <w:left w:val="none" w:sz="0" w:space="0" w:color="auto"/>
        <w:bottom w:val="none" w:sz="0" w:space="0" w:color="auto"/>
        <w:right w:val="none" w:sz="0" w:space="0" w:color="auto"/>
      </w:divBdr>
    </w:div>
    <w:div w:id="359286449">
      <w:bodyDiv w:val="1"/>
      <w:marLeft w:val="0"/>
      <w:marRight w:val="0"/>
      <w:marTop w:val="0"/>
      <w:marBottom w:val="0"/>
      <w:divBdr>
        <w:top w:val="none" w:sz="0" w:space="0" w:color="auto"/>
        <w:left w:val="none" w:sz="0" w:space="0" w:color="auto"/>
        <w:bottom w:val="none" w:sz="0" w:space="0" w:color="auto"/>
        <w:right w:val="none" w:sz="0" w:space="0" w:color="auto"/>
      </w:divBdr>
      <w:divsChild>
        <w:div w:id="391513361">
          <w:marLeft w:val="547"/>
          <w:marRight w:val="0"/>
          <w:marTop w:val="96"/>
          <w:marBottom w:val="0"/>
          <w:divBdr>
            <w:top w:val="none" w:sz="0" w:space="0" w:color="auto"/>
            <w:left w:val="none" w:sz="0" w:space="0" w:color="auto"/>
            <w:bottom w:val="none" w:sz="0" w:space="0" w:color="auto"/>
            <w:right w:val="none" w:sz="0" w:space="0" w:color="auto"/>
          </w:divBdr>
        </w:div>
        <w:div w:id="451556953">
          <w:marLeft w:val="547"/>
          <w:marRight w:val="0"/>
          <w:marTop w:val="96"/>
          <w:marBottom w:val="0"/>
          <w:divBdr>
            <w:top w:val="none" w:sz="0" w:space="0" w:color="auto"/>
            <w:left w:val="none" w:sz="0" w:space="0" w:color="auto"/>
            <w:bottom w:val="none" w:sz="0" w:space="0" w:color="auto"/>
            <w:right w:val="none" w:sz="0" w:space="0" w:color="auto"/>
          </w:divBdr>
        </w:div>
        <w:div w:id="624845781">
          <w:marLeft w:val="547"/>
          <w:marRight w:val="0"/>
          <w:marTop w:val="96"/>
          <w:marBottom w:val="0"/>
          <w:divBdr>
            <w:top w:val="none" w:sz="0" w:space="0" w:color="auto"/>
            <w:left w:val="none" w:sz="0" w:space="0" w:color="auto"/>
            <w:bottom w:val="none" w:sz="0" w:space="0" w:color="auto"/>
            <w:right w:val="none" w:sz="0" w:space="0" w:color="auto"/>
          </w:divBdr>
        </w:div>
        <w:div w:id="639000283">
          <w:marLeft w:val="547"/>
          <w:marRight w:val="0"/>
          <w:marTop w:val="96"/>
          <w:marBottom w:val="0"/>
          <w:divBdr>
            <w:top w:val="none" w:sz="0" w:space="0" w:color="auto"/>
            <w:left w:val="none" w:sz="0" w:space="0" w:color="auto"/>
            <w:bottom w:val="none" w:sz="0" w:space="0" w:color="auto"/>
            <w:right w:val="none" w:sz="0" w:space="0" w:color="auto"/>
          </w:divBdr>
        </w:div>
        <w:div w:id="1867060162">
          <w:marLeft w:val="547"/>
          <w:marRight w:val="0"/>
          <w:marTop w:val="96"/>
          <w:marBottom w:val="0"/>
          <w:divBdr>
            <w:top w:val="none" w:sz="0" w:space="0" w:color="auto"/>
            <w:left w:val="none" w:sz="0" w:space="0" w:color="auto"/>
            <w:bottom w:val="none" w:sz="0" w:space="0" w:color="auto"/>
            <w:right w:val="none" w:sz="0" w:space="0" w:color="auto"/>
          </w:divBdr>
        </w:div>
      </w:divsChild>
    </w:div>
    <w:div w:id="362750545">
      <w:bodyDiv w:val="1"/>
      <w:marLeft w:val="0"/>
      <w:marRight w:val="0"/>
      <w:marTop w:val="0"/>
      <w:marBottom w:val="0"/>
      <w:divBdr>
        <w:top w:val="none" w:sz="0" w:space="0" w:color="auto"/>
        <w:left w:val="none" w:sz="0" w:space="0" w:color="auto"/>
        <w:bottom w:val="none" w:sz="0" w:space="0" w:color="auto"/>
        <w:right w:val="none" w:sz="0" w:space="0" w:color="auto"/>
      </w:divBdr>
      <w:divsChild>
        <w:div w:id="940604495">
          <w:marLeft w:val="0"/>
          <w:marRight w:val="0"/>
          <w:marTop w:val="0"/>
          <w:marBottom w:val="0"/>
          <w:divBdr>
            <w:top w:val="none" w:sz="0" w:space="0" w:color="auto"/>
            <w:left w:val="none" w:sz="0" w:space="0" w:color="auto"/>
            <w:bottom w:val="none" w:sz="0" w:space="0" w:color="auto"/>
            <w:right w:val="none" w:sz="0" w:space="0" w:color="auto"/>
          </w:divBdr>
          <w:divsChild>
            <w:div w:id="1515072239">
              <w:marLeft w:val="0"/>
              <w:marRight w:val="0"/>
              <w:marTop w:val="0"/>
              <w:marBottom w:val="0"/>
              <w:divBdr>
                <w:top w:val="none" w:sz="0" w:space="0" w:color="auto"/>
                <w:left w:val="none" w:sz="0" w:space="0" w:color="auto"/>
                <w:bottom w:val="none" w:sz="0" w:space="0" w:color="auto"/>
                <w:right w:val="none" w:sz="0" w:space="0" w:color="auto"/>
              </w:divBdr>
              <w:divsChild>
                <w:div w:id="2052457348">
                  <w:marLeft w:val="0"/>
                  <w:marRight w:val="0"/>
                  <w:marTop w:val="0"/>
                  <w:marBottom w:val="0"/>
                  <w:divBdr>
                    <w:top w:val="single" w:sz="6" w:space="0" w:color="CCCCCC"/>
                    <w:left w:val="single" w:sz="6" w:space="0" w:color="CCCCCC"/>
                    <w:bottom w:val="single" w:sz="6" w:space="0" w:color="CCCCCC"/>
                    <w:right w:val="single" w:sz="6" w:space="0" w:color="CCCCCC"/>
                  </w:divBdr>
                  <w:divsChild>
                    <w:div w:id="853958539">
                      <w:marLeft w:val="0"/>
                      <w:marRight w:val="0"/>
                      <w:marTop w:val="0"/>
                      <w:marBottom w:val="0"/>
                      <w:divBdr>
                        <w:top w:val="none" w:sz="0" w:space="0" w:color="auto"/>
                        <w:left w:val="none" w:sz="0" w:space="0" w:color="auto"/>
                        <w:bottom w:val="none" w:sz="0" w:space="0" w:color="auto"/>
                        <w:right w:val="none" w:sz="0" w:space="0" w:color="auto"/>
                      </w:divBdr>
                      <w:divsChild>
                        <w:div w:id="37625926">
                          <w:marLeft w:val="0"/>
                          <w:marRight w:val="0"/>
                          <w:marTop w:val="0"/>
                          <w:marBottom w:val="0"/>
                          <w:divBdr>
                            <w:top w:val="none" w:sz="0" w:space="0" w:color="auto"/>
                            <w:left w:val="none" w:sz="0" w:space="0" w:color="auto"/>
                            <w:bottom w:val="none" w:sz="0" w:space="0" w:color="auto"/>
                            <w:right w:val="none" w:sz="0" w:space="0" w:color="auto"/>
                          </w:divBdr>
                          <w:divsChild>
                            <w:div w:id="278881093">
                              <w:marLeft w:val="0"/>
                              <w:marRight w:val="0"/>
                              <w:marTop w:val="0"/>
                              <w:marBottom w:val="0"/>
                              <w:divBdr>
                                <w:top w:val="none" w:sz="0" w:space="0" w:color="auto"/>
                                <w:left w:val="none" w:sz="0" w:space="0" w:color="auto"/>
                                <w:bottom w:val="none" w:sz="0" w:space="0" w:color="auto"/>
                                <w:right w:val="none" w:sz="0" w:space="0" w:color="auto"/>
                              </w:divBdr>
                              <w:divsChild>
                                <w:div w:id="18247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761429">
      <w:bodyDiv w:val="1"/>
      <w:marLeft w:val="0"/>
      <w:marRight w:val="0"/>
      <w:marTop w:val="0"/>
      <w:marBottom w:val="0"/>
      <w:divBdr>
        <w:top w:val="none" w:sz="0" w:space="0" w:color="auto"/>
        <w:left w:val="none" w:sz="0" w:space="0" w:color="auto"/>
        <w:bottom w:val="none" w:sz="0" w:space="0" w:color="auto"/>
        <w:right w:val="none" w:sz="0" w:space="0" w:color="auto"/>
      </w:divBdr>
    </w:div>
    <w:div w:id="368455326">
      <w:bodyDiv w:val="1"/>
      <w:marLeft w:val="0"/>
      <w:marRight w:val="0"/>
      <w:marTop w:val="0"/>
      <w:marBottom w:val="0"/>
      <w:divBdr>
        <w:top w:val="none" w:sz="0" w:space="0" w:color="auto"/>
        <w:left w:val="none" w:sz="0" w:space="0" w:color="auto"/>
        <w:bottom w:val="none" w:sz="0" w:space="0" w:color="auto"/>
        <w:right w:val="none" w:sz="0" w:space="0" w:color="auto"/>
      </w:divBdr>
      <w:divsChild>
        <w:div w:id="2123956521">
          <w:marLeft w:val="0"/>
          <w:marRight w:val="0"/>
          <w:marTop w:val="0"/>
          <w:marBottom w:val="0"/>
          <w:divBdr>
            <w:top w:val="none" w:sz="0" w:space="0" w:color="auto"/>
            <w:left w:val="none" w:sz="0" w:space="0" w:color="auto"/>
            <w:bottom w:val="none" w:sz="0" w:space="0" w:color="auto"/>
            <w:right w:val="none" w:sz="0" w:space="0" w:color="auto"/>
          </w:divBdr>
          <w:divsChild>
            <w:div w:id="1355889061">
              <w:marLeft w:val="0"/>
              <w:marRight w:val="0"/>
              <w:marTop w:val="0"/>
              <w:marBottom w:val="0"/>
              <w:divBdr>
                <w:top w:val="none" w:sz="0" w:space="0" w:color="auto"/>
                <w:left w:val="none" w:sz="0" w:space="0" w:color="auto"/>
                <w:bottom w:val="none" w:sz="0" w:space="0" w:color="auto"/>
                <w:right w:val="none" w:sz="0" w:space="0" w:color="auto"/>
              </w:divBdr>
              <w:divsChild>
                <w:div w:id="2001158991">
                  <w:marLeft w:val="0"/>
                  <w:marRight w:val="0"/>
                  <w:marTop w:val="0"/>
                  <w:marBottom w:val="0"/>
                  <w:divBdr>
                    <w:top w:val="none" w:sz="0" w:space="0" w:color="auto"/>
                    <w:left w:val="none" w:sz="0" w:space="0" w:color="auto"/>
                    <w:bottom w:val="none" w:sz="0" w:space="0" w:color="auto"/>
                    <w:right w:val="none" w:sz="0" w:space="0" w:color="auto"/>
                  </w:divBdr>
                  <w:divsChild>
                    <w:div w:id="2100909809">
                      <w:marLeft w:val="0"/>
                      <w:marRight w:val="0"/>
                      <w:marTop w:val="0"/>
                      <w:marBottom w:val="0"/>
                      <w:divBdr>
                        <w:top w:val="none" w:sz="0" w:space="0" w:color="auto"/>
                        <w:left w:val="none" w:sz="0" w:space="0" w:color="auto"/>
                        <w:bottom w:val="none" w:sz="0" w:space="0" w:color="auto"/>
                        <w:right w:val="none" w:sz="0" w:space="0" w:color="auto"/>
                      </w:divBdr>
                      <w:divsChild>
                        <w:div w:id="243413646">
                          <w:marLeft w:val="0"/>
                          <w:marRight w:val="0"/>
                          <w:marTop w:val="0"/>
                          <w:marBottom w:val="0"/>
                          <w:divBdr>
                            <w:top w:val="none" w:sz="0" w:space="0" w:color="auto"/>
                            <w:left w:val="none" w:sz="0" w:space="0" w:color="auto"/>
                            <w:bottom w:val="none" w:sz="0" w:space="0" w:color="auto"/>
                            <w:right w:val="none" w:sz="0" w:space="0" w:color="auto"/>
                          </w:divBdr>
                          <w:divsChild>
                            <w:div w:id="14735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6312">
      <w:bodyDiv w:val="1"/>
      <w:marLeft w:val="0"/>
      <w:marRight w:val="0"/>
      <w:marTop w:val="0"/>
      <w:marBottom w:val="0"/>
      <w:divBdr>
        <w:top w:val="none" w:sz="0" w:space="0" w:color="auto"/>
        <w:left w:val="none" w:sz="0" w:space="0" w:color="auto"/>
        <w:bottom w:val="none" w:sz="0" w:space="0" w:color="auto"/>
        <w:right w:val="none" w:sz="0" w:space="0" w:color="auto"/>
      </w:divBdr>
      <w:divsChild>
        <w:div w:id="1034117985">
          <w:marLeft w:val="0"/>
          <w:marRight w:val="0"/>
          <w:marTop w:val="0"/>
          <w:marBottom w:val="0"/>
          <w:divBdr>
            <w:top w:val="none" w:sz="0" w:space="0" w:color="auto"/>
            <w:left w:val="none" w:sz="0" w:space="0" w:color="auto"/>
            <w:bottom w:val="none" w:sz="0" w:space="0" w:color="auto"/>
            <w:right w:val="none" w:sz="0" w:space="0" w:color="auto"/>
          </w:divBdr>
          <w:divsChild>
            <w:div w:id="1658532979">
              <w:marLeft w:val="0"/>
              <w:marRight w:val="0"/>
              <w:marTop w:val="0"/>
              <w:marBottom w:val="0"/>
              <w:divBdr>
                <w:top w:val="none" w:sz="0" w:space="0" w:color="auto"/>
                <w:left w:val="none" w:sz="0" w:space="0" w:color="auto"/>
                <w:bottom w:val="none" w:sz="0" w:space="0" w:color="auto"/>
                <w:right w:val="none" w:sz="0" w:space="0" w:color="auto"/>
              </w:divBdr>
              <w:divsChild>
                <w:div w:id="2117019930">
                  <w:marLeft w:val="0"/>
                  <w:marRight w:val="0"/>
                  <w:marTop w:val="0"/>
                  <w:marBottom w:val="0"/>
                  <w:divBdr>
                    <w:top w:val="single" w:sz="6" w:space="0" w:color="CCCCCC"/>
                    <w:left w:val="single" w:sz="6" w:space="0" w:color="CCCCCC"/>
                    <w:bottom w:val="single" w:sz="6" w:space="0" w:color="CCCCCC"/>
                    <w:right w:val="single" w:sz="6" w:space="0" w:color="CCCCCC"/>
                  </w:divBdr>
                  <w:divsChild>
                    <w:div w:id="1352603976">
                      <w:marLeft w:val="0"/>
                      <w:marRight w:val="0"/>
                      <w:marTop w:val="0"/>
                      <w:marBottom w:val="0"/>
                      <w:divBdr>
                        <w:top w:val="none" w:sz="0" w:space="0" w:color="auto"/>
                        <w:left w:val="none" w:sz="0" w:space="0" w:color="auto"/>
                        <w:bottom w:val="none" w:sz="0" w:space="0" w:color="auto"/>
                        <w:right w:val="none" w:sz="0" w:space="0" w:color="auto"/>
                      </w:divBdr>
                      <w:divsChild>
                        <w:div w:id="373963996">
                          <w:marLeft w:val="0"/>
                          <w:marRight w:val="0"/>
                          <w:marTop w:val="0"/>
                          <w:marBottom w:val="0"/>
                          <w:divBdr>
                            <w:top w:val="none" w:sz="0" w:space="0" w:color="auto"/>
                            <w:left w:val="none" w:sz="0" w:space="0" w:color="auto"/>
                            <w:bottom w:val="none" w:sz="0" w:space="0" w:color="auto"/>
                            <w:right w:val="none" w:sz="0" w:space="0" w:color="auto"/>
                          </w:divBdr>
                          <w:divsChild>
                            <w:div w:id="139931635">
                              <w:marLeft w:val="0"/>
                              <w:marRight w:val="0"/>
                              <w:marTop w:val="0"/>
                              <w:marBottom w:val="0"/>
                              <w:divBdr>
                                <w:top w:val="none" w:sz="0" w:space="0" w:color="auto"/>
                                <w:left w:val="none" w:sz="0" w:space="0" w:color="auto"/>
                                <w:bottom w:val="none" w:sz="0" w:space="0" w:color="auto"/>
                                <w:right w:val="none" w:sz="0" w:space="0" w:color="auto"/>
                              </w:divBdr>
                              <w:divsChild>
                                <w:div w:id="6301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661269">
      <w:bodyDiv w:val="1"/>
      <w:marLeft w:val="0"/>
      <w:marRight w:val="0"/>
      <w:marTop w:val="0"/>
      <w:marBottom w:val="0"/>
      <w:divBdr>
        <w:top w:val="none" w:sz="0" w:space="0" w:color="auto"/>
        <w:left w:val="none" w:sz="0" w:space="0" w:color="auto"/>
        <w:bottom w:val="none" w:sz="0" w:space="0" w:color="auto"/>
        <w:right w:val="none" w:sz="0" w:space="0" w:color="auto"/>
      </w:divBdr>
      <w:divsChild>
        <w:div w:id="2049865967">
          <w:marLeft w:val="0"/>
          <w:marRight w:val="0"/>
          <w:marTop w:val="0"/>
          <w:marBottom w:val="0"/>
          <w:divBdr>
            <w:top w:val="none" w:sz="0" w:space="0" w:color="auto"/>
            <w:left w:val="none" w:sz="0" w:space="0" w:color="auto"/>
            <w:bottom w:val="none" w:sz="0" w:space="0" w:color="auto"/>
            <w:right w:val="none" w:sz="0" w:space="0" w:color="auto"/>
          </w:divBdr>
          <w:divsChild>
            <w:div w:id="1600403693">
              <w:marLeft w:val="0"/>
              <w:marRight w:val="0"/>
              <w:marTop w:val="0"/>
              <w:marBottom w:val="0"/>
              <w:divBdr>
                <w:top w:val="none" w:sz="0" w:space="0" w:color="auto"/>
                <w:left w:val="none" w:sz="0" w:space="0" w:color="auto"/>
                <w:bottom w:val="none" w:sz="0" w:space="0" w:color="auto"/>
                <w:right w:val="none" w:sz="0" w:space="0" w:color="auto"/>
              </w:divBdr>
              <w:divsChild>
                <w:div w:id="151651648">
                  <w:marLeft w:val="0"/>
                  <w:marRight w:val="0"/>
                  <w:marTop w:val="0"/>
                  <w:marBottom w:val="0"/>
                  <w:divBdr>
                    <w:top w:val="single" w:sz="6" w:space="0" w:color="CCCCCC"/>
                    <w:left w:val="single" w:sz="6" w:space="0" w:color="CCCCCC"/>
                    <w:bottom w:val="single" w:sz="6" w:space="0" w:color="CCCCCC"/>
                    <w:right w:val="single" w:sz="6" w:space="0" w:color="CCCCCC"/>
                  </w:divBdr>
                  <w:divsChild>
                    <w:div w:id="1554776701">
                      <w:marLeft w:val="0"/>
                      <w:marRight w:val="0"/>
                      <w:marTop w:val="0"/>
                      <w:marBottom w:val="0"/>
                      <w:divBdr>
                        <w:top w:val="none" w:sz="0" w:space="0" w:color="auto"/>
                        <w:left w:val="none" w:sz="0" w:space="0" w:color="auto"/>
                        <w:bottom w:val="none" w:sz="0" w:space="0" w:color="auto"/>
                        <w:right w:val="none" w:sz="0" w:space="0" w:color="auto"/>
                      </w:divBdr>
                      <w:divsChild>
                        <w:div w:id="1225918860">
                          <w:marLeft w:val="0"/>
                          <w:marRight w:val="0"/>
                          <w:marTop w:val="0"/>
                          <w:marBottom w:val="0"/>
                          <w:divBdr>
                            <w:top w:val="none" w:sz="0" w:space="0" w:color="auto"/>
                            <w:left w:val="none" w:sz="0" w:space="0" w:color="auto"/>
                            <w:bottom w:val="none" w:sz="0" w:space="0" w:color="auto"/>
                            <w:right w:val="none" w:sz="0" w:space="0" w:color="auto"/>
                          </w:divBdr>
                          <w:divsChild>
                            <w:div w:id="315884853">
                              <w:marLeft w:val="0"/>
                              <w:marRight w:val="0"/>
                              <w:marTop w:val="0"/>
                              <w:marBottom w:val="0"/>
                              <w:divBdr>
                                <w:top w:val="none" w:sz="0" w:space="0" w:color="auto"/>
                                <w:left w:val="none" w:sz="0" w:space="0" w:color="auto"/>
                                <w:bottom w:val="none" w:sz="0" w:space="0" w:color="auto"/>
                                <w:right w:val="none" w:sz="0" w:space="0" w:color="auto"/>
                              </w:divBdr>
                              <w:divsChild>
                                <w:div w:id="17494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501139">
      <w:bodyDiv w:val="1"/>
      <w:marLeft w:val="0"/>
      <w:marRight w:val="0"/>
      <w:marTop w:val="0"/>
      <w:marBottom w:val="0"/>
      <w:divBdr>
        <w:top w:val="none" w:sz="0" w:space="0" w:color="auto"/>
        <w:left w:val="none" w:sz="0" w:space="0" w:color="auto"/>
        <w:bottom w:val="none" w:sz="0" w:space="0" w:color="auto"/>
        <w:right w:val="none" w:sz="0" w:space="0" w:color="auto"/>
      </w:divBdr>
      <w:divsChild>
        <w:div w:id="1044064326">
          <w:marLeft w:val="0"/>
          <w:marRight w:val="0"/>
          <w:marTop w:val="0"/>
          <w:marBottom w:val="0"/>
          <w:divBdr>
            <w:top w:val="none" w:sz="0" w:space="0" w:color="auto"/>
            <w:left w:val="none" w:sz="0" w:space="0" w:color="auto"/>
            <w:bottom w:val="none" w:sz="0" w:space="0" w:color="auto"/>
            <w:right w:val="none" w:sz="0" w:space="0" w:color="auto"/>
          </w:divBdr>
          <w:divsChild>
            <w:div w:id="874540038">
              <w:marLeft w:val="0"/>
              <w:marRight w:val="0"/>
              <w:marTop w:val="0"/>
              <w:marBottom w:val="0"/>
              <w:divBdr>
                <w:top w:val="none" w:sz="0" w:space="0" w:color="auto"/>
                <w:left w:val="none" w:sz="0" w:space="0" w:color="auto"/>
                <w:bottom w:val="none" w:sz="0" w:space="0" w:color="auto"/>
                <w:right w:val="none" w:sz="0" w:space="0" w:color="auto"/>
              </w:divBdr>
              <w:divsChild>
                <w:div w:id="924807564">
                  <w:marLeft w:val="0"/>
                  <w:marRight w:val="0"/>
                  <w:marTop w:val="0"/>
                  <w:marBottom w:val="0"/>
                  <w:divBdr>
                    <w:top w:val="none" w:sz="0" w:space="0" w:color="auto"/>
                    <w:left w:val="none" w:sz="0" w:space="0" w:color="auto"/>
                    <w:bottom w:val="none" w:sz="0" w:space="0" w:color="auto"/>
                    <w:right w:val="none" w:sz="0" w:space="0" w:color="auto"/>
                  </w:divBdr>
                  <w:divsChild>
                    <w:div w:id="1543707454">
                      <w:marLeft w:val="0"/>
                      <w:marRight w:val="0"/>
                      <w:marTop w:val="0"/>
                      <w:marBottom w:val="0"/>
                      <w:divBdr>
                        <w:top w:val="none" w:sz="0" w:space="0" w:color="auto"/>
                        <w:left w:val="none" w:sz="0" w:space="0" w:color="auto"/>
                        <w:bottom w:val="none" w:sz="0" w:space="0" w:color="auto"/>
                        <w:right w:val="none" w:sz="0" w:space="0" w:color="auto"/>
                      </w:divBdr>
                      <w:divsChild>
                        <w:div w:id="443186157">
                          <w:marLeft w:val="0"/>
                          <w:marRight w:val="0"/>
                          <w:marTop w:val="0"/>
                          <w:marBottom w:val="0"/>
                          <w:divBdr>
                            <w:top w:val="none" w:sz="0" w:space="0" w:color="auto"/>
                            <w:left w:val="none" w:sz="0" w:space="0" w:color="auto"/>
                            <w:bottom w:val="none" w:sz="0" w:space="0" w:color="auto"/>
                            <w:right w:val="none" w:sz="0" w:space="0" w:color="auto"/>
                          </w:divBdr>
                          <w:divsChild>
                            <w:div w:id="17679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243275">
      <w:bodyDiv w:val="1"/>
      <w:marLeft w:val="0"/>
      <w:marRight w:val="0"/>
      <w:marTop w:val="0"/>
      <w:marBottom w:val="0"/>
      <w:divBdr>
        <w:top w:val="none" w:sz="0" w:space="0" w:color="auto"/>
        <w:left w:val="none" w:sz="0" w:space="0" w:color="auto"/>
        <w:bottom w:val="none" w:sz="0" w:space="0" w:color="auto"/>
        <w:right w:val="none" w:sz="0" w:space="0" w:color="auto"/>
      </w:divBdr>
    </w:div>
    <w:div w:id="378364455">
      <w:bodyDiv w:val="1"/>
      <w:marLeft w:val="0"/>
      <w:marRight w:val="0"/>
      <w:marTop w:val="0"/>
      <w:marBottom w:val="0"/>
      <w:divBdr>
        <w:top w:val="none" w:sz="0" w:space="0" w:color="auto"/>
        <w:left w:val="none" w:sz="0" w:space="0" w:color="auto"/>
        <w:bottom w:val="none" w:sz="0" w:space="0" w:color="auto"/>
        <w:right w:val="none" w:sz="0" w:space="0" w:color="auto"/>
      </w:divBdr>
    </w:div>
    <w:div w:id="387995567">
      <w:bodyDiv w:val="1"/>
      <w:marLeft w:val="0"/>
      <w:marRight w:val="0"/>
      <w:marTop w:val="0"/>
      <w:marBottom w:val="0"/>
      <w:divBdr>
        <w:top w:val="none" w:sz="0" w:space="0" w:color="auto"/>
        <w:left w:val="none" w:sz="0" w:space="0" w:color="auto"/>
        <w:bottom w:val="none" w:sz="0" w:space="0" w:color="auto"/>
        <w:right w:val="none" w:sz="0" w:space="0" w:color="auto"/>
      </w:divBdr>
      <w:divsChild>
        <w:div w:id="923104872">
          <w:marLeft w:val="547"/>
          <w:marRight w:val="0"/>
          <w:marTop w:val="86"/>
          <w:marBottom w:val="0"/>
          <w:divBdr>
            <w:top w:val="none" w:sz="0" w:space="0" w:color="auto"/>
            <w:left w:val="none" w:sz="0" w:space="0" w:color="auto"/>
            <w:bottom w:val="none" w:sz="0" w:space="0" w:color="auto"/>
            <w:right w:val="none" w:sz="0" w:space="0" w:color="auto"/>
          </w:divBdr>
        </w:div>
        <w:div w:id="1194198309">
          <w:marLeft w:val="547"/>
          <w:marRight w:val="0"/>
          <w:marTop w:val="86"/>
          <w:marBottom w:val="0"/>
          <w:divBdr>
            <w:top w:val="none" w:sz="0" w:space="0" w:color="auto"/>
            <w:left w:val="none" w:sz="0" w:space="0" w:color="auto"/>
            <w:bottom w:val="none" w:sz="0" w:space="0" w:color="auto"/>
            <w:right w:val="none" w:sz="0" w:space="0" w:color="auto"/>
          </w:divBdr>
        </w:div>
        <w:div w:id="1371145401">
          <w:marLeft w:val="547"/>
          <w:marRight w:val="0"/>
          <w:marTop w:val="86"/>
          <w:marBottom w:val="0"/>
          <w:divBdr>
            <w:top w:val="none" w:sz="0" w:space="0" w:color="auto"/>
            <w:left w:val="none" w:sz="0" w:space="0" w:color="auto"/>
            <w:bottom w:val="none" w:sz="0" w:space="0" w:color="auto"/>
            <w:right w:val="none" w:sz="0" w:space="0" w:color="auto"/>
          </w:divBdr>
        </w:div>
        <w:div w:id="2003314169">
          <w:marLeft w:val="547"/>
          <w:marRight w:val="0"/>
          <w:marTop w:val="86"/>
          <w:marBottom w:val="0"/>
          <w:divBdr>
            <w:top w:val="none" w:sz="0" w:space="0" w:color="auto"/>
            <w:left w:val="none" w:sz="0" w:space="0" w:color="auto"/>
            <w:bottom w:val="none" w:sz="0" w:space="0" w:color="auto"/>
            <w:right w:val="none" w:sz="0" w:space="0" w:color="auto"/>
          </w:divBdr>
        </w:div>
      </w:divsChild>
    </w:div>
    <w:div w:id="406996336">
      <w:bodyDiv w:val="1"/>
      <w:marLeft w:val="0"/>
      <w:marRight w:val="0"/>
      <w:marTop w:val="0"/>
      <w:marBottom w:val="0"/>
      <w:divBdr>
        <w:top w:val="none" w:sz="0" w:space="0" w:color="auto"/>
        <w:left w:val="none" w:sz="0" w:space="0" w:color="auto"/>
        <w:bottom w:val="none" w:sz="0" w:space="0" w:color="auto"/>
        <w:right w:val="none" w:sz="0" w:space="0" w:color="auto"/>
      </w:divBdr>
    </w:div>
    <w:div w:id="408504240">
      <w:bodyDiv w:val="1"/>
      <w:marLeft w:val="0"/>
      <w:marRight w:val="0"/>
      <w:marTop w:val="0"/>
      <w:marBottom w:val="0"/>
      <w:divBdr>
        <w:top w:val="none" w:sz="0" w:space="0" w:color="auto"/>
        <w:left w:val="none" w:sz="0" w:space="0" w:color="auto"/>
        <w:bottom w:val="none" w:sz="0" w:space="0" w:color="auto"/>
        <w:right w:val="none" w:sz="0" w:space="0" w:color="auto"/>
      </w:divBdr>
    </w:div>
    <w:div w:id="409933471">
      <w:bodyDiv w:val="1"/>
      <w:marLeft w:val="0"/>
      <w:marRight w:val="0"/>
      <w:marTop w:val="0"/>
      <w:marBottom w:val="0"/>
      <w:divBdr>
        <w:top w:val="none" w:sz="0" w:space="0" w:color="auto"/>
        <w:left w:val="none" w:sz="0" w:space="0" w:color="auto"/>
        <w:bottom w:val="none" w:sz="0" w:space="0" w:color="auto"/>
        <w:right w:val="none" w:sz="0" w:space="0" w:color="auto"/>
      </w:divBdr>
    </w:div>
    <w:div w:id="415253998">
      <w:bodyDiv w:val="1"/>
      <w:marLeft w:val="0"/>
      <w:marRight w:val="0"/>
      <w:marTop w:val="0"/>
      <w:marBottom w:val="0"/>
      <w:divBdr>
        <w:top w:val="none" w:sz="0" w:space="0" w:color="auto"/>
        <w:left w:val="none" w:sz="0" w:space="0" w:color="auto"/>
        <w:bottom w:val="none" w:sz="0" w:space="0" w:color="auto"/>
        <w:right w:val="none" w:sz="0" w:space="0" w:color="auto"/>
      </w:divBdr>
    </w:div>
    <w:div w:id="417365364">
      <w:bodyDiv w:val="1"/>
      <w:marLeft w:val="0"/>
      <w:marRight w:val="0"/>
      <w:marTop w:val="0"/>
      <w:marBottom w:val="0"/>
      <w:divBdr>
        <w:top w:val="none" w:sz="0" w:space="0" w:color="auto"/>
        <w:left w:val="none" w:sz="0" w:space="0" w:color="auto"/>
        <w:bottom w:val="none" w:sz="0" w:space="0" w:color="auto"/>
        <w:right w:val="none" w:sz="0" w:space="0" w:color="auto"/>
      </w:divBdr>
    </w:div>
    <w:div w:id="423383312">
      <w:bodyDiv w:val="1"/>
      <w:marLeft w:val="0"/>
      <w:marRight w:val="0"/>
      <w:marTop w:val="0"/>
      <w:marBottom w:val="0"/>
      <w:divBdr>
        <w:top w:val="none" w:sz="0" w:space="0" w:color="auto"/>
        <w:left w:val="none" w:sz="0" w:space="0" w:color="auto"/>
        <w:bottom w:val="none" w:sz="0" w:space="0" w:color="auto"/>
        <w:right w:val="none" w:sz="0" w:space="0" w:color="auto"/>
      </w:divBdr>
    </w:div>
    <w:div w:id="424959950">
      <w:bodyDiv w:val="1"/>
      <w:marLeft w:val="0"/>
      <w:marRight w:val="0"/>
      <w:marTop w:val="0"/>
      <w:marBottom w:val="0"/>
      <w:divBdr>
        <w:top w:val="none" w:sz="0" w:space="0" w:color="auto"/>
        <w:left w:val="none" w:sz="0" w:space="0" w:color="auto"/>
        <w:bottom w:val="none" w:sz="0" w:space="0" w:color="auto"/>
        <w:right w:val="none" w:sz="0" w:space="0" w:color="auto"/>
      </w:divBdr>
      <w:divsChild>
        <w:div w:id="337078597">
          <w:marLeft w:val="0"/>
          <w:marRight w:val="0"/>
          <w:marTop w:val="0"/>
          <w:marBottom w:val="0"/>
          <w:divBdr>
            <w:top w:val="none" w:sz="0" w:space="0" w:color="auto"/>
            <w:left w:val="none" w:sz="0" w:space="0" w:color="auto"/>
            <w:bottom w:val="none" w:sz="0" w:space="0" w:color="auto"/>
            <w:right w:val="none" w:sz="0" w:space="0" w:color="auto"/>
          </w:divBdr>
          <w:divsChild>
            <w:div w:id="318849352">
              <w:marLeft w:val="0"/>
              <w:marRight w:val="0"/>
              <w:marTop w:val="0"/>
              <w:marBottom w:val="0"/>
              <w:divBdr>
                <w:top w:val="none" w:sz="0" w:space="0" w:color="auto"/>
                <w:left w:val="none" w:sz="0" w:space="0" w:color="auto"/>
                <w:bottom w:val="none" w:sz="0" w:space="0" w:color="auto"/>
                <w:right w:val="none" w:sz="0" w:space="0" w:color="auto"/>
              </w:divBdr>
              <w:divsChild>
                <w:div w:id="1248231367">
                  <w:marLeft w:val="0"/>
                  <w:marRight w:val="0"/>
                  <w:marTop w:val="0"/>
                  <w:marBottom w:val="0"/>
                  <w:divBdr>
                    <w:top w:val="single" w:sz="6" w:space="0" w:color="CCCCCC"/>
                    <w:left w:val="single" w:sz="6" w:space="0" w:color="CCCCCC"/>
                    <w:bottom w:val="single" w:sz="6" w:space="0" w:color="CCCCCC"/>
                    <w:right w:val="single" w:sz="6" w:space="0" w:color="CCCCCC"/>
                  </w:divBdr>
                  <w:divsChild>
                    <w:div w:id="640035144">
                      <w:marLeft w:val="0"/>
                      <w:marRight w:val="0"/>
                      <w:marTop w:val="0"/>
                      <w:marBottom w:val="0"/>
                      <w:divBdr>
                        <w:top w:val="none" w:sz="0" w:space="0" w:color="auto"/>
                        <w:left w:val="none" w:sz="0" w:space="0" w:color="auto"/>
                        <w:bottom w:val="none" w:sz="0" w:space="0" w:color="auto"/>
                        <w:right w:val="none" w:sz="0" w:space="0" w:color="auto"/>
                      </w:divBdr>
                      <w:divsChild>
                        <w:div w:id="1412653040">
                          <w:marLeft w:val="0"/>
                          <w:marRight w:val="0"/>
                          <w:marTop w:val="0"/>
                          <w:marBottom w:val="0"/>
                          <w:divBdr>
                            <w:top w:val="none" w:sz="0" w:space="0" w:color="auto"/>
                            <w:left w:val="none" w:sz="0" w:space="0" w:color="auto"/>
                            <w:bottom w:val="none" w:sz="0" w:space="0" w:color="auto"/>
                            <w:right w:val="none" w:sz="0" w:space="0" w:color="auto"/>
                          </w:divBdr>
                          <w:divsChild>
                            <w:div w:id="468596582">
                              <w:marLeft w:val="0"/>
                              <w:marRight w:val="0"/>
                              <w:marTop w:val="0"/>
                              <w:marBottom w:val="0"/>
                              <w:divBdr>
                                <w:top w:val="none" w:sz="0" w:space="0" w:color="auto"/>
                                <w:left w:val="none" w:sz="0" w:space="0" w:color="auto"/>
                                <w:bottom w:val="none" w:sz="0" w:space="0" w:color="auto"/>
                                <w:right w:val="none" w:sz="0" w:space="0" w:color="auto"/>
                              </w:divBdr>
                              <w:divsChild>
                                <w:div w:id="90919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227028">
      <w:bodyDiv w:val="1"/>
      <w:marLeft w:val="0"/>
      <w:marRight w:val="0"/>
      <w:marTop w:val="0"/>
      <w:marBottom w:val="0"/>
      <w:divBdr>
        <w:top w:val="none" w:sz="0" w:space="0" w:color="auto"/>
        <w:left w:val="none" w:sz="0" w:space="0" w:color="auto"/>
        <w:bottom w:val="none" w:sz="0" w:space="0" w:color="auto"/>
        <w:right w:val="none" w:sz="0" w:space="0" w:color="auto"/>
      </w:divBdr>
    </w:div>
    <w:div w:id="428430730">
      <w:bodyDiv w:val="1"/>
      <w:marLeft w:val="0"/>
      <w:marRight w:val="0"/>
      <w:marTop w:val="0"/>
      <w:marBottom w:val="0"/>
      <w:divBdr>
        <w:top w:val="none" w:sz="0" w:space="0" w:color="auto"/>
        <w:left w:val="none" w:sz="0" w:space="0" w:color="auto"/>
        <w:bottom w:val="none" w:sz="0" w:space="0" w:color="auto"/>
        <w:right w:val="none" w:sz="0" w:space="0" w:color="auto"/>
      </w:divBdr>
    </w:div>
    <w:div w:id="437524846">
      <w:bodyDiv w:val="1"/>
      <w:marLeft w:val="0"/>
      <w:marRight w:val="0"/>
      <w:marTop w:val="0"/>
      <w:marBottom w:val="0"/>
      <w:divBdr>
        <w:top w:val="none" w:sz="0" w:space="0" w:color="auto"/>
        <w:left w:val="none" w:sz="0" w:space="0" w:color="auto"/>
        <w:bottom w:val="none" w:sz="0" w:space="0" w:color="auto"/>
        <w:right w:val="none" w:sz="0" w:space="0" w:color="auto"/>
      </w:divBdr>
    </w:div>
    <w:div w:id="445588284">
      <w:bodyDiv w:val="1"/>
      <w:marLeft w:val="0"/>
      <w:marRight w:val="0"/>
      <w:marTop w:val="0"/>
      <w:marBottom w:val="0"/>
      <w:divBdr>
        <w:top w:val="none" w:sz="0" w:space="0" w:color="auto"/>
        <w:left w:val="none" w:sz="0" w:space="0" w:color="auto"/>
        <w:bottom w:val="none" w:sz="0" w:space="0" w:color="auto"/>
        <w:right w:val="none" w:sz="0" w:space="0" w:color="auto"/>
      </w:divBdr>
    </w:div>
    <w:div w:id="446659712">
      <w:bodyDiv w:val="1"/>
      <w:marLeft w:val="0"/>
      <w:marRight w:val="0"/>
      <w:marTop w:val="0"/>
      <w:marBottom w:val="0"/>
      <w:divBdr>
        <w:top w:val="none" w:sz="0" w:space="0" w:color="auto"/>
        <w:left w:val="none" w:sz="0" w:space="0" w:color="auto"/>
        <w:bottom w:val="none" w:sz="0" w:space="0" w:color="auto"/>
        <w:right w:val="none" w:sz="0" w:space="0" w:color="auto"/>
      </w:divBdr>
      <w:divsChild>
        <w:div w:id="1338919034">
          <w:marLeft w:val="0"/>
          <w:marRight w:val="0"/>
          <w:marTop w:val="0"/>
          <w:marBottom w:val="0"/>
          <w:divBdr>
            <w:top w:val="none" w:sz="0" w:space="0" w:color="auto"/>
            <w:left w:val="none" w:sz="0" w:space="0" w:color="auto"/>
            <w:bottom w:val="none" w:sz="0" w:space="0" w:color="auto"/>
            <w:right w:val="none" w:sz="0" w:space="0" w:color="auto"/>
          </w:divBdr>
          <w:divsChild>
            <w:div w:id="25260189">
              <w:marLeft w:val="0"/>
              <w:marRight w:val="0"/>
              <w:marTop w:val="0"/>
              <w:marBottom w:val="0"/>
              <w:divBdr>
                <w:top w:val="none" w:sz="0" w:space="0" w:color="auto"/>
                <w:left w:val="none" w:sz="0" w:space="0" w:color="auto"/>
                <w:bottom w:val="none" w:sz="0" w:space="0" w:color="auto"/>
                <w:right w:val="none" w:sz="0" w:space="0" w:color="auto"/>
              </w:divBdr>
              <w:divsChild>
                <w:div w:id="2035619148">
                  <w:marLeft w:val="0"/>
                  <w:marRight w:val="0"/>
                  <w:marTop w:val="0"/>
                  <w:marBottom w:val="0"/>
                  <w:divBdr>
                    <w:top w:val="single" w:sz="6" w:space="0" w:color="CCCCCC"/>
                    <w:left w:val="single" w:sz="6" w:space="0" w:color="CCCCCC"/>
                    <w:bottom w:val="single" w:sz="6" w:space="0" w:color="CCCCCC"/>
                    <w:right w:val="single" w:sz="6" w:space="0" w:color="CCCCCC"/>
                  </w:divBdr>
                  <w:divsChild>
                    <w:div w:id="969672117">
                      <w:marLeft w:val="0"/>
                      <w:marRight w:val="0"/>
                      <w:marTop w:val="0"/>
                      <w:marBottom w:val="0"/>
                      <w:divBdr>
                        <w:top w:val="none" w:sz="0" w:space="0" w:color="auto"/>
                        <w:left w:val="none" w:sz="0" w:space="0" w:color="auto"/>
                        <w:bottom w:val="none" w:sz="0" w:space="0" w:color="auto"/>
                        <w:right w:val="none" w:sz="0" w:space="0" w:color="auto"/>
                      </w:divBdr>
                      <w:divsChild>
                        <w:div w:id="712343199">
                          <w:marLeft w:val="0"/>
                          <w:marRight w:val="0"/>
                          <w:marTop w:val="0"/>
                          <w:marBottom w:val="0"/>
                          <w:divBdr>
                            <w:top w:val="none" w:sz="0" w:space="0" w:color="auto"/>
                            <w:left w:val="none" w:sz="0" w:space="0" w:color="auto"/>
                            <w:bottom w:val="none" w:sz="0" w:space="0" w:color="auto"/>
                            <w:right w:val="none" w:sz="0" w:space="0" w:color="auto"/>
                          </w:divBdr>
                          <w:divsChild>
                            <w:div w:id="431585209">
                              <w:marLeft w:val="0"/>
                              <w:marRight w:val="0"/>
                              <w:marTop w:val="0"/>
                              <w:marBottom w:val="0"/>
                              <w:divBdr>
                                <w:top w:val="none" w:sz="0" w:space="0" w:color="auto"/>
                                <w:left w:val="none" w:sz="0" w:space="0" w:color="auto"/>
                                <w:bottom w:val="none" w:sz="0" w:space="0" w:color="auto"/>
                                <w:right w:val="none" w:sz="0" w:space="0" w:color="auto"/>
                              </w:divBdr>
                              <w:divsChild>
                                <w:div w:id="5547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892030">
      <w:bodyDiv w:val="1"/>
      <w:marLeft w:val="0"/>
      <w:marRight w:val="0"/>
      <w:marTop w:val="0"/>
      <w:marBottom w:val="0"/>
      <w:divBdr>
        <w:top w:val="none" w:sz="0" w:space="0" w:color="auto"/>
        <w:left w:val="none" w:sz="0" w:space="0" w:color="auto"/>
        <w:bottom w:val="none" w:sz="0" w:space="0" w:color="auto"/>
        <w:right w:val="none" w:sz="0" w:space="0" w:color="auto"/>
      </w:divBdr>
    </w:div>
    <w:div w:id="457794875">
      <w:bodyDiv w:val="1"/>
      <w:marLeft w:val="0"/>
      <w:marRight w:val="0"/>
      <w:marTop w:val="0"/>
      <w:marBottom w:val="0"/>
      <w:divBdr>
        <w:top w:val="none" w:sz="0" w:space="0" w:color="auto"/>
        <w:left w:val="none" w:sz="0" w:space="0" w:color="auto"/>
        <w:bottom w:val="none" w:sz="0" w:space="0" w:color="auto"/>
        <w:right w:val="none" w:sz="0" w:space="0" w:color="auto"/>
      </w:divBdr>
    </w:div>
    <w:div w:id="477301694">
      <w:bodyDiv w:val="1"/>
      <w:marLeft w:val="0"/>
      <w:marRight w:val="0"/>
      <w:marTop w:val="0"/>
      <w:marBottom w:val="0"/>
      <w:divBdr>
        <w:top w:val="none" w:sz="0" w:space="0" w:color="auto"/>
        <w:left w:val="none" w:sz="0" w:space="0" w:color="auto"/>
        <w:bottom w:val="none" w:sz="0" w:space="0" w:color="auto"/>
        <w:right w:val="none" w:sz="0" w:space="0" w:color="auto"/>
      </w:divBdr>
    </w:div>
    <w:div w:id="480344990">
      <w:bodyDiv w:val="1"/>
      <w:marLeft w:val="0"/>
      <w:marRight w:val="0"/>
      <w:marTop w:val="0"/>
      <w:marBottom w:val="0"/>
      <w:divBdr>
        <w:top w:val="none" w:sz="0" w:space="0" w:color="auto"/>
        <w:left w:val="none" w:sz="0" w:space="0" w:color="auto"/>
        <w:bottom w:val="none" w:sz="0" w:space="0" w:color="auto"/>
        <w:right w:val="none" w:sz="0" w:space="0" w:color="auto"/>
      </w:divBdr>
    </w:div>
    <w:div w:id="488324470">
      <w:bodyDiv w:val="1"/>
      <w:marLeft w:val="0"/>
      <w:marRight w:val="0"/>
      <w:marTop w:val="0"/>
      <w:marBottom w:val="0"/>
      <w:divBdr>
        <w:top w:val="none" w:sz="0" w:space="0" w:color="auto"/>
        <w:left w:val="none" w:sz="0" w:space="0" w:color="auto"/>
        <w:bottom w:val="none" w:sz="0" w:space="0" w:color="auto"/>
        <w:right w:val="none" w:sz="0" w:space="0" w:color="auto"/>
      </w:divBdr>
    </w:div>
    <w:div w:id="496847901">
      <w:bodyDiv w:val="1"/>
      <w:marLeft w:val="0"/>
      <w:marRight w:val="0"/>
      <w:marTop w:val="0"/>
      <w:marBottom w:val="0"/>
      <w:divBdr>
        <w:top w:val="none" w:sz="0" w:space="0" w:color="auto"/>
        <w:left w:val="none" w:sz="0" w:space="0" w:color="auto"/>
        <w:bottom w:val="none" w:sz="0" w:space="0" w:color="auto"/>
        <w:right w:val="none" w:sz="0" w:space="0" w:color="auto"/>
      </w:divBdr>
      <w:divsChild>
        <w:div w:id="802575593">
          <w:marLeft w:val="0"/>
          <w:marRight w:val="0"/>
          <w:marTop w:val="100"/>
          <w:marBottom w:val="100"/>
          <w:divBdr>
            <w:top w:val="none" w:sz="0" w:space="0" w:color="auto"/>
            <w:left w:val="single" w:sz="6" w:space="0" w:color="CCCCCC"/>
            <w:bottom w:val="none" w:sz="0" w:space="0" w:color="auto"/>
            <w:right w:val="single" w:sz="6" w:space="0" w:color="CCCCCC"/>
          </w:divBdr>
          <w:divsChild>
            <w:div w:id="551158996">
              <w:marLeft w:val="0"/>
              <w:marRight w:val="0"/>
              <w:marTop w:val="0"/>
              <w:marBottom w:val="0"/>
              <w:divBdr>
                <w:top w:val="none" w:sz="0" w:space="0" w:color="auto"/>
                <w:left w:val="none" w:sz="0" w:space="0" w:color="auto"/>
                <w:bottom w:val="none" w:sz="0" w:space="0" w:color="auto"/>
                <w:right w:val="none" w:sz="0" w:space="0" w:color="auto"/>
              </w:divBdr>
              <w:divsChild>
                <w:div w:id="1302612971">
                  <w:marLeft w:val="0"/>
                  <w:marRight w:val="0"/>
                  <w:marTop w:val="0"/>
                  <w:marBottom w:val="0"/>
                  <w:divBdr>
                    <w:top w:val="none" w:sz="0" w:space="0" w:color="auto"/>
                    <w:left w:val="none" w:sz="0" w:space="0" w:color="auto"/>
                    <w:bottom w:val="none" w:sz="0" w:space="0" w:color="auto"/>
                    <w:right w:val="none" w:sz="0" w:space="0" w:color="auto"/>
                  </w:divBdr>
                  <w:divsChild>
                    <w:div w:id="1873222283">
                      <w:marLeft w:val="0"/>
                      <w:marRight w:val="0"/>
                      <w:marTop w:val="168"/>
                      <w:marBottom w:val="0"/>
                      <w:divBdr>
                        <w:top w:val="none" w:sz="0" w:space="0" w:color="auto"/>
                        <w:left w:val="none" w:sz="0" w:space="0" w:color="auto"/>
                        <w:bottom w:val="none" w:sz="0" w:space="0" w:color="auto"/>
                        <w:right w:val="none" w:sz="0" w:space="0" w:color="auto"/>
                      </w:divBdr>
                      <w:divsChild>
                        <w:div w:id="6258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734642">
      <w:bodyDiv w:val="1"/>
      <w:marLeft w:val="0"/>
      <w:marRight w:val="0"/>
      <w:marTop w:val="0"/>
      <w:marBottom w:val="0"/>
      <w:divBdr>
        <w:top w:val="none" w:sz="0" w:space="0" w:color="auto"/>
        <w:left w:val="none" w:sz="0" w:space="0" w:color="auto"/>
        <w:bottom w:val="none" w:sz="0" w:space="0" w:color="auto"/>
        <w:right w:val="none" w:sz="0" w:space="0" w:color="auto"/>
      </w:divBdr>
    </w:div>
    <w:div w:id="499005296">
      <w:bodyDiv w:val="1"/>
      <w:marLeft w:val="0"/>
      <w:marRight w:val="0"/>
      <w:marTop w:val="0"/>
      <w:marBottom w:val="0"/>
      <w:divBdr>
        <w:top w:val="none" w:sz="0" w:space="0" w:color="auto"/>
        <w:left w:val="none" w:sz="0" w:space="0" w:color="auto"/>
        <w:bottom w:val="none" w:sz="0" w:space="0" w:color="auto"/>
        <w:right w:val="none" w:sz="0" w:space="0" w:color="auto"/>
      </w:divBdr>
    </w:div>
    <w:div w:id="508259058">
      <w:bodyDiv w:val="1"/>
      <w:marLeft w:val="0"/>
      <w:marRight w:val="0"/>
      <w:marTop w:val="0"/>
      <w:marBottom w:val="0"/>
      <w:divBdr>
        <w:top w:val="none" w:sz="0" w:space="0" w:color="auto"/>
        <w:left w:val="none" w:sz="0" w:space="0" w:color="auto"/>
        <w:bottom w:val="none" w:sz="0" w:space="0" w:color="auto"/>
        <w:right w:val="none" w:sz="0" w:space="0" w:color="auto"/>
      </w:divBdr>
      <w:divsChild>
        <w:div w:id="2087461047">
          <w:marLeft w:val="0"/>
          <w:marRight w:val="0"/>
          <w:marTop w:val="0"/>
          <w:marBottom w:val="0"/>
          <w:divBdr>
            <w:top w:val="none" w:sz="0" w:space="0" w:color="auto"/>
            <w:left w:val="none" w:sz="0" w:space="0" w:color="auto"/>
            <w:bottom w:val="none" w:sz="0" w:space="0" w:color="auto"/>
            <w:right w:val="none" w:sz="0" w:space="0" w:color="auto"/>
          </w:divBdr>
          <w:divsChild>
            <w:div w:id="1355115534">
              <w:marLeft w:val="0"/>
              <w:marRight w:val="0"/>
              <w:marTop w:val="0"/>
              <w:marBottom w:val="0"/>
              <w:divBdr>
                <w:top w:val="none" w:sz="0" w:space="0" w:color="auto"/>
                <w:left w:val="none" w:sz="0" w:space="0" w:color="auto"/>
                <w:bottom w:val="none" w:sz="0" w:space="0" w:color="auto"/>
                <w:right w:val="none" w:sz="0" w:space="0" w:color="auto"/>
              </w:divBdr>
              <w:divsChild>
                <w:div w:id="1125194739">
                  <w:marLeft w:val="0"/>
                  <w:marRight w:val="0"/>
                  <w:marTop w:val="0"/>
                  <w:marBottom w:val="0"/>
                  <w:divBdr>
                    <w:top w:val="none" w:sz="0" w:space="0" w:color="auto"/>
                    <w:left w:val="none" w:sz="0" w:space="0" w:color="auto"/>
                    <w:bottom w:val="none" w:sz="0" w:space="0" w:color="auto"/>
                    <w:right w:val="none" w:sz="0" w:space="0" w:color="auto"/>
                  </w:divBdr>
                  <w:divsChild>
                    <w:div w:id="1024476980">
                      <w:marLeft w:val="0"/>
                      <w:marRight w:val="0"/>
                      <w:marTop w:val="0"/>
                      <w:marBottom w:val="0"/>
                      <w:divBdr>
                        <w:top w:val="none" w:sz="0" w:space="0" w:color="auto"/>
                        <w:left w:val="none" w:sz="0" w:space="0" w:color="auto"/>
                        <w:bottom w:val="none" w:sz="0" w:space="0" w:color="auto"/>
                        <w:right w:val="none" w:sz="0" w:space="0" w:color="auto"/>
                      </w:divBdr>
                      <w:divsChild>
                        <w:div w:id="1253507080">
                          <w:marLeft w:val="0"/>
                          <w:marRight w:val="0"/>
                          <w:marTop w:val="0"/>
                          <w:marBottom w:val="0"/>
                          <w:divBdr>
                            <w:top w:val="none" w:sz="0" w:space="0" w:color="auto"/>
                            <w:left w:val="none" w:sz="0" w:space="0" w:color="auto"/>
                            <w:bottom w:val="none" w:sz="0" w:space="0" w:color="auto"/>
                            <w:right w:val="none" w:sz="0" w:space="0" w:color="auto"/>
                          </w:divBdr>
                          <w:divsChild>
                            <w:div w:id="19636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338767">
      <w:bodyDiv w:val="1"/>
      <w:marLeft w:val="0"/>
      <w:marRight w:val="0"/>
      <w:marTop w:val="0"/>
      <w:marBottom w:val="0"/>
      <w:divBdr>
        <w:top w:val="none" w:sz="0" w:space="0" w:color="auto"/>
        <w:left w:val="none" w:sz="0" w:space="0" w:color="auto"/>
        <w:bottom w:val="none" w:sz="0" w:space="0" w:color="auto"/>
        <w:right w:val="none" w:sz="0" w:space="0" w:color="auto"/>
      </w:divBdr>
    </w:div>
    <w:div w:id="511408562">
      <w:bodyDiv w:val="1"/>
      <w:marLeft w:val="0"/>
      <w:marRight w:val="0"/>
      <w:marTop w:val="0"/>
      <w:marBottom w:val="0"/>
      <w:divBdr>
        <w:top w:val="none" w:sz="0" w:space="0" w:color="auto"/>
        <w:left w:val="none" w:sz="0" w:space="0" w:color="auto"/>
        <w:bottom w:val="none" w:sz="0" w:space="0" w:color="auto"/>
        <w:right w:val="none" w:sz="0" w:space="0" w:color="auto"/>
      </w:divBdr>
    </w:div>
    <w:div w:id="519318917">
      <w:bodyDiv w:val="1"/>
      <w:marLeft w:val="0"/>
      <w:marRight w:val="0"/>
      <w:marTop w:val="0"/>
      <w:marBottom w:val="0"/>
      <w:divBdr>
        <w:top w:val="none" w:sz="0" w:space="0" w:color="auto"/>
        <w:left w:val="none" w:sz="0" w:space="0" w:color="auto"/>
        <w:bottom w:val="none" w:sz="0" w:space="0" w:color="auto"/>
        <w:right w:val="none" w:sz="0" w:space="0" w:color="auto"/>
      </w:divBdr>
      <w:divsChild>
        <w:div w:id="1044913495">
          <w:marLeft w:val="0"/>
          <w:marRight w:val="0"/>
          <w:marTop w:val="0"/>
          <w:marBottom w:val="0"/>
          <w:divBdr>
            <w:top w:val="none" w:sz="0" w:space="0" w:color="auto"/>
            <w:left w:val="none" w:sz="0" w:space="0" w:color="auto"/>
            <w:bottom w:val="none" w:sz="0" w:space="0" w:color="auto"/>
            <w:right w:val="none" w:sz="0" w:space="0" w:color="auto"/>
          </w:divBdr>
          <w:divsChild>
            <w:div w:id="583338934">
              <w:marLeft w:val="0"/>
              <w:marRight w:val="0"/>
              <w:marTop w:val="0"/>
              <w:marBottom w:val="0"/>
              <w:divBdr>
                <w:top w:val="none" w:sz="0" w:space="0" w:color="auto"/>
                <w:left w:val="none" w:sz="0" w:space="0" w:color="auto"/>
                <w:bottom w:val="none" w:sz="0" w:space="0" w:color="auto"/>
                <w:right w:val="none" w:sz="0" w:space="0" w:color="auto"/>
              </w:divBdr>
              <w:divsChild>
                <w:div w:id="2078167163">
                  <w:marLeft w:val="0"/>
                  <w:marRight w:val="0"/>
                  <w:marTop w:val="0"/>
                  <w:marBottom w:val="0"/>
                  <w:divBdr>
                    <w:top w:val="none" w:sz="0" w:space="0" w:color="auto"/>
                    <w:left w:val="none" w:sz="0" w:space="0" w:color="auto"/>
                    <w:bottom w:val="none" w:sz="0" w:space="0" w:color="auto"/>
                    <w:right w:val="none" w:sz="0" w:space="0" w:color="auto"/>
                  </w:divBdr>
                  <w:divsChild>
                    <w:div w:id="1766420241">
                      <w:marLeft w:val="0"/>
                      <w:marRight w:val="0"/>
                      <w:marTop w:val="0"/>
                      <w:marBottom w:val="0"/>
                      <w:divBdr>
                        <w:top w:val="none" w:sz="0" w:space="0" w:color="auto"/>
                        <w:left w:val="none" w:sz="0" w:space="0" w:color="auto"/>
                        <w:bottom w:val="none" w:sz="0" w:space="0" w:color="auto"/>
                        <w:right w:val="none" w:sz="0" w:space="0" w:color="auto"/>
                      </w:divBdr>
                      <w:divsChild>
                        <w:div w:id="1284117918">
                          <w:marLeft w:val="0"/>
                          <w:marRight w:val="0"/>
                          <w:marTop w:val="0"/>
                          <w:marBottom w:val="0"/>
                          <w:divBdr>
                            <w:top w:val="none" w:sz="0" w:space="0" w:color="auto"/>
                            <w:left w:val="none" w:sz="0" w:space="0" w:color="auto"/>
                            <w:bottom w:val="none" w:sz="0" w:space="0" w:color="auto"/>
                            <w:right w:val="none" w:sz="0" w:space="0" w:color="auto"/>
                          </w:divBdr>
                          <w:divsChild>
                            <w:div w:id="204951236">
                              <w:marLeft w:val="0"/>
                              <w:marRight w:val="0"/>
                              <w:marTop w:val="0"/>
                              <w:marBottom w:val="0"/>
                              <w:divBdr>
                                <w:top w:val="none" w:sz="0" w:space="0" w:color="auto"/>
                                <w:left w:val="none" w:sz="0" w:space="0" w:color="auto"/>
                                <w:bottom w:val="none" w:sz="0" w:space="0" w:color="auto"/>
                                <w:right w:val="none" w:sz="0" w:space="0" w:color="auto"/>
                              </w:divBdr>
                              <w:divsChild>
                                <w:div w:id="1320354299">
                                  <w:marLeft w:val="0"/>
                                  <w:marRight w:val="0"/>
                                  <w:marTop w:val="0"/>
                                  <w:marBottom w:val="0"/>
                                  <w:divBdr>
                                    <w:top w:val="none" w:sz="0" w:space="0" w:color="auto"/>
                                    <w:left w:val="none" w:sz="0" w:space="0" w:color="auto"/>
                                    <w:bottom w:val="none" w:sz="0" w:space="0" w:color="auto"/>
                                    <w:right w:val="none" w:sz="0" w:space="0" w:color="auto"/>
                                  </w:divBdr>
                                  <w:divsChild>
                                    <w:div w:id="384791825">
                                      <w:marLeft w:val="0"/>
                                      <w:marRight w:val="0"/>
                                      <w:marTop w:val="0"/>
                                      <w:marBottom w:val="0"/>
                                      <w:divBdr>
                                        <w:top w:val="none" w:sz="0" w:space="0" w:color="auto"/>
                                        <w:left w:val="none" w:sz="0" w:space="0" w:color="auto"/>
                                        <w:bottom w:val="none" w:sz="0" w:space="0" w:color="auto"/>
                                        <w:right w:val="none" w:sz="0" w:space="0" w:color="auto"/>
                                      </w:divBdr>
                                    </w:div>
                                    <w:div w:id="1363551828">
                                      <w:marLeft w:val="0"/>
                                      <w:marRight w:val="0"/>
                                      <w:marTop w:val="0"/>
                                      <w:marBottom w:val="0"/>
                                      <w:divBdr>
                                        <w:top w:val="none" w:sz="0" w:space="0" w:color="auto"/>
                                        <w:left w:val="none" w:sz="0" w:space="0" w:color="auto"/>
                                        <w:bottom w:val="none" w:sz="0" w:space="0" w:color="auto"/>
                                        <w:right w:val="none" w:sz="0" w:space="0" w:color="auto"/>
                                      </w:divBdr>
                                    </w:div>
                                    <w:div w:id="1894152759">
                                      <w:marLeft w:val="0"/>
                                      <w:marRight w:val="0"/>
                                      <w:marTop w:val="0"/>
                                      <w:marBottom w:val="0"/>
                                      <w:divBdr>
                                        <w:top w:val="none" w:sz="0" w:space="0" w:color="auto"/>
                                        <w:left w:val="none" w:sz="0" w:space="0" w:color="auto"/>
                                        <w:bottom w:val="none" w:sz="0" w:space="0" w:color="auto"/>
                                        <w:right w:val="none" w:sz="0" w:space="0" w:color="auto"/>
                                      </w:divBdr>
                                      <w:divsChild>
                                        <w:div w:id="1082527450">
                                          <w:marLeft w:val="0"/>
                                          <w:marRight w:val="0"/>
                                          <w:marTop w:val="0"/>
                                          <w:marBottom w:val="0"/>
                                          <w:divBdr>
                                            <w:top w:val="none" w:sz="0" w:space="0" w:color="auto"/>
                                            <w:left w:val="none" w:sz="0" w:space="0" w:color="auto"/>
                                            <w:bottom w:val="none" w:sz="0" w:space="0" w:color="auto"/>
                                            <w:right w:val="none" w:sz="0" w:space="0" w:color="auto"/>
                                          </w:divBdr>
                                          <w:divsChild>
                                            <w:div w:id="27418746">
                                              <w:marLeft w:val="0"/>
                                              <w:marRight w:val="0"/>
                                              <w:marTop w:val="0"/>
                                              <w:marBottom w:val="0"/>
                                              <w:divBdr>
                                                <w:top w:val="none" w:sz="0" w:space="0" w:color="auto"/>
                                                <w:left w:val="none" w:sz="0" w:space="0" w:color="auto"/>
                                                <w:bottom w:val="none" w:sz="0" w:space="0" w:color="auto"/>
                                                <w:right w:val="none" w:sz="0" w:space="0" w:color="auto"/>
                                              </w:divBdr>
                                            </w:div>
                                          </w:divsChild>
                                        </w:div>
                                        <w:div w:id="1726874667">
                                          <w:marLeft w:val="0"/>
                                          <w:marRight w:val="0"/>
                                          <w:marTop w:val="0"/>
                                          <w:marBottom w:val="0"/>
                                          <w:divBdr>
                                            <w:top w:val="none" w:sz="0" w:space="0" w:color="auto"/>
                                            <w:left w:val="none" w:sz="0" w:space="0" w:color="auto"/>
                                            <w:bottom w:val="none" w:sz="0" w:space="0" w:color="auto"/>
                                            <w:right w:val="none" w:sz="0" w:space="0" w:color="auto"/>
                                          </w:divBdr>
                                          <w:divsChild>
                                            <w:div w:id="9897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561954">
      <w:bodyDiv w:val="1"/>
      <w:marLeft w:val="0"/>
      <w:marRight w:val="0"/>
      <w:marTop w:val="0"/>
      <w:marBottom w:val="0"/>
      <w:divBdr>
        <w:top w:val="none" w:sz="0" w:space="0" w:color="auto"/>
        <w:left w:val="none" w:sz="0" w:space="0" w:color="auto"/>
        <w:bottom w:val="none" w:sz="0" w:space="0" w:color="auto"/>
        <w:right w:val="none" w:sz="0" w:space="0" w:color="auto"/>
      </w:divBdr>
    </w:div>
    <w:div w:id="528876908">
      <w:bodyDiv w:val="1"/>
      <w:marLeft w:val="0"/>
      <w:marRight w:val="0"/>
      <w:marTop w:val="0"/>
      <w:marBottom w:val="0"/>
      <w:divBdr>
        <w:top w:val="none" w:sz="0" w:space="0" w:color="auto"/>
        <w:left w:val="none" w:sz="0" w:space="0" w:color="auto"/>
        <w:bottom w:val="none" w:sz="0" w:space="0" w:color="auto"/>
        <w:right w:val="none" w:sz="0" w:space="0" w:color="auto"/>
      </w:divBdr>
    </w:div>
    <w:div w:id="529026079">
      <w:bodyDiv w:val="1"/>
      <w:marLeft w:val="0"/>
      <w:marRight w:val="0"/>
      <w:marTop w:val="0"/>
      <w:marBottom w:val="0"/>
      <w:divBdr>
        <w:top w:val="none" w:sz="0" w:space="0" w:color="auto"/>
        <w:left w:val="none" w:sz="0" w:space="0" w:color="auto"/>
        <w:bottom w:val="none" w:sz="0" w:space="0" w:color="auto"/>
        <w:right w:val="none" w:sz="0" w:space="0" w:color="auto"/>
      </w:divBdr>
    </w:div>
    <w:div w:id="536968145">
      <w:bodyDiv w:val="1"/>
      <w:marLeft w:val="0"/>
      <w:marRight w:val="0"/>
      <w:marTop w:val="0"/>
      <w:marBottom w:val="0"/>
      <w:divBdr>
        <w:top w:val="none" w:sz="0" w:space="0" w:color="auto"/>
        <w:left w:val="none" w:sz="0" w:space="0" w:color="auto"/>
        <w:bottom w:val="none" w:sz="0" w:space="0" w:color="auto"/>
        <w:right w:val="none" w:sz="0" w:space="0" w:color="auto"/>
      </w:divBdr>
    </w:div>
    <w:div w:id="540285417">
      <w:bodyDiv w:val="1"/>
      <w:marLeft w:val="0"/>
      <w:marRight w:val="0"/>
      <w:marTop w:val="0"/>
      <w:marBottom w:val="0"/>
      <w:divBdr>
        <w:top w:val="none" w:sz="0" w:space="0" w:color="auto"/>
        <w:left w:val="none" w:sz="0" w:space="0" w:color="auto"/>
        <w:bottom w:val="none" w:sz="0" w:space="0" w:color="auto"/>
        <w:right w:val="none" w:sz="0" w:space="0" w:color="auto"/>
      </w:divBdr>
      <w:divsChild>
        <w:div w:id="155194190">
          <w:marLeft w:val="0"/>
          <w:marRight w:val="0"/>
          <w:marTop w:val="0"/>
          <w:marBottom w:val="0"/>
          <w:divBdr>
            <w:top w:val="none" w:sz="0" w:space="0" w:color="auto"/>
            <w:left w:val="none" w:sz="0" w:space="0" w:color="auto"/>
            <w:bottom w:val="none" w:sz="0" w:space="0" w:color="auto"/>
            <w:right w:val="none" w:sz="0" w:space="0" w:color="auto"/>
          </w:divBdr>
          <w:divsChild>
            <w:div w:id="1100685441">
              <w:marLeft w:val="0"/>
              <w:marRight w:val="0"/>
              <w:marTop w:val="0"/>
              <w:marBottom w:val="0"/>
              <w:divBdr>
                <w:top w:val="none" w:sz="0" w:space="0" w:color="auto"/>
                <w:left w:val="none" w:sz="0" w:space="0" w:color="auto"/>
                <w:bottom w:val="none" w:sz="0" w:space="0" w:color="auto"/>
                <w:right w:val="none" w:sz="0" w:space="0" w:color="auto"/>
              </w:divBdr>
              <w:divsChild>
                <w:div w:id="1002246694">
                  <w:marLeft w:val="0"/>
                  <w:marRight w:val="0"/>
                  <w:marTop w:val="0"/>
                  <w:marBottom w:val="0"/>
                  <w:divBdr>
                    <w:top w:val="none" w:sz="0" w:space="0" w:color="auto"/>
                    <w:left w:val="none" w:sz="0" w:space="0" w:color="auto"/>
                    <w:bottom w:val="none" w:sz="0" w:space="0" w:color="auto"/>
                    <w:right w:val="none" w:sz="0" w:space="0" w:color="auto"/>
                  </w:divBdr>
                  <w:divsChild>
                    <w:div w:id="476068386">
                      <w:marLeft w:val="0"/>
                      <w:marRight w:val="0"/>
                      <w:marTop w:val="0"/>
                      <w:marBottom w:val="0"/>
                      <w:divBdr>
                        <w:top w:val="none" w:sz="0" w:space="0" w:color="auto"/>
                        <w:left w:val="none" w:sz="0" w:space="0" w:color="auto"/>
                        <w:bottom w:val="none" w:sz="0" w:space="0" w:color="auto"/>
                        <w:right w:val="none" w:sz="0" w:space="0" w:color="auto"/>
                      </w:divBdr>
                      <w:divsChild>
                        <w:div w:id="713849742">
                          <w:marLeft w:val="0"/>
                          <w:marRight w:val="0"/>
                          <w:marTop w:val="0"/>
                          <w:marBottom w:val="0"/>
                          <w:divBdr>
                            <w:top w:val="none" w:sz="0" w:space="0" w:color="auto"/>
                            <w:left w:val="none" w:sz="0" w:space="0" w:color="auto"/>
                            <w:bottom w:val="none" w:sz="0" w:space="0" w:color="auto"/>
                            <w:right w:val="none" w:sz="0" w:space="0" w:color="auto"/>
                          </w:divBdr>
                          <w:divsChild>
                            <w:div w:id="6816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26454">
      <w:bodyDiv w:val="1"/>
      <w:marLeft w:val="0"/>
      <w:marRight w:val="0"/>
      <w:marTop w:val="0"/>
      <w:marBottom w:val="0"/>
      <w:divBdr>
        <w:top w:val="none" w:sz="0" w:space="0" w:color="auto"/>
        <w:left w:val="none" w:sz="0" w:space="0" w:color="auto"/>
        <w:bottom w:val="none" w:sz="0" w:space="0" w:color="auto"/>
        <w:right w:val="none" w:sz="0" w:space="0" w:color="auto"/>
      </w:divBdr>
    </w:div>
    <w:div w:id="554006792">
      <w:bodyDiv w:val="1"/>
      <w:marLeft w:val="0"/>
      <w:marRight w:val="0"/>
      <w:marTop w:val="0"/>
      <w:marBottom w:val="0"/>
      <w:divBdr>
        <w:top w:val="none" w:sz="0" w:space="0" w:color="auto"/>
        <w:left w:val="none" w:sz="0" w:space="0" w:color="auto"/>
        <w:bottom w:val="none" w:sz="0" w:space="0" w:color="auto"/>
        <w:right w:val="none" w:sz="0" w:space="0" w:color="auto"/>
      </w:divBdr>
      <w:divsChild>
        <w:div w:id="296031094">
          <w:marLeft w:val="0"/>
          <w:marRight w:val="0"/>
          <w:marTop w:val="0"/>
          <w:marBottom w:val="0"/>
          <w:divBdr>
            <w:top w:val="none" w:sz="0" w:space="0" w:color="auto"/>
            <w:left w:val="none" w:sz="0" w:space="0" w:color="auto"/>
            <w:bottom w:val="none" w:sz="0" w:space="0" w:color="auto"/>
            <w:right w:val="none" w:sz="0" w:space="0" w:color="auto"/>
          </w:divBdr>
          <w:divsChild>
            <w:div w:id="119348697">
              <w:marLeft w:val="0"/>
              <w:marRight w:val="0"/>
              <w:marTop w:val="0"/>
              <w:marBottom w:val="0"/>
              <w:divBdr>
                <w:top w:val="none" w:sz="0" w:space="0" w:color="auto"/>
                <w:left w:val="none" w:sz="0" w:space="0" w:color="auto"/>
                <w:bottom w:val="none" w:sz="0" w:space="0" w:color="auto"/>
                <w:right w:val="none" w:sz="0" w:space="0" w:color="auto"/>
              </w:divBdr>
              <w:divsChild>
                <w:div w:id="648747954">
                  <w:marLeft w:val="0"/>
                  <w:marRight w:val="0"/>
                  <w:marTop w:val="0"/>
                  <w:marBottom w:val="0"/>
                  <w:divBdr>
                    <w:top w:val="single" w:sz="6" w:space="0" w:color="CCCCCC"/>
                    <w:left w:val="single" w:sz="6" w:space="0" w:color="CCCCCC"/>
                    <w:bottom w:val="single" w:sz="6" w:space="0" w:color="CCCCCC"/>
                    <w:right w:val="single" w:sz="6" w:space="0" w:color="CCCCCC"/>
                  </w:divBdr>
                  <w:divsChild>
                    <w:div w:id="1099759887">
                      <w:marLeft w:val="0"/>
                      <w:marRight w:val="0"/>
                      <w:marTop w:val="0"/>
                      <w:marBottom w:val="0"/>
                      <w:divBdr>
                        <w:top w:val="none" w:sz="0" w:space="0" w:color="auto"/>
                        <w:left w:val="none" w:sz="0" w:space="0" w:color="auto"/>
                        <w:bottom w:val="none" w:sz="0" w:space="0" w:color="auto"/>
                        <w:right w:val="none" w:sz="0" w:space="0" w:color="auto"/>
                      </w:divBdr>
                      <w:divsChild>
                        <w:div w:id="1923833731">
                          <w:marLeft w:val="0"/>
                          <w:marRight w:val="0"/>
                          <w:marTop w:val="0"/>
                          <w:marBottom w:val="0"/>
                          <w:divBdr>
                            <w:top w:val="none" w:sz="0" w:space="0" w:color="auto"/>
                            <w:left w:val="none" w:sz="0" w:space="0" w:color="auto"/>
                            <w:bottom w:val="none" w:sz="0" w:space="0" w:color="auto"/>
                            <w:right w:val="none" w:sz="0" w:space="0" w:color="auto"/>
                          </w:divBdr>
                          <w:divsChild>
                            <w:div w:id="1308320444">
                              <w:marLeft w:val="0"/>
                              <w:marRight w:val="0"/>
                              <w:marTop w:val="0"/>
                              <w:marBottom w:val="0"/>
                              <w:divBdr>
                                <w:top w:val="none" w:sz="0" w:space="0" w:color="auto"/>
                                <w:left w:val="none" w:sz="0" w:space="0" w:color="auto"/>
                                <w:bottom w:val="none" w:sz="0" w:space="0" w:color="auto"/>
                                <w:right w:val="none" w:sz="0" w:space="0" w:color="auto"/>
                              </w:divBdr>
                              <w:divsChild>
                                <w:div w:id="18989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867735">
      <w:bodyDiv w:val="1"/>
      <w:marLeft w:val="0"/>
      <w:marRight w:val="0"/>
      <w:marTop w:val="0"/>
      <w:marBottom w:val="0"/>
      <w:divBdr>
        <w:top w:val="none" w:sz="0" w:space="0" w:color="auto"/>
        <w:left w:val="none" w:sz="0" w:space="0" w:color="auto"/>
        <w:bottom w:val="none" w:sz="0" w:space="0" w:color="auto"/>
        <w:right w:val="none" w:sz="0" w:space="0" w:color="auto"/>
      </w:divBdr>
    </w:div>
    <w:div w:id="562984231">
      <w:bodyDiv w:val="1"/>
      <w:marLeft w:val="0"/>
      <w:marRight w:val="0"/>
      <w:marTop w:val="0"/>
      <w:marBottom w:val="0"/>
      <w:divBdr>
        <w:top w:val="none" w:sz="0" w:space="0" w:color="auto"/>
        <w:left w:val="none" w:sz="0" w:space="0" w:color="auto"/>
        <w:bottom w:val="none" w:sz="0" w:space="0" w:color="auto"/>
        <w:right w:val="none" w:sz="0" w:space="0" w:color="auto"/>
      </w:divBdr>
      <w:divsChild>
        <w:div w:id="29962064">
          <w:marLeft w:val="0"/>
          <w:marRight w:val="0"/>
          <w:marTop w:val="0"/>
          <w:marBottom w:val="0"/>
          <w:divBdr>
            <w:top w:val="none" w:sz="0" w:space="0" w:color="auto"/>
            <w:left w:val="none" w:sz="0" w:space="0" w:color="auto"/>
            <w:bottom w:val="none" w:sz="0" w:space="0" w:color="auto"/>
            <w:right w:val="none" w:sz="0" w:space="0" w:color="auto"/>
          </w:divBdr>
          <w:divsChild>
            <w:div w:id="1180238004">
              <w:marLeft w:val="0"/>
              <w:marRight w:val="0"/>
              <w:marTop w:val="0"/>
              <w:marBottom w:val="0"/>
              <w:divBdr>
                <w:top w:val="none" w:sz="0" w:space="0" w:color="auto"/>
                <w:left w:val="none" w:sz="0" w:space="0" w:color="auto"/>
                <w:bottom w:val="none" w:sz="0" w:space="0" w:color="auto"/>
                <w:right w:val="none" w:sz="0" w:space="0" w:color="auto"/>
              </w:divBdr>
              <w:divsChild>
                <w:div w:id="2006319363">
                  <w:marLeft w:val="0"/>
                  <w:marRight w:val="0"/>
                  <w:marTop w:val="0"/>
                  <w:marBottom w:val="0"/>
                  <w:divBdr>
                    <w:top w:val="none" w:sz="0" w:space="0" w:color="auto"/>
                    <w:left w:val="none" w:sz="0" w:space="0" w:color="auto"/>
                    <w:bottom w:val="none" w:sz="0" w:space="0" w:color="auto"/>
                    <w:right w:val="none" w:sz="0" w:space="0" w:color="auto"/>
                  </w:divBdr>
                  <w:divsChild>
                    <w:div w:id="1270236244">
                      <w:marLeft w:val="0"/>
                      <w:marRight w:val="0"/>
                      <w:marTop w:val="0"/>
                      <w:marBottom w:val="0"/>
                      <w:divBdr>
                        <w:top w:val="none" w:sz="0" w:space="0" w:color="auto"/>
                        <w:left w:val="none" w:sz="0" w:space="0" w:color="auto"/>
                        <w:bottom w:val="none" w:sz="0" w:space="0" w:color="auto"/>
                        <w:right w:val="none" w:sz="0" w:space="0" w:color="auto"/>
                      </w:divBdr>
                      <w:divsChild>
                        <w:div w:id="1168209830">
                          <w:marLeft w:val="0"/>
                          <w:marRight w:val="0"/>
                          <w:marTop w:val="0"/>
                          <w:marBottom w:val="0"/>
                          <w:divBdr>
                            <w:top w:val="none" w:sz="0" w:space="0" w:color="auto"/>
                            <w:left w:val="none" w:sz="0" w:space="0" w:color="auto"/>
                            <w:bottom w:val="none" w:sz="0" w:space="0" w:color="auto"/>
                            <w:right w:val="none" w:sz="0" w:space="0" w:color="auto"/>
                          </w:divBdr>
                          <w:divsChild>
                            <w:div w:id="12930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915614">
      <w:bodyDiv w:val="1"/>
      <w:marLeft w:val="0"/>
      <w:marRight w:val="0"/>
      <w:marTop w:val="0"/>
      <w:marBottom w:val="0"/>
      <w:divBdr>
        <w:top w:val="none" w:sz="0" w:space="0" w:color="auto"/>
        <w:left w:val="none" w:sz="0" w:space="0" w:color="auto"/>
        <w:bottom w:val="none" w:sz="0" w:space="0" w:color="auto"/>
        <w:right w:val="none" w:sz="0" w:space="0" w:color="auto"/>
      </w:divBdr>
    </w:div>
    <w:div w:id="573248619">
      <w:bodyDiv w:val="1"/>
      <w:marLeft w:val="0"/>
      <w:marRight w:val="0"/>
      <w:marTop w:val="0"/>
      <w:marBottom w:val="0"/>
      <w:divBdr>
        <w:top w:val="none" w:sz="0" w:space="0" w:color="auto"/>
        <w:left w:val="none" w:sz="0" w:space="0" w:color="auto"/>
        <w:bottom w:val="none" w:sz="0" w:space="0" w:color="auto"/>
        <w:right w:val="none" w:sz="0" w:space="0" w:color="auto"/>
      </w:divBdr>
    </w:div>
    <w:div w:id="575674499">
      <w:bodyDiv w:val="1"/>
      <w:marLeft w:val="0"/>
      <w:marRight w:val="0"/>
      <w:marTop w:val="0"/>
      <w:marBottom w:val="0"/>
      <w:divBdr>
        <w:top w:val="none" w:sz="0" w:space="0" w:color="auto"/>
        <w:left w:val="none" w:sz="0" w:space="0" w:color="auto"/>
        <w:bottom w:val="none" w:sz="0" w:space="0" w:color="auto"/>
        <w:right w:val="none" w:sz="0" w:space="0" w:color="auto"/>
      </w:divBdr>
      <w:divsChild>
        <w:div w:id="1277102809">
          <w:marLeft w:val="0"/>
          <w:marRight w:val="0"/>
          <w:marTop w:val="0"/>
          <w:marBottom w:val="0"/>
          <w:divBdr>
            <w:top w:val="none" w:sz="0" w:space="0" w:color="auto"/>
            <w:left w:val="none" w:sz="0" w:space="0" w:color="auto"/>
            <w:bottom w:val="none" w:sz="0" w:space="0" w:color="auto"/>
            <w:right w:val="none" w:sz="0" w:space="0" w:color="auto"/>
          </w:divBdr>
          <w:divsChild>
            <w:div w:id="896165924">
              <w:marLeft w:val="0"/>
              <w:marRight w:val="0"/>
              <w:marTop w:val="0"/>
              <w:marBottom w:val="0"/>
              <w:divBdr>
                <w:top w:val="none" w:sz="0" w:space="0" w:color="auto"/>
                <w:left w:val="none" w:sz="0" w:space="0" w:color="auto"/>
                <w:bottom w:val="none" w:sz="0" w:space="0" w:color="auto"/>
                <w:right w:val="none" w:sz="0" w:space="0" w:color="auto"/>
              </w:divBdr>
              <w:divsChild>
                <w:div w:id="11877652">
                  <w:marLeft w:val="0"/>
                  <w:marRight w:val="0"/>
                  <w:marTop w:val="0"/>
                  <w:marBottom w:val="0"/>
                  <w:divBdr>
                    <w:top w:val="single" w:sz="6" w:space="0" w:color="CCCCCC"/>
                    <w:left w:val="single" w:sz="6" w:space="0" w:color="CCCCCC"/>
                    <w:bottom w:val="single" w:sz="6" w:space="0" w:color="CCCCCC"/>
                    <w:right w:val="single" w:sz="6" w:space="0" w:color="CCCCCC"/>
                  </w:divBdr>
                  <w:divsChild>
                    <w:div w:id="1945384764">
                      <w:marLeft w:val="0"/>
                      <w:marRight w:val="0"/>
                      <w:marTop w:val="0"/>
                      <w:marBottom w:val="0"/>
                      <w:divBdr>
                        <w:top w:val="none" w:sz="0" w:space="0" w:color="auto"/>
                        <w:left w:val="none" w:sz="0" w:space="0" w:color="auto"/>
                        <w:bottom w:val="none" w:sz="0" w:space="0" w:color="auto"/>
                        <w:right w:val="none" w:sz="0" w:space="0" w:color="auto"/>
                      </w:divBdr>
                      <w:divsChild>
                        <w:div w:id="1467435720">
                          <w:marLeft w:val="0"/>
                          <w:marRight w:val="0"/>
                          <w:marTop w:val="0"/>
                          <w:marBottom w:val="0"/>
                          <w:divBdr>
                            <w:top w:val="none" w:sz="0" w:space="0" w:color="auto"/>
                            <w:left w:val="none" w:sz="0" w:space="0" w:color="auto"/>
                            <w:bottom w:val="none" w:sz="0" w:space="0" w:color="auto"/>
                            <w:right w:val="none" w:sz="0" w:space="0" w:color="auto"/>
                          </w:divBdr>
                          <w:divsChild>
                            <w:div w:id="1566263296">
                              <w:marLeft w:val="0"/>
                              <w:marRight w:val="0"/>
                              <w:marTop w:val="0"/>
                              <w:marBottom w:val="0"/>
                              <w:divBdr>
                                <w:top w:val="none" w:sz="0" w:space="0" w:color="auto"/>
                                <w:left w:val="none" w:sz="0" w:space="0" w:color="auto"/>
                                <w:bottom w:val="none" w:sz="0" w:space="0" w:color="auto"/>
                                <w:right w:val="none" w:sz="0" w:space="0" w:color="auto"/>
                              </w:divBdr>
                              <w:divsChild>
                                <w:div w:id="16238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247841">
      <w:bodyDiv w:val="1"/>
      <w:marLeft w:val="0"/>
      <w:marRight w:val="0"/>
      <w:marTop w:val="0"/>
      <w:marBottom w:val="0"/>
      <w:divBdr>
        <w:top w:val="none" w:sz="0" w:space="0" w:color="auto"/>
        <w:left w:val="none" w:sz="0" w:space="0" w:color="auto"/>
        <w:bottom w:val="none" w:sz="0" w:space="0" w:color="auto"/>
        <w:right w:val="none" w:sz="0" w:space="0" w:color="auto"/>
      </w:divBdr>
      <w:divsChild>
        <w:div w:id="146866540">
          <w:marLeft w:val="0"/>
          <w:marRight w:val="0"/>
          <w:marTop w:val="0"/>
          <w:marBottom w:val="0"/>
          <w:divBdr>
            <w:top w:val="none" w:sz="0" w:space="0" w:color="auto"/>
            <w:left w:val="none" w:sz="0" w:space="0" w:color="auto"/>
            <w:bottom w:val="none" w:sz="0" w:space="0" w:color="auto"/>
            <w:right w:val="none" w:sz="0" w:space="0" w:color="auto"/>
          </w:divBdr>
          <w:divsChild>
            <w:div w:id="2058428802">
              <w:marLeft w:val="0"/>
              <w:marRight w:val="0"/>
              <w:marTop w:val="0"/>
              <w:marBottom w:val="0"/>
              <w:divBdr>
                <w:top w:val="none" w:sz="0" w:space="0" w:color="auto"/>
                <w:left w:val="none" w:sz="0" w:space="0" w:color="auto"/>
                <w:bottom w:val="none" w:sz="0" w:space="0" w:color="auto"/>
                <w:right w:val="none" w:sz="0" w:space="0" w:color="auto"/>
              </w:divBdr>
              <w:divsChild>
                <w:div w:id="995843872">
                  <w:marLeft w:val="0"/>
                  <w:marRight w:val="0"/>
                  <w:marTop w:val="0"/>
                  <w:marBottom w:val="0"/>
                  <w:divBdr>
                    <w:top w:val="none" w:sz="0" w:space="0" w:color="auto"/>
                    <w:left w:val="none" w:sz="0" w:space="0" w:color="auto"/>
                    <w:bottom w:val="none" w:sz="0" w:space="0" w:color="auto"/>
                    <w:right w:val="none" w:sz="0" w:space="0" w:color="auto"/>
                  </w:divBdr>
                  <w:divsChild>
                    <w:div w:id="70201652">
                      <w:marLeft w:val="0"/>
                      <w:marRight w:val="0"/>
                      <w:marTop w:val="0"/>
                      <w:marBottom w:val="0"/>
                      <w:divBdr>
                        <w:top w:val="none" w:sz="0" w:space="0" w:color="auto"/>
                        <w:left w:val="none" w:sz="0" w:space="0" w:color="auto"/>
                        <w:bottom w:val="none" w:sz="0" w:space="0" w:color="auto"/>
                        <w:right w:val="none" w:sz="0" w:space="0" w:color="auto"/>
                      </w:divBdr>
                      <w:divsChild>
                        <w:div w:id="24797408">
                          <w:marLeft w:val="0"/>
                          <w:marRight w:val="0"/>
                          <w:marTop w:val="0"/>
                          <w:marBottom w:val="0"/>
                          <w:divBdr>
                            <w:top w:val="none" w:sz="0" w:space="0" w:color="auto"/>
                            <w:left w:val="none" w:sz="0" w:space="0" w:color="auto"/>
                            <w:bottom w:val="none" w:sz="0" w:space="0" w:color="auto"/>
                            <w:right w:val="none" w:sz="0" w:space="0" w:color="auto"/>
                          </w:divBdr>
                          <w:divsChild>
                            <w:div w:id="4802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538979">
      <w:bodyDiv w:val="1"/>
      <w:marLeft w:val="0"/>
      <w:marRight w:val="0"/>
      <w:marTop w:val="0"/>
      <w:marBottom w:val="0"/>
      <w:divBdr>
        <w:top w:val="none" w:sz="0" w:space="0" w:color="auto"/>
        <w:left w:val="none" w:sz="0" w:space="0" w:color="auto"/>
        <w:bottom w:val="none" w:sz="0" w:space="0" w:color="auto"/>
        <w:right w:val="none" w:sz="0" w:space="0" w:color="auto"/>
      </w:divBdr>
    </w:div>
    <w:div w:id="587078336">
      <w:bodyDiv w:val="1"/>
      <w:marLeft w:val="0"/>
      <w:marRight w:val="0"/>
      <w:marTop w:val="0"/>
      <w:marBottom w:val="0"/>
      <w:divBdr>
        <w:top w:val="none" w:sz="0" w:space="0" w:color="auto"/>
        <w:left w:val="none" w:sz="0" w:space="0" w:color="auto"/>
        <w:bottom w:val="none" w:sz="0" w:space="0" w:color="auto"/>
        <w:right w:val="none" w:sz="0" w:space="0" w:color="auto"/>
      </w:divBdr>
    </w:div>
    <w:div w:id="602415844">
      <w:bodyDiv w:val="1"/>
      <w:marLeft w:val="0"/>
      <w:marRight w:val="0"/>
      <w:marTop w:val="0"/>
      <w:marBottom w:val="0"/>
      <w:divBdr>
        <w:top w:val="none" w:sz="0" w:space="0" w:color="auto"/>
        <w:left w:val="none" w:sz="0" w:space="0" w:color="auto"/>
        <w:bottom w:val="none" w:sz="0" w:space="0" w:color="auto"/>
        <w:right w:val="none" w:sz="0" w:space="0" w:color="auto"/>
      </w:divBdr>
    </w:div>
    <w:div w:id="610018362">
      <w:bodyDiv w:val="1"/>
      <w:marLeft w:val="0"/>
      <w:marRight w:val="0"/>
      <w:marTop w:val="0"/>
      <w:marBottom w:val="0"/>
      <w:divBdr>
        <w:top w:val="none" w:sz="0" w:space="0" w:color="auto"/>
        <w:left w:val="none" w:sz="0" w:space="0" w:color="auto"/>
        <w:bottom w:val="none" w:sz="0" w:space="0" w:color="auto"/>
        <w:right w:val="none" w:sz="0" w:space="0" w:color="auto"/>
      </w:divBdr>
      <w:divsChild>
        <w:div w:id="1843465738">
          <w:marLeft w:val="0"/>
          <w:marRight w:val="0"/>
          <w:marTop w:val="0"/>
          <w:marBottom w:val="0"/>
          <w:divBdr>
            <w:top w:val="none" w:sz="0" w:space="0" w:color="auto"/>
            <w:left w:val="none" w:sz="0" w:space="0" w:color="auto"/>
            <w:bottom w:val="none" w:sz="0" w:space="0" w:color="auto"/>
            <w:right w:val="none" w:sz="0" w:space="0" w:color="auto"/>
          </w:divBdr>
          <w:divsChild>
            <w:div w:id="89200694">
              <w:marLeft w:val="0"/>
              <w:marRight w:val="0"/>
              <w:marTop w:val="0"/>
              <w:marBottom w:val="0"/>
              <w:divBdr>
                <w:top w:val="none" w:sz="0" w:space="0" w:color="auto"/>
                <w:left w:val="none" w:sz="0" w:space="0" w:color="auto"/>
                <w:bottom w:val="none" w:sz="0" w:space="0" w:color="auto"/>
                <w:right w:val="none" w:sz="0" w:space="0" w:color="auto"/>
              </w:divBdr>
              <w:divsChild>
                <w:div w:id="1638561133">
                  <w:marLeft w:val="0"/>
                  <w:marRight w:val="0"/>
                  <w:marTop w:val="0"/>
                  <w:marBottom w:val="0"/>
                  <w:divBdr>
                    <w:top w:val="none" w:sz="0" w:space="0" w:color="auto"/>
                    <w:left w:val="none" w:sz="0" w:space="0" w:color="auto"/>
                    <w:bottom w:val="none" w:sz="0" w:space="0" w:color="auto"/>
                    <w:right w:val="none" w:sz="0" w:space="0" w:color="auto"/>
                  </w:divBdr>
                  <w:divsChild>
                    <w:div w:id="647246080">
                      <w:marLeft w:val="0"/>
                      <w:marRight w:val="0"/>
                      <w:marTop w:val="0"/>
                      <w:marBottom w:val="0"/>
                      <w:divBdr>
                        <w:top w:val="none" w:sz="0" w:space="0" w:color="auto"/>
                        <w:left w:val="none" w:sz="0" w:space="0" w:color="auto"/>
                        <w:bottom w:val="none" w:sz="0" w:space="0" w:color="auto"/>
                        <w:right w:val="none" w:sz="0" w:space="0" w:color="auto"/>
                      </w:divBdr>
                      <w:divsChild>
                        <w:div w:id="1702776652">
                          <w:marLeft w:val="0"/>
                          <w:marRight w:val="0"/>
                          <w:marTop w:val="0"/>
                          <w:marBottom w:val="0"/>
                          <w:divBdr>
                            <w:top w:val="none" w:sz="0" w:space="0" w:color="auto"/>
                            <w:left w:val="none" w:sz="0" w:space="0" w:color="auto"/>
                            <w:bottom w:val="none" w:sz="0" w:space="0" w:color="auto"/>
                            <w:right w:val="none" w:sz="0" w:space="0" w:color="auto"/>
                          </w:divBdr>
                          <w:divsChild>
                            <w:div w:id="2426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023589">
      <w:bodyDiv w:val="1"/>
      <w:marLeft w:val="0"/>
      <w:marRight w:val="0"/>
      <w:marTop w:val="0"/>
      <w:marBottom w:val="0"/>
      <w:divBdr>
        <w:top w:val="none" w:sz="0" w:space="0" w:color="auto"/>
        <w:left w:val="none" w:sz="0" w:space="0" w:color="auto"/>
        <w:bottom w:val="none" w:sz="0" w:space="0" w:color="auto"/>
        <w:right w:val="none" w:sz="0" w:space="0" w:color="auto"/>
      </w:divBdr>
    </w:div>
    <w:div w:id="626929731">
      <w:bodyDiv w:val="1"/>
      <w:marLeft w:val="0"/>
      <w:marRight w:val="0"/>
      <w:marTop w:val="0"/>
      <w:marBottom w:val="0"/>
      <w:divBdr>
        <w:top w:val="none" w:sz="0" w:space="0" w:color="auto"/>
        <w:left w:val="none" w:sz="0" w:space="0" w:color="auto"/>
        <w:bottom w:val="none" w:sz="0" w:space="0" w:color="auto"/>
        <w:right w:val="none" w:sz="0" w:space="0" w:color="auto"/>
      </w:divBdr>
      <w:divsChild>
        <w:div w:id="923954915">
          <w:marLeft w:val="0"/>
          <w:marRight w:val="0"/>
          <w:marTop w:val="0"/>
          <w:marBottom w:val="0"/>
          <w:divBdr>
            <w:top w:val="none" w:sz="0" w:space="0" w:color="auto"/>
            <w:left w:val="none" w:sz="0" w:space="0" w:color="auto"/>
            <w:bottom w:val="none" w:sz="0" w:space="0" w:color="auto"/>
            <w:right w:val="none" w:sz="0" w:space="0" w:color="auto"/>
          </w:divBdr>
          <w:divsChild>
            <w:div w:id="1986935480">
              <w:marLeft w:val="0"/>
              <w:marRight w:val="0"/>
              <w:marTop w:val="0"/>
              <w:marBottom w:val="0"/>
              <w:divBdr>
                <w:top w:val="none" w:sz="0" w:space="0" w:color="auto"/>
                <w:left w:val="none" w:sz="0" w:space="0" w:color="auto"/>
                <w:bottom w:val="none" w:sz="0" w:space="0" w:color="auto"/>
                <w:right w:val="none" w:sz="0" w:space="0" w:color="auto"/>
              </w:divBdr>
              <w:divsChild>
                <w:div w:id="1858082247">
                  <w:marLeft w:val="0"/>
                  <w:marRight w:val="0"/>
                  <w:marTop w:val="0"/>
                  <w:marBottom w:val="0"/>
                  <w:divBdr>
                    <w:top w:val="single" w:sz="6" w:space="0" w:color="CCCCCC"/>
                    <w:left w:val="single" w:sz="6" w:space="0" w:color="CCCCCC"/>
                    <w:bottom w:val="single" w:sz="6" w:space="0" w:color="CCCCCC"/>
                    <w:right w:val="single" w:sz="6" w:space="0" w:color="CCCCCC"/>
                  </w:divBdr>
                  <w:divsChild>
                    <w:div w:id="1329943030">
                      <w:marLeft w:val="0"/>
                      <w:marRight w:val="0"/>
                      <w:marTop w:val="0"/>
                      <w:marBottom w:val="0"/>
                      <w:divBdr>
                        <w:top w:val="none" w:sz="0" w:space="0" w:color="auto"/>
                        <w:left w:val="none" w:sz="0" w:space="0" w:color="auto"/>
                        <w:bottom w:val="none" w:sz="0" w:space="0" w:color="auto"/>
                        <w:right w:val="none" w:sz="0" w:space="0" w:color="auto"/>
                      </w:divBdr>
                      <w:divsChild>
                        <w:div w:id="1722435421">
                          <w:marLeft w:val="0"/>
                          <w:marRight w:val="0"/>
                          <w:marTop w:val="0"/>
                          <w:marBottom w:val="0"/>
                          <w:divBdr>
                            <w:top w:val="none" w:sz="0" w:space="0" w:color="auto"/>
                            <w:left w:val="none" w:sz="0" w:space="0" w:color="auto"/>
                            <w:bottom w:val="none" w:sz="0" w:space="0" w:color="auto"/>
                            <w:right w:val="none" w:sz="0" w:space="0" w:color="auto"/>
                          </w:divBdr>
                          <w:divsChild>
                            <w:div w:id="1831210855">
                              <w:marLeft w:val="0"/>
                              <w:marRight w:val="0"/>
                              <w:marTop w:val="0"/>
                              <w:marBottom w:val="0"/>
                              <w:divBdr>
                                <w:top w:val="none" w:sz="0" w:space="0" w:color="auto"/>
                                <w:left w:val="none" w:sz="0" w:space="0" w:color="auto"/>
                                <w:bottom w:val="none" w:sz="0" w:space="0" w:color="auto"/>
                                <w:right w:val="none" w:sz="0" w:space="0" w:color="auto"/>
                              </w:divBdr>
                              <w:divsChild>
                                <w:div w:id="976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056018">
      <w:bodyDiv w:val="1"/>
      <w:marLeft w:val="0"/>
      <w:marRight w:val="0"/>
      <w:marTop w:val="0"/>
      <w:marBottom w:val="0"/>
      <w:divBdr>
        <w:top w:val="none" w:sz="0" w:space="0" w:color="auto"/>
        <w:left w:val="none" w:sz="0" w:space="0" w:color="auto"/>
        <w:bottom w:val="none" w:sz="0" w:space="0" w:color="auto"/>
        <w:right w:val="none" w:sz="0" w:space="0" w:color="auto"/>
      </w:divBdr>
    </w:div>
    <w:div w:id="632440607">
      <w:bodyDiv w:val="1"/>
      <w:marLeft w:val="0"/>
      <w:marRight w:val="0"/>
      <w:marTop w:val="0"/>
      <w:marBottom w:val="0"/>
      <w:divBdr>
        <w:top w:val="none" w:sz="0" w:space="0" w:color="auto"/>
        <w:left w:val="none" w:sz="0" w:space="0" w:color="auto"/>
        <w:bottom w:val="none" w:sz="0" w:space="0" w:color="auto"/>
        <w:right w:val="none" w:sz="0" w:space="0" w:color="auto"/>
      </w:divBdr>
    </w:div>
    <w:div w:id="636835608">
      <w:bodyDiv w:val="1"/>
      <w:marLeft w:val="0"/>
      <w:marRight w:val="0"/>
      <w:marTop w:val="0"/>
      <w:marBottom w:val="0"/>
      <w:divBdr>
        <w:top w:val="none" w:sz="0" w:space="0" w:color="auto"/>
        <w:left w:val="none" w:sz="0" w:space="0" w:color="auto"/>
        <w:bottom w:val="none" w:sz="0" w:space="0" w:color="auto"/>
        <w:right w:val="none" w:sz="0" w:space="0" w:color="auto"/>
      </w:divBdr>
    </w:div>
    <w:div w:id="643584739">
      <w:bodyDiv w:val="1"/>
      <w:marLeft w:val="0"/>
      <w:marRight w:val="0"/>
      <w:marTop w:val="0"/>
      <w:marBottom w:val="0"/>
      <w:divBdr>
        <w:top w:val="none" w:sz="0" w:space="0" w:color="auto"/>
        <w:left w:val="none" w:sz="0" w:space="0" w:color="auto"/>
        <w:bottom w:val="none" w:sz="0" w:space="0" w:color="auto"/>
        <w:right w:val="none" w:sz="0" w:space="0" w:color="auto"/>
      </w:divBdr>
    </w:div>
    <w:div w:id="647784404">
      <w:bodyDiv w:val="1"/>
      <w:marLeft w:val="0"/>
      <w:marRight w:val="0"/>
      <w:marTop w:val="0"/>
      <w:marBottom w:val="0"/>
      <w:divBdr>
        <w:top w:val="none" w:sz="0" w:space="0" w:color="auto"/>
        <w:left w:val="none" w:sz="0" w:space="0" w:color="auto"/>
        <w:bottom w:val="none" w:sz="0" w:space="0" w:color="auto"/>
        <w:right w:val="none" w:sz="0" w:space="0" w:color="auto"/>
      </w:divBdr>
    </w:div>
    <w:div w:id="649209741">
      <w:bodyDiv w:val="1"/>
      <w:marLeft w:val="0"/>
      <w:marRight w:val="0"/>
      <w:marTop w:val="0"/>
      <w:marBottom w:val="0"/>
      <w:divBdr>
        <w:top w:val="none" w:sz="0" w:space="0" w:color="auto"/>
        <w:left w:val="none" w:sz="0" w:space="0" w:color="auto"/>
        <w:bottom w:val="none" w:sz="0" w:space="0" w:color="auto"/>
        <w:right w:val="none" w:sz="0" w:space="0" w:color="auto"/>
      </w:divBdr>
    </w:div>
    <w:div w:id="653293579">
      <w:bodyDiv w:val="1"/>
      <w:marLeft w:val="0"/>
      <w:marRight w:val="0"/>
      <w:marTop w:val="0"/>
      <w:marBottom w:val="0"/>
      <w:divBdr>
        <w:top w:val="none" w:sz="0" w:space="0" w:color="auto"/>
        <w:left w:val="none" w:sz="0" w:space="0" w:color="auto"/>
        <w:bottom w:val="none" w:sz="0" w:space="0" w:color="auto"/>
        <w:right w:val="none" w:sz="0" w:space="0" w:color="auto"/>
      </w:divBdr>
    </w:div>
    <w:div w:id="655039880">
      <w:bodyDiv w:val="1"/>
      <w:marLeft w:val="0"/>
      <w:marRight w:val="0"/>
      <w:marTop w:val="0"/>
      <w:marBottom w:val="0"/>
      <w:divBdr>
        <w:top w:val="none" w:sz="0" w:space="0" w:color="auto"/>
        <w:left w:val="none" w:sz="0" w:space="0" w:color="auto"/>
        <w:bottom w:val="none" w:sz="0" w:space="0" w:color="auto"/>
        <w:right w:val="none" w:sz="0" w:space="0" w:color="auto"/>
      </w:divBdr>
    </w:div>
    <w:div w:id="658193274">
      <w:bodyDiv w:val="1"/>
      <w:marLeft w:val="0"/>
      <w:marRight w:val="0"/>
      <w:marTop w:val="0"/>
      <w:marBottom w:val="0"/>
      <w:divBdr>
        <w:top w:val="none" w:sz="0" w:space="0" w:color="auto"/>
        <w:left w:val="none" w:sz="0" w:space="0" w:color="auto"/>
        <w:bottom w:val="none" w:sz="0" w:space="0" w:color="auto"/>
        <w:right w:val="none" w:sz="0" w:space="0" w:color="auto"/>
      </w:divBdr>
      <w:divsChild>
        <w:div w:id="989866291">
          <w:marLeft w:val="0"/>
          <w:marRight w:val="0"/>
          <w:marTop w:val="0"/>
          <w:marBottom w:val="0"/>
          <w:divBdr>
            <w:top w:val="none" w:sz="0" w:space="0" w:color="auto"/>
            <w:left w:val="none" w:sz="0" w:space="0" w:color="auto"/>
            <w:bottom w:val="none" w:sz="0" w:space="0" w:color="auto"/>
            <w:right w:val="none" w:sz="0" w:space="0" w:color="auto"/>
          </w:divBdr>
          <w:divsChild>
            <w:div w:id="1839613301">
              <w:marLeft w:val="0"/>
              <w:marRight w:val="0"/>
              <w:marTop w:val="0"/>
              <w:marBottom w:val="0"/>
              <w:divBdr>
                <w:top w:val="none" w:sz="0" w:space="0" w:color="auto"/>
                <w:left w:val="none" w:sz="0" w:space="0" w:color="auto"/>
                <w:bottom w:val="none" w:sz="0" w:space="0" w:color="auto"/>
                <w:right w:val="none" w:sz="0" w:space="0" w:color="auto"/>
              </w:divBdr>
              <w:divsChild>
                <w:div w:id="438572059">
                  <w:marLeft w:val="0"/>
                  <w:marRight w:val="0"/>
                  <w:marTop w:val="0"/>
                  <w:marBottom w:val="0"/>
                  <w:divBdr>
                    <w:top w:val="none" w:sz="0" w:space="0" w:color="auto"/>
                    <w:left w:val="none" w:sz="0" w:space="0" w:color="auto"/>
                    <w:bottom w:val="none" w:sz="0" w:space="0" w:color="auto"/>
                    <w:right w:val="none" w:sz="0" w:space="0" w:color="auto"/>
                  </w:divBdr>
                  <w:divsChild>
                    <w:div w:id="868102481">
                      <w:marLeft w:val="0"/>
                      <w:marRight w:val="0"/>
                      <w:marTop w:val="0"/>
                      <w:marBottom w:val="0"/>
                      <w:divBdr>
                        <w:top w:val="none" w:sz="0" w:space="0" w:color="auto"/>
                        <w:left w:val="none" w:sz="0" w:space="0" w:color="auto"/>
                        <w:bottom w:val="none" w:sz="0" w:space="0" w:color="auto"/>
                        <w:right w:val="none" w:sz="0" w:space="0" w:color="auto"/>
                      </w:divBdr>
                      <w:divsChild>
                        <w:div w:id="452754735">
                          <w:marLeft w:val="0"/>
                          <w:marRight w:val="0"/>
                          <w:marTop w:val="0"/>
                          <w:marBottom w:val="0"/>
                          <w:divBdr>
                            <w:top w:val="none" w:sz="0" w:space="0" w:color="auto"/>
                            <w:left w:val="none" w:sz="0" w:space="0" w:color="auto"/>
                            <w:bottom w:val="none" w:sz="0" w:space="0" w:color="auto"/>
                            <w:right w:val="none" w:sz="0" w:space="0" w:color="auto"/>
                          </w:divBdr>
                          <w:divsChild>
                            <w:div w:id="20081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588700">
      <w:bodyDiv w:val="1"/>
      <w:marLeft w:val="0"/>
      <w:marRight w:val="0"/>
      <w:marTop w:val="0"/>
      <w:marBottom w:val="0"/>
      <w:divBdr>
        <w:top w:val="none" w:sz="0" w:space="0" w:color="auto"/>
        <w:left w:val="none" w:sz="0" w:space="0" w:color="auto"/>
        <w:bottom w:val="none" w:sz="0" w:space="0" w:color="auto"/>
        <w:right w:val="none" w:sz="0" w:space="0" w:color="auto"/>
      </w:divBdr>
    </w:div>
    <w:div w:id="663582650">
      <w:bodyDiv w:val="1"/>
      <w:marLeft w:val="0"/>
      <w:marRight w:val="0"/>
      <w:marTop w:val="0"/>
      <w:marBottom w:val="0"/>
      <w:divBdr>
        <w:top w:val="none" w:sz="0" w:space="0" w:color="auto"/>
        <w:left w:val="none" w:sz="0" w:space="0" w:color="auto"/>
        <w:bottom w:val="none" w:sz="0" w:space="0" w:color="auto"/>
        <w:right w:val="none" w:sz="0" w:space="0" w:color="auto"/>
      </w:divBdr>
    </w:div>
    <w:div w:id="666908006">
      <w:bodyDiv w:val="1"/>
      <w:marLeft w:val="0"/>
      <w:marRight w:val="0"/>
      <w:marTop w:val="0"/>
      <w:marBottom w:val="0"/>
      <w:divBdr>
        <w:top w:val="none" w:sz="0" w:space="0" w:color="auto"/>
        <w:left w:val="none" w:sz="0" w:space="0" w:color="auto"/>
        <w:bottom w:val="none" w:sz="0" w:space="0" w:color="auto"/>
        <w:right w:val="none" w:sz="0" w:space="0" w:color="auto"/>
      </w:divBdr>
      <w:divsChild>
        <w:div w:id="1798646961">
          <w:marLeft w:val="0"/>
          <w:marRight w:val="0"/>
          <w:marTop w:val="0"/>
          <w:marBottom w:val="0"/>
          <w:divBdr>
            <w:top w:val="none" w:sz="0" w:space="0" w:color="auto"/>
            <w:left w:val="none" w:sz="0" w:space="0" w:color="auto"/>
            <w:bottom w:val="none" w:sz="0" w:space="0" w:color="auto"/>
            <w:right w:val="none" w:sz="0" w:space="0" w:color="auto"/>
          </w:divBdr>
          <w:divsChild>
            <w:div w:id="1285695390">
              <w:marLeft w:val="0"/>
              <w:marRight w:val="0"/>
              <w:marTop w:val="0"/>
              <w:marBottom w:val="0"/>
              <w:divBdr>
                <w:top w:val="none" w:sz="0" w:space="0" w:color="auto"/>
                <w:left w:val="none" w:sz="0" w:space="0" w:color="auto"/>
                <w:bottom w:val="none" w:sz="0" w:space="0" w:color="auto"/>
                <w:right w:val="none" w:sz="0" w:space="0" w:color="auto"/>
              </w:divBdr>
              <w:divsChild>
                <w:div w:id="1136222150">
                  <w:marLeft w:val="0"/>
                  <w:marRight w:val="0"/>
                  <w:marTop w:val="0"/>
                  <w:marBottom w:val="0"/>
                  <w:divBdr>
                    <w:top w:val="none" w:sz="0" w:space="0" w:color="auto"/>
                    <w:left w:val="none" w:sz="0" w:space="0" w:color="auto"/>
                    <w:bottom w:val="none" w:sz="0" w:space="0" w:color="auto"/>
                    <w:right w:val="none" w:sz="0" w:space="0" w:color="auto"/>
                  </w:divBdr>
                  <w:divsChild>
                    <w:div w:id="1604651757">
                      <w:marLeft w:val="0"/>
                      <w:marRight w:val="0"/>
                      <w:marTop w:val="0"/>
                      <w:marBottom w:val="0"/>
                      <w:divBdr>
                        <w:top w:val="none" w:sz="0" w:space="0" w:color="auto"/>
                        <w:left w:val="none" w:sz="0" w:space="0" w:color="auto"/>
                        <w:bottom w:val="none" w:sz="0" w:space="0" w:color="auto"/>
                        <w:right w:val="none" w:sz="0" w:space="0" w:color="auto"/>
                      </w:divBdr>
                      <w:divsChild>
                        <w:div w:id="2097552819">
                          <w:marLeft w:val="0"/>
                          <w:marRight w:val="0"/>
                          <w:marTop w:val="0"/>
                          <w:marBottom w:val="0"/>
                          <w:divBdr>
                            <w:top w:val="none" w:sz="0" w:space="0" w:color="auto"/>
                            <w:left w:val="none" w:sz="0" w:space="0" w:color="auto"/>
                            <w:bottom w:val="none" w:sz="0" w:space="0" w:color="auto"/>
                            <w:right w:val="none" w:sz="0" w:space="0" w:color="auto"/>
                          </w:divBdr>
                          <w:divsChild>
                            <w:div w:id="20705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988756">
      <w:bodyDiv w:val="1"/>
      <w:marLeft w:val="0"/>
      <w:marRight w:val="0"/>
      <w:marTop w:val="0"/>
      <w:marBottom w:val="0"/>
      <w:divBdr>
        <w:top w:val="none" w:sz="0" w:space="0" w:color="auto"/>
        <w:left w:val="none" w:sz="0" w:space="0" w:color="auto"/>
        <w:bottom w:val="none" w:sz="0" w:space="0" w:color="auto"/>
        <w:right w:val="none" w:sz="0" w:space="0" w:color="auto"/>
      </w:divBdr>
    </w:div>
    <w:div w:id="670447411">
      <w:bodyDiv w:val="1"/>
      <w:marLeft w:val="0"/>
      <w:marRight w:val="0"/>
      <w:marTop w:val="0"/>
      <w:marBottom w:val="0"/>
      <w:divBdr>
        <w:top w:val="none" w:sz="0" w:space="0" w:color="auto"/>
        <w:left w:val="none" w:sz="0" w:space="0" w:color="auto"/>
        <w:bottom w:val="none" w:sz="0" w:space="0" w:color="auto"/>
        <w:right w:val="none" w:sz="0" w:space="0" w:color="auto"/>
      </w:divBdr>
      <w:divsChild>
        <w:div w:id="765350001">
          <w:marLeft w:val="0"/>
          <w:marRight w:val="0"/>
          <w:marTop w:val="0"/>
          <w:marBottom w:val="0"/>
          <w:divBdr>
            <w:top w:val="none" w:sz="0" w:space="0" w:color="auto"/>
            <w:left w:val="none" w:sz="0" w:space="0" w:color="auto"/>
            <w:bottom w:val="none" w:sz="0" w:space="0" w:color="auto"/>
            <w:right w:val="none" w:sz="0" w:space="0" w:color="auto"/>
          </w:divBdr>
          <w:divsChild>
            <w:div w:id="1584146259">
              <w:marLeft w:val="0"/>
              <w:marRight w:val="0"/>
              <w:marTop w:val="0"/>
              <w:marBottom w:val="0"/>
              <w:divBdr>
                <w:top w:val="none" w:sz="0" w:space="0" w:color="auto"/>
                <w:left w:val="none" w:sz="0" w:space="0" w:color="auto"/>
                <w:bottom w:val="none" w:sz="0" w:space="0" w:color="auto"/>
                <w:right w:val="none" w:sz="0" w:space="0" w:color="auto"/>
              </w:divBdr>
              <w:divsChild>
                <w:div w:id="1096899356">
                  <w:marLeft w:val="0"/>
                  <w:marRight w:val="0"/>
                  <w:marTop w:val="0"/>
                  <w:marBottom w:val="0"/>
                  <w:divBdr>
                    <w:top w:val="none" w:sz="0" w:space="0" w:color="auto"/>
                    <w:left w:val="none" w:sz="0" w:space="0" w:color="auto"/>
                    <w:bottom w:val="none" w:sz="0" w:space="0" w:color="auto"/>
                    <w:right w:val="none" w:sz="0" w:space="0" w:color="auto"/>
                  </w:divBdr>
                  <w:divsChild>
                    <w:div w:id="51539634">
                      <w:marLeft w:val="0"/>
                      <w:marRight w:val="0"/>
                      <w:marTop w:val="0"/>
                      <w:marBottom w:val="0"/>
                      <w:divBdr>
                        <w:top w:val="none" w:sz="0" w:space="0" w:color="auto"/>
                        <w:left w:val="none" w:sz="0" w:space="0" w:color="auto"/>
                        <w:bottom w:val="none" w:sz="0" w:space="0" w:color="auto"/>
                        <w:right w:val="none" w:sz="0" w:space="0" w:color="auto"/>
                      </w:divBdr>
                      <w:divsChild>
                        <w:div w:id="1576621909">
                          <w:marLeft w:val="0"/>
                          <w:marRight w:val="0"/>
                          <w:marTop w:val="0"/>
                          <w:marBottom w:val="0"/>
                          <w:divBdr>
                            <w:top w:val="none" w:sz="0" w:space="0" w:color="auto"/>
                            <w:left w:val="none" w:sz="0" w:space="0" w:color="auto"/>
                            <w:bottom w:val="none" w:sz="0" w:space="0" w:color="auto"/>
                            <w:right w:val="none" w:sz="0" w:space="0" w:color="auto"/>
                          </w:divBdr>
                          <w:divsChild>
                            <w:div w:id="2716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699091">
      <w:bodyDiv w:val="1"/>
      <w:marLeft w:val="0"/>
      <w:marRight w:val="0"/>
      <w:marTop w:val="0"/>
      <w:marBottom w:val="0"/>
      <w:divBdr>
        <w:top w:val="none" w:sz="0" w:space="0" w:color="auto"/>
        <w:left w:val="none" w:sz="0" w:space="0" w:color="auto"/>
        <w:bottom w:val="none" w:sz="0" w:space="0" w:color="auto"/>
        <w:right w:val="none" w:sz="0" w:space="0" w:color="auto"/>
      </w:divBdr>
    </w:div>
    <w:div w:id="682898430">
      <w:bodyDiv w:val="1"/>
      <w:marLeft w:val="0"/>
      <w:marRight w:val="0"/>
      <w:marTop w:val="0"/>
      <w:marBottom w:val="0"/>
      <w:divBdr>
        <w:top w:val="none" w:sz="0" w:space="0" w:color="auto"/>
        <w:left w:val="none" w:sz="0" w:space="0" w:color="auto"/>
        <w:bottom w:val="none" w:sz="0" w:space="0" w:color="auto"/>
        <w:right w:val="none" w:sz="0" w:space="0" w:color="auto"/>
      </w:divBdr>
      <w:divsChild>
        <w:div w:id="723911858">
          <w:marLeft w:val="0"/>
          <w:marRight w:val="0"/>
          <w:marTop w:val="0"/>
          <w:marBottom w:val="0"/>
          <w:divBdr>
            <w:top w:val="none" w:sz="0" w:space="0" w:color="auto"/>
            <w:left w:val="none" w:sz="0" w:space="0" w:color="auto"/>
            <w:bottom w:val="none" w:sz="0" w:space="0" w:color="auto"/>
            <w:right w:val="none" w:sz="0" w:space="0" w:color="auto"/>
          </w:divBdr>
          <w:divsChild>
            <w:div w:id="576331165">
              <w:marLeft w:val="0"/>
              <w:marRight w:val="0"/>
              <w:marTop w:val="100"/>
              <w:marBottom w:val="100"/>
              <w:divBdr>
                <w:top w:val="none" w:sz="0" w:space="0" w:color="auto"/>
                <w:left w:val="none" w:sz="0" w:space="0" w:color="auto"/>
                <w:bottom w:val="none" w:sz="0" w:space="0" w:color="auto"/>
                <w:right w:val="none" w:sz="0" w:space="0" w:color="auto"/>
              </w:divBdr>
              <w:divsChild>
                <w:div w:id="1188561541">
                  <w:marLeft w:val="0"/>
                  <w:marRight w:val="0"/>
                  <w:marTop w:val="0"/>
                  <w:marBottom w:val="0"/>
                  <w:divBdr>
                    <w:top w:val="none" w:sz="0" w:space="0" w:color="auto"/>
                    <w:left w:val="none" w:sz="0" w:space="0" w:color="auto"/>
                    <w:bottom w:val="none" w:sz="0" w:space="0" w:color="auto"/>
                    <w:right w:val="none" w:sz="0" w:space="0" w:color="auto"/>
                  </w:divBdr>
                  <w:divsChild>
                    <w:div w:id="2108117430">
                      <w:marLeft w:val="0"/>
                      <w:marRight w:val="0"/>
                      <w:marTop w:val="0"/>
                      <w:marBottom w:val="0"/>
                      <w:divBdr>
                        <w:top w:val="none" w:sz="0" w:space="0" w:color="auto"/>
                        <w:left w:val="none" w:sz="0" w:space="0" w:color="auto"/>
                        <w:bottom w:val="none" w:sz="0" w:space="0" w:color="auto"/>
                        <w:right w:val="none" w:sz="0" w:space="0" w:color="auto"/>
                      </w:divBdr>
                      <w:divsChild>
                        <w:div w:id="1359163679">
                          <w:marLeft w:val="0"/>
                          <w:marRight w:val="0"/>
                          <w:marTop w:val="100"/>
                          <w:marBottom w:val="100"/>
                          <w:divBdr>
                            <w:top w:val="none" w:sz="0" w:space="0" w:color="auto"/>
                            <w:left w:val="none" w:sz="0" w:space="0" w:color="auto"/>
                            <w:bottom w:val="none" w:sz="0" w:space="0" w:color="auto"/>
                            <w:right w:val="none" w:sz="0" w:space="0" w:color="auto"/>
                          </w:divBdr>
                          <w:divsChild>
                            <w:div w:id="19596774">
                              <w:marLeft w:val="0"/>
                              <w:marRight w:val="0"/>
                              <w:marTop w:val="0"/>
                              <w:marBottom w:val="120"/>
                              <w:divBdr>
                                <w:top w:val="none" w:sz="0" w:space="0" w:color="auto"/>
                                <w:left w:val="none" w:sz="0" w:space="0" w:color="auto"/>
                                <w:bottom w:val="single" w:sz="12" w:space="9" w:color="EBEBEB"/>
                                <w:right w:val="none" w:sz="0" w:space="0" w:color="auto"/>
                              </w:divBdr>
                              <w:divsChild>
                                <w:div w:id="1778016576">
                                  <w:marLeft w:val="0"/>
                                  <w:marRight w:val="0"/>
                                  <w:marTop w:val="100"/>
                                  <w:marBottom w:val="100"/>
                                  <w:divBdr>
                                    <w:top w:val="none" w:sz="0" w:space="0" w:color="auto"/>
                                    <w:left w:val="none" w:sz="0" w:space="0" w:color="auto"/>
                                    <w:bottom w:val="none" w:sz="0" w:space="0" w:color="auto"/>
                                    <w:right w:val="none" w:sz="0" w:space="0" w:color="auto"/>
                                  </w:divBdr>
                                  <w:divsChild>
                                    <w:div w:id="519127164">
                                      <w:marLeft w:val="0"/>
                                      <w:marRight w:val="0"/>
                                      <w:marTop w:val="0"/>
                                      <w:marBottom w:val="0"/>
                                      <w:divBdr>
                                        <w:top w:val="none" w:sz="0" w:space="0" w:color="auto"/>
                                        <w:left w:val="none" w:sz="0" w:space="0" w:color="auto"/>
                                        <w:bottom w:val="none" w:sz="0" w:space="0" w:color="auto"/>
                                        <w:right w:val="none" w:sz="0" w:space="0" w:color="auto"/>
                                      </w:divBdr>
                                    </w:div>
                                    <w:div w:id="14817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139301">
      <w:bodyDiv w:val="1"/>
      <w:marLeft w:val="0"/>
      <w:marRight w:val="0"/>
      <w:marTop w:val="0"/>
      <w:marBottom w:val="0"/>
      <w:divBdr>
        <w:top w:val="none" w:sz="0" w:space="0" w:color="auto"/>
        <w:left w:val="none" w:sz="0" w:space="0" w:color="auto"/>
        <w:bottom w:val="none" w:sz="0" w:space="0" w:color="auto"/>
        <w:right w:val="none" w:sz="0" w:space="0" w:color="auto"/>
      </w:divBdr>
    </w:div>
    <w:div w:id="686518012">
      <w:bodyDiv w:val="1"/>
      <w:marLeft w:val="0"/>
      <w:marRight w:val="0"/>
      <w:marTop w:val="0"/>
      <w:marBottom w:val="0"/>
      <w:divBdr>
        <w:top w:val="none" w:sz="0" w:space="0" w:color="auto"/>
        <w:left w:val="none" w:sz="0" w:space="0" w:color="auto"/>
        <w:bottom w:val="none" w:sz="0" w:space="0" w:color="auto"/>
        <w:right w:val="none" w:sz="0" w:space="0" w:color="auto"/>
      </w:divBdr>
      <w:divsChild>
        <w:div w:id="1944873552">
          <w:marLeft w:val="0"/>
          <w:marRight w:val="0"/>
          <w:marTop w:val="0"/>
          <w:marBottom w:val="0"/>
          <w:divBdr>
            <w:top w:val="none" w:sz="0" w:space="0" w:color="auto"/>
            <w:left w:val="none" w:sz="0" w:space="0" w:color="auto"/>
            <w:bottom w:val="none" w:sz="0" w:space="0" w:color="auto"/>
            <w:right w:val="none" w:sz="0" w:space="0" w:color="auto"/>
          </w:divBdr>
          <w:divsChild>
            <w:div w:id="1216158441">
              <w:marLeft w:val="0"/>
              <w:marRight w:val="0"/>
              <w:marTop w:val="0"/>
              <w:marBottom w:val="0"/>
              <w:divBdr>
                <w:top w:val="none" w:sz="0" w:space="0" w:color="auto"/>
                <w:left w:val="none" w:sz="0" w:space="0" w:color="auto"/>
                <w:bottom w:val="none" w:sz="0" w:space="0" w:color="auto"/>
                <w:right w:val="none" w:sz="0" w:space="0" w:color="auto"/>
              </w:divBdr>
              <w:divsChild>
                <w:div w:id="1029262523">
                  <w:marLeft w:val="0"/>
                  <w:marRight w:val="0"/>
                  <w:marTop w:val="0"/>
                  <w:marBottom w:val="0"/>
                  <w:divBdr>
                    <w:top w:val="none" w:sz="0" w:space="0" w:color="auto"/>
                    <w:left w:val="none" w:sz="0" w:space="0" w:color="auto"/>
                    <w:bottom w:val="none" w:sz="0" w:space="0" w:color="auto"/>
                    <w:right w:val="none" w:sz="0" w:space="0" w:color="auto"/>
                  </w:divBdr>
                  <w:divsChild>
                    <w:div w:id="76245411">
                      <w:marLeft w:val="0"/>
                      <w:marRight w:val="0"/>
                      <w:marTop w:val="0"/>
                      <w:marBottom w:val="0"/>
                      <w:divBdr>
                        <w:top w:val="none" w:sz="0" w:space="0" w:color="auto"/>
                        <w:left w:val="none" w:sz="0" w:space="0" w:color="auto"/>
                        <w:bottom w:val="none" w:sz="0" w:space="0" w:color="auto"/>
                        <w:right w:val="none" w:sz="0" w:space="0" w:color="auto"/>
                      </w:divBdr>
                      <w:divsChild>
                        <w:div w:id="1378772432">
                          <w:marLeft w:val="0"/>
                          <w:marRight w:val="0"/>
                          <w:marTop w:val="0"/>
                          <w:marBottom w:val="0"/>
                          <w:divBdr>
                            <w:top w:val="none" w:sz="0" w:space="0" w:color="auto"/>
                            <w:left w:val="none" w:sz="0" w:space="0" w:color="auto"/>
                            <w:bottom w:val="none" w:sz="0" w:space="0" w:color="auto"/>
                            <w:right w:val="none" w:sz="0" w:space="0" w:color="auto"/>
                          </w:divBdr>
                          <w:divsChild>
                            <w:div w:id="19942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558482">
      <w:bodyDiv w:val="1"/>
      <w:marLeft w:val="0"/>
      <w:marRight w:val="0"/>
      <w:marTop w:val="0"/>
      <w:marBottom w:val="0"/>
      <w:divBdr>
        <w:top w:val="none" w:sz="0" w:space="0" w:color="auto"/>
        <w:left w:val="none" w:sz="0" w:space="0" w:color="auto"/>
        <w:bottom w:val="none" w:sz="0" w:space="0" w:color="auto"/>
        <w:right w:val="none" w:sz="0" w:space="0" w:color="auto"/>
      </w:divBdr>
    </w:div>
    <w:div w:id="686752901">
      <w:bodyDiv w:val="1"/>
      <w:marLeft w:val="0"/>
      <w:marRight w:val="0"/>
      <w:marTop w:val="0"/>
      <w:marBottom w:val="0"/>
      <w:divBdr>
        <w:top w:val="none" w:sz="0" w:space="0" w:color="auto"/>
        <w:left w:val="none" w:sz="0" w:space="0" w:color="auto"/>
        <w:bottom w:val="none" w:sz="0" w:space="0" w:color="auto"/>
        <w:right w:val="none" w:sz="0" w:space="0" w:color="auto"/>
      </w:divBdr>
      <w:divsChild>
        <w:div w:id="554202448">
          <w:marLeft w:val="0"/>
          <w:marRight w:val="0"/>
          <w:marTop w:val="0"/>
          <w:marBottom w:val="0"/>
          <w:divBdr>
            <w:top w:val="none" w:sz="0" w:space="0" w:color="auto"/>
            <w:left w:val="none" w:sz="0" w:space="0" w:color="auto"/>
            <w:bottom w:val="none" w:sz="0" w:space="0" w:color="auto"/>
            <w:right w:val="none" w:sz="0" w:space="0" w:color="auto"/>
          </w:divBdr>
          <w:divsChild>
            <w:div w:id="835464319">
              <w:marLeft w:val="0"/>
              <w:marRight w:val="0"/>
              <w:marTop w:val="0"/>
              <w:marBottom w:val="0"/>
              <w:divBdr>
                <w:top w:val="none" w:sz="0" w:space="0" w:color="auto"/>
                <w:left w:val="none" w:sz="0" w:space="0" w:color="auto"/>
                <w:bottom w:val="none" w:sz="0" w:space="0" w:color="auto"/>
                <w:right w:val="none" w:sz="0" w:space="0" w:color="auto"/>
              </w:divBdr>
              <w:divsChild>
                <w:div w:id="169177434">
                  <w:marLeft w:val="0"/>
                  <w:marRight w:val="0"/>
                  <w:marTop w:val="0"/>
                  <w:marBottom w:val="0"/>
                  <w:divBdr>
                    <w:top w:val="single" w:sz="6" w:space="0" w:color="CCCCCC"/>
                    <w:left w:val="single" w:sz="6" w:space="0" w:color="CCCCCC"/>
                    <w:bottom w:val="single" w:sz="6" w:space="0" w:color="CCCCCC"/>
                    <w:right w:val="single" w:sz="6" w:space="0" w:color="CCCCCC"/>
                  </w:divBdr>
                  <w:divsChild>
                    <w:div w:id="1102382995">
                      <w:marLeft w:val="0"/>
                      <w:marRight w:val="0"/>
                      <w:marTop w:val="0"/>
                      <w:marBottom w:val="0"/>
                      <w:divBdr>
                        <w:top w:val="none" w:sz="0" w:space="0" w:color="auto"/>
                        <w:left w:val="none" w:sz="0" w:space="0" w:color="auto"/>
                        <w:bottom w:val="none" w:sz="0" w:space="0" w:color="auto"/>
                        <w:right w:val="none" w:sz="0" w:space="0" w:color="auto"/>
                      </w:divBdr>
                      <w:divsChild>
                        <w:div w:id="525019487">
                          <w:marLeft w:val="0"/>
                          <w:marRight w:val="0"/>
                          <w:marTop w:val="0"/>
                          <w:marBottom w:val="0"/>
                          <w:divBdr>
                            <w:top w:val="none" w:sz="0" w:space="0" w:color="auto"/>
                            <w:left w:val="none" w:sz="0" w:space="0" w:color="auto"/>
                            <w:bottom w:val="none" w:sz="0" w:space="0" w:color="auto"/>
                            <w:right w:val="none" w:sz="0" w:space="0" w:color="auto"/>
                          </w:divBdr>
                          <w:divsChild>
                            <w:div w:id="213932302">
                              <w:marLeft w:val="0"/>
                              <w:marRight w:val="0"/>
                              <w:marTop w:val="0"/>
                              <w:marBottom w:val="0"/>
                              <w:divBdr>
                                <w:top w:val="none" w:sz="0" w:space="0" w:color="auto"/>
                                <w:left w:val="none" w:sz="0" w:space="0" w:color="auto"/>
                                <w:bottom w:val="none" w:sz="0" w:space="0" w:color="auto"/>
                                <w:right w:val="none" w:sz="0" w:space="0" w:color="auto"/>
                              </w:divBdr>
                              <w:divsChild>
                                <w:div w:id="17089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119745">
      <w:bodyDiv w:val="1"/>
      <w:marLeft w:val="0"/>
      <w:marRight w:val="0"/>
      <w:marTop w:val="0"/>
      <w:marBottom w:val="0"/>
      <w:divBdr>
        <w:top w:val="none" w:sz="0" w:space="0" w:color="auto"/>
        <w:left w:val="none" w:sz="0" w:space="0" w:color="auto"/>
        <w:bottom w:val="none" w:sz="0" w:space="0" w:color="auto"/>
        <w:right w:val="none" w:sz="0" w:space="0" w:color="auto"/>
      </w:divBdr>
    </w:div>
    <w:div w:id="693961837">
      <w:bodyDiv w:val="1"/>
      <w:marLeft w:val="0"/>
      <w:marRight w:val="0"/>
      <w:marTop w:val="0"/>
      <w:marBottom w:val="0"/>
      <w:divBdr>
        <w:top w:val="none" w:sz="0" w:space="0" w:color="auto"/>
        <w:left w:val="none" w:sz="0" w:space="0" w:color="auto"/>
        <w:bottom w:val="none" w:sz="0" w:space="0" w:color="auto"/>
        <w:right w:val="none" w:sz="0" w:space="0" w:color="auto"/>
      </w:divBdr>
    </w:div>
    <w:div w:id="695424011">
      <w:bodyDiv w:val="1"/>
      <w:marLeft w:val="0"/>
      <w:marRight w:val="0"/>
      <w:marTop w:val="0"/>
      <w:marBottom w:val="0"/>
      <w:divBdr>
        <w:top w:val="none" w:sz="0" w:space="0" w:color="auto"/>
        <w:left w:val="none" w:sz="0" w:space="0" w:color="auto"/>
        <w:bottom w:val="none" w:sz="0" w:space="0" w:color="auto"/>
        <w:right w:val="none" w:sz="0" w:space="0" w:color="auto"/>
      </w:divBdr>
    </w:div>
    <w:div w:id="711879533">
      <w:bodyDiv w:val="1"/>
      <w:marLeft w:val="0"/>
      <w:marRight w:val="0"/>
      <w:marTop w:val="0"/>
      <w:marBottom w:val="0"/>
      <w:divBdr>
        <w:top w:val="none" w:sz="0" w:space="0" w:color="auto"/>
        <w:left w:val="none" w:sz="0" w:space="0" w:color="auto"/>
        <w:bottom w:val="none" w:sz="0" w:space="0" w:color="auto"/>
        <w:right w:val="none" w:sz="0" w:space="0" w:color="auto"/>
      </w:divBdr>
      <w:divsChild>
        <w:div w:id="903612731">
          <w:marLeft w:val="0"/>
          <w:marRight w:val="0"/>
          <w:marTop w:val="0"/>
          <w:marBottom w:val="0"/>
          <w:divBdr>
            <w:top w:val="none" w:sz="0" w:space="0" w:color="auto"/>
            <w:left w:val="none" w:sz="0" w:space="0" w:color="auto"/>
            <w:bottom w:val="none" w:sz="0" w:space="0" w:color="auto"/>
            <w:right w:val="none" w:sz="0" w:space="0" w:color="auto"/>
          </w:divBdr>
          <w:divsChild>
            <w:div w:id="392579535">
              <w:marLeft w:val="0"/>
              <w:marRight w:val="0"/>
              <w:marTop w:val="0"/>
              <w:marBottom w:val="0"/>
              <w:divBdr>
                <w:top w:val="none" w:sz="0" w:space="0" w:color="auto"/>
                <w:left w:val="none" w:sz="0" w:space="0" w:color="auto"/>
                <w:bottom w:val="none" w:sz="0" w:space="0" w:color="auto"/>
                <w:right w:val="none" w:sz="0" w:space="0" w:color="auto"/>
              </w:divBdr>
              <w:divsChild>
                <w:div w:id="459305552">
                  <w:marLeft w:val="0"/>
                  <w:marRight w:val="0"/>
                  <w:marTop w:val="0"/>
                  <w:marBottom w:val="0"/>
                  <w:divBdr>
                    <w:top w:val="none" w:sz="0" w:space="0" w:color="auto"/>
                    <w:left w:val="none" w:sz="0" w:space="0" w:color="auto"/>
                    <w:bottom w:val="none" w:sz="0" w:space="0" w:color="auto"/>
                    <w:right w:val="none" w:sz="0" w:space="0" w:color="auto"/>
                  </w:divBdr>
                  <w:divsChild>
                    <w:div w:id="2020354245">
                      <w:marLeft w:val="0"/>
                      <w:marRight w:val="0"/>
                      <w:marTop w:val="0"/>
                      <w:marBottom w:val="0"/>
                      <w:divBdr>
                        <w:top w:val="none" w:sz="0" w:space="0" w:color="auto"/>
                        <w:left w:val="none" w:sz="0" w:space="0" w:color="auto"/>
                        <w:bottom w:val="none" w:sz="0" w:space="0" w:color="auto"/>
                        <w:right w:val="none" w:sz="0" w:space="0" w:color="auto"/>
                      </w:divBdr>
                      <w:divsChild>
                        <w:div w:id="1305502657">
                          <w:marLeft w:val="0"/>
                          <w:marRight w:val="0"/>
                          <w:marTop w:val="0"/>
                          <w:marBottom w:val="0"/>
                          <w:divBdr>
                            <w:top w:val="none" w:sz="0" w:space="0" w:color="auto"/>
                            <w:left w:val="none" w:sz="0" w:space="0" w:color="auto"/>
                            <w:bottom w:val="none" w:sz="0" w:space="0" w:color="auto"/>
                            <w:right w:val="none" w:sz="0" w:space="0" w:color="auto"/>
                          </w:divBdr>
                          <w:divsChild>
                            <w:div w:id="11115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2012">
      <w:bodyDiv w:val="1"/>
      <w:marLeft w:val="0"/>
      <w:marRight w:val="0"/>
      <w:marTop w:val="0"/>
      <w:marBottom w:val="0"/>
      <w:divBdr>
        <w:top w:val="none" w:sz="0" w:space="0" w:color="auto"/>
        <w:left w:val="none" w:sz="0" w:space="0" w:color="auto"/>
        <w:bottom w:val="none" w:sz="0" w:space="0" w:color="auto"/>
        <w:right w:val="none" w:sz="0" w:space="0" w:color="auto"/>
      </w:divBdr>
    </w:div>
    <w:div w:id="716666999">
      <w:bodyDiv w:val="1"/>
      <w:marLeft w:val="0"/>
      <w:marRight w:val="0"/>
      <w:marTop w:val="0"/>
      <w:marBottom w:val="0"/>
      <w:divBdr>
        <w:top w:val="none" w:sz="0" w:space="0" w:color="auto"/>
        <w:left w:val="none" w:sz="0" w:space="0" w:color="auto"/>
        <w:bottom w:val="none" w:sz="0" w:space="0" w:color="auto"/>
        <w:right w:val="none" w:sz="0" w:space="0" w:color="auto"/>
      </w:divBdr>
    </w:div>
    <w:div w:id="719015373">
      <w:bodyDiv w:val="1"/>
      <w:marLeft w:val="0"/>
      <w:marRight w:val="0"/>
      <w:marTop w:val="0"/>
      <w:marBottom w:val="0"/>
      <w:divBdr>
        <w:top w:val="none" w:sz="0" w:space="0" w:color="auto"/>
        <w:left w:val="none" w:sz="0" w:space="0" w:color="auto"/>
        <w:bottom w:val="none" w:sz="0" w:space="0" w:color="auto"/>
        <w:right w:val="none" w:sz="0" w:space="0" w:color="auto"/>
      </w:divBdr>
      <w:divsChild>
        <w:div w:id="1177503430">
          <w:marLeft w:val="0"/>
          <w:marRight w:val="0"/>
          <w:marTop w:val="0"/>
          <w:marBottom w:val="0"/>
          <w:divBdr>
            <w:top w:val="none" w:sz="0" w:space="0" w:color="auto"/>
            <w:left w:val="none" w:sz="0" w:space="0" w:color="auto"/>
            <w:bottom w:val="none" w:sz="0" w:space="0" w:color="auto"/>
            <w:right w:val="none" w:sz="0" w:space="0" w:color="auto"/>
          </w:divBdr>
          <w:divsChild>
            <w:div w:id="1916238461">
              <w:marLeft w:val="0"/>
              <w:marRight w:val="0"/>
              <w:marTop w:val="0"/>
              <w:marBottom w:val="0"/>
              <w:divBdr>
                <w:top w:val="none" w:sz="0" w:space="0" w:color="auto"/>
                <w:left w:val="none" w:sz="0" w:space="0" w:color="auto"/>
                <w:bottom w:val="none" w:sz="0" w:space="0" w:color="auto"/>
                <w:right w:val="none" w:sz="0" w:space="0" w:color="auto"/>
              </w:divBdr>
              <w:divsChild>
                <w:div w:id="1667318695">
                  <w:marLeft w:val="0"/>
                  <w:marRight w:val="0"/>
                  <w:marTop w:val="0"/>
                  <w:marBottom w:val="0"/>
                  <w:divBdr>
                    <w:top w:val="none" w:sz="0" w:space="0" w:color="auto"/>
                    <w:left w:val="none" w:sz="0" w:space="0" w:color="auto"/>
                    <w:bottom w:val="none" w:sz="0" w:space="0" w:color="auto"/>
                    <w:right w:val="none" w:sz="0" w:space="0" w:color="auto"/>
                  </w:divBdr>
                  <w:divsChild>
                    <w:div w:id="525600828">
                      <w:marLeft w:val="0"/>
                      <w:marRight w:val="0"/>
                      <w:marTop w:val="0"/>
                      <w:marBottom w:val="0"/>
                      <w:divBdr>
                        <w:top w:val="none" w:sz="0" w:space="0" w:color="auto"/>
                        <w:left w:val="none" w:sz="0" w:space="0" w:color="auto"/>
                        <w:bottom w:val="none" w:sz="0" w:space="0" w:color="auto"/>
                        <w:right w:val="none" w:sz="0" w:space="0" w:color="auto"/>
                      </w:divBdr>
                      <w:divsChild>
                        <w:div w:id="1070889016">
                          <w:marLeft w:val="0"/>
                          <w:marRight w:val="0"/>
                          <w:marTop w:val="0"/>
                          <w:marBottom w:val="0"/>
                          <w:divBdr>
                            <w:top w:val="none" w:sz="0" w:space="0" w:color="auto"/>
                            <w:left w:val="none" w:sz="0" w:space="0" w:color="auto"/>
                            <w:bottom w:val="none" w:sz="0" w:space="0" w:color="auto"/>
                            <w:right w:val="none" w:sz="0" w:space="0" w:color="auto"/>
                          </w:divBdr>
                          <w:divsChild>
                            <w:div w:id="20151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710631">
      <w:bodyDiv w:val="1"/>
      <w:marLeft w:val="0"/>
      <w:marRight w:val="0"/>
      <w:marTop w:val="0"/>
      <w:marBottom w:val="0"/>
      <w:divBdr>
        <w:top w:val="none" w:sz="0" w:space="0" w:color="auto"/>
        <w:left w:val="none" w:sz="0" w:space="0" w:color="auto"/>
        <w:bottom w:val="none" w:sz="0" w:space="0" w:color="auto"/>
        <w:right w:val="none" w:sz="0" w:space="0" w:color="auto"/>
      </w:divBdr>
    </w:div>
    <w:div w:id="724833617">
      <w:bodyDiv w:val="1"/>
      <w:marLeft w:val="0"/>
      <w:marRight w:val="0"/>
      <w:marTop w:val="0"/>
      <w:marBottom w:val="0"/>
      <w:divBdr>
        <w:top w:val="none" w:sz="0" w:space="0" w:color="auto"/>
        <w:left w:val="none" w:sz="0" w:space="0" w:color="auto"/>
        <w:bottom w:val="none" w:sz="0" w:space="0" w:color="auto"/>
        <w:right w:val="none" w:sz="0" w:space="0" w:color="auto"/>
      </w:divBdr>
    </w:div>
    <w:div w:id="726801635">
      <w:bodyDiv w:val="1"/>
      <w:marLeft w:val="0"/>
      <w:marRight w:val="0"/>
      <w:marTop w:val="0"/>
      <w:marBottom w:val="0"/>
      <w:divBdr>
        <w:top w:val="none" w:sz="0" w:space="0" w:color="auto"/>
        <w:left w:val="none" w:sz="0" w:space="0" w:color="auto"/>
        <w:bottom w:val="none" w:sz="0" w:space="0" w:color="auto"/>
        <w:right w:val="none" w:sz="0" w:space="0" w:color="auto"/>
      </w:divBdr>
      <w:divsChild>
        <w:div w:id="927347026">
          <w:marLeft w:val="446"/>
          <w:marRight w:val="0"/>
          <w:marTop w:val="0"/>
          <w:marBottom w:val="0"/>
          <w:divBdr>
            <w:top w:val="none" w:sz="0" w:space="0" w:color="auto"/>
            <w:left w:val="none" w:sz="0" w:space="0" w:color="auto"/>
            <w:bottom w:val="none" w:sz="0" w:space="0" w:color="auto"/>
            <w:right w:val="none" w:sz="0" w:space="0" w:color="auto"/>
          </w:divBdr>
        </w:div>
      </w:divsChild>
    </w:div>
    <w:div w:id="727414702">
      <w:bodyDiv w:val="1"/>
      <w:marLeft w:val="0"/>
      <w:marRight w:val="0"/>
      <w:marTop w:val="0"/>
      <w:marBottom w:val="0"/>
      <w:divBdr>
        <w:top w:val="none" w:sz="0" w:space="0" w:color="auto"/>
        <w:left w:val="none" w:sz="0" w:space="0" w:color="auto"/>
        <w:bottom w:val="none" w:sz="0" w:space="0" w:color="auto"/>
        <w:right w:val="none" w:sz="0" w:space="0" w:color="auto"/>
      </w:divBdr>
    </w:div>
    <w:div w:id="734933986">
      <w:bodyDiv w:val="1"/>
      <w:marLeft w:val="0"/>
      <w:marRight w:val="0"/>
      <w:marTop w:val="0"/>
      <w:marBottom w:val="0"/>
      <w:divBdr>
        <w:top w:val="none" w:sz="0" w:space="0" w:color="auto"/>
        <w:left w:val="none" w:sz="0" w:space="0" w:color="auto"/>
        <w:bottom w:val="none" w:sz="0" w:space="0" w:color="auto"/>
        <w:right w:val="none" w:sz="0" w:space="0" w:color="auto"/>
      </w:divBdr>
      <w:divsChild>
        <w:div w:id="860440118">
          <w:marLeft w:val="0"/>
          <w:marRight w:val="0"/>
          <w:marTop w:val="0"/>
          <w:marBottom w:val="0"/>
          <w:divBdr>
            <w:top w:val="none" w:sz="0" w:space="0" w:color="auto"/>
            <w:left w:val="none" w:sz="0" w:space="0" w:color="auto"/>
            <w:bottom w:val="none" w:sz="0" w:space="0" w:color="auto"/>
            <w:right w:val="none" w:sz="0" w:space="0" w:color="auto"/>
          </w:divBdr>
          <w:divsChild>
            <w:div w:id="696662628">
              <w:marLeft w:val="0"/>
              <w:marRight w:val="0"/>
              <w:marTop w:val="0"/>
              <w:marBottom w:val="0"/>
              <w:divBdr>
                <w:top w:val="none" w:sz="0" w:space="0" w:color="auto"/>
                <w:left w:val="none" w:sz="0" w:space="0" w:color="auto"/>
                <w:bottom w:val="none" w:sz="0" w:space="0" w:color="auto"/>
                <w:right w:val="none" w:sz="0" w:space="0" w:color="auto"/>
              </w:divBdr>
              <w:divsChild>
                <w:div w:id="829642933">
                  <w:marLeft w:val="0"/>
                  <w:marRight w:val="0"/>
                  <w:marTop w:val="0"/>
                  <w:marBottom w:val="0"/>
                  <w:divBdr>
                    <w:top w:val="single" w:sz="6" w:space="0" w:color="CCCCCC"/>
                    <w:left w:val="single" w:sz="6" w:space="0" w:color="CCCCCC"/>
                    <w:bottom w:val="single" w:sz="6" w:space="0" w:color="CCCCCC"/>
                    <w:right w:val="single" w:sz="6" w:space="0" w:color="CCCCCC"/>
                  </w:divBdr>
                  <w:divsChild>
                    <w:div w:id="446432668">
                      <w:marLeft w:val="0"/>
                      <w:marRight w:val="0"/>
                      <w:marTop w:val="0"/>
                      <w:marBottom w:val="0"/>
                      <w:divBdr>
                        <w:top w:val="none" w:sz="0" w:space="0" w:color="auto"/>
                        <w:left w:val="none" w:sz="0" w:space="0" w:color="auto"/>
                        <w:bottom w:val="none" w:sz="0" w:space="0" w:color="auto"/>
                        <w:right w:val="none" w:sz="0" w:space="0" w:color="auto"/>
                      </w:divBdr>
                      <w:divsChild>
                        <w:div w:id="447313385">
                          <w:marLeft w:val="0"/>
                          <w:marRight w:val="0"/>
                          <w:marTop w:val="0"/>
                          <w:marBottom w:val="0"/>
                          <w:divBdr>
                            <w:top w:val="none" w:sz="0" w:space="0" w:color="auto"/>
                            <w:left w:val="none" w:sz="0" w:space="0" w:color="auto"/>
                            <w:bottom w:val="none" w:sz="0" w:space="0" w:color="auto"/>
                            <w:right w:val="none" w:sz="0" w:space="0" w:color="auto"/>
                          </w:divBdr>
                          <w:divsChild>
                            <w:div w:id="1127745661">
                              <w:marLeft w:val="0"/>
                              <w:marRight w:val="0"/>
                              <w:marTop w:val="0"/>
                              <w:marBottom w:val="0"/>
                              <w:divBdr>
                                <w:top w:val="none" w:sz="0" w:space="0" w:color="auto"/>
                                <w:left w:val="none" w:sz="0" w:space="0" w:color="auto"/>
                                <w:bottom w:val="none" w:sz="0" w:space="0" w:color="auto"/>
                                <w:right w:val="none" w:sz="0" w:space="0" w:color="auto"/>
                              </w:divBdr>
                              <w:divsChild>
                                <w:div w:id="19292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903777">
      <w:bodyDiv w:val="1"/>
      <w:marLeft w:val="0"/>
      <w:marRight w:val="0"/>
      <w:marTop w:val="0"/>
      <w:marBottom w:val="0"/>
      <w:divBdr>
        <w:top w:val="none" w:sz="0" w:space="0" w:color="auto"/>
        <w:left w:val="none" w:sz="0" w:space="0" w:color="auto"/>
        <w:bottom w:val="none" w:sz="0" w:space="0" w:color="auto"/>
        <w:right w:val="none" w:sz="0" w:space="0" w:color="auto"/>
      </w:divBdr>
    </w:div>
    <w:div w:id="737434564">
      <w:bodyDiv w:val="1"/>
      <w:marLeft w:val="0"/>
      <w:marRight w:val="0"/>
      <w:marTop w:val="0"/>
      <w:marBottom w:val="0"/>
      <w:divBdr>
        <w:top w:val="none" w:sz="0" w:space="0" w:color="auto"/>
        <w:left w:val="none" w:sz="0" w:space="0" w:color="auto"/>
        <w:bottom w:val="none" w:sz="0" w:space="0" w:color="auto"/>
        <w:right w:val="none" w:sz="0" w:space="0" w:color="auto"/>
      </w:divBdr>
    </w:div>
    <w:div w:id="742525094">
      <w:bodyDiv w:val="1"/>
      <w:marLeft w:val="0"/>
      <w:marRight w:val="0"/>
      <w:marTop w:val="0"/>
      <w:marBottom w:val="0"/>
      <w:divBdr>
        <w:top w:val="none" w:sz="0" w:space="0" w:color="auto"/>
        <w:left w:val="none" w:sz="0" w:space="0" w:color="auto"/>
        <w:bottom w:val="none" w:sz="0" w:space="0" w:color="auto"/>
        <w:right w:val="none" w:sz="0" w:space="0" w:color="auto"/>
      </w:divBdr>
    </w:div>
    <w:div w:id="744645234">
      <w:bodyDiv w:val="1"/>
      <w:marLeft w:val="0"/>
      <w:marRight w:val="0"/>
      <w:marTop w:val="0"/>
      <w:marBottom w:val="0"/>
      <w:divBdr>
        <w:top w:val="none" w:sz="0" w:space="0" w:color="auto"/>
        <w:left w:val="none" w:sz="0" w:space="0" w:color="auto"/>
        <w:bottom w:val="none" w:sz="0" w:space="0" w:color="auto"/>
        <w:right w:val="none" w:sz="0" w:space="0" w:color="auto"/>
      </w:divBdr>
    </w:div>
    <w:div w:id="748114869">
      <w:bodyDiv w:val="1"/>
      <w:marLeft w:val="0"/>
      <w:marRight w:val="0"/>
      <w:marTop w:val="0"/>
      <w:marBottom w:val="0"/>
      <w:divBdr>
        <w:top w:val="none" w:sz="0" w:space="0" w:color="auto"/>
        <w:left w:val="none" w:sz="0" w:space="0" w:color="auto"/>
        <w:bottom w:val="none" w:sz="0" w:space="0" w:color="auto"/>
        <w:right w:val="none" w:sz="0" w:space="0" w:color="auto"/>
      </w:divBdr>
      <w:divsChild>
        <w:div w:id="1999069072">
          <w:marLeft w:val="0"/>
          <w:marRight w:val="0"/>
          <w:marTop w:val="0"/>
          <w:marBottom w:val="0"/>
          <w:divBdr>
            <w:top w:val="none" w:sz="0" w:space="0" w:color="auto"/>
            <w:left w:val="none" w:sz="0" w:space="0" w:color="auto"/>
            <w:bottom w:val="none" w:sz="0" w:space="0" w:color="auto"/>
            <w:right w:val="none" w:sz="0" w:space="0" w:color="auto"/>
          </w:divBdr>
          <w:divsChild>
            <w:div w:id="478226127">
              <w:marLeft w:val="0"/>
              <w:marRight w:val="0"/>
              <w:marTop w:val="0"/>
              <w:marBottom w:val="0"/>
              <w:divBdr>
                <w:top w:val="none" w:sz="0" w:space="0" w:color="auto"/>
                <w:left w:val="none" w:sz="0" w:space="0" w:color="auto"/>
                <w:bottom w:val="none" w:sz="0" w:space="0" w:color="auto"/>
                <w:right w:val="none" w:sz="0" w:space="0" w:color="auto"/>
              </w:divBdr>
              <w:divsChild>
                <w:div w:id="1843277731">
                  <w:marLeft w:val="0"/>
                  <w:marRight w:val="0"/>
                  <w:marTop w:val="0"/>
                  <w:marBottom w:val="0"/>
                  <w:divBdr>
                    <w:top w:val="single" w:sz="6" w:space="0" w:color="CCCCCC"/>
                    <w:left w:val="single" w:sz="6" w:space="0" w:color="CCCCCC"/>
                    <w:bottom w:val="single" w:sz="6" w:space="0" w:color="CCCCCC"/>
                    <w:right w:val="single" w:sz="6" w:space="0" w:color="CCCCCC"/>
                  </w:divBdr>
                  <w:divsChild>
                    <w:div w:id="298345468">
                      <w:marLeft w:val="0"/>
                      <w:marRight w:val="0"/>
                      <w:marTop w:val="0"/>
                      <w:marBottom w:val="0"/>
                      <w:divBdr>
                        <w:top w:val="none" w:sz="0" w:space="0" w:color="auto"/>
                        <w:left w:val="none" w:sz="0" w:space="0" w:color="auto"/>
                        <w:bottom w:val="none" w:sz="0" w:space="0" w:color="auto"/>
                        <w:right w:val="none" w:sz="0" w:space="0" w:color="auto"/>
                      </w:divBdr>
                      <w:divsChild>
                        <w:div w:id="1958831775">
                          <w:marLeft w:val="0"/>
                          <w:marRight w:val="0"/>
                          <w:marTop w:val="0"/>
                          <w:marBottom w:val="0"/>
                          <w:divBdr>
                            <w:top w:val="none" w:sz="0" w:space="0" w:color="auto"/>
                            <w:left w:val="none" w:sz="0" w:space="0" w:color="auto"/>
                            <w:bottom w:val="none" w:sz="0" w:space="0" w:color="auto"/>
                            <w:right w:val="none" w:sz="0" w:space="0" w:color="auto"/>
                          </w:divBdr>
                          <w:divsChild>
                            <w:div w:id="888685956">
                              <w:marLeft w:val="0"/>
                              <w:marRight w:val="0"/>
                              <w:marTop w:val="0"/>
                              <w:marBottom w:val="0"/>
                              <w:divBdr>
                                <w:top w:val="none" w:sz="0" w:space="0" w:color="auto"/>
                                <w:left w:val="none" w:sz="0" w:space="0" w:color="auto"/>
                                <w:bottom w:val="none" w:sz="0" w:space="0" w:color="auto"/>
                                <w:right w:val="none" w:sz="0" w:space="0" w:color="auto"/>
                              </w:divBdr>
                              <w:divsChild>
                                <w:div w:id="7433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090326">
      <w:bodyDiv w:val="1"/>
      <w:marLeft w:val="0"/>
      <w:marRight w:val="0"/>
      <w:marTop w:val="0"/>
      <w:marBottom w:val="0"/>
      <w:divBdr>
        <w:top w:val="none" w:sz="0" w:space="0" w:color="auto"/>
        <w:left w:val="none" w:sz="0" w:space="0" w:color="auto"/>
        <w:bottom w:val="none" w:sz="0" w:space="0" w:color="auto"/>
        <w:right w:val="none" w:sz="0" w:space="0" w:color="auto"/>
      </w:divBdr>
    </w:div>
    <w:div w:id="754977678">
      <w:bodyDiv w:val="1"/>
      <w:marLeft w:val="0"/>
      <w:marRight w:val="0"/>
      <w:marTop w:val="0"/>
      <w:marBottom w:val="0"/>
      <w:divBdr>
        <w:top w:val="none" w:sz="0" w:space="0" w:color="auto"/>
        <w:left w:val="none" w:sz="0" w:space="0" w:color="auto"/>
        <w:bottom w:val="none" w:sz="0" w:space="0" w:color="auto"/>
        <w:right w:val="none" w:sz="0" w:space="0" w:color="auto"/>
      </w:divBdr>
      <w:divsChild>
        <w:div w:id="844635973">
          <w:marLeft w:val="0"/>
          <w:marRight w:val="0"/>
          <w:marTop w:val="0"/>
          <w:marBottom w:val="0"/>
          <w:divBdr>
            <w:top w:val="none" w:sz="0" w:space="0" w:color="auto"/>
            <w:left w:val="none" w:sz="0" w:space="0" w:color="auto"/>
            <w:bottom w:val="none" w:sz="0" w:space="0" w:color="auto"/>
            <w:right w:val="none" w:sz="0" w:space="0" w:color="auto"/>
          </w:divBdr>
          <w:divsChild>
            <w:div w:id="576742281">
              <w:marLeft w:val="0"/>
              <w:marRight w:val="0"/>
              <w:marTop w:val="0"/>
              <w:marBottom w:val="0"/>
              <w:divBdr>
                <w:top w:val="none" w:sz="0" w:space="0" w:color="auto"/>
                <w:left w:val="none" w:sz="0" w:space="0" w:color="auto"/>
                <w:bottom w:val="none" w:sz="0" w:space="0" w:color="auto"/>
                <w:right w:val="none" w:sz="0" w:space="0" w:color="auto"/>
              </w:divBdr>
              <w:divsChild>
                <w:div w:id="571426385">
                  <w:marLeft w:val="0"/>
                  <w:marRight w:val="0"/>
                  <w:marTop w:val="0"/>
                  <w:marBottom w:val="0"/>
                  <w:divBdr>
                    <w:top w:val="none" w:sz="0" w:space="0" w:color="auto"/>
                    <w:left w:val="none" w:sz="0" w:space="0" w:color="auto"/>
                    <w:bottom w:val="none" w:sz="0" w:space="0" w:color="auto"/>
                    <w:right w:val="none" w:sz="0" w:space="0" w:color="auto"/>
                  </w:divBdr>
                  <w:divsChild>
                    <w:div w:id="381052963">
                      <w:marLeft w:val="0"/>
                      <w:marRight w:val="0"/>
                      <w:marTop w:val="0"/>
                      <w:marBottom w:val="0"/>
                      <w:divBdr>
                        <w:top w:val="none" w:sz="0" w:space="0" w:color="auto"/>
                        <w:left w:val="none" w:sz="0" w:space="0" w:color="auto"/>
                        <w:bottom w:val="none" w:sz="0" w:space="0" w:color="auto"/>
                        <w:right w:val="none" w:sz="0" w:space="0" w:color="auto"/>
                      </w:divBdr>
                      <w:divsChild>
                        <w:div w:id="1341666735">
                          <w:marLeft w:val="0"/>
                          <w:marRight w:val="0"/>
                          <w:marTop w:val="0"/>
                          <w:marBottom w:val="0"/>
                          <w:divBdr>
                            <w:top w:val="none" w:sz="0" w:space="0" w:color="auto"/>
                            <w:left w:val="none" w:sz="0" w:space="0" w:color="auto"/>
                            <w:bottom w:val="none" w:sz="0" w:space="0" w:color="auto"/>
                            <w:right w:val="none" w:sz="0" w:space="0" w:color="auto"/>
                          </w:divBdr>
                          <w:divsChild>
                            <w:div w:id="19252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889747">
      <w:bodyDiv w:val="1"/>
      <w:marLeft w:val="0"/>
      <w:marRight w:val="0"/>
      <w:marTop w:val="0"/>
      <w:marBottom w:val="0"/>
      <w:divBdr>
        <w:top w:val="none" w:sz="0" w:space="0" w:color="auto"/>
        <w:left w:val="none" w:sz="0" w:space="0" w:color="auto"/>
        <w:bottom w:val="none" w:sz="0" w:space="0" w:color="auto"/>
        <w:right w:val="none" w:sz="0" w:space="0" w:color="auto"/>
      </w:divBdr>
    </w:div>
    <w:div w:id="771126935">
      <w:bodyDiv w:val="1"/>
      <w:marLeft w:val="0"/>
      <w:marRight w:val="0"/>
      <w:marTop w:val="0"/>
      <w:marBottom w:val="0"/>
      <w:divBdr>
        <w:top w:val="none" w:sz="0" w:space="0" w:color="auto"/>
        <w:left w:val="none" w:sz="0" w:space="0" w:color="auto"/>
        <w:bottom w:val="none" w:sz="0" w:space="0" w:color="auto"/>
        <w:right w:val="none" w:sz="0" w:space="0" w:color="auto"/>
      </w:divBdr>
      <w:divsChild>
        <w:div w:id="416443134">
          <w:marLeft w:val="0"/>
          <w:marRight w:val="0"/>
          <w:marTop w:val="0"/>
          <w:marBottom w:val="0"/>
          <w:divBdr>
            <w:top w:val="none" w:sz="0" w:space="0" w:color="auto"/>
            <w:left w:val="none" w:sz="0" w:space="0" w:color="auto"/>
            <w:bottom w:val="none" w:sz="0" w:space="0" w:color="auto"/>
            <w:right w:val="none" w:sz="0" w:space="0" w:color="auto"/>
          </w:divBdr>
          <w:divsChild>
            <w:div w:id="1839227354">
              <w:marLeft w:val="0"/>
              <w:marRight w:val="0"/>
              <w:marTop w:val="0"/>
              <w:marBottom w:val="0"/>
              <w:divBdr>
                <w:top w:val="none" w:sz="0" w:space="0" w:color="auto"/>
                <w:left w:val="none" w:sz="0" w:space="0" w:color="auto"/>
                <w:bottom w:val="none" w:sz="0" w:space="0" w:color="auto"/>
                <w:right w:val="none" w:sz="0" w:space="0" w:color="auto"/>
              </w:divBdr>
              <w:divsChild>
                <w:div w:id="2011368885">
                  <w:marLeft w:val="0"/>
                  <w:marRight w:val="0"/>
                  <w:marTop w:val="0"/>
                  <w:marBottom w:val="0"/>
                  <w:divBdr>
                    <w:top w:val="single" w:sz="6" w:space="0" w:color="CCCCCC"/>
                    <w:left w:val="single" w:sz="6" w:space="0" w:color="CCCCCC"/>
                    <w:bottom w:val="single" w:sz="6" w:space="0" w:color="CCCCCC"/>
                    <w:right w:val="single" w:sz="6" w:space="0" w:color="CCCCCC"/>
                  </w:divBdr>
                  <w:divsChild>
                    <w:div w:id="1914505943">
                      <w:marLeft w:val="0"/>
                      <w:marRight w:val="0"/>
                      <w:marTop w:val="0"/>
                      <w:marBottom w:val="0"/>
                      <w:divBdr>
                        <w:top w:val="none" w:sz="0" w:space="0" w:color="auto"/>
                        <w:left w:val="none" w:sz="0" w:space="0" w:color="auto"/>
                        <w:bottom w:val="none" w:sz="0" w:space="0" w:color="auto"/>
                        <w:right w:val="none" w:sz="0" w:space="0" w:color="auto"/>
                      </w:divBdr>
                      <w:divsChild>
                        <w:div w:id="354111116">
                          <w:marLeft w:val="0"/>
                          <w:marRight w:val="0"/>
                          <w:marTop w:val="0"/>
                          <w:marBottom w:val="0"/>
                          <w:divBdr>
                            <w:top w:val="none" w:sz="0" w:space="0" w:color="auto"/>
                            <w:left w:val="none" w:sz="0" w:space="0" w:color="auto"/>
                            <w:bottom w:val="none" w:sz="0" w:space="0" w:color="auto"/>
                            <w:right w:val="none" w:sz="0" w:space="0" w:color="auto"/>
                          </w:divBdr>
                          <w:divsChild>
                            <w:div w:id="1041134117">
                              <w:marLeft w:val="0"/>
                              <w:marRight w:val="0"/>
                              <w:marTop w:val="0"/>
                              <w:marBottom w:val="0"/>
                              <w:divBdr>
                                <w:top w:val="none" w:sz="0" w:space="0" w:color="auto"/>
                                <w:left w:val="none" w:sz="0" w:space="0" w:color="auto"/>
                                <w:bottom w:val="none" w:sz="0" w:space="0" w:color="auto"/>
                                <w:right w:val="none" w:sz="0" w:space="0" w:color="auto"/>
                              </w:divBdr>
                              <w:divsChild>
                                <w:div w:id="20950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314895">
      <w:bodyDiv w:val="1"/>
      <w:marLeft w:val="0"/>
      <w:marRight w:val="0"/>
      <w:marTop w:val="0"/>
      <w:marBottom w:val="0"/>
      <w:divBdr>
        <w:top w:val="none" w:sz="0" w:space="0" w:color="auto"/>
        <w:left w:val="none" w:sz="0" w:space="0" w:color="auto"/>
        <w:bottom w:val="none" w:sz="0" w:space="0" w:color="auto"/>
        <w:right w:val="none" w:sz="0" w:space="0" w:color="auto"/>
      </w:divBdr>
      <w:divsChild>
        <w:div w:id="58872776">
          <w:marLeft w:val="0"/>
          <w:marRight w:val="0"/>
          <w:marTop w:val="0"/>
          <w:marBottom w:val="0"/>
          <w:divBdr>
            <w:top w:val="none" w:sz="0" w:space="0" w:color="auto"/>
            <w:left w:val="none" w:sz="0" w:space="0" w:color="auto"/>
            <w:bottom w:val="none" w:sz="0" w:space="0" w:color="auto"/>
            <w:right w:val="none" w:sz="0" w:space="0" w:color="auto"/>
          </w:divBdr>
          <w:divsChild>
            <w:div w:id="456148376">
              <w:marLeft w:val="0"/>
              <w:marRight w:val="0"/>
              <w:marTop w:val="0"/>
              <w:marBottom w:val="0"/>
              <w:divBdr>
                <w:top w:val="none" w:sz="0" w:space="0" w:color="auto"/>
                <w:left w:val="none" w:sz="0" w:space="0" w:color="auto"/>
                <w:bottom w:val="none" w:sz="0" w:space="0" w:color="auto"/>
                <w:right w:val="none" w:sz="0" w:space="0" w:color="auto"/>
              </w:divBdr>
              <w:divsChild>
                <w:div w:id="2034110432">
                  <w:marLeft w:val="0"/>
                  <w:marRight w:val="0"/>
                  <w:marTop w:val="0"/>
                  <w:marBottom w:val="0"/>
                  <w:divBdr>
                    <w:top w:val="none" w:sz="0" w:space="0" w:color="auto"/>
                    <w:left w:val="none" w:sz="0" w:space="0" w:color="auto"/>
                    <w:bottom w:val="none" w:sz="0" w:space="0" w:color="auto"/>
                    <w:right w:val="none" w:sz="0" w:space="0" w:color="auto"/>
                  </w:divBdr>
                  <w:divsChild>
                    <w:div w:id="287903368">
                      <w:marLeft w:val="0"/>
                      <w:marRight w:val="0"/>
                      <w:marTop w:val="0"/>
                      <w:marBottom w:val="0"/>
                      <w:divBdr>
                        <w:top w:val="none" w:sz="0" w:space="0" w:color="auto"/>
                        <w:left w:val="none" w:sz="0" w:space="0" w:color="auto"/>
                        <w:bottom w:val="none" w:sz="0" w:space="0" w:color="auto"/>
                        <w:right w:val="none" w:sz="0" w:space="0" w:color="auto"/>
                      </w:divBdr>
                      <w:divsChild>
                        <w:div w:id="1466850421">
                          <w:marLeft w:val="0"/>
                          <w:marRight w:val="0"/>
                          <w:marTop w:val="0"/>
                          <w:marBottom w:val="0"/>
                          <w:divBdr>
                            <w:top w:val="none" w:sz="0" w:space="0" w:color="auto"/>
                            <w:left w:val="none" w:sz="0" w:space="0" w:color="auto"/>
                            <w:bottom w:val="none" w:sz="0" w:space="0" w:color="auto"/>
                            <w:right w:val="none" w:sz="0" w:space="0" w:color="auto"/>
                          </w:divBdr>
                          <w:divsChild>
                            <w:div w:id="11147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171978">
      <w:bodyDiv w:val="1"/>
      <w:marLeft w:val="0"/>
      <w:marRight w:val="0"/>
      <w:marTop w:val="0"/>
      <w:marBottom w:val="0"/>
      <w:divBdr>
        <w:top w:val="none" w:sz="0" w:space="0" w:color="auto"/>
        <w:left w:val="none" w:sz="0" w:space="0" w:color="auto"/>
        <w:bottom w:val="none" w:sz="0" w:space="0" w:color="auto"/>
        <w:right w:val="none" w:sz="0" w:space="0" w:color="auto"/>
      </w:divBdr>
    </w:div>
    <w:div w:id="780296648">
      <w:bodyDiv w:val="1"/>
      <w:marLeft w:val="0"/>
      <w:marRight w:val="0"/>
      <w:marTop w:val="0"/>
      <w:marBottom w:val="0"/>
      <w:divBdr>
        <w:top w:val="none" w:sz="0" w:space="0" w:color="auto"/>
        <w:left w:val="none" w:sz="0" w:space="0" w:color="auto"/>
        <w:bottom w:val="none" w:sz="0" w:space="0" w:color="auto"/>
        <w:right w:val="none" w:sz="0" w:space="0" w:color="auto"/>
      </w:divBdr>
    </w:div>
    <w:div w:id="781191590">
      <w:bodyDiv w:val="1"/>
      <w:marLeft w:val="0"/>
      <w:marRight w:val="0"/>
      <w:marTop w:val="0"/>
      <w:marBottom w:val="0"/>
      <w:divBdr>
        <w:top w:val="none" w:sz="0" w:space="0" w:color="auto"/>
        <w:left w:val="none" w:sz="0" w:space="0" w:color="auto"/>
        <w:bottom w:val="none" w:sz="0" w:space="0" w:color="auto"/>
        <w:right w:val="none" w:sz="0" w:space="0" w:color="auto"/>
      </w:divBdr>
    </w:div>
    <w:div w:id="783883357">
      <w:bodyDiv w:val="1"/>
      <w:marLeft w:val="0"/>
      <w:marRight w:val="0"/>
      <w:marTop w:val="0"/>
      <w:marBottom w:val="0"/>
      <w:divBdr>
        <w:top w:val="none" w:sz="0" w:space="0" w:color="auto"/>
        <w:left w:val="none" w:sz="0" w:space="0" w:color="auto"/>
        <w:bottom w:val="none" w:sz="0" w:space="0" w:color="auto"/>
        <w:right w:val="none" w:sz="0" w:space="0" w:color="auto"/>
      </w:divBdr>
    </w:div>
    <w:div w:id="789934715">
      <w:bodyDiv w:val="1"/>
      <w:marLeft w:val="0"/>
      <w:marRight w:val="0"/>
      <w:marTop w:val="0"/>
      <w:marBottom w:val="0"/>
      <w:divBdr>
        <w:top w:val="none" w:sz="0" w:space="0" w:color="auto"/>
        <w:left w:val="none" w:sz="0" w:space="0" w:color="auto"/>
        <w:bottom w:val="none" w:sz="0" w:space="0" w:color="auto"/>
        <w:right w:val="none" w:sz="0" w:space="0" w:color="auto"/>
      </w:divBdr>
    </w:div>
    <w:div w:id="795609552">
      <w:bodyDiv w:val="1"/>
      <w:marLeft w:val="0"/>
      <w:marRight w:val="0"/>
      <w:marTop w:val="0"/>
      <w:marBottom w:val="0"/>
      <w:divBdr>
        <w:top w:val="none" w:sz="0" w:space="0" w:color="auto"/>
        <w:left w:val="none" w:sz="0" w:space="0" w:color="auto"/>
        <w:bottom w:val="none" w:sz="0" w:space="0" w:color="auto"/>
        <w:right w:val="none" w:sz="0" w:space="0" w:color="auto"/>
      </w:divBdr>
    </w:div>
    <w:div w:id="796485644">
      <w:bodyDiv w:val="1"/>
      <w:marLeft w:val="0"/>
      <w:marRight w:val="0"/>
      <w:marTop w:val="0"/>
      <w:marBottom w:val="0"/>
      <w:divBdr>
        <w:top w:val="none" w:sz="0" w:space="0" w:color="auto"/>
        <w:left w:val="none" w:sz="0" w:space="0" w:color="auto"/>
        <w:bottom w:val="none" w:sz="0" w:space="0" w:color="auto"/>
        <w:right w:val="none" w:sz="0" w:space="0" w:color="auto"/>
      </w:divBdr>
    </w:div>
    <w:div w:id="805390737">
      <w:bodyDiv w:val="1"/>
      <w:marLeft w:val="0"/>
      <w:marRight w:val="0"/>
      <w:marTop w:val="0"/>
      <w:marBottom w:val="0"/>
      <w:divBdr>
        <w:top w:val="none" w:sz="0" w:space="0" w:color="auto"/>
        <w:left w:val="none" w:sz="0" w:space="0" w:color="auto"/>
        <w:bottom w:val="none" w:sz="0" w:space="0" w:color="auto"/>
        <w:right w:val="none" w:sz="0" w:space="0" w:color="auto"/>
      </w:divBdr>
    </w:div>
    <w:div w:id="813251939">
      <w:bodyDiv w:val="1"/>
      <w:marLeft w:val="0"/>
      <w:marRight w:val="0"/>
      <w:marTop w:val="0"/>
      <w:marBottom w:val="0"/>
      <w:divBdr>
        <w:top w:val="none" w:sz="0" w:space="0" w:color="auto"/>
        <w:left w:val="none" w:sz="0" w:space="0" w:color="auto"/>
        <w:bottom w:val="none" w:sz="0" w:space="0" w:color="auto"/>
        <w:right w:val="none" w:sz="0" w:space="0" w:color="auto"/>
      </w:divBdr>
    </w:div>
    <w:div w:id="814176401">
      <w:bodyDiv w:val="1"/>
      <w:marLeft w:val="0"/>
      <w:marRight w:val="0"/>
      <w:marTop w:val="0"/>
      <w:marBottom w:val="0"/>
      <w:divBdr>
        <w:top w:val="none" w:sz="0" w:space="0" w:color="auto"/>
        <w:left w:val="none" w:sz="0" w:space="0" w:color="auto"/>
        <w:bottom w:val="none" w:sz="0" w:space="0" w:color="auto"/>
        <w:right w:val="none" w:sz="0" w:space="0" w:color="auto"/>
      </w:divBdr>
    </w:div>
    <w:div w:id="814640090">
      <w:bodyDiv w:val="1"/>
      <w:marLeft w:val="0"/>
      <w:marRight w:val="0"/>
      <w:marTop w:val="0"/>
      <w:marBottom w:val="0"/>
      <w:divBdr>
        <w:top w:val="none" w:sz="0" w:space="0" w:color="auto"/>
        <w:left w:val="none" w:sz="0" w:space="0" w:color="auto"/>
        <w:bottom w:val="none" w:sz="0" w:space="0" w:color="auto"/>
        <w:right w:val="none" w:sz="0" w:space="0" w:color="auto"/>
      </w:divBdr>
    </w:div>
    <w:div w:id="819541945">
      <w:bodyDiv w:val="1"/>
      <w:marLeft w:val="0"/>
      <w:marRight w:val="0"/>
      <w:marTop w:val="0"/>
      <w:marBottom w:val="0"/>
      <w:divBdr>
        <w:top w:val="none" w:sz="0" w:space="0" w:color="auto"/>
        <w:left w:val="none" w:sz="0" w:space="0" w:color="auto"/>
        <w:bottom w:val="none" w:sz="0" w:space="0" w:color="auto"/>
        <w:right w:val="none" w:sz="0" w:space="0" w:color="auto"/>
      </w:divBdr>
      <w:divsChild>
        <w:div w:id="542180644">
          <w:marLeft w:val="0"/>
          <w:marRight w:val="0"/>
          <w:marTop w:val="0"/>
          <w:marBottom w:val="0"/>
          <w:divBdr>
            <w:top w:val="none" w:sz="0" w:space="0" w:color="auto"/>
            <w:left w:val="none" w:sz="0" w:space="0" w:color="auto"/>
            <w:bottom w:val="none" w:sz="0" w:space="0" w:color="auto"/>
            <w:right w:val="none" w:sz="0" w:space="0" w:color="auto"/>
          </w:divBdr>
          <w:divsChild>
            <w:div w:id="307248974">
              <w:marLeft w:val="0"/>
              <w:marRight w:val="0"/>
              <w:marTop w:val="0"/>
              <w:marBottom w:val="0"/>
              <w:divBdr>
                <w:top w:val="none" w:sz="0" w:space="0" w:color="auto"/>
                <w:left w:val="none" w:sz="0" w:space="0" w:color="auto"/>
                <w:bottom w:val="none" w:sz="0" w:space="0" w:color="auto"/>
                <w:right w:val="none" w:sz="0" w:space="0" w:color="auto"/>
              </w:divBdr>
              <w:divsChild>
                <w:div w:id="1871649798">
                  <w:marLeft w:val="0"/>
                  <w:marRight w:val="0"/>
                  <w:marTop w:val="0"/>
                  <w:marBottom w:val="0"/>
                  <w:divBdr>
                    <w:top w:val="single" w:sz="6" w:space="0" w:color="CCCCCC"/>
                    <w:left w:val="single" w:sz="6" w:space="0" w:color="CCCCCC"/>
                    <w:bottom w:val="single" w:sz="6" w:space="0" w:color="CCCCCC"/>
                    <w:right w:val="single" w:sz="6" w:space="0" w:color="CCCCCC"/>
                  </w:divBdr>
                  <w:divsChild>
                    <w:div w:id="505825725">
                      <w:marLeft w:val="0"/>
                      <w:marRight w:val="0"/>
                      <w:marTop w:val="0"/>
                      <w:marBottom w:val="0"/>
                      <w:divBdr>
                        <w:top w:val="none" w:sz="0" w:space="0" w:color="auto"/>
                        <w:left w:val="none" w:sz="0" w:space="0" w:color="auto"/>
                        <w:bottom w:val="none" w:sz="0" w:space="0" w:color="auto"/>
                        <w:right w:val="none" w:sz="0" w:space="0" w:color="auto"/>
                      </w:divBdr>
                      <w:divsChild>
                        <w:div w:id="507838735">
                          <w:marLeft w:val="0"/>
                          <w:marRight w:val="0"/>
                          <w:marTop w:val="0"/>
                          <w:marBottom w:val="0"/>
                          <w:divBdr>
                            <w:top w:val="none" w:sz="0" w:space="0" w:color="auto"/>
                            <w:left w:val="none" w:sz="0" w:space="0" w:color="auto"/>
                            <w:bottom w:val="none" w:sz="0" w:space="0" w:color="auto"/>
                            <w:right w:val="none" w:sz="0" w:space="0" w:color="auto"/>
                          </w:divBdr>
                          <w:divsChild>
                            <w:div w:id="649166454">
                              <w:marLeft w:val="0"/>
                              <w:marRight w:val="0"/>
                              <w:marTop w:val="0"/>
                              <w:marBottom w:val="0"/>
                              <w:divBdr>
                                <w:top w:val="none" w:sz="0" w:space="0" w:color="auto"/>
                                <w:left w:val="none" w:sz="0" w:space="0" w:color="auto"/>
                                <w:bottom w:val="none" w:sz="0" w:space="0" w:color="auto"/>
                                <w:right w:val="none" w:sz="0" w:space="0" w:color="auto"/>
                              </w:divBdr>
                              <w:divsChild>
                                <w:div w:id="8470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003726">
      <w:bodyDiv w:val="1"/>
      <w:marLeft w:val="0"/>
      <w:marRight w:val="0"/>
      <w:marTop w:val="0"/>
      <w:marBottom w:val="0"/>
      <w:divBdr>
        <w:top w:val="none" w:sz="0" w:space="0" w:color="auto"/>
        <w:left w:val="none" w:sz="0" w:space="0" w:color="auto"/>
        <w:bottom w:val="none" w:sz="0" w:space="0" w:color="auto"/>
        <w:right w:val="none" w:sz="0" w:space="0" w:color="auto"/>
      </w:divBdr>
    </w:div>
    <w:div w:id="822351902">
      <w:bodyDiv w:val="1"/>
      <w:marLeft w:val="0"/>
      <w:marRight w:val="0"/>
      <w:marTop w:val="0"/>
      <w:marBottom w:val="0"/>
      <w:divBdr>
        <w:top w:val="none" w:sz="0" w:space="0" w:color="auto"/>
        <w:left w:val="none" w:sz="0" w:space="0" w:color="auto"/>
        <w:bottom w:val="none" w:sz="0" w:space="0" w:color="auto"/>
        <w:right w:val="none" w:sz="0" w:space="0" w:color="auto"/>
      </w:divBdr>
      <w:divsChild>
        <w:div w:id="783694266">
          <w:marLeft w:val="0"/>
          <w:marRight w:val="0"/>
          <w:marTop w:val="0"/>
          <w:marBottom w:val="0"/>
          <w:divBdr>
            <w:top w:val="none" w:sz="0" w:space="0" w:color="auto"/>
            <w:left w:val="none" w:sz="0" w:space="0" w:color="auto"/>
            <w:bottom w:val="none" w:sz="0" w:space="0" w:color="auto"/>
            <w:right w:val="none" w:sz="0" w:space="0" w:color="auto"/>
          </w:divBdr>
          <w:divsChild>
            <w:div w:id="2018115708">
              <w:marLeft w:val="0"/>
              <w:marRight w:val="0"/>
              <w:marTop w:val="0"/>
              <w:marBottom w:val="0"/>
              <w:divBdr>
                <w:top w:val="none" w:sz="0" w:space="0" w:color="auto"/>
                <w:left w:val="none" w:sz="0" w:space="0" w:color="auto"/>
                <w:bottom w:val="none" w:sz="0" w:space="0" w:color="auto"/>
                <w:right w:val="none" w:sz="0" w:space="0" w:color="auto"/>
              </w:divBdr>
              <w:divsChild>
                <w:div w:id="751850695">
                  <w:marLeft w:val="0"/>
                  <w:marRight w:val="0"/>
                  <w:marTop w:val="0"/>
                  <w:marBottom w:val="0"/>
                  <w:divBdr>
                    <w:top w:val="none" w:sz="0" w:space="0" w:color="auto"/>
                    <w:left w:val="none" w:sz="0" w:space="0" w:color="auto"/>
                    <w:bottom w:val="none" w:sz="0" w:space="0" w:color="auto"/>
                    <w:right w:val="none" w:sz="0" w:space="0" w:color="auto"/>
                  </w:divBdr>
                  <w:divsChild>
                    <w:div w:id="1457681220">
                      <w:marLeft w:val="0"/>
                      <w:marRight w:val="0"/>
                      <w:marTop w:val="0"/>
                      <w:marBottom w:val="0"/>
                      <w:divBdr>
                        <w:top w:val="none" w:sz="0" w:space="0" w:color="auto"/>
                        <w:left w:val="none" w:sz="0" w:space="0" w:color="auto"/>
                        <w:bottom w:val="none" w:sz="0" w:space="0" w:color="auto"/>
                        <w:right w:val="none" w:sz="0" w:space="0" w:color="auto"/>
                      </w:divBdr>
                      <w:divsChild>
                        <w:div w:id="235096685">
                          <w:marLeft w:val="0"/>
                          <w:marRight w:val="0"/>
                          <w:marTop w:val="0"/>
                          <w:marBottom w:val="0"/>
                          <w:divBdr>
                            <w:top w:val="none" w:sz="0" w:space="0" w:color="auto"/>
                            <w:left w:val="none" w:sz="0" w:space="0" w:color="auto"/>
                            <w:bottom w:val="none" w:sz="0" w:space="0" w:color="auto"/>
                            <w:right w:val="none" w:sz="0" w:space="0" w:color="auto"/>
                          </w:divBdr>
                          <w:divsChild>
                            <w:div w:id="18777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47586">
      <w:bodyDiv w:val="1"/>
      <w:marLeft w:val="0"/>
      <w:marRight w:val="0"/>
      <w:marTop w:val="0"/>
      <w:marBottom w:val="0"/>
      <w:divBdr>
        <w:top w:val="none" w:sz="0" w:space="0" w:color="auto"/>
        <w:left w:val="none" w:sz="0" w:space="0" w:color="auto"/>
        <w:bottom w:val="none" w:sz="0" w:space="0" w:color="auto"/>
        <w:right w:val="none" w:sz="0" w:space="0" w:color="auto"/>
      </w:divBdr>
      <w:divsChild>
        <w:div w:id="1326739448">
          <w:marLeft w:val="0"/>
          <w:marRight w:val="0"/>
          <w:marTop w:val="0"/>
          <w:marBottom w:val="0"/>
          <w:divBdr>
            <w:top w:val="none" w:sz="0" w:space="0" w:color="auto"/>
            <w:left w:val="none" w:sz="0" w:space="0" w:color="auto"/>
            <w:bottom w:val="none" w:sz="0" w:space="0" w:color="auto"/>
            <w:right w:val="none" w:sz="0" w:space="0" w:color="auto"/>
          </w:divBdr>
          <w:divsChild>
            <w:div w:id="1123497009">
              <w:marLeft w:val="0"/>
              <w:marRight w:val="0"/>
              <w:marTop w:val="0"/>
              <w:marBottom w:val="0"/>
              <w:divBdr>
                <w:top w:val="none" w:sz="0" w:space="0" w:color="auto"/>
                <w:left w:val="none" w:sz="0" w:space="0" w:color="auto"/>
                <w:bottom w:val="none" w:sz="0" w:space="0" w:color="auto"/>
                <w:right w:val="none" w:sz="0" w:space="0" w:color="auto"/>
              </w:divBdr>
              <w:divsChild>
                <w:div w:id="615260537">
                  <w:marLeft w:val="0"/>
                  <w:marRight w:val="0"/>
                  <w:marTop w:val="0"/>
                  <w:marBottom w:val="0"/>
                  <w:divBdr>
                    <w:top w:val="none" w:sz="0" w:space="0" w:color="auto"/>
                    <w:left w:val="none" w:sz="0" w:space="0" w:color="auto"/>
                    <w:bottom w:val="none" w:sz="0" w:space="0" w:color="auto"/>
                    <w:right w:val="none" w:sz="0" w:space="0" w:color="auto"/>
                  </w:divBdr>
                  <w:divsChild>
                    <w:div w:id="778138870">
                      <w:marLeft w:val="0"/>
                      <w:marRight w:val="0"/>
                      <w:marTop w:val="0"/>
                      <w:marBottom w:val="0"/>
                      <w:divBdr>
                        <w:top w:val="none" w:sz="0" w:space="0" w:color="auto"/>
                        <w:left w:val="none" w:sz="0" w:space="0" w:color="auto"/>
                        <w:bottom w:val="none" w:sz="0" w:space="0" w:color="auto"/>
                        <w:right w:val="none" w:sz="0" w:space="0" w:color="auto"/>
                      </w:divBdr>
                      <w:divsChild>
                        <w:div w:id="1413502703">
                          <w:marLeft w:val="0"/>
                          <w:marRight w:val="0"/>
                          <w:marTop w:val="0"/>
                          <w:marBottom w:val="0"/>
                          <w:divBdr>
                            <w:top w:val="none" w:sz="0" w:space="0" w:color="auto"/>
                            <w:left w:val="none" w:sz="0" w:space="0" w:color="auto"/>
                            <w:bottom w:val="none" w:sz="0" w:space="0" w:color="auto"/>
                            <w:right w:val="none" w:sz="0" w:space="0" w:color="auto"/>
                          </w:divBdr>
                          <w:divsChild>
                            <w:div w:id="12535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950838">
      <w:bodyDiv w:val="1"/>
      <w:marLeft w:val="0"/>
      <w:marRight w:val="0"/>
      <w:marTop w:val="0"/>
      <w:marBottom w:val="0"/>
      <w:divBdr>
        <w:top w:val="none" w:sz="0" w:space="0" w:color="auto"/>
        <w:left w:val="none" w:sz="0" w:space="0" w:color="auto"/>
        <w:bottom w:val="none" w:sz="0" w:space="0" w:color="auto"/>
        <w:right w:val="none" w:sz="0" w:space="0" w:color="auto"/>
      </w:divBdr>
    </w:div>
    <w:div w:id="835144902">
      <w:bodyDiv w:val="1"/>
      <w:marLeft w:val="0"/>
      <w:marRight w:val="0"/>
      <w:marTop w:val="0"/>
      <w:marBottom w:val="0"/>
      <w:divBdr>
        <w:top w:val="none" w:sz="0" w:space="0" w:color="auto"/>
        <w:left w:val="none" w:sz="0" w:space="0" w:color="auto"/>
        <w:bottom w:val="none" w:sz="0" w:space="0" w:color="auto"/>
        <w:right w:val="none" w:sz="0" w:space="0" w:color="auto"/>
      </w:divBdr>
    </w:div>
    <w:div w:id="836655647">
      <w:bodyDiv w:val="1"/>
      <w:marLeft w:val="0"/>
      <w:marRight w:val="0"/>
      <w:marTop w:val="0"/>
      <w:marBottom w:val="0"/>
      <w:divBdr>
        <w:top w:val="none" w:sz="0" w:space="0" w:color="auto"/>
        <w:left w:val="none" w:sz="0" w:space="0" w:color="auto"/>
        <w:bottom w:val="none" w:sz="0" w:space="0" w:color="auto"/>
        <w:right w:val="none" w:sz="0" w:space="0" w:color="auto"/>
      </w:divBdr>
    </w:div>
    <w:div w:id="837043843">
      <w:bodyDiv w:val="1"/>
      <w:marLeft w:val="0"/>
      <w:marRight w:val="0"/>
      <w:marTop w:val="0"/>
      <w:marBottom w:val="0"/>
      <w:divBdr>
        <w:top w:val="none" w:sz="0" w:space="0" w:color="auto"/>
        <w:left w:val="none" w:sz="0" w:space="0" w:color="auto"/>
        <w:bottom w:val="none" w:sz="0" w:space="0" w:color="auto"/>
        <w:right w:val="none" w:sz="0" w:space="0" w:color="auto"/>
      </w:divBdr>
      <w:divsChild>
        <w:div w:id="1006177285">
          <w:marLeft w:val="0"/>
          <w:marRight w:val="0"/>
          <w:marTop w:val="0"/>
          <w:marBottom w:val="0"/>
          <w:divBdr>
            <w:top w:val="none" w:sz="0" w:space="0" w:color="auto"/>
            <w:left w:val="none" w:sz="0" w:space="0" w:color="auto"/>
            <w:bottom w:val="none" w:sz="0" w:space="0" w:color="auto"/>
            <w:right w:val="none" w:sz="0" w:space="0" w:color="auto"/>
          </w:divBdr>
          <w:divsChild>
            <w:div w:id="246573091">
              <w:marLeft w:val="0"/>
              <w:marRight w:val="0"/>
              <w:marTop w:val="0"/>
              <w:marBottom w:val="0"/>
              <w:divBdr>
                <w:top w:val="none" w:sz="0" w:space="0" w:color="auto"/>
                <w:left w:val="none" w:sz="0" w:space="0" w:color="auto"/>
                <w:bottom w:val="none" w:sz="0" w:space="0" w:color="auto"/>
                <w:right w:val="none" w:sz="0" w:space="0" w:color="auto"/>
              </w:divBdr>
              <w:divsChild>
                <w:div w:id="58142133">
                  <w:marLeft w:val="0"/>
                  <w:marRight w:val="0"/>
                  <w:marTop w:val="0"/>
                  <w:marBottom w:val="0"/>
                  <w:divBdr>
                    <w:top w:val="single" w:sz="6" w:space="0" w:color="CCCCCC"/>
                    <w:left w:val="single" w:sz="6" w:space="0" w:color="CCCCCC"/>
                    <w:bottom w:val="single" w:sz="6" w:space="0" w:color="CCCCCC"/>
                    <w:right w:val="single" w:sz="6" w:space="0" w:color="CCCCCC"/>
                  </w:divBdr>
                  <w:divsChild>
                    <w:div w:id="893780302">
                      <w:marLeft w:val="0"/>
                      <w:marRight w:val="0"/>
                      <w:marTop w:val="0"/>
                      <w:marBottom w:val="0"/>
                      <w:divBdr>
                        <w:top w:val="none" w:sz="0" w:space="0" w:color="auto"/>
                        <w:left w:val="none" w:sz="0" w:space="0" w:color="auto"/>
                        <w:bottom w:val="none" w:sz="0" w:space="0" w:color="auto"/>
                        <w:right w:val="none" w:sz="0" w:space="0" w:color="auto"/>
                      </w:divBdr>
                      <w:divsChild>
                        <w:div w:id="1116828878">
                          <w:marLeft w:val="0"/>
                          <w:marRight w:val="0"/>
                          <w:marTop w:val="0"/>
                          <w:marBottom w:val="0"/>
                          <w:divBdr>
                            <w:top w:val="none" w:sz="0" w:space="0" w:color="auto"/>
                            <w:left w:val="none" w:sz="0" w:space="0" w:color="auto"/>
                            <w:bottom w:val="none" w:sz="0" w:space="0" w:color="auto"/>
                            <w:right w:val="none" w:sz="0" w:space="0" w:color="auto"/>
                          </w:divBdr>
                          <w:divsChild>
                            <w:div w:id="1949697556">
                              <w:marLeft w:val="0"/>
                              <w:marRight w:val="0"/>
                              <w:marTop w:val="0"/>
                              <w:marBottom w:val="0"/>
                              <w:divBdr>
                                <w:top w:val="none" w:sz="0" w:space="0" w:color="auto"/>
                                <w:left w:val="none" w:sz="0" w:space="0" w:color="auto"/>
                                <w:bottom w:val="none" w:sz="0" w:space="0" w:color="auto"/>
                                <w:right w:val="none" w:sz="0" w:space="0" w:color="auto"/>
                              </w:divBdr>
                              <w:divsChild>
                                <w:div w:id="20874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805602">
      <w:bodyDiv w:val="1"/>
      <w:marLeft w:val="0"/>
      <w:marRight w:val="0"/>
      <w:marTop w:val="0"/>
      <w:marBottom w:val="0"/>
      <w:divBdr>
        <w:top w:val="none" w:sz="0" w:space="0" w:color="auto"/>
        <w:left w:val="none" w:sz="0" w:space="0" w:color="auto"/>
        <w:bottom w:val="none" w:sz="0" w:space="0" w:color="auto"/>
        <w:right w:val="none" w:sz="0" w:space="0" w:color="auto"/>
      </w:divBdr>
      <w:divsChild>
        <w:div w:id="2131315058">
          <w:marLeft w:val="0"/>
          <w:marRight w:val="0"/>
          <w:marTop w:val="0"/>
          <w:marBottom w:val="0"/>
          <w:divBdr>
            <w:top w:val="none" w:sz="0" w:space="0" w:color="auto"/>
            <w:left w:val="none" w:sz="0" w:space="0" w:color="auto"/>
            <w:bottom w:val="none" w:sz="0" w:space="0" w:color="auto"/>
            <w:right w:val="none" w:sz="0" w:space="0" w:color="auto"/>
          </w:divBdr>
          <w:divsChild>
            <w:div w:id="1903297906">
              <w:marLeft w:val="0"/>
              <w:marRight w:val="0"/>
              <w:marTop w:val="0"/>
              <w:marBottom w:val="0"/>
              <w:divBdr>
                <w:top w:val="none" w:sz="0" w:space="0" w:color="auto"/>
                <w:left w:val="none" w:sz="0" w:space="0" w:color="auto"/>
                <w:bottom w:val="none" w:sz="0" w:space="0" w:color="auto"/>
                <w:right w:val="none" w:sz="0" w:space="0" w:color="auto"/>
              </w:divBdr>
              <w:divsChild>
                <w:div w:id="1553925563">
                  <w:marLeft w:val="0"/>
                  <w:marRight w:val="0"/>
                  <w:marTop w:val="0"/>
                  <w:marBottom w:val="0"/>
                  <w:divBdr>
                    <w:top w:val="single" w:sz="6" w:space="0" w:color="CCCCCC"/>
                    <w:left w:val="single" w:sz="6" w:space="0" w:color="CCCCCC"/>
                    <w:bottom w:val="single" w:sz="6" w:space="0" w:color="CCCCCC"/>
                    <w:right w:val="single" w:sz="6" w:space="0" w:color="CCCCCC"/>
                  </w:divBdr>
                  <w:divsChild>
                    <w:div w:id="1169370745">
                      <w:marLeft w:val="0"/>
                      <w:marRight w:val="0"/>
                      <w:marTop w:val="0"/>
                      <w:marBottom w:val="0"/>
                      <w:divBdr>
                        <w:top w:val="none" w:sz="0" w:space="0" w:color="auto"/>
                        <w:left w:val="none" w:sz="0" w:space="0" w:color="auto"/>
                        <w:bottom w:val="none" w:sz="0" w:space="0" w:color="auto"/>
                        <w:right w:val="none" w:sz="0" w:space="0" w:color="auto"/>
                      </w:divBdr>
                      <w:divsChild>
                        <w:div w:id="920410086">
                          <w:marLeft w:val="0"/>
                          <w:marRight w:val="0"/>
                          <w:marTop w:val="0"/>
                          <w:marBottom w:val="0"/>
                          <w:divBdr>
                            <w:top w:val="none" w:sz="0" w:space="0" w:color="auto"/>
                            <w:left w:val="none" w:sz="0" w:space="0" w:color="auto"/>
                            <w:bottom w:val="none" w:sz="0" w:space="0" w:color="auto"/>
                            <w:right w:val="none" w:sz="0" w:space="0" w:color="auto"/>
                          </w:divBdr>
                          <w:divsChild>
                            <w:div w:id="1490709253">
                              <w:marLeft w:val="0"/>
                              <w:marRight w:val="0"/>
                              <w:marTop w:val="0"/>
                              <w:marBottom w:val="0"/>
                              <w:divBdr>
                                <w:top w:val="none" w:sz="0" w:space="0" w:color="auto"/>
                                <w:left w:val="none" w:sz="0" w:space="0" w:color="auto"/>
                                <w:bottom w:val="none" w:sz="0" w:space="0" w:color="auto"/>
                                <w:right w:val="none" w:sz="0" w:space="0" w:color="auto"/>
                              </w:divBdr>
                              <w:divsChild>
                                <w:div w:id="14317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374586">
      <w:bodyDiv w:val="1"/>
      <w:marLeft w:val="0"/>
      <w:marRight w:val="0"/>
      <w:marTop w:val="0"/>
      <w:marBottom w:val="0"/>
      <w:divBdr>
        <w:top w:val="none" w:sz="0" w:space="0" w:color="auto"/>
        <w:left w:val="none" w:sz="0" w:space="0" w:color="auto"/>
        <w:bottom w:val="none" w:sz="0" w:space="0" w:color="auto"/>
        <w:right w:val="none" w:sz="0" w:space="0" w:color="auto"/>
      </w:divBdr>
    </w:div>
    <w:div w:id="863327238">
      <w:bodyDiv w:val="1"/>
      <w:marLeft w:val="0"/>
      <w:marRight w:val="0"/>
      <w:marTop w:val="0"/>
      <w:marBottom w:val="0"/>
      <w:divBdr>
        <w:top w:val="none" w:sz="0" w:space="0" w:color="auto"/>
        <w:left w:val="none" w:sz="0" w:space="0" w:color="auto"/>
        <w:bottom w:val="none" w:sz="0" w:space="0" w:color="auto"/>
        <w:right w:val="none" w:sz="0" w:space="0" w:color="auto"/>
      </w:divBdr>
      <w:divsChild>
        <w:div w:id="2007784652">
          <w:marLeft w:val="0"/>
          <w:marRight w:val="0"/>
          <w:marTop w:val="0"/>
          <w:marBottom w:val="0"/>
          <w:divBdr>
            <w:top w:val="none" w:sz="0" w:space="0" w:color="auto"/>
            <w:left w:val="none" w:sz="0" w:space="0" w:color="auto"/>
            <w:bottom w:val="none" w:sz="0" w:space="0" w:color="auto"/>
            <w:right w:val="none" w:sz="0" w:space="0" w:color="auto"/>
          </w:divBdr>
          <w:divsChild>
            <w:div w:id="1537962322">
              <w:marLeft w:val="0"/>
              <w:marRight w:val="0"/>
              <w:marTop w:val="0"/>
              <w:marBottom w:val="0"/>
              <w:divBdr>
                <w:top w:val="none" w:sz="0" w:space="0" w:color="auto"/>
                <w:left w:val="none" w:sz="0" w:space="0" w:color="auto"/>
                <w:bottom w:val="none" w:sz="0" w:space="0" w:color="auto"/>
                <w:right w:val="none" w:sz="0" w:space="0" w:color="auto"/>
              </w:divBdr>
              <w:divsChild>
                <w:div w:id="118502052">
                  <w:marLeft w:val="0"/>
                  <w:marRight w:val="0"/>
                  <w:marTop w:val="0"/>
                  <w:marBottom w:val="0"/>
                  <w:divBdr>
                    <w:top w:val="single" w:sz="6" w:space="0" w:color="CCCCCC"/>
                    <w:left w:val="single" w:sz="6" w:space="0" w:color="CCCCCC"/>
                    <w:bottom w:val="single" w:sz="6" w:space="0" w:color="CCCCCC"/>
                    <w:right w:val="single" w:sz="6" w:space="0" w:color="CCCCCC"/>
                  </w:divBdr>
                  <w:divsChild>
                    <w:div w:id="1213807670">
                      <w:marLeft w:val="0"/>
                      <w:marRight w:val="0"/>
                      <w:marTop w:val="0"/>
                      <w:marBottom w:val="0"/>
                      <w:divBdr>
                        <w:top w:val="none" w:sz="0" w:space="0" w:color="auto"/>
                        <w:left w:val="none" w:sz="0" w:space="0" w:color="auto"/>
                        <w:bottom w:val="none" w:sz="0" w:space="0" w:color="auto"/>
                        <w:right w:val="none" w:sz="0" w:space="0" w:color="auto"/>
                      </w:divBdr>
                      <w:divsChild>
                        <w:div w:id="604575854">
                          <w:marLeft w:val="0"/>
                          <w:marRight w:val="0"/>
                          <w:marTop w:val="0"/>
                          <w:marBottom w:val="0"/>
                          <w:divBdr>
                            <w:top w:val="none" w:sz="0" w:space="0" w:color="auto"/>
                            <w:left w:val="none" w:sz="0" w:space="0" w:color="auto"/>
                            <w:bottom w:val="none" w:sz="0" w:space="0" w:color="auto"/>
                            <w:right w:val="none" w:sz="0" w:space="0" w:color="auto"/>
                          </w:divBdr>
                          <w:divsChild>
                            <w:div w:id="1309944219">
                              <w:marLeft w:val="0"/>
                              <w:marRight w:val="0"/>
                              <w:marTop w:val="0"/>
                              <w:marBottom w:val="0"/>
                              <w:divBdr>
                                <w:top w:val="none" w:sz="0" w:space="0" w:color="auto"/>
                                <w:left w:val="none" w:sz="0" w:space="0" w:color="auto"/>
                                <w:bottom w:val="none" w:sz="0" w:space="0" w:color="auto"/>
                                <w:right w:val="none" w:sz="0" w:space="0" w:color="auto"/>
                              </w:divBdr>
                              <w:divsChild>
                                <w:div w:id="7401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375815">
      <w:bodyDiv w:val="1"/>
      <w:marLeft w:val="0"/>
      <w:marRight w:val="0"/>
      <w:marTop w:val="0"/>
      <w:marBottom w:val="0"/>
      <w:divBdr>
        <w:top w:val="none" w:sz="0" w:space="0" w:color="auto"/>
        <w:left w:val="none" w:sz="0" w:space="0" w:color="auto"/>
        <w:bottom w:val="none" w:sz="0" w:space="0" w:color="auto"/>
        <w:right w:val="none" w:sz="0" w:space="0" w:color="auto"/>
      </w:divBdr>
    </w:div>
    <w:div w:id="870145298">
      <w:bodyDiv w:val="1"/>
      <w:marLeft w:val="0"/>
      <w:marRight w:val="0"/>
      <w:marTop w:val="0"/>
      <w:marBottom w:val="0"/>
      <w:divBdr>
        <w:top w:val="none" w:sz="0" w:space="0" w:color="auto"/>
        <w:left w:val="none" w:sz="0" w:space="0" w:color="auto"/>
        <w:bottom w:val="none" w:sz="0" w:space="0" w:color="auto"/>
        <w:right w:val="none" w:sz="0" w:space="0" w:color="auto"/>
      </w:divBdr>
    </w:div>
    <w:div w:id="879784461">
      <w:bodyDiv w:val="1"/>
      <w:marLeft w:val="0"/>
      <w:marRight w:val="0"/>
      <w:marTop w:val="0"/>
      <w:marBottom w:val="0"/>
      <w:divBdr>
        <w:top w:val="none" w:sz="0" w:space="0" w:color="auto"/>
        <w:left w:val="none" w:sz="0" w:space="0" w:color="auto"/>
        <w:bottom w:val="none" w:sz="0" w:space="0" w:color="auto"/>
        <w:right w:val="none" w:sz="0" w:space="0" w:color="auto"/>
      </w:divBdr>
      <w:divsChild>
        <w:div w:id="437675884">
          <w:marLeft w:val="0"/>
          <w:marRight w:val="0"/>
          <w:marTop w:val="0"/>
          <w:marBottom w:val="0"/>
          <w:divBdr>
            <w:top w:val="none" w:sz="0" w:space="0" w:color="auto"/>
            <w:left w:val="none" w:sz="0" w:space="0" w:color="auto"/>
            <w:bottom w:val="none" w:sz="0" w:space="0" w:color="auto"/>
            <w:right w:val="none" w:sz="0" w:space="0" w:color="auto"/>
          </w:divBdr>
        </w:div>
        <w:div w:id="1205168337">
          <w:marLeft w:val="0"/>
          <w:marRight w:val="0"/>
          <w:marTop w:val="0"/>
          <w:marBottom w:val="0"/>
          <w:divBdr>
            <w:top w:val="none" w:sz="0" w:space="0" w:color="auto"/>
            <w:left w:val="none" w:sz="0" w:space="0" w:color="auto"/>
            <w:bottom w:val="none" w:sz="0" w:space="0" w:color="auto"/>
            <w:right w:val="none" w:sz="0" w:space="0" w:color="auto"/>
          </w:divBdr>
        </w:div>
      </w:divsChild>
    </w:div>
    <w:div w:id="887032701">
      <w:bodyDiv w:val="1"/>
      <w:marLeft w:val="0"/>
      <w:marRight w:val="0"/>
      <w:marTop w:val="0"/>
      <w:marBottom w:val="0"/>
      <w:divBdr>
        <w:top w:val="none" w:sz="0" w:space="0" w:color="auto"/>
        <w:left w:val="none" w:sz="0" w:space="0" w:color="auto"/>
        <w:bottom w:val="none" w:sz="0" w:space="0" w:color="auto"/>
        <w:right w:val="none" w:sz="0" w:space="0" w:color="auto"/>
      </w:divBdr>
      <w:divsChild>
        <w:div w:id="990139356">
          <w:marLeft w:val="0"/>
          <w:marRight w:val="0"/>
          <w:marTop w:val="0"/>
          <w:marBottom w:val="0"/>
          <w:divBdr>
            <w:top w:val="none" w:sz="0" w:space="0" w:color="auto"/>
            <w:left w:val="none" w:sz="0" w:space="0" w:color="auto"/>
            <w:bottom w:val="none" w:sz="0" w:space="0" w:color="auto"/>
            <w:right w:val="none" w:sz="0" w:space="0" w:color="auto"/>
          </w:divBdr>
          <w:divsChild>
            <w:div w:id="1855536958">
              <w:marLeft w:val="0"/>
              <w:marRight w:val="0"/>
              <w:marTop w:val="375"/>
              <w:marBottom w:val="0"/>
              <w:divBdr>
                <w:top w:val="none" w:sz="0" w:space="0" w:color="auto"/>
                <w:left w:val="none" w:sz="0" w:space="0" w:color="auto"/>
                <w:bottom w:val="none" w:sz="0" w:space="0" w:color="auto"/>
                <w:right w:val="none" w:sz="0" w:space="0" w:color="auto"/>
              </w:divBdr>
              <w:divsChild>
                <w:div w:id="305430380">
                  <w:marLeft w:val="0"/>
                  <w:marRight w:val="0"/>
                  <w:marTop w:val="0"/>
                  <w:marBottom w:val="0"/>
                  <w:divBdr>
                    <w:top w:val="none" w:sz="0" w:space="0" w:color="auto"/>
                    <w:left w:val="none" w:sz="0" w:space="0" w:color="auto"/>
                    <w:bottom w:val="none" w:sz="0" w:space="0" w:color="auto"/>
                    <w:right w:val="none" w:sz="0" w:space="0" w:color="auto"/>
                  </w:divBdr>
                  <w:divsChild>
                    <w:div w:id="1375735386">
                      <w:marLeft w:val="0"/>
                      <w:marRight w:val="0"/>
                      <w:marTop w:val="0"/>
                      <w:marBottom w:val="0"/>
                      <w:divBdr>
                        <w:top w:val="none" w:sz="0" w:space="0" w:color="auto"/>
                        <w:left w:val="none" w:sz="0" w:space="0" w:color="auto"/>
                        <w:bottom w:val="none" w:sz="0" w:space="0" w:color="auto"/>
                        <w:right w:val="none" w:sz="0" w:space="0" w:color="auto"/>
                      </w:divBdr>
                      <w:divsChild>
                        <w:div w:id="216085630">
                          <w:marLeft w:val="-150"/>
                          <w:marRight w:val="-150"/>
                          <w:marTop w:val="0"/>
                          <w:marBottom w:val="0"/>
                          <w:divBdr>
                            <w:top w:val="none" w:sz="0" w:space="0" w:color="auto"/>
                            <w:left w:val="none" w:sz="0" w:space="0" w:color="auto"/>
                            <w:bottom w:val="none" w:sz="0" w:space="0" w:color="auto"/>
                            <w:right w:val="none" w:sz="0" w:space="0" w:color="auto"/>
                          </w:divBdr>
                          <w:divsChild>
                            <w:div w:id="758798299">
                              <w:marLeft w:val="0"/>
                              <w:marRight w:val="0"/>
                              <w:marTop w:val="0"/>
                              <w:marBottom w:val="0"/>
                              <w:divBdr>
                                <w:top w:val="none" w:sz="0" w:space="0" w:color="auto"/>
                                <w:left w:val="none" w:sz="0" w:space="0" w:color="auto"/>
                                <w:bottom w:val="none" w:sz="0" w:space="0" w:color="auto"/>
                                <w:right w:val="none" w:sz="0" w:space="0" w:color="auto"/>
                              </w:divBdr>
                              <w:divsChild>
                                <w:div w:id="152378695">
                                  <w:marLeft w:val="0"/>
                                  <w:marRight w:val="0"/>
                                  <w:marTop w:val="0"/>
                                  <w:marBottom w:val="0"/>
                                  <w:divBdr>
                                    <w:top w:val="none" w:sz="0" w:space="0" w:color="auto"/>
                                    <w:left w:val="none" w:sz="0" w:space="0" w:color="auto"/>
                                    <w:bottom w:val="none" w:sz="0" w:space="0" w:color="auto"/>
                                    <w:right w:val="none" w:sz="0" w:space="0" w:color="auto"/>
                                  </w:divBdr>
                                  <w:divsChild>
                                    <w:div w:id="894925502">
                                      <w:marLeft w:val="0"/>
                                      <w:marRight w:val="0"/>
                                      <w:marTop w:val="0"/>
                                      <w:marBottom w:val="0"/>
                                      <w:divBdr>
                                        <w:top w:val="none" w:sz="0" w:space="0" w:color="auto"/>
                                        <w:left w:val="none" w:sz="0" w:space="0" w:color="auto"/>
                                        <w:bottom w:val="none" w:sz="0" w:space="0" w:color="auto"/>
                                        <w:right w:val="none" w:sz="0" w:space="0" w:color="auto"/>
                                      </w:divBdr>
                                      <w:divsChild>
                                        <w:div w:id="176893389">
                                          <w:marLeft w:val="0"/>
                                          <w:marRight w:val="0"/>
                                          <w:marTop w:val="0"/>
                                          <w:marBottom w:val="0"/>
                                          <w:divBdr>
                                            <w:top w:val="none" w:sz="0" w:space="0" w:color="auto"/>
                                            <w:left w:val="none" w:sz="0" w:space="0" w:color="auto"/>
                                            <w:bottom w:val="none" w:sz="0" w:space="0" w:color="auto"/>
                                            <w:right w:val="none" w:sz="0" w:space="0" w:color="auto"/>
                                          </w:divBdr>
                                        </w:div>
                                        <w:div w:id="286551580">
                                          <w:marLeft w:val="0"/>
                                          <w:marRight w:val="0"/>
                                          <w:marTop w:val="0"/>
                                          <w:marBottom w:val="0"/>
                                          <w:divBdr>
                                            <w:top w:val="none" w:sz="0" w:space="0" w:color="auto"/>
                                            <w:left w:val="none" w:sz="0" w:space="0" w:color="auto"/>
                                            <w:bottom w:val="none" w:sz="0" w:space="0" w:color="auto"/>
                                            <w:right w:val="none" w:sz="0" w:space="0" w:color="auto"/>
                                          </w:divBdr>
                                        </w:div>
                                        <w:div w:id="443160712">
                                          <w:marLeft w:val="0"/>
                                          <w:marRight w:val="0"/>
                                          <w:marTop w:val="0"/>
                                          <w:marBottom w:val="0"/>
                                          <w:divBdr>
                                            <w:top w:val="none" w:sz="0" w:space="0" w:color="auto"/>
                                            <w:left w:val="none" w:sz="0" w:space="0" w:color="auto"/>
                                            <w:bottom w:val="none" w:sz="0" w:space="0" w:color="auto"/>
                                            <w:right w:val="none" w:sz="0" w:space="0" w:color="auto"/>
                                          </w:divBdr>
                                        </w:div>
                                        <w:div w:id="496845923">
                                          <w:marLeft w:val="0"/>
                                          <w:marRight w:val="0"/>
                                          <w:marTop w:val="0"/>
                                          <w:marBottom w:val="0"/>
                                          <w:divBdr>
                                            <w:top w:val="none" w:sz="0" w:space="0" w:color="auto"/>
                                            <w:left w:val="none" w:sz="0" w:space="0" w:color="auto"/>
                                            <w:bottom w:val="none" w:sz="0" w:space="0" w:color="auto"/>
                                            <w:right w:val="none" w:sz="0" w:space="0" w:color="auto"/>
                                          </w:divBdr>
                                        </w:div>
                                        <w:div w:id="877352303">
                                          <w:marLeft w:val="0"/>
                                          <w:marRight w:val="0"/>
                                          <w:marTop w:val="0"/>
                                          <w:marBottom w:val="0"/>
                                          <w:divBdr>
                                            <w:top w:val="none" w:sz="0" w:space="0" w:color="auto"/>
                                            <w:left w:val="none" w:sz="0" w:space="0" w:color="auto"/>
                                            <w:bottom w:val="none" w:sz="0" w:space="0" w:color="auto"/>
                                            <w:right w:val="none" w:sz="0" w:space="0" w:color="auto"/>
                                          </w:divBdr>
                                        </w:div>
                                        <w:div w:id="1351025298">
                                          <w:marLeft w:val="0"/>
                                          <w:marRight w:val="0"/>
                                          <w:marTop w:val="0"/>
                                          <w:marBottom w:val="0"/>
                                          <w:divBdr>
                                            <w:top w:val="none" w:sz="0" w:space="0" w:color="auto"/>
                                            <w:left w:val="none" w:sz="0" w:space="0" w:color="auto"/>
                                            <w:bottom w:val="none" w:sz="0" w:space="0" w:color="auto"/>
                                            <w:right w:val="none" w:sz="0" w:space="0" w:color="auto"/>
                                          </w:divBdr>
                                          <w:divsChild>
                                            <w:div w:id="9421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155056">
      <w:bodyDiv w:val="1"/>
      <w:marLeft w:val="0"/>
      <w:marRight w:val="0"/>
      <w:marTop w:val="0"/>
      <w:marBottom w:val="0"/>
      <w:divBdr>
        <w:top w:val="none" w:sz="0" w:space="0" w:color="auto"/>
        <w:left w:val="none" w:sz="0" w:space="0" w:color="auto"/>
        <w:bottom w:val="none" w:sz="0" w:space="0" w:color="auto"/>
        <w:right w:val="none" w:sz="0" w:space="0" w:color="auto"/>
      </w:divBdr>
      <w:divsChild>
        <w:div w:id="427121371">
          <w:marLeft w:val="0"/>
          <w:marRight w:val="0"/>
          <w:marTop w:val="0"/>
          <w:marBottom w:val="0"/>
          <w:divBdr>
            <w:top w:val="none" w:sz="0" w:space="0" w:color="auto"/>
            <w:left w:val="none" w:sz="0" w:space="0" w:color="auto"/>
            <w:bottom w:val="none" w:sz="0" w:space="0" w:color="auto"/>
            <w:right w:val="none" w:sz="0" w:space="0" w:color="auto"/>
          </w:divBdr>
          <w:divsChild>
            <w:div w:id="112746810">
              <w:marLeft w:val="0"/>
              <w:marRight w:val="0"/>
              <w:marTop w:val="0"/>
              <w:marBottom w:val="0"/>
              <w:divBdr>
                <w:top w:val="none" w:sz="0" w:space="0" w:color="auto"/>
                <w:left w:val="none" w:sz="0" w:space="0" w:color="auto"/>
                <w:bottom w:val="none" w:sz="0" w:space="0" w:color="auto"/>
                <w:right w:val="none" w:sz="0" w:space="0" w:color="auto"/>
              </w:divBdr>
              <w:divsChild>
                <w:div w:id="844905973">
                  <w:marLeft w:val="0"/>
                  <w:marRight w:val="0"/>
                  <w:marTop w:val="0"/>
                  <w:marBottom w:val="0"/>
                  <w:divBdr>
                    <w:top w:val="none" w:sz="0" w:space="0" w:color="auto"/>
                    <w:left w:val="none" w:sz="0" w:space="0" w:color="auto"/>
                    <w:bottom w:val="none" w:sz="0" w:space="0" w:color="auto"/>
                    <w:right w:val="none" w:sz="0" w:space="0" w:color="auto"/>
                  </w:divBdr>
                  <w:divsChild>
                    <w:div w:id="680665005">
                      <w:marLeft w:val="0"/>
                      <w:marRight w:val="0"/>
                      <w:marTop w:val="0"/>
                      <w:marBottom w:val="0"/>
                      <w:divBdr>
                        <w:top w:val="none" w:sz="0" w:space="0" w:color="auto"/>
                        <w:left w:val="none" w:sz="0" w:space="0" w:color="auto"/>
                        <w:bottom w:val="none" w:sz="0" w:space="0" w:color="auto"/>
                        <w:right w:val="none" w:sz="0" w:space="0" w:color="auto"/>
                      </w:divBdr>
                      <w:divsChild>
                        <w:div w:id="655300604">
                          <w:marLeft w:val="0"/>
                          <w:marRight w:val="0"/>
                          <w:marTop w:val="0"/>
                          <w:marBottom w:val="0"/>
                          <w:divBdr>
                            <w:top w:val="none" w:sz="0" w:space="0" w:color="auto"/>
                            <w:left w:val="none" w:sz="0" w:space="0" w:color="auto"/>
                            <w:bottom w:val="none" w:sz="0" w:space="0" w:color="auto"/>
                            <w:right w:val="none" w:sz="0" w:space="0" w:color="auto"/>
                          </w:divBdr>
                          <w:divsChild>
                            <w:div w:id="2860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578677">
      <w:bodyDiv w:val="1"/>
      <w:marLeft w:val="0"/>
      <w:marRight w:val="0"/>
      <w:marTop w:val="0"/>
      <w:marBottom w:val="0"/>
      <w:divBdr>
        <w:top w:val="none" w:sz="0" w:space="0" w:color="auto"/>
        <w:left w:val="none" w:sz="0" w:space="0" w:color="auto"/>
        <w:bottom w:val="none" w:sz="0" w:space="0" w:color="auto"/>
        <w:right w:val="none" w:sz="0" w:space="0" w:color="auto"/>
      </w:divBdr>
      <w:divsChild>
        <w:div w:id="258608237">
          <w:marLeft w:val="0"/>
          <w:marRight w:val="0"/>
          <w:marTop w:val="0"/>
          <w:marBottom w:val="0"/>
          <w:divBdr>
            <w:top w:val="none" w:sz="0" w:space="0" w:color="auto"/>
            <w:left w:val="none" w:sz="0" w:space="0" w:color="auto"/>
            <w:bottom w:val="none" w:sz="0" w:space="0" w:color="auto"/>
            <w:right w:val="none" w:sz="0" w:space="0" w:color="auto"/>
          </w:divBdr>
          <w:divsChild>
            <w:div w:id="1556819655">
              <w:marLeft w:val="0"/>
              <w:marRight w:val="0"/>
              <w:marTop w:val="0"/>
              <w:marBottom w:val="0"/>
              <w:divBdr>
                <w:top w:val="none" w:sz="0" w:space="0" w:color="auto"/>
                <w:left w:val="none" w:sz="0" w:space="0" w:color="auto"/>
                <w:bottom w:val="none" w:sz="0" w:space="0" w:color="auto"/>
                <w:right w:val="none" w:sz="0" w:space="0" w:color="auto"/>
              </w:divBdr>
              <w:divsChild>
                <w:div w:id="1939363048">
                  <w:marLeft w:val="0"/>
                  <w:marRight w:val="0"/>
                  <w:marTop w:val="0"/>
                  <w:marBottom w:val="0"/>
                  <w:divBdr>
                    <w:top w:val="none" w:sz="0" w:space="0" w:color="auto"/>
                    <w:left w:val="none" w:sz="0" w:space="0" w:color="auto"/>
                    <w:bottom w:val="none" w:sz="0" w:space="0" w:color="auto"/>
                    <w:right w:val="none" w:sz="0" w:space="0" w:color="auto"/>
                  </w:divBdr>
                  <w:divsChild>
                    <w:div w:id="318726734">
                      <w:marLeft w:val="0"/>
                      <w:marRight w:val="0"/>
                      <w:marTop w:val="0"/>
                      <w:marBottom w:val="0"/>
                      <w:divBdr>
                        <w:top w:val="none" w:sz="0" w:space="0" w:color="auto"/>
                        <w:left w:val="none" w:sz="0" w:space="0" w:color="auto"/>
                        <w:bottom w:val="none" w:sz="0" w:space="0" w:color="auto"/>
                        <w:right w:val="none" w:sz="0" w:space="0" w:color="auto"/>
                      </w:divBdr>
                      <w:divsChild>
                        <w:div w:id="741828552">
                          <w:marLeft w:val="0"/>
                          <w:marRight w:val="0"/>
                          <w:marTop w:val="0"/>
                          <w:marBottom w:val="0"/>
                          <w:divBdr>
                            <w:top w:val="none" w:sz="0" w:space="0" w:color="auto"/>
                            <w:left w:val="none" w:sz="0" w:space="0" w:color="auto"/>
                            <w:bottom w:val="none" w:sz="0" w:space="0" w:color="auto"/>
                            <w:right w:val="none" w:sz="0" w:space="0" w:color="auto"/>
                          </w:divBdr>
                          <w:divsChild>
                            <w:div w:id="20990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87276">
      <w:bodyDiv w:val="1"/>
      <w:marLeft w:val="0"/>
      <w:marRight w:val="0"/>
      <w:marTop w:val="0"/>
      <w:marBottom w:val="0"/>
      <w:divBdr>
        <w:top w:val="none" w:sz="0" w:space="0" w:color="auto"/>
        <w:left w:val="none" w:sz="0" w:space="0" w:color="auto"/>
        <w:bottom w:val="none" w:sz="0" w:space="0" w:color="auto"/>
        <w:right w:val="none" w:sz="0" w:space="0" w:color="auto"/>
      </w:divBdr>
    </w:div>
    <w:div w:id="900018699">
      <w:bodyDiv w:val="1"/>
      <w:marLeft w:val="0"/>
      <w:marRight w:val="0"/>
      <w:marTop w:val="0"/>
      <w:marBottom w:val="0"/>
      <w:divBdr>
        <w:top w:val="none" w:sz="0" w:space="0" w:color="auto"/>
        <w:left w:val="none" w:sz="0" w:space="0" w:color="auto"/>
        <w:bottom w:val="none" w:sz="0" w:space="0" w:color="auto"/>
        <w:right w:val="none" w:sz="0" w:space="0" w:color="auto"/>
      </w:divBdr>
    </w:div>
    <w:div w:id="907959821">
      <w:bodyDiv w:val="1"/>
      <w:marLeft w:val="0"/>
      <w:marRight w:val="0"/>
      <w:marTop w:val="0"/>
      <w:marBottom w:val="0"/>
      <w:divBdr>
        <w:top w:val="none" w:sz="0" w:space="0" w:color="auto"/>
        <w:left w:val="none" w:sz="0" w:space="0" w:color="auto"/>
        <w:bottom w:val="none" w:sz="0" w:space="0" w:color="auto"/>
        <w:right w:val="none" w:sz="0" w:space="0" w:color="auto"/>
      </w:divBdr>
      <w:divsChild>
        <w:div w:id="543443734">
          <w:marLeft w:val="0"/>
          <w:marRight w:val="0"/>
          <w:marTop w:val="0"/>
          <w:marBottom w:val="0"/>
          <w:divBdr>
            <w:top w:val="none" w:sz="0" w:space="0" w:color="auto"/>
            <w:left w:val="none" w:sz="0" w:space="0" w:color="auto"/>
            <w:bottom w:val="none" w:sz="0" w:space="0" w:color="auto"/>
            <w:right w:val="none" w:sz="0" w:space="0" w:color="auto"/>
          </w:divBdr>
          <w:divsChild>
            <w:div w:id="1611623562">
              <w:marLeft w:val="0"/>
              <w:marRight w:val="0"/>
              <w:marTop w:val="0"/>
              <w:marBottom w:val="0"/>
              <w:divBdr>
                <w:top w:val="none" w:sz="0" w:space="0" w:color="auto"/>
                <w:left w:val="none" w:sz="0" w:space="0" w:color="auto"/>
                <w:bottom w:val="none" w:sz="0" w:space="0" w:color="auto"/>
                <w:right w:val="none" w:sz="0" w:space="0" w:color="auto"/>
              </w:divBdr>
              <w:divsChild>
                <w:div w:id="972367267">
                  <w:marLeft w:val="0"/>
                  <w:marRight w:val="0"/>
                  <w:marTop w:val="0"/>
                  <w:marBottom w:val="0"/>
                  <w:divBdr>
                    <w:top w:val="none" w:sz="0" w:space="0" w:color="auto"/>
                    <w:left w:val="none" w:sz="0" w:space="0" w:color="auto"/>
                    <w:bottom w:val="none" w:sz="0" w:space="0" w:color="auto"/>
                    <w:right w:val="none" w:sz="0" w:space="0" w:color="auto"/>
                  </w:divBdr>
                  <w:divsChild>
                    <w:div w:id="2048722085">
                      <w:marLeft w:val="0"/>
                      <w:marRight w:val="0"/>
                      <w:marTop w:val="0"/>
                      <w:marBottom w:val="0"/>
                      <w:divBdr>
                        <w:top w:val="none" w:sz="0" w:space="0" w:color="auto"/>
                        <w:left w:val="none" w:sz="0" w:space="0" w:color="auto"/>
                        <w:bottom w:val="none" w:sz="0" w:space="0" w:color="auto"/>
                        <w:right w:val="none" w:sz="0" w:space="0" w:color="auto"/>
                      </w:divBdr>
                      <w:divsChild>
                        <w:div w:id="587159608">
                          <w:marLeft w:val="0"/>
                          <w:marRight w:val="0"/>
                          <w:marTop w:val="0"/>
                          <w:marBottom w:val="0"/>
                          <w:divBdr>
                            <w:top w:val="none" w:sz="0" w:space="0" w:color="auto"/>
                            <w:left w:val="none" w:sz="0" w:space="0" w:color="auto"/>
                            <w:bottom w:val="none" w:sz="0" w:space="0" w:color="auto"/>
                            <w:right w:val="none" w:sz="0" w:space="0" w:color="auto"/>
                          </w:divBdr>
                          <w:divsChild>
                            <w:div w:id="1525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458415">
      <w:bodyDiv w:val="1"/>
      <w:marLeft w:val="0"/>
      <w:marRight w:val="0"/>
      <w:marTop w:val="0"/>
      <w:marBottom w:val="0"/>
      <w:divBdr>
        <w:top w:val="none" w:sz="0" w:space="0" w:color="auto"/>
        <w:left w:val="none" w:sz="0" w:space="0" w:color="auto"/>
        <w:bottom w:val="none" w:sz="0" w:space="0" w:color="auto"/>
        <w:right w:val="none" w:sz="0" w:space="0" w:color="auto"/>
      </w:divBdr>
      <w:divsChild>
        <w:div w:id="601838873">
          <w:marLeft w:val="0"/>
          <w:marRight w:val="0"/>
          <w:marTop w:val="0"/>
          <w:marBottom w:val="0"/>
          <w:divBdr>
            <w:top w:val="none" w:sz="0" w:space="0" w:color="auto"/>
            <w:left w:val="none" w:sz="0" w:space="0" w:color="auto"/>
            <w:bottom w:val="none" w:sz="0" w:space="0" w:color="auto"/>
            <w:right w:val="none" w:sz="0" w:space="0" w:color="auto"/>
          </w:divBdr>
          <w:divsChild>
            <w:div w:id="796335470">
              <w:marLeft w:val="0"/>
              <w:marRight w:val="0"/>
              <w:marTop w:val="0"/>
              <w:marBottom w:val="0"/>
              <w:divBdr>
                <w:top w:val="none" w:sz="0" w:space="0" w:color="auto"/>
                <w:left w:val="none" w:sz="0" w:space="0" w:color="auto"/>
                <w:bottom w:val="none" w:sz="0" w:space="0" w:color="auto"/>
                <w:right w:val="none" w:sz="0" w:space="0" w:color="auto"/>
              </w:divBdr>
              <w:divsChild>
                <w:div w:id="646932548">
                  <w:marLeft w:val="0"/>
                  <w:marRight w:val="0"/>
                  <w:marTop w:val="0"/>
                  <w:marBottom w:val="0"/>
                  <w:divBdr>
                    <w:top w:val="single" w:sz="6" w:space="0" w:color="CCCCCC"/>
                    <w:left w:val="single" w:sz="6" w:space="0" w:color="CCCCCC"/>
                    <w:bottom w:val="single" w:sz="6" w:space="0" w:color="CCCCCC"/>
                    <w:right w:val="single" w:sz="6" w:space="0" w:color="CCCCCC"/>
                  </w:divBdr>
                  <w:divsChild>
                    <w:div w:id="1873150603">
                      <w:marLeft w:val="0"/>
                      <w:marRight w:val="0"/>
                      <w:marTop w:val="0"/>
                      <w:marBottom w:val="0"/>
                      <w:divBdr>
                        <w:top w:val="none" w:sz="0" w:space="0" w:color="auto"/>
                        <w:left w:val="none" w:sz="0" w:space="0" w:color="auto"/>
                        <w:bottom w:val="none" w:sz="0" w:space="0" w:color="auto"/>
                        <w:right w:val="none" w:sz="0" w:space="0" w:color="auto"/>
                      </w:divBdr>
                      <w:divsChild>
                        <w:div w:id="228423004">
                          <w:marLeft w:val="0"/>
                          <w:marRight w:val="0"/>
                          <w:marTop w:val="0"/>
                          <w:marBottom w:val="0"/>
                          <w:divBdr>
                            <w:top w:val="none" w:sz="0" w:space="0" w:color="auto"/>
                            <w:left w:val="none" w:sz="0" w:space="0" w:color="auto"/>
                            <w:bottom w:val="none" w:sz="0" w:space="0" w:color="auto"/>
                            <w:right w:val="none" w:sz="0" w:space="0" w:color="auto"/>
                          </w:divBdr>
                          <w:divsChild>
                            <w:div w:id="1494759131">
                              <w:marLeft w:val="0"/>
                              <w:marRight w:val="0"/>
                              <w:marTop w:val="0"/>
                              <w:marBottom w:val="0"/>
                              <w:divBdr>
                                <w:top w:val="none" w:sz="0" w:space="0" w:color="auto"/>
                                <w:left w:val="none" w:sz="0" w:space="0" w:color="auto"/>
                                <w:bottom w:val="none" w:sz="0" w:space="0" w:color="auto"/>
                                <w:right w:val="none" w:sz="0" w:space="0" w:color="auto"/>
                              </w:divBdr>
                              <w:divsChild>
                                <w:div w:id="5846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963771">
      <w:bodyDiv w:val="1"/>
      <w:marLeft w:val="0"/>
      <w:marRight w:val="0"/>
      <w:marTop w:val="0"/>
      <w:marBottom w:val="0"/>
      <w:divBdr>
        <w:top w:val="none" w:sz="0" w:space="0" w:color="auto"/>
        <w:left w:val="none" w:sz="0" w:space="0" w:color="auto"/>
        <w:bottom w:val="none" w:sz="0" w:space="0" w:color="auto"/>
        <w:right w:val="none" w:sz="0" w:space="0" w:color="auto"/>
      </w:divBdr>
      <w:divsChild>
        <w:div w:id="112864410">
          <w:marLeft w:val="0"/>
          <w:marRight w:val="0"/>
          <w:marTop w:val="0"/>
          <w:marBottom w:val="0"/>
          <w:divBdr>
            <w:top w:val="none" w:sz="0" w:space="0" w:color="auto"/>
            <w:left w:val="none" w:sz="0" w:space="0" w:color="auto"/>
            <w:bottom w:val="none" w:sz="0" w:space="0" w:color="auto"/>
            <w:right w:val="none" w:sz="0" w:space="0" w:color="auto"/>
          </w:divBdr>
          <w:divsChild>
            <w:div w:id="1995134608">
              <w:marLeft w:val="0"/>
              <w:marRight w:val="0"/>
              <w:marTop w:val="0"/>
              <w:marBottom w:val="0"/>
              <w:divBdr>
                <w:top w:val="none" w:sz="0" w:space="0" w:color="auto"/>
                <w:left w:val="none" w:sz="0" w:space="0" w:color="auto"/>
                <w:bottom w:val="none" w:sz="0" w:space="0" w:color="auto"/>
                <w:right w:val="none" w:sz="0" w:space="0" w:color="auto"/>
              </w:divBdr>
              <w:divsChild>
                <w:div w:id="131793957">
                  <w:marLeft w:val="0"/>
                  <w:marRight w:val="0"/>
                  <w:marTop w:val="0"/>
                  <w:marBottom w:val="0"/>
                  <w:divBdr>
                    <w:top w:val="single" w:sz="6" w:space="0" w:color="CCCCCC"/>
                    <w:left w:val="single" w:sz="6" w:space="0" w:color="CCCCCC"/>
                    <w:bottom w:val="single" w:sz="6" w:space="0" w:color="CCCCCC"/>
                    <w:right w:val="single" w:sz="6" w:space="0" w:color="CCCCCC"/>
                  </w:divBdr>
                  <w:divsChild>
                    <w:div w:id="857044487">
                      <w:marLeft w:val="0"/>
                      <w:marRight w:val="0"/>
                      <w:marTop w:val="0"/>
                      <w:marBottom w:val="0"/>
                      <w:divBdr>
                        <w:top w:val="none" w:sz="0" w:space="0" w:color="auto"/>
                        <w:left w:val="none" w:sz="0" w:space="0" w:color="auto"/>
                        <w:bottom w:val="none" w:sz="0" w:space="0" w:color="auto"/>
                        <w:right w:val="none" w:sz="0" w:space="0" w:color="auto"/>
                      </w:divBdr>
                      <w:divsChild>
                        <w:div w:id="1554661669">
                          <w:marLeft w:val="0"/>
                          <w:marRight w:val="0"/>
                          <w:marTop w:val="0"/>
                          <w:marBottom w:val="0"/>
                          <w:divBdr>
                            <w:top w:val="none" w:sz="0" w:space="0" w:color="auto"/>
                            <w:left w:val="none" w:sz="0" w:space="0" w:color="auto"/>
                            <w:bottom w:val="none" w:sz="0" w:space="0" w:color="auto"/>
                            <w:right w:val="none" w:sz="0" w:space="0" w:color="auto"/>
                          </w:divBdr>
                          <w:divsChild>
                            <w:div w:id="1013415777">
                              <w:marLeft w:val="0"/>
                              <w:marRight w:val="0"/>
                              <w:marTop w:val="0"/>
                              <w:marBottom w:val="0"/>
                              <w:divBdr>
                                <w:top w:val="none" w:sz="0" w:space="0" w:color="auto"/>
                                <w:left w:val="none" w:sz="0" w:space="0" w:color="auto"/>
                                <w:bottom w:val="none" w:sz="0" w:space="0" w:color="auto"/>
                                <w:right w:val="none" w:sz="0" w:space="0" w:color="auto"/>
                              </w:divBdr>
                              <w:divsChild>
                                <w:div w:id="17616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85203">
      <w:bodyDiv w:val="1"/>
      <w:marLeft w:val="0"/>
      <w:marRight w:val="0"/>
      <w:marTop w:val="0"/>
      <w:marBottom w:val="0"/>
      <w:divBdr>
        <w:top w:val="none" w:sz="0" w:space="0" w:color="auto"/>
        <w:left w:val="none" w:sz="0" w:space="0" w:color="auto"/>
        <w:bottom w:val="none" w:sz="0" w:space="0" w:color="auto"/>
        <w:right w:val="none" w:sz="0" w:space="0" w:color="auto"/>
      </w:divBdr>
    </w:div>
    <w:div w:id="929510215">
      <w:bodyDiv w:val="1"/>
      <w:marLeft w:val="0"/>
      <w:marRight w:val="0"/>
      <w:marTop w:val="0"/>
      <w:marBottom w:val="0"/>
      <w:divBdr>
        <w:top w:val="none" w:sz="0" w:space="0" w:color="auto"/>
        <w:left w:val="none" w:sz="0" w:space="0" w:color="auto"/>
        <w:bottom w:val="none" w:sz="0" w:space="0" w:color="auto"/>
        <w:right w:val="none" w:sz="0" w:space="0" w:color="auto"/>
      </w:divBdr>
    </w:div>
    <w:div w:id="933128387">
      <w:bodyDiv w:val="1"/>
      <w:marLeft w:val="0"/>
      <w:marRight w:val="0"/>
      <w:marTop w:val="0"/>
      <w:marBottom w:val="0"/>
      <w:divBdr>
        <w:top w:val="none" w:sz="0" w:space="0" w:color="auto"/>
        <w:left w:val="none" w:sz="0" w:space="0" w:color="auto"/>
        <w:bottom w:val="none" w:sz="0" w:space="0" w:color="auto"/>
        <w:right w:val="none" w:sz="0" w:space="0" w:color="auto"/>
      </w:divBdr>
      <w:divsChild>
        <w:div w:id="2065987250">
          <w:marLeft w:val="0"/>
          <w:marRight w:val="0"/>
          <w:marTop w:val="0"/>
          <w:marBottom w:val="0"/>
          <w:divBdr>
            <w:top w:val="none" w:sz="0" w:space="0" w:color="auto"/>
            <w:left w:val="none" w:sz="0" w:space="0" w:color="auto"/>
            <w:bottom w:val="none" w:sz="0" w:space="0" w:color="auto"/>
            <w:right w:val="none" w:sz="0" w:space="0" w:color="auto"/>
          </w:divBdr>
          <w:divsChild>
            <w:div w:id="1849058091">
              <w:marLeft w:val="0"/>
              <w:marRight w:val="0"/>
              <w:marTop w:val="0"/>
              <w:marBottom w:val="0"/>
              <w:divBdr>
                <w:top w:val="none" w:sz="0" w:space="0" w:color="auto"/>
                <w:left w:val="none" w:sz="0" w:space="0" w:color="auto"/>
                <w:bottom w:val="none" w:sz="0" w:space="0" w:color="auto"/>
                <w:right w:val="none" w:sz="0" w:space="0" w:color="auto"/>
              </w:divBdr>
              <w:divsChild>
                <w:div w:id="525875260">
                  <w:marLeft w:val="0"/>
                  <w:marRight w:val="0"/>
                  <w:marTop w:val="0"/>
                  <w:marBottom w:val="0"/>
                  <w:divBdr>
                    <w:top w:val="none" w:sz="0" w:space="0" w:color="auto"/>
                    <w:left w:val="none" w:sz="0" w:space="0" w:color="auto"/>
                    <w:bottom w:val="none" w:sz="0" w:space="0" w:color="auto"/>
                    <w:right w:val="none" w:sz="0" w:space="0" w:color="auto"/>
                  </w:divBdr>
                  <w:divsChild>
                    <w:div w:id="1899632589">
                      <w:marLeft w:val="0"/>
                      <w:marRight w:val="0"/>
                      <w:marTop w:val="0"/>
                      <w:marBottom w:val="0"/>
                      <w:divBdr>
                        <w:top w:val="none" w:sz="0" w:space="0" w:color="auto"/>
                        <w:left w:val="none" w:sz="0" w:space="0" w:color="auto"/>
                        <w:bottom w:val="none" w:sz="0" w:space="0" w:color="auto"/>
                        <w:right w:val="none" w:sz="0" w:space="0" w:color="auto"/>
                      </w:divBdr>
                      <w:divsChild>
                        <w:div w:id="1356073237">
                          <w:marLeft w:val="0"/>
                          <w:marRight w:val="0"/>
                          <w:marTop w:val="0"/>
                          <w:marBottom w:val="0"/>
                          <w:divBdr>
                            <w:top w:val="none" w:sz="0" w:space="0" w:color="auto"/>
                            <w:left w:val="none" w:sz="0" w:space="0" w:color="auto"/>
                            <w:bottom w:val="none" w:sz="0" w:space="0" w:color="auto"/>
                            <w:right w:val="none" w:sz="0" w:space="0" w:color="auto"/>
                          </w:divBdr>
                          <w:divsChild>
                            <w:div w:id="6682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77812">
      <w:bodyDiv w:val="1"/>
      <w:marLeft w:val="0"/>
      <w:marRight w:val="0"/>
      <w:marTop w:val="0"/>
      <w:marBottom w:val="0"/>
      <w:divBdr>
        <w:top w:val="none" w:sz="0" w:space="0" w:color="auto"/>
        <w:left w:val="none" w:sz="0" w:space="0" w:color="auto"/>
        <w:bottom w:val="none" w:sz="0" w:space="0" w:color="auto"/>
        <w:right w:val="none" w:sz="0" w:space="0" w:color="auto"/>
      </w:divBdr>
    </w:div>
    <w:div w:id="940336935">
      <w:bodyDiv w:val="1"/>
      <w:marLeft w:val="0"/>
      <w:marRight w:val="0"/>
      <w:marTop w:val="0"/>
      <w:marBottom w:val="0"/>
      <w:divBdr>
        <w:top w:val="none" w:sz="0" w:space="0" w:color="auto"/>
        <w:left w:val="none" w:sz="0" w:space="0" w:color="auto"/>
        <w:bottom w:val="none" w:sz="0" w:space="0" w:color="auto"/>
        <w:right w:val="none" w:sz="0" w:space="0" w:color="auto"/>
      </w:divBdr>
    </w:div>
    <w:div w:id="942149914">
      <w:bodyDiv w:val="1"/>
      <w:marLeft w:val="0"/>
      <w:marRight w:val="0"/>
      <w:marTop w:val="0"/>
      <w:marBottom w:val="0"/>
      <w:divBdr>
        <w:top w:val="none" w:sz="0" w:space="0" w:color="auto"/>
        <w:left w:val="none" w:sz="0" w:space="0" w:color="auto"/>
        <w:bottom w:val="none" w:sz="0" w:space="0" w:color="auto"/>
        <w:right w:val="none" w:sz="0" w:space="0" w:color="auto"/>
      </w:divBdr>
      <w:divsChild>
        <w:div w:id="1239051673">
          <w:marLeft w:val="0"/>
          <w:marRight w:val="0"/>
          <w:marTop w:val="0"/>
          <w:marBottom w:val="0"/>
          <w:divBdr>
            <w:top w:val="none" w:sz="0" w:space="0" w:color="auto"/>
            <w:left w:val="none" w:sz="0" w:space="0" w:color="auto"/>
            <w:bottom w:val="none" w:sz="0" w:space="0" w:color="auto"/>
            <w:right w:val="none" w:sz="0" w:space="0" w:color="auto"/>
          </w:divBdr>
          <w:divsChild>
            <w:div w:id="426780023">
              <w:marLeft w:val="0"/>
              <w:marRight w:val="0"/>
              <w:marTop w:val="0"/>
              <w:marBottom w:val="0"/>
              <w:divBdr>
                <w:top w:val="none" w:sz="0" w:space="0" w:color="auto"/>
                <w:left w:val="none" w:sz="0" w:space="0" w:color="auto"/>
                <w:bottom w:val="none" w:sz="0" w:space="0" w:color="auto"/>
                <w:right w:val="none" w:sz="0" w:space="0" w:color="auto"/>
              </w:divBdr>
              <w:divsChild>
                <w:div w:id="924455664">
                  <w:marLeft w:val="0"/>
                  <w:marRight w:val="0"/>
                  <w:marTop w:val="0"/>
                  <w:marBottom w:val="0"/>
                  <w:divBdr>
                    <w:top w:val="single" w:sz="6" w:space="0" w:color="CCCCCC"/>
                    <w:left w:val="single" w:sz="6" w:space="0" w:color="CCCCCC"/>
                    <w:bottom w:val="single" w:sz="6" w:space="0" w:color="CCCCCC"/>
                    <w:right w:val="single" w:sz="6" w:space="0" w:color="CCCCCC"/>
                  </w:divBdr>
                  <w:divsChild>
                    <w:div w:id="1224486656">
                      <w:marLeft w:val="0"/>
                      <w:marRight w:val="0"/>
                      <w:marTop w:val="0"/>
                      <w:marBottom w:val="0"/>
                      <w:divBdr>
                        <w:top w:val="none" w:sz="0" w:space="0" w:color="auto"/>
                        <w:left w:val="none" w:sz="0" w:space="0" w:color="auto"/>
                        <w:bottom w:val="none" w:sz="0" w:space="0" w:color="auto"/>
                        <w:right w:val="none" w:sz="0" w:space="0" w:color="auto"/>
                      </w:divBdr>
                      <w:divsChild>
                        <w:div w:id="1922060796">
                          <w:marLeft w:val="0"/>
                          <w:marRight w:val="0"/>
                          <w:marTop w:val="0"/>
                          <w:marBottom w:val="0"/>
                          <w:divBdr>
                            <w:top w:val="none" w:sz="0" w:space="0" w:color="auto"/>
                            <w:left w:val="none" w:sz="0" w:space="0" w:color="auto"/>
                            <w:bottom w:val="none" w:sz="0" w:space="0" w:color="auto"/>
                            <w:right w:val="none" w:sz="0" w:space="0" w:color="auto"/>
                          </w:divBdr>
                          <w:divsChild>
                            <w:div w:id="2089694378">
                              <w:marLeft w:val="0"/>
                              <w:marRight w:val="0"/>
                              <w:marTop w:val="0"/>
                              <w:marBottom w:val="0"/>
                              <w:divBdr>
                                <w:top w:val="none" w:sz="0" w:space="0" w:color="auto"/>
                                <w:left w:val="none" w:sz="0" w:space="0" w:color="auto"/>
                                <w:bottom w:val="none" w:sz="0" w:space="0" w:color="auto"/>
                                <w:right w:val="none" w:sz="0" w:space="0" w:color="auto"/>
                              </w:divBdr>
                              <w:divsChild>
                                <w:div w:id="8940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845023">
      <w:bodyDiv w:val="1"/>
      <w:marLeft w:val="0"/>
      <w:marRight w:val="0"/>
      <w:marTop w:val="0"/>
      <w:marBottom w:val="0"/>
      <w:divBdr>
        <w:top w:val="none" w:sz="0" w:space="0" w:color="auto"/>
        <w:left w:val="none" w:sz="0" w:space="0" w:color="auto"/>
        <w:bottom w:val="none" w:sz="0" w:space="0" w:color="auto"/>
        <w:right w:val="none" w:sz="0" w:space="0" w:color="auto"/>
      </w:divBdr>
      <w:divsChild>
        <w:div w:id="1868056929">
          <w:marLeft w:val="0"/>
          <w:marRight w:val="0"/>
          <w:marTop w:val="0"/>
          <w:marBottom w:val="0"/>
          <w:divBdr>
            <w:top w:val="none" w:sz="0" w:space="0" w:color="auto"/>
            <w:left w:val="none" w:sz="0" w:space="0" w:color="auto"/>
            <w:bottom w:val="none" w:sz="0" w:space="0" w:color="auto"/>
            <w:right w:val="none" w:sz="0" w:space="0" w:color="auto"/>
          </w:divBdr>
          <w:divsChild>
            <w:div w:id="1212303168">
              <w:marLeft w:val="0"/>
              <w:marRight w:val="0"/>
              <w:marTop w:val="0"/>
              <w:marBottom w:val="0"/>
              <w:divBdr>
                <w:top w:val="none" w:sz="0" w:space="0" w:color="auto"/>
                <w:left w:val="none" w:sz="0" w:space="0" w:color="auto"/>
                <w:bottom w:val="none" w:sz="0" w:space="0" w:color="auto"/>
                <w:right w:val="none" w:sz="0" w:space="0" w:color="auto"/>
              </w:divBdr>
              <w:divsChild>
                <w:div w:id="1029257906">
                  <w:marLeft w:val="0"/>
                  <w:marRight w:val="0"/>
                  <w:marTop w:val="0"/>
                  <w:marBottom w:val="0"/>
                  <w:divBdr>
                    <w:top w:val="single" w:sz="6" w:space="0" w:color="CCCCCC"/>
                    <w:left w:val="single" w:sz="6" w:space="0" w:color="CCCCCC"/>
                    <w:bottom w:val="single" w:sz="6" w:space="0" w:color="CCCCCC"/>
                    <w:right w:val="single" w:sz="6" w:space="0" w:color="CCCCCC"/>
                  </w:divBdr>
                  <w:divsChild>
                    <w:div w:id="1398355426">
                      <w:marLeft w:val="0"/>
                      <w:marRight w:val="0"/>
                      <w:marTop w:val="0"/>
                      <w:marBottom w:val="0"/>
                      <w:divBdr>
                        <w:top w:val="none" w:sz="0" w:space="0" w:color="auto"/>
                        <w:left w:val="none" w:sz="0" w:space="0" w:color="auto"/>
                        <w:bottom w:val="none" w:sz="0" w:space="0" w:color="auto"/>
                        <w:right w:val="none" w:sz="0" w:space="0" w:color="auto"/>
                      </w:divBdr>
                      <w:divsChild>
                        <w:div w:id="1280573909">
                          <w:marLeft w:val="0"/>
                          <w:marRight w:val="0"/>
                          <w:marTop w:val="0"/>
                          <w:marBottom w:val="0"/>
                          <w:divBdr>
                            <w:top w:val="none" w:sz="0" w:space="0" w:color="auto"/>
                            <w:left w:val="none" w:sz="0" w:space="0" w:color="auto"/>
                            <w:bottom w:val="none" w:sz="0" w:space="0" w:color="auto"/>
                            <w:right w:val="none" w:sz="0" w:space="0" w:color="auto"/>
                          </w:divBdr>
                          <w:divsChild>
                            <w:div w:id="456143837">
                              <w:marLeft w:val="0"/>
                              <w:marRight w:val="0"/>
                              <w:marTop w:val="0"/>
                              <w:marBottom w:val="0"/>
                              <w:divBdr>
                                <w:top w:val="none" w:sz="0" w:space="0" w:color="auto"/>
                                <w:left w:val="none" w:sz="0" w:space="0" w:color="auto"/>
                                <w:bottom w:val="none" w:sz="0" w:space="0" w:color="auto"/>
                                <w:right w:val="none" w:sz="0" w:space="0" w:color="auto"/>
                              </w:divBdr>
                              <w:divsChild>
                                <w:div w:id="2436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241696">
      <w:bodyDiv w:val="1"/>
      <w:marLeft w:val="0"/>
      <w:marRight w:val="0"/>
      <w:marTop w:val="0"/>
      <w:marBottom w:val="0"/>
      <w:divBdr>
        <w:top w:val="none" w:sz="0" w:space="0" w:color="auto"/>
        <w:left w:val="none" w:sz="0" w:space="0" w:color="auto"/>
        <w:bottom w:val="none" w:sz="0" w:space="0" w:color="auto"/>
        <w:right w:val="none" w:sz="0" w:space="0" w:color="auto"/>
      </w:divBdr>
    </w:div>
    <w:div w:id="950017112">
      <w:bodyDiv w:val="1"/>
      <w:marLeft w:val="0"/>
      <w:marRight w:val="0"/>
      <w:marTop w:val="0"/>
      <w:marBottom w:val="0"/>
      <w:divBdr>
        <w:top w:val="none" w:sz="0" w:space="0" w:color="auto"/>
        <w:left w:val="none" w:sz="0" w:space="0" w:color="auto"/>
        <w:bottom w:val="none" w:sz="0" w:space="0" w:color="auto"/>
        <w:right w:val="none" w:sz="0" w:space="0" w:color="auto"/>
      </w:divBdr>
    </w:div>
    <w:div w:id="951480240">
      <w:bodyDiv w:val="1"/>
      <w:marLeft w:val="0"/>
      <w:marRight w:val="0"/>
      <w:marTop w:val="0"/>
      <w:marBottom w:val="0"/>
      <w:divBdr>
        <w:top w:val="none" w:sz="0" w:space="0" w:color="auto"/>
        <w:left w:val="none" w:sz="0" w:space="0" w:color="auto"/>
        <w:bottom w:val="none" w:sz="0" w:space="0" w:color="auto"/>
        <w:right w:val="none" w:sz="0" w:space="0" w:color="auto"/>
      </w:divBdr>
      <w:divsChild>
        <w:div w:id="1382828912">
          <w:marLeft w:val="0"/>
          <w:marRight w:val="0"/>
          <w:marTop w:val="0"/>
          <w:marBottom w:val="0"/>
          <w:divBdr>
            <w:top w:val="none" w:sz="0" w:space="0" w:color="auto"/>
            <w:left w:val="none" w:sz="0" w:space="0" w:color="auto"/>
            <w:bottom w:val="none" w:sz="0" w:space="0" w:color="auto"/>
            <w:right w:val="none" w:sz="0" w:space="0" w:color="auto"/>
          </w:divBdr>
          <w:divsChild>
            <w:div w:id="48118647">
              <w:marLeft w:val="0"/>
              <w:marRight w:val="0"/>
              <w:marTop w:val="0"/>
              <w:marBottom w:val="0"/>
              <w:divBdr>
                <w:top w:val="none" w:sz="0" w:space="0" w:color="auto"/>
                <w:left w:val="none" w:sz="0" w:space="0" w:color="auto"/>
                <w:bottom w:val="none" w:sz="0" w:space="0" w:color="auto"/>
                <w:right w:val="none" w:sz="0" w:space="0" w:color="auto"/>
              </w:divBdr>
              <w:divsChild>
                <w:div w:id="457334907">
                  <w:marLeft w:val="0"/>
                  <w:marRight w:val="0"/>
                  <w:marTop w:val="0"/>
                  <w:marBottom w:val="0"/>
                  <w:divBdr>
                    <w:top w:val="none" w:sz="0" w:space="0" w:color="auto"/>
                    <w:left w:val="none" w:sz="0" w:space="0" w:color="auto"/>
                    <w:bottom w:val="none" w:sz="0" w:space="0" w:color="auto"/>
                    <w:right w:val="none" w:sz="0" w:space="0" w:color="auto"/>
                  </w:divBdr>
                  <w:divsChild>
                    <w:div w:id="1077172841">
                      <w:marLeft w:val="0"/>
                      <w:marRight w:val="0"/>
                      <w:marTop w:val="0"/>
                      <w:marBottom w:val="0"/>
                      <w:divBdr>
                        <w:top w:val="none" w:sz="0" w:space="0" w:color="auto"/>
                        <w:left w:val="none" w:sz="0" w:space="0" w:color="auto"/>
                        <w:bottom w:val="none" w:sz="0" w:space="0" w:color="auto"/>
                        <w:right w:val="none" w:sz="0" w:space="0" w:color="auto"/>
                      </w:divBdr>
                      <w:divsChild>
                        <w:div w:id="1606303346">
                          <w:marLeft w:val="0"/>
                          <w:marRight w:val="0"/>
                          <w:marTop w:val="0"/>
                          <w:marBottom w:val="0"/>
                          <w:divBdr>
                            <w:top w:val="none" w:sz="0" w:space="0" w:color="auto"/>
                            <w:left w:val="none" w:sz="0" w:space="0" w:color="auto"/>
                            <w:bottom w:val="none" w:sz="0" w:space="0" w:color="auto"/>
                            <w:right w:val="none" w:sz="0" w:space="0" w:color="auto"/>
                          </w:divBdr>
                          <w:divsChild>
                            <w:div w:id="16721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712726">
      <w:bodyDiv w:val="1"/>
      <w:marLeft w:val="0"/>
      <w:marRight w:val="0"/>
      <w:marTop w:val="0"/>
      <w:marBottom w:val="0"/>
      <w:divBdr>
        <w:top w:val="none" w:sz="0" w:space="0" w:color="auto"/>
        <w:left w:val="none" w:sz="0" w:space="0" w:color="auto"/>
        <w:bottom w:val="none" w:sz="0" w:space="0" w:color="auto"/>
        <w:right w:val="none" w:sz="0" w:space="0" w:color="auto"/>
      </w:divBdr>
    </w:div>
    <w:div w:id="958296475">
      <w:bodyDiv w:val="1"/>
      <w:marLeft w:val="0"/>
      <w:marRight w:val="0"/>
      <w:marTop w:val="0"/>
      <w:marBottom w:val="0"/>
      <w:divBdr>
        <w:top w:val="none" w:sz="0" w:space="0" w:color="auto"/>
        <w:left w:val="none" w:sz="0" w:space="0" w:color="auto"/>
        <w:bottom w:val="none" w:sz="0" w:space="0" w:color="auto"/>
        <w:right w:val="none" w:sz="0" w:space="0" w:color="auto"/>
      </w:divBdr>
    </w:div>
    <w:div w:id="961418055">
      <w:bodyDiv w:val="1"/>
      <w:marLeft w:val="0"/>
      <w:marRight w:val="0"/>
      <w:marTop w:val="0"/>
      <w:marBottom w:val="0"/>
      <w:divBdr>
        <w:top w:val="none" w:sz="0" w:space="0" w:color="auto"/>
        <w:left w:val="none" w:sz="0" w:space="0" w:color="auto"/>
        <w:bottom w:val="none" w:sz="0" w:space="0" w:color="auto"/>
        <w:right w:val="none" w:sz="0" w:space="0" w:color="auto"/>
      </w:divBdr>
    </w:div>
    <w:div w:id="967784696">
      <w:bodyDiv w:val="1"/>
      <w:marLeft w:val="0"/>
      <w:marRight w:val="0"/>
      <w:marTop w:val="0"/>
      <w:marBottom w:val="0"/>
      <w:divBdr>
        <w:top w:val="none" w:sz="0" w:space="0" w:color="auto"/>
        <w:left w:val="none" w:sz="0" w:space="0" w:color="auto"/>
        <w:bottom w:val="none" w:sz="0" w:space="0" w:color="auto"/>
        <w:right w:val="none" w:sz="0" w:space="0" w:color="auto"/>
      </w:divBdr>
      <w:divsChild>
        <w:div w:id="1594362111">
          <w:marLeft w:val="0"/>
          <w:marRight w:val="0"/>
          <w:marTop w:val="0"/>
          <w:marBottom w:val="0"/>
          <w:divBdr>
            <w:top w:val="none" w:sz="0" w:space="0" w:color="auto"/>
            <w:left w:val="none" w:sz="0" w:space="0" w:color="auto"/>
            <w:bottom w:val="none" w:sz="0" w:space="0" w:color="auto"/>
            <w:right w:val="none" w:sz="0" w:space="0" w:color="auto"/>
          </w:divBdr>
          <w:divsChild>
            <w:div w:id="935091139">
              <w:marLeft w:val="0"/>
              <w:marRight w:val="0"/>
              <w:marTop w:val="100"/>
              <w:marBottom w:val="100"/>
              <w:divBdr>
                <w:top w:val="none" w:sz="0" w:space="0" w:color="auto"/>
                <w:left w:val="none" w:sz="0" w:space="0" w:color="auto"/>
                <w:bottom w:val="none" w:sz="0" w:space="0" w:color="auto"/>
                <w:right w:val="none" w:sz="0" w:space="0" w:color="auto"/>
              </w:divBdr>
              <w:divsChild>
                <w:div w:id="2061467255">
                  <w:marLeft w:val="0"/>
                  <w:marRight w:val="0"/>
                  <w:marTop w:val="0"/>
                  <w:marBottom w:val="0"/>
                  <w:divBdr>
                    <w:top w:val="none" w:sz="0" w:space="0" w:color="auto"/>
                    <w:left w:val="none" w:sz="0" w:space="0" w:color="auto"/>
                    <w:bottom w:val="none" w:sz="0" w:space="0" w:color="auto"/>
                    <w:right w:val="none" w:sz="0" w:space="0" w:color="auto"/>
                  </w:divBdr>
                  <w:divsChild>
                    <w:div w:id="1022365723">
                      <w:marLeft w:val="0"/>
                      <w:marRight w:val="0"/>
                      <w:marTop w:val="0"/>
                      <w:marBottom w:val="0"/>
                      <w:divBdr>
                        <w:top w:val="none" w:sz="0" w:space="0" w:color="auto"/>
                        <w:left w:val="none" w:sz="0" w:space="0" w:color="auto"/>
                        <w:bottom w:val="none" w:sz="0" w:space="0" w:color="auto"/>
                        <w:right w:val="none" w:sz="0" w:space="0" w:color="auto"/>
                      </w:divBdr>
                      <w:divsChild>
                        <w:div w:id="1828084360">
                          <w:marLeft w:val="0"/>
                          <w:marRight w:val="0"/>
                          <w:marTop w:val="100"/>
                          <w:marBottom w:val="100"/>
                          <w:divBdr>
                            <w:top w:val="none" w:sz="0" w:space="0" w:color="auto"/>
                            <w:left w:val="none" w:sz="0" w:space="0" w:color="auto"/>
                            <w:bottom w:val="none" w:sz="0" w:space="0" w:color="auto"/>
                            <w:right w:val="none" w:sz="0" w:space="0" w:color="auto"/>
                          </w:divBdr>
                          <w:divsChild>
                            <w:div w:id="836194226">
                              <w:marLeft w:val="0"/>
                              <w:marRight w:val="0"/>
                              <w:marTop w:val="0"/>
                              <w:marBottom w:val="0"/>
                              <w:divBdr>
                                <w:top w:val="none" w:sz="0" w:space="0" w:color="auto"/>
                                <w:left w:val="none" w:sz="0" w:space="0" w:color="auto"/>
                                <w:bottom w:val="none" w:sz="0" w:space="0" w:color="auto"/>
                                <w:right w:val="none" w:sz="0" w:space="0" w:color="auto"/>
                              </w:divBdr>
                              <w:divsChild>
                                <w:div w:id="2068454420">
                                  <w:marLeft w:val="0"/>
                                  <w:marRight w:val="0"/>
                                  <w:marTop w:val="0"/>
                                  <w:marBottom w:val="120"/>
                                  <w:divBdr>
                                    <w:top w:val="none" w:sz="0" w:space="0" w:color="auto"/>
                                    <w:left w:val="none" w:sz="0" w:space="0" w:color="auto"/>
                                    <w:bottom w:val="none" w:sz="0" w:space="0" w:color="auto"/>
                                    <w:right w:val="none" w:sz="0" w:space="0" w:color="auto"/>
                                  </w:divBdr>
                                  <w:divsChild>
                                    <w:div w:id="325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987338">
      <w:bodyDiv w:val="1"/>
      <w:marLeft w:val="0"/>
      <w:marRight w:val="0"/>
      <w:marTop w:val="0"/>
      <w:marBottom w:val="0"/>
      <w:divBdr>
        <w:top w:val="none" w:sz="0" w:space="0" w:color="auto"/>
        <w:left w:val="none" w:sz="0" w:space="0" w:color="auto"/>
        <w:bottom w:val="none" w:sz="0" w:space="0" w:color="auto"/>
        <w:right w:val="none" w:sz="0" w:space="0" w:color="auto"/>
      </w:divBdr>
    </w:div>
    <w:div w:id="975648003">
      <w:bodyDiv w:val="1"/>
      <w:marLeft w:val="0"/>
      <w:marRight w:val="0"/>
      <w:marTop w:val="0"/>
      <w:marBottom w:val="0"/>
      <w:divBdr>
        <w:top w:val="none" w:sz="0" w:space="0" w:color="auto"/>
        <w:left w:val="none" w:sz="0" w:space="0" w:color="auto"/>
        <w:bottom w:val="none" w:sz="0" w:space="0" w:color="auto"/>
        <w:right w:val="none" w:sz="0" w:space="0" w:color="auto"/>
      </w:divBdr>
      <w:divsChild>
        <w:div w:id="792358524">
          <w:marLeft w:val="0"/>
          <w:marRight w:val="0"/>
          <w:marTop w:val="0"/>
          <w:marBottom w:val="0"/>
          <w:divBdr>
            <w:top w:val="none" w:sz="0" w:space="0" w:color="auto"/>
            <w:left w:val="none" w:sz="0" w:space="0" w:color="auto"/>
            <w:bottom w:val="none" w:sz="0" w:space="0" w:color="auto"/>
            <w:right w:val="none" w:sz="0" w:space="0" w:color="auto"/>
          </w:divBdr>
          <w:divsChild>
            <w:div w:id="800802051">
              <w:marLeft w:val="0"/>
              <w:marRight w:val="0"/>
              <w:marTop w:val="0"/>
              <w:marBottom w:val="0"/>
              <w:divBdr>
                <w:top w:val="none" w:sz="0" w:space="0" w:color="auto"/>
                <w:left w:val="none" w:sz="0" w:space="0" w:color="auto"/>
                <w:bottom w:val="none" w:sz="0" w:space="0" w:color="auto"/>
                <w:right w:val="none" w:sz="0" w:space="0" w:color="auto"/>
              </w:divBdr>
              <w:divsChild>
                <w:div w:id="1809859390">
                  <w:marLeft w:val="0"/>
                  <w:marRight w:val="0"/>
                  <w:marTop w:val="0"/>
                  <w:marBottom w:val="0"/>
                  <w:divBdr>
                    <w:top w:val="single" w:sz="6" w:space="0" w:color="CCCCCC"/>
                    <w:left w:val="single" w:sz="6" w:space="0" w:color="CCCCCC"/>
                    <w:bottom w:val="single" w:sz="6" w:space="0" w:color="CCCCCC"/>
                    <w:right w:val="single" w:sz="6" w:space="0" w:color="CCCCCC"/>
                  </w:divBdr>
                  <w:divsChild>
                    <w:div w:id="682126159">
                      <w:marLeft w:val="0"/>
                      <w:marRight w:val="0"/>
                      <w:marTop w:val="0"/>
                      <w:marBottom w:val="0"/>
                      <w:divBdr>
                        <w:top w:val="none" w:sz="0" w:space="0" w:color="auto"/>
                        <w:left w:val="none" w:sz="0" w:space="0" w:color="auto"/>
                        <w:bottom w:val="none" w:sz="0" w:space="0" w:color="auto"/>
                        <w:right w:val="none" w:sz="0" w:space="0" w:color="auto"/>
                      </w:divBdr>
                      <w:divsChild>
                        <w:div w:id="329873064">
                          <w:marLeft w:val="0"/>
                          <w:marRight w:val="0"/>
                          <w:marTop w:val="0"/>
                          <w:marBottom w:val="0"/>
                          <w:divBdr>
                            <w:top w:val="none" w:sz="0" w:space="0" w:color="auto"/>
                            <w:left w:val="none" w:sz="0" w:space="0" w:color="auto"/>
                            <w:bottom w:val="none" w:sz="0" w:space="0" w:color="auto"/>
                            <w:right w:val="none" w:sz="0" w:space="0" w:color="auto"/>
                          </w:divBdr>
                          <w:divsChild>
                            <w:div w:id="586965333">
                              <w:marLeft w:val="0"/>
                              <w:marRight w:val="0"/>
                              <w:marTop w:val="0"/>
                              <w:marBottom w:val="0"/>
                              <w:divBdr>
                                <w:top w:val="none" w:sz="0" w:space="0" w:color="auto"/>
                                <w:left w:val="none" w:sz="0" w:space="0" w:color="auto"/>
                                <w:bottom w:val="none" w:sz="0" w:space="0" w:color="auto"/>
                                <w:right w:val="none" w:sz="0" w:space="0" w:color="auto"/>
                              </w:divBdr>
                              <w:divsChild>
                                <w:div w:id="19035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082534">
      <w:bodyDiv w:val="1"/>
      <w:marLeft w:val="0"/>
      <w:marRight w:val="0"/>
      <w:marTop w:val="0"/>
      <w:marBottom w:val="0"/>
      <w:divBdr>
        <w:top w:val="none" w:sz="0" w:space="0" w:color="auto"/>
        <w:left w:val="none" w:sz="0" w:space="0" w:color="auto"/>
        <w:bottom w:val="none" w:sz="0" w:space="0" w:color="auto"/>
        <w:right w:val="none" w:sz="0" w:space="0" w:color="auto"/>
      </w:divBdr>
      <w:divsChild>
        <w:div w:id="293029948">
          <w:marLeft w:val="0"/>
          <w:marRight w:val="0"/>
          <w:marTop w:val="0"/>
          <w:marBottom w:val="0"/>
          <w:divBdr>
            <w:top w:val="none" w:sz="0" w:space="0" w:color="auto"/>
            <w:left w:val="none" w:sz="0" w:space="0" w:color="auto"/>
            <w:bottom w:val="none" w:sz="0" w:space="0" w:color="auto"/>
            <w:right w:val="none" w:sz="0" w:space="0" w:color="auto"/>
          </w:divBdr>
          <w:divsChild>
            <w:div w:id="1366246315">
              <w:marLeft w:val="0"/>
              <w:marRight w:val="0"/>
              <w:marTop w:val="0"/>
              <w:marBottom w:val="0"/>
              <w:divBdr>
                <w:top w:val="none" w:sz="0" w:space="0" w:color="auto"/>
                <w:left w:val="none" w:sz="0" w:space="0" w:color="auto"/>
                <w:bottom w:val="none" w:sz="0" w:space="0" w:color="auto"/>
                <w:right w:val="none" w:sz="0" w:space="0" w:color="auto"/>
              </w:divBdr>
              <w:divsChild>
                <w:div w:id="372506789">
                  <w:marLeft w:val="0"/>
                  <w:marRight w:val="0"/>
                  <w:marTop w:val="0"/>
                  <w:marBottom w:val="0"/>
                  <w:divBdr>
                    <w:top w:val="none" w:sz="0" w:space="0" w:color="auto"/>
                    <w:left w:val="none" w:sz="0" w:space="0" w:color="auto"/>
                    <w:bottom w:val="none" w:sz="0" w:space="0" w:color="auto"/>
                    <w:right w:val="none" w:sz="0" w:space="0" w:color="auto"/>
                  </w:divBdr>
                  <w:divsChild>
                    <w:div w:id="217086575">
                      <w:marLeft w:val="0"/>
                      <w:marRight w:val="0"/>
                      <w:marTop w:val="0"/>
                      <w:marBottom w:val="0"/>
                      <w:divBdr>
                        <w:top w:val="none" w:sz="0" w:space="0" w:color="auto"/>
                        <w:left w:val="none" w:sz="0" w:space="0" w:color="auto"/>
                        <w:bottom w:val="none" w:sz="0" w:space="0" w:color="auto"/>
                        <w:right w:val="none" w:sz="0" w:space="0" w:color="auto"/>
                      </w:divBdr>
                      <w:divsChild>
                        <w:div w:id="1922329941">
                          <w:marLeft w:val="0"/>
                          <w:marRight w:val="0"/>
                          <w:marTop w:val="0"/>
                          <w:marBottom w:val="0"/>
                          <w:divBdr>
                            <w:top w:val="none" w:sz="0" w:space="0" w:color="auto"/>
                            <w:left w:val="none" w:sz="0" w:space="0" w:color="auto"/>
                            <w:bottom w:val="none" w:sz="0" w:space="0" w:color="auto"/>
                            <w:right w:val="none" w:sz="0" w:space="0" w:color="auto"/>
                          </w:divBdr>
                          <w:divsChild>
                            <w:div w:id="12680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640242">
      <w:bodyDiv w:val="1"/>
      <w:marLeft w:val="0"/>
      <w:marRight w:val="0"/>
      <w:marTop w:val="0"/>
      <w:marBottom w:val="0"/>
      <w:divBdr>
        <w:top w:val="none" w:sz="0" w:space="0" w:color="auto"/>
        <w:left w:val="none" w:sz="0" w:space="0" w:color="auto"/>
        <w:bottom w:val="none" w:sz="0" w:space="0" w:color="auto"/>
        <w:right w:val="none" w:sz="0" w:space="0" w:color="auto"/>
      </w:divBdr>
    </w:div>
    <w:div w:id="999187909">
      <w:bodyDiv w:val="1"/>
      <w:marLeft w:val="0"/>
      <w:marRight w:val="0"/>
      <w:marTop w:val="0"/>
      <w:marBottom w:val="0"/>
      <w:divBdr>
        <w:top w:val="none" w:sz="0" w:space="0" w:color="auto"/>
        <w:left w:val="none" w:sz="0" w:space="0" w:color="auto"/>
        <w:bottom w:val="none" w:sz="0" w:space="0" w:color="auto"/>
        <w:right w:val="none" w:sz="0" w:space="0" w:color="auto"/>
      </w:divBdr>
    </w:div>
    <w:div w:id="1000233541">
      <w:bodyDiv w:val="1"/>
      <w:marLeft w:val="0"/>
      <w:marRight w:val="0"/>
      <w:marTop w:val="0"/>
      <w:marBottom w:val="0"/>
      <w:divBdr>
        <w:top w:val="none" w:sz="0" w:space="0" w:color="auto"/>
        <w:left w:val="none" w:sz="0" w:space="0" w:color="auto"/>
        <w:bottom w:val="none" w:sz="0" w:space="0" w:color="auto"/>
        <w:right w:val="none" w:sz="0" w:space="0" w:color="auto"/>
      </w:divBdr>
    </w:div>
    <w:div w:id="1002658275">
      <w:bodyDiv w:val="1"/>
      <w:marLeft w:val="0"/>
      <w:marRight w:val="0"/>
      <w:marTop w:val="0"/>
      <w:marBottom w:val="0"/>
      <w:divBdr>
        <w:top w:val="none" w:sz="0" w:space="0" w:color="auto"/>
        <w:left w:val="none" w:sz="0" w:space="0" w:color="auto"/>
        <w:bottom w:val="none" w:sz="0" w:space="0" w:color="auto"/>
        <w:right w:val="none" w:sz="0" w:space="0" w:color="auto"/>
      </w:divBdr>
    </w:div>
    <w:div w:id="1003508100">
      <w:bodyDiv w:val="1"/>
      <w:marLeft w:val="0"/>
      <w:marRight w:val="0"/>
      <w:marTop w:val="0"/>
      <w:marBottom w:val="0"/>
      <w:divBdr>
        <w:top w:val="none" w:sz="0" w:space="0" w:color="auto"/>
        <w:left w:val="none" w:sz="0" w:space="0" w:color="auto"/>
        <w:bottom w:val="none" w:sz="0" w:space="0" w:color="auto"/>
        <w:right w:val="none" w:sz="0" w:space="0" w:color="auto"/>
      </w:divBdr>
      <w:divsChild>
        <w:div w:id="884486456">
          <w:marLeft w:val="0"/>
          <w:marRight w:val="0"/>
          <w:marTop w:val="0"/>
          <w:marBottom w:val="0"/>
          <w:divBdr>
            <w:top w:val="none" w:sz="0" w:space="0" w:color="auto"/>
            <w:left w:val="none" w:sz="0" w:space="0" w:color="auto"/>
            <w:bottom w:val="none" w:sz="0" w:space="0" w:color="auto"/>
            <w:right w:val="none" w:sz="0" w:space="0" w:color="auto"/>
          </w:divBdr>
          <w:divsChild>
            <w:div w:id="1532644525">
              <w:marLeft w:val="0"/>
              <w:marRight w:val="0"/>
              <w:marTop w:val="100"/>
              <w:marBottom w:val="100"/>
              <w:divBdr>
                <w:top w:val="none" w:sz="0" w:space="0" w:color="auto"/>
                <w:left w:val="none" w:sz="0" w:space="0" w:color="auto"/>
                <w:bottom w:val="none" w:sz="0" w:space="0" w:color="auto"/>
                <w:right w:val="none" w:sz="0" w:space="0" w:color="auto"/>
              </w:divBdr>
              <w:divsChild>
                <w:div w:id="303319868">
                  <w:marLeft w:val="0"/>
                  <w:marRight w:val="0"/>
                  <w:marTop w:val="0"/>
                  <w:marBottom w:val="0"/>
                  <w:divBdr>
                    <w:top w:val="none" w:sz="0" w:space="0" w:color="auto"/>
                    <w:left w:val="none" w:sz="0" w:space="0" w:color="auto"/>
                    <w:bottom w:val="none" w:sz="0" w:space="0" w:color="auto"/>
                    <w:right w:val="none" w:sz="0" w:space="0" w:color="auto"/>
                  </w:divBdr>
                  <w:divsChild>
                    <w:div w:id="2085565911">
                      <w:marLeft w:val="0"/>
                      <w:marRight w:val="0"/>
                      <w:marTop w:val="0"/>
                      <w:marBottom w:val="0"/>
                      <w:divBdr>
                        <w:top w:val="none" w:sz="0" w:space="0" w:color="auto"/>
                        <w:left w:val="none" w:sz="0" w:space="0" w:color="auto"/>
                        <w:bottom w:val="none" w:sz="0" w:space="0" w:color="auto"/>
                        <w:right w:val="none" w:sz="0" w:space="0" w:color="auto"/>
                      </w:divBdr>
                      <w:divsChild>
                        <w:div w:id="1522085681">
                          <w:marLeft w:val="0"/>
                          <w:marRight w:val="0"/>
                          <w:marTop w:val="100"/>
                          <w:marBottom w:val="100"/>
                          <w:divBdr>
                            <w:top w:val="none" w:sz="0" w:space="0" w:color="auto"/>
                            <w:left w:val="none" w:sz="0" w:space="0" w:color="auto"/>
                            <w:bottom w:val="none" w:sz="0" w:space="0" w:color="auto"/>
                            <w:right w:val="none" w:sz="0" w:space="0" w:color="auto"/>
                          </w:divBdr>
                          <w:divsChild>
                            <w:div w:id="1406882224">
                              <w:marLeft w:val="0"/>
                              <w:marRight w:val="0"/>
                              <w:marTop w:val="0"/>
                              <w:marBottom w:val="0"/>
                              <w:divBdr>
                                <w:top w:val="none" w:sz="0" w:space="0" w:color="auto"/>
                                <w:left w:val="none" w:sz="0" w:space="0" w:color="auto"/>
                                <w:bottom w:val="none" w:sz="0" w:space="0" w:color="auto"/>
                                <w:right w:val="none" w:sz="0" w:space="0" w:color="auto"/>
                              </w:divBdr>
                              <w:divsChild>
                                <w:div w:id="720053890">
                                  <w:marLeft w:val="0"/>
                                  <w:marRight w:val="0"/>
                                  <w:marTop w:val="0"/>
                                  <w:marBottom w:val="120"/>
                                  <w:divBdr>
                                    <w:top w:val="none" w:sz="0" w:space="0" w:color="auto"/>
                                    <w:left w:val="none" w:sz="0" w:space="0" w:color="auto"/>
                                    <w:bottom w:val="none" w:sz="0" w:space="0" w:color="auto"/>
                                    <w:right w:val="none" w:sz="0" w:space="0" w:color="auto"/>
                                  </w:divBdr>
                                  <w:divsChild>
                                    <w:div w:id="10740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206453">
      <w:bodyDiv w:val="1"/>
      <w:marLeft w:val="0"/>
      <w:marRight w:val="0"/>
      <w:marTop w:val="0"/>
      <w:marBottom w:val="0"/>
      <w:divBdr>
        <w:top w:val="none" w:sz="0" w:space="0" w:color="auto"/>
        <w:left w:val="none" w:sz="0" w:space="0" w:color="auto"/>
        <w:bottom w:val="none" w:sz="0" w:space="0" w:color="auto"/>
        <w:right w:val="none" w:sz="0" w:space="0" w:color="auto"/>
      </w:divBdr>
    </w:div>
    <w:div w:id="1008872295">
      <w:bodyDiv w:val="1"/>
      <w:marLeft w:val="0"/>
      <w:marRight w:val="0"/>
      <w:marTop w:val="0"/>
      <w:marBottom w:val="0"/>
      <w:divBdr>
        <w:top w:val="none" w:sz="0" w:space="0" w:color="auto"/>
        <w:left w:val="none" w:sz="0" w:space="0" w:color="auto"/>
        <w:bottom w:val="none" w:sz="0" w:space="0" w:color="auto"/>
        <w:right w:val="none" w:sz="0" w:space="0" w:color="auto"/>
      </w:divBdr>
      <w:divsChild>
        <w:div w:id="1684043646">
          <w:marLeft w:val="0"/>
          <w:marRight w:val="0"/>
          <w:marTop w:val="0"/>
          <w:marBottom w:val="0"/>
          <w:divBdr>
            <w:top w:val="none" w:sz="0" w:space="0" w:color="auto"/>
            <w:left w:val="none" w:sz="0" w:space="0" w:color="auto"/>
            <w:bottom w:val="none" w:sz="0" w:space="0" w:color="auto"/>
            <w:right w:val="none" w:sz="0" w:space="0" w:color="auto"/>
          </w:divBdr>
          <w:divsChild>
            <w:div w:id="1847406244">
              <w:marLeft w:val="0"/>
              <w:marRight w:val="0"/>
              <w:marTop w:val="100"/>
              <w:marBottom w:val="100"/>
              <w:divBdr>
                <w:top w:val="none" w:sz="0" w:space="0" w:color="auto"/>
                <w:left w:val="none" w:sz="0" w:space="0" w:color="auto"/>
                <w:bottom w:val="none" w:sz="0" w:space="0" w:color="auto"/>
                <w:right w:val="none" w:sz="0" w:space="0" w:color="auto"/>
              </w:divBdr>
              <w:divsChild>
                <w:div w:id="716273398">
                  <w:marLeft w:val="0"/>
                  <w:marRight w:val="0"/>
                  <w:marTop w:val="0"/>
                  <w:marBottom w:val="0"/>
                  <w:divBdr>
                    <w:top w:val="none" w:sz="0" w:space="0" w:color="auto"/>
                    <w:left w:val="none" w:sz="0" w:space="0" w:color="auto"/>
                    <w:bottom w:val="none" w:sz="0" w:space="0" w:color="auto"/>
                    <w:right w:val="none" w:sz="0" w:space="0" w:color="auto"/>
                  </w:divBdr>
                  <w:divsChild>
                    <w:div w:id="451946977">
                      <w:marLeft w:val="0"/>
                      <w:marRight w:val="0"/>
                      <w:marTop w:val="0"/>
                      <w:marBottom w:val="0"/>
                      <w:divBdr>
                        <w:top w:val="none" w:sz="0" w:space="0" w:color="auto"/>
                        <w:left w:val="none" w:sz="0" w:space="0" w:color="auto"/>
                        <w:bottom w:val="none" w:sz="0" w:space="0" w:color="auto"/>
                        <w:right w:val="none" w:sz="0" w:space="0" w:color="auto"/>
                      </w:divBdr>
                      <w:divsChild>
                        <w:div w:id="1418556084">
                          <w:marLeft w:val="0"/>
                          <w:marRight w:val="0"/>
                          <w:marTop w:val="100"/>
                          <w:marBottom w:val="100"/>
                          <w:divBdr>
                            <w:top w:val="none" w:sz="0" w:space="0" w:color="auto"/>
                            <w:left w:val="none" w:sz="0" w:space="0" w:color="auto"/>
                            <w:bottom w:val="none" w:sz="0" w:space="0" w:color="auto"/>
                            <w:right w:val="none" w:sz="0" w:space="0" w:color="auto"/>
                          </w:divBdr>
                          <w:divsChild>
                            <w:div w:id="101461788">
                              <w:marLeft w:val="0"/>
                              <w:marRight w:val="0"/>
                              <w:marTop w:val="0"/>
                              <w:marBottom w:val="0"/>
                              <w:divBdr>
                                <w:top w:val="none" w:sz="0" w:space="0" w:color="auto"/>
                                <w:left w:val="none" w:sz="0" w:space="0" w:color="auto"/>
                                <w:bottom w:val="none" w:sz="0" w:space="0" w:color="auto"/>
                                <w:right w:val="none" w:sz="0" w:space="0" w:color="auto"/>
                              </w:divBdr>
                              <w:divsChild>
                                <w:div w:id="1192457211">
                                  <w:marLeft w:val="0"/>
                                  <w:marRight w:val="0"/>
                                  <w:marTop w:val="0"/>
                                  <w:marBottom w:val="120"/>
                                  <w:divBdr>
                                    <w:top w:val="none" w:sz="0" w:space="0" w:color="auto"/>
                                    <w:left w:val="none" w:sz="0" w:space="0" w:color="auto"/>
                                    <w:bottom w:val="none" w:sz="0" w:space="0" w:color="auto"/>
                                    <w:right w:val="none" w:sz="0" w:space="0" w:color="auto"/>
                                  </w:divBdr>
                                  <w:divsChild>
                                    <w:div w:id="9532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641342">
      <w:bodyDiv w:val="1"/>
      <w:marLeft w:val="0"/>
      <w:marRight w:val="0"/>
      <w:marTop w:val="0"/>
      <w:marBottom w:val="0"/>
      <w:divBdr>
        <w:top w:val="none" w:sz="0" w:space="0" w:color="auto"/>
        <w:left w:val="none" w:sz="0" w:space="0" w:color="auto"/>
        <w:bottom w:val="none" w:sz="0" w:space="0" w:color="auto"/>
        <w:right w:val="none" w:sz="0" w:space="0" w:color="auto"/>
      </w:divBdr>
    </w:div>
    <w:div w:id="1019241400">
      <w:bodyDiv w:val="1"/>
      <w:marLeft w:val="0"/>
      <w:marRight w:val="0"/>
      <w:marTop w:val="0"/>
      <w:marBottom w:val="0"/>
      <w:divBdr>
        <w:top w:val="none" w:sz="0" w:space="0" w:color="auto"/>
        <w:left w:val="none" w:sz="0" w:space="0" w:color="auto"/>
        <w:bottom w:val="none" w:sz="0" w:space="0" w:color="auto"/>
        <w:right w:val="none" w:sz="0" w:space="0" w:color="auto"/>
      </w:divBdr>
    </w:div>
    <w:div w:id="1023560004">
      <w:bodyDiv w:val="1"/>
      <w:marLeft w:val="0"/>
      <w:marRight w:val="0"/>
      <w:marTop w:val="0"/>
      <w:marBottom w:val="0"/>
      <w:divBdr>
        <w:top w:val="none" w:sz="0" w:space="0" w:color="auto"/>
        <w:left w:val="none" w:sz="0" w:space="0" w:color="auto"/>
        <w:bottom w:val="none" w:sz="0" w:space="0" w:color="auto"/>
        <w:right w:val="none" w:sz="0" w:space="0" w:color="auto"/>
      </w:divBdr>
      <w:divsChild>
        <w:div w:id="814489460">
          <w:marLeft w:val="0"/>
          <w:marRight w:val="0"/>
          <w:marTop w:val="0"/>
          <w:marBottom w:val="0"/>
          <w:divBdr>
            <w:top w:val="none" w:sz="0" w:space="0" w:color="auto"/>
            <w:left w:val="none" w:sz="0" w:space="0" w:color="auto"/>
            <w:bottom w:val="none" w:sz="0" w:space="0" w:color="auto"/>
            <w:right w:val="none" w:sz="0" w:space="0" w:color="auto"/>
          </w:divBdr>
          <w:divsChild>
            <w:div w:id="168524369">
              <w:marLeft w:val="0"/>
              <w:marRight w:val="0"/>
              <w:marTop w:val="0"/>
              <w:marBottom w:val="0"/>
              <w:divBdr>
                <w:top w:val="none" w:sz="0" w:space="0" w:color="auto"/>
                <w:left w:val="none" w:sz="0" w:space="0" w:color="auto"/>
                <w:bottom w:val="none" w:sz="0" w:space="0" w:color="auto"/>
                <w:right w:val="none" w:sz="0" w:space="0" w:color="auto"/>
              </w:divBdr>
              <w:divsChild>
                <w:div w:id="745568611">
                  <w:marLeft w:val="0"/>
                  <w:marRight w:val="0"/>
                  <w:marTop w:val="0"/>
                  <w:marBottom w:val="0"/>
                  <w:divBdr>
                    <w:top w:val="single" w:sz="6" w:space="0" w:color="CCCCCC"/>
                    <w:left w:val="single" w:sz="6" w:space="0" w:color="CCCCCC"/>
                    <w:bottom w:val="single" w:sz="6" w:space="0" w:color="CCCCCC"/>
                    <w:right w:val="single" w:sz="6" w:space="0" w:color="CCCCCC"/>
                  </w:divBdr>
                  <w:divsChild>
                    <w:div w:id="1065907633">
                      <w:marLeft w:val="0"/>
                      <w:marRight w:val="0"/>
                      <w:marTop w:val="0"/>
                      <w:marBottom w:val="0"/>
                      <w:divBdr>
                        <w:top w:val="none" w:sz="0" w:space="0" w:color="auto"/>
                        <w:left w:val="none" w:sz="0" w:space="0" w:color="auto"/>
                        <w:bottom w:val="none" w:sz="0" w:space="0" w:color="auto"/>
                        <w:right w:val="none" w:sz="0" w:space="0" w:color="auto"/>
                      </w:divBdr>
                      <w:divsChild>
                        <w:div w:id="637414748">
                          <w:marLeft w:val="0"/>
                          <w:marRight w:val="0"/>
                          <w:marTop w:val="0"/>
                          <w:marBottom w:val="0"/>
                          <w:divBdr>
                            <w:top w:val="none" w:sz="0" w:space="0" w:color="auto"/>
                            <w:left w:val="none" w:sz="0" w:space="0" w:color="auto"/>
                            <w:bottom w:val="none" w:sz="0" w:space="0" w:color="auto"/>
                            <w:right w:val="none" w:sz="0" w:space="0" w:color="auto"/>
                          </w:divBdr>
                          <w:divsChild>
                            <w:div w:id="875776820">
                              <w:marLeft w:val="0"/>
                              <w:marRight w:val="0"/>
                              <w:marTop w:val="0"/>
                              <w:marBottom w:val="0"/>
                              <w:divBdr>
                                <w:top w:val="none" w:sz="0" w:space="0" w:color="auto"/>
                                <w:left w:val="none" w:sz="0" w:space="0" w:color="auto"/>
                                <w:bottom w:val="none" w:sz="0" w:space="0" w:color="auto"/>
                                <w:right w:val="none" w:sz="0" w:space="0" w:color="auto"/>
                              </w:divBdr>
                              <w:divsChild>
                                <w:div w:id="3691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372917">
      <w:bodyDiv w:val="1"/>
      <w:marLeft w:val="0"/>
      <w:marRight w:val="0"/>
      <w:marTop w:val="0"/>
      <w:marBottom w:val="0"/>
      <w:divBdr>
        <w:top w:val="none" w:sz="0" w:space="0" w:color="auto"/>
        <w:left w:val="none" w:sz="0" w:space="0" w:color="auto"/>
        <w:bottom w:val="none" w:sz="0" w:space="0" w:color="auto"/>
        <w:right w:val="none" w:sz="0" w:space="0" w:color="auto"/>
      </w:divBdr>
    </w:div>
    <w:div w:id="1027296440">
      <w:bodyDiv w:val="1"/>
      <w:marLeft w:val="0"/>
      <w:marRight w:val="0"/>
      <w:marTop w:val="0"/>
      <w:marBottom w:val="0"/>
      <w:divBdr>
        <w:top w:val="none" w:sz="0" w:space="0" w:color="auto"/>
        <w:left w:val="none" w:sz="0" w:space="0" w:color="auto"/>
        <w:bottom w:val="none" w:sz="0" w:space="0" w:color="auto"/>
        <w:right w:val="none" w:sz="0" w:space="0" w:color="auto"/>
      </w:divBdr>
    </w:div>
    <w:div w:id="1035815393">
      <w:bodyDiv w:val="1"/>
      <w:marLeft w:val="0"/>
      <w:marRight w:val="0"/>
      <w:marTop w:val="0"/>
      <w:marBottom w:val="0"/>
      <w:divBdr>
        <w:top w:val="none" w:sz="0" w:space="0" w:color="auto"/>
        <w:left w:val="none" w:sz="0" w:space="0" w:color="auto"/>
        <w:bottom w:val="none" w:sz="0" w:space="0" w:color="auto"/>
        <w:right w:val="none" w:sz="0" w:space="0" w:color="auto"/>
      </w:divBdr>
    </w:div>
    <w:div w:id="1036660848">
      <w:bodyDiv w:val="1"/>
      <w:marLeft w:val="0"/>
      <w:marRight w:val="0"/>
      <w:marTop w:val="0"/>
      <w:marBottom w:val="0"/>
      <w:divBdr>
        <w:top w:val="none" w:sz="0" w:space="0" w:color="auto"/>
        <w:left w:val="none" w:sz="0" w:space="0" w:color="auto"/>
        <w:bottom w:val="none" w:sz="0" w:space="0" w:color="auto"/>
        <w:right w:val="none" w:sz="0" w:space="0" w:color="auto"/>
      </w:divBdr>
    </w:div>
    <w:div w:id="1038626429">
      <w:bodyDiv w:val="1"/>
      <w:marLeft w:val="0"/>
      <w:marRight w:val="0"/>
      <w:marTop w:val="0"/>
      <w:marBottom w:val="0"/>
      <w:divBdr>
        <w:top w:val="none" w:sz="0" w:space="0" w:color="auto"/>
        <w:left w:val="none" w:sz="0" w:space="0" w:color="auto"/>
        <w:bottom w:val="none" w:sz="0" w:space="0" w:color="auto"/>
        <w:right w:val="none" w:sz="0" w:space="0" w:color="auto"/>
      </w:divBdr>
      <w:divsChild>
        <w:div w:id="586959131">
          <w:marLeft w:val="0"/>
          <w:marRight w:val="0"/>
          <w:marTop w:val="0"/>
          <w:marBottom w:val="0"/>
          <w:divBdr>
            <w:top w:val="none" w:sz="0" w:space="0" w:color="auto"/>
            <w:left w:val="none" w:sz="0" w:space="0" w:color="auto"/>
            <w:bottom w:val="none" w:sz="0" w:space="0" w:color="auto"/>
            <w:right w:val="none" w:sz="0" w:space="0" w:color="auto"/>
          </w:divBdr>
          <w:divsChild>
            <w:div w:id="467554374">
              <w:marLeft w:val="0"/>
              <w:marRight w:val="0"/>
              <w:marTop w:val="0"/>
              <w:marBottom w:val="0"/>
              <w:divBdr>
                <w:top w:val="none" w:sz="0" w:space="0" w:color="auto"/>
                <w:left w:val="none" w:sz="0" w:space="0" w:color="auto"/>
                <w:bottom w:val="none" w:sz="0" w:space="0" w:color="auto"/>
                <w:right w:val="none" w:sz="0" w:space="0" w:color="auto"/>
              </w:divBdr>
              <w:divsChild>
                <w:div w:id="1937211372">
                  <w:marLeft w:val="0"/>
                  <w:marRight w:val="0"/>
                  <w:marTop w:val="0"/>
                  <w:marBottom w:val="0"/>
                  <w:divBdr>
                    <w:top w:val="none" w:sz="0" w:space="0" w:color="auto"/>
                    <w:left w:val="none" w:sz="0" w:space="0" w:color="auto"/>
                    <w:bottom w:val="none" w:sz="0" w:space="0" w:color="auto"/>
                    <w:right w:val="none" w:sz="0" w:space="0" w:color="auto"/>
                  </w:divBdr>
                  <w:divsChild>
                    <w:div w:id="399058683">
                      <w:marLeft w:val="0"/>
                      <w:marRight w:val="0"/>
                      <w:marTop w:val="0"/>
                      <w:marBottom w:val="0"/>
                      <w:divBdr>
                        <w:top w:val="none" w:sz="0" w:space="0" w:color="auto"/>
                        <w:left w:val="none" w:sz="0" w:space="0" w:color="auto"/>
                        <w:bottom w:val="none" w:sz="0" w:space="0" w:color="auto"/>
                        <w:right w:val="none" w:sz="0" w:space="0" w:color="auto"/>
                      </w:divBdr>
                      <w:divsChild>
                        <w:div w:id="2076926406">
                          <w:marLeft w:val="0"/>
                          <w:marRight w:val="0"/>
                          <w:marTop w:val="0"/>
                          <w:marBottom w:val="0"/>
                          <w:divBdr>
                            <w:top w:val="none" w:sz="0" w:space="0" w:color="auto"/>
                            <w:left w:val="none" w:sz="0" w:space="0" w:color="auto"/>
                            <w:bottom w:val="none" w:sz="0" w:space="0" w:color="auto"/>
                            <w:right w:val="none" w:sz="0" w:space="0" w:color="auto"/>
                          </w:divBdr>
                          <w:divsChild>
                            <w:div w:id="517476026">
                              <w:marLeft w:val="0"/>
                              <w:marRight w:val="0"/>
                              <w:marTop w:val="0"/>
                              <w:marBottom w:val="0"/>
                              <w:divBdr>
                                <w:top w:val="none" w:sz="0" w:space="0" w:color="auto"/>
                                <w:left w:val="none" w:sz="0" w:space="0" w:color="auto"/>
                                <w:bottom w:val="none" w:sz="0" w:space="0" w:color="auto"/>
                                <w:right w:val="none" w:sz="0" w:space="0" w:color="auto"/>
                              </w:divBdr>
                              <w:divsChild>
                                <w:div w:id="1555121671">
                                  <w:marLeft w:val="0"/>
                                  <w:marRight w:val="0"/>
                                  <w:marTop w:val="0"/>
                                  <w:marBottom w:val="0"/>
                                  <w:divBdr>
                                    <w:top w:val="none" w:sz="0" w:space="0" w:color="auto"/>
                                    <w:left w:val="none" w:sz="0" w:space="0" w:color="auto"/>
                                    <w:bottom w:val="none" w:sz="0" w:space="0" w:color="auto"/>
                                    <w:right w:val="none" w:sz="0" w:space="0" w:color="auto"/>
                                  </w:divBdr>
                                  <w:divsChild>
                                    <w:div w:id="952202417">
                                      <w:marLeft w:val="0"/>
                                      <w:marRight w:val="0"/>
                                      <w:marTop w:val="0"/>
                                      <w:marBottom w:val="0"/>
                                      <w:divBdr>
                                        <w:top w:val="none" w:sz="0" w:space="0" w:color="auto"/>
                                        <w:left w:val="none" w:sz="0" w:space="0" w:color="auto"/>
                                        <w:bottom w:val="none" w:sz="0" w:space="0" w:color="auto"/>
                                        <w:right w:val="none" w:sz="0" w:space="0" w:color="auto"/>
                                      </w:divBdr>
                                      <w:divsChild>
                                        <w:div w:id="629820543">
                                          <w:marLeft w:val="0"/>
                                          <w:marRight w:val="0"/>
                                          <w:marTop w:val="0"/>
                                          <w:marBottom w:val="0"/>
                                          <w:divBdr>
                                            <w:top w:val="none" w:sz="0" w:space="0" w:color="auto"/>
                                            <w:left w:val="none" w:sz="0" w:space="0" w:color="auto"/>
                                            <w:bottom w:val="none" w:sz="0" w:space="0" w:color="auto"/>
                                            <w:right w:val="none" w:sz="0" w:space="0" w:color="auto"/>
                                          </w:divBdr>
                                          <w:divsChild>
                                            <w:div w:id="1753506483">
                                              <w:marLeft w:val="0"/>
                                              <w:marRight w:val="0"/>
                                              <w:marTop w:val="0"/>
                                              <w:marBottom w:val="0"/>
                                              <w:divBdr>
                                                <w:top w:val="none" w:sz="0" w:space="0" w:color="auto"/>
                                                <w:left w:val="none" w:sz="0" w:space="0" w:color="auto"/>
                                                <w:bottom w:val="none" w:sz="0" w:space="0" w:color="auto"/>
                                                <w:right w:val="none" w:sz="0" w:space="0" w:color="auto"/>
                                              </w:divBdr>
                                              <w:divsChild>
                                                <w:div w:id="1334181954">
                                                  <w:marLeft w:val="0"/>
                                                  <w:marRight w:val="0"/>
                                                  <w:marTop w:val="0"/>
                                                  <w:marBottom w:val="0"/>
                                                  <w:divBdr>
                                                    <w:top w:val="none" w:sz="0" w:space="0" w:color="auto"/>
                                                    <w:left w:val="none" w:sz="0" w:space="0" w:color="auto"/>
                                                    <w:bottom w:val="none" w:sz="0" w:space="0" w:color="auto"/>
                                                    <w:right w:val="none" w:sz="0" w:space="0" w:color="auto"/>
                                                  </w:divBdr>
                                                </w:div>
                                                <w:div w:id="1540971035">
                                                  <w:marLeft w:val="0"/>
                                                  <w:marRight w:val="0"/>
                                                  <w:marTop w:val="0"/>
                                                  <w:marBottom w:val="0"/>
                                                  <w:divBdr>
                                                    <w:top w:val="none" w:sz="0" w:space="0" w:color="auto"/>
                                                    <w:left w:val="none" w:sz="0" w:space="0" w:color="auto"/>
                                                    <w:bottom w:val="none" w:sz="0" w:space="0" w:color="auto"/>
                                                    <w:right w:val="none" w:sz="0" w:space="0" w:color="auto"/>
                                                  </w:divBdr>
                                                </w:div>
                                                <w:div w:id="1763064858">
                                                  <w:marLeft w:val="0"/>
                                                  <w:marRight w:val="0"/>
                                                  <w:marTop w:val="0"/>
                                                  <w:marBottom w:val="0"/>
                                                  <w:divBdr>
                                                    <w:top w:val="none" w:sz="0" w:space="0" w:color="auto"/>
                                                    <w:left w:val="none" w:sz="0" w:space="0" w:color="auto"/>
                                                    <w:bottom w:val="none" w:sz="0" w:space="0" w:color="auto"/>
                                                    <w:right w:val="none" w:sz="0" w:space="0" w:color="auto"/>
                                                  </w:divBdr>
                                                </w:div>
                                                <w:div w:id="2068071282">
                                                  <w:marLeft w:val="0"/>
                                                  <w:marRight w:val="0"/>
                                                  <w:marTop w:val="0"/>
                                                  <w:marBottom w:val="0"/>
                                                  <w:divBdr>
                                                    <w:top w:val="none" w:sz="0" w:space="0" w:color="auto"/>
                                                    <w:left w:val="none" w:sz="0" w:space="0" w:color="auto"/>
                                                    <w:bottom w:val="none" w:sz="0" w:space="0" w:color="auto"/>
                                                    <w:right w:val="none" w:sz="0" w:space="0" w:color="auto"/>
                                                  </w:divBdr>
                                                </w:div>
                                                <w:div w:id="21110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321094">
      <w:bodyDiv w:val="1"/>
      <w:marLeft w:val="0"/>
      <w:marRight w:val="0"/>
      <w:marTop w:val="0"/>
      <w:marBottom w:val="0"/>
      <w:divBdr>
        <w:top w:val="none" w:sz="0" w:space="0" w:color="auto"/>
        <w:left w:val="none" w:sz="0" w:space="0" w:color="auto"/>
        <w:bottom w:val="none" w:sz="0" w:space="0" w:color="auto"/>
        <w:right w:val="none" w:sz="0" w:space="0" w:color="auto"/>
      </w:divBdr>
    </w:div>
    <w:div w:id="1041368209">
      <w:bodyDiv w:val="1"/>
      <w:marLeft w:val="0"/>
      <w:marRight w:val="0"/>
      <w:marTop w:val="0"/>
      <w:marBottom w:val="0"/>
      <w:divBdr>
        <w:top w:val="none" w:sz="0" w:space="0" w:color="auto"/>
        <w:left w:val="none" w:sz="0" w:space="0" w:color="auto"/>
        <w:bottom w:val="none" w:sz="0" w:space="0" w:color="auto"/>
        <w:right w:val="none" w:sz="0" w:space="0" w:color="auto"/>
      </w:divBdr>
    </w:div>
    <w:div w:id="1045762624">
      <w:bodyDiv w:val="1"/>
      <w:marLeft w:val="0"/>
      <w:marRight w:val="0"/>
      <w:marTop w:val="0"/>
      <w:marBottom w:val="0"/>
      <w:divBdr>
        <w:top w:val="none" w:sz="0" w:space="0" w:color="auto"/>
        <w:left w:val="none" w:sz="0" w:space="0" w:color="auto"/>
        <w:bottom w:val="none" w:sz="0" w:space="0" w:color="auto"/>
        <w:right w:val="none" w:sz="0" w:space="0" w:color="auto"/>
      </w:divBdr>
      <w:divsChild>
        <w:div w:id="30542527">
          <w:marLeft w:val="0"/>
          <w:marRight w:val="0"/>
          <w:marTop w:val="0"/>
          <w:marBottom w:val="0"/>
          <w:divBdr>
            <w:top w:val="none" w:sz="0" w:space="0" w:color="auto"/>
            <w:left w:val="none" w:sz="0" w:space="0" w:color="auto"/>
            <w:bottom w:val="none" w:sz="0" w:space="0" w:color="auto"/>
            <w:right w:val="none" w:sz="0" w:space="0" w:color="auto"/>
          </w:divBdr>
          <w:divsChild>
            <w:div w:id="1019813213">
              <w:marLeft w:val="0"/>
              <w:marRight w:val="0"/>
              <w:marTop w:val="0"/>
              <w:marBottom w:val="0"/>
              <w:divBdr>
                <w:top w:val="none" w:sz="0" w:space="0" w:color="auto"/>
                <w:left w:val="none" w:sz="0" w:space="0" w:color="auto"/>
                <w:bottom w:val="none" w:sz="0" w:space="0" w:color="auto"/>
                <w:right w:val="none" w:sz="0" w:space="0" w:color="auto"/>
              </w:divBdr>
              <w:divsChild>
                <w:div w:id="1433479152">
                  <w:marLeft w:val="0"/>
                  <w:marRight w:val="0"/>
                  <w:marTop w:val="0"/>
                  <w:marBottom w:val="0"/>
                  <w:divBdr>
                    <w:top w:val="none" w:sz="0" w:space="0" w:color="auto"/>
                    <w:left w:val="none" w:sz="0" w:space="0" w:color="auto"/>
                    <w:bottom w:val="none" w:sz="0" w:space="0" w:color="auto"/>
                    <w:right w:val="none" w:sz="0" w:space="0" w:color="auto"/>
                  </w:divBdr>
                  <w:divsChild>
                    <w:div w:id="327484752">
                      <w:marLeft w:val="0"/>
                      <w:marRight w:val="0"/>
                      <w:marTop w:val="0"/>
                      <w:marBottom w:val="0"/>
                      <w:divBdr>
                        <w:top w:val="single" w:sz="2" w:space="0" w:color="D9D9D9"/>
                        <w:left w:val="single" w:sz="6" w:space="0" w:color="D9D9D9"/>
                        <w:bottom w:val="single" w:sz="2" w:space="0" w:color="D9D9D9"/>
                        <w:right w:val="single" w:sz="6" w:space="0" w:color="D9D9D9"/>
                      </w:divBdr>
                      <w:divsChild>
                        <w:div w:id="1534461869">
                          <w:marLeft w:val="0"/>
                          <w:marRight w:val="0"/>
                          <w:marTop w:val="0"/>
                          <w:marBottom w:val="0"/>
                          <w:divBdr>
                            <w:top w:val="none" w:sz="0" w:space="0" w:color="auto"/>
                            <w:left w:val="none" w:sz="0" w:space="0" w:color="auto"/>
                            <w:bottom w:val="none" w:sz="0" w:space="0" w:color="auto"/>
                            <w:right w:val="none" w:sz="0" w:space="0" w:color="auto"/>
                          </w:divBdr>
                          <w:divsChild>
                            <w:div w:id="22217238">
                              <w:marLeft w:val="0"/>
                              <w:marRight w:val="0"/>
                              <w:marTop w:val="0"/>
                              <w:marBottom w:val="135"/>
                              <w:divBdr>
                                <w:top w:val="none" w:sz="0" w:space="0" w:color="auto"/>
                                <w:left w:val="none" w:sz="0" w:space="0" w:color="auto"/>
                                <w:bottom w:val="none" w:sz="0" w:space="0" w:color="auto"/>
                                <w:right w:val="none" w:sz="0" w:space="0" w:color="auto"/>
                              </w:divBdr>
                              <w:divsChild>
                                <w:div w:id="1370256739">
                                  <w:marLeft w:val="0"/>
                                  <w:marRight w:val="0"/>
                                  <w:marTop w:val="0"/>
                                  <w:marBottom w:val="0"/>
                                  <w:divBdr>
                                    <w:top w:val="none" w:sz="0" w:space="0" w:color="auto"/>
                                    <w:left w:val="none" w:sz="0" w:space="0" w:color="auto"/>
                                    <w:bottom w:val="none" w:sz="0" w:space="0" w:color="auto"/>
                                    <w:right w:val="none" w:sz="0" w:space="0" w:color="auto"/>
                                  </w:divBdr>
                                  <w:divsChild>
                                    <w:div w:id="1430736997">
                                      <w:marLeft w:val="0"/>
                                      <w:marRight w:val="0"/>
                                      <w:marTop w:val="0"/>
                                      <w:marBottom w:val="0"/>
                                      <w:divBdr>
                                        <w:top w:val="none" w:sz="0" w:space="0" w:color="auto"/>
                                        <w:left w:val="single" w:sz="6" w:space="8" w:color="D9D9D9"/>
                                        <w:bottom w:val="none" w:sz="0" w:space="0" w:color="auto"/>
                                        <w:right w:val="none" w:sz="0" w:space="0" w:color="auto"/>
                                      </w:divBdr>
                                    </w:div>
                                    <w:div w:id="1450973001">
                                      <w:marLeft w:val="0"/>
                                      <w:marRight w:val="0"/>
                                      <w:marTop w:val="0"/>
                                      <w:marBottom w:val="0"/>
                                      <w:divBdr>
                                        <w:top w:val="none" w:sz="0" w:space="0" w:color="auto"/>
                                        <w:left w:val="single" w:sz="6" w:space="8" w:color="D9D9D9"/>
                                        <w:bottom w:val="none" w:sz="0" w:space="0" w:color="auto"/>
                                        <w:right w:val="none" w:sz="0" w:space="0" w:color="auto"/>
                                      </w:divBdr>
                                    </w:div>
                                    <w:div w:id="1628968390">
                                      <w:marLeft w:val="0"/>
                                      <w:marRight w:val="0"/>
                                      <w:marTop w:val="0"/>
                                      <w:marBottom w:val="0"/>
                                      <w:divBdr>
                                        <w:top w:val="none" w:sz="0" w:space="0" w:color="auto"/>
                                        <w:left w:val="single" w:sz="6" w:space="8" w:color="D9D9D9"/>
                                        <w:bottom w:val="none" w:sz="0" w:space="0" w:color="auto"/>
                                        <w:right w:val="none" w:sz="0" w:space="0" w:color="auto"/>
                                      </w:divBdr>
                                    </w:div>
                                  </w:divsChild>
                                </w:div>
                              </w:divsChild>
                            </w:div>
                            <w:div w:id="41752147">
                              <w:marLeft w:val="0"/>
                              <w:marRight w:val="0"/>
                              <w:marTop w:val="0"/>
                              <w:marBottom w:val="135"/>
                              <w:divBdr>
                                <w:top w:val="none" w:sz="0" w:space="0" w:color="auto"/>
                                <w:left w:val="none" w:sz="0" w:space="0" w:color="auto"/>
                                <w:bottom w:val="none" w:sz="0" w:space="0" w:color="auto"/>
                                <w:right w:val="none" w:sz="0" w:space="0" w:color="auto"/>
                              </w:divBdr>
                            </w:div>
                            <w:div w:id="86580356">
                              <w:marLeft w:val="0"/>
                              <w:marRight w:val="0"/>
                              <w:marTop w:val="0"/>
                              <w:marBottom w:val="0"/>
                              <w:divBdr>
                                <w:top w:val="none" w:sz="0" w:space="0" w:color="auto"/>
                                <w:left w:val="none" w:sz="0" w:space="0" w:color="auto"/>
                                <w:bottom w:val="none" w:sz="0" w:space="0" w:color="auto"/>
                                <w:right w:val="none" w:sz="0" w:space="0" w:color="auto"/>
                              </w:divBdr>
                              <w:divsChild>
                                <w:div w:id="1573269681">
                                  <w:marLeft w:val="0"/>
                                  <w:marRight w:val="0"/>
                                  <w:marTop w:val="0"/>
                                  <w:marBottom w:val="0"/>
                                  <w:divBdr>
                                    <w:top w:val="none" w:sz="0" w:space="0" w:color="auto"/>
                                    <w:left w:val="none" w:sz="0" w:space="0" w:color="auto"/>
                                    <w:bottom w:val="none" w:sz="0" w:space="0" w:color="auto"/>
                                    <w:right w:val="none" w:sz="0" w:space="0" w:color="auto"/>
                                  </w:divBdr>
                                  <w:divsChild>
                                    <w:div w:id="361713805">
                                      <w:marLeft w:val="0"/>
                                      <w:marRight w:val="0"/>
                                      <w:marTop w:val="0"/>
                                      <w:marBottom w:val="90"/>
                                      <w:divBdr>
                                        <w:top w:val="none" w:sz="0" w:space="0" w:color="auto"/>
                                        <w:left w:val="none" w:sz="0" w:space="0" w:color="auto"/>
                                        <w:bottom w:val="none" w:sz="0" w:space="0" w:color="auto"/>
                                        <w:right w:val="none" w:sz="0" w:space="0" w:color="auto"/>
                                      </w:divBdr>
                                    </w:div>
                                    <w:div w:id="20634826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4561764">
                              <w:marLeft w:val="0"/>
                              <w:marRight w:val="0"/>
                              <w:marTop w:val="0"/>
                              <w:marBottom w:val="135"/>
                              <w:divBdr>
                                <w:top w:val="none" w:sz="0" w:space="0" w:color="auto"/>
                                <w:left w:val="none" w:sz="0" w:space="0" w:color="auto"/>
                                <w:bottom w:val="none" w:sz="0" w:space="0" w:color="auto"/>
                                <w:right w:val="none" w:sz="0" w:space="0" w:color="auto"/>
                              </w:divBdr>
                            </w:div>
                            <w:div w:id="808939460">
                              <w:marLeft w:val="0"/>
                              <w:marRight w:val="0"/>
                              <w:marTop w:val="0"/>
                              <w:marBottom w:val="0"/>
                              <w:divBdr>
                                <w:top w:val="none" w:sz="0" w:space="0" w:color="auto"/>
                                <w:left w:val="none" w:sz="0" w:space="0" w:color="auto"/>
                                <w:bottom w:val="none" w:sz="0" w:space="0" w:color="auto"/>
                                <w:right w:val="none" w:sz="0" w:space="0" w:color="auto"/>
                              </w:divBdr>
                              <w:divsChild>
                                <w:div w:id="1013726333">
                                  <w:marLeft w:val="0"/>
                                  <w:marRight w:val="0"/>
                                  <w:marTop w:val="0"/>
                                  <w:marBottom w:val="0"/>
                                  <w:divBdr>
                                    <w:top w:val="none" w:sz="0" w:space="0" w:color="auto"/>
                                    <w:left w:val="none" w:sz="0" w:space="0" w:color="auto"/>
                                    <w:bottom w:val="none" w:sz="0" w:space="0" w:color="auto"/>
                                    <w:right w:val="single" w:sz="6" w:space="8" w:color="D9D9D9"/>
                                  </w:divBdr>
                                </w:div>
                                <w:div w:id="1175992389">
                                  <w:marLeft w:val="0"/>
                                  <w:marRight w:val="0"/>
                                  <w:marTop w:val="0"/>
                                  <w:marBottom w:val="0"/>
                                  <w:divBdr>
                                    <w:top w:val="none" w:sz="0" w:space="0" w:color="auto"/>
                                    <w:left w:val="none" w:sz="0" w:space="0" w:color="auto"/>
                                    <w:bottom w:val="none" w:sz="0" w:space="0" w:color="auto"/>
                                    <w:right w:val="single" w:sz="6" w:space="8" w:color="D9D9D9"/>
                                  </w:divBdr>
                                  <w:divsChild>
                                    <w:div w:id="74935873">
                                      <w:marLeft w:val="0"/>
                                      <w:marRight w:val="0"/>
                                      <w:marTop w:val="0"/>
                                      <w:marBottom w:val="105"/>
                                      <w:divBdr>
                                        <w:top w:val="none" w:sz="0" w:space="0" w:color="auto"/>
                                        <w:left w:val="none" w:sz="0" w:space="0" w:color="auto"/>
                                        <w:bottom w:val="none" w:sz="0" w:space="0" w:color="auto"/>
                                        <w:right w:val="none" w:sz="0" w:space="0" w:color="auto"/>
                                      </w:divBdr>
                                    </w:div>
                                    <w:div w:id="167209905">
                                      <w:marLeft w:val="0"/>
                                      <w:marRight w:val="0"/>
                                      <w:marTop w:val="0"/>
                                      <w:marBottom w:val="105"/>
                                      <w:divBdr>
                                        <w:top w:val="none" w:sz="0" w:space="0" w:color="auto"/>
                                        <w:left w:val="none" w:sz="0" w:space="0" w:color="auto"/>
                                        <w:bottom w:val="none" w:sz="0" w:space="0" w:color="auto"/>
                                        <w:right w:val="none" w:sz="0" w:space="0" w:color="auto"/>
                                      </w:divBdr>
                                    </w:div>
                                    <w:div w:id="1231891118">
                                      <w:marLeft w:val="0"/>
                                      <w:marRight w:val="0"/>
                                      <w:marTop w:val="0"/>
                                      <w:marBottom w:val="240"/>
                                      <w:divBdr>
                                        <w:top w:val="none" w:sz="0" w:space="0" w:color="auto"/>
                                        <w:left w:val="none" w:sz="0" w:space="0" w:color="auto"/>
                                        <w:bottom w:val="none" w:sz="0" w:space="0" w:color="auto"/>
                                        <w:right w:val="none" w:sz="0" w:space="0" w:color="auto"/>
                                      </w:divBdr>
                                    </w:div>
                                    <w:div w:id="1260026857">
                                      <w:marLeft w:val="0"/>
                                      <w:marRight w:val="0"/>
                                      <w:marTop w:val="0"/>
                                      <w:marBottom w:val="0"/>
                                      <w:divBdr>
                                        <w:top w:val="none" w:sz="0" w:space="0" w:color="auto"/>
                                        <w:left w:val="none" w:sz="0" w:space="0" w:color="auto"/>
                                        <w:bottom w:val="none" w:sz="0" w:space="0" w:color="auto"/>
                                        <w:right w:val="none" w:sz="0" w:space="0" w:color="auto"/>
                                      </w:divBdr>
                                    </w:div>
                                    <w:div w:id="15051661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3742552">
                              <w:marLeft w:val="0"/>
                              <w:marRight w:val="0"/>
                              <w:marTop w:val="0"/>
                              <w:marBottom w:val="0"/>
                              <w:divBdr>
                                <w:top w:val="none" w:sz="0" w:space="0" w:color="auto"/>
                                <w:left w:val="none" w:sz="0" w:space="0" w:color="auto"/>
                                <w:bottom w:val="none" w:sz="0" w:space="0" w:color="auto"/>
                                <w:right w:val="none" w:sz="0" w:space="0" w:color="auto"/>
                              </w:divBdr>
                            </w:div>
                            <w:div w:id="1627858908">
                              <w:marLeft w:val="0"/>
                              <w:marRight w:val="0"/>
                              <w:marTop w:val="0"/>
                              <w:marBottom w:val="135"/>
                              <w:divBdr>
                                <w:top w:val="none" w:sz="0" w:space="0" w:color="auto"/>
                                <w:left w:val="none" w:sz="0" w:space="0" w:color="auto"/>
                                <w:bottom w:val="none" w:sz="0" w:space="0" w:color="auto"/>
                                <w:right w:val="none" w:sz="0" w:space="0" w:color="auto"/>
                              </w:divBdr>
                            </w:div>
                            <w:div w:id="1838419931">
                              <w:marLeft w:val="0"/>
                              <w:marRight w:val="0"/>
                              <w:marTop w:val="0"/>
                              <w:marBottom w:val="0"/>
                              <w:divBdr>
                                <w:top w:val="none" w:sz="0" w:space="0" w:color="auto"/>
                                <w:left w:val="none" w:sz="0" w:space="0" w:color="auto"/>
                                <w:bottom w:val="none" w:sz="0" w:space="0" w:color="auto"/>
                                <w:right w:val="none" w:sz="0" w:space="0" w:color="auto"/>
                              </w:divBdr>
                              <w:divsChild>
                                <w:div w:id="107237354">
                                  <w:marLeft w:val="0"/>
                                  <w:marRight w:val="0"/>
                                  <w:marTop w:val="0"/>
                                  <w:marBottom w:val="0"/>
                                  <w:divBdr>
                                    <w:top w:val="none" w:sz="0" w:space="0" w:color="auto"/>
                                    <w:left w:val="none" w:sz="0" w:space="0" w:color="auto"/>
                                    <w:bottom w:val="none" w:sz="0" w:space="0" w:color="auto"/>
                                    <w:right w:val="none" w:sz="0" w:space="0" w:color="auto"/>
                                  </w:divBdr>
                                  <w:divsChild>
                                    <w:div w:id="441997139">
                                      <w:marLeft w:val="0"/>
                                      <w:marRight w:val="0"/>
                                      <w:marTop w:val="0"/>
                                      <w:marBottom w:val="0"/>
                                      <w:divBdr>
                                        <w:top w:val="none" w:sz="0" w:space="0" w:color="auto"/>
                                        <w:left w:val="none" w:sz="0" w:space="0" w:color="auto"/>
                                        <w:bottom w:val="none" w:sz="0" w:space="0" w:color="auto"/>
                                        <w:right w:val="none" w:sz="0" w:space="0" w:color="auto"/>
                                      </w:divBdr>
                                    </w:div>
                                    <w:div w:id="630552991">
                                      <w:marLeft w:val="0"/>
                                      <w:marRight w:val="0"/>
                                      <w:marTop w:val="0"/>
                                      <w:marBottom w:val="0"/>
                                      <w:divBdr>
                                        <w:top w:val="none" w:sz="0" w:space="0" w:color="auto"/>
                                        <w:left w:val="none" w:sz="0" w:space="0" w:color="auto"/>
                                        <w:bottom w:val="none" w:sz="0" w:space="0" w:color="auto"/>
                                        <w:right w:val="none" w:sz="0" w:space="0" w:color="auto"/>
                                      </w:divBdr>
                                    </w:div>
                                    <w:div w:id="1033652469">
                                      <w:marLeft w:val="0"/>
                                      <w:marRight w:val="0"/>
                                      <w:marTop w:val="0"/>
                                      <w:marBottom w:val="0"/>
                                      <w:divBdr>
                                        <w:top w:val="none" w:sz="0" w:space="0" w:color="auto"/>
                                        <w:left w:val="none" w:sz="0" w:space="0" w:color="auto"/>
                                        <w:bottom w:val="none" w:sz="0" w:space="0" w:color="auto"/>
                                        <w:right w:val="none" w:sz="0" w:space="0" w:color="auto"/>
                                      </w:divBdr>
                                    </w:div>
                                    <w:div w:id="19696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381379">
      <w:bodyDiv w:val="1"/>
      <w:marLeft w:val="0"/>
      <w:marRight w:val="0"/>
      <w:marTop w:val="0"/>
      <w:marBottom w:val="0"/>
      <w:divBdr>
        <w:top w:val="none" w:sz="0" w:space="0" w:color="auto"/>
        <w:left w:val="none" w:sz="0" w:space="0" w:color="auto"/>
        <w:bottom w:val="none" w:sz="0" w:space="0" w:color="auto"/>
        <w:right w:val="none" w:sz="0" w:space="0" w:color="auto"/>
      </w:divBdr>
    </w:div>
    <w:div w:id="1052313416">
      <w:bodyDiv w:val="1"/>
      <w:marLeft w:val="0"/>
      <w:marRight w:val="0"/>
      <w:marTop w:val="0"/>
      <w:marBottom w:val="0"/>
      <w:divBdr>
        <w:top w:val="none" w:sz="0" w:space="0" w:color="auto"/>
        <w:left w:val="none" w:sz="0" w:space="0" w:color="auto"/>
        <w:bottom w:val="none" w:sz="0" w:space="0" w:color="auto"/>
        <w:right w:val="none" w:sz="0" w:space="0" w:color="auto"/>
      </w:divBdr>
      <w:divsChild>
        <w:div w:id="1966810490">
          <w:marLeft w:val="0"/>
          <w:marRight w:val="0"/>
          <w:marTop w:val="0"/>
          <w:marBottom w:val="0"/>
          <w:divBdr>
            <w:top w:val="none" w:sz="0" w:space="0" w:color="auto"/>
            <w:left w:val="none" w:sz="0" w:space="0" w:color="auto"/>
            <w:bottom w:val="none" w:sz="0" w:space="0" w:color="auto"/>
            <w:right w:val="none" w:sz="0" w:space="0" w:color="auto"/>
          </w:divBdr>
          <w:divsChild>
            <w:div w:id="1479224559">
              <w:marLeft w:val="0"/>
              <w:marRight w:val="0"/>
              <w:marTop w:val="0"/>
              <w:marBottom w:val="0"/>
              <w:divBdr>
                <w:top w:val="none" w:sz="0" w:space="0" w:color="auto"/>
                <w:left w:val="none" w:sz="0" w:space="0" w:color="auto"/>
                <w:bottom w:val="none" w:sz="0" w:space="0" w:color="auto"/>
                <w:right w:val="none" w:sz="0" w:space="0" w:color="auto"/>
              </w:divBdr>
              <w:divsChild>
                <w:div w:id="2127581899">
                  <w:marLeft w:val="0"/>
                  <w:marRight w:val="0"/>
                  <w:marTop w:val="0"/>
                  <w:marBottom w:val="0"/>
                  <w:divBdr>
                    <w:top w:val="single" w:sz="6" w:space="0" w:color="CCCCCC"/>
                    <w:left w:val="single" w:sz="6" w:space="0" w:color="CCCCCC"/>
                    <w:bottom w:val="single" w:sz="6" w:space="0" w:color="CCCCCC"/>
                    <w:right w:val="single" w:sz="6" w:space="0" w:color="CCCCCC"/>
                  </w:divBdr>
                  <w:divsChild>
                    <w:div w:id="859053231">
                      <w:marLeft w:val="0"/>
                      <w:marRight w:val="0"/>
                      <w:marTop w:val="0"/>
                      <w:marBottom w:val="0"/>
                      <w:divBdr>
                        <w:top w:val="none" w:sz="0" w:space="0" w:color="auto"/>
                        <w:left w:val="none" w:sz="0" w:space="0" w:color="auto"/>
                        <w:bottom w:val="none" w:sz="0" w:space="0" w:color="auto"/>
                        <w:right w:val="none" w:sz="0" w:space="0" w:color="auto"/>
                      </w:divBdr>
                      <w:divsChild>
                        <w:div w:id="642345315">
                          <w:marLeft w:val="0"/>
                          <w:marRight w:val="0"/>
                          <w:marTop w:val="0"/>
                          <w:marBottom w:val="0"/>
                          <w:divBdr>
                            <w:top w:val="none" w:sz="0" w:space="0" w:color="auto"/>
                            <w:left w:val="none" w:sz="0" w:space="0" w:color="auto"/>
                            <w:bottom w:val="none" w:sz="0" w:space="0" w:color="auto"/>
                            <w:right w:val="none" w:sz="0" w:space="0" w:color="auto"/>
                          </w:divBdr>
                          <w:divsChild>
                            <w:div w:id="1478961840">
                              <w:marLeft w:val="0"/>
                              <w:marRight w:val="0"/>
                              <w:marTop w:val="0"/>
                              <w:marBottom w:val="0"/>
                              <w:divBdr>
                                <w:top w:val="none" w:sz="0" w:space="0" w:color="auto"/>
                                <w:left w:val="none" w:sz="0" w:space="0" w:color="auto"/>
                                <w:bottom w:val="none" w:sz="0" w:space="0" w:color="auto"/>
                                <w:right w:val="none" w:sz="0" w:space="0" w:color="auto"/>
                              </w:divBdr>
                              <w:divsChild>
                                <w:div w:id="18328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441785">
      <w:bodyDiv w:val="1"/>
      <w:marLeft w:val="0"/>
      <w:marRight w:val="0"/>
      <w:marTop w:val="0"/>
      <w:marBottom w:val="0"/>
      <w:divBdr>
        <w:top w:val="none" w:sz="0" w:space="0" w:color="auto"/>
        <w:left w:val="none" w:sz="0" w:space="0" w:color="auto"/>
        <w:bottom w:val="none" w:sz="0" w:space="0" w:color="auto"/>
        <w:right w:val="none" w:sz="0" w:space="0" w:color="auto"/>
      </w:divBdr>
    </w:div>
    <w:div w:id="1061294428">
      <w:bodyDiv w:val="1"/>
      <w:marLeft w:val="0"/>
      <w:marRight w:val="0"/>
      <w:marTop w:val="0"/>
      <w:marBottom w:val="0"/>
      <w:divBdr>
        <w:top w:val="none" w:sz="0" w:space="0" w:color="auto"/>
        <w:left w:val="none" w:sz="0" w:space="0" w:color="auto"/>
        <w:bottom w:val="none" w:sz="0" w:space="0" w:color="auto"/>
        <w:right w:val="none" w:sz="0" w:space="0" w:color="auto"/>
      </w:divBdr>
      <w:divsChild>
        <w:div w:id="61568264">
          <w:marLeft w:val="547"/>
          <w:marRight w:val="0"/>
          <w:marTop w:val="86"/>
          <w:marBottom w:val="0"/>
          <w:divBdr>
            <w:top w:val="none" w:sz="0" w:space="0" w:color="auto"/>
            <w:left w:val="none" w:sz="0" w:space="0" w:color="auto"/>
            <w:bottom w:val="none" w:sz="0" w:space="0" w:color="auto"/>
            <w:right w:val="none" w:sz="0" w:space="0" w:color="auto"/>
          </w:divBdr>
        </w:div>
        <w:div w:id="1576352001">
          <w:marLeft w:val="547"/>
          <w:marRight w:val="0"/>
          <w:marTop w:val="86"/>
          <w:marBottom w:val="0"/>
          <w:divBdr>
            <w:top w:val="none" w:sz="0" w:space="0" w:color="auto"/>
            <w:left w:val="none" w:sz="0" w:space="0" w:color="auto"/>
            <w:bottom w:val="none" w:sz="0" w:space="0" w:color="auto"/>
            <w:right w:val="none" w:sz="0" w:space="0" w:color="auto"/>
          </w:divBdr>
        </w:div>
        <w:div w:id="2111270628">
          <w:marLeft w:val="547"/>
          <w:marRight w:val="0"/>
          <w:marTop w:val="86"/>
          <w:marBottom w:val="0"/>
          <w:divBdr>
            <w:top w:val="none" w:sz="0" w:space="0" w:color="auto"/>
            <w:left w:val="none" w:sz="0" w:space="0" w:color="auto"/>
            <w:bottom w:val="none" w:sz="0" w:space="0" w:color="auto"/>
            <w:right w:val="none" w:sz="0" w:space="0" w:color="auto"/>
          </w:divBdr>
        </w:div>
      </w:divsChild>
    </w:div>
    <w:div w:id="1061639154">
      <w:bodyDiv w:val="1"/>
      <w:marLeft w:val="0"/>
      <w:marRight w:val="0"/>
      <w:marTop w:val="0"/>
      <w:marBottom w:val="0"/>
      <w:divBdr>
        <w:top w:val="none" w:sz="0" w:space="0" w:color="auto"/>
        <w:left w:val="none" w:sz="0" w:space="0" w:color="auto"/>
        <w:bottom w:val="none" w:sz="0" w:space="0" w:color="auto"/>
        <w:right w:val="none" w:sz="0" w:space="0" w:color="auto"/>
      </w:divBdr>
    </w:div>
    <w:div w:id="1062829181">
      <w:bodyDiv w:val="1"/>
      <w:marLeft w:val="0"/>
      <w:marRight w:val="0"/>
      <w:marTop w:val="0"/>
      <w:marBottom w:val="0"/>
      <w:divBdr>
        <w:top w:val="none" w:sz="0" w:space="0" w:color="auto"/>
        <w:left w:val="none" w:sz="0" w:space="0" w:color="auto"/>
        <w:bottom w:val="none" w:sz="0" w:space="0" w:color="auto"/>
        <w:right w:val="none" w:sz="0" w:space="0" w:color="auto"/>
      </w:divBdr>
    </w:div>
    <w:div w:id="1065176703">
      <w:bodyDiv w:val="1"/>
      <w:marLeft w:val="0"/>
      <w:marRight w:val="0"/>
      <w:marTop w:val="0"/>
      <w:marBottom w:val="0"/>
      <w:divBdr>
        <w:top w:val="none" w:sz="0" w:space="0" w:color="auto"/>
        <w:left w:val="none" w:sz="0" w:space="0" w:color="auto"/>
        <w:bottom w:val="none" w:sz="0" w:space="0" w:color="auto"/>
        <w:right w:val="none" w:sz="0" w:space="0" w:color="auto"/>
      </w:divBdr>
      <w:divsChild>
        <w:div w:id="1832212755">
          <w:marLeft w:val="0"/>
          <w:marRight w:val="0"/>
          <w:marTop w:val="0"/>
          <w:marBottom w:val="0"/>
          <w:divBdr>
            <w:top w:val="none" w:sz="0" w:space="0" w:color="auto"/>
            <w:left w:val="none" w:sz="0" w:space="0" w:color="auto"/>
            <w:bottom w:val="none" w:sz="0" w:space="0" w:color="auto"/>
            <w:right w:val="none" w:sz="0" w:space="0" w:color="auto"/>
          </w:divBdr>
          <w:divsChild>
            <w:div w:id="765346667">
              <w:marLeft w:val="0"/>
              <w:marRight w:val="0"/>
              <w:marTop w:val="0"/>
              <w:marBottom w:val="0"/>
              <w:divBdr>
                <w:top w:val="none" w:sz="0" w:space="0" w:color="auto"/>
                <w:left w:val="none" w:sz="0" w:space="0" w:color="auto"/>
                <w:bottom w:val="none" w:sz="0" w:space="0" w:color="auto"/>
                <w:right w:val="none" w:sz="0" w:space="0" w:color="auto"/>
              </w:divBdr>
              <w:divsChild>
                <w:div w:id="1536043462">
                  <w:marLeft w:val="0"/>
                  <w:marRight w:val="0"/>
                  <w:marTop w:val="0"/>
                  <w:marBottom w:val="0"/>
                  <w:divBdr>
                    <w:top w:val="none" w:sz="0" w:space="0" w:color="auto"/>
                    <w:left w:val="none" w:sz="0" w:space="0" w:color="auto"/>
                    <w:bottom w:val="none" w:sz="0" w:space="0" w:color="auto"/>
                    <w:right w:val="none" w:sz="0" w:space="0" w:color="auto"/>
                  </w:divBdr>
                  <w:divsChild>
                    <w:div w:id="1808548527">
                      <w:marLeft w:val="0"/>
                      <w:marRight w:val="0"/>
                      <w:marTop w:val="0"/>
                      <w:marBottom w:val="0"/>
                      <w:divBdr>
                        <w:top w:val="none" w:sz="0" w:space="0" w:color="auto"/>
                        <w:left w:val="none" w:sz="0" w:space="0" w:color="auto"/>
                        <w:bottom w:val="none" w:sz="0" w:space="0" w:color="auto"/>
                        <w:right w:val="none" w:sz="0" w:space="0" w:color="auto"/>
                      </w:divBdr>
                      <w:divsChild>
                        <w:div w:id="2105879004">
                          <w:marLeft w:val="0"/>
                          <w:marRight w:val="0"/>
                          <w:marTop w:val="0"/>
                          <w:marBottom w:val="0"/>
                          <w:divBdr>
                            <w:top w:val="none" w:sz="0" w:space="0" w:color="auto"/>
                            <w:left w:val="none" w:sz="0" w:space="0" w:color="auto"/>
                            <w:bottom w:val="none" w:sz="0" w:space="0" w:color="auto"/>
                            <w:right w:val="none" w:sz="0" w:space="0" w:color="auto"/>
                          </w:divBdr>
                          <w:divsChild>
                            <w:div w:id="930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24677">
      <w:bodyDiv w:val="1"/>
      <w:marLeft w:val="0"/>
      <w:marRight w:val="0"/>
      <w:marTop w:val="0"/>
      <w:marBottom w:val="0"/>
      <w:divBdr>
        <w:top w:val="none" w:sz="0" w:space="0" w:color="auto"/>
        <w:left w:val="none" w:sz="0" w:space="0" w:color="auto"/>
        <w:bottom w:val="none" w:sz="0" w:space="0" w:color="auto"/>
        <w:right w:val="none" w:sz="0" w:space="0" w:color="auto"/>
      </w:divBdr>
    </w:div>
    <w:div w:id="1070273057">
      <w:bodyDiv w:val="1"/>
      <w:marLeft w:val="0"/>
      <w:marRight w:val="0"/>
      <w:marTop w:val="0"/>
      <w:marBottom w:val="0"/>
      <w:divBdr>
        <w:top w:val="none" w:sz="0" w:space="0" w:color="auto"/>
        <w:left w:val="none" w:sz="0" w:space="0" w:color="auto"/>
        <w:bottom w:val="none" w:sz="0" w:space="0" w:color="auto"/>
        <w:right w:val="none" w:sz="0" w:space="0" w:color="auto"/>
      </w:divBdr>
    </w:div>
    <w:div w:id="1074358217">
      <w:bodyDiv w:val="1"/>
      <w:marLeft w:val="0"/>
      <w:marRight w:val="0"/>
      <w:marTop w:val="0"/>
      <w:marBottom w:val="0"/>
      <w:divBdr>
        <w:top w:val="none" w:sz="0" w:space="0" w:color="auto"/>
        <w:left w:val="none" w:sz="0" w:space="0" w:color="auto"/>
        <w:bottom w:val="none" w:sz="0" w:space="0" w:color="auto"/>
        <w:right w:val="none" w:sz="0" w:space="0" w:color="auto"/>
      </w:divBdr>
      <w:divsChild>
        <w:div w:id="2146317120">
          <w:marLeft w:val="0"/>
          <w:marRight w:val="0"/>
          <w:marTop w:val="0"/>
          <w:marBottom w:val="0"/>
          <w:divBdr>
            <w:top w:val="none" w:sz="0" w:space="0" w:color="auto"/>
            <w:left w:val="none" w:sz="0" w:space="0" w:color="auto"/>
            <w:bottom w:val="none" w:sz="0" w:space="0" w:color="auto"/>
            <w:right w:val="none" w:sz="0" w:space="0" w:color="auto"/>
          </w:divBdr>
          <w:divsChild>
            <w:div w:id="624770045">
              <w:marLeft w:val="0"/>
              <w:marRight w:val="0"/>
              <w:marTop w:val="0"/>
              <w:marBottom w:val="0"/>
              <w:divBdr>
                <w:top w:val="none" w:sz="0" w:space="0" w:color="auto"/>
                <w:left w:val="none" w:sz="0" w:space="0" w:color="auto"/>
                <w:bottom w:val="none" w:sz="0" w:space="0" w:color="auto"/>
                <w:right w:val="none" w:sz="0" w:space="0" w:color="auto"/>
              </w:divBdr>
              <w:divsChild>
                <w:div w:id="289744629">
                  <w:marLeft w:val="0"/>
                  <w:marRight w:val="0"/>
                  <w:marTop w:val="0"/>
                  <w:marBottom w:val="0"/>
                  <w:divBdr>
                    <w:top w:val="none" w:sz="0" w:space="0" w:color="auto"/>
                    <w:left w:val="none" w:sz="0" w:space="0" w:color="auto"/>
                    <w:bottom w:val="none" w:sz="0" w:space="0" w:color="auto"/>
                    <w:right w:val="none" w:sz="0" w:space="0" w:color="auto"/>
                  </w:divBdr>
                  <w:divsChild>
                    <w:div w:id="578100476">
                      <w:marLeft w:val="0"/>
                      <w:marRight w:val="0"/>
                      <w:marTop w:val="0"/>
                      <w:marBottom w:val="0"/>
                      <w:divBdr>
                        <w:top w:val="none" w:sz="0" w:space="0" w:color="auto"/>
                        <w:left w:val="none" w:sz="0" w:space="0" w:color="auto"/>
                        <w:bottom w:val="none" w:sz="0" w:space="0" w:color="auto"/>
                        <w:right w:val="none" w:sz="0" w:space="0" w:color="auto"/>
                      </w:divBdr>
                      <w:divsChild>
                        <w:div w:id="607388950">
                          <w:marLeft w:val="0"/>
                          <w:marRight w:val="0"/>
                          <w:marTop w:val="0"/>
                          <w:marBottom w:val="0"/>
                          <w:divBdr>
                            <w:top w:val="none" w:sz="0" w:space="0" w:color="auto"/>
                            <w:left w:val="none" w:sz="0" w:space="0" w:color="auto"/>
                            <w:bottom w:val="none" w:sz="0" w:space="0" w:color="auto"/>
                            <w:right w:val="none" w:sz="0" w:space="0" w:color="auto"/>
                          </w:divBdr>
                          <w:divsChild>
                            <w:div w:id="6435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81857">
      <w:bodyDiv w:val="1"/>
      <w:marLeft w:val="0"/>
      <w:marRight w:val="0"/>
      <w:marTop w:val="0"/>
      <w:marBottom w:val="0"/>
      <w:divBdr>
        <w:top w:val="none" w:sz="0" w:space="0" w:color="auto"/>
        <w:left w:val="none" w:sz="0" w:space="0" w:color="auto"/>
        <w:bottom w:val="none" w:sz="0" w:space="0" w:color="auto"/>
        <w:right w:val="none" w:sz="0" w:space="0" w:color="auto"/>
      </w:divBdr>
    </w:div>
    <w:div w:id="1101874759">
      <w:bodyDiv w:val="1"/>
      <w:marLeft w:val="0"/>
      <w:marRight w:val="0"/>
      <w:marTop w:val="0"/>
      <w:marBottom w:val="0"/>
      <w:divBdr>
        <w:top w:val="none" w:sz="0" w:space="0" w:color="auto"/>
        <w:left w:val="none" w:sz="0" w:space="0" w:color="auto"/>
        <w:bottom w:val="none" w:sz="0" w:space="0" w:color="auto"/>
        <w:right w:val="none" w:sz="0" w:space="0" w:color="auto"/>
      </w:divBdr>
    </w:div>
    <w:div w:id="1104038742">
      <w:bodyDiv w:val="1"/>
      <w:marLeft w:val="0"/>
      <w:marRight w:val="0"/>
      <w:marTop w:val="0"/>
      <w:marBottom w:val="0"/>
      <w:divBdr>
        <w:top w:val="none" w:sz="0" w:space="0" w:color="auto"/>
        <w:left w:val="none" w:sz="0" w:space="0" w:color="auto"/>
        <w:bottom w:val="none" w:sz="0" w:space="0" w:color="auto"/>
        <w:right w:val="none" w:sz="0" w:space="0" w:color="auto"/>
      </w:divBdr>
      <w:divsChild>
        <w:div w:id="717164586">
          <w:marLeft w:val="0"/>
          <w:marRight w:val="0"/>
          <w:marTop w:val="0"/>
          <w:marBottom w:val="0"/>
          <w:divBdr>
            <w:top w:val="none" w:sz="0" w:space="0" w:color="auto"/>
            <w:left w:val="none" w:sz="0" w:space="0" w:color="auto"/>
            <w:bottom w:val="none" w:sz="0" w:space="0" w:color="auto"/>
            <w:right w:val="none" w:sz="0" w:space="0" w:color="auto"/>
          </w:divBdr>
        </w:div>
        <w:div w:id="1863786303">
          <w:marLeft w:val="0"/>
          <w:marRight w:val="0"/>
          <w:marTop w:val="0"/>
          <w:marBottom w:val="0"/>
          <w:divBdr>
            <w:top w:val="none" w:sz="0" w:space="0" w:color="auto"/>
            <w:left w:val="none" w:sz="0" w:space="0" w:color="auto"/>
            <w:bottom w:val="none" w:sz="0" w:space="0" w:color="auto"/>
            <w:right w:val="none" w:sz="0" w:space="0" w:color="auto"/>
          </w:divBdr>
        </w:div>
      </w:divsChild>
    </w:div>
    <w:div w:id="1105879410">
      <w:bodyDiv w:val="1"/>
      <w:marLeft w:val="0"/>
      <w:marRight w:val="0"/>
      <w:marTop w:val="0"/>
      <w:marBottom w:val="0"/>
      <w:divBdr>
        <w:top w:val="none" w:sz="0" w:space="0" w:color="auto"/>
        <w:left w:val="none" w:sz="0" w:space="0" w:color="auto"/>
        <w:bottom w:val="none" w:sz="0" w:space="0" w:color="auto"/>
        <w:right w:val="none" w:sz="0" w:space="0" w:color="auto"/>
      </w:divBdr>
    </w:div>
    <w:div w:id="1111825100">
      <w:bodyDiv w:val="1"/>
      <w:marLeft w:val="0"/>
      <w:marRight w:val="0"/>
      <w:marTop w:val="0"/>
      <w:marBottom w:val="0"/>
      <w:divBdr>
        <w:top w:val="none" w:sz="0" w:space="0" w:color="auto"/>
        <w:left w:val="none" w:sz="0" w:space="0" w:color="auto"/>
        <w:bottom w:val="none" w:sz="0" w:space="0" w:color="auto"/>
        <w:right w:val="none" w:sz="0" w:space="0" w:color="auto"/>
      </w:divBdr>
      <w:divsChild>
        <w:div w:id="530531464">
          <w:marLeft w:val="0"/>
          <w:marRight w:val="0"/>
          <w:marTop w:val="0"/>
          <w:marBottom w:val="0"/>
          <w:divBdr>
            <w:top w:val="none" w:sz="0" w:space="0" w:color="auto"/>
            <w:left w:val="none" w:sz="0" w:space="0" w:color="auto"/>
            <w:bottom w:val="none" w:sz="0" w:space="0" w:color="auto"/>
            <w:right w:val="none" w:sz="0" w:space="0" w:color="auto"/>
          </w:divBdr>
          <w:divsChild>
            <w:div w:id="840313770">
              <w:marLeft w:val="0"/>
              <w:marRight w:val="0"/>
              <w:marTop w:val="0"/>
              <w:marBottom w:val="0"/>
              <w:divBdr>
                <w:top w:val="none" w:sz="0" w:space="0" w:color="auto"/>
                <w:left w:val="none" w:sz="0" w:space="0" w:color="auto"/>
                <w:bottom w:val="none" w:sz="0" w:space="0" w:color="auto"/>
                <w:right w:val="none" w:sz="0" w:space="0" w:color="auto"/>
              </w:divBdr>
              <w:divsChild>
                <w:div w:id="661080417">
                  <w:marLeft w:val="0"/>
                  <w:marRight w:val="0"/>
                  <w:marTop w:val="0"/>
                  <w:marBottom w:val="0"/>
                  <w:divBdr>
                    <w:top w:val="none" w:sz="0" w:space="0" w:color="auto"/>
                    <w:left w:val="none" w:sz="0" w:space="0" w:color="auto"/>
                    <w:bottom w:val="none" w:sz="0" w:space="0" w:color="auto"/>
                    <w:right w:val="none" w:sz="0" w:space="0" w:color="auto"/>
                  </w:divBdr>
                  <w:divsChild>
                    <w:div w:id="1993370215">
                      <w:marLeft w:val="0"/>
                      <w:marRight w:val="0"/>
                      <w:marTop w:val="0"/>
                      <w:marBottom w:val="0"/>
                      <w:divBdr>
                        <w:top w:val="none" w:sz="0" w:space="0" w:color="auto"/>
                        <w:left w:val="none" w:sz="0" w:space="0" w:color="auto"/>
                        <w:bottom w:val="none" w:sz="0" w:space="0" w:color="auto"/>
                        <w:right w:val="none" w:sz="0" w:space="0" w:color="auto"/>
                      </w:divBdr>
                      <w:divsChild>
                        <w:div w:id="1087455496">
                          <w:marLeft w:val="0"/>
                          <w:marRight w:val="0"/>
                          <w:marTop w:val="0"/>
                          <w:marBottom w:val="0"/>
                          <w:divBdr>
                            <w:top w:val="none" w:sz="0" w:space="0" w:color="auto"/>
                            <w:left w:val="none" w:sz="0" w:space="0" w:color="auto"/>
                            <w:bottom w:val="none" w:sz="0" w:space="0" w:color="auto"/>
                            <w:right w:val="none" w:sz="0" w:space="0" w:color="auto"/>
                          </w:divBdr>
                          <w:divsChild>
                            <w:div w:id="17110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51387">
      <w:bodyDiv w:val="1"/>
      <w:marLeft w:val="0"/>
      <w:marRight w:val="0"/>
      <w:marTop w:val="0"/>
      <w:marBottom w:val="0"/>
      <w:divBdr>
        <w:top w:val="none" w:sz="0" w:space="0" w:color="auto"/>
        <w:left w:val="none" w:sz="0" w:space="0" w:color="auto"/>
        <w:bottom w:val="none" w:sz="0" w:space="0" w:color="auto"/>
        <w:right w:val="none" w:sz="0" w:space="0" w:color="auto"/>
      </w:divBdr>
    </w:div>
    <w:div w:id="1129592082">
      <w:bodyDiv w:val="1"/>
      <w:marLeft w:val="0"/>
      <w:marRight w:val="0"/>
      <w:marTop w:val="0"/>
      <w:marBottom w:val="0"/>
      <w:divBdr>
        <w:top w:val="none" w:sz="0" w:space="0" w:color="auto"/>
        <w:left w:val="none" w:sz="0" w:space="0" w:color="auto"/>
        <w:bottom w:val="none" w:sz="0" w:space="0" w:color="auto"/>
        <w:right w:val="none" w:sz="0" w:space="0" w:color="auto"/>
      </w:divBdr>
      <w:divsChild>
        <w:div w:id="726996428">
          <w:marLeft w:val="0"/>
          <w:marRight w:val="0"/>
          <w:marTop w:val="0"/>
          <w:marBottom w:val="0"/>
          <w:divBdr>
            <w:top w:val="none" w:sz="0" w:space="0" w:color="auto"/>
            <w:left w:val="none" w:sz="0" w:space="0" w:color="auto"/>
            <w:bottom w:val="none" w:sz="0" w:space="0" w:color="auto"/>
            <w:right w:val="none" w:sz="0" w:space="0" w:color="auto"/>
          </w:divBdr>
          <w:divsChild>
            <w:div w:id="1679040779">
              <w:marLeft w:val="0"/>
              <w:marRight w:val="0"/>
              <w:marTop w:val="0"/>
              <w:marBottom w:val="0"/>
              <w:divBdr>
                <w:top w:val="none" w:sz="0" w:space="0" w:color="auto"/>
                <w:left w:val="none" w:sz="0" w:space="0" w:color="auto"/>
                <w:bottom w:val="none" w:sz="0" w:space="0" w:color="auto"/>
                <w:right w:val="none" w:sz="0" w:space="0" w:color="auto"/>
              </w:divBdr>
              <w:divsChild>
                <w:div w:id="1984386430">
                  <w:marLeft w:val="0"/>
                  <w:marRight w:val="0"/>
                  <w:marTop w:val="0"/>
                  <w:marBottom w:val="0"/>
                  <w:divBdr>
                    <w:top w:val="single" w:sz="6" w:space="0" w:color="CCCCCC"/>
                    <w:left w:val="single" w:sz="6" w:space="0" w:color="CCCCCC"/>
                    <w:bottom w:val="single" w:sz="6" w:space="0" w:color="CCCCCC"/>
                    <w:right w:val="single" w:sz="6" w:space="0" w:color="CCCCCC"/>
                  </w:divBdr>
                  <w:divsChild>
                    <w:div w:id="1288852339">
                      <w:marLeft w:val="0"/>
                      <w:marRight w:val="0"/>
                      <w:marTop w:val="0"/>
                      <w:marBottom w:val="0"/>
                      <w:divBdr>
                        <w:top w:val="none" w:sz="0" w:space="0" w:color="auto"/>
                        <w:left w:val="none" w:sz="0" w:space="0" w:color="auto"/>
                        <w:bottom w:val="none" w:sz="0" w:space="0" w:color="auto"/>
                        <w:right w:val="none" w:sz="0" w:space="0" w:color="auto"/>
                      </w:divBdr>
                      <w:divsChild>
                        <w:div w:id="1315448263">
                          <w:marLeft w:val="0"/>
                          <w:marRight w:val="0"/>
                          <w:marTop w:val="0"/>
                          <w:marBottom w:val="0"/>
                          <w:divBdr>
                            <w:top w:val="none" w:sz="0" w:space="0" w:color="auto"/>
                            <w:left w:val="none" w:sz="0" w:space="0" w:color="auto"/>
                            <w:bottom w:val="none" w:sz="0" w:space="0" w:color="auto"/>
                            <w:right w:val="none" w:sz="0" w:space="0" w:color="auto"/>
                          </w:divBdr>
                          <w:divsChild>
                            <w:div w:id="554515095">
                              <w:marLeft w:val="0"/>
                              <w:marRight w:val="0"/>
                              <w:marTop w:val="0"/>
                              <w:marBottom w:val="0"/>
                              <w:divBdr>
                                <w:top w:val="none" w:sz="0" w:space="0" w:color="auto"/>
                                <w:left w:val="none" w:sz="0" w:space="0" w:color="auto"/>
                                <w:bottom w:val="none" w:sz="0" w:space="0" w:color="auto"/>
                                <w:right w:val="none" w:sz="0" w:space="0" w:color="auto"/>
                              </w:divBdr>
                              <w:divsChild>
                                <w:div w:id="10956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565706">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sChild>
            <w:div w:id="1962683086">
              <w:marLeft w:val="0"/>
              <w:marRight w:val="0"/>
              <w:marTop w:val="0"/>
              <w:marBottom w:val="0"/>
              <w:divBdr>
                <w:top w:val="none" w:sz="0" w:space="0" w:color="auto"/>
                <w:left w:val="none" w:sz="0" w:space="0" w:color="auto"/>
                <w:bottom w:val="none" w:sz="0" w:space="0" w:color="auto"/>
                <w:right w:val="none" w:sz="0" w:space="0" w:color="auto"/>
              </w:divBdr>
              <w:divsChild>
                <w:div w:id="322513999">
                  <w:marLeft w:val="0"/>
                  <w:marRight w:val="0"/>
                  <w:marTop w:val="0"/>
                  <w:marBottom w:val="0"/>
                  <w:divBdr>
                    <w:top w:val="none" w:sz="0" w:space="0" w:color="auto"/>
                    <w:left w:val="none" w:sz="0" w:space="0" w:color="auto"/>
                    <w:bottom w:val="none" w:sz="0" w:space="0" w:color="auto"/>
                    <w:right w:val="none" w:sz="0" w:space="0" w:color="auto"/>
                  </w:divBdr>
                  <w:divsChild>
                    <w:div w:id="1345936431">
                      <w:marLeft w:val="0"/>
                      <w:marRight w:val="0"/>
                      <w:marTop w:val="0"/>
                      <w:marBottom w:val="0"/>
                      <w:divBdr>
                        <w:top w:val="none" w:sz="0" w:space="0" w:color="auto"/>
                        <w:left w:val="none" w:sz="0" w:space="0" w:color="auto"/>
                        <w:bottom w:val="none" w:sz="0" w:space="0" w:color="auto"/>
                        <w:right w:val="none" w:sz="0" w:space="0" w:color="auto"/>
                      </w:divBdr>
                      <w:divsChild>
                        <w:div w:id="67462800">
                          <w:marLeft w:val="0"/>
                          <w:marRight w:val="0"/>
                          <w:marTop w:val="0"/>
                          <w:marBottom w:val="0"/>
                          <w:divBdr>
                            <w:top w:val="none" w:sz="0" w:space="0" w:color="auto"/>
                            <w:left w:val="none" w:sz="0" w:space="0" w:color="auto"/>
                            <w:bottom w:val="none" w:sz="0" w:space="0" w:color="auto"/>
                            <w:right w:val="none" w:sz="0" w:space="0" w:color="auto"/>
                          </w:divBdr>
                          <w:divsChild>
                            <w:div w:id="13368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144832">
      <w:bodyDiv w:val="1"/>
      <w:marLeft w:val="0"/>
      <w:marRight w:val="0"/>
      <w:marTop w:val="0"/>
      <w:marBottom w:val="0"/>
      <w:divBdr>
        <w:top w:val="none" w:sz="0" w:space="0" w:color="auto"/>
        <w:left w:val="none" w:sz="0" w:space="0" w:color="auto"/>
        <w:bottom w:val="none" w:sz="0" w:space="0" w:color="auto"/>
        <w:right w:val="none" w:sz="0" w:space="0" w:color="auto"/>
      </w:divBdr>
    </w:div>
    <w:div w:id="1136994323">
      <w:bodyDiv w:val="1"/>
      <w:marLeft w:val="0"/>
      <w:marRight w:val="0"/>
      <w:marTop w:val="0"/>
      <w:marBottom w:val="0"/>
      <w:divBdr>
        <w:top w:val="none" w:sz="0" w:space="0" w:color="auto"/>
        <w:left w:val="none" w:sz="0" w:space="0" w:color="auto"/>
        <w:bottom w:val="none" w:sz="0" w:space="0" w:color="auto"/>
        <w:right w:val="none" w:sz="0" w:space="0" w:color="auto"/>
      </w:divBdr>
    </w:div>
    <w:div w:id="1137800721">
      <w:bodyDiv w:val="1"/>
      <w:marLeft w:val="0"/>
      <w:marRight w:val="0"/>
      <w:marTop w:val="0"/>
      <w:marBottom w:val="0"/>
      <w:divBdr>
        <w:top w:val="none" w:sz="0" w:space="0" w:color="auto"/>
        <w:left w:val="none" w:sz="0" w:space="0" w:color="auto"/>
        <w:bottom w:val="none" w:sz="0" w:space="0" w:color="auto"/>
        <w:right w:val="none" w:sz="0" w:space="0" w:color="auto"/>
      </w:divBdr>
      <w:divsChild>
        <w:div w:id="1394113620">
          <w:marLeft w:val="0"/>
          <w:marRight w:val="0"/>
          <w:marTop w:val="0"/>
          <w:marBottom w:val="0"/>
          <w:divBdr>
            <w:top w:val="none" w:sz="0" w:space="0" w:color="auto"/>
            <w:left w:val="none" w:sz="0" w:space="0" w:color="auto"/>
            <w:bottom w:val="none" w:sz="0" w:space="0" w:color="auto"/>
            <w:right w:val="none" w:sz="0" w:space="0" w:color="auto"/>
          </w:divBdr>
          <w:divsChild>
            <w:div w:id="977302748">
              <w:marLeft w:val="0"/>
              <w:marRight w:val="0"/>
              <w:marTop w:val="0"/>
              <w:marBottom w:val="0"/>
              <w:divBdr>
                <w:top w:val="none" w:sz="0" w:space="0" w:color="auto"/>
                <w:left w:val="none" w:sz="0" w:space="0" w:color="auto"/>
                <w:bottom w:val="none" w:sz="0" w:space="0" w:color="auto"/>
                <w:right w:val="none" w:sz="0" w:space="0" w:color="auto"/>
              </w:divBdr>
              <w:divsChild>
                <w:div w:id="887837039">
                  <w:marLeft w:val="0"/>
                  <w:marRight w:val="0"/>
                  <w:marTop w:val="0"/>
                  <w:marBottom w:val="0"/>
                  <w:divBdr>
                    <w:top w:val="single" w:sz="6" w:space="0" w:color="CCCCCC"/>
                    <w:left w:val="single" w:sz="6" w:space="0" w:color="CCCCCC"/>
                    <w:bottom w:val="single" w:sz="6" w:space="0" w:color="CCCCCC"/>
                    <w:right w:val="single" w:sz="6" w:space="0" w:color="CCCCCC"/>
                  </w:divBdr>
                  <w:divsChild>
                    <w:div w:id="2062945666">
                      <w:marLeft w:val="0"/>
                      <w:marRight w:val="0"/>
                      <w:marTop w:val="0"/>
                      <w:marBottom w:val="0"/>
                      <w:divBdr>
                        <w:top w:val="none" w:sz="0" w:space="0" w:color="auto"/>
                        <w:left w:val="none" w:sz="0" w:space="0" w:color="auto"/>
                        <w:bottom w:val="none" w:sz="0" w:space="0" w:color="auto"/>
                        <w:right w:val="none" w:sz="0" w:space="0" w:color="auto"/>
                      </w:divBdr>
                      <w:divsChild>
                        <w:div w:id="672032565">
                          <w:marLeft w:val="0"/>
                          <w:marRight w:val="0"/>
                          <w:marTop w:val="0"/>
                          <w:marBottom w:val="0"/>
                          <w:divBdr>
                            <w:top w:val="none" w:sz="0" w:space="0" w:color="auto"/>
                            <w:left w:val="none" w:sz="0" w:space="0" w:color="auto"/>
                            <w:bottom w:val="none" w:sz="0" w:space="0" w:color="auto"/>
                            <w:right w:val="none" w:sz="0" w:space="0" w:color="auto"/>
                          </w:divBdr>
                          <w:divsChild>
                            <w:div w:id="861287725">
                              <w:marLeft w:val="0"/>
                              <w:marRight w:val="0"/>
                              <w:marTop w:val="0"/>
                              <w:marBottom w:val="0"/>
                              <w:divBdr>
                                <w:top w:val="none" w:sz="0" w:space="0" w:color="auto"/>
                                <w:left w:val="none" w:sz="0" w:space="0" w:color="auto"/>
                                <w:bottom w:val="none" w:sz="0" w:space="0" w:color="auto"/>
                                <w:right w:val="none" w:sz="0" w:space="0" w:color="auto"/>
                              </w:divBdr>
                              <w:divsChild>
                                <w:div w:id="8925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05101">
      <w:bodyDiv w:val="1"/>
      <w:marLeft w:val="0"/>
      <w:marRight w:val="0"/>
      <w:marTop w:val="0"/>
      <w:marBottom w:val="0"/>
      <w:divBdr>
        <w:top w:val="none" w:sz="0" w:space="0" w:color="auto"/>
        <w:left w:val="none" w:sz="0" w:space="0" w:color="auto"/>
        <w:bottom w:val="none" w:sz="0" w:space="0" w:color="auto"/>
        <w:right w:val="none" w:sz="0" w:space="0" w:color="auto"/>
      </w:divBdr>
    </w:div>
    <w:div w:id="1139154774">
      <w:bodyDiv w:val="1"/>
      <w:marLeft w:val="0"/>
      <w:marRight w:val="0"/>
      <w:marTop w:val="0"/>
      <w:marBottom w:val="0"/>
      <w:divBdr>
        <w:top w:val="none" w:sz="0" w:space="0" w:color="auto"/>
        <w:left w:val="none" w:sz="0" w:space="0" w:color="auto"/>
        <w:bottom w:val="none" w:sz="0" w:space="0" w:color="auto"/>
        <w:right w:val="none" w:sz="0" w:space="0" w:color="auto"/>
      </w:divBdr>
      <w:divsChild>
        <w:div w:id="1170678474">
          <w:marLeft w:val="0"/>
          <w:marRight w:val="0"/>
          <w:marTop w:val="0"/>
          <w:marBottom w:val="0"/>
          <w:divBdr>
            <w:top w:val="none" w:sz="0" w:space="0" w:color="auto"/>
            <w:left w:val="none" w:sz="0" w:space="0" w:color="auto"/>
            <w:bottom w:val="none" w:sz="0" w:space="0" w:color="auto"/>
            <w:right w:val="none" w:sz="0" w:space="0" w:color="auto"/>
          </w:divBdr>
          <w:divsChild>
            <w:div w:id="1650743567">
              <w:marLeft w:val="0"/>
              <w:marRight w:val="0"/>
              <w:marTop w:val="0"/>
              <w:marBottom w:val="0"/>
              <w:divBdr>
                <w:top w:val="none" w:sz="0" w:space="0" w:color="auto"/>
                <w:left w:val="none" w:sz="0" w:space="0" w:color="auto"/>
                <w:bottom w:val="none" w:sz="0" w:space="0" w:color="auto"/>
                <w:right w:val="none" w:sz="0" w:space="0" w:color="auto"/>
              </w:divBdr>
              <w:divsChild>
                <w:div w:id="268205144">
                  <w:marLeft w:val="0"/>
                  <w:marRight w:val="0"/>
                  <w:marTop w:val="0"/>
                  <w:marBottom w:val="0"/>
                  <w:divBdr>
                    <w:top w:val="none" w:sz="0" w:space="0" w:color="auto"/>
                    <w:left w:val="none" w:sz="0" w:space="0" w:color="auto"/>
                    <w:bottom w:val="none" w:sz="0" w:space="0" w:color="auto"/>
                    <w:right w:val="none" w:sz="0" w:space="0" w:color="auto"/>
                  </w:divBdr>
                  <w:divsChild>
                    <w:div w:id="1619948292">
                      <w:marLeft w:val="0"/>
                      <w:marRight w:val="0"/>
                      <w:marTop w:val="0"/>
                      <w:marBottom w:val="0"/>
                      <w:divBdr>
                        <w:top w:val="none" w:sz="0" w:space="0" w:color="auto"/>
                        <w:left w:val="none" w:sz="0" w:space="0" w:color="auto"/>
                        <w:bottom w:val="none" w:sz="0" w:space="0" w:color="auto"/>
                        <w:right w:val="none" w:sz="0" w:space="0" w:color="auto"/>
                      </w:divBdr>
                      <w:divsChild>
                        <w:div w:id="1856770071">
                          <w:marLeft w:val="0"/>
                          <w:marRight w:val="0"/>
                          <w:marTop w:val="0"/>
                          <w:marBottom w:val="0"/>
                          <w:divBdr>
                            <w:top w:val="none" w:sz="0" w:space="0" w:color="auto"/>
                            <w:left w:val="none" w:sz="0" w:space="0" w:color="auto"/>
                            <w:bottom w:val="none" w:sz="0" w:space="0" w:color="auto"/>
                            <w:right w:val="none" w:sz="0" w:space="0" w:color="auto"/>
                          </w:divBdr>
                          <w:divsChild>
                            <w:div w:id="146097541">
                              <w:marLeft w:val="0"/>
                              <w:marRight w:val="0"/>
                              <w:marTop w:val="0"/>
                              <w:marBottom w:val="0"/>
                              <w:divBdr>
                                <w:top w:val="none" w:sz="0" w:space="0" w:color="auto"/>
                                <w:left w:val="none" w:sz="0" w:space="0" w:color="auto"/>
                                <w:bottom w:val="none" w:sz="0" w:space="0" w:color="auto"/>
                                <w:right w:val="none" w:sz="0" w:space="0" w:color="auto"/>
                              </w:divBdr>
                            </w:div>
                            <w:div w:id="229510344">
                              <w:marLeft w:val="0"/>
                              <w:marRight w:val="0"/>
                              <w:marTop w:val="0"/>
                              <w:marBottom w:val="0"/>
                              <w:divBdr>
                                <w:top w:val="none" w:sz="0" w:space="0" w:color="auto"/>
                                <w:left w:val="none" w:sz="0" w:space="0" w:color="auto"/>
                                <w:bottom w:val="none" w:sz="0" w:space="0" w:color="auto"/>
                                <w:right w:val="none" w:sz="0" w:space="0" w:color="auto"/>
                              </w:divBdr>
                            </w:div>
                            <w:div w:id="450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502871">
      <w:bodyDiv w:val="1"/>
      <w:marLeft w:val="0"/>
      <w:marRight w:val="0"/>
      <w:marTop w:val="0"/>
      <w:marBottom w:val="0"/>
      <w:divBdr>
        <w:top w:val="none" w:sz="0" w:space="0" w:color="auto"/>
        <w:left w:val="none" w:sz="0" w:space="0" w:color="auto"/>
        <w:bottom w:val="none" w:sz="0" w:space="0" w:color="auto"/>
        <w:right w:val="none" w:sz="0" w:space="0" w:color="auto"/>
      </w:divBdr>
    </w:div>
    <w:div w:id="1145245576">
      <w:bodyDiv w:val="1"/>
      <w:marLeft w:val="0"/>
      <w:marRight w:val="0"/>
      <w:marTop w:val="0"/>
      <w:marBottom w:val="0"/>
      <w:divBdr>
        <w:top w:val="none" w:sz="0" w:space="0" w:color="auto"/>
        <w:left w:val="none" w:sz="0" w:space="0" w:color="auto"/>
        <w:bottom w:val="none" w:sz="0" w:space="0" w:color="auto"/>
        <w:right w:val="none" w:sz="0" w:space="0" w:color="auto"/>
      </w:divBdr>
    </w:div>
    <w:div w:id="1146315446">
      <w:bodyDiv w:val="1"/>
      <w:marLeft w:val="0"/>
      <w:marRight w:val="0"/>
      <w:marTop w:val="0"/>
      <w:marBottom w:val="0"/>
      <w:divBdr>
        <w:top w:val="none" w:sz="0" w:space="0" w:color="auto"/>
        <w:left w:val="none" w:sz="0" w:space="0" w:color="auto"/>
        <w:bottom w:val="none" w:sz="0" w:space="0" w:color="auto"/>
        <w:right w:val="none" w:sz="0" w:space="0" w:color="auto"/>
      </w:divBdr>
      <w:divsChild>
        <w:div w:id="252710471">
          <w:marLeft w:val="0"/>
          <w:marRight w:val="0"/>
          <w:marTop w:val="0"/>
          <w:marBottom w:val="0"/>
          <w:divBdr>
            <w:top w:val="none" w:sz="0" w:space="0" w:color="auto"/>
            <w:left w:val="none" w:sz="0" w:space="0" w:color="auto"/>
            <w:bottom w:val="none" w:sz="0" w:space="0" w:color="auto"/>
            <w:right w:val="none" w:sz="0" w:space="0" w:color="auto"/>
          </w:divBdr>
          <w:divsChild>
            <w:div w:id="1315992381">
              <w:marLeft w:val="0"/>
              <w:marRight w:val="0"/>
              <w:marTop w:val="0"/>
              <w:marBottom w:val="0"/>
              <w:divBdr>
                <w:top w:val="none" w:sz="0" w:space="0" w:color="auto"/>
                <w:left w:val="none" w:sz="0" w:space="0" w:color="auto"/>
                <w:bottom w:val="none" w:sz="0" w:space="0" w:color="auto"/>
                <w:right w:val="none" w:sz="0" w:space="0" w:color="auto"/>
              </w:divBdr>
              <w:divsChild>
                <w:div w:id="1307391275">
                  <w:marLeft w:val="0"/>
                  <w:marRight w:val="0"/>
                  <w:marTop w:val="0"/>
                  <w:marBottom w:val="0"/>
                  <w:divBdr>
                    <w:top w:val="none" w:sz="0" w:space="0" w:color="auto"/>
                    <w:left w:val="none" w:sz="0" w:space="0" w:color="auto"/>
                    <w:bottom w:val="none" w:sz="0" w:space="0" w:color="auto"/>
                    <w:right w:val="none" w:sz="0" w:space="0" w:color="auto"/>
                  </w:divBdr>
                  <w:divsChild>
                    <w:div w:id="163054270">
                      <w:marLeft w:val="0"/>
                      <w:marRight w:val="0"/>
                      <w:marTop w:val="0"/>
                      <w:marBottom w:val="0"/>
                      <w:divBdr>
                        <w:top w:val="none" w:sz="0" w:space="0" w:color="auto"/>
                        <w:left w:val="none" w:sz="0" w:space="0" w:color="auto"/>
                        <w:bottom w:val="none" w:sz="0" w:space="0" w:color="auto"/>
                        <w:right w:val="none" w:sz="0" w:space="0" w:color="auto"/>
                      </w:divBdr>
                      <w:divsChild>
                        <w:div w:id="950741212">
                          <w:marLeft w:val="0"/>
                          <w:marRight w:val="0"/>
                          <w:marTop w:val="0"/>
                          <w:marBottom w:val="0"/>
                          <w:divBdr>
                            <w:top w:val="none" w:sz="0" w:space="0" w:color="auto"/>
                            <w:left w:val="none" w:sz="0" w:space="0" w:color="auto"/>
                            <w:bottom w:val="none" w:sz="0" w:space="0" w:color="auto"/>
                            <w:right w:val="none" w:sz="0" w:space="0" w:color="auto"/>
                          </w:divBdr>
                          <w:divsChild>
                            <w:div w:id="927424987">
                              <w:marLeft w:val="0"/>
                              <w:marRight w:val="0"/>
                              <w:marTop w:val="0"/>
                              <w:marBottom w:val="0"/>
                              <w:divBdr>
                                <w:top w:val="none" w:sz="0" w:space="0" w:color="auto"/>
                                <w:left w:val="none" w:sz="0" w:space="0" w:color="auto"/>
                                <w:bottom w:val="none" w:sz="0" w:space="0" w:color="auto"/>
                                <w:right w:val="none" w:sz="0" w:space="0" w:color="auto"/>
                              </w:divBdr>
                              <w:divsChild>
                                <w:div w:id="20109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783889">
      <w:bodyDiv w:val="1"/>
      <w:marLeft w:val="0"/>
      <w:marRight w:val="0"/>
      <w:marTop w:val="0"/>
      <w:marBottom w:val="0"/>
      <w:divBdr>
        <w:top w:val="none" w:sz="0" w:space="0" w:color="auto"/>
        <w:left w:val="none" w:sz="0" w:space="0" w:color="auto"/>
        <w:bottom w:val="none" w:sz="0" w:space="0" w:color="auto"/>
        <w:right w:val="none" w:sz="0" w:space="0" w:color="auto"/>
      </w:divBdr>
      <w:divsChild>
        <w:div w:id="419565754">
          <w:marLeft w:val="0"/>
          <w:marRight w:val="0"/>
          <w:marTop w:val="0"/>
          <w:marBottom w:val="0"/>
          <w:divBdr>
            <w:top w:val="none" w:sz="0" w:space="0" w:color="auto"/>
            <w:left w:val="none" w:sz="0" w:space="0" w:color="auto"/>
            <w:bottom w:val="none" w:sz="0" w:space="0" w:color="auto"/>
            <w:right w:val="none" w:sz="0" w:space="0" w:color="auto"/>
          </w:divBdr>
          <w:divsChild>
            <w:div w:id="1084455942">
              <w:marLeft w:val="0"/>
              <w:marRight w:val="0"/>
              <w:marTop w:val="0"/>
              <w:marBottom w:val="0"/>
              <w:divBdr>
                <w:top w:val="none" w:sz="0" w:space="0" w:color="auto"/>
                <w:left w:val="none" w:sz="0" w:space="0" w:color="auto"/>
                <w:bottom w:val="none" w:sz="0" w:space="0" w:color="auto"/>
                <w:right w:val="none" w:sz="0" w:space="0" w:color="auto"/>
              </w:divBdr>
              <w:divsChild>
                <w:div w:id="50158356">
                  <w:marLeft w:val="0"/>
                  <w:marRight w:val="0"/>
                  <w:marTop w:val="0"/>
                  <w:marBottom w:val="0"/>
                  <w:divBdr>
                    <w:top w:val="none" w:sz="0" w:space="0" w:color="auto"/>
                    <w:left w:val="none" w:sz="0" w:space="0" w:color="auto"/>
                    <w:bottom w:val="none" w:sz="0" w:space="0" w:color="auto"/>
                    <w:right w:val="none" w:sz="0" w:space="0" w:color="auto"/>
                  </w:divBdr>
                  <w:divsChild>
                    <w:div w:id="402145221">
                      <w:marLeft w:val="0"/>
                      <w:marRight w:val="0"/>
                      <w:marTop w:val="0"/>
                      <w:marBottom w:val="0"/>
                      <w:divBdr>
                        <w:top w:val="single" w:sz="2" w:space="0" w:color="D9D9D9"/>
                        <w:left w:val="single" w:sz="4" w:space="0" w:color="D9D9D9"/>
                        <w:bottom w:val="single" w:sz="2" w:space="0" w:color="D9D9D9"/>
                        <w:right w:val="single" w:sz="4" w:space="0" w:color="D9D9D9"/>
                      </w:divBdr>
                      <w:divsChild>
                        <w:div w:id="1447118717">
                          <w:marLeft w:val="0"/>
                          <w:marRight w:val="0"/>
                          <w:marTop w:val="0"/>
                          <w:marBottom w:val="0"/>
                          <w:divBdr>
                            <w:top w:val="none" w:sz="0" w:space="0" w:color="auto"/>
                            <w:left w:val="none" w:sz="0" w:space="0" w:color="auto"/>
                            <w:bottom w:val="none" w:sz="0" w:space="0" w:color="auto"/>
                            <w:right w:val="none" w:sz="0" w:space="0" w:color="auto"/>
                          </w:divBdr>
                          <w:divsChild>
                            <w:div w:id="1230534730">
                              <w:marLeft w:val="0"/>
                              <w:marRight w:val="0"/>
                              <w:marTop w:val="0"/>
                              <w:marBottom w:val="0"/>
                              <w:divBdr>
                                <w:top w:val="none" w:sz="0" w:space="0" w:color="auto"/>
                                <w:left w:val="none" w:sz="0" w:space="0" w:color="auto"/>
                                <w:bottom w:val="none" w:sz="0" w:space="0" w:color="auto"/>
                                <w:right w:val="none" w:sz="0" w:space="0" w:color="auto"/>
                              </w:divBdr>
                              <w:divsChild>
                                <w:div w:id="1370254145">
                                  <w:marLeft w:val="0"/>
                                  <w:marRight w:val="0"/>
                                  <w:marTop w:val="0"/>
                                  <w:marBottom w:val="0"/>
                                  <w:divBdr>
                                    <w:top w:val="none" w:sz="0" w:space="0" w:color="auto"/>
                                    <w:left w:val="none" w:sz="0" w:space="0" w:color="auto"/>
                                    <w:bottom w:val="none" w:sz="0" w:space="0" w:color="auto"/>
                                    <w:right w:val="none" w:sz="0" w:space="0" w:color="auto"/>
                                  </w:divBdr>
                                  <w:divsChild>
                                    <w:div w:id="731269507">
                                      <w:marLeft w:val="0"/>
                                      <w:marRight w:val="0"/>
                                      <w:marTop w:val="0"/>
                                      <w:marBottom w:val="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857724">
      <w:bodyDiv w:val="1"/>
      <w:marLeft w:val="0"/>
      <w:marRight w:val="0"/>
      <w:marTop w:val="0"/>
      <w:marBottom w:val="0"/>
      <w:divBdr>
        <w:top w:val="none" w:sz="0" w:space="0" w:color="auto"/>
        <w:left w:val="none" w:sz="0" w:space="0" w:color="auto"/>
        <w:bottom w:val="none" w:sz="0" w:space="0" w:color="auto"/>
        <w:right w:val="none" w:sz="0" w:space="0" w:color="auto"/>
      </w:divBdr>
    </w:div>
    <w:div w:id="1150363008">
      <w:bodyDiv w:val="1"/>
      <w:marLeft w:val="0"/>
      <w:marRight w:val="0"/>
      <w:marTop w:val="0"/>
      <w:marBottom w:val="0"/>
      <w:divBdr>
        <w:top w:val="none" w:sz="0" w:space="0" w:color="auto"/>
        <w:left w:val="none" w:sz="0" w:space="0" w:color="auto"/>
        <w:bottom w:val="none" w:sz="0" w:space="0" w:color="auto"/>
        <w:right w:val="none" w:sz="0" w:space="0" w:color="auto"/>
      </w:divBdr>
    </w:div>
    <w:div w:id="1150637441">
      <w:bodyDiv w:val="1"/>
      <w:marLeft w:val="0"/>
      <w:marRight w:val="0"/>
      <w:marTop w:val="0"/>
      <w:marBottom w:val="0"/>
      <w:divBdr>
        <w:top w:val="none" w:sz="0" w:space="0" w:color="auto"/>
        <w:left w:val="none" w:sz="0" w:space="0" w:color="auto"/>
        <w:bottom w:val="none" w:sz="0" w:space="0" w:color="auto"/>
        <w:right w:val="none" w:sz="0" w:space="0" w:color="auto"/>
      </w:divBdr>
      <w:divsChild>
        <w:div w:id="391730971">
          <w:marLeft w:val="446"/>
          <w:marRight w:val="0"/>
          <w:marTop w:val="0"/>
          <w:marBottom w:val="0"/>
          <w:divBdr>
            <w:top w:val="none" w:sz="0" w:space="0" w:color="auto"/>
            <w:left w:val="none" w:sz="0" w:space="0" w:color="auto"/>
            <w:bottom w:val="none" w:sz="0" w:space="0" w:color="auto"/>
            <w:right w:val="none" w:sz="0" w:space="0" w:color="auto"/>
          </w:divBdr>
        </w:div>
        <w:div w:id="634799864">
          <w:marLeft w:val="446"/>
          <w:marRight w:val="0"/>
          <w:marTop w:val="0"/>
          <w:marBottom w:val="0"/>
          <w:divBdr>
            <w:top w:val="none" w:sz="0" w:space="0" w:color="auto"/>
            <w:left w:val="none" w:sz="0" w:space="0" w:color="auto"/>
            <w:bottom w:val="none" w:sz="0" w:space="0" w:color="auto"/>
            <w:right w:val="none" w:sz="0" w:space="0" w:color="auto"/>
          </w:divBdr>
        </w:div>
        <w:div w:id="1058675812">
          <w:marLeft w:val="446"/>
          <w:marRight w:val="0"/>
          <w:marTop w:val="0"/>
          <w:marBottom w:val="0"/>
          <w:divBdr>
            <w:top w:val="none" w:sz="0" w:space="0" w:color="auto"/>
            <w:left w:val="none" w:sz="0" w:space="0" w:color="auto"/>
            <w:bottom w:val="none" w:sz="0" w:space="0" w:color="auto"/>
            <w:right w:val="none" w:sz="0" w:space="0" w:color="auto"/>
          </w:divBdr>
        </w:div>
        <w:div w:id="1086347181">
          <w:marLeft w:val="446"/>
          <w:marRight w:val="0"/>
          <w:marTop w:val="0"/>
          <w:marBottom w:val="0"/>
          <w:divBdr>
            <w:top w:val="none" w:sz="0" w:space="0" w:color="auto"/>
            <w:left w:val="none" w:sz="0" w:space="0" w:color="auto"/>
            <w:bottom w:val="none" w:sz="0" w:space="0" w:color="auto"/>
            <w:right w:val="none" w:sz="0" w:space="0" w:color="auto"/>
          </w:divBdr>
        </w:div>
      </w:divsChild>
    </w:div>
    <w:div w:id="1154562228">
      <w:bodyDiv w:val="1"/>
      <w:marLeft w:val="0"/>
      <w:marRight w:val="0"/>
      <w:marTop w:val="0"/>
      <w:marBottom w:val="0"/>
      <w:divBdr>
        <w:top w:val="none" w:sz="0" w:space="0" w:color="auto"/>
        <w:left w:val="none" w:sz="0" w:space="0" w:color="auto"/>
        <w:bottom w:val="none" w:sz="0" w:space="0" w:color="auto"/>
        <w:right w:val="none" w:sz="0" w:space="0" w:color="auto"/>
      </w:divBdr>
    </w:div>
    <w:div w:id="1158691361">
      <w:bodyDiv w:val="1"/>
      <w:marLeft w:val="0"/>
      <w:marRight w:val="0"/>
      <w:marTop w:val="0"/>
      <w:marBottom w:val="0"/>
      <w:divBdr>
        <w:top w:val="none" w:sz="0" w:space="0" w:color="auto"/>
        <w:left w:val="none" w:sz="0" w:space="0" w:color="auto"/>
        <w:bottom w:val="none" w:sz="0" w:space="0" w:color="auto"/>
        <w:right w:val="none" w:sz="0" w:space="0" w:color="auto"/>
      </w:divBdr>
    </w:div>
    <w:div w:id="1169448859">
      <w:bodyDiv w:val="1"/>
      <w:marLeft w:val="0"/>
      <w:marRight w:val="0"/>
      <w:marTop w:val="0"/>
      <w:marBottom w:val="0"/>
      <w:divBdr>
        <w:top w:val="none" w:sz="0" w:space="0" w:color="auto"/>
        <w:left w:val="none" w:sz="0" w:space="0" w:color="auto"/>
        <w:bottom w:val="none" w:sz="0" w:space="0" w:color="auto"/>
        <w:right w:val="none" w:sz="0" w:space="0" w:color="auto"/>
      </w:divBdr>
    </w:div>
    <w:div w:id="1172529847">
      <w:bodyDiv w:val="1"/>
      <w:marLeft w:val="0"/>
      <w:marRight w:val="0"/>
      <w:marTop w:val="0"/>
      <w:marBottom w:val="0"/>
      <w:divBdr>
        <w:top w:val="none" w:sz="0" w:space="0" w:color="auto"/>
        <w:left w:val="none" w:sz="0" w:space="0" w:color="auto"/>
        <w:bottom w:val="none" w:sz="0" w:space="0" w:color="auto"/>
        <w:right w:val="none" w:sz="0" w:space="0" w:color="auto"/>
      </w:divBdr>
    </w:div>
    <w:div w:id="1176845887">
      <w:bodyDiv w:val="1"/>
      <w:marLeft w:val="0"/>
      <w:marRight w:val="0"/>
      <w:marTop w:val="0"/>
      <w:marBottom w:val="0"/>
      <w:divBdr>
        <w:top w:val="none" w:sz="0" w:space="0" w:color="auto"/>
        <w:left w:val="none" w:sz="0" w:space="0" w:color="auto"/>
        <w:bottom w:val="none" w:sz="0" w:space="0" w:color="auto"/>
        <w:right w:val="none" w:sz="0" w:space="0" w:color="auto"/>
      </w:divBdr>
    </w:div>
    <w:div w:id="1179154998">
      <w:bodyDiv w:val="1"/>
      <w:marLeft w:val="0"/>
      <w:marRight w:val="0"/>
      <w:marTop w:val="0"/>
      <w:marBottom w:val="0"/>
      <w:divBdr>
        <w:top w:val="none" w:sz="0" w:space="0" w:color="auto"/>
        <w:left w:val="none" w:sz="0" w:space="0" w:color="auto"/>
        <w:bottom w:val="none" w:sz="0" w:space="0" w:color="auto"/>
        <w:right w:val="none" w:sz="0" w:space="0" w:color="auto"/>
      </w:divBdr>
    </w:div>
    <w:div w:id="1181776378">
      <w:bodyDiv w:val="1"/>
      <w:marLeft w:val="0"/>
      <w:marRight w:val="0"/>
      <w:marTop w:val="0"/>
      <w:marBottom w:val="0"/>
      <w:divBdr>
        <w:top w:val="none" w:sz="0" w:space="0" w:color="auto"/>
        <w:left w:val="none" w:sz="0" w:space="0" w:color="auto"/>
        <w:bottom w:val="none" w:sz="0" w:space="0" w:color="auto"/>
        <w:right w:val="none" w:sz="0" w:space="0" w:color="auto"/>
      </w:divBdr>
      <w:divsChild>
        <w:div w:id="263615571">
          <w:marLeft w:val="0"/>
          <w:marRight w:val="0"/>
          <w:marTop w:val="0"/>
          <w:marBottom w:val="0"/>
          <w:divBdr>
            <w:top w:val="none" w:sz="0" w:space="0" w:color="auto"/>
            <w:left w:val="none" w:sz="0" w:space="0" w:color="auto"/>
            <w:bottom w:val="none" w:sz="0" w:space="0" w:color="auto"/>
            <w:right w:val="none" w:sz="0" w:space="0" w:color="auto"/>
          </w:divBdr>
          <w:divsChild>
            <w:div w:id="1832066457">
              <w:marLeft w:val="0"/>
              <w:marRight w:val="0"/>
              <w:marTop w:val="0"/>
              <w:marBottom w:val="0"/>
              <w:divBdr>
                <w:top w:val="none" w:sz="0" w:space="0" w:color="auto"/>
                <w:left w:val="none" w:sz="0" w:space="0" w:color="auto"/>
                <w:bottom w:val="none" w:sz="0" w:space="0" w:color="auto"/>
                <w:right w:val="none" w:sz="0" w:space="0" w:color="auto"/>
              </w:divBdr>
              <w:divsChild>
                <w:div w:id="1687058667">
                  <w:marLeft w:val="0"/>
                  <w:marRight w:val="0"/>
                  <w:marTop w:val="0"/>
                  <w:marBottom w:val="0"/>
                  <w:divBdr>
                    <w:top w:val="single" w:sz="6" w:space="0" w:color="CCCCCC"/>
                    <w:left w:val="single" w:sz="6" w:space="0" w:color="CCCCCC"/>
                    <w:bottom w:val="single" w:sz="6" w:space="0" w:color="CCCCCC"/>
                    <w:right w:val="single" w:sz="6" w:space="0" w:color="CCCCCC"/>
                  </w:divBdr>
                  <w:divsChild>
                    <w:div w:id="497185879">
                      <w:marLeft w:val="0"/>
                      <w:marRight w:val="0"/>
                      <w:marTop w:val="0"/>
                      <w:marBottom w:val="0"/>
                      <w:divBdr>
                        <w:top w:val="none" w:sz="0" w:space="0" w:color="auto"/>
                        <w:left w:val="none" w:sz="0" w:space="0" w:color="auto"/>
                        <w:bottom w:val="none" w:sz="0" w:space="0" w:color="auto"/>
                        <w:right w:val="none" w:sz="0" w:space="0" w:color="auto"/>
                      </w:divBdr>
                      <w:divsChild>
                        <w:div w:id="1985498999">
                          <w:marLeft w:val="0"/>
                          <w:marRight w:val="0"/>
                          <w:marTop w:val="0"/>
                          <w:marBottom w:val="0"/>
                          <w:divBdr>
                            <w:top w:val="none" w:sz="0" w:space="0" w:color="auto"/>
                            <w:left w:val="none" w:sz="0" w:space="0" w:color="auto"/>
                            <w:bottom w:val="none" w:sz="0" w:space="0" w:color="auto"/>
                            <w:right w:val="none" w:sz="0" w:space="0" w:color="auto"/>
                          </w:divBdr>
                          <w:divsChild>
                            <w:div w:id="1445271430">
                              <w:marLeft w:val="0"/>
                              <w:marRight w:val="0"/>
                              <w:marTop w:val="0"/>
                              <w:marBottom w:val="0"/>
                              <w:divBdr>
                                <w:top w:val="none" w:sz="0" w:space="0" w:color="auto"/>
                                <w:left w:val="none" w:sz="0" w:space="0" w:color="auto"/>
                                <w:bottom w:val="none" w:sz="0" w:space="0" w:color="auto"/>
                                <w:right w:val="none" w:sz="0" w:space="0" w:color="auto"/>
                              </w:divBdr>
                              <w:divsChild>
                                <w:div w:id="21088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823444">
      <w:bodyDiv w:val="1"/>
      <w:marLeft w:val="0"/>
      <w:marRight w:val="0"/>
      <w:marTop w:val="0"/>
      <w:marBottom w:val="0"/>
      <w:divBdr>
        <w:top w:val="none" w:sz="0" w:space="0" w:color="auto"/>
        <w:left w:val="none" w:sz="0" w:space="0" w:color="auto"/>
        <w:bottom w:val="none" w:sz="0" w:space="0" w:color="auto"/>
        <w:right w:val="none" w:sz="0" w:space="0" w:color="auto"/>
      </w:divBdr>
      <w:divsChild>
        <w:div w:id="570849167">
          <w:marLeft w:val="0"/>
          <w:marRight w:val="0"/>
          <w:marTop w:val="0"/>
          <w:marBottom w:val="0"/>
          <w:divBdr>
            <w:top w:val="none" w:sz="0" w:space="0" w:color="auto"/>
            <w:left w:val="none" w:sz="0" w:space="0" w:color="auto"/>
            <w:bottom w:val="none" w:sz="0" w:space="0" w:color="auto"/>
            <w:right w:val="none" w:sz="0" w:space="0" w:color="auto"/>
          </w:divBdr>
          <w:divsChild>
            <w:div w:id="916062536">
              <w:marLeft w:val="0"/>
              <w:marRight w:val="0"/>
              <w:marTop w:val="0"/>
              <w:marBottom w:val="0"/>
              <w:divBdr>
                <w:top w:val="none" w:sz="0" w:space="0" w:color="auto"/>
                <w:left w:val="none" w:sz="0" w:space="0" w:color="auto"/>
                <w:bottom w:val="none" w:sz="0" w:space="0" w:color="auto"/>
                <w:right w:val="none" w:sz="0" w:space="0" w:color="auto"/>
              </w:divBdr>
              <w:divsChild>
                <w:div w:id="1003511212">
                  <w:marLeft w:val="0"/>
                  <w:marRight w:val="0"/>
                  <w:marTop w:val="0"/>
                  <w:marBottom w:val="0"/>
                  <w:divBdr>
                    <w:top w:val="single" w:sz="4" w:space="9" w:color="CCCCCC"/>
                    <w:left w:val="single" w:sz="4" w:space="9" w:color="CCCCCC"/>
                    <w:bottom w:val="single" w:sz="4" w:space="9" w:color="BBBBBB"/>
                    <w:right w:val="single" w:sz="4" w:space="9" w:color="CCCCCC"/>
                  </w:divBdr>
                  <w:divsChild>
                    <w:div w:id="1979335903">
                      <w:marLeft w:val="0"/>
                      <w:marRight w:val="25"/>
                      <w:marTop w:val="0"/>
                      <w:marBottom w:val="0"/>
                      <w:divBdr>
                        <w:top w:val="none" w:sz="0" w:space="0" w:color="auto"/>
                        <w:left w:val="none" w:sz="0" w:space="0" w:color="auto"/>
                        <w:bottom w:val="none" w:sz="0" w:space="0" w:color="auto"/>
                        <w:right w:val="none" w:sz="0" w:space="0" w:color="auto"/>
                      </w:divBdr>
                      <w:divsChild>
                        <w:div w:id="1242569376">
                          <w:marLeft w:val="0"/>
                          <w:marRight w:val="0"/>
                          <w:marTop w:val="0"/>
                          <w:marBottom w:val="0"/>
                          <w:divBdr>
                            <w:top w:val="none" w:sz="0" w:space="0" w:color="auto"/>
                            <w:left w:val="none" w:sz="0" w:space="0" w:color="auto"/>
                            <w:bottom w:val="none" w:sz="0" w:space="0" w:color="auto"/>
                            <w:right w:val="none" w:sz="0" w:space="0" w:color="auto"/>
                          </w:divBdr>
                          <w:divsChild>
                            <w:div w:id="19678116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2539418">
                      <w:marLeft w:val="0"/>
                      <w:marRight w:val="188"/>
                      <w:marTop w:val="0"/>
                      <w:marBottom w:val="0"/>
                      <w:divBdr>
                        <w:top w:val="none" w:sz="0" w:space="0" w:color="auto"/>
                        <w:left w:val="none" w:sz="0" w:space="0" w:color="auto"/>
                        <w:bottom w:val="none" w:sz="0" w:space="0" w:color="auto"/>
                        <w:right w:val="none" w:sz="0" w:space="0" w:color="auto"/>
                      </w:divBdr>
                      <w:divsChild>
                        <w:div w:id="1547642472">
                          <w:marLeft w:val="0"/>
                          <w:marRight w:val="0"/>
                          <w:marTop w:val="0"/>
                          <w:marBottom w:val="0"/>
                          <w:divBdr>
                            <w:top w:val="single" w:sz="4" w:space="3" w:color="E3E3E3"/>
                            <w:left w:val="single" w:sz="4" w:space="3" w:color="E3E3E3"/>
                            <w:bottom w:val="single" w:sz="4" w:space="3" w:color="E3E3E3"/>
                            <w:right w:val="single" w:sz="4" w:space="3" w:color="E3E3E3"/>
                          </w:divBdr>
                        </w:div>
                      </w:divsChild>
                    </w:div>
                  </w:divsChild>
                </w:div>
              </w:divsChild>
            </w:div>
          </w:divsChild>
        </w:div>
      </w:divsChild>
    </w:div>
    <w:div w:id="1182009225">
      <w:bodyDiv w:val="1"/>
      <w:marLeft w:val="0"/>
      <w:marRight w:val="0"/>
      <w:marTop w:val="0"/>
      <w:marBottom w:val="0"/>
      <w:divBdr>
        <w:top w:val="none" w:sz="0" w:space="0" w:color="auto"/>
        <w:left w:val="none" w:sz="0" w:space="0" w:color="auto"/>
        <w:bottom w:val="none" w:sz="0" w:space="0" w:color="auto"/>
        <w:right w:val="none" w:sz="0" w:space="0" w:color="auto"/>
      </w:divBdr>
    </w:div>
    <w:div w:id="1185481270">
      <w:bodyDiv w:val="1"/>
      <w:marLeft w:val="0"/>
      <w:marRight w:val="0"/>
      <w:marTop w:val="0"/>
      <w:marBottom w:val="0"/>
      <w:divBdr>
        <w:top w:val="none" w:sz="0" w:space="0" w:color="auto"/>
        <w:left w:val="none" w:sz="0" w:space="0" w:color="auto"/>
        <w:bottom w:val="none" w:sz="0" w:space="0" w:color="auto"/>
        <w:right w:val="none" w:sz="0" w:space="0" w:color="auto"/>
      </w:divBdr>
    </w:div>
    <w:div w:id="1187989508">
      <w:bodyDiv w:val="1"/>
      <w:marLeft w:val="0"/>
      <w:marRight w:val="0"/>
      <w:marTop w:val="0"/>
      <w:marBottom w:val="0"/>
      <w:divBdr>
        <w:top w:val="none" w:sz="0" w:space="0" w:color="auto"/>
        <w:left w:val="none" w:sz="0" w:space="0" w:color="auto"/>
        <w:bottom w:val="none" w:sz="0" w:space="0" w:color="auto"/>
        <w:right w:val="none" w:sz="0" w:space="0" w:color="auto"/>
      </w:divBdr>
      <w:divsChild>
        <w:div w:id="1791169346">
          <w:marLeft w:val="0"/>
          <w:marRight w:val="0"/>
          <w:marTop w:val="0"/>
          <w:marBottom w:val="0"/>
          <w:divBdr>
            <w:top w:val="none" w:sz="0" w:space="0" w:color="auto"/>
            <w:left w:val="none" w:sz="0" w:space="0" w:color="auto"/>
            <w:bottom w:val="none" w:sz="0" w:space="0" w:color="auto"/>
            <w:right w:val="none" w:sz="0" w:space="0" w:color="auto"/>
          </w:divBdr>
          <w:divsChild>
            <w:div w:id="1018310148">
              <w:marLeft w:val="0"/>
              <w:marRight w:val="0"/>
              <w:marTop w:val="0"/>
              <w:marBottom w:val="0"/>
              <w:divBdr>
                <w:top w:val="none" w:sz="0" w:space="0" w:color="auto"/>
                <w:left w:val="none" w:sz="0" w:space="0" w:color="auto"/>
                <w:bottom w:val="none" w:sz="0" w:space="0" w:color="auto"/>
                <w:right w:val="none" w:sz="0" w:space="0" w:color="auto"/>
              </w:divBdr>
              <w:divsChild>
                <w:div w:id="1258827651">
                  <w:marLeft w:val="0"/>
                  <w:marRight w:val="0"/>
                  <w:marTop w:val="0"/>
                  <w:marBottom w:val="0"/>
                  <w:divBdr>
                    <w:top w:val="none" w:sz="0" w:space="0" w:color="auto"/>
                    <w:left w:val="none" w:sz="0" w:space="0" w:color="auto"/>
                    <w:bottom w:val="none" w:sz="0" w:space="0" w:color="auto"/>
                    <w:right w:val="none" w:sz="0" w:space="0" w:color="auto"/>
                  </w:divBdr>
                  <w:divsChild>
                    <w:div w:id="86657138">
                      <w:marLeft w:val="0"/>
                      <w:marRight w:val="0"/>
                      <w:marTop w:val="0"/>
                      <w:marBottom w:val="0"/>
                      <w:divBdr>
                        <w:top w:val="none" w:sz="0" w:space="0" w:color="auto"/>
                        <w:left w:val="none" w:sz="0" w:space="0" w:color="auto"/>
                        <w:bottom w:val="none" w:sz="0" w:space="0" w:color="auto"/>
                        <w:right w:val="none" w:sz="0" w:space="0" w:color="auto"/>
                      </w:divBdr>
                      <w:divsChild>
                        <w:div w:id="941107149">
                          <w:marLeft w:val="0"/>
                          <w:marRight w:val="0"/>
                          <w:marTop w:val="0"/>
                          <w:marBottom w:val="0"/>
                          <w:divBdr>
                            <w:top w:val="none" w:sz="0" w:space="0" w:color="auto"/>
                            <w:left w:val="none" w:sz="0" w:space="0" w:color="auto"/>
                            <w:bottom w:val="none" w:sz="0" w:space="0" w:color="auto"/>
                            <w:right w:val="none" w:sz="0" w:space="0" w:color="auto"/>
                          </w:divBdr>
                          <w:divsChild>
                            <w:div w:id="20590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31262">
      <w:bodyDiv w:val="1"/>
      <w:marLeft w:val="0"/>
      <w:marRight w:val="0"/>
      <w:marTop w:val="0"/>
      <w:marBottom w:val="0"/>
      <w:divBdr>
        <w:top w:val="none" w:sz="0" w:space="0" w:color="auto"/>
        <w:left w:val="none" w:sz="0" w:space="0" w:color="auto"/>
        <w:bottom w:val="none" w:sz="0" w:space="0" w:color="auto"/>
        <w:right w:val="none" w:sz="0" w:space="0" w:color="auto"/>
      </w:divBdr>
      <w:divsChild>
        <w:div w:id="960575247">
          <w:marLeft w:val="0"/>
          <w:marRight w:val="0"/>
          <w:marTop w:val="0"/>
          <w:marBottom w:val="0"/>
          <w:divBdr>
            <w:top w:val="single" w:sz="6" w:space="0" w:color="EBEBEB"/>
            <w:left w:val="none" w:sz="0" w:space="0" w:color="auto"/>
            <w:bottom w:val="none" w:sz="0" w:space="0" w:color="auto"/>
            <w:right w:val="none" w:sz="0" w:space="0" w:color="auto"/>
          </w:divBdr>
          <w:divsChild>
            <w:div w:id="1808618383">
              <w:marLeft w:val="0"/>
              <w:marRight w:val="0"/>
              <w:marTop w:val="0"/>
              <w:marBottom w:val="0"/>
              <w:divBdr>
                <w:top w:val="none" w:sz="0" w:space="0" w:color="auto"/>
                <w:left w:val="none" w:sz="0" w:space="0" w:color="auto"/>
                <w:bottom w:val="none" w:sz="0" w:space="0" w:color="auto"/>
                <w:right w:val="none" w:sz="0" w:space="0" w:color="auto"/>
              </w:divBdr>
              <w:divsChild>
                <w:div w:id="1453984895">
                  <w:marLeft w:val="0"/>
                  <w:marRight w:val="0"/>
                  <w:marTop w:val="0"/>
                  <w:marBottom w:val="0"/>
                  <w:divBdr>
                    <w:top w:val="none" w:sz="0" w:space="0" w:color="auto"/>
                    <w:left w:val="none" w:sz="0" w:space="0" w:color="auto"/>
                    <w:bottom w:val="none" w:sz="0" w:space="0" w:color="auto"/>
                    <w:right w:val="none" w:sz="0" w:space="0" w:color="auto"/>
                  </w:divBdr>
                  <w:divsChild>
                    <w:div w:id="290593970">
                      <w:marLeft w:val="0"/>
                      <w:marRight w:val="0"/>
                      <w:marTop w:val="0"/>
                      <w:marBottom w:val="0"/>
                      <w:divBdr>
                        <w:top w:val="none" w:sz="0" w:space="0" w:color="auto"/>
                        <w:left w:val="none" w:sz="0" w:space="0" w:color="auto"/>
                        <w:bottom w:val="none" w:sz="0" w:space="0" w:color="auto"/>
                        <w:right w:val="none" w:sz="0" w:space="0" w:color="auto"/>
                      </w:divBdr>
                      <w:divsChild>
                        <w:div w:id="1474175846">
                          <w:marLeft w:val="0"/>
                          <w:marRight w:val="0"/>
                          <w:marTop w:val="0"/>
                          <w:marBottom w:val="0"/>
                          <w:divBdr>
                            <w:top w:val="none" w:sz="0" w:space="0" w:color="auto"/>
                            <w:left w:val="none" w:sz="0" w:space="0" w:color="auto"/>
                            <w:bottom w:val="none" w:sz="0" w:space="0" w:color="auto"/>
                            <w:right w:val="none" w:sz="0" w:space="0" w:color="auto"/>
                          </w:divBdr>
                          <w:divsChild>
                            <w:div w:id="931202167">
                              <w:marLeft w:val="0"/>
                              <w:marRight w:val="0"/>
                              <w:marTop w:val="0"/>
                              <w:marBottom w:val="0"/>
                              <w:divBdr>
                                <w:top w:val="none" w:sz="0" w:space="0" w:color="auto"/>
                                <w:left w:val="none" w:sz="0" w:space="0" w:color="auto"/>
                                <w:bottom w:val="none" w:sz="0" w:space="0" w:color="auto"/>
                                <w:right w:val="none" w:sz="0" w:space="0" w:color="auto"/>
                              </w:divBdr>
                              <w:divsChild>
                                <w:div w:id="1499614615">
                                  <w:marLeft w:val="0"/>
                                  <w:marRight w:val="0"/>
                                  <w:marTop w:val="0"/>
                                  <w:marBottom w:val="0"/>
                                  <w:divBdr>
                                    <w:top w:val="none" w:sz="0" w:space="0" w:color="auto"/>
                                    <w:left w:val="none" w:sz="0" w:space="0" w:color="auto"/>
                                    <w:bottom w:val="none" w:sz="0" w:space="0" w:color="auto"/>
                                    <w:right w:val="none" w:sz="0" w:space="0" w:color="auto"/>
                                  </w:divBdr>
                                  <w:divsChild>
                                    <w:div w:id="104346554">
                                      <w:marLeft w:val="0"/>
                                      <w:marRight w:val="0"/>
                                      <w:marTop w:val="0"/>
                                      <w:marBottom w:val="30"/>
                                      <w:divBdr>
                                        <w:top w:val="none" w:sz="0" w:space="0" w:color="auto"/>
                                        <w:left w:val="none" w:sz="0" w:space="0" w:color="auto"/>
                                        <w:bottom w:val="none" w:sz="0" w:space="0" w:color="auto"/>
                                        <w:right w:val="none" w:sz="0" w:space="0" w:color="auto"/>
                                      </w:divBdr>
                                      <w:divsChild>
                                        <w:div w:id="591397631">
                                          <w:marLeft w:val="0"/>
                                          <w:marRight w:val="0"/>
                                          <w:marTop w:val="48"/>
                                          <w:marBottom w:val="48"/>
                                          <w:divBdr>
                                            <w:top w:val="none" w:sz="0" w:space="0" w:color="auto"/>
                                            <w:left w:val="none" w:sz="0" w:space="0" w:color="auto"/>
                                            <w:bottom w:val="none" w:sz="0" w:space="0" w:color="auto"/>
                                            <w:right w:val="none" w:sz="0" w:space="0" w:color="auto"/>
                                          </w:divBdr>
                                        </w:div>
                                        <w:div w:id="1889874968">
                                          <w:marLeft w:val="0"/>
                                          <w:marRight w:val="0"/>
                                          <w:marTop w:val="48"/>
                                          <w:marBottom w:val="48"/>
                                          <w:divBdr>
                                            <w:top w:val="none" w:sz="0" w:space="0" w:color="auto"/>
                                            <w:left w:val="none" w:sz="0" w:space="0" w:color="auto"/>
                                            <w:bottom w:val="none" w:sz="0" w:space="0" w:color="auto"/>
                                            <w:right w:val="none" w:sz="0" w:space="0" w:color="auto"/>
                                          </w:divBdr>
                                        </w:div>
                                        <w:div w:id="2026009902">
                                          <w:marLeft w:val="0"/>
                                          <w:marRight w:val="0"/>
                                          <w:marTop w:val="48"/>
                                          <w:marBottom w:val="48"/>
                                          <w:divBdr>
                                            <w:top w:val="none" w:sz="0" w:space="0" w:color="auto"/>
                                            <w:left w:val="none" w:sz="0" w:space="0" w:color="auto"/>
                                            <w:bottom w:val="none" w:sz="0" w:space="0" w:color="auto"/>
                                            <w:right w:val="none" w:sz="0" w:space="0" w:color="auto"/>
                                          </w:divBdr>
                                        </w:div>
                                      </w:divsChild>
                                    </w:div>
                                    <w:div w:id="9434658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189830">
      <w:bodyDiv w:val="1"/>
      <w:marLeft w:val="0"/>
      <w:marRight w:val="0"/>
      <w:marTop w:val="0"/>
      <w:marBottom w:val="0"/>
      <w:divBdr>
        <w:top w:val="none" w:sz="0" w:space="0" w:color="auto"/>
        <w:left w:val="none" w:sz="0" w:space="0" w:color="auto"/>
        <w:bottom w:val="none" w:sz="0" w:space="0" w:color="auto"/>
        <w:right w:val="none" w:sz="0" w:space="0" w:color="auto"/>
      </w:divBdr>
    </w:div>
    <w:div w:id="1191845262">
      <w:bodyDiv w:val="1"/>
      <w:marLeft w:val="0"/>
      <w:marRight w:val="0"/>
      <w:marTop w:val="0"/>
      <w:marBottom w:val="0"/>
      <w:divBdr>
        <w:top w:val="none" w:sz="0" w:space="0" w:color="auto"/>
        <w:left w:val="none" w:sz="0" w:space="0" w:color="auto"/>
        <w:bottom w:val="none" w:sz="0" w:space="0" w:color="auto"/>
        <w:right w:val="none" w:sz="0" w:space="0" w:color="auto"/>
      </w:divBdr>
    </w:div>
    <w:div w:id="1193155306">
      <w:bodyDiv w:val="1"/>
      <w:marLeft w:val="0"/>
      <w:marRight w:val="0"/>
      <w:marTop w:val="0"/>
      <w:marBottom w:val="0"/>
      <w:divBdr>
        <w:top w:val="none" w:sz="0" w:space="0" w:color="auto"/>
        <w:left w:val="none" w:sz="0" w:space="0" w:color="auto"/>
        <w:bottom w:val="none" w:sz="0" w:space="0" w:color="auto"/>
        <w:right w:val="none" w:sz="0" w:space="0" w:color="auto"/>
      </w:divBdr>
      <w:divsChild>
        <w:div w:id="1150442227">
          <w:marLeft w:val="0"/>
          <w:marRight w:val="0"/>
          <w:marTop w:val="0"/>
          <w:marBottom w:val="0"/>
          <w:divBdr>
            <w:top w:val="none" w:sz="0" w:space="0" w:color="auto"/>
            <w:left w:val="none" w:sz="0" w:space="0" w:color="auto"/>
            <w:bottom w:val="none" w:sz="0" w:space="0" w:color="auto"/>
            <w:right w:val="none" w:sz="0" w:space="0" w:color="auto"/>
          </w:divBdr>
          <w:divsChild>
            <w:div w:id="2137598460">
              <w:marLeft w:val="0"/>
              <w:marRight w:val="0"/>
              <w:marTop w:val="375"/>
              <w:marBottom w:val="0"/>
              <w:divBdr>
                <w:top w:val="none" w:sz="0" w:space="0" w:color="auto"/>
                <w:left w:val="none" w:sz="0" w:space="0" w:color="auto"/>
                <w:bottom w:val="none" w:sz="0" w:space="0" w:color="auto"/>
                <w:right w:val="none" w:sz="0" w:space="0" w:color="auto"/>
              </w:divBdr>
              <w:divsChild>
                <w:div w:id="391855031">
                  <w:marLeft w:val="0"/>
                  <w:marRight w:val="0"/>
                  <w:marTop w:val="0"/>
                  <w:marBottom w:val="0"/>
                  <w:divBdr>
                    <w:top w:val="none" w:sz="0" w:space="0" w:color="auto"/>
                    <w:left w:val="none" w:sz="0" w:space="0" w:color="auto"/>
                    <w:bottom w:val="none" w:sz="0" w:space="0" w:color="auto"/>
                    <w:right w:val="none" w:sz="0" w:space="0" w:color="auto"/>
                  </w:divBdr>
                  <w:divsChild>
                    <w:div w:id="677922725">
                      <w:marLeft w:val="0"/>
                      <w:marRight w:val="0"/>
                      <w:marTop w:val="0"/>
                      <w:marBottom w:val="0"/>
                      <w:divBdr>
                        <w:top w:val="none" w:sz="0" w:space="0" w:color="auto"/>
                        <w:left w:val="none" w:sz="0" w:space="0" w:color="auto"/>
                        <w:bottom w:val="none" w:sz="0" w:space="0" w:color="auto"/>
                        <w:right w:val="none" w:sz="0" w:space="0" w:color="auto"/>
                      </w:divBdr>
                      <w:divsChild>
                        <w:div w:id="1925262480">
                          <w:marLeft w:val="-150"/>
                          <w:marRight w:val="-150"/>
                          <w:marTop w:val="0"/>
                          <w:marBottom w:val="0"/>
                          <w:divBdr>
                            <w:top w:val="none" w:sz="0" w:space="0" w:color="auto"/>
                            <w:left w:val="none" w:sz="0" w:space="0" w:color="auto"/>
                            <w:bottom w:val="none" w:sz="0" w:space="0" w:color="auto"/>
                            <w:right w:val="none" w:sz="0" w:space="0" w:color="auto"/>
                          </w:divBdr>
                          <w:divsChild>
                            <w:div w:id="1286809122">
                              <w:marLeft w:val="0"/>
                              <w:marRight w:val="0"/>
                              <w:marTop w:val="0"/>
                              <w:marBottom w:val="0"/>
                              <w:divBdr>
                                <w:top w:val="none" w:sz="0" w:space="0" w:color="auto"/>
                                <w:left w:val="none" w:sz="0" w:space="0" w:color="auto"/>
                                <w:bottom w:val="none" w:sz="0" w:space="0" w:color="auto"/>
                                <w:right w:val="none" w:sz="0" w:space="0" w:color="auto"/>
                              </w:divBdr>
                              <w:divsChild>
                                <w:div w:id="2125080053">
                                  <w:marLeft w:val="0"/>
                                  <w:marRight w:val="0"/>
                                  <w:marTop w:val="0"/>
                                  <w:marBottom w:val="0"/>
                                  <w:divBdr>
                                    <w:top w:val="none" w:sz="0" w:space="0" w:color="auto"/>
                                    <w:left w:val="none" w:sz="0" w:space="0" w:color="auto"/>
                                    <w:bottom w:val="none" w:sz="0" w:space="0" w:color="auto"/>
                                    <w:right w:val="none" w:sz="0" w:space="0" w:color="auto"/>
                                  </w:divBdr>
                                  <w:divsChild>
                                    <w:div w:id="600989733">
                                      <w:marLeft w:val="0"/>
                                      <w:marRight w:val="0"/>
                                      <w:marTop w:val="0"/>
                                      <w:marBottom w:val="0"/>
                                      <w:divBdr>
                                        <w:top w:val="none" w:sz="0" w:space="0" w:color="auto"/>
                                        <w:left w:val="none" w:sz="0" w:space="0" w:color="auto"/>
                                        <w:bottom w:val="none" w:sz="0" w:space="0" w:color="auto"/>
                                        <w:right w:val="none" w:sz="0" w:space="0" w:color="auto"/>
                                      </w:divBdr>
                                      <w:divsChild>
                                        <w:div w:id="20790386">
                                          <w:marLeft w:val="0"/>
                                          <w:marRight w:val="0"/>
                                          <w:marTop w:val="0"/>
                                          <w:marBottom w:val="0"/>
                                          <w:divBdr>
                                            <w:top w:val="none" w:sz="0" w:space="0" w:color="auto"/>
                                            <w:left w:val="none" w:sz="0" w:space="0" w:color="auto"/>
                                            <w:bottom w:val="none" w:sz="0" w:space="0" w:color="auto"/>
                                            <w:right w:val="none" w:sz="0" w:space="0" w:color="auto"/>
                                          </w:divBdr>
                                          <w:divsChild>
                                            <w:div w:id="928579767">
                                              <w:marLeft w:val="0"/>
                                              <w:marRight w:val="0"/>
                                              <w:marTop w:val="0"/>
                                              <w:marBottom w:val="0"/>
                                              <w:divBdr>
                                                <w:top w:val="none" w:sz="0" w:space="0" w:color="auto"/>
                                                <w:left w:val="none" w:sz="0" w:space="0" w:color="auto"/>
                                                <w:bottom w:val="none" w:sz="0" w:space="0" w:color="auto"/>
                                                <w:right w:val="none" w:sz="0" w:space="0" w:color="auto"/>
                                              </w:divBdr>
                                            </w:div>
                                          </w:divsChild>
                                        </w:div>
                                        <w:div w:id="628899586">
                                          <w:marLeft w:val="0"/>
                                          <w:marRight w:val="0"/>
                                          <w:marTop w:val="0"/>
                                          <w:marBottom w:val="0"/>
                                          <w:divBdr>
                                            <w:top w:val="none" w:sz="0" w:space="0" w:color="auto"/>
                                            <w:left w:val="none" w:sz="0" w:space="0" w:color="auto"/>
                                            <w:bottom w:val="none" w:sz="0" w:space="0" w:color="auto"/>
                                            <w:right w:val="none" w:sz="0" w:space="0" w:color="auto"/>
                                          </w:divBdr>
                                          <w:divsChild>
                                            <w:div w:id="15422493">
                                              <w:marLeft w:val="0"/>
                                              <w:marRight w:val="0"/>
                                              <w:marTop w:val="0"/>
                                              <w:marBottom w:val="0"/>
                                              <w:divBdr>
                                                <w:top w:val="none" w:sz="0" w:space="0" w:color="auto"/>
                                                <w:left w:val="none" w:sz="0" w:space="0" w:color="auto"/>
                                                <w:bottom w:val="none" w:sz="0" w:space="0" w:color="auto"/>
                                                <w:right w:val="none" w:sz="0" w:space="0" w:color="auto"/>
                                              </w:divBdr>
                                            </w:div>
                                            <w:div w:id="19598885">
                                              <w:marLeft w:val="0"/>
                                              <w:marRight w:val="0"/>
                                              <w:marTop w:val="0"/>
                                              <w:marBottom w:val="0"/>
                                              <w:divBdr>
                                                <w:top w:val="none" w:sz="0" w:space="0" w:color="auto"/>
                                                <w:left w:val="none" w:sz="0" w:space="0" w:color="auto"/>
                                                <w:bottom w:val="none" w:sz="0" w:space="0" w:color="auto"/>
                                                <w:right w:val="none" w:sz="0" w:space="0" w:color="auto"/>
                                              </w:divBdr>
                                            </w:div>
                                          </w:divsChild>
                                        </w:div>
                                        <w:div w:id="834611571">
                                          <w:marLeft w:val="0"/>
                                          <w:marRight w:val="0"/>
                                          <w:marTop w:val="0"/>
                                          <w:marBottom w:val="0"/>
                                          <w:divBdr>
                                            <w:top w:val="none" w:sz="0" w:space="0" w:color="auto"/>
                                            <w:left w:val="none" w:sz="0" w:space="0" w:color="auto"/>
                                            <w:bottom w:val="none" w:sz="0" w:space="0" w:color="auto"/>
                                            <w:right w:val="none" w:sz="0" w:space="0" w:color="auto"/>
                                          </w:divBdr>
                                          <w:divsChild>
                                            <w:div w:id="1125539251">
                                              <w:marLeft w:val="0"/>
                                              <w:marRight w:val="0"/>
                                              <w:marTop w:val="0"/>
                                              <w:marBottom w:val="0"/>
                                              <w:divBdr>
                                                <w:top w:val="none" w:sz="0" w:space="0" w:color="auto"/>
                                                <w:left w:val="none" w:sz="0" w:space="0" w:color="auto"/>
                                                <w:bottom w:val="none" w:sz="0" w:space="0" w:color="auto"/>
                                                <w:right w:val="none" w:sz="0" w:space="0" w:color="auto"/>
                                              </w:divBdr>
                                            </w:div>
                                          </w:divsChild>
                                        </w:div>
                                        <w:div w:id="981694800">
                                          <w:marLeft w:val="0"/>
                                          <w:marRight w:val="0"/>
                                          <w:marTop w:val="0"/>
                                          <w:marBottom w:val="0"/>
                                          <w:divBdr>
                                            <w:top w:val="none" w:sz="0" w:space="0" w:color="auto"/>
                                            <w:left w:val="none" w:sz="0" w:space="0" w:color="auto"/>
                                            <w:bottom w:val="none" w:sz="0" w:space="0" w:color="auto"/>
                                            <w:right w:val="none" w:sz="0" w:space="0" w:color="auto"/>
                                          </w:divBdr>
                                          <w:divsChild>
                                            <w:div w:id="11267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619591">
      <w:bodyDiv w:val="1"/>
      <w:marLeft w:val="0"/>
      <w:marRight w:val="0"/>
      <w:marTop w:val="0"/>
      <w:marBottom w:val="0"/>
      <w:divBdr>
        <w:top w:val="none" w:sz="0" w:space="0" w:color="auto"/>
        <w:left w:val="none" w:sz="0" w:space="0" w:color="auto"/>
        <w:bottom w:val="none" w:sz="0" w:space="0" w:color="auto"/>
        <w:right w:val="none" w:sz="0" w:space="0" w:color="auto"/>
      </w:divBdr>
    </w:div>
    <w:div w:id="1204825549">
      <w:bodyDiv w:val="1"/>
      <w:marLeft w:val="0"/>
      <w:marRight w:val="0"/>
      <w:marTop w:val="0"/>
      <w:marBottom w:val="0"/>
      <w:divBdr>
        <w:top w:val="none" w:sz="0" w:space="0" w:color="auto"/>
        <w:left w:val="none" w:sz="0" w:space="0" w:color="auto"/>
        <w:bottom w:val="none" w:sz="0" w:space="0" w:color="auto"/>
        <w:right w:val="none" w:sz="0" w:space="0" w:color="auto"/>
      </w:divBdr>
      <w:divsChild>
        <w:div w:id="1293290969">
          <w:marLeft w:val="0"/>
          <w:marRight w:val="0"/>
          <w:marTop w:val="0"/>
          <w:marBottom w:val="0"/>
          <w:divBdr>
            <w:top w:val="none" w:sz="0" w:space="0" w:color="auto"/>
            <w:left w:val="none" w:sz="0" w:space="0" w:color="auto"/>
            <w:bottom w:val="none" w:sz="0" w:space="0" w:color="auto"/>
            <w:right w:val="none" w:sz="0" w:space="0" w:color="auto"/>
          </w:divBdr>
          <w:divsChild>
            <w:div w:id="351492795">
              <w:marLeft w:val="0"/>
              <w:marRight w:val="0"/>
              <w:marTop w:val="0"/>
              <w:marBottom w:val="0"/>
              <w:divBdr>
                <w:top w:val="none" w:sz="0" w:space="0" w:color="auto"/>
                <w:left w:val="none" w:sz="0" w:space="0" w:color="auto"/>
                <w:bottom w:val="none" w:sz="0" w:space="0" w:color="auto"/>
                <w:right w:val="none" w:sz="0" w:space="0" w:color="auto"/>
              </w:divBdr>
              <w:divsChild>
                <w:div w:id="713121065">
                  <w:marLeft w:val="0"/>
                  <w:marRight w:val="0"/>
                  <w:marTop w:val="0"/>
                  <w:marBottom w:val="0"/>
                  <w:divBdr>
                    <w:top w:val="single" w:sz="6" w:space="0" w:color="CCCCCC"/>
                    <w:left w:val="single" w:sz="6" w:space="0" w:color="CCCCCC"/>
                    <w:bottom w:val="single" w:sz="6" w:space="0" w:color="CCCCCC"/>
                    <w:right w:val="single" w:sz="6" w:space="0" w:color="CCCCCC"/>
                  </w:divBdr>
                  <w:divsChild>
                    <w:div w:id="2102943932">
                      <w:marLeft w:val="0"/>
                      <w:marRight w:val="0"/>
                      <w:marTop w:val="0"/>
                      <w:marBottom w:val="0"/>
                      <w:divBdr>
                        <w:top w:val="none" w:sz="0" w:space="0" w:color="auto"/>
                        <w:left w:val="none" w:sz="0" w:space="0" w:color="auto"/>
                        <w:bottom w:val="none" w:sz="0" w:space="0" w:color="auto"/>
                        <w:right w:val="none" w:sz="0" w:space="0" w:color="auto"/>
                      </w:divBdr>
                      <w:divsChild>
                        <w:div w:id="1721781924">
                          <w:marLeft w:val="0"/>
                          <w:marRight w:val="0"/>
                          <w:marTop w:val="0"/>
                          <w:marBottom w:val="0"/>
                          <w:divBdr>
                            <w:top w:val="none" w:sz="0" w:space="0" w:color="auto"/>
                            <w:left w:val="none" w:sz="0" w:space="0" w:color="auto"/>
                            <w:bottom w:val="none" w:sz="0" w:space="0" w:color="auto"/>
                            <w:right w:val="none" w:sz="0" w:space="0" w:color="auto"/>
                          </w:divBdr>
                          <w:divsChild>
                            <w:div w:id="600574472">
                              <w:marLeft w:val="0"/>
                              <w:marRight w:val="0"/>
                              <w:marTop w:val="0"/>
                              <w:marBottom w:val="0"/>
                              <w:divBdr>
                                <w:top w:val="none" w:sz="0" w:space="0" w:color="auto"/>
                                <w:left w:val="none" w:sz="0" w:space="0" w:color="auto"/>
                                <w:bottom w:val="none" w:sz="0" w:space="0" w:color="auto"/>
                                <w:right w:val="none" w:sz="0" w:space="0" w:color="auto"/>
                              </w:divBdr>
                              <w:divsChild>
                                <w:div w:id="4203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29132">
      <w:bodyDiv w:val="1"/>
      <w:marLeft w:val="0"/>
      <w:marRight w:val="0"/>
      <w:marTop w:val="0"/>
      <w:marBottom w:val="0"/>
      <w:divBdr>
        <w:top w:val="none" w:sz="0" w:space="0" w:color="auto"/>
        <w:left w:val="none" w:sz="0" w:space="0" w:color="auto"/>
        <w:bottom w:val="none" w:sz="0" w:space="0" w:color="auto"/>
        <w:right w:val="none" w:sz="0" w:space="0" w:color="auto"/>
      </w:divBdr>
    </w:div>
    <w:div w:id="1211571001">
      <w:bodyDiv w:val="1"/>
      <w:marLeft w:val="0"/>
      <w:marRight w:val="0"/>
      <w:marTop w:val="0"/>
      <w:marBottom w:val="0"/>
      <w:divBdr>
        <w:top w:val="none" w:sz="0" w:space="0" w:color="auto"/>
        <w:left w:val="none" w:sz="0" w:space="0" w:color="auto"/>
        <w:bottom w:val="none" w:sz="0" w:space="0" w:color="auto"/>
        <w:right w:val="none" w:sz="0" w:space="0" w:color="auto"/>
      </w:divBdr>
    </w:div>
    <w:div w:id="1217857451">
      <w:bodyDiv w:val="1"/>
      <w:marLeft w:val="0"/>
      <w:marRight w:val="0"/>
      <w:marTop w:val="0"/>
      <w:marBottom w:val="0"/>
      <w:divBdr>
        <w:top w:val="none" w:sz="0" w:space="0" w:color="auto"/>
        <w:left w:val="none" w:sz="0" w:space="0" w:color="auto"/>
        <w:bottom w:val="none" w:sz="0" w:space="0" w:color="auto"/>
        <w:right w:val="none" w:sz="0" w:space="0" w:color="auto"/>
      </w:divBdr>
    </w:div>
    <w:div w:id="1221287413">
      <w:bodyDiv w:val="1"/>
      <w:marLeft w:val="0"/>
      <w:marRight w:val="0"/>
      <w:marTop w:val="0"/>
      <w:marBottom w:val="0"/>
      <w:divBdr>
        <w:top w:val="none" w:sz="0" w:space="0" w:color="auto"/>
        <w:left w:val="none" w:sz="0" w:space="0" w:color="auto"/>
        <w:bottom w:val="none" w:sz="0" w:space="0" w:color="auto"/>
        <w:right w:val="none" w:sz="0" w:space="0" w:color="auto"/>
      </w:divBdr>
      <w:divsChild>
        <w:div w:id="1106390568">
          <w:marLeft w:val="0"/>
          <w:marRight w:val="0"/>
          <w:marTop w:val="0"/>
          <w:marBottom w:val="0"/>
          <w:divBdr>
            <w:top w:val="none" w:sz="0" w:space="0" w:color="auto"/>
            <w:left w:val="none" w:sz="0" w:space="0" w:color="auto"/>
            <w:bottom w:val="none" w:sz="0" w:space="0" w:color="auto"/>
            <w:right w:val="none" w:sz="0" w:space="0" w:color="auto"/>
          </w:divBdr>
          <w:divsChild>
            <w:div w:id="1803887914">
              <w:marLeft w:val="0"/>
              <w:marRight w:val="0"/>
              <w:marTop w:val="0"/>
              <w:marBottom w:val="0"/>
              <w:divBdr>
                <w:top w:val="none" w:sz="0" w:space="0" w:color="auto"/>
                <w:left w:val="none" w:sz="0" w:space="0" w:color="auto"/>
                <w:bottom w:val="none" w:sz="0" w:space="0" w:color="auto"/>
                <w:right w:val="none" w:sz="0" w:space="0" w:color="auto"/>
              </w:divBdr>
              <w:divsChild>
                <w:div w:id="1968580580">
                  <w:marLeft w:val="0"/>
                  <w:marRight w:val="0"/>
                  <w:marTop w:val="0"/>
                  <w:marBottom w:val="0"/>
                  <w:divBdr>
                    <w:top w:val="none" w:sz="0" w:space="0" w:color="auto"/>
                    <w:left w:val="none" w:sz="0" w:space="0" w:color="auto"/>
                    <w:bottom w:val="none" w:sz="0" w:space="0" w:color="auto"/>
                    <w:right w:val="none" w:sz="0" w:space="0" w:color="auto"/>
                  </w:divBdr>
                  <w:divsChild>
                    <w:div w:id="1162768925">
                      <w:marLeft w:val="0"/>
                      <w:marRight w:val="0"/>
                      <w:marTop w:val="0"/>
                      <w:marBottom w:val="0"/>
                      <w:divBdr>
                        <w:top w:val="none" w:sz="0" w:space="0" w:color="auto"/>
                        <w:left w:val="none" w:sz="0" w:space="0" w:color="auto"/>
                        <w:bottom w:val="none" w:sz="0" w:space="0" w:color="auto"/>
                        <w:right w:val="none" w:sz="0" w:space="0" w:color="auto"/>
                      </w:divBdr>
                      <w:divsChild>
                        <w:div w:id="1457672877">
                          <w:marLeft w:val="0"/>
                          <w:marRight w:val="0"/>
                          <w:marTop w:val="0"/>
                          <w:marBottom w:val="0"/>
                          <w:divBdr>
                            <w:top w:val="none" w:sz="0" w:space="0" w:color="auto"/>
                            <w:left w:val="none" w:sz="0" w:space="0" w:color="auto"/>
                            <w:bottom w:val="none" w:sz="0" w:space="0" w:color="auto"/>
                            <w:right w:val="none" w:sz="0" w:space="0" w:color="auto"/>
                          </w:divBdr>
                          <w:divsChild>
                            <w:div w:id="7762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7875">
      <w:bodyDiv w:val="1"/>
      <w:marLeft w:val="0"/>
      <w:marRight w:val="0"/>
      <w:marTop w:val="0"/>
      <w:marBottom w:val="0"/>
      <w:divBdr>
        <w:top w:val="none" w:sz="0" w:space="0" w:color="auto"/>
        <w:left w:val="none" w:sz="0" w:space="0" w:color="auto"/>
        <w:bottom w:val="none" w:sz="0" w:space="0" w:color="auto"/>
        <w:right w:val="none" w:sz="0" w:space="0" w:color="auto"/>
      </w:divBdr>
      <w:divsChild>
        <w:div w:id="1512060363">
          <w:marLeft w:val="0"/>
          <w:marRight w:val="0"/>
          <w:marTop w:val="0"/>
          <w:marBottom w:val="0"/>
          <w:divBdr>
            <w:top w:val="none" w:sz="0" w:space="0" w:color="auto"/>
            <w:left w:val="none" w:sz="0" w:space="0" w:color="auto"/>
            <w:bottom w:val="none" w:sz="0" w:space="0" w:color="auto"/>
            <w:right w:val="none" w:sz="0" w:space="0" w:color="auto"/>
          </w:divBdr>
          <w:divsChild>
            <w:div w:id="1178081934">
              <w:marLeft w:val="0"/>
              <w:marRight w:val="0"/>
              <w:marTop w:val="0"/>
              <w:marBottom w:val="0"/>
              <w:divBdr>
                <w:top w:val="none" w:sz="0" w:space="0" w:color="auto"/>
                <w:left w:val="none" w:sz="0" w:space="0" w:color="auto"/>
                <w:bottom w:val="none" w:sz="0" w:space="0" w:color="auto"/>
                <w:right w:val="none" w:sz="0" w:space="0" w:color="auto"/>
              </w:divBdr>
              <w:divsChild>
                <w:div w:id="838540949">
                  <w:marLeft w:val="0"/>
                  <w:marRight w:val="0"/>
                  <w:marTop w:val="0"/>
                  <w:marBottom w:val="0"/>
                  <w:divBdr>
                    <w:top w:val="none" w:sz="0" w:space="0" w:color="auto"/>
                    <w:left w:val="none" w:sz="0" w:space="0" w:color="auto"/>
                    <w:bottom w:val="none" w:sz="0" w:space="0" w:color="auto"/>
                    <w:right w:val="none" w:sz="0" w:space="0" w:color="auto"/>
                  </w:divBdr>
                  <w:divsChild>
                    <w:div w:id="1269504043">
                      <w:marLeft w:val="0"/>
                      <w:marRight w:val="0"/>
                      <w:marTop w:val="0"/>
                      <w:marBottom w:val="0"/>
                      <w:divBdr>
                        <w:top w:val="none" w:sz="0" w:space="0" w:color="auto"/>
                        <w:left w:val="none" w:sz="0" w:space="0" w:color="auto"/>
                        <w:bottom w:val="none" w:sz="0" w:space="0" w:color="auto"/>
                        <w:right w:val="none" w:sz="0" w:space="0" w:color="auto"/>
                      </w:divBdr>
                      <w:divsChild>
                        <w:div w:id="371345478">
                          <w:marLeft w:val="0"/>
                          <w:marRight w:val="0"/>
                          <w:marTop w:val="0"/>
                          <w:marBottom w:val="0"/>
                          <w:divBdr>
                            <w:top w:val="none" w:sz="0" w:space="0" w:color="auto"/>
                            <w:left w:val="none" w:sz="0" w:space="0" w:color="auto"/>
                            <w:bottom w:val="none" w:sz="0" w:space="0" w:color="auto"/>
                            <w:right w:val="none" w:sz="0" w:space="0" w:color="auto"/>
                          </w:divBdr>
                          <w:divsChild>
                            <w:div w:id="12580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104845">
      <w:bodyDiv w:val="1"/>
      <w:marLeft w:val="0"/>
      <w:marRight w:val="0"/>
      <w:marTop w:val="0"/>
      <w:marBottom w:val="0"/>
      <w:divBdr>
        <w:top w:val="none" w:sz="0" w:space="0" w:color="auto"/>
        <w:left w:val="none" w:sz="0" w:space="0" w:color="auto"/>
        <w:bottom w:val="none" w:sz="0" w:space="0" w:color="auto"/>
        <w:right w:val="none" w:sz="0" w:space="0" w:color="auto"/>
      </w:divBdr>
      <w:divsChild>
        <w:div w:id="521669531">
          <w:marLeft w:val="0"/>
          <w:marRight w:val="0"/>
          <w:marTop w:val="0"/>
          <w:marBottom w:val="0"/>
          <w:divBdr>
            <w:top w:val="none" w:sz="0" w:space="0" w:color="auto"/>
            <w:left w:val="none" w:sz="0" w:space="0" w:color="auto"/>
            <w:bottom w:val="none" w:sz="0" w:space="0" w:color="auto"/>
            <w:right w:val="none" w:sz="0" w:space="0" w:color="auto"/>
          </w:divBdr>
          <w:divsChild>
            <w:div w:id="614093327">
              <w:marLeft w:val="0"/>
              <w:marRight w:val="0"/>
              <w:marTop w:val="0"/>
              <w:marBottom w:val="0"/>
              <w:divBdr>
                <w:top w:val="none" w:sz="0" w:space="0" w:color="auto"/>
                <w:left w:val="none" w:sz="0" w:space="0" w:color="auto"/>
                <w:bottom w:val="none" w:sz="0" w:space="0" w:color="auto"/>
                <w:right w:val="none" w:sz="0" w:space="0" w:color="auto"/>
              </w:divBdr>
              <w:divsChild>
                <w:div w:id="1729258384">
                  <w:marLeft w:val="0"/>
                  <w:marRight w:val="0"/>
                  <w:marTop w:val="0"/>
                  <w:marBottom w:val="0"/>
                  <w:divBdr>
                    <w:top w:val="none" w:sz="0" w:space="0" w:color="auto"/>
                    <w:left w:val="none" w:sz="0" w:space="0" w:color="auto"/>
                    <w:bottom w:val="none" w:sz="0" w:space="0" w:color="auto"/>
                    <w:right w:val="none" w:sz="0" w:space="0" w:color="auto"/>
                  </w:divBdr>
                  <w:divsChild>
                    <w:div w:id="1081221405">
                      <w:marLeft w:val="0"/>
                      <w:marRight w:val="0"/>
                      <w:marTop w:val="0"/>
                      <w:marBottom w:val="0"/>
                      <w:divBdr>
                        <w:top w:val="none" w:sz="0" w:space="0" w:color="auto"/>
                        <w:left w:val="none" w:sz="0" w:space="0" w:color="auto"/>
                        <w:bottom w:val="none" w:sz="0" w:space="0" w:color="auto"/>
                        <w:right w:val="none" w:sz="0" w:space="0" w:color="auto"/>
                      </w:divBdr>
                      <w:divsChild>
                        <w:div w:id="1372219498">
                          <w:marLeft w:val="0"/>
                          <w:marRight w:val="0"/>
                          <w:marTop w:val="0"/>
                          <w:marBottom w:val="0"/>
                          <w:divBdr>
                            <w:top w:val="none" w:sz="0" w:space="0" w:color="auto"/>
                            <w:left w:val="none" w:sz="0" w:space="0" w:color="auto"/>
                            <w:bottom w:val="none" w:sz="0" w:space="0" w:color="auto"/>
                            <w:right w:val="none" w:sz="0" w:space="0" w:color="auto"/>
                          </w:divBdr>
                          <w:divsChild>
                            <w:div w:id="6773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373301">
      <w:bodyDiv w:val="1"/>
      <w:marLeft w:val="0"/>
      <w:marRight w:val="0"/>
      <w:marTop w:val="0"/>
      <w:marBottom w:val="0"/>
      <w:divBdr>
        <w:top w:val="none" w:sz="0" w:space="0" w:color="auto"/>
        <w:left w:val="none" w:sz="0" w:space="0" w:color="auto"/>
        <w:bottom w:val="none" w:sz="0" w:space="0" w:color="auto"/>
        <w:right w:val="none" w:sz="0" w:space="0" w:color="auto"/>
      </w:divBdr>
      <w:divsChild>
        <w:div w:id="562373973">
          <w:marLeft w:val="0"/>
          <w:marRight w:val="0"/>
          <w:marTop w:val="0"/>
          <w:marBottom w:val="0"/>
          <w:divBdr>
            <w:top w:val="none" w:sz="0" w:space="0" w:color="auto"/>
            <w:left w:val="none" w:sz="0" w:space="0" w:color="auto"/>
            <w:bottom w:val="none" w:sz="0" w:space="0" w:color="auto"/>
            <w:right w:val="none" w:sz="0" w:space="0" w:color="auto"/>
          </w:divBdr>
          <w:divsChild>
            <w:div w:id="965428606">
              <w:marLeft w:val="0"/>
              <w:marRight w:val="0"/>
              <w:marTop w:val="0"/>
              <w:marBottom w:val="0"/>
              <w:divBdr>
                <w:top w:val="none" w:sz="0" w:space="0" w:color="auto"/>
                <w:left w:val="none" w:sz="0" w:space="0" w:color="auto"/>
                <w:bottom w:val="none" w:sz="0" w:space="0" w:color="auto"/>
                <w:right w:val="none" w:sz="0" w:space="0" w:color="auto"/>
              </w:divBdr>
              <w:divsChild>
                <w:div w:id="1751075686">
                  <w:marLeft w:val="0"/>
                  <w:marRight w:val="0"/>
                  <w:marTop w:val="0"/>
                  <w:marBottom w:val="0"/>
                  <w:divBdr>
                    <w:top w:val="none" w:sz="0" w:space="0" w:color="auto"/>
                    <w:left w:val="none" w:sz="0" w:space="0" w:color="auto"/>
                    <w:bottom w:val="none" w:sz="0" w:space="0" w:color="auto"/>
                    <w:right w:val="none" w:sz="0" w:space="0" w:color="auto"/>
                  </w:divBdr>
                  <w:divsChild>
                    <w:div w:id="1561209545">
                      <w:marLeft w:val="0"/>
                      <w:marRight w:val="0"/>
                      <w:marTop w:val="0"/>
                      <w:marBottom w:val="0"/>
                      <w:divBdr>
                        <w:top w:val="none" w:sz="0" w:space="0" w:color="auto"/>
                        <w:left w:val="none" w:sz="0" w:space="0" w:color="auto"/>
                        <w:bottom w:val="none" w:sz="0" w:space="0" w:color="auto"/>
                        <w:right w:val="none" w:sz="0" w:space="0" w:color="auto"/>
                      </w:divBdr>
                      <w:divsChild>
                        <w:div w:id="480581816">
                          <w:marLeft w:val="0"/>
                          <w:marRight w:val="0"/>
                          <w:marTop w:val="0"/>
                          <w:marBottom w:val="0"/>
                          <w:divBdr>
                            <w:top w:val="none" w:sz="0" w:space="0" w:color="auto"/>
                            <w:left w:val="none" w:sz="0" w:space="0" w:color="auto"/>
                            <w:bottom w:val="none" w:sz="0" w:space="0" w:color="auto"/>
                            <w:right w:val="none" w:sz="0" w:space="0" w:color="auto"/>
                          </w:divBdr>
                          <w:divsChild>
                            <w:div w:id="1763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722036">
      <w:bodyDiv w:val="1"/>
      <w:marLeft w:val="0"/>
      <w:marRight w:val="0"/>
      <w:marTop w:val="0"/>
      <w:marBottom w:val="0"/>
      <w:divBdr>
        <w:top w:val="none" w:sz="0" w:space="0" w:color="auto"/>
        <w:left w:val="none" w:sz="0" w:space="0" w:color="auto"/>
        <w:bottom w:val="none" w:sz="0" w:space="0" w:color="auto"/>
        <w:right w:val="none" w:sz="0" w:space="0" w:color="auto"/>
      </w:divBdr>
    </w:div>
    <w:div w:id="1225725229">
      <w:bodyDiv w:val="1"/>
      <w:marLeft w:val="0"/>
      <w:marRight w:val="0"/>
      <w:marTop w:val="0"/>
      <w:marBottom w:val="0"/>
      <w:divBdr>
        <w:top w:val="none" w:sz="0" w:space="0" w:color="auto"/>
        <w:left w:val="none" w:sz="0" w:space="0" w:color="auto"/>
        <w:bottom w:val="none" w:sz="0" w:space="0" w:color="auto"/>
        <w:right w:val="none" w:sz="0" w:space="0" w:color="auto"/>
      </w:divBdr>
    </w:div>
    <w:div w:id="1227455704">
      <w:bodyDiv w:val="1"/>
      <w:marLeft w:val="0"/>
      <w:marRight w:val="0"/>
      <w:marTop w:val="0"/>
      <w:marBottom w:val="0"/>
      <w:divBdr>
        <w:top w:val="none" w:sz="0" w:space="0" w:color="auto"/>
        <w:left w:val="none" w:sz="0" w:space="0" w:color="auto"/>
        <w:bottom w:val="none" w:sz="0" w:space="0" w:color="auto"/>
        <w:right w:val="none" w:sz="0" w:space="0" w:color="auto"/>
      </w:divBdr>
    </w:div>
    <w:div w:id="1236283391">
      <w:bodyDiv w:val="1"/>
      <w:marLeft w:val="0"/>
      <w:marRight w:val="0"/>
      <w:marTop w:val="0"/>
      <w:marBottom w:val="0"/>
      <w:divBdr>
        <w:top w:val="none" w:sz="0" w:space="0" w:color="auto"/>
        <w:left w:val="none" w:sz="0" w:space="0" w:color="auto"/>
        <w:bottom w:val="none" w:sz="0" w:space="0" w:color="auto"/>
        <w:right w:val="none" w:sz="0" w:space="0" w:color="auto"/>
      </w:divBdr>
      <w:divsChild>
        <w:div w:id="710611374">
          <w:marLeft w:val="0"/>
          <w:marRight w:val="0"/>
          <w:marTop w:val="0"/>
          <w:marBottom w:val="0"/>
          <w:divBdr>
            <w:top w:val="none" w:sz="0" w:space="0" w:color="auto"/>
            <w:left w:val="none" w:sz="0" w:space="0" w:color="auto"/>
            <w:bottom w:val="none" w:sz="0" w:space="0" w:color="auto"/>
            <w:right w:val="none" w:sz="0" w:space="0" w:color="auto"/>
          </w:divBdr>
          <w:divsChild>
            <w:div w:id="1874801308">
              <w:marLeft w:val="0"/>
              <w:marRight w:val="0"/>
              <w:marTop w:val="0"/>
              <w:marBottom w:val="0"/>
              <w:divBdr>
                <w:top w:val="none" w:sz="0" w:space="0" w:color="auto"/>
                <w:left w:val="none" w:sz="0" w:space="0" w:color="auto"/>
                <w:bottom w:val="none" w:sz="0" w:space="0" w:color="auto"/>
                <w:right w:val="none" w:sz="0" w:space="0" w:color="auto"/>
              </w:divBdr>
              <w:divsChild>
                <w:div w:id="2091923826">
                  <w:marLeft w:val="0"/>
                  <w:marRight w:val="0"/>
                  <w:marTop w:val="0"/>
                  <w:marBottom w:val="0"/>
                  <w:divBdr>
                    <w:top w:val="single" w:sz="6" w:space="0" w:color="CCCCCC"/>
                    <w:left w:val="single" w:sz="6" w:space="0" w:color="CCCCCC"/>
                    <w:bottom w:val="single" w:sz="6" w:space="0" w:color="CCCCCC"/>
                    <w:right w:val="single" w:sz="6" w:space="0" w:color="CCCCCC"/>
                  </w:divBdr>
                  <w:divsChild>
                    <w:div w:id="808982039">
                      <w:marLeft w:val="0"/>
                      <w:marRight w:val="0"/>
                      <w:marTop w:val="0"/>
                      <w:marBottom w:val="0"/>
                      <w:divBdr>
                        <w:top w:val="none" w:sz="0" w:space="0" w:color="auto"/>
                        <w:left w:val="none" w:sz="0" w:space="0" w:color="auto"/>
                        <w:bottom w:val="none" w:sz="0" w:space="0" w:color="auto"/>
                        <w:right w:val="none" w:sz="0" w:space="0" w:color="auto"/>
                      </w:divBdr>
                      <w:divsChild>
                        <w:div w:id="132260774">
                          <w:marLeft w:val="0"/>
                          <w:marRight w:val="0"/>
                          <w:marTop w:val="0"/>
                          <w:marBottom w:val="0"/>
                          <w:divBdr>
                            <w:top w:val="none" w:sz="0" w:space="0" w:color="auto"/>
                            <w:left w:val="none" w:sz="0" w:space="0" w:color="auto"/>
                            <w:bottom w:val="none" w:sz="0" w:space="0" w:color="auto"/>
                            <w:right w:val="none" w:sz="0" w:space="0" w:color="auto"/>
                          </w:divBdr>
                          <w:divsChild>
                            <w:div w:id="842624388">
                              <w:marLeft w:val="0"/>
                              <w:marRight w:val="0"/>
                              <w:marTop w:val="0"/>
                              <w:marBottom w:val="0"/>
                              <w:divBdr>
                                <w:top w:val="none" w:sz="0" w:space="0" w:color="auto"/>
                                <w:left w:val="none" w:sz="0" w:space="0" w:color="auto"/>
                                <w:bottom w:val="none" w:sz="0" w:space="0" w:color="auto"/>
                                <w:right w:val="none" w:sz="0" w:space="0" w:color="auto"/>
                              </w:divBdr>
                              <w:divsChild>
                                <w:div w:id="6517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320713">
      <w:bodyDiv w:val="1"/>
      <w:marLeft w:val="0"/>
      <w:marRight w:val="0"/>
      <w:marTop w:val="0"/>
      <w:marBottom w:val="0"/>
      <w:divBdr>
        <w:top w:val="none" w:sz="0" w:space="0" w:color="auto"/>
        <w:left w:val="none" w:sz="0" w:space="0" w:color="auto"/>
        <w:bottom w:val="none" w:sz="0" w:space="0" w:color="auto"/>
        <w:right w:val="none" w:sz="0" w:space="0" w:color="auto"/>
      </w:divBdr>
    </w:div>
    <w:div w:id="1242372611">
      <w:bodyDiv w:val="1"/>
      <w:marLeft w:val="0"/>
      <w:marRight w:val="0"/>
      <w:marTop w:val="0"/>
      <w:marBottom w:val="0"/>
      <w:divBdr>
        <w:top w:val="none" w:sz="0" w:space="0" w:color="auto"/>
        <w:left w:val="none" w:sz="0" w:space="0" w:color="auto"/>
        <w:bottom w:val="none" w:sz="0" w:space="0" w:color="auto"/>
        <w:right w:val="none" w:sz="0" w:space="0" w:color="auto"/>
      </w:divBdr>
    </w:div>
    <w:div w:id="1247619377">
      <w:bodyDiv w:val="1"/>
      <w:marLeft w:val="0"/>
      <w:marRight w:val="0"/>
      <w:marTop w:val="0"/>
      <w:marBottom w:val="0"/>
      <w:divBdr>
        <w:top w:val="none" w:sz="0" w:space="0" w:color="auto"/>
        <w:left w:val="none" w:sz="0" w:space="0" w:color="auto"/>
        <w:bottom w:val="none" w:sz="0" w:space="0" w:color="auto"/>
        <w:right w:val="none" w:sz="0" w:space="0" w:color="auto"/>
      </w:divBdr>
      <w:divsChild>
        <w:div w:id="514538852">
          <w:marLeft w:val="0"/>
          <w:marRight w:val="0"/>
          <w:marTop w:val="0"/>
          <w:marBottom w:val="0"/>
          <w:divBdr>
            <w:top w:val="none" w:sz="0" w:space="0" w:color="auto"/>
            <w:left w:val="none" w:sz="0" w:space="0" w:color="auto"/>
            <w:bottom w:val="none" w:sz="0" w:space="0" w:color="auto"/>
            <w:right w:val="none" w:sz="0" w:space="0" w:color="auto"/>
          </w:divBdr>
          <w:divsChild>
            <w:div w:id="1475878461">
              <w:marLeft w:val="0"/>
              <w:marRight w:val="0"/>
              <w:marTop w:val="0"/>
              <w:marBottom w:val="0"/>
              <w:divBdr>
                <w:top w:val="none" w:sz="0" w:space="0" w:color="auto"/>
                <w:left w:val="none" w:sz="0" w:space="0" w:color="auto"/>
                <w:bottom w:val="none" w:sz="0" w:space="0" w:color="auto"/>
                <w:right w:val="none" w:sz="0" w:space="0" w:color="auto"/>
              </w:divBdr>
              <w:divsChild>
                <w:div w:id="1542785877">
                  <w:marLeft w:val="0"/>
                  <w:marRight w:val="0"/>
                  <w:marTop w:val="0"/>
                  <w:marBottom w:val="0"/>
                  <w:divBdr>
                    <w:top w:val="single" w:sz="6" w:space="0" w:color="CCCCCC"/>
                    <w:left w:val="single" w:sz="6" w:space="0" w:color="CCCCCC"/>
                    <w:bottom w:val="single" w:sz="6" w:space="0" w:color="CCCCCC"/>
                    <w:right w:val="single" w:sz="6" w:space="0" w:color="CCCCCC"/>
                  </w:divBdr>
                  <w:divsChild>
                    <w:div w:id="994797491">
                      <w:marLeft w:val="0"/>
                      <w:marRight w:val="0"/>
                      <w:marTop w:val="0"/>
                      <w:marBottom w:val="0"/>
                      <w:divBdr>
                        <w:top w:val="none" w:sz="0" w:space="0" w:color="auto"/>
                        <w:left w:val="none" w:sz="0" w:space="0" w:color="auto"/>
                        <w:bottom w:val="none" w:sz="0" w:space="0" w:color="auto"/>
                        <w:right w:val="none" w:sz="0" w:space="0" w:color="auto"/>
                      </w:divBdr>
                      <w:divsChild>
                        <w:div w:id="25907818">
                          <w:marLeft w:val="0"/>
                          <w:marRight w:val="0"/>
                          <w:marTop w:val="0"/>
                          <w:marBottom w:val="0"/>
                          <w:divBdr>
                            <w:top w:val="none" w:sz="0" w:space="0" w:color="auto"/>
                            <w:left w:val="none" w:sz="0" w:space="0" w:color="auto"/>
                            <w:bottom w:val="none" w:sz="0" w:space="0" w:color="auto"/>
                            <w:right w:val="none" w:sz="0" w:space="0" w:color="auto"/>
                          </w:divBdr>
                          <w:divsChild>
                            <w:div w:id="351806053">
                              <w:marLeft w:val="0"/>
                              <w:marRight w:val="0"/>
                              <w:marTop w:val="0"/>
                              <w:marBottom w:val="0"/>
                              <w:divBdr>
                                <w:top w:val="none" w:sz="0" w:space="0" w:color="auto"/>
                                <w:left w:val="none" w:sz="0" w:space="0" w:color="auto"/>
                                <w:bottom w:val="none" w:sz="0" w:space="0" w:color="auto"/>
                                <w:right w:val="none" w:sz="0" w:space="0" w:color="auto"/>
                              </w:divBdr>
                              <w:divsChild>
                                <w:div w:id="2815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385217">
      <w:bodyDiv w:val="1"/>
      <w:marLeft w:val="0"/>
      <w:marRight w:val="0"/>
      <w:marTop w:val="0"/>
      <w:marBottom w:val="0"/>
      <w:divBdr>
        <w:top w:val="none" w:sz="0" w:space="0" w:color="auto"/>
        <w:left w:val="none" w:sz="0" w:space="0" w:color="auto"/>
        <w:bottom w:val="none" w:sz="0" w:space="0" w:color="auto"/>
        <w:right w:val="none" w:sz="0" w:space="0" w:color="auto"/>
      </w:divBdr>
    </w:div>
    <w:div w:id="1253474105">
      <w:bodyDiv w:val="1"/>
      <w:marLeft w:val="0"/>
      <w:marRight w:val="0"/>
      <w:marTop w:val="0"/>
      <w:marBottom w:val="0"/>
      <w:divBdr>
        <w:top w:val="none" w:sz="0" w:space="0" w:color="auto"/>
        <w:left w:val="none" w:sz="0" w:space="0" w:color="auto"/>
        <w:bottom w:val="none" w:sz="0" w:space="0" w:color="auto"/>
        <w:right w:val="none" w:sz="0" w:space="0" w:color="auto"/>
      </w:divBdr>
    </w:div>
    <w:div w:id="1257209562">
      <w:bodyDiv w:val="1"/>
      <w:marLeft w:val="0"/>
      <w:marRight w:val="0"/>
      <w:marTop w:val="0"/>
      <w:marBottom w:val="0"/>
      <w:divBdr>
        <w:top w:val="none" w:sz="0" w:space="0" w:color="auto"/>
        <w:left w:val="none" w:sz="0" w:space="0" w:color="auto"/>
        <w:bottom w:val="none" w:sz="0" w:space="0" w:color="auto"/>
        <w:right w:val="none" w:sz="0" w:space="0" w:color="auto"/>
      </w:divBdr>
    </w:div>
    <w:div w:id="1258753317">
      <w:bodyDiv w:val="1"/>
      <w:marLeft w:val="0"/>
      <w:marRight w:val="0"/>
      <w:marTop w:val="0"/>
      <w:marBottom w:val="0"/>
      <w:divBdr>
        <w:top w:val="none" w:sz="0" w:space="0" w:color="auto"/>
        <w:left w:val="none" w:sz="0" w:space="0" w:color="auto"/>
        <w:bottom w:val="none" w:sz="0" w:space="0" w:color="auto"/>
        <w:right w:val="none" w:sz="0" w:space="0" w:color="auto"/>
      </w:divBdr>
      <w:divsChild>
        <w:div w:id="1800487472">
          <w:marLeft w:val="0"/>
          <w:marRight w:val="0"/>
          <w:marTop w:val="0"/>
          <w:marBottom w:val="0"/>
          <w:divBdr>
            <w:top w:val="none" w:sz="0" w:space="0" w:color="auto"/>
            <w:left w:val="none" w:sz="0" w:space="0" w:color="auto"/>
            <w:bottom w:val="none" w:sz="0" w:space="0" w:color="auto"/>
            <w:right w:val="none" w:sz="0" w:space="0" w:color="auto"/>
          </w:divBdr>
          <w:divsChild>
            <w:div w:id="1230964039">
              <w:marLeft w:val="0"/>
              <w:marRight w:val="0"/>
              <w:marTop w:val="0"/>
              <w:marBottom w:val="0"/>
              <w:divBdr>
                <w:top w:val="none" w:sz="0" w:space="0" w:color="auto"/>
                <w:left w:val="none" w:sz="0" w:space="0" w:color="auto"/>
                <w:bottom w:val="none" w:sz="0" w:space="0" w:color="auto"/>
                <w:right w:val="none" w:sz="0" w:space="0" w:color="auto"/>
              </w:divBdr>
              <w:divsChild>
                <w:div w:id="1710496198">
                  <w:marLeft w:val="0"/>
                  <w:marRight w:val="0"/>
                  <w:marTop w:val="0"/>
                  <w:marBottom w:val="0"/>
                  <w:divBdr>
                    <w:top w:val="none" w:sz="0" w:space="0" w:color="auto"/>
                    <w:left w:val="none" w:sz="0" w:space="0" w:color="auto"/>
                    <w:bottom w:val="none" w:sz="0" w:space="0" w:color="auto"/>
                    <w:right w:val="none" w:sz="0" w:space="0" w:color="auto"/>
                  </w:divBdr>
                  <w:divsChild>
                    <w:div w:id="807432639">
                      <w:marLeft w:val="0"/>
                      <w:marRight w:val="0"/>
                      <w:marTop w:val="0"/>
                      <w:marBottom w:val="0"/>
                      <w:divBdr>
                        <w:top w:val="single" w:sz="2" w:space="0" w:color="D9D9D9"/>
                        <w:left w:val="single" w:sz="4" w:space="0" w:color="D9D9D9"/>
                        <w:bottom w:val="single" w:sz="2" w:space="0" w:color="D9D9D9"/>
                        <w:right w:val="single" w:sz="4" w:space="0" w:color="D9D9D9"/>
                      </w:divBdr>
                      <w:divsChild>
                        <w:div w:id="1068455199">
                          <w:marLeft w:val="0"/>
                          <w:marRight w:val="0"/>
                          <w:marTop w:val="0"/>
                          <w:marBottom w:val="0"/>
                          <w:divBdr>
                            <w:top w:val="none" w:sz="0" w:space="0" w:color="auto"/>
                            <w:left w:val="none" w:sz="0" w:space="0" w:color="auto"/>
                            <w:bottom w:val="none" w:sz="0" w:space="0" w:color="auto"/>
                            <w:right w:val="none" w:sz="0" w:space="0" w:color="auto"/>
                          </w:divBdr>
                          <w:divsChild>
                            <w:div w:id="514613489">
                              <w:marLeft w:val="0"/>
                              <w:marRight w:val="0"/>
                              <w:marTop w:val="0"/>
                              <w:marBottom w:val="104"/>
                              <w:divBdr>
                                <w:top w:val="none" w:sz="0" w:space="0" w:color="auto"/>
                                <w:left w:val="none" w:sz="0" w:space="0" w:color="auto"/>
                                <w:bottom w:val="none" w:sz="0" w:space="0" w:color="auto"/>
                                <w:right w:val="none" w:sz="0" w:space="0" w:color="auto"/>
                              </w:divBdr>
                              <w:divsChild>
                                <w:div w:id="1082992964">
                                  <w:marLeft w:val="0"/>
                                  <w:marRight w:val="0"/>
                                  <w:marTop w:val="0"/>
                                  <w:marBottom w:val="0"/>
                                  <w:divBdr>
                                    <w:top w:val="none" w:sz="0" w:space="0" w:color="auto"/>
                                    <w:left w:val="none" w:sz="0" w:space="0" w:color="auto"/>
                                    <w:bottom w:val="none" w:sz="0" w:space="0" w:color="auto"/>
                                    <w:right w:val="none" w:sz="0" w:space="0" w:color="auto"/>
                                  </w:divBdr>
                                  <w:divsChild>
                                    <w:div w:id="40332046">
                                      <w:marLeft w:val="0"/>
                                      <w:marRight w:val="0"/>
                                      <w:marTop w:val="0"/>
                                      <w:marBottom w:val="0"/>
                                      <w:divBdr>
                                        <w:top w:val="none" w:sz="0" w:space="0" w:color="auto"/>
                                        <w:left w:val="single" w:sz="4" w:space="6" w:color="D9D9D9"/>
                                        <w:bottom w:val="none" w:sz="0" w:space="0" w:color="auto"/>
                                        <w:right w:val="none" w:sz="0" w:space="0" w:color="auto"/>
                                      </w:divBdr>
                                    </w:div>
                                    <w:div w:id="207836861">
                                      <w:marLeft w:val="0"/>
                                      <w:marRight w:val="0"/>
                                      <w:marTop w:val="0"/>
                                      <w:marBottom w:val="0"/>
                                      <w:divBdr>
                                        <w:top w:val="none" w:sz="0" w:space="0" w:color="auto"/>
                                        <w:left w:val="single" w:sz="4" w:space="6" w:color="D9D9D9"/>
                                        <w:bottom w:val="none" w:sz="0" w:space="0" w:color="auto"/>
                                        <w:right w:val="none" w:sz="0" w:space="0" w:color="auto"/>
                                      </w:divBdr>
                                    </w:div>
                                    <w:div w:id="228617968">
                                      <w:marLeft w:val="0"/>
                                      <w:marRight w:val="0"/>
                                      <w:marTop w:val="0"/>
                                      <w:marBottom w:val="0"/>
                                      <w:divBdr>
                                        <w:top w:val="none" w:sz="0" w:space="0" w:color="auto"/>
                                        <w:left w:val="single" w:sz="4" w:space="6" w:color="D9D9D9"/>
                                        <w:bottom w:val="none" w:sz="0" w:space="0" w:color="auto"/>
                                        <w:right w:val="none" w:sz="0" w:space="0" w:color="auto"/>
                                      </w:divBdr>
                                    </w:div>
                                  </w:divsChild>
                                </w:div>
                              </w:divsChild>
                            </w:div>
                            <w:div w:id="728303751">
                              <w:marLeft w:val="0"/>
                              <w:marRight w:val="0"/>
                              <w:marTop w:val="0"/>
                              <w:marBottom w:val="0"/>
                              <w:divBdr>
                                <w:top w:val="none" w:sz="0" w:space="0" w:color="auto"/>
                                <w:left w:val="none" w:sz="0" w:space="0" w:color="auto"/>
                                <w:bottom w:val="none" w:sz="0" w:space="0" w:color="auto"/>
                                <w:right w:val="none" w:sz="0" w:space="0" w:color="auto"/>
                              </w:divBdr>
                              <w:divsChild>
                                <w:div w:id="1944650930">
                                  <w:marLeft w:val="0"/>
                                  <w:marRight w:val="0"/>
                                  <w:marTop w:val="0"/>
                                  <w:marBottom w:val="0"/>
                                  <w:divBdr>
                                    <w:top w:val="none" w:sz="0" w:space="0" w:color="auto"/>
                                    <w:left w:val="none" w:sz="0" w:space="0" w:color="auto"/>
                                    <w:bottom w:val="none" w:sz="0" w:space="0" w:color="auto"/>
                                    <w:right w:val="none" w:sz="0" w:space="0" w:color="auto"/>
                                  </w:divBdr>
                                  <w:divsChild>
                                    <w:div w:id="514424714">
                                      <w:marLeft w:val="0"/>
                                      <w:marRight w:val="0"/>
                                      <w:marTop w:val="0"/>
                                      <w:marBottom w:val="69"/>
                                      <w:divBdr>
                                        <w:top w:val="none" w:sz="0" w:space="0" w:color="auto"/>
                                        <w:left w:val="none" w:sz="0" w:space="0" w:color="auto"/>
                                        <w:bottom w:val="none" w:sz="0" w:space="0" w:color="auto"/>
                                        <w:right w:val="none" w:sz="0" w:space="0" w:color="auto"/>
                                      </w:divBdr>
                                    </w:div>
                                    <w:div w:id="660281957">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779498372">
                              <w:marLeft w:val="0"/>
                              <w:marRight w:val="0"/>
                              <w:marTop w:val="0"/>
                              <w:marBottom w:val="104"/>
                              <w:divBdr>
                                <w:top w:val="none" w:sz="0" w:space="0" w:color="auto"/>
                                <w:left w:val="none" w:sz="0" w:space="0" w:color="auto"/>
                                <w:bottom w:val="none" w:sz="0" w:space="0" w:color="auto"/>
                                <w:right w:val="none" w:sz="0" w:space="0" w:color="auto"/>
                              </w:divBdr>
                            </w:div>
                            <w:div w:id="981227050">
                              <w:marLeft w:val="0"/>
                              <w:marRight w:val="0"/>
                              <w:marTop w:val="0"/>
                              <w:marBottom w:val="0"/>
                              <w:divBdr>
                                <w:top w:val="none" w:sz="0" w:space="0" w:color="auto"/>
                                <w:left w:val="none" w:sz="0" w:space="0" w:color="auto"/>
                                <w:bottom w:val="none" w:sz="0" w:space="0" w:color="auto"/>
                                <w:right w:val="none" w:sz="0" w:space="0" w:color="auto"/>
                              </w:divBdr>
                            </w:div>
                            <w:div w:id="1505365526">
                              <w:marLeft w:val="0"/>
                              <w:marRight w:val="0"/>
                              <w:marTop w:val="0"/>
                              <w:marBottom w:val="0"/>
                              <w:divBdr>
                                <w:top w:val="none" w:sz="0" w:space="0" w:color="auto"/>
                                <w:left w:val="none" w:sz="0" w:space="0" w:color="auto"/>
                                <w:bottom w:val="none" w:sz="0" w:space="0" w:color="auto"/>
                                <w:right w:val="none" w:sz="0" w:space="0" w:color="auto"/>
                              </w:divBdr>
                              <w:divsChild>
                                <w:div w:id="553659517">
                                  <w:marLeft w:val="0"/>
                                  <w:marRight w:val="0"/>
                                  <w:marTop w:val="0"/>
                                  <w:marBottom w:val="0"/>
                                  <w:divBdr>
                                    <w:top w:val="none" w:sz="0" w:space="0" w:color="auto"/>
                                    <w:left w:val="none" w:sz="0" w:space="0" w:color="auto"/>
                                    <w:bottom w:val="none" w:sz="0" w:space="0" w:color="auto"/>
                                    <w:right w:val="single" w:sz="4" w:space="6" w:color="D9D9D9"/>
                                  </w:divBdr>
                                </w:div>
                                <w:div w:id="680471005">
                                  <w:marLeft w:val="0"/>
                                  <w:marRight w:val="0"/>
                                  <w:marTop w:val="0"/>
                                  <w:marBottom w:val="0"/>
                                  <w:divBdr>
                                    <w:top w:val="none" w:sz="0" w:space="0" w:color="auto"/>
                                    <w:left w:val="none" w:sz="0" w:space="0" w:color="auto"/>
                                    <w:bottom w:val="none" w:sz="0" w:space="0" w:color="auto"/>
                                    <w:right w:val="single" w:sz="4" w:space="6" w:color="D9D9D9"/>
                                  </w:divBdr>
                                  <w:divsChild>
                                    <w:div w:id="302347914">
                                      <w:marLeft w:val="0"/>
                                      <w:marRight w:val="0"/>
                                      <w:marTop w:val="0"/>
                                      <w:marBottom w:val="0"/>
                                      <w:divBdr>
                                        <w:top w:val="none" w:sz="0" w:space="0" w:color="auto"/>
                                        <w:left w:val="none" w:sz="0" w:space="0" w:color="auto"/>
                                        <w:bottom w:val="none" w:sz="0" w:space="0" w:color="auto"/>
                                        <w:right w:val="none" w:sz="0" w:space="0" w:color="auto"/>
                                      </w:divBdr>
                                    </w:div>
                                    <w:div w:id="398019874">
                                      <w:marLeft w:val="0"/>
                                      <w:marRight w:val="0"/>
                                      <w:marTop w:val="0"/>
                                      <w:marBottom w:val="81"/>
                                      <w:divBdr>
                                        <w:top w:val="none" w:sz="0" w:space="0" w:color="auto"/>
                                        <w:left w:val="none" w:sz="0" w:space="0" w:color="auto"/>
                                        <w:bottom w:val="none" w:sz="0" w:space="0" w:color="auto"/>
                                        <w:right w:val="none" w:sz="0" w:space="0" w:color="auto"/>
                                      </w:divBdr>
                                    </w:div>
                                    <w:div w:id="452529030">
                                      <w:marLeft w:val="0"/>
                                      <w:marRight w:val="0"/>
                                      <w:marTop w:val="0"/>
                                      <w:marBottom w:val="184"/>
                                      <w:divBdr>
                                        <w:top w:val="none" w:sz="0" w:space="0" w:color="auto"/>
                                        <w:left w:val="none" w:sz="0" w:space="0" w:color="auto"/>
                                        <w:bottom w:val="none" w:sz="0" w:space="0" w:color="auto"/>
                                        <w:right w:val="none" w:sz="0" w:space="0" w:color="auto"/>
                                      </w:divBdr>
                                    </w:div>
                                    <w:div w:id="521893616">
                                      <w:marLeft w:val="0"/>
                                      <w:marRight w:val="0"/>
                                      <w:marTop w:val="0"/>
                                      <w:marBottom w:val="230"/>
                                      <w:divBdr>
                                        <w:top w:val="none" w:sz="0" w:space="0" w:color="auto"/>
                                        <w:left w:val="none" w:sz="0" w:space="0" w:color="auto"/>
                                        <w:bottom w:val="none" w:sz="0" w:space="0" w:color="auto"/>
                                        <w:right w:val="none" w:sz="0" w:space="0" w:color="auto"/>
                                      </w:divBdr>
                                    </w:div>
                                    <w:div w:id="901133970">
                                      <w:marLeft w:val="0"/>
                                      <w:marRight w:val="0"/>
                                      <w:marTop w:val="0"/>
                                      <w:marBottom w:val="81"/>
                                      <w:divBdr>
                                        <w:top w:val="none" w:sz="0" w:space="0" w:color="auto"/>
                                        <w:left w:val="none" w:sz="0" w:space="0" w:color="auto"/>
                                        <w:bottom w:val="none" w:sz="0" w:space="0" w:color="auto"/>
                                        <w:right w:val="none" w:sz="0" w:space="0" w:color="auto"/>
                                      </w:divBdr>
                                    </w:div>
                                  </w:divsChild>
                                </w:div>
                              </w:divsChild>
                            </w:div>
                            <w:div w:id="1521237475">
                              <w:marLeft w:val="0"/>
                              <w:marRight w:val="0"/>
                              <w:marTop w:val="0"/>
                              <w:marBottom w:val="0"/>
                              <w:divBdr>
                                <w:top w:val="none" w:sz="0" w:space="0" w:color="auto"/>
                                <w:left w:val="none" w:sz="0" w:space="0" w:color="auto"/>
                                <w:bottom w:val="none" w:sz="0" w:space="0" w:color="auto"/>
                                <w:right w:val="none" w:sz="0" w:space="0" w:color="auto"/>
                              </w:divBdr>
                              <w:divsChild>
                                <w:div w:id="1636527067">
                                  <w:marLeft w:val="0"/>
                                  <w:marRight w:val="0"/>
                                  <w:marTop w:val="0"/>
                                  <w:marBottom w:val="0"/>
                                  <w:divBdr>
                                    <w:top w:val="none" w:sz="0" w:space="0" w:color="auto"/>
                                    <w:left w:val="none" w:sz="0" w:space="0" w:color="auto"/>
                                    <w:bottom w:val="none" w:sz="0" w:space="0" w:color="auto"/>
                                    <w:right w:val="none" w:sz="0" w:space="0" w:color="auto"/>
                                  </w:divBdr>
                                  <w:divsChild>
                                    <w:div w:id="289484465">
                                      <w:marLeft w:val="0"/>
                                      <w:marRight w:val="0"/>
                                      <w:marTop w:val="0"/>
                                      <w:marBottom w:val="0"/>
                                      <w:divBdr>
                                        <w:top w:val="none" w:sz="0" w:space="0" w:color="auto"/>
                                        <w:left w:val="none" w:sz="0" w:space="0" w:color="auto"/>
                                        <w:bottom w:val="none" w:sz="0" w:space="0" w:color="auto"/>
                                        <w:right w:val="none" w:sz="0" w:space="0" w:color="auto"/>
                                      </w:divBdr>
                                    </w:div>
                                    <w:div w:id="698746831">
                                      <w:marLeft w:val="0"/>
                                      <w:marRight w:val="0"/>
                                      <w:marTop w:val="0"/>
                                      <w:marBottom w:val="0"/>
                                      <w:divBdr>
                                        <w:top w:val="none" w:sz="0" w:space="0" w:color="auto"/>
                                        <w:left w:val="none" w:sz="0" w:space="0" w:color="auto"/>
                                        <w:bottom w:val="none" w:sz="0" w:space="0" w:color="auto"/>
                                        <w:right w:val="none" w:sz="0" w:space="0" w:color="auto"/>
                                      </w:divBdr>
                                    </w:div>
                                    <w:div w:id="805706730">
                                      <w:marLeft w:val="0"/>
                                      <w:marRight w:val="0"/>
                                      <w:marTop w:val="0"/>
                                      <w:marBottom w:val="0"/>
                                      <w:divBdr>
                                        <w:top w:val="none" w:sz="0" w:space="0" w:color="auto"/>
                                        <w:left w:val="none" w:sz="0" w:space="0" w:color="auto"/>
                                        <w:bottom w:val="none" w:sz="0" w:space="0" w:color="auto"/>
                                        <w:right w:val="none" w:sz="0" w:space="0" w:color="auto"/>
                                      </w:divBdr>
                                    </w:div>
                                    <w:div w:id="177976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7069">
                              <w:marLeft w:val="0"/>
                              <w:marRight w:val="0"/>
                              <w:marTop w:val="0"/>
                              <w:marBottom w:val="104"/>
                              <w:divBdr>
                                <w:top w:val="none" w:sz="0" w:space="0" w:color="auto"/>
                                <w:left w:val="none" w:sz="0" w:space="0" w:color="auto"/>
                                <w:bottom w:val="none" w:sz="0" w:space="0" w:color="auto"/>
                                <w:right w:val="none" w:sz="0" w:space="0" w:color="auto"/>
                              </w:divBdr>
                            </w:div>
                            <w:div w:id="1986003743">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21668">
      <w:bodyDiv w:val="1"/>
      <w:marLeft w:val="0"/>
      <w:marRight w:val="0"/>
      <w:marTop w:val="0"/>
      <w:marBottom w:val="0"/>
      <w:divBdr>
        <w:top w:val="none" w:sz="0" w:space="0" w:color="auto"/>
        <w:left w:val="none" w:sz="0" w:space="0" w:color="auto"/>
        <w:bottom w:val="none" w:sz="0" w:space="0" w:color="auto"/>
        <w:right w:val="none" w:sz="0" w:space="0" w:color="auto"/>
      </w:divBdr>
    </w:div>
    <w:div w:id="1262958266">
      <w:bodyDiv w:val="1"/>
      <w:marLeft w:val="0"/>
      <w:marRight w:val="0"/>
      <w:marTop w:val="0"/>
      <w:marBottom w:val="0"/>
      <w:divBdr>
        <w:top w:val="none" w:sz="0" w:space="0" w:color="auto"/>
        <w:left w:val="none" w:sz="0" w:space="0" w:color="auto"/>
        <w:bottom w:val="none" w:sz="0" w:space="0" w:color="auto"/>
        <w:right w:val="none" w:sz="0" w:space="0" w:color="auto"/>
      </w:divBdr>
      <w:divsChild>
        <w:div w:id="1382024227">
          <w:marLeft w:val="0"/>
          <w:marRight w:val="0"/>
          <w:marTop w:val="0"/>
          <w:marBottom w:val="0"/>
          <w:divBdr>
            <w:top w:val="none" w:sz="0" w:space="0" w:color="auto"/>
            <w:left w:val="none" w:sz="0" w:space="0" w:color="auto"/>
            <w:bottom w:val="none" w:sz="0" w:space="0" w:color="auto"/>
            <w:right w:val="none" w:sz="0" w:space="0" w:color="auto"/>
          </w:divBdr>
          <w:divsChild>
            <w:div w:id="1342051408">
              <w:marLeft w:val="0"/>
              <w:marRight w:val="0"/>
              <w:marTop w:val="0"/>
              <w:marBottom w:val="0"/>
              <w:divBdr>
                <w:top w:val="none" w:sz="0" w:space="0" w:color="auto"/>
                <w:left w:val="none" w:sz="0" w:space="0" w:color="auto"/>
                <w:bottom w:val="none" w:sz="0" w:space="0" w:color="auto"/>
                <w:right w:val="none" w:sz="0" w:space="0" w:color="auto"/>
              </w:divBdr>
              <w:divsChild>
                <w:div w:id="1137989670">
                  <w:marLeft w:val="0"/>
                  <w:marRight w:val="0"/>
                  <w:marTop w:val="0"/>
                  <w:marBottom w:val="0"/>
                  <w:divBdr>
                    <w:top w:val="single" w:sz="6" w:space="0" w:color="CCCCCC"/>
                    <w:left w:val="single" w:sz="6" w:space="0" w:color="CCCCCC"/>
                    <w:bottom w:val="single" w:sz="6" w:space="0" w:color="CCCCCC"/>
                    <w:right w:val="single" w:sz="6" w:space="0" w:color="CCCCCC"/>
                  </w:divBdr>
                  <w:divsChild>
                    <w:div w:id="1457748912">
                      <w:marLeft w:val="0"/>
                      <w:marRight w:val="0"/>
                      <w:marTop w:val="0"/>
                      <w:marBottom w:val="0"/>
                      <w:divBdr>
                        <w:top w:val="none" w:sz="0" w:space="0" w:color="auto"/>
                        <w:left w:val="none" w:sz="0" w:space="0" w:color="auto"/>
                        <w:bottom w:val="none" w:sz="0" w:space="0" w:color="auto"/>
                        <w:right w:val="none" w:sz="0" w:space="0" w:color="auto"/>
                      </w:divBdr>
                      <w:divsChild>
                        <w:div w:id="372734780">
                          <w:marLeft w:val="0"/>
                          <w:marRight w:val="0"/>
                          <w:marTop w:val="0"/>
                          <w:marBottom w:val="0"/>
                          <w:divBdr>
                            <w:top w:val="none" w:sz="0" w:space="0" w:color="auto"/>
                            <w:left w:val="none" w:sz="0" w:space="0" w:color="auto"/>
                            <w:bottom w:val="none" w:sz="0" w:space="0" w:color="auto"/>
                            <w:right w:val="none" w:sz="0" w:space="0" w:color="auto"/>
                          </w:divBdr>
                          <w:divsChild>
                            <w:div w:id="683283972">
                              <w:marLeft w:val="0"/>
                              <w:marRight w:val="0"/>
                              <w:marTop w:val="0"/>
                              <w:marBottom w:val="0"/>
                              <w:divBdr>
                                <w:top w:val="none" w:sz="0" w:space="0" w:color="auto"/>
                                <w:left w:val="none" w:sz="0" w:space="0" w:color="auto"/>
                                <w:bottom w:val="none" w:sz="0" w:space="0" w:color="auto"/>
                                <w:right w:val="none" w:sz="0" w:space="0" w:color="auto"/>
                              </w:divBdr>
                              <w:divsChild>
                                <w:div w:id="17966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761346">
      <w:bodyDiv w:val="1"/>
      <w:marLeft w:val="0"/>
      <w:marRight w:val="0"/>
      <w:marTop w:val="0"/>
      <w:marBottom w:val="0"/>
      <w:divBdr>
        <w:top w:val="none" w:sz="0" w:space="0" w:color="auto"/>
        <w:left w:val="none" w:sz="0" w:space="0" w:color="auto"/>
        <w:bottom w:val="none" w:sz="0" w:space="0" w:color="auto"/>
        <w:right w:val="none" w:sz="0" w:space="0" w:color="auto"/>
      </w:divBdr>
      <w:divsChild>
        <w:div w:id="1309819634">
          <w:marLeft w:val="0"/>
          <w:marRight w:val="0"/>
          <w:marTop w:val="0"/>
          <w:marBottom w:val="0"/>
          <w:divBdr>
            <w:top w:val="none" w:sz="0" w:space="0" w:color="auto"/>
            <w:left w:val="none" w:sz="0" w:space="0" w:color="auto"/>
            <w:bottom w:val="none" w:sz="0" w:space="0" w:color="auto"/>
            <w:right w:val="none" w:sz="0" w:space="0" w:color="auto"/>
          </w:divBdr>
          <w:divsChild>
            <w:div w:id="43188346">
              <w:marLeft w:val="0"/>
              <w:marRight w:val="0"/>
              <w:marTop w:val="0"/>
              <w:marBottom w:val="0"/>
              <w:divBdr>
                <w:top w:val="none" w:sz="0" w:space="0" w:color="auto"/>
                <w:left w:val="none" w:sz="0" w:space="0" w:color="auto"/>
                <w:bottom w:val="none" w:sz="0" w:space="0" w:color="auto"/>
                <w:right w:val="none" w:sz="0" w:space="0" w:color="auto"/>
              </w:divBdr>
              <w:divsChild>
                <w:div w:id="139157327">
                  <w:marLeft w:val="0"/>
                  <w:marRight w:val="0"/>
                  <w:marTop w:val="0"/>
                  <w:marBottom w:val="0"/>
                  <w:divBdr>
                    <w:top w:val="none" w:sz="0" w:space="0" w:color="auto"/>
                    <w:left w:val="none" w:sz="0" w:space="0" w:color="auto"/>
                    <w:bottom w:val="none" w:sz="0" w:space="0" w:color="auto"/>
                    <w:right w:val="none" w:sz="0" w:space="0" w:color="auto"/>
                  </w:divBdr>
                  <w:divsChild>
                    <w:div w:id="702360316">
                      <w:marLeft w:val="0"/>
                      <w:marRight w:val="0"/>
                      <w:marTop w:val="0"/>
                      <w:marBottom w:val="0"/>
                      <w:divBdr>
                        <w:top w:val="none" w:sz="0" w:space="0" w:color="auto"/>
                        <w:left w:val="none" w:sz="0" w:space="0" w:color="auto"/>
                        <w:bottom w:val="none" w:sz="0" w:space="0" w:color="auto"/>
                        <w:right w:val="none" w:sz="0" w:space="0" w:color="auto"/>
                      </w:divBdr>
                      <w:divsChild>
                        <w:div w:id="516966433">
                          <w:marLeft w:val="0"/>
                          <w:marRight w:val="0"/>
                          <w:marTop w:val="0"/>
                          <w:marBottom w:val="0"/>
                          <w:divBdr>
                            <w:top w:val="none" w:sz="0" w:space="0" w:color="auto"/>
                            <w:left w:val="none" w:sz="0" w:space="0" w:color="auto"/>
                            <w:bottom w:val="none" w:sz="0" w:space="0" w:color="auto"/>
                            <w:right w:val="none" w:sz="0" w:space="0" w:color="auto"/>
                          </w:divBdr>
                          <w:divsChild>
                            <w:div w:id="4959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63051">
      <w:bodyDiv w:val="1"/>
      <w:marLeft w:val="0"/>
      <w:marRight w:val="0"/>
      <w:marTop w:val="0"/>
      <w:marBottom w:val="0"/>
      <w:divBdr>
        <w:top w:val="none" w:sz="0" w:space="0" w:color="auto"/>
        <w:left w:val="none" w:sz="0" w:space="0" w:color="auto"/>
        <w:bottom w:val="none" w:sz="0" w:space="0" w:color="auto"/>
        <w:right w:val="none" w:sz="0" w:space="0" w:color="auto"/>
      </w:divBdr>
      <w:divsChild>
        <w:div w:id="2123527758">
          <w:marLeft w:val="0"/>
          <w:marRight w:val="0"/>
          <w:marTop w:val="0"/>
          <w:marBottom w:val="0"/>
          <w:divBdr>
            <w:top w:val="none" w:sz="0" w:space="0" w:color="auto"/>
            <w:left w:val="none" w:sz="0" w:space="0" w:color="auto"/>
            <w:bottom w:val="none" w:sz="0" w:space="0" w:color="auto"/>
            <w:right w:val="none" w:sz="0" w:space="0" w:color="auto"/>
          </w:divBdr>
          <w:divsChild>
            <w:div w:id="1478450673">
              <w:marLeft w:val="0"/>
              <w:marRight w:val="0"/>
              <w:marTop w:val="0"/>
              <w:marBottom w:val="0"/>
              <w:divBdr>
                <w:top w:val="none" w:sz="0" w:space="0" w:color="auto"/>
                <w:left w:val="none" w:sz="0" w:space="0" w:color="auto"/>
                <w:bottom w:val="none" w:sz="0" w:space="0" w:color="auto"/>
                <w:right w:val="none" w:sz="0" w:space="0" w:color="auto"/>
              </w:divBdr>
              <w:divsChild>
                <w:div w:id="110713948">
                  <w:marLeft w:val="0"/>
                  <w:marRight w:val="0"/>
                  <w:marTop w:val="0"/>
                  <w:marBottom w:val="0"/>
                  <w:divBdr>
                    <w:top w:val="single" w:sz="6" w:space="0" w:color="CCCCCC"/>
                    <w:left w:val="single" w:sz="6" w:space="0" w:color="CCCCCC"/>
                    <w:bottom w:val="single" w:sz="6" w:space="0" w:color="CCCCCC"/>
                    <w:right w:val="single" w:sz="6" w:space="0" w:color="CCCCCC"/>
                  </w:divBdr>
                  <w:divsChild>
                    <w:div w:id="2013874351">
                      <w:marLeft w:val="0"/>
                      <w:marRight w:val="0"/>
                      <w:marTop w:val="0"/>
                      <w:marBottom w:val="0"/>
                      <w:divBdr>
                        <w:top w:val="none" w:sz="0" w:space="0" w:color="auto"/>
                        <w:left w:val="none" w:sz="0" w:space="0" w:color="auto"/>
                        <w:bottom w:val="none" w:sz="0" w:space="0" w:color="auto"/>
                        <w:right w:val="none" w:sz="0" w:space="0" w:color="auto"/>
                      </w:divBdr>
                      <w:divsChild>
                        <w:div w:id="2034376476">
                          <w:marLeft w:val="0"/>
                          <w:marRight w:val="0"/>
                          <w:marTop w:val="0"/>
                          <w:marBottom w:val="0"/>
                          <w:divBdr>
                            <w:top w:val="none" w:sz="0" w:space="0" w:color="auto"/>
                            <w:left w:val="none" w:sz="0" w:space="0" w:color="auto"/>
                            <w:bottom w:val="none" w:sz="0" w:space="0" w:color="auto"/>
                            <w:right w:val="none" w:sz="0" w:space="0" w:color="auto"/>
                          </w:divBdr>
                          <w:divsChild>
                            <w:div w:id="1115559660">
                              <w:marLeft w:val="0"/>
                              <w:marRight w:val="0"/>
                              <w:marTop w:val="0"/>
                              <w:marBottom w:val="0"/>
                              <w:divBdr>
                                <w:top w:val="none" w:sz="0" w:space="0" w:color="auto"/>
                                <w:left w:val="none" w:sz="0" w:space="0" w:color="auto"/>
                                <w:bottom w:val="none" w:sz="0" w:space="0" w:color="auto"/>
                                <w:right w:val="none" w:sz="0" w:space="0" w:color="auto"/>
                              </w:divBdr>
                              <w:divsChild>
                                <w:div w:id="7091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574311">
      <w:bodyDiv w:val="1"/>
      <w:marLeft w:val="0"/>
      <w:marRight w:val="0"/>
      <w:marTop w:val="0"/>
      <w:marBottom w:val="0"/>
      <w:divBdr>
        <w:top w:val="none" w:sz="0" w:space="0" w:color="auto"/>
        <w:left w:val="none" w:sz="0" w:space="0" w:color="auto"/>
        <w:bottom w:val="none" w:sz="0" w:space="0" w:color="auto"/>
        <w:right w:val="none" w:sz="0" w:space="0" w:color="auto"/>
      </w:divBdr>
      <w:divsChild>
        <w:div w:id="1688018765">
          <w:marLeft w:val="0"/>
          <w:marRight w:val="0"/>
          <w:marTop w:val="0"/>
          <w:marBottom w:val="0"/>
          <w:divBdr>
            <w:top w:val="none" w:sz="0" w:space="0" w:color="auto"/>
            <w:left w:val="none" w:sz="0" w:space="0" w:color="auto"/>
            <w:bottom w:val="none" w:sz="0" w:space="0" w:color="auto"/>
            <w:right w:val="none" w:sz="0" w:space="0" w:color="auto"/>
          </w:divBdr>
          <w:divsChild>
            <w:div w:id="1290167769">
              <w:marLeft w:val="0"/>
              <w:marRight w:val="0"/>
              <w:marTop w:val="0"/>
              <w:marBottom w:val="0"/>
              <w:divBdr>
                <w:top w:val="none" w:sz="0" w:space="0" w:color="auto"/>
                <w:left w:val="none" w:sz="0" w:space="0" w:color="auto"/>
                <w:bottom w:val="none" w:sz="0" w:space="0" w:color="auto"/>
                <w:right w:val="none" w:sz="0" w:space="0" w:color="auto"/>
              </w:divBdr>
              <w:divsChild>
                <w:div w:id="2128962315">
                  <w:marLeft w:val="0"/>
                  <w:marRight w:val="0"/>
                  <w:marTop w:val="0"/>
                  <w:marBottom w:val="0"/>
                  <w:divBdr>
                    <w:top w:val="single" w:sz="6" w:space="0" w:color="CCCCCC"/>
                    <w:left w:val="single" w:sz="6" w:space="0" w:color="CCCCCC"/>
                    <w:bottom w:val="single" w:sz="6" w:space="0" w:color="CCCCCC"/>
                    <w:right w:val="single" w:sz="6" w:space="0" w:color="CCCCCC"/>
                  </w:divBdr>
                  <w:divsChild>
                    <w:div w:id="1590306008">
                      <w:marLeft w:val="0"/>
                      <w:marRight w:val="0"/>
                      <w:marTop w:val="0"/>
                      <w:marBottom w:val="0"/>
                      <w:divBdr>
                        <w:top w:val="none" w:sz="0" w:space="0" w:color="auto"/>
                        <w:left w:val="none" w:sz="0" w:space="0" w:color="auto"/>
                        <w:bottom w:val="none" w:sz="0" w:space="0" w:color="auto"/>
                        <w:right w:val="none" w:sz="0" w:space="0" w:color="auto"/>
                      </w:divBdr>
                      <w:divsChild>
                        <w:div w:id="1415276253">
                          <w:marLeft w:val="0"/>
                          <w:marRight w:val="0"/>
                          <w:marTop w:val="0"/>
                          <w:marBottom w:val="0"/>
                          <w:divBdr>
                            <w:top w:val="none" w:sz="0" w:space="0" w:color="auto"/>
                            <w:left w:val="none" w:sz="0" w:space="0" w:color="auto"/>
                            <w:bottom w:val="none" w:sz="0" w:space="0" w:color="auto"/>
                            <w:right w:val="none" w:sz="0" w:space="0" w:color="auto"/>
                          </w:divBdr>
                          <w:divsChild>
                            <w:div w:id="354768911">
                              <w:marLeft w:val="0"/>
                              <w:marRight w:val="0"/>
                              <w:marTop w:val="0"/>
                              <w:marBottom w:val="0"/>
                              <w:divBdr>
                                <w:top w:val="none" w:sz="0" w:space="0" w:color="auto"/>
                                <w:left w:val="none" w:sz="0" w:space="0" w:color="auto"/>
                                <w:bottom w:val="none" w:sz="0" w:space="0" w:color="auto"/>
                                <w:right w:val="none" w:sz="0" w:space="0" w:color="auto"/>
                              </w:divBdr>
                              <w:divsChild>
                                <w:div w:id="10545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772758">
      <w:bodyDiv w:val="1"/>
      <w:marLeft w:val="0"/>
      <w:marRight w:val="0"/>
      <w:marTop w:val="0"/>
      <w:marBottom w:val="0"/>
      <w:divBdr>
        <w:top w:val="none" w:sz="0" w:space="0" w:color="auto"/>
        <w:left w:val="none" w:sz="0" w:space="0" w:color="auto"/>
        <w:bottom w:val="none" w:sz="0" w:space="0" w:color="auto"/>
        <w:right w:val="none" w:sz="0" w:space="0" w:color="auto"/>
      </w:divBdr>
      <w:divsChild>
        <w:div w:id="2101677159">
          <w:marLeft w:val="0"/>
          <w:marRight w:val="0"/>
          <w:marTop w:val="0"/>
          <w:marBottom w:val="0"/>
          <w:divBdr>
            <w:top w:val="none" w:sz="0" w:space="0" w:color="auto"/>
            <w:left w:val="none" w:sz="0" w:space="0" w:color="auto"/>
            <w:bottom w:val="none" w:sz="0" w:space="0" w:color="auto"/>
            <w:right w:val="none" w:sz="0" w:space="0" w:color="auto"/>
          </w:divBdr>
          <w:divsChild>
            <w:div w:id="1900819997">
              <w:marLeft w:val="0"/>
              <w:marRight w:val="0"/>
              <w:marTop w:val="0"/>
              <w:marBottom w:val="0"/>
              <w:divBdr>
                <w:top w:val="none" w:sz="0" w:space="0" w:color="auto"/>
                <w:left w:val="none" w:sz="0" w:space="0" w:color="auto"/>
                <w:bottom w:val="none" w:sz="0" w:space="0" w:color="auto"/>
                <w:right w:val="none" w:sz="0" w:space="0" w:color="auto"/>
              </w:divBdr>
              <w:divsChild>
                <w:div w:id="645671712">
                  <w:marLeft w:val="0"/>
                  <w:marRight w:val="0"/>
                  <w:marTop w:val="0"/>
                  <w:marBottom w:val="0"/>
                  <w:divBdr>
                    <w:top w:val="none" w:sz="0" w:space="0" w:color="auto"/>
                    <w:left w:val="none" w:sz="0" w:space="0" w:color="auto"/>
                    <w:bottom w:val="none" w:sz="0" w:space="0" w:color="auto"/>
                    <w:right w:val="none" w:sz="0" w:space="0" w:color="auto"/>
                  </w:divBdr>
                  <w:divsChild>
                    <w:div w:id="211506877">
                      <w:marLeft w:val="0"/>
                      <w:marRight w:val="0"/>
                      <w:marTop w:val="0"/>
                      <w:marBottom w:val="0"/>
                      <w:divBdr>
                        <w:top w:val="none" w:sz="0" w:space="0" w:color="auto"/>
                        <w:left w:val="none" w:sz="0" w:space="0" w:color="auto"/>
                        <w:bottom w:val="none" w:sz="0" w:space="0" w:color="auto"/>
                        <w:right w:val="none" w:sz="0" w:space="0" w:color="auto"/>
                      </w:divBdr>
                      <w:divsChild>
                        <w:div w:id="352457973">
                          <w:marLeft w:val="0"/>
                          <w:marRight w:val="0"/>
                          <w:marTop w:val="0"/>
                          <w:marBottom w:val="0"/>
                          <w:divBdr>
                            <w:top w:val="none" w:sz="0" w:space="0" w:color="auto"/>
                            <w:left w:val="none" w:sz="0" w:space="0" w:color="auto"/>
                            <w:bottom w:val="none" w:sz="0" w:space="0" w:color="auto"/>
                            <w:right w:val="none" w:sz="0" w:space="0" w:color="auto"/>
                          </w:divBdr>
                          <w:divsChild>
                            <w:div w:id="15637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80496">
      <w:bodyDiv w:val="1"/>
      <w:marLeft w:val="0"/>
      <w:marRight w:val="0"/>
      <w:marTop w:val="0"/>
      <w:marBottom w:val="0"/>
      <w:divBdr>
        <w:top w:val="none" w:sz="0" w:space="0" w:color="auto"/>
        <w:left w:val="none" w:sz="0" w:space="0" w:color="auto"/>
        <w:bottom w:val="none" w:sz="0" w:space="0" w:color="auto"/>
        <w:right w:val="none" w:sz="0" w:space="0" w:color="auto"/>
      </w:divBdr>
    </w:div>
    <w:div w:id="1277952639">
      <w:bodyDiv w:val="1"/>
      <w:marLeft w:val="0"/>
      <w:marRight w:val="0"/>
      <w:marTop w:val="0"/>
      <w:marBottom w:val="0"/>
      <w:divBdr>
        <w:top w:val="none" w:sz="0" w:space="0" w:color="auto"/>
        <w:left w:val="none" w:sz="0" w:space="0" w:color="auto"/>
        <w:bottom w:val="none" w:sz="0" w:space="0" w:color="auto"/>
        <w:right w:val="none" w:sz="0" w:space="0" w:color="auto"/>
      </w:divBdr>
    </w:div>
    <w:div w:id="1278216789">
      <w:bodyDiv w:val="1"/>
      <w:marLeft w:val="0"/>
      <w:marRight w:val="0"/>
      <w:marTop w:val="0"/>
      <w:marBottom w:val="0"/>
      <w:divBdr>
        <w:top w:val="none" w:sz="0" w:space="0" w:color="auto"/>
        <w:left w:val="none" w:sz="0" w:space="0" w:color="auto"/>
        <w:bottom w:val="none" w:sz="0" w:space="0" w:color="auto"/>
        <w:right w:val="none" w:sz="0" w:space="0" w:color="auto"/>
      </w:divBdr>
      <w:divsChild>
        <w:div w:id="2057851571">
          <w:marLeft w:val="0"/>
          <w:marRight w:val="0"/>
          <w:marTop w:val="0"/>
          <w:marBottom w:val="0"/>
          <w:divBdr>
            <w:top w:val="none" w:sz="0" w:space="0" w:color="auto"/>
            <w:left w:val="none" w:sz="0" w:space="0" w:color="auto"/>
            <w:bottom w:val="none" w:sz="0" w:space="0" w:color="auto"/>
            <w:right w:val="none" w:sz="0" w:space="0" w:color="auto"/>
          </w:divBdr>
          <w:divsChild>
            <w:div w:id="1271354474">
              <w:marLeft w:val="0"/>
              <w:marRight w:val="0"/>
              <w:marTop w:val="100"/>
              <w:marBottom w:val="100"/>
              <w:divBdr>
                <w:top w:val="none" w:sz="0" w:space="0" w:color="auto"/>
                <w:left w:val="none" w:sz="0" w:space="0" w:color="auto"/>
                <w:bottom w:val="none" w:sz="0" w:space="0" w:color="auto"/>
                <w:right w:val="none" w:sz="0" w:space="0" w:color="auto"/>
              </w:divBdr>
              <w:divsChild>
                <w:div w:id="272245567">
                  <w:marLeft w:val="0"/>
                  <w:marRight w:val="0"/>
                  <w:marTop w:val="0"/>
                  <w:marBottom w:val="0"/>
                  <w:divBdr>
                    <w:top w:val="none" w:sz="0" w:space="0" w:color="auto"/>
                    <w:left w:val="none" w:sz="0" w:space="0" w:color="auto"/>
                    <w:bottom w:val="none" w:sz="0" w:space="0" w:color="auto"/>
                    <w:right w:val="none" w:sz="0" w:space="0" w:color="auto"/>
                  </w:divBdr>
                  <w:divsChild>
                    <w:div w:id="976028032">
                      <w:marLeft w:val="0"/>
                      <w:marRight w:val="0"/>
                      <w:marTop w:val="0"/>
                      <w:marBottom w:val="0"/>
                      <w:divBdr>
                        <w:top w:val="none" w:sz="0" w:space="0" w:color="auto"/>
                        <w:left w:val="none" w:sz="0" w:space="0" w:color="auto"/>
                        <w:bottom w:val="none" w:sz="0" w:space="0" w:color="auto"/>
                        <w:right w:val="none" w:sz="0" w:space="0" w:color="auto"/>
                      </w:divBdr>
                      <w:divsChild>
                        <w:div w:id="1505709270">
                          <w:marLeft w:val="0"/>
                          <w:marRight w:val="0"/>
                          <w:marTop w:val="100"/>
                          <w:marBottom w:val="100"/>
                          <w:divBdr>
                            <w:top w:val="none" w:sz="0" w:space="0" w:color="auto"/>
                            <w:left w:val="none" w:sz="0" w:space="0" w:color="auto"/>
                            <w:bottom w:val="none" w:sz="0" w:space="0" w:color="auto"/>
                            <w:right w:val="none" w:sz="0" w:space="0" w:color="auto"/>
                          </w:divBdr>
                          <w:divsChild>
                            <w:div w:id="1304388190">
                              <w:marLeft w:val="0"/>
                              <w:marRight w:val="0"/>
                              <w:marTop w:val="0"/>
                              <w:marBottom w:val="120"/>
                              <w:divBdr>
                                <w:top w:val="none" w:sz="0" w:space="0" w:color="auto"/>
                                <w:left w:val="none" w:sz="0" w:space="0" w:color="auto"/>
                                <w:bottom w:val="single" w:sz="12" w:space="9" w:color="EBEBEB"/>
                                <w:right w:val="none" w:sz="0" w:space="0" w:color="auto"/>
                              </w:divBdr>
                              <w:divsChild>
                                <w:div w:id="1740901886">
                                  <w:marLeft w:val="0"/>
                                  <w:marRight w:val="0"/>
                                  <w:marTop w:val="100"/>
                                  <w:marBottom w:val="100"/>
                                  <w:divBdr>
                                    <w:top w:val="none" w:sz="0" w:space="0" w:color="auto"/>
                                    <w:left w:val="none" w:sz="0" w:space="0" w:color="auto"/>
                                    <w:bottom w:val="none" w:sz="0" w:space="0" w:color="auto"/>
                                    <w:right w:val="none" w:sz="0" w:space="0" w:color="auto"/>
                                  </w:divBdr>
                                  <w:divsChild>
                                    <w:div w:id="826284322">
                                      <w:marLeft w:val="0"/>
                                      <w:marRight w:val="0"/>
                                      <w:marTop w:val="0"/>
                                      <w:marBottom w:val="0"/>
                                      <w:divBdr>
                                        <w:top w:val="none" w:sz="0" w:space="0" w:color="auto"/>
                                        <w:left w:val="none" w:sz="0" w:space="0" w:color="auto"/>
                                        <w:bottom w:val="none" w:sz="0" w:space="0" w:color="auto"/>
                                        <w:right w:val="none" w:sz="0" w:space="0" w:color="auto"/>
                                      </w:divBdr>
                                    </w:div>
                                    <w:div w:id="9171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409686">
      <w:bodyDiv w:val="1"/>
      <w:marLeft w:val="0"/>
      <w:marRight w:val="0"/>
      <w:marTop w:val="0"/>
      <w:marBottom w:val="0"/>
      <w:divBdr>
        <w:top w:val="none" w:sz="0" w:space="0" w:color="auto"/>
        <w:left w:val="none" w:sz="0" w:space="0" w:color="auto"/>
        <w:bottom w:val="none" w:sz="0" w:space="0" w:color="auto"/>
        <w:right w:val="none" w:sz="0" w:space="0" w:color="auto"/>
      </w:divBdr>
    </w:div>
    <w:div w:id="1285119772">
      <w:bodyDiv w:val="1"/>
      <w:marLeft w:val="0"/>
      <w:marRight w:val="0"/>
      <w:marTop w:val="0"/>
      <w:marBottom w:val="0"/>
      <w:divBdr>
        <w:top w:val="none" w:sz="0" w:space="0" w:color="auto"/>
        <w:left w:val="none" w:sz="0" w:space="0" w:color="auto"/>
        <w:bottom w:val="none" w:sz="0" w:space="0" w:color="auto"/>
        <w:right w:val="none" w:sz="0" w:space="0" w:color="auto"/>
      </w:divBdr>
    </w:div>
    <w:div w:id="1292394961">
      <w:bodyDiv w:val="1"/>
      <w:marLeft w:val="0"/>
      <w:marRight w:val="0"/>
      <w:marTop w:val="0"/>
      <w:marBottom w:val="0"/>
      <w:divBdr>
        <w:top w:val="none" w:sz="0" w:space="0" w:color="auto"/>
        <w:left w:val="none" w:sz="0" w:space="0" w:color="auto"/>
        <w:bottom w:val="none" w:sz="0" w:space="0" w:color="auto"/>
        <w:right w:val="none" w:sz="0" w:space="0" w:color="auto"/>
      </w:divBdr>
      <w:divsChild>
        <w:div w:id="1673140424">
          <w:marLeft w:val="0"/>
          <w:marRight w:val="0"/>
          <w:marTop w:val="0"/>
          <w:marBottom w:val="0"/>
          <w:divBdr>
            <w:top w:val="none" w:sz="0" w:space="0" w:color="auto"/>
            <w:left w:val="none" w:sz="0" w:space="0" w:color="auto"/>
            <w:bottom w:val="none" w:sz="0" w:space="0" w:color="auto"/>
            <w:right w:val="none" w:sz="0" w:space="0" w:color="auto"/>
          </w:divBdr>
          <w:divsChild>
            <w:div w:id="1198353985">
              <w:marLeft w:val="0"/>
              <w:marRight w:val="0"/>
              <w:marTop w:val="0"/>
              <w:marBottom w:val="0"/>
              <w:divBdr>
                <w:top w:val="none" w:sz="0" w:space="0" w:color="auto"/>
                <w:left w:val="none" w:sz="0" w:space="0" w:color="auto"/>
                <w:bottom w:val="none" w:sz="0" w:space="0" w:color="auto"/>
                <w:right w:val="none" w:sz="0" w:space="0" w:color="auto"/>
              </w:divBdr>
              <w:divsChild>
                <w:div w:id="355733196">
                  <w:marLeft w:val="0"/>
                  <w:marRight w:val="0"/>
                  <w:marTop w:val="0"/>
                  <w:marBottom w:val="0"/>
                  <w:divBdr>
                    <w:top w:val="single" w:sz="6" w:space="0" w:color="CCCCCC"/>
                    <w:left w:val="single" w:sz="6" w:space="0" w:color="CCCCCC"/>
                    <w:bottom w:val="single" w:sz="6" w:space="0" w:color="CCCCCC"/>
                    <w:right w:val="single" w:sz="6" w:space="0" w:color="CCCCCC"/>
                  </w:divBdr>
                  <w:divsChild>
                    <w:div w:id="223492194">
                      <w:marLeft w:val="0"/>
                      <w:marRight w:val="0"/>
                      <w:marTop w:val="0"/>
                      <w:marBottom w:val="0"/>
                      <w:divBdr>
                        <w:top w:val="none" w:sz="0" w:space="0" w:color="auto"/>
                        <w:left w:val="none" w:sz="0" w:space="0" w:color="auto"/>
                        <w:bottom w:val="none" w:sz="0" w:space="0" w:color="auto"/>
                        <w:right w:val="none" w:sz="0" w:space="0" w:color="auto"/>
                      </w:divBdr>
                      <w:divsChild>
                        <w:div w:id="1397969175">
                          <w:marLeft w:val="0"/>
                          <w:marRight w:val="0"/>
                          <w:marTop w:val="0"/>
                          <w:marBottom w:val="0"/>
                          <w:divBdr>
                            <w:top w:val="none" w:sz="0" w:space="0" w:color="auto"/>
                            <w:left w:val="none" w:sz="0" w:space="0" w:color="auto"/>
                            <w:bottom w:val="none" w:sz="0" w:space="0" w:color="auto"/>
                            <w:right w:val="none" w:sz="0" w:space="0" w:color="auto"/>
                          </w:divBdr>
                          <w:divsChild>
                            <w:div w:id="1282804192">
                              <w:marLeft w:val="0"/>
                              <w:marRight w:val="0"/>
                              <w:marTop w:val="0"/>
                              <w:marBottom w:val="0"/>
                              <w:divBdr>
                                <w:top w:val="none" w:sz="0" w:space="0" w:color="auto"/>
                                <w:left w:val="none" w:sz="0" w:space="0" w:color="auto"/>
                                <w:bottom w:val="none" w:sz="0" w:space="0" w:color="auto"/>
                                <w:right w:val="none" w:sz="0" w:space="0" w:color="auto"/>
                              </w:divBdr>
                              <w:divsChild>
                                <w:div w:id="3227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751904">
      <w:bodyDiv w:val="1"/>
      <w:marLeft w:val="0"/>
      <w:marRight w:val="0"/>
      <w:marTop w:val="0"/>
      <w:marBottom w:val="0"/>
      <w:divBdr>
        <w:top w:val="none" w:sz="0" w:space="0" w:color="auto"/>
        <w:left w:val="none" w:sz="0" w:space="0" w:color="auto"/>
        <w:bottom w:val="none" w:sz="0" w:space="0" w:color="auto"/>
        <w:right w:val="none" w:sz="0" w:space="0" w:color="auto"/>
      </w:divBdr>
      <w:divsChild>
        <w:div w:id="1555434098">
          <w:marLeft w:val="0"/>
          <w:marRight w:val="0"/>
          <w:marTop w:val="0"/>
          <w:marBottom w:val="0"/>
          <w:divBdr>
            <w:top w:val="none" w:sz="0" w:space="0" w:color="auto"/>
            <w:left w:val="none" w:sz="0" w:space="0" w:color="auto"/>
            <w:bottom w:val="none" w:sz="0" w:space="0" w:color="auto"/>
            <w:right w:val="none" w:sz="0" w:space="0" w:color="auto"/>
          </w:divBdr>
          <w:divsChild>
            <w:div w:id="666320786">
              <w:marLeft w:val="0"/>
              <w:marRight w:val="0"/>
              <w:marTop w:val="0"/>
              <w:marBottom w:val="0"/>
              <w:divBdr>
                <w:top w:val="none" w:sz="0" w:space="0" w:color="auto"/>
                <w:left w:val="none" w:sz="0" w:space="0" w:color="auto"/>
                <w:bottom w:val="none" w:sz="0" w:space="0" w:color="auto"/>
                <w:right w:val="none" w:sz="0" w:space="0" w:color="auto"/>
              </w:divBdr>
              <w:divsChild>
                <w:div w:id="46300793">
                  <w:marLeft w:val="0"/>
                  <w:marRight w:val="0"/>
                  <w:marTop w:val="0"/>
                  <w:marBottom w:val="0"/>
                  <w:divBdr>
                    <w:top w:val="single" w:sz="6" w:space="0" w:color="CCCCCC"/>
                    <w:left w:val="single" w:sz="6" w:space="0" w:color="CCCCCC"/>
                    <w:bottom w:val="single" w:sz="6" w:space="0" w:color="CCCCCC"/>
                    <w:right w:val="single" w:sz="6" w:space="0" w:color="CCCCCC"/>
                  </w:divBdr>
                  <w:divsChild>
                    <w:div w:id="1867861214">
                      <w:marLeft w:val="0"/>
                      <w:marRight w:val="0"/>
                      <w:marTop w:val="0"/>
                      <w:marBottom w:val="0"/>
                      <w:divBdr>
                        <w:top w:val="none" w:sz="0" w:space="0" w:color="auto"/>
                        <w:left w:val="none" w:sz="0" w:space="0" w:color="auto"/>
                        <w:bottom w:val="none" w:sz="0" w:space="0" w:color="auto"/>
                        <w:right w:val="none" w:sz="0" w:space="0" w:color="auto"/>
                      </w:divBdr>
                      <w:divsChild>
                        <w:div w:id="1632319735">
                          <w:marLeft w:val="0"/>
                          <w:marRight w:val="0"/>
                          <w:marTop w:val="0"/>
                          <w:marBottom w:val="0"/>
                          <w:divBdr>
                            <w:top w:val="none" w:sz="0" w:space="0" w:color="auto"/>
                            <w:left w:val="none" w:sz="0" w:space="0" w:color="auto"/>
                            <w:bottom w:val="none" w:sz="0" w:space="0" w:color="auto"/>
                            <w:right w:val="none" w:sz="0" w:space="0" w:color="auto"/>
                          </w:divBdr>
                          <w:divsChild>
                            <w:div w:id="1256785719">
                              <w:marLeft w:val="0"/>
                              <w:marRight w:val="0"/>
                              <w:marTop w:val="0"/>
                              <w:marBottom w:val="0"/>
                              <w:divBdr>
                                <w:top w:val="none" w:sz="0" w:space="0" w:color="auto"/>
                                <w:left w:val="none" w:sz="0" w:space="0" w:color="auto"/>
                                <w:bottom w:val="none" w:sz="0" w:space="0" w:color="auto"/>
                                <w:right w:val="none" w:sz="0" w:space="0" w:color="auto"/>
                              </w:divBdr>
                              <w:divsChild>
                                <w:div w:id="17888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70119">
      <w:bodyDiv w:val="1"/>
      <w:marLeft w:val="0"/>
      <w:marRight w:val="0"/>
      <w:marTop w:val="0"/>
      <w:marBottom w:val="0"/>
      <w:divBdr>
        <w:top w:val="none" w:sz="0" w:space="0" w:color="auto"/>
        <w:left w:val="none" w:sz="0" w:space="0" w:color="auto"/>
        <w:bottom w:val="none" w:sz="0" w:space="0" w:color="auto"/>
        <w:right w:val="none" w:sz="0" w:space="0" w:color="auto"/>
      </w:divBdr>
      <w:divsChild>
        <w:div w:id="208345695">
          <w:marLeft w:val="0"/>
          <w:marRight w:val="0"/>
          <w:marTop w:val="0"/>
          <w:marBottom w:val="0"/>
          <w:divBdr>
            <w:top w:val="none" w:sz="0" w:space="0" w:color="auto"/>
            <w:left w:val="none" w:sz="0" w:space="0" w:color="auto"/>
            <w:bottom w:val="none" w:sz="0" w:space="0" w:color="auto"/>
            <w:right w:val="none" w:sz="0" w:space="0" w:color="auto"/>
          </w:divBdr>
          <w:divsChild>
            <w:div w:id="1033071250">
              <w:marLeft w:val="0"/>
              <w:marRight w:val="0"/>
              <w:marTop w:val="0"/>
              <w:marBottom w:val="0"/>
              <w:divBdr>
                <w:top w:val="none" w:sz="0" w:space="0" w:color="auto"/>
                <w:left w:val="none" w:sz="0" w:space="0" w:color="auto"/>
                <w:bottom w:val="none" w:sz="0" w:space="0" w:color="auto"/>
                <w:right w:val="none" w:sz="0" w:space="0" w:color="auto"/>
              </w:divBdr>
              <w:divsChild>
                <w:div w:id="1260875091">
                  <w:marLeft w:val="0"/>
                  <w:marRight w:val="0"/>
                  <w:marTop w:val="0"/>
                  <w:marBottom w:val="0"/>
                  <w:divBdr>
                    <w:top w:val="single" w:sz="6" w:space="0" w:color="CCCCCC"/>
                    <w:left w:val="single" w:sz="6" w:space="0" w:color="CCCCCC"/>
                    <w:bottom w:val="single" w:sz="6" w:space="0" w:color="CCCCCC"/>
                    <w:right w:val="single" w:sz="6" w:space="0" w:color="CCCCCC"/>
                  </w:divBdr>
                  <w:divsChild>
                    <w:div w:id="47002756">
                      <w:marLeft w:val="0"/>
                      <w:marRight w:val="0"/>
                      <w:marTop w:val="0"/>
                      <w:marBottom w:val="0"/>
                      <w:divBdr>
                        <w:top w:val="none" w:sz="0" w:space="0" w:color="auto"/>
                        <w:left w:val="none" w:sz="0" w:space="0" w:color="auto"/>
                        <w:bottom w:val="none" w:sz="0" w:space="0" w:color="auto"/>
                        <w:right w:val="none" w:sz="0" w:space="0" w:color="auto"/>
                      </w:divBdr>
                      <w:divsChild>
                        <w:div w:id="977758102">
                          <w:marLeft w:val="0"/>
                          <w:marRight w:val="0"/>
                          <w:marTop w:val="0"/>
                          <w:marBottom w:val="0"/>
                          <w:divBdr>
                            <w:top w:val="none" w:sz="0" w:space="0" w:color="auto"/>
                            <w:left w:val="none" w:sz="0" w:space="0" w:color="auto"/>
                            <w:bottom w:val="none" w:sz="0" w:space="0" w:color="auto"/>
                            <w:right w:val="none" w:sz="0" w:space="0" w:color="auto"/>
                          </w:divBdr>
                          <w:divsChild>
                            <w:div w:id="1512916358">
                              <w:marLeft w:val="0"/>
                              <w:marRight w:val="0"/>
                              <w:marTop w:val="0"/>
                              <w:marBottom w:val="0"/>
                              <w:divBdr>
                                <w:top w:val="none" w:sz="0" w:space="0" w:color="auto"/>
                                <w:left w:val="none" w:sz="0" w:space="0" w:color="auto"/>
                                <w:bottom w:val="none" w:sz="0" w:space="0" w:color="auto"/>
                                <w:right w:val="none" w:sz="0" w:space="0" w:color="auto"/>
                              </w:divBdr>
                              <w:divsChild>
                                <w:div w:id="2545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077251">
      <w:bodyDiv w:val="1"/>
      <w:marLeft w:val="0"/>
      <w:marRight w:val="0"/>
      <w:marTop w:val="0"/>
      <w:marBottom w:val="0"/>
      <w:divBdr>
        <w:top w:val="none" w:sz="0" w:space="0" w:color="auto"/>
        <w:left w:val="none" w:sz="0" w:space="0" w:color="auto"/>
        <w:bottom w:val="none" w:sz="0" w:space="0" w:color="auto"/>
        <w:right w:val="none" w:sz="0" w:space="0" w:color="auto"/>
      </w:divBdr>
      <w:divsChild>
        <w:div w:id="768619239">
          <w:marLeft w:val="0"/>
          <w:marRight w:val="0"/>
          <w:marTop w:val="0"/>
          <w:marBottom w:val="0"/>
          <w:divBdr>
            <w:top w:val="none" w:sz="0" w:space="0" w:color="auto"/>
            <w:left w:val="none" w:sz="0" w:space="0" w:color="auto"/>
            <w:bottom w:val="none" w:sz="0" w:space="0" w:color="auto"/>
            <w:right w:val="none" w:sz="0" w:space="0" w:color="auto"/>
          </w:divBdr>
          <w:divsChild>
            <w:div w:id="871268202">
              <w:marLeft w:val="0"/>
              <w:marRight w:val="0"/>
              <w:marTop w:val="0"/>
              <w:marBottom w:val="0"/>
              <w:divBdr>
                <w:top w:val="none" w:sz="0" w:space="0" w:color="auto"/>
                <w:left w:val="none" w:sz="0" w:space="0" w:color="auto"/>
                <w:bottom w:val="none" w:sz="0" w:space="0" w:color="auto"/>
                <w:right w:val="none" w:sz="0" w:space="0" w:color="auto"/>
              </w:divBdr>
              <w:divsChild>
                <w:div w:id="1009451093">
                  <w:marLeft w:val="0"/>
                  <w:marRight w:val="0"/>
                  <w:marTop w:val="0"/>
                  <w:marBottom w:val="0"/>
                  <w:divBdr>
                    <w:top w:val="none" w:sz="0" w:space="0" w:color="auto"/>
                    <w:left w:val="none" w:sz="0" w:space="0" w:color="auto"/>
                    <w:bottom w:val="none" w:sz="0" w:space="0" w:color="auto"/>
                    <w:right w:val="none" w:sz="0" w:space="0" w:color="auto"/>
                  </w:divBdr>
                  <w:divsChild>
                    <w:div w:id="1879512340">
                      <w:marLeft w:val="0"/>
                      <w:marRight w:val="0"/>
                      <w:marTop w:val="0"/>
                      <w:marBottom w:val="0"/>
                      <w:divBdr>
                        <w:top w:val="none" w:sz="0" w:space="0" w:color="auto"/>
                        <w:left w:val="none" w:sz="0" w:space="0" w:color="auto"/>
                        <w:bottom w:val="none" w:sz="0" w:space="0" w:color="auto"/>
                        <w:right w:val="none" w:sz="0" w:space="0" w:color="auto"/>
                      </w:divBdr>
                      <w:divsChild>
                        <w:div w:id="1671181956">
                          <w:marLeft w:val="0"/>
                          <w:marRight w:val="0"/>
                          <w:marTop w:val="0"/>
                          <w:marBottom w:val="0"/>
                          <w:divBdr>
                            <w:top w:val="none" w:sz="0" w:space="0" w:color="auto"/>
                            <w:left w:val="none" w:sz="0" w:space="0" w:color="auto"/>
                            <w:bottom w:val="none" w:sz="0" w:space="0" w:color="auto"/>
                            <w:right w:val="none" w:sz="0" w:space="0" w:color="auto"/>
                          </w:divBdr>
                          <w:divsChild>
                            <w:div w:id="5114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082671">
      <w:bodyDiv w:val="1"/>
      <w:marLeft w:val="0"/>
      <w:marRight w:val="0"/>
      <w:marTop w:val="0"/>
      <w:marBottom w:val="0"/>
      <w:divBdr>
        <w:top w:val="none" w:sz="0" w:space="0" w:color="auto"/>
        <w:left w:val="none" w:sz="0" w:space="0" w:color="auto"/>
        <w:bottom w:val="none" w:sz="0" w:space="0" w:color="auto"/>
        <w:right w:val="none" w:sz="0" w:space="0" w:color="auto"/>
      </w:divBdr>
    </w:div>
    <w:div w:id="1309821794">
      <w:bodyDiv w:val="1"/>
      <w:marLeft w:val="0"/>
      <w:marRight w:val="0"/>
      <w:marTop w:val="0"/>
      <w:marBottom w:val="0"/>
      <w:divBdr>
        <w:top w:val="none" w:sz="0" w:space="0" w:color="auto"/>
        <w:left w:val="none" w:sz="0" w:space="0" w:color="auto"/>
        <w:bottom w:val="none" w:sz="0" w:space="0" w:color="auto"/>
        <w:right w:val="none" w:sz="0" w:space="0" w:color="auto"/>
      </w:divBdr>
    </w:div>
    <w:div w:id="1314800894">
      <w:bodyDiv w:val="1"/>
      <w:marLeft w:val="0"/>
      <w:marRight w:val="0"/>
      <w:marTop w:val="0"/>
      <w:marBottom w:val="0"/>
      <w:divBdr>
        <w:top w:val="none" w:sz="0" w:space="0" w:color="auto"/>
        <w:left w:val="none" w:sz="0" w:space="0" w:color="auto"/>
        <w:bottom w:val="none" w:sz="0" w:space="0" w:color="auto"/>
        <w:right w:val="none" w:sz="0" w:space="0" w:color="auto"/>
      </w:divBdr>
      <w:divsChild>
        <w:div w:id="524559278">
          <w:marLeft w:val="0"/>
          <w:marRight w:val="0"/>
          <w:marTop w:val="0"/>
          <w:marBottom w:val="0"/>
          <w:divBdr>
            <w:top w:val="none" w:sz="0" w:space="0" w:color="auto"/>
            <w:left w:val="none" w:sz="0" w:space="0" w:color="auto"/>
            <w:bottom w:val="none" w:sz="0" w:space="0" w:color="auto"/>
            <w:right w:val="none" w:sz="0" w:space="0" w:color="auto"/>
          </w:divBdr>
          <w:divsChild>
            <w:div w:id="703675570">
              <w:marLeft w:val="0"/>
              <w:marRight w:val="0"/>
              <w:marTop w:val="0"/>
              <w:marBottom w:val="0"/>
              <w:divBdr>
                <w:top w:val="none" w:sz="0" w:space="0" w:color="auto"/>
                <w:left w:val="none" w:sz="0" w:space="0" w:color="auto"/>
                <w:bottom w:val="none" w:sz="0" w:space="0" w:color="auto"/>
                <w:right w:val="none" w:sz="0" w:space="0" w:color="auto"/>
              </w:divBdr>
              <w:divsChild>
                <w:div w:id="938484843">
                  <w:marLeft w:val="0"/>
                  <w:marRight w:val="0"/>
                  <w:marTop w:val="0"/>
                  <w:marBottom w:val="0"/>
                  <w:divBdr>
                    <w:top w:val="none" w:sz="0" w:space="0" w:color="auto"/>
                    <w:left w:val="none" w:sz="0" w:space="0" w:color="auto"/>
                    <w:bottom w:val="none" w:sz="0" w:space="0" w:color="auto"/>
                    <w:right w:val="none" w:sz="0" w:space="0" w:color="auto"/>
                  </w:divBdr>
                  <w:divsChild>
                    <w:div w:id="1478646625">
                      <w:marLeft w:val="0"/>
                      <w:marRight w:val="0"/>
                      <w:marTop w:val="0"/>
                      <w:marBottom w:val="0"/>
                      <w:divBdr>
                        <w:top w:val="none" w:sz="0" w:space="0" w:color="auto"/>
                        <w:left w:val="none" w:sz="0" w:space="0" w:color="auto"/>
                        <w:bottom w:val="none" w:sz="0" w:space="0" w:color="auto"/>
                        <w:right w:val="none" w:sz="0" w:space="0" w:color="auto"/>
                      </w:divBdr>
                      <w:divsChild>
                        <w:div w:id="1837182821">
                          <w:marLeft w:val="0"/>
                          <w:marRight w:val="0"/>
                          <w:marTop w:val="0"/>
                          <w:marBottom w:val="0"/>
                          <w:divBdr>
                            <w:top w:val="none" w:sz="0" w:space="0" w:color="auto"/>
                            <w:left w:val="none" w:sz="0" w:space="0" w:color="auto"/>
                            <w:bottom w:val="none" w:sz="0" w:space="0" w:color="auto"/>
                            <w:right w:val="none" w:sz="0" w:space="0" w:color="auto"/>
                          </w:divBdr>
                          <w:divsChild>
                            <w:div w:id="3689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449088">
      <w:bodyDiv w:val="1"/>
      <w:marLeft w:val="0"/>
      <w:marRight w:val="0"/>
      <w:marTop w:val="0"/>
      <w:marBottom w:val="0"/>
      <w:divBdr>
        <w:top w:val="none" w:sz="0" w:space="0" w:color="auto"/>
        <w:left w:val="none" w:sz="0" w:space="0" w:color="auto"/>
        <w:bottom w:val="none" w:sz="0" w:space="0" w:color="auto"/>
        <w:right w:val="none" w:sz="0" w:space="0" w:color="auto"/>
      </w:divBdr>
    </w:div>
    <w:div w:id="1316833907">
      <w:bodyDiv w:val="1"/>
      <w:marLeft w:val="0"/>
      <w:marRight w:val="0"/>
      <w:marTop w:val="0"/>
      <w:marBottom w:val="0"/>
      <w:divBdr>
        <w:top w:val="none" w:sz="0" w:space="0" w:color="auto"/>
        <w:left w:val="none" w:sz="0" w:space="0" w:color="auto"/>
        <w:bottom w:val="none" w:sz="0" w:space="0" w:color="auto"/>
        <w:right w:val="none" w:sz="0" w:space="0" w:color="auto"/>
      </w:divBdr>
    </w:div>
    <w:div w:id="1330716356">
      <w:bodyDiv w:val="1"/>
      <w:marLeft w:val="0"/>
      <w:marRight w:val="0"/>
      <w:marTop w:val="0"/>
      <w:marBottom w:val="0"/>
      <w:divBdr>
        <w:top w:val="none" w:sz="0" w:space="0" w:color="auto"/>
        <w:left w:val="none" w:sz="0" w:space="0" w:color="auto"/>
        <w:bottom w:val="none" w:sz="0" w:space="0" w:color="auto"/>
        <w:right w:val="none" w:sz="0" w:space="0" w:color="auto"/>
      </w:divBdr>
      <w:divsChild>
        <w:div w:id="2134209289">
          <w:marLeft w:val="0"/>
          <w:marRight w:val="0"/>
          <w:marTop w:val="0"/>
          <w:marBottom w:val="0"/>
          <w:divBdr>
            <w:top w:val="none" w:sz="0" w:space="0" w:color="auto"/>
            <w:left w:val="none" w:sz="0" w:space="0" w:color="auto"/>
            <w:bottom w:val="none" w:sz="0" w:space="0" w:color="auto"/>
            <w:right w:val="none" w:sz="0" w:space="0" w:color="auto"/>
          </w:divBdr>
          <w:divsChild>
            <w:div w:id="1537113040">
              <w:marLeft w:val="0"/>
              <w:marRight w:val="0"/>
              <w:marTop w:val="0"/>
              <w:marBottom w:val="0"/>
              <w:divBdr>
                <w:top w:val="none" w:sz="0" w:space="0" w:color="auto"/>
                <w:left w:val="none" w:sz="0" w:space="0" w:color="auto"/>
                <w:bottom w:val="none" w:sz="0" w:space="0" w:color="auto"/>
                <w:right w:val="none" w:sz="0" w:space="0" w:color="auto"/>
              </w:divBdr>
              <w:divsChild>
                <w:div w:id="404760311">
                  <w:marLeft w:val="0"/>
                  <w:marRight w:val="0"/>
                  <w:marTop w:val="0"/>
                  <w:marBottom w:val="0"/>
                  <w:divBdr>
                    <w:top w:val="none" w:sz="0" w:space="0" w:color="auto"/>
                    <w:left w:val="none" w:sz="0" w:space="0" w:color="auto"/>
                    <w:bottom w:val="none" w:sz="0" w:space="0" w:color="auto"/>
                    <w:right w:val="none" w:sz="0" w:space="0" w:color="auto"/>
                  </w:divBdr>
                  <w:divsChild>
                    <w:div w:id="1065180634">
                      <w:marLeft w:val="0"/>
                      <w:marRight w:val="0"/>
                      <w:marTop w:val="0"/>
                      <w:marBottom w:val="0"/>
                      <w:divBdr>
                        <w:top w:val="none" w:sz="0" w:space="0" w:color="auto"/>
                        <w:left w:val="none" w:sz="0" w:space="0" w:color="auto"/>
                        <w:bottom w:val="none" w:sz="0" w:space="0" w:color="auto"/>
                        <w:right w:val="none" w:sz="0" w:space="0" w:color="auto"/>
                      </w:divBdr>
                      <w:divsChild>
                        <w:div w:id="1007093278">
                          <w:marLeft w:val="0"/>
                          <w:marRight w:val="0"/>
                          <w:marTop w:val="0"/>
                          <w:marBottom w:val="0"/>
                          <w:divBdr>
                            <w:top w:val="none" w:sz="0" w:space="0" w:color="auto"/>
                            <w:left w:val="none" w:sz="0" w:space="0" w:color="auto"/>
                            <w:bottom w:val="none" w:sz="0" w:space="0" w:color="auto"/>
                            <w:right w:val="none" w:sz="0" w:space="0" w:color="auto"/>
                          </w:divBdr>
                          <w:divsChild>
                            <w:div w:id="331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452063">
      <w:bodyDiv w:val="1"/>
      <w:marLeft w:val="0"/>
      <w:marRight w:val="0"/>
      <w:marTop w:val="0"/>
      <w:marBottom w:val="0"/>
      <w:divBdr>
        <w:top w:val="none" w:sz="0" w:space="0" w:color="auto"/>
        <w:left w:val="none" w:sz="0" w:space="0" w:color="auto"/>
        <w:bottom w:val="none" w:sz="0" w:space="0" w:color="auto"/>
        <w:right w:val="none" w:sz="0" w:space="0" w:color="auto"/>
      </w:divBdr>
    </w:div>
    <w:div w:id="1341154217">
      <w:bodyDiv w:val="1"/>
      <w:marLeft w:val="0"/>
      <w:marRight w:val="0"/>
      <w:marTop w:val="0"/>
      <w:marBottom w:val="0"/>
      <w:divBdr>
        <w:top w:val="none" w:sz="0" w:space="0" w:color="auto"/>
        <w:left w:val="none" w:sz="0" w:space="0" w:color="auto"/>
        <w:bottom w:val="none" w:sz="0" w:space="0" w:color="auto"/>
        <w:right w:val="none" w:sz="0" w:space="0" w:color="auto"/>
      </w:divBdr>
    </w:div>
    <w:div w:id="1341271872">
      <w:bodyDiv w:val="1"/>
      <w:marLeft w:val="0"/>
      <w:marRight w:val="0"/>
      <w:marTop w:val="0"/>
      <w:marBottom w:val="0"/>
      <w:divBdr>
        <w:top w:val="none" w:sz="0" w:space="0" w:color="auto"/>
        <w:left w:val="none" w:sz="0" w:space="0" w:color="auto"/>
        <w:bottom w:val="none" w:sz="0" w:space="0" w:color="auto"/>
        <w:right w:val="none" w:sz="0" w:space="0" w:color="auto"/>
      </w:divBdr>
    </w:div>
    <w:div w:id="1341614598">
      <w:bodyDiv w:val="1"/>
      <w:marLeft w:val="0"/>
      <w:marRight w:val="0"/>
      <w:marTop w:val="0"/>
      <w:marBottom w:val="0"/>
      <w:divBdr>
        <w:top w:val="none" w:sz="0" w:space="0" w:color="auto"/>
        <w:left w:val="none" w:sz="0" w:space="0" w:color="auto"/>
        <w:bottom w:val="none" w:sz="0" w:space="0" w:color="auto"/>
        <w:right w:val="none" w:sz="0" w:space="0" w:color="auto"/>
      </w:divBdr>
    </w:div>
    <w:div w:id="1345402585">
      <w:bodyDiv w:val="1"/>
      <w:marLeft w:val="0"/>
      <w:marRight w:val="0"/>
      <w:marTop w:val="0"/>
      <w:marBottom w:val="0"/>
      <w:divBdr>
        <w:top w:val="none" w:sz="0" w:space="0" w:color="auto"/>
        <w:left w:val="none" w:sz="0" w:space="0" w:color="auto"/>
        <w:bottom w:val="none" w:sz="0" w:space="0" w:color="auto"/>
        <w:right w:val="none" w:sz="0" w:space="0" w:color="auto"/>
      </w:divBdr>
    </w:div>
    <w:div w:id="1348407124">
      <w:bodyDiv w:val="1"/>
      <w:marLeft w:val="0"/>
      <w:marRight w:val="0"/>
      <w:marTop w:val="0"/>
      <w:marBottom w:val="0"/>
      <w:divBdr>
        <w:top w:val="none" w:sz="0" w:space="0" w:color="auto"/>
        <w:left w:val="none" w:sz="0" w:space="0" w:color="auto"/>
        <w:bottom w:val="none" w:sz="0" w:space="0" w:color="auto"/>
        <w:right w:val="none" w:sz="0" w:space="0" w:color="auto"/>
      </w:divBdr>
      <w:divsChild>
        <w:div w:id="438184378">
          <w:marLeft w:val="0"/>
          <w:marRight w:val="0"/>
          <w:marTop w:val="0"/>
          <w:marBottom w:val="0"/>
          <w:divBdr>
            <w:top w:val="none" w:sz="0" w:space="0" w:color="auto"/>
            <w:left w:val="none" w:sz="0" w:space="0" w:color="auto"/>
            <w:bottom w:val="none" w:sz="0" w:space="0" w:color="auto"/>
            <w:right w:val="none" w:sz="0" w:space="0" w:color="auto"/>
          </w:divBdr>
          <w:divsChild>
            <w:div w:id="435910281">
              <w:marLeft w:val="0"/>
              <w:marRight w:val="0"/>
              <w:marTop w:val="0"/>
              <w:marBottom w:val="0"/>
              <w:divBdr>
                <w:top w:val="none" w:sz="0" w:space="0" w:color="auto"/>
                <w:left w:val="none" w:sz="0" w:space="0" w:color="auto"/>
                <w:bottom w:val="none" w:sz="0" w:space="0" w:color="auto"/>
                <w:right w:val="none" w:sz="0" w:space="0" w:color="auto"/>
              </w:divBdr>
              <w:divsChild>
                <w:div w:id="1284648884">
                  <w:marLeft w:val="0"/>
                  <w:marRight w:val="0"/>
                  <w:marTop w:val="0"/>
                  <w:marBottom w:val="0"/>
                  <w:divBdr>
                    <w:top w:val="none" w:sz="0" w:space="0" w:color="auto"/>
                    <w:left w:val="none" w:sz="0" w:space="0" w:color="auto"/>
                    <w:bottom w:val="none" w:sz="0" w:space="0" w:color="auto"/>
                    <w:right w:val="none" w:sz="0" w:space="0" w:color="auto"/>
                  </w:divBdr>
                  <w:divsChild>
                    <w:div w:id="1496414248">
                      <w:marLeft w:val="0"/>
                      <w:marRight w:val="0"/>
                      <w:marTop w:val="0"/>
                      <w:marBottom w:val="0"/>
                      <w:divBdr>
                        <w:top w:val="none" w:sz="0" w:space="0" w:color="auto"/>
                        <w:left w:val="none" w:sz="0" w:space="0" w:color="auto"/>
                        <w:bottom w:val="none" w:sz="0" w:space="0" w:color="auto"/>
                        <w:right w:val="none" w:sz="0" w:space="0" w:color="auto"/>
                      </w:divBdr>
                      <w:divsChild>
                        <w:div w:id="943029116">
                          <w:marLeft w:val="0"/>
                          <w:marRight w:val="0"/>
                          <w:marTop w:val="0"/>
                          <w:marBottom w:val="330"/>
                          <w:divBdr>
                            <w:top w:val="none" w:sz="0" w:space="0" w:color="auto"/>
                            <w:left w:val="none" w:sz="0" w:space="0" w:color="auto"/>
                            <w:bottom w:val="none" w:sz="0" w:space="0" w:color="auto"/>
                            <w:right w:val="none" w:sz="0" w:space="0" w:color="auto"/>
                          </w:divBdr>
                        </w:div>
                        <w:div w:id="209558700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919093856">
                  <w:marLeft w:val="0"/>
                  <w:marRight w:val="0"/>
                  <w:marTop w:val="0"/>
                  <w:marBottom w:val="0"/>
                  <w:divBdr>
                    <w:top w:val="none" w:sz="0" w:space="0" w:color="auto"/>
                    <w:left w:val="none" w:sz="0" w:space="0" w:color="auto"/>
                    <w:bottom w:val="none" w:sz="0" w:space="0" w:color="auto"/>
                    <w:right w:val="none" w:sz="0" w:space="0" w:color="auto"/>
                  </w:divBdr>
                  <w:divsChild>
                    <w:div w:id="1887060064">
                      <w:marLeft w:val="0"/>
                      <w:marRight w:val="0"/>
                      <w:marTop w:val="0"/>
                      <w:marBottom w:val="0"/>
                      <w:divBdr>
                        <w:top w:val="none" w:sz="0" w:space="0" w:color="auto"/>
                        <w:left w:val="none" w:sz="0" w:space="0" w:color="auto"/>
                        <w:bottom w:val="none" w:sz="0" w:space="0" w:color="auto"/>
                        <w:right w:val="none" w:sz="0" w:space="0" w:color="auto"/>
                      </w:divBdr>
                      <w:divsChild>
                        <w:div w:id="751009303">
                          <w:marLeft w:val="0"/>
                          <w:marRight w:val="0"/>
                          <w:marTop w:val="0"/>
                          <w:marBottom w:val="0"/>
                          <w:divBdr>
                            <w:top w:val="none" w:sz="0" w:space="0" w:color="auto"/>
                            <w:left w:val="none" w:sz="0" w:space="0" w:color="auto"/>
                            <w:bottom w:val="none" w:sz="0" w:space="0" w:color="auto"/>
                            <w:right w:val="none" w:sz="0" w:space="0" w:color="auto"/>
                          </w:divBdr>
                          <w:divsChild>
                            <w:div w:id="1131753925">
                              <w:marLeft w:val="0"/>
                              <w:marRight w:val="2"/>
                              <w:marTop w:val="0"/>
                              <w:marBottom w:val="0"/>
                              <w:divBdr>
                                <w:top w:val="none" w:sz="0" w:space="0" w:color="auto"/>
                                <w:left w:val="none" w:sz="0" w:space="0" w:color="auto"/>
                                <w:bottom w:val="none" w:sz="0" w:space="0" w:color="auto"/>
                                <w:right w:val="none" w:sz="0" w:space="0" w:color="auto"/>
                              </w:divBdr>
                            </w:div>
                            <w:div w:id="1748501082">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974629540">
                      <w:marLeft w:val="0"/>
                      <w:marRight w:val="0"/>
                      <w:marTop w:val="0"/>
                      <w:marBottom w:val="0"/>
                      <w:divBdr>
                        <w:top w:val="none" w:sz="0" w:space="0" w:color="auto"/>
                        <w:left w:val="none" w:sz="0" w:space="0" w:color="auto"/>
                        <w:bottom w:val="none" w:sz="0" w:space="0" w:color="auto"/>
                        <w:right w:val="none" w:sz="0" w:space="0" w:color="auto"/>
                      </w:divBdr>
                      <w:divsChild>
                        <w:div w:id="785318014">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295">
      <w:bodyDiv w:val="1"/>
      <w:marLeft w:val="0"/>
      <w:marRight w:val="0"/>
      <w:marTop w:val="0"/>
      <w:marBottom w:val="0"/>
      <w:divBdr>
        <w:top w:val="none" w:sz="0" w:space="0" w:color="auto"/>
        <w:left w:val="none" w:sz="0" w:space="0" w:color="auto"/>
        <w:bottom w:val="none" w:sz="0" w:space="0" w:color="auto"/>
        <w:right w:val="none" w:sz="0" w:space="0" w:color="auto"/>
      </w:divBdr>
      <w:divsChild>
        <w:div w:id="119765363">
          <w:marLeft w:val="0"/>
          <w:marRight w:val="0"/>
          <w:marTop w:val="0"/>
          <w:marBottom w:val="0"/>
          <w:divBdr>
            <w:top w:val="none" w:sz="0" w:space="0" w:color="auto"/>
            <w:left w:val="none" w:sz="0" w:space="0" w:color="auto"/>
            <w:bottom w:val="none" w:sz="0" w:space="0" w:color="auto"/>
            <w:right w:val="none" w:sz="0" w:space="0" w:color="auto"/>
          </w:divBdr>
          <w:divsChild>
            <w:div w:id="97800865">
              <w:marLeft w:val="0"/>
              <w:marRight w:val="0"/>
              <w:marTop w:val="0"/>
              <w:marBottom w:val="0"/>
              <w:divBdr>
                <w:top w:val="none" w:sz="0" w:space="0" w:color="auto"/>
                <w:left w:val="none" w:sz="0" w:space="0" w:color="auto"/>
                <w:bottom w:val="none" w:sz="0" w:space="0" w:color="auto"/>
                <w:right w:val="none" w:sz="0" w:space="0" w:color="auto"/>
              </w:divBdr>
              <w:divsChild>
                <w:div w:id="485051334">
                  <w:marLeft w:val="0"/>
                  <w:marRight w:val="0"/>
                  <w:marTop w:val="0"/>
                  <w:marBottom w:val="0"/>
                  <w:divBdr>
                    <w:top w:val="none" w:sz="0" w:space="0" w:color="auto"/>
                    <w:left w:val="none" w:sz="0" w:space="0" w:color="auto"/>
                    <w:bottom w:val="none" w:sz="0" w:space="0" w:color="auto"/>
                    <w:right w:val="none" w:sz="0" w:space="0" w:color="auto"/>
                  </w:divBdr>
                  <w:divsChild>
                    <w:div w:id="368342829">
                      <w:marLeft w:val="0"/>
                      <w:marRight w:val="0"/>
                      <w:marTop w:val="0"/>
                      <w:marBottom w:val="0"/>
                      <w:divBdr>
                        <w:top w:val="none" w:sz="0" w:space="0" w:color="auto"/>
                        <w:left w:val="none" w:sz="0" w:space="0" w:color="auto"/>
                        <w:bottom w:val="none" w:sz="0" w:space="0" w:color="auto"/>
                        <w:right w:val="none" w:sz="0" w:space="0" w:color="auto"/>
                      </w:divBdr>
                      <w:divsChild>
                        <w:div w:id="1699892864">
                          <w:marLeft w:val="0"/>
                          <w:marRight w:val="0"/>
                          <w:marTop w:val="0"/>
                          <w:marBottom w:val="0"/>
                          <w:divBdr>
                            <w:top w:val="none" w:sz="0" w:space="0" w:color="auto"/>
                            <w:left w:val="none" w:sz="0" w:space="0" w:color="auto"/>
                            <w:bottom w:val="none" w:sz="0" w:space="0" w:color="auto"/>
                            <w:right w:val="none" w:sz="0" w:space="0" w:color="auto"/>
                          </w:divBdr>
                          <w:divsChild>
                            <w:div w:id="17769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53393">
      <w:bodyDiv w:val="1"/>
      <w:marLeft w:val="0"/>
      <w:marRight w:val="0"/>
      <w:marTop w:val="0"/>
      <w:marBottom w:val="0"/>
      <w:divBdr>
        <w:top w:val="none" w:sz="0" w:space="0" w:color="auto"/>
        <w:left w:val="none" w:sz="0" w:space="0" w:color="auto"/>
        <w:bottom w:val="none" w:sz="0" w:space="0" w:color="auto"/>
        <w:right w:val="none" w:sz="0" w:space="0" w:color="auto"/>
      </w:divBdr>
    </w:div>
    <w:div w:id="1355108751">
      <w:bodyDiv w:val="1"/>
      <w:marLeft w:val="0"/>
      <w:marRight w:val="0"/>
      <w:marTop w:val="0"/>
      <w:marBottom w:val="0"/>
      <w:divBdr>
        <w:top w:val="none" w:sz="0" w:space="0" w:color="auto"/>
        <w:left w:val="none" w:sz="0" w:space="0" w:color="auto"/>
        <w:bottom w:val="none" w:sz="0" w:space="0" w:color="auto"/>
        <w:right w:val="none" w:sz="0" w:space="0" w:color="auto"/>
      </w:divBdr>
    </w:div>
    <w:div w:id="1355577571">
      <w:bodyDiv w:val="1"/>
      <w:marLeft w:val="0"/>
      <w:marRight w:val="0"/>
      <w:marTop w:val="0"/>
      <w:marBottom w:val="0"/>
      <w:divBdr>
        <w:top w:val="none" w:sz="0" w:space="0" w:color="auto"/>
        <w:left w:val="none" w:sz="0" w:space="0" w:color="auto"/>
        <w:bottom w:val="none" w:sz="0" w:space="0" w:color="auto"/>
        <w:right w:val="none" w:sz="0" w:space="0" w:color="auto"/>
      </w:divBdr>
    </w:div>
    <w:div w:id="1355882284">
      <w:bodyDiv w:val="1"/>
      <w:marLeft w:val="0"/>
      <w:marRight w:val="0"/>
      <w:marTop w:val="0"/>
      <w:marBottom w:val="0"/>
      <w:divBdr>
        <w:top w:val="none" w:sz="0" w:space="0" w:color="auto"/>
        <w:left w:val="none" w:sz="0" w:space="0" w:color="auto"/>
        <w:bottom w:val="none" w:sz="0" w:space="0" w:color="auto"/>
        <w:right w:val="none" w:sz="0" w:space="0" w:color="auto"/>
      </w:divBdr>
    </w:div>
    <w:div w:id="1356468571">
      <w:bodyDiv w:val="1"/>
      <w:marLeft w:val="0"/>
      <w:marRight w:val="0"/>
      <w:marTop w:val="0"/>
      <w:marBottom w:val="0"/>
      <w:divBdr>
        <w:top w:val="none" w:sz="0" w:space="0" w:color="auto"/>
        <w:left w:val="none" w:sz="0" w:space="0" w:color="auto"/>
        <w:bottom w:val="none" w:sz="0" w:space="0" w:color="auto"/>
        <w:right w:val="none" w:sz="0" w:space="0" w:color="auto"/>
      </w:divBdr>
    </w:div>
    <w:div w:id="1358777570">
      <w:bodyDiv w:val="1"/>
      <w:marLeft w:val="0"/>
      <w:marRight w:val="0"/>
      <w:marTop w:val="0"/>
      <w:marBottom w:val="0"/>
      <w:divBdr>
        <w:top w:val="none" w:sz="0" w:space="0" w:color="auto"/>
        <w:left w:val="none" w:sz="0" w:space="0" w:color="auto"/>
        <w:bottom w:val="none" w:sz="0" w:space="0" w:color="auto"/>
        <w:right w:val="none" w:sz="0" w:space="0" w:color="auto"/>
      </w:divBdr>
    </w:div>
    <w:div w:id="1358966521">
      <w:bodyDiv w:val="1"/>
      <w:marLeft w:val="0"/>
      <w:marRight w:val="0"/>
      <w:marTop w:val="0"/>
      <w:marBottom w:val="0"/>
      <w:divBdr>
        <w:top w:val="none" w:sz="0" w:space="0" w:color="auto"/>
        <w:left w:val="none" w:sz="0" w:space="0" w:color="auto"/>
        <w:bottom w:val="none" w:sz="0" w:space="0" w:color="auto"/>
        <w:right w:val="none" w:sz="0" w:space="0" w:color="auto"/>
      </w:divBdr>
      <w:divsChild>
        <w:div w:id="734620935">
          <w:marLeft w:val="0"/>
          <w:marRight w:val="0"/>
          <w:marTop w:val="0"/>
          <w:marBottom w:val="0"/>
          <w:divBdr>
            <w:top w:val="none" w:sz="0" w:space="0" w:color="auto"/>
            <w:left w:val="none" w:sz="0" w:space="0" w:color="auto"/>
            <w:bottom w:val="none" w:sz="0" w:space="0" w:color="auto"/>
            <w:right w:val="none" w:sz="0" w:space="0" w:color="auto"/>
          </w:divBdr>
          <w:divsChild>
            <w:div w:id="193620287">
              <w:marLeft w:val="0"/>
              <w:marRight w:val="0"/>
              <w:marTop w:val="0"/>
              <w:marBottom w:val="0"/>
              <w:divBdr>
                <w:top w:val="none" w:sz="0" w:space="0" w:color="auto"/>
                <w:left w:val="none" w:sz="0" w:space="0" w:color="auto"/>
                <w:bottom w:val="none" w:sz="0" w:space="0" w:color="auto"/>
                <w:right w:val="none" w:sz="0" w:space="0" w:color="auto"/>
              </w:divBdr>
              <w:divsChild>
                <w:div w:id="1282763877">
                  <w:marLeft w:val="0"/>
                  <w:marRight w:val="0"/>
                  <w:marTop w:val="0"/>
                  <w:marBottom w:val="0"/>
                  <w:divBdr>
                    <w:top w:val="single" w:sz="6" w:space="0" w:color="CCCCCC"/>
                    <w:left w:val="single" w:sz="6" w:space="0" w:color="CCCCCC"/>
                    <w:bottom w:val="single" w:sz="6" w:space="0" w:color="CCCCCC"/>
                    <w:right w:val="single" w:sz="6" w:space="0" w:color="CCCCCC"/>
                  </w:divBdr>
                  <w:divsChild>
                    <w:div w:id="516308228">
                      <w:marLeft w:val="0"/>
                      <w:marRight w:val="0"/>
                      <w:marTop w:val="0"/>
                      <w:marBottom w:val="0"/>
                      <w:divBdr>
                        <w:top w:val="none" w:sz="0" w:space="0" w:color="auto"/>
                        <w:left w:val="none" w:sz="0" w:space="0" w:color="auto"/>
                        <w:bottom w:val="none" w:sz="0" w:space="0" w:color="auto"/>
                        <w:right w:val="none" w:sz="0" w:space="0" w:color="auto"/>
                      </w:divBdr>
                      <w:divsChild>
                        <w:div w:id="1901556628">
                          <w:marLeft w:val="0"/>
                          <w:marRight w:val="0"/>
                          <w:marTop w:val="0"/>
                          <w:marBottom w:val="0"/>
                          <w:divBdr>
                            <w:top w:val="none" w:sz="0" w:space="0" w:color="auto"/>
                            <w:left w:val="none" w:sz="0" w:space="0" w:color="auto"/>
                            <w:bottom w:val="none" w:sz="0" w:space="0" w:color="auto"/>
                            <w:right w:val="none" w:sz="0" w:space="0" w:color="auto"/>
                          </w:divBdr>
                          <w:divsChild>
                            <w:div w:id="804204660">
                              <w:marLeft w:val="0"/>
                              <w:marRight w:val="0"/>
                              <w:marTop w:val="0"/>
                              <w:marBottom w:val="0"/>
                              <w:divBdr>
                                <w:top w:val="none" w:sz="0" w:space="0" w:color="auto"/>
                                <w:left w:val="none" w:sz="0" w:space="0" w:color="auto"/>
                                <w:bottom w:val="none" w:sz="0" w:space="0" w:color="auto"/>
                                <w:right w:val="none" w:sz="0" w:space="0" w:color="auto"/>
                              </w:divBdr>
                              <w:divsChild>
                                <w:div w:id="8582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855386">
      <w:bodyDiv w:val="1"/>
      <w:marLeft w:val="0"/>
      <w:marRight w:val="0"/>
      <w:marTop w:val="0"/>
      <w:marBottom w:val="0"/>
      <w:divBdr>
        <w:top w:val="none" w:sz="0" w:space="0" w:color="auto"/>
        <w:left w:val="none" w:sz="0" w:space="0" w:color="auto"/>
        <w:bottom w:val="none" w:sz="0" w:space="0" w:color="auto"/>
        <w:right w:val="none" w:sz="0" w:space="0" w:color="auto"/>
      </w:divBdr>
    </w:div>
    <w:div w:id="1364599125">
      <w:bodyDiv w:val="1"/>
      <w:marLeft w:val="0"/>
      <w:marRight w:val="0"/>
      <w:marTop w:val="0"/>
      <w:marBottom w:val="0"/>
      <w:divBdr>
        <w:top w:val="none" w:sz="0" w:space="0" w:color="auto"/>
        <w:left w:val="none" w:sz="0" w:space="0" w:color="auto"/>
        <w:bottom w:val="none" w:sz="0" w:space="0" w:color="auto"/>
        <w:right w:val="none" w:sz="0" w:space="0" w:color="auto"/>
      </w:divBdr>
      <w:divsChild>
        <w:div w:id="1282691467">
          <w:marLeft w:val="0"/>
          <w:marRight w:val="0"/>
          <w:marTop w:val="0"/>
          <w:marBottom w:val="0"/>
          <w:divBdr>
            <w:top w:val="none" w:sz="0" w:space="0" w:color="auto"/>
            <w:left w:val="none" w:sz="0" w:space="0" w:color="auto"/>
            <w:bottom w:val="none" w:sz="0" w:space="0" w:color="auto"/>
            <w:right w:val="none" w:sz="0" w:space="0" w:color="auto"/>
          </w:divBdr>
          <w:divsChild>
            <w:div w:id="515651239">
              <w:marLeft w:val="0"/>
              <w:marRight w:val="0"/>
              <w:marTop w:val="0"/>
              <w:marBottom w:val="0"/>
              <w:divBdr>
                <w:top w:val="none" w:sz="0" w:space="0" w:color="auto"/>
                <w:left w:val="none" w:sz="0" w:space="0" w:color="auto"/>
                <w:bottom w:val="none" w:sz="0" w:space="0" w:color="auto"/>
                <w:right w:val="none" w:sz="0" w:space="0" w:color="auto"/>
              </w:divBdr>
              <w:divsChild>
                <w:div w:id="1347712613">
                  <w:marLeft w:val="0"/>
                  <w:marRight w:val="0"/>
                  <w:marTop w:val="0"/>
                  <w:marBottom w:val="0"/>
                  <w:divBdr>
                    <w:top w:val="none" w:sz="0" w:space="0" w:color="auto"/>
                    <w:left w:val="none" w:sz="0" w:space="0" w:color="auto"/>
                    <w:bottom w:val="none" w:sz="0" w:space="0" w:color="auto"/>
                    <w:right w:val="none" w:sz="0" w:space="0" w:color="auto"/>
                  </w:divBdr>
                  <w:divsChild>
                    <w:div w:id="1201669432">
                      <w:marLeft w:val="0"/>
                      <w:marRight w:val="0"/>
                      <w:marTop w:val="0"/>
                      <w:marBottom w:val="0"/>
                      <w:divBdr>
                        <w:top w:val="none" w:sz="0" w:space="0" w:color="auto"/>
                        <w:left w:val="none" w:sz="0" w:space="0" w:color="auto"/>
                        <w:bottom w:val="none" w:sz="0" w:space="0" w:color="auto"/>
                        <w:right w:val="none" w:sz="0" w:space="0" w:color="auto"/>
                      </w:divBdr>
                      <w:divsChild>
                        <w:div w:id="1568881280">
                          <w:marLeft w:val="0"/>
                          <w:marRight w:val="0"/>
                          <w:marTop w:val="0"/>
                          <w:marBottom w:val="0"/>
                          <w:divBdr>
                            <w:top w:val="none" w:sz="0" w:space="0" w:color="auto"/>
                            <w:left w:val="none" w:sz="0" w:space="0" w:color="auto"/>
                            <w:bottom w:val="none" w:sz="0" w:space="0" w:color="auto"/>
                            <w:right w:val="none" w:sz="0" w:space="0" w:color="auto"/>
                          </w:divBdr>
                          <w:divsChild>
                            <w:div w:id="7804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39314">
      <w:bodyDiv w:val="1"/>
      <w:marLeft w:val="0"/>
      <w:marRight w:val="0"/>
      <w:marTop w:val="0"/>
      <w:marBottom w:val="0"/>
      <w:divBdr>
        <w:top w:val="none" w:sz="0" w:space="0" w:color="auto"/>
        <w:left w:val="none" w:sz="0" w:space="0" w:color="auto"/>
        <w:bottom w:val="none" w:sz="0" w:space="0" w:color="auto"/>
        <w:right w:val="none" w:sz="0" w:space="0" w:color="auto"/>
      </w:divBdr>
    </w:div>
    <w:div w:id="1367831152">
      <w:bodyDiv w:val="1"/>
      <w:marLeft w:val="0"/>
      <w:marRight w:val="0"/>
      <w:marTop w:val="0"/>
      <w:marBottom w:val="0"/>
      <w:divBdr>
        <w:top w:val="none" w:sz="0" w:space="0" w:color="auto"/>
        <w:left w:val="none" w:sz="0" w:space="0" w:color="auto"/>
        <w:bottom w:val="none" w:sz="0" w:space="0" w:color="auto"/>
        <w:right w:val="none" w:sz="0" w:space="0" w:color="auto"/>
      </w:divBdr>
    </w:div>
    <w:div w:id="1374422604">
      <w:bodyDiv w:val="1"/>
      <w:marLeft w:val="0"/>
      <w:marRight w:val="0"/>
      <w:marTop w:val="0"/>
      <w:marBottom w:val="0"/>
      <w:divBdr>
        <w:top w:val="none" w:sz="0" w:space="0" w:color="auto"/>
        <w:left w:val="none" w:sz="0" w:space="0" w:color="auto"/>
        <w:bottom w:val="none" w:sz="0" w:space="0" w:color="auto"/>
        <w:right w:val="none" w:sz="0" w:space="0" w:color="auto"/>
      </w:divBdr>
    </w:div>
    <w:div w:id="1374430131">
      <w:bodyDiv w:val="1"/>
      <w:marLeft w:val="0"/>
      <w:marRight w:val="0"/>
      <w:marTop w:val="0"/>
      <w:marBottom w:val="0"/>
      <w:divBdr>
        <w:top w:val="none" w:sz="0" w:space="0" w:color="auto"/>
        <w:left w:val="none" w:sz="0" w:space="0" w:color="auto"/>
        <w:bottom w:val="none" w:sz="0" w:space="0" w:color="auto"/>
        <w:right w:val="none" w:sz="0" w:space="0" w:color="auto"/>
      </w:divBdr>
    </w:div>
    <w:div w:id="1377852995">
      <w:bodyDiv w:val="1"/>
      <w:marLeft w:val="0"/>
      <w:marRight w:val="0"/>
      <w:marTop w:val="0"/>
      <w:marBottom w:val="0"/>
      <w:divBdr>
        <w:top w:val="none" w:sz="0" w:space="0" w:color="auto"/>
        <w:left w:val="none" w:sz="0" w:space="0" w:color="auto"/>
        <w:bottom w:val="none" w:sz="0" w:space="0" w:color="auto"/>
        <w:right w:val="none" w:sz="0" w:space="0" w:color="auto"/>
      </w:divBdr>
      <w:divsChild>
        <w:div w:id="354816707">
          <w:marLeft w:val="0"/>
          <w:marRight w:val="0"/>
          <w:marTop w:val="0"/>
          <w:marBottom w:val="0"/>
          <w:divBdr>
            <w:top w:val="none" w:sz="0" w:space="0" w:color="auto"/>
            <w:left w:val="none" w:sz="0" w:space="0" w:color="auto"/>
            <w:bottom w:val="none" w:sz="0" w:space="0" w:color="auto"/>
            <w:right w:val="none" w:sz="0" w:space="0" w:color="auto"/>
          </w:divBdr>
          <w:divsChild>
            <w:div w:id="1716419266">
              <w:marLeft w:val="0"/>
              <w:marRight w:val="0"/>
              <w:marTop w:val="0"/>
              <w:marBottom w:val="0"/>
              <w:divBdr>
                <w:top w:val="none" w:sz="0" w:space="0" w:color="auto"/>
                <w:left w:val="none" w:sz="0" w:space="0" w:color="auto"/>
                <w:bottom w:val="none" w:sz="0" w:space="0" w:color="auto"/>
                <w:right w:val="none" w:sz="0" w:space="0" w:color="auto"/>
              </w:divBdr>
              <w:divsChild>
                <w:div w:id="1154758896">
                  <w:marLeft w:val="0"/>
                  <w:marRight w:val="0"/>
                  <w:marTop w:val="0"/>
                  <w:marBottom w:val="0"/>
                  <w:divBdr>
                    <w:top w:val="single" w:sz="6" w:space="0" w:color="CCCCCC"/>
                    <w:left w:val="single" w:sz="6" w:space="0" w:color="CCCCCC"/>
                    <w:bottom w:val="single" w:sz="6" w:space="0" w:color="CCCCCC"/>
                    <w:right w:val="single" w:sz="6" w:space="0" w:color="CCCCCC"/>
                  </w:divBdr>
                  <w:divsChild>
                    <w:div w:id="1359047369">
                      <w:marLeft w:val="0"/>
                      <w:marRight w:val="0"/>
                      <w:marTop w:val="0"/>
                      <w:marBottom w:val="0"/>
                      <w:divBdr>
                        <w:top w:val="none" w:sz="0" w:space="0" w:color="auto"/>
                        <w:left w:val="none" w:sz="0" w:space="0" w:color="auto"/>
                        <w:bottom w:val="none" w:sz="0" w:space="0" w:color="auto"/>
                        <w:right w:val="none" w:sz="0" w:space="0" w:color="auto"/>
                      </w:divBdr>
                      <w:divsChild>
                        <w:div w:id="1028290063">
                          <w:marLeft w:val="0"/>
                          <w:marRight w:val="0"/>
                          <w:marTop w:val="0"/>
                          <w:marBottom w:val="0"/>
                          <w:divBdr>
                            <w:top w:val="none" w:sz="0" w:space="0" w:color="auto"/>
                            <w:left w:val="none" w:sz="0" w:space="0" w:color="auto"/>
                            <w:bottom w:val="none" w:sz="0" w:space="0" w:color="auto"/>
                            <w:right w:val="none" w:sz="0" w:space="0" w:color="auto"/>
                          </w:divBdr>
                          <w:divsChild>
                            <w:div w:id="558127132">
                              <w:marLeft w:val="0"/>
                              <w:marRight w:val="0"/>
                              <w:marTop w:val="0"/>
                              <w:marBottom w:val="0"/>
                              <w:divBdr>
                                <w:top w:val="none" w:sz="0" w:space="0" w:color="auto"/>
                                <w:left w:val="none" w:sz="0" w:space="0" w:color="auto"/>
                                <w:bottom w:val="none" w:sz="0" w:space="0" w:color="auto"/>
                                <w:right w:val="none" w:sz="0" w:space="0" w:color="auto"/>
                              </w:divBdr>
                              <w:divsChild>
                                <w:div w:id="309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212682">
      <w:bodyDiv w:val="1"/>
      <w:marLeft w:val="0"/>
      <w:marRight w:val="0"/>
      <w:marTop w:val="0"/>
      <w:marBottom w:val="0"/>
      <w:divBdr>
        <w:top w:val="none" w:sz="0" w:space="0" w:color="auto"/>
        <w:left w:val="none" w:sz="0" w:space="0" w:color="auto"/>
        <w:bottom w:val="none" w:sz="0" w:space="0" w:color="auto"/>
        <w:right w:val="none" w:sz="0" w:space="0" w:color="auto"/>
      </w:divBdr>
      <w:divsChild>
        <w:div w:id="382366466">
          <w:marLeft w:val="547"/>
          <w:marRight w:val="0"/>
          <w:marTop w:val="86"/>
          <w:marBottom w:val="0"/>
          <w:divBdr>
            <w:top w:val="none" w:sz="0" w:space="0" w:color="auto"/>
            <w:left w:val="none" w:sz="0" w:space="0" w:color="auto"/>
            <w:bottom w:val="none" w:sz="0" w:space="0" w:color="auto"/>
            <w:right w:val="none" w:sz="0" w:space="0" w:color="auto"/>
          </w:divBdr>
        </w:div>
        <w:div w:id="906571238">
          <w:marLeft w:val="547"/>
          <w:marRight w:val="0"/>
          <w:marTop w:val="86"/>
          <w:marBottom w:val="0"/>
          <w:divBdr>
            <w:top w:val="none" w:sz="0" w:space="0" w:color="auto"/>
            <w:left w:val="none" w:sz="0" w:space="0" w:color="auto"/>
            <w:bottom w:val="none" w:sz="0" w:space="0" w:color="auto"/>
            <w:right w:val="none" w:sz="0" w:space="0" w:color="auto"/>
          </w:divBdr>
        </w:div>
        <w:div w:id="983006751">
          <w:marLeft w:val="547"/>
          <w:marRight w:val="0"/>
          <w:marTop w:val="86"/>
          <w:marBottom w:val="0"/>
          <w:divBdr>
            <w:top w:val="none" w:sz="0" w:space="0" w:color="auto"/>
            <w:left w:val="none" w:sz="0" w:space="0" w:color="auto"/>
            <w:bottom w:val="none" w:sz="0" w:space="0" w:color="auto"/>
            <w:right w:val="none" w:sz="0" w:space="0" w:color="auto"/>
          </w:divBdr>
        </w:div>
        <w:div w:id="1799257440">
          <w:marLeft w:val="547"/>
          <w:marRight w:val="0"/>
          <w:marTop w:val="86"/>
          <w:marBottom w:val="0"/>
          <w:divBdr>
            <w:top w:val="none" w:sz="0" w:space="0" w:color="auto"/>
            <w:left w:val="none" w:sz="0" w:space="0" w:color="auto"/>
            <w:bottom w:val="none" w:sz="0" w:space="0" w:color="auto"/>
            <w:right w:val="none" w:sz="0" w:space="0" w:color="auto"/>
          </w:divBdr>
        </w:div>
        <w:div w:id="1935631802">
          <w:marLeft w:val="547"/>
          <w:marRight w:val="0"/>
          <w:marTop w:val="86"/>
          <w:marBottom w:val="0"/>
          <w:divBdr>
            <w:top w:val="none" w:sz="0" w:space="0" w:color="auto"/>
            <w:left w:val="none" w:sz="0" w:space="0" w:color="auto"/>
            <w:bottom w:val="none" w:sz="0" w:space="0" w:color="auto"/>
            <w:right w:val="none" w:sz="0" w:space="0" w:color="auto"/>
          </w:divBdr>
        </w:div>
        <w:div w:id="2029062554">
          <w:marLeft w:val="547"/>
          <w:marRight w:val="0"/>
          <w:marTop w:val="86"/>
          <w:marBottom w:val="0"/>
          <w:divBdr>
            <w:top w:val="none" w:sz="0" w:space="0" w:color="auto"/>
            <w:left w:val="none" w:sz="0" w:space="0" w:color="auto"/>
            <w:bottom w:val="none" w:sz="0" w:space="0" w:color="auto"/>
            <w:right w:val="none" w:sz="0" w:space="0" w:color="auto"/>
          </w:divBdr>
        </w:div>
      </w:divsChild>
    </w:div>
    <w:div w:id="1384718543">
      <w:bodyDiv w:val="1"/>
      <w:marLeft w:val="0"/>
      <w:marRight w:val="0"/>
      <w:marTop w:val="0"/>
      <w:marBottom w:val="0"/>
      <w:divBdr>
        <w:top w:val="none" w:sz="0" w:space="0" w:color="auto"/>
        <w:left w:val="none" w:sz="0" w:space="0" w:color="auto"/>
        <w:bottom w:val="none" w:sz="0" w:space="0" w:color="auto"/>
        <w:right w:val="none" w:sz="0" w:space="0" w:color="auto"/>
      </w:divBdr>
    </w:div>
    <w:div w:id="1385107750">
      <w:bodyDiv w:val="1"/>
      <w:marLeft w:val="0"/>
      <w:marRight w:val="0"/>
      <w:marTop w:val="0"/>
      <w:marBottom w:val="0"/>
      <w:divBdr>
        <w:top w:val="none" w:sz="0" w:space="0" w:color="auto"/>
        <w:left w:val="none" w:sz="0" w:space="0" w:color="auto"/>
        <w:bottom w:val="none" w:sz="0" w:space="0" w:color="auto"/>
        <w:right w:val="none" w:sz="0" w:space="0" w:color="auto"/>
      </w:divBdr>
    </w:div>
    <w:div w:id="1385912728">
      <w:bodyDiv w:val="1"/>
      <w:marLeft w:val="0"/>
      <w:marRight w:val="0"/>
      <w:marTop w:val="0"/>
      <w:marBottom w:val="0"/>
      <w:divBdr>
        <w:top w:val="none" w:sz="0" w:space="0" w:color="auto"/>
        <w:left w:val="none" w:sz="0" w:space="0" w:color="auto"/>
        <w:bottom w:val="none" w:sz="0" w:space="0" w:color="auto"/>
        <w:right w:val="none" w:sz="0" w:space="0" w:color="auto"/>
      </w:divBdr>
      <w:divsChild>
        <w:div w:id="975913917">
          <w:marLeft w:val="0"/>
          <w:marRight w:val="0"/>
          <w:marTop w:val="0"/>
          <w:marBottom w:val="0"/>
          <w:divBdr>
            <w:top w:val="none" w:sz="0" w:space="0" w:color="auto"/>
            <w:left w:val="none" w:sz="0" w:space="0" w:color="auto"/>
            <w:bottom w:val="none" w:sz="0" w:space="0" w:color="auto"/>
            <w:right w:val="none" w:sz="0" w:space="0" w:color="auto"/>
          </w:divBdr>
          <w:divsChild>
            <w:div w:id="345206716">
              <w:marLeft w:val="0"/>
              <w:marRight w:val="0"/>
              <w:marTop w:val="0"/>
              <w:marBottom w:val="0"/>
              <w:divBdr>
                <w:top w:val="none" w:sz="0" w:space="0" w:color="auto"/>
                <w:left w:val="none" w:sz="0" w:space="0" w:color="auto"/>
                <w:bottom w:val="none" w:sz="0" w:space="0" w:color="auto"/>
                <w:right w:val="none" w:sz="0" w:space="0" w:color="auto"/>
              </w:divBdr>
              <w:divsChild>
                <w:div w:id="1081221957">
                  <w:marLeft w:val="0"/>
                  <w:marRight w:val="0"/>
                  <w:marTop w:val="0"/>
                  <w:marBottom w:val="0"/>
                  <w:divBdr>
                    <w:top w:val="none" w:sz="0" w:space="0" w:color="auto"/>
                    <w:left w:val="none" w:sz="0" w:space="0" w:color="auto"/>
                    <w:bottom w:val="none" w:sz="0" w:space="0" w:color="auto"/>
                    <w:right w:val="none" w:sz="0" w:space="0" w:color="auto"/>
                  </w:divBdr>
                  <w:divsChild>
                    <w:div w:id="739671234">
                      <w:marLeft w:val="0"/>
                      <w:marRight w:val="0"/>
                      <w:marTop w:val="0"/>
                      <w:marBottom w:val="0"/>
                      <w:divBdr>
                        <w:top w:val="none" w:sz="0" w:space="0" w:color="auto"/>
                        <w:left w:val="none" w:sz="0" w:space="0" w:color="auto"/>
                        <w:bottom w:val="none" w:sz="0" w:space="0" w:color="auto"/>
                        <w:right w:val="none" w:sz="0" w:space="0" w:color="auto"/>
                      </w:divBdr>
                      <w:divsChild>
                        <w:div w:id="399210145">
                          <w:marLeft w:val="0"/>
                          <w:marRight w:val="0"/>
                          <w:marTop w:val="0"/>
                          <w:marBottom w:val="0"/>
                          <w:divBdr>
                            <w:top w:val="none" w:sz="0" w:space="0" w:color="auto"/>
                            <w:left w:val="none" w:sz="0" w:space="0" w:color="auto"/>
                            <w:bottom w:val="none" w:sz="0" w:space="0" w:color="auto"/>
                            <w:right w:val="none" w:sz="0" w:space="0" w:color="auto"/>
                          </w:divBdr>
                          <w:divsChild>
                            <w:div w:id="10997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729109">
      <w:bodyDiv w:val="1"/>
      <w:marLeft w:val="0"/>
      <w:marRight w:val="0"/>
      <w:marTop w:val="0"/>
      <w:marBottom w:val="0"/>
      <w:divBdr>
        <w:top w:val="none" w:sz="0" w:space="0" w:color="auto"/>
        <w:left w:val="none" w:sz="0" w:space="0" w:color="auto"/>
        <w:bottom w:val="none" w:sz="0" w:space="0" w:color="auto"/>
        <w:right w:val="none" w:sz="0" w:space="0" w:color="auto"/>
      </w:divBdr>
      <w:divsChild>
        <w:div w:id="274215808">
          <w:marLeft w:val="0"/>
          <w:marRight w:val="0"/>
          <w:marTop w:val="0"/>
          <w:marBottom w:val="0"/>
          <w:divBdr>
            <w:top w:val="none" w:sz="0" w:space="0" w:color="auto"/>
            <w:left w:val="none" w:sz="0" w:space="0" w:color="auto"/>
            <w:bottom w:val="none" w:sz="0" w:space="0" w:color="auto"/>
            <w:right w:val="none" w:sz="0" w:space="0" w:color="auto"/>
          </w:divBdr>
          <w:divsChild>
            <w:div w:id="1161626594">
              <w:marLeft w:val="0"/>
              <w:marRight w:val="0"/>
              <w:marTop w:val="0"/>
              <w:marBottom w:val="0"/>
              <w:divBdr>
                <w:top w:val="none" w:sz="0" w:space="0" w:color="auto"/>
                <w:left w:val="none" w:sz="0" w:space="0" w:color="auto"/>
                <w:bottom w:val="none" w:sz="0" w:space="0" w:color="auto"/>
                <w:right w:val="none" w:sz="0" w:space="0" w:color="auto"/>
              </w:divBdr>
              <w:divsChild>
                <w:div w:id="803278133">
                  <w:marLeft w:val="0"/>
                  <w:marRight w:val="0"/>
                  <w:marTop w:val="0"/>
                  <w:marBottom w:val="0"/>
                  <w:divBdr>
                    <w:top w:val="single" w:sz="6" w:space="0" w:color="CCCCCC"/>
                    <w:left w:val="single" w:sz="6" w:space="0" w:color="CCCCCC"/>
                    <w:bottom w:val="single" w:sz="6" w:space="0" w:color="CCCCCC"/>
                    <w:right w:val="single" w:sz="6" w:space="0" w:color="CCCCCC"/>
                  </w:divBdr>
                  <w:divsChild>
                    <w:div w:id="1280142598">
                      <w:marLeft w:val="0"/>
                      <w:marRight w:val="0"/>
                      <w:marTop w:val="0"/>
                      <w:marBottom w:val="0"/>
                      <w:divBdr>
                        <w:top w:val="none" w:sz="0" w:space="0" w:color="auto"/>
                        <w:left w:val="none" w:sz="0" w:space="0" w:color="auto"/>
                        <w:bottom w:val="none" w:sz="0" w:space="0" w:color="auto"/>
                        <w:right w:val="none" w:sz="0" w:space="0" w:color="auto"/>
                      </w:divBdr>
                      <w:divsChild>
                        <w:div w:id="671954579">
                          <w:marLeft w:val="0"/>
                          <w:marRight w:val="0"/>
                          <w:marTop w:val="0"/>
                          <w:marBottom w:val="0"/>
                          <w:divBdr>
                            <w:top w:val="none" w:sz="0" w:space="0" w:color="auto"/>
                            <w:left w:val="none" w:sz="0" w:space="0" w:color="auto"/>
                            <w:bottom w:val="none" w:sz="0" w:space="0" w:color="auto"/>
                            <w:right w:val="none" w:sz="0" w:space="0" w:color="auto"/>
                          </w:divBdr>
                          <w:divsChild>
                            <w:div w:id="209073040">
                              <w:marLeft w:val="0"/>
                              <w:marRight w:val="0"/>
                              <w:marTop w:val="0"/>
                              <w:marBottom w:val="0"/>
                              <w:divBdr>
                                <w:top w:val="none" w:sz="0" w:space="0" w:color="auto"/>
                                <w:left w:val="none" w:sz="0" w:space="0" w:color="auto"/>
                                <w:bottom w:val="none" w:sz="0" w:space="0" w:color="auto"/>
                                <w:right w:val="none" w:sz="0" w:space="0" w:color="auto"/>
                              </w:divBdr>
                              <w:divsChild>
                                <w:div w:id="20728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019039">
      <w:bodyDiv w:val="1"/>
      <w:marLeft w:val="0"/>
      <w:marRight w:val="0"/>
      <w:marTop w:val="0"/>
      <w:marBottom w:val="0"/>
      <w:divBdr>
        <w:top w:val="none" w:sz="0" w:space="0" w:color="auto"/>
        <w:left w:val="none" w:sz="0" w:space="0" w:color="auto"/>
        <w:bottom w:val="none" w:sz="0" w:space="0" w:color="auto"/>
        <w:right w:val="none" w:sz="0" w:space="0" w:color="auto"/>
      </w:divBdr>
    </w:div>
    <w:div w:id="1402437020">
      <w:bodyDiv w:val="1"/>
      <w:marLeft w:val="0"/>
      <w:marRight w:val="0"/>
      <w:marTop w:val="0"/>
      <w:marBottom w:val="0"/>
      <w:divBdr>
        <w:top w:val="none" w:sz="0" w:space="0" w:color="auto"/>
        <w:left w:val="none" w:sz="0" w:space="0" w:color="auto"/>
        <w:bottom w:val="none" w:sz="0" w:space="0" w:color="auto"/>
        <w:right w:val="none" w:sz="0" w:space="0" w:color="auto"/>
      </w:divBdr>
    </w:div>
    <w:div w:id="1404795702">
      <w:bodyDiv w:val="1"/>
      <w:marLeft w:val="0"/>
      <w:marRight w:val="0"/>
      <w:marTop w:val="0"/>
      <w:marBottom w:val="0"/>
      <w:divBdr>
        <w:top w:val="none" w:sz="0" w:space="0" w:color="auto"/>
        <w:left w:val="none" w:sz="0" w:space="0" w:color="auto"/>
        <w:bottom w:val="none" w:sz="0" w:space="0" w:color="auto"/>
        <w:right w:val="none" w:sz="0" w:space="0" w:color="auto"/>
      </w:divBdr>
      <w:divsChild>
        <w:div w:id="376588031">
          <w:marLeft w:val="0"/>
          <w:marRight w:val="0"/>
          <w:marTop w:val="0"/>
          <w:marBottom w:val="0"/>
          <w:divBdr>
            <w:top w:val="none" w:sz="0" w:space="0" w:color="auto"/>
            <w:left w:val="none" w:sz="0" w:space="0" w:color="auto"/>
            <w:bottom w:val="none" w:sz="0" w:space="0" w:color="auto"/>
            <w:right w:val="none" w:sz="0" w:space="0" w:color="auto"/>
          </w:divBdr>
          <w:divsChild>
            <w:div w:id="1121190896">
              <w:marLeft w:val="0"/>
              <w:marRight w:val="0"/>
              <w:marTop w:val="0"/>
              <w:marBottom w:val="0"/>
              <w:divBdr>
                <w:top w:val="none" w:sz="0" w:space="0" w:color="auto"/>
                <w:left w:val="none" w:sz="0" w:space="0" w:color="auto"/>
                <w:bottom w:val="none" w:sz="0" w:space="0" w:color="auto"/>
                <w:right w:val="none" w:sz="0" w:space="0" w:color="auto"/>
              </w:divBdr>
              <w:divsChild>
                <w:div w:id="89589669">
                  <w:marLeft w:val="0"/>
                  <w:marRight w:val="0"/>
                  <w:marTop w:val="0"/>
                  <w:marBottom w:val="0"/>
                  <w:divBdr>
                    <w:top w:val="none" w:sz="0" w:space="0" w:color="auto"/>
                    <w:left w:val="none" w:sz="0" w:space="0" w:color="auto"/>
                    <w:bottom w:val="none" w:sz="0" w:space="0" w:color="auto"/>
                    <w:right w:val="none" w:sz="0" w:space="0" w:color="auto"/>
                  </w:divBdr>
                  <w:divsChild>
                    <w:div w:id="62725626">
                      <w:marLeft w:val="0"/>
                      <w:marRight w:val="0"/>
                      <w:marTop w:val="0"/>
                      <w:marBottom w:val="0"/>
                      <w:divBdr>
                        <w:top w:val="none" w:sz="0" w:space="0" w:color="auto"/>
                        <w:left w:val="none" w:sz="0" w:space="0" w:color="auto"/>
                        <w:bottom w:val="none" w:sz="0" w:space="0" w:color="auto"/>
                        <w:right w:val="none" w:sz="0" w:space="0" w:color="auto"/>
                      </w:divBdr>
                      <w:divsChild>
                        <w:div w:id="1948654634">
                          <w:marLeft w:val="0"/>
                          <w:marRight w:val="0"/>
                          <w:marTop w:val="0"/>
                          <w:marBottom w:val="0"/>
                          <w:divBdr>
                            <w:top w:val="none" w:sz="0" w:space="0" w:color="auto"/>
                            <w:left w:val="none" w:sz="0" w:space="0" w:color="auto"/>
                            <w:bottom w:val="none" w:sz="0" w:space="0" w:color="auto"/>
                            <w:right w:val="none" w:sz="0" w:space="0" w:color="auto"/>
                          </w:divBdr>
                          <w:divsChild>
                            <w:div w:id="164796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487760">
      <w:bodyDiv w:val="1"/>
      <w:marLeft w:val="0"/>
      <w:marRight w:val="0"/>
      <w:marTop w:val="0"/>
      <w:marBottom w:val="0"/>
      <w:divBdr>
        <w:top w:val="none" w:sz="0" w:space="0" w:color="auto"/>
        <w:left w:val="none" w:sz="0" w:space="0" w:color="auto"/>
        <w:bottom w:val="none" w:sz="0" w:space="0" w:color="auto"/>
        <w:right w:val="none" w:sz="0" w:space="0" w:color="auto"/>
      </w:divBdr>
      <w:divsChild>
        <w:div w:id="440078573">
          <w:marLeft w:val="0"/>
          <w:marRight w:val="0"/>
          <w:marTop w:val="0"/>
          <w:marBottom w:val="0"/>
          <w:divBdr>
            <w:top w:val="none" w:sz="0" w:space="0" w:color="auto"/>
            <w:left w:val="none" w:sz="0" w:space="0" w:color="auto"/>
            <w:bottom w:val="none" w:sz="0" w:space="0" w:color="auto"/>
            <w:right w:val="none" w:sz="0" w:space="0" w:color="auto"/>
          </w:divBdr>
          <w:divsChild>
            <w:div w:id="97919926">
              <w:marLeft w:val="0"/>
              <w:marRight w:val="0"/>
              <w:marTop w:val="0"/>
              <w:marBottom w:val="0"/>
              <w:divBdr>
                <w:top w:val="none" w:sz="0" w:space="0" w:color="auto"/>
                <w:left w:val="none" w:sz="0" w:space="0" w:color="auto"/>
                <w:bottom w:val="none" w:sz="0" w:space="0" w:color="auto"/>
                <w:right w:val="none" w:sz="0" w:space="0" w:color="auto"/>
              </w:divBdr>
              <w:divsChild>
                <w:div w:id="1169560921">
                  <w:marLeft w:val="0"/>
                  <w:marRight w:val="0"/>
                  <w:marTop w:val="0"/>
                  <w:marBottom w:val="0"/>
                  <w:divBdr>
                    <w:top w:val="none" w:sz="0" w:space="0" w:color="auto"/>
                    <w:left w:val="none" w:sz="0" w:space="0" w:color="auto"/>
                    <w:bottom w:val="none" w:sz="0" w:space="0" w:color="auto"/>
                    <w:right w:val="none" w:sz="0" w:space="0" w:color="auto"/>
                  </w:divBdr>
                  <w:divsChild>
                    <w:div w:id="489368174">
                      <w:marLeft w:val="0"/>
                      <w:marRight w:val="0"/>
                      <w:marTop w:val="0"/>
                      <w:marBottom w:val="0"/>
                      <w:divBdr>
                        <w:top w:val="none" w:sz="0" w:space="0" w:color="auto"/>
                        <w:left w:val="none" w:sz="0" w:space="0" w:color="auto"/>
                        <w:bottom w:val="none" w:sz="0" w:space="0" w:color="auto"/>
                        <w:right w:val="none" w:sz="0" w:space="0" w:color="auto"/>
                      </w:divBdr>
                      <w:divsChild>
                        <w:div w:id="1091317477">
                          <w:marLeft w:val="0"/>
                          <w:marRight w:val="0"/>
                          <w:marTop w:val="0"/>
                          <w:marBottom w:val="0"/>
                          <w:divBdr>
                            <w:top w:val="none" w:sz="0" w:space="0" w:color="auto"/>
                            <w:left w:val="none" w:sz="0" w:space="0" w:color="auto"/>
                            <w:bottom w:val="none" w:sz="0" w:space="0" w:color="auto"/>
                            <w:right w:val="none" w:sz="0" w:space="0" w:color="auto"/>
                          </w:divBdr>
                          <w:divsChild>
                            <w:div w:id="20461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90808">
      <w:bodyDiv w:val="1"/>
      <w:marLeft w:val="0"/>
      <w:marRight w:val="0"/>
      <w:marTop w:val="0"/>
      <w:marBottom w:val="0"/>
      <w:divBdr>
        <w:top w:val="none" w:sz="0" w:space="0" w:color="auto"/>
        <w:left w:val="none" w:sz="0" w:space="0" w:color="auto"/>
        <w:bottom w:val="none" w:sz="0" w:space="0" w:color="auto"/>
        <w:right w:val="none" w:sz="0" w:space="0" w:color="auto"/>
      </w:divBdr>
    </w:div>
    <w:div w:id="1408311044">
      <w:bodyDiv w:val="1"/>
      <w:marLeft w:val="0"/>
      <w:marRight w:val="0"/>
      <w:marTop w:val="0"/>
      <w:marBottom w:val="0"/>
      <w:divBdr>
        <w:top w:val="none" w:sz="0" w:space="0" w:color="auto"/>
        <w:left w:val="none" w:sz="0" w:space="0" w:color="auto"/>
        <w:bottom w:val="none" w:sz="0" w:space="0" w:color="auto"/>
        <w:right w:val="none" w:sz="0" w:space="0" w:color="auto"/>
      </w:divBdr>
      <w:divsChild>
        <w:div w:id="270820178">
          <w:marLeft w:val="0"/>
          <w:marRight w:val="0"/>
          <w:marTop w:val="0"/>
          <w:marBottom w:val="0"/>
          <w:divBdr>
            <w:top w:val="none" w:sz="0" w:space="0" w:color="auto"/>
            <w:left w:val="none" w:sz="0" w:space="0" w:color="auto"/>
            <w:bottom w:val="none" w:sz="0" w:space="0" w:color="auto"/>
            <w:right w:val="none" w:sz="0" w:space="0" w:color="auto"/>
          </w:divBdr>
          <w:divsChild>
            <w:div w:id="1741321124">
              <w:marLeft w:val="0"/>
              <w:marRight w:val="0"/>
              <w:marTop w:val="0"/>
              <w:marBottom w:val="0"/>
              <w:divBdr>
                <w:top w:val="none" w:sz="0" w:space="0" w:color="auto"/>
                <w:left w:val="none" w:sz="0" w:space="0" w:color="auto"/>
                <w:bottom w:val="none" w:sz="0" w:space="0" w:color="auto"/>
                <w:right w:val="none" w:sz="0" w:space="0" w:color="auto"/>
              </w:divBdr>
              <w:divsChild>
                <w:div w:id="1052458334">
                  <w:marLeft w:val="0"/>
                  <w:marRight w:val="0"/>
                  <w:marTop w:val="0"/>
                  <w:marBottom w:val="0"/>
                  <w:divBdr>
                    <w:top w:val="none" w:sz="0" w:space="0" w:color="auto"/>
                    <w:left w:val="none" w:sz="0" w:space="0" w:color="auto"/>
                    <w:bottom w:val="none" w:sz="0" w:space="0" w:color="auto"/>
                    <w:right w:val="none" w:sz="0" w:space="0" w:color="auto"/>
                  </w:divBdr>
                  <w:divsChild>
                    <w:div w:id="838496385">
                      <w:marLeft w:val="0"/>
                      <w:marRight w:val="0"/>
                      <w:marTop w:val="0"/>
                      <w:marBottom w:val="0"/>
                      <w:divBdr>
                        <w:top w:val="none" w:sz="0" w:space="0" w:color="auto"/>
                        <w:left w:val="none" w:sz="0" w:space="0" w:color="auto"/>
                        <w:bottom w:val="none" w:sz="0" w:space="0" w:color="auto"/>
                        <w:right w:val="none" w:sz="0" w:space="0" w:color="auto"/>
                      </w:divBdr>
                      <w:divsChild>
                        <w:div w:id="468745166">
                          <w:marLeft w:val="0"/>
                          <w:marRight w:val="0"/>
                          <w:marTop w:val="0"/>
                          <w:marBottom w:val="0"/>
                          <w:divBdr>
                            <w:top w:val="none" w:sz="0" w:space="0" w:color="auto"/>
                            <w:left w:val="none" w:sz="0" w:space="0" w:color="auto"/>
                            <w:bottom w:val="none" w:sz="0" w:space="0" w:color="auto"/>
                            <w:right w:val="none" w:sz="0" w:space="0" w:color="auto"/>
                          </w:divBdr>
                          <w:divsChild>
                            <w:div w:id="4775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80344">
      <w:bodyDiv w:val="1"/>
      <w:marLeft w:val="0"/>
      <w:marRight w:val="0"/>
      <w:marTop w:val="0"/>
      <w:marBottom w:val="0"/>
      <w:divBdr>
        <w:top w:val="none" w:sz="0" w:space="0" w:color="auto"/>
        <w:left w:val="none" w:sz="0" w:space="0" w:color="auto"/>
        <w:bottom w:val="none" w:sz="0" w:space="0" w:color="auto"/>
        <w:right w:val="none" w:sz="0" w:space="0" w:color="auto"/>
      </w:divBdr>
    </w:div>
    <w:div w:id="1416122414">
      <w:bodyDiv w:val="1"/>
      <w:marLeft w:val="0"/>
      <w:marRight w:val="0"/>
      <w:marTop w:val="0"/>
      <w:marBottom w:val="0"/>
      <w:divBdr>
        <w:top w:val="none" w:sz="0" w:space="0" w:color="auto"/>
        <w:left w:val="none" w:sz="0" w:space="0" w:color="auto"/>
        <w:bottom w:val="none" w:sz="0" w:space="0" w:color="auto"/>
        <w:right w:val="none" w:sz="0" w:space="0" w:color="auto"/>
      </w:divBdr>
    </w:div>
    <w:div w:id="1421945181">
      <w:bodyDiv w:val="1"/>
      <w:marLeft w:val="0"/>
      <w:marRight w:val="0"/>
      <w:marTop w:val="0"/>
      <w:marBottom w:val="0"/>
      <w:divBdr>
        <w:top w:val="none" w:sz="0" w:space="0" w:color="auto"/>
        <w:left w:val="none" w:sz="0" w:space="0" w:color="auto"/>
        <w:bottom w:val="none" w:sz="0" w:space="0" w:color="auto"/>
        <w:right w:val="none" w:sz="0" w:space="0" w:color="auto"/>
      </w:divBdr>
      <w:divsChild>
        <w:div w:id="1741976820">
          <w:marLeft w:val="0"/>
          <w:marRight w:val="0"/>
          <w:marTop w:val="0"/>
          <w:marBottom w:val="0"/>
          <w:divBdr>
            <w:top w:val="none" w:sz="0" w:space="0" w:color="auto"/>
            <w:left w:val="none" w:sz="0" w:space="0" w:color="auto"/>
            <w:bottom w:val="none" w:sz="0" w:space="0" w:color="auto"/>
            <w:right w:val="none" w:sz="0" w:space="0" w:color="auto"/>
          </w:divBdr>
          <w:divsChild>
            <w:div w:id="1729722552">
              <w:marLeft w:val="0"/>
              <w:marRight w:val="0"/>
              <w:marTop w:val="0"/>
              <w:marBottom w:val="0"/>
              <w:divBdr>
                <w:top w:val="none" w:sz="0" w:space="0" w:color="auto"/>
                <w:left w:val="none" w:sz="0" w:space="0" w:color="auto"/>
                <w:bottom w:val="none" w:sz="0" w:space="0" w:color="auto"/>
                <w:right w:val="none" w:sz="0" w:space="0" w:color="auto"/>
              </w:divBdr>
              <w:divsChild>
                <w:div w:id="1668944536">
                  <w:marLeft w:val="0"/>
                  <w:marRight w:val="0"/>
                  <w:marTop w:val="0"/>
                  <w:marBottom w:val="0"/>
                  <w:divBdr>
                    <w:top w:val="single" w:sz="6" w:space="0" w:color="CCCCCC"/>
                    <w:left w:val="single" w:sz="6" w:space="0" w:color="CCCCCC"/>
                    <w:bottom w:val="single" w:sz="6" w:space="0" w:color="CCCCCC"/>
                    <w:right w:val="single" w:sz="6" w:space="0" w:color="CCCCCC"/>
                  </w:divBdr>
                  <w:divsChild>
                    <w:div w:id="1688561597">
                      <w:marLeft w:val="0"/>
                      <w:marRight w:val="0"/>
                      <w:marTop w:val="0"/>
                      <w:marBottom w:val="0"/>
                      <w:divBdr>
                        <w:top w:val="none" w:sz="0" w:space="0" w:color="auto"/>
                        <w:left w:val="none" w:sz="0" w:space="0" w:color="auto"/>
                        <w:bottom w:val="none" w:sz="0" w:space="0" w:color="auto"/>
                        <w:right w:val="none" w:sz="0" w:space="0" w:color="auto"/>
                      </w:divBdr>
                      <w:divsChild>
                        <w:div w:id="400449235">
                          <w:marLeft w:val="0"/>
                          <w:marRight w:val="0"/>
                          <w:marTop w:val="0"/>
                          <w:marBottom w:val="0"/>
                          <w:divBdr>
                            <w:top w:val="none" w:sz="0" w:space="0" w:color="auto"/>
                            <w:left w:val="none" w:sz="0" w:space="0" w:color="auto"/>
                            <w:bottom w:val="none" w:sz="0" w:space="0" w:color="auto"/>
                            <w:right w:val="none" w:sz="0" w:space="0" w:color="auto"/>
                          </w:divBdr>
                          <w:divsChild>
                            <w:div w:id="1380670091">
                              <w:marLeft w:val="0"/>
                              <w:marRight w:val="0"/>
                              <w:marTop w:val="0"/>
                              <w:marBottom w:val="0"/>
                              <w:divBdr>
                                <w:top w:val="none" w:sz="0" w:space="0" w:color="auto"/>
                                <w:left w:val="none" w:sz="0" w:space="0" w:color="auto"/>
                                <w:bottom w:val="none" w:sz="0" w:space="0" w:color="auto"/>
                                <w:right w:val="none" w:sz="0" w:space="0" w:color="auto"/>
                              </w:divBdr>
                              <w:divsChild>
                                <w:div w:id="17770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946934">
      <w:bodyDiv w:val="1"/>
      <w:marLeft w:val="0"/>
      <w:marRight w:val="0"/>
      <w:marTop w:val="0"/>
      <w:marBottom w:val="0"/>
      <w:divBdr>
        <w:top w:val="none" w:sz="0" w:space="0" w:color="auto"/>
        <w:left w:val="none" w:sz="0" w:space="0" w:color="auto"/>
        <w:bottom w:val="none" w:sz="0" w:space="0" w:color="auto"/>
        <w:right w:val="none" w:sz="0" w:space="0" w:color="auto"/>
      </w:divBdr>
    </w:div>
    <w:div w:id="1423379695">
      <w:bodyDiv w:val="1"/>
      <w:marLeft w:val="0"/>
      <w:marRight w:val="0"/>
      <w:marTop w:val="0"/>
      <w:marBottom w:val="0"/>
      <w:divBdr>
        <w:top w:val="none" w:sz="0" w:space="0" w:color="auto"/>
        <w:left w:val="none" w:sz="0" w:space="0" w:color="auto"/>
        <w:bottom w:val="none" w:sz="0" w:space="0" w:color="auto"/>
        <w:right w:val="none" w:sz="0" w:space="0" w:color="auto"/>
      </w:divBdr>
    </w:div>
    <w:div w:id="1432509971">
      <w:bodyDiv w:val="1"/>
      <w:marLeft w:val="0"/>
      <w:marRight w:val="0"/>
      <w:marTop w:val="0"/>
      <w:marBottom w:val="0"/>
      <w:divBdr>
        <w:top w:val="none" w:sz="0" w:space="0" w:color="auto"/>
        <w:left w:val="none" w:sz="0" w:space="0" w:color="auto"/>
        <w:bottom w:val="none" w:sz="0" w:space="0" w:color="auto"/>
        <w:right w:val="none" w:sz="0" w:space="0" w:color="auto"/>
      </w:divBdr>
    </w:div>
    <w:div w:id="1432622077">
      <w:bodyDiv w:val="1"/>
      <w:marLeft w:val="0"/>
      <w:marRight w:val="0"/>
      <w:marTop w:val="0"/>
      <w:marBottom w:val="0"/>
      <w:divBdr>
        <w:top w:val="none" w:sz="0" w:space="0" w:color="auto"/>
        <w:left w:val="none" w:sz="0" w:space="0" w:color="auto"/>
        <w:bottom w:val="none" w:sz="0" w:space="0" w:color="auto"/>
        <w:right w:val="none" w:sz="0" w:space="0" w:color="auto"/>
      </w:divBdr>
      <w:divsChild>
        <w:div w:id="230697202">
          <w:marLeft w:val="0"/>
          <w:marRight w:val="0"/>
          <w:marTop w:val="0"/>
          <w:marBottom w:val="0"/>
          <w:divBdr>
            <w:top w:val="none" w:sz="0" w:space="0" w:color="auto"/>
            <w:left w:val="none" w:sz="0" w:space="0" w:color="auto"/>
            <w:bottom w:val="none" w:sz="0" w:space="0" w:color="auto"/>
            <w:right w:val="none" w:sz="0" w:space="0" w:color="auto"/>
          </w:divBdr>
          <w:divsChild>
            <w:div w:id="1376470825">
              <w:marLeft w:val="0"/>
              <w:marRight w:val="0"/>
              <w:marTop w:val="0"/>
              <w:marBottom w:val="0"/>
              <w:divBdr>
                <w:top w:val="none" w:sz="0" w:space="0" w:color="auto"/>
                <w:left w:val="none" w:sz="0" w:space="0" w:color="auto"/>
                <w:bottom w:val="none" w:sz="0" w:space="0" w:color="auto"/>
                <w:right w:val="none" w:sz="0" w:space="0" w:color="auto"/>
              </w:divBdr>
              <w:divsChild>
                <w:div w:id="715354676">
                  <w:marLeft w:val="0"/>
                  <w:marRight w:val="0"/>
                  <w:marTop w:val="0"/>
                  <w:marBottom w:val="0"/>
                  <w:divBdr>
                    <w:top w:val="none" w:sz="0" w:space="0" w:color="auto"/>
                    <w:left w:val="none" w:sz="0" w:space="0" w:color="auto"/>
                    <w:bottom w:val="none" w:sz="0" w:space="0" w:color="auto"/>
                    <w:right w:val="none" w:sz="0" w:space="0" w:color="auto"/>
                  </w:divBdr>
                  <w:divsChild>
                    <w:div w:id="1859537960">
                      <w:marLeft w:val="0"/>
                      <w:marRight w:val="0"/>
                      <w:marTop w:val="0"/>
                      <w:marBottom w:val="0"/>
                      <w:divBdr>
                        <w:top w:val="none" w:sz="0" w:space="0" w:color="auto"/>
                        <w:left w:val="none" w:sz="0" w:space="0" w:color="auto"/>
                        <w:bottom w:val="none" w:sz="0" w:space="0" w:color="auto"/>
                        <w:right w:val="none" w:sz="0" w:space="0" w:color="auto"/>
                      </w:divBdr>
                      <w:divsChild>
                        <w:div w:id="1059547523">
                          <w:marLeft w:val="0"/>
                          <w:marRight w:val="0"/>
                          <w:marTop w:val="0"/>
                          <w:marBottom w:val="0"/>
                          <w:divBdr>
                            <w:top w:val="none" w:sz="0" w:space="0" w:color="auto"/>
                            <w:left w:val="none" w:sz="0" w:space="0" w:color="auto"/>
                            <w:bottom w:val="none" w:sz="0" w:space="0" w:color="auto"/>
                            <w:right w:val="none" w:sz="0" w:space="0" w:color="auto"/>
                          </w:divBdr>
                          <w:divsChild>
                            <w:div w:id="10614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325309">
      <w:bodyDiv w:val="1"/>
      <w:marLeft w:val="0"/>
      <w:marRight w:val="0"/>
      <w:marTop w:val="0"/>
      <w:marBottom w:val="0"/>
      <w:divBdr>
        <w:top w:val="none" w:sz="0" w:space="0" w:color="auto"/>
        <w:left w:val="none" w:sz="0" w:space="0" w:color="auto"/>
        <w:bottom w:val="none" w:sz="0" w:space="0" w:color="auto"/>
        <w:right w:val="none" w:sz="0" w:space="0" w:color="auto"/>
      </w:divBdr>
    </w:div>
    <w:div w:id="1444110324">
      <w:bodyDiv w:val="1"/>
      <w:marLeft w:val="0"/>
      <w:marRight w:val="0"/>
      <w:marTop w:val="0"/>
      <w:marBottom w:val="0"/>
      <w:divBdr>
        <w:top w:val="none" w:sz="0" w:space="0" w:color="auto"/>
        <w:left w:val="none" w:sz="0" w:space="0" w:color="auto"/>
        <w:bottom w:val="none" w:sz="0" w:space="0" w:color="auto"/>
        <w:right w:val="none" w:sz="0" w:space="0" w:color="auto"/>
      </w:divBdr>
    </w:div>
    <w:div w:id="1452242296">
      <w:bodyDiv w:val="1"/>
      <w:marLeft w:val="0"/>
      <w:marRight w:val="0"/>
      <w:marTop w:val="0"/>
      <w:marBottom w:val="0"/>
      <w:divBdr>
        <w:top w:val="none" w:sz="0" w:space="0" w:color="auto"/>
        <w:left w:val="none" w:sz="0" w:space="0" w:color="auto"/>
        <w:bottom w:val="none" w:sz="0" w:space="0" w:color="auto"/>
        <w:right w:val="none" w:sz="0" w:space="0" w:color="auto"/>
      </w:divBdr>
      <w:divsChild>
        <w:div w:id="211307421">
          <w:marLeft w:val="0"/>
          <w:marRight w:val="0"/>
          <w:marTop w:val="0"/>
          <w:marBottom w:val="0"/>
          <w:divBdr>
            <w:top w:val="none" w:sz="0" w:space="0" w:color="auto"/>
            <w:left w:val="none" w:sz="0" w:space="0" w:color="auto"/>
            <w:bottom w:val="none" w:sz="0" w:space="0" w:color="auto"/>
            <w:right w:val="none" w:sz="0" w:space="0" w:color="auto"/>
          </w:divBdr>
          <w:divsChild>
            <w:div w:id="1812210364">
              <w:marLeft w:val="0"/>
              <w:marRight w:val="0"/>
              <w:marTop w:val="0"/>
              <w:marBottom w:val="0"/>
              <w:divBdr>
                <w:top w:val="none" w:sz="0" w:space="0" w:color="auto"/>
                <w:left w:val="none" w:sz="0" w:space="0" w:color="auto"/>
                <w:bottom w:val="none" w:sz="0" w:space="0" w:color="auto"/>
                <w:right w:val="none" w:sz="0" w:space="0" w:color="auto"/>
              </w:divBdr>
              <w:divsChild>
                <w:div w:id="2077168150">
                  <w:marLeft w:val="0"/>
                  <w:marRight w:val="0"/>
                  <w:marTop w:val="0"/>
                  <w:marBottom w:val="0"/>
                  <w:divBdr>
                    <w:top w:val="none" w:sz="0" w:space="0" w:color="auto"/>
                    <w:left w:val="none" w:sz="0" w:space="0" w:color="auto"/>
                    <w:bottom w:val="none" w:sz="0" w:space="0" w:color="auto"/>
                    <w:right w:val="none" w:sz="0" w:space="0" w:color="auto"/>
                  </w:divBdr>
                  <w:divsChild>
                    <w:div w:id="1543637603">
                      <w:marLeft w:val="0"/>
                      <w:marRight w:val="0"/>
                      <w:marTop w:val="0"/>
                      <w:marBottom w:val="0"/>
                      <w:divBdr>
                        <w:top w:val="none" w:sz="0" w:space="0" w:color="auto"/>
                        <w:left w:val="none" w:sz="0" w:space="0" w:color="auto"/>
                        <w:bottom w:val="none" w:sz="0" w:space="0" w:color="auto"/>
                        <w:right w:val="none" w:sz="0" w:space="0" w:color="auto"/>
                      </w:divBdr>
                      <w:divsChild>
                        <w:div w:id="1153644493">
                          <w:marLeft w:val="0"/>
                          <w:marRight w:val="0"/>
                          <w:marTop w:val="0"/>
                          <w:marBottom w:val="0"/>
                          <w:divBdr>
                            <w:top w:val="none" w:sz="0" w:space="0" w:color="auto"/>
                            <w:left w:val="none" w:sz="0" w:space="0" w:color="auto"/>
                            <w:bottom w:val="none" w:sz="0" w:space="0" w:color="auto"/>
                            <w:right w:val="none" w:sz="0" w:space="0" w:color="auto"/>
                          </w:divBdr>
                          <w:divsChild>
                            <w:div w:id="16783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161609">
      <w:bodyDiv w:val="1"/>
      <w:marLeft w:val="0"/>
      <w:marRight w:val="0"/>
      <w:marTop w:val="0"/>
      <w:marBottom w:val="0"/>
      <w:divBdr>
        <w:top w:val="none" w:sz="0" w:space="0" w:color="auto"/>
        <w:left w:val="none" w:sz="0" w:space="0" w:color="auto"/>
        <w:bottom w:val="none" w:sz="0" w:space="0" w:color="auto"/>
        <w:right w:val="none" w:sz="0" w:space="0" w:color="auto"/>
      </w:divBdr>
      <w:divsChild>
        <w:div w:id="1330329216">
          <w:marLeft w:val="0"/>
          <w:marRight w:val="0"/>
          <w:marTop w:val="0"/>
          <w:marBottom w:val="0"/>
          <w:divBdr>
            <w:top w:val="none" w:sz="0" w:space="0" w:color="auto"/>
            <w:left w:val="none" w:sz="0" w:space="0" w:color="auto"/>
            <w:bottom w:val="none" w:sz="0" w:space="0" w:color="auto"/>
            <w:right w:val="none" w:sz="0" w:space="0" w:color="auto"/>
          </w:divBdr>
          <w:divsChild>
            <w:div w:id="394470538">
              <w:marLeft w:val="0"/>
              <w:marRight w:val="0"/>
              <w:marTop w:val="0"/>
              <w:marBottom w:val="0"/>
              <w:divBdr>
                <w:top w:val="none" w:sz="0" w:space="0" w:color="auto"/>
                <w:left w:val="none" w:sz="0" w:space="0" w:color="auto"/>
                <w:bottom w:val="none" w:sz="0" w:space="0" w:color="auto"/>
                <w:right w:val="none" w:sz="0" w:space="0" w:color="auto"/>
              </w:divBdr>
              <w:divsChild>
                <w:div w:id="2024546303">
                  <w:marLeft w:val="0"/>
                  <w:marRight w:val="0"/>
                  <w:marTop w:val="0"/>
                  <w:marBottom w:val="0"/>
                  <w:divBdr>
                    <w:top w:val="single" w:sz="6" w:space="0" w:color="CCCCCC"/>
                    <w:left w:val="single" w:sz="6" w:space="0" w:color="CCCCCC"/>
                    <w:bottom w:val="single" w:sz="6" w:space="0" w:color="CCCCCC"/>
                    <w:right w:val="single" w:sz="6" w:space="0" w:color="CCCCCC"/>
                  </w:divBdr>
                  <w:divsChild>
                    <w:div w:id="1071198091">
                      <w:marLeft w:val="0"/>
                      <w:marRight w:val="0"/>
                      <w:marTop w:val="0"/>
                      <w:marBottom w:val="0"/>
                      <w:divBdr>
                        <w:top w:val="none" w:sz="0" w:space="0" w:color="auto"/>
                        <w:left w:val="none" w:sz="0" w:space="0" w:color="auto"/>
                        <w:bottom w:val="none" w:sz="0" w:space="0" w:color="auto"/>
                        <w:right w:val="none" w:sz="0" w:space="0" w:color="auto"/>
                      </w:divBdr>
                      <w:divsChild>
                        <w:div w:id="1028993906">
                          <w:marLeft w:val="0"/>
                          <w:marRight w:val="0"/>
                          <w:marTop w:val="0"/>
                          <w:marBottom w:val="0"/>
                          <w:divBdr>
                            <w:top w:val="none" w:sz="0" w:space="0" w:color="auto"/>
                            <w:left w:val="none" w:sz="0" w:space="0" w:color="auto"/>
                            <w:bottom w:val="none" w:sz="0" w:space="0" w:color="auto"/>
                            <w:right w:val="none" w:sz="0" w:space="0" w:color="auto"/>
                          </w:divBdr>
                          <w:divsChild>
                            <w:div w:id="839855506">
                              <w:marLeft w:val="0"/>
                              <w:marRight w:val="0"/>
                              <w:marTop w:val="0"/>
                              <w:marBottom w:val="0"/>
                              <w:divBdr>
                                <w:top w:val="none" w:sz="0" w:space="0" w:color="auto"/>
                                <w:left w:val="none" w:sz="0" w:space="0" w:color="auto"/>
                                <w:bottom w:val="none" w:sz="0" w:space="0" w:color="auto"/>
                                <w:right w:val="none" w:sz="0" w:space="0" w:color="auto"/>
                              </w:divBdr>
                              <w:divsChild>
                                <w:div w:id="14212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633302">
      <w:bodyDiv w:val="1"/>
      <w:marLeft w:val="0"/>
      <w:marRight w:val="0"/>
      <w:marTop w:val="0"/>
      <w:marBottom w:val="0"/>
      <w:divBdr>
        <w:top w:val="none" w:sz="0" w:space="0" w:color="auto"/>
        <w:left w:val="none" w:sz="0" w:space="0" w:color="auto"/>
        <w:bottom w:val="none" w:sz="0" w:space="0" w:color="auto"/>
        <w:right w:val="none" w:sz="0" w:space="0" w:color="auto"/>
      </w:divBdr>
      <w:divsChild>
        <w:div w:id="1137453795">
          <w:marLeft w:val="0"/>
          <w:marRight w:val="0"/>
          <w:marTop w:val="0"/>
          <w:marBottom w:val="0"/>
          <w:divBdr>
            <w:top w:val="none" w:sz="0" w:space="0" w:color="auto"/>
            <w:left w:val="none" w:sz="0" w:space="0" w:color="auto"/>
            <w:bottom w:val="none" w:sz="0" w:space="0" w:color="auto"/>
            <w:right w:val="none" w:sz="0" w:space="0" w:color="auto"/>
          </w:divBdr>
          <w:divsChild>
            <w:div w:id="1362902522">
              <w:marLeft w:val="0"/>
              <w:marRight w:val="0"/>
              <w:marTop w:val="0"/>
              <w:marBottom w:val="0"/>
              <w:divBdr>
                <w:top w:val="none" w:sz="0" w:space="0" w:color="auto"/>
                <w:left w:val="none" w:sz="0" w:space="0" w:color="auto"/>
                <w:bottom w:val="none" w:sz="0" w:space="0" w:color="auto"/>
                <w:right w:val="none" w:sz="0" w:space="0" w:color="auto"/>
              </w:divBdr>
              <w:divsChild>
                <w:div w:id="1312369425">
                  <w:marLeft w:val="0"/>
                  <w:marRight w:val="0"/>
                  <w:marTop w:val="0"/>
                  <w:marBottom w:val="0"/>
                  <w:divBdr>
                    <w:top w:val="none" w:sz="0" w:space="0" w:color="auto"/>
                    <w:left w:val="none" w:sz="0" w:space="0" w:color="auto"/>
                    <w:bottom w:val="none" w:sz="0" w:space="0" w:color="auto"/>
                    <w:right w:val="none" w:sz="0" w:space="0" w:color="auto"/>
                  </w:divBdr>
                  <w:divsChild>
                    <w:div w:id="885071336">
                      <w:marLeft w:val="0"/>
                      <w:marRight w:val="0"/>
                      <w:marTop w:val="0"/>
                      <w:marBottom w:val="0"/>
                      <w:divBdr>
                        <w:top w:val="none" w:sz="0" w:space="0" w:color="auto"/>
                        <w:left w:val="none" w:sz="0" w:space="0" w:color="auto"/>
                        <w:bottom w:val="none" w:sz="0" w:space="0" w:color="auto"/>
                        <w:right w:val="none" w:sz="0" w:space="0" w:color="auto"/>
                      </w:divBdr>
                      <w:divsChild>
                        <w:div w:id="1452287794">
                          <w:marLeft w:val="0"/>
                          <w:marRight w:val="0"/>
                          <w:marTop w:val="0"/>
                          <w:marBottom w:val="0"/>
                          <w:divBdr>
                            <w:top w:val="none" w:sz="0" w:space="0" w:color="auto"/>
                            <w:left w:val="none" w:sz="0" w:space="0" w:color="auto"/>
                            <w:bottom w:val="none" w:sz="0" w:space="0" w:color="auto"/>
                            <w:right w:val="none" w:sz="0" w:space="0" w:color="auto"/>
                          </w:divBdr>
                          <w:divsChild>
                            <w:div w:id="10178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582813">
      <w:bodyDiv w:val="1"/>
      <w:marLeft w:val="0"/>
      <w:marRight w:val="0"/>
      <w:marTop w:val="0"/>
      <w:marBottom w:val="0"/>
      <w:divBdr>
        <w:top w:val="none" w:sz="0" w:space="0" w:color="auto"/>
        <w:left w:val="none" w:sz="0" w:space="0" w:color="auto"/>
        <w:bottom w:val="none" w:sz="0" w:space="0" w:color="auto"/>
        <w:right w:val="none" w:sz="0" w:space="0" w:color="auto"/>
      </w:divBdr>
    </w:div>
    <w:div w:id="1469009455">
      <w:bodyDiv w:val="1"/>
      <w:marLeft w:val="0"/>
      <w:marRight w:val="0"/>
      <w:marTop w:val="0"/>
      <w:marBottom w:val="0"/>
      <w:divBdr>
        <w:top w:val="none" w:sz="0" w:space="0" w:color="auto"/>
        <w:left w:val="none" w:sz="0" w:space="0" w:color="auto"/>
        <w:bottom w:val="none" w:sz="0" w:space="0" w:color="auto"/>
        <w:right w:val="none" w:sz="0" w:space="0" w:color="auto"/>
      </w:divBdr>
    </w:div>
    <w:div w:id="1471903673">
      <w:bodyDiv w:val="1"/>
      <w:marLeft w:val="0"/>
      <w:marRight w:val="0"/>
      <w:marTop w:val="0"/>
      <w:marBottom w:val="0"/>
      <w:divBdr>
        <w:top w:val="none" w:sz="0" w:space="0" w:color="auto"/>
        <w:left w:val="none" w:sz="0" w:space="0" w:color="auto"/>
        <w:bottom w:val="none" w:sz="0" w:space="0" w:color="auto"/>
        <w:right w:val="none" w:sz="0" w:space="0" w:color="auto"/>
      </w:divBdr>
    </w:div>
    <w:div w:id="1473015563">
      <w:bodyDiv w:val="1"/>
      <w:marLeft w:val="0"/>
      <w:marRight w:val="0"/>
      <w:marTop w:val="0"/>
      <w:marBottom w:val="0"/>
      <w:divBdr>
        <w:top w:val="none" w:sz="0" w:space="0" w:color="auto"/>
        <w:left w:val="none" w:sz="0" w:space="0" w:color="auto"/>
        <w:bottom w:val="none" w:sz="0" w:space="0" w:color="auto"/>
        <w:right w:val="none" w:sz="0" w:space="0" w:color="auto"/>
      </w:divBdr>
      <w:divsChild>
        <w:div w:id="1799103429">
          <w:marLeft w:val="0"/>
          <w:marRight w:val="0"/>
          <w:marTop w:val="0"/>
          <w:marBottom w:val="0"/>
          <w:divBdr>
            <w:top w:val="none" w:sz="0" w:space="0" w:color="auto"/>
            <w:left w:val="none" w:sz="0" w:space="0" w:color="auto"/>
            <w:bottom w:val="none" w:sz="0" w:space="0" w:color="auto"/>
            <w:right w:val="none" w:sz="0" w:space="0" w:color="auto"/>
          </w:divBdr>
          <w:divsChild>
            <w:div w:id="112722957">
              <w:marLeft w:val="0"/>
              <w:marRight w:val="0"/>
              <w:marTop w:val="0"/>
              <w:marBottom w:val="0"/>
              <w:divBdr>
                <w:top w:val="none" w:sz="0" w:space="0" w:color="auto"/>
                <w:left w:val="none" w:sz="0" w:space="0" w:color="auto"/>
                <w:bottom w:val="none" w:sz="0" w:space="0" w:color="auto"/>
                <w:right w:val="none" w:sz="0" w:space="0" w:color="auto"/>
              </w:divBdr>
              <w:divsChild>
                <w:div w:id="708535483">
                  <w:marLeft w:val="0"/>
                  <w:marRight w:val="0"/>
                  <w:marTop w:val="0"/>
                  <w:marBottom w:val="0"/>
                  <w:divBdr>
                    <w:top w:val="none" w:sz="0" w:space="0" w:color="auto"/>
                    <w:left w:val="none" w:sz="0" w:space="0" w:color="auto"/>
                    <w:bottom w:val="none" w:sz="0" w:space="0" w:color="auto"/>
                    <w:right w:val="none" w:sz="0" w:space="0" w:color="auto"/>
                  </w:divBdr>
                  <w:divsChild>
                    <w:div w:id="459767271">
                      <w:marLeft w:val="0"/>
                      <w:marRight w:val="0"/>
                      <w:marTop w:val="0"/>
                      <w:marBottom w:val="0"/>
                      <w:divBdr>
                        <w:top w:val="none" w:sz="0" w:space="0" w:color="auto"/>
                        <w:left w:val="none" w:sz="0" w:space="0" w:color="auto"/>
                        <w:bottom w:val="none" w:sz="0" w:space="0" w:color="auto"/>
                        <w:right w:val="none" w:sz="0" w:space="0" w:color="auto"/>
                      </w:divBdr>
                      <w:divsChild>
                        <w:div w:id="661277535">
                          <w:marLeft w:val="0"/>
                          <w:marRight w:val="0"/>
                          <w:marTop w:val="0"/>
                          <w:marBottom w:val="0"/>
                          <w:divBdr>
                            <w:top w:val="none" w:sz="0" w:space="0" w:color="auto"/>
                            <w:left w:val="none" w:sz="0" w:space="0" w:color="auto"/>
                            <w:bottom w:val="none" w:sz="0" w:space="0" w:color="auto"/>
                            <w:right w:val="none" w:sz="0" w:space="0" w:color="auto"/>
                          </w:divBdr>
                          <w:divsChild>
                            <w:div w:id="1983582420">
                              <w:marLeft w:val="0"/>
                              <w:marRight w:val="0"/>
                              <w:marTop w:val="0"/>
                              <w:marBottom w:val="0"/>
                              <w:divBdr>
                                <w:top w:val="none" w:sz="0" w:space="0" w:color="auto"/>
                                <w:left w:val="none" w:sz="0" w:space="0" w:color="auto"/>
                                <w:bottom w:val="none" w:sz="0" w:space="0" w:color="auto"/>
                                <w:right w:val="none" w:sz="0" w:space="0" w:color="auto"/>
                              </w:divBdr>
                              <w:divsChild>
                                <w:div w:id="863403433">
                                  <w:marLeft w:val="0"/>
                                  <w:marRight w:val="0"/>
                                  <w:marTop w:val="0"/>
                                  <w:marBottom w:val="0"/>
                                  <w:divBdr>
                                    <w:top w:val="none" w:sz="0" w:space="0" w:color="auto"/>
                                    <w:left w:val="none" w:sz="0" w:space="0" w:color="auto"/>
                                    <w:bottom w:val="none" w:sz="0" w:space="0" w:color="auto"/>
                                    <w:right w:val="none" w:sz="0" w:space="0" w:color="auto"/>
                                  </w:divBdr>
                                  <w:divsChild>
                                    <w:div w:id="1286737785">
                                      <w:marLeft w:val="0"/>
                                      <w:marRight w:val="0"/>
                                      <w:marTop w:val="0"/>
                                      <w:marBottom w:val="0"/>
                                      <w:divBdr>
                                        <w:top w:val="none" w:sz="0" w:space="0" w:color="auto"/>
                                        <w:left w:val="none" w:sz="0" w:space="0" w:color="auto"/>
                                        <w:bottom w:val="none" w:sz="0" w:space="0" w:color="auto"/>
                                        <w:right w:val="none" w:sz="0" w:space="0" w:color="auto"/>
                                      </w:divBdr>
                                    </w:div>
                                    <w:div w:id="1943369881">
                                      <w:marLeft w:val="0"/>
                                      <w:marRight w:val="0"/>
                                      <w:marTop w:val="0"/>
                                      <w:marBottom w:val="0"/>
                                      <w:divBdr>
                                        <w:top w:val="none" w:sz="0" w:space="0" w:color="auto"/>
                                        <w:left w:val="none" w:sz="0" w:space="0" w:color="auto"/>
                                        <w:bottom w:val="none" w:sz="0" w:space="0" w:color="auto"/>
                                        <w:right w:val="none" w:sz="0" w:space="0" w:color="auto"/>
                                      </w:divBdr>
                                      <w:divsChild>
                                        <w:div w:id="986205767">
                                          <w:marLeft w:val="0"/>
                                          <w:marRight w:val="0"/>
                                          <w:marTop w:val="0"/>
                                          <w:marBottom w:val="0"/>
                                          <w:divBdr>
                                            <w:top w:val="none" w:sz="0" w:space="0" w:color="auto"/>
                                            <w:left w:val="none" w:sz="0" w:space="0" w:color="auto"/>
                                            <w:bottom w:val="none" w:sz="0" w:space="0" w:color="auto"/>
                                            <w:right w:val="none" w:sz="0" w:space="0" w:color="auto"/>
                                          </w:divBdr>
                                          <w:divsChild>
                                            <w:div w:id="190068741">
                                              <w:marLeft w:val="0"/>
                                              <w:marRight w:val="0"/>
                                              <w:marTop w:val="0"/>
                                              <w:marBottom w:val="0"/>
                                              <w:divBdr>
                                                <w:top w:val="none" w:sz="0" w:space="0" w:color="auto"/>
                                                <w:left w:val="none" w:sz="0" w:space="0" w:color="auto"/>
                                                <w:bottom w:val="none" w:sz="0" w:space="0" w:color="auto"/>
                                                <w:right w:val="none" w:sz="0" w:space="0" w:color="auto"/>
                                              </w:divBdr>
                                            </w:div>
                                          </w:divsChild>
                                        </w:div>
                                        <w:div w:id="1921980090">
                                          <w:marLeft w:val="0"/>
                                          <w:marRight w:val="0"/>
                                          <w:marTop w:val="0"/>
                                          <w:marBottom w:val="0"/>
                                          <w:divBdr>
                                            <w:top w:val="none" w:sz="0" w:space="0" w:color="auto"/>
                                            <w:left w:val="none" w:sz="0" w:space="0" w:color="auto"/>
                                            <w:bottom w:val="none" w:sz="0" w:space="0" w:color="auto"/>
                                            <w:right w:val="none" w:sz="0" w:space="0" w:color="auto"/>
                                          </w:divBdr>
                                          <w:divsChild>
                                            <w:div w:id="7010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267584">
      <w:bodyDiv w:val="1"/>
      <w:marLeft w:val="0"/>
      <w:marRight w:val="0"/>
      <w:marTop w:val="0"/>
      <w:marBottom w:val="0"/>
      <w:divBdr>
        <w:top w:val="none" w:sz="0" w:space="0" w:color="auto"/>
        <w:left w:val="none" w:sz="0" w:space="0" w:color="auto"/>
        <w:bottom w:val="none" w:sz="0" w:space="0" w:color="auto"/>
        <w:right w:val="none" w:sz="0" w:space="0" w:color="auto"/>
      </w:divBdr>
    </w:div>
    <w:div w:id="1487277566">
      <w:bodyDiv w:val="1"/>
      <w:marLeft w:val="0"/>
      <w:marRight w:val="0"/>
      <w:marTop w:val="0"/>
      <w:marBottom w:val="0"/>
      <w:divBdr>
        <w:top w:val="none" w:sz="0" w:space="0" w:color="auto"/>
        <w:left w:val="none" w:sz="0" w:space="0" w:color="auto"/>
        <w:bottom w:val="none" w:sz="0" w:space="0" w:color="auto"/>
        <w:right w:val="none" w:sz="0" w:space="0" w:color="auto"/>
      </w:divBdr>
    </w:div>
    <w:div w:id="1490176933">
      <w:bodyDiv w:val="1"/>
      <w:marLeft w:val="0"/>
      <w:marRight w:val="0"/>
      <w:marTop w:val="0"/>
      <w:marBottom w:val="0"/>
      <w:divBdr>
        <w:top w:val="none" w:sz="0" w:space="0" w:color="auto"/>
        <w:left w:val="none" w:sz="0" w:space="0" w:color="auto"/>
        <w:bottom w:val="none" w:sz="0" w:space="0" w:color="auto"/>
        <w:right w:val="none" w:sz="0" w:space="0" w:color="auto"/>
      </w:divBdr>
      <w:divsChild>
        <w:div w:id="1808274833">
          <w:marLeft w:val="0"/>
          <w:marRight w:val="0"/>
          <w:marTop w:val="0"/>
          <w:marBottom w:val="0"/>
          <w:divBdr>
            <w:top w:val="none" w:sz="0" w:space="0" w:color="auto"/>
            <w:left w:val="none" w:sz="0" w:space="0" w:color="auto"/>
            <w:bottom w:val="none" w:sz="0" w:space="0" w:color="auto"/>
            <w:right w:val="none" w:sz="0" w:space="0" w:color="auto"/>
          </w:divBdr>
          <w:divsChild>
            <w:div w:id="1043872221">
              <w:marLeft w:val="0"/>
              <w:marRight w:val="0"/>
              <w:marTop w:val="0"/>
              <w:marBottom w:val="0"/>
              <w:divBdr>
                <w:top w:val="none" w:sz="0" w:space="0" w:color="auto"/>
                <w:left w:val="none" w:sz="0" w:space="0" w:color="auto"/>
                <w:bottom w:val="none" w:sz="0" w:space="0" w:color="auto"/>
                <w:right w:val="none" w:sz="0" w:space="0" w:color="auto"/>
              </w:divBdr>
              <w:divsChild>
                <w:div w:id="900209531">
                  <w:marLeft w:val="0"/>
                  <w:marRight w:val="0"/>
                  <w:marTop w:val="0"/>
                  <w:marBottom w:val="0"/>
                  <w:divBdr>
                    <w:top w:val="single" w:sz="6" w:space="0" w:color="CCCCCC"/>
                    <w:left w:val="single" w:sz="6" w:space="0" w:color="CCCCCC"/>
                    <w:bottom w:val="single" w:sz="6" w:space="0" w:color="CCCCCC"/>
                    <w:right w:val="single" w:sz="6" w:space="0" w:color="CCCCCC"/>
                  </w:divBdr>
                  <w:divsChild>
                    <w:div w:id="483208693">
                      <w:marLeft w:val="0"/>
                      <w:marRight w:val="0"/>
                      <w:marTop w:val="0"/>
                      <w:marBottom w:val="0"/>
                      <w:divBdr>
                        <w:top w:val="none" w:sz="0" w:space="0" w:color="auto"/>
                        <w:left w:val="none" w:sz="0" w:space="0" w:color="auto"/>
                        <w:bottom w:val="none" w:sz="0" w:space="0" w:color="auto"/>
                        <w:right w:val="none" w:sz="0" w:space="0" w:color="auto"/>
                      </w:divBdr>
                      <w:divsChild>
                        <w:div w:id="596207217">
                          <w:marLeft w:val="0"/>
                          <w:marRight w:val="0"/>
                          <w:marTop w:val="0"/>
                          <w:marBottom w:val="0"/>
                          <w:divBdr>
                            <w:top w:val="none" w:sz="0" w:space="0" w:color="auto"/>
                            <w:left w:val="none" w:sz="0" w:space="0" w:color="auto"/>
                            <w:bottom w:val="none" w:sz="0" w:space="0" w:color="auto"/>
                            <w:right w:val="none" w:sz="0" w:space="0" w:color="auto"/>
                          </w:divBdr>
                          <w:divsChild>
                            <w:div w:id="1362128818">
                              <w:marLeft w:val="0"/>
                              <w:marRight w:val="0"/>
                              <w:marTop w:val="0"/>
                              <w:marBottom w:val="0"/>
                              <w:divBdr>
                                <w:top w:val="none" w:sz="0" w:space="0" w:color="auto"/>
                                <w:left w:val="none" w:sz="0" w:space="0" w:color="auto"/>
                                <w:bottom w:val="none" w:sz="0" w:space="0" w:color="auto"/>
                                <w:right w:val="none" w:sz="0" w:space="0" w:color="auto"/>
                              </w:divBdr>
                              <w:divsChild>
                                <w:div w:id="17523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402671">
      <w:bodyDiv w:val="1"/>
      <w:marLeft w:val="0"/>
      <w:marRight w:val="0"/>
      <w:marTop w:val="0"/>
      <w:marBottom w:val="0"/>
      <w:divBdr>
        <w:top w:val="none" w:sz="0" w:space="0" w:color="auto"/>
        <w:left w:val="none" w:sz="0" w:space="0" w:color="auto"/>
        <w:bottom w:val="none" w:sz="0" w:space="0" w:color="auto"/>
        <w:right w:val="none" w:sz="0" w:space="0" w:color="auto"/>
      </w:divBdr>
    </w:div>
    <w:div w:id="1507867096">
      <w:bodyDiv w:val="1"/>
      <w:marLeft w:val="0"/>
      <w:marRight w:val="0"/>
      <w:marTop w:val="0"/>
      <w:marBottom w:val="0"/>
      <w:divBdr>
        <w:top w:val="none" w:sz="0" w:space="0" w:color="auto"/>
        <w:left w:val="none" w:sz="0" w:space="0" w:color="auto"/>
        <w:bottom w:val="none" w:sz="0" w:space="0" w:color="auto"/>
        <w:right w:val="none" w:sz="0" w:space="0" w:color="auto"/>
      </w:divBdr>
    </w:div>
    <w:div w:id="1509444293">
      <w:bodyDiv w:val="1"/>
      <w:marLeft w:val="0"/>
      <w:marRight w:val="0"/>
      <w:marTop w:val="0"/>
      <w:marBottom w:val="0"/>
      <w:divBdr>
        <w:top w:val="none" w:sz="0" w:space="0" w:color="auto"/>
        <w:left w:val="none" w:sz="0" w:space="0" w:color="auto"/>
        <w:bottom w:val="none" w:sz="0" w:space="0" w:color="auto"/>
        <w:right w:val="none" w:sz="0" w:space="0" w:color="auto"/>
      </w:divBdr>
    </w:div>
    <w:div w:id="1510178678">
      <w:bodyDiv w:val="1"/>
      <w:marLeft w:val="0"/>
      <w:marRight w:val="0"/>
      <w:marTop w:val="0"/>
      <w:marBottom w:val="0"/>
      <w:divBdr>
        <w:top w:val="none" w:sz="0" w:space="0" w:color="auto"/>
        <w:left w:val="none" w:sz="0" w:space="0" w:color="auto"/>
        <w:bottom w:val="none" w:sz="0" w:space="0" w:color="auto"/>
        <w:right w:val="none" w:sz="0" w:space="0" w:color="auto"/>
      </w:divBdr>
    </w:div>
    <w:div w:id="1526285656">
      <w:bodyDiv w:val="1"/>
      <w:marLeft w:val="0"/>
      <w:marRight w:val="0"/>
      <w:marTop w:val="0"/>
      <w:marBottom w:val="0"/>
      <w:divBdr>
        <w:top w:val="none" w:sz="0" w:space="0" w:color="auto"/>
        <w:left w:val="none" w:sz="0" w:space="0" w:color="auto"/>
        <w:bottom w:val="none" w:sz="0" w:space="0" w:color="auto"/>
        <w:right w:val="none" w:sz="0" w:space="0" w:color="auto"/>
      </w:divBdr>
    </w:div>
    <w:div w:id="1530223705">
      <w:bodyDiv w:val="1"/>
      <w:marLeft w:val="0"/>
      <w:marRight w:val="0"/>
      <w:marTop w:val="0"/>
      <w:marBottom w:val="0"/>
      <w:divBdr>
        <w:top w:val="none" w:sz="0" w:space="0" w:color="auto"/>
        <w:left w:val="none" w:sz="0" w:space="0" w:color="auto"/>
        <w:bottom w:val="none" w:sz="0" w:space="0" w:color="auto"/>
        <w:right w:val="none" w:sz="0" w:space="0" w:color="auto"/>
      </w:divBdr>
    </w:div>
    <w:div w:id="1530297637">
      <w:bodyDiv w:val="1"/>
      <w:marLeft w:val="0"/>
      <w:marRight w:val="0"/>
      <w:marTop w:val="0"/>
      <w:marBottom w:val="0"/>
      <w:divBdr>
        <w:top w:val="none" w:sz="0" w:space="0" w:color="auto"/>
        <w:left w:val="none" w:sz="0" w:space="0" w:color="auto"/>
        <w:bottom w:val="none" w:sz="0" w:space="0" w:color="auto"/>
        <w:right w:val="none" w:sz="0" w:space="0" w:color="auto"/>
      </w:divBdr>
    </w:div>
    <w:div w:id="1537081595">
      <w:bodyDiv w:val="1"/>
      <w:marLeft w:val="0"/>
      <w:marRight w:val="0"/>
      <w:marTop w:val="0"/>
      <w:marBottom w:val="0"/>
      <w:divBdr>
        <w:top w:val="none" w:sz="0" w:space="0" w:color="auto"/>
        <w:left w:val="none" w:sz="0" w:space="0" w:color="auto"/>
        <w:bottom w:val="none" w:sz="0" w:space="0" w:color="auto"/>
        <w:right w:val="none" w:sz="0" w:space="0" w:color="auto"/>
      </w:divBdr>
      <w:divsChild>
        <w:div w:id="754941029">
          <w:marLeft w:val="0"/>
          <w:marRight w:val="0"/>
          <w:marTop w:val="0"/>
          <w:marBottom w:val="0"/>
          <w:divBdr>
            <w:top w:val="none" w:sz="0" w:space="0" w:color="auto"/>
            <w:left w:val="none" w:sz="0" w:space="0" w:color="auto"/>
            <w:bottom w:val="none" w:sz="0" w:space="0" w:color="auto"/>
            <w:right w:val="none" w:sz="0" w:space="0" w:color="auto"/>
          </w:divBdr>
          <w:divsChild>
            <w:div w:id="1131441107">
              <w:marLeft w:val="0"/>
              <w:marRight w:val="0"/>
              <w:marTop w:val="0"/>
              <w:marBottom w:val="0"/>
              <w:divBdr>
                <w:top w:val="none" w:sz="0" w:space="0" w:color="auto"/>
                <w:left w:val="none" w:sz="0" w:space="0" w:color="auto"/>
                <w:bottom w:val="none" w:sz="0" w:space="0" w:color="auto"/>
                <w:right w:val="none" w:sz="0" w:space="0" w:color="auto"/>
              </w:divBdr>
              <w:divsChild>
                <w:div w:id="1672759423">
                  <w:marLeft w:val="0"/>
                  <w:marRight w:val="0"/>
                  <w:marTop w:val="0"/>
                  <w:marBottom w:val="0"/>
                  <w:divBdr>
                    <w:top w:val="none" w:sz="0" w:space="0" w:color="auto"/>
                    <w:left w:val="none" w:sz="0" w:space="0" w:color="auto"/>
                    <w:bottom w:val="none" w:sz="0" w:space="0" w:color="auto"/>
                    <w:right w:val="none" w:sz="0" w:space="0" w:color="auto"/>
                  </w:divBdr>
                  <w:divsChild>
                    <w:div w:id="2085491209">
                      <w:marLeft w:val="0"/>
                      <w:marRight w:val="0"/>
                      <w:marTop w:val="0"/>
                      <w:marBottom w:val="0"/>
                      <w:divBdr>
                        <w:top w:val="none" w:sz="0" w:space="0" w:color="auto"/>
                        <w:left w:val="none" w:sz="0" w:space="0" w:color="auto"/>
                        <w:bottom w:val="none" w:sz="0" w:space="0" w:color="auto"/>
                        <w:right w:val="none" w:sz="0" w:space="0" w:color="auto"/>
                      </w:divBdr>
                      <w:divsChild>
                        <w:div w:id="1317539794">
                          <w:marLeft w:val="0"/>
                          <w:marRight w:val="0"/>
                          <w:marTop w:val="0"/>
                          <w:marBottom w:val="0"/>
                          <w:divBdr>
                            <w:top w:val="none" w:sz="0" w:space="0" w:color="auto"/>
                            <w:left w:val="none" w:sz="0" w:space="0" w:color="auto"/>
                            <w:bottom w:val="none" w:sz="0" w:space="0" w:color="auto"/>
                            <w:right w:val="none" w:sz="0" w:space="0" w:color="auto"/>
                          </w:divBdr>
                          <w:divsChild>
                            <w:div w:id="20048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181409">
      <w:bodyDiv w:val="1"/>
      <w:marLeft w:val="0"/>
      <w:marRight w:val="0"/>
      <w:marTop w:val="0"/>
      <w:marBottom w:val="0"/>
      <w:divBdr>
        <w:top w:val="none" w:sz="0" w:space="0" w:color="auto"/>
        <w:left w:val="none" w:sz="0" w:space="0" w:color="auto"/>
        <w:bottom w:val="none" w:sz="0" w:space="0" w:color="auto"/>
        <w:right w:val="none" w:sz="0" w:space="0" w:color="auto"/>
      </w:divBdr>
      <w:divsChild>
        <w:div w:id="718742102">
          <w:marLeft w:val="0"/>
          <w:marRight w:val="0"/>
          <w:marTop w:val="0"/>
          <w:marBottom w:val="0"/>
          <w:divBdr>
            <w:top w:val="none" w:sz="0" w:space="0" w:color="auto"/>
            <w:left w:val="none" w:sz="0" w:space="0" w:color="auto"/>
            <w:bottom w:val="none" w:sz="0" w:space="0" w:color="auto"/>
            <w:right w:val="none" w:sz="0" w:space="0" w:color="auto"/>
          </w:divBdr>
          <w:divsChild>
            <w:div w:id="1919168356">
              <w:marLeft w:val="0"/>
              <w:marRight w:val="0"/>
              <w:marTop w:val="0"/>
              <w:marBottom w:val="0"/>
              <w:divBdr>
                <w:top w:val="none" w:sz="0" w:space="0" w:color="auto"/>
                <w:left w:val="none" w:sz="0" w:space="0" w:color="auto"/>
                <w:bottom w:val="none" w:sz="0" w:space="0" w:color="auto"/>
                <w:right w:val="none" w:sz="0" w:space="0" w:color="auto"/>
              </w:divBdr>
              <w:divsChild>
                <w:div w:id="666909166">
                  <w:marLeft w:val="0"/>
                  <w:marRight w:val="0"/>
                  <w:marTop w:val="0"/>
                  <w:marBottom w:val="0"/>
                  <w:divBdr>
                    <w:top w:val="single" w:sz="6" w:space="0" w:color="CCCCCC"/>
                    <w:left w:val="single" w:sz="6" w:space="0" w:color="CCCCCC"/>
                    <w:bottom w:val="single" w:sz="6" w:space="0" w:color="CCCCCC"/>
                    <w:right w:val="single" w:sz="6" w:space="0" w:color="CCCCCC"/>
                  </w:divBdr>
                  <w:divsChild>
                    <w:div w:id="1246184530">
                      <w:marLeft w:val="0"/>
                      <w:marRight w:val="0"/>
                      <w:marTop w:val="0"/>
                      <w:marBottom w:val="0"/>
                      <w:divBdr>
                        <w:top w:val="none" w:sz="0" w:space="0" w:color="auto"/>
                        <w:left w:val="none" w:sz="0" w:space="0" w:color="auto"/>
                        <w:bottom w:val="none" w:sz="0" w:space="0" w:color="auto"/>
                        <w:right w:val="none" w:sz="0" w:space="0" w:color="auto"/>
                      </w:divBdr>
                      <w:divsChild>
                        <w:div w:id="556360926">
                          <w:marLeft w:val="0"/>
                          <w:marRight w:val="0"/>
                          <w:marTop w:val="0"/>
                          <w:marBottom w:val="0"/>
                          <w:divBdr>
                            <w:top w:val="none" w:sz="0" w:space="0" w:color="auto"/>
                            <w:left w:val="none" w:sz="0" w:space="0" w:color="auto"/>
                            <w:bottom w:val="none" w:sz="0" w:space="0" w:color="auto"/>
                            <w:right w:val="none" w:sz="0" w:space="0" w:color="auto"/>
                          </w:divBdr>
                          <w:divsChild>
                            <w:div w:id="1507666721">
                              <w:marLeft w:val="0"/>
                              <w:marRight w:val="0"/>
                              <w:marTop w:val="0"/>
                              <w:marBottom w:val="0"/>
                              <w:divBdr>
                                <w:top w:val="none" w:sz="0" w:space="0" w:color="auto"/>
                                <w:left w:val="none" w:sz="0" w:space="0" w:color="auto"/>
                                <w:bottom w:val="none" w:sz="0" w:space="0" w:color="auto"/>
                                <w:right w:val="none" w:sz="0" w:space="0" w:color="auto"/>
                              </w:divBdr>
                              <w:divsChild>
                                <w:div w:id="1734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1042">
      <w:bodyDiv w:val="1"/>
      <w:marLeft w:val="0"/>
      <w:marRight w:val="0"/>
      <w:marTop w:val="0"/>
      <w:marBottom w:val="0"/>
      <w:divBdr>
        <w:top w:val="none" w:sz="0" w:space="0" w:color="auto"/>
        <w:left w:val="none" w:sz="0" w:space="0" w:color="auto"/>
        <w:bottom w:val="none" w:sz="0" w:space="0" w:color="auto"/>
        <w:right w:val="none" w:sz="0" w:space="0" w:color="auto"/>
      </w:divBdr>
      <w:divsChild>
        <w:div w:id="151020563">
          <w:marLeft w:val="0"/>
          <w:marRight w:val="0"/>
          <w:marTop w:val="0"/>
          <w:marBottom w:val="0"/>
          <w:divBdr>
            <w:top w:val="none" w:sz="0" w:space="0" w:color="auto"/>
            <w:left w:val="none" w:sz="0" w:space="0" w:color="auto"/>
            <w:bottom w:val="none" w:sz="0" w:space="0" w:color="auto"/>
            <w:right w:val="none" w:sz="0" w:space="0" w:color="auto"/>
          </w:divBdr>
          <w:divsChild>
            <w:div w:id="1393429448">
              <w:marLeft w:val="0"/>
              <w:marRight w:val="0"/>
              <w:marTop w:val="0"/>
              <w:marBottom w:val="0"/>
              <w:divBdr>
                <w:top w:val="none" w:sz="0" w:space="0" w:color="auto"/>
                <w:left w:val="none" w:sz="0" w:space="0" w:color="auto"/>
                <w:bottom w:val="none" w:sz="0" w:space="0" w:color="auto"/>
                <w:right w:val="none" w:sz="0" w:space="0" w:color="auto"/>
              </w:divBdr>
              <w:divsChild>
                <w:div w:id="194774002">
                  <w:marLeft w:val="0"/>
                  <w:marRight w:val="0"/>
                  <w:marTop w:val="0"/>
                  <w:marBottom w:val="0"/>
                  <w:divBdr>
                    <w:top w:val="none" w:sz="0" w:space="0" w:color="auto"/>
                    <w:left w:val="none" w:sz="0" w:space="0" w:color="auto"/>
                    <w:bottom w:val="none" w:sz="0" w:space="0" w:color="auto"/>
                    <w:right w:val="none" w:sz="0" w:space="0" w:color="auto"/>
                  </w:divBdr>
                  <w:divsChild>
                    <w:div w:id="938757486">
                      <w:marLeft w:val="0"/>
                      <w:marRight w:val="0"/>
                      <w:marTop w:val="0"/>
                      <w:marBottom w:val="0"/>
                      <w:divBdr>
                        <w:top w:val="none" w:sz="0" w:space="0" w:color="auto"/>
                        <w:left w:val="none" w:sz="0" w:space="0" w:color="auto"/>
                        <w:bottom w:val="none" w:sz="0" w:space="0" w:color="auto"/>
                        <w:right w:val="none" w:sz="0" w:space="0" w:color="auto"/>
                      </w:divBdr>
                      <w:divsChild>
                        <w:div w:id="1944602954">
                          <w:marLeft w:val="0"/>
                          <w:marRight w:val="2"/>
                          <w:marTop w:val="0"/>
                          <w:marBottom w:val="0"/>
                          <w:divBdr>
                            <w:top w:val="none" w:sz="0" w:space="0" w:color="auto"/>
                            <w:left w:val="none" w:sz="0" w:space="0" w:color="auto"/>
                            <w:bottom w:val="none" w:sz="0" w:space="0" w:color="auto"/>
                            <w:right w:val="none" w:sz="0" w:space="0" w:color="auto"/>
                          </w:divBdr>
                        </w:div>
                      </w:divsChild>
                    </w:div>
                    <w:div w:id="1547987058">
                      <w:marLeft w:val="0"/>
                      <w:marRight w:val="0"/>
                      <w:marTop w:val="0"/>
                      <w:marBottom w:val="0"/>
                      <w:divBdr>
                        <w:top w:val="none" w:sz="0" w:space="0" w:color="auto"/>
                        <w:left w:val="none" w:sz="0" w:space="0" w:color="auto"/>
                        <w:bottom w:val="none" w:sz="0" w:space="0" w:color="auto"/>
                        <w:right w:val="none" w:sz="0" w:space="0" w:color="auto"/>
                      </w:divBdr>
                      <w:divsChild>
                        <w:div w:id="1871527926">
                          <w:marLeft w:val="0"/>
                          <w:marRight w:val="0"/>
                          <w:marTop w:val="0"/>
                          <w:marBottom w:val="0"/>
                          <w:divBdr>
                            <w:top w:val="none" w:sz="0" w:space="0" w:color="auto"/>
                            <w:left w:val="none" w:sz="0" w:space="0" w:color="auto"/>
                            <w:bottom w:val="none" w:sz="0" w:space="0" w:color="auto"/>
                            <w:right w:val="none" w:sz="0" w:space="0" w:color="auto"/>
                          </w:divBdr>
                          <w:divsChild>
                            <w:div w:id="829832375">
                              <w:marLeft w:val="0"/>
                              <w:marRight w:val="2"/>
                              <w:marTop w:val="0"/>
                              <w:marBottom w:val="0"/>
                              <w:divBdr>
                                <w:top w:val="none" w:sz="0" w:space="0" w:color="auto"/>
                                <w:left w:val="none" w:sz="0" w:space="0" w:color="auto"/>
                                <w:bottom w:val="none" w:sz="0" w:space="0" w:color="auto"/>
                                <w:right w:val="none" w:sz="0" w:space="0" w:color="auto"/>
                              </w:divBdr>
                            </w:div>
                            <w:div w:id="1591546874">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176384284">
                  <w:marLeft w:val="0"/>
                  <w:marRight w:val="0"/>
                  <w:marTop w:val="0"/>
                  <w:marBottom w:val="0"/>
                  <w:divBdr>
                    <w:top w:val="none" w:sz="0" w:space="0" w:color="auto"/>
                    <w:left w:val="none" w:sz="0" w:space="0" w:color="auto"/>
                    <w:bottom w:val="none" w:sz="0" w:space="0" w:color="auto"/>
                    <w:right w:val="none" w:sz="0" w:space="0" w:color="auto"/>
                  </w:divBdr>
                  <w:divsChild>
                    <w:div w:id="544220758">
                      <w:marLeft w:val="0"/>
                      <w:marRight w:val="0"/>
                      <w:marTop w:val="0"/>
                      <w:marBottom w:val="0"/>
                      <w:divBdr>
                        <w:top w:val="none" w:sz="0" w:space="0" w:color="auto"/>
                        <w:left w:val="none" w:sz="0" w:space="0" w:color="auto"/>
                        <w:bottom w:val="none" w:sz="0" w:space="0" w:color="auto"/>
                        <w:right w:val="none" w:sz="0" w:space="0" w:color="auto"/>
                      </w:divBdr>
                      <w:divsChild>
                        <w:div w:id="19288194">
                          <w:marLeft w:val="0"/>
                          <w:marRight w:val="0"/>
                          <w:marTop w:val="0"/>
                          <w:marBottom w:val="330"/>
                          <w:divBdr>
                            <w:top w:val="none" w:sz="0" w:space="0" w:color="auto"/>
                            <w:left w:val="none" w:sz="0" w:space="0" w:color="auto"/>
                            <w:bottom w:val="none" w:sz="0" w:space="0" w:color="auto"/>
                            <w:right w:val="none" w:sz="0" w:space="0" w:color="auto"/>
                          </w:divBdr>
                        </w:div>
                        <w:div w:id="21478443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548370515">
      <w:bodyDiv w:val="1"/>
      <w:marLeft w:val="0"/>
      <w:marRight w:val="0"/>
      <w:marTop w:val="0"/>
      <w:marBottom w:val="0"/>
      <w:divBdr>
        <w:top w:val="none" w:sz="0" w:space="0" w:color="auto"/>
        <w:left w:val="none" w:sz="0" w:space="0" w:color="auto"/>
        <w:bottom w:val="none" w:sz="0" w:space="0" w:color="auto"/>
        <w:right w:val="none" w:sz="0" w:space="0" w:color="auto"/>
      </w:divBdr>
      <w:divsChild>
        <w:div w:id="1269464822">
          <w:marLeft w:val="0"/>
          <w:marRight w:val="0"/>
          <w:marTop w:val="0"/>
          <w:marBottom w:val="0"/>
          <w:divBdr>
            <w:top w:val="none" w:sz="0" w:space="0" w:color="auto"/>
            <w:left w:val="none" w:sz="0" w:space="0" w:color="auto"/>
            <w:bottom w:val="none" w:sz="0" w:space="0" w:color="auto"/>
            <w:right w:val="none" w:sz="0" w:space="0" w:color="auto"/>
          </w:divBdr>
          <w:divsChild>
            <w:div w:id="692414383">
              <w:marLeft w:val="0"/>
              <w:marRight w:val="0"/>
              <w:marTop w:val="0"/>
              <w:marBottom w:val="0"/>
              <w:divBdr>
                <w:top w:val="none" w:sz="0" w:space="0" w:color="auto"/>
                <w:left w:val="none" w:sz="0" w:space="0" w:color="auto"/>
                <w:bottom w:val="none" w:sz="0" w:space="0" w:color="auto"/>
                <w:right w:val="none" w:sz="0" w:space="0" w:color="auto"/>
              </w:divBdr>
              <w:divsChild>
                <w:div w:id="1508137918">
                  <w:marLeft w:val="0"/>
                  <w:marRight w:val="0"/>
                  <w:marTop w:val="0"/>
                  <w:marBottom w:val="0"/>
                  <w:divBdr>
                    <w:top w:val="none" w:sz="0" w:space="0" w:color="auto"/>
                    <w:left w:val="none" w:sz="0" w:space="0" w:color="auto"/>
                    <w:bottom w:val="none" w:sz="0" w:space="0" w:color="auto"/>
                    <w:right w:val="none" w:sz="0" w:space="0" w:color="auto"/>
                  </w:divBdr>
                  <w:divsChild>
                    <w:div w:id="1110050602">
                      <w:marLeft w:val="0"/>
                      <w:marRight w:val="0"/>
                      <w:marTop w:val="0"/>
                      <w:marBottom w:val="0"/>
                      <w:divBdr>
                        <w:top w:val="inset" w:sz="6" w:space="19" w:color="333333"/>
                        <w:left w:val="inset" w:sz="6" w:space="19" w:color="333333"/>
                        <w:bottom w:val="inset" w:sz="6" w:space="31" w:color="333333"/>
                        <w:right w:val="inset" w:sz="6" w:space="19" w:color="333333"/>
                      </w:divBdr>
                      <w:divsChild>
                        <w:div w:id="265386995">
                          <w:marLeft w:val="0"/>
                          <w:marRight w:val="0"/>
                          <w:marTop w:val="0"/>
                          <w:marBottom w:val="0"/>
                          <w:divBdr>
                            <w:top w:val="none" w:sz="0" w:space="0" w:color="auto"/>
                            <w:left w:val="none" w:sz="0" w:space="0" w:color="auto"/>
                            <w:bottom w:val="none" w:sz="0" w:space="0" w:color="auto"/>
                            <w:right w:val="none" w:sz="0" w:space="0" w:color="auto"/>
                          </w:divBdr>
                          <w:divsChild>
                            <w:div w:id="1074358396">
                              <w:marLeft w:val="0"/>
                              <w:marRight w:val="0"/>
                              <w:marTop w:val="0"/>
                              <w:marBottom w:val="0"/>
                              <w:divBdr>
                                <w:top w:val="single" w:sz="6" w:space="0" w:color="C4C6C8"/>
                                <w:left w:val="single" w:sz="6" w:space="0" w:color="C4C6C8"/>
                                <w:bottom w:val="single" w:sz="6" w:space="0" w:color="C4C6C8"/>
                                <w:right w:val="single" w:sz="6" w:space="0" w:color="C4C6C8"/>
                              </w:divBdr>
                              <w:divsChild>
                                <w:div w:id="1905215308">
                                  <w:marLeft w:val="0"/>
                                  <w:marRight w:val="0"/>
                                  <w:marTop w:val="0"/>
                                  <w:marBottom w:val="0"/>
                                  <w:divBdr>
                                    <w:top w:val="none" w:sz="0" w:space="0" w:color="auto"/>
                                    <w:left w:val="none" w:sz="0" w:space="0" w:color="auto"/>
                                    <w:bottom w:val="none" w:sz="0" w:space="0" w:color="auto"/>
                                    <w:right w:val="none" w:sz="0" w:space="0" w:color="auto"/>
                                  </w:divBdr>
                                  <w:divsChild>
                                    <w:div w:id="984704300">
                                      <w:marLeft w:val="0"/>
                                      <w:marRight w:val="0"/>
                                      <w:marTop w:val="0"/>
                                      <w:marBottom w:val="0"/>
                                      <w:divBdr>
                                        <w:top w:val="none" w:sz="0" w:space="0" w:color="auto"/>
                                        <w:left w:val="none" w:sz="0" w:space="0" w:color="auto"/>
                                        <w:bottom w:val="none" w:sz="0" w:space="0" w:color="auto"/>
                                        <w:right w:val="none" w:sz="0" w:space="0" w:color="auto"/>
                                      </w:divBdr>
                                      <w:divsChild>
                                        <w:div w:id="184293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967588">
      <w:bodyDiv w:val="1"/>
      <w:marLeft w:val="0"/>
      <w:marRight w:val="0"/>
      <w:marTop w:val="0"/>
      <w:marBottom w:val="0"/>
      <w:divBdr>
        <w:top w:val="none" w:sz="0" w:space="0" w:color="auto"/>
        <w:left w:val="none" w:sz="0" w:space="0" w:color="auto"/>
        <w:bottom w:val="none" w:sz="0" w:space="0" w:color="auto"/>
        <w:right w:val="none" w:sz="0" w:space="0" w:color="auto"/>
      </w:divBdr>
    </w:div>
    <w:div w:id="1559054522">
      <w:bodyDiv w:val="1"/>
      <w:marLeft w:val="0"/>
      <w:marRight w:val="0"/>
      <w:marTop w:val="0"/>
      <w:marBottom w:val="0"/>
      <w:divBdr>
        <w:top w:val="none" w:sz="0" w:space="0" w:color="auto"/>
        <w:left w:val="none" w:sz="0" w:space="0" w:color="auto"/>
        <w:bottom w:val="none" w:sz="0" w:space="0" w:color="auto"/>
        <w:right w:val="none" w:sz="0" w:space="0" w:color="auto"/>
      </w:divBdr>
      <w:divsChild>
        <w:div w:id="318778710">
          <w:marLeft w:val="0"/>
          <w:marRight w:val="0"/>
          <w:marTop w:val="0"/>
          <w:marBottom w:val="0"/>
          <w:divBdr>
            <w:top w:val="none" w:sz="0" w:space="0" w:color="auto"/>
            <w:left w:val="none" w:sz="0" w:space="0" w:color="auto"/>
            <w:bottom w:val="none" w:sz="0" w:space="0" w:color="auto"/>
            <w:right w:val="none" w:sz="0" w:space="0" w:color="auto"/>
          </w:divBdr>
          <w:divsChild>
            <w:div w:id="1732387556">
              <w:marLeft w:val="0"/>
              <w:marRight w:val="0"/>
              <w:marTop w:val="0"/>
              <w:marBottom w:val="0"/>
              <w:divBdr>
                <w:top w:val="none" w:sz="0" w:space="0" w:color="auto"/>
                <w:left w:val="none" w:sz="0" w:space="0" w:color="auto"/>
                <w:bottom w:val="none" w:sz="0" w:space="0" w:color="auto"/>
                <w:right w:val="none" w:sz="0" w:space="0" w:color="auto"/>
              </w:divBdr>
              <w:divsChild>
                <w:div w:id="1938058650">
                  <w:marLeft w:val="0"/>
                  <w:marRight w:val="0"/>
                  <w:marTop w:val="0"/>
                  <w:marBottom w:val="0"/>
                  <w:divBdr>
                    <w:top w:val="single" w:sz="6" w:space="0" w:color="CCCCCC"/>
                    <w:left w:val="single" w:sz="6" w:space="0" w:color="CCCCCC"/>
                    <w:bottom w:val="single" w:sz="6" w:space="0" w:color="CCCCCC"/>
                    <w:right w:val="single" w:sz="6" w:space="0" w:color="CCCCCC"/>
                  </w:divBdr>
                  <w:divsChild>
                    <w:div w:id="2044281717">
                      <w:marLeft w:val="0"/>
                      <w:marRight w:val="0"/>
                      <w:marTop w:val="0"/>
                      <w:marBottom w:val="0"/>
                      <w:divBdr>
                        <w:top w:val="none" w:sz="0" w:space="0" w:color="auto"/>
                        <w:left w:val="none" w:sz="0" w:space="0" w:color="auto"/>
                        <w:bottom w:val="none" w:sz="0" w:space="0" w:color="auto"/>
                        <w:right w:val="none" w:sz="0" w:space="0" w:color="auto"/>
                      </w:divBdr>
                      <w:divsChild>
                        <w:div w:id="143739916">
                          <w:marLeft w:val="0"/>
                          <w:marRight w:val="0"/>
                          <w:marTop w:val="0"/>
                          <w:marBottom w:val="0"/>
                          <w:divBdr>
                            <w:top w:val="none" w:sz="0" w:space="0" w:color="auto"/>
                            <w:left w:val="none" w:sz="0" w:space="0" w:color="auto"/>
                            <w:bottom w:val="none" w:sz="0" w:space="0" w:color="auto"/>
                            <w:right w:val="none" w:sz="0" w:space="0" w:color="auto"/>
                          </w:divBdr>
                          <w:divsChild>
                            <w:div w:id="1370489022">
                              <w:marLeft w:val="0"/>
                              <w:marRight w:val="0"/>
                              <w:marTop w:val="0"/>
                              <w:marBottom w:val="0"/>
                              <w:divBdr>
                                <w:top w:val="none" w:sz="0" w:space="0" w:color="auto"/>
                                <w:left w:val="none" w:sz="0" w:space="0" w:color="auto"/>
                                <w:bottom w:val="none" w:sz="0" w:space="0" w:color="auto"/>
                                <w:right w:val="none" w:sz="0" w:space="0" w:color="auto"/>
                              </w:divBdr>
                              <w:divsChild>
                                <w:div w:id="4211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827425">
      <w:bodyDiv w:val="1"/>
      <w:marLeft w:val="0"/>
      <w:marRight w:val="0"/>
      <w:marTop w:val="0"/>
      <w:marBottom w:val="0"/>
      <w:divBdr>
        <w:top w:val="none" w:sz="0" w:space="0" w:color="auto"/>
        <w:left w:val="none" w:sz="0" w:space="0" w:color="auto"/>
        <w:bottom w:val="none" w:sz="0" w:space="0" w:color="auto"/>
        <w:right w:val="none" w:sz="0" w:space="0" w:color="auto"/>
      </w:divBdr>
      <w:divsChild>
        <w:div w:id="1101536147">
          <w:marLeft w:val="0"/>
          <w:marRight w:val="0"/>
          <w:marTop w:val="0"/>
          <w:marBottom w:val="0"/>
          <w:divBdr>
            <w:top w:val="none" w:sz="0" w:space="0" w:color="auto"/>
            <w:left w:val="none" w:sz="0" w:space="0" w:color="auto"/>
            <w:bottom w:val="none" w:sz="0" w:space="0" w:color="auto"/>
            <w:right w:val="none" w:sz="0" w:space="0" w:color="auto"/>
          </w:divBdr>
          <w:divsChild>
            <w:div w:id="361127881">
              <w:marLeft w:val="0"/>
              <w:marRight w:val="0"/>
              <w:marTop w:val="0"/>
              <w:marBottom w:val="0"/>
              <w:divBdr>
                <w:top w:val="none" w:sz="0" w:space="0" w:color="auto"/>
                <w:left w:val="none" w:sz="0" w:space="0" w:color="auto"/>
                <w:bottom w:val="none" w:sz="0" w:space="0" w:color="auto"/>
                <w:right w:val="none" w:sz="0" w:space="0" w:color="auto"/>
              </w:divBdr>
              <w:divsChild>
                <w:div w:id="663051971">
                  <w:marLeft w:val="0"/>
                  <w:marRight w:val="0"/>
                  <w:marTop w:val="0"/>
                  <w:marBottom w:val="0"/>
                  <w:divBdr>
                    <w:top w:val="single" w:sz="6" w:space="0" w:color="CCCCCC"/>
                    <w:left w:val="single" w:sz="6" w:space="0" w:color="CCCCCC"/>
                    <w:bottom w:val="single" w:sz="6" w:space="0" w:color="CCCCCC"/>
                    <w:right w:val="single" w:sz="6" w:space="0" w:color="CCCCCC"/>
                  </w:divBdr>
                  <w:divsChild>
                    <w:div w:id="777800443">
                      <w:marLeft w:val="0"/>
                      <w:marRight w:val="0"/>
                      <w:marTop w:val="0"/>
                      <w:marBottom w:val="0"/>
                      <w:divBdr>
                        <w:top w:val="none" w:sz="0" w:space="0" w:color="auto"/>
                        <w:left w:val="none" w:sz="0" w:space="0" w:color="auto"/>
                        <w:bottom w:val="none" w:sz="0" w:space="0" w:color="auto"/>
                        <w:right w:val="none" w:sz="0" w:space="0" w:color="auto"/>
                      </w:divBdr>
                      <w:divsChild>
                        <w:div w:id="336739333">
                          <w:marLeft w:val="0"/>
                          <w:marRight w:val="0"/>
                          <w:marTop w:val="0"/>
                          <w:marBottom w:val="0"/>
                          <w:divBdr>
                            <w:top w:val="none" w:sz="0" w:space="0" w:color="auto"/>
                            <w:left w:val="none" w:sz="0" w:space="0" w:color="auto"/>
                            <w:bottom w:val="none" w:sz="0" w:space="0" w:color="auto"/>
                            <w:right w:val="none" w:sz="0" w:space="0" w:color="auto"/>
                          </w:divBdr>
                          <w:divsChild>
                            <w:div w:id="357974748">
                              <w:marLeft w:val="0"/>
                              <w:marRight w:val="0"/>
                              <w:marTop w:val="0"/>
                              <w:marBottom w:val="0"/>
                              <w:divBdr>
                                <w:top w:val="none" w:sz="0" w:space="0" w:color="auto"/>
                                <w:left w:val="none" w:sz="0" w:space="0" w:color="auto"/>
                                <w:bottom w:val="none" w:sz="0" w:space="0" w:color="auto"/>
                                <w:right w:val="none" w:sz="0" w:space="0" w:color="auto"/>
                              </w:divBdr>
                              <w:divsChild>
                                <w:div w:id="1486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400593">
      <w:bodyDiv w:val="1"/>
      <w:marLeft w:val="0"/>
      <w:marRight w:val="0"/>
      <w:marTop w:val="0"/>
      <w:marBottom w:val="0"/>
      <w:divBdr>
        <w:top w:val="none" w:sz="0" w:space="0" w:color="auto"/>
        <w:left w:val="none" w:sz="0" w:space="0" w:color="auto"/>
        <w:bottom w:val="none" w:sz="0" w:space="0" w:color="auto"/>
        <w:right w:val="none" w:sz="0" w:space="0" w:color="auto"/>
      </w:divBdr>
      <w:divsChild>
        <w:div w:id="823743633">
          <w:marLeft w:val="0"/>
          <w:marRight w:val="0"/>
          <w:marTop w:val="0"/>
          <w:marBottom w:val="0"/>
          <w:divBdr>
            <w:top w:val="none" w:sz="0" w:space="0" w:color="auto"/>
            <w:left w:val="none" w:sz="0" w:space="0" w:color="auto"/>
            <w:bottom w:val="none" w:sz="0" w:space="0" w:color="auto"/>
            <w:right w:val="none" w:sz="0" w:space="0" w:color="auto"/>
          </w:divBdr>
          <w:divsChild>
            <w:div w:id="648746233">
              <w:marLeft w:val="0"/>
              <w:marRight w:val="0"/>
              <w:marTop w:val="0"/>
              <w:marBottom w:val="0"/>
              <w:divBdr>
                <w:top w:val="none" w:sz="0" w:space="0" w:color="auto"/>
                <w:left w:val="none" w:sz="0" w:space="0" w:color="auto"/>
                <w:bottom w:val="none" w:sz="0" w:space="0" w:color="auto"/>
                <w:right w:val="none" w:sz="0" w:space="0" w:color="auto"/>
              </w:divBdr>
              <w:divsChild>
                <w:div w:id="176703297">
                  <w:marLeft w:val="0"/>
                  <w:marRight w:val="0"/>
                  <w:marTop w:val="0"/>
                  <w:marBottom w:val="0"/>
                  <w:divBdr>
                    <w:top w:val="none" w:sz="0" w:space="0" w:color="auto"/>
                    <w:left w:val="none" w:sz="0" w:space="0" w:color="auto"/>
                    <w:bottom w:val="none" w:sz="0" w:space="0" w:color="auto"/>
                    <w:right w:val="none" w:sz="0" w:space="0" w:color="auto"/>
                  </w:divBdr>
                  <w:divsChild>
                    <w:div w:id="1287468423">
                      <w:marLeft w:val="0"/>
                      <w:marRight w:val="0"/>
                      <w:marTop w:val="0"/>
                      <w:marBottom w:val="0"/>
                      <w:divBdr>
                        <w:top w:val="none" w:sz="0" w:space="0" w:color="auto"/>
                        <w:left w:val="none" w:sz="0" w:space="0" w:color="auto"/>
                        <w:bottom w:val="none" w:sz="0" w:space="0" w:color="auto"/>
                        <w:right w:val="none" w:sz="0" w:space="0" w:color="auto"/>
                      </w:divBdr>
                      <w:divsChild>
                        <w:div w:id="1524513107">
                          <w:marLeft w:val="0"/>
                          <w:marRight w:val="0"/>
                          <w:marTop w:val="0"/>
                          <w:marBottom w:val="0"/>
                          <w:divBdr>
                            <w:top w:val="none" w:sz="0" w:space="0" w:color="auto"/>
                            <w:left w:val="none" w:sz="0" w:space="0" w:color="auto"/>
                            <w:bottom w:val="none" w:sz="0" w:space="0" w:color="auto"/>
                            <w:right w:val="none" w:sz="0" w:space="0" w:color="auto"/>
                          </w:divBdr>
                          <w:divsChild>
                            <w:div w:id="2702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096416">
      <w:bodyDiv w:val="1"/>
      <w:marLeft w:val="0"/>
      <w:marRight w:val="0"/>
      <w:marTop w:val="0"/>
      <w:marBottom w:val="0"/>
      <w:divBdr>
        <w:top w:val="none" w:sz="0" w:space="0" w:color="auto"/>
        <w:left w:val="none" w:sz="0" w:space="0" w:color="auto"/>
        <w:bottom w:val="none" w:sz="0" w:space="0" w:color="auto"/>
        <w:right w:val="none" w:sz="0" w:space="0" w:color="auto"/>
      </w:divBdr>
    </w:div>
    <w:div w:id="1565414699">
      <w:bodyDiv w:val="1"/>
      <w:marLeft w:val="0"/>
      <w:marRight w:val="0"/>
      <w:marTop w:val="0"/>
      <w:marBottom w:val="0"/>
      <w:divBdr>
        <w:top w:val="none" w:sz="0" w:space="0" w:color="auto"/>
        <w:left w:val="none" w:sz="0" w:space="0" w:color="auto"/>
        <w:bottom w:val="none" w:sz="0" w:space="0" w:color="auto"/>
        <w:right w:val="none" w:sz="0" w:space="0" w:color="auto"/>
      </w:divBdr>
    </w:div>
    <w:div w:id="1568684348">
      <w:bodyDiv w:val="1"/>
      <w:marLeft w:val="0"/>
      <w:marRight w:val="0"/>
      <w:marTop w:val="0"/>
      <w:marBottom w:val="0"/>
      <w:divBdr>
        <w:top w:val="none" w:sz="0" w:space="0" w:color="auto"/>
        <w:left w:val="none" w:sz="0" w:space="0" w:color="auto"/>
        <w:bottom w:val="none" w:sz="0" w:space="0" w:color="auto"/>
        <w:right w:val="none" w:sz="0" w:space="0" w:color="auto"/>
      </w:divBdr>
    </w:div>
    <w:div w:id="1572620705">
      <w:bodyDiv w:val="1"/>
      <w:marLeft w:val="0"/>
      <w:marRight w:val="0"/>
      <w:marTop w:val="0"/>
      <w:marBottom w:val="0"/>
      <w:divBdr>
        <w:top w:val="none" w:sz="0" w:space="0" w:color="auto"/>
        <w:left w:val="none" w:sz="0" w:space="0" w:color="auto"/>
        <w:bottom w:val="none" w:sz="0" w:space="0" w:color="auto"/>
        <w:right w:val="none" w:sz="0" w:space="0" w:color="auto"/>
      </w:divBdr>
    </w:div>
    <w:div w:id="1582324510">
      <w:bodyDiv w:val="1"/>
      <w:marLeft w:val="0"/>
      <w:marRight w:val="0"/>
      <w:marTop w:val="0"/>
      <w:marBottom w:val="0"/>
      <w:divBdr>
        <w:top w:val="none" w:sz="0" w:space="0" w:color="auto"/>
        <w:left w:val="none" w:sz="0" w:space="0" w:color="auto"/>
        <w:bottom w:val="none" w:sz="0" w:space="0" w:color="auto"/>
        <w:right w:val="none" w:sz="0" w:space="0" w:color="auto"/>
      </w:divBdr>
      <w:divsChild>
        <w:div w:id="33434866">
          <w:marLeft w:val="0"/>
          <w:marRight w:val="0"/>
          <w:marTop w:val="0"/>
          <w:marBottom w:val="0"/>
          <w:divBdr>
            <w:top w:val="none" w:sz="0" w:space="0" w:color="auto"/>
            <w:left w:val="none" w:sz="0" w:space="0" w:color="auto"/>
            <w:bottom w:val="none" w:sz="0" w:space="0" w:color="auto"/>
            <w:right w:val="none" w:sz="0" w:space="0" w:color="auto"/>
          </w:divBdr>
          <w:divsChild>
            <w:div w:id="1556509444">
              <w:marLeft w:val="0"/>
              <w:marRight w:val="0"/>
              <w:marTop w:val="0"/>
              <w:marBottom w:val="0"/>
              <w:divBdr>
                <w:top w:val="none" w:sz="0" w:space="0" w:color="auto"/>
                <w:left w:val="none" w:sz="0" w:space="0" w:color="auto"/>
                <w:bottom w:val="none" w:sz="0" w:space="0" w:color="auto"/>
                <w:right w:val="none" w:sz="0" w:space="0" w:color="auto"/>
              </w:divBdr>
              <w:divsChild>
                <w:div w:id="42025561">
                  <w:marLeft w:val="0"/>
                  <w:marRight w:val="0"/>
                  <w:marTop w:val="0"/>
                  <w:marBottom w:val="0"/>
                  <w:divBdr>
                    <w:top w:val="none" w:sz="0" w:space="0" w:color="auto"/>
                    <w:left w:val="none" w:sz="0" w:space="0" w:color="auto"/>
                    <w:bottom w:val="none" w:sz="0" w:space="0" w:color="auto"/>
                    <w:right w:val="none" w:sz="0" w:space="0" w:color="auto"/>
                  </w:divBdr>
                  <w:divsChild>
                    <w:div w:id="1105493745">
                      <w:marLeft w:val="0"/>
                      <w:marRight w:val="0"/>
                      <w:marTop w:val="0"/>
                      <w:marBottom w:val="0"/>
                      <w:divBdr>
                        <w:top w:val="none" w:sz="0" w:space="0" w:color="auto"/>
                        <w:left w:val="none" w:sz="0" w:space="0" w:color="auto"/>
                        <w:bottom w:val="none" w:sz="0" w:space="0" w:color="auto"/>
                        <w:right w:val="none" w:sz="0" w:space="0" w:color="auto"/>
                      </w:divBdr>
                      <w:divsChild>
                        <w:div w:id="228464633">
                          <w:marLeft w:val="0"/>
                          <w:marRight w:val="0"/>
                          <w:marTop w:val="0"/>
                          <w:marBottom w:val="0"/>
                          <w:divBdr>
                            <w:top w:val="none" w:sz="0" w:space="0" w:color="auto"/>
                            <w:left w:val="none" w:sz="0" w:space="0" w:color="auto"/>
                            <w:bottom w:val="none" w:sz="0" w:space="0" w:color="auto"/>
                            <w:right w:val="none" w:sz="0" w:space="0" w:color="auto"/>
                          </w:divBdr>
                          <w:divsChild>
                            <w:div w:id="5308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251389">
      <w:bodyDiv w:val="1"/>
      <w:marLeft w:val="0"/>
      <w:marRight w:val="0"/>
      <w:marTop w:val="0"/>
      <w:marBottom w:val="0"/>
      <w:divBdr>
        <w:top w:val="none" w:sz="0" w:space="0" w:color="auto"/>
        <w:left w:val="none" w:sz="0" w:space="0" w:color="auto"/>
        <w:bottom w:val="none" w:sz="0" w:space="0" w:color="auto"/>
        <w:right w:val="none" w:sz="0" w:space="0" w:color="auto"/>
      </w:divBdr>
      <w:divsChild>
        <w:div w:id="492647633">
          <w:marLeft w:val="0"/>
          <w:marRight w:val="0"/>
          <w:marTop w:val="0"/>
          <w:marBottom w:val="0"/>
          <w:divBdr>
            <w:top w:val="none" w:sz="0" w:space="0" w:color="auto"/>
            <w:left w:val="none" w:sz="0" w:space="0" w:color="auto"/>
            <w:bottom w:val="none" w:sz="0" w:space="0" w:color="auto"/>
            <w:right w:val="none" w:sz="0" w:space="0" w:color="auto"/>
          </w:divBdr>
          <w:divsChild>
            <w:div w:id="705639208">
              <w:marLeft w:val="0"/>
              <w:marRight w:val="0"/>
              <w:marTop w:val="0"/>
              <w:marBottom w:val="0"/>
              <w:divBdr>
                <w:top w:val="none" w:sz="0" w:space="0" w:color="auto"/>
                <w:left w:val="none" w:sz="0" w:space="0" w:color="auto"/>
                <w:bottom w:val="none" w:sz="0" w:space="0" w:color="auto"/>
                <w:right w:val="none" w:sz="0" w:space="0" w:color="auto"/>
              </w:divBdr>
              <w:divsChild>
                <w:div w:id="737824384">
                  <w:marLeft w:val="0"/>
                  <w:marRight w:val="0"/>
                  <w:marTop w:val="0"/>
                  <w:marBottom w:val="0"/>
                  <w:divBdr>
                    <w:top w:val="single" w:sz="6" w:space="0" w:color="CCCCCC"/>
                    <w:left w:val="single" w:sz="6" w:space="0" w:color="CCCCCC"/>
                    <w:bottom w:val="single" w:sz="6" w:space="0" w:color="CCCCCC"/>
                    <w:right w:val="single" w:sz="6" w:space="0" w:color="CCCCCC"/>
                  </w:divBdr>
                  <w:divsChild>
                    <w:div w:id="112797790">
                      <w:marLeft w:val="0"/>
                      <w:marRight w:val="0"/>
                      <w:marTop w:val="0"/>
                      <w:marBottom w:val="0"/>
                      <w:divBdr>
                        <w:top w:val="none" w:sz="0" w:space="0" w:color="auto"/>
                        <w:left w:val="none" w:sz="0" w:space="0" w:color="auto"/>
                        <w:bottom w:val="none" w:sz="0" w:space="0" w:color="auto"/>
                        <w:right w:val="none" w:sz="0" w:space="0" w:color="auto"/>
                      </w:divBdr>
                      <w:divsChild>
                        <w:div w:id="1873876563">
                          <w:marLeft w:val="0"/>
                          <w:marRight w:val="0"/>
                          <w:marTop w:val="0"/>
                          <w:marBottom w:val="0"/>
                          <w:divBdr>
                            <w:top w:val="none" w:sz="0" w:space="0" w:color="auto"/>
                            <w:left w:val="none" w:sz="0" w:space="0" w:color="auto"/>
                            <w:bottom w:val="none" w:sz="0" w:space="0" w:color="auto"/>
                            <w:right w:val="none" w:sz="0" w:space="0" w:color="auto"/>
                          </w:divBdr>
                          <w:divsChild>
                            <w:div w:id="1748304796">
                              <w:marLeft w:val="0"/>
                              <w:marRight w:val="0"/>
                              <w:marTop w:val="0"/>
                              <w:marBottom w:val="0"/>
                              <w:divBdr>
                                <w:top w:val="none" w:sz="0" w:space="0" w:color="auto"/>
                                <w:left w:val="none" w:sz="0" w:space="0" w:color="auto"/>
                                <w:bottom w:val="none" w:sz="0" w:space="0" w:color="auto"/>
                                <w:right w:val="none" w:sz="0" w:space="0" w:color="auto"/>
                              </w:divBdr>
                              <w:divsChild>
                                <w:div w:id="6395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412472">
      <w:bodyDiv w:val="1"/>
      <w:marLeft w:val="0"/>
      <w:marRight w:val="0"/>
      <w:marTop w:val="0"/>
      <w:marBottom w:val="0"/>
      <w:divBdr>
        <w:top w:val="none" w:sz="0" w:space="0" w:color="auto"/>
        <w:left w:val="none" w:sz="0" w:space="0" w:color="auto"/>
        <w:bottom w:val="none" w:sz="0" w:space="0" w:color="auto"/>
        <w:right w:val="none" w:sz="0" w:space="0" w:color="auto"/>
      </w:divBdr>
      <w:divsChild>
        <w:div w:id="1042754005">
          <w:marLeft w:val="0"/>
          <w:marRight w:val="0"/>
          <w:marTop w:val="0"/>
          <w:marBottom w:val="0"/>
          <w:divBdr>
            <w:top w:val="none" w:sz="0" w:space="0" w:color="auto"/>
            <w:left w:val="none" w:sz="0" w:space="0" w:color="auto"/>
            <w:bottom w:val="none" w:sz="0" w:space="0" w:color="auto"/>
            <w:right w:val="none" w:sz="0" w:space="0" w:color="auto"/>
          </w:divBdr>
          <w:divsChild>
            <w:div w:id="573783593">
              <w:marLeft w:val="0"/>
              <w:marRight w:val="0"/>
              <w:marTop w:val="0"/>
              <w:marBottom w:val="0"/>
              <w:divBdr>
                <w:top w:val="none" w:sz="0" w:space="0" w:color="auto"/>
                <w:left w:val="none" w:sz="0" w:space="0" w:color="auto"/>
                <w:bottom w:val="none" w:sz="0" w:space="0" w:color="auto"/>
                <w:right w:val="none" w:sz="0" w:space="0" w:color="auto"/>
              </w:divBdr>
              <w:divsChild>
                <w:div w:id="303196128">
                  <w:marLeft w:val="0"/>
                  <w:marRight w:val="0"/>
                  <w:marTop w:val="0"/>
                  <w:marBottom w:val="0"/>
                  <w:divBdr>
                    <w:top w:val="none" w:sz="0" w:space="0" w:color="auto"/>
                    <w:left w:val="none" w:sz="0" w:space="0" w:color="auto"/>
                    <w:bottom w:val="none" w:sz="0" w:space="0" w:color="auto"/>
                    <w:right w:val="none" w:sz="0" w:space="0" w:color="auto"/>
                  </w:divBdr>
                  <w:divsChild>
                    <w:div w:id="1694108780">
                      <w:marLeft w:val="0"/>
                      <w:marRight w:val="0"/>
                      <w:marTop w:val="0"/>
                      <w:marBottom w:val="0"/>
                      <w:divBdr>
                        <w:top w:val="none" w:sz="0" w:space="0" w:color="auto"/>
                        <w:left w:val="none" w:sz="0" w:space="0" w:color="auto"/>
                        <w:bottom w:val="none" w:sz="0" w:space="0" w:color="auto"/>
                        <w:right w:val="none" w:sz="0" w:space="0" w:color="auto"/>
                      </w:divBdr>
                      <w:divsChild>
                        <w:div w:id="1233009741">
                          <w:marLeft w:val="0"/>
                          <w:marRight w:val="0"/>
                          <w:marTop w:val="0"/>
                          <w:marBottom w:val="0"/>
                          <w:divBdr>
                            <w:top w:val="none" w:sz="0" w:space="0" w:color="auto"/>
                            <w:left w:val="none" w:sz="0" w:space="0" w:color="auto"/>
                            <w:bottom w:val="none" w:sz="0" w:space="0" w:color="auto"/>
                            <w:right w:val="none" w:sz="0" w:space="0" w:color="auto"/>
                          </w:divBdr>
                          <w:divsChild>
                            <w:div w:id="13199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729401">
      <w:bodyDiv w:val="1"/>
      <w:marLeft w:val="0"/>
      <w:marRight w:val="0"/>
      <w:marTop w:val="0"/>
      <w:marBottom w:val="0"/>
      <w:divBdr>
        <w:top w:val="none" w:sz="0" w:space="0" w:color="auto"/>
        <w:left w:val="none" w:sz="0" w:space="0" w:color="auto"/>
        <w:bottom w:val="none" w:sz="0" w:space="0" w:color="auto"/>
        <w:right w:val="none" w:sz="0" w:space="0" w:color="auto"/>
      </w:divBdr>
      <w:divsChild>
        <w:div w:id="265237283">
          <w:marLeft w:val="0"/>
          <w:marRight w:val="0"/>
          <w:marTop w:val="0"/>
          <w:marBottom w:val="0"/>
          <w:divBdr>
            <w:top w:val="none" w:sz="0" w:space="0" w:color="auto"/>
            <w:left w:val="none" w:sz="0" w:space="0" w:color="auto"/>
            <w:bottom w:val="none" w:sz="0" w:space="0" w:color="auto"/>
            <w:right w:val="none" w:sz="0" w:space="0" w:color="auto"/>
          </w:divBdr>
        </w:div>
        <w:div w:id="268511067">
          <w:marLeft w:val="0"/>
          <w:marRight w:val="0"/>
          <w:marTop w:val="0"/>
          <w:marBottom w:val="0"/>
          <w:divBdr>
            <w:top w:val="none" w:sz="0" w:space="0" w:color="auto"/>
            <w:left w:val="none" w:sz="0" w:space="0" w:color="auto"/>
            <w:bottom w:val="none" w:sz="0" w:space="0" w:color="auto"/>
            <w:right w:val="none" w:sz="0" w:space="0" w:color="auto"/>
          </w:divBdr>
        </w:div>
      </w:divsChild>
    </w:div>
    <w:div w:id="1623338941">
      <w:bodyDiv w:val="1"/>
      <w:marLeft w:val="0"/>
      <w:marRight w:val="0"/>
      <w:marTop w:val="0"/>
      <w:marBottom w:val="0"/>
      <w:divBdr>
        <w:top w:val="none" w:sz="0" w:space="0" w:color="auto"/>
        <w:left w:val="none" w:sz="0" w:space="0" w:color="auto"/>
        <w:bottom w:val="none" w:sz="0" w:space="0" w:color="auto"/>
        <w:right w:val="none" w:sz="0" w:space="0" w:color="auto"/>
      </w:divBdr>
    </w:div>
    <w:div w:id="1625693718">
      <w:bodyDiv w:val="1"/>
      <w:marLeft w:val="0"/>
      <w:marRight w:val="0"/>
      <w:marTop w:val="0"/>
      <w:marBottom w:val="0"/>
      <w:divBdr>
        <w:top w:val="none" w:sz="0" w:space="0" w:color="auto"/>
        <w:left w:val="none" w:sz="0" w:space="0" w:color="auto"/>
        <w:bottom w:val="none" w:sz="0" w:space="0" w:color="auto"/>
        <w:right w:val="none" w:sz="0" w:space="0" w:color="auto"/>
      </w:divBdr>
      <w:divsChild>
        <w:div w:id="2143764981">
          <w:marLeft w:val="0"/>
          <w:marRight w:val="0"/>
          <w:marTop w:val="0"/>
          <w:marBottom w:val="0"/>
          <w:divBdr>
            <w:top w:val="none" w:sz="0" w:space="0" w:color="auto"/>
            <w:left w:val="none" w:sz="0" w:space="0" w:color="auto"/>
            <w:bottom w:val="none" w:sz="0" w:space="0" w:color="auto"/>
            <w:right w:val="none" w:sz="0" w:space="0" w:color="auto"/>
          </w:divBdr>
          <w:divsChild>
            <w:div w:id="1374040431">
              <w:marLeft w:val="0"/>
              <w:marRight w:val="0"/>
              <w:marTop w:val="0"/>
              <w:marBottom w:val="0"/>
              <w:divBdr>
                <w:top w:val="none" w:sz="0" w:space="0" w:color="auto"/>
                <w:left w:val="none" w:sz="0" w:space="0" w:color="auto"/>
                <w:bottom w:val="none" w:sz="0" w:space="0" w:color="auto"/>
                <w:right w:val="none" w:sz="0" w:space="0" w:color="auto"/>
              </w:divBdr>
              <w:divsChild>
                <w:div w:id="887952464">
                  <w:marLeft w:val="0"/>
                  <w:marRight w:val="0"/>
                  <w:marTop w:val="0"/>
                  <w:marBottom w:val="0"/>
                  <w:divBdr>
                    <w:top w:val="single" w:sz="6" w:space="0" w:color="CCCCCC"/>
                    <w:left w:val="single" w:sz="6" w:space="0" w:color="CCCCCC"/>
                    <w:bottom w:val="single" w:sz="6" w:space="0" w:color="CCCCCC"/>
                    <w:right w:val="single" w:sz="6" w:space="0" w:color="CCCCCC"/>
                  </w:divBdr>
                  <w:divsChild>
                    <w:div w:id="1531065002">
                      <w:marLeft w:val="0"/>
                      <w:marRight w:val="0"/>
                      <w:marTop w:val="0"/>
                      <w:marBottom w:val="0"/>
                      <w:divBdr>
                        <w:top w:val="none" w:sz="0" w:space="0" w:color="auto"/>
                        <w:left w:val="none" w:sz="0" w:space="0" w:color="auto"/>
                        <w:bottom w:val="none" w:sz="0" w:space="0" w:color="auto"/>
                        <w:right w:val="none" w:sz="0" w:space="0" w:color="auto"/>
                      </w:divBdr>
                      <w:divsChild>
                        <w:div w:id="245042740">
                          <w:marLeft w:val="0"/>
                          <w:marRight w:val="0"/>
                          <w:marTop w:val="0"/>
                          <w:marBottom w:val="0"/>
                          <w:divBdr>
                            <w:top w:val="none" w:sz="0" w:space="0" w:color="auto"/>
                            <w:left w:val="none" w:sz="0" w:space="0" w:color="auto"/>
                            <w:bottom w:val="none" w:sz="0" w:space="0" w:color="auto"/>
                            <w:right w:val="none" w:sz="0" w:space="0" w:color="auto"/>
                          </w:divBdr>
                          <w:divsChild>
                            <w:div w:id="622690106">
                              <w:marLeft w:val="0"/>
                              <w:marRight w:val="0"/>
                              <w:marTop w:val="0"/>
                              <w:marBottom w:val="0"/>
                              <w:divBdr>
                                <w:top w:val="none" w:sz="0" w:space="0" w:color="auto"/>
                                <w:left w:val="none" w:sz="0" w:space="0" w:color="auto"/>
                                <w:bottom w:val="none" w:sz="0" w:space="0" w:color="auto"/>
                                <w:right w:val="none" w:sz="0" w:space="0" w:color="auto"/>
                              </w:divBdr>
                              <w:divsChild>
                                <w:div w:id="18118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482292">
      <w:bodyDiv w:val="1"/>
      <w:marLeft w:val="0"/>
      <w:marRight w:val="0"/>
      <w:marTop w:val="0"/>
      <w:marBottom w:val="0"/>
      <w:divBdr>
        <w:top w:val="none" w:sz="0" w:space="0" w:color="auto"/>
        <w:left w:val="none" w:sz="0" w:space="0" w:color="auto"/>
        <w:bottom w:val="none" w:sz="0" w:space="0" w:color="auto"/>
        <w:right w:val="none" w:sz="0" w:space="0" w:color="auto"/>
      </w:divBdr>
    </w:div>
    <w:div w:id="1635672543">
      <w:bodyDiv w:val="1"/>
      <w:marLeft w:val="0"/>
      <w:marRight w:val="0"/>
      <w:marTop w:val="0"/>
      <w:marBottom w:val="0"/>
      <w:divBdr>
        <w:top w:val="none" w:sz="0" w:space="0" w:color="auto"/>
        <w:left w:val="none" w:sz="0" w:space="0" w:color="auto"/>
        <w:bottom w:val="none" w:sz="0" w:space="0" w:color="auto"/>
        <w:right w:val="none" w:sz="0" w:space="0" w:color="auto"/>
      </w:divBdr>
    </w:div>
    <w:div w:id="1636720508">
      <w:bodyDiv w:val="1"/>
      <w:marLeft w:val="0"/>
      <w:marRight w:val="0"/>
      <w:marTop w:val="0"/>
      <w:marBottom w:val="0"/>
      <w:divBdr>
        <w:top w:val="none" w:sz="0" w:space="0" w:color="auto"/>
        <w:left w:val="none" w:sz="0" w:space="0" w:color="auto"/>
        <w:bottom w:val="none" w:sz="0" w:space="0" w:color="auto"/>
        <w:right w:val="none" w:sz="0" w:space="0" w:color="auto"/>
      </w:divBdr>
      <w:divsChild>
        <w:div w:id="1778019928">
          <w:marLeft w:val="0"/>
          <w:marRight w:val="0"/>
          <w:marTop w:val="0"/>
          <w:marBottom w:val="0"/>
          <w:divBdr>
            <w:top w:val="none" w:sz="0" w:space="0" w:color="auto"/>
            <w:left w:val="none" w:sz="0" w:space="0" w:color="auto"/>
            <w:bottom w:val="none" w:sz="0" w:space="0" w:color="auto"/>
            <w:right w:val="none" w:sz="0" w:space="0" w:color="auto"/>
          </w:divBdr>
          <w:divsChild>
            <w:div w:id="512644949">
              <w:marLeft w:val="0"/>
              <w:marRight w:val="0"/>
              <w:marTop w:val="0"/>
              <w:marBottom w:val="0"/>
              <w:divBdr>
                <w:top w:val="none" w:sz="0" w:space="0" w:color="auto"/>
                <w:left w:val="none" w:sz="0" w:space="0" w:color="auto"/>
                <w:bottom w:val="none" w:sz="0" w:space="0" w:color="auto"/>
                <w:right w:val="none" w:sz="0" w:space="0" w:color="auto"/>
              </w:divBdr>
              <w:divsChild>
                <w:div w:id="1152333268">
                  <w:marLeft w:val="0"/>
                  <w:marRight w:val="0"/>
                  <w:marTop w:val="0"/>
                  <w:marBottom w:val="0"/>
                  <w:divBdr>
                    <w:top w:val="none" w:sz="0" w:space="0" w:color="auto"/>
                    <w:left w:val="none" w:sz="0" w:space="0" w:color="auto"/>
                    <w:bottom w:val="none" w:sz="0" w:space="0" w:color="auto"/>
                    <w:right w:val="none" w:sz="0" w:space="0" w:color="auto"/>
                  </w:divBdr>
                  <w:divsChild>
                    <w:div w:id="1042369530">
                      <w:marLeft w:val="0"/>
                      <w:marRight w:val="0"/>
                      <w:marTop w:val="0"/>
                      <w:marBottom w:val="0"/>
                      <w:divBdr>
                        <w:top w:val="none" w:sz="0" w:space="0" w:color="auto"/>
                        <w:left w:val="none" w:sz="0" w:space="0" w:color="auto"/>
                        <w:bottom w:val="none" w:sz="0" w:space="0" w:color="auto"/>
                        <w:right w:val="none" w:sz="0" w:space="0" w:color="auto"/>
                      </w:divBdr>
                      <w:divsChild>
                        <w:div w:id="2070110089">
                          <w:marLeft w:val="0"/>
                          <w:marRight w:val="0"/>
                          <w:marTop w:val="0"/>
                          <w:marBottom w:val="0"/>
                          <w:divBdr>
                            <w:top w:val="none" w:sz="0" w:space="0" w:color="auto"/>
                            <w:left w:val="none" w:sz="0" w:space="0" w:color="auto"/>
                            <w:bottom w:val="none" w:sz="0" w:space="0" w:color="auto"/>
                            <w:right w:val="none" w:sz="0" w:space="0" w:color="auto"/>
                          </w:divBdr>
                          <w:divsChild>
                            <w:div w:id="7228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78509">
      <w:bodyDiv w:val="1"/>
      <w:marLeft w:val="0"/>
      <w:marRight w:val="0"/>
      <w:marTop w:val="0"/>
      <w:marBottom w:val="0"/>
      <w:divBdr>
        <w:top w:val="none" w:sz="0" w:space="0" w:color="auto"/>
        <w:left w:val="none" w:sz="0" w:space="0" w:color="auto"/>
        <w:bottom w:val="none" w:sz="0" w:space="0" w:color="auto"/>
        <w:right w:val="none" w:sz="0" w:space="0" w:color="auto"/>
      </w:divBdr>
    </w:div>
    <w:div w:id="1637949714">
      <w:bodyDiv w:val="1"/>
      <w:marLeft w:val="0"/>
      <w:marRight w:val="0"/>
      <w:marTop w:val="0"/>
      <w:marBottom w:val="0"/>
      <w:divBdr>
        <w:top w:val="none" w:sz="0" w:space="0" w:color="auto"/>
        <w:left w:val="none" w:sz="0" w:space="0" w:color="auto"/>
        <w:bottom w:val="none" w:sz="0" w:space="0" w:color="auto"/>
        <w:right w:val="none" w:sz="0" w:space="0" w:color="auto"/>
      </w:divBdr>
    </w:div>
    <w:div w:id="1638100929">
      <w:bodyDiv w:val="1"/>
      <w:marLeft w:val="0"/>
      <w:marRight w:val="0"/>
      <w:marTop w:val="0"/>
      <w:marBottom w:val="0"/>
      <w:divBdr>
        <w:top w:val="none" w:sz="0" w:space="0" w:color="auto"/>
        <w:left w:val="none" w:sz="0" w:space="0" w:color="auto"/>
        <w:bottom w:val="none" w:sz="0" w:space="0" w:color="auto"/>
        <w:right w:val="none" w:sz="0" w:space="0" w:color="auto"/>
      </w:divBdr>
    </w:div>
    <w:div w:id="1641114696">
      <w:bodyDiv w:val="1"/>
      <w:marLeft w:val="0"/>
      <w:marRight w:val="0"/>
      <w:marTop w:val="0"/>
      <w:marBottom w:val="0"/>
      <w:divBdr>
        <w:top w:val="none" w:sz="0" w:space="0" w:color="auto"/>
        <w:left w:val="none" w:sz="0" w:space="0" w:color="auto"/>
        <w:bottom w:val="none" w:sz="0" w:space="0" w:color="auto"/>
        <w:right w:val="none" w:sz="0" w:space="0" w:color="auto"/>
      </w:divBdr>
    </w:div>
    <w:div w:id="1641764929">
      <w:bodyDiv w:val="1"/>
      <w:marLeft w:val="0"/>
      <w:marRight w:val="0"/>
      <w:marTop w:val="0"/>
      <w:marBottom w:val="0"/>
      <w:divBdr>
        <w:top w:val="none" w:sz="0" w:space="0" w:color="auto"/>
        <w:left w:val="none" w:sz="0" w:space="0" w:color="auto"/>
        <w:bottom w:val="none" w:sz="0" w:space="0" w:color="auto"/>
        <w:right w:val="none" w:sz="0" w:space="0" w:color="auto"/>
      </w:divBdr>
      <w:divsChild>
        <w:div w:id="296381226">
          <w:marLeft w:val="0"/>
          <w:marRight w:val="0"/>
          <w:marTop w:val="0"/>
          <w:marBottom w:val="0"/>
          <w:divBdr>
            <w:top w:val="none" w:sz="0" w:space="0" w:color="auto"/>
            <w:left w:val="none" w:sz="0" w:space="0" w:color="auto"/>
            <w:bottom w:val="none" w:sz="0" w:space="0" w:color="auto"/>
            <w:right w:val="none" w:sz="0" w:space="0" w:color="auto"/>
          </w:divBdr>
          <w:divsChild>
            <w:div w:id="1003898658">
              <w:marLeft w:val="0"/>
              <w:marRight w:val="0"/>
              <w:marTop w:val="0"/>
              <w:marBottom w:val="0"/>
              <w:divBdr>
                <w:top w:val="none" w:sz="0" w:space="0" w:color="auto"/>
                <w:left w:val="none" w:sz="0" w:space="0" w:color="auto"/>
                <w:bottom w:val="none" w:sz="0" w:space="0" w:color="auto"/>
                <w:right w:val="none" w:sz="0" w:space="0" w:color="auto"/>
              </w:divBdr>
              <w:divsChild>
                <w:div w:id="222911239">
                  <w:marLeft w:val="0"/>
                  <w:marRight w:val="0"/>
                  <w:marTop w:val="0"/>
                  <w:marBottom w:val="0"/>
                  <w:divBdr>
                    <w:top w:val="single" w:sz="6" w:space="0" w:color="CCCCCC"/>
                    <w:left w:val="single" w:sz="6" w:space="0" w:color="CCCCCC"/>
                    <w:bottom w:val="single" w:sz="6" w:space="0" w:color="CCCCCC"/>
                    <w:right w:val="single" w:sz="6" w:space="0" w:color="CCCCCC"/>
                  </w:divBdr>
                  <w:divsChild>
                    <w:div w:id="1854106889">
                      <w:marLeft w:val="0"/>
                      <w:marRight w:val="0"/>
                      <w:marTop w:val="0"/>
                      <w:marBottom w:val="0"/>
                      <w:divBdr>
                        <w:top w:val="none" w:sz="0" w:space="0" w:color="auto"/>
                        <w:left w:val="none" w:sz="0" w:space="0" w:color="auto"/>
                        <w:bottom w:val="none" w:sz="0" w:space="0" w:color="auto"/>
                        <w:right w:val="none" w:sz="0" w:space="0" w:color="auto"/>
                      </w:divBdr>
                      <w:divsChild>
                        <w:div w:id="1687437710">
                          <w:marLeft w:val="0"/>
                          <w:marRight w:val="0"/>
                          <w:marTop w:val="0"/>
                          <w:marBottom w:val="0"/>
                          <w:divBdr>
                            <w:top w:val="none" w:sz="0" w:space="0" w:color="auto"/>
                            <w:left w:val="none" w:sz="0" w:space="0" w:color="auto"/>
                            <w:bottom w:val="none" w:sz="0" w:space="0" w:color="auto"/>
                            <w:right w:val="none" w:sz="0" w:space="0" w:color="auto"/>
                          </w:divBdr>
                          <w:divsChild>
                            <w:div w:id="206111894">
                              <w:marLeft w:val="0"/>
                              <w:marRight w:val="0"/>
                              <w:marTop w:val="0"/>
                              <w:marBottom w:val="0"/>
                              <w:divBdr>
                                <w:top w:val="none" w:sz="0" w:space="0" w:color="auto"/>
                                <w:left w:val="none" w:sz="0" w:space="0" w:color="auto"/>
                                <w:bottom w:val="none" w:sz="0" w:space="0" w:color="auto"/>
                                <w:right w:val="none" w:sz="0" w:space="0" w:color="auto"/>
                              </w:divBdr>
                              <w:divsChild>
                                <w:div w:id="14031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355962">
      <w:bodyDiv w:val="1"/>
      <w:marLeft w:val="0"/>
      <w:marRight w:val="0"/>
      <w:marTop w:val="0"/>
      <w:marBottom w:val="0"/>
      <w:divBdr>
        <w:top w:val="none" w:sz="0" w:space="0" w:color="auto"/>
        <w:left w:val="none" w:sz="0" w:space="0" w:color="auto"/>
        <w:bottom w:val="none" w:sz="0" w:space="0" w:color="auto"/>
        <w:right w:val="none" w:sz="0" w:space="0" w:color="auto"/>
      </w:divBdr>
    </w:div>
    <w:div w:id="1651403678">
      <w:bodyDiv w:val="1"/>
      <w:marLeft w:val="0"/>
      <w:marRight w:val="0"/>
      <w:marTop w:val="0"/>
      <w:marBottom w:val="0"/>
      <w:divBdr>
        <w:top w:val="none" w:sz="0" w:space="0" w:color="auto"/>
        <w:left w:val="none" w:sz="0" w:space="0" w:color="auto"/>
        <w:bottom w:val="none" w:sz="0" w:space="0" w:color="auto"/>
        <w:right w:val="none" w:sz="0" w:space="0" w:color="auto"/>
      </w:divBdr>
    </w:div>
    <w:div w:id="1652561501">
      <w:bodyDiv w:val="1"/>
      <w:marLeft w:val="0"/>
      <w:marRight w:val="0"/>
      <w:marTop w:val="0"/>
      <w:marBottom w:val="0"/>
      <w:divBdr>
        <w:top w:val="none" w:sz="0" w:space="0" w:color="auto"/>
        <w:left w:val="none" w:sz="0" w:space="0" w:color="auto"/>
        <w:bottom w:val="none" w:sz="0" w:space="0" w:color="auto"/>
        <w:right w:val="none" w:sz="0" w:space="0" w:color="auto"/>
      </w:divBdr>
      <w:divsChild>
        <w:div w:id="2139256302">
          <w:marLeft w:val="0"/>
          <w:marRight w:val="0"/>
          <w:marTop w:val="0"/>
          <w:marBottom w:val="0"/>
          <w:divBdr>
            <w:top w:val="none" w:sz="0" w:space="0" w:color="auto"/>
            <w:left w:val="none" w:sz="0" w:space="0" w:color="auto"/>
            <w:bottom w:val="none" w:sz="0" w:space="0" w:color="auto"/>
            <w:right w:val="none" w:sz="0" w:space="0" w:color="auto"/>
          </w:divBdr>
          <w:divsChild>
            <w:div w:id="615141972">
              <w:marLeft w:val="0"/>
              <w:marRight w:val="0"/>
              <w:marTop w:val="0"/>
              <w:marBottom w:val="0"/>
              <w:divBdr>
                <w:top w:val="none" w:sz="0" w:space="0" w:color="auto"/>
                <w:left w:val="none" w:sz="0" w:space="0" w:color="auto"/>
                <w:bottom w:val="none" w:sz="0" w:space="0" w:color="auto"/>
                <w:right w:val="none" w:sz="0" w:space="0" w:color="auto"/>
              </w:divBdr>
              <w:divsChild>
                <w:div w:id="1300763307">
                  <w:marLeft w:val="0"/>
                  <w:marRight w:val="0"/>
                  <w:marTop w:val="0"/>
                  <w:marBottom w:val="0"/>
                  <w:divBdr>
                    <w:top w:val="none" w:sz="0" w:space="0" w:color="auto"/>
                    <w:left w:val="none" w:sz="0" w:space="0" w:color="auto"/>
                    <w:bottom w:val="none" w:sz="0" w:space="0" w:color="auto"/>
                    <w:right w:val="none" w:sz="0" w:space="0" w:color="auto"/>
                  </w:divBdr>
                  <w:divsChild>
                    <w:div w:id="611742256">
                      <w:marLeft w:val="0"/>
                      <w:marRight w:val="0"/>
                      <w:marTop w:val="0"/>
                      <w:marBottom w:val="0"/>
                      <w:divBdr>
                        <w:top w:val="none" w:sz="0" w:space="0" w:color="auto"/>
                        <w:left w:val="none" w:sz="0" w:space="0" w:color="auto"/>
                        <w:bottom w:val="none" w:sz="0" w:space="0" w:color="auto"/>
                        <w:right w:val="none" w:sz="0" w:space="0" w:color="auto"/>
                      </w:divBdr>
                      <w:divsChild>
                        <w:div w:id="305162668">
                          <w:marLeft w:val="0"/>
                          <w:marRight w:val="0"/>
                          <w:marTop w:val="0"/>
                          <w:marBottom w:val="0"/>
                          <w:divBdr>
                            <w:top w:val="none" w:sz="0" w:space="0" w:color="auto"/>
                            <w:left w:val="none" w:sz="0" w:space="0" w:color="auto"/>
                            <w:bottom w:val="none" w:sz="0" w:space="0" w:color="auto"/>
                            <w:right w:val="none" w:sz="0" w:space="0" w:color="auto"/>
                          </w:divBdr>
                          <w:divsChild>
                            <w:div w:id="13410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216705">
      <w:bodyDiv w:val="1"/>
      <w:marLeft w:val="0"/>
      <w:marRight w:val="0"/>
      <w:marTop w:val="0"/>
      <w:marBottom w:val="0"/>
      <w:divBdr>
        <w:top w:val="none" w:sz="0" w:space="0" w:color="auto"/>
        <w:left w:val="none" w:sz="0" w:space="0" w:color="auto"/>
        <w:bottom w:val="none" w:sz="0" w:space="0" w:color="auto"/>
        <w:right w:val="none" w:sz="0" w:space="0" w:color="auto"/>
      </w:divBdr>
    </w:div>
    <w:div w:id="1654137294">
      <w:bodyDiv w:val="1"/>
      <w:marLeft w:val="0"/>
      <w:marRight w:val="0"/>
      <w:marTop w:val="0"/>
      <w:marBottom w:val="0"/>
      <w:divBdr>
        <w:top w:val="none" w:sz="0" w:space="0" w:color="auto"/>
        <w:left w:val="none" w:sz="0" w:space="0" w:color="auto"/>
        <w:bottom w:val="none" w:sz="0" w:space="0" w:color="auto"/>
        <w:right w:val="none" w:sz="0" w:space="0" w:color="auto"/>
      </w:divBdr>
      <w:divsChild>
        <w:div w:id="811170070">
          <w:marLeft w:val="0"/>
          <w:marRight w:val="0"/>
          <w:marTop w:val="0"/>
          <w:marBottom w:val="0"/>
          <w:divBdr>
            <w:top w:val="none" w:sz="0" w:space="0" w:color="auto"/>
            <w:left w:val="none" w:sz="0" w:space="0" w:color="auto"/>
            <w:bottom w:val="none" w:sz="0" w:space="0" w:color="auto"/>
            <w:right w:val="none" w:sz="0" w:space="0" w:color="auto"/>
          </w:divBdr>
          <w:divsChild>
            <w:div w:id="1113593348">
              <w:marLeft w:val="0"/>
              <w:marRight w:val="0"/>
              <w:marTop w:val="0"/>
              <w:marBottom w:val="0"/>
              <w:divBdr>
                <w:top w:val="none" w:sz="0" w:space="0" w:color="auto"/>
                <w:left w:val="none" w:sz="0" w:space="0" w:color="auto"/>
                <w:bottom w:val="none" w:sz="0" w:space="0" w:color="auto"/>
                <w:right w:val="none" w:sz="0" w:space="0" w:color="auto"/>
              </w:divBdr>
              <w:divsChild>
                <w:div w:id="1101536453">
                  <w:marLeft w:val="0"/>
                  <w:marRight w:val="0"/>
                  <w:marTop w:val="0"/>
                  <w:marBottom w:val="0"/>
                  <w:divBdr>
                    <w:top w:val="none" w:sz="0" w:space="0" w:color="auto"/>
                    <w:left w:val="none" w:sz="0" w:space="0" w:color="auto"/>
                    <w:bottom w:val="none" w:sz="0" w:space="0" w:color="auto"/>
                    <w:right w:val="none" w:sz="0" w:space="0" w:color="auto"/>
                  </w:divBdr>
                  <w:divsChild>
                    <w:div w:id="1229266414">
                      <w:marLeft w:val="0"/>
                      <w:marRight w:val="0"/>
                      <w:marTop w:val="0"/>
                      <w:marBottom w:val="0"/>
                      <w:divBdr>
                        <w:top w:val="none" w:sz="0" w:space="0" w:color="auto"/>
                        <w:left w:val="none" w:sz="0" w:space="0" w:color="auto"/>
                        <w:bottom w:val="none" w:sz="0" w:space="0" w:color="auto"/>
                        <w:right w:val="none" w:sz="0" w:space="0" w:color="auto"/>
                      </w:divBdr>
                      <w:divsChild>
                        <w:div w:id="247079373">
                          <w:marLeft w:val="0"/>
                          <w:marRight w:val="0"/>
                          <w:marTop w:val="0"/>
                          <w:marBottom w:val="0"/>
                          <w:divBdr>
                            <w:top w:val="none" w:sz="0" w:space="0" w:color="auto"/>
                            <w:left w:val="none" w:sz="0" w:space="0" w:color="auto"/>
                            <w:bottom w:val="none" w:sz="0" w:space="0" w:color="auto"/>
                            <w:right w:val="none" w:sz="0" w:space="0" w:color="auto"/>
                          </w:divBdr>
                          <w:divsChild>
                            <w:div w:id="16477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801662">
      <w:bodyDiv w:val="1"/>
      <w:marLeft w:val="0"/>
      <w:marRight w:val="0"/>
      <w:marTop w:val="0"/>
      <w:marBottom w:val="0"/>
      <w:divBdr>
        <w:top w:val="none" w:sz="0" w:space="0" w:color="auto"/>
        <w:left w:val="none" w:sz="0" w:space="0" w:color="auto"/>
        <w:bottom w:val="none" w:sz="0" w:space="0" w:color="auto"/>
        <w:right w:val="none" w:sz="0" w:space="0" w:color="auto"/>
      </w:divBdr>
    </w:div>
    <w:div w:id="1660763486">
      <w:bodyDiv w:val="1"/>
      <w:marLeft w:val="0"/>
      <w:marRight w:val="0"/>
      <w:marTop w:val="0"/>
      <w:marBottom w:val="0"/>
      <w:divBdr>
        <w:top w:val="none" w:sz="0" w:space="0" w:color="auto"/>
        <w:left w:val="none" w:sz="0" w:space="0" w:color="auto"/>
        <w:bottom w:val="none" w:sz="0" w:space="0" w:color="auto"/>
        <w:right w:val="none" w:sz="0" w:space="0" w:color="auto"/>
      </w:divBdr>
      <w:divsChild>
        <w:div w:id="166866309">
          <w:marLeft w:val="547"/>
          <w:marRight w:val="0"/>
          <w:marTop w:val="96"/>
          <w:marBottom w:val="0"/>
          <w:divBdr>
            <w:top w:val="none" w:sz="0" w:space="0" w:color="auto"/>
            <w:left w:val="none" w:sz="0" w:space="0" w:color="auto"/>
            <w:bottom w:val="none" w:sz="0" w:space="0" w:color="auto"/>
            <w:right w:val="none" w:sz="0" w:space="0" w:color="auto"/>
          </w:divBdr>
        </w:div>
        <w:div w:id="947081919">
          <w:marLeft w:val="547"/>
          <w:marRight w:val="0"/>
          <w:marTop w:val="96"/>
          <w:marBottom w:val="0"/>
          <w:divBdr>
            <w:top w:val="none" w:sz="0" w:space="0" w:color="auto"/>
            <w:left w:val="none" w:sz="0" w:space="0" w:color="auto"/>
            <w:bottom w:val="none" w:sz="0" w:space="0" w:color="auto"/>
            <w:right w:val="none" w:sz="0" w:space="0" w:color="auto"/>
          </w:divBdr>
        </w:div>
        <w:div w:id="995455362">
          <w:marLeft w:val="547"/>
          <w:marRight w:val="0"/>
          <w:marTop w:val="96"/>
          <w:marBottom w:val="0"/>
          <w:divBdr>
            <w:top w:val="none" w:sz="0" w:space="0" w:color="auto"/>
            <w:left w:val="none" w:sz="0" w:space="0" w:color="auto"/>
            <w:bottom w:val="none" w:sz="0" w:space="0" w:color="auto"/>
            <w:right w:val="none" w:sz="0" w:space="0" w:color="auto"/>
          </w:divBdr>
        </w:div>
        <w:div w:id="1375495700">
          <w:marLeft w:val="547"/>
          <w:marRight w:val="0"/>
          <w:marTop w:val="96"/>
          <w:marBottom w:val="0"/>
          <w:divBdr>
            <w:top w:val="none" w:sz="0" w:space="0" w:color="auto"/>
            <w:left w:val="none" w:sz="0" w:space="0" w:color="auto"/>
            <w:bottom w:val="none" w:sz="0" w:space="0" w:color="auto"/>
            <w:right w:val="none" w:sz="0" w:space="0" w:color="auto"/>
          </w:divBdr>
        </w:div>
        <w:div w:id="2126999642">
          <w:marLeft w:val="547"/>
          <w:marRight w:val="0"/>
          <w:marTop w:val="96"/>
          <w:marBottom w:val="0"/>
          <w:divBdr>
            <w:top w:val="none" w:sz="0" w:space="0" w:color="auto"/>
            <w:left w:val="none" w:sz="0" w:space="0" w:color="auto"/>
            <w:bottom w:val="none" w:sz="0" w:space="0" w:color="auto"/>
            <w:right w:val="none" w:sz="0" w:space="0" w:color="auto"/>
          </w:divBdr>
        </w:div>
      </w:divsChild>
    </w:div>
    <w:div w:id="1665205633">
      <w:bodyDiv w:val="1"/>
      <w:marLeft w:val="0"/>
      <w:marRight w:val="0"/>
      <w:marTop w:val="0"/>
      <w:marBottom w:val="0"/>
      <w:divBdr>
        <w:top w:val="none" w:sz="0" w:space="0" w:color="auto"/>
        <w:left w:val="none" w:sz="0" w:space="0" w:color="auto"/>
        <w:bottom w:val="none" w:sz="0" w:space="0" w:color="auto"/>
        <w:right w:val="none" w:sz="0" w:space="0" w:color="auto"/>
      </w:divBdr>
      <w:divsChild>
        <w:div w:id="1331173901">
          <w:marLeft w:val="0"/>
          <w:marRight w:val="0"/>
          <w:marTop w:val="0"/>
          <w:marBottom w:val="0"/>
          <w:divBdr>
            <w:top w:val="none" w:sz="0" w:space="0" w:color="auto"/>
            <w:left w:val="none" w:sz="0" w:space="0" w:color="auto"/>
            <w:bottom w:val="none" w:sz="0" w:space="0" w:color="auto"/>
            <w:right w:val="none" w:sz="0" w:space="0" w:color="auto"/>
          </w:divBdr>
          <w:divsChild>
            <w:div w:id="1368531192">
              <w:marLeft w:val="0"/>
              <w:marRight w:val="0"/>
              <w:marTop w:val="0"/>
              <w:marBottom w:val="0"/>
              <w:divBdr>
                <w:top w:val="none" w:sz="0" w:space="0" w:color="auto"/>
                <w:left w:val="none" w:sz="0" w:space="0" w:color="auto"/>
                <w:bottom w:val="none" w:sz="0" w:space="0" w:color="auto"/>
                <w:right w:val="none" w:sz="0" w:space="0" w:color="auto"/>
              </w:divBdr>
              <w:divsChild>
                <w:div w:id="1171531264">
                  <w:marLeft w:val="0"/>
                  <w:marRight w:val="0"/>
                  <w:marTop w:val="0"/>
                  <w:marBottom w:val="0"/>
                  <w:divBdr>
                    <w:top w:val="none" w:sz="0" w:space="0" w:color="auto"/>
                    <w:left w:val="none" w:sz="0" w:space="0" w:color="auto"/>
                    <w:bottom w:val="none" w:sz="0" w:space="0" w:color="auto"/>
                    <w:right w:val="none" w:sz="0" w:space="0" w:color="auto"/>
                  </w:divBdr>
                  <w:divsChild>
                    <w:div w:id="632441036">
                      <w:marLeft w:val="0"/>
                      <w:marRight w:val="0"/>
                      <w:marTop w:val="0"/>
                      <w:marBottom w:val="0"/>
                      <w:divBdr>
                        <w:top w:val="none" w:sz="0" w:space="0" w:color="auto"/>
                        <w:left w:val="none" w:sz="0" w:space="0" w:color="auto"/>
                        <w:bottom w:val="none" w:sz="0" w:space="0" w:color="auto"/>
                        <w:right w:val="none" w:sz="0" w:space="0" w:color="auto"/>
                      </w:divBdr>
                      <w:divsChild>
                        <w:div w:id="1650133157">
                          <w:marLeft w:val="0"/>
                          <w:marRight w:val="0"/>
                          <w:marTop w:val="0"/>
                          <w:marBottom w:val="0"/>
                          <w:divBdr>
                            <w:top w:val="none" w:sz="0" w:space="0" w:color="auto"/>
                            <w:left w:val="none" w:sz="0" w:space="0" w:color="auto"/>
                            <w:bottom w:val="none" w:sz="0" w:space="0" w:color="auto"/>
                            <w:right w:val="none" w:sz="0" w:space="0" w:color="auto"/>
                          </w:divBdr>
                          <w:divsChild>
                            <w:div w:id="12922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937742">
      <w:bodyDiv w:val="1"/>
      <w:marLeft w:val="0"/>
      <w:marRight w:val="0"/>
      <w:marTop w:val="0"/>
      <w:marBottom w:val="0"/>
      <w:divBdr>
        <w:top w:val="none" w:sz="0" w:space="0" w:color="auto"/>
        <w:left w:val="none" w:sz="0" w:space="0" w:color="auto"/>
        <w:bottom w:val="none" w:sz="0" w:space="0" w:color="auto"/>
        <w:right w:val="none" w:sz="0" w:space="0" w:color="auto"/>
      </w:divBdr>
    </w:div>
    <w:div w:id="1668173228">
      <w:bodyDiv w:val="1"/>
      <w:marLeft w:val="0"/>
      <w:marRight w:val="0"/>
      <w:marTop w:val="0"/>
      <w:marBottom w:val="0"/>
      <w:divBdr>
        <w:top w:val="none" w:sz="0" w:space="0" w:color="auto"/>
        <w:left w:val="none" w:sz="0" w:space="0" w:color="auto"/>
        <w:bottom w:val="none" w:sz="0" w:space="0" w:color="auto"/>
        <w:right w:val="none" w:sz="0" w:space="0" w:color="auto"/>
      </w:divBdr>
    </w:div>
    <w:div w:id="1668626900">
      <w:bodyDiv w:val="1"/>
      <w:marLeft w:val="0"/>
      <w:marRight w:val="0"/>
      <w:marTop w:val="0"/>
      <w:marBottom w:val="0"/>
      <w:divBdr>
        <w:top w:val="none" w:sz="0" w:space="0" w:color="auto"/>
        <w:left w:val="none" w:sz="0" w:space="0" w:color="auto"/>
        <w:bottom w:val="none" w:sz="0" w:space="0" w:color="auto"/>
        <w:right w:val="none" w:sz="0" w:space="0" w:color="auto"/>
      </w:divBdr>
    </w:div>
    <w:div w:id="1668708603">
      <w:bodyDiv w:val="1"/>
      <w:marLeft w:val="0"/>
      <w:marRight w:val="0"/>
      <w:marTop w:val="0"/>
      <w:marBottom w:val="0"/>
      <w:divBdr>
        <w:top w:val="none" w:sz="0" w:space="0" w:color="auto"/>
        <w:left w:val="none" w:sz="0" w:space="0" w:color="auto"/>
        <w:bottom w:val="none" w:sz="0" w:space="0" w:color="auto"/>
        <w:right w:val="none" w:sz="0" w:space="0" w:color="auto"/>
      </w:divBdr>
    </w:div>
    <w:div w:id="1677733454">
      <w:bodyDiv w:val="1"/>
      <w:marLeft w:val="0"/>
      <w:marRight w:val="0"/>
      <w:marTop w:val="0"/>
      <w:marBottom w:val="0"/>
      <w:divBdr>
        <w:top w:val="none" w:sz="0" w:space="0" w:color="auto"/>
        <w:left w:val="none" w:sz="0" w:space="0" w:color="auto"/>
        <w:bottom w:val="none" w:sz="0" w:space="0" w:color="auto"/>
        <w:right w:val="none" w:sz="0" w:space="0" w:color="auto"/>
      </w:divBdr>
      <w:divsChild>
        <w:div w:id="2139494921">
          <w:marLeft w:val="0"/>
          <w:marRight w:val="0"/>
          <w:marTop w:val="0"/>
          <w:marBottom w:val="0"/>
          <w:divBdr>
            <w:top w:val="none" w:sz="0" w:space="0" w:color="auto"/>
            <w:left w:val="none" w:sz="0" w:space="0" w:color="auto"/>
            <w:bottom w:val="none" w:sz="0" w:space="0" w:color="auto"/>
            <w:right w:val="none" w:sz="0" w:space="0" w:color="auto"/>
          </w:divBdr>
          <w:divsChild>
            <w:div w:id="159202725">
              <w:marLeft w:val="0"/>
              <w:marRight w:val="0"/>
              <w:marTop w:val="0"/>
              <w:marBottom w:val="0"/>
              <w:divBdr>
                <w:top w:val="none" w:sz="0" w:space="0" w:color="auto"/>
                <w:left w:val="none" w:sz="0" w:space="0" w:color="auto"/>
                <w:bottom w:val="none" w:sz="0" w:space="0" w:color="auto"/>
                <w:right w:val="none" w:sz="0" w:space="0" w:color="auto"/>
              </w:divBdr>
              <w:divsChild>
                <w:div w:id="120004340">
                  <w:marLeft w:val="0"/>
                  <w:marRight w:val="0"/>
                  <w:marTop w:val="0"/>
                  <w:marBottom w:val="0"/>
                  <w:divBdr>
                    <w:top w:val="single" w:sz="6" w:space="0" w:color="CCCCCC"/>
                    <w:left w:val="single" w:sz="6" w:space="0" w:color="CCCCCC"/>
                    <w:bottom w:val="single" w:sz="6" w:space="0" w:color="CCCCCC"/>
                    <w:right w:val="single" w:sz="6" w:space="0" w:color="CCCCCC"/>
                  </w:divBdr>
                  <w:divsChild>
                    <w:div w:id="1718699293">
                      <w:marLeft w:val="0"/>
                      <w:marRight w:val="0"/>
                      <w:marTop w:val="0"/>
                      <w:marBottom w:val="0"/>
                      <w:divBdr>
                        <w:top w:val="none" w:sz="0" w:space="0" w:color="auto"/>
                        <w:left w:val="none" w:sz="0" w:space="0" w:color="auto"/>
                        <w:bottom w:val="none" w:sz="0" w:space="0" w:color="auto"/>
                        <w:right w:val="none" w:sz="0" w:space="0" w:color="auto"/>
                      </w:divBdr>
                      <w:divsChild>
                        <w:div w:id="1400637436">
                          <w:marLeft w:val="0"/>
                          <w:marRight w:val="0"/>
                          <w:marTop w:val="0"/>
                          <w:marBottom w:val="0"/>
                          <w:divBdr>
                            <w:top w:val="none" w:sz="0" w:space="0" w:color="auto"/>
                            <w:left w:val="none" w:sz="0" w:space="0" w:color="auto"/>
                            <w:bottom w:val="none" w:sz="0" w:space="0" w:color="auto"/>
                            <w:right w:val="none" w:sz="0" w:space="0" w:color="auto"/>
                          </w:divBdr>
                          <w:divsChild>
                            <w:div w:id="1152604559">
                              <w:marLeft w:val="0"/>
                              <w:marRight w:val="0"/>
                              <w:marTop w:val="0"/>
                              <w:marBottom w:val="0"/>
                              <w:divBdr>
                                <w:top w:val="none" w:sz="0" w:space="0" w:color="auto"/>
                                <w:left w:val="none" w:sz="0" w:space="0" w:color="auto"/>
                                <w:bottom w:val="none" w:sz="0" w:space="0" w:color="auto"/>
                                <w:right w:val="none" w:sz="0" w:space="0" w:color="auto"/>
                              </w:divBdr>
                              <w:divsChild>
                                <w:div w:id="10072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207683">
      <w:bodyDiv w:val="1"/>
      <w:marLeft w:val="0"/>
      <w:marRight w:val="0"/>
      <w:marTop w:val="0"/>
      <w:marBottom w:val="0"/>
      <w:divBdr>
        <w:top w:val="none" w:sz="0" w:space="0" w:color="auto"/>
        <w:left w:val="none" w:sz="0" w:space="0" w:color="auto"/>
        <w:bottom w:val="none" w:sz="0" w:space="0" w:color="auto"/>
        <w:right w:val="none" w:sz="0" w:space="0" w:color="auto"/>
      </w:divBdr>
    </w:div>
    <w:div w:id="1686863703">
      <w:bodyDiv w:val="1"/>
      <w:marLeft w:val="0"/>
      <w:marRight w:val="0"/>
      <w:marTop w:val="0"/>
      <w:marBottom w:val="0"/>
      <w:divBdr>
        <w:top w:val="none" w:sz="0" w:space="0" w:color="auto"/>
        <w:left w:val="none" w:sz="0" w:space="0" w:color="auto"/>
        <w:bottom w:val="none" w:sz="0" w:space="0" w:color="auto"/>
        <w:right w:val="none" w:sz="0" w:space="0" w:color="auto"/>
      </w:divBdr>
      <w:divsChild>
        <w:div w:id="1109814776">
          <w:marLeft w:val="0"/>
          <w:marRight w:val="0"/>
          <w:marTop w:val="0"/>
          <w:marBottom w:val="0"/>
          <w:divBdr>
            <w:top w:val="none" w:sz="0" w:space="0" w:color="auto"/>
            <w:left w:val="none" w:sz="0" w:space="0" w:color="auto"/>
            <w:bottom w:val="none" w:sz="0" w:space="0" w:color="auto"/>
            <w:right w:val="none" w:sz="0" w:space="0" w:color="auto"/>
          </w:divBdr>
          <w:divsChild>
            <w:div w:id="823013084">
              <w:marLeft w:val="0"/>
              <w:marRight w:val="0"/>
              <w:marTop w:val="0"/>
              <w:marBottom w:val="0"/>
              <w:divBdr>
                <w:top w:val="none" w:sz="0" w:space="0" w:color="auto"/>
                <w:left w:val="none" w:sz="0" w:space="0" w:color="auto"/>
                <w:bottom w:val="none" w:sz="0" w:space="0" w:color="auto"/>
                <w:right w:val="none" w:sz="0" w:space="0" w:color="auto"/>
              </w:divBdr>
              <w:divsChild>
                <w:div w:id="2057776596">
                  <w:marLeft w:val="0"/>
                  <w:marRight w:val="0"/>
                  <w:marTop w:val="0"/>
                  <w:marBottom w:val="0"/>
                  <w:divBdr>
                    <w:top w:val="single" w:sz="6" w:space="0" w:color="CCCCCC"/>
                    <w:left w:val="single" w:sz="6" w:space="0" w:color="CCCCCC"/>
                    <w:bottom w:val="single" w:sz="6" w:space="0" w:color="CCCCCC"/>
                    <w:right w:val="single" w:sz="6" w:space="0" w:color="CCCCCC"/>
                  </w:divBdr>
                  <w:divsChild>
                    <w:div w:id="1859388383">
                      <w:marLeft w:val="0"/>
                      <w:marRight w:val="0"/>
                      <w:marTop w:val="0"/>
                      <w:marBottom w:val="0"/>
                      <w:divBdr>
                        <w:top w:val="none" w:sz="0" w:space="0" w:color="auto"/>
                        <w:left w:val="none" w:sz="0" w:space="0" w:color="auto"/>
                        <w:bottom w:val="none" w:sz="0" w:space="0" w:color="auto"/>
                        <w:right w:val="none" w:sz="0" w:space="0" w:color="auto"/>
                      </w:divBdr>
                      <w:divsChild>
                        <w:div w:id="391386780">
                          <w:marLeft w:val="0"/>
                          <w:marRight w:val="0"/>
                          <w:marTop w:val="0"/>
                          <w:marBottom w:val="0"/>
                          <w:divBdr>
                            <w:top w:val="none" w:sz="0" w:space="0" w:color="auto"/>
                            <w:left w:val="none" w:sz="0" w:space="0" w:color="auto"/>
                            <w:bottom w:val="none" w:sz="0" w:space="0" w:color="auto"/>
                            <w:right w:val="none" w:sz="0" w:space="0" w:color="auto"/>
                          </w:divBdr>
                          <w:divsChild>
                            <w:div w:id="742984">
                              <w:marLeft w:val="0"/>
                              <w:marRight w:val="0"/>
                              <w:marTop w:val="0"/>
                              <w:marBottom w:val="0"/>
                              <w:divBdr>
                                <w:top w:val="none" w:sz="0" w:space="0" w:color="auto"/>
                                <w:left w:val="none" w:sz="0" w:space="0" w:color="auto"/>
                                <w:bottom w:val="none" w:sz="0" w:space="0" w:color="auto"/>
                                <w:right w:val="none" w:sz="0" w:space="0" w:color="auto"/>
                              </w:divBdr>
                              <w:divsChild>
                                <w:div w:id="12180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640341">
      <w:bodyDiv w:val="1"/>
      <w:marLeft w:val="0"/>
      <w:marRight w:val="0"/>
      <w:marTop w:val="0"/>
      <w:marBottom w:val="0"/>
      <w:divBdr>
        <w:top w:val="none" w:sz="0" w:space="0" w:color="auto"/>
        <w:left w:val="none" w:sz="0" w:space="0" w:color="auto"/>
        <w:bottom w:val="none" w:sz="0" w:space="0" w:color="auto"/>
        <w:right w:val="none" w:sz="0" w:space="0" w:color="auto"/>
      </w:divBdr>
    </w:div>
    <w:div w:id="1693072987">
      <w:bodyDiv w:val="1"/>
      <w:marLeft w:val="0"/>
      <w:marRight w:val="0"/>
      <w:marTop w:val="0"/>
      <w:marBottom w:val="0"/>
      <w:divBdr>
        <w:top w:val="none" w:sz="0" w:space="0" w:color="auto"/>
        <w:left w:val="none" w:sz="0" w:space="0" w:color="auto"/>
        <w:bottom w:val="none" w:sz="0" w:space="0" w:color="auto"/>
        <w:right w:val="none" w:sz="0" w:space="0" w:color="auto"/>
      </w:divBdr>
    </w:div>
    <w:div w:id="1695572759">
      <w:bodyDiv w:val="1"/>
      <w:marLeft w:val="0"/>
      <w:marRight w:val="0"/>
      <w:marTop w:val="0"/>
      <w:marBottom w:val="0"/>
      <w:divBdr>
        <w:top w:val="none" w:sz="0" w:space="0" w:color="auto"/>
        <w:left w:val="none" w:sz="0" w:space="0" w:color="auto"/>
        <w:bottom w:val="none" w:sz="0" w:space="0" w:color="auto"/>
        <w:right w:val="none" w:sz="0" w:space="0" w:color="auto"/>
      </w:divBdr>
    </w:div>
    <w:div w:id="1716734348">
      <w:bodyDiv w:val="1"/>
      <w:marLeft w:val="0"/>
      <w:marRight w:val="0"/>
      <w:marTop w:val="0"/>
      <w:marBottom w:val="0"/>
      <w:divBdr>
        <w:top w:val="none" w:sz="0" w:space="0" w:color="auto"/>
        <w:left w:val="none" w:sz="0" w:space="0" w:color="auto"/>
        <w:bottom w:val="none" w:sz="0" w:space="0" w:color="auto"/>
        <w:right w:val="none" w:sz="0" w:space="0" w:color="auto"/>
      </w:divBdr>
    </w:div>
    <w:div w:id="1721856154">
      <w:bodyDiv w:val="1"/>
      <w:marLeft w:val="0"/>
      <w:marRight w:val="0"/>
      <w:marTop w:val="0"/>
      <w:marBottom w:val="0"/>
      <w:divBdr>
        <w:top w:val="none" w:sz="0" w:space="0" w:color="auto"/>
        <w:left w:val="none" w:sz="0" w:space="0" w:color="auto"/>
        <w:bottom w:val="none" w:sz="0" w:space="0" w:color="auto"/>
        <w:right w:val="none" w:sz="0" w:space="0" w:color="auto"/>
      </w:divBdr>
      <w:divsChild>
        <w:div w:id="713702343">
          <w:marLeft w:val="0"/>
          <w:marRight w:val="0"/>
          <w:marTop w:val="0"/>
          <w:marBottom w:val="0"/>
          <w:divBdr>
            <w:top w:val="none" w:sz="0" w:space="0" w:color="auto"/>
            <w:left w:val="none" w:sz="0" w:space="0" w:color="auto"/>
            <w:bottom w:val="none" w:sz="0" w:space="0" w:color="auto"/>
            <w:right w:val="none" w:sz="0" w:space="0" w:color="auto"/>
          </w:divBdr>
          <w:divsChild>
            <w:div w:id="603074247">
              <w:marLeft w:val="0"/>
              <w:marRight w:val="0"/>
              <w:marTop w:val="0"/>
              <w:marBottom w:val="0"/>
              <w:divBdr>
                <w:top w:val="none" w:sz="0" w:space="0" w:color="auto"/>
                <w:left w:val="none" w:sz="0" w:space="0" w:color="auto"/>
                <w:bottom w:val="none" w:sz="0" w:space="0" w:color="auto"/>
                <w:right w:val="none" w:sz="0" w:space="0" w:color="auto"/>
              </w:divBdr>
              <w:divsChild>
                <w:div w:id="1565678339">
                  <w:marLeft w:val="0"/>
                  <w:marRight w:val="0"/>
                  <w:marTop w:val="0"/>
                  <w:marBottom w:val="0"/>
                  <w:divBdr>
                    <w:top w:val="none" w:sz="0" w:space="0" w:color="auto"/>
                    <w:left w:val="none" w:sz="0" w:space="0" w:color="auto"/>
                    <w:bottom w:val="none" w:sz="0" w:space="0" w:color="auto"/>
                    <w:right w:val="none" w:sz="0" w:space="0" w:color="auto"/>
                  </w:divBdr>
                  <w:divsChild>
                    <w:div w:id="1019358187">
                      <w:marLeft w:val="4560"/>
                      <w:marRight w:val="0"/>
                      <w:marTop w:val="0"/>
                      <w:marBottom w:val="0"/>
                      <w:divBdr>
                        <w:top w:val="none" w:sz="0" w:space="0" w:color="auto"/>
                        <w:left w:val="none" w:sz="0" w:space="0" w:color="auto"/>
                        <w:bottom w:val="none" w:sz="0" w:space="0" w:color="auto"/>
                        <w:right w:val="none" w:sz="0" w:space="0" w:color="auto"/>
                      </w:divBdr>
                      <w:divsChild>
                        <w:div w:id="1504128578">
                          <w:marLeft w:val="0"/>
                          <w:marRight w:val="0"/>
                          <w:marTop w:val="0"/>
                          <w:marBottom w:val="0"/>
                          <w:divBdr>
                            <w:top w:val="none" w:sz="0" w:space="0" w:color="auto"/>
                            <w:left w:val="none" w:sz="0" w:space="0" w:color="auto"/>
                            <w:bottom w:val="none" w:sz="0" w:space="0" w:color="auto"/>
                            <w:right w:val="none" w:sz="0" w:space="0" w:color="auto"/>
                          </w:divBdr>
                          <w:divsChild>
                            <w:div w:id="1490246417">
                              <w:marLeft w:val="0"/>
                              <w:marRight w:val="0"/>
                              <w:marTop w:val="0"/>
                              <w:marBottom w:val="0"/>
                              <w:divBdr>
                                <w:top w:val="none" w:sz="0" w:space="0" w:color="auto"/>
                                <w:left w:val="none" w:sz="0" w:space="0" w:color="auto"/>
                                <w:bottom w:val="none" w:sz="0" w:space="0" w:color="auto"/>
                                <w:right w:val="none" w:sz="0" w:space="0" w:color="auto"/>
                              </w:divBdr>
                              <w:divsChild>
                                <w:div w:id="35234530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5483">
      <w:bodyDiv w:val="1"/>
      <w:marLeft w:val="0"/>
      <w:marRight w:val="0"/>
      <w:marTop w:val="0"/>
      <w:marBottom w:val="0"/>
      <w:divBdr>
        <w:top w:val="none" w:sz="0" w:space="0" w:color="auto"/>
        <w:left w:val="none" w:sz="0" w:space="0" w:color="auto"/>
        <w:bottom w:val="none" w:sz="0" w:space="0" w:color="auto"/>
        <w:right w:val="none" w:sz="0" w:space="0" w:color="auto"/>
      </w:divBdr>
    </w:div>
    <w:div w:id="1724058408">
      <w:bodyDiv w:val="1"/>
      <w:marLeft w:val="0"/>
      <w:marRight w:val="0"/>
      <w:marTop w:val="0"/>
      <w:marBottom w:val="0"/>
      <w:divBdr>
        <w:top w:val="none" w:sz="0" w:space="0" w:color="auto"/>
        <w:left w:val="none" w:sz="0" w:space="0" w:color="auto"/>
        <w:bottom w:val="none" w:sz="0" w:space="0" w:color="auto"/>
        <w:right w:val="none" w:sz="0" w:space="0" w:color="auto"/>
      </w:divBdr>
    </w:div>
    <w:div w:id="1726248188">
      <w:bodyDiv w:val="1"/>
      <w:marLeft w:val="0"/>
      <w:marRight w:val="0"/>
      <w:marTop w:val="0"/>
      <w:marBottom w:val="0"/>
      <w:divBdr>
        <w:top w:val="none" w:sz="0" w:space="0" w:color="auto"/>
        <w:left w:val="none" w:sz="0" w:space="0" w:color="auto"/>
        <w:bottom w:val="none" w:sz="0" w:space="0" w:color="auto"/>
        <w:right w:val="none" w:sz="0" w:space="0" w:color="auto"/>
      </w:divBdr>
    </w:div>
    <w:div w:id="1732575947">
      <w:bodyDiv w:val="1"/>
      <w:marLeft w:val="0"/>
      <w:marRight w:val="0"/>
      <w:marTop w:val="0"/>
      <w:marBottom w:val="0"/>
      <w:divBdr>
        <w:top w:val="none" w:sz="0" w:space="0" w:color="auto"/>
        <w:left w:val="none" w:sz="0" w:space="0" w:color="auto"/>
        <w:bottom w:val="none" w:sz="0" w:space="0" w:color="auto"/>
        <w:right w:val="none" w:sz="0" w:space="0" w:color="auto"/>
      </w:divBdr>
      <w:divsChild>
        <w:div w:id="403650033">
          <w:marLeft w:val="0"/>
          <w:marRight w:val="0"/>
          <w:marTop w:val="0"/>
          <w:marBottom w:val="0"/>
          <w:divBdr>
            <w:top w:val="none" w:sz="0" w:space="0" w:color="auto"/>
            <w:left w:val="none" w:sz="0" w:space="0" w:color="auto"/>
            <w:bottom w:val="none" w:sz="0" w:space="0" w:color="auto"/>
            <w:right w:val="none" w:sz="0" w:space="0" w:color="auto"/>
          </w:divBdr>
          <w:divsChild>
            <w:div w:id="658537808">
              <w:marLeft w:val="0"/>
              <w:marRight w:val="0"/>
              <w:marTop w:val="0"/>
              <w:marBottom w:val="0"/>
              <w:divBdr>
                <w:top w:val="none" w:sz="0" w:space="0" w:color="auto"/>
                <w:left w:val="none" w:sz="0" w:space="0" w:color="auto"/>
                <w:bottom w:val="none" w:sz="0" w:space="0" w:color="auto"/>
                <w:right w:val="none" w:sz="0" w:space="0" w:color="auto"/>
              </w:divBdr>
              <w:divsChild>
                <w:div w:id="385033133">
                  <w:marLeft w:val="0"/>
                  <w:marRight w:val="0"/>
                  <w:marTop w:val="0"/>
                  <w:marBottom w:val="0"/>
                  <w:divBdr>
                    <w:top w:val="none" w:sz="0" w:space="0" w:color="auto"/>
                    <w:left w:val="none" w:sz="0" w:space="0" w:color="auto"/>
                    <w:bottom w:val="none" w:sz="0" w:space="0" w:color="auto"/>
                    <w:right w:val="none" w:sz="0" w:space="0" w:color="auto"/>
                  </w:divBdr>
                  <w:divsChild>
                    <w:div w:id="2037079471">
                      <w:marLeft w:val="0"/>
                      <w:marRight w:val="0"/>
                      <w:marTop w:val="0"/>
                      <w:marBottom w:val="0"/>
                      <w:divBdr>
                        <w:top w:val="none" w:sz="0" w:space="0" w:color="auto"/>
                        <w:left w:val="none" w:sz="0" w:space="0" w:color="auto"/>
                        <w:bottom w:val="none" w:sz="0" w:space="0" w:color="auto"/>
                        <w:right w:val="none" w:sz="0" w:space="0" w:color="auto"/>
                      </w:divBdr>
                      <w:divsChild>
                        <w:div w:id="1844318366">
                          <w:marLeft w:val="0"/>
                          <w:marRight w:val="0"/>
                          <w:marTop w:val="0"/>
                          <w:marBottom w:val="0"/>
                          <w:divBdr>
                            <w:top w:val="none" w:sz="0" w:space="0" w:color="auto"/>
                            <w:left w:val="none" w:sz="0" w:space="0" w:color="auto"/>
                            <w:bottom w:val="none" w:sz="0" w:space="0" w:color="auto"/>
                            <w:right w:val="none" w:sz="0" w:space="0" w:color="auto"/>
                          </w:divBdr>
                          <w:divsChild>
                            <w:div w:id="9128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71728">
      <w:bodyDiv w:val="1"/>
      <w:marLeft w:val="0"/>
      <w:marRight w:val="0"/>
      <w:marTop w:val="0"/>
      <w:marBottom w:val="0"/>
      <w:divBdr>
        <w:top w:val="none" w:sz="0" w:space="0" w:color="auto"/>
        <w:left w:val="none" w:sz="0" w:space="0" w:color="auto"/>
        <w:bottom w:val="none" w:sz="0" w:space="0" w:color="auto"/>
        <w:right w:val="none" w:sz="0" w:space="0" w:color="auto"/>
      </w:divBdr>
    </w:div>
    <w:div w:id="1747604830">
      <w:bodyDiv w:val="1"/>
      <w:marLeft w:val="0"/>
      <w:marRight w:val="0"/>
      <w:marTop w:val="0"/>
      <w:marBottom w:val="0"/>
      <w:divBdr>
        <w:top w:val="none" w:sz="0" w:space="0" w:color="auto"/>
        <w:left w:val="none" w:sz="0" w:space="0" w:color="auto"/>
        <w:bottom w:val="none" w:sz="0" w:space="0" w:color="auto"/>
        <w:right w:val="none" w:sz="0" w:space="0" w:color="auto"/>
      </w:divBdr>
    </w:div>
    <w:div w:id="1747996818">
      <w:bodyDiv w:val="1"/>
      <w:marLeft w:val="0"/>
      <w:marRight w:val="0"/>
      <w:marTop w:val="0"/>
      <w:marBottom w:val="0"/>
      <w:divBdr>
        <w:top w:val="none" w:sz="0" w:space="0" w:color="auto"/>
        <w:left w:val="none" w:sz="0" w:space="0" w:color="auto"/>
        <w:bottom w:val="none" w:sz="0" w:space="0" w:color="auto"/>
        <w:right w:val="none" w:sz="0" w:space="0" w:color="auto"/>
      </w:divBdr>
    </w:div>
    <w:div w:id="1752509573">
      <w:bodyDiv w:val="1"/>
      <w:marLeft w:val="0"/>
      <w:marRight w:val="0"/>
      <w:marTop w:val="0"/>
      <w:marBottom w:val="0"/>
      <w:divBdr>
        <w:top w:val="none" w:sz="0" w:space="0" w:color="auto"/>
        <w:left w:val="none" w:sz="0" w:space="0" w:color="auto"/>
        <w:bottom w:val="none" w:sz="0" w:space="0" w:color="auto"/>
        <w:right w:val="none" w:sz="0" w:space="0" w:color="auto"/>
      </w:divBdr>
    </w:div>
    <w:div w:id="1753044341">
      <w:bodyDiv w:val="1"/>
      <w:marLeft w:val="0"/>
      <w:marRight w:val="0"/>
      <w:marTop w:val="0"/>
      <w:marBottom w:val="0"/>
      <w:divBdr>
        <w:top w:val="none" w:sz="0" w:space="0" w:color="auto"/>
        <w:left w:val="none" w:sz="0" w:space="0" w:color="auto"/>
        <w:bottom w:val="none" w:sz="0" w:space="0" w:color="auto"/>
        <w:right w:val="none" w:sz="0" w:space="0" w:color="auto"/>
      </w:divBdr>
    </w:div>
    <w:div w:id="1753814388">
      <w:bodyDiv w:val="1"/>
      <w:marLeft w:val="0"/>
      <w:marRight w:val="0"/>
      <w:marTop w:val="0"/>
      <w:marBottom w:val="0"/>
      <w:divBdr>
        <w:top w:val="none" w:sz="0" w:space="0" w:color="auto"/>
        <w:left w:val="none" w:sz="0" w:space="0" w:color="auto"/>
        <w:bottom w:val="none" w:sz="0" w:space="0" w:color="auto"/>
        <w:right w:val="none" w:sz="0" w:space="0" w:color="auto"/>
      </w:divBdr>
    </w:div>
    <w:div w:id="1754278395">
      <w:bodyDiv w:val="1"/>
      <w:marLeft w:val="0"/>
      <w:marRight w:val="0"/>
      <w:marTop w:val="0"/>
      <w:marBottom w:val="0"/>
      <w:divBdr>
        <w:top w:val="none" w:sz="0" w:space="0" w:color="auto"/>
        <w:left w:val="none" w:sz="0" w:space="0" w:color="auto"/>
        <w:bottom w:val="none" w:sz="0" w:space="0" w:color="auto"/>
        <w:right w:val="none" w:sz="0" w:space="0" w:color="auto"/>
      </w:divBdr>
      <w:divsChild>
        <w:div w:id="95635053">
          <w:marLeft w:val="0"/>
          <w:marRight w:val="0"/>
          <w:marTop w:val="0"/>
          <w:marBottom w:val="0"/>
          <w:divBdr>
            <w:top w:val="none" w:sz="0" w:space="0" w:color="auto"/>
            <w:left w:val="none" w:sz="0" w:space="0" w:color="auto"/>
            <w:bottom w:val="none" w:sz="0" w:space="0" w:color="auto"/>
            <w:right w:val="none" w:sz="0" w:space="0" w:color="auto"/>
          </w:divBdr>
          <w:divsChild>
            <w:div w:id="496730011">
              <w:marLeft w:val="0"/>
              <w:marRight w:val="0"/>
              <w:marTop w:val="0"/>
              <w:marBottom w:val="0"/>
              <w:divBdr>
                <w:top w:val="none" w:sz="0" w:space="0" w:color="auto"/>
                <w:left w:val="none" w:sz="0" w:space="0" w:color="auto"/>
                <w:bottom w:val="none" w:sz="0" w:space="0" w:color="auto"/>
                <w:right w:val="none" w:sz="0" w:space="0" w:color="auto"/>
              </w:divBdr>
              <w:divsChild>
                <w:div w:id="1921986237">
                  <w:marLeft w:val="0"/>
                  <w:marRight w:val="0"/>
                  <w:marTop w:val="0"/>
                  <w:marBottom w:val="0"/>
                  <w:divBdr>
                    <w:top w:val="none" w:sz="0" w:space="0" w:color="auto"/>
                    <w:left w:val="none" w:sz="0" w:space="0" w:color="auto"/>
                    <w:bottom w:val="none" w:sz="0" w:space="0" w:color="auto"/>
                    <w:right w:val="none" w:sz="0" w:space="0" w:color="auto"/>
                  </w:divBdr>
                  <w:divsChild>
                    <w:div w:id="396321962">
                      <w:marLeft w:val="0"/>
                      <w:marRight w:val="0"/>
                      <w:marTop w:val="0"/>
                      <w:marBottom w:val="0"/>
                      <w:divBdr>
                        <w:top w:val="none" w:sz="0" w:space="0" w:color="auto"/>
                        <w:left w:val="none" w:sz="0" w:space="0" w:color="auto"/>
                        <w:bottom w:val="none" w:sz="0" w:space="0" w:color="auto"/>
                        <w:right w:val="none" w:sz="0" w:space="0" w:color="auto"/>
                      </w:divBdr>
                      <w:divsChild>
                        <w:div w:id="1137259174">
                          <w:marLeft w:val="0"/>
                          <w:marRight w:val="0"/>
                          <w:marTop w:val="0"/>
                          <w:marBottom w:val="0"/>
                          <w:divBdr>
                            <w:top w:val="none" w:sz="0" w:space="0" w:color="auto"/>
                            <w:left w:val="none" w:sz="0" w:space="0" w:color="auto"/>
                            <w:bottom w:val="none" w:sz="0" w:space="0" w:color="auto"/>
                            <w:right w:val="none" w:sz="0" w:space="0" w:color="auto"/>
                          </w:divBdr>
                          <w:divsChild>
                            <w:div w:id="6927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169677">
      <w:bodyDiv w:val="1"/>
      <w:marLeft w:val="0"/>
      <w:marRight w:val="0"/>
      <w:marTop w:val="0"/>
      <w:marBottom w:val="0"/>
      <w:divBdr>
        <w:top w:val="none" w:sz="0" w:space="0" w:color="auto"/>
        <w:left w:val="none" w:sz="0" w:space="0" w:color="auto"/>
        <w:bottom w:val="none" w:sz="0" w:space="0" w:color="auto"/>
        <w:right w:val="none" w:sz="0" w:space="0" w:color="auto"/>
      </w:divBdr>
    </w:div>
    <w:div w:id="1759252365">
      <w:bodyDiv w:val="1"/>
      <w:marLeft w:val="0"/>
      <w:marRight w:val="0"/>
      <w:marTop w:val="0"/>
      <w:marBottom w:val="0"/>
      <w:divBdr>
        <w:top w:val="none" w:sz="0" w:space="0" w:color="auto"/>
        <w:left w:val="none" w:sz="0" w:space="0" w:color="auto"/>
        <w:bottom w:val="none" w:sz="0" w:space="0" w:color="auto"/>
        <w:right w:val="none" w:sz="0" w:space="0" w:color="auto"/>
      </w:divBdr>
      <w:divsChild>
        <w:div w:id="1883321504">
          <w:marLeft w:val="0"/>
          <w:marRight w:val="0"/>
          <w:marTop w:val="0"/>
          <w:marBottom w:val="0"/>
          <w:divBdr>
            <w:top w:val="none" w:sz="0" w:space="0" w:color="auto"/>
            <w:left w:val="none" w:sz="0" w:space="0" w:color="auto"/>
            <w:bottom w:val="none" w:sz="0" w:space="0" w:color="auto"/>
            <w:right w:val="none" w:sz="0" w:space="0" w:color="auto"/>
          </w:divBdr>
          <w:divsChild>
            <w:div w:id="87317163">
              <w:marLeft w:val="0"/>
              <w:marRight w:val="0"/>
              <w:marTop w:val="0"/>
              <w:marBottom w:val="0"/>
              <w:divBdr>
                <w:top w:val="none" w:sz="0" w:space="0" w:color="auto"/>
                <w:left w:val="none" w:sz="0" w:space="0" w:color="auto"/>
                <w:bottom w:val="none" w:sz="0" w:space="0" w:color="auto"/>
                <w:right w:val="none" w:sz="0" w:space="0" w:color="auto"/>
              </w:divBdr>
              <w:divsChild>
                <w:div w:id="1583374626">
                  <w:marLeft w:val="0"/>
                  <w:marRight w:val="0"/>
                  <w:marTop w:val="0"/>
                  <w:marBottom w:val="0"/>
                  <w:divBdr>
                    <w:top w:val="single" w:sz="6" w:space="0" w:color="CCCCCC"/>
                    <w:left w:val="single" w:sz="6" w:space="0" w:color="CCCCCC"/>
                    <w:bottom w:val="single" w:sz="6" w:space="0" w:color="CCCCCC"/>
                    <w:right w:val="single" w:sz="6" w:space="0" w:color="CCCCCC"/>
                  </w:divBdr>
                  <w:divsChild>
                    <w:div w:id="2048288120">
                      <w:marLeft w:val="0"/>
                      <w:marRight w:val="0"/>
                      <w:marTop w:val="0"/>
                      <w:marBottom w:val="0"/>
                      <w:divBdr>
                        <w:top w:val="none" w:sz="0" w:space="0" w:color="auto"/>
                        <w:left w:val="none" w:sz="0" w:space="0" w:color="auto"/>
                        <w:bottom w:val="none" w:sz="0" w:space="0" w:color="auto"/>
                        <w:right w:val="none" w:sz="0" w:space="0" w:color="auto"/>
                      </w:divBdr>
                      <w:divsChild>
                        <w:div w:id="1663926161">
                          <w:marLeft w:val="0"/>
                          <w:marRight w:val="0"/>
                          <w:marTop w:val="0"/>
                          <w:marBottom w:val="0"/>
                          <w:divBdr>
                            <w:top w:val="none" w:sz="0" w:space="0" w:color="auto"/>
                            <w:left w:val="none" w:sz="0" w:space="0" w:color="auto"/>
                            <w:bottom w:val="none" w:sz="0" w:space="0" w:color="auto"/>
                            <w:right w:val="none" w:sz="0" w:space="0" w:color="auto"/>
                          </w:divBdr>
                          <w:divsChild>
                            <w:div w:id="1323923610">
                              <w:marLeft w:val="0"/>
                              <w:marRight w:val="0"/>
                              <w:marTop w:val="0"/>
                              <w:marBottom w:val="0"/>
                              <w:divBdr>
                                <w:top w:val="none" w:sz="0" w:space="0" w:color="auto"/>
                                <w:left w:val="none" w:sz="0" w:space="0" w:color="auto"/>
                                <w:bottom w:val="none" w:sz="0" w:space="0" w:color="auto"/>
                                <w:right w:val="none" w:sz="0" w:space="0" w:color="auto"/>
                              </w:divBdr>
                              <w:divsChild>
                                <w:div w:id="10260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468297">
      <w:bodyDiv w:val="1"/>
      <w:marLeft w:val="0"/>
      <w:marRight w:val="0"/>
      <w:marTop w:val="0"/>
      <w:marBottom w:val="0"/>
      <w:divBdr>
        <w:top w:val="none" w:sz="0" w:space="0" w:color="auto"/>
        <w:left w:val="none" w:sz="0" w:space="0" w:color="auto"/>
        <w:bottom w:val="none" w:sz="0" w:space="0" w:color="auto"/>
        <w:right w:val="none" w:sz="0" w:space="0" w:color="auto"/>
      </w:divBdr>
    </w:div>
    <w:div w:id="1773352775">
      <w:bodyDiv w:val="1"/>
      <w:marLeft w:val="0"/>
      <w:marRight w:val="0"/>
      <w:marTop w:val="0"/>
      <w:marBottom w:val="0"/>
      <w:divBdr>
        <w:top w:val="none" w:sz="0" w:space="0" w:color="auto"/>
        <w:left w:val="none" w:sz="0" w:space="0" w:color="auto"/>
        <w:bottom w:val="none" w:sz="0" w:space="0" w:color="auto"/>
        <w:right w:val="none" w:sz="0" w:space="0" w:color="auto"/>
      </w:divBdr>
      <w:divsChild>
        <w:div w:id="717706268">
          <w:marLeft w:val="0"/>
          <w:marRight w:val="0"/>
          <w:marTop w:val="0"/>
          <w:marBottom w:val="0"/>
          <w:divBdr>
            <w:top w:val="none" w:sz="0" w:space="0" w:color="auto"/>
            <w:left w:val="none" w:sz="0" w:space="0" w:color="auto"/>
            <w:bottom w:val="none" w:sz="0" w:space="0" w:color="auto"/>
            <w:right w:val="none" w:sz="0" w:space="0" w:color="auto"/>
          </w:divBdr>
          <w:divsChild>
            <w:div w:id="731002525">
              <w:marLeft w:val="0"/>
              <w:marRight w:val="0"/>
              <w:marTop w:val="0"/>
              <w:marBottom w:val="0"/>
              <w:divBdr>
                <w:top w:val="none" w:sz="0" w:space="0" w:color="auto"/>
                <w:left w:val="none" w:sz="0" w:space="0" w:color="auto"/>
                <w:bottom w:val="none" w:sz="0" w:space="0" w:color="auto"/>
                <w:right w:val="none" w:sz="0" w:space="0" w:color="auto"/>
              </w:divBdr>
              <w:divsChild>
                <w:div w:id="128986136">
                  <w:marLeft w:val="0"/>
                  <w:marRight w:val="0"/>
                  <w:marTop w:val="0"/>
                  <w:marBottom w:val="0"/>
                  <w:divBdr>
                    <w:top w:val="single" w:sz="6" w:space="0" w:color="CCCCCC"/>
                    <w:left w:val="single" w:sz="6" w:space="0" w:color="CCCCCC"/>
                    <w:bottom w:val="single" w:sz="6" w:space="0" w:color="CCCCCC"/>
                    <w:right w:val="single" w:sz="6" w:space="0" w:color="CCCCCC"/>
                  </w:divBdr>
                  <w:divsChild>
                    <w:div w:id="1266111134">
                      <w:marLeft w:val="0"/>
                      <w:marRight w:val="0"/>
                      <w:marTop w:val="0"/>
                      <w:marBottom w:val="0"/>
                      <w:divBdr>
                        <w:top w:val="none" w:sz="0" w:space="0" w:color="auto"/>
                        <w:left w:val="none" w:sz="0" w:space="0" w:color="auto"/>
                        <w:bottom w:val="none" w:sz="0" w:space="0" w:color="auto"/>
                        <w:right w:val="none" w:sz="0" w:space="0" w:color="auto"/>
                      </w:divBdr>
                      <w:divsChild>
                        <w:div w:id="1086266932">
                          <w:marLeft w:val="0"/>
                          <w:marRight w:val="0"/>
                          <w:marTop w:val="0"/>
                          <w:marBottom w:val="0"/>
                          <w:divBdr>
                            <w:top w:val="none" w:sz="0" w:space="0" w:color="auto"/>
                            <w:left w:val="none" w:sz="0" w:space="0" w:color="auto"/>
                            <w:bottom w:val="none" w:sz="0" w:space="0" w:color="auto"/>
                            <w:right w:val="none" w:sz="0" w:space="0" w:color="auto"/>
                          </w:divBdr>
                          <w:divsChild>
                            <w:div w:id="1781485755">
                              <w:marLeft w:val="0"/>
                              <w:marRight w:val="0"/>
                              <w:marTop w:val="0"/>
                              <w:marBottom w:val="0"/>
                              <w:divBdr>
                                <w:top w:val="none" w:sz="0" w:space="0" w:color="auto"/>
                                <w:left w:val="none" w:sz="0" w:space="0" w:color="auto"/>
                                <w:bottom w:val="none" w:sz="0" w:space="0" w:color="auto"/>
                                <w:right w:val="none" w:sz="0" w:space="0" w:color="auto"/>
                              </w:divBdr>
                              <w:divsChild>
                                <w:div w:id="18254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278263">
      <w:bodyDiv w:val="1"/>
      <w:marLeft w:val="0"/>
      <w:marRight w:val="0"/>
      <w:marTop w:val="0"/>
      <w:marBottom w:val="0"/>
      <w:divBdr>
        <w:top w:val="none" w:sz="0" w:space="0" w:color="auto"/>
        <w:left w:val="none" w:sz="0" w:space="0" w:color="auto"/>
        <w:bottom w:val="none" w:sz="0" w:space="0" w:color="auto"/>
        <w:right w:val="none" w:sz="0" w:space="0" w:color="auto"/>
      </w:divBdr>
    </w:div>
    <w:div w:id="1783189203">
      <w:bodyDiv w:val="1"/>
      <w:marLeft w:val="0"/>
      <w:marRight w:val="0"/>
      <w:marTop w:val="0"/>
      <w:marBottom w:val="0"/>
      <w:divBdr>
        <w:top w:val="none" w:sz="0" w:space="0" w:color="auto"/>
        <w:left w:val="none" w:sz="0" w:space="0" w:color="auto"/>
        <w:bottom w:val="none" w:sz="0" w:space="0" w:color="auto"/>
        <w:right w:val="none" w:sz="0" w:space="0" w:color="auto"/>
      </w:divBdr>
    </w:div>
    <w:div w:id="1785883020">
      <w:bodyDiv w:val="1"/>
      <w:marLeft w:val="0"/>
      <w:marRight w:val="0"/>
      <w:marTop w:val="0"/>
      <w:marBottom w:val="0"/>
      <w:divBdr>
        <w:top w:val="none" w:sz="0" w:space="0" w:color="auto"/>
        <w:left w:val="none" w:sz="0" w:space="0" w:color="auto"/>
        <w:bottom w:val="none" w:sz="0" w:space="0" w:color="auto"/>
        <w:right w:val="none" w:sz="0" w:space="0" w:color="auto"/>
      </w:divBdr>
      <w:divsChild>
        <w:div w:id="930745351">
          <w:marLeft w:val="0"/>
          <w:marRight w:val="0"/>
          <w:marTop w:val="0"/>
          <w:marBottom w:val="0"/>
          <w:divBdr>
            <w:top w:val="none" w:sz="0" w:space="0" w:color="auto"/>
            <w:left w:val="none" w:sz="0" w:space="0" w:color="auto"/>
            <w:bottom w:val="none" w:sz="0" w:space="0" w:color="auto"/>
            <w:right w:val="none" w:sz="0" w:space="0" w:color="auto"/>
          </w:divBdr>
          <w:divsChild>
            <w:div w:id="776557078">
              <w:marLeft w:val="0"/>
              <w:marRight w:val="0"/>
              <w:marTop w:val="0"/>
              <w:marBottom w:val="0"/>
              <w:divBdr>
                <w:top w:val="none" w:sz="0" w:space="0" w:color="auto"/>
                <w:left w:val="none" w:sz="0" w:space="0" w:color="auto"/>
                <w:bottom w:val="none" w:sz="0" w:space="0" w:color="auto"/>
                <w:right w:val="none" w:sz="0" w:space="0" w:color="auto"/>
              </w:divBdr>
              <w:divsChild>
                <w:div w:id="1717314824">
                  <w:marLeft w:val="0"/>
                  <w:marRight w:val="0"/>
                  <w:marTop w:val="0"/>
                  <w:marBottom w:val="0"/>
                  <w:divBdr>
                    <w:top w:val="single" w:sz="6" w:space="0" w:color="CCCCCC"/>
                    <w:left w:val="single" w:sz="6" w:space="0" w:color="CCCCCC"/>
                    <w:bottom w:val="single" w:sz="6" w:space="0" w:color="CCCCCC"/>
                    <w:right w:val="single" w:sz="6" w:space="0" w:color="CCCCCC"/>
                  </w:divBdr>
                  <w:divsChild>
                    <w:div w:id="1704018154">
                      <w:marLeft w:val="0"/>
                      <w:marRight w:val="0"/>
                      <w:marTop w:val="0"/>
                      <w:marBottom w:val="0"/>
                      <w:divBdr>
                        <w:top w:val="none" w:sz="0" w:space="0" w:color="auto"/>
                        <w:left w:val="none" w:sz="0" w:space="0" w:color="auto"/>
                        <w:bottom w:val="none" w:sz="0" w:space="0" w:color="auto"/>
                        <w:right w:val="none" w:sz="0" w:space="0" w:color="auto"/>
                      </w:divBdr>
                      <w:divsChild>
                        <w:div w:id="1011688083">
                          <w:marLeft w:val="0"/>
                          <w:marRight w:val="0"/>
                          <w:marTop w:val="0"/>
                          <w:marBottom w:val="0"/>
                          <w:divBdr>
                            <w:top w:val="none" w:sz="0" w:space="0" w:color="auto"/>
                            <w:left w:val="none" w:sz="0" w:space="0" w:color="auto"/>
                            <w:bottom w:val="none" w:sz="0" w:space="0" w:color="auto"/>
                            <w:right w:val="none" w:sz="0" w:space="0" w:color="auto"/>
                          </w:divBdr>
                          <w:divsChild>
                            <w:div w:id="1958098766">
                              <w:marLeft w:val="0"/>
                              <w:marRight w:val="0"/>
                              <w:marTop w:val="0"/>
                              <w:marBottom w:val="0"/>
                              <w:divBdr>
                                <w:top w:val="none" w:sz="0" w:space="0" w:color="auto"/>
                                <w:left w:val="none" w:sz="0" w:space="0" w:color="auto"/>
                                <w:bottom w:val="none" w:sz="0" w:space="0" w:color="auto"/>
                                <w:right w:val="none" w:sz="0" w:space="0" w:color="auto"/>
                              </w:divBdr>
                              <w:divsChild>
                                <w:div w:id="7269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052589">
      <w:bodyDiv w:val="1"/>
      <w:marLeft w:val="0"/>
      <w:marRight w:val="0"/>
      <w:marTop w:val="0"/>
      <w:marBottom w:val="0"/>
      <w:divBdr>
        <w:top w:val="none" w:sz="0" w:space="0" w:color="auto"/>
        <w:left w:val="none" w:sz="0" w:space="0" w:color="auto"/>
        <w:bottom w:val="none" w:sz="0" w:space="0" w:color="auto"/>
        <w:right w:val="none" w:sz="0" w:space="0" w:color="auto"/>
      </w:divBdr>
    </w:div>
    <w:div w:id="1791631795">
      <w:bodyDiv w:val="1"/>
      <w:marLeft w:val="0"/>
      <w:marRight w:val="0"/>
      <w:marTop w:val="0"/>
      <w:marBottom w:val="0"/>
      <w:divBdr>
        <w:top w:val="none" w:sz="0" w:space="0" w:color="auto"/>
        <w:left w:val="none" w:sz="0" w:space="0" w:color="auto"/>
        <w:bottom w:val="none" w:sz="0" w:space="0" w:color="auto"/>
        <w:right w:val="none" w:sz="0" w:space="0" w:color="auto"/>
      </w:divBdr>
    </w:div>
    <w:div w:id="1792894993">
      <w:bodyDiv w:val="1"/>
      <w:marLeft w:val="0"/>
      <w:marRight w:val="0"/>
      <w:marTop w:val="0"/>
      <w:marBottom w:val="0"/>
      <w:divBdr>
        <w:top w:val="none" w:sz="0" w:space="0" w:color="auto"/>
        <w:left w:val="none" w:sz="0" w:space="0" w:color="auto"/>
        <w:bottom w:val="none" w:sz="0" w:space="0" w:color="auto"/>
        <w:right w:val="none" w:sz="0" w:space="0" w:color="auto"/>
      </w:divBdr>
      <w:divsChild>
        <w:div w:id="1896771301">
          <w:marLeft w:val="0"/>
          <w:marRight w:val="0"/>
          <w:marTop w:val="0"/>
          <w:marBottom w:val="0"/>
          <w:divBdr>
            <w:top w:val="none" w:sz="0" w:space="0" w:color="auto"/>
            <w:left w:val="none" w:sz="0" w:space="0" w:color="auto"/>
            <w:bottom w:val="none" w:sz="0" w:space="0" w:color="auto"/>
            <w:right w:val="none" w:sz="0" w:space="0" w:color="auto"/>
          </w:divBdr>
          <w:divsChild>
            <w:div w:id="653488329">
              <w:marLeft w:val="0"/>
              <w:marRight w:val="0"/>
              <w:marTop w:val="0"/>
              <w:marBottom w:val="0"/>
              <w:divBdr>
                <w:top w:val="none" w:sz="0" w:space="0" w:color="auto"/>
                <w:left w:val="none" w:sz="0" w:space="0" w:color="auto"/>
                <w:bottom w:val="none" w:sz="0" w:space="0" w:color="auto"/>
                <w:right w:val="none" w:sz="0" w:space="0" w:color="auto"/>
              </w:divBdr>
              <w:divsChild>
                <w:div w:id="2086799685">
                  <w:marLeft w:val="0"/>
                  <w:marRight w:val="0"/>
                  <w:marTop w:val="0"/>
                  <w:marBottom w:val="0"/>
                  <w:divBdr>
                    <w:top w:val="none" w:sz="0" w:space="0" w:color="auto"/>
                    <w:left w:val="none" w:sz="0" w:space="0" w:color="auto"/>
                    <w:bottom w:val="none" w:sz="0" w:space="0" w:color="auto"/>
                    <w:right w:val="none" w:sz="0" w:space="0" w:color="auto"/>
                  </w:divBdr>
                  <w:divsChild>
                    <w:div w:id="293220425">
                      <w:marLeft w:val="0"/>
                      <w:marRight w:val="0"/>
                      <w:marTop w:val="0"/>
                      <w:marBottom w:val="0"/>
                      <w:divBdr>
                        <w:top w:val="none" w:sz="0" w:space="0" w:color="auto"/>
                        <w:left w:val="none" w:sz="0" w:space="0" w:color="auto"/>
                        <w:bottom w:val="none" w:sz="0" w:space="0" w:color="auto"/>
                        <w:right w:val="none" w:sz="0" w:space="0" w:color="auto"/>
                      </w:divBdr>
                      <w:divsChild>
                        <w:div w:id="1925457026">
                          <w:marLeft w:val="0"/>
                          <w:marRight w:val="0"/>
                          <w:marTop w:val="0"/>
                          <w:marBottom w:val="0"/>
                          <w:divBdr>
                            <w:top w:val="none" w:sz="0" w:space="0" w:color="auto"/>
                            <w:left w:val="none" w:sz="0" w:space="0" w:color="auto"/>
                            <w:bottom w:val="none" w:sz="0" w:space="0" w:color="auto"/>
                            <w:right w:val="none" w:sz="0" w:space="0" w:color="auto"/>
                          </w:divBdr>
                          <w:divsChild>
                            <w:div w:id="5207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53232">
      <w:bodyDiv w:val="1"/>
      <w:marLeft w:val="0"/>
      <w:marRight w:val="0"/>
      <w:marTop w:val="0"/>
      <w:marBottom w:val="0"/>
      <w:divBdr>
        <w:top w:val="none" w:sz="0" w:space="0" w:color="auto"/>
        <w:left w:val="none" w:sz="0" w:space="0" w:color="auto"/>
        <w:bottom w:val="none" w:sz="0" w:space="0" w:color="auto"/>
        <w:right w:val="none" w:sz="0" w:space="0" w:color="auto"/>
      </w:divBdr>
    </w:div>
    <w:div w:id="1798644821">
      <w:bodyDiv w:val="1"/>
      <w:marLeft w:val="0"/>
      <w:marRight w:val="0"/>
      <w:marTop w:val="0"/>
      <w:marBottom w:val="0"/>
      <w:divBdr>
        <w:top w:val="none" w:sz="0" w:space="0" w:color="auto"/>
        <w:left w:val="none" w:sz="0" w:space="0" w:color="auto"/>
        <w:bottom w:val="none" w:sz="0" w:space="0" w:color="auto"/>
        <w:right w:val="none" w:sz="0" w:space="0" w:color="auto"/>
      </w:divBdr>
    </w:div>
    <w:div w:id="1798841317">
      <w:bodyDiv w:val="1"/>
      <w:marLeft w:val="0"/>
      <w:marRight w:val="0"/>
      <w:marTop w:val="0"/>
      <w:marBottom w:val="0"/>
      <w:divBdr>
        <w:top w:val="none" w:sz="0" w:space="0" w:color="auto"/>
        <w:left w:val="none" w:sz="0" w:space="0" w:color="auto"/>
        <w:bottom w:val="none" w:sz="0" w:space="0" w:color="auto"/>
        <w:right w:val="none" w:sz="0" w:space="0" w:color="auto"/>
      </w:divBdr>
    </w:div>
    <w:div w:id="1799953838">
      <w:bodyDiv w:val="1"/>
      <w:marLeft w:val="0"/>
      <w:marRight w:val="0"/>
      <w:marTop w:val="0"/>
      <w:marBottom w:val="0"/>
      <w:divBdr>
        <w:top w:val="none" w:sz="0" w:space="0" w:color="auto"/>
        <w:left w:val="none" w:sz="0" w:space="0" w:color="auto"/>
        <w:bottom w:val="none" w:sz="0" w:space="0" w:color="auto"/>
        <w:right w:val="none" w:sz="0" w:space="0" w:color="auto"/>
      </w:divBdr>
      <w:divsChild>
        <w:div w:id="1831411527">
          <w:marLeft w:val="0"/>
          <w:marRight w:val="0"/>
          <w:marTop w:val="0"/>
          <w:marBottom w:val="0"/>
          <w:divBdr>
            <w:top w:val="none" w:sz="0" w:space="0" w:color="auto"/>
            <w:left w:val="none" w:sz="0" w:space="0" w:color="auto"/>
            <w:bottom w:val="none" w:sz="0" w:space="0" w:color="auto"/>
            <w:right w:val="none" w:sz="0" w:space="0" w:color="auto"/>
          </w:divBdr>
          <w:divsChild>
            <w:div w:id="1403330675">
              <w:marLeft w:val="0"/>
              <w:marRight w:val="0"/>
              <w:marTop w:val="0"/>
              <w:marBottom w:val="0"/>
              <w:divBdr>
                <w:top w:val="none" w:sz="0" w:space="0" w:color="auto"/>
                <w:left w:val="none" w:sz="0" w:space="0" w:color="auto"/>
                <w:bottom w:val="none" w:sz="0" w:space="0" w:color="auto"/>
                <w:right w:val="none" w:sz="0" w:space="0" w:color="auto"/>
              </w:divBdr>
              <w:divsChild>
                <w:div w:id="726105976">
                  <w:marLeft w:val="0"/>
                  <w:marRight w:val="0"/>
                  <w:marTop w:val="0"/>
                  <w:marBottom w:val="0"/>
                  <w:divBdr>
                    <w:top w:val="single" w:sz="6" w:space="0" w:color="CCCCCC"/>
                    <w:left w:val="single" w:sz="6" w:space="0" w:color="CCCCCC"/>
                    <w:bottom w:val="single" w:sz="6" w:space="0" w:color="CCCCCC"/>
                    <w:right w:val="single" w:sz="6" w:space="0" w:color="CCCCCC"/>
                  </w:divBdr>
                  <w:divsChild>
                    <w:div w:id="1403600618">
                      <w:marLeft w:val="0"/>
                      <w:marRight w:val="0"/>
                      <w:marTop w:val="0"/>
                      <w:marBottom w:val="0"/>
                      <w:divBdr>
                        <w:top w:val="none" w:sz="0" w:space="0" w:color="auto"/>
                        <w:left w:val="none" w:sz="0" w:space="0" w:color="auto"/>
                        <w:bottom w:val="none" w:sz="0" w:space="0" w:color="auto"/>
                        <w:right w:val="none" w:sz="0" w:space="0" w:color="auto"/>
                      </w:divBdr>
                      <w:divsChild>
                        <w:div w:id="609162614">
                          <w:marLeft w:val="0"/>
                          <w:marRight w:val="0"/>
                          <w:marTop w:val="0"/>
                          <w:marBottom w:val="0"/>
                          <w:divBdr>
                            <w:top w:val="none" w:sz="0" w:space="0" w:color="auto"/>
                            <w:left w:val="none" w:sz="0" w:space="0" w:color="auto"/>
                            <w:bottom w:val="none" w:sz="0" w:space="0" w:color="auto"/>
                            <w:right w:val="none" w:sz="0" w:space="0" w:color="auto"/>
                          </w:divBdr>
                          <w:divsChild>
                            <w:div w:id="1815759087">
                              <w:marLeft w:val="0"/>
                              <w:marRight w:val="0"/>
                              <w:marTop w:val="0"/>
                              <w:marBottom w:val="0"/>
                              <w:divBdr>
                                <w:top w:val="none" w:sz="0" w:space="0" w:color="auto"/>
                                <w:left w:val="none" w:sz="0" w:space="0" w:color="auto"/>
                                <w:bottom w:val="none" w:sz="0" w:space="0" w:color="auto"/>
                                <w:right w:val="none" w:sz="0" w:space="0" w:color="auto"/>
                              </w:divBdr>
                              <w:divsChild>
                                <w:div w:id="16613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024613">
      <w:bodyDiv w:val="1"/>
      <w:marLeft w:val="0"/>
      <w:marRight w:val="0"/>
      <w:marTop w:val="0"/>
      <w:marBottom w:val="0"/>
      <w:divBdr>
        <w:top w:val="none" w:sz="0" w:space="0" w:color="auto"/>
        <w:left w:val="none" w:sz="0" w:space="0" w:color="auto"/>
        <w:bottom w:val="none" w:sz="0" w:space="0" w:color="auto"/>
        <w:right w:val="none" w:sz="0" w:space="0" w:color="auto"/>
      </w:divBdr>
    </w:div>
    <w:div w:id="1817722803">
      <w:bodyDiv w:val="1"/>
      <w:marLeft w:val="0"/>
      <w:marRight w:val="0"/>
      <w:marTop w:val="0"/>
      <w:marBottom w:val="0"/>
      <w:divBdr>
        <w:top w:val="none" w:sz="0" w:space="0" w:color="auto"/>
        <w:left w:val="none" w:sz="0" w:space="0" w:color="auto"/>
        <w:bottom w:val="none" w:sz="0" w:space="0" w:color="auto"/>
        <w:right w:val="none" w:sz="0" w:space="0" w:color="auto"/>
      </w:divBdr>
    </w:div>
    <w:div w:id="1819757855">
      <w:bodyDiv w:val="1"/>
      <w:marLeft w:val="0"/>
      <w:marRight w:val="0"/>
      <w:marTop w:val="0"/>
      <w:marBottom w:val="0"/>
      <w:divBdr>
        <w:top w:val="none" w:sz="0" w:space="0" w:color="auto"/>
        <w:left w:val="none" w:sz="0" w:space="0" w:color="auto"/>
        <w:bottom w:val="none" w:sz="0" w:space="0" w:color="auto"/>
        <w:right w:val="none" w:sz="0" w:space="0" w:color="auto"/>
      </w:divBdr>
    </w:div>
    <w:div w:id="1819804071">
      <w:bodyDiv w:val="1"/>
      <w:marLeft w:val="0"/>
      <w:marRight w:val="0"/>
      <w:marTop w:val="0"/>
      <w:marBottom w:val="0"/>
      <w:divBdr>
        <w:top w:val="none" w:sz="0" w:space="0" w:color="auto"/>
        <w:left w:val="none" w:sz="0" w:space="0" w:color="auto"/>
        <w:bottom w:val="none" w:sz="0" w:space="0" w:color="auto"/>
        <w:right w:val="none" w:sz="0" w:space="0" w:color="auto"/>
      </w:divBdr>
      <w:divsChild>
        <w:div w:id="15929261">
          <w:marLeft w:val="0"/>
          <w:marRight w:val="0"/>
          <w:marTop w:val="0"/>
          <w:marBottom w:val="0"/>
          <w:divBdr>
            <w:top w:val="none" w:sz="0" w:space="0" w:color="auto"/>
            <w:left w:val="none" w:sz="0" w:space="0" w:color="auto"/>
            <w:bottom w:val="none" w:sz="0" w:space="0" w:color="auto"/>
            <w:right w:val="none" w:sz="0" w:space="0" w:color="auto"/>
          </w:divBdr>
          <w:divsChild>
            <w:div w:id="240407354">
              <w:marLeft w:val="0"/>
              <w:marRight w:val="0"/>
              <w:marTop w:val="0"/>
              <w:marBottom w:val="0"/>
              <w:divBdr>
                <w:top w:val="none" w:sz="0" w:space="0" w:color="auto"/>
                <w:left w:val="none" w:sz="0" w:space="0" w:color="auto"/>
                <w:bottom w:val="none" w:sz="0" w:space="0" w:color="auto"/>
                <w:right w:val="none" w:sz="0" w:space="0" w:color="auto"/>
              </w:divBdr>
              <w:divsChild>
                <w:div w:id="450707581">
                  <w:marLeft w:val="0"/>
                  <w:marRight w:val="0"/>
                  <w:marTop w:val="0"/>
                  <w:marBottom w:val="0"/>
                  <w:divBdr>
                    <w:top w:val="single" w:sz="6" w:space="0" w:color="CCCCCC"/>
                    <w:left w:val="single" w:sz="6" w:space="0" w:color="CCCCCC"/>
                    <w:bottom w:val="single" w:sz="6" w:space="0" w:color="CCCCCC"/>
                    <w:right w:val="single" w:sz="6" w:space="0" w:color="CCCCCC"/>
                  </w:divBdr>
                  <w:divsChild>
                    <w:div w:id="492110582">
                      <w:marLeft w:val="0"/>
                      <w:marRight w:val="0"/>
                      <w:marTop w:val="0"/>
                      <w:marBottom w:val="0"/>
                      <w:divBdr>
                        <w:top w:val="none" w:sz="0" w:space="0" w:color="auto"/>
                        <w:left w:val="none" w:sz="0" w:space="0" w:color="auto"/>
                        <w:bottom w:val="none" w:sz="0" w:space="0" w:color="auto"/>
                        <w:right w:val="none" w:sz="0" w:space="0" w:color="auto"/>
                      </w:divBdr>
                      <w:divsChild>
                        <w:div w:id="1247769165">
                          <w:marLeft w:val="0"/>
                          <w:marRight w:val="0"/>
                          <w:marTop w:val="0"/>
                          <w:marBottom w:val="0"/>
                          <w:divBdr>
                            <w:top w:val="none" w:sz="0" w:space="0" w:color="auto"/>
                            <w:left w:val="none" w:sz="0" w:space="0" w:color="auto"/>
                            <w:bottom w:val="none" w:sz="0" w:space="0" w:color="auto"/>
                            <w:right w:val="none" w:sz="0" w:space="0" w:color="auto"/>
                          </w:divBdr>
                          <w:divsChild>
                            <w:div w:id="1774087981">
                              <w:marLeft w:val="0"/>
                              <w:marRight w:val="0"/>
                              <w:marTop w:val="0"/>
                              <w:marBottom w:val="0"/>
                              <w:divBdr>
                                <w:top w:val="none" w:sz="0" w:space="0" w:color="auto"/>
                                <w:left w:val="none" w:sz="0" w:space="0" w:color="auto"/>
                                <w:bottom w:val="none" w:sz="0" w:space="0" w:color="auto"/>
                                <w:right w:val="none" w:sz="0" w:space="0" w:color="auto"/>
                              </w:divBdr>
                              <w:divsChild>
                                <w:div w:id="17884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055774">
      <w:bodyDiv w:val="1"/>
      <w:marLeft w:val="0"/>
      <w:marRight w:val="0"/>
      <w:marTop w:val="0"/>
      <w:marBottom w:val="0"/>
      <w:divBdr>
        <w:top w:val="none" w:sz="0" w:space="0" w:color="auto"/>
        <w:left w:val="none" w:sz="0" w:space="0" w:color="auto"/>
        <w:bottom w:val="none" w:sz="0" w:space="0" w:color="auto"/>
        <w:right w:val="none" w:sz="0" w:space="0" w:color="auto"/>
      </w:divBdr>
    </w:div>
    <w:div w:id="1832481864">
      <w:bodyDiv w:val="1"/>
      <w:marLeft w:val="0"/>
      <w:marRight w:val="0"/>
      <w:marTop w:val="0"/>
      <w:marBottom w:val="0"/>
      <w:divBdr>
        <w:top w:val="none" w:sz="0" w:space="0" w:color="auto"/>
        <w:left w:val="none" w:sz="0" w:space="0" w:color="auto"/>
        <w:bottom w:val="none" w:sz="0" w:space="0" w:color="auto"/>
        <w:right w:val="none" w:sz="0" w:space="0" w:color="auto"/>
      </w:divBdr>
    </w:div>
    <w:div w:id="1834952512">
      <w:bodyDiv w:val="1"/>
      <w:marLeft w:val="0"/>
      <w:marRight w:val="0"/>
      <w:marTop w:val="0"/>
      <w:marBottom w:val="0"/>
      <w:divBdr>
        <w:top w:val="none" w:sz="0" w:space="0" w:color="auto"/>
        <w:left w:val="none" w:sz="0" w:space="0" w:color="auto"/>
        <w:bottom w:val="none" w:sz="0" w:space="0" w:color="auto"/>
        <w:right w:val="none" w:sz="0" w:space="0" w:color="auto"/>
      </w:divBdr>
    </w:div>
    <w:div w:id="1837572616">
      <w:bodyDiv w:val="1"/>
      <w:marLeft w:val="0"/>
      <w:marRight w:val="0"/>
      <w:marTop w:val="0"/>
      <w:marBottom w:val="0"/>
      <w:divBdr>
        <w:top w:val="none" w:sz="0" w:space="0" w:color="auto"/>
        <w:left w:val="none" w:sz="0" w:space="0" w:color="auto"/>
        <w:bottom w:val="none" w:sz="0" w:space="0" w:color="auto"/>
        <w:right w:val="none" w:sz="0" w:space="0" w:color="auto"/>
      </w:divBdr>
      <w:divsChild>
        <w:div w:id="1415666340">
          <w:marLeft w:val="0"/>
          <w:marRight w:val="0"/>
          <w:marTop w:val="0"/>
          <w:marBottom w:val="0"/>
          <w:divBdr>
            <w:top w:val="none" w:sz="0" w:space="0" w:color="auto"/>
            <w:left w:val="none" w:sz="0" w:space="0" w:color="auto"/>
            <w:bottom w:val="none" w:sz="0" w:space="0" w:color="auto"/>
            <w:right w:val="none" w:sz="0" w:space="0" w:color="auto"/>
          </w:divBdr>
          <w:divsChild>
            <w:div w:id="2099986285">
              <w:marLeft w:val="0"/>
              <w:marRight w:val="0"/>
              <w:marTop w:val="0"/>
              <w:marBottom w:val="0"/>
              <w:divBdr>
                <w:top w:val="none" w:sz="0" w:space="0" w:color="auto"/>
                <w:left w:val="none" w:sz="0" w:space="0" w:color="auto"/>
                <w:bottom w:val="none" w:sz="0" w:space="0" w:color="auto"/>
                <w:right w:val="none" w:sz="0" w:space="0" w:color="auto"/>
              </w:divBdr>
              <w:divsChild>
                <w:div w:id="306789794">
                  <w:marLeft w:val="0"/>
                  <w:marRight w:val="0"/>
                  <w:marTop w:val="0"/>
                  <w:marBottom w:val="0"/>
                  <w:divBdr>
                    <w:top w:val="none" w:sz="0" w:space="0" w:color="auto"/>
                    <w:left w:val="none" w:sz="0" w:space="0" w:color="auto"/>
                    <w:bottom w:val="none" w:sz="0" w:space="0" w:color="auto"/>
                    <w:right w:val="none" w:sz="0" w:space="0" w:color="auto"/>
                  </w:divBdr>
                  <w:divsChild>
                    <w:div w:id="528297984">
                      <w:marLeft w:val="0"/>
                      <w:marRight w:val="0"/>
                      <w:marTop w:val="0"/>
                      <w:marBottom w:val="0"/>
                      <w:divBdr>
                        <w:top w:val="none" w:sz="0" w:space="0" w:color="auto"/>
                        <w:left w:val="none" w:sz="0" w:space="0" w:color="auto"/>
                        <w:bottom w:val="none" w:sz="0" w:space="0" w:color="auto"/>
                        <w:right w:val="none" w:sz="0" w:space="0" w:color="auto"/>
                      </w:divBdr>
                      <w:divsChild>
                        <w:div w:id="1675495882">
                          <w:marLeft w:val="0"/>
                          <w:marRight w:val="0"/>
                          <w:marTop w:val="0"/>
                          <w:marBottom w:val="0"/>
                          <w:divBdr>
                            <w:top w:val="none" w:sz="0" w:space="0" w:color="auto"/>
                            <w:left w:val="none" w:sz="0" w:space="0" w:color="auto"/>
                            <w:bottom w:val="none" w:sz="0" w:space="0" w:color="auto"/>
                            <w:right w:val="none" w:sz="0" w:space="0" w:color="auto"/>
                          </w:divBdr>
                          <w:divsChild>
                            <w:div w:id="307632619">
                              <w:marLeft w:val="0"/>
                              <w:marRight w:val="0"/>
                              <w:marTop w:val="0"/>
                              <w:marBottom w:val="0"/>
                              <w:divBdr>
                                <w:top w:val="none" w:sz="0" w:space="0" w:color="auto"/>
                                <w:left w:val="none" w:sz="0" w:space="0" w:color="auto"/>
                                <w:bottom w:val="none" w:sz="0" w:space="0" w:color="auto"/>
                                <w:right w:val="none" w:sz="0" w:space="0" w:color="auto"/>
                              </w:divBdr>
                            </w:div>
                            <w:div w:id="998266128">
                              <w:marLeft w:val="0"/>
                              <w:marRight w:val="0"/>
                              <w:marTop w:val="0"/>
                              <w:marBottom w:val="0"/>
                              <w:divBdr>
                                <w:top w:val="none" w:sz="0" w:space="0" w:color="auto"/>
                                <w:left w:val="none" w:sz="0" w:space="0" w:color="auto"/>
                                <w:bottom w:val="none" w:sz="0" w:space="0" w:color="auto"/>
                                <w:right w:val="none" w:sz="0" w:space="0" w:color="auto"/>
                              </w:divBdr>
                            </w:div>
                            <w:div w:id="160839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238710">
      <w:bodyDiv w:val="1"/>
      <w:marLeft w:val="0"/>
      <w:marRight w:val="0"/>
      <w:marTop w:val="0"/>
      <w:marBottom w:val="0"/>
      <w:divBdr>
        <w:top w:val="none" w:sz="0" w:space="0" w:color="auto"/>
        <w:left w:val="none" w:sz="0" w:space="0" w:color="auto"/>
        <w:bottom w:val="none" w:sz="0" w:space="0" w:color="auto"/>
        <w:right w:val="none" w:sz="0" w:space="0" w:color="auto"/>
      </w:divBdr>
      <w:divsChild>
        <w:div w:id="676612140">
          <w:marLeft w:val="0"/>
          <w:marRight w:val="0"/>
          <w:marTop w:val="0"/>
          <w:marBottom w:val="0"/>
          <w:divBdr>
            <w:top w:val="none" w:sz="0" w:space="0" w:color="auto"/>
            <w:left w:val="none" w:sz="0" w:space="0" w:color="auto"/>
            <w:bottom w:val="none" w:sz="0" w:space="0" w:color="auto"/>
            <w:right w:val="none" w:sz="0" w:space="0" w:color="auto"/>
          </w:divBdr>
          <w:divsChild>
            <w:div w:id="985007542">
              <w:marLeft w:val="0"/>
              <w:marRight w:val="0"/>
              <w:marTop w:val="0"/>
              <w:marBottom w:val="0"/>
              <w:divBdr>
                <w:top w:val="none" w:sz="0" w:space="0" w:color="auto"/>
                <w:left w:val="none" w:sz="0" w:space="0" w:color="auto"/>
                <w:bottom w:val="none" w:sz="0" w:space="0" w:color="auto"/>
                <w:right w:val="none" w:sz="0" w:space="0" w:color="auto"/>
              </w:divBdr>
              <w:divsChild>
                <w:div w:id="1931158882">
                  <w:marLeft w:val="0"/>
                  <w:marRight w:val="0"/>
                  <w:marTop w:val="0"/>
                  <w:marBottom w:val="0"/>
                  <w:divBdr>
                    <w:top w:val="none" w:sz="0" w:space="0" w:color="auto"/>
                    <w:left w:val="none" w:sz="0" w:space="0" w:color="auto"/>
                    <w:bottom w:val="none" w:sz="0" w:space="0" w:color="auto"/>
                    <w:right w:val="none" w:sz="0" w:space="0" w:color="auto"/>
                  </w:divBdr>
                  <w:divsChild>
                    <w:div w:id="1972396839">
                      <w:marLeft w:val="0"/>
                      <w:marRight w:val="0"/>
                      <w:marTop w:val="0"/>
                      <w:marBottom w:val="0"/>
                      <w:divBdr>
                        <w:top w:val="none" w:sz="0" w:space="0" w:color="auto"/>
                        <w:left w:val="none" w:sz="0" w:space="0" w:color="auto"/>
                        <w:bottom w:val="none" w:sz="0" w:space="0" w:color="auto"/>
                        <w:right w:val="none" w:sz="0" w:space="0" w:color="auto"/>
                      </w:divBdr>
                      <w:divsChild>
                        <w:div w:id="807213041">
                          <w:marLeft w:val="0"/>
                          <w:marRight w:val="0"/>
                          <w:marTop w:val="0"/>
                          <w:marBottom w:val="0"/>
                          <w:divBdr>
                            <w:top w:val="none" w:sz="0" w:space="0" w:color="auto"/>
                            <w:left w:val="none" w:sz="0" w:space="0" w:color="auto"/>
                            <w:bottom w:val="none" w:sz="0" w:space="0" w:color="auto"/>
                            <w:right w:val="none" w:sz="0" w:space="0" w:color="auto"/>
                          </w:divBdr>
                          <w:divsChild>
                            <w:div w:id="180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12794">
      <w:bodyDiv w:val="1"/>
      <w:marLeft w:val="0"/>
      <w:marRight w:val="0"/>
      <w:marTop w:val="0"/>
      <w:marBottom w:val="0"/>
      <w:divBdr>
        <w:top w:val="none" w:sz="0" w:space="0" w:color="auto"/>
        <w:left w:val="none" w:sz="0" w:space="0" w:color="auto"/>
        <w:bottom w:val="none" w:sz="0" w:space="0" w:color="auto"/>
        <w:right w:val="none" w:sz="0" w:space="0" w:color="auto"/>
      </w:divBdr>
    </w:div>
    <w:div w:id="1842351031">
      <w:bodyDiv w:val="1"/>
      <w:marLeft w:val="0"/>
      <w:marRight w:val="0"/>
      <w:marTop w:val="0"/>
      <w:marBottom w:val="0"/>
      <w:divBdr>
        <w:top w:val="none" w:sz="0" w:space="0" w:color="auto"/>
        <w:left w:val="none" w:sz="0" w:space="0" w:color="auto"/>
        <w:bottom w:val="none" w:sz="0" w:space="0" w:color="auto"/>
        <w:right w:val="none" w:sz="0" w:space="0" w:color="auto"/>
      </w:divBdr>
    </w:div>
    <w:div w:id="1852376815">
      <w:bodyDiv w:val="1"/>
      <w:marLeft w:val="0"/>
      <w:marRight w:val="0"/>
      <w:marTop w:val="0"/>
      <w:marBottom w:val="0"/>
      <w:divBdr>
        <w:top w:val="none" w:sz="0" w:space="0" w:color="auto"/>
        <w:left w:val="none" w:sz="0" w:space="0" w:color="auto"/>
        <w:bottom w:val="none" w:sz="0" w:space="0" w:color="auto"/>
        <w:right w:val="none" w:sz="0" w:space="0" w:color="auto"/>
      </w:divBdr>
      <w:divsChild>
        <w:div w:id="2081948101">
          <w:marLeft w:val="0"/>
          <w:marRight w:val="0"/>
          <w:marTop w:val="0"/>
          <w:marBottom w:val="0"/>
          <w:divBdr>
            <w:top w:val="none" w:sz="0" w:space="0" w:color="auto"/>
            <w:left w:val="none" w:sz="0" w:space="0" w:color="auto"/>
            <w:bottom w:val="none" w:sz="0" w:space="0" w:color="auto"/>
            <w:right w:val="none" w:sz="0" w:space="0" w:color="auto"/>
          </w:divBdr>
          <w:divsChild>
            <w:div w:id="962929950">
              <w:marLeft w:val="0"/>
              <w:marRight w:val="0"/>
              <w:marTop w:val="0"/>
              <w:marBottom w:val="0"/>
              <w:divBdr>
                <w:top w:val="none" w:sz="0" w:space="0" w:color="auto"/>
                <w:left w:val="none" w:sz="0" w:space="0" w:color="auto"/>
                <w:bottom w:val="none" w:sz="0" w:space="0" w:color="auto"/>
                <w:right w:val="none" w:sz="0" w:space="0" w:color="auto"/>
              </w:divBdr>
              <w:divsChild>
                <w:div w:id="1857957332">
                  <w:marLeft w:val="0"/>
                  <w:marRight w:val="0"/>
                  <w:marTop w:val="0"/>
                  <w:marBottom w:val="0"/>
                  <w:divBdr>
                    <w:top w:val="single" w:sz="6" w:space="0" w:color="CCCCCC"/>
                    <w:left w:val="single" w:sz="6" w:space="0" w:color="CCCCCC"/>
                    <w:bottom w:val="single" w:sz="6" w:space="0" w:color="CCCCCC"/>
                    <w:right w:val="single" w:sz="6" w:space="0" w:color="CCCCCC"/>
                  </w:divBdr>
                  <w:divsChild>
                    <w:div w:id="364408649">
                      <w:marLeft w:val="0"/>
                      <w:marRight w:val="0"/>
                      <w:marTop w:val="0"/>
                      <w:marBottom w:val="0"/>
                      <w:divBdr>
                        <w:top w:val="none" w:sz="0" w:space="0" w:color="auto"/>
                        <w:left w:val="none" w:sz="0" w:space="0" w:color="auto"/>
                        <w:bottom w:val="none" w:sz="0" w:space="0" w:color="auto"/>
                        <w:right w:val="none" w:sz="0" w:space="0" w:color="auto"/>
                      </w:divBdr>
                      <w:divsChild>
                        <w:div w:id="419376765">
                          <w:marLeft w:val="0"/>
                          <w:marRight w:val="0"/>
                          <w:marTop w:val="0"/>
                          <w:marBottom w:val="0"/>
                          <w:divBdr>
                            <w:top w:val="none" w:sz="0" w:space="0" w:color="auto"/>
                            <w:left w:val="none" w:sz="0" w:space="0" w:color="auto"/>
                            <w:bottom w:val="none" w:sz="0" w:space="0" w:color="auto"/>
                            <w:right w:val="none" w:sz="0" w:space="0" w:color="auto"/>
                          </w:divBdr>
                          <w:divsChild>
                            <w:div w:id="2133093564">
                              <w:marLeft w:val="0"/>
                              <w:marRight w:val="0"/>
                              <w:marTop w:val="0"/>
                              <w:marBottom w:val="0"/>
                              <w:divBdr>
                                <w:top w:val="none" w:sz="0" w:space="0" w:color="auto"/>
                                <w:left w:val="none" w:sz="0" w:space="0" w:color="auto"/>
                                <w:bottom w:val="none" w:sz="0" w:space="0" w:color="auto"/>
                                <w:right w:val="none" w:sz="0" w:space="0" w:color="auto"/>
                              </w:divBdr>
                              <w:divsChild>
                                <w:div w:id="17912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413659">
      <w:bodyDiv w:val="1"/>
      <w:marLeft w:val="0"/>
      <w:marRight w:val="0"/>
      <w:marTop w:val="0"/>
      <w:marBottom w:val="0"/>
      <w:divBdr>
        <w:top w:val="none" w:sz="0" w:space="0" w:color="auto"/>
        <w:left w:val="none" w:sz="0" w:space="0" w:color="auto"/>
        <w:bottom w:val="none" w:sz="0" w:space="0" w:color="auto"/>
        <w:right w:val="none" w:sz="0" w:space="0" w:color="auto"/>
      </w:divBdr>
    </w:div>
    <w:div w:id="1859660250">
      <w:bodyDiv w:val="1"/>
      <w:marLeft w:val="0"/>
      <w:marRight w:val="0"/>
      <w:marTop w:val="0"/>
      <w:marBottom w:val="0"/>
      <w:divBdr>
        <w:top w:val="none" w:sz="0" w:space="0" w:color="auto"/>
        <w:left w:val="none" w:sz="0" w:space="0" w:color="auto"/>
        <w:bottom w:val="none" w:sz="0" w:space="0" w:color="auto"/>
        <w:right w:val="none" w:sz="0" w:space="0" w:color="auto"/>
      </w:divBdr>
    </w:div>
    <w:div w:id="1859660515">
      <w:bodyDiv w:val="1"/>
      <w:marLeft w:val="0"/>
      <w:marRight w:val="0"/>
      <w:marTop w:val="0"/>
      <w:marBottom w:val="0"/>
      <w:divBdr>
        <w:top w:val="none" w:sz="0" w:space="0" w:color="auto"/>
        <w:left w:val="none" w:sz="0" w:space="0" w:color="auto"/>
        <w:bottom w:val="none" w:sz="0" w:space="0" w:color="auto"/>
        <w:right w:val="none" w:sz="0" w:space="0" w:color="auto"/>
      </w:divBdr>
      <w:divsChild>
        <w:div w:id="622854230">
          <w:marLeft w:val="0"/>
          <w:marRight w:val="0"/>
          <w:marTop w:val="0"/>
          <w:marBottom w:val="0"/>
          <w:divBdr>
            <w:top w:val="none" w:sz="0" w:space="0" w:color="auto"/>
            <w:left w:val="none" w:sz="0" w:space="0" w:color="auto"/>
            <w:bottom w:val="none" w:sz="0" w:space="0" w:color="auto"/>
            <w:right w:val="none" w:sz="0" w:space="0" w:color="auto"/>
          </w:divBdr>
          <w:divsChild>
            <w:div w:id="424883341">
              <w:marLeft w:val="0"/>
              <w:marRight w:val="0"/>
              <w:marTop w:val="0"/>
              <w:marBottom w:val="0"/>
              <w:divBdr>
                <w:top w:val="none" w:sz="0" w:space="0" w:color="auto"/>
                <w:left w:val="none" w:sz="0" w:space="0" w:color="auto"/>
                <w:bottom w:val="none" w:sz="0" w:space="0" w:color="auto"/>
                <w:right w:val="none" w:sz="0" w:space="0" w:color="auto"/>
              </w:divBdr>
              <w:divsChild>
                <w:div w:id="2118255560">
                  <w:marLeft w:val="0"/>
                  <w:marRight w:val="0"/>
                  <w:marTop w:val="0"/>
                  <w:marBottom w:val="0"/>
                  <w:divBdr>
                    <w:top w:val="none" w:sz="0" w:space="0" w:color="auto"/>
                    <w:left w:val="none" w:sz="0" w:space="0" w:color="auto"/>
                    <w:bottom w:val="none" w:sz="0" w:space="0" w:color="auto"/>
                    <w:right w:val="none" w:sz="0" w:space="0" w:color="auto"/>
                  </w:divBdr>
                  <w:divsChild>
                    <w:div w:id="291250642">
                      <w:marLeft w:val="0"/>
                      <w:marRight w:val="0"/>
                      <w:marTop w:val="0"/>
                      <w:marBottom w:val="0"/>
                      <w:divBdr>
                        <w:top w:val="none" w:sz="0" w:space="0" w:color="auto"/>
                        <w:left w:val="none" w:sz="0" w:space="0" w:color="auto"/>
                        <w:bottom w:val="none" w:sz="0" w:space="0" w:color="auto"/>
                        <w:right w:val="none" w:sz="0" w:space="0" w:color="auto"/>
                      </w:divBdr>
                      <w:divsChild>
                        <w:div w:id="1776752452">
                          <w:marLeft w:val="0"/>
                          <w:marRight w:val="0"/>
                          <w:marTop w:val="0"/>
                          <w:marBottom w:val="0"/>
                          <w:divBdr>
                            <w:top w:val="none" w:sz="0" w:space="0" w:color="auto"/>
                            <w:left w:val="none" w:sz="0" w:space="0" w:color="auto"/>
                            <w:bottom w:val="none" w:sz="0" w:space="0" w:color="auto"/>
                            <w:right w:val="none" w:sz="0" w:space="0" w:color="auto"/>
                          </w:divBdr>
                          <w:divsChild>
                            <w:div w:id="9349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733853">
      <w:bodyDiv w:val="1"/>
      <w:marLeft w:val="0"/>
      <w:marRight w:val="0"/>
      <w:marTop w:val="0"/>
      <w:marBottom w:val="0"/>
      <w:divBdr>
        <w:top w:val="none" w:sz="0" w:space="0" w:color="auto"/>
        <w:left w:val="none" w:sz="0" w:space="0" w:color="auto"/>
        <w:bottom w:val="none" w:sz="0" w:space="0" w:color="auto"/>
        <w:right w:val="none" w:sz="0" w:space="0" w:color="auto"/>
      </w:divBdr>
    </w:div>
    <w:div w:id="1862088550">
      <w:bodyDiv w:val="1"/>
      <w:marLeft w:val="0"/>
      <w:marRight w:val="0"/>
      <w:marTop w:val="0"/>
      <w:marBottom w:val="0"/>
      <w:divBdr>
        <w:top w:val="none" w:sz="0" w:space="0" w:color="auto"/>
        <w:left w:val="none" w:sz="0" w:space="0" w:color="auto"/>
        <w:bottom w:val="none" w:sz="0" w:space="0" w:color="auto"/>
        <w:right w:val="none" w:sz="0" w:space="0" w:color="auto"/>
      </w:divBdr>
    </w:div>
    <w:div w:id="1867137806">
      <w:bodyDiv w:val="1"/>
      <w:marLeft w:val="0"/>
      <w:marRight w:val="0"/>
      <w:marTop w:val="0"/>
      <w:marBottom w:val="0"/>
      <w:divBdr>
        <w:top w:val="none" w:sz="0" w:space="0" w:color="auto"/>
        <w:left w:val="none" w:sz="0" w:space="0" w:color="auto"/>
        <w:bottom w:val="none" w:sz="0" w:space="0" w:color="auto"/>
        <w:right w:val="none" w:sz="0" w:space="0" w:color="auto"/>
      </w:divBdr>
    </w:div>
    <w:div w:id="1872954313">
      <w:bodyDiv w:val="1"/>
      <w:marLeft w:val="0"/>
      <w:marRight w:val="0"/>
      <w:marTop w:val="0"/>
      <w:marBottom w:val="0"/>
      <w:divBdr>
        <w:top w:val="none" w:sz="0" w:space="0" w:color="auto"/>
        <w:left w:val="none" w:sz="0" w:space="0" w:color="auto"/>
        <w:bottom w:val="none" w:sz="0" w:space="0" w:color="auto"/>
        <w:right w:val="none" w:sz="0" w:space="0" w:color="auto"/>
      </w:divBdr>
    </w:div>
    <w:div w:id="1875532894">
      <w:bodyDiv w:val="1"/>
      <w:marLeft w:val="0"/>
      <w:marRight w:val="0"/>
      <w:marTop w:val="0"/>
      <w:marBottom w:val="0"/>
      <w:divBdr>
        <w:top w:val="none" w:sz="0" w:space="0" w:color="auto"/>
        <w:left w:val="none" w:sz="0" w:space="0" w:color="auto"/>
        <w:bottom w:val="none" w:sz="0" w:space="0" w:color="auto"/>
        <w:right w:val="none" w:sz="0" w:space="0" w:color="auto"/>
      </w:divBdr>
    </w:div>
    <w:div w:id="1877354488">
      <w:bodyDiv w:val="1"/>
      <w:marLeft w:val="0"/>
      <w:marRight w:val="0"/>
      <w:marTop w:val="0"/>
      <w:marBottom w:val="0"/>
      <w:divBdr>
        <w:top w:val="none" w:sz="0" w:space="0" w:color="auto"/>
        <w:left w:val="none" w:sz="0" w:space="0" w:color="auto"/>
        <w:bottom w:val="none" w:sz="0" w:space="0" w:color="auto"/>
        <w:right w:val="none" w:sz="0" w:space="0" w:color="auto"/>
      </w:divBdr>
    </w:div>
    <w:div w:id="1878930038">
      <w:bodyDiv w:val="1"/>
      <w:marLeft w:val="0"/>
      <w:marRight w:val="0"/>
      <w:marTop w:val="0"/>
      <w:marBottom w:val="0"/>
      <w:divBdr>
        <w:top w:val="none" w:sz="0" w:space="0" w:color="auto"/>
        <w:left w:val="none" w:sz="0" w:space="0" w:color="auto"/>
        <w:bottom w:val="none" w:sz="0" w:space="0" w:color="auto"/>
        <w:right w:val="none" w:sz="0" w:space="0" w:color="auto"/>
      </w:divBdr>
      <w:divsChild>
        <w:div w:id="1240483040">
          <w:marLeft w:val="0"/>
          <w:marRight w:val="0"/>
          <w:marTop w:val="0"/>
          <w:marBottom w:val="0"/>
          <w:divBdr>
            <w:top w:val="none" w:sz="0" w:space="0" w:color="auto"/>
            <w:left w:val="none" w:sz="0" w:space="0" w:color="auto"/>
            <w:bottom w:val="none" w:sz="0" w:space="0" w:color="auto"/>
            <w:right w:val="none" w:sz="0" w:space="0" w:color="auto"/>
          </w:divBdr>
          <w:divsChild>
            <w:div w:id="653224786">
              <w:marLeft w:val="0"/>
              <w:marRight w:val="0"/>
              <w:marTop w:val="0"/>
              <w:marBottom w:val="0"/>
              <w:divBdr>
                <w:top w:val="none" w:sz="0" w:space="0" w:color="auto"/>
                <w:left w:val="none" w:sz="0" w:space="0" w:color="auto"/>
                <w:bottom w:val="none" w:sz="0" w:space="0" w:color="auto"/>
                <w:right w:val="none" w:sz="0" w:space="0" w:color="auto"/>
              </w:divBdr>
              <w:divsChild>
                <w:div w:id="493842381">
                  <w:marLeft w:val="0"/>
                  <w:marRight w:val="0"/>
                  <w:marTop w:val="0"/>
                  <w:marBottom w:val="0"/>
                  <w:divBdr>
                    <w:top w:val="single" w:sz="6" w:space="0" w:color="CCCCCC"/>
                    <w:left w:val="single" w:sz="6" w:space="0" w:color="CCCCCC"/>
                    <w:bottom w:val="single" w:sz="6" w:space="0" w:color="CCCCCC"/>
                    <w:right w:val="single" w:sz="6" w:space="0" w:color="CCCCCC"/>
                  </w:divBdr>
                  <w:divsChild>
                    <w:div w:id="486363045">
                      <w:marLeft w:val="0"/>
                      <w:marRight w:val="0"/>
                      <w:marTop w:val="0"/>
                      <w:marBottom w:val="0"/>
                      <w:divBdr>
                        <w:top w:val="none" w:sz="0" w:space="0" w:color="auto"/>
                        <w:left w:val="none" w:sz="0" w:space="0" w:color="auto"/>
                        <w:bottom w:val="none" w:sz="0" w:space="0" w:color="auto"/>
                        <w:right w:val="none" w:sz="0" w:space="0" w:color="auto"/>
                      </w:divBdr>
                      <w:divsChild>
                        <w:div w:id="2083791728">
                          <w:marLeft w:val="0"/>
                          <w:marRight w:val="0"/>
                          <w:marTop w:val="0"/>
                          <w:marBottom w:val="0"/>
                          <w:divBdr>
                            <w:top w:val="none" w:sz="0" w:space="0" w:color="auto"/>
                            <w:left w:val="none" w:sz="0" w:space="0" w:color="auto"/>
                            <w:bottom w:val="none" w:sz="0" w:space="0" w:color="auto"/>
                            <w:right w:val="none" w:sz="0" w:space="0" w:color="auto"/>
                          </w:divBdr>
                          <w:divsChild>
                            <w:div w:id="1785466520">
                              <w:marLeft w:val="0"/>
                              <w:marRight w:val="0"/>
                              <w:marTop w:val="0"/>
                              <w:marBottom w:val="0"/>
                              <w:divBdr>
                                <w:top w:val="none" w:sz="0" w:space="0" w:color="auto"/>
                                <w:left w:val="none" w:sz="0" w:space="0" w:color="auto"/>
                                <w:bottom w:val="none" w:sz="0" w:space="0" w:color="auto"/>
                                <w:right w:val="none" w:sz="0" w:space="0" w:color="auto"/>
                              </w:divBdr>
                              <w:divsChild>
                                <w:div w:id="11640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53828">
      <w:bodyDiv w:val="1"/>
      <w:marLeft w:val="0"/>
      <w:marRight w:val="0"/>
      <w:marTop w:val="0"/>
      <w:marBottom w:val="0"/>
      <w:divBdr>
        <w:top w:val="none" w:sz="0" w:space="0" w:color="auto"/>
        <w:left w:val="none" w:sz="0" w:space="0" w:color="auto"/>
        <w:bottom w:val="none" w:sz="0" w:space="0" w:color="auto"/>
        <w:right w:val="none" w:sz="0" w:space="0" w:color="auto"/>
      </w:divBdr>
    </w:div>
    <w:div w:id="1882597956">
      <w:bodyDiv w:val="1"/>
      <w:marLeft w:val="0"/>
      <w:marRight w:val="0"/>
      <w:marTop w:val="0"/>
      <w:marBottom w:val="0"/>
      <w:divBdr>
        <w:top w:val="none" w:sz="0" w:space="0" w:color="auto"/>
        <w:left w:val="none" w:sz="0" w:space="0" w:color="auto"/>
        <w:bottom w:val="none" w:sz="0" w:space="0" w:color="auto"/>
        <w:right w:val="none" w:sz="0" w:space="0" w:color="auto"/>
      </w:divBdr>
    </w:div>
    <w:div w:id="1883979962">
      <w:bodyDiv w:val="1"/>
      <w:marLeft w:val="0"/>
      <w:marRight w:val="0"/>
      <w:marTop w:val="0"/>
      <w:marBottom w:val="0"/>
      <w:divBdr>
        <w:top w:val="none" w:sz="0" w:space="0" w:color="auto"/>
        <w:left w:val="none" w:sz="0" w:space="0" w:color="auto"/>
        <w:bottom w:val="none" w:sz="0" w:space="0" w:color="auto"/>
        <w:right w:val="none" w:sz="0" w:space="0" w:color="auto"/>
      </w:divBdr>
      <w:divsChild>
        <w:div w:id="117376860">
          <w:marLeft w:val="0"/>
          <w:marRight w:val="0"/>
          <w:marTop w:val="100"/>
          <w:marBottom w:val="100"/>
          <w:divBdr>
            <w:top w:val="none" w:sz="0" w:space="0" w:color="auto"/>
            <w:left w:val="single" w:sz="4" w:space="0" w:color="CCCCCC"/>
            <w:bottom w:val="none" w:sz="0" w:space="0" w:color="auto"/>
            <w:right w:val="single" w:sz="4" w:space="0" w:color="CCCCCC"/>
          </w:divBdr>
          <w:divsChild>
            <w:div w:id="1419018229">
              <w:marLeft w:val="0"/>
              <w:marRight w:val="0"/>
              <w:marTop w:val="0"/>
              <w:marBottom w:val="0"/>
              <w:divBdr>
                <w:top w:val="none" w:sz="0" w:space="0" w:color="auto"/>
                <w:left w:val="none" w:sz="0" w:space="0" w:color="auto"/>
                <w:bottom w:val="none" w:sz="0" w:space="0" w:color="auto"/>
                <w:right w:val="none" w:sz="0" w:space="0" w:color="auto"/>
              </w:divBdr>
              <w:divsChild>
                <w:div w:id="1972055132">
                  <w:marLeft w:val="0"/>
                  <w:marRight w:val="0"/>
                  <w:marTop w:val="0"/>
                  <w:marBottom w:val="0"/>
                  <w:divBdr>
                    <w:top w:val="none" w:sz="0" w:space="0" w:color="auto"/>
                    <w:left w:val="none" w:sz="0" w:space="0" w:color="auto"/>
                    <w:bottom w:val="none" w:sz="0" w:space="0" w:color="auto"/>
                    <w:right w:val="none" w:sz="0" w:space="0" w:color="auto"/>
                  </w:divBdr>
                  <w:divsChild>
                    <w:div w:id="611136168">
                      <w:marLeft w:val="0"/>
                      <w:marRight w:val="0"/>
                      <w:marTop w:val="168"/>
                      <w:marBottom w:val="0"/>
                      <w:divBdr>
                        <w:top w:val="none" w:sz="0" w:space="0" w:color="auto"/>
                        <w:left w:val="none" w:sz="0" w:space="0" w:color="auto"/>
                        <w:bottom w:val="none" w:sz="0" w:space="0" w:color="auto"/>
                        <w:right w:val="none" w:sz="0" w:space="0" w:color="auto"/>
                      </w:divBdr>
                      <w:divsChild>
                        <w:div w:id="4266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016832">
      <w:bodyDiv w:val="1"/>
      <w:marLeft w:val="0"/>
      <w:marRight w:val="0"/>
      <w:marTop w:val="0"/>
      <w:marBottom w:val="0"/>
      <w:divBdr>
        <w:top w:val="none" w:sz="0" w:space="0" w:color="auto"/>
        <w:left w:val="none" w:sz="0" w:space="0" w:color="auto"/>
        <w:bottom w:val="none" w:sz="0" w:space="0" w:color="auto"/>
        <w:right w:val="none" w:sz="0" w:space="0" w:color="auto"/>
      </w:divBdr>
      <w:divsChild>
        <w:div w:id="289480315">
          <w:marLeft w:val="0"/>
          <w:marRight w:val="0"/>
          <w:marTop w:val="0"/>
          <w:marBottom w:val="0"/>
          <w:divBdr>
            <w:top w:val="none" w:sz="0" w:space="0" w:color="auto"/>
            <w:left w:val="none" w:sz="0" w:space="0" w:color="auto"/>
            <w:bottom w:val="none" w:sz="0" w:space="0" w:color="auto"/>
            <w:right w:val="none" w:sz="0" w:space="0" w:color="auto"/>
          </w:divBdr>
          <w:divsChild>
            <w:div w:id="1835534190">
              <w:marLeft w:val="0"/>
              <w:marRight w:val="0"/>
              <w:marTop w:val="0"/>
              <w:marBottom w:val="0"/>
              <w:divBdr>
                <w:top w:val="none" w:sz="0" w:space="0" w:color="auto"/>
                <w:left w:val="none" w:sz="0" w:space="0" w:color="auto"/>
                <w:bottom w:val="none" w:sz="0" w:space="0" w:color="auto"/>
                <w:right w:val="none" w:sz="0" w:space="0" w:color="auto"/>
              </w:divBdr>
              <w:divsChild>
                <w:div w:id="185414696">
                  <w:marLeft w:val="0"/>
                  <w:marRight w:val="0"/>
                  <w:marTop w:val="0"/>
                  <w:marBottom w:val="0"/>
                  <w:divBdr>
                    <w:top w:val="none" w:sz="0" w:space="0" w:color="auto"/>
                    <w:left w:val="none" w:sz="0" w:space="0" w:color="auto"/>
                    <w:bottom w:val="none" w:sz="0" w:space="0" w:color="auto"/>
                    <w:right w:val="none" w:sz="0" w:space="0" w:color="auto"/>
                  </w:divBdr>
                  <w:divsChild>
                    <w:div w:id="1350134104">
                      <w:marLeft w:val="0"/>
                      <w:marRight w:val="0"/>
                      <w:marTop w:val="0"/>
                      <w:marBottom w:val="0"/>
                      <w:divBdr>
                        <w:top w:val="none" w:sz="0" w:space="0" w:color="auto"/>
                        <w:left w:val="none" w:sz="0" w:space="0" w:color="auto"/>
                        <w:bottom w:val="none" w:sz="0" w:space="0" w:color="auto"/>
                        <w:right w:val="none" w:sz="0" w:space="0" w:color="auto"/>
                      </w:divBdr>
                      <w:divsChild>
                        <w:div w:id="862551151">
                          <w:marLeft w:val="0"/>
                          <w:marRight w:val="0"/>
                          <w:marTop w:val="0"/>
                          <w:marBottom w:val="0"/>
                          <w:divBdr>
                            <w:top w:val="none" w:sz="0" w:space="0" w:color="auto"/>
                            <w:left w:val="none" w:sz="0" w:space="0" w:color="auto"/>
                            <w:bottom w:val="none" w:sz="0" w:space="0" w:color="auto"/>
                            <w:right w:val="none" w:sz="0" w:space="0" w:color="auto"/>
                          </w:divBdr>
                          <w:divsChild>
                            <w:div w:id="15380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066605">
      <w:bodyDiv w:val="1"/>
      <w:marLeft w:val="0"/>
      <w:marRight w:val="0"/>
      <w:marTop w:val="0"/>
      <w:marBottom w:val="0"/>
      <w:divBdr>
        <w:top w:val="none" w:sz="0" w:space="0" w:color="auto"/>
        <w:left w:val="none" w:sz="0" w:space="0" w:color="auto"/>
        <w:bottom w:val="none" w:sz="0" w:space="0" w:color="auto"/>
        <w:right w:val="none" w:sz="0" w:space="0" w:color="auto"/>
      </w:divBdr>
      <w:divsChild>
        <w:div w:id="1438407756">
          <w:marLeft w:val="0"/>
          <w:marRight w:val="0"/>
          <w:marTop w:val="0"/>
          <w:marBottom w:val="0"/>
          <w:divBdr>
            <w:top w:val="none" w:sz="0" w:space="0" w:color="auto"/>
            <w:left w:val="none" w:sz="0" w:space="0" w:color="auto"/>
            <w:bottom w:val="none" w:sz="0" w:space="0" w:color="auto"/>
            <w:right w:val="none" w:sz="0" w:space="0" w:color="auto"/>
          </w:divBdr>
          <w:divsChild>
            <w:div w:id="271786542">
              <w:marLeft w:val="0"/>
              <w:marRight w:val="0"/>
              <w:marTop w:val="0"/>
              <w:marBottom w:val="0"/>
              <w:divBdr>
                <w:top w:val="none" w:sz="0" w:space="0" w:color="auto"/>
                <w:left w:val="none" w:sz="0" w:space="0" w:color="auto"/>
                <w:bottom w:val="none" w:sz="0" w:space="0" w:color="auto"/>
                <w:right w:val="none" w:sz="0" w:space="0" w:color="auto"/>
              </w:divBdr>
              <w:divsChild>
                <w:div w:id="679937315">
                  <w:marLeft w:val="0"/>
                  <w:marRight w:val="0"/>
                  <w:marTop w:val="0"/>
                  <w:marBottom w:val="0"/>
                  <w:divBdr>
                    <w:top w:val="none" w:sz="0" w:space="0" w:color="auto"/>
                    <w:left w:val="none" w:sz="0" w:space="0" w:color="auto"/>
                    <w:bottom w:val="none" w:sz="0" w:space="0" w:color="auto"/>
                    <w:right w:val="none" w:sz="0" w:space="0" w:color="auto"/>
                  </w:divBdr>
                  <w:divsChild>
                    <w:div w:id="651258575">
                      <w:marLeft w:val="0"/>
                      <w:marRight w:val="0"/>
                      <w:marTop w:val="0"/>
                      <w:marBottom w:val="0"/>
                      <w:divBdr>
                        <w:top w:val="none" w:sz="0" w:space="0" w:color="auto"/>
                        <w:left w:val="none" w:sz="0" w:space="0" w:color="auto"/>
                        <w:bottom w:val="none" w:sz="0" w:space="0" w:color="auto"/>
                        <w:right w:val="none" w:sz="0" w:space="0" w:color="auto"/>
                      </w:divBdr>
                      <w:divsChild>
                        <w:div w:id="238905829">
                          <w:marLeft w:val="0"/>
                          <w:marRight w:val="0"/>
                          <w:marTop w:val="0"/>
                          <w:marBottom w:val="0"/>
                          <w:divBdr>
                            <w:top w:val="none" w:sz="0" w:space="0" w:color="auto"/>
                            <w:left w:val="none" w:sz="0" w:space="0" w:color="auto"/>
                            <w:bottom w:val="none" w:sz="0" w:space="0" w:color="auto"/>
                            <w:right w:val="none" w:sz="0" w:space="0" w:color="auto"/>
                          </w:divBdr>
                          <w:divsChild>
                            <w:div w:id="773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97230">
      <w:bodyDiv w:val="1"/>
      <w:marLeft w:val="0"/>
      <w:marRight w:val="0"/>
      <w:marTop w:val="0"/>
      <w:marBottom w:val="0"/>
      <w:divBdr>
        <w:top w:val="none" w:sz="0" w:space="0" w:color="auto"/>
        <w:left w:val="none" w:sz="0" w:space="0" w:color="auto"/>
        <w:bottom w:val="none" w:sz="0" w:space="0" w:color="auto"/>
        <w:right w:val="none" w:sz="0" w:space="0" w:color="auto"/>
      </w:divBdr>
    </w:div>
    <w:div w:id="1892839924">
      <w:bodyDiv w:val="1"/>
      <w:marLeft w:val="0"/>
      <w:marRight w:val="0"/>
      <w:marTop w:val="0"/>
      <w:marBottom w:val="0"/>
      <w:divBdr>
        <w:top w:val="none" w:sz="0" w:space="0" w:color="auto"/>
        <w:left w:val="none" w:sz="0" w:space="0" w:color="auto"/>
        <w:bottom w:val="none" w:sz="0" w:space="0" w:color="auto"/>
        <w:right w:val="none" w:sz="0" w:space="0" w:color="auto"/>
      </w:divBdr>
    </w:div>
    <w:div w:id="1893693693">
      <w:bodyDiv w:val="1"/>
      <w:marLeft w:val="0"/>
      <w:marRight w:val="0"/>
      <w:marTop w:val="0"/>
      <w:marBottom w:val="0"/>
      <w:divBdr>
        <w:top w:val="none" w:sz="0" w:space="0" w:color="auto"/>
        <w:left w:val="none" w:sz="0" w:space="0" w:color="auto"/>
        <w:bottom w:val="none" w:sz="0" w:space="0" w:color="auto"/>
        <w:right w:val="none" w:sz="0" w:space="0" w:color="auto"/>
      </w:divBdr>
    </w:div>
    <w:div w:id="1895893399">
      <w:bodyDiv w:val="1"/>
      <w:marLeft w:val="0"/>
      <w:marRight w:val="0"/>
      <w:marTop w:val="0"/>
      <w:marBottom w:val="0"/>
      <w:divBdr>
        <w:top w:val="none" w:sz="0" w:space="0" w:color="auto"/>
        <w:left w:val="none" w:sz="0" w:space="0" w:color="auto"/>
        <w:bottom w:val="none" w:sz="0" w:space="0" w:color="auto"/>
        <w:right w:val="none" w:sz="0" w:space="0" w:color="auto"/>
      </w:divBdr>
    </w:div>
    <w:div w:id="1896236640">
      <w:bodyDiv w:val="1"/>
      <w:marLeft w:val="0"/>
      <w:marRight w:val="0"/>
      <w:marTop w:val="0"/>
      <w:marBottom w:val="0"/>
      <w:divBdr>
        <w:top w:val="none" w:sz="0" w:space="0" w:color="auto"/>
        <w:left w:val="none" w:sz="0" w:space="0" w:color="auto"/>
        <w:bottom w:val="none" w:sz="0" w:space="0" w:color="auto"/>
        <w:right w:val="none" w:sz="0" w:space="0" w:color="auto"/>
      </w:divBdr>
      <w:divsChild>
        <w:div w:id="69086738">
          <w:marLeft w:val="0"/>
          <w:marRight w:val="0"/>
          <w:marTop w:val="0"/>
          <w:marBottom w:val="0"/>
          <w:divBdr>
            <w:top w:val="none" w:sz="0" w:space="0" w:color="auto"/>
            <w:left w:val="none" w:sz="0" w:space="0" w:color="auto"/>
            <w:bottom w:val="none" w:sz="0" w:space="0" w:color="auto"/>
            <w:right w:val="none" w:sz="0" w:space="0" w:color="auto"/>
          </w:divBdr>
          <w:divsChild>
            <w:div w:id="1478837630">
              <w:marLeft w:val="0"/>
              <w:marRight w:val="0"/>
              <w:marTop w:val="0"/>
              <w:marBottom w:val="0"/>
              <w:divBdr>
                <w:top w:val="none" w:sz="0" w:space="0" w:color="auto"/>
                <w:left w:val="none" w:sz="0" w:space="0" w:color="auto"/>
                <w:bottom w:val="none" w:sz="0" w:space="0" w:color="auto"/>
                <w:right w:val="none" w:sz="0" w:space="0" w:color="auto"/>
              </w:divBdr>
              <w:divsChild>
                <w:div w:id="1996955419">
                  <w:marLeft w:val="0"/>
                  <w:marRight w:val="0"/>
                  <w:marTop w:val="0"/>
                  <w:marBottom w:val="0"/>
                  <w:divBdr>
                    <w:top w:val="none" w:sz="0" w:space="0" w:color="auto"/>
                    <w:left w:val="none" w:sz="0" w:space="0" w:color="auto"/>
                    <w:bottom w:val="none" w:sz="0" w:space="0" w:color="auto"/>
                    <w:right w:val="none" w:sz="0" w:space="0" w:color="auto"/>
                  </w:divBdr>
                  <w:divsChild>
                    <w:div w:id="413867964">
                      <w:marLeft w:val="0"/>
                      <w:marRight w:val="0"/>
                      <w:marTop w:val="750"/>
                      <w:marBottom w:val="300"/>
                      <w:divBdr>
                        <w:top w:val="single" w:sz="6" w:space="0" w:color="D0D0D0"/>
                        <w:left w:val="single" w:sz="6" w:space="0" w:color="D0D0D0"/>
                        <w:bottom w:val="single" w:sz="6" w:space="0" w:color="D0D0D0"/>
                        <w:right w:val="single" w:sz="6" w:space="0" w:color="D0D0D0"/>
                      </w:divBdr>
                      <w:divsChild>
                        <w:div w:id="1234664160">
                          <w:marLeft w:val="0"/>
                          <w:marRight w:val="0"/>
                          <w:marTop w:val="0"/>
                          <w:marBottom w:val="0"/>
                          <w:divBdr>
                            <w:top w:val="none" w:sz="0" w:space="0" w:color="auto"/>
                            <w:left w:val="none" w:sz="0" w:space="0" w:color="auto"/>
                            <w:bottom w:val="none" w:sz="0" w:space="0" w:color="auto"/>
                            <w:right w:val="single" w:sz="6" w:space="23" w:color="D0D0D0"/>
                          </w:divBdr>
                          <w:divsChild>
                            <w:div w:id="37244935">
                              <w:marLeft w:val="0"/>
                              <w:marRight w:val="0"/>
                              <w:marTop w:val="0"/>
                              <w:marBottom w:val="0"/>
                              <w:divBdr>
                                <w:top w:val="none" w:sz="0" w:space="0" w:color="auto"/>
                                <w:left w:val="none" w:sz="0" w:space="0" w:color="auto"/>
                                <w:bottom w:val="none" w:sz="0" w:space="0" w:color="auto"/>
                                <w:right w:val="none" w:sz="0" w:space="0" w:color="auto"/>
                              </w:divBdr>
                              <w:divsChild>
                                <w:div w:id="7776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588446">
      <w:bodyDiv w:val="1"/>
      <w:marLeft w:val="0"/>
      <w:marRight w:val="0"/>
      <w:marTop w:val="0"/>
      <w:marBottom w:val="0"/>
      <w:divBdr>
        <w:top w:val="none" w:sz="0" w:space="0" w:color="auto"/>
        <w:left w:val="none" w:sz="0" w:space="0" w:color="auto"/>
        <w:bottom w:val="none" w:sz="0" w:space="0" w:color="auto"/>
        <w:right w:val="none" w:sz="0" w:space="0" w:color="auto"/>
      </w:divBdr>
    </w:div>
    <w:div w:id="1925723909">
      <w:bodyDiv w:val="1"/>
      <w:marLeft w:val="0"/>
      <w:marRight w:val="0"/>
      <w:marTop w:val="0"/>
      <w:marBottom w:val="0"/>
      <w:divBdr>
        <w:top w:val="none" w:sz="0" w:space="0" w:color="auto"/>
        <w:left w:val="none" w:sz="0" w:space="0" w:color="auto"/>
        <w:bottom w:val="none" w:sz="0" w:space="0" w:color="auto"/>
        <w:right w:val="none" w:sz="0" w:space="0" w:color="auto"/>
      </w:divBdr>
    </w:div>
    <w:div w:id="1928031393">
      <w:bodyDiv w:val="1"/>
      <w:marLeft w:val="0"/>
      <w:marRight w:val="0"/>
      <w:marTop w:val="0"/>
      <w:marBottom w:val="0"/>
      <w:divBdr>
        <w:top w:val="none" w:sz="0" w:space="0" w:color="auto"/>
        <w:left w:val="none" w:sz="0" w:space="0" w:color="auto"/>
        <w:bottom w:val="none" w:sz="0" w:space="0" w:color="auto"/>
        <w:right w:val="none" w:sz="0" w:space="0" w:color="auto"/>
      </w:divBdr>
    </w:div>
    <w:div w:id="1928998679">
      <w:bodyDiv w:val="1"/>
      <w:marLeft w:val="0"/>
      <w:marRight w:val="0"/>
      <w:marTop w:val="0"/>
      <w:marBottom w:val="0"/>
      <w:divBdr>
        <w:top w:val="none" w:sz="0" w:space="0" w:color="auto"/>
        <w:left w:val="none" w:sz="0" w:space="0" w:color="auto"/>
        <w:bottom w:val="none" w:sz="0" w:space="0" w:color="auto"/>
        <w:right w:val="none" w:sz="0" w:space="0" w:color="auto"/>
      </w:divBdr>
    </w:div>
    <w:div w:id="1929265421">
      <w:bodyDiv w:val="1"/>
      <w:marLeft w:val="0"/>
      <w:marRight w:val="0"/>
      <w:marTop w:val="0"/>
      <w:marBottom w:val="0"/>
      <w:divBdr>
        <w:top w:val="none" w:sz="0" w:space="0" w:color="auto"/>
        <w:left w:val="none" w:sz="0" w:space="0" w:color="auto"/>
        <w:bottom w:val="none" w:sz="0" w:space="0" w:color="auto"/>
        <w:right w:val="none" w:sz="0" w:space="0" w:color="auto"/>
      </w:divBdr>
    </w:div>
    <w:div w:id="1931424847">
      <w:bodyDiv w:val="1"/>
      <w:marLeft w:val="0"/>
      <w:marRight w:val="0"/>
      <w:marTop w:val="0"/>
      <w:marBottom w:val="0"/>
      <w:divBdr>
        <w:top w:val="none" w:sz="0" w:space="0" w:color="auto"/>
        <w:left w:val="none" w:sz="0" w:space="0" w:color="auto"/>
        <w:bottom w:val="none" w:sz="0" w:space="0" w:color="auto"/>
        <w:right w:val="none" w:sz="0" w:space="0" w:color="auto"/>
      </w:divBdr>
    </w:div>
    <w:div w:id="1936983374">
      <w:bodyDiv w:val="1"/>
      <w:marLeft w:val="0"/>
      <w:marRight w:val="0"/>
      <w:marTop w:val="0"/>
      <w:marBottom w:val="0"/>
      <w:divBdr>
        <w:top w:val="none" w:sz="0" w:space="0" w:color="auto"/>
        <w:left w:val="none" w:sz="0" w:space="0" w:color="auto"/>
        <w:bottom w:val="none" w:sz="0" w:space="0" w:color="auto"/>
        <w:right w:val="none" w:sz="0" w:space="0" w:color="auto"/>
      </w:divBdr>
      <w:divsChild>
        <w:div w:id="758873086">
          <w:marLeft w:val="0"/>
          <w:marRight w:val="0"/>
          <w:marTop w:val="0"/>
          <w:marBottom w:val="0"/>
          <w:divBdr>
            <w:top w:val="none" w:sz="0" w:space="0" w:color="auto"/>
            <w:left w:val="none" w:sz="0" w:space="0" w:color="auto"/>
            <w:bottom w:val="none" w:sz="0" w:space="0" w:color="auto"/>
            <w:right w:val="none" w:sz="0" w:space="0" w:color="auto"/>
          </w:divBdr>
        </w:div>
        <w:div w:id="1106314747">
          <w:marLeft w:val="0"/>
          <w:marRight w:val="0"/>
          <w:marTop w:val="0"/>
          <w:marBottom w:val="0"/>
          <w:divBdr>
            <w:top w:val="none" w:sz="0" w:space="0" w:color="auto"/>
            <w:left w:val="none" w:sz="0" w:space="0" w:color="auto"/>
            <w:bottom w:val="none" w:sz="0" w:space="0" w:color="auto"/>
            <w:right w:val="none" w:sz="0" w:space="0" w:color="auto"/>
          </w:divBdr>
        </w:div>
      </w:divsChild>
    </w:div>
    <w:div w:id="1937520325">
      <w:bodyDiv w:val="1"/>
      <w:marLeft w:val="0"/>
      <w:marRight w:val="0"/>
      <w:marTop w:val="0"/>
      <w:marBottom w:val="0"/>
      <w:divBdr>
        <w:top w:val="none" w:sz="0" w:space="0" w:color="auto"/>
        <w:left w:val="none" w:sz="0" w:space="0" w:color="auto"/>
        <w:bottom w:val="none" w:sz="0" w:space="0" w:color="auto"/>
        <w:right w:val="none" w:sz="0" w:space="0" w:color="auto"/>
      </w:divBdr>
      <w:divsChild>
        <w:div w:id="1334719228">
          <w:marLeft w:val="0"/>
          <w:marRight w:val="0"/>
          <w:marTop w:val="0"/>
          <w:marBottom w:val="0"/>
          <w:divBdr>
            <w:top w:val="none" w:sz="0" w:space="0" w:color="auto"/>
            <w:left w:val="none" w:sz="0" w:space="0" w:color="auto"/>
            <w:bottom w:val="none" w:sz="0" w:space="0" w:color="auto"/>
            <w:right w:val="none" w:sz="0" w:space="0" w:color="auto"/>
          </w:divBdr>
          <w:divsChild>
            <w:div w:id="844593533">
              <w:marLeft w:val="0"/>
              <w:marRight w:val="0"/>
              <w:marTop w:val="0"/>
              <w:marBottom w:val="0"/>
              <w:divBdr>
                <w:top w:val="none" w:sz="0" w:space="0" w:color="auto"/>
                <w:left w:val="none" w:sz="0" w:space="0" w:color="auto"/>
                <w:bottom w:val="none" w:sz="0" w:space="0" w:color="auto"/>
                <w:right w:val="none" w:sz="0" w:space="0" w:color="auto"/>
              </w:divBdr>
              <w:divsChild>
                <w:div w:id="1139611030">
                  <w:marLeft w:val="0"/>
                  <w:marRight w:val="0"/>
                  <w:marTop w:val="0"/>
                  <w:marBottom w:val="0"/>
                  <w:divBdr>
                    <w:top w:val="none" w:sz="0" w:space="0" w:color="auto"/>
                    <w:left w:val="none" w:sz="0" w:space="0" w:color="auto"/>
                    <w:bottom w:val="none" w:sz="0" w:space="0" w:color="auto"/>
                    <w:right w:val="none" w:sz="0" w:space="0" w:color="auto"/>
                  </w:divBdr>
                  <w:divsChild>
                    <w:div w:id="1454325966">
                      <w:marLeft w:val="0"/>
                      <w:marRight w:val="0"/>
                      <w:marTop w:val="0"/>
                      <w:marBottom w:val="0"/>
                      <w:divBdr>
                        <w:top w:val="none" w:sz="0" w:space="0" w:color="auto"/>
                        <w:left w:val="none" w:sz="0" w:space="0" w:color="auto"/>
                        <w:bottom w:val="none" w:sz="0" w:space="0" w:color="auto"/>
                        <w:right w:val="none" w:sz="0" w:space="0" w:color="auto"/>
                      </w:divBdr>
                      <w:divsChild>
                        <w:div w:id="1382943427">
                          <w:marLeft w:val="0"/>
                          <w:marRight w:val="0"/>
                          <w:marTop w:val="0"/>
                          <w:marBottom w:val="0"/>
                          <w:divBdr>
                            <w:top w:val="none" w:sz="0" w:space="0" w:color="auto"/>
                            <w:left w:val="none" w:sz="0" w:space="0" w:color="auto"/>
                            <w:bottom w:val="none" w:sz="0" w:space="0" w:color="auto"/>
                            <w:right w:val="none" w:sz="0" w:space="0" w:color="auto"/>
                          </w:divBdr>
                          <w:divsChild>
                            <w:div w:id="729499305">
                              <w:marLeft w:val="0"/>
                              <w:marRight w:val="0"/>
                              <w:marTop w:val="0"/>
                              <w:marBottom w:val="0"/>
                              <w:divBdr>
                                <w:top w:val="none" w:sz="0" w:space="0" w:color="auto"/>
                                <w:left w:val="none" w:sz="0" w:space="0" w:color="auto"/>
                                <w:bottom w:val="none" w:sz="0" w:space="0" w:color="auto"/>
                                <w:right w:val="none" w:sz="0" w:space="0" w:color="auto"/>
                              </w:divBdr>
                            </w:div>
                            <w:div w:id="1350257520">
                              <w:marLeft w:val="0"/>
                              <w:marRight w:val="0"/>
                              <w:marTop w:val="0"/>
                              <w:marBottom w:val="0"/>
                              <w:divBdr>
                                <w:top w:val="none" w:sz="0" w:space="0" w:color="auto"/>
                                <w:left w:val="none" w:sz="0" w:space="0" w:color="auto"/>
                                <w:bottom w:val="none" w:sz="0" w:space="0" w:color="auto"/>
                                <w:right w:val="none" w:sz="0" w:space="0" w:color="auto"/>
                              </w:divBdr>
                            </w:div>
                            <w:div w:id="19375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024383">
      <w:bodyDiv w:val="1"/>
      <w:marLeft w:val="0"/>
      <w:marRight w:val="0"/>
      <w:marTop w:val="0"/>
      <w:marBottom w:val="0"/>
      <w:divBdr>
        <w:top w:val="none" w:sz="0" w:space="0" w:color="auto"/>
        <w:left w:val="none" w:sz="0" w:space="0" w:color="auto"/>
        <w:bottom w:val="none" w:sz="0" w:space="0" w:color="auto"/>
        <w:right w:val="none" w:sz="0" w:space="0" w:color="auto"/>
      </w:divBdr>
    </w:div>
    <w:div w:id="1942494428">
      <w:bodyDiv w:val="1"/>
      <w:marLeft w:val="0"/>
      <w:marRight w:val="0"/>
      <w:marTop w:val="0"/>
      <w:marBottom w:val="0"/>
      <w:divBdr>
        <w:top w:val="none" w:sz="0" w:space="0" w:color="auto"/>
        <w:left w:val="none" w:sz="0" w:space="0" w:color="auto"/>
        <w:bottom w:val="none" w:sz="0" w:space="0" w:color="auto"/>
        <w:right w:val="none" w:sz="0" w:space="0" w:color="auto"/>
      </w:divBdr>
    </w:div>
    <w:div w:id="1945457976">
      <w:bodyDiv w:val="1"/>
      <w:marLeft w:val="0"/>
      <w:marRight w:val="0"/>
      <w:marTop w:val="0"/>
      <w:marBottom w:val="0"/>
      <w:divBdr>
        <w:top w:val="none" w:sz="0" w:space="0" w:color="auto"/>
        <w:left w:val="none" w:sz="0" w:space="0" w:color="auto"/>
        <w:bottom w:val="none" w:sz="0" w:space="0" w:color="auto"/>
        <w:right w:val="none" w:sz="0" w:space="0" w:color="auto"/>
      </w:divBdr>
    </w:div>
    <w:div w:id="1950310942">
      <w:bodyDiv w:val="1"/>
      <w:marLeft w:val="0"/>
      <w:marRight w:val="0"/>
      <w:marTop w:val="0"/>
      <w:marBottom w:val="0"/>
      <w:divBdr>
        <w:top w:val="none" w:sz="0" w:space="0" w:color="auto"/>
        <w:left w:val="none" w:sz="0" w:space="0" w:color="auto"/>
        <w:bottom w:val="none" w:sz="0" w:space="0" w:color="auto"/>
        <w:right w:val="none" w:sz="0" w:space="0" w:color="auto"/>
      </w:divBdr>
    </w:div>
    <w:div w:id="1950433434">
      <w:bodyDiv w:val="1"/>
      <w:marLeft w:val="0"/>
      <w:marRight w:val="0"/>
      <w:marTop w:val="0"/>
      <w:marBottom w:val="0"/>
      <w:divBdr>
        <w:top w:val="none" w:sz="0" w:space="0" w:color="auto"/>
        <w:left w:val="none" w:sz="0" w:space="0" w:color="auto"/>
        <w:bottom w:val="none" w:sz="0" w:space="0" w:color="auto"/>
        <w:right w:val="none" w:sz="0" w:space="0" w:color="auto"/>
      </w:divBdr>
      <w:divsChild>
        <w:div w:id="1060786545">
          <w:marLeft w:val="0"/>
          <w:marRight w:val="0"/>
          <w:marTop w:val="0"/>
          <w:marBottom w:val="0"/>
          <w:divBdr>
            <w:top w:val="none" w:sz="0" w:space="0" w:color="auto"/>
            <w:left w:val="none" w:sz="0" w:space="0" w:color="auto"/>
            <w:bottom w:val="none" w:sz="0" w:space="0" w:color="auto"/>
            <w:right w:val="none" w:sz="0" w:space="0" w:color="auto"/>
          </w:divBdr>
          <w:divsChild>
            <w:div w:id="1613242932">
              <w:marLeft w:val="0"/>
              <w:marRight w:val="0"/>
              <w:marTop w:val="0"/>
              <w:marBottom w:val="0"/>
              <w:divBdr>
                <w:top w:val="none" w:sz="0" w:space="0" w:color="auto"/>
                <w:left w:val="none" w:sz="0" w:space="0" w:color="auto"/>
                <w:bottom w:val="none" w:sz="0" w:space="0" w:color="auto"/>
                <w:right w:val="none" w:sz="0" w:space="0" w:color="auto"/>
              </w:divBdr>
              <w:divsChild>
                <w:div w:id="1743671975">
                  <w:marLeft w:val="0"/>
                  <w:marRight w:val="0"/>
                  <w:marTop w:val="0"/>
                  <w:marBottom w:val="0"/>
                  <w:divBdr>
                    <w:top w:val="none" w:sz="0" w:space="0" w:color="auto"/>
                    <w:left w:val="none" w:sz="0" w:space="0" w:color="auto"/>
                    <w:bottom w:val="none" w:sz="0" w:space="0" w:color="auto"/>
                    <w:right w:val="none" w:sz="0" w:space="0" w:color="auto"/>
                  </w:divBdr>
                  <w:divsChild>
                    <w:div w:id="43212659">
                      <w:marLeft w:val="0"/>
                      <w:marRight w:val="0"/>
                      <w:marTop w:val="0"/>
                      <w:marBottom w:val="0"/>
                      <w:divBdr>
                        <w:top w:val="none" w:sz="0" w:space="0" w:color="auto"/>
                        <w:left w:val="none" w:sz="0" w:space="0" w:color="auto"/>
                        <w:bottom w:val="none" w:sz="0" w:space="0" w:color="auto"/>
                        <w:right w:val="none" w:sz="0" w:space="0" w:color="auto"/>
                      </w:divBdr>
                      <w:divsChild>
                        <w:div w:id="1707946017">
                          <w:marLeft w:val="0"/>
                          <w:marRight w:val="0"/>
                          <w:marTop w:val="0"/>
                          <w:marBottom w:val="0"/>
                          <w:divBdr>
                            <w:top w:val="none" w:sz="0" w:space="0" w:color="auto"/>
                            <w:left w:val="none" w:sz="0" w:space="0" w:color="auto"/>
                            <w:bottom w:val="none" w:sz="0" w:space="0" w:color="auto"/>
                            <w:right w:val="none" w:sz="0" w:space="0" w:color="auto"/>
                          </w:divBdr>
                          <w:divsChild>
                            <w:div w:id="14579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19146">
      <w:bodyDiv w:val="1"/>
      <w:marLeft w:val="0"/>
      <w:marRight w:val="0"/>
      <w:marTop w:val="0"/>
      <w:marBottom w:val="0"/>
      <w:divBdr>
        <w:top w:val="none" w:sz="0" w:space="0" w:color="auto"/>
        <w:left w:val="none" w:sz="0" w:space="0" w:color="auto"/>
        <w:bottom w:val="none" w:sz="0" w:space="0" w:color="auto"/>
        <w:right w:val="none" w:sz="0" w:space="0" w:color="auto"/>
      </w:divBdr>
    </w:div>
    <w:div w:id="1953512790">
      <w:bodyDiv w:val="1"/>
      <w:marLeft w:val="0"/>
      <w:marRight w:val="0"/>
      <w:marTop w:val="0"/>
      <w:marBottom w:val="0"/>
      <w:divBdr>
        <w:top w:val="none" w:sz="0" w:space="0" w:color="auto"/>
        <w:left w:val="none" w:sz="0" w:space="0" w:color="auto"/>
        <w:bottom w:val="none" w:sz="0" w:space="0" w:color="auto"/>
        <w:right w:val="none" w:sz="0" w:space="0" w:color="auto"/>
      </w:divBdr>
      <w:divsChild>
        <w:div w:id="2083410726">
          <w:marLeft w:val="0"/>
          <w:marRight w:val="0"/>
          <w:marTop w:val="0"/>
          <w:marBottom w:val="0"/>
          <w:divBdr>
            <w:top w:val="none" w:sz="0" w:space="0" w:color="auto"/>
            <w:left w:val="none" w:sz="0" w:space="0" w:color="auto"/>
            <w:bottom w:val="none" w:sz="0" w:space="0" w:color="auto"/>
            <w:right w:val="none" w:sz="0" w:space="0" w:color="auto"/>
          </w:divBdr>
          <w:divsChild>
            <w:div w:id="1590189189">
              <w:marLeft w:val="0"/>
              <w:marRight w:val="0"/>
              <w:marTop w:val="0"/>
              <w:marBottom w:val="0"/>
              <w:divBdr>
                <w:top w:val="none" w:sz="0" w:space="0" w:color="auto"/>
                <w:left w:val="none" w:sz="0" w:space="0" w:color="auto"/>
                <w:bottom w:val="none" w:sz="0" w:space="0" w:color="auto"/>
                <w:right w:val="none" w:sz="0" w:space="0" w:color="auto"/>
              </w:divBdr>
              <w:divsChild>
                <w:div w:id="826630303">
                  <w:marLeft w:val="0"/>
                  <w:marRight w:val="0"/>
                  <w:marTop w:val="0"/>
                  <w:marBottom w:val="0"/>
                  <w:divBdr>
                    <w:top w:val="single" w:sz="6" w:space="0" w:color="CCCCCC"/>
                    <w:left w:val="single" w:sz="6" w:space="0" w:color="CCCCCC"/>
                    <w:bottom w:val="single" w:sz="6" w:space="0" w:color="CCCCCC"/>
                    <w:right w:val="single" w:sz="6" w:space="0" w:color="CCCCCC"/>
                  </w:divBdr>
                  <w:divsChild>
                    <w:div w:id="1367490142">
                      <w:marLeft w:val="0"/>
                      <w:marRight w:val="0"/>
                      <w:marTop w:val="0"/>
                      <w:marBottom w:val="0"/>
                      <w:divBdr>
                        <w:top w:val="none" w:sz="0" w:space="0" w:color="auto"/>
                        <w:left w:val="none" w:sz="0" w:space="0" w:color="auto"/>
                        <w:bottom w:val="none" w:sz="0" w:space="0" w:color="auto"/>
                        <w:right w:val="none" w:sz="0" w:space="0" w:color="auto"/>
                      </w:divBdr>
                      <w:divsChild>
                        <w:div w:id="1970432563">
                          <w:marLeft w:val="0"/>
                          <w:marRight w:val="0"/>
                          <w:marTop w:val="0"/>
                          <w:marBottom w:val="0"/>
                          <w:divBdr>
                            <w:top w:val="none" w:sz="0" w:space="0" w:color="auto"/>
                            <w:left w:val="none" w:sz="0" w:space="0" w:color="auto"/>
                            <w:bottom w:val="none" w:sz="0" w:space="0" w:color="auto"/>
                            <w:right w:val="none" w:sz="0" w:space="0" w:color="auto"/>
                          </w:divBdr>
                          <w:divsChild>
                            <w:div w:id="290594638">
                              <w:marLeft w:val="0"/>
                              <w:marRight w:val="0"/>
                              <w:marTop w:val="0"/>
                              <w:marBottom w:val="0"/>
                              <w:divBdr>
                                <w:top w:val="none" w:sz="0" w:space="0" w:color="auto"/>
                                <w:left w:val="none" w:sz="0" w:space="0" w:color="auto"/>
                                <w:bottom w:val="none" w:sz="0" w:space="0" w:color="auto"/>
                                <w:right w:val="none" w:sz="0" w:space="0" w:color="auto"/>
                              </w:divBdr>
                              <w:divsChild>
                                <w:div w:id="12861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3734">
      <w:bodyDiv w:val="1"/>
      <w:marLeft w:val="0"/>
      <w:marRight w:val="0"/>
      <w:marTop w:val="0"/>
      <w:marBottom w:val="0"/>
      <w:divBdr>
        <w:top w:val="none" w:sz="0" w:space="0" w:color="auto"/>
        <w:left w:val="none" w:sz="0" w:space="0" w:color="auto"/>
        <w:bottom w:val="none" w:sz="0" w:space="0" w:color="auto"/>
        <w:right w:val="none" w:sz="0" w:space="0" w:color="auto"/>
      </w:divBdr>
    </w:div>
    <w:div w:id="1962225284">
      <w:bodyDiv w:val="1"/>
      <w:marLeft w:val="0"/>
      <w:marRight w:val="0"/>
      <w:marTop w:val="0"/>
      <w:marBottom w:val="0"/>
      <w:divBdr>
        <w:top w:val="none" w:sz="0" w:space="0" w:color="auto"/>
        <w:left w:val="none" w:sz="0" w:space="0" w:color="auto"/>
        <w:bottom w:val="none" w:sz="0" w:space="0" w:color="auto"/>
        <w:right w:val="none" w:sz="0" w:space="0" w:color="auto"/>
      </w:divBdr>
      <w:divsChild>
        <w:div w:id="1876189577">
          <w:marLeft w:val="0"/>
          <w:marRight w:val="0"/>
          <w:marTop w:val="0"/>
          <w:marBottom w:val="0"/>
          <w:divBdr>
            <w:top w:val="none" w:sz="0" w:space="0" w:color="auto"/>
            <w:left w:val="none" w:sz="0" w:space="0" w:color="auto"/>
            <w:bottom w:val="none" w:sz="0" w:space="0" w:color="auto"/>
            <w:right w:val="none" w:sz="0" w:space="0" w:color="auto"/>
          </w:divBdr>
          <w:divsChild>
            <w:div w:id="949356204">
              <w:marLeft w:val="0"/>
              <w:marRight w:val="0"/>
              <w:marTop w:val="0"/>
              <w:marBottom w:val="0"/>
              <w:divBdr>
                <w:top w:val="none" w:sz="0" w:space="0" w:color="auto"/>
                <w:left w:val="none" w:sz="0" w:space="0" w:color="auto"/>
                <w:bottom w:val="none" w:sz="0" w:space="0" w:color="auto"/>
                <w:right w:val="none" w:sz="0" w:space="0" w:color="auto"/>
              </w:divBdr>
              <w:divsChild>
                <w:div w:id="1456828665">
                  <w:marLeft w:val="0"/>
                  <w:marRight w:val="0"/>
                  <w:marTop w:val="0"/>
                  <w:marBottom w:val="0"/>
                  <w:divBdr>
                    <w:top w:val="none" w:sz="0" w:space="0" w:color="auto"/>
                    <w:left w:val="none" w:sz="0" w:space="0" w:color="auto"/>
                    <w:bottom w:val="none" w:sz="0" w:space="0" w:color="auto"/>
                    <w:right w:val="none" w:sz="0" w:space="0" w:color="auto"/>
                  </w:divBdr>
                  <w:divsChild>
                    <w:div w:id="72433520">
                      <w:marLeft w:val="0"/>
                      <w:marRight w:val="0"/>
                      <w:marTop w:val="0"/>
                      <w:marBottom w:val="0"/>
                      <w:divBdr>
                        <w:top w:val="none" w:sz="0" w:space="0" w:color="auto"/>
                        <w:left w:val="none" w:sz="0" w:space="0" w:color="auto"/>
                        <w:bottom w:val="none" w:sz="0" w:space="0" w:color="auto"/>
                        <w:right w:val="none" w:sz="0" w:space="0" w:color="auto"/>
                      </w:divBdr>
                      <w:divsChild>
                        <w:div w:id="1239363751">
                          <w:marLeft w:val="0"/>
                          <w:marRight w:val="0"/>
                          <w:marTop w:val="0"/>
                          <w:marBottom w:val="0"/>
                          <w:divBdr>
                            <w:top w:val="none" w:sz="0" w:space="0" w:color="auto"/>
                            <w:left w:val="none" w:sz="0" w:space="0" w:color="auto"/>
                            <w:bottom w:val="none" w:sz="0" w:space="0" w:color="auto"/>
                            <w:right w:val="none" w:sz="0" w:space="0" w:color="auto"/>
                          </w:divBdr>
                          <w:divsChild>
                            <w:div w:id="12858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999815">
      <w:bodyDiv w:val="1"/>
      <w:marLeft w:val="0"/>
      <w:marRight w:val="0"/>
      <w:marTop w:val="0"/>
      <w:marBottom w:val="0"/>
      <w:divBdr>
        <w:top w:val="none" w:sz="0" w:space="0" w:color="auto"/>
        <w:left w:val="none" w:sz="0" w:space="0" w:color="auto"/>
        <w:bottom w:val="none" w:sz="0" w:space="0" w:color="auto"/>
        <w:right w:val="none" w:sz="0" w:space="0" w:color="auto"/>
      </w:divBdr>
    </w:div>
    <w:div w:id="1970083085">
      <w:bodyDiv w:val="1"/>
      <w:marLeft w:val="0"/>
      <w:marRight w:val="0"/>
      <w:marTop w:val="0"/>
      <w:marBottom w:val="0"/>
      <w:divBdr>
        <w:top w:val="none" w:sz="0" w:space="0" w:color="auto"/>
        <w:left w:val="none" w:sz="0" w:space="0" w:color="auto"/>
        <w:bottom w:val="none" w:sz="0" w:space="0" w:color="auto"/>
        <w:right w:val="none" w:sz="0" w:space="0" w:color="auto"/>
      </w:divBdr>
    </w:div>
    <w:div w:id="1976324633">
      <w:bodyDiv w:val="1"/>
      <w:marLeft w:val="0"/>
      <w:marRight w:val="0"/>
      <w:marTop w:val="0"/>
      <w:marBottom w:val="0"/>
      <w:divBdr>
        <w:top w:val="none" w:sz="0" w:space="0" w:color="auto"/>
        <w:left w:val="none" w:sz="0" w:space="0" w:color="auto"/>
        <w:bottom w:val="none" w:sz="0" w:space="0" w:color="auto"/>
        <w:right w:val="none" w:sz="0" w:space="0" w:color="auto"/>
      </w:divBdr>
    </w:div>
    <w:div w:id="19829961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983">
          <w:marLeft w:val="0"/>
          <w:marRight w:val="0"/>
          <w:marTop w:val="0"/>
          <w:marBottom w:val="0"/>
          <w:divBdr>
            <w:top w:val="none" w:sz="0" w:space="0" w:color="auto"/>
            <w:left w:val="none" w:sz="0" w:space="0" w:color="auto"/>
            <w:bottom w:val="none" w:sz="0" w:space="0" w:color="auto"/>
            <w:right w:val="none" w:sz="0" w:space="0" w:color="auto"/>
          </w:divBdr>
          <w:divsChild>
            <w:div w:id="1881504608">
              <w:marLeft w:val="0"/>
              <w:marRight w:val="0"/>
              <w:marTop w:val="0"/>
              <w:marBottom w:val="0"/>
              <w:divBdr>
                <w:top w:val="none" w:sz="0" w:space="0" w:color="auto"/>
                <w:left w:val="none" w:sz="0" w:space="0" w:color="auto"/>
                <w:bottom w:val="none" w:sz="0" w:space="0" w:color="auto"/>
                <w:right w:val="none" w:sz="0" w:space="0" w:color="auto"/>
              </w:divBdr>
              <w:divsChild>
                <w:div w:id="1764107973">
                  <w:marLeft w:val="0"/>
                  <w:marRight w:val="0"/>
                  <w:marTop w:val="0"/>
                  <w:marBottom w:val="0"/>
                  <w:divBdr>
                    <w:top w:val="none" w:sz="0" w:space="0" w:color="auto"/>
                    <w:left w:val="none" w:sz="0" w:space="0" w:color="auto"/>
                    <w:bottom w:val="none" w:sz="0" w:space="0" w:color="auto"/>
                    <w:right w:val="none" w:sz="0" w:space="0" w:color="auto"/>
                  </w:divBdr>
                  <w:divsChild>
                    <w:div w:id="508184160">
                      <w:marLeft w:val="0"/>
                      <w:marRight w:val="0"/>
                      <w:marTop w:val="0"/>
                      <w:marBottom w:val="0"/>
                      <w:divBdr>
                        <w:top w:val="single" w:sz="2" w:space="0" w:color="D9D9D9"/>
                        <w:left w:val="single" w:sz="6" w:space="0" w:color="D9D9D9"/>
                        <w:bottom w:val="single" w:sz="2" w:space="0" w:color="D9D9D9"/>
                        <w:right w:val="single" w:sz="6" w:space="0" w:color="D9D9D9"/>
                      </w:divBdr>
                      <w:divsChild>
                        <w:div w:id="1692561430">
                          <w:marLeft w:val="0"/>
                          <w:marRight w:val="0"/>
                          <w:marTop w:val="0"/>
                          <w:marBottom w:val="0"/>
                          <w:divBdr>
                            <w:top w:val="none" w:sz="0" w:space="0" w:color="auto"/>
                            <w:left w:val="none" w:sz="0" w:space="0" w:color="auto"/>
                            <w:bottom w:val="none" w:sz="0" w:space="0" w:color="auto"/>
                            <w:right w:val="none" w:sz="0" w:space="0" w:color="auto"/>
                          </w:divBdr>
                          <w:divsChild>
                            <w:div w:id="373701392">
                              <w:marLeft w:val="0"/>
                              <w:marRight w:val="0"/>
                              <w:marTop w:val="0"/>
                              <w:marBottom w:val="0"/>
                              <w:divBdr>
                                <w:top w:val="none" w:sz="0" w:space="0" w:color="auto"/>
                                <w:left w:val="none" w:sz="0" w:space="0" w:color="auto"/>
                                <w:bottom w:val="none" w:sz="0" w:space="0" w:color="auto"/>
                                <w:right w:val="none" w:sz="0" w:space="0" w:color="auto"/>
                              </w:divBdr>
                              <w:divsChild>
                                <w:div w:id="1687904904">
                                  <w:marLeft w:val="0"/>
                                  <w:marRight w:val="0"/>
                                  <w:marTop w:val="0"/>
                                  <w:marBottom w:val="0"/>
                                  <w:divBdr>
                                    <w:top w:val="none" w:sz="0" w:space="0" w:color="auto"/>
                                    <w:left w:val="none" w:sz="0" w:space="0" w:color="auto"/>
                                    <w:bottom w:val="none" w:sz="0" w:space="0" w:color="auto"/>
                                    <w:right w:val="none" w:sz="0" w:space="0" w:color="auto"/>
                                  </w:divBdr>
                                  <w:divsChild>
                                    <w:div w:id="10913933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313556">
      <w:bodyDiv w:val="1"/>
      <w:marLeft w:val="0"/>
      <w:marRight w:val="0"/>
      <w:marTop w:val="0"/>
      <w:marBottom w:val="0"/>
      <w:divBdr>
        <w:top w:val="none" w:sz="0" w:space="0" w:color="auto"/>
        <w:left w:val="none" w:sz="0" w:space="0" w:color="auto"/>
        <w:bottom w:val="none" w:sz="0" w:space="0" w:color="auto"/>
        <w:right w:val="none" w:sz="0" w:space="0" w:color="auto"/>
      </w:divBdr>
    </w:div>
    <w:div w:id="1985549526">
      <w:bodyDiv w:val="1"/>
      <w:marLeft w:val="0"/>
      <w:marRight w:val="0"/>
      <w:marTop w:val="0"/>
      <w:marBottom w:val="0"/>
      <w:divBdr>
        <w:top w:val="none" w:sz="0" w:space="0" w:color="auto"/>
        <w:left w:val="none" w:sz="0" w:space="0" w:color="auto"/>
        <w:bottom w:val="none" w:sz="0" w:space="0" w:color="auto"/>
        <w:right w:val="none" w:sz="0" w:space="0" w:color="auto"/>
      </w:divBdr>
    </w:div>
    <w:div w:id="1989162593">
      <w:bodyDiv w:val="1"/>
      <w:marLeft w:val="0"/>
      <w:marRight w:val="0"/>
      <w:marTop w:val="0"/>
      <w:marBottom w:val="0"/>
      <w:divBdr>
        <w:top w:val="none" w:sz="0" w:space="0" w:color="auto"/>
        <w:left w:val="none" w:sz="0" w:space="0" w:color="auto"/>
        <w:bottom w:val="none" w:sz="0" w:space="0" w:color="auto"/>
        <w:right w:val="none" w:sz="0" w:space="0" w:color="auto"/>
      </w:divBdr>
      <w:divsChild>
        <w:div w:id="154228738">
          <w:marLeft w:val="0"/>
          <w:marRight w:val="0"/>
          <w:marTop w:val="0"/>
          <w:marBottom w:val="0"/>
          <w:divBdr>
            <w:top w:val="none" w:sz="0" w:space="0" w:color="auto"/>
            <w:left w:val="none" w:sz="0" w:space="0" w:color="auto"/>
            <w:bottom w:val="none" w:sz="0" w:space="0" w:color="auto"/>
            <w:right w:val="none" w:sz="0" w:space="0" w:color="auto"/>
          </w:divBdr>
          <w:divsChild>
            <w:div w:id="267587779">
              <w:marLeft w:val="0"/>
              <w:marRight w:val="0"/>
              <w:marTop w:val="0"/>
              <w:marBottom w:val="0"/>
              <w:divBdr>
                <w:top w:val="none" w:sz="0" w:space="0" w:color="auto"/>
                <w:left w:val="none" w:sz="0" w:space="0" w:color="auto"/>
                <w:bottom w:val="none" w:sz="0" w:space="0" w:color="auto"/>
                <w:right w:val="none" w:sz="0" w:space="0" w:color="auto"/>
              </w:divBdr>
              <w:divsChild>
                <w:div w:id="1992906648">
                  <w:marLeft w:val="0"/>
                  <w:marRight w:val="0"/>
                  <w:marTop w:val="0"/>
                  <w:marBottom w:val="0"/>
                  <w:divBdr>
                    <w:top w:val="single" w:sz="6" w:space="0" w:color="CCCCCC"/>
                    <w:left w:val="single" w:sz="6" w:space="0" w:color="CCCCCC"/>
                    <w:bottom w:val="single" w:sz="6" w:space="0" w:color="CCCCCC"/>
                    <w:right w:val="single" w:sz="6" w:space="0" w:color="CCCCCC"/>
                  </w:divBdr>
                  <w:divsChild>
                    <w:div w:id="1004552463">
                      <w:marLeft w:val="0"/>
                      <w:marRight w:val="0"/>
                      <w:marTop w:val="0"/>
                      <w:marBottom w:val="0"/>
                      <w:divBdr>
                        <w:top w:val="none" w:sz="0" w:space="0" w:color="auto"/>
                        <w:left w:val="none" w:sz="0" w:space="0" w:color="auto"/>
                        <w:bottom w:val="none" w:sz="0" w:space="0" w:color="auto"/>
                        <w:right w:val="none" w:sz="0" w:space="0" w:color="auto"/>
                      </w:divBdr>
                      <w:divsChild>
                        <w:div w:id="693531768">
                          <w:marLeft w:val="0"/>
                          <w:marRight w:val="0"/>
                          <w:marTop w:val="0"/>
                          <w:marBottom w:val="0"/>
                          <w:divBdr>
                            <w:top w:val="none" w:sz="0" w:space="0" w:color="auto"/>
                            <w:left w:val="none" w:sz="0" w:space="0" w:color="auto"/>
                            <w:bottom w:val="none" w:sz="0" w:space="0" w:color="auto"/>
                            <w:right w:val="none" w:sz="0" w:space="0" w:color="auto"/>
                          </w:divBdr>
                          <w:divsChild>
                            <w:div w:id="1126507874">
                              <w:marLeft w:val="0"/>
                              <w:marRight w:val="0"/>
                              <w:marTop w:val="0"/>
                              <w:marBottom w:val="0"/>
                              <w:divBdr>
                                <w:top w:val="none" w:sz="0" w:space="0" w:color="auto"/>
                                <w:left w:val="none" w:sz="0" w:space="0" w:color="auto"/>
                                <w:bottom w:val="none" w:sz="0" w:space="0" w:color="auto"/>
                                <w:right w:val="none" w:sz="0" w:space="0" w:color="auto"/>
                              </w:divBdr>
                              <w:divsChild>
                                <w:div w:id="8029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57477">
      <w:bodyDiv w:val="1"/>
      <w:marLeft w:val="0"/>
      <w:marRight w:val="0"/>
      <w:marTop w:val="0"/>
      <w:marBottom w:val="0"/>
      <w:divBdr>
        <w:top w:val="none" w:sz="0" w:space="0" w:color="auto"/>
        <w:left w:val="none" w:sz="0" w:space="0" w:color="auto"/>
        <w:bottom w:val="none" w:sz="0" w:space="0" w:color="auto"/>
        <w:right w:val="none" w:sz="0" w:space="0" w:color="auto"/>
      </w:divBdr>
    </w:div>
    <w:div w:id="1993439458">
      <w:bodyDiv w:val="1"/>
      <w:marLeft w:val="0"/>
      <w:marRight w:val="0"/>
      <w:marTop w:val="0"/>
      <w:marBottom w:val="0"/>
      <w:divBdr>
        <w:top w:val="none" w:sz="0" w:space="0" w:color="auto"/>
        <w:left w:val="none" w:sz="0" w:space="0" w:color="auto"/>
        <w:bottom w:val="none" w:sz="0" w:space="0" w:color="auto"/>
        <w:right w:val="none" w:sz="0" w:space="0" w:color="auto"/>
      </w:divBdr>
      <w:divsChild>
        <w:div w:id="736128534">
          <w:marLeft w:val="0"/>
          <w:marRight w:val="0"/>
          <w:marTop w:val="0"/>
          <w:marBottom w:val="0"/>
          <w:divBdr>
            <w:top w:val="none" w:sz="0" w:space="0" w:color="auto"/>
            <w:left w:val="none" w:sz="0" w:space="0" w:color="auto"/>
            <w:bottom w:val="none" w:sz="0" w:space="0" w:color="auto"/>
            <w:right w:val="none" w:sz="0" w:space="0" w:color="auto"/>
          </w:divBdr>
          <w:divsChild>
            <w:div w:id="1095637488">
              <w:marLeft w:val="0"/>
              <w:marRight w:val="0"/>
              <w:marTop w:val="0"/>
              <w:marBottom w:val="0"/>
              <w:divBdr>
                <w:top w:val="none" w:sz="0" w:space="0" w:color="auto"/>
                <w:left w:val="none" w:sz="0" w:space="0" w:color="auto"/>
                <w:bottom w:val="none" w:sz="0" w:space="0" w:color="auto"/>
                <w:right w:val="none" w:sz="0" w:space="0" w:color="auto"/>
              </w:divBdr>
              <w:divsChild>
                <w:div w:id="1062406353">
                  <w:marLeft w:val="0"/>
                  <w:marRight w:val="0"/>
                  <w:marTop w:val="0"/>
                  <w:marBottom w:val="0"/>
                  <w:divBdr>
                    <w:top w:val="single" w:sz="6" w:space="0" w:color="CCCCCC"/>
                    <w:left w:val="single" w:sz="6" w:space="0" w:color="CCCCCC"/>
                    <w:bottom w:val="single" w:sz="6" w:space="0" w:color="CCCCCC"/>
                    <w:right w:val="single" w:sz="6" w:space="0" w:color="CCCCCC"/>
                  </w:divBdr>
                  <w:divsChild>
                    <w:div w:id="233659603">
                      <w:marLeft w:val="0"/>
                      <w:marRight w:val="0"/>
                      <w:marTop w:val="0"/>
                      <w:marBottom w:val="0"/>
                      <w:divBdr>
                        <w:top w:val="none" w:sz="0" w:space="0" w:color="auto"/>
                        <w:left w:val="none" w:sz="0" w:space="0" w:color="auto"/>
                        <w:bottom w:val="none" w:sz="0" w:space="0" w:color="auto"/>
                        <w:right w:val="none" w:sz="0" w:space="0" w:color="auto"/>
                      </w:divBdr>
                      <w:divsChild>
                        <w:div w:id="1146582245">
                          <w:marLeft w:val="0"/>
                          <w:marRight w:val="0"/>
                          <w:marTop w:val="0"/>
                          <w:marBottom w:val="0"/>
                          <w:divBdr>
                            <w:top w:val="none" w:sz="0" w:space="0" w:color="auto"/>
                            <w:left w:val="none" w:sz="0" w:space="0" w:color="auto"/>
                            <w:bottom w:val="none" w:sz="0" w:space="0" w:color="auto"/>
                            <w:right w:val="none" w:sz="0" w:space="0" w:color="auto"/>
                          </w:divBdr>
                          <w:divsChild>
                            <w:div w:id="1626807306">
                              <w:marLeft w:val="0"/>
                              <w:marRight w:val="0"/>
                              <w:marTop w:val="0"/>
                              <w:marBottom w:val="0"/>
                              <w:divBdr>
                                <w:top w:val="none" w:sz="0" w:space="0" w:color="auto"/>
                                <w:left w:val="none" w:sz="0" w:space="0" w:color="auto"/>
                                <w:bottom w:val="none" w:sz="0" w:space="0" w:color="auto"/>
                                <w:right w:val="none" w:sz="0" w:space="0" w:color="auto"/>
                              </w:divBdr>
                              <w:divsChild>
                                <w:div w:id="13621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600724">
      <w:bodyDiv w:val="1"/>
      <w:marLeft w:val="0"/>
      <w:marRight w:val="0"/>
      <w:marTop w:val="0"/>
      <w:marBottom w:val="0"/>
      <w:divBdr>
        <w:top w:val="none" w:sz="0" w:space="0" w:color="auto"/>
        <w:left w:val="none" w:sz="0" w:space="0" w:color="auto"/>
        <w:bottom w:val="none" w:sz="0" w:space="0" w:color="auto"/>
        <w:right w:val="none" w:sz="0" w:space="0" w:color="auto"/>
      </w:divBdr>
      <w:divsChild>
        <w:div w:id="949897448">
          <w:marLeft w:val="0"/>
          <w:marRight w:val="0"/>
          <w:marTop w:val="0"/>
          <w:marBottom w:val="0"/>
          <w:divBdr>
            <w:top w:val="none" w:sz="0" w:space="0" w:color="auto"/>
            <w:left w:val="none" w:sz="0" w:space="0" w:color="auto"/>
            <w:bottom w:val="none" w:sz="0" w:space="0" w:color="auto"/>
            <w:right w:val="none" w:sz="0" w:space="0" w:color="auto"/>
          </w:divBdr>
          <w:divsChild>
            <w:div w:id="875124880">
              <w:marLeft w:val="0"/>
              <w:marRight w:val="0"/>
              <w:marTop w:val="0"/>
              <w:marBottom w:val="0"/>
              <w:divBdr>
                <w:top w:val="none" w:sz="0" w:space="0" w:color="auto"/>
                <w:left w:val="none" w:sz="0" w:space="0" w:color="auto"/>
                <w:bottom w:val="none" w:sz="0" w:space="0" w:color="auto"/>
                <w:right w:val="none" w:sz="0" w:space="0" w:color="auto"/>
              </w:divBdr>
              <w:divsChild>
                <w:div w:id="249512108">
                  <w:marLeft w:val="0"/>
                  <w:marRight w:val="0"/>
                  <w:marTop w:val="0"/>
                  <w:marBottom w:val="0"/>
                  <w:divBdr>
                    <w:top w:val="single" w:sz="6" w:space="0" w:color="CCCCCC"/>
                    <w:left w:val="single" w:sz="6" w:space="0" w:color="CCCCCC"/>
                    <w:bottom w:val="single" w:sz="6" w:space="0" w:color="CCCCCC"/>
                    <w:right w:val="single" w:sz="6" w:space="0" w:color="CCCCCC"/>
                  </w:divBdr>
                  <w:divsChild>
                    <w:div w:id="2073963316">
                      <w:marLeft w:val="0"/>
                      <w:marRight w:val="0"/>
                      <w:marTop w:val="0"/>
                      <w:marBottom w:val="0"/>
                      <w:divBdr>
                        <w:top w:val="none" w:sz="0" w:space="0" w:color="auto"/>
                        <w:left w:val="none" w:sz="0" w:space="0" w:color="auto"/>
                        <w:bottom w:val="none" w:sz="0" w:space="0" w:color="auto"/>
                        <w:right w:val="none" w:sz="0" w:space="0" w:color="auto"/>
                      </w:divBdr>
                      <w:divsChild>
                        <w:div w:id="1584416232">
                          <w:marLeft w:val="0"/>
                          <w:marRight w:val="0"/>
                          <w:marTop w:val="0"/>
                          <w:marBottom w:val="0"/>
                          <w:divBdr>
                            <w:top w:val="none" w:sz="0" w:space="0" w:color="auto"/>
                            <w:left w:val="none" w:sz="0" w:space="0" w:color="auto"/>
                            <w:bottom w:val="none" w:sz="0" w:space="0" w:color="auto"/>
                            <w:right w:val="none" w:sz="0" w:space="0" w:color="auto"/>
                          </w:divBdr>
                          <w:divsChild>
                            <w:div w:id="1845197865">
                              <w:marLeft w:val="0"/>
                              <w:marRight w:val="0"/>
                              <w:marTop w:val="0"/>
                              <w:marBottom w:val="0"/>
                              <w:divBdr>
                                <w:top w:val="none" w:sz="0" w:space="0" w:color="auto"/>
                                <w:left w:val="none" w:sz="0" w:space="0" w:color="auto"/>
                                <w:bottom w:val="none" w:sz="0" w:space="0" w:color="auto"/>
                                <w:right w:val="none" w:sz="0" w:space="0" w:color="auto"/>
                              </w:divBdr>
                              <w:divsChild>
                                <w:div w:id="9936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621486">
      <w:bodyDiv w:val="1"/>
      <w:marLeft w:val="0"/>
      <w:marRight w:val="0"/>
      <w:marTop w:val="0"/>
      <w:marBottom w:val="0"/>
      <w:divBdr>
        <w:top w:val="none" w:sz="0" w:space="0" w:color="auto"/>
        <w:left w:val="none" w:sz="0" w:space="0" w:color="auto"/>
        <w:bottom w:val="none" w:sz="0" w:space="0" w:color="auto"/>
        <w:right w:val="none" w:sz="0" w:space="0" w:color="auto"/>
      </w:divBdr>
      <w:divsChild>
        <w:div w:id="880551932">
          <w:marLeft w:val="0"/>
          <w:marRight w:val="0"/>
          <w:marTop w:val="0"/>
          <w:marBottom w:val="0"/>
          <w:divBdr>
            <w:top w:val="none" w:sz="0" w:space="0" w:color="auto"/>
            <w:left w:val="none" w:sz="0" w:space="0" w:color="auto"/>
            <w:bottom w:val="none" w:sz="0" w:space="0" w:color="auto"/>
            <w:right w:val="none" w:sz="0" w:space="0" w:color="auto"/>
          </w:divBdr>
          <w:divsChild>
            <w:div w:id="742027423">
              <w:marLeft w:val="0"/>
              <w:marRight w:val="0"/>
              <w:marTop w:val="0"/>
              <w:marBottom w:val="0"/>
              <w:divBdr>
                <w:top w:val="none" w:sz="0" w:space="0" w:color="auto"/>
                <w:left w:val="none" w:sz="0" w:space="0" w:color="auto"/>
                <w:bottom w:val="none" w:sz="0" w:space="0" w:color="auto"/>
                <w:right w:val="none" w:sz="0" w:space="0" w:color="auto"/>
              </w:divBdr>
              <w:divsChild>
                <w:div w:id="1327787751">
                  <w:marLeft w:val="0"/>
                  <w:marRight w:val="0"/>
                  <w:marTop w:val="0"/>
                  <w:marBottom w:val="0"/>
                  <w:divBdr>
                    <w:top w:val="none" w:sz="0" w:space="0" w:color="auto"/>
                    <w:left w:val="none" w:sz="0" w:space="0" w:color="auto"/>
                    <w:bottom w:val="none" w:sz="0" w:space="0" w:color="auto"/>
                    <w:right w:val="none" w:sz="0" w:space="0" w:color="auto"/>
                  </w:divBdr>
                  <w:divsChild>
                    <w:div w:id="944536089">
                      <w:marLeft w:val="0"/>
                      <w:marRight w:val="0"/>
                      <w:marTop w:val="0"/>
                      <w:marBottom w:val="0"/>
                      <w:divBdr>
                        <w:top w:val="none" w:sz="0" w:space="0" w:color="auto"/>
                        <w:left w:val="none" w:sz="0" w:space="0" w:color="auto"/>
                        <w:bottom w:val="none" w:sz="0" w:space="0" w:color="auto"/>
                        <w:right w:val="none" w:sz="0" w:space="0" w:color="auto"/>
                      </w:divBdr>
                      <w:divsChild>
                        <w:div w:id="1329291369">
                          <w:marLeft w:val="0"/>
                          <w:marRight w:val="0"/>
                          <w:marTop w:val="0"/>
                          <w:marBottom w:val="0"/>
                          <w:divBdr>
                            <w:top w:val="none" w:sz="0" w:space="0" w:color="auto"/>
                            <w:left w:val="none" w:sz="0" w:space="0" w:color="auto"/>
                            <w:bottom w:val="none" w:sz="0" w:space="0" w:color="auto"/>
                            <w:right w:val="none" w:sz="0" w:space="0" w:color="auto"/>
                          </w:divBdr>
                          <w:divsChild>
                            <w:div w:id="16402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080234">
      <w:bodyDiv w:val="1"/>
      <w:marLeft w:val="0"/>
      <w:marRight w:val="0"/>
      <w:marTop w:val="0"/>
      <w:marBottom w:val="0"/>
      <w:divBdr>
        <w:top w:val="none" w:sz="0" w:space="0" w:color="auto"/>
        <w:left w:val="none" w:sz="0" w:space="0" w:color="auto"/>
        <w:bottom w:val="none" w:sz="0" w:space="0" w:color="auto"/>
        <w:right w:val="none" w:sz="0" w:space="0" w:color="auto"/>
      </w:divBdr>
      <w:divsChild>
        <w:div w:id="299847849">
          <w:marLeft w:val="0"/>
          <w:marRight w:val="0"/>
          <w:marTop w:val="0"/>
          <w:marBottom w:val="0"/>
          <w:divBdr>
            <w:top w:val="none" w:sz="0" w:space="0" w:color="auto"/>
            <w:left w:val="none" w:sz="0" w:space="0" w:color="auto"/>
            <w:bottom w:val="none" w:sz="0" w:space="0" w:color="auto"/>
            <w:right w:val="none" w:sz="0" w:space="0" w:color="auto"/>
          </w:divBdr>
          <w:divsChild>
            <w:div w:id="703100490">
              <w:marLeft w:val="0"/>
              <w:marRight w:val="0"/>
              <w:marTop w:val="0"/>
              <w:marBottom w:val="0"/>
              <w:divBdr>
                <w:top w:val="none" w:sz="0" w:space="0" w:color="auto"/>
                <w:left w:val="none" w:sz="0" w:space="0" w:color="auto"/>
                <w:bottom w:val="none" w:sz="0" w:space="0" w:color="auto"/>
                <w:right w:val="none" w:sz="0" w:space="0" w:color="auto"/>
              </w:divBdr>
              <w:divsChild>
                <w:div w:id="741832840">
                  <w:marLeft w:val="0"/>
                  <w:marRight w:val="0"/>
                  <w:marTop w:val="0"/>
                  <w:marBottom w:val="0"/>
                  <w:divBdr>
                    <w:top w:val="none" w:sz="0" w:space="0" w:color="auto"/>
                    <w:left w:val="none" w:sz="0" w:space="0" w:color="auto"/>
                    <w:bottom w:val="none" w:sz="0" w:space="0" w:color="auto"/>
                    <w:right w:val="none" w:sz="0" w:space="0" w:color="auto"/>
                  </w:divBdr>
                  <w:divsChild>
                    <w:div w:id="568925050">
                      <w:marLeft w:val="0"/>
                      <w:marRight w:val="0"/>
                      <w:marTop w:val="0"/>
                      <w:marBottom w:val="0"/>
                      <w:divBdr>
                        <w:top w:val="none" w:sz="0" w:space="0" w:color="auto"/>
                        <w:left w:val="none" w:sz="0" w:space="0" w:color="auto"/>
                        <w:bottom w:val="none" w:sz="0" w:space="0" w:color="auto"/>
                        <w:right w:val="none" w:sz="0" w:space="0" w:color="auto"/>
                      </w:divBdr>
                      <w:divsChild>
                        <w:div w:id="1468163217">
                          <w:marLeft w:val="0"/>
                          <w:marRight w:val="0"/>
                          <w:marTop w:val="0"/>
                          <w:marBottom w:val="0"/>
                          <w:divBdr>
                            <w:top w:val="none" w:sz="0" w:space="0" w:color="auto"/>
                            <w:left w:val="none" w:sz="0" w:space="0" w:color="auto"/>
                            <w:bottom w:val="none" w:sz="0" w:space="0" w:color="auto"/>
                            <w:right w:val="none" w:sz="0" w:space="0" w:color="auto"/>
                          </w:divBdr>
                          <w:divsChild>
                            <w:div w:id="7018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702068">
      <w:bodyDiv w:val="1"/>
      <w:marLeft w:val="0"/>
      <w:marRight w:val="0"/>
      <w:marTop w:val="0"/>
      <w:marBottom w:val="0"/>
      <w:divBdr>
        <w:top w:val="none" w:sz="0" w:space="0" w:color="auto"/>
        <w:left w:val="none" w:sz="0" w:space="0" w:color="auto"/>
        <w:bottom w:val="none" w:sz="0" w:space="0" w:color="auto"/>
        <w:right w:val="none" w:sz="0" w:space="0" w:color="auto"/>
      </w:divBdr>
      <w:divsChild>
        <w:div w:id="947741429">
          <w:marLeft w:val="0"/>
          <w:marRight w:val="0"/>
          <w:marTop w:val="0"/>
          <w:marBottom w:val="0"/>
          <w:divBdr>
            <w:top w:val="none" w:sz="0" w:space="0" w:color="auto"/>
            <w:left w:val="none" w:sz="0" w:space="0" w:color="auto"/>
            <w:bottom w:val="none" w:sz="0" w:space="0" w:color="auto"/>
            <w:right w:val="none" w:sz="0" w:space="0" w:color="auto"/>
          </w:divBdr>
          <w:divsChild>
            <w:div w:id="856193107">
              <w:marLeft w:val="0"/>
              <w:marRight w:val="0"/>
              <w:marTop w:val="0"/>
              <w:marBottom w:val="0"/>
              <w:divBdr>
                <w:top w:val="none" w:sz="0" w:space="0" w:color="auto"/>
                <w:left w:val="none" w:sz="0" w:space="0" w:color="auto"/>
                <w:bottom w:val="none" w:sz="0" w:space="0" w:color="auto"/>
                <w:right w:val="none" w:sz="0" w:space="0" w:color="auto"/>
              </w:divBdr>
              <w:divsChild>
                <w:div w:id="2060475286">
                  <w:marLeft w:val="0"/>
                  <w:marRight w:val="0"/>
                  <w:marTop w:val="0"/>
                  <w:marBottom w:val="0"/>
                  <w:divBdr>
                    <w:top w:val="none" w:sz="0" w:space="0" w:color="auto"/>
                    <w:left w:val="none" w:sz="0" w:space="0" w:color="auto"/>
                    <w:bottom w:val="none" w:sz="0" w:space="0" w:color="auto"/>
                    <w:right w:val="none" w:sz="0" w:space="0" w:color="auto"/>
                  </w:divBdr>
                  <w:divsChild>
                    <w:div w:id="38600974">
                      <w:marLeft w:val="0"/>
                      <w:marRight w:val="0"/>
                      <w:marTop w:val="0"/>
                      <w:marBottom w:val="0"/>
                      <w:divBdr>
                        <w:top w:val="none" w:sz="0" w:space="0" w:color="auto"/>
                        <w:left w:val="none" w:sz="0" w:space="0" w:color="auto"/>
                        <w:bottom w:val="none" w:sz="0" w:space="0" w:color="auto"/>
                        <w:right w:val="none" w:sz="0" w:space="0" w:color="auto"/>
                      </w:divBdr>
                      <w:divsChild>
                        <w:div w:id="509560747">
                          <w:marLeft w:val="0"/>
                          <w:marRight w:val="0"/>
                          <w:marTop w:val="0"/>
                          <w:marBottom w:val="0"/>
                          <w:divBdr>
                            <w:top w:val="none" w:sz="0" w:space="0" w:color="auto"/>
                            <w:left w:val="none" w:sz="0" w:space="0" w:color="auto"/>
                            <w:bottom w:val="none" w:sz="0" w:space="0" w:color="auto"/>
                            <w:right w:val="none" w:sz="0" w:space="0" w:color="auto"/>
                          </w:divBdr>
                          <w:divsChild>
                            <w:div w:id="14165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449742">
      <w:bodyDiv w:val="1"/>
      <w:marLeft w:val="0"/>
      <w:marRight w:val="0"/>
      <w:marTop w:val="0"/>
      <w:marBottom w:val="0"/>
      <w:divBdr>
        <w:top w:val="none" w:sz="0" w:space="0" w:color="auto"/>
        <w:left w:val="none" w:sz="0" w:space="0" w:color="auto"/>
        <w:bottom w:val="none" w:sz="0" w:space="0" w:color="auto"/>
        <w:right w:val="none" w:sz="0" w:space="0" w:color="auto"/>
      </w:divBdr>
    </w:div>
    <w:div w:id="2018338314">
      <w:bodyDiv w:val="1"/>
      <w:marLeft w:val="0"/>
      <w:marRight w:val="0"/>
      <w:marTop w:val="0"/>
      <w:marBottom w:val="0"/>
      <w:divBdr>
        <w:top w:val="none" w:sz="0" w:space="0" w:color="auto"/>
        <w:left w:val="none" w:sz="0" w:space="0" w:color="auto"/>
        <w:bottom w:val="none" w:sz="0" w:space="0" w:color="auto"/>
        <w:right w:val="none" w:sz="0" w:space="0" w:color="auto"/>
      </w:divBdr>
    </w:div>
    <w:div w:id="2019965860">
      <w:bodyDiv w:val="1"/>
      <w:marLeft w:val="0"/>
      <w:marRight w:val="0"/>
      <w:marTop w:val="0"/>
      <w:marBottom w:val="0"/>
      <w:divBdr>
        <w:top w:val="none" w:sz="0" w:space="0" w:color="auto"/>
        <w:left w:val="none" w:sz="0" w:space="0" w:color="auto"/>
        <w:bottom w:val="none" w:sz="0" w:space="0" w:color="auto"/>
        <w:right w:val="none" w:sz="0" w:space="0" w:color="auto"/>
      </w:divBdr>
    </w:div>
    <w:div w:id="2023391180">
      <w:bodyDiv w:val="1"/>
      <w:marLeft w:val="0"/>
      <w:marRight w:val="0"/>
      <w:marTop w:val="0"/>
      <w:marBottom w:val="0"/>
      <w:divBdr>
        <w:top w:val="none" w:sz="0" w:space="0" w:color="auto"/>
        <w:left w:val="none" w:sz="0" w:space="0" w:color="auto"/>
        <w:bottom w:val="none" w:sz="0" w:space="0" w:color="auto"/>
        <w:right w:val="none" w:sz="0" w:space="0" w:color="auto"/>
      </w:divBdr>
      <w:divsChild>
        <w:div w:id="1406534659">
          <w:marLeft w:val="0"/>
          <w:marRight w:val="0"/>
          <w:marTop w:val="0"/>
          <w:marBottom w:val="0"/>
          <w:divBdr>
            <w:top w:val="none" w:sz="0" w:space="0" w:color="auto"/>
            <w:left w:val="none" w:sz="0" w:space="0" w:color="auto"/>
            <w:bottom w:val="none" w:sz="0" w:space="0" w:color="auto"/>
            <w:right w:val="none" w:sz="0" w:space="0" w:color="auto"/>
          </w:divBdr>
          <w:divsChild>
            <w:div w:id="1695812157">
              <w:marLeft w:val="0"/>
              <w:marRight w:val="0"/>
              <w:marTop w:val="0"/>
              <w:marBottom w:val="0"/>
              <w:divBdr>
                <w:top w:val="none" w:sz="0" w:space="0" w:color="auto"/>
                <w:left w:val="none" w:sz="0" w:space="0" w:color="auto"/>
                <w:bottom w:val="none" w:sz="0" w:space="0" w:color="auto"/>
                <w:right w:val="none" w:sz="0" w:space="0" w:color="auto"/>
              </w:divBdr>
              <w:divsChild>
                <w:div w:id="2110539670">
                  <w:marLeft w:val="0"/>
                  <w:marRight w:val="0"/>
                  <w:marTop w:val="0"/>
                  <w:marBottom w:val="0"/>
                  <w:divBdr>
                    <w:top w:val="none" w:sz="0" w:space="0" w:color="auto"/>
                    <w:left w:val="none" w:sz="0" w:space="0" w:color="auto"/>
                    <w:bottom w:val="none" w:sz="0" w:space="0" w:color="auto"/>
                    <w:right w:val="none" w:sz="0" w:space="0" w:color="auto"/>
                  </w:divBdr>
                  <w:divsChild>
                    <w:div w:id="1191798257">
                      <w:marLeft w:val="0"/>
                      <w:marRight w:val="0"/>
                      <w:marTop w:val="0"/>
                      <w:marBottom w:val="0"/>
                      <w:divBdr>
                        <w:top w:val="none" w:sz="0" w:space="0" w:color="auto"/>
                        <w:left w:val="none" w:sz="0" w:space="0" w:color="auto"/>
                        <w:bottom w:val="none" w:sz="0" w:space="0" w:color="auto"/>
                        <w:right w:val="none" w:sz="0" w:space="0" w:color="auto"/>
                      </w:divBdr>
                      <w:divsChild>
                        <w:div w:id="1236815572">
                          <w:marLeft w:val="0"/>
                          <w:marRight w:val="0"/>
                          <w:marTop w:val="0"/>
                          <w:marBottom w:val="0"/>
                          <w:divBdr>
                            <w:top w:val="none" w:sz="0" w:space="0" w:color="auto"/>
                            <w:left w:val="none" w:sz="0" w:space="0" w:color="auto"/>
                            <w:bottom w:val="none" w:sz="0" w:space="0" w:color="auto"/>
                            <w:right w:val="none" w:sz="0" w:space="0" w:color="auto"/>
                          </w:divBdr>
                          <w:divsChild>
                            <w:div w:id="19592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933109">
      <w:bodyDiv w:val="1"/>
      <w:marLeft w:val="0"/>
      <w:marRight w:val="0"/>
      <w:marTop w:val="0"/>
      <w:marBottom w:val="0"/>
      <w:divBdr>
        <w:top w:val="none" w:sz="0" w:space="0" w:color="auto"/>
        <w:left w:val="none" w:sz="0" w:space="0" w:color="auto"/>
        <w:bottom w:val="none" w:sz="0" w:space="0" w:color="auto"/>
        <w:right w:val="none" w:sz="0" w:space="0" w:color="auto"/>
      </w:divBdr>
    </w:div>
    <w:div w:id="2025548337">
      <w:bodyDiv w:val="1"/>
      <w:marLeft w:val="0"/>
      <w:marRight w:val="0"/>
      <w:marTop w:val="0"/>
      <w:marBottom w:val="0"/>
      <w:divBdr>
        <w:top w:val="none" w:sz="0" w:space="0" w:color="auto"/>
        <w:left w:val="none" w:sz="0" w:space="0" w:color="auto"/>
        <w:bottom w:val="none" w:sz="0" w:space="0" w:color="auto"/>
        <w:right w:val="none" w:sz="0" w:space="0" w:color="auto"/>
      </w:divBdr>
    </w:div>
    <w:div w:id="2025672681">
      <w:bodyDiv w:val="1"/>
      <w:marLeft w:val="0"/>
      <w:marRight w:val="0"/>
      <w:marTop w:val="0"/>
      <w:marBottom w:val="0"/>
      <w:divBdr>
        <w:top w:val="none" w:sz="0" w:space="0" w:color="auto"/>
        <w:left w:val="none" w:sz="0" w:space="0" w:color="auto"/>
        <w:bottom w:val="none" w:sz="0" w:space="0" w:color="auto"/>
        <w:right w:val="none" w:sz="0" w:space="0" w:color="auto"/>
      </w:divBdr>
    </w:div>
    <w:div w:id="2028944508">
      <w:bodyDiv w:val="1"/>
      <w:marLeft w:val="0"/>
      <w:marRight w:val="0"/>
      <w:marTop w:val="0"/>
      <w:marBottom w:val="0"/>
      <w:divBdr>
        <w:top w:val="none" w:sz="0" w:space="0" w:color="auto"/>
        <w:left w:val="none" w:sz="0" w:space="0" w:color="auto"/>
        <w:bottom w:val="none" w:sz="0" w:space="0" w:color="auto"/>
        <w:right w:val="none" w:sz="0" w:space="0" w:color="auto"/>
      </w:divBdr>
    </w:div>
    <w:div w:id="2035690659">
      <w:bodyDiv w:val="1"/>
      <w:marLeft w:val="0"/>
      <w:marRight w:val="0"/>
      <w:marTop w:val="0"/>
      <w:marBottom w:val="0"/>
      <w:divBdr>
        <w:top w:val="none" w:sz="0" w:space="0" w:color="auto"/>
        <w:left w:val="none" w:sz="0" w:space="0" w:color="auto"/>
        <w:bottom w:val="none" w:sz="0" w:space="0" w:color="auto"/>
        <w:right w:val="none" w:sz="0" w:space="0" w:color="auto"/>
      </w:divBdr>
    </w:div>
    <w:div w:id="2051150853">
      <w:bodyDiv w:val="1"/>
      <w:marLeft w:val="0"/>
      <w:marRight w:val="0"/>
      <w:marTop w:val="0"/>
      <w:marBottom w:val="0"/>
      <w:divBdr>
        <w:top w:val="none" w:sz="0" w:space="0" w:color="auto"/>
        <w:left w:val="none" w:sz="0" w:space="0" w:color="auto"/>
        <w:bottom w:val="none" w:sz="0" w:space="0" w:color="auto"/>
        <w:right w:val="none" w:sz="0" w:space="0" w:color="auto"/>
      </w:divBdr>
    </w:div>
    <w:div w:id="2051951996">
      <w:bodyDiv w:val="1"/>
      <w:marLeft w:val="0"/>
      <w:marRight w:val="0"/>
      <w:marTop w:val="0"/>
      <w:marBottom w:val="0"/>
      <w:divBdr>
        <w:top w:val="none" w:sz="0" w:space="0" w:color="auto"/>
        <w:left w:val="none" w:sz="0" w:space="0" w:color="auto"/>
        <w:bottom w:val="none" w:sz="0" w:space="0" w:color="auto"/>
        <w:right w:val="none" w:sz="0" w:space="0" w:color="auto"/>
      </w:divBdr>
      <w:divsChild>
        <w:div w:id="1882982197">
          <w:marLeft w:val="0"/>
          <w:marRight w:val="0"/>
          <w:marTop w:val="0"/>
          <w:marBottom w:val="0"/>
          <w:divBdr>
            <w:top w:val="none" w:sz="0" w:space="0" w:color="auto"/>
            <w:left w:val="none" w:sz="0" w:space="0" w:color="auto"/>
            <w:bottom w:val="none" w:sz="0" w:space="0" w:color="auto"/>
            <w:right w:val="none" w:sz="0" w:space="0" w:color="auto"/>
          </w:divBdr>
          <w:divsChild>
            <w:div w:id="1037118160">
              <w:marLeft w:val="0"/>
              <w:marRight w:val="0"/>
              <w:marTop w:val="0"/>
              <w:marBottom w:val="0"/>
              <w:divBdr>
                <w:top w:val="none" w:sz="0" w:space="0" w:color="auto"/>
                <w:left w:val="none" w:sz="0" w:space="0" w:color="auto"/>
                <w:bottom w:val="none" w:sz="0" w:space="0" w:color="auto"/>
                <w:right w:val="none" w:sz="0" w:space="0" w:color="auto"/>
              </w:divBdr>
              <w:divsChild>
                <w:div w:id="1901405368">
                  <w:marLeft w:val="0"/>
                  <w:marRight w:val="0"/>
                  <w:marTop w:val="0"/>
                  <w:marBottom w:val="0"/>
                  <w:divBdr>
                    <w:top w:val="single" w:sz="6" w:space="11" w:color="CCCCCC"/>
                    <w:left w:val="single" w:sz="6" w:space="11" w:color="CCCCCC"/>
                    <w:bottom w:val="single" w:sz="6" w:space="11" w:color="BBBBBB"/>
                    <w:right w:val="single" w:sz="6" w:space="11" w:color="CCCCCC"/>
                  </w:divBdr>
                  <w:divsChild>
                    <w:div w:id="360666478">
                      <w:marLeft w:val="0"/>
                      <w:marRight w:val="225"/>
                      <w:marTop w:val="0"/>
                      <w:marBottom w:val="0"/>
                      <w:divBdr>
                        <w:top w:val="none" w:sz="0" w:space="0" w:color="auto"/>
                        <w:left w:val="none" w:sz="0" w:space="0" w:color="auto"/>
                        <w:bottom w:val="none" w:sz="0" w:space="0" w:color="auto"/>
                        <w:right w:val="none" w:sz="0" w:space="0" w:color="auto"/>
                      </w:divBdr>
                      <w:divsChild>
                        <w:div w:id="1607229898">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1598251525">
                      <w:marLeft w:val="0"/>
                      <w:marRight w:val="30"/>
                      <w:marTop w:val="0"/>
                      <w:marBottom w:val="0"/>
                      <w:divBdr>
                        <w:top w:val="none" w:sz="0" w:space="0" w:color="auto"/>
                        <w:left w:val="none" w:sz="0" w:space="0" w:color="auto"/>
                        <w:bottom w:val="none" w:sz="0" w:space="0" w:color="auto"/>
                        <w:right w:val="none" w:sz="0" w:space="0" w:color="auto"/>
                      </w:divBdr>
                      <w:divsChild>
                        <w:div w:id="1093165105">
                          <w:marLeft w:val="0"/>
                          <w:marRight w:val="0"/>
                          <w:marTop w:val="0"/>
                          <w:marBottom w:val="0"/>
                          <w:divBdr>
                            <w:top w:val="none" w:sz="0" w:space="0" w:color="auto"/>
                            <w:left w:val="none" w:sz="0" w:space="0" w:color="auto"/>
                            <w:bottom w:val="none" w:sz="0" w:space="0" w:color="auto"/>
                            <w:right w:val="none" w:sz="0" w:space="0" w:color="auto"/>
                          </w:divBdr>
                          <w:divsChild>
                            <w:div w:id="197135357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688562">
      <w:bodyDiv w:val="1"/>
      <w:marLeft w:val="0"/>
      <w:marRight w:val="0"/>
      <w:marTop w:val="0"/>
      <w:marBottom w:val="0"/>
      <w:divBdr>
        <w:top w:val="none" w:sz="0" w:space="0" w:color="auto"/>
        <w:left w:val="none" w:sz="0" w:space="0" w:color="auto"/>
        <w:bottom w:val="none" w:sz="0" w:space="0" w:color="auto"/>
        <w:right w:val="none" w:sz="0" w:space="0" w:color="auto"/>
      </w:divBdr>
    </w:div>
    <w:div w:id="2060130079">
      <w:bodyDiv w:val="1"/>
      <w:marLeft w:val="0"/>
      <w:marRight w:val="0"/>
      <w:marTop w:val="0"/>
      <w:marBottom w:val="0"/>
      <w:divBdr>
        <w:top w:val="none" w:sz="0" w:space="0" w:color="auto"/>
        <w:left w:val="none" w:sz="0" w:space="0" w:color="auto"/>
        <w:bottom w:val="none" w:sz="0" w:space="0" w:color="auto"/>
        <w:right w:val="none" w:sz="0" w:space="0" w:color="auto"/>
      </w:divBdr>
      <w:divsChild>
        <w:div w:id="1715618000">
          <w:marLeft w:val="0"/>
          <w:marRight w:val="0"/>
          <w:marTop w:val="0"/>
          <w:marBottom w:val="0"/>
          <w:divBdr>
            <w:top w:val="none" w:sz="0" w:space="0" w:color="auto"/>
            <w:left w:val="none" w:sz="0" w:space="0" w:color="auto"/>
            <w:bottom w:val="none" w:sz="0" w:space="0" w:color="auto"/>
            <w:right w:val="none" w:sz="0" w:space="0" w:color="auto"/>
          </w:divBdr>
          <w:divsChild>
            <w:div w:id="958103353">
              <w:marLeft w:val="0"/>
              <w:marRight w:val="0"/>
              <w:marTop w:val="0"/>
              <w:marBottom w:val="0"/>
              <w:divBdr>
                <w:top w:val="none" w:sz="0" w:space="0" w:color="auto"/>
                <w:left w:val="none" w:sz="0" w:space="0" w:color="auto"/>
                <w:bottom w:val="none" w:sz="0" w:space="0" w:color="auto"/>
                <w:right w:val="none" w:sz="0" w:space="0" w:color="auto"/>
              </w:divBdr>
              <w:divsChild>
                <w:div w:id="1512719329">
                  <w:marLeft w:val="0"/>
                  <w:marRight w:val="0"/>
                  <w:marTop w:val="0"/>
                  <w:marBottom w:val="0"/>
                  <w:divBdr>
                    <w:top w:val="none" w:sz="0" w:space="0" w:color="auto"/>
                    <w:left w:val="none" w:sz="0" w:space="0" w:color="auto"/>
                    <w:bottom w:val="none" w:sz="0" w:space="0" w:color="auto"/>
                    <w:right w:val="none" w:sz="0" w:space="0" w:color="auto"/>
                  </w:divBdr>
                  <w:divsChild>
                    <w:div w:id="536629536">
                      <w:marLeft w:val="0"/>
                      <w:marRight w:val="0"/>
                      <w:marTop w:val="0"/>
                      <w:marBottom w:val="0"/>
                      <w:divBdr>
                        <w:top w:val="none" w:sz="0" w:space="0" w:color="auto"/>
                        <w:left w:val="none" w:sz="0" w:space="0" w:color="auto"/>
                        <w:bottom w:val="none" w:sz="0" w:space="0" w:color="auto"/>
                        <w:right w:val="none" w:sz="0" w:space="0" w:color="auto"/>
                      </w:divBdr>
                      <w:divsChild>
                        <w:div w:id="1548839747">
                          <w:marLeft w:val="0"/>
                          <w:marRight w:val="0"/>
                          <w:marTop w:val="0"/>
                          <w:marBottom w:val="0"/>
                          <w:divBdr>
                            <w:top w:val="none" w:sz="0" w:space="0" w:color="auto"/>
                            <w:left w:val="none" w:sz="0" w:space="0" w:color="auto"/>
                            <w:bottom w:val="none" w:sz="0" w:space="0" w:color="auto"/>
                            <w:right w:val="none" w:sz="0" w:space="0" w:color="auto"/>
                          </w:divBdr>
                          <w:divsChild>
                            <w:div w:id="15325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172750">
      <w:bodyDiv w:val="1"/>
      <w:marLeft w:val="0"/>
      <w:marRight w:val="0"/>
      <w:marTop w:val="0"/>
      <w:marBottom w:val="0"/>
      <w:divBdr>
        <w:top w:val="none" w:sz="0" w:space="0" w:color="auto"/>
        <w:left w:val="none" w:sz="0" w:space="0" w:color="auto"/>
        <w:bottom w:val="none" w:sz="0" w:space="0" w:color="auto"/>
        <w:right w:val="none" w:sz="0" w:space="0" w:color="auto"/>
      </w:divBdr>
    </w:div>
    <w:div w:id="2065324916">
      <w:bodyDiv w:val="1"/>
      <w:marLeft w:val="0"/>
      <w:marRight w:val="0"/>
      <w:marTop w:val="0"/>
      <w:marBottom w:val="0"/>
      <w:divBdr>
        <w:top w:val="none" w:sz="0" w:space="0" w:color="auto"/>
        <w:left w:val="none" w:sz="0" w:space="0" w:color="auto"/>
        <w:bottom w:val="none" w:sz="0" w:space="0" w:color="auto"/>
        <w:right w:val="none" w:sz="0" w:space="0" w:color="auto"/>
      </w:divBdr>
      <w:divsChild>
        <w:div w:id="2003314123">
          <w:marLeft w:val="0"/>
          <w:marRight w:val="0"/>
          <w:marTop w:val="0"/>
          <w:marBottom w:val="0"/>
          <w:divBdr>
            <w:top w:val="none" w:sz="0" w:space="0" w:color="auto"/>
            <w:left w:val="none" w:sz="0" w:space="0" w:color="auto"/>
            <w:bottom w:val="none" w:sz="0" w:space="0" w:color="auto"/>
            <w:right w:val="none" w:sz="0" w:space="0" w:color="auto"/>
          </w:divBdr>
          <w:divsChild>
            <w:div w:id="1632857088">
              <w:marLeft w:val="0"/>
              <w:marRight w:val="0"/>
              <w:marTop w:val="0"/>
              <w:marBottom w:val="0"/>
              <w:divBdr>
                <w:top w:val="none" w:sz="0" w:space="0" w:color="auto"/>
                <w:left w:val="none" w:sz="0" w:space="0" w:color="auto"/>
                <w:bottom w:val="none" w:sz="0" w:space="0" w:color="auto"/>
                <w:right w:val="none" w:sz="0" w:space="0" w:color="auto"/>
              </w:divBdr>
              <w:divsChild>
                <w:div w:id="1315328629">
                  <w:marLeft w:val="0"/>
                  <w:marRight w:val="0"/>
                  <w:marTop w:val="0"/>
                  <w:marBottom w:val="0"/>
                  <w:divBdr>
                    <w:top w:val="single" w:sz="6" w:space="0" w:color="CCCCCC"/>
                    <w:left w:val="single" w:sz="6" w:space="0" w:color="CCCCCC"/>
                    <w:bottom w:val="single" w:sz="6" w:space="0" w:color="CCCCCC"/>
                    <w:right w:val="single" w:sz="6" w:space="0" w:color="CCCCCC"/>
                  </w:divBdr>
                  <w:divsChild>
                    <w:div w:id="2047022851">
                      <w:marLeft w:val="0"/>
                      <w:marRight w:val="0"/>
                      <w:marTop w:val="0"/>
                      <w:marBottom w:val="0"/>
                      <w:divBdr>
                        <w:top w:val="none" w:sz="0" w:space="0" w:color="auto"/>
                        <w:left w:val="none" w:sz="0" w:space="0" w:color="auto"/>
                        <w:bottom w:val="none" w:sz="0" w:space="0" w:color="auto"/>
                        <w:right w:val="none" w:sz="0" w:space="0" w:color="auto"/>
                      </w:divBdr>
                      <w:divsChild>
                        <w:div w:id="1950357095">
                          <w:marLeft w:val="0"/>
                          <w:marRight w:val="0"/>
                          <w:marTop w:val="0"/>
                          <w:marBottom w:val="0"/>
                          <w:divBdr>
                            <w:top w:val="none" w:sz="0" w:space="0" w:color="auto"/>
                            <w:left w:val="none" w:sz="0" w:space="0" w:color="auto"/>
                            <w:bottom w:val="none" w:sz="0" w:space="0" w:color="auto"/>
                            <w:right w:val="none" w:sz="0" w:space="0" w:color="auto"/>
                          </w:divBdr>
                          <w:divsChild>
                            <w:div w:id="269556884">
                              <w:marLeft w:val="0"/>
                              <w:marRight w:val="0"/>
                              <w:marTop w:val="0"/>
                              <w:marBottom w:val="0"/>
                              <w:divBdr>
                                <w:top w:val="none" w:sz="0" w:space="0" w:color="auto"/>
                                <w:left w:val="none" w:sz="0" w:space="0" w:color="auto"/>
                                <w:bottom w:val="none" w:sz="0" w:space="0" w:color="auto"/>
                                <w:right w:val="none" w:sz="0" w:space="0" w:color="auto"/>
                              </w:divBdr>
                              <w:divsChild>
                                <w:div w:id="16563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269907">
      <w:bodyDiv w:val="1"/>
      <w:marLeft w:val="0"/>
      <w:marRight w:val="0"/>
      <w:marTop w:val="0"/>
      <w:marBottom w:val="0"/>
      <w:divBdr>
        <w:top w:val="none" w:sz="0" w:space="0" w:color="auto"/>
        <w:left w:val="none" w:sz="0" w:space="0" w:color="auto"/>
        <w:bottom w:val="none" w:sz="0" w:space="0" w:color="auto"/>
        <w:right w:val="none" w:sz="0" w:space="0" w:color="auto"/>
      </w:divBdr>
      <w:divsChild>
        <w:div w:id="488522514">
          <w:marLeft w:val="547"/>
          <w:marRight w:val="0"/>
          <w:marTop w:val="96"/>
          <w:marBottom w:val="0"/>
          <w:divBdr>
            <w:top w:val="none" w:sz="0" w:space="0" w:color="auto"/>
            <w:left w:val="none" w:sz="0" w:space="0" w:color="auto"/>
            <w:bottom w:val="none" w:sz="0" w:space="0" w:color="auto"/>
            <w:right w:val="none" w:sz="0" w:space="0" w:color="auto"/>
          </w:divBdr>
        </w:div>
        <w:div w:id="678048725">
          <w:marLeft w:val="547"/>
          <w:marRight w:val="0"/>
          <w:marTop w:val="96"/>
          <w:marBottom w:val="0"/>
          <w:divBdr>
            <w:top w:val="none" w:sz="0" w:space="0" w:color="auto"/>
            <w:left w:val="none" w:sz="0" w:space="0" w:color="auto"/>
            <w:bottom w:val="none" w:sz="0" w:space="0" w:color="auto"/>
            <w:right w:val="none" w:sz="0" w:space="0" w:color="auto"/>
          </w:divBdr>
        </w:div>
        <w:div w:id="2103842605">
          <w:marLeft w:val="547"/>
          <w:marRight w:val="0"/>
          <w:marTop w:val="96"/>
          <w:marBottom w:val="0"/>
          <w:divBdr>
            <w:top w:val="none" w:sz="0" w:space="0" w:color="auto"/>
            <w:left w:val="none" w:sz="0" w:space="0" w:color="auto"/>
            <w:bottom w:val="none" w:sz="0" w:space="0" w:color="auto"/>
            <w:right w:val="none" w:sz="0" w:space="0" w:color="auto"/>
          </w:divBdr>
        </w:div>
      </w:divsChild>
    </w:div>
    <w:div w:id="2071270393">
      <w:bodyDiv w:val="1"/>
      <w:marLeft w:val="0"/>
      <w:marRight w:val="0"/>
      <w:marTop w:val="0"/>
      <w:marBottom w:val="0"/>
      <w:divBdr>
        <w:top w:val="none" w:sz="0" w:space="0" w:color="auto"/>
        <w:left w:val="none" w:sz="0" w:space="0" w:color="auto"/>
        <w:bottom w:val="none" w:sz="0" w:space="0" w:color="auto"/>
        <w:right w:val="none" w:sz="0" w:space="0" w:color="auto"/>
      </w:divBdr>
    </w:div>
    <w:div w:id="2071804799">
      <w:bodyDiv w:val="1"/>
      <w:marLeft w:val="0"/>
      <w:marRight w:val="0"/>
      <w:marTop w:val="0"/>
      <w:marBottom w:val="0"/>
      <w:divBdr>
        <w:top w:val="none" w:sz="0" w:space="0" w:color="auto"/>
        <w:left w:val="none" w:sz="0" w:space="0" w:color="auto"/>
        <w:bottom w:val="none" w:sz="0" w:space="0" w:color="auto"/>
        <w:right w:val="none" w:sz="0" w:space="0" w:color="auto"/>
      </w:divBdr>
    </w:div>
    <w:div w:id="2071879531">
      <w:bodyDiv w:val="1"/>
      <w:marLeft w:val="0"/>
      <w:marRight w:val="0"/>
      <w:marTop w:val="0"/>
      <w:marBottom w:val="0"/>
      <w:divBdr>
        <w:top w:val="none" w:sz="0" w:space="0" w:color="auto"/>
        <w:left w:val="none" w:sz="0" w:space="0" w:color="auto"/>
        <w:bottom w:val="none" w:sz="0" w:space="0" w:color="auto"/>
        <w:right w:val="none" w:sz="0" w:space="0" w:color="auto"/>
      </w:divBdr>
    </w:div>
    <w:div w:id="2081636411">
      <w:bodyDiv w:val="1"/>
      <w:marLeft w:val="0"/>
      <w:marRight w:val="0"/>
      <w:marTop w:val="0"/>
      <w:marBottom w:val="0"/>
      <w:divBdr>
        <w:top w:val="none" w:sz="0" w:space="0" w:color="auto"/>
        <w:left w:val="none" w:sz="0" w:space="0" w:color="auto"/>
        <w:bottom w:val="none" w:sz="0" w:space="0" w:color="auto"/>
        <w:right w:val="none" w:sz="0" w:space="0" w:color="auto"/>
      </w:divBdr>
    </w:div>
    <w:div w:id="2082748068">
      <w:bodyDiv w:val="1"/>
      <w:marLeft w:val="0"/>
      <w:marRight w:val="0"/>
      <w:marTop w:val="0"/>
      <w:marBottom w:val="0"/>
      <w:divBdr>
        <w:top w:val="none" w:sz="0" w:space="0" w:color="auto"/>
        <w:left w:val="none" w:sz="0" w:space="0" w:color="auto"/>
        <w:bottom w:val="none" w:sz="0" w:space="0" w:color="auto"/>
        <w:right w:val="none" w:sz="0" w:space="0" w:color="auto"/>
      </w:divBdr>
    </w:div>
    <w:div w:id="2082871379">
      <w:bodyDiv w:val="1"/>
      <w:marLeft w:val="0"/>
      <w:marRight w:val="0"/>
      <w:marTop w:val="0"/>
      <w:marBottom w:val="0"/>
      <w:divBdr>
        <w:top w:val="none" w:sz="0" w:space="0" w:color="auto"/>
        <w:left w:val="none" w:sz="0" w:space="0" w:color="auto"/>
        <w:bottom w:val="none" w:sz="0" w:space="0" w:color="auto"/>
        <w:right w:val="none" w:sz="0" w:space="0" w:color="auto"/>
      </w:divBdr>
    </w:div>
    <w:div w:id="2086098866">
      <w:bodyDiv w:val="1"/>
      <w:marLeft w:val="0"/>
      <w:marRight w:val="0"/>
      <w:marTop w:val="0"/>
      <w:marBottom w:val="0"/>
      <w:divBdr>
        <w:top w:val="none" w:sz="0" w:space="0" w:color="auto"/>
        <w:left w:val="none" w:sz="0" w:space="0" w:color="auto"/>
        <w:bottom w:val="none" w:sz="0" w:space="0" w:color="auto"/>
        <w:right w:val="none" w:sz="0" w:space="0" w:color="auto"/>
      </w:divBdr>
    </w:div>
    <w:div w:id="2086145870">
      <w:bodyDiv w:val="1"/>
      <w:marLeft w:val="0"/>
      <w:marRight w:val="0"/>
      <w:marTop w:val="0"/>
      <w:marBottom w:val="0"/>
      <w:divBdr>
        <w:top w:val="none" w:sz="0" w:space="0" w:color="auto"/>
        <w:left w:val="none" w:sz="0" w:space="0" w:color="auto"/>
        <w:bottom w:val="none" w:sz="0" w:space="0" w:color="auto"/>
        <w:right w:val="none" w:sz="0" w:space="0" w:color="auto"/>
      </w:divBdr>
    </w:div>
    <w:div w:id="2092656219">
      <w:bodyDiv w:val="1"/>
      <w:marLeft w:val="0"/>
      <w:marRight w:val="0"/>
      <w:marTop w:val="0"/>
      <w:marBottom w:val="0"/>
      <w:divBdr>
        <w:top w:val="none" w:sz="0" w:space="0" w:color="auto"/>
        <w:left w:val="none" w:sz="0" w:space="0" w:color="auto"/>
        <w:bottom w:val="none" w:sz="0" w:space="0" w:color="auto"/>
        <w:right w:val="none" w:sz="0" w:space="0" w:color="auto"/>
      </w:divBdr>
    </w:div>
    <w:div w:id="2092896662">
      <w:bodyDiv w:val="1"/>
      <w:marLeft w:val="0"/>
      <w:marRight w:val="0"/>
      <w:marTop w:val="0"/>
      <w:marBottom w:val="0"/>
      <w:divBdr>
        <w:top w:val="none" w:sz="0" w:space="0" w:color="auto"/>
        <w:left w:val="none" w:sz="0" w:space="0" w:color="auto"/>
        <w:bottom w:val="none" w:sz="0" w:space="0" w:color="auto"/>
        <w:right w:val="none" w:sz="0" w:space="0" w:color="auto"/>
      </w:divBdr>
      <w:divsChild>
        <w:div w:id="1837265191">
          <w:marLeft w:val="0"/>
          <w:marRight w:val="0"/>
          <w:marTop w:val="0"/>
          <w:marBottom w:val="0"/>
          <w:divBdr>
            <w:top w:val="none" w:sz="0" w:space="0" w:color="auto"/>
            <w:left w:val="none" w:sz="0" w:space="0" w:color="auto"/>
            <w:bottom w:val="none" w:sz="0" w:space="0" w:color="auto"/>
            <w:right w:val="none" w:sz="0" w:space="0" w:color="auto"/>
          </w:divBdr>
          <w:divsChild>
            <w:div w:id="1049111241">
              <w:marLeft w:val="0"/>
              <w:marRight w:val="0"/>
              <w:marTop w:val="0"/>
              <w:marBottom w:val="0"/>
              <w:divBdr>
                <w:top w:val="none" w:sz="0" w:space="0" w:color="auto"/>
                <w:left w:val="none" w:sz="0" w:space="0" w:color="auto"/>
                <w:bottom w:val="none" w:sz="0" w:space="0" w:color="auto"/>
                <w:right w:val="none" w:sz="0" w:space="0" w:color="auto"/>
              </w:divBdr>
              <w:divsChild>
                <w:div w:id="1408576316">
                  <w:marLeft w:val="0"/>
                  <w:marRight w:val="0"/>
                  <w:marTop w:val="0"/>
                  <w:marBottom w:val="0"/>
                  <w:divBdr>
                    <w:top w:val="none" w:sz="0" w:space="0" w:color="auto"/>
                    <w:left w:val="none" w:sz="0" w:space="0" w:color="auto"/>
                    <w:bottom w:val="none" w:sz="0" w:space="0" w:color="auto"/>
                    <w:right w:val="none" w:sz="0" w:space="0" w:color="auto"/>
                  </w:divBdr>
                  <w:divsChild>
                    <w:div w:id="1240293465">
                      <w:marLeft w:val="0"/>
                      <w:marRight w:val="0"/>
                      <w:marTop w:val="0"/>
                      <w:marBottom w:val="0"/>
                      <w:divBdr>
                        <w:top w:val="none" w:sz="0" w:space="0" w:color="auto"/>
                        <w:left w:val="none" w:sz="0" w:space="0" w:color="auto"/>
                        <w:bottom w:val="none" w:sz="0" w:space="0" w:color="auto"/>
                        <w:right w:val="none" w:sz="0" w:space="0" w:color="auto"/>
                      </w:divBdr>
                      <w:divsChild>
                        <w:div w:id="1124613339">
                          <w:marLeft w:val="0"/>
                          <w:marRight w:val="0"/>
                          <w:marTop w:val="0"/>
                          <w:marBottom w:val="0"/>
                          <w:divBdr>
                            <w:top w:val="none" w:sz="0" w:space="0" w:color="auto"/>
                            <w:left w:val="none" w:sz="0" w:space="0" w:color="auto"/>
                            <w:bottom w:val="none" w:sz="0" w:space="0" w:color="auto"/>
                            <w:right w:val="none" w:sz="0" w:space="0" w:color="auto"/>
                          </w:divBdr>
                          <w:divsChild>
                            <w:div w:id="19590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236043">
      <w:bodyDiv w:val="1"/>
      <w:marLeft w:val="0"/>
      <w:marRight w:val="0"/>
      <w:marTop w:val="0"/>
      <w:marBottom w:val="0"/>
      <w:divBdr>
        <w:top w:val="none" w:sz="0" w:space="0" w:color="auto"/>
        <w:left w:val="none" w:sz="0" w:space="0" w:color="auto"/>
        <w:bottom w:val="none" w:sz="0" w:space="0" w:color="auto"/>
        <w:right w:val="none" w:sz="0" w:space="0" w:color="auto"/>
      </w:divBdr>
      <w:divsChild>
        <w:div w:id="1479106680">
          <w:marLeft w:val="0"/>
          <w:marRight w:val="0"/>
          <w:marTop w:val="0"/>
          <w:marBottom w:val="0"/>
          <w:divBdr>
            <w:top w:val="none" w:sz="0" w:space="0" w:color="auto"/>
            <w:left w:val="none" w:sz="0" w:space="0" w:color="auto"/>
            <w:bottom w:val="none" w:sz="0" w:space="0" w:color="auto"/>
            <w:right w:val="none" w:sz="0" w:space="0" w:color="auto"/>
          </w:divBdr>
          <w:divsChild>
            <w:div w:id="692531359">
              <w:marLeft w:val="0"/>
              <w:marRight w:val="0"/>
              <w:marTop w:val="0"/>
              <w:marBottom w:val="0"/>
              <w:divBdr>
                <w:top w:val="none" w:sz="0" w:space="0" w:color="auto"/>
                <w:left w:val="none" w:sz="0" w:space="0" w:color="auto"/>
                <w:bottom w:val="none" w:sz="0" w:space="0" w:color="auto"/>
                <w:right w:val="none" w:sz="0" w:space="0" w:color="auto"/>
              </w:divBdr>
              <w:divsChild>
                <w:div w:id="945624043">
                  <w:marLeft w:val="0"/>
                  <w:marRight w:val="0"/>
                  <w:marTop w:val="0"/>
                  <w:marBottom w:val="0"/>
                  <w:divBdr>
                    <w:top w:val="single" w:sz="6" w:space="0" w:color="CCCCCC"/>
                    <w:left w:val="single" w:sz="6" w:space="0" w:color="CCCCCC"/>
                    <w:bottom w:val="single" w:sz="6" w:space="0" w:color="CCCCCC"/>
                    <w:right w:val="single" w:sz="6" w:space="0" w:color="CCCCCC"/>
                  </w:divBdr>
                  <w:divsChild>
                    <w:div w:id="1963340508">
                      <w:marLeft w:val="0"/>
                      <w:marRight w:val="0"/>
                      <w:marTop w:val="0"/>
                      <w:marBottom w:val="0"/>
                      <w:divBdr>
                        <w:top w:val="none" w:sz="0" w:space="0" w:color="auto"/>
                        <w:left w:val="none" w:sz="0" w:space="0" w:color="auto"/>
                        <w:bottom w:val="none" w:sz="0" w:space="0" w:color="auto"/>
                        <w:right w:val="none" w:sz="0" w:space="0" w:color="auto"/>
                      </w:divBdr>
                      <w:divsChild>
                        <w:div w:id="52124057">
                          <w:marLeft w:val="0"/>
                          <w:marRight w:val="0"/>
                          <w:marTop w:val="0"/>
                          <w:marBottom w:val="0"/>
                          <w:divBdr>
                            <w:top w:val="none" w:sz="0" w:space="0" w:color="auto"/>
                            <w:left w:val="none" w:sz="0" w:space="0" w:color="auto"/>
                            <w:bottom w:val="none" w:sz="0" w:space="0" w:color="auto"/>
                            <w:right w:val="none" w:sz="0" w:space="0" w:color="auto"/>
                          </w:divBdr>
                          <w:divsChild>
                            <w:div w:id="55008359">
                              <w:marLeft w:val="0"/>
                              <w:marRight w:val="0"/>
                              <w:marTop w:val="0"/>
                              <w:marBottom w:val="0"/>
                              <w:divBdr>
                                <w:top w:val="none" w:sz="0" w:space="0" w:color="auto"/>
                                <w:left w:val="none" w:sz="0" w:space="0" w:color="auto"/>
                                <w:bottom w:val="none" w:sz="0" w:space="0" w:color="auto"/>
                                <w:right w:val="none" w:sz="0" w:space="0" w:color="auto"/>
                              </w:divBdr>
                              <w:divsChild>
                                <w:div w:id="492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34312">
      <w:bodyDiv w:val="1"/>
      <w:marLeft w:val="0"/>
      <w:marRight w:val="0"/>
      <w:marTop w:val="0"/>
      <w:marBottom w:val="0"/>
      <w:divBdr>
        <w:top w:val="none" w:sz="0" w:space="0" w:color="auto"/>
        <w:left w:val="none" w:sz="0" w:space="0" w:color="auto"/>
        <w:bottom w:val="none" w:sz="0" w:space="0" w:color="auto"/>
        <w:right w:val="none" w:sz="0" w:space="0" w:color="auto"/>
      </w:divBdr>
    </w:div>
    <w:div w:id="2094427268">
      <w:bodyDiv w:val="1"/>
      <w:marLeft w:val="0"/>
      <w:marRight w:val="0"/>
      <w:marTop w:val="0"/>
      <w:marBottom w:val="0"/>
      <w:divBdr>
        <w:top w:val="none" w:sz="0" w:space="0" w:color="auto"/>
        <w:left w:val="none" w:sz="0" w:space="0" w:color="auto"/>
        <w:bottom w:val="none" w:sz="0" w:space="0" w:color="auto"/>
        <w:right w:val="none" w:sz="0" w:space="0" w:color="auto"/>
      </w:divBdr>
      <w:divsChild>
        <w:div w:id="251744298">
          <w:marLeft w:val="0"/>
          <w:marRight w:val="0"/>
          <w:marTop w:val="0"/>
          <w:marBottom w:val="0"/>
          <w:divBdr>
            <w:top w:val="none" w:sz="0" w:space="0" w:color="auto"/>
            <w:left w:val="none" w:sz="0" w:space="0" w:color="auto"/>
            <w:bottom w:val="none" w:sz="0" w:space="0" w:color="auto"/>
            <w:right w:val="none" w:sz="0" w:space="0" w:color="auto"/>
          </w:divBdr>
          <w:divsChild>
            <w:div w:id="1413813767">
              <w:marLeft w:val="0"/>
              <w:marRight w:val="0"/>
              <w:marTop w:val="0"/>
              <w:marBottom w:val="0"/>
              <w:divBdr>
                <w:top w:val="none" w:sz="0" w:space="0" w:color="auto"/>
                <w:left w:val="none" w:sz="0" w:space="0" w:color="auto"/>
                <w:bottom w:val="none" w:sz="0" w:space="0" w:color="auto"/>
                <w:right w:val="none" w:sz="0" w:space="0" w:color="auto"/>
              </w:divBdr>
              <w:divsChild>
                <w:div w:id="950743946">
                  <w:marLeft w:val="0"/>
                  <w:marRight w:val="0"/>
                  <w:marTop w:val="0"/>
                  <w:marBottom w:val="0"/>
                  <w:divBdr>
                    <w:top w:val="none" w:sz="0" w:space="0" w:color="auto"/>
                    <w:left w:val="none" w:sz="0" w:space="0" w:color="auto"/>
                    <w:bottom w:val="none" w:sz="0" w:space="0" w:color="auto"/>
                    <w:right w:val="none" w:sz="0" w:space="0" w:color="auto"/>
                  </w:divBdr>
                  <w:divsChild>
                    <w:div w:id="460341554">
                      <w:marLeft w:val="0"/>
                      <w:marRight w:val="0"/>
                      <w:marTop w:val="0"/>
                      <w:marBottom w:val="0"/>
                      <w:divBdr>
                        <w:top w:val="none" w:sz="0" w:space="0" w:color="auto"/>
                        <w:left w:val="none" w:sz="0" w:space="0" w:color="auto"/>
                        <w:bottom w:val="none" w:sz="0" w:space="0" w:color="auto"/>
                        <w:right w:val="none" w:sz="0" w:space="0" w:color="auto"/>
                      </w:divBdr>
                      <w:divsChild>
                        <w:div w:id="528878266">
                          <w:marLeft w:val="0"/>
                          <w:marRight w:val="0"/>
                          <w:marTop w:val="0"/>
                          <w:marBottom w:val="0"/>
                          <w:divBdr>
                            <w:top w:val="none" w:sz="0" w:space="0" w:color="auto"/>
                            <w:left w:val="none" w:sz="0" w:space="0" w:color="auto"/>
                            <w:bottom w:val="none" w:sz="0" w:space="0" w:color="auto"/>
                            <w:right w:val="none" w:sz="0" w:space="0" w:color="auto"/>
                          </w:divBdr>
                          <w:divsChild>
                            <w:div w:id="15865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198720">
      <w:bodyDiv w:val="1"/>
      <w:marLeft w:val="0"/>
      <w:marRight w:val="0"/>
      <w:marTop w:val="0"/>
      <w:marBottom w:val="0"/>
      <w:divBdr>
        <w:top w:val="none" w:sz="0" w:space="0" w:color="auto"/>
        <w:left w:val="none" w:sz="0" w:space="0" w:color="auto"/>
        <w:bottom w:val="none" w:sz="0" w:space="0" w:color="auto"/>
        <w:right w:val="none" w:sz="0" w:space="0" w:color="auto"/>
      </w:divBdr>
    </w:div>
    <w:div w:id="2112965077">
      <w:bodyDiv w:val="1"/>
      <w:marLeft w:val="0"/>
      <w:marRight w:val="0"/>
      <w:marTop w:val="0"/>
      <w:marBottom w:val="0"/>
      <w:divBdr>
        <w:top w:val="none" w:sz="0" w:space="0" w:color="auto"/>
        <w:left w:val="none" w:sz="0" w:space="0" w:color="auto"/>
        <w:bottom w:val="none" w:sz="0" w:space="0" w:color="auto"/>
        <w:right w:val="none" w:sz="0" w:space="0" w:color="auto"/>
      </w:divBdr>
    </w:div>
    <w:div w:id="2122874436">
      <w:bodyDiv w:val="1"/>
      <w:marLeft w:val="0"/>
      <w:marRight w:val="0"/>
      <w:marTop w:val="0"/>
      <w:marBottom w:val="0"/>
      <w:divBdr>
        <w:top w:val="none" w:sz="0" w:space="0" w:color="auto"/>
        <w:left w:val="none" w:sz="0" w:space="0" w:color="auto"/>
        <w:bottom w:val="none" w:sz="0" w:space="0" w:color="auto"/>
        <w:right w:val="none" w:sz="0" w:space="0" w:color="auto"/>
      </w:divBdr>
      <w:divsChild>
        <w:div w:id="1653485428">
          <w:marLeft w:val="0"/>
          <w:marRight w:val="0"/>
          <w:marTop w:val="0"/>
          <w:marBottom w:val="0"/>
          <w:divBdr>
            <w:top w:val="none" w:sz="0" w:space="0" w:color="auto"/>
            <w:left w:val="none" w:sz="0" w:space="0" w:color="auto"/>
            <w:bottom w:val="none" w:sz="0" w:space="0" w:color="auto"/>
            <w:right w:val="none" w:sz="0" w:space="0" w:color="auto"/>
          </w:divBdr>
          <w:divsChild>
            <w:div w:id="1981155314">
              <w:marLeft w:val="0"/>
              <w:marRight w:val="0"/>
              <w:marTop w:val="0"/>
              <w:marBottom w:val="0"/>
              <w:divBdr>
                <w:top w:val="none" w:sz="0" w:space="0" w:color="auto"/>
                <w:left w:val="none" w:sz="0" w:space="0" w:color="auto"/>
                <w:bottom w:val="none" w:sz="0" w:space="0" w:color="auto"/>
                <w:right w:val="none" w:sz="0" w:space="0" w:color="auto"/>
              </w:divBdr>
              <w:divsChild>
                <w:div w:id="1407536723">
                  <w:marLeft w:val="0"/>
                  <w:marRight w:val="0"/>
                  <w:marTop w:val="0"/>
                  <w:marBottom w:val="0"/>
                  <w:divBdr>
                    <w:top w:val="none" w:sz="0" w:space="0" w:color="auto"/>
                    <w:left w:val="none" w:sz="0" w:space="0" w:color="auto"/>
                    <w:bottom w:val="none" w:sz="0" w:space="0" w:color="auto"/>
                    <w:right w:val="none" w:sz="0" w:space="0" w:color="auto"/>
                  </w:divBdr>
                  <w:divsChild>
                    <w:div w:id="81337014">
                      <w:marLeft w:val="0"/>
                      <w:marRight w:val="0"/>
                      <w:marTop w:val="0"/>
                      <w:marBottom w:val="0"/>
                      <w:divBdr>
                        <w:top w:val="none" w:sz="0" w:space="0" w:color="auto"/>
                        <w:left w:val="none" w:sz="0" w:space="0" w:color="auto"/>
                        <w:bottom w:val="none" w:sz="0" w:space="0" w:color="auto"/>
                        <w:right w:val="none" w:sz="0" w:space="0" w:color="auto"/>
                      </w:divBdr>
                      <w:divsChild>
                        <w:div w:id="1676107079">
                          <w:marLeft w:val="0"/>
                          <w:marRight w:val="0"/>
                          <w:marTop w:val="0"/>
                          <w:marBottom w:val="0"/>
                          <w:divBdr>
                            <w:top w:val="none" w:sz="0" w:space="0" w:color="auto"/>
                            <w:left w:val="none" w:sz="0" w:space="0" w:color="auto"/>
                            <w:bottom w:val="none" w:sz="0" w:space="0" w:color="auto"/>
                            <w:right w:val="none" w:sz="0" w:space="0" w:color="auto"/>
                          </w:divBdr>
                          <w:divsChild>
                            <w:div w:id="17453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761942">
      <w:bodyDiv w:val="1"/>
      <w:marLeft w:val="0"/>
      <w:marRight w:val="0"/>
      <w:marTop w:val="0"/>
      <w:marBottom w:val="0"/>
      <w:divBdr>
        <w:top w:val="none" w:sz="0" w:space="0" w:color="auto"/>
        <w:left w:val="none" w:sz="0" w:space="0" w:color="auto"/>
        <w:bottom w:val="none" w:sz="0" w:space="0" w:color="auto"/>
        <w:right w:val="none" w:sz="0" w:space="0" w:color="auto"/>
      </w:divBdr>
    </w:div>
    <w:div w:id="2124380626">
      <w:bodyDiv w:val="1"/>
      <w:marLeft w:val="0"/>
      <w:marRight w:val="0"/>
      <w:marTop w:val="0"/>
      <w:marBottom w:val="0"/>
      <w:divBdr>
        <w:top w:val="none" w:sz="0" w:space="0" w:color="auto"/>
        <w:left w:val="none" w:sz="0" w:space="0" w:color="auto"/>
        <w:bottom w:val="none" w:sz="0" w:space="0" w:color="auto"/>
        <w:right w:val="none" w:sz="0" w:space="0" w:color="auto"/>
      </w:divBdr>
      <w:divsChild>
        <w:div w:id="1590432806">
          <w:marLeft w:val="0"/>
          <w:marRight w:val="0"/>
          <w:marTop w:val="0"/>
          <w:marBottom w:val="0"/>
          <w:divBdr>
            <w:top w:val="none" w:sz="0" w:space="0" w:color="auto"/>
            <w:left w:val="none" w:sz="0" w:space="0" w:color="auto"/>
            <w:bottom w:val="none" w:sz="0" w:space="0" w:color="auto"/>
            <w:right w:val="none" w:sz="0" w:space="0" w:color="auto"/>
          </w:divBdr>
          <w:divsChild>
            <w:div w:id="442192087">
              <w:marLeft w:val="0"/>
              <w:marRight w:val="0"/>
              <w:marTop w:val="0"/>
              <w:marBottom w:val="0"/>
              <w:divBdr>
                <w:top w:val="none" w:sz="0" w:space="0" w:color="auto"/>
                <w:left w:val="none" w:sz="0" w:space="0" w:color="auto"/>
                <w:bottom w:val="none" w:sz="0" w:space="0" w:color="auto"/>
                <w:right w:val="none" w:sz="0" w:space="0" w:color="auto"/>
              </w:divBdr>
              <w:divsChild>
                <w:div w:id="245189698">
                  <w:marLeft w:val="0"/>
                  <w:marRight w:val="0"/>
                  <w:marTop w:val="0"/>
                  <w:marBottom w:val="0"/>
                  <w:divBdr>
                    <w:top w:val="none" w:sz="0" w:space="0" w:color="auto"/>
                    <w:left w:val="none" w:sz="0" w:space="0" w:color="auto"/>
                    <w:bottom w:val="none" w:sz="0" w:space="0" w:color="auto"/>
                    <w:right w:val="none" w:sz="0" w:space="0" w:color="auto"/>
                  </w:divBdr>
                  <w:divsChild>
                    <w:div w:id="358355769">
                      <w:marLeft w:val="0"/>
                      <w:marRight w:val="0"/>
                      <w:marTop w:val="0"/>
                      <w:marBottom w:val="0"/>
                      <w:divBdr>
                        <w:top w:val="none" w:sz="0" w:space="0" w:color="auto"/>
                        <w:left w:val="none" w:sz="0" w:space="0" w:color="auto"/>
                        <w:bottom w:val="none" w:sz="0" w:space="0" w:color="auto"/>
                        <w:right w:val="none" w:sz="0" w:space="0" w:color="auto"/>
                      </w:divBdr>
                      <w:divsChild>
                        <w:div w:id="1741446144">
                          <w:marLeft w:val="0"/>
                          <w:marRight w:val="0"/>
                          <w:marTop w:val="0"/>
                          <w:marBottom w:val="0"/>
                          <w:divBdr>
                            <w:top w:val="none" w:sz="0" w:space="0" w:color="auto"/>
                            <w:left w:val="none" w:sz="0" w:space="0" w:color="auto"/>
                            <w:bottom w:val="none" w:sz="0" w:space="0" w:color="auto"/>
                            <w:right w:val="none" w:sz="0" w:space="0" w:color="auto"/>
                          </w:divBdr>
                          <w:divsChild>
                            <w:div w:id="8751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341195">
      <w:bodyDiv w:val="1"/>
      <w:marLeft w:val="0"/>
      <w:marRight w:val="0"/>
      <w:marTop w:val="0"/>
      <w:marBottom w:val="0"/>
      <w:divBdr>
        <w:top w:val="none" w:sz="0" w:space="0" w:color="auto"/>
        <w:left w:val="none" w:sz="0" w:space="0" w:color="auto"/>
        <w:bottom w:val="none" w:sz="0" w:space="0" w:color="auto"/>
        <w:right w:val="none" w:sz="0" w:space="0" w:color="auto"/>
      </w:divBdr>
      <w:divsChild>
        <w:div w:id="1310208740">
          <w:marLeft w:val="0"/>
          <w:marRight w:val="0"/>
          <w:marTop w:val="0"/>
          <w:marBottom w:val="0"/>
          <w:divBdr>
            <w:top w:val="none" w:sz="0" w:space="0" w:color="auto"/>
            <w:left w:val="none" w:sz="0" w:space="0" w:color="auto"/>
            <w:bottom w:val="none" w:sz="0" w:space="0" w:color="auto"/>
            <w:right w:val="none" w:sz="0" w:space="0" w:color="auto"/>
          </w:divBdr>
          <w:divsChild>
            <w:div w:id="1266689195">
              <w:marLeft w:val="0"/>
              <w:marRight w:val="0"/>
              <w:marTop w:val="0"/>
              <w:marBottom w:val="0"/>
              <w:divBdr>
                <w:top w:val="none" w:sz="0" w:space="0" w:color="auto"/>
                <w:left w:val="none" w:sz="0" w:space="0" w:color="auto"/>
                <w:bottom w:val="none" w:sz="0" w:space="0" w:color="auto"/>
                <w:right w:val="none" w:sz="0" w:space="0" w:color="auto"/>
              </w:divBdr>
              <w:divsChild>
                <w:div w:id="2041659682">
                  <w:marLeft w:val="0"/>
                  <w:marRight w:val="0"/>
                  <w:marTop w:val="0"/>
                  <w:marBottom w:val="0"/>
                  <w:divBdr>
                    <w:top w:val="single" w:sz="6" w:space="0" w:color="CCCCCC"/>
                    <w:left w:val="single" w:sz="6" w:space="0" w:color="CCCCCC"/>
                    <w:bottom w:val="single" w:sz="6" w:space="0" w:color="CCCCCC"/>
                    <w:right w:val="single" w:sz="6" w:space="0" w:color="CCCCCC"/>
                  </w:divBdr>
                  <w:divsChild>
                    <w:div w:id="355891849">
                      <w:marLeft w:val="0"/>
                      <w:marRight w:val="0"/>
                      <w:marTop w:val="0"/>
                      <w:marBottom w:val="0"/>
                      <w:divBdr>
                        <w:top w:val="none" w:sz="0" w:space="0" w:color="auto"/>
                        <w:left w:val="none" w:sz="0" w:space="0" w:color="auto"/>
                        <w:bottom w:val="none" w:sz="0" w:space="0" w:color="auto"/>
                        <w:right w:val="none" w:sz="0" w:space="0" w:color="auto"/>
                      </w:divBdr>
                      <w:divsChild>
                        <w:div w:id="1987273876">
                          <w:marLeft w:val="0"/>
                          <w:marRight w:val="0"/>
                          <w:marTop w:val="0"/>
                          <w:marBottom w:val="0"/>
                          <w:divBdr>
                            <w:top w:val="none" w:sz="0" w:space="0" w:color="auto"/>
                            <w:left w:val="none" w:sz="0" w:space="0" w:color="auto"/>
                            <w:bottom w:val="none" w:sz="0" w:space="0" w:color="auto"/>
                            <w:right w:val="none" w:sz="0" w:space="0" w:color="auto"/>
                          </w:divBdr>
                          <w:divsChild>
                            <w:div w:id="1402558877">
                              <w:marLeft w:val="0"/>
                              <w:marRight w:val="0"/>
                              <w:marTop w:val="0"/>
                              <w:marBottom w:val="0"/>
                              <w:divBdr>
                                <w:top w:val="none" w:sz="0" w:space="0" w:color="auto"/>
                                <w:left w:val="none" w:sz="0" w:space="0" w:color="auto"/>
                                <w:bottom w:val="none" w:sz="0" w:space="0" w:color="auto"/>
                                <w:right w:val="none" w:sz="0" w:space="0" w:color="auto"/>
                              </w:divBdr>
                              <w:divsChild>
                                <w:div w:id="14159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458545">
      <w:bodyDiv w:val="1"/>
      <w:marLeft w:val="0"/>
      <w:marRight w:val="0"/>
      <w:marTop w:val="0"/>
      <w:marBottom w:val="0"/>
      <w:divBdr>
        <w:top w:val="none" w:sz="0" w:space="0" w:color="auto"/>
        <w:left w:val="none" w:sz="0" w:space="0" w:color="auto"/>
        <w:bottom w:val="none" w:sz="0" w:space="0" w:color="auto"/>
        <w:right w:val="none" w:sz="0" w:space="0" w:color="auto"/>
      </w:divBdr>
    </w:div>
    <w:div w:id="2126540155">
      <w:bodyDiv w:val="1"/>
      <w:marLeft w:val="0"/>
      <w:marRight w:val="0"/>
      <w:marTop w:val="0"/>
      <w:marBottom w:val="0"/>
      <w:divBdr>
        <w:top w:val="none" w:sz="0" w:space="0" w:color="auto"/>
        <w:left w:val="none" w:sz="0" w:space="0" w:color="auto"/>
        <w:bottom w:val="none" w:sz="0" w:space="0" w:color="auto"/>
        <w:right w:val="none" w:sz="0" w:space="0" w:color="auto"/>
      </w:divBdr>
      <w:divsChild>
        <w:div w:id="1630933020">
          <w:marLeft w:val="0"/>
          <w:marRight w:val="0"/>
          <w:marTop w:val="0"/>
          <w:marBottom w:val="0"/>
          <w:divBdr>
            <w:top w:val="single" w:sz="6" w:space="0" w:color="EBEBEB"/>
            <w:left w:val="none" w:sz="0" w:space="0" w:color="auto"/>
            <w:bottom w:val="none" w:sz="0" w:space="0" w:color="auto"/>
            <w:right w:val="none" w:sz="0" w:space="0" w:color="auto"/>
          </w:divBdr>
          <w:divsChild>
            <w:div w:id="679938638">
              <w:marLeft w:val="0"/>
              <w:marRight w:val="0"/>
              <w:marTop w:val="0"/>
              <w:marBottom w:val="0"/>
              <w:divBdr>
                <w:top w:val="none" w:sz="0" w:space="0" w:color="auto"/>
                <w:left w:val="none" w:sz="0" w:space="0" w:color="auto"/>
                <w:bottom w:val="none" w:sz="0" w:space="0" w:color="auto"/>
                <w:right w:val="none" w:sz="0" w:space="0" w:color="auto"/>
              </w:divBdr>
              <w:divsChild>
                <w:div w:id="108623124">
                  <w:marLeft w:val="0"/>
                  <w:marRight w:val="0"/>
                  <w:marTop w:val="0"/>
                  <w:marBottom w:val="0"/>
                  <w:divBdr>
                    <w:top w:val="none" w:sz="0" w:space="0" w:color="auto"/>
                    <w:left w:val="none" w:sz="0" w:space="0" w:color="auto"/>
                    <w:bottom w:val="none" w:sz="0" w:space="0" w:color="auto"/>
                    <w:right w:val="none" w:sz="0" w:space="0" w:color="auto"/>
                  </w:divBdr>
                  <w:divsChild>
                    <w:div w:id="1647934800">
                      <w:marLeft w:val="0"/>
                      <w:marRight w:val="0"/>
                      <w:marTop w:val="0"/>
                      <w:marBottom w:val="0"/>
                      <w:divBdr>
                        <w:top w:val="none" w:sz="0" w:space="0" w:color="auto"/>
                        <w:left w:val="none" w:sz="0" w:space="0" w:color="auto"/>
                        <w:bottom w:val="none" w:sz="0" w:space="0" w:color="auto"/>
                        <w:right w:val="none" w:sz="0" w:space="0" w:color="auto"/>
                      </w:divBdr>
                      <w:divsChild>
                        <w:div w:id="482356123">
                          <w:marLeft w:val="0"/>
                          <w:marRight w:val="0"/>
                          <w:marTop w:val="0"/>
                          <w:marBottom w:val="0"/>
                          <w:divBdr>
                            <w:top w:val="none" w:sz="0" w:space="0" w:color="auto"/>
                            <w:left w:val="none" w:sz="0" w:space="0" w:color="auto"/>
                            <w:bottom w:val="none" w:sz="0" w:space="0" w:color="auto"/>
                            <w:right w:val="none" w:sz="0" w:space="0" w:color="auto"/>
                          </w:divBdr>
                          <w:divsChild>
                            <w:div w:id="1015376097">
                              <w:marLeft w:val="0"/>
                              <w:marRight w:val="0"/>
                              <w:marTop w:val="0"/>
                              <w:marBottom w:val="0"/>
                              <w:divBdr>
                                <w:top w:val="none" w:sz="0" w:space="0" w:color="auto"/>
                                <w:left w:val="none" w:sz="0" w:space="0" w:color="auto"/>
                                <w:bottom w:val="none" w:sz="0" w:space="0" w:color="auto"/>
                                <w:right w:val="none" w:sz="0" w:space="0" w:color="auto"/>
                              </w:divBdr>
                              <w:divsChild>
                                <w:div w:id="2083017171">
                                  <w:marLeft w:val="0"/>
                                  <w:marRight w:val="0"/>
                                  <w:marTop w:val="0"/>
                                  <w:marBottom w:val="0"/>
                                  <w:divBdr>
                                    <w:top w:val="none" w:sz="0" w:space="0" w:color="auto"/>
                                    <w:left w:val="none" w:sz="0" w:space="0" w:color="auto"/>
                                    <w:bottom w:val="none" w:sz="0" w:space="0" w:color="auto"/>
                                    <w:right w:val="none" w:sz="0" w:space="0" w:color="auto"/>
                                  </w:divBdr>
                                  <w:divsChild>
                                    <w:div w:id="335151961">
                                      <w:marLeft w:val="180"/>
                                      <w:marRight w:val="0"/>
                                      <w:marTop w:val="0"/>
                                      <w:marBottom w:val="0"/>
                                      <w:divBdr>
                                        <w:top w:val="none" w:sz="0" w:space="0" w:color="auto"/>
                                        <w:left w:val="none" w:sz="0" w:space="0" w:color="auto"/>
                                        <w:bottom w:val="none" w:sz="0" w:space="0" w:color="auto"/>
                                        <w:right w:val="none" w:sz="0" w:space="0" w:color="auto"/>
                                      </w:divBdr>
                                    </w:div>
                                    <w:div w:id="1693603811">
                                      <w:marLeft w:val="0"/>
                                      <w:marRight w:val="0"/>
                                      <w:marTop w:val="0"/>
                                      <w:marBottom w:val="30"/>
                                      <w:divBdr>
                                        <w:top w:val="none" w:sz="0" w:space="0" w:color="auto"/>
                                        <w:left w:val="none" w:sz="0" w:space="0" w:color="auto"/>
                                        <w:bottom w:val="none" w:sz="0" w:space="0" w:color="auto"/>
                                        <w:right w:val="none" w:sz="0" w:space="0" w:color="auto"/>
                                      </w:divBdr>
                                      <w:divsChild>
                                        <w:div w:id="685055113">
                                          <w:marLeft w:val="0"/>
                                          <w:marRight w:val="0"/>
                                          <w:marTop w:val="48"/>
                                          <w:marBottom w:val="48"/>
                                          <w:divBdr>
                                            <w:top w:val="none" w:sz="0" w:space="0" w:color="auto"/>
                                            <w:left w:val="none" w:sz="0" w:space="0" w:color="auto"/>
                                            <w:bottom w:val="none" w:sz="0" w:space="0" w:color="auto"/>
                                            <w:right w:val="none" w:sz="0" w:space="0" w:color="auto"/>
                                          </w:divBdr>
                                        </w:div>
                                        <w:div w:id="976033152">
                                          <w:marLeft w:val="0"/>
                                          <w:marRight w:val="0"/>
                                          <w:marTop w:val="48"/>
                                          <w:marBottom w:val="48"/>
                                          <w:divBdr>
                                            <w:top w:val="none" w:sz="0" w:space="0" w:color="auto"/>
                                            <w:left w:val="none" w:sz="0" w:space="0" w:color="auto"/>
                                            <w:bottom w:val="none" w:sz="0" w:space="0" w:color="auto"/>
                                            <w:right w:val="none" w:sz="0" w:space="0" w:color="auto"/>
                                          </w:divBdr>
                                        </w:div>
                                        <w:div w:id="1860699608">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9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AD72F-69C2-47DB-B3F1-ED5EEFA3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5453</Words>
  <Characters>27268</Characters>
  <Application>Microsoft Office Word</Application>
  <DocSecurity>0</DocSecurity>
  <Lines>227</Lines>
  <Paragraphs>65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The Open University</Company>
  <LinksUpToDate>false</LinksUpToDate>
  <CharactersWithSpaces>32656</CharactersWithSpaces>
  <SharedDoc>false</SharedDoc>
  <HLinks>
    <vt:vector size="18" baseType="variant">
      <vt:variant>
        <vt:i4>3866751</vt:i4>
      </vt:variant>
      <vt:variant>
        <vt:i4>6</vt:i4>
      </vt:variant>
      <vt:variant>
        <vt:i4>0</vt:i4>
      </vt:variant>
      <vt:variant>
        <vt:i4>5</vt:i4>
      </vt:variant>
      <vt:variant>
        <vt:lpwstr>http://dx.doi.org/10.1016/j.jasrep.2015.08.011</vt:lpwstr>
      </vt:variant>
      <vt:variant>
        <vt:lpwstr/>
      </vt:variant>
      <vt:variant>
        <vt:i4>3145794</vt:i4>
      </vt:variant>
      <vt:variant>
        <vt:i4>3</vt:i4>
      </vt:variant>
      <vt:variant>
        <vt:i4>0</vt:i4>
      </vt:variant>
      <vt:variant>
        <vt:i4>5</vt:i4>
      </vt:variant>
      <vt:variant>
        <vt:lpwstr>mailto:shovals@openu.ac.il</vt:lpwstr>
      </vt:variant>
      <vt:variant>
        <vt:lpwstr/>
      </vt:variant>
      <vt:variant>
        <vt:i4>3014656</vt:i4>
      </vt:variant>
      <vt:variant>
        <vt:i4>0</vt:i4>
      </vt:variant>
      <vt:variant>
        <vt:i4>0</vt:i4>
      </vt:variant>
      <vt:variant>
        <vt:i4>5</vt:i4>
      </vt:variant>
      <vt:variant>
        <vt:lpwstr>mailto:issac.paz@beitberl.ac.il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golan</cp:lastModifiedBy>
  <cp:revision>6</cp:revision>
  <cp:lastPrinted>2016-04-03T10:42:00Z</cp:lastPrinted>
  <dcterms:created xsi:type="dcterms:W3CDTF">2019-04-23T12:59:00Z</dcterms:created>
  <dcterms:modified xsi:type="dcterms:W3CDTF">2019-04-23T14:53:00Z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783906984</vt:i4>
  </property>
  <property fmtid="{D5CDD505-2E9C-101B-9397-08002B2CF9AE}" pid="3" name="_NewReviewCycle">
    <vt:lpwstr/>
  </property>
  <property fmtid="{D5CDD505-2E9C-101B-9397-08002B2CF9AE}" pid="4" name="_EmailSubject">
    <vt:lpwstr>תשלום לענבל</vt:lpwstr>
  </property>
  <property fmtid="{D5CDD505-2E9C-101B-9397-08002B2CF9AE}" pid="5" name="_AuthorEmail">
    <vt:lpwstr>shovals@openu.ac.il</vt:lpwstr>
  </property>
  <property fmtid="{D5CDD505-2E9C-101B-9397-08002B2CF9AE}" pid="6" name="_AuthorEmailDisplayName">
    <vt:lpwstr>Shlomo Shoval</vt:lpwstr>
  </property>
  <property fmtid="{D5CDD505-2E9C-101B-9397-08002B2CF9AE}" pid="7" name="_ReviewingToolsShownOnce">
    <vt:lpwstr/>
  </property>
</Properties>
</file>