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2339" w14:textId="2CFFCD99" w:rsidR="00EE5FC3" w:rsidRDefault="00766AE9" w:rsidP="009F4B23">
      <w:pPr>
        <w:bidi w:val="0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</w:rPr>
      </w:pPr>
      <w:r>
        <w:rPr>
          <w:rFonts w:asciiTheme="minorBidi" w:hAnsiTheme="minorBidi" w:cstheme="minorBidi"/>
          <w:b/>
          <w:bCs/>
          <w:sz w:val="48"/>
          <w:szCs w:val="48"/>
          <w:u w:val="single"/>
        </w:rPr>
        <w:t>Dental</w:t>
      </w:r>
    </w:p>
    <w:p w14:paraId="0AC28948" w14:textId="77777777" w:rsidR="001B3F7E" w:rsidRDefault="001B3F7E" w:rsidP="009F4B23">
      <w:pPr>
        <w:bidi w:val="0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</w:rPr>
      </w:pPr>
    </w:p>
    <w:p w14:paraId="3A45F9B2" w14:textId="77777777" w:rsidR="001B3F7E" w:rsidRPr="00766AE9" w:rsidRDefault="001B3F7E" w:rsidP="009F4B23">
      <w:pPr>
        <w:bidi w:val="0"/>
        <w:jc w:val="center"/>
        <w:rPr>
          <w:rFonts w:asciiTheme="minorBidi" w:hAnsiTheme="minorBidi" w:cstheme="minorBidi"/>
          <w:b/>
          <w:bCs/>
          <w:u w:val="single"/>
          <w:lang w:val="en-SG"/>
        </w:rPr>
      </w:pPr>
      <w:bookmarkStart w:id="0" w:name="_GoBack"/>
      <w:bookmarkEnd w:id="0"/>
    </w:p>
    <w:p w14:paraId="62078793" w14:textId="0F9AFAA5" w:rsidR="00766AE9" w:rsidRDefault="009B4DB2" w:rsidP="009B4DB2">
      <w:pPr>
        <w:pStyle w:val="Sansinterligne"/>
        <w:jc w:val="right"/>
        <w:rPr>
          <w:lang w:val="en-SG"/>
        </w:rPr>
      </w:pPr>
      <w:r>
        <w:rPr>
          <w:lang w:val="en-SG"/>
        </w:rPr>
        <w:t>Doctor David Bloch</w:t>
      </w:r>
    </w:p>
    <w:p w14:paraId="478E4B55" w14:textId="7F047346" w:rsidR="009B4DB2" w:rsidRPr="00E13BC7" w:rsidRDefault="00E13BC7" w:rsidP="009B4DB2">
      <w:pPr>
        <w:pStyle w:val="Sansinterligne"/>
        <w:jc w:val="right"/>
      </w:pPr>
      <w:r>
        <w:rPr>
          <w:lang w:val="en-SG"/>
        </w:rPr>
        <w:t>I use Hemofix Dental with great success as a pre-medication for</w:t>
      </w:r>
      <w:r w:rsidR="001A4277">
        <w:rPr>
          <w:lang w:val="en-SG"/>
        </w:rPr>
        <w:t xml:space="preserve"> stopping</w:t>
      </w:r>
      <w:r>
        <w:rPr>
          <w:lang w:val="en-SG"/>
        </w:rPr>
        <w:t xml:space="preserve"> post</w:t>
      </w:r>
      <w:r w:rsidR="001A4277">
        <w:rPr>
          <w:lang w:val="en-SG"/>
        </w:rPr>
        <w:t>-</w:t>
      </w:r>
      <w:r>
        <w:rPr>
          <w:lang w:val="en-SG"/>
        </w:rPr>
        <w:t xml:space="preserve">operative bleeding. </w:t>
      </w:r>
    </w:p>
    <w:p w14:paraId="0CB3926B" w14:textId="77777777" w:rsidR="009B4DB2" w:rsidRDefault="009B4DB2" w:rsidP="00766AE9">
      <w:pPr>
        <w:pStyle w:val="Sansinterligne"/>
        <w:rPr>
          <w:rFonts w:asciiTheme="minorBidi" w:hAnsiTheme="minorBidi" w:cstheme="minorBidi"/>
          <w:b/>
          <w:bCs/>
          <w:lang w:val="en-GB"/>
        </w:rPr>
      </w:pPr>
    </w:p>
    <w:p w14:paraId="328BF7C3" w14:textId="658A7B93" w:rsidR="00766AE9" w:rsidRPr="00766AE9" w:rsidRDefault="00766AE9" w:rsidP="00766AE9">
      <w:pPr>
        <w:pStyle w:val="Sansinterligne"/>
        <w:rPr>
          <w:rFonts w:asciiTheme="minorBidi" w:hAnsiTheme="minorBidi" w:cstheme="minorBidi"/>
          <w:b/>
          <w:bCs/>
          <w:rtl/>
          <w:lang w:val="en-GB"/>
        </w:rPr>
      </w:pPr>
      <w:r w:rsidRPr="00766AE9">
        <w:rPr>
          <w:rFonts w:asciiTheme="minorBidi" w:hAnsiTheme="minorBidi" w:cstheme="minorBidi"/>
          <w:b/>
          <w:bCs/>
          <w:rtl/>
          <w:lang w:val="en-GB"/>
        </w:rPr>
        <w:t>דוקטור רמי מאיר</w:t>
      </w:r>
    </w:p>
    <w:p w14:paraId="47C7C7BD" w14:textId="1B9F448F" w:rsidR="00766AE9" w:rsidRPr="00766AE9" w:rsidRDefault="00766AE9" w:rsidP="00766AE9">
      <w:pPr>
        <w:pStyle w:val="Sansinterligne"/>
        <w:rPr>
          <w:rFonts w:asciiTheme="minorBidi" w:hAnsiTheme="minorBidi" w:cstheme="minorBidi"/>
          <w:color w:val="595959"/>
          <w:rtl/>
        </w:rPr>
      </w:pPr>
      <w:r w:rsidRPr="00766AE9">
        <w:rPr>
          <w:rFonts w:asciiTheme="minorBidi" w:hAnsiTheme="minorBidi" w:cstheme="minorBidi"/>
          <w:color w:val="595959"/>
          <w:rtl/>
        </w:rPr>
        <w:t>כשהגעתי לעקירה כירורגית במרפאה הצמודה לבית חולים בשרון, כל הרופאים במקום נראו מודאגים מאוד בגלל פציינטית שלא הפסיקה לדמם לאחר עקירה – במשך שעה וחצי. בהמלצתי הניחו על המקום מהמופיקס דנטל והדימום פסק מידית</w:t>
      </w:r>
      <w:r w:rsidRPr="00766AE9">
        <w:rPr>
          <w:rFonts w:asciiTheme="minorBidi" w:hAnsiTheme="minorBidi" w:cstheme="minorBidi"/>
          <w:color w:val="595959"/>
        </w:rPr>
        <w:t>.</w:t>
      </w:r>
    </w:p>
    <w:p w14:paraId="03324EA8" w14:textId="77777777" w:rsidR="00766AE9" w:rsidRPr="00766AE9" w:rsidRDefault="00766AE9" w:rsidP="00766AE9">
      <w:pPr>
        <w:pStyle w:val="Sansinterligne"/>
        <w:rPr>
          <w:rFonts w:asciiTheme="minorBidi" w:hAnsiTheme="minorBidi" w:cstheme="minorBidi"/>
          <w:b/>
          <w:bCs/>
          <w:color w:val="595959"/>
        </w:rPr>
      </w:pPr>
    </w:p>
    <w:p w14:paraId="4815D7AC" w14:textId="4248F02A" w:rsidR="00766AE9" w:rsidRPr="00766AE9" w:rsidRDefault="00766AE9" w:rsidP="00766AE9">
      <w:pPr>
        <w:pStyle w:val="Sansinterligne"/>
        <w:rPr>
          <w:rFonts w:asciiTheme="minorBidi" w:hAnsiTheme="minorBidi" w:cstheme="minorBidi"/>
          <w:b/>
          <w:bCs/>
          <w:color w:val="595959"/>
        </w:rPr>
      </w:pPr>
      <w:r w:rsidRPr="00766AE9">
        <w:rPr>
          <w:rFonts w:asciiTheme="minorBidi" w:hAnsiTheme="minorBidi" w:cstheme="minorBidi"/>
          <w:b/>
          <w:bCs/>
          <w:color w:val="595959"/>
          <w:rtl/>
        </w:rPr>
        <w:t>אהרון ריינר</w:t>
      </w:r>
    </w:p>
    <w:p w14:paraId="06F92DE0" w14:textId="77777777" w:rsidR="00766AE9" w:rsidRPr="00766AE9" w:rsidRDefault="00766AE9" w:rsidP="00766AE9">
      <w:pPr>
        <w:pStyle w:val="Sansinterligne"/>
        <w:rPr>
          <w:rFonts w:asciiTheme="minorBidi" w:hAnsiTheme="minorBidi" w:cstheme="minorBidi"/>
          <w:color w:val="595959"/>
        </w:rPr>
      </w:pPr>
      <w:r w:rsidRPr="00766AE9">
        <w:rPr>
          <w:rFonts w:asciiTheme="minorBidi" w:hAnsiTheme="minorBidi" w:cstheme="minorBidi"/>
          <w:color w:val="595959"/>
          <w:rtl/>
        </w:rPr>
        <w:t>באופן קבוע אני ובני משפחתי נוטלים המופיקס דנטל לפני טיפולי שיניים. רופאי השיניים מופתעים מכמות הדימום המינימלית</w:t>
      </w:r>
      <w:r w:rsidRPr="00766AE9">
        <w:rPr>
          <w:rFonts w:asciiTheme="minorBidi" w:hAnsiTheme="minorBidi" w:cstheme="minorBidi"/>
          <w:color w:val="595959"/>
        </w:rPr>
        <w:t>.</w:t>
      </w:r>
    </w:p>
    <w:p w14:paraId="2EBD1BAE" w14:textId="270C1721" w:rsidR="002E4FE9" w:rsidRDefault="002E4FE9" w:rsidP="002E4FE9">
      <w:pPr>
        <w:rPr>
          <w:rFonts w:asciiTheme="minorBidi" w:hAnsiTheme="minorBidi" w:cstheme="minorBidi"/>
        </w:rPr>
      </w:pPr>
      <w:r w:rsidRPr="00766AE9">
        <w:rPr>
          <w:rFonts w:asciiTheme="minorBidi" w:hAnsiTheme="minorBidi" w:cstheme="minorBidi"/>
          <w:rtl/>
        </w:rPr>
        <w:t xml:space="preserve"> </w:t>
      </w:r>
    </w:p>
    <w:p w14:paraId="15E0155F" w14:textId="77777777" w:rsidR="00766AE9" w:rsidRPr="00766AE9" w:rsidRDefault="00766AE9" w:rsidP="00766AE9">
      <w:pPr>
        <w:pStyle w:val="Sansinterligne"/>
        <w:rPr>
          <w:rtl/>
        </w:rPr>
      </w:pPr>
    </w:p>
    <w:sectPr w:rsidR="00766AE9" w:rsidRPr="00766AE9" w:rsidSect="007B25D9">
      <w:pgSz w:w="11906" w:h="16838"/>
      <w:pgMar w:top="2127" w:right="1531" w:bottom="2098" w:left="1531" w:header="142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C3"/>
    <w:rsid w:val="001A4277"/>
    <w:rsid w:val="001B3F7E"/>
    <w:rsid w:val="002E4FE9"/>
    <w:rsid w:val="00302D50"/>
    <w:rsid w:val="00427C9D"/>
    <w:rsid w:val="005E7AB3"/>
    <w:rsid w:val="006D096B"/>
    <w:rsid w:val="00766AE9"/>
    <w:rsid w:val="007B25D9"/>
    <w:rsid w:val="009B4DB2"/>
    <w:rsid w:val="009F4B23"/>
    <w:rsid w:val="00AE2FA5"/>
    <w:rsid w:val="00B2235D"/>
    <w:rsid w:val="00C247B4"/>
    <w:rsid w:val="00CF720A"/>
    <w:rsid w:val="00DC7EC1"/>
    <w:rsid w:val="00E13BC7"/>
    <w:rsid w:val="00EE5FC3"/>
    <w:rsid w:val="00F648EC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BC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4FE9"/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FE9"/>
    <w:rPr>
      <w:rFonts w:ascii="Tahoma" w:eastAsia="Times New Roman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6AE9"/>
    <w:pPr>
      <w:bidi w:val="0"/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766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4FE9"/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FE9"/>
    <w:rPr>
      <w:rFonts w:ascii="Tahoma" w:eastAsia="Times New Roman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6AE9"/>
    <w:pPr>
      <w:bidi w:val="0"/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766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3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0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24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9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66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12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0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78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5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90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14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640001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374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32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53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689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292394">
                                                                                                                  <w:marLeft w:val="0"/>
                                                                                                                  <w:marRight w:val="-57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321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20280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70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9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1462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881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530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7974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061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73</Words>
  <Characters>405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מרכז מידע יהדות</dc:creator>
  <cp:keywords/>
  <dc:description/>
  <cp:lastModifiedBy>BRIAN SIMON</cp:lastModifiedBy>
  <cp:revision>5</cp:revision>
  <cp:lastPrinted>2018-07-10T11:55:00Z</cp:lastPrinted>
  <dcterms:created xsi:type="dcterms:W3CDTF">2018-07-19T19:50:00Z</dcterms:created>
  <dcterms:modified xsi:type="dcterms:W3CDTF">2018-07-24T13:24:00Z</dcterms:modified>
</cp:coreProperties>
</file>